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9329" w14:textId="0CFB8F7B" w:rsidR="00ED106B" w:rsidRPr="0089758D" w:rsidRDefault="00DE4BEA" w:rsidP="006E31FA">
      <w:pPr>
        <w:spacing w:after="0" w:line="240" w:lineRule="auto"/>
        <w:jc w:val="center"/>
        <w:rPr>
          <w:rFonts w:ascii="Times New Roman" w:eastAsia="+mn-ea" w:hAnsi="Times New Roman" w:cs="Times New Roman"/>
          <w:b/>
          <w:bCs/>
          <w:color w:val="404040"/>
          <w:kern w:val="24"/>
          <w:sz w:val="24"/>
          <w:szCs w:val="24"/>
        </w:rPr>
      </w:pPr>
      <w:r w:rsidRPr="0089758D">
        <w:rPr>
          <w:rFonts w:ascii="Times New Roman" w:eastAsia="+mn-ea" w:hAnsi="Times New Roman" w:cs="Times New Roman"/>
          <w:b/>
          <w:bCs/>
          <w:color w:val="404040"/>
          <w:kern w:val="24"/>
          <w:sz w:val="24"/>
          <w:szCs w:val="24"/>
          <w:lang w:val="id-ID"/>
        </w:rPr>
        <w:t>Pengaruh Kepemimpinan</w:t>
      </w:r>
      <w:r w:rsidRPr="0089758D">
        <w:rPr>
          <w:rFonts w:ascii="Times New Roman" w:eastAsia="+mn-ea" w:hAnsi="Times New Roman" w:cs="Times New Roman"/>
          <w:b/>
          <w:bCs/>
          <w:color w:val="404040"/>
          <w:kern w:val="24"/>
          <w:sz w:val="24"/>
          <w:szCs w:val="24"/>
        </w:rPr>
        <w:t xml:space="preserve"> </w:t>
      </w:r>
      <w:proofErr w:type="spellStart"/>
      <w:r w:rsidRPr="0089758D">
        <w:rPr>
          <w:rFonts w:ascii="Times New Roman" w:eastAsia="+mn-ea" w:hAnsi="Times New Roman" w:cs="Times New Roman"/>
          <w:b/>
          <w:bCs/>
          <w:color w:val="404040"/>
          <w:kern w:val="24"/>
          <w:sz w:val="24"/>
          <w:szCs w:val="24"/>
        </w:rPr>
        <w:t>Melayani</w:t>
      </w:r>
      <w:proofErr w:type="spellEnd"/>
      <w:r w:rsidRPr="0089758D">
        <w:rPr>
          <w:rFonts w:ascii="Times New Roman" w:eastAsia="+mn-ea" w:hAnsi="Times New Roman" w:cs="Times New Roman"/>
          <w:b/>
          <w:bCs/>
          <w:color w:val="404040"/>
          <w:kern w:val="24"/>
          <w:sz w:val="24"/>
          <w:szCs w:val="24"/>
          <w:lang w:val="id-ID"/>
        </w:rPr>
        <w:t xml:space="preserve">, </w:t>
      </w:r>
      <w:proofErr w:type="spellStart"/>
      <w:r w:rsidRPr="0089758D">
        <w:rPr>
          <w:rFonts w:ascii="Times New Roman" w:eastAsia="+mn-ea" w:hAnsi="Times New Roman" w:cs="Times New Roman"/>
          <w:b/>
          <w:bCs/>
          <w:color w:val="404040"/>
          <w:kern w:val="24"/>
          <w:sz w:val="24"/>
          <w:szCs w:val="24"/>
        </w:rPr>
        <w:t>Budaya</w:t>
      </w:r>
      <w:proofErr w:type="spellEnd"/>
      <w:r w:rsidRPr="0089758D">
        <w:rPr>
          <w:rFonts w:ascii="Times New Roman" w:eastAsia="+mn-ea" w:hAnsi="Times New Roman" w:cs="Times New Roman"/>
          <w:b/>
          <w:bCs/>
          <w:color w:val="404040"/>
          <w:kern w:val="24"/>
          <w:sz w:val="24"/>
          <w:szCs w:val="24"/>
        </w:rPr>
        <w:t xml:space="preserve"> </w:t>
      </w:r>
      <w:proofErr w:type="spellStart"/>
      <w:r w:rsidRPr="0089758D">
        <w:rPr>
          <w:rFonts w:ascii="Times New Roman" w:eastAsia="+mn-ea" w:hAnsi="Times New Roman" w:cs="Times New Roman"/>
          <w:b/>
          <w:bCs/>
          <w:color w:val="404040"/>
          <w:kern w:val="24"/>
          <w:sz w:val="24"/>
          <w:szCs w:val="24"/>
        </w:rPr>
        <w:t>Perguruan</w:t>
      </w:r>
      <w:proofErr w:type="spellEnd"/>
      <w:r w:rsidRPr="0089758D">
        <w:rPr>
          <w:rFonts w:ascii="Times New Roman" w:eastAsia="+mn-ea" w:hAnsi="Times New Roman" w:cs="Times New Roman"/>
          <w:b/>
          <w:bCs/>
          <w:color w:val="404040"/>
          <w:kern w:val="24"/>
          <w:sz w:val="24"/>
          <w:szCs w:val="24"/>
        </w:rPr>
        <w:t xml:space="preserve"> Tinggi</w:t>
      </w:r>
      <w:r w:rsidRPr="0089758D">
        <w:rPr>
          <w:rFonts w:ascii="Times New Roman" w:eastAsia="+mn-ea" w:hAnsi="Times New Roman" w:cs="Times New Roman"/>
          <w:b/>
          <w:bCs/>
          <w:color w:val="404040"/>
          <w:kern w:val="24"/>
          <w:sz w:val="24"/>
          <w:szCs w:val="24"/>
          <w:lang w:val="id-ID"/>
        </w:rPr>
        <w:t xml:space="preserve">, dan Komitmen </w:t>
      </w:r>
      <w:r w:rsidRPr="0089758D">
        <w:rPr>
          <w:rFonts w:ascii="Times New Roman" w:eastAsia="+mn-ea" w:hAnsi="Times New Roman" w:cs="Times New Roman"/>
          <w:b/>
          <w:bCs/>
          <w:color w:val="404040"/>
          <w:kern w:val="24"/>
          <w:sz w:val="24"/>
          <w:szCs w:val="24"/>
        </w:rPr>
        <w:t xml:space="preserve">Dosen </w:t>
      </w:r>
      <w:r w:rsidRPr="0089758D">
        <w:rPr>
          <w:rFonts w:ascii="Times New Roman" w:eastAsia="+mn-ea" w:hAnsi="Times New Roman" w:cs="Times New Roman"/>
          <w:b/>
          <w:bCs/>
          <w:color w:val="404040"/>
          <w:kern w:val="24"/>
          <w:sz w:val="24"/>
          <w:szCs w:val="24"/>
          <w:lang w:val="id-ID"/>
        </w:rPr>
        <w:t xml:space="preserve"> terhadap </w:t>
      </w:r>
      <w:proofErr w:type="spellStart"/>
      <w:r w:rsidRPr="0089758D">
        <w:rPr>
          <w:rFonts w:ascii="Times New Roman" w:eastAsia="+mn-ea" w:hAnsi="Times New Roman" w:cs="Times New Roman"/>
          <w:b/>
          <w:bCs/>
          <w:color w:val="404040"/>
          <w:kern w:val="24"/>
          <w:sz w:val="24"/>
          <w:szCs w:val="24"/>
        </w:rPr>
        <w:t>Berbagi</w:t>
      </w:r>
      <w:proofErr w:type="spellEnd"/>
      <w:r w:rsidRPr="0089758D">
        <w:rPr>
          <w:rFonts w:ascii="Times New Roman" w:eastAsia="+mn-ea" w:hAnsi="Times New Roman" w:cs="Times New Roman"/>
          <w:b/>
          <w:bCs/>
          <w:color w:val="404040"/>
          <w:kern w:val="24"/>
          <w:sz w:val="24"/>
          <w:szCs w:val="24"/>
        </w:rPr>
        <w:t xml:space="preserve"> </w:t>
      </w:r>
      <w:proofErr w:type="spellStart"/>
      <w:r w:rsidRPr="0089758D">
        <w:rPr>
          <w:rFonts w:ascii="Times New Roman" w:eastAsia="+mn-ea" w:hAnsi="Times New Roman" w:cs="Times New Roman"/>
          <w:b/>
          <w:bCs/>
          <w:color w:val="404040"/>
          <w:kern w:val="24"/>
          <w:sz w:val="24"/>
          <w:szCs w:val="24"/>
        </w:rPr>
        <w:t>Pengetahuan</w:t>
      </w:r>
      <w:proofErr w:type="spellEnd"/>
      <w:r w:rsidRPr="0089758D">
        <w:rPr>
          <w:rFonts w:ascii="Times New Roman" w:eastAsia="+mn-ea" w:hAnsi="Times New Roman" w:cs="Times New Roman"/>
          <w:b/>
          <w:bCs/>
          <w:color w:val="404040"/>
          <w:kern w:val="24"/>
          <w:sz w:val="24"/>
          <w:szCs w:val="24"/>
        </w:rPr>
        <w:t xml:space="preserve"> </w:t>
      </w:r>
      <w:r w:rsidRPr="0089758D">
        <w:rPr>
          <w:rFonts w:ascii="Times New Roman" w:eastAsia="+mn-ea" w:hAnsi="Times New Roman" w:cs="Times New Roman"/>
          <w:b/>
          <w:bCs/>
          <w:color w:val="404040"/>
          <w:kern w:val="24"/>
          <w:sz w:val="24"/>
          <w:szCs w:val="24"/>
          <w:lang w:val="id-ID"/>
        </w:rPr>
        <w:t>serta Implikasinya Pada Kinerja Dosen</w:t>
      </w:r>
      <w:r w:rsidRPr="0089758D">
        <w:rPr>
          <w:rFonts w:ascii="Times New Roman" w:eastAsia="+mn-ea" w:hAnsi="Times New Roman" w:cs="Times New Roman"/>
          <w:b/>
          <w:bCs/>
          <w:color w:val="404040"/>
          <w:kern w:val="24"/>
          <w:sz w:val="24"/>
          <w:szCs w:val="24"/>
        </w:rPr>
        <w:t xml:space="preserve"> (Survey pada </w:t>
      </w:r>
      <w:r w:rsidRPr="0089758D">
        <w:rPr>
          <w:rFonts w:ascii="Times New Roman" w:eastAsia="+mn-ea" w:hAnsi="Times New Roman" w:cs="Times New Roman"/>
          <w:b/>
          <w:bCs/>
          <w:color w:val="404040"/>
          <w:kern w:val="24"/>
          <w:sz w:val="24"/>
          <w:szCs w:val="24"/>
          <w:lang w:val="id-ID"/>
        </w:rPr>
        <w:t xml:space="preserve">Dosen Politeknik </w:t>
      </w:r>
      <w:r w:rsidRPr="0089758D">
        <w:rPr>
          <w:rFonts w:ascii="Times New Roman" w:eastAsia="+mn-ea" w:hAnsi="Times New Roman" w:cs="Times New Roman"/>
          <w:b/>
          <w:bCs/>
          <w:color w:val="404040"/>
          <w:kern w:val="24"/>
          <w:sz w:val="24"/>
          <w:szCs w:val="24"/>
        </w:rPr>
        <w:t xml:space="preserve">LLDIKTI </w:t>
      </w:r>
      <w:r w:rsidRPr="0089758D">
        <w:rPr>
          <w:rFonts w:ascii="Times New Roman" w:eastAsia="+mn-ea" w:hAnsi="Times New Roman" w:cs="Times New Roman"/>
          <w:b/>
          <w:bCs/>
          <w:color w:val="404040"/>
          <w:kern w:val="24"/>
          <w:sz w:val="24"/>
          <w:szCs w:val="24"/>
          <w:lang w:val="id-ID"/>
        </w:rPr>
        <w:t xml:space="preserve"> </w:t>
      </w:r>
      <w:r w:rsidRPr="0089758D">
        <w:rPr>
          <w:rFonts w:ascii="Times New Roman" w:hAnsi="Times New Roman" w:cs="Times New Roman"/>
          <w:b/>
          <w:sz w:val="24"/>
          <w:szCs w:val="24"/>
        </w:rPr>
        <w:t>Wilayah</w:t>
      </w:r>
      <w:r w:rsidRPr="0089758D">
        <w:rPr>
          <w:rFonts w:ascii="Times New Roman" w:hAnsi="Times New Roman" w:cs="Times New Roman"/>
          <w:b/>
          <w:sz w:val="24"/>
          <w:szCs w:val="24"/>
          <w:lang w:val="id-ID"/>
        </w:rPr>
        <w:t xml:space="preserve"> I</w:t>
      </w:r>
      <w:r w:rsidRPr="0089758D">
        <w:rPr>
          <w:rFonts w:ascii="Times New Roman" w:eastAsia="+mn-ea" w:hAnsi="Times New Roman" w:cs="Times New Roman"/>
          <w:b/>
          <w:bCs/>
          <w:color w:val="404040"/>
          <w:kern w:val="24"/>
          <w:sz w:val="24"/>
          <w:szCs w:val="24"/>
        </w:rPr>
        <w:t xml:space="preserve"> </w:t>
      </w:r>
      <w:r w:rsidRPr="0089758D">
        <w:rPr>
          <w:rFonts w:ascii="Times New Roman" w:eastAsia="+mn-ea" w:hAnsi="Times New Roman" w:cs="Times New Roman"/>
          <w:b/>
          <w:bCs/>
          <w:color w:val="404040"/>
          <w:kern w:val="24"/>
          <w:sz w:val="24"/>
          <w:szCs w:val="24"/>
          <w:lang w:val="id-ID"/>
        </w:rPr>
        <w:t>Sumatera Utara</w:t>
      </w:r>
      <w:r w:rsidRPr="0089758D">
        <w:rPr>
          <w:rFonts w:ascii="Times New Roman" w:eastAsia="+mn-ea" w:hAnsi="Times New Roman" w:cs="Times New Roman"/>
          <w:b/>
          <w:bCs/>
          <w:color w:val="404040"/>
          <w:kern w:val="24"/>
          <w:sz w:val="24"/>
          <w:szCs w:val="24"/>
        </w:rPr>
        <w:t>)</w:t>
      </w:r>
    </w:p>
    <w:p w14:paraId="32EB9062" w14:textId="77777777" w:rsidR="00DE4BEA" w:rsidRPr="0089758D" w:rsidRDefault="00DE4BEA" w:rsidP="006E31FA">
      <w:pPr>
        <w:spacing w:after="0" w:line="240" w:lineRule="auto"/>
        <w:jc w:val="center"/>
        <w:rPr>
          <w:rFonts w:ascii="Times New Roman" w:eastAsia="+mn-ea" w:hAnsi="Times New Roman" w:cs="Times New Roman"/>
          <w:b/>
          <w:bCs/>
          <w:color w:val="404040"/>
          <w:kern w:val="24"/>
          <w:sz w:val="24"/>
          <w:szCs w:val="24"/>
        </w:rPr>
      </w:pPr>
    </w:p>
    <w:p w14:paraId="5B7F9AD6" w14:textId="7BF8893F" w:rsidR="00DE4BEA" w:rsidRPr="0089758D" w:rsidRDefault="00DE4BEA" w:rsidP="006E31FA">
      <w:pPr>
        <w:spacing w:after="0" w:line="240" w:lineRule="auto"/>
        <w:jc w:val="center"/>
        <w:rPr>
          <w:rFonts w:ascii="Times New Roman" w:eastAsia="+mn-ea" w:hAnsi="Times New Roman" w:cs="Times New Roman"/>
          <w:b/>
          <w:bCs/>
          <w:color w:val="404040"/>
          <w:kern w:val="24"/>
          <w:sz w:val="24"/>
          <w:szCs w:val="24"/>
          <w:lang w:val="id-ID"/>
        </w:rPr>
      </w:pPr>
      <w:r w:rsidRPr="0089758D">
        <w:rPr>
          <w:rFonts w:ascii="Times New Roman" w:eastAsia="+mn-ea" w:hAnsi="Times New Roman" w:cs="Times New Roman"/>
          <w:b/>
          <w:bCs/>
          <w:color w:val="404040"/>
          <w:kern w:val="24"/>
          <w:sz w:val="24"/>
          <w:szCs w:val="24"/>
          <w:lang w:val="id-ID"/>
        </w:rPr>
        <w:t>Nursaimatusaddiya</w:t>
      </w:r>
      <w:r w:rsidR="006E31FA" w:rsidRPr="0089758D">
        <w:rPr>
          <w:rFonts w:ascii="Times New Roman" w:eastAsia="+mn-ea" w:hAnsi="Times New Roman" w:cs="Times New Roman"/>
          <w:b/>
          <w:bCs/>
          <w:color w:val="404040"/>
          <w:kern w:val="24"/>
          <w:sz w:val="24"/>
          <w:szCs w:val="24"/>
          <w:lang w:val="id-ID"/>
        </w:rPr>
        <w:t>, Sidik Priadana, Horas Djulius</w:t>
      </w:r>
    </w:p>
    <w:p w14:paraId="6E5886E5" w14:textId="77777777" w:rsidR="00DE4BEA" w:rsidRPr="0089758D" w:rsidRDefault="00DE4BEA" w:rsidP="006E31FA">
      <w:pPr>
        <w:spacing w:after="0" w:line="240" w:lineRule="auto"/>
        <w:jc w:val="center"/>
        <w:rPr>
          <w:rFonts w:ascii="Times New Roman" w:eastAsia="+mn-ea" w:hAnsi="Times New Roman" w:cs="Times New Roman"/>
          <w:b/>
          <w:bCs/>
          <w:color w:val="404040"/>
          <w:kern w:val="24"/>
          <w:sz w:val="24"/>
          <w:szCs w:val="24"/>
          <w:lang w:val="id-ID"/>
        </w:rPr>
      </w:pPr>
    </w:p>
    <w:p w14:paraId="1BBC5A8B" w14:textId="77777777" w:rsidR="00DE4BEA" w:rsidRPr="0089758D" w:rsidRDefault="00DE4BEA" w:rsidP="006E31FA">
      <w:pPr>
        <w:spacing w:after="0" w:line="240" w:lineRule="auto"/>
        <w:jc w:val="center"/>
        <w:rPr>
          <w:rFonts w:ascii="Times New Roman" w:hAnsi="Times New Roman" w:cs="Times New Roman"/>
          <w:b/>
          <w:sz w:val="24"/>
          <w:szCs w:val="24"/>
          <w:lang w:val="id-ID"/>
        </w:rPr>
      </w:pPr>
      <w:r w:rsidRPr="0089758D">
        <w:rPr>
          <w:rFonts w:ascii="Times New Roman" w:hAnsi="Times New Roman" w:cs="Times New Roman"/>
          <w:b/>
          <w:sz w:val="24"/>
          <w:szCs w:val="24"/>
          <w:lang w:val="id-ID"/>
        </w:rPr>
        <w:t>ABSTRAK</w:t>
      </w:r>
    </w:p>
    <w:p w14:paraId="6F9BAAA3" w14:textId="77777777" w:rsidR="00DE4BEA" w:rsidRPr="0089758D" w:rsidRDefault="00DE4BEA" w:rsidP="006E31FA">
      <w:pPr>
        <w:spacing w:after="0" w:line="240" w:lineRule="auto"/>
        <w:jc w:val="both"/>
        <w:rPr>
          <w:rFonts w:ascii="Times New Roman" w:hAnsi="Times New Roman" w:cs="Times New Roman"/>
          <w:bCs/>
          <w:sz w:val="24"/>
          <w:szCs w:val="24"/>
          <w:lang w:val="id-ID"/>
        </w:rPr>
      </w:pPr>
      <w:r w:rsidRPr="0089758D">
        <w:rPr>
          <w:rFonts w:ascii="Times New Roman" w:hAnsi="Times New Roman" w:cs="Times New Roman"/>
          <w:bCs/>
          <w:sz w:val="24"/>
          <w:szCs w:val="24"/>
          <w:lang w:val="id-ID"/>
        </w:rPr>
        <w:t xml:space="preserve">Penelitian ini dilatarbelakangi oleh kepemimpinan melayani, budaya perguruan tinggi, komitmen, berbagi pengetahuan, dan kinerja dosen yang belum optimal pada Politeknik Sumatera Utara. Penelitian ini dilakukan pada Politeknik Wilayah I Sumatera Utara. Tujuan dari penelitian ini adalah untuk menganalisis dan mengkaji secara deskriptif dan verifikatif terkait pengaruh kepemimpinan melayani, budaya perguruan tinggi, dan komitmen dosen terhadap berbagi pengetahuan serta implikasinya pada kinerja dosen. Metode penelitian yang digunakan adalah metode kuantitatif yang dilakukan secara deskriptif dan verifikatif. Teknik pengambilan sampel dilakukan secara </w:t>
      </w:r>
      <w:r w:rsidRPr="0089758D">
        <w:rPr>
          <w:rFonts w:ascii="Times New Roman" w:hAnsi="Times New Roman" w:cs="Times New Roman"/>
          <w:bCs/>
          <w:i/>
          <w:iCs/>
          <w:sz w:val="24"/>
          <w:szCs w:val="24"/>
          <w:lang w:val="id-ID"/>
        </w:rPr>
        <w:t xml:space="preserve">proportionate stratified random sampling. </w:t>
      </w:r>
      <w:r w:rsidRPr="0089758D">
        <w:rPr>
          <w:rFonts w:ascii="Times New Roman" w:hAnsi="Times New Roman" w:cs="Times New Roman"/>
          <w:bCs/>
          <w:sz w:val="24"/>
          <w:szCs w:val="24"/>
          <w:lang w:val="id-ID"/>
        </w:rPr>
        <w:t>Sumber data dari data primer dan sekunder melalui observasi dan penyebaran kuesioner. Teknik analisis data yang digunakan adalah analisis SEM. Hasil penelitian secara deskriptif menunjukkan bahwa kepemimpinan melayani, budaya perguruan tinggi, komitmen, berbagi pengetahuan, dan kinerja dosen berada dalam kriteria cukup baik menuju baik. Hasil penelitian secara verifikatif menunjukkan bahwa kepemimpinan melayani, budaya perguruan tinggi, dan komitmen berpengaruh positif dan signifikan terhadap berbagi pengetahuan. Hasil studi verifikatif menunjukkan bahwa berbagi pengetahuan berpengaruh positif dan signifikan terhadap kinerja dosen.</w:t>
      </w:r>
    </w:p>
    <w:p w14:paraId="7C518E45" w14:textId="77777777" w:rsidR="00DE4BEA" w:rsidRPr="0089758D" w:rsidRDefault="00DE4BEA" w:rsidP="006E31FA">
      <w:pPr>
        <w:spacing w:after="0" w:line="240" w:lineRule="auto"/>
        <w:ind w:left="1418" w:hanging="1418"/>
        <w:jc w:val="both"/>
        <w:rPr>
          <w:rFonts w:ascii="Times New Roman" w:hAnsi="Times New Roman" w:cs="Times New Roman"/>
          <w:bCs/>
          <w:sz w:val="24"/>
          <w:szCs w:val="24"/>
          <w:lang w:val="id-ID"/>
        </w:rPr>
      </w:pPr>
    </w:p>
    <w:p w14:paraId="41EE30C4" w14:textId="66D108F5" w:rsidR="00DE4BEA" w:rsidRPr="0089758D" w:rsidRDefault="00DE4BEA" w:rsidP="006E31FA">
      <w:pPr>
        <w:spacing w:after="0" w:line="240" w:lineRule="auto"/>
        <w:ind w:left="1418" w:hanging="1418"/>
        <w:jc w:val="both"/>
        <w:rPr>
          <w:rFonts w:ascii="Times New Roman" w:hAnsi="Times New Roman" w:cs="Times New Roman"/>
          <w:b/>
          <w:sz w:val="24"/>
          <w:szCs w:val="24"/>
          <w:lang w:val="id-ID"/>
        </w:rPr>
      </w:pPr>
      <w:r w:rsidRPr="0089758D">
        <w:rPr>
          <w:rFonts w:ascii="Times New Roman" w:hAnsi="Times New Roman" w:cs="Times New Roman"/>
          <w:b/>
          <w:sz w:val="24"/>
          <w:szCs w:val="24"/>
          <w:lang w:val="id-ID"/>
        </w:rPr>
        <w:t>Kata Kunci: Kepemimpinan Melayani, Budaya Perguruan Tinggi, Komitmen, Berbagi Pengetahuan, dan Kinerja Dosen</w:t>
      </w:r>
    </w:p>
    <w:p w14:paraId="39970DF7" w14:textId="77777777" w:rsidR="00DE4BEA" w:rsidRPr="0089758D" w:rsidRDefault="00DE4BEA" w:rsidP="006E31FA">
      <w:pPr>
        <w:spacing w:after="0" w:line="240" w:lineRule="auto"/>
        <w:jc w:val="both"/>
        <w:rPr>
          <w:rFonts w:ascii="Times New Roman" w:hAnsi="Times New Roman" w:cs="Times New Roman"/>
          <w:bCs/>
          <w:sz w:val="24"/>
          <w:szCs w:val="24"/>
          <w:lang w:val="id-ID"/>
        </w:rPr>
      </w:pPr>
    </w:p>
    <w:p w14:paraId="11CB112E" w14:textId="698027EC" w:rsidR="00DE4BEA" w:rsidRPr="0089758D" w:rsidRDefault="00DE4BEA" w:rsidP="006E31FA">
      <w:pPr>
        <w:widowControl w:val="0"/>
        <w:spacing w:after="0" w:line="240" w:lineRule="auto"/>
        <w:jc w:val="center"/>
        <w:rPr>
          <w:rFonts w:ascii="Times New Roman" w:hAnsi="Times New Roman" w:cs="Times New Roman"/>
          <w:b/>
          <w:sz w:val="24"/>
          <w:szCs w:val="24"/>
          <w:lang w:val="id-ID"/>
        </w:rPr>
      </w:pPr>
      <w:r w:rsidRPr="0089758D">
        <w:rPr>
          <w:rFonts w:ascii="Times New Roman" w:hAnsi="Times New Roman" w:cs="Times New Roman"/>
          <w:b/>
          <w:sz w:val="24"/>
          <w:szCs w:val="24"/>
          <w:lang w:val="id-ID"/>
        </w:rPr>
        <w:t>Pendahuluan</w:t>
      </w:r>
    </w:p>
    <w:p w14:paraId="5AD93708" w14:textId="288502D9" w:rsidR="00DE4BEA" w:rsidRPr="0089758D" w:rsidRDefault="00DE4BEA" w:rsidP="006E31FA">
      <w:pPr>
        <w:pStyle w:val="ListParagraph"/>
        <w:widowControl w:val="0"/>
        <w:spacing w:after="0" w:line="240" w:lineRule="auto"/>
        <w:ind w:left="0" w:firstLine="567"/>
        <w:jc w:val="both"/>
      </w:pPr>
      <w:proofErr w:type="spellStart"/>
      <w:r w:rsidRPr="0089758D">
        <w:t>Pemerintah</w:t>
      </w:r>
      <w:proofErr w:type="spellEnd"/>
      <w:r w:rsidRPr="0089758D">
        <w:t xml:space="preserve"> </w:t>
      </w:r>
      <w:proofErr w:type="spellStart"/>
      <w:r w:rsidRPr="0089758D">
        <w:rPr>
          <w:lang w:val="en-US"/>
        </w:rPr>
        <w:t>telah</w:t>
      </w:r>
      <w:proofErr w:type="spellEnd"/>
      <w:r w:rsidRPr="0089758D">
        <w:rPr>
          <w:lang w:val="en-US"/>
        </w:rPr>
        <w:t xml:space="preserve"> </w:t>
      </w:r>
      <w:proofErr w:type="spellStart"/>
      <w:r w:rsidRPr="0089758D">
        <w:t>mengambil</w:t>
      </w:r>
      <w:proofErr w:type="spellEnd"/>
      <w:r w:rsidRPr="0089758D">
        <w:t xml:space="preserve"> </w:t>
      </w:r>
      <w:proofErr w:type="spellStart"/>
      <w:r w:rsidRPr="0089758D">
        <w:t>kebijakan</w:t>
      </w:r>
      <w:proofErr w:type="spellEnd"/>
      <w:r w:rsidRPr="0089758D">
        <w:t xml:space="preserve"> </w:t>
      </w:r>
      <w:proofErr w:type="spellStart"/>
      <w:r w:rsidRPr="0089758D">
        <w:t>dengan</w:t>
      </w:r>
      <w:proofErr w:type="spellEnd"/>
      <w:r w:rsidRPr="0089758D">
        <w:t xml:space="preserve"> </w:t>
      </w:r>
      <w:r w:rsidRPr="0089758D">
        <w:rPr>
          <w:lang w:val="en-US"/>
        </w:rPr>
        <w:t>di</w:t>
      </w:r>
      <w:proofErr w:type="spellStart"/>
      <w:r w:rsidRPr="0089758D">
        <w:t>berlakukan</w:t>
      </w:r>
      <w:r w:rsidRPr="0089758D">
        <w:rPr>
          <w:lang w:val="en-US"/>
        </w:rPr>
        <w:t>nya</w:t>
      </w:r>
      <w:proofErr w:type="spellEnd"/>
      <w:r w:rsidRPr="0089758D">
        <w:t xml:space="preserve"> </w:t>
      </w:r>
      <w:proofErr w:type="spellStart"/>
      <w:r w:rsidRPr="0089758D">
        <w:t>Undang-undang</w:t>
      </w:r>
      <w:proofErr w:type="spellEnd"/>
      <w:r w:rsidRPr="0089758D">
        <w:t xml:space="preserve"> </w:t>
      </w:r>
      <w:proofErr w:type="spellStart"/>
      <w:r w:rsidRPr="0089758D">
        <w:t>Nomor</w:t>
      </w:r>
      <w:proofErr w:type="spellEnd"/>
      <w:r w:rsidRPr="0089758D">
        <w:t xml:space="preserve"> 14 </w:t>
      </w:r>
      <w:proofErr w:type="spellStart"/>
      <w:r w:rsidRPr="0089758D">
        <w:t>tahun</w:t>
      </w:r>
      <w:proofErr w:type="spellEnd"/>
      <w:r w:rsidRPr="0089758D">
        <w:t xml:space="preserve"> 2005</w:t>
      </w:r>
      <w:r w:rsidRPr="0089758D">
        <w:rPr>
          <w:lang w:val="en-US"/>
        </w:rPr>
        <w:t>,</w:t>
      </w:r>
      <w:r w:rsidRPr="0089758D">
        <w:t xml:space="preserve"> </w:t>
      </w:r>
      <w:proofErr w:type="spellStart"/>
      <w:r w:rsidRPr="0089758D">
        <w:t>tentang</w:t>
      </w:r>
      <w:proofErr w:type="spellEnd"/>
      <w:r w:rsidRPr="0089758D">
        <w:t xml:space="preserve"> guru dan </w:t>
      </w:r>
      <w:proofErr w:type="spellStart"/>
      <w:r w:rsidRPr="0089758D">
        <w:t>dosen</w:t>
      </w:r>
      <w:proofErr w:type="spellEnd"/>
      <w:r w:rsidRPr="0089758D">
        <w:t xml:space="preserve">. </w:t>
      </w:r>
      <w:r w:rsidRPr="0089758D">
        <w:rPr>
          <w:lang w:val="en-US"/>
        </w:rPr>
        <w:t xml:space="preserve">Dimana </w:t>
      </w:r>
      <w:proofErr w:type="spellStart"/>
      <w:r w:rsidRPr="0089758D">
        <w:t>Undang-undang</w:t>
      </w:r>
      <w:proofErr w:type="spellEnd"/>
      <w:r w:rsidRPr="0089758D">
        <w:t xml:space="preserve"> </w:t>
      </w:r>
      <w:proofErr w:type="spellStart"/>
      <w:r w:rsidRPr="0089758D">
        <w:t>tersebut</w:t>
      </w:r>
      <w:proofErr w:type="spellEnd"/>
      <w:r w:rsidRPr="0089758D">
        <w:t xml:space="preserve"> </w:t>
      </w:r>
      <w:proofErr w:type="spellStart"/>
      <w:r w:rsidRPr="0089758D">
        <w:rPr>
          <w:lang w:val="en-US"/>
        </w:rPr>
        <w:t>ditujukan</w:t>
      </w:r>
      <w:proofErr w:type="spellEnd"/>
      <w:r w:rsidRPr="0089758D">
        <w:rPr>
          <w:lang w:val="en-US"/>
        </w:rPr>
        <w:t xml:space="preserve"> </w:t>
      </w:r>
      <w:proofErr w:type="spellStart"/>
      <w:r w:rsidRPr="0089758D">
        <w:t>untuk</w:t>
      </w:r>
      <w:proofErr w:type="spellEnd"/>
      <w:r w:rsidRPr="0089758D">
        <w:t xml:space="preserve"> </w:t>
      </w:r>
      <w:proofErr w:type="spellStart"/>
      <w:r w:rsidRPr="0089758D">
        <w:t>peningkatan</w:t>
      </w:r>
      <w:proofErr w:type="spellEnd"/>
      <w:r w:rsidRPr="0089758D">
        <w:rPr>
          <w:lang w:val="en-US"/>
        </w:rPr>
        <w:t xml:space="preserve"> </w:t>
      </w:r>
      <w:proofErr w:type="spellStart"/>
      <w:r w:rsidRPr="0089758D">
        <w:rPr>
          <w:lang w:val="en-US"/>
        </w:rPr>
        <w:t>mutu</w:t>
      </w:r>
      <w:proofErr w:type="spellEnd"/>
      <w:r w:rsidRPr="0089758D">
        <w:t xml:space="preserve"> dan </w:t>
      </w:r>
      <w:proofErr w:type="spellStart"/>
      <w:r w:rsidRPr="0089758D">
        <w:t>penyempurnaan</w:t>
      </w:r>
      <w:proofErr w:type="spellEnd"/>
      <w:r w:rsidRPr="0089758D">
        <w:t xml:space="preserve"> </w:t>
      </w:r>
      <w:proofErr w:type="spellStart"/>
      <w:r w:rsidRPr="0089758D">
        <w:t>penyelenggaraan</w:t>
      </w:r>
      <w:proofErr w:type="spellEnd"/>
      <w:r w:rsidRPr="0089758D">
        <w:t xml:space="preserve"> </w:t>
      </w:r>
      <w:proofErr w:type="spellStart"/>
      <w:r w:rsidRPr="0089758D">
        <w:t>pendidikan</w:t>
      </w:r>
      <w:proofErr w:type="spellEnd"/>
      <w:r w:rsidRPr="0089758D">
        <w:t xml:space="preserve"> </w:t>
      </w:r>
      <w:proofErr w:type="spellStart"/>
      <w:r w:rsidRPr="0089758D">
        <w:t>nasional</w:t>
      </w:r>
      <w:proofErr w:type="spellEnd"/>
      <w:r w:rsidRPr="0089758D">
        <w:t xml:space="preserve">.  </w:t>
      </w:r>
      <w:r w:rsidRPr="0089758D">
        <w:rPr>
          <w:lang w:val="en-US"/>
        </w:rPr>
        <w:t xml:space="preserve">Dalam </w:t>
      </w:r>
      <w:proofErr w:type="spellStart"/>
      <w:r w:rsidRPr="0089758D">
        <w:rPr>
          <w:lang w:val="en-US"/>
        </w:rPr>
        <w:t>Undang-undang</w:t>
      </w:r>
      <w:proofErr w:type="spellEnd"/>
      <w:r w:rsidRPr="0089758D">
        <w:rPr>
          <w:lang w:val="en-US"/>
        </w:rPr>
        <w:t xml:space="preserve"> </w:t>
      </w:r>
      <w:proofErr w:type="spellStart"/>
      <w:r w:rsidRPr="0089758D">
        <w:rPr>
          <w:lang w:val="en-US"/>
        </w:rPr>
        <w:t>tersebut</w:t>
      </w:r>
      <w:proofErr w:type="spellEnd"/>
      <w:r w:rsidRPr="0089758D">
        <w:rPr>
          <w:lang w:val="en-US"/>
        </w:rPr>
        <w:t xml:space="preserve"> </w:t>
      </w:r>
      <w:proofErr w:type="spellStart"/>
      <w:r w:rsidRPr="0089758D">
        <w:rPr>
          <w:lang w:val="en-US"/>
        </w:rPr>
        <w:t>dijelaskan</w:t>
      </w:r>
      <w:proofErr w:type="spellEnd"/>
      <w:r w:rsidRPr="0089758D">
        <w:rPr>
          <w:lang w:val="en-US"/>
        </w:rPr>
        <w:t xml:space="preserve"> </w:t>
      </w:r>
      <w:proofErr w:type="spellStart"/>
      <w:r w:rsidRPr="0089758D">
        <w:rPr>
          <w:lang w:val="en-US"/>
        </w:rPr>
        <w:t>bahwa</w:t>
      </w:r>
      <w:proofErr w:type="spellEnd"/>
      <w:r w:rsidRPr="0089758D">
        <w:rPr>
          <w:lang w:val="en-US"/>
        </w:rPr>
        <w:t xml:space="preserve"> </w:t>
      </w:r>
      <w:r w:rsidRPr="0089758D">
        <w:t xml:space="preserve">Dosen </w:t>
      </w:r>
      <w:proofErr w:type="spellStart"/>
      <w:r w:rsidRPr="0089758D">
        <w:t>adalah</w:t>
      </w:r>
      <w:proofErr w:type="spellEnd"/>
      <w:r w:rsidRPr="0089758D">
        <w:t xml:space="preserve"> </w:t>
      </w:r>
      <w:proofErr w:type="spellStart"/>
      <w:r w:rsidRPr="0089758D">
        <w:t>pendidik</w:t>
      </w:r>
      <w:proofErr w:type="spellEnd"/>
      <w:r w:rsidRPr="0089758D">
        <w:t xml:space="preserve"> </w:t>
      </w:r>
      <w:proofErr w:type="spellStart"/>
      <w:r w:rsidRPr="0089758D">
        <w:t>profesional</w:t>
      </w:r>
      <w:proofErr w:type="spellEnd"/>
      <w:r w:rsidRPr="0089758D">
        <w:t xml:space="preserve"> dan </w:t>
      </w:r>
      <w:proofErr w:type="spellStart"/>
      <w:r w:rsidRPr="0089758D">
        <w:t>ilmuan</w:t>
      </w:r>
      <w:proofErr w:type="spellEnd"/>
      <w:r w:rsidRPr="0089758D">
        <w:t xml:space="preserve"> yang </w:t>
      </w:r>
      <w:proofErr w:type="spellStart"/>
      <w:r w:rsidRPr="0089758D">
        <w:t>tugas</w:t>
      </w:r>
      <w:proofErr w:type="spellEnd"/>
      <w:r w:rsidRPr="0089758D">
        <w:t xml:space="preserve"> </w:t>
      </w:r>
      <w:proofErr w:type="spellStart"/>
      <w:r w:rsidRPr="0089758D">
        <w:t>utama</w:t>
      </w:r>
      <w:proofErr w:type="spellEnd"/>
      <w:r w:rsidRPr="0089758D">
        <w:t xml:space="preserve"> </w:t>
      </w:r>
      <w:proofErr w:type="spellStart"/>
      <w:r w:rsidRPr="0089758D">
        <w:t>mentransformasikan</w:t>
      </w:r>
      <w:proofErr w:type="spellEnd"/>
      <w:r w:rsidRPr="0089758D">
        <w:t xml:space="preserve">, </w:t>
      </w:r>
      <w:proofErr w:type="spellStart"/>
      <w:r w:rsidRPr="0089758D">
        <w:t>mengembangkan</w:t>
      </w:r>
      <w:proofErr w:type="spellEnd"/>
      <w:r w:rsidRPr="0089758D">
        <w:t xml:space="preserve"> dan </w:t>
      </w:r>
      <w:proofErr w:type="spellStart"/>
      <w:r w:rsidRPr="0089758D">
        <w:t>menyebarluaskan</w:t>
      </w:r>
      <w:proofErr w:type="spellEnd"/>
      <w:r w:rsidRPr="0089758D">
        <w:t xml:space="preserve"> </w:t>
      </w:r>
      <w:proofErr w:type="spellStart"/>
      <w:r w:rsidRPr="0089758D">
        <w:t>ilmu</w:t>
      </w:r>
      <w:proofErr w:type="spellEnd"/>
      <w:r w:rsidRPr="0089758D">
        <w:t xml:space="preserve"> </w:t>
      </w:r>
      <w:proofErr w:type="spellStart"/>
      <w:r w:rsidRPr="0089758D">
        <w:t>pengetahuan</w:t>
      </w:r>
      <w:proofErr w:type="spellEnd"/>
      <w:r w:rsidRPr="0089758D">
        <w:t xml:space="preserve">, </w:t>
      </w:r>
      <w:proofErr w:type="spellStart"/>
      <w:r w:rsidRPr="0089758D">
        <w:t>teknologi</w:t>
      </w:r>
      <w:proofErr w:type="spellEnd"/>
      <w:r w:rsidRPr="0089758D">
        <w:t xml:space="preserve"> dan </w:t>
      </w:r>
      <w:proofErr w:type="spellStart"/>
      <w:r w:rsidRPr="0089758D">
        <w:t>seni</w:t>
      </w:r>
      <w:proofErr w:type="spellEnd"/>
      <w:r w:rsidRPr="0089758D">
        <w:t xml:space="preserve"> </w:t>
      </w:r>
      <w:proofErr w:type="spellStart"/>
      <w:r w:rsidRPr="0089758D">
        <w:t>melalui</w:t>
      </w:r>
      <w:proofErr w:type="spellEnd"/>
      <w:r w:rsidRPr="0089758D">
        <w:t xml:space="preserve"> </w:t>
      </w:r>
      <w:proofErr w:type="spellStart"/>
      <w:r w:rsidRPr="0089758D">
        <w:t>pendidikan</w:t>
      </w:r>
      <w:proofErr w:type="spellEnd"/>
      <w:r w:rsidRPr="0089758D">
        <w:t xml:space="preserve">, </w:t>
      </w:r>
      <w:proofErr w:type="spellStart"/>
      <w:r w:rsidRPr="0089758D">
        <w:t>penelitian</w:t>
      </w:r>
      <w:proofErr w:type="spellEnd"/>
      <w:r w:rsidRPr="0089758D">
        <w:t xml:space="preserve"> dan </w:t>
      </w:r>
      <w:proofErr w:type="spellStart"/>
      <w:r w:rsidRPr="0089758D">
        <w:t>pengabdian</w:t>
      </w:r>
      <w:proofErr w:type="spellEnd"/>
      <w:r w:rsidRPr="0089758D">
        <w:t xml:space="preserve"> </w:t>
      </w:r>
      <w:proofErr w:type="spellStart"/>
      <w:r w:rsidRPr="0089758D">
        <w:t>masyarakat</w:t>
      </w:r>
      <w:proofErr w:type="spellEnd"/>
      <w:r w:rsidRPr="0089758D">
        <w:t>.</w:t>
      </w:r>
    </w:p>
    <w:p w14:paraId="5A210E0A" w14:textId="77777777" w:rsidR="00DE4BEA" w:rsidRPr="0089758D" w:rsidRDefault="00DE4BEA" w:rsidP="006E31FA">
      <w:pPr>
        <w:pStyle w:val="ListParagraph"/>
        <w:widowControl w:val="0"/>
        <w:spacing w:after="0" w:line="240" w:lineRule="auto"/>
        <w:ind w:left="0" w:firstLine="567"/>
        <w:jc w:val="both"/>
      </w:pPr>
      <w:proofErr w:type="spellStart"/>
      <w:r w:rsidRPr="0089758D">
        <w:t>Tugas</w:t>
      </w:r>
      <w:proofErr w:type="spellEnd"/>
      <w:r w:rsidRPr="0089758D">
        <w:t xml:space="preserve"> </w:t>
      </w:r>
      <w:proofErr w:type="spellStart"/>
      <w:r w:rsidRPr="0089758D">
        <w:t>utama</w:t>
      </w:r>
      <w:proofErr w:type="spellEnd"/>
      <w:r w:rsidRPr="0089758D">
        <w:t xml:space="preserve"> </w:t>
      </w:r>
      <w:proofErr w:type="spellStart"/>
      <w:r w:rsidRPr="0089758D">
        <w:t>dosen</w:t>
      </w:r>
      <w:proofErr w:type="spellEnd"/>
      <w:r w:rsidRPr="0089758D">
        <w:t xml:space="preserve"> </w:t>
      </w:r>
      <w:proofErr w:type="spellStart"/>
      <w:r w:rsidRPr="0089758D">
        <w:t>adalah</w:t>
      </w:r>
      <w:proofErr w:type="spellEnd"/>
      <w:r w:rsidRPr="0089758D">
        <w:t xml:space="preserve"> </w:t>
      </w:r>
      <w:proofErr w:type="spellStart"/>
      <w:r w:rsidRPr="0089758D">
        <w:t>melaksanakan</w:t>
      </w:r>
      <w:proofErr w:type="spellEnd"/>
      <w:r w:rsidRPr="0089758D">
        <w:t xml:space="preserve"> Tri Dharma </w:t>
      </w:r>
      <w:proofErr w:type="spellStart"/>
      <w:r w:rsidRPr="0089758D">
        <w:t>Perguruan</w:t>
      </w:r>
      <w:proofErr w:type="spellEnd"/>
      <w:r w:rsidRPr="0089758D">
        <w:t xml:space="preserve"> Tinggi</w:t>
      </w:r>
      <w:r w:rsidRPr="0089758D">
        <w:rPr>
          <w:lang w:val="en-US"/>
        </w:rPr>
        <w:t xml:space="preserve">, </w:t>
      </w:r>
      <w:proofErr w:type="spellStart"/>
      <w:r w:rsidRPr="0089758D">
        <w:t>diperlukan</w:t>
      </w:r>
      <w:proofErr w:type="spellEnd"/>
      <w:r w:rsidRPr="0089758D">
        <w:t xml:space="preserve"> </w:t>
      </w:r>
      <w:proofErr w:type="spellStart"/>
      <w:r w:rsidRPr="0089758D">
        <w:t>pembinaan</w:t>
      </w:r>
      <w:proofErr w:type="spellEnd"/>
      <w:r w:rsidRPr="0089758D">
        <w:t xml:space="preserve"> dan </w:t>
      </w:r>
      <w:proofErr w:type="spellStart"/>
      <w:r w:rsidRPr="0089758D">
        <w:t>pengembangan</w:t>
      </w:r>
      <w:proofErr w:type="spellEnd"/>
      <w:r w:rsidRPr="0089758D">
        <w:t xml:space="preserve"> </w:t>
      </w:r>
      <w:proofErr w:type="spellStart"/>
      <w:r w:rsidRPr="0089758D">
        <w:t>profesi</w:t>
      </w:r>
      <w:proofErr w:type="spellEnd"/>
      <w:r w:rsidRPr="0089758D">
        <w:t xml:space="preserve"> dan </w:t>
      </w:r>
      <w:proofErr w:type="spellStart"/>
      <w:r w:rsidRPr="0089758D">
        <w:t>karier</w:t>
      </w:r>
      <w:proofErr w:type="spellEnd"/>
      <w:r w:rsidRPr="0089758D">
        <w:t xml:space="preserve"> </w:t>
      </w:r>
      <w:proofErr w:type="spellStart"/>
      <w:r w:rsidRPr="0089758D">
        <w:t>dosen</w:t>
      </w:r>
      <w:proofErr w:type="spellEnd"/>
      <w:r w:rsidRPr="0089758D">
        <w:t xml:space="preserve">. </w:t>
      </w:r>
      <w:proofErr w:type="spellStart"/>
      <w:r w:rsidRPr="0089758D">
        <w:t>Pembinaan</w:t>
      </w:r>
      <w:proofErr w:type="spellEnd"/>
      <w:r w:rsidRPr="0089758D">
        <w:t xml:space="preserve"> dan </w:t>
      </w:r>
      <w:proofErr w:type="spellStart"/>
      <w:r w:rsidRPr="0089758D">
        <w:t>pengembangan</w:t>
      </w:r>
      <w:proofErr w:type="spellEnd"/>
      <w:r w:rsidRPr="0089758D">
        <w:t xml:space="preserve"> </w:t>
      </w:r>
      <w:proofErr w:type="spellStart"/>
      <w:r w:rsidRPr="0089758D">
        <w:t>profesi</w:t>
      </w:r>
      <w:proofErr w:type="spellEnd"/>
      <w:r w:rsidRPr="0089758D">
        <w:t xml:space="preserve"> </w:t>
      </w:r>
      <w:proofErr w:type="spellStart"/>
      <w:r w:rsidRPr="0089758D">
        <w:t>dosen</w:t>
      </w:r>
      <w:proofErr w:type="spellEnd"/>
      <w:r w:rsidRPr="0089758D">
        <w:t xml:space="preserve"> </w:t>
      </w:r>
      <w:proofErr w:type="spellStart"/>
      <w:r w:rsidRPr="0089758D">
        <w:t>dilakukan</w:t>
      </w:r>
      <w:proofErr w:type="spellEnd"/>
      <w:r w:rsidRPr="0089758D">
        <w:t xml:space="preserve"> </w:t>
      </w:r>
      <w:proofErr w:type="spellStart"/>
      <w:r w:rsidRPr="0089758D">
        <w:t>melalui</w:t>
      </w:r>
      <w:proofErr w:type="spellEnd"/>
      <w:r w:rsidRPr="0089758D">
        <w:t xml:space="preserve"> </w:t>
      </w:r>
      <w:proofErr w:type="spellStart"/>
      <w:r w:rsidRPr="0089758D">
        <w:t>jabatan</w:t>
      </w:r>
      <w:proofErr w:type="spellEnd"/>
      <w:r w:rsidRPr="0089758D">
        <w:t xml:space="preserve"> </w:t>
      </w:r>
      <w:proofErr w:type="spellStart"/>
      <w:r w:rsidRPr="0089758D">
        <w:t>fungsional</w:t>
      </w:r>
      <w:proofErr w:type="spellEnd"/>
      <w:r w:rsidRPr="0089758D">
        <w:t xml:space="preserve">. </w:t>
      </w:r>
      <w:proofErr w:type="spellStart"/>
      <w:r w:rsidRPr="0089758D">
        <w:t>Sedangkan</w:t>
      </w:r>
      <w:proofErr w:type="spellEnd"/>
      <w:r w:rsidRPr="0089758D">
        <w:t xml:space="preserve"> </w:t>
      </w:r>
      <w:proofErr w:type="spellStart"/>
      <w:r w:rsidRPr="0089758D">
        <w:t>pembinaan</w:t>
      </w:r>
      <w:proofErr w:type="spellEnd"/>
      <w:r w:rsidRPr="0089758D">
        <w:t xml:space="preserve"> dan </w:t>
      </w:r>
      <w:proofErr w:type="spellStart"/>
      <w:r w:rsidRPr="0089758D">
        <w:t>pengembangan</w:t>
      </w:r>
      <w:proofErr w:type="spellEnd"/>
      <w:r w:rsidRPr="0089758D">
        <w:rPr>
          <w:lang w:val="en-US"/>
        </w:rPr>
        <w:t xml:space="preserve"> </w:t>
      </w:r>
      <w:proofErr w:type="spellStart"/>
      <w:r w:rsidRPr="0089758D">
        <w:t>dosen</w:t>
      </w:r>
      <w:proofErr w:type="spellEnd"/>
      <w:r w:rsidRPr="0089758D">
        <w:t xml:space="preserve"> </w:t>
      </w:r>
      <w:proofErr w:type="spellStart"/>
      <w:r w:rsidRPr="0089758D">
        <w:t>dilaksanakan</w:t>
      </w:r>
      <w:proofErr w:type="spellEnd"/>
      <w:r w:rsidRPr="0089758D">
        <w:t xml:space="preserve"> </w:t>
      </w:r>
      <w:proofErr w:type="spellStart"/>
      <w:r w:rsidRPr="0089758D">
        <w:t>dengan</w:t>
      </w:r>
      <w:proofErr w:type="spellEnd"/>
      <w:r w:rsidRPr="0089758D">
        <w:t xml:space="preserve"> </w:t>
      </w:r>
      <w:proofErr w:type="spellStart"/>
      <w:r w:rsidRPr="0089758D">
        <w:t>cara</w:t>
      </w:r>
      <w:proofErr w:type="spellEnd"/>
      <w:r w:rsidRPr="0089758D">
        <w:t xml:space="preserve"> </w:t>
      </w:r>
      <w:proofErr w:type="spellStart"/>
      <w:r w:rsidRPr="0089758D">
        <w:t>penugasan</w:t>
      </w:r>
      <w:proofErr w:type="spellEnd"/>
      <w:r w:rsidRPr="0089758D">
        <w:t xml:space="preserve">, </w:t>
      </w:r>
      <w:proofErr w:type="spellStart"/>
      <w:r w:rsidRPr="0089758D">
        <w:t>kenaikan</w:t>
      </w:r>
      <w:proofErr w:type="spellEnd"/>
      <w:r w:rsidRPr="0089758D">
        <w:t xml:space="preserve"> </w:t>
      </w:r>
      <w:proofErr w:type="spellStart"/>
      <w:r w:rsidRPr="0089758D">
        <w:t>pangkat</w:t>
      </w:r>
      <w:proofErr w:type="spellEnd"/>
      <w:r w:rsidRPr="0089758D">
        <w:t xml:space="preserve"> dan </w:t>
      </w:r>
      <w:proofErr w:type="spellStart"/>
      <w:r w:rsidRPr="0089758D">
        <w:t>promosi</w:t>
      </w:r>
      <w:proofErr w:type="spellEnd"/>
      <w:r w:rsidRPr="0089758D">
        <w:t>.</w:t>
      </w:r>
    </w:p>
    <w:p w14:paraId="41DFA85B" w14:textId="7B896DD2" w:rsidR="00DE4BEA" w:rsidRPr="0089758D" w:rsidRDefault="00DE4BEA" w:rsidP="006E31FA">
      <w:pPr>
        <w:pStyle w:val="ListParagraph"/>
        <w:widowControl w:val="0"/>
        <w:spacing w:after="0" w:line="240" w:lineRule="auto"/>
        <w:ind w:left="0" w:firstLine="567"/>
        <w:jc w:val="both"/>
      </w:pPr>
      <w:r w:rsidRPr="0089758D">
        <w:rPr>
          <w:lang w:val="it-IT"/>
        </w:rPr>
        <w:t>D</w:t>
      </w:r>
      <w:proofErr w:type="spellStart"/>
      <w:r w:rsidRPr="0089758D">
        <w:t>osen</w:t>
      </w:r>
      <w:proofErr w:type="spellEnd"/>
      <w:r w:rsidRPr="0089758D">
        <w:t xml:space="preserve"> juga </w:t>
      </w:r>
      <w:proofErr w:type="spellStart"/>
      <w:r w:rsidRPr="0089758D">
        <w:t>mempunyai</w:t>
      </w:r>
      <w:proofErr w:type="spellEnd"/>
      <w:r w:rsidRPr="0089758D">
        <w:t xml:space="preserve"> </w:t>
      </w:r>
      <w:proofErr w:type="spellStart"/>
      <w:r w:rsidRPr="0089758D">
        <w:t>fungsi</w:t>
      </w:r>
      <w:proofErr w:type="spellEnd"/>
      <w:r w:rsidRPr="0089758D">
        <w:t xml:space="preserve"> </w:t>
      </w:r>
      <w:proofErr w:type="spellStart"/>
      <w:r w:rsidRPr="0089758D">
        <w:t>dalam</w:t>
      </w:r>
      <w:proofErr w:type="spellEnd"/>
      <w:r w:rsidRPr="0089758D">
        <w:t xml:space="preserve"> </w:t>
      </w:r>
      <w:proofErr w:type="spellStart"/>
      <w:r w:rsidRPr="0089758D">
        <w:t>pengembangan</w:t>
      </w:r>
      <w:proofErr w:type="spellEnd"/>
      <w:r w:rsidRPr="0089758D">
        <w:t xml:space="preserve"> </w:t>
      </w:r>
      <w:proofErr w:type="spellStart"/>
      <w:r w:rsidRPr="0089758D">
        <w:t>akademik</w:t>
      </w:r>
      <w:proofErr w:type="spellEnd"/>
      <w:r w:rsidRPr="0089758D">
        <w:t xml:space="preserve"> dan </w:t>
      </w:r>
      <w:proofErr w:type="spellStart"/>
      <w:r w:rsidRPr="0089758D">
        <w:t>profesi</w:t>
      </w:r>
      <w:proofErr w:type="spellEnd"/>
      <w:r w:rsidRPr="0089758D">
        <w:t xml:space="preserve"> </w:t>
      </w:r>
      <w:proofErr w:type="spellStart"/>
      <w:r w:rsidRPr="0089758D">
        <w:t>serta</w:t>
      </w:r>
      <w:proofErr w:type="spellEnd"/>
      <w:r w:rsidRPr="0089758D">
        <w:t xml:space="preserve"> </w:t>
      </w:r>
      <w:proofErr w:type="spellStart"/>
      <w:r w:rsidRPr="0089758D">
        <w:t>berpartisipasi</w:t>
      </w:r>
      <w:proofErr w:type="spellEnd"/>
      <w:r w:rsidRPr="0089758D">
        <w:t xml:space="preserve"> </w:t>
      </w:r>
      <w:proofErr w:type="spellStart"/>
      <w:r w:rsidRPr="0089758D">
        <w:t>dalam</w:t>
      </w:r>
      <w:proofErr w:type="spellEnd"/>
      <w:r w:rsidRPr="0089758D">
        <w:t xml:space="preserve"> tata </w:t>
      </w:r>
      <w:proofErr w:type="spellStart"/>
      <w:r w:rsidRPr="0089758D">
        <w:t>pamong</w:t>
      </w:r>
      <w:proofErr w:type="spellEnd"/>
      <w:r w:rsidRPr="0089758D">
        <w:t xml:space="preserve"> </w:t>
      </w:r>
      <w:proofErr w:type="spellStart"/>
      <w:r w:rsidRPr="0089758D">
        <w:t>institusi</w:t>
      </w:r>
      <w:proofErr w:type="spellEnd"/>
      <w:r w:rsidRPr="0089758D">
        <w:t xml:space="preserve">. </w:t>
      </w:r>
      <w:proofErr w:type="spellStart"/>
      <w:r w:rsidRPr="0089758D">
        <w:t>Tugas</w:t>
      </w:r>
      <w:proofErr w:type="spellEnd"/>
      <w:r w:rsidRPr="0089758D">
        <w:t xml:space="preserve"> dan </w:t>
      </w:r>
      <w:proofErr w:type="spellStart"/>
      <w:r w:rsidRPr="0089758D">
        <w:t>fungsi</w:t>
      </w:r>
      <w:proofErr w:type="spellEnd"/>
      <w:r w:rsidRPr="0089758D">
        <w:t xml:space="preserve"> </w:t>
      </w:r>
      <w:proofErr w:type="spellStart"/>
      <w:r w:rsidRPr="0089758D">
        <w:t>dosen</w:t>
      </w:r>
      <w:proofErr w:type="spellEnd"/>
      <w:r w:rsidRPr="0089758D">
        <w:t xml:space="preserve"> </w:t>
      </w:r>
      <w:proofErr w:type="spellStart"/>
      <w:r w:rsidRPr="0089758D">
        <w:t>menurut</w:t>
      </w:r>
      <w:proofErr w:type="spellEnd"/>
      <w:r w:rsidRPr="0089758D">
        <w:t xml:space="preserve"> </w:t>
      </w:r>
      <w:proofErr w:type="spellStart"/>
      <w:r w:rsidRPr="0089758D">
        <w:t>Undang-undang</w:t>
      </w:r>
      <w:proofErr w:type="spellEnd"/>
      <w:r w:rsidRPr="0089758D">
        <w:t xml:space="preserve"> </w:t>
      </w:r>
      <w:proofErr w:type="spellStart"/>
      <w:r w:rsidRPr="0089758D">
        <w:t>Nomor</w:t>
      </w:r>
      <w:proofErr w:type="spellEnd"/>
      <w:r w:rsidRPr="0089758D">
        <w:t xml:space="preserve"> 14 </w:t>
      </w:r>
      <w:proofErr w:type="spellStart"/>
      <w:r w:rsidRPr="0089758D">
        <w:t>tahun</w:t>
      </w:r>
      <w:proofErr w:type="spellEnd"/>
      <w:r w:rsidRPr="0089758D">
        <w:t xml:space="preserve"> 2005</w:t>
      </w:r>
      <w:r w:rsidR="006E31FA" w:rsidRPr="0089758D">
        <w:rPr>
          <w:lang w:val="id-ID"/>
        </w:rPr>
        <w:t>.</w:t>
      </w:r>
    </w:p>
    <w:p w14:paraId="06DE7599" w14:textId="77777777" w:rsidR="00DE4BEA" w:rsidRPr="0089758D" w:rsidRDefault="00DE4BEA" w:rsidP="006E31FA">
      <w:pPr>
        <w:pStyle w:val="ListParagraph"/>
        <w:widowControl w:val="0"/>
        <w:spacing w:after="0" w:line="240" w:lineRule="auto"/>
        <w:ind w:left="0" w:firstLine="567"/>
        <w:jc w:val="both"/>
        <w:rPr>
          <w:lang w:val="id-ID"/>
        </w:rPr>
      </w:pPr>
      <w:r w:rsidRPr="0089758D">
        <w:rPr>
          <w:lang w:val="id-ID"/>
        </w:rPr>
        <w:t xml:space="preserve">Berdasarkan data tentang Politeknik Swasta yang di laporkan oleh LLDIKTI  Wilayah I Sumatera Utara, Jumlah Politeknik Swasta sebanyak 16 Politeknik, dengan mahasiswa yang terdaftar sebanyak 5.901, Jumlah dosen tetap sebanyak 567 Dosen dan dosen tidak tetap sebanyak 82 dosen, sedangkan rasio antara mahasiswa dengan dosen yaitu : </w:t>
      </w:r>
      <w:r w:rsidRPr="0089758D">
        <w:rPr>
          <w:color w:val="000000" w:themeColor="text1"/>
          <w:lang w:val="id-ID"/>
        </w:rPr>
        <w:t xml:space="preserve">8 berbanding 1. </w:t>
      </w:r>
      <w:r w:rsidRPr="0089758D">
        <w:rPr>
          <w:lang w:val="id-ID"/>
        </w:rPr>
        <w:t xml:space="preserve">Apabila dilihat dari jumlah rasio dosen dengan mahasiswa sangat memadai, namun dilihat dari tingkat pendidikan dosennya masih terbatas, hal ini dikarenakan sebagian besar pendidikan dosen yang mengajar di politeknik  masih berpendidikan S1, sedikit yang berpendidikan S2. </w:t>
      </w:r>
      <w:r w:rsidRPr="0089758D">
        <w:rPr>
          <w:color w:val="000000" w:themeColor="text1"/>
          <w:lang w:val="id-ID"/>
        </w:rPr>
        <w:t xml:space="preserve">Dosen di politeknik atau institusi pendidikan vokasi diutamakan yang memiliki pengalaman praktis dan keahlian lapangan yang diakui, bahkan jika tingkat pendidikan formal mereka tidak </w:t>
      </w:r>
      <w:r w:rsidRPr="0089758D">
        <w:rPr>
          <w:color w:val="000000" w:themeColor="text1"/>
          <w:lang w:val="id-ID"/>
        </w:rPr>
        <w:lastRenderedPageBreak/>
        <w:t xml:space="preserve">sejajar dengan gelar S2. Keputusan dalam memilih dosen seringkali merupakan kombinasi dari pendidikan formal, pengalaman lapangan, dan kemampuan untuk memberikan pembelajaran yang efektif sesuai dengan tujuan pendidikan vokasi atau politeknik. Namun pada saat ini sesuai dengan ketentuan baru bahwa semua dosen yang mengajar di perguruan tinggi harus minimal berpendidikan S2, maka para dosen politeknik sedang dalam proses menyelesaikan pendidikan S2. </w:t>
      </w:r>
      <w:r w:rsidRPr="0089758D">
        <w:rPr>
          <w:lang w:val="id-ID"/>
        </w:rPr>
        <w:t>Disamping itu fasilitas pendidikan dan pembelajaran (PBM), masih terbatas, begitu juga tempat praktek dan labolatoriumnya  masih terbatas.</w:t>
      </w:r>
    </w:p>
    <w:p w14:paraId="086E3471" w14:textId="1F5217F2" w:rsidR="00DE4BEA" w:rsidRPr="0089758D" w:rsidRDefault="00DE4BEA" w:rsidP="006E31FA">
      <w:pPr>
        <w:widowControl w:val="0"/>
        <w:spacing w:after="0" w:line="240" w:lineRule="auto"/>
        <w:jc w:val="both"/>
        <w:rPr>
          <w:rFonts w:ascii="Times New Roman" w:hAnsi="Times New Roman" w:cs="Times New Roman"/>
          <w:color w:val="000000"/>
          <w:sz w:val="24"/>
          <w:szCs w:val="24"/>
          <w:shd w:val="clear" w:color="auto" w:fill="FFFFFF"/>
          <w:lang w:val="id-ID"/>
        </w:rPr>
      </w:pPr>
      <w:r w:rsidRPr="0089758D">
        <w:rPr>
          <w:rFonts w:ascii="Times New Roman" w:hAnsi="Times New Roman" w:cs="Times New Roman"/>
          <w:kern w:val="24"/>
          <w:sz w:val="24"/>
          <w:szCs w:val="24"/>
          <w:lang w:val="id-ID"/>
        </w:rPr>
        <w:t xml:space="preserve">Dengan semakin tingginya harapan terhadap mutu lulusan politeknik, dan semakin tingginya tingkat persaingan diantara politeknik, maka menuntut semakin tinggi dan baiknya kualitas  kepemimpinan, semakin berkualitasnya budaya Perguruan Tinggi, dan semakin tingginya berbagi pengetahuan.  Apabila ketiga aspek tersebut dioptimalkan, maka akan mampu meningkatkan komitmen dosennya, yang pada akhirnya akan mampu meningkatkan kinerja dosen Politeknik di Sumatera Utara.   </w:t>
      </w:r>
      <w:r w:rsidRPr="0089758D">
        <w:rPr>
          <w:rFonts w:ascii="Times New Roman" w:hAnsi="Times New Roman" w:cs="Times New Roman"/>
          <w:color w:val="000000"/>
          <w:sz w:val="24"/>
          <w:szCs w:val="24"/>
          <w:shd w:val="clear" w:color="auto" w:fill="FFFFFF"/>
          <w:lang w:val="id-ID"/>
        </w:rPr>
        <w:t xml:space="preserve"> </w:t>
      </w:r>
    </w:p>
    <w:p w14:paraId="025FB41B" w14:textId="77777777" w:rsidR="00DE4BEA" w:rsidRPr="0089758D" w:rsidRDefault="00DE4BEA" w:rsidP="006E31FA">
      <w:pPr>
        <w:pStyle w:val="BodyText"/>
        <w:tabs>
          <w:tab w:val="left" w:pos="540"/>
          <w:tab w:val="left" w:pos="900"/>
        </w:tabs>
        <w:spacing w:line="240" w:lineRule="auto"/>
        <w:rPr>
          <w:lang w:val="id-ID"/>
        </w:rPr>
      </w:pPr>
      <w:r w:rsidRPr="0089758D">
        <w:rPr>
          <w:color w:val="000000"/>
        </w:rPr>
        <w:t xml:space="preserve">        </w:t>
      </w:r>
      <w:r w:rsidRPr="0089758D">
        <w:rPr>
          <w:lang w:val="id-ID"/>
        </w:rPr>
        <w:t>Adapun yang menjadi dasar pertimbangan peneliti menetapkan politekni</w:t>
      </w:r>
      <w:r w:rsidRPr="0089758D">
        <w:rPr>
          <w:lang w:val="it-IT"/>
        </w:rPr>
        <w:t>k</w:t>
      </w:r>
      <w:r w:rsidRPr="0089758D">
        <w:rPr>
          <w:lang w:val="id-ID"/>
        </w:rPr>
        <w:t xml:space="preserve"> di Sumatera</w:t>
      </w:r>
      <w:r w:rsidRPr="0089758D">
        <w:rPr>
          <w:lang w:val="it-IT"/>
        </w:rPr>
        <w:t xml:space="preserve"> </w:t>
      </w:r>
      <w:r w:rsidRPr="0089758D">
        <w:rPr>
          <w:lang w:val="id-ID"/>
        </w:rPr>
        <w:t xml:space="preserve">Utara sebagai tempat penelitian, adalah sebagai berikut : </w:t>
      </w:r>
    </w:p>
    <w:p w14:paraId="2C8D2695" w14:textId="77777777" w:rsidR="00DE4BEA" w:rsidRPr="0089758D" w:rsidRDefault="00DE4BEA" w:rsidP="006E31FA">
      <w:pPr>
        <w:pStyle w:val="BodyText"/>
        <w:numPr>
          <w:ilvl w:val="0"/>
          <w:numId w:val="3"/>
        </w:numPr>
        <w:tabs>
          <w:tab w:val="left" w:pos="540"/>
          <w:tab w:val="left" w:pos="900"/>
        </w:tabs>
        <w:spacing w:line="240" w:lineRule="auto"/>
        <w:rPr>
          <w:lang w:val="id-ID"/>
        </w:rPr>
      </w:pPr>
      <w:r w:rsidRPr="0089758D">
        <w:rPr>
          <w:lang w:val="id-ID"/>
        </w:rPr>
        <w:t xml:space="preserve">Di Sumatera Utara telah banyak SMK – SMK, baik SMK yang lama maupun SMK yang baru didirikan dengan jumlah keseluruhan 1028 SMK yang tersebar dari 33 Kabupaten/Kota  berdasarkan data dari Dinas Pendidikan Sumatera Utara. sehingga tentunya para lulusan SMK banyak yang ingin melanjutkan pendidikannya yang linier, yaitu Politeknik,  </w:t>
      </w:r>
    </w:p>
    <w:p w14:paraId="3E0DF381" w14:textId="77777777" w:rsidR="00DE4BEA" w:rsidRPr="0089758D" w:rsidRDefault="00DE4BEA" w:rsidP="006E31FA">
      <w:pPr>
        <w:pStyle w:val="BodyText"/>
        <w:numPr>
          <w:ilvl w:val="0"/>
          <w:numId w:val="3"/>
        </w:numPr>
        <w:tabs>
          <w:tab w:val="left" w:pos="540"/>
          <w:tab w:val="left" w:pos="900"/>
        </w:tabs>
        <w:spacing w:line="240" w:lineRule="auto"/>
        <w:rPr>
          <w:lang w:val="it-IT"/>
        </w:rPr>
      </w:pPr>
      <w:r w:rsidRPr="0089758D">
        <w:rPr>
          <w:lang w:val="it-IT"/>
        </w:rPr>
        <w:t>S</w:t>
      </w:r>
      <w:r w:rsidRPr="0089758D">
        <w:t xml:space="preserve">tatus </w:t>
      </w:r>
      <w:proofErr w:type="spellStart"/>
      <w:r w:rsidRPr="0089758D">
        <w:t>institusi</w:t>
      </w:r>
      <w:proofErr w:type="spellEnd"/>
      <w:r w:rsidRPr="0089758D">
        <w:t xml:space="preserve"> </w:t>
      </w:r>
      <w:proofErr w:type="spellStart"/>
      <w:r w:rsidRPr="0089758D">
        <w:t>Politeknik</w:t>
      </w:r>
      <w:proofErr w:type="spellEnd"/>
      <w:r w:rsidRPr="0089758D">
        <w:t xml:space="preserve"> </w:t>
      </w:r>
      <w:proofErr w:type="spellStart"/>
      <w:r w:rsidRPr="0089758D">
        <w:t>Swasta</w:t>
      </w:r>
      <w:proofErr w:type="spellEnd"/>
      <w:r w:rsidRPr="0089758D">
        <w:t xml:space="preserve"> di Sumatera Utara </w:t>
      </w:r>
      <w:r w:rsidRPr="0089758D">
        <w:rPr>
          <w:lang w:val="it-IT"/>
        </w:rPr>
        <w:t>s</w:t>
      </w:r>
      <w:proofErr w:type="spellStart"/>
      <w:r w:rsidRPr="0089758D">
        <w:t>ebagian</w:t>
      </w:r>
      <w:proofErr w:type="spellEnd"/>
      <w:r w:rsidRPr="0089758D">
        <w:t xml:space="preserve"> </w:t>
      </w:r>
      <w:proofErr w:type="spellStart"/>
      <w:r w:rsidRPr="0089758D">
        <w:t>besar</w:t>
      </w:r>
      <w:proofErr w:type="spellEnd"/>
      <w:r w:rsidRPr="0089758D">
        <w:t xml:space="preserve"> </w:t>
      </w:r>
      <w:proofErr w:type="spellStart"/>
      <w:r w:rsidRPr="0089758D">
        <w:t>masih</w:t>
      </w:r>
      <w:proofErr w:type="spellEnd"/>
      <w:r w:rsidRPr="0089758D">
        <w:t xml:space="preserve"> </w:t>
      </w:r>
      <w:proofErr w:type="spellStart"/>
      <w:r w:rsidRPr="0089758D">
        <w:t>berstatus</w:t>
      </w:r>
      <w:proofErr w:type="spellEnd"/>
      <w:r w:rsidRPr="0089758D">
        <w:t xml:space="preserve"> C</w:t>
      </w:r>
      <w:r w:rsidRPr="0089758D">
        <w:rPr>
          <w:lang w:val="it-IT"/>
        </w:rPr>
        <w:t xml:space="preserve">. </w:t>
      </w:r>
    </w:p>
    <w:p w14:paraId="38437062" w14:textId="77777777" w:rsidR="00DE4BEA" w:rsidRPr="0089758D" w:rsidRDefault="00DE4BEA" w:rsidP="006E31FA">
      <w:pPr>
        <w:pStyle w:val="BodyText"/>
        <w:numPr>
          <w:ilvl w:val="0"/>
          <w:numId w:val="3"/>
        </w:numPr>
        <w:tabs>
          <w:tab w:val="left" w:pos="540"/>
          <w:tab w:val="left" w:pos="900"/>
        </w:tabs>
        <w:spacing w:line="240" w:lineRule="auto"/>
        <w:rPr>
          <w:color w:val="000000" w:themeColor="text1"/>
          <w:lang w:val="id-ID"/>
        </w:rPr>
      </w:pPr>
      <w:r w:rsidRPr="0089758D">
        <w:rPr>
          <w:color w:val="000000" w:themeColor="text1"/>
          <w:lang w:val="id-ID"/>
        </w:rPr>
        <w:t xml:space="preserve">Mayoritas pendidikan dosen yang mengajar di politeknik  masih berpendidikan S1 karena sedang menempuh pendidikan S2, masih sedikit yang berpendidikan S2, hal ini dikarenakan dosen di politeknik atau institusi pendidikan vokasi diutamakan yang memiliki pengalaman praktis dan keahlian lapangan yang diakui, namun pada saat ini sesuai dengan ketentuan baru bahwa semua dosen yang mengajar di perguruan tinggi harus minimal berpendidikan S2, maka para dosen politeknik sedang dalam proses menyelesaikan pendidikan S2. </w:t>
      </w:r>
    </w:p>
    <w:p w14:paraId="0E3B353F" w14:textId="77777777" w:rsidR="00DE4BEA" w:rsidRPr="0089758D" w:rsidRDefault="00DE4BEA" w:rsidP="006E31FA">
      <w:pPr>
        <w:pStyle w:val="BodyText"/>
        <w:numPr>
          <w:ilvl w:val="0"/>
          <w:numId w:val="3"/>
        </w:numPr>
        <w:tabs>
          <w:tab w:val="left" w:pos="540"/>
          <w:tab w:val="left" w:pos="900"/>
        </w:tabs>
        <w:spacing w:line="240" w:lineRule="auto"/>
        <w:rPr>
          <w:lang w:val="id-ID"/>
        </w:rPr>
      </w:pPr>
      <w:r w:rsidRPr="0089758D">
        <w:rPr>
          <w:color w:val="000000" w:themeColor="text1"/>
          <w:lang w:val="id-ID"/>
        </w:rPr>
        <w:t xml:space="preserve">Kinerja dosen  Politeknik di Sumatera Utara  masih terbatas, oleh karena itu perlu adanya peningkatan kinerja dosennya, yang pada akhirnya dapat </w:t>
      </w:r>
      <w:r w:rsidRPr="0089758D">
        <w:rPr>
          <w:lang w:val="id-ID"/>
        </w:rPr>
        <w:t xml:space="preserve">meningkatkan kinerja politeknik itu sendiri. </w:t>
      </w:r>
    </w:p>
    <w:p w14:paraId="10767CF8" w14:textId="77777777" w:rsidR="00DE4BEA" w:rsidRPr="0089758D" w:rsidRDefault="00DE4BEA" w:rsidP="006E31FA">
      <w:pPr>
        <w:pStyle w:val="BodyText"/>
        <w:numPr>
          <w:ilvl w:val="0"/>
          <w:numId w:val="3"/>
        </w:numPr>
        <w:tabs>
          <w:tab w:val="left" w:pos="540"/>
          <w:tab w:val="left" w:pos="900"/>
        </w:tabs>
        <w:spacing w:line="240" w:lineRule="auto"/>
        <w:rPr>
          <w:lang w:val="id-ID"/>
        </w:rPr>
      </w:pPr>
      <w:r w:rsidRPr="0089758D">
        <w:rPr>
          <w:lang w:val="id-ID"/>
        </w:rPr>
        <w:t xml:space="preserve">Dalam upaya peningkatan kinerja dosen Politeknik tersebut perlu didukung oleh adanya komitmen dosen yang tinggi. Dimana komitmen dosen tersebut harus didukung oleh adanya Kepemimpinan melayani, Budaya Perguruan Tinggi dan Berbagi Pengetahuan. </w:t>
      </w:r>
      <w:r w:rsidRPr="0089758D">
        <w:rPr>
          <w:lang w:val="it-IT"/>
        </w:rPr>
        <w:t xml:space="preserve">Sementara ini </w:t>
      </w:r>
      <w:r w:rsidRPr="0089758D">
        <w:rPr>
          <w:lang w:val="id-ID"/>
        </w:rPr>
        <w:t xml:space="preserve"> </w:t>
      </w:r>
      <w:r w:rsidRPr="0089758D">
        <w:rPr>
          <w:lang w:val="it-IT"/>
        </w:rPr>
        <w:t xml:space="preserve">kondisi kelima variabel tersebut diatas, rata-ratanya masih rendah, dan kriterianya pada kriteria dari cukup baik sampai dengan baik.  </w:t>
      </w:r>
    </w:p>
    <w:p w14:paraId="7AAAB7F2" w14:textId="77777777" w:rsidR="00DE4BEA" w:rsidRPr="0089758D" w:rsidRDefault="00DE4BEA" w:rsidP="006E31FA">
      <w:pPr>
        <w:widowControl w:val="0"/>
        <w:spacing w:after="0" w:line="240" w:lineRule="auto"/>
        <w:jc w:val="both"/>
        <w:rPr>
          <w:rFonts w:ascii="Times New Roman" w:hAnsi="Times New Roman" w:cs="Times New Roman"/>
          <w:sz w:val="24"/>
          <w:szCs w:val="24"/>
          <w:lang w:val="id-ID"/>
        </w:rPr>
      </w:pPr>
    </w:p>
    <w:p w14:paraId="2358F25F" w14:textId="77777777" w:rsidR="00DE4BEA" w:rsidRPr="0089758D" w:rsidRDefault="00DE4BEA" w:rsidP="006E31FA">
      <w:pPr>
        <w:widowControl w:val="0"/>
        <w:spacing w:after="0" w:line="240" w:lineRule="auto"/>
        <w:jc w:val="both"/>
        <w:rPr>
          <w:rFonts w:ascii="Times New Roman" w:hAnsi="Times New Roman" w:cs="Times New Roman"/>
          <w:b/>
          <w:sz w:val="24"/>
          <w:szCs w:val="24"/>
        </w:rPr>
      </w:pPr>
      <w:r w:rsidRPr="0089758D">
        <w:rPr>
          <w:rFonts w:ascii="Times New Roman" w:hAnsi="Times New Roman" w:cs="Times New Roman"/>
          <w:b/>
          <w:sz w:val="24"/>
          <w:szCs w:val="24"/>
        </w:rPr>
        <w:t xml:space="preserve">Tujuan </w:t>
      </w:r>
      <w:proofErr w:type="spellStart"/>
      <w:r w:rsidRPr="0089758D">
        <w:rPr>
          <w:rFonts w:ascii="Times New Roman" w:hAnsi="Times New Roman" w:cs="Times New Roman"/>
          <w:b/>
          <w:sz w:val="24"/>
          <w:szCs w:val="24"/>
        </w:rPr>
        <w:t>Penelitian</w:t>
      </w:r>
      <w:proofErr w:type="spellEnd"/>
    </w:p>
    <w:p w14:paraId="2656DEB6" w14:textId="77777777" w:rsidR="00DE4BEA" w:rsidRPr="0089758D" w:rsidRDefault="00DE4BEA" w:rsidP="006E31FA">
      <w:pPr>
        <w:widowControl w:val="0"/>
        <w:spacing w:after="0" w:line="240" w:lineRule="auto"/>
        <w:ind w:left="567" w:firstLine="567"/>
        <w:jc w:val="both"/>
        <w:rPr>
          <w:rFonts w:ascii="Times New Roman" w:hAnsi="Times New Roman" w:cs="Times New Roman"/>
          <w:sz w:val="24"/>
          <w:szCs w:val="24"/>
        </w:rPr>
      </w:pPr>
      <w:proofErr w:type="spellStart"/>
      <w:r w:rsidRPr="0089758D">
        <w:rPr>
          <w:rFonts w:ascii="Times New Roman" w:hAnsi="Times New Roman" w:cs="Times New Roman"/>
          <w:sz w:val="24"/>
          <w:szCs w:val="24"/>
        </w:rPr>
        <w:t>Berdasarakan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perumusan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masalah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maka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tujuan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ini</w:t>
      </w:r>
      <w:proofErr w:type="spellEnd"/>
    </w:p>
    <w:p w14:paraId="6DAAA86F" w14:textId="77777777" w:rsidR="00DE4BEA" w:rsidRPr="0089758D" w:rsidRDefault="00DE4BEA" w:rsidP="006E31FA">
      <w:pPr>
        <w:widowControl w:val="0"/>
        <w:spacing w:after="0" w:line="240" w:lineRule="auto"/>
        <w:jc w:val="both"/>
        <w:rPr>
          <w:rFonts w:ascii="Times New Roman" w:hAnsi="Times New Roman" w:cs="Times New Roman"/>
          <w:sz w:val="24"/>
          <w:szCs w:val="24"/>
        </w:rPr>
      </w:pP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mengetahui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menganalisis</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mengkaji</w:t>
      </w:r>
      <w:proofErr w:type="spellEnd"/>
      <w:r w:rsidRPr="0089758D">
        <w:rPr>
          <w:rFonts w:ascii="Times New Roman" w:hAnsi="Times New Roman" w:cs="Times New Roman"/>
          <w:sz w:val="24"/>
          <w:szCs w:val="24"/>
        </w:rPr>
        <w:t>;</w:t>
      </w:r>
    </w:p>
    <w:p w14:paraId="470C8CA1" w14:textId="77777777" w:rsidR="00DE4BEA" w:rsidRPr="0089758D" w:rsidRDefault="00DE4BEA" w:rsidP="006E31FA">
      <w:pPr>
        <w:numPr>
          <w:ilvl w:val="0"/>
          <w:numId w:val="4"/>
        </w:numPr>
        <w:spacing w:after="0" w:line="240" w:lineRule="auto"/>
        <w:jc w:val="both"/>
        <w:rPr>
          <w:rFonts w:ascii="Times New Roman" w:hAnsi="Times New Roman" w:cs="Times New Roman"/>
          <w:sz w:val="24"/>
          <w:szCs w:val="24"/>
          <w:lang w:eastAsia="en-ID"/>
        </w:rPr>
      </w:pPr>
      <w:r w:rsidRPr="0089758D">
        <w:rPr>
          <w:rFonts w:ascii="Times New Roman" w:hAnsi="Times New Roman" w:cs="Times New Roman"/>
          <w:color w:val="000000"/>
          <w:kern w:val="24"/>
          <w:sz w:val="24"/>
          <w:szCs w:val="24"/>
          <w:lang w:eastAsia="id-ID"/>
        </w:rPr>
        <w:t xml:space="preserve"> </w:t>
      </w:r>
      <w:bookmarkStart w:id="0" w:name="_Hlk126330247"/>
      <w:proofErr w:type="spellStart"/>
      <w:r w:rsidRPr="0089758D">
        <w:rPr>
          <w:rFonts w:ascii="Times New Roman" w:eastAsia="+mn-ea" w:hAnsi="Times New Roman" w:cs="Times New Roman"/>
          <w:color w:val="404040"/>
          <w:kern w:val="24"/>
          <w:sz w:val="24"/>
          <w:szCs w:val="24"/>
          <w:lang w:eastAsia="en-ID"/>
        </w:rPr>
        <w:t>Kondisi</w:t>
      </w:r>
      <w:bookmarkEnd w:id="0"/>
      <w:proofErr w:type="spellEnd"/>
      <w:r w:rsidRPr="0089758D">
        <w:rPr>
          <w:rFonts w:ascii="Times New Roman" w:eastAsia="+mn-ea" w:hAnsi="Times New Roman" w:cs="Times New Roman"/>
          <w:color w:val="404040"/>
          <w:kern w:val="24"/>
          <w:sz w:val="24"/>
          <w:szCs w:val="24"/>
          <w:lang w:eastAsia="en-ID"/>
        </w:rPr>
        <w:t xml:space="preserve"> </w:t>
      </w:r>
      <w:proofErr w:type="spellStart"/>
      <w:r w:rsidRPr="0089758D">
        <w:rPr>
          <w:rFonts w:ascii="Times New Roman" w:eastAsia="+mn-ea" w:hAnsi="Times New Roman" w:cs="Times New Roman"/>
          <w:color w:val="404040"/>
          <w:kern w:val="24"/>
          <w:sz w:val="24"/>
          <w:szCs w:val="24"/>
          <w:lang w:eastAsia="en-ID"/>
        </w:rPr>
        <w:t>Kepemimpinan</w:t>
      </w:r>
      <w:proofErr w:type="spellEnd"/>
      <w:r w:rsidRPr="0089758D">
        <w:rPr>
          <w:rFonts w:ascii="Times New Roman" w:eastAsia="+mn-ea" w:hAnsi="Times New Roman" w:cs="Times New Roman"/>
          <w:color w:val="404040"/>
          <w:kern w:val="24"/>
          <w:sz w:val="24"/>
          <w:szCs w:val="24"/>
          <w:lang w:eastAsia="en-ID"/>
        </w:rPr>
        <w:t xml:space="preserve"> </w:t>
      </w:r>
      <w:proofErr w:type="spellStart"/>
      <w:proofErr w:type="gramStart"/>
      <w:r w:rsidRPr="0089758D">
        <w:rPr>
          <w:rFonts w:ascii="Times New Roman" w:eastAsia="+mn-ea" w:hAnsi="Times New Roman" w:cs="Times New Roman"/>
          <w:color w:val="404040"/>
          <w:kern w:val="24"/>
          <w:sz w:val="24"/>
          <w:szCs w:val="24"/>
          <w:lang w:eastAsia="en-ID"/>
        </w:rPr>
        <w:t>Melayani</w:t>
      </w:r>
      <w:proofErr w:type="spellEnd"/>
      <w:r w:rsidRPr="0089758D">
        <w:rPr>
          <w:rFonts w:ascii="Times New Roman" w:eastAsia="+mn-ea" w:hAnsi="Times New Roman" w:cs="Times New Roman"/>
          <w:color w:val="404040"/>
          <w:kern w:val="24"/>
          <w:sz w:val="24"/>
          <w:szCs w:val="24"/>
          <w:lang w:val="id-ID" w:eastAsia="en-ID"/>
        </w:rPr>
        <w:t xml:space="preserve">, </w:t>
      </w:r>
      <w:r w:rsidRPr="0089758D">
        <w:rPr>
          <w:rFonts w:ascii="Times New Roman" w:eastAsia="+mn-ea" w:hAnsi="Times New Roman" w:cs="Times New Roman"/>
          <w:color w:val="404040"/>
          <w:kern w:val="24"/>
          <w:sz w:val="24"/>
          <w:szCs w:val="24"/>
          <w:lang w:eastAsia="en-ID"/>
        </w:rPr>
        <w:t xml:space="preserve"> </w:t>
      </w:r>
      <w:proofErr w:type="spellStart"/>
      <w:r w:rsidRPr="0089758D">
        <w:rPr>
          <w:rFonts w:ascii="Times New Roman" w:eastAsia="+mn-ea" w:hAnsi="Times New Roman" w:cs="Times New Roman"/>
          <w:color w:val="404040"/>
          <w:kern w:val="24"/>
          <w:sz w:val="24"/>
          <w:szCs w:val="24"/>
          <w:lang w:eastAsia="en-ID"/>
        </w:rPr>
        <w:t>Budaya</w:t>
      </w:r>
      <w:proofErr w:type="spellEnd"/>
      <w:proofErr w:type="gramEnd"/>
      <w:r w:rsidRPr="0089758D">
        <w:rPr>
          <w:rFonts w:ascii="Times New Roman" w:eastAsia="+mn-ea" w:hAnsi="Times New Roman" w:cs="Times New Roman"/>
          <w:color w:val="404040"/>
          <w:kern w:val="24"/>
          <w:sz w:val="24"/>
          <w:szCs w:val="24"/>
          <w:lang w:eastAsia="en-ID"/>
        </w:rPr>
        <w:t xml:space="preserve"> </w:t>
      </w:r>
      <w:proofErr w:type="spellStart"/>
      <w:r w:rsidRPr="0089758D">
        <w:rPr>
          <w:rFonts w:ascii="Times New Roman" w:eastAsia="+mn-ea" w:hAnsi="Times New Roman" w:cs="Times New Roman"/>
          <w:color w:val="404040"/>
          <w:kern w:val="24"/>
          <w:sz w:val="24"/>
          <w:szCs w:val="24"/>
          <w:lang w:eastAsia="en-ID"/>
        </w:rPr>
        <w:t>Perguruan</w:t>
      </w:r>
      <w:proofErr w:type="spellEnd"/>
      <w:r w:rsidRPr="0089758D">
        <w:rPr>
          <w:rFonts w:ascii="Times New Roman" w:eastAsia="+mn-ea" w:hAnsi="Times New Roman" w:cs="Times New Roman"/>
          <w:color w:val="404040"/>
          <w:kern w:val="24"/>
          <w:sz w:val="24"/>
          <w:szCs w:val="24"/>
          <w:lang w:eastAsia="en-ID"/>
        </w:rPr>
        <w:t xml:space="preserve"> Tinggi dan  </w:t>
      </w:r>
      <w:proofErr w:type="spellStart"/>
      <w:r w:rsidRPr="0089758D">
        <w:rPr>
          <w:rFonts w:ascii="Times New Roman" w:eastAsia="+mn-ea" w:hAnsi="Times New Roman" w:cs="Times New Roman"/>
          <w:color w:val="404040"/>
          <w:kern w:val="24"/>
          <w:sz w:val="24"/>
          <w:szCs w:val="24"/>
          <w:lang w:eastAsia="en-ID"/>
        </w:rPr>
        <w:t>komitmen</w:t>
      </w:r>
      <w:proofErr w:type="spellEnd"/>
      <w:r w:rsidRPr="0089758D">
        <w:rPr>
          <w:rFonts w:ascii="Times New Roman" w:eastAsia="+mn-ea" w:hAnsi="Times New Roman" w:cs="Times New Roman"/>
          <w:color w:val="404040"/>
          <w:kern w:val="24"/>
          <w:sz w:val="24"/>
          <w:szCs w:val="24"/>
          <w:lang w:eastAsia="en-ID"/>
        </w:rPr>
        <w:t xml:space="preserve"> pada </w:t>
      </w:r>
      <w:proofErr w:type="spellStart"/>
      <w:r w:rsidRPr="0089758D">
        <w:rPr>
          <w:rFonts w:ascii="Times New Roman" w:eastAsia="+mn-ea" w:hAnsi="Times New Roman" w:cs="Times New Roman"/>
          <w:color w:val="404040"/>
          <w:kern w:val="24"/>
          <w:sz w:val="24"/>
          <w:szCs w:val="24"/>
          <w:lang w:eastAsia="en-ID"/>
        </w:rPr>
        <w:t>Politeknik</w:t>
      </w:r>
      <w:proofErr w:type="spellEnd"/>
      <w:r w:rsidRPr="0089758D">
        <w:rPr>
          <w:rFonts w:ascii="Times New Roman" w:eastAsia="+mn-ea" w:hAnsi="Times New Roman" w:cs="Times New Roman"/>
          <w:color w:val="404040"/>
          <w:kern w:val="24"/>
          <w:sz w:val="24"/>
          <w:szCs w:val="24"/>
          <w:lang w:eastAsia="en-ID"/>
        </w:rPr>
        <w:t xml:space="preserve"> </w:t>
      </w:r>
      <w:proofErr w:type="spellStart"/>
      <w:r w:rsidRPr="0089758D">
        <w:rPr>
          <w:rFonts w:ascii="Times New Roman" w:eastAsia="+mn-ea" w:hAnsi="Times New Roman" w:cs="Times New Roman"/>
          <w:color w:val="404040"/>
          <w:kern w:val="24"/>
          <w:sz w:val="24"/>
          <w:szCs w:val="24"/>
          <w:lang w:eastAsia="en-ID"/>
        </w:rPr>
        <w:t>Swasta</w:t>
      </w:r>
      <w:proofErr w:type="spellEnd"/>
      <w:r w:rsidRPr="0089758D">
        <w:rPr>
          <w:rFonts w:ascii="Times New Roman" w:eastAsia="+mn-ea" w:hAnsi="Times New Roman" w:cs="Times New Roman"/>
          <w:color w:val="404040"/>
          <w:kern w:val="24"/>
          <w:sz w:val="24"/>
          <w:szCs w:val="24"/>
          <w:lang w:eastAsia="en-ID"/>
        </w:rPr>
        <w:t xml:space="preserve"> LLDIKTI  Wilayah I Sumatera Utara</w:t>
      </w:r>
      <w:r w:rsidRPr="0089758D">
        <w:rPr>
          <w:rFonts w:ascii="Times New Roman" w:eastAsia="+mn-ea" w:hAnsi="Times New Roman" w:cs="Times New Roman"/>
          <w:color w:val="404040"/>
          <w:kern w:val="24"/>
          <w:sz w:val="24"/>
          <w:szCs w:val="24"/>
          <w:lang w:val="id-ID" w:eastAsia="en-ID"/>
        </w:rPr>
        <w:t>.</w:t>
      </w:r>
    </w:p>
    <w:p w14:paraId="477BE251" w14:textId="77777777" w:rsidR="00DE4BEA" w:rsidRPr="0089758D" w:rsidRDefault="00DE4BEA" w:rsidP="006E31FA">
      <w:pPr>
        <w:numPr>
          <w:ilvl w:val="0"/>
          <w:numId w:val="4"/>
        </w:numPr>
        <w:spacing w:after="0" w:line="240" w:lineRule="auto"/>
        <w:ind w:left="426" w:hanging="426"/>
        <w:jc w:val="both"/>
        <w:rPr>
          <w:rFonts w:ascii="Times New Roman" w:hAnsi="Times New Roman" w:cs="Times New Roman"/>
          <w:sz w:val="24"/>
          <w:szCs w:val="24"/>
          <w:lang w:val="it-IT" w:eastAsia="en-ID"/>
        </w:rPr>
      </w:pPr>
      <w:r w:rsidRPr="0089758D">
        <w:rPr>
          <w:rFonts w:ascii="Times New Roman" w:eastAsia="+mn-ea" w:hAnsi="Times New Roman" w:cs="Times New Roman"/>
          <w:color w:val="404040"/>
          <w:kern w:val="24"/>
          <w:sz w:val="24"/>
          <w:szCs w:val="24"/>
          <w:lang w:val="it-IT" w:eastAsia="en-ID"/>
        </w:rPr>
        <w:t>Kondisi berbagi pengetahuan</w:t>
      </w:r>
      <w:r w:rsidRPr="0089758D">
        <w:rPr>
          <w:rFonts w:ascii="Times New Roman" w:eastAsia="+mn-ea" w:hAnsi="Times New Roman" w:cs="Times New Roman"/>
          <w:color w:val="404040"/>
          <w:kern w:val="24"/>
          <w:sz w:val="24"/>
          <w:szCs w:val="24"/>
          <w:lang w:val="id-ID" w:eastAsia="en-ID"/>
        </w:rPr>
        <w:t xml:space="preserve"> </w:t>
      </w:r>
      <w:r w:rsidRPr="0089758D">
        <w:rPr>
          <w:rFonts w:ascii="Times New Roman" w:eastAsia="+mn-ea" w:hAnsi="Times New Roman" w:cs="Times New Roman"/>
          <w:color w:val="404040"/>
          <w:kern w:val="24"/>
          <w:sz w:val="24"/>
          <w:szCs w:val="24"/>
          <w:lang w:val="it-IT" w:eastAsia="en-ID"/>
        </w:rPr>
        <w:t>Politeknik Swasta LLDIKTI  Wilayah I Sumatera Utara.</w:t>
      </w:r>
    </w:p>
    <w:p w14:paraId="76A6117E" w14:textId="77777777" w:rsidR="00DE4BEA" w:rsidRPr="0089758D" w:rsidRDefault="00DE4BEA" w:rsidP="006E31FA">
      <w:pPr>
        <w:numPr>
          <w:ilvl w:val="0"/>
          <w:numId w:val="4"/>
        </w:numPr>
        <w:spacing w:after="0" w:line="240" w:lineRule="auto"/>
        <w:ind w:left="426" w:hanging="426"/>
        <w:jc w:val="both"/>
        <w:rPr>
          <w:rFonts w:ascii="Times New Roman" w:hAnsi="Times New Roman" w:cs="Times New Roman"/>
          <w:sz w:val="24"/>
          <w:szCs w:val="24"/>
          <w:lang w:val="it-IT" w:eastAsia="en-ID"/>
        </w:rPr>
      </w:pPr>
      <w:r w:rsidRPr="0089758D">
        <w:rPr>
          <w:rFonts w:ascii="Times New Roman" w:eastAsia="+mn-ea" w:hAnsi="Times New Roman" w:cs="Times New Roman"/>
          <w:color w:val="404040"/>
          <w:kern w:val="24"/>
          <w:sz w:val="24"/>
          <w:szCs w:val="24"/>
          <w:lang w:val="it-IT" w:eastAsia="en-ID"/>
        </w:rPr>
        <w:t>K</w:t>
      </w:r>
      <w:r w:rsidRPr="0089758D">
        <w:rPr>
          <w:rFonts w:ascii="Times New Roman" w:eastAsia="+mn-ea" w:hAnsi="Times New Roman" w:cs="Times New Roman"/>
          <w:color w:val="404040"/>
          <w:kern w:val="24"/>
          <w:sz w:val="24"/>
          <w:szCs w:val="24"/>
          <w:lang w:val="id-ID" w:eastAsia="en-ID"/>
        </w:rPr>
        <w:t>o</w:t>
      </w:r>
      <w:r w:rsidRPr="0089758D">
        <w:rPr>
          <w:rFonts w:ascii="Times New Roman" w:eastAsia="+mn-ea" w:hAnsi="Times New Roman" w:cs="Times New Roman"/>
          <w:color w:val="404040"/>
          <w:kern w:val="24"/>
          <w:sz w:val="24"/>
          <w:szCs w:val="24"/>
          <w:lang w:val="it-IT" w:eastAsia="en-ID"/>
        </w:rPr>
        <w:t>ndisi Kinerja Dosen Politeknik Swasta LLDIKTI  Wilayah I Sumatera Utara.</w:t>
      </w:r>
    </w:p>
    <w:p w14:paraId="5BFA0755" w14:textId="77777777" w:rsidR="00DE4BEA" w:rsidRPr="0089758D" w:rsidRDefault="00DE4BEA" w:rsidP="006E31FA">
      <w:pPr>
        <w:numPr>
          <w:ilvl w:val="0"/>
          <w:numId w:val="4"/>
        </w:numPr>
        <w:spacing w:after="0" w:line="240" w:lineRule="auto"/>
        <w:ind w:left="426" w:hanging="426"/>
        <w:jc w:val="both"/>
        <w:rPr>
          <w:rFonts w:ascii="Times New Roman" w:hAnsi="Times New Roman" w:cs="Times New Roman"/>
          <w:sz w:val="24"/>
          <w:szCs w:val="24"/>
          <w:lang w:val="it-IT" w:eastAsia="en-ID"/>
        </w:rPr>
      </w:pPr>
      <w:r w:rsidRPr="0089758D">
        <w:rPr>
          <w:rFonts w:ascii="Times New Roman" w:eastAsia="+mn-ea" w:hAnsi="Times New Roman" w:cs="Times New Roman"/>
          <w:color w:val="404040"/>
          <w:kern w:val="24"/>
          <w:sz w:val="24"/>
          <w:szCs w:val="24"/>
          <w:lang w:val="it-IT" w:eastAsia="en-ID"/>
        </w:rPr>
        <w:t xml:space="preserve">Besaran </w:t>
      </w:r>
      <w:r w:rsidRPr="0089758D">
        <w:rPr>
          <w:rFonts w:ascii="Times New Roman" w:eastAsia="+mn-ea" w:hAnsi="Times New Roman" w:cs="Times New Roman"/>
          <w:color w:val="404040"/>
          <w:kern w:val="24"/>
          <w:sz w:val="24"/>
          <w:szCs w:val="24"/>
          <w:lang w:val="id-ID" w:eastAsia="en-ID"/>
        </w:rPr>
        <w:t xml:space="preserve">pengaruh simultan dari </w:t>
      </w:r>
      <w:r w:rsidRPr="0089758D">
        <w:rPr>
          <w:rFonts w:ascii="Times New Roman" w:eastAsia="+mn-ea" w:hAnsi="Times New Roman" w:cs="Times New Roman"/>
          <w:color w:val="404040"/>
          <w:kern w:val="24"/>
          <w:sz w:val="24"/>
          <w:szCs w:val="24"/>
          <w:lang w:val="it-IT" w:eastAsia="en-ID"/>
        </w:rPr>
        <w:t>kepemimpinan melayani</w:t>
      </w:r>
      <w:r w:rsidRPr="0089758D">
        <w:rPr>
          <w:rFonts w:ascii="Times New Roman" w:eastAsia="+mn-ea" w:hAnsi="Times New Roman" w:cs="Times New Roman"/>
          <w:color w:val="404040"/>
          <w:kern w:val="24"/>
          <w:sz w:val="24"/>
          <w:szCs w:val="24"/>
          <w:lang w:val="id-ID" w:eastAsia="en-ID"/>
        </w:rPr>
        <w:t xml:space="preserve">, </w:t>
      </w:r>
      <w:r w:rsidRPr="0089758D">
        <w:rPr>
          <w:rFonts w:ascii="Times New Roman" w:eastAsia="+mn-ea" w:hAnsi="Times New Roman" w:cs="Times New Roman"/>
          <w:color w:val="404040"/>
          <w:kern w:val="24"/>
          <w:sz w:val="24"/>
          <w:szCs w:val="24"/>
          <w:lang w:val="it-IT" w:eastAsia="en-ID"/>
        </w:rPr>
        <w:t xml:space="preserve">Budaya Perguruan Tinggi, dan komitmen  </w:t>
      </w:r>
      <w:r w:rsidRPr="0089758D">
        <w:rPr>
          <w:rFonts w:ascii="Times New Roman" w:eastAsia="+mn-ea" w:hAnsi="Times New Roman" w:cs="Times New Roman"/>
          <w:color w:val="404040"/>
          <w:kern w:val="24"/>
          <w:sz w:val="24"/>
          <w:szCs w:val="24"/>
          <w:lang w:val="id-ID" w:eastAsia="en-ID"/>
        </w:rPr>
        <w:t xml:space="preserve">terhadap </w:t>
      </w:r>
      <w:r w:rsidRPr="0089758D">
        <w:rPr>
          <w:rFonts w:ascii="Times New Roman" w:eastAsia="+mn-ea" w:hAnsi="Times New Roman" w:cs="Times New Roman"/>
          <w:color w:val="404040"/>
          <w:kern w:val="24"/>
          <w:sz w:val="24"/>
          <w:szCs w:val="24"/>
          <w:lang w:val="it-IT" w:eastAsia="en-ID"/>
        </w:rPr>
        <w:t>berbagi pengetahuan</w:t>
      </w:r>
      <w:r w:rsidRPr="0089758D">
        <w:rPr>
          <w:rFonts w:ascii="Times New Roman" w:eastAsia="+mn-ea" w:hAnsi="Times New Roman" w:cs="Times New Roman"/>
          <w:color w:val="404040"/>
          <w:kern w:val="24"/>
          <w:sz w:val="24"/>
          <w:szCs w:val="24"/>
          <w:lang w:val="id-ID" w:eastAsia="en-ID"/>
        </w:rPr>
        <w:t xml:space="preserve"> </w:t>
      </w:r>
      <w:r w:rsidRPr="0089758D">
        <w:rPr>
          <w:rFonts w:ascii="Times New Roman" w:eastAsia="+mn-ea" w:hAnsi="Times New Roman" w:cs="Times New Roman"/>
          <w:color w:val="404040"/>
          <w:kern w:val="24"/>
          <w:sz w:val="24"/>
          <w:szCs w:val="24"/>
          <w:lang w:val="it-IT" w:eastAsia="en-ID"/>
        </w:rPr>
        <w:t>pada Politeknik Swasta LLDIKTI  Wilayah I Sumatera Utara.</w:t>
      </w:r>
    </w:p>
    <w:p w14:paraId="21F82BC3" w14:textId="77777777" w:rsidR="00DE4BEA" w:rsidRPr="0089758D" w:rsidRDefault="00DE4BEA" w:rsidP="006E31FA">
      <w:pPr>
        <w:numPr>
          <w:ilvl w:val="0"/>
          <w:numId w:val="4"/>
        </w:numPr>
        <w:spacing w:after="0" w:line="240" w:lineRule="auto"/>
        <w:ind w:left="426" w:hanging="426"/>
        <w:jc w:val="both"/>
        <w:rPr>
          <w:rFonts w:ascii="Times New Roman" w:hAnsi="Times New Roman" w:cs="Times New Roman"/>
          <w:sz w:val="24"/>
          <w:szCs w:val="24"/>
          <w:lang w:val="it-IT" w:eastAsia="en-ID"/>
        </w:rPr>
      </w:pPr>
      <w:r w:rsidRPr="0089758D">
        <w:rPr>
          <w:rFonts w:ascii="Times New Roman" w:eastAsia="+mn-ea" w:hAnsi="Times New Roman" w:cs="Times New Roman"/>
          <w:color w:val="404040"/>
          <w:kern w:val="24"/>
          <w:sz w:val="24"/>
          <w:szCs w:val="24"/>
          <w:lang w:val="it-IT" w:eastAsia="en-ID"/>
        </w:rPr>
        <w:t>Besaran</w:t>
      </w:r>
      <w:r w:rsidRPr="0089758D">
        <w:rPr>
          <w:rFonts w:ascii="Times New Roman" w:eastAsia="+mn-ea" w:hAnsi="Times New Roman" w:cs="Times New Roman"/>
          <w:color w:val="404040"/>
          <w:kern w:val="24"/>
          <w:sz w:val="24"/>
          <w:szCs w:val="24"/>
          <w:lang w:val="id-ID" w:eastAsia="en-ID"/>
        </w:rPr>
        <w:t xml:space="preserve"> pengaruh </w:t>
      </w:r>
      <w:r w:rsidRPr="0089758D">
        <w:rPr>
          <w:rFonts w:ascii="Times New Roman" w:eastAsia="+mn-ea" w:hAnsi="Times New Roman" w:cs="Times New Roman"/>
          <w:color w:val="404040"/>
          <w:kern w:val="24"/>
          <w:sz w:val="24"/>
          <w:szCs w:val="24"/>
          <w:lang w:val="it-IT" w:eastAsia="en-ID"/>
        </w:rPr>
        <w:t>parsial</w:t>
      </w:r>
      <w:r w:rsidRPr="0089758D">
        <w:rPr>
          <w:rFonts w:ascii="Times New Roman" w:eastAsia="+mn-ea" w:hAnsi="Times New Roman" w:cs="Times New Roman"/>
          <w:color w:val="404040"/>
          <w:kern w:val="24"/>
          <w:sz w:val="24"/>
          <w:szCs w:val="24"/>
          <w:lang w:val="id-ID" w:eastAsia="en-ID"/>
        </w:rPr>
        <w:t xml:space="preserve"> dari </w:t>
      </w:r>
      <w:r w:rsidRPr="0089758D">
        <w:rPr>
          <w:rFonts w:ascii="Times New Roman" w:eastAsia="+mn-ea" w:hAnsi="Times New Roman" w:cs="Times New Roman"/>
          <w:color w:val="404040"/>
          <w:kern w:val="24"/>
          <w:sz w:val="24"/>
          <w:szCs w:val="24"/>
          <w:lang w:val="it-IT" w:eastAsia="en-ID"/>
        </w:rPr>
        <w:t xml:space="preserve">kepemimpinan melayani </w:t>
      </w:r>
      <w:r w:rsidRPr="0089758D">
        <w:rPr>
          <w:rFonts w:ascii="Times New Roman" w:eastAsia="+mn-ea" w:hAnsi="Times New Roman" w:cs="Times New Roman"/>
          <w:color w:val="404040"/>
          <w:kern w:val="24"/>
          <w:sz w:val="24"/>
          <w:szCs w:val="24"/>
          <w:lang w:val="id-ID" w:eastAsia="en-ID"/>
        </w:rPr>
        <w:t xml:space="preserve">terhadap </w:t>
      </w:r>
      <w:r w:rsidRPr="0089758D">
        <w:rPr>
          <w:rFonts w:ascii="Times New Roman" w:eastAsia="+mn-ea" w:hAnsi="Times New Roman" w:cs="Times New Roman"/>
          <w:color w:val="404040"/>
          <w:kern w:val="24"/>
          <w:sz w:val="24"/>
          <w:szCs w:val="24"/>
          <w:lang w:val="it-IT" w:eastAsia="en-ID"/>
        </w:rPr>
        <w:t>berbagi pengetahuan</w:t>
      </w:r>
      <w:r w:rsidRPr="0089758D">
        <w:rPr>
          <w:rFonts w:ascii="Times New Roman" w:eastAsia="+mn-ea" w:hAnsi="Times New Roman" w:cs="Times New Roman"/>
          <w:color w:val="404040"/>
          <w:kern w:val="24"/>
          <w:sz w:val="24"/>
          <w:szCs w:val="24"/>
          <w:lang w:val="id-ID" w:eastAsia="en-ID"/>
        </w:rPr>
        <w:t xml:space="preserve"> </w:t>
      </w:r>
      <w:r w:rsidRPr="0089758D">
        <w:rPr>
          <w:rFonts w:ascii="Times New Roman" w:eastAsia="+mn-ea" w:hAnsi="Times New Roman" w:cs="Times New Roman"/>
          <w:color w:val="404040"/>
          <w:kern w:val="24"/>
          <w:sz w:val="24"/>
          <w:szCs w:val="24"/>
          <w:lang w:val="it-IT" w:eastAsia="en-ID"/>
        </w:rPr>
        <w:t>pada Politeknik Swasta LLDIKTI  Wilayah I Sumatera Utara.</w:t>
      </w:r>
    </w:p>
    <w:p w14:paraId="48B39030" w14:textId="77777777" w:rsidR="00DE4BEA" w:rsidRPr="0089758D" w:rsidRDefault="00DE4BEA" w:rsidP="006E31FA">
      <w:pPr>
        <w:numPr>
          <w:ilvl w:val="0"/>
          <w:numId w:val="4"/>
        </w:numPr>
        <w:spacing w:after="0" w:line="240" w:lineRule="auto"/>
        <w:ind w:left="426" w:hanging="426"/>
        <w:jc w:val="both"/>
        <w:rPr>
          <w:rFonts w:ascii="Times New Roman" w:hAnsi="Times New Roman" w:cs="Times New Roman"/>
          <w:sz w:val="24"/>
          <w:szCs w:val="24"/>
          <w:lang w:val="it-IT" w:eastAsia="en-ID"/>
        </w:rPr>
      </w:pPr>
      <w:r w:rsidRPr="0089758D">
        <w:rPr>
          <w:rFonts w:ascii="Times New Roman" w:eastAsia="+mn-ea" w:hAnsi="Times New Roman" w:cs="Times New Roman"/>
          <w:color w:val="404040"/>
          <w:kern w:val="24"/>
          <w:sz w:val="24"/>
          <w:szCs w:val="24"/>
          <w:lang w:val="it-IT" w:eastAsia="en-ID"/>
        </w:rPr>
        <w:lastRenderedPageBreak/>
        <w:t>Besaran</w:t>
      </w:r>
      <w:r w:rsidRPr="0089758D">
        <w:rPr>
          <w:rFonts w:ascii="Times New Roman" w:eastAsia="+mn-ea" w:hAnsi="Times New Roman" w:cs="Times New Roman"/>
          <w:color w:val="404040"/>
          <w:kern w:val="24"/>
          <w:sz w:val="24"/>
          <w:szCs w:val="24"/>
          <w:lang w:val="id-ID" w:eastAsia="en-ID"/>
        </w:rPr>
        <w:t xml:space="preserve"> pengaruh </w:t>
      </w:r>
      <w:r w:rsidRPr="0089758D">
        <w:rPr>
          <w:rFonts w:ascii="Times New Roman" w:eastAsia="+mn-ea" w:hAnsi="Times New Roman" w:cs="Times New Roman"/>
          <w:color w:val="404040"/>
          <w:kern w:val="24"/>
          <w:sz w:val="24"/>
          <w:szCs w:val="24"/>
          <w:lang w:val="it-IT" w:eastAsia="en-ID"/>
        </w:rPr>
        <w:t>parsial</w:t>
      </w:r>
      <w:r w:rsidRPr="0089758D">
        <w:rPr>
          <w:rFonts w:ascii="Times New Roman" w:eastAsia="+mn-ea" w:hAnsi="Times New Roman" w:cs="Times New Roman"/>
          <w:color w:val="404040"/>
          <w:kern w:val="24"/>
          <w:sz w:val="24"/>
          <w:szCs w:val="24"/>
          <w:lang w:val="id-ID" w:eastAsia="en-ID"/>
        </w:rPr>
        <w:t xml:space="preserve"> dari </w:t>
      </w:r>
      <w:r w:rsidRPr="0089758D">
        <w:rPr>
          <w:rFonts w:ascii="Times New Roman" w:eastAsia="+mn-ea" w:hAnsi="Times New Roman" w:cs="Times New Roman"/>
          <w:color w:val="404040"/>
          <w:kern w:val="24"/>
          <w:sz w:val="24"/>
          <w:szCs w:val="24"/>
          <w:lang w:val="it-IT" w:eastAsia="en-ID"/>
        </w:rPr>
        <w:t xml:space="preserve">Budaya Perguruan Tinggi </w:t>
      </w:r>
      <w:r w:rsidRPr="0089758D">
        <w:rPr>
          <w:rFonts w:ascii="Times New Roman" w:eastAsia="+mn-ea" w:hAnsi="Times New Roman" w:cs="Times New Roman"/>
          <w:color w:val="404040"/>
          <w:kern w:val="24"/>
          <w:sz w:val="24"/>
          <w:szCs w:val="24"/>
          <w:lang w:val="id-ID" w:eastAsia="en-ID"/>
        </w:rPr>
        <w:t xml:space="preserve">terhadap </w:t>
      </w:r>
      <w:r w:rsidRPr="0089758D">
        <w:rPr>
          <w:rFonts w:ascii="Times New Roman" w:eastAsia="+mn-ea" w:hAnsi="Times New Roman" w:cs="Times New Roman"/>
          <w:color w:val="404040"/>
          <w:kern w:val="24"/>
          <w:sz w:val="24"/>
          <w:szCs w:val="24"/>
          <w:lang w:val="it-IT" w:eastAsia="en-ID"/>
        </w:rPr>
        <w:t>berbagi pengetahuan</w:t>
      </w:r>
      <w:r w:rsidRPr="0089758D">
        <w:rPr>
          <w:rFonts w:ascii="Times New Roman" w:eastAsia="+mn-ea" w:hAnsi="Times New Roman" w:cs="Times New Roman"/>
          <w:color w:val="404040"/>
          <w:kern w:val="24"/>
          <w:sz w:val="24"/>
          <w:szCs w:val="24"/>
          <w:lang w:val="id-ID" w:eastAsia="en-ID"/>
        </w:rPr>
        <w:t xml:space="preserve"> </w:t>
      </w:r>
      <w:r w:rsidRPr="0089758D">
        <w:rPr>
          <w:rFonts w:ascii="Times New Roman" w:eastAsia="+mn-ea" w:hAnsi="Times New Roman" w:cs="Times New Roman"/>
          <w:color w:val="404040"/>
          <w:kern w:val="24"/>
          <w:sz w:val="24"/>
          <w:szCs w:val="24"/>
          <w:lang w:val="it-IT" w:eastAsia="en-ID"/>
        </w:rPr>
        <w:t xml:space="preserve"> pada Politeknik Swasta LLDIKTI  Wilayah I Sumatera Utara.</w:t>
      </w:r>
    </w:p>
    <w:p w14:paraId="2BAF4BB1" w14:textId="77777777" w:rsidR="00DE4BEA" w:rsidRPr="0089758D" w:rsidRDefault="00DE4BEA" w:rsidP="006E31FA">
      <w:pPr>
        <w:numPr>
          <w:ilvl w:val="0"/>
          <w:numId w:val="4"/>
        </w:numPr>
        <w:spacing w:after="0" w:line="240" w:lineRule="auto"/>
        <w:ind w:left="426" w:hanging="426"/>
        <w:jc w:val="both"/>
        <w:rPr>
          <w:rFonts w:ascii="Times New Roman" w:hAnsi="Times New Roman" w:cs="Times New Roman"/>
          <w:sz w:val="24"/>
          <w:szCs w:val="24"/>
          <w:lang w:val="it-IT" w:eastAsia="en-ID"/>
        </w:rPr>
      </w:pPr>
      <w:r w:rsidRPr="0089758D">
        <w:rPr>
          <w:rFonts w:ascii="Times New Roman" w:eastAsia="+mn-ea" w:hAnsi="Times New Roman" w:cs="Times New Roman"/>
          <w:color w:val="404040"/>
          <w:kern w:val="24"/>
          <w:sz w:val="24"/>
          <w:szCs w:val="24"/>
          <w:lang w:val="it-IT" w:eastAsia="en-ID"/>
        </w:rPr>
        <w:t xml:space="preserve">Besaran </w:t>
      </w:r>
      <w:r w:rsidRPr="0089758D">
        <w:rPr>
          <w:rFonts w:ascii="Times New Roman" w:eastAsia="+mn-ea" w:hAnsi="Times New Roman" w:cs="Times New Roman"/>
          <w:color w:val="404040"/>
          <w:kern w:val="24"/>
          <w:sz w:val="24"/>
          <w:szCs w:val="24"/>
          <w:lang w:val="id-ID" w:eastAsia="en-ID"/>
        </w:rPr>
        <w:t xml:space="preserve">pengaruh </w:t>
      </w:r>
      <w:r w:rsidRPr="0089758D">
        <w:rPr>
          <w:rFonts w:ascii="Times New Roman" w:eastAsia="+mn-ea" w:hAnsi="Times New Roman" w:cs="Times New Roman"/>
          <w:color w:val="404040"/>
          <w:kern w:val="24"/>
          <w:sz w:val="24"/>
          <w:szCs w:val="24"/>
          <w:lang w:val="it-IT" w:eastAsia="en-ID"/>
        </w:rPr>
        <w:t>parsial</w:t>
      </w:r>
      <w:r w:rsidRPr="0089758D">
        <w:rPr>
          <w:rFonts w:ascii="Times New Roman" w:eastAsia="+mn-ea" w:hAnsi="Times New Roman" w:cs="Times New Roman"/>
          <w:color w:val="404040"/>
          <w:kern w:val="24"/>
          <w:sz w:val="24"/>
          <w:szCs w:val="24"/>
          <w:lang w:val="id-ID" w:eastAsia="en-ID"/>
        </w:rPr>
        <w:t xml:space="preserve"> dari </w:t>
      </w:r>
      <w:r w:rsidRPr="0089758D">
        <w:rPr>
          <w:rFonts w:ascii="Times New Roman" w:eastAsia="+mn-ea" w:hAnsi="Times New Roman" w:cs="Times New Roman"/>
          <w:color w:val="404040"/>
          <w:kern w:val="24"/>
          <w:sz w:val="24"/>
          <w:szCs w:val="24"/>
          <w:lang w:val="it-IT" w:eastAsia="en-ID"/>
        </w:rPr>
        <w:t xml:space="preserve">komitmen, </w:t>
      </w:r>
      <w:r w:rsidRPr="0089758D">
        <w:rPr>
          <w:rFonts w:ascii="Times New Roman" w:eastAsia="+mn-ea" w:hAnsi="Times New Roman" w:cs="Times New Roman"/>
          <w:color w:val="404040"/>
          <w:kern w:val="24"/>
          <w:sz w:val="24"/>
          <w:szCs w:val="24"/>
          <w:lang w:val="id-ID" w:eastAsia="en-ID"/>
        </w:rPr>
        <w:t xml:space="preserve">terhadap </w:t>
      </w:r>
      <w:r w:rsidRPr="0089758D">
        <w:rPr>
          <w:rFonts w:ascii="Times New Roman" w:eastAsia="+mn-ea" w:hAnsi="Times New Roman" w:cs="Times New Roman"/>
          <w:color w:val="404040"/>
          <w:kern w:val="24"/>
          <w:sz w:val="24"/>
          <w:szCs w:val="24"/>
          <w:lang w:val="it-IT" w:eastAsia="en-ID"/>
        </w:rPr>
        <w:t xml:space="preserve">berbagi pengetahuan Politeknik Swasta LLDIKTI  Wilayah I Sumatera Utara. </w:t>
      </w:r>
    </w:p>
    <w:p w14:paraId="7EF79F5C" w14:textId="77777777" w:rsidR="00DE4BEA" w:rsidRPr="0089758D" w:rsidRDefault="00DE4BEA" w:rsidP="006E31FA">
      <w:pPr>
        <w:numPr>
          <w:ilvl w:val="0"/>
          <w:numId w:val="4"/>
        </w:numPr>
        <w:spacing w:after="0" w:line="240" w:lineRule="auto"/>
        <w:ind w:left="426" w:hanging="426"/>
        <w:jc w:val="both"/>
        <w:rPr>
          <w:rFonts w:ascii="Times New Roman" w:hAnsi="Times New Roman" w:cs="Times New Roman"/>
          <w:sz w:val="24"/>
          <w:szCs w:val="24"/>
          <w:lang w:val="it-IT" w:eastAsia="en-ID"/>
        </w:rPr>
      </w:pPr>
      <w:r w:rsidRPr="0089758D">
        <w:rPr>
          <w:rFonts w:ascii="Times New Roman" w:eastAsia="+mn-ea" w:hAnsi="Times New Roman" w:cs="Times New Roman"/>
          <w:color w:val="404040"/>
          <w:kern w:val="24"/>
          <w:sz w:val="24"/>
          <w:szCs w:val="24"/>
          <w:lang w:val="it-IT" w:eastAsia="en-ID"/>
        </w:rPr>
        <w:t>Besaran</w:t>
      </w:r>
      <w:r w:rsidRPr="0089758D">
        <w:rPr>
          <w:rFonts w:ascii="Times New Roman" w:eastAsia="+mn-ea" w:hAnsi="Times New Roman" w:cs="Times New Roman"/>
          <w:color w:val="404040"/>
          <w:kern w:val="24"/>
          <w:sz w:val="24"/>
          <w:szCs w:val="24"/>
          <w:lang w:val="id-ID" w:eastAsia="en-ID"/>
        </w:rPr>
        <w:t xml:space="preserve"> pengaruh </w:t>
      </w:r>
      <w:r w:rsidRPr="0089758D">
        <w:rPr>
          <w:rFonts w:ascii="Times New Roman" w:eastAsia="+mn-ea" w:hAnsi="Times New Roman" w:cs="Times New Roman"/>
          <w:color w:val="404040"/>
          <w:kern w:val="24"/>
          <w:sz w:val="24"/>
          <w:szCs w:val="24"/>
          <w:lang w:val="it-IT" w:eastAsia="en-ID"/>
        </w:rPr>
        <w:t>berbagi pengetahuan</w:t>
      </w:r>
      <w:r w:rsidRPr="0089758D">
        <w:rPr>
          <w:rFonts w:ascii="Times New Roman" w:eastAsia="+mn-ea" w:hAnsi="Times New Roman" w:cs="Times New Roman"/>
          <w:color w:val="404040"/>
          <w:kern w:val="24"/>
          <w:sz w:val="24"/>
          <w:szCs w:val="24"/>
          <w:lang w:val="id-ID" w:eastAsia="en-ID"/>
        </w:rPr>
        <w:t xml:space="preserve"> </w:t>
      </w:r>
      <w:r w:rsidRPr="0089758D">
        <w:rPr>
          <w:rFonts w:ascii="Times New Roman" w:eastAsia="+mn-ea" w:hAnsi="Times New Roman" w:cs="Times New Roman"/>
          <w:color w:val="404040"/>
          <w:kern w:val="24"/>
          <w:sz w:val="24"/>
          <w:szCs w:val="24"/>
          <w:lang w:val="it-IT" w:eastAsia="en-ID"/>
        </w:rPr>
        <w:t>terhadap Kinerja Dosen Politeknik Swasta LLDIKTI  Wilayah I Sumatera Utara.</w:t>
      </w:r>
    </w:p>
    <w:p w14:paraId="7CA9995C" w14:textId="77777777" w:rsidR="00DE4BEA" w:rsidRPr="0089758D" w:rsidRDefault="00DE4BEA" w:rsidP="006E31FA">
      <w:pPr>
        <w:spacing w:after="0" w:line="240" w:lineRule="auto"/>
        <w:jc w:val="both"/>
        <w:rPr>
          <w:rFonts w:ascii="Times New Roman" w:hAnsi="Times New Roman" w:cs="Times New Roman"/>
          <w:b/>
          <w:sz w:val="24"/>
          <w:szCs w:val="24"/>
          <w:lang w:val="it-IT"/>
        </w:rPr>
      </w:pPr>
    </w:p>
    <w:p w14:paraId="675504FB" w14:textId="2D4124BB" w:rsidR="00DE4BEA" w:rsidRPr="0089758D" w:rsidRDefault="006E31FA" w:rsidP="006E31FA">
      <w:pPr>
        <w:spacing w:after="0" w:line="240" w:lineRule="auto"/>
        <w:jc w:val="center"/>
        <w:rPr>
          <w:rFonts w:ascii="Times New Roman" w:hAnsi="Times New Roman" w:cs="Times New Roman"/>
          <w:b/>
          <w:bCs/>
          <w:sz w:val="24"/>
          <w:szCs w:val="24"/>
          <w:lang w:val="id-ID"/>
        </w:rPr>
      </w:pPr>
      <w:r w:rsidRPr="0089758D">
        <w:rPr>
          <w:rFonts w:ascii="Times New Roman" w:hAnsi="Times New Roman" w:cs="Times New Roman"/>
          <w:b/>
          <w:bCs/>
          <w:sz w:val="24"/>
          <w:szCs w:val="24"/>
          <w:lang w:val="id-ID"/>
        </w:rPr>
        <w:t>METODE PENELITIAN</w:t>
      </w:r>
    </w:p>
    <w:p w14:paraId="608A4DB9" w14:textId="77777777" w:rsidR="006E31FA" w:rsidRPr="0089758D" w:rsidRDefault="00DE4BEA" w:rsidP="006E31FA">
      <w:pPr>
        <w:spacing w:after="0" w:line="240" w:lineRule="auto"/>
        <w:jc w:val="both"/>
        <w:outlineLvl w:val="0"/>
        <w:rPr>
          <w:rFonts w:ascii="Times New Roman" w:hAnsi="Times New Roman" w:cs="Times New Roman"/>
          <w:color w:val="000000"/>
          <w:sz w:val="24"/>
          <w:szCs w:val="24"/>
          <w:lang w:val="fi-FI"/>
        </w:rPr>
      </w:pPr>
      <w:r w:rsidRPr="0089758D">
        <w:rPr>
          <w:rFonts w:ascii="Times New Roman" w:hAnsi="Times New Roman" w:cs="Times New Roman"/>
          <w:sz w:val="24"/>
          <w:szCs w:val="24"/>
          <w:lang w:val="id-ID"/>
        </w:rPr>
        <w:t xml:space="preserve">Menurut Sidik dan Muis (2013;26), terdapat 8 (delapan) jenis-jenis penelitian menurut metodenya salah satu diantaranya adalah merode survei, merupakan penelitian yang dilakukan pada populasi besar maupun kecil akan tetapi yang diuji adalah data sampel. Tujuan penelitian ini adalah untuk melakukan generalisasi dari sebuah pengamatan, yang penting dalam penelitian ini adalah sampel yang diambil mewakili populasinya. </w:t>
      </w:r>
      <w:proofErr w:type="spellStart"/>
      <w:r w:rsidRPr="0089758D">
        <w:rPr>
          <w:rFonts w:ascii="Times New Roman" w:hAnsi="Times New Roman" w:cs="Times New Roman"/>
          <w:sz w:val="24"/>
          <w:szCs w:val="24"/>
        </w:rPr>
        <w:t>Berdasarkan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keterangan</w:t>
      </w:r>
      <w:proofErr w:type="spellEnd"/>
      <w:r w:rsidRPr="0089758D">
        <w:rPr>
          <w:rFonts w:ascii="Times New Roman" w:hAnsi="Times New Roman" w:cs="Times New Roman"/>
          <w:sz w:val="24"/>
          <w:szCs w:val="24"/>
        </w:rPr>
        <w:t xml:space="preserve"> di </w:t>
      </w:r>
      <w:proofErr w:type="spellStart"/>
      <w:r w:rsidRPr="0089758D">
        <w:rPr>
          <w:rFonts w:ascii="Times New Roman" w:hAnsi="Times New Roman" w:cs="Times New Roman"/>
          <w:sz w:val="24"/>
          <w:szCs w:val="24"/>
        </w:rPr>
        <w:t>atas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maka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termasuk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survey. </w:t>
      </w:r>
      <w:proofErr w:type="spellStart"/>
      <w:r w:rsidRPr="0089758D">
        <w:rPr>
          <w:rFonts w:ascii="Times New Roman" w:hAnsi="Times New Roman" w:cs="Times New Roman"/>
          <w:sz w:val="24"/>
          <w:szCs w:val="24"/>
        </w:rPr>
        <w:t>Menurut</w:t>
      </w:r>
      <w:proofErr w:type="spellEnd"/>
      <w:r w:rsidRPr="0089758D">
        <w:rPr>
          <w:rFonts w:ascii="Times New Roman" w:hAnsi="Times New Roman" w:cs="Times New Roman"/>
          <w:sz w:val="24"/>
          <w:szCs w:val="24"/>
        </w:rPr>
        <w:t xml:space="preserve"> </w:t>
      </w:r>
      <w:r w:rsidRPr="0089758D">
        <w:rPr>
          <w:rFonts w:ascii="Times New Roman" w:hAnsi="Times New Roman" w:cs="Times New Roman"/>
          <w:sz w:val="24"/>
          <w:szCs w:val="24"/>
          <w:lang w:val="id-ID"/>
        </w:rPr>
        <w:t xml:space="preserve">judul penelitian, </w:t>
      </w:r>
      <w:r w:rsidRPr="0089758D">
        <w:rPr>
          <w:rFonts w:ascii="Times New Roman" w:hAnsi="Times New Roman" w:cs="Times New Roman"/>
          <w:sz w:val="24"/>
          <w:szCs w:val="24"/>
        </w:rPr>
        <w:t xml:space="preserve">dan </w:t>
      </w:r>
      <w:proofErr w:type="spellStart"/>
      <w:r w:rsidRPr="0089758D">
        <w:rPr>
          <w:rFonts w:ascii="Times New Roman" w:hAnsi="Times New Roman" w:cs="Times New Roman"/>
          <w:sz w:val="24"/>
          <w:szCs w:val="24"/>
        </w:rPr>
        <w:t>menurut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tingkat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eksplanasinya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tingkat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penjelasan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sebagaimana</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dikatakan</w:t>
      </w:r>
      <w:proofErr w:type="spellEnd"/>
      <w:r w:rsidRPr="0089758D">
        <w:rPr>
          <w:rFonts w:ascii="Times New Roman" w:hAnsi="Times New Roman" w:cs="Times New Roman"/>
          <w:sz w:val="24"/>
          <w:szCs w:val="24"/>
        </w:rPr>
        <w:t xml:space="preserve"> Lubis (2012:20) </w:t>
      </w:r>
      <w:proofErr w:type="spellStart"/>
      <w:r w:rsidRPr="0089758D">
        <w:rPr>
          <w:rFonts w:ascii="Times New Roman" w:hAnsi="Times New Roman" w:cs="Times New Roman"/>
          <w:sz w:val="24"/>
          <w:szCs w:val="24"/>
        </w:rPr>
        <w:t>bahwa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termasuk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asosiatif</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yakni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dilakukan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tujuan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mengetahui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hubungan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pengaruh</w:t>
      </w:r>
      <w:proofErr w:type="spellEnd"/>
      <w:r w:rsidRPr="0089758D">
        <w:rPr>
          <w:rFonts w:ascii="Times New Roman" w:hAnsi="Times New Roman" w:cs="Times New Roman"/>
          <w:sz w:val="24"/>
          <w:szCs w:val="24"/>
        </w:rPr>
        <w:t xml:space="preserve"> 2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lebih</w:t>
      </w:r>
      <w:proofErr w:type="spellEnd"/>
      <w:r w:rsidR="006E31FA" w:rsidRPr="0089758D">
        <w:rPr>
          <w:rFonts w:ascii="Times New Roman" w:hAnsi="Times New Roman" w:cs="Times New Roman"/>
          <w:sz w:val="24"/>
          <w:szCs w:val="24"/>
          <w:lang w:val="id-ID"/>
        </w:rPr>
        <w:t xml:space="preserve"> </w:t>
      </w:r>
      <w:proofErr w:type="spellStart"/>
      <w:r w:rsidRPr="0089758D">
        <w:rPr>
          <w:rFonts w:ascii="Times New Roman" w:hAnsi="Times New Roman" w:cs="Times New Roman"/>
          <w:sz w:val="24"/>
          <w:szCs w:val="24"/>
        </w:rPr>
        <w:t>yakni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pengaruh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bebas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terikat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menggunakan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intervening.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melakukan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suatu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analisis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hubungan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kausalitas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antara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merupakan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pendekatan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ilmu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manajemen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tentang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sumber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manusia</w:t>
      </w:r>
      <w:proofErr w:type="spellEnd"/>
      <w:r w:rsidRPr="0089758D">
        <w:rPr>
          <w:rFonts w:ascii="Times New Roman" w:hAnsi="Times New Roman" w:cs="Times New Roman"/>
          <w:sz w:val="24"/>
          <w:szCs w:val="24"/>
        </w:rPr>
        <w:t xml:space="preserve">. </w:t>
      </w:r>
      <w:r w:rsidRPr="0089758D">
        <w:rPr>
          <w:rFonts w:ascii="Times New Roman" w:hAnsi="Times New Roman" w:cs="Times New Roman"/>
          <w:sz w:val="24"/>
          <w:szCs w:val="24"/>
          <w:lang w:val="sv-SE"/>
        </w:rPr>
        <w:t xml:space="preserve">Desain penelitian merupakan seluruh proses yang diperlukan dalam pelaksanaan penelitian. </w:t>
      </w:r>
      <w:r w:rsidRPr="0089758D">
        <w:rPr>
          <w:rFonts w:ascii="Times New Roman" w:hAnsi="Times New Roman" w:cs="Times New Roman"/>
          <w:b/>
          <w:sz w:val="24"/>
          <w:szCs w:val="24"/>
        </w:rPr>
        <w:t xml:space="preserve"> </w:t>
      </w:r>
      <w:r w:rsidRPr="0089758D">
        <w:rPr>
          <w:rFonts w:ascii="Times New Roman" w:hAnsi="Times New Roman" w:cs="Times New Roman"/>
          <w:sz w:val="24"/>
          <w:szCs w:val="24"/>
          <w:lang w:val="sv-SE"/>
        </w:rPr>
        <w:t>Sifat data dalam penelitian ini adalah data kuantitatif, yakni data yang bisa diukur dan disa</w:t>
      </w:r>
      <w:r w:rsidRPr="0089758D">
        <w:rPr>
          <w:rFonts w:ascii="Times New Roman" w:hAnsi="Times New Roman" w:cs="Times New Roman"/>
          <w:sz w:val="24"/>
          <w:szCs w:val="24"/>
          <w:lang w:val="id-ID"/>
        </w:rPr>
        <w:t>j</w:t>
      </w:r>
      <w:r w:rsidRPr="0089758D">
        <w:rPr>
          <w:rFonts w:ascii="Times New Roman" w:hAnsi="Times New Roman" w:cs="Times New Roman"/>
          <w:sz w:val="24"/>
          <w:szCs w:val="24"/>
          <w:lang w:val="sv-SE"/>
        </w:rPr>
        <w:t>ikan dalam bentuk angka. Sumber data penelitian merupakan faktor penting yang menjadi pertimbangan dalam penemuan metode pengumpulan data, di samping jenis data yang telah dibahas</w:t>
      </w:r>
      <w:r w:rsidRPr="0089758D">
        <w:rPr>
          <w:rFonts w:ascii="Times New Roman" w:hAnsi="Times New Roman" w:cs="Times New Roman"/>
          <w:b/>
          <w:sz w:val="24"/>
          <w:szCs w:val="24"/>
          <w:lang w:val="sv-SE"/>
        </w:rPr>
        <w:t xml:space="preserve">. </w:t>
      </w:r>
      <w:proofErr w:type="spellStart"/>
      <w:r w:rsidRPr="0089758D">
        <w:rPr>
          <w:rFonts w:ascii="Times New Roman" w:hAnsi="Times New Roman" w:cs="Times New Roman"/>
          <w:sz w:val="24"/>
          <w:szCs w:val="24"/>
          <w:lang w:val="es-CR"/>
        </w:rPr>
        <w:t>Teknik</w:t>
      </w:r>
      <w:proofErr w:type="spellEnd"/>
      <w:r w:rsidRPr="0089758D">
        <w:rPr>
          <w:rFonts w:ascii="Times New Roman" w:hAnsi="Times New Roman" w:cs="Times New Roman"/>
          <w:sz w:val="24"/>
          <w:szCs w:val="24"/>
          <w:lang w:val="es-CR"/>
        </w:rPr>
        <w:t xml:space="preserve"> </w:t>
      </w:r>
      <w:proofErr w:type="spellStart"/>
      <w:r w:rsidRPr="0089758D">
        <w:rPr>
          <w:rFonts w:ascii="Times New Roman" w:hAnsi="Times New Roman" w:cs="Times New Roman"/>
          <w:sz w:val="24"/>
          <w:szCs w:val="24"/>
          <w:lang w:val="es-CR"/>
        </w:rPr>
        <w:t>pengumpulan</w:t>
      </w:r>
      <w:proofErr w:type="spellEnd"/>
      <w:r w:rsidRPr="0089758D">
        <w:rPr>
          <w:rFonts w:ascii="Times New Roman" w:hAnsi="Times New Roman" w:cs="Times New Roman"/>
          <w:sz w:val="24"/>
          <w:szCs w:val="24"/>
          <w:lang w:val="es-CR"/>
        </w:rPr>
        <w:t xml:space="preserve"> data </w:t>
      </w:r>
      <w:proofErr w:type="spellStart"/>
      <w:r w:rsidRPr="0089758D">
        <w:rPr>
          <w:rFonts w:ascii="Times New Roman" w:hAnsi="Times New Roman" w:cs="Times New Roman"/>
          <w:sz w:val="24"/>
          <w:szCs w:val="24"/>
          <w:lang w:val="es-CR"/>
        </w:rPr>
        <w:t>tergantung</w:t>
      </w:r>
      <w:proofErr w:type="spellEnd"/>
      <w:r w:rsidRPr="0089758D">
        <w:rPr>
          <w:rFonts w:ascii="Times New Roman" w:hAnsi="Times New Roman" w:cs="Times New Roman"/>
          <w:sz w:val="24"/>
          <w:szCs w:val="24"/>
          <w:lang w:val="es-CR"/>
        </w:rPr>
        <w:t xml:space="preserve"> </w:t>
      </w:r>
      <w:proofErr w:type="spellStart"/>
      <w:r w:rsidRPr="0089758D">
        <w:rPr>
          <w:rFonts w:ascii="Times New Roman" w:hAnsi="Times New Roman" w:cs="Times New Roman"/>
          <w:sz w:val="24"/>
          <w:szCs w:val="24"/>
          <w:lang w:val="es-CR"/>
        </w:rPr>
        <w:t>dari</w:t>
      </w:r>
      <w:proofErr w:type="spellEnd"/>
      <w:r w:rsidRPr="0089758D">
        <w:rPr>
          <w:rFonts w:ascii="Times New Roman" w:hAnsi="Times New Roman" w:cs="Times New Roman"/>
          <w:sz w:val="24"/>
          <w:szCs w:val="24"/>
          <w:lang w:val="es-CR"/>
        </w:rPr>
        <w:t xml:space="preserve"> </w:t>
      </w:r>
      <w:proofErr w:type="spellStart"/>
      <w:r w:rsidRPr="0089758D">
        <w:rPr>
          <w:rFonts w:ascii="Times New Roman" w:hAnsi="Times New Roman" w:cs="Times New Roman"/>
          <w:sz w:val="24"/>
          <w:szCs w:val="24"/>
          <w:lang w:val="es-CR"/>
        </w:rPr>
        <w:t>strategi</w:t>
      </w:r>
      <w:proofErr w:type="spellEnd"/>
      <w:r w:rsidRPr="0089758D">
        <w:rPr>
          <w:rFonts w:ascii="Times New Roman" w:hAnsi="Times New Roman" w:cs="Times New Roman"/>
          <w:sz w:val="24"/>
          <w:szCs w:val="24"/>
          <w:lang w:val="es-CR"/>
        </w:rPr>
        <w:t xml:space="preserve"> dan </w:t>
      </w:r>
      <w:proofErr w:type="spellStart"/>
      <w:r w:rsidRPr="0089758D">
        <w:rPr>
          <w:rFonts w:ascii="Times New Roman" w:hAnsi="Times New Roman" w:cs="Times New Roman"/>
          <w:sz w:val="24"/>
          <w:szCs w:val="24"/>
          <w:lang w:val="es-CR"/>
        </w:rPr>
        <w:t>sumber</w:t>
      </w:r>
      <w:proofErr w:type="spellEnd"/>
      <w:r w:rsidRPr="0089758D">
        <w:rPr>
          <w:rFonts w:ascii="Times New Roman" w:hAnsi="Times New Roman" w:cs="Times New Roman"/>
          <w:sz w:val="24"/>
          <w:szCs w:val="24"/>
          <w:lang w:val="es-CR"/>
        </w:rPr>
        <w:t xml:space="preserve"> </w:t>
      </w:r>
      <w:proofErr w:type="spellStart"/>
      <w:r w:rsidRPr="0089758D">
        <w:rPr>
          <w:rFonts w:ascii="Times New Roman" w:hAnsi="Times New Roman" w:cs="Times New Roman"/>
          <w:sz w:val="24"/>
          <w:szCs w:val="24"/>
          <w:lang w:val="es-CR"/>
        </w:rPr>
        <w:t>datanya</w:t>
      </w:r>
      <w:proofErr w:type="spellEnd"/>
      <w:r w:rsidRPr="0089758D">
        <w:rPr>
          <w:rFonts w:ascii="Times New Roman" w:hAnsi="Times New Roman" w:cs="Times New Roman"/>
          <w:sz w:val="24"/>
          <w:szCs w:val="24"/>
          <w:lang w:val="es-CR"/>
        </w:rPr>
        <w:t xml:space="preserve"> </w:t>
      </w:r>
      <w:proofErr w:type="spellStart"/>
      <w:r w:rsidRPr="0089758D">
        <w:rPr>
          <w:rFonts w:ascii="Times New Roman" w:hAnsi="Times New Roman" w:cs="Times New Roman"/>
          <w:sz w:val="24"/>
          <w:szCs w:val="24"/>
          <w:lang w:val="es-CR"/>
        </w:rPr>
        <w:t>sebagaimana</w:t>
      </w:r>
      <w:proofErr w:type="spellEnd"/>
      <w:r w:rsidRPr="0089758D">
        <w:rPr>
          <w:rFonts w:ascii="Times New Roman" w:hAnsi="Times New Roman" w:cs="Times New Roman"/>
          <w:sz w:val="24"/>
          <w:szCs w:val="24"/>
          <w:lang w:val="es-CR"/>
        </w:rPr>
        <w:t xml:space="preserve"> </w:t>
      </w:r>
      <w:proofErr w:type="spellStart"/>
      <w:r w:rsidRPr="0089758D">
        <w:rPr>
          <w:rFonts w:ascii="Times New Roman" w:hAnsi="Times New Roman" w:cs="Times New Roman"/>
          <w:sz w:val="24"/>
          <w:szCs w:val="24"/>
          <w:lang w:val="es-CR"/>
        </w:rPr>
        <w:t>disebutkan</w:t>
      </w:r>
      <w:proofErr w:type="spellEnd"/>
      <w:r w:rsidRPr="0089758D">
        <w:rPr>
          <w:rFonts w:ascii="Times New Roman" w:hAnsi="Times New Roman" w:cs="Times New Roman"/>
          <w:sz w:val="24"/>
          <w:szCs w:val="24"/>
          <w:lang w:val="es-CR"/>
        </w:rPr>
        <w:t xml:space="preserve"> </w:t>
      </w:r>
      <w:proofErr w:type="spellStart"/>
      <w:r w:rsidRPr="0089758D">
        <w:rPr>
          <w:rFonts w:ascii="Times New Roman" w:hAnsi="Times New Roman" w:cs="Times New Roman"/>
          <w:sz w:val="24"/>
          <w:szCs w:val="24"/>
          <w:lang w:val="es-CR"/>
        </w:rPr>
        <w:t>bahwa</w:t>
      </w:r>
      <w:proofErr w:type="spellEnd"/>
      <w:r w:rsidRPr="0089758D">
        <w:rPr>
          <w:rFonts w:ascii="Times New Roman" w:hAnsi="Times New Roman" w:cs="Times New Roman"/>
          <w:sz w:val="24"/>
          <w:szCs w:val="24"/>
          <w:lang w:val="es-CR"/>
        </w:rPr>
        <w:t xml:space="preserve"> data </w:t>
      </w:r>
      <w:proofErr w:type="spellStart"/>
      <w:r w:rsidRPr="0089758D">
        <w:rPr>
          <w:rFonts w:ascii="Times New Roman" w:hAnsi="Times New Roman" w:cs="Times New Roman"/>
          <w:sz w:val="24"/>
          <w:szCs w:val="24"/>
          <w:lang w:val="es-CR"/>
        </w:rPr>
        <w:t>penelitian</w:t>
      </w:r>
      <w:proofErr w:type="spellEnd"/>
      <w:r w:rsidRPr="0089758D">
        <w:rPr>
          <w:rFonts w:ascii="Times New Roman" w:hAnsi="Times New Roman" w:cs="Times New Roman"/>
          <w:sz w:val="24"/>
          <w:szCs w:val="24"/>
          <w:lang w:val="es-CR"/>
        </w:rPr>
        <w:t xml:space="preserve"> </w:t>
      </w:r>
      <w:proofErr w:type="spellStart"/>
      <w:r w:rsidRPr="0089758D">
        <w:rPr>
          <w:rFonts w:ascii="Times New Roman" w:hAnsi="Times New Roman" w:cs="Times New Roman"/>
          <w:sz w:val="24"/>
          <w:szCs w:val="24"/>
          <w:lang w:val="es-CR"/>
        </w:rPr>
        <w:t>adalah</w:t>
      </w:r>
      <w:proofErr w:type="spellEnd"/>
      <w:r w:rsidRPr="0089758D">
        <w:rPr>
          <w:rFonts w:ascii="Times New Roman" w:hAnsi="Times New Roman" w:cs="Times New Roman"/>
          <w:sz w:val="24"/>
          <w:szCs w:val="24"/>
          <w:lang w:val="es-CR"/>
        </w:rPr>
        <w:t xml:space="preserve"> data </w:t>
      </w:r>
      <w:proofErr w:type="spellStart"/>
      <w:r w:rsidRPr="0089758D">
        <w:rPr>
          <w:rFonts w:ascii="Times New Roman" w:hAnsi="Times New Roman" w:cs="Times New Roman"/>
          <w:sz w:val="24"/>
          <w:szCs w:val="24"/>
          <w:lang w:val="es-CR"/>
        </w:rPr>
        <w:t>kuantitatif</w:t>
      </w:r>
      <w:proofErr w:type="spellEnd"/>
      <w:r w:rsidRPr="0089758D">
        <w:rPr>
          <w:rFonts w:ascii="Times New Roman" w:hAnsi="Times New Roman" w:cs="Times New Roman"/>
          <w:sz w:val="24"/>
          <w:szCs w:val="24"/>
          <w:lang w:val="es-CR"/>
        </w:rPr>
        <w:t xml:space="preserve"> yang </w:t>
      </w:r>
      <w:proofErr w:type="spellStart"/>
      <w:r w:rsidRPr="0089758D">
        <w:rPr>
          <w:rFonts w:ascii="Times New Roman" w:hAnsi="Times New Roman" w:cs="Times New Roman"/>
          <w:sz w:val="24"/>
          <w:szCs w:val="24"/>
          <w:lang w:val="es-CR"/>
        </w:rPr>
        <w:t>bersumber</w:t>
      </w:r>
      <w:proofErr w:type="spellEnd"/>
      <w:r w:rsidRPr="0089758D">
        <w:rPr>
          <w:rFonts w:ascii="Times New Roman" w:hAnsi="Times New Roman" w:cs="Times New Roman"/>
          <w:sz w:val="24"/>
          <w:szCs w:val="24"/>
          <w:lang w:val="es-CR"/>
        </w:rPr>
        <w:t xml:space="preserve"> </w:t>
      </w:r>
      <w:proofErr w:type="spellStart"/>
      <w:r w:rsidRPr="0089758D">
        <w:rPr>
          <w:rFonts w:ascii="Times New Roman" w:hAnsi="Times New Roman" w:cs="Times New Roman"/>
          <w:sz w:val="24"/>
          <w:szCs w:val="24"/>
          <w:lang w:val="es-CR"/>
        </w:rPr>
        <w:t>dari</w:t>
      </w:r>
      <w:proofErr w:type="spellEnd"/>
      <w:r w:rsidRPr="0089758D">
        <w:rPr>
          <w:rFonts w:ascii="Times New Roman" w:hAnsi="Times New Roman" w:cs="Times New Roman"/>
          <w:sz w:val="24"/>
          <w:szCs w:val="24"/>
          <w:lang w:val="es-CR"/>
        </w:rPr>
        <w:t xml:space="preserve"> data primer, </w:t>
      </w:r>
      <w:proofErr w:type="spellStart"/>
      <w:r w:rsidRPr="0089758D">
        <w:rPr>
          <w:rFonts w:ascii="Times New Roman" w:hAnsi="Times New Roman" w:cs="Times New Roman"/>
          <w:sz w:val="24"/>
          <w:szCs w:val="24"/>
          <w:lang w:val="es-CR"/>
        </w:rPr>
        <w:t>sekunder</w:t>
      </w:r>
      <w:proofErr w:type="spellEnd"/>
      <w:r w:rsidRPr="0089758D">
        <w:rPr>
          <w:rFonts w:ascii="Times New Roman" w:hAnsi="Times New Roman" w:cs="Times New Roman"/>
          <w:sz w:val="24"/>
          <w:szCs w:val="24"/>
          <w:lang w:val="es-CR"/>
        </w:rPr>
        <w:t xml:space="preserve"> dan </w:t>
      </w:r>
      <w:proofErr w:type="spellStart"/>
      <w:r w:rsidRPr="0089758D">
        <w:rPr>
          <w:rFonts w:ascii="Times New Roman" w:hAnsi="Times New Roman" w:cs="Times New Roman"/>
          <w:sz w:val="24"/>
          <w:szCs w:val="24"/>
          <w:lang w:val="es-CR"/>
        </w:rPr>
        <w:t>tertier</w:t>
      </w:r>
      <w:proofErr w:type="spellEnd"/>
      <w:r w:rsidRPr="0089758D">
        <w:rPr>
          <w:rFonts w:ascii="Times New Roman" w:hAnsi="Times New Roman" w:cs="Times New Roman"/>
          <w:sz w:val="24"/>
          <w:szCs w:val="24"/>
          <w:lang w:val="es-CR"/>
        </w:rPr>
        <w:t xml:space="preserve">. </w:t>
      </w:r>
      <w:proofErr w:type="spellStart"/>
      <w:r w:rsidRPr="0089758D">
        <w:rPr>
          <w:rFonts w:ascii="Times New Roman" w:hAnsi="Times New Roman" w:cs="Times New Roman"/>
          <w:sz w:val="24"/>
          <w:szCs w:val="24"/>
          <w:lang w:val="es-CR"/>
        </w:rPr>
        <w:t>Teknik</w:t>
      </w:r>
      <w:proofErr w:type="spellEnd"/>
      <w:r w:rsidRPr="0089758D">
        <w:rPr>
          <w:rFonts w:ascii="Times New Roman" w:hAnsi="Times New Roman" w:cs="Times New Roman"/>
          <w:sz w:val="24"/>
          <w:szCs w:val="24"/>
          <w:lang w:val="es-CR"/>
        </w:rPr>
        <w:t xml:space="preserve"> </w:t>
      </w:r>
      <w:proofErr w:type="spellStart"/>
      <w:r w:rsidRPr="0089758D">
        <w:rPr>
          <w:rFonts w:ascii="Times New Roman" w:hAnsi="Times New Roman" w:cs="Times New Roman"/>
          <w:sz w:val="24"/>
          <w:szCs w:val="24"/>
          <w:lang w:val="es-CR"/>
        </w:rPr>
        <w:t>pengumpulan</w:t>
      </w:r>
      <w:proofErr w:type="spellEnd"/>
      <w:r w:rsidRPr="0089758D">
        <w:rPr>
          <w:rFonts w:ascii="Times New Roman" w:hAnsi="Times New Roman" w:cs="Times New Roman"/>
          <w:sz w:val="24"/>
          <w:szCs w:val="24"/>
          <w:lang w:val="es-CR"/>
        </w:rPr>
        <w:t xml:space="preserve"> data yang </w:t>
      </w:r>
      <w:proofErr w:type="spellStart"/>
      <w:r w:rsidRPr="0089758D">
        <w:rPr>
          <w:rFonts w:ascii="Times New Roman" w:hAnsi="Times New Roman" w:cs="Times New Roman"/>
          <w:sz w:val="24"/>
          <w:szCs w:val="24"/>
          <w:lang w:val="es-CR"/>
        </w:rPr>
        <w:t>dilakukan</w:t>
      </w:r>
      <w:proofErr w:type="spellEnd"/>
      <w:r w:rsidRPr="0089758D">
        <w:rPr>
          <w:rFonts w:ascii="Times New Roman" w:hAnsi="Times New Roman" w:cs="Times New Roman"/>
          <w:sz w:val="24"/>
          <w:szCs w:val="24"/>
          <w:lang w:val="es-CR"/>
        </w:rPr>
        <w:t xml:space="preserve"> </w:t>
      </w:r>
      <w:proofErr w:type="spellStart"/>
      <w:r w:rsidRPr="0089758D">
        <w:rPr>
          <w:rFonts w:ascii="Times New Roman" w:hAnsi="Times New Roman" w:cs="Times New Roman"/>
          <w:sz w:val="24"/>
          <w:szCs w:val="24"/>
          <w:lang w:val="es-CR"/>
        </w:rPr>
        <w:t>adalah</w:t>
      </w:r>
      <w:proofErr w:type="spellEnd"/>
      <w:r w:rsidRPr="0089758D">
        <w:rPr>
          <w:rFonts w:ascii="Times New Roman" w:hAnsi="Times New Roman" w:cs="Times New Roman"/>
          <w:sz w:val="24"/>
          <w:szCs w:val="24"/>
          <w:lang w:val="es-CR"/>
        </w:rPr>
        <w:t xml:space="preserve"> </w:t>
      </w:r>
      <w:proofErr w:type="spellStart"/>
      <w:r w:rsidRPr="0089758D">
        <w:rPr>
          <w:rFonts w:ascii="Times New Roman" w:hAnsi="Times New Roman" w:cs="Times New Roman"/>
          <w:sz w:val="24"/>
          <w:szCs w:val="24"/>
          <w:lang w:val="es-CR"/>
        </w:rPr>
        <w:t>dengan</w:t>
      </w:r>
      <w:proofErr w:type="spellEnd"/>
      <w:r w:rsidRPr="0089758D">
        <w:rPr>
          <w:rFonts w:ascii="Times New Roman" w:hAnsi="Times New Roman" w:cs="Times New Roman"/>
          <w:sz w:val="24"/>
          <w:szCs w:val="24"/>
          <w:lang w:val="es-CR"/>
        </w:rPr>
        <w:t xml:space="preserve"> </w:t>
      </w:r>
      <w:proofErr w:type="spellStart"/>
      <w:r w:rsidRPr="0089758D">
        <w:rPr>
          <w:rFonts w:ascii="Times New Roman" w:hAnsi="Times New Roman" w:cs="Times New Roman"/>
          <w:sz w:val="24"/>
          <w:szCs w:val="24"/>
          <w:lang w:val="es-CR"/>
        </w:rPr>
        <w:t>Teknik</w:t>
      </w:r>
      <w:proofErr w:type="spellEnd"/>
      <w:r w:rsidRPr="0089758D">
        <w:rPr>
          <w:rFonts w:ascii="Times New Roman" w:hAnsi="Times New Roman" w:cs="Times New Roman"/>
          <w:sz w:val="24"/>
          <w:szCs w:val="24"/>
          <w:lang w:val="es-CR"/>
        </w:rPr>
        <w:t xml:space="preserve"> </w:t>
      </w:r>
      <w:proofErr w:type="spellStart"/>
      <w:r w:rsidRPr="0089758D">
        <w:rPr>
          <w:rFonts w:ascii="Times New Roman" w:hAnsi="Times New Roman" w:cs="Times New Roman"/>
          <w:sz w:val="24"/>
          <w:szCs w:val="24"/>
          <w:lang w:val="es-CR"/>
        </w:rPr>
        <w:t>wawancara</w:t>
      </w:r>
      <w:proofErr w:type="spellEnd"/>
      <w:r w:rsidRPr="0089758D">
        <w:rPr>
          <w:rFonts w:ascii="Times New Roman" w:hAnsi="Times New Roman" w:cs="Times New Roman"/>
          <w:sz w:val="24"/>
          <w:szCs w:val="24"/>
          <w:lang w:val="es-CR"/>
        </w:rPr>
        <w:t xml:space="preserve"> dan </w:t>
      </w:r>
      <w:proofErr w:type="spellStart"/>
      <w:r w:rsidRPr="0089758D">
        <w:rPr>
          <w:rFonts w:ascii="Times New Roman" w:hAnsi="Times New Roman" w:cs="Times New Roman"/>
          <w:sz w:val="24"/>
          <w:szCs w:val="24"/>
          <w:lang w:val="es-ES"/>
        </w:rPr>
        <w:t>Kuesioner</w:t>
      </w:r>
      <w:proofErr w:type="spellEnd"/>
      <w:r w:rsidRPr="0089758D">
        <w:rPr>
          <w:rFonts w:ascii="Times New Roman" w:hAnsi="Times New Roman" w:cs="Times New Roman"/>
          <w:sz w:val="24"/>
          <w:szCs w:val="24"/>
          <w:lang w:val="es-ES"/>
        </w:rPr>
        <w:t xml:space="preserve">. </w:t>
      </w:r>
      <w:proofErr w:type="spellStart"/>
      <w:r w:rsidRPr="0089758D">
        <w:rPr>
          <w:rFonts w:ascii="Times New Roman" w:hAnsi="Times New Roman" w:cs="Times New Roman"/>
          <w:sz w:val="24"/>
          <w:szCs w:val="24"/>
          <w:lang w:val="es-ES"/>
        </w:rPr>
        <w:t>Populasi</w:t>
      </w:r>
      <w:proofErr w:type="spellEnd"/>
      <w:r w:rsidRPr="0089758D">
        <w:rPr>
          <w:rFonts w:ascii="Times New Roman" w:hAnsi="Times New Roman" w:cs="Times New Roman"/>
          <w:sz w:val="24"/>
          <w:szCs w:val="24"/>
          <w:lang w:val="es-ES"/>
        </w:rPr>
        <w:t xml:space="preserve"> </w:t>
      </w:r>
      <w:proofErr w:type="spellStart"/>
      <w:r w:rsidRPr="0089758D">
        <w:rPr>
          <w:rFonts w:ascii="Times New Roman" w:hAnsi="Times New Roman" w:cs="Times New Roman"/>
          <w:sz w:val="24"/>
          <w:szCs w:val="24"/>
          <w:lang w:val="es-ES"/>
        </w:rPr>
        <w:t>Penelitian</w:t>
      </w:r>
      <w:proofErr w:type="spellEnd"/>
      <w:r w:rsidRPr="0089758D">
        <w:rPr>
          <w:rFonts w:ascii="Times New Roman" w:hAnsi="Times New Roman" w:cs="Times New Roman"/>
          <w:sz w:val="24"/>
          <w:szCs w:val="24"/>
          <w:lang w:val="es-ES"/>
        </w:rPr>
        <w:t xml:space="preserve"> </w:t>
      </w:r>
      <w:proofErr w:type="spellStart"/>
      <w:r w:rsidRPr="0089758D">
        <w:rPr>
          <w:rFonts w:ascii="Times New Roman" w:hAnsi="Times New Roman" w:cs="Times New Roman"/>
          <w:sz w:val="24"/>
          <w:szCs w:val="24"/>
          <w:lang w:val="es-ES"/>
        </w:rPr>
        <w:t>adalah</w:t>
      </w:r>
      <w:proofErr w:type="spellEnd"/>
      <w:r w:rsidRPr="0089758D">
        <w:rPr>
          <w:rFonts w:ascii="Times New Roman" w:hAnsi="Times New Roman" w:cs="Times New Roman"/>
          <w:sz w:val="24"/>
          <w:szCs w:val="24"/>
          <w:lang w:val="es-ES"/>
        </w:rPr>
        <w:t xml:space="preserve"> </w:t>
      </w:r>
      <w:r w:rsidRPr="0089758D">
        <w:rPr>
          <w:rFonts w:ascii="Times New Roman" w:hAnsi="Times New Roman" w:cs="Times New Roman"/>
          <w:sz w:val="24"/>
          <w:szCs w:val="24"/>
          <w:lang w:val="sv-SE"/>
        </w:rPr>
        <w:t>jumlah dosen yang mengajar di</w:t>
      </w:r>
      <w:r w:rsidRPr="0089758D">
        <w:rPr>
          <w:rFonts w:ascii="Times New Roman" w:hAnsi="Times New Roman" w:cs="Times New Roman"/>
          <w:sz w:val="24"/>
          <w:szCs w:val="24"/>
          <w:lang w:val="id-ID"/>
        </w:rPr>
        <w:t xml:space="preserve"> </w:t>
      </w:r>
      <w:r w:rsidRPr="0089758D">
        <w:rPr>
          <w:rFonts w:ascii="Times New Roman" w:hAnsi="Times New Roman" w:cs="Times New Roman"/>
          <w:sz w:val="24"/>
          <w:szCs w:val="24"/>
          <w:lang w:val="id-ID"/>
        </w:rPr>
        <w:t xml:space="preserve">Politeknik Swasta di LLDIKTI Wilayah </w:t>
      </w:r>
      <w:proofErr w:type="gramStart"/>
      <w:r w:rsidRPr="0089758D">
        <w:rPr>
          <w:rFonts w:ascii="Times New Roman" w:hAnsi="Times New Roman" w:cs="Times New Roman"/>
          <w:sz w:val="24"/>
          <w:szCs w:val="24"/>
          <w:lang w:val="id-ID"/>
        </w:rPr>
        <w:t xml:space="preserve">1 </w:t>
      </w:r>
      <w:r w:rsidRPr="0089758D">
        <w:rPr>
          <w:rFonts w:ascii="Times New Roman" w:hAnsi="Times New Roman" w:cs="Times New Roman"/>
          <w:sz w:val="24"/>
          <w:szCs w:val="24"/>
          <w:lang w:val="id-ID"/>
        </w:rPr>
        <w:t xml:space="preserve"> di</w:t>
      </w:r>
      <w:proofErr w:type="gramEnd"/>
      <w:r w:rsidRPr="0089758D">
        <w:rPr>
          <w:rFonts w:ascii="Times New Roman" w:hAnsi="Times New Roman" w:cs="Times New Roman"/>
          <w:sz w:val="24"/>
          <w:szCs w:val="24"/>
          <w:lang w:val="id-ID"/>
        </w:rPr>
        <w:t xml:space="preserve"> Sumatera Utara sebanyak </w:t>
      </w:r>
      <w:r w:rsidRPr="0089758D">
        <w:rPr>
          <w:rFonts w:ascii="Times New Roman" w:hAnsi="Times New Roman" w:cs="Times New Roman"/>
          <w:sz w:val="24"/>
          <w:szCs w:val="24"/>
          <w:lang w:val="id-ID"/>
        </w:rPr>
        <w:t>567</w:t>
      </w:r>
      <w:r w:rsidRPr="0089758D">
        <w:rPr>
          <w:rFonts w:ascii="Times New Roman" w:hAnsi="Times New Roman" w:cs="Times New Roman"/>
          <w:sz w:val="24"/>
          <w:szCs w:val="24"/>
          <w:lang w:val="id-ID"/>
        </w:rPr>
        <w:t xml:space="preserve"> Dosen,  dimana dosen tersebut</w:t>
      </w:r>
      <w:r w:rsidRPr="0089758D">
        <w:rPr>
          <w:rFonts w:ascii="Times New Roman" w:hAnsi="Times New Roman" w:cs="Times New Roman"/>
          <w:sz w:val="24"/>
          <w:szCs w:val="24"/>
          <w:lang w:val="sv-SE"/>
        </w:rPr>
        <w:t xml:space="preserve"> semua</w:t>
      </w:r>
      <w:r w:rsidRPr="0089758D">
        <w:rPr>
          <w:rFonts w:ascii="Times New Roman" w:hAnsi="Times New Roman" w:cs="Times New Roman"/>
          <w:sz w:val="24"/>
          <w:szCs w:val="24"/>
          <w:lang w:val="id-ID"/>
        </w:rPr>
        <w:t xml:space="preserve">nya telah </w:t>
      </w:r>
      <w:r w:rsidRPr="0089758D">
        <w:rPr>
          <w:rFonts w:ascii="Times New Roman" w:hAnsi="Times New Roman" w:cs="Times New Roman"/>
          <w:sz w:val="24"/>
          <w:szCs w:val="24"/>
          <w:lang w:val="sv-SE"/>
        </w:rPr>
        <w:t xml:space="preserve">memiliki NIDN. </w:t>
      </w:r>
      <w:r w:rsidRPr="0089758D">
        <w:rPr>
          <w:rFonts w:ascii="Times New Roman" w:hAnsi="Times New Roman" w:cs="Times New Roman"/>
          <w:bCs/>
          <w:sz w:val="24"/>
          <w:szCs w:val="24"/>
          <w:lang w:val="id-ID"/>
        </w:rPr>
        <w:t>Pengujian</w:t>
      </w:r>
      <w:r w:rsidRPr="0089758D">
        <w:rPr>
          <w:rFonts w:ascii="Times New Roman" w:hAnsi="Times New Roman" w:cs="Times New Roman"/>
          <w:bCs/>
          <w:sz w:val="24"/>
          <w:szCs w:val="24"/>
          <w:lang w:val="sv-SE"/>
        </w:rPr>
        <w:t xml:space="preserve"> Instrumen </w:t>
      </w:r>
      <w:r w:rsidRPr="0089758D">
        <w:rPr>
          <w:rFonts w:ascii="Times New Roman" w:hAnsi="Times New Roman" w:cs="Times New Roman"/>
          <w:sz w:val="24"/>
          <w:szCs w:val="24"/>
          <w:lang w:val="sv-SE"/>
        </w:rPr>
        <w:t xml:space="preserve">Sebagaimana dikemukakan di atas bahwa data penelitian terdiri data primer dan sekunder, salah satu teknik pngambilan data primer adalah dengan membagikan kuesioner. Uji Coba instrument maksudnya bahwa sebelum kuesioner tersebut dijadikan sebagai instrumen terlebih dahulu diujicobakan untuk menguji validitas, reliabilitas instrument penelitian dan Uji normalitas. </w:t>
      </w:r>
      <w:r w:rsidRPr="0089758D">
        <w:rPr>
          <w:rFonts w:ascii="Times New Roman" w:hAnsi="Times New Roman" w:cs="Times New Roman"/>
          <w:color w:val="000000"/>
          <w:sz w:val="24"/>
          <w:szCs w:val="24"/>
          <w:lang w:val="sv-SE"/>
        </w:rPr>
        <w:t xml:space="preserve">Uji kelayakan model penelitian dimaksudkan untuk mengetahui bahwa model yang menjadi kerangka pemikiran atau sebagai konstruksi teoritis penelitian yang dirumuskan dalam bentuk diagram dan atau persamaan matematik sudah fit dengan data. Artinya, bahwa model yang digunakan sudah mampu mengestimasi semua parameter model yang menjadi variabel penelitian yang dituangkan ke dalam hipotesis penelitian (Wirasasmita, 2007). </w:t>
      </w:r>
      <w:r w:rsidRPr="0089758D">
        <w:rPr>
          <w:rFonts w:ascii="Times New Roman" w:hAnsi="Times New Roman" w:cs="Times New Roman"/>
          <w:color w:val="000000"/>
          <w:sz w:val="24"/>
          <w:szCs w:val="24"/>
        </w:rPr>
        <w:t xml:space="preserve">Adapun </w:t>
      </w:r>
      <w:proofErr w:type="spellStart"/>
      <w:r w:rsidRPr="0089758D">
        <w:rPr>
          <w:rFonts w:ascii="Times New Roman" w:hAnsi="Times New Roman" w:cs="Times New Roman"/>
          <w:color w:val="000000"/>
          <w:sz w:val="24"/>
          <w:szCs w:val="24"/>
        </w:rPr>
        <w:t>hasil</w:t>
      </w:r>
      <w:proofErr w:type="spellEnd"/>
      <w:r w:rsidRPr="0089758D">
        <w:rPr>
          <w:rFonts w:ascii="Times New Roman" w:hAnsi="Times New Roman" w:cs="Times New Roman"/>
          <w:color w:val="000000"/>
          <w:sz w:val="24"/>
          <w:szCs w:val="24"/>
        </w:rPr>
        <w:t xml:space="preserve"> uji </w:t>
      </w:r>
      <w:proofErr w:type="spellStart"/>
      <w:r w:rsidRPr="0089758D">
        <w:rPr>
          <w:rFonts w:ascii="Times New Roman" w:hAnsi="Times New Roman" w:cs="Times New Roman"/>
          <w:color w:val="000000"/>
          <w:sz w:val="24"/>
          <w:szCs w:val="24"/>
        </w:rPr>
        <w:t>kelayakan</w:t>
      </w:r>
      <w:proofErr w:type="spellEnd"/>
      <w:r w:rsidRPr="0089758D">
        <w:rPr>
          <w:rFonts w:ascii="Times New Roman" w:hAnsi="Times New Roman" w:cs="Times New Roman"/>
          <w:color w:val="000000"/>
          <w:sz w:val="24"/>
          <w:szCs w:val="24"/>
        </w:rPr>
        <w:t xml:space="preserve"> model </w:t>
      </w:r>
      <w:proofErr w:type="spellStart"/>
      <w:r w:rsidRPr="0089758D">
        <w:rPr>
          <w:rFonts w:ascii="Times New Roman" w:hAnsi="Times New Roman" w:cs="Times New Roman"/>
          <w:color w:val="000000"/>
          <w:sz w:val="24"/>
          <w:szCs w:val="24"/>
        </w:rPr>
        <w:t>dalam</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penelitian</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ini</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sebagai</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berikut</w:t>
      </w:r>
      <w:proofErr w:type="spellEnd"/>
      <w:r w:rsidRPr="0089758D">
        <w:rPr>
          <w:rFonts w:ascii="Times New Roman" w:hAnsi="Times New Roman" w:cs="Times New Roman"/>
          <w:color w:val="000000"/>
          <w:sz w:val="24"/>
          <w:szCs w:val="24"/>
        </w:rPr>
        <w:t xml:space="preserve"> </w:t>
      </w:r>
      <w:r w:rsidRPr="0089758D">
        <w:rPr>
          <w:rFonts w:ascii="Times New Roman" w:hAnsi="Times New Roman" w:cs="Times New Roman"/>
          <w:i/>
          <w:sz w:val="24"/>
          <w:szCs w:val="24"/>
        </w:rPr>
        <w:t>Theoretical Plausibility</w:t>
      </w:r>
      <w:r w:rsidRPr="0089758D">
        <w:rPr>
          <w:rFonts w:ascii="Times New Roman" w:hAnsi="Times New Roman" w:cs="Times New Roman"/>
          <w:sz w:val="24"/>
          <w:szCs w:val="24"/>
        </w:rPr>
        <w:t xml:space="preserve">., </w:t>
      </w:r>
      <w:r w:rsidRPr="0089758D">
        <w:rPr>
          <w:rFonts w:ascii="Times New Roman" w:hAnsi="Times New Roman" w:cs="Times New Roman"/>
          <w:i/>
          <w:sz w:val="24"/>
          <w:szCs w:val="24"/>
        </w:rPr>
        <w:t>Accuracy of The Estimate of The Parameters</w:t>
      </w:r>
      <w:r w:rsidRPr="0089758D">
        <w:rPr>
          <w:rFonts w:ascii="Times New Roman" w:hAnsi="Times New Roman" w:cs="Times New Roman"/>
          <w:sz w:val="24"/>
          <w:szCs w:val="24"/>
        </w:rPr>
        <w:t xml:space="preserve">, </w:t>
      </w:r>
      <w:r w:rsidRPr="0089758D">
        <w:rPr>
          <w:rFonts w:ascii="Times New Roman" w:hAnsi="Times New Roman" w:cs="Times New Roman"/>
          <w:i/>
          <w:sz w:val="24"/>
          <w:szCs w:val="24"/>
        </w:rPr>
        <w:t>Explanatory ability</w:t>
      </w:r>
      <w:r w:rsidRPr="0089758D">
        <w:rPr>
          <w:rFonts w:ascii="Times New Roman" w:hAnsi="Times New Roman" w:cs="Times New Roman"/>
          <w:sz w:val="24"/>
          <w:szCs w:val="24"/>
        </w:rPr>
        <w:t xml:space="preserve">, </w:t>
      </w:r>
      <w:r w:rsidRPr="0089758D">
        <w:rPr>
          <w:rFonts w:ascii="Times New Roman" w:hAnsi="Times New Roman" w:cs="Times New Roman"/>
          <w:i/>
          <w:color w:val="000000"/>
          <w:sz w:val="24"/>
          <w:szCs w:val="24"/>
          <w:lang w:val="fi-FI"/>
        </w:rPr>
        <w:t>Forecasting Ability</w:t>
      </w:r>
      <w:r w:rsidRPr="0089758D">
        <w:rPr>
          <w:rFonts w:ascii="Times New Roman" w:hAnsi="Times New Roman" w:cs="Times New Roman"/>
          <w:color w:val="000000"/>
          <w:sz w:val="24"/>
          <w:szCs w:val="24"/>
          <w:lang w:val="fi-FI"/>
        </w:rPr>
        <w:t xml:space="preserve">. </w:t>
      </w:r>
    </w:p>
    <w:p w14:paraId="13547E5C" w14:textId="45DD942D" w:rsidR="006E31FA" w:rsidRPr="0089758D" w:rsidRDefault="006E31FA" w:rsidP="006E31FA">
      <w:pPr>
        <w:spacing w:after="0" w:line="240" w:lineRule="auto"/>
        <w:jc w:val="center"/>
        <w:outlineLvl w:val="0"/>
        <w:rPr>
          <w:rFonts w:ascii="Times New Roman" w:hAnsi="Times New Roman" w:cs="Times New Roman"/>
          <w:b/>
          <w:bCs/>
          <w:color w:val="000000"/>
          <w:sz w:val="24"/>
          <w:szCs w:val="24"/>
          <w:lang w:val="fi-FI"/>
        </w:rPr>
      </w:pPr>
      <w:r w:rsidRPr="0089758D">
        <w:rPr>
          <w:rFonts w:ascii="Times New Roman" w:hAnsi="Times New Roman" w:cs="Times New Roman"/>
          <w:b/>
          <w:bCs/>
          <w:sz w:val="24"/>
          <w:szCs w:val="24"/>
        </w:rPr>
        <w:t>HASIL DAN PEMBAHASAN</w:t>
      </w:r>
    </w:p>
    <w:p w14:paraId="39E5D98E" w14:textId="77777777" w:rsidR="006E31FA" w:rsidRPr="0089758D" w:rsidRDefault="006E31FA" w:rsidP="006E31FA">
      <w:pPr>
        <w:pStyle w:val="Heading4"/>
        <w:numPr>
          <w:ilvl w:val="0"/>
          <w:numId w:val="0"/>
        </w:numPr>
        <w:spacing w:after="0"/>
        <w:ind w:left="851" w:hanging="851"/>
        <w:rPr>
          <w:rFonts w:ascii="Times New Roman" w:hAnsi="Times New Roman" w:cs="Times New Roman"/>
          <w:szCs w:val="24"/>
          <w:lang w:val="en-ID"/>
        </w:rPr>
      </w:pPr>
    </w:p>
    <w:p w14:paraId="107D94CA" w14:textId="5482D302" w:rsidR="006E31FA" w:rsidRPr="0089758D" w:rsidRDefault="006E31FA" w:rsidP="006E31FA">
      <w:pPr>
        <w:pStyle w:val="Heading4"/>
        <w:numPr>
          <w:ilvl w:val="0"/>
          <w:numId w:val="0"/>
        </w:numPr>
        <w:spacing w:after="0"/>
        <w:ind w:left="851" w:hanging="851"/>
        <w:rPr>
          <w:rFonts w:ascii="Times New Roman" w:hAnsi="Times New Roman" w:cs="Times New Roman"/>
          <w:szCs w:val="24"/>
        </w:rPr>
      </w:pPr>
      <w:proofErr w:type="spellStart"/>
      <w:r w:rsidRPr="0089758D">
        <w:rPr>
          <w:rFonts w:ascii="Times New Roman" w:hAnsi="Times New Roman" w:cs="Times New Roman"/>
          <w:szCs w:val="24"/>
          <w:lang w:val="en-ID"/>
        </w:rPr>
        <w:t>Kondisi</w:t>
      </w:r>
      <w:proofErr w:type="spellEnd"/>
      <w:r w:rsidRPr="0089758D">
        <w:rPr>
          <w:rFonts w:ascii="Times New Roman" w:hAnsi="Times New Roman" w:cs="Times New Roman"/>
          <w:szCs w:val="24"/>
          <w:lang w:val="en-ID"/>
        </w:rPr>
        <w:t xml:space="preserve"> </w:t>
      </w:r>
      <w:proofErr w:type="spellStart"/>
      <w:r w:rsidRPr="0089758D">
        <w:rPr>
          <w:rFonts w:ascii="Times New Roman" w:hAnsi="Times New Roman" w:cs="Times New Roman"/>
          <w:szCs w:val="24"/>
          <w:lang w:val="en-ID"/>
        </w:rPr>
        <w:t>Kepemimpinan</w:t>
      </w:r>
      <w:proofErr w:type="spellEnd"/>
      <w:r w:rsidRPr="0089758D">
        <w:rPr>
          <w:rFonts w:ascii="Times New Roman" w:hAnsi="Times New Roman" w:cs="Times New Roman"/>
          <w:szCs w:val="24"/>
          <w:lang w:val="en-ID"/>
        </w:rPr>
        <w:t xml:space="preserve"> </w:t>
      </w:r>
      <w:proofErr w:type="spellStart"/>
      <w:r w:rsidRPr="0089758D">
        <w:rPr>
          <w:rFonts w:ascii="Times New Roman" w:hAnsi="Times New Roman" w:cs="Times New Roman"/>
          <w:szCs w:val="24"/>
          <w:lang w:val="en-ID"/>
        </w:rPr>
        <w:t>Melayani</w:t>
      </w:r>
      <w:proofErr w:type="spellEnd"/>
      <w:r w:rsidRPr="0089758D">
        <w:rPr>
          <w:rFonts w:ascii="Times New Roman" w:hAnsi="Times New Roman" w:cs="Times New Roman"/>
          <w:szCs w:val="24"/>
          <w:lang w:val="en-ID"/>
        </w:rPr>
        <w:t xml:space="preserve"> (X1), </w:t>
      </w:r>
      <w:proofErr w:type="spellStart"/>
      <w:r w:rsidRPr="0089758D">
        <w:rPr>
          <w:rFonts w:ascii="Times New Roman" w:hAnsi="Times New Roman" w:cs="Times New Roman"/>
          <w:szCs w:val="24"/>
          <w:lang w:val="en-ID"/>
        </w:rPr>
        <w:t>Budaya</w:t>
      </w:r>
      <w:proofErr w:type="spellEnd"/>
      <w:r w:rsidRPr="0089758D">
        <w:rPr>
          <w:rFonts w:ascii="Times New Roman" w:hAnsi="Times New Roman" w:cs="Times New Roman"/>
          <w:szCs w:val="24"/>
          <w:lang w:val="en-ID"/>
        </w:rPr>
        <w:t xml:space="preserve"> </w:t>
      </w:r>
      <w:proofErr w:type="spellStart"/>
      <w:r w:rsidRPr="0089758D">
        <w:rPr>
          <w:rFonts w:ascii="Times New Roman" w:hAnsi="Times New Roman" w:cs="Times New Roman"/>
          <w:szCs w:val="24"/>
          <w:lang w:val="en-ID"/>
        </w:rPr>
        <w:t>Perguruan</w:t>
      </w:r>
      <w:proofErr w:type="spellEnd"/>
      <w:r w:rsidRPr="0089758D">
        <w:rPr>
          <w:rFonts w:ascii="Times New Roman" w:hAnsi="Times New Roman" w:cs="Times New Roman"/>
          <w:szCs w:val="24"/>
          <w:lang w:val="en-ID"/>
        </w:rPr>
        <w:t xml:space="preserve"> Tinggi (X2) dan </w:t>
      </w:r>
      <w:proofErr w:type="spellStart"/>
      <w:r w:rsidRPr="0089758D">
        <w:rPr>
          <w:rFonts w:ascii="Times New Roman" w:hAnsi="Times New Roman" w:cs="Times New Roman"/>
          <w:szCs w:val="24"/>
          <w:lang w:val="en-ID"/>
        </w:rPr>
        <w:t>Komitmen</w:t>
      </w:r>
      <w:proofErr w:type="spellEnd"/>
      <w:r w:rsidRPr="0089758D">
        <w:rPr>
          <w:rFonts w:ascii="Times New Roman" w:hAnsi="Times New Roman" w:cs="Times New Roman"/>
          <w:szCs w:val="24"/>
          <w:lang w:val="en-ID"/>
        </w:rPr>
        <w:t xml:space="preserve"> </w:t>
      </w:r>
      <w:r w:rsidRPr="0089758D">
        <w:rPr>
          <w:rFonts w:ascii="Times New Roman" w:hAnsi="Times New Roman" w:cs="Times New Roman"/>
          <w:iCs w:val="0"/>
          <w:szCs w:val="24"/>
          <w:lang w:val="en-ID"/>
        </w:rPr>
        <w:t>Dosen</w:t>
      </w:r>
      <w:r w:rsidRPr="0089758D">
        <w:rPr>
          <w:rFonts w:ascii="Times New Roman" w:hAnsi="Times New Roman" w:cs="Times New Roman"/>
          <w:szCs w:val="24"/>
          <w:lang w:val="en-ID"/>
        </w:rPr>
        <w:t xml:space="preserve"> (X3) </w:t>
      </w:r>
      <w:r w:rsidRPr="0089758D">
        <w:rPr>
          <w:rFonts w:ascii="Times New Roman" w:hAnsi="Times New Roman" w:cs="Times New Roman"/>
          <w:szCs w:val="24"/>
        </w:rPr>
        <w:t xml:space="preserve">Pada </w:t>
      </w:r>
      <w:r w:rsidRPr="0089758D">
        <w:rPr>
          <w:rFonts w:ascii="Times New Roman" w:hAnsi="Times New Roman" w:cs="Times New Roman"/>
          <w:iCs w:val="0"/>
          <w:szCs w:val="24"/>
        </w:rPr>
        <w:t>Dosen</w:t>
      </w:r>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Politeknik</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Swasta</w:t>
      </w:r>
      <w:proofErr w:type="spellEnd"/>
      <w:r w:rsidRPr="0089758D">
        <w:rPr>
          <w:rFonts w:ascii="Times New Roman" w:hAnsi="Times New Roman" w:cs="Times New Roman"/>
          <w:szCs w:val="24"/>
        </w:rPr>
        <w:t xml:space="preserve"> </w:t>
      </w:r>
      <w:proofErr w:type="gramStart"/>
      <w:r w:rsidRPr="0089758D">
        <w:rPr>
          <w:rFonts w:ascii="Times New Roman" w:hAnsi="Times New Roman" w:cs="Times New Roman"/>
          <w:szCs w:val="24"/>
        </w:rPr>
        <w:t>LLDIKTI  Wilayah</w:t>
      </w:r>
      <w:proofErr w:type="gramEnd"/>
      <w:r w:rsidRPr="0089758D">
        <w:rPr>
          <w:rFonts w:ascii="Times New Roman" w:hAnsi="Times New Roman" w:cs="Times New Roman"/>
          <w:szCs w:val="24"/>
        </w:rPr>
        <w:t xml:space="preserve"> I Sumatera Utara</w:t>
      </w:r>
    </w:p>
    <w:p w14:paraId="3CC1CE9E" w14:textId="77777777" w:rsidR="006E31FA" w:rsidRPr="0089758D" w:rsidRDefault="006E31FA" w:rsidP="006E31FA">
      <w:pPr>
        <w:spacing w:after="0" w:line="240" w:lineRule="auto"/>
        <w:ind w:firstLine="567"/>
        <w:rPr>
          <w:rFonts w:ascii="Times New Roman" w:hAnsi="Times New Roman" w:cs="Times New Roman"/>
          <w:bCs/>
          <w:sz w:val="24"/>
          <w:szCs w:val="24"/>
        </w:rPr>
      </w:pPr>
      <w:r w:rsidRPr="0089758D">
        <w:rPr>
          <w:rFonts w:ascii="Times New Roman" w:hAnsi="Times New Roman" w:cs="Times New Roman"/>
          <w:bCs/>
          <w:sz w:val="24"/>
          <w:szCs w:val="24"/>
        </w:rPr>
        <w:t xml:space="preserve">Guna </w:t>
      </w:r>
      <w:proofErr w:type="spellStart"/>
      <w:r w:rsidRPr="0089758D">
        <w:rPr>
          <w:rFonts w:ascii="Times New Roman" w:hAnsi="Times New Roman" w:cs="Times New Roman"/>
          <w:bCs/>
          <w:sz w:val="24"/>
          <w:szCs w:val="24"/>
        </w:rPr>
        <w:t>mendeskripsikan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secara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lebih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rinci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mengenai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kondisi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Kepemimpinan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Melayani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Budaya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Pegururan</w:t>
      </w:r>
      <w:proofErr w:type="spellEnd"/>
      <w:r w:rsidRPr="0089758D">
        <w:rPr>
          <w:rFonts w:ascii="Times New Roman" w:hAnsi="Times New Roman" w:cs="Times New Roman"/>
          <w:sz w:val="24"/>
          <w:szCs w:val="24"/>
        </w:rPr>
        <w:t xml:space="preserve"> Tinggi dan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Dosen </w:t>
      </w:r>
      <w:proofErr w:type="spellStart"/>
      <w:r w:rsidRPr="0089758D">
        <w:rPr>
          <w:rFonts w:ascii="Times New Roman" w:hAnsi="Times New Roman" w:cs="Times New Roman"/>
          <w:bCs/>
          <w:sz w:val="24"/>
          <w:szCs w:val="24"/>
        </w:rPr>
        <w:t>selanjutnya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kedua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tersebut</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dipaparkan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dalam</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bentuk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deskripsi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berikut</w:t>
      </w:r>
      <w:proofErr w:type="spellEnd"/>
      <w:r w:rsidRPr="0089758D">
        <w:rPr>
          <w:rFonts w:ascii="Times New Roman" w:hAnsi="Times New Roman" w:cs="Times New Roman"/>
          <w:bCs/>
          <w:sz w:val="24"/>
          <w:szCs w:val="24"/>
        </w:rPr>
        <w:t>.</w:t>
      </w:r>
    </w:p>
    <w:p w14:paraId="72206271" w14:textId="77777777" w:rsidR="006E31FA" w:rsidRPr="0089758D" w:rsidRDefault="006E31FA" w:rsidP="006E31FA">
      <w:pPr>
        <w:pStyle w:val="Heading5"/>
        <w:numPr>
          <w:ilvl w:val="0"/>
          <w:numId w:val="0"/>
        </w:numPr>
        <w:spacing w:after="0"/>
        <w:ind w:left="1134" w:hanging="1134"/>
        <w:rPr>
          <w:rFonts w:ascii="Times New Roman" w:hAnsi="Times New Roman" w:cs="Times New Roman"/>
          <w:szCs w:val="24"/>
        </w:rPr>
      </w:pPr>
      <w:proofErr w:type="spellStart"/>
      <w:r w:rsidRPr="0089758D">
        <w:rPr>
          <w:rFonts w:ascii="Times New Roman" w:hAnsi="Times New Roman" w:cs="Times New Roman"/>
          <w:szCs w:val="24"/>
          <w:lang w:val="en-ID"/>
        </w:rPr>
        <w:lastRenderedPageBreak/>
        <w:t>Kepemimpinan</w:t>
      </w:r>
      <w:proofErr w:type="spellEnd"/>
      <w:r w:rsidRPr="0089758D">
        <w:rPr>
          <w:rFonts w:ascii="Times New Roman" w:hAnsi="Times New Roman" w:cs="Times New Roman"/>
          <w:szCs w:val="24"/>
          <w:lang w:val="en-ID"/>
        </w:rPr>
        <w:t xml:space="preserve"> </w:t>
      </w:r>
      <w:proofErr w:type="spellStart"/>
      <w:r w:rsidRPr="0089758D">
        <w:rPr>
          <w:rFonts w:ascii="Times New Roman" w:hAnsi="Times New Roman" w:cs="Times New Roman"/>
          <w:szCs w:val="24"/>
          <w:lang w:val="en-ID"/>
        </w:rPr>
        <w:t>Melayani</w:t>
      </w:r>
      <w:proofErr w:type="spellEnd"/>
      <w:r w:rsidRPr="0089758D">
        <w:rPr>
          <w:rFonts w:ascii="Times New Roman" w:hAnsi="Times New Roman" w:cs="Times New Roman"/>
          <w:szCs w:val="24"/>
          <w:lang w:val="en-ID"/>
        </w:rPr>
        <w:t xml:space="preserve"> </w:t>
      </w:r>
      <w:r w:rsidRPr="0089758D">
        <w:rPr>
          <w:rFonts w:ascii="Times New Roman" w:hAnsi="Times New Roman" w:cs="Times New Roman"/>
          <w:szCs w:val="24"/>
        </w:rPr>
        <w:t>(X</w:t>
      </w:r>
      <w:r w:rsidRPr="0089758D">
        <w:rPr>
          <w:rFonts w:ascii="Times New Roman" w:hAnsi="Times New Roman" w:cs="Times New Roman"/>
          <w:szCs w:val="24"/>
          <w:vertAlign w:val="subscript"/>
        </w:rPr>
        <w:t>1</w:t>
      </w:r>
      <w:r w:rsidRPr="0089758D">
        <w:rPr>
          <w:rFonts w:ascii="Times New Roman" w:hAnsi="Times New Roman" w:cs="Times New Roman"/>
          <w:szCs w:val="24"/>
        </w:rPr>
        <w:t>)</w:t>
      </w:r>
    </w:p>
    <w:p w14:paraId="5F6D85E1" w14:textId="77777777" w:rsidR="006E31FA" w:rsidRPr="0089758D" w:rsidRDefault="006E31FA" w:rsidP="006E31FA">
      <w:pPr>
        <w:spacing w:after="0" w:line="240" w:lineRule="auto"/>
        <w:ind w:firstLine="567"/>
        <w:jc w:val="both"/>
        <w:rPr>
          <w:rFonts w:ascii="Times New Roman" w:hAnsi="Times New Roman" w:cs="Times New Roman"/>
          <w:sz w:val="24"/>
          <w:szCs w:val="24"/>
        </w:rPr>
      </w:pPr>
      <w:proofErr w:type="spellStart"/>
      <w:r w:rsidRPr="0089758D">
        <w:rPr>
          <w:rFonts w:ascii="Times New Roman" w:hAnsi="Times New Roman" w:cs="Times New Roman"/>
          <w:sz w:val="24"/>
          <w:szCs w:val="24"/>
        </w:rPr>
        <w:t>Mengacu</w:t>
      </w:r>
      <w:proofErr w:type="spellEnd"/>
      <w:r w:rsidRPr="0089758D">
        <w:rPr>
          <w:rFonts w:ascii="Times New Roman" w:hAnsi="Times New Roman" w:cs="Times New Roman"/>
          <w:sz w:val="24"/>
          <w:szCs w:val="24"/>
        </w:rPr>
        <w:t xml:space="preserve"> pada </w:t>
      </w:r>
      <w:proofErr w:type="spellStart"/>
      <w:r w:rsidRPr="0089758D">
        <w:rPr>
          <w:rFonts w:ascii="Times New Roman" w:hAnsi="Times New Roman" w:cs="Times New Roman"/>
          <w:sz w:val="24"/>
          <w:szCs w:val="24"/>
        </w:rPr>
        <w:t>hasil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pengolahan</w:t>
      </w:r>
      <w:proofErr w:type="spellEnd"/>
      <w:r w:rsidRPr="0089758D">
        <w:rPr>
          <w:rFonts w:ascii="Times New Roman" w:hAnsi="Times New Roman" w:cs="Times New Roman"/>
          <w:sz w:val="24"/>
          <w:szCs w:val="24"/>
        </w:rPr>
        <w:t xml:space="preserve"> data dan </w:t>
      </w:r>
      <w:proofErr w:type="spellStart"/>
      <w:r w:rsidRPr="0089758D">
        <w:rPr>
          <w:rFonts w:ascii="Times New Roman" w:hAnsi="Times New Roman" w:cs="Times New Roman"/>
          <w:sz w:val="24"/>
          <w:szCs w:val="24"/>
        </w:rPr>
        <w:t>analisis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hasil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dilakukan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dapat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diperoleh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gambaran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mengenai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Kepemimpinan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Melayani</w:t>
      </w:r>
      <w:proofErr w:type="spellEnd"/>
      <w:r w:rsidRPr="0089758D">
        <w:rPr>
          <w:rFonts w:ascii="Times New Roman" w:hAnsi="Times New Roman" w:cs="Times New Roman"/>
          <w:b/>
          <w:bCs/>
          <w:sz w:val="24"/>
          <w:szCs w:val="24"/>
        </w:rPr>
        <w:t xml:space="preserve"> </w:t>
      </w:r>
      <w:r w:rsidRPr="0089758D">
        <w:rPr>
          <w:rFonts w:ascii="Times New Roman" w:hAnsi="Times New Roman" w:cs="Times New Roman"/>
          <w:sz w:val="24"/>
          <w:szCs w:val="24"/>
        </w:rPr>
        <w:t>(X</w:t>
      </w:r>
      <w:r w:rsidRPr="0089758D">
        <w:rPr>
          <w:rFonts w:ascii="Times New Roman" w:hAnsi="Times New Roman" w:cs="Times New Roman"/>
          <w:sz w:val="24"/>
          <w:szCs w:val="24"/>
          <w:vertAlign w:val="subscript"/>
        </w:rPr>
        <w:t>1</w:t>
      </w:r>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yaitu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nilai</w:t>
      </w:r>
      <w:proofErr w:type="spellEnd"/>
      <w:r w:rsidRPr="0089758D">
        <w:rPr>
          <w:rFonts w:ascii="Times New Roman" w:hAnsi="Times New Roman" w:cs="Times New Roman"/>
          <w:sz w:val="24"/>
          <w:szCs w:val="24"/>
        </w:rPr>
        <w:t xml:space="preserve"> rata-rata 3,264 dan </w:t>
      </w:r>
      <w:proofErr w:type="spellStart"/>
      <w:r w:rsidRPr="0089758D">
        <w:rPr>
          <w:rFonts w:ascii="Times New Roman" w:hAnsi="Times New Roman" w:cs="Times New Roman"/>
          <w:sz w:val="24"/>
          <w:szCs w:val="24"/>
        </w:rPr>
        <w:t>standar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deviasi</w:t>
      </w:r>
      <w:proofErr w:type="spellEnd"/>
      <w:r w:rsidRPr="0089758D">
        <w:rPr>
          <w:rFonts w:ascii="Times New Roman" w:hAnsi="Times New Roman" w:cs="Times New Roman"/>
          <w:sz w:val="24"/>
          <w:szCs w:val="24"/>
        </w:rPr>
        <w:t xml:space="preserve"> 0,399. Skor </w:t>
      </w:r>
      <w:proofErr w:type="spellStart"/>
      <w:r w:rsidRPr="0089758D">
        <w:rPr>
          <w:rFonts w:ascii="Times New Roman" w:hAnsi="Times New Roman" w:cs="Times New Roman"/>
          <w:bCs/>
          <w:sz w:val="24"/>
          <w:szCs w:val="24"/>
        </w:rPr>
        <w:t>tersebut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kriteria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penafsiran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termasuk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kategori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baik</w:t>
      </w:r>
      <w:proofErr w:type="spellEnd"/>
      <w:r w:rsidRPr="0089758D">
        <w:rPr>
          <w:rFonts w:ascii="Times New Roman" w:hAnsi="Times New Roman" w:cs="Times New Roman"/>
          <w:sz w:val="24"/>
          <w:szCs w:val="24"/>
        </w:rPr>
        <w:t xml:space="preserve">. Hal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menunjukkan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bahwa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Kepemimpinan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Melayani</w:t>
      </w:r>
      <w:proofErr w:type="spellEnd"/>
      <w:r w:rsidRPr="0089758D">
        <w:rPr>
          <w:rFonts w:ascii="Times New Roman" w:hAnsi="Times New Roman" w:cs="Times New Roman"/>
          <w:b/>
          <w:bCs/>
          <w:sz w:val="24"/>
          <w:szCs w:val="24"/>
        </w:rPr>
        <w:t xml:space="preserve"> </w:t>
      </w:r>
      <w:r w:rsidRPr="0089758D">
        <w:rPr>
          <w:rFonts w:ascii="Times New Roman" w:hAnsi="Times New Roman" w:cs="Times New Roman"/>
          <w:sz w:val="24"/>
          <w:szCs w:val="24"/>
        </w:rPr>
        <w:t xml:space="preserve">di Dosen </w:t>
      </w:r>
      <w:proofErr w:type="spellStart"/>
      <w:r w:rsidRPr="0089758D">
        <w:rPr>
          <w:rFonts w:ascii="Times New Roman" w:hAnsi="Times New Roman" w:cs="Times New Roman"/>
          <w:sz w:val="24"/>
          <w:szCs w:val="24"/>
        </w:rPr>
        <w:t>Politeknik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Swasta</w:t>
      </w:r>
      <w:proofErr w:type="spellEnd"/>
      <w:r w:rsidRPr="0089758D">
        <w:rPr>
          <w:rFonts w:ascii="Times New Roman" w:hAnsi="Times New Roman" w:cs="Times New Roman"/>
          <w:sz w:val="24"/>
          <w:szCs w:val="24"/>
        </w:rPr>
        <w:t xml:space="preserve"> </w:t>
      </w:r>
      <w:proofErr w:type="gramStart"/>
      <w:r w:rsidRPr="0089758D">
        <w:rPr>
          <w:rFonts w:ascii="Times New Roman" w:hAnsi="Times New Roman" w:cs="Times New Roman"/>
          <w:sz w:val="24"/>
          <w:szCs w:val="24"/>
        </w:rPr>
        <w:t>LLDIKTI  Wilayah</w:t>
      </w:r>
      <w:proofErr w:type="gramEnd"/>
      <w:r w:rsidRPr="0089758D">
        <w:rPr>
          <w:rFonts w:ascii="Times New Roman" w:hAnsi="Times New Roman" w:cs="Times New Roman"/>
          <w:sz w:val="24"/>
          <w:szCs w:val="24"/>
        </w:rPr>
        <w:t xml:space="preserve"> I Sumatera Utara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sedang</w:t>
      </w:r>
      <w:proofErr w:type="spellEnd"/>
      <w:r w:rsidRPr="0089758D">
        <w:rPr>
          <w:rFonts w:ascii="Times New Roman" w:hAnsi="Times New Roman" w:cs="Times New Roman"/>
          <w:sz w:val="24"/>
          <w:szCs w:val="24"/>
        </w:rPr>
        <w:t>).</w:t>
      </w:r>
    </w:p>
    <w:p w14:paraId="07B5FA42" w14:textId="77777777" w:rsidR="006E31FA" w:rsidRPr="0089758D" w:rsidRDefault="006E31FA" w:rsidP="006E31FA">
      <w:pPr>
        <w:spacing w:after="0" w:line="240" w:lineRule="auto"/>
        <w:ind w:firstLine="567"/>
        <w:jc w:val="both"/>
        <w:rPr>
          <w:rFonts w:ascii="Times New Roman" w:hAnsi="Times New Roman" w:cs="Times New Roman"/>
          <w:sz w:val="24"/>
          <w:szCs w:val="24"/>
        </w:rPr>
      </w:pPr>
      <w:r w:rsidRPr="0089758D">
        <w:rPr>
          <w:rFonts w:ascii="Times New Roman" w:hAnsi="Times New Roman" w:cs="Times New Roman"/>
          <w:sz w:val="24"/>
          <w:szCs w:val="24"/>
        </w:rPr>
        <w:t xml:space="preserve">Faktor </w:t>
      </w:r>
      <w:proofErr w:type="spellStart"/>
      <w:r w:rsidRPr="0089758D">
        <w:rPr>
          <w:rFonts w:ascii="Times New Roman" w:hAnsi="Times New Roman" w:cs="Times New Roman"/>
          <w:sz w:val="24"/>
          <w:szCs w:val="24"/>
        </w:rPr>
        <w:t>terbesar</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mendominasi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nilai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Kepemimpinan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Melayani</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indikator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Memberi</w:t>
      </w:r>
      <w:proofErr w:type="spellEnd"/>
      <w:r w:rsidRPr="0089758D">
        <w:rPr>
          <w:rFonts w:ascii="Times New Roman" w:hAnsi="Times New Roman" w:cs="Times New Roman"/>
          <w:sz w:val="24"/>
          <w:szCs w:val="24"/>
        </w:rPr>
        <w:t xml:space="preserve"> rasa </w:t>
      </w:r>
      <w:proofErr w:type="spellStart"/>
      <w:r w:rsidRPr="0089758D">
        <w:rPr>
          <w:rFonts w:ascii="Times New Roman" w:hAnsi="Times New Roman" w:cs="Times New Roman"/>
          <w:sz w:val="24"/>
          <w:szCs w:val="24"/>
        </w:rPr>
        <w:t>hormat</w:t>
      </w:r>
      <w:proofErr w:type="spellEnd"/>
      <w:r w:rsidRPr="0089758D">
        <w:rPr>
          <w:rFonts w:ascii="Times New Roman" w:hAnsi="Times New Roman" w:cs="Times New Roman"/>
          <w:sz w:val="24"/>
          <w:szCs w:val="24"/>
        </w:rPr>
        <w:t xml:space="preserve"> (X1.2) dan </w:t>
      </w:r>
      <w:proofErr w:type="spellStart"/>
      <w:r w:rsidRPr="0089758D">
        <w:rPr>
          <w:rFonts w:ascii="Times New Roman" w:hAnsi="Times New Roman" w:cs="Times New Roman"/>
          <w:sz w:val="24"/>
          <w:szCs w:val="24"/>
        </w:rPr>
        <w:t>indikator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Tampilan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sederhana</w:t>
      </w:r>
      <w:proofErr w:type="spellEnd"/>
      <w:r w:rsidRPr="0089758D">
        <w:rPr>
          <w:rFonts w:ascii="Times New Roman" w:hAnsi="Times New Roman" w:cs="Times New Roman"/>
          <w:sz w:val="24"/>
          <w:szCs w:val="24"/>
        </w:rPr>
        <w:t xml:space="preserve"> (X1.1)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nilai</w:t>
      </w:r>
      <w:proofErr w:type="spellEnd"/>
      <w:r w:rsidRPr="0089758D">
        <w:rPr>
          <w:rFonts w:ascii="Times New Roman" w:hAnsi="Times New Roman" w:cs="Times New Roman"/>
          <w:sz w:val="24"/>
          <w:szCs w:val="24"/>
        </w:rPr>
        <w:t xml:space="preserve"> masing-masing 3,421 dan 3,399, </w:t>
      </w:r>
      <w:proofErr w:type="spellStart"/>
      <w:r w:rsidRPr="0089758D">
        <w:rPr>
          <w:rFonts w:ascii="Times New Roman" w:hAnsi="Times New Roman" w:cs="Times New Roman"/>
          <w:sz w:val="24"/>
          <w:szCs w:val="24"/>
        </w:rPr>
        <w:t>keduanya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masuk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kategori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baik</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Sehingga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faktor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Operasionalisasi</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Kelayakan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merupakan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keunggulan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Kepemimpinan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Melayani</w:t>
      </w:r>
      <w:proofErr w:type="spellEnd"/>
      <w:r w:rsidRPr="0089758D">
        <w:rPr>
          <w:rFonts w:ascii="Times New Roman" w:hAnsi="Times New Roman" w:cs="Times New Roman"/>
          <w:b/>
          <w:bCs/>
          <w:sz w:val="24"/>
          <w:szCs w:val="24"/>
        </w:rPr>
        <w:t xml:space="preserve"> </w:t>
      </w:r>
      <w:r w:rsidRPr="0089758D">
        <w:rPr>
          <w:rFonts w:ascii="Times New Roman" w:hAnsi="Times New Roman" w:cs="Times New Roman"/>
          <w:sz w:val="24"/>
          <w:szCs w:val="24"/>
        </w:rPr>
        <w:t xml:space="preserve">di Dosen </w:t>
      </w:r>
      <w:proofErr w:type="spellStart"/>
      <w:r w:rsidRPr="0089758D">
        <w:rPr>
          <w:rFonts w:ascii="Times New Roman" w:hAnsi="Times New Roman" w:cs="Times New Roman"/>
          <w:sz w:val="24"/>
          <w:szCs w:val="24"/>
        </w:rPr>
        <w:t>Politeknik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Swasta</w:t>
      </w:r>
      <w:proofErr w:type="spellEnd"/>
      <w:r w:rsidRPr="0089758D">
        <w:rPr>
          <w:rFonts w:ascii="Times New Roman" w:hAnsi="Times New Roman" w:cs="Times New Roman"/>
          <w:sz w:val="24"/>
          <w:szCs w:val="24"/>
        </w:rPr>
        <w:t xml:space="preserve"> </w:t>
      </w:r>
      <w:proofErr w:type="gramStart"/>
      <w:r w:rsidRPr="0089758D">
        <w:rPr>
          <w:rFonts w:ascii="Times New Roman" w:hAnsi="Times New Roman" w:cs="Times New Roman"/>
          <w:sz w:val="24"/>
          <w:szCs w:val="24"/>
        </w:rPr>
        <w:t>LLDIKTI  Wilayah</w:t>
      </w:r>
      <w:proofErr w:type="gramEnd"/>
      <w:r w:rsidRPr="0089758D">
        <w:rPr>
          <w:rFonts w:ascii="Times New Roman" w:hAnsi="Times New Roman" w:cs="Times New Roman"/>
          <w:sz w:val="24"/>
          <w:szCs w:val="24"/>
        </w:rPr>
        <w:t xml:space="preserve"> I Sumatera Utara .</w:t>
      </w:r>
    </w:p>
    <w:p w14:paraId="2AC3D11C" w14:textId="77777777" w:rsidR="006E31FA" w:rsidRPr="0089758D" w:rsidRDefault="006E31FA" w:rsidP="006E31FA">
      <w:pPr>
        <w:spacing w:after="0" w:line="240" w:lineRule="auto"/>
        <w:ind w:firstLine="567"/>
        <w:jc w:val="both"/>
        <w:rPr>
          <w:rFonts w:ascii="Times New Roman" w:hAnsi="Times New Roman" w:cs="Times New Roman"/>
          <w:sz w:val="24"/>
          <w:szCs w:val="24"/>
          <w:lang w:val="id-ID"/>
        </w:rPr>
      </w:pPr>
      <w:r w:rsidRPr="0089758D">
        <w:rPr>
          <w:rFonts w:ascii="Times New Roman" w:hAnsi="Times New Roman" w:cs="Times New Roman"/>
          <w:sz w:val="24"/>
          <w:szCs w:val="24"/>
        </w:rPr>
        <w:t xml:space="preserve">Dari </w:t>
      </w:r>
      <w:proofErr w:type="spellStart"/>
      <w:r w:rsidRPr="0089758D">
        <w:rPr>
          <w:rFonts w:ascii="Times New Roman" w:hAnsi="Times New Roman" w:cs="Times New Roman"/>
          <w:sz w:val="24"/>
          <w:szCs w:val="24"/>
        </w:rPr>
        <w:t>hasil</w:t>
      </w:r>
      <w:proofErr w:type="spellEnd"/>
      <w:r w:rsidRPr="0089758D">
        <w:rPr>
          <w:rFonts w:ascii="Times New Roman" w:hAnsi="Times New Roman" w:cs="Times New Roman"/>
          <w:sz w:val="24"/>
          <w:szCs w:val="24"/>
        </w:rPr>
        <w:t xml:space="preserve"> survey </w:t>
      </w:r>
      <w:proofErr w:type="spellStart"/>
      <w:r w:rsidRPr="0089758D">
        <w:rPr>
          <w:rFonts w:ascii="Times New Roman" w:hAnsi="Times New Roman" w:cs="Times New Roman"/>
          <w:sz w:val="24"/>
          <w:szCs w:val="24"/>
        </w:rPr>
        <w:t>berupa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penyebaran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kuesioner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tentang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Kepemimpinan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Melayani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selanjutnya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diperoleh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respon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dari</w:t>
      </w:r>
      <w:proofErr w:type="spellEnd"/>
      <w:r w:rsidRPr="0089758D">
        <w:rPr>
          <w:rFonts w:ascii="Times New Roman" w:hAnsi="Times New Roman" w:cs="Times New Roman"/>
          <w:sz w:val="24"/>
          <w:szCs w:val="24"/>
        </w:rPr>
        <w:t xml:space="preserve"> para </w:t>
      </w:r>
      <w:proofErr w:type="spellStart"/>
      <w:r w:rsidRPr="0089758D">
        <w:rPr>
          <w:rFonts w:ascii="Times New Roman" w:hAnsi="Times New Roman" w:cs="Times New Roman"/>
          <w:sz w:val="24"/>
          <w:szCs w:val="24"/>
        </w:rPr>
        <w:t>dosen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sebagai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responden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bCs/>
          <w:sz w:val="24"/>
          <w:szCs w:val="24"/>
        </w:rPr>
        <w:t>menunjukkan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bahwa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Kepemimpinan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Melayani</w:t>
      </w:r>
      <w:proofErr w:type="spellEnd"/>
      <w:r w:rsidRPr="0089758D">
        <w:rPr>
          <w:rFonts w:ascii="Times New Roman" w:hAnsi="Times New Roman" w:cs="Times New Roman"/>
          <w:b/>
          <w:bCs/>
          <w:sz w:val="24"/>
          <w:szCs w:val="24"/>
        </w:rPr>
        <w:t xml:space="preserve"> </w:t>
      </w:r>
      <w:r w:rsidRPr="0089758D">
        <w:rPr>
          <w:rFonts w:ascii="Times New Roman" w:hAnsi="Times New Roman" w:cs="Times New Roman"/>
          <w:sz w:val="24"/>
          <w:szCs w:val="24"/>
        </w:rPr>
        <w:t xml:space="preserve">di Dosen </w:t>
      </w:r>
      <w:proofErr w:type="spellStart"/>
      <w:r w:rsidRPr="0089758D">
        <w:rPr>
          <w:rFonts w:ascii="Times New Roman" w:hAnsi="Times New Roman" w:cs="Times New Roman"/>
          <w:sz w:val="24"/>
          <w:szCs w:val="24"/>
        </w:rPr>
        <w:t>Politeknik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Swasta</w:t>
      </w:r>
      <w:proofErr w:type="spellEnd"/>
      <w:r w:rsidRPr="0089758D">
        <w:rPr>
          <w:rFonts w:ascii="Times New Roman" w:hAnsi="Times New Roman" w:cs="Times New Roman"/>
          <w:sz w:val="24"/>
          <w:szCs w:val="24"/>
        </w:rPr>
        <w:t xml:space="preserve"> </w:t>
      </w:r>
      <w:proofErr w:type="gramStart"/>
      <w:r w:rsidRPr="0089758D">
        <w:rPr>
          <w:rFonts w:ascii="Times New Roman" w:hAnsi="Times New Roman" w:cs="Times New Roman"/>
          <w:sz w:val="24"/>
          <w:szCs w:val="24"/>
        </w:rPr>
        <w:t>LLDIKTI  Wilayah</w:t>
      </w:r>
      <w:proofErr w:type="gramEnd"/>
      <w:r w:rsidRPr="0089758D">
        <w:rPr>
          <w:rFonts w:ascii="Times New Roman" w:hAnsi="Times New Roman" w:cs="Times New Roman"/>
          <w:sz w:val="24"/>
          <w:szCs w:val="24"/>
        </w:rPr>
        <w:t xml:space="preserve"> I Sumatera Utara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secara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umum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sudah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baik</w:t>
      </w:r>
      <w:proofErr w:type="spellEnd"/>
      <w:r w:rsidRPr="0089758D">
        <w:rPr>
          <w:rFonts w:ascii="Times New Roman" w:hAnsi="Times New Roman" w:cs="Times New Roman"/>
          <w:sz w:val="24"/>
          <w:szCs w:val="24"/>
        </w:rPr>
        <w:t xml:space="preserve">. </w:t>
      </w:r>
      <w:r w:rsidRPr="0089758D">
        <w:rPr>
          <w:rFonts w:ascii="Times New Roman" w:hAnsi="Times New Roman" w:cs="Times New Roman"/>
          <w:color w:val="000000" w:themeColor="text1"/>
          <w:sz w:val="24"/>
          <w:szCs w:val="24"/>
          <w:shd w:val="clear" w:color="auto" w:fill="FFFFFF"/>
        </w:rPr>
        <w:t xml:space="preserve">Hal </w:t>
      </w:r>
      <w:proofErr w:type="spellStart"/>
      <w:r w:rsidRPr="0089758D">
        <w:rPr>
          <w:rFonts w:ascii="Times New Roman" w:hAnsi="Times New Roman" w:cs="Times New Roman"/>
          <w:color w:val="000000" w:themeColor="text1"/>
          <w:sz w:val="24"/>
          <w:szCs w:val="24"/>
          <w:shd w:val="clear" w:color="auto" w:fill="FFFFFF"/>
        </w:rPr>
        <w:t>ini</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dapat</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diartikan</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bahwa</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masih</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terdapat</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permasalahan</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dalam</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sz w:val="24"/>
          <w:szCs w:val="24"/>
        </w:rPr>
        <w:t>Kepemimpinan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Melayani</w:t>
      </w:r>
      <w:proofErr w:type="spellEnd"/>
      <w:r w:rsidRPr="0089758D">
        <w:rPr>
          <w:rFonts w:ascii="Times New Roman" w:hAnsi="Times New Roman" w:cs="Times New Roman"/>
          <w:b/>
          <w:bCs/>
          <w:sz w:val="24"/>
          <w:szCs w:val="24"/>
        </w:rPr>
        <w:t xml:space="preserve"> </w:t>
      </w:r>
      <w:r w:rsidRPr="0089758D">
        <w:rPr>
          <w:rFonts w:ascii="Times New Roman" w:hAnsi="Times New Roman" w:cs="Times New Roman"/>
          <w:color w:val="000000" w:themeColor="text1"/>
          <w:sz w:val="24"/>
          <w:szCs w:val="24"/>
          <w:shd w:val="clear" w:color="auto" w:fill="FFFFFF"/>
        </w:rPr>
        <w:t xml:space="preserve">pada Dosen </w:t>
      </w:r>
      <w:proofErr w:type="spellStart"/>
      <w:r w:rsidRPr="0089758D">
        <w:rPr>
          <w:rFonts w:ascii="Times New Roman" w:hAnsi="Times New Roman" w:cs="Times New Roman"/>
          <w:color w:val="000000" w:themeColor="text1"/>
          <w:sz w:val="24"/>
          <w:szCs w:val="24"/>
          <w:shd w:val="clear" w:color="auto" w:fill="FFFFFF"/>
        </w:rPr>
        <w:t>Politeknik</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Swasta</w:t>
      </w:r>
      <w:proofErr w:type="spellEnd"/>
      <w:r w:rsidRPr="0089758D">
        <w:rPr>
          <w:rFonts w:ascii="Times New Roman" w:hAnsi="Times New Roman" w:cs="Times New Roman"/>
          <w:color w:val="000000" w:themeColor="text1"/>
          <w:sz w:val="24"/>
          <w:szCs w:val="24"/>
          <w:shd w:val="clear" w:color="auto" w:fill="FFFFFF"/>
        </w:rPr>
        <w:t xml:space="preserve"> </w:t>
      </w:r>
      <w:proofErr w:type="gramStart"/>
      <w:r w:rsidRPr="0089758D">
        <w:rPr>
          <w:rFonts w:ascii="Times New Roman" w:hAnsi="Times New Roman" w:cs="Times New Roman"/>
          <w:color w:val="000000" w:themeColor="text1"/>
          <w:sz w:val="24"/>
          <w:szCs w:val="24"/>
          <w:shd w:val="clear" w:color="auto" w:fill="FFFFFF"/>
        </w:rPr>
        <w:t>LLDIKTI  Wilayah</w:t>
      </w:r>
      <w:proofErr w:type="gramEnd"/>
      <w:r w:rsidRPr="0089758D">
        <w:rPr>
          <w:rFonts w:ascii="Times New Roman" w:hAnsi="Times New Roman" w:cs="Times New Roman"/>
          <w:color w:val="000000" w:themeColor="text1"/>
          <w:sz w:val="24"/>
          <w:szCs w:val="24"/>
          <w:shd w:val="clear" w:color="auto" w:fill="FFFFFF"/>
        </w:rPr>
        <w:t xml:space="preserve"> I Sumatera Utara. </w:t>
      </w:r>
      <w:r w:rsidRPr="0089758D">
        <w:rPr>
          <w:rFonts w:ascii="Times New Roman" w:hAnsi="Times New Roman" w:cs="Times New Roman"/>
          <w:color w:val="000000" w:themeColor="text1"/>
          <w:sz w:val="24"/>
          <w:szCs w:val="24"/>
          <w:shd w:val="clear" w:color="auto" w:fill="FFFFFF"/>
          <w:lang w:val="id-ID"/>
        </w:rPr>
        <w:t>Menurut Fred Luthans  (20</w:t>
      </w:r>
      <w:r w:rsidRPr="0089758D">
        <w:rPr>
          <w:rFonts w:ascii="Times New Roman" w:hAnsi="Times New Roman" w:cs="Times New Roman"/>
          <w:color w:val="000000" w:themeColor="text1"/>
          <w:sz w:val="24"/>
          <w:szCs w:val="24"/>
          <w:shd w:val="clear" w:color="auto" w:fill="FFFFFF"/>
        </w:rPr>
        <w:t xml:space="preserve">18 </w:t>
      </w:r>
      <w:r w:rsidRPr="0089758D">
        <w:rPr>
          <w:rFonts w:ascii="Times New Roman" w:hAnsi="Times New Roman" w:cs="Times New Roman"/>
          <w:color w:val="000000" w:themeColor="text1"/>
          <w:sz w:val="24"/>
          <w:szCs w:val="24"/>
          <w:shd w:val="clear" w:color="auto" w:fill="FFFFFF"/>
          <w:lang w:val="id-ID"/>
        </w:rPr>
        <w:t>:218)</w:t>
      </w:r>
      <w:r w:rsidRPr="0089758D">
        <w:rPr>
          <w:rFonts w:ascii="Times New Roman" w:hAnsi="Times New Roman" w:cs="Times New Roman"/>
          <w:color w:val="000000" w:themeColor="text1"/>
          <w:sz w:val="24"/>
          <w:szCs w:val="24"/>
          <w:shd w:val="clear" w:color="auto" w:fill="FFFFFF"/>
        </w:rPr>
        <w:t>.</w:t>
      </w:r>
      <w:r w:rsidRPr="0089758D">
        <w:rPr>
          <w:rFonts w:ascii="Times New Roman" w:hAnsi="Times New Roman" w:cs="Times New Roman"/>
          <w:color w:val="000000" w:themeColor="text1"/>
          <w:sz w:val="24"/>
          <w:szCs w:val="24"/>
          <w:shd w:val="clear" w:color="auto" w:fill="FFFFFF"/>
          <w:lang w:val="id-ID"/>
        </w:rPr>
        <w:t xml:space="preserve">  menunjukkan kepemimpinan yang membangunan ikatan emosional dan kelompok terhadap nilai-nilai dan tujuan bersama dalam organisasi. Dengan demikian kepemimpinan yang kuat tersebut akan menumbuhkan keinginan untuk berbagi pengetahuan pada bawahannya</w:t>
      </w:r>
      <w:r w:rsidRPr="0089758D">
        <w:rPr>
          <w:rFonts w:ascii="Times New Roman" w:hAnsi="Times New Roman" w:cs="Times New Roman"/>
          <w:spacing w:val="-1"/>
          <w:sz w:val="24"/>
          <w:szCs w:val="24"/>
          <w:lang w:val="id-ID"/>
        </w:rPr>
        <w:t xml:space="preserve">. </w:t>
      </w:r>
      <w:r w:rsidRPr="0089758D">
        <w:rPr>
          <w:rFonts w:ascii="Times New Roman" w:hAnsi="Times New Roman" w:cs="Times New Roman"/>
          <w:sz w:val="24"/>
          <w:szCs w:val="24"/>
          <w:lang w:val="id-ID"/>
        </w:rPr>
        <w:t>Hal senada dikemukakan oleh Robbin &amp; Judge (2018:102) bahwa pimpinan yang produktif dan efektif serta melayani, akan mendorong bawahannya untuk mampu meningkatkan kemauan berbagi pengetahuan terhadap bawahannya.</w:t>
      </w:r>
    </w:p>
    <w:p w14:paraId="3539E0CF" w14:textId="77777777" w:rsidR="006E31FA" w:rsidRPr="0089758D" w:rsidRDefault="006E31FA" w:rsidP="006E31FA">
      <w:pPr>
        <w:spacing w:after="0" w:line="240" w:lineRule="auto"/>
        <w:ind w:firstLine="567"/>
        <w:jc w:val="both"/>
        <w:rPr>
          <w:rFonts w:ascii="Times New Roman" w:hAnsi="Times New Roman" w:cs="Times New Roman"/>
          <w:sz w:val="24"/>
          <w:szCs w:val="24"/>
          <w:lang w:val="id-ID"/>
        </w:rPr>
      </w:pPr>
      <w:r w:rsidRPr="0089758D">
        <w:rPr>
          <w:rFonts w:ascii="Times New Roman" w:hAnsi="Times New Roman" w:cs="Times New Roman"/>
          <w:sz w:val="24"/>
          <w:szCs w:val="24"/>
          <w:lang w:val="id-ID"/>
        </w:rPr>
        <w:t xml:space="preserve">Secara konseptual, Kepemimpinan melayani merujuk pada pendekatan kepemimpinan di mana pemimpin mengutamakan pelayanan dan kepentingan anggota timnya. Pemimpin yang menerapkan gaya kepemimpinan ini cenderung mendukung, membantu, dan menginspirasi bawahan mereka, serta menciptakan lingkungan yang mempromosikan kolaborasi dan pertukaran pengetahuan. Pemimpin yang melayani sering kali menunjukkan sikap kerendahan hati, empati, dan ketertarikan yang tulus terhadap kebutuhan dan perkembangan bawahan mereka. Hal ini menciptakan rasa kepercayaan dan kenyamanan di antara anggota tim, yang merupakan faktor penting dalam memfasilitasi berbagi pengetahuan. Dalam lingkungan yang dipimpin oleh pemimpin yang melayani, bawahan merasa lebih termotivasi untuk berkontribusi, berbagi pengalaman, dan pengetahuan mereka dengan rekan-rekan tim </w:t>
      </w:r>
      <w:r w:rsidRPr="0089758D">
        <w:rPr>
          <w:rFonts w:ascii="Times New Roman" w:eastAsia="Calibri" w:hAnsi="Times New Roman" w:cs="Times New Roman"/>
          <w:color w:val="000000" w:themeColor="text1"/>
          <w:sz w:val="24"/>
          <w:szCs w:val="24"/>
          <w:lang w:val="sv-SE"/>
        </w:rPr>
        <w:t>Greeanleaf</w:t>
      </w:r>
      <w:r w:rsidRPr="0089758D">
        <w:rPr>
          <w:rFonts w:ascii="Times New Roman" w:hAnsi="Times New Roman" w:cs="Times New Roman"/>
          <w:sz w:val="24"/>
          <w:szCs w:val="24"/>
          <w:lang w:val="id-ID"/>
        </w:rPr>
        <w:t xml:space="preserve"> dalam Northouse (2018).</w:t>
      </w:r>
    </w:p>
    <w:p w14:paraId="4A78A7E0" w14:textId="77777777" w:rsidR="006E31FA" w:rsidRPr="0089758D" w:rsidRDefault="006E31FA" w:rsidP="006E31FA">
      <w:pPr>
        <w:pStyle w:val="Heading5"/>
        <w:numPr>
          <w:ilvl w:val="0"/>
          <w:numId w:val="0"/>
        </w:numPr>
        <w:spacing w:after="0"/>
        <w:ind w:left="1134" w:hanging="1134"/>
        <w:rPr>
          <w:rFonts w:ascii="Times New Roman" w:hAnsi="Times New Roman" w:cs="Times New Roman"/>
          <w:szCs w:val="24"/>
          <w:lang w:val="en-ID"/>
        </w:rPr>
      </w:pPr>
    </w:p>
    <w:p w14:paraId="0872438A" w14:textId="14382F3B" w:rsidR="006E31FA" w:rsidRPr="0089758D" w:rsidRDefault="006E31FA" w:rsidP="006E31FA">
      <w:pPr>
        <w:pStyle w:val="Heading5"/>
        <w:numPr>
          <w:ilvl w:val="0"/>
          <w:numId w:val="0"/>
        </w:numPr>
        <w:spacing w:after="0"/>
        <w:ind w:left="1134" w:hanging="1134"/>
        <w:rPr>
          <w:rFonts w:ascii="Times New Roman" w:hAnsi="Times New Roman" w:cs="Times New Roman"/>
          <w:szCs w:val="24"/>
        </w:rPr>
      </w:pPr>
      <w:proofErr w:type="spellStart"/>
      <w:r w:rsidRPr="0089758D">
        <w:rPr>
          <w:rFonts w:ascii="Times New Roman" w:hAnsi="Times New Roman" w:cs="Times New Roman"/>
          <w:szCs w:val="24"/>
          <w:lang w:val="en-ID"/>
        </w:rPr>
        <w:t>Budaya</w:t>
      </w:r>
      <w:proofErr w:type="spellEnd"/>
      <w:r w:rsidRPr="0089758D">
        <w:rPr>
          <w:rFonts w:ascii="Times New Roman" w:hAnsi="Times New Roman" w:cs="Times New Roman"/>
          <w:szCs w:val="24"/>
          <w:lang w:val="en-ID"/>
        </w:rPr>
        <w:t xml:space="preserve"> </w:t>
      </w:r>
      <w:proofErr w:type="spellStart"/>
      <w:r w:rsidRPr="0089758D">
        <w:rPr>
          <w:rFonts w:ascii="Times New Roman" w:hAnsi="Times New Roman" w:cs="Times New Roman"/>
          <w:szCs w:val="24"/>
          <w:lang w:val="en-ID"/>
        </w:rPr>
        <w:t>Perguruan</w:t>
      </w:r>
      <w:proofErr w:type="spellEnd"/>
      <w:r w:rsidRPr="0089758D">
        <w:rPr>
          <w:rFonts w:ascii="Times New Roman" w:hAnsi="Times New Roman" w:cs="Times New Roman"/>
          <w:szCs w:val="24"/>
          <w:lang w:val="en-ID"/>
        </w:rPr>
        <w:t xml:space="preserve"> Tinggi </w:t>
      </w:r>
      <w:r w:rsidRPr="0089758D">
        <w:rPr>
          <w:rFonts w:ascii="Times New Roman" w:hAnsi="Times New Roman" w:cs="Times New Roman"/>
          <w:szCs w:val="24"/>
        </w:rPr>
        <w:t>(X</w:t>
      </w:r>
      <w:r w:rsidRPr="0089758D">
        <w:rPr>
          <w:rFonts w:ascii="Times New Roman" w:hAnsi="Times New Roman" w:cs="Times New Roman"/>
          <w:szCs w:val="24"/>
          <w:vertAlign w:val="subscript"/>
        </w:rPr>
        <w:t>2</w:t>
      </w:r>
      <w:r w:rsidRPr="0089758D">
        <w:rPr>
          <w:rFonts w:ascii="Times New Roman" w:hAnsi="Times New Roman" w:cs="Times New Roman"/>
          <w:szCs w:val="24"/>
        </w:rPr>
        <w:t>)</w:t>
      </w:r>
    </w:p>
    <w:p w14:paraId="2295AC8C" w14:textId="77777777" w:rsidR="006E31FA" w:rsidRPr="0089758D" w:rsidRDefault="006E31FA" w:rsidP="006E31FA">
      <w:pPr>
        <w:spacing w:after="0" w:line="240" w:lineRule="auto"/>
        <w:ind w:firstLine="567"/>
        <w:jc w:val="both"/>
        <w:rPr>
          <w:rFonts w:ascii="Times New Roman" w:hAnsi="Times New Roman" w:cs="Times New Roman"/>
          <w:sz w:val="24"/>
          <w:szCs w:val="24"/>
        </w:rPr>
      </w:pPr>
      <w:proofErr w:type="spellStart"/>
      <w:r w:rsidRPr="0089758D">
        <w:rPr>
          <w:rFonts w:ascii="Times New Roman" w:hAnsi="Times New Roman" w:cs="Times New Roman"/>
          <w:sz w:val="24"/>
          <w:szCs w:val="24"/>
        </w:rPr>
        <w:t>Mengacu</w:t>
      </w:r>
      <w:proofErr w:type="spellEnd"/>
      <w:r w:rsidRPr="0089758D">
        <w:rPr>
          <w:rFonts w:ascii="Times New Roman" w:hAnsi="Times New Roman" w:cs="Times New Roman"/>
          <w:sz w:val="24"/>
          <w:szCs w:val="24"/>
        </w:rPr>
        <w:t xml:space="preserve"> pada </w:t>
      </w:r>
      <w:proofErr w:type="spellStart"/>
      <w:r w:rsidRPr="0089758D">
        <w:rPr>
          <w:rFonts w:ascii="Times New Roman" w:hAnsi="Times New Roman" w:cs="Times New Roman"/>
          <w:sz w:val="24"/>
          <w:szCs w:val="24"/>
        </w:rPr>
        <w:t>hasil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pengolahan</w:t>
      </w:r>
      <w:proofErr w:type="spellEnd"/>
      <w:r w:rsidRPr="0089758D">
        <w:rPr>
          <w:rFonts w:ascii="Times New Roman" w:hAnsi="Times New Roman" w:cs="Times New Roman"/>
          <w:sz w:val="24"/>
          <w:szCs w:val="24"/>
        </w:rPr>
        <w:t xml:space="preserve"> data dan </w:t>
      </w:r>
      <w:proofErr w:type="spellStart"/>
      <w:r w:rsidRPr="0089758D">
        <w:rPr>
          <w:rFonts w:ascii="Times New Roman" w:hAnsi="Times New Roman" w:cs="Times New Roman"/>
          <w:sz w:val="24"/>
          <w:szCs w:val="24"/>
        </w:rPr>
        <w:t>analisis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hasil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dilakukan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dapat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diperoleh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bCs/>
          <w:sz w:val="24"/>
          <w:szCs w:val="24"/>
        </w:rPr>
        <w:t>gambaran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mengenai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budaya</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iCs/>
          <w:sz w:val="24"/>
          <w:szCs w:val="24"/>
          <w:lang w:val="id-ID"/>
        </w:rPr>
        <w:t xml:space="preserve">Perguruan Tinggi </w:t>
      </w:r>
      <w:r w:rsidRPr="0089758D">
        <w:rPr>
          <w:rFonts w:ascii="Times New Roman" w:hAnsi="Times New Roman" w:cs="Times New Roman"/>
          <w:sz w:val="24"/>
          <w:szCs w:val="24"/>
        </w:rPr>
        <w:t>(X</w:t>
      </w:r>
      <w:r w:rsidRPr="0089758D">
        <w:rPr>
          <w:rFonts w:ascii="Times New Roman" w:hAnsi="Times New Roman" w:cs="Times New Roman"/>
          <w:sz w:val="24"/>
          <w:szCs w:val="24"/>
          <w:vertAlign w:val="subscript"/>
        </w:rPr>
        <w:t>2</w:t>
      </w:r>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yaitu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nilai</w:t>
      </w:r>
      <w:proofErr w:type="spellEnd"/>
      <w:r w:rsidRPr="0089758D">
        <w:rPr>
          <w:rFonts w:ascii="Times New Roman" w:hAnsi="Times New Roman" w:cs="Times New Roman"/>
          <w:sz w:val="24"/>
          <w:szCs w:val="24"/>
        </w:rPr>
        <w:t xml:space="preserve"> rata-rata 3,306 dan </w:t>
      </w:r>
      <w:proofErr w:type="spellStart"/>
      <w:r w:rsidRPr="0089758D">
        <w:rPr>
          <w:rFonts w:ascii="Times New Roman" w:hAnsi="Times New Roman" w:cs="Times New Roman"/>
          <w:sz w:val="24"/>
          <w:szCs w:val="24"/>
        </w:rPr>
        <w:t>standar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deviasi</w:t>
      </w:r>
      <w:proofErr w:type="spellEnd"/>
      <w:r w:rsidRPr="0089758D">
        <w:rPr>
          <w:rFonts w:ascii="Times New Roman" w:hAnsi="Times New Roman" w:cs="Times New Roman"/>
          <w:sz w:val="24"/>
          <w:szCs w:val="24"/>
        </w:rPr>
        <w:t xml:space="preserve"> 0,387. Skor </w:t>
      </w:r>
      <w:proofErr w:type="spellStart"/>
      <w:r w:rsidRPr="0089758D">
        <w:rPr>
          <w:rFonts w:ascii="Times New Roman" w:hAnsi="Times New Roman" w:cs="Times New Roman"/>
          <w:sz w:val="24"/>
          <w:szCs w:val="24"/>
        </w:rPr>
        <w:t>tersebut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kriteria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penafsiran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termasuk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kategori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tinggi</w:t>
      </w:r>
      <w:proofErr w:type="spellEnd"/>
      <w:r w:rsidRPr="0089758D">
        <w:rPr>
          <w:rFonts w:ascii="Times New Roman" w:hAnsi="Times New Roman" w:cs="Times New Roman"/>
          <w:sz w:val="24"/>
          <w:szCs w:val="24"/>
        </w:rPr>
        <w:t xml:space="preserve">. Hal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menunjukkan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bahwa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Budaya</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iCs/>
          <w:sz w:val="24"/>
          <w:szCs w:val="24"/>
          <w:lang w:val="id-ID"/>
        </w:rPr>
        <w:t>Perguruan Tinggi</w:t>
      </w:r>
      <w:r w:rsidRPr="0089758D">
        <w:rPr>
          <w:rFonts w:ascii="Times New Roman" w:hAnsi="Times New Roman" w:cs="Times New Roman"/>
          <w:b/>
          <w:bCs/>
          <w:sz w:val="24"/>
          <w:szCs w:val="24"/>
        </w:rPr>
        <w:t xml:space="preserve"> </w:t>
      </w:r>
      <w:proofErr w:type="gramStart"/>
      <w:r w:rsidRPr="0089758D">
        <w:rPr>
          <w:rFonts w:ascii="Times New Roman" w:hAnsi="Times New Roman" w:cs="Times New Roman"/>
          <w:sz w:val="24"/>
          <w:szCs w:val="24"/>
        </w:rPr>
        <w:t xml:space="preserve">di  </w:t>
      </w:r>
      <w:proofErr w:type="spellStart"/>
      <w:r w:rsidRPr="0089758D">
        <w:rPr>
          <w:rFonts w:ascii="Times New Roman" w:hAnsi="Times New Roman" w:cs="Times New Roman"/>
          <w:sz w:val="24"/>
          <w:szCs w:val="24"/>
        </w:rPr>
        <w:t>Politeknik</w:t>
      </w:r>
      <w:proofErr w:type="spellEnd"/>
      <w:proofErr w:type="gram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Swasta</w:t>
      </w:r>
      <w:proofErr w:type="spellEnd"/>
      <w:r w:rsidRPr="0089758D">
        <w:rPr>
          <w:rFonts w:ascii="Times New Roman" w:hAnsi="Times New Roman" w:cs="Times New Roman"/>
          <w:sz w:val="24"/>
          <w:szCs w:val="24"/>
        </w:rPr>
        <w:t xml:space="preserve"> LLDIKTI  Wilayah I Sumatera Utara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tinggi</w:t>
      </w:r>
      <w:proofErr w:type="spellEnd"/>
      <w:r w:rsidRPr="0089758D">
        <w:rPr>
          <w:rFonts w:ascii="Times New Roman" w:hAnsi="Times New Roman" w:cs="Times New Roman"/>
          <w:sz w:val="24"/>
          <w:szCs w:val="24"/>
        </w:rPr>
        <w:t>.</w:t>
      </w:r>
    </w:p>
    <w:p w14:paraId="63093F2A" w14:textId="77777777" w:rsidR="006E31FA" w:rsidRPr="0089758D" w:rsidRDefault="006E31FA" w:rsidP="006E31FA">
      <w:pPr>
        <w:spacing w:after="0" w:line="240" w:lineRule="auto"/>
        <w:ind w:firstLine="567"/>
        <w:jc w:val="both"/>
        <w:rPr>
          <w:rFonts w:ascii="Times New Roman" w:hAnsi="Times New Roman" w:cs="Times New Roman"/>
          <w:sz w:val="24"/>
          <w:szCs w:val="24"/>
        </w:rPr>
      </w:pPr>
      <w:r w:rsidRPr="0089758D">
        <w:rPr>
          <w:rFonts w:ascii="Times New Roman" w:hAnsi="Times New Roman" w:cs="Times New Roman"/>
          <w:sz w:val="24"/>
          <w:szCs w:val="24"/>
        </w:rPr>
        <w:t xml:space="preserve">Faktor </w:t>
      </w:r>
      <w:proofErr w:type="spellStart"/>
      <w:r w:rsidRPr="0089758D">
        <w:rPr>
          <w:rFonts w:ascii="Times New Roman" w:hAnsi="Times New Roman" w:cs="Times New Roman"/>
          <w:sz w:val="24"/>
          <w:szCs w:val="24"/>
        </w:rPr>
        <w:t>terbesar</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mendominasi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nilai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Budaya</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iCs/>
          <w:sz w:val="24"/>
          <w:szCs w:val="24"/>
          <w:lang w:val="id-ID"/>
        </w:rPr>
        <w:t>Perguruan Tinggi</w:t>
      </w:r>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indikator</w:t>
      </w:r>
      <w:proofErr w:type="spellEnd"/>
      <w:r w:rsidRPr="0089758D">
        <w:rPr>
          <w:rFonts w:ascii="Times New Roman" w:hAnsi="Times New Roman" w:cs="Times New Roman"/>
          <w:sz w:val="24"/>
          <w:szCs w:val="24"/>
        </w:rPr>
        <w:t xml:space="preserve"> Mampu </w:t>
      </w:r>
      <w:proofErr w:type="spellStart"/>
      <w:r w:rsidRPr="0089758D">
        <w:rPr>
          <w:rFonts w:ascii="Times New Roman" w:hAnsi="Times New Roman" w:cs="Times New Roman"/>
          <w:sz w:val="24"/>
          <w:szCs w:val="24"/>
        </w:rPr>
        <w:t>bersikap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progresi</w:t>
      </w:r>
      <w:proofErr w:type="spellEnd"/>
      <w:r w:rsidRPr="0089758D">
        <w:rPr>
          <w:rFonts w:ascii="Times New Roman" w:hAnsi="Times New Roman" w:cs="Times New Roman"/>
          <w:sz w:val="24"/>
          <w:szCs w:val="24"/>
        </w:rPr>
        <w:t xml:space="preserve"> (X2.14) dan </w:t>
      </w:r>
      <w:proofErr w:type="spellStart"/>
      <w:r w:rsidRPr="0089758D">
        <w:rPr>
          <w:rFonts w:ascii="Times New Roman" w:hAnsi="Times New Roman" w:cs="Times New Roman"/>
          <w:sz w:val="24"/>
          <w:szCs w:val="24"/>
        </w:rPr>
        <w:t>indikator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Memperhatikan</w:t>
      </w:r>
      <w:proofErr w:type="spellEnd"/>
      <w:r w:rsidRPr="0089758D">
        <w:rPr>
          <w:rFonts w:ascii="Times New Roman" w:hAnsi="Times New Roman" w:cs="Times New Roman"/>
          <w:sz w:val="24"/>
          <w:szCs w:val="24"/>
        </w:rPr>
        <w:t xml:space="preserve"> target </w:t>
      </w:r>
      <w:proofErr w:type="spellStart"/>
      <w:r w:rsidRPr="0089758D">
        <w:rPr>
          <w:rFonts w:ascii="Times New Roman" w:hAnsi="Times New Roman" w:cs="Times New Roman"/>
          <w:sz w:val="24"/>
          <w:szCs w:val="24"/>
        </w:rPr>
        <w:t>capaian</w:t>
      </w:r>
      <w:proofErr w:type="spellEnd"/>
      <w:r w:rsidRPr="0089758D">
        <w:rPr>
          <w:rFonts w:ascii="Times New Roman" w:hAnsi="Times New Roman" w:cs="Times New Roman"/>
          <w:sz w:val="24"/>
          <w:szCs w:val="24"/>
        </w:rPr>
        <w:t xml:space="preserve"> (X2.7)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bCs/>
          <w:sz w:val="24"/>
          <w:szCs w:val="24"/>
        </w:rPr>
        <w:t>nilai</w:t>
      </w:r>
      <w:proofErr w:type="spellEnd"/>
      <w:r w:rsidRPr="0089758D">
        <w:rPr>
          <w:rFonts w:ascii="Times New Roman" w:hAnsi="Times New Roman" w:cs="Times New Roman"/>
          <w:sz w:val="24"/>
          <w:szCs w:val="24"/>
        </w:rPr>
        <w:t xml:space="preserve"> masing-masing 3,391 dan 3,330, </w:t>
      </w:r>
      <w:proofErr w:type="spellStart"/>
      <w:r w:rsidRPr="0089758D">
        <w:rPr>
          <w:rFonts w:ascii="Times New Roman" w:hAnsi="Times New Roman" w:cs="Times New Roman"/>
          <w:sz w:val="24"/>
          <w:szCs w:val="24"/>
        </w:rPr>
        <w:t>keduanya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masuk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kategori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Sehingga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faktor</w:t>
      </w:r>
      <w:proofErr w:type="spellEnd"/>
      <w:r w:rsidRPr="0089758D">
        <w:rPr>
          <w:rFonts w:ascii="Times New Roman" w:hAnsi="Times New Roman" w:cs="Times New Roman"/>
          <w:sz w:val="24"/>
          <w:szCs w:val="24"/>
        </w:rPr>
        <w:t xml:space="preserve"> Mampu </w:t>
      </w:r>
      <w:proofErr w:type="spellStart"/>
      <w:r w:rsidRPr="0089758D">
        <w:rPr>
          <w:rFonts w:ascii="Times New Roman" w:hAnsi="Times New Roman" w:cs="Times New Roman"/>
          <w:sz w:val="24"/>
          <w:szCs w:val="24"/>
        </w:rPr>
        <w:t>bersikap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progresi</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Memperhatikan</w:t>
      </w:r>
      <w:proofErr w:type="spellEnd"/>
      <w:r w:rsidRPr="0089758D">
        <w:rPr>
          <w:rFonts w:ascii="Times New Roman" w:hAnsi="Times New Roman" w:cs="Times New Roman"/>
          <w:sz w:val="24"/>
          <w:szCs w:val="24"/>
        </w:rPr>
        <w:t xml:space="preserve"> target </w:t>
      </w:r>
      <w:proofErr w:type="spellStart"/>
      <w:r w:rsidRPr="0089758D">
        <w:rPr>
          <w:rFonts w:ascii="Times New Roman" w:hAnsi="Times New Roman" w:cs="Times New Roman"/>
          <w:sz w:val="24"/>
          <w:szCs w:val="24"/>
        </w:rPr>
        <w:t>capaian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merupakan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keunggulan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Budaya</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iCs/>
          <w:sz w:val="24"/>
          <w:szCs w:val="24"/>
          <w:lang w:val="id-ID"/>
        </w:rPr>
        <w:t xml:space="preserve">Perguruan </w:t>
      </w:r>
      <w:proofErr w:type="gramStart"/>
      <w:r w:rsidRPr="0089758D">
        <w:rPr>
          <w:rFonts w:ascii="Times New Roman" w:hAnsi="Times New Roman" w:cs="Times New Roman"/>
          <w:iCs/>
          <w:sz w:val="24"/>
          <w:szCs w:val="24"/>
          <w:lang w:val="id-ID"/>
        </w:rPr>
        <w:t xml:space="preserve">Tinggi </w:t>
      </w:r>
      <w:r w:rsidRPr="0089758D">
        <w:rPr>
          <w:rFonts w:ascii="Times New Roman" w:hAnsi="Times New Roman" w:cs="Times New Roman"/>
          <w:b/>
          <w:bCs/>
          <w:sz w:val="24"/>
          <w:szCs w:val="24"/>
        </w:rPr>
        <w:t xml:space="preserve"> </w:t>
      </w:r>
      <w:r w:rsidRPr="0089758D">
        <w:rPr>
          <w:rFonts w:ascii="Times New Roman" w:hAnsi="Times New Roman" w:cs="Times New Roman"/>
          <w:sz w:val="24"/>
          <w:szCs w:val="24"/>
          <w:lang w:val="id-ID"/>
        </w:rPr>
        <w:t>Di</w:t>
      </w:r>
      <w:proofErr w:type="gramEnd"/>
      <w:r w:rsidRPr="0089758D">
        <w:rPr>
          <w:rFonts w:ascii="Times New Roman" w:hAnsi="Times New Roman" w:cs="Times New Roman"/>
          <w:sz w:val="24"/>
          <w:szCs w:val="24"/>
          <w:lang w:val="id-ID"/>
        </w:rPr>
        <w:t xml:space="preserve"> </w:t>
      </w:r>
      <w:proofErr w:type="spellStart"/>
      <w:r w:rsidRPr="0089758D">
        <w:rPr>
          <w:rFonts w:ascii="Times New Roman" w:hAnsi="Times New Roman" w:cs="Times New Roman"/>
          <w:sz w:val="24"/>
          <w:szCs w:val="24"/>
        </w:rPr>
        <w:t>Politeknik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Swasta</w:t>
      </w:r>
      <w:proofErr w:type="spellEnd"/>
      <w:r w:rsidRPr="0089758D">
        <w:rPr>
          <w:rFonts w:ascii="Times New Roman" w:hAnsi="Times New Roman" w:cs="Times New Roman"/>
          <w:sz w:val="24"/>
          <w:szCs w:val="24"/>
        </w:rPr>
        <w:t xml:space="preserve"> LLDIKTI  Wilayah I Sumatera Utara .</w:t>
      </w:r>
    </w:p>
    <w:p w14:paraId="5853236F" w14:textId="77777777" w:rsidR="006E31FA" w:rsidRPr="0089758D" w:rsidRDefault="006E31FA" w:rsidP="006E31FA">
      <w:pPr>
        <w:spacing w:after="0" w:line="240" w:lineRule="auto"/>
        <w:ind w:firstLine="567"/>
        <w:jc w:val="both"/>
        <w:rPr>
          <w:rFonts w:ascii="Times New Roman" w:hAnsi="Times New Roman" w:cs="Times New Roman"/>
          <w:sz w:val="24"/>
          <w:szCs w:val="24"/>
          <w:lang w:val="id-ID"/>
        </w:rPr>
      </w:pPr>
      <w:r w:rsidRPr="0089758D">
        <w:rPr>
          <w:rFonts w:ascii="Times New Roman" w:hAnsi="Times New Roman" w:cs="Times New Roman"/>
          <w:sz w:val="24"/>
          <w:szCs w:val="24"/>
        </w:rPr>
        <w:t xml:space="preserve">Dari </w:t>
      </w:r>
      <w:proofErr w:type="spellStart"/>
      <w:r w:rsidRPr="0089758D">
        <w:rPr>
          <w:rFonts w:ascii="Times New Roman" w:hAnsi="Times New Roman" w:cs="Times New Roman"/>
          <w:sz w:val="24"/>
          <w:szCs w:val="24"/>
        </w:rPr>
        <w:t>hasil</w:t>
      </w:r>
      <w:proofErr w:type="spellEnd"/>
      <w:r w:rsidRPr="0089758D">
        <w:rPr>
          <w:rFonts w:ascii="Times New Roman" w:hAnsi="Times New Roman" w:cs="Times New Roman"/>
          <w:sz w:val="24"/>
          <w:szCs w:val="24"/>
        </w:rPr>
        <w:t xml:space="preserve"> survey </w:t>
      </w:r>
      <w:proofErr w:type="spellStart"/>
      <w:r w:rsidRPr="0089758D">
        <w:rPr>
          <w:rFonts w:ascii="Times New Roman" w:hAnsi="Times New Roman" w:cs="Times New Roman"/>
          <w:sz w:val="24"/>
          <w:szCs w:val="24"/>
        </w:rPr>
        <w:t>berupa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penyebaran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kuesioner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tentang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Budaya</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Pegururan</w:t>
      </w:r>
      <w:proofErr w:type="spellEnd"/>
      <w:r w:rsidRPr="0089758D">
        <w:rPr>
          <w:rFonts w:ascii="Times New Roman" w:hAnsi="Times New Roman" w:cs="Times New Roman"/>
          <w:iCs/>
          <w:sz w:val="24"/>
          <w:szCs w:val="24"/>
        </w:rPr>
        <w:t xml:space="preserve"> Tinggi</w:t>
      </w:r>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selanjutnya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diperoleh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respon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dari</w:t>
      </w:r>
      <w:proofErr w:type="spellEnd"/>
      <w:r w:rsidRPr="0089758D">
        <w:rPr>
          <w:rFonts w:ascii="Times New Roman" w:hAnsi="Times New Roman" w:cs="Times New Roman"/>
          <w:sz w:val="24"/>
          <w:szCs w:val="24"/>
        </w:rPr>
        <w:t xml:space="preserve"> para Dosen </w:t>
      </w:r>
      <w:proofErr w:type="spellStart"/>
      <w:r w:rsidRPr="0089758D">
        <w:rPr>
          <w:rFonts w:ascii="Times New Roman" w:hAnsi="Times New Roman" w:cs="Times New Roman"/>
          <w:sz w:val="24"/>
          <w:szCs w:val="24"/>
        </w:rPr>
        <w:t>sebagai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responden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menunjukkan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bahwa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Budaya</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Pegururan</w:t>
      </w:r>
      <w:proofErr w:type="spellEnd"/>
      <w:r w:rsidRPr="0089758D">
        <w:rPr>
          <w:rFonts w:ascii="Times New Roman" w:hAnsi="Times New Roman" w:cs="Times New Roman"/>
          <w:iCs/>
          <w:sz w:val="24"/>
          <w:szCs w:val="24"/>
        </w:rPr>
        <w:t xml:space="preserve"> Tinggi</w:t>
      </w:r>
      <w:r w:rsidRPr="0089758D">
        <w:rPr>
          <w:rFonts w:ascii="Times New Roman" w:hAnsi="Times New Roman" w:cs="Times New Roman"/>
          <w:b/>
          <w:bCs/>
          <w:sz w:val="24"/>
          <w:szCs w:val="24"/>
        </w:rPr>
        <w:t xml:space="preserve"> </w:t>
      </w:r>
      <w:r w:rsidRPr="0089758D">
        <w:rPr>
          <w:rFonts w:ascii="Times New Roman" w:hAnsi="Times New Roman" w:cs="Times New Roman"/>
          <w:sz w:val="24"/>
          <w:szCs w:val="24"/>
        </w:rPr>
        <w:t xml:space="preserve">di </w:t>
      </w:r>
      <w:proofErr w:type="spellStart"/>
      <w:r w:rsidRPr="0089758D">
        <w:rPr>
          <w:rFonts w:ascii="Times New Roman" w:hAnsi="Times New Roman" w:cs="Times New Roman"/>
          <w:sz w:val="24"/>
          <w:szCs w:val="24"/>
        </w:rPr>
        <w:t>Politeknik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Swasta</w:t>
      </w:r>
      <w:proofErr w:type="spellEnd"/>
      <w:r w:rsidRPr="0089758D">
        <w:rPr>
          <w:rFonts w:ascii="Times New Roman" w:hAnsi="Times New Roman" w:cs="Times New Roman"/>
          <w:sz w:val="24"/>
          <w:szCs w:val="24"/>
        </w:rPr>
        <w:t xml:space="preserve"> </w:t>
      </w:r>
      <w:proofErr w:type="gramStart"/>
      <w:r w:rsidRPr="0089758D">
        <w:rPr>
          <w:rFonts w:ascii="Times New Roman" w:hAnsi="Times New Roman" w:cs="Times New Roman"/>
          <w:sz w:val="24"/>
          <w:szCs w:val="24"/>
        </w:rPr>
        <w:t>LLDIKTI  Wilayah</w:t>
      </w:r>
      <w:proofErr w:type="gramEnd"/>
      <w:r w:rsidRPr="0089758D">
        <w:rPr>
          <w:rFonts w:ascii="Times New Roman" w:hAnsi="Times New Roman" w:cs="Times New Roman"/>
          <w:sz w:val="24"/>
          <w:szCs w:val="24"/>
        </w:rPr>
        <w:t xml:space="preserve"> I Sumatera Utara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secara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lastRenderedPageBreak/>
        <w:t>umum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sudah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baik</w:t>
      </w:r>
      <w:proofErr w:type="spellEnd"/>
      <w:r w:rsidRPr="0089758D">
        <w:rPr>
          <w:rFonts w:ascii="Times New Roman" w:hAnsi="Times New Roman" w:cs="Times New Roman"/>
          <w:sz w:val="24"/>
          <w:szCs w:val="24"/>
        </w:rPr>
        <w:t>.</w:t>
      </w:r>
      <w:r w:rsidRPr="0089758D">
        <w:rPr>
          <w:rFonts w:ascii="Times New Roman" w:hAnsi="Times New Roman" w:cs="Times New Roman"/>
          <w:color w:val="000000" w:themeColor="text1"/>
          <w:sz w:val="24"/>
          <w:szCs w:val="24"/>
          <w:shd w:val="clear" w:color="auto" w:fill="FFFFFF"/>
        </w:rPr>
        <w:t xml:space="preserve"> Hal </w:t>
      </w:r>
      <w:proofErr w:type="spellStart"/>
      <w:r w:rsidRPr="0089758D">
        <w:rPr>
          <w:rFonts w:ascii="Times New Roman" w:hAnsi="Times New Roman" w:cs="Times New Roman"/>
          <w:color w:val="000000" w:themeColor="text1"/>
          <w:sz w:val="24"/>
          <w:szCs w:val="24"/>
          <w:shd w:val="clear" w:color="auto" w:fill="FFFFFF"/>
        </w:rPr>
        <w:t>ini</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dapat</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diartikan</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bahwa</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masih</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terdapat</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permasalahan</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dalam</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iCs/>
          <w:sz w:val="24"/>
          <w:szCs w:val="24"/>
        </w:rPr>
        <w:t>Budaya</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iCs/>
          <w:sz w:val="24"/>
          <w:szCs w:val="24"/>
          <w:lang w:val="id-ID"/>
        </w:rPr>
        <w:t>Perguruan Tinggi</w:t>
      </w:r>
      <w:r w:rsidRPr="0089758D">
        <w:rPr>
          <w:rFonts w:ascii="Times New Roman" w:hAnsi="Times New Roman" w:cs="Times New Roman"/>
          <w:b/>
          <w:bCs/>
          <w:sz w:val="24"/>
          <w:szCs w:val="24"/>
        </w:rPr>
        <w:t xml:space="preserve"> </w:t>
      </w:r>
      <w:r w:rsidRPr="0089758D">
        <w:rPr>
          <w:rFonts w:ascii="Times New Roman" w:hAnsi="Times New Roman" w:cs="Times New Roman"/>
          <w:color w:val="000000" w:themeColor="text1"/>
          <w:sz w:val="24"/>
          <w:szCs w:val="24"/>
          <w:shd w:val="clear" w:color="auto" w:fill="FFFFFF"/>
        </w:rPr>
        <w:t xml:space="preserve">pada Dosen </w:t>
      </w:r>
      <w:proofErr w:type="spellStart"/>
      <w:r w:rsidRPr="0089758D">
        <w:rPr>
          <w:rFonts w:ascii="Times New Roman" w:hAnsi="Times New Roman" w:cs="Times New Roman"/>
          <w:color w:val="000000" w:themeColor="text1"/>
          <w:sz w:val="24"/>
          <w:szCs w:val="24"/>
          <w:shd w:val="clear" w:color="auto" w:fill="FFFFFF"/>
        </w:rPr>
        <w:t>Politeknik</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Swasta</w:t>
      </w:r>
      <w:proofErr w:type="spellEnd"/>
      <w:r w:rsidRPr="0089758D">
        <w:rPr>
          <w:rFonts w:ascii="Times New Roman" w:hAnsi="Times New Roman" w:cs="Times New Roman"/>
          <w:color w:val="000000" w:themeColor="text1"/>
          <w:sz w:val="24"/>
          <w:szCs w:val="24"/>
          <w:shd w:val="clear" w:color="auto" w:fill="FFFFFF"/>
        </w:rPr>
        <w:t xml:space="preserve"> </w:t>
      </w:r>
      <w:proofErr w:type="gramStart"/>
      <w:r w:rsidRPr="0089758D">
        <w:rPr>
          <w:rFonts w:ascii="Times New Roman" w:hAnsi="Times New Roman" w:cs="Times New Roman"/>
          <w:color w:val="000000" w:themeColor="text1"/>
          <w:sz w:val="24"/>
          <w:szCs w:val="24"/>
          <w:shd w:val="clear" w:color="auto" w:fill="FFFFFF"/>
        </w:rPr>
        <w:t>LLDIKTI  Wilayah</w:t>
      </w:r>
      <w:proofErr w:type="gramEnd"/>
      <w:r w:rsidRPr="0089758D">
        <w:rPr>
          <w:rFonts w:ascii="Times New Roman" w:hAnsi="Times New Roman" w:cs="Times New Roman"/>
          <w:color w:val="000000" w:themeColor="text1"/>
          <w:sz w:val="24"/>
          <w:szCs w:val="24"/>
          <w:shd w:val="clear" w:color="auto" w:fill="FFFFFF"/>
        </w:rPr>
        <w:t xml:space="preserve"> I Sumatera Utara . </w:t>
      </w:r>
      <w:r w:rsidRPr="0089758D">
        <w:rPr>
          <w:rFonts w:ascii="Times New Roman" w:hAnsi="Times New Roman" w:cs="Times New Roman"/>
          <w:color w:val="000000" w:themeColor="text1"/>
          <w:sz w:val="24"/>
          <w:szCs w:val="24"/>
          <w:shd w:val="clear" w:color="auto" w:fill="FFFFFF"/>
          <w:lang w:val="id-ID"/>
        </w:rPr>
        <w:t xml:space="preserve">Menurut Robbins </w:t>
      </w:r>
      <w:r w:rsidRPr="0089758D">
        <w:rPr>
          <w:rFonts w:ascii="Times New Roman" w:hAnsi="Times New Roman" w:cs="Times New Roman"/>
          <w:color w:val="000000" w:themeColor="text1"/>
          <w:sz w:val="24"/>
          <w:szCs w:val="24"/>
          <w:shd w:val="clear" w:color="auto" w:fill="FFFFFF"/>
        </w:rPr>
        <w:t>dan</w:t>
      </w:r>
      <w:r w:rsidRPr="0089758D">
        <w:rPr>
          <w:rFonts w:ascii="Times New Roman" w:hAnsi="Times New Roman" w:cs="Times New Roman"/>
          <w:color w:val="000000" w:themeColor="text1"/>
          <w:sz w:val="24"/>
          <w:szCs w:val="24"/>
          <w:shd w:val="clear" w:color="auto" w:fill="FFFFFF"/>
          <w:lang w:val="id-ID"/>
        </w:rPr>
        <w:t xml:space="preserve"> Coulter (2018)</w:t>
      </w:r>
      <w:r w:rsidRPr="0089758D">
        <w:rPr>
          <w:rFonts w:ascii="Times New Roman" w:hAnsi="Times New Roman" w:cs="Times New Roman"/>
          <w:color w:val="000000" w:themeColor="text1"/>
          <w:sz w:val="24"/>
          <w:szCs w:val="24"/>
          <w:shd w:val="clear" w:color="auto" w:fill="FFFFFF"/>
        </w:rPr>
        <w:t>,</w:t>
      </w:r>
      <w:r w:rsidRPr="0089758D">
        <w:rPr>
          <w:rFonts w:ascii="Times New Roman" w:hAnsi="Times New Roman" w:cs="Times New Roman"/>
          <w:color w:val="000000" w:themeColor="text1"/>
          <w:sz w:val="24"/>
          <w:szCs w:val="24"/>
          <w:shd w:val="clear" w:color="auto" w:fill="FFFFFF"/>
          <w:lang w:val="id-ID"/>
        </w:rPr>
        <w:t xml:space="preserve"> </w:t>
      </w:r>
      <w:r w:rsidRPr="0089758D">
        <w:rPr>
          <w:rFonts w:ascii="Times New Roman" w:hAnsi="Times New Roman" w:cs="Times New Roman"/>
          <w:color w:val="000000" w:themeColor="text1"/>
          <w:sz w:val="24"/>
          <w:szCs w:val="24"/>
          <w:shd w:val="clear" w:color="auto" w:fill="FFFFFF"/>
        </w:rPr>
        <w:t>p</w:t>
      </w:r>
      <w:r w:rsidRPr="0089758D">
        <w:rPr>
          <w:rFonts w:ascii="Times New Roman" w:hAnsi="Times New Roman" w:cs="Times New Roman"/>
          <w:color w:val="000000" w:themeColor="text1"/>
          <w:sz w:val="24"/>
          <w:szCs w:val="24"/>
          <w:shd w:val="clear" w:color="auto" w:fill="FFFFFF"/>
          <w:lang w:val="id-ID"/>
        </w:rPr>
        <w:t>erusahaan terdiri dari berbagai elemen terintegrasi dan dibentuk oleh budaya yang lebih besar. Budaya perusahaan dibangun untuk mengatasi tantangan dimasa  yang lalu menuju masa depan yang lebih baik. Dengan Budaya Pegururan Tinggi yang kuat akan mendorong dan menciptakan kondisi yang kondusif untuk berbagi pengetahuan , dari pimpinan dengan bawahannya atau antara pegawai itu sendiri</w:t>
      </w:r>
      <w:r w:rsidRPr="0089758D">
        <w:rPr>
          <w:rFonts w:ascii="Times New Roman" w:hAnsi="Times New Roman" w:cs="Times New Roman"/>
          <w:spacing w:val="-1"/>
          <w:sz w:val="24"/>
          <w:szCs w:val="24"/>
          <w:lang w:val="id-ID"/>
        </w:rPr>
        <w:t xml:space="preserve">. </w:t>
      </w:r>
      <w:r w:rsidRPr="0089758D">
        <w:rPr>
          <w:rFonts w:ascii="Times New Roman" w:hAnsi="Times New Roman" w:cs="Times New Roman"/>
          <w:sz w:val="24"/>
          <w:szCs w:val="24"/>
          <w:lang w:val="id-ID"/>
        </w:rPr>
        <w:t xml:space="preserve">Hal senada dikemukakan oleh </w:t>
      </w:r>
      <w:r w:rsidRPr="0089758D">
        <w:rPr>
          <w:rFonts w:ascii="Times New Roman" w:eastAsia="Times New Roman" w:hAnsi="Times New Roman" w:cs="Times New Roman"/>
          <w:sz w:val="24"/>
          <w:szCs w:val="24"/>
          <w:lang w:val="id-ID" w:eastAsia="en-ID"/>
        </w:rPr>
        <w:t>Armstrong</w:t>
      </w:r>
      <w:r w:rsidRPr="0089758D">
        <w:rPr>
          <w:rFonts w:ascii="Times New Roman" w:hAnsi="Times New Roman" w:cs="Times New Roman"/>
          <w:sz w:val="24"/>
          <w:szCs w:val="24"/>
          <w:lang w:val="id-ID"/>
        </w:rPr>
        <w:t xml:space="preserve"> (2018:102) mengatakan bahwa dalam budaya </w:t>
      </w:r>
      <w:r w:rsidRPr="0089758D">
        <w:rPr>
          <w:rFonts w:ascii="Times New Roman" w:hAnsi="Times New Roman" w:cs="Times New Roman"/>
          <w:iCs/>
          <w:sz w:val="24"/>
          <w:szCs w:val="24"/>
          <w:lang w:val="id-ID"/>
        </w:rPr>
        <w:t>Perguruan Tinggi</w:t>
      </w:r>
      <w:r w:rsidRPr="0089758D">
        <w:rPr>
          <w:rFonts w:ascii="Times New Roman" w:hAnsi="Times New Roman" w:cs="Times New Roman"/>
          <w:sz w:val="24"/>
          <w:szCs w:val="24"/>
          <w:lang w:val="id-ID"/>
        </w:rPr>
        <w:t xml:space="preserve"> kerkandung aspek kebersamaan dan saling mendorong dan membantu satu sama lainnya. Dengan demikian Budaya Pegururan Tinggi akan mendorong berbagi pegetahuan, baik dari atasan dengan bawahan, maupun diantara bawahan itu sendiri.</w:t>
      </w:r>
    </w:p>
    <w:p w14:paraId="08833F61" w14:textId="77777777" w:rsidR="006E31FA" w:rsidRPr="0089758D" w:rsidRDefault="006E31FA" w:rsidP="006E31FA">
      <w:pPr>
        <w:spacing w:after="0" w:line="240" w:lineRule="auto"/>
        <w:ind w:firstLine="567"/>
        <w:jc w:val="both"/>
        <w:rPr>
          <w:rFonts w:ascii="Times New Roman" w:hAnsi="Times New Roman" w:cs="Times New Roman"/>
          <w:sz w:val="24"/>
          <w:szCs w:val="24"/>
          <w:lang w:val="id-ID"/>
        </w:rPr>
      </w:pPr>
      <w:r w:rsidRPr="0089758D">
        <w:rPr>
          <w:rFonts w:ascii="Times New Roman" w:hAnsi="Times New Roman" w:cs="Times New Roman"/>
          <w:sz w:val="24"/>
          <w:szCs w:val="24"/>
          <w:lang w:val="id-ID"/>
        </w:rPr>
        <w:t xml:space="preserve">Secara konseptual, Budaya Pegururan Tinggi yang kuat memiliki hubungan konseptual yang erat dengan Berbagi Pengetahuan. Dalam sebuah organisasi dengan budaya yang mendorong kolaborasi, keterbukaan, dan saling percaya, Berbagi Pengetahuan menjadi lebih mudah terjadi. Ketika norma kolaboratif didorong dan dipraktikkan, individu-individu merasa didukung dan dihargai ketika mereka berbagi pengetahuan, pengalaman, dan ide-ide dengan sesama anggota organisasi. Selain itu, Budaya Pegururan Tinggi yang menciptakan ruang untuk keterbukaan dan kepercayaan memungkinkan anggota organisasi merasa nyaman dalam berbagi pengetahuan mereka tanpa takut dianggap sebagai ancaman atau kehilangan keunggulan pribadi. Dalam lingkungan seperti itu, Berbagi Pengetahuan dapat berkembang menjadi kebiasaan yang diterima dan dihargai oleh semua anggota organisasi. Budaya Pegururan Tinggi yang mendorong Berbagi Pengetahuan berkontribusi pada pertumbuhan dan inovasi organisasi secara keseluruhan, dengan mengoptimalkan penggunaan pengetahuan yang dimiliki oleh individu-individu dalam organisasi dan menciptakan lingkungan yang dinamis dan pembelajaran berkelanjutan </w:t>
      </w:r>
      <w:r w:rsidRPr="0089758D">
        <w:rPr>
          <w:rFonts w:ascii="Times New Roman" w:eastAsia="Calibri" w:hAnsi="Times New Roman" w:cs="Times New Roman"/>
          <w:color w:val="000000" w:themeColor="text1"/>
          <w:sz w:val="24"/>
          <w:szCs w:val="24"/>
          <w:lang w:val="sv-SE"/>
        </w:rPr>
        <w:t>(Handoko, 2015)</w:t>
      </w:r>
      <w:r w:rsidRPr="0089758D">
        <w:rPr>
          <w:rFonts w:ascii="Times New Roman" w:hAnsi="Times New Roman" w:cs="Times New Roman"/>
          <w:sz w:val="24"/>
          <w:szCs w:val="24"/>
          <w:lang w:val="id-ID"/>
        </w:rPr>
        <w:t>.</w:t>
      </w:r>
    </w:p>
    <w:p w14:paraId="03899147" w14:textId="77777777" w:rsidR="006E31FA" w:rsidRPr="0089758D" w:rsidRDefault="006E31FA" w:rsidP="006E31FA">
      <w:pPr>
        <w:pStyle w:val="Heading5"/>
        <w:numPr>
          <w:ilvl w:val="0"/>
          <w:numId w:val="0"/>
        </w:numPr>
        <w:spacing w:after="0"/>
        <w:ind w:left="1134" w:hanging="1134"/>
        <w:rPr>
          <w:rFonts w:ascii="Times New Roman" w:hAnsi="Times New Roman" w:cs="Times New Roman"/>
          <w:szCs w:val="24"/>
          <w:lang w:val="en-ID"/>
        </w:rPr>
      </w:pPr>
    </w:p>
    <w:p w14:paraId="2E232EDA" w14:textId="11CD141F" w:rsidR="006E31FA" w:rsidRPr="0089758D" w:rsidRDefault="006E31FA" w:rsidP="006E31FA">
      <w:pPr>
        <w:pStyle w:val="Heading5"/>
        <w:numPr>
          <w:ilvl w:val="0"/>
          <w:numId w:val="0"/>
        </w:numPr>
        <w:spacing w:after="0"/>
        <w:ind w:left="1134" w:hanging="1134"/>
        <w:rPr>
          <w:rFonts w:ascii="Times New Roman" w:hAnsi="Times New Roman" w:cs="Times New Roman"/>
          <w:bCs/>
          <w:szCs w:val="24"/>
        </w:rPr>
      </w:pPr>
      <w:proofErr w:type="spellStart"/>
      <w:r w:rsidRPr="0089758D">
        <w:rPr>
          <w:rFonts w:ascii="Times New Roman" w:hAnsi="Times New Roman" w:cs="Times New Roman"/>
          <w:szCs w:val="24"/>
          <w:lang w:val="en-ID"/>
        </w:rPr>
        <w:t>Komitmen</w:t>
      </w:r>
      <w:proofErr w:type="spellEnd"/>
      <w:r w:rsidRPr="0089758D">
        <w:rPr>
          <w:rFonts w:ascii="Times New Roman" w:hAnsi="Times New Roman" w:cs="Times New Roman"/>
          <w:szCs w:val="24"/>
          <w:lang w:val="en-ID"/>
        </w:rPr>
        <w:t xml:space="preserve"> Dosen</w:t>
      </w:r>
      <w:r w:rsidRPr="0089758D">
        <w:rPr>
          <w:rFonts w:ascii="Times New Roman" w:hAnsi="Times New Roman" w:cs="Times New Roman"/>
          <w:bCs/>
          <w:szCs w:val="24"/>
          <w:lang w:val="en-ID"/>
        </w:rPr>
        <w:t xml:space="preserve"> </w:t>
      </w:r>
      <w:r w:rsidRPr="0089758D">
        <w:rPr>
          <w:rFonts w:ascii="Times New Roman" w:hAnsi="Times New Roman" w:cs="Times New Roman"/>
          <w:bCs/>
          <w:szCs w:val="24"/>
        </w:rPr>
        <w:t>(X</w:t>
      </w:r>
      <w:r w:rsidRPr="0089758D">
        <w:rPr>
          <w:rFonts w:ascii="Times New Roman" w:hAnsi="Times New Roman" w:cs="Times New Roman"/>
          <w:bCs/>
          <w:szCs w:val="24"/>
          <w:vertAlign w:val="subscript"/>
        </w:rPr>
        <w:t>3</w:t>
      </w:r>
      <w:r w:rsidRPr="0089758D">
        <w:rPr>
          <w:rFonts w:ascii="Times New Roman" w:hAnsi="Times New Roman" w:cs="Times New Roman"/>
          <w:bCs/>
          <w:szCs w:val="24"/>
        </w:rPr>
        <w:t>)</w:t>
      </w:r>
    </w:p>
    <w:p w14:paraId="16C92708" w14:textId="77777777" w:rsidR="006E31FA" w:rsidRPr="0089758D" w:rsidRDefault="006E31FA" w:rsidP="006E31FA">
      <w:pPr>
        <w:spacing w:after="0" w:line="240" w:lineRule="auto"/>
        <w:ind w:firstLine="567"/>
        <w:jc w:val="both"/>
        <w:rPr>
          <w:rFonts w:ascii="Times New Roman" w:hAnsi="Times New Roman" w:cs="Times New Roman"/>
          <w:sz w:val="24"/>
          <w:szCs w:val="24"/>
        </w:rPr>
      </w:pPr>
      <w:proofErr w:type="spellStart"/>
      <w:r w:rsidRPr="0089758D">
        <w:rPr>
          <w:rFonts w:ascii="Times New Roman" w:hAnsi="Times New Roman" w:cs="Times New Roman"/>
          <w:sz w:val="24"/>
          <w:szCs w:val="24"/>
        </w:rPr>
        <w:t>Mengacu</w:t>
      </w:r>
      <w:proofErr w:type="spellEnd"/>
      <w:r w:rsidRPr="0089758D">
        <w:rPr>
          <w:rFonts w:ascii="Times New Roman" w:hAnsi="Times New Roman" w:cs="Times New Roman"/>
          <w:sz w:val="24"/>
          <w:szCs w:val="24"/>
        </w:rPr>
        <w:t xml:space="preserve"> pada </w:t>
      </w:r>
      <w:proofErr w:type="spellStart"/>
      <w:r w:rsidRPr="0089758D">
        <w:rPr>
          <w:rFonts w:ascii="Times New Roman" w:hAnsi="Times New Roman" w:cs="Times New Roman"/>
          <w:sz w:val="24"/>
          <w:szCs w:val="24"/>
        </w:rPr>
        <w:t>hasil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pengolahan</w:t>
      </w:r>
      <w:proofErr w:type="spellEnd"/>
      <w:r w:rsidRPr="0089758D">
        <w:rPr>
          <w:rFonts w:ascii="Times New Roman" w:hAnsi="Times New Roman" w:cs="Times New Roman"/>
          <w:sz w:val="24"/>
          <w:szCs w:val="24"/>
        </w:rPr>
        <w:t xml:space="preserve"> data dan </w:t>
      </w:r>
      <w:proofErr w:type="spellStart"/>
      <w:r w:rsidRPr="0089758D">
        <w:rPr>
          <w:rFonts w:ascii="Times New Roman" w:hAnsi="Times New Roman" w:cs="Times New Roman"/>
          <w:sz w:val="24"/>
          <w:szCs w:val="24"/>
        </w:rPr>
        <w:t>analisis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hasil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dilakukan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dapat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diperoleh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gambaran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mengenai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Komitmen</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sz w:val="24"/>
          <w:szCs w:val="24"/>
        </w:rPr>
        <w:t>Dosen</w:t>
      </w:r>
      <w:r w:rsidRPr="0089758D">
        <w:rPr>
          <w:rFonts w:ascii="Times New Roman" w:hAnsi="Times New Roman" w:cs="Times New Roman"/>
          <w:b/>
          <w:bCs/>
          <w:sz w:val="24"/>
          <w:szCs w:val="24"/>
        </w:rPr>
        <w:t xml:space="preserve"> </w:t>
      </w:r>
      <w:r w:rsidRPr="0089758D">
        <w:rPr>
          <w:rFonts w:ascii="Times New Roman" w:hAnsi="Times New Roman" w:cs="Times New Roman"/>
          <w:sz w:val="24"/>
          <w:szCs w:val="24"/>
        </w:rPr>
        <w:t>(X</w:t>
      </w:r>
      <w:r w:rsidRPr="0089758D">
        <w:rPr>
          <w:rFonts w:ascii="Times New Roman" w:hAnsi="Times New Roman" w:cs="Times New Roman"/>
          <w:sz w:val="24"/>
          <w:szCs w:val="24"/>
          <w:vertAlign w:val="subscript"/>
        </w:rPr>
        <w:t>3</w:t>
      </w:r>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yaitu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bCs/>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nilai</w:t>
      </w:r>
      <w:proofErr w:type="spellEnd"/>
      <w:r w:rsidRPr="0089758D">
        <w:rPr>
          <w:rFonts w:ascii="Times New Roman" w:hAnsi="Times New Roman" w:cs="Times New Roman"/>
          <w:sz w:val="24"/>
          <w:szCs w:val="24"/>
        </w:rPr>
        <w:t xml:space="preserve"> rata-rata 3,316 dan </w:t>
      </w:r>
      <w:proofErr w:type="spellStart"/>
      <w:r w:rsidRPr="0089758D">
        <w:rPr>
          <w:rFonts w:ascii="Times New Roman" w:hAnsi="Times New Roman" w:cs="Times New Roman"/>
          <w:sz w:val="24"/>
          <w:szCs w:val="24"/>
        </w:rPr>
        <w:t>standar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deviasi</w:t>
      </w:r>
      <w:proofErr w:type="spellEnd"/>
      <w:r w:rsidRPr="0089758D">
        <w:rPr>
          <w:rFonts w:ascii="Times New Roman" w:hAnsi="Times New Roman" w:cs="Times New Roman"/>
          <w:sz w:val="24"/>
          <w:szCs w:val="24"/>
        </w:rPr>
        <w:t xml:space="preserve"> 0,373. Skor </w:t>
      </w:r>
      <w:proofErr w:type="spellStart"/>
      <w:r w:rsidRPr="0089758D">
        <w:rPr>
          <w:rFonts w:ascii="Times New Roman" w:hAnsi="Times New Roman" w:cs="Times New Roman"/>
          <w:sz w:val="24"/>
          <w:szCs w:val="24"/>
        </w:rPr>
        <w:t>tersebut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kriteria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penafsiran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termasuk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kategori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baik</w:t>
      </w:r>
      <w:proofErr w:type="spellEnd"/>
      <w:r w:rsidRPr="0089758D">
        <w:rPr>
          <w:rFonts w:ascii="Times New Roman" w:hAnsi="Times New Roman" w:cs="Times New Roman"/>
          <w:sz w:val="24"/>
          <w:szCs w:val="24"/>
        </w:rPr>
        <w:t xml:space="preserve">. Hal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menunjukkan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bahwa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Komitmen</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sz w:val="24"/>
          <w:szCs w:val="24"/>
        </w:rPr>
        <w:t>Dosen</w:t>
      </w:r>
      <w:r w:rsidRPr="0089758D">
        <w:rPr>
          <w:rFonts w:ascii="Times New Roman" w:hAnsi="Times New Roman" w:cs="Times New Roman"/>
          <w:b/>
          <w:bCs/>
          <w:sz w:val="24"/>
          <w:szCs w:val="24"/>
        </w:rPr>
        <w:t xml:space="preserve"> </w:t>
      </w:r>
      <w:r w:rsidRPr="0089758D">
        <w:rPr>
          <w:rFonts w:ascii="Times New Roman" w:hAnsi="Times New Roman" w:cs="Times New Roman"/>
          <w:sz w:val="24"/>
          <w:szCs w:val="24"/>
        </w:rPr>
        <w:t xml:space="preserve">di </w:t>
      </w:r>
      <w:proofErr w:type="spellStart"/>
      <w:r w:rsidRPr="0089758D">
        <w:rPr>
          <w:rFonts w:ascii="Times New Roman" w:hAnsi="Times New Roman" w:cs="Times New Roman"/>
          <w:sz w:val="24"/>
          <w:szCs w:val="24"/>
        </w:rPr>
        <w:t>Politeknik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Swasta</w:t>
      </w:r>
      <w:proofErr w:type="spellEnd"/>
      <w:r w:rsidRPr="0089758D">
        <w:rPr>
          <w:rFonts w:ascii="Times New Roman" w:hAnsi="Times New Roman" w:cs="Times New Roman"/>
          <w:sz w:val="24"/>
          <w:szCs w:val="24"/>
        </w:rPr>
        <w:t xml:space="preserve"> </w:t>
      </w:r>
      <w:proofErr w:type="gramStart"/>
      <w:r w:rsidRPr="0089758D">
        <w:rPr>
          <w:rFonts w:ascii="Times New Roman" w:hAnsi="Times New Roman" w:cs="Times New Roman"/>
          <w:sz w:val="24"/>
          <w:szCs w:val="24"/>
        </w:rPr>
        <w:t>LLDIKTI  Wilayah</w:t>
      </w:r>
      <w:proofErr w:type="gramEnd"/>
      <w:r w:rsidRPr="0089758D">
        <w:rPr>
          <w:rFonts w:ascii="Times New Roman" w:hAnsi="Times New Roman" w:cs="Times New Roman"/>
          <w:sz w:val="24"/>
          <w:szCs w:val="24"/>
        </w:rPr>
        <w:t xml:space="preserve"> I Sumatera Utara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sedang</w:t>
      </w:r>
      <w:proofErr w:type="spellEnd"/>
      <w:r w:rsidRPr="0089758D">
        <w:rPr>
          <w:rFonts w:ascii="Times New Roman" w:hAnsi="Times New Roman" w:cs="Times New Roman"/>
          <w:sz w:val="24"/>
          <w:szCs w:val="24"/>
        </w:rPr>
        <w:t>).</w:t>
      </w:r>
    </w:p>
    <w:p w14:paraId="3DEB1C79" w14:textId="77777777" w:rsidR="006E31FA" w:rsidRPr="0089758D" w:rsidRDefault="006E31FA" w:rsidP="006E31FA">
      <w:pPr>
        <w:spacing w:after="0" w:line="240" w:lineRule="auto"/>
        <w:ind w:firstLine="567"/>
        <w:jc w:val="both"/>
        <w:rPr>
          <w:rFonts w:ascii="Times New Roman" w:hAnsi="Times New Roman" w:cs="Times New Roman"/>
          <w:sz w:val="24"/>
          <w:szCs w:val="24"/>
        </w:rPr>
      </w:pPr>
      <w:r w:rsidRPr="0089758D">
        <w:rPr>
          <w:rFonts w:ascii="Times New Roman" w:hAnsi="Times New Roman" w:cs="Times New Roman"/>
          <w:sz w:val="24"/>
          <w:szCs w:val="24"/>
        </w:rPr>
        <w:t xml:space="preserve">Faktor </w:t>
      </w:r>
      <w:proofErr w:type="spellStart"/>
      <w:r w:rsidRPr="0089758D">
        <w:rPr>
          <w:rFonts w:ascii="Times New Roman" w:hAnsi="Times New Roman" w:cs="Times New Roman"/>
          <w:sz w:val="24"/>
          <w:szCs w:val="24"/>
        </w:rPr>
        <w:t>terbesar</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mendominasi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nilai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Komitmen</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sz w:val="24"/>
          <w:szCs w:val="24"/>
        </w:rPr>
        <w:t>Dosen</w:t>
      </w:r>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indikator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Merasa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bahwa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bekerja</w:t>
      </w:r>
      <w:proofErr w:type="spellEnd"/>
      <w:r w:rsidRPr="0089758D">
        <w:rPr>
          <w:rFonts w:ascii="Times New Roman" w:hAnsi="Times New Roman" w:cs="Times New Roman"/>
          <w:sz w:val="24"/>
          <w:szCs w:val="24"/>
        </w:rPr>
        <w:t xml:space="preserve"> di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merupakan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hari-hari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terbaik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saya</w:t>
      </w:r>
      <w:proofErr w:type="spellEnd"/>
      <w:r w:rsidRPr="0089758D">
        <w:rPr>
          <w:rFonts w:ascii="Times New Roman" w:hAnsi="Times New Roman" w:cs="Times New Roman"/>
          <w:sz w:val="24"/>
          <w:szCs w:val="24"/>
        </w:rPr>
        <w:t xml:space="preserve"> (X3.16) dan </w:t>
      </w:r>
      <w:proofErr w:type="spellStart"/>
      <w:r w:rsidRPr="0089758D">
        <w:rPr>
          <w:rFonts w:ascii="Times New Roman" w:hAnsi="Times New Roman" w:cs="Times New Roman"/>
          <w:sz w:val="24"/>
          <w:szCs w:val="24"/>
        </w:rPr>
        <w:t>indikator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Menginginkan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menjadi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lebih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baik</w:t>
      </w:r>
      <w:proofErr w:type="spellEnd"/>
      <w:r w:rsidRPr="0089758D">
        <w:rPr>
          <w:rFonts w:ascii="Times New Roman" w:hAnsi="Times New Roman" w:cs="Times New Roman"/>
          <w:sz w:val="24"/>
          <w:szCs w:val="24"/>
        </w:rPr>
        <w:t xml:space="preserve"> (X3.9)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nilai</w:t>
      </w:r>
      <w:proofErr w:type="spellEnd"/>
      <w:r w:rsidRPr="0089758D">
        <w:rPr>
          <w:rFonts w:ascii="Times New Roman" w:hAnsi="Times New Roman" w:cs="Times New Roman"/>
          <w:sz w:val="24"/>
          <w:szCs w:val="24"/>
        </w:rPr>
        <w:t xml:space="preserve"> masing-masing 3,464 dan 3,433, </w:t>
      </w:r>
      <w:proofErr w:type="spellStart"/>
      <w:r w:rsidRPr="0089758D">
        <w:rPr>
          <w:rFonts w:ascii="Times New Roman" w:hAnsi="Times New Roman" w:cs="Times New Roman"/>
          <w:sz w:val="24"/>
          <w:szCs w:val="24"/>
        </w:rPr>
        <w:t>keduanya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masuk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kategori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bCs/>
          <w:sz w:val="24"/>
          <w:szCs w:val="24"/>
        </w:rPr>
        <w:t>Sehingga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faktor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Merasa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bahwa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bekerja</w:t>
      </w:r>
      <w:proofErr w:type="spellEnd"/>
      <w:r w:rsidRPr="0089758D">
        <w:rPr>
          <w:rFonts w:ascii="Times New Roman" w:hAnsi="Times New Roman" w:cs="Times New Roman"/>
          <w:sz w:val="24"/>
          <w:szCs w:val="24"/>
        </w:rPr>
        <w:t xml:space="preserve"> di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merupakan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hari-hari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terbaik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saya</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Menginginkan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menjadi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lebih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merupakan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keunggulan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Komitmen</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sz w:val="24"/>
          <w:szCs w:val="24"/>
        </w:rPr>
        <w:t>Dosen</w:t>
      </w:r>
      <w:r w:rsidRPr="0089758D">
        <w:rPr>
          <w:rFonts w:ascii="Times New Roman" w:hAnsi="Times New Roman" w:cs="Times New Roman"/>
          <w:b/>
          <w:bCs/>
          <w:sz w:val="24"/>
          <w:szCs w:val="24"/>
        </w:rPr>
        <w:t xml:space="preserve"> </w:t>
      </w:r>
      <w:r w:rsidRPr="0089758D">
        <w:rPr>
          <w:rFonts w:ascii="Times New Roman" w:hAnsi="Times New Roman" w:cs="Times New Roman"/>
          <w:sz w:val="24"/>
          <w:szCs w:val="24"/>
        </w:rPr>
        <w:t xml:space="preserve">di Dosen </w:t>
      </w:r>
      <w:proofErr w:type="spellStart"/>
      <w:r w:rsidRPr="0089758D">
        <w:rPr>
          <w:rFonts w:ascii="Times New Roman" w:hAnsi="Times New Roman" w:cs="Times New Roman"/>
          <w:sz w:val="24"/>
          <w:szCs w:val="24"/>
        </w:rPr>
        <w:t>Politeknik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Swasta</w:t>
      </w:r>
      <w:proofErr w:type="spellEnd"/>
      <w:r w:rsidRPr="0089758D">
        <w:rPr>
          <w:rFonts w:ascii="Times New Roman" w:hAnsi="Times New Roman" w:cs="Times New Roman"/>
          <w:sz w:val="24"/>
          <w:szCs w:val="24"/>
        </w:rPr>
        <w:t xml:space="preserve"> </w:t>
      </w:r>
      <w:proofErr w:type="gramStart"/>
      <w:r w:rsidRPr="0089758D">
        <w:rPr>
          <w:rFonts w:ascii="Times New Roman" w:hAnsi="Times New Roman" w:cs="Times New Roman"/>
          <w:sz w:val="24"/>
          <w:szCs w:val="24"/>
        </w:rPr>
        <w:t>LLDIKTI  Wilayah</w:t>
      </w:r>
      <w:proofErr w:type="gramEnd"/>
      <w:r w:rsidRPr="0089758D">
        <w:rPr>
          <w:rFonts w:ascii="Times New Roman" w:hAnsi="Times New Roman" w:cs="Times New Roman"/>
          <w:sz w:val="24"/>
          <w:szCs w:val="24"/>
        </w:rPr>
        <w:t xml:space="preserve"> I Sumatera Utara .</w:t>
      </w:r>
    </w:p>
    <w:p w14:paraId="4746A86F" w14:textId="77777777" w:rsidR="006E31FA" w:rsidRPr="0089758D" w:rsidRDefault="006E31FA" w:rsidP="006E31FA">
      <w:pPr>
        <w:spacing w:after="0" w:line="240" w:lineRule="auto"/>
        <w:ind w:firstLine="567"/>
        <w:jc w:val="both"/>
        <w:rPr>
          <w:rFonts w:ascii="Times New Roman" w:hAnsi="Times New Roman" w:cs="Times New Roman"/>
          <w:sz w:val="24"/>
          <w:szCs w:val="24"/>
        </w:rPr>
      </w:pPr>
      <w:r w:rsidRPr="0089758D">
        <w:rPr>
          <w:rFonts w:ascii="Times New Roman" w:hAnsi="Times New Roman" w:cs="Times New Roman"/>
          <w:sz w:val="24"/>
          <w:szCs w:val="24"/>
        </w:rPr>
        <w:t xml:space="preserve">Dari </w:t>
      </w:r>
      <w:proofErr w:type="spellStart"/>
      <w:r w:rsidRPr="0089758D">
        <w:rPr>
          <w:rFonts w:ascii="Times New Roman" w:hAnsi="Times New Roman" w:cs="Times New Roman"/>
          <w:sz w:val="24"/>
          <w:szCs w:val="24"/>
        </w:rPr>
        <w:t>hasil</w:t>
      </w:r>
      <w:proofErr w:type="spellEnd"/>
      <w:r w:rsidRPr="0089758D">
        <w:rPr>
          <w:rFonts w:ascii="Times New Roman" w:hAnsi="Times New Roman" w:cs="Times New Roman"/>
          <w:sz w:val="24"/>
          <w:szCs w:val="24"/>
        </w:rPr>
        <w:t xml:space="preserve"> </w:t>
      </w:r>
      <w:r w:rsidRPr="0089758D">
        <w:rPr>
          <w:rFonts w:ascii="Times New Roman" w:hAnsi="Times New Roman" w:cs="Times New Roman"/>
          <w:bCs/>
          <w:sz w:val="24"/>
          <w:szCs w:val="24"/>
        </w:rPr>
        <w:t>survey</w:t>
      </w:r>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berupa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penyebaran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kuesioner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tentang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Komitmen</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sz w:val="24"/>
          <w:szCs w:val="24"/>
        </w:rPr>
        <w:t xml:space="preserve">Dosen, </w:t>
      </w:r>
      <w:proofErr w:type="spellStart"/>
      <w:r w:rsidRPr="0089758D">
        <w:rPr>
          <w:rFonts w:ascii="Times New Roman" w:hAnsi="Times New Roman" w:cs="Times New Roman"/>
          <w:sz w:val="24"/>
          <w:szCs w:val="24"/>
        </w:rPr>
        <w:t>selanjutnya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diperoleh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respon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dari</w:t>
      </w:r>
      <w:proofErr w:type="spellEnd"/>
      <w:r w:rsidRPr="0089758D">
        <w:rPr>
          <w:rFonts w:ascii="Times New Roman" w:hAnsi="Times New Roman" w:cs="Times New Roman"/>
          <w:sz w:val="24"/>
          <w:szCs w:val="24"/>
        </w:rPr>
        <w:t xml:space="preserve"> para Dosen </w:t>
      </w:r>
      <w:proofErr w:type="spellStart"/>
      <w:r w:rsidRPr="0089758D">
        <w:rPr>
          <w:rFonts w:ascii="Times New Roman" w:hAnsi="Times New Roman" w:cs="Times New Roman"/>
          <w:sz w:val="24"/>
          <w:szCs w:val="24"/>
        </w:rPr>
        <w:t>sebagai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responden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menunjukkan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bahwa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Komitmen</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sz w:val="24"/>
          <w:szCs w:val="24"/>
        </w:rPr>
        <w:t>Dosen</w:t>
      </w:r>
      <w:r w:rsidRPr="0089758D">
        <w:rPr>
          <w:rFonts w:ascii="Times New Roman" w:hAnsi="Times New Roman" w:cs="Times New Roman"/>
          <w:b/>
          <w:bCs/>
          <w:sz w:val="24"/>
          <w:szCs w:val="24"/>
        </w:rPr>
        <w:t xml:space="preserve"> </w:t>
      </w:r>
      <w:r w:rsidRPr="0089758D">
        <w:rPr>
          <w:rFonts w:ascii="Times New Roman" w:hAnsi="Times New Roman" w:cs="Times New Roman"/>
          <w:sz w:val="24"/>
          <w:szCs w:val="24"/>
        </w:rPr>
        <w:t xml:space="preserve">di </w:t>
      </w:r>
      <w:proofErr w:type="spellStart"/>
      <w:r w:rsidRPr="0089758D">
        <w:rPr>
          <w:rFonts w:ascii="Times New Roman" w:hAnsi="Times New Roman" w:cs="Times New Roman"/>
          <w:sz w:val="24"/>
          <w:szCs w:val="24"/>
        </w:rPr>
        <w:t>Politeknik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Swasta</w:t>
      </w:r>
      <w:proofErr w:type="spellEnd"/>
      <w:r w:rsidRPr="0089758D">
        <w:rPr>
          <w:rFonts w:ascii="Times New Roman" w:hAnsi="Times New Roman" w:cs="Times New Roman"/>
          <w:sz w:val="24"/>
          <w:szCs w:val="24"/>
        </w:rPr>
        <w:t xml:space="preserve"> </w:t>
      </w:r>
      <w:proofErr w:type="gramStart"/>
      <w:r w:rsidRPr="0089758D">
        <w:rPr>
          <w:rFonts w:ascii="Times New Roman" w:hAnsi="Times New Roman" w:cs="Times New Roman"/>
          <w:sz w:val="24"/>
          <w:szCs w:val="24"/>
        </w:rPr>
        <w:t>LLDIKTI  Wilayah</w:t>
      </w:r>
      <w:proofErr w:type="gramEnd"/>
      <w:r w:rsidRPr="0089758D">
        <w:rPr>
          <w:rFonts w:ascii="Times New Roman" w:hAnsi="Times New Roman" w:cs="Times New Roman"/>
          <w:sz w:val="24"/>
          <w:szCs w:val="24"/>
        </w:rPr>
        <w:t xml:space="preserve"> I Sumatera Utara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secara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umum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sudah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baik</w:t>
      </w:r>
      <w:proofErr w:type="spellEnd"/>
      <w:r w:rsidRPr="0089758D">
        <w:rPr>
          <w:rFonts w:ascii="Times New Roman" w:hAnsi="Times New Roman" w:cs="Times New Roman"/>
          <w:sz w:val="24"/>
          <w:szCs w:val="24"/>
        </w:rPr>
        <w:t xml:space="preserve">. </w:t>
      </w:r>
      <w:r w:rsidRPr="0089758D">
        <w:rPr>
          <w:rFonts w:ascii="Times New Roman" w:hAnsi="Times New Roman" w:cs="Times New Roman"/>
          <w:color w:val="000000" w:themeColor="text1"/>
          <w:sz w:val="24"/>
          <w:szCs w:val="24"/>
          <w:shd w:val="clear" w:color="auto" w:fill="FFFFFF"/>
        </w:rPr>
        <w:t xml:space="preserve">Hal </w:t>
      </w:r>
      <w:proofErr w:type="spellStart"/>
      <w:r w:rsidRPr="0089758D">
        <w:rPr>
          <w:rFonts w:ascii="Times New Roman" w:hAnsi="Times New Roman" w:cs="Times New Roman"/>
          <w:color w:val="000000" w:themeColor="text1"/>
          <w:sz w:val="24"/>
          <w:szCs w:val="24"/>
          <w:shd w:val="clear" w:color="auto" w:fill="FFFFFF"/>
        </w:rPr>
        <w:t>ini</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dapat</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diartikan</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bahwa</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masih</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terdapat</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permasalahan</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dalam</w:t>
      </w:r>
      <w:proofErr w:type="spell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iCs/>
          <w:sz w:val="24"/>
          <w:szCs w:val="24"/>
        </w:rPr>
        <w:t>Komitmen</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sz w:val="24"/>
          <w:szCs w:val="24"/>
        </w:rPr>
        <w:t>Dosen</w:t>
      </w:r>
      <w:r w:rsidRPr="0089758D">
        <w:rPr>
          <w:rFonts w:ascii="Times New Roman" w:hAnsi="Times New Roman" w:cs="Times New Roman"/>
          <w:b/>
          <w:bCs/>
          <w:sz w:val="24"/>
          <w:szCs w:val="24"/>
        </w:rPr>
        <w:t xml:space="preserve"> </w:t>
      </w:r>
      <w:proofErr w:type="gramStart"/>
      <w:r w:rsidRPr="0089758D">
        <w:rPr>
          <w:rFonts w:ascii="Times New Roman" w:hAnsi="Times New Roman" w:cs="Times New Roman"/>
          <w:color w:val="000000" w:themeColor="text1"/>
          <w:sz w:val="24"/>
          <w:szCs w:val="24"/>
          <w:shd w:val="clear" w:color="auto" w:fill="FFFFFF"/>
        </w:rPr>
        <w:t xml:space="preserve">pada  </w:t>
      </w:r>
      <w:proofErr w:type="spellStart"/>
      <w:r w:rsidRPr="0089758D">
        <w:rPr>
          <w:rFonts w:ascii="Times New Roman" w:hAnsi="Times New Roman" w:cs="Times New Roman"/>
          <w:color w:val="000000" w:themeColor="text1"/>
          <w:sz w:val="24"/>
          <w:szCs w:val="24"/>
          <w:shd w:val="clear" w:color="auto" w:fill="FFFFFF"/>
        </w:rPr>
        <w:t>Politeknik</w:t>
      </w:r>
      <w:proofErr w:type="spellEnd"/>
      <w:proofErr w:type="gramEnd"/>
      <w:r w:rsidRPr="0089758D">
        <w:rPr>
          <w:rFonts w:ascii="Times New Roman" w:hAnsi="Times New Roman" w:cs="Times New Roman"/>
          <w:color w:val="000000" w:themeColor="text1"/>
          <w:sz w:val="24"/>
          <w:szCs w:val="24"/>
          <w:shd w:val="clear" w:color="auto" w:fill="FFFFFF"/>
        </w:rPr>
        <w:t xml:space="preserve"> </w:t>
      </w:r>
      <w:proofErr w:type="spellStart"/>
      <w:r w:rsidRPr="0089758D">
        <w:rPr>
          <w:rFonts w:ascii="Times New Roman" w:hAnsi="Times New Roman" w:cs="Times New Roman"/>
          <w:color w:val="000000" w:themeColor="text1"/>
          <w:sz w:val="24"/>
          <w:szCs w:val="24"/>
          <w:shd w:val="clear" w:color="auto" w:fill="FFFFFF"/>
        </w:rPr>
        <w:t>Swasta</w:t>
      </w:r>
      <w:proofErr w:type="spellEnd"/>
      <w:r w:rsidRPr="0089758D">
        <w:rPr>
          <w:rFonts w:ascii="Times New Roman" w:hAnsi="Times New Roman" w:cs="Times New Roman"/>
          <w:color w:val="000000" w:themeColor="text1"/>
          <w:sz w:val="24"/>
          <w:szCs w:val="24"/>
          <w:shd w:val="clear" w:color="auto" w:fill="FFFFFF"/>
        </w:rPr>
        <w:t xml:space="preserve"> LLDIKTI  Wilayah I Sumatera Utara . </w:t>
      </w:r>
      <w:r w:rsidRPr="0089758D">
        <w:rPr>
          <w:rFonts w:ascii="Times New Roman" w:hAnsi="Times New Roman" w:cs="Times New Roman"/>
          <w:color w:val="000000" w:themeColor="text1"/>
          <w:sz w:val="24"/>
          <w:szCs w:val="24"/>
          <w:shd w:val="clear" w:color="auto" w:fill="FFFFFF"/>
          <w:lang w:val="id-ID"/>
        </w:rPr>
        <w:t>Meyer &amp; Allen dalam Rivai (2017) menyatakan bahwa  Komitmen organisasional merupakan faktor yang berpengaruh terhadap berbagi pengetahuan seperti konsesus yang dilakukan sebelumnya menemukan bahwa kesediaan dosen untuk berbagi pengetahuan tergantung pada tiga faktor utama yaitu: faktor individu , faktor kelompok dan faktor organisasi</w:t>
      </w:r>
      <w:r w:rsidRPr="0089758D">
        <w:rPr>
          <w:rFonts w:ascii="Times New Roman" w:hAnsi="Times New Roman" w:cs="Times New Roman"/>
          <w:spacing w:val="-1"/>
          <w:sz w:val="24"/>
          <w:szCs w:val="24"/>
        </w:rPr>
        <w:t xml:space="preserve">. </w:t>
      </w:r>
      <w:r w:rsidRPr="0089758D">
        <w:rPr>
          <w:rFonts w:ascii="Times New Roman" w:hAnsi="Times New Roman" w:cs="Times New Roman"/>
          <w:sz w:val="24"/>
          <w:szCs w:val="24"/>
        </w:rPr>
        <w:t xml:space="preserve">Hal </w:t>
      </w:r>
      <w:proofErr w:type="spellStart"/>
      <w:r w:rsidRPr="0089758D">
        <w:rPr>
          <w:rFonts w:ascii="Times New Roman" w:hAnsi="Times New Roman" w:cs="Times New Roman"/>
          <w:sz w:val="24"/>
          <w:szCs w:val="24"/>
        </w:rPr>
        <w:t>senada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dikemukakan</w:t>
      </w:r>
      <w:proofErr w:type="spellEnd"/>
      <w:r w:rsidRPr="0089758D">
        <w:rPr>
          <w:rFonts w:ascii="Times New Roman" w:hAnsi="Times New Roman" w:cs="Times New Roman"/>
          <w:sz w:val="24"/>
          <w:szCs w:val="24"/>
        </w:rPr>
        <w:t xml:space="preserve"> oleh </w:t>
      </w:r>
      <w:r w:rsidRPr="0089758D">
        <w:rPr>
          <w:rFonts w:ascii="Times New Roman" w:hAnsi="Times New Roman" w:cs="Times New Roman"/>
          <w:color w:val="000000"/>
          <w:sz w:val="24"/>
          <w:szCs w:val="24"/>
        </w:rPr>
        <w:t xml:space="preserve">Robert L. Mathis (2020:315), </w:t>
      </w:r>
      <w:proofErr w:type="spellStart"/>
      <w:r w:rsidRPr="0089758D">
        <w:rPr>
          <w:rFonts w:ascii="Times New Roman" w:hAnsi="Times New Roman" w:cs="Times New Roman"/>
          <w:color w:val="000000"/>
          <w:sz w:val="24"/>
          <w:szCs w:val="24"/>
        </w:rPr>
        <w:t>adanya</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komitmen</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dari</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pegawainya</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terhadap</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organisasi</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akan</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mendorong</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untuk</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berbagi</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pengetahuan</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dengan</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pegawai</w:t>
      </w:r>
      <w:proofErr w:type="spellEnd"/>
      <w:r w:rsidRPr="0089758D">
        <w:rPr>
          <w:rFonts w:ascii="Times New Roman" w:hAnsi="Times New Roman" w:cs="Times New Roman"/>
          <w:color w:val="000000"/>
          <w:sz w:val="24"/>
          <w:szCs w:val="24"/>
        </w:rPr>
        <w:t xml:space="preserve"> </w:t>
      </w:r>
      <w:proofErr w:type="spellStart"/>
      <w:r w:rsidRPr="0089758D">
        <w:rPr>
          <w:rFonts w:ascii="Times New Roman" w:hAnsi="Times New Roman" w:cs="Times New Roman"/>
          <w:color w:val="000000"/>
          <w:sz w:val="24"/>
          <w:szCs w:val="24"/>
        </w:rPr>
        <w:t>lainnya</w:t>
      </w:r>
      <w:proofErr w:type="spellEnd"/>
      <w:r w:rsidRPr="0089758D">
        <w:rPr>
          <w:rFonts w:ascii="Times New Roman" w:hAnsi="Times New Roman" w:cs="Times New Roman"/>
          <w:color w:val="000000"/>
          <w:sz w:val="24"/>
          <w:szCs w:val="24"/>
        </w:rPr>
        <w:t>.</w:t>
      </w:r>
    </w:p>
    <w:p w14:paraId="7CB8800A" w14:textId="77777777" w:rsidR="006E31FA" w:rsidRPr="0089758D" w:rsidRDefault="006E31FA" w:rsidP="006E31FA">
      <w:pPr>
        <w:spacing w:after="0" w:line="240" w:lineRule="auto"/>
        <w:ind w:firstLine="567"/>
        <w:jc w:val="both"/>
        <w:rPr>
          <w:rFonts w:ascii="Times New Roman" w:hAnsi="Times New Roman" w:cs="Times New Roman"/>
          <w:sz w:val="24"/>
          <w:szCs w:val="24"/>
          <w:lang w:val="en-US"/>
        </w:rPr>
      </w:pPr>
      <w:proofErr w:type="spellStart"/>
      <w:r w:rsidRPr="0089758D">
        <w:rPr>
          <w:rFonts w:ascii="Times New Roman" w:hAnsi="Times New Roman" w:cs="Times New Roman"/>
          <w:sz w:val="24"/>
          <w:szCs w:val="24"/>
        </w:rPr>
        <w:lastRenderedPageBreak/>
        <w:t>Secara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konseptual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memiliki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pengaruh</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signifikan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mencakup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keyakinan</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dedikasi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nilai</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praktik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Ketika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menunjukkan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kuat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melalui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kebijakan</w:t>
      </w:r>
      <w:proofErr w:type="spellEnd"/>
      <w:r w:rsidRPr="0089758D">
        <w:rPr>
          <w:rFonts w:ascii="Times New Roman" w:hAnsi="Times New Roman" w:cs="Times New Roman"/>
          <w:sz w:val="24"/>
          <w:szCs w:val="24"/>
        </w:rPr>
        <w:t xml:space="preserve">, program,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budaya</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didukung</w:t>
      </w:r>
      <w:proofErr w:type="spellEnd"/>
      <w:r w:rsidRPr="0089758D">
        <w:rPr>
          <w:rFonts w:ascii="Times New Roman" w:hAnsi="Times New Roman" w:cs="Times New Roman"/>
          <w:sz w:val="24"/>
          <w:szCs w:val="24"/>
        </w:rPr>
        <w:t xml:space="preserve">, para </w:t>
      </w:r>
      <w:proofErr w:type="spellStart"/>
      <w:r w:rsidRPr="0089758D">
        <w:rPr>
          <w:rFonts w:ascii="Times New Roman" w:hAnsi="Times New Roman" w:cs="Times New Roman"/>
          <w:sz w:val="24"/>
          <w:szCs w:val="24"/>
        </w:rPr>
        <w:t>anggota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cenderung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merasa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termotivasi</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didorong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mereka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menciptakan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landasan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jelas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pertukaran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menghilangkan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hambatan</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ketidakpastian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mungkin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timbul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Selain </w:t>
      </w:r>
      <w:proofErr w:type="spellStart"/>
      <w:r w:rsidRPr="0089758D">
        <w:rPr>
          <w:rFonts w:ascii="Times New Roman" w:hAnsi="Times New Roman" w:cs="Times New Roman"/>
          <w:sz w:val="24"/>
          <w:szCs w:val="24"/>
        </w:rPr>
        <w:t>itu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dapat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tercermin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penghargaan</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pengakuan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kontribusi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dibagikan</w:t>
      </w:r>
      <w:proofErr w:type="spellEnd"/>
      <w:r w:rsidRPr="0089758D">
        <w:rPr>
          <w:rFonts w:ascii="Times New Roman" w:hAnsi="Times New Roman" w:cs="Times New Roman"/>
          <w:sz w:val="24"/>
          <w:szCs w:val="24"/>
        </w:rPr>
        <w:t xml:space="preserve"> oleh </w:t>
      </w:r>
      <w:proofErr w:type="spellStart"/>
      <w:r w:rsidRPr="0089758D">
        <w:rPr>
          <w:rFonts w:ascii="Times New Roman" w:hAnsi="Times New Roman" w:cs="Times New Roman"/>
          <w:sz w:val="24"/>
          <w:szCs w:val="24"/>
        </w:rPr>
        <w:t>individu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Penghargaan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tersebut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dapat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berupa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pengakuan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publik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imbalan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finansial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kesempatan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pengembangan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karir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demikian</w:t>
      </w:r>
      <w:proofErr w:type="spellEnd"/>
      <w:r w:rsidRPr="0089758D">
        <w:rPr>
          <w:rFonts w:ascii="Times New Roman" w:hAnsi="Times New Roman" w:cs="Times New Roman"/>
          <w:sz w:val="24"/>
          <w:szCs w:val="24"/>
        </w:rPr>
        <w:t xml:space="preserve">, para </w:t>
      </w:r>
      <w:proofErr w:type="spellStart"/>
      <w:r w:rsidRPr="0089758D">
        <w:rPr>
          <w:rFonts w:ascii="Times New Roman" w:hAnsi="Times New Roman" w:cs="Times New Roman"/>
          <w:sz w:val="24"/>
          <w:szCs w:val="24"/>
        </w:rPr>
        <w:t>anggota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merasa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dihargai</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didorong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terus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berkontribusi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Selain </w:t>
      </w:r>
      <w:proofErr w:type="spellStart"/>
      <w:r w:rsidRPr="0089758D">
        <w:rPr>
          <w:rFonts w:ascii="Times New Roman" w:hAnsi="Times New Roman" w:cs="Times New Roman"/>
          <w:sz w:val="24"/>
          <w:szCs w:val="24"/>
        </w:rPr>
        <w:t>itu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budaya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pembelajaran</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inovasi</w:t>
      </w:r>
      <w:proofErr w:type="spellEnd"/>
      <w:r w:rsidRPr="0089758D">
        <w:rPr>
          <w:rFonts w:ascii="Times New Roman" w:hAnsi="Times New Roman" w:cs="Times New Roman"/>
          <w:sz w:val="24"/>
          <w:szCs w:val="24"/>
        </w:rPr>
        <w:t xml:space="preserve"> juga </w:t>
      </w:r>
      <w:proofErr w:type="spellStart"/>
      <w:r w:rsidRPr="0089758D">
        <w:rPr>
          <w:rFonts w:ascii="Times New Roman" w:hAnsi="Times New Roman" w:cs="Times New Roman"/>
          <w:sz w:val="24"/>
          <w:szCs w:val="24"/>
        </w:rPr>
        <w:t>memainkan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peran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penting</w:t>
      </w:r>
      <w:proofErr w:type="spellEnd"/>
      <w:r w:rsidRPr="0089758D">
        <w:rPr>
          <w:rFonts w:ascii="Times New Roman" w:hAnsi="Times New Roman" w:cs="Times New Roman"/>
          <w:sz w:val="24"/>
          <w:szCs w:val="24"/>
        </w:rPr>
        <w:t xml:space="preserve">. Ketika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mendorong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inovasi</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pembelajaran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berkelanjutan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mereka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menciptakan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lingkungan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merangsang</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mendukung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Budaya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pembelajaran</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inovasi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menciptakan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ekspektasi</w:t>
      </w:r>
      <w:proofErr w:type="spellEnd"/>
      <w:r w:rsidRPr="0089758D">
        <w:rPr>
          <w:rFonts w:ascii="Times New Roman" w:hAnsi="Times New Roman" w:cs="Times New Roman"/>
          <w:sz w:val="24"/>
          <w:szCs w:val="24"/>
        </w:rPr>
        <w:t xml:space="preserve"> dan norma </w:t>
      </w:r>
      <w:proofErr w:type="spellStart"/>
      <w:r w:rsidRPr="0089758D">
        <w:rPr>
          <w:rFonts w:ascii="Times New Roman" w:hAnsi="Times New Roman" w:cs="Times New Roman"/>
          <w:sz w:val="24"/>
          <w:szCs w:val="24"/>
        </w:rPr>
        <w:t>positif</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mendorong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kolaborasi</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pertukaran</w:t>
      </w:r>
      <w:proofErr w:type="spellEnd"/>
      <w:r w:rsidRPr="0089758D">
        <w:rPr>
          <w:rFonts w:ascii="Times New Roman" w:hAnsi="Times New Roman" w:cs="Times New Roman"/>
          <w:sz w:val="24"/>
          <w:szCs w:val="24"/>
        </w:rPr>
        <w:t xml:space="preserve"> ide.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demikian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menjadi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faktor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kunci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membentuk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lingkungan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mendukung</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memfasilitasi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meningkatkan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efektivitas</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efisiensi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memanfaatkan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dimiliki</w:t>
      </w:r>
      <w:proofErr w:type="spellEnd"/>
      <w:r w:rsidRPr="0089758D">
        <w:rPr>
          <w:rFonts w:ascii="Times New Roman" w:hAnsi="Times New Roman" w:cs="Times New Roman"/>
          <w:sz w:val="24"/>
          <w:szCs w:val="24"/>
        </w:rPr>
        <w:t xml:space="preserve"> oleh para </w:t>
      </w:r>
      <w:proofErr w:type="spellStart"/>
      <w:r w:rsidRPr="0089758D">
        <w:rPr>
          <w:rFonts w:ascii="Times New Roman" w:hAnsi="Times New Roman" w:cs="Times New Roman"/>
          <w:sz w:val="24"/>
          <w:szCs w:val="24"/>
        </w:rPr>
        <w:t>anggotanya</w:t>
      </w:r>
      <w:proofErr w:type="spellEnd"/>
      <w:r w:rsidRPr="0089758D">
        <w:rPr>
          <w:rFonts w:ascii="Times New Roman" w:hAnsi="Times New Roman" w:cs="Times New Roman"/>
          <w:sz w:val="24"/>
          <w:szCs w:val="24"/>
        </w:rPr>
        <w:t xml:space="preserve"> (Handoko, 2018)</w:t>
      </w:r>
      <w:r w:rsidRPr="0089758D">
        <w:rPr>
          <w:rFonts w:ascii="Times New Roman" w:hAnsi="Times New Roman" w:cs="Times New Roman"/>
          <w:color w:val="1F1F1F"/>
          <w:sz w:val="24"/>
          <w:szCs w:val="24"/>
        </w:rPr>
        <w:t>.</w:t>
      </w:r>
      <w:r w:rsidRPr="0089758D">
        <w:rPr>
          <w:rFonts w:ascii="Times New Roman" w:hAnsi="Times New Roman" w:cs="Times New Roman"/>
          <w:sz w:val="24"/>
          <w:szCs w:val="24"/>
        </w:rPr>
        <w:t xml:space="preserve"> </w:t>
      </w:r>
    </w:p>
    <w:p w14:paraId="544CBCEB" w14:textId="77777777" w:rsidR="006E31FA" w:rsidRPr="0089758D" w:rsidRDefault="006E31FA" w:rsidP="006E31FA">
      <w:pPr>
        <w:pStyle w:val="Heading4"/>
        <w:numPr>
          <w:ilvl w:val="0"/>
          <w:numId w:val="0"/>
        </w:numPr>
        <w:spacing w:after="0"/>
        <w:ind w:left="851" w:hanging="851"/>
        <w:rPr>
          <w:rFonts w:ascii="Times New Roman" w:hAnsi="Times New Roman" w:cs="Times New Roman"/>
          <w:szCs w:val="24"/>
          <w:lang w:val="it-IT"/>
        </w:rPr>
      </w:pPr>
    </w:p>
    <w:p w14:paraId="4D150382" w14:textId="3CB058D5" w:rsidR="006E31FA" w:rsidRPr="0089758D" w:rsidRDefault="006E31FA" w:rsidP="006E31FA">
      <w:pPr>
        <w:pStyle w:val="Heading4"/>
        <w:numPr>
          <w:ilvl w:val="0"/>
          <w:numId w:val="0"/>
        </w:numPr>
        <w:spacing w:after="0"/>
        <w:ind w:left="851" w:hanging="851"/>
        <w:rPr>
          <w:rFonts w:ascii="Times New Roman" w:hAnsi="Times New Roman" w:cs="Times New Roman"/>
          <w:szCs w:val="24"/>
          <w:lang w:val="it-IT"/>
        </w:rPr>
      </w:pPr>
      <w:r w:rsidRPr="0089758D">
        <w:rPr>
          <w:rFonts w:ascii="Times New Roman" w:hAnsi="Times New Roman" w:cs="Times New Roman"/>
          <w:szCs w:val="24"/>
          <w:lang w:val="it-IT"/>
        </w:rPr>
        <w:t xml:space="preserve">Kondisi Berbagi Pengetahuan (Y) Pada </w:t>
      </w:r>
      <w:r w:rsidRPr="0089758D">
        <w:rPr>
          <w:rFonts w:ascii="Times New Roman" w:hAnsi="Times New Roman" w:cs="Times New Roman"/>
          <w:iCs w:val="0"/>
          <w:szCs w:val="24"/>
          <w:lang w:val="it-IT"/>
        </w:rPr>
        <w:t>Dosen</w:t>
      </w:r>
      <w:r w:rsidRPr="0089758D">
        <w:rPr>
          <w:rFonts w:ascii="Times New Roman" w:hAnsi="Times New Roman" w:cs="Times New Roman"/>
          <w:szCs w:val="24"/>
          <w:lang w:val="it-IT"/>
        </w:rPr>
        <w:t xml:space="preserve"> Politeknik Swasta LLDIKTI  Wilayah I Sumatera Utara</w:t>
      </w:r>
    </w:p>
    <w:p w14:paraId="3A346014" w14:textId="77777777" w:rsidR="006E31FA" w:rsidRPr="0089758D" w:rsidRDefault="006E31FA" w:rsidP="006E31FA">
      <w:pPr>
        <w:spacing w:after="0" w:line="240" w:lineRule="auto"/>
        <w:ind w:firstLine="567"/>
        <w:jc w:val="both"/>
        <w:rPr>
          <w:rFonts w:ascii="Times New Roman" w:hAnsi="Times New Roman" w:cs="Times New Roman"/>
          <w:sz w:val="24"/>
          <w:szCs w:val="24"/>
          <w:lang w:val="it-IT"/>
        </w:rPr>
      </w:pPr>
      <w:r w:rsidRPr="0089758D">
        <w:rPr>
          <w:rFonts w:ascii="Times New Roman" w:hAnsi="Times New Roman" w:cs="Times New Roman"/>
          <w:sz w:val="24"/>
          <w:szCs w:val="24"/>
          <w:lang w:val="it-IT"/>
        </w:rPr>
        <w:t>Mengacu pada hasil pengolahan data dan analisis hasil penelitian yang dilakukan, dapat diperoleh gambaran mengenai variabel Berbagi Pengetahuan</w:t>
      </w:r>
      <w:r w:rsidRPr="0089758D">
        <w:rPr>
          <w:rFonts w:ascii="Times New Roman" w:hAnsi="Times New Roman" w:cs="Times New Roman"/>
          <w:b/>
          <w:bCs/>
          <w:sz w:val="24"/>
          <w:szCs w:val="24"/>
          <w:lang w:val="it-IT"/>
        </w:rPr>
        <w:t xml:space="preserve"> </w:t>
      </w:r>
      <w:r w:rsidRPr="0089758D">
        <w:rPr>
          <w:rFonts w:ascii="Times New Roman" w:hAnsi="Times New Roman" w:cs="Times New Roman"/>
          <w:sz w:val="24"/>
          <w:szCs w:val="24"/>
          <w:lang w:val="it-IT"/>
        </w:rPr>
        <w:t xml:space="preserve">(Y) </w:t>
      </w:r>
      <w:r w:rsidRPr="0089758D">
        <w:rPr>
          <w:rFonts w:ascii="Times New Roman" w:hAnsi="Times New Roman" w:cs="Times New Roman"/>
          <w:bCs/>
          <w:sz w:val="24"/>
          <w:szCs w:val="24"/>
          <w:lang w:val="it-IT"/>
        </w:rPr>
        <w:t>yaitu</w:t>
      </w:r>
      <w:r w:rsidRPr="0089758D">
        <w:rPr>
          <w:rFonts w:ascii="Times New Roman" w:hAnsi="Times New Roman" w:cs="Times New Roman"/>
          <w:sz w:val="24"/>
          <w:szCs w:val="24"/>
          <w:lang w:val="it-IT"/>
        </w:rPr>
        <w:t xml:space="preserve"> dengan nilai rata-rata 3,322 dan standar deviasi 0,366. Skor tersebut dalam kriteria penafsiran termasuk kategori cukup baik. Hal ini menunjukkan bahwa Berbagi Pengetahuan Dosen</w:t>
      </w:r>
      <w:r w:rsidRPr="0089758D">
        <w:rPr>
          <w:rFonts w:ascii="Times New Roman" w:hAnsi="Times New Roman" w:cs="Times New Roman"/>
          <w:sz w:val="24"/>
          <w:szCs w:val="24"/>
          <w:lang w:val="id-ID"/>
        </w:rPr>
        <w:t xml:space="preserve"> di</w:t>
      </w:r>
      <w:r w:rsidRPr="0089758D">
        <w:rPr>
          <w:rFonts w:ascii="Times New Roman" w:hAnsi="Times New Roman" w:cs="Times New Roman"/>
          <w:sz w:val="24"/>
          <w:szCs w:val="24"/>
          <w:lang w:val="it-IT"/>
        </w:rPr>
        <w:t xml:space="preserve"> Politeknik Swasta LLDIKTI  Wilayah I Sumatera Utara  cukup baik.</w:t>
      </w:r>
    </w:p>
    <w:p w14:paraId="0656AE8B" w14:textId="77777777" w:rsidR="006E31FA" w:rsidRPr="0089758D" w:rsidRDefault="006E31FA" w:rsidP="006E31FA">
      <w:pPr>
        <w:spacing w:after="0" w:line="240" w:lineRule="auto"/>
        <w:ind w:firstLine="567"/>
        <w:jc w:val="both"/>
        <w:rPr>
          <w:rFonts w:ascii="Times New Roman" w:hAnsi="Times New Roman" w:cs="Times New Roman"/>
          <w:sz w:val="24"/>
          <w:szCs w:val="24"/>
          <w:lang w:val="it-IT"/>
        </w:rPr>
      </w:pPr>
      <w:r w:rsidRPr="0089758D">
        <w:rPr>
          <w:rFonts w:ascii="Times New Roman" w:hAnsi="Times New Roman" w:cs="Times New Roman"/>
          <w:sz w:val="24"/>
          <w:szCs w:val="24"/>
          <w:lang w:val="it-IT"/>
        </w:rPr>
        <w:t>Faktor terbesar yang mendominasi nilai variabel Berbagi Pengetahuan</w:t>
      </w:r>
      <w:r w:rsidRPr="0089758D">
        <w:rPr>
          <w:rFonts w:ascii="Times New Roman" w:hAnsi="Times New Roman" w:cs="Times New Roman"/>
          <w:b/>
          <w:bCs/>
          <w:sz w:val="24"/>
          <w:szCs w:val="24"/>
          <w:lang w:val="it-IT"/>
        </w:rPr>
        <w:t xml:space="preserve"> </w:t>
      </w:r>
      <w:r w:rsidRPr="0089758D">
        <w:rPr>
          <w:rFonts w:ascii="Times New Roman" w:hAnsi="Times New Roman" w:cs="Times New Roman"/>
          <w:sz w:val="24"/>
          <w:szCs w:val="24"/>
          <w:lang w:val="it-IT"/>
        </w:rPr>
        <w:t>ini adalah indikator Saya membagi pengetahuan dengan rekan kerja dalam satu departemen (Y.8) dan indikator Ketika saya mempelajari sesuatu yang baru, saya menceritakan hal tersebut pada rekan kerja dalam satu departemen (Y.12) dengan nilai masing-masing 3,391 dan 3,373, keduanya masuk dalam kategori cukup baik. Sehingga faktor Saya membagi pengetahuan dengan rekan kerja dalam satu departemen dan Ketika saya mempelajari sesuatu yang baru, saya menceritakan hal tersebut pada rekan kerja dalam satu departemen merupakan keunggulan dari Berbagi Pengetahuan</w:t>
      </w:r>
      <w:r w:rsidRPr="0089758D">
        <w:rPr>
          <w:rFonts w:ascii="Times New Roman" w:hAnsi="Times New Roman" w:cs="Times New Roman"/>
          <w:b/>
          <w:bCs/>
          <w:sz w:val="24"/>
          <w:szCs w:val="24"/>
          <w:lang w:val="it-IT"/>
        </w:rPr>
        <w:t xml:space="preserve"> </w:t>
      </w:r>
      <w:r w:rsidRPr="0089758D">
        <w:rPr>
          <w:rFonts w:ascii="Times New Roman" w:hAnsi="Times New Roman" w:cs="Times New Roman"/>
          <w:sz w:val="24"/>
          <w:szCs w:val="24"/>
          <w:lang w:val="it-IT"/>
        </w:rPr>
        <w:t xml:space="preserve"> Dosen</w:t>
      </w:r>
      <w:r w:rsidRPr="0089758D">
        <w:rPr>
          <w:rFonts w:ascii="Times New Roman" w:hAnsi="Times New Roman" w:cs="Times New Roman"/>
          <w:sz w:val="24"/>
          <w:szCs w:val="24"/>
          <w:lang w:val="id-ID"/>
        </w:rPr>
        <w:t xml:space="preserve"> di</w:t>
      </w:r>
      <w:r w:rsidRPr="0089758D">
        <w:rPr>
          <w:rFonts w:ascii="Times New Roman" w:hAnsi="Times New Roman" w:cs="Times New Roman"/>
          <w:sz w:val="24"/>
          <w:szCs w:val="24"/>
          <w:lang w:val="it-IT"/>
        </w:rPr>
        <w:t xml:space="preserve"> Politeknik Swasta LLDIKTI  Wilayah I Sumatera Utara .</w:t>
      </w:r>
    </w:p>
    <w:p w14:paraId="2B0A7377" w14:textId="77777777" w:rsidR="006E31FA" w:rsidRPr="0089758D" w:rsidRDefault="006E31FA" w:rsidP="006E31FA">
      <w:pPr>
        <w:spacing w:after="0" w:line="240" w:lineRule="auto"/>
        <w:ind w:firstLine="567"/>
        <w:jc w:val="both"/>
        <w:rPr>
          <w:rFonts w:ascii="Times New Roman" w:hAnsi="Times New Roman" w:cs="Times New Roman"/>
          <w:sz w:val="24"/>
          <w:szCs w:val="24"/>
          <w:lang w:val="it-IT"/>
        </w:rPr>
      </w:pPr>
      <w:r w:rsidRPr="0089758D">
        <w:rPr>
          <w:rFonts w:ascii="Times New Roman" w:hAnsi="Times New Roman" w:cs="Times New Roman"/>
          <w:sz w:val="24"/>
          <w:szCs w:val="24"/>
          <w:lang w:val="it-IT"/>
        </w:rPr>
        <w:t xml:space="preserve">Dari hasil survey berupa penyebaran kuesioner tentang Berbagi Pengetahuan, </w:t>
      </w:r>
      <w:r w:rsidRPr="0089758D">
        <w:rPr>
          <w:rFonts w:ascii="Times New Roman" w:hAnsi="Times New Roman" w:cs="Times New Roman"/>
          <w:bCs/>
          <w:sz w:val="24"/>
          <w:szCs w:val="24"/>
          <w:lang w:val="it-IT"/>
        </w:rPr>
        <w:t>selanjutnya</w:t>
      </w:r>
      <w:r w:rsidRPr="0089758D">
        <w:rPr>
          <w:rFonts w:ascii="Times New Roman" w:hAnsi="Times New Roman" w:cs="Times New Roman"/>
          <w:sz w:val="24"/>
          <w:szCs w:val="24"/>
          <w:lang w:val="it-IT"/>
        </w:rPr>
        <w:t xml:space="preserve"> diperoleh respon dari para Dosen sebagai responden yang menunjukkan bahwa Berbagi Pengetahuan</w:t>
      </w:r>
      <w:r w:rsidRPr="0089758D">
        <w:rPr>
          <w:rFonts w:ascii="Times New Roman" w:hAnsi="Times New Roman" w:cs="Times New Roman"/>
          <w:b/>
          <w:bCs/>
          <w:sz w:val="24"/>
          <w:szCs w:val="24"/>
          <w:lang w:val="it-IT"/>
        </w:rPr>
        <w:t xml:space="preserve"> </w:t>
      </w:r>
      <w:r w:rsidRPr="0089758D">
        <w:rPr>
          <w:rFonts w:ascii="Times New Roman" w:hAnsi="Times New Roman" w:cs="Times New Roman"/>
          <w:sz w:val="24"/>
          <w:szCs w:val="24"/>
          <w:lang w:val="it-IT"/>
        </w:rPr>
        <w:t xml:space="preserve"> Dosen </w:t>
      </w:r>
      <w:r w:rsidRPr="0089758D">
        <w:rPr>
          <w:rFonts w:ascii="Times New Roman" w:hAnsi="Times New Roman" w:cs="Times New Roman"/>
          <w:sz w:val="24"/>
          <w:szCs w:val="24"/>
          <w:lang w:val="id-ID"/>
        </w:rPr>
        <w:t xml:space="preserve">di </w:t>
      </w:r>
      <w:r w:rsidRPr="0089758D">
        <w:rPr>
          <w:rFonts w:ascii="Times New Roman" w:hAnsi="Times New Roman" w:cs="Times New Roman"/>
          <w:sz w:val="24"/>
          <w:szCs w:val="24"/>
          <w:lang w:val="it-IT"/>
        </w:rPr>
        <w:t xml:space="preserve">Politeknik Swasta LLDIKTI  Wilayah I Sumatera Utara  ini secara umum sudah cukup baik. </w:t>
      </w:r>
      <w:r w:rsidRPr="0089758D">
        <w:rPr>
          <w:rFonts w:ascii="Times New Roman" w:hAnsi="Times New Roman" w:cs="Times New Roman"/>
          <w:color w:val="000000" w:themeColor="text1"/>
          <w:sz w:val="24"/>
          <w:szCs w:val="24"/>
          <w:shd w:val="clear" w:color="auto" w:fill="FFFFFF"/>
          <w:lang w:val="it-IT"/>
        </w:rPr>
        <w:t xml:space="preserve">Hal ini dapat diartikan bahwa masih terdapat permasalahan dalam </w:t>
      </w:r>
      <w:r w:rsidRPr="0089758D">
        <w:rPr>
          <w:rFonts w:ascii="Times New Roman" w:hAnsi="Times New Roman" w:cs="Times New Roman"/>
          <w:sz w:val="24"/>
          <w:szCs w:val="24"/>
          <w:lang w:val="it-IT"/>
        </w:rPr>
        <w:t>Berbagi Pengetahuan</w:t>
      </w:r>
      <w:r w:rsidRPr="0089758D">
        <w:rPr>
          <w:rFonts w:ascii="Times New Roman" w:hAnsi="Times New Roman" w:cs="Times New Roman"/>
          <w:b/>
          <w:bCs/>
          <w:sz w:val="24"/>
          <w:szCs w:val="24"/>
          <w:lang w:val="it-IT"/>
        </w:rPr>
        <w:t xml:space="preserve"> </w:t>
      </w:r>
      <w:r w:rsidRPr="0089758D">
        <w:rPr>
          <w:rFonts w:ascii="Times New Roman" w:hAnsi="Times New Roman" w:cs="Times New Roman"/>
          <w:color w:val="000000" w:themeColor="text1"/>
          <w:sz w:val="24"/>
          <w:szCs w:val="24"/>
          <w:shd w:val="clear" w:color="auto" w:fill="FFFFFF"/>
          <w:lang w:val="it-IT"/>
        </w:rPr>
        <w:t>pada Dosen</w:t>
      </w:r>
      <w:r w:rsidRPr="0089758D">
        <w:rPr>
          <w:rFonts w:ascii="Times New Roman" w:hAnsi="Times New Roman" w:cs="Times New Roman"/>
          <w:color w:val="000000" w:themeColor="text1"/>
          <w:sz w:val="24"/>
          <w:szCs w:val="24"/>
          <w:shd w:val="clear" w:color="auto" w:fill="FFFFFF"/>
          <w:lang w:val="id-ID"/>
        </w:rPr>
        <w:t xml:space="preserve"> di</w:t>
      </w:r>
      <w:r w:rsidRPr="0089758D">
        <w:rPr>
          <w:rFonts w:ascii="Times New Roman" w:hAnsi="Times New Roman" w:cs="Times New Roman"/>
          <w:color w:val="000000" w:themeColor="text1"/>
          <w:sz w:val="24"/>
          <w:szCs w:val="24"/>
          <w:shd w:val="clear" w:color="auto" w:fill="FFFFFF"/>
          <w:lang w:val="it-IT"/>
        </w:rPr>
        <w:t xml:space="preserve"> Politeknik Swasta LLDIKTI  Wilayah I Sumatera Utara . </w:t>
      </w:r>
      <w:r w:rsidRPr="0089758D">
        <w:rPr>
          <w:rFonts w:ascii="Times New Roman" w:hAnsi="Times New Roman" w:cs="Times New Roman"/>
          <w:color w:val="000000" w:themeColor="text1"/>
          <w:sz w:val="24"/>
          <w:szCs w:val="24"/>
          <w:shd w:val="clear" w:color="auto" w:fill="FFFFFF"/>
          <w:lang w:val="id-ID"/>
        </w:rPr>
        <w:t>Menurut Robbins SP, (2018) menyatakan pegawai yang selalu berbagi pengetahuan pada pegawai lainnya akan berpengaruh terhadap kinerja pegawainya, yang pada akhirnya akan meningkatkan kinerja organisasinya</w:t>
      </w:r>
      <w:r w:rsidRPr="0089758D">
        <w:rPr>
          <w:rFonts w:ascii="Times New Roman" w:hAnsi="Times New Roman" w:cs="Times New Roman"/>
          <w:spacing w:val="-1"/>
          <w:sz w:val="24"/>
          <w:szCs w:val="24"/>
          <w:lang w:val="it-IT"/>
        </w:rPr>
        <w:t xml:space="preserve">. </w:t>
      </w:r>
      <w:r w:rsidRPr="0089758D">
        <w:rPr>
          <w:rFonts w:ascii="Times New Roman" w:hAnsi="Times New Roman" w:cs="Times New Roman"/>
          <w:sz w:val="24"/>
          <w:szCs w:val="24"/>
          <w:lang w:val="it-IT"/>
        </w:rPr>
        <w:t xml:space="preserve">Hal senada dikemukakan oleh </w:t>
      </w:r>
      <w:r w:rsidRPr="0089758D">
        <w:rPr>
          <w:rFonts w:ascii="Times New Roman" w:hAnsi="Times New Roman" w:cs="Times New Roman"/>
          <w:color w:val="000000"/>
          <w:sz w:val="24"/>
          <w:szCs w:val="24"/>
          <w:lang w:val="it-IT"/>
        </w:rPr>
        <w:t>Griffin (2022:113), tingginya kesadaran untuk berbagi pengetahuan, akan mampu meningkatkan kemampuan pengetahuannya, dan pada akhirnya akan mampu meningkatkan kinerja pegawai.</w:t>
      </w:r>
    </w:p>
    <w:p w14:paraId="4AFC64E9" w14:textId="77777777" w:rsidR="006E31FA" w:rsidRPr="0089758D" w:rsidRDefault="006E31FA" w:rsidP="006E31FA">
      <w:pPr>
        <w:spacing w:after="0" w:line="240" w:lineRule="auto"/>
        <w:ind w:firstLine="567"/>
        <w:jc w:val="both"/>
        <w:rPr>
          <w:rFonts w:ascii="Times New Roman" w:hAnsi="Times New Roman" w:cs="Times New Roman"/>
          <w:sz w:val="24"/>
          <w:szCs w:val="24"/>
          <w:lang w:val="it-IT"/>
        </w:rPr>
      </w:pPr>
      <w:r w:rsidRPr="0089758D">
        <w:rPr>
          <w:rFonts w:ascii="Times New Roman" w:hAnsi="Times New Roman" w:cs="Times New Roman"/>
          <w:sz w:val="24"/>
          <w:szCs w:val="24"/>
          <w:lang w:val="it-IT"/>
        </w:rPr>
        <w:t xml:space="preserve">Secara konseptual, berbagi pengetahuan memiliki peran yang sangat penting dalam organisasi. Berbagi pengetahuan memungkinkan pertukaran pengetahuan, pengalaman, dan ide-ide antara anggota organisasi, yang pada gilirannya dapat meningkatkan efisiensi, inovasi, dan keunggulan kompetitif. Dengan berbagi pengetahuan, anggota organisasi dapat </w:t>
      </w:r>
      <w:r w:rsidRPr="0089758D">
        <w:rPr>
          <w:rFonts w:ascii="Times New Roman" w:hAnsi="Times New Roman" w:cs="Times New Roman"/>
          <w:sz w:val="24"/>
          <w:szCs w:val="24"/>
          <w:lang w:val="it-IT"/>
        </w:rPr>
        <w:lastRenderedPageBreak/>
        <w:t>mempelajari dari satu sama lain, menghindari duplikasi kerja, mengoptimalkan pemanfaatan sumber daya, dan meningkatkan kualitas pengambilan keputusan. Selain itu, berbagi pengetahuan juga memfasilitasi pembelajaran organisasi yang berkelanjutan, mempercepat adaptasi terhadap perubahan lingkungan, dan memperkuat kapabilitas organisasi secara keseluruhan. Dengan saling berbagi pengetahuan, anggota organisasi dapat meningkatkan kolaborasi, memperluas wawasan, dan menciptakan iklim yang mendukung inovasi dan pertumbuhan. Sebagai hasilnya, organisasi dapat meningkatkan daya saing, mencapai tujuan strategis, dan menciptakan nilai tambah yang berkelanjutan (</w:t>
      </w:r>
      <w:r w:rsidRPr="0089758D">
        <w:rPr>
          <w:rFonts w:ascii="Times New Roman" w:hAnsi="Times New Roman" w:cs="Times New Roman"/>
          <w:color w:val="000000" w:themeColor="text1"/>
          <w:sz w:val="24"/>
          <w:szCs w:val="24"/>
          <w:shd w:val="clear" w:color="auto" w:fill="FFFFFF"/>
          <w:lang w:val="id-ID"/>
        </w:rPr>
        <w:t>Robbins SP</w:t>
      </w:r>
      <w:r w:rsidRPr="0089758D">
        <w:rPr>
          <w:rFonts w:ascii="Times New Roman" w:hAnsi="Times New Roman" w:cs="Times New Roman"/>
          <w:color w:val="000000" w:themeColor="text1"/>
          <w:sz w:val="24"/>
          <w:szCs w:val="24"/>
          <w:shd w:val="clear" w:color="auto" w:fill="FFFFFF"/>
          <w:lang w:val="it-IT"/>
        </w:rPr>
        <w:t xml:space="preserve">, </w:t>
      </w:r>
      <w:r w:rsidRPr="0089758D">
        <w:rPr>
          <w:rFonts w:ascii="Times New Roman" w:hAnsi="Times New Roman" w:cs="Times New Roman"/>
          <w:color w:val="000000" w:themeColor="text1"/>
          <w:sz w:val="24"/>
          <w:szCs w:val="24"/>
          <w:shd w:val="clear" w:color="auto" w:fill="FFFFFF"/>
          <w:lang w:val="id-ID"/>
        </w:rPr>
        <w:t>2018)</w:t>
      </w:r>
      <w:r w:rsidRPr="0089758D">
        <w:rPr>
          <w:rFonts w:ascii="Times New Roman" w:hAnsi="Times New Roman" w:cs="Times New Roman"/>
          <w:sz w:val="24"/>
          <w:szCs w:val="24"/>
          <w:lang w:val="it-IT"/>
        </w:rPr>
        <w:t>.</w:t>
      </w:r>
    </w:p>
    <w:p w14:paraId="3975CE48" w14:textId="77777777" w:rsidR="006E31FA" w:rsidRPr="0089758D" w:rsidRDefault="006E31FA" w:rsidP="006E31FA">
      <w:pPr>
        <w:pStyle w:val="Heading4"/>
        <w:numPr>
          <w:ilvl w:val="0"/>
          <w:numId w:val="0"/>
        </w:numPr>
        <w:spacing w:after="0"/>
        <w:ind w:left="851" w:hanging="851"/>
        <w:rPr>
          <w:rFonts w:ascii="Times New Roman" w:hAnsi="Times New Roman" w:cs="Times New Roman"/>
          <w:szCs w:val="24"/>
          <w:lang w:val="it-IT"/>
        </w:rPr>
      </w:pPr>
    </w:p>
    <w:p w14:paraId="4FB81FD3" w14:textId="1EF85F89" w:rsidR="006E31FA" w:rsidRPr="0089758D" w:rsidRDefault="006E31FA" w:rsidP="006E31FA">
      <w:pPr>
        <w:pStyle w:val="Heading4"/>
        <w:numPr>
          <w:ilvl w:val="0"/>
          <w:numId w:val="0"/>
        </w:numPr>
        <w:spacing w:after="0"/>
        <w:ind w:left="851" w:hanging="851"/>
        <w:rPr>
          <w:rFonts w:ascii="Times New Roman" w:hAnsi="Times New Roman" w:cs="Times New Roman"/>
          <w:szCs w:val="24"/>
          <w:lang w:val="it-IT"/>
        </w:rPr>
      </w:pPr>
      <w:r w:rsidRPr="0089758D">
        <w:rPr>
          <w:rFonts w:ascii="Times New Roman" w:hAnsi="Times New Roman" w:cs="Times New Roman"/>
          <w:szCs w:val="24"/>
          <w:lang w:val="it-IT"/>
        </w:rPr>
        <w:t xml:space="preserve">Kinerja </w:t>
      </w:r>
      <w:r w:rsidRPr="0089758D">
        <w:rPr>
          <w:rFonts w:ascii="Times New Roman" w:hAnsi="Times New Roman" w:cs="Times New Roman"/>
          <w:iCs w:val="0"/>
          <w:szCs w:val="24"/>
          <w:lang w:val="it-IT"/>
        </w:rPr>
        <w:t>Dosen</w:t>
      </w:r>
      <w:r w:rsidRPr="0089758D">
        <w:rPr>
          <w:rFonts w:ascii="Times New Roman" w:hAnsi="Times New Roman" w:cs="Times New Roman"/>
          <w:szCs w:val="24"/>
          <w:lang w:val="it-IT"/>
        </w:rPr>
        <w:t xml:space="preserve"> pada </w:t>
      </w:r>
      <w:r w:rsidRPr="0089758D">
        <w:rPr>
          <w:rFonts w:ascii="Times New Roman" w:hAnsi="Times New Roman" w:cs="Times New Roman"/>
          <w:iCs w:val="0"/>
          <w:szCs w:val="24"/>
          <w:lang w:val="it-IT"/>
        </w:rPr>
        <w:t>Dosen</w:t>
      </w:r>
      <w:r w:rsidRPr="0089758D">
        <w:rPr>
          <w:rFonts w:ascii="Times New Roman" w:hAnsi="Times New Roman" w:cs="Times New Roman"/>
          <w:szCs w:val="24"/>
          <w:lang w:val="it-IT"/>
        </w:rPr>
        <w:t xml:space="preserve"> Politeknik Swasta LLDIKTI  Wilayah I Sumatera Utara</w:t>
      </w:r>
    </w:p>
    <w:p w14:paraId="65A9D20B" w14:textId="77777777" w:rsidR="006E31FA" w:rsidRPr="0089758D" w:rsidRDefault="006E31FA" w:rsidP="006E31FA">
      <w:pPr>
        <w:spacing w:after="0" w:line="240" w:lineRule="auto"/>
        <w:ind w:firstLine="567"/>
        <w:jc w:val="both"/>
        <w:rPr>
          <w:rFonts w:ascii="Times New Roman" w:hAnsi="Times New Roman" w:cs="Times New Roman"/>
          <w:sz w:val="24"/>
          <w:szCs w:val="24"/>
          <w:lang w:val="it-IT"/>
        </w:rPr>
      </w:pPr>
      <w:r w:rsidRPr="0089758D">
        <w:rPr>
          <w:rFonts w:ascii="Times New Roman" w:hAnsi="Times New Roman" w:cs="Times New Roman"/>
          <w:bCs/>
          <w:sz w:val="24"/>
          <w:szCs w:val="24"/>
          <w:lang w:val="it-IT"/>
        </w:rPr>
        <w:t>Mengacu</w:t>
      </w:r>
      <w:r w:rsidRPr="0089758D">
        <w:rPr>
          <w:rFonts w:ascii="Times New Roman" w:hAnsi="Times New Roman" w:cs="Times New Roman"/>
          <w:sz w:val="24"/>
          <w:szCs w:val="24"/>
          <w:lang w:val="it-IT"/>
        </w:rPr>
        <w:t xml:space="preserve"> pada hasil pengolahan data dan analisis hasil penelitian yang dilakukan, dapat diperoleh gambaran mengenai variabel Kinerja Dosen</w:t>
      </w:r>
      <w:r w:rsidRPr="0089758D">
        <w:rPr>
          <w:rFonts w:ascii="Times New Roman" w:hAnsi="Times New Roman" w:cs="Times New Roman"/>
          <w:b/>
          <w:bCs/>
          <w:sz w:val="24"/>
          <w:szCs w:val="24"/>
          <w:lang w:val="it-IT"/>
        </w:rPr>
        <w:t xml:space="preserve"> </w:t>
      </w:r>
      <w:r w:rsidRPr="0089758D">
        <w:rPr>
          <w:rFonts w:ascii="Times New Roman" w:hAnsi="Times New Roman" w:cs="Times New Roman"/>
          <w:sz w:val="24"/>
          <w:szCs w:val="24"/>
          <w:lang w:val="it-IT"/>
        </w:rPr>
        <w:t>(Z) yaitu dengan nilai rata-rata 3,274 dan standar deviasi 0,389. Skor tersebut dalam kriteria penafsiran termasuk kategori cukup baik. Hal ini menunjukkan bahwa Kinerja Dosen Politeknik Swasta LLDIKTI  Wilayah I Sumatera Utara  cukup baik (sedang).</w:t>
      </w:r>
    </w:p>
    <w:p w14:paraId="3EEBDB85" w14:textId="77777777" w:rsidR="006E31FA" w:rsidRPr="0089758D" w:rsidRDefault="006E31FA" w:rsidP="006E31FA">
      <w:pPr>
        <w:spacing w:after="0" w:line="240" w:lineRule="auto"/>
        <w:ind w:firstLine="567"/>
        <w:jc w:val="both"/>
        <w:rPr>
          <w:rFonts w:ascii="Times New Roman" w:hAnsi="Times New Roman" w:cs="Times New Roman"/>
          <w:sz w:val="24"/>
          <w:szCs w:val="24"/>
          <w:lang w:val="it-IT"/>
        </w:rPr>
      </w:pPr>
      <w:r w:rsidRPr="0089758D">
        <w:rPr>
          <w:rFonts w:ascii="Times New Roman" w:hAnsi="Times New Roman" w:cs="Times New Roman"/>
          <w:sz w:val="24"/>
          <w:szCs w:val="24"/>
          <w:lang w:val="it-IT"/>
        </w:rPr>
        <w:t>Faktor terbesar yang mendominasi nilai variabel Kinerja Dosen</w:t>
      </w:r>
      <w:r w:rsidRPr="0089758D">
        <w:rPr>
          <w:rFonts w:ascii="Times New Roman" w:hAnsi="Times New Roman" w:cs="Times New Roman"/>
          <w:b/>
          <w:bCs/>
          <w:sz w:val="24"/>
          <w:szCs w:val="24"/>
          <w:lang w:val="it-IT"/>
        </w:rPr>
        <w:t xml:space="preserve"> </w:t>
      </w:r>
      <w:r w:rsidRPr="0089758D">
        <w:rPr>
          <w:rFonts w:ascii="Times New Roman" w:hAnsi="Times New Roman" w:cs="Times New Roman"/>
          <w:sz w:val="24"/>
          <w:szCs w:val="24"/>
          <w:lang w:val="it-IT"/>
        </w:rPr>
        <w:t xml:space="preserve">ini </w:t>
      </w:r>
      <w:r w:rsidRPr="0089758D">
        <w:rPr>
          <w:rFonts w:ascii="Times New Roman" w:hAnsi="Times New Roman" w:cs="Times New Roman"/>
          <w:bCs/>
          <w:sz w:val="24"/>
          <w:szCs w:val="24"/>
          <w:lang w:val="it-IT"/>
        </w:rPr>
        <w:t>adalah</w:t>
      </w:r>
      <w:r w:rsidRPr="0089758D">
        <w:rPr>
          <w:rFonts w:ascii="Times New Roman" w:hAnsi="Times New Roman" w:cs="Times New Roman"/>
          <w:sz w:val="24"/>
          <w:szCs w:val="24"/>
          <w:lang w:val="it-IT"/>
        </w:rPr>
        <w:t xml:space="preserve"> indikator Memperoleh prestasi yang tinggi di berbagai bidang (Z.18) dan indikator Penasehat Akademik Mahasiswa (Z.4) dengan nilai masing-masing 3,464 dan 3,412, keduanya masuk dalam kategori baik. Sehingga faktor Pemeliharaan dan Regularitas merupakan keunggulan dari Kinerja Dosen</w:t>
      </w:r>
      <w:r w:rsidRPr="0089758D">
        <w:rPr>
          <w:rFonts w:ascii="Times New Roman" w:hAnsi="Times New Roman" w:cs="Times New Roman"/>
          <w:b/>
          <w:bCs/>
          <w:sz w:val="24"/>
          <w:szCs w:val="24"/>
          <w:lang w:val="it-IT"/>
        </w:rPr>
        <w:t xml:space="preserve"> </w:t>
      </w:r>
      <w:r w:rsidRPr="0089758D">
        <w:rPr>
          <w:rFonts w:ascii="Times New Roman" w:hAnsi="Times New Roman" w:cs="Times New Roman"/>
          <w:sz w:val="24"/>
          <w:szCs w:val="24"/>
          <w:lang w:val="it-IT"/>
        </w:rPr>
        <w:t>di Politeknik Swasta LLDIKTI  Wilayah I Sumatera Utara .</w:t>
      </w:r>
    </w:p>
    <w:p w14:paraId="30A50755" w14:textId="77777777" w:rsidR="006E31FA" w:rsidRPr="0089758D" w:rsidRDefault="006E31FA" w:rsidP="006E31FA">
      <w:pPr>
        <w:spacing w:after="0" w:line="240" w:lineRule="auto"/>
        <w:ind w:firstLine="567"/>
        <w:jc w:val="both"/>
        <w:rPr>
          <w:rFonts w:ascii="Times New Roman" w:hAnsi="Times New Roman" w:cs="Times New Roman"/>
          <w:sz w:val="24"/>
          <w:szCs w:val="24"/>
          <w:lang w:val="id-ID"/>
        </w:rPr>
      </w:pPr>
      <w:r w:rsidRPr="0089758D">
        <w:rPr>
          <w:rFonts w:ascii="Times New Roman" w:hAnsi="Times New Roman" w:cs="Times New Roman"/>
          <w:sz w:val="24"/>
          <w:szCs w:val="24"/>
          <w:lang w:val="it-IT"/>
        </w:rPr>
        <w:t xml:space="preserve">Dari hasil survey berupa penyebaran kuesioner tentang Kinerja Dosen, </w:t>
      </w:r>
      <w:r w:rsidRPr="0089758D">
        <w:rPr>
          <w:rFonts w:ascii="Times New Roman" w:hAnsi="Times New Roman" w:cs="Times New Roman"/>
          <w:bCs/>
          <w:sz w:val="24"/>
          <w:szCs w:val="24"/>
          <w:lang w:val="it-IT"/>
        </w:rPr>
        <w:t>selanjutnya</w:t>
      </w:r>
      <w:r w:rsidRPr="0089758D">
        <w:rPr>
          <w:rFonts w:ascii="Times New Roman" w:hAnsi="Times New Roman" w:cs="Times New Roman"/>
          <w:sz w:val="24"/>
          <w:szCs w:val="24"/>
          <w:lang w:val="it-IT"/>
        </w:rPr>
        <w:t xml:space="preserve"> diperoleh respon dari para Dosen sebagai responden yang menunjukkan bahwa Kinerja Dosen</w:t>
      </w:r>
      <w:r w:rsidRPr="0089758D">
        <w:rPr>
          <w:rFonts w:ascii="Times New Roman" w:hAnsi="Times New Roman" w:cs="Times New Roman"/>
          <w:b/>
          <w:bCs/>
          <w:sz w:val="24"/>
          <w:szCs w:val="24"/>
          <w:lang w:val="it-IT"/>
        </w:rPr>
        <w:t xml:space="preserve"> </w:t>
      </w:r>
      <w:r w:rsidRPr="0089758D">
        <w:rPr>
          <w:rFonts w:ascii="Times New Roman" w:hAnsi="Times New Roman" w:cs="Times New Roman"/>
          <w:sz w:val="24"/>
          <w:szCs w:val="24"/>
          <w:lang w:val="it-IT"/>
        </w:rPr>
        <w:t xml:space="preserve">di Politeknik Swasta LLDIKTI  Wilayah I Sumatera Utara  ini secara umum sudah cukup baik. </w:t>
      </w:r>
      <w:r w:rsidRPr="0089758D">
        <w:rPr>
          <w:rFonts w:ascii="Times New Roman" w:hAnsi="Times New Roman" w:cs="Times New Roman"/>
          <w:color w:val="000000" w:themeColor="text1"/>
          <w:sz w:val="24"/>
          <w:szCs w:val="24"/>
          <w:shd w:val="clear" w:color="auto" w:fill="FFFFFF"/>
          <w:lang w:val="it-IT"/>
        </w:rPr>
        <w:t xml:space="preserve">Hal ini dapat diartikan bahwa masih terdapat permasalahan dalam </w:t>
      </w:r>
      <w:r w:rsidRPr="0089758D">
        <w:rPr>
          <w:rFonts w:ascii="Times New Roman" w:hAnsi="Times New Roman" w:cs="Times New Roman"/>
          <w:sz w:val="24"/>
          <w:szCs w:val="24"/>
          <w:lang w:val="it-IT"/>
        </w:rPr>
        <w:t>Kinerja Dosen</w:t>
      </w:r>
      <w:r w:rsidRPr="0089758D">
        <w:rPr>
          <w:rFonts w:ascii="Times New Roman" w:hAnsi="Times New Roman" w:cs="Times New Roman"/>
          <w:b/>
          <w:bCs/>
          <w:sz w:val="24"/>
          <w:szCs w:val="24"/>
          <w:lang w:val="it-IT"/>
        </w:rPr>
        <w:t xml:space="preserve"> </w:t>
      </w:r>
      <w:r w:rsidRPr="0089758D">
        <w:rPr>
          <w:rFonts w:ascii="Times New Roman" w:hAnsi="Times New Roman" w:cs="Times New Roman"/>
          <w:color w:val="000000" w:themeColor="text1"/>
          <w:sz w:val="24"/>
          <w:szCs w:val="24"/>
          <w:shd w:val="clear" w:color="auto" w:fill="FFFFFF"/>
          <w:lang w:val="it-IT"/>
        </w:rPr>
        <w:t xml:space="preserve">pada Politeknik Swasta LLDIKTI  Wilayah I Sumatera Utara . </w:t>
      </w:r>
      <w:r w:rsidRPr="0089758D">
        <w:rPr>
          <w:rFonts w:ascii="Times New Roman" w:hAnsi="Times New Roman" w:cs="Times New Roman"/>
          <w:color w:val="000000" w:themeColor="text1"/>
          <w:sz w:val="24"/>
          <w:szCs w:val="24"/>
          <w:shd w:val="clear" w:color="auto" w:fill="FFFFFF"/>
        </w:rPr>
        <w:t>T</w:t>
      </w:r>
      <w:r w:rsidRPr="0089758D">
        <w:rPr>
          <w:rFonts w:ascii="Times New Roman" w:hAnsi="Times New Roman" w:cs="Times New Roman"/>
          <w:color w:val="000000" w:themeColor="text1"/>
          <w:sz w:val="24"/>
          <w:szCs w:val="24"/>
          <w:shd w:val="clear" w:color="auto" w:fill="FFFFFF"/>
          <w:lang w:val="id-ID"/>
        </w:rPr>
        <w:t xml:space="preserve">ingkat berbagi pengetahuan antara dosen dapat berdampak negatif terhadap kinerja mereka. Ketika pengetahuan dan pengalaman tidak secara aktif dibagikan antara dosen, kesempatan untuk belajar dan meningkatkan kualitas pengajaran dan penelitian menjadi terbatas. Selain itu, rendahnya tingkat kepemimpinan juga dapat memengaruhi kinerja dosen. Kepemimpinan yang kurang memperhatikan kebutuhan dan perkembangan dosen, serta kurangnya dukungan dan panduan yang diberikan, dapat menghambat motivasi dan kemampuan dosen untuk memberikan kontribusi yang maksimal. Selanjutnya, Budaya Pegururan Tinggi yang kurang mendukung kolaborasi, komunikasi terbuka, dan inovasi juga dapat menjadi penyebab kinerja dosen yang belum optimal. Jika dosen merasa terbatas oleh aturan yang kaku dan kurangnya ruang untuk berbagi ide atau mencoba pendekatan baru, mereka mungkin enggan untuk berinovasi dan memberikan yang terbaik dalam pekerjaan mereka. Terakhir, komitmen dosen terhadap politeknik juga memainkan peran penting dalam kinerja mereka. Jika dosen tidak merasa terhubung secara emosional dengan lembaga, kurang termotivasi, atau kurang memiliki rasa kepemilikan terhadap visi dan misi politeknik, mereka mungkin tidak berkinerja optimal (Handoko, 2018). </w:t>
      </w:r>
    </w:p>
    <w:p w14:paraId="46171EF2" w14:textId="77777777" w:rsidR="006E31FA" w:rsidRPr="0089758D" w:rsidRDefault="006E31FA" w:rsidP="006E31FA">
      <w:pPr>
        <w:spacing w:after="0" w:line="240" w:lineRule="auto"/>
        <w:ind w:firstLine="567"/>
        <w:jc w:val="both"/>
        <w:rPr>
          <w:rFonts w:ascii="Times New Roman" w:eastAsia="Times New Roman" w:hAnsi="Times New Roman" w:cs="Times New Roman"/>
          <w:color w:val="000000" w:themeColor="text1"/>
          <w:sz w:val="24"/>
          <w:szCs w:val="24"/>
          <w:lang w:val="en-US"/>
        </w:rPr>
      </w:pPr>
      <w:proofErr w:type="spellStart"/>
      <w:r w:rsidRPr="0089758D">
        <w:rPr>
          <w:rFonts w:ascii="Times New Roman" w:hAnsi="Times New Roman" w:cs="Times New Roman"/>
          <w:sz w:val="24"/>
          <w:szCs w:val="24"/>
        </w:rPr>
        <w:t>Secara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konseptual</w:t>
      </w:r>
      <w:proofErr w:type="spellEnd"/>
      <w:r w:rsidRPr="0089758D">
        <w:rPr>
          <w:rFonts w:ascii="Times New Roman" w:hAnsi="Times New Roman" w:cs="Times New Roman"/>
          <w:sz w:val="24"/>
          <w:szCs w:val="24"/>
        </w:rPr>
        <w:t xml:space="preserve">, </w:t>
      </w:r>
      <w:bookmarkStart w:id="1" w:name="_Hlk62844335"/>
      <w:proofErr w:type="spellStart"/>
      <w:r w:rsidRPr="0089758D">
        <w:rPr>
          <w:rFonts w:ascii="Times New Roman" w:hAnsi="Times New Roman" w:cs="Times New Roman"/>
          <w:sz w:val="24"/>
          <w:szCs w:val="24"/>
        </w:rPr>
        <w:t>menurut</w:t>
      </w:r>
      <w:proofErr w:type="spellEnd"/>
      <w:r w:rsidRPr="0089758D">
        <w:rPr>
          <w:rFonts w:ascii="Times New Roman" w:hAnsi="Times New Roman" w:cs="Times New Roman"/>
          <w:sz w:val="24"/>
          <w:szCs w:val="24"/>
        </w:rPr>
        <w:t xml:space="preserve"> Handoko (2018) Kinerja </w:t>
      </w: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r w:rsidRPr="0089758D">
        <w:rPr>
          <w:rFonts w:ascii="Times New Roman" w:hAnsi="Times New Roman" w:cs="Times New Roman"/>
          <w:i/>
          <w:iCs/>
          <w:sz w:val="24"/>
          <w:szCs w:val="24"/>
        </w:rPr>
        <w:t>performance</w:t>
      </w:r>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unjuk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kerja</w:t>
      </w:r>
      <w:proofErr w:type="spellEnd"/>
      <w:r w:rsidRPr="0089758D">
        <w:rPr>
          <w:rFonts w:ascii="Times New Roman" w:hAnsi="Times New Roman" w:cs="Times New Roman"/>
          <w:sz w:val="24"/>
          <w:szCs w:val="24"/>
        </w:rPr>
        <w:t xml:space="preserve">. Kinerja juga </w:t>
      </w:r>
      <w:proofErr w:type="spellStart"/>
      <w:r w:rsidRPr="0089758D">
        <w:rPr>
          <w:rFonts w:ascii="Times New Roman" w:hAnsi="Times New Roman" w:cs="Times New Roman"/>
          <w:sz w:val="24"/>
          <w:szCs w:val="24"/>
        </w:rPr>
        <w:t>dapat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diartikan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prestasi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kerja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pelaksanaan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kerja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hasil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unjuk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kerja</w:t>
      </w:r>
      <w:proofErr w:type="spellEnd"/>
      <w:r w:rsidRPr="0089758D">
        <w:rPr>
          <w:rFonts w:ascii="Times New Roman" w:hAnsi="Times New Roman" w:cs="Times New Roman"/>
          <w:sz w:val="24"/>
          <w:szCs w:val="24"/>
        </w:rPr>
        <w:t xml:space="preserve">. Kinerja </w:t>
      </w: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keberhasilan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seseorang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kelompok</w:t>
      </w:r>
      <w:proofErr w:type="spellEnd"/>
      <w:r w:rsidRPr="0089758D">
        <w:rPr>
          <w:rFonts w:ascii="Times New Roman" w:hAnsi="Times New Roman" w:cs="Times New Roman"/>
          <w:sz w:val="24"/>
          <w:szCs w:val="24"/>
        </w:rPr>
        <w:t xml:space="preserve"> orang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melaksanakan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tugas</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tanggungjawabnya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serta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kemampuan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mencapai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tujuan</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standar</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telah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ditetapkan</w:t>
      </w:r>
      <w:proofErr w:type="spellEnd"/>
      <w:r w:rsidRPr="0089758D">
        <w:rPr>
          <w:rFonts w:ascii="Times New Roman" w:hAnsi="Times New Roman" w:cs="Times New Roman"/>
          <w:sz w:val="24"/>
          <w:szCs w:val="24"/>
        </w:rPr>
        <w:t xml:space="preserve">. Kinerja </w:t>
      </w:r>
      <w:proofErr w:type="spellStart"/>
      <w:r w:rsidRPr="0089758D">
        <w:rPr>
          <w:rFonts w:ascii="Times New Roman" w:hAnsi="Times New Roman" w:cs="Times New Roman"/>
          <w:sz w:val="24"/>
          <w:szCs w:val="24"/>
        </w:rPr>
        <w:t>dosen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kemampuan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ditunjukkan</w:t>
      </w:r>
      <w:proofErr w:type="spellEnd"/>
      <w:r w:rsidRPr="0089758D">
        <w:rPr>
          <w:rFonts w:ascii="Times New Roman" w:hAnsi="Times New Roman" w:cs="Times New Roman"/>
          <w:sz w:val="24"/>
          <w:szCs w:val="24"/>
        </w:rPr>
        <w:t xml:space="preserve"> oleh </w:t>
      </w:r>
      <w:proofErr w:type="spellStart"/>
      <w:r w:rsidRPr="0089758D">
        <w:rPr>
          <w:rFonts w:ascii="Times New Roman" w:hAnsi="Times New Roman" w:cs="Times New Roman"/>
          <w:sz w:val="24"/>
          <w:szCs w:val="24"/>
        </w:rPr>
        <w:t>dosen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melaksanakan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tugas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pekerjaannya</w:t>
      </w:r>
      <w:proofErr w:type="spellEnd"/>
      <w:r w:rsidRPr="0089758D">
        <w:rPr>
          <w:rFonts w:ascii="Times New Roman" w:hAnsi="Times New Roman" w:cs="Times New Roman"/>
          <w:sz w:val="24"/>
          <w:szCs w:val="24"/>
        </w:rPr>
        <w:t xml:space="preserve">. Kinerja </w:t>
      </w:r>
      <w:proofErr w:type="spellStart"/>
      <w:r w:rsidRPr="0089758D">
        <w:rPr>
          <w:rFonts w:ascii="Times New Roman" w:hAnsi="Times New Roman" w:cs="Times New Roman"/>
          <w:sz w:val="24"/>
          <w:szCs w:val="24"/>
        </w:rPr>
        <w:t>dikatakan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baik</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memuaskan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apabila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hasil</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dicapai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sesuai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standar</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telah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ditetapkan</w:t>
      </w:r>
      <w:proofErr w:type="spellEnd"/>
      <w:r w:rsidRPr="0089758D">
        <w:rPr>
          <w:rFonts w:ascii="Times New Roman" w:eastAsia="Times New Roman" w:hAnsi="Times New Roman" w:cs="Times New Roman"/>
          <w:color w:val="000000" w:themeColor="text1"/>
          <w:sz w:val="24"/>
          <w:szCs w:val="24"/>
        </w:rPr>
        <w:t>.</w:t>
      </w:r>
    </w:p>
    <w:p w14:paraId="000B064E" w14:textId="77777777" w:rsidR="006E31FA" w:rsidRPr="0089758D" w:rsidRDefault="006E31FA" w:rsidP="006E31FA">
      <w:pPr>
        <w:spacing w:after="0" w:line="240" w:lineRule="auto"/>
        <w:ind w:firstLine="567"/>
        <w:jc w:val="both"/>
        <w:rPr>
          <w:rFonts w:ascii="Times New Roman" w:eastAsia="Times New Roman" w:hAnsi="Times New Roman" w:cs="Times New Roman"/>
          <w:color w:val="000000" w:themeColor="text1"/>
          <w:sz w:val="24"/>
          <w:szCs w:val="24"/>
        </w:rPr>
      </w:pPr>
      <w:proofErr w:type="spellStart"/>
      <w:r w:rsidRPr="0089758D">
        <w:rPr>
          <w:rFonts w:ascii="Times New Roman" w:eastAsia="Times New Roman" w:hAnsi="Times New Roman" w:cs="Times New Roman"/>
          <w:color w:val="000000" w:themeColor="text1"/>
          <w:sz w:val="24"/>
          <w:szCs w:val="24"/>
        </w:rPr>
        <w:t>Selanjutnya</w:t>
      </w:r>
      <w:proofErr w:type="spellEnd"/>
      <w:r w:rsidRPr="0089758D">
        <w:rPr>
          <w:rFonts w:ascii="Times New Roman" w:eastAsia="Times New Roman" w:hAnsi="Times New Roman" w:cs="Times New Roman"/>
          <w:color w:val="000000" w:themeColor="text1"/>
          <w:sz w:val="24"/>
          <w:szCs w:val="24"/>
        </w:rPr>
        <w:t xml:space="preserve"> </w:t>
      </w:r>
      <w:proofErr w:type="spellStart"/>
      <w:r w:rsidRPr="0089758D">
        <w:rPr>
          <w:rFonts w:ascii="Times New Roman" w:hAnsi="Times New Roman" w:cs="Times New Roman"/>
          <w:sz w:val="24"/>
          <w:szCs w:val="24"/>
        </w:rPr>
        <w:t>menurut</w:t>
      </w:r>
      <w:proofErr w:type="spellEnd"/>
      <w:r w:rsidRPr="0089758D">
        <w:rPr>
          <w:rFonts w:ascii="Times New Roman" w:hAnsi="Times New Roman" w:cs="Times New Roman"/>
          <w:sz w:val="24"/>
          <w:szCs w:val="24"/>
        </w:rPr>
        <w:t xml:space="preserve"> Amstrong (2018:11) </w:t>
      </w:r>
      <w:proofErr w:type="spellStart"/>
      <w:r w:rsidRPr="0089758D">
        <w:rPr>
          <w:rFonts w:ascii="Times New Roman" w:hAnsi="Times New Roman" w:cs="Times New Roman"/>
          <w:sz w:val="24"/>
          <w:szCs w:val="24"/>
        </w:rPr>
        <w:t>menyatakan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pengelolaan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kinerja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merupakan</w:t>
      </w:r>
      <w:proofErr w:type="spellEnd"/>
      <w:r w:rsidRPr="0089758D">
        <w:rPr>
          <w:rFonts w:ascii="Times New Roman" w:hAnsi="Times New Roman" w:cs="Times New Roman"/>
          <w:sz w:val="24"/>
          <w:szCs w:val="24"/>
        </w:rPr>
        <w:t xml:space="preserve"> proses yang </w:t>
      </w:r>
      <w:proofErr w:type="spellStart"/>
      <w:r w:rsidRPr="0089758D">
        <w:rPr>
          <w:rFonts w:ascii="Times New Roman" w:hAnsi="Times New Roman" w:cs="Times New Roman"/>
          <w:sz w:val="24"/>
          <w:szCs w:val="24"/>
        </w:rPr>
        <w:t>dikendalikan</w:t>
      </w:r>
      <w:proofErr w:type="spellEnd"/>
      <w:r w:rsidRPr="0089758D">
        <w:rPr>
          <w:rFonts w:ascii="Times New Roman" w:hAnsi="Times New Roman" w:cs="Times New Roman"/>
          <w:sz w:val="24"/>
          <w:szCs w:val="24"/>
        </w:rPr>
        <w:t xml:space="preserve"> oleh </w:t>
      </w:r>
      <w:proofErr w:type="spellStart"/>
      <w:r w:rsidRPr="0089758D">
        <w:rPr>
          <w:rFonts w:ascii="Times New Roman" w:hAnsi="Times New Roman" w:cs="Times New Roman"/>
          <w:sz w:val="24"/>
          <w:szCs w:val="24"/>
        </w:rPr>
        <w:t>manajer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tujuan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meningkatkan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kinerja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team work dan </w:t>
      </w:r>
      <w:proofErr w:type="spellStart"/>
      <w:r w:rsidRPr="0089758D">
        <w:rPr>
          <w:rFonts w:ascii="Times New Roman" w:hAnsi="Times New Roman" w:cs="Times New Roman"/>
          <w:sz w:val="24"/>
          <w:szCs w:val="24"/>
        </w:rPr>
        <w:t>individu</w:t>
      </w:r>
      <w:proofErr w:type="spellEnd"/>
      <w:r w:rsidRPr="0089758D">
        <w:rPr>
          <w:rFonts w:ascii="Times New Roman" w:hAnsi="Times New Roman" w:cs="Times New Roman"/>
          <w:sz w:val="24"/>
          <w:szCs w:val="24"/>
        </w:rPr>
        <w:t xml:space="preserve">. Dalam </w:t>
      </w:r>
      <w:proofErr w:type="spellStart"/>
      <w:r w:rsidRPr="0089758D">
        <w:rPr>
          <w:rFonts w:ascii="Times New Roman" w:hAnsi="Times New Roman" w:cs="Times New Roman"/>
          <w:sz w:val="24"/>
          <w:szCs w:val="24"/>
        </w:rPr>
        <w:t>pengelolaan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kinerja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manajer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berkerjasama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pegawai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menetapkan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tujuan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mengarahkan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kinerja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memberi</w:t>
      </w:r>
      <w:proofErr w:type="spellEnd"/>
      <w:r w:rsidRPr="0089758D">
        <w:rPr>
          <w:rFonts w:ascii="Times New Roman" w:hAnsi="Times New Roman" w:cs="Times New Roman"/>
          <w:sz w:val="24"/>
          <w:szCs w:val="24"/>
        </w:rPr>
        <w:t xml:space="preserve"> feedback, </w:t>
      </w:r>
      <w:proofErr w:type="spellStart"/>
      <w:r w:rsidRPr="0089758D">
        <w:rPr>
          <w:rFonts w:ascii="Times New Roman" w:hAnsi="Times New Roman" w:cs="Times New Roman"/>
          <w:sz w:val="24"/>
          <w:szCs w:val="24"/>
        </w:rPr>
        <w:t>mengevaluasi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lastRenderedPageBreak/>
        <w:t>kinerja</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memberi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penghargaan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kepada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pegawai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Realisasi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aktivitas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tersebut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mendukung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keberhasilan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perusahaan</w:t>
      </w:r>
      <w:proofErr w:type="spellEnd"/>
      <w:r w:rsidRPr="0089758D">
        <w:rPr>
          <w:rFonts w:ascii="Times New Roman" w:hAnsi="Times New Roman" w:cs="Times New Roman"/>
          <w:sz w:val="24"/>
          <w:szCs w:val="24"/>
        </w:rPr>
        <w:t xml:space="preserve"> pada masa </w:t>
      </w:r>
      <w:proofErr w:type="spellStart"/>
      <w:r w:rsidRPr="0089758D">
        <w:rPr>
          <w:rFonts w:ascii="Times New Roman" w:hAnsi="Times New Roman" w:cs="Times New Roman"/>
          <w:sz w:val="24"/>
          <w:szCs w:val="24"/>
        </w:rPr>
        <w:t>mendatang</w:t>
      </w:r>
      <w:proofErr w:type="spellEnd"/>
      <w:r w:rsidRPr="0089758D">
        <w:rPr>
          <w:rFonts w:ascii="Times New Roman" w:eastAsia="Times New Roman" w:hAnsi="Times New Roman" w:cs="Times New Roman"/>
          <w:color w:val="000000" w:themeColor="text1"/>
          <w:sz w:val="24"/>
          <w:szCs w:val="24"/>
        </w:rPr>
        <w:t>.</w:t>
      </w:r>
      <w:bookmarkEnd w:id="1"/>
    </w:p>
    <w:p w14:paraId="41FD9063" w14:textId="77777777" w:rsidR="006E31FA" w:rsidRPr="0089758D" w:rsidRDefault="006E31FA" w:rsidP="006E31FA">
      <w:pPr>
        <w:pStyle w:val="ListParagraph"/>
        <w:numPr>
          <w:ilvl w:val="0"/>
          <w:numId w:val="7"/>
        </w:numPr>
        <w:tabs>
          <w:tab w:val="left" w:pos="851"/>
        </w:tabs>
        <w:spacing w:after="0" w:line="240" w:lineRule="auto"/>
        <w:jc w:val="both"/>
        <w:outlineLvl w:val="1"/>
        <w:rPr>
          <w:rFonts w:eastAsiaTheme="minorHAnsi"/>
          <w:b/>
          <w:bCs/>
          <w:vanish/>
        </w:rPr>
      </w:pPr>
    </w:p>
    <w:p w14:paraId="37990CB2" w14:textId="77777777" w:rsidR="006E31FA" w:rsidRPr="0089758D" w:rsidRDefault="006E31FA" w:rsidP="006E31FA">
      <w:pPr>
        <w:pStyle w:val="ListParagraph"/>
        <w:numPr>
          <w:ilvl w:val="2"/>
          <w:numId w:val="7"/>
        </w:numPr>
        <w:tabs>
          <w:tab w:val="left" w:pos="851"/>
        </w:tabs>
        <w:spacing w:after="0" w:line="240" w:lineRule="auto"/>
        <w:jc w:val="both"/>
        <w:outlineLvl w:val="1"/>
        <w:rPr>
          <w:b/>
          <w:bCs/>
          <w:vanish/>
        </w:rPr>
      </w:pPr>
    </w:p>
    <w:p w14:paraId="5B2A8E17" w14:textId="77777777" w:rsidR="006E31FA" w:rsidRPr="0089758D" w:rsidRDefault="006E31FA" w:rsidP="006E31FA">
      <w:pPr>
        <w:tabs>
          <w:tab w:val="left" w:pos="851"/>
        </w:tabs>
        <w:spacing w:after="0" w:line="240" w:lineRule="auto"/>
        <w:jc w:val="both"/>
        <w:outlineLvl w:val="1"/>
        <w:rPr>
          <w:rFonts w:ascii="Times New Roman" w:hAnsi="Times New Roman" w:cs="Times New Roman"/>
          <w:b/>
          <w:bCs/>
          <w:sz w:val="24"/>
          <w:szCs w:val="24"/>
        </w:rPr>
      </w:pPr>
    </w:p>
    <w:p w14:paraId="0588CAE8" w14:textId="3F167245" w:rsidR="006E31FA" w:rsidRPr="0089758D" w:rsidRDefault="006E31FA" w:rsidP="006E31FA">
      <w:pPr>
        <w:tabs>
          <w:tab w:val="left" w:pos="851"/>
        </w:tabs>
        <w:spacing w:after="0" w:line="240" w:lineRule="auto"/>
        <w:jc w:val="both"/>
        <w:outlineLvl w:val="1"/>
        <w:rPr>
          <w:rFonts w:ascii="Times New Roman" w:hAnsi="Times New Roman" w:cs="Times New Roman"/>
          <w:b/>
          <w:bCs/>
          <w:sz w:val="24"/>
          <w:szCs w:val="24"/>
        </w:rPr>
      </w:pPr>
      <w:proofErr w:type="spellStart"/>
      <w:r w:rsidRPr="0089758D">
        <w:rPr>
          <w:rFonts w:ascii="Times New Roman" w:hAnsi="Times New Roman" w:cs="Times New Roman"/>
          <w:b/>
          <w:bCs/>
          <w:sz w:val="24"/>
          <w:szCs w:val="24"/>
        </w:rPr>
        <w:t>Pembahasan</w:t>
      </w:r>
      <w:proofErr w:type="spellEnd"/>
      <w:r w:rsidRPr="0089758D">
        <w:rPr>
          <w:rFonts w:ascii="Times New Roman" w:hAnsi="Times New Roman" w:cs="Times New Roman"/>
          <w:b/>
          <w:bCs/>
          <w:sz w:val="24"/>
          <w:szCs w:val="24"/>
        </w:rPr>
        <w:t xml:space="preserve"> Hasil </w:t>
      </w:r>
      <w:proofErr w:type="spellStart"/>
      <w:r w:rsidRPr="0089758D">
        <w:rPr>
          <w:rFonts w:ascii="Times New Roman" w:hAnsi="Times New Roman" w:cs="Times New Roman"/>
          <w:b/>
          <w:bCs/>
          <w:sz w:val="24"/>
          <w:szCs w:val="24"/>
        </w:rPr>
        <w:t>Analisis</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sz w:val="24"/>
          <w:szCs w:val="24"/>
        </w:rPr>
        <w:t>Verifikatif</w:t>
      </w:r>
      <w:proofErr w:type="spellEnd"/>
    </w:p>
    <w:p w14:paraId="6BDCC945" w14:textId="77777777" w:rsidR="006E31FA" w:rsidRPr="0089758D" w:rsidRDefault="006E31FA" w:rsidP="006E31FA">
      <w:pPr>
        <w:tabs>
          <w:tab w:val="left" w:pos="851"/>
        </w:tabs>
        <w:spacing w:after="0" w:line="240" w:lineRule="auto"/>
        <w:jc w:val="both"/>
        <w:rPr>
          <w:rFonts w:ascii="Times New Roman" w:hAnsi="Times New Roman" w:cs="Times New Roman"/>
          <w:bCs/>
          <w:sz w:val="24"/>
          <w:szCs w:val="24"/>
        </w:rPr>
      </w:pPr>
      <w:r w:rsidRPr="0089758D">
        <w:rPr>
          <w:rFonts w:ascii="Times New Roman" w:hAnsi="Times New Roman" w:cs="Times New Roman"/>
          <w:bCs/>
          <w:sz w:val="24"/>
          <w:szCs w:val="24"/>
        </w:rPr>
        <w:tab/>
      </w:r>
      <w:proofErr w:type="spellStart"/>
      <w:r w:rsidRPr="0089758D">
        <w:rPr>
          <w:rFonts w:ascii="Times New Roman" w:hAnsi="Times New Roman" w:cs="Times New Roman"/>
          <w:bCs/>
          <w:sz w:val="24"/>
          <w:szCs w:val="24"/>
        </w:rPr>
        <w:t>Pembahasan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verifikatif</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bertujuan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untuk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menguji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Kepemimpinan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Melayani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Budaya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Pegururan</w:t>
      </w:r>
      <w:proofErr w:type="spellEnd"/>
      <w:r w:rsidRPr="0089758D">
        <w:rPr>
          <w:rFonts w:ascii="Times New Roman" w:hAnsi="Times New Roman" w:cs="Times New Roman"/>
          <w:bCs/>
          <w:sz w:val="24"/>
          <w:szCs w:val="24"/>
        </w:rPr>
        <w:t xml:space="preserve"> Tinggi dan </w:t>
      </w:r>
      <w:proofErr w:type="spellStart"/>
      <w:r w:rsidRPr="0089758D">
        <w:rPr>
          <w:rFonts w:ascii="Times New Roman" w:hAnsi="Times New Roman" w:cs="Times New Roman"/>
          <w:bCs/>
          <w:sz w:val="24"/>
          <w:szCs w:val="24"/>
        </w:rPr>
        <w:t>Komitmen</w:t>
      </w:r>
      <w:proofErr w:type="spellEnd"/>
      <w:r w:rsidRPr="0089758D">
        <w:rPr>
          <w:rFonts w:ascii="Times New Roman" w:hAnsi="Times New Roman" w:cs="Times New Roman"/>
          <w:bCs/>
          <w:sz w:val="24"/>
          <w:szCs w:val="24"/>
        </w:rPr>
        <w:t xml:space="preserve"> Dosen </w:t>
      </w:r>
      <w:proofErr w:type="spellStart"/>
      <w:r w:rsidRPr="0089758D">
        <w:rPr>
          <w:rFonts w:ascii="Times New Roman" w:hAnsi="Times New Roman" w:cs="Times New Roman"/>
          <w:bCs/>
          <w:sz w:val="24"/>
          <w:szCs w:val="24"/>
        </w:rPr>
        <w:t>Terhadap</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Berbagi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Pengetahuan</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implikasinya</w:t>
      </w:r>
      <w:proofErr w:type="spellEnd"/>
      <w:r w:rsidRPr="0089758D">
        <w:rPr>
          <w:rFonts w:ascii="Times New Roman" w:hAnsi="Times New Roman" w:cs="Times New Roman"/>
          <w:bCs/>
          <w:sz w:val="24"/>
          <w:szCs w:val="24"/>
        </w:rPr>
        <w:t xml:space="preserve"> pada Kinerja Dosen di </w:t>
      </w:r>
      <w:proofErr w:type="spellStart"/>
      <w:r w:rsidRPr="0089758D">
        <w:rPr>
          <w:rFonts w:ascii="Times New Roman" w:hAnsi="Times New Roman" w:cs="Times New Roman"/>
          <w:sz w:val="24"/>
          <w:szCs w:val="24"/>
        </w:rPr>
        <w:t>Politeknik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Swasta</w:t>
      </w:r>
      <w:proofErr w:type="spellEnd"/>
      <w:r w:rsidRPr="0089758D">
        <w:rPr>
          <w:rFonts w:ascii="Times New Roman" w:hAnsi="Times New Roman" w:cs="Times New Roman"/>
          <w:sz w:val="24"/>
          <w:szCs w:val="24"/>
        </w:rPr>
        <w:t xml:space="preserve"> </w:t>
      </w:r>
      <w:proofErr w:type="gramStart"/>
      <w:r w:rsidRPr="0089758D">
        <w:rPr>
          <w:rFonts w:ascii="Times New Roman" w:hAnsi="Times New Roman" w:cs="Times New Roman"/>
          <w:sz w:val="24"/>
          <w:szCs w:val="24"/>
        </w:rPr>
        <w:t>LLDIKTI  Wilayah</w:t>
      </w:r>
      <w:proofErr w:type="gramEnd"/>
      <w:r w:rsidRPr="0089758D">
        <w:rPr>
          <w:rFonts w:ascii="Times New Roman" w:hAnsi="Times New Roman" w:cs="Times New Roman"/>
          <w:sz w:val="24"/>
          <w:szCs w:val="24"/>
        </w:rPr>
        <w:t xml:space="preserve"> I Sumatera Utara </w:t>
      </w:r>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akan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dijelaskan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dibawah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ini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sebagai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berikut</w:t>
      </w:r>
      <w:proofErr w:type="spellEnd"/>
      <w:r w:rsidRPr="0089758D">
        <w:rPr>
          <w:rFonts w:ascii="Times New Roman" w:hAnsi="Times New Roman" w:cs="Times New Roman"/>
          <w:bCs/>
          <w:sz w:val="24"/>
          <w:szCs w:val="24"/>
        </w:rPr>
        <w:t xml:space="preserve">: </w:t>
      </w:r>
    </w:p>
    <w:p w14:paraId="632470E6" w14:textId="77777777" w:rsidR="006E31FA" w:rsidRPr="0089758D" w:rsidRDefault="006E31FA" w:rsidP="006E31FA">
      <w:pPr>
        <w:spacing w:after="0" w:line="240" w:lineRule="auto"/>
        <w:jc w:val="both"/>
        <w:outlineLvl w:val="2"/>
        <w:rPr>
          <w:rFonts w:ascii="Times New Roman" w:hAnsi="Times New Roman" w:cs="Times New Roman"/>
          <w:b/>
          <w:bCs/>
          <w:sz w:val="24"/>
          <w:szCs w:val="24"/>
        </w:rPr>
      </w:pPr>
    </w:p>
    <w:p w14:paraId="1022559A" w14:textId="72C3F895" w:rsidR="006E31FA" w:rsidRPr="0089758D" w:rsidRDefault="006E31FA" w:rsidP="006E31FA">
      <w:pPr>
        <w:spacing w:after="0" w:line="240" w:lineRule="auto"/>
        <w:jc w:val="both"/>
        <w:outlineLvl w:val="2"/>
        <w:rPr>
          <w:rFonts w:ascii="Times New Roman" w:hAnsi="Times New Roman" w:cs="Times New Roman"/>
          <w:b/>
          <w:bCs/>
          <w:sz w:val="24"/>
          <w:szCs w:val="24"/>
        </w:rPr>
      </w:pPr>
      <w:proofErr w:type="spellStart"/>
      <w:r w:rsidRPr="0089758D">
        <w:rPr>
          <w:rFonts w:ascii="Times New Roman" w:hAnsi="Times New Roman" w:cs="Times New Roman"/>
          <w:b/>
          <w:bCs/>
          <w:sz w:val="24"/>
          <w:szCs w:val="24"/>
        </w:rPr>
        <w:t>Pengaruh</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sz w:val="24"/>
          <w:szCs w:val="24"/>
        </w:rPr>
        <w:t>Kepemimpinan</w:t>
      </w:r>
      <w:proofErr w:type="spellEnd"/>
      <w:r w:rsidRPr="0089758D">
        <w:rPr>
          <w:rFonts w:ascii="Times New Roman" w:hAnsi="Times New Roman" w:cs="Times New Roman"/>
          <w:b/>
          <w:sz w:val="24"/>
          <w:szCs w:val="24"/>
        </w:rPr>
        <w:t xml:space="preserve"> </w:t>
      </w:r>
      <w:proofErr w:type="spellStart"/>
      <w:r w:rsidRPr="0089758D">
        <w:rPr>
          <w:rFonts w:ascii="Times New Roman" w:hAnsi="Times New Roman" w:cs="Times New Roman"/>
          <w:b/>
          <w:sz w:val="24"/>
          <w:szCs w:val="24"/>
        </w:rPr>
        <w:t>Melayani</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sz w:val="24"/>
          <w:szCs w:val="24"/>
        </w:rPr>
        <w:t>Terhadap</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sz w:val="24"/>
          <w:szCs w:val="24"/>
        </w:rPr>
        <w:t>Berbagi</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sz w:val="24"/>
          <w:szCs w:val="24"/>
        </w:rPr>
        <w:t>Pengetahuan</w:t>
      </w:r>
      <w:proofErr w:type="spellEnd"/>
      <w:r w:rsidRPr="0089758D">
        <w:rPr>
          <w:rFonts w:ascii="Times New Roman" w:hAnsi="Times New Roman" w:cs="Times New Roman"/>
          <w:b/>
          <w:bCs/>
          <w:sz w:val="24"/>
          <w:szCs w:val="24"/>
        </w:rPr>
        <w:t xml:space="preserve"> Pada </w:t>
      </w:r>
      <w:proofErr w:type="spellStart"/>
      <w:r w:rsidRPr="0089758D">
        <w:rPr>
          <w:rFonts w:ascii="Times New Roman" w:hAnsi="Times New Roman" w:cs="Times New Roman"/>
          <w:b/>
          <w:bCs/>
          <w:sz w:val="24"/>
          <w:szCs w:val="24"/>
        </w:rPr>
        <w:t>Politeknik</w:t>
      </w:r>
      <w:proofErr w:type="spellEnd"/>
      <w:r w:rsidRPr="0089758D">
        <w:rPr>
          <w:rFonts w:ascii="Times New Roman" w:hAnsi="Times New Roman" w:cs="Times New Roman"/>
          <w:b/>
          <w:bCs/>
          <w:sz w:val="24"/>
          <w:szCs w:val="24"/>
        </w:rPr>
        <w:t xml:space="preserve"> </w:t>
      </w:r>
      <w:r w:rsidRPr="0089758D">
        <w:rPr>
          <w:rFonts w:ascii="Times New Roman" w:hAnsi="Times New Roman" w:cs="Times New Roman"/>
          <w:b/>
          <w:bCs/>
          <w:sz w:val="24"/>
          <w:szCs w:val="24"/>
          <w:lang w:val="id-ID"/>
        </w:rPr>
        <w:t xml:space="preserve">Di </w:t>
      </w:r>
      <w:proofErr w:type="gramStart"/>
      <w:r w:rsidRPr="0089758D">
        <w:rPr>
          <w:rFonts w:ascii="Times New Roman" w:hAnsi="Times New Roman" w:cs="Times New Roman"/>
          <w:b/>
          <w:bCs/>
          <w:sz w:val="24"/>
          <w:szCs w:val="24"/>
          <w:lang w:val="id-ID"/>
        </w:rPr>
        <w:t>LLDIKTI  Wilayah</w:t>
      </w:r>
      <w:proofErr w:type="gramEnd"/>
      <w:r w:rsidRPr="0089758D">
        <w:rPr>
          <w:rFonts w:ascii="Times New Roman" w:hAnsi="Times New Roman" w:cs="Times New Roman"/>
          <w:b/>
          <w:bCs/>
          <w:sz w:val="24"/>
          <w:szCs w:val="24"/>
          <w:lang w:val="id-ID"/>
        </w:rPr>
        <w:t xml:space="preserve"> I Sumatera Utara</w:t>
      </w:r>
      <w:r w:rsidRPr="0089758D">
        <w:rPr>
          <w:rFonts w:ascii="Times New Roman" w:hAnsi="Times New Roman" w:cs="Times New Roman"/>
          <w:b/>
          <w:bCs/>
          <w:sz w:val="24"/>
          <w:szCs w:val="24"/>
        </w:rPr>
        <w:t>.</w:t>
      </w:r>
    </w:p>
    <w:p w14:paraId="103AC067" w14:textId="77777777" w:rsidR="006E31FA" w:rsidRPr="0089758D" w:rsidRDefault="006E31FA" w:rsidP="006E31FA">
      <w:pPr>
        <w:tabs>
          <w:tab w:val="left" w:pos="3969"/>
        </w:tabs>
        <w:spacing w:after="0" w:line="240" w:lineRule="auto"/>
        <w:ind w:firstLine="567"/>
        <w:jc w:val="both"/>
        <w:rPr>
          <w:rFonts w:ascii="Times New Roman" w:hAnsi="Times New Roman" w:cs="Times New Roman"/>
          <w:bCs/>
          <w:sz w:val="24"/>
          <w:szCs w:val="24"/>
        </w:rPr>
      </w:pPr>
      <w:proofErr w:type="spellStart"/>
      <w:r w:rsidRPr="0089758D">
        <w:rPr>
          <w:rFonts w:ascii="Times New Roman" w:hAnsi="Times New Roman" w:cs="Times New Roman"/>
          <w:bCs/>
          <w:sz w:val="24"/>
          <w:szCs w:val="24"/>
        </w:rPr>
        <w:t>Berdasarkan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hasil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analisis</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verifikatif</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diketahui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bahwa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secara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parsial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Kepemimpinan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Melayani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memiliki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signifikan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terhadap</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bCs/>
          <w:sz w:val="24"/>
          <w:szCs w:val="24"/>
        </w:rPr>
        <w:t xml:space="preserve">. Adapun total </w:t>
      </w:r>
      <w:proofErr w:type="spellStart"/>
      <w:r w:rsidRPr="0089758D">
        <w:rPr>
          <w:rFonts w:ascii="Times New Roman" w:hAnsi="Times New Roman" w:cs="Times New Roman"/>
          <w:bCs/>
          <w:sz w:val="24"/>
          <w:szCs w:val="24"/>
        </w:rPr>
        <w:t>kontribusi</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diberikan</w:t>
      </w:r>
      <w:proofErr w:type="spellEnd"/>
      <w:r w:rsidRPr="0089758D">
        <w:rPr>
          <w:rFonts w:ascii="Times New Roman" w:hAnsi="Times New Roman" w:cs="Times New Roman"/>
          <w:bCs/>
          <w:sz w:val="24"/>
          <w:szCs w:val="24"/>
        </w:rPr>
        <w:t xml:space="preserve"> oleh </w:t>
      </w:r>
      <w:proofErr w:type="spellStart"/>
      <w:r w:rsidRPr="0089758D">
        <w:rPr>
          <w:rFonts w:ascii="Times New Roman" w:hAnsi="Times New Roman" w:cs="Times New Roman"/>
          <w:bCs/>
          <w:sz w:val="24"/>
          <w:szCs w:val="24"/>
        </w:rPr>
        <w:t>Kepemimpinan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Melayani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terhadap</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Cs/>
          <w:sz w:val="24"/>
          <w:szCs w:val="24"/>
        </w:rPr>
        <w:t>adalah</w:t>
      </w:r>
      <w:proofErr w:type="spellEnd"/>
      <w:r w:rsidRPr="0089758D">
        <w:rPr>
          <w:rFonts w:ascii="Times New Roman" w:hAnsi="Times New Roman" w:cs="Times New Roman"/>
          <w:bCs/>
          <w:sz w:val="24"/>
          <w:szCs w:val="24"/>
        </w:rPr>
        <w:t xml:space="preserve"> </w:t>
      </w:r>
      <w:bookmarkStart w:id="2" w:name="_Hlk60134116"/>
      <w:proofErr w:type="spellStart"/>
      <w:r w:rsidRPr="0089758D">
        <w:rPr>
          <w:rFonts w:ascii="Times New Roman" w:hAnsi="Times New Roman" w:cs="Times New Roman"/>
          <w:bCs/>
          <w:sz w:val="24"/>
          <w:szCs w:val="24"/>
        </w:rPr>
        <w:t>sebesar</w:t>
      </w:r>
      <w:proofErr w:type="spellEnd"/>
      <w:r w:rsidRPr="0089758D">
        <w:rPr>
          <w:rFonts w:ascii="Times New Roman" w:hAnsi="Times New Roman" w:cs="Times New Roman"/>
          <w:bCs/>
          <w:sz w:val="24"/>
          <w:szCs w:val="24"/>
        </w:rPr>
        <w:t xml:space="preserve"> 0,2688 </w:t>
      </w:r>
      <w:proofErr w:type="spellStart"/>
      <w:r w:rsidRPr="0089758D">
        <w:rPr>
          <w:rFonts w:ascii="Times New Roman" w:hAnsi="Times New Roman" w:cs="Times New Roman"/>
          <w:bCs/>
          <w:sz w:val="24"/>
          <w:szCs w:val="24"/>
        </w:rPr>
        <w:t>atau</w:t>
      </w:r>
      <w:proofErr w:type="spellEnd"/>
      <w:r w:rsidRPr="0089758D">
        <w:rPr>
          <w:rFonts w:ascii="Times New Roman" w:hAnsi="Times New Roman" w:cs="Times New Roman"/>
          <w:bCs/>
          <w:sz w:val="24"/>
          <w:szCs w:val="24"/>
        </w:rPr>
        <w:t xml:space="preserve"> </w:t>
      </w:r>
      <w:bookmarkEnd w:id="2"/>
      <w:r w:rsidRPr="0089758D">
        <w:rPr>
          <w:rFonts w:ascii="Times New Roman" w:hAnsi="Times New Roman" w:cs="Times New Roman"/>
          <w:bCs/>
          <w:sz w:val="24"/>
          <w:szCs w:val="24"/>
        </w:rPr>
        <w:t xml:space="preserve">26,88 </w:t>
      </w:r>
      <w:proofErr w:type="spellStart"/>
      <w:r w:rsidRPr="0089758D">
        <w:rPr>
          <w:rFonts w:ascii="Times New Roman" w:hAnsi="Times New Roman" w:cs="Times New Roman"/>
          <w:bCs/>
          <w:sz w:val="24"/>
          <w:szCs w:val="24"/>
        </w:rPr>
        <w:t>persen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Kepemimpinan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Melayani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memiliki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nilai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langsung</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lebih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kecil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dibandingkan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dengan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tidak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langsungnya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sehingga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dapat</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disimpulkan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bahwa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Kepemimpinan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Melayani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merupakan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tidak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dominan</w:t>
      </w:r>
      <w:proofErr w:type="spellEnd"/>
      <w:r w:rsidRPr="0089758D">
        <w:rPr>
          <w:rFonts w:ascii="Times New Roman" w:hAnsi="Times New Roman" w:cs="Times New Roman"/>
          <w:bCs/>
          <w:sz w:val="24"/>
          <w:szCs w:val="24"/>
        </w:rPr>
        <w:t>.</w:t>
      </w:r>
    </w:p>
    <w:p w14:paraId="38F3DF86" w14:textId="77777777" w:rsidR="006E31FA" w:rsidRPr="0089758D" w:rsidRDefault="006E31FA" w:rsidP="006E31FA">
      <w:pPr>
        <w:tabs>
          <w:tab w:val="left" w:pos="3969"/>
        </w:tabs>
        <w:spacing w:after="0" w:line="240" w:lineRule="auto"/>
        <w:ind w:firstLine="567"/>
        <w:jc w:val="both"/>
        <w:rPr>
          <w:rFonts w:ascii="Times New Roman" w:hAnsi="Times New Roman" w:cs="Times New Roman"/>
          <w:sz w:val="24"/>
          <w:szCs w:val="24"/>
        </w:rPr>
      </w:pPr>
      <w:proofErr w:type="spellStart"/>
      <w:r w:rsidRPr="0089758D">
        <w:rPr>
          <w:rFonts w:ascii="Times New Roman" w:hAnsi="Times New Roman" w:cs="Times New Roman"/>
          <w:sz w:val="24"/>
          <w:szCs w:val="24"/>
        </w:rPr>
        <w:t>Berdasarkan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kriteria</w:t>
      </w:r>
      <w:proofErr w:type="spellEnd"/>
      <w:r w:rsidRPr="0089758D">
        <w:rPr>
          <w:rFonts w:ascii="Times New Roman" w:hAnsi="Times New Roman" w:cs="Times New Roman"/>
          <w:sz w:val="24"/>
          <w:szCs w:val="24"/>
        </w:rPr>
        <w:t xml:space="preserve"> uji yang </w:t>
      </w:r>
      <w:proofErr w:type="spellStart"/>
      <w:r w:rsidRPr="0089758D">
        <w:rPr>
          <w:rFonts w:ascii="Times New Roman" w:hAnsi="Times New Roman" w:cs="Times New Roman"/>
          <w:sz w:val="24"/>
          <w:szCs w:val="24"/>
        </w:rPr>
        <w:t>telah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dipaparkan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sebelumnya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terlihat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bahwa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nilai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
          <w:sz w:val="24"/>
          <w:szCs w:val="24"/>
        </w:rPr>
        <w:t>t</w:t>
      </w:r>
      <w:r w:rsidRPr="0089758D">
        <w:rPr>
          <w:rFonts w:ascii="Times New Roman" w:hAnsi="Times New Roman" w:cs="Times New Roman"/>
          <w:sz w:val="24"/>
          <w:szCs w:val="24"/>
          <w:vertAlign w:val="subscript"/>
        </w:rPr>
        <w:t>hitung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bCs/>
          <w:sz w:val="24"/>
          <w:szCs w:val="24"/>
        </w:rPr>
        <w:t>Kepemimpinan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Melayani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berada</w:t>
      </w:r>
      <w:proofErr w:type="spellEnd"/>
      <w:r w:rsidRPr="0089758D">
        <w:rPr>
          <w:rFonts w:ascii="Times New Roman" w:hAnsi="Times New Roman" w:cs="Times New Roman"/>
          <w:sz w:val="24"/>
          <w:szCs w:val="24"/>
        </w:rPr>
        <w:t xml:space="preserve"> pada </w:t>
      </w:r>
      <w:proofErr w:type="spellStart"/>
      <w:r w:rsidRPr="0089758D">
        <w:rPr>
          <w:rFonts w:ascii="Times New Roman" w:hAnsi="Times New Roman" w:cs="Times New Roman"/>
          <w:sz w:val="24"/>
          <w:szCs w:val="24"/>
        </w:rPr>
        <w:t>daerah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penolakan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hipotesis</w:t>
      </w:r>
      <w:proofErr w:type="spellEnd"/>
      <w:r w:rsidRPr="0089758D">
        <w:rPr>
          <w:rFonts w:ascii="Times New Roman" w:hAnsi="Times New Roman" w:cs="Times New Roman"/>
          <w:sz w:val="24"/>
          <w:szCs w:val="24"/>
        </w:rPr>
        <w:t xml:space="preserve"> nol. Hal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mengindikasikan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bahwa</w:t>
      </w:r>
      <w:proofErr w:type="spellEnd"/>
      <w:r w:rsidRPr="0089758D">
        <w:rPr>
          <w:rFonts w:ascii="Times New Roman" w:hAnsi="Times New Roman" w:cs="Times New Roman"/>
          <w:sz w:val="24"/>
          <w:szCs w:val="24"/>
        </w:rPr>
        <w:t xml:space="preserve"> </w:t>
      </w:r>
      <w:r w:rsidRPr="0089758D">
        <w:rPr>
          <w:rFonts w:ascii="Times New Roman" w:hAnsi="Times New Roman" w:cs="Times New Roman"/>
          <w:i/>
          <w:sz w:val="24"/>
          <w:szCs w:val="24"/>
        </w:rPr>
        <w:t>H</w:t>
      </w:r>
      <w:r w:rsidRPr="0089758D">
        <w:rPr>
          <w:rFonts w:ascii="Times New Roman" w:hAnsi="Times New Roman" w:cs="Times New Roman"/>
          <w:sz w:val="24"/>
          <w:szCs w:val="24"/>
          <w:vertAlign w:val="subscript"/>
        </w:rPr>
        <w:t>0</w:t>
      </w:r>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ditolak</w:t>
      </w:r>
      <w:proofErr w:type="spellEnd"/>
      <w:r w:rsidRPr="0089758D">
        <w:rPr>
          <w:rFonts w:ascii="Times New Roman" w:hAnsi="Times New Roman" w:cs="Times New Roman"/>
          <w:sz w:val="24"/>
          <w:szCs w:val="24"/>
        </w:rPr>
        <w:t xml:space="preserve"> dan </w:t>
      </w:r>
      <w:r w:rsidRPr="0089758D">
        <w:rPr>
          <w:rFonts w:ascii="Times New Roman" w:hAnsi="Times New Roman" w:cs="Times New Roman"/>
          <w:i/>
          <w:sz w:val="24"/>
          <w:szCs w:val="24"/>
        </w:rPr>
        <w:t>H</w:t>
      </w:r>
      <w:r w:rsidRPr="0089758D">
        <w:rPr>
          <w:rFonts w:ascii="Times New Roman" w:hAnsi="Times New Roman" w:cs="Times New Roman"/>
          <w:sz w:val="24"/>
          <w:szCs w:val="24"/>
          <w:vertAlign w:val="subscript"/>
        </w:rPr>
        <w:t>1</w:t>
      </w:r>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diterima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artinya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bCs/>
          <w:sz w:val="24"/>
          <w:szCs w:val="24"/>
        </w:rPr>
        <w:t>Kepemimpinan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Melayani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berpengaruh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positif</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signifikan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secara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parsial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w:t>
      </w:r>
    </w:p>
    <w:p w14:paraId="7ED2E2AE" w14:textId="77777777" w:rsidR="006E31FA" w:rsidRPr="0089758D" w:rsidRDefault="006E31FA" w:rsidP="006E31FA">
      <w:pPr>
        <w:tabs>
          <w:tab w:val="left" w:pos="3969"/>
        </w:tabs>
        <w:spacing w:after="0" w:line="240" w:lineRule="auto"/>
        <w:ind w:firstLine="567"/>
        <w:jc w:val="both"/>
        <w:rPr>
          <w:rFonts w:ascii="Times New Roman" w:hAnsi="Times New Roman" w:cs="Times New Roman"/>
          <w:bCs/>
          <w:sz w:val="24"/>
          <w:szCs w:val="24"/>
        </w:rPr>
      </w:pP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bCs/>
          <w:sz w:val="24"/>
          <w:szCs w:val="24"/>
        </w:rPr>
        <w:t>Kepemimpinan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Melayani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memiliki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pengaruh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terbesar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secara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parsial</w:t>
      </w:r>
      <w:proofErr w:type="spellEnd"/>
      <w:r w:rsidRPr="0089758D">
        <w:rPr>
          <w:rFonts w:ascii="Times New Roman" w:hAnsi="Times New Roman" w:cs="Times New Roman"/>
          <w:sz w:val="24"/>
          <w:szCs w:val="24"/>
        </w:rPr>
        <w:t xml:space="preserve">. Hal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disebabkan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dosen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berada</w:t>
      </w:r>
      <w:proofErr w:type="spellEnd"/>
      <w:r w:rsidRPr="0089758D">
        <w:rPr>
          <w:rFonts w:ascii="Times New Roman" w:hAnsi="Times New Roman" w:cs="Times New Roman"/>
          <w:sz w:val="24"/>
          <w:szCs w:val="24"/>
        </w:rPr>
        <w:t xml:space="preserve"> pada </w:t>
      </w:r>
      <w:proofErr w:type="spellStart"/>
      <w:r w:rsidRPr="0089758D">
        <w:rPr>
          <w:rFonts w:ascii="Times New Roman" w:hAnsi="Times New Roman" w:cs="Times New Roman"/>
          <w:sz w:val="24"/>
          <w:szCs w:val="24"/>
        </w:rPr>
        <w:t>rentang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usia</w:t>
      </w:r>
      <w:proofErr w:type="spellEnd"/>
      <w:r w:rsidRPr="0089758D">
        <w:rPr>
          <w:rFonts w:ascii="Times New Roman" w:hAnsi="Times New Roman" w:cs="Times New Roman"/>
          <w:sz w:val="24"/>
          <w:szCs w:val="24"/>
        </w:rPr>
        <w:t xml:space="preserve"> </w:t>
      </w:r>
      <w:r w:rsidRPr="0089758D">
        <w:rPr>
          <w:rFonts w:ascii="Times New Roman" w:hAnsi="Times New Roman" w:cs="Times New Roman"/>
          <w:sz w:val="24"/>
          <w:szCs w:val="24"/>
          <w:lang w:val="id-ID"/>
        </w:rPr>
        <w:t xml:space="preserve">diatas </w:t>
      </w:r>
      <w:proofErr w:type="gramStart"/>
      <w:r w:rsidRPr="0089758D">
        <w:rPr>
          <w:rFonts w:ascii="Times New Roman" w:hAnsi="Times New Roman" w:cs="Times New Roman"/>
          <w:sz w:val="24"/>
          <w:szCs w:val="24"/>
          <w:lang w:val="id-ID"/>
        </w:rPr>
        <w:t xml:space="preserve">50 </w:t>
      </w:r>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tahun</w:t>
      </w:r>
      <w:proofErr w:type="spellEnd"/>
      <w:proofErr w:type="gram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merupakan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periode</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dimana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dosen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mengumpulkan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pengalaman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karir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mereka</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telah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memiliki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waktu</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terlibat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pendidikan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tinggi</w:t>
      </w:r>
      <w:proofErr w:type="spellEnd"/>
      <w:r w:rsidRPr="0089758D">
        <w:rPr>
          <w:rFonts w:ascii="Times New Roman" w:hAnsi="Times New Roman" w:cs="Times New Roman"/>
          <w:sz w:val="24"/>
          <w:szCs w:val="24"/>
        </w:rPr>
        <w:t xml:space="preserve"> juga </w:t>
      </w:r>
      <w:proofErr w:type="spellStart"/>
      <w:r w:rsidRPr="0089758D">
        <w:rPr>
          <w:rFonts w:ascii="Times New Roman" w:hAnsi="Times New Roman" w:cs="Times New Roman"/>
          <w:sz w:val="24"/>
          <w:szCs w:val="24"/>
        </w:rPr>
        <w:t>membangun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reputasi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mereka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Politeknik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memiliki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pemimpin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mendorong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kolaborasi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komunikasi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terbuka</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dukungan</w:t>
      </w:r>
      <w:proofErr w:type="spellEnd"/>
      <w:r w:rsidRPr="0089758D">
        <w:rPr>
          <w:rFonts w:ascii="Times New Roman" w:hAnsi="Times New Roman" w:cs="Times New Roman"/>
          <w:sz w:val="24"/>
          <w:szCs w:val="24"/>
        </w:rPr>
        <w:t xml:space="preserve"> timbal </w:t>
      </w:r>
      <w:proofErr w:type="spellStart"/>
      <w:r w:rsidRPr="0089758D">
        <w:rPr>
          <w:rFonts w:ascii="Times New Roman" w:hAnsi="Times New Roman" w:cs="Times New Roman"/>
          <w:sz w:val="24"/>
          <w:szCs w:val="24"/>
        </w:rPr>
        <w:t>balik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memberikan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dorongan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kepada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anggota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saling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pengalaman</w:t>
      </w:r>
      <w:proofErr w:type="spellEnd"/>
      <w:r w:rsidRPr="0089758D">
        <w:rPr>
          <w:rFonts w:ascii="Times New Roman" w:hAnsi="Times New Roman" w:cs="Times New Roman"/>
          <w:sz w:val="24"/>
          <w:szCs w:val="24"/>
        </w:rPr>
        <w:t xml:space="preserve">. Dalam </w:t>
      </w:r>
      <w:proofErr w:type="spellStart"/>
      <w:r w:rsidRPr="0089758D">
        <w:rPr>
          <w:rFonts w:ascii="Times New Roman" w:hAnsi="Times New Roman" w:cs="Times New Roman"/>
          <w:sz w:val="24"/>
          <w:szCs w:val="24"/>
        </w:rPr>
        <w:t>lingkungan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dipimpin</w:t>
      </w:r>
      <w:proofErr w:type="spellEnd"/>
      <w:r w:rsidRPr="0089758D">
        <w:rPr>
          <w:rFonts w:ascii="Times New Roman" w:hAnsi="Times New Roman" w:cs="Times New Roman"/>
          <w:sz w:val="24"/>
          <w:szCs w:val="24"/>
        </w:rPr>
        <w:t xml:space="preserve"> oleh </w:t>
      </w:r>
      <w:proofErr w:type="spellStart"/>
      <w:r w:rsidRPr="0089758D">
        <w:rPr>
          <w:rFonts w:ascii="Times New Roman" w:hAnsi="Times New Roman" w:cs="Times New Roman"/>
          <w:sz w:val="24"/>
          <w:szCs w:val="24"/>
        </w:rPr>
        <w:t>pemimpin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mendorong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anggota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merasa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dihargai</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memiliki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kepercayaan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ide-ide </w:t>
      </w:r>
      <w:proofErr w:type="spellStart"/>
      <w:r w:rsidRPr="0089758D">
        <w:rPr>
          <w:rFonts w:ascii="Times New Roman" w:hAnsi="Times New Roman" w:cs="Times New Roman"/>
          <w:sz w:val="24"/>
          <w:szCs w:val="24"/>
        </w:rPr>
        <w:t>mereka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tanpa</w:t>
      </w:r>
      <w:proofErr w:type="spellEnd"/>
      <w:r w:rsidRPr="0089758D">
        <w:rPr>
          <w:rFonts w:ascii="Times New Roman" w:hAnsi="Times New Roman" w:cs="Times New Roman"/>
          <w:sz w:val="24"/>
          <w:szCs w:val="24"/>
        </w:rPr>
        <w:t xml:space="preserve"> rasa </w:t>
      </w:r>
      <w:proofErr w:type="spellStart"/>
      <w:r w:rsidRPr="0089758D">
        <w:rPr>
          <w:rFonts w:ascii="Times New Roman" w:hAnsi="Times New Roman" w:cs="Times New Roman"/>
          <w:sz w:val="24"/>
          <w:szCs w:val="24"/>
        </w:rPr>
        <w:t>takut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penilaian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negatif</w:t>
      </w:r>
      <w:proofErr w:type="spellEnd"/>
      <w:r w:rsidRPr="0089758D">
        <w:rPr>
          <w:rFonts w:ascii="Times New Roman" w:hAnsi="Times New Roman" w:cs="Times New Roman"/>
          <w:sz w:val="24"/>
          <w:szCs w:val="24"/>
        </w:rPr>
        <w:t xml:space="preserve">. Selain </w:t>
      </w:r>
      <w:proofErr w:type="spellStart"/>
      <w:r w:rsidRPr="0089758D">
        <w:rPr>
          <w:rFonts w:ascii="Times New Roman" w:hAnsi="Times New Roman" w:cs="Times New Roman"/>
          <w:sz w:val="24"/>
          <w:szCs w:val="24"/>
        </w:rPr>
        <w:t>itu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pemimpin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melayani</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peduli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pengembangan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anggota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melibatkan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mereka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kegiatan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pembelajaran</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pengembangan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Pemimpin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menunjukkan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keteladanan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secara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aktif</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menjadi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panutan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hal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juga </w:t>
      </w:r>
      <w:proofErr w:type="spellStart"/>
      <w:r w:rsidRPr="0089758D">
        <w:rPr>
          <w:rFonts w:ascii="Times New Roman" w:hAnsi="Times New Roman" w:cs="Times New Roman"/>
          <w:sz w:val="24"/>
          <w:szCs w:val="24"/>
        </w:rPr>
        <w:t>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mempengaruhi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anggota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mengadopsi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perilaku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serupa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demikian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kepemimpinan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mendukung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secara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langsung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mempengaruhi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budaya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kolaboratif</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yang pada </w:t>
      </w:r>
      <w:proofErr w:type="spellStart"/>
      <w:r w:rsidRPr="0089758D">
        <w:rPr>
          <w:rFonts w:ascii="Times New Roman" w:hAnsi="Times New Roman" w:cs="Times New Roman"/>
          <w:sz w:val="24"/>
          <w:szCs w:val="24"/>
        </w:rPr>
        <w:t>gilirannya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meningkatkan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akses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berharga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inovasi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serta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kinerja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individu</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secara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keseluruhan</w:t>
      </w:r>
      <w:proofErr w:type="spellEnd"/>
      <w:r w:rsidRPr="0089758D">
        <w:rPr>
          <w:rFonts w:ascii="Times New Roman" w:hAnsi="Times New Roman" w:cs="Times New Roman"/>
          <w:bCs/>
          <w:sz w:val="24"/>
          <w:szCs w:val="24"/>
        </w:rPr>
        <w:t>.</w:t>
      </w:r>
    </w:p>
    <w:p w14:paraId="7B4F2697" w14:textId="77777777" w:rsidR="006E31FA" w:rsidRPr="0089758D" w:rsidRDefault="006E31FA" w:rsidP="006E31FA">
      <w:pPr>
        <w:tabs>
          <w:tab w:val="left" w:pos="3969"/>
        </w:tabs>
        <w:spacing w:after="0" w:line="240" w:lineRule="auto"/>
        <w:ind w:firstLine="567"/>
        <w:jc w:val="both"/>
        <w:rPr>
          <w:rFonts w:ascii="Times New Roman" w:hAnsi="Times New Roman" w:cs="Times New Roman"/>
          <w:bCs/>
          <w:sz w:val="24"/>
          <w:szCs w:val="24"/>
          <w:lang w:val="en-US"/>
        </w:rPr>
      </w:pPr>
      <w:proofErr w:type="spellStart"/>
      <w:r w:rsidRPr="0089758D">
        <w:rPr>
          <w:rFonts w:ascii="Times New Roman" w:hAnsi="Times New Roman" w:cs="Times New Roman"/>
          <w:bCs/>
          <w:sz w:val="24"/>
          <w:szCs w:val="24"/>
        </w:rPr>
        <w:t>Untuk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meningkatkan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Kepemimpinan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Melayani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maka</w:t>
      </w:r>
      <w:proofErr w:type="spellEnd"/>
      <w:r w:rsidRPr="0089758D">
        <w:rPr>
          <w:rFonts w:ascii="Times New Roman" w:hAnsi="Times New Roman" w:cs="Times New Roman"/>
          <w:bCs/>
          <w:sz w:val="24"/>
          <w:szCs w:val="24"/>
        </w:rPr>
        <w:t xml:space="preserve"> Dosen </w:t>
      </w:r>
      <w:proofErr w:type="spellStart"/>
      <w:r w:rsidRPr="0089758D">
        <w:rPr>
          <w:rFonts w:ascii="Times New Roman" w:hAnsi="Times New Roman" w:cs="Times New Roman"/>
          <w:bCs/>
          <w:sz w:val="24"/>
          <w:szCs w:val="24"/>
        </w:rPr>
        <w:t>Politeknik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Swasta</w:t>
      </w:r>
      <w:proofErr w:type="spellEnd"/>
      <w:r w:rsidRPr="0089758D">
        <w:rPr>
          <w:rFonts w:ascii="Times New Roman" w:hAnsi="Times New Roman" w:cs="Times New Roman"/>
          <w:bCs/>
          <w:sz w:val="24"/>
          <w:szCs w:val="24"/>
        </w:rPr>
        <w:t xml:space="preserve"> </w:t>
      </w:r>
      <w:proofErr w:type="gramStart"/>
      <w:r w:rsidRPr="0089758D">
        <w:rPr>
          <w:rFonts w:ascii="Times New Roman" w:hAnsi="Times New Roman" w:cs="Times New Roman"/>
          <w:bCs/>
          <w:sz w:val="24"/>
          <w:szCs w:val="24"/>
        </w:rPr>
        <w:t>LLDIKTI  Wilayah</w:t>
      </w:r>
      <w:proofErr w:type="gramEnd"/>
      <w:r w:rsidRPr="0089758D">
        <w:rPr>
          <w:rFonts w:ascii="Times New Roman" w:hAnsi="Times New Roman" w:cs="Times New Roman"/>
          <w:bCs/>
          <w:sz w:val="24"/>
          <w:szCs w:val="24"/>
        </w:rPr>
        <w:t xml:space="preserve"> I Sumatera Utara  </w:t>
      </w:r>
      <w:proofErr w:type="spellStart"/>
      <w:r w:rsidRPr="0089758D">
        <w:rPr>
          <w:rFonts w:ascii="Times New Roman" w:hAnsi="Times New Roman" w:cs="Times New Roman"/>
          <w:bCs/>
          <w:sz w:val="24"/>
          <w:szCs w:val="24"/>
        </w:rPr>
        <w:t>harus</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mengambil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langkah-langkah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sebagai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berikut</w:t>
      </w:r>
      <w:proofErr w:type="spellEnd"/>
      <w:r w:rsidRPr="0089758D">
        <w:rPr>
          <w:rFonts w:ascii="Times New Roman" w:hAnsi="Times New Roman" w:cs="Times New Roman"/>
          <w:bCs/>
          <w:sz w:val="24"/>
          <w:szCs w:val="24"/>
        </w:rPr>
        <w:t xml:space="preserve">: </w:t>
      </w:r>
    </w:p>
    <w:p w14:paraId="268878F3" w14:textId="77777777" w:rsidR="006E31FA" w:rsidRPr="0089758D" w:rsidRDefault="006E31FA" w:rsidP="006E31FA">
      <w:pPr>
        <w:pStyle w:val="ListParagraph"/>
        <w:numPr>
          <w:ilvl w:val="0"/>
          <w:numId w:val="9"/>
        </w:numPr>
        <w:tabs>
          <w:tab w:val="left" w:pos="3969"/>
        </w:tabs>
        <w:spacing w:after="0" w:line="240" w:lineRule="auto"/>
        <w:ind w:left="1080"/>
        <w:jc w:val="both"/>
        <w:rPr>
          <w:bCs/>
          <w:lang w:val="en-ID"/>
        </w:rPr>
      </w:pPr>
      <w:bookmarkStart w:id="3" w:name="_Hlk115435550"/>
      <w:bookmarkStart w:id="4" w:name="_Hlk135723576"/>
      <w:proofErr w:type="spellStart"/>
      <w:r w:rsidRPr="0089758D">
        <w:rPr>
          <w:iCs/>
        </w:rPr>
        <w:t>Politeknik</w:t>
      </w:r>
      <w:proofErr w:type="spellEnd"/>
      <w:r w:rsidRPr="0089758D">
        <w:rPr>
          <w:iCs/>
        </w:rPr>
        <w:t xml:space="preserve"> </w:t>
      </w:r>
      <w:proofErr w:type="spellStart"/>
      <w:r w:rsidRPr="0089758D">
        <w:rPr>
          <w:iCs/>
        </w:rPr>
        <w:t>dapat</w:t>
      </w:r>
      <w:proofErr w:type="spellEnd"/>
      <w:r w:rsidRPr="0089758D">
        <w:rPr>
          <w:iCs/>
        </w:rPr>
        <w:t xml:space="preserve"> </w:t>
      </w:r>
      <w:proofErr w:type="spellStart"/>
      <w:r w:rsidRPr="0089758D">
        <w:rPr>
          <w:iCs/>
        </w:rPr>
        <w:t>mengadopsi</w:t>
      </w:r>
      <w:proofErr w:type="spellEnd"/>
      <w:r w:rsidRPr="0089758D">
        <w:rPr>
          <w:iCs/>
        </w:rPr>
        <w:t xml:space="preserve"> </w:t>
      </w:r>
      <w:proofErr w:type="spellStart"/>
      <w:r w:rsidRPr="0089758D">
        <w:rPr>
          <w:iCs/>
        </w:rPr>
        <w:t>pendekatan</w:t>
      </w:r>
      <w:proofErr w:type="spellEnd"/>
      <w:r w:rsidRPr="0089758D">
        <w:rPr>
          <w:iCs/>
        </w:rPr>
        <w:t xml:space="preserve"> </w:t>
      </w:r>
      <w:proofErr w:type="spellStart"/>
      <w:r w:rsidRPr="0089758D">
        <w:rPr>
          <w:iCs/>
        </w:rPr>
        <w:t>pengembangan</w:t>
      </w:r>
      <w:proofErr w:type="spellEnd"/>
      <w:r w:rsidRPr="0089758D">
        <w:rPr>
          <w:iCs/>
        </w:rPr>
        <w:t xml:space="preserve"> </w:t>
      </w:r>
      <w:proofErr w:type="spellStart"/>
      <w:r w:rsidRPr="0089758D">
        <w:rPr>
          <w:iCs/>
        </w:rPr>
        <w:t>kepemimpinan</w:t>
      </w:r>
      <w:proofErr w:type="spellEnd"/>
      <w:r w:rsidRPr="0089758D">
        <w:rPr>
          <w:iCs/>
        </w:rPr>
        <w:t xml:space="preserve"> yang </w:t>
      </w:r>
      <w:proofErr w:type="spellStart"/>
      <w:r w:rsidRPr="0089758D">
        <w:rPr>
          <w:iCs/>
        </w:rPr>
        <w:t>fokus</w:t>
      </w:r>
      <w:proofErr w:type="spellEnd"/>
      <w:r w:rsidRPr="0089758D">
        <w:rPr>
          <w:iCs/>
        </w:rPr>
        <w:t xml:space="preserve"> pada </w:t>
      </w:r>
      <w:proofErr w:type="spellStart"/>
      <w:r w:rsidRPr="0089758D">
        <w:rPr>
          <w:iCs/>
        </w:rPr>
        <w:t>penguatan</w:t>
      </w:r>
      <w:proofErr w:type="spellEnd"/>
      <w:r w:rsidRPr="0089758D">
        <w:rPr>
          <w:iCs/>
        </w:rPr>
        <w:t xml:space="preserve"> </w:t>
      </w:r>
      <w:proofErr w:type="spellStart"/>
      <w:r w:rsidRPr="0089758D">
        <w:rPr>
          <w:iCs/>
        </w:rPr>
        <w:t>keterampilan</w:t>
      </w:r>
      <w:proofErr w:type="spellEnd"/>
      <w:r w:rsidRPr="0089758D">
        <w:rPr>
          <w:iCs/>
        </w:rPr>
        <w:t xml:space="preserve"> </w:t>
      </w:r>
      <w:proofErr w:type="spellStart"/>
      <w:r w:rsidRPr="0089758D">
        <w:rPr>
          <w:iCs/>
        </w:rPr>
        <w:t>kepemimpinan</w:t>
      </w:r>
      <w:proofErr w:type="spellEnd"/>
      <w:r w:rsidRPr="0089758D">
        <w:rPr>
          <w:iCs/>
        </w:rPr>
        <w:t xml:space="preserve"> </w:t>
      </w:r>
      <w:proofErr w:type="spellStart"/>
      <w:r w:rsidRPr="0089758D">
        <w:rPr>
          <w:iCs/>
        </w:rPr>
        <w:t>melayani</w:t>
      </w:r>
      <w:proofErr w:type="spellEnd"/>
      <w:r w:rsidRPr="0089758D">
        <w:rPr>
          <w:iCs/>
        </w:rPr>
        <w:t xml:space="preserve">. </w:t>
      </w:r>
      <w:proofErr w:type="spellStart"/>
      <w:r w:rsidRPr="0089758D">
        <w:rPr>
          <w:iCs/>
        </w:rPr>
        <w:t>Pelatihan</w:t>
      </w:r>
      <w:proofErr w:type="spellEnd"/>
      <w:r w:rsidRPr="0089758D">
        <w:rPr>
          <w:iCs/>
        </w:rPr>
        <w:t xml:space="preserve"> dan </w:t>
      </w:r>
      <w:proofErr w:type="spellStart"/>
      <w:r w:rsidRPr="0089758D">
        <w:rPr>
          <w:iCs/>
        </w:rPr>
        <w:t>pengembangan</w:t>
      </w:r>
      <w:proofErr w:type="spellEnd"/>
      <w:r w:rsidRPr="0089758D">
        <w:rPr>
          <w:iCs/>
        </w:rPr>
        <w:t xml:space="preserve"> yang </w:t>
      </w:r>
      <w:proofErr w:type="spellStart"/>
      <w:r w:rsidRPr="0089758D">
        <w:rPr>
          <w:iCs/>
        </w:rPr>
        <w:t>terkait</w:t>
      </w:r>
      <w:proofErr w:type="spellEnd"/>
      <w:r w:rsidRPr="0089758D">
        <w:rPr>
          <w:iCs/>
        </w:rPr>
        <w:t xml:space="preserve"> </w:t>
      </w:r>
      <w:proofErr w:type="spellStart"/>
      <w:r w:rsidRPr="0089758D">
        <w:rPr>
          <w:iCs/>
        </w:rPr>
        <w:t>dengan</w:t>
      </w:r>
      <w:proofErr w:type="spellEnd"/>
      <w:r w:rsidRPr="0089758D">
        <w:rPr>
          <w:iCs/>
        </w:rPr>
        <w:t xml:space="preserve"> </w:t>
      </w:r>
      <w:proofErr w:type="spellStart"/>
      <w:r w:rsidRPr="0089758D">
        <w:rPr>
          <w:iCs/>
        </w:rPr>
        <w:t>keterampilan</w:t>
      </w:r>
      <w:proofErr w:type="spellEnd"/>
      <w:r w:rsidRPr="0089758D">
        <w:rPr>
          <w:iCs/>
        </w:rPr>
        <w:t xml:space="preserve"> </w:t>
      </w:r>
      <w:proofErr w:type="spellStart"/>
      <w:r w:rsidRPr="0089758D">
        <w:rPr>
          <w:iCs/>
        </w:rPr>
        <w:t>komunikasi</w:t>
      </w:r>
      <w:proofErr w:type="spellEnd"/>
      <w:r w:rsidRPr="0089758D">
        <w:rPr>
          <w:iCs/>
        </w:rPr>
        <w:t xml:space="preserve">, </w:t>
      </w:r>
      <w:proofErr w:type="spellStart"/>
      <w:r w:rsidRPr="0089758D">
        <w:rPr>
          <w:iCs/>
        </w:rPr>
        <w:t>mendengarkan</w:t>
      </w:r>
      <w:proofErr w:type="spellEnd"/>
      <w:r w:rsidRPr="0089758D">
        <w:rPr>
          <w:iCs/>
        </w:rPr>
        <w:t xml:space="preserve"> </w:t>
      </w:r>
      <w:proofErr w:type="spellStart"/>
      <w:r w:rsidRPr="0089758D">
        <w:rPr>
          <w:iCs/>
        </w:rPr>
        <w:t>aktif</w:t>
      </w:r>
      <w:proofErr w:type="spellEnd"/>
      <w:r w:rsidRPr="0089758D">
        <w:rPr>
          <w:iCs/>
        </w:rPr>
        <w:t xml:space="preserve">, </w:t>
      </w:r>
      <w:proofErr w:type="spellStart"/>
      <w:r w:rsidRPr="0089758D">
        <w:rPr>
          <w:iCs/>
        </w:rPr>
        <w:t>pemberian</w:t>
      </w:r>
      <w:proofErr w:type="spellEnd"/>
      <w:r w:rsidRPr="0089758D">
        <w:rPr>
          <w:iCs/>
        </w:rPr>
        <w:t xml:space="preserve"> </w:t>
      </w:r>
      <w:proofErr w:type="spellStart"/>
      <w:r w:rsidRPr="0089758D">
        <w:rPr>
          <w:iCs/>
        </w:rPr>
        <w:t>umpan</w:t>
      </w:r>
      <w:proofErr w:type="spellEnd"/>
      <w:r w:rsidRPr="0089758D">
        <w:rPr>
          <w:iCs/>
        </w:rPr>
        <w:t xml:space="preserve"> </w:t>
      </w:r>
      <w:proofErr w:type="spellStart"/>
      <w:r w:rsidRPr="0089758D">
        <w:rPr>
          <w:iCs/>
        </w:rPr>
        <w:t>balik</w:t>
      </w:r>
      <w:proofErr w:type="spellEnd"/>
      <w:r w:rsidRPr="0089758D">
        <w:rPr>
          <w:iCs/>
        </w:rPr>
        <w:t xml:space="preserve"> yang </w:t>
      </w:r>
      <w:proofErr w:type="spellStart"/>
      <w:r w:rsidRPr="0089758D">
        <w:rPr>
          <w:iCs/>
        </w:rPr>
        <w:t>konstruktif</w:t>
      </w:r>
      <w:proofErr w:type="spellEnd"/>
      <w:r w:rsidRPr="0089758D">
        <w:rPr>
          <w:iCs/>
        </w:rPr>
        <w:t xml:space="preserve">, dan </w:t>
      </w:r>
      <w:proofErr w:type="spellStart"/>
      <w:r w:rsidRPr="0089758D">
        <w:rPr>
          <w:iCs/>
        </w:rPr>
        <w:t>memotivasi</w:t>
      </w:r>
      <w:proofErr w:type="spellEnd"/>
      <w:r w:rsidRPr="0089758D">
        <w:rPr>
          <w:iCs/>
        </w:rPr>
        <w:t xml:space="preserve"> </w:t>
      </w:r>
      <w:proofErr w:type="spellStart"/>
      <w:r w:rsidRPr="0089758D">
        <w:rPr>
          <w:iCs/>
        </w:rPr>
        <w:t>anggota</w:t>
      </w:r>
      <w:proofErr w:type="spellEnd"/>
      <w:r w:rsidRPr="0089758D">
        <w:rPr>
          <w:iCs/>
        </w:rPr>
        <w:t xml:space="preserve"> </w:t>
      </w:r>
      <w:proofErr w:type="spellStart"/>
      <w:r w:rsidRPr="0089758D">
        <w:rPr>
          <w:iCs/>
        </w:rPr>
        <w:t>tim</w:t>
      </w:r>
      <w:proofErr w:type="spellEnd"/>
      <w:r w:rsidRPr="0089758D">
        <w:rPr>
          <w:iCs/>
        </w:rPr>
        <w:t xml:space="preserve"> </w:t>
      </w:r>
      <w:proofErr w:type="spellStart"/>
      <w:r w:rsidRPr="0089758D">
        <w:rPr>
          <w:iCs/>
        </w:rPr>
        <w:t>untuk</w:t>
      </w:r>
      <w:proofErr w:type="spellEnd"/>
      <w:r w:rsidRPr="0089758D">
        <w:rPr>
          <w:iCs/>
        </w:rPr>
        <w:t xml:space="preserve"> </w:t>
      </w:r>
      <w:proofErr w:type="spellStart"/>
      <w:r w:rsidRPr="0089758D">
        <w:rPr>
          <w:iCs/>
        </w:rPr>
        <w:t>berbagi</w:t>
      </w:r>
      <w:proofErr w:type="spellEnd"/>
      <w:r w:rsidRPr="0089758D">
        <w:rPr>
          <w:iCs/>
        </w:rPr>
        <w:t xml:space="preserve"> </w:t>
      </w:r>
      <w:proofErr w:type="spellStart"/>
      <w:r w:rsidRPr="0089758D">
        <w:rPr>
          <w:iCs/>
        </w:rPr>
        <w:t>pengetahuan</w:t>
      </w:r>
      <w:proofErr w:type="spellEnd"/>
      <w:r w:rsidRPr="0089758D">
        <w:rPr>
          <w:iCs/>
        </w:rPr>
        <w:t xml:space="preserve"> </w:t>
      </w:r>
      <w:proofErr w:type="spellStart"/>
      <w:r w:rsidRPr="0089758D">
        <w:rPr>
          <w:iCs/>
        </w:rPr>
        <w:t>dapat</w:t>
      </w:r>
      <w:proofErr w:type="spellEnd"/>
      <w:r w:rsidRPr="0089758D">
        <w:rPr>
          <w:iCs/>
        </w:rPr>
        <w:t xml:space="preserve"> </w:t>
      </w:r>
      <w:proofErr w:type="spellStart"/>
      <w:r w:rsidRPr="0089758D">
        <w:rPr>
          <w:iCs/>
        </w:rPr>
        <w:t>meningkatkan</w:t>
      </w:r>
      <w:proofErr w:type="spellEnd"/>
      <w:r w:rsidRPr="0089758D">
        <w:rPr>
          <w:iCs/>
        </w:rPr>
        <w:t xml:space="preserve"> </w:t>
      </w:r>
      <w:proofErr w:type="spellStart"/>
      <w:r w:rsidRPr="0089758D">
        <w:rPr>
          <w:iCs/>
        </w:rPr>
        <w:t>kepemimpinan</w:t>
      </w:r>
      <w:proofErr w:type="spellEnd"/>
      <w:r w:rsidRPr="0089758D">
        <w:rPr>
          <w:iCs/>
        </w:rPr>
        <w:t xml:space="preserve"> yang </w:t>
      </w:r>
      <w:proofErr w:type="spellStart"/>
      <w:r w:rsidRPr="0089758D">
        <w:rPr>
          <w:iCs/>
        </w:rPr>
        <w:t>melayani</w:t>
      </w:r>
      <w:proofErr w:type="spellEnd"/>
      <w:r w:rsidRPr="0089758D">
        <w:rPr>
          <w:iCs/>
        </w:rPr>
        <w:t>.</w:t>
      </w:r>
    </w:p>
    <w:p w14:paraId="5C94D320" w14:textId="77777777" w:rsidR="006E31FA" w:rsidRPr="0089758D" w:rsidRDefault="006E31FA" w:rsidP="006E31FA">
      <w:pPr>
        <w:pStyle w:val="ListParagraph"/>
        <w:numPr>
          <w:ilvl w:val="0"/>
          <w:numId w:val="9"/>
        </w:numPr>
        <w:tabs>
          <w:tab w:val="left" w:pos="3969"/>
        </w:tabs>
        <w:spacing w:after="0" w:line="240" w:lineRule="auto"/>
        <w:ind w:left="1080"/>
        <w:jc w:val="both"/>
        <w:rPr>
          <w:bCs/>
          <w:lang w:val="en-ID"/>
        </w:rPr>
      </w:pPr>
      <w:proofErr w:type="spellStart"/>
      <w:r w:rsidRPr="0089758D">
        <w:rPr>
          <w:iCs/>
        </w:rPr>
        <w:t>Pemimpin</w:t>
      </w:r>
      <w:proofErr w:type="spellEnd"/>
      <w:r w:rsidRPr="0089758D">
        <w:rPr>
          <w:iCs/>
        </w:rPr>
        <w:t xml:space="preserve"> </w:t>
      </w:r>
      <w:proofErr w:type="spellStart"/>
      <w:r w:rsidRPr="0089758D">
        <w:rPr>
          <w:iCs/>
        </w:rPr>
        <w:t>diharapkan</w:t>
      </w:r>
      <w:proofErr w:type="spellEnd"/>
      <w:r w:rsidRPr="0089758D">
        <w:rPr>
          <w:iCs/>
        </w:rPr>
        <w:t xml:space="preserve"> </w:t>
      </w:r>
      <w:proofErr w:type="spellStart"/>
      <w:r w:rsidRPr="0089758D">
        <w:rPr>
          <w:iCs/>
        </w:rPr>
        <w:t>mampu</w:t>
      </w:r>
      <w:proofErr w:type="spellEnd"/>
      <w:r w:rsidRPr="0089758D">
        <w:rPr>
          <w:iCs/>
        </w:rPr>
        <w:t xml:space="preserve"> </w:t>
      </w:r>
      <w:proofErr w:type="spellStart"/>
      <w:r w:rsidRPr="0089758D">
        <w:rPr>
          <w:iCs/>
        </w:rPr>
        <w:t>untuk</w:t>
      </w:r>
      <w:proofErr w:type="spellEnd"/>
      <w:r w:rsidRPr="0089758D">
        <w:rPr>
          <w:iCs/>
        </w:rPr>
        <w:t xml:space="preserve"> </w:t>
      </w:r>
      <w:proofErr w:type="spellStart"/>
      <w:r w:rsidRPr="0089758D">
        <w:rPr>
          <w:iCs/>
        </w:rPr>
        <w:t>memberikan</w:t>
      </w:r>
      <w:proofErr w:type="spellEnd"/>
      <w:r w:rsidRPr="0089758D">
        <w:rPr>
          <w:iCs/>
        </w:rPr>
        <w:t xml:space="preserve"> </w:t>
      </w:r>
      <w:proofErr w:type="spellStart"/>
      <w:r w:rsidRPr="0089758D">
        <w:rPr>
          <w:iCs/>
        </w:rPr>
        <w:t>teladan</w:t>
      </w:r>
      <w:proofErr w:type="spellEnd"/>
      <w:r w:rsidRPr="0089758D">
        <w:rPr>
          <w:iCs/>
        </w:rPr>
        <w:t xml:space="preserve"> yang </w:t>
      </w:r>
      <w:proofErr w:type="spellStart"/>
      <w:r w:rsidRPr="0089758D">
        <w:rPr>
          <w:iCs/>
        </w:rPr>
        <w:t>baik</w:t>
      </w:r>
      <w:proofErr w:type="spellEnd"/>
      <w:r w:rsidRPr="0089758D">
        <w:rPr>
          <w:iCs/>
        </w:rPr>
        <w:t xml:space="preserve"> </w:t>
      </w:r>
      <w:proofErr w:type="spellStart"/>
      <w:r w:rsidRPr="0089758D">
        <w:rPr>
          <w:iCs/>
        </w:rPr>
        <w:t>dalam</w:t>
      </w:r>
      <w:proofErr w:type="spellEnd"/>
      <w:r w:rsidRPr="0089758D">
        <w:rPr>
          <w:iCs/>
        </w:rPr>
        <w:t xml:space="preserve"> </w:t>
      </w:r>
      <w:proofErr w:type="spellStart"/>
      <w:r w:rsidRPr="0089758D">
        <w:rPr>
          <w:iCs/>
        </w:rPr>
        <w:t>berbagi</w:t>
      </w:r>
      <w:proofErr w:type="spellEnd"/>
      <w:r w:rsidRPr="0089758D">
        <w:rPr>
          <w:iCs/>
        </w:rPr>
        <w:t xml:space="preserve"> </w:t>
      </w:r>
      <w:proofErr w:type="spellStart"/>
      <w:r w:rsidRPr="0089758D">
        <w:rPr>
          <w:iCs/>
        </w:rPr>
        <w:t>pengetahuan</w:t>
      </w:r>
      <w:proofErr w:type="spellEnd"/>
      <w:r w:rsidRPr="0089758D">
        <w:rPr>
          <w:iCs/>
        </w:rPr>
        <w:t xml:space="preserve"> </w:t>
      </w:r>
      <w:proofErr w:type="spellStart"/>
      <w:r w:rsidRPr="0089758D">
        <w:rPr>
          <w:iCs/>
        </w:rPr>
        <w:t>secara</w:t>
      </w:r>
      <w:proofErr w:type="spellEnd"/>
      <w:r w:rsidRPr="0089758D">
        <w:rPr>
          <w:iCs/>
        </w:rPr>
        <w:t xml:space="preserve"> </w:t>
      </w:r>
      <w:proofErr w:type="spellStart"/>
      <w:r w:rsidRPr="0089758D">
        <w:rPr>
          <w:iCs/>
        </w:rPr>
        <w:t>aktif</w:t>
      </w:r>
      <w:proofErr w:type="spellEnd"/>
      <w:r w:rsidRPr="0089758D">
        <w:rPr>
          <w:iCs/>
        </w:rPr>
        <w:t xml:space="preserve"> </w:t>
      </w:r>
      <w:proofErr w:type="spellStart"/>
      <w:r w:rsidRPr="0089758D">
        <w:rPr>
          <w:iCs/>
        </w:rPr>
        <w:t>dengan</w:t>
      </w:r>
      <w:proofErr w:type="spellEnd"/>
      <w:r w:rsidRPr="0089758D">
        <w:rPr>
          <w:iCs/>
        </w:rPr>
        <w:t xml:space="preserve"> </w:t>
      </w:r>
      <w:proofErr w:type="spellStart"/>
      <w:r w:rsidRPr="0089758D">
        <w:rPr>
          <w:iCs/>
        </w:rPr>
        <w:t>anggota</w:t>
      </w:r>
      <w:proofErr w:type="spellEnd"/>
      <w:r w:rsidRPr="0089758D">
        <w:rPr>
          <w:iCs/>
        </w:rPr>
        <w:t xml:space="preserve"> </w:t>
      </w:r>
      <w:proofErr w:type="spellStart"/>
      <w:r w:rsidRPr="0089758D">
        <w:rPr>
          <w:iCs/>
        </w:rPr>
        <w:t>tim.</w:t>
      </w:r>
      <w:proofErr w:type="spellEnd"/>
      <w:r w:rsidRPr="0089758D">
        <w:rPr>
          <w:iCs/>
        </w:rPr>
        <w:t xml:space="preserve"> </w:t>
      </w:r>
      <w:proofErr w:type="spellStart"/>
      <w:r w:rsidRPr="0089758D">
        <w:rPr>
          <w:iCs/>
        </w:rPr>
        <w:t>Pemimpin</w:t>
      </w:r>
      <w:proofErr w:type="spellEnd"/>
      <w:r w:rsidRPr="0089758D">
        <w:rPr>
          <w:iCs/>
        </w:rPr>
        <w:t xml:space="preserve"> </w:t>
      </w:r>
      <w:proofErr w:type="spellStart"/>
      <w:r w:rsidRPr="0089758D">
        <w:rPr>
          <w:iCs/>
        </w:rPr>
        <w:t>dapat</w:t>
      </w:r>
      <w:proofErr w:type="spellEnd"/>
      <w:r w:rsidRPr="0089758D">
        <w:rPr>
          <w:iCs/>
        </w:rPr>
        <w:t xml:space="preserve"> </w:t>
      </w:r>
      <w:proofErr w:type="spellStart"/>
      <w:r w:rsidRPr="0089758D">
        <w:rPr>
          <w:iCs/>
        </w:rPr>
        <w:t>secara</w:t>
      </w:r>
      <w:proofErr w:type="spellEnd"/>
      <w:r w:rsidRPr="0089758D">
        <w:rPr>
          <w:iCs/>
        </w:rPr>
        <w:t xml:space="preserve"> </w:t>
      </w:r>
      <w:proofErr w:type="spellStart"/>
      <w:r w:rsidRPr="0089758D">
        <w:rPr>
          <w:iCs/>
        </w:rPr>
        <w:t>proaktif</w:t>
      </w:r>
      <w:proofErr w:type="spellEnd"/>
      <w:r w:rsidRPr="0089758D">
        <w:rPr>
          <w:iCs/>
        </w:rPr>
        <w:t xml:space="preserve"> </w:t>
      </w:r>
      <w:proofErr w:type="spellStart"/>
      <w:r w:rsidRPr="0089758D">
        <w:rPr>
          <w:iCs/>
        </w:rPr>
        <w:lastRenderedPageBreak/>
        <w:t>membagikan</w:t>
      </w:r>
      <w:proofErr w:type="spellEnd"/>
      <w:r w:rsidRPr="0089758D">
        <w:rPr>
          <w:iCs/>
        </w:rPr>
        <w:t xml:space="preserve"> </w:t>
      </w:r>
      <w:proofErr w:type="spellStart"/>
      <w:r w:rsidRPr="0089758D">
        <w:rPr>
          <w:iCs/>
        </w:rPr>
        <w:t>pengetahuan</w:t>
      </w:r>
      <w:proofErr w:type="spellEnd"/>
      <w:r w:rsidRPr="0089758D">
        <w:rPr>
          <w:iCs/>
        </w:rPr>
        <w:t xml:space="preserve">, </w:t>
      </w:r>
      <w:proofErr w:type="spellStart"/>
      <w:r w:rsidRPr="0089758D">
        <w:rPr>
          <w:iCs/>
        </w:rPr>
        <w:t>pengalaman</w:t>
      </w:r>
      <w:proofErr w:type="spellEnd"/>
      <w:r w:rsidRPr="0089758D">
        <w:rPr>
          <w:iCs/>
        </w:rPr>
        <w:t xml:space="preserve">, dan ide-ide </w:t>
      </w:r>
      <w:proofErr w:type="spellStart"/>
      <w:r w:rsidRPr="0089758D">
        <w:rPr>
          <w:iCs/>
        </w:rPr>
        <w:t>mereka</w:t>
      </w:r>
      <w:proofErr w:type="spellEnd"/>
      <w:r w:rsidRPr="0089758D">
        <w:rPr>
          <w:iCs/>
        </w:rPr>
        <w:t xml:space="preserve">, </w:t>
      </w:r>
      <w:proofErr w:type="spellStart"/>
      <w:r w:rsidRPr="0089758D">
        <w:rPr>
          <w:iCs/>
        </w:rPr>
        <w:t>sehingga</w:t>
      </w:r>
      <w:proofErr w:type="spellEnd"/>
      <w:r w:rsidRPr="0089758D">
        <w:rPr>
          <w:iCs/>
        </w:rPr>
        <w:t xml:space="preserve"> </w:t>
      </w:r>
      <w:proofErr w:type="spellStart"/>
      <w:r w:rsidRPr="0089758D">
        <w:rPr>
          <w:iCs/>
        </w:rPr>
        <w:t>memberikan</w:t>
      </w:r>
      <w:proofErr w:type="spellEnd"/>
      <w:r w:rsidRPr="0089758D">
        <w:rPr>
          <w:iCs/>
        </w:rPr>
        <w:t xml:space="preserve"> </w:t>
      </w:r>
      <w:proofErr w:type="spellStart"/>
      <w:r w:rsidRPr="0089758D">
        <w:rPr>
          <w:iCs/>
        </w:rPr>
        <w:t>contoh</w:t>
      </w:r>
      <w:proofErr w:type="spellEnd"/>
      <w:r w:rsidRPr="0089758D">
        <w:rPr>
          <w:iCs/>
        </w:rPr>
        <w:t xml:space="preserve"> yang </w:t>
      </w:r>
      <w:proofErr w:type="spellStart"/>
      <w:r w:rsidRPr="0089758D">
        <w:rPr>
          <w:iCs/>
        </w:rPr>
        <w:t>jelas</w:t>
      </w:r>
      <w:proofErr w:type="spellEnd"/>
      <w:r w:rsidRPr="0089758D">
        <w:rPr>
          <w:iCs/>
        </w:rPr>
        <w:t xml:space="preserve"> </w:t>
      </w:r>
      <w:proofErr w:type="spellStart"/>
      <w:r w:rsidRPr="0089758D">
        <w:rPr>
          <w:iCs/>
        </w:rPr>
        <w:t>tentang</w:t>
      </w:r>
      <w:proofErr w:type="spellEnd"/>
      <w:r w:rsidRPr="0089758D">
        <w:rPr>
          <w:iCs/>
        </w:rPr>
        <w:t xml:space="preserve"> </w:t>
      </w:r>
      <w:proofErr w:type="spellStart"/>
      <w:r w:rsidRPr="0089758D">
        <w:rPr>
          <w:iCs/>
        </w:rPr>
        <w:t>pentingnya</w:t>
      </w:r>
      <w:proofErr w:type="spellEnd"/>
      <w:r w:rsidRPr="0089758D">
        <w:rPr>
          <w:iCs/>
        </w:rPr>
        <w:t xml:space="preserve"> </w:t>
      </w:r>
      <w:proofErr w:type="spellStart"/>
      <w:r w:rsidRPr="0089758D">
        <w:rPr>
          <w:i/>
          <w:iCs/>
        </w:rPr>
        <w:t>berbagi</w:t>
      </w:r>
      <w:proofErr w:type="spellEnd"/>
      <w:r w:rsidRPr="0089758D">
        <w:rPr>
          <w:i/>
          <w:iCs/>
        </w:rPr>
        <w:t xml:space="preserve"> </w:t>
      </w:r>
      <w:proofErr w:type="spellStart"/>
      <w:r w:rsidRPr="0089758D">
        <w:rPr>
          <w:i/>
          <w:iCs/>
        </w:rPr>
        <w:t>pengetahuan</w:t>
      </w:r>
      <w:proofErr w:type="spellEnd"/>
      <w:r w:rsidRPr="0089758D">
        <w:rPr>
          <w:bCs/>
          <w:lang w:val="en-ID"/>
        </w:rPr>
        <w:t>.</w:t>
      </w:r>
    </w:p>
    <w:p w14:paraId="54744C17" w14:textId="77777777" w:rsidR="006E31FA" w:rsidRPr="0089758D" w:rsidRDefault="006E31FA" w:rsidP="006E31FA">
      <w:pPr>
        <w:pStyle w:val="ListParagraph"/>
        <w:numPr>
          <w:ilvl w:val="0"/>
          <w:numId w:val="9"/>
        </w:numPr>
        <w:tabs>
          <w:tab w:val="left" w:pos="3969"/>
        </w:tabs>
        <w:spacing w:after="0" w:line="240" w:lineRule="auto"/>
        <w:ind w:left="1080"/>
        <w:jc w:val="both"/>
        <w:rPr>
          <w:bCs/>
          <w:lang w:val="en-ID"/>
        </w:rPr>
      </w:pPr>
      <w:proofErr w:type="spellStart"/>
      <w:r w:rsidRPr="0089758D">
        <w:rPr>
          <w:iCs/>
        </w:rPr>
        <w:t>Pemimpin</w:t>
      </w:r>
      <w:proofErr w:type="spellEnd"/>
      <w:r w:rsidRPr="0089758D">
        <w:rPr>
          <w:iCs/>
        </w:rPr>
        <w:t xml:space="preserve"> </w:t>
      </w:r>
      <w:proofErr w:type="spellStart"/>
      <w:r w:rsidRPr="0089758D">
        <w:rPr>
          <w:iCs/>
        </w:rPr>
        <w:t>diharapkan</w:t>
      </w:r>
      <w:proofErr w:type="spellEnd"/>
      <w:r w:rsidRPr="0089758D">
        <w:rPr>
          <w:iCs/>
        </w:rPr>
        <w:t xml:space="preserve"> </w:t>
      </w:r>
      <w:proofErr w:type="spellStart"/>
      <w:r w:rsidRPr="0089758D">
        <w:rPr>
          <w:iCs/>
        </w:rPr>
        <w:t>dapat</w:t>
      </w:r>
      <w:proofErr w:type="spellEnd"/>
      <w:r w:rsidRPr="0089758D">
        <w:rPr>
          <w:iCs/>
        </w:rPr>
        <w:t xml:space="preserve"> </w:t>
      </w:r>
      <w:proofErr w:type="spellStart"/>
      <w:r w:rsidRPr="0089758D">
        <w:rPr>
          <w:iCs/>
        </w:rPr>
        <w:t>menciptakan</w:t>
      </w:r>
      <w:proofErr w:type="spellEnd"/>
      <w:r w:rsidRPr="0089758D">
        <w:rPr>
          <w:iCs/>
        </w:rPr>
        <w:t xml:space="preserve"> </w:t>
      </w:r>
      <w:proofErr w:type="spellStart"/>
      <w:r w:rsidRPr="0089758D">
        <w:rPr>
          <w:iCs/>
        </w:rPr>
        <w:t>lingkungan</w:t>
      </w:r>
      <w:proofErr w:type="spellEnd"/>
      <w:r w:rsidRPr="0089758D">
        <w:rPr>
          <w:iCs/>
        </w:rPr>
        <w:t xml:space="preserve"> yang </w:t>
      </w:r>
      <w:proofErr w:type="spellStart"/>
      <w:r w:rsidRPr="0089758D">
        <w:rPr>
          <w:iCs/>
        </w:rPr>
        <w:t>aman</w:t>
      </w:r>
      <w:proofErr w:type="spellEnd"/>
      <w:r w:rsidRPr="0089758D">
        <w:rPr>
          <w:iCs/>
        </w:rPr>
        <w:t xml:space="preserve">, di mana </w:t>
      </w:r>
      <w:proofErr w:type="spellStart"/>
      <w:r w:rsidRPr="0089758D">
        <w:rPr>
          <w:iCs/>
        </w:rPr>
        <w:t>anggota</w:t>
      </w:r>
      <w:proofErr w:type="spellEnd"/>
      <w:r w:rsidRPr="0089758D">
        <w:rPr>
          <w:iCs/>
        </w:rPr>
        <w:t xml:space="preserve"> </w:t>
      </w:r>
      <w:proofErr w:type="spellStart"/>
      <w:r w:rsidRPr="0089758D">
        <w:rPr>
          <w:iCs/>
        </w:rPr>
        <w:t>tim</w:t>
      </w:r>
      <w:proofErr w:type="spellEnd"/>
      <w:r w:rsidRPr="0089758D">
        <w:rPr>
          <w:iCs/>
        </w:rPr>
        <w:t xml:space="preserve"> </w:t>
      </w:r>
      <w:proofErr w:type="spellStart"/>
      <w:r w:rsidRPr="0089758D">
        <w:rPr>
          <w:iCs/>
        </w:rPr>
        <w:t>merasa</w:t>
      </w:r>
      <w:proofErr w:type="spellEnd"/>
      <w:r w:rsidRPr="0089758D">
        <w:rPr>
          <w:iCs/>
        </w:rPr>
        <w:t xml:space="preserve"> </w:t>
      </w:r>
      <w:proofErr w:type="spellStart"/>
      <w:r w:rsidRPr="0089758D">
        <w:rPr>
          <w:iCs/>
        </w:rPr>
        <w:t>nyaman</w:t>
      </w:r>
      <w:proofErr w:type="spellEnd"/>
      <w:r w:rsidRPr="0089758D">
        <w:rPr>
          <w:iCs/>
        </w:rPr>
        <w:t xml:space="preserve"> </w:t>
      </w:r>
      <w:proofErr w:type="spellStart"/>
      <w:r w:rsidRPr="0089758D">
        <w:rPr>
          <w:iCs/>
        </w:rPr>
        <w:t>untuk</w:t>
      </w:r>
      <w:proofErr w:type="spellEnd"/>
      <w:r w:rsidRPr="0089758D">
        <w:rPr>
          <w:iCs/>
        </w:rPr>
        <w:t xml:space="preserve"> </w:t>
      </w:r>
      <w:proofErr w:type="spellStart"/>
      <w:r w:rsidRPr="0089758D">
        <w:rPr>
          <w:iCs/>
        </w:rPr>
        <w:t>berbagi</w:t>
      </w:r>
      <w:proofErr w:type="spellEnd"/>
      <w:r w:rsidRPr="0089758D">
        <w:rPr>
          <w:iCs/>
        </w:rPr>
        <w:t xml:space="preserve"> dan </w:t>
      </w:r>
      <w:proofErr w:type="spellStart"/>
      <w:r w:rsidRPr="0089758D">
        <w:rPr>
          <w:iCs/>
        </w:rPr>
        <w:t>saling</w:t>
      </w:r>
      <w:proofErr w:type="spellEnd"/>
      <w:r w:rsidRPr="0089758D">
        <w:rPr>
          <w:iCs/>
        </w:rPr>
        <w:t xml:space="preserve"> </w:t>
      </w:r>
      <w:proofErr w:type="spellStart"/>
      <w:r w:rsidRPr="0089758D">
        <w:rPr>
          <w:iCs/>
        </w:rPr>
        <w:t>belajar</w:t>
      </w:r>
      <w:proofErr w:type="spellEnd"/>
      <w:r w:rsidRPr="0089758D">
        <w:rPr>
          <w:iCs/>
        </w:rPr>
        <w:t xml:space="preserve">. </w:t>
      </w:r>
      <w:proofErr w:type="spellStart"/>
      <w:r w:rsidRPr="0089758D">
        <w:rPr>
          <w:iCs/>
        </w:rPr>
        <w:t>Mendorong</w:t>
      </w:r>
      <w:proofErr w:type="spellEnd"/>
      <w:r w:rsidRPr="0089758D">
        <w:rPr>
          <w:iCs/>
        </w:rPr>
        <w:t xml:space="preserve"> </w:t>
      </w:r>
      <w:proofErr w:type="spellStart"/>
      <w:r w:rsidRPr="0089758D">
        <w:rPr>
          <w:iCs/>
        </w:rPr>
        <w:t>kolaborasi</w:t>
      </w:r>
      <w:proofErr w:type="spellEnd"/>
      <w:r w:rsidRPr="0089758D">
        <w:rPr>
          <w:iCs/>
        </w:rPr>
        <w:t xml:space="preserve">, </w:t>
      </w:r>
      <w:proofErr w:type="spellStart"/>
      <w:r w:rsidRPr="0089758D">
        <w:rPr>
          <w:iCs/>
        </w:rPr>
        <w:t>menghargai</w:t>
      </w:r>
      <w:proofErr w:type="spellEnd"/>
      <w:r w:rsidRPr="0089758D">
        <w:rPr>
          <w:iCs/>
        </w:rPr>
        <w:t xml:space="preserve"> dan </w:t>
      </w:r>
      <w:proofErr w:type="spellStart"/>
      <w:r w:rsidRPr="0089758D">
        <w:rPr>
          <w:iCs/>
        </w:rPr>
        <w:t>mengakui</w:t>
      </w:r>
      <w:proofErr w:type="spellEnd"/>
      <w:r w:rsidRPr="0089758D">
        <w:rPr>
          <w:iCs/>
        </w:rPr>
        <w:t xml:space="preserve"> </w:t>
      </w:r>
      <w:proofErr w:type="spellStart"/>
      <w:r w:rsidRPr="0089758D">
        <w:rPr>
          <w:iCs/>
        </w:rPr>
        <w:t>kontribusi</w:t>
      </w:r>
      <w:proofErr w:type="spellEnd"/>
      <w:r w:rsidRPr="0089758D">
        <w:rPr>
          <w:iCs/>
        </w:rPr>
        <w:t xml:space="preserve"> </w:t>
      </w:r>
      <w:proofErr w:type="spellStart"/>
      <w:r w:rsidRPr="0089758D">
        <w:rPr>
          <w:iCs/>
        </w:rPr>
        <w:t>anggota</w:t>
      </w:r>
      <w:proofErr w:type="spellEnd"/>
      <w:r w:rsidRPr="0089758D">
        <w:rPr>
          <w:iCs/>
        </w:rPr>
        <w:t xml:space="preserve"> </w:t>
      </w:r>
      <w:proofErr w:type="spellStart"/>
      <w:r w:rsidRPr="0089758D">
        <w:rPr>
          <w:iCs/>
        </w:rPr>
        <w:t>tim</w:t>
      </w:r>
      <w:proofErr w:type="spellEnd"/>
      <w:r w:rsidRPr="0089758D">
        <w:rPr>
          <w:iCs/>
        </w:rPr>
        <w:t xml:space="preserve">, </w:t>
      </w:r>
      <w:proofErr w:type="spellStart"/>
      <w:r w:rsidRPr="0089758D">
        <w:rPr>
          <w:iCs/>
        </w:rPr>
        <w:t>serta</w:t>
      </w:r>
      <w:proofErr w:type="spellEnd"/>
      <w:r w:rsidRPr="0089758D">
        <w:rPr>
          <w:iCs/>
        </w:rPr>
        <w:t xml:space="preserve"> </w:t>
      </w:r>
      <w:proofErr w:type="spellStart"/>
      <w:r w:rsidRPr="0089758D">
        <w:rPr>
          <w:iCs/>
        </w:rPr>
        <w:t>mengadopsi</w:t>
      </w:r>
      <w:proofErr w:type="spellEnd"/>
      <w:r w:rsidRPr="0089758D">
        <w:rPr>
          <w:iCs/>
        </w:rPr>
        <w:t xml:space="preserve"> </w:t>
      </w:r>
      <w:proofErr w:type="spellStart"/>
      <w:r w:rsidRPr="0089758D">
        <w:rPr>
          <w:iCs/>
        </w:rPr>
        <w:t>sistem</w:t>
      </w:r>
      <w:proofErr w:type="spellEnd"/>
      <w:r w:rsidRPr="0089758D">
        <w:rPr>
          <w:iCs/>
        </w:rPr>
        <w:t xml:space="preserve"> </w:t>
      </w:r>
      <w:proofErr w:type="spellStart"/>
      <w:r w:rsidRPr="0089758D">
        <w:rPr>
          <w:iCs/>
        </w:rPr>
        <w:t>penghargaan</w:t>
      </w:r>
      <w:proofErr w:type="spellEnd"/>
      <w:r w:rsidRPr="0089758D">
        <w:rPr>
          <w:iCs/>
        </w:rPr>
        <w:t xml:space="preserve"> yang </w:t>
      </w:r>
      <w:proofErr w:type="spellStart"/>
      <w:r w:rsidRPr="0089758D">
        <w:rPr>
          <w:iCs/>
        </w:rPr>
        <w:t>mendukung</w:t>
      </w:r>
      <w:proofErr w:type="spellEnd"/>
      <w:r w:rsidRPr="0089758D">
        <w:rPr>
          <w:iCs/>
        </w:rPr>
        <w:t xml:space="preserve"> </w:t>
      </w:r>
      <w:proofErr w:type="spellStart"/>
      <w:r w:rsidRPr="0089758D">
        <w:rPr>
          <w:i/>
          <w:iCs/>
        </w:rPr>
        <w:t>berbagi</w:t>
      </w:r>
      <w:proofErr w:type="spellEnd"/>
      <w:r w:rsidRPr="0089758D">
        <w:rPr>
          <w:i/>
          <w:iCs/>
        </w:rPr>
        <w:t xml:space="preserve"> </w:t>
      </w:r>
      <w:proofErr w:type="spellStart"/>
      <w:r w:rsidRPr="0089758D">
        <w:rPr>
          <w:i/>
          <w:iCs/>
        </w:rPr>
        <w:t>pengetahuan</w:t>
      </w:r>
      <w:proofErr w:type="spellEnd"/>
      <w:r w:rsidRPr="0089758D">
        <w:rPr>
          <w:iCs/>
        </w:rPr>
        <w:t xml:space="preserve"> </w:t>
      </w:r>
      <w:proofErr w:type="spellStart"/>
      <w:r w:rsidRPr="0089758D">
        <w:rPr>
          <w:iCs/>
        </w:rPr>
        <w:t>dapat</w:t>
      </w:r>
      <w:proofErr w:type="spellEnd"/>
      <w:r w:rsidRPr="0089758D">
        <w:rPr>
          <w:iCs/>
        </w:rPr>
        <w:t xml:space="preserve"> </w:t>
      </w:r>
      <w:proofErr w:type="spellStart"/>
      <w:r w:rsidRPr="0089758D">
        <w:rPr>
          <w:iCs/>
        </w:rPr>
        <w:t>meningkatkan</w:t>
      </w:r>
      <w:proofErr w:type="spellEnd"/>
      <w:r w:rsidRPr="0089758D">
        <w:rPr>
          <w:iCs/>
        </w:rPr>
        <w:t xml:space="preserve"> </w:t>
      </w:r>
      <w:proofErr w:type="spellStart"/>
      <w:r w:rsidRPr="0089758D">
        <w:rPr>
          <w:iCs/>
        </w:rPr>
        <w:t>pengaruh</w:t>
      </w:r>
      <w:proofErr w:type="spellEnd"/>
      <w:r w:rsidRPr="0089758D">
        <w:rPr>
          <w:iCs/>
        </w:rPr>
        <w:t xml:space="preserve"> </w:t>
      </w:r>
      <w:proofErr w:type="spellStart"/>
      <w:r w:rsidRPr="0089758D">
        <w:rPr>
          <w:iCs/>
        </w:rPr>
        <w:t>kepemimpinan</w:t>
      </w:r>
      <w:proofErr w:type="spellEnd"/>
      <w:r w:rsidRPr="0089758D">
        <w:rPr>
          <w:iCs/>
        </w:rPr>
        <w:t xml:space="preserve"> </w:t>
      </w:r>
      <w:proofErr w:type="spellStart"/>
      <w:r w:rsidRPr="0089758D">
        <w:rPr>
          <w:iCs/>
        </w:rPr>
        <w:t>melayani</w:t>
      </w:r>
      <w:proofErr w:type="spellEnd"/>
      <w:r w:rsidRPr="0089758D">
        <w:rPr>
          <w:bCs/>
          <w:lang w:val="en-ID"/>
        </w:rPr>
        <w:t>.</w:t>
      </w:r>
    </w:p>
    <w:bookmarkEnd w:id="3"/>
    <w:bookmarkEnd w:id="4"/>
    <w:p w14:paraId="0C97E38D" w14:textId="77777777" w:rsidR="006E31FA" w:rsidRPr="0089758D" w:rsidRDefault="006E31FA" w:rsidP="006E31FA">
      <w:pPr>
        <w:pStyle w:val="ListParagraph"/>
        <w:numPr>
          <w:ilvl w:val="0"/>
          <w:numId w:val="9"/>
        </w:numPr>
        <w:tabs>
          <w:tab w:val="left" w:pos="3969"/>
        </w:tabs>
        <w:spacing w:after="0" w:line="240" w:lineRule="auto"/>
        <w:ind w:left="1080"/>
        <w:jc w:val="both"/>
        <w:rPr>
          <w:bCs/>
          <w:lang w:val="en-ID"/>
        </w:rPr>
      </w:pPr>
      <w:proofErr w:type="spellStart"/>
      <w:r w:rsidRPr="0089758D">
        <w:rPr>
          <w:iCs/>
        </w:rPr>
        <w:t>Pemimpin</w:t>
      </w:r>
      <w:proofErr w:type="spellEnd"/>
      <w:r w:rsidRPr="0089758D">
        <w:rPr>
          <w:iCs/>
        </w:rPr>
        <w:t xml:space="preserve"> </w:t>
      </w:r>
      <w:proofErr w:type="spellStart"/>
      <w:r w:rsidRPr="0089758D">
        <w:rPr>
          <w:iCs/>
        </w:rPr>
        <w:t>dapat</w:t>
      </w:r>
      <w:proofErr w:type="spellEnd"/>
      <w:r w:rsidRPr="0089758D">
        <w:rPr>
          <w:iCs/>
        </w:rPr>
        <w:t xml:space="preserve"> </w:t>
      </w:r>
      <w:proofErr w:type="spellStart"/>
      <w:r w:rsidRPr="0089758D">
        <w:rPr>
          <w:iCs/>
        </w:rPr>
        <w:t>memfasilitasi</w:t>
      </w:r>
      <w:proofErr w:type="spellEnd"/>
      <w:r w:rsidRPr="0089758D">
        <w:rPr>
          <w:iCs/>
        </w:rPr>
        <w:t xml:space="preserve"> forum dan platform </w:t>
      </w:r>
      <w:proofErr w:type="spellStart"/>
      <w:r w:rsidRPr="0089758D">
        <w:rPr>
          <w:iCs/>
        </w:rPr>
        <w:t>untuk</w:t>
      </w:r>
      <w:proofErr w:type="spellEnd"/>
      <w:r w:rsidRPr="0089758D">
        <w:rPr>
          <w:iCs/>
        </w:rPr>
        <w:t xml:space="preserve"> </w:t>
      </w:r>
      <w:proofErr w:type="spellStart"/>
      <w:r w:rsidRPr="0089758D">
        <w:rPr>
          <w:iCs/>
        </w:rPr>
        <w:t>berbagi</w:t>
      </w:r>
      <w:proofErr w:type="spellEnd"/>
      <w:r w:rsidRPr="0089758D">
        <w:rPr>
          <w:iCs/>
        </w:rPr>
        <w:t xml:space="preserve"> </w:t>
      </w:r>
      <w:proofErr w:type="spellStart"/>
      <w:r w:rsidRPr="0089758D">
        <w:rPr>
          <w:iCs/>
        </w:rPr>
        <w:t>pengetahuan</w:t>
      </w:r>
      <w:proofErr w:type="spellEnd"/>
      <w:r w:rsidRPr="0089758D">
        <w:rPr>
          <w:iCs/>
        </w:rPr>
        <w:t xml:space="preserve">, </w:t>
      </w:r>
      <w:proofErr w:type="spellStart"/>
      <w:r w:rsidRPr="0089758D">
        <w:rPr>
          <w:iCs/>
        </w:rPr>
        <w:t>seperti</w:t>
      </w:r>
      <w:proofErr w:type="spellEnd"/>
      <w:r w:rsidRPr="0089758D">
        <w:rPr>
          <w:iCs/>
        </w:rPr>
        <w:t xml:space="preserve"> </w:t>
      </w:r>
      <w:proofErr w:type="spellStart"/>
      <w:r w:rsidRPr="0089758D">
        <w:rPr>
          <w:iCs/>
        </w:rPr>
        <w:t>pertemuan</w:t>
      </w:r>
      <w:proofErr w:type="spellEnd"/>
      <w:r w:rsidRPr="0089758D">
        <w:rPr>
          <w:iCs/>
        </w:rPr>
        <w:t xml:space="preserve"> </w:t>
      </w:r>
      <w:proofErr w:type="spellStart"/>
      <w:r w:rsidRPr="0089758D">
        <w:rPr>
          <w:iCs/>
        </w:rPr>
        <w:t>tim</w:t>
      </w:r>
      <w:proofErr w:type="spellEnd"/>
      <w:r w:rsidRPr="0089758D">
        <w:rPr>
          <w:iCs/>
        </w:rPr>
        <w:t xml:space="preserve">, seminar internal, </w:t>
      </w:r>
      <w:proofErr w:type="spellStart"/>
      <w:r w:rsidRPr="0089758D">
        <w:rPr>
          <w:iCs/>
        </w:rPr>
        <w:t>atau</w:t>
      </w:r>
      <w:proofErr w:type="spellEnd"/>
      <w:r w:rsidRPr="0089758D">
        <w:rPr>
          <w:iCs/>
        </w:rPr>
        <w:t xml:space="preserve"> platform </w:t>
      </w:r>
      <w:proofErr w:type="spellStart"/>
      <w:r w:rsidRPr="0089758D">
        <w:rPr>
          <w:iCs/>
        </w:rPr>
        <w:t>kolaborasi</w:t>
      </w:r>
      <w:proofErr w:type="spellEnd"/>
      <w:r w:rsidRPr="0089758D">
        <w:rPr>
          <w:iCs/>
        </w:rPr>
        <w:t xml:space="preserve"> online. </w:t>
      </w:r>
      <w:proofErr w:type="spellStart"/>
      <w:r w:rsidRPr="0089758D">
        <w:rPr>
          <w:iCs/>
        </w:rPr>
        <w:t>Dengan</w:t>
      </w:r>
      <w:proofErr w:type="spellEnd"/>
      <w:r w:rsidRPr="0089758D">
        <w:rPr>
          <w:iCs/>
        </w:rPr>
        <w:t xml:space="preserve"> </w:t>
      </w:r>
      <w:proofErr w:type="spellStart"/>
      <w:r w:rsidRPr="0089758D">
        <w:rPr>
          <w:iCs/>
        </w:rPr>
        <w:t>menyediakan</w:t>
      </w:r>
      <w:proofErr w:type="spellEnd"/>
      <w:r w:rsidRPr="0089758D">
        <w:rPr>
          <w:iCs/>
        </w:rPr>
        <w:t xml:space="preserve"> </w:t>
      </w:r>
      <w:proofErr w:type="spellStart"/>
      <w:r w:rsidRPr="0089758D">
        <w:rPr>
          <w:iCs/>
        </w:rPr>
        <w:t>wadah</w:t>
      </w:r>
      <w:proofErr w:type="spellEnd"/>
      <w:r w:rsidRPr="0089758D">
        <w:rPr>
          <w:iCs/>
        </w:rPr>
        <w:t xml:space="preserve"> yang </w:t>
      </w:r>
      <w:proofErr w:type="spellStart"/>
      <w:r w:rsidRPr="0089758D">
        <w:rPr>
          <w:iCs/>
        </w:rPr>
        <w:t>tepat</w:t>
      </w:r>
      <w:proofErr w:type="spellEnd"/>
      <w:r w:rsidRPr="0089758D">
        <w:rPr>
          <w:iCs/>
        </w:rPr>
        <w:t xml:space="preserve">, </w:t>
      </w:r>
      <w:proofErr w:type="spellStart"/>
      <w:r w:rsidRPr="0089758D">
        <w:rPr>
          <w:iCs/>
        </w:rPr>
        <w:t>pemimpin</w:t>
      </w:r>
      <w:proofErr w:type="spellEnd"/>
      <w:r w:rsidRPr="0089758D">
        <w:rPr>
          <w:iCs/>
        </w:rPr>
        <w:t xml:space="preserve"> </w:t>
      </w:r>
      <w:proofErr w:type="spellStart"/>
      <w:r w:rsidRPr="0089758D">
        <w:rPr>
          <w:iCs/>
        </w:rPr>
        <w:t>dapat</w:t>
      </w:r>
      <w:proofErr w:type="spellEnd"/>
      <w:r w:rsidRPr="0089758D">
        <w:rPr>
          <w:iCs/>
        </w:rPr>
        <w:t xml:space="preserve"> </w:t>
      </w:r>
      <w:proofErr w:type="spellStart"/>
      <w:r w:rsidRPr="0089758D">
        <w:rPr>
          <w:iCs/>
        </w:rPr>
        <w:t>memfasilitasi</w:t>
      </w:r>
      <w:proofErr w:type="spellEnd"/>
      <w:r w:rsidRPr="0089758D">
        <w:rPr>
          <w:iCs/>
        </w:rPr>
        <w:t xml:space="preserve"> </w:t>
      </w:r>
      <w:proofErr w:type="spellStart"/>
      <w:r w:rsidRPr="0089758D">
        <w:rPr>
          <w:i/>
          <w:iCs/>
        </w:rPr>
        <w:t>berbagi</w:t>
      </w:r>
      <w:proofErr w:type="spellEnd"/>
      <w:r w:rsidRPr="0089758D">
        <w:rPr>
          <w:i/>
          <w:iCs/>
        </w:rPr>
        <w:t xml:space="preserve"> </w:t>
      </w:r>
      <w:proofErr w:type="spellStart"/>
      <w:r w:rsidRPr="0089758D">
        <w:rPr>
          <w:i/>
          <w:iCs/>
        </w:rPr>
        <w:t>pengetahuan</w:t>
      </w:r>
      <w:proofErr w:type="spellEnd"/>
      <w:r w:rsidRPr="0089758D">
        <w:rPr>
          <w:iCs/>
        </w:rPr>
        <w:t xml:space="preserve"> dan </w:t>
      </w:r>
      <w:proofErr w:type="spellStart"/>
      <w:r w:rsidRPr="0089758D">
        <w:rPr>
          <w:iCs/>
        </w:rPr>
        <w:t>mendorong</w:t>
      </w:r>
      <w:proofErr w:type="spellEnd"/>
      <w:r w:rsidRPr="0089758D">
        <w:rPr>
          <w:iCs/>
        </w:rPr>
        <w:t xml:space="preserve"> </w:t>
      </w:r>
      <w:proofErr w:type="spellStart"/>
      <w:r w:rsidRPr="0089758D">
        <w:rPr>
          <w:iCs/>
        </w:rPr>
        <w:t>anggota</w:t>
      </w:r>
      <w:proofErr w:type="spellEnd"/>
      <w:r w:rsidRPr="0089758D">
        <w:rPr>
          <w:iCs/>
        </w:rPr>
        <w:t xml:space="preserve"> </w:t>
      </w:r>
      <w:proofErr w:type="spellStart"/>
      <w:r w:rsidRPr="0089758D">
        <w:rPr>
          <w:iCs/>
        </w:rPr>
        <w:t>tim</w:t>
      </w:r>
      <w:proofErr w:type="spellEnd"/>
      <w:r w:rsidRPr="0089758D">
        <w:rPr>
          <w:iCs/>
        </w:rPr>
        <w:t xml:space="preserve"> </w:t>
      </w:r>
      <w:proofErr w:type="spellStart"/>
      <w:r w:rsidRPr="0089758D">
        <w:rPr>
          <w:iCs/>
        </w:rPr>
        <w:t>untuk</w:t>
      </w:r>
      <w:proofErr w:type="spellEnd"/>
      <w:r w:rsidRPr="0089758D">
        <w:rPr>
          <w:iCs/>
        </w:rPr>
        <w:t xml:space="preserve"> </w:t>
      </w:r>
      <w:proofErr w:type="spellStart"/>
      <w:r w:rsidRPr="0089758D">
        <w:rPr>
          <w:iCs/>
        </w:rPr>
        <w:t>aktif</w:t>
      </w:r>
      <w:proofErr w:type="spellEnd"/>
      <w:r w:rsidRPr="0089758D">
        <w:rPr>
          <w:iCs/>
        </w:rPr>
        <w:t xml:space="preserve"> </w:t>
      </w:r>
      <w:proofErr w:type="spellStart"/>
      <w:r w:rsidRPr="0089758D">
        <w:rPr>
          <w:iCs/>
        </w:rPr>
        <w:t>berpartisipasi</w:t>
      </w:r>
      <w:proofErr w:type="spellEnd"/>
      <w:r w:rsidRPr="0089758D">
        <w:rPr>
          <w:iCs/>
        </w:rPr>
        <w:t>.</w:t>
      </w:r>
    </w:p>
    <w:p w14:paraId="3A015FDB" w14:textId="77777777" w:rsidR="006E31FA" w:rsidRPr="0089758D" w:rsidRDefault="006E31FA" w:rsidP="006E31FA">
      <w:pPr>
        <w:pStyle w:val="NoSpacing"/>
        <w:spacing w:line="240" w:lineRule="auto"/>
        <w:rPr>
          <w:rFonts w:ascii="Times New Roman" w:hAnsi="Times New Roman" w:cs="Times New Roman"/>
          <w:szCs w:val="24"/>
        </w:rPr>
      </w:pPr>
      <w:r w:rsidRPr="0089758D">
        <w:rPr>
          <w:rFonts w:ascii="Times New Roman" w:hAnsi="Times New Roman" w:cs="Times New Roman"/>
          <w:szCs w:val="24"/>
        </w:rPr>
        <w:t xml:space="preserve">Adapun </w:t>
      </w:r>
      <w:proofErr w:type="spellStart"/>
      <w:r w:rsidRPr="0089758D">
        <w:rPr>
          <w:rFonts w:ascii="Times New Roman" w:hAnsi="Times New Roman" w:cs="Times New Roman"/>
          <w:szCs w:val="24"/>
        </w:rPr>
        <w:t>beberapa</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hasil</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penelitian</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sebelumnya</w:t>
      </w:r>
      <w:proofErr w:type="spellEnd"/>
      <w:r w:rsidRPr="0089758D">
        <w:rPr>
          <w:rFonts w:ascii="Times New Roman" w:hAnsi="Times New Roman" w:cs="Times New Roman"/>
          <w:szCs w:val="24"/>
        </w:rPr>
        <w:t xml:space="preserve"> yang </w:t>
      </w:r>
      <w:proofErr w:type="spellStart"/>
      <w:r w:rsidRPr="0089758D">
        <w:rPr>
          <w:rFonts w:ascii="Times New Roman" w:hAnsi="Times New Roman" w:cs="Times New Roman"/>
          <w:szCs w:val="24"/>
        </w:rPr>
        <w:t>mendukung</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adanya</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pengaruh</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dari</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Kepemimpinan</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melayani</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Terhadap</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berbagi</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pengetahuan</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sebagai</w:t>
      </w:r>
      <w:proofErr w:type="spellEnd"/>
      <w:r w:rsidRPr="0089758D">
        <w:rPr>
          <w:rFonts w:ascii="Times New Roman" w:hAnsi="Times New Roman" w:cs="Times New Roman"/>
          <w:szCs w:val="24"/>
        </w:rPr>
        <w:t xml:space="preserve"> </w:t>
      </w:r>
      <w:proofErr w:type="spellStart"/>
      <w:proofErr w:type="gramStart"/>
      <w:r w:rsidRPr="0089758D">
        <w:rPr>
          <w:rFonts w:ascii="Times New Roman" w:hAnsi="Times New Roman" w:cs="Times New Roman"/>
          <w:szCs w:val="24"/>
        </w:rPr>
        <w:t>berikut</w:t>
      </w:r>
      <w:proofErr w:type="spellEnd"/>
      <w:r w:rsidRPr="0089758D">
        <w:rPr>
          <w:rFonts w:ascii="Times New Roman" w:hAnsi="Times New Roman" w:cs="Times New Roman"/>
          <w:szCs w:val="24"/>
        </w:rPr>
        <w:t xml:space="preserve"> :</w:t>
      </w:r>
      <w:proofErr w:type="gramEnd"/>
      <w:r w:rsidRPr="0089758D">
        <w:rPr>
          <w:rFonts w:ascii="Times New Roman" w:hAnsi="Times New Roman" w:cs="Times New Roman"/>
          <w:szCs w:val="24"/>
        </w:rPr>
        <w:t xml:space="preserve">         </w:t>
      </w:r>
    </w:p>
    <w:p w14:paraId="61C720E9" w14:textId="77777777" w:rsidR="006E31FA" w:rsidRPr="0089758D" w:rsidRDefault="006E31FA" w:rsidP="006E31FA">
      <w:pPr>
        <w:pStyle w:val="NoSpacing"/>
        <w:numPr>
          <w:ilvl w:val="0"/>
          <w:numId w:val="10"/>
        </w:numPr>
        <w:spacing w:line="240" w:lineRule="auto"/>
        <w:ind w:left="709" w:hanging="425"/>
        <w:rPr>
          <w:rFonts w:ascii="Times New Roman" w:hAnsi="Times New Roman" w:cs="Times New Roman"/>
          <w:szCs w:val="24"/>
        </w:rPr>
      </w:pPr>
      <w:r w:rsidRPr="0089758D">
        <w:rPr>
          <w:rFonts w:ascii="Times New Roman" w:hAnsi="Times New Roman" w:cs="Times New Roman"/>
          <w:szCs w:val="24"/>
        </w:rPr>
        <w:t xml:space="preserve">Latif and Marimon (2019); </w:t>
      </w:r>
      <w:proofErr w:type="spellStart"/>
      <w:proofErr w:type="gramStart"/>
      <w:r w:rsidRPr="0089758D">
        <w:rPr>
          <w:rFonts w:ascii="Times New Roman" w:hAnsi="Times New Roman" w:cs="Times New Roman"/>
          <w:szCs w:val="24"/>
        </w:rPr>
        <w:t>jurnal</w:t>
      </w:r>
      <w:proofErr w:type="spellEnd"/>
      <w:r w:rsidRPr="0089758D">
        <w:rPr>
          <w:rFonts w:ascii="Times New Roman" w:hAnsi="Times New Roman" w:cs="Times New Roman"/>
          <w:szCs w:val="24"/>
        </w:rPr>
        <w:t xml:space="preserve"> ;</w:t>
      </w:r>
      <w:proofErr w:type="gramEnd"/>
      <w:r w:rsidRPr="0089758D">
        <w:rPr>
          <w:rFonts w:ascii="Times New Roman" w:hAnsi="Times New Roman" w:cs="Times New Roman"/>
          <w:szCs w:val="24"/>
        </w:rPr>
        <w:t xml:space="preserve"> “</w:t>
      </w:r>
      <w:proofErr w:type="spellStart"/>
      <w:r w:rsidRPr="0089758D">
        <w:rPr>
          <w:rFonts w:ascii="Times New Roman" w:hAnsi="Times New Roman" w:cs="Times New Roman"/>
          <w:i/>
          <w:iCs/>
          <w:szCs w:val="24"/>
        </w:rPr>
        <w:t>Depelopment</w:t>
      </w:r>
      <w:proofErr w:type="spellEnd"/>
      <w:r w:rsidRPr="0089758D">
        <w:rPr>
          <w:rFonts w:ascii="Times New Roman" w:hAnsi="Times New Roman" w:cs="Times New Roman"/>
          <w:i/>
          <w:iCs/>
          <w:szCs w:val="24"/>
        </w:rPr>
        <w:t xml:space="preserve"> and validation of servant leadership scale in Spanish higher institution</w:t>
      </w:r>
      <w:r w:rsidRPr="0089758D">
        <w:rPr>
          <w:rFonts w:ascii="Times New Roman" w:hAnsi="Times New Roman" w:cs="Times New Roman"/>
          <w:szCs w:val="24"/>
        </w:rPr>
        <w:t>”.</w:t>
      </w:r>
    </w:p>
    <w:p w14:paraId="2F466802" w14:textId="77777777" w:rsidR="006E31FA" w:rsidRPr="0089758D" w:rsidRDefault="006E31FA" w:rsidP="006E31FA">
      <w:pPr>
        <w:pStyle w:val="NoSpacing"/>
        <w:numPr>
          <w:ilvl w:val="0"/>
          <w:numId w:val="10"/>
        </w:numPr>
        <w:spacing w:line="240" w:lineRule="auto"/>
        <w:ind w:left="709" w:hanging="425"/>
        <w:rPr>
          <w:rFonts w:ascii="Times New Roman" w:eastAsia="Arial" w:hAnsi="Times New Roman" w:cs="Times New Roman"/>
          <w:szCs w:val="24"/>
        </w:rPr>
      </w:pPr>
      <w:r w:rsidRPr="0089758D">
        <w:rPr>
          <w:rFonts w:ascii="Times New Roman" w:eastAsia="Arial" w:hAnsi="Times New Roman" w:cs="Times New Roman"/>
          <w:szCs w:val="24"/>
        </w:rPr>
        <w:t xml:space="preserve">Palta (2019), </w:t>
      </w:r>
      <w:proofErr w:type="spellStart"/>
      <w:proofErr w:type="gramStart"/>
      <w:r w:rsidRPr="0089758D">
        <w:rPr>
          <w:rFonts w:ascii="Times New Roman" w:eastAsia="Arial" w:hAnsi="Times New Roman" w:cs="Times New Roman"/>
          <w:szCs w:val="24"/>
        </w:rPr>
        <w:t>Jurnal</w:t>
      </w:r>
      <w:proofErr w:type="spellEnd"/>
      <w:r w:rsidRPr="0089758D">
        <w:rPr>
          <w:rFonts w:ascii="Times New Roman" w:eastAsia="Arial" w:hAnsi="Times New Roman" w:cs="Times New Roman"/>
          <w:szCs w:val="24"/>
        </w:rPr>
        <w:t xml:space="preserve"> :</w:t>
      </w:r>
      <w:proofErr w:type="gramEnd"/>
      <w:r w:rsidRPr="0089758D">
        <w:rPr>
          <w:rFonts w:ascii="Times New Roman" w:eastAsia="Arial" w:hAnsi="Times New Roman" w:cs="Times New Roman"/>
          <w:szCs w:val="24"/>
        </w:rPr>
        <w:t xml:space="preserve"> “</w:t>
      </w:r>
      <w:r w:rsidRPr="0089758D">
        <w:rPr>
          <w:rFonts w:ascii="Times New Roman" w:eastAsia="Arial" w:hAnsi="Times New Roman" w:cs="Times New Roman"/>
          <w:i/>
          <w:iCs/>
          <w:szCs w:val="24"/>
        </w:rPr>
        <w:t xml:space="preserve">Examination of Teacher’s perceptions about </w:t>
      </w:r>
      <w:r w:rsidRPr="0089758D">
        <w:rPr>
          <w:rFonts w:ascii="Times New Roman" w:hAnsi="Times New Roman" w:cs="Times New Roman"/>
          <w:i/>
          <w:iCs/>
          <w:szCs w:val="24"/>
        </w:rPr>
        <w:t>servant</w:t>
      </w:r>
      <w:r w:rsidRPr="0089758D">
        <w:rPr>
          <w:rFonts w:ascii="Times New Roman" w:eastAsia="Arial" w:hAnsi="Times New Roman" w:cs="Times New Roman"/>
          <w:i/>
          <w:iCs/>
          <w:szCs w:val="24"/>
        </w:rPr>
        <w:t xml:space="preserve"> leadership and Organizational Commitment</w:t>
      </w:r>
      <w:r w:rsidRPr="0089758D">
        <w:rPr>
          <w:rFonts w:ascii="Times New Roman" w:eastAsia="Arial" w:hAnsi="Times New Roman" w:cs="Times New Roman"/>
          <w:szCs w:val="24"/>
        </w:rPr>
        <w:t>”.</w:t>
      </w:r>
    </w:p>
    <w:p w14:paraId="3B10D4A4" w14:textId="77777777" w:rsidR="006E31FA" w:rsidRPr="0089758D" w:rsidRDefault="006E31FA" w:rsidP="006E31FA">
      <w:pPr>
        <w:pStyle w:val="NoSpacing"/>
        <w:numPr>
          <w:ilvl w:val="0"/>
          <w:numId w:val="10"/>
        </w:numPr>
        <w:spacing w:line="240" w:lineRule="auto"/>
        <w:ind w:left="709" w:hanging="425"/>
        <w:rPr>
          <w:rFonts w:ascii="Times New Roman" w:eastAsia="Arial" w:hAnsi="Times New Roman" w:cs="Times New Roman"/>
          <w:szCs w:val="24"/>
        </w:rPr>
      </w:pPr>
      <w:r w:rsidRPr="0089758D">
        <w:rPr>
          <w:rFonts w:ascii="Times New Roman" w:hAnsi="Times New Roman" w:cs="Times New Roman"/>
          <w:szCs w:val="24"/>
        </w:rPr>
        <w:t>Miao</w:t>
      </w:r>
      <w:r w:rsidRPr="0089758D">
        <w:rPr>
          <w:rFonts w:ascii="Times New Roman" w:eastAsia="Arial" w:hAnsi="Times New Roman" w:cs="Times New Roman"/>
          <w:szCs w:val="24"/>
        </w:rPr>
        <w:t xml:space="preserve"> et.al (2016), </w:t>
      </w:r>
      <w:proofErr w:type="gramStart"/>
      <w:r w:rsidRPr="0089758D">
        <w:rPr>
          <w:rFonts w:ascii="Times New Roman" w:eastAsia="Arial" w:hAnsi="Times New Roman" w:cs="Times New Roman"/>
          <w:szCs w:val="24"/>
        </w:rPr>
        <w:t>Journal :</w:t>
      </w:r>
      <w:proofErr w:type="gramEnd"/>
      <w:r w:rsidRPr="0089758D">
        <w:rPr>
          <w:rFonts w:ascii="Times New Roman" w:eastAsia="Arial" w:hAnsi="Times New Roman" w:cs="Times New Roman"/>
          <w:szCs w:val="24"/>
        </w:rPr>
        <w:t xml:space="preserve"> “</w:t>
      </w:r>
      <w:r w:rsidRPr="0089758D">
        <w:rPr>
          <w:rFonts w:ascii="Times New Roman" w:eastAsia="Arial" w:hAnsi="Times New Roman" w:cs="Times New Roman"/>
          <w:i/>
          <w:iCs/>
          <w:szCs w:val="24"/>
        </w:rPr>
        <w:t xml:space="preserve">Servant Leadership, Trust, and the </w:t>
      </w:r>
      <w:r w:rsidRPr="0089758D">
        <w:rPr>
          <w:rFonts w:ascii="Times New Roman" w:hAnsi="Times New Roman" w:cs="Times New Roman"/>
          <w:i/>
          <w:iCs/>
          <w:szCs w:val="24"/>
        </w:rPr>
        <w:t>Organizational</w:t>
      </w:r>
      <w:r w:rsidRPr="0089758D">
        <w:rPr>
          <w:rFonts w:ascii="Times New Roman" w:eastAsia="Arial" w:hAnsi="Times New Roman" w:cs="Times New Roman"/>
          <w:i/>
          <w:iCs/>
          <w:szCs w:val="24"/>
        </w:rPr>
        <w:t xml:space="preserve"> Commitment of Public Sector Employees in China</w:t>
      </w:r>
      <w:r w:rsidRPr="0089758D">
        <w:rPr>
          <w:rFonts w:ascii="Times New Roman" w:eastAsia="Arial" w:hAnsi="Times New Roman" w:cs="Times New Roman"/>
          <w:szCs w:val="24"/>
        </w:rPr>
        <w:t>”</w:t>
      </w:r>
      <w:r w:rsidRPr="0089758D">
        <w:rPr>
          <w:rFonts w:ascii="Times New Roman" w:hAnsi="Times New Roman" w:cs="Times New Roman"/>
          <w:bCs/>
          <w:szCs w:val="24"/>
        </w:rPr>
        <w:t>.</w:t>
      </w:r>
    </w:p>
    <w:p w14:paraId="0FBA6F19" w14:textId="77777777" w:rsidR="006E31FA" w:rsidRPr="0089758D" w:rsidRDefault="006E31FA" w:rsidP="006E31FA">
      <w:pPr>
        <w:pStyle w:val="ListParagraph"/>
        <w:spacing w:after="0" w:line="240" w:lineRule="auto"/>
        <w:ind w:left="0" w:right="266" w:firstLine="709"/>
        <w:jc w:val="both"/>
        <w:rPr>
          <w:rFonts w:eastAsiaTheme="minorHAnsi"/>
          <w:bCs/>
        </w:rPr>
      </w:pPr>
      <w:r w:rsidRPr="0089758D">
        <w:rPr>
          <w:bCs/>
        </w:rPr>
        <w:t>.</w:t>
      </w:r>
    </w:p>
    <w:p w14:paraId="7E44CB8C" w14:textId="77777777" w:rsidR="006E31FA" w:rsidRPr="0089758D" w:rsidRDefault="006E31FA" w:rsidP="006E31FA">
      <w:pPr>
        <w:spacing w:after="0" w:line="240" w:lineRule="auto"/>
        <w:jc w:val="both"/>
        <w:outlineLvl w:val="2"/>
        <w:rPr>
          <w:rFonts w:ascii="Times New Roman" w:hAnsi="Times New Roman" w:cs="Times New Roman"/>
          <w:b/>
          <w:bCs/>
          <w:sz w:val="24"/>
          <w:szCs w:val="24"/>
        </w:rPr>
      </w:pPr>
      <w:proofErr w:type="spellStart"/>
      <w:r w:rsidRPr="0089758D">
        <w:rPr>
          <w:rFonts w:ascii="Times New Roman" w:hAnsi="Times New Roman" w:cs="Times New Roman"/>
          <w:b/>
          <w:bCs/>
          <w:sz w:val="24"/>
          <w:szCs w:val="24"/>
        </w:rPr>
        <w:t>Pengaruh</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iCs/>
          <w:sz w:val="24"/>
          <w:szCs w:val="24"/>
        </w:rPr>
        <w:t>Budaya</w:t>
      </w:r>
      <w:proofErr w:type="spellEnd"/>
      <w:r w:rsidRPr="0089758D">
        <w:rPr>
          <w:rFonts w:ascii="Times New Roman" w:hAnsi="Times New Roman" w:cs="Times New Roman"/>
          <w:b/>
          <w:bCs/>
          <w:iCs/>
          <w:sz w:val="24"/>
          <w:szCs w:val="24"/>
        </w:rPr>
        <w:t xml:space="preserve"> </w:t>
      </w:r>
      <w:proofErr w:type="spellStart"/>
      <w:r w:rsidRPr="0089758D">
        <w:rPr>
          <w:rFonts w:ascii="Times New Roman" w:hAnsi="Times New Roman" w:cs="Times New Roman"/>
          <w:b/>
          <w:bCs/>
          <w:iCs/>
          <w:sz w:val="24"/>
          <w:szCs w:val="24"/>
        </w:rPr>
        <w:t>Perguruan</w:t>
      </w:r>
      <w:proofErr w:type="spellEnd"/>
      <w:r w:rsidRPr="0089758D">
        <w:rPr>
          <w:rFonts w:ascii="Times New Roman" w:hAnsi="Times New Roman" w:cs="Times New Roman"/>
          <w:b/>
          <w:bCs/>
          <w:iCs/>
          <w:sz w:val="24"/>
          <w:szCs w:val="24"/>
        </w:rPr>
        <w:t xml:space="preserve"> Tinggi</w:t>
      </w:r>
      <w:r w:rsidRPr="0089758D">
        <w:rPr>
          <w:rFonts w:ascii="Times New Roman" w:hAnsi="Times New Roman" w:cs="Times New Roman"/>
          <w:b/>
          <w:iCs/>
          <w:sz w:val="24"/>
          <w:szCs w:val="24"/>
        </w:rPr>
        <w:t xml:space="preserve"> </w:t>
      </w:r>
      <w:proofErr w:type="spellStart"/>
      <w:r w:rsidRPr="0089758D">
        <w:rPr>
          <w:rFonts w:ascii="Times New Roman" w:hAnsi="Times New Roman" w:cs="Times New Roman"/>
          <w:b/>
          <w:bCs/>
          <w:sz w:val="24"/>
          <w:szCs w:val="24"/>
        </w:rPr>
        <w:t>Terhadap</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sz w:val="24"/>
          <w:szCs w:val="24"/>
        </w:rPr>
        <w:t>Berbagi</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sz w:val="24"/>
          <w:szCs w:val="24"/>
        </w:rPr>
        <w:t>Pengetahuan</w:t>
      </w:r>
      <w:proofErr w:type="spellEnd"/>
      <w:r w:rsidRPr="0089758D">
        <w:rPr>
          <w:rFonts w:ascii="Times New Roman" w:hAnsi="Times New Roman" w:cs="Times New Roman"/>
          <w:b/>
          <w:bCs/>
          <w:sz w:val="24"/>
          <w:szCs w:val="24"/>
        </w:rPr>
        <w:t xml:space="preserve"> Pada Dosen </w:t>
      </w:r>
      <w:proofErr w:type="spellStart"/>
      <w:r w:rsidRPr="0089758D">
        <w:rPr>
          <w:rFonts w:ascii="Times New Roman" w:hAnsi="Times New Roman" w:cs="Times New Roman"/>
          <w:b/>
          <w:bCs/>
          <w:sz w:val="24"/>
          <w:szCs w:val="24"/>
        </w:rPr>
        <w:t>Politeknik</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sz w:val="24"/>
          <w:szCs w:val="24"/>
        </w:rPr>
        <w:t>Swasta</w:t>
      </w:r>
      <w:proofErr w:type="spellEnd"/>
      <w:r w:rsidRPr="0089758D">
        <w:rPr>
          <w:rFonts w:ascii="Times New Roman" w:hAnsi="Times New Roman" w:cs="Times New Roman"/>
          <w:b/>
          <w:bCs/>
          <w:sz w:val="24"/>
          <w:szCs w:val="24"/>
        </w:rPr>
        <w:t xml:space="preserve"> </w:t>
      </w:r>
      <w:proofErr w:type="gramStart"/>
      <w:r w:rsidRPr="0089758D">
        <w:rPr>
          <w:rFonts w:ascii="Times New Roman" w:hAnsi="Times New Roman" w:cs="Times New Roman"/>
          <w:b/>
          <w:bCs/>
          <w:sz w:val="24"/>
          <w:szCs w:val="24"/>
        </w:rPr>
        <w:t>LLDIKTI  Wilayah</w:t>
      </w:r>
      <w:proofErr w:type="gramEnd"/>
      <w:r w:rsidRPr="0089758D">
        <w:rPr>
          <w:rFonts w:ascii="Times New Roman" w:hAnsi="Times New Roman" w:cs="Times New Roman"/>
          <w:b/>
          <w:bCs/>
          <w:sz w:val="24"/>
          <w:szCs w:val="24"/>
        </w:rPr>
        <w:t xml:space="preserve"> I Sumatera Utara</w:t>
      </w:r>
    </w:p>
    <w:p w14:paraId="6660548D" w14:textId="77777777" w:rsidR="006E31FA" w:rsidRPr="0089758D" w:rsidRDefault="006E31FA" w:rsidP="006E31FA">
      <w:pPr>
        <w:tabs>
          <w:tab w:val="left" w:pos="3969"/>
        </w:tabs>
        <w:spacing w:after="0" w:line="240" w:lineRule="auto"/>
        <w:ind w:firstLine="567"/>
        <w:jc w:val="both"/>
        <w:rPr>
          <w:rFonts w:ascii="Times New Roman" w:hAnsi="Times New Roman" w:cs="Times New Roman"/>
          <w:bCs/>
          <w:sz w:val="24"/>
          <w:szCs w:val="24"/>
        </w:rPr>
      </w:pPr>
      <w:bookmarkStart w:id="5" w:name="_Hlk60134224"/>
      <w:proofErr w:type="spellStart"/>
      <w:r w:rsidRPr="0089758D">
        <w:rPr>
          <w:rFonts w:ascii="Times New Roman" w:hAnsi="Times New Roman" w:cs="Times New Roman"/>
          <w:bCs/>
          <w:sz w:val="24"/>
          <w:szCs w:val="24"/>
        </w:rPr>
        <w:t>Berdasarkan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hasil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analisis</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verifikatif</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diketahui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bahwa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secara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parsial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iCs/>
          <w:sz w:val="24"/>
          <w:szCs w:val="24"/>
        </w:rPr>
        <w:t>Budaya</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Pegururan</w:t>
      </w:r>
      <w:proofErr w:type="spellEnd"/>
      <w:r w:rsidRPr="0089758D">
        <w:rPr>
          <w:rFonts w:ascii="Times New Roman" w:hAnsi="Times New Roman" w:cs="Times New Roman"/>
          <w:iCs/>
          <w:sz w:val="24"/>
          <w:szCs w:val="24"/>
        </w:rPr>
        <w:t xml:space="preserve"> Tinggi</w:t>
      </w:r>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Cs/>
          <w:sz w:val="24"/>
          <w:szCs w:val="24"/>
        </w:rPr>
        <w:t>memiliki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signifikan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terhadap</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bCs/>
          <w:sz w:val="24"/>
          <w:szCs w:val="24"/>
        </w:rPr>
        <w:t xml:space="preserve">. Adapun total </w:t>
      </w:r>
      <w:proofErr w:type="spellStart"/>
      <w:r w:rsidRPr="0089758D">
        <w:rPr>
          <w:rFonts w:ascii="Times New Roman" w:hAnsi="Times New Roman" w:cs="Times New Roman"/>
          <w:bCs/>
          <w:sz w:val="24"/>
          <w:szCs w:val="24"/>
        </w:rPr>
        <w:t>kontribusi</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diberikan</w:t>
      </w:r>
      <w:proofErr w:type="spellEnd"/>
      <w:r w:rsidRPr="0089758D">
        <w:rPr>
          <w:rFonts w:ascii="Times New Roman" w:hAnsi="Times New Roman" w:cs="Times New Roman"/>
          <w:bCs/>
          <w:sz w:val="24"/>
          <w:szCs w:val="24"/>
        </w:rPr>
        <w:t xml:space="preserve"> oleh </w:t>
      </w:r>
      <w:proofErr w:type="spellStart"/>
      <w:r w:rsidRPr="0089758D">
        <w:rPr>
          <w:rFonts w:ascii="Times New Roman" w:hAnsi="Times New Roman" w:cs="Times New Roman"/>
          <w:iCs/>
          <w:sz w:val="24"/>
          <w:szCs w:val="24"/>
        </w:rPr>
        <w:t>Budaya</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iCs/>
          <w:sz w:val="24"/>
          <w:szCs w:val="24"/>
          <w:lang w:val="id-ID"/>
        </w:rPr>
        <w:t xml:space="preserve">Perguruan </w:t>
      </w:r>
      <w:proofErr w:type="gramStart"/>
      <w:r w:rsidRPr="0089758D">
        <w:rPr>
          <w:rFonts w:ascii="Times New Roman" w:hAnsi="Times New Roman" w:cs="Times New Roman"/>
          <w:iCs/>
          <w:sz w:val="24"/>
          <w:szCs w:val="24"/>
          <w:lang w:val="id-ID"/>
        </w:rPr>
        <w:t xml:space="preserve">Tinggi </w:t>
      </w:r>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Cs/>
          <w:sz w:val="24"/>
          <w:szCs w:val="24"/>
        </w:rPr>
        <w:t>terhadap</w:t>
      </w:r>
      <w:proofErr w:type="spellEnd"/>
      <w:proofErr w:type="gram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adalah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sebesar</w:t>
      </w:r>
      <w:proofErr w:type="spellEnd"/>
      <w:r w:rsidRPr="0089758D">
        <w:rPr>
          <w:rFonts w:ascii="Times New Roman" w:hAnsi="Times New Roman" w:cs="Times New Roman"/>
          <w:bCs/>
          <w:sz w:val="24"/>
          <w:szCs w:val="24"/>
        </w:rPr>
        <w:t xml:space="preserve"> 0,2544 </w:t>
      </w:r>
      <w:proofErr w:type="spellStart"/>
      <w:r w:rsidRPr="0089758D">
        <w:rPr>
          <w:rFonts w:ascii="Times New Roman" w:hAnsi="Times New Roman" w:cs="Times New Roman"/>
          <w:bCs/>
          <w:sz w:val="24"/>
          <w:szCs w:val="24"/>
        </w:rPr>
        <w:t>atau</w:t>
      </w:r>
      <w:proofErr w:type="spellEnd"/>
      <w:r w:rsidRPr="0089758D">
        <w:rPr>
          <w:rFonts w:ascii="Times New Roman" w:hAnsi="Times New Roman" w:cs="Times New Roman"/>
          <w:bCs/>
          <w:sz w:val="24"/>
          <w:szCs w:val="24"/>
        </w:rPr>
        <w:t xml:space="preserve"> 25,44 </w:t>
      </w:r>
      <w:proofErr w:type="spellStart"/>
      <w:r w:rsidRPr="0089758D">
        <w:rPr>
          <w:rFonts w:ascii="Times New Roman" w:hAnsi="Times New Roman" w:cs="Times New Roman"/>
          <w:bCs/>
          <w:sz w:val="24"/>
          <w:szCs w:val="24"/>
        </w:rPr>
        <w:t>persen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iCs/>
          <w:sz w:val="24"/>
          <w:szCs w:val="24"/>
        </w:rPr>
        <w:t>Budaya</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iCs/>
          <w:sz w:val="24"/>
          <w:szCs w:val="24"/>
          <w:lang w:val="id-ID"/>
        </w:rPr>
        <w:t xml:space="preserve">Perguruan </w:t>
      </w:r>
      <w:proofErr w:type="gramStart"/>
      <w:r w:rsidRPr="0089758D">
        <w:rPr>
          <w:rFonts w:ascii="Times New Roman" w:hAnsi="Times New Roman" w:cs="Times New Roman"/>
          <w:iCs/>
          <w:sz w:val="24"/>
          <w:szCs w:val="24"/>
          <w:lang w:val="id-ID"/>
        </w:rPr>
        <w:t xml:space="preserve">Tinggi </w:t>
      </w:r>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Cs/>
          <w:sz w:val="24"/>
          <w:szCs w:val="24"/>
        </w:rPr>
        <w:t>memiliki</w:t>
      </w:r>
      <w:proofErr w:type="spellEnd"/>
      <w:proofErr w:type="gram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nilai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langsung</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lebih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kecil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dibandingkan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dengan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tidak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langsungnya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sehingga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dapat</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disimpulkan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bahwa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iCs/>
          <w:sz w:val="24"/>
          <w:szCs w:val="24"/>
        </w:rPr>
        <w:t>Budaya</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iCs/>
          <w:sz w:val="24"/>
          <w:szCs w:val="24"/>
          <w:lang w:val="id-ID"/>
        </w:rPr>
        <w:t xml:space="preserve">Perguruan Tinggi </w:t>
      </w:r>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Cs/>
          <w:sz w:val="24"/>
          <w:szCs w:val="24"/>
        </w:rPr>
        <w:t>merupakan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tidak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dominan</w:t>
      </w:r>
      <w:proofErr w:type="spellEnd"/>
      <w:r w:rsidRPr="0089758D">
        <w:rPr>
          <w:rFonts w:ascii="Times New Roman" w:hAnsi="Times New Roman" w:cs="Times New Roman"/>
          <w:bCs/>
          <w:sz w:val="24"/>
          <w:szCs w:val="24"/>
        </w:rPr>
        <w:t>.</w:t>
      </w:r>
    </w:p>
    <w:p w14:paraId="18989F5C" w14:textId="77777777" w:rsidR="006E31FA" w:rsidRPr="0089758D" w:rsidRDefault="006E31FA" w:rsidP="006E31FA">
      <w:pPr>
        <w:pStyle w:val="ListParagraph"/>
        <w:tabs>
          <w:tab w:val="left" w:pos="3969"/>
        </w:tabs>
        <w:spacing w:after="0" w:line="240" w:lineRule="auto"/>
        <w:ind w:left="0" w:firstLine="567"/>
        <w:jc w:val="both"/>
      </w:pPr>
      <w:proofErr w:type="spellStart"/>
      <w:r w:rsidRPr="0089758D">
        <w:t>Berdasarkan</w:t>
      </w:r>
      <w:proofErr w:type="spellEnd"/>
      <w:r w:rsidRPr="0089758D">
        <w:t xml:space="preserve"> </w:t>
      </w:r>
      <w:proofErr w:type="spellStart"/>
      <w:r w:rsidRPr="0089758D">
        <w:t>kriteria</w:t>
      </w:r>
      <w:proofErr w:type="spellEnd"/>
      <w:r w:rsidRPr="0089758D">
        <w:t xml:space="preserve"> uji yang </w:t>
      </w:r>
      <w:proofErr w:type="spellStart"/>
      <w:r w:rsidRPr="0089758D">
        <w:t>telah</w:t>
      </w:r>
      <w:proofErr w:type="spellEnd"/>
      <w:r w:rsidRPr="0089758D">
        <w:t xml:space="preserve"> </w:t>
      </w:r>
      <w:proofErr w:type="spellStart"/>
      <w:r w:rsidRPr="0089758D">
        <w:t>dipaparkan</w:t>
      </w:r>
      <w:proofErr w:type="spellEnd"/>
      <w:r w:rsidRPr="0089758D">
        <w:t xml:space="preserve"> </w:t>
      </w:r>
      <w:proofErr w:type="spellStart"/>
      <w:r w:rsidRPr="0089758D">
        <w:t>sebelumnya</w:t>
      </w:r>
      <w:proofErr w:type="spellEnd"/>
      <w:r w:rsidRPr="0089758D">
        <w:t xml:space="preserve">, </w:t>
      </w:r>
      <w:proofErr w:type="spellStart"/>
      <w:r w:rsidRPr="0089758D">
        <w:t>terlihat</w:t>
      </w:r>
      <w:proofErr w:type="spellEnd"/>
      <w:r w:rsidRPr="0089758D">
        <w:t xml:space="preserve"> </w:t>
      </w:r>
      <w:proofErr w:type="spellStart"/>
      <w:r w:rsidRPr="0089758D">
        <w:t>bahwa</w:t>
      </w:r>
      <w:proofErr w:type="spellEnd"/>
      <w:r w:rsidRPr="0089758D">
        <w:t xml:space="preserve"> </w:t>
      </w:r>
      <w:proofErr w:type="spellStart"/>
      <w:r w:rsidRPr="0089758D">
        <w:t>nilai</w:t>
      </w:r>
      <w:proofErr w:type="spellEnd"/>
      <w:r w:rsidRPr="0089758D">
        <w:t xml:space="preserve"> </w:t>
      </w:r>
      <w:proofErr w:type="spellStart"/>
      <w:r w:rsidRPr="0089758D">
        <w:rPr>
          <w:i/>
        </w:rPr>
        <w:t>t</w:t>
      </w:r>
      <w:r w:rsidRPr="0089758D">
        <w:rPr>
          <w:vertAlign w:val="subscript"/>
        </w:rPr>
        <w:t>hitung</w:t>
      </w:r>
      <w:proofErr w:type="spellEnd"/>
      <w:r w:rsidRPr="0089758D">
        <w:t xml:space="preserve"> </w:t>
      </w:r>
      <w:proofErr w:type="spellStart"/>
      <w:r w:rsidRPr="0089758D">
        <w:t>variabel</w:t>
      </w:r>
      <w:proofErr w:type="spellEnd"/>
      <w:r w:rsidRPr="0089758D">
        <w:t xml:space="preserve"> </w:t>
      </w:r>
      <w:proofErr w:type="spellStart"/>
      <w:r w:rsidRPr="0089758D">
        <w:rPr>
          <w:iCs/>
          <w:lang w:val="en-ID"/>
        </w:rPr>
        <w:t>Budaya</w:t>
      </w:r>
      <w:proofErr w:type="spellEnd"/>
      <w:r w:rsidRPr="0089758D">
        <w:rPr>
          <w:iCs/>
          <w:lang w:val="en-ID"/>
        </w:rPr>
        <w:t xml:space="preserve"> </w:t>
      </w:r>
      <w:r w:rsidRPr="0089758D">
        <w:rPr>
          <w:iCs/>
          <w:lang w:val="id-ID"/>
        </w:rPr>
        <w:t xml:space="preserve">Perguruan Tinggi </w:t>
      </w:r>
      <w:r w:rsidRPr="0089758D">
        <w:rPr>
          <w:b/>
          <w:bCs/>
          <w:lang w:val="en-ID"/>
        </w:rPr>
        <w:t xml:space="preserve">  </w:t>
      </w:r>
      <w:proofErr w:type="spellStart"/>
      <w:r w:rsidRPr="0089758D">
        <w:t>berada</w:t>
      </w:r>
      <w:proofErr w:type="spellEnd"/>
      <w:r w:rsidRPr="0089758D">
        <w:t xml:space="preserve"> pada </w:t>
      </w:r>
      <w:proofErr w:type="spellStart"/>
      <w:r w:rsidRPr="0089758D">
        <w:t>daerah</w:t>
      </w:r>
      <w:proofErr w:type="spellEnd"/>
      <w:r w:rsidRPr="0089758D">
        <w:t xml:space="preserve"> </w:t>
      </w:r>
      <w:proofErr w:type="spellStart"/>
      <w:r w:rsidRPr="0089758D">
        <w:t>penolakan</w:t>
      </w:r>
      <w:proofErr w:type="spellEnd"/>
      <w:r w:rsidRPr="0089758D">
        <w:t xml:space="preserve"> </w:t>
      </w:r>
      <w:proofErr w:type="spellStart"/>
      <w:r w:rsidRPr="0089758D">
        <w:t>hipotesis</w:t>
      </w:r>
      <w:proofErr w:type="spellEnd"/>
      <w:r w:rsidRPr="0089758D">
        <w:t xml:space="preserve"> nol. Hal </w:t>
      </w:r>
      <w:proofErr w:type="spellStart"/>
      <w:r w:rsidRPr="0089758D">
        <w:t>ini</w:t>
      </w:r>
      <w:proofErr w:type="spellEnd"/>
      <w:r w:rsidRPr="0089758D">
        <w:t xml:space="preserve"> </w:t>
      </w:r>
      <w:proofErr w:type="spellStart"/>
      <w:r w:rsidRPr="0089758D">
        <w:t>mengindikasikan</w:t>
      </w:r>
      <w:proofErr w:type="spellEnd"/>
      <w:r w:rsidRPr="0089758D">
        <w:t xml:space="preserve"> </w:t>
      </w:r>
      <w:proofErr w:type="spellStart"/>
      <w:r w:rsidRPr="0089758D">
        <w:t>bahwa</w:t>
      </w:r>
      <w:proofErr w:type="spellEnd"/>
      <w:r w:rsidRPr="0089758D">
        <w:t xml:space="preserve"> </w:t>
      </w:r>
      <w:r w:rsidRPr="0089758D">
        <w:rPr>
          <w:i/>
        </w:rPr>
        <w:t>H</w:t>
      </w:r>
      <w:r w:rsidRPr="0089758D">
        <w:rPr>
          <w:vertAlign w:val="subscript"/>
        </w:rPr>
        <w:t>0</w:t>
      </w:r>
      <w:r w:rsidRPr="0089758D">
        <w:t xml:space="preserve"> </w:t>
      </w:r>
      <w:proofErr w:type="spellStart"/>
      <w:r w:rsidRPr="0089758D">
        <w:t>ditolak</w:t>
      </w:r>
      <w:proofErr w:type="spellEnd"/>
      <w:r w:rsidRPr="0089758D">
        <w:t xml:space="preserve"> dan </w:t>
      </w:r>
      <w:r w:rsidRPr="0089758D">
        <w:rPr>
          <w:i/>
        </w:rPr>
        <w:t>H</w:t>
      </w:r>
      <w:r w:rsidRPr="0089758D">
        <w:rPr>
          <w:vertAlign w:val="subscript"/>
        </w:rPr>
        <w:t>1</w:t>
      </w:r>
      <w:r w:rsidRPr="0089758D">
        <w:t xml:space="preserve"> </w:t>
      </w:r>
      <w:proofErr w:type="spellStart"/>
      <w:r w:rsidRPr="0089758D">
        <w:t>diterima</w:t>
      </w:r>
      <w:proofErr w:type="spellEnd"/>
      <w:r w:rsidRPr="0089758D">
        <w:t xml:space="preserve">, </w:t>
      </w:r>
      <w:proofErr w:type="spellStart"/>
      <w:r w:rsidRPr="0089758D">
        <w:t>artinya</w:t>
      </w:r>
      <w:proofErr w:type="spellEnd"/>
      <w:r w:rsidRPr="0089758D">
        <w:t xml:space="preserve"> </w:t>
      </w:r>
      <w:proofErr w:type="spellStart"/>
      <w:r w:rsidRPr="0089758D">
        <w:rPr>
          <w:iCs/>
          <w:lang w:val="en-ID"/>
        </w:rPr>
        <w:t>Budaya</w:t>
      </w:r>
      <w:proofErr w:type="spellEnd"/>
      <w:r w:rsidRPr="0089758D">
        <w:rPr>
          <w:iCs/>
          <w:lang w:val="en-ID"/>
        </w:rPr>
        <w:t xml:space="preserve"> </w:t>
      </w:r>
      <w:r w:rsidRPr="0089758D">
        <w:rPr>
          <w:iCs/>
          <w:lang w:val="id-ID"/>
        </w:rPr>
        <w:t xml:space="preserve">Perguruan Tinggi </w:t>
      </w:r>
      <w:r w:rsidRPr="0089758D">
        <w:rPr>
          <w:b/>
          <w:bCs/>
          <w:lang w:val="en-ID"/>
        </w:rPr>
        <w:t xml:space="preserve">  </w:t>
      </w:r>
      <w:proofErr w:type="spellStart"/>
      <w:r w:rsidRPr="0089758D">
        <w:t>berpengaruh</w:t>
      </w:r>
      <w:proofErr w:type="spellEnd"/>
      <w:r w:rsidRPr="0089758D">
        <w:t xml:space="preserve"> </w:t>
      </w:r>
      <w:proofErr w:type="spellStart"/>
      <w:r w:rsidRPr="0089758D">
        <w:t>positif</w:t>
      </w:r>
      <w:proofErr w:type="spellEnd"/>
      <w:r w:rsidRPr="0089758D">
        <w:t xml:space="preserve"> </w:t>
      </w:r>
      <w:proofErr w:type="spellStart"/>
      <w:r w:rsidRPr="0089758D">
        <w:t>signifikan</w:t>
      </w:r>
      <w:proofErr w:type="spellEnd"/>
      <w:r w:rsidRPr="0089758D">
        <w:t xml:space="preserve"> </w:t>
      </w:r>
      <w:proofErr w:type="spellStart"/>
      <w:r w:rsidRPr="0089758D">
        <w:t>secara</w:t>
      </w:r>
      <w:proofErr w:type="spellEnd"/>
      <w:r w:rsidRPr="0089758D">
        <w:t xml:space="preserve"> </w:t>
      </w:r>
      <w:proofErr w:type="spellStart"/>
      <w:r w:rsidRPr="0089758D">
        <w:t>parsial</w:t>
      </w:r>
      <w:proofErr w:type="spellEnd"/>
      <w:r w:rsidRPr="0089758D">
        <w:t xml:space="preserve"> </w:t>
      </w:r>
      <w:proofErr w:type="spellStart"/>
      <w:r w:rsidRPr="0089758D">
        <w:t>terhadap</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w:t>
      </w:r>
    </w:p>
    <w:p w14:paraId="322642BF" w14:textId="77777777" w:rsidR="006E31FA" w:rsidRPr="0089758D" w:rsidRDefault="006E31FA" w:rsidP="006E31FA">
      <w:pPr>
        <w:pStyle w:val="ListParagraph"/>
        <w:tabs>
          <w:tab w:val="left" w:pos="3969"/>
        </w:tabs>
        <w:spacing w:after="0" w:line="240" w:lineRule="auto"/>
        <w:ind w:left="0" w:firstLine="567"/>
        <w:jc w:val="both"/>
      </w:pPr>
      <w:proofErr w:type="spellStart"/>
      <w:r w:rsidRPr="0089758D">
        <w:t>Variabel</w:t>
      </w:r>
      <w:proofErr w:type="spellEnd"/>
      <w:r w:rsidRPr="0089758D">
        <w:t xml:space="preserve"> </w:t>
      </w:r>
      <w:proofErr w:type="spellStart"/>
      <w:r w:rsidRPr="0089758D">
        <w:rPr>
          <w:iCs/>
          <w:lang w:val="en-ID"/>
        </w:rPr>
        <w:t>Budaya</w:t>
      </w:r>
      <w:proofErr w:type="spellEnd"/>
      <w:r w:rsidRPr="0089758D">
        <w:rPr>
          <w:iCs/>
          <w:lang w:val="en-ID"/>
        </w:rPr>
        <w:t xml:space="preserve"> </w:t>
      </w:r>
      <w:r w:rsidRPr="0089758D">
        <w:rPr>
          <w:iCs/>
          <w:lang w:val="id-ID"/>
        </w:rPr>
        <w:t xml:space="preserve">Perguruan Tinggi </w:t>
      </w:r>
      <w:r w:rsidRPr="0089758D">
        <w:rPr>
          <w:b/>
          <w:bCs/>
          <w:lang w:val="en-ID"/>
        </w:rPr>
        <w:t xml:space="preserve">  </w:t>
      </w:r>
      <w:proofErr w:type="spellStart"/>
      <w:r w:rsidRPr="0089758D">
        <w:t>adalah</w:t>
      </w:r>
      <w:proofErr w:type="spellEnd"/>
      <w:r w:rsidRPr="0089758D">
        <w:t xml:space="preserve"> </w:t>
      </w:r>
      <w:proofErr w:type="spellStart"/>
      <w:r w:rsidRPr="0089758D">
        <w:t>variabel</w:t>
      </w:r>
      <w:proofErr w:type="spellEnd"/>
      <w:r w:rsidRPr="0089758D">
        <w:t xml:space="preserve"> yang </w:t>
      </w:r>
      <w:proofErr w:type="spellStart"/>
      <w:r w:rsidRPr="0089758D">
        <w:t>memiliki</w:t>
      </w:r>
      <w:proofErr w:type="spellEnd"/>
      <w:r w:rsidRPr="0089758D">
        <w:t xml:space="preserve"> </w:t>
      </w:r>
      <w:proofErr w:type="spellStart"/>
      <w:r w:rsidRPr="0089758D">
        <w:t>pengaruh</w:t>
      </w:r>
      <w:proofErr w:type="spellEnd"/>
      <w:r w:rsidRPr="0089758D">
        <w:t xml:space="preserve"> </w:t>
      </w:r>
      <w:proofErr w:type="spellStart"/>
      <w:r w:rsidRPr="0089758D">
        <w:t>terhadap</w:t>
      </w:r>
      <w:proofErr w:type="spellEnd"/>
      <w:r w:rsidRPr="0089758D">
        <w:t xml:space="preserve"> </w:t>
      </w:r>
      <w:proofErr w:type="spellStart"/>
      <w:r w:rsidRPr="0089758D">
        <w:rPr>
          <w:lang w:val="en-ID"/>
        </w:rPr>
        <w:t>Berbagi</w:t>
      </w:r>
      <w:proofErr w:type="spellEnd"/>
      <w:r w:rsidRPr="0089758D">
        <w:rPr>
          <w:lang w:val="en-ID"/>
        </w:rPr>
        <w:t xml:space="preserve"> </w:t>
      </w:r>
      <w:proofErr w:type="spellStart"/>
      <w:r w:rsidRPr="0089758D">
        <w:rPr>
          <w:lang w:val="en-ID"/>
        </w:rPr>
        <w:t>Pengetahuan</w:t>
      </w:r>
      <w:proofErr w:type="spellEnd"/>
      <w:r w:rsidRPr="0089758D">
        <w:rPr>
          <w:lang w:val="en-ID"/>
        </w:rPr>
        <w:t xml:space="preserve"> </w:t>
      </w:r>
      <w:proofErr w:type="spellStart"/>
      <w:r w:rsidRPr="0089758D">
        <w:t>secara</w:t>
      </w:r>
      <w:proofErr w:type="spellEnd"/>
      <w:r w:rsidRPr="0089758D">
        <w:t xml:space="preserve"> </w:t>
      </w:r>
      <w:proofErr w:type="spellStart"/>
      <w:r w:rsidRPr="0089758D">
        <w:t>parsial</w:t>
      </w:r>
      <w:proofErr w:type="spellEnd"/>
      <w:r w:rsidRPr="0089758D">
        <w:t xml:space="preserve"> </w:t>
      </w:r>
      <w:proofErr w:type="spellStart"/>
      <w:r w:rsidRPr="0089758D">
        <w:t>terbesar</w:t>
      </w:r>
      <w:proofErr w:type="spellEnd"/>
      <w:r w:rsidRPr="0089758D">
        <w:t xml:space="preserve"> </w:t>
      </w:r>
      <w:proofErr w:type="spellStart"/>
      <w:r w:rsidRPr="0089758D">
        <w:t>kedua</w:t>
      </w:r>
      <w:proofErr w:type="spellEnd"/>
      <w:r w:rsidRPr="0089758D">
        <w:t xml:space="preserve"> pada model </w:t>
      </w:r>
      <w:proofErr w:type="spellStart"/>
      <w:r w:rsidRPr="0089758D">
        <w:t>penelitian</w:t>
      </w:r>
      <w:proofErr w:type="spellEnd"/>
      <w:r w:rsidRPr="0089758D">
        <w:t xml:space="preserve"> </w:t>
      </w:r>
      <w:proofErr w:type="spellStart"/>
      <w:r w:rsidRPr="0089758D">
        <w:t>ini</w:t>
      </w:r>
      <w:proofErr w:type="spellEnd"/>
      <w:r w:rsidRPr="0089758D">
        <w:t xml:space="preserve">. Hal </w:t>
      </w:r>
      <w:proofErr w:type="spellStart"/>
      <w:r w:rsidRPr="0089758D">
        <w:t>ini</w:t>
      </w:r>
      <w:proofErr w:type="spellEnd"/>
      <w:r w:rsidRPr="0089758D">
        <w:t xml:space="preserve"> </w:t>
      </w:r>
      <w:proofErr w:type="spellStart"/>
      <w:r w:rsidRPr="0089758D">
        <w:t>dikarenakan</w:t>
      </w:r>
      <w:proofErr w:type="spellEnd"/>
      <w:r w:rsidRPr="0089758D">
        <w:t xml:space="preserve"> </w:t>
      </w:r>
      <w:proofErr w:type="spellStart"/>
      <w:r w:rsidRPr="0089758D">
        <w:t>Budaya</w:t>
      </w:r>
      <w:proofErr w:type="spellEnd"/>
      <w:r w:rsidRPr="0089758D">
        <w:t xml:space="preserve"> </w:t>
      </w:r>
      <w:proofErr w:type="spellStart"/>
      <w:r w:rsidRPr="0089758D">
        <w:t>Pegururan</w:t>
      </w:r>
      <w:proofErr w:type="spellEnd"/>
      <w:r w:rsidRPr="0089758D">
        <w:t xml:space="preserve"> Tinggi di </w:t>
      </w:r>
      <w:r w:rsidRPr="0089758D">
        <w:rPr>
          <w:bCs/>
          <w:lang w:val="en-ID"/>
        </w:rPr>
        <w:t xml:space="preserve"> </w:t>
      </w:r>
      <w:proofErr w:type="spellStart"/>
      <w:r w:rsidRPr="0089758D">
        <w:rPr>
          <w:bCs/>
          <w:lang w:val="en-ID"/>
        </w:rPr>
        <w:t>Politeknik</w:t>
      </w:r>
      <w:proofErr w:type="spellEnd"/>
      <w:r w:rsidRPr="0089758D">
        <w:rPr>
          <w:bCs/>
          <w:lang w:val="en-ID"/>
        </w:rPr>
        <w:t xml:space="preserve"> </w:t>
      </w:r>
      <w:proofErr w:type="spellStart"/>
      <w:r w:rsidRPr="0089758D">
        <w:rPr>
          <w:bCs/>
          <w:lang w:val="en-ID"/>
        </w:rPr>
        <w:t>Swasta</w:t>
      </w:r>
      <w:proofErr w:type="spellEnd"/>
      <w:r w:rsidRPr="0089758D">
        <w:rPr>
          <w:bCs/>
          <w:lang w:val="en-ID"/>
        </w:rPr>
        <w:t xml:space="preserve"> LLDIKTI  Wilayah I Sumatera Utara  </w:t>
      </w:r>
      <w:r w:rsidRPr="0089758D">
        <w:t xml:space="preserve">Wilayah </w:t>
      </w:r>
      <w:proofErr w:type="spellStart"/>
      <w:r w:rsidRPr="0089758D">
        <w:t>sudah</w:t>
      </w:r>
      <w:proofErr w:type="spellEnd"/>
      <w:r w:rsidRPr="0089758D">
        <w:t xml:space="preserve"> </w:t>
      </w:r>
      <w:proofErr w:type="spellStart"/>
      <w:r w:rsidRPr="0089758D">
        <w:t>mampu</w:t>
      </w:r>
      <w:proofErr w:type="spellEnd"/>
      <w:r w:rsidRPr="0089758D">
        <w:t xml:space="preserve"> </w:t>
      </w:r>
      <w:proofErr w:type="spellStart"/>
      <w:r w:rsidRPr="0089758D">
        <w:t>membentuk</w:t>
      </w:r>
      <w:proofErr w:type="spellEnd"/>
      <w:r w:rsidRPr="0089758D">
        <w:t xml:space="preserve"> norma, </w:t>
      </w:r>
      <w:proofErr w:type="spellStart"/>
      <w:r w:rsidRPr="0089758D">
        <w:t>nilai</w:t>
      </w:r>
      <w:proofErr w:type="spellEnd"/>
      <w:r w:rsidRPr="0089758D">
        <w:t xml:space="preserve">, dan </w:t>
      </w:r>
      <w:proofErr w:type="spellStart"/>
      <w:r w:rsidRPr="0089758D">
        <w:t>sikap</w:t>
      </w:r>
      <w:proofErr w:type="spellEnd"/>
      <w:r w:rsidRPr="0089758D">
        <w:t xml:space="preserve"> yang </w:t>
      </w:r>
      <w:proofErr w:type="spellStart"/>
      <w:r w:rsidRPr="0089758D">
        <w:t>mengatur</w:t>
      </w:r>
      <w:proofErr w:type="spellEnd"/>
      <w:r w:rsidRPr="0089758D">
        <w:t xml:space="preserve"> </w:t>
      </w:r>
      <w:proofErr w:type="spellStart"/>
      <w:r w:rsidRPr="0089758D">
        <w:t>perilaku</w:t>
      </w:r>
      <w:proofErr w:type="spellEnd"/>
      <w:r w:rsidRPr="0089758D">
        <w:t xml:space="preserve"> </w:t>
      </w:r>
      <w:proofErr w:type="spellStart"/>
      <w:r w:rsidRPr="0089758D">
        <w:t>anggota</w:t>
      </w:r>
      <w:proofErr w:type="spellEnd"/>
      <w:r w:rsidRPr="0089758D">
        <w:t xml:space="preserve"> </w:t>
      </w:r>
      <w:proofErr w:type="spellStart"/>
      <w:r w:rsidRPr="0089758D">
        <w:t>organisasi</w:t>
      </w:r>
      <w:proofErr w:type="spellEnd"/>
      <w:r w:rsidRPr="0089758D">
        <w:t xml:space="preserve"> </w:t>
      </w:r>
      <w:proofErr w:type="spellStart"/>
      <w:r w:rsidRPr="0089758D">
        <w:t>terkait</w:t>
      </w:r>
      <w:proofErr w:type="spellEnd"/>
      <w:r w:rsidRPr="0089758D">
        <w:t xml:space="preserve"> </w:t>
      </w:r>
      <w:proofErr w:type="spellStart"/>
      <w:r w:rsidRPr="0089758D">
        <w:t>dengan</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w:t>
      </w:r>
      <w:proofErr w:type="spellStart"/>
      <w:r w:rsidRPr="0089758D">
        <w:t>Budaya</w:t>
      </w:r>
      <w:proofErr w:type="spellEnd"/>
      <w:r w:rsidRPr="0089758D">
        <w:t xml:space="preserve"> yang </w:t>
      </w:r>
      <w:proofErr w:type="spellStart"/>
      <w:r w:rsidRPr="0089758D">
        <w:t>mendorong</w:t>
      </w:r>
      <w:proofErr w:type="spellEnd"/>
      <w:r w:rsidRPr="0089758D">
        <w:t xml:space="preserve"> </w:t>
      </w:r>
      <w:proofErr w:type="spellStart"/>
      <w:r w:rsidRPr="0089758D">
        <w:t>kolaborasi</w:t>
      </w:r>
      <w:proofErr w:type="spellEnd"/>
      <w:r w:rsidRPr="0089758D">
        <w:t xml:space="preserve">, </w:t>
      </w:r>
      <w:proofErr w:type="spellStart"/>
      <w:r w:rsidRPr="0089758D">
        <w:t>komunikasi</w:t>
      </w:r>
      <w:proofErr w:type="spellEnd"/>
      <w:r w:rsidRPr="0089758D">
        <w:t xml:space="preserve"> </w:t>
      </w:r>
      <w:proofErr w:type="spellStart"/>
      <w:r w:rsidRPr="0089758D">
        <w:t>terbuka</w:t>
      </w:r>
      <w:proofErr w:type="spellEnd"/>
      <w:r w:rsidRPr="0089758D">
        <w:t xml:space="preserve">, dan </w:t>
      </w:r>
      <w:proofErr w:type="spellStart"/>
      <w:r w:rsidRPr="0089758D">
        <w:t>saling</w:t>
      </w:r>
      <w:proofErr w:type="spellEnd"/>
      <w:r w:rsidRPr="0089758D">
        <w:t xml:space="preserve"> </w:t>
      </w:r>
      <w:proofErr w:type="spellStart"/>
      <w:r w:rsidRPr="0089758D">
        <w:t>belajar</w:t>
      </w:r>
      <w:proofErr w:type="spellEnd"/>
      <w:r w:rsidRPr="0089758D">
        <w:t xml:space="preserve"> </w:t>
      </w:r>
      <w:proofErr w:type="spellStart"/>
      <w:r w:rsidRPr="0089758D">
        <w:t>akan</w:t>
      </w:r>
      <w:proofErr w:type="spellEnd"/>
      <w:r w:rsidRPr="0089758D">
        <w:t xml:space="preserve"> </w:t>
      </w:r>
      <w:proofErr w:type="spellStart"/>
      <w:r w:rsidRPr="0089758D">
        <w:t>menciptakan</w:t>
      </w:r>
      <w:proofErr w:type="spellEnd"/>
      <w:r w:rsidRPr="0089758D">
        <w:t xml:space="preserve"> </w:t>
      </w:r>
      <w:proofErr w:type="spellStart"/>
      <w:r w:rsidRPr="0089758D">
        <w:t>lingkungan</w:t>
      </w:r>
      <w:proofErr w:type="spellEnd"/>
      <w:r w:rsidRPr="0089758D">
        <w:t xml:space="preserve"> yang </w:t>
      </w:r>
      <w:proofErr w:type="spellStart"/>
      <w:r w:rsidRPr="0089758D">
        <w:t>kondusif</w:t>
      </w:r>
      <w:proofErr w:type="spellEnd"/>
      <w:r w:rsidRPr="0089758D">
        <w:t xml:space="preserve"> </w:t>
      </w:r>
      <w:proofErr w:type="spellStart"/>
      <w:r w:rsidRPr="0089758D">
        <w:t>untuk</w:t>
      </w:r>
      <w:proofErr w:type="spellEnd"/>
      <w:r w:rsidRPr="0089758D">
        <w:t xml:space="preserve"> </w:t>
      </w:r>
      <w:proofErr w:type="spellStart"/>
      <w:r w:rsidRPr="0089758D">
        <w:t>melakukan</w:t>
      </w:r>
      <w:proofErr w:type="spellEnd"/>
      <w:r w:rsidRPr="0089758D">
        <w:t xml:space="preserve"> </w:t>
      </w:r>
      <w:proofErr w:type="spellStart"/>
      <w:r w:rsidRPr="0089758D">
        <w:rPr>
          <w:i/>
          <w:iCs/>
        </w:rPr>
        <w:t>berbagi</w:t>
      </w:r>
      <w:proofErr w:type="spellEnd"/>
      <w:r w:rsidRPr="0089758D">
        <w:rPr>
          <w:i/>
          <w:iCs/>
        </w:rPr>
        <w:t xml:space="preserve"> </w:t>
      </w:r>
      <w:proofErr w:type="spellStart"/>
      <w:r w:rsidRPr="0089758D">
        <w:rPr>
          <w:i/>
          <w:iCs/>
        </w:rPr>
        <w:t>pengetahuan</w:t>
      </w:r>
      <w:proofErr w:type="spellEnd"/>
      <w:r w:rsidRPr="0089758D">
        <w:rPr>
          <w:i/>
          <w:iCs/>
        </w:rPr>
        <w:t xml:space="preserve"> </w:t>
      </w:r>
      <w:proofErr w:type="spellStart"/>
      <w:r w:rsidRPr="0089758D">
        <w:t>bagi</w:t>
      </w:r>
      <w:proofErr w:type="spellEnd"/>
      <w:r w:rsidRPr="0089758D">
        <w:t xml:space="preserve"> </w:t>
      </w:r>
      <w:proofErr w:type="spellStart"/>
      <w:r w:rsidRPr="0089758D">
        <w:t>setiap</w:t>
      </w:r>
      <w:proofErr w:type="spellEnd"/>
      <w:r w:rsidRPr="0089758D">
        <w:t xml:space="preserve"> </w:t>
      </w:r>
      <w:proofErr w:type="spellStart"/>
      <w:r w:rsidRPr="0089758D">
        <w:t>individu</w:t>
      </w:r>
      <w:proofErr w:type="spellEnd"/>
      <w:r w:rsidRPr="0089758D">
        <w:t xml:space="preserve">. Ketika </w:t>
      </w:r>
      <w:proofErr w:type="spellStart"/>
      <w:r w:rsidRPr="0089758D">
        <w:t>Budaya</w:t>
      </w:r>
      <w:proofErr w:type="spellEnd"/>
      <w:r w:rsidRPr="0089758D">
        <w:t xml:space="preserve"> </w:t>
      </w:r>
      <w:proofErr w:type="spellStart"/>
      <w:r w:rsidRPr="0089758D">
        <w:t>Pegururan</w:t>
      </w:r>
      <w:proofErr w:type="spellEnd"/>
      <w:r w:rsidRPr="0089758D">
        <w:t xml:space="preserve"> Tinggi </w:t>
      </w:r>
      <w:proofErr w:type="spellStart"/>
      <w:r w:rsidRPr="0089758D">
        <w:t>menghargai</w:t>
      </w:r>
      <w:proofErr w:type="spellEnd"/>
      <w:r w:rsidRPr="0089758D">
        <w:t xml:space="preserve"> dan </w:t>
      </w:r>
      <w:proofErr w:type="spellStart"/>
      <w:r w:rsidRPr="0089758D">
        <w:t>mengakui</w:t>
      </w:r>
      <w:proofErr w:type="spellEnd"/>
      <w:r w:rsidRPr="0089758D">
        <w:t xml:space="preserve"> </w:t>
      </w:r>
      <w:proofErr w:type="spellStart"/>
      <w:r w:rsidRPr="0089758D">
        <w:t>pentingnya</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w:t>
      </w:r>
      <w:proofErr w:type="spellStart"/>
      <w:r w:rsidRPr="0089758D">
        <w:t>dosen</w:t>
      </w:r>
      <w:proofErr w:type="spellEnd"/>
      <w:r w:rsidRPr="0089758D">
        <w:t xml:space="preserve"> di </w:t>
      </w:r>
      <w:proofErr w:type="spellStart"/>
      <w:r w:rsidRPr="0089758D">
        <w:t>politeknik</w:t>
      </w:r>
      <w:proofErr w:type="spellEnd"/>
      <w:r w:rsidRPr="0089758D">
        <w:t xml:space="preserve"> </w:t>
      </w:r>
      <w:proofErr w:type="spellStart"/>
      <w:r w:rsidRPr="0089758D">
        <w:t>merasa</w:t>
      </w:r>
      <w:proofErr w:type="spellEnd"/>
      <w:r w:rsidRPr="0089758D">
        <w:t xml:space="preserve"> </w:t>
      </w:r>
      <w:proofErr w:type="spellStart"/>
      <w:r w:rsidRPr="0089758D">
        <w:t>didorong</w:t>
      </w:r>
      <w:proofErr w:type="spellEnd"/>
      <w:r w:rsidRPr="0089758D">
        <w:t xml:space="preserve"> </w:t>
      </w:r>
      <w:proofErr w:type="spellStart"/>
      <w:r w:rsidRPr="0089758D">
        <w:t>untuk</w:t>
      </w:r>
      <w:proofErr w:type="spellEnd"/>
      <w:r w:rsidRPr="0089758D">
        <w:t xml:space="preserve"> </w:t>
      </w:r>
      <w:proofErr w:type="spellStart"/>
      <w:r w:rsidRPr="0089758D">
        <w:t>berkontribusi</w:t>
      </w:r>
      <w:proofErr w:type="spellEnd"/>
      <w:r w:rsidRPr="0089758D">
        <w:t xml:space="preserve"> </w:t>
      </w:r>
      <w:proofErr w:type="spellStart"/>
      <w:r w:rsidRPr="0089758D">
        <w:t>dengan</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w:t>
      </w:r>
      <w:proofErr w:type="spellStart"/>
      <w:r w:rsidRPr="0089758D">
        <w:t>pengalaman</w:t>
      </w:r>
      <w:proofErr w:type="spellEnd"/>
      <w:r w:rsidRPr="0089758D">
        <w:t xml:space="preserve">, dan ide-ide </w:t>
      </w:r>
      <w:proofErr w:type="spellStart"/>
      <w:r w:rsidRPr="0089758D">
        <w:t>mereka</w:t>
      </w:r>
      <w:proofErr w:type="spellEnd"/>
      <w:r w:rsidRPr="0089758D">
        <w:t xml:space="preserve">. Selain </w:t>
      </w:r>
      <w:proofErr w:type="spellStart"/>
      <w:r w:rsidRPr="0089758D">
        <w:t>itu</w:t>
      </w:r>
      <w:proofErr w:type="spellEnd"/>
      <w:r w:rsidRPr="0089758D">
        <w:t xml:space="preserve">, </w:t>
      </w:r>
      <w:proofErr w:type="spellStart"/>
      <w:r w:rsidRPr="0089758D">
        <w:t>budaya</w:t>
      </w:r>
      <w:proofErr w:type="spellEnd"/>
      <w:r w:rsidRPr="0089758D">
        <w:t xml:space="preserve"> yang </w:t>
      </w:r>
      <w:proofErr w:type="spellStart"/>
      <w:r w:rsidRPr="0089758D">
        <w:t>menumbuhkan</w:t>
      </w:r>
      <w:proofErr w:type="spellEnd"/>
      <w:r w:rsidRPr="0089758D">
        <w:t xml:space="preserve"> rasa </w:t>
      </w:r>
      <w:proofErr w:type="spellStart"/>
      <w:r w:rsidRPr="0089758D">
        <w:t>saling</w:t>
      </w:r>
      <w:proofErr w:type="spellEnd"/>
      <w:r w:rsidRPr="0089758D">
        <w:t xml:space="preserve"> </w:t>
      </w:r>
      <w:proofErr w:type="spellStart"/>
      <w:r w:rsidRPr="0089758D">
        <w:t>percaya</w:t>
      </w:r>
      <w:proofErr w:type="spellEnd"/>
      <w:r w:rsidRPr="0089758D">
        <w:t xml:space="preserve"> dan </w:t>
      </w:r>
      <w:proofErr w:type="spellStart"/>
      <w:r w:rsidRPr="0089758D">
        <w:t>kerjasama</w:t>
      </w:r>
      <w:proofErr w:type="spellEnd"/>
      <w:r w:rsidRPr="0089758D">
        <w:t xml:space="preserve"> </w:t>
      </w:r>
      <w:proofErr w:type="spellStart"/>
      <w:r w:rsidRPr="0089758D">
        <w:t>diantara</w:t>
      </w:r>
      <w:proofErr w:type="spellEnd"/>
      <w:r w:rsidRPr="0089758D">
        <w:t xml:space="preserve"> </w:t>
      </w:r>
      <w:proofErr w:type="spellStart"/>
      <w:r w:rsidRPr="0089758D">
        <w:t>anggota</w:t>
      </w:r>
      <w:proofErr w:type="spellEnd"/>
      <w:r w:rsidRPr="0089758D">
        <w:t xml:space="preserve"> </w:t>
      </w:r>
      <w:proofErr w:type="spellStart"/>
      <w:r w:rsidRPr="0089758D">
        <w:t>tim</w:t>
      </w:r>
      <w:proofErr w:type="spellEnd"/>
      <w:r w:rsidRPr="0089758D">
        <w:t xml:space="preserve"> </w:t>
      </w:r>
      <w:proofErr w:type="spellStart"/>
      <w:r w:rsidRPr="0089758D">
        <w:t>akan</w:t>
      </w:r>
      <w:proofErr w:type="spellEnd"/>
      <w:r w:rsidRPr="0089758D">
        <w:t xml:space="preserve"> </w:t>
      </w:r>
      <w:proofErr w:type="spellStart"/>
      <w:r w:rsidRPr="0089758D">
        <w:t>memfasilitasi</w:t>
      </w:r>
      <w:proofErr w:type="spellEnd"/>
      <w:r w:rsidRPr="0089758D">
        <w:t xml:space="preserve"> </w:t>
      </w:r>
      <w:proofErr w:type="spellStart"/>
      <w:r w:rsidRPr="0089758D">
        <w:t>pertukaran</w:t>
      </w:r>
      <w:proofErr w:type="spellEnd"/>
      <w:r w:rsidRPr="0089758D">
        <w:t xml:space="preserve"> </w:t>
      </w:r>
      <w:proofErr w:type="spellStart"/>
      <w:r w:rsidRPr="0089758D">
        <w:t>pengetahuan</w:t>
      </w:r>
      <w:proofErr w:type="spellEnd"/>
      <w:r w:rsidRPr="0089758D">
        <w:t xml:space="preserve"> yang </w:t>
      </w:r>
      <w:proofErr w:type="spellStart"/>
      <w:r w:rsidRPr="0089758D">
        <w:t>lebih</w:t>
      </w:r>
      <w:proofErr w:type="spellEnd"/>
      <w:r w:rsidRPr="0089758D">
        <w:t xml:space="preserve"> </w:t>
      </w:r>
      <w:proofErr w:type="spellStart"/>
      <w:r w:rsidRPr="0089758D">
        <w:t>efektif</w:t>
      </w:r>
      <w:proofErr w:type="spellEnd"/>
      <w:r w:rsidRPr="0089758D">
        <w:t xml:space="preserve">. Di </w:t>
      </w:r>
      <w:proofErr w:type="spellStart"/>
      <w:r w:rsidRPr="0089758D">
        <w:t>sisi</w:t>
      </w:r>
      <w:proofErr w:type="spellEnd"/>
      <w:r w:rsidRPr="0089758D">
        <w:t xml:space="preserve"> lain, </w:t>
      </w:r>
      <w:proofErr w:type="spellStart"/>
      <w:r w:rsidRPr="0089758D">
        <w:t>jika</w:t>
      </w:r>
      <w:proofErr w:type="spellEnd"/>
      <w:r w:rsidRPr="0089758D">
        <w:t xml:space="preserve"> </w:t>
      </w:r>
      <w:proofErr w:type="spellStart"/>
      <w:r w:rsidRPr="0089758D">
        <w:t>Budaya</w:t>
      </w:r>
      <w:proofErr w:type="spellEnd"/>
      <w:r w:rsidRPr="0089758D">
        <w:t xml:space="preserve"> </w:t>
      </w:r>
      <w:proofErr w:type="spellStart"/>
      <w:r w:rsidRPr="0089758D">
        <w:t>Pegururan</w:t>
      </w:r>
      <w:proofErr w:type="spellEnd"/>
      <w:r w:rsidRPr="0089758D">
        <w:t xml:space="preserve"> Tinggi </w:t>
      </w:r>
      <w:proofErr w:type="spellStart"/>
      <w:r w:rsidRPr="0089758D">
        <w:t>lebih</w:t>
      </w:r>
      <w:proofErr w:type="spellEnd"/>
      <w:r w:rsidRPr="0089758D">
        <w:t xml:space="preserve"> </w:t>
      </w:r>
      <w:proofErr w:type="spellStart"/>
      <w:r w:rsidRPr="0089758D">
        <w:t>terfokus</w:t>
      </w:r>
      <w:proofErr w:type="spellEnd"/>
      <w:r w:rsidRPr="0089758D">
        <w:t xml:space="preserve"> pada </w:t>
      </w:r>
      <w:proofErr w:type="spellStart"/>
      <w:r w:rsidRPr="0089758D">
        <w:t>pengetahuan</w:t>
      </w:r>
      <w:proofErr w:type="spellEnd"/>
      <w:r w:rsidRPr="0089758D">
        <w:t xml:space="preserve"> </w:t>
      </w:r>
      <w:proofErr w:type="spellStart"/>
      <w:r w:rsidRPr="0089758D">
        <w:t>individu</w:t>
      </w:r>
      <w:proofErr w:type="spellEnd"/>
      <w:r w:rsidRPr="0089758D">
        <w:t xml:space="preserve">, </w:t>
      </w:r>
      <w:proofErr w:type="spellStart"/>
      <w:r w:rsidRPr="0089758D">
        <w:t>persaingan</w:t>
      </w:r>
      <w:proofErr w:type="spellEnd"/>
      <w:r w:rsidRPr="0089758D">
        <w:t xml:space="preserve"> yang </w:t>
      </w:r>
      <w:proofErr w:type="spellStart"/>
      <w:r w:rsidRPr="0089758D">
        <w:t>ketat</w:t>
      </w:r>
      <w:proofErr w:type="spellEnd"/>
      <w:r w:rsidRPr="0089758D">
        <w:t xml:space="preserve">, </w:t>
      </w:r>
      <w:proofErr w:type="spellStart"/>
      <w:r w:rsidRPr="0089758D">
        <w:t>atau</w:t>
      </w:r>
      <w:proofErr w:type="spellEnd"/>
      <w:r w:rsidRPr="0089758D">
        <w:t xml:space="preserve"> </w:t>
      </w:r>
      <w:proofErr w:type="spellStart"/>
      <w:r w:rsidRPr="0089758D">
        <w:t>ketidak</w:t>
      </w:r>
      <w:proofErr w:type="spellEnd"/>
      <w:r w:rsidRPr="0089758D">
        <w:t xml:space="preserve"> </w:t>
      </w:r>
      <w:proofErr w:type="spellStart"/>
      <w:r w:rsidRPr="0089758D">
        <w:t>percayaan</w:t>
      </w:r>
      <w:proofErr w:type="spellEnd"/>
      <w:r w:rsidRPr="0089758D">
        <w:t xml:space="preserve"> </w:t>
      </w:r>
      <w:proofErr w:type="spellStart"/>
      <w:r w:rsidRPr="0089758D">
        <w:t>antar</w:t>
      </w:r>
      <w:proofErr w:type="spellEnd"/>
      <w:r w:rsidRPr="0089758D">
        <w:t xml:space="preserve"> </w:t>
      </w:r>
      <w:proofErr w:type="spellStart"/>
      <w:r w:rsidRPr="0089758D">
        <w:t>anggota</w:t>
      </w:r>
      <w:proofErr w:type="spellEnd"/>
      <w:r w:rsidRPr="0089758D">
        <w:t xml:space="preserve"> </w:t>
      </w:r>
      <w:proofErr w:type="spellStart"/>
      <w:r w:rsidRPr="0089758D">
        <w:t>tim</w:t>
      </w:r>
      <w:proofErr w:type="spellEnd"/>
      <w:r w:rsidRPr="0089758D">
        <w:t xml:space="preserve">, </w:t>
      </w:r>
      <w:proofErr w:type="spellStart"/>
      <w:r w:rsidRPr="0089758D">
        <w:t>maka</w:t>
      </w:r>
      <w:proofErr w:type="spellEnd"/>
      <w:r w:rsidRPr="0089758D">
        <w:t xml:space="preserve"> </w:t>
      </w:r>
      <w:proofErr w:type="spellStart"/>
      <w:r w:rsidRPr="0089758D">
        <w:t>kemungkinan</w:t>
      </w:r>
      <w:proofErr w:type="spellEnd"/>
      <w:r w:rsidRPr="0089758D">
        <w:t xml:space="preserve"> </w:t>
      </w:r>
      <w:proofErr w:type="spellStart"/>
      <w:r w:rsidRPr="0089758D">
        <w:rPr>
          <w:i/>
          <w:iCs/>
        </w:rPr>
        <w:t>berbagi</w:t>
      </w:r>
      <w:proofErr w:type="spellEnd"/>
      <w:r w:rsidRPr="0089758D">
        <w:rPr>
          <w:i/>
          <w:iCs/>
        </w:rPr>
        <w:t xml:space="preserve"> </w:t>
      </w:r>
      <w:proofErr w:type="spellStart"/>
      <w:r w:rsidRPr="0089758D">
        <w:rPr>
          <w:i/>
          <w:iCs/>
        </w:rPr>
        <w:t>pengetahuan</w:t>
      </w:r>
      <w:proofErr w:type="spellEnd"/>
      <w:r w:rsidRPr="0089758D">
        <w:t xml:space="preserve"> </w:t>
      </w:r>
      <w:proofErr w:type="spellStart"/>
      <w:r w:rsidRPr="0089758D">
        <w:t>akan</w:t>
      </w:r>
      <w:proofErr w:type="spellEnd"/>
      <w:r w:rsidRPr="0089758D">
        <w:t xml:space="preserve"> </w:t>
      </w:r>
      <w:proofErr w:type="spellStart"/>
      <w:r w:rsidRPr="0089758D">
        <w:t>terhambat</w:t>
      </w:r>
      <w:proofErr w:type="spellEnd"/>
      <w:r w:rsidRPr="0089758D">
        <w:t xml:space="preserve">. Oleh </w:t>
      </w:r>
      <w:proofErr w:type="spellStart"/>
      <w:r w:rsidRPr="0089758D">
        <w:t>karena</w:t>
      </w:r>
      <w:proofErr w:type="spellEnd"/>
      <w:r w:rsidRPr="0089758D">
        <w:t xml:space="preserve"> </w:t>
      </w:r>
      <w:proofErr w:type="spellStart"/>
      <w:r w:rsidRPr="0089758D">
        <w:t>itu</w:t>
      </w:r>
      <w:proofErr w:type="spellEnd"/>
      <w:r w:rsidRPr="0089758D">
        <w:t xml:space="preserve">, </w:t>
      </w:r>
      <w:proofErr w:type="spellStart"/>
      <w:r w:rsidRPr="0089758D">
        <w:t>penting</w:t>
      </w:r>
      <w:proofErr w:type="spellEnd"/>
      <w:r w:rsidRPr="0089758D">
        <w:t xml:space="preserve"> </w:t>
      </w:r>
      <w:proofErr w:type="spellStart"/>
      <w:r w:rsidRPr="0089758D">
        <w:t>bagi</w:t>
      </w:r>
      <w:proofErr w:type="spellEnd"/>
      <w:r w:rsidRPr="0089758D">
        <w:t xml:space="preserve"> </w:t>
      </w:r>
      <w:proofErr w:type="spellStart"/>
      <w:r w:rsidRPr="0089758D">
        <w:t>politeknik</w:t>
      </w:r>
      <w:proofErr w:type="spellEnd"/>
      <w:r w:rsidRPr="0089758D">
        <w:t xml:space="preserve"> </w:t>
      </w:r>
      <w:proofErr w:type="spellStart"/>
      <w:r w:rsidRPr="0089758D">
        <w:t>untuk</w:t>
      </w:r>
      <w:proofErr w:type="spellEnd"/>
      <w:r w:rsidRPr="0089758D">
        <w:t xml:space="preserve"> </w:t>
      </w:r>
      <w:proofErr w:type="spellStart"/>
      <w:r w:rsidRPr="0089758D">
        <w:t>menciptakan</w:t>
      </w:r>
      <w:proofErr w:type="spellEnd"/>
      <w:r w:rsidRPr="0089758D">
        <w:t xml:space="preserve"> </w:t>
      </w:r>
      <w:proofErr w:type="spellStart"/>
      <w:r w:rsidRPr="0089758D">
        <w:t>Budaya</w:t>
      </w:r>
      <w:proofErr w:type="spellEnd"/>
      <w:r w:rsidRPr="0089758D">
        <w:t xml:space="preserve"> </w:t>
      </w:r>
      <w:proofErr w:type="spellStart"/>
      <w:r w:rsidRPr="0089758D">
        <w:t>Pegururan</w:t>
      </w:r>
      <w:proofErr w:type="spellEnd"/>
      <w:r w:rsidRPr="0089758D">
        <w:t xml:space="preserve"> Tinggi yang </w:t>
      </w:r>
      <w:proofErr w:type="spellStart"/>
      <w:r w:rsidRPr="0089758D">
        <w:t>mendukung</w:t>
      </w:r>
      <w:proofErr w:type="spellEnd"/>
      <w:r w:rsidRPr="0089758D">
        <w:t xml:space="preserve"> </w:t>
      </w:r>
      <w:proofErr w:type="spellStart"/>
      <w:r w:rsidRPr="0089758D">
        <w:rPr>
          <w:i/>
        </w:rPr>
        <w:t>berbagi</w:t>
      </w:r>
      <w:proofErr w:type="spellEnd"/>
      <w:r w:rsidRPr="0089758D">
        <w:rPr>
          <w:i/>
        </w:rPr>
        <w:t xml:space="preserve"> </w:t>
      </w:r>
      <w:proofErr w:type="spellStart"/>
      <w:r w:rsidRPr="0089758D">
        <w:rPr>
          <w:i/>
        </w:rPr>
        <w:t>pengetahuan</w:t>
      </w:r>
      <w:proofErr w:type="spellEnd"/>
      <w:r w:rsidRPr="0089758D">
        <w:t xml:space="preserve"> </w:t>
      </w:r>
      <w:proofErr w:type="spellStart"/>
      <w:r w:rsidRPr="0089758D">
        <w:t>dengan</w:t>
      </w:r>
      <w:proofErr w:type="spellEnd"/>
      <w:r w:rsidRPr="0089758D">
        <w:t xml:space="preserve"> </w:t>
      </w:r>
      <w:proofErr w:type="spellStart"/>
      <w:r w:rsidRPr="0089758D">
        <w:t>mendorong</w:t>
      </w:r>
      <w:proofErr w:type="spellEnd"/>
      <w:r w:rsidRPr="0089758D">
        <w:t xml:space="preserve"> </w:t>
      </w:r>
      <w:proofErr w:type="spellStart"/>
      <w:r w:rsidRPr="0089758D">
        <w:t>kolaborasi</w:t>
      </w:r>
      <w:proofErr w:type="spellEnd"/>
      <w:r w:rsidRPr="0089758D">
        <w:t xml:space="preserve">, </w:t>
      </w:r>
      <w:proofErr w:type="spellStart"/>
      <w:r w:rsidRPr="0089758D">
        <w:t>mengapresiasi</w:t>
      </w:r>
      <w:proofErr w:type="spellEnd"/>
      <w:r w:rsidRPr="0089758D">
        <w:t xml:space="preserve"> </w:t>
      </w:r>
      <w:proofErr w:type="spellStart"/>
      <w:r w:rsidRPr="0089758D">
        <w:t>kontribusi</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dan </w:t>
      </w:r>
      <w:proofErr w:type="spellStart"/>
      <w:r w:rsidRPr="0089758D">
        <w:t>membangun</w:t>
      </w:r>
      <w:proofErr w:type="spellEnd"/>
      <w:r w:rsidRPr="0089758D">
        <w:t xml:space="preserve"> </w:t>
      </w:r>
      <w:proofErr w:type="spellStart"/>
      <w:r w:rsidRPr="0089758D">
        <w:t>kepercayaan</w:t>
      </w:r>
      <w:proofErr w:type="spellEnd"/>
      <w:r w:rsidRPr="0089758D">
        <w:t xml:space="preserve"> di </w:t>
      </w:r>
      <w:proofErr w:type="spellStart"/>
      <w:r w:rsidRPr="0089758D">
        <w:t>antara</w:t>
      </w:r>
      <w:proofErr w:type="spellEnd"/>
      <w:r w:rsidRPr="0089758D">
        <w:t xml:space="preserve"> </w:t>
      </w:r>
      <w:proofErr w:type="spellStart"/>
      <w:r w:rsidRPr="0089758D">
        <w:t>anggota</w:t>
      </w:r>
      <w:proofErr w:type="spellEnd"/>
      <w:r w:rsidRPr="0089758D">
        <w:t xml:space="preserve"> </w:t>
      </w:r>
      <w:proofErr w:type="spellStart"/>
      <w:r w:rsidRPr="0089758D">
        <w:t>tim.</w:t>
      </w:r>
      <w:proofErr w:type="spellEnd"/>
      <w:r w:rsidRPr="0089758D">
        <w:t xml:space="preserve"> </w:t>
      </w:r>
      <w:proofErr w:type="spellStart"/>
      <w:r w:rsidRPr="0089758D">
        <w:t>Dengan</w:t>
      </w:r>
      <w:proofErr w:type="spellEnd"/>
      <w:r w:rsidRPr="0089758D">
        <w:t xml:space="preserve"> </w:t>
      </w:r>
      <w:proofErr w:type="spellStart"/>
      <w:r w:rsidRPr="0089758D">
        <w:t>menciptakan</w:t>
      </w:r>
      <w:proofErr w:type="spellEnd"/>
      <w:r w:rsidRPr="0089758D">
        <w:t xml:space="preserve"> </w:t>
      </w:r>
      <w:proofErr w:type="spellStart"/>
      <w:r w:rsidRPr="0089758D">
        <w:t>Budaya</w:t>
      </w:r>
      <w:proofErr w:type="spellEnd"/>
      <w:r w:rsidRPr="0089758D">
        <w:t xml:space="preserve"> </w:t>
      </w:r>
      <w:proofErr w:type="spellStart"/>
      <w:r w:rsidRPr="0089758D">
        <w:t>Pegururan</w:t>
      </w:r>
      <w:proofErr w:type="spellEnd"/>
      <w:r w:rsidRPr="0089758D">
        <w:t xml:space="preserve"> Tinggi yang </w:t>
      </w:r>
      <w:proofErr w:type="spellStart"/>
      <w:r w:rsidRPr="0089758D">
        <w:t>kondusif</w:t>
      </w:r>
      <w:proofErr w:type="spellEnd"/>
      <w:r w:rsidRPr="0089758D">
        <w:t xml:space="preserve">, </w:t>
      </w:r>
      <w:proofErr w:type="spellStart"/>
      <w:r w:rsidRPr="0089758D">
        <w:t>politeknik</w:t>
      </w:r>
      <w:proofErr w:type="spellEnd"/>
      <w:r w:rsidRPr="0089758D">
        <w:t xml:space="preserve"> </w:t>
      </w:r>
      <w:proofErr w:type="spellStart"/>
      <w:r w:rsidRPr="0089758D">
        <w:t>dapat</w:t>
      </w:r>
      <w:proofErr w:type="spellEnd"/>
      <w:r w:rsidRPr="0089758D">
        <w:t xml:space="preserve"> </w:t>
      </w:r>
      <w:proofErr w:type="spellStart"/>
      <w:r w:rsidRPr="0089758D">
        <w:t>meningkatkan</w:t>
      </w:r>
      <w:proofErr w:type="spellEnd"/>
      <w:r w:rsidRPr="0089758D">
        <w:t xml:space="preserve"> </w:t>
      </w:r>
      <w:proofErr w:type="spellStart"/>
      <w:r w:rsidRPr="0089758D">
        <w:t>tingkat</w:t>
      </w:r>
      <w:proofErr w:type="spellEnd"/>
      <w:r w:rsidRPr="0089758D">
        <w:t xml:space="preserve"> </w:t>
      </w:r>
      <w:proofErr w:type="spellStart"/>
      <w:r w:rsidRPr="0089758D">
        <w:rPr>
          <w:i/>
        </w:rPr>
        <w:lastRenderedPageBreak/>
        <w:t>berbagi</w:t>
      </w:r>
      <w:proofErr w:type="spellEnd"/>
      <w:r w:rsidRPr="0089758D">
        <w:rPr>
          <w:i/>
        </w:rPr>
        <w:t xml:space="preserve"> </w:t>
      </w:r>
      <w:proofErr w:type="spellStart"/>
      <w:r w:rsidRPr="0089758D">
        <w:rPr>
          <w:i/>
        </w:rPr>
        <w:t>pengetahuan</w:t>
      </w:r>
      <w:proofErr w:type="spellEnd"/>
      <w:r w:rsidRPr="0089758D">
        <w:t xml:space="preserve">, </w:t>
      </w:r>
      <w:proofErr w:type="spellStart"/>
      <w:r w:rsidRPr="0089758D">
        <w:t>memperluas</w:t>
      </w:r>
      <w:proofErr w:type="spellEnd"/>
      <w:r w:rsidRPr="0089758D">
        <w:t xml:space="preserve"> </w:t>
      </w:r>
      <w:proofErr w:type="spellStart"/>
      <w:r w:rsidRPr="0089758D">
        <w:t>akses</w:t>
      </w:r>
      <w:proofErr w:type="spellEnd"/>
      <w:r w:rsidRPr="0089758D">
        <w:t xml:space="preserve"> </w:t>
      </w:r>
      <w:proofErr w:type="spellStart"/>
      <w:r w:rsidRPr="0089758D">
        <w:t>terhadap</w:t>
      </w:r>
      <w:proofErr w:type="spellEnd"/>
      <w:r w:rsidRPr="0089758D">
        <w:t xml:space="preserve"> </w:t>
      </w:r>
      <w:proofErr w:type="spellStart"/>
      <w:r w:rsidRPr="0089758D">
        <w:t>pengetahuan</w:t>
      </w:r>
      <w:proofErr w:type="spellEnd"/>
      <w:r w:rsidRPr="0089758D">
        <w:t xml:space="preserve"> yang </w:t>
      </w:r>
      <w:proofErr w:type="spellStart"/>
      <w:r w:rsidRPr="0089758D">
        <w:t>berharga</w:t>
      </w:r>
      <w:proofErr w:type="spellEnd"/>
      <w:r w:rsidRPr="0089758D">
        <w:t xml:space="preserve">, dan </w:t>
      </w:r>
      <w:proofErr w:type="spellStart"/>
      <w:r w:rsidRPr="0089758D">
        <w:t>mendorong</w:t>
      </w:r>
      <w:proofErr w:type="spellEnd"/>
      <w:r w:rsidRPr="0089758D">
        <w:t xml:space="preserve"> </w:t>
      </w:r>
      <w:proofErr w:type="spellStart"/>
      <w:r w:rsidRPr="0089758D">
        <w:t>pertumbuhan</w:t>
      </w:r>
      <w:proofErr w:type="spellEnd"/>
      <w:r w:rsidRPr="0089758D">
        <w:t xml:space="preserve"> dan </w:t>
      </w:r>
      <w:proofErr w:type="spellStart"/>
      <w:r w:rsidRPr="0089758D">
        <w:t>inovasi</w:t>
      </w:r>
      <w:proofErr w:type="spellEnd"/>
      <w:r w:rsidRPr="0089758D">
        <w:t xml:space="preserve"> di </w:t>
      </w:r>
      <w:proofErr w:type="spellStart"/>
      <w:r w:rsidRPr="0089758D">
        <w:t>kalangan</w:t>
      </w:r>
      <w:proofErr w:type="spellEnd"/>
      <w:r w:rsidRPr="0089758D">
        <w:t xml:space="preserve"> </w:t>
      </w:r>
      <w:proofErr w:type="spellStart"/>
      <w:r w:rsidRPr="0089758D">
        <w:t>dosen</w:t>
      </w:r>
      <w:proofErr w:type="spellEnd"/>
      <w:r w:rsidRPr="0089758D">
        <w:t xml:space="preserve"> dan </w:t>
      </w:r>
      <w:proofErr w:type="spellStart"/>
      <w:r w:rsidRPr="0089758D">
        <w:t>mahasiswa</w:t>
      </w:r>
      <w:proofErr w:type="spellEnd"/>
      <w:r w:rsidRPr="0089758D">
        <w:t>.</w:t>
      </w:r>
      <w:r w:rsidRPr="0089758D">
        <w:rPr>
          <w:lang w:val="en-ID"/>
        </w:rPr>
        <w:t xml:space="preserve"> </w:t>
      </w:r>
    </w:p>
    <w:p w14:paraId="00DB6751" w14:textId="77777777" w:rsidR="006E31FA" w:rsidRPr="0089758D" w:rsidRDefault="006E31FA" w:rsidP="006E31FA">
      <w:pPr>
        <w:pStyle w:val="ListParagraph"/>
        <w:tabs>
          <w:tab w:val="left" w:pos="3969"/>
        </w:tabs>
        <w:spacing w:after="0" w:line="240" w:lineRule="auto"/>
        <w:ind w:left="0" w:firstLine="851"/>
        <w:jc w:val="both"/>
        <w:rPr>
          <w:bCs/>
          <w:lang w:val="en-ID"/>
        </w:rPr>
      </w:pPr>
      <w:proofErr w:type="spellStart"/>
      <w:r w:rsidRPr="0089758D">
        <w:rPr>
          <w:bCs/>
          <w:lang w:val="en-ID"/>
        </w:rPr>
        <w:t>Untuk</w:t>
      </w:r>
      <w:proofErr w:type="spellEnd"/>
      <w:r w:rsidRPr="0089758D">
        <w:rPr>
          <w:bCs/>
          <w:lang w:val="en-ID"/>
        </w:rPr>
        <w:t xml:space="preserve"> </w:t>
      </w:r>
      <w:proofErr w:type="spellStart"/>
      <w:r w:rsidRPr="0089758D">
        <w:rPr>
          <w:bCs/>
          <w:lang w:val="en-ID"/>
        </w:rPr>
        <w:t>mempertahankan</w:t>
      </w:r>
      <w:proofErr w:type="spellEnd"/>
      <w:r w:rsidRPr="0089758D">
        <w:rPr>
          <w:bCs/>
          <w:lang w:val="en-ID"/>
        </w:rPr>
        <w:t xml:space="preserve"> dan </w:t>
      </w:r>
      <w:proofErr w:type="spellStart"/>
      <w:r w:rsidRPr="0089758D">
        <w:rPr>
          <w:bCs/>
          <w:lang w:val="en-ID"/>
        </w:rPr>
        <w:t>meningkatkan</w:t>
      </w:r>
      <w:proofErr w:type="spellEnd"/>
      <w:r w:rsidRPr="0089758D">
        <w:rPr>
          <w:bCs/>
          <w:lang w:val="en-ID"/>
        </w:rPr>
        <w:t xml:space="preserve"> </w:t>
      </w:r>
      <w:proofErr w:type="spellStart"/>
      <w:r w:rsidRPr="0089758D">
        <w:rPr>
          <w:bCs/>
          <w:lang w:val="en-ID"/>
        </w:rPr>
        <w:t>pengaruh</w:t>
      </w:r>
      <w:proofErr w:type="spellEnd"/>
      <w:r w:rsidRPr="0089758D">
        <w:rPr>
          <w:bCs/>
          <w:lang w:val="en-ID"/>
        </w:rPr>
        <w:t xml:space="preserve"> </w:t>
      </w:r>
      <w:proofErr w:type="spellStart"/>
      <w:r w:rsidRPr="0089758D">
        <w:rPr>
          <w:iCs/>
          <w:lang w:val="en-ID"/>
        </w:rPr>
        <w:t>Budaya</w:t>
      </w:r>
      <w:proofErr w:type="spellEnd"/>
      <w:r w:rsidRPr="0089758D">
        <w:rPr>
          <w:iCs/>
          <w:lang w:val="en-ID"/>
        </w:rPr>
        <w:t xml:space="preserve"> </w:t>
      </w:r>
      <w:r w:rsidRPr="0089758D">
        <w:rPr>
          <w:iCs/>
          <w:lang w:val="id-ID"/>
        </w:rPr>
        <w:t xml:space="preserve">Perguruan Tinggi </w:t>
      </w:r>
      <w:r w:rsidRPr="0089758D">
        <w:rPr>
          <w:b/>
          <w:bCs/>
          <w:lang w:val="en-ID"/>
        </w:rPr>
        <w:t xml:space="preserve">  </w:t>
      </w:r>
      <w:proofErr w:type="spellStart"/>
      <w:r w:rsidRPr="0089758D">
        <w:rPr>
          <w:bCs/>
          <w:lang w:val="en-ID"/>
        </w:rPr>
        <w:t>maka</w:t>
      </w:r>
      <w:proofErr w:type="spellEnd"/>
      <w:r w:rsidRPr="0089758D">
        <w:rPr>
          <w:bCs/>
          <w:lang w:val="en-ID"/>
        </w:rPr>
        <w:t xml:space="preserve"> Dosen </w:t>
      </w:r>
      <w:proofErr w:type="spellStart"/>
      <w:r w:rsidRPr="0089758D">
        <w:rPr>
          <w:bCs/>
          <w:lang w:val="en-ID"/>
        </w:rPr>
        <w:t>Politeknik</w:t>
      </w:r>
      <w:proofErr w:type="spellEnd"/>
      <w:r w:rsidRPr="0089758D">
        <w:rPr>
          <w:bCs/>
          <w:lang w:val="en-ID"/>
        </w:rPr>
        <w:t xml:space="preserve"> </w:t>
      </w:r>
      <w:proofErr w:type="spellStart"/>
      <w:r w:rsidRPr="0089758D">
        <w:rPr>
          <w:bCs/>
          <w:lang w:val="en-ID"/>
        </w:rPr>
        <w:t>Swasta</w:t>
      </w:r>
      <w:proofErr w:type="spellEnd"/>
      <w:r w:rsidRPr="0089758D">
        <w:rPr>
          <w:bCs/>
          <w:lang w:val="en-ID"/>
        </w:rPr>
        <w:t xml:space="preserve"> </w:t>
      </w:r>
      <w:proofErr w:type="gramStart"/>
      <w:r w:rsidRPr="0089758D">
        <w:rPr>
          <w:bCs/>
          <w:lang w:val="en-ID"/>
        </w:rPr>
        <w:t>LLDIKTI  Wilayah</w:t>
      </w:r>
      <w:proofErr w:type="gramEnd"/>
      <w:r w:rsidRPr="0089758D">
        <w:rPr>
          <w:bCs/>
          <w:lang w:val="en-ID"/>
        </w:rPr>
        <w:t xml:space="preserve"> I Sumatera Utara  </w:t>
      </w:r>
      <w:proofErr w:type="spellStart"/>
      <w:r w:rsidRPr="0089758D">
        <w:rPr>
          <w:bCs/>
          <w:lang w:val="en-ID"/>
        </w:rPr>
        <w:t>harus</w:t>
      </w:r>
      <w:proofErr w:type="spellEnd"/>
      <w:r w:rsidRPr="0089758D">
        <w:rPr>
          <w:bCs/>
          <w:lang w:val="en-ID"/>
        </w:rPr>
        <w:t xml:space="preserve"> </w:t>
      </w:r>
      <w:proofErr w:type="spellStart"/>
      <w:r w:rsidRPr="0089758D">
        <w:rPr>
          <w:bCs/>
          <w:lang w:val="en-ID"/>
        </w:rPr>
        <w:t>mengambil</w:t>
      </w:r>
      <w:proofErr w:type="spellEnd"/>
      <w:r w:rsidRPr="0089758D">
        <w:rPr>
          <w:bCs/>
          <w:lang w:val="en-ID"/>
        </w:rPr>
        <w:t xml:space="preserve"> </w:t>
      </w:r>
      <w:proofErr w:type="spellStart"/>
      <w:r w:rsidRPr="0089758D">
        <w:rPr>
          <w:bCs/>
          <w:lang w:val="en-ID"/>
        </w:rPr>
        <w:t>langkah-langkah</w:t>
      </w:r>
      <w:proofErr w:type="spellEnd"/>
      <w:r w:rsidRPr="0089758D">
        <w:rPr>
          <w:bCs/>
          <w:lang w:val="en-ID"/>
        </w:rPr>
        <w:t xml:space="preserve"> </w:t>
      </w:r>
      <w:proofErr w:type="spellStart"/>
      <w:r w:rsidRPr="0089758D">
        <w:rPr>
          <w:bCs/>
          <w:lang w:val="en-ID"/>
        </w:rPr>
        <w:t>sebagai</w:t>
      </w:r>
      <w:proofErr w:type="spellEnd"/>
      <w:r w:rsidRPr="0089758D">
        <w:rPr>
          <w:bCs/>
          <w:lang w:val="en-ID"/>
        </w:rPr>
        <w:t xml:space="preserve"> </w:t>
      </w:r>
      <w:proofErr w:type="spellStart"/>
      <w:r w:rsidRPr="0089758D">
        <w:rPr>
          <w:bCs/>
          <w:lang w:val="en-ID"/>
        </w:rPr>
        <w:t>berikut</w:t>
      </w:r>
      <w:proofErr w:type="spellEnd"/>
      <w:r w:rsidRPr="0089758D">
        <w:rPr>
          <w:bCs/>
          <w:lang w:val="en-ID"/>
        </w:rPr>
        <w:t xml:space="preserve">: </w:t>
      </w:r>
    </w:p>
    <w:p w14:paraId="7C173E4D" w14:textId="77777777" w:rsidR="006E31FA" w:rsidRPr="0089758D" w:rsidRDefault="006E31FA" w:rsidP="006E31FA">
      <w:pPr>
        <w:pStyle w:val="ListParagraph"/>
        <w:numPr>
          <w:ilvl w:val="0"/>
          <w:numId w:val="11"/>
        </w:numPr>
        <w:tabs>
          <w:tab w:val="left" w:pos="3969"/>
        </w:tabs>
        <w:spacing w:after="0" w:line="240" w:lineRule="auto"/>
        <w:ind w:left="851"/>
        <w:jc w:val="both"/>
        <w:rPr>
          <w:bCs/>
          <w:lang w:val="en-ID"/>
        </w:rPr>
      </w:pPr>
      <w:bookmarkStart w:id="6" w:name="_Hlk135723597"/>
      <w:bookmarkStart w:id="7" w:name="_Hlk115435598"/>
      <w:proofErr w:type="spellStart"/>
      <w:r w:rsidRPr="0089758D">
        <w:rPr>
          <w:bCs/>
          <w:lang w:val="en-ID"/>
        </w:rPr>
        <w:t>Membangun</w:t>
      </w:r>
      <w:proofErr w:type="spellEnd"/>
      <w:r w:rsidRPr="0089758D">
        <w:rPr>
          <w:bCs/>
          <w:lang w:val="en-ID"/>
        </w:rPr>
        <w:t xml:space="preserve"> </w:t>
      </w:r>
      <w:proofErr w:type="spellStart"/>
      <w:r w:rsidRPr="0089758D">
        <w:rPr>
          <w:bCs/>
          <w:lang w:val="en-ID"/>
        </w:rPr>
        <w:t>budaya</w:t>
      </w:r>
      <w:proofErr w:type="spellEnd"/>
      <w:r w:rsidRPr="0089758D">
        <w:rPr>
          <w:bCs/>
          <w:lang w:val="en-ID"/>
        </w:rPr>
        <w:t xml:space="preserve"> yang </w:t>
      </w:r>
      <w:proofErr w:type="spellStart"/>
      <w:r w:rsidRPr="0089758D">
        <w:rPr>
          <w:bCs/>
          <w:lang w:val="en-ID"/>
        </w:rPr>
        <w:t>mendorong</w:t>
      </w:r>
      <w:proofErr w:type="spellEnd"/>
      <w:r w:rsidRPr="0089758D">
        <w:rPr>
          <w:bCs/>
          <w:lang w:val="en-ID"/>
        </w:rPr>
        <w:t xml:space="preserve"> </w:t>
      </w:r>
      <w:proofErr w:type="spellStart"/>
      <w:r w:rsidRPr="0089758D">
        <w:rPr>
          <w:bCs/>
          <w:lang w:val="en-ID"/>
        </w:rPr>
        <w:t>kolaborasi</w:t>
      </w:r>
      <w:proofErr w:type="spellEnd"/>
      <w:r w:rsidRPr="0089758D">
        <w:rPr>
          <w:bCs/>
          <w:lang w:val="en-ID"/>
        </w:rPr>
        <w:t xml:space="preserve"> dan </w:t>
      </w:r>
      <w:proofErr w:type="spellStart"/>
      <w:r w:rsidRPr="0089758D">
        <w:rPr>
          <w:bCs/>
          <w:lang w:val="en-ID"/>
        </w:rPr>
        <w:t>komunikasi</w:t>
      </w:r>
      <w:proofErr w:type="spellEnd"/>
      <w:r w:rsidRPr="0089758D">
        <w:rPr>
          <w:bCs/>
          <w:lang w:val="en-ID"/>
        </w:rPr>
        <w:t xml:space="preserve"> </w:t>
      </w:r>
      <w:proofErr w:type="spellStart"/>
      <w:r w:rsidRPr="0089758D">
        <w:rPr>
          <w:bCs/>
          <w:lang w:val="en-ID"/>
        </w:rPr>
        <w:t>terbuka</w:t>
      </w:r>
      <w:proofErr w:type="spellEnd"/>
      <w:r w:rsidRPr="0089758D">
        <w:rPr>
          <w:bCs/>
          <w:lang w:val="en-ID"/>
        </w:rPr>
        <w:t xml:space="preserve">. </w:t>
      </w:r>
      <w:proofErr w:type="spellStart"/>
      <w:r w:rsidRPr="0089758D">
        <w:rPr>
          <w:bCs/>
          <w:lang w:val="en-ID"/>
        </w:rPr>
        <w:t>Politeknik</w:t>
      </w:r>
      <w:proofErr w:type="spellEnd"/>
      <w:r w:rsidRPr="0089758D">
        <w:rPr>
          <w:bCs/>
          <w:lang w:val="en-ID"/>
        </w:rPr>
        <w:t xml:space="preserve"> </w:t>
      </w:r>
      <w:proofErr w:type="spellStart"/>
      <w:r w:rsidRPr="0089758D">
        <w:rPr>
          <w:bCs/>
          <w:lang w:val="en-ID"/>
        </w:rPr>
        <w:t>dapat</w:t>
      </w:r>
      <w:proofErr w:type="spellEnd"/>
      <w:r w:rsidRPr="0089758D">
        <w:rPr>
          <w:bCs/>
          <w:lang w:val="en-ID"/>
        </w:rPr>
        <w:t xml:space="preserve"> </w:t>
      </w:r>
      <w:proofErr w:type="spellStart"/>
      <w:r w:rsidRPr="0089758D">
        <w:rPr>
          <w:bCs/>
          <w:lang w:val="en-ID"/>
        </w:rPr>
        <w:t>menyediakan</w:t>
      </w:r>
      <w:proofErr w:type="spellEnd"/>
      <w:r w:rsidRPr="0089758D">
        <w:rPr>
          <w:bCs/>
          <w:lang w:val="en-ID"/>
        </w:rPr>
        <w:t xml:space="preserve"> platform dan </w:t>
      </w:r>
      <w:proofErr w:type="spellStart"/>
      <w:r w:rsidRPr="0089758D">
        <w:rPr>
          <w:bCs/>
          <w:lang w:val="en-ID"/>
        </w:rPr>
        <w:t>ruang</w:t>
      </w:r>
      <w:proofErr w:type="spellEnd"/>
      <w:r w:rsidRPr="0089758D">
        <w:rPr>
          <w:bCs/>
          <w:lang w:val="en-ID"/>
        </w:rPr>
        <w:t xml:space="preserve"> </w:t>
      </w:r>
      <w:proofErr w:type="spellStart"/>
      <w:r w:rsidRPr="0089758D">
        <w:rPr>
          <w:bCs/>
          <w:lang w:val="en-ID"/>
        </w:rPr>
        <w:t>fisik</w:t>
      </w:r>
      <w:proofErr w:type="spellEnd"/>
      <w:r w:rsidRPr="0089758D">
        <w:rPr>
          <w:bCs/>
          <w:lang w:val="en-ID"/>
        </w:rPr>
        <w:t xml:space="preserve"> yang </w:t>
      </w:r>
      <w:proofErr w:type="spellStart"/>
      <w:r w:rsidRPr="0089758D">
        <w:rPr>
          <w:bCs/>
          <w:lang w:val="en-ID"/>
        </w:rPr>
        <w:t>mendukung</w:t>
      </w:r>
      <w:proofErr w:type="spellEnd"/>
      <w:r w:rsidRPr="0089758D">
        <w:rPr>
          <w:bCs/>
          <w:lang w:val="en-ID"/>
        </w:rPr>
        <w:t xml:space="preserve"> </w:t>
      </w:r>
      <w:proofErr w:type="spellStart"/>
      <w:r w:rsidRPr="0089758D">
        <w:rPr>
          <w:bCs/>
          <w:lang w:val="en-ID"/>
        </w:rPr>
        <w:t>pertukaran</w:t>
      </w:r>
      <w:proofErr w:type="spellEnd"/>
      <w:r w:rsidRPr="0089758D">
        <w:rPr>
          <w:bCs/>
          <w:lang w:val="en-ID"/>
        </w:rPr>
        <w:t xml:space="preserve"> </w:t>
      </w:r>
      <w:proofErr w:type="spellStart"/>
      <w:r w:rsidRPr="0089758D">
        <w:rPr>
          <w:bCs/>
          <w:lang w:val="en-ID"/>
        </w:rPr>
        <w:t>pengetahuan</w:t>
      </w:r>
      <w:proofErr w:type="spellEnd"/>
      <w:r w:rsidRPr="0089758D">
        <w:rPr>
          <w:bCs/>
          <w:lang w:val="en-ID"/>
        </w:rPr>
        <w:t xml:space="preserve">, </w:t>
      </w:r>
      <w:proofErr w:type="spellStart"/>
      <w:r w:rsidRPr="0089758D">
        <w:rPr>
          <w:bCs/>
          <w:lang w:val="en-ID"/>
        </w:rPr>
        <w:t>seperti</w:t>
      </w:r>
      <w:proofErr w:type="spellEnd"/>
      <w:r w:rsidRPr="0089758D">
        <w:rPr>
          <w:bCs/>
          <w:lang w:val="en-ID"/>
        </w:rPr>
        <w:t xml:space="preserve"> forum </w:t>
      </w:r>
      <w:proofErr w:type="spellStart"/>
      <w:r w:rsidRPr="0089758D">
        <w:rPr>
          <w:bCs/>
          <w:lang w:val="en-ID"/>
        </w:rPr>
        <w:t>diskusi</w:t>
      </w:r>
      <w:proofErr w:type="spellEnd"/>
      <w:r w:rsidRPr="0089758D">
        <w:rPr>
          <w:bCs/>
          <w:lang w:val="en-ID"/>
        </w:rPr>
        <w:t xml:space="preserve">, seminar, </w:t>
      </w:r>
      <w:proofErr w:type="spellStart"/>
      <w:r w:rsidRPr="0089758D">
        <w:rPr>
          <w:bCs/>
          <w:lang w:val="en-ID"/>
        </w:rPr>
        <w:t>atau</w:t>
      </w:r>
      <w:proofErr w:type="spellEnd"/>
      <w:r w:rsidRPr="0089758D">
        <w:rPr>
          <w:bCs/>
          <w:lang w:val="en-ID"/>
        </w:rPr>
        <w:t xml:space="preserve"> </w:t>
      </w:r>
      <w:proofErr w:type="spellStart"/>
      <w:r w:rsidRPr="0089758D">
        <w:rPr>
          <w:bCs/>
          <w:lang w:val="en-ID"/>
        </w:rPr>
        <w:t>grup</w:t>
      </w:r>
      <w:proofErr w:type="spellEnd"/>
      <w:r w:rsidRPr="0089758D">
        <w:rPr>
          <w:bCs/>
          <w:lang w:val="en-ID"/>
        </w:rPr>
        <w:t xml:space="preserve"> </w:t>
      </w:r>
      <w:proofErr w:type="spellStart"/>
      <w:r w:rsidRPr="0089758D">
        <w:rPr>
          <w:bCs/>
          <w:lang w:val="en-ID"/>
        </w:rPr>
        <w:t>kerja</w:t>
      </w:r>
      <w:proofErr w:type="spellEnd"/>
      <w:r w:rsidRPr="0089758D">
        <w:rPr>
          <w:bCs/>
          <w:lang w:val="en-ID"/>
        </w:rPr>
        <w:t xml:space="preserve"> </w:t>
      </w:r>
      <w:proofErr w:type="spellStart"/>
      <w:r w:rsidRPr="0089758D">
        <w:rPr>
          <w:bCs/>
          <w:lang w:val="en-ID"/>
        </w:rPr>
        <w:t>lintas</w:t>
      </w:r>
      <w:proofErr w:type="spellEnd"/>
      <w:r w:rsidRPr="0089758D">
        <w:rPr>
          <w:bCs/>
          <w:lang w:val="en-ID"/>
        </w:rPr>
        <w:t xml:space="preserve"> </w:t>
      </w:r>
      <w:proofErr w:type="spellStart"/>
      <w:r w:rsidRPr="0089758D">
        <w:rPr>
          <w:bCs/>
          <w:lang w:val="en-ID"/>
        </w:rPr>
        <w:t>departemen</w:t>
      </w:r>
      <w:proofErr w:type="spellEnd"/>
      <w:r w:rsidRPr="0089758D">
        <w:rPr>
          <w:bCs/>
          <w:lang w:val="en-ID"/>
        </w:rPr>
        <w:t xml:space="preserve">. Selain </w:t>
      </w:r>
      <w:proofErr w:type="spellStart"/>
      <w:r w:rsidRPr="0089758D">
        <w:rPr>
          <w:bCs/>
          <w:lang w:val="en-ID"/>
        </w:rPr>
        <w:t>itu</w:t>
      </w:r>
      <w:proofErr w:type="spellEnd"/>
      <w:r w:rsidRPr="0089758D">
        <w:rPr>
          <w:bCs/>
          <w:lang w:val="en-ID"/>
        </w:rPr>
        <w:t xml:space="preserve">, </w:t>
      </w:r>
      <w:proofErr w:type="spellStart"/>
      <w:r w:rsidRPr="0089758D">
        <w:rPr>
          <w:bCs/>
          <w:lang w:val="en-ID"/>
        </w:rPr>
        <w:t>penting</w:t>
      </w:r>
      <w:proofErr w:type="spellEnd"/>
      <w:r w:rsidRPr="0089758D">
        <w:rPr>
          <w:bCs/>
          <w:lang w:val="en-ID"/>
        </w:rPr>
        <w:t xml:space="preserve"> </w:t>
      </w:r>
      <w:proofErr w:type="spellStart"/>
      <w:r w:rsidRPr="0089758D">
        <w:rPr>
          <w:bCs/>
          <w:lang w:val="en-ID"/>
        </w:rPr>
        <w:t>untuk</w:t>
      </w:r>
      <w:proofErr w:type="spellEnd"/>
      <w:r w:rsidRPr="0089758D">
        <w:rPr>
          <w:bCs/>
          <w:lang w:val="en-ID"/>
        </w:rPr>
        <w:t xml:space="preserve"> </w:t>
      </w:r>
      <w:proofErr w:type="spellStart"/>
      <w:r w:rsidRPr="0089758D">
        <w:rPr>
          <w:bCs/>
          <w:lang w:val="en-ID"/>
        </w:rPr>
        <w:t>memfasilitasi</w:t>
      </w:r>
      <w:proofErr w:type="spellEnd"/>
      <w:r w:rsidRPr="0089758D">
        <w:rPr>
          <w:bCs/>
          <w:lang w:val="en-ID"/>
        </w:rPr>
        <w:t xml:space="preserve"> </w:t>
      </w:r>
      <w:proofErr w:type="spellStart"/>
      <w:r w:rsidRPr="0089758D">
        <w:rPr>
          <w:bCs/>
          <w:lang w:val="en-ID"/>
        </w:rPr>
        <w:t>kolaborasi</w:t>
      </w:r>
      <w:proofErr w:type="spellEnd"/>
      <w:r w:rsidRPr="0089758D">
        <w:rPr>
          <w:bCs/>
          <w:lang w:val="en-ID"/>
        </w:rPr>
        <w:t xml:space="preserve"> </w:t>
      </w:r>
      <w:proofErr w:type="spellStart"/>
      <w:r w:rsidRPr="0089758D">
        <w:rPr>
          <w:bCs/>
          <w:lang w:val="en-ID"/>
        </w:rPr>
        <w:t>antar</w:t>
      </w:r>
      <w:proofErr w:type="spellEnd"/>
      <w:r w:rsidRPr="0089758D">
        <w:rPr>
          <w:bCs/>
          <w:lang w:val="en-ID"/>
        </w:rPr>
        <w:t xml:space="preserve"> </w:t>
      </w:r>
      <w:proofErr w:type="spellStart"/>
      <w:r w:rsidRPr="0089758D">
        <w:rPr>
          <w:bCs/>
          <w:lang w:val="en-ID"/>
        </w:rPr>
        <w:t>dosen</w:t>
      </w:r>
      <w:proofErr w:type="spellEnd"/>
      <w:r w:rsidRPr="0089758D">
        <w:rPr>
          <w:bCs/>
          <w:lang w:val="en-ID"/>
        </w:rPr>
        <w:t xml:space="preserve">, </w:t>
      </w:r>
      <w:proofErr w:type="spellStart"/>
      <w:r w:rsidRPr="0089758D">
        <w:rPr>
          <w:bCs/>
          <w:lang w:val="en-ID"/>
        </w:rPr>
        <w:t>sehingga</w:t>
      </w:r>
      <w:proofErr w:type="spellEnd"/>
      <w:r w:rsidRPr="0089758D">
        <w:rPr>
          <w:bCs/>
          <w:lang w:val="en-ID"/>
        </w:rPr>
        <w:t xml:space="preserve"> </w:t>
      </w:r>
      <w:proofErr w:type="spellStart"/>
      <w:r w:rsidRPr="0089758D">
        <w:rPr>
          <w:bCs/>
          <w:lang w:val="en-ID"/>
        </w:rPr>
        <w:t>kedua</w:t>
      </w:r>
      <w:proofErr w:type="spellEnd"/>
      <w:r w:rsidRPr="0089758D">
        <w:rPr>
          <w:bCs/>
          <w:lang w:val="en-ID"/>
        </w:rPr>
        <w:t xml:space="preserve"> </w:t>
      </w:r>
      <w:proofErr w:type="spellStart"/>
      <w:r w:rsidRPr="0089758D">
        <w:rPr>
          <w:bCs/>
          <w:lang w:val="en-ID"/>
        </w:rPr>
        <w:t>pihak</w:t>
      </w:r>
      <w:proofErr w:type="spellEnd"/>
      <w:r w:rsidRPr="0089758D">
        <w:rPr>
          <w:bCs/>
          <w:lang w:val="en-ID"/>
        </w:rPr>
        <w:t xml:space="preserve"> </w:t>
      </w:r>
      <w:proofErr w:type="spellStart"/>
      <w:r w:rsidRPr="0089758D">
        <w:rPr>
          <w:bCs/>
          <w:lang w:val="en-ID"/>
        </w:rPr>
        <w:t>dapat</w:t>
      </w:r>
      <w:proofErr w:type="spellEnd"/>
      <w:r w:rsidRPr="0089758D">
        <w:rPr>
          <w:bCs/>
          <w:lang w:val="en-ID"/>
        </w:rPr>
        <w:t xml:space="preserve"> </w:t>
      </w:r>
      <w:proofErr w:type="spellStart"/>
      <w:r w:rsidRPr="0089758D">
        <w:rPr>
          <w:bCs/>
          <w:lang w:val="en-ID"/>
        </w:rPr>
        <w:t>saling</w:t>
      </w:r>
      <w:proofErr w:type="spellEnd"/>
      <w:r w:rsidRPr="0089758D">
        <w:rPr>
          <w:bCs/>
          <w:lang w:val="en-ID"/>
        </w:rPr>
        <w:t xml:space="preserve"> </w:t>
      </w:r>
      <w:proofErr w:type="spellStart"/>
      <w:r w:rsidRPr="0089758D">
        <w:rPr>
          <w:bCs/>
          <w:lang w:val="en-ID"/>
        </w:rPr>
        <w:t>belajar</w:t>
      </w:r>
      <w:proofErr w:type="spellEnd"/>
      <w:r w:rsidRPr="0089758D">
        <w:rPr>
          <w:bCs/>
          <w:lang w:val="en-ID"/>
        </w:rPr>
        <w:t xml:space="preserve"> dan </w:t>
      </w:r>
      <w:proofErr w:type="spellStart"/>
      <w:r w:rsidRPr="0089758D">
        <w:rPr>
          <w:bCs/>
          <w:lang w:val="en-ID"/>
        </w:rPr>
        <w:t>berbagi</w:t>
      </w:r>
      <w:proofErr w:type="spellEnd"/>
      <w:r w:rsidRPr="0089758D">
        <w:rPr>
          <w:bCs/>
          <w:lang w:val="en-ID"/>
        </w:rPr>
        <w:t xml:space="preserve"> </w:t>
      </w:r>
      <w:proofErr w:type="spellStart"/>
      <w:r w:rsidRPr="0089758D">
        <w:rPr>
          <w:bCs/>
          <w:lang w:val="en-ID"/>
        </w:rPr>
        <w:t>pengetahuan</w:t>
      </w:r>
      <w:proofErr w:type="spellEnd"/>
      <w:r w:rsidRPr="0089758D">
        <w:rPr>
          <w:bCs/>
          <w:lang w:val="en-ID"/>
        </w:rPr>
        <w:t>.</w:t>
      </w:r>
    </w:p>
    <w:p w14:paraId="22BE12CD" w14:textId="77777777" w:rsidR="006E31FA" w:rsidRPr="0089758D" w:rsidRDefault="006E31FA" w:rsidP="006E31FA">
      <w:pPr>
        <w:pStyle w:val="ListParagraph"/>
        <w:numPr>
          <w:ilvl w:val="0"/>
          <w:numId w:val="11"/>
        </w:numPr>
        <w:tabs>
          <w:tab w:val="left" w:pos="3969"/>
        </w:tabs>
        <w:spacing w:after="0" w:line="240" w:lineRule="auto"/>
        <w:ind w:left="851"/>
        <w:jc w:val="both"/>
        <w:rPr>
          <w:lang w:val="en-US"/>
        </w:rPr>
      </w:pPr>
      <w:proofErr w:type="spellStart"/>
      <w:r w:rsidRPr="0089758D">
        <w:rPr>
          <w:bCs/>
          <w:lang w:val="en-ID"/>
        </w:rPr>
        <w:t>Memberikan</w:t>
      </w:r>
      <w:proofErr w:type="spellEnd"/>
      <w:r w:rsidRPr="0089758D">
        <w:rPr>
          <w:bCs/>
          <w:lang w:val="en-ID"/>
        </w:rPr>
        <w:t xml:space="preserve"> </w:t>
      </w:r>
      <w:proofErr w:type="spellStart"/>
      <w:r w:rsidRPr="0089758D">
        <w:rPr>
          <w:bCs/>
          <w:lang w:val="en-ID"/>
        </w:rPr>
        <w:t>penghargaan</w:t>
      </w:r>
      <w:proofErr w:type="spellEnd"/>
      <w:r w:rsidRPr="0089758D">
        <w:rPr>
          <w:bCs/>
          <w:lang w:val="en-ID"/>
        </w:rPr>
        <w:t xml:space="preserve"> dan </w:t>
      </w:r>
      <w:proofErr w:type="spellStart"/>
      <w:r w:rsidRPr="0089758D">
        <w:rPr>
          <w:bCs/>
          <w:lang w:val="en-ID"/>
        </w:rPr>
        <w:t>pengakuan</w:t>
      </w:r>
      <w:proofErr w:type="spellEnd"/>
      <w:r w:rsidRPr="0089758D">
        <w:rPr>
          <w:bCs/>
          <w:lang w:val="en-ID"/>
        </w:rPr>
        <w:t xml:space="preserve"> </w:t>
      </w:r>
      <w:proofErr w:type="spellStart"/>
      <w:r w:rsidRPr="0089758D">
        <w:rPr>
          <w:bCs/>
          <w:lang w:val="en-ID"/>
        </w:rPr>
        <w:t>bagi</w:t>
      </w:r>
      <w:proofErr w:type="spellEnd"/>
      <w:r w:rsidRPr="0089758D">
        <w:rPr>
          <w:bCs/>
          <w:lang w:val="en-ID"/>
        </w:rPr>
        <w:t xml:space="preserve"> </w:t>
      </w:r>
      <w:proofErr w:type="spellStart"/>
      <w:r w:rsidRPr="0089758D">
        <w:rPr>
          <w:bCs/>
          <w:lang w:val="en-ID"/>
        </w:rPr>
        <w:t>dosen</w:t>
      </w:r>
      <w:proofErr w:type="spellEnd"/>
      <w:r w:rsidRPr="0089758D">
        <w:rPr>
          <w:bCs/>
          <w:lang w:val="en-ID"/>
        </w:rPr>
        <w:t xml:space="preserve"> yang </w:t>
      </w:r>
      <w:proofErr w:type="spellStart"/>
      <w:r w:rsidRPr="0089758D">
        <w:rPr>
          <w:bCs/>
          <w:lang w:val="en-ID"/>
        </w:rPr>
        <w:t>mendukung</w:t>
      </w:r>
      <w:proofErr w:type="spellEnd"/>
      <w:r w:rsidRPr="0089758D">
        <w:rPr>
          <w:bCs/>
          <w:lang w:val="en-ID"/>
        </w:rPr>
        <w:t xml:space="preserve"> </w:t>
      </w:r>
      <w:proofErr w:type="spellStart"/>
      <w:r w:rsidRPr="0089758D">
        <w:rPr>
          <w:bCs/>
          <w:i/>
          <w:iCs/>
          <w:lang w:val="en-ID"/>
        </w:rPr>
        <w:t>berbagi</w:t>
      </w:r>
      <w:proofErr w:type="spellEnd"/>
      <w:r w:rsidRPr="0089758D">
        <w:rPr>
          <w:bCs/>
          <w:i/>
          <w:iCs/>
          <w:lang w:val="en-ID"/>
        </w:rPr>
        <w:t xml:space="preserve"> </w:t>
      </w:r>
      <w:proofErr w:type="spellStart"/>
      <w:r w:rsidRPr="0089758D">
        <w:rPr>
          <w:bCs/>
          <w:i/>
          <w:iCs/>
          <w:lang w:val="en-ID"/>
        </w:rPr>
        <w:t>pengetahuan</w:t>
      </w:r>
      <w:proofErr w:type="spellEnd"/>
      <w:r w:rsidRPr="0089758D">
        <w:rPr>
          <w:bCs/>
          <w:lang w:val="en-ID"/>
        </w:rPr>
        <w:t xml:space="preserve">. </w:t>
      </w:r>
      <w:proofErr w:type="spellStart"/>
      <w:r w:rsidRPr="0089758D">
        <w:rPr>
          <w:bCs/>
          <w:lang w:val="en-ID"/>
        </w:rPr>
        <w:t>Politeknik</w:t>
      </w:r>
      <w:proofErr w:type="spellEnd"/>
      <w:r w:rsidRPr="0089758D">
        <w:rPr>
          <w:bCs/>
          <w:lang w:val="en-ID"/>
        </w:rPr>
        <w:t xml:space="preserve"> </w:t>
      </w:r>
      <w:proofErr w:type="spellStart"/>
      <w:r w:rsidRPr="0089758D">
        <w:rPr>
          <w:bCs/>
          <w:lang w:val="en-ID"/>
        </w:rPr>
        <w:t>dapat</w:t>
      </w:r>
      <w:proofErr w:type="spellEnd"/>
      <w:r w:rsidRPr="0089758D">
        <w:rPr>
          <w:bCs/>
          <w:lang w:val="en-ID"/>
        </w:rPr>
        <w:t xml:space="preserve"> </w:t>
      </w:r>
      <w:proofErr w:type="spellStart"/>
      <w:r w:rsidRPr="0089758D">
        <w:rPr>
          <w:bCs/>
          <w:lang w:val="en-ID"/>
        </w:rPr>
        <w:t>memberikan</w:t>
      </w:r>
      <w:proofErr w:type="spellEnd"/>
      <w:r w:rsidRPr="0089758D">
        <w:rPr>
          <w:bCs/>
          <w:lang w:val="en-ID"/>
        </w:rPr>
        <w:t xml:space="preserve"> </w:t>
      </w:r>
      <w:proofErr w:type="spellStart"/>
      <w:r w:rsidRPr="0089758D">
        <w:rPr>
          <w:bCs/>
          <w:lang w:val="en-ID"/>
        </w:rPr>
        <w:t>penghargaan</w:t>
      </w:r>
      <w:proofErr w:type="spellEnd"/>
      <w:r w:rsidRPr="0089758D">
        <w:rPr>
          <w:bCs/>
          <w:lang w:val="en-ID"/>
        </w:rPr>
        <w:t xml:space="preserve"> </w:t>
      </w:r>
      <w:proofErr w:type="spellStart"/>
      <w:r w:rsidRPr="0089758D">
        <w:rPr>
          <w:bCs/>
          <w:lang w:val="en-ID"/>
        </w:rPr>
        <w:t>kepada</w:t>
      </w:r>
      <w:proofErr w:type="spellEnd"/>
      <w:r w:rsidRPr="0089758D">
        <w:rPr>
          <w:bCs/>
          <w:lang w:val="en-ID"/>
        </w:rPr>
        <w:t xml:space="preserve"> </w:t>
      </w:r>
      <w:proofErr w:type="spellStart"/>
      <w:r w:rsidRPr="0089758D">
        <w:rPr>
          <w:bCs/>
          <w:lang w:val="en-ID"/>
        </w:rPr>
        <w:t>individu</w:t>
      </w:r>
      <w:proofErr w:type="spellEnd"/>
      <w:r w:rsidRPr="0089758D">
        <w:rPr>
          <w:bCs/>
          <w:lang w:val="en-ID"/>
        </w:rPr>
        <w:t xml:space="preserve"> </w:t>
      </w:r>
      <w:proofErr w:type="spellStart"/>
      <w:r w:rsidRPr="0089758D">
        <w:rPr>
          <w:bCs/>
          <w:lang w:val="en-ID"/>
        </w:rPr>
        <w:t>atau</w:t>
      </w:r>
      <w:proofErr w:type="spellEnd"/>
      <w:r w:rsidRPr="0089758D">
        <w:rPr>
          <w:bCs/>
          <w:lang w:val="en-ID"/>
        </w:rPr>
        <w:t xml:space="preserve"> </w:t>
      </w:r>
      <w:proofErr w:type="spellStart"/>
      <w:r w:rsidRPr="0089758D">
        <w:rPr>
          <w:bCs/>
          <w:lang w:val="en-ID"/>
        </w:rPr>
        <w:t>tim</w:t>
      </w:r>
      <w:proofErr w:type="spellEnd"/>
      <w:r w:rsidRPr="0089758D">
        <w:rPr>
          <w:bCs/>
          <w:lang w:val="en-ID"/>
        </w:rPr>
        <w:t xml:space="preserve"> yang </w:t>
      </w:r>
      <w:proofErr w:type="spellStart"/>
      <w:r w:rsidRPr="0089758D">
        <w:rPr>
          <w:bCs/>
          <w:lang w:val="en-ID"/>
        </w:rPr>
        <w:t>aktif</w:t>
      </w:r>
      <w:proofErr w:type="spellEnd"/>
      <w:r w:rsidRPr="0089758D">
        <w:rPr>
          <w:bCs/>
          <w:lang w:val="en-ID"/>
        </w:rPr>
        <w:t xml:space="preserve"> </w:t>
      </w:r>
      <w:proofErr w:type="spellStart"/>
      <w:r w:rsidRPr="0089758D">
        <w:rPr>
          <w:bCs/>
          <w:lang w:val="en-ID"/>
        </w:rPr>
        <w:t>berbagi</w:t>
      </w:r>
      <w:proofErr w:type="spellEnd"/>
      <w:r w:rsidRPr="0089758D">
        <w:rPr>
          <w:bCs/>
          <w:lang w:val="en-ID"/>
        </w:rPr>
        <w:t xml:space="preserve"> </w:t>
      </w:r>
      <w:proofErr w:type="spellStart"/>
      <w:r w:rsidRPr="0089758D">
        <w:rPr>
          <w:bCs/>
          <w:lang w:val="en-ID"/>
        </w:rPr>
        <w:t>pengetahuan</w:t>
      </w:r>
      <w:proofErr w:type="spellEnd"/>
      <w:r w:rsidRPr="0089758D">
        <w:rPr>
          <w:bCs/>
          <w:lang w:val="en-ID"/>
        </w:rPr>
        <w:t xml:space="preserve"> dan </w:t>
      </w:r>
      <w:proofErr w:type="spellStart"/>
      <w:r w:rsidRPr="0089758D">
        <w:rPr>
          <w:bCs/>
          <w:lang w:val="en-ID"/>
        </w:rPr>
        <w:t>memberikan</w:t>
      </w:r>
      <w:proofErr w:type="spellEnd"/>
      <w:r w:rsidRPr="0089758D">
        <w:rPr>
          <w:bCs/>
          <w:lang w:val="en-ID"/>
        </w:rPr>
        <w:t xml:space="preserve"> </w:t>
      </w:r>
      <w:proofErr w:type="spellStart"/>
      <w:r w:rsidRPr="0089758D">
        <w:rPr>
          <w:bCs/>
          <w:lang w:val="en-ID"/>
        </w:rPr>
        <w:t>kontribusi</w:t>
      </w:r>
      <w:proofErr w:type="spellEnd"/>
      <w:r w:rsidRPr="0089758D">
        <w:rPr>
          <w:bCs/>
          <w:lang w:val="en-ID"/>
        </w:rPr>
        <w:t xml:space="preserve"> yang </w:t>
      </w:r>
      <w:proofErr w:type="spellStart"/>
      <w:r w:rsidRPr="0089758D">
        <w:rPr>
          <w:bCs/>
          <w:lang w:val="en-ID"/>
        </w:rPr>
        <w:t>berarti</w:t>
      </w:r>
      <w:proofErr w:type="spellEnd"/>
      <w:r w:rsidRPr="0089758D">
        <w:rPr>
          <w:bCs/>
          <w:lang w:val="en-ID"/>
        </w:rPr>
        <w:t xml:space="preserve">. Ini </w:t>
      </w:r>
      <w:proofErr w:type="spellStart"/>
      <w:r w:rsidRPr="0089758D">
        <w:rPr>
          <w:bCs/>
          <w:lang w:val="en-ID"/>
        </w:rPr>
        <w:t>dapat</w:t>
      </w:r>
      <w:proofErr w:type="spellEnd"/>
      <w:r w:rsidRPr="0089758D">
        <w:rPr>
          <w:bCs/>
          <w:lang w:val="en-ID"/>
        </w:rPr>
        <w:t xml:space="preserve"> </w:t>
      </w:r>
      <w:proofErr w:type="spellStart"/>
      <w:r w:rsidRPr="0089758D">
        <w:rPr>
          <w:bCs/>
          <w:lang w:val="en-ID"/>
        </w:rPr>
        <w:t>meliputi</w:t>
      </w:r>
      <w:proofErr w:type="spellEnd"/>
      <w:r w:rsidRPr="0089758D">
        <w:rPr>
          <w:bCs/>
          <w:lang w:val="en-ID"/>
        </w:rPr>
        <w:t xml:space="preserve"> </w:t>
      </w:r>
      <w:proofErr w:type="spellStart"/>
      <w:r w:rsidRPr="0089758D">
        <w:rPr>
          <w:bCs/>
          <w:lang w:val="en-ID"/>
        </w:rPr>
        <w:t>penghargaan</w:t>
      </w:r>
      <w:proofErr w:type="spellEnd"/>
      <w:r w:rsidRPr="0089758D">
        <w:rPr>
          <w:bCs/>
          <w:lang w:val="en-ID"/>
        </w:rPr>
        <w:t xml:space="preserve"> </w:t>
      </w:r>
      <w:proofErr w:type="spellStart"/>
      <w:r w:rsidRPr="0089758D">
        <w:rPr>
          <w:bCs/>
          <w:lang w:val="en-ID"/>
        </w:rPr>
        <w:t>berupa</w:t>
      </w:r>
      <w:proofErr w:type="spellEnd"/>
      <w:r w:rsidRPr="0089758D">
        <w:rPr>
          <w:bCs/>
          <w:lang w:val="en-ID"/>
        </w:rPr>
        <w:t xml:space="preserve"> </w:t>
      </w:r>
      <w:proofErr w:type="spellStart"/>
      <w:r w:rsidRPr="0089758D">
        <w:rPr>
          <w:bCs/>
          <w:lang w:val="en-ID"/>
        </w:rPr>
        <w:t>sertifikat</w:t>
      </w:r>
      <w:proofErr w:type="spellEnd"/>
      <w:r w:rsidRPr="0089758D">
        <w:rPr>
          <w:bCs/>
          <w:lang w:val="en-ID"/>
        </w:rPr>
        <w:t xml:space="preserve">, </w:t>
      </w:r>
      <w:proofErr w:type="spellStart"/>
      <w:r w:rsidRPr="0089758D">
        <w:rPr>
          <w:bCs/>
          <w:lang w:val="en-ID"/>
        </w:rPr>
        <w:t>penghargaan</w:t>
      </w:r>
      <w:proofErr w:type="spellEnd"/>
      <w:r w:rsidRPr="0089758D">
        <w:rPr>
          <w:bCs/>
          <w:lang w:val="en-ID"/>
        </w:rPr>
        <w:t xml:space="preserve"> </w:t>
      </w:r>
      <w:proofErr w:type="spellStart"/>
      <w:r w:rsidRPr="0089758D">
        <w:rPr>
          <w:bCs/>
          <w:lang w:val="en-ID"/>
        </w:rPr>
        <w:t>kecil</w:t>
      </w:r>
      <w:proofErr w:type="spellEnd"/>
      <w:r w:rsidRPr="0089758D">
        <w:rPr>
          <w:bCs/>
          <w:lang w:val="en-ID"/>
        </w:rPr>
        <w:t xml:space="preserve">, </w:t>
      </w:r>
      <w:proofErr w:type="spellStart"/>
      <w:r w:rsidRPr="0089758D">
        <w:rPr>
          <w:bCs/>
          <w:lang w:val="en-ID"/>
        </w:rPr>
        <w:t>atau</w:t>
      </w:r>
      <w:proofErr w:type="spellEnd"/>
      <w:r w:rsidRPr="0089758D">
        <w:rPr>
          <w:bCs/>
          <w:lang w:val="en-ID"/>
        </w:rPr>
        <w:t xml:space="preserve"> </w:t>
      </w:r>
      <w:proofErr w:type="spellStart"/>
      <w:r w:rsidRPr="0089758D">
        <w:rPr>
          <w:bCs/>
          <w:lang w:val="en-ID"/>
        </w:rPr>
        <w:t>kesempatan</w:t>
      </w:r>
      <w:proofErr w:type="spellEnd"/>
      <w:r w:rsidRPr="0089758D">
        <w:rPr>
          <w:bCs/>
          <w:lang w:val="en-ID"/>
        </w:rPr>
        <w:t xml:space="preserve"> </w:t>
      </w:r>
      <w:proofErr w:type="spellStart"/>
      <w:r w:rsidRPr="0089758D">
        <w:rPr>
          <w:bCs/>
          <w:lang w:val="en-ID"/>
        </w:rPr>
        <w:t>pengembangan</w:t>
      </w:r>
      <w:proofErr w:type="spellEnd"/>
      <w:r w:rsidRPr="0089758D">
        <w:rPr>
          <w:bCs/>
          <w:lang w:val="en-ID"/>
        </w:rPr>
        <w:t xml:space="preserve"> </w:t>
      </w:r>
      <w:proofErr w:type="spellStart"/>
      <w:r w:rsidRPr="0089758D">
        <w:rPr>
          <w:bCs/>
          <w:lang w:val="en-ID"/>
        </w:rPr>
        <w:t>karir</w:t>
      </w:r>
      <w:proofErr w:type="spellEnd"/>
      <w:r w:rsidRPr="0089758D">
        <w:rPr>
          <w:bCs/>
          <w:lang w:val="en-ID"/>
        </w:rPr>
        <w:t xml:space="preserve"> yang </w:t>
      </w:r>
      <w:proofErr w:type="spellStart"/>
      <w:r w:rsidRPr="0089758D">
        <w:rPr>
          <w:bCs/>
          <w:lang w:val="en-ID"/>
        </w:rPr>
        <w:t>relevan</w:t>
      </w:r>
      <w:proofErr w:type="spellEnd"/>
      <w:r w:rsidRPr="0089758D">
        <w:rPr>
          <w:bCs/>
          <w:lang w:val="en-ID"/>
        </w:rPr>
        <w:t>.</w:t>
      </w:r>
    </w:p>
    <w:bookmarkEnd w:id="6"/>
    <w:p w14:paraId="70E40708" w14:textId="77777777" w:rsidR="006E31FA" w:rsidRPr="0089758D" w:rsidRDefault="006E31FA" w:rsidP="006E31FA">
      <w:pPr>
        <w:pStyle w:val="ListParagraph"/>
        <w:numPr>
          <w:ilvl w:val="0"/>
          <w:numId w:val="11"/>
        </w:numPr>
        <w:tabs>
          <w:tab w:val="left" w:pos="3969"/>
        </w:tabs>
        <w:spacing w:after="0" w:line="240" w:lineRule="auto"/>
        <w:ind w:left="851"/>
        <w:jc w:val="both"/>
      </w:pPr>
      <w:proofErr w:type="spellStart"/>
      <w:r w:rsidRPr="0089758D">
        <w:rPr>
          <w:bCs/>
          <w:lang w:val="en-ID"/>
        </w:rPr>
        <w:t>Politeknik</w:t>
      </w:r>
      <w:proofErr w:type="spellEnd"/>
      <w:r w:rsidRPr="0089758D">
        <w:rPr>
          <w:bCs/>
          <w:lang w:val="en-ID"/>
        </w:rPr>
        <w:t xml:space="preserve"> </w:t>
      </w:r>
      <w:proofErr w:type="spellStart"/>
      <w:r w:rsidRPr="0089758D">
        <w:rPr>
          <w:bCs/>
          <w:lang w:val="en-ID"/>
        </w:rPr>
        <w:t>harus</w:t>
      </w:r>
      <w:proofErr w:type="spellEnd"/>
      <w:r w:rsidRPr="0089758D">
        <w:rPr>
          <w:bCs/>
          <w:lang w:val="en-ID"/>
        </w:rPr>
        <w:t xml:space="preserve"> </w:t>
      </w:r>
      <w:proofErr w:type="spellStart"/>
      <w:r w:rsidRPr="0089758D">
        <w:rPr>
          <w:bCs/>
          <w:lang w:val="en-ID"/>
        </w:rPr>
        <w:t>memperhatikan</w:t>
      </w:r>
      <w:proofErr w:type="spellEnd"/>
      <w:r w:rsidRPr="0089758D">
        <w:rPr>
          <w:bCs/>
          <w:lang w:val="en-ID"/>
        </w:rPr>
        <w:t xml:space="preserve"> dan </w:t>
      </w:r>
      <w:proofErr w:type="spellStart"/>
      <w:r w:rsidRPr="0089758D">
        <w:rPr>
          <w:bCs/>
          <w:lang w:val="en-ID"/>
        </w:rPr>
        <w:t>mendukung</w:t>
      </w:r>
      <w:proofErr w:type="spellEnd"/>
      <w:r w:rsidRPr="0089758D">
        <w:rPr>
          <w:bCs/>
          <w:lang w:val="en-ID"/>
        </w:rPr>
        <w:t xml:space="preserve"> </w:t>
      </w:r>
      <w:proofErr w:type="spellStart"/>
      <w:r w:rsidRPr="0089758D">
        <w:rPr>
          <w:bCs/>
          <w:lang w:val="en-ID"/>
        </w:rPr>
        <w:t>pemimpin</w:t>
      </w:r>
      <w:proofErr w:type="spellEnd"/>
      <w:r w:rsidRPr="0089758D">
        <w:rPr>
          <w:bCs/>
          <w:lang w:val="en-ID"/>
        </w:rPr>
        <w:t xml:space="preserve"> yang </w:t>
      </w:r>
      <w:proofErr w:type="spellStart"/>
      <w:r w:rsidRPr="0089758D">
        <w:rPr>
          <w:bCs/>
          <w:lang w:val="en-ID"/>
        </w:rPr>
        <w:t>mempraktikkan</w:t>
      </w:r>
      <w:proofErr w:type="spellEnd"/>
      <w:r w:rsidRPr="0089758D">
        <w:rPr>
          <w:bCs/>
          <w:lang w:val="en-ID"/>
        </w:rPr>
        <w:t xml:space="preserve"> dan </w:t>
      </w:r>
      <w:proofErr w:type="spellStart"/>
      <w:r w:rsidRPr="0089758D">
        <w:rPr>
          <w:bCs/>
          <w:lang w:val="en-ID"/>
        </w:rPr>
        <w:t>mendorong</w:t>
      </w:r>
      <w:proofErr w:type="spellEnd"/>
      <w:r w:rsidRPr="0089758D">
        <w:rPr>
          <w:bCs/>
          <w:lang w:val="en-ID"/>
        </w:rPr>
        <w:t xml:space="preserve"> </w:t>
      </w:r>
      <w:proofErr w:type="spellStart"/>
      <w:r w:rsidRPr="0089758D">
        <w:rPr>
          <w:bCs/>
          <w:i/>
          <w:iCs/>
          <w:lang w:val="en-ID"/>
        </w:rPr>
        <w:t>berbagi</w:t>
      </w:r>
      <w:proofErr w:type="spellEnd"/>
      <w:r w:rsidRPr="0089758D">
        <w:rPr>
          <w:bCs/>
          <w:i/>
          <w:iCs/>
          <w:lang w:val="en-ID"/>
        </w:rPr>
        <w:t xml:space="preserve"> </w:t>
      </w:r>
      <w:proofErr w:type="spellStart"/>
      <w:r w:rsidRPr="0089758D">
        <w:rPr>
          <w:bCs/>
          <w:i/>
          <w:iCs/>
          <w:lang w:val="en-ID"/>
        </w:rPr>
        <w:t>pengetahuan</w:t>
      </w:r>
      <w:proofErr w:type="spellEnd"/>
      <w:r w:rsidRPr="0089758D">
        <w:rPr>
          <w:bCs/>
          <w:lang w:val="en-ID"/>
        </w:rPr>
        <w:t xml:space="preserve">. </w:t>
      </w:r>
      <w:proofErr w:type="spellStart"/>
      <w:r w:rsidRPr="0089758D">
        <w:rPr>
          <w:bCs/>
          <w:lang w:val="en-ID"/>
        </w:rPr>
        <w:t>Pemimpin</w:t>
      </w:r>
      <w:proofErr w:type="spellEnd"/>
      <w:r w:rsidRPr="0089758D">
        <w:rPr>
          <w:bCs/>
          <w:lang w:val="en-ID"/>
        </w:rPr>
        <w:t xml:space="preserve"> yang </w:t>
      </w:r>
      <w:proofErr w:type="spellStart"/>
      <w:r w:rsidRPr="0089758D">
        <w:rPr>
          <w:bCs/>
          <w:lang w:val="en-ID"/>
        </w:rPr>
        <w:t>memberikan</w:t>
      </w:r>
      <w:proofErr w:type="spellEnd"/>
      <w:r w:rsidRPr="0089758D">
        <w:rPr>
          <w:bCs/>
          <w:lang w:val="en-ID"/>
        </w:rPr>
        <w:t xml:space="preserve"> </w:t>
      </w:r>
      <w:proofErr w:type="spellStart"/>
      <w:r w:rsidRPr="0089758D">
        <w:rPr>
          <w:bCs/>
          <w:lang w:val="en-ID"/>
        </w:rPr>
        <w:t>contoh</w:t>
      </w:r>
      <w:proofErr w:type="spellEnd"/>
      <w:r w:rsidRPr="0089758D">
        <w:rPr>
          <w:bCs/>
          <w:lang w:val="en-ID"/>
        </w:rPr>
        <w:t xml:space="preserve"> </w:t>
      </w:r>
      <w:proofErr w:type="spellStart"/>
      <w:r w:rsidRPr="0089758D">
        <w:rPr>
          <w:bCs/>
          <w:lang w:val="en-ID"/>
        </w:rPr>
        <w:t>dengan</w:t>
      </w:r>
      <w:proofErr w:type="spellEnd"/>
      <w:r w:rsidRPr="0089758D">
        <w:rPr>
          <w:bCs/>
          <w:lang w:val="en-ID"/>
        </w:rPr>
        <w:t xml:space="preserve"> </w:t>
      </w:r>
      <w:proofErr w:type="spellStart"/>
      <w:r w:rsidRPr="0089758D">
        <w:rPr>
          <w:bCs/>
          <w:lang w:val="en-ID"/>
        </w:rPr>
        <w:t>secara</w:t>
      </w:r>
      <w:proofErr w:type="spellEnd"/>
      <w:r w:rsidRPr="0089758D">
        <w:rPr>
          <w:bCs/>
          <w:lang w:val="en-ID"/>
        </w:rPr>
        <w:t xml:space="preserve"> </w:t>
      </w:r>
      <w:proofErr w:type="spellStart"/>
      <w:r w:rsidRPr="0089758D">
        <w:rPr>
          <w:bCs/>
          <w:lang w:val="en-ID"/>
        </w:rPr>
        <w:t>aktif</w:t>
      </w:r>
      <w:proofErr w:type="spellEnd"/>
      <w:r w:rsidRPr="0089758D">
        <w:rPr>
          <w:bCs/>
          <w:lang w:val="en-ID"/>
        </w:rPr>
        <w:t xml:space="preserve"> </w:t>
      </w:r>
      <w:proofErr w:type="spellStart"/>
      <w:r w:rsidRPr="0089758D">
        <w:rPr>
          <w:bCs/>
          <w:lang w:val="en-ID"/>
        </w:rPr>
        <w:t>berbagi</w:t>
      </w:r>
      <w:proofErr w:type="spellEnd"/>
      <w:r w:rsidRPr="0089758D">
        <w:rPr>
          <w:bCs/>
          <w:lang w:val="en-ID"/>
        </w:rPr>
        <w:t xml:space="preserve"> </w:t>
      </w:r>
      <w:proofErr w:type="spellStart"/>
      <w:r w:rsidRPr="0089758D">
        <w:rPr>
          <w:bCs/>
          <w:lang w:val="en-ID"/>
        </w:rPr>
        <w:t>pengetahuan</w:t>
      </w:r>
      <w:proofErr w:type="spellEnd"/>
      <w:r w:rsidRPr="0089758D">
        <w:rPr>
          <w:bCs/>
          <w:lang w:val="en-ID"/>
        </w:rPr>
        <w:t xml:space="preserve"> dan </w:t>
      </w:r>
      <w:proofErr w:type="spellStart"/>
      <w:r w:rsidRPr="0089758D">
        <w:rPr>
          <w:bCs/>
          <w:lang w:val="en-ID"/>
        </w:rPr>
        <w:t>memberikan</w:t>
      </w:r>
      <w:proofErr w:type="spellEnd"/>
      <w:r w:rsidRPr="0089758D">
        <w:rPr>
          <w:bCs/>
          <w:lang w:val="en-ID"/>
        </w:rPr>
        <w:t xml:space="preserve"> </w:t>
      </w:r>
      <w:proofErr w:type="spellStart"/>
      <w:r w:rsidRPr="0089758D">
        <w:rPr>
          <w:bCs/>
          <w:lang w:val="en-ID"/>
        </w:rPr>
        <w:t>perhatian</w:t>
      </w:r>
      <w:proofErr w:type="spellEnd"/>
      <w:r w:rsidRPr="0089758D">
        <w:rPr>
          <w:bCs/>
          <w:lang w:val="en-ID"/>
        </w:rPr>
        <w:t xml:space="preserve"> pada </w:t>
      </w:r>
      <w:proofErr w:type="spellStart"/>
      <w:r w:rsidRPr="0089758D">
        <w:rPr>
          <w:bCs/>
          <w:lang w:val="en-ID"/>
        </w:rPr>
        <w:t>pengembangan</w:t>
      </w:r>
      <w:proofErr w:type="spellEnd"/>
      <w:r w:rsidRPr="0089758D">
        <w:rPr>
          <w:bCs/>
          <w:lang w:val="en-ID"/>
        </w:rPr>
        <w:t xml:space="preserve"> </w:t>
      </w:r>
      <w:proofErr w:type="spellStart"/>
      <w:r w:rsidRPr="0089758D">
        <w:rPr>
          <w:bCs/>
          <w:lang w:val="en-ID"/>
        </w:rPr>
        <w:t>pengetahuan</w:t>
      </w:r>
      <w:proofErr w:type="spellEnd"/>
      <w:r w:rsidRPr="0089758D">
        <w:rPr>
          <w:bCs/>
          <w:lang w:val="en-ID"/>
        </w:rPr>
        <w:t xml:space="preserve"> </w:t>
      </w:r>
      <w:proofErr w:type="spellStart"/>
      <w:r w:rsidRPr="0089758D">
        <w:rPr>
          <w:bCs/>
          <w:lang w:val="en-ID"/>
        </w:rPr>
        <w:t>anggota</w:t>
      </w:r>
      <w:proofErr w:type="spellEnd"/>
      <w:r w:rsidRPr="0089758D">
        <w:rPr>
          <w:bCs/>
          <w:lang w:val="en-ID"/>
        </w:rPr>
        <w:t xml:space="preserve"> </w:t>
      </w:r>
      <w:proofErr w:type="spellStart"/>
      <w:r w:rsidRPr="0089758D">
        <w:rPr>
          <w:bCs/>
          <w:lang w:val="en-ID"/>
        </w:rPr>
        <w:t>tim</w:t>
      </w:r>
      <w:proofErr w:type="spellEnd"/>
      <w:r w:rsidRPr="0089758D">
        <w:rPr>
          <w:bCs/>
          <w:lang w:val="en-ID"/>
        </w:rPr>
        <w:t xml:space="preserve"> </w:t>
      </w:r>
      <w:proofErr w:type="spellStart"/>
      <w:r w:rsidRPr="0089758D">
        <w:rPr>
          <w:bCs/>
          <w:lang w:val="en-ID"/>
        </w:rPr>
        <w:t>akan</w:t>
      </w:r>
      <w:proofErr w:type="spellEnd"/>
      <w:r w:rsidRPr="0089758D">
        <w:rPr>
          <w:bCs/>
          <w:lang w:val="en-ID"/>
        </w:rPr>
        <w:t xml:space="preserve"> </w:t>
      </w:r>
      <w:proofErr w:type="spellStart"/>
      <w:r w:rsidRPr="0089758D">
        <w:rPr>
          <w:bCs/>
          <w:lang w:val="en-ID"/>
        </w:rPr>
        <w:t>memperkuat</w:t>
      </w:r>
      <w:proofErr w:type="spellEnd"/>
      <w:r w:rsidRPr="0089758D">
        <w:rPr>
          <w:bCs/>
          <w:lang w:val="en-ID"/>
        </w:rPr>
        <w:t xml:space="preserve"> </w:t>
      </w:r>
      <w:proofErr w:type="spellStart"/>
      <w:r w:rsidRPr="0089758D">
        <w:rPr>
          <w:bCs/>
          <w:lang w:val="en-ID"/>
        </w:rPr>
        <w:t>Budaya</w:t>
      </w:r>
      <w:proofErr w:type="spellEnd"/>
      <w:r w:rsidRPr="0089758D">
        <w:rPr>
          <w:bCs/>
          <w:lang w:val="en-ID"/>
        </w:rPr>
        <w:t xml:space="preserve"> </w:t>
      </w:r>
      <w:proofErr w:type="spellStart"/>
      <w:r w:rsidRPr="0089758D">
        <w:rPr>
          <w:bCs/>
          <w:lang w:val="en-ID"/>
        </w:rPr>
        <w:t>Pegururan</w:t>
      </w:r>
      <w:proofErr w:type="spellEnd"/>
      <w:r w:rsidRPr="0089758D">
        <w:rPr>
          <w:bCs/>
          <w:lang w:val="en-ID"/>
        </w:rPr>
        <w:t xml:space="preserve"> Tinggi yang </w:t>
      </w:r>
      <w:proofErr w:type="spellStart"/>
      <w:r w:rsidRPr="0089758D">
        <w:rPr>
          <w:bCs/>
          <w:lang w:val="en-ID"/>
        </w:rPr>
        <w:t>mendukung</w:t>
      </w:r>
      <w:proofErr w:type="spellEnd"/>
      <w:r w:rsidRPr="0089758D">
        <w:rPr>
          <w:bCs/>
          <w:lang w:val="en-ID"/>
        </w:rPr>
        <w:t xml:space="preserve"> </w:t>
      </w:r>
      <w:proofErr w:type="spellStart"/>
      <w:r w:rsidRPr="0089758D">
        <w:rPr>
          <w:bCs/>
          <w:i/>
          <w:iCs/>
          <w:lang w:val="en-ID"/>
        </w:rPr>
        <w:t>berbagi</w:t>
      </w:r>
      <w:proofErr w:type="spellEnd"/>
      <w:r w:rsidRPr="0089758D">
        <w:rPr>
          <w:bCs/>
          <w:i/>
          <w:iCs/>
          <w:lang w:val="en-ID"/>
        </w:rPr>
        <w:t xml:space="preserve"> </w:t>
      </w:r>
      <w:proofErr w:type="spellStart"/>
      <w:r w:rsidRPr="0089758D">
        <w:rPr>
          <w:bCs/>
          <w:i/>
          <w:iCs/>
          <w:lang w:val="en-ID"/>
        </w:rPr>
        <w:t>pengetahuan</w:t>
      </w:r>
      <w:proofErr w:type="spellEnd"/>
      <w:r w:rsidRPr="0089758D">
        <w:rPr>
          <w:bCs/>
          <w:lang w:val="en-ID"/>
        </w:rPr>
        <w:t>.</w:t>
      </w:r>
    </w:p>
    <w:p w14:paraId="76EE9F76" w14:textId="77777777" w:rsidR="006E31FA" w:rsidRPr="0089758D" w:rsidRDefault="006E31FA" w:rsidP="006E31FA">
      <w:pPr>
        <w:pStyle w:val="ListParagraph"/>
        <w:numPr>
          <w:ilvl w:val="0"/>
          <w:numId w:val="11"/>
        </w:numPr>
        <w:tabs>
          <w:tab w:val="left" w:pos="3969"/>
        </w:tabs>
        <w:spacing w:after="0" w:line="240" w:lineRule="auto"/>
        <w:ind w:left="851"/>
        <w:jc w:val="both"/>
      </w:pPr>
      <w:proofErr w:type="spellStart"/>
      <w:r w:rsidRPr="0089758D">
        <w:t>Membangun</w:t>
      </w:r>
      <w:proofErr w:type="spellEnd"/>
      <w:r w:rsidRPr="0089758D">
        <w:t xml:space="preserve"> </w:t>
      </w:r>
      <w:proofErr w:type="spellStart"/>
      <w:r w:rsidRPr="0089758D">
        <w:t>lingkungan</w:t>
      </w:r>
      <w:proofErr w:type="spellEnd"/>
      <w:r w:rsidRPr="0089758D">
        <w:t xml:space="preserve"> yang </w:t>
      </w:r>
      <w:proofErr w:type="spellStart"/>
      <w:r w:rsidRPr="0089758D">
        <w:t>aman</w:t>
      </w:r>
      <w:proofErr w:type="spellEnd"/>
      <w:r w:rsidRPr="0089758D">
        <w:t xml:space="preserve"> dan </w:t>
      </w:r>
      <w:proofErr w:type="spellStart"/>
      <w:r w:rsidRPr="0089758D">
        <w:t>terbuka</w:t>
      </w:r>
      <w:proofErr w:type="spellEnd"/>
      <w:r w:rsidRPr="0089758D">
        <w:t xml:space="preserve">, di mana </w:t>
      </w:r>
      <w:proofErr w:type="spellStart"/>
      <w:r w:rsidRPr="0089758D">
        <w:t>anggota</w:t>
      </w:r>
      <w:proofErr w:type="spellEnd"/>
      <w:r w:rsidRPr="0089758D">
        <w:t xml:space="preserve"> </w:t>
      </w:r>
      <w:proofErr w:type="spellStart"/>
      <w:r w:rsidRPr="0089758D">
        <w:t>politeknik</w:t>
      </w:r>
      <w:proofErr w:type="spellEnd"/>
      <w:r w:rsidRPr="0089758D">
        <w:t xml:space="preserve"> </w:t>
      </w:r>
      <w:proofErr w:type="spellStart"/>
      <w:r w:rsidRPr="0089758D">
        <w:t>merasa</w:t>
      </w:r>
      <w:proofErr w:type="spellEnd"/>
      <w:r w:rsidRPr="0089758D">
        <w:t xml:space="preserve"> </w:t>
      </w:r>
      <w:proofErr w:type="spellStart"/>
      <w:r w:rsidRPr="0089758D">
        <w:t>nyaman</w:t>
      </w:r>
      <w:proofErr w:type="spellEnd"/>
      <w:r w:rsidRPr="0089758D">
        <w:t xml:space="preserve"> </w:t>
      </w:r>
      <w:proofErr w:type="spellStart"/>
      <w:r w:rsidRPr="0089758D">
        <w:t>untuk</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w:t>
      </w:r>
      <w:proofErr w:type="spellStart"/>
      <w:r w:rsidRPr="0089758D">
        <w:t>tanpa</w:t>
      </w:r>
      <w:proofErr w:type="spellEnd"/>
      <w:r w:rsidRPr="0089758D">
        <w:t xml:space="preserve"> rasa </w:t>
      </w:r>
      <w:proofErr w:type="spellStart"/>
      <w:r w:rsidRPr="0089758D">
        <w:t>takut</w:t>
      </w:r>
      <w:proofErr w:type="spellEnd"/>
      <w:r w:rsidRPr="0089758D">
        <w:t xml:space="preserve"> </w:t>
      </w:r>
      <w:proofErr w:type="spellStart"/>
      <w:r w:rsidRPr="0089758D">
        <w:t>akan</w:t>
      </w:r>
      <w:proofErr w:type="spellEnd"/>
      <w:r w:rsidRPr="0089758D">
        <w:t xml:space="preserve"> </w:t>
      </w:r>
      <w:proofErr w:type="spellStart"/>
      <w:r w:rsidRPr="0089758D">
        <w:t>kritik</w:t>
      </w:r>
      <w:proofErr w:type="spellEnd"/>
      <w:r w:rsidRPr="0089758D">
        <w:t xml:space="preserve"> </w:t>
      </w:r>
      <w:proofErr w:type="spellStart"/>
      <w:r w:rsidRPr="0089758D">
        <w:t>atau</w:t>
      </w:r>
      <w:proofErr w:type="spellEnd"/>
      <w:r w:rsidRPr="0089758D">
        <w:t xml:space="preserve"> </w:t>
      </w:r>
      <w:proofErr w:type="spellStart"/>
      <w:r w:rsidRPr="0089758D">
        <w:t>penilaian</w:t>
      </w:r>
      <w:proofErr w:type="spellEnd"/>
      <w:r w:rsidRPr="0089758D">
        <w:t xml:space="preserve"> </w:t>
      </w:r>
      <w:proofErr w:type="spellStart"/>
      <w:r w:rsidRPr="0089758D">
        <w:t>negatif</w:t>
      </w:r>
      <w:proofErr w:type="spellEnd"/>
      <w:r w:rsidRPr="0089758D">
        <w:t xml:space="preserve">. </w:t>
      </w:r>
      <w:proofErr w:type="spellStart"/>
      <w:r w:rsidRPr="0089758D">
        <w:t>Menciptakan</w:t>
      </w:r>
      <w:proofErr w:type="spellEnd"/>
      <w:r w:rsidRPr="0089758D">
        <w:t xml:space="preserve"> </w:t>
      </w:r>
      <w:proofErr w:type="spellStart"/>
      <w:r w:rsidRPr="0089758D">
        <w:t>budaya</w:t>
      </w:r>
      <w:proofErr w:type="spellEnd"/>
      <w:r w:rsidRPr="0089758D">
        <w:t xml:space="preserve"> yang </w:t>
      </w:r>
      <w:proofErr w:type="spellStart"/>
      <w:r w:rsidRPr="0089758D">
        <w:t>mendorong</w:t>
      </w:r>
      <w:proofErr w:type="spellEnd"/>
      <w:r w:rsidRPr="0089758D">
        <w:t xml:space="preserve"> </w:t>
      </w:r>
      <w:proofErr w:type="spellStart"/>
      <w:r w:rsidRPr="0089758D">
        <w:t>kepercayaan</w:t>
      </w:r>
      <w:proofErr w:type="spellEnd"/>
      <w:r w:rsidRPr="0089758D">
        <w:t xml:space="preserve">, </w:t>
      </w:r>
      <w:proofErr w:type="spellStart"/>
      <w:r w:rsidRPr="0089758D">
        <w:t>saling</w:t>
      </w:r>
      <w:proofErr w:type="spellEnd"/>
      <w:r w:rsidRPr="0089758D">
        <w:t xml:space="preserve"> </w:t>
      </w:r>
      <w:proofErr w:type="spellStart"/>
      <w:r w:rsidRPr="0089758D">
        <w:t>menghormati</w:t>
      </w:r>
      <w:proofErr w:type="spellEnd"/>
      <w:r w:rsidRPr="0089758D">
        <w:t xml:space="preserve">, dan </w:t>
      </w:r>
      <w:proofErr w:type="spellStart"/>
      <w:r w:rsidRPr="0089758D">
        <w:t>kerjasama</w:t>
      </w:r>
      <w:proofErr w:type="spellEnd"/>
      <w:r w:rsidRPr="0089758D">
        <w:t xml:space="preserve"> </w:t>
      </w:r>
      <w:proofErr w:type="spellStart"/>
      <w:r w:rsidRPr="0089758D">
        <w:t>akan</w:t>
      </w:r>
      <w:proofErr w:type="spellEnd"/>
      <w:r w:rsidRPr="0089758D">
        <w:t xml:space="preserve"> </w:t>
      </w:r>
      <w:proofErr w:type="spellStart"/>
      <w:r w:rsidRPr="0089758D">
        <w:t>memperkuat</w:t>
      </w:r>
      <w:proofErr w:type="spellEnd"/>
      <w:r w:rsidRPr="0089758D">
        <w:t xml:space="preserve"> </w:t>
      </w:r>
      <w:proofErr w:type="spellStart"/>
      <w:r w:rsidRPr="0089758D">
        <w:t>pengaruh</w:t>
      </w:r>
      <w:proofErr w:type="spellEnd"/>
      <w:r w:rsidRPr="0089758D">
        <w:t xml:space="preserve"> </w:t>
      </w:r>
      <w:proofErr w:type="spellStart"/>
      <w:r w:rsidRPr="0089758D">
        <w:t>budaya</w:t>
      </w:r>
      <w:proofErr w:type="spellEnd"/>
      <w:r w:rsidRPr="0089758D">
        <w:t xml:space="preserve"> </w:t>
      </w:r>
      <w:r w:rsidRPr="0089758D">
        <w:rPr>
          <w:lang w:val="id-ID"/>
        </w:rPr>
        <w:t>perguruan tinggi</w:t>
      </w:r>
      <w:r w:rsidRPr="0089758D">
        <w:t xml:space="preserve"> </w:t>
      </w:r>
      <w:proofErr w:type="spellStart"/>
      <w:r w:rsidRPr="0089758D">
        <w:t>terhadap</w:t>
      </w:r>
      <w:proofErr w:type="spellEnd"/>
      <w:r w:rsidRPr="0089758D">
        <w:t xml:space="preserve"> </w:t>
      </w:r>
      <w:proofErr w:type="spellStart"/>
      <w:r w:rsidRPr="0089758D">
        <w:rPr>
          <w:i/>
          <w:iCs/>
        </w:rPr>
        <w:t>berbagi</w:t>
      </w:r>
      <w:proofErr w:type="spellEnd"/>
      <w:r w:rsidRPr="0089758D">
        <w:rPr>
          <w:i/>
          <w:iCs/>
        </w:rPr>
        <w:t xml:space="preserve"> </w:t>
      </w:r>
      <w:proofErr w:type="spellStart"/>
      <w:r w:rsidRPr="0089758D">
        <w:rPr>
          <w:i/>
          <w:iCs/>
        </w:rPr>
        <w:t>pengetahuan</w:t>
      </w:r>
      <w:proofErr w:type="spellEnd"/>
      <w:r w:rsidRPr="0089758D">
        <w:t>.</w:t>
      </w:r>
    </w:p>
    <w:bookmarkEnd w:id="7"/>
    <w:p w14:paraId="3B685EE3" w14:textId="77777777" w:rsidR="006E31FA" w:rsidRPr="0089758D" w:rsidRDefault="006E31FA" w:rsidP="006E31FA">
      <w:pPr>
        <w:tabs>
          <w:tab w:val="left" w:pos="3969"/>
        </w:tabs>
        <w:spacing w:after="0" w:line="240" w:lineRule="auto"/>
        <w:ind w:firstLine="720"/>
        <w:jc w:val="both"/>
        <w:rPr>
          <w:rFonts w:ascii="Times New Roman" w:eastAsia="Arial" w:hAnsi="Times New Roman" w:cs="Times New Roman"/>
          <w:sz w:val="24"/>
          <w:szCs w:val="24"/>
          <w:lang w:val="it-IT"/>
        </w:rPr>
      </w:pPr>
      <w:r w:rsidRPr="0089758D">
        <w:rPr>
          <w:rFonts w:ascii="Times New Roman" w:eastAsia="Arial" w:hAnsi="Times New Roman" w:cs="Times New Roman"/>
          <w:sz w:val="24"/>
          <w:szCs w:val="24"/>
          <w:lang w:val="it-IT"/>
        </w:rPr>
        <w:t>Hasil penelitian ini dukung oleh beberapa penelitian sebelumnya serta teori-teori yang relevan, antara lain, sebagai berikut:</w:t>
      </w:r>
    </w:p>
    <w:p w14:paraId="2E0D0F65" w14:textId="77777777" w:rsidR="006E31FA" w:rsidRPr="0089758D" w:rsidRDefault="006E31FA" w:rsidP="006E31FA">
      <w:pPr>
        <w:pStyle w:val="NoSpacing"/>
        <w:numPr>
          <w:ilvl w:val="0"/>
          <w:numId w:val="12"/>
        </w:numPr>
        <w:spacing w:line="240" w:lineRule="auto"/>
        <w:ind w:left="851" w:hanging="425"/>
        <w:rPr>
          <w:rFonts w:ascii="Times New Roman" w:hAnsi="Times New Roman" w:cs="Times New Roman"/>
          <w:szCs w:val="24"/>
        </w:rPr>
      </w:pPr>
      <w:r w:rsidRPr="0089758D">
        <w:rPr>
          <w:rFonts w:ascii="Times New Roman" w:hAnsi="Times New Roman" w:cs="Times New Roman"/>
          <w:szCs w:val="24"/>
        </w:rPr>
        <w:t xml:space="preserve">Momeni et al (2012); </w:t>
      </w:r>
      <w:proofErr w:type="spellStart"/>
      <w:r w:rsidRPr="0089758D">
        <w:rPr>
          <w:rFonts w:ascii="Times New Roman" w:hAnsi="Times New Roman" w:cs="Times New Roman"/>
          <w:szCs w:val="24"/>
        </w:rPr>
        <w:t>Jurnal</w:t>
      </w:r>
      <w:proofErr w:type="spellEnd"/>
      <w:r w:rsidRPr="0089758D">
        <w:rPr>
          <w:rFonts w:ascii="Times New Roman" w:hAnsi="Times New Roman" w:cs="Times New Roman"/>
          <w:szCs w:val="24"/>
        </w:rPr>
        <w:t>: “</w:t>
      </w:r>
      <w:r w:rsidRPr="0089758D">
        <w:rPr>
          <w:rFonts w:ascii="Times New Roman" w:hAnsi="Times New Roman" w:cs="Times New Roman"/>
          <w:i/>
          <w:iCs/>
          <w:szCs w:val="24"/>
        </w:rPr>
        <w:t xml:space="preserve">The Relationship Between Organizational Culture </w:t>
      </w:r>
      <w:proofErr w:type="gramStart"/>
      <w:r w:rsidRPr="0089758D">
        <w:rPr>
          <w:rFonts w:ascii="Times New Roman" w:hAnsi="Times New Roman" w:cs="Times New Roman"/>
          <w:i/>
          <w:iCs/>
          <w:szCs w:val="24"/>
        </w:rPr>
        <w:t>And</w:t>
      </w:r>
      <w:proofErr w:type="gramEnd"/>
      <w:r w:rsidRPr="0089758D">
        <w:rPr>
          <w:rFonts w:ascii="Times New Roman" w:hAnsi="Times New Roman" w:cs="Times New Roman"/>
          <w:i/>
          <w:iCs/>
          <w:szCs w:val="24"/>
        </w:rPr>
        <w:t xml:space="preserve"> Organizational Commitment In Staff Department Of General Prosecutors Of Tehran</w:t>
      </w:r>
      <w:r w:rsidRPr="0089758D">
        <w:rPr>
          <w:rFonts w:ascii="Times New Roman" w:hAnsi="Times New Roman" w:cs="Times New Roman"/>
          <w:szCs w:val="24"/>
        </w:rPr>
        <w:t>”.</w:t>
      </w:r>
    </w:p>
    <w:p w14:paraId="461462DE" w14:textId="77777777" w:rsidR="006E31FA" w:rsidRPr="0089758D" w:rsidRDefault="006E31FA" w:rsidP="006E31FA">
      <w:pPr>
        <w:pStyle w:val="NoSpacing"/>
        <w:numPr>
          <w:ilvl w:val="0"/>
          <w:numId w:val="12"/>
        </w:numPr>
        <w:spacing w:line="240" w:lineRule="auto"/>
        <w:ind w:left="851" w:hanging="425"/>
        <w:rPr>
          <w:rFonts w:ascii="Times New Roman" w:hAnsi="Times New Roman" w:cs="Times New Roman"/>
          <w:szCs w:val="24"/>
        </w:rPr>
      </w:pPr>
      <w:r w:rsidRPr="0089758D">
        <w:rPr>
          <w:rFonts w:ascii="Times New Roman" w:hAnsi="Times New Roman" w:cs="Times New Roman"/>
          <w:szCs w:val="24"/>
        </w:rPr>
        <w:t xml:space="preserve">Naveed Ahmad, Nadeem Iqbal, Komal Javed &amp; Naqvi Hamad (2014), </w:t>
      </w:r>
      <w:proofErr w:type="spellStart"/>
      <w:r w:rsidRPr="0089758D">
        <w:rPr>
          <w:rFonts w:ascii="Times New Roman" w:hAnsi="Times New Roman" w:cs="Times New Roman"/>
          <w:szCs w:val="24"/>
        </w:rPr>
        <w:t>Jurnal</w:t>
      </w:r>
      <w:proofErr w:type="spellEnd"/>
      <w:r w:rsidRPr="0089758D">
        <w:rPr>
          <w:rFonts w:ascii="Times New Roman" w:hAnsi="Times New Roman" w:cs="Times New Roman"/>
          <w:szCs w:val="24"/>
        </w:rPr>
        <w:t>: “</w:t>
      </w:r>
      <w:r w:rsidRPr="0089758D">
        <w:rPr>
          <w:rFonts w:ascii="Times New Roman" w:hAnsi="Times New Roman" w:cs="Times New Roman"/>
          <w:i/>
          <w:iCs/>
          <w:szCs w:val="24"/>
        </w:rPr>
        <w:t>Impact of Organizational Commitment and Employee Performance on the Employee Satisfaction and performance</w:t>
      </w:r>
      <w:r w:rsidRPr="0089758D">
        <w:rPr>
          <w:rFonts w:ascii="Times New Roman" w:hAnsi="Times New Roman" w:cs="Times New Roman"/>
          <w:szCs w:val="24"/>
        </w:rPr>
        <w:t>”.</w:t>
      </w:r>
    </w:p>
    <w:p w14:paraId="1721BBF0" w14:textId="77777777" w:rsidR="006E31FA" w:rsidRPr="0089758D" w:rsidRDefault="006E31FA" w:rsidP="006E31FA">
      <w:pPr>
        <w:pStyle w:val="NoSpacing"/>
        <w:numPr>
          <w:ilvl w:val="0"/>
          <w:numId w:val="12"/>
        </w:numPr>
        <w:spacing w:line="240" w:lineRule="auto"/>
        <w:ind w:left="851" w:hanging="425"/>
        <w:rPr>
          <w:rFonts w:ascii="Times New Roman" w:hAnsi="Times New Roman" w:cs="Times New Roman"/>
          <w:szCs w:val="24"/>
        </w:rPr>
      </w:pPr>
      <w:proofErr w:type="spellStart"/>
      <w:r w:rsidRPr="0089758D">
        <w:rPr>
          <w:rFonts w:ascii="Times New Roman" w:hAnsi="Times New Roman" w:cs="Times New Roman"/>
          <w:szCs w:val="24"/>
        </w:rPr>
        <w:t>Weny</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Suci</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Prasetyaningtyas</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Kusdi</w:t>
      </w:r>
      <w:proofErr w:type="spellEnd"/>
      <w:r w:rsidRPr="0089758D">
        <w:rPr>
          <w:rFonts w:ascii="Times New Roman" w:hAnsi="Times New Roman" w:cs="Times New Roman"/>
          <w:szCs w:val="24"/>
        </w:rPr>
        <w:t xml:space="preserve"> Raharjo, dan Tri </w:t>
      </w:r>
      <w:proofErr w:type="spellStart"/>
      <w:r w:rsidRPr="0089758D">
        <w:rPr>
          <w:rFonts w:ascii="Times New Roman" w:hAnsi="Times New Roman" w:cs="Times New Roman"/>
          <w:szCs w:val="24"/>
        </w:rPr>
        <w:t>Wulida</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Afrianty</w:t>
      </w:r>
      <w:proofErr w:type="spellEnd"/>
      <w:r w:rsidRPr="0089758D">
        <w:rPr>
          <w:rFonts w:ascii="Times New Roman" w:hAnsi="Times New Roman" w:cs="Times New Roman"/>
          <w:szCs w:val="24"/>
        </w:rPr>
        <w:t>. "</w:t>
      </w:r>
      <w:proofErr w:type="spellStart"/>
      <w:r w:rsidRPr="0089758D">
        <w:rPr>
          <w:rFonts w:ascii="Times New Roman" w:hAnsi="Times New Roman" w:cs="Times New Roman"/>
          <w:szCs w:val="24"/>
        </w:rPr>
        <w:t>Pengaruh</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kepemimpinan</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transformasional</w:t>
      </w:r>
      <w:proofErr w:type="spellEnd"/>
      <w:r w:rsidRPr="0089758D">
        <w:rPr>
          <w:rFonts w:ascii="Times New Roman" w:hAnsi="Times New Roman" w:cs="Times New Roman"/>
          <w:szCs w:val="24"/>
        </w:rPr>
        <w:t xml:space="preserve"> dan </w:t>
      </w:r>
      <w:proofErr w:type="spellStart"/>
      <w:r w:rsidRPr="0089758D">
        <w:rPr>
          <w:rFonts w:ascii="Times New Roman" w:hAnsi="Times New Roman" w:cs="Times New Roman"/>
          <w:szCs w:val="24"/>
        </w:rPr>
        <w:t>Budaya</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Pegururan</w:t>
      </w:r>
      <w:proofErr w:type="spellEnd"/>
      <w:r w:rsidRPr="0089758D">
        <w:rPr>
          <w:rFonts w:ascii="Times New Roman" w:hAnsi="Times New Roman" w:cs="Times New Roman"/>
          <w:szCs w:val="24"/>
        </w:rPr>
        <w:t xml:space="preserve"> Tinggi </w:t>
      </w:r>
      <w:proofErr w:type="spellStart"/>
      <w:r w:rsidRPr="0089758D">
        <w:rPr>
          <w:rFonts w:ascii="Times New Roman" w:hAnsi="Times New Roman" w:cs="Times New Roman"/>
          <w:szCs w:val="24"/>
        </w:rPr>
        <w:t>terhadap</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i/>
          <w:szCs w:val="24"/>
        </w:rPr>
        <w:t>berbagi</w:t>
      </w:r>
      <w:proofErr w:type="spellEnd"/>
      <w:r w:rsidRPr="0089758D">
        <w:rPr>
          <w:rFonts w:ascii="Times New Roman" w:hAnsi="Times New Roman" w:cs="Times New Roman"/>
          <w:i/>
          <w:szCs w:val="24"/>
        </w:rPr>
        <w:t xml:space="preserve"> </w:t>
      </w:r>
      <w:proofErr w:type="spellStart"/>
      <w:r w:rsidRPr="0089758D">
        <w:rPr>
          <w:rFonts w:ascii="Times New Roman" w:hAnsi="Times New Roman" w:cs="Times New Roman"/>
          <w:i/>
          <w:szCs w:val="24"/>
        </w:rPr>
        <w:t>pengetahuan</w:t>
      </w:r>
      <w:proofErr w:type="spellEnd"/>
      <w:r w:rsidRPr="0089758D">
        <w:rPr>
          <w:rFonts w:ascii="Times New Roman" w:hAnsi="Times New Roman" w:cs="Times New Roman"/>
          <w:szCs w:val="24"/>
        </w:rPr>
        <w:t xml:space="preserve"> dan </w:t>
      </w:r>
      <w:proofErr w:type="spellStart"/>
      <w:r w:rsidRPr="0089758D">
        <w:rPr>
          <w:rFonts w:ascii="Times New Roman" w:hAnsi="Times New Roman" w:cs="Times New Roman"/>
          <w:szCs w:val="24"/>
        </w:rPr>
        <w:t>kepuasan</w:t>
      </w:r>
      <w:proofErr w:type="spellEnd"/>
      <w:r w:rsidRPr="0089758D">
        <w:rPr>
          <w:rFonts w:ascii="Times New Roman" w:hAnsi="Times New Roman" w:cs="Times New Roman"/>
          <w:szCs w:val="24"/>
        </w:rPr>
        <w:t xml:space="preserve"> </w:t>
      </w:r>
      <w:proofErr w:type="spellStart"/>
      <w:r w:rsidRPr="0089758D">
        <w:rPr>
          <w:rFonts w:ascii="Times New Roman" w:hAnsi="Times New Roman" w:cs="Times New Roman"/>
          <w:szCs w:val="24"/>
        </w:rPr>
        <w:t>kerja</w:t>
      </w:r>
      <w:proofErr w:type="spellEnd"/>
      <w:r w:rsidRPr="0089758D">
        <w:rPr>
          <w:rFonts w:ascii="Times New Roman" w:hAnsi="Times New Roman" w:cs="Times New Roman"/>
          <w:szCs w:val="24"/>
        </w:rPr>
        <w:t>." </w:t>
      </w:r>
      <w:proofErr w:type="spellStart"/>
      <w:r w:rsidRPr="0089758D">
        <w:rPr>
          <w:rFonts w:ascii="Times New Roman" w:hAnsi="Times New Roman" w:cs="Times New Roman"/>
          <w:i/>
          <w:iCs/>
          <w:szCs w:val="24"/>
        </w:rPr>
        <w:t>Jurnal</w:t>
      </w:r>
      <w:proofErr w:type="spellEnd"/>
      <w:r w:rsidRPr="0089758D">
        <w:rPr>
          <w:rFonts w:ascii="Times New Roman" w:hAnsi="Times New Roman" w:cs="Times New Roman"/>
          <w:i/>
          <w:iCs/>
          <w:szCs w:val="24"/>
        </w:rPr>
        <w:t xml:space="preserve"> Ekonomi Dan </w:t>
      </w:r>
      <w:proofErr w:type="spellStart"/>
      <w:r w:rsidRPr="0089758D">
        <w:rPr>
          <w:rFonts w:ascii="Times New Roman" w:hAnsi="Times New Roman" w:cs="Times New Roman"/>
          <w:i/>
          <w:iCs/>
          <w:szCs w:val="24"/>
        </w:rPr>
        <w:t>Bisnis</w:t>
      </w:r>
      <w:proofErr w:type="spellEnd"/>
      <w:r w:rsidRPr="0089758D">
        <w:rPr>
          <w:rFonts w:ascii="Times New Roman" w:hAnsi="Times New Roman" w:cs="Times New Roman"/>
          <w:szCs w:val="24"/>
        </w:rPr>
        <w:t> 23.2 (2020): 379-399.</w:t>
      </w:r>
    </w:p>
    <w:p w14:paraId="72AA01BF" w14:textId="77777777" w:rsidR="006E31FA" w:rsidRPr="0089758D" w:rsidRDefault="006E31FA" w:rsidP="006E31FA">
      <w:pPr>
        <w:spacing w:after="0" w:line="240" w:lineRule="auto"/>
        <w:jc w:val="both"/>
        <w:outlineLvl w:val="2"/>
        <w:rPr>
          <w:rFonts w:ascii="Times New Roman" w:hAnsi="Times New Roman" w:cs="Times New Roman"/>
          <w:b/>
          <w:bCs/>
          <w:sz w:val="24"/>
          <w:szCs w:val="24"/>
        </w:rPr>
      </w:pPr>
    </w:p>
    <w:p w14:paraId="04339F23" w14:textId="564365EC" w:rsidR="006E31FA" w:rsidRPr="0089758D" w:rsidRDefault="006E31FA" w:rsidP="006E31FA">
      <w:pPr>
        <w:spacing w:after="0" w:line="240" w:lineRule="auto"/>
        <w:jc w:val="both"/>
        <w:outlineLvl w:val="2"/>
        <w:rPr>
          <w:rFonts w:ascii="Times New Roman" w:hAnsi="Times New Roman" w:cs="Times New Roman"/>
          <w:b/>
          <w:bCs/>
          <w:sz w:val="24"/>
          <w:szCs w:val="24"/>
        </w:rPr>
      </w:pPr>
      <w:proofErr w:type="spellStart"/>
      <w:r w:rsidRPr="0089758D">
        <w:rPr>
          <w:rFonts w:ascii="Times New Roman" w:hAnsi="Times New Roman" w:cs="Times New Roman"/>
          <w:b/>
          <w:bCs/>
          <w:sz w:val="24"/>
          <w:szCs w:val="24"/>
        </w:rPr>
        <w:t>Pengaruh</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iCs/>
          <w:sz w:val="24"/>
          <w:szCs w:val="24"/>
        </w:rPr>
        <w:t>Komitmen</w:t>
      </w:r>
      <w:proofErr w:type="spellEnd"/>
      <w:r w:rsidRPr="0089758D">
        <w:rPr>
          <w:rFonts w:ascii="Times New Roman" w:hAnsi="Times New Roman" w:cs="Times New Roman"/>
          <w:b/>
          <w:iCs/>
          <w:sz w:val="24"/>
          <w:szCs w:val="24"/>
        </w:rPr>
        <w:t xml:space="preserve"> </w:t>
      </w:r>
      <w:r w:rsidRPr="0089758D">
        <w:rPr>
          <w:rFonts w:ascii="Times New Roman" w:hAnsi="Times New Roman" w:cs="Times New Roman"/>
          <w:b/>
          <w:sz w:val="24"/>
          <w:szCs w:val="24"/>
        </w:rPr>
        <w:t>Dosen</w:t>
      </w:r>
      <w:r w:rsidRPr="0089758D">
        <w:rPr>
          <w:rFonts w:ascii="Times New Roman" w:hAnsi="Times New Roman" w:cs="Times New Roman"/>
          <w:b/>
          <w:iCs/>
          <w:sz w:val="24"/>
          <w:szCs w:val="24"/>
        </w:rPr>
        <w:t xml:space="preserve"> </w:t>
      </w:r>
      <w:proofErr w:type="spellStart"/>
      <w:r w:rsidRPr="0089758D">
        <w:rPr>
          <w:rFonts w:ascii="Times New Roman" w:hAnsi="Times New Roman" w:cs="Times New Roman"/>
          <w:b/>
          <w:bCs/>
          <w:sz w:val="24"/>
          <w:szCs w:val="24"/>
        </w:rPr>
        <w:t>Terhadap</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sz w:val="24"/>
          <w:szCs w:val="24"/>
        </w:rPr>
        <w:t>Berbagi</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sz w:val="24"/>
          <w:szCs w:val="24"/>
        </w:rPr>
        <w:t>Pengetahuan</w:t>
      </w:r>
      <w:proofErr w:type="spellEnd"/>
      <w:r w:rsidRPr="0089758D">
        <w:rPr>
          <w:rFonts w:ascii="Times New Roman" w:hAnsi="Times New Roman" w:cs="Times New Roman"/>
          <w:b/>
          <w:bCs/>
          <w:sz w:val="24"/>
          <w:szCs w:val="24"/>
        </w:rPr>
        <w:t xml:space="preserve"> Pada Dosen </w:t>
      </w:r>
      <w:proofErr w:type="spellStart"/>
      <w:r w:rsidRPr="0089758D">
        <w:rPr>
          <w:rFonts w:ascii="Times New Roman" w:hAnsi="Times New Roman" w:cs="Times New Roman"/>
          <w:b/>
          <w:bCs/>
          <w:sz w:val="24"/>
          <w:szCs w:val="24"/>
        </w:rPr>
        <w:t>Politeknik</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sz w:val="24"/>
          <w:szCs w:val="24"/>
        </w:rPr>
        <w:t>Swasta</w:t>
      </w:r>
      <w:proofErr w:type="spellEnd"/>
      <w:r w:rsidRPr="0089758D">
        <w:rPr>
          <w:rFonts w:ascii="Times New Roman" w:hAnsi="Times New Roman" w:cs="Times New Roman"/>
          <w:b/>
          <w:bCs/>
          <w:sz w:val="24"/>
          <w:szCs w:val="24"/>
        </w:rPr>
        <w:t xml:space="preserve"> </w:t>
      </w:r>
      <w:proofErr w:type="gramStart"/>
      <w:r w:rsidRPr="0089758D">
        <w:rPr>
          <w:rFonts w:ascii="Times New Roman" w:hAnsi="Times New Roman" w:cs="Times New Roman"/>
          <w:b/>
          <w:bCs/>
          <w:sz w:val="24"/>
          <w:szCs w:val="24"/>
        </w:rPr>
        <w:t>LLDIKTI  Wilayah</w:t>
      </w:r>
      <w:proofErr w:type="gramEnd"/>
      <w:r w:rsidRPr="0089758D">
        <w:rPr>
          <w:rFonts w:ascii="Times New Roman" w:hAnsi="Times New Roman" w:cs="Times New Roman"/>
          <w:b/>
          <w:bCs/>
          <w:sz w:val="24"/>
          <w:szCs w:val="24"/>
        </w:rPr>
        <w:t xml:space="preserve"> I Sumatera Utara</w:t>
      </w:r>
    </w:p>
    <w:p w14:paraId="4B6CB6FD" w14:textId="77777777" w:rsidR="006E31FA" w:rsidRPr="0089758D" w:rsidRDefault="006E31FA" w:rsidP="006E31FA">
      <w:pPr>
        <w:tabs>
          <w:tab w:val="left" w:pos="3969"/>
        </w:tabs>
        <w:spacing w:after="0" w:line="240" w:lineRule="auto"/>
        <w:ind w:firstLine="567"/>
        <w:jc w:val="both"/>
        <w:rPr>
          <w:rFonts w:ascii="Times New Roman" w:hAnsi="Times New Roman" w:cs="Times New Roman"/>
          <w:bCs/>
          <w:sz w:val="24"/>
          <w:szCs w:val="24"/>
        </w:rPr>
      </w:pPr>
      <w:proofErr w:type="spellStart"/>
      <w:r w:rsidRPr="0089758D">
        <w:rPr>
          <w:rFonts w:ascii="Times New Roman" w:hAnsi="Times New Roman" w:cs="Times New Roman"/>
          <w:bCs/>
          <w:sz w:val="24"/>
          <w:szCs w:val="24"/>
        </w:rPr>
        <w:t>Berdasarkan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hasil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analisis</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verifikatif</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diketahui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bahwa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secara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parsial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iCs/>
          <w:sz w:val="24"/>
          <w:szCs w:val="24"/>
        </w:rPr>
        <w:t>Komitmen</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sz w:val="24"/>
          <w:szCs w:val="24"/>
        </w:rPr>
        <w:t>Dosen</w:t>
      </w:r>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Cs/>
          <w:sz w:val="24"/>
          <w:szCs w:val="24"/>
        </w:rPr>
        <w:t>memiliki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signifikan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terhadap</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bCs/>
          <w:sz w:val="24"/>
          <w:szCs w:val="24"/>
        </w:rPr>
        <w:t xml:space="preserve">. Adapun total </w:t>
      </w:r>
      <w:proofErr w:type="spellStart"/>
      <w:r w:rsidRPr="0089758D">
        <w:rPr>
          <w:rFonts w:ascii="Times New Roman" w:hAnsi="Times New Roman" w:cs="Times New Roman"/>
          <w:bCs/>
          <w:sz w:val="24"/>
          <w:szCs w:val="24"/>
        </w:rPr>
        <w:t>kontribusi</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diberikan</w:t>
      </w:r>
      <w:proofErr w:type="spellEnd"/>
      <w:r w:rsidRPr="0089758D">
        <w:rPr>
          <w:rFonts w:ascii="Times New Roman" w:hAnsi="Times New Roman" w:cs="Times New Roman"/>
          <w:bCs/>
          <w:sz w:val="24"/>
          <w:szCs w:val="24"/>
        </w:rPr>
        <w:t xml:space="preserve"> oleh </w:t>
      </w:r>
      <w:proofErr w:type="spellStart"/>
      <w:r w:rsidRPr="0089758D">
        <w:rPr>
          <w:rFonts w:ascii="Times New Roman" w:hAnsi="Times New Roman" w:cs="Times New Roman"/>
          <w:iCs/>
          <w:sz w:val="24"/>
          <w:szCs w:val="24"/>
        </w:rPr>
        <w:t>Komitmen</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sz w:val="24"/>
          <w:szCs w:val="24"/>
        </w:rPr>
        <w:t>Dosen</w:t>
      </w:r>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Cs/>
          <w:sz w:val="24"/>
          <w:szCs w:val="24"/>
        </w:rPr>
        <w:t>terhadap</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adalah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sebesar</w:t>
      </w:r>
      <w:proofErr w:type="spellEnd"/>
      <w:r w:rsidRPr="0089758D">
        <w:rPr>
          <w:rFonts w:ascii="Times New Roman" w:hAnsi="Times New Roman" w:cs="Times New Roman"/>
          <w:bCs/>
          <w:sz w:val="24"/>
          <w:szCs w:val="24"/>
        </w:rPr>
        <w:t xml:space="preserve"> 0,2300 </w:t>
      </w:r>
      <w:proofErr w:type="spellStart"/>
      <w:r w:rsidRPr="0089758D">
        <w:rPr>
          <w:rFonts w:ascii="Times New Roman" w:hAnsi="Times New Roman" w:cs="Times New Roman"/>
          <w:bCs/>
          <w:sz w:val="24"/>
          <w:szCs w:val="24"/>
        </w:rPr>
        <w:t>atau</w:t>
      </w:r>
      <w:proofErr w:type="spellEnd"/>
      <w:r w:rsidRPr="0089758D">
        <w:rPr>
          <w:rFonts w:ascii="Times New Roman" w:hAnsi="Times New Roman" w:cs="Times New Roman"/>
          <w:bCs/>
          <w:sz w:val="24"/>
          <w:szCs w:val="24"/>
        </w:rPr>
        <w:t xml:space="preserve"> 23,00 </w:t>
      </w:r>
      <w:proofErr w:type="spellStart"/>
      <w:r w:rsidRPr="0089758D">
        <w:rPr>
          <w:rFonts w:ascii="Times New Roman" w:hAnsi="Times New Roman" w:cs="Times New Roman"/>
          <w:bCs/>
          <w:sz w:val="24"/>
          <w:szCs w:val="24"/>
        </w:rPr>
        <w:t>persen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iCs/>
          <w:sz w:val="24"/>
          <w:szCs w:val="24"/>
        </w:rPr>
        <w:t>Komitmen</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sz w:val="24"/>
          <w:szCs w:val="24"/>
        </w:rPr>
        <w:t>Dosen</w:t>
      </w:r>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Cs/>
          <w:sz w:val="24"/>
          <w:szCs w:val="24"/>
        </w:rPr>
        <w:t>memiliki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nilai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langsung</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lebih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kecil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dibandingkan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dengan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tidak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langsungnya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sehingga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dapat</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disimpulkan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bahwa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iCs/>
          <w:sz w:val="24"/>
          <w:szCs w:val="24"/>
        </w:rPr>
        <w:t>Komitmen</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sz w:val="24"/>
          <w:szCs w:val="24"/>
        </w:rPr>
        <w:t>Dosen</w:t>
      </w:r>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Cs/>
          <w:sz w:val="24"/>
          <w:szCs w:val="24"/>
        </w:rPr>
        <w:t>merupakan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tidak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dominan</w:t>
      </w:r>
      <w:proofErr w:type="spellEnd"/>
      <w:r w:rsidRPr="0089758D">
        <w:rPr>
          <w:rFonts w:ascii="Times New Roman" w:hAnsi="Times New Roman" w:cs="Times New Roman"/>
          <w:bCs/>
          <w:sz w:val="24"/>
          <w:szCs w:val="24"/>
        </w:rPr>
        <w:t>.</w:t>
      </w:r>
    </w:p>
    <w:p w14:paraId="24B4E75F" w14:textId="77777777" w:rsidR="006E31FA" w:rsidRPr="0089758D" w:rsidRDefault="006E31FA" w:rsidP="006E31FA">
      <w:pPr>
        <w:tabs>
          <w:tab w:val="left" w:pos="3969"/>
        </w:tabs>
        <w:spacing w:after="0" w:line="240" w:lineRule="auto"/>
        <w:ind w:firstLine="567"/>
        <w:jc w:val="both"/>
        <w:rPr>
          <w:rFonts w:ascii="Times New Roman" w:hAnsi="Times New Roman" w:cs="Times New Roman"/>
          <w:sz w:val="24"/>
          <w:szCs w:val="24"/>
        </w:rPr>
      </w:pPr>
      <w:proofErr w:type="spellStart"/>
      <w:r w:rsidRPr="0089758D">
        <w:rPr>
          <w:rFonts w:ascii="Times New Roman" w:hAnsi="Times New Roman" w:cs="Times New Roman"/>
          <w:sz w:val="24"/>
          <w:szCs w:val="24"/>
        </w:rPr>
        <w:t>Berdasarkan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kriteria</w:t>
      </w:r>
      <w:proofErr w:type="spellEnd"/>
      <w:r w:rsidRPr="0089758D">
        <w:rPr>
          <w:rFonts w:ascii="Times New Roman" w:hAnsi="Times New Roman" w:cs="Times New Roman"/>
          <w:sz w:val="24"/>
          <w:szCs w:val="24"/>
        </w:rPr>
        <w:t xml:space="preserve"> uji yang </w:t>
      </w:r>
      <w:proofErr w:type="spellStart"/>
      <w:r w:rsidRPr="0089758D">
        <w:rPr>
          <w:rFonts w:ascii="Times New Roman" w:hAnsi="Times New Roman" w:cs="Times New Roman"/>
          <w:sz w:val="24"/>
          <w:szCs w:val="24"/>
        </w:rPr>
        <w:t>telah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dipaparkan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sebelumnya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terlihat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bahwa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nilai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
          <w:sz w:val="24"/>
          <w:szCs w:val="24"/>
        </w:rPr>
        <w:t>t</w:t>
      </w:r>
      <w:r w:rsidRPr="0089758D">
        <w:rPr>
          <w:rFonts w:ascii="Times New Roman" w:hAnsi="Times New Roman" w:cs="Times New Roman"/>
          <w:sz w:val="24"/>
          <w:szCs w:val="24"/>
          <w:vertAlign w:val="subscript"/>
        </w:rPr>
        <w:t>hitung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Komitmen</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sz w:val="24"/>
          <w:szCs w:val="24"/>
        </w:rPr>
        <w:t>Dosen</w:t>
      </w:r>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sz w:val="24"/>
          <w:szCs w:val="24"/>
        </w:rPr>
        <w:t>berada</w:t>
      </w:r>
      <w:proofErr w:type="spellEnd"/>
      <w:r w:rsidRPr="0089758D">
        <w:rPr>
          <w:rFonts w:ascii="Times New Roman" w:hAnsi="Times New Roman" w:cs="Times New Roman"/>
          <w:sz w:val="24"/>
          <w:szCs w:val="24"/>
        </w:rPr>
        <w:t xml:space="preserve"> pada </w:t>
      </w:r>
      <w:proofErr w:type="spellStart"/>
      <w:r w:rsidRPr="0089758D">
        <w:rPr>
          <w:rFonts w:ascii="Times New Roman" w:hAnsi="Times New Roman" w:cs="Times New Roman"/>
          <w:sz w:val="24"/>
          <w:szCs w:val="24"/>
        </w:rPr>
        <w:t>daerah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penolakan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hipotesis</w:t>
      </w:r>
      <w:proofErr w:type="spellEnd"/>
      <w:r w:rsidRPr="0089758D">
        <w:rPr>
          <w:rFonts w:ascii="Times New Roman" w:hAnsi="Times New Roman" w:cs="Times New Roman"/>
          <w:sz w:val="24"/>
          <w:szCs w:val="24"/>
        </w:rPr>
        <w:t xml:space="preserve"> nol. Hal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mengindikasikan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bahwa</w:t>
      </w:r>
      <w:proofErr w:type="spellEnd"/>
      <w:r w:rsidRPr="0089758D">
        <w:rPr>
          <w:rFonts w:ascii="Times New Roman" w:hAnsi="Times New Roman" w:cs="Times New Roman"/>
          <w:sz w:val="24"/>
          <w:szCs w:val="24"/>
        </w:rPr>
        <w:t xml:space="preserve"> </w:t>
      </w:r>
      <w:r w:rsidRPr="0089758D">
        <w:rPr>
          <w:rFonts w:ascii="Times New Roman" w:hAnsi="Times New Roman" w:cs="Times New Roman"/>
          <w:i/>
          <w:sz w:val="24"/>
          <w:szCs w:val="24"/>
        </w:rPr>
        <w:t>H</w:t>
      </w:r>
      <w:r w:rsidRPr="0089758D">
        <w:rPr>
          <w:rFonts w:ascii="Times New Roman" w:hAnsi="Times New Roman" w:cs="Times New Roman"/>
          <w:sz w:val="24"/>
          <w:szCs w:val="24"/>
          <w:vertAlign w:val="subscript"/>
        </w:rPr>
        <w:t>0</w:t>
      </w:r>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ditolak</w:t>
      </w:r>
      <w:proofErr w:type="spellEnd"/>
      <w:r w:rsidRPr="0089758D">
        <w:rPr>
          <w:rFonts w:ascii="Times New Roman" w:hAnsi="Times New Roman" w:cs="Times New Roman"/>
          <w:sz w:val="24"/>
          <w:szCs w:val="24"/>
        </w:rPr>
        <w:t xml:space="preserve"> dan </w:t>
      </w:r>
      <w:r w:rsidRPr="0089758D">
        <w:rPr>
          <w:rFonts w:ascii="Times New Roman" w:hAnsi="Times New Roman" w:cs="Times New Roman"/>
          <w:i/>
          <w:sz w:val="24"/>
          <w:szCs w:val="24"/>
        </w:rPr>
        <w:t>H</w:t>
      </w:r>
      <w:r w:rsidRPr="0089758D">
        <w:rPr>
          <w:rFonts w:ascii="Times New Roman" w:hAnsi="Times New Roman" w:cs="Times New Roman"/>
          <w:sz w:val="24"/>
          <w:szCs w:val="24"/>
          <w:vertAlign w:val="subscript"/>
        </w:rPr>
        <w:t>1</w:t>
      </w:r>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diterima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artinya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Komitmen</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sz w:val="24"/>
          <w:szCs w:val="24"/>
        </w:rPr>
        <w:t>Dosen</w:t>
      </w:r>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sz w:val="24"/>
          <w:szCs w:val="24"/>
        </w:rPr>
        <w:t>berpengaruh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positif</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signifikan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secara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parsial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w:t>
      </w:r>
    </w:p>
    <w:p w14:paraId="4B1CEAB9" w14:textId="77777777" w:rsidR="006E31FA" w:rsidRPr="0089758D" w:rsidRDefault="006E31FA" w:rsidP="006E31FA">
      <w:pPr>
        <w:tabs>
          <w:tab w:val="left" w:pos="3969"/>
        </w:tabs>
        <w:spacing w:after="0" w:line="240" w:lineRule="auto"/>
        <w:ind w:firstLine="567"/>
        <w:jc w:val="both"/>
        <w:rPr>
          <w:rFonts w:ascii="Times New Roman" w:hAnsi="Times New Roman" w:cs="Times New Roman"/>
          <w:sz w:val="24"/>
          <w:szCs w:val="24"/>
        </w:rPr>
      </w:pP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Komitmen</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sz w:val="24"/>
          <w:szCs w:val="24"/>
        </w:rPr>
        <w:t>Dosen</w:t>
      </w:r>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memiliki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pengaruh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terkecil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secara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parsial</w:t>
      </w:r>
      <w:proofErr w:type="spellEnd"/>
      <w:r w:rsidRPr="0089758D">
        <w:rPr>
          <w:rFonts w:ascii="Times New Roman" w:hAnsi="Times New Roman" w:cs="Times New Roman"/>
          <w:sz w:val="24"/>
          <w:szCs w:val="24"/>
        </w:rPr>
        <w:t xml:space="preserve"> pada model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Hal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dikarenakan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dosen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lastRenderedPageBreak/>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pengalaman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kerja</w:t>
      </w:r>
      <w:proofErr w:type="spellEnd"/>
      <w:r w:rsidRPr="0089758D">
        <w:rPr>
          <w:rFonts w:ascii="Times New Roman" w:hAnsi="Times New Roman" w:cs="Times New Roman"/>
          <w:sz w:val="24"/>
          <w:szCs w:val="24"/>
        </w:rPr>
        <w:t xml:space="preserve"> 10-15 </w:t>
      </w:r>
      <w:proofErr w:type="spellStart"/>
      <w:r w:rsidRPr="0089758D">
        <w:rPr>
          <w:rFonts w:ascii="Times New Roman" w:hAnsi="Times New Roman" w:cs="Times New Roman"/>
          <w:sz w:val="24"/>
          <w:szCs w:val="24"/>
        </w:rPr>
        <w:t>tahun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mengalami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kelelahan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kebosanan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pekerjaan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mereka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lebih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terfokus</w:t>
      </w:r>
      <w:proofErr w:type="spellEnd"/>
      <w:r w:rsidRPr="0089758D">
        <w:rPr>
          <w:rFonts w:ascii="Times New Roman" w:hAnsi="Times New Roman" w:cs="Times New Roman"/>
          <w:sz w:val="24"/>
          <w:szCs w:val="24"/>
        </w:rPr>
        <w:t xml:space="preserve"> pada </w:t>
      </w:r>
      <w:proofErr w:type="spellStart"/>
      <w:r w:rsidRPr="0089758D">
        <w:rPr>
          <w:rFonts w:ascii="Times New Roman" w:hAnsi="Times New Roman" w:cs="Times New Roman"/>
          <w:sz w:val="24"/>
          <w:szCs w:val="24"/>
        </w:rPr>
        <w:t>pertimbangan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karir</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lebih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luas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seperti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promosi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pengembangan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pribadi</w:t>
      </w:r>
      <w:proofErr w:type="spellEnd"/>
      <w:r w:rsidRPr="0089758D">
        <w:rPr>
          <w:rFonts w:ascii="Times New Roman" w:hAnsi="Times New Roman" w:cs="Times New Roman"/>
          <w:sz w:val="24"/>
          <w:szCs w:val="24"/>
        </w:rPr>
        <w:t xml:space="preserve"> di </w:t>
      </w:r>
      <w:proofErr w:type="spellStart"/>
      <w:r w:rsidRPr="0089758D">
        <w:rPr>
          <w:rFonts w:ascii="Times New Roman" w:hAnsi="Times New Roman" w:cs="Times New Roman"/>
          <w:sz w:val="24"/>
          <w:szCs w:val="24"/>
        </w:rPr>
        <w:t>bidang-bidang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tertentu</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perbedaan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generasi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perbedaan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antara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generasi</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lebih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muda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tua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dapat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mempengaruhi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prioritas</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Dosen yang </w:t>
      </w:r>
      <w:proofErr w:type="spellStart"/>
      <w:r w:rsidRPr="0089758D">
        <w:rPr>
          <w:rFonts w:ascii="Times New Roman" w:hAnsi="Times New Roman" w:cs="Times New Roman"/>
          <w:sz w:val="24"/>
          <w:szCs w:val="24"/>
        </w:rPr>
        <w:t>berusia</w:t>
      </w:r>
      <w:proofErr w:type="spellEnd"/>
      <w:r w:rsidRPr="0089758D">
        <w:rPr>
          <w:rFonts w:ascii="Times New Roman" w:hAnsi="Times New Roman" w:cs="Times New Roman"/>
          <w:sz w:val="24"/>
          <w:szCs w:val="24"/>
        </w:rPr>
        <w:t xml:space="preserve"> 40-44 </w:t>
      </w:r>
      <w:proofErr w:type="spellStart"/>
      <w:r w:rsidRPr="0089758D">
        <w:rPr>
          <w:rFonts w:ascii="Times New Roman" w:hAnsi="Times New Roman" w:cs="Times New Roman"/>
          <w:sz w:val="24"/>
          <w:szCs w:val="24"/>
        </w:rPr>
        <w:t>tahun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memiliki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perspektif</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berbeda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generasi</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lebih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muda</w:t>
      </w:r>
      <w:proofErr w:type="spellEnd"/>
      <w:r w:rsidRPr="0089758D">
        <w:rPr>
          <w:rFonts w:ascii="Times New Roman" w:hAnsi="Times New Roman" w:cs="Times New Roman"/>
          <w:sz w:val="24"/>
          <w:szCs w:val="24"/>
        </w:rPr>
        <w:t xml:space="preserve">. </w:t>
      </w:r>
    </w:p>
    <w:p w14:paraId="2F65926D" w14:textId="77777777" w:rsidR="006E31FA" w:rsidRPr="0089758D" w:rsidRDefault="006E31FA" w:rsidP="006E31FA">
      <w:pPr>
        <w:tabs>
          <w:tab w:val="left" w:pos="3969"/>
        </w:tabs>
        <w:spacing w:after="0" w:line="240" w:lineRule="auto"/>
        <w:ind w:firstLine="567"/>
        <w:jc w:val="both"/>
        <w:rPr>
          <w:rFonts w:ascii="Times New Roman" w:hAnsi="Times New Roman" w:cs="Times New Roman"/>
          <w:bCs/>
          <w:sz w:val="24"/>
          <w:szCs w:val="24"/>
        </w:rPr>
      </w:pPr>
      <w:proofErr w:type="spellStart"/>
      <w:r w:rsidRPr="0089758D">
        <w:rPr>
          <w:rFonts w:ascii="Times New Roman" w:hAnsi="Times New Roman" w:cs="Times New Roman"/>
          <w:sz w:val="24"/>
          <w:szCs w:val="24"/>
        </w:rPr>
        <w:t>Terdapat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faktor-faktor</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lebih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dominan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mempengaruhi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
          <w:iCs/>
          <w:sz w:val="24"/>
          <w:szCs w:val="24"/>
        </w:rPr>
        <w:t>berbagi</w:t>
      </w:r>
      <w:proofErr w:type="spellEnd"/>
      <w:r w:rsidRPr="0089758D">
        <w:rPr>
          <w:rFonts w:ascii="Times New Roman" w:hAnsi="Times New Roman" w:cs="Times New Roman"/>
          <w:i/>
          <w:iCs/>
          <w:sz w:val="24"/>
          <w:szCs w:val="24"/>
        </w:rPr>
        <w:t xml:space="preserve"> </w:t>
      </w:r>
      <w:proofErr w:type="spellStart"/>
      <w:r w:rsidRPr="0089758D">
        <w:rPr>
          <w:rFonts w:ascii="Times New Roman" w:hAnsi="Times New Roman" w:cs="Times New Roman"/>
          <w:i/>
          <w:iCs/>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pertama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Budaya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Pegururan</w:t>
      </w:r>
      <w:proofErr w:type="spellEnd"/>
      <w:r w:rsidRPr="0089758D">
        <w:rPr>
          <w:rFonts w:ascii="Times New Roman" w:hAnsi="Times New Roman" w:cs="Times New Roman"/>
          <w:sz w:val="24"/>
          <w:szCs w:val="24"/>
        </w:rPr>
        <w:t xml:space="preserve"> Tinggi, </w:t>
      </w:r>
      <w:proofErr w:type="spellStart"/>
      <w:r w:rsidRPr="0089758D">
        <w:rPr>
          <w:rFonts w:ascii="Times New Roman" w:hAnsi="Times New Roman" w:cs="Times New Roman"/>
          <w:sz w:val="24"/>
          <w:szCs w:val="24"/>
        </w:rPr>
        <w:t>kepemimpinan</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insentif</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diberikan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Meskipun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dosen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politeknik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penting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faktor-faktor</w:t>
      </w:r>
      <w:proofErr w:type="spellEnd"/>
      <w:r w:rsidRPr="0089758D">
        <w:rPr>
          <w:rFonts w:ascii="Times New Roman" w:hAnsi="Times New Roman" w:cs="Times New Roman"/>
          <w:sz w:val="24"/>
          <w:szCs w:val="24"/>
        </w:rPr>
        <w:t xml:space="preserve"> lain yang </w:t>
      </w:r>
      <w:proofErr w:type="spellStart"/>
      <w:r w:rsidRPr="0089758D">
        <w:rPr>
          <w:rFonts w:ascii="Times New Roman" w:hAnsi="Times New Roman" w:cs="Times New Roman"/>
          <w:sz w:val="24"/>
          <w:szCs w:val="24"/>
        </w:rPr>
        <w:t>lebih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kuat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dapat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memengaruhi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sejauh</w:t>
      </w:r>
      <w:proofErr w:type="spellEnd"/>
      <w:r w:rsidRPr="0089758D">
        <w:rPr>
          <w:rFonts w:ascii="Times New Roman" w:hAnsi="Times New Roman" w:cs="Times New Roman"/>
          <w:sz w:val="24"/>
          <w:szCs w:val="24"/>
        </w:rPr>
        <w:t xml:space="preserve"> mana </w:t>
      </w:r>
      <w:proofErr w:type="spellStart"/>
      <w:r w:rsidRPr="0089758D">
        <w:rPr>
          <w:rFonts w:ascii="Times New Roman" w:hAnsi="Times New Roman" w:cs="Times New Roman"/>
          <w:sz w:val="24"/>
          <w:szCs w:val="24"/>
        </w:rPr>
        <w:t>dosen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termotivasi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Kedua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kurangnya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sistem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penghargaan</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pengakuan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dosen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dapat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mengurangi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motivasi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mereka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melakukannya</w:t>
      </w:r>
      <w:proofErr w:type="spellEnd"/>
      <w:r w:rsidRPr="0089758D">
        <w:rPr>
          <w:rFonts w:ascii="Times New Roman" w:hAnsi="Times New Roman" w:cs="Times New Roman"/>
          <w:sz w:val="24"/>
          <w:szCs w:val="24"/>
        </w:rPr>
        <w:t xml:space="preserve">. Jika </w:t>
      </w:r>
      <w:proofErr w:type="spellStart"/>
      <w:r w:rsidRPr="0089758D">
        <w:rPr>
          <w:rFonts w:ascii="Times New Roman" w:hAnsi="Times New Roman" w:cs="Times New Roman"/>
          <w:sz w:val="24"/>
          <w:szCs w:val="24"/>
        </w:rPr>
        <w:t>dosen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tidak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merasa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dihargai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mendapatkan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manfaat</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mereka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mungkin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tidak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sekuat</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diharapkan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Ketiga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adanya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hambatan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kendala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praktis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seperti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keterbatasan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waktu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sumber</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akses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w:t>
      </w:r>
      <w:proofErr w:type="spellEnd"/>
      <w:r w:rsidRPr="0089758D">
        <w:rPr>
          <w:rFonts w:ascii="Times New Roman" w:hAnsi="Times New Roman" w:cs="Times New Roman"/>
          <w:sz w:val="24"/>
          <w:szCs w:val="24"/>
        </w:rPr>
        <w:t xml:space="preserve"> platform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dapat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membatasi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kemampuan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dosen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aktif</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
          <w:iCs/>
          <w:sz w:val="24"/>
          <w:szCs w:val="24"/>
        </w:rPr>
        <w:t>berbagi</w:t>
      </w:r>
      <w:proofErr w:type="spellEnd"/>
      <w:r w:rsidRPr="0089758D">
        <w:rPr>
          <w:rFonts w:ascii="Times New Roman" w:hAnsi="Times New Roman" w:cs="Times New Roman"/>
          <w:i/>
          <w:iCs/>
          <w:sz w:val="24"/>
          <w:szCs w:val="24"/>
        </w:rPr>
        <w:t xml:space="preserve"> </w:t>
      </w:r>
      <w:proofErr w:type="spellStart"/>
      <w:r w:rsidRPr="0089758D">
        <w:rPr>
          <w:rFonts w:ascii="Times New Roman" w:hAnsi="Times New Roman" w:cs="Times New Roman"/>
          <w:i/>
          <w:iCs/>
          <w:sz w:val="24"/>
          <w:szCs w:val="24"/>
        </w:rPr>
        <w:t>pengetahuan</w:t>
      </w:r>
      <w:proofErr w:type="spellEnd"/>
      <w:r w:rsidRPr="0089758D">
        <w:rPr>
          <w:rFonts w:ascii="Times New Roman" w:hAnsi="Times New Roman" w:cs="Times New Roman"/>
          <w:sz w:val="24"/>
          <w:szCs w:val="24"/>
        </w:rPr>
        <w:t xml:space="preserve">. Dalam </w:t>
      </w:r>
      <w:proofErr w:type="spellStart"/>
      <w:r w:rsidRPr="0089758D">
        <w:rPr>
          <w:rFonts w:ascii="Times New Roman" w:hAnsi="Times New Roman" w:cs="Times New Roman"/>
          <w:sz w:val="24"/>
          <w:szCs w:val="24"/>
        </w:rPr>
        <w:t>situasi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meskipun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dosen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memiliki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tinggi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mereka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mungkin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tidak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memiliki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kesempatan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atau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sarana</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memadai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untuk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rekan-rekan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mereka</w:t>
      </w:r>
      <w:proofErr w:type="spellEnd"/>
      <w:r w:rsidRPr="0089758D">
        <w:rPr>
          <w:rFonts w:ascii="Times New Roman" w:hAnsi="Times New Roman" w:cs="Times New Roman"/>
          <w:sz w:val="24"/>
          <w:szCs w:val="24"/>
        </w:rPr>
        <w:t xml:space="preserve">. </w:t>
      </w:r>
    </w:p>
    <w:p w14:paraId="66AF238E" w14:textId="77777777" w:rsidR="006E31FA" w:rsidRPr="0089758D" w:rsidRDefault="006E31FA" w:rsidP="006E31FA">
      <w:pPr>
        <w:pStyle w:val="ListParagraph"/>
        <w:tabs>
          <w:tab w:val="left" w:pos="3969"/>
        </w:tabs>
        <w:spacing w:after="0" w:line="240" w:lineRule="auto"/>
        <w:ind w:left="0" w:firstLine="851"/>
        <w:jc w:val="both"/>
        <w:rPr>
          <w:bCs/>
          <w:lang w:val="en-ID"/>
        </w:rPr>
      </w:pPr>
      <w:proofErr w:type="spellStart"/>
      <w:r w:rsidRPr="0089758D">
        <w:rPr>
          <w:bCs/>
          <w:lang w:val="en-ID"/>
        </w:rPr>
        <w:t>Untuk</w:t>
      </w:r>
      <w:proofErr w:type="spellEnd"/>
      <w:r w:rsidRPr="0089758D">
        <w:rPr>
          <w:bCs/>
          <w:lang w:val="en-ID"/>
        </w:rPr>
        <w:t xml:space="preserve"> </w:t>
      </w:r>
      <w:proofErr w:type="spellStart"/>
      <w:r w:rsidRPr="0089758D">
        <w:rPr>
          <w:bCs/>
          <w:lang w:val="en-ID"/>
        </w:rPr>
        <w:t>mempertahankan</w:t>
      </w:r>
      <w:proofErr w:type="spellEnd"/>
      <w:r w:rsidRPr="0089758D">
        <w:rPr>
          <w:bCs/>
          <w:lang w:val="en-ID"/>
        </w:rPr>
        <w:t xml:space="preserve"> dan </w:t>
      </w:r>
      <w:proofErr w:type="spellStart"/>
      <w:r w:rsidRPr="0089758D">
        <w:rPr>
          <w:bCs/>
          <w:lang w:val="en-ID"/>
        </w:rPr>
        <w:t>meningkatkan</w:t>
      </w:r>
      <w:proofErr w:type="spellEnd"/>
      <w:r w:rsidRPr="0089758D">
        <w:rPr>
          <w:bCs/>
          <w:lang w:val="en-ID"/>
        </w:rPr>
        <w:t xml:space="preserve"> </w:t>
      </w:r>
      <w:proofErr w:type="spellStart"/>
      <w:r w:rsidRPr="0089758D">
        <w:rPr>
          <w:bCs/>
          <w:lang w:val="en-ID"/>
        </w:rPr>
        <w:t>pengaruh</w:t>
      </w:r>
      <w:proofErr w:type="spellEnd"/>
      <w:r w:rsidRPr="0089758D">
        <w:rPr>
          <w:bCs/>
          <w:lang w:val="en-ID"/>
        </w:rPr>
        <w:t xml:space="preserve"> </w:t>
      </w:r>
      <w:proofErr w:type="spellStart"/>
      <w:r w:rsidRPr="0089758D">
        <w:rPr>
          <w:iCs/>
          <w:lang w:val="en-ID"/>
        </w:rPr>
        <w:t>Komitmen</w:t>
      </w:r>
      <w:proofErr w:type="spellEnd"/>
      <w:r w:rsidRPr="0089758D">
        <w:rPr>
          <w:iCs/>
          <w:lang w:val="en-ID"/>
        </w:rPr>
        <w:t xml:space="preserve"> </w:t>
      </w:r>
      <w:r w:rsidRPr="0089758D">
        <w:rPr>
          <w:lang w:val="en-ID"/>
        </w:rPr>
        <w:t>Dosen</w:t>
      </w:r>
      <w:r w:rsidRPr="0089758D">
        <w:rPr>
          <w:b/>
          <w:bCs/>
          <w:lang w:val="en-ID"/>
        </w:rPr>
        <w:t xml:space="preserve"> </w:t>
      </w:r>
      <w:proofErr w:type="spellStart"/>
      <w:r w:rsidRPr="0089758D">
        <w:rPr>
          <w:bCs/>
          <w:lang w:val="en-ID"/>
        </w:rPr>
        <w:t>maka</w:t>
      </w:r>
      <w:proofErr w:type="spellEnd"/>
      <w:r w:rsidRPr="0089758D">
        <w:rPr>
          <w:bCs/>
          <w:lang w:val="en-ID"/>
        </w:rPr>
        <w:t xml:space="preserve"> Dosen </w:t>
      </w:r>
      <w:proofErr w:type="spellStart"/>
      <w:r w:rsidRPr="0089758D">
        <w:rPr>
          <w:bCs/>
          <w:lang w:val="en-ID"/>
        </w:rPr>
        <w:t>Politeknik</w:t>
      </w:r>
      <w:proofErr w:type="spellEnd"/>
      <w:r w:rsidRPr="0089758D">
        <w:rPr>
          <w:bCs/>
          <w:lang w:val="en-ID"/>
        </w:rPr>
        <w:t xml:space="preserve"> </w:t>
      </w:r>
      <w:proofErr w:type="spellStart"/>
      <w:r w:rsidRPr="0089758D">
        <w:rPr>
          <w:bCs/>
          <w:lang w:val="en-ID"/>
        </w:rPr>
        <w:t>Swasta</w:t>
      </w:r>
      <w:proofErr w:type="spellEnd"/>
      <w:r w:rsidRPr="0089758D">
        <w:rPr>
          <w:bCs/>
          <w:lang w:val="en-ID"/>
        </w:rPr>
        <w:t xml:space="preserve"> </w:t>
      </w:r>
      <w:proofErr w:type="gramStart"/>
      <w:r w:rsidRPr="0089758D">
        <w:rPr>
          <w:bCs/>
          <w:lang w:val="en-ID"/>
        </w:rPr>
        <w:t>LLDIKTI  Wilayah</w:t>
      </w:r>
      <w:proofErr w:type="gramEnd"/>
      <w:r w:rsidRPr="0089758D">
        <w:rPr>
          <w:bCs/>
          <w:lang w:val="en-ID"/>
        </w:rPr>
        <w:t xml:space="preserve"> I Sumatera Utara  </w:t>
      </w:r>
      <w:proofErr w:type="spellStart"/>
      <w:r w:rsidRPr="0089758D">
        <w:rPr>
          <w:bCs/>
          <w:lang w:val="en-ID"/>
        </w:rPr>
        <w:t>harus</w:t>
      </w:r>
      <w:proofErr w:type="spellEnd"/>
      <w:r w:rsidRPr="0089758D">
        <w:rPr>
          <w:bCs/>
          <w:lang w:val="en-ID"/>
        </w:rPr>
        <w:t xml:space="preserve"> </w:t>
      </w:r>
      <w:proofErr w:type="spellStart"/>
      <w:r w:rsidRPr="0089758D">
        <w:rPr>
          <w:bCs/>
          <w:lang w:val="en-ID"/>
        </w:rPr>
        <w:t>mengambil</w:t>
      </w:r>
      <w:proofErr w:type="spellEnd"/>
      <w:r w:rsidRPr="0089758D">
        <w:rPr>
          <w:bCs/>
          <w:lang w:val="en-ID"/>
        </w:rPr>
        <w:t xml:space="preserve"> </w:t>
      </w:r>
      <w:proofErr w:type="spellStart"/>
      <w:r w:rsidRPr="0089758D">
        <w:rPr>
          <w:bCs/>
          <w:lang w:val="en-ID"/>
        </w:rPr>
        <w:t>langkah-langkah</w:t>
      </w:r>
      <w:proofErr w:type="spellEnd"/>
      <w:r w:rsidRPr="0089758D">
        <w:rPr>
          <w:bCs/>
          <w:lang w:val="en-ID"/>
        </w:rPr>
        <w:t xml:space="preserve"> </w:t>
      </w:r>
      <w:proofErr w:type="spellStart"/>
      <w:r w:rsidRPr="0089758D">
        <w:rPr>
          <w:bCs/>
          <w:lang w:val="en-ID"/>
        </w:rPr>
        <w:t>sebagai</w:t>
      </w:r>
      <w:proofErr w:type="spellEnd"/>
      <w:r w:rsidRPr="0089758D">
        <w:rPr>
          <w:bCs/>
          <w:lang w:val="en-ID"/>
        </w:rPr>
        <w:t xml:space="preserve"> </w:t>
      </w:r>
      <w:proofErr w:type="spellStart"/>
      <w:r w:rsidRPr="0089758D">
        <w:rPr>
          <w:bCs/>
          <w:lang w:val="en-ID"/>
        </w:rPr>
        <w:t>berikut</w:t>
      </w:r>
      <w:proofErr w:type="spellEnd"/>
      <w:r w:rsidRPr="0089758D">
        <w:rPr>
          <w:bCs/>
          <w:lang w:val="en-ID"/>
        </w:rPr>
        <w:t xml:space="preserve">: </w:t>
      </w:r>
    </w:p>
    <w:p w14:paraId="67F3F51F" w14:textId="77777777" w:rsidR="006E31FA" w:rsidRPr="0089758D" w:rsidRDefault="006E31FA" w:rsidP="006E31FA">
      <w:pPr>
        <w:pStyle w:val="ListParagraph"/>
        <w:numPr>
          <w:ilvl w:val="0"/>
          <w:numId w:val="13"/>
        </w:numPr>
        <w:tabs>
          <w:tab w:val="left" w:pos="3969"/>
        </w:tabs>
        <w:spacing w:after="0" w:line="240" w:lineRule="auto"/>
        <w:ind w:left="567"/>
        <w:jc w:val="both"/>
        <w:rPr>
          <w:lang w:val="it-IT"/>
        </w:rPr>
      </w:pPr>
      <w:bookmarkStart w:id="8" w:name="_Hlk115435663"/>
      <w:bookmarkStart w:id="9" w:name="_Hlk135723625"/>
      <w:proofErr w:type="spellStart"/>
      <w:r w:rsidRPr="0089758D">
        <w:rPr>
          <w:bCs/>
          <w:lang w:val="en-ID"/>
        </w:rPr>
        <w:t>Politeknik</w:t>
      </w:r>
      <w:proofErr w:type="spellEnd"/>
      <w:r w:rsidRPr="0089758D">
        <w:rPr>
          <w:bCs/>
          <w:lang w:val="en-ID"/>
        </w:rPr>
        <w:t xml:space="preserve"> </w:t>
      </w:r>
      <w:proofErr w:type="spellStart"/>
      <w:r w:rsidRPr="0089758D">
        <w:rPr>
          <w:bCs/>
          <w:lang w:val="en-ID"/>
        </w:rPr>
        <w:t>harus</w:t>
      </w:r>
      <w:proofErr w:type="spellEnd"/>
      <w:r w:rsidRPr="0089758D">
        <w:rPr>
          <w:bCs/>
          <w:lang w:val="en-ID"/>
        </w:rPr>
        <w:t xml:space="preserve"> </w:t>
      </w:r>
      <w:proofErr w:type="spellStart"/>
      <w:r w:rsidRPr="0089758D">
        <w:rPr>
          <w:bCs/>
          <w:lang w:val="en-ID"/>
        </w:rPr>
        <w:t>mampu</w:t>
      </w:r>
      <w:proofErr w:type="spellEnd"/>
      <w:r w:rsidRPr="0089758D">
        <w:rPr>
          <w:bCs/>
          <w:lang w:val="en-ID"/>
        </w:rPr>
        <w:t xml:space="preserve"> </w:t>
      </w:r>
      <w:proofErr w:type="spellStart"/>
      <w:r w:rsidRPr="0089758D">
        <w:rPr>
          <w:bCs/>
          <w:lang w:val="en-ID"/>
        </w:rPr>
        <w:t>untuk</w:t>
      </w:r>
      <w:proofErr w:type="spellEnd"/>
      <w:r w:rsidRPr="0089758D">
        <w:rPr>
          <w:bCs/>
          <w:lang w:val="en-ID"/>
        </w:rPr>
        <w:t xml:space="preserve"> </w:t>
      </w:r>
      <w:proofErr w:type="spellStart"/>
      <w:r w:rsidRPr="0089758D">
        <w:rPr>
          <w:bCs/>
          <w:lang w:val="en-ID"/>
        </w:rPr>
        <w:t>membangun</w:t>
      </w:r>
      <w:proofErr w:type="spellEnd"/>
      <w:r w:rsidRPr="0089758D">
        <w:rPr>
          <w:bCs/>
          <w:lang w:val="en-ID"/>
        </w:rPr>
        <w:t xml:space="preserve"> </w:t>
      </w:r>
      <w:proofErr w:type="spellStart"/>
      <w:r w:rsidRPr="0089758D">
        <w:rPr>
          <w:bCs/>
          <w:lang w:val="en-ID"/>
        </w:rPr>
        <w:t>budaya</w:t>
      </w:r>
      <w:proofErr w:type="spellEnd"/>
      <w:r w:rsidRPr="0089758D">
        <w:rPr>
          <w:bCs/>
          <w:lang w:val="en-ID"/>
        </w:rPr>
        <w:t xml:space="preserve"> </w:t>
      </w:r>
      <w:r w:rsidRPr="0089758D">
        <w:rPr>
          <w:bCs/>
          <w:lang w:val="id-ID"/>
        </w:rPr>
        <w:t>perguruan tinggi</w:t>
      </w:r>
      <w:r w:rsidRPr="0089758D">
        <w:rPr>
          <w:bCs/>
          <w:lang w:val="en-ID"/>
        </w:rPr>
        <w:t xml:space="preserve"> yang </w:t>
      </w:r>
      <w:proofErr w:type="spellStart"/>
      <w:r w:rsidRPr="0089758D">
        <w:rPr>
          <w:bCs/>
          <w:lang w:val="en-ID"/>
        </w:rPr>
        <w:t>mempromosikan</w:t>
      </w:r>
      <w:proofErr w:type="spellEnd"/>
      <w:r w:rsidRPr="0089758D">
        <w:rPr>
          <w:bCs/>
          <w:lang w:val="en-ID"/>
        </w:rPr>
        <w:t xml:space="preserve"> dan </w:t>
      </w:r>
      <w:proofErr w:type="spellStart"/>
      <w:r w:rsidRPr="0089758D">
        <w:rPr>
          <w:bCs/>
          <w:lang w:val="en-ID"/>
        </w:rPr>
        <w:t>menghargai</w:t>
      </w:r>
      <w:proofErr w:type="spellEnd"/>
      <w:r w:rsidRPr="0089758D">
        <w:rPr>
          <w:bCs/>
          <w:lang w:val="en-ID"/>
        </w:rPr>
        <w:t xml:space="preserve"> </w:t>
      </w:r>
      <w:proofErr w:type="spellStart"/>
      <w:r w:rsidRPr="0089758D">
        <w:rPr>
          <w:bCs/>
          <w:i/>
          <w:iCs/>
          <w:lang w:val="en-ID"/>
        </w:rPr>
        <w:t>berbagi</w:t>
      </w:r>
      <w:proofErr w:type="spellEnd"/>
      <w:r w:rsidRPr="0089758D">
        <w:rPr>
          <w:bCs/>
          <w:i/>
          <w:iCs/>
          <w:lang w:val="en-ID"/>
        </w:rPr>
        <w:t xml:space="preserve"> </w:t>
      </w:r>
      <w:proofErr w:type="spellStart"/>
      <w:r w:rsidRPr="0089758D">
        <w:rPr>
          <w:bCs/>
          <w:i/>
          <w:iCs/>
          <w:lang w:val="en-ID"/>
        </w:rPr>
        <w:t>pengetahuan</w:t>
      </w:r>
      <w:proofErr w:type="spellEnd"/>
      <w:r w:rsidRPr="0089758D">
        <w:rPr>
          <w:bCs/>
          <w:lang w:val="en-ID"/>
        </w:rPr>
        <w:t xml:space="preserve">. </w:t>
      </w:r>
      <w:r w:rsidRPr="0089758D">
        <w:rPr>
          <w:bCs/>
          <w:lang w:val="it-IT"/>
        </w:rPr>
        <w:t>Politeknik dapat menciptakan lingkungan di mana berbagi pengetahuan dianggap sebagai nilai inti dan menjadi bagian dari identitas organisasi.</w:t>
      </w:r>
    </w:p>
    <w:p w14:paraId="150F8DBE" w14:textId="77777777" w:rsidR="006E31FA" w:rsidRPr="0089758D" w:rsidRDefault="006E31FA" w:rsidP="006E31FA">
      <w:pPr>
        <w:pStyle w:val="ListParagraph"/>
        <w:numPr>
          <w:ilvl w:val="0"/>
          <w:numId w:val="13"/>
        </w:numPr>
        <w:tabs>
          <w:tab w:val="left" w:pos="3969"/>
        </w:tabs>
        <w:spacing w:after="0" w:line="240" w:lineRule="auto"/>
        <w:ind w:left="567"/>
        <w:jc w:val="both"/>
        <w:rPr>
          <w:lang w:val="en-US"/>
        </w:rPr>
      </w:pPr>
      <w:proofErr w:type="spellStart"/>
      <w:r w:rsidRPr="0089758D">
        <w:rPr>
          <w:bCs/>
          <w:lang w:val="en-ID"/>
        </w:rPr>
        <w:t>Politeknik</w:t>
      </w:r>
      <w:proofErr w:type="spellEnd"/>
      <w:r w:rsidRPr="0089758D">
        <w:rPr>
          <w:bCs/>
          <w:lang w:val="en-ID"/>
        </w:rPr>
        <w:t xml:space="preserve"> </w:t>
      </w:r>
      <w:proofErr w:type="spellStart"/>
      <w:r w:rsidRPr="0089758D">
        <w:rPr>
          <w:bCs/>
          <w:lang w:val="en-ID"/>
        </w:rPr>
        <w:t>perlu</w:t>
      </w:r>
      <w:proofErr w:type="spellEnd"/>
      <w:r w:rsidRPr="0089758D">
        <w:rPr>
          <w:bCs/>
          <w:lang w:val="en-ID"/>
        </w:rPr>
        <w:t xml:space="preserve"> </w:t>
      </w:r>
      <w:proofErr w:type="spellStart"/>
      <w:r w:rsidRPr="0089758D">
        <w:rPr>
          <w:bCs/>
          <w:lang w:val="en-ID"/>
        </w:rPr>
        <w:t>memperkuat</w:t>
      </w:r>
      <w:proofErr w:type="spellEnd"/>
      <w:r w:rsidRPr="0089758D">
        <w:rPr>
          <w:bCs/>
          <w:lang w:val="en-ID"/>
        </w:rPr>
        <w:t xml:space="preserve"> </w:t>
      </w:r>
      <w:proofErr w:type="spellStart"/>
      <w:r w:rsidRPr="0089758D">
        <w:rPr>
          <w:bCs/>
          <w:lang w:val="en-ID"/>
        </w:rPr>
        <w:t>sistem</w:t>
      </w:r>
      <w:proofErr w:type="spellEnd"/>
      <w:r w:rsidRPr="0089758D">
        <w:rPr>
          <w:bCs/>
          <w:lang w:val="en-ID"/>
        </w:rPr>
        <w:t xml:space="preserve"> </w:t>
      </w:r>
      <w:proofErr w:type="spellStart"/>
      <w:r w:rsidRPr="0089758D">
        <w:rPr>
          <w:bCs/>
          <w:lang w:val="en-ID"/>
        </w:rPr>
        <w:t>penghargaan</w:t>
      </w:r>
      <w:proofErr w:type="spellEnd"/>
      <w:r w:rsidRPr="0089758D">
        <w:rPr>
          <w:bCs/>
          <w:lang w:val="en-ID"/>
        </w:rPr>
        <w:t xml:space="preserve"> dan </w:t>
      </w:r>
      <w:proofErr w:type="spellStart"/>
      <w:r w:rsidRPr="0089758D">
        <w:rPr>
          <w:bCs/>
          <w:lang w:val="en-ID"/>
        </w:rPr>
        <w:t>pengakuan</w:t>
      </w:r>
      <w:proofErr w:type="spellEnd"/>
      <w:r w:rsidRPr="0089758D">
        <w:rPr>
          <w:bCs/>
          <w:lang w:val="en-ID"/>
        </w:rPr>
        <w:t xml:space="preserve"> yang </w:t>
      </w:r>
      <w:proofErr w:type="spellStart"/>
      <w:r w:rsidRPr="0089758D">
        <w:rPr>
          <w:bCs/>
          <w:lang w:val="en-ID"/>
        </w:rPr>
        <w:t>mendorong</w:t>
      </w:r>
      <w:proofErr w:type="spellEnd"/>
      <w:r w:rsidRPr="0089758D">
        <w:rPr>
          <w:bCs/>
          <w:lang w:val="en-ID"/>
        </w:rPr>
        <w:t xml:space="preserve"> </w:t>
      </w:r>
      <w:proofErr w:type="spellStart"/>
      <w:r w:rsidRPr="0089758D">
        <w:rPr>
          <w:bCs/>
          <w:lang w:val="en-ID"/>
        </w:rPr>
        <w:t>dosen</w:t>
      </w:r>
      <w:proofErr w:type="spellEnd"/>
      <w:r w:rsidRPr="0089758D">
        <w:rPr>
          <w:bCs/>
          <w:lang w:val="en-ID"/>
        </w:rPr>
        <w:t xml:space="preserve"> </w:t>
      </w:r>
      <w:proofErr w:type="spellStart"/>
      <w:r w:rsidRPr="0089758D">
        <w:rPr>
          <w:bCs/>
          <w:lang w:val="en-ID"/>
        </w:rPr>
        <w:t>untuk</w:t>
      </w:r>
      <w:proofErr w:type="spellEnd"/>
      <w:r w:rsidRPr="0089758D">
        <w:rPr>
          <w:bCs/>
          <w:lang w:val="en-ID"/>
        </w:rPr>
        <w:t xml:space="preserve"> </w:t>
      </w:r>
      <w:proofErr w:type="spellStart"/>
      <w:r w:rsidRPr="0089758D">
        <w:rPr>
          <w:bCs/>
          <w:lang w:val="en-ID"/>
        </w:rPr>
        <w:t>berbagi</w:t>
      </w:r>
      <w:proofErr w:type="spellEnd"/>
      <w:r w:rsidRPr="0089758D">
        <w:rPr>
          <w:bCs/>
          <w:lang w:val="en-ID"/>
        </w:rPr>
        <w:t xml:space="preserve"> </w:t>
      </w:r>
      <w:proofErr w:type="spellStart"/>
      <w:r w:rsidRPr="0089758D">
        <w:rPr>
          <w:bCs/>
          <w:lang w:val="en-ID"/>
        </w:rPr>
        <w:t>pengetahuan</w:t>
      </w:r>
      <w:proofErr w:type="spellEnd"/>
      <w:r w:rsidRPr="0089758D">
        <w:rPr>
          <w:bCs/>
          <w:lang w:val="en-ID"/>
        </w:rPr>
        <w:t xml:space="preserve">. </w:t>
      </w:r>
      <w:proofErr w:type="spellStart"/>
      <w:r w:rsidRPr="0089758D">
        <w:rPr>
          <w:bCs/>
          <w:lang w:val="en-ID"/>
        </w:rPr>
        <w:t>Politeknik</w:t>
      </w:r>
      <w:proofErr w:type="spellEnd"/>
      <w:r w:rsidRPr="0089758D">
        <w:rPr>
          <w:bCs/>
          <w:lang w:val="en-ID"/>
        </w:rPr>
        <w:t xml:space="preserve"> </w:t>
      </w:r>
      <w:proofErr w:type="spellStart"/>
      <w:r w:rsidRPr="0089758D">
        <w:rPr>
          <w:bCs/>
          <w:lang w:val="en-ID"/>
        </w:rPr>
        <w:t>dapat</w:t>
      </w:r>
      <w:proofErr w:type="spellEnd"/>
      <w:r w:rsidRPr="0089758D">
        <w:rPr>
          <w:bCs/>
          <w:lang w:val="en-ID"/>
        </w:rPr>
        <w:t xml:space="preserve"> </w:t>
      </w:r>
      <w:proofErr w:type="spellStart"/>
      <w:r w:rsidRPr="0089758D">
        <w:rPr>
          <w:bCs/>
          <w:lang w:val="en-ID"/>
        </w:rPr>
        <w:t>memberikan</w:t>
      </w:r>
      <w:proofErr w:type="spellEnd"/>
      <w:r w:rsidRPr="0089758D">
        <w:rPr>
          <w:bCs/>
          <w:lang w:val="en-ID"/>
        </w:rPr>
        <w:t xml:space="preserve"> </w:t>
      </w:r>
      <w:proofErr w:type="spellStart"/>
      <w:r w:rsidRPr="0089758D">
        <w:rPr>
          <w:bCs/>
          <w:lang w:val="en-ID"/>
        </w:rPr>
        <w:t>penghargaan</w:t>
      </w:r>
      <w:proofErr w:type="spellEnd"/>
      <w:r w:rsidRPr="0089758D">
        <w:rPr>
          <w:bCs/>
          <w:lang w:val="en-ID"/>
        </w:rPr>
        <w:t xml:space="preserve">, </w:t>
      </w:r>
      <w:proofErr w:type="spellStart"/>
      <w:r w:rsidRPr="0089758D">
        <w:rPr>
          <w:bCs/>
          <w:lang w:val="en-ID"/>
        </w:rPr>
        <w:t>insentif</w:t>
      </w:r>
      <w:proofErr w:type="spellEnd"/>
      <w:r w:rsidRPr="0089758D">
        <w:rPr>
          <w:bCs/>
          <w:lang w:val="en-ID"/>
        </w:rPr>
        <w:t xml:space="preserve">, </w:t>
      </w:r>
      <w:proofErr w:type="spellStart"/>
      <w:r w:rsidRPr="0089758D">
        <w:rPr>
          <w:bCs/>
          <w:lang w:val="en-ID"/>
        </w:rPr>
        <w:t>atau</w:t>
      </w:r>
      <w:proofErr w:type="spellEnd"/>
      <w:r w:rsidRPr="0089758D">
        <w:rPr>
          <w:bCs/>
          <w:lang w:val="en-ID"/>
        </w:rPr>
        <w:t xml:space="preserve"> </w:t>
      </w:r>
      <w:proofErr w:type="spellStart"/>
      <w:r w:rsidRPr="0089758D">
        <w:rPr>
          <w:bCs/>
          <w:lang w:val="en-ID"/>
        </w:rPr>
        <w:t>tunjangan</w:t>
      </w:r>
      <w:proofErr w:type="spellEnd"/>
      <w:r w:rsidRPr="0089758D">
        <w:rPr>
          <w:bCs/>
          <w:lang w:val="en-ID"/>
        </w:rPr>
        <w:t xml:space="preserve"> </w:t>
      </w:r>
      <w:proofErr w:type="spellStart"/>
      <w:r w:rsidRPr="0089758D">
        <w:rPr>
          <w:bCs/>
          <w:lang w:val="en-ID"/>
        </w:rPr>
        <w:t>khusus</w:t>
      </w:r>
      <w:proofErr w:type="spellEnd"/>
      <w:r w:rsidRPr="0089758D">
        <w:rPr>
          <w:bCs/>
          <w:lang w:val="en-ID"/>
        </w:rPr>
        <w:t xml:space="preserve"> </w:t>
      </w:r>
      <w:proofErr w:type="spellStart"/>
      <w:r w:rsidRPr="0089758D">
        <w:rPr>
          <w:bCs/>
          <w:lang w:val="en-ID"/>
        </w:rPr>
        <w:t>kepada</w:t>
      </w:r>
      <w:proofErr w:type="spellEnd"/>
      <w:r w:rsidRPr="0089758D">
        <w:rPr>
          <w:bCs/>
          <w:lang w:val="en-ID"/>
        </w:rPr>
        <w:t xml:space="preserve"> </w:t>
      </w:r>
      <w:proofErr w:type="spellStart"/>
      <w:r w:rsidRPr="0089758D">
        <w:rPr>
          <w:bCs/>
          <w:lang w:val="en-ID"/>
        </w:rPr>
        <w:t>dosen</w:t>
      </w:r>
      <w:proofErr w:type="spellEnd"/>
      <w:r w:rsidRPr="0089758D">
        <w:rPr>
          <w:bCs/>
          <w:lang w:val="en-ID"/>
        </w:rPr>
        <w:t xml:space="preserve"> yang </w:t>
      </w:r>
      <w:proofErr w:type="spellStart"/>
      <w:r w:rsidRPr="0089758D">
        <w:rPr>
          <w:bCs/>
          <w:lang w:val="en-ID"/>
        </w:rPr>
        <w:t>aktif</w:t>
      </w:r>
      <w:proofErr w:type="spellEnd"/>
      <w:r w:rsidRPr="0089758D">
        <w:rPr>
          <w:bCs/>
          <w:lang w:val="en-ID"/>
        </w:rPr>
        <w:t xml:space="preserve"> </w:t>
      </w:r>
      <w:proofErr w:type="spellStart"/>
      <w:r w:rsidRPr="0089758D">
        <w:rPr>
          <w:bCs/>
          <w:lang w:val="en-ID"/>
        </w:rPr>
        <w:t>dalam</w:t>
      </w:r>
      <w:proofErr w:type="spellEnd"/>
      <w:r w:rsidRPr="0089758D">
        <w:rPr>
          <w:bCs/>
          <w:lang w:val="en-ID"/>
        </w:rPr>
        <w:t xml:space="preserve"> </w:t>
      </w:r>
      <w:proofErr w:type="spellStart"/>
      <w:r w:rsidRPr="0089758D">
        <w:rPr>
          <w:bCs/>
          <w:i/>
          <w:iCs/>
          <w:lang w:val="en-ID"/>
        </w:rPr>
        <w:t>berbagi</w:t>
      </w:r>
      <w:proofErr w:type="spellEnd"/>
      <w:r w:rsidRPr="0089758D">
        <w:rPr>
          <w:bCs/>
          <w:i/>
          <w:iCs/>
          <w:lang w:val="en-ID"/>
        </w:rPr>
        <w:t xml:space="preserve"> </w:t>
      </w:r>
      <w:proofErr w:type="spellStart"/>
      <w:r w:rsidRPr="0089758D">
        <w:rPr>
          <w:bCs/>
          <w:i/>
          <w:iCs/>
          <w:lang w:val="en-ID"/>
        </w:rPr>
        <w:t>pengetahuan</w:t>
      </w:r>
      <w:proofErr w:type="spellEnd"/>
      <w:r w:rsidRPr="0089758D">
        <w:rPr>
          <w:bCs/>
          <w:lang w:val="en-ID"/>
        </w:rPr>
        <w:t xml:space="preserve">, </w:t>
      </w:r>
      <w:proofErr w:type="spellStart"/>
      <w:r w:rsidRPr="0089758D">
        <w:rPr>
          <w:bCs/>
          <w:lang w:val="en-ID"/>
        </w:rPr>
        <w:t>seperti</w:t>
      </w:r>
      <w:proofErr w:type="spellEnd"/>
      <w:r w:rsidRPr="0089758D">
        <w:rPr>
          <w:bCs/>
          <w:lang w:val="en-ID"/>
        </w:rPr>
        <w:t xml:space="preserve"> </w:t>
      </w:r>
      <w:proofErr w:type="spellStart"/>
      <w:r w:rsidRPr="0089758D">
        <w:rPr>
          <w:bCs/>
          <w:lang w:val="en-ID"/>
        </w:rPr>
        <w:t>pemberian</w:t>
      </w:r>
      <w:proofErr w:type="spellEnd"/>
      <w:r w:rsidRPr="0089758D">
        <w:rPr>
          <w:bCs/>
          <w:lang w:val="en-ID"/>
        </w:rPr>
        <w:t xml:space="preserve"> </w:t>
      </w:r>
      <w:proofErr w:type="spellStart"/>
      <w:r w:rsidRPr="0089758D">
        <w:rPr>
          <w:bCs/>
          <w:lang w:val="en-ID"/>
        </w:rPr>
        <w:t>sertifikat</w:t>
      </w:r>
      <w:proofErr w:type="spellEnd"/>
      <w:r w:rsidRPr="0089758D">
        <w:rPr>
          <w:bCs/>
          <w:lang w:val="en-ID"/>
        </w:rPr>
        <w:t xml:space="preserve"> </w:t>
      </w:r>
      <w:proofErr w:type="spellStart"/>
      <w:r w:rsidRPr="0089758D">
        <w:rPr>
          <w:bCs/>
          <w:lang w:val="en-ID"/>
        </w:rPr>
        <w:t>penghargaan</w:t>
      </w:r>
      <w:proofErr w:type="spellEnd"/>
      <w:r w:rsidRPr="0089758D">
        <w:rPr>
          <w:bCs/>
          <w:lang w:val="en-ID"/>
        </w:rPr>
        <w:t xml:space="preserve">, </w:t>
      </w:r>
      <w:proofErr w:type="spellStart"/>
      <w:r w:rsidRPr="0089758D">
        <w:rPr>
          <w:bCs/>
          <w:lang w:val="en-ID"/>
        </w:rPr>
        <w:t>kesempatan</w:t>
      </w:r>
      <w:proofErr w:type="spellEnd"/>
      <w:r w:rsidRPr="0089758D">
        <w:rPr>
          <w:bCs/>
          <w:lang w:val="en-ID"/>
        </w:rPr>
        <w:t xml:space="preserve"> </w:t>
      </w:r>
      <w:proofErr w:type="spellStart"/>
      <w:r w:rsidRPr="0089758D">
        <w:rPr>
          <w:bCs/>
          <w:lang w:val="en-ID"/>
        </w:rPr>
        <w:t>pengembangan</w:t>
      </w:r>
      <w:proofErr w:type="spellEnd"/>
      <w:r w:rsidRPr="0089758D">
        <w:rPr>
          <w:bCs/>
          <w:lang w:val="en-ID"/>
        </w:rPr>
        <w:t xml:space="preserve"> </w:t>
      </w:r>
      <w:proofErr w:type="spellStart"/>
      <w:r w:rsidRPr="0089758D">
        <w:rPr>
          <w:bCs/>
          <w:lang w:val="en-ID"/>
        </w:rPr>
        <w:t>karir</w:t>
      </w:r>
      <w:proofErr w:type="spellEnd"/>
      <w:r w:rsidRPr="0089758D">
        <w:rPr>
          <w:bCs/>
          <w:lang w:val="en-ID"/>
        </w:rPr>
        <w:t xml:space="preserve">, </w:t>
      </w:r>
      <w:proofErr w:type="spellStart"/>
      <w:r w:rsidRPr="0089758D">
        <w:rPr>
          <w:bCs/>
          <w:lang w:val="en-ID"/>
        </w:rPr>
        <w:t>atau</w:t>
      </w:r>
      <w:proofErr w:type="spellEnd"/>
      <w:r w:rsidRPr="0089758D">
        <w:rPr>
          <w:bCs/>
          <w:lang w:val="en-ID"/>
        </w:rPr>
        <w:t xml:space="preserve"> </w:t>
      </w:r>
      <w:proofErr w:type="spellStart"/>
      <w:r w:rsidRPr="0089758D">
        <w:rPr>
          <w:bCs/>
          <w:lang w:val="en-ID"/>
        </w:rPr>
        <w:t>promosi</w:t>
      </w:r>
      <w:proofErr w:type="spellEnd"/>
      <w:r w:rsidRPr="0089758D">
        <w:rPr>
          <w:bCs/>
          <w:lang w:val="en-ID"/>
        </w:rPr>
        <w:t>.</w:t>
      </w:r>
      <w:bookmarkEnd w:id="8"/>
    </w:p>
    <w:bookmarkEnd w:id="9"/>
    <w:p w14:paraId="10BD5F95" w14:textId="77777777" w:rsidR="006E31FA" w:rsidRPr="0089758D" w:rsidRDefault="006E31FA" w:rsidP="006E31FA">
      <w:pPr>
        <w:pStyle w:val="ListParagraph"/>
        <w:numPr>
          <w:ilvl w:val="0"/>
          <w:numId w:val="13"/>
        </w:numPr>
        <w:tabs>
          <w:tab w:val="left" w:pos="3969"/>
        </w:tabs>
        <w:spacing w:after="0" w:line="240" w:lineRule="auto"/>
        <w:ind w:left="567"/>
        <w:jc w:val="both"/>
      </w:pPr>
      <w:proofErr w:type="spellStart"/>
      <w:r w:rsidRPr="0089758D">
        <w:rPr>
          <w:bCs/>
          <w:lang w:val="en-ID"/>
        </w:rPr>
        <w:t>Politeknik</w:t>
      </w:r>
      <w:proofErr w:type="spellEnd"/>
      <w:r w:rsidRPr="0089758D">
        <w:rPr>
          <w:bCs/>
          <w:lang w:val="en-ID"/>
        </w:rPr>
        <w:t xml:space="preserve"> </w:t>
      </w:r>
      <w:proofErr w:type="spellStart"/>
      <w:r w:rsidRPr="0089758D">
        <w:rPr>
          <w:bCs/>
          <w:lang w:val="en-ID"/>
        </w:rPr>
        <w:t>perlu</w:t>
      </w:r>
      <w:proofErr w:type="spellEnd"/>
      <w:r w:rsidRPr="0089758D">
        <w:rPr>
          <w:bCs/>
          <w:lang w:val="en-ID"/>
        </w:rPr>
        <w:t xml:space="preserve"> </w:t>
      </w:r>
      <w:proofErr w:type="spellStart"/>
      <w:r w:rsidRPr="0089758D">
        <w:rPr>
          <w:bCs/>
          <w:lang w:val="en-ID"/>
        </w:rPr>
        <w:t>menyediakan</w:t>
      </w:r>
      <w:proofErr w:type="spellEnd"/>
      <w:r w:rsidRPr="0089758D">
        <w:rPr>
          <w:bCs/>
          <w:lang w:val="en-ID"/>
        </w:rPr>
        <w:t xml:space="preserve"> </w:t>
      </w:r>
      <w:r w:rsidRPr="0089758D">
        <w:rPr>
          <w:bCs/>
          <w:i/>
          <w:iCs/>
          <w:lang w:val="en-ID"/>
        </w:rPr>
        <w:t>platform</w:t>
      </w:r>
      <w:r w:rsidRPr="0089758D">
        <w:rPr>
          <w:bCs/>
          <w:lang w:val="en-ID"/>
        </w:rPr>
        <w:t xml:space="preserve"> dan </w:t>
      </w:r>
      <w:proofErr w:type="spellStart"/>
      <w:r w:rsidRPr="0089758D">
        <w:rPr>
          <w:bCs/>
          <w:lang w:val="en-ID"/>
        </w:rPr>
        <w:t>infrastruktur</w:t>
      </w:r>
      <w:proofErr w:type="spellEnd"/>
      <w:r w:rsidRPr="0089758D">
        <w:rPr>
          <w:bCs/>
          <w:lang w:val="en-ID"/>
        </w:rPr>
        <w:t xml:space="preserve"> yang </w:t>
      </w:r>
      <w:proofErr w:type="spellStart"/>
      <w:r w:rsidRPr="0089758D">
        <w:rPr>
          <w:bCs/>
          <w:lang w:val="en-ID"/>
        </w:rPr>
        <w:t>mendukung</w:t>
      </w:r>
      <w:proofErr w:type="spellEnd"/>
      <w:r w:rsidRPr="0089758D">
        <w:rPr>
          <w:bCs/>
          <w:lang w:val="en-ID"/>
        </w:rPr>
        <w:t xml:space="preserve"> </w:t>
      </w:r>
      <w:proofErr w:type="spellStart"/>
      <w:r w:rsidRPr="0089758D">
        <w:rPr>
          <w:bCs/>
          <w:i/>
          <w:iCs/>
          <w:lang w:val="en-ID"/>
        </w:rPr>
        <w:t>berbagi</w:t>
      </w:r>
      <w:proofErr w:type="spellEnd"/>
      <w:r w:rsidRPr="0089758D">
        <w:rPr>
          <w:bCs/>
          <w:i/>
          <w:iCs/>
          <w:lang w:val="en-ID"/>
        </w:rPr>
        <w:t xml:space="preserve"> </w:t>
      </w:r>
      <w:proofErr w:type="spellStart"/>
      <w:r w:rsidRPr="0089758D">
        <w:rPr>
          <w:bCs/>
          <w:i/>
          <w:iCs/>
          <w:lang w:val="en-ID"/>
        </w:rPr>
        <w:t>pengetahuan</w:t>
      </w:r>
      <w:proofErr w:type="spellEnd"/>
      <w:r w:rsidRPr="0089758D">
        <w:rPr>
          <w:bCs/>
          <w:lang w:val="en-ID"/>
        </w:rPr>
        <w:t xml:space="preserve"> </w:t>
      </w:r>
      <w:proofErr w:type="spellStart"/>
      <w:r w:rsidRPr="0089758D">
        <w:rPr>
          <w:bCs/>
          <w:lang w:val="en-ID"/>
        </w:rPr>
        <w:t>dapat</w:t>
      </w:r>
      <w:proofErr w:type="spellEnd"/>
      <w:r w:rsidRPr="0089758D">
        <w:rPr>
          <w:bCs/>
          <w:lang w:val="en-ID"/>
        </w:rPr>
        <w:t xml:space="preserve"> </w:t>
      </w:r>
      <w:proofErr w:type="spellStart"/>
      <w:r w:rsidRPr="0089758D">
        <w:rPr>
          <w:bCs/>
          <w:lang w:val="en-ID"/>
        </w:rPr>
        <w:t>meningkatkan</w:t>
      </w:r>
      <w:proofErr w:type="spellEnd"/>
      <w:r w:rsidRPr="0089758D">
        <w:rPr>
          <w:bCs/>
          <w:lang w:val="en-ID"/>
        </w:rPr>
        <w:t xml:space="preserve"> </w:t>
      </w:r>
      <w:proofErr w:type="spellStart"/>
      <w:r w:rsidRPr="0089758D">
        <w:rPr>
          <w:bCs/>
          <w:lang w:val="en-ID"/>
        </w:rPr>
        <w:t>partisipasi</w:t>
      </w:r>
      <w:proofErr w:type="spellEnd"/>
      <w:r w:rsidRPr="0089758D">
        <w:rPr>
          <w:bCs/>
          <w:lang w:val="en-ID"/>
        </w:rPr>
        <w:t xml:space="preserve"> </w:t>
      </w:r>
      <w:proofErr w:type="spellStart"/>
      <w:r w:rsidRPr="0089758D">
        <w:rPr>
          <w:bCs/>
          <w:lang w:val="en-ID"/>
        </w:rPr>
        <w:t>dosen</w:t>
      </w:r>
      <w:proofErr w:type="spellEnd"/>
      <w:r w:rsidRPr="0089758D">
        <w:rPr>
          <w:bCs/>
          <w:lang w:val="en-ID"/>
        </w:rPr>
        <w:t xml:space="preserve">. </w:t>
      </w:r>
      <w:proofErr w:type="spellStart"/>
      <w:r w:rsidRPr="0089758D">
        <w:rPr>
          <w:bCs/>
          <w:lang w:val="en-ID"/>
        </w:rPr>
        <w:t>Politeknik</w:t>
      </w:r>
      <w:proofErr w:type="spellEnd"/>
      <w:r w:rsidRPr="0089758D">
        <w:rPr>
          <w:bCs/>
          <w:lang w:val="en-ID"/>
        </w:rPr>
        <w:t xml:space="preserve"> </w:t>
      </w:r>
      <w:proofErr w:type="spellStart"/>
      <w:r w:rsidRPr="0089758D">
        <w:rPr>
          <w:bCs/>
          <w:lang w:val="en-ID"/>
        </w:rPr>
        <w:t>dapat</w:t>
      </w:r>
      <w:proofErr w:type="spellEnd"/>
      <w:r w:rsidRPr="0089758D">
        <w:rPr>
          <w:bCs/>
          <w:lang w:val="en-ID"/>
        </w:rPr>
        <w:t xml:space="preserve"> </w:t>
      </w:r>
      <w:proofErr w:type="spellStart"/>
      <w:r w:rsidRPr="0089758D">
        <w:rPr>
          <w:bCs/>
          <w:lang w:val="en-ID"/>
        </w:rPr>
        <w:t>mengembangkan</w:t>
      </w:r>
      <w:proofErr w:type="spellEnd"/>
      <w:r w:rsidRPr="0089758D">
        <w:rPr>
          <w:bCs/>
          <w:lang w:val="en-ID"/>
        </w:rPr>
        <w:t xml:space="preserve"> </w:t>
      </w:r>
      <w:r w:rsidRPr="0089758D">
        <w:rPr>
          <w:bCs/>
          <w:i/>
          <w:iCs/>
          <w:lang w:val="en-ID"/>
        </w:rPr>
        <w:t>platform</w:t>
      </w:r>
      <w:r w:rsidRPr="0089758D">
        <w:rPr>
          <w:bCs/>
          <w:lang w:val="en-ID"/>
        </w:rPr>
        <w:t xml:space="preserve"> </w:t>
      </w:r>
      <w:proofErr w:type="spellStart"/>
      <w:r w:rsidRPr="0089758D">
        <w:rPr>
          <w:bCs/>
          <w:lang w:val="en-ID"/>
        </w:rPr>
        <w:t>berbasis</w:t>
      </w:r>
      <w:proofErr w:type="spellEnd"/>
      <w:r w:rsidRPr="0089758D">
        <w:rPr>
          <w:bCs/>
          <w:lang w:val="en-ID"/>
        </w:rPr>
        <w:t xml:space="preserve"> </w:t>
      </w:r>
      <w:proofErr w:type="spellStart"/>
      <w:r w:rsidRPr="0089758D">
        <w:rPr>
          <w:bCs/>
          <w:lang w:val="en-ID"/>
        </w:rPr>
        <w:t>teknologi</w:t>
      </w:r>
      <w:proofErr w:type="spellEnd"/>
      <w:r w:rsidRPr="0089758D">
        <w:rPr>
          <w:bCs/>
          <w:lang w:val="en-ID"/>
        </w:rPr>
        <w:t xml:space="preserve">, </w:t>
      </w:r>
      <w:proofErr w:type="spellStart"/>
      <w:r w:rsidRPr="0089758D">
        <w:rPr>
          <w:bCs/>
          <w:lang w:val="en-ID"/>
        </w:rPr>
        <w:t>seperti</w:t>
      </w:r>
      <w:proofErr w:type="spellEnd"/>
      <w:r w:rsidRPr="0089758D">
        <w:rPr>
          <w:bCs/>
          <w:lang w:val="en-ID"/>
        </w:rPr>
        <w:t xml:space="preserve"> portal </w:t>
      </w:r>
      <w:proofErr w:type="spellStart"/>
      <w:r w:rsidRPr="0089758D">
        <w:rPr>
          <w:bCs/>
          <w:lang w:val="en-ID"/>
        </w:rPr>
        <w:t>berbagi</w:t>
      </w:r>
      <w:proofErr w:type="spellEnd"/>
      <w:r w:rsidRPr="0089758D">
        <w:rPr>
          <w:bCs/>
          <w:lang w:val="en-ID"/>
        </w:rPr>
        <w:t xml:space="preserve"> </w:t>
      </w:r>
      <w:proofErr w:type="spellStart"/>
      <w:r w:rsidRPr="0089758D">
        <w:rPr>
          <w:bCs/>
          <w:lang w:val="en-ID"/>
        </w:rPr>
        <w:t>pengetahuan</w:t>
      </w:r>
      <w:proofErr w:type="spellEnd"/>
      <w:r w:rsidRPr="0089758D">
        <w:rPr>
          <w:bCs/>
          <w:lang w:val="en-ID"/>
        </w:rPr>
        <w:t xml:space="preserve">, forum </w:t>
      </w:r>
      <w:proofErr w:type="spellStart"/>
      <w:r w:rsidRPr="0089758D">
        <w:rPr>
          <w:bCs/>
          <w:lang w:val="en-ID"/>
        </w:rPr>
        <w:t>diskusi</w:t>
      </w:r>
      <w:proofErr w:type="spellEnd"/>
      <w:r w:rsidRPr="0089758D">
        <w:rPr>
          <w:bCs/>
          <w:lang w:val="en-ID"/>
        </w:rPr>
        <w:t xml:space="preserve">, </w:t>
      </w:r>
      <w:proofErr w:type="spellStart"/>
      <w:r w:rsidRPr="0089758D">
        <w:rPr>
          <w:bCs/>
          <w:lang w:val="en-ID"/>
        </w:rPr>
        <w:t>atau</w:t>
      </w:r>
      <w:proofErr w:type="spellEnd"/>
      <w:r w:rsidRPr="0089758D">
        <w:rPr>
          <w:bCs/>
          <w:lang w:val="en-ID"/>
        </w:rPr>
        <w:t xml:space="preserve"> </w:t>
      </w:r>
      <w:proofErr w:type="spellStart"/>
      <w:r w:rsidRPr="0089758D">
        <w:rPr>
          <w:bCs/>
          <w:lang w:val="en-ID"/>
        </w:rPr>
        <w:t>jejaring</w:t>
      </w:r>
      <w:proofErr w:type="spellEnd"/>
      <w:r w:rsidRPr="0089758D">
        <w:rPr>
          <w:bCs/>
          <w:lang w:val="en-ID"/>
        </w:rPr>
        <w:t xml:space="preserve"> </w:t>
      </w:r>
      <w:proofErr w:type="spellStart"/>
      <w:r w:rsidRPr="0089758D">
        <w:rPr>
          <w:bCs/>
          <w:lang w:val="en-ID"/>
        </w:rPr>
        <w:t>sosial</w:t>
      </w:r>
      <w:proofErr w:type="spellEnd"/>
      <w:r w:rsidRPr="0089758D">
        <w:rPr>
          <w:bCs/>
          <w:lang w:val="en-ID"/>
        </w:rPr>
        <w:t xml:space="preserve"> internal yang </w:t>
      </w:r>
      <w:proofErr w:type="spellStart"/>
      <w:r w:rsidRPr="0089758D">
        <w:rPr>
          <w:bCs/>
          <w:lang w:val="en-ID"/>
        </w:rPr>
        <w:t>memudahkan</w:t>
      </w:r>
      <w:proofErr w:type="spellEnd"/>
      <w:r w:rsidRPr="0089758D">
        <w:rPr>
          <w:bCs/>
          <w:lang w:val="en-ID"/>
        </w:rPr>
        <w:t xml:space="preserve"> </w:t>
      </w:r>
      <w:proofErr w:type="spellStart"/>
      <w:r w:rsidRPr="0089758D">
        <w:rPr>
          <w:bCs/>
          <w:lang w:val="en-ID"/>
        </w:rPr>
        <w:t>dosen</w:t>
      </w:r>
      <w:proofErr w:type="spellEnd"/>
      <w:r w:rsidRPr="0089758D">
        <w:rPr>
          <w:bCs/>
          <w:lang w:val="en-ID"/>
        </w:rPr>
        <w:t xml:space="preserve"> </w:t>
      </w:r>
      <w:proofErr w:type="spellStart"/>
      <w:r w:rsidRPr="0089758D">
        <w:rPr>
          <w:bCs/>
          <w:lang w:val="en-ID"/>
        </w:rPr>
        <w:t>untuk</w:t>
      </w:r>
      <w:proofErr w:type="spellEnd"/>
      <w:r w:rsidRPr="0089758D">
        <w:rPr>
          <w:bCs/>
          <w:lang w:val="en-ID"/>
        </w:rPr>
        <w:t xml:space="preserve"> </w:t>
      </w:r>
      <w:proofErr w:type="spellStart"/>
      <w:r w:rsidRPr="0089758D">
        <w:rPr>
          <w:bCs/>
          <w:lang w:val="en-ID"/>
        </w:rPr>
        <w:t>berinteraksi</w:t>
      </w:r>
      <w:proofErr w:type="spellEnd"/>
      <w:r w:rsidRPr="0089758D">
        <w:rPr>
          <w:bCs/>
          <w:lang w:val="en-ID"/>
        </w:rPr>
        <w:t xml:space="preserve"> dan </w:t>
      </w:r>
      <w:proofErr w:type="spellStart"/>
      <w:r w:rsidRPr="0089758D">
        <w:rPr>
          <w:bCs/>
          <w:lang w:val="en-ID"/>
        </w:rPr>
        <w:t>berbagi</w:t>
      </w:r>
      <w:proofErr w:type="spellEnd"/>
      <w:r w:rsidRPr="0089758D">
        <w:rPr>
          <w:bCs/>
          <w:lang w:val="en-ID"/>
        </w:rPr>
        <w:t xml:space="preserve"> </w:t>
      </w:r>
      <w:proofErr w:type="spellStart"/>
      <w:r w:rsidRPr="0089758D">
        <w:rPr>
          <w:bCs/>
          <w:lang w:val="en-ID"/>
        </w:rPr>
        <w:t>pengetahuan</w:t>
      </w:r>
      <w:proofErr w:type="spellEnd"/>
      <w:r w:rsidRPr="0089758D">
        <w:rPr>
          <w:bCs/>
          <w:lang w:val="en-ID"/>
        </w:rPr>
        <w:t xml:space="preserve"> </w:t>
      </w:r>
      <w:proofErr w:type="spellStart"/>
      <w:r w:rsidRPr="0089758D">
        <w:rPr>
          <w:bCs/>
          <w:lang w:val="en-ID"/>
        </w:rPr>
        <w:t>dengan</w:t>
      </w:r>
      <w:proofErr w:type="spellEnd"/>
      <w:r w:rsidRPr="0089758D">
        <w:rPr>
          <w:bCs/>
          <w:lang w:val="en-ID"/>
        </w:rPr>
        <w:t xml:space="preserve"> </w:t>
      </w:r>
      <w:proofErr w:type="spellStart"/>
      <w:r w:rsidRPr="0089758D">
        <w:rPr>
          <w:bCs/>
          <w:lang w:val="en-ID"/>
        </w:rPr>
        <w:t>rekan</w:t>
      </w:r>
      <w:proofErr w:type="spellEnd"/>
      <w:r w:rsidRPr="0089758D">
        <w:rPr>
          <w:bCs/>
          <w:lang w:val="en-ID"/>
        </w:rPr>
        <w:t xml:space="preserve"> </w:t>
      </w:r>
      <w:proofErr w:type="spellStart"/>
      <w:r w:rsidRPr="0089758D">
        <w:rPr>
          <w:bCs/>
          <w:lang w:val="en-ID"/>
        </w:rPr>
        <w:t>kerja</w:t>
      </w:r>
      <w:proofErr w:type="spellEnd"/>
      <w:r w:rsidRPr="0089758D">
        <w:rPr>
          <w:bCs/>
          <w:lang w:val="en-ID"/>
        </w:rPr>
        <w:t>.</w:t>
      </w:r>
    </w:p>
    <w:p w14:paraId="4C089B63" w14:textId="77777777" w:rsidR="006E31FA" w:rsidRPr="0089758D" w:rsidRDefault="006E31FA" w:rsidP="006E31FA">
      <w:pPr>
        <w:pStyle w:val="ListParagraph"/>
        <w:numPr>
          <w:ilvl w:val="0"/>
          <w:numId w:val="13"/>
        </w:numPr>
        <w:tabs>
          <w:tab w:val="left" w:pos="3969"/>
        </w:tabs>
        <w:spacing w:after="0" w:line="240" w:lineRule="auto"/>
        <w:ind w:left="567"/>
        <w:jc w:val="both"/>
      </w:pPr>
      <w:bookmarkStart w:id="10" w:name="_Hlk140251311"/>
      <w:proofErr w:type="spellStart"/>
      <w:r w:rsidRPr="0089758D">
        <w:t>Memberikan</w:t>
      </w:r>
      <w:proofErr w:type="spellEnd"/>
      <w:r w:rsidRPr="0089758D">
        <w:t xml:space="preserve"> </w:t>
      </w:r>
      <w:proofErr w:type="spellStart"/>
      <w:r w:rsidRPr="0089758D">
        <w:t>pelatihan</w:t>
      </w:r>
      <w:proofErr w:type="spellEnd"/>
      <w:r w:rsidRPr="0089758D">
        <w:t xml:space="preserve"> dan </w:t>
      </w:r>
      <w:proofErr w:type="spellStart"/>
      <w:r w:rsidRPr="0089758D">
        <w:t>dukungan</w:t>
      </w:r>
      <w:proofErr w:type="spellEnd"/>
      <w:r w:rsidRPr="0089758D">
        <w:t xml:space="preserve"> yang </w:t>
      </w:r>
      <w:proofErr w:type="spellStart"/>
      <w:r w:rsidRPr="0089758D">
        <w:t>relevan</w:t>
      </w:r>
      <w:proofErr w:type="spellEnd"/>
      <w:r w:rsidRPr="0089758D">
        <w:t xml:space="preserve"> </w:t>
      </w:r>
      <w:proofErr w:type="spellStart"/>
      <w:r w:rsidRPr="0089758D">
        <w:t>kepada</w:t>
      </w:r>
      <w:proofErr w:type="spellEnd"/>
      <w:r w:rsidRPr="0089758D">
        <w:t xml:space="preserve"> </w:t>
      </w:r>
      <w:proofErr w:type="spellStart"/>
      <w:r w:rsidRPr="0089758D">
        <w:t>dosen</w:t>
      </w:r>
      <w:proofErr w:type="spellEnd"/>
      <w:r w:rsidRPr="0089758D">
        <w:t xml:space="preserve"> </w:t>
      </w:r>
      <w:proofErr w:type="spellStart"/>
      <w:r w:rsidRPr="0089758D">
        <w:t>untuk</w:t>
      </w:r>
      <w:proofErr w:type="spellEnd"/>
      <w:r w:rsidRPr="0089758D">
        <w:t xml:space="preserve"> </w:t>
      </w:r>
      <w:proofErr w:type="spellStart"/>
      <w:r w:rsidRPr="0089758D">
        <w:t>meningkatkan</w:t>
      </w:r>
      <w:proofErr w:type="spellEnd"/>
      <w:r w:rsidRPr="0089758D">
        <w:t xml:space="preserve"> </w:t>
      </w:r>
      <w:proofErr w:type="spellStart"/>
      <w:r w:rsidRPr="0089758D">
        <w:t>keterampilan</w:t>
      </w:r>
      <w:proofErr w:type="spellEnd"/>
      <w:r w:rsidRPr="0089758D">
        <w:t xml:space="preserve"> </w:t>
      </w:r>
      <w:proofErr w:type="spellStart"/>
      <w:r w:rsidRPr="0089758D">
        <w:rPr>
          <w:i/>
        </w:rPr>
        <w:t>berbagi</w:t>
      </w:r>
      <w:proofErr w:type="spellEnd"/>
      <w:r w:rsidRPr="0089758D">
        <w:rPr>
          <w:i/>
        </w:rPr>
        <w:t xml:space="preserve"> </w:t>
      </w:r>
      <w:proofErr w:type="spellStart"/>
      <w:r w:rsidRPr="0089758D">
        <w:rPr>
          <w:i/>
        </w:rPr>
        <w:t>pengetahuan</w:t>
      </w:r>
      <w:proofErr w:type="spellEnd"/>
      <w:r w:rsidRPr="0089758D">
        <w:t xml:space="preserve">. </w:t>
      </w:r>
      <w:proofErr w:type="spellStart"/>
      <w:r w:rsidRPr="0089758D">
        <w:t>Politeknik</w:t>
      </w:r>
      <w:proofErr w:type="spellEnd"/>
      <w:r w:rsidRPr="0089758D">
        <w:t xml:space="preserve"> </w:t>
      </w:r>
      <w:proofErr w:type="spellStart"/>
      <w:r w:rsidRPr="0089758D">
        <w:t>dapat</w:t>
      </w:r>
      <w:proofErr w:type="spellEnd"/>
      <w:r w:rsidRPr="0089758D">
        <w:t xml:space="preserve"> </w:t>
      </w:r>
      <w:proofErr w:type="spellStart"/>
      <w:r w:rsidRPr="0089758D">
        <w:t>menyelenggarakan</w:t>
      </w:r>
      <w:proofErr w:type="spellEnd"/>
      <w:r w:rsidRPr="0089758D">
        <w:t xml:space="preserve"> workshop </w:t>
      </w:r>
      <w:proofErr w:type="spellStart"/>
      <w:r w:rsidRPr="0089758D">
        <w:t>atau</w:t>
      </w:r>
      <w:proofErr w:type="spellEnd"/>
      <w:r w:rsidRPr="0089758D">
        <w:t xml:space="preserve"> program </w:t>
      </w:r>
      <w:proofErr w:type="spellStart"/>
      <w:r w:rsidRPr="0089758D">
        <w:t>pengembangan</w:t>
      </w:r>
      <w:proofErr w:type="spellEnd"/>
      <w:r w:rsidRPr="0089758D">
        <w:t xml:space="preserve"> </w:t>
      </w:r>
      <w:proofErr w:type="spellStart"/>
      <w:r w:rsidRPr="0089758D">
        <w:t>profesional</w:t>
      </w:r>
      <w:proofErr w:type="spellEnd"/>
      <w:r w:rsidRPr="0089758D">
        <w:t xml:space="preserve"> yang </w:t>
      </w:r>
      <w:proofErr w:type="spellStart"/>
      <w:r w:rsidRPr="0089758D">
        <w:t>berfokus</w:t>
      </w:r>
      <w:proofErr w:type="spellEnd"/>
      <w:r w:rsidRPr="0089758D">
        <w:t xml:space="preserve"> pada </w:t>
      </w:r>
      <w:proofErr w:type="spellStart"/>
      <w:r w:rsidRPr="0089758D">
        <w:t>kompetensi</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w:t>
      </w:r>
      <w:proofErr w:type="spellStart"/>
      <w:r w:rsidRPr="0089758D">
        <w:t>komunikasi</w:t>
      </w:r>
      <w:proofErr w:type="spellEnd"/>
      <w:r w:rsidRPr="0089758D">
        <w:t xml:space="preserve">, dan </w:t>
      </w:r>
      <w:proofErr w:type="spellStart"/>
      <w:r w:rsidRPr="0089758D">
        <w:t>kolaborasi</w:t>
      </w:r>
      <w:bookmarkEnd w:id="10"/>
      <w:proofErr w:type="spellEnd"/>
      <w:r w:rsidRPr="0089758D">
        <w:t>.</w:t>
      </w:r>
    </w:p>
    <w:p w14:paraId="013E1104" w14:textId="77777777" w:rsidR="006E31FA" w:rsidRPr="0089758D" w:rsidRDefault="006E31FA" w:rsidP="006E31FA">
      <w:pPr>
        <w:pStyle w:val="ListParagraph"/>
        <w:spacing w:after="0" w:line="240" w:lineRule="auto"/>
        <w:ind w:left="0" w:firstLine="567"/>
        <w:jc w:val="both"/>
        <w:rPr>
          <w:bCs/>
        </w:rPr>
      </w:pPr>
      <w:r w:rsidRPr="0089758D">
        <w:rPr>
          <w:rFonts w:eastAsia="Arial"/>
        </w:rPr>
        <w:t xml:space="preserve">Hasil </w:t>
      </w:r>
      <w:proofErr w:type="spellStart"/>
      <w:r w:rsidRPr="0089758D">
        <w:rPr>
          <w:rFonts w:eastAsia="Arial"/>
        </w:rPr>
        <w:t>penelitian</w:t>
      </w:r>
      <w:proofErr w:type="spellEnd"/>
      <w:r w:rsidRPr="0089758D">
        <w:rPr>
          <w:rFonts w:eastAsia="Arial"/>
        </w:rPr>
        <w:t xml:space="preserve"> </w:t>
      </w:r>
      <w:proofErr w:type="spellStart"/>
      <w:r w:rsidRPr="0089758D">
        <w:rPr>
          <w:rFonts w:eastAsia="Arial"/>
        </w:rPr>
        <w:t>ini</w:t>
      </w:r>
      <w:proofErr w:type="spellEnd"/>
      <w:r w:rsidRPr="0089758D">
        <w:rPr>
          <w:rFonts w:eastAsia="Arial"/>
        </w:rPr>
        <w:t xml:space="preserve"> </w:t>
      </w:r>
      <w:proofErr w:type="spellStart"/>
      <w:r w:rsidRPr="0089758D">
        <w:rPr>
          <w:rFonts w:eastAsia="Arial"/>
        </w:rPr>
        <w:t>dukung</w:t>
      </w:r>
      <w:proofErr w:type="spellEnd"/>
      <w:r w:rsidRPr="0089758D">
        <w:rPr>
          <w:rFonts w:eastAsia="Arial"/>
        </w:rPr>
        <w:t xml:space="preserve"> oleh </w:t>
      </w:r>
      <w:proofErr w:type="spellStart"/>
      <w:r w:rsidRPr="0089758D">
        <w:rPr>
          <w:rFonts w:eastAsia="Arial"/>
        </w:rPr>
        <w:t>beberapa</w:t>
      </w:r>
      <w:proofErr w:type="spellEnd"/>
      <w:r w:rsidRPr="0089758D">
        <w:rPr>
          <w:rFonts w:eastAsia="Arial"/>
        </w:rPr>
        <w:t xml:space="preserve"> </w:t>
      </w:r>
      <w:proofErr w:type="spellStart"/>
      <w:r w:rsidRPr="0089758D">
        <w:rPr>
          <w:rFonts w:eastAsia="Arial"/>
        </w:rPr>
        <w:t>penelitian</w:t>
      </w:r>
      <w:proofErr w:type="spellEnd"/>
      <w:r w:rsidRPr="0089758D">
        <w:rPr>
          <w:rFonts w:eastAsia="Arial"/>
        </w:rPr>
        <w:t xml:space="preserve"> </w:t>
      </w:r>
      <w:proofErr w:type="spellStart"/>
      <w:r w:rsidRPr="0089758D">
        <w:rPr>
          <w:rFonts w:eastAsia="Arial"/>
        </w:rPr>
        <w:t>sebelumnya</w:t>
      </w:r>
      <w:proofErr w:type="spellEnd"/>
      <w:r w:rsidRPr="0089758D">
        <w:rPr>
          <w:rFonts w:eastAsia="Arial"/>
        </w:rPr>
        <w:t xml:space="preserve"> dan </w:t>
      </w:r>
      <w:proofErr w:type="spellStart"/>
      <w:r w:rsidRPr="0089758D">
        <w:rPr>
          <w:rFonts w:eastAsia="Arial"/>
        </w:rPr>
        <w:t>teori-teori</w:t>
      </w:r>
      <w:proofErr w:type="spellEnd"/>
      <w:r w:rsidRPr="0089758D">
        <w:rPr>
          <w:rFonts w:eastAsia="Arial"/>
        </w:rPr>
        <w:t xml:space="preserve"> yang </w:t>
      </w:r>
      <w:proofErr w:type="spellStart"/>
      <w:r w:rsidRPr="0089758D">
        <w:rPr>
          <w:rFonts w:eastAsia="Arial"/>
        </w:rPr>
        <w:t>relevan</w:t>
      </w:r>
      <w:proofErr w:type="spellEnd"/>
      <w:r w:rsidRPr="0089758D">
        <w:rPr>
          <w:rFonts w:eastAsia="Arial"/>
        </w:rPr>
        <w:t xml:space="preserve">, </w:t>
      </w:r>
      <w:proofErr w:type="spellStart"/>
      <w:r w:rsidRPr="0089758D">
        <w:rPr>
          <w:rFonts w:eastAsia="Arial"/>
        </w:rPr>
        <w:t>antara</w:t>
      </w:r>
      <w:proofErr w:type="spellEnd"/>
      <w:r w:rsidRPr="0089758D">
        <w:rPr>
          <w:rFonts w:eastAsia="Arial"/>
        </w:rPr>
        <w:t xml:space="preserve"> lain </w:t>
      </w:r>
      <w:proofErr w:type="spellStart"/>
      <w:r w:rsidRPr="0089758D">
        <w:rPr>
          <w:rFonts w:eastAsia="Arial"/>
        </w:rPr>
        <w:t>sebagai</w:t>
      </w:r>
      <w:proofErr w:type="spellEnd"/>
      <w:r w:rsidRPr="0089758D">
        <w:rPr>
          <w:rFonts w:eastAsia="Arial"/>
        </w:rPr>
        <w:t xml:space="preserve"> </w:t>
      </w:r>
      <w:proofErr w:type="spellStart"/>
      <w:r w:rsidRPr="0089758D">
        <w:rPr>
          <w:rFonts w:eastAsia="Arial"/>
        </w:rPr>
        <w:t>berikut</w:t>
      </w:r>
      <w:proofErr w:type="spellEnd"/>
      <w:r w:rsidRPr="0089758D">
        <w:rPr>
          <w:rFonts w:eastAsia="Arial"/>
        </w:rPr>
        <w:t xml:space="preserve">: </w:t>
      </w:r>
      <w:proofErr w:type="spellStart"/>
      <w:r w:rsidRPr="0089758D">
        <w:rPr>
          <w:rFonts w:eastAsia="Arial"/>
        </w:rPr>
        <w:t>Menurut</w:t>
      </w:r>
      <w:proofErr w:type="spellEnd"/>
      <w:r w:rsidRPr="0089758D">
        <w:rPr>
          <w:rFonts w:eastAsia="Arial"/>
        </w:rPr>
        <w:t xml:space="preserve"> </w:t>
      </w:r>
      <w:proofErr w:type="spellStart"/>
      <w:r w:rsidRPr="0089758D">
        <w:rPr>
          <w:bCs/>
        </w:rPr>
        <w:t>Mangkunegara</w:t>
      </w:r>
      <w:proofErr w:type="spellEnd"/>
      <w:r w:rsidRPr="0089758D">
        <w:rPr>
          <w:bCs/>
        </w:rPr>
        <w:t xml:space="preserve"> (2018) </w:t>
      </w:r>
      <w:proofErr w:type="spellStart"/>
      <w:r w:rsidRPr="0089758D">
        <w:rPr>
          <w:bCs/>
        </w:rPr>
        <w:t>Komitmen</w:t>
      </w:r>
      <w:proofErr w:type="spellEnd"/>
      <w:r w:rsidRPr="0089758D">
        <w:rPr>
          <w:bCs/>
        </w:rPr>
        <w:t xml:space="preserve"> Dosen </w:t>
      </w:r>
      <w:proofErr w:type="spellStart"/>
      <w:r w:rsidRPr="0089758D">
        <w:rPr>
          <w:bCs/>
        </w:rPr>
        <w:t>adalah</w:t>
      </w:r>
      <w:proofErr w:type="spellEnd"/>
      <w:r w:rsidRPr="0089758D">
        <w:rPr>
          <w:bCs/>
        </w:rPr>
        <w:t xml:space="preserve"> </w:t>
      </w:r>
      <w:proofErr w:type="spellStart"/>
      <w:r w:rsidRPr="0089758D">
        <w:rPr>
          <w:bCs/>
        </w:rPr>
        <w:t>sebuah</w:t>
      </w:r>
      <w:proofErr w:type="spellEnd"/>
      <w:r w:rsidRPr="0089758D">
        <w:rPr>
          <w:bCs/>
        </w:rPr>
        <w:t xml:space="preserve"> proses </w:t>
      </w:r>
      <w:proofErr w:type="spellStart"/>
      <w:r w:rsidRPr="0089758D">
        <w:rPr>
          <w:bCs/>
        </w:rPr>
        <w:t>mengajarkan</w:t>
      </w:r>
      <w:proofErr w:type="spellEnd"/>
      <w:r w:rsidRPr="0089758D">
        <w:rPr>
          <w:bCs/>
        </w:rPr>
        <w:t xml:space="preserve"> </w:t>
      </w:r>
      <w:proofErr w:type="spellStart"/>
      <w:r w:rsidRPr="0089758D">
        <w:rPr>
          <w:bCs/>
        </w:rPr>
        <w:t>pengetahuan</w:t>
      </w:r>
      <w:proofErr w:type="spellEnd"/>
      <w:r w:rsidRPr="0089758D">
        <w:rPr>
          <w:bCs/>
        </w:rPr>
        <w:t xml:space="preserve"> dan </w:t>
      </w:r>
      <w:proofErr w:type="spellStart"/>
      <w:r w:rsidRPr="0089758D">
        <w:rPr>
          <w:bCs/>
        </w:rPr>
        <w:t>keahlian</w:t>
      </w:r>
      <w:proofErr w:type="spellEnd"/>
      <w:r w:rsidRPr="0089758D">
        <w:rPr>
          <w:bCs/>
        </w:rPr>
        <w:t xml:space="preserve"> </w:t>
      </w:r>
      <w:proofErr w:type="spellStart"/>
      <w:r w:rsidRPr="0089758D">
        <w:rPr>
          <w:bCs/>
        </w:rPr>
        <w:t>tertentu</w:t>
      </w:r>
      <w:proofErr w:type="spellEnd"/>
      <w:r w:rsidRPr="0089758D">
        <w:rPr>
          <w:bCs/>
        </w:rPr>
        <w:t xml:space="preserve"> </w:t>
      </w:r>
      <w:proofErr w:type="spellStart"/>
      <w:r w:rsidRPr="0089758D">
        <w:rPr>
          <w:bCs/>
        </w:rPr>
        <w:t>serta</w:t>
      </w:r>
      <w:proofErr w:type="spellEnd"/>
      <w:r w:rsidRPr="0089758D">
        <w:rPr>
          <w:bCs/>
        </w:rPr>
        <w:t xml:space="preserve"> </w:t>
      </w:r>
      <w:proofErr w:type="spellStart"/>
      <w:r w:rsidRPr="0089758D">
        <w:rPr>
          <w:bCs/>
        </w:rPr>
        <w:t>sikap</w:t>
      </w:r>
      <w:proofErr w:type="spellEnd"/>
      <w:r w:rsidRPr="0089758D">
        <w:rPr>
          <w:bCs/>
        </w:rPr>
        <w:t xml:space="preserve"> agar </w:t>
      </w:r>
      <w:proofErr w:type="spellStart"/>
      <w:r w:rsidRPr="0089758D">
        <w:rPr>
          <w:bCs/>
        </w:rPr>
        <w:t>karyawan</w:t>
      </w:r>
      <w:proofErr w:type="spellEnd"/>
      <w:r w:rsidRPr="0089758D">
        <w:rPr>
          <w:bCs/>
        </w:rPr>
        <w:t xml:space="preserve"> </w:t>
      </w:r>
      <w:proofErr w:type="spellStart"/>
      <w:r w:rsidRPr="0089758D">
        <w:rPr>
          <w:bCs/>
        </w:rPr>
        <w:t>semakin</w:t>
      </w:r>
      <w:proofErr w:type="spellEnd"/>
      <w:r w:rsidRPr="0089758D">
        <w:rPr>
          <w:bCs/>
        </w:rPr>
        <w:t xml:space="preserve"> </w:t>
      </w:r>
      <w:proofErr w:type="spellStart"/>
      <w:r w:rsidRPr="0089758D">
        <w:rPr>
          <w:bCs/>
        </w:rPr>
        <w:t>terampil</w:t>
      </w:r>
      <w:proofErr w:type="spellEnd"/>
      <w:r w:rsidRPr="0089758D">
        <w:rPr>
          <w:bCs/>
        </w:rPr>
        <w:t xml:space="preserve"> dan </w:t>
      </w:r>
      <w:proofErr w:type="spellStart"/>
      <w:r w:rsidRPr="0089758D">
        <w:rPr>
          <w:bCs/>
        </w:rPr>
        <w:t>mampu</w:t>
      </w:r>
      <w:proofErr w:type="spellEnd"/>
      <w:r w:rsidRPr="0089758D">
        <w:rPr>
          <w:bCs/>
        </w:rPr>
        <w:t xml:space="preserve"> </w:t>
      </w:r>
      <w:proofErr w:type="spellStart"/>
      <w:r w:rsidRPr="0089758D">
        <w:rPr>
          <w:bCs/>
        </w:rPr>
        <w:t>melaksanakan</w:t>
      </w:r>
      <w:proofErr w:type="spellEnd"/>
      <w:r w:rsidRPr="0089758D">
        <w:rPr>
          <w:bCs/>
        </w:rPr>
        <w:t xml:space="preserve"> </w:t>
      </w:r>
      <w:proofErr w:type="spellStart"/>
      <w:r w:rsidRPr="0089758D">
        <w:rPr>
          <w:bCs/>
        </w:rPr>
        <w:t>tanggung</w:t>
      </w:r>
      <w:proofErr w:type="spellEnd"/>
      <w:r w:rsidRPr="0089758D">
        <w:rPr>
          <w:bCs/>
        </w:rPr>
        <w:t xml:space="preserve"> </w:t>
      </w:r>
      <w:proofErr w:type="spellStart"/>
      <w:r w:rsidRPr="0089758D">
        <w:rPr>
          <w:bCs/>
        </w:rPr>
        <w:t>jawab</w:t>
      </w:r>
      <w:proofErr w:type="spellEnd"/>
      <w:r w:rsidRPr="0089758D">
        <w:rPr>
          <w:bCs/>
        </w:rPr>
        <w:t xml:space="preserve"> </w:t>
      </w:r>
      <w:proofErr w:type="spellStart"/>
      <w:r w:rsidRPr="0089758D">
        <w:rPr>
          <w:bCs/>
        </w:rPr>
        <w:t>dengan</w:t>
      </w:r>
      <w:proofErr w:type="spellEnd"/>
      <w:r w:rsidRPr="0089758D">
        <w:rPr>
          <w:bCs/>
        </w:rPr>
        <w:t xml:space="preserve"> </w:t>
      </w:r>
      <w:proofErr w:type="spellStart"/>
      <w:r w:rsidRPr="0089758D">
        <w:rPr>
          <w:bCs/>
        </w:rPr>
        <w:t>semakin</w:t>
      </w:r>
      <w:proofErr w:type="spellEnd"/>
      <w:r w:rsidRPr="0089758D">
        <w:rPr>
          <w:bCs/>
        </w:rPr>
        <w:t xml:space="preserve"> </w:t>
      </w:r>
      <w:proofErr w:type="spellStart"/>
      <w:r w:rsidRPr="0089758D">
        <w:rPr>
          <w:bCs/>
        </w:rPr>
        <w:t>baik</w:t>
      </w:r>
      <w:proofErr w:type="spellEnd"/>
      <w:r w:rsidRPr="0089758D">
        <w:rPr>
          <w:bCs/>
        </w:rPr>
        <w:t xml:space="preserve">, </w:t>
      </w:r>
      <w:proofErr w:type="spellStart"/>
      <w:r w:rsidRPr="0089758D">
        <w:rPr>
          <w:bCs/>
        </w:rPr>
        <w:t>sesuai</w:t>
      </w:r>
      <w:proofErr w:type="spellEnd"/>
      <w:r w:rsidRPr="0089758D">
        <w:rPr>
          <w:bCs/>
        </w:rPr>
        <w:t xml:space="preserve"> </w:t>
      </w:r>
      <w:proofErr w:type="spellStart"/>
      <w:r w:rsidRPr="0089758D">
        <w:rPr>
          <w:bCs/>
        </w:rPr>
        <w:t>dengan</w:t>
      </w:r>
      <w:proofErr w:type="spellEnd"/>
      <w:r w:rsidRPr="0089758D">
        <w:rPr>
          <w:bCs/>
        </w:rPr>
        <w:t xml:space="preserve"> </w:t>
      </w:r>
      <w:proofErr w:type="spellStart"/>
      <w:r w:rsidRPr="0089758D">
        <w:rPr>
          <w:bCs/>
        </w:rPr>
        <w:t>standar</w:t>
      </w:r>
      <w:proofErr w:type="spellEnd"/>
      <w:r w:rsidRPr="0089758D">
        <w:rPr>
          <w:bCs/>
        </w:rPr>
        <w:t xml:space="preserve">. Greenberg dan Baron (2023) </w:t>
      </w:r>
      <w:proofErr w:type="spellStart"/>
      <w:r w:rsidRPr="0089758D">
        <w:rPr>
          <w:bCs/>
        </w:rPr>
        <w:t>menyatakan</w:t>
      </w:r>
      <w:proofErr w:type="spellEnd"/>
      <w:r w:rsidRPr="0089758D">
        <w:rPr>
          <w:bCs/>
        </w:rPr>
        <w:t xml:space="preserve"> salah </w:t>
      </w:r>
      <w:proofErr w:type="spellStart"/>
      <w:r w:rsidRPr="0089758D">
        <w:rPr>
          <w:bCs/>
        </w:rPr>
        <w:t>satu</w:t>
      </w:r>
      <w:proofErr w:type="spellEnd"/>
      <w:r w:rsidRPr="0089758D">
        <w:rPr>
          <w:bCs/>
        </w:rPr>
        <w:t xml:space="preserve"> </w:t>
      </w:r>
      <w:proofErr w:type="spellStart"/>
      <w:r w:rsidRPr="0089758D">
        <w:rPr>
          <w:bCs/>
        </w:rPr>
        <w:t>fungsi</w:t>
      </w:r>
      <w:proofErr w:type="spellEnd"/>
      <w:r w:rsidRPr="0089758D">
        <w:rPr>
          <w:bCs/>
        </w:rPr>
        <w:t xml:space="preserve"> </w:t>
      </w:r>
      <w:proofErr w:type="spellStart"/>
      <w:r w:rsidRPr="0089758D">
        <w:rPr>
          <w:bCs/>
        </w:rPr>
        <w:t>Budaya</w:t>
      </w:r>
      <w:proofErr w:type="spellEnd"/>
      <w:r w:rsidRPr="0089758D">
        <w:rPr>
          <w:bCs/>
        </w:rPr>
        <w:t xml:space="preserve"> </w:t>
      </w:r>
      <w:proofErr w:type="spellStart"/>
      <w:r w:rsidRPr="0089758D">
        <w:rPr>
          <w:bCs/>
        </w:rPr>
        <w:t>Pegururan</w:t>
      </w:r>
      <w:proofErr w:type="spellEnd"/>
      <w:r w:rsidRPr="0089758D">
        <w:rPr>
          <w:bCs/>
        </w:rPr>
        <w:t xml:space="preserve"> Tinggi </w:t>
      </w:r>
      <w:proofErr w:type="spellStart"/>
      <w:r w:rsidRPr="0089758D">
        <w:rPr>
          <w:bCs/>
        </w:rPr>
        <w:t>adalah</w:t>
      </w:r>
      <w:proofErr w:type="spellEnd"/>
      <w:r w:rsidRPr="0089758D">
        <w:rPr>
          <w:bCs/>
        </w:rPr>
        <w:t xml:space="preserve"> </w:t>
      </w:r>
      <w:proofErr w:type="spellStart"/>
      <w:r w:rsidRPr="0089758D">
        <w:rPr>
          <w:bCs/>
        </w:rPr>
        <w:t>meningkatkan</w:t>
      </w:r>
      <w:proofErr w:type="spellEnd"/>
      <w:r w:rsidRPr="0089758D">
        <w:rPr>
          <w:bCs/>
        </w:rPr>
        <w:t xml:space="preserve"> </w:t>
      </w:r>
      <w:proofErr w:type="spellStart"/>
      <w:r w:rsidRPr="0089758D">
        <w:rPr>
          <w:bCs/>
        </w:rPr>
        <w:t>komitmen</w:t>
      </w:r>
      <w:proofErr w:type="spellEnd"/>
      <w:r w:rsidRPr="0089758D">
        <w:rPr>
          <w:bCs/>
        </w:rPr>
        <w:t xml:space="preserve"> </w:t>
      </w:r>
      <w:proofErr w:type="spellStart"/>
      <w:r w:rsidRPr="0089758D">
        <w:rPr>
          <w:bCs/>
        </w:rPr>
        <w:t>karyawan</w:t>
      </w:r>
      <w:proofErr w:type="spellEnd"/>
      <w:r w:rsidRPr="0089758D">
        <w:rPr>
          <w:bCs/>
        </w:rPr>
        <w:t xml:space="preserve"> </w:t>
      </w:r>
      <w:proofErr w:type="spellStart"/>
      <w:r w:rsidRPr="0089758D">
        <w:rPr>
          <w:bCs/>
        </w:rPr>
        <w:t>atau</w:t>
      </w:r>
      <w:proofErr w:type="spellEnd"/>
      <w:r w:rsidRPr="0089758D">
        <w:rPr>
          <w:bCs/>
        </w:rPr>
        <w:t xml:space="preserve"> </w:t>
      </w:r>
      <w:proofErr w:type="spellStart"/>
      <w:r w:rsidRPr="0089758D">
        <w:rPr>
          <w:bCs/>
        </w:rPr>
        <w:t>anggota</w:t>
      </w:r>
      <w:proofErr w:type="spellEnd"/>
      <w:r w:rsidRPr="0089758D">
        <w:rPr>
          <w:bCs/>
        </w:rPr>
        <w:t xml:space="preserve"> </w:t>
      </w:r>
      <w:proofErr w:type="spellStart"/>
      <w:r w:rsidRPr="0089758D">
        <w:rPr>
          <w:bCs/>
        </w:rPr>
        <w:t>terhadap</w:t>
      </w:r>
      <w:proofErr w:type="spellEnd"/>
      <w:r w:rsidRPr="0089758D">
        <w:rPr>
          <w:bCs/>
        </w:rPr>
        <w:t xml:space="preserve"> </w:t>
      </w:r>
      <w:proofErr w:type="spellStart"/>
      <w:r w:rsidRPr="0089758D">
        <w:rPr>
          <w:bCs/>
        </w:rPr>
        <w:t>misi</w:t>
      </w:r>
      <w:proofErr w:type="spellEnd"/>
      <w:r w:rsidRPr="0089758D">
        <w:rPr>
          <w:bCs/>
        </w:rPr>
        <w:t xml:space="preserve"> </w:t>
      </w:r>
      <w:proofErr w:type="spellStart"/>
      <w:r w:rsidRPr="0089758D">
        <w:rPr>
          <w:bCs/>
        </w:rPr>
        <w:t>organisasi</w:t>
      </w:r>
      <w:proofErr w:type="spellEnd"/>
      <w:r w:rsidRPr="0089758D">
        <w:rPr>
          <w:bCs/>
        </w:rPr>
        <w:t xml:space="preserve">. Robbins (2018) juga </w:t>
      </w:r>
      <w:proofErr w:type="spellStart"/>
      <w:r w:rsidRPr="0089758D">
        <w:rPr>
          <w:bCs/>
        </w:rPr>
        <w:t>memaparkan</w:t>
      </w:r>
      <w:proofErr w:type="spellEnd"/>
      <w:r w:rsidRPr="0089758D">
        <w:rPr>
          <w:bCs/>
        </w:rPr>
        <w:t xml:space="preserve"> salah </w:t>
      </w:r>
      <w:proofErr w:type="spellStart"/>
      <w:r w:rsidRPr="0089758D">
        <w:rPr>
          <w:bCs/>
        </w:rPr>
        <w:t>satu</w:t>
      </w:r>
      <w:proofErr w:type="spellEnd"/>
      <w:r w:rsidRPr="0089758D">
        <w:rPr>
          <w:bCs/>
        </w:rPr>
        <w:t xml:space="preserve"> </w:t>
      </w:r>
      <w:proofErr w:type="spellStart"/>
      <w:r w:rsidRPr="0089758D">
        <w:rPr>
          <w:bCs/>
        </w:rPr>
        <w:t>gungsi</w:t>
      </w:r>
      <w:proofErr w:type="spellEnd"/>
      <w:r w:rsidRPr="0089758D">
        <w:rPr>
          <w:bCs/>
        </w:rPr>
        <w:t xml:space="preserve"> </w:t>
      </w:r>
      <w:proofErr w:type="spellStart"/>
      <w:r w:rsidRPr="0089758D">
        <w:rPr>
          <w:bCs/>
        </w:rPr>
        <w:t>Budaya</w:t>
      </w:r>
      <w:proofErr w:type="spellEnd"/>
      <w:r w:rsidRPr="0089758D">
        <w:rPr>
          <w:bCs/>
        </w:rPr>
        <w:t xml:space="preserve"> </w:t>
      </w:r>
      <w:proofErr w:type="spellStart"/>
      <w:r w:rsidRPr="0089758D">
        <w:rPr>
          <w:bCs/>
        </w:rPr>
        <w:t>Pegururan</w:t>
      </w:r>
      <w:proofErr w:type="spellEnd"/>
      <w:r w:rsidRPr="0089758D">
        <w:rPr>
          <w:bCs/>
        </w:rPr>
        <w:t xml:space="preserve"> Tinggi </w:t>
      </w:r>
      <w:proofErr w:type="spellStart"/>
      <w:r w:rsidRPr="0089758D">
        <w:rPr>
          <w:bCs/>
        </w:rPr>
        <w:t>adalah</w:t>
      </w:r>
      <w:proofErr w:type="spellEnd"/>
      <w:r w:rsidRPr="0089758D">
        <w:rPr>
          <w:bCs/>
        </w:rPr>
        <w:t xml:space="preserve"> </w:t>
      </w:r>
      <w:proofErr w:type="spellStart"/>
      <w:r w:rsidRPr="0089758D">
        <w:rPr>
          <w:bCs/>
        </w:rPr>
        <w:t>mempermudah</w:t>
      </w:r>
      <w:proofErr w:type="spellEnd"/>
      <w:r w:rsidRPr="0089758D">
        <w:rPr>
          <w:bCs/>
        </w:rPr>
        <w:t xml:space="preserve"> </w:t>
      </w:r>
      <w:proofErr w:type="spellStart"/>
      <w:r w:rsidRPr="0089758D">
        <w:rPr>
          <w:bCs/>
        </w:rPr>
        <w:t>munculnya</w:t>
      </w:r>
      <w:proofErr w:type="spellEnd"/>
      <w:r w:rsidRPr="0089758D">
        <w:rPr>
          <w:bCs/>
        </w:rPr>
        <w:t xml:space="preserve"> </w:t>
      </w:r>
      <w:proofErr w:type="spellStart"/>
      <w:r w:rsidRPr="0089758D">
        <w:rPr>
          <w:bCs/>
        </w:rPr>
        <w:t>komitmen</w:t>
      </w:r>
      <w:proofErr w:type="spellEnd"/>
      <w:r w:rsidRPr="0089758D">
        <w:rPr>
          <w:bCs/>
        </w:rPr>
        <w:t xml:space="preserve"> </w:t>
      </w:r>
      <w:proofErr w:type="spellStart"/>
      <w:r w:rsidRPr="0089758D">
        <w:rPr>
          <w:bCs/>
        </w:rPr>
        <w:t>dalam</w:t>
      </w:r>
      <w:proofErr w:type="spellEnd"/>
      <w:r w:rsidRPr="0089758D">
        <w:rPr>
          <w:bCs/>
        </w:rPr>
        <w:t xml:space="preserve"> </w:t>
      </w:r>
      <w:proofErr w:type="spellStart"/>
      <w:r w:rsidRPr="0089758D">
        <w:rPr>
          <w:bCs/>
        </w:rPr>
        <w:t>diri</w:t>
      </w:r>
      <w:proofErr w:type="spellEnd"/>
      <w:r w:rsidRPr="0089758D">
        <w:rPr>
          <w:bCs/>
        </w:rPr>
        <w:t xml:space="preserve"> </w:t>
      </w:r>
      <w:proofErr w:type="spellStart"/>
      <w:r w:rsidRPr="0089758D">
        <w:rPr>
          <w:bCs/>
        </w:rPr>
        <w:t>individu</w:t>
      </w:r>
      <w:proofErr w:type="spellEnd"/>
      <w:r w:rsidRPr="0089758D">
        <w:rPr>
          <w:bCs/>
        </w:rPr>
        <w:t xml:space="preserve">, </w:t>
      </w:r>
      <w:proofErr w:type="spellStart"/>
      <w:r w:rsidRPr="0089758D">
        <w:rPr>
          <w:bCs/>
        </w:rPr>
        <w:t>dimana</w:t>
      </w:r>
      <w:proofErr w:type="spellEnd"/>
      <w:r w:rsidRPr="0089758D">
        <w:rPr>
          <w:bCs/>
        </w:rPr>
        <w:t xml:space="preserve"> </w:t>
      </w:r>
      <w:proofErr w:type="spellStart"/>
      <w:r w:rsidRPr="0089758D">
        <w:rPr>
          <w:bCs/>
        </w:rPr>
        <w:t>komitmen</w:t>
      </w:r>
      <w:proofErr w:type="spellEnd"/>
      <w:r w:rsidRPr="0089758D">
        <w:rPr>
          <w:bCs/>
        </w:rPr>
        <w:t xml:space="preserve"> </w:t>
      </w:r>
      <w:proofErr w:type="spellStart"/>
      <w:r w:rsidRPr="0089758D">
        <w:rPr>
          <w:bCs/>
        </w:rPr>
        <w:t>tersebut</w:t>
      </w:r>
      <w:proofErr w:type="spellEnd"/>
      <w:r w:rsidRPr="0089758D">
        <w:rPr>
          <w:bCs/>
        </w:rPr>
        <w:t xml:space="preserve"> </w:t>
      </w:r>
      <w:proofErr w:type="spellStart"/>
      <w:r w:rsidRPr="0089758D">
        <w:rPr>
          <w:bCs/>
        </w:rPr>
        <w:t>menjadi</w:t>
      </w:r>
      <w:proofErr w:type="spellEnd"/>
      <w:r w:rsidRPr="0089758D">
        <w:rPr>
          <w:bCs/>
        </w:rPr>
        <w:t xml:space="preserve"> </w:t>
      </w:r>
      <w:proofErr w:type="spellStart"/>
      <w:r w:rsidRPr="0089758D">
        <w:rPr>
          <w:bCs/>
        </w:rPr>
        <w:t>lebih</w:t>
      </w:r>
      <w:proofErr w:type="spellEnd"/>
      <w:r w:rsidRPr="0089758D">
        <w:rPr>
          <w:bCs/>
        </w:rPr>
        <w:t xml:space="preserve"> </w:t>
      </w:r>
      <w:proofErr w:type="spellStart"/>
      <w:r w:rsidRPr="0089758D">
        <w:rPr>
          <w:bCs/>
        </w:rPr>
        <w:t>penting</w:t>
      </w:r>
      <w:proofErr w:type="spellEnd"/>
      <w:r w:rsidRPr="0089758D">
        <w:rPr>
          <w:bCs/>
        </w:rPr>
        <w:t xml:space="preserve"> </w:t>
      </w:r>
      <w:proofErr w:type="spellStart"/>
      <w:r w:rsidRPr="0089758D">
        <w:rPr>
          <w:bCs/>
        </w:rPr>
        <w:t>dibanding</w:t>
      </w:r>
      <w:proofErr w:type="spellEnd"/>
      <w:r w:rsidRPr="0089758D">
        <w:rPr>
          <w:bCs/>
        </w:rPr>
        <w:t xml:space="preserve"> </w:t>
      </w:r>
      <w:proofErr w:type="spellStart"/>
      <w:r w:rsidRPr="0089758D">
        <w:rPr>
          <w:bCs/>
        </w:rPr>
        <w:t>kepentingan</w:t>
      </w:r>
      <w:proofErr w:type="spellEnd"/>
      <w:r w:rsidRPr="0089758D">
        <w:rPr>
          <w:bCs/>
        </w:rPr>
        <w:t xml:space="preserve"> </w:t>
      </w:r>
      <w:proofErr w:type="spellStart"/>
      <w:r w:rsidRPr="0089758D">
        <w:rPr>
          <w:bCs/>
        </w:rPr>
        <w:t>diri</w:t>
      </w:r>
      <w:proofErr w:type="spellEnd"/>
      <w:r w:rsidRPr="0089758D">
        <w:rPr>
          <w:bCs/>
        </w:rPr>
        <w:t xml:space="preserve"> </w:t>
      </w:r>
      <w:proofErr w:type="spellStart"/>
      <w:r w:rsidRPr="0089758D">
        <w:rPr>
          <w:bCs/>
        </w:rPr>
        <w:t>individu</w:t>
      </w:r>
      <w:proofErr w:type="spellEnd"/>
      <w:r w:rsidRPr="0089758D">
        <w:rPr>
          <w:bCs/>
        </w:rPr>
        <w:t xml:space="preserve">. </w:t>
      </w:r>
      <w:proofErr w:type="spellStart"/>
      <w:r w:rsidRPr="0089758D">
        <w:rPr>
          <w:bCs/>
        </w:rPr>
        <w:t>Selanjutnya</w:t>
      </w:r>
      <w:proofErr w:type="spellEnd"/>
      <w:r w:rsidRPr="0089758D">
        <w:rPr>
          <w:bCs/>
        </w:rPr>
        <w:t xml:space="preserve"> </w:t>
      </w:r>
      <w:proofErr w:type="spellStart"/>
      <w:r w:rsidRPr="0089758D">
        <w:rPr>
          <w:bCs/>
        </w:rPr>
        <w:t>pengertian</w:t>
      </w:r>
      <w:proofErr w:type="spellEnd"/>
      <w:r w:rsidRPr="0089758D">
        <w:rPr>
          <w:bCs/>
        </w:rPr>
        <w:t xml:space="preserve"> </w:t>
      </w:r>
      <w:proofErr w:type="spellStart"/>
      <w:r w:rsidRPr="0089758D">
        <w:rPr>
          <w:bCs/>
        </w:rPr>
        <w:t>Komitmen</w:t>
      </w:r>
      <w:proofErr w:type="spellEnd"/>
      <w:r w:rsidRPr="0089758D">
        <w:rPr>
          <w:bCs/>
        </w:rPr>
        <w:t xml:space="preserve"> Dosen </w:t>
      </w:r>
      <w:proofErr w:type="spellStart"/>
      <w:r w:rsidRPr="0089758D">
        <w:rPr>
          <w:bCs/>
        </w:rPr>
        <w:t>secara</w:t>
      </w:r>
      <w:proofErr w:type="spellEnd"/>
      <w:r w:rsidRPr="0089758D">
        <w:rPr>
          <w:bCs/>
        </w:rPr>
        <w:t xml:space="preserve"> </w:t>
      </w:r>
      <w:proofErr w:type="spellStart"/>
      <w:r w:rsidRPr="0089758D">
        <w:rPr>
          <w:bCs/>
        </w:rPr>
        <w:t>sederhana</w:t>
      </w:r>
      <w:proofErr w:type="spellEnd"/>
      <w:r w:rsidRPr="0089758D">
        <w:rPr>
          <w:bCs/>
        </w:rPr>
        <w:t xml:space="preserve"> </w:t>
      </w:r>
      <w:proofErr w:type="spellStart"/>
      <w:r w:rsidRPr="0089758D">
        <w:rPr>
          <w:bCs/>
        </w:rPr>
        <w:t>didefinisikan</w:t>
      </w:r>
      <w:proofErr w:type="spellEnd"/>
      <w:r w:rsidRPr="0089758D">
        <w:rPr>
          <w:bCs/>
        </w:rPr>
        <w:t xml:space="preserve"> oleh Mondy (2019), </w:t>
      </w:r>
      <w:proofErr w:type="spellStart"/>
      <w:r w:rsidRPr="0089758D">
        <w:rPr>
          <w:bCs/>
        </w:rPr>
        <w:t>sebagai</w:t>
      </w:r>
      <w:proofErr w:type="spellEnd"/>
      <w:r w:rsidRPr="0089758D">
        <w:rPr>
          <w:bCs/>
        </w:rPr>
        <w:t xml:space="preserve"> “proses </w:t>
      </w:r>
      <w:proofErr w:type="spellStart"/>
      <w:r w:rsidRPr="0089758D">
        <w:rPr>
          <w:bCs/>
        </w:rPr>
        <w:t>pembelajaran</w:t>
      </w:r>
      <w:proofErr w:type="spellEnd"/>
      <w:r w:rsidRPr="0089758D">
        <w:rPr>
          <w:bCs/>
        </w:rPr>
        <w:t xml:space="preserve"> yang </w:t>
      </w:r>
      <w:proofErr w:type="spellStart"/>
      <w:r w:rsidRPr="0089758D">
        <w:rPr>
          <w:bCs/>
        </w:rPr>
        <w:t>dirancang</w:t>
      </w:r>
      <w:proofErr w:type="spellEnd"/>
      <w:r w:rsidRPr="0089758D">
        <w:rPr>
          <w:bCs/>
        </w:rPr>
        <w:t xml:space="preserve"> </w:t>
      </w:r>
      <w:proofErr w:type="spellStart"/>
      <w:r w:rsidRPr="0089758D">
        <w:rPr>
          <w:bCs/>
        </w:rPr>
        <w:t>untuk</w:t>
      </w:r>
      <w:proofErr w:type="spellEnd"/>
      <w:r w:rsidRPr="0089758D">
        <w:rPr>
          <w:bCs/>
        </w:rPr>
        <w:t xml:space="preserve"> </w:t>
      </w:r>
      <w:proofErr w:type="spellStart"/>
      <w:r w:rsidRPr="0089758D">
        <w:rPr>
          <w:bCs/>
        </w:rPr>
        <w:t>mengubah</w:t>
      </w:r>
      <w:proofErr w:type="spellEnd"/>
      <w:r w:rsidRPr="0089758D">
        <w:rPr>
          <w:bCs/>
        </w:rPr>
        <w:t xml:space="preserve"> </w:t>
      </w:r>
      <w:proofErr w:type="spellStart"/>
      <w:r w:rsidRPr="0089758D">
        <w:rPr>
          <w:bCs/>
        </w:rPr>
        <w:t>kemampuan</w:t>
      </w:r>
      <w:proofErr w:type="spellEnd"/>
      <w:r w:rsidRPr="0089758D">
        <w:rPr>
          <w:bCs/>
        </w:rPr>
        <w:t xml:space="preserve"> </w:t>
      </w:r>
      <w:proofErr w:type="spellStart"/>
      <w:r w:rsidRPr="0089758D">
        <w:rPr>
          <w:bCs/>
        </w:rPr>
        <w:t>karyawan</w:t>
      </w:r>
      <w:proofErr w:type="spellEnd"/>
      <w:r w:rsidRPr="0089758D">
        <w:rPr>
          <w:bCs/>
        </w:rPr>
        <w:t xml:space="preserve"> orang </w:t>
      </w:r>
      <w:proofErr w:type="spellStart"/>
      <w:r w:rsidRPr="0089758D">
        <w:rPr>
          <w:bCs/>
        </w:rPr>
        <w:t>dalam</w:t>
      </w:r>
      <w:proofErr w:type="spellEnd"/>
      <w:r w:rsidRPr="0089758D">
        <w:rPr>
          <w:bCs/>
        </w:rPr>
        <w:t xml:space="preserve"> </w:t>
      </w:r>
      <w:proofErr w:type="spellStart"/>
      <w:r w:rsidRPr="0089758D">
        <w:rPr>
          <w:bCs/>
        </w:rPr>
        <w:t>melakukan</w:t>
      </w:r>
      <w:proofErr w:type="spellEnd"/>
      <w:r w:rsidRPr="0089758D">
        <w:rPr>
          <w:bCs/>
        </w:rPr>
        <w:t xml:space="preserve"> </w:t>
      </w:r>
      <w:proofErr w:type="spellStart"/>
      <w:r w:rsidRPr="0089758D">
        <w:rPr>
          <w:bCs/>
        </w:rPr>
        <w:t>pekerjaannya</w:t>
      </w:r>
      <w:proofErr w:type="spellEnd"/>
      <w:r w:rsidRPr="0089758D">
        <w:rPr>
          <w:bCs/>
        </w:rPr>
        <w:t>”.</w:t>
      </w:r>
      <w:r w:rsidRPr="0089758D">
        <w:rPr>
          <w:iCs/>
        </w:rPr>
        <w:t xml:space="preserve"> </w:t>
      </w:r>
      <w:proofErr w:type="spellStart"/>
      <w:r w:rsidRPr="0089758D">
        <w:rPr>
          <w:iCs/>
        </w:rPr>
        <w:lastRenderedPageBreak/>
        <w:t>berdasarkan</w:t>
      </w:r>
      <w:proofErr w:type="spellEnd"/>
      <w:r w:rsidRPr="0089758D">
        <w:rPr>
          <w:iCs/>
        </w:rPr>
        <w:t xml:space="preserve"> </w:t>
      </w:r>
      <w:proofErr w:type="spellStart"/>
      <w:r w:rsidRPr="0089758D">
        <w:rPr>
          <w:iCs/>
        </w:rPr>
        <w:t>penelitian</w:t>
      </w:r>
      <w:proofErr w:type="spellEnd"/>
      <w:r w:rsidRPr="0089758D">
        <w:rPr>
          <w:iCs/>
        </w:rPr>
        <w:t xml:space="preserve"> </w:t>
      </w:r>
      <w:proofErr w:type="spellStart"/>
      <w:r w:rsidRPr="0089758D">
        <w:rPr>
          <w:iCs/>
        </w:rPr>
        <w:t>sebelumnya</w:t>
      </w:r>
      <w:proofErr w:type="spellEnd"/>
      <w:r w:rsidRPr="0089758D">
        <w:rPr>
          <w:iCs/>
        </w:rPr>
        <w:t xml:space="preserve"> yang </w:t>
      </w:r>
      <w:proofErr w:type="spellStart"/>
      <w:r w:rsidRPr="0089758D">
        <w:rPr>
          <w:iCs/>
        </w:rPr>
        <w:t>dilakukan</w:t>
      </w:r>
      <w:proofErr w:type="spellEnd"/>
      <w:r w:rsidRPr="0089758D">
        <w:rPr>
          <w:iCs/>
        </w:rPr>
        <w:t xml:space="preserve"> oleh</w:t>
      </w:r>
      <w:r w:rsidRPr="0089758D">
        <w:t xml:space="preserve"> Juwita (2016) yang </w:t>
      </w:r>
      <w:proofErr w:type="spellStart"/>
      <w:r w:rsidRPr="0089758D">
        <w:t>menyatakan</w:t>
      </w:r>
      <w:proofErr w:type="spellEnd"/>
      <w:r w:rsidRPr="0089758D">
        <w:t xml:space="preserve"> </w:t>
      </w:r>
      <w:proofErr w:type="spellStart"/>
      <w:r w:rsidRPr="0089758D">
        <w:t>Komitmen</w:t>
      </w:r>
      <w:proofErr w:type="spellEnd"/>
      <w:r w:rsidRPr="0089758D">
        <w:t xml:space="preserve"> Dosen </w:t>
      </w:r>
      <w:proofErr w:type="spellStart"/>
      <w:r w:rsidRPr="0089758D">
        <w:t>merupakan</w:t>
      </w:r>
      <w:proofErr w:type="spellEnd"/>
      <w:r w:rsidRPr="0089758D">
        <w:t xml:space="preserve"> salah </w:t>
      </w:r>
      <w:proofErr w:type="spellStart"/>
      <w:r w:rsidRPr="0089758D">
        <w:t>satu</w:t>
      </w:r>
      <w:proofErr w:type="spellEnd"/>
      <w:r w:rsidRPr="0089758D">
        <w:t xml:space="preserve"> </w:t>
      </w:r>
      <w:proofErr w:type="spellStart"/>
      <w:r w:rsidRPr="0089758D">
        <w:t>faktor</w:t>
      </w:r>
      <w:proofErr w:type="spellEnd"/>
      <w:r w:rsidRPr="0089758D">
        <w:t xml:space="preserve"> </w:t>
      </w:r>
      <w:proofErr w:type="spellStart"/>
      <w:r w:rsidRPr="0089758D">
        <w:t>dalam</w:t>
      </w:r>
      <w:proofErr w:type="spellEnd"/>
      <w:r w:rsidRPr="0089758D">
        <w:t xml:space="preserve"> Kinerja Dosen. </w:t>
      </w:r>
      <w:proofErr w:type="spellStart"/>
      <w:r w:rsidRPr="0089758D">
        <w:t>Komitmen</w:t>
      </w:r>
      <w:proofErr w:type="spellEnd"/>
      <w:r w:rsidRPr="0089758D">
        <w:t xml:space="preserve"> Dosen yang </w:t>
      </w:r>
      <w:proofErr w:type="spellStart"/>
      <w:r w:rsidRPr="0089758D">
        <w:t>kondusif</w:t>
      </w:r>
      <w:proofErr w:type="spellEnd"/>
      <w:r w:rsidRPr="0089758D">
        <w:t xml:space="preserve"> </w:t>
      </w:r>
      <w:proofErr w:type="spellStart"/>
      <w:r w:rsidRPr="0089758D">
        <w:t>akan</w:t>
      </w:r>
      <w:proofErr w:type="spellEnd"/>
      <w:r w:rsidRPr="0089758D">
        <w:t xml:space="preserve"> </w:t>
      </w:r>
      <w:proofErr w:type="spellStart"/>
      <w:r w:rsidRPr="0089758D">
        <w:t>menjadi</w:t>
      </w:r>
      <w:proofErr w:type="spellEnd"/>
      <w:r w:rsidRPr="0089758D">
        <w:t xml:space="preserve"> media </w:t>
      </w:r>
      <w:proofErr w:type="spellStart"/>
      <w:r w:rsidRPr="0089758D">
        <w:t>untuk</w:t>
      </w:r>
      <w:proofErr w:type="spellEnd"/>
      <w:r w:rsidRPr="0089758D">
        <w:t xml:space="preserve"> </w:t>
      </w:r>
      <w:proofErr w:type="spellStart"/>
      <w:r w:rsidRPr="0089758D">
        <w:t>meningkatkan</w:t>
      </w:r>
      <w:proofErr w:type="spellEnd"/>
      <w:r w:rsidRPr="0089758D">
        <w:t xml:space="preserve"> Kinerja Dosen</w:t>
      </w:r>
      <w:r w:rsidRPr="0089758D">
        <w:rPr>
          <w:bCs/>
        </w:rPr>
        <w:t xml:space="preserve">. </w:t>
      </w:r>
      <w:proofErr w:type="spellStart"/>
      <w:r w:rsidRPr="0089758D">
        <w:rPr>
          <w:bCs/>
        </w:rPr>
        <w:t>Penelitian</w:t>
      </w:r>
      <w:proofErr w:type="spellEnd"/>
      <w:r w:rsidRPr="0089758D">
        <w:rPr>
          <w:bCs/>
        </w:rPr>
        <w:t xml:space="preserve"> lain yang </w:t>
      </w:r>
      <w:proofErr w:type="spellStart"/>
      <w:r w:rsidRPr="0089758D">
        <w:rPr>
          <w:bCs/>
        </w:rPr>
        <w:t>dilakukan</w:t>
      </w:r>
      <w:proofErr w:type="spellEnd"/>
      <w:r w:rsidRPr="0089758D">
        <w:rPr>
          <w:bCs/>
        </w:rPr>
        <w:t xml:space="preserve"> oleh Megawati (2013) </w:t>
      </w:r>
      <w:proofErr w:type="spellStart"/>
      <w:r w:rsidRPr="0089758D">
        <w:rPr>
          <w:bCs/>
        </w:rPr>
        <w:t>menyimpulkan</w:t>
      </w:r>
      <w:proofErr w:type="spellEnd"/>
      <w:r w:rsidRPr="0089758D">
        <w:rPr>
          <w:bCs/>
        </w:rPr>
        <w:t xml:space="preserve"> </w:t>
      </w:r>
      <w:proofErr w:type="spellStart"/>
      <w:r w:rsidRPr="0089758D">
        <w:rPr>
          <w:bCs/>
        </w:rPr>
        <w:t>Komitmen</w:t>
      </w:r>
      <w:proofErr w:type="spellEnd"/>
      <w:r w:rsidRPr="0089758D">
        <w:rPr>
          <w:bCs/>
        </w:rPr>
        <w:t xml:space="preserve"> Dosen </w:t>
      </w:r>
      <w:proofErr w:type="spellStart"/>
      <w:r w:rsidRPr="0089758D">
        <w:rPr>
          <w:bCs/>
        </w:rPr>
        <w:t>membuat</w:t>
      </w:r>
      <w:proofErr w:type="spellEnd"/>
      <w:r w:rsidRPr="0089758D">
        <w:rPr>
          <w:bCs/>
        </w:rPr>
        <w:t xml:space="preserve"> Dosen </w:t>
      </w:r>
      <w:proofErr w:type="spellStart"/>
      <w:r w:rsidRPr="0089758D">
        <w:rPr>
          <w:bCs/>
        </w:rPr>
        <w:t>mencintai</w:t>
      </w:r>
      <w:proofErr w:type="spellEnd"/>
      <w:r w:rsidRPr="0089758D">
        <w:rPr>
          <w:bCs/>
        </w:rPr>
        <w:t xml:space="preserve"> </w:t>
      </w:r>
      <w:proofErr w:type="spellStart"/>
      <w:r w:rsidRPr="0089758D">
        <w:rPr>
          <w:bCs/>
        </w:rPr>
        <w:t>pekerjaan</w:t>
      </w:r>
      <w:proofErr w:type="spellEnd"/>
      <w:r w:rsidRPr="0089758D">
        <w:rPr>
          <w:bCs/>
        </w:rPr>
        <w:t xml:space="preserve"> dan para </w:t>
      </w:r>
      <w:proofErr w:type="spellStart"/>
      <w:r w:rsidRPr="0089758D">
        <w:rPr>
          <w:bCs/>
        </w:rPr>
        <w:t>pengguna</w:t>
      </w:r>
      <w:proofErr w:type="spellEnd"/>
      <w:r w:rsidRPr="0089758D">
        <w:rPr>
          <w:bCs/>
        </w:rPr>
        <w:t xml:space="preserve"> </w:t>
      </w:r>
      <w:proofErr w:type="spellStart"/>
      <w:r w:rsidRPr="0089758D">
        <w:rPr>
          <w:bCs/>
        </w:rPr>
        <w:t>layanan</w:t>
      </w:r>
      <w:proofErr w:type="spellEnd"/>
      <w:r w:rsidRPr="0089758D">
        <w:rPr>
          <w:bCs/>
        </w:rPr>
        <w:t xml:space="preserve"> yang </w:t>
      </w:r>
      <w:proofErr w:type="spellStart"/>
      <w:r w:rsidRPr="0089758D">
        <w:rPr>
          <w:bCs/>
        </w:rPr>
        <w:t>diberikan</w:t>
      </w:r>
      <w:proofErr w:type="spellEnd"/>
      <w:r w:rsidRPr="0089758D">
        <w:rPr>
          <w:bCs/>
        </w:rPr>
        <w:t xml:space="preserve"> </w:t>
      </w:r>
      <w:proofErr w:type="spellStart"/>
      <w:r w:rsidRPr="0089758D">
        <w:rPr>
          <w:bCs/>
        </w:rPr>
        <w:t>pelayanan</w:t>
      </w:r>
      <w:proofErr w:type="spellEnd"/>
      <w:r w:rsidRPr="0089758D">
        <w:rPr>
          <w:bCs/>
        </w:rPr>
        <w:t xml:space="preserve"> </w:t>
      </w:r>
      <w:proofErr w:type="spellStart"/>
      <w:r w:rsidRPr="0089758D">
        <w:rPr>
          <w:bCs/>
        </w:rPr>
        <w:t>sehingga</w:t>
      </w:r>
      <w:proofErr w:type="spellEnd"/>
      <w:r w:rsidRPr="0089758D">
        <w:rPr>
          <w:bCs/>
        </w:rPr>
        <w:t xml:space="preserve"> </w:t>
      </w:r>
      <w:proofErr w:type="spellStart"/>
      <w:r w:rsidRPr="0089758D">
        <w:rPr>
          <w:bCs/>
        </w:rPr>
        <w:t>tumbuh</w:t>
      </w:r>
      <w:proofErr w:type="spellEnd"/>
      <w:r w:rsidRPr="0089758D">
        <w:rPr>
          <w:bCs/>
        </w:rPr>
        <w:t xml:space="preserve"> </w:t>
      </w:r>
      <w:proofErr w:type="spellStart"/>
      <w:r w:rsidRPr="0089758D">
        <w:rPr>
          <w:bCs/>
        </w:rPr>
        <w:t>komitmen</w:t>
      </w:r>
      <w:proofErr w:type="spellEnd"/>
      <w:r w:rsidRPr="0089758D">
        <w:rPr>
          <w:bCs/>
        </w:rPr>
        <w:t xml:space="preserve"> </w:t>
      </w:r>
      <w:proofErr w:type="spellStart"/>
      <w:r w:rsidRPr="0089758D">
        <w:rPr>
          <w:bCs/>
        </w:rPr>
        <w:t>afektif</w:t>
      </w:r>
      <w:proofErr w:type="spellEnd"/>
      <w:r w:rsidRPr="0089758D">
        <w:rPr>
          <w:bCs/>
        </w:rPr>
        <w:t xml:space="preserve"> </w:t>
      </w:r>
      <w:proofErr w:type="spellStart"/>
      <w:r w:rsidRPr="0089758D">
        <w:rPr>
          <w:bCs/>
        </w:rPr>
        <w:t>terhadap</w:t>
      </w:r>
      <w:proofErr w:type="spellEnd"/>
      <w:r w:rsidRPr="0089758D">
        <w:rPr>
          <w:bCs/>
        </w:rPr>
        <w:t xml:space="preserve"> </w:t>
      </w:r>
      <w:proofErr w:type="spellStart"/>
      <w:r w:rsidRPr="0089758D">
        <w:rPr>
          <w:bCs/>
        </w:rPr>
        <w:t>pekerjaan</w:t>
      </w:r>
      <w:proofErr w:type="spellEnd"/>
      <w:r w:rsidRPr="0089758D">
        <w:rPr>
          <w:bCs/>
        </w:rPr>
        <w:t xml:space="preserve"> Dosen. </w:t>
      </w:r>
      <w:proofErr w:type="spellStart"/>
      <w:r w:rsidRPr="0089758D">
        <w:rPr>
          <w:bCs/>
        </w:rPr>
        <w:t>Komitmen</w:t>
      </w:r>
      <w:proofErr w:type="spellEnd"/>
      <w:r w:rsidRPr="0089758D">
        <w:rPr>
          <w:bCs/>
        </w:rPr>
        <w:t xml:space="preserve"> </w:t>
      </w:r>
      <w:proofErr w:type="spellStart"/>
      <w:r w:rsidRPr="0089758D">
        <w:rPr>
          <w:bCs/>
        </w:rPr>
        <w:t>inilah</w:t>
      </w:r>
      <w:proofErr w:type="spellEnd"/>
      <w:r w:rsidRPr="0089758D">
        <w:rPr>
          <w:bCs/>
        </w:rPr>
        <w:t xml:space="preserve"> yang </w:t>
      </w:r>
      <w:proofErr w:type="spellStart"/>
      <w:r w:rsidRPr="0089758D">
        <w:rPr>
          <w:bCs/>
        </w:rPr>
        <w:t>membuat</w:t>
      </w:r>
      <w:proofErr w:type="spellEnd"/>
      <w:r w:rsidRPr="0089758D">
        <w:rPr>
          <w:bCs/>
        </w:rPr>
        <w:t xml:space="preserve"> Dosen </w:t>
      </w:r>
      <w:proofErr w:type="spellStart"/>
      <w:r w:rsidRPr="0089758D">
        <w:rPr>
          <w:bCs/>
        </w:rPr>
        <w:t>enggan</w:t>
      </w:r>
      <w:proofErr w:type="spellEnd"/>
      <w:r w:rsidRPr="0089758D">
        <w:rPr>
          <w:bCs/>
        </w:rPr>
        <w:t xml:space="preserve"> </w:t>
      </w:r>
      <w:proofErr w:type="spellStart"/>
      <w:r w:rsidRPr="0089758D">
        <w:rPr>
          <w:bCs/>
        </w:rPr>
        <w:t>mencari</w:t>
      </w:r>
      <w:proofErr w:type="spellEnd"/>
      <w:r w:rsidRPr="0089758D">
        <w:rPr>
          <w:bCs/>
        </w:rPr>
        <w:t xml:space="preserve"> </w:t>
      </w:r>
      <w:proofErr w:type="spellStart"/>
      <w:r w:rsidRPr="0089758D">
        <w:rPr>
          <w:bCs/>
        </w:rPr>
        <w:t>pekerjaan</w:t>
      </w:r>
      <w:proofErr w:type="spellEnd"/>
      <w:r w:rsidRPr="0089758D">
        <w:rPr>
          <w:bCs/>
        </w:rPr>
        <w:t xml:space="preserve"> lain </w:t>
      </w:r>
      <w:proofErr w:type="spellStart"/>
      <w:r w:rsidRPr="0089758D">
        <w:rPr>
          <w:bCs/>
        </w:rPr>
        <w:t>meskipun</w:t>
      </w:r>
      <w:proofErr w:type="spellEnd"/>
      <w:r w:rsidRPr="0089758D">
        <w:rPr>
          <w:bCs/>
        </w:rPr>
        <w:t xml:space="preserve"> Dosen </w:t>
      </w:r>
      <w:proofErr w:type="spellStart"/>
      <w:r w:rsidRPr="0089758D">
        <w:rPr>
          <w:bCs/>
        </w:rPr>
        <w:t>memiliki</w:t>
      </w:r>
      <w:proofErr w:type="spellEnd"/>
      <w:r w:rsidRPr="0089758D">
        <w:rPr>
          <w:bCs/>
        </w:rPr>
        <w:t xml:space="preserve"> </w:t>
      </w:r>
      <w:proofErr w:type="spellStart"/>
      <w:r w:rsidRPr="0089758D">
        <w:rPr>
          <w:bCs/>
        </w:rPr>
        <w:t>kemampuan</w:t>
      </w:r>
      <w:proofErr w:type="spellEnd"/>
      <w:r w:rsidRPr="0089758D">
        <w:rPr>
          <w:bCs/>
        </w:rPr>
        <w:t xml:space="preserve"> dan </w:t>
      </w:r>
      <w:proofErr w:type="spellStart"/>
      <w:r w:rsidRPr="0089758D">
        <w:rPr>
          <w:bCs/>
        </w:rPr>
        <w:t>latar</w:t>
      </w:r>
      <w:proofErr w:type="spellEnd"/>
      <w:r w:rsidRPr="0089758D">
        <w:rPr>
          <w:bCs/>
        </w:rPr>
        <w:t xml:space="preserve"> </w:t>
      </w:r>
      <w:proofErr w:type="spellStart"/>
      <w:r w:rsidRPr="0089758D">
        <w:rPr>
          <w:bCs/>
        </w:rPr>
        <w:t>belakang</w:t>
      </w:r>
      <w:proofErr w:type="spellEnd"/>
      <w:r w:rsidRPr="0089758D">
        <w:rPr>
          <w:bCs/>
        </w:rPr>
        <w:t xml:space="preserve"> </w:t>
      </w:r>
      <w:proofErr w:type="spellStart"/>
      <w:r w:rsidRPr="0089758D">
        <w:rPr>
          <w:bCs/>
        </w:rPr>
        <w:t>pendidikan</w:t>
      </w:r>
      <w:proofErr w:type="spellEnd"/>
      <w:r w:rsidRPr="0089758D">
        <w:rPr>
          <w:bCs/>
        </w:rPr>
        <w:t xml:space="preserve"> yang </w:t>
      </w:r>
      <w:proofErr w:type="spellStart"/>
      <w:r w:rsidRPr="0089758D">
        <w:rPr>
          <w:bCs/>
        </w:rPr>
        <w:t>tinggi</w:t>
      </w:r>
      <w:proofErr w:type="spellEnd"/>
      <w:r w:rsidRPr="0089758D">
        <w:rPr>
          <w:bCs/>
        </w:rPr>
        <w:t xml:space="preserve">. </w:t>
      </w:r>
      <w:proofErr w:type="spellStart"/>
      <w:r w:rsidRPr="0089758D">
        <w:rPr>
          <w:bCs/>
        </w:rPr>
        <w:t>Dengan</w:t>
      </w:r>
      <w:proofErr w:type="spellEnd"/>
      <w:r w:rsidRPr="0089758D">
        <w:rPr>
          <w:bCs/>
        </w:rPr>
        <w:t xml:space="preserve"> </w:t>
      </w:r>
      <w:proofErr w:type="spellStart"/>
      <w:r w:rsidRPr="0089758D">
        <w:rPr>
          <w:bCs/>
        </w:rPr>
        <w:t>demikian</w:t>
      </w:r>
      <w:proofErr w:type="spellEnd"/>
      <w:r w:rsidRPr="0089758D">
        <w:rPr>
          <w:bCs/>
        </w:rPr>
        <w:t xml:space="preserve">, </w:t>
      </w:r>
      <w:proofErr w:type="spellStart"/>
      <w:r w:rsidRPr="0089758D">
        <w:rPr>
          <w:bCs/>
        </w:rPr>
        <w:t>Semakin</w:t>
      </w:r>
      <w:proofErr w:type="spellEnd"/>
      <w:r w:rsidRPr="0089758D">
        <w:rPr>
          <w:bCs/>
        </w:rPr>
        <w:t xml:space="preserve"> </w:t>
      </w:r>
      <w:proofErr w:type="spellStart"/>
      <w:r w:rsidRPr="0089758D">
        <w:rPr>
          <w:bCs/>
        </w:rPr>
        <w:t>kondusif</w:t>
      </w:r>
      <w:proofErr w:type="spellEnd"/>
      <w:r w:rsidRPr="0089758D">
        <w:rPr>
          <w:bCs/>
        </w:rPr>
        <w:t xml:space="preserve"> </w:t>
      </w:r>
      <w:proofErr w:type="spellStart"/>
      <w:r w:rsidRPr="0089758D">
        <w:rPr>
          <w:bCs/>
        </w:rPr>
        <w:t>Komitmen</w:t>
      </w:r>
      <w:proofErr w:type="spellEnd"/>
      <w:r w:rsidRPr="0089758D">
        <w:rPr>
          <w:bCs/>
        </w:rPr>
        <w:t xml:space="preserve"> Dosen </w:t>
      </w:r>
      <w:proofErr w:type="spellStart"/>
      <w:r w:rsidRPr="0089758D">
        <w:rPr>
          <w:bCs/>
        </w:rPr>
        <w:t>maka</w:t>
      </w:r>
      <w:proofErr w:type="spellEnd"/>
      <w:r w:rsidRPr="0089758D">
        <w:rPr>
          <w:bCs/>
        </w:rPr>
        <w:t xml:space="preserve"> </w:t>
      </w:r>
      <w:proofErr w:type="spellStart"/>
      <w:r w:rsidRPr="0089758D">
        <w:rPr>
          <w:bCs/>
        </w:rPr>
        <w:t>semakin</w:t>
      </w:r>
      <w:proofErr w:type="spellEnd"/>
      <w:r w:rsidRPr="0089758D">
        <w:rPr>
          <w:bCs/>
        </w:rPr>
        <w:t xml:space="preserve"> </w:t>
      </w:r>
      <w:proofErr w:type="spellStart"/>
      <w:r w:rsidRPr="0089758D">
        <w:rPr>
          <w:bCs/>
        </w:rPr>
        <w:t>meningkat</w:t>
      </w:r>
      <w:proofErr w:type="spellEnd"/>
      <w:r w:rsidRPr="0089758D">
        <w:rPr>
          <w:bCs/>
        </w:rPr>
        <w:t xml:space="preserve"> </w:t>
      </w:r>
      <w:proofErr w:type="spellStart"/>
      <w:r w:rsidRPr="0089758D">
        <w:rPr>
          <w:bCs/>
        </w:rPr>
        <w:t>komitmen</w:t>
      </w:r>
      <w:proofErr w:type="spellEnd"/>
      <w:r w:rsidRPr="0089758D">
        <w:rPr>
          <w:bCs/>
        </w:rPr>
        <w:t xml:space="preserve"> yang </w:t>
      </w:r>
      <w:proofErr w:type="spellStart"/>
      <w:r w:rsidRPr="0089758D">
        <w:rPr>
          <w:bCs/>
        </w:rPr>
        <w:t>dimiliki</w:t>
      </w:r>
      <w:proofErr w:type="spellEnd"/>
      <w:r w:rsidRPr="0089758D">
        <w:rPr>
          <w:bCs/>
        </w:rPr>
        <w:t xml:space="preserve"> Dosen </w:t>
      </w:r>
      <w:proofErr w:type="spellStart"/>
      <w:r w:rsidRPr="0089758D">
        <w:rPr>
          <w:bCs/>
        </w:rPr>
        <w:t>baik</w:t>
      </w:r>
      <w:proofErr w:type="spellEnd"/>
      <w:r w:rsidRPr="0089758D">
        <w:rPr>
          <w:bCs/>
        </w:rPr>
        <w:t xml:space="preserve"> </w:t>
      </w:r>
      <w:proofErr w:type="spellStart"/>
      <w:r w:rsidRPr="0089758D">
        <w:rPr>
          <w:bCs/>
        </w:rPr>
        <w:t>komitmen</w:t>
      </w:r>
      <w:proofErr w:type="spellEnd"/>
      <w:r w:rsidRPr="0089758D">
        <w:rPr>
          <w:bCs/>
        </w:rPr>
        <w:t xml:space="preserve"> </w:t>
      </w:r>
      <w:proofErr w:type="spellStart"/>
      <w:r w:rsidRPr="0089758D">
        <w:rPr>
          <w:bCs/>
        </w:rPr>
        <w:t>afektif</w:t>
      </w:r>
      <w:proofErr w:type="spellEnd"/>
      <w:r w:rsidRPr="0089758D">
        <w:rPr>
          <w:bCs/>
        </w:rPr>
        <w:t xml:space="preserve">, </w:t>
      </w:r>
      <w:proofErr w:type="spellStart"/>
      <w:r w:rsidRPr="0089758D">
        <w:rPr>
          <w:bCs/>
        </w:rPr>
        <w:t>normatif</w:t>
      </w:r>
      <w:proofErr w:type="spellEnd"/>
      <w:r w:rsidRPr="0089758D">
        <w:rPr>
          <w:bCs/>
        </w:rPr>
        <w:t xml:space="preserve">, </w:t>
      </w:r>
      <w:proofErr w:type="spellStart"/>
      <w:r w:rsidRPr="0089758D">
        <w:rPr>
          <w:bCs/>
        </w:rPr>
        <w:t>maupun</w:t>
      </w:r>
      <w:proofErr w:type="spellEnd"/>
      <w:r w:rsidRPr="0089758D">
        <w:rPr>
          <w:bCs/>
        </w:rPr>
        <w:t xml:space="preserve"> </w:t>
      </w:r>
      <w:proofErr w:type="spellStart"/>
      <w:r w:rsidRPr="0089758D">
        <w:rPr>
          <w:bCs/>
        </w:rPr>
        <w:t>kontinuans</w:t>
      </w:r>
      <w:proofErr w:type="spellEnd"/>
      <w:r w:rsidRPr="0089758D">
        <w:rPr>
          <w:bCs/>
        </w:rPr>
        <w:t xml:space="preserve">. </w:t>
      </w:r>
    </w:p>
    <w:p w14:paraId="451F7715" w14:textId="77777777" w:rsidR="006E31FA" w:rsidRPr="0089758D" w:rsidRDefault="006E31FA" w:rsidP="006E31FA">
      <w:pPr>
        <w:pStyle w:val="ListParagraph"/>
        <w:spacing w:after="0" w:line="240" w:lineRule="auto"/>
        <w:ind w:left="0" w:firstLine="709"/>
        <w:jc w:val="both"/>
        <w:rPr>
          <w:bCs/>
        </w:rPr>
      </w:pPr>
    </w:p>
    <w:p w14:paraId="6328360C" w14:textId="77777777" w:rsidR="006E31FA" w:rsidRPr="0089758D" w:rsidRDefault="006E31FA" w:rsidP="006E31FA">
      <w:pPr>
        <w:spacing w:after="0" w:line="240" w:lineRule="auto"/>
        <w:jc w:val="both"/>
        <w:outlineLvl w:val="2"/>
        <w:rPr>
          <w:rFonts w:ascii="Times New Roman" w:hAnsi="Times New Roman" w:cs="Times New Roman"/>
          <w:b/>
          <w:bCs/>
          <w:sz w:val="24"/>
          <w:szCs w:val="24"/>
        </w:rPr>
      </w:pPr>
      <w:proofErr w:type="spellStart"/>
      <w:r w:rsidRPr="0089758D">
        <w:rPr>
          <w:rFonts w:ascii="Times New Roman" w:hAnsi="Times New Roman" w:cs="Times New Roman"/>
          <w:b/>
          <w:bCs/>
          <w:sz w:val="24"/>
          <w:szCs w:val="24"/>
        </w:rPr>
        <w:t>Pengaruh</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sz w:val="24"/>
          <w:szCs w:val="24"/>
        </w:rPr>
        <w:t>Kepemimpinan</w:t>
      </w:r>
      <w:proofErr w:type="spellEnd"/>
      <w:r w:rsidRPr="0089758D">
        <w:rPr>
          <w:rFonts w:ascii="Times New Roman" w:hAnsi="Times New Roman" w:cs="Times New Roman"/>
          <w:b/>
          <w:sz w:val="24"/>
          <w:szCs w:val="24"/>
        </w:rPr>
        <w:t xml:space="preserve"> </w:t>
      </w:r>
      <w:proofErr w:type="spellStart"/>
      <w:r w:rsidRPr="0089758D">
        <w:rPr>
          <w:rFonts w:ascii="Times New Roman" w:hAnsi="Times New Roman" w:cs="Times New Roman"/>
          <w:b/>
          <w:sz w:val="24"/>
          <w:szCs w:val="24"/>
        </w:rPr>
        <w:t>Melayani</w:t>
      </w:r>
      <w:proofErr w:type="spellEnd"/>
      <w:r w:rsidRPr="0089758D">
        <w:rPr>
          <w:rFonts w:ascii="Times New Roman" w:hAnsi="Times New Roman" w:cs="Times New Roman"/>
          <w:b/>
          <w:sz w:val="24"/>
          <w:szCs w:val="24"/>
        </w:rPr>
        <w:t xml:space="preserve">, </w:t>
      </w:r>
      <w:proofErr w:type="spellStart"/>
      <w:r w:rsidRPr="0089758D">
        <w:rPr>
          <w:rFonts w:ascii="Times New Roman" w:hAnsi="Times New Roman" w:cs="Times New Roman"/>
          <w:b/>
          <w:sz w:val="24"/>
          <w:szCs w:val="24"/>
        </w:rPr>
        <w:t>Budaya</w:t>
      </w:r>
      <w:proofErr w:type="spellEnd"/>
      <w:r w:rsidRPr="0089758D">
        <w:rPr>
          <w:rFonts w:ascii="Times New Roman" w:hAnsi="Times New Roman" w:cs="Times New Roman"/>
          <w:b/>
          <w:sz w:val="24"/>
          <w:szCs w:val="24"/>
        </w:rPr>
        <w:t xml:space="preserve"> </w:t>
      </w:r>
      <w:proofErr w:type="spellStart"/>
      <w:r w:rsidRPr="0089758D">
        <w:rPr>
          <w:rFonts w:ascii="Times New Roman" w:hAnsi="Times New Roman" w:cs="Times New Roman"/>
          <w:b/>
          <w:sz w:val="24"/>
          <w:szCs w:val="24"/>
        </w:rPr>
        <w:t>Perguruan</w:t>
      </w:r>
      <w:proofErr w:type="spellEnd"/>
      <w:r w:rsidRPr="0089758D">
        <w:rPr>
          <w:rFonts w:ascii="Times New Roman" w:hAnsi="Times New Roman" w:cs="Times New Roman"/>
          <w:b/>
          <w:sz w:val="24"/>
          <w:szCs w:val="24"/>
        </w:rPr>
        <w:t xml:space="preserve"> Tinggi dan </w:t>
      </w:r>
      <w:proofErr w:type="spellStart"/>
      <w:r w:rsidRPr="0089758D">
        <w:rPr>
          <w:rFonts w:ascii="Times New Roman" w:hAnsi="Times New Roman" w:cs="Times New Roman"/>
          <w:b/>
          <w:bCs/>
          <w:sz w:val="24"/>
          <w:szCs w:val="24"/>
        </w:rPr>
        <w:t>Komitmen</w:t>
      </w:r>
      <w:proofErr w:type="spellEnd"/>
      <w:r w:rsidRPr="0089758D">
        <w:rPr>
          <w:rFonts w:ascii="Times New Roman" w:hAnsi="Times New Roman" w:cs="Times New Roman"/>
          <w:b/>
          <w:bCs/>
          <w:sz w:val="24"/>
          <w:szCs w:val="24"/>
        </w:rPr>
        <w:t xml:space="preserve"> Dosen</w:t>
      </w:r>
      <w:r w:rsidRPr="0089758D">
        <w:rPr>
          <w:rFonts w:ascii="Times New Roman" w:hAnsi="Times New Roman" w:cs="Times New Roman"/>
          <w:b/>
          <w:sz w:val="24"/>
          <w:szCs w:val="24"/>
        </w:rPr>
        <w:t xml:space="preserve"> </w:t>
      </w:r>
      <w:proofErr w:type="spellStart"/>
      <w:r w:rsidRPr="0089758D">
        <w:rPr>
          <w:rFonts w:ascii="Times New Roman" w:hAnsi="Times New Roman" w:cs="Times New Roman"/>
          <w:b/>
          <w:sz w:val="24"/>
          <w:szCs w:val="24"/>
        </w:rPr>
        <w:t>Terhadap</w:t>
      </w:r>
      <w:proofErr w:type="spellEnd"/>
      <w:r w:rsidRPr="0089758D">
        <w:rPr>
          <w:rFonts w:ascii="Times New Roman" w:hAnsi="Times New Roman" w:cs="Times New Roman"/>
          <w:b/>
          <w:sz w:val="24"/>
          <w:szCs w:val="24"/>
        </w:rPr>
        <w:t xml:space="preserve"> </w:t>
      </w:r>
      <w:proofErr w:type="spellStart"/>
      <w:r w:rsidRPr="0089758D">
        <w:rPr>
          <w:rFonts w:ascii="Times New Roman" w:hAnsi="Times New Roman" w:cs="Times New Roman"/>
          <w:b/>
          <w:sz w:val="24"/>
          <w:szCs w:val="24"/>
        </w:rPr>
        <w:t>Berbagi</w:t>
      </w:r>
      <w:proofErr w:type="spellEnd"/>
      <w:r w:rsidRPr="0089758D">
        <w:rPr>
          <w:rFonts w:ascii="Times New Roman" w:hAnsi="Times New Roman" w:cs="Times New Roman"/>
          <w:b/>
          <w:sz w:val="24"/>
          <w:szCs w:val="24"/>
        </w:rPr>
        <w:t xml:space="preserve"> </w:t>
      </w:r>
      <w:proofErr w:type="spellStart"/>
      <w:r w:rsidRPr="0089758D">
        <w:rPr>
          <w:rFonts w:ascii="Times New Roman" w:hAnsi="Times New Roman" w:cs="Times New Roman"/>
          <w:b/>
          <w:sz w:val="24"/>
          <w:szCs w:val="24"/>
        </w:rPr>
        <w:t>Pengetahuan</w:t>
      </w:r>
      <w:proofErr w:type="spellEnd"/>
      <w:r w:rsidRPr="0089758D">
        <w:rPr>
          <w:rFonts w:ascii="Times New Roman" w:hAnsi="Times New Roman" w:cs="Times New Roman"/>
          <w:b/>
          <w:bCs/>
          <w:sz w:val="24"/>
          <w:szCs w:val="24"/>
        </w:rPr>
        <w:t xml:space="preserve"> Pada Dosen </w:t>
      </w:r>
      <w:proofErr w:type="spellStart"/>
      <w:r w:rsidRPr="0089758D">
        <w:rPr>
          <w:rFonts w:ascii="Times New Roman" w:hAnsi="Times New Roman" w:cs="Times New Roman"/>
          <w:b/>
          <w:bCs/>
          <w:sz w:val="24"/>
          <w:szCs w:val="24"/>
        </w:rPr>
        <w:t>Politeknik</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sz w:val="24"/>
          <w:szCs w:val="24"/>
        </w:rPr>
        <w:t>Swasta</w:t>
      </w:r>
      <w:proofErr w:type="spellEnd"/>
      <w:r w:rsidRPr="0089758D">
        <w:rPr>
          <w:rFonts w:ascii="Times New Roman" w:hAnsi="Times New Roman" w:cs="Times New Roman"/>
          <w:b/>
          <w:bCs/>
          <w:sz w:val="24"/>
          <w:szCs w:val="24"/>
        </w:rPr>
        <w:t xml:space="preserve"> </w:t>
      </w:r>
      <w:proofErr w:type="gramStart"/>
      <w:r w:rsidRPr="0089758D">
        <w:rPr>
          <w:rFonts w:ascii="Times New Roman" w:hAnsi="Times New Roman" w:cs="Times New Roman"/>
          <w:b/>
          <w:bCs/>
          <w:sz w:val="24"/>
          <w:szCs w:val="24"/>
        </w:rPr>
        <w:t>LLDIKTI  Wilayah</w:t>
      </w:r>
      <w:proofErr w:type="gramEnd"/>
      <w:r w:rsidRPr="0089758D">
        <w:rPr>
          <w:rFonts w:ascii="Times New Roman" w:hAnsi="Times New Roman" w:cs="Times New Roman"/>
          <w:b/>
          <w:bCs/>
          <w:sz w:val="24"/>
          <w:szCs w:val="24"/>
        </w:rPr>
        <w:t xml:space="preserve"> I Sumatera Utara </w:t>
      </w:r>
      <w:r w:rsidRPr="0089758D">
        <w:rPr>
          <w:rFonts w:ascii="Times New Roman" w:hAnsi="Times New Roman" w:cs="Times New Roman"/>
          <w:b/>
          <w:bCs/>
          <w:sz w:val="24"/>
          <w:szCs w:val="24"/>
        </w:rPr>
        <w:tab/>
      </w:r>
    </w:p>
    <w:p w14:paraId="18AE525D" w14:textId="77777777" w:rsidR="006E31FA" w:rsidRPr="0089758D" w:rsidRDefault="006E31FA" w:rsidP="006E31FA">
      <w:pPr>
        <w:spacing w:after="0" w:line="240" w:lineRule="auto"/>
        <w:ind w:firstLine="567"/>
        <w:jc w:val="both"/>
        <w:rPr>
          <w:rFonts w:ascii="Times New Roman" w:hAnsi="Times New Roman" w:cs="Times New Roman"/>
          <w:bCs/>
          <w:sz w:val="24"/>
          <w:szCs w:val="24"/>
        </w:rPr>
      </w:pPr>
      <w:proofErr w:type="spellStart"/>
      <w:r w:rsidRPr="0089758D">
        <w:rPr>
          <w:rFonts w:ascii="Times New Roman" w:hAnsi="Times New Roman" w:cs="Times New Roman"/>
          <w:bCs/>
          <w:sz w:val="24"/>
          <w:szCs w:val="24"/>
        </w:rPr>
        <w:t>Berdasarkan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hasil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penghitungan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langsung</w:t>
      </w:r>
      <w:proofErr w:type="spellEnd"/>
      <w:r w:rsidRPr="0089758D">
        <w:rPr>
          <w:rFonts w:ascii="Times New Roman" w:hAnsi="Times New Roman" w:cs="Times New Roman"/>
          <w:bCs/>
          <w:sz w:val="24"/>
          <w:szCs w:val="24"/>
        </w:rPr>
        <w:t xml:space="preserve"> dan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tidak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langsung</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dari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Kepemimpinan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Melayani</w:t>
      </w:r>
      <w:proofErr w:type="spellEnd"/>
      <w:r w:rsidRPr="0089758D">
        <w:rPr>
          <w:rFonts w:ascii="Times New Roman" w:hAnsi="Times New Roman" w:cs="Times New Roman"/>
          <w:bCs/>
          <w:sz w:val="24"/>
          <w:szCs w:val="24"/>
        </w:rPr>
        <w:t xml:space="preserve"> (X1), </w:t>
      </w:r>
      <w:proofErr w:type="spellStart"/>
      <w:r w:rsidRPr="0089758D">
        <w:rPr>
          <w:rFonts w:ascii="Times New Roman" w:hAnsi="Times New Roman" w:cs="Times New Roman"/>
          <w:iCs/>
          <w:sz w:val="24"/>
          <w:szCs w:val="24"/>
        </w:rPr>
        <w:t>Budaya</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iCs/>
          <w:sz w:val="24"/>
          <w:szCs w:val="24"/>
          <w:lang w:val="id-ID"/>
        </w:rPr>
        <w:t xml:space="preserve">Perguruan Tinggin </w:t>
      </w:r>
      <w:r w:rsidRPr="0089758D">
        <w:rPr>
          <w:rFonts w:ascii="Times New Roman" w:hAnsi="Times New Roman" w:cs="Times New Roman"/>
          <w:bCs/>
          <w:sz w:val="24"/>
          <w:szCs w:val="24"/>
        </w:rPr>
        <w:t xml:space="preserve">(X2) dan </w:t>
      </w:r>
      <w:proofErr w:type="spellStart"/>
      <w:r w:rsidRPr="0089758D">
        <w:rPr>
          <w:rFonts w:ascii="Times New Roman" w:hAnsi="Times New Roman" w:cs="Times New Roman"/>
          <w:bCs/>
          <w:sz w:val="24"/>
          <w:szCs w:val="24"/>
        </w:rPr>
        <w:t>Komitmen</w:t>
      </w:r>
      <w:proofErr w:type="spellEnd"/>
      <w:r w:rsidRPr="0089758D">
        <w:rPr>
          <w:rFonts w:ascii="Times New Roman" w:hAnsi="Times New Roman" w:cs="Times New Roman"/>
          <w:bCs/>
          <w:sz w:val="24"/>
          <w:szCs w:val="24"/>
        </w:rPr>
        <w:t xml:space="preserve"> Dosen (X3) </w:t>
      </w:r>
      <w:proofErr w:type="spellStart"/>
      <w:r w:rsidRPr="0089758D">
        <w:rPr>
          <w:rFonts w:ascii="Times New Roman" w:hAnsi="Times New Roman" w:cs="Times New Roman"/>
          <w:bCs/>
          <w:sz w:val="24"/>
          <w:szCs w:val="24"/>
        </w:rPr>
        <w:t>terhadap</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Berbagi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Pengetahuan</w:t>
      </w:r>
      <w:proofErr w:type="spellEnd"/>
      <w:r w:rsidRPr="0089758D">
        <w:rPr>
          <w:rFonts w:ascii="Times New Roman" w:hAnsi="Times New Roman" w:cs="Times New Roman"/>
          <w:bCs/>
          <w:sz w:val="24"/>
          <w:szCs w:val="24"/>
        </w:rPr>
        <w:t xml:space="preserve"> (Y), </w:t>
      </w:r>
      <w:proofErr w:type="spellStart"/>
      <w:r w:rsidRPr="0089758D">
        <w:rPr>
          <w:rFonts w:ascii="Times New Roman" w:hAnsi="Times New Roman" w:cs="Times New Roman"/>
          <w:bCs/>
          <w:sz w:val="24"/>
          <w:szCs w:val="24"/>
        </w:rPr>
        <w:t>dapat</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diketahui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bahwa</w:t>
      </w:r>
      <w:proofErr w:type="spellEnd"/>
      <w:r w:rsidRPr="0089758D">
        <w:rPr>
          <w:rFonts w:ascii="Times New Roman" w:hAnsi="Times New Roman" w:cs="Times New Roman"/>
          <w:bCs/>
          <w:sz w:val="24"/>
          <w:szCs w:val="24"/>
        </w:rPr>
        <w:t>:</w:t>
      </w:r>
    </w:p>
    <w:p w14:paraId="729A71C1" w14:textId="77777777" w:rsidR="006E31FA" w:rsidRPr="0089758D" w:rsidRDefault="006E31FA" w:rsidP="006E31FA">
      <w:pPr>
        <w:pStyle w:val="ListParagraph"/>
        <w:numPr>
          <w:ilvl w:val="0"/>
          <w:numId w:val="14"/>
        </w:numPr>
        <w:spacing w:after="0" w:line="240" w:lineRule="auto"/>
        <w:ind w:left="709"/>
        <w:jc w:val="both"/>
        <w:rPr>
          <w:bCs/>
          <w:lang w:val="en-US"/>
        </w:rPr>
      </w:pPr>
      <w:bookmarkStart w:id="11" w:name="_Hlk84256108"/>
      <w:proofErr w:type="spellStart"/>
      <w:r w:rsidRPr="0089758D">
        <w:rPr>
          <w:bCs/>
        </w:rPr>
        <w:t>Pengaruh</w:t>
      </w:r>
      <w:proofErr w:type="spellEnd"/>
      <w:r w:rsidRPr="0089758D">
        <w:rPr>
          <w:bCs/>
        </w:rPr>
        <w:t xml:space="preserve"> </w:t>
      </w:r>
      <w:proofErr w:type="spellStart"/>
      <w:r w:rsidRPr="0089758D">
        <w:rPr>
          <w:bCs/>
        </w:rPr>
        <w:t>langsung</w:t>
      </w:r>
      <w:proofErr w:type="spellEnd"/>
      <w:r w:rsidRPr="0089758D">
        <w:rPr>
          <w:bCs/>
        </w:rPr>
        <w:t xml:space="preserve"> </w:t>
      </w:r>
      <w:proofErr w:type="spellStart"/>
      <w:r w:rsidRPr="0089758D">
        <w:rPr>
          <w:bCs/>
        </w:rPr>
        <w:t>variabel</w:t>
      </w:r>
      <w:proofErr w:type="spellEnd"/>
      <w:r w:rsidRPr="0089758D">
        <w:rPr>
          <w:bCs/>
        </w:rPr>
        <w:t xml:space="preserve"> </w:t>
      </w:r>
      <w:proofErr w:type="spellStart"/>
      <w:r w:rsidRPr="0089758D">
        <w:t>Kepemimpinan</w:t>
      </w:r>
      <w:proofErr w:type="spellEnd"/>
      <w:r w:rsidRPr="0089758D">
        <w:t xml:space="preserve"> </w:t>
      </w:r>
      <w:proofErr w:type="spellStart"/>
      <w:r w:rsidRPr="0089758D">
        <w:t>Melayani</w:t>
      </w:r>
      <w:proofErr w:type="spellEnd"/>
      <w:r w:rsidRPr="0089758D">
        <w:rPr>
          <w:bCs/>
          <w:lang w:val="en-ID"/>
        </w:rPr>
        <w:t xml:space="preserve"> (X1), </w:t>
      </w:r>
      <w:proofErr w:type="spellStart"/>
      <w:r w:rsidRPr="0089758D">
        <w:rPr>
          <w:iCs/>
        </w:rPr>
        <w:t>Budaya</w:t>
      </w:r>
      <w:proofErr w:type="spellEnd"/>
      <w:r w:rsidRPr="0089758D">
        <w:rPr>
          <w:iCs/>
        </w:rPr>
        <w:t xml:space="preserve"> </w:t>
      </w:r>
      <w:r w:rsidRPr="0089758D">
        <w:rPr>
          <w:iCs/>
          <w:lang w:val="id-ID"/>
        </w:rPr>
        <w:t xml:space="preserve">Perguruan Tinggi </w:t>
      </w:r>
      <w:r w:rsidRPr="0089758D">
        <w:rPr>
          <w:bCs/>
          <w:lang w:val="en-ID"/>
        </w:rPr>
        <w:t xml:space="preserve"> (X2) dan </w:t>
      </w:r>
      <w:proofErr w:type="spellStart"/>
      <w:r w:rsidRPr="0089758D">
        <w:rPr>
          <w:bCs/>
          <w:lang w:val="en-ID"/>
        </w:rPr>
        <w:t>Komitmen</w:t>
      </w:r>
      <w:proofErr w:type="spellEnd"/>
      <w:r w:rsidRPr="0089758D">
        <w:rPr>
          <w:bCs/>
          <w:lang w:val="en-ID"/>
        </w:rPr>
        <w:t xml:space="preserve"> Dosen (X3) </w:t>
      </w:r>
      <w:proofErr w:type="spellStart"/>
      <w:r w:rsidRPr="0089758D">
        <w:rPr>
          <w:bCs/>
          <w:lang w:val="en-ID"/>
        </w:rPr>
        <w:t>terhadap</w:t>
      </w:r>
      <w:proofErr w:type="spellEnd"/>
      <w:r w:rsidRPr="0089758D">
        <w:rPr>
          <w:bCs/>
          <w:lang w:val="en-ID"/>
        </w:rPr>
        <w:t xml:space="preserve"> </w:t>
      </w:r>
      <w:proofErr w:type="spellStart"/>
      <w:r w:rsidRPr="0089758D">
        <w:rPr>
          <w:bCs/>
          <w:lang w:val="en-ID"/>
        </w:rPr>
        <w:t>Berbagi</w:t>
      </w:r>
      <w:proofErr w:type="spellEnd"/>
      <w:r w:rsidRPr="0089758D">
        <w:rPr>
          <w:bCs/>
          <w:lang w:val="en-ID"/>
        </w:rPr>
        <w:t xml:space="preserve"> </w:t>
      </w:r>
      <w:proofErr w:type="spellStart"/>
      <w:r w:rsidRPr="0089758D">
        <w:rPr>
          <w:bCs/>
          <w:lang w:val="en-ID"/>
        </w:rPr>
        <w:t>Pengetahuan</w:t>
      </w:r>
      <w:proofErr w:type="spellEnd"/>
      <w:r w:rsidRPr="0089758D">
        <w:rPr>
          <w:bCs/>
          <w:lang w:val="en-ID"/>
        </w:rPr>
        <w:t xml:space="preserve"> (Y), </w:t>
      </w:r>
      <w:proofErr w:type="spellStart"/>
      <w:r w:rsidRPr="0089758D">
        <w:rPr>
          <w:bCs/>
          <w:lang w:val="en-ID"/>
        </w:rPr>
        <w:t>memiliki</w:t>
      </w:r>
      <w:proofErr w:type="spellEnd"/>
      <w:r w:rsidRPr="0089758D">
        <w:rPr>
          <w:bCs/>
          <w:lang w:val="en-ID"/>
        </w:rPr>
        <w:t xml:space="preserve"> total </w:t>
      </w:r>
      <w:proofErr w:type="spellStart"/>
      <w:r w:rsidRPr="0089758D">
        <w:rPr>
          <w:bCs/>
          <w:lang w:val="en-ID"/>
        </w:rPr>
        <w:t>nilai</w:t>
      </w:r>
      <w:proofErr w:type="spellEnd"/>
      <w:r w:rsidRPr="0089758D">
        <w:rPr>
          <w:bCs/>
          <w:lang w:val="en-ID"/>
        </w:rPr>
        <w:t xml:space="preserve"> </w:t>
      </w:r>
      <w:proofErr w:type="spellStart"/>
      <w:r w:rsidRPr="0089758D">
        <w:rPr>
          <w:bCs/>
          <w:lang w:val="en-ID"/>
        </w:rPr>
        <w:t>sebesar</w:t>
      </w:r>
      <w:proofErr w:type="spellEnd"/>
      <w:r w:rsidRPr="0089758D">
        <w:rPr>
          <w:bCs/>
          <w:lang w:val="en-ID"/>
        </w:rPr>
        <w:t xml:space="preserve"> </w:t>
      </w:r>
      <w:bookmarkEnd w:id="11"/>
      <w:r w:rsidRPr="0089758D">
        <w:rPr>
          <w:bCs/>
          <w:lang w:val="en-ID"/>
        </w:rPr>
        <w:t xml:space="preserve">30,48 </w:t>
      </w:r>
      <w:proofErr w:type="spellStart"/>
      <w:r w:rsidRPr="0089758D">
        <w:rPr>
          <w:bCs/>
          <w:lang w:val="en-ID"/>
        </w:rPr>
        <w:t>persen</w:t>
      </w:r>
      <w:proofErr w:type="spellEnd"/>
    </w:p>
    <w:p w14:paraId="2A0AED41" w14:textId="77777777" w:rsidR="006E31FA" w:rsidRPr="0089758D" w:rsidRDefault="006E31FA" w:rsidP="006E31FA">
      <w:pPr>
        <w:pStyle w:val="ListParagraph"/>
        <w:numPr>
          <w:ilvl w:val="0"/>
          <w:numId w:val="14"/>
        </w:numPr>
        <w:spacing w:after="0" w:line="240" w:lineRule="auto"/>
        <w:ind w:left="709"/>
        <w:jc w:val="both"/>
        <w:rPr>
          <w:bCs/>
        </w:rPr>
      </w:pPr>
      <w:proofErr w:type="spellStart"/>
      <w:r w:rsidRPr="0089758D">
        <w:rPr>
          <w:bCs/>
        </w:rPr>
        <w:t>Pengaruh</w:t>
      </w:r>
      <w:proofErr w:type="spellEnd"/>
      <w:r w:rsidRPr="0089758D">
        <w:rPr>
          <w:bCs/>
        </w:rPr>
        <w:t xml:space="preserve"> </w:t>
      </w:r>
      <w:proofErr w:type="spellStart"/>
      <w:r w:rsidRPr="0089758D">
        <w:rPr>
          <w:bCs/>
        </w:rPr>
        <w:t>tidak</w:t>
      </w:r>
      <w:proofErr w:type="spellEnd"/>
      <w:r w:rsidRPr="0089758D">
        <w:rPr>
          <w:bCs/>
        </w:rPr>
        <w:t xml:space="preserve"> </w:t>
      </w:r>
      <w:proofErr w:type="spellStart"/>
      <w:r w:rsidRPr="0089758D">
        <w:rPr>
          <w:bCs/>
        </w:rPr>
        <w:t>langsung</w:t>
      </w:r>
      <w:proofErr w:type="spellEnd"/>
      <w:r w:rsidRPr="0089758D">
        <w:rPr>
          <w:bCs/>
        </w:rPr>
        <w:t xml:space="preserve"> </w:t>
      </w:r>
      <w:proofErr w:type="spellStart"/>
      <w:r w:rsidRPr="0089758D">
        <w:rPr>
          <w:bCs/>
        </w:rPr>
        <w:t>variabel</w:t>
      </w:r>
      <w:proofErr w:type="spellEnd"/>
      <w:r w:rsidRPr="0089758D">
        <w:rPr>
          <w:bCs/>
        </w:rPr>
        <w:t xml:space="preserve"> </w:t>
      </w:r>
      <w:proofErr w:type="spellStart"/>
      <w:r w:rsidRPr="0089758D">
        <w:t>Kepemimpinan</w:t>
      </w:r>
      <w:proofErr w:type="spellEnd"/>
      <w:r w:rsidRPr="0089758D">
        <w:t xml:space="preserve"> </w:t>
      </w:r>
      <w:proofErr w:type="spellStart"/>
      <w:r w:rsidRPr="0089758D">
        <w:t>Melayani</w:t>
      </w:r>
      <w:proofErr w:type="spellEnd"/>
      <w:r w:rsidRPr="0089758D">
        <w:rPr>
          <w:bCs/>
          <w:lang w:val="en-ID"/>
        </w:rPr>
        <w:t xml:space="preserve"> (X1), </w:t>
      </w:r>
      <w:proofErr w:type="spellStart"/>
      <w:r w:rsidRPr="0089758D">
        <w:rPr>
          <w:iCs/>
        </w:rPr>
        <w:t>Budaya</w:t>
      </w:r>
      <w:proofErr w:type="spellEnd"/>
      <w:r w:rsidRPr="0089758D">
        <w:rPr>
          <w:iCs/>
        </w:rPr>
        <w:t xml:space="preserve"> </w:t>
      </w:r>
      <w:r w:rsidRPr="0089758D">
        <w:rPr>
          <w:iCs/>
          <w:lang w:val="id-ID"/>
        </w:rPr>
        <w:t xml:space="preserve">Perguruan Tinggi </w:t>
      </w:r>
      <w:r w:rsidRPr="0089758D">
        <w:rPr>
          <w:bCs/>
          <w:lang w:val="en-ID"/>
        </w:rPr>
        <w:t xml:space="preserve">(X2) dan </w:t>
      </w:r>
      <w:proofErr w:type="spellStart"/>
      <w:r w:rsidRPr="0089758D">
        <w:rPr>
          <w:bCs/>
          <w:lang w:val="en-ID"/>
        </w:rPr>
        <w:t>Komitmen</w:t>
      </w:r>
      <w:proofErr w:type="spellEnd"/>
      <w:r w:rsidRPr="0089758D">
        <w:rPr>
          <w:bCs/>
          <w:lang w:val="en-ID"/>
        </w:rPr>
        <w:t xml:space="preserve"> Dosen (X3) </w:t>
      </w:r>
      <w:proofErr w:type="spellStart"/>
      <w:r w:rsidRPr="0089758D">
        <w:rPr>
          <w:bCs/>
          <w:lang w:val="en-ID"/>
        </w:rPr>
        <w:t>terhadap</w:t>
      </w:r>
      <w:proofErr w:type="spellEnd"/>
      <w:r w:rsidRPr="0089758D">
        <w:rPr>
          <w:bCs/>
          <w:lang w:val="en-ID"/>
        </w:rPr>
        <w:t xml:space="preserve"> </w:t>
      </w:r>
      <w:proofErr w:type="spellStart"/>
      <w:r w:rsidRPr="0089758D">
        <w:rPr>
          <w:bCs/>
          <w:lang w:val="en-ID"/>
        </w:rPr>
        <w:t>Berbagi</w:t>
      </w:r>
      <w:proofErr w:type="spellEnd"/>
      <w:r w:rsidRPr="0089758D">
        <w:rPr>
          <w:bCs/>
          <w:lang w:val="en-ID"/>
        </w:rPr>
        <w:t xml:space="preserve"> </w:t>
      </w:r>
      <w:proofErr w:type="spellStart"/>
      <w:r w:rsidRPr="0089758D">
        <w:rPr>
          <w:bCs/>
          <w:lang w:val="en-ID"/>
        </w:rPr>
        <w:t>Pengetahuan</w:t>
      </w:r>
      <w:proofErr w:type="spellEnd"/>
      <w:r w:rsidRPr="0089758D">
        <w:rPr>
          <w:bCs/>
          <w:lang w:val="en-ID"/>
        </w:rPr>
        <w:t xml:space="preserve"> (Y), </w:t>
      </w:r>
      <w:proofErr w:type="spellStart"/>
      <w:r w:rsidRPr="0089758D">
        <w:rPr>
          <w:bCs/>
          <w:lang w:val="en-ID"/>
        </w:rPr>
        <w:t>memiliki</w:t>
      </w:r>
      <w:proofErr w:type="spellEnd"/>
      <w:r w:rsidRPr="0089758D">
        <w:rPr>
          <w:bCs/>
          <w:lang w:val="en-ID"/>
        </w:rPr>
        <w:t xml:space="preserve"> total </w:t>
      </w:r>
      <w:proofErr w:type="spellStart"/>
      <w:r w:rsidRPr="0089758D">
        <w:rPr>
          <w:bCs/>
          <w:lang w:val="en-ID"/>
        </w:rPr>
        <w:t>nilai</w:t>
      </w:r>
      <w:proofErr w:type="spellEnd"/>
      <w:r w:rsidRPr="0089758D">
        <w:rPr>
          <w:bCs/>
          <w:lang w:val="en-ID"/>
        </w:rPr>
        <w:t xml:space="preserve"> </w:t>
      </w:r>
      <w:proofErr w:type="spellStart"/>
      <w:r w:rsidRPr="0089758D">
        <w:rPr>
          <w:bCs/>
          <w:lang w:val="en-ID"/>
        </w:rPr>
        <w:t>sebesar</w:t>
      </w:r>
      <w:proofErr w:type="spellEnd"/>
      <w:r w:rsidRPr="0089758D">
        <w:rPr>
          <w:bCs/>
          <w:lang w:val="en-ID"/>
        </w:rPr>
        <w:t xml:space="preserve"> 44,84 </w:t>
      </w:r>
      <w:proofErr w:type="spellStart"/>
      <w:r w:rsidRPr="0089758D">
        <w:rPr>
          <w:bCs/>
          <w:lang w:val="en-ID"/>
        </w:rPr>
        <w:t>persen</w:t>
      </w:r>
      <w:proofErr w:type="spellEnd"/>
    </w:p>
    <w:p w14:paraId="003C9F13" w14:textId="77777777" w:rsidR="006E31FA" w:rsidRPr="0089758D" w:rsidRDefault="006E31FA" w:rsidP="006E31FA">
      <w:pPr>
        <w:spacing w:after="0" w:line="240" w:lineRule="auto"/>
        <w:ind w:firstLine="567"/>
        <w:jc w:val="both"/>
        <w:rPr>
          <w:rFonts w:ascii="Times New Roman" w:hAnsi="Times New Roman" w:cs="Times New Roman"/>
          <w:bCs/>
          <w:sz w:val="24"/>
          <w:szCs w:val="24"/>
          <w:lang w:val="it-IT"/>
        </w:rPr>
      </w:pP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total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Kepemimpinan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Melayani</w:t>
      </w:r>
      <w:proofErr w:type="spellEnd"/>
      <w:r w:rsidRPr="0089758D">
        <w:rPr>
          <w:rFonts w:ascii="Times New Roman" w:hAnsi="Times New Roman" w:cs="Times New Roman"/>
          <w:bCs/>
          <w:sz w:val="24"/>
          <w:szCs w:val="24"/>
        </w:rPr>
        <w:t xml:space="preserve"> (X1), </w:t>
      </w:r>
      <w:proofErr w:type="spellStart"/>
      <w:r w:rsidRPr="0089758D">
        <w:rPr>
          <w:rFonts w:ascii="Times New Roman" w:hAnsi="Times New Roman" w:cs="Times New Roman"/>
          <w:iCs/>
          <w:sz w:val="24"/>
          <w:szCs w:val="24"/>
        </w:rPr>
        <w:t>Budaya</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iCs/>
          <w:sz w:val="24"/>
          <w:szCs w:val="24"/>
          <w:lang w:val="id-ID"/>
        </w:rPr>
        <w:t>Perguruan Tinggi</w:t>
      </w:r>
      <w:r w:rsidRPr="0089758D">
        <w:rPr>
          <w:rFonts w:ascii="Times New Roman" w:hAnsi="Times New Roman" w:cs="Times New Roman"/>
          <w:bCs/>
          <w:sz w:val="24"/>
          <w:szCs w:val="24"/>
        </w:rPr>
        <w:t xml:space="preserve"> (X2) dan </w:t>
      </w:r>
      <w:proofErr w:type="spellStart"/>
      <w:r w:rsidRPr="0089758D">
        <w:rPr>
          <w:rFonts w:ascii="Times New Roman" w:hAnsi="Times New Roman" w:cs="Times New Roman"/>
          <w:bCs/>
          <w:sz w:val="24"/>
          <w:szCs w:val="24"/>
        </w:rPr>
        <w:t>Komitmen</w:t>
      </w:r>
      <w:proofErr w:type="spellEnd"/>
      <w:r w:rsidRPr="0089758D">
        <w:rPr>
          <w:rFonts w:ascii="Times New Roman" w:hAnsi="Times New Roman" w:cs="Times New Roman"/>
          <w:bCs/>
          <w:sz w:val="24"/>
          <w:szCs w:val="24"/>
        </w:rPr>
        <w:t xml:space="preserve"> Dosen (X3) </w:t>
      </w:r>
      <w:proofErr w:type="spellStart"/>
      <w:r w:rsidRPr="0089758D">
        <w:rPr>
          <w:rFonts w:ascii="Times New Roman" w:hAnsi="Times New Roman" w:cs="Times New Roman"/>
          <w:bCs/>
          <w:sz w:val="24"/>
          <w:szCs w:val="24"/>
        </w:rPr>
        <w:t>terhadap</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Berbagi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Pengetahuan</w:t>
      </w:r>
      <w:proofErr w:type="spellEnd"/>
      <w:r w:rsidRPr="0089758D">
        <w:rPr>
          <w:rFonts w:ascii="Times New Roman" w:hAnsi="Times New Roman" w:cs="Times New Roman"/>
          <w:bCs/>
          <w:sz w:val="24"/>
          <w:szCs w:val="24"/>
        </w:rPr>
        <w:t xml:space="preserve"> (Y), </w:t>
      </w:r>
      <w:proofErr w:type="spellStart"/>
      <w:r w:rsidRPr="0089758D">
        <w:rPr>
          <w:rFonts w:ascii="Times New Roman" w:hAnsi="Times New Roman" w:cs="Times New Roman"/>
          <w:bCs/>
          <w:sz w:val="24"/>
          <w:szCs w:val="24"/>
        </w:rPr>
        <w:t>merupakan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gabungan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langsung</w:t>
      </w:r>
      <w:proofErr w:type="spellEnd"/>
      <w:r w:rsidRPr="0089758D">
        <w:rPr>
          <w:rFonts w:ascii="Times New Roman" w:hAnsi="Times New Roman" w:cs="Times New Roman"/>
          <w:bCs/>
          <w:sz w:val="24"/>
          <w:szCs w:val="24"/>
        </w:rPr>
        <w:t xml:space="preserve"> dan </w:t>
      </w:r>
      <w:proofErr w:type="spellStart"/>
      <w:r w:rsidRPr="0089758D">
        <w:rPr>
          <w:rFonts w:ascii="Times New Roman" w:hAnsi="Times New Roman" w:cs="Times New Roman"/>
          <w:bCs/>
          <w:sz w:val="24"/>
          <w:szCs w:val="24"/>
        </w:rPr>
        <w:t>tidak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langsung</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yaitu</w:t>
      </w:r>
      <w:proofErr w:type="spellEnd"/>
      <w:r w:rsidRPr="0089758D">
        <w:rPr>
          <w:rFonts w:ascii="Times New Roman" w:hAnsi="Times New Roman" w:cs="Times New Roman"/>
          <w:bCs/>
          <w:sz w:val="24"/>
          <w:szCs w:val="24"/>
        </w:rPr>
        <w:t xml:space="preserve"> 75,32 </w:t>
      </w:r>
      <w:proofErr w:type="spellStart"/>
      <w:r w:rsidRPr="0089758D">
        <w:rPr>
          <w:rFonts w:ascii="Times New Roman" w:hAnsi="Times New Roman" w:cs="Times New Roman"/>
          <w:bCs/>
          <w:sz w:val="24"/>
          <w:szCs w:val="24"/>
        </w:rPr>
        <w:t>persen</w:t>
      </w:r>
      <w:proofErr w:type="spellEnd"/>
      <w:r w:rsidRPr="0089758D">
        <w:rPr>
          <w:rFonts w:ascii="Times New Roman" w:hAnsi="Times New Roman" w:cs="Times New Roman"/>
          <w:bCs/>
          <w:sz w:val="24"/>
          <w:szCs w:val="24"/>
        </w:rPr>
        <w:t xml:space="preserve">. Hal </w:t>
      </w:r>
      <w:proofErr w:type="spellStart"/>
      <w:r w:rsidRPr="0089758D">
        <w:rPr>
          <w:rFonts w:ascii="Times New Roman" w:hAnsi="Times New Roman" w:cs="Times New Roman"/>
          <w:bCs/>
          <w:sz w:val="24"/>
          <w:szCs w:val="24"/>
        </w:rPr>
        <w:t>ini</w:t>
      </w:r>
      <w:proofErr w:type="spellEnd"/>
      <w:r w:rsidRPr="0089758D">
        <w:rPr>
          <w:rFonts w:ascii="Times New Roman" w:hAnsi="Times New Roman" w:cs="Times New Roman"/>
          <w:bCs/>
          <w:sz w:val="24"/>
          <w:szCs w:val="24"/>
        </w:rPr>
        <w:t xml:space="preserve"> juga </w:t>
      </w:r>
      <w:proofErr w:type="spellStart"/>
      <w:r w:rsidRPr="0089758D">
        <w:rPr>
          <w:rFonts w:ascii="Times New Roman" w:hAnsi="Times New Roman" w:cs="Times New Roman"/>
          <w:bCs/>
          <w:sz w:val="24"/>
          <w:szCs w:val="24"/>
        </w:rPr>
        <w:t>bisa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dilihat</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dari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koefisien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determinasi</w:t>
      </w:r>
      <w:proofErr w:type="spellEnd"/>
      <w:r w:rsidRPr="0089758D">
        <w:rPr>
          <w:rFonts w:ascii="Times New Roman" w:hAnsi="Times New Roman" w:cs="Times New Roman"/>
          <w:bCs/>
          <w:sz w:val="24"/>
          <w:szCs w:val="24"/>
        </w:rPr>
        <w:t xml:space="preserve"> sub-</w:t>
      </w:r>
      <w:proofErr w:type="spellStart"/>
      <w:r w:rsidRPr="0089758D">
        <w:rPr>
          <w:rFonts w:ascii="Times New Roman" w:hAnsi="Times New Roman" w:cs="Times New Roman"/>
          <w:bCs/>
          <w:sz w:val="24"/>
          <w:szCs w:val="24"/>
        </w:rPr>
        <w:t>struktur</w:t>
      </w:r>
      <w:proofErr w:type="spellEnd"/>
      <w:r w:rsidRPr="0089758D">
        <w:rPr>
          <w:rFonts w:ascii="Times New Roman" w:hAnsi="Times New Roman" w:cs="Times New Roman"/>
          <w:bCs/>
          <w:sz w:val="24"/>
          <w:szCs w:val="24"/>
        </w:rPr>
        <w:t xml:space="preserve"> 1 yang </w:t>
      </w:r>
      <w:proofErr w:type="spellStart"/>
      <w:r w:rsidRPr="0089758D">
        <w:rPr>
          <w:rFonts w:ascii="Times New Roman" w:hAnsi="Times New Roman" w:cs="Times New Roman"/>
          <w:bCs/>
          <w:sz w:val="24"/>
          <w:szCs w:val="24"/>
        </w:rPr>
        <w:t>menunjukkan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angka</w:t>
      </w:r>
      <w:proofErr w:type="spellEnd"/>
      <w:r w:rsidRPr="0089758D">
        <w:rPr>
          <w:rFonts w:ascii="Times New Roman" w:hAnsi="Times New Roman" w:cs="Times New Roman"/>
          <w:bCs/>
          <w:sz w:val="24"/>
          <w:szCs w:val="24"/>
        </w:rPr>
        <w:t xml:space="preserve"> 0,7532. Ini </w:t>
      </w:r>
      <w:proofErr w:type="spellStart"/>
      <w:r w:rsidRPr="0089758D">
        <w:rPr>
          <w:rFonts w:ascii="Times New Roman" w:hAnsi="Times New Roman" w:cs="Times New Roman"/>
          <w:bCs/>
          <w:sz w:val="24"/>
          <w:szCs w:val="24"/>
        </w:rPr>
        <w:t>artinya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bahwa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Kepemimpinan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Melayani</w:t>
      </w:r>
      <w:proofErr w:type="spellEnd"/>
      <w:r w:rsidRPr="0089758D">
        <w:rPr>
          <w:rFonts w:ascii="Times New Roman" w:hAnsi="Times New Roman" w:cs="Times New Roman"/>
          <w:bCs/>
          <w:sz w:val="24"/>
          <w:szCs w:val="24"/>
        </w:rPr>
        <w:t xml:space="preserve"> (X1), </w:t>
      </w:r>
      <w:proofErr w:type="spellStart"/>
      <w:r w:rsidRPr="0089758D">
        <w:rPr>
          <w:rFonts w:ascii="Times New Roman" w:hAnsi="Times New Roman" w:cs="Times New Roman"/>
          <w:iCs/>
          <w:sz w:val="24"/>
          <w:szCs w:val="24"/>
        </w:rPr>
        <w:t>Budaya</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iCs/>
          <w:sz w:val="24"/>
          <w:szCs w:val="24"/>
          <w:lang w:val="id-ID"/>
        </w:rPr>
        <w:t xml:space="preserve">Perguruan Tinggi </w:t>
      </w:r>
      <w:r w:rsidRPr="0089758D">
        <w:rPr>
          <w:rFonts w:ascii="Times New Roman" w:hAnsi="Times New Roman" w:cs="Times New Roman"/>
          <w:bCs/>
          <w:sz w:val="24"/>
          <w:szCs w:val="24"/>
        </w:rPr>
        <w:t xml:space="preserve">(X2) dan </w:t>
      </w:r>
      <w:proofErr w:type="spellStart"/>
      <w:r w:rsidRPr="0089758D">
        <w:rPr>
          <w:rFonts w:ascii="Times New Roman" w:hAnsi="Times New Roman" w:cs="Times New Roman"/>
          <w:bCs/>
          <w:sz w:val="24"/>
          <w:szCs w:val="24"/>
        </w:rPr>
        <w:t>Komitmen</w:t>
      </w:r>
      <w:proofErr w:type="spellEnd"/>
      <w:r w:rsidRPr="0089758D">
        <w:rPr>
          <w:rFonts w:ascii="Times New Roman" w:hAnsi="Times New Roman" w:cs="Times New Roman"/>
          <w:bCs/>
          <w:sz w:val="24"/>
          <w:szCs w:val="24"/>
        </w:rPr>
        <w:t xml:space="preserve"> Dosen (X3) </w:t>
      </w:r>
      <w:proofErr w:type="spellStart"/>
      <w:r w:rsidRPr="0089758D">
        <w:rPr>
          <w:rFonts w:ascii="Times New Roman" w:hAnsi="Times New Roman" w:cs="Times New Roman"/>
          <w:bCs/>
          <w:sz w:val="24"/>
          <w:szCs w:val="24"/>
        </w:rPr>
        <w:t>berpengaruh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secara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langsung</w:t>
      </w:r>
      <w:proofErr w:type="spellEnd"/>
      <w:r w:rsidRPr="0089758D">
        <w:rPr>
          <w:rFonts w:ascii="Times New Roman" w:hAnsi="Times New Roman" w:cs="Times New Roman"/>
          <w:bCs/>
          <w:sz w:val="24"/>
          <w:szCs w:val="24"/>
        </w:rPr>
        <w:t xml:space="preserve"> dan </w:t>
      </w:r>
      <w:proofErr w:type="spellStart"/>
      <w:r w:rsidRPr="0089758D">
        <w:rPr>
          <w:rFonts w:ascii="Times New Roman" w:hAnsi="Times New Roman" w:cs="Times New Roman"/>
          <w:bCs/>
          <w:sz w:val="24"/>
          <w:szCs w:val="24"/>
        </w:rPr>
        <w:t>tidak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langsung</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terhadap</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Berbagi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Pengetahuan</w:t>
      </w:r>
      <w:proofErr w:type="spellEnd"/>
      <w:r w:rsidRPr="0089758D">
        <w:rPr>
          <w:rFonts w:ascii="Times New Roman" w:hAnsi="Times New Roman" w:cs="Times New Roman"/>
          <w:bCs/>
          <w:sz w:val="24"/>
          <w:szCs w:val="24"/>
        </w:rPr>
        <w:t xml:space="preserve"> (Y) </w:t>
      </w:r>
      <w:proofErr w:type="spellStart"/>
      <w:r w:rsidRPr="0089758D">
        <w:rPr>
          <w:rFonts w:ascii="Times New Roman" w:hAnsi="Times New Roman" w:cs="Times New Roman"/>
          <w:bCs/>
          <w:sz w:val="24"/>
          <w:szCs w:val="24"/>
        </w:rPr>
        <w:t>sebesar</w:t>
      </w:r>
      <w:proofErr w:type="spellEnd"/>
      <w:r w:rsidRPr="0089758D">
        <w:rPr>
          <w:rFonts w:ascii="Times New Roman" w:hAnsi="Times New Roman" w:cs="Times New Roman"/>
          <w:bCs/>
          <w:sz w:val="24"/>
          <w:szCs w:val="24"/>
        </w:rPr>
        <w:t xml:space="preserve"> 75,32 </w:t>
      </w:r>
      <w:proofErr w:type="spellStart"/>
      <w:r w:rsidRPr="0089758D">
        <w:rPr>
          <w:rFonts w:ascii="Times New Roman" w:hAnsi="Times New Roman" w:cs="Times New Roman"/>
          <w:bCs/>
          <w:sz w:val="24"/>
          <w:szCs w:val="24"/>
        </w:rPr>
        <w:t>persen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sedangkan</w:t>
      </w:r>
      <w:proofErr w:type="spellEnd"/>
      <w:r w:rsidRPr="0089758D">
        <w:rPr>
          <w:rFonts w:ascii="Times New Roman" w:hAnsi="Times New Roman" w:cs="Times New Roman"/>
          <w:bCs/>
          <w:sz w:val="24"/>
          <w:szCs w:val="24"/>
        </w:rPr>
        <w:t xml:space="preserve"> 24,68 </w:t>
      </w:r>
      <w:proofErr w:type="spellStart"/>
      <w:r w:rsidRPr="0089758D">
        <w:rPr>
          <w:rFonts w:ascii="Times New Roman" w:hAnsi="Times New Roman" w:cs="Times New Roman"/>
          <w:bCs/>
          <w:sz w:val="24"/>
          <w:szCs w:val="24"/>
        </w:rPr>
        <w:t>persen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selebihnya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dipengaruhi</w:t>
      </w:r>
      <w:proofErr w:type="spellEnd"/>
      <w:r w:rsidRPr="0089758D">
        <w:rPr>
          <w:rFonts w:ascii="Times New Roman" w:hAnsi="Times New Roman" w:cs="Times New Roman"/>
          <w:bCs/>
          <w:sz w:val="24"/>
          <w:szCs w:val="24"/>
        </w:rPr>
        <w:t xml:space="preserve"> oleh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atau</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faktor</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lain</w:t>
      </w:r>
      <w:proofErr w:type="spellEnd"/>
      <w:r w:rsidRPr="0089758D">
        <w:rPr>
          <w:rFonts w:ascii="Times New Roman" w:hAnsi="Times New Roman" w:cs="Times New Roman"/>
          <w:bCs/>
          <w:sz w:val="24"/>
          <w:szCs w:val="24"/>
        </w:rPr>
        <w:t xml:space="preserve">. </w:t>
      </w:r>
      <w:r w:rsidRPr="0089758D">
        <w:rPr>
          <w:rFonts w:ascii="Times New Roman" w:hAnsi="Times New Roman" w:cs="Times New Roman"/>
          <w:bCs/>
          <w:sz w:val="24"/>
          <w:szCs w:val="24"/>
          <w:lang w:val="it-IT"/>
        </w:rPr>
        <w:t xml:space="preserve">Variabel lain ini diantaranya </w:t>
      </w:r>
      <w:r w:rsidRPr="0089758D">
        <w:rPr>
          <w:rFonts w:ascii="Times New Roman" w:eastAsia="Arial" w:hAnsi="Times New Roman" w:cs="Times New Roman"/>
          <w:sz w:val="24"/>
          <w:szCs w:val="24"/>
          <w:lang w:val="it-IT"/>
        </w:rPr>
        <w:t>Lingkungan Kerja, Remunerasi, Kompetensi</w:t>
      </w:r>
      <w:r w:rsidRPr="0089758D">
        <w:rPr>
          <w:rFonts w:ascii="Times New Roman" w:hAnsi="Times New Roman" w:cs="Times New Roman"/>
          <w:bCs/>
          <w:sz w:val="24"/>
          <w:szCs w:val="24"/>
          <w:lang w:val="it-IT"/>
        </w:rPr>
        <w:t xml:space="preserve"> dan lain lain.</w:t>
      </w:r>
    </w:p>
    <w:p w14:paraId="30AF41D1" w14:textId="77777777" w:rsidR="006E31FA" w:rsidRPr="0089758D" w:rsidRDefault="006E31FA" w:rsidP="006E31FA">
      <w:pPr>
        <w:spacing w:after="0" w:line="240" w:lineRule="auto"/>
        <w:ind w:left="142" w:firstLine="720"/>
        <w:jc w:val="both"/>
        <w:rPr>
          <w:rFonts w:ascii="Times New Roman" w:hAnsi="Times New Roman" w:cs="Times New Roman"/>
          <w:bCs/>
          <w:sz w:val="24"/>
          <w:szCs w:val="24"/>
          <w:lang w:val="it-IT"/>
        </w:rPr>
      </w:pPr>
      <w:r w:rsidRPr="0089758D">
        <w:rPr>
          <w:rFonts w:ascii="Times New Roman" w:hAnsi="Times New Roman" w:cs="Times New Roman"/>
          <w:bCs/>
          <w:sz w:val="24"/>
          <w:szCs w:val="24"/>
          <w:lang w:val="it-IT"/>
        </w:rPr>
        <w:t xml:space="preserve">Pengaruh terbesar adalah </w:t>
      </w:r>
      <w:r w:rsidRPr="0089758D">
        <w:rPr>
          <w:rFonts w:ascii="Times New Roman" w:hAnsi="Times New Roman" w:cs="Times New Roman"/>
          <w:sz w:val="24"/>
          <w:szCs w:val="24"/>
          <w:lang w:val="it-IT"/>
        </w:rPr>
        <w:t>Kepemimpinan Melayani</w:t>
      </w:r>
      <w:r w:rsidRPr="0089758D">
        <w:rPr>
          <w:rFonts w:ascii="Times New Roman" w:hAnsi="Times New Roman" w:cs="Times New Roman"/>
          <w:iCs/>
          <w:sz w:val="24"/>
          <w:szCs w:val="24"/>
          <w:lang w:val="it-IT"/>
        </w:rPr>
        <w:t xml:space="preserve"> </w:t>
      </w:r>
      <w:r w:rsidRPr="0089758D">
        <w:rPr>
          <w:rFonts w:ascii="Times New Roman" w:hAnsi="Times New Roman" w:cs="Times New Roman"/>
          <w:bCs/>
          <w:sz w:val="24"/>
          <w:szCs w:val="24"/>
          <w:lang w:val="it-IT"/>
        </w:rPr>
        <w:t xml:space="preserve">sebesar 26,88 persen. Ini artinya Berbagi Pengetahuan di </w:t>
      </w:r>
      <w:r w:rsidRPr="0089758D">
        <w:rPr>
          <w:rFonts w:ascii="Times New Roman" w:hAnsi="Times New Roman" w:cs="Times New Roman"/>
          <w:sz w:val="24"/>
          <w:szCs w:val="24"/>
          <w:lang w:val="it-IT"/>
        </w:rPr>
        <w:t xml:space="preserve">Dosen Politeknik Swasta LLDIKTI  Wilayah I Sumatera Utara </w:t>
      </w:r>
      <w:r w:rsidRPr="0089758D">
        <w:rPr>
          <w:rFonts w:ascii="Times New Roman" w:hAnsi="Times New Roman" w:cs="Times New Roman"/>
          <w:bCs/>
          <w:sz w:val="24"/>
          <w:szCs w:val="24"/>
          <w:lang w:val="it-IT"/>
        </w:rPr>
        <w:t xml:space="preserve"> sangat dipengaruhi oleh </w:t>
      </w:r>
      <w:r w:rsidRPr="0089758D">
        <w:rPr>
          <w:rFonts w:ascii="Times New Roman" w:hAnsi="Times New Roman" w:cs="Times New Roman"/>
          <w:sz w:val="24"/>
          <w:szCs w:val="24"/>
          <w:lang w:val="it-IT"/>
        </w:rPr>
        <w:t>Kepemimpinan Melayani</w:t>
      </w:r>
      <w:r w:rsidRPr="0089758D">
        <w:rPr>
          <w:rFonts w:ascii="Times New Roman" w:hAnsi="Times New Roman" w:cs="Times New Roman"/>
          <w:bCs/>
          <w:sz w:val="24"/>
          <w:szCs w:val="24"/>
          <w:lang w:val="it-IT"/>
        </w:rPr>
        <w:t xml:space="preserve">. Terbentuknya Berbagi Pengetahuan ini sangat dipengaruhi oleh </w:t>
      </w:r>
      <w:r w:rsidRPr="0089758D">
        <w:rPr>
          <w:rFonts w:ascii="Times New Roman" w:hAnsi="Times New Roman" w:cs="Times New Roman"/>
          <w:sz w:val="24"/>
          <w:szCs w:val="24"/>
          <w:lang w:val="it-IT"/>
        </w:rPr>
        <w:t>Kepemimpinan Melayani</w:t>
      </w:r>
      <w:r w:rsidRPr="0089758D">
        <w:rPr>
          <w:rFonts w:ascii="Times New Roman" w:hAnsi="Times New Roman" w:cs="Times New Roman"/>
          <w:bCs/>
          <w:sz w:val="24"/>
          <w:szCs w:val="24"/>
          <w:lang w:val="it-IT"/>
        </w:rPr>
        <w:t xml:space="preserve">, sehingga </w:t>
      </w:r>
      <w:r w:rsidRPr="0089758D">
        <w:rPr>
          <w:rFonts w:ascii="Times New Roman" w:hAnsi="Times New Roman" w:cs="Times New Roman"/>
          <w:sz w:val="24"/>
          <w:szCs w:val="24"/>
          <w:lang w:val="it-IT"/>
        </w:rPr>
        <w:t>Kepemimpinan Melayani</w:t>
      </w:r>
      <w:r w:rsidRPr="0089758D">
        <w:rPr>
          <w:rFonts w:ascii="Times New Roman" w:hAnsi="Times New Roman" w:cs="Times New Roman"/>
          <w:iCs/>
          <w:sz w:val="24"/>
          <w:szCs w:val="24"/>
          <w:lang w:val="it-IT"/>
        </w:rPr>
        <w:t xml:space="preserve"> </w:t>
      </w:r>
      <w:r w:rsidRPr="0089758D">
        <w:rPr>
          <w:rFonts w:ascii="Times New Roman" w:hAnsi="Times New Roman" w:cs="Times New Roman"/>
          <w:bCs/>
          <w:sz w:val="24"/>
          <w:szCs w:val="24"/>
          <w:lang w:val="it-IT"/>
        </w:rPr>
        <w:t xml:space="preserve">ini memberikan kontribusi yang paling besar pada Berbagi Pengetahuan. Meskipun variabel </w:t>
      </w:r>
      <w:r w:rsidRPr="0089758D">
        <w:rPr>
          <w:rFonts w:ascii="Times New Roman" w:hAnsi="Times New Roman" w:cs="Times New Roman"/>
          <w:sz w:val="24"/>
          <w:szCs w:val="24"/>
          <w:lang w:val="it-IT"/>
        </w:rPr>
        <w:t>Kepemimpinan Melayani</w:t>
      </w:r>
      <w:r w:rsidRPr="0089758D">
        <w:rPr>
          <w:rFonts w:ascii="Times New Roman" w:hAnsi="Times New Roman" w:cs="Times New Roman"/>
          <w:iCs/>
          <w:sz w:val="24"/>
          <w:szCs w:val="24"/>
          <w:lang w:val="it-IT"/>
        </w:rPr>
        <w:t xml:space="preserve"> </w:t>
      </w:r>
      <w:r w:rsidRPr="0089758D">
        <w:rPr>
          <w:rFonts w:ascii="Times New Roman" w:hAnsi="Times New Roman" w:cs="Times New Roman"/>
          <w:bCs/>
          <w:sz w:val="24"/>
          <w:szCs w:val="24"/>
          <w:lang w:val="it-IT"/>
        </w:rPr>
        <w:t xml:space="preserve">bukanlah </w:t>
      </w:r>
      <w:r w:rsidRPr="0089758D">
        <w:rPr>
          <w:rFonts w:ascii="Times New Roman" w:hAnsi="Times New Roman" w:cs="Times New Roman"/>
          <w:sz w:val="24"/>
          <w:szCs w:val="24"/>
          <w:lang w:val="it-IT"/>
        </w:rPr>
        <w:t>variabel yang dominan, namun besar pengaruhnya sangat berarti pada model penelitian ini.</w:t>
      </w:r>
    </w:p>
    <w:p w14:paraId="4E7CC552" w14:textId="77777777" w:rsidR="006E31FA" w:rsidRPr="0089758D" w:rsidRDefault="006E31FA" w:rsidP="006E31FA">
      <w:pPr>
        <w:spacing w:after="0" w:line="240" w:lineRule="auto"/>
        <w:ind w:firstLine="720"/>
        <w:jc w:val="both"/>
        <w:rPr>
          <w:rFonts w:ascii="Times New Roman" w:hAnsi="Times New Roman" w:cs="Times New Roman"/>
          <w:sz w:val="24"/>
          <w:szCs w:val="24"/>
          <w:lang w:val="it-IT"/>
        </w:rPr>
      </w:pPr>
      <w:r w:rsidRPr="0089758D">
        <w:rPr>
          <w:rFonts w:ascii="Times New Roman" w:hAnsi="Times New Roman" w:cs="Times New Roman"/>
          <w:bCs/>
          <w:sz w:val="24"/>
          <w:szCs w:val="24"/>
          <w:lang w:val="it-IT"/>
        </w:rPr>
        <w:t xml:space="preserve">Pengaruh terbesar kedua adalah </w:t>
      </w:r>
      <w:r w:rsidRPr="0089758D">
        <w:rPr>
          <w:rFonts w:ascii="Times New Roman" w:hAnsi="Times New Roman" w:cs="Times New Roman"/>
          <w:iCs/>
          <w:sz w:val="24"/>
          <w:szCs w:val="24"/>
          <w:lang w:val="it-IT"/>
        </w:rPr>
        <w:t xml:space="preserve">Budaya </w:t>
      </w:r>
      <w:r w:rsidRPr="0089758D">
        <w:rPr>
          <w:rFonts w:ascii="Times New Roman" w:hAnsi="Times New Roman" w:cs="Times New Roman"/>
          <w:iCs/>
          <w:sz w:val="24"/>
          <w:szCs w:val="24"/>
          <w:lang w:val="id-ID"/>
        </w:rPr>
        <w:t>Perguruan Tinggi</w:t>
      </w:r>
      <w:r w:rsidRPr="0089758D">
        <w:rPr>
          <w:rFonts w:ascii="Times New Roman" w:hAnsi="Times New Roman" w:cs="Times New Roman"/>
          <w:iCs/>
          <w:sz w:val="24"/>
          <w:szCs w:val="24"/>
          <w:lang w:val="it-IT"/>
        </w:rPr>
        <w:t xml:space="preserve"> </w:t>
      </w:r>
      <w:r w:rsidRPr="0089758D">
        <w:rPr>
          <w:rFonts w:ascii="Times New Roman" w:hAnsi="Times New Roman" w:cs="Times New Roman"/>
          <w:bCs/>
          <w:sz w:val="24"/>
          <w:szCs w:val="24"/>
          <w:lang w:val="it-IT"/>
        </w:rPr>
        <w:t xml:space="preserve">sebesar 25,44 persen. Ini artinya </w:t>
      </w:r>
      <w:r w:rsidRPr="0089758D">
        <w:rPr>
          <w:rFonts w:ascii="Times New Roman" w:hAnsi="Times New Roman" w:cs="Times New Roman"/>
          <w:iCs/>
          <w:sz w:val="24"/>
          <w:szCs w:val="24"/>
          <w:lang w:val="it-IT"/>
        </w:rPr>
        <w:t xml:space="preserve">Budaya Pegururan Tinggi </w:t>
      </w:r>
      <w:r w:rsidRPr="0089758D">
        <w:rPr>
          <w:rFonts w:ascii="Times New Roman" w:hAnsi="Times New Roman" w:cs="Times New Roman"/>
          <w:bCs/>
          <w:sz w:val="24"/>
          <w:szCs w:val="24"/>
          <w:lang w:val="it-IT"/>
        </w:rPr>
        <w:t xml:space="preserve">memiliki peran yang cukup besar setelah </w:t>
      </w:r>
      <w:r w:rsidRPr="0089758D">
        <w:rPr>
          <w:rFonts w:ascii="Times New Roman" w:hAnsi="Times New Roman" w:cs="Times New Roman"/>
          <w:iCs/>
          <w:sz w:val="24"/>
          <w:szCs w:val="24"/>
          <w:lang w:val="it-IT"/>
        </w:rPr>
        <w:t xml:space="preserve">Komitmen </w:t>
      </w:r>
      <w:r w:rsidRPr="0089758D">
        <w:rPr>
          <w:rFonts w:ascii="Times New Roman" w:hAnsi="Times New Roman" w:cs="Times New Roman"/>
          <w:sz w:val="24"/>
          <w:szCs w:val="24"/>
          <w:lang w:val="it-IT"/>
        </w:rPr>
        <w:t>Dosen</w:t>
      </w:r>
      <w:r w:rsidRPr="0089758D">
        <w:rPr>
          <w:rFonts w:ascii="Times New Roman" w:hAnsi="Times New Roman" w:cs="Times New Roman"/>
          <w:bCs/>
          <w:sz w:val="24"/>
          <w:szCs w:val="24"/>
          <w:lang w:val="it-IT"/>
        </w:rPr>
        <w:t xml:space="preserve">. </w:t>
      </w:r>
      <w:r w:rsidRPr="0089758D">
        <w:rPr>
          <w:rFonts w:ascii="Times New Roman" w:hAnsi="Times New Roman" w:cs="Times New Roman"/>
          <w:iCs/>
          <w:sz w:val="24"/>
          <w:szCs w:val="24"/>
          <w:lang w:val="it-IT"/>
        </w:rPr>
        <w:t xml:space="preserve">Budaya </w:t>
      </w:r>
      <w:r w:rsidRPr="0089758D">
        <w:rPr>
          <w:rFonts w:ascii="Times New Roman" w:hAnsi="Times New Roman" w:cs="Times New Roman"/>
          <w:iCs/>
          <w:sz w:val="24"/>
          <w:szCs w:val="24"/>
          <w:lang w:val="id-ID"/>
        </w:rPr>
        <w:t>Perguruan Tinggi</w:t>
      </w:r>
      <w:r w:rsidRPr="0089758D">
        <w:rPr>
          <w:rFonts w:ascii="Times New Roman" w:hAnsi="Times New Roman" w:cs="Times New Roman"/>
          <w:iCs/>
          <w:sz w:val="24"/>
          <w:szCs w:val="24"/>
          <w:lang w:val="it-IT"/>
        </w:rPr>
        <w:t xml:space="preserve"> </w:t>
      </w:r>
      <w:r w:rsidRPr="0089758D">
        <w:rPr>
          <w:rFonts w:ascii="Times New Roman" w:hAnsi="Times New Roman" w:cs="Times New Roman"/>
          <w:bCs/>
          <w:sz w:val="24"/>
          <w:szCs w:val="24"/>
          <w:lang w:val="it-IT"/>
        </w:rPr>
        <w:t xml:space="preserve">memberikan kontribusi yang cukup besar dan signifikan terhadap Berbagi Pengetahuan. Namun variabel </w:t>
      </w:r>
      <w:r w:rsidRPr="0089758D">
        <w:rPr>
          <w:rFonts w:ascii="Times New Roman" w:hAnsi="Times New Roman" w:cs="Times New Roman"/>
          <w:iCs/>
          <w:sz w:val="24"/>
          <w:szCs w:val="24"/>
          <w:lang w:val="it-IT"/>
        </w:rPr>
        <w:t xml:space="preserve">Budaya </w:t>
      </w:r>
      <w:r w:rsidRPr="0089758D">
        <w:rPr>
          <w:rFonts w:ascii="Times New Roman" w:hAnsi="Times New Roman" w:cs="Times New Roman"/>
          <w:iCs/>
          <w:sz w:val="24"/>
          <w:szCs w:val="24"/>
          <w:lang w:val="id-ID"/>
        </w:rPr>
        <w:t>Perguruan Tinggi</w:t>
      </w:r>
      <w:r w:rsidRPr="0089758D">
        <w:rPr>
          <w:rFonts w:ascii="Times New Roman" w:hAnsi="Times New Roman" w:cs="Times New Roman"/>
          <w:bCs/>
          <w:sz w:val="24"/>
          <w:szCs w:val="24"/>
          <w:lang w:val="it-IT"/>
        </w:rPr>
        <w:t xml:space="preserve"> juga bukanlah </w:t>
      </w:r>
      <w:r w:rsidRPr="0089758D">
        <w:rPr>
          <w:rFonts w:ascii="Times New Roman" w:hAnsi="Times New Roman" w:cs="Times New Roman"/>
          <w:sz w:val="24"/>
          <w:szCs w:val="24"/>
          <w:lang w:val="it-IT"/>
        </w:rPr>
        <w:t>variabel yang dominan, karena besaran pengaruh langsungnya lebih kecil dari pengaruh tidak langsungnya.</w:t>
      </w:r>
    </w:p>
    <w:p w14:paraId="23AAAD36" w14:textId="77777777" w:rsidR="006E31FA" w:rsidRPr="0089758D" w:rsidRDefault="006E31FA" w:rsidP="006E31FA">
      <w:pPr>
        <w:spacing w:after="0" w:line="240" w:lineRule="auto"/>
        <w:ind w:firstLine="720"/>
        <w:jc w:val="both"/>
        <w:rPr>
          <w:rFonts w:ascii="Times New Roman" w:hAnsi="Times New Roman" w:cs="Times New Roman"/>
          <w:sz w:val="24"/>
          <w:szCs w:val="24"/>
          <w:lang w:val="en-US"/>
        </w:rPr>
      </w:pP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terkecil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adalah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Dosen </w:t>
      </w:r>
      <w:proofErr w:type="spellStart"/>
      <w:r w:rsidRPr="0089758D">
        <w:rPr>
          <w:rFonts w:ascii="Times New Roman" w:hAnsi="Times New Roman" w:cs="Times New Roman"/>
          <w:bCs/>
          <w:sz w:val="24"/>
          <w:szCs w:val="24"/>
        </w:rPr>
        <w:t>sebesar</w:t>
      </w:r>
      <w:proofErr w:type="spellEnd"/>
      <w:r w:rsidRPr="0089758D">
        <w:rPr>
          <w:rFonts w:ascii="Times New Roman" w:hAnsi="Times New Roman" w:cs="Times New Roman"/>
          <w:bCs/>
          <w:sz w:val="24"/>
          <w:szCs w:val="24"/>
        </w:rPr>
        <w:t xml:space="preserve"> 20,62 </w:t>
      </w:r>
      <w:proofErr w:type="spellStart"/>
      <w:r w:rsidRPr="0089758D">
        <w:rPr>
          <w:rFonts w:ascii="Times New Roman" w:hAnsi="Times New Roman" w:cs="Times New Roman"/>
          <w:bCs/>
          <w:sz w:val="24"/>
          <w:szCs w:val="24"/>
        </w:rPr>
        <w:t>persen</w:t>
      </w:r>
      <w:proofErr w:type="spellEnd"/>
      <w:r w:rsidRPr="0089758D">
        <w:rPr>
          <w:rFonts w:ascii="Times New Roman" w:hAnsi="Times New Roman" w:cs="Times New Roman"/>
          <w:bCs/>
          <w:sz w:val="24"/>
          <w:szCs w:val="24"/>
        </w:rPr>
        <w:t xml:space="preserve">. Ini </w:t>
      </w:r>
      <w:proofErr w:type="spellStart"/>
      <w:r w:rsidRPr="0089758D">
        <w:rPr>
          <w:rFonts w:ascii="Times New Roman" w:hAnsi="Times New Roman" w:cs="Times New Roman"/>
          <w:bCs/>
          <w:sz w:val="24"/>
          <w:szCs w:val="24"/>
        </w:rPr>
        <w:t>artinya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Dosen </w:t>
      </w:r>
      <w:proofErr w:type="spellStart"/>
      <w:r w:rsidRPr="0089758D">
        <w:rPr>
          <w:rFonts w:ascii="Times New Roman" w:hAnsi="Times New Roman" w:cs="Times New Roman"/>
          <w:bCs/>
          <w:sz w:val="24"/>
          <w:szCs w:val="24"/>
        </w:rPr>
        <w:t>memiliki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peran</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cukup</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besar</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setelah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iCs/>
          <w:sz w:val="24"/>
          <w:szCs w:val="24"/>
        </w:rPr>
        <w:t>Budaya</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Pegururan</w:t>
      </w:r>
      <w:proofErr w:type="spellEnd"/>
      <w:r w:rsidRPr="0089758D">
        <w:rPr>
          <w:rFonts w:ascii="Times New Roman" w:hAnsi="Times New Roman" w:cs="Times New Roman"/>
          <w:iCs/>
          <w:sz w:val="24"/>
          <w:szCs w:val="24"/>
        </w:rPr>
        <w:t xml:space="preserve"> Tinggi</w:t>
      </w:r>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Dosen </w:t>
      </w:r>
      <w:proofErr w:type="spellStart"/>
      <w:r w:rsidRPr="0089758D">
        <w:rPr>
          <w:rFonts w:ascii="Times New Roman" w:hAnsi="Times New Roman" w:cs="Times New Roman"/>
          <w:bCs/>
          <w:sz w:val="24"/>
          <w:szCs w:val="24"/>
        </w:rPr>
        <w:t>memberikan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kontribusi</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cukup</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besar</w:t>
      </w:r>
      <w:proofErr w:type="spellEnd"/>
      <w:r w:rsidRPr="0089758D">
        <w:rPr>
          <w:rFonts w:ascii="Times New Roman" w:hAnsi="Times New Roman" w:cs="Times New Roman"/>
          <w:bCs/>
          <w:sz w:val="24"/>
          <w:szCs w:val="24"/>
        </w:rPr>
        <w:t xml:space="preserve"> dan </w:t>
      </w:r>
      <w:proofErr w:type="spellStart"/>
      <w:r w:rsidRPr="0089758D">
        <w:rPr>
          <w:rFonts w:ascii="Times New Roman" w:hAnsi="Times New Roman" w:cs="Times New Roman"/>
          <w:bCs/>
          <w:sz w:val="24"/>
          <w:szCs w:val="24"/>
        </w:rPr>
        <w:t>signifikan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terhadap</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Berbagi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Pengetahuan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Namun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Dosen </w:t>
      </w:r>
      <w:r w:rsidRPr="0089758D">
        <w:rPr>
          <w:rFonts w:ascii="Times New Roman" w:hAnsi="Times New Roman" w:cs="Times New Roman"/>
          <w:bCs/>
          <w:sz w:val="24"/>
          <w:szCs w:val="24"/>
        </w:rPr>
        <w:t xml:space="preserve">juga </w:t>
      </w:r>
      <w:proofErr w:type="spellStart"/>
      <w:r w:rsidRPr="0089758D">
        <w:rPr>
          <w:rFonts w:ascii="Times New Roman" w:hAnsi="Times New Roman" w:cs="Times New Roman"/>
          <w:bCs/>
          <w:sz w:val="24"/>
          <w:szCs w:val="24"/>
        </w:rPr>
        <w:t>bukanlah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dominan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karena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besaran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pengaruh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langsungnya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lebih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kecil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pengaruh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tidak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langsungnya</w:t>
      </w:r>
      <w:proofErr w:type="spellEnd"/>
      <w:r w:rsidRPr="0089758D">
        <w:rPr>
          <w:rFonts w:ascii="Times New Roman" w:hAnsi="Times New Roman" w:cs="Times New Roman"/>
          <w:sz w:val="24"/>
          <w:szCs w:val="24"/>
        </w:rPr>
        <w:t>.</w:t>
      </w:r>
    </w:p>
    <w:p w14:paraId="65C3C2F6" w14:textId="77777777" w:rsidR="006E31FA" w:rsidRPr="0089758D" w:rsidRDefault="006E31FA" w:rsidP="006E31FA">
      <w:pPr>
        <w:spacing w:after="0" w:line="240" w:lineRule="auto"/>
        <w:ind w:firstLine="720"/>
        <w:jc w:val="both"/>
        <w:rPr>
          <w:rFonts w:ascii="Times New Roman" w:hAnsi="Times New Roman" w:cs="Times New Roman"/>
          <w:bCs/>
          <w:sz w:val="24"/>
          <w:szCs w:val="24"/>
        </w:rPr>
      </w:pPr>
      <w:r w:rsidRPr="0089758D">
        <w:rPr>
          <w:rFonts w:ascii="Times New Roman" w:hAnsi="Times New Roman" w:cs="Times New Roman"/>
          <w:bCs/>
          <w:sz w:val="24"/>
          <w:szCs w:val="24"/>
        </w:rPr>
        <w:t xml:space="preserve">Dalam </w:t>
      </w:r>
      <w:proofErr w:type="spellStart"/>
      <w:r w:rsidRPr="0089758D">
        <w:rPr>
          <w:rFonts w:ascii="Times New Roman" w:hAnsi="Times New Roman" w:cs="Times New Roman"/>
          <w:bCs/>
          <w:sz w:val="24"/>
          <w:szCs w:val="24"/>
        </w:rPr>
        <w:t>upaya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meningkatkan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Berbagi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Pengetahuan</w:t>
      </w:r>
      <w:proofErr w:type="spellEnd"/>
      <w:r w:rsidRPr="0089758D">
        <w:rPr>
          <w:rFonts w:ascii="Times New Roman" w:hAnsi="Times New Roman" w:cs="Times New Roman"/>
          <w:bCs/>
          <w:sz w:val="24"/>
          <w:szCs w:val="24"/>
        </w:rPr>
        <w:t xml:space="preserve"> Dosen </w:t>
      </w:r>
      <w:r w:rsidRPr="0089758D">
        <w:rPr>
          <w:rFonts w:ascii="Times New Roman" w:hAnsi="Times New Roman" w:cs="Times New Roman"/>
          <w:bCs/>
          <w:sz w:val="24"/>
          <w:szCs w:val="24"/>
          <w:lang w:val="id-ID"/>
        </w:rPr>
        <w:t xml:space="preserve">Di </w:t>
      </w:r>
      <w:proofErr w:type="spellStart"/>
      <w:r w:rsidRPr="0089758D">
        <w:rPr>
          <w:rFonts w:ascii="Times New Roman" w:hAnsi="Times New Roman" w:cs="Times New Roman"/>
          <w:bCs/>
          <w:sz w:val="24"/>
          <w:szCs w:val="24"/>
        </w:rPr>
        <w:t>Politeknik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Swasta</w:t>
      </w:r>
      <w:proofErr w:type="spellEnd"/>
      <w:r w:rsidRPr="0089758D">
        <w:rPr>
          <w:rFonts w:ascii="Times New Roman" w:hAnsi="Times New Roman" w:cs="Times New Roman"/>
          <w:bCs/>
          <w:sz w:val="24"/>
          <w:szCs w:val="24"/>
        </w:rPr>
        <w:t xml:space="preserve"> </w:t>
      </w:r>
      <w:proofErr w:type="gramStart"/>
      <w:r w:rsidRPr="0089758D">
        <w:rPr>
          <w:rFonts w:ascii="Times New Roman" w:hAnsi="Times New Roman" w:cs="Times New Roman"/>
          <w:bCs/>
          <w:sz w:val="24"/>
          <w:szCs w:val="24"/>
        </w:rPr>
        <w:t>LLDIKTI  Wilayah</w:t>
      </w:r>
      <w:proofErr w:type="gramEnd"/>
      <w:r w:rsidRPr="0089758D">
        <w:rPr>
          <w:rFonts w:ascii="Times New Roman" w:hAnsi="Times New Roman" w:cs="Times New Roman"/>
          <w:bCs/>
          <w:sz w:val="24"/>
          <w:szCs w:val="24"/>
        </w:rPr>
        <w:t xml:space="preserve"> I Sumatera Utara  </w:t>
      </w:r>
      <w:proofErr w:type="spellStart"/>
      <w:r w:rsidRPr="0089758D">
        <w:rPr>
          <w:rFonts w:ascii="Times New Roman" w:hAnsi="Times New Roman" w:cs="Times New Roman"/>
          <w:bCs/>
          <w:sz w:val="24"/>
          <w:szCs w:val="24"/>
        </w:rPr>
        <w:t>harus</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diambil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langkah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sebagai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berikut</w:t>
      </w:r>
      <w:proofErr w:type="spellEnd"/>
      <w:r w:rsidRPr="0089758D">
        <w:rPr>
          <w:rFonts w:ascii="Times New Roman" w:hAnsi="Times New Roman" w:cs="Times New Roman"/>
          <w:bCs/>
          <w:sz w:val="24"/>
          <w:szCs w:val="24"/>
        </w:rPr>
        <w:t>:</w:t>
      </w:r>
    </w:p>
    <w:p w14:paraId="221B491C" w14:textId="77777777" w:rsidR="006E31FA" w:rsidRPr="0089758D" w:rsidRDefault="006E31FA" w:rsidP="006E31FA">
      <w:pPr>
        <w:pStyle w:val="ListParagraph"/>
        <w:numPr>
          <w:ilvl w:val="0"/>
          <w:numId w:val="15"/>
        </w:numPr>
        <w:spacing w:after="0" w:line="240" w:lineRule="auto"/>
        <w:ind w:left="1080"/>
        <w:jc w:val="both"/>
        <w:rPr>
          <w:bCs/>
          <w:lang w:val="en-ID"/>
        </w:rPr>
      </w:pPr>
      <w:bookmarkStart w:id="12" w:name="_Hlk140251369"/>
      <w:bookmarkStart w:id="13" w:name="_Hlk135723654"/>
      <w:proofErr w:type="spellStart"/>
      <w:r w:rsidRPr="0089758D">
        <w:rPr>
          <w:bCs/>
          <w:lang w:val="en-ID"/>
        </w:rPr>
        <w:lastRenderedPageBreak/>
        <w:t>Mengembangkan</w:t>
      </w:r>
      <w:proofErr w:type="spellEnd"/>
      <w:r w:rsidRPr="0089758D">
        <w:rPr>
          <w:bCs/>
          <w:lang w:val="en-ID"/>
        </w:rPr>
        <w:t xml:space="preserve"> dan </w:t>
      </w:r>
      <w:proofErr w:type="spellStart"/>
      <w:r w:rsidRPr="0089758D">
        <w:rPr>
          <w:bCs/>
          <w:lang w:val="en-ID"/>
        </w:rPr>
        <w:t>memperkuat</w:t>
      </w:r>
      <w:proofErr w:type="spellEnd"/>
      <w:r w:rsidRPr="0089758D">
        <w:rPr>
          <w:bCs/>
          <w:lang w:val="en-ID"/>
        </w:rPr>
        <w:t xml:space="preserve"> </w:t>
      </w:r>
      <w:proofErr w:type="spellStart"/>
      <w:r w:rsidRPr="0089758D">
        <w:rPr>
          <w:bCs/>
          <w:lang w:val="en-ID"/>
        </w:rPr>
        <w:t>kepemimpinan</w:t>
      </w:r>
      <w:proofErr w:type="spellEnd"/>
      <w:r w:rsidRPr="0089758D">
        <w:rPr>
          <w:bCs/>
          <w:lang w:val="en-ID"/>
        </w:rPr>
        <w:t xml:space="preserve"> </w:t>
      </w:r>
      <w:proofErr w:type="spellStart"/>
      <w:r w:rsidRPr="0089758D">
        <w:rPr>
          <w:bCs/>
          <w:lang w:val="en-ID"/>
        </w:rPr>
        <w:t>melayani</w:t>
      </w:r>
      <w:proofErr w:type="spellEnd"/>
      <w:r w:rsidRPr="0089758D">
        <w:rPr>
          <w:bCs/>
          <w:lang w:val="en-ID"/>
        </w:rPr>
        <w:t xml:space="preserve"> di </w:t>
      </w:r>
      <w:proofErr w:type="spellStart"/>
      <w:r w:rsidRPr="0089758D">
        <w:rPr>
          <w:bCs/>
          <w:lang w:val="en-ID"/>
        </w:rPr>
        <w:t>tingkat</w:t>
      </w:r>
      <w:proofErr w:type="spellEnd"/>
      <w:r w:rsidRPr="0089758D">
        <w:rPr>
          <w:bCs/>
          <w:lang w:val="en-ID"/>
        </w:rPr>
        <w:t xml:space="preserve"> </w:t>
      </w:r>
      <w:proofErr w:type="spellStart"/>
      <w:r w:rsidRPr="0089758D">
        <w:rPr>
          <w:bCs/>
          <w:lang w:val="en-ID"/>
        </w:rPr>
        <w:t>manajerial</w:t>
      </w:r>
      <w:proofErr w:type="spellEnd"/>
      <w:r w:rsidRPr="0089758D">
        <w:rPr>
          <w:bCs/>
          <w:lang w:val="en-ID"/>
        </w:rPr>
        <w:t xml:space="preserve"> dan </w:t>
      </w:r>
      <w:proofErr w:type="spellStart"/>
      <w:r w:rsidRPr="0089758D">
        <w:rPr>
          <w:bCs/>
          <w:lang w:val="en-ID"/>
        </w:rPr>
        <w:t>departemen</w:t>
      </w:r>
      <w:proofErr w:type="spellEnd"/>
      <w:r w:rsidRPr="0089758D">
        <w:rPr>
          <w:bCs/>
          <w:lang w:val="en-ID"/>
        </w:rPr>
        <w:t xml:space="preserve">. </w:t>
      </w:r>
      <w:proofErr w:type="spellStart"/>
      <w:r w:rsidRPr="0089758D">
        <w:rPr>
          <w:bCs/>
          <w:lang w:val="en-ID"/>
        </w:rPr>
        <w:t>Politeknik</w:t>
      </w:r>
      <w:proofErr w:type="spellEnd"/>
      <w:r w:rsidRPr="0089758D">
        <w:rPr>
          <w:bCs/>
          <w:lang w:val="en-ID"/>
        </w:rPr>
        <w:t xml:space="preserve"> </w:t>
      </w:r>
      <w:proofErr w:type="spellStart"/>
      <w:r w:rsidRPr="0089758D">
        <w:rPr>
          <w:bCs/>
          <w:lang w:val="en-ID"/>
        </w:rPr>
        <w:t>dapat</w:t>
      </w:r>
      <w:proofErr w:type="spellEnd"/>
      <w:r w:rsidRPr="0089758D">
        <w:rPr>
          <w:bCs/>
          <w:lang w:val="en-ID"/>
        </w:rPr>
        <w:t xml:space="preserve"> </w:t>
      </w:r>
      <w:proofErr w:type="spellStart"/>
      <w:r w:rsidRPr="0089758D">
        <w:rPr>
          <w:bCs/>
          <w:lang w:val="en-ID"/>
        </w:rPr>
        <w:t>menyediakan</w:t>
      </w:r>
      <w:proofErr w:type="spellEnd"/>
      <w:r w:rsidRPr="0089758D">
        <w:rPr>
          <w:bCs/>
          <w:lang w:val="en-ID"/>
        </w:rPr>
        <w:t xml:space="preserve"> </w:t>
      </w:r>
      <w:proofErr w:type="spellStart"/>
      <w:r w:rsidRPr="0089758D">
        <w:rPr>
          <w:bCs/>
          <w:lang w:val="en-ID"/>
        </w:rPr>
        <w:t>pelatihan</w:t>
      </w:r>
      <w:proofErr w:type="spellEnd"/>
      <w:r w:rsidRPr="0089758D">
        <w:rPr>
          <w:bCs/>
          <w:lang w:val="en-ID"/>
        </w:rPr>
        <w:t xml:space="preserve"> </w:t>
      </w:r>
      <w:proofErr w:type="spellStart"/>
      <w:r w:rsidRPr="0089758D">
        <w:rPr>
          <w:bCs/>
          <w:lang w:val="en-ID"/>
        </w:rPr>
        <w:t>kepemimpinan</w:t>
      </w:r>
      <w:proofErr w:type="spellEnd"/>
      <w:r w:rsidRPr="0089758D">
        <w:rPr>
          <w:bCs/>
          <w:lang w:val="en-ID"/>
        </w:rPr>
        <w:t xml:space="preserve"> yang </w:t>
      </w:r>
      <w:proofErr w:type="spellStart"/>
      <w:r w:rsidRPr="0089758D">
        <w:rPr>
          <w:bCs/>
          <w:lang w:val="en-ID"/>
        </w:rPr>
        <w:t>berfokus</w:t>
      </w:r>
      <w:proofErr w:type="spellEnd"/>
      <w:r w:rsidRPr="0089758D">
        <w:rPr>
          <w:bCs/>
          <w:lang w:val="en-ID"/>
        </w:rPr>
        <w:t xml:space="preserve"> pada </w:t>
      </w:r>
      <w:proofErr w:type="spellStart"/>
      <w:r w:rsidRPr="0089758D">
        <w:rPr>
          <w:bCs/>
          <w:lang w:val="en-ID"/>
        </w:rPr>
        <w:t>kompetensi</w:t>
      </w:r>
      <w:proofErr w:type="spellEnd"/>
      <w:r w:rsidRPr="0089758D">
        <w:rPr>
          <w:bCs/>
          <w:lang w:val="en-ID"/>
        </w:rPr>
        <w:t xml:space="preserve"> </w:t>
      </w:r>
      <w:proofErr w:type="spellStart"/>
      <w:r w:rsidRPr="0089758D">
        <w:rPr>
          <w:bCs/>
          <w:lang w:val="en-ID"/>
        </w:rPr>
        <w:t>melayani</w:t>
      </w:r>
      <w:proofErr w:type="spellEnd"/>
      <w:r w:rsidRPr="0089758D">
        <w:rPr>
          <w:bCs/>
          <w:lang w:val="en-ID"/>
        </w:rPr>
        <w:t xml:space="preserve">, </w:t>
      </w:r>
      <w:proofErr w:type="spellStart"/>
      <w:r w:rsidRPr="0089758D">
        <w:rPr>
          <w:bCs/>
          <w:lang w:val="en-ID"/>
        </w:rPr>
        <w:t>seperti</w:t>
      </w:r>
      <w:proofErr w:type="spellEnd"/>
      <w:r w:rsidRPr="0089758D">
        <w:rPr>
          <w:bCs/>
          <w:lang w:val="en-ID"/>
        </w:rPr>
        <w:t xml:space="preserve"> </w:t>
      </w:r>
      <w:proofErr w:type="spellStart"/>
      <w:r w:rsidRPr="0089758D">
        <w:rPr>
          <w:bCs/>
          <w:lang w:val="en-ID"/>
        </w:rPr>
        <w:t>keterampilan</w:t>
      </w:r>
      <w:proofErr w:type="spellEnd"/>
      <w:r w:rsidRPr="0089758D">
        <w:rPr>
          <w:bCs/>
          <w:lang w:val="en-ID"/>
        </w:rPr>
        <w:t xml:space="preserve"> </w:t>
      </w:r>
      <w:proofErr w:type="spellStart"/>
      <w:r w:rsidRPr="0089758D">
        <w:rPr>
          <w:bCs/>
          <w:lang w:val="en-ID"/>
        </w:rPr>
        <w:t>mendengarkan</w:t>
      </w:r>
      <w:proofErr w:type="spellEnd"/>
      <w:r w:rsidRPr="0089758D">
        <w:rPr>
          <w:bCs/>
          <w:lang w:val="en-ID"/>
        </w:rPr>
        <w:t xml:space="preserve">, </w:t>
      </w:r>
      <w:proofErr w:type="spellStart"/>
      <w:r w:rsidRPr="0089758D">
        <w:rPr>
          <w:bCs/>
          <w:lang w:val="en-ID"/>
        </w:rPr>
        <w:t>memberikan</w:t>
      </w:r>
      <w:proofErr w:type="spellEnd"/>
      <w:r w:rsidRPr="0089758D">
        <w:rPr>
          <w:bCs/>
          <w:lang w:val="en-ID"/>
        </w:rPr>
        <w:t xml:space="preserve"> </w:t>
      </w:r>
      <w:proofErr w:type="spellStart"/>
      <w:r w:rsidRPr="0089758D">
        <w:rPr>
          <w:bCs/>
          <w:lang w:val="en-ID"/>
        </w:rPr>
        <w:t>umpan</w:t>
      </w:r>
      <w:proofErr w:type="spellEnd"/>
      <w:r w:rsidRPr="0089758D">
        <w:rPr>
          <w:bCs/>
          <w:lang w:val="en-ID"/>
        </w:rPr>
        <w:t xml:space="preserve"> </w:t>
      </w:r>
      <w:proofErr w:type="spellStart"/>
      <w:r w:rsidRPr="0089758D">
        <w:rPr>
          <w:bCs/>
          <w:lang w:val="en-ID"/>
        </w:rPr>
        <w:t>balik</w:t>
      </w:r>
      <w:proofErr w:type="spellEnd"/>
      <w:r w:rsidRPr="0089758D">
        <w:rPr>
          <w:bCs/>
          <w:lang w:val="en-ID"/>
        </w:rPr>
        <w:t xml:space="preserve"> yang </w:t>
      </w:r>
      <w:proofErr w:type="spellStart"/>
      <w:r w:rsidRPr="0089758D">
        <w:rPr>
          <w:bCs/>
          <w:lang w:val="en-ID"/>
        </w:rPr>
        <w:t>konstruktif</w:t>
      </w:r>
      <w:proofErr w:type="spellEnd"/>
      <w:r w:rsidRPr="0089758D">
        <w:rPr>
          <w:bCs/>
          <w:lang w:val="en-ID"/>
        </w:rPr>
        <w:t xml:space="preserve">, dan </w:t>
      </w:r>
      <w:proofErr w:type="spellStart"/>
      <w:r w:rsidRPr="0089758D">
        <w:rPr>
          <w:bCs/>
          <w:lang w:val="en-ID"/>
        </w:rPr>
        <w:t>memotivasi</w:t>
      </w:r>
      <w:proofErr w:type="spellEnd"/>
      <w:r w:rsidRPr="0089758D">
        <w:rPr>
          <w:bCs/>
          <w:lang w:val="en-ID"/>
        </w:rPr>
        <w:t xml:space="preserve"> </w:t>
      </w:r>
      <w:proofErr w:type="spellStart"/>
      <w:r w:rsidRPr="0089758D">
        <w:rPr>
          <w:bCs/>
          <w:lang w:val="en-ID"/>
        </w:rPr>
        <w:t>anggota</w:t>
      </w:r>
      <w:proofErr w:type="spellEnd"/>
      <w:r w:rsidRPr="0089758D">
        <w:rPr>
          <w:bCs/>
          <w:lang w:val="en-ID"/>
        </w:rPr>
        <w:t xml:space="preserve"> </w:t>
      </w:r>
      <w:proofErr w:type="spellStart"/>
      <w:r w:rsidRPr="0089758D">
        <w:rPr>
          <w:bCs/>
          <w:lang w:val="en-ID"/>
        </w:rPr>
        <w:t>tim</w:t>
      </w:r>
      <w:proofErr w:type="spellEnd"/>
      <w:r w:rsidRPr="0089758D">
        <w:rPr>
          <w:bCs/>
          <w:lang w:val="en-ID"/>
        </w:rPr>
        <w:t xml:space="preserve"> </w:t>
      </w:r>
      <w:proofErr w:type="spellStart"/>
      <w:r w:rsidRPr="0089758D">
        <w:rPr>
          <w:bCs/>
          <w:lang w:val="en-ID"/>
        </w:rPr>
        <w:t>untuk</w:t>
      </w:r>
      <w:proofErr w:type="spellEnd"/>
      <w:r w:rsidRPr="0089758D">
        <w:rPr>
          <w:bCs/>
          <w:lang w:val="en-ID"/>
        </w:rPr>
        <w:t xml:space="preserve"> </w:t>
      </w:r>
      <w:proofErr w:type="spellStart"/>
      <w:r w:rsidRPr="0089758D">
        <w:rPr>
          <w:bCs/>
          <w:lang w:val="en-ID"/>
        </w:rPr>
        <w:t>berbagi</w:t>
      </w:r>
      <w:proofErr w:type="spellEnd"/>
      <w:r w:rsidRPr="0089758D">
        <w:rPr>
          <w:bCs/>
          <w:lang w:val="en-ID"/>
        </w:rPr>
        <w:t xml:space="preserve"> </w:t>
      </w:r>
      <w:proofErr w:type="spellStart"/>
      <w:r w:rsidRPr="0089758D">
        <w:rPr>
          <w:bCs/>
          <w:lang w:val="en-ID"/>
        </w:rPr>
        <w:t>pengetahuan</w:t>
      </w:r>
      <w:bookmarkEnd w:id="12"/>
      <w:proofErr w:type="spellEnd"/>
      <w:r w:rsidRPr="0089758D">
        <w:rPr>
          <w:bCs/>
          <w:lang w:val="en-ID"/>
        </w:rPr>
        <w:t>.</w:t>
      </w:r>
    </w:p>
    <w:p w14:paraId="0BD086AD" w14:textId="77777777" w:rsidR="006E31FA" w:rsidRPr="0089758D" w:rsidRDefault="006E31FA" w:rsidP="006E31FA">
      <w:pPr>
        <w:pStyle w:val="ListParagraph"/>
        <w:numPr>
          <w:ilvl w:val="0"/>
          <w:numId w:val="15"/>
        </w:numPr>
        <w:spacing w:after="0" w:line="240" w:lineRule="auto"/>
        <w:ind w:left="1080"/>
        <w:jc w:val="both"/>
        <w:rPr>
          <w:bCs/>
          <w:lang w:val="en-ID"/>
        </w:rPr>
      </w:pPr>
      <w:bookmarkStart w:id="14" w:name="_Hlk140251373"/>
      <w:proofErr w:type="spellStart"/>
      <w:r w:rsidRPr="0089758D">
        <w:rPr>
          <w:bCs/>
          <w:lang w:val="en-ID"/>
        </w:rPr>
        <w:t>Melibatkan</w:t>
      </w:r>
      <w:proofErr w:type="spellEnd"/>
      <w:r w:rsidRPr="0089758D">
        <w:rPr>
          <w:bCs/>
          <w:lang w:val="en-ID"/>
        </w:rPr>
        <w:t xml:space="preserve"> </w:t>
      </w:r>
      <w:proofErr w:type="spellStart"/>
      <w:r w:rsidRPr="0089758D">
        <w:rPr>
          <w:bCs/>
          <w:lang w:val="en-ID"/>
        </w:rPr>
        <w:t>dosen</w:t>
      </w:r>
      <w:proofErr w:type="spellEnd"/>
      <w:r w:rsidRPr="0089758D">
        <w:rPr>
          <w:bCs/>
          <w:lang w:val="en-ID"/>
        </w:rPr>
        <w:t xml:space="preserve"> </w:t>
      </w:r>
      <w:proofErr w:type="spellStart"/>
      <w:r w:rsidRPr="0089758D">
        <w:rPr>
          <w:bCs/>
          <w:lang w:val="en-ID"/>
        </w:rPr>
        <w:t>dalam</w:t>
      </w:r>
      <w:proofErr w:type="spellEnd"/>
      <w:r w:rsidRPr="0089758D">
        <w:rPr>
          <w:bCs/>
          <w:lang w:val="en-ID"/>
        </w:rPr>
        <w:t xml:space="preserve"> </w:t>
      </w:r>
      <w:proofErr w:type="spellStart"/>
      <w:r w:rsidRPr="0089758D">
        <w:rPr>
          <w:bCs/>
          <w:lang w:val="en-ID"/>
        </w:rPr>
        <w:t>pengambilan</w:t>
      </w:r>
      <w:proofErr w:type="spellEnd"/>
      <w:r w:rsidRPr="0089758D">
        <w:rPr>
          <w:bCs/>
          <w:lang w:val="en-ID"/>
        </w:rPr>
        <w:t xml:space="preserve"> </w:t>
      </w:r>
      <w:proofErr w:type="spellStart"/>
      <w:r w:rsidRPr="0089758D">
        <w:rPr>
          <w:bCs/>
          <w:lang w:val="en-ID"/>
        </w:rPr>
        <w:t>keputusan</w:t>
      </w:r>
      <w:proofErr w:type="spellEnd"/>
      <w:r w:rsidRPr="0089758D">
        <w:rPr>
          <w:bCs/>
          <w:lang w:val="en-ID"/>
        </w:rPr>
        <w:t xml:space="preserve"> dan proses </w:t>
      </w:r>
      <w:proofErr w:type="spellStart"/>
      <w:r w:rsidRPr="0089758D">
        <w:rPr>
          <w:bCs/>
          <w:lang w:val="en-ID"/>
        </w:rPr>
        <w:t>perencanaan</w:t>
      </w:r>
      <w:proofErr w:type="spellEnd"/>
      <w:r w:rsidRPr="0089758D">
        <w:rPr>
          <w:bCs/>
          <w:lang w:val="en-ID"/>
        </w:rPr>
        <w:t xml:space="preserve"> </w:t>
      </w:r>
      <w:proofErr w:type="spellStart"/>
      <w:r w:rsidRPr="0089758D">
        <w:rPr>
          <w:bCs/>
          <w:lang w:val="en-ID"/>
        </w:rPr>
        <w:t>organisasi</w:t>
      </w:r>
      <w:proofErr w:type="spellEnd"/>
      <w:r w:rsidRPr="0089758D">
        <w:rPr>
          <w:bCs/>
          <w:lang w:val="en-ID"/>
        </w:rPr>
        <w:t xml:space="preserve">. </w:t>
      </w:r>
      <w:proofErr w:type="spellStart"/>
      <w:r w:rsidRPr="0089758D">
        <w:rPr>
          <w:bCs/>
          <w:lang w:val="en-ID"/>
        </w:rPr>
        <w:t>Dengan</w:t>
      </w:r>
      <w:proofErr w:type="spellEnd"/>
      <w:r w:rsidRPr="0089758D">
        <w:rPr>
          <w:bCs/>
          <w:lang w:val="en-ID"/>
        </w:rPr>
        <w:t xml:space="preserve"> </w:t>
      </w:r>
      <w:proofErr w:type="spellStart"/>
      <w:r w:rsidRPr="0089758D">
        <w:rPr>
          <w:bCs/>
          <w:lang w:val="en-ID"/>
        </w:rPr>
        <w:t>melibatkan</w:t>
      </w:r>
      <w:proofErr w:type="spellEnd"/>
      <w:r w:rsidRPr="0089758D">
        <w:rPr>
          <w:bCs/>
          <w:lang w:val="en-ID"/>
        </w:rPr>
        <w:t xml:space="preserve"> </w:t>
      </w:r>
      <w:proofErr w:type="spellStart"/>
      <w:r w:rsidRPr="0089758D">
        <w:rPr>
          <w:bCs/>
          <w:lang w:val="en-ID"/>
        </w:rPr>
        <w:t>mereka</w:t>
      </w:r>
      <w:proofErr w:type="spellEnd"/>
      <w:r w:rsidRPr="0089758D">
        <w:rPr>
          <w:bCs/>
          <w:lang w:val="en-ID"/>
        </w:rPr>
        <w:t xml:space="preserve">, </w:t>
      </w:r>
      <w:proofErr w:type="spellStart"/>
      <w:r w:rsidRPr="0089758D">
        <w:rPr>
          <w:bCs/>
          <w:lang w:val="en-ID"/>
        </w:rPr>
        <w:t>akan</w:t>
      </w:r>
      <w:proofErr w:type="spellEnd"/>
      <w:r w:rsidRPr="0089758D">
        <w:rPr>
          <w:bCs/>
          <w:lang w:val="en-ID"/>
        </w:rPr>
        <w:t xml:space="preserve"> </w:t>
      </w:r>
      <w:proofErr w:type="spellStart"/>
      <w:r w:rsidRPr="0089758D">
        <w:rPr>
          <w:bCs/>
          <w:lang w:val="en-ID"/>
        </w:rPr>
        <w:t>meningkatkan</w:t>
      </w:r>
      <w:proofErr w:type="spellEnd"/>
      <w:r w:rsidRPr="0089758D">
        <w:rPr>
          <w:bCs/>
          <w:lang w:val="en-ID"/>
        </w:rPr>
        <w:t xml:space="preserve"> rasa </w:t>
      </w:r>
      <w:proofErr w:type="spellStart"/>
      <w:r w:rsidRPr="0089758D">
        <w:rPr>
          <w:bCs/>
          <w:lang w:val="en-ID"/>
        </w:rPr>
        <w:t>memiliki</w:t>
      </w:r>
      <w:proofErr w:type="spellEnd"/>
      <w:r w:rsidRPr="0089758D">
        <w:rPr>
          <w:bCs/>
          <w:lang w:val="en-ID"/>
        </w:rPr>
        <w:t xml:space="preserve"> </w:t>
      </w:r>
      <w:proofErr w:type="spellStart"/>
      <w:r w:rsidRPr="0089758D">
        <w:rPr>
          <w:bCs/>
          <w:lang w:val="en-ID"/>
        </w:rPr>
        <w:t>terhadap</w:t>
      </w:r>
      <w:proofErr w:type="spellEnd"/>
      <w:r w:rsidRPr="0089758D">
        <w:rPr>
          <w:bCs/>
          <w:lang w:val="en-ID"/>
        </w:rPr>
        <w:t xml:space="preserve"> </w:t>
      </w:r>
      <w:proofErr w:type="spellStart"/>
      <w:r w:rsidRPr="0089758D">
        <w:rPr>
          <w:bCs/>
          <w:lang w:val="en-ID"/>
        </w:rPr>
        <w:t>tujuan</w:t>
      </w:r>
      <w:proofErr w:type="spellEnd"/>
      <w:r w:rsidRPr="0089758D">
        <w:rPr>
          <w:bCs/>
          <w:lang w:val="en-ID"/>
        </w:rPr>
        <w:t xml:space="preserve"> dan </w:t>
      </w:r>
      <w:proofErr w:type="spellStart"/>
      <w:r w:rsidRPr="0089758D">
        <w:rPr>
          <w:bCs/>
          <w:lang w:val="en-ID"/>
        </w:rPr>
        <w:t>visi</w:t>
      </w:r>
      <w:proofErr w:type="spellEnd"/>
      <w:r w:rsidRPr="0089758D">
        <w:rPr>
          <w:bCs/>
          <w:lang w:val="en-ID"/>
        </w:rPr>
        <w:t xml:space="preserve"> </w:t>
      </w:r>
      <w:proofErr w:type="spellStart"/>
      <w:r w:rsidRPr="0089758D">
        <w:rPr>
          <w:bCs/>
          <w:lang w:val="en-ID"/>
        </w:rPr>
        <w:t>organisasi</w:t>
      </w:r>
      <w:proofErr w:type="spellEnd"/>
      <w:r w:rsidRPr="0089758D">
        <w:rPr>
          <w:bCs/>
          <w:lang w:val="en-ID"/>
        </w:rPr>
        <w:t xml:space="preserve">, yang </w:t>
      </w:r>
      <w:proofErr w:type="spellStart"/>
      <w:r w:rsidRPr="0089758D">
        <w:rPr>
          <w:bCs/>
          <w:lang w:val="en-ID"/>
        </w:rPr>
        <w:t>dapat</w:t>
      </w:r>
      <w:proofErr w:type="spellEnd"/>
      <w:r w:rsidRPr="0089758D">
        <w:rPr>
          <w:bCs/>
          <w:lang w:val="en-ID"/>
        </w:rPr>
        <w:t xml:space="preserve"> </w:t>
      </w:r>
      <w:proofErr w:type="spellStart"/>
      <w:r w:rsidRPr="0089758D">
        <w:rPr>
          <w:bCs/>
          <w:lang w:val="en-ID"/>
        </w:rPr>
        <w:t>memperkuat</w:t>
      </w:r>
      <w:proofErr w:type="spellEnd"/>
      <w:r w:rsidRPr="0089758D">
        <w:rPr>
          <w:bCs/>
          <w:lang w:val="en-ID"/>
        </w:rPr>
        <w:t xml:space="preserve"> </w:t>
      </w:r>
      <w:proofErr w:type="spellStart"/>
      <w:r w:rsidRPr="0089758D">
        <w:rPr>
          <w:bCs/>
          <w:lang w:val="en-ID"/>
        </w:rPr>
        <w:t>komitmen</w:t>
      </w:r>
      <w:proofErr w:type="spellEnd"/>
      <w:r w:rsidRPr="0089758D">
        <w:rPr>
          <w:bCs/>
          <w:lang w:val="en-ID"/>
        </w:rPr>
        <w:t xml:space="preserve"> </w:t>
      </w:r>
      <w:proofErr w:type="spellStart"/>
      <w:r w:rsidRPr="0089758D">
        <w:rPr>
          <w:bCs/>
          <w:lang w:val="en-ID"/>
        </w:rPr>
        <w:t>dosen</w:t>
      </w:r>
      <w:proofErr w:type="spellEnd"/>
      <w:r w:rsidRPr="0089758D">
        <w:rPr>
          <w:bCs/>
          <w:lang w:val="en-ID"/>
        </w:rPr>
        <w:t xml:space="preserve"> </w:t>
      </w:r>
      <w:proofErr w:type="spellStart"/>
      <w:r w:rsidRPr="0089758D">
        <w:rPr>
          <w:bCs/>
          <w:lang w:val="en-ID"/>
        </w:rPr>
        <w:t>terhadap</w:t>
      </w:r>
      <w:proofErr w:type="spellEnd"/>
      <w:r w:rsidRPr="0089758D">
        <w:rPr>
          <w:bCs/>
          <w:lang w:val="en-ID"/>
        </w:rPr>
        <w:t xml:space="preserve"> </w:t>
      </w:r>
      <w:proofErr w:type="spellStart"/>
      <w:r w:rsidRPr="0089758D">
        <w:rPr>
          <w:bCs/>
          <w:i/>
          <w:iCs/>
          <w:lang w:val="en-ID"/>
        </w:rPr>
        <w:t>berbagi</w:t>
      </w:r>
      <w:proofErr w:type="spellEnd"/>
      <w:r w:rsidRPr="0089758D">
        <w:rPr>
          <w:bCs/>
          <w:i/>
          <w:iCs/>
          <w:lang w:val="en-ID"/>
        </w:rPr>
        <w:t xml:space="preserve"> </w:t>
      </w:r>
      <w:proofErr w:type="spellStart"/>
      <w:r w:rsidRPr="0089758D">
        <w:rPr>
          <w:bCs/>
          <w:i/>
          <w:iCs/>
          <w:lang w:val="en-ID"/>
        </w:rPr>
        <w:t>pengetahuan</w:t>
      </w:r>
      <w:bookmarkEnd w:id="14"/>
      <w:proofErr w:type="spellEnd"/>
      <w:r w:rsidRPr="0089758D">
        <w:rPr>
          <w:bCs/>
          <w:lang w:val="en-ID"/>
        </w:rPr>
        <w:t>.</w:t>
      </w:r>
    </w:p>
    <w:p w14:paraId="59CB439B" w14:textId="77777777" w:rsidR="006E31FA" w:rsidRPr="0089758D" w:rsidRDefault="006E31FA" w:rsidP="006E31FA">
      <w:pPr>
        <w:pStyle w:val="ListParagraph"/>
        <w:numPr>
          <w:ilvl w:val="0"/>
          <w:numId w:val="15"/>
        </w:numPr>
        <w:spacing w:after="0" w:line="240" w:lineRule="auto"/>
        <w:ind w:left="1080"/>
        <w:jc w:val="both"/>
        <w:rPr>
          <w:bCs/>
          <w:lang w:val="en-ID"/>
        </w:rPr>
      </w:pPr>
      <w:bookmarkStart w:id="15" w:name="_Hlk140251378"/>
      <w:bookmarkEnd w:id="13"/>
      <w:proofErr w:type="spellStart"/>
      <w:r w:rsidRPr="0089758D">
        <w:rPr>
          <w:bCs/>
        </w:rPr>
        <w:t>Menciptakan</w:t>
      </w:r>
      <w:proofErr w:type="spellEnd"/>
      <w:r w:rsidRPr="0089758D">
        <w:rPr>
          <w:bCs/>
        </w:rPr>
        <w:t xml:space="preserve"> </w:t>
      </w:r>
      <w:proofErr w:type="spellStart"/>
      <w:r w:rsidRPr="0089758D">
        <w:rPr>
          <w:bCs/>
        </w:rPr>
        <w:t>budaya</w:t>
      </w:r>
      <w:proofErr w:type="spellEnd"/>
      <w:r w:rsidRPr="0089758D">
        <w:rPr>
          <w:bCs/>
        </w:rPr>
        <w:t xml:space="preserve"> yang </w:t>
      </w:r>
      <w:proofErr w:type="spellStart"/>
      <w:r w:rsidRPr="0089758D">
        <w:rPr>
          <w:bCs/>
        </w:rPr>
        <w:t>mendukung</w:t>
      </w:r>
      <w:proofErr w:type="spellEnd"/>
      <w:r w:rsidRPr="0089758D">
        <w:rPr>
          <w:bCs/>
        </w:rPr>
        <w:t xml:space="preserve"> </w:t>
      </w:r>
      <w:proofErr w:type="spellStart"/>
      <w:r w:rsidRPr="0089758D">
        <w:rPr>
          <w:bCs/>
          <w:i/>
          <w:iCs/>
        </w:rPr>
        <w:t>berbagi</w:t>
      </w:r>
      <w:proofErr w:type="spellEnd"/>
      <w:r w:rsidRPr="0089758D">
        <w:rPr>
          <w:bCs/>
          <w:i/>
          <w:iCs/>
        </w:rPr>
        <w:t xml:space="preserve"> </w:t>
      </w:r>
      <w:proofErr w:type="spellStart"/>
      <w:r w:rsidRPr="0089758D">
        <w:rPr>
          <w:bCs/>
          <w:i/>
          <w:iCs/>
        </w:rPr>
        <w:t>pengetahuan</w:t>
      </w:r>
      <w:proofErr w:type="spellEnd"/>
      <w:r w:rsidRPr="0089758D">
        <w:rPr>
          <w:bCs/>
        </w:rPr>
        <w:t xml:space="preserve">, </w:t>
      </w:r>
      <w:proofErr w:type="spellStart"/>
      <w:r w:rsidRPr="0089758D">
        <w:rPr>
          <w:bCs/>
        </w:rPr>
        <w:t>politeknik</w:t>
      </w:r>
      <w:proofErr w:type="spellEnd"/>
      <w:r w:rsidRPr="0089758D">
        <w:rPr>
          <w:bCs/>
        </w:rPr>
        <w:t xml:space="preserve"> </w:t>
      </w:r>
      <w:proofErr w:type="spellStart"/>
      <w:r w:rsidRPr="0089758D">
        <w:rPr>
          <w:bCs/>
        </w:rPr>
        <w:t>dapat</w:t>
      </w:r>
      <w:proofErr w:type="spellEnd"/>
      <w:r w:rsidRPr="0089758D">
        <w:rPr>
          <w:bCs/>
        </w:rPr>
        <w:t xml:space="preserve"> </w:t>
      </w:r>
      <w:proofErr w:type="spellStart"/>
      <w:r w:rsidRPr="0089758D">
        <w:rPr>
          <w:bCs/>
        </w:rPr>
        <w:t>mendorong</w:t>
      </w:r>
      <w:proofErr w:type="spellEnd"/>
      <w:r w:rsidRPr="0089758D">
        <w:rPr>
          <w:bCs/>
        </w:rPr>
        <w:t xml:space="preserve"> </w:t>
      </w:r>
      <w:proofErr w:type="spellStart"/>
      <w:r w:rsidRPr="0089758D">
        <w:rPr>
          <w:bCs/>
        </w:rPr>
        <w:t>kolaborasi</w:t>
      </w:r>
      <w:proofErr w:type="spellEnd"/>
      <w:r w:rsidRPr="0089758D">
        <w:rPr>
          <w:bCs/>
        </w:rPr>
        <w:t xml:space="preserve"> dan </w:t>
      </w:r>
      <w:proofErr w:type="spellStart"/>
      <w:r w:rsidRPr="0089758D">
        <w:rPr>
          <w:bCs/>
        </w:rPr>
        <w:t>komunikasi</w:t>
      </w:r>
      <w:proofErr w:type="spellEnd"/>
      <w:r w:rsidRPr="0089758D">
        <w:rPr>
          <w:bCs/>
        </w:rPr>
        <w:t xml:space="preserve"> </w:t>
      </w:r>
      <w:proofErr w:type="spellStart"/>
      <w:r w:rsidRPr="0089758D">
        <w:rPr>
          <w:bCs/>
        </w:rPr>
        <w:t>terbuka</w:t>
      </w:r>
      <w:proofErr w:type="spellEnd"/>
      <w:r w:rsidRPr="0089758D">
        <w:rPr>
          <w:bCs/>
        </w:rPr>
        <w:t xml:space="preserve"> </w:t>
      </w:r>
      <w:proofErr w:type="spellStart"/>
      <w:r w:rsidRPr="0089758D">
        <w:rPr>
          <w:bCs/>
        </w:rPr>
        <w:t>melalui</w:t>
      </w:r>
      <w:proofErr w:type="spellEnd"/>
      <w:r w:rsidRPr="0089758D">
        <w:rPr>
          <w:bCs/>
        </w:rPr>
        <w:t xml:space="preserve"> program-program </w:t>
      </w:r>
      <w:proofErr w:type="spellStart"/>
      <w:r w:rsidRPr="0089758D">
        <w:rPr>
          <w:bCs/>
        </w:rPr>
        <w:t>seperti</w:t>
      </w:r>
      <w:proofErr w:type="spellEnd"/>
      <w:r w:rsidRPr="0089758D">
        <w:rPr>
          <w:bCs/>
        </w:rPr>
        <w:t xml:space="preserve"> seminar internal, </w:t>
      </w:r>
      <w:proofErr w:type="spellStart"/>
      <w:r w:rsidRPr="0089758D">
        <w:rPr>
          <w:bCs/>
        </w:rPr>
        <w:t>pertemuan</w:t>
      </w:r>
      <w:proofErr w:type="spellEnd"/>
      <w:r w:rsidRPr="0089758D">
        <w:rPr>
          <w:bCs/>
        </w:rPr>
        <w:t xml:space="preserve"> rutin, </w:t>
      </w:r>
      <w:proofErr w:type="spellStart"/>
      <w:r w:rsidRPr="0089758D">
        <w:rPr>
          <w:bCs/>
        </w:rPr>
        <w:t>atau</w:t>
      </w:r>
      <w:proofErr w:type="spellEnd"/>
      <w:r w:rsidRPr="0089758D">
        <w:rPr>
          <w:bCs/>
        </w:rPr>
        <w:t xml:space="preserve"> forum </w:t>
      </w:r>
      <w:proofErr w:type="spellStart"/>
      <w:r w:rsidRPr="0089758D">
        <w:rPr>
          <w:bCs/>
        </w:rPr>
        <w:t>diskusi</w:t>
      </w:r>
      <w:proofErr w:type="spellEnd"/>
      <w:r w:rsidRPr="0089758D">
        <w:rPr>
          <w:bCs/>
        </w:rPr>
        <w:t xml:space="preserve"> </w:t>
      </w:r>
      <w:proofErr w:type="spellStart"/>
      <w:r w:rsidRPr="0089758D">
        <w:rPr>
          <w:bCs/>
        </w:rPr>
        <w:t>antar</w:t>
      </w:r>
      <w:proofErr w:type="spellEnd"/>
      <w:r w:rsidRPr="0089758D">
        <w:rPr>
          <w:bCs/>
        </w:rPr>
        <w:t xml:space="preserve"> </w:t>
      </w:r>
      <w:proofErr w:type="spellStart"/>
      <w:r w:rsidRPr="0089758D">
        <w:rPr>
          <w:bCs/>
        </w:rPr>
        <w:t>departemen</w:t>
      </w:r>
      <w:proofErr w:type="spellEnd"/>
      <w:r w:rsidRPr="0089758D">
        <w:rPr>
          <w:bCs/>
        </w:rPr>
        <w:t xml:space="preserve">. Hal </w:t>
      </w:r>
      <w:proofErr w:type="spellStart"/>
      <w:r w:rsidRPr="0089758D">
        <w:rPr>
          <w:bCs/>
        </w:rPr>
        <w:t>ini</w:t>
      </w:r>
      <w:proofErr w:type="spellEnd"/>
      <w:r w:rsidRPr="0089758D">
        <w:rPr>
          <w:bCs/>
        </w:rPr>
        <w:t xml:space="preserve"> </w:t>
      </w:r>
      <w:proofErr w:type="spellStart"/>
      <w:r w:rsidRPr="0089758D">
        <w:rPr>
          <w:bCs/>
        </w:rPr>
        <w:t>akan</w:t>
      </w:r>
      <w:proofErr w:type="spellEnd"/>
      <w:r w:rsidRPr="0089758D">
        <w:rPr>
          <w:bCs/>
        </w:rPr>
        <w:t xml:space="preserve"> </w:t>
      </w:r>
      <w:proofErr w:type="spellStart"/>
      <w:r w:rsidRPr="0089758D">
        <w:rPr>
          <w:bCs/>
        </w:rPr>
        <w:t>membangun</w:t>
      </w:r>
      <w:proofErr w:type="spellEnd"/>
      <w:r w:rsidRPr="0089758D">
        <w:rPr>
          <w:bCs/>
        </w:rPr>
        <w:t xml:space="preserve"> </w:t>
      </w:r>
      <w:proofErr w:type="spellStart"/>
      <w:r w:rsidRPr="0089758D">
        <w:rPr>
          <w:bCs/>
        </w:rPr>
        <w:t>iklim</w:t>
      </w:r>
      <w:proofErr w:type="spellEnd"/>
      <w:r w:rsidRPr="0089758D">
        <w:rPr>
          <w:bCs/>
        </w:rPr>
        <w:t xml:space="preserve"> yang </w:t>
      </w:r>
      <w:proofErr w:type="spellStart"/>
      <w:r w:rsidRPr="0089758D">
        <w:rPr>
          <w:bCs/>
        </w:rPr>
        <w:t>kondusif</w:t>
      </w:r>
      <w:proofErr w:type="spellEnd"/>
      <w:r w:rsidRPr="0089758D">
        <w:rPr>
          <w:bCs/>
        </w:rPr>
        <w:t xml:space="preserve"> </w:t>
      </w:r>
      <w:proofErr w:type="spellStart"/>
      <w:r w:rsidRPr="0089758D">
        <w:rPr>
          <w:bCs/>
        </w:rPr>
        <w:t>bagi</w:t>
      </w:r>
      <w:proofErr w:type="spellEnd"/>
      <w:r w:rsidRPr="0089758D">
        <w:rPr>
          <w:bCs/>
        </w:rPr>
        <w:t xml:space="preserve"> </w:t>
      </w:r>
      <w:proofErr w:type="spellStart"/>
      <w:r w:rsidRPr="0089758D">
        <w:rPr>
          <w:bCs/>
        </w:rPr>
        <w:t>anggota</w:t>
      </w:r>
      <w:proofErr w:type="spellEnd"/>
      <w:r w:rsidRPr="0089758D">
        <w:rPr>
          <w:bCs/>
        </w:rPr>
        <w:t xml:space="preserve"> </w:t>
      </w:r>
      <w:proofErr w:type="spellStart"/>
      <w:r w:rsidRPr="0089758D">
        <w:rPr>
          <w:bCs/>
        </w:rPr>
        <w:t>politeknik</w:t>
      </w:r>
      <w:proofErr w:type="spellEnd"/>
      <w:r w:rsidRPr="0089758D">
        <w:rPr>
          <w:bCs/>
        </w:rPr>
        <w:t xml:space="preserve"> </w:t>
      </w:r>
      <w:proofErr w:type="spellStart"/>
      <w:r w:rsidRPr="0089758D">
        <w:rPr>
          <w:bCs/>
        </w:rPr>
        <w:t>untuk</w:t>
      </w:r>
      <w:proofErr w:type="spellEnd"/>
      <w:r w:rsidRPr="0089758D">
        <w:rPr>
          <w:bCs/>
        </w:rPr>
        <w:t xml:space="preserve"> </w:t>
      </w:r>
      <w:proofErr w:type="spellStart"/>
      <w:r w:rsidRPr="0089758D">
        <w:rPr>
          <w:bCs/>
        </w:rPr>
        <w:t>berbagi</w:t>
      </w:r>
      <w:proofErr w:type="spellEnd"/>
      <w:r w:rsidRPr="0089758D">
        <w:rPr>
          <w:bCs/>
        </w:rPr>
        <w:t xml:space="preserve"> </w:t>
      </w:r>
      <w:proofErr w:type="spellStart"/>
      <w:r w:rsidRPr="0089758D">
        <w:rPr>
          <w:bCs/>
        </w:rPr>
        <w:t>pengetahuan</w:t>
      </w:r>
      <w:proofErr w:type="spellEnd"/>
      <w:r w:rsidRPr="0089758D">
        <w:rPr>
          <w:bCs/>
        </w:rPr>
        <w:t xml:space="preserve"> dan </w:t>
      </w:r>
      <w:proofErr w:type="spellStart"/>
      <w:r w:rsidRPr="0089758D">
        <w:rPr>
          <w:bCs/>
        </w:rPr>
        <w:t>pengalaman</w:t>
      </w:r>
      <w:bookmarkEnd w:id="15"/>
      <w:proofErr w:type="spellEnd"/>
      <w:r w:rsidRPr="0089758D">
        <w:rPr>
          <w:bCs/>
          <w:lang w:val="en-ID"/>
        </w:rPr>
        <w:t>.</w:t>
      </w:r>
    </w:p>
    <w:p w14:paraId="65ED8A51" w14:textId="77777777" w:rsidR="006E31FA" w:rsidRPr="0089758D" w:rsidRDefault="006E31FA" w:rsidP="006E31FA">
      <w:pPr>
        <w:pStyle w:val="ListParagraph"/>
        <w:numPr>
          <w:ilvl w:val="0"/>
          <w:numId w:val="15"/>
        </w:numPr>
        <w:spacing w:after="0" w:line="240" w:lineRule="auto"/>
        <w:ind w:left="1080"/>
        <w:jc w:val="both"/>
        <w:rPr>
          <w:bCs/>
          <w:lang w:val="en-ID"/>
        </w:rPr>
      </w:pPr>
      <w:bookmarkStart w:id="16" w:name="_Hlk140251388"/>
      <w:proofErr w:type="spellStart"/>
      <w:r w:rsidRPr="0089758D">
        <w:rPr>
          <w:bCs/>
        </w:rPr>
        <w:t>Memberikan</w:t>
      </w:r>
      <w:proofErr w:type="spellEnd"/>
      <w:r w:rsidRPr="0089758D">
        <w:rPr>
          <w:bCs/>
        </w:rPr>
        <w:t xml:space="preserve"> </w:t>
      </w:r>
      <w:proofErr w:type="spellStart"/>
      <w:r w:rsidRPr="0089758D">
        <w:rPr>
          <w:bCs/>
        </w:rPr>
        <w:t>insentif</w:t>
      </w:r>
      <w:proofErr w:type="spellEnd"/>
      <w:r w:rsidRPr="0089758D">
        <w:rPr>
          <w:bCs/>
        </w:rPr>
        <w:t xml:space="preserve"> dan </w:t>
      </w:r>
      <w:proofErr w:type="spellStart"/>
      <w:r w:rsidRPr="0089758D">
        <w:rPr>
          <w:bCs/>
        </w:rPr>
        <w:t>pengakuan</w:t>
      </w:r>
      <w:proofErr w:type="spellEnd"/>
      <w:r w:rsidRPr="0089758D">
        <w:rPr>
          <w:bCs/>
        </w:rPr>
        <w:t xml:space="preserve"> yang </w:t>
      </w:r>
      <w:proofErr w:type="spellStart"/>
      <w:r w:rsidRPr="0089758D">
        <w:rPr>
          <w:bCs/>
        </w:rPr>
        <w:t>sesuai</w:t>
      </w:r>
      <w:proofErr w:type="spellEnd"/>
      <w:r w:rsidRPr="0089758D">
        <w:rPr>
          <w:bCs/>
        </w:rPr>
        <w:t xml:space="preserve"> </w:t>
      </w:r>
      <w:proofErr w:type="spellStart"/>
      <w:r w:rsidRPr="0089758D">
        <w:rPr>
          <w:bCs/>
        </w:rPr>
        <w:t>kepada</w:t>
      </w:r>
      <w:proofErr w:type="spellEnd"/>
      <w:r w:rsidRPr="0089758D">
        <w:rPr>
          <w:bCs/>
        </w:rPr>
        <w:t xml:space="preserve"> </w:t>
      </w:r>
      <w:proofErr w:type="spellStart"/>
      <w:r w:rsidRPr="0089758D">
        <w:rPr>
          <w:bCs/>
        </w:rPr>
        <w:t>dosen</w:t>
      </w:r>
      <w:proofErr w:type="spellEnd"/>
      <w:r w:rsidRPr="0089758D">
        <w:rPr>
          <w:bCs/>
        </w:rPr>
        <w:t xml:space="preserve"> yang </w:t>
      </w:r>
      <w:proofErr w:type="spellStart"/>
      <w:r w:rsidRPr="0089758D">
        <w:rPr>
          <w:bCs/>
        </w:rPr>
        <w:t>berkontribusi</w:t>
      </w:r>
      <w:proofErr w:type="spellEnd"/>
      <w:r w:rsidRPr="0089758D">
        <w:rPr>
          <w:bCs/>
        </w:rPr>
        <w:t xml:space="preserve"> </w:t>
      </w:r>
      <w:proofErr w:type="spellStart"/>
      <w:r w:rsidRPr="0089758D">
        <w:rPr>
          <w:bCs/>
        </w:rPr>
        <w:t>dalam</w:t>
      </w:r>
      <w:proofErr w:type="spellEnd"/>
      <w:r w:rsidRPr="0089758D">
        <w:rPr>
          <w:bCs/>
        </w:rPr>
        <w:t xml:space="preserve"> </w:t>
      </w:r>
      <w:proofErr w:type="spellStart"/>
      <w:r w:rsidRPr="0089758D">
        <w:rPr>
          <w:bCs/>
          <w:i/>
        </w:rPr>
        <w:t>berbagi</w:t>
      </w:r>
      <w:proofErr w:type="spellEnd"/>
      <w:r w:rsidRPr="0089758D">
        <w:rPr>
          <w:bCs/>
          <w:i/>
        </w:rPr>
        <w:t xml:space="preserve"> </w:t>
      </w:r>
      <w:proofErr w:type="spellStart"/>
      <w:r w:rsidRPr="0089758D">
        <w:rPr>
          <w:bCs/>
          <w:i/>
        </w:rPr>
        <w:t>pengetahuan</w:t>
      </w:r>
      <w:proofErr w:type="spellEnd"/>
      <w:r w:rsidRPr="0089758D">
        <w:rPr>
          <w:bCs/>
        </w:rPr>
        <w:t xml:space="preserve">. </w:t>
      </w:r>
      <w:proofErr w:type="spellStart"/>
      <w:r w:rsidRPr="0089758D">
        <w:rPr>
          <w:bCs/>
        </w:rPr>
        <w:t>Politeknik</w:t>
      </w:r>
      <w:proofErr w:type="spellEnd"/>
      <w:r w:rsidRPr="0089758D">
        <w:rPr>
          <w:bCs/>
        </w:rPr>
        <w:t xml:space="preserve"> </w:t>
      </w:r>
      <w:proofErr w:type="spellStart"/>
      <w:r w:rsidRPr="0089758D">
        <w:rPr>
          <w:bCs/>
        </w:rPr>
        <w:t>dapat</w:t>
      </w:r>
      <w:proofErr w:type="spellEnd"/>
      <w:r w:rsidRPr="0089758D">
        <w:rPr>
          <w:bCs/>
        </w:rPr>
        <w:t xml:space="preserve"> </w:t>
      </w:r>
      <w:proofErr w:type="spellStart"/>
      <w:r w:rsidRPr="0089758D">
        <w:rPr>
          <w:bCs/>
        </w:rPr>
        <w:t>memberikan</w:t>
      </w:r>
      <w:proofErr w:type="spellEnd"/>
      <w:r w:rsidRPr="0089758D">
        <w:rPr>
          <w:bCs/>
        </w:rPr>
        <w:t xml:space="preserve"> </w:t>
      </w:r>
      <w:proofErr w:type="spellStart"/>
      <w:r w:rsidRPr="0089758D">
        <w:rPr>
          <w:bCs/>
        </w:rPr>
        <w:t>penghargaan</w:t>
      </w:r>
      <w:proofErr w:type="spellEnd"/>
      <w:r w:rsidRPr="0089758D">
        <w:rPr>
          <w:bCs/>
        </w:rPr>
        <w:t xml:space="preserve">, </w:t>
      </w:r>
      <w:proofErr w:type="spellStart"/>
      <w:r w:rsidRPr="0089758D">
        <w:rPr>
          <w:bCs/>
        </w:rPr>
        <w:t>tunjangan</w:t>
      </w:r>
      <w:proofErr w:type="spellEnd"/>
      <w:r w:rsidRPr="0089758D">
        <w:rPr>
          <w:bCs/>
        </w:rPr>
        <w:t xml:space="preserve">, </w:t>
      </w:r>
      <w:proofErr w:type="spellStart"/>
      <w:r w:rsidRPr="0089758D">
        <w:rPr>
          <w:bCs/>
        </w:rPr>
        <w:t>atau</w:t>
      </w:r>
      <w:proofErr w:type="spellEnd"/>
      <w:r w:rsidRPr="0089758D">
        <w:rPr>
          <w:bCs/>
        </w:rPr>
        <w:t xml:space="preserve"> </w:t>
      </w:r>
      <w:proofErr w:type="spellStart"/>
      <w:r w:rsidRPr="0089758D">
        <w:rPr>
          <w:bCs/>
        </w:rPr>
        <w:t>kesempatan</w:t>
      </w:r>
      <w:proofErr w:type="spellEnd"/>
      <w:r w:rsidRPr="0089758D">
        <w:rPr>
          <w:bCs/>
        </w:rPr>
        <w:t xml:space="preserve"> </w:t>
      </w:r>
      <w:proofErr w:type="spellStart"/>
      <w:r w:rsidRPr="0089758D">
        <w:rPr>
          <w:bCs/>
        </w:rPr>
        <w:t>pengembangan</w:t>
      </w:r>
      <w:proofErr w:type="spellEnd"/>
      <w:r w:rsidRPr="0089758D">
        <w:rPr>
          <w:bCs/>
        </w:rPr>
        <w:t xml:space="preserve"> </w:t>
      </w:r>
      <w:proofErr w:type="spellStart"/>
      <w:r w:rsidRPr="0089758D">
        <w:rPr>
          <w:bCs/>
        </w:rPr>
        <w:t>karir</w:t>
      </w:r>
      <w:proofErr w:type="spellEnd"/>
      <w:r w:rsidRPr="0089758D">
        <w:rPr>
          <w:bCs/>
        </w:rPr>
        <w:t xml:space="preserve"> </w:t>
      </w:r>
      <w:proofErr w:type="spellStart"/>
      <w:r w:rsidRPr="0089758D">
        <w:rPr>
          <w:bCs/>
        </w:rPr>
        <w:t>kepada</w:t>
      </w:r>
      <w:proofErr w:type="spellEnd"/>
      <w:r w:rsidRPr="0089758D">
        <w:rPr>
          <w:bCs/>
        </w:rPr>
        <w:t xml:space="preserve"> </w:t>
      </w:r>
      <w:proofErr w:type="spellStart"/>
      <w:r w:rsidRPr="0089758D">
        <w:rPr>
          <w:bCs/>
        </w:rPr>
        <w:t>dosen</w:t>
      </w:r>
      <w:proofErr w:type="spellEnd"/>
      <w:r w:rsidRPr="0089758D">
        <w:rPr>
          <w:bCs/>
        </w:rPr>
        <w:t xml:space="preserve"> yang </w:t>
      </w:r>
      <w:proofErr w:type="spellStart"/>
      <w:r w:rsidRPr="0089758D">
        <w:rPr>
          <w:bCs/>
        </w:rPr>
        <w:t>secara</w:t>
      </w:r>
      <w:proofErr w:type="spellEnd"/>
      <w:r w:rsidRPr="0089758D">
        <w:rPr>
          <w:bCs/>
        </w:rPr>
        <w:t xml:space="preserve"> </w:t>
      </w:r>
      <w:proofErr w:type="spellStart"/>
      <w:r w:rsidRPr="0089758D">
        <w:rPr>
          <w:bCs/>
        </w:rPr>
        <w:t>aktif</w:t>
      </w:r>
      <w:proofErr w:type="spellEnd"/>
      <w:r w:rsidRPr="0089758D">
        <w:rPr>
          <w:bCs/>
        </w:rPr>
        <w:t xml:space="preserve"> </w:t>
      </w:r>
      <w:proofErr w:type="spellStart"/>
      <w:r w:rsidRPr="0089758D">
        <w:rPr>
          <w:bCs/>
        </w:rPr>
        <w:t>berbagi</w:t>
      </w:r>
      <w:proofErr w:type="spellEnd"/>
      <w:r w:rsidRPr="0089758D">
        <w:rPr>
          <w:bCs/>
        </w:rPr>
        <w:t xml:space="preserve"> </w:t>
      </w:r>
      <w:proofErr w:type="spellStart"/>
      <w:r w:rsidRPr="0089758D">
        <w:rPr>
          <w:bCs/>
        </w:rPr>
        <w:t>pengetahuan</w:t>
      </w:r>
      <w:bookmarkEnd w:id="16"/>
      <w:proofErr w:type="spellEnd"/>
      <w:r w:rsidRPr="0089758D">
        <w:rPr>
          <w:bCs/>
        </w:rPr>
        <w:t>.</w:t>
      </w:r>
    </w:p>
    <w:p w14:paraId="4B676E9B" w14:textId="77777777" w:rsidR="0089758D" w:rsidRPr="0089758D" w:rsidRDefault="0089758D" w:rsidP="006E31FA">
      <w:pPr>
        <w:spacing w:after="0" w:line="240" w:lineRule="auto"/>
        <w:jc w:val="both"/>
        <w:outlineLvl w:val="2"/>
        <w:rPr>
          <w:rFonts w:ascii="Times New Roman" w:hAnsi="Times New Roman" w:cs="Times New Roman"/>
          <w:b/>
          <w:bCs/>
          <w:sz w:val="24"/>
          <w:szCs w:val="24"/>
        </w:rPr>
      </w:pPr>
    </w:p>
    <w:p w14:paraId="64E02CAD" w14:textId="51DAA136" w:rsidR="006E31FA" w:rsidRPr="0089758D" w:rsidRDefault="006E31FA" w:rsidP="006E31FA">
      <w:pPr>
        <w:spacing w:after="0" w:line="240" w:lineRule="auto"/>
        <w:jc w:val="both"/>
        <w:outlineLvl w:val="2"/>
        <w:rPr>
          <w:rFonts w:ascii="Times New Roman" w:hAnsi="Times New Roman" w:cs="Times New Roman"/>
          <w:b/>
          <w:bCs/>
          <w:sz w:val="24"/>
          <w:szCs w:val="24"/>
          <w:lang w:val="en-US"/>
        </w:rPr>
      </w:pPr>
      <w:proofErr w:type="spellStart"/>
      <w:r w:rsidRPr="0089758D">
        <w:rPr>
          <w:rFonts w:ascii="Times New Roman" w:hAnsi="Times New Roman" w:cs="Times New Roman"/>
          <w:b/>
          <w:bCs/>
          <w:sz w:val="24"/>
          <w:szCs w:val="24"/>
        </w:rPr>
        <w:t>Pengaruh</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sz w:val="24"/>
          <w:szCs w:val="24"/>
        </w:rPr>
        <w:t>Berbagi</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sz w:val="24"/>
          <w:szCs w:val="24"/>
        </w:rPr>
        <w:t>Pengetahuan</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sz w:val="24"/>
          <w:szCs w:val="24"/>
        </w:rPr>
        <w:t>Terhadap</w:t>
      </w:r>
      <w:proofErr w:type="spellEnd"/>
      <w:r w:rsidRPr="0089758D">
        <w:rPr>
          <w:rFonts w:ascii="Times New Roman" w:hAnsi="Times New Roman" w:cs="Times New Roman"/>
          <w:b/>
          <w:bCs/>
          <w:sz w:val="24"/>
          <w:szCs w:val="24"/>
        </w:rPr>
        <w:t xml:space="preserve"> Kinerja Dosen Pada Dosen </w:t>
      </w:r>
      <w:proofErr w:type="spellStart"/>
      <w:r w:rsidRPr="0089758D">
        <w:rPr>
          <w:rFonts w:ascii="Times New Roman" w:hAnsi="Times New Roman" w:cs="Times New Roman"/>
          <w:b/>
          <w:bCs/>
          <w:sz w:val="24"/>
          <w:szCs w:val="24"/>
        </w:rPr>
        <w:t>Politeknik</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
          <w:bCs/>
          <w:sz w:val="24"/>
          <w:szCs w:val="24"/>
        </w:rPr>
        <w:t>Swasta</w:t>
      </w:r>
      <w:proofErr w:type="spellEnd"/>
      <w:r w:rsidRPr="0089758D">
        <w:rPr>
          <w:rFonts w:ascii="Times New Roman" w:hAnsi="Times New Roman" w:cs="Times New Roman"/>
          <w:b/>
          <w:bCs/>
          <w:sz w:val="24"/>
          <w:szCs w:val="24"/>
        </w:rPr>
        <w:t xml:space="preserve"> </w:t>
      </w:r>
      <w:proofErr w:type="gramStart"/>
      <w:r w:rsidRPr="0089758D">
        <w:rPr>
          <w:rFonts w:ascii="Times New Roman" w:hAnsi="Times New Roman" w:cs="Times New Roman"/>
          <w:b/>
          <w:bCs/>
          <w:sz w:val="24"/>
          <w:szCs w:val="24"/>
        </w:rPr>
        <w:t>LLDIKTI  Wilayah</w:t>
      </w:r>
      <w:proofErr w:type="gramEnd"/>
      <w:r w:rsidRPr="0089758D">
        <w:rPr>
          <w:rFonts w:ascii="Times New Roman" w:hAnsi="Times New Roman" w:cs="Times New Roman"/>
          <w:b/>
          <w:bCs/>
          <w:sz w:val="24"/>
          <w:szCs w:val="24"/>
        </w:rPr>
        <w:t xml:space="preserve"> I Sumatera Utara </w:t>
      </w:r>
    </w:p>
    <w:bookmarkEnd w:id="5"/>
    <w:p w14:paraId="43DA57B1" w14:textId="77777777" w:rsidR="006E31FA" w:rsidRPr="0089758D" w:rsidRDefault="006E31FA" w:rsidP="006E31FA">
      <w:pPr>
        <w:tabs>
          <w:tab w:val="left" w:pos="3969"/>
        </w:tabs>
        <w:spacing w:after="0" w:line="240" w:lineRule="auto"/>
        <w:ind w:firstLine="567"/>
        <w:jc w:val="both"/>
        <w:rPr>
          <w:rFonts w:ascii="Times New Roman" w:hAnsi="Times New Roman" w:cs="Times New Roman"/>
          <w:bCs/>
          <w:sz w:val="24"/>
          <w:szCs w:val="24"/>
        </w:rPr>
      </w:pPr>
      <w:proofErr w:type="spellStart"/>
      <w:r w:rsidRPr="0089758D">
        <w:rPr>
          <w:rFonts w:ascii="Times New Roman" w:hAnsi="Times New Roman" w:cs="Times New Roman"/>
          <w:bCs/>
          <w:sz w:val="24"/>
          <w:szCs w:val="24"/>
        </w:rPr>
        <w:t>Berdasarkan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hasil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analisis</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verifiktif</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diketahui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bahwa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iCs/>
          <w:sz w:val="24"/>
          <w:szCs w:val="24"/>
        </w:rPr>
        <w:t>Berbagi</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Pengetahuan</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Cs/>
          <w:sz w:val="24"/>
          <w:szCs w:val="24"/>
        </w:rPr>
        <w:t>memiliki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signifikan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terhadap</w:t>
      </w:r>
      <w:proofErr w:type="spellEnd"/>
      <w:r w:rsidRPr="0089758D">
        <w:rPr>
          <w:rFonts w:ascii="Times New Roman" w:hAnsi="Times New Roman" w:cs="Times New Roman"/>
          <w:bCs/>
          <w:sz w:val="24"/>
          <w:szCs w:val="24"/>
        </w:rPr>
        <w:t xml:space="preserve"> </w:t>
      </w:r>
      <w:r w:rsidRPr="0089758D">
        <w:rPr>
          <w:rFonts w:ascii="Times New Roman" w:hAnsi="Times New Roman" w:cs="Times New Roman"/>
          <w:sz w:val="24"/>
          <w:szCs w:val="24"/>
        </w:rPr>
        <w:t>Kinerja Dosen</w:t>
      </w:r>
      <w:r w:rsidRPr="0089758D">
        <w:rPr>
          <w:rFonts w:ascii="Times New Roman" w:hAnsi="Times New Roman" w:cs="Times New Roman"/>
          <w:bCs/>
          <w:sz w:val="24"/>
          <w:szCs w:val="24"/>
        </w:rPr>
        <w:t xml:space="preserve">. Adapun total </w:t>
      </w:r>
      <w:proofErr w:type="spellStart"/>
      <w:r w:rsidRPr="0089758D">
        <w:rPr>
          <w:rFonts w:ascii="Times New Roman" w:hAnsi="Times New Roman" w:cs="Times New Roman"/>
          <w:bCs/>
          <w:sz w:val="24"/>
          <w:szCs w:val="24"/>
        </w:rPr>
        <w:t>kontribusi</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diberikan</w:t>
      </w:r>
      <w:proofErr w:type="spellEnd"/>
      <w:r w:rsidRPr="0089758D">
        <w:rPr>
          <w:rFonts w:ascii="Times New Roman" w:hAnsi="Times New Roman" w:cs="Times New Roman"/>
          <w:bCs/>
          <w:sz w:val="24"/>
          <w:szCs w:val="24"/>
        </w:rPr>
        <w:t xml:space="preserve"> oleh </w:t>
      </w:r>
      <w:proofErr w:type="spellStart"/>
      <w:r w:rsidRPr="0089758D">
        <w:rPr>
          <w:rFonts w:ascii="Times New Roman" w:hAnsi="Times New Roman" w:cs="Times New Roman"/>
          <w:iCs/>
          <w:sz w:val="24"/>
          <w:szCs w:val="24"/>
        </w:rPr>
        <w:t>Berbagi</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Pengetahuan</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Cs/>
          <w:sz w:val="24"/>
          <w:szCs w:val="24"/>
        </w:rPr>
        <w:t>terhadap</w:t>
      </w:r>
      <w:proofErr w:type="spellEnd"/>
      <w:r w:rsidRPr="0089758D">
        <w:rPr>
          <w:rFonts w:ascii="Times New Roman" w:hAnsi="Times New Roman" w:cs="Times New Roman"/>
          <w:bCs/>
          <w:sz w:val="24"/>
          <w:szCs w:val="24"/>
        </w:rPr>
        <w:t xml:space="preserve"> </w:t>
      </w:r>
      <w:r w:rsidRPr="0089758D">
        <w:rPr>
          <w:rFonts w:ascii="Times New Roman" w:hAnsi="Times New Roman" w:cs="Times New Roman"/>
          <w:sz w:val="24"/>
          <w:szCs w:val="24"/>
        </w:rPr>
        <w:t>Kinerja Dosen</w:t>
      </w:r>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adalah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sebesar</w:t>
      </w:r>
      <w:proofErr w:type="spellEnd"/>
      <w:r w:rsidRPr="0089758D">
        <w:rPr>
          <w:rFonts w:ascii="Times New Roman" w:hAnsi="Times New Roman" w:cs="Times New Roman"/>
          <w:bCs/>
          <w:sz w:val="24"/>
          <w:szCs w:val="24"/>
        </w:rPr>
        <w:t xml:space="preserve"> 0,8305 </w:t>
      </w:r>
      <w:proofErr w:type="spellStart"/>
      <w:r w:rsidRPr="0089758D">
        <w:rPr>
          <w:rFonts w:ascii="Times New Roman" w:hAnsi="Times New Roman" w:cs="Times New Roman"/>
          <w:bCs/>
          <w:sz w:val="24"/>
          <w:szCs w:val="24"/>
        </w:rPr>
        <w:t>atau</w:t>
      </w:r>
      <w:proofErr w:type="spellEnd"/>
      <w:r w:rsidRPr="0089758D">
        <w:rPr>
          <w:rFonts w:ascii="Times New Roman" w:hAnsi="Times New Roman" w:cs="Times New Roman"/>
          <w:bCs/>
          <w:sz w:val="24"/>
          <w:szCs w:val="24"/>
        </w:rPr>
        <w:t xml:space="preserve"> 83,05 </w:t>
      </w:r>
      <w:proofErr w:type="spellStart"/>
      <w:r w:rsidRPr="0089758D">
        <w:rPr>
          <w:rFonts w:ascii="Times New Roman" w:hAnsi="Times New Roman" w:cs="Times New Roman"/>
          <w:bCs/>
          <w:sz w:val="24"/>
          <w:szCs w:val="24"/>
        </w:rPr>
        <w:t>persen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iCs/>
          <w:sz w:val="24"/>
          <w:szCs w:val="24"/>
        </w:rPr>
        <w:t>Berbagi</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Pengetahuan</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bCs/>
          <w:sz w:val="24"/>
          <w:szCs w:val="24"/>
        </w:rPr>
        <w:t>memiliki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nilai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termasuk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kedalam</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kategori</w:t>
      </w:r>
      <w:proofErr w:type="spellEnd"/>
      <w:r w:rsidRPr="0089758D">
        <w:rPr>
          <w:rFonts w:ascii="Times New Roman" w:hAnsi="Times New Roman" w:cs="Times New Roman"/>
          <w:bCs/>
          <w:sz w:val="24"/>
          <w:szCs w:val="24"/>
        </w:rPr>
        <w:t xml:space="preserve"> sangat </w:t>
      </w:r>
      <w:proofErr w:type="spellStart"/>
      <w:r w:rsidRPr="0089758D">
        <w:rPr>
          <w:rFonts w:ascii="Times New Roman" w:hAnsi="Times New Roman" w:cs="Times New Roman"/>
          <w:bCs/>
          <w:sz w:val="24"/>
          <w:szCs w:val="24"/>
        </w:rPr>
        <w:t>kuat</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sehingga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dapat</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ditarik</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kesimpulan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bahwa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Berbagi</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Pengetahuan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adalah</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variabel</w:t>
      </w:r>
      <w:proofErr w:type="spellEnd"/>
      <w:r w:rsidRPr="0089758D">
        <w:rPr>
          <w:rFonts w:ascii="Times New Roman" w:hAnsi="Times New Roman" w:cs="Times New Roman"/>
          <w:bCs/>
          <w:sz w:val="24"/>
          <w:szCs w:val="24"/>
        </w:rPr>
        <w:t xml:space="preserve"> yang </w:t>
      </w:r>
      <w:proofErr w:type="spellStart"/>
      <w:r w:rsidRPr="0089758D">
        <w:rPr>
          <w:rFonts w:ascii="Times New Roman" w:hAnsi="Times New Roman" w:cs="Times New Roman"/>
          <w:bCs/>
          <w:sz w:val="24"/>
          <w:szCs w:val="24"/>
        </w:rPr>
        <w:t>dominan</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pengaruhnya</w:t>
      </w:r>
      <w:proofErr w:type="spellEnd"/>
      <w:r w:rsidRPr="0089758D">
        <w:rPr>
          <w:rFonts w:ascii="Times New Roman" w:hAnsi="Times New Roman" w:cs="Times New Roman"/>
          <w:bCs/>
          <w:sz w:val="24"/>
          <w:szCs w:val="24"/>
        </w:rPr>
        <w:t xml:space="preserve"> </w:t>
      </w:r>
      <w:proofErr w:type="spellStart"/>
      <w:r w:rsidRPr="0089758D">
        <w:rPr>
          <w:rFonts w:ascii="Times New Roman" w:hAnsi="Times New Roman" w:cs="Times New Roman"/>
          <w:bCs/>
          <w:sz w:val="24"/>
          <w:szCs w:val="24"/>
        </w:rPr>
        <w:t>terhadap</w:t>
      </w:r>
      <w:proofErr w:type="spellEnd"/>
      <w:r w:rsidRPr="0089758D">
        <w:rPr>
          <w:rFonts w:ascii="Times New Roman" w:hAnsi="Times New Roman" w:cs="Times New Roman"/>
          <w:bCs/>
          <w:sz w:val="24"/>
          <w:szCs w:val="24"/>
        </w:rPr>
        <w:t xml:space="preserve"> Kinerja Dosen.</w:t>
      </w:r>
    </w:p>
    <w:p w14:paraId="2A630C3A" w14:textId="77777777" w:rsidR="006E31FA" w:rsidRPr="0089758D" w:rsidRDefault="006E31FA" w:rsidP="006E31FA">
      <w:pPr>
        <w:tabs>
          <w:tab w:val="left" w:pos="3969"/>
        </w:tabs>
        <w:spacing w:after="0" w:line="240" w:lineRule="auto"/>
        <w:ind w:firstLine="567"/>
        <w:jc w:val="both"/>
        <w:rPr>
          <w:rFonts w:ascii="Times New Roman" w:hAnsi="Times New Roman" w:cs="Times New Roman"/>
          <w:sz w:val="24"/>
          <w:szCs w:val="24"/>
        </w:rPr>
      </w:pPr>
      <w:proofErr w:type="spellStart"/>
      <w:r w:rsidRPr="0089758D">
        <w:rPr>
          <w:rFonts w:ascii="Times New Roman" w:hAnsi="Times New Roman" w:cs="Times New Roman"/>
          <w:sz w:val="24"/>
          <w:szCs w:val="24"/>
        </w:rPr>
        <w:t>Berdasarkan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kriteria</w:t>
      </w:r>
      <w:proofErr w:type="spellEnd"/>
      <w:r w:rsidRPr="0089758D">
        <w:rPr>
          <w:rFonts w:ascii="Times New Roman" w:hAnsi="Times New Roman" w:cs="Times New Roman"/>
          <w:sz w:val="24"/>
          <w:szCs w:val="24"/>
        </w:rPr>
        <w:t xml:space="preserve"> uji yang </w:t>
      </w:r>
      <w:proofErr w:type="spellStart"/>
      <w:r w:rsidRPr="0089758D">
        <w:rPr>
          <w:rFonts w:ascii="Times New Roman" w:hAnsi="Times New Roman" w:cs="Times New Roman"/>
          <w:sz w:val="24"/>
          <w:szCs w:val="24"/>
        </w:rPr>
        <w:t>telah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dipaparkan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sebelumnya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terlihat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bahwa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nilai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
          <w:sz w:val="24"/>
          <w:szCs w:val="24"/>
        </w:rPr>
        <w:t>t</w:t>
      </w:r>
      <w:r w:rsidRPr="0089758D">
        <w:rPr>
          <w:rFonts w:ascii="Times New Roman" w:hAnsi="Times New Roman" w:cs="Times New Roman"/>
          <w:sz w:val="24"/>
          <w:szCs w:val="24"/>
          <w:vertAlign w:val="subscript"/>
        </w:rPr>
        <w:t>hitung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Berbagi</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Pengetahuan</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sz w:val="24"/>
          <w:szCs w:val="24"/>
        </w:rPr>
        <w:t>berada</w:t>
      </w:r>
      <w:proofErr w:type="spellEnd"/>
      <w:r w:rsidRPr="0089758D">
        <w:rPr>
          <w:rFonts w:ascii="Times New Roman" w:hAnsi="Times New Roman" w:cs="Times New Roman"/>
          <w:sz w:val="24"/>
          <w:szCs w:val="24"/>
        </w:rPr>
        <w:t xml:space="preserve"> pada </w:t>
      </w:r>
      <w:proofErr w:type="spellStart"/>
      <w:r w:rsidRPr="0089758D">
        <w:rPr>
          <w:rFonts w:ascii="Times New Roman" w:hAnsi="Times New Roman" w:cs="Times New Roman"/>
          <w:sz w:val="24"/>
          <w:szCs w:val="24"/>
        </w:rPr>
        <w:t>daerah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penolakan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hipotesis</w:t>
      </w:r>
      <w:proofErr w:type="spellEnd"/>
      <w:r w:rsidRPr="0089758D">
        <w:rPr>
          <w:rFonts w:ascii="Times New Roman" w:hAnsi="Times New Roman" w:cs="Times New Roman"/>
          <w:sz w:val="24"/>
          <w:szCs w:val="24"/>
        </w:rPr>
        <w:t xml:space="preserve"> nol. Hal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mengindikasikan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bahwa</w:t>
      </w:r>
      <w:proofErr w:type="spellEnd"/>
      <w:r w:rsidRPr="0089758D">
        <w:rPr>
          <w:rFonts w:ascii="Times New Roman" w:hAnsi="Times New Roman" w:cs="Times New Roman"/>
          <w:sz w:val="24"/>
          <w:szCs w:val="24"/>
        </w:rPr>
        <w:t xml:space="preserve"> </w:t>
      </w:r>
      <w:r w:rsidRPr="0089758D">
        <w:rPr>
          <w:rFonts w:ascii="Times New Roman" w:hAnsi="Times New Roman" w:cs="Times New Roman"/>
          <w:i/>
          <w:sz w:val="24"/>
          <w:szCs w:val="24"/>
        </w:rPr>
        <w:t>H</w:t>
      </w:r>
      <w:r w:rsidRPr="0089758D">
        <w:rPr>
          <w:rFonts w:ascii="Times New Roman" w:hAnsi="Times New Roman" w:cs="Times New Roman"/>
          <w:sz w:val="24"/>
          <w:szCs w:val="24"/>
          <w:vertAlign w:val="subscript"/>
        </w:rPr>
        <w:t>0</w:t>
      </w:r>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ditolak</w:t>
      </w:r>
      <w:proofErr w:type="spellEnd"/>
      <w:r w:rsidRPr="0089758D">
        <w:rPr>
          <w:rFonts w:ascii="Times New Roman" w:hAnsi="Times New Roman" w:cs="Times New Roman"/>
          <w:sz w:val="24"/>
          <w:szCs w:val="24"/>
        </w:rPr>
        <w:t xml:space="preserve"> dan </w:t>
      </w:r>
      <w:r w:rsidRPr="0089758D">
        <w:rPr>
          <w:rFonts w:ascii="Times New Roman" w:hAnsi="Times New Roman" w:cs="Times New Roman"/>
          <w:i/>
          <w:sz w:val="24"/>
          <w:szCs w:val="24"/>
        </w:rPr>
        <w:t>H</w:t>
      </w:r>
      <w:r w:rsidRPr="0089758D">
        <w:rPr>
          <w:rFonts w:ascii="Times New Roman" w:hAnsi="Times New Roman" w:cs="Times New Roman"/>
          <w:sz w:val="24"/>
          <w:szCs w:val="24"/>
          <w:vertAlign w:val="subscript"/>
        </w:rPr>
        <w:t>1</w:t>
      </w:r>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diterima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artinya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Berbagi</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Pengetahuan</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sz w:val="24"/>
          <w:szCs w:val="24"/>
        </w:rPr>
        <w:t>berpengaruh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positif</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signifikan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Kinerja Dosen.</w:t>
      </w:r>
    </w:p>
    <w:p w14:paraId="34D8C844" w14:textId="77777777" w:rsidR="006E31FA" w:rsidRPr="0089758D" w:rsidRDefault="006E31FA" w:rsidP="006E31FA">
      <w:pPr>
        <w:tabs>
          <w:tab w:val="left" w:pos="3969"/>
        </w:tabs>
        <w:spacing w:after="0" w:line="240" w:lineRule="auto"/>
        <w:ind w:firstLine="567"/>
        <w:jc w:val="both"/>
        <w:rPr>
          <w:rFonts w:ascii="Times New Roman" w:hAnsi="Times New Roman" w:cs="Times New Roman"/>
          <w:bCs/>
          <w:sz w:val="24"/>
          <w:szCs w:val="24"/>
          <w:lang w:val="it-IT"/>
        </w:rPr>
      </w:pP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Berbagi</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Pengetahuan</w:t>
      </w:r>
      <w:proofErr w:type="spellEnd"/>
      <w:r w:rsidRPr="0089758D">
        <w:rPr>
          <w:rFonts w:ascii="Times New Roman" w:hAnsi="Times New Roman" w:cs="Times New Roman"/>
          <w:b/>
          <w:bCs/>
          <w:sz w:val="24"/>
          <w:szCs w:val="24"/>
        </w:rPr>
        <w:t xml:space="preserve"> </w:t>
      </w: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variabel</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memiliki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pengaruh</w:t>
      </w:r>
      <w:proofErr w:type="spellEnd"/>
      <w:r w:rsidRPr="0089758D">
        <w:rPr>
          <w:rFonts w:ascii="Times New Roman" w:hAnsi="Times New Roman" w:cs="Times New Roman"/>
          <w:sz w:val="24"/>
          <w:szCs w:val="24"/>
        </w:rPr>
        <w:t xml:space="preserve"> sangat </w:t>
      </w:r>
      <w:proofErr w:type="spellStart"/>
      <w:r w:rsidRPr="0089758D">
        <w:rPr>
          <w:rFonts w:ascii="Times New Roman" w:hAnsi="Times New Roman" w:cs="Times New Roman"/>
          <w:sz w:val="24"/>
          <w:szCs w:val="24"/>
        </w:rPr>
        <w:t>kuat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terhadap</w:t>
      </w:r>
      <w:proofErr w:type="spellEnd"/>
      <w:r w:rsidRPr="0089758D">
        <w:rPr>
          <w:rFonts w:ascii="Times New Roman" w:hAnsi="Times New Roman" w:cs="Times New Roman"/>
          <w:sz w:val="24"/>
          <w:szCs w:val="24"/>
        </w:rPr>
        <w:t xml:space="preserve"> Kinerja Dosen pada model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Hal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dapat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dipahami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karena</w:t>
      </w:r>
      <w:bookmarkStart w:id="17" w:name="_Hlk107033803"/>
      <w:proofErr w:type="spellEnd"/>
      <w:r w:rsidRPr="0089758D">
        <w:rPr>
          <w:rFonts w:ascii="Times New Roman" w:hAnsi="Times New Roman" w:cs="Times New Roman"/>
          <w:sz w:val="24"/>
          <w:szCs w:val="24"/>
        </w:rPr>
        <w:t xml:space="preserve"> para </w:t>
      </w:r>
      <w:proofErr w:type="spellStart"/>
      <w:r w:rsidRPr="0089758D">
        <w:rPr>
          <w:rFonts w:ascii="Times New Roman" w:hAnsi="Times New Roman" w:cs="Times New Roman"/>
          <w:sz w:val="24"/>
          <w:szCs w:val="24"/>
        </w:rPr>
        <w:t>dosen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Politeknik</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Swasta</w:t>
      </w:r>
      <w:proofErr w:type="spellEnd"/>
      <w:r w:rsidRPr="0089758D">
        <w:rPr>
          <w:rFonts w:ascii="Times New Roman" w:hAnsi="Times New Roman" w:cs="Times New Roman"/>
          <w:iCs/>
          <w:sz w:val="24"/>
          <w:szCs w:val="24"/>
        </w:rPr>
        <w:t xml:space="preserve"> </w:t>
      </w:r>
      <w:proofErr w:type="gramStart"/>
      <w:r w:rsidRPr="0089758D">
        <w:rPr>
          <w:rFonts w:ascii="Times New Roman" w:hAnsi="Times New Roman" w:cs="Times New Roman"/>
          <w:iCs/>
          <w:sz w:val="24"/>
          <w:szCs w:val="24"/>
        </w:rPr>
        <w:t>LLDIKTI  Wilayah</w:t>
      </w:r>
      <w:proofErr w:type="gramEnd"/>
      <w:r w:rsidRPr="0089758D">
        <w:rPr>
          <w:rFonts w:ascii="Times New Roman" w:hAnsi="Times New Roman" w:cs="Times New Roman"/>
          <w:iCs/>
          <w:sz w:val="24"/>
          <w:szCs w:val="24"/>
        </w:rPr>
        <w:t xml:space="preserve"> I Sumatera Utara  </w:t>
      </w:r>
      <w:proofErr w:type="spellStart"/>
      <w:r w:rsidRPr="0089758D">
        <w:rPr>
          <w:rFonts w:ascii="Times New Roman" w:hAnsi="Times New Roman" w:cs="Times New Roman"/>
          <w:iCs/>
          <w:sz w:val="24"/>
          <w:szCs w:val="24"/>
        </w:rPr>
        <w:t>dengan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pengalaman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kerja</w:t>
      </w:r>
      <w:proofErr w:type="spellEnd"/>
      <w:r w:rsidRPr="0089758D">
        <w:rPr>
          <w:rFonts w:ascii="Times New Roman" w:hAnsi="Times New Roman" w:cs="Times New Roman"/>
          <w:iCs/>
          <w:sz w:val="24"/>
          <w:szCs w:val="24"/>
        </w:rPr>
        <w:t xml:space="preserve"> 10-15 </w:t>
      </w:r>
      <w:proofErr w:type="spellStart"/>
      <w:r w:rsidRPr="0089758D">
        <w:rPr>
          <w:rFonts w:ascii="Times New Roman" w:hAnsi="Times New Roman" w:cs="Times New Roman"/>
          <w:iCs/>
          <w:sz w:val="24"/>
          <w:szCs w:val="24"/>
        </w:rPr>
        <w:t>tahun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telah</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mengakumulasi</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pengetahuan</w:t>
      </w:r>
      <w:proofErr w:type="spellEnd"/>
      <w:r w:rsidRPr="0089758D">
        <w:rPr>
          <w:rFonts w:ascii="Times New Roman" w:hAnsi="Times New Roman" w:cs="Times New Roman"/>
          <w:iCs/>
          <w:sz w:val="24"/>
          <w:szCs w:val="24"/>
        </w:rPr>
        <w:t xml:space="preserve"> dan </w:t>
      </w:r>
      <w:proofErr w:type="spellStart"/>
      <w:r w:rsidRPr="0089758D">
        <w:rPr>
          <w:rFonts w:ascii="Times New Roman" w:hAnsi="Times New Roman" w:cs="Times New Roman"/>
          <w:iCs/>
          <w:sz w:val="24"/>
          <w:szCs w:val="24"/>
        </w:rPr>
        <w:t>pengalaman</w:t>
      </w:r>
      <w:proofErr w:type="spellEnd"/>
      <w:r w:rsidRPr="0089758D">
        <w:rPr>
          <w:rFonts w:ascii="Times New Roman" w:hAnsi="Times New Roman" w:cs="Times New Roman"/>
          <w:iCs/>
          <w:sz w:val="24"/>
          <w:szCs w:val="24"/>
        </w:rPr>
        <w:t xml:space="preserve"> yang </w:t>
      </w:r>
      <w:proofErr w:type="spellStart"/>
      <w:r w:rsidRPr="0089758D">
        <w:rPr>
          <w:rFonts w:ascii="Times New Roman" w:hAnsi="Times New Roman" w:cs="Times New Roman"/>
          <w:iCs/>
          <w:sz w:val="24"/>
          <w:szCs w:val="24"/>
        </w:rPr>
        <w:t>berharga</w:t>
      </w:r>
      <w:proofErr w:type="spellEnd"/>
      <w:r w:rsidRPr="0089758D">
        <w:rPr>
          <w:rFonts w:ascii="Times New Roman" w:hAnsi="Times New Roman" w:cs="Times New Roman"/>
          <w:iCs/>
          <w:sz w:val="24"/>
          <w:szCs w:val="24"/>
        </w:rPr>
        <w:t xml:space="preserve">, para </w:t>
      </w:r>
      <w:proofErr w:type="spellStart"/>
      <w:r w:rsidRPr="0089758D">
        <w:rPr>
          <w:rFonts w:ascii="Times New Roman" w:hAnsi="Times New Roman" w:cs="Times New Roman"/>
          <w:iCs/>
          <w:sz w:val="24"/>
          <w:szCs w:val="24"/>
        </w:rPr>
        <w:t>dosen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mampu</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untuk</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membangun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pengetahuan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baru</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melalui</w:t>
      </w:r>
      <w:proofErr w:type="spellEnd"/>
      <w:r w:rsidRPr="0089758D">
        <w:rPr>
          <w:rFonts w:ascii="Times New Roman" w:hAnsi="Times New Roman" w:cs="Times New Roman"/>
          <w:iCs/>
          <w:sz w:val="24"/>
          <w:szCs w:val="24"/>
        </w:rPr>
        <w:t xml:space="preserve"> proses </w:t>
      </w:r>
      <w:proofErr w:type="spellStart"/>
      <w:r w:rsidRPr="0089758D">
        <w:rPr>
          <w:rFonts w:ascii="Times New Roman" w:hAnsi="Times New Roman" w:cs="Times New Roman"/>
          <w:iCs/>
          <w:sz w:val="24"/>
          <w:szCs w:val="24"/>
        </w:rPr>
        <w:t>sosial</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dengan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berbagi</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pengalaman</w:t>
      </w:r>
      <w:proofErr w:type="spellEnd"/>
      <w:r w:rsidRPr="0089758D">
        <w:rPr>
          <w:rFonts w:ascii="Times New Roman" w:hAnsi="Times New Roman" w:cs="Times New Roman"/>
          <w:iCs/>
          <w:sz w:val="24"/>
          <w:szCs w:val="24"/>
        </w:rPr>
        <w:t xml:space="preserve">, ide, dan </w:t>
      </w:r>
      <w:proofErr w:type="spellStart"/>
      <w:r w:rsidRPr="0089758D">
        <w:rPr>
          <w:rFonts w:ascii="Times New Roman" w:hAnsi="Times New Roman" w:cs="Times New Roman"/>
          <w:iCs/>
          <w:sz w:val="24"/>
          <w:szCs w:val="24"/>
        </w:rPr>
        <w:t>penemuan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Melalui</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interaksi</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dengan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rekan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kerja</w:t>
      </w:r>
      <w:proofErr w:type="spellEnd"/>
      <w:r w:rsidRPr="0089758D">
        <w:rPr>
          <w:rFonts w:ascii="Times New Roman" w:hAnsi="Times New Roman" w:cs="Times New Roman"/>
          <w:iCs/>
          <w:sz w:val="24"/>
          <w:szCs w:val="24"/>
        </w:rPr>
        <w:t xml:space="preserve"> dan </w:t>
      </w:r>
      <w:proofErr w:type="spellStart"/>
      <w:r w:rsidRPr="0089758D">
        <w:rPr>
          <w:rFonts w:ascii="Times New Roman" w:hAnsi="Times New Roman" w:cs="Times New Roman"/>
          <w:iCs/>
          <w:sz w:val="24"/>
          <w:szCs w:val="24"/>
        </w:rPr>
        <w:t>mahasiswa</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sz w:val="24"/>
          <w:szCs w:val="24"/>
        </w:rPr>
        <w:t>dosen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dapat</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mengintegrasikan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pengetahuan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baru</w:t>
      </w:r>
      <w:proofErr w:type="spellEnd"/>
      <w:r w:rsidRPr="0089758D">
        <w:rPr>
          <w:rFonts w:ascii="Times New Roman" w:hAnsi="Times New Roman" w:cs="Times New Roman"/>
          <w:iCs/>
          <w:sz w:val="24"/>
          <w:szCs w:val="24"/>
        </w:rPr>
        <w:t xml:space="preserve"> dan </w:t>
      </w:r>
      <w:proofErr w:type="spellStart"/>
      <w:r w:rsidRPr="0089758D">
        <w:rPr>
          <w:rFonts w:ascii="Times New Roman" w:hAnsi="Times New Roman" w:cs="Times New Roman"/>
          <w:iCs/>
          <w:sz w:val="24"/>
          <w:szCs w:val="24"/>
        </w:rPr>
        <w:t>meningkatkan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pemahaman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mereka</w:t>
      </w:r>
      <w:proofErr w:type="spellEnd"/>
      <w:r w:rsidRPr="0089758D">
        <w:rPr>
          <w:rFonts w:ascii="Times New Roman" w:hAnsi="Times New Roman" w:cs="Times New Roman"/>
          <w:iCs/>
          <w:sz w:val="24"/>
          <w:szCs w:val="24"/>
        </w:rPr>
        <w:t xml:space="preserve">, yang pada </w:t>
      </w:r>
      <w:proofErr w:type="spellStart"/>
      <w:r w:rsidRPr="0089758D">
        <w:rPr>
          <w:rFonts w:ascii="Times New Roman" w:hAnsi="Times New Roman" w:cs="Times New Roman"/>
          <w:iCs/>
          <w:sz w:val="24"/>
          <w:szCs w:val="24"/>
        </w:rPr>
        <w:t>gilirannya</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mempengaruhi</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kinerja</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pengajaran</w:t>
      </w:r>
      <w:proofErr w:type="spellEnd"/>
      <w:r w:rsidRPr="0089758D">
        <w:rPr>
          <w:rFonts w:ascii="Times New Roman" w:hAnsi="Times New Roman" w:cs="Times New Roman"/>
          <w:iCs/>
          <w:sz w:val="24"/>
          <w:szCs w:val="24"/>
        </w:rPr>
        <w:t xml:space="preserve"> dan </w:t>
      </w:r>
      <w:proofErr w:type="spellStart"/>
      <w:r w:rsidRPr="0089758D">
        <w:rPr>
          <w:rFonts w:ascii="Times New Roman" w:hAnsi="Times New Roman" w:cs="Times New Roman"/>
          <w:iCs/>
          <w:sz w:val="24"/>
          <w:szCs w:val="24"/>
        </w:rPr>
        <w:t>penelitian</w:t>
      </w:r>
      <w:proofErr w:type="spellEnd"/>
      <w:r w:rsidRPr="0089758D">
        <w:rPr>
          <w:rFonts w:ascii="Times New Roman" w:hAnsi="Times New Roman" w:cs="Times New Roman"/>
          <w:sz w:val="24"/>
          <w:szCs w:val="24"/>
        </w:rPr>
        <w:t>.</w:t>
      </w:r>
      <w:bookmarkEnd w:id="17"/>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Sudah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terciptanya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lingkungan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mendukung</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pembelajaran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Dosen yang </w:t>
      </w:r>
      <w:proofErr w:type="spellStart"/>
      <w:r w:rsidRPr="0089758D">
        <w:rPr>
          <w:rFonts w:ascii="Times New Roman" w:hAnsi="Times New Roman" w:cs="Times New Roman"/>
          <w:sz w:val="24"/>
          <w:szCs w:val="24"/>
        </w:rPr>
        <w:t>berbagi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pengetahuan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rekan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kerja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secara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aktif</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berkontribusi</w:t>
      </w:r>
      <w:proofErr w:type="spellEnd"/>
      <w:r w:rsidRPr="0089758D">
        <w:rPr>
          <w:rFonts w:ascii="Times New Roman" w:hAnsi="Times New Roman" w:cs="Times New Roman"/>
          <w:sz w:val="24"/>
          <w:szCs w:val="24"/>
        </w:rPr>
        <w:t xml:space="preserve"> pada </w:t>
      </w:r>
      <w:proofErr w:type="spellStart"/>
      <w:r w:rsidRPr="0089758D">
        <w:rPr>
          <w:rFonts w:ascii="Times New Roman" w:hAnsi="Times New Roman" w:cs="Times New Roman"/>
          <w:sz w:val="24"/>
          <w:szCs w:val="24"/>
        </w:rPr>
        <w:t>pembentukan</w:t>
      </w:r>
      <w:proofErr w:type="spellEnd"/>
      <w:r w:rsidRPr="0089758D">
        <w:rPr>
          <w:rFonts w:ascii="Times New Roman" w:hAnsi="Times New Roman" w:cs="Times New Roman"/>
          <w:sz w:val="24"/>
          <w:szCs w:val="24"/>
        </w:rPr>
        <w:t xml:space="preserve"> dan </w:t>
      </w:r>
      <w:proofErr w:type="spellStart"/>
      <w:r w:rsidRPr="0089758D">
        <w:rPr>
          <w:rFonts w:ascii="Times New Roman" w:hAnsi="Times New Roman" w:cs="Times New Roman"/>
          <w:sz w:val="24"/>
          <w:szCs w:val="24"/>
        </w:rPr>
        <w:t>peningkatan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kolektif</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kapabilitas</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intelektual</w:t>
      </w:r>
      <w:proofErr w:type="spellEnd"/>
      <w:r w:rsidRPr="0089758D">
        <w:rPr>
          <w:rFonts w:ascii="Times New Roman" w:hAnsi="Times New Roman" w:cs="Times New Roman"/>
          <w:sz w:val="24"/>
          <w:szCs w:val="24"/>
        </w:rPr>
        <w:t xml:space="preserve"> di </w:t>
      </w:r>
      <w:proofErr w:type="spellStart"/>
      <w:r w:rsidRPr="0089758D">
        <w:rPr>
          <w:rFonts w:ascii="Times New Roman" w:hAnsi="Times New Roman" w:cs="Times New Roman"/>
          <w:sz w:val="24"/>
          <w:szCs w:val="24"/>
        </w:rPr>
        <w:t>politeknik</w:t>
      </w:r>
      <w:proofErr w:type="spellEnd"/>
      <w:r w:rsidRPr="0089758D">
        <w:rPr>
          <w:rFonts w:ascii="Times New Roman" w:hAnsi="Times New Roman" w:cs="Times New Roman"/>
          <w:sz w:val="24"/>
          <w:szCs w:val="24"/>
        </w:rPr>
        <w:t xml:space="preserve">. </w:t>
      </w:r>
      <w:r w:rsidRPr="0089758D">
        <w:rPr>
          <w:rFonts w:ascii="Times New Roman" w:hAnsi="Times New Roman" w:cs="Times New Roman"/>
          <w:sz w:val="24"/>
          <w:szCs w:val="24"/>
          <w:lang w:val="it-IT"/>
        </w:rPr>
        <w:t xml:space="preserve">Ini berdampak pada peningkatan kualitas pengajaran, inovasi, dan kemampuan penelitian. Para dosen sudah merasa dihargai dan diapresiasi, dosen merasa terdorong untuk berbagi lebih banyak pengetahuan. Rasa keadilan dalam pengakuan dan penghargaan terhadap kontribusi mereka mempengaruhi motivasi dosen untuk berpartisipasi aktif dalam </w:t>
      </w:r>
      <w:r w:rsidRPr="0089758D">
        <w:rPr>
          <w:rFonts w:ascii="Times New Roman" w:hAnsi="Times New Roman" w:cs="Times New Roman"/>
          <w:i/>
          <w:sz w:val="24"/>
          <w:szCs w:val="24"/>
          <w:lang w:val="it-IT"/>
        </w:rPr>
        <w:t>berbagi pengetahuan</w:t>
      </w:r>
      <w:r w:rsidRPr="0089758D">
        <w:rPr>
          <w:rFonts w:ascii="Times New Roman" w:hAnsi="Times New Roman" w:cs="Times New Roman"/>
          <w:sz w:val="24"/>
          <w:szCs w:val="24"/>
          <w:lang w:val="it-IT"/>
        </w:rPr>
        <w:t xml:space="preserve">, yang pada gilirannya berdampak pada kinerja mereka di politeknik. Oleh karena itu, alasan teoritis ini mendukung bahwa </w:t>
      </w:r>
      <w:r w:rsidRPr="0089758D">
        <w:rPr>
          <w:rFonts w:ascii="Times New Roman" w:hAnsi="Times New Roman" w:cs="Times New Roman"/>
          <w:i/>
          <w:sz w:val="24"/>
          <w:szCs w:val="24"/>
          <w:lang w:val="it-IT"/>
        </w:rPr>
        <w:t>berbagi pengetahuan</w:t>
      </w:r>
      <w:r w:rsidRPr="0089758D">
        <w:rPr>
          <w:rFonts w:ascii="Times New Roman" w:hAnsi="Times New Roman" w:cs="Times New Roman"/>
          <w:sz w:val="24"/>
          <w:szCs w:val="24"/>
          <w:lang w:val="it-IT"/>
        </w:rPr>
        <w:t xml:space="preserve"> memiliki pengaruh yang signifikan terhadap kinerja dosen di politeknik.</w:t>
      </w:r>
    </w:p>
    <w:p w14:paraId="7B879F35" w14:textId="77777777" w:rsidR="006E31FA" w:rsidRPr="0089758D" w:rsidRDefault="006E31FA" w:rsidP="006E31FA">
      <w:pPr>
        <w:pStyle w:val="ListParagraph"/>
        <w:tabs>
          <w:tab w:val="left" w:pos="3969"/>
        </w:tabs>
        <w:spacing w:after="0" w:line="240" w:lineRule="auto"/>
        <w:ind w:left="0" w:firstLine="851"/>
        <w:jc w:val="both"/>
        <w:rPr>
          <w:bCs/>
          <w:lang w:val="it-IT"/>
        </w:rPr>
      </w:pPr>
      <w:r w:rsidRPr="0089758D">
        <w:rPr>
          <w:bCs/>
          <w:lang w:val="it-IT"/>
        </w:rPr>
        <w:lastRenderedPageBreak/>
        <w:t xml:space="preserve">Untuk mempertahankan dan meningkatkan pengaruh </w:t>
      </w:r>
      <w:r w:rsidRPr="0089758D">
        <w:rPr>
          <w:iCs/>
          <w:lang w:val="it-IT"/>
        </w:rPr>
        <w:t>Berbagi Pengetahuan</w:t>
      </w:r>
      <w:r w:rsidRPr="0089758D">
        <w:rPr>
          <w:b/>
          <w:bCs/>
          <w:lang w:val="it-IT"/>
        </w:rPr>
        <w:t xml:space="preserve"> </w:t>
      </w:r>
      <w:r w:rsidRPr="0089758D">
        <w:rPr>
          <w:bCs/>
          <w:lang w:val="it-IT"/>
        </w:rPr>
        <w:t xml:space="preserve">maka Dosen Politeknik Swasta LLDIKTI  Wilayah I Sumatera Utara  harus mengambil langkah-langkah sebagai berikut: </w:t>
      </w:r>
    </w:p>
    <w:p w14:paraId="1CF3B189" w14:textId="77777777" w:rsidR="006E31FA" w:rsidRPr="0089758D" w:rsidRDefault="006E31FA" w:rsidP="006E31FA">
      <w:pPr>
        <w:pStyle w:val="ListParagraph"/>
        <w:numPr>
          <w:ilvl w:val="0"/>
          <w:numId w:val="16"/>
        </w:numPr>
        <w:tabs>
          <w:tab w:val="left" w:pos="3969"/>
        </w:tabs>
        <w:spacing w:after="0" w:line="240" w:lineRule="auto"/>
        <w:ind w:left="851"/>
        <w:jc w:val="both"/>
        <w:rPr>
          <w:bCs/>
          <w:lang w:val="en-ID"/>
        </w:rPr>
      </w:pPr>
      <w:bookmarkStart w:id="18" w:name="_Hlk140251403"/>
      <w:bookmarkStart w:id="19" w:name="_Hlk115435716"/>
      <w:bookmarkStart w:id="20" w:name="_Hlk135723674"/>
      <w:proofErr w:type="spellStart"/>
      <w:r w:rsidRPr="0089758D">
        <w:rPr>
          <w:bCs/>
          <w:lang w:val="en-ID"/>
        </w:rPr>
        <w:t>Politeknik</w:t>
      </w:r>
      <w:proofErr w:type="spellEnd"/>
      <w:r w:rsidRPr="0089758D">
        <w:rPr>
          <w:bCs/>
          <w:lang w:val="en-ID"/>
        </w:rPr>
        <w:t xml:space="preserve"> </w:t>
      </w:r>
      <w:proofErr w:type="spellStart"/>
      <w:r w:rsidRPr="0089758D">
        <w:rPr>
          <w:bCs/>
          <w:lang w:val="en-ID"/>
        </w:rPr>
        <w:t>dapat</w:t>
      </w:r>
      <w:proofErr w:type="spellEnd"/>
      <w:r w:rsidRPr="0089758D">
        <w:rPr>
          <w:bCs/>
          <w:lang w:val="en-ID"/>
        </w:rPr>
        <w:t xml:space="preserve"> </w:t>
      </w:r>
      <w:proofErr w:type="spellStart"/>
      <w:r w:rsidRPr="0089758D">
        <w:rPr>
          <w:bCs/>
          <w:lang w:val="en-ID"/>
        </w:rPr>
        <w:t>menyediakan</w:t>
      </w:r>
      <w:proofErr w:type="spellEnd"/>
      <w:r w:rsidRPr="0089758D">
        <w:rPr>
          <w:bCs/>
          <w:lang w:val="en-ID"/>
        </w:rPr>
        <w:t xml:space="preserve"> platform digital </w:t>
      </w:r>
      <w:proofErr w:type="spellStart"/>
      <w:r w:rsidRPr="0089758D">
        <w:rPr>
          <w:bCs/>
          <w:lang w:val="en-ID"/>
        </w:rPr>
        <w:t>atau</w:t>
      </w:r>
      <w:proofErr w:type="spellEnd"/>
      <w:r w:rsidRPr="0089758D">
        <w:rPr>
          <w:bCs/>
          <w:lang w:val="en-ID"/>
        </w:rPr>
        <w:t xml:space="preserve"> </w:t>
      </w:r>
      <w:proofErr w:type="spellStart"/>
      <w:r w:rsidRPr="0089758D">
        <w:rPr>
          <w:bCs/>
          <w:lang w:val="en-ID"/>
        </w:rPr>
        <w:t>sistem</w:t>
      </w:r>
      <w:proofErr w:type="spellEnd"/>
      <w:r w:rsidRPr="0089758D">
        <w:rPr>
          <w:bCs/>
          <w:lang w:val="en-ID"/>
        </w:rPr>
        <w:t xml:space="preserve"> </w:t>
      </w:r>
      <w:proofErr w:type="spellStart"/>
      <w:r w:rsidRPr="0089758D">
        <w:rPr>
          <w:bCs/>
          <w:lang w:val="en-ID"/>
        </w:rPr>
        <w:t>manajemen</w:t>
      </w:r>
      <w:proofErr w:type="spellEnd"/>
      <w:r w:rsidRPr="0089758D">
        <w:rPr>
          <w:bCs/>
          <w:lang w:val="en-ID"/>
        </w:rPr>
        <w:t xml:space="preserve"> </w:t>
      </w:r>
      <w:proofErr w:type="spellStart"/>
      <w:r w:rsidRPr="0089758D">
        <w:rPr>
          <w:bCs/>
          <w:lang w:val="en-ID"/>
        </w:rPr>
        <w:t>pengetahuan</w:t>
      </w:r>
      <w:proofErr w:type="spellEnd"/>
      <w:r w:rsidRPr="0089758D">
        <w:rPr>
          <w:bCs/>
          <w:lang w:val="en-ID"/>
        </w:rPr>
        <w:t xml:space="preserve"> yang </w:t>
      </w:r>
      <w:proofErr w:type="spellStart"/>
      <w:r w:rsidRPr="0089758D">
        <w:rPr>
          <w:bCs/>
          <w:lang w:val="en-ID"/>
        </w:rPr>
        <w:t>mudah</w:t>
      </w:r>
      <w:proofErr w:type="spellEnd"/>
      <w:r w:rsidRPr="0089758D">
        <w:rPr>
          <w:bCs/>
          <w:lang w:val="en-ID"/>
        </w:rPr>
        <w:t xml:space="preserve"> </w:t>
      </w:r>
      <w:proofErr w:type="spellStart"/>
      <w:r w:rsidRPr="0089758D">
        <w:rPr>
          <w:bCs/>
          <w:lang w:val="en-ID"/>
        </w:rPr>
        <w:t>diakses</w:t>
      </w:r>
      <w:proofErr w:type="spellEnd"/>
      <w:r w:rsidRPr="0089758D">
        <w:rPr>
          <w:bCs/>
          <w:lang w:val="en-ID"/>
        </w:rPr>
        <w:t xml:space="preserve"> dan </w:t>
      </w:r>
      <w:r w:rsidRPr="0089758D">
        <w:rPr>
          <w:bCs/>
          <w:i/>
          <w:iCs/>
          <w:lang w:val="en-ID"/>
        </w:rPr>
        <w:t>user-friendly</w:t>
      </w:r>
      <w:r w:rsidRPr="0089758D">
        <w:rPr>
          <w:bCs/>
          <w:lang w:val="en-ID"/>
        </w:rPr>
        <w:t xml:space="preserve">. Ini </w:t>
      </w:r>
      <w:proofErr w:type="spellStart"/>
      <w:r w:rsidRPr="0089758D">
        <w:rPr>
          <w:bCs/>
          <w:lang w:val="en-ID"/>
        </w:rPr>
        <w:t>akan</w:t>
      </w:r>
      <w:proofErr w:type="spellEnd"/>
      <w:r w:rsidRPr="0089758D">
        <w:rPr>
          <w:bCs/>
          <w:lang w:val="en-ID"/>
        </w:rPr>
        <w:t xml:space="preserve"> </w:t>
      </w:r>
      <w:proofErr w:type="spellStart"/>
      <w:r w:rsidRPr="0089758D">
        <w:rPr>
          <w:bCs/>
          <w:lang w:val="en-ID"/>
        </w:rPr>
        <w:t>mendorong</w:t>
      </w:r>
      <w:proofErr w:type="spellEnd"/>
      <w:r w:rsidRPr="0089758D">
        <w:rPr>
          <w:bCs/>
          <w:lang w:val="en-ID"/>
        </w:rPr>
        <w:t xml:space="preserve"> </w:t>
      </w:r>
      <w:proofErr w:type="spellStart"/>
      <w:r w:rsidRPr="0089758D">
        <w:rPr>
          <w:bCs/>
          <w:lang w:val="en-ID"/>
        </w:rPr>
        <w:t>dosen</w:t>
      </w:r>
      <w:proofErr w:type="spellEnd"/>
      <w:r w:rsidRPr="0089758D">
        <w:rPr>
          <w:bCs/>
          <w:lang w:val="en-ID"/>
        </w:rPr>
        <w:t xml:space="preserve"> </w:t>
      </w:r>
      <w:proofErr w:type="spellStart"/>
      <w:r w:rsidRPr="0089758D">
        <w:rPr>
          <w:bCs/>
          <w:lang w:val="en-ID"/>
        </w:rPr>
        <w:t>untuk</w:t>
      </w:r>
      <w:proofErr w:type="spellEnd"/>
      <w:r w:rsidRPr="0089758D">
        <w:rPr>
          <w:bCs/>
          <w:lang w:val="en-ID"/>
        </w:rPr>
        <w:t xml:space="preserve"> </w:t>
      </w:r>
      <w:proofErr w:type="spellStart"/>
      <w:r w:rsidRPr="0089758D">
        <w:rPr>
          <w:bCs/>
          <w:lang w:val="en-ID"/>
        </w:rPr>
        <w:t>berbagi</w:t>
      </w:r>
      <w:proofErr w:type="spellEnd"/>
      <w:r w:rsidRPr="0089758D">
        <w:rPr>
          <w:bCs/>
          <w:lang w:val="en-ID"/>
        </w:rPr>
        <w:t xml:space="preserve"> </w:t>
      </w:r>
      <w:proofErr w:type="spellStart"/>
      <w:r w:rsidRPr="0089758D">
        <w:rPr>
          <w:bCs/>
          <w:lang w:val="en-ID"/>
        </w:rPr>
        <w:t>pengetahuan</w:t>
      </w:r>
      <w:proofErr w:type="spellEnd"/>
      <w:r w:rsidRPr="0089758D">
        <w:rPr>
          <w:bCs/>
          <w:lang w:val="en-ID"/>
        </w:rPr>
        <w:t xml:space="preserve"> </w:t>
      </w:r>
      <w:proofErr w:type="spellStart"/>
      <w:r w:rsidRPr="0089758D">
        <w:rPr>
          <w:bCs/>
          <w:lang w:val="en-ID"/>
        </w:rPr>
        <w:t>secara</w:t>
      </w:r>
      <w:proofErr w:type="spellEnd"/>
      <w:r w:rsidRPr="0089758D">
        <w:rPr>
          <w:bCs/>
          <w:lang w:val="en-ID"/>
        </w:rPr>
        <w:t xml:space="preserve"> daring, </w:t>
      </w:r>
      <w:proofErr w:type="spellStart"/>
      <w:r w:rsidRPr="0089758D">
        <w:rPr>
          <w:bCs/>
          <w:lang w:val="en-ID"/>
        </w:rPr>
        <w:t>mengakses</w:t>
      </w:r>
      <w:proofErr w:type="spellEnd"/>
      <w:r w:rsidRPr="0089758D">
        <w:rPr>
          <w:bCs/>
          <w:lang w:val="en-ID"/>
        </w:rPr>
        <w:t xml:space="preserve"> </w:t>
      </w:r>
      <w:proofErr w:type="spellStart"/>
      <w:r w:rsidRPr="0089758D">
        <w:rPr>
          <w:bCs/>
          <w:lang w:val="en-ID"/>
        </w:rPr>
        <w:t>informasi</w:t>
      </w:r>
      <w:proofErr w:type="spellEnd"/>
      <w:r w:rsidRPr="0089758D">
        <w:rPr>
          <w:bCs/>
          <w:lang w:val="en-ID"/>
        </w:rPr>
        <w:t xml:space="preserve">, dan </w:t>
      </w:r>
      <w:proofErr w:type="spellStart"/>
      <w:r w:rsidRPr="0089758D">
        <w:rPr>
          <w:bCs/>
          <w:lang w:val="en-ID"/>
        </w:rPr>
        <w:t>berinteraksi</w:t>
      </w:r>
      <w:proofErr w:type="spellEnd"/>
      <w:r w:rsidRPr="0089758D">
        <w:rPr>
          <w:bCs/>
          <w:lang w:val="en-ID"/>
        </w:rPr>
        <w:t xml:space="preserve"> </w:t>
      </w:r>
      <w:proofErr w:type="spellStart"/>
      <w:r w:rsidRPr="0089758D">
        <w:rPr>
          <w:bCs/>
          <w:lang w:val="en-ID"/>
        </w:rPr>
        <w:t>dengan</w:t>
      </w:r>
      <w:proofErr w:type="spellEnd"/>
      <w:r w:rsidRPr="0089758D">
        <w:rPr>
          <w:bCs/>
          <w:lang w:val="en-ID"/>
        </w:rPr>
        <w:t xml:space="preserve"> </w:t>
      </w:r>
      <w:proofErr w:type="spellStart"/>
      <w:r w:rsidRPr="0089758D">
        <w:rPr>
          <w:bCs/>
          <w:lang w:val="en-ID"/>
        </w:rPr>
        <w:t>rekan</w:t>
      </w:r>
      <w:proofErr w:type="spellEnd"/>
      <w:r w:rsidRPr="0089758D">
        <w:rPr>
          <w:bCs/>
          <w:lang w:val="en-ID"/>
        </w:rPr>
        <w:t xml:space="preserve"> </w:t>
      </w:r>
      <w:proofErr w:type="spellStart"/>
      <w:r w:rsidRPr="0089758D">
        <w:rPr>
          <w:bCs/>
          <w:lang w:val="en-ID"/>
        </w:rPr>
        <w:t>kerja</w:t>
      </w:r>
      <w:proofErr w:type="spellEnd"/>
      <w:r w:rsidRPr="0089758D">
        <w:rPr>
          <w:bCs/>
          <w:lang w:val="en-ID"/>
        </w:rPr>
        <w:t xml:space="preserve"> dan </w:t>
      </w:r>
      <w:proofErr w:type="spellStart"/>
      <w:r w:rsidRPr="0089758D">
        <w:rPr>
          <w:bCs/>
          <w:lang w:val="en-ID"/>
        </w:rPr>
        <w:t>mahasiswa</w:t>
      </w:r>
      <w:proofErr w:type="spellEnd"/>
      <w:r w:rsidRPr="0089758D">
        <w:rPr>
          <w:bCs/>
          <w:lang w:val="en-ID"/>
        </w:rPr>
        <w:t xml:space="preserve"> </w:t>
      </w:r>
      <w:proofErr w:type="spellStart"/>
      <w:r w:rsidRPr="0089758D">
        <w:rPr>
          <w:bCs/>
          <w:lang w:val="en-ID"/>
        </w:rPr>
        <w:t>dalam</w:t>
      </w:r>
      <w:proofErr w:type="spellEnd"/>
      <w:r w:rsidRPr="0089758D">
        <w:rPr>
          <w:bCs/>
          <w:lang w:val="en-ID"/>
        </w:rPr>
        <w:t xml:space="preserve"> </w:t>
      </w:r>
      <w:proofErr w:type="spellStart"/>
      <w:r w:rsidRPr="0089758D">
        <w:rPr>
          <w:bCs/>
          <w:lang w:val="en-ID"/>
        </w:rPr>
        <w:t>lingkungan</w:t>
      </w:r>
      <w:proofErr w:type="spellEnd"/>
      <w:r w:rsidRPr="0089758D">
        <w:rPr>
          <w:bCs/>
          <w:lang w:val="en-ID"/>
        </w:rPr>
        <w:t xml:space="preserve"> yang </w:t>
      </w:r>
      <w:proofErr w:type="spellStart"/>
      <w:r w:rsidRPr="0089758D">
        <w:rPr>
          <w:bCs/>
          <w:lang w:val="en-ID"/>
        </w:rPr>
        <w:t>terhubung</w:t>
      </w:r>
      <w:proofErr w:type="spellEnd"/>
      <w:r w:rsidRPr="0089758D">
        <w:rPr>
          <w:bCs/>
          <w:lang w:val="en-ID"/>
        </w:rPr>
        <w:t xml:space="preserve"> </w:t>
      </w:r>
      <w:proofErr w:type="spellStart"/>
      <w:r w:rsidRPr="0089758D">
        <w:rPr>
          <w:bCs/>
          <w:lang w:val="en-ID"/>
        </w:rPr>
        <w:t>secara</w:t>
      </w:r>
      <w:proofErr w:type="spellEnd"/>
      <w:r w:rsidRPr="0089758D">
        <w:rPr>
          <w:bCs/>
          <w:lang w:val="en-ID"/>
        </w:rPr>
        <w:t xml:space="preserve"> digital</w:t>
      </w:r>
      <w:bookmarkEnd w:id="18"/>
      <w:r w:rsidRPr="0089758D">
        <w:rPr>
          <w:bCs/>
          <w:lang w:val="en-ID"/>
        </w:rPr>
        <w:t>.</w:t>
      </w:r>
    </w:p>
    <w:p w14:paraId="4BEEA338" w14:textId="77777777" w:rsidR="006E31FA" w:rsidRPr="0089758D" w:rsidRDefault="006E31FA" w:rsidP="006E31FA">
      <w:pPr>
        <w:pStyle w:val="ListParagraph"/>
        <w:numPr>
          <w:ilvl w:val="0"/>
          <w:numId w:val="16"/>
        </w:numPr>
        <w:tabs>
          <w:tab w:val="left" w:pos="3969"/>
        </w:tabs>
        <w:spacing w:after="0" w:line="240" w:lineRule="auto"/>
        <w:ind w:left="851"/>
        <w:jc w:val="both"/>
        <w:rPr>
          <w:bCs/>
          <w:lang w:val="en-ID"/>
        </w:rPr>
      </w:pPr>
      <w:bookmarkStart w:id="21" w:name="_Hlk140251410"/>
      <w:proofErr w:type="spellStart"/>
      <w:r w:rsidRPr="0089758D">
        <w:rPr>
          <w:bCs/>
          <w:lang w:val="en-ID"/>
        </w:rPr>
        <w:t>Mendorong</w:t>
      </w:r>
      <w:proofErr w:type="spellEnd"/>
      <w:r w:rsidRPr="0089758D">
        <w:rPr>
          <w:bCs/>
          <w:lang w:val="en-ID"/>
        </w:rPr>
        <w:t xml:space="preserve"> </w:t>
      </w:r>
      <w:proofErr w:type="spellStart"/>
      <w:r w:rsidRPr="0089758D">
        <w:rPr>
          <w:bCs/>
          <w:lang w:val="en-ID"/>
        </w:rPr>
        <w:t>kolaborasi</w:t>
      </w:r>
      <w:proofErr w:type="spellEnd"/>
      <w:r w:rsidRPr="0089758D">
        <w:rPr>
          <w:bCs/>
          <w:lang w:val="en-ID"/>
        </w:rPr>
        <w:t xml:space="preserve"> </w:t>
      </w:r>
      <w:proofErr w:type="spellStart"/>
      <w:r w:rsidRPr="0089758D">
        <w:rPr>
          <w:bCs/>
          <w:lang w:val="en-ID"/>
        </w:rPr>
        <w:t>antar</w:t>
      </w:r>
      <w:proofErr w:type="spellEnd"/>
      <w:r w:rsidRPr="0089758D">
        <w:rPr>
          <w:bCs/>
          <w:lang w:val="en-ID"/>
        </w:rPr>
        <w:t xml:space="preserve"> </w:t>
      </w:r>
      <w:proofErr w:type="spellStart"/>
      <w:r w:rsidRPr="0089758D">
        <w:rPr>
          <w:bCs/>
          <w:lang w:val="en-ID"/>
        </w:rPr>
        <w:t>departemen</w:t>
      </w:r>
      <w:proofErr w:type="spellEnd"/>
      <w:r w:rsidRPr="0089758D">
        <w:rPr>
          <w:bCs/>
          <w:lang w:val="en-ID"/>
        </w:rPr>
        <w:t xml:space="preserve"> dan </w:t>
      </w:r>
      <w:proofErr w:type="spellStart"/>
      <w:r w:rsidRPr="0089758D">
        <w:rPr>
          <w:bCs/>
          <w:lang w:val="en-ID"/>
        </w:rPr>
        <w:t>antar</w:t>
      </w:r>
      <w:proofErr w:type="spellEnd"/>
      <w:r w:rsidRPr="0089758D">
        <w:rPr>
          <w:bCs/>
          <w:lang w:val="en-ID"/>
        </w:rPr>
        <w:t xml:space="preserve"> </w:t>
      </w:r>
      <w:proofErr w:type="spellStart"/>
      <w:r w:rsidRPr="0089758D">
        <w:rPr>
          <w:bCs/>
          <w:lang w:val="en-ID"/>
        </w:rPr>
        <w:t>disiplin</w:t>
      </w:r>
      <w:proofErr w:type="spellEnd"/>
      <w:r w:rsidRPr="0089758D">
        <w:rPr>
          <w:bCs/>
          <w:lang w:val="en-ID"/>
        </w:rPr>
        <w:t xml:space="preserve"> </w:t>
      </w:r>
      <w:proofErr w:type="spellStart"/>
      <w:r w:rsidRPr="0089758D">
        <w:rPr>
          <w:bCs/>
          <w:lang w:val="en-ID"/>
        </w:rPr>
        <w:t>ilmu</w:t>
      </w:r>
      <w:proofErr w:type="spellEnd"/>
      <w:r w:rsidRPr="0089758D">
        <w:rPr>
          <w:bCs/>
          <w:lang w:val="en-ID"/>
        </w:rPr>
        <w:t xml:space="preserve">. </w:t>
      </w:r>
      <w:proofErr w:type="spellStart"/>
      <w:r w:rsidRPr="0089758D">
        <w:rPr>
          <w:bCs/>
          <w:lang w:val="en-ID"/>
        </w:rPr>
        <w:t>Politeknik</w:t>
      </w:r>
      <w:proofErr w:type="spellEnd"/>
      <w:r w:rsidRPr="0089758D">
        <w:rPr>
          <w:bCs/>
          <w:lang w:val="en-ID"/>
        </w:rPr>
        <w:t xml:space="preserve"> </w:t>
      </w:r>
      <w:proofErr w:type="spellStart"/>
      <w:r w:rsidRPr="0089758D">
        <w:rPr>
          <w:bCs/>
          <w:lang w:val="en-ID"/>
        </w:rPr>
        <w:t>dapat</w:t>
      </w:r>
      <w:proofErr w:type="spellEnd"/>
      <w:r w:rsidRPr="0089758D">
        <w:rPr>
          <w:bCs/>
          <w:lang w:val="en-ID"/>
        </w:rPr>
        <w:t xml:space="preserve"> </w:t>
      </w:r>
      <w:proofErr w:type="spellStart"/>
      <w:r w:rsidRPr="0089758D">
        <w:rPr>
          <w:bCs/>
          <w:lang w:val="en-ID"/>
        </w:rPr>
        <w:t>menyelenggarakan</w:t>
      </w:r>
      <w:proofErr w:type="spellEnd"/>
      <w:r w:rsidRPr="0089758D">
        <w:rPr>
          <w:bCs/>
          <w:lang w:val="en-ID"/>
        </w:rPr>
        <w:t xml:space="preserve"> </w:t>
      </w:r>
      <w:proofErr w:type="spellStart"/>
      <w:r w:rsidRPr="0089758D">
        <w:rPr>
          <w:bCs/>
          <w:lang w:val="en-ID"/>
        </w:rPr>
        <w:t>kegiatan</w:t>
      </w:r>
      <w:proofErr w:type="spellEnd"/>
      <w:r w:rsidRPr="0089758D">
        <w:rPr>
          <w:bCs/>
          <w:lang w:val="en-ID"/>
        </w:rPr>
        <w:t xml:space="preserve"> </w:t>
      </w:r>
      <w:proofErr w:type="spellStart"/>
      <w:r w:rsidRPr="0089758D">
        <w:rPr>
          <w:bCs/>
          <w:lang w:val="en-ID"/>
        </w:rPr>
        <w:t>kolaboratif</w:t>
      </w:r>
      <w:proofErr w:type="spellEnd"/>
      <w:r w:rsidRPr="0089758D">
        <w:rPr>
          <w:bCs/>
          <w:lang w:val="en-ID"/>
        </w:rPr>
        <w:t xml:space="preserve">, </w:t>
      </w:r>
      <w:proofErr w:type="spellStart"/>
      <w:r w:rsidRPr="0089758D">
        <w:rPr>
          <w:bCs/>
          <w:lang w:val="en-ID"/>
        </w:rPr>
        <w:t>seperti</w:t>
      </w:r>
      <w:proofErr w:type="spellEnd"/>
      <w:r w:rsidRPr="0089758D">
        <w:rPr>
          <w:bCs/>
          <w:lang w:val="en-ID"/>
        </w:rPr>
        <w:t xml:space="preserve"> </w:t>
      </w:r>
      <w:proofErr w:type="spellStart"/>
      <w:r w:rsidRPr="0089758D">
        <w:rPr>
          <w:bCs/>
          <w:lang w:val="en-ID"/>
        </w:rPr>
        <w:t>lokakarya</w:t>
      </w:r>
      <w:proofErr w:type="spellEnd"/>
      <w:r w:rsidRPr="0089758D">
        <w:rPr>
          <w:bCs/>
          <w:lang w:val="en-ID"/>
        </w:rPr>
        <w:t xml:space="preserve"> </w:t>
      </w:r>
      <w:proofErr w:type="spellStart"/>
      <w:r w:rsidRPr="0089758D">
        <w:rPr>
          <w:bCs/>
          <w:lang w:val="en-ID"/>
        </w:rPr>
        <w:t>tematik</w:t>
      </w:r>
      <w:proofErr w:type="spellEnd"/>
      <w:r w:rsidRPr="0089758D">
        <w:rPr>
          <w:bCs/>
          <w:lang w:val="en-ID"/>
        </w:rPr>
        <w:t xml:space="preserve">, </w:t>
      </w:r>
      <w:proofErr w:type="spellStart"/>
      <w:r w:rsidRPr="0089758D">
        <w:rPr>
          <w:bCs/>
          <w:lang w:val="en-ID"/>
        </w:rPr>
        <w:t>grup</w:t>
      </w:r>
      <w:proofErr w:type="spellEnd"/>
      <w:r w:rsidRPr="0089758D">
        <w:rPr>
          <w:bCs/>
          <w:lang w:val="en-ID"/>
        </w:rPr>
        <w:t xml:space="preserve"> </w:t>
      </w:r>
      <w:proofErr w:type="spellStart"/>
      <w:r w:rsidRPr="0089758D">
        <w:rPr>
          <w:bCs/>
          <w:lang w:val="en-ID"/>
        </w:rPr>
        <w:t>kerja</w:t>
      </w:r>
      <w:proofErr w:type="spellEnd"/>
      <w:r w:rsidRPr="0089758D">
        <w:rPr>
          <w:bCs/>
          <w:lang w:val="en-ID"/>
        </w:rPr>
        <w:t xml:space="preserve"> </w:t>
      </w:r>
      <w:proofErr w:type="spellStart"/>
      <w:r w:rsidRPr="0089758D">
        <w:rPr>
          <w:bCs/>
          <w:lang w:val="en-ID"/>
        </w:rPr>
        <w:t>lintas</w:t>
      </w:r>
      <w:proofErr w:type="spellEnd"/>
      <w:r w:rsidRPr="0089758D">
        <w:rPr>
          <w:bCs/>
          <w:lang w:val="en-ID"/>
        </w:rPr>
        <w:t xml:space="preserve"> </w:t>
      </w:r>
      <w:proofErr w:type="spellStart"/>
      <w:r w:rsidRPr="0089758D">
        <w:rPr>
          <w:bCs/>
          <w:lang w:val="en-ID"/>
        </w:rPr>
        <w:t>departemen</w:t>
      </w:r>
      <w:proofErr w:type="spellEnd"/>
      <w:r w:rsidRPr="0089758D">
        <w:rPr>
          <w:bCs/>
          <w:lang w:val="en-ID"/>
        </w:rPr>
        <w:t xml:space="preserve">, </w:t>
      </w:r>
      <w:proofErr w:type="spellStart"/>
      <w:r w:rsidRPr="0089758D">
        <w:rPr>
          <w:bCs/>
          <w:lang w:val="en-ID"/>
        </w:rPr>
        <w:t>atau</w:t>
      </w:r>
      <w:proofErr w:type="spellEnd"/>
      <w:r w:rsidRPr="0089758D">
        <w:rPr>
          <w:bCs/>
          <w:lang w:val="en-ID"/>
        </w:rPr>
        <w:t xml:space="preserve"> </w:t>
      </w:r>
      <w:proofErr w:type="spellStart"/>
      <w:r w:rsidRPr="0089758D">
        <w:rPr>
          <w:bCs/>
          <w:lang w:val="en-ID"/>
        </w:rPr>
        <w:t>proyek</w:t>
      </w:r>
      <w:proofErr w:type="spellEnd"/>
      <w:r w:rsidRPr="0089758D">
        <w:rPr>
          <w:bCs/>
          <w:lang w:val="en-ID"/>
        </w:rPr>
        <w:t xml:space="preserve"> </w:t>
      </w:r>
      <w:proofErr w:type="spellStart"/>
      <w:r w:rsidRPr="0089758D">
        <w:rPr>
          <w:bCs/>
          <w:lang w:val="en-ID"/>
        </w:rPr>
        <w:t>bersama</w:t>
      </w:r>
      <w:proofErr w:type="spellEnd"/>
      <w:r w:rsidRPr="0089758D">
        <w:rPr>
          <w:bCs/>
          <w:lang w:val="en-ID"/>
        </w:rPr>
        <w:t xml:space="preserve">, yang </w:t>
      </w:r>
      <w:proofErr w:type="spellStart"/>
      <w:r w:rsidRPr="0089758D">
        <w:rPr>
          <w:bCs/>
          <w:lang w:val="en-ID"/>
        </w:rPr>
        <w:t>memungkinkan</w:t>
      </w:r>
      <w:proofErr w:type="spellEnd"/>
      <w:r w:rsidRPr="0089758D">
        <w:rPr>
          <w:bCs/>
          <w:lang w:val="en-ID"/>
        </w:rPr>
        <w:t xml:space="preserve"> </w:t>
      </w:r>
      <w:proofErr w:type="spellStart"/>
      <w:r w:rsidRPr="0089758D">
        <w:rPr>
          <w:bCs/>
          <w:lang w:val="en-ID"/>
        </w:rPr>
        <w:t>dosen</w:t>
      </w:r>
      <w:proofErr w:type="spellEnd"/>
      <w:r w:rsidRPr="0089758D">
        <w:rPr>
          <w:bCs/>
          <w:lang w:val="en-ID"/>
        </w:rPr>
        <w:t xml:space="preserve"> </w:t>
      </w:r>
      <w:proofErr w:type="spellStart"/>
      <w:r w:rsidRPr="0089758D">
        <w:rPr>
          <w:bCs/>
          <w:lang w:val="en-ID"/>
        </w:rPr>
        <w:t>untuk</w:t>
      </w:r>
      <w:proofErr w:type="spellEnd"/>
      <w:r w:rsidRPr="0089758D">
        <w:rPr>
          <w:bCs/>
          <w:lang w:val="en-ID"/>
        </w:rPr>
        <w:t xml:space="preserve"> </w:t>
      </w:r>
      <w:proofErr w:type="spellStart"/>
      <w:r w:rsidRPr="0089758D">
        <w:rPr>
          <w:bCs/>
          <w:lang w:val="en-ID"/>
        </w:rPr>
        <w:t>berbagi</w:t>
      </w:r>
      <w:proofErr w:type="spellEnd"/>
      <w:r w:rsidRPr="0089758D">
        <w:rPr>
          <w:bCs/>
          <w:lang w:val="en-ID"/>
        </w:rPr>
        <w:t xml:space="preserve"> </w:t>
      </w:r>
      <w:proofErr w:type="spellStart"/>
      <w:r w:rsidRPr="0089758D">
        <w:rPr>
          <w:bCs/>
          <w:lang w:val="en-ID"/>
        </w:rPr>
        <w:t>pengetahuan</w:t>
      </w:r>
      <w:proofErr w:type="spellEnd"/>
      <w:r w:rsidRPr="0089758D">
        <w:rPr>
          <w:bCs/>
          <w:lang w:val="en-ID"/>
        </w:rPr>
        <w:t xml:space="preserve">, </w:t>
      </w:r>
      <w:proofErr w:type="spellStart"/>
      <w:r w:rsidRPr="0089758D">
        <w:rPr>
          <w:bCs/>
          <w:lang w:val="en-ID"/>
        </w:rPr>
        <w:t>mempelajari</w:t>
      </w:r>
      <w:proofErr w:type="spellEnd"/>
      <w:r w:rsidRPr="0089758D">
        <w:rPr>
          <w:bCs/>
          <w:lang w:val="en-ID"/>
        </w:rPr>
        <w:t xml:space="preserve"> </w:t>
      </w:r>
      <w:proofErr w:type="spellStart"/>
      <w:r w:rsidRPr="0089758D">
        <w:rPr>
          <w:bCs/>
          <w:lang w:val="en-ID"/>
        </w:rPr>
        <w:t>pendekatan</w:t>
      </w:r>
      <w:proofErr w:type="spellEnd"/>
      <w:r w:rsidRPr="0089758D">
        <w:rPr>
          <w:bCs/>
          <w:lang w:val="en-ID"/>
        </w:rPr>
        <w:t xml:space="preserve"> </w:t>
      </w:r>
      <w:proofErr w:type="spellStart"/>
      <w:r w:rsidRPr="0089758D">
        <w:rPr>
          <w:bCs/>
          <w:lang w:val="en-ID"/>
        </w:rPr>
        <w:t>terbaik</w:t>
      </w:r>
      <w:proofErr w:type="spellEnd"/>
      <w:r w:rsidRPr="0089758D">
        <w:rPr>
          <w:bCs/>
          <w:lang w:val="en-ID"/>
        </w:rPr>
        <w:t xml:space="preserve"> </w:t>
      </w:r>
      <w:proofErr w:type="spellStart"/>
      <w:r w:rsidRPr="0089758D">
        <w:rPr>
          <w:bCs/>
          <w:lang w:val="en-ID"/>
        </w:rPr>
        <w:t>dari</w:t>
      </w:r>
      <w:proofErr w:type="spellEnd"/>
      <w:r w:rsidRPr="0089758D">
        <w:rPr>
          <w:bCs/>
          <w:lang w:val="en-ID"/>
        </w:rPr>
        <w:t xml:space="preserve"> </w:t>
      </w:r>
      <w:proofErr w:type="spellStart"/>
      <w:r w:rsidRPr="0089758D">
        <w:rPr>
          <w:bCs/>
          <w:lang w:val="en-ID"/>
        </w:rPr>
        <w:t>berbagai</w:t>
      </w:r>
      <w:proofErr w:type="spellEnd"/>
      <w:r w:rsidRPr="0089758D">
        <w:rPr>
          <w:bCs/>
          <w:lang w:val="en-ID"/>
        </w:rPr>
        <w:t xml:space="preserve"> </w:t>
      </w:r>
      <w:proofErr w:type="spellStart"/>
      <w:r w:rsidRPr="0089758D">
        <w:rPr>
          <w:bCs/>
          <w:lang w:val="en-ID"/>
        </w:rPr>
        <w:t>bidang</w:t>
      </w:r>
      <w:proofErr w:type="spellEnd"/>
      <w:r w:rsidRPr="0089758D">
        <w:rPr>
          <w:bCs/>
          <w:lang w:val="en-ID"/>
        </w:rPr>
        <w:t xml:space="preserve">, dan </w:t>
      </w:r>
      <w:proofErr w:type="spellStart"/>
      <w:r w:rsidRPr="0089758D">
        <w:rPr>
          <w:bCs/>
          <w:lang w:val="en-ID"/>
        </w:rPr>
        <w:t>menciptakan</w:t>
      </w:r>
      <w:proofErr w:type="spellEnd"/>
      <w:r w:rsidRPr="0089758D">
        <w:rPr>
          <w:bCs/>
          <w:lang w:val="en-ID"/>
        </w:rPr>
        <w:t xml:space="preserve"> </w:t>
      </w:r>
      <w:proofErr w:type="spellStart"/>
      <w:r w:rsidRPr="0089758D">
        <w:rPr>
          <w:bCs/>
          <w:lang w:val="en-ID"/>
        </w:rPr>
        <w:t>sinergi</w:t>
      </w:r>
      <w:proofErr w:type="spellEnd"/>
      <w:r w:rsidRPr="0089758D">
        <w:rPr>
          <w:bCs/>
          <w:lang w:val="en-ID"/>
        </w:rPr>
        <w:t xml:space="preserve"> yang </w:t>
      </w:r>
      <w:proofErr w:type="spellStart"/>
      <w:r w:rsidRPr="0089758D">
        <w:rPr>
          <w:bCs/>
          <w:lang w:val="en-ID"/>
        </w:rPr>
        <w:t>meningkatkan</w:t>
      </w:r>
      <w:proofErr w:type="spellEnd"/>
      <w:r w:rsidRPr="0089758D">
        <w:rPr>
          <w:bCs/>
          <w:lang w:val="en-ID"/>
        </w:rPr>
        <w:t xml:space="preserve"> </w:t>
      </w:r>
      <w:proofErr w:type="spellStart"/>
      <w:r w:rsidRPr="0089758D">
        <w:rPr>
          <w:bCs/>
          <w:lang w:val="en-ID"/>
        </w:rPr>
        <w:t>kinerja</w:t>
      </w:r>
      <w:proofErr w:type="spellEnd"/>
      <w:r w:rsidRPr="0089758D">
        <w:rPr>
          <w:bCs/>
          <w:lang w:val="en-ID"/>
        </w:rPr>
        <w:t xml:space="preserve"> </w:t>
      </w:r>
      <w:proofErr w:type="spellStart"/>
      <w:r w:rsidRPr="0089758D">
        <w:rPr>
          <w:bCs/>
          <w:lang w:val="en-ID"/>
        </w:rPr>
        <w:t>mereka</w:t>
      </w:r>
      <w:bookmarkEnd w:id="21"/>
      <w:proofErr w:type="spellEnd"/>
      <w:r w:rsidRPr="0089758D">
        <w:rPr>
          <w:bCs/>
          <w:lang w:val="en-ID"/>
        </w:rPr>
        <w:t>.</w:t>
      </w:r>
    </w:p>
    <w:p w14:paraId="1CF87C01" w14:textId="77777777" w:rsidR="006E31FA" w:rsidRPr="0089758D" w:rsidRDefault="006E31FA" w:rsidP="006E31FA">
      <w:pPr>
        <w:pStyle w:val="ListParagraph"/>
        <w:numPr>
          <w:ilvl w:val="0"/>
          <w:numId w:val="16"/>
        </w:numPr>
        <w:tabs>
          <w:tab w:val="left" w:pos="3969"/>
        </w:tabs>
        <w:spacing w:after="0" w:line="240" w:lineRule="auto"/>
        <w:ind w:left="851"/>
        <w:jc w:val="both"/>
        <w:rPr>
          <w:bCs/>
          <w:lang w:val="en-ID"/>
        </w:rPr>
      </w:pPr>
      <w:bookmarkStart w:id="22" w:name="_Hlk140251420"/>
      <w:bookmarkEnd w:id="19"/>
      <w:bookmarkEnd w:id="20"/>
      <w:proofErr w:type="spellStart"/>
      <w:r w:rsidRPr="0089758D">
        <w:rPr>
          <w:bCs/>
          <w:lang w:val="en-ID"/>
        </w:rPr>
        <w:t>Politeknik</w:t>
      </w:r>
      <w:proofErr w:type="spellEnd"/>
      <w:r w:rsidRPr="0089758D">
        <w:rPr>
          <w:bCs/>
          <w:lang w:val="en-ID"/>
        </w:rPr>
        <w:t xml:space="preserve"> </w:t>
      </w:r>
      <w:proofErr w:type="spellStart"/>
      <w:r w:rsidRPr="0089758D">
        <w:rPr>
          <w:bCs/>
          <w:lang w:val="en-ID"/>
        </w:rPr>
        <w:t>dapat</w:t>
      </w:r>
      <w:proofErr w:type="spellEnd"/>
      <w:r w:rsidRPr="0089758D">
        <w:rPr>
          <w:bCs/>
          <w:lang w:val="en-ID"/>
        </w:rPr>
        <w:t xml:space="preserve"> </w:t>
      </w:r>
      <w:proofErr w:type="spellStart"/>
      <w:r w:rsidRPr="0089758D">
        <w:rPr>
          <w:bCs/>
          <w:lang w:val="en-ID"/>
        </w:rPr>
        <w:t>menerapkan</w:t>
      </w:r>
      <w:proofErr w:type="spellEnd"/>
      <w:r w:rsidRPr="0089758D">
        <w:rPr>
          <w:bCs/>
          <w:lang w:val="en-ID"/>
        </w:rPr>
        <w:t xml:space="preserve"> program </w:t>
      </w:r>
      <w:proofErr w:type="spellStart"/>
      <w:r w:rsidRPr="0089758D">
        <w:rPr>
          <w:bCs/>
          <w:lang w:val="en-ID"/>
        </w:rPr>
        <w:t>insentif</w:t>
      </w:r>
      <w:proofErr w:type="spellEnd"/>
      <w:r w:rsidRPr="0089758D">
        <w:rPr>
          <w:bCs/>
          <w:lang w:val="en-ID"/>
        </w:rPr>
        <w:t xml:space="preserve"> yang </w:t>
      </w:r>
      <w:proofErr w:type="spellStart"/>
      <w:r w:rsidRPr="0089758D">
        <w:rPr>
          <w:bCs/>
          <w:lang w:val="en-ID"/>
        </w:rPr>
        <w:t>mendorong</w:t>
      </w:r>
      <w:proofErr w:type="spellEnd"/>
      <w:r w:rsidRPr="0089758D">
        <w:rPr>
          <w:bCs/>
          <w:lang w:val="en-ID"/>
        </w:rPr>
        <w:t xml:space="preserve"> </w:t>
      </w:r>
      <w:proofErr w:type="spellStart"/>
      <w:r w:rsidRPr="0089758D">
        <w:rPr>
          <w:bCs/>
          <w:lang w:val="en-ID"/>
        </w:rPr>
        <w:t>berbagi</w:t>
      </w:r>
      <w:proofErr w:type="spellEnd"/>
      <w:r w:rsidRPr="0089758D">
        <w:rPr>
          <w:bCs/>
          <w:lang w:val="en-ID"/>
        </w:rPr>
        <w:t xml:space="preserve"> </w:t>
      </w:r>
      <w:proofErr w:type="spellStart"/>
      <w:r w:rsidRPr="0089758D">
        <w:rPr>
          <w:bCs/>
          <w:lang w:val="en-ID"/>
        </w:rPr>
        <w:t>pengetahuan</w:t>
      </w:r>
      <w:proofErr w:type="spellEnd"/>
      <w:r w:rsidRPr="0089758D">
        <w:rPr>
          <w:bCs/>
          <w:lang w:val="en-ID"/>
        </w:rPr>
        <w:t xml:space="preserve">. Ini </w:t>
      </w:r>
      <w:proofErr w:type="spellStart"/>
      <w:r w:rsidRPr="0089758D">
        <w:rPr>
          <w:bCs/>
          <w:lang w:val="en-ID"/>
        </w:rPr>
        <w:t>dapat</w:t>
      </w:r>
      <w:proofErr w:type="spellEnd"/>
      <w:r w:rsidRPr="0089758D">
        <w:rPr>
          <w:bCs/>
          <w:lang w:val="en-ID"/>
        </w:rPr>
        <w:t xml:space="preserve"> </w:t>
      </w:r>
      <w:proofErr w:type="spellStart"/>
      <w:r w:rsidRPr="0089758D">
        <w:rPr>
          <w:bCs/>
          <w:lang w:val="en-ID"/>
        </w:rPr>
        <w:t>berupa</w:t>
      </w:r>
      <w:proofErr w:type="spellEnd"/>
      <w:r w:rsidRPr="0089758D">
        <w:rPr>
          <w:bCs/>
          <w:lang w:val="en-ID"/>
        </w:rPr>
        <w:t xml:space="preserve"> </w:t>
      </w:r>
      <w:proofErr w:type="spellStart"/>
      <w:r w:rsidRPr="0089758D">
        <w:rPr>
          <w:bCs/>
          <w:lang w:val="en-ID"/>
        </w:rPr>
        <w:t>penghargaan</w:t>
      </w:r>
      <w:proofErr w:type="spellEnd"/>
      <w:r w:rsidRPr="0089758D">
        <w:rPr>
          <w:bCs/>
          <w:lang w:val="en-ID"/>
        </w:rPr>
        <w:t xml:space="preserve">, bonus, </w:t>
      </w:r>
      <w:proofErr w:type="spellStart"/>
      <w:r w:rsidRPr="0089758D">
        <w:rPr>
          <w:bCs/>
          <w:lang w:val="en-ID"/>
        </w:rPr>
        <w:t>atau</w:t>
      </w:r>
      <w:proofErr w:type="spellEnd"/>
      <w:r w:rsidRPr="0089758D">
        <w:rPr>
          <w:bCs/>
          <w:lang w:val="en-ID"/>
        </w:rPr>
        <w:t xml:space="preserve"> </w:t>
      </w:r>
      <w:proofErr w:type="spellStart"/>
      <w:r w:rsidRPr="0089758D">
        <w:rPr>
          <w:bCs/>
          <w:lang w:val="en-ID"/>
        </w:rPr>
        <w:t>tunjangan</w:t>
      </w:r>
      <w:proofErr w:type="spellEnd"/>
      <w:r w:rsidRPr="0089758D">
        <w:rPr>
          <w:bCs/>
          <w:lang w:val="en-ID"/>
        </w:rPr>
        <w:t xml:space="preserve"> </w:t>
      </w:r>
      <w:proofErr w:type="spellStart"/>
      <w:r w:rsidRPr="0089758D">
        <w:rPr>
          <w:bCs/>
          <w:lang w:val="en-ID"/>
        </w:rPr>
        <w:t>khusus</w:t>
      </w:r>
      <w:proofErr w:type="spellEnd"/>
      <w:r w:rsidRPr="0089758D">
        <w:rPr>
          <w:bCs/>
          <w:lang w:val="en-ID"/>
        </w:rPr>
        <w:t xml:space="preserve"> </w:t>
      </w:r>
      <w:proofErr w:type="spellStart"/>
      <w:r w:rsidRPr="0089758D">
        <w:rPr>
          <w:bCs/>
          <w:lang w:val="en-ID"/>
        </w:rPr>
        <w:t>untuk</w:t>
      </w:r>
      <w:proofErr w:type="spellEnd"/>
      <w:r w:rsidRPr="0089758D">
        <w:rPr>
          <w:bCs/>
          <w:lang w:val="en-ID"/>
        </w:rPr>
        <w:t xml:space="preserve"> </w:t>
      </w:r>
      <w:proofErr w:type="spellStart"/>
      <w:r w:rsidRPr="0089758D">
        <w:rPr>
          <w:bCs/>
          <w:lang w:val="en-ID"/>
        </w:rPr>
        <w:t>dosen</w:t>
      </w:r>
      <w:proofErr w:type="spellEnd"/>
      <w:r w:rsidRPr="0089758D">
        <w:rPr>
          <w:bCs/>
          <w:lang w:val="en-ID"/>
        </w:rPr>
        <w:t xml:space="preserve"> yang </w:t>
      </w:r>
      <w:proofErr w:type="spellStart"/>
      <w:r w:rsidRPr="0089758D">
        <w:rPr>
          <w:bCs/>
          <w:lang w:val="en-ID"/>
        </w:rPr>
        <w:t>berkontribusi</w:t>
      </w:r>
      <w:proofErr w:type="spellEnd"/>
      <w:r w:rsidRPr="0089758D">
        <w:rPr>
          <w:bCs/>
          <w:lang w:val="en-ID"/>
        </w:rPr>
        <w:t xml:space="preserve"> </w:t>
      </w:r>
      <w:proofErr w:type="spellStart"/>
      <w:r w:rsidRPr="0089758D">
        <w:rPr>
          <w:bCs/>
          <w:lang w:val="en-ID"/>
        </w:rPr>
        <w:t>secara</w:t>
      </w:r>
      <w:proofErr w:type="spellEnd"/>
      <w:r w:rsidRPr="0089758D">
        <w:rPr>
          <w:bCs/>
          <w:lang w:val="en-ID"/>
        </w:rPr>
        <w:t xml:space="preserve"> </w:t>
      </w:r>
      <w:proofErr w:type="spellStart"/>
      <w:r w:rsidRPr="0089758D">
        <w:rPr>
          <w:bCs/>
          <w:lang w:val="en-ID"/>
        </w:rPr>
        <w:t>aktif</w:t>
      </w:r>
      <w:proofErr w:type="spellEnd"/>
      <w:r w:rsidRPr="0089758D">
        <w:rPr>
          <w:bCs/>
          <w:lang w:val="en-ID"/>
        </w:rPr>
        <w:t xml:space="preserve"> </w:t>
      </w:r>
      <w:proofErr w:type="spellStart"/>
      <w:r w:rsidRPr="0089758D">
        <w:rPr>
          <w:bCs/>
          <w:lang w:val="en-ID"/>
        </w:rPr>
        <w:t>dalam</w:t>
      </w:r>
      <w:proofErr w:type="spellEnd"/>
      <w:r w:rsidRPr="0089758D">
        <w:rPr>
          <w:bCs/>
          <w:lang w:val="en-ID"/>
        </w:rPr>
        <w:t xml:space="preserve"> </w:t>
      </w:r>
      <w:proofErr w:type="spellStart"/>
      <w:r w:rsidRPr="0089758D">
        <w:rPr>
          <w:bCs/>
          <w:lang w:val="en-ID"/>
        </w:rPr>
        <w:t>berbagi</w:t>
      </w:r>
      <w:proofErr w:type="spellEnd"/>
      <w:r w:rsidRPr="0089758D">
        <w:rPr>
          <w:bCs/>
          <w:lang w:val="en-ID"/>
        </w:rPr>
        <w:t xml:space="preserve"> </w:t>
      </w:r>
      <w:proofErr w:type="spellStart"/>
      <w:r w:rsidRPr="0089758D">
        <w:rPr>
          <w:bCs/>
          <w:lang w:val="en-ID"/>
        </w:rPr>
        <w:t>pengetahuan</w:t>
      </w:r>
      <w:proofErr w:type="spellEnd"/>
      <w:r w:rsidRPr="0089758D">
        <w:rPr>
          <w:bCs/>
          <w:lang w:val="en-ID"/>
        </w:rPr>
        <w:t xml:space="preserve"> dan </w:t>
      </w:r>
      <w:proofErr w:type="spellStart"/>
      <w:r w:rsidRPr="0089758D">
        <w:rPr>
          <w:bCs/>
          <w:lang w:val="en-ID"/>
        </w:rPr>
        <w:t>mendukung</w:t>
      </w:r>
      <w:proofErr w:type="spellEnd"/>
      <w:r w:rsidRPr="0089758D">
        <w:rPr>
          <w:bCs/>
          <w:lang w:val="en-ID"/>
        </w:rPr>
        <w:t xml:space="preserve"> </w:t>
      </w:r>
      <w:proofErr w:type="spellStart"/>
      <w:r w:rsidRPr="0089758D">
        <w:rPr>
          <w:bCs/>
          <w:lang w:val="en-ID"/>
        </w:rPr>
        <w:t>pertumbuhan</w:t>
      </w:r>
      <w:proofErr w:type="spellEnd"/>
      <w:r w:rsidRPr="0089758D">
        <w:rPr>
          <w:bCs/>
          <w:lang w:val="en-ID"/>
        </w:rPr>
        <w:t xml:space="preserve"> </w:t>
      </w:r>
      <w:proofErr w:type="spellStart"/>
      <w:r w:rsidRPr="0089758D">
        <w:rPr>
          <w:bCs/>
          <w:lang w:val="en-ID"/>
        </w:rPr>
        <w:t>kolektif</w:t>
      </w:r>
      <w:bookmarkEnd w:id="22"/>
      <w:proofErr w:type="spellEnd"/>
      <w:r w:rsidRPr="0089758D">
        <w:rPr>
          <w:bCs/>
          <w:lang w:val="en-ID"/>
        </w:rPr>
        <w:t>.</w:t>
      </w:r>
    </w:p>
    <w:p w14:paraId="03B9F1FB" w14:textId="77777777" w:rsidR="006E31FA" w:rsidRPr="0089758D" w:rsidRDefault="006E31FA" w:rsidP="006E31FA">
      <w:pPr>
        <w:pStyle w:val="ListParagraph"/>
        <w:numPr>
          <w:ilvl w:val="0"/>
          <w:numId w:val="16"/>
        </w:numPr>
        <w:tabs>
          <w:tab w:val="left" w:pos="3969"/>
        </w:tabs>
        <w:spacing w:after="0" w:line="240" w:lineRule="auto"/>
        <w:ind w:left="851"/>
        <w:jc w:val="both"/>
        <w:rPr>
          <w:bCs/>
          <w:lang w:val="en-ID"/>
        </w:rPr>
      </w:pPr>
      <w:bookmarkStart w:id="23" w:name="_Hlk140251426"/>
      <w:proofErr w:type="spellStart"/>
      <w:r w:rsidRPr="0089758D">
        <w:rPr>
          <w:bCs/>
          <w:lang w:val="en-ID"/>
        </w:rPr>
        <w:t>Mengintegrasikan</w:t>
      </w:r>
      <w:proofErr w:type="spellEnd"/>
      <w:r w:rsidRPr="0089758D">
        <w:rPr>
          <w:bCs/>
          <w:lang w:val="en-ID"/>
        </w:rPr>
        <w:t xml:space="preserve"> </w:t>
      </w:r>
      <w:proofErr w:type="spellStart"/>
      <w:r w:rsidRPr="0089758D">
        <w:rPr>
          <w:bCs/>
          <w:i/>
          <w:iCs/>
          <w:lang w:val="en-ID"/>
        </w:rPr>
        <w:t>berbagi</w:t>
      </w:r>
      <w:proofErr w:type="spellEnd"/>
      <w:r w:rsidRPr="0089758D">
        <w:rPr>
          <w:bCs/>
          <w:i/>
          <w:iCs/>
          <w:lang w:val="en-ID"/>
        </w:rPr>
        <w:t xml:space="preserve"> </w:t>
      </w:r>
      <w:proofErr w:type="spellStart"/>
      <w:r w:rsidRPr="0089758D">
        <w:rPr>
          <w:bCs/>
          <w:i/>
          <w:iCs/>
          <w:lang w:val="en-ID"/>
        </w:rPr>
        <w:t>pengetahuan</w:t>
      </w:r>
      <w:proofErr w:type="spellEnd"/>
      <w:r w:rsidRPr="0089758D">
        <w:rPr>
          <w:bCs/>
          <w:lang w:val="en-ID"/>
        </w:rPr>
        <w:t xml:space="preserve"> </w:t>
      </w:r>
      <w:proofErr w:type="spellStart"/>
      <w:r w:rsidRPr="0089758D">
        <w:rPr>
          <w:bCs/>
          <w:lang w:val="en-ID"/>
        </w:rPr>
        <w:t>dalam</w:t>
      </w:r>
      <w:proofErr w:type="spellEnd"/>
      <w:r w:rsidRPr="0089758D">
        <w:rPr>
          <w:bCs/>
          <w:lang w:val="en-ID"/>
        </w:rPr>
        <w:t xml:space="preserve"> proses </w:t>
      </w:r>
      <w:proofErr w:type="spellStart"/>
      <w:r w:rsidRPr="0089758D">
        <w:rPr>
          <w:bCs/>
          <w:lang w:val="en-ID"/>
        </w:rPr>
        <w:t>penilaian</w:t>
      </w:r>
      <w:proofErr w:type="spellEnd"/>
      <w:r w:rsidRPr="0089758D">
        <w:rPr>
          <w:bCs/>
          <w:lang w:val="en-ID"/>
        </w:rPr>
        <w:t xml:space="preserve"> dan </w:t>
      </w:r>
      <w:proofErr w:type="spellStart"/>
      <w:r w:rsidRPr="0089758D">
        <w:rPr>
          <w:bCs/>
          <w:lang w:val="en-ID"/>
        </w:rPr>
        <w:t>pengembangan</w:t>
      </w:r>
      <w:proofErr w:type="spellEnd"/>
      <w:r w:rsidRPr="0089758D">
        <w:rPr>
          <w:bCs/>
          <w:lang w:val="en-ID"/>
        </w:rPr>
        <w:t xml:space="preserve"> </w:t>
      </w:r>
      <w:proofErr w:type="spellStart"/>
      <w:r w:rsidRPr="0089758D">
        <w:rPr>
          <w:bCs/>
          <w:lang w:val="en-ID"/>
        </w:rPr>
        <w:t>dosen</w:t>
      </w:r>
      <w:proofErr w:type="spellEnd"/>
      <w:r w:rsidRPr="0089758D">
        <w:rPr>
          <w:bCs/>
          <w:lang w:val="en-ID"/>
        </w:rPr>
        <w:t xml:space="preserve">. </w:t>
      </w:r>
      <w:proofErr w:type="spellStart"/>
      <w:r w:rsidRPr="0089758D">
        <w:rPr>
          <w:bCs/>
          <w:lang w:val="en-ID"/>
        </w:rPr>
        <w:t>Politeknik</w:t>
      </w:r>
      <w:proofErr w:type="spellEnd"/>
      <w:r w:rsidRPr="0089758D">
        <w:rPr>
          <w:bCs/>
          <w:lang w:val="en-ID"/>
        </w:rPr>
        <w:t xml:space="preserve"> </w:t>
      </w:r>
      <w:proofErr w:type="spellStart"/>
      <w:r w:rsidRPr="0089758D">
        <w:rPr>
          <w:bCs/>
          <w:lang w:val="en-ID"/>
        </w:rPr>
        <w:t>dapat</w:t>
      </w:r>
      <w:proofErr w:type="spellEnd"/>
      <w:r w:rsidRPr="0089758D">
        <w:rPr>
          <w:bCs/>
          <w:lang w:val="en-ID"/>
        </w:rPr>
        <w:t xml:space="preserve"> </w:t>
      </w:r>
      <w:proofErr w:type="spellStart"/>
      <w:r w:rsidRPr="0089758D">
        <w:rPr>
          <w:bCs/>
          <w:lang w:val="en-ID"/>
        </w:rPr>
        <w:t>mempertimbangkan</w:t>
      </w:r>
      <w:proofErr w:type="spellEnd"/>
      <w:r w:rsidRPr="0089758D">
        <w:rPr>
          <w:bCs/>
          <w:lang w:val="en-ID"/>
        </w:rPr>
        <w:t xml:space="preserve"> </w:t>
      </w:r>
      <w:proofErr w:type="spellStart"/>
      <w:r w:rsidRPr="0089758D">
        <w:rPr>
          <w:bCs/>
          <w:lang w:val="en-ID"/>
        </w:rPr>
        <w:t>komponen</w:t>
      </w:r>
      <w:proofErr w:type="spellEnd"/>
      <w:r w:rsidRPr="0089758D">
        <w:rPr>
          <w:bCs/>
          <w:lang w:val="en-ID"/>
        </w:rPr>
        <w:t xml:space="preserve"> </w:t>
      </w:r>
      <w:proofErr w:type="spellStart"/>
      <w:r w:rsidRPr="0089758D">
        <w:rPr>
          <w:bCs/>
          <w:lang w:val="en-ID"/>
        </w:rPr>
        <w:t>berbagi</w:t>
      </w:r>
      <w:proofErr w:type="spellEnd"/>
      <w:r w:rsidRPr="0089758D">
        <w:rPr>
          <w:bCs/>
          <w:lang w:val="en-ID"/>
        </w:rPr>
        <w:t xml:space="preserve"> </w:t>
      </w:r>
      <w:proofErr w:type="spellStart"/>
      <w:r w:rsidRPr="0089758D">
        <w:rPr>
          <w:bCs/>
          <w:lang w:val="en-ID"/>
        </w:rPr>
        <w:t>pengetahuan</w:t>
      </w:r>
      <w:proofErr w:type="spellEnd"/>
      <w:r w:rsidRPr="0089758D">
        <w:rPr>
          <w:bCs/>
          <w:lang w:val="en-ID"/>
        </w:rPr>
        <w:t xml:space="preserve"> </w:t>
      </w:r>
      <w:proofErr w:type="spellStart"/>
      <w:r w:rsidRPr="0089758D">
        <w:rPr>
          <w:bCs/>
          <w:lang w:val="en-ID"/>
        </w:rPr>
        <w:t>dalam</w:t>
      </w:r>
      <w:proofErr w:type="spellEnd"/>
      <w:r w:rsidRPr="0089758D">
        <w:rPr>
          <w:bCs/>
          <w:lang w:val="en-ID"/>
        </w:rPr>
        <w:t xml:space="preserve"> </w:t>
      </w:r>
      <w:proofErr w:type="spellStart"/>
      <w:r w:rsidRPr="0089758D">
        <w:rPr>
          <w:bCs/>
          <w:lang w:val="en-ID"/>
        </w:rPr>
        <w:t>penilaian</w:t>
      </w:r>
      <w:proofErr w:type="spellEnd"/>
      <w:r w:rsidRPr="0089758D">
        <w:rPr>
          <w:bCs/>
          <w:lang w:val="en-ID"/>
        </w:rPr>
        <w:t xml:space="preserve"> </w:t>
      </w:r>
      <w:proofErr w:type="spellStart"/>
      <w:r w:rsidRPr="0089758D">
        <w:rPr>
          <w:bCs/>
          <w:lang w:val="en-ID"/>
        </w:rPr>
        <w:t>kinerja</w:t>
      </w:r>
      <w:proofErr w:type="spellEnd"/>
      <w:r w:rsidRPr="0089758D">
        <w:rPr>
          <w:bCs/>
          <w:lang w:val="en-ID"/>
        </w:rPr>
        <w:t xml:space="preserve"> dan </w:t>
      </w:r>
      <w:proofErr w:type="spellStart"/>
      <w:r w:rsidRPr="0089758D">
        <w:rPr>
          <w:bCs/>
          <w:lang w:val="en-ID"/>
        </w:rPr>
        <w:t>memberikan</w:t>
      </w:r>
      <w:proofErr w:type="spellEnd"/>
      <w:r w:rsidRPr="0089758D">
        <w:rPr>
          <w:bCs/>
          <w:lang w:val="en-ID"/>
        </w:rPr>
        <w:t xml:space="preserve"> </w:t>
      </w:r>
      <w:proofErr w:type="spellStart"/>
      <w:r w:rsidRPr="0089758D">
        <w:rPr>
          <w:bCs/>
          <w:lang w:val="en-ID"/>
        </w:rPr>
        <w:t>peluang</w:t>
      </w:r>
      <w:proofErr w:type="spellEnd"/>
      <w:r w:rsidRPr="0089758D">
        <w:rPr>
          <w:bCs/>
          <w:lang w:val="en-ID"/>
        </w:rPr>
        <w:t xml:space="preserve"> </w:t>
      </w:r>
      <w:proofErr w:type="spellStart"/>
      <w:r w:rsidRPr="0089758D">
        <w:rPr>
          <w:bCs/>
          <w:lang w:val="en-ID"/>
        </w:rPr>
        <w:t>pengembangan</w:t>
      </w:r>
      <w:proofErr w:type="spellEnd"/>
      <w:r w:rsidRPr="0089758D">
        <w:rPr>
          <w:bCs/>
          <w:lang w:val="en-ID"/>
        </w:rPr>
        <w:t xml:space="preserve"> </w:t>
      </w:r>
      <w:proofErr w:type="spellStart"/>
      <w:r w:rsidRPr="0089758D">
        <w:rPr>
          <w:bCs/>
          <w:lang w:val="en-ID"/>
        </w:rPr>
        <w:t>profesional</w:t>
      </w:r>
      <w:proofErr w:type="spellEnd"/>
      <w:r w:rsidRPr="0089758D">
        <w:rPr>
          <w:bCs/>
          <w:lang w:val="en-ID"/>
        </w:rPr>
        <w:t xml:space="preserve"> yang </w:t>
      </w:r>
      <w:proofErr w:type="spellStart"/>
      <w:r w:rsidRPr="0089758D">
        <w:rPr>
          <w:bCs/>
          <w:lang w:val="en-ID"/>
        </w:rPr>
        <w:t>terkait</w:t>
      </w:r>
      <w:proofErr w:type="spellEnd"/>
      <w:r w:rsidRPr="0089758D">
        <w:rPr>
          <w:bCs/>
          <w:lang w:val="en-ID"/>
        </w:rPr>
        <w:t xml:space="preserve"> </w:t>
      </w:r>
      <w:proofErr w:type="spellStart"/>
      <w:r w:rsidRPr="0089758D">
        <w:rPr>
          <w:bCs/>
          <w:lang w:val="en-ID"/>
        </w:rPr>
        <w:t>dengan</w:t>
      </w:r>
      <w:proofErr w:type="spellEnd"/>
      <w:r w:rsidRPr="0089758D">
        <w:rPr>
          <w:bCs/>
          <w:lang w:val="en-ID"/>
        </w:rPr>
        <w:t xml:space="preserve"> </w:t>
      </w:r>
      <w:proofErr w:type="spellStart"/>
      <w:r w:rsidRPr="0089758D">
        <w:rPr>
          <w:bCs/>
          <w:lang w:val="en-ID"/>
        </w:rPr>
        <w:t>berbagi</w:t>
      </w:r>
      <w:proofErr w:type="spellEnd"/>
      <w:r w:rsidRPr="0089758D">
        <w:rPr>
          <w:bCs/>
          <w:lang w:val="en-ID"/>
        </w:rPr>
        <w:t xml:space="preserve"> </w:t>
      </w:r>
      <w:proofErr w:type="spellStart"/>
      <w:r w:rsidRPr="0089758D">
        <w:rPr>
          <w:bCs/>
          <w:lang w:val="en-ID"/>
        </w:rPr>
        <w:t>pengetahuan</w:t>
      </w:r>
      <w:bookmarkEnd w:id="23"/>
      <w:proofErr w:type="spellEnd"/>
      <w:r w:rsidRPr="0089758D">
        <w:rPr>
          <w:bCs/>
          <w:lang w:val="en-ID"/>
        </w:rPr>
        <w:t>.</w:t>
      </w:r>
    </w:p>
    <w:p w14:paraId="0F84E5D4" w14:textId="77777777" w:rsidR="006E31FA" w:rsidRPr="0089758D" w:rsidRDefault="006E31FA" w:rsidP="006E31FA">
      <w:pPr>
        <w:pStyle w:val="ListParagraph"/>
        <w:tabs>
          <w:tab w:val="left" w:pos="3969"/>
        </w:tabs>
        <w:spacing w:after="0" w:line="240" w:lineRule="auto"/>
        <w:ind w:left="0" w:firstLine="851"/>
        <w:jc w:val="both"/>
        <w:rPr>
          <w:bCs/>
          <w:lang w:val="en-US"/>
        </w:rPr>
      </w:pPr>
      <w:r w:rsidRPr="0089758D">
        <w:rPr>
          <w:rFonts w:eastAsia="Arial"/>
        </w:rPr>
        <w:t xml:space="preserve">Hasil </w:t>
      </w:r>
      <w:proofErr w:type="spellStart"/>
      <w:r w:rsidRPr="0089758D">
        <w:rPr>
          <w:rFonts w:eastAsia="Arial"/>
        </w:rPr>
        <w:t>penelitian</w:t>
      </w:r>
      <w:proofErr w:type="spellEnd"/>
      <w:r w:rsidRPr="0089758D">
        <w:rPr>
          <w:rFonts w:eastAsia="Arial"/>
        </w:rPr>
        <w:t xml:space="preserve"> </w:t>
      </w:r>
      <w:proofErr w:type="spellStart"/>
      <w:r w:rsidRPr="0089758D">
        <w:rPr>
          <w:rFonts w:eastAsia="Arial"/>
        </w:rPr>
        <w:t>ini</w:t>
      </w:r>
      <w:proofErr w:type="spellEnd"/>
      <w:r w:rsidRPr="0089758D">
        <w:rPr>
          <w:rFonts w:eastAsia="Arial"/>
        </w:rPr>
        <w:t xml:space="preserve"> </w:t>
      </w:r>
      <w:proofErr w:type="spellStart"/>
      <w:r w:rsidRPr="0089758D">
        <w:rPr>
          <w:rFonts w:eastAsia="Arial"/>
        </w:rPr>
        <w:t>dukung</w:t>
      </w:r>
      <w:proofErr w:type="spellEnd"/>
      <w:r w:rsidRPr="0089758D">
        <w:rPr>
          <w:rFonts w:eastAsia="Arial"/>
        </w:rPr>
        <w:t xml:space="preserve"> oleh </w:t>
      </w:r>
      <w:proofErr w:type="spellStart"/>
      <w:r w:rsidRPr="0089758D">
        <w:rPr>
          <w:rFonts w:eastAsia="Arial"/>
        </w:rPr>
        <w:t>beberapa</w:t>
      </w:r>
      <w:proofErr w:type="spellEnd"/>
      <w:r w:rsidRPr="0089758D">
        <w:rPr>
          <w:rFonts w:eastAsia="Arial"/>
        </w:rPr>
        <w:t xml:space="preserve"> </w:t>
      </w:r>
      <w:proofErr w:type="spellStart"/>
      <w:r w:rsidRPr="0089758D">
        <w:rPr>
          <w:rFonts w:eastAsia="Arial"/>
        </w:rPr>
        <w:t>penelitian</w:t>
      </w:r>
      <w:proofErr w:type="spellEnd"/>
      <w:r w:rsidRPr="0089758D">
        <w:rPr>
          <w:rFonts w:eastAsia="Arial"/>
        </w:rPr>
        <w:t xml:space="preserve"> </w:t>
      </w:r>
      <w:proofErr w:type="spellStart"/>
      <w:r w:rsidRPr="0089758D">
        <w:rPr>
          <w:rFonts w:eastAsia="Arial"/>
        </w:rPr>
        <w:t>sebelumnya</w:t>
      </w:r>
      <w:proofErr w:type="spellEnd"/>
      <w:r w:rsidRPr="0089758D">
        <w:rPr>
          <w:rFonts w:eastAsia="Arial"/>
        </w:rPr>
        <w:t xml:space="preserve"> dan </w:t>
      </w:r>
      <w:proofErr w:type="spellStart"/>
      <w:r w:rsidRPr="0089758D">
        <w:rPr>
          <w:rFonts w:eastAsia="Arial"/>
        </w:rPr>
        <w:t>teori-teori</w:t>
      </w:r>
      <w:proofErr w:type="spellEnd"/>
      <w:r w:rsidRPr="0089758D">
        <w:rPr>
          <w:rFonts w:eastAsia="Arial"/>
        </w:rPr>
        <w:t xml:space="preserve"> yang </w:t>
      </w:r>
      <w:proofErr w:type="spellStart"/>
      <w:r w:rsidRPr="0089758D">
        <w:rPr>
          <w:rFonts w:eastAsia="Arial"/>
        </w:rPr>
        <w:t>relevan</w:t>
      </w:r>
      <w:proofErr w:type="spellEnd"/>
      <w:r w:rsidRPr="0089758D">
        <w:rPr>
          <w:rFonts w:eastAsia="Arial"/>
        </w:rPr>
        <w:t xml:space="preserve"> </w:t>
      </w:r>
      <w:proofErr w:type="spellStart"/>
      <w:r w:rsidRPr="0089758D">
        <w:rPr>
          <w:rFonts w:eastAsia="Arial"/>
        </w:rPr>
        <w:t>antara</w:t>
      </w:r>
      <w:proofErr w:type="spellEnd"/>
      <w:r w:rsidRPr="0089758D">
        <w:rPr>
          <w:rFonts w:eastAsia="Arial"/>
        </w:rPr>
        <w:t xml:space="preserve"> lain, </w:t>
      </w:r>
      <w:proofErr w:type="spellStart"/>
      <w:r w:rsidRPr="0089758D">
        <w:rPr>
          <w:rFonts w:eastAsia="Arial"/>
        </w:rPr>
        <w:t>sebagai</w:t>
      </w:r>
      <w:proofErr w:type="spellEnd"/>
      <w:r w:rsidRPr="0089758D">
        <w:rPr>
          <w:rFonts w:eastAsia="Arial"/>
        </w:rPr>
        <w:t xml:space="preserve"> </w:t>
      </w:r>
      <w:proofErr w:type="spellStart"/>
      <w:r w:rsidRPr="0089758D">
        <w:rPr>
          <w:rFonts w:eastAsia="Arial"/>
        </w:rPr>
        <w:t>berikut</w:t>
      </w:r>
      <w:proofErr w:type="spellEnd"/>
      <w:r w:rsidRPr="0089758D">
        <w:rPr>
          <w:rFonts w:eastAsia="Arial"/>
        </w:rPr>
        <w:t xml:space="preserve">: </w:t>
      </w:r>
    </w:p>
    <w:p w14:paraId="7871BFF7" w14:textId="77777777" w:rsidR="006E31FA" w:rsidRPr="0089758D" w:rsidRDefault="006E31FA" w:rsidP="006E31FA">
      <w:pPr>
        <w:pStyle w:val="NoSpacing"/>
        <w:numPr>
          <w:ilvl w:val="0"/>
          <w:numId w:val="17"/>
        </w:numPr>
        <w:spacing w:line="240" w:lineRule="auto"/>
        <w:ind w:left="709"/>
        <w:rPr>
          <w:rFonts w:ascii="Times New Roman" w:hAnsi="Times New Roman" w:cs="Times New Roman"/>
          <w:szCs w:val="24"/>
        </w:rPr>
      </w:pPr>
      <w:r w:rsidRPr="0089758D">
        <w:rPr>
          <w:rFonts w:ascii="Times New Roman" w:hAnsi="Times New Roman" w:cs="Times New Roman"/>
          <w:szCs w:val="24"/>
        </w:rPr>
        <w:t>Salim and Noor (2017), Journal: “</w:t>
      </w:r>
      <w:r w:rsidRPr="0089758D">
        <w:rPr>
          <w:rFonts w:ascii="Times New Roman" w:hAnsi="Times New Roman" w:cs="Times New Roman"/>
          <w:i/>
          <w:szCs w:val="24"/>
        </w:rPr>
        <w:t>The Influence of Organizational Commitment on Omani Public Employees’ Work Performance</w:t>
      </w:r>
      <w:r w:rsidRPr="0089758D">
        <w:rPr>
          <w:rFonts w:ascii="Times New Roman" w:hAnsi="Times New Roman" w:cs="Times New Roman"/>
          <w:iCs/>
          <w:szCs w:val="24"/>
        </w:rPr>
        <w:t>”.</w:t>
      </w:r>
    </w:p>
    <w:p w14:paraId="3EDE71A6" w14:textId="77777777" w:rsidR="006E31FA" w:rsidRPr="0089758D" w:rsidRDefault="006E31FA" w:rsidP="006E31FA">
      <w:pPr>
        <w:pStyle w:val="NoSpacing"/>
        <w:numPr>
          <w:ilvl w:val="0"/>
          <w:numId w:val="17"/>
        </w:numPr>
        <w:spacing w:line="240" w:lineRule="auto"/>
        <w:ind w:left="709"/>
        <w:rPr>
          <w:rFonts w:ascii="Times New Roman" w:hAnsi="Times New Roman" w:cs="Times New Roman"/>
          <w:szCs w:val="24"/>
        </w:rPr>
      </w:pPr>
      <w:r w:rsidRPr="0089758D">
        <w:rPr>
          <w:rFonts w:ascii="Times New Roman" w:hAnsi="Times New Roman" w:cs="Times New Roman"/>
          <w:szCs w:val="24"/>
        </w:rPr>
        <w:t>Maryam Al- Sada, Bader Al Esmael, Mohd Nishat Faisal. (</w:t>
      </w:r>
      <w:proofErr w:type="spellStart"/>
      <w:r w:rsidRPr="0089758D">
        <w:rPr>
          <w:rFonts w:ascii="Times New Roman" w:hAnsi="Times New Roman" w:cs="Times New Roman"/>
          <w:szCs w:val="24"/>
        </w:rPr>
        <w:t>Euromed</w:t>
      </w:r>
      <w:proofErr w:type="spellEnd"/>
      <w:r w:rsidRPr="0089758D">
        <w:rPr>
          <w:rFonts w:ascii="Times New Roman" w:hAnsi="Times New Roman" w:cs="Times New Roman"/>
          <w:szCs w:val="24"/>
        </w:rPr>
        <w:t xml:space="preserve"> Journal of Business, 2017), “</w:t>
      </w:r>
      <w:proofErr w:type="spellStart"/>
      <w:r w:rsidRPr="0089758D">
        <w:rPr>
          <w:rFonts w:ascii="Times New Roman" w:hAnsi="Times New Roman" w:cs="Times New Roman"/>
          <w:i/>
          <w:iCs/>
          <w:szCs w:val="24"/>
        </w:rPr>
        <w:t>Jurnal</w:t>
      </w:r>
      <w:proofErr w:type="spellEnd"/>
      <w:r w:rsidRPr="0089758D">
        <w:rPr>
          <w:rFonts w:ascii="Times New Roman" w:hAnsi="Times New Roman" w:cs="Times New Roman"/>
          <w:i/>
          <w:iCs/>
          <w:szCs w:val="24"/>
        </w:rPr>
        <w:t xml:space="preserve"> Influence of Organization Culture and Leadership Style on Employee Satisfaction, Commitment, and Motivation in the Educational Sector in Qatar</w:t>
      </w:r>
      <w:r w:rsidRPr="0089758D">
        <w:rPr>
          <w:rFonts w:ascii="Times New Roman" w:hAnsi="Times New Roman" w:cs="Times New Roman"/>
          <w:szCs w:val="24"/>
        </w:rPr>
        <w:t>”.</w:t>
      </w:r>
    </w:p>
    <w:p w14:paraId="76BABE26" w14:textId="77777777" w:rsidR="006E31FA" w:rsidRPr="0089758D" w:rsidRDefault="006E31FA" w:rsidP="006E31FA">
      <w:pPr>
        <w:pStyle w:val="NoSpacing"/>
        <w:numPr>
          <w:ilvl w:val="0"/>
          <w:numId w:val="17"/>
        </w:numPr>
        <w:spacing w:line="240" w:lineRule="auto"/>
        <w:ind w:left="709"/>
        <w:rPr>
          <w:rFonts w:ascii="Times New Roman" w:hAnsi="Times New Roman" w:cs="Times New Roman"/>
          <w:szCs w:val="24"/>
        </w:rPr>
      </w:pPr>
      <w:r w:rsidRPr="0089758D">
        <w:rPr>
          <w:rFonts w:ascii="Times New Roman" w:hAnsi="Times New Roman" w:cs="Times New Roman"/>
          <w:szCs w:val="24"/>
        </w:rPr>
        <w:t xml:space="preserve">Tolentino Rebecca C (2013), </w:t>
      </w:r>
      <w:proofErr w:type="spellStart"/>
      <w:r w:rsidRPr="0089758D">
        <w:rPr>
          <w:rFonts w:ascii="Times New Roman" w:hAnsi="Times New Roman" w:cs="Times New Roman"/>
          <w:szCs w:val="24"/>
        </w:rPr>
        <w:t>Jurnal</w:t>
      </w:r>
      <w:proofErr w:type="spellEnd"/>
      <w:r w:rsidRPr="0089758D">
        <w:rPr>
          <w:rFonts w:ascii="Times New Roman" w:hAnsi="Times New Roman" w:cs="Times New Roman"/>
          <w:szCs w:val="24"/>
        </w:rPr>
        <w:t>: “</w:t>
      </w:r>
      <w:r w:rsidRPr="0089758D">
        <w:rPr>
          <w:rFonts w:ascii="Times New Roman" w:hAnsi="Times New Roman" w:cs="Times New Roman"/>
          <w:i/>
          <w:iCs/>
          <w:szCs w:val="24"/>
        </w:rPr>
        <w:t xml:space="preserve">Organizational Commitment and Job Performance of the Academic and </w:t>
      </w:r>
      <w:proofErr w:type="spellStart"/>
      <w:r w:rsidRPr="0089758D">
        <w:rPr>
          <w:rFonts w:ascii="Times New Roman" w:hAnsi="Times New Roman" w:cs="Times New Roman"/>
          <w:i/>
          <w:iCs/>
          <w:szCs w:val="24"/>
        </w:rPr>
        <w:t>Administratif</w:t>
      </w:r>
      <w:proofErr w:type="spellEnd"/>
      <w:r w:rsidRPr="0089758D">
        <w:rPr>
          <w:rFonts w:ascii="Times New Roman" w:hAnsi="Times New Roman" w:cs="Times New Roman"/>
          <w:i/>
          <w:iCs/>
          <w:szCs w:val="24"/>
        </w:rPr>
        <w:t xml:space="preserve"> </w:t>
      </w:r>
      <w:proofErr w:type="spellStart"/>
      <w:r w:rsidRPr="0089758D">
        <w:rPr>
          <w:rFonts w:ascii="Times New Roman" w:hAnsi="Times New Roman" w:cs="Times New Roman"/>
          <w:i/>
          <w:iCs/>
          <w:szCs w:val="24"/>
        </w:rPr>
        <w:t>Personel</w:t>
      </w:r>
      <w:proofErr w:type="spellEnd"/>
      <w:r w:rsidRPr="0089758D">
        <w:rPr>
          <w:rFonts w:ascii="Times New Roman" w:hAnsi="Times New Roman" w:cs="Times New Roman"/>
          <w:szCs w:val="24"/>
        </w:rPr>
        <w:t>”.</w:t>
      </w:r>
    </w:p>
    <w:p w14:paraId="5D4089A9" w14:textId="77777777" w:rsidR="006E31FA" w:rsidRPr="0089758D" w:rsidRDefault="006E31FA" w:rsidP="006E31FA">
      <w:pPr>
        <w:spacing w:after="0" w:line="240" w:lineRule="auto"/>
        <w:jc w:val="both"/>
        <w:outlineLvl w:val="0"/>
        <w:rPr>
          <w:rFonts w:ascii="Times New Roman" w:hAnsi="Times New Roman" w:cs="Times New Roman"/>
          <w:color w:val="000000"/>
          <w:sz w:val="24"/>
          <w:szCs w:val="24"/>
          <w:lang w:val="en-US"/>
        </w:rPr>
      </w:pPr>
    </w:p>
    <w:p w14:paraId="03B2A98C" w14:textId="5D915CFB" w:rsidR="006E31FA" w:rsidRPr="0089758D" w:rsidRDefault="0089758D" w:rsidP="0089758D">
      <w:pPr>
        <w:spacing w:after="0" w:line="240" w:lineRule="auto"/>
        <w:jc w:val="center"/>
        <w:outlineLvl w:val="0"/>
        <w:rPr>
          <w:rFonts w:ascii="Times New Roman" w:hAnsi="Times New Roman" w:cs="Times New Roman"/>
          <w:b/>
          <w:bCs/>
          <w:sz w:val="24"/>
          <w:szCs w:val="24"/>
          <w:lang w:val="id-ID"/>
        </w:rPr>
      </w:pPr>
      <w:r w:rsidRPr="0089758D">
        <w:rPr>
          <w:rFonts w:ascii="Times New Roman" w:hAnsi="Times New Roman" w:cs="Times New Roman"/>
          <w:b/>
          <w:bCs/>
          <w:sz w:val="24"/>
          <w:szCs w:val="24"/>
          <w:lang w:val="id-ID"/>
        </w:rPr>
        <w:t>KESIMPULAN</w:t>
      </w:r>
    </w:p>
    <w:p w14:paraId="781F095E" w14:textId="77777777" w:rsidR="006E31FA" w:rsidRPr="0089758D" w:rsidRDefault="006E31FA" w:rsidP="006E31FA">
      <w:pPr>
        <w:spacing w:after="0" w:line="240" w:lineRule="auto"/>
        <w:jc w:val="both"/>
        <w:rPr>
          <w:rFonts w:ascii="Times New Roman" w:hAnsi="Times New Roman" w:cs="Times New Roman"/>
          <w:sz w:val="24"/>
          <w:szCs w:val="24"/>
        </w:rPr>
      </w:pPr>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Berdasarkan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hasil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analisis</w:t>
      </w:r>
      <w:proofErr w:type="spellEnd"/>
      <w:r w:rsidRPr="0089758D">
        <w:rPr>
          <w:rFonts w:ascii="Times New Roman" w:hAnsi="Times New Roman" w:cs="Times New Roman"/>
          <w:sz w:val="24"/>
          <w:szCs w:val="24"/>
        </w:rPr>
        <w:t xml:space="preserve"> data dan </w:t>
      </w:r>
      <w:proofErr w:type="spellStart"/>
      <w:r w:rsidRPr="0089758D">
        <w:rPr>
          <w:rFonts w:ascii="Times New Roman" w:hAnsi="Times New Roman" w:cs="Times New Roman"/>
          <w:sz w:val="24"/>
          <w:szCs w:val="24"/>
        </w:rPr>
        <w:t>pembahasan</w:t>
      </w:r>
      <w:proofErr w:type="spellEnd"/>
      <w:r w:rsidRPr="0089758D">
        <w:rPr>
          <w:rFonts w:ascii="Times New Roman" w:hAnsi="Times New Roman" w:cs="Times New Roman"/>
          <w:sz w:val="24"/>
          <w:szCs w:val="24"/>
        </w:rPr>
        <w:t xml:space="preserve"> yang </w:t>
      </w:r>
      <w:proofErr w:type="spellStart"/>
      <w:r w:rsidRPr="0089758D">
        <w:rPr>
          <w:rFonts w:ascii="Times New Roman" w:hAnsi="Times New Roman" w:cs="Times New Roman"/>
          <w:sz w:val="24"/>
          <w:szCs w:val="24"/>
        </w:rPr>
        <w:t>telah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dilakukan</w:t>
      </w:r>
      <w:proofErr w:type="spellEnd"/>
      <w:r w:rsidRPr="0089758D">
        <w:rPr>
          <w:rFonts w:ascii="Times New Roman" w:hAnsi="Times New Roman" w:cs="Times New Roman"/>
          <w:sz w:val="24"/>
          <w:szCs w:val="24"/>
        </w:rPr>
        <w:t xml:space="preserve"> pada </w:t>
      </w:r>
      <w:proofErr w:type="spellStart"/>
      <w:r w:rsidRPr="0089758D">
        <w:rPr>
          <w:rFonts w:ascii="Times New Roman" w:hAnsi="Times New Roman" w:cs="Times New Roman"/>
          <w:sz w:val="24"/>
          <w:szCs w:val="24"/>
        </w:rPr>
        <w:t>bab</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sebelumnya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maka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mengambil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kesimpulan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sebagai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berikut</w:t>
      </w:r>
      <w:proofErr w:type="spellEnd"/>
      <w:r w:rsidRPr="0089758D">
        <w:rPr>
          <w:rFonts w:ascii="Times New Roman" w:hAnsi="Times New Roman" w:cs="Times New Roman"/>
          <w:sz w:val="24"/>
          <w:szCs w:val="24"/>
        </w:rPr>
        <w:t>:</w:t>
      </w:r>
    </w:p>
    <w:p w14:paraId="59B74D1D" w14:textId="77777777" w:rsidR="006E31FA" w:rsidRPr="0089758D" w:rsidRDefault="006E31FA" w:rsidP="006E31FA">
      <w:pPr>
        <w:spacing w:after="0" w:line="240" w:lineRule="auto"/>
        <w:ind w:left="567" w:hanging="567"/>
        <w:jc w:val="both"/>
        <w:outlineLvl w:val="1"/>
        <w:rPr>
          <w:rFonts w:ascii="Times New Roman" w:hAnsi="Times New Roman" w:cs="Times New Roman"/>
          <w:sz w:val="24"/>
          <w:szCs w:val="24"/>
        </w:rPr>
      </w:pPr>
      <w:r w:rsidRPr="0089758D">
        <w:rPr>
          <w:rFonts w:ascii="Times New Roman" w:hAnsi="Times New Roman" w:cs="Times New Roman"/>
          <w:iCs/>
          <w:sz w:val="24"/>
          <w:szCs w:val="24"/>
        </w:rPr>
        <w:t xml:space="preserve">1a.   </w:t>
      </w:r>
      <w:proofErr w:type="spellStart"/>
      <w:r w:rsidRPr="0089758D">
        <w:rPr>
          <w:rFonts w:ascii="Times New Roman" w:hAnsi="Times New Roman" w:cs="Times New Roman"/>
          <w:iCs/>
          <w:sz w:val="24"/>
          <w:szCs w:val="24"/>
        </w:rPr>
        <w:t>Kepemimpinan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melayani</w:t>
      </w:r>
      <w:proofErr w:type="spellEnd"/>
      <w:r w:rsidRPr="0089758D">
        <w:rPr>
          <w:rFonts w:ascii="Times New Roman" w:hAnsi="Times New Roman" w:cs="Times New Roman"/>
          <w:iCs/>
          <w:sz w:val="24"/>
          <w:szCs w:val="24"/>
        </w:rPr>
        <w:t xml:space="preserve"> </w:t>
      </w:r>
      <w:r w:rsidRPr="0089758D">
        <w:rPr>
          <w:rFonts w:ascii="Times New Roman" w:hAnsi="Times New Roman" w:cs="Times New Roman"/>
          <w:sz w:val="24"/>
          <w:szCs w:val="24"/>
        </w:rPr>
        <w:t xml:space="preserve">pada Dosen </w:t>
      </w:r>
      <w:proofErr w:type="spellStart"/>
      <w:r w:rsidRPr="0089758D">
        <w:rPr>
          <w:rFonts w:ascii="Times New Roman" w:hAnsi="Times New Roman" w:cs="Times New Roman"/>
          <w:sz w:val="24"/>
          <w:szCs w:val="24"/>
        </w:rPr>
        <w:t>Politeknik</w:t>
      </w:r>
      <w:proofErr w:type="spellEnd"/>
      <w:r w:rsidRPr="0089758D">
        <w:rPr>
          <w:rFonts w:ascii="Times New Roman" w:hAnsi="Times New Roman" w:cs="Times New Roman"/>
          <w:sz w:val="24"/>
          <w:szCs w:val="24"/>
        </w:rPr>
        <w:t xml:space="preserve"> </w:t>
      </w:r>
      <w:proofErr w:type="gramStart"/>
      <w:r w:rsidRPr="0089758D">
        <w:rPr>
          <w:rFonts w:ascii="Times New Roman" w:hAnsi="Times New Roman" w:cs="Times New Roman"/>
          <w:sz w:val="24"/>
          <w:szCs w:val="24"/>
        </w:rPr>
        <w:t>LLDIKTI  Wilayah</w:t>
      </w:r>
      <w:proofErr w:type="gramEnd"/>
      <w:r w:rsidRPr="0089758D">
        <w:rPr>
          <w:rFonts w:ascii="Times New Roman" w:hAnsi="Times New Roman" w:cs="Times New Roman"/>
          <w:sz w:val="24"/>
          <w:szCs w:val="24"/>
        </w:rPr>
        <w:t xml:space="preserve"> I Sumatera Utara yang </w:t>
      </w:r>
      <w:proofErr w:type="spellStart"/>
      <w:r w:rsidRPr="0089758D">
        <w:rPr>
          <w:rFonts w:ascii="Times New Roman" w:hAnsi="Times New Roman" w:cs="Times New Roman"/>
          <w:sz w:val="24"/>
          <w:szCs w:val="24"/>
        </w:rPr>
        <w:t>menjadi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objek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berada</w:t>
      </w:r>
      <w:proofErr w:type="spellEnd"/>
      <w:r w:rsidRPr="0089758D">
        <w:rPr>
          <w:rFonts w:ascii="Times New Roman" w:hAnsi="Times New Roman" w:cs="Times New Roman"/>
          <w:sz w:val="24"/>
          <w:szCs w:val="24"/>
        </w:rPr>
        <w:t xml:space="preserve"> pada </w:t>
      </w:r>
      <w:proofErr w:type="spellStart"/>
      <w:r w:rsidRPr="0089758D">
        <w:rPr>
          <w:rFonts w:ascii="Times New Roman" w:hAnsi="Times New Roman" w:cs="Times New Roman"/>
          <w:sz w:val="24"/>
          <w:szCs w:val="24"/>
        </w:rPr>
        <w:t>kategori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efektif</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menuju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efektif</w:t>
      </w:r>
      <w:proofErr w:type="spellEnd"/>
      <w:r w:rsidRPr="0089758D">
        <w:rPr>
          <w:rFonts w:ascii="Times New Roman" w:hAnsi="Times New Roman" w:cs="Times New Roman"/>
          <w:sz w:val="24"/>
          <w:szCs w:val="24"/>
        </w:rPr>
        <w:t xml:space="preserve">, </w:t>
      </w:r>
      <w:bookmarkStart w:id="24" w:name="_Hlk99033737"/>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dimensi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tertingginya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w:t>
      </w:r>
      <w:r w:rsidRPr="0089758D">
        <w:rPr>
          <w:rFonts w:ascii="Times New Roman" w:hAnsi="Times New Roman" w:cs="Times New Roman"/>
          <w:iCs/>
          <w:sz w:val="24"/>
          <w:szCs w:val="24"/>
        </w:rPr>
        <w:t>erendahan</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hati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sedangkan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dimensi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terendahnya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iCs/>
          <w:sz w:val="24"/>
          <w:szCs w:val="24"/>
        </w:rPr>
        <w:t>kasih</w:t>
      </w:r>
      <w:proofErr w:type="spellEnd"/>
      <w:r w:rsidRPr="0089758D">
        <w:rPr>
          <w:rFonts w:ascii="Times New Roman" w:hAnsi="Times New Roman" w:cs="Times New Roman"/>
          <w:iCs/>
          <w:sz w:val="24"/>
          <w:szCs w:val="24"/>
        </w:rPr>
        <w:t xml:space="preserve"> </w:t>
      </w:r>
      <w:proofErr w:type="spellStart"/>
      <w:r w:rsidRPr="0089758D">
        <w:rPr>
          <w:rFonts w:ascii="Times New Roman" w:hAnsi="Times New Roman" w:cs="Times New Roman"/>
          <w:iCs/>
          <w:sz w:val="24"/>
          <w:szCs w:val="24"/>
        </w:rPr>
        <w:t>sayang</w:t>
      </w:r>
      <w:proofErr w:type="spellEnd"/>
      <w:r w:rsidRPr="0089758D">
        <w:rPr>
          <w:rFonts w:ascii="Times New Roman" w:hAnsi="Times New Roman" w:cs="Times New Roman"/>
          <w:sz w:val="24"/>
          <w:szCs w:val="24"/>
        </w:rPr>
        <w:t>.</w:t>
      </w:r>
      <w:bookmarkEnd w:id="24"/>
    </w:p>
    <w:p w14:paraId="68163603" w14:textId="77777777" w:rsidR="006E31FA" w:rsidRPr="0089758D" w:rsidRDefault="006E31FA" w:rsidP="006E31FA">
      <w:pPr>
        <w:spacing w:after="0" w:line="240" w:lineRule="auto"/>
        <w:ind w:left="567" w:hanging="567"/>
        <w:jc w:val="both"/>
        <w:outlineLvl w:val="1"/>
        <w:rPr>
          <w:rFonts w:ascii="Times New Roman" w:hAnsi="Times New Roman" w:cs="Times New Roman"/>
          <w:sz w:val="24"/>
          <w:szCs w:val="24"/>
        </w:rPr>
      </w:pPr>
      <w:r w:rsidRPr="0089758D">
        <w:rPr>
          <w:rFonts w:ascii="Times New Roman" w:hAnsi="Times New Roman" w:cs="Times New Roman"/>
          <w:sz w:val="24"/>
          <w:szCs w:val="24"/>
        </w:rPr>
        <w:t xml:space="preserve">1b.   </w:t>
      </w:r>
      <w:proofErr w:type="spellStart"/>
      <w:r w:rsidRPr="0089758D">
        <w:rPr>
          <w:rFonts w:ascii="Times New Roman" w:hAnsi="Times New Roman" w:cs="Times New Roman"/>
          <w:sz w:val="24"/>
          <w:szCs w:val="24"/>
        </w:rPr>
        <w:t>Budaya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Perguruan</w:t>
      </w:r>
      <w:proofErr w:type="spellEnd"/>
      <w:r w:rsidRPr="0089758D">
        <w:rPr>
          <w:rFonts w:ascii="Times New Roman" w:hAnsi="Times New Roman" w:cs="Times New Roman"/>
          <w:sz w:val="24"/>
          <w:szCs w:val="24"/>
        </w:rPr>
        <w:t xml:space="preserve"> Tinggi pada Dosen </w:t>
      </w:r>
      <w:proofErr w:type="spellStart"/>
      <w:r w:rsidRPr="0089758D">
        <w:rPr>
          <w:rFonts w:ascii="Times New Roman" w:hAnsi="Times New Roman" w:cs="Times New Roman"/>
          <w:sz w:val="24"/>
          <w:szCs w:val="24"/>
        </w:rPr>
        <w:t>Politeknik</w:t>
      </w:r>
      <w:proofErr w:type="spellEnd"/>
      <w:r w:rsidRPr="0089758D">
        <w:rPr>
          <w:rFonts w:ascii="Times New Roman" w:hAnsi="Times New Roman" w:cs="Times New Roman"/>
          <w:sz w:val="24"/>
          <w:szCs w:val="24"/>
        </w:rPr>
        <w:t xml:space="preserve"> </w:t>
      </w:r>
      <w:proofErr w:type="gramStart"/>
      <w:r w:rsidRPr="0089758D">
        <w:rPr>
          <w:rFonts w:ascii="Times New Roman" w:hAnsi="Times New Roman" w:cs="Times New Roman"/>
          <w:sz w:val="24"/>
          <w:szCs w:val="24"/>
        </w:rPr>
        <w:t>LLDIKTI  Wilayah</w:t>
      </w:r>
      <w:proofErr w:type="gramEnd"/>
      <w:r w:rsidRPr="0089758D">
        <w:rPr>
          <w:rFonts w:ascii="Times New Roman" w:hAnsi="Times New Roman" w:cs="Times New Roman"/>
          <w:sz w:val="24"/>
          <w:szCs w:val="24"/>
        </w:rPr>
        <w:t xml:space="preserve"> I Sumatera Utara yang </w:t>
      </w:r>
      <w:proofErr w:type="spellStart"/>
      <w:r w:rsidRPr="0089758D">
        <w:rPr>
          <w:rFonts w:ascii="Times New Roman" w:hAnsi="Times New Roman" w:cs="Times New Roman"/>
          <w:sz w:val="24"/>
          <w:szCs w:val="24"/>
        </w:rPr>
        <w:t>menjadi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objek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berada</w:t>
      </w:r>
      <w:proofErr w:type="spellEnd"/>
      <w:r w:rsidRPr="0089758D">
        <w:rPr>
          <w:rFonts w:ascii="Times New Roman" w:hAnsi="Times New Roman" w:cs="Times New Roman"/>
          <w:sz w:val="24"/>
          <w:szCs w:val="24"/>
        </w:rPr>
        <w:t xml:space="preserve"> pada </w:t>
      </w:r>
      <w:proofErr w:type="spellStart"/>
      <w:r w:rsidRPr="0089758D">
        <w:rPr>
          <w:rFonts w:ascii="Times New Roman" w:hAnsi="Times New Roman" w:cs="Times New Roman"/>
          <w:sz w:val="24"/>
          <w:szCs w:val="24"/>
        </w:rPr>
        <w:t>kategori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kuat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menuju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kuat</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dimensi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tertingginya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orientasi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hasil</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sedangkan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dimensi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terendahnya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kemantapan</w:t>
      </w:r>
      <w:proofErr w:type="spellEnd"/>
      <w:r w:rsidRPr="0089758D">
        <w:rPr>
          <w:rFonts w:ascii="Times New Roman" w:hAnsi="Times New Roman" w:cs="Times New Roman"/>
          <w:sz w:val="24"/>
          <w:szCs w:val="24"/>
        </w:rPr>
        <w:t>.</w:t>
      </w:r>
    </w:p>
    <w:p w14:paraId="3723012F" w14:textId="77777777" w:rsidR="006E31FA" w:rsidRPr="0089758D" w:rsidRDefault="006E31FA" w:rsidP="006E31FA">
      <w:pPr>
        <w:spacing w:after="0" w:line="240" w:lineRule="auto"/>
        <w:ind w:left="567" w:hanging="567"/>
        <w:jc w:val="both"/>
        <w:outlineLvl w:val="1"/>
        <w:rPr>
          <w:rFonts w:ascii="Times New Roman" w:hAnsi="Times New Roman" w:cs="Times New Roman"/>
          <w:sz w:val="24"/>
          <w:szCs w:val="24"/>
        </w:rPr>
      </w:pPr>
      <w:r w:rsidRPr="0089758D">
        <w:rPr>
          <w:rFonts w:ascii="Times New Roman" w:hAnsi="Times New Roman" w:cs="Times New Roman"/>
          <w:sz w:val="24"/>
          <w:szCs w:val="24"/>
        </w:rPr>
        <w:t xml:space="preserve">1c.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Dosen </w:t>
      </w:r>
      <w:proofErr w:type="spellStart"/>
      <w:r w:rsidRPr="0089758D">
        <w:rPr>
          <w:rFonts w:ascii="Times New Roman" w:hAnsi="Times New Roman" w:cs="Times New Roman"/>
          <w:sz w:val="24"/>
          <w:szCs w:val="24"/>
        </w:rPr>
        <w:t>Politeknik</w:t>
      </w:r>
      <w:proofErr w:type="spellEnd"/>
      <w:r w:rsidRPr="0089758D">
        <w:rPr>
          <w:rFonts w:ascii="Times New Roman" w:hAnsi="Times New Roman" w:cs="Times New Roman"/>
          <w:sz w:val="24"/>
          <w:szCs w:val="24"/>
        </w:rPr>
        <w:t xml:space="preserve"> </w:t>
      </w:r>
      <w:proofErr w:type="gramStart"/>
      <w:r w:rsidRPr="0089758D">
        <w:rPr>
          <w:rFonts w:ascii="Times New Roman" w:hAnsi="Times New Roman" w:cs="Times New Roman"/>
          <w:sz w:val="24"/>
          <w:szCs w:val="24"/>
        </w:rPr>
        <w:t>LLDIKTI  Wilayah</w:t>
      </w:r>
      <w:proofErr w:type="gramEnd"/>
      <w:r w:rsidRPr="0089758D">
        <w:rPr>
          <w:rFonts w:ascii="Times New Roman" w:hAnsi="Times New Roman" w:cs="Times New Roman"/>
          <w:sz w:val="24"/>
          <w:szCs w:val="24"/>
        </w:rPr>
        <w:t xml:space="preserve"> I Sumatera Utara yang </w:t>
      </w:r>
      <w:proofErr w:type="spellStart"/>
      <w:r w:rsidRPr="0089758D">
        <w:rPr>
          <w:rFonts w:ascii="Times New Roman" w:hAnsi="Times New Roman" w:cs="Times New Roman"/>
          <w:sz w:val="24"/>
          <w:szCs w:val="24"/>
        </w:rPr>
        <w:t>menjadi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objek</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dalam</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penelitian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ini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berada</w:t>
      </w:r>
      <w:proofErr w:type="spellEnd"/>
      <w:r w:rsidRPr="0089758D">
        <w:rPr>
          <w:rFonts w:ascii="Times New Roman" w:hAnsi="Times New Roman" w:cs="Times New Roman"/>
          <w:sz w:val="24"/>
          <w:szCs w:val="24"/>
        </w:rPr>
        <w:t xml:space="preserve"> pada </w:t>
      </w:r>
      <w:proofErr w:type="spellStart"/>
      <w:r w:rsidRPr="0089758D">
        <w:rPr>
          <w:rFonts w:ascii="Times New Roman" w:hAnsi="Times New Roman" w:cs="Times New Roman"/>
          <w:sz w:val="24"/>
          <w:szCs w:val="24"/>
        </w:rPr>
        <w:t>kategori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cukup</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tinggi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menuju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tinggi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dengan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dimensi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tertingginya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afektif</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sedangkan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dimensi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terendahnya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adalah</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komitmen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berkelanjutan</w:t>
      </w:r>
      <w:proofErr w:type="spellEnd"/>
      <w:r w:rsidRPr="0089758D">
        <w:rPr>
          <w:rFonts w:ascii="Times New Roman" w:hAnsi="Times New Roman" w:cs="Times New Roman"/>
          <w:sz w:val="24"/>
          <w:szCs w:val="24"/>
        </w:rPr>
        <w:t>.</w:t>
      </w:r>
    </w:p>
    <w:p w14:paraId="54F137B9" w14:textId="77777777" w:rsidR="006E31FA" w:rsidRPr="0089758D" w:rsidRDefault="006E31FA" w:rsidP="006E31FA">
      <w:pPr>
        <w:pStyle w:val="ListParagraph"/>
        <w:numPr>
          <w:ilvl w:val="0"/>
          <w:numId w:val="19"/>
        </w:numPr>
        <w:spacing w:after="0" w:line="240" w:lineRule="auto"/>
        <w:ind w:left="567" w:hanging="567"/>
        <w:jc w:val="both"/>
        <w:outlineLvl w:val="1"/>
      </w:pPr>
      <w:proofErr w:type="spellStart"/>
      <w:r w:rsidRPr="0089758D">
        <w:t>Berbagi</w:t>
      </w:r>
      <w:proofErr w:type="spellEnd"/>
      <w:r w:rsidRPr="0089758D">
        <w:t xml:space="preserve"> </w:t>
      </w:r>
      <w:proofErr w:type="spellStart"/>
      <w:r w:rsidRPr="0089758D">
        <w:t>Pengetahuan</w:t>
      </w:r>
      <w:proofErr w:type="spellEnd"/>
      <w:r w:rsidRPr="0089758D">
        <w:t xml:space="preserve"> Dosen </w:t>
      </w:r>
      <w:proofErr w:type="spellStart"/>
      <w:r w:rsidRPr="0089758D">
        <w:t>Politeknik</w:t>
      </w:r>
      <w:proofErr w:type="spellEnd"/>
      <w:r w:rsidRPr="0089758D">
        <w:t xml:space="preserve"> LLDIKTI  Wilayah I Sumatera Utara yang </w:t>
      </w:r>
      <w:proofErr w:type="spellStart"/>
      <w:r w:rsidRPr="0089758D">
        <w:t>menjadi</w:t>
      </w:r>
      <w:proofErr w:type="spellEnd"/>
      <w:r w:rsidRPr="0089758D">
        <w:t xml:space="preserve"> </w:t>
      </w:r>
      <w:proofErr w:type="spellStart"/>
      <w:r w:rsidRPr="0089758D">
        <w:t>objek</w:t>
      </w:r>
      <w:proofErr w:type="spellEnd"/>
      <w:r w:rsidRPr="0089758D">
        <w:t xml:space="preserve"> </w:t>
      </w:r>
      <w:proofErr w:type="spellStart"/>
      <w:r w:rsidRPr="0089758D">
        <w:t>dalam</w:t>
      </w:r>
      <w:proofErr w:type="spellEnd"/>
      <w:r w:rsidRPr="0089758D">
        <w:t xml:space="preserve"> </w:t>
      </w:r>
      <w:proofErr w:type="spellStart"/>
      <w:r w:rsidRPr="0089758D">
        <w:t>penelitian</w:t>
      </w:r>
      <w:proofErr w:type="spellEnd"/>
      <w:r w:rsidRPr="0089758D">
        <w:t xml:space="preserve"> </w:t>
      </w:r>
      <w:proofErr w:type="spellStart"/>
      <w:r w:rsidRPr="0089758D">
        <w:t>ini</w:t>
      </w:r>
      <w:proofErr w:type="spellEnd"/>
      <w:r w:rsidRPr="0089758D">
        <w:t xml:space="preserve"> </w:t>
      </w:r>
      <w:proofErr w:type="spellStart"/>
      <w:r w:rsidRPr="0089758D">
        <w:t>berada</w:t>
      </w:r>
      <w:proofErr w:type="spellEnd"/>
      <w:r w:rsidRPr="0089758D">
        <w:t xml:space="preserve"> pada </w:t>
      </w:r>
      <w:proofErr w:type="spellStart"/>
      <w:r w:rsidRPr="0089758D">
        <w:t>kategori</w:t>
      </w:r>
      <w:proofErr w:type="spellEnd"/>
      <w:r w:rsidRPr="0089758D">
        <w:t xml:space="preserve"> </w:t>
      </w:r>
      <w:proofErr w:type="spellStart"/>
      <w:r w:rsidRPr="0089758D">
        <w:t>cukup</w:t>
      </w:r>
      <w:proofErr w:type="spellEnd"/>
      <w:r w:rsidRPr="0089758D">
        <w:t xml:space="preserve"> </w:t>
      </w:r>
      <w:proofErr w:type="spellStart"/>
      <w:r w:rsidRPr="0089758D">
        <w:t>baik</w:t>
      </w:r>
      <w:proofErr w:type="spellEnd"/>
      <w:r w:rsidRPr="0089758D">
        <w:t xml:space="preserve"> </w:t>
      </w:r>
      <w:proofErr w:type="spellStart"/>
      <w:r w:rsidRPr="0089758D">
        <w:t>menuju</w:t>
      </w:r>
      <w:proofErr w:type="spellEnd"/>
      <w:r w:rsidRPr="0089758D">
        <w:t xml:space="preserve"> </w:t>
      </w:r>
      <w:proofErr w:type="spellStart"/>
      <w:r w:rsidRPr="0089758D">
        <w:t>baik</w:t>
      </w:r>
      <w:proofErr w:type="spellEnd"/>
      <w:r w:rsidRPr="0089758D">
        <w:t xml:space="preserve">, </w:t>
      </w:r>
      <w:proofErr w:type="spellStart"/>
      <w:r w:rsidRPr="0089758D">
        <w:t>dengan</w:t>
      </w:r>
      <w:proofErr w:type="spellEnd"/>
      <w:r w:rsidRPr="0089758D">
        <w:t xml:space="preserve"> </w:t>
      </w:r>
      <w:proofErr w:type="spellStart"/>
      <w:r w:rsidRPr="0089758D">
        <w:t>dimensi</w:t>
      </w:r>
      <w:proofErr w:type="spellEnd"/>
      <w:r w:rsidRPr="0089758D">
        <w:t xml:space="preserve"> </w:t>
      </w:r>
      <w:proofErr w:type="spellStart"/>
      <w:r w:rsidRPr="0089758D">
        <w:t>tertingginya</w:t>
      </w:r>
      <w:proofErr w:type="spellEnd"/>
      <w:r w:rsidRPr="0089758D">
        <w:t xml:space="preserve"> </w:t>
      </w:r>
      <w:proofErr w:type="spellStart"/>
      <w:r w:rsidRPr="0089758D">
        <w:t>adalah</w:t>
      </w:r>
      <w:proofErr w:type="spellEnd"/>
      <w:r w:rsidRPr="0089758D">
        <w:t xml:space="preserve"> </w:t>
      </w:r>
      <w:proofErr w:type="spellStart"/>
      <w:r w:rsidRPr="0089758D">
        <w:t>pentransferan</w:t>
      </w:r>
      <w:proofErr w:type="spellEnd"/>
      <w:r w:rsidRPr="0089758D">
        <w:t xml:space="preserve"> </w:t>
      </w:r>
      <w:proofErr w:type="spellStart"/>
      <w:r w:rsidRPr="0089758D">
        <w:t>pengetahuan</w:t>
      </w:r>
      <w:proofErr w:type="spellEnd"/>
      <w:r w:rsidRPr="0089758D">
        <w:t xml:space="preserve">, </w:t>
      </w:r>
      <w:proofErr w:type="spellStart"/>
      <w:r w:rsidRPr="0089758D">
        <w:t>sedangkan</w:t>
      </w:r>
      <w:proofErr w:type="spellEnd"/>
      <w:r w:rsidRPr="0089758D">
        <w:t xml:space="preserve"> </w:t>
      </w:r>
      <w:proofErr w:type="spellStart"/>
      <w:r w:rsidRPr="0089758D">
        <w:t>dimensi</w:t>
      </w:r>
      <w:proofErr w:type="spellEnd"/>
      <w:r w:rsidRPr="0089758D">
        <w:t xml:space="preserve"> </w:t>
      </w:r>
      <w:proofErr w:type="spellStart"/>
      <w:r w:rsidRPr="0089758D">
        <w:t>terendahnya</w:t>
      </w:r>
      <w:proofErr w:type="spellEnd"/>
      <w:r w:rsidRPr="0089758D">
        <w:t xml:space="preserve"> </w:t>
      </w:r>
      <w:proofErr w:type="spellStart"/>
      <w:r w:rsidRPr="0089758D">
        <w:t>adalah</w:t>
      </w:r>
      <w:proofErr w:type="spellEnd"/>
      <w:r w:rsidRPr="0089758D">
        <w:rPr>
          <w:color w:val="000000"/>
        </w:rPr>
        <w:t xml:space="preserve"> </w:t>
      </w:r>
      <w:proofErr w:type="spellStart"/>
      <w:r w:rsidRPr="0089758D">
        <w:t>mengumpulkan</w:t>
      </w:r>
      <w:proofErr w:type="spellEnd"/>
      <w:r w:rsidRPr="0089758D">
        <w:t xml:space="preserve"> </w:t>
      </w:r>
      <w:proofErr w:type="spellStart"/>
      <w:r w:rsidRPr="0089758D">
        <w:t>pengetahuan</w:t>
      </w:r>
      <w:proofErr w:type="spellEnd"/>
      <w:r w:rsidRPr="0089758D">
        <w:t>.</w:t>
      </w:r>
    </w:p>
    <w:p w14:paraId="44F39145" w14:textId="77777777" w:rsidR="006E31FA" w:rsidRPr="0089758D" w:rsidRDefault="006E31FA" w:rsidP="006E31FA">
      <w:pPr>
        <w:pStyle w:val="ListParagraph"/>
        <w:numPr>
          <w:ilvl w:val="0"/>
          <w:numId w:val="19"/>
        </w:numPr>
        <w:spacing w:after="0" w:line="240" w:lineRule="auto"/>
        <w:ind w:left="567" w:hanging="567"/>
        <w:jc w:val="both"/>
        <w:outlineLvl w:val="1"/>
      </w:pPr>
      <w:r w:rsidRPr="0089758D">
        <w:lastRenderedPageBreak/>
        <w:t xml:space="preserve">Kinerja Dosen  </w:t>
      </w:r>
      <w:proofErr w:type="spellStart"/>
      <w:r w:rsidRPr="0089758D">
        <w:t>Politeknik</w:t>
      </w:r>
      <w:proofErr w:type="spellEnd"/>
      <w:r w:rsidRPr="0089758D">
        <w:t xml:space="preserve"> LLDIKTI  Wilayah I Sumatera Utara yang </w:t>
      </w:r>
      <w:proofErr w:type="spellStart"/>
      <w:r w:rsidRPr="0089758D">
        <w:t>menjadi</w:t>
      </w:r>
      <w:proofErr w:type="spellEnd"/>
      <w:r w:rsidRPr="0089758D">
        <w:t xml:space="preserve"> </w:t>
      </w:r>
      <w:proofErr w:type="spellStart"/>
      <w:r w:rsidRPr="0089758D">
        <w:t>objek</w:t>
      </w:r>
      <w:proofErr w:type="spellEnd"/>
      <w:r w:rsidRPr="0089758D">
        <w:t xml:space="preserve"> </w:t>
      </w:r>
      <w:proofErr w:type="spellStart"/>
      <w:r w:rsidRPr="0089758D">
        <w:t>dalam</w:t>
      </w:r>
      <w:proofErr w:type="spellEnd"/>
      <w:r w:rsidRPr="0089758D">
        <w:t xml:space="preserve"> </w:t>
      </w:r>
      <w:proofErr w:type="spellStart"/>
      <w:r w:rsidRPr="0089758D">
        <w:t>penelitian</w:t>
      </w:r>
      <w:proofErr w:type="spellEnd"/>
      <w:r w:rsidRPr="0089758D">
        <w:t xml:space="preserve"> </w:t>
      </w:r>
      <w:proofErr w:type="spellStart"/>
      <w:r w:rsidRPr="0089758D">
        <w:t>ini</w:t>
      </w:r>
      <w:proofErr w:type="spellEnd"/>
      <w:r w:rsidRPr="0089758D">
        <w:t xml:space="preserve"> </w:t>
      </w:r>
      <w:proofErr w:type="spellStart"/>
      <w:r w:rsidRPr="0089758D">
        <w:t>berada</w:t>
      </w:r>
      <w:proofErr w:type="spellEnd"/>
      <w:r w:rsidRPr="0089758D">
        <w:t xml:space="preserve"> pada </w:t>
      </w:r>
      <w:proofErr w:type="spellStart"/>
      <w:r w:rsidRPr="0089758D">
        <w:t>kategori</w:t>
      </w:r>
      <w:proofErr w:type="spellEnd"/>
      <w:r w:rsidRPr="0089758D">
        <w:t xml:space="preserve"> </w:t>
      </w:r>
      <w:proofErr w:type="spellStart"/>
      <w:r w:rsidRPr="0089758D">
        <w:t>cukup</w:t>
      </w:r>
      <w:proofErr w:type="spellEnd"/>
      <w:r w:rsidRPr="0089758D">
        <w:t xml:space="preserve"> </w:t>
      </w:r>
      <w:proofErr w:type="spellStart"/>
      <w:r w:rsidRPr="0089758D">
        <w:t>baik</w:t>
      </w:r>
      <w:proofErr w:type="spellEnd"/>
      <w:r w:rsidRPr="0089758D">
        <w:t xml:space="preserve"> </w:t>
      </w:r>
      <w:proofErr w:type="spellStart"/>
      <w:r w:rsidRPr="0089758D">
        <w:t>menuju</w:t>
      </w:r>
      <w:proofErr w:type="spellEnd"/>
      <w:r w:rsidRPr="0089758D">
        <w:t xml:space="preserve"> </w:t>
      </w:r>
      <w:proofErr w:type="spellStart"/>
      <w:r w:rsidRPr="0089758D">
        <w:t>baik</w:t>
      </w:r>
      <w:proofErr w:type="spellEnd"/>
      <w:r w:rsidRPr="0089758D">
        <w:t xml:space="preserve"> </w:t>
      </w:r>
      <w:proofErr w:type="spellStart"/>
      <w:r w:rsidRPr="0089758D">
        <w:t>dengan</w:t>
      </w:r>
      <w:proofErr w:type="spellEnd"/>
      <w:r w:rsidRPr="0089758D">
        <w:t xml:space="preserve"> </w:t>
      </w:r>
      <w:proofErr w:type="spellStart"/>
      <w:r w:rsidRPr="0089758D">
        <w:t>dengan</w:t>
      </w:r>
      <w:proofErr w:type="spellEnd"/>
      <w:r w:rsidRPr="0089758D">
        <w:t xml:space="preserve"> </w:t>
      </w:r>
      <w:proofErr w:type="spellStart"/>
      <w:r w:rsidRPr="0089758D">
        <w:t>dimensi</w:t>
      </w:r>
      <w:proofErr w:type="spellEnd"/>
      <w:r w:rsidRPr="0089758D">
        <w:t xml:space="preserve"> </w:t>
      </w:r>
      <w:proofErr w:type="spellStart"/>
      <w:r w:rsidRPr="0089758D">
        <w:t>tertingginya</w:t>
      </w:r>
      <w:proofErr w:type="spellEnd"/>
      <w:r w:rsidRPr="0089758D">
        <w:t xml:space="preserve"> </w:t>
      </w:r>
      <w:proofErr w:type="spellStart"/>
      <w:r w:rsidRPr="0089758D">
        <w:t>adalah</w:t>
      </w:r>
      <w:proofErr w:type="spellEnd"/>
      <w:r w:rsidRPr="0089758D">
        <w:t xml:space="preserve"> </w:t>
      </w:r>
      <w:proofErr w:type="spellStart"/>
      <w:r w:rsidRPr="0089758D">
        <w:t>unsur</w:t>
      </w:r>
      <w:proofErr w:type="spellEnd"/>
      <w:r w:rsidRPr="0089758D">
        <w:t xml:space="preserve"> </w:t>
      </w:r>
      <w:proofErr w:type="spellStart"/>
      <w:r w:rsidRPr="0089758D">
        <w:t>penunjang</w:t>
      </w:r>
      <w:proofErr w:type="spellEnd"/>
      <w:r w:rsidRPr="0089758D">
        <w:t xml:space="preserve">, </w:t>
      </w:r>
      <w:proofErr w:type="spellStart"/>
      <w:r w:rsidRPr="0089758D">
        <w:t>sedangkan</w:t>
      </w:r>
      <w:proofErr w:type="spellEnd"/>
      <w:r w:rsidRPr="0089758D">
        <w:t xml:space="preserve"> </w:t>
      </w:r>
      <w:proofErr w:type="spellStart"/>
      <w:r w:rsidRPr="0089758D">
        <w:t>dimensi</w:t>
      </w:r>
      <w:proofErr w:type="spellEnd"/>
      <w:r w:rsidRPr="0089758D">
        <w:t xml:space="preserve"> </w:t>
      </w:r>
      <w:proofErr w:type="spellStart"/>
      <w:r w:rsidRPr="0089758D">
        <w:t>terendahnya</w:t>
      </w:r>
      <w:proofErr w:type="spellEnd"/>
      <w:r w:rsidRPr="0089758D">
        <w:t xml:space="preserve"> </w:t>
      </w:r>
      <w:proofErr w:type="spellStart"/>
      <w:r w:rsidRPr="0089758D">
        <w:t>adalah</w:t>
      </w:r>
      <w:proofErr w:type="spellEnd"/>
      <w:r w:rsidRPr="0089758D">
        <w:t xml:space="preserve"> </w:t>
      </w:r>
      <w:proofErr w:type="spellStart"/>
      <w:r w:rsidRPr="0089758D">
        <w:t>pengabdian</w:t>
      </w:r>
      <w:proofErr w:type="spellEnd"/>
      <w:r w:rsidRPr="0089758D">
        <w:t xml:space="preserve"> </w:t>
      </w:r>
      <w:proofErr w:type="spellStart"/>
      <w:r w:rsidRPr="0089758D">
        <w:t>kepada</w:t>
      </w:r>
      <w:proofErr w:type="spellEnd"/>
      <w:r w:rsidRPr="0089758D">
        <w:t xml:space="preserve"> </w:t>
      </w:r>
      <w:proofErr w:type="spellStart"/>
      <w:r w:rsidRPr="0089758D">
        <w:t>masyarakat</w:t>
      </w:r>
      <w:proofErr w:type="spellEnd"/>
      <w:r w:rsidRPr="0089758D">
        <w:t>.</w:t>
      </w:r>
    </w:p>
    <w:p w14:paraId="4F18CE78" w14:textId="77777777" w:rsidR="006E31FA" w:rsidRPr="0089758D" w:rsidRDefault="006E31FA" w:rsidP="006E31FA">
      <w:pPr>
        <w:pStyle w:val="ListParagraph"/>
        <w:numPr>
          <w:ilvl w:val="0"/>
          <w:numId w:val="19"/>
        </w:numPr>
        <w:spacing w:after="0" w:line="240" w:lineRule="auto"/>
        <w:ind w:left="540" w:hanging="540"/>
        <w:jc w:val="both"/>
        <w:outlineLvl w:val="1"/>
      </w:pPr>
      <w:bookmarkStart w:id="25" w:name="_Hlk99034072"/>
      <w:proofErr w:type="spellStart"/>
      <w:r w:rsidRPr="0089758D">
        <w:rPr>
          <w:bCs/>
          <w:lang w:val="en-ID"/>
        </w:rPr>
        <w:t>Pengaruh</w:t>
      </w:r>
      <w:bookmarkEnd w:id="25"/>
      <w:proofErr w:type="spellEnd"/>
      <w:r w:rsidRPr="0089758D">
        <w:rPr>
          <w:bCs/>
          <w:lang w:val="en-ID"/>
        </w:rPr>
        <w:t xml:space="preserve"> </w:t>
      </w:r>
      <w:proofErr w:type="spellStart"/>
      <w:r w:rsidRPr="0089758D">
        <w:rPr>
          <w:bCs/>
          <w:lang w:val="en-ID"/>
        </w:rPr>
        <w:t>Variabel</w:t>
      </w:r>
      <w:proofErr w:type="spellEnd"/>
      <w:r w:rsidRPr="0089758D">
        <w:rPr>
          <w:bCs/>
          <w:lang w:val="en-ID"/>
        </w:rPr>
        <w:t xml:space="preserve"> </w:t>
      </w:r>
      <w:proofErr w:type="spellStart"/>
      <w:r w:rsidRPr="0089758D">
        <w:rPr>
          <w:bCs/>
          <w:iCs/>
          <w:lang w:val="en-ID"/>
        </w:rPr>
        <w:t>Kepemimpinan</w:t>
      </w:r>
      <w:proofErr w:type="spellEnd"/>
      <w:r w:rsidRPr="0089758D">
        <w:rPr>
          <w:bCs/>
          <w:iCs/>
          <w:lang w:val="en-ID"/>
        </w:rPr>
        <w:t xml:space="preserve"> </w:t>
      </w:r>
      <w:proofErr w:type="spellStart"/>
      <w:r w:rsidRPr="0089758D">
        <w:rPr>
          <w:bCs/>
          <w:iCs/>
          <w:lang w:val="en-ID"/>
        </w:rPr>
        <w:t>melayani</w:t>
      </w:r>
      <w:proofErr w:type="spellEnd"/>
      <w:r w:rsidRPr="0089758D">
        <w:rPr>
          <w:bCs/>
          <w:iCs/>
          <w:lang w:val="en-ID"/>
        </w:rPr>
        <w:t xml:space="preserve"> </w:t>
      </w:r>
      <w:proofErr w:type="spellStart"/>
      <w:r w:rsidRPr="0089758D">
        <w:rPr>
          <w:bCs/>
          <w:iCs/>
        </w:rPr>
        <w:t>terhadap</w:t>
      </w:r>
      <w:proofErr w:type="spellEnd"/>
      <w:r w:rsidRPr="0089758D">
        <w:rPr>
          <w:bCs/>
          <w:iCs/>
        </w:rPr>
        <w:t xml:space="preserve"> </w:t>
      </w:r>
      <w:proofErr w:type="spellStart"/>
      <w:r w:rsidRPr="0089758D">
        <w:rPr>
          <w:iCs/>
          <w:lang w:val="en-ID"/>
        </w:rPr>
        <w:t>Berbagi</w:t>
      </w:r>
      <w:proofErr w:type="spellEnd"/>
      <w:r w:rsidRPr="0089758D">
        <w:rPr>
          <w:iCs/>
          <w:lang w:val="en-ID"/>
        </w:rPr>
        <w:t xml:space="preserve"> </w:t>
      </w:r>
      <w:proofErr w:type="spellStart"/>
      <w:r w:rsidRPr="0089758D">
        <w:rPr>
          <w:iCs/>
          <w:lang w:val="en-ID"/>
        </w:rPr>
        <w:t>Pengetahuan</w:t>
      </w:r>
      <w:proofErr w:type="spellEnd"/>
      <w:r w:rsidRPr="0089758D">
        <w:rPr>
          <w:b/>
          <w:bCs/>
          <w:iCs/>
        </w:rPr>
        <w:t xml:space="preserve"> </w:t>
      </w:r>
      <w:proofErr w:type="spellStart"/>
      <w:r w:rsidRPr="0089758D">
        <w:rPr>
          <w:bCs/>
          <w:iCs/>
        </w:rPr>
        <w:t>adalah</w:t>
      </w:r>
      <w:proofErr w:type="spellEnd"/>
      <w:r w:rsidRPr="0089758D">
        <w:rPr>
          <w:bCs/>
          <w:iCs/>
        </w:rPr>
        <w:t xml:space="preserve"> </w:t>
      </w:r>
      <w:proofErr w:type="spellStart"/>
      <w:r w:rsidRPr="0089758D">
        <w:rPr>
          <w:bCs/>
          <w:iCs/>
        </w:rPr>
        <w:t>sebesar</w:t>
      </w:r>
      <w:proofErr w:type="spellEnd"/>
      <w:r w:rsidRPr="0089758D">
        <w:rPr>
          <w:bCs/>
          <w:iCs/>
        </w:rPr>
        <w:t xml:space="preserve"> </w:t>
      </w:r>
      <w:r w:rsidRPr="0089758D">
        <w:rPr>
          <w:bCs/>
        </w:rPr>
        <w:t xml:space="preserve">26,88 </w:t>
      </w:r>
      <w:proofErr w:type="spellStart"/>
      <w:r w:rsidRPr="0089758D">
        <w:rPr>
          <w:bCs/>
          <w:iCs/>
        </w:rPr>
        <w:t>persen</w:t>
      </w:r>
      <w:proofErr w:type="spellEnd"/>
      <w:r w:rsidRPr="0089758D">
        <w:rPr>
          <w:bCs/>
          <w:iCs/>
        </w:rPr>
        <w:t xml:space="preserve">. </w:t>
      </w:r>
      <w:bookmarkStart w:id="26" w:name="_Hlk99034182"/>
      <w:r w:rsidRPr="0089758D">
        <w:rPr>
          <w:bCs/>
          <w:iCs/>
        </w:rPr>
        <w:t xml:space="preserve">Hasil </w:t>
      </w:r>
      <w:proofErr w:type="spellStart"/>
      <w:r w:rsidRPr="0089758D">
        <w:rPr>
          <w:bCs/>
          <w:iCs/>
        </w:rPr>
        <w:t>pengujian</w:t>
      </w:r>
      <w:proofErr w:type="spellEnd"/>
      <w:r w:rsidRPr="0089758D">
        <w:rPr>
          <w:bCs/>
          <w:iCs/>
        </w:rPr>
        <w:t xml:space="preserve"> </w:t>
      </w:r>
      <w:proofErr w:type="spellStart"/>
      <w:r w:rsidRPr="0089758D">
        <w:rPr>
          <w:bCs/>
          <w:iCs/>
        </w:rPr>
        <w:t>hipotesa</w:t>
      </w:r>
      <w:proofErr w:type="spellEnd"/>
      <w:r w:rsidRPr="0089758D">
        <w:rPr>
          <w:bCs/>
          <w:iCs/>
        </w:rPr>
        <w:t xml:space="preserve"> </w:t>
      </w:r>
      <w:proofErr w:type="spellStart"/>
      <w:r w:rsidRPr="0089758D">
        <w:rPr>
          <w:bCs/>
          <w:iCs/>
        </w:rPr>
        <w:t>menyimpulkan</w:t>
      </w:r>
      <w:proofErr w:type="spellEnd"/>
      <w:r w:rsidRPr="0089758D">
        <w:rPr>
          <w:bCs/>
          <w:iCs/>
        </w:rPr>
        <w:t xml:space="preserve"> </w:t>
      </w:r>
      <w:proofErr w:type="spellStart"/>
      <w:r w:rsidRPr="0089758D">
        <w:rPr>
          <w:bCs/>
          <w:iCs/>
        </w:rPr>
        <w:t>bahwa</w:t>
      </w:r>
      <w:bookmarkEnd w:id="26"/>
      <w:proofErr w:type="spellEnd"/>
      <w:r w:rsidRPr="0089758D">
        <w:rPr>
          <w:bCs/>
          <w:iCs/>
        </w:rPr>
        <w:t xml:space="preserve"> </w:t>
      </w:r>
      <w:proofErr w:type="spellStart"/>
      <w:r w:rsidRPr="0089758D">
        <w:rPr>
          <w:bCs/>
          <w:iCs/>
          <w:lang w:val="en-ID"/>
        </w:rPr>
        <w:t>Kepemimpinan</w:t>
      </w:r>
      <w:proofErr w:type="spellEnd"/>
      <w:r w:rsidRPr="0089758D">
        <w:rPr>
          <w:bCs/>
          <w:iCs/>
          <w:lang w:val="en-ID"/>
        </w:rPr>
        <w:t xml:space="preserve"> </w:t>
      </w:r>
      <w:proofErr w:type="spellStart"/>
      <w:r w:rsidRPr="0089758D">
        <w:rPr>
          <w:bCs/>
          <w:iCs/>
          <w:lang w:val="en-ID"/>
        </w:rPr>
        <w:t>Melayani</w:t>
      </w:r>
      <w:proofErr w:type="spellEnd"/>
      <w:r w:rsidRPr="0089758D">
        <w:rPr>
          <w:bCs/>
          <w:iCs/>
          <w:lang w:val="en-ID"/>
        </w:rPr>
        <w:t xml:space="preserve"> </w:t>
      </w:r>
      <w:proofErr w:type="spellStart"/>
      <w:r w:rsidRPr="0089758D">
        <w:rPr>
          <w:iCs/>
        </w:rPr>
        <w:t>berpengaruh</w:t>
      </w:r>
      <w:proofErr w:type="spellEnd"/>
      <w:r w:rsidRPr="0089758D">
        <w:rPr>
          <w:iCs/>
        </w:rPr>
        <w:t xml:space="preserve"> </w:t>
      </w:r>
      <w:proofErr w:type="spellStart"/>
      <w:r w:rsidRPr="0089758D">
        <w:rPr>
          <w:iCs/>
        </w:rPr>
        <w:t>signifikan</w:t>
      </w:r>
      <w:proofErr w:type="spellEnd"/>
      <w:r w:rsidRPr="0089758D">
        <w:rPr>
          <w:iCs/>
        </w:rPr>
        <w:t xml:space="preserve"> </w:t>
      </w:r>
      <w:proofErr w:type="spellStart"/>
      <w:r w:rsidRPr="0089758D">
        <w:rPr>
          <w:iCs/>
        </w:rPr>
        <w:t>terhadap</w:t>
      </w:r>
      <w:proofErr w:type="spellEnd"/>
      <w:r w:rsidRPr="0089758D">
        <w:rPr>
          <w:iCs/>
        </w:rPr>
        <w:t xml:space="preserve"> </w:t>
      </w:r>
      <w:proofErr w:type="spellStart"/>
      <w:r w:rsidRPr="0089758D">
        <w:rPr>
          <w:iCs/>
          <w:lang w:val="en-ID"/>
        </w:rPr>
        <w:t>Berbagi</w:t>
      </w:r>
      <w:proofErr w:type="spellEnd"/>
      <w:r w:rsidRPr="0089758D">
        <w:rPr>
          <w:iCs/>
          <w:lang w:val="en-ID"/>
        </w:rPr>
        <w:t xml:space="preserve"> </w:t>
      </w:r>
      <w:proofErr w:type="spellStart"/>
      <w:r w:rsidRPr="0089758D">
        <w:rPr>
          <w:iCs/>
          <w:lang w:val="en-ID"/>
        </w:rPr>
        <w:t>Pengetahuan</w:t>
      </w:r>
      <w:proofErr w:type="spellEnd"/>
      <w:r w:rsidRPr="0089758D">
        <w:rPr>
          <w:iCs/>
        </w:rPr>
        <w:t xml:space="preserve">. Hal </w:t>
      </w:r>
      <w:proofErr w:type="spellStart"/>
      <w:r w:rsidRPr="0089758D">
        <w:rPr>
          <w:iCs/>
        </w:rPr>
        <w:t>ini</w:t>
      </w:r>
      <w:proofErr w:type="spellEnd"/>
      <w:r w:rsidRPr="0089758D">
        <w:rPr>
          <w:iCs/>
        </w:rPr>
        <w:t xml:space="preserve"> </w:t>
      </w:r>
      <w:proofErr w:type="spellStart"/>
      <w:r w:rsidRPr="0089758D">
        <w:rPr>
          <w:iCs/>
        </w:rPr>
        <w:t>dapat</w:t>
      </w:r>
      <w:proofErr w:type="spellEnd"/>
      <w:r w:rsidRPr="0089758D">
        <w:rPr>
          <w:iCs/>
        </w:rPr>
        <w:t xml:space="preserve"> </w:t>
      </w:r>
      <w:proofErr w:type="spellStart"/>
      <w:r w:rsidRPr="0089758D">
        <w:rPr>
          <w:iCs/>
        </w:rPr>
        <w:t>disebabkan</w:t>
      </w:r>
      <w:proofErr w:type="spellEnd"/>
      <w:r w:rsidRPr="0089758D">
        <w:rPr>
          <w:iCs/>
        </w:rPr>
        <w:t xml:space="preserve"> </w:t>
      </w:r>
      <w:proofErr w:type="spellStart"/>
      <w:r w:rsidRPr="0089758D">
        <w:t>karena</w:t>
      </w:r>
      <w:proofErr w:type="spellEnd"/>
      <w:r w:rsidRPr="0089758D">
        <w:t xml:space="preserve"> </w:t>
      </w:r>
      <w:proofErr w:type="spellStart"/>
      <w:r w:rsidRPr="0089758D">
        <w:t>kepemimpinan</w:t>
      </w:r>
      <w:proofErr w:type="spellEnd"/>
      <w:r w:rsidRPr="0089758D">
        <w:t xml:space="preserve"> </w:t>
      </w:r>
      <w:proofErr w:type="spellStart"/>
      <w:r w:rsidRPr="0089758D">
        <w:t>menciptakan</w:t>
      </w:r>
      <w:proofErr w:type="spellEnd"/>
      <w:r w:rsidRPr="0089758D">
        <w:t xml:space="preserve"> </w:t>
      </w:r>
      <w:proofErr w:type="spellStart"/>
      <w:r w:rsidRPr="0089758D">
        <w:t>budaya</w:t>
      </w:r>
      <w:proofErr w:type="spellEnd"/>
      <w:r w:rsidRPr="0089758D">
        <w:t xml:space="preserve"> dan </w:t>
      </w:r>
      <w:proofErr w:type="spellStart"/>
      <w:r w:rsidRPr="0089758D">
        <w:t>iklim</w:t>
      </w:r>
      <w:proofErr w:type="spellEnd"/>
      <w:r w:rsidRPr="0089758D">
        <w:t xml:space="preserve"> yang </w:t>
      </w:r>
      <w:proofErr w:type="spellStart"/>
      <w:r w:rsidRPr="0089758D">
        <w:t>mendorong</w:t>
      </w:r>
      <w:proofErr w:type="spellEnd"/>
      <w:r w:rsidRPr="0089758D">
        <w:t xml:space="preserve"> </w:t>
      </w:r>
      <w:proofErr w:type="spellStart"/>
      <w:r w:rsidRPr="0089758D">
        <w:t>sejauh</w:t>
      </w:r>
      <w:proofErr w:type="spellEnd"/>
      <w:r w:rsidRPr="0089758D">
        <w:t xml:space="preserve"> mana </w:t>
      </w:r>
      <w:proofErr w:type="spellStart"/>
      <w:r w:rsidRPr="0089758D">
        <w:t>anggota</w:t>
      </w:r>
      <w:proofErr w:type="spellEnd"/>
      <w:r w:rsidRPr="0089758D">
        <w:t xml:space="preserve"> </w:t>
      </w:r>
      <w:proofErr w:type="spellStart"/>
      <w:r w:rsidRPr="0089758D">
        <w:t>organisasi</w:t>
      </w:r>
      <w:proofErr w:type="spellEnd"/>
      <w:r w:rsidRPr="0089758D">
        <w:t xml:space="preserve"> </w:t>
      </w:r>
      <w:proofErr w:type="spellStart"/>
      <w:r w:rsidRPr="0089758D">
        <w:t>mau</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w:t>
      </w:r>
      <w:bookmarkStart w:id="27" w:name="_Hlk140248736"/>
      <w:proofErr w:type="spellStart"/>
      <w:r w:rsidRPr="0089758D">
        <w:t>Politeknik</w:t>
      </w:r>
      <w:proofErr w:type="spellEnd"/>
      <w:r w:rsidRPr="0089758D">
        <w:t xml:space="preserve"> </w:t>
      </w:r>
      <w:proofErr w:type="spellStart"/>
      <w:r w:rsidRPr="0089758D">
        <w:t>telah</w:t>
      </w:r>
      <w:proofErr w:type="spellEnd"/>
      <w:r w:rsidRPr="0089758D">
        <w:t xml:space="preserve"> </w:t>
      </w:r>
      <w:proofErr w:type="spellStart"/>
      <w:r w:rsidRPr="0089758D">
        <w:t>memiliki</w:t>
      </w:r>
      <w:proofErr w:type="spellEnd"/>
      <w:r w:rsidRPr="0089758D">
        <w:t xml:space="preserve"> </w:t>
      </w:r>
      <w:proofErr w:type="spellStart"/>
      <w:r w:rsidRPr="0089758D">
        <w:t>pemimpin</w:t>
      </w:r>
      <w:proofErr w:type="spellEnd"/>
      <w:r w:rsidRPr="0089758D">
        <w:t xml:space="preserve"> </w:t>
      </w:r>
      <w:bookmarkStart w:id="28" w:name="_Hlk140248747"/>
      <w:bookmarkEnd w:id="27"/>
      <w:r w:rsidRPr="0089758D">
        <w:t xml:space="preserve">yang </w:t>
      </w:r>
      <w:proofErr w:type="spellStart"/>
      <w:r w:rsidRPr="0089758D">
        <w:t>mendorong</w:t>
      </w:r>
      <w:proofErr w:type="spellEnd"/>
      <w:r w:rsidRPr="0089758D">
        <w:t xml:space="preserve"> </w:t>
      </w:r>
      <w:bookmarkEnd w:id="28"/>
      <w:proofErr w:type="spellStart"/>
      <w:r w:rsidRPr="0089758D">
        <w:t>kolaborasi</w:t>
      </w:r>
      <w:proofErr w:type="spellEnd"/>
      <w:r w:rsidRPr="0089758D">
        <w:t xml:space="preserve">, </w:t>
      </w:r>
      <w:proofErr w:type="spellStart"/>
      <w:r w:rsidRPr="0089758D">
        <w:t>komunikasi</w:t>
      </w:r>
      <w:proofErr w:type="spellEnd"/>
      <w:r w:rsidRPr="0089758D">
        <w:t xml:space="preserve"> </w:t>
      </w:r>
      <w:proofErr w:type="spellStart"/>
      <w:r w:rsidRPr="0089758D">
        <w:t>terbuka</w:t>
      </w:r>
      <w:proofErr w:type="spellEnd"/>
      <w:r w:rsidRPr="0089758D">
        <w:t xml:space="preserve">, dan </w:t>
      </w:r>
      <w:proofErr w:type="spellStart"/>
      <w:r w:rsidRPr="0089758D">
        <w:t>dukungan</w:t>
      </w:r>
      <w:proofErr w:type="spellEnd"/>
      <w:r w:rsidRPr="0089758D">
        <w:t xml:space="preserve"> timbal </w:t>
      </w:r>
      <w:proofErr w:type="spellStart"/>
      <w:r w:rsidRPr="0089758D">
        <w:t>balik</w:t>
      </w:r>
      <w:proofErr w:type="spellEnd"/>
      <w:r w:rsidRPr="0089758D">
        <w:t xml:space="preserve"> </w:t>
      </w:r>
      <w:proofErr w:type="spellStart"/>
      <w:r w:rsidRPr="0089758D">
        <w:t>memotivasi</w:t>
      </w:r>
      <w:proofErr w:type="spellEnd"/>
      <w:r w:rsidRPr="0089758D">
        <w:t xml:space="preserve"> </w:t>
      </w:r>
      <w:proofErr w:type="spellStart"/>
      <w:r w:rsidRPr="0089758D">
        <w:t>anggota</w:t>
      </w:r>
      <w:proofErr w:type="spellEnd"/>
      <w:r w:rsidRPr="0089758D">
        <w:t xml:space="preserve"> </w:t>
      </w:r>
      <w:proofErr w:type="spellStart"/>
      <w:r w:rsidRPr="0089758D">
        <w:t>tim</w:t>
      </w:r>
      <w:proofErr w:type="spellEnd"/>
      <w:r w:rsidRPr="0089758D">
        <w:t xml:space="preserve"> </w:t>
      </w:r>
      <w:proofErr w:type="spellStart"/>
      <w:r w:rsidRPr="0089758D">
        <w:t>untuk</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w:t>
      </w:r>
      <w:proofErr w:type="spellStart"/>
      <w:r w:rsidRPr="0089758D">
        <w:t>Pemimpin</w:t>
      </w:r>
      <w:proofErr w:type="spellEnd"/>
      <w:r w:rsidRPr="0089758D">
        <w:t xml:space="preserve"> yang </w:t>
      </w:r>
      <w:proofErr w:type="spellStart"/>
      <w:r w:rsidRPr="0089758D">
        <w:t>melayani</w:t>
      </w:r>
      <w:proofErr w:type="spellEnd"/>
      <w:r w:rsidRPr="0089758D">
        <w:t xml:space="preserve"> dan </w:t>
      </w:r>
      <w:proofErr w:type="spellStart"/>
      <w:r w:rsidRPr="0089758D">
        <w:t>peduli</w:t>
      </w:r>
      <w:proofErr w:type="spellEnd"/>
      <w:r w:rsidRPr="0089758D">
        <w:t xml:space="preserve"> </w:t>
      </w:r>
      <w:proofErr w:type="spellStart"/>
      <w:r w:rsidRPr="0089758D">
        <w:t>terhadap</w:t>
      </w:r>
      <w:proofErr w:type="spellEnd"/>
      <w:r w:rsidRPr="0089758D">
        <w:t xml:space="preserve"> </w:t>
      </w:r>
      <w:proofErr w:type="spellStart"/>
      <w:r w:rsidRPr="0089758D">
        <w:t>pengembangan</w:t>
      </w:r>
      <w:proofErr w:type="spellEnd"/>
      <w:r w:rsidRPr="0089758D">
        <w:t xml:space="preserve"> </w:t>
      </w:r>
      <w:proofErr w:type="spellStart"/>
      <w:r w:rsidRPr="0089758D">
        <w:t>anggota</w:t>
      </w:r>
      <w:proofErr w:type="spellEnd"/>
      <w:r w:rsidRPr="0089758D">
        <w:t xml:space="preserve"> </w:t>
      </w:r>
      <w:proofErr w:type="spellStart"/>
      <w:r w:rsidRPr="0089758D">
        <w:t>tim</w:t>
      </w:r>
      <w:proofErr w:type="spellEnd"/>
      <w:r w:rsidRPr="0089758D">
        <w:t xml:space="preserve"> </w:t>
      </w:r>
      <w:proofErr w:type="spellStart"/>
      <w:r w:rsidRPr="0089758D">
        <w:t>melibatkan</w:t>
      </w:r>
      <w:proofErr w:type="spellEnd"/>
      <w:r w:rsidRPr="0089758D">
        <w:t xml:space="preserve"> </w:t>
      </w:r>
      <w:proofErr w:type="spellStart"/>
      <w:r w:rsidRPr="0089758D">
        <w:t>mereka</w:t>
      </w:r>
      <w:proofErr w:type="spellEnd"/>
      <w:r w:rsidRPr="0089758D">
        <w:t xml:space="preserve"> </w:t>
      </w:r>
      <w:proofErr w:type="spellStart"/>
      <w:r w:rsidRPr="0089758D">
        <w:t>dalam</w:t>
      </w:r>
      <w:proofErr w:type="spellEnd"/>
      <w:r w:rsidRPr="0089758D">
        <w:t xml:space="preserve"> </w:t>
      </w:r>
      <w:proofErr w:type="spellStart"/>
      <w:r w:rsidRPr="0089758D">
        <w:t>kegiatan</w:t>
      </w:r>
      <w:proofErr w:type="spellEnd"/>
      <w:r w:rsidRPr="0089758D">
        <w:t xml:space="preserve"> </w:t>
      </w:r>
      <w:proofErr w:type="spellStart"/>
      <w:r w:rsidRPr="0089758D">
        <w:t>pembelajaran</w:t>
      </w:r>
      <w:proofErr w:type="spellEnd"/>
      <w:r w:rsidRPr="0089758D">
        <w:t xml:space="preserve">. </w:t>
      </w:r>
      <w:proofErr w:type="spellStart"/>
      <w:r w:rsidRPr="0089758D">
        <w:t>Pemimpin</w:t>
      </w:r>
      <w:proofErr w:type="spellEnd"/>
      <w:r w:rsidRPr="0089758D">
        <w:t xml:space="preserve"> yang </w:t>
      </w:r>
      <w:proofErr w:type="spellStart"/>
      <w:r w:rsidRPr="0089758D">
        <w:t>menunjukkan</w:t>
      </w:r>
      <w:proofErr w:type="spellEnd"/>
      <w:r w:rsidRPr="0089758D">
        <w:t xml:space="preserve"> </w:t>
      </w:r>
      <w:proofErr w:type="spellStart"/>
      <w:r w:rsidRPr="0089758D">
        <w:t>keteladanan</w:t>
      </w:r>
      <w:proofErr w:type="spellEnd"/>
      <w:r w:rsidRPr="0089758D">
        <w:t xml:space="preserve"> </w:t>
      </w:r>
      <w:proofErr w:type="spellStart"/>
      <w:r w:rsidRPr="0089758D">
        <w:t>dalam</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w:t>
      </w:r>
      <w:proofErr w:type="spellStart"/>
      <w:r w:rsidRPr="0089758D">
        <w:t>mempengaruhi</w:t>
      </w:r>
      <w:proofErr w:type="spellEnd"/>
      <w:r w:rsidRPr="0089758D">
        <w:t xml:space="preserve"> </w:t>
      </w:r>
      <w:proofErr w:type="spellStart"/>
      <w:r w:rsidRPr="0089758D">
        <w:t>anggota</w:t>
      </w:r>
      <w:proofErr w:type="spellEnd"/>
      <w:r w:rsidRPr="0089758D">
        <w:t xml:space="preserve"> </w:t>
      </w:r>
      <w:proofErr w:type="spellStart"/>
      <w:r w:rsidRPr="0089758D">
        <w:t>tim</w:t>
      </w:r>
      <w:proofErr w:type="spellEnd"/>
      <w:r w:rsidRPr="0089758D">
        <w:t xml:space="preserve"> </w:t>
      </w:r>
      <w:proofErr w:type="spellStart"/>
      <w:r w:rsidRPr="0089758D">
        <w:t>untuk</w:t>
      </w:r>
      <w:proofErr w:type="spellEnd"/>
      <w:r w:rsidRPr="0089758D">
        <w:t xml:space="preserve"> </w:t>
      </w:r>
      <w:proofErr w:type="spellStart"/>
      <w:r w:rsidRPr="0089758D">
        <w:t>mengadopsi</w:t>
      </w:r>
      <w:proofErr w:type="spellEnd"/>
      <w:r w:rsidRPr="0089758D">
        <w:t xml:space="preserve"> </w:t>
      </w:r>
      <w:proofErr w:type="spellStart"/>
      <w:r w:rsidRPr="0089758D">
        <w:t>perilaku</w:t>
      </w:r>
      <w:proofErr w:type="spellEnd"/>
      <w:r w:rsidRPr="0089758D">
        <w:t xml:space="preserve"> </w:t>
      </w:r>
      <w:proofErr w:type="spellStart"/>
      <w:r w:rsidRPr="0089758D">
        <w:t>serupa</w:t>
      </w:r>
      <w:proofErr w:type="spellEnd"/>
      <w:r w:rsidRPr="0089758D">
        <w:t xml:space="preserve">. </w:t>
      </w:r>
      <w:proofErr w:type="spellStart"/>
      <w:r w:rsidRPr="0089758D">
        <w:t>Dengan</w:t>
      </w:r>
      <w:proofErr w:type="spellEnd"/>
      <w:r w:rsidRPr="0089758D">
        <w:t xml:space="preserve"> </w:t>
      </w:r>
      <w:proofErr w:type="spellStart"/>
      <w:r w:rsidRPr="0089758D">
        <w:t>demikian</w:t>
      </w:r>
      <w:proofErr w:type="spellEnd"/>
      <w:r w:rsidRPr="0089758D">
        <w:t xml:space="preserve">, </w:t>
      </w:r>
      <w:proofErr w:type="spellStart"/>
      <w:r w:rsidRPr="0089758D">
        <w:t>kepemimpinan</w:t>
      </w:r>
      <w:proofErr w:type="spellEnd"/>
      <w:r w:rsidRPr="0089758D">
        <w:t xml:space="preserve"> yang </w:t>
      </w:r>
      <w:proofErr w:type="spellStart"/>
      <w:r w:rsidRPr="0089758D">
        <w:t>mendukung</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w:t>
      </w:r>
      <w:proofErr w:type="spellStart"/>
      <w:r w:rsidRPr="0089758D">
        <w:t>memengaruhi</w:t>
      </w:r>
      <w:proofErr w:type="spellEnd"/>
      <w:r w:rsidRPr="0089758D">
        <w:t xml:space="preserve"> </w:t>
      </w:r>
      <w:proofErr w:type="spellStart"/>
      <w:r w:rsidRPr="0089758D">
        <w:t>Budaya</w:t>
      </w:r>
      <w:proofErr w:type="spellEnd"/>
      <w:r w:rsidRPr="0089758D">
        <w:t xml:space="preserve"> </w:t>
      </w:r>
      <w:proofErr w:type="spellStart"/>
      <w:r w:rsidRPr="0089758D">
        <w:t>Perguruan</w:t>
      </w:r>
      <w:proofErr w:type="spellEnd"/>
      <w:r w:rsidRPr="0089758D">
        <w:t xml:space="preserve"> Tinggi dan </w:t>
      </w:r>
      <w:proofErr w:type="spellStart"/>
      <w:r w:rsidRPr="0089758D">
        <w:t>kinerja</w:t>
      </w:r>
      <w:proofErr w:type="spellEnd"/>
      <w:r w:rsidRPr="0089758D">
        <w:t xml:space="preserve"> </w:t>
      </w:r>
      <w:proofErr w:type="spellStart"/>
      <w:r w:rsidRPr="0089758D">
        <w:t>individu</w:t>
      </w:r>
      <w:proofErr w:type="spellEnd"/>
      <w:r w:rsidRPr="0089758D">
        <w:t xml:space="preserve"> dan </w:t>
      </w:r>
      <w:proofErr w:type="spellStart"/>
      <w:r w:rsidRPr="0089758D">
        <w:t>organisasi</w:t>
      </w:r>
      <w:proofErr w:type="spellEnd"/>
      <w:r w:rsidRPr="0089758D">
        <w:t xml:space="preserve"> </w:t>
      </w:r>
      <w:proofErr w:type="spellStart"/>
      <w:r w:rsidRPr="0089758D">
        <w:t>secara</w:t>
      </w:r>
      <w:proofErr w:type="spellEnd"/>
      <w:r w:rsidRPr="0089758D">
        <w:t xml:space="preserve"> </w:t>
      </w:r>
      <w:proofErr w:type="spellStart"/>
      <w:r w:rsidRPr="0089758D">
        <w:t>keseluruhan</w:t>
      </w:r>
      <w:proofErr w:type="spellEnd"/>
      <w:r w:rsidRPr="0089758D">
        <w:rPr>
          <w:bCs/>
          <w:lang w:val="en-ID"/>
        </w:rPr>
        <w:t>.</w:t>
      </w:r>
    </w:p>
    <w:p w14:paraId="05B5B999" w14:textId="77777777" w:rsidR="006E31FA" w:rsidRPr="0089758D" w:rsidRDefault="006E31FA" w:rsidP="006E31FA">
      <w:pPr>
        <w:pStyle w:val="ListParagraph"/>
        <w:numPr>
          <w:ilvl w:val="0"/>
          <w:numId w:val="19"/>
        </w:numPr>
        <w:spacing w:after="0" w:line="240" w:lineRule="auto"/>
        <w:ind w:left="540" w:hanging="540"/>
        <w:jc w:val="both"/>
        <w:outlineLvl w:val="1"/>
      </w:pPr>
      <w:proofErr w:type="spellStart"/>
      <w:r w:rsidRPr="0089758D">
        <w:t>Pengaruh</w:t>
      </w:r>
      <w:proofErr w:type="spellEnd"/>
      <w:r w:rsidRPr="0089758D">
        <w:rPr>
          <w:bCs/>
          <w:lang w:val="en-ID"/>
        </w:rPr>
        <w:t xml:space="preserve"> </w:t>
      </w:r>
      <w:proofErr w:type="spellStart"/>
      <w:r w:rsidRPr="0089758D">
        <w:rPr>
          <w:bCs/>
          <w:lang w:val="en-ID"/>
        </w:rPr>
        <w:t>Variabel</w:t>
      </w:r>
      <w:proofErr w:type="spellEnd"/>
      <w:r w:rsidRPr="0089758D">
        <w:rPr>
          <w:bCs/>
          <w:lang w:val="en-ID"/>
        </w:rPr>
        <w:t xml:space="preserve"> </w:t>
      </w:r>
      <w:proofErr w:type="spellStart"/>
      <w:r w:rsidRPr="0089758D">
        <w:rPr>
          <w:iCs/>
          <w:lang w:val="en-ID"/>
        </w:rPr>
        <w:t>Budaya</w:t>
      </w:r>
      <w:proofErr w:type="spellEnd"/>
      <w:r w:rsidRPr="0089758D">
        <w:rPr>
          <w:iCs/>
          <w:lang w:val="en-ID"/>
        </w:rPr>
        <w:t xml:space="preserve"> </w:t>
      </w:r>
      <w:proofErr w:type="spellStart"/>
      <w:r w:rsidRPr="0089758D">
        <w:rPr>
          <w:iCs/>
          <w:lang w:val="en-ID"/>
        </w:rPr>
        <w:t>Perguruan</w:t>
      </w:r>
      <w:proofErr w:type="spellEnd"/>
      <w:r w:rsidRPr="0089758D">
        <w:rPr>
          <w:iCs/>
          <w:lang w:val="en-ID"/>
        </w:rPr>
        <w:t xml:space="preserve"> Tinggi </w:t>
      </w:r>
      <w:proofErr w:type="spellStart"/>
      <w:r w:rsidRPr="0089758D">
        <w:rPr>
          <w:bCs/>
        </w:rPr>
        <w:t>terhadap</w:t>
      </w:r>
      <w:proofErr w:type="spellEnd"/>
      <w:r w:rsidRPr="0089758D">
        <w:rPr>
          <w:bCs/>
        </w:rPr>
        <w:t xml:space="preserve"> </w:t>
      </w:r>
      <w:proofErr w:type="spellStart"/>
      <w:r w:rsidRPr="0089758D">
        <w:t>Berbagi</w:t>
      </w:r>
      <w:proofErr w:type="spellEnd"/>
      <w:r w:rsidRPr="0089758D">
        <w:t xml:space="preserve"> </w:t>
      </w:r>
      <w:proofErr w:type="spellStart"/>
      <w:r w:rsidRPr="0089758D">
        <w:t>Pengetahuan</w:t>
      </w:r>
      <w:proofErr w:type="spellEnd"/>
      <w:r w:rsidRPr="0089758D">
        <w:rPr>
          <w:bCs/>
        </w:rPr>
        <w:t xml:space="preserve"> </w:t>
      </w:r>
      <w:proofErr w:type="spellStart"/>
      <w:r w:rsidRPr="0089758D">
        <w:rPr>
          <w:bCs/>
        </w:rPr>
        <w:t>sebesar</w:t>
      </w:r>
      <w:proofErr w:type="spellEnd"/>
      <w:r w:rsidRPr="0089758D">
        <w:rPr>
          <w:bCs/>
        </w:rPr>
        <w:t xml:space="preserve"> 25,44 </w:t>
      </w:r>
      <w:proofErr w:type="spellStart"/>
      <w:r w:rsidRPr="0089758D">
        <w:rPr>
          <w:bCs/>
        </w:rPr>
        <w:t>persen</w:t>
      </w:r>
      <w:proofErr w:type="spellEnd"/>
      <w:r w:rsidRPr="0089758D">
        <w:rPr>
          <w:bCs/>
        </w:rPr>
        <w:t xml:space="preserve">. Hasil </w:t>
      </w:r>
      <w:proofErr w:type="spellStart"/>
      <w:r w:rsidRPr="0089758D">
        <w:rPr>
          <w:bCs/>
        </w:rPr>
        <w:t>pengujian</w:t>
      </w:r>
      <w:proofErr w:type="spellEnd"/>
      <w:r w:rsidRPr="0089758D">
        <w:rPr>
          <w:bCs/>
        </w:rPr>
        <w:t xml:space="preserve"> </w:t>
      </w:r>
      <w:proofErr w:type="spellStart"/>
      <w:r w:rsidRPr="0089758D">
        <w:rPr>
          <w:bCs/>
        </w:rPr>
        <w:t>hipotesa</w:t>
      </w:r>
      <w:proofErr w:type="spellEnd"/>
      <w:r w:rsidRPr="0089758D">
        <w:rPr>
          <w:bCs/>
        </w:rPr>
        <w:t xml:space="preserve"> </w:t>
      </w:r>
      <w:proofErr w:type="spellStart"/>
      <w:r w:rsidRPr="0089758D">
        <w:rPr>
          <w:bCs/>
        </w:rPr>
        <w:t>menyimpulkan</w:t>
      </w:r>
      <w:proofErr w:type="spellEnd"/>
      <w:r w:rsidRPr="0089758D">
        <w:rPr>
          <w:bCs/>
        </w:rPr>
        <w:t xml:space="preserve"> </w:t>
      </w:r>
      <w:proofErr w:type="spellStart"/>
      <w:r w:rsidRPr="0089758D">
        <w:rPr>
          <w:bCs/>
        </w:rPr>
        <w:t>bahwa</w:t>
      </w:r>
      <w:proofErr w:type="spellEnd"/>
      <w:r w:rsidRPr="0089758D">
        <w:rPr>
          <w:iCs/>
          <w:lang w:val="en-ID"/>
        </w:rPr>
        <w:t xml:space="preserve"> </w:t>
      </w:r>
      <w:proofErr w:type="spellStart"/>
      <w:r w:rsidRPr="0089758D">
        <w:rPr>
          <w:iCs/>
          <w:lang w:val="en-ID"/>
        </w:rPr>
        <w:t>Budaya</w:t>
      </w:r>
      <w:proofErr w:type="spellEnd"/>
      <w:r w:rsidRPr="0089758D">
        <w:rPr>
          <w:iCs/>
          <w:lang w:val="en-ID"/>
        </w:rPr>
        <w:t xml:space="preserve"> </w:t>
      </w:r>
      <w:proofErr w:type="spellStart"/>
      <w:r w:rsidRPr="0089758D">
        <w:rPr>
          <w:iCs/>
          <w:lang w:val="en-ID"/>
        </w:rPr>
        <w:t>Perguruan</w:t>
      </w:r>
      <w:proofErr w:type="spellEnd"/>
      <w:r w:rsidRPr="0089758D">
        <w:rPr>
          <w:iCs/>
          <w:lang w:val="en-ID"/>
        </w:rPr>
        <w:t xml:space="preserve"> Tinggi </w:t>
      </w:r>
      <w:proofErr w:type="spellStart"/>
      <w:r w:rsidRPr="0089758D">
        <w:t>berpengaruh</w:t>
      </w:r>
      <w:proofErr w:type="spellEnd"/>
      <w:r w:rsidRPr="0089758D">
        <w:t xml:space="preserve"> </w:t>
      </w:r>
      <w:proofErr w:type="spellStart"/>
      <w:r w:rsidRPr="0089758D">
        <w:t>signifikan</w:t>
      </w:r>
      <w:proofErr w:type="spellEnd"/>
      <w:r w:rsidRPr="0089758D">
        <w:t xml:space="preserve"> </w:t>
      </w:r>
      <w:proofErr w:type="spellStart"/>
      <w:r w:rsidRPr="0089758D">
        <w:t>terhadap</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Hal </w:t>
      </w:r>
      <w:proofErr w:type="spellStart"/>
      <w:r w:rsidRPr="0089758D">
        <w:t>ini</w:t>
      </w:r>
      <w:proofErr w:type="spellEnd"/>
      <w:r w:rsidRPr="0089758D">
        <w:t xml:space="preserve"> </w:t>
      </w:r>
      <w:proofErr w:type="spellStart"/>
      <w:r w:rsidRPr="0089758D">
        <w:t>dapat</w:t>
      </w:r>
      <w:proofErr w:type="spellEnd"/>
      <w:r w:rsidRPr="0089758D">
        <w:t xml:space="preserve"> </w:t>
      </w:r>
      <w:proofErr w:type="spellStart"/>
      <w:r w:rsidRPr="0089758D">
        <w:t>dipahami</w:t>
      </w:r>
      <w:proofErr w:type="spellEnd"/>
      <w:r w:rsidRPr="0089758D">
        <w:t xml:space="preserve"> </w:t>
      </w:r>
      <w:proofErr w:type="spellStart"/>
      <w:r w:rsidRPr="0089758D">
        <w:t>karena</w:t>
      </w:r>
      <w:proofErr w:type="spellEnd"/>
      <w:r w:rsidRPr="0089758D">
        <w:t xml:space="preserve"> </w:t>
      </w:r>
      <w:proofErr w:type="spellStart"/>
      <w:r w:rsidRPr="0089758D">
        <w:t>Budaya</w:t>
      </w:r>
      <w:proofErr w:type="spellEnd"/>
      <w:r w:rsidRPr="0089758D">
        <w:t xml:space="preserve"> </w:t>
      </w:r>
      <w:proofErr w:type="spellStart"/>
      <w:r w:rsidRPr="0089758D">
        <w:t>Perguruan</w:t>
      </w:r>
      <w:proofErr w:type="spellEnd"/>
      <w:r w:rsidRPr="0089758D">
        <w:t xml:space="preserve"> Tinggi </w:t>
      </w:r>
      <w:r w:rsidRPr="0089758D">
        <w:rPr>
          <w:lang w:val="id-ID"/>
        </w:rPr>
        <w:t>Dosen</w:t>
      </w:r>
      <w:r w:rsidRPr="0089758D">
        <w:t xml:space="preserve"> </w:t>
      </w:r>
      <w:proofErr w:type="spellStart"/>
      <w:r w:rsidRPr="0089758D">
        <w:t>Politeknik</w:t>
      </w:r>
      <w:proofErr w:type="spellEnd"/>
      <w:r w:rsidRPr="0089758D">
        <w:t xml:space="preserve"> LLDIKTI  Wilayah I Sumatera Utara Sumatera Utara Wilayah </w:t>
      </w:r>
      <w:proofErr w:type="spellStart"/>
      <w:r w:rsidRPr="0089758D">
        <w:t>telah</w:t>
      </w:r>
      <w:proofErr w:type="spellEnd"/>
      <w:r w:rsidRPr="0089758D">
        <w:t xml:space="preserve"> </w:t>
      </w:r>
      <w:proofErr w:type="spellStart"/>
      <w:r w:rsidRPr="0089758D">
        <w:t>membentuk</w:t>
      </w:r>
      <w:proofErr w:type="spellEnd"/>
      <w:r w:rsidRPr="0089758D">
        <w:t xml:space="preserve"> norma, </w:t>
      </w:r>
      <w:proofErr w:type="spellStart"/>
      <w:r w:rsidRPr="0089758D">
        <w:t>nilai</w:t>
      </w:r>
      <w:proofErr w:type="spellEnd"/>
      <w:r w:rsidRPr="0089758D">
        <w:t xml:space="preserve">, dan </w:t>
      </w:r>
      <w:proofErr w:type="spellStart"/>
      <w:r w:rsidRPr="0089758D">
        <w:t>sikap</w:t>
      </w:r>
      <w:proofErr w:type="spellEnd"/>
      <w:r w:rsidRPr="0089758D">
        <w:t xml:space="preserve"> yang </w:t>
      </w:r>
      <w:proofErr w:type="spellStart"/>
      <w:r w:rsidRPr="0089758D">
        <w:t>mengatur</w:t>
      </w:r>
      <w:proofErr w:type="spellEnd"/>
      <w:r w:rsidRPr="0089758D">
        <w:t xml:space="preserve"> </w:t>
      </w:r>
      <w:proofErr w:type="spellStart"/>
      <w:r w:rsidRPr="0089758D">
        <w:t>perilaku</w:t>
      </w:r>
      <w:proofErr w:type="spellEnd"/>
      <w:r w:rsidRPr="0089758D">
        <w:t xml:space="preserve"> </w:t>
      </w:r>
      <w:proofErr w:type="spellStart"/>
      <w:r w:rsidRPr="0089758D">
        <w:t>terkait</w:t>
      </w:r>
      <w:proofErr w:type="spellEnd"/>
      <w:r w:rsidRPr="0089758D">
        <w:t xml:space="preserve"> </w:t>
      </w:r>
      <w:proofErr w:type="spellStart"/>
      <w:r w:rsidRPr="0089758D">
        <w:t>dengan</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w:t>
      </w:r>
      <w:proofErr w:type="spellStart"/>
      <w:r w:rsidRPr="0089758D">
        <w:t>Budaya</w:t>
      </w:r>
      <w:proofErr w:type="spellEnd"/>
      <w:r w:rsidRPr="0089758D">
        <w:t xml:space="preserve"> yang </w:t>
      </w:r>
      <w:proofErr w:type="spellStart"/>
      <w:r w:rsidRPr="0089758D">
        <w:t>mendorong</w:t>
      </w:r>
      <w:proofErr w:type="spellEnd"/>
      <w:r w:rsidRPr="0089758D">
        <w:t xml:space="preserve"> </w:t>
      </w:r>
      <w:proofErr w:type="spellStart"/>
      <w:r w:rsidRPr="0089758D">
        <w:t>kolaborasi</w:t>
      </w:r>
      <w:proofErr w:type="spellEnd"/>
      <w:r w:rsidRPr="0089758D">
        <w:t xml:space="preserve">, </w:t>
      </w:r>
      <w:proofErr w:type="spellStart"/>
      <w:r w:rsidRPr="0089758D">
        <w:t>komunikasi</w:t>
      </w:r>
      <w:proofErr w:type="spellEnd"/>
      <w:r w:rsidRPr="0089758D">
        <w:t xml:space="preserve"> </w:t>
      </w:r>
      <w:proofErr w:type="spellStart"/>
      <w:r w:rsidRPr="0089758D">
        <w:t>terbuka</w:t>
      </w:r>
      <w:proofErr w:type="spellEnd"/>
      <w:r w:rsidRPr="0089758D">
        <w:t xml:space="preserve">, dan </w:t>
      </w:r>
      <w:proofErr w:type="spellStart"/>
      <w:r w:rsidRPr="0089758D">
        <w:t>saling</w:t>
      </w:r>
      <w:proofErr w:type="spellEnd"/>
      <w:r w:rsidRPr="0089758D">
        <w:t xml:space="preserve"> </w:t>
      </w:r>
      <w:proofErr w:type="spellStart"/>
      <w:r w:rsidRPr="0089758D">
        <w:t>belajar</w:t>
      </w:r>
      <w:proofErr w:type="spellEnd"/>
      <w:r w:rsidRPr="0089758D">
        <w:t xml:space="preserve"> </w:t>
      </w:r>
      <w:proofErr w:type="spellStart"/>
      <w:r w:rsidRPr="0089758D">
        <w:t>menciptakan</w:t>
      </w:r>
      <w:proofErr w:type="spellEnd"/>
      <w:r w:rsidRPr="0089758D">
        <w:t xml:space="preserve"> </w:t>
      </w:r>
      <w:proofErr w:type="spellStart"/>
      <w:r w:rsidRPr="0089758D">
        <w:t>lingkungan</w:t>
      </w:r>
      <w:proofErr w:type="spellEnd"/>
      <w:r w:rsidRPr="0089758D">
        <w:t xml:space="preserve"> </w:t>
      </w:r>
      <w:proofErr w:type="spellStart"/>
      <w:r w:rsidRPr="0089758D">
        <w:t>kondusif</w:t>
      </w:r>
      <w:proofErr w:type="spellEnd"/>
      <w:r w:rsidRPr="0089758D">
        <w:t xml:space="preserve"> </w:t>
      </w:r>
      <w:proofErr w:type="spellStart"/>
      <w:r w:rsidRPr="0089758D">
        <w:t>untuk</w:t>
      </w:r>
      <w:proofErr w:type="spellEnd"/>
      <w:r w:rsidRPr="0089758D">
        <w:t xml:space="preserve"> </w:t>
      </w:r>
      <w:r w:rsidRPr="0089758D">
        <w:rPr>
          <w:iCs/>
          <w:lang w:val="id-ID"/>
        </w:rPr>
        <w:t>berbagi pengetahuan</w:t>
      </w:r>
      <w:r w:rsidRPr="0089758D">
        <w:rPr>
          <w:iCs/>
        </w:rPr>
        <w:t>. Ketika</w:t>
      </w:r>
      <w:r w:rsidRPr="0089758D">
        <w:t xml:space="preserve"> </w:t>
      </w:r>
      <w:proofErr w:type="spellStart"/>
      <w:r w:rsidRPr="0089758D">
        <w:t>Budaya</w:t>
      </w:r>
      <w:proofErr w:type="spellEnd"/>
      <w:r w:rsidRPr="0089758D">
        <w:t xml:space="preserve"> </w:t>
      </w:r>
      <w:proofErr w:type="spellStart"/>
      <w:r w:rsidRPr="0089758D">
        <w:t>Perguruan</w:t>
      </w:r>
      <w:proofErr w:type="spellEnd"/>
      <w:r w:rsidRPr="0089758D">
        <w:t xml:space="preserve"> Tinggi </w:t>
      </w:r>
      <w:proofErr w:type="spellStart"/>
      <w:r w:rsidRPr="0089758D">
        <w:t>menghargai</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w:t>
      </w:r>
      <w:proofErr w:type="spellStart"/>
      <w:r w:rsidRPr="0089758D">
        <w:t>dosen</w:t>
      </w:r>
      <w:proofErr w:type="spellEnd"/>
      <w:r w:rsidRPr="0089758D">
        <w:t xml:space="preserve"> </w:t>
      </w:r>
      <w:proofErr w:type="spellStart"/>
      <w:r w:rsidRPr="0089758D">
        <w:t>merasa</w:t>
      </w:r>
      <w:proofErr w:type="spellEnd"/>
      <w:r w:rsidRPr="0089758D">
        <w:t xml:space="preserve"> </w:t>
      </w:r>
      <w:proofErr w:type="spellStart"/>
      <w:r w:rsidRPr="0089758D">
        <w:t>didorong</w:t>
      </w:r>
      <w:proofErr w:type="spellEnd"/>
      <w:r w:rsidRPr="0089758D">
        <w:t xml:space="preserve"> </w:t>
      </w:r>
      <w:proofErr w:type="spellStart"/>
      <w:r w:rsidRPr="0089758D">
        <w:t>untuk</w:t>
      </w:r>
      <w:proofErr w:type="spellEnd"/>
      <w:r w:rsidRPr="0089758D">
        <w:t xml:space="preserve"> </w:t>
      </w:r>
      <w:proofErr w:type="spellStart"/>
      <w:r w:rsidRPr="0089758D">
        <w:t>berkontribusi</w:t>
      </w:r>
      <w:proofErr w:type="spellEnd"/>
      <w:r w:rsidRPr="0089758D">
        <w:t xml:space="preserve">. </w:t>
      </w:r>
      <w:proofErr w:type="spellStart"/>
      <w:r w:rsidRPr="0089758D">
        <w:t>Budaya</w:t>
      </w:r>
      <w:proofErr w:type="spellEnd"/>
      <w:r w:rsidRPr="0089758D">
        <w:t xml:space="preserve"> </w:t>
      </w:r>
      <w:proofErr w:type="spellStart"/>
      <w:r w:rsidRPr="0089758D">
        <w:t>saling</w:t>
      </w:r>
      <w:proofErr w:type="spellEnd"/>
      <w:r w:rsidRPr="0089758D">
        <w:t xml:space="preserve"> </w:t>
      </w:r>
      <w:proofErr w:type="spellStart"/>
      <w:r w:rsidRPr="0089758D">
        <w:t>percaya</w:t>
      </w:r>
      <w:proofErr w:type="spellEnd"/>
      <w:r w:rsidRPr="0089758D">
        <w:t xml:space="preserve"> dan </w:t>
      </w:r>
      <w:proofErr w:type="spellStart"/>
      <w:r w:rsidRPr="0089758D">
        <w:t>kerjasama</w:t>
      </w:r>
      <w:proofErr w:type="spellEnd"/>
      <w:r w:rsidRPr="0089758D">
        <w:t xml:space="preserve"> </w:t>
      </w:r>
      <w:proofErr w:type="spellStart"/>
      <w:r w:rsidRPr="0089758D">
        <w:t>memfasilitasi</w:t>
      </w:r>
      <w:proofErr w:type="spellEnd"/>
      <w:r w:rsidRPr="0089758D">
        <w:t xml:space="preserve"> </w:t>
      </w:r>
      <w:proofErr w:type="spellStart"/>
      <w:r w:rsidRPr="0089758D">
        <w:t>pertukaran</w:t>
      </w:r>
      <w:proofErr w:type="spellEnd"/>
      <w:r w:rsidRPr="0089758D">
        <w:t xml:space="preserve"> </w:t>
      </w:r>
      <w:proofErr w:type="spellStart"/>
      <w:r w:rsidRPr="0089758D">
        <w:t>pengetahuan</w:t>
      </w:r>
      <w:proofErr w:type="spellEnd"/>
      <w:r w:rsidRPr="0089758D">
        <w:t xml:space="preserve"> yang </w:t>
      </w:r>
      <w:proofErr w:type="spellStart"/>
      <w:r w:rsidRPr="0089758D">
        <w:t>efektif</w:t>
      </w:r>
      <w:proofErr w:type="spellEnd"/>
      <w:r w:rsidRPr="0089758D">
        <w:t xml:space="preserve">. </w:t>
      </w:r>
      <w:r w:rsidRPr="0089758D">
        <w:rPr>
          <w:lang w:val="id-ID"/>
        </w:rPr>
        <w:t xml:space="preserve">Dosen </w:t>
      </w:r>
      <w:proofErr w:type="spellStart"/>
      <w:r w:rsidRPr="0089758D">
        <w:t>Politeknik</w:t>
      </w:r>
      <w:proofErr w:type="spellEnd"/>
      <w:r w:rsidRPr="0089758D">
        <w:t xml:space="preserve"> </w:t>
      </w:r>
      <w:proofErr w:type="spellStart"/>
      <w:r w:rsidRPr="0089758D">
        <w:t>perlu</w:t>
      </w:r>
      <w:proofErr w:type="spellEnd"/>
      <w:r w:rsidRPr="0089758D">
        <w:t xml:space="preserve"> </w:t>
      </w:r>
      <w:proofErr w:type="spellStart"/>
      <w:r w:rsidRPr="0089758D">
        <w:t>menciptakan</w:t>
      </w:r>
      <w:proofErr w:type="spellEnd"/>
      <w:r w:rsidRPr="0089758D">
        <w:t xml:space="preserve"> </w:t>
      </w:r>
      <w:proofErr w:type="spellStart"/>
      <w:r w:rsidRPr="0089758D">
        <w:t>budaya</w:t>
      </w:r>
      <w:proofErr w:type="spellEnd"/>
      <w:r w:rsidRPr="0089758D">
        <w:t xml:space="preserve"> yang </w:t>
      </w:r>
      <w:proofErr w:type="spellStart"/>
      <w:r w:rsidRPr="0089758D">
        <w:t>mendukung</w:t>
      </w:r>
      <w:proofErr w:type="spellEnd"/>
      <w:r w:rsidRPr="0089758D">
        <w:t xml:space="preserve"> </w:t>
      </w:r>
      <w:r w:rsidRPr="0089758D">
        <w:rPr>
          <w:iCs/>
          <w:lang w:val="id-ID"/>
        </w:rPr>
        <w:t>berbagi pengetahuan</w:t>
      </w:r>
      <w:r w:rsidRPr="0089758D">
        <w:t xml:space="preserve"> </w:t>
      </w:r>
      <w:proofErr w:type="spellStart"/>
      <w:r w:rsidRPr="0089758D">
        <w:t>dengan</w:t>
      </w:r>
      <w:proofErr w:type="spellEnd"/>
      <w:r w:rsidRPr="0089758D">
        <w:t xml:space="preserve"> </w:t>
      </w:r>
      <w:proofErr w:type="spellStart"/>
      <w:r w:rsidRPr="0089758D">
        <w:t>mendorong</w:t>
      </w:r>
      <w:proofErr w:type="spellEnd"/>
      <w:r w:rsidRPr="0089758D">
        <w:t xml:space="preserve"> </w:t>
      </w:r>
      <w:proofErr w:type="spellStart"/>
      <w:r w:rsidRPr="0089758D">
        <w:t>kolaborasi</w:t>
      </w:r>
      <w:proofErr w:type="spellEnd"/>
      <w:r w:rsidRPr="0089758D">
        <w:t xml:space="preserve">, </w:t>
      </w:r>
      <w:proofErr w:type="spellStart"/>
      <w:r w:rsidRPr="0089758D">
        <w:t>mengapresiasi</w:t>
      </w:r>
      <w:proofErr w:type="spellEnd"/>
      <w:r w:rsidRPr="0089758D">
        <w:t xml:space="preserve"> </w:t>
      </w:r>
      <w:proofErr w:type="spellStart"/>
      <w:r w:rsidRPr="0089758D">
        <w:t>kontribusi</w:t>
      </w:r>
      <w:proofErr w:type="spellEnd"/>
      <w:r w:rsidRPr="0089758D">
        <w:t xml:space="preserve">, dan </w:t>
      </w:r>
      <w:proofErr w:type="spellStart"/>
      <w:r w:rsidRPr="0089758D">
        <w:t>membangun</w:t>
      </w:r>
      <w:proofErr w:type="spellEnd"/>
      <w:r w:rsidRPr="0089758D">
        <w:t xml:space="preserve"> </w:t>
      </w:r>
      <w:proofErr w:type="spellStart"/>
      <w:r w:rsidRPr="0089758D">
        <w:t>kepercayaan</w:t>
      </w:r>
      <w:proofErr w:type="spellEnd"/>
      <w:r w:rsidRPr="0089758D">
        <w:t xml:space="preserve">. Hal </w:t>
      </w:r>
      <w:proofErr w:type="spellStart"/>
      <w:r w:rsidRPr="0089758D">
        <w:t>ini</w:t>
      </w:r>
      <w:proofErr w:type="spellEnd"/>
      <w:r w:rsidRPr="0089758D">
        <w:t xml:space="preserve"> </w:t>
      </w:r>
      <w:proofErr w:type="spellStart"/>
      <w:r w:rsidRPr="0089758D">
        <w:t>akan</w:t>
      </w:r>
      <w:proofErr w:type="spellEnd"/>
      <w:r w:rsidRPr="0089758D">
        <w:t xml:space="preserve"> </w:t>
      </w:r>
      <w:proofErr w:type="spellStart"/>
      <w:r w:rsidRPr="0089758D">
        <w:t>meningkatkan</w:t>
      </w:r>
      <w:proofErr w:type="spellEnd"/>
      <w:r w:rsidRPr="0089758D">
        <w:t xml:space="preserve"> </w:t>
      </w:r>
      <w:r w:rsidRPr="0089758D">
        <w:rPr>
          <w:iCs/>
          <w:lang w:val="id-ID"/>
        </w:rPr>
        <w:t>berbagi pengetahuan</w:t>
      </w:r>
      <w:r w:rsidRPr="0089758D">
        <w:t xml:space="preserve">, </w:t>
      </w:r>
      <w:proofErr w:type="spellStart"/>
      <w:r w:rsidRPr="0089758D">
        <w:t>akses</w:t>
      </w:r>
      <w:proofErr w:type="spellEnd"/>
      <w:r w:rsidRPr="0089758D">
        <w:t xml:space="preserve"> </w:t>
      </w:r>
      <w:proofErr w:type="spellStart"/>
      <w:r w:rsidRPr="0089758D">
        <w:t>terhadap</w:t>
      </w:r>
      <w:proofErr w:type="spellEnd"/>
      <w:r w:rsidRPr="0089758D">
        <w:t xml:space="preserve"> </w:t>
      </w:r>
      <w:proofErr w:type="spellStart"/>
      <w:r w:rsidRPr="0089758D">
        <w:t>pengetahuan</w:t>
      </w:r>
      <w:proofErr w:type="spellEnd"/>
      <w:r w:rsidRPr="0089758D">
        <w:t xml:space="preserve">, </w:t>
      </w:r>
      <w:proofErr w:type="spellStart"/>
      <w:r w:rsidRPr="0089758D">
        <w:t>serta</w:t>
      </w:r>
      <w:proofErr w:type="spellEnd"/>
      <w:r w:rsidRPr="0089758D">
        <w:t xml:space="preserve"> </w:t>
      </w:r>
      <w:proofErr w:type="spellStart"/>
      <w:r w:rsidRPr="0089758D">
        <w:t>pertumbuhan</w:t>
      </w:r>
      <w:proofErr w:type="spellEnd"/>
      <w:r w:rsidRPr="0089758D">
        <w:t xml:space="preserve"> dan </w:t>
      </w:r>
      <w:proofErr w:type="spellStart"/>
      <w:r w:rsidRPr="0089758D">
        <w:t>inovasi</w:t>
      </w:r>
      <w:proofErr w:type="spellEnd"/>
      <w:r w:rsidRPr="0089758D">
        <w:t xml:space="preserve"> di </w:t>
      </w:r>
      <w:proofErr w:type="spellStart"/>
      <w:r w:rsidRPr="0089758D">
        <w:t>kalangan</w:t>
      </w:r>
      <w:proofErr w:type="spellEnd"/>
      <w:r w:rsidRPr="0089758D">
        <w:t xml:space="preserve"> </w:t>
      </w:r>
      <w:proofErr w:type="spellStart"/>
      <w:r w:rsidRPr="0089758D">
        <w:t>dosen</w:t>
      </w:r>
      <w:proofErr w:type="spellEnd"/>
      <w:r w:rsidRPr="0089758D">
        <w:t xml:space="preserve"> dan </w:t>
      </w:r>
      <w:proofErr w:type="spellStart"/>
      <w:r w:rsidRPr="0089758D">
        <w:t>mahasiswa</w:t>
      </w:r>
      <w:proofErr w:type="spellEnd"/>
      <w:r w:rsidRPr="0089758D">
        <w:t xml:space="preserve">. </w:t>
      </w:r>
      <w:bookmarkStart w:id="29" w:name="_Hlk60134389"/>
    </w:p>
    <w:p w14:paraId="279DDA8E" w14:textId="77777777" w:rsidR="006E31FA" w:rsidRPr="0089758D" w:rsidRDefault="006E31FA" w:rsidP="006E31FA">
      <w:pPr>
        <w:pStyle w:val="ListParagraph"/>
        <w:numPr>
          <w:ilvl w:val="0"/>
          <w:numId w:val="19"/>
        </w:numPr>
        <w:spacing w:after="0" w:line="240" w:lineRule="auto"/>
        <w:ind w:left="540" w:hanging="540"/>
        <w:jc w:val="both"/>
        <w:outlineLvl w:val="1"/>
      </w:pPr>
      <w:proofErr w:type="spellStart"/>
      <w:r w:rsidRPr="0089758D">
        <w:t>Pengaruh</w:t>
      </w:r>
      <w:proofErr w:type="spellEnd"/>
      <w:r w:rsidRPr="0089758D">
        <w:rPr>
          <w:bCs/>
          <w:lang w:val="en-ID"/>
        </w:rPr>
        <w:t xml:space="preserve"> </w:t>
      </w:r>
      <w:proofErr w:type="spellStart"/>
      <w:r w:rsidRPr="0089758D">
        <w:rPr>
          <w:bCs/>
          <w:lang w:val="en-ID"/>
        </w:rPr>
        <w:t>Variabel</w:t>
      </w:r>
      <w:proofErr w:type="spellEnd"/>
      <w:r w:rsidRPr="0089758D">
        <w:rPr>
          <w:bCs/>
          <w:lang w:val="en-ID"/>
        </w:rPr>
        <w:t xml:space="preserve"> </w:t>
      </w:r>
      <w:proofErr w:type="spellStart"/>
      <w:r w:rsidRPr="0089758D">
        <w:rPr>
          <w:iCs/>
          <w:lang w:val="en-ID"/>
        </w:rPr>
        <w:t>Komitmen</w:t>
      </w:r>
      <w:proofErr w:type="spellEnd"/>
      <w:r w:rsidRPr="0089758D">
        <w:rPr>
          <w:iCs/>
          <w:lang w:val="en-ID"/>
        </w:rPr>
        <w:t xml:space="preserve"> Dosen</w:t>
      </w:r>
      <w:r w:rsidRPr="0089758D">
        <w:rPr>
          <w:b/>
          <w:bCs/>
          <w:lang w:val="en-ID"/>
        </w:rPr>
        <w:t xml:space="preserve"> </w:t>
      </w:r>
      <w:proofErr w:type="spellStart"/>
      <w:r w:rsidRPr="0089758D">
        <w:rPr>
          <w:bCs/>
        </w:rPr>
        <w:t>terhadap</w:t>
      </w:r>
      <w:proofErr w:type="spellEnd"/>
      <w:r w:rsidRPr="0089758D">
        <w:rPr>
          <w:bCs/>
        </w:rPr>
        <w:t xml:space="preserve"> </w:t>
      </w:r>
      <w:proofErr w:type="spellStart"/>
      <w:r w:rsidRPr="0089758D">
        <w:t>Berbagi</w:t>
      </w:r>
      <w:proofErr w:type="spellEnd"/>
      <w:r w:rsidRPr="0089758D">
        <w:t xml:space="preserve"> </w:t>
      </w:r>
      <w:proofErr w:type="spellStart"/>
      <w:r w:rsidRPr="0089758D">
        <w:t>Pengetahuan</w:t>
      </w:r>
      <w:proofErr w:type="spellEnd"/>
      <w:r w:rsidRPr="0089758D">
        <w:rPr>
          <w:bCs/>
        </w:rPr>
        <w:t xml:space="preserve"> </w:t>
      </w:r>
      <w:proofErr w:type="spellStart"/>
      <w:r w:rsidRPr="0089758D">
        <w:rPr>
          <w:bCs/>
        </w:rPr>
        <w:t>sebesar</w:t>
      </w:r>
      <w:proofErr w:type="spellEnd"/>
      <w:r w:rsidRPr="0089758D">
        <w:rPr>
          <w:bCs/>
        </w:rPr>
        <w:t xml:space="preserve"> 23,00 </w:t>
      </w:r>
      <w:proofErr w:type="spellStart"/>
      <w:r w:rsidRPr="0089758D">
        <w:rPr>
          <w:bCs/>
        </w:rPr>
        <w:t>persen</w:t>
      </w:r>
      <w:proofErr w:type="spellEnd"/>
      <w:r w:rsidRPr="0089758D">
        <w:rPr>
          <w:bCs/>
        </w:rPr>
        <w:t xml:space="preserve">. Hasil </w:t>
      </w:r>
      <w:proofErr w:type="spellStart"/>
      <w:r w:rsidRPr="0089758D">
        <w:rPr>
          <w:bCs/>
        </w:rPr>
        <w:t>pengujian</w:t>
      </w:r>
      <w:proofErr w:type="spellEnd"/>
      <w:r w:rsidRPr="0089758D">
        <w:rPr>
          <w:bCs/>
        </w:rPr>
        <w:t xml:space="preserve"> </w:t>
      </w:r>
      <w:proofErr w:type="spellStart"/>
      <w:r w:rsidRPr="0089758D">
        <w:rPr>
          <w:bCs/>
        </w:rPr>
        <w:t>hipotesa</w:t>
      </w:r>
      <w:proofErr w:type="spellEnd"/>
      <w:r w:rsidRPr="0089758D">
        <w:rPr>
          <w:bCs/>
        </w:rPr>
        <w:t xml:space="preserve"> </w:t>
      </w:r>
      <w:proofErr w:type="spellStart"/>
      <w:r w:rsidRPr="0089758D">
        <w:rPr>
          <w:bCs/>
        </w:rPr>
        <w:t>menyimpulkan</w:t>
      </w:r>
      <w:proofErr w:type="spellEnd"/>
      <w:r w:rsidRPr="0089758D">
        <w:rPr>
          <w:bCs/>
        </w:rPr>
        <w:t xml:space="preserve"> </w:t>
      </w:r>
      <w:proofErr w:type="spellStart"/>
      <w:r w:rsidRPr="0089758D">
        <w:rPr>
          <w:bCs/>
        </w:rPr>
        <w:t>bahwa</w:t>
      </w:r>
      <w:proofErr w:type="spellEnd"/>
      <w:r w:rsidRPr="0089758D">
        <w:rPr>
          <w:iCs/>
          <w:lang w:val="en-ID"/>
        </w:rPr>
        <w:t xml:space="preserve"> </w:t>
      </w:r>
      <w:proofErr w:type="spellStart"/>
      <w:r w:rsidRPr="0089758D">
        <w:rPr>
          <w:iCs/>
          <w:lang w:val="en-ID"/>
        </w:rPr>
        <w:t>Komitmen</w:t>
      </w:r>
      <w:proofErr w:type="spellEnd"/>
      <w:r w:rsidRPr="0089758D">
        <w:rPr>
          <w:iCs/>
          <w:lang w:val="en-ID"/>
        </w:rPr>
        <w:t xml:space="preserve"> Dosen</w:t>
      </w:r>
      <w:r w:rsidRPr="0089758D">
        <w:rPr>
          <w:b/>
          <w:bCs/>
          <w:lang w:val="en-ID"/>
        </w:rPr>
        <w:t xml:space="preserve"> </w:t>
      </w:r>
      <w:proofErr w:type="spellStart"/>
      <w:r w:rsidRPr="0089758D">
        <w:t>berpengaruh</w:t>
      </w:r>
      <w:proofErr w:type="spellEnd"/>
      <w:r w:rsidRPr="0089758D">
        <w:t xml:space="preserve"> </w:t>
      </w:r>
      <w:proofErr w:type="spellStart"/>
      <w:r w:rsidRPr="0089758D">
        <w:t>signifikan</w:t>
      </w:r>
      <w:proofErr w:type="spellEnd"/>
      <w:r w:rsidRPr="0089758D">
        <w:t xml:space="preserve"> </w:t>
      </w:r>
      <w:proofErr w:type="spellStart"/>
      <w:r w:rsidRPr="0089758D">
        <w:t>terhadap</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Hal </w:t>
      </w:r>
      <w:proofErr w:type="spellStart"/>
      <w:r w:rsidRPr="0089758D">
        <w:t>ini</w:t>
      </w:r>
      <w:proofErr w:type="spellEnd"/>
      <w:r w:rsidRPr="0089758D">
        <w:t xml:space="preserve"> </w:t>
      </w:r>
      <w:proofErr w:type="spellStart"/>
      <w:r w:rsidRPr="0089758D">
        <w:t>dapat</w:t>
      </w:r>
      <w:proofErr w:type="spellEnd"/>
      <w:r w:rsidRPr="0089758D">
        <w:t xml:space="preserve"> </w:t>
      </w:r>
      <w:proofErr w:type="spellStart"/>
      <w:r w:rsidRPr="0089758D">
        <w:t>disebabkan</w:t>
      </w:r>
      <w:proofErr w:type="spellEnd"/>
      <w:r w:rsidRPr="0089758D">
        <w:t xml:space="preserve"> </w:t>
      </w:r>
      <w:proofErr w:type="spellStart"/>
      <w:r w:rsidRPr="0089758D">
        <w:t>karena</w:t>
      </w:r>
      <w:proofErr w:type="spellEnd"/>
      <w:r w:rsidRPr="0089758D">
        <w:t xml:space="preserve"> </w:t>
      </w:r>
      <w:proofErr w:type="spellStart"/>
      <w:r w:rsidRPr="0089758D">
        <w:t>kendala</w:t>
      </w:r>
      <w:proofErr w:type="spellEnd"/>
      <w:r w:rsidRPr="0089758D">
        <w:t xml:space="preserve"> </w:t>
      </w:r>
      <w:proofErr w:type="spellStart"/>
      <w:r w:rsidRPr="0089758D">
        <w:t>dalam</w:t>
      </w:r>
      <w:proofErr w:type="spellEnd"/>
      <w:r w:rsidRPr="0089758D">
        <w:t xml:space="preserve"> </w:t>
      </w:r>
      <w:proofErr w:type="spellStart"/>
      <w:r w:rsidRPr="0089758D">
        <w:t>meningkatkan</w:t>
      </w:r>
      <w:proofErr w:type="spellEnd"/>
      <w:r w:rsidRPr="0089758D">
        <w:t xml:space="preserve"> </w:t>
      </w:r>
      <w:proofErr w:type="spellStart"/>
      <w:r w:rsidRPr="0089758D">
        <w:t>pengaruh</w:t>
      </w:r>
      <w:proofErr w:type="spellEnd"/>
      <w:r w:rsidRPr="0089758D">
        <w:t xml:space="preserve"> </w:t>
      </w:r>
      <w:proofErr w:type="spellStart"/>
      <w:r w:rsidRPr="0089758D">
        <w:t>komitmen</w:t>
      </w:r>
      <w:proofErr w:type="spellEnd"/>
      <w:r w:rsidRPr="0089758D">
        <w:t xml:space="preserve"> </w:t>
      </w:r>
      <w:proofErr w:type="spellStart"/>
      <w:r w:rsidRPr="0089758D">
        <w:t>dosen</w:t>
      </w:r>
      <w:proofErr w:type="spellEnd"/>
      <w:r w:rsidRPr="0089758D">
        <w:t xml:space="preserve"> </w:t>
      </w:r>
      <w:proofErr w:type="spellStart"/>
      <w:r w:rsidRPr="0089758D">
        <w:t>terhadap</w:t>
      </w:r>
      <w:proofErr w:type="spellEnd"/>
      <w:r w:rsidRPr="0089758D">
        <w:t xml:space="preserve"> </w:t>
      </w:r>
      <w:r w:rsidRPr="0089758D">
        <w:rPr>
          <w:iCs/>
          <w:lang w:val="id-ID"/>
        </w:rPr>
        <w:t>berbagi pengetahuan</w:t>
      </w:r>
      <w:r w:rsidRPr="0089758D">
        <w:rPr>
          <w:lang w:val="id-ID"/>
        </w:rPr>
        <w:t xml:space="preserve"> </w:t>
      </w:r>
      <w:proofErr w:type="spellStart"/>
      <w:r w:rsidRPr="0089758D">
        <w:t>dapat</w:t>
      </w:r>
      <w:proofErr w:type="spellEnd"/>
      <w:r w:rsidRPr="0089758D">
        <w:t xml:space="preserve"> </w:t>
      </w:r>
      <w:proofErr w:type="spellStart"/>
      <w:r w:rsidRPr="0089758D">
        <w:t>disebabkan</w:t>
      </w:r>
      <w:proofErr w:type="spellEnd"/>
      <w:r w:rsidRPr="0089758D">
        <w:t xml:space="preserve"> oleh </w:t>
      </w:r>
      <w:proofErr w:type="spellStart"/>
      <w:r w:rsidRPr="0089758D">
        <w:t>beberapa</w:t>
      </w:r>
      <w:proofErr w:type="spellEnd"/>
      <w:r w:rsidRPr="0089758D">
        <w:t xml:space="preserve"> </w:t>
      </w:r>
      <w:proofErr w:type="spellStart"/>
      <w:r w:rsidRPr="0089758D">
        <w:t>faktor</w:t>
      </w:r>
      <w:proofErr w:type="spellEnd"/>
      <w:r w:rsidRPr="0089758D">
        <w:t>. Faktor-</w:t>
      </w:r>
      <w:proofErr w:type="spellStart"/>
      <w:r w:rsidRPr="0089758D">
        <w:t>faktor</w:t>
      </w:r>
      <w:proofErr w:type="spellEnd"/>
      <w:r w:rsidRPr="0089758D">
        <w:t xml:space="preserve"> </w:t>
      </w:r>
      <w:proofErr w:type="spellStart"/>
      <w:r w:rsidRPr="0089758D">
        <w:t>dominan</w:t>
      </w:r>
      <w:proofErr w:type="spellEnd"/>
      <w:r w:rsidRPr="0089758D">
        <w:t xml:space="preserve"> </w:t>
      </w:r>
      <w:proofErr w:type="spellStart"/>
      <w:r w:rsidRPr="0089758D">
        <w:t>seperti</w:t>
      </w:r>
      <w:proofErr w:type="spellEnd"/>
      <w:r w:rsidRPr="0089758D">
        <w:t xml:space="preserve"> </w:t>
      </w:r>
      <w:proofErr w:type="spellStart"/>
      <w:r w:rsidRPr="0089758D">
        <w:t>Budaya</w:t>
      </w:r>
      <w:proofErr w:type="spellEnd"/>
      <w:r w:rsidRPr="0089758D">
        <w:t xml:space="preserve"> </w:t>
      </w:r>
      <w:proofErr w:type="spellStart"/>
      <w:r w:rsidRPr="0089758D">
        <w:t>Perguruan</w:t>
      </w:r>
      <w:proofErr w:type="spellEnd"/>
      <w:r w:rsidRPr="0089758D">
        <w:t xml:space="preserve"> Tinggi, </w:t>
      </w:r>
      <w:proofErr w:type="spellStart"/>
      <w:r w:rsidRPr="0089758D">
        <w:t>kepemimpinan</w:t>
      </w:r>
      <w:proofErr w:type="spellEnd"/>
      <w:r w:rsidRPr="0089758D">
        <w:t xml:space="preserve">, dan </w:t>
      </w:r>
      <w:proofErr w:type="spellStart"/>
      <w:r w:rsidRPr="0089758D">
        <w:t>insentif</w:t>
      </w:r>
      <w:proofErr w:type="spellEnd"/>
      <w:r w:rsidRPr="0089758D">
        <w:t xml:space="preserve"> </w:t>
      </w:r>
      <w:proofErr w:type="spellStart"/>
      <w:r w:rsidRPr="0089758D">
        <w:t>memainkan</w:t>
      </w:r>
      <w:proofErr w:type="spellEnd"/>
      <w:r w:rsidRPr="0089758D">
        <w:t xml:space="preserve"> </w:t>
      </w:r>
      <w:proofErr w:type="spellStart"/>
      <w:r w:rsidRPr="0089758D">
        <w:t>peran</w:t>
      </w:r>
      <w:proofErr w:type="spellEnd"/>
      <w:r w:rsidRPr="0089758D">
        <w:t xml:space="preserve"> yang </w:t>
      </w:r>
      <w:proofErr w:type="spellStart"/>
      <w:r w:rsidRPr="0089758D">
        <w:t>lebih</w:t>
      </w:r>
      <w:proofErr w:type="spellEnd"/>
      <w:r w:rsidRPr="0089758D">
        <w:t xml:space="preserve"> </w:t>
      </w:r>
      <w:proofErr w:type="spellStart"/>
      <w:r w:rsidRPr="0089758D">
        <w:t>kuat</w:t>
      </w:r>
      <w:proofErr w:type="spellEnd"/>
      <w:r w:rsidRPr="0089758D">
        <w:t xml:space="preserve"> </w:t>
      </w:r>
      <w:proofErr w:type="spellStart"/>
      <w:r w:rsidRPr="0089758D">
        <w:t>daripada</w:t>
      </w:r>
      <w:proofErr w:type="spellEnd"/>
      <w:r w:rsidRPr="0089758D">
        <w:t xml:space="preserve"> </w:t>
      </w:r>
      <w:proofErr w:type="spellStart"/>
      <w:r w:rsidRPr="0089758D">
        <w:t>komitmen</w:t>
      </w:r>
      <w:proofErr w:type="spellEnd"/>
      <w:r w:rsidRPr="0089758D">
        <w:t xml:space="preserve"> </w:t>
      </w:r>
      <w:proofErr w:type="spellStart"/>
      <w:r w:rsidRPr="0089758D">
        <w:t>individu</w:t>
      </w:r>
      <w:proofErr w:type="spellEnd"/>
      <w:r w:rsidRPr="0089758D">
        <w:t xml:space="preserve">. </w:t>
      </w:r>
      <w:proofErr w:type="spellStart"/>
      <w:r w:rsidRPr="0089758D">
        <w:t>Kurangnya</w:t>
      </w:r>
      <w:proofErr w:type="spellEnd"/>
      <w:r w:rsidRPr="0089758D">
        <w:t xml:space="preserve"> </w:t>
      </w:r>
      <w:proofErr w:type="spellStart"/>
      <w:r w:rsidRPr="0089758D">
        <w:t>sistem</w:t>
      </w:r>
      <w:proofErr w:type="spellEnd"/>
      <w:r w:rsidRPr="0089758D">
        <w:t xml:space="preserve"> </w:t>
      </w:r>
      <w:proofErr w:type="spellStart"/>
      <w:r w:rsidRPr="0089758D">
        <w:t>penghargaan</w:t>
      </w:r>
      <w:proofErr w:type="spellEnd"/>
      <w:r w:rsidRPr="0089758D">
        <w:t xml:space="preserve"> dan </w:t>
      </w:r>
      <w:proofErr w:type="spellStart"/>
      <w:r w:rsidRPr="0089758D">
        <w:t>pengakuan</w:t>
      </w:r>
      <w:proofErr w:type="spellEnd"/>
      <w:r w:rsidRPr="0089758D">
        <w:t xml:space="preserve">, </w:t>
      </w:r>
      <w:proofErr w:type="spellStart"/>
      <w:r w:rsidRPr="0089758D">
        <w:t>serta</w:t>
      </w:r>
      <w:proofErr w:type="spellEnd"/>
      <w:r w:rsidRPr="0089758D">
        <w:t xml:space="preserve"> </w:t>
      </w:r>
      <w:proofErr w:type="spellStart"/>
      <w:r w:rsidRPr="0089758D">
        <w:t>hambatan</w:t>
      </w:r>
      <w:proofErr w:type="spellEnd"/>
      <w:r w:rsidRPr="0089758D">
        <w:t xml:space="preserve"> </w:t>
      </w:r>
      <w:proofErr w:type="spellStart"/>
      <w:r w:rsidRPr="0089758D">
        <w:t>praktis</w:t>
      </w:r>
      <w:proofErr w:type="spellEnd"/>
      <w:r w:rsidRPr="0089758D">
        <w:t xml:space="preserve"> </w:t>
      </w:r>
      <w:proofErr w:type="spellStart"/>
      <w:r w:rsidRPr="0089758D">
        <w:t>seperti</w:t>
      </w:r>
      <w:proofErr w:type="spellEnd"/>
      <w:r w:rsidRPr="0089758D">
        <w:t xml:space="preserve"> </w:t>
      </w:r>
      <w:proofErr w:type="spellStart"/>
      <w:r w:rsidRPr="0089758D">
        <w:t>keterbatasan</w:t>
      </w:r>
      <w:proofErr w:type="spellEnd"/>
      <w:r w:rsidRPr="0089758D">
        <w:t xml:space="preserve"> </w:t>
      </w:r>
      <w:proofErr w:type="spellStart"/>
      <w:r w:rsidRPr="0089758D">
        <w:t>waktu</w:t>
      </w:r>
      <w:proofErr w:type="spellEnd"/>
      <w:r w:rsidRPr="0089758D">
        <w:t xml:space="preserve"> dan </w:t>
      </w:r>
      <w:proofErr w:type="spellStart"/>
      <w:r w:rsidRPr="0089758D">
        <w:t>akses</w:t>
      </w:r>
      <w:proofErr w:type="spellEnd"/>
      <w:r w:rsidRPr="0089758D">
        <w:t xml:space="preserve">, </w:t>
      </w:r>
      <w:proofErr w:type="spellStart"/>
      <w:r w:rsidRPr="0089758D">
        <w:t>dapat</w:t>
      </w:r>
      <w:proofErr w:type="spellEnd"/>
      <w:r w:rsidRPr="0089758D">
        <w:t xml:space="preserve"> </w:t>
      </w:r>
      <w:proofErr w:type="spellStart"/>
      <w:r w:rsidRPr="0089758D">
        <w:t>mengurangi</w:t>
      </w:r>
      <w:proofErr w:type="spellEnd"/>
      <w:r w:rsidRPr="0089758D">
        <w:t xml:space="preserve"> </w:t>
      </w:r>
      <w:proofErr w:type="spellStart"/>
      <w:r w:rsidRPr="0089758D">
        <w:t>motivasi</w:t>
      </w:r>
      <w:proofErr w:type="spellEnd"/>
      <w:r w:rsidRPr="0089758D">
        <w:t xml:space="preserve"> </w:t>
      </w:r>
      <w:proofErr w:type="spellStart"/>
      <w:r w:rsidRPr="0089758D">
        <w:t>dosen</w:t>
      </w:r>
      <w:proofErr w:type="spellEnd"/>
      <w:r w:rsidRPr="0089758D">
        <w:t xml:space="preserve"> </w:t>
      </w:r>
      <w:proofErr w:type="spellStart"/>
      <w:r w:rsidRPr="0089758D">
        <w:t>untuk</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w:t>
      </w:r>
      <w:proofErr w:type="spellStart"/>
      <w:r w:rsidRPr="0089758D">
        <w:t>meskipun</w:t>
      </w:r>
      <w:proofErr w:type="spellEnd"/>
      <w:r w:rsidRPr="0089758D">
        <w:t xml:space="preserve"> </w:t>
      </w:r>
      <w:proofErr w:type="spellStart"/>
      <w:r w:rsidRPr="0089758D">
        <w:t>mereka</w:t>
      </w:r>
      <w:proofErr w:type="spellEnd"/>
      <w:r w:rsidRPr="0089758D">
        <w:t xml:space="preserve"> </w:t>
      </w:r>
      <w:proofErr w:type="spellStart"/>
      <w:r w:rsidRPr="0089758D">
        <w:t>memiliki</w:t>
      </w:r>
      <w:proofErr w:type="spellEnd"/>
      <w:r w:rsidRPr="0089758D">
        <w:t xml:space="preserve"> </w:t>
      </w:r>
      <w:proofErr w:type="spellStart"/>
      <w:r w:rsidRPr="0089758D">
        <w:t>komitmen</w:t>
      </w:r>
      <w:proofErr w:type="spellEnd"/>
      <w:r w:rsidRPr="0089758D">
        <w:t xml:space="preserve"> yang </w:t>
      </w:r>
      <w:proofErr w:type="spellStart"/>
      <w:r w:rsidRPr="0089758D">
        <w:t>tinggi</w:t>
      </w:r>
      <w:proofErr w:type="spellEnd"/>
      <w:r w:rsidRPr="0089758D">
        <w:t xml:space="preserve">. Oleh </w:t>
      </w:r>
      <w:proofErr w:type="spellStart"/>
      <w:r w:rsidRPr="0089758D">
        <w:t>karena</w:t>
      </w:r>
      <w:proofErr w:type="spellEnd"/>
      <w:r w:rsidRPr="0089758D">
        <w:t xml:space="preserve"> </w:t>
      </w:r>
      <w:proofErr w:type="spellStart"/>
      <w:r w:rsidRPr="0089758D">
        <w:t>itu</w:t>
      </w:r>
      <w:proofErr w:type="spellEnd"/>
      <w:r w:rsidRPr="0089758D">
        <w:t xml:space="preserve">, </w:t>
      </w:r>
      <w:proofErr w:type="spellStart"/>
      <w:r w:rsidRPr="0089758D">
        <w:t>perlu</w:t>
      </w:r>
      <w:proofErr w:type="spellEnd"/>
      <w:r w:rsidRPr="0089758D">
        <w:t xml:space="preserve"> </w:t>
      </w:r>
      <w:proofErr w:type="spellStart"/>
      <w:r w:rsidRPr="0089758D">
        <w:t>ada</w:t>
      </w:r>
      <w:proofErr w:type="spellEnd"/>
      <w:r w:rsidRPr="0089758D">
        <w:t xml:space="preserve"> </w:t>
      </w:r>
      <w:proofErr w:type="spellStart"/>
      <w:r w:rsidRPr="0089758D">
        <w:t>upaya</w:t>
      </w:r>
      <w:proofErr w:type="spellEnd"/>
      <w:r w:rsidRPr="0089758D">
        <w:t xml:space="preserve"> </w:t>
      </w:r>
      <w:proofErr w:type="spellStart"/>
      <w:r w:rsidRPr="0089758D">
        <w:t>untuk</w:t>
      </w:r>
      <w:proofErr w:type="spellEnd"/>
      <w:r w:rsidRPr="0089758D">
        <w:t xml:space="preserve"> </w:t>
      </w:r>
      <w:proofErr w:type="spellStart"/>
      <w:r w:rsidRPr="0089758D">
        <w:t>mengatasi</w:t>
      </w:r>
      <w:proofErr w:type="spellEnd"/>
      <w:r w:rsidRPr="0089758D">
        <w:t xml:space="preserve"> </w:t>
      </w:r>
      <w:proofErr w:type="spellStart"/>
      <w:r w:rsidRPr="0089758D">
        <w:t>hambatan</w:t>
      </w:r>
      <w:proofErr w:type="spellEnd"/>
      <w:r w:rsidRPr="0089758D">
        <w:t xml:space="preserve"> </w:t>
      </w:r>
      <w:proofErr w:type="spellStart"/>
      <w:r w:rsidRPr="0089758D">
        <w:t>ini</w:t>
      </w:r>
      <w:proofErr w:type="spellEnd"/>
      <w:r w:rsidRPr="0089758D">
        <w:t xml:space="preserve"> dan </w:t>
      </w:r>
      <w:proofErr w:type="spellStart"/>
      <w:r w:rsidRPr="0089758D">
        <w:t>menciptakan</w:t>
      </w:r>
      <w:proofErr w:type="spellEnd"/>
      <w:r w:rsidRPr="0089758D">
        <w:t xml:space="preserve"> </w:t>
      </w:r>
      <w:proofErr w:type="spellStart"/>
      <w:r w:rsidRPr="0089758D">
        <w:t>lingkungan</w:t>
      </w:r>
      <w:proofErr w:type="spellEnd"/>
      <w:r w:rsidRPr="0089758D">
        <w:t xml:space="preserve"> yang </w:t>
      </w:r>
      <w:proofErr w:type="spellStart"/>
      <w:r w:rsidRPr="0089758D">
        <w:t>mendukung</w:t>
      </w:r>
      <w:proofErr w:type="spellEnd"/>
      <w:r w:rsidRPr="0089758D">
        <w:t xml:space="preserve"> </w:t>
      </w:r>
      <w:proofErr w:type="spellStart"/>
      <w:r w:rsidRPr="0089758D">
        <w:t>bagi</w:t>
      </w:r>
      <w:proofErr w:type="spellEnd"/>
      <w:r w:rsidRPr="0089758D">
        <w:t xml:space="preserve"> </w:t>
      </w:r>
      <w:proofErr w:type="spellStart"/>
      <w:r w:rsidRPr="0089758D">
        <w:t>dosen</w:t>
      </w:r>
      <w:proofErr w:type="spellEnd"/>
      <w:r w:rsidRPr="0089758D">
        <w:t xml:space="preserve"> </w:t>
      </w:r>
      <w:proofErr w:type="spellStart"/>
      <w:r w:rsidRPr="0089758D">
        <w:t>dalam</w:t>
      </w:r>
      <w:proofErr w:type="spellEnd"/>
      <w:r w:rsidRPr="0089758D">
        <w:t xml:space="preserve"> </w:t>
      </w:r>
      <w:proofErr w:type="spellStart"/>
      <w:r w:rsidRPr="0089758D">
        <w:t>melakukan</w:t>
      </w:r>
      <w:proofErr w:type="spellEnd"/>
      <w:r w:rsidRPr="0089758D">
        <w:t xml:space="preserve"> </w:t>
      </w:r>
      <w:r w:rsidRPr="0089758D">
        <w:rPr>
          <w:iCs/>
          <w:lang w:val="id-ID"/>
        </w:rPr>
        <w:t>berbagi pengetahuan</w:t>
      </w:r>
      <w:r w:rsidRPr="0089758D">
        <w:t>.</w:t>
      </w:r>
    </w:p>
    <w:p w14:paraId="6DD6475C" w14:textId="77777777" w:rsidR="006E31FA" w:rsidRPr="0089758D" w:rsidRDefault="006E31FA" w:rsidP="006E31FA">
      <w:pPr>
        <w:pStyle w:val="ListParagraph"/>
        <w:numPr>
          <w:ilvl w:val="0"/>
          <w:numId w:val="19"/>
        </w:numPr>
        <w:spacing w:after="0" w:line="240" w:lineRule="auto"/>
        <w:ind w:left="540" w:hanging="540"/>
        <w:jc w:val="both"/>
        <w:outlineLvl w:val="1"/>
        <w:rPr>
          <w:lang w:val="id-ID"/>
        </w:rPr>
      </w:pPr>
      <w:proofErr w:type="spellStart"/>
      <w:r w:rsidRPr="0089758D">
        <w:t>Terdapat</w:t>
      </w:r>
      <w:proofErr w:type="spellEnd"/>
      <w:r w:rsidRPr="0089758D">
        <w:rPr>
          <w:color w:val="000000"/>
          <w:kern w:val="24"/>
          <w:lang w:val="id-ID" w:eastAsia="id-ID"/>
        </w:rPr>
        <w:t xml:space="preserve"> </w:t>
      </w:r>
      <w:proofErr w:type="spellStart"/>
      <w:r w:rsidRPr="0089758D">
        <w:t>pengaruh</w:t>
      </w:r>
      <w:proofErr w:type="spellEnd"/>
      <w:r w:rsidRPr="0089758D">
        <w:rPr>
          <w:color w:val="000000"/>
          <w:kern w:val="24"/>
          <w:lang w:val="id-ID" w:eastAsia="id-ID"/>
        </w:rPr>
        <w:t xml:space="preserve"> yang signifikan dari variabel </w:t>
      </w:r>
      <w:proofErr w:type="spellStart"/>
      <w:r w:rsidRPr="0089758D">
        <w:rPr>
          <w:bCs/>
          <w:iCs/>
        </w:rPr>
        <w:t>Kepemimpinan</w:t>
      </w:r>
      <w:proofErr w:type="spellEnd"/>
      <w:r w:rsidRPr="0089758D">
        <w:rPr>
          <w:bCs/>
          <w:iCs/>
        </w:rPr>
        <w:t xml:space="preserve"> </w:t>
      </w:r>
      <w:proofErr w:type="spellStart"/>
      <w:r w:rsidRPr="0089758D">
        <w:rPr>
          <w:bCs/>
          <w:iCs/>
        </w:rPr>
        <w:t>Melayani</w:t>
      </w:r>
      <w:proofErr w:type="spellEnd"/>
      <w:r w:rsidRPr="0089758D">
        <w:rPr>
          <w:bCs/>
          <w:iCs/>
        </w:rPr>
        <w:t>,</w:t>
      </w:r>
      <w:r w:rsidRPr="0089758D">
        <w:rPr>
          <w:bCs/>
        </w:rPr>
        <w:t xml:space="preserve"> </w:t>
      </w:r>
      <w:proofErr w:type="spellStart"/>
      <w:r w:rsidRPr="0089758D">
        <w:rPr>
          <w:bCs/>
        </w:rPr>
        <w:t>Budaya</w:t>
      </w:r>
      <w:proofErr w:type="spellEnd"/>
      <w:r w:rsidRPr="0089758D">
        <w:rPr>
          <w:bCs/>
        </w:rPr>
        <w:t xml:space="preserve"> </w:t>
      </w:r>
      <w:proofErr w:type="spellStart"/>
      <w:r w:rsidRPr="0089758D">
        <w:rPr>
          <w:bCs/>
        </w:rPr>
        <w:t>Perguruan</w:t>
      </w:r>
      <w:proofErr w:type="spellEnd"/>
      <w:r w:rsidRPr="0089758D">
        <w:rPr>
          <w:bCs/>
        </w:rPr>
        <w:t xml:space="preserve"> Tinggi dan </w:t>
      </w:r>
      <w:proofErr w:type="spellStart"/>
      <w:r w:rsidRPr="0089758D">
        <w:rPr>
          <w:bCs/>
        </w:rPr>
        <w:t>Komitmen</w:t>
      </w:r>
      <w:proofErr w:type="spellEnd"/>
      <w:r w:rsidRPr="0089758D">
        <w:rPr>
          <w:bCs/>
        </w:rPr>
        <w:t xml:space="preserve"> Dosen</w:t>
      </w:r>
      <w:r w:rsidRPr="0089758D">
        <w:rPr>
          <w:b/>
        </w:rPr>
        <w:t xml:space="preserve"> </w:t>
      </w:r>
      <w:r w:rsidRPr="0089758D">
        <w:rPr>
          <w:color w:val="000000"/>
          <w:kern w:val="24"/>
          <w:lang w:val="id-ID" w:eastAsia="id-ID"/>
        </w:rPr>
        <w:t xml:space="preserve">secara simultan </w:t>
      </w:r>
      <w:proofErr w:type="spellStart"/>
      <w:r w:rsidRPr="0089758D">
        <w:rPr>
          <w:color w:val="000000"/>
          <w:kern w:val="24"/>
          <w:lang w:eastAsia="id-ID"/>
        </w:rPr>
        <w:t>terhadap</w:t>
      </w:r>
      <w:proofErr w:type="spellEnd"/>
      <w:r w:rsidRPr="0089758D">
        <w:rPr>
          <w:color w:val="000000"/>
          <w:kern w:val="24"/>
          <w:lang w:eastAsia="id-ID"/>
        </w:rPr>
        <w:t xml:space="preserve"> </w:t>
      </w:r>
      <w:proofErr w:type="spellStart"/>
      <w:r w:rsidRPr="0089758D">
        <w:rPr>
          <w:color w:val="000000"/>
          <w:kern w:val="24"/>
          <w:lang w:eastAsia="id-ID"/>
        </w:rPr>
        <w:t>Berbagi</w:t>
      </w:r>
      <w:proofErr w:type="spellEnd"/>
      <w:r w:rsidRPr="0089758D">
        <w:rPr>
          <w:color w:val="000000"/>
          <w:kern w:val="24"/>
          <w:lang w:eastAsia="id-ID"/>
        </w:rPr>
        <w:t xml:space="preserve"> </w:t>
      </w:r>
      <w:proofErr w:type="spellStart"/>
      <w:r w:rsidRPr="0089758D">
        <w:rPr>
          <w:color w:val="000000"/>
          <w:kern w:val="24"/>
          <w:lang w:eastAsia="id-ID"/>
        </w:rPr>
        <w:t>Pengetahuan</w:t>
      </w:r>
      <w:proofErr w:type="spellEnd"/>
      <w:r w:rsidRPr="0089758D">
        <w:rPr>
          <w:color w:val="000000"/>
          <w:kern w:val="24"/>
          <w:lang w:eastAsia="id-ID"/>
        </w:rPr>
        <w:t xml:space="preserve"> </w:t>
      </w:r>
      <w:r w:rsidRPr="0089758D">
        <w:rPr>
          <w:color w:val="000000"/>
          <w:kern w:val="24"/>
          <w:lang w:val="id-ID" w:eastAsia="id-ID"/>
        </w:rPr>
        <w:t xml:space="preserve"> pada </w:t>
      </w:r>
      <w:r w:rsidRPr="0089758D">
        <w:rPr>
          <w:color w:val="000000"/>
          <w:kern w:val="24"/>
          <w:lang w:eastAsia="id-ID"/>
        </w:rPr>
        <w:t xml:space="preserve">Dosen </w:t>
      </w:r>
      <w:proofErr w:type="spellStart"/>
      <w:r w:rsidRPr="0089758D">
        <w:rPr>
          <w:color w:val="000000"/>
          <w:kern w:val="24"/>
          <w:lang w:eastAsia="id-ID"/>
        </w:rPr>
        <w:t>Politeknik</w:t>
      </w:r>
      <w:proofErr w:type="spellEnd"/>
      <w:r w:rsidRPr="0089758D">
        <w:rPr>
          <w:color w:val="000000"/>
          <w:kern w:val="24"/>
          <w:lang w:eastAsia="id-ID"/>
        </w:rPr>
        <w:t xml:space="preserve"> LLDIKTI  Wilayah I Sumatera Utara Sumatera Utara</w:t>
      </w:r>
      <w:r w:rsidRPr="0089758D">
        <w:rPr>
          <w:color w:val="000000"/>
          <w:kern w:val="24"/>
          <w:lang w:val="id-ID" w:eastAsia="id-ID"/>
        </w:rPr>
        <w:t xml:space="preserve">. </w:t>
      </w:r>
      <w:r w:rsidRPr="0089758D">
        <w:rPr>
          <w:lang w:val="id-ID"/>
        </w:rPr>
        <w:t xml:space="preserve">Dimana ketiga variabel bebas yaitu </w:t>
      </w:r>
      <w:r w:rsidRPr="0089758D">
        <w:rPr>
          <w:bCs/>
          <w:iCs/>
          <w:lang w:val="id-ID"/>
        </w:rPr>
        <w:t xml:space="preserve">Kepemimpinan Melayani, </w:t>
      </w:r>
      <w:r w:rsidRPr="0089758D">
        <w:rPr>
          <w:bCs/>
          <w:lang w:val="id-ID"/>
        </w:rPr>
        <w:t>Budaya Perguruan Tinggi dan Komitmen Dosen</w:t>
      </w:r>
      <w:r w:rsidRPr="0089758D">
        <w:rPr>
          <w:lang w:val="id-ID"/>
        </w:rPr>
        <w:t xml:space="preserve">, merupakan variabel dominan yang membentuk </w:t>
      </w:r>
      <w:r w:rsidRPr="0089758D">
        <w:rPr>
          <w:color w:val="000000"/>
          <w:kern w:val="24"/>
          <w:lang w:val="id-ID" w:eastAsia="id-ID"/>
        </w:rPr>
        <w:t xml:space="preserve">Berbagi Pengetahuan dari Dosen Politeknik LLDIKTI  Wilayah I Sumatera Utara Sumatera Utara. </w:t>
      </w:r>
    </w:p>
    <w:p w14:paraId="507C8317" w14:textId="77777777" w:rsidR="006E31FA" w:rsidRPr="0089758D" w:rsidRDefault="006E31FA" w:rsidP="006E31FA">
      <w:pPr>
        <w:pStyle w:val="ListParagraph"/>
        <w:numPr>
          <w:ilvl w:val="0"/>
          <w:numId w:val="19"/>
        </w:numPr>
        <w:spacing w:after="0" w:line="240" w:lineRule="auto"/>
        <w:ind w:left="540" w:hanging="540"/>
        <w:jc w:val="both"/>
        <w:outlineLvl w:val="1"/>
        <w:rPr>
          <w:lang w:val="en-US"/>
        </w:rPr>
      </w:pPr>
      <w:proofErr w:type="spellStart"/>
      <w:r w:rsidRPr="0089758D">
        <w:rPr>
          <w:bCs/>
          <w:lang w:val="en-ID"/>
        </w:rPr>
        <w:t>Pengaruh</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w:t>
      </w:r>
      <w:proofErr w:type="spellStart"/>
      <w:r w:rsidRPr="0089758D">
        <w:t>terhadap</w:t>
      </w:r>
      <w:proofErr w:type="spellEnd"/>
      <w:r w:rsidRPr="0089758D">
        <w:t xml:space="preserve"> Kinerja Dosen </w:t>
      </w:r>
      <w:proofErr w:type="spellStart"/>
      <w:r w:rsidRPr="0089758D">
        <w:t>sebesar</w:t>
      </w:r>
      <w:proofErr w:type="spellEnd"/>
      <w:r w:rsidRPr="0089758D">
        <w:t xml:space="preserve"> </w:t>
      </w:r>
      <w:r w:rsidRPr="0089758D">
        <w:rPr>
          <w:bCs/>
        </w:rPr>
        <w:t xml:space="preserve">83,05 </w:t>
      </w:r>
      <w:proofErr w:type="spellStart"/>
      <w:r w:rsidRPr="0089758D">
        <w:t>persen</w:t>
      </w:r>
      <w:proofErr w:type="spellEnd"/>
      <w:r w:rsidRPr="0089758D">
        <w:t xml:space="preserve">.  </w:t>
      </w:r>
      <w:bookmarkEnd w:id="29"/>
      <w:r w:rsidRPr="0089758D">
        <w:rPr>
          <w:bCs/>
        </w:rPr>
        <w:t xml:space="preserve">Hasil </w:t>
      </w:r>
      <w:proofErr w:type="spellStart"/>
      <w:r w:rsidRPr="0089758D">
        <w:rPr>
          <w:bCs/>
        </w:rPr>
        <w:t>pengujian</w:t>
      </w:r>
      <w:proofErr w:type="spellEnd"/>
      <w:r w:rsidRPr="0089758D">
        <w:rPr>
          <w:bCs/>
        </w:rPr>
        <w:t xml:space="preserve"> </w:t>
      </w:r>
      <w:proofErr w:type="spellStart"/>
      <w:r w:rsidRPr="0089758D">
        <w:rPr>
          <w:bCs/>
        </w:rPr>
        <w:t>hipotesa</w:t>
      </w:r>
      <w:proofErr w:type="spellEnd"/>
      <w:r w:rsidRPr="0089758D">
        <w:rPr>
          <w:bCs/>
        </w:rPr>
        <w:t xml:space="preserve"> </w:t>
      </w:r>
      <w:proofErr w:type="spellStart"/>
      <w:r w:rsidRPr="0089758D">
        <w:rPr>
          <w:bCs/>
        </w:rPr>
        <w:t>menyimpulkan</w:t>
      </w:r>
      <w:proofErr w:type="spellEnd"/>
      <w:r w:rsidRPr="0089758D">
        <w:rPr>
          <w:bCs/>
        </w:rPr>
        <w:t xml:space="preserve"> </w:t>
      </w:r>
      <w:proofErr w:type="spellStart"/>
      <w:r w:rsidRPr="0089758D">
        <w:rPr>
          <w:bCs/>
        </w:rPr>
        <w:t>bahwa</w:t>
      </w:r>
      <w:proofErr w:type="spellEnd"/>
      <w:r w:rsidRPr="0089758D">
        <w:t xml:space="preserve"> </w:t>
      </w:r>
      <w:proofErr w:type="spellStart"/>
      <w:r w:rsidRPr="0089758D">
        <w:t>Berbagi</w:t>
      </w:r>
      <w:proofErr w:type="spellEnd"/>
      <w:r w:rsidRPr="0089758D">
        <w:t xml:space="preserve"> </w:t>
      </w:r>
      <w:proofErr w:type="spellStart"/>
      <w:r w:rsidRPr="0089758D">
        <w:t>Pengetahuan</w:t>
      </w:r>
      <w:proofErr w:type="spellEnd"/>
      <w:r w:rsidRPr="0089758D">
        <w:t xml:space="preserve"> </w:t>
      </w:r>
      <w:proofErr w:type="spellStart"/>
      <w:r w:rsidRPr="0089758D">
        <w:t>berpengaruh</w:t>
      </w:r>
      <w:proofErr w:type="spellEnd"/>
      <w:r w:rsidRPr="0089758D">
        <w:t xml:space="preserve"> </w:t>
      </w:r>
      <w:proofErr w:type="spellStart"/>
      <w:r w:rsidRPr="0089758D">
        <w:t>signifikan</w:t>
      </w:r>
      <w:proofErr w:type="spellEnd"/>
      <w:r w:rsidRPr="0089758D">
        <w:t xml:space="preserve"> </w:t>
      </w:r>
      <w:proofErr w:type="spellStart"/>
      <w:r w:rsidRPr="0089758D">
        <w:t>terhadap</w:t>
      </w:r>
      <w:proofErr w:type="spellEnd"/>
      <w:r w:rsidRPr="0089758D">
        <w:t xml:space="preserve"> Kinerja Dosen. Hal </w:t>
      </w:r>
      <w:proofErr w:type="spellStart"/>
      <w:r w:rsidRPr="0089758D">
        <w:t>ini</w:t>
      </w:r>
      <w:proofErr w:type="spellEnd"/>
      <w:r w:rsidRPr="0089758D">
        <w:t xml:space="preserve"> </w:t>
      </w:r>
      <w:proofErr w:type="spellStart"/>
      <w:r w:rsidRPr="0089758D">
        <w:t>dapat</w:t>
      </w:r>
      <w:proofErr w:type="spellEnd"/>
      <w:r w:rsidRPr="0089758D">
        <w:t xml:space="preserve"> </w:t>
      </w:r>
      <w:proofErr w:type="spellStart"/>
      <w:r w:rsidRPr="0089758D">
        <w:t>dipahami</w:t>
      </w:r>
      <w:proofErr w:type="spellEnd"/>
      <w:r w:rsidRPr="0089758D">
        <w:t xml:space="preserve">, </w:t>
      </w:r>
      <w:proofErr w:type="spellStart"/>
      <w:r w:rsidRPr="0089758D">
        <w:t>karena</w:t>
      </w:r>
      <w:proofErr w:type="spellEnd"/>
      <w:r w:rsidRPr="0089758D">
        <w:t xml:space="preserve"> para Dosen </w:t>
      </w:r>
      <w:proofErr w:type="spellStart"/>
      <w:r w:rsidRPr="0089758D">
        <w:t>Politeknik</w:t>
      </w:r>
      <w:proofErr w:type="spellEnd"/>
      <w:r w:rsidRPr="0089758D">
        <w:t xml:space="preserve"> LLDIKTI  </w:t>
      </w:r>
      <w:r w:rsidRPr="0089758D">
        <w:lastRenderedPageBreak/>
        <w:t xml:space="preserve">Wilayah I Sumatera Utara Sumatera Utara </w:t>
      </w:r>
      <w:proofErr w:type="spellStart"/>
      <w:r w:rsidRPr="0089758D">
        <w:t>telah</w:t>
      </w:r>
      <w:proofErr w:type="spellEnd"/>
      <w:r w:rsidRPr="0089758D">
        <w:t xml:space="preserve"> </w:t>
      </w:r>
      <w:proofErr w:type="spellStart"/>
      <w:r w:rsidRPr="0089758D">
        <w:t>berhasil</w:t>
      </w:r>
      <w:proofErr w:type="spellEnd"/>
      <w:r w:rsidRPr="0089758D">
        <w:t xml:space="preserve"> </w:t>
      </w:r>
      <w:proofErr w:type="spellStart"/>
      <w:r w:rsidRPr="0089758D">
        <w:t>membangun</w:t>
      </w:r>
      <w:proofErr w:type="spellEnd"/>
      <w:r w:rsidRPr="0089758D">
        <w:t xml:space="preserve"> </w:t>
      </w:r>
      <w:proofErr w:type="spellStart"/>
      <w:r w:rsidRPr="0089758D">
        <w:t>pengetahuan</w:t>
      </w:r>
      <w:proofErr w:type="spellEnd"/>
      <w:r w:rsidRPr="0089758D">
        <w:t xml:space="preserve"> </w:t>
      </w:r>
      <w:proofErr w:type="spellStart"/>
      <w:r w:rsidRPr="0089758D">
        <w:t>baru</w:t>
      </w:r>
      <w:proofErr w:type="spellEnd"/>
      <w:r w:rsidRPr="0089758D">
        <w:t xml:space="preserve"> </w:t>
      </w:r>
      <w:proofErr w:type="spellStart"/>
      <w:r w:rsidRPr="0089758D">
        <w:t>melalui</w:t>
      </w:r>
      <w:proofErr w:type="spellEnd"/>
      <w:r w:rsidRPr="0089758D">
        <w:t xml:space="preserve"> </w:t>
      </w:r>
      <w:proofErr w:type="spellStart"/>
      <w:r w:rsidRPr="0089758D">
        <w:t>berbagi</w:t>
      </w:r>
      <w:proofErr w:type="spellEnd"/>
      <w:r w:rsidRPr="0089758D">
        <w:t xml:space="preserve"> </w:t>
      </w:r>
      <w:proofErr w:type="spellStart"/>
      <w:r w:rsidRPr="0089758D">
        <w:t>pengalaman</w:t>
      </w:r>
      <w:proofErr w:type="spellEnd"/>
      <w:r w:rsidRPr="0089758D">
        <w:t xml:space="preserve">, ide, dan </w:t>
      </w:r>
      <w:proofErr w:type="spellStart"/>
      <w:r w:rsidRPr="0089758D">
        <w:t>penemuan</w:t>
      </w:r>
      <w:proofErr w:type="spellEnd"/>
      <w:r w:rsidRPr="0089758D">
        <w:t xml:space="preserve">. </w:t>
      </w:r>
      <w:proofErr w:type="spellStart"/>
      <w:r w:rsidRPr="0089758D">
        <w:t>Interaksi</w:t>
      </w:r>
      <w:proofErr w:type="spellEnd"/>
      <w:r w:rsidRPr="0089758D">
        <w:t xml:space="preserve"> </w:t>
      </w:r>
      <w:proofErr w:type="spellStart"/>
      <w:r w:rsidRPr="0089758D">
        <w:t>dengan</w:t>
      </w:r>
      <w:proofErr w:type="spellEnd"/>
      <w:r w:rsidRPr="0089758D">
        <w:t xml:space="preserve"> </w:t>
      </w:r>
      <w:proofErr w:type="spellStart"/>
      <w:r w:rsidRPr="0089758D">
        <w:t>rekan</w:t>
      </w:r>
      <w:proofErr w:type="spellEnd"/>
      <w:r w:rsidRPr="0089758D">
        <w:t xml:space="preserve"> </w:t>
      </w:r>
      <w:proofErr w:type="spellStart"/>
      <w:r w:rsidRPr="0089758D">
        <w:t>kerja</w:t>
      </w:r>
      <w:proofErr w:type="spellEnd"/>
      <w:r w:rsidRPr="0089758D">
        <w:t xml:space="preserve"> dan </w:t>
      </w:r>
      <w:proofErr w:type="spellStart"/>
      <w:r w:rsidRPr="0089758D">
        <w:t>mahasiswa</w:t>
      </w:r>
      <w:proofErr w:type="spellEnd"/>
      <w:r w:rsidRPr="0089758D">
        <w:t xml:space="preserve"> </w:t>
      </w:r>
      <w:proofErr w:type="spellStart"/>
      <w:r w:rsidRPr="0089758D">
        <w:t>memungkinkan</w:t>
      </w:r>
      <w:proofErr w:type="spellEnd"/>
      <w:r w:rsidRPr="0089758D">
        <w:t xml:space="preserve"> </w:t>
      </w:r>
      <w:proofErr w:type="spellStart"/>
      <w:r w:rsidRPr="0089758D">
        <w:t>mereka</w:t>
      </w:r>
      <w:proofErr w:type="spellEnd"/>
      <w:r w:rsidRPr="0089758D">
        <w:t xml:space="preserve"> </w:t>
      </w:r>
      <w:proofErr w:type="spellStart"/>
      <w:r w:rsidRPr="0089758D">
        <w:t>untuk</w:t>
      </w:r>
      <w:proofErr w:type="spellEnd"/>
      <w:r w:rsidRPr="0089758D">
        <w:t xml:space="preserve"> </w:t>
      </w:r>
      <w:proofErr w:type="spellStart"/>
      <w:r w:rsidRPr="0089758D">
        <w:t>mengintegrasikan</w:t>
      </w:r>
      <w:proofErr w:type="spellEnd"/>
      <w:r w:rsidRPr="0089758D">
        <w:t xml:space="preserve"> </w:t>
      </w:r>
      <w:proofErr w:type="spellStart"/>
      <w:r w:rsidRPr="0089758D">
        <w:t>pengetahuan</w:t>
      </w:r>
      <w:proofErr w:type="spellEnd"/>
      <w:r w:rsidRPr="0089758D">
        <w:t xml:space="preserve"> </w:t>
      </w:r>
      <w:proofErr w:type="spellStart"/>
      <w:r w:rsidRPr="0089758D">
        <w:t>baru</w:t>
      </w:r>
      <w:proofErr w:type="spellEnd"/>
      <w:r w:rsidRPr="0089758D">
        <w:t xml:space="preserve">, </w:t>
      </w:r>
      <w:proofErr w:type="spellStart"/>
      <w:r w:rsidRPr="0089758D">
        <w:t>meningkatkan</w:t>
      </w:r>
      <w:proofErr w:type="spellEnd"/>
      <w:r w:rsidRPr="0089758D">
        <w:t xml:space="preserve"> </w:t>
      </w:r>
      <w:proofErr w:type="spellStart"/>
      <w:r w:rsidRPr="0089758D">
        <w:t>kualitas</w:t>
      </w:r>
      <w:proofErr w:type="spellEnd"/>
      <w:r w:rsidRPr="0089758D">
        <w:t xml:space="preserve"> </w:t>
      </w:r>
      <w:proofErr w:type="spellStart"/>
      <w:r w:rsidRPr="0089758D">
        <w:t>pengajaran</w:t>
      </w:r>
      <w:proofErr w:type="spellEnd"/>
      <w:r w:rsidRPr="0089758D">
        <w:t xml:space="preserve">, </w:t>
      </w:r>
      <w:proofErr w:type="spellStart"/>
      <w:r w:rsidRPr="0089758D">
        <w:t>inovasi</w:t>
      </w:r>
      <w:proofErr w:type="spellEnd"/>
      <w:r w:rsidRPr="0089758D">
        <w:t xml:space="preserve">, dan </w:t>
      </w:r>
      <w:proofErr w:type="spellStart"/>
      <w:r w:rsidRPr="0089758D">
        <w:t>kemampuan</w:t>
      </w:r>
      <w:proofErr w:type="spellEnd"/>
      <w:r w:rsidRPr="0089758D">
        <w:t xml:space="preserve"> </w:t>
      </w:r>
      <w:proofErr w:type="spellStart"/>
      <w:r w:rsidRPr="0089758D">
        <w:t>penelitian</w:t>
      </w:r>
      <w:proofErr w:type="spellEnd"/>
      <w:r w:rsidRPr="0089758D">
        <w:t xml:space="preserve">. Rasa </w:t>
      </w:r>
      <w:proofErr w:type="spellStart"/>
      <w:r w:rsidRPr="0089758D">
        <w:t>dihargai</w:t>
      </w:r>
      <w:proofErr w:type="spellEnd"/>
      <w:r w:rsidRPr="0089758D">
        <w:t xml:space="preserve"> dan </w:t>
      </w:r>
      <w:proofErr w:type="spellStart"/>
      <w:r w:rsidRPr="0089758D">
        <w:t>diapresiasi</w:t>
      </w:r>
      <w:proofErr w:type="spellEnd"/>
      <w:r w:rsidRPr="0089758D">
        <w:t xml:space="preserve"> </w:t>
      </w:r>
      <w:proofErr w:type="spellStart"/>
      <w:r w:rsidRPr="0089758D">
        <w:t>mendorong</w:t>
      </w:r>
      <w:proofErr w:type="spellEnd"/>
      <w:r w:rsidRPr="0089758D">
        <w:t xml:space="preserve"> </w:t>
      </w:r>
      <w:proofErr w:type="spellStart"/>
      <w:r w:rsidRPr="0089758D">
        <w:t>dosen</w:t>
      </w:r>
      <w:proofErr w:type="spellEnd"/>
      <w:r w:rsidRPr="0089758D">
        <w:t xml:space="preserve"> </w:t>
      </w:r>
      <w:proofErr w:type="spellStart"/>
      <w:r w:rsidRPr="0089758D">
        <w:t>untuk</w:t>
      </w:r>
      <w:proofErr w:type="spellEnd"/>
      <w:r w:rsidRPr="0089758D">
        <w:t xml:space="preserve"> </w:t>
      </w:r>
      <w:proofErr w:type="spellStart"/>
      <w:r w:rsidRPr="0089758D">
        <w:t>berbagi</w:t>
      </w:r>
      <w:proofErr w:type="spellEnd"/>
      <w:r w:rsidRPr="0089758D">
        <w:t xml:space="preserve"> </w:t>
      </w:r>
      <w:proofErr w:type="spellStart"/>
      <w:r w:rsidRPr="0089758D">
        <w:t>lebih</w:t>
      </w:r>
      <w:proofErr w:type="spellEnd"/>
      <w:r w:rsidRPr="0089758D">
        <w:t xml:space="preserve"> </w:t>
      </w:r>
      <w:proofErr w:type="spellStart"/>
      <w:r w:rsidRPr="0089758D">
        <w:t>banyak</w:t>
      </w:r>
      <w:proofErr w:type="spellEnd"/>
      <w:r w:rsidRPr="0089758D">
        <w:t xml:space="preserve"> </w:t>
      </w:r>
      <w:proofErr w:type="spellStart"/>
      <w:r w:rsidRPr="0089758D">
        <w:t>pengetahuan</w:t>
      </w:r>
      <w:proofErr w:type="spellEnd"/>
      <w:r w:rsidRPr="0089758D">
        <w:t xml:space="preserve">. Alasan </w:t>
      </w:r>
      <w:proofErr w:type="spellStart"/>
      <w:r w:rsidRPr="0089758D">
        <w:t>ini</w:t>
      </w:r>
      <w:proofErr w:type="spellEnd"/>
      <w:r w:rsidRPr="0089758D">
        <w:t xml:space="preserve"> </w:t>
      </w:r>
      <w:proofErr w:type="spellStart"/>
      <w:r w:rsidRPr="0089758D">
        <w:t>menunjukkan</w:t>
      </w:r>
      <w:proofErr w:type="spellEnd"/>
      <w:r w:rsidRPr="0089758D">
        <w:t xml:space="preserve"> </w:t>
      </w:r>
      <w:proofErr w:type="spellStart"/>
      <w:r w:rsidRPr="0089758D">
        <w:t>bahwa</w:t>
      </w:r>
      <w:proofErr w:type="spellEnd"/>
      <w:r w:rsidRPr="0089758D">
        <w:t xml:space="preserve"> </w:t>
      </w:r>
      <w:proofErr w:type="spellStart"/>
      <w:r w:rsidRPr="0089758D">
        <w:rPr>
          <w:i/>
        </w:rPr>
        <w:t>berbagi</w:t>
      </w:r>
      <w:proofErr w:type="spellEnd"/>
      <w:r w:rsidRPr="0089758D">
        <w:rPr>
          <w:i/>
        </w:rPr>
        <w:t xml:space="preserve"> </w:t>
      </w:r>
      <w:proofErr w:type="spellStart"/>
      <w:r w:rsidRPr="0089758D">
        <w:rPr>
          <w:i/>
        </w:rPr>
        <w:t>pengetahuan</w:t>
      </w:r>
      <w:proofErr w:type="spellEnd"/>
      <w:r w:rsidRPr="0089758D">
        <w:t xml:space="preserve"> </w:t>
      </w:r>
      <w:proofErr w:type="spellStart"/>
      <w:r w:rsidRPr="0089758D">
        <w:t>memiliki</w:t>
      </w:r>
      <w:proofErr w:type="spellEnd"/>
      <w:r w:rsidRPr="0089758D">
        <w:t xml:space="preserve"> </w:t>
      </w:r>
      <w:proofErr w:type="spellStart"/>
      <w:r w:rsidRPr="0089758D">
        <w:t>pengaruh</w:t>
      </w:r>
      <w:proofErr w:type="spellEnd"/>
      <w:r w:rsidRPr="0089758D">
        <w:t xml:space="preserve"> </w:t>
      </w:r>
      <w:proofErr w:type="spellStart"/>
      <w:r w:rsidRPr="0089758D">
        <w:t>signifikan</w:t>
      </w:r>
      <w:proofErr w:type="spellEnd"/>
      <w:r w:rsidRPr="0089758D">
        <w:t xml:space="preserve"> </w:t>
      </w:r>
      <w:proofErr w:type="spellStart"/>
      <w:r w:rsidRPr="0089758D">
        <w:t>terhadap</w:t>
      </w:r>
      <w:proofErr w:type="spellEnd"/>
      <w:r w:rsidRPr="0089758D">
        <w:t xml:space="preserve"> </w:t>
      </w:r>
      <w:proofErr w:type="spellStart"/>
      <w:r w:rsidRPr="0089758D">
        <w:t>kinerja</w:t>
      </w:r>
      <w:proofErr w:type="spellEnd"/>
      <w:r w:rsidRPr="0089758D">
        <w:t xml:space="preserve"> </w:t>
      </w:r>
      <w:proofErr w:type="spellStart"/>
      <w:r w:rsidRPr="0089758D">
        <w:t>dosen</w:t>
      </w:r>
      <w:proofErr w:type="spellEnd"/>
      <w:r w:rsidRPr="0089758D">
        <w:t xml:space="preserve"> di </w:t>
      </w:r>
      <w:proofErr w:type="spellStart"/>
      <w:r w:rsidRPr="0089758D">
        <w:t>politeknik</w:t>
      </w:r>
      <w:proofErr w:type="spellEnd"/>
      <w:r w:rsidRPr="0089758D">
        <w:rPr>
          <w:lang w:val="en-ID"/>
        </w:rPr>
        <w:t>.</w:t>
      </w:r>
    </w:p>
    <w:p w14:paraId="67452166" w14:textId="77777777" w:rsidR="0089758D" w:rsidRPr="0089758D" w:rsidRDefault="0089758D" w:rsidP="006E31FA">
      <w:pPr>
        <w:spacing w:after="0" w:line="240" w:lineRule="auto"/>
        <w:ind w:firstLine="720"/>
        <w:jc w:val="center"/>
        <w:rPr>
          <w:rFonts w:ascii="Times New Roman" w:hAnsi="Times New Roman" w:cs="Times New Roman"/>
          <w:b/>
          <w:sz w:val="24"/>
          <w:szCs w:val="24"/>
        </w:rPr>
      </w:pPr>
    </w:p>
    <w:p w14:paraId="52B25ECC" w14:textId="2CA8EAD1" w:rsidR="006E31FA" w:rsidRPr="0089758D" w:rsidRDefault="006E31FA" w:rsidP="006E31FA">
      <w:pPr>
        <w:spacing w:after="0" w:line="240" w:lineRule="auto"/>
        <w:ind w:firstLine="720"/>
        <w:jc w:val="center"/>
        <w:rPr>
          <w:rFonts w:ascii="Times New Roman" w:hAnsi="Times New Roman" w:cs="Times New Roman"/>
          <w:b/>
          <w:sz w:val="24"/>
          <w:szCs w:val="24"/>
        </w:rPr>
      </w:pPr>
      <w:r w:rsidRPr="0089758D">
        <w:rPr>
          <w:rFonts w:ascii="Times New Roman" w:hAnsi="Times New Roman" w:cs="Times New Roman"/>
          <w:b/>
          <w:sz w:val="24"/>
          <w:szCs w:val="24"/>
        </w:rPr>
        <w:t>DAFTAR PUSTAKA</w:t>
      </w:r>
    </w:p>
    <w:p w14:paraId="14436807" w14:textId="77777777" w:rsidR="006E31FA" w:rsidRPr="0089758D" w:rsidRDefault="006E31FA" w:rsidP="0089758D">
      <w:pPr>
        <w:spacing w:after="0" w:line="240" w:lineRule="auto"/>
        <w:ind w:left="709" w:hanging="709"/>
        <w:rPr>
          <w:rFonts w:ascii="Times New Roman" w:hAnsi="Times New Roman" w:cs="Times New Roman"/>
          <w:sz w:val="24"/>
          <w:szCs w:val="24"/>
        </w:rPr>
      </w:pPr>
      <w:r w:rsidRPr="0089758D">
        <w:rPr>
          <w:rFonts w:ascii="Times New Roman" w:hAnsi="Times New Roman" w:cs="Times New Roman"/>
          <w:sz w:val="24"/>
          <w:szCs w:val="24"/>
        </w:rPr>
        <w:t xml:space="preserve">Anwar Prabu </w:t>
      </w:r>
      <w:proofErr w:type="spellStart"/>
      <w:r w:rsidRPr="0089758D">
        <w:rPr>
          <w:rFonts w:ascii="Times New Roman" w:hAnsi="Times New Roman" w:cs="Times New Roman"/>
          <w:sz w:val="24"/>
          <w:szCs w:val="24"/>
        </w:rPr>
        <w:t>Mangkunegara</w:t>
      </w:r>
      <w:proofErr w:type="spellEnd"/>
      <w:r w:rsidRPr="0089758D">
        <w:rPr>
          <w:rFonts w:ascii="Times New Roman" w:hAnsi="Times New Roman" w:cs="Times New Roman"/>
          <w:sz w:val="24"/>
          <w:szCs w:val="24"/>
        </w:rPr>
        <w:t xml:space="preserve">. 2018. </w:t>
      </w:r>
      <w:proofErr w:type="spellStart"/>
      <w:r w:rsidRPr="0089758D">
        <w:rPr>
          <w:rFonts w:ascii="Times New Roman" w:hAnsi="Times New Roman" w:cs="Times New Roman"/>
          <w:sz w:val="24"/>
          <w:szCs w:val="24"/>
        </w:rPr>
        <w:t>Manajemen</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Sumber</w:t>
      </w:r>
      <w:proofErr w:type="spellEnd"/>
      <w:r w:rsidRPr="0089758D">
        <w:rPr>
          <w:rFonts w:ascii="Times New Roman" w:hAnsi="Times New Roman" w:cs="Times New Roman"/>
          <w:sz w:val="24"/>
          <w:szCs w:val="24"/>
        </w:rPr>
        <w:t xml:space="preserve"> Daya Manusia Perusahaan. </w:t>
      </w:r>
      <w:proofErr w:type="spellStart"/>
      <w:proofErr w:type="gramStart"/>
      <w:r w:rsidRPr="0089758D">
        <w:rPr>
          <w:rFonts w:ascii="Times New Roman" w:hAnsi="Times New Roman" w:cs="Times New Roman"/>
          <w:sz w:val="24"/>
          <w:szCs w:val="24"/>
        </w:rPr>
        <w:t>PT.Remaja</w:t>
      </w:r>
      <w:proofErr w:type="spellEnd"/>
      <w:proofErr w:type="gram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Rosda</w:t>
      </w:r>
      <w:proofErr w:type="spellEnd"/>
      <w:r w:rsidRPr="0089758D">
        <w:rPr>
          <w:rFonts w:ascii="Times New Roman" w:hAnsi="Times New Roman" w:cs="Times New Roman"/>
          <w:sz w:val="24"/>
          <w:szCs w:val="24"/>
        </w:rPr>
        <w:t xml:space="preserve"> Karya, Bandung</w:t>
      </w:r>
    </w:p>
    <w:p w14:paraId="426B6982" w14:textId="77777777" w:rsidR="006E31FA" w:rsidRPr="0089758D" w:rsidRDefault="006E31FA" w:rsidP="0089758D">
      <w:pPr>
        <w:spacing w:after="0" w:line="240" w:lineRule="auto"/>
        <w:ind w:left="709" w:hanging="709"/>
        <w:rPr>
          <w:rFonts w:ascii="Times New Roman" w:hAnsi="Times New Roman" w:cs="Times New Roman"/>
          <w:sz w:val="24"/>
          <w:szCs w:val="24"/>
        </w:rPr>
      </w:pPr>
      <w:r w:rsidRPr="0089758D">
        <w:rPr>
          <w:rFonts w:ascii="Times New Roman" w:hAnsi="Times New Roman" w:cs="Times New Roman"/>
          <w:sz w:val="24"/>
          <w:szCs w:val="24"/>
        </w:rPr>
        <w:t xml:space="preserve">---------, </w:t>
      </w:r>
      <w:r w:rsidRPr="0089758D">
        <w:rPr>
          <w:rFonts w:ascii="Times New Roman" w:eastAsia="Times New Roman" w:hAnsi="Times New Roman" w:cs="Times New Roman"/>
          <w:sz w:val="24"/>
          <w:szCs w:val="24"/>
          <w:lang w:eastAsia="en-ID"/>
        </w:rPr>
        <w:t xml:space="preserve">2020. </w:t>
      </w:r>
      <w:proofErr w:type="spellStart"/>
      <w:r w:rsidRPr="0089758D">
        <w:rPr>
          <w:rFonts w:ascii="Times New Roman" w:eastAsia="Times New Roman" w:hAnsi="Times New Roman" w:cs="Times New Roman"/>
          <w:sz w:val="24"/>
          <w:szCs w:val="24"/>
          <w:lang w:eastAsia="en-ID"/>
        </w:rPr>
        <w:t>Manajemen</w:t>
      </w:r>
      <w:proofErr w:type="spellEnd"/>
      <w:r w:rsidRPr="0089758D">
        <w:rPr>
          <w:rFonts w:ascii="Times New Roman" w:eastAsia="Times New Roman" w:hAnsi="Times New Roman" w:cs="Times New Roman"/>
          <w:sz w:val="24"/>
          <w:szCs w:val="24"/>
          <w:lang w:eastAsia="en-ID"/>
        </w:rPr>
        <w:t xml:space="preserve"> </w:t>
      </w:r>
      <w:proofErr w:type="spellStart"/>
      <w:r w:rsidRPr="0089758D">
        <w:rPr>
          <w:rFonts w:ascii="Times New Roman" w:eastAsia="Times New Roman" w:hAnsi="Times New Roman" w:cs="Times New Roman"/>
          <w:sz w:val="24"/>
          <w:szCs w:val="24"/>
          <w:lang w:eastAsia="en-ID"/>
        </w:rPr>
        <w:t>Sumber</w:t>
      </w:r>
      <w:proofErr w:type="spellEnd"/>
      <w:r w:rsidRPr="0089758D">
        <w:rPr>
          <w:rFonts w:ascii="Times New Roman" w:eastAsia="Times New Roman" w:hAnsi="Times New Roman" w:cs="Times New Roman"/>
          <w:sz w:val="24"/>
          <w:szCs w:val="24"/>
          <w:lang w:eastAsia="en-ID"/>
        </w:rPr>
        <w:t xml:space="preserve"> Daya </w:t>
      </w:r>
      <w:proofErr w:type="spellStart"/>
      <w:r w:rsidRPr="0089758D">
        <w:rPr>
          <w:rFonts w:ascii="Times New Roman" w:eastAsia="Times New Roman" w:hAnsi="Times New Roman" w:cs="Times New Roman"/>
          <w:sz w:val="24"/>
          <w:szCs w:val="24"/>
          <w:lang w:eastAsia="en-ID"/>
        </w:rPr>
        <w:t>Manuasia</w:t>
      </w:r>
      <w:proofErr w:type="spellEnd"/>
      <w:r w:rsidRPr="0089758D">
        <w:rPr>
          <w:rFonts w:ascii="Times New Roman" w:eastAsia="Times New Roman" w:hAnsi="Times New Roman" w:cs="Times New Roman"/>
          <w:sz w:val="24"/>
          <w:szCs w:val="24"/>
          <w:lang w:eastAsia="en-ID"/>
        </w:rPr>
        <w:t xml:space="preserve"> Perusahaan. </w:t>
      </w:r>
      <w:proofErr w:type="gramStart"/>
      <w:r w:rsidRPr="0089758D">
        <w:rPr>
          <w:rFonts w:ascii="Times New Roman" w:eastAsia="Times New Roman" w:hAnsi="Times New Roman" w:cs="Times New Roman"/>
          <w:sz w:val="24"/>
          <w:szCs w:val="24"/>
          <w:lang w:eastAsia="en-ID"/>
        </w:rPr>
        <w:t>Bandung :</w:t>
      </w:r>
      <w:proofErr w:type="gramEnd"/>
      <w:r w:rsidRPr="0089758D">
        <w:rPr>
          <w:rFonts w:ascii="Times New Roman" w:eastAsia="Times New Roman" w:hAnsi="Times New Roman" w:cs="Times New Roman"/>
          <w:sz w:val="24"/>
          <w:szCs w:val="24"/>
          <w:lang w:eastAsia="en-ID"/>
        </w:rPr>
        <w:t xml:space="preserve"> PT. </w:t>
      </w:r>
      <w:proofErr w:type="spellStart"/>
      <w:r w:rsidRPr="0089758D">
        <w:rPr>
          <w:rFonts w:ascii="Times New Roman" w:eastAsia="Times New Roman" w:hAnsi="Times New Roman" w:cs="Times New Roman"/>
          <w:sz w:val="24"/>
          <w:szCs w:val="24"/>
          <w:lang w:eastAsia="en-ID"/>
        </w:rPr>
        <w:t>Remaja</w:t>
      </w:r>
      <w:proofErr w:type="spellEnd"/>
      <w:r w:rsidRPr="0089758D">
        <w:rPr>
          <w:rFonts w:ascii="Times New Roman" w:eastAsia="Times New Roman" w:hAnsi="Times New Roman" w:cs="Times New Roman"/>
          <w:sz w:val="24"/>
          <w:szCs w:val="24"/>
          <w:lang w:eastAsia="en-ID"/>
        </w:rPr>
        <w:t xml:space="preserve"> </w:t>
      </w:r>
      <w:proofErr w:type="spellStart"/>
      <w:r w:rsidRPr="0089758D">
        <w:rPr>
          <w:rFonts w:ascii="Times New Roman" w:eastAsia="Times New Roman" w:hAnsi="Times New Roman" w:cs="Times New Roman"/>
          <w:sz w:val="24"/>
          <w:szCs w:val="24"/>
          <w:lang w:eastAsia="en-ID"/>
        </w:rPr>
        <w:t>Rosdakarya</w:t>
      </w:r>
      <w:proofErr w:type="spellEnd"/>
    </w:p>
    <w:p w14:paraId="0D0FE6CC" w14:textId="77777777" w:rsidR="006E31FA" w:rsidRPr="0089758D" w:rsidRDefault="006E31FA" w:rsidP="0089758D">
      <w:pPr>
        <w:spacing w:after="0" w:line="240" w:lineRule="auto"/>
        <w:ind w:left="709" w:hanging="709"/>
        <w:rPr>
          <w:rFonts w:ascii="Times New Roman" w:hAnsi="Times New Roman" w:cs="Times New Roman"/>
          <w:sz w:val="24"/>
          <w:szCs w:val="24"/>
        </w:rPr>
      </w:pPr>
      <w:r w:rsidRPr="0089758D">
        <w:rPr>
          <w:rFonts w:ascii="Times New Roman" w:hAnsi="Times New Roman" w:cs="Times New Roman"/>
          <w:sz w:val="24"/>
          <w:szCs w:val="24"/>
        </w:rPr>
        <w:t xml:space="preserve">Daft, Richard L. 2018. </w:t>
      </w:r>
      <w:proofErr w:type="spellStart"/>
      <w:proofErr w:type="gramStart"/>
      <w:r w:rsidRPr="0089758D">
        <w:rPr>
          <w:rFonts w:ascii="Times New Roman" w:hAnsi="Times New Roman" w:cs="Times New Roman"/>
          <w:sz w:val="24"/>
          <w:szCs w:val="24"/>
        </w:rPr>
        <w:t>Manajemen,Edisi</w:t>
      </w:r>
      <w:proofErr w:type="spellEnd"/>
      <w:proofErr w:type="gram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Keenam</w:t>
      </w:r>
      <w:proofErr w:type="spellEnd"/>
      <w:r w:rsidRPr="0089758D">
        <w:rPr>
          <w:rFonts w:ascii="Times New Roman" w:hAnsi="Times New Roman" w:cs="Times New Roman"/>
          <w:sz w:val="24"/>
          <w:szCs w:val="24"/>
        </w:rPr>
        <w:t xml:space="preserve"> Jakarta: </w:t>
      </w:r>
      <w:proofErr w:type="spellStart"/>
      <w:r w:rsidRPr="0089758D">
        <w:rPr>
          <w:rFonts w:ascii="Times New Roman" w:hAnsi="Times New Roman" w:cs="Times New Roman"/>
          <w:sz w:val="24"/>
          <w:szCs w:val="24"/>
        </w:rPr>
        <w:t>Salemba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Empat</w:t>
      </w:r>
      <w:proofErr w:type="spellEnd"/>
    </w:p>
    <w:p w14:paraId="3615E592" w14:textId="77777777" w:rsidR="006E31FA" w:rsidRPr="0089758D" w:rsidRDefault="006E31FA" w:rsidP="0089758D">
      <w:pPr>
        <w:pStyle w:val="BodyText"/>
        <w:spacing w:line="240" w:lineRule="auto"/>
        <w:ind w:left="709"/>
        <w:rPr>
          <w:lang w:val="id-ID"/>
        </w:rPr>
      </w:pPr>
      <w:r w:rsidRPr="0089758D">
        <w:rPr>
          <w:lang w:val="id-ID"/>
        </w:rPr>
        <w:t>---------- 2015. Management 9 th Edition.Mason: Thomson South Western.</w:t>
      </w:r>
    </w:p>
    <w:p w14:paraId="171AB169" w14:textId="77777777" w:rsidR="006E31FA" w:rsidRPr="0089758D" w:rsidRDefault="006E31FA" w:rsidP="0089758D">
      <w:pPr>
        <w:spacing w:after="0" w:line="240" w:lineRule="auto"/>
        <w:ind w:left="709" w:hanging="709"/>
        <w:rPr>
          <w:rFonts w:ascii="Times New Roman" w:hAnsi="Times New Roman" w:cs="Times New Roman"/>
          <w:sz w:val="24"/>
          <w:szCs w:val="24"/>
        </w:rPr>
      </w:pPr>
      <w:proofErr w:type="spellStart"/>
      <w:r w:rsidRPr="0089758D">
        <w:rPr>
          <w:rFonts w:ascii="Times New Roman" w:hAnsi="Times New Roman" w:cs="Times New Roman"/>
          <w:sz w:val="24"/>
          <w:szCs w:val="24"/>
        </w:rPr>
        <w:t>Getol</w:t>
      </w:r>
      <w:proofErr w:type="spellEnd"/>
      <w:r w:rsidRPr="0089758D">
        <w:rPr>
          <w:rFonts w:ascii="Times New Roman" w:hAnsi="Times New Roman" w:cs="Times New Roman"/>
          <w:sz w:val="24"/>
          <w:szCs w:val="24"/>
        </w:rPr>
        <w:t xml:space="preserve">, Gunadi. 2012. </w:t>
      </w:r>
      <w:r w:rsidRPr="0089758D">
        <w:rPr>
          <w:rFonts w:ascii="Times New Roman" w:hAnsi="Times New Roman" w:cs="Times New Roman"/>
          <w:i/>
          <w:sz w:val="24"/>
          <w:szCs w:val="24"/>
        </w:rPr>
        <w:t>Accepted Leader</w:t>
      </w:r>
      <w:r w:rsidRPr="0089758D">
        <w:rPr>
          <w:rFonts w:ascii="Times New Roman" w:hAnsi="Times New Roman" w:cs="Times New Roman"/>
          <w:sz w:val="24"/>
          <w:szCs w:val="24"/>
        </w:rPr>
        <w:t xml:space="preserve">, PT Alex Media </w:t>
      </w:r>
      <w:proofErr w:type="spellStart"/>
      <w:r w:rsidRPr="0089758D">
        <w:rPr>
          <w:rFonts w:ascii="Times New Roman" w:hAnsi="Times New Roman" w:cs="Times New Roman"/>
          <w:sz w:val="24"/>
          <w:szCs w:val="24"/>
        </w:rPr>
        <w:t>Komputindo</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kelompok</w:t>
      </w:r>
      <w:proofErr w:type="spellEnd"/>
      <w:r w:rsidRPr="0089758D">
        <w:rPr>
          <w:rFonts w:ascii="Times New Roman" w:hAnsi="Times New Roman" w:cs="Times New Roman"/>
          <w:sz w:val="24"/>
          <w:szCs w:val="24"/>
        </w:rPr>
        <w:t xml:space="preserve"> Gramedia, Jakarta</w:t>
      </w:r>
    </w:p>
    <w:p w14:paraId="14D15A39" w14:textId="77777777" w:rsidR="006E31FA" w:rsidRPr="0089758D" w:rsidRDefault="006E31FA" w:rsidP="0089758D">
      <w:pPr>
        <w:spacing w:after="0" w:line="240" w:lineRule="auto"/>
        <w:ind w:left="709" w:hanging="709"/>
        <w:rPr>
          <w:rFonts w:ascii="Times New Roman" w:hAnsi="Times New Roman" w:cs="Times New Roman"/>
          <w:sz w:val="24"/>
          <w:szCs w:val="24"/>
        </w:rPr>
      </w:pPr>
      <w:r w:rsidRPr="0089758D">
        <w:rPr>
          <w:rFonts w:ascii="Times New Roman" w:hAnsi="Times New Roman" w:cs="Times New Roman"/>
          <w:sz w:val="24"/>
          <w:szCs w:val="24"/>
        </w:rPr>
        <w:t>Gomez-Mejia, Luis R and David B. Balkin and Robert L. Cardy. 2012. Managing Human Resources. United States: Pearson Education, Inc., publishing as Prentice Hall.</w:t>
      </w:r>
    </w:p>
    <w:p w14:paraId="277D84FD" w14:textId="77777777" w:rsidR="006E31FA" w:rsidRPr="0089758D" w:rsidRDefault="006E31FA" w:rsidP="0089758D">
      <w:pPr>
        <w:pStyle w:val="BodyText"/>
        <w:spacing w:line="240" w:lineRule="auto"/>
        <w:ind w:left="709"/>
        <w:rPr>
          <w:bCs/>
          <w:lang w:val="en-US"/>
        </w:rPr>
      </w:pPr>
      <w:r w:rsidRPr="0089758D">
        <w:rPr>
          <w:bCs/>
          <w:lang w:val="en-US"/>
        </w:rPr>
        <w:t xml:space="preserve">Griffin Ricky W, Moorhead Gregory (2014), Organizational Behavior </w:t>
      </w:r>
    </w:p>
    <w:p w14:paraId="1563A638" w14:textId="77777777" w:rsidR="006E31FA" w:rsidRPr="0089758D" w:rsidRDefault="006E31FA" w:rsidP="0089758D">
      <w:pPr>
        <w:pStyle w:val="BodyText"/>
        <w:spacing w:line="240" w:lineRule="auto"/>
        <w:ind w:left="709"/>
        <w:rPr>
          <w:bCs/>
          <w:lang w:val="en-US"/>
        </w:rPr>
      </w:pPr>
      <w:r w:rsidRPr="0089758D">
        <w:rPr>
          <w:bCs/>
          <w:lang w:val="en-US"/>
        </w:rPr>
        <w:t xml:space="preserve">           </w:t>
      </w:r>
      <w:proofErr w:type="gramStart"/>
      <w:r w:rsidRPr="0089758D">
        <w:rPr>
          <w:bCs/>
          <w:lang w:val="en-US"/>
        </w:rPr>
        <w:t>Managing  People</w:t>
      </w:r>
      <w:proofErr w:type="gramEnd"/>
      <w:r w:rsidRPr="0089758D">
        <w:rPr>
          <w:bCs/>
          <w:lang w:val="en-US"/>
        </w:rPr>
        <w:t xml:space="preserve"> and organizations,11 </w:t>
      </w:r>
      <w:proofErr w:type="spellStart"/>
      <w:r w:rsidRPr="0089758D">
        <w:rPr>
          <w:bCs/>
          <w:lang w:val="en-US"/>
        </w:rPr>
        <w:t>th</w:t>
      </w:r>
      <w:proofErr w:type="spellEnd"/>
      <w:r w:rsidRPr="0089758D">
        <w:rPr>
          <w:bCs/>
          <w:lang w:val="en-US"/>
        </w:rPr>
        <w:t xml:space="preserve"> </w:t>
      </w:r>
      <w:proofErr w:type="spellStart"/>
      <w:r w:rsidRPr="0089758D">
        <w:rPr>
          <w:bCs/>
          <w:lang w:val="en-US"/>
        </w:rPr>
        <w:t>Ed.South</w:t>
      </w:r>
      <w:proofErr w:type="spellEnd"/>
      <w:r w:rsidRPr="0089758D">
        <w:rPr>
          <w:bCs/>
          <w:lang w:val="en-US"/>
        </w:rPr>
        <w:t>-Western USA.</w:t>
      </w:r>
    </w:p>
    <w:p w14:paraId="4BABC835" w14:textId="77777777" w:rsidR="006E31FA" w:rsidRPr="0089758D" w:rsidRDefault="006E31FA" w:rsidP="0089758D">
      <w:pPr>
        <w:pStyle w:val="Heading1"/>
        <w:shd w:val="clear" w:color="auto" w:fill="FFFFFF"/>
        <w:spacing w:before="0" w:line="240" w:lineRule="auto"/>
        <w:ind w:left="709"/>
        <w:rPr>
          <w:rFonts w:ascii="Times New Roman" w:hAnsi="Times New Roman" w:cs="Times New Roman"/>
          <w:b w:val="0"/>
          <w:bCs/>
          <w:kern w:val="36"/>
          <w:szCs w:val="24"/>
          <w:lang w:val="it-IT" w:eastAsia="en-ID"/>
        </w:rPr>
      </w:pPr>
      <w:r w:rsidRPr="0089758D">
        <w:rPr>
          <w:rFonts w:ascii="Times New Roman" w:hAnsi="Times New Roman" w:cs="Times New Roman"/>
          <w:bCs/>
          <w:szCs w:val="24"/>
          <w:lang w:val="it-IT"/>
        </w:rPr>
        <w:t xml:space="preserve">---------, </w:t>
      </w:r>
      <w:r w:rsidRPr="0089758D">
        <w:rPr>
          <w:rFonts w:ascii="Times New Roman" w:hAnsi="Times New Roman" w:cs="Times New Roman"/>
          <w:b w:val="0"/>
          <w:bCs/>
          <w:kern w:val="36"/>
          <w:szCs w:val="24"/>
          <w:lang w:val="it-IT" w:eastAsia="en-ID"/>
        </w:rPr>
        <w:t>(2022), Buku Pengantar Bisnis Edisi Ke 10 Erlangga</w:t>
      </w:r>
    </w:p>
    <w:p w14:paraId="7EA6B619" w14:textId="77777777" w:rsidR="006E31FA" w:rsidRPr="0089758D" w:rsidRDefault="006E31FA" w:rsidP="0089758D">
      <w:pPr>
        <w:spacing w:after="0" w:line="240" w:lineRule="auto"/>
        <w:ind w:left="709" w:hanging="709"/>
        <w:rPr>
          <w:rFonts w:ascii="Times New Roman" w:hAnsi="Times New Roman" w:cs="Times New Roman"/>
          <w:sz w:val="24"/>
          <w:szCs w:val="24"/>
          <w:lang w:val="it-IT"/>
        </w:rPr>
      </w:pPr>
      <w:r w:rsidRPr="0089758D">
        <w:rPr>
          <w:rFonts w:ascii="Times New Roman" w:hAnsi="Times New Roman" w:cs="Times New Roman"/>
          <w:sz w:val="24"/>
          <w:szCs w:val="24"/>
          <w:lang w:val="it-IT"/>
        </w:rPr>
        <w:t xml:space="preserve">Hani, Handoko T. 2018. Manajemen Personalia dan Sumber Daya Manusia. BPFE Yogyakarta. </w:t>
      </w:r>
    </w:p>
    <w:p w14:paraId="3DA455DA" w14:textId="77777777" w:rsidR="006E31FA" w:rsidRPr="0089758D" w:rsidRDefault="006E31FA" w:rsidP="0089758D">
      <w:pPr>
        <w:spacing w:after="0" w:line="240" w:lineRule="auto"/>
        <w:ind w:left="709"/>
        <w:rPr>
          <w:rFonts w:ascii="Times New Roman" w:hAnsi="Times New Roman" w:cs="Times New Roman"/>
          <w:sz w:val="24"/>
          <w:szCs w:val="24"/>
          <w:lang w:val="it-IT"/>
        </w:rPr>
      </w:pPr>
      <w:bookmarkStart w:id="30" w:name="_Hlk48027671"/>
      <w:r w:rsidRPr="0089758D">
        <w:rPr>
          <w:rFonts w:ascii="Times New Roman" w:hAnsi="Times New Roman" w:cs="Times New Roman"/>
          <w:sz w:val="24"/>
          <w:szCs w:val="24"/>
          <w:lang w:val="it-IT"/>
        </w:rPr>
        <w:t xml:space="preserve">---------. 2018. </w:t>
      </w:r>
      <w:bookmarkEnd w:id="30"/>
      <w:r w:rsidRPr="0089758D">
        <w:rPr>
          <w:rFonts w:ascii="Times New Roman" w:hAnsi="Times New Roman" w:cs="Times New Roman"/>
          <w:sz w:val="24"/>
          <w:szCs w:val="24"/>
          <w:lang w:val="it-IT"/>
        </w:rPr>
        <w:t xml:space="preserve">Manajemen Edisi 2. Yogyakarta : BPFE Yogyakarta.  </w:t>
      </w:r>
    </w:p>
    <w:p w14:paraId="647E7026" w14:textId="77777777" w:rsidR="006E31FA" w:rsidRPr="0089758D" w:rsidRDefault="006E31FA" w:rsidP="0089758D">
      <w:pPr>
        <w:pStyle w:val="BodyText"/>
        <w:spacing w:line="240" w:lineRule="auto"/>
        <w:ind w:left="709"/>
        <w:rPr>
          <w:lang w:val="id-ID"/>
        </w:rPr>
      </w:pPr>
      <w:bookmarkStart w:id="31" w:name="_Hlk48027552"/>
      <w:r w:rsidRPr="0089758D">
        <w:rPr>
          <w:lang w:val="id-ID"/>
        </w:rPr>
        <w:t>Hadari Nawawi, 201</w:t>
      </w:r>
      <w:bookmarkEnd w:id="31"/>
      <w:r w:rsidRPr="0089758D">
        <w:rPr>
          <w:lang w:val="en-US"/>
        </w:rPr>
        <w:t>7</w:t>
      </w:r>
      <w:r w:rsidRPr="0089758D">
        <w:rPr>
          <w:lang w:val="id-ID"/>
        </w:rPr>
        <w:t xml:space="preserve">, Manajemen Sumber Daya Manusia, Universitas   </w:t>
      </w:r>
    </w:p>
    <w:p w14:paraId="61A1477B" w14:textId="77777777" w:rsidR="006E31FA" w:rsidRPr="0089758D" w:rsidRDefault="006E31FA" w:rsidP="0089758D">
      <w:pPr>
        <w:pStyle w:val="BodyText"/>
        <w:spacing w:line="240" w:lineRule="auto"/>
        <w:ind w:left="709"/>
        <w:rPr>
          <w:lang w:val="id-ID"/>
        </w:rPr>
      </w:pPr>
      <w:r w:rsidRPr="0089758D">
        <w:rPr>
          <w:lang w:val="id-ID"/>
        </w:rPr>
        <w:t xml:space="preserve">            Gadjah Mada, Yogyakarta.</w:t>
      </w:r>
    </w:p>
    <w:p w14:paraId="4F058D26" w14:textId="77777777" w:rsidR="006E31FA" w:rsidRPr="0089758D" w:rsidRDefault="006E31FA" w:rsidP="0089758D">
      <w:pPr>
        <w:widowControl w:val="0"/>
        <w:autoSpaceDE w:val="0"/>
        <w:autoSpaceDN w:val="0"/>
        <w:spacing w:after="0" w:line="240" w:lineRule="auto"/>
        <w:ind w:left="709"/>
        <w:rPr>
          <w:rFonts w:ascii="Times New Roman" w:eastAsia="Arial" w:hAnsi="Times New Roman" w:cs="Times New Roman"/>
          <w:bCs/>
          <w:sz w:val="24"/>
          <w:szCs w:val="24"/>
          <w:lang w:val="en-US"/>
        </w:rPr>
      </w:pPr>
      <w:bookmarkStart w:id="32" w:name="_Hlk115575440"/>
      <w:r w:rsidRPr="0089758D">
        <w:rPr>
          <w:rFonts w:ascii="Times New Roman" w:eastAsia="Arial" w:hAnsi="Times New Roman" w:cs="Times New Roman"/>
          <w:bCs/>
          <w:sz w:val="24"/>
          <w:szCs w:val="24"/>
        </w:rPr>
        <w:t xml:space="preserve">Kreitner dan </w:t>
      </w:r>
      <w:proofErr w:type="spellStart"/>
      <w:r w:rsidRPr="0089758D">
        <w:rPr>
          <w:rFonts w:ascii="Times New Roman" w:eastAsia="Arial" w:hAnsi="Times New Roman" w:cs="Times New Roman"/>
          <w:bCs/>
          <w:sz w:val="24"/>
          <w:szCs w:val="24"/>
        </w:rPr>
        <w:t>Kinicky</w:t>
      </w:r>
      <w:proofErr w:type="spellEnd"/>
      <w:r w:rsidRPr="0089758D">
        <w:rPr>
          <w:rFonts w:ascii="Times New Roman" w:eastAsia="Arial" w:hAnsi="Times New Roman" w:cs="Times New Roman"/>
          <w:bCs/>
          <w:sz w:val="24"/>
          <w:szCs w:val="24"/>
        </w:rPr>
        <w:t xml:space="preserve"> Kreitner, </w:t>
      </w:r>
      <w:proofErr w:type="gramStart"/>
      <w:r w:rsidRPr="0089758D">
        <w:rPr>
          <w:rFonts w:ascii="Times New Roman" w:eastAsia="Arial" w:hAnsi="Times New Roman" w:cs="Times New Roman"/>
          <w:bCs/>
          <w:sz w:val="24"/>
          <w:szCs w:val="24"/>
        </w:rPr>
        <w:t>R.,.</w:t>
      </w:r>
      <w:proofErr w:type="gramEnd"/>
      <w:r w:rsidRPr="0089758D">
        <w:rPr>
          <w:rFonts w:ascii="Times New Roman" w:eastAsia="Arial" w:hAnsi="Times New Roman" w:cs="Times New Roman"/>
          <w:bCs/>
          <w:sz w:val="24"/>
          <w:szCs w:val="24"/>
        </w:rPr>
        <w:t xml:space="preserve"> 2014</w:t>
      </w:r>
      <w:bookmarkEnd w:id="32"/>
      <w:r w:rsidRPr="0089758D">
        <w:rPr>
          <w:rFonts w:ascii="Times New Roman" w:eastAsia="Arial" w:hAnsi="Times New Roman" w:cs="Times New Roman"/>
          <w:bCs/>
          <w:sz w:val="24"/>
          <w:szCs w:val="24"/>
        </w:rPr>
        <w:t xml:space="preserve">. </w:t>
      </w:r>
      <w:proofErr w:type="gramStart"/>
      <w:r w:rsidRPr="0089758D">
        <w:rPr>
          <w:rFonts w:ascii="Times New Roman" w:eastAsia="Arial" w:hAnsi="Times New Roman" w:cs="Times New Roman"/>
          <w:bCs/>
          <w:sz w:val="24"/>
          <w:szCs w:val="24"/>
        </w:rPr>
        <w:t xml:space="preserve">Organizational  </w:t>
      </w:r>
      <w:proofErr w:type="spellStart"/>
      <w:r w:rsidRPr="0089758D">
        <w:rPr>
          <w:rFonts w:ascii="Times New Roman" w:eastAsia="Arial" w:hAnsi="Times New Roman" w:cs="Times New Roman"/>
          <w:bCs/>
          <w:sz w:val="24"/>
          <w:szCs w:val="24"/>
        </w:rPr>
        <w:t>Behavior</w:t>
      </w:r>
      <w:proofErr w:type="spellEnd"/>
      <w:proofErr w:type="gramEnd"/>
      <w:r w:rsidRPr="0089758D">
        <w:rPr>
          <w:rFonts w:ascii="Times New Roman" w:eastAsia="Arial" w:hAnsi="Times New Roman" w:cs="Times New Roman"/>
          <w:bCs/>
          <w:sz w:val="24"/>
          <w:szCs w:val="24"/>
        </w:rPr>
        <w:t xml:space="preserve"> . 5 </w:t>
      </w:r>
      <w:proofErr w:type="spellStart"/>
      <w:proofErr w:type="gramStart"/>
      <w:r w:rsidRPr="0089758D">
        <w:rPr>
          <w:rFonts w:ascii="Times New Roman" w:eastAsia="Arial" w:hAnsi="Times New Roman" w:cs="Times New Roman"/>
          <w:bCs/>
          <w:sz w:val="24"/>
          <w:szCs w:val="24"/>
        </w:rPr>
        <w:t>th</w:t>
      </w:r>
      <w:proofErr w:type="spellEnd"/>
      <w:r w:rsidRPr="0089758D">
        <w:rPr>
          <w:rFonts w:ascii="Times New Roman" w:eastAsia="Arial" w:hAnsi="Times New Roman" w:cs="Times New Roman"/>
          <w:bCs/>
          <w:sz w:val="24"/>
          <w:szCs w:val="24"/>
        </w:rPr>
        <w:t xml:space="preserve"> ,</w:t>
      </w:r>
      <w:proofErr w:type="gramEnd"/>
      <w:r w:rsidRPr="0089758D">
        <w:rPr>
          <w:rFonts w:ascii="Times New Roman" w:eastAsia="Arial" w:hAnsi="Times New Roman" w:cs="Times New Roman"/>
          <w:bCs/>
          <w:sz w:val="24"/>
          <w:szCs w:val="24"/>
        </w:rPr>
        <w:t xml:space="preserve"> </w:t>
      </w:r>
    </w:p>
    <w:p w14:paraId="2304CDDD" w14:textId="77777777" w:rsidR="006E31FA" w:rsidRPr="0089758D" w:rsidRDefault="006E31FA" w:rsidP="0089758D">
      <w:pPr>
        <w:widowControl w:val="0"/>
        <w:autoSpaceDE w:val="0"/>
        <w:autoSpaceDN w:val="0"/>
        <w:spacing w:after="0" w:line="240" w:lineRule="auto"/>
        <w:ind w:left="709"/>
        <w:rPr>
          <w:rFonts w:ascii="Times New Roman" w:eastAsia="Arial" w:hAnsi="Times New Roman" w:cs="Times New Roman"/>
          <w:bCs/>
          <w:sz w:val="24"/>
          <w:szCs w:val="24"/>
        </w:rPr>
      </w:pPr>
      <w:r w:rsidRPr="0089758D">
        <w:rPr>
          <w:rFonts w:ascii="Times New Roman" w:eastAsia="Arial" w:hAnsi="Times New Roman" w:cs="Times New Roman"/>
          <w:bCs/>
          <w:sz w:val="24"/>
          <w:szCs w:val="24"/>
        </w:rPr>
        <w:t xml:space="preserve">            Edition. Boston: Mc Graw-Hill.</w:t>
      </w:r>
    </w:p>
    <w:p w14:paraId="49231C46" w14:textId="77777777" w:rsidR="006E31FA" w:rsidRPr="0089758D" w:rsidRDefault="006E31FA" w:rsidP="0089758D">
      <w:pPr>
        <w:widowControl w:val="0"/>
        <w:autoSpaceDE w:val="0"/>
        <w:autoSpaceDN w:val="0"/>
        <w:spacing w:after="0" w:line="240" w:lineRule="auto"/>
        <w:ind w:left="709"/>
        <w:rPr>
          <w:rFonts w:ascii="Times New Roman" w:eastAsia="Arial" w:hAnsi="Times New Roman" w:cs="Times New Roman"/>
          <w:bCs/>
          <w:sz w:val="24"/>
          <w:szCs w:val="24"/>
          <w:lang w:val="it-IT"/>
        </w:rPr>
      </w:pPr>
      <w:bookmarkStart w:id="33" w:name="_Hlk73268776"/>
      <w:r w:rsidRPr="0089758D">
        <w:rPr>
          <w:rFonts w:ascii="Times New Roman" w:eastAsia="Arial" w:hAnsi="Times New Roman" w:cs="Times New Roman"/>
          <w:bCs/>
          <w:sz w:val="24"/>
          <w:szCs w:val="24"/>
        </w:rPr>
        <w:t xml:space="preserve">Kreitner, Robert., </w:t>
      </w:r>
      <w:bookmarkStart w:id="34" w:name="_Hlk46753084"/>
      <w:r w:rsidRPr="0089758D">
        <w:rPr>
          <w:rFonts w:ascii="Times New Roman" w:eastAsia="Arial" w:hAnsi="Times New Roman" w:cs="Times New Roman"/>
          <w:bCs/>
          <w:sz w:val="24"/>
          <w:szCs w:val="24"/>
        </w:rPr>
        <w:t xml:space="preserve">dan Angelo </w:t>
      </w:r>
      <w:proofErr w:type="gramStart"/>
      <w:r w:rsidRPr="0089758D">
        <w:rPr>
          <w:rFonts w:ascii="Times New Roman" w:eastAsia="Arial" w:hAnsi="Times New Roman" w:cs="Times New Roman"/>
          <w:bCs/>
          <w:sz w:val="24"/>
          <w:szCs w:val="24"/>
        </w:rPr>
        <w:t>Kinicki</w:t>
      </w:r>
      <w:bookmarkEnd w:id="34"/>
      <w:r w:rsidRPr="0089758D">
        <w:rPr>
          <w:rFonts w:ascii="Times New Roman" w:eastAsia="Arial" w:hAnsi="Times New Roman" w:cs="Times New Roman"/>
          <w:bCs/>
          <w:sz w:val="24"/>
          <w:szCs w:val="24"/>
        </w:rPr>
        <w:t>.(</w:t>
      </w:r>
      <w:proofErr w:type="gramEnd"/>
      <w:r w:rsidRPr="0089758D">
        <w:rPr>
          <w:rFonts w:ascii="Times New Roman" w:eastAsia="Arial" w:hAnsi="Times New Roman" w:cs="Times New Roman"/>
          <w:bCs/>
          <w:sz w:val="24"/>
          <w:szCs w:val="24"/>
        </w:rPr>
        <w:t xml:space="preserve"> </w:t>
      </w:r>
      <w:r w:rsidRPr="0089758D">
        <w:rPr>
          <w:rFonts w:ascii="Times New Roman" w:eastAsia="Arial" w:hAnsi="Times New Roman" w:cs="Times New Roman"/>
          <w:bCs/>
          <w:sz w:val="24"/>
          <w:szCs w:val="24"/>
          <w:lang w:val="it-IT"/>
        </w:rPr>
        <w:t xml:space="preserve">2014). </w:t>
      </w:r>
      <w:bookmarkEnd w:id="33"/>
      <w:r w:rsidRPr="0089758D">
        <w:rPr>
          <w:rFonts w:ascii="Times New Roman" w:eastAsia="Arial" w:hAnsi="Times New Roman" w:cs="Times New Roman"/>
          <w:bCs/>
          <w:sz w:val="24"/>
          <w:szCs w:val="24"/>
          <w:lang w:val="it-IT"/>
        </w:rPr>
        <w:t xml:space="preserve">Perilaku Organisasi. Edisi 9 </w:t>
      </w:r>
    </w:p>
    <w:p w14:paraId="63008032" w14:textId="77777777" w:rsidR="006E31FA" w:rsidRPr="0089758D" w:rsidRDefault="006E31FA" w:rsidP="0089758D">
      <w:pPr>
        <w:widowControl w:val="0"/>
        <w:autoSpaceDE w:val="0"/>
        <w:autoSpaceDN w:val="0"/>
        <w:spacing w:after="0" w:line="240" w:lineRule="auto"/>
        <w:ind w:left="709"/>
        <w:rPr>
          <w:rFonts w:ascii="Times New Roman" w:eastAsia="Calibri" w:hAnsi="Times New Roman" w:cs="Times New Roman"/>
          <w:bCs/>
          <w:sz w:val="24"/>
          <w:szCs w:val="24"/>
          <w:lang w:val="it-IT"/>
        </w:rPr>
      </w:pPr>
      <w:r w:rsidRPr="0089758D">
        <w:rPr>
          <w:rFonts w:ascii="Times New Roman" w:eastAsia="Arial" w:hAnsi="Times New Roman" w:cs="Times New Roman"/>
          <w:bCs/>
          <w:sz w:val="24"/>
          <w:szCs w:val="24"/>
          <w:lang w:val="it-IT"/>
        </w:rPr>
        <w:t xml:space="preserve">              (Buku 1) </w:t>
      </w:r>
      <w:r w:rsidRPr="0089758D">
        <w:rPr>
          <w:rFonts w:ascii="Times New Roman" w:hAnsi="Times New Roman" w:cs="Times New Roman"/>
          <w:bCs/>
          <w:sz w:val="24"/>
          <w:szCs w:val="24"/>
          <w:lang w:val="it-IT"/>
        </w:rPr>
        <w:t>Jakarta: Salemba</w:t>
      </w:r>
    </w:p>
    <w:p w14:paraId="1263DBA3" w14:textId="77777777" w:rsidR="006E31FA" w:rsidRPr="0089758D" w:rsidRDefault="006E31FA" w:rsidP="0089758D">
      <w:pPr>
        <w:spacing w:after="0" w:line="240" w:lineRule="auto"/>
        <w:ind w:left="709"/>
        <w:rPr>
          <w:rFonts w:ascii="Times New Roman" w:eastAsia="Times New Roman" w:hAnsi="Times New Roman" w:cs="Times New Roman"/>
          <w:sz w:val="24"/>
          <w:szCs w:val="24"/>
          <w:lang w:val="it-IT" w:eastAsia="en-ID"/>
        </w:rPr>
      </w:pPr>
      <w:r w:rsidRPr="0089758D">
        <w:rPr>
          <w:rFonts w:ascii="Times New Roman" w:hAnsi="Times New Roman" w:cs="Times New Roman"/>
          <w:sz w:val="24"/>
          <w:szCs w:val="24"/>
          <w:lang w:val="it-IT"/>
        </w:rPr>
        <w:t>Luthans, Fred</w:t>
      </w:r>
      <w:r w:rsidRPr="0089758D">
        <w:rPr>
          <w:rFonts w:ascii="Times New Roman" w:eastAsia="Times New Roman" w:hAnsi="Times New Roman" w:cs="Times New Roman"/>
          <w:sz w:val="24"/>
          <w:szCs w:val="24"/>
          <w:lang w:val="it-IT" w:eastAsia="en-ID"/>
        </w:rPr>
        <w:t>. 2018.Perilaku Organisasi Edisi Sepuluh.Yogyakarta: Penerbit Andi.</w:t>
      </w:r>
    </w:p>
    <w:p w14:paraId="0AC170B9" w14:textId="77777777" w:rsidR="006E31FA" w:rsidRPr="0089758D" w:rsidRDefault="006E31FA" w:rsidP="0089758D">
      <w:pPr>
        <w:spacing w:after="0" w:line="240" w:lineRule="auto"/>
        <w:ind w:left="709" w:hanging="709"/>
        <w:rPr>
          <w:rFonts w:ascii="Times New Roman" w:eastAsia="Times New Roman" w:hAnsi="Times New Roman" w:cs="Times New Roman"/>
          <w:sz w:val="24"/>
          <w:szCs w:val="24"/>
          <w:lang w:eastAsia="en-ID"/>
        </w:rPr>
      </w:pPr>
      <w:bookmarkStart w:id="35" w:name="_Hlk127511506"/>
      <w:r w:rsidRPr="0089758D">
        <w:rPr>
          <w:rFonts w:ascii="Times New Roman" w:eastAsia="Times New Roman" w:hAnsi="Times New Roman" w:cs="Times New Roman"/>
          <w:sz w:val="24"/>
          <w:szCs w:val="24"/>
          <w:lang w:val="it-IT" w:eastAsia="en-ID"/>
        </w:rPr>
        <w:t>Martoyo, Susilo, 2018</w:t>
      </w:r>
      <w:bookmarkEnd w:id="35"/>
      <w:r w:rsidRPr="0089758D">
        <w:rPr>
          <w:rFonts w:ascii="Times New Roman" w:eastAsia="Times New Roman" w:hAnsi="Times New Roman" w:cs="Times New Roman"/>
          <w:sz w:val="24"/>
          <w:szCs w:val="24"/>
          <w:lang w:val="it-IT" w:eastAsia="en-ID"/>
        </w:rPr>
        <w:t xml:space="preserve">. </w:t>
      </w:r>
      <w:proofErr w:type="spellStart"/>
      <w:r w:rsidRPr="0089758D">
        <w:rPr>
          <w:rFonts w:ascii="Times New Roman" w:eastAsia="Times New Roman" w:hAnsi="Times New Roman" w:cs="Times New Roman"/>
          <w:sz w:val="24"/>
          <w:szCs w:val="24"/>
          <w:lang w:eastAsia="en-ID"/>
        </w:rPr>
        <w:t>Manajemen</w:t>
      </w:r>
      <w:proofErr w:type="spellEnd"/>
      <w:r w:rsidRPr="0089758D">
        <w:rPr>
          <w:rFonts w:ascii="Times New Roman" w:eastAsia="Times New Roman" w:hAnsi="Times New Roman" w:cs="Times New Roman"/>
          <w:sz w:val="24"/>
          <w:szCs w:val="24"/>
          <w:lang w:eastAsia="en-ID"/>
        </w:rPr>
        <w:t xml:space="preserve"> </w:t>
      </w:r>
      <w:proofErr w:type="spellStart"/>
      <w:r w:rsidRPr="0089758D">
        <w:rPr>
          <w:rFonts w:ascii="Times New Roman" w:eastAsia="Times New Roman" w:hAnsi="Times New Roman" w:cs="Times New Roman"/>
          <w:sz w:val="24"/>
          <w:szCs w:val="24"/>
          <w:lang w:eastAsia="en-ID"/>
        </w:rPr>
        <w:t>Sumber</w:t>
      </w:r>
      <w:proofErr w:type="spellEnd"/>
      <w:r w:rsidRPr="0089758D">
        <w:rPr>
          <w:rFonts w:ascii="Times New Roman" w:eastAsia="Times New Roman" w:hAnsi="Times New Roman" w:cs="Times New Roman"/>
          <w:sz w:val="24"/>
          <w:szCs w:val="24"/>
          <w:lang w:eastAsia="en-ID"/>
        </w:rPr>
        <w:t xml:space="preserve"> Daya Manusia, </w:t>
      </w:r>
      <w:proofErr w:type="spellStart"/>
      <w:r w:rsidRPr="0089758D">
        <w:rPr>
          <w:rFonts w:ascii="Times New Roman" w:eastAsia="Times New Roman" w:hAnsi="Times New Roman" w:cs="Times New Roman"/>
          <w:sz w:val="24"/>
          <w:szCs w:val="24"/>
          <w:lang w:eastAsia="en-ID"/>
        </w:rPr>
        <w:t>Edisi</w:t>
      </w:r>
      <w:proofErr w:type="spellEnd"/>
      <w:r w:rsidRPr="0089758D">
        <w:rPr>
          <w:rFonts w:ascii="Times New Roman" w:eastAsia="Times New Roman" w:hAnsi="Times New Roman" w:cs="Times New Roman"/>
          <w:sz w:val="24"/>
          <w:szCs w:val="24"/>
          <w:lang w:eastAsia="en-ID"/>
        </w:rPr>
        <w:t xml:space="preserve"> </w:t>
      </w:r>
      <w:proofErr w:type="spellStart"/>
      <w:r w:rsidRPr="0089758D">
        <w:rPr>
          <w:rFonts w:ascii="Times New Roman" w:eastAsia="Times New Roman" w:hAnsi="Times New Roman" w:cs="Times New Roman"/>
          <w:sz w:val="24"/>
          <w:szCs w:val="24"/>
          <w:lang w:eastAsia="en-ID"/>
        </w:rPr>
        <w:t>Kedua</w:t>
      </w:r>
      <w:proofErr w:type="spellEnd"/>
      <w:r w:rsidRPr="0089758D">
        <w:rPr>
          <w:rFonts w:ascii="Times New Roman" w:eastAsia="Times New Roman" w:hAnsi="Times New Roman" w:cs="Times New Roman"/>
          <w:sz w:val="24"/>
          <w:szCs w:val="24"/>
          <w:lang w:eastAsia="en-ID"/>
        </w:rPr>
        <w:t xml:space="preserve">, Yogyakarta </w:t>
      </w:r>
    </w:p>
    <w:p w14:paraId="4B7A8B38" w14:textId="77777777" w:rsidR="006E31FA" w:rsidRPr="0089758D" w:rsidRDefault="006E31FA" w:rsidP="0089758D">
      <w:pPr>
        <w:pStyle w:val="BodyText"/>
        <w:spacing w:line="240" w:lineRule="auto"/>
        <w:ind w:left="709" w:right="18"/>
        <w:rPr>
          <w:lang w:val="id-ID"/>
        </w:rPr>
      </w:pPr>
      <w:r w:rsidRPr="0089758D">
        <w:rPr>
          <w:lang w:val="id-ID"/>
        </w:rPr>
        <w:t xml:space="preserve">M. Sidik Priadana, Dedi Hadian (2013), Paradigma Kepemimpinan di </w:t>
      </w:r>
    </w:p>
    <w:p w14:paraId="373BBD1C" w14:textId="77777777" w:rsidR="006E31FA" w:rsidRPr="0089758D" w:rsidRDefault="006E31FA" w:rsidP="0089758D">
      <w:pPr>
        <w:pStyle w:val="BodyText"/>
        <w:spacing w:line="240" w:lineRule="auto"/>
        <w:ind w:left="709" w:right="18"/>
        <w:rPr>
          <w:lang w:val="id-ID"/>
        </w:rPr>
      </w:pPr>
      <w:r w:rsidRPr="0089758D">
        <w:rPr>
          <w:lang w:val="id-ID"/>
        </w:rPr>
        <w:t xml:space="preserve">            Indonesia, Logos Publishing, Bandung</w:t>
      </w:r>
    </w:p>
    <w:p w14:paraId="71325FE2" w14:textId="77777777" w:rsidR="006E31FA" w:rsidRPr="0089758D" w:rsidRDefault="006E31FA" w:rsidP="0089758D">
      <w:pPr>
        <w:pStyle w:val="BodyText"/>
        <w:spacing w:line="240" w:lineRule="auto"/>
        <w:ind w:left="709" w:right="18"/>
        <w:rPr>
          <w:lang w:val="id-ID"/>
        </w:rPr>
      </w:pPr>
      <w:r w:rsidRPr="0089758D">
        <w:rPr>
          <w:lang w:val="id-ID"/>
        </w:rPr>
        <w:t xml:space="preserve">M. Sidik Priadana dan Saludin Muis (2013),Metodologi Penelitian Ekonomi </w:t>
      </w:r>
    </w:p>
    <w:p w14:paraId="34955551" w14:textId="77777777" w:rsidR="006E31FA" w:rsidRPr="0089758D" w:rsidRDefault="006E31FA" w:rsidP="0089758D">
      <w:pPr>
        <w:pStyle w:val="BodyText"/>
        <w:spacing w:line="240" w:lineRule="auto"/>
        <w:ind w:left="709" w:right="18"/>
        <w:rPr>
          <w:lang w:val="id-ID"/>
        </w:rPr>
      </w:pPr>
      <w:r w:rsidRPr="0089758D">
        <w:rPr>
          <w:lang w:val="id-ID"/>
        </w:rPr>
        <w:t xml:space="preserve">            dan BIsnis Graha Ilmu, Yogyakarta.</w:t>
      </w:r>
    </w:p>
    <w:p w14:paraId="1B273A7C" w14:textId="77777777" w:rsidR="006E31FA" w:rsidRPr="0089758D" w:rsidRDefault="006E31FA" w:rsidP="0089758D">
      <w:pPr>
        <w:pStyle w:val="BodyText"/>
        <w:spacing w:line="240" w:lineRule="auto"/>
        <w:ind w:left="709"/>
        <w:rPr>
          <w:lang w:val="id-ID"/>
        </w:rPr>
      </w:pPr>
      <w:r w:rsidRPr="0089758D">
        <w:rPr>
          <w:lang w:val="id-ID"/>
        </w:rPr>
        <w:t xml:space="preserve">M. Sidik Priadana dan Denok Sunarsi (2021), Metode </w:t>
      </w:r>
      <w:r w:rsidRPr="0089758D">
        <w:rPr>
          <w:lang w:val="it-IT"/>
        </w:rPr>
        <w:t>P</w:t>
      </w:r>
      <w:r w:rsidRPr="0089758D">
        <w:rPr>
          <w:lang w:val="id-ID"/>
        </w:rPr>
        <w:t xml:space="preserve">enelitian </w:t>
      </w:r>
    </w:p>
    <w:p w14:paraId="4AFB5B92" w14:textId="77777777" w:rsidR="006E31FA" w:rsidRPr="0089758D" w:rsidRDefault="006E31FA" w:rsidP="0089758D">
      <w:pPr>
        <w:pStyle w:val="BodyText"/>
        <w:spacing w:line="240" w:lineRule="auto"/>
        <w:ind w:left="709"/>
        <w:rPr>
          <w:lang w:val="id-ID"/>
        </w:rPr>
      </w:pPr>
      <w:r w:rsidRPr="0089758D">
        <w:rPr>
          <w:lang w:val="it-IT"/>
        </w:rPr>
        <w:t xml:space="preserve">            </w:t>
      </w:r>
      <w:r w:rsidRPr="0089758D">
        <w:rPr>
          <w:lang w:val="id-ID"/>
        </w:rPr>
        <w:t>Kuantitatif</w:t>
      </w:r>
      <w:r w:rsidRPr="0089758D">
        <w:rPr>
          <w:lang w:val="en-US"/>
        </w:rPr>
        <w:t xml:space="preserve">, </w:t>
      </w:r>
      <w:r w:rsidRPr="0089758D">
        <w:rPr>
          <w:lang w:val="id-ID"/>
        </w:rPr>
        <w:t>Pascal Book, Tangerang, Banten</w:t>
      </w:r>
    </w:p>
    <w:p w14:paraId="76D7588D" w14:textId="77777777" w:rsidR="006E31FA" w:rsidRPr="0089758D" w:rsidRDefault="006E31FA" w:rsidP="0089758D">
      <w:pPr>
        <w:spacing w:after="0" w:line="240" w:lineRule="auto"/>
        <w:ind w:left="709" w:hanging="709"/>
        <w:rPr>
          <w:rFonts w:ascii="Times New Roman" w:hAnsi="Times New Roman" w:cs="Times New Roman"/>
          <w:sz w:val="24"/>
          <w:szCs w:val="24"/>
          <w:lang w:val="en-US"/>
        </w:rPr>
      </w:pPr>
      <w:r w:rsidRPr="0089758D">
        <w:rPr>
          <w:rFonts w:ascii="Times New Roman" w:hAnsi="Times New Roman" w:cs="Times New Roman"/>
          <w:sz w:val="24"/>
          <w:szCs w:val="24"/>
        </w:rPr>
        <w:t>Noe, Raymond A. 2010. Employee Training and Development (Fifth Edition). Singapore: McGraw-Hill International Edition</w:t>
      </w:r>
    </w:p>
    <w:p w14:paraId="7980E769" w14:textId="77777777" w:rsidR="006E31FA" w:rsidRPr="0089758D" w:rsidRDefault="006E31FA" w:rsidP="0089758D">
      <w:pPr>
        <w:spacing w:after="0" w:line="240" w:lineRule="auto"/>
        <w:ind w:left="709" w:hanging="709"/>
        <w:rPr>
          <w:rFonts w:ascii="Times New Roman" w:eastAsia="Times New Roman" w:hAnsi="Times New Roman" w:cs="Times New Roman"/>
          <w:sz w:val="24"/>
          <w:szCs w:val="24"/>
          <w:lang w:eastAsia="en-ID"/>
        </w:rPr>
      </w:pPr>
      <w:r w:rsidRPr="0089758D">
        <w:rPr>
          <w:rFonts w:ascii="Times New Roman" w:eastAsia="Times New Roman" w:hAnsi="Times New Roman" w:cs="Times New Roman"/>
          <w:sz w:val="24"/>
          <w:szCs w:val="24"/>
          <w:lang w:eastAsia="en-ID"/>
        </w:rPr>
        <w:t xml:space="preserve">Noe, Raymond A., Hollenback, John R., Gerhart, Barry, &amp; Wright, Patrick M. (2018). Human Resource Management Gaining Competitive </w:t>
      </w:r>
      <w:proofErr w:type="spellStart"/>
      <w:r w:rsidRPr="0089758D">
        <w:rPr>
          <w:rFonts w:ascii="Times New Roman" w:eastAsia="Times New Roman" w:hAnsi="Times New Roman" w:cs="Times New Roman"/>
          <w:sz w:val="24"/>
          <w:szCs w:val="24"/>
          <w:lang w:eastAsia="en-ID"/>
        </w:rPr>
        <w:t>Adventage</w:t>
      </w:r>
      <w:proofErr w:type="spellEnd"/>
      <w:r w:rsidRPr="0089758D">
        <w:rPr>
          <w:rFonts w:ascii="Times New Roman" w:eastAsia="Times New Roman" w:hAnsi="Times New Roman" w:cs="Times New Roman"/>
          <w:sz w:val="24"/>
          <w:szCs w:val="24"/>
          <w:lang w:eastAsia="en-ID"/>
        </w:rPr>
        <w:t xml:space="preserve"> (4</w:t>
      </w:r>
      <w:r w:rsidRPr="0089758D">
        <w:rPr>
          <w:rFonts w:ascii="Times New Roman" w:eastAsia="Times New Roman" w:hAnsi="Times New Roman" w:cs="Times New Roman"/>
          <w:sz w:val="24"/>
          <w:szCs w:val="24"/>
          <w:vertAlign w:val="superscript"/>
          <w:lang w:eastAsia="en-ID"/>
        </w:rPr>
        <w:t>th</w:t>
      </w:r>
      <w:r w:rsidRPr="0089758D">
        <w:rPr>
          <w:rFonts w:ascii="Times New Roman" w:eastAsia="Times New Roman" w:hAnsi="Times New Roman" w:cs="Times New Roman"/>
          <w:sz w:val="24"/>
          <w:szCs w:val="24"/>
          <w:lang w:eastAsia="en-ID"/>
        </w:rPr>
        <w:t xml:space="preserve"> ed.). USA: McGraw</w:t>
      </w:r>
    </w:p>
    <w:p w14:paraId="1F39156D" w14:textId="77777777" w:rsidR="006E31FA" w:rsidRPr="0089758D" w:rsidRDefault="006E31FA" w:rsidP="0089758D">
      <w:pPr>
        <w:spacing w:after="0" w:line="240" w:lineRule="auto"/>
        <w:ind w:left="709" w:hanging="709"/>
        <w:rPr>
          <w:rFonts w:ascii="Times New Roman" w:hAnsi="Times New Roman" w:cs="Times New Roman"/>
          <w:sz w:val="24"/>
          <w:szCs w:val="24"/>
          <w:lang w:val="it-IT"/>
        </w:rPr>
      </w:pPr>
      <w:proofErr w:type="spellStart"/>
      <w:r w:rsidRPr="0089758D">
        <w:rPr>
          <w:rFonts w:ascii="Times New Roman" w:hAnsi="Times New Roman" w:cs="Times New Roman"/>
          <w:sz w:val="24"/>
          <w:szCs w:val="24"/>
        </w:rPr>
        <w:t>Rivai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Veithzal</w:t>
      </w:r>
      <w:proofErr w:type="spellEnd"/>
      <w:r w:rsidRPr="0089758D">
        <w:rPr>
          <w:rFonts w:ascii="Times New Roman" w:hAnsi="Times New Roman" w:cs="Times New Roman"/>
          <w:sz w:val="24"/>
          <w:szCs w:val="24"/>
        </w:rPr>
        <w:t xml:space="preserve"> &amp; Mulyadi. </w:t>
      </w:r>
      <w:r w:rsidRPr="0089758D">
        <w:rPr>
          <w:rFonts w:ascii="Times New Roman" w:hAnsi="Times New Roman" w:cs="Times New Roman"/>
          <w:sz w:val="24"/>
          <w:szCs w:val="24"/>
          <w:lang w:val="it-IT"/>
        </w:rPr>
        <w:t>2013. Pemimpin dan Kepemimpinan Dalam Organisasi. Jakarta: Rajagrafindo Persada</w:t>
      </w:r>
    </w:p>
    <w:p w14:paraId="1BF8D664" w14:textId="77777777" w:rsidR="006E31FA" w:rsidRPr="0089758D" w:rsidRDefault="006E31FA" w:rsidP="0089758D">
      <w:pPr>
        <w:pStyle w:val="BodyText"/>
        <w:spacing w:line="240" w:lineRule="auto"/>
        <w:ind w:left="709"/>
        <w:rPr>
          <w:lang w:val="id-ID"/>
        </w:rPr>
      </w:pPr>
      <w:r w:rsidRPr="0089758D">
        <w:rPr>
          <w:lang w:val="id-ID"/>
        </w:rPr>
        <w:t xml:space="preserve">----------, 2017. Manajemen Sumber Daya Manusia untuk Perusahaan, </w:t>
      </w:r>
    </w:p>
    <w:p w14:paraId="34456D0E" w14:textId="77777777" w:rsidR="006E31FA" w:rsidRPr="0089758D" w:rsidRDefault="006E31FA" w:rsidP="0089758D">
      <w:pPr>
        <w:pStyle w:val="BodyText"/>
        <w:spacing w:line="240" w:lineRule="auto"/>
        <w:ind w:left="709"/>
        <w:rPr>
          <w:lang w:val="id-ID"/>
        </w:rPr>
      </w:pPr>
      <w:r w:rsidRPr="0089758D">
        <w:rPr>
          <w:lang w:val="id-ID"/>
        </w:rPr>
        <w:t xml:space="preserve">              Rajagrafindo Persada,</w:t>
      </w:r>
      <w:r w:rsidRPr="0089758D">
        <w:rPr>
          <w:color w:val="FF0000"/>
          <w:lang w:val="id-ID"/>
        </w:rPr>
        <w:t xml:space="preserve"> </w:t>
      </w:r>
      <w:r w:rsidRPr="0089758D">
        <w:rPr>
          <w:lang w:val="id-ID"/>
        </w:rPr>
        <w:t xml:space="preserve">Jakarta </w:t>
      </w:r>
    </w:p>
    <w:p w14:paraId="465AB6B6" w14:textId="77777777" w:rsidR="006E31FA" w:rsidRPr="0089758D" w:rsidRDefault="006E31FA" w:rsidP="0089758D">
      <w:pPr>
        <w:spacing w:after="0" w:line="240" w:lineRule="auto"/>
        <w:ind w:left="709" w:hanging="709"/>
        <w:rPr>
          <w:rFonts w:ascii="Times New Roman" w:hAnsi="Times New Roman" w:cs="Times New Roman"/>
          <w:sz w:val="24"/>
          <w:szCs w:val="24"/>
          <w:lang w:val="en-US"/>
        </w:rPr>
      </w:pPr>
      <w:r w:rsidRPr="0089758D">
        <w:rPr>
          <w:rFonts w:ascii="Times New Roman" w:hAnsi="Times New Roman" w:cs="Times New Roman"/>
          <w:sz w:val="24"/>
          <w:szCs w:val="24"/>
        </w:rPr>
        <w:t xml:space="preserve">Robbins SP, dan Judge., 2018. </w:t>
      </w:r>
      <w:proofErr w:type="spellStart"/>
      <w:r w:rsidRPr="0089758D">
        <w:rPr>
          <w:rFonts w:ascii="Times New Roman" w:hAnsi="Times New Roman" w:cs="Times New Roman"/>
          <w:sz w:val="24"/>
          <w:szCs w:val="24"/>
        </w:rPr>
        <w:t>Perilaku</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Organisasi</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Edisi</w:t>
      </w:r>
      <w:proofErr w:type="spellEnd"/>
      <w:r w:rsidRPr="0089758D">
        <w:rPr>
          <w:rFonts w:ascii="Times New Roman" w:hAnsi="Times New Roman" w:cs="Times New Roman"/>
          <w:sz w:val="24"/>
          <w:szCs w:val="24"/>
        </w:rPr>
        <w:t xml:space="preserve"> 16. Jakarta: </w:t>
      </w:r>
      <w:proofErr w:type="spellStart"/>
      <w:r w:rsidRPr="0089758D">
        <w:rPr>
          <w:rFonts w:ascii="Times New Roman" w:hAnsi="Times New Roman" w:cs="Times New Roman"/>
          <w:sz w:val="24"/>
          <w:szCs w:val="24"/>
        </w:rPr>
        <w:t>Salemba</w:t>
      </w:r>
      <w:proofErr w:type="spellEnd"/>
      <w:r w:rsidRPr="0089758D">
        <w:rPr>
          <w:rFonts w:ascii="Times New Roman" w:hAnsi="Times New Roman" w:cs="Times New Roman"/>
          <w:sz w:val="24"/>
          <w:szCs w:val="24"/>
        </w:rPr>
        <w:t xml:space="preserve"> </w:t>
      </w:r>
      <w:proofErr w:type="spellStart"/>
      <w:r w:rsidRPr="0089758D">
        <w:rPr>
          <w:rFonts w:ascii="Times New Roman" w:hAnsi="Times New Roman" w:cs="Times New Roman"/>
          <w:sz w:val="24"/>
          <w:szCs w:val="24"/>
        </w:rPr>
        <w:t>Empat</w:t>
      </w:r>
      <w:proofErr w:type="spellEnd"/>
    </w:p>
    <w:p w14:paraId="6AA86C2F" w14:textId="77777777" w:rsidR="006E31FA" w:rsidRPr="0089758D" w:rsidRDefault="006E31FA" w:rsidP="0089758D">
      <w:pPr>
        <w:spacing w:after="0" w:line="240" w:lineRule="auto"/>
        <w:ind w:left="709" w:right="268"/>
        <w:rPr>
          <w:rFonts w:ascii="Times New Roman" w:eastAsia="Times New Roman" w:hAnsi="Times New Roman" w:cs="Times New Roman"/>
          <w:sz w:val="24"/>
          <w:szCs w:val="24"/>
          <w:lang w:eastAsia="en-ID"/>
        </w:rPr>
      </w:pPr>
      <w:r w:rsidRPr="0089758D">
        <w:rPr>
          <w:rFonts w:ascii="Times New Roman" w:eastAsia="Times New Roman" w:hAnsi="Times New Roman" w:cs="Times New Roman"/>
          <w:sz w:val="24"/>
          <w:szCs w:val="24"/>
          <w:lang w:eastAsia="en-ID"/>
        </w:rPr>
        <w:t xml:space="preserve">Robbins, Stephen P, dan Judge, Timothy A. 2018. </w:t>
      </w:r>
      <w:proofErr w:type="spellStart"/>
      <w:r w:rsidRPr="0089758D">
        <w:rPr>
          <w:rFonts w:ascii="Times New Roman" w:eastAsia="Times New Roman" w:hAnsi="Times New Roman" w:cs="Times New Roman"/>
          <w:sz w:val="24"/>
          <w:szCs w:val="24"/>
          <w:lang w:eastAsia="en-ID"/>
        </w:rPr>
        <w:t>Perilaku</w:t>
      </w:r>
      <w:proofErr w:type="spellEnd"/>
      <w:r w:rsidRPr="0089758D">
        <w:rPr>
          <w:rFonts w:ascii="Times New Roman" w:eastAsia="Times New Roman" w:hAnsi="Times New Roman" w:cs="Times New Roman"/>
          <w:sz w:val="24"/>
          <w:szCs w:val="24"/>
          <w:lang w:eastAsia="en-ID"/>
        </w:rPr>
        <w:t xml:space="preserve"> </w:t>
      </w:r>
      <w:proofErr w:type="spellStart"/>
      <w:r w:rsidRPr="0089758D">
        <w:rPr>
          <w:rFonts w:ascii="Times New Roman" w:eastAsia="Times New Roman" w:hAnsi="Times New Roman" w:cs="Times New Roman"/>
          <w:sz w:val="24"/>
          <w:szCs w:val="24"/>
          <w:lang w:eastAsia="en-ID"/>
        </w:rPr>
        <w:t>Organisasi</w:t>
      </w:r>
      <w:proofErr w:type="spellEnd"/>
      <w:r w:rsidRPr="0089758D">
        <w:rPr>
          <w:rFonts w:ascii="Times New Roman" w:eastAsia="Times New Roman" w:hAnsi="Times New Roman" w:cs="Times New Roman"/>
          <w:sz w:val="24"/>
          <w:szCs w:val="24"/>
          <w:lang w:eastAsia="en-ID"/>
        </w:rPr>
        <w:t xml:space="preserve">   </w:t>
      </w:r>
    </w:p>
    <w:p w14:paraId="5A4B47A6" w14:textId="7B5223E4" w:rsidR="006E31FA" w:rsidRPr="0089758D" w:rsidRDefault="006E31FA" w:rsidP="0089758D">
      <w:pPr>
        <w:spacing w:after="0" w:line="240" w:lineRule="auto"/>
        <w:ind w:left="709" w:right="268"/>
        <w:rPr>
          <w:rFonts w:ascii="Times New Roman" w:eastAsia="Times New Roman" w:hAnsi="Times New Roman" w:cs="Times New Roman"/>
          <w:sz w:val="24"/>
          <w:szCs w:val="24"/>
          <w:lang w:val="it-IT" w:eastAsia="en-ID"/>
        </w:rPr>
      </w:pPr>
      <w:r w:rsidRPr="0089758D">
        <w:rPr>
          <w:rFonts w:ascii="Times New Roman" w:eastAsia="Times New Roman" w:hAnsi="Times New Roman" w:cs="Times New Roman"/>
          <w:sz w:val="24"/>
          <w:szCs w:val="24"/>
          <w:lang w:val="it-IT" w:eastAsia="en-ID"/>
        </w:rPr>
        <w:t xml:space="preserve">          (alih bahasa Ratna Saraswati &amp; Febriella Sirait). Jakarta </w:t>
      </w:r>
    </w:p>
    <w:p w14:paraId="15089FD2" w14:textId="77777777" w:rsidR="006E31FA" w:rsidRPr="0089758D" w:rsidRDefault="006E31FA" w:rsidP="0089758D">
      <w:pPr>
        <w:spacing w:after="0" w:line="240" w:lineRule="auto"/>
        <w:ind w:left="709" w:right="268"/>
        <w:rPr>
          <w:rFonts w:ascii="Times New Roman" w:eastAsia="Times New Roman" w:hAnsi="Times New Roman" w:cs="Times New Roman"/>
          <w:sz w:val="24"/>
          <w:szCs w:val="24"/>
          <w:lang w:val="it-IT" w:eastAsia="en-ID"/>
        </w:rPr>
      </w:pPr>
      <w:r w:rsidRPr="0089758D">
        <w:rPr>
          <w:rFonts w:ascii="Times New Roman" w:eastAsia="Times New Roman" w:hAnsi="Times New Roman" w:cs="Times New Roman"/>
          <w:sz w:val="24"/>
          <w:szCs w:val="24"/>
          <w:lang w:val="it-IT" w:eastAsia="en-ID"/>
        </w:rPr>
        <w:lastRenderedPageBreak/>
        <w:t xml:space="preserve">           Salemba Empat.</w:t>
      </w:r>
    </w:p>
    <w:p w14:paraId="0D57A901" w14:textId="77777777" w:rsidR="006E31FA" w:rsidRPr="0089758D" w:rsidRDefault="006E31FA" w:rsidP="0089758D">
      <w:pPr>
        <w:spacing w:after="0" w:line="240" w:lineRule="auto"/>
        <w:ind w:left="709" w:hanging="709"/>
        <w:rPr>
          <w:rFonts w:ascii="Times New Roman" w:eastAsia="Times New Roman" w:hAnsi="Times New Roman" w:cs="Times New Roman"/>
          <w:sz w:val="24"/>
          <w:szCs w:val="24"/>
          <w:lang w:val="it-IT" w:eastAsia="en-ID"/>
        </w:rPr>
      </w:pPr>
      <w:r w:rsidRPr="0089758D">
        <w:rPr>
          <w:rFonts w:ascii="Times New Roman" w:eastAsia="Times New Roman" w:hAnsi="Times New Roman" w:cs="Times New Roman"/>
          <w:sz w:val="24"/>
          <w:szCs w:val="24"/>
          <w:lang w:val="it-IT" w:eastAsia="en-ID"/>
        </w:rPr>
        <w:t>Sedarmayanti, 2019. Sumber Daya Manusia dan Produktivitas Kerja, Cetakan Ketig. Bandung : CV. Mandar Maju</w:t>
      </w:r>
    </w:p>
    <w:p w14:paraId="20A66445" w14:textId="77777777" w:rsidR="006E31FA" w:rsidRPr="0089758D" w:rsidRDefault="006E31FA" w:rsidP="0089758D">
      <w:pPr>
        <w:spacing w:after="0" w:line="240" w:lineRule="auto"/>
        <w:ind w:left="709"/>
        <w:rPr>
          <w:rFonts w:ascii="Times New Roman" w:eastAsia="Times New Roman" w:hAnsi="Times New Roman" w:cs="Times New Roman"/>
          <w:sz w:val="24"/>
          <w:szCs w:val="24"/>
          <w:lang w:val="it-IT" w:eastAsia="en-ID"/>
        </w:rPr>
      </w:pPr>
      <w:r w:rsidRPr="0089758D">
        <w:rPr>
          <w:rFonts w:ascii="Times New Roman" w:eastAsia="Times New Roman" w:hAnsi="Times New Roman" w:cs="Times New Roman"/>
          <w:sz w:val="24"/>
          <w:szCs w:val="24"/>
          <w:lang w:val="it-IT" w:eastAsia="en-ID"/>
        </w:rPr>
        <w:t xml:space="preserve">Sugiyono. 2018. Metode Penelitian Kuantitatif, Kualitatif, dan R&amp;D. </w:t>
      </w:r>
    </w:p>
    <w:p w14:paraId="2A616F07" w14:textId="77777777" w:rsidR="006E31FA" w:rsidRPr="0089758D" w:rsidRDefault="006E31FA" w:rsidP="0089758D">
      <w:pPr>
        <w:spacing w:after="0" w:line="240" w:lineRule="auto"/>
        <w:ind w:left="709"/>
        <w:rPr>
          <w:rFonts w:ascii="Times New Roman" w:eastAsia="Times New Roman" w:hAnsi="Times New Roman" w:cs="Times New Roman"/>
          <w:sz w:val="24"/>
          <w:szCs w:val="24"/>
          <w:lang w:eastAsia="en-ID"/>
        </w:rPr>
      </w:pPr>
      <w:r w:rsidRPr="0089758D">
        <w:rPr>
          <w:rFonts w:ascii="Times New Roman" w:eastAsia="Times New Roman" w:hAnsi="Times New Roman" w:cs="Times New Roman"/>
          <w:sz w:val="24"/>
          <w:szCs w:val="24"/>
          <w:lang w:val="it-IT" w:eastAsia="en-ID"/>
        </w:rPr>
        <w:t xml:space="preserve">          </w:t>
      </w:r>
      <w:proofErr w:type="gramStart"/>
      <w:r w:rsidRPr="0089758D">
        <w:rPr>
          <w:rFonts w:ascii="Times New Roman" w:eastAsia="Times New Roman" w:hAnsi="Times New Roman" w:cs="Times New Roman"/>
          <w:sz w:val="24"/>
          <w:szCs w:val="24"/>
          <w:lang w:eastAsia="en-ID"/>
        </w:rPr>
        <w:t>Bandung :</w:t>
      </w:r>
      <w:proofErr w:type="gramEnd"/>
      <w:r w:rsidRPr="0089758D">
        <w:rPr>
          <w:rFonts w:ascii="Times New Roman" w:eastAsia="Times New Roman" w:hAnsi="Times New Roman" w:cs="Times New Roman"/>
          <w:sz w:val="24"/>
          <w:szCs w:val="24"/>
          <w:lang w:eastAsia="en-ID"/>
        </w:rPr>
        <w:t xml:space="preserve">CV. </w:t>
      </w:r>
      <w:proofErr w:type="spellStart"/>
      <w:r w:rsidRPr="0089758D">
        <w:rPr>
          <w:rFonts w:ascii="Times New Roman" w:eastAsia="Times New Roman" w:hAnsi="Times New Roman" w:cs="Times New Roman"/>
          <w:sz w:val="24"/>
          <w:szCs w:val="24"/>
          <w:lang w:eastAsia="en-ID"/>
        </w:rPr>
        <w:t>Alfabeta</w:t>
      </w:r>
      <w:proofErr w:type="spellEnd"/>
      <w:r w:rsidRPr="0089758D">
        <w:rPr>
          <w:rFonts w:ascii="Times New Roman" w:eastAsia="Times New Roman" w:hAnsi="Times New Roman" w:cs="Times New Roman"/>
          <w:sz w:val="24"/>
          <w:szCs w:val="24"/>
          <w:lang w:eastAsia="en-ID"/>
        </w:rPr>
        <w:t>.</w:t>
      </w:r>
    </w:p>
    <w:p w14:paraId="044C66F6" w14:textId="77777777" w:rsidR="006E31FA" w:rsidRPr="0089758D" w:rsidRDefault="006E31FA" w:rsidP="0089758D">
      <w:pPr>
        <w:spacing w:after="0" w:line="240" w:lineRule="auto"/>
        <w:ind w:left="709" w:right="228"/>
        <w:rPr>
          <w:rFonts w:ascii="Times New Roman" w:eastAsia="Times New Roman" w:hAnsi="Times New Roman" w:cs="Times New Roman"/>
          <w:i/>
          <w:sz w:val="24"/>
          <w:szCs w:val="24"/>
          <w:lang w:eastAsia="en-ID"/>
        </w:rPr>
      </w:pPr>
      <w:r w:rsidRPr="0089758D">
        <w:rPr>
          <w:rFonts w:ascii="Times New Roman" w:eastAsia="Times New Roman" w:hAnsi="Times New Roman" w:cs="Times New Roman"/>
          <w:sz w:val="24"/>
          <w:szCs w:val="24"/>
          <w:lang w:eastAsia="en-ID"/>
        </w:rPr>
        <w:t xml:space="preserve">William, Werther B., &amp; Davis, Keith. (2018). </w:t>
      </w:r>
      <w:proofErr w:type="spellStart"/>
      <w:r w:rsidRPr="0089758D">
        <w:rPr>
          <w:rFonts w:ascii="Times New Roman" w:eastAsia="Times New Roman" w:hAnsi="Times New Roman" w:cs="Times New Roman"/>
          <w:i/>
          <w:sz w:val="24"/>
          <w:szCs w:val="24"/>
          <w:lang w:eastAsia="en-ID"/>
        </w:rPr>
        <w:t>Personel</w:t>
      </w:r>
      <w:proofErr w:type="spellEnd"/>
      <w:r w:rsidRPr="0089758D">
        <w:rPr>
          <w:rFonts w:ascii="Times New Roman" w:eastAsia="Times New Roman" w:hAnsi="Times New Roman" w:cs="Times New Roman"/>
          <w:i/>
          <w:sz w:val="24"/>
          <w:szCs w:val="24"/>
          <w:lang w:eastAsia="en-ID"/>
        </w:rPr>
        <w:t xml:space="preserve"> Management and </w:t>
      </w:r>
    </w:p>
    <w:p w14:paraId="02169901" w14:textId="77777777" w:rsidR="006E31FA" w:rsidRPr="0089758D" w:rsidRDefault="006E31FA" w:rsidP="0089758D">
      <w:pPr>
        <w:spacing w:after="0" w:line="240" w:lineRule="auto"/>
        <w:ind w:left="709" w:right="228"/>
        <w:rPr>
          <w:rFonts w:ascii="Times New Roman" w:eastAsia="Times New Roman" w:hAnsi="Times New Roman" w:cs="Times New Roman"/>
          <w:sz w:val="24"/>
          <w:szCs w:val="24"/>
          <w:lang w:val="it-IT" w:eastAsia="en-ID"/>
        </w:rPr>
      </w:pPr>
      <w:r w:rsidRPr="0089758D">
        <w:rPr>
          <w:rFonts w:ascii="Times New Roman" w:eastAsia="Times New Roman" w:hAnsi="Times New Roman" w:cs="Times New Roman"/>
          <w:i/>
          <w:sz w:val="24"/>
          <w:szCs w:val="24"/>
          <w:lang w:eastAsia="en-ID"/>
        </w:rPr>
        <w:t xml:space="preserve">          Human Resources</w:t>
      </w:r>
      <w:r w:rsidRPr="0089758D">
        <w:rPr>
          <w:rFonts w:ascii="Times New Roman" w:eastAsia="Times New Roman" w:hAnsi="Times New Roman" w:cs="Times New Roman"/>
          <w:sz w:val="24"/>
          <w:szCs w:val="24"/>
          <w:lang w:eastAsia="en-ID"/>
        </w:rPr>
        <w:t xml:space="preserve"> (2</w:t>
      </w:r>
      <w:r w:rsidRPr="0089758D">
        <w:rPr>
          <w:rFonts w:ascii="Times New Roman" w:eastAsia="Times New Roman" w:hAnsi="Times New Roman" w:cs="Times New Roman"/>
          <w:sz w:val="24"/>
          <w:szCs w:val="24"/>
          <w:vertAlign w:val="superscript"/>
          <w:lang w:eastAsia="en-ID"/>
        </w:rPr>
        <w:t>nd</w:t>
      </w:r>
      <w:r w:rsidRPr="0089758D">
        <w:rPr>
          <w:rFonts w:ascii="Times New Roman" w:eastAsia="Times New Roman" w:hAnsi="Times New Roman" w:cs="Times New Roman"/>
          <w:sz w:val="24"/>
          <w:szCs w:val="24"/>
          <w:lang w:eastAsia="en-ID"/>
        </w:rPr>
        <w:t xml:space="preserve"> Ed). </w:t>
      </w:r>
      <w:r w:rsidRPr="0089758D">
        <w:rPr>
          <w:rFonts w:ascii="Times New Roman" w:eastAsia="Times New Roman" w:hAnsi="Times New Roman" w:cs="Times New Roman"/>
          <w:sz w:val="24"/>
          <w:szCs w:val="24"/>
          <w:lang w:val="it-IT" w:eastAsia="en-ID"/>
        </w:rPr>
        <w:t>Singapore: McGraw Hill.</w:t>
      </w:r>
    </w:p>
    <w:p w14:paraId="4E9078FF" w14:textId="77777777" w:rsidR="006E31FA" w:rsidRPr="0089758D" w:rsidRDefault="006E31FA" w:rsidP="0089758D">
      <w:pPr>
        <w:pStyle w:val="BodyText"/>
        <w:tabs>
          <w:tab w:val="left" w:pos="2298"/>
          <w:tab w:val="left" w:pos="3297"/>
          <w:tab w:val="left" w:pos="4078"/>
          <w:tab w:val="left" w:pos="5464"/>
          <w:tab w:val="left" w:pos="6092"/>
          <w:tab w:val="left" w:pos="8316"/>
        </w:tabs>
        <w:spacing w:line="240" w:lineRule="auto"/>
        <w:ind w:left="709" w:right="567" w:hanging="709"/>
        <w:rPr>
          <w:lang w:val="id-ID"/>
        </w:rPr>
      </w:pPr>
      <w:r w:rsidRPr="0089758D">
        <w:rPr>
          <w:lang w:val="id-ID"/>
        </w:rPr>
        <w:t>Winardi,(201</w:t>
      </w:r>
      <w:r w:rsidRPr="0089758D">
        <w:rPr>
          <w:lang w:val="it-IT"/>
        </w:rPr>
        <w:t>8</w:t>
      </w:r>
      <w:r w:rsidRPr="0089758D">
        <w:rPr>
          <w:lang w:val="id-ID"/>
        </w:rPr>
        <w:t>),Teori</w:t>
      </w:r>
      <w:r w:rsidRPr="0089758D">
        <w:rPr>
          <w:lang w:val="id-ID"/>
        </w:rPr>
        <w:tab/>
        <w:t>Organisasi</w:t>
      </w:r>
      <w:r w:rsidRPr="0089758D">
        <w:rPr>
          <w:lang w:val="it-IT"/>
        </w:rPr>
        <w:t xml:space="preserve"> </w:t>
      </w:r>
      <w:r w:rsidRPr="0089758D">
        <w:rPr>
          <w:lang w:val="id-ID"/>
        </w:rPr>
        <w:t xml:space="preserve">dan Pengorganisasian, Rajagrafindo Persada, Jakarta </w:t>
      </w:r>
    </w:p>
    <w:p w14:paraId="63E749DF" w14:textId="77777777" w:rsidR="0089758D" w:rsidRDefault="006E31FA" w:rsidP="0089758D">
      <w:pPr>
        <w:pStyle w:val="BodyText"/>
        <w:spacing w:line="240" w:lineRule="auto"/>
        <w:ind w:left="709"/>
        <w:rPr>
          <w:bCs/>
          <w:lang w:val="id-ID"/>
        </w:rPr>
      </w:pPr>
      <w:r w:rsidRPr="0089758D">
        <w:rPr>
          <w:bCs/>
          <w:lang w:val="id-ID"/>
        </w:rPr>
        <w:t>Yuyun Wirasasmita, 2017, Kajian dan bahasan metodelogi penelitian,</w:t>
      </w:r>
    </w:p>
    <w:p w14:paraId="4780CA34" w14:textId="3B09CEB9" w:rsidR="006E31FA" w:rsidRPr="0089758D" w:rsidRDefault="006E31FA" w:rsidP="0089758D">
      <w:pPr>
        <w:spacing w:after="0" w:line="240" w:lineRule="auto"/>
        <w:ind w:left="709"/>
        <w:rPr>
          <w:rFonts w:ascii="Times New Roman" w:hAnsi="Times New Roman" w:cs="Times New Roman"/>
          <w:bCs/>
          <w:sz w:val="24"/>
          <w:szCs w:val="24"/>
        </w:rPr>
      </w:pPr>
      <w:r w:rsidRPr="0089758D">
        <w:rPr>
          <w:rFonts w:ascii="Times New Roman" w:hAnsi="Times New Roman" w:cs="Times New Roman"/>
          <w:bCs/>
          <w:sz w:val="24"/>
          <w:szCs w:val="24"/>
        </w:rPr>
        <w:t xml:space="preserve"> </w:t>
      </w:r>
    </w:p>
    <w:sectPr w:rsidR="006E31FA" w:rsidRPr="00897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01F0"/>
    <w:multiLevelType w:val="multilevel"/>
    <w:tmpl w:val="DD3A886A"/>
    <w:lvl w:ilvl="0">
      <w:start w:val="1"/>
      <w:numFmt w:val="decimal"/>
      <w:lvlText w:val="%1."/>
      <w:lvlJc w:val="left"/>
      <w:pPr>
        <w:ind w:left="1635" w:hanging="360"/>
      </w:pPr>
      <w:rPr>
        <w:b w:val="0"/>
        <w:bCs w:val="0"/>
      </w:rPr>
    </w:lvl>
    <w:lvl w:ilvl="1">
      <w:start w:val="3"/>
      <w:numFmt w:val="decimal"/>
      <w:isLgl/>
      <w:lvlText w:val="%1.%2"/>
      <w:lvlJc w:val="left"/>
      <w:pPr>
        <w:ind w:left="2190" w:hanging="915"/>
      </w:pPr>
    </w:lvl>
    <w:lvl w:ilvl="2">
      <w:start w:val="2"/>
      <w:numFmt w:val="decimal"/>
      <w:isLgl/>
      <w:lvlText w:val="%1.%2.%3"/>
      <w:lvlJc w:val="left"/>
      <w:pPr>
        <w:ind w:left="2190" w:hanging="915"/>
      </w:pPr>
    </w:lvl>
    <w:lvl w:ilvl="3">
      <w:start w:val="3"/>
      <w:numFmt w:val="decimal"/>
      <w:isLgl/>
      <w:lvlText w:val="%1.%2.%3.%4"/>
      <w:lvlJc w:val="left"/>
      <w:pPr>
        <w:ind w:left="2355" w:hanging="1080"/>
      </w:pPr>
    </w:lvl>
    <w:lvl w:ilvl="4">
      <w:start w:val="1"/>
      <w:numFmt w:val="decimal"/>
      <w:isLgl/>
      <w:lvlText w:val="%1.%2.%3.%4.%5"/>
      <w:lvlJc w:val="left"/>
      <w:pPr>
        <w:ind w:left="2355" w:hanging="1080"/>
      </w:pPr>
    </w:lvl>
    <w:lvl w:ilvl="5">
      <w:start w:val="1"/>
      <w:numFmt w:val="decimal"/>
      <w:isLgl/>
      <w:lvlText w:val="%1.%2.%3.%4.%5.%6"/>
      <w:lvlJc w:val="left"/>
      <w:pPr>
        <w:ind w:left="2715" w:hanging="1440"/>
      </w:pPr>
    </w:lvl>
    <w:lvl w:ilvl="6">
      <w:start w:val="1"/>
      <w:numFmt w:val="decimal"/>
      <w:isLgl/>
      <w:lvlText w:val="%1.%2.%3.%4.%5.%6.%7"/>
      <w:lvlJc w:val="left"/>
      <w:pPr>
        <w:ind w:left="2715" w:hanging="1440"/>
      </w:pPr>
    </w:lvl>
    <w:lvl w:ilvl="7">
      <w:start w:val="1"/>
      <w:numFmt w:val="decimal"/>
      <w:isLgl/>
      <w:lvlText w:val="%1.%2.%3.%4.%5.%6.%7.%8"/>
      <w:lvlJc w:val="left"/>
      <w:pPr>
        <w:ind w:left="3075" w:hanging="1800"/>
      </w:pPr>
    </w:lvl>
    <w:lvl w:ilvl="8">
      <w:start w:val="1"/>
      <w:numFmt w:val="decimal"/>
      <w:isLgl/>
      <w:lvlText w:val="%1.%2.%3.%4.%5.%6.%7.%8.%9"/>
      <w:lvlJc w:val="left"/>
      <w:pPr>
        <w:ind w:left="3075" w:hanging="1800"/>
      </w:pPr>
    </w:lvl>
  </w:abstractNum>
  <w:abstractNum w:abstractNumId="1" w15:restartNumberingAfterBreak="0">
    <w:nsid w:val="1087347E"/>
    <w:multiLevelType w:val="multilevel"/>
    <w:tmpl w:val="4DF29F8A"/>
    <w:lvl w:ilvl="0">
      <w:start w:val="1"/>
      <w:numFmt w:val="decimal"/>
      <w:lvlText w:val="%1."/>
      <w:lvlJc w:val="left"/>
      <w:pPr>
        <w:ind w:left="1571" w:hanging="360"/>
      </w:pPr>
      <w:rPr>
        <w:rFonts w:ascii="Arial" w:hAnsi="Arial" w:cs="Arial" w:hint="default"/>
      </w:rPr>
    </w:lvl>
    <w:lvl w:ilvl="1">
      <w:start w:val="2"/>
      <w:numFmt w:val="decimal"/>
      <w:isLgl/>
      <w:lvlText w:val="%1.%2."/>
      <w:lvlJc w:val="left"/>
      <w:pPr>
        <w:ind w:left="2011" w:hanging="800"/>
      </w:pPr>
    </w:lvl>
    <w:lvl w:ilvl="2">
      <w:start w:val="2"/>
      <w:numFmt w:val="decimal"/>
      <w:isLgl/>
      <w:lvlText w:val="%1.%2.%3."/>
      <w:lvlJc w:val="left"/>
      <w:pPr>
        <w:ind w:left="2011" w:hanging="800"/>
      </w:pPr>
    </w:lvl>
    <w:lvl w:ilvl="3">
      <w:start w:val="3"/>
      <w:numFmt w:val="decimal"/>
      <w:isLgl/>
      <w:lvlText w:val="%1.%2.%3.%4."/>
      <w:lvlJc w:val="left"/>
      <w:pPr>
        <w:ind w:left="2291" w:hanging="1080"/>
      </w:pPr>
    </w:lvl>
    <w:lvl w:ilvl="4">
      <w:start w:val="1"/>
      <w:numFmt w:val="decimal"/>
      <w:isLgl/>
      <w:lvlText w:val="%1.%2.%3.%4.%5."/>
      <w:lvlJc w:val="left"/>
      <w:pPr>
        <w:ind w:left="2291" w:hanging="1080"/>
      </w:pPr>
    </w:lvl>
    <w:lvl w:ilvl="5">
      <w:start w:val="1"/>
      <w:numFmt w:val="decimal"/>
      <w:isLgl/>
      <w:lvlText w:val="%1.%2.%3.%4.%5.%6."/>
      <w:lvlJc w:val="left"/>
      <w:pPr>
        <w:ind w:left="2651" w:hanging="1440"/>
      </w:pPr>
    </w:lvl>
    <w:lvl w:ilvl="6">
      <w:start w:val="1"/>
      <w:numFmt w:val="decimal"/>
      <w:isLgl/>
      <w:lvlText w:val="%1.%2.%3.%4.%5.%6.%7."/>
      <w:lvlJc w:val="left"/>
      <w:pPr>
        <w:ind w:left="2651" w:hanging="1440"/>
      </w:pPr>
    </w:lvl>
    <w:lvl w:ilvl="7">
      <w:start w:val="1"/>
      <w:numFmt w:val="decimal"/>
      <w:isLgl/>
      <w:lvlText w:val="%1.%2.%3.%4.%5.%6.%7.%8."/>
      <w:lvlJc w:val="left"/>
      <w:pPr>
        <w:ind w:left="3011" w:hanging="1800"/>
      </w:pPr>
    </w:lvl>
    <w:lvl w:ilvl="8">
      <w:start w:val="1"/>
      <w:numFmt w:val="decimal"/>
      <w:isLgl/>
      <w:lvlText w:val="%1.%2.%3.%4.%5.%6.%7.%8.%9."/>
      <w:lvlJc w:val="left"/>
      <w:pPr>
        <w:ind w:left="3371" w:hanging="2160"/>
      </w:pPr>
    </w:lvl>
  </w:abstractNum>
  <w:abstractNum w:abstractNumId="2" w15:restartNumberingAfterBreak="0">
    <w:nsid w:val="17763474"/>
    <w:multiLevelType w:val="multilevel"/>
    <w:tmpl w:val="51C8F5E8"/>
    <w:lvl w:ilvl="0">
      <w:start w:val="1"/>
      <w:numFmt w:val="decimal"/>
      <w:lvlText w:val="%1."/>
      <w:lvlJc w:val="left"/>
      <w:pPr>
        <w:ind w:left="1571" w:hanging="360"/>
      </w:pPr>
      <w:rPr>
        <w:rFonts w:ascii="Arial" w:hAnsi="Arial" w:cs="Arial" w:hint="default"/>
      </w:rPr>
    </w:lvl>
    <w:lvl w:ilvl="1">
      <w:start w:val="3"/>
      <w:numFmt w:val="decimal"/>
      <w:isLgl/>
      <w:lvlText w:val="%1.%2"/>
      <w:lvlJc w:val="left"/>
      <w:pPr>
        <w:ind w:left="2126" w:hanging="915"/>
      </w:pPr>
    </w:lvl>
    <w:lvl w:ilvl="2">
      <w:start w:val="2"/>
      <w:numFmt w:val="decimal"/>
      <w:isLgl/>
      <w:lvlText w:val="%1.%2.%3"/>
      <w:lvlJc w:val="left"/>
      <w:pPr>
        <w:ind w:left="2126" w:hanging="915"/>
      </w:pPr>
    </w:lvl>
    <w:lvl w:ilvl="3">
      <w:start w:val="2"/>
      <w:numFmt w:val="decimal"/>
      <w:isLgl/>
      <w:lvlText w:val="%1.%2.%3.%4"/>
      <w:lvlJc w:val="left"/>
      <w:pPr>
        <w:ind w:left="2291" w:hanging="1080"/>
      </w:pPr>
    </w:lvl>
    <w:lvl w:ilvl="4">
      <w:start w:val="1"/>
      <w:numFmt w:val="decimal"/>
      <w:isLgl/>
      <w:lvlText w:val="%1.%2.%3.%4.%5"/>
      <w:lvlJc w:val="left"/>
      <w:pPr>
        <w:ind w:left="2291" w:hanging="1080"/>
      </w:pPr>
    </w:lvl>
    <w:lvl w:ilvl="5">
      <w:start w:val="1"/>
      <w:numFmt w:val="decimal"/>
      <w:isLgl/>
      <w:lvlText w:val="%1.%2.%3.%4.%5.%6"/>
      <w:lvlJc w:val="left"/>
      <w:pPr>
        <w:ind w:left="2651" w:hanging="1440"/>
      </w:pPr>
    </w:lvl>
    <w:lvl w:ilvl="6">
      <w:start w:val="1"/>
      <w:numFmt w:val="decimal"/>
      <w:isLgl/>
      <w:lvlText w:val="%1.%2.%3.%4.%5.%6.%7"/>
      <w:lvlJc w:val="left"/>
      <w:pPr>
        <w:ind w:left="2651" w:hanging="1440"/>
      </w:pPr>
    </w:lvl>
    <w:lvl w:ilvl="7">
      <w:start w:val="1"/>
      <w:numFmt w:val="decimal"/>
      <w:isLgl/>
      <w:lvlText w:val="%1.%2.%3.%4.%5.%6.%7.%8"/>
      <w:lvlJc w:val="left"/>
      <w:pPr>
        <w:ind w:left="3011" w:hanging="1800"/>
      </w:pPr>
    </w:lvl>
    <w:lvl w:ilvl="8">
      <w:start w:val="1"/>
      <w:numFmt w:val="decimal"/>
      <w:isLgl/>
      <w:lvlText w:val="%1.%2.%3.%4.%5.%6.%7.%8.%9"/>
      <w:lvlJc w:val="left"/>
      <w:pPr>
        <w:ind w:left="3011" w:hanging="1800"/>
      </w:pPr>
    </w:lvl>
  </w:abstractNum>
  <w:abstractNum w:abstractNumId="3" w15:restartNumberingAfterBreak="0">
    <w:nsid w:val="19E639A9"/>
    <w:multiLevelType w:val="multilevel"/>
    <w:tmpl w:val="545266B2"/>
    <w:lvl w:ilvl="0">
      <w:start w:val="4"/>
      <w:numFmt w:val="upperRoman"/>
      <w:pStyle w:val="Heading1"/>
      <w:suff w:val="nothing"/>
      <w:lvlText w:val="BAB %1"/>
      <w:lvlJc w:val="left"/>
      <w:pPr>
        <w:ind w:left="360" w:hanging="360"/>
      </w:pPr>
    </w:lvl>
    <w:lvl w:ilvl="1">
      <w:start w:val="1"/>
      <w:numFmt w:val="decimal"/>
      <w:pStyle w:val="Heading2"/>
      <w:isLgl/>
      <w:lvlText w:val="%1.%2"/>
      <w:lvlJc w:val="left"/>
      <w:pPr>
        <w:ind w:left="720" w:hanging="360"/>
      </w:pPr>
    </w:lvl>
    <w:lvl w:ilvl="2">
      <w:start w:val="1"/>
      <w:numFmt w:val="decimal"/>
      <w:pStyle w:val="Heading3"/>
      <w:isLgl/>
      <w:lvlText w:val="%1.%2.%3"/>
      <w:lvlJc w:val="left"/>
      <w:pPr>
        <w:ind w:left="1080" w:hanging="360"/>
      </w:pPr>
    </w:lvl>
    <w:lvl w:ilvl="3">
      <w:start w:val="1"/>
      <w:numFmt w:val="decimal"/>
      <w:pStyle w:val="Heading4"/>
      <w:isLgl/>
      <w:lvlText w:val="%1.%2.%3.%4"/>
      <w:lvlJc w:val="left"/>
      <w:pPr>
        <w:ind w:left="1440" w:hanging="360"/>
      </w:pPr>
      <w:rPr>
        <w:i w:val="0"/>
        <w:iCs/>
      </w:rPr>
    </w:lvl>
    <w:lvl w:ilvl="4">
      <w:start w:val="1"/>
      <w:numFmt w:val="decimal"/>
      <w:pStyle w:val="Heading5"/>
      <w:isLgl/>
      <w:lvlText w:val="%1.%2.%3.%4.%5"/>
      <w:lvlJc w:val="left"/>
      <w:pPr>
        <w:ind w:left="1800" w:hanging="360"/>
      </w:pPr>
    </w:lvl>
    <w:lvl w:ilvl="5">
      <w:start w:val="1"/>
      <w:numFmt w:val="decimal"/>
      <w:pStyle w:val="Heading6"/>
      <w:lvlText w:val="Tabel 4.%6"/>
      <w:lvlJc w:val="left"/>
      <w:pPr>
        <w:ind w:left="2160" w:hanging="360"/>
      </w:pPr>
      <w:rPr>
        <w:b/>
        <w:bCs/>
      </w:rPr>
    </w:lvl>
    <w:lvl w:ilvl="6">
      <w:start w:val="1"/>
      <w:numFmt w:val="decimal"/>
      <w:pStyle w:val="Heading7"/>
      <w:isLgl/>
      <w:lvlText w:val="Gambar %1.%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632589"/>
    <w:multiLevelType w:val="multilevel"/>
    <w:tmpl w:val="442E1DFC"/>
    <w:lvl w:ilvl="0">
      <w:start w:val="4"/>
      <w:numFmt w:val="decimal"/>
      <w:lvlText w:val="%1."/>
      <w:lvlJc w:val="left"/>
      <w:pPr>
        <w:ind w:left="800" w:hanging="800"/>
      </w:pPr>
    </w:lvl>
    <w:lvl w:ilvl="1">
      <w:start w:val="2"/>
      <w:numFmt w:val="decimal"/>
      <w:lvlText w:val="%1.%2."/>
      <w:lvlJc w:val="left"/>
      <w:pPr>
        <w:ind w:left="800" w:hanging="800"/>
      </w:pPr>
    </w:lvl>
    <w:lvl w:ilvl="2">
      <w:start w:val="2"/>
      <w:numFmt w:val="decimal"/>
      <w:lvlText w:val="%1.%2.%3."/>
      <w:lvlJc w:val="left"/>
      <w:pPr>
        <w:ind w:left="800" w:hanging="80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EC35895"/>
    <w:multiLevelType w:val="multilevel"/>
    <w:tmpl w:val="0F965A76"/>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F7A31BE"/>
    <w:multiLevelType w:val="hybridMultilevel"/>
    <w:tmpl w:val="E7BC9BA4"/>
    <w:lvl w:ilvl="0" w:tplc="75B2A5FA">
      <w:start w:val="1"/>
      <w:numFmt w:val="decimal"/>
      <w:lvlText w:val="%1."/>
      <w:lvlJc w:val="left"/>
      <w:pPr>
        <w:ind w:left="1440" w:hanging="360"/>
      </w:pPr>
      <w:rPr>
        <w:rFonts w:ascii="Arial" w:hAnsi="Arial" w:cs="Aria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21B1DA3"/>
    <w:multiLevelType w:val="hybridMultilevel"/>
    <w:tmpl w:val="5B7AADF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15:restartNumberingAfterBreak="0">
    <w:nsid w:val="3BEA412E"/>
    <w:multiLevelType w:val="multilevel"/>
    <w:tmpl w:val="4CCEEB3A"/>
    <w:lvl w:ilvl="0">
      <w:start w:val="1"/>
      <w:numFmt w:val="decimal"/>
      <w:lvlText w:val="%1."/>
      <w:lvlJc w:val="left"/>
      <w:pPr>
        <w:ind w:left="390" w:hanging="390"/>
      </w:pPr>
      <w:rPr>
        <w:rFonts w:ascii="Arial" w:hAnsi="Arial" w:cs="Aria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3222A6C"/>
    <w:multiLevelType w:val="hybridMultilevel"/>
    <w:tmpl w:val="97122528"/>
    <w:lvl w:ilvl="0" w:tplc="FFFFFFFF">
      <w:start w:val="1"/>
      <w:numFmt w:val="decimal"/>
      <w:lvlText w:val="%1."/>
      <w:lvlJc w:val="left"/>
      <w:pPr>
        <w:ind w:left="360" w:hanging="360"/>
      </w:pPr>
      <w:rPr>
        <w:rFonts w:ascii="Arial"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6F3358"/>
    <w:multiLevelType w:val="multilevel"/>
    <w:tmpl w:val="5972CBFA"/>
    <w:lvl w:ilvl="0">
      <w:start w:val="4"/>
      <w:numFmt w:val="decimal"/>
      <w:lvlText w:val="%1."/>
      <w:lvlJc w:val="left"/>
      <w:pPr>
        <w:ind w:left="585" w:hanging="585"/>
      </w:pPr>
    </w:lvl>
    <w:lvl w:ilvl="1">
      <w:start w:val="2"/>
      <w:numFmt w:val="decimal"/>
      <w:lvlText w:val="%1.%2."/>
      <w:lvlJc w:val="left"/>
      <w:pPr>
        <w:ind w:left="720" w:hanging="720"/>
      </w:pPr>
    </w:lvl>
    <w:lvl w:ilvl="2">
      <w:start w:val="1"/>
      <w:numFmt w:val="decimal"/>
      <w:lvlText w:val="4.3.%3"/>
      <w:lvlJc w:val="left"/>
      <w:pPr>
        <w:ind w:left="720" w:hanging="720"/>
      </w:pPr>
      <w:rPr>
        <w:b/>
        <w:i w:val="0"/>
        <w:color w:val="auto"/>
      </w:rPr>
    </w:lvl>
    <w:lvl w:ilvl="3">
      <w:start w:val="1"/>
      <w:numFmt w:val="decimal"/>
      <w:lvlText w:val="4.3.1.%4"/>
      <w:lvlJc w:val="left"/>
      <w:pPr>
        <w:ind w:left="1080" w:hanging="1080"/>
      </w:pPr>
      <w:rPr>
        <w:rFonts w:ascii="Arial" w:hAnsi="Arial" w:cs="Arial" w:hint="default"/>
        <w:b/>
        <w:i w:val="0"/>
        <w:color w:val="auto"/>
        <w:sz w:val="24"/>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8BE631A"/>
    <w:multiLevelType w:val="hybridMultilevel"/>
    <w:tmpl w:val="D35285D8"/>
    <w:lvl w:ilvl="0" w:tplc="3809000F">
      <w:start w:val="2"/>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15:restartNumberingAfterBreak="0">
    <w:nsid w:val="4B1C2772"/>
    <w:multiLevelType w:val="hybridMultilevel"/>
    <w:tmpl w:val="0BCA8D1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DAF69F8"/>
    <w:multiLevelType w:val="hybridMultilevel"/>
    <w:tmpl w:val="413C07C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4" w15:restartNumberingAfterBreak="0">
    <w:nsid w:val="51B37489"/>
    <w:multiLevelType w:val="hybridMultilevel"/>
    <w:tmpl w:val="779895F0"/>
    <w:lvl w:ilvl="0" w:tplc="C36EF29A">
      <w:start w:val="1"/>
      <w:numFmt w:val="decimal"/>
      <w:lvlText w:val="5.%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09152E"/>
    <w:multiLevelType w:val="multilevel"/>
    <w:tmpl w:val="51C8F5E8"/>
    <w:lvl w:ilvl="0">
      <w:start w:val="1"/>
      <w:numFmt w:val="decimal"/>
      <w:lvlText w:val="%1."/>
      <w:lvlJc w:val="left"/>
      <w:pPr>
        <w:ind w:left="1571" w:hanging="360"/>
      </w:pPr>
      <w:rPr>
        <w:rFonts w:ascii="Arial" w:hAnsi="Arial" w:cs="Arial" w:hint="default"/>
      </w:rPr>
    </w:lvl>
    <w:lvl w:ilvl="1">
      <w:start w:val="3"/>
      <w:numFmt w:val="decimal"/>
      <w:isLgl/>
      <w:lvlText w:val="%1.%2"/>
      <w:lvlJc w:val="left"/>
      <w:pPr>
        <w:ind w:left="2126" w:hanging="915"/>
      </w:pPr>
    </w:lvl>
    <w:lvl w:ilvl="2">
      <w:start w:val="2"/>
      <w:numFmt w:val="decimal"/>
      <w:isLgl/>
      <w:lvlText w:val="%1.%2.%3"/>
      <w:lvlJc w:val="left"/>
      <w:pPr>
        <w:ind w:left="2126" w:hanging="915"/>
      </w:pPr>
    </w:lvl>
    <w:lvl w:ilvl="3">
      <w:start w:val="2"/>
      <w:numFmt w:val="decimal"/>
      <w:isLgl/>
      <w:lvlText w:val="%1.%2.%3.%4"/>
      <w:lvlJc w:val="left"/>
      <w:pPr>
        <w:ind w:left="2291" w:hanging="1080"/>
      </w:pPr>
    </w:lvl>
    <w:lvl w:ilvl="4">
      <w:start w:val="1"/>
      <w:numFmt w:val="decimal"/>
      <w:isLgl/>
      <w:lvlText w:val="%1.%2.%3.%4.%5"/>
      <w:lvlJc w:val="left"/>
      <w:pPr>
        <w:ind w:left="2291" w:hanging="1080"/>
      </w:pPr>
    </w:lvl>
    <w:lvl w:ilvl="5">
      <w:start w:val="1"/>
      <w:numFmt w:val="decimal"/>
      <w:isLgl/>
      <w:lvlText w:val="%1.%2.%3.%4.%5.%6"/>
      <w:lvlJc w:val="left"/>
      <w:pPr>
        <w:ind w:left="2651" w:hanging="1440"/>
      </w:pPr>
    </w:lvl>
    <w:lvl w:ilvl="6">
      <w:start w:val="1"/>
      <w:numFmt w:val="decimal"/>
      <w:isLgl/>
      <w:lvlText w:val="%1.%2.%3.%4.%5.%6.%7"/>
      <w:lvlJc w:val="left"/>
      <w:pPr>
        <w:ind w:left="2651" w:hanging="1440"/>
      </w:pPr>
    </w:lvl>
    <w:lvl w:ilvl="7">
      <w:start w:val="1"/>
      <w:numFmt w:val="decimal"/>
      <w:isLgl/>
      <w:lvlText w:val="%1.%2.%3.%4.%5.%6.%7.%8"/>
      <w:lvlJc w:val="left"/>
      <w:pPr>
        <w:ind w:left="3011" w:hanging="1800"/>
      </w:pPr>
    </w:lvl>
    <w:lvl w:ilvl="8">
      <w:start w:val="1"/>
      <w:numFmt w:val="decimal"/>
      <w:isLgl/>
      <w:lvlText w:val="%1.%2.%3.%4.%5.%6.%7.%8.%9"/>
      <w:lvlJc w:val="left"/>
      <w:pPr>
        <w:ind w:left="3011" w:hanging="1800"/>
      </w:pPr>
    </w:lvl>
  </w:abstractNum>
  <w:abstractNum w:abstractNumId="16" w15:restartNumberingAfterBreak="0">
    <w:nsid w:val="61C621C2"/>
    <w:multiLevelType w:val="hybridMultilevel"/>
    <w:tmpl w:val="94C282E8"/>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7" w15:restartNumberingAfterBreak="0">
    <w:nsid w:val="65430C04"/>
    <w:multiLevelType w:val="multilevel"/>
    <w:tmpl w:val="51C8F5E8"/>
    <w:lvl w:ilvl="0">
      <w:start w:val="1"/>
      <w:numFmt w:val="decimal"/>
      <w:lvlText w:val="%1."/>
      <w:lvlJc w:val="left"/>
      <w:pPr>
        <w:ind w:left="1571" w:hanging="360"/>
      </w:pPr>
      <w:rPr>
        <w:rFonts w:ascii="Arial" w:hAnsi="Arial" w:cs="Arial" w:hint="default"/>
      </w:rPr>
    </w:lvl>
    <w:lvl w:ilvl="1">
      <w:start w:val="3"/>
      <w:numFmt w:val="decimal"/>
      <w:isLgl/>
      <w:lvlText w:val="%1.%2"/>
      <w:lvlJc w:val="left"/>
      <w:pPr>
        <w:ind w:left="2126" w:hanging="915"/>
      </w:pPr>
    </w:lvl>
    <w:lvl w:ilvl="2">
      <w:start w:val="2"/>
      <w:numFmt w:val="decimal"/>
      <w:isLgl/>
      <w:lvlText w:val="%1.%2.%3"/>
      <w:lvlJc w:val="left"/>
      <w:pPr>
        <w:ind w:left="2126" w:hanging="915"/>
      </w:pPr>
    </w:lvl>
    <w:lvl w:ilvl="3">
      <w:start w:val="2"/>
      <w:numFmt w:val="decimal"/>
      <w:isLgl/>
      <w:lvlText w:val="%1.%2.%3.%4"/>
      <w:lvlJc w:val="left"/>
      <w:pPr>
        <w:ind w:left="2291" w:hanging="1080"/>
      </w:pPr>
    </w:lvl>
    <w:lvl w:ilvl="4">
      <w:start w:val="1"/>
      <w:numFmt w:val="decimal"/>
      <w:isLgl/>
      <w:lvlText w:val="%1.%2.%3.%4.%5"/>
      <w:lvlJc w:val="left"/>
      <w:pPr>
        <w:ind w:left="2291" w:hanging="1080"/>
      </w:pPr>
    </w:lvl>
    <w:lvl w:ilvl="5">
      <w:start w:val="1"/>
      <w:numFmt w:val="decimal"/>
      <w:isLgl/>
      <w:lvlText w:val="%1.%2.%3.%4.%5.%6"/>
      <w:lvlJc w:val="left"/>
      <w:pPr>
        <w:ind w:left="2651" w:hanging="1440"/>
      </w:pPr>
    </w:lvl>
    <w:lvl w:ilvl="6">
      <w:start w:val="1"/>
      <w:numFmt w:val="decimal"/>
      <w:isLgl/>
      <w:lvlText w:val="%1.%2.%3.%4.%5.%6.%7"/>
      <w:lvlJc w:val="left"/>
      <w:pPr>
        <w:ind w:left="2651" w:hanging="1440"/>
      </w:pPr>
    </w:lvl>
    <w:lvl w:ilvl="7">
      <w:start w:val="1"/>
      <w:numFmt w:val="decimal"/>
      <w:isLgl/>
      <w:lvlText w:val="%1.%2.%3.%4.%5.%6.%7.%8"/>
      <w:lvlJc w:val="left"/>
      <w:pPr>
        <w:ind w:left="3011" w:hanging="1800"/>
      </w:pPr>
    </w:lvl>
    <w:lvl w:ilvl="8">
      <w:start w:val="1"/>
      <w:numFmt w:val="decimal"/>
      <w:isLgl/>
      <w:lvlText w:val="%1.%2.%3.%4.%5.%6.%7.%8.%9"/>
      <w:lvlJc w:val="left"/>
      <w:pPr>
        <w:ind w:left="3011" w:hanging="1800"/>
      </w:pPr>
    </w:lvl>
  </w:abstractNum>
  <w:abstractNum w:abstractNumId="18" w15:restartNumberingAfterBreak="0">
    <w:nsid w:val="7751264A"/>
    <w:multiLevelType w:val="hybridMultilevel"/>
    <w:tmpl w:val="299A3CF4"/>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15:restartNumberingAfterBreak="0">
    <w:nsid w:val="7A1246AB"/>
    <w:multiLevelType w:val="hybridMultilevel"/>
    <w:tmpl w:val="E54E8D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49396087">
    <w:abstractNumId w:val="8"/>
  </w:num>
  <w:num w:numId="2" w16cid:durableId="1987197334">
    <w:abstractNumId w:val="19"/>
  </w:num>
  <w:num w:numId="3" w16cid:durableId="908006482">
    <w:abstractNumId w:val="12"/>
  </w:num>
  <w:num w:numId="4" w16cid:durableId="2084375714">
    <w:abstractNumId w:val="9"/>
  </w:num>
  <w:num w:numId="5" w16cid:durableId="126780732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7884786">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470066">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646557">
    <w:abstractNumId w:val="4"/>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3445479">
    <w:abstractNumId w:val="1"/>
    <w:lvlOverride w:ilvl="0">
      <w:startOverride w:val="1"/>
    </w:lvlOverride>
    <w:lvlOverride w:ilvl="1">
      <w:startOverride w:val="2"/>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70037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6722968">
    <w:abstractNumId w:val="2"/>
    <w:lvlOverride w:ilvl="0">
      <w:startOverride w:val="1"/>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42215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0079486">
    <w:abstractNumId w:val="17"/>
    <w:lvlOverride w:ilvl="0">
      <w:startOverride w:val="1"/>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9133973">
    <w:abstractNumId w:val="0"/>
    <w:lvlOverride w:ilvl="0">
      <w:startOverride w:val="1"/>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297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0787893">
    <w:abstractNumId w:val="15"/>
    <w:lvlOverride w:ilvl="0">
      <w:startOverride w:val="1"/>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3112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31953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582112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19197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EA"/>
    <w:rsid w:val="006E31FA"/>
    <w:rsid w:val="0089758D"/>
    <w:rsid w:val="00913287"/>
    <w:rsid w:val="00DE4BEA"/>
    <w:rsid w:val="00ED10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958A"/>
  <w15:chartTrackingRefBased/>
  <w15:docId w15:val="{375307A6-2794-4EFA-A485-A998F8EA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E31FA"/>
    <w:pPr>
      <w:keepNext/>
      <w:keepLines/>
      <w:numPr>
        <w:numId w:val="5"/>
      </w:numPr>
      <w:spacing w:before="240" w:after="0" w:line="480" w:lineRule="auto"/>
      <w:ind w:left="357" w:hanging="357"/>
      <w:jc w:val="center"/>
      <w:outlineLvl w:val="0"/>
    </w:pPr>
    <w:rPr>
      <w:rFonts w:ascii="Arial" w:eastAsiaTheme="majorEastAsia" w:hAnsi="Arial" w:cstheme="majorBidi"/>
      <w:b/>
      <w:kern w:val="0"/>
      <w:sz w:val="24"/>
      <w:szCs w:val="32"/>
      <w:lang w:val="en-US"/>
      <w14:ligatures w14:val="none"/>
    </w:rPr>
  </w:style>
  <w:style w:type="paragraph" w:styleId="Heading2">
    <w:name w:val="heading 2"/>
    <w:basedOn w:val="Normal"/>
    <w:next w:val="Normal"/>
    <w:link w:val="Heading2Char"/>
    <w:autoRedefine/>
    <w:uiPriority w:val="9"/>
    <w:semiHidden/>
    <w:unhideWhenUsed/>
    <w:qFormat/>
    <w:rsid w:val="006E31FA"/>
    <w:pPr>
      <w:keepNext/>
      <w:keepLines/>
      <w:numPr>
        <w:ilvl w:val="1"/>
        <w:numId w:val="5"/>
      </w:numPr>
      <w:spacing w:before="40" w:after="0" w:line="240" w:lineRule="auto"/>
      <w:ind w:left="426" w:hanging="426"/>
      <w:jc w:val="both"/>
      <w:outlineLvl w:val="1"/>
    </w:pPr>
    <w:rPr>
      <w:rFonts w:ascii="Arial" w:eastAsiaTheme="majorEastAsia" w:hAnsi="Arial" w:cstheme="majorBidi"/>
      <w:b/>
      <w:kern w:val="0"/>
      <w:sz w:val="24"/>
      <w:szCs w:val="26"/>
      <w:lang w:val="en-US"/>
      <w14:ligatures w14:val="none"/>
    </w:rPr>
  </w:style>
  <w:style w:type="paragraph" w:styleId="Heading3">
    <w:name w:val="heading 3"/>
    <w:basedOn w:val="Normal"/>
    <w:next w:val="Normal"/>
    <w:link w:val="Heading3Char"/>
    <w:uiPriority w:val="9"/>
    <w:semiHidden/>
    <w:unhideWhenUsed/>
    <w:qFormat/>
    <w:rsid w:val="006E31FA"/>
    <w:pPr>
      <w:keepNext/>
      <w:keepLines/>
      <w:numPr>
        <w:ilvl w:val="2"/>
        <w:numId w:val="5"/>
      </w:numPr>
      <w:spacing w:before="40" w:after="240" w:line="240" w:lineRule="auto"/>
      <w:ind w:left="709" w:hanging="709"/>
      <w:jc w:val="both"/>
      <w:outlineLvl w:val="2"/>
    </w:pPr>
    <w:rPr>
      <w:rFonts w:ascii="Arial" w:eastAsiaTheme="majorEastAsia" w:hAnsi="Arial" w:cstheme="majorBidi"/>
      <w:b/>
      <w:kern w:val="0"/>
      <w:sz w:val="24"/>
      <w:szCs w:val="24"/>
      <w:lang w:val="en-US"/>
      <w14:ligatures w14:val="none"/>
    </w:rPr>
  </w:style>
  <w:style w:type="paragraph" w:styleId="Heading4">
    <w:name w:val="heading 4"/>
    <w:basedOn w:val="Normal"/>
    <w:next w:val="Normal"/>
    <w:link w:val="Heading4Char"/>
    <w:uiPriority w:val="9"/>
    <w:semiHidden/>
    <w:unhideWhenUsed/>
    <w:qFormat/>
    <w:rsid w:val="006E31FA"/>
    <w:pPr>
      <w:keepNext/>
      <w:keepLines/>
      <w:numPr>
        <w:ilvl w:val="3"/>
        <w:numId w:val="5"/>
      </w:numPr>
      <w:spacing w:after="240" w:line="240" w:lineRule="auto"/>
      <w:ind w:left="851" w:hanging="851"/>
      <w:jc w:val="both"/>
      <w:outlineLvl w:val="3"/>
    </w:pPr>
    <w:rPr>
      <w:rFonts w:ascii="Arial" w:eastAsiaTheme="majorEastAsia" w:hAnsi="Arial" w:cstheme="majorBidi"/>
      <w:b/>
      <w:iCs/>
      <w:kern w:val="0"/>
      <w:sz w:val="24"/>
      <w:lang w:val="en-US"/>
      <w14:ligatures w14:val="none"/>
    </w:rPr>
  </w:style>
  <w:style w:type="paragraph" w:styleId="Heading5">
    <w:name w:val="heading 5"/>
    <w:basedOn w:val="Normal"/>
    <w:next w:val="Normal"/>
    <w:link w:val="Heading5Char"/>
    <w:uiPriority w:val="9"/>
    <w:semiHidden/>
    <w:unhideWhenUsed/>
    <w:qFormat/>
    <w:rsid w:val="006E31FA"/>
    <w:pPr>
      <w:keepNext/>
      <w:keepLines/>
      <w:numPr>
        <w:ilvl w:val="4"/>
        <w:numId w:val="5"/>
      </w:numPr>
      <w:spacing w:after="240" w:line="240" w:lineRule="auto"/>
      <w:ind w:left="1134" w:hanging="1134"/>
      <w:jc w:val="both"/>
      <w:outlineLvl w:val="4"/>
    </w:pPr>
    <w:rPr>
      <w:rFonts w:ascii="Arial" w:eastAsiaTheme="majorEastAsia" w:hAnsi="Arial" w:cstheme="majorBidi"/>
      <w:b/>
      <w:color w:val="000000" w:themeColor="text1"/>
      <w:kern w:val="0"/>
      <w:sz w:val="24"/>
      <w:lang w:val="en-US"/>
      <w14:ligatures w14:val="none"/>
    </w:rPr>
  </w:style>
  <w:style w:type="paragraph" w:styleId="Heading6">
    <w:name w:val="heading 6"/>
    <w:basedOn w:val="Normal"/>
    <w:next w:val="Normal"/>
    <w:link w:val="Heading6Char"/>
    <w:uiPriority w:val="9"/>
    <w:semiHidden/>
    <w:unhideWhenUsed/>
    <w:qFormat/>
    <w:rsid w:val="006E31FA"/>
    <w:pPr>
      <w:keepNext/>
      <w:keepLines/>
      <w:numPr>
        <w:ilvl w:val="5"/>
        <w:numId w:val="5"/>
      </w:numPr>
      <w:spacing w:before="40" w:after="0" w:line="240" w:lineRule="auto"/>
      <w:jc w:val="center"/>
      <w:outlineLvl w:val="5"/>
    </w:pPr>
    <w:rPr>
      <w:rFonts w:ascii="Arial" w:eastAsiaTheme="majorEastAsia" w:hAnsi="Arial" w:cstheme="majorBidi"/>
      <w:b/>
      <w:kern w:val="0"/>
      <w:sz w:val="24"/>
      <w:lang w:val="en-US"/>
      <w14:ligatures w14:val="none"/>
    </w:rPr>
  </w:style>
  <w:style w:type="paragraph" w:styleId="Heading7">
    <w:name w:val="heading 7"/>
    <w:basedOn w:val="Normal"/>
    <w:next w:val="Normal"/>
    <w:link w:val="Heading7Char"/>
    <w:uiPriority w:val="9"/>
    <w:semiHidden/>
    <w:unhideWhenUsed/>
    <w:qFormat/>
    <w:rsid w:val="006E31FA"/>
    <w:pPr>
      <w:keepNext/>
      <w:keepLines/>
      <w:numPr>
        <w:ilvl w:val="6"/>
        <w:numId w:val="5"/>
      </w:numPr>
      <w:spacing w:before="40" w:after="0" w:line="240" w:lineRule="auto"/>
      <w:jc w:val="center"/>
      <w:outlineLvl w:val="6"/>
    </w:pPr>
    <w:rPr>
      <w:rFonts w:ascii="Arial" w:eastAsiaTheme="majorEastAsia" w:hAnsi="Arial" w:cstheme="majorBidi"/>
      <w:b/>
      <w:iCs/>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4BE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aliases w:val="Body Text Char1,Char Char2,List Paragraph2,List Paragraph1,Body of text,skripsi,spasi 2 taiiii,GAMBAR,anak bab,Heading 11,Medium Grid 1 - Accent 21,Body of text+1,Body of text+2,Body of text+3,List Paragraph11,Body of textCxSp,soal jawab"/>
    <w:basedOn w:val="Normal"/>
    <w:link w:val="ListParagraphChar"/>
    <w:uiPriority w:val="34"/>
    <w:qFormat/>
    <w:rsid w:val="00DE4BEA"/>
    <w:pPr>
      <w:spacing w:after="200" w:line="276" w:lineRule="auto"/>
      <w:ind w:left="720"/>
      <w:contextualSpacing/>
    </w:pPr>
    <w:rPr>
      <w:rFonts w:ascii="Times New Roman" w:eastAsia="Times New Roman" w:hAnsi="Times New Roman" w:cs="Times New Roman"/>
      <w:kern w:val="0"/>
      <w:sz w:val="24"/>
      <w:szCs w:val="24"/>
      <w:lang w:val="x-none" w:eastAsia="x-none"/>
      <w14:ligatures w14:val="none"/>
    </w:rPr>
  </w:style>
  <w:style w:type="character" w:customStyle="1" w:styleId="ListParagraphChar">
    <w:name w:val="List Paragraph Char"/>
    <w:aliases w:val="Body Text Char1 Char,Char Char2 Char,List Paragraph2 Char,List Paragraph1 Char,Body of text Char,skripsi Char,spasi 2 taiiii Char,GAMBAR Char,anak bab Char,Heading 11 Char,Medium Grid 1 - Accent 21 Char,Body of text+1 Char,tabel Char"/>
    <w:link w:val="ListParagraph"/>
    <w:uiPriority w:val="34"/>
    <w:qFormat/>
    <w:locked/>
    <w:rsid w:val="00DE4BEA"/>
    <w:rPr>
      <w:rFonts w:ascii="Times New Roman" w:eastAsia="Times New Roman" w:hAnsi="Times New Roman" w:cs="Times New Roman"/>
      <w:kern w:val="0"/>
      <w:sz w:val="24"/>
      <w:szCs w:val="24"/>
      <w:lang w:val="x-none" w:eastAsia="x-none"/>
      <w14:ligatures w14:val="none"/>
    </w:rPr>
  </w:style>
  <w:style w:type="paragraph" w:styleId="BodyText">
    <w:name w:val="Body Text"/>
    <w:basedOn w:val="Normal"/>
    <w:link w:val="BodyTextChar"/>
    <w:semiHidden/>
    <w:rsid w:val="00DE4BEA"/>
    <w:pPr>
      <w:spacing w:after="0" w:line="360" w:lineRule="auto"/>
      <w:jc w:val="both"/>
    </w:pPr>
    <w:rPr>
      <w:rFonts w:ascii="Times New Roman" w:eastAsia="Times New Roman" w:hAnsi="Times New Roman" w:cs="Times New Roman"/>
      <w:kern w:val="0"/>
      <w:sz w:val="24"/>
      <w:szCs w:val="24"/>
      <w:lang w:val="x-none" w:eastAsia="x-none"/>
      <w14:ligatures w14:val="none"/>
    </w:rPr>
  </w:style>
  <w:style w:type="character" w:customStyle="1" w:styleId="BodyTextChar">
    <w:name w:val="Body Text Char"/>
    <w:basedOn w:val="DefaultParagraphFont"/>
    <w:link w:val="BodyText"/>
    <w:semiHidden/>
    <w:rsid w:val="00DE4BEA"/>
    <w:rPr>
      <w:rFonts w:ascii="Times New Roman" w:eastAsia="Times New Roman" w:hAnsi="Times New Roman" w:cs="Times New Roman"/>
      <w:kern w:val="0"/>
      <w:sz w:val="24"/>
      <w:szCs w:val="24"/>
      <w:lang w:val="x-none" w:eastAsia="x-none"/>
      <w14:ligatures w14:val="none"/>
    </w:rPr>
  </w:style>
  <w:style w:type="character" w:customStyle="1" w:styleId="Heading1Char">
    <w:name w:val="Heading 1 Char"/>
    <w:basedOn w:val="DefaultParagraphFont"/>
    <w:link w:val="Heading1"/>
    <w:uiPriority w:val="9"/>
    <w:rsid w:val="006E31FA"/>
    <w:rPr>
      <w:rFonts w:ascii="Arial" w:eastAsiaTheme="majorEastAsia" w:hAnsi="Arial" w:cstheme="majorBidi"/>
      <w:b/>
      <w:kern w:val="0"/>
      <w:sz w:val="24"/>
      <w:szCs w:val="32"/>
      <w:lang w:val="en-US"/>
      <w14:ligatures w14:val="none"/>
    </w:rPr>
  </w:style>
  <w:style w:type="character" w:customStyle="1" w:styleId="Heading2Char">
    <w:name w:val="Heading 2 Char"/>
    <w:basedOn w:val="DefaultParagraphFont"/>
    <w:link w:val="Heading2"/>
    <w:uiPriority w:val="9"/>
    <w:semiHidden/>
    <w:rsid w:val="006E31FA"/>
    <w:rPr>
      <w:rFonts w:ascii="Arial" w:eastAsiaTheme="majorEastAsia" w:hAnsi="Arial" w:cstheme="majorBidi"/>
      <w:b/>
      <w:kern w:val="0"/>
      <w:sz w:val="24"/>
      <w:szCs w:val="26"/>
      <w:lang w:val="en-US"/>
      <w14:ligatures w14:val="none"/>
    </w:rPr>
  </w:style>
  <w:style w:type="character" w:customStyle="1" w:styleId="Heading3Char">
    <w:name w:val="Heading 3 Char"/>
    <w:basedOn w:val="DefaultParagraphFont"/>
    <w:link w:val="Heading3"/>
    <w:uiPriority w:val="9"/>
    <w:semiHidden/>
    <w:rsid w:val="006E31FA"/>
    <w:rPr>
      <w:rFonts w:ascii="Arial" w:eastAsiaTheme="majorEastAsia" w:hAnsi="Arial" w:cstheme="majorBidi"/>
      <w:b/>
      <w:kern w:val="0"/>
      <w:sz w:val="24"/>
      <w:szCs w:val="24"/>
      <w:lang w:val="en-US"/>
      <w14:ligatures w14:val="none"/>
    </w:rPr>
  </w:style>
  <w:style w:type="character" w:customStyle="1" w:styleId="Heading4Char">
    <w:name w:val="Heading 4 Char"/>
    <w:basedOn w:val="DefaultParagraphFont"/>
    <w:link w:val="Heading4"/>
    <w:uiPriority w:val="9"/>
    <w:semiHidden/>
    <w:rsid w:val="006E31FA"/>
    <w:rPr>
      <w:rFonts w:ascii="Arial" w:eastAsiaTheme="majorEastAsia" w:hAnsi="Arial" w:cstheme="majorBidi"/>
      <w:b/>
      <w:iCs/>
      <w:kern w:val="0"/>
      <w:sz w:val="24"/>
      <w:lang w:val="en-US"/>
      <w14:ligatures w14:val="none"/>
    </w:rPr>
  </w:style>
  <w:style w:type="character" w:customStyle="1" w:styleId="Heading5Char">
    <w:name w:val="Heading 5 Char"/>
    <w:basedOn w:val="DefaultParagraphFont"/>
    <w:link w:val="Heading5"/>
    <w:uiPriority w:val="9"/>
    <w:semiHidden/>
    <w:rsid w:val="006E31FA"/>
    <w:rPr>
      <w:rFonts w:ascii="Arial" w:eastAsiaTheme="majorEastAsia" w:hAnsi="Arial" w:cstheme="majorBidi"/>
      <w:b/>
      <w:color w:val="000000" w:themeColor="text1"/>
      <w:kern w:val="0"/>
      <w:sz w:val="24"/>
      <w:lang w:val="en-US"/>
      <w14:ligatures w14:val="none"/>
    </w:rPr>
  </w:style>
  <w:style w:type="character" w:customStyle="1" w:styleId="Heading6Char">
    <w:name w:val="Heading 6 Char"/>
    <w:basedOn w:val="DefaultParagraphFont"/>
    <w:link w:val="Heading6"/>
    <w:uiPriority w:val="9"/>
    <w:semiHidden/>
    <w:rsid w:val="006E31FA"/>
    <w:rPr>
      <w:rFonts w:ascii="Arial" w:eastAsiaTheme="majorEastAsia" w:hAnsi="Arial" w:cstheme="majorBidi"/>
      <w:b/>
      <w:kern w:val="0"/>
      <w:sz w:val="24"/>
      <w:lang w:val="en-US"/>
      <w14:ligatures w14:val="none"/>
    </w:rPr>
  </w:style>
  <w:style w:type="character" w:customStyle="1" w:styleId="Heading7Char">
    <w:name w:val="Heading 7 Char"/>
    <w:basedOn w:val="DefaultParagraphFont"/>
    <w:link w:val="Heading7"/>
    <w:uiPriority w:val="9"/>
    <w:semiHidden/>
    <w:rsid w:val="006E31FA"/>
    <w:rPr>
      <w:rFonts w:ascii="Arial" w:eastAsiaTheme="majorEastAsia" w:hAnsi="Arial" w:cstheme="majorBidi"/>
      <w:b/>
      <w:iCs/>
      <w:kern w:val="0"/>
      <w:sz w:val="24"/>
      <w:lang w:val="en-US"/>
      <w14:ligatures w14:val="none"/>
    </w:rPr>
  </w:style>
  <w:style w:type="paragraph" w:styleId="NoSpacing">
    <w:name w:val="No Spacing"/>
    <w:aliases w:val="Paragraph"/>
    <w:uiPriority w:val="1"/>
    <w:qFormat/>
    <w:rsid w:val="006E31FA"/>
    <w:pPr>
      <w:spacing w:after="0" w:line="480" w:lineRule="auto"/>
      <w:ind w:firstLine="567"/>
      <w:jc w:val="both"/>
    </w:pPr>
    <w:rPr>
      <w:rFonts w:ascii="Arial" w:hAnsi="Arial"/>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3266">
      <w:bodyDiv w:val="1"/>
      <w:marLeft w:val="0"/>
      <w:marRight w:val="0"/>
      <w:marTop w:val="0"/>
      <w:marBottom w:val="0"/>
      <w:divBdr>
        <w:top w:val="none" w:sz="0" w:space="0" w:color="auto"/>
        <w:left w:val="none" w:sz="0" w:space="0" w:color="auto"/>
        <w:bottom w:val="none" w:sz="0" w:space="0" w:color="auto"/>
        <w:right w:val="none" w:sz="0" w:space="0" w:color="auto"/>
      </w:divBdr>
    </w:div>
    <w:div w:id="314528791">
      <w:bodyDiv w:val="1"/>
      <w:marLeft w:val="0"/>
      <w:marRight w:val="0"/>
      <w:marTop w:val="0"/>
      <w:marBottom w:val="0"/>
      <w:divBdr>
        <w:top w:val="none" w:sz="0" w:space="0" w:color="auto"/>
        <w:left w:val="none" w:sz="0" w:space="0" w:color="auto"/>
        <w:bottom w:val="none" w:sz="0" w:space="0" w:color="auto"/>
        <w:right w:val="none" w:sz="0" w:space="0" w:color="auto"/>
      </w:divBdr>
    </w:div>
    <w:div w:id="548303149">
      <w:bodyDiv w:val="1"/>
      <w:marLeft w:val="0"/>
      <w:marRight w:val="0"/>
      <w:marTop w:val="0"/>
      <w:marBottom w:val="0"/>
      <w:divBdr>
        <w:top w:val="none" w:sz="0" w:space="0" w:color="auto"/>
        <w:left w:val="none" w:sz="0" w:space="0" w:color="auto"/>
        <w:bottom w:val="none" w:sz="0" w:space="0" w:color="auto"/>
        <w:right w:val="none" w:sz="0" w:space="0" w:color="auto"/>
      </w:divBdr>
    </w:div>
    <w:div w:id="1174492417">
      <w:bodyDiv w:val="1"/>
      <w:marLeft w:val="0"/>
      <w:marRight w:val="0"/>
      <w:marTop w:val="0"/>
      <w:marBottom w:val="0"/>
      <w:divBdr>
        <w:top w:val="none" w:sz="0" w:space="0" w:color="auto"/>
        <w:left w:val="none" w:sz="0" w:space="0" w:color="auto"/>
        <w:bottom w:val="none" w:sz="0" w:space="0" w:color="auto"/>
        <w:right w:val="none" w:sz="0" w:space="0" w:color="auto"/>
      </w:divBdr>
    </w:div>
    <w:div w:id="12706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BEE19-0E99-4299-AEC3-C6578563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8789</Words>
  <Characters>50103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yongko</dc:creator>
  <cp:keywords/>
  <dc:description/>
  <cp:lastModifiedBy>willy yongko</cp:lastModifiedBy>
  <cp:revision>1</cp:revision>
  <dcterms:created xsi:type="dcterms:W3CDTF">2023-12-29T08:02:00Z</dcterms:created>
  <dcterms:modified xsi:type="dcterms:W3CDTF">2023-12-29T08:32:00Z</dcterms:modified>
</cp:coreProperties>
</file>