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7B7092" w14:textId="56DD0FA8" w:rsidR="00057524" w:rsidRPr="00057524" w:rsidRDefault="00104F0E" w:rsidP="00057524">
      <w:pPr>
        <w:jc w:val="center"/>
        <w:rPr>
          <w:rFonts w:ascii="Times New Roman" w:hAnsi="Times New Roman" w:cs="Times New Roman"/>
          <w:b/>
          <w:bCs/>
          <w:sz w:val="24"/>
          <w:szCs w:val="24"/>
        </w:rPr>
      </w:pPr>
      <w:r>
        <w:rPr>
          <w:rFonts w:ascii="Times New Roman" w:hAnsi="Times New Roman" w:cs="Times New Roman"/>
          <w:b/>
          <w:bCs/>
          <w:sz w:val="24"/>
          <w:szCs w:val="24"/>
        </w:rPr>
        <w:t>PENGARUH WAKTU LAMA EKSTRAKSI TERHADAP KARAKTERISTIK FISIKOKIMIA EKSTRAK PEKAT KULIT MANGGIS</w:t>
      </w:r>
    </w:p>
    <w:p w14:paraId="039A7A2B" w14:textId="77777777" w:rsidR="00057524" w:rsidRPr="00057524" w:rsidRDefault="00057524" w:rsidP="00057524">
      <w:pPr>
        <w:jc w:val="center"/>
        <w:rPr>
          <w:rFonts w:ascii="Times New Roman" w:hAnsi="Times New Roman" w:cs="Times New Roman"/>
          <w:b/>
          <w:sz w:val="24"/>
          <w:szCs w:val="24"/>
          <w:lang w:val="id"/>
        </w:rPr>
      </w:pPr>
    </w:p>
    <w:p w14:paraId="584D711A" w14:textId="784111FA" w:rsidR="00057524" w:rsidRPr="00057524" w:rsidRDefault="00057524" w:rsidP="00057524">
      <w:pPr>
        <w:jc w:val="center"/>
        <w:rPr>
          <w:rFonts w:ascii="Times New Roman" w:hAnsi="Times New Roman" w:cs="Times New Roman"/>
          <w:b/>
          <w:sz w:val="24"/>
          <w:szCs w:val="24"/>
        </w:rPr>
      </w:pPr>
      <w:r w:rsidRPr="00057524">
        <w:rPr>
          <w:rFonts w:ascii="Times New Roman" w:hAnsi="Times New Roman" w:cs="Times New Roman"/>
          <w:b/>
          <w:sz w:val="24"/>
          <w:szCs w:val="24"/>
        </w:rPr>
        <w:t>Sri Mulyani</w:t>
      </w:r>
      <w:r w:rsidRPr="00057524">
        <w:rPr>
          <w:rFonts w:ascii="Times New Roman" w:hAnsi="Times New Roman" w:cs="Times New Roman"/>
          <w:b/>
          <w:sz w:val="24"/>
          <w:szCs w:val="24"/>
          <w:vertAlign w:val="superscript"/>
        </w:rPr>
        <w:t>1</w:t>
      </w:r>
      <w:r w:rsidRPr="00057524">
        <w:rPr>
          <w:rFonts w:ascii="Times New Roman" w:hAnsi="Times New Roman" w:cs="Times New Roman"/>
          <w:b/>
          <w:sz w:val="24"/>
          <w:szCs w:val="24"/>
        </w:rPr>
        <w:t>, Nana SutisnaAchyadi</w:t>
      </w:r>
      <w:r w:rsidRPr="00057524">
        <w:rPr>
          <w:rFonts w:ascii="Times New Roman" w:hAnsi="Times New Roman" w:cs="Times New Roman"/>
          <w:b/>
          <w:sz w:val="24"/>
          <w:szCs w:val="24"/>
          <w:vertAlign w:val="superscript"/>
        </w:rPr>
        <w:t>2</w:t>
      </w:r>
      <w:r w:rsidRPr="00057524">
        <w:rPr>
          <w:rFonts w:ascii="Times New Roman" w:hAnsi="Times New Roman" w:cs="Times New Roman"/>
          <w:b/>
          <w:sz w:val="24"/>
          <w:szCs w:val="24"/>
        </w:rPr>
        <w:t>, Tien R Muchtadi</w:t>
      </w:r>
      <w:r w:rsidRPr="00057524">
        <w:rPr>
          <w:rFonts w:ascii="Times New Roman" w:hAnsi="Times New Roman" w:cs="Times New Roman"/>
          <w:b/>
          <w:sz w:val="24"/>
          <w:szCs w:val="24"/>
          <w:vertAlign w:val="superscript"/>
        </w:rPr>
        <w:t>2</w:t>
      </w:r>
      <w:r w:rsidRPr="00057524">
        <w:rPr>
          <w:rFonts w:ascii="Times New Roman" w:hAnsi="Times New Roman" w:cs="Times New Roman"/>
          <w:b/>
          <w:sz w:val="24"/>
          <w:szCs w:val="24"/>
        </w:rPr>
        <w:t xml:space="preserve">, </w:t>
      </w:r>
      <w:r w:rsidRPr="00057524">
        <w:rPr>
          <w:rFonts w:ascii="Times New Roman" w:hAnsi="Times New Roman" w:cs="Times New Roman"/>
          <w:b/>
          <w:sz w:val="24"/>
          <w:szCs w:val="24"/>
          <w:lang w:val="id"/>
        </w:rPr>
        <w:t>Istiyati</w:t>
      </w:r>
      <w:r w:rsidRPr="00057524">
        <w:rPr>
          <w:rFonts w:ascii="Times New Roman" w:hAnsi="Times New Roman" w:cs="Times New Roman"/>
          <w:b/>
          <w:sz w:val="24"/>
          <w:szCs w:val="24"/>
        </w:rPr>
        <w:t xml:space="preserve"> </w:t>
      </w:r>
      <w:r w:rsidRPr="00057524">
        <w:rPr>
          <w:rFonts w:ascii="Times New Roman" w:hAnsi="Times New Roman" w:cs="Times New Roman"/>
          <w:b/>
          <w:sz w:val="24"/>
          <w:szCs w:val="24"/>
          <w:lang w:val="id"/>
        </w:rPr>
        <w:t>Inayah</w:t>
      </w:r>
      <w:r w:rsidRPr="00057524">
        <w:rPr>
          <w:rFonts w:ascii="Times New Roman" w:hAnsi="Times New Roman" w:cs="Times New Roman"/>
          <w:b/>
          <w:sz w:val="24"/>
          <w:szCs w:val="24"/>
          <w:vertAlign w:val="superscript"/>
        </w:rPr>
        <w:t>2</w:t>
      </w:r>
      <w:r w:rsidRPr="00057524">
        <w:rPr>
          <w:rFonts w:ascii="Times New Roman" w:hAnsi="Times New Roman" w:cs="Times New Roman"/>
          <w:b/>
          <w:sz w:val="24"/>
          <w:szCs w:val="24"/>
        </w:rPr>
        <w:t xml:space="preserve">, </w:t>
      </w:r>
      <w:r w:rsidRPr="00057524">
        <w:rPr>
          <w:rFonts w:ascii="Times New Roman" w:hAnsi="Times New Roman" w:cs="Times New Roman"/>
          <w:b/>
          <w:sz w:val="24"/>
          <w:szCs w:val="24"/>
          <w:lang w:val="id"/>
        </w:rPr>
        <w:t>Yellianty</w:t>
      </w:r>
      <w:r w:rsidRPr="00057524">
        <w:rPr>
          <w:rFonts w:ascii="Times New Roman" w:hAnsi="Times New Roman" w:cs="Times New Roman"/>
          <w:b/>
          <w:sz w:val="24"/>
          <w:szCs w:val="24"/>
          <w:vertAlign w:val="superscript"/>
        </w:rPr>
        <w:t>2</w:t>
      </w:r>
    </w:p>
    <w:p w14:paraId="2DF8D61A" w14:textId="77777777" w:rsidR="00057524" w:rsidRDefault="00057524" w:rsidP="00057524">
      <w:pPr>
        <w:jc w:val="center"/>
        <w:rPr>
          <w:rFonts w:ascii="Times New Roman" w:hAnsi="Times New Roman" w:cs="Times New Roman"/>
          <w:sz w:val="24"/>
          <w:szCs w:val="24"/>
          <w:lang w:val="id-ID"/>
        </w:rPr>
      </w:pPr>
      <w:r w:rsidRPr="00057524">
        <w:rPr>
          <w:rFonts w:ascii="Times New Roman" w:hAnsi="Times New Roman" w:cs="Times New Roman"/>
          <w:sz w:val="24"/>
          <w:szCs w:val="24"/>
          <w:vertAlign w:val="superscript"/>
        </w:rPr>
        <w:t>1,2</w:t>
      </w:r>
      <w:r w:rsidRPr="00057524">
        <w:rPr>
          <w:rFonts w:ascii="Times New Roman" w:hAnsi="Times New Roman" w:cs="Times New Roman"/>
          <w:sz w:val="24"/>
          <w:szCs w:val="24"/>
        </w:rPr>
        <w:t xml:space="preserve">Universitas </w:t>
      </w:r>
      <w:proofErr w:type="spellStart"/>
      <w:r w:rsidRPr="00057524">
        <w:rPr>
          <w:rFonts w:ascii="Times New Roman" w:hAnsi="Times New Roman" w:cs="Times New Roman"/>
          <w:sz w:val="24"/>
          <w:szCs w:val="24"/>
        </w:rPr>
        <w:t>Pasundan</w:t>
      </w:r>
      <w:proofErr w:type="spellEnd"/>
    </w:p>
    <w:p w14:paraId="70889AFF" w14:textId="28CBB55A" w:rsidR="00A83AFB" w:rsidRPr="00A83AFB" w:rsidRDefault="00A83AFB" w:rsidP="00057524">
      <w:pPr>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NPM. </w:t>
      </w:r>
      <w:r w:rsidR="00760A52" w:rsidRPr="00760A52">
        <w:rPr>
          <w:rFonts w:ascii="Times New Roman" w:hAnsi="Times New Roman" w:cs="Times New Roman"/>
          <w:sz w:val="24"/>
          <w:szCs w:val="24"/>
          <w:lang w:val="id-ID"/>
        </w:rPr>
        <w:t>208050006</w:t>
      </w:r>
      <w:bookmarkStart w:id="0" w:name="_GoBack"/>
      <w:bookmarkEnd w:id="0"/>
    </w:p>
    <w:p w14:paraId="3E3A6D40" w14:textId="14177E0A" w:rsidR="00057524" w:rsidRPr="00057524" w:rsidRDefault="00057524" w:rsidP="00057524">
      <w:pPr>
        <w:jc w:val="center"/>
        <w:rPr>
          <w:rFonts w:ascii="Times New Roman" w:hAnsi="Times New Roman" w:cs="Times New Roman"/>
          <w:sz w:val="24"/>
          <w:szCs w:val="24"/>
        </w:rPr>
      </w:pPr>
    </w:p>
    <w:p w14:paraId="40DCD5FF" w14:textId="2ACB27D0" w:rsidR="00057524" w:rsidRDefault="00057524" w:rsidP="00171299">
      <w:pPr>
        <w:jc w:val="center"/>
        <w:rPr>
          <w:rFonts w:ascii="Times New Roman" w:hAnsi="Times New Roman" w:cs="Times New Roman"/>
          <w:sz w:val="24"/>
          <w:szCs w:val="24"/>
          <w:lang w:val="id"/>
        </w:rPr>
      </w:pPr>
      <w:r w:rsidRPr="00057524">
        <w:rPr>
          <w:rFonts w:ascii="Times New Roman" w:hAnsi="Times New Roman" w:cs="Times New Roman"/>
          <w:sz w:val="24"/>
          <w:szCs w:val="24"/>
          <w:lang w:val="id"/>
        </w:rPr>
        <w:t xml:space="preserve">Email : </w:t>
      </w:r>
      <w:r w:rsidR="00171299" w:rsidRPr="00171299">
        <w:rPr>
          <w:rFonts w:ascii="Times New Roman" w:hAnsi="Times New Roman" w:cs="Times New Roman"/>
          <w:sz w:val="24"/>
          <w:szCs w:val="24"/>
          <w:lang w:val="id"/>
        </w:rPr>
        <w:t>muhammadfarisabbadalhafiz@gmail.com</w:t>
      </w:r>
    </w:p>
    <w:p w14:paraId="2F9802F0" w14:textId="77777777" w:rsidR="00171299" w:rsidRPr="00171299" w:rsidRDefault="00171299" w:rsidP="00171299">
      <w:pPr>
        <w:jc w:val="center"/>
        <w:rPr>
          <w:rFonts w:ascii="Times New Roman" w:hAnsi="Times New Roman" w:cs="Times New Roman"/>
          <w:sz w:val="24"/>
          <w:szCs w:val="24"/>
        </w:rPr>
      </w:pPr>
    </w:p>
    <w:p w14:paraId="029500C5" w14:textId="300CFAB8" w:rsidR="000C73C3" w:rsidRPr="00AC3E77" w:rsidRDefault="00057524" w:rsidP="00C9573D">
      <w:pPr>
        <w:jc w:val="both"/>
        <w:rPr>
          <w:rFonts w:ascii="Times New Roman" w:hAnsi="Times New Roman" w:cs="Times New Roman"/>
          <w:sz w:val="24"/>
          <w:szCs w:val="24"/>
        </w:rPr>
      </w:pPr>
      <w:proofErr w:type="gramStart"/>
      <w:r w:rsidRPr="00057524">
        <w:rPr>
          <w:rFonts w:ascii="Times New Roman" w:hAnsi="Times New Roman" w:cs="Times New Roman"/>
          <w:b/>
          <w:bCs/>
          <w:sz w:val="24"/>
          <w:szCs w:val="24"/>
        </w:rPr>
        <w:t>ABSTRAK</w:t>
      </w:r>
      <w:r>
        <w:rPr>
          <w:rFonts w:ascii="Times New Roman" w:hAnsi="Times New Roman" w:cs="Times New Roman"/>
          <w:b/>
          <w:bCs/>
          <w:sz w:val="24"/>
          <w:szCs w:val="24"/>
        </w:rPr>
        <w:t>.</w:t>
      </w:r>
      <w:proofErr w:type="gramEnd"/>
      <w:r>
        <w:rPr>
          <w:rFonts w:ascii="Times New Roman" w:hAnsi="Times New Roman" w:cs="Times New Roman"/>
          <w:b/>
          <w:bCs/>
          <w:sz w:val="24"/>
          <w:szCs w:val="24"/>
        </w:rPr>
        <w:t xml:space="preserve"> </w:t>
      </w:r>
      <w:r w:rsidR="007808E8" w:rsidRPr="00AC3E77">
        <w:rPr>
          <w:rStyle w:val="rynqvb"/>
          <w:rFonts w:ascii="Times New Roman" w:hAnsi="Times New Roman" w:cs="Times New Roman"/>
          <w:sz w:val="24"/>
          <w:szCs w:val="24"/>
          <w:lang w:val="id-ID"/>
        </w:rPr>
        <w:t xml:space="preserve">Sumber daya alam dan sumber daya manusia di </w:t>
      </w:r>
      <w:r w:rsidR="00104F0E" w:rsidRPr="00AC3E77">
        <w:rPr>
          <w:rFonts w:ascii="Times New Roman" w:hAnsi="Times New Roman" w:cs="Times New Roman"/>
          <w:sz w:val="24"/>
          <w:szCs w:val="24"/>
          <w:lang w:val="id-ID"/>
        </w:rPr>
        <w:t>Indonesia</w:t>
      </w:r>
      <w:r w:rsidR="00104F0E" w:rsidRPr="00AC3E77">
        <w:rPr>
          <w:rFonts w:ascii="Times New Roman" w:hAnsi="Times New Roman" w:cs="Times New Roman"/>
          <w:sz w:val="24"/>
          <w:szCs w:val="24"/>
        </w:rPr>
        <w:t xml:space="preserve"> </w:t>
      </w:r>
      <w:r w:rsidR="00104F0E" w:rsidRPr="00AC3E77">
        <w:rPr>
          <w:rFonts w:ascii="Times New Roman" w:hAnsi="Times New Roman" w:cs="Times New Roman"/>
          <w:sz w:val="24"/>
          <w:szCs w:val="24"/>
          <w:lang w:val="id-ID"/>
        </w:rPr>
        <w:t>sebagai negara yang cukup besar, mempunyai potensi untuk mengembangkan sektor buah-buahan di seluruh nusantara. Buah manggis mera</w:t>
      </w:r>
      <w:r w:rsidR="00104F0E" w:rsidRPr="00AC3E77">
        <w:rPr>
          <w:rFonts w:ascii="Times New Roman" w:hAnsi="Times New Roman" w:cs="Times New Roman"/>
          <w:sz w:val="24"/>
          <w:szCs w:val="24"/>
        </w:rPr>
        <w:t xml:space="preserve">h, </w:t>
      </w:r>
      <w:r w:rsidR="00104F0E" w:rsidRPr="00AC3E77">
        <w:rPr>
          <w:rFonts w:ascii="Times New Roman" w:hAnsi="Times New Roman" w:cs="Times New Roman"/>
          <w:sz w:val="24"/>
          <w:szCs w:val="24"/>
          <w:lang w:val="id-ID"/>
        </w:rPr>
        <w:t>salah satu buah tradisional Indonesia. Buah yang terkenal karena rasanya yang renyah, asam manis, dan daging putih bersih adalah manggis (</w:t>
      </w:r>
      <w:r w:rsidR="00104F0E" w:rsidRPr="00AC3E77">
        <w:rPr>
          <w:rFonts w:ascii="Times New Roman" w:hAnsi="Times New Roman" w:cs="Times New Roman"/>
          <w:i/>
          <w:iCs/>
          <w:sz w:val="24"/>
          <w:szCs w:val="24"/>
          <w:lang w:val="id-ID"/>
        </w:rPr>
        <w:t>Garcinia mangostana L</w:t>
      </w:r>
      <w:r w:rsidR="00104F0E" w:rsidRPr="00AC3E77">
        <w:rPr>
          <w:rFonts w:ascii="Times New Roman" w:hAnsi="Times New Roman" w:cs="Times New Roman"/>
          <w:sz w:val="24"/>
          <w:szCs w:val="24"/>
        </w:rPr>
        <w:t xml:space="preserve">) yang </w:t>
      </w:r>
      <w:proofErr w:type="spellStart"/>
      <w:r w:rsidR="00104F0E" w:rsidRPr="00AC3E77">
        <w:rPr>
          <w:rFonts w:ascii="Times New Roman" w:hAnsi="Times New Roman" w:cs="Times New Roman"/>
          <w:sz w:val="24"/>
          <w:szCs w:val="24"/>
        </w:rPr>
        <w:t>memiliki</w:t>
      </w:r>
      <w:proofErr w:type="spellEnd"/>
      <w:r w:rsidR="00104F0E" w:rsidRPr="00AC3E77">
        <w:rPr>
          <w:rFonts w:ascii="Times New Roman" w:hAnsi="Times New Roman" w:cs="Times New Roman"/>
          <w:sz w:val="24"/>
          <w:szCs w:val="24"/>
        </w:rPr>
        <w:t xml:space="preserve"> </w:t>
      </w:r>
      <w:proofErr w:type="spellStart"/>
      <w:r w:rsidR="00104F0E" w:rsidRPr="00AC3E77">
        <w:rPr>
          <w:rFonts w:ascii="Times New Roman" w:hAnsi="Times New Roman" w:cs="Times New Roman"/>
          <w:sz w:val="24"/>
          <w:szCs w:val="24"/>
        </w:rPr>
        <w:t>beragam</w:t>
      </w:r>
      <w:proofErr w:type="spellEnd"/>
      <w:r w:rsidR="00104F0E" w:rsidRPr="00AC3E77">
        <w:rPr>
          <w:rFonts w:ascii="Times New Roman" w:hAnsi="Times New Roman" w:cs="Times New Roman"/>
          <w:sz w:val="24"/>
          <w:szCs w:val="24"/>
        </w:rPr>
        <w:t xml:space="preserve"> </w:t>
      </w:r>
      <w:r w:rsidR="00104F0E" w:rsidRPr="00AC3E77">
        <w:rPr>
          <w:rFonts w:ascii="Times New Roman" w:hAnsi="Times New Roman" w:cs="Times New Roman"/>
          <w:sz w:val="24"/>
          <w:szCs w:val="24"/>
          <w:lang w:val="id-ID"/>
        </w:rPr>
        <w:t xml:space="preserve">manfaat </w:t>
      </w:r>
      <w:proofErr w:type="spellStart"/>
      <w:r w:rsidR="00104F0E" w:rsidRPr="00AC3E77">
        <w:rPr>
          <w:rFonts w:ascii="Times New Roman" w:hAnsi="Times New Roman" w:cs="Times New Roman"/>
          <w:sz w:val="24"/>
          <w:szCs w:val="24"/>
        </w:rPr>
        <w:t>untuk</w:t>
      </w:r>
      <w:proofErr w:type="spellEnd"/>
      <w:r w:rsidR="00104F0E" w:rsidRPr="00AC3E77">
        <w:rPr>
          <w:rFonts w:ascii="Times New Roman" w:hAnsi="Times New Roman" w:cs="Times New Roman"/>
          <w:sz w:val="24"/>
          <w:szCs w:val="24"/>
          <w:lang w:val="id-ID"/>
        </w:rPr>
        <w:t xml:space="preserve"> kesehatan terutama </w:t>
      </w:r>
      <w:proofErr w:type="spellStart"/>
      <w:r w:rsidR="00104F0E" w:rsidRPr="00AC3E77">
        <w:rPr>
          <w:rFonts w:ascii="Times New Roman" w:hAnsi="Times New Roman" w:cs="Times New Roman"/>
          <w:sz w:val="24"/>
          <w:szCs w:val="24"/>
        </w:rPr>
        <w:t>bagian</w:t>
      </w:r>
      <w:proofErr w:type="spellEnd"/>
      <w:r w:rsidR="00104F0E" w:rsidRPr="00AC3E77">
        <w:rPr>
          <w:rFonts w:ascii="Times New Roman" w:hAnsi="Times New Roman" w:cs="Times New Roman"/>
          <w:sz w:val="24"/>
          <w:szCs w:val="24"/>
        </w:rPr>
        <w:t xml:space="preserve"> </w:t>
      </w:r>
      <w:r w:rsidR="00104F0E" w:rsidRPr="00AC3E77">
        <w:rPr>
          <w:rFonts w:ascii="Times New Roman" w:hAnsi="Times New Roman" w:cs="Times New Roman"/>
          <w:sz w:val="24"/>
          <w:szCs w:val="24"/>
          <w:lang w:val="id-ID"/>
        </w:rPr>
        <w:t>kulit yang biasanya terbuang sia-sia.</w:t>
      </w:r>
      <w:r w:rsidR="00104F0E" w:rsidRPr="00AC3E77">
        <w:rPr>
          <w:rFonts w:ascii="Times New Roman" w:hAnsi="Times New Roman" w:cs="Times New Roman"/>
          <w:sz w:val="24"/>
          <w:szCs w:val="24"/>
        </w:rPr>
        <w:t xml:space="preserve"> </w:t>
      </w:r>
      <w:r w:rsidR="00104F0E" w:rsidRPr="00AC3E77">
        <w:rPr>
          <w:rFonts w:ascii="Times New Roman" w:hAnsi="Times New Roman" w:cs="Times New Roman"/>
          <w:sz w:val="24"/>
          <w:szCs w:val="24"/>
          <w:lang w:val="id"/>
        </w:rPr>
        <w:t>Tujuan dari penelitian ini untuk menciptakan bubuk pewarna alami yang dinilai lebih aman dan bebas efek samping sebagai pengganti pewarna sintetis</w:t>
      </w:r>
      <w:r w:rsidR="00104F0E" w:rsidRPr="00AC3E77">
        <w:rPr>
          <w:rFonts w:ascii="Times New Roman" w:hAnsi="Times New Roman" w:cs="Times New Roman"/>
          <w:sz w:val="24"/>
          <w:szCs w:val="24"/>
        </w:rPr>
        <w:t xml:space="preserve">. </w:t>
      </w:r>
      <w:proofErr w:type="spellStart"/>
      <w:r w:rsidR="00104F0E" w:rsidRPr="00AC3E77">
        <w:rPr>
          <w:rFonts w:ascii="Times New Roman" w:hAnsi="Times New Roman" w:cs="Times New Roman"/>
          <w:sz w:val="24"/>
          <w:szCs w:val="24"/>
        </w:rPr>
        <w:t>Penelitian</w:t>
      </w:r>
      <w:proofErr w:type="spellEnd"/>
      <w:r w:rsidR="00104F0E" w:rsidRPr="00AC3E77">
        <w:rPr>
          <w:rFonts w:ascii="Times New Roman" w:hAnsi="Times New Roman" w:cs="Times New Roman"/>
          <w:sz w:val="24"/>
          <w:szCs w:val="24"/>
        </w:rPr>
        <w:t xml:space="preserve"> </w:t>
      </w:r>
      <w:proofErr w:type="spellStart"/>
      <w:r w:rsidR="00104F0E" w:rsidRPr="00AC3E77">
        <w:rPr>
          <w:rFonts w:ascii="Times New Roman" w:hAnsi="Times New Roman" w:cs="Times New Roman"/>
          <w:sz w:val="24"/>
          <w:szCs w:val="24"/>
        </w:rPr>
        <w:t>ini</w:t>
      </w:r>
      <w:proofErr w:type="spellEnd"/>
      <w:r w:rsidR="00104F0E" w:rsidRPr="00AC3E77">
        <w:rPr>
          <w:rFonts w:ascii="Times New Roman" w:hAnsi="Times New Roman" w:cs="Times New Roman"/>
          <w:sz w:val="24"/>
          <w:szCs w:val="24"/>
        </w:rPr>
        <w:t xml:space="preserve"> </w:t>
      </w:r>
      <w:proofErr w:type="spellStart"/>
      <w:r w:rsidR="00016B0A" w:rsidRPr="00AC3E77">
        <w:rPr>
          <w:rFonts w:ascii="Times New Roman" w:hAnsi="Times New Roman" w:cs="Times New Roman"/>
          <w:sz w:val="24"/>
          <w:szCs w:val="24"/>
        </w:rPr>
        <w:t>menggunakan</w:t>
      </w:r>
      <w:proofErr w:type="spellEnd"/>
      <w:r w:rsidR="00016B0A" w:rsidRPr="00AC3E77">
        <w:rPr>
          <w:rFonts w:ascii="Times New Roman" w:hAnsi="Times New Roman" w:cs="Times New Roman"/>
          <w:sz w:val="24"/>
          <w:szCs w:val="24"/>
        </w:rPr>
        <w:t xml:space="preserve"> </w:t>
      </w:r>
      <w:proofErr w:type="spellStart"/>
      <w:r w:rsidR="00016B0A" w:rsidRPr="00AC3E77">
        <w:rPr>
          <w:rFonts w:ascii="Times New Roman" w:hAnsi="Times New Roman" w:cs="Times New Roman"/>
          <w:sz w:val="24"/>
          <w:szCs w:val="24"/>
        </w:rPr>
        <w:t>Rancangan</w:t>
      </w:r>
      <w:proofErr w:type="spellEnd"/>
      <w:r w:rsidR="00016B0A" w:rsidRPr="00AC3E77">
        <w:rPr>
          <w:rFonts w:ascii="Times New Roman" w:hAnsi="Times New Roman" w:cs="Times New Roman"/>
          <w:sz w:val="24"/>
          <w:szCs w:val="24"/>
        </w:rPr>
        <w:t xml:space="preserve"> </w:t>
      </w:r>
      <w:proofErr w:type="spellStart"/>
      <w:r w:rsidR="00016B0A" w:rsidRPr="00AC3E77">
        <w:rPr>
          <w:rFonts w:ascii="Times New Roman" w:hAnsi="Times New Roman" w:cs="Times New Roman"/>
          <w:sz w:val="24"/>
          <w:szCs w:val="24"/>
        </w:rPr>
        <w:t>Acak</w:t>
      </w:r>
      <w:proofErr w:type="spellEnd"/>
      <w:r w:rsidR="00016B0A" w:rsidRPr="00AC3E77">
        <w:rPr>
          <w:rFonts w:ascii="Times New Roman" w:hAnsi="Times New Roman" w:cs="Times New Roman"/>
          <w:sz w:val="24"/>
          <w:szCs w:val="24"/>
        </w:rPr>
        <w:t xml:space="preserve"> </w:t>
      </w:r>
      <w:proofErr w:type="spellStart"/>
      <w:r w:rsidR="00016B0A" w:rsidRPr="00AC3E77">
        <w:rPr>
          <w:rFonts w:ascii="Times New Roman" w:hAnsi="Times New Roman" w:cs="Times New Roman"/>
          <w:sz w:val="24"/>
          <w:szCs w:val="24"/>
        </w:rPr>
        <w:t>Kelompok</w:t>
      </w:r>
      <w:proofErr w:type="spellEnd"/>
      <w:r w:rsidR="00016B0A" w:rsidRPr="00AC3E77">
        <w:rPr>
          <w:rFonts w:ascii="Times New Roman" w:hAnsi="Times New Roman" w:cs="Times New Roman"/>
          <w:sz w:val="24"/>
          <w:szCs w:val="24"/>
        </w:rPr>
        <w:t xml:space="preserve"> 1 </w:t>
      </w:r>
      <w:proofErr w:type="spellStart"/>
      <w:r w:rsidR="00016B0A" w:rsidRPr="00AC3E77">
        <w:rPr>
          <w:rFonts w:ascii="Times New Roman" w:hAnsi="Times New Roman" w:cs="Times New Roman"/>
          <w:sz w:val="24"/>
          <w:szCs w:val="24"/>
        </w:rPr>
        <w:t>faktor</w:t>
      </w:r>
      <w:proofErr w:type="spellEnd"/>
      <w:r w:rsidR="00016B0A" w:rsidRPr="00AC3E77">
        <w:rPr>
          <w:rFonts w:ascii="Times New Roman" w:hAnsi="Times New Roman" w:cs="Times New Roman"/>
          <w:sz w:val="24"/>
          <w:szCs w:val="24"/>
        </w:rPr>
        <w:t xml:space="preserve"> denga 4 </w:t>
      </w:r>
      <w:proofErr w:type="spellStart"/>
      <w:r w:rsidR="00016B0A" w:rsidRPr="00AC3E77">
        <w:rPr>
          <w:rFonts w:ascii="Times New Roman" w:hAnsi="Times New Roman" w:cs="Times New Roman"/>
          <w:sz w:val="24"/>
          <w:szCs w:val="24"/>
        </w:rPr>
        <w:t>perlakuan</w:t>
      </w:r>
      <w:proofErr w:type="spellEnd"/>
      <w:r w:rsidR="00016B0A" w:rsidRPr="00AC3E77">
        <w:rPr>
          <w:rFonts w:ascii="Times New Roman" w:hAnsi="Times New Roman" w:cs="Times New Roman"/>
          <w:sz w:val="24"/>
          <w:szCs w:val="24"/>
        </w:rPr>
        <w:t xml:space="preserve"> </w:t>
      </w:r>
      <w:proofErr w:type="spellStart"/>
      <w:r w:rsidR="00016B0A" w:rsidRPr="00AC3E77">
        <w:rPr>
          <w:rFonts w:ascii="Times New Roman" w:hAnsi="Times New Roman" w:cs="Times New Roman"/>
          <w:sz w:val="24"/>
          <w:szCs w:val="24"/>
        </w:rPr>
        <w:t>waktu</w:t>
      </w:r>
      <w:proofErr w:type="spellEnd"/>
      <w:r w:rsidR="00016B0A" w:rsidRPr="00AC3E77">
        <w:rPr>
          <w:rFonts w:ascii="Times New Roman" w:hAnsi="Times New Roman" w:cs="Times New Roman"/>
          <w:sz w:val="24"/>
          <w:szCs w:val="24"/>
        </w:rPr>
        <w:t xml:space="preserve"> lama ultrasound </w:t>
      </w:r>
      <w:proofErr w:type="gramStart"/>
      <w:r w:rsidR="00016B0A" w:rsidRPr="00AC3E77">
        <w:rPr>
          <w:rFonts w:ascii="Times New Roman" w:hAnsi="Times New Roman" w:cs="Times New Roman"/>
          <w:sz w:val="24"/>
          <w:szCs w:val="24"/>
        </w:rPr>
        <w:t>( 30,60,90</w:t>
      </w:r>
      <w:proofErr w:type="gramEnd"/>
      <w:r w:rsidR="00016B0A" w:rsidRPr="00AC3E77">
        <w:rPr>
          <w:rFonts w:ascii="Times New Roman" w:hAnsi="Times New Roman" w:cs="Times New Roman"/>
          <w:sz w:val="24"/>
          <w:szCs w:val="24"/>
        </w:rPr>
        <w:t xml:space="preserve"> </w:t>
      </w:r>
      <w:proofErr w:type="spellStart"/>
      <w:r w:rsidR="00016B0A" w:rsidRPr="00AC3E77">
        <w:rPr>
          <w:rFonts w:ascii="Times New Roman" w:hAnsi="Times New Roman" w:cs="Times New Roman"/>
          <w:sz w:val="24"/>
          <w:szCs w:val="24"/>
        </w:rPr>
        <w:t>dan</w:t>
      </w:r>
      <w:proofErr w:type="spellEnd"/>
      <w:r w:rsidR="00016B0A" w:rsidRPr="00AC3E77">
        <w:rPr>
          <w:rFonts w:ascii="Times New Roman" w:hAnsi="Times New Roman" w:cs="Times New Roman"/>
          <w:sz w:val="24"/>
          <w:szCs w:val="24"/>
        </w:rPr>
        <w:t xml:space="preserve"> 120 </w:t>
      </w:r>
      <w:proofErr w:type="spellStart"/>
      <w:r w:rsidR="00016B0A" w:rsidRPr="00AC3E77">
        <w:rPr>
          <w:rFonts w:ascii="Times New Roman" w:hAnsi="Times New Roman" w:cs="Times New Roman"/>
          <w:sz w:val="24"/>
          <w:szCs w:val="24"/>
        </w:rPr>
        <w:t>menit</w:t>
      </w:r>
      <w:proofErr w:type="spellEnd"/>
      <w:r w:rsidR="00016B0A" w:rsidRPr="00AC3E77">
        <w:rPr>
          <w:rFonts w:ascii="Times New Roman" w:hAnsi="Times New Roman" w:cs="Times New Roman"/>
          <w:sz w:val="24"/>
          <w:szCs w:val="24"/>
        </w:rPr>
        <w:t xml:space="preserve"> ) </w:t>
      </w:r>
      <w:proofErr w:type="spellStart"/>
      <w:r w:rsidR="00016B0A" w:rsidRPr="00AC3E77">
        <w:rPr>
          <w:rFonts w:ascii="Times New Roman" w:hAnsi="Times New Roman" w:cs="Times New Roman"/>
          <w:sz w:val="24"/>
          <w:szCs w:val="24"/>
        </w:rPr>
        <w:t>dengan</w:t>
      </w:r>
      <w:proofErr w:type="spellEnd"/>
      <w:r w:rsidR="00016B0A" w:rsidRPr="00AC3E77">
        <w:rPr>
          <w:rFonts w:ascii="Times New Roman" w:hAnsi="Times New Roman" w:cs="Times New Roman"/>
          <w:sz w:val="24"/>
          <w:szCs w:val="24"/>
        </w:rPr>
        <w:t xml:space="preserve"> 3 </w:t>
      </w:r>
      <w:proofErr w:type="spellStart"/>
      <w:r w:rsidR="00016B0A" w:rsidRPr="00AC3E77">
        <w:rPr>
          <w:rFonts w:ascii="Times New Roman" w:hAnsi="Times New Roman" w:cs="Times New Roman"/>
          <w:sz w:val="24"/>
          <w:szCs w:val="24"/>
        </w:rPr>
        <w:t>ulangan</w:t>
      </w:r>
      <w:proofErr w:type="spellEnd"/>
      <w:r w:rsidR="00016B0A" w:rsidRPr="00AC3E77">
        <w:rPr>
          <w:rFonts w:ascii="Times New Roman" w:hAnsi="Times New Roman" w:cs="Times New Roman"/>
          <w:sz w:val="24"/>
          <w:szCs w:val="24"/>
        </w:rPr>
        <w:t xml:space="preserve">. </w:t>
      </w:r>
      <w:proofErr w:type="spellStart"/>
      <w:r w:rsidR="00016B0A" w:rsidRPr="00AC3E77">
        <w:rPr>
          <w:rFonts w:ascii="Times New Roman" w:hAnsi="Times New Roman" w:cs="Times New Roman"/>
          <w:sz w:val="24"/>
          <w:szCs w:val="24"/>
        </w:rPr>
        <w:t>Berdasarkan</w:t>
      </w:r>
      <w:proofErr w:type="spellEnd"/>
      <w:r w:rsidR="00016B0A" w:rsidRPr="00AC3E77">
        <w:rPr>
          <w:rFonts w:ascii="Times New Roman" w:hAnsi="Times New Roman" w:cs="Times New Roman"/>
          <w:sz w:val="24"/>
          <w:szCs w:val="24"/>
        </w:rPr>
        <w:t xml:space="preserve"> </w:t>
      </w:r>
      <w:proofErr w:type="spellStart"/>
      <w:r w:rsidR="00016B0A" w:rsidRPr="00AC3E77">
        <w:rPr>
          <w:rFonts w:ascii="Times New Roman" w:hAnsi="Times New Roman" w:cs="Times New Roman"/>
          <w:sz w:val="24"/>
          <w:szCs w:val="24"/>
        </w:rPr>
        <w:t>hasil</w:t>
      </w:r>
      <w:proofErr w:type="spellEnd"/>
      <w:r w:rsidR="00016B0A" w:rsidRPr="00AC3E77">
        <w:rPr>
          <w:rFonts w:ascii="Times New Roman" w:hAnsi="Times New Roman" w:cs="Times New Roman"/>
          <w:sz w:val="24"/>
          <w:szCs w:val="24"/>
        </w:rPr>
        <w:t xml:space="preserve"> </w:t>
      </w:r>
      <w:proofErr w:type="spellStart"/>
      <w:r w:rsidR="0030298D" w:rsidRPr="00AC3E77">
        <w:rPr>
          <w:rFonts w:ascii="Times New Roman" w:hAnsi="Times New Roman" w:cs="Times New Roman"/>
          <w:sz w:val="24"/>
          <w:szCs w:val="24"/>
        </w:rPr>
        <w:t>penelitian</w:t>
      </w:r>
      <w:proofErr w:type="spellEnd"/>
      <w:r w:rsidR="0030298D" w:rsidRPr="00AC3E77">
        <w:rPr>
          <w:rFonts w:ascii="Times New Roman" w:hAnsi="Times New Roman" w:cs="Times New Roman"/>
          <w:sz w:val="24"/>
          <w:szCs w:val="24"/>
        </w:rPr>
        <w:t xml:space="preserve"> </w:t>
      </w:r>
      <w:proofErr w:type="spellStart"/>
      <w:r w:rsidR="0030298D" w:rsidRPr="00AC3E77">
        <w:rPr>
          <w:rFonts w:ascii="Times New Roman" w:hAnsi="Times New Roman" w:cs="Times New Roman"/>
          <w:sz w:val="24"/>
          <w:szCs w:val="24"/>
        </w:rPr>
        <w:t>didapatkan</w:t>
      </w:r>
      <w:proofErr w:type="spellEnd"/>
      <w:r w:rsidR="0030298D" w:rsidRPr="00AC3E77">
        <w:rPr>
          <w:rFonts w:ascii="Times New Roman" w:hAnsi="Times New Roman" w:cs="Times New Roman"/>
          <w:sz w:val="24"/>
          <w:szCs w:val="24"/>
        </w:rPr>
        <w:t xml:space="preserve"> </w:t>
      </w:r>
      <w:proofErr w:type="spellStart"/>
      <w:r w:rsidR="0030298D" w:rsidRPr="00AC3E77">
        <w:rPr>
          <w:rFonts w:ascii="Times New Roman" w:hAnsi="Times New Roman" w:cs="Times New Roman"/>
          <w:sz w:val="24"/>
          <w:szCs w:val="24"/>
        </w:rPr>
        <w:t>perlakuan</w:t>
      </w:r>
      <w:proofErr w:type="spellEnd"/>
      <w:r w:rsidR="0030298D" w:rsidRPr="00AC3E77">
        <w:rPr>
          <w:rFonts w:ascii="Times New Roman" w:hAnsi="Times New Roman" w:cs="Times New Roman"/>
          <w:sz w:val="24"/>
          <w:szCs w:val="24"/>
        </w:rPr>
        <w:t xml:space="preserve"> </w:t>
      </w:r>
      <w:proofErr w:type="spellStart"/>
      <w:r w:rsidR="0030298D" w:rsidRPr="00AC3E77">
        <w:rPr>
          <w:rFonts w:ascii="Times New Roman" w:hAnsi="Times New Roman" w:cs="Times New Roman"/>
          <w:sz w:val="24"/>
          <w:szCs w:val="24"/>
        </w:rPr>
        <w:t>terbaik</w:t>
      </w:r>
      <w:proofErr w:type="spellEnd"/>
      <w:r w:rsidR="0030298D" w:rsidRPr="00AC3E77">
        <w:rPr>
          <w:rFonts w:ascii="Times New Roman" w:hAnsi="Times New Roman" w:cs="Times New Roman"/>
          <w:sz w:val="24"/>
          <w:szCs w:val="24"/>
        </w:rPr>
        <w:t xml:space="preserve"> </w:t>
      </w:r>
      <w:proofErr w:type="spellStart"/>
      <w:r w:rsidR="0030298D" w:rsidRPr="00AC3E77">
        <w:rPr>
          <w:rFonts w:ascii="Times New Roman" w:hAnsi="Times New Roman" w:cs="Times New Roman"/>
          <w:sz w:val="24"/>
          <w:szCs w:val="24"/>
        </w:rPr>
        <w:t>adalah</w:t>
      </w:r>
      <w:proofErr w:type="spellEnd"/>
      <w:r w:rsidR="0030298D" w:rsidRPr="00AC3E77">
        <w:rPr>
          <w:rFonts w:ascii="Times New Roman" w:hAnsi="Times New Roman" w:cs="Times New Roman"/>
          <w:sz w:val="24"/>
          <w:szCs w:val="24"/>
        </w:rPr>
        <w:t xml:space="preserve"> </w:t>
      </w:r>
      <w:proofErr w:type="spellStart"/>
      <w:r w:rsidR="0030298D" w:rsidRPr="00AC3E77">
        <w:rPr>
          <w:rFonts w:ascii="Times New Roman" w:hAnsi="Times New Roman" w:cs="Times New Roman"/>
          <w:sz w:val="24"/>
          <w:szCs w:val="24"/>
        </w:rPr>
        <w:t>sampel</w:t>
      </w:r>
      <w:proofErr w:type="spellEnd"/>
      <w:r w:rsidR="0030298D" w:rsidRPr="00AC3E77">
        <w:rPr>
          <w:rFonts w:ascii="Times New Roman" w:hAnsi="Times New Roman" w:cs="Times New Roman"/>
          <w:sz w:val="24"/>
          <w:szCs w:val="24"/>
        </w:rPr>
        <w:t xml:space="preserve"> </w:t>
      </w:r>
      <w:proofErr w:type="spellStart"/>
      <w:r w:rsidR="0030298D" w:rsidRPr="00AC3E77">
        <w:rPr>
          <w:rFonts w:ascii="Times New Roman" w:hAnsi="Times New Roman" w:cs="Times New Roman"/>
          <w:sz w:val="24"/>
          <w:szCs w:val="24"/>
        </w:rPr>
        <w:t>dengan</w:t>
      </w:r>
      <w:proofErr w:type="spellEnd"/>
      <w:r w:rsidR="0030298D" w:rsidRPr="00AC3E77">
        <w:rPr>
          <w:rFonts w:ascii="Times New Roman" w:hAnsi="Times New Roman" w:cs="Times New Roman"/>
          <w:sz w:val="24"/>
          <w:szCs w:val="24"/>
        </w:rPr>
        <w:t xml:space="preserve"> </w:t>
      </w:r>
      <w:proofErr w:type="spellStart"/>
      <w:r w:rsidR="0030298D" w:rsidRPr="00AC3E77">
        <w:rPr>
          <w:rFonts w:ascii="Times New Roman" w:hAnsi="Times New Roman" w:cs="Times New Roman"/>
          <w:sz w:val="24"/>
          <w:szCs w:val="24"/>
        </w:rPr>
        <w:t>waktu</w:t>
      </w:r>
      <w:proofErr w:type="spellEnd"/>
      <w:r w:rsidR="0030298D" w:rsidRPr="00AC3E77">
        <w:rPr>
          <w:rFonts w:ascii="Times New Roman" w:hAnsi="Times New Roman" w:cs="Times New Roman"/>
          <w:sz w:val="24"/>
          <w:szCs w:val="24"/>
        </w:rPr>
        <w:t xml:space="preserve"> lama ultrasound </w:t>
      </w:r>
      <w:proofErr w:type="spellStart"/>
      <w:r w:rsidR="0030298D" w:rsidRPr="00AC3E77">
        <w:rPr>
          <w:rFonts w:ascii="Times New Roman" w:hAnsi="Times New Roman" w:cs="Times New Roman"/>
          <w:sz w:val="24"/>
          <w:szCs w:val="24"/>
        </w:rPr>
        <w:t>selama</w:t>
      </w:r>
      <w:proofErr w:type="spellEnd"/>
      <w:r w:rsidR="0030298D" w:rsidRPr="00AC3E77">
        <w:rPr>
          <w:rFonts w:ascii="Times New Roman" w:hAnsi="Times New Roman" w:cs="Times New Roman"/>
          <w:sz w:val="24"/>
          <w:szCs w:val="24"/>
        </w:rPr>
        <w:t xml:space="preserve"> 120 </w:t>
      </w:r>
      <w:proofErr w:type="spellStart"/>
      <w:r w:rsidR="0030298D" w:rsidRPr="00AC3E77">
        <w:rPr>
          <w:rFonts w:ascii="Times New Roman" w:hAnsi="Times New Roman" w:cs="Times New Roman"/>
          <w:sz w:val="24"/>
          <w:szCs w:val="24"/>
        </w:rPr>
        <w:t>menit</w:t>
      </w:r>
      <w:proofErr w:type="spellEnd"/>
      <w:r w:rsidR="0030298D" w:rsidRPr="00AC3E77">
        <w:rPr>
          <w:rFonts w:ascii="Times New Roman" w:hAnsi="Times New Roman" w:cs="Times New Roman"/>
          <w:sz w:val="24"/>
          <w:szCs w:val="24"/>
        </w:rPr>
        <w:t xml:space="preserve"> </w:t>
      </w:r>
      <w:proofErr w:type="spellStart"/>
      <w:r w:rsidR="0030298D" w:rsidRPr="00AC3E77">
        <w:rPr>
          <w:rFonts w:ascii="Times New Roman" w:hAnsi="Times New Roman" w:cs="Times New Roman"/>
          <w:sz w:val="24"/>
          <w:szCs w:val="24"/>
        </w:rPr>
        <w:t>dengan</w:t>
      </w:r>
      <w:proofErr w:type="spellEnd"/>
      <w:r w:rsidR="0030298D" w:rsidRPr="00AC3E77">
        <w:rPr>
          <w:rFonts w:ascii="Times New Roman" w:hAnsi="Times New Roman" w:cs="Times New Roman"/>
          <w:sz w:val="24"/>
          <w:szCs w:val="24"/>
        </w:rPr>
        <w:t xml:space="preserve"> </w:t>
      </w:r>
      <w:proofErr w:type="spellStart"/>
      <w:r w:rsidR="0030298D" w:rsidRPr="00AC3E77">
        <w:rPr>
          <w:rFonts w:ascii="Times New Roman" w:hAnsi="Times New Roman" w:cs="Times New Roman"/>
          <w:sz w:val="24"/>
          <w:szCs w:val="24"/>
        </w:rPr>
        <w:t>nilai</w:t>
      </w:r>
      <w:proofErr w:type="spellEnd"/>
      <w:r w:rsidR="0030298D" w:rsidRPr="00AC3E77">
        <w:rPr>
          <w:rFonts w:ascii="Times New Roman" w:hAnsi="Times New Roman" w:cs="Times New Roman"/>
          <w:sz w:val="24"/>
          <w:szCs w:val="24"/>
        </w:rPr>
        <w:t xml:space="preserve"> L* 27.39, a* 63.90</w:t>
      </w:r>
      <w:proofErr w:type="gramStart"/>
      <w:r w:rsidR="0030298D" w:rsidRPr="00AC3E77">
        <w:rPr>
          <w:rFonts w:ascii="Times New Roman" w:hAnsi="Times New Roman" w:cs="Times New Roman"/>
          <w:sz w:val="24"/>
          <w:szCs w:val="24"/>
        </w:rPr>
        <w:t>,  b</w:t>
      </w:r>
      <w:proofErr w:type="gramEnd"/>
      <w:r w:rsidR="0030298D" w:rsidRPr="00AC3E77">
        <w:rPr>
          <w:rFonts w:ascii="Times New Roman" w:hAnsi="Times New Roman" w:cs="Times New Roman"/>
          <w:sz w:val="24"/>
          <w:szCs w:val="24"/>
        </w:rPr>
        <w:t xml:space="preserve">* 11.17, </w:t>
      </w:r>
      <w:proofErr w:type="spellStart"/>
      <w:r w:rsidR="0030298D" w:rsidRPr="00AC3E77">
        <w:rPr>
          <w:rFonts w:ascii="Times New Roman" w:hAnsi="Times New Roman" w:cs="Times New Roman"/>
          <w:sz w:val="24"/>
          <w:szCs w:val="24"/>
        </w:rPr>
        <w:t>kadar</w:t>
      </w:r>
      <w:proofErr w:type="spellEnd"/>
      <w:r w:rsidR="0030298D" w:rsidRPr="00AC3E77">
        <w:rPr>
          <w:rFonts w:ascii="Times New Roman" w:hAnsi="Times New Roman" w:cs="Times New Roman"/>
          <w:sz w:val="24"/>
          <w:szCs w:val="24"/>
        </w:rPr>
        <w:t xml:space="preserve"> air 95.72%, pH 3.42, </w:t>
      </w:r>
      <w:proofErr w:type="spellStart"/>
      <w:r w:rsidR="0030298D" w:rsidRPr="00AC3E77">
        <w:rPr>
          <w:rFonts w:ascii="Times New Roman" w:hAnsi="Times New Roman" w:cs="Times New Roman"/>
          <w:sz w:val="24"/>
          <w:szCs w:val="24"/>
        </w:rPr>
        <w:t>rendemen</w:t>
      </w:r>
      <w:proofErr w:type="spellEnd"/>
      <w:r w:rsidR="0030298D" w:rsidRPr="00AC3E77">
        <w:rPr>
          <w:rFonts w:ascii="Times New Roman" w:hAnsi="Times New Roman" w:cs="Times New Roman"/>
          <w:sz w:val="24"/>
          <w:szCs w:val="24"/>
        </w:rPr>
        <w:t xml:space="preserve"> 70.32, </w:t>
      </w:r>
      <w:proofErr w:type="spellStart"/>
      <w:r w:rsidR="00320C01" w:rsidRPr="00AC3E77">
        <w:rPr>
          <w:rFonts w:ascii="Times New Roman" w:hAnsi="Times New Roman" w:cs="Times New Roman"/>
          <w:sz w:val="24"/>
          <w:szCs w:val="24"/>
        </w:rPr>
        <w:t>Antosianin</w:t>
      </w:r>
      <w:proofErr w:type="spellEnd"/>
      <w:r w:rsidR="00320C01" w:rsidRPr="00AC3E77">
        <w:rPr>
          <w:rFonts w:ascii="Times New Roman" w:hAnsi="Times New Roman" w:cs="Times New Roman"/>
          <w:sz w:val="24"/>
          <w:szCs w:val="24"/>
        </w:rPr>
        <w:t xml:space="preserve"> 65,06</w:t>
      </w:r>
      <w:r w:rsidR="00AC3E77" w:rsidRPr="00AC3E77">
        <w:rPr>
          <w:rFonts w:ascii="Times New Roman" w:hAnsi="Times New Roman" w:cs="Times New Roman"/>
          <w:sz w:val="24"/>
          <w:szCs w:val="24"/>
        </w:rPr>
        <w:t>mg/100gr</w:t>
      </w:r>
      <w:r w:rsidR="003B51A8" w:rsidRPr="00AC3E77">
        <w:rPr>
          <w:rFonts w:ascii="Times New Roman" w:hAnsi="Times New Roman" w:cs="Times New Roman"/>
          <w:sz w:val="24"/>
          <w:szCs w:val="24"/>
        </w:rPr>
        <w:t>.</w:t>
      </w:r>
    </w:p>
    <w:p w14:paraId="2D48B05F" w14:textId="7CFB2D85" w:rsidR="000C73C3" w:rsidRDefault="000C73C3" w:rsidP="00C9573D">
      <w:pPr>
        <w:jc w:val="both"/>
        <w:rPr>
          <w:rFonts w:ascii="Times New Roman" w:hAnsi="Times New Roman" w:cs="Times New Roman"/>
          <w:sz w:val="24"/>
          <w:szCs w:val="24"/>
        </w:rPr>
      </w:pPr>
      <w:r>
        <w:rPr>
          <w:rFonts w:ascii="Times New Roman" w:hAnsi="Times New Roman" w:cs="Times New Roman"/>
          <w:sz w:val="24"/>
          <w:szCs w:val="24"/>
        </w:rPr>
        <w:t xml:space="preserve">Kata </w:t>
      </w:r>
      <w:proofErr w:type="spellStart"/>
      <w:proofErr w:type="gramStart"/>
      <w:r>
        <w:rPr>
          <w:rFonts w:ascii="Times New Roman" w:hAnsi="Times New Roman" w:cs="Times New Roman"/>
          <w:sz w:val="24"/>
          <w:szCs w:val="24"/>
        </w:rPr>
        <w:t>Kunci</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Kulit</w:t>
      </w:r>
      <w:proofErr w:type="spellEnd"/>
      <w:r>
        <w:rPr>
          <w:rFonts w:ascii="Times New Roman" w:hAnsi="Times New Roman" w:cs="Times New Roman"/>
          <w:sz w:val="24"/>
          <w:szCs w:val="24"/>
        </w:rPr>
        <w:t xml:space="preserve"> Manggis, </w:t>
      </w:r>
      <w:proofErr w:type="spellStart"/>
      <w:r>
        <w:rPr>
          <w:rFonts w:ascii="Times New Roman" w:hAnsi="Times New Roman" w:cs="Times New Roman"/>
          <w:sz w:val="24"/>
          <w:szCs w:val="24"/>
        </w:rPr>
        <w:t>Ekstraksi</w:t>
      </w:r>
      <w:proofErr w:type="spellEnd"/>
      <w:r>
        <w:rPr>
          <w:rFonts w:ascii="Times New Roman" w:hAnsi="Times New Roman" w:cs="Times New Roman"/>
          <w:sz w:val="24"/>
          <w:szCs w:val="24"/>
        </w:rPr>
        <w:t>, Ultrasound</w:t>
      </w:r>
    </w:p>
    <w:p w14:paraId="7D12CC16" w14:textId="2FB77A0F" w:rsidR="000C73C3" w:rsidRDefault="000C73C3" w:rsidP="00C9573D">
      <w:pPr>
        <w:jc w:val="both"/>
        <w:rPr>
          <w:rFonts w:ascii="Times New Roman" w:hAnsi="Times New Roman" w:cs="Times New Roman"/>
          <w:b/>
          <w:bCs/>
          <w:sz w:val="24"/>
          <w:szCs w:val="24"/>
        </w:rPr>
      </w:pPr>
      <w:proofErr w:type="spellStart"/>
      <w:r w:rsidRPr="007808E8">
        <w:rPr>
          <w:rFonts w:ascii="Times New Roman" w:hAnsi="Times New Roman" w:cs="Times New Roman"/>
          <w:b/>
          <w:bCs/>
          <w:sz w:val="24"/>
          <w:szCs w:val="24"/>
        </w:rPr>
        <w:t>Pendahuluan</w:t>
      </w:r>
      <w:proofErr w:type="spellEnd"/>
      <w:r w:rsidRPr="007808E8">
        <w:rPr>
          <w:rFonts w:ascii="Times New Roman" w:hAnsi="Times New Roman" w:cs="Times New Roman"/>
          <w:b/>
          <w:bCs/>
          <w:sz w:val="24"/>
          <w:szCs w:val="24"/>
        </w:rPr>
        <w:t xml:space="preserve"> </w:t>
      </w:r>
    </w:p>
    <w:p w14:paraId="5A6B13D1" w14:textId="77777777" w:rsidR="00AA25BC" w:rsidRDefault="00AA25BC" w:rsidP="00AA25BC">
      <w:pPr>
        <w:pStyle w:val="BodyText"/>
        <w:spacing w:line="276" w:lineRule="auto"/>
        <w:ind w:left="588" w:right="98" w:firstLine="720"/>
        <w:jc w:val="both"/>
        <w:rPr>
          <w:rStyle w:val="rynqvb"/>
          <w:lang w:val="id-ID"/>
        </w:rPr>
        <w:sectPr w:rsidR="00AA25BC" w:rsidSect="00D94F65">
          <w:headerReference w:type="default" r:id="rId8"/>
          <w:pgSz w:w="12240" w:h="15840"/>
          <w:pgMar w:top="1440" w:right="1440" w:bottom="1440" w:left="1440" w:header="720" w:footer="720" w:gutter="0"/>
          <w:cols w:space="720"/>
          <w:docGrid w:linePitch="360"/>
        </w:sectPr>
      </w:pPr>
      <w:bookmarkStart w:id="1" w:name="_Hlk144751687"/>
    </w:p>
    <w:p w14:paraId="5ED8C3B0" w14:textId="77777777" w:rsidR="007808E8" w:rsidRDefault="007808E8" w:rsidP="00F23835">
      <w:pPr>
        <w:pStyle w:val="BodyText"/>
        <w:spacing w:line="276" w:lineRule="auto"/>
        <w:ind w:left="588" w:right="98" w:firstLine="132"/>
        <w:jc w:val="both"/>
      </w:pPr>
      <w:r>
        <w:rPr>
          <w:rStyle w:val="rynqvb"/>
          <w:lang w:val="id-ID"/>
        </w:rPr>
        <w:lastRenderedPageBreak/>
        <w:t xml:space="preserve">Sumber daya alam dan sumber daya manusia di </w:t>
      </w:r>
      <w:bookmarkEnd w:id="1"/>
      <w:r>
        <w:rPr>
          <w:rStyle w:val="rynqvb"/>
          <w:lang w:val="id-ID"/>
        </w:rPr>
        <w:t>Indonesia</w:t>
      </w:r>
      <w:r>
        <w:rPr>
          <w:rStyle w:val="rynqvb"/>
          <w:lang w:val="en-US"/>
        </w:rPr>
        <w:t xml:space="preserve"> </w:t>
      </w:r>
      <w:r>
        <w:rPr>
          <w:rStyle w:val="rynqvb"/>
          <w:lang w:val="id-ID"/>
        </w:rPr>
        <w:t>sebagai negara yang cukup besar, mempunyai potensi untuk mengembangkan sektor buah-buahan di seluruh nusantara.</w:t>
      </w:r>
      <w:r>
        <w:rPr>
          <w:rStyle w:val="hwtze"/>
          <w:lang w:val="id-ID"/>
        </w:rPr>
        <w:t xml:space="preserve"> </w:t>
      </w:r>
      <w:r>
        <w:rPr>
          <w:rStyle w:val="rynqvb"/>
          <w:lang w:val="id-ID"/>
        </w:rPr>
        <w:t>Buah manggis mera</w:t>
      </w:r>
      <w:r>
        <w:rPr>
          <w:rStyle w:val="rynqvb"/>
          <w:lang w:val="en-US"/>
        </w:rPr>
        <w:t xml:space="preserve">h, </w:t>
      </w:r>
      <w:r>
        <w:rPr>
          <w:rStyle w:val="rynqvb"/>
          <w:lang w:val="id-ID"/>
        </w:rPr>
        <w:t>salah satu buah tradisional Indonesia.</w:t>
      </w:r>
      <w:r>
        <w:rPr>
          <w:rStyle w:val="hwtze"/>
          <w:lang w:val="id-ID"/>
        </w:rPr>
        <w:t xml:space="preserve"> </w:t>
      </w:r>
      <w:r>
        <w:rPr>
          <w:rStyle w:val="rynqvb"/>
          <w:lang w:val="id-ID"/>
        </w:rPr>
        <w:t>Buah yang terkenal karena rasanya yang renyah, asam manis, dan daging putih bersih adalah manggis (</w:t>
      </w:r>
      <w:r w:rsidRPr="007B6076">
        <w:rPr>
          <w:rStyle w:val="rynqvb"/>
          <w:i/>
          <w:iCs/>
          <w:lang w:val="id-ID"/>
        </w:rPr>
        <w:t>Garcinia mangostana L</w:t>
      </w:r>
      <w:r>
        <w:rPr>
          <w:rStyle w:val="rynqvb"/>
          <w:lang w:val="en-US"/>
        </w:rPr>
        <w:t xml:space="preserve">) yang </w:t>
      </w:r>
      <w:proofErr w:type="spellStart"/>
      <w:r>
        <w:rPr>
          <w:rStyle w:val="rynqvb"/>
          <w:lang w:val="en-US"/>
        </w:rPr>
        <w:t>memiliki</w:t>
      </w:r>
      <w:proofErr w:type="spellEnd"/>
      <w:r>
        <w:rPr>
          <w:rStyle w:val="rynqvb"/>
          <w:lang w:val="en-US"/>
        </w:rPr>
        <w:t xml:space="preserve"> </w:t>
      </w:r>
      <w:proofErr w:type="spellStart"/>
      <w:r>
        <w:rPr>
          <w:rStyle w:val="rynqvb"/>
          <w:lang w:val="en-US"/>
        </w:rPr>
        <w:t>beragam</w:t>
      </w:r>
      <w:proofErr w:type="spellEnd"/>
      <w:r>
        <w:rPr>
          <w:rStyle w:val="rynqvb"/>
          <w:lang w:val="en-US"/>
        </w:rPr>
        <w:t xml:space="preserve"> </w:t>
      </w:r>
      <w:r>
        <w:rPr>
          <w:rStyle w:val="rynqvb"/>
          <w:lang w:val="id-ID"/>
        </w:rPr>
        <w:t xml:space="preserve">manfaat </w:t>
      </w:r>
      <w:proofErr w:type="spellStart"/>
      <w:r>
        <w:rPr>
          <w:rStyle w:val="rynqvb"/>
          <w:lang w:val="en-US"/>
        </w:rPr>
        <w:t>untuk</w:t>
      </w:r>
      <w:proofErr w:type="spellEnd"/>
      <w:r>
        <w:rPr>
          <w:rStyle w:val="rynqvb"/>
          <w:lang w:val="id-ID"/>
        </w:rPr>
        <w:t xml:space="preserve"> kesehatan terutama </w:t>
      </w:r>
      <w:proofErr w:type="spellStart"/>
      <w:r>
        <w:rPr>
          <w:rStyle w:val="rynqvb"/>
          <w:lang w:val="en-US"/>
        </w:rPr>
        <w:t>bagian</w:t>
      </w:r>
      <w:proofErr w:type="spellEnd"/>
      <w:r>
        <w:rPr>
          <w:rStyle w:val="rynqvb"/>
          <w:lang w:val="en-US"/>
        </w:rPr>
        <w:t xml:space="preserve"> </w:t>
      </w:r>
      <w:r>
        <w:rPr>
          <w:rStyle w:val="rynqvb"/>
          <w:lang w:val="id-ID"/>
        </w:rPr>
        <w:t>kulit yang biasanya terbuang sia-sia.</w:t>
      </w:r>
    </w:p>
    <w:p w14:paraId="10582DA9" w14:textId="4A7C9E6B" w:rsidR="00AA25BC" w:rsidRDefault="007808E8" w:rsidP="00F23835">
      <w:pPr>
        <w:pStyle w:val="BodyText"/>
        <w:spacing w:before="2" w:line="276" w:lineRule="auto"/>
        <w:ind w:left="588" w:right="101" w:firstLine="132"/>
        <w:jc w:val="both"/>
      </w:pPr>
      <w:r>
        <w:t>Menurut Badan Pusat Statistik (BPS),</w:t>
      </w:r>
      <w:r w:rsidR="00AA25BC">
        <w:rPr>
          <w:lang w:val="en-US"/>
        </w:rPr>
        <w:t xml:space="preserve"> </w:t>
      </w:r>
      <w:r>
        <w:t>Pada tahun 2018 produksi</w:t>
      </w:r>
      <w:r>
        <w:rPr>
          <w:spacing w:val="1"/>
        </w:rPr>
        <w:t xml:space="preserve"> </w:t>
      </w:r>
      <w:r>
        <w:t>buah</w:t>
      </w:r>
      <w:r>
        <w:rPr>
          <w:spacing w:val="1"/>
        </w:rPr>
        <w:t xml:space="preserve"> </w:t>
      </w:r>
      <w:r>
        <w:t>manggis</w:t>
      </w:r>
      <w:r>
        <w:rPr>
          <w:spacing w:val="1"/>
        </w:rPr>
        <w:t xml:space="preserve"> </w:t>
      </w:r>
      <w:r>
        <w:t>di</w:t>
      </w:r>
      <w:r>
        <w:rPr>
          <w:spacing w:val="1"/>
        </w:rPr>
        <w:t xml:space="preserve"> </w:t>
      </w:r>
      <w:r>
        <w:t>Indonesia mencapai</w:t>
      </w:r>
      <w:r>
        <w:rPr>
          <w:spacing w:val="1"/>
        </w:rPr>
        <w:t xml:space="preserve"> </w:t>
      </w:r>
      <w:r>
        <w:t>228.155</w:t>
      </w:r>
      <w:r>
        <w:rPr>
          <w:spacing w:val="1"/>
        </w:rPr>
        <w:t xml:space="preserve"> </w:t>
      </w:r>
      <w:r>
        <w:t>ton,</w:t>
      </w:r>
      <w:r>
        <w:rPr>
          <w:spacing w:val="1"/>
        </w:rPr>
        <w:t xml:space="preserve"> </w:t>
      </w:r>
      <w:r>
        <w:t>pada</w:t>
      </w:r>
      <w:r>
        <w:rPr>
          <w:spacing w:val="1"/>
        </w:rPr>
        <w:t xml:space="preserve"> </w:t>
      </w:r>
      <w:r>
        <w:t>tahun</w:t>
      </w:r>
      <w:r>
        <w:rPr>
          <w:spacing w:val="1"/>
        </w:rPr>
        <w:t xml:space="preserve"> </w:t>
      </w:r>
      <w:r>
        <w:t>2019</w:t>
      </w:r>
      <w:r>
        <w:rPr>
          <w:spacing w:val="1"/>
        </w:rPr>
        <w:t xml:space="preserve"> </w:t>
      </w:r>
      <w:r>
        <w:t>produksi</w:t>
      </w:r>
      <w:r>
        <w:rPr>
          <w:spacing w:val="-57"/>
        </w:rPr>
        <w:t xml:space="preserve"> </w:t>
      </w:r>
      <w:r>
        <w:t>manggis meningkat sekitar 0,08 % yaitu mencapai 246.476 ton, pada tahun 2020</w:t>
      </w:r>
      <w:r>
        <w:rPr>
          <w:spacing w:val="1"/>
        </w:rPr>
        <w:t xml:space="preserve"> </w:t>
      </w:r>
      <w:r>
        <w:t>produksi buah manggis kembali meningkat</w:t>
      </w:r>
      <w:r>
        <w:rPr>
          <w:spacing w:val="1"/>
        </w:rPr>
        <w:t xml:space="preserve"> </w:t>
      </w:r>
      <w:r>
        <w:t>sekitar 0,3% yaitu mencapai 322.414</w:t>
      </w:r>
      <w:r>
        <w:rPr>
          <w:spacing w:val="1"/>
        </w:rPr>
        <w:t xml:space="preserve"> </w:t>
      </w:r>
      <w:r>
        <w:t>ton, tetapi pada tahun 2021 produksi buah manggis di Indonesia menurun sekitar</w:t>
      </w:r>
      <w:r>
        <w:rPr>
          <w:spacing w:val="1"/>
        </w:rPr>
        <w:t xml:space="preserve"> </w:t>
      </w:r>
      <w:r>
        <w:t>0,05%</w:t>
      </w:r>
      <w:r>
        <w:rPr>
          <w:spacing w:val="-2"/>
        </w:rPr>
        <w:t xml:space="preserve"> </w:t>
      </w:r>
      <w:r>
        <w:t>yaitu sekitar 303.934 ton.</w:t>
      </w:r>
    </w:p>
    <w:p w14:paraId="08223AFA" w14:textId="62CA9237" w:rsidR="007808E8" w:rsidRDefault="007808E8" w:rsidP="00F23835">
      <w:pPr>
        <w:pStyle w:val="BodyText"/>
        <w:spacing w:before="2" w:line="276" w:lineRule="auto"/>
        <w:ind w:left="567" w:right="101" w:firstLine="153"/>
        <w:jc w:val="both"/>
      </w:pPr>
      <w:r>
        <w:t>Penelitian kulit manggis untuk pembuatan pewarna alami berasal dari</w:t>
      </w:r>
      <w:r>
        <w:rPr>
          <w:spacing w:val="1"/>
        </w:rPr>
        <w:t xml:space="preserve"> </w:t>
      </w:r>
      <w:r>
        <w:t>kebutuhan industri untuk mencari sumber pewarna alami yang lebih aman dan</w:t>
      </w:r>
      <w:r>
        <w:rPr>
          <w:spacing w:val="1"/>
        </w:rPr>
        <w:t xml:space="preserve"> </w:t>
      </w:r>
      <w:r>
        <w:t>ramah lingkungan daripada pewarna sintetis yang digunakan saat ini. Pewarna</w:t>
      </w:r>
      <w:r>
        <w:rPr>
          <w:spacing w:val="1"/>
        </w:rPr>
        <w:t xml:space="preserve"> </w:t>
      </w:r>
      <w:r>
        <w:t>sintetis</w:t>
      </w:r>
      <w:r>
        <w:rPr>
          <w:spacing w:val="2"/>
        </w:rPr>
        <w:t xml:space="preserve"> </w:t>
      </w:r>
      <w:r>
        <w:t>diketahui</w:t>
      </w:r>
      <w:r>
        <w:rPr>
          <w:spacing w:val="2"/>
        </w:rPr>
        <w:t xml:space="preserve"> </w:t>
      </w:r>
      <w:r>
        <w:t>mengandung</w:t>
      </w:r>
      <w:r>
        <w:rPr>
          <w:spacing w:val="2"/>
        </w:rPr>
        <w:t xml:space="preserve"> </w:t>
      </w:r>
      <w:r>
        <w:t>senyawa</w:t>
      </w:r>
      <w:r>
        <w:rPr>
          <w:spacing w:val="60"/>
        </w:rPr>
        <w:t xml:space="preserve"> </w:t>
      </w:r>
      <w:r>
        <w:t>kimia</w:t>
      </w:r>
      <w:r>
        <w:rPr>
          <w:spacing w:val="1"/>
        </w:rPr>
        <w:t xml:space="preserve"> </w:t>
      </w:r>
      <w:r>
        <w:t>berbahaya</w:t>
      </w:r>
      <w:r>
        <w:rPr>
          <w:spacing w:val="1"/>
        </w:rPr>
        <w:t xml:space="preserve"> </w:t>
      </w:r>
      <w:r>
        <w:t>dan</w:t>
      </w:r>
      <w:r>
        <w:rPr>
          <w:spacing w:val="4"/>
        </w:rPr>
        <w:t xml:space="preserve"> </w:t>
      </w:r>
      <w:r>
        <w:t>dapat</w:t>
      </w:r>
      <w:r>
        <w:rPr>
          <w:lang w:val="en-US"/>
        </w:rPr>
        <w:t xml:space="preserve"> </w:t>
      </w:r>
      <w:r>
        <w:t>menimbulkan efek samping bagi kesehatan dan lingkungan. Beberapa penelitian</w:t>
      </w:r>
      <w:r>
        <w:rPr>
          <w:spacing w:val="-57"/>
        </w:rPr>
        <w:t xml:space="preserve"> </w:t>
      </w:r>
      <w:r>
        <w:t xml:space="preserve">telah </w:t>
      </w:r>
      <w:r>
        <w:lastRenderedPageBreak/>
        <w:t>dilakukan untuk mempelajari lebih lanjut tentang senyawa xanthone dalam</w:t>
      </w:r>
      <w:r>
        <w:rPr>
          <w:spacing w:val="-57"/>
        </w:rPr>
        <w:t xml:space="preserve"> </w:t>
      </w:r>
      <w:r>
        <w:t>kulit</w:t>
      </w:r>
      <w:r>
        <w:rPr>
          <w:spacing w:val="-1"/>
        </w:rPr>
        <w:t xml:space="preserve"> </w:t>
      </w:r>
      <w:r>
        <w:t>manggis dan potensinya sebagai pewarna</w:t>
      </w:r>
      <w:r>
        <w:rPr>
          <w:spacing w:val="-1"/>
        </w:rPr>
        <w:t xml:space="preserve"> </w:t>
      </w:r>
      <w:r>
        <w:t>alami.</w:t>
      </w:r>
    </w:p>
    <w:p w14:paraId="05CE328E" w14:textId="29530835" w:rsidR="007808E8" w:rsidRPr="00AA25BC" w:rsidRDefault="007808E8" w:rsidP="00F23835">
      <w:pPr>
        <w:spacing w:line="276" w:lineRule="auto"/>
        <w:ind w:left="567" w:firstLine="153"/>
        <w:jc w:val="both"/>
        <w:rPr>
          <w:rFonts w:ascii="Times New Roman" w:eastAsia="Times New Roman" w:hAnsi="Times New Roman" w:cs="Times New Roman"/>
          <w:kern w:val="0"/>
          <w:sz w:val="24"/>
          <w:szCs w:val="24"/>
          <w:lang w:val="id"/>
          <w14:ligatures w14:val="none"/>
        </w:rPr>
      </w:pPr>
      <w:r w:rsidRPr="00AA25BC">
        <w:rPr>
          <w:rFonts w:ascii="Times New Roman" w:eastAsia="Times New Roman" w:hAnsi="Times New Roman" w:cs="Times New Roman"/>
          <w:kern w:val="0"/>
          <w:sz w:val="24"/>
          <w:szCs w:val="24"/>
          <w:lang w:val="id"/>
          <w14:ligatures w14:val="none"/>
        </w:rPr>
        <w:t>Ekstraksi ultrasonik adalah teknik yang menggunakan gelombang akustik non-destruktif dan non-invasif dengan frekuensi lebih besar dari 16–20 kHz. Gelombang ini mudah beradaptasi dengan berbagai aplikasi. Kemampuan teknik ekstraksi ultrasonik dalam mempercepat proses ekstraksi menjadi salah satu kelebihannya. Menurut penelitian (Cameron dan Wang, 20</w:t>
      </w:r>
      <w:r w:rsidR="00433903">
        <w:rPr>
          <w:rFonts w:ascii="Times New Roman" w:eastAsia="Times New Roman" w:hAnsi="Times New Roman" w:cs="Times New Roman"/>
          <w:kern w:val="0"/>
          <w:sz w:val="24"/>
          <w:szCs w:val="24"/>
          <w14:ligatures w14:val="none"/>
        </w:rPr>
        <w:t>06</w:t>
      </w:r>
      <w:r w:rsidRPr="00AA25BC">
        <w:rPr>
          <w:rFonts w:ascii="Times New Roman" w:eastAsia="Times New Roman" w:hAnsi="Times New Roman" w:cs="Times New Roman"/>
          <w:kern w:val="0"/>
          <w:sz w:val="24"/>
          <w:szCs w:val="24"/>
          <w:lang w:val="id"/>
          <w14:ligatures w14:val="none"/>
        </w:rPr>
        <w:t>) pada ekstraksi pati jagung, rendemen pati jagung yang dihasilkan dari proses ultrasonik selama 2 menit kira-kira sebesar 55,2 - 67,8%, hampir sama dengan rendemen yang diperoleh dari pemanasan dengan air selama 1 menit. jam yaitu 53,4%.</w:t>
      </w:r>
    </w:p>
    <w:p w14:paraId="21AE8388" w14:textId="3EF8BFD0" w:rsidR="007808E8" w:rsidRDefault="007808E8" w:rsidP="00F23835">
      <w:pPr>
        <w:ind w:left="567" w:firstLine="153"/>
        <w:jc w:val="both"/>
        <w:rPr>
          <w:rFonts w:ascii="Times New Roman" w:hAnsi="Times New Roman" w:cs="Times New Roman"/>
          <w:sz w:val="24"/>
          <w:szCs w:val="24"/>
        </w:rPr>
      </w:pPr>
      <w:proofErr w:type="spellStart"/>
      <w:proofErr w:type="gramStart"/>
      <w:r w:rsidRPr="00AA25BC">
        <w:rPr>
          <w:rFonts w:ascii="Times New Roman" w:hAnsi="Times New Roman" w:cs="Times New Roman"/>
          <w:sz w:val="24"/>
          <w:szCs w:val="24"/>
        </w:rPr>
        <w:t>Menurut</w:t>
      </w:r>
      <w:proofErr w:type="spellEnd"/>
      <w:r w:rsidRPr="00AA25BC">
        <w:rPr>
          <w:rFonts w:ascii="Times New Roman" w:hAnsi="Times New Roman" w:cs="Times New Roman"/>
          <w:sz w:val="24"/>
          <w:szCs w:val="24"/>
        </w:rPr>
        <w:t xml:space="preserve"> (</w:t>
      </w:r>
      <w:proofErr w:type="spellStart"/>
      <w:r w:rsidRPr="00AA25BC">
        <w:rPr>
          <w:rFonts w:ascii="Times New Roman" w:hAnsi="Times New Roman" w:cs="Times New Roman"/>
          <w:sz w:val="24"/>
          <w:szCs w:val="24"/>
        </w:rPr>
        <w:t>Sholihah</w:t>
      </w:r>
      <w:proofErr w:type="spellEnd"/>
      <w:r w:rsidRPr="00AA25BC">
        <w:rPr>
          <w:rFonts w:ascii="Times New Roman" w:hAnsi="Times New Roman" w:cs="Times New Roman"/>
          <w:sz w:val="24"/>
          <w:szCs w:val="24"/>
        </w:rPr>
        <w:t xml:space="preserve">, </w:t>
      </w:r>
      <w:proofErr w:type="spellStart"/>
      <w:r w:rsidRPr="00AA25BC">
        <w:rPr>
          <w:rFonts w:ascii="Times New Roman" w:hAnsi="Times New Roman" w:cs="Times New Roman"/>
          <w:sz w:val="24"/>
          <w:szCs w:val="24"/>
        </w:rPr>
        <w:t>dkk</w:t>
      </w:r>
      <w:proofErr w:type="spellEnd"/>
      <w:r w:rsidRPr="00AA25BC">
        <w:rPr>
          <w:rFonts w:ascii="Times New Roman" w:hAnsi="Times New Roman" w:cs="Times New Roman"/>
          <w:sz w:val="24"/>
          <w:szCs w:val="24"/>
        </w:rPr>
        <w:t xml:space="preserve">, 2017), </w:t>
      </w:r>
      <w:proofErr w:type="spellStart"/>
      <w:r w:rsidRPr="00AA25BC">
        <w:rPr>
          <w:rFonts w:ascii="Times New Roman" w:hAnsi="Times New Roman" w:cs="Times New Roman"/>
          <w:sz w:val="24"/>
          <w:szCs w:val="24"/>
        </w:rPr>
        <w:t>ekstraksi</w:t>
      </w:r>
      <w:proofErr w:type="spellEnd"/>
      <w:r w:rsidRPr="00AA25BC">
        <w:rPr>
          <w:rFonts w:ascii="Times New Roman" w:hAnsi="Times New Roman" w:cs="Times New Roman"/>
          <w:sz w:val="24"/>
          <w:szCs w:val="24"/>
        </w:rPr>
        <w:t xml:space="preserve"> </w:t>
      </w:r>
      <w:proofErr w:type="spellStart"/>
      <w:r w:rsidRPr="00AA25BC">
        <w:rPr>
          <w:rFonts w:ascii="Times New Roman" w:hAnsi="Times New Roman" w:cs="Times New Roman"/>
          <w:sz w:val="24"/>
          <w:szCs w:val="24"/>
        </w:rPr>
        <w:t>berbantuan</w:t>
      </w:r>
      <w:proofErr w:type="spellEnd"/>
      <w:r w:rsidRPr="00AA25BC">
        <w:rPr>
          <w:rFonts w:ascii="Times New Roman" w:hAnsi="Times New Roman" w:cs="Times New Roman"/>
          <w:sz w:val="24"/>
          <w:szCs w:val="24"/>
        </w:rPr>
        <w:t xml:space="preserve"> </w:t>
      </w:r>
      <w:proofErr w:type="spellStart"/>
      <w:r w:rsidRPr="00AA25BC">
        <w:rPr>
          <w:rFonts w:ascii="Times New Roman" w:hAnsi="Times New Roman" w:cs="Times New Roman"/>
          <w:sz w:val="24"/>
          <w:szCs w:val="24"/>
        </w:rPr>
        <w:t>ultrasonik</w:t>
      </w:r>
      <w:proofErr w:type="spellEnd"/>
      <w:r w:rsidRPr="00AA25BC">
        <w:rPr>
          <w:rFonts w:ascii="Times New Roman" w:hAnsi="Times New Roman" w:cs="Times New Roman"/>
          <w:sz w:val="24"/>
          <w:szCs w:val="24"/>
        </w:rPr>
        <w:t xml:space="preserve"> (UEA) </w:t>
      </w:r>
      <w:proofErr w:type="spellStart"/>
      <w:r w:rsidRPr="00AA25BC">
        <w:rPr>
          <w:rFonts w:ascii="Times New Roman" w:hAnsi="Times New Roman" w:cs="Times New Roman"/>
          <w:sz w:val="24"/>
          <w:szCs w:val="24"/>
        </w:rPr>
        <w:t>merupakan</w:t>
      </w:r>
      <w:proofErr w:type="spellEnd"/>
      <w:r w:rsidRPr="00AA25BC">
        <w:rPr>
          <w:rFonts w:ascii="Times New Roman" w:hAnsi="Times New Roman" w:cs="Times New Roman"/>
          <w:sz w:val="24"/>
          <w:szCs w:val="24"/>
        </w:rPr>
        <w:t xml:space="preserve"> </w:t>
      </w:r>
      <w:proofErr w:type="spellStart"/>
      <w:r w:rsidRPr="00AA25BC">
        <w:rPr>
          <w:rFonts w:ascii="Times New Roman" w:hAnsi="Times New Roman" w:cs="Times New Roman"/>
          <w:sz w:val="24"/>
          <w:szCs w:val="24"/>
        </w:rPr>
        <w:t>salah</w:t>
      </w:r>
      <w:proofErr w:type="spellEnd"/>
      <w:r w:rsidRPr="00AA25BC">
        <w:rPr>
          <w:rFonts w:ascii="Times New Roman" w:hAnsi="Times New Roman" w:cs="Times New Roman"/>
          <w:sz w:val="24"/>
          <w:szCs w:val="24"/>
        </w:rPr>
        <w:t xml:space="preserve"> </w:t>
      </w:r>
      <w:proofErr w:type="spellStart"/>
      <w:r w:rsidRPr="00AA25BC">
        <w:rPr>
          <w:rFonts w:ascii="Times New Roman" w:hAnsi="Times New Roman" w:cs="Times New Roman"/>
          <w:sz w:val="24"/>
          <w:szCs w:val="24"/>
        </w:rPr>
        <w:t>satu</w:t>
      </w:r>
      <w:proofErr w:type="spellEnd"/>
      <w:r w:rsidRPr="00AA25BC">
        <w:rPr>
          <w:rFonts w:ascii="Times New Roman" w:hAnsi="Times New Roman" w:cs="Times New Roman"/>
          <w:sz w:val="24"/>
          <w:szCs w:val="24"/>
        </w:rPr>
        <w:t xml:space="preserve"> </w:t>
      </w:r>
      <w:proofErr w:type="spellStart"/>
      <w:r w:rsidRPr="00AA25BC">
        <w:rPr>
          <w:rFonts w:ascii="Times New Roman" w:hAnsi="Times New Roman" w:cs="Times New Roman"/>
          <w:sz w:val="24"/>
          <w:szCs w:val="24"/>
        </w:rPr>
        <w:t>teknik</w:t>
      </w:r>
      <w:proofErr w:type="spellEnd"/>
      <w:r w:rsidRPr="00AA25BC">
        <w:rPr>
          <w:rFonts w:ascii="Times New Roman" w:hAnsi="Times New Roman" w:cs="Times New Roman"/>
          <w:sz w:val="24"/>
          <w:szCs w:val="24"/>
        </w:rPr>
        <w:t xml:space="preserve"> </w:t>
      </w:r>
      <w:proofErr w:type="spellStart"/>
      <w:r w:rsidRPr="00AA25BC">
        <w:rPr>
          <w:rFonts w:ascii="Times New Roman" w:hAnsi="Times New Roman" w:cs="Times New Roman"/>
          <w:sz w:val="24"/>
          <w:szCs w:val="24"/>
        </w:rPr>
        <w:t>ekstraksi</w:t>
      </w:r>
      <w:proofErr w:type="spellEnd"/>
      <w:r w:rsidRPr="00AA25BC">
        <w:rPr>
          <w:rFonts w:ascii="Times New Roman" w:hAnsi="Times New Roman" w:cs="Times New Roman"/>
          <w:sz w:val="24"/>
          <w:szCs w:val="24"/>
        </w:rPr>
        <w:t xml:space="preserve"> </w:t>
      </w:r>
      <w:proofErr w:type="spellStart"/>
      <w:r w:rsidRPr="00AA25BC">
        <w:rPr>
          <w:rFonts w:ascii="Times New Roman" w:hAnsi="Times New Roman" w:cs="Times New Roman"/>
          <w:sz w:val="24"/>
          <w:szCs w:val="24"/>
        </w:rPr>
        <w:t>berbantuan</w:t>
      </w:r>
      <w:proofErr w:type="spellEnd"/>
      <w:r w:rsidRPr="00AA25BC">
        <w:rPr>
          <w:rFonts w:ascii="Times New Roman" w:hAnsi="Times New Roman" w:cs="Times New Roman"/>
          <w:sz w:val="24"/>
          <w:szCs w:val="24"/>
        </w:rPr>
        <w:t xml:space="preserve"> </w:t>
      </w:r>
      <w:proofErr w:type="spellStart"/>
      <w:r w:rsidRPr="00AA25BC">
        <w:rPr>
          <w:rFonts w:ascii="Times New Roman" w:hAnsi="Times New Roman" w:cs="Times New Roman"/>
          <w:sz w:val="24"/>
          <w:szCs w:val="24"/>
        </w:rPr>
        <w:t>ultrasonik</w:t>
      </w:r>
      <w:proofErr w:type="spellEnd"/>
      <w:r w:rsidRPr="00AA25BC">
        <w:rPr>
          <w:rFonts w:ascii="Times New Roman" w:hAnsi="Times New Roman" w:cs="Times New Roman"/>
          <w:sz w:val="24"/>
          <w:szCs w:val="24"/>
        </w:rPr>
        <w:t>.</w:t>
      </w:r>
      <w:proofErr w:type="gramEnd"/>
      <w:r w:rsidRPr="00AA25BC">
        <w:rPr>
          <w:rFonts w:ascii="Times New Roman" w:hAnsi="Times New Roman" w:cs="Times New Roman"/>
          <w:sz w:val="24"/>
          <w:szCs w:val="24"/>
        </w:rPr>
        <w:t xml:space="preserve"> </w:t>
      </w:r>
      <w:proofErr w:type="spellStart"/>
      <w:proofErr w:type="gramStart"/>
      <w:r w:rsidRPr="00AA25BC">
        <w:rPr>
          <w:rFonts w:ascii="Times New Roman" w:hAnsi="Times New Roman" w:cs="Times New Roman"/>
          <w:sz w:val="24"/>
          <w:szCs w:val="24"/>
        </w:rPr>
        <w:t>Menurut</w:t>
      </w:r>
      <w:proofErr w:type="spellEnd"/>
      <w:r w:rsidRPr="00AA25BC">
        <w:rPr>
          <w:rFonts w:ascii="Times New Roman" w:hAnsi="Times New Roman" w:cs="Times New Roman"/>
          <w:sz w:val="24"/>
          <w:szCs w:val="24"/>
        </w:rPr>
        <w:t xml:space="preserve"> (Mc Clements, 1995), </w:t>
      </w:r>
      <w:proofErr w:type="spellStart"/>
      <w:r w:rsidRPr="00AA25BC">
        <w:rPr>
          <w:rFonts w:ascii="Times New Roman" w:hAnsi="Times New Roman" w:cs="Times New Roman"/>
          <w:sz w:val="24"/>
          <w:szCs w:val="24"/>
        </w:rPr>
        <w:t>ultrasonik</w:t>
      </w:r>
      <w:proofErr w:type="spellEnd"/>
      <w:r w:rsidRPr="00AA25BC">
        <w:rPr>
          <w:rFonts w:ascii="Times New Roman" w:hAnsi="Times New Roman" w:cs="Times New Roman"/>
          <w:sz w:val="24"/>
          <w:szCs w:val="24"/>
        </w:rPr>
        <w:t xml:space="preserve"> </w:t>
      </w:r>
      <w:proofErr w:type="spellStart"/>
      <w:r w:rsidRPr="00AA25BC">
        <w:rPr>
          <w:rFonts w:ascii="Times New Roman" w:hAnsi="Times New Roman" w:cs="Times New Roman"/>
          <w:sz w:val="24"/>
          <w:szCs w:val="24"/>
        </w:rPr>
        <w:t>bersifat</w:t>
      </w:r>
      <w:proofErr w:type="spellEnd"/>
      <w:r w:rsidRPr="00AA25BC">
        <w:rPr>
          <w:rFonts w:ascii="Times New Roman" w:hAnsi="Times New Roman" w:cs="Times New Roman"/>
          <w:sz w:val="24"/>
          <w:szCs w:val="24"/>
        </w:rPr>
        <w:t xml:space="preserve"> non-</w:t>
      </w:r>
      <w:proofErr w:type="spellStart"/>
      <w:r w:rsidRPr="00AA25BC">
        <w:rPr>
          <w:rFonts w:ascii="Times New Roman" w:hAnsi="Times New Roman" w:cs="Times New Roman"/>
          <w:sz w:val="24"/>
          <w:szCs w:val="24"/>
        </w:rPr>
        <w:t>destruktif</w:t>
      </w:r>
      <w:proofErr w:type="spellEnd"/>
      <w:r w:rsidRPr="00AA25BC">
        <w:rPr>
          <w:rFonts w:ascii="Times New Roman" w:hAnsi="Times New Roman" w:cs="Times New Roman"/>
          <w:sz w:val="24"/>
          <w:szCs w:val="24"/>
        </w:rPr>
        <w:t xml:space="preserve"> </w:t>
      </w:r>
      <w:proofErr w:type="spellStart"/>
      <w:r w:rsidRPr="00AA25BC">
        <w:rPr>
          <w:rFonts w:ascii="Times New Roman" w:hAnsi="Times New Roman" w:cs="Times New Roman"/>
          <w:sz w:val="24"/>
          <w:szCs w:val="24"/>
        </w:rPr>
        <w:t>dan</w:t>
      </w:r>
      <w:proofErr w:type="spellEnd"/>
      <w:r w:rsidRPr="00AA25BC">
        <w:rPr>
          <w:rFonts w:ascii="Times New Roman" w:hAnsi="Times New Roman" w:cs="Times New Roman"/>
          <w:sz w:val="24"/>
          <w:szCs w:val="24"/>
        </w:rPr>
        <w:t xml:space="preserve"> non-</w:t>
      </w:r>
      <w:proofErr w:type="spellStart"/>
      <w:r w:rsidRPr="00AA25BC">
        <w:rPr>
          <w:rFonts w:ascii="Times New Roman" w:hAnsi="Times New Roman" w:cs="Times New Roman"/>
          <w:sz w:val="24"/>
          <w:szCs w:val="24"/>
        </w:rPr>
        <w:t>invasif</w:t>
      </w:r>
      <w:proofErr w:type="spellEnd"/>
      <w:r w:rsidRPr="00AA25BC">
        <w:rPr>
          <w:rFonts w:ascii="Times New Roman" w:hAnsi="Times New Roman" w:cs="Times New Roman"/>
          <w:sz w:val="24"/>
          <w:szCs w:val="24"/>
        </w:rPr>
        <w:t xml:space="preserve">, </w:t>
      </w:r>
      <w:proofErr w:type="spellStart"/>
      <w:r w:rsidRPr="00AA25BC">
        <w:rPr>
          <w:rFonts w:ascii="Times New Roman" w:hAnsi="Times New Roman" w:cs="Times New Roman"/>
          <w:sz w:val="24"/>
          <w:szCs w:val="24"/>
        </w:rPr>
        <w:t>sehingga</w:t>
      </w:r>
      <w:proofErr w:type="spellEnd"/>
      <w:r w:rsidRPr="00AA25BC">
        <w:rPr>
          <w:rFonts w:ascii="Times New Roman" w:hAnsi="Times New Roman" w:cs="Times New Roman"/>
          <w:sz w:val="24"/>
          <w:szCs w:val="24"/>
        </w:rPr>
        <w:t xml:space="preserve"> </w:t>
      </w:r>
      <w:proofErr w:type="spellStart"/>
      <w:r w:rsidRPr="00AA25BC">
        <w:rPr>
          <w:rFonts w:ascii="Times New Roman" w:hAnsi="Times New Roman" w:cs="Times New Roman"/>
          <w:sz w:val="24"/>
          <w:szCs w:val="24"/>
        </w:rPr>
        <w:t>mudah</w:t>
      </w:r>
      <w:proofErr w:type="spellEnd"/>
      <w:r w:rsidRPr="00AA25BC">
        <w:rPr>
          <w:rFonts w:ascii="Times New Roman" w:hAnsi="Times New Roman" w:cs="Times New Roman"/>
          <w:sz w:val="24"/>
          <w:szCs w:val="24"/>
        </w:rPr>
        <w:t xml:space="preserve"> </w:t>
      </w:r>
      <w:proofErr w:type="spellStart"/>
      <w:r w:rsidRPr="00AA25BC">
        <w:rPr>
          <w:rFonts w:ascii="Times New Roman" w:hAnsi="Times New Roman" w:cs="Times New Roman"/>
          <w:sz w:val="24"/>
          <w:szCs w:val="24"/>
        </w:rPr>
        <w:t>beradaptasi</w:t>
      </w:r>
      <w:proofErr w:type="spellEnd"/>
      <w:r w:rsidRPr="00AA25BC">
        <w:rPr>
          <w:rFonts w:ascii="Times New Roman" w:hAnsi="Times New Roman" w:cs="Times New Roman"/>
          <w:sz w:val="24"/>
          <w:szCs w:val="24"/>
        </w:rPr>
        <w:t xml:space="preserve"> </w:t>
      </w:r>
      <w:proofErr w:type="spellStart"/>
      <w:r w:rsidRPr="00AA25BC">
        <w:rPr>
          <w:rFonts w:ascii="Times New Roman" w:hAnsi="Times New Roman" w:cs="Times New Roman"/>
          <w:sz w:val="24"/>
          <w:szCs w:val="24"/>
        </w:rPr>
        <w:t>dengan</w:t>
      </w:r>
      <w:proofErr w:type="spellEnd"/>
      <w:r w:rsidRPr="00AA25BC">
        <w:rPr>
          <w:rFonts w:ascii="Times New Roman" w:hAnsi="Times New Roman" w:cs="Times New Roman"/>
          <w:sz w:val="24"/>
          <w:szCs w:val="24"/>
        </w:rPr>
        <w:t xml:space="preserve"> </w:t>
      </w:r>
      <w:proofErr w:type="spellStart"/>
      <w:r w:rsidRPr="00AA25BC">
        <w:rPr>
          <w:rFonts w:ascii="Times New Roman" w:hAnsi="Times New Roman" w:cs="Times New Roman"/>
          <w:sz w:val="24"/>
          <w:szCs w:val="24"/>
        </w:rPr>
        <w:t>berbagai</w:t>
      </w:r>
      <w:proofErr w:type="spellEnd"/>
      <w:r w:rsidRPr="00AA25BC">
        <w:rPr>
          <w:rFonts w:ascii="Times New Roman" w:hAnsi="Times New Roman" w:cs="Times New Roman"/>
          <w:sz w:val="24"/>
          <w:szCs w:val="24"/>
        </w:rPr>
        <w:t xml:space="preserve"> </w:t>
      </w:r>
      <w:proofErr w:type="spellStart"/>
      <w:r w:rsidRPr="00AA25BC">
        <w:rPr>
          <w:rFonts w:ascii="Times New Roman" w:hAnsi="Times New Roman" w:cs="Times New Roman"/>
          <w:sz w:val="24"/>
          <w:szCs w:val="24"/>
        </w:rPr>
        <w:t>aplikasi</w:t>
      </w:r>
      <w:proofErr w:type="spellEnd"/>
      <w:r w:rsidRPr="00AA25BC">
        <w:rPr>
          <w:rFonts w:ascii="Times New Roman" w:hAnsi="Times New Roman" w:cs="Times New Roman"/>
          <w:sz w:val="24"/>
          <w:szCs w:val="24"/>
        </w:rPr>
        <w:t>.</w:t>
      </w:r>
      <w:proofErr w:type="gramEnd"/>
      <w:r w:rsidRPr="00AA25BC">
        <w:rPr>
          <w:rFonts w:ascii="Times New Roman" w:hAnsi="Times New Roman" w:cs="Times New Roman"/>
          <w:sz w:val="24"/>
          <w:szCs w:val="24"/>
        </w:rPr>
        <w:t xml:space="preserve"> </w:t>
      </w:r>
      <w:proofErr w:type="gramStart"/>
      <w:r w:rsidRPr="00AA25BC">
        <w:rPr>
          <w:rFonts w:ascii="Times New Roman" w:hAnsi="Times New Roman" w:cs="Times New Roman"/>
          <w:sz w:val="24"/>
          <w:szCs w:val="24"/>
        </w:rPr>
        <w:t xml:space="preserve">(Xia, et al., 2006) </w:t>
      </w:r>
      <w:proofErr w:type="spellStart"/>
      <w:r w:rsidRPr="00AA25BC">
        <w:rPr>
          <w:rFonts w:ascii="Times New Roman" w:hAnsi="Times New Roman" w:cs="Times New Roman"/>
          <w:sz w:val="24"/>
          <w:szCs w:val="24"/>
        </w:rPr>
        <w:t>telah</w:t>
      </w:r>
      <w:proofErr w:type="spellEnd"/>
      <w:r w:rsidRPr="00AA25BC">
        <w:rPr>
          <w:rFonts w:ascii="Times New Roman" w:hAnsi="Times New Roman" w:cs="Times New Roman"/>
          <w:sz w:val="24"/>
          <w:szCs w:val="24"/>
        </w:rPr>
        <w:t xml:space="preserve"> </w:t>
      </w:r>
      <w:proofErr w:type="spellStart"/>
      <w:r w:rsidRPr="00AA25BC">
        <w:rPr>
          <w:rFonts w:ascii="Times New Roman" w:hAnsi="Times New Roman" w:cs="Times New Roman"/>
          <w:sz w:val="24"/>
          <w:szCs w:val="24"/>
        </w:rPr>
        <w:t>menunjukkan</w:t>
      </w:r>
      <w:proofErr w:type="spellEnd"/>
      <w:r w:rsidRPr="00AA25BC">
        <w:rPr>
          <w:rFonts w:ascii="Times New Roman" w:hAnsi="Times New Roman" w:cs="Times New Roman"/>
          <w:sz w:val="24"/>
          <w:szCs w:val="24"/>
        </w:rPr>
        <w:t xml:space="preserve"> </w:t>
      </w:r>
      <w:proofErr w:type="spellStart"/>
      <w:r w:rsidRPr="00AA25BC">
        <w:rPr>
          <w:rFonts w:ascii="Times New Roman" w:hAnsi="Times New Roman" w:cs="Times New Roman"/>
          <w:sz w:val="24"/>
          <w:szCs w:val="24"/>
        </w:rPr>
        <w:t>bahwa</w:t>
      </w:r>
      <w:proofErr w:type="spellEnd"/>
      <w:r w:rsidRPr="00AA25BC">
        <w:rPr>
          <w:rFonts w:ascii="Times New Roman" w:hAnsi="Times New Roman" w:cs="Times New Roman"/>
          <w:sz w:val="24"/>
          <w:szCs w:val="24"/>
        </w:rPr>
        <w:t xml:space="preserve"> </w:t>
      </w:r>
      <w:proofErr w:type="spellStart"/>
      <w:r w:rsidRPr="00AA25BC">
        <w:rPr>
          <w:rFonts w:ascii="Times New Roman" w:hAnsi="Times New Roman" w:cs="Times New Roman"/>
          <w:sz w:val="24"/>
          <w:szCs w:val="24"/>
        </w:rPr>
        <w:t>ekstraksi</w:t>
      </w:r>
      <w:proofErr w:type="spellEnd"/>
      <w:r w:rsidRPr="00AA25BC">
        <w:rPr>
          <w:rFonts w:ascii="Times New Roman" w:hAnsi="Times New Roman" w:cs="Times New Roman"/>
          <w:sz w:val="24"/>
          <w:szCs w:val="24"/>
        </w:rPr>
        <w:t xml:space="preserve"> </w:t>
      </w:r>
      <w:proofErr w:type="spellStart"/>
      <w:r w:rsidRPr="00AA25BC">
        <w:rPr>
          <w:rFonts w:ascii="Times New Roman" w:hAnsi="Times New Roman" w:cs="Times New Roman"/>
          <w:sz w:val="24"/>
          <w:szCs w:val="24"/>
        </w:rPr>
        <w:t>polifenol</w:t>
      </w:r>
      <w:proofErr w:type="spellEnd"/>
      <w:r w:rsidRPr="00AA25BC">
        <w:rPr>
          <w:rFonts w:ascii="Times New Roman" w:hAnsi="Times New Roman" w:cs="Times New Roman"/>
          <w:sz w:val="24"/>
          <w:szCs w:val="24"/>
        </w:rPr>
        <w:t xml:space="preserve">, </w:t>
      </w:r>
      <w:proofErr w:type="spellStart"/>
      <w:r w:rsidRPr="00AA25BC">
        <w:rPr>
          <w:rFonts w:ascii="Times New Roman" w:hAnsi="Times New Roman" w:cs="Times New Roman"/>
          <w:sz w:val="24"/>
          <w:szCs w:val="24"/>
        </w:rPr>
        <w:t>asam</w:t>
      </w:r>
      <w:proofErr w:type="spellEnd"/>
      <w:r w:rsidRPr="00AA25BC">
        <w:rPr>
          <w:rFonts w:ascii="Times New Roman" w:hAnsi="Times New Roman" w:cs="Times New Roman"/>
          <w:sz w:val="24"/>
          <w:szCs w:val="24"/>
        </w:rPr>
        <w:t xml:space="preserve"> amino, </w:t>
      </w:r>
      <w:proofErr w:type="spellStart"/>
      <w:r w:rsidRPr="00AA25BC">
        <w:rPr>
          <w:rFonts w:ascii="Times New Roman" w:hAnsi="Times New Roman" w:cs="Times New Roman"/>
          <w:sz w:val="24"/>
          <w:szCs w:val="24"/>
        </w:rPr>
        <w:t>dan</w:t>
      </w:r>
      <w:proofErr w:type="spellEnd"/>
      <w:r w:rsidRPr="00AA25BC">
        <w:rPr>
          <w:rFonts w:ascii="Times New Roman" w:hAnsi="Times New Roman" w:cs="Times New Roman"/>
          <w:sz w:val="24"/>
          <w:szCs w:val="24"/>
        </w:rPr>
        <w:t xml:space="preserve"> </w:t>
      </w:r>
      <w:proofErr w:type="spellStart"/>
      <w:r w:rsidRPr="00AA25BC">
        <w:rPr>
          <w:rFonts w:ascii="Times New Roman" w:hAnsi="Times New Roman" w:cs="Times New Roman"/>
          <w:sz w:val="24"/>
          <w:szCs w:val="24"/>
        </w:rPr>
        <w:t>kafein</w:t>
      </w:r>
      <w:proofErr w:type="spellEnd"/>
      <w:r w:rsidRPr="00AA25BC">
        <w:rPr>
          <w:rFonts w:ascii="Times New Roman" w:hAnsi="Times New Roman" w:cs="Times New Roman"/>
          <w:sz w:val="24"/>
          <w:szCs w:val="24"/>
        </w:rPr>
        <w:t xml:space="preserve"> </w:t>
      </w:r>
      <w:proofErr w:type="spellStart"/>
      <w:r w:rsidRPr="00AA25BC">
        <w:rPr>
          <w:rFonts w:ascii="Times New Roman" w:hAnsi="Times New Roman" w:cs="Times New Roman"/>
          <w:sz w:val="24"/>
          <w:szCs w:val="24"/>
        </w:rPr>
        <w:t>dari</w:t>
      </w:r>
      <w:proofErr w:type="spellEnd"/>
      <w:r w:rsidRPr="00AA25BC">
        <w:rPr>
          <w:rFonts w:ascii="Times New Roman" w:hAnsi="Times New Roman" w:cs="Times New Roman"/>
          <w:sz w:val="24"/>
          <w:szCs w:val="24"/>
        </w:rPr>
        <w:t xml:space="preserve"> </w:t>
      </w:r>
      <w:proofErr w:type="spellStart"/>
      <w:r w:rsidRPr="00AA25BC">
        <w:rPr>
          <w:rFonts w:ascii="Times New Roman" w:hAnsi="Times New Roman" w:cs="Times New Roman"/>
          <w:sz w:val="24"/>
          <w:szCs w:val="24"/>
        </w:rPr>
        <w:t>teh</w:t>
      </w:r>
      <w:proofErr w:type="spellEnd"/>
      <w:r w:rsidRPr="00AA25BC">
        <w:rPr>
          <w:rFonts w:ascii="Times New Roman" w:hAnsi="Times New Roman" w:cs="Times New Roman"/>
          <w:sz w:val="24"/>
          <w:szCs w:val="24"/>
        </w:rPr>
        <w:t xml:space="preserve"> </w:t>
      </w:r>
      <w:proofErr w:type="spellStart"/>
      <w:r w:rsidRPr="00AA25BC">
        <w:rPr>
          <w:rFonts w:ascii="Times New Roman" w:hAnsi="Times New Roman" w:cs="Times New Roman"/>
          <w:sz w:val="24"/>
          <w:szCs w:val="24"/>
        </w:rPr>
        <w:t>hijau</w:t>
      </w:r>
      <w:proofErr w:type="spellEnd"/>
      <w:r w:rsidRPr="00AA25BC">
        <w:rPr>
          <w:rFonts w:ascii="Times New Roman" w:hAnsi="Times New Roman" w:cs="Times New Roman"/>
          <w:sz w:val="24"/>
          <w:szCs w:val="24"/>
        </w:rPr>
        <w:t xml:space="preserve"> </w:t>
      </w:r>
      <w:proofErr w:type="spellStart"/>
      <w:r w:rsidRPr="00AA25BC">
        <w:rPr>
          <w:rFonts w:ascii="Times New Roman" w:hAnsi="Times New Roman" w:cs="Times New Roman"/>
          <w:sz w:val="24"/>
          <w:szCs w:val="24"/>
        </w:rPr>
        <w:t>dengan</w:t>
      </w:r>
      <w:proofErr w:type="spellEnd"/>
      <w:r w:rsidRPr="00AA25BC">
        <w:rPr>
          <w:rFonts w:ascii="Times New Roman" w:hAnsi="Times New Roman" w:cs="Times New Roman"/>
          <w:sz w:val="24"/>
          <w:szCs w:val="24"/>
        </w:rPr>
        <w:t xml:space="preserve"> </w:t>
      </w:r>
      <w:proofErr w:type="spellStart"/>
      <w:r w:rsidRPr="00AA25BC">
        <w:rPr>
          <w:rFonts w:ascii="Times New Roman" w:hAnsi="Times New Roman" w:cs="Times New Roman"/>
          <w:sz w:val="24"/>
          <w:szCs w:val="24"/>
        </w:rPr>
        <w:t>bantuan</w:t>
      </w:r>
      <w:proofErr w:type="spellEnd"/>
      <w:r w:rsidRPr="00AA25BC">
        <w:rPr>
          <w:rFonts w:ascii="Times New Roman" w:hAnsi="Times New Roman" w:cs="Times New Roman"/>
          <w:sz w:val="24"/>
          <w:szCs w:val="24"/>
        </w:rPr>
        <w:t xml:space="preserve"> </w:t>
      </w:r>
      <w:proofErr w:type="spellStart"/>
      <w:r w:rsidRPr="00AA25BC">
        <w:rPr>
          <w:rFonts w:ascii="Times New Roman" w:hAnsi="Times New Roman" w:cs="Times New Roman"/>
          <w:sz w:val="24"/>
          <w:szCs w:val="24"/>
        </w:rPr>
        <w:t>ultrasonik</w:t>
      </w:r>
      <w:proofErr w:type="spellEnd"/>
      <w:r w:rsidRPr="00AA25BC">
        <w:rPr>
          <w:rFonts w:ascii="Times New Roman" w:hAnsi="Times New Roman" w:cs="Times New Roman"/>
          <w:sz w:val="24"/>
          <w:szCs w:val="24"/>
        </w:rPr>
        <w:t xml:space="preserve"> </w:t>
      </w:r>
      <w:proofErr w:type="spellStart"/>
      <w:r w:rsidRPr="00AA25BC">
        <w:rPr>
          <w:rFonts w:ascii="Times New Roman" w:hAnsi="Times New Roman" w:cs="Times New Roman"/>
          <w:sz w:val="24"/>
          <w:szCs w:val="24"/>
        </w:rPr>
        <w:t>dapat</w:t>
      </w:r>
      <w:proofErr w:type="spellEnd"/>
      <w:r w:rsidRPr="00AA25BC">
        <w:rPr>
          <w:rFonts w:ascii="Times New Roman" w:hAnsi="Times New Roman" w:cs="Times New Roman"/>
          <w:sz w:val="24"/>
          <w:szCs w:val="24"/>
        </w:rPr>
        <w:t xml:space="preserve"> </w:t>
      </w:r>
      <w:proofErr w:type="spellStart"/>
      <w:r w:rsidRPr="00AA25BC">
        <w:rPr>
          <w:rFonts w:ascii="Times New Roman" w:hAnsi="Times New Roman" w:cs="Times New Roman"/>
          <w:sz w:val="24"/>
          <w:szCs w:val="24"/>
        </w:rPr>
        <w:t>meningkatkan</w:t>
      </w:r>
      <w:proofErr w:type="spellEnd"/>
      <w:r w:rsidRPr="00AA25BC">
        <w:rPr>
          <w:rFonts w:ascii="Times New Roman" w:hAnsi="Times New Roman" w:cs="Times New Roman"/>
          <w:sz w:val="24"/>
          <w:szCs w:val="24"/>
        </w:rPr>
        <w:t xml:space="preserve"> </w:t>
      </w:r>
      <w:proofErr w:type="spellStart"/>
      <w:r w:rsidRPr="00AA25BC">
        <w:rPr>
          <w:rFonts w:ascii="Times New Roman" w:hAnsi="Times New Roman" w:cs="Times New Roman"/>
          <w:sz w:val="24"/>
          <w:szCs w:val="24"/>
        </w:rPr>
        <w:t>hasil</w:t>
      </w:r>
      <w:proofErr w:type="spellEnd"/>
      <w:r w:rsidRPr="00AA25BC">
        <w:rPr>
          <w:rFonts w:ascii="Times New Roman" w:hAnsi="Times New Roman" w:cs="Times New Roman"/>
          <w:sz w:val="24"/>
          <w:szCs w:val="24"/>
        </w:rPr>
        <w:t xml:space="preserve"> </w:t>
      </w:r>
      <w:proofErr w:type="spellStart"/>
      <w:r w:rsidRPr="00AA25BC">
        <w:rPr>
          <w:rFonts w:ascii="Times New Roman" w:hAnsi="Times New Roman" w:cs="Times New Roman"/>
          <w:sz w:val="24"/>
          <w:szCs w:val="24"/>
        </w:rPr>
        <w:t>pada</w:t>
      </w:r>
      <w:proofErr w:type="spellEnd"/>
      <w:r w:rsidRPr="00AA25BC">
        <w:rPr>
          <w:rFonts w:ascii="Times New Roman" w:hAnsi="Times New Roman" w:cs="Times New Roman"/>
          <w:sz w:val="24"/>
          <w:szCs w:val="24"/>
        </w:rPr>
        <w:t xml:space="preserve"> </w:t>
      </w:r>
      <w:proofErr w:type="spellStart"/>
      <w:r w:rsidRPr="00AA25BC">
        <w:rPr>
          <w:rFonts w:ascii="Times New Roman" w:hAnsi="Times New Roman" w:cs="Times New Roman"/>
          <w:sz w:val="24"/>
          <w:szCs w:val="24"/>
        </w:rPr>
        <w:t>suhu</w:t>
      </w:r>
      <w:proofErr w:type="spellEnd"/>
      <w:r w:rsidRPr="00AA25BC">
        <w:rPr>
          <w:rFonts w:ascii="Times New Roman" w:hAnsi="Times New Roman" w:cs="Times New Roman"/>
          <w:sz w:val="24"/>
          <w:szCs w:val="24"/>
        </w:rPr>
        <w:t xml:space="preserve"> 65ºC.</w:t>
      </w:r>
      <w:proofErr w:type="gramEnd"/>
    </w:p>
    <w:p w14:paraId="6E0E723C" w14:textId="77777777" w:rsidR="00D94F65" w:rsidRDefault="00D94F65" w:rsidP="00D94F65">
      <w:pPr>
        <w:spacing w:line="240" w:lineRule="auto"/>
        <w:ind w:firstLine="567"/>
        <w:jc w:val="both"/>
        <w:rPr>
          <w:rFonts w:ascii="Times New Roman" w:hAnsi="Times New Roman" w:cs="Times New Roman"/>
          <w:b/>
        </w:rPr>
        <w:sectPr w:rsidR="00D94F65" w:rsidSect="00D94F65">
          <w:headerReference w:type="default" r:id="rId9"/>
          <w:type w:val="continuous"/>
          <w:pgSz w:w="12240" w:h="15840"/>
          <w:pgMar w:top="1360" w:right="1120" w:bottom="280" w:left="920" w:header="0" w:footer="0" w:gutter="0"/>
          <w:cols w:space="720"/>
        </w:sectPr>
      </w:pPr>
    </w:p>
    <w:p w14:paraId="4E2CEAC2" w14:textId="77777777" w:rsidR="00AA25BC" w:rsidRDefault="00AA25BC" w:rsidP="00D94F65">
      <w:pPr>
        <w:spacing w:line="240" w:lineRule="auto"/>
        <w:ind w:firstLine="567"/>
        <w:jc w:val="both"/>
        <w:rPr>
          <w:rFonts w:ascii="Times New Roman" w:hAnsi="Times New Roman" w:cs="Times New Roman"/>
          <w:b/>
        </w:rPr>
      </w:pPr>
      <w:r>
        <w:rPr>
          <w:rFonts w:ascii="Times New Roman" w:hAnsi="Times New Roman" w:cs="Times New Roman"/>
          <w:b/>
        </w:rPr>
        <w:lastRenderedPageBreak/>
        <w:t>METODE PENELITIAN</w:t>
      </w:r>
    </w:p>
    <w:p w14:paraId="3B414D53" w14:textId="77777777" w:rsidR="00D94F65" w:rsidRDefault="00D94F65" w:rsidP="00D94F65">
      <w:pPr>
        <w:ind w:left="567" w:firstLine="720"/>
        <w:jc w:val="both"/>
        <w:rPr>
          <w:rFonts w:ascii="Times New Roman" w:hAnsi="Times New Roman" w:cs="Times New Roman"/>
          <w:sz w:val="24"/>
          <w:szCs w:val="24"/>
          <w:lang w:val="id"/>
        </w:rPr>
        <w:sectPr w:rsidR="00D94F65" w:rsidSect="00D94F65">
          <w:type w:val="continuous"/>
          <w:pgSz w:w="12240" w:h="15840"/>
          <w:pgMar w:top="1360" w:right="1120" w:bottom="280" w:left="920" w:header="0" w:footer="0" w:gutter="0"/>
          <w:cols w:space="720"/>
        </w:sectPr>
      </w:pPr>
    </w:p>
    <w:p w14:paraId="4C877FC7" w14:textId="109BD524" w:rsidR="007A4950" w:rsidRPr="007A4950" w:rsidRDefault="007A4950" w:rsidP="00F23835">
      <w:pPr>
        <w:ind w:left="567" w:firstLine="153"/>
        <w:jc w:val="both"/>
        <w:rPr>
          <w:rFonts w:ascii="Times New Roman" w:hAnsi="Times New Roman" w:cs="Times New Roman"/>
          <w:sz w:val="24"/>
          <w:szCs w:val="24"/>
          <w:lang w:val="id"/>
        </w:rPr>
      </w:pPr>
      <w:r w:rsidRPr="007A4950">
        <w:rPr>
          <w:rFonts w:ascii="Times New Roman" w:hAnsi="Times New Roman" w:cs="Times New Roman"/>
          <w:sz w:val="24"/>
          <w:szCs w:val="24"/>
          <w:lang w:val="id"/>
        </w:rPr>
        <w:lastRenderedPageBreak/>
        <w:t>Bahan-bahan utama yang akan digunakan pada penelitian adalah kulit buah manggis , aquades, asam tartarat 1%.</w:t>
      </w:r>
      <w:r w:rsidRPr="007A4950">
        <w:rPr>
          <w:rFonts w:ascii="Times New Roman" w:hAnsi="Times New Roman" w:cs="Times New Roman"/>
          <w:sz w:val="24"/>
          <w:szCs w:val="24"/>
        </w:rPr>
        <w:t xml:space="preserve"> </w:t>
      </w:r>
      <w:r w:rsidRPr="007A4950">
        <w:rPr>
          <w:rFonts w:ascii="Times New Roman" w:hAnsi="Times New Roman" w:cs="Times New Roman"/>
          <w:sz w:val="24"/>
          <w:szCs w:val="24"/>
          <w:lang w:val="id"/>
        </w:rPr>
        <w:t>Bahan analisis yang digunakan adalah larutan buffer kalium klorida (0,025 M) pH 1, larutan buffer natrium asetat (0,4 M) pH 4,5, dan HCl pekat sedangkan alat yang digunakan adalah pHmeter,</w:t>
      </w:r>
      <w:r w:rsidRPr="007A4950">
        <w:rPr>
          <w:rFonts w:ascii="Times New Roman" w:hAnsi="Times New Roman" w:cs="Times New Roman"/>
          <w:sz w:val="24"/>
          <w:szCs w:val="24"/>
        </w:rPr>
        <w:t xml:space="preserve"> </w:t>
      </w:r>
      <w:r w:rsidRPr="007A4950">
        <w:rPr>
          <w:rFonts w:ascii="Times New Roman" w:hAnsi="Times New Roman" w:cs="Times New Roman"/>
          <w:sz w:val="24"/>
          <w:szCs w:val="24"/>
          <w:lang w:val="id"/>
        </w:rPr>
        <w:t>oven</w:t>
      </w:r>
      <w:r w:rsidRPr="007A4950">
        <w:rPr>
          <w:rFonts w:ascii="Times New Roman" w:hAnsi="Times New Roman" w:cs="Times New Roman"/>
          <w:sz w:val="24"/>
          <w:szCs w:val="24"/>
        </w:rPr>
        <w:t xml:space="preserve"> </w:t>
      </w:r>
      <w:r w:rsidRPr="007A4950">
        <w:rPr>
          <w:rFonts w:ascii="Times New Roman" w:hAnsi="Times New Roman" w:cs="Times New Roman"/>
          <w:sz w:val="24"/>
          <w:szCs w:val="24"/>
          <w:lang w:val="id"/>
        </w:rPr>
        <w:t>blower, desikator,</w:t>
      </w:r>
      <w:r w:rsidRPr="007A4950">
        <w:rPr>
          <w:rFonts w:ascii="Times New Roman" w:hAnsi="Times New Roman" w:cs="Times New Roman"/>
          <w:sz w:val="24"/>
          <w:szCs w:val="24"/>
        </w:rPr>
        <w:t xml:space="preserve"> </w:t>
      </w:r>
      <w:r w:rsidRPr="007A4950">
        <w:rPr>
          <w:rFonts w:ascii="Times New Roman" w:hAnsi="Times New Roman" w:cs="Times New Roman"/>
          <w:sz w:val="24"/>
          <w:szCs w:val="24"/>
          <w:lang w:val="id"/>
        </w:rPr>
        <w:t>timbangan analitik, cawan alumunium, krustang, spektrofotometer UV-Vis digiatal, kuvet, batang pengaduk, beaker glass 100 ml, pipet ukur 5 ml, labu ukur 10 dan 25 ml, vial kaca.</w:t>
      </w:r>
    </w:p>
    <w:p w14:paraId="30B8AC15" w14:textId="108EC217" w:rsidR="007A4950" w:rsidRPr="007A4950" w:rsidRDefault="007A4950" w:rsidP="00F23835">
      <w:pPr>
        <w:ind w:left="567" w:firstLine="153"/>
        <w:jc w:val="both"/>
        <w:rPr>
          <w:rFonts w:ascii="Times New Roman" w:hAnsi="Times New Roman" w:cs="Times New Roman"/>
          <w:sz w:val="24"/>
          <w:szCs w:val="24"/>
          <w:lang w:val="id"/>
        </w:rPr>
      </w:pPr>
      <w:r w:rsidRPr="007A4950">
        <w:rPr>
          <w:rFonts w:ascii="Times New Roman" w:hAnsi="Times New Roman" w:cs="Times New Roman"/>
          <w:sz w:val="24"/>
          <w:szCs w:val="24"/>
          <w:lang w:val="id"/>
        </w:rPr>
        <w:t xml:space="preserve">Alat yang digunakan adalah timbangan analitik, </w:t>
      </w:r>
      <w:r w:rsidRPr="007A4950">
        <w:rPr>
          <w:rFonts w:ascii="Times New Roman" w:hAnsi="Times New Roman" w:cs="Times New Roman"/>
          <w:i/>
          <w:sz w:val="24"/>
          <w:szCs w:val="24"/>
          <w:lang w:val="id"/>
        </w:rPr>
        <w:t>ultrasound ,evaporator</w:t>
      </w:r>
      <w:r w:rsidRPr="007A4950">
        <w:rPr>
          <w:rFonts w:ascii="Times New Roman" w:hAnsi="Times New Roman" w:cs="Times New Roman"/>
          <w:sz w:val="24"/>
          <w:szCs w:val="24"/>
          <w:lang w:val="id"/>
        </w:rPr>
        <w:t>, oven, pisau, talenan, seperangkat alat sentrifugasi, beaker glass, erlenmeyer, spatula, batang pengaduk, loyang, dan baskom</w:t>
      </w:r>
      <w:r w:rsidR="00D94F65">
        <w:rPr>
          <w:rFonts w:ascii="Times New Roman" w:hAnsi="Times New Roman" w:cs="Times New Roman"/>
          <w:sz w:val="24"/>
          <w:szCs w:val="24"/>
        </w:rPr>
        <w:t xml:space="preserve">. </w:t>
      </w:r>
      <w:r w:rsidRPr="007A4950">
        <w:rPr>
          <w:rFonts w:ascii="Times New Roman" w:hAnsi="Times New Roman" w:cs="Times New Roman"/>
          <w:sz w:val="24"/>
          <w:szCs w:val="24"/>
          <w:lang w:val="id"/>
        </w:rPr>
        <w:t>Alat yang digunakan dalam penelitian ini adalah baskom, pisau, talenan, rak peniris, oven, perangkat sonikator terdiri dari generator, converter dan probe, timbangan digital, cabinet dryer, hammer mill, grinder, ayakan mesh 80, gelas beker 1 L dan pengaduk.</w:t>
      </w:r>
    </w:p>
    <w:p w14:paraId="534047C9" w14:textId="0CE5E12A" w:rsidR="00D94F65" w:rsidRDefault="00650484" w:rsidP="00F23835">
      <w:pPr>
        <w:ind w:left="567" w:firstLine="153"/>
        <w:rPr>
          <w:rFonts w:ascii="Times New Roman" w:hAnsi="Times New Roman" w:cs="Times New Roman"/>
          <w:sz w:val="24"/>
          <w:szCs w:val="24"/>
        </w:rPr>
        <w:sectPr w:rsidR="00D94F65" w:rsidSect="00D94F65">
          <w:type w:val="continuous"/>
          <w:pgSz w:w="12240" w:h="15840"/>
          <w:pgMar w:top="1360" w:right="1120" w:bottom="280" w:left="920" w:header="0" w:footer="0" w:gutter="0"/>
          <w:cols w:space="720"/>
        </w:sectPr>
      </w:pPr>
      <w:proofErr w:type="spellStart"/>
      <w:r w:rsidRPr="00D94F65">
        <w:rPr>
          <w:rFonts w:ascii="Times New Roman" w:hAnsi="Times New Roman" w:cs="Times New Roman"/>
          <w:sz w:val="24"/>
          <w:szCs w:val="24"/>
        </w:rPr>
        <w:t>Penelitian</w:t>
      </w:r>
      <w:proofErr w:type="spellEnd"/>
      <w:r w:rsidRPr="00D94F65">
        <w:rPr>
          <w:rFonts w:ascii="Times New Roman" w:hAnsi="Times New Roman" w:cs="Times New Roman"/>
          <w:sz w:val="24"/>
          <w:szCs w:val="24"/>
        </w:rPr>
        <w:t xml:space="preserve"> </w:t>
      </w:r>
      <w:proofErr w:type="spellStart"/>
      <w:r w:rsidRPr="00D94F65">
        <w:rPr>
          <w:rFonts w:ascii="Times New Roman" w:hAnsi="Times New Roman" w:cs="Times New Roman"/>
          <w:sz w:val="24"/>
          <w:szCs w:val="24"/>
        </w:rPr>
        <w:t>ini</w:t>
      </w:r>
      <w:proofErr w:type="spellEnd"/>
      <w:r w:rsidRPr="00D94F65">
        <w:rPr>
          <w:rFonts w:ascii="Times New Roman" w:hAnsi="Times New Roman" w:cs="Times New Roman"/>
          <w:sz w:val="24"/>
          <w:szCs w:val="24"/>
        </w:rPr>
        <w:t xml:space="preserve"> </w:t>
      </w:r>
      <w:proofErr w:type="spellStart"/>
      <w:r w:rsidRPr="00D94F65">
        <w:rPr>
          <w:rFonts w:ascii="Times New Roman" w:hAnsi="Times New Roman" w:cs="Times New Roman"/>
          <w:sz w:val="24"/>
          <w:szCs w:val="24"/>
        </w:rPr>
        <w:t>menggunakan</w:t>
      </w:r>
      <w:proofErr w:type="spellEnd"/>
      <w:r w:rsidRPr="00D94F65">
        <w:rPr>
          <w:rFonts w:ascii="Times New Roman" w:hAnsi="Times New Roman" w:cs="Times New Roman"/>
          <w:sz w:val="24"/>
          <w:szCs w:val="24"/>
        </w:rPr>
        <w:t xml:space="preserve"> </w:t>
      </w:r>
      <w:proofErr w:type="spellStart"/>
      <w:r w:rsidRPr="00D94F65">
        <w:rPr>
          <w:rFonts w:ascii="Times New Roman" w:hAnsi="Times New Roman" w:cs="Times New Roman"/>
          <w:sz w:val="24"/>
          <w:szCs w:val="24"/>
        </w:rPr>
        <w:t>Rancangan</w:t>
      </w:r>
      <w:proofErr w:type="spellEnd"/>
      <w:r w:rsidRPr="00D94F65">
        <w:rPr>
          <w:rFonts w:ascii="Times New Roman" w:hAnsi="Times New Roman" w:cs="Times New Roman"/>
          <w:sz w:val="24"/>
          <w:szCs w:val="24"/>
        </w:rPr>
        <w:t xml:space="preserve"> </w:t>
      </w:r>
      <w:proofErr w:type="spellStart"/>
      <w:r w:rsidRPr="00D94F65">
        <w:rPr>
          <w:rFonts w:ascii="Times New Roman" w:hAnsi="Times New Roman" w:cs="Times New Roman"/>
          <w:sz w:val="24"/>
          <w:szCs w:val="24"/>
        </w:rPr>
        <w:t>Acak</w:t>
      </w:r>
      <w:proofErr w:type="spellEnd"/>
      <w:r w:rsidRPr="00D94F65">
        <w:rPr>
          <w:rFonts w:ascii="Times New Roman" w:hAnsi="Times New Roman" w:cs="Times New Roman"/>
          <w:sz w:val="24"/>
          <w:szCs w:val="24"/>
        </w:rPr>
        <w:t xml:space="preserve"> </w:t>
      </w:r>
      <w:proofErr w:type="spellStart"/>
      <w:r w:rsidRPr="00D94F65">
        <w:rPr>
          <w:rFonts w:ascii="Times New Roman" w:hAnsi="Times New Roman" w:cs="Times New Roman"/>
          <w:sz w:val="24"/>
          <w:szCs w:val="24"/>
        </w:rPr>
        <w:t>Kelompok</w:t>
      </w:r>
      <w:proofErr w:type="spellEnd"/>
      <w:r w:rsidRPr="00D94F65">
        <w:rPr>
          <w:rFonts w:ascii="Times New Roman" w:hAnsi="Times New Roman" w:cs="Times New Roman"/>
          <w:sz w:val="24"/>
          <w:szCs w:val="24"/>
        </w:rPr>
        <w:t xml:space="preserve"> </w:t>
      </w:r>
      <w:proofErr w:type="spellStart"/>
      <w:r w:rsidRPr="00D94F65">
        <w:rPr>
          <w:rFonts w:ascii="Times New Roman" w:hAnsi="Times New Roman" w:cs="Times New Roman"/>
          <w:sz w:val="24"/>
          <w:szCs w:val="24"/>
        </w:rPr>
        <w:t>dengan</w:t>
      </w:r>
      <w:proofErr w:type="spellEnd"/>
      <w:r w:rsidRPr="00D94F65">
        <w:rPr>
          <w:rFonts w:ascii="Times New Roman" w:hAnsi="Times New Roman" w:cs="Times New Roman"/>
          <w:sz w:val="24"/>
          <w:szCs w:val="24"/>
        </w:rPr>
        <w:t xml:space="preserve"> 4 </w:t>
      </w:r>
      <w:proofErr w:type="spellStart"/>
      <w:r w:rsidRPr="00D94F65">
        <w:rPr>
          <w:rFonts w:ascii="Times New Roman" w:hAnsi="Times New Roman" w:cs="Times New Roman"/>
          <w:sz w:val="24"/>
          <w:szCs w:val="24"/>
        </w:rPr>
        <w:t>perlakuam</w:t>
      </w:r>
      <w:proofErr w:type="spellEnd"/>
      <w:r w:rsidRPr="00D94F65">
        <w:rPr>
          <w:rFonts w:ascii="Times New Roman" w:hAnsi="Times New Roman" w:cs="Times New Roman"/>
          <w:sz w:val="24"/>
          <w:szCs w:val="24"/>
        </w:rPr>
        <w:t xml:space="preserve"> </w:t>
      </w:r>
      <w:proofErr w:type="gramStart"/>
      <w:r w:rsidRPr="00D94F65">
        <w:rPr>
          <w:rFonts w:ascii="Times New Roman" w:hAnsi="Times New Roman" w:cs="Times New Roman"/>
          <w:sz w:val="24"/>
          <w:szCs w:val="24"/>
        </w:rPr>
        <w:t xml:space="preserve">( </w:t>
      </w:r>
      <w:r w:rsidRPr="00D94F65">
        <w:rPr>
          <w:rFonts w:ascii="Times New Roman" w:hAnsi="Times New Roman" w:cs="Times New Roman"/>
          <w:sz w:val="24"/>
          <w:szCs w:val="24"/>
          <w:lang w:val="id"/>
        </w:rPr>
        <w:t>u1</w:t>
      </w:r>
      <w:proofErr w:type="gramEnd"/>
      <w:r w:rsidRPr="00D94F65">
        <w:rPr>
          <w:rFonts w:ascii="Times New Roman" w:hAnsi="Times New Roman" w:cs="Times New Roman"/>
          <w:sz w:val="24"/>
          <w:szCs w:val="24"/>
          <w:lang w:val="id"/>
        </w:rPr>
        <w:t xml:space="preserve"> = 30 Menit</w:t>
      </w:r>
      <w:r w:rsidRPr="00D94F65">
        <w:rPr>
          <w:rFonts w:ascii="Times New Roman" w:hAnsi="Times New Roman" w:cs="Times New Roman"/>
          <w:sz w:val="24"/>
          <w:szCs w:val="24"/>
        </w:rPr>
        <w:t xml:space="preserve">, </w:t>
      </w:r>
      <w:r w:rsidRPr="00650484">
        <w:rPr>
          <w:rFonts w:ascii="Times New Roman" w:hAnsi="Times New Roman" w:cs="Times New Roman"/>
          <w:sz w:val="24"/>
          <w:szCs w:val="24"/>
        </w:rPr>
        <w:t xml:space="preserve">u2 </w:t>
      </w:r>
      <w:r w:rsidRPr="00650484">
        <w:rPr>
          <w:rFonts w:ascii="Times New Roman" w:hAnsi="Times New Roman" w:cs="Times New Roman"/>
          <w:sz w:val="24"/>
          <w:szCs w:val="24"/>
          <w:lang w:val="id"/>
        </w:rPr>
        <w:t>= 60 Menit</w:t>
      </w:r>
      <w:r w:rsidRPr="00D94F65">
        <w:rPr>
          <w:rFonts w:ascii="Times New Roman" w:hAnsi="Times New Roman" w:cs="Times New Roman"/>
          <w:sz w:val="24"/>
          <w:szCs w:val="24"/>
        </w:rPr>
        <w:t xml:space="preserve">, </w:t>
      </w:r>
      <w:r w:rsidRPr="00650484">
        <w:rPr>
          <w:rFonts w:ascii="Times New Roman" w:hAnsi="Times New Roman" w:cs="Times New Roman"/>
          <w:sz w:val="24"/>
          <w:szCs w:val="24"/>
        </w:rPr>
        <w:t>u3</w:t>
      </w:r>
      <w:r w:rsidRPr="00650484">
        <w:rPr>
          <w:rFonts w:ascii="Times New Roman" w:hAnsi="Times New Roman" w:cs="Times New Roman"/>
          <w:sz w:val="24"/>
          <w:szCs w:val="24"/>
          <w:lang w:val="id"/>
        </w:rPr>
        <w:t xml:space="preserve"> = 90 Menit</w:t>
      </w:r>
      <w:r w:rsidRPr="00D94F65">
        <w:rPr>
          <w:rFonts w:ascii="Times New Roman" w:hAnsi="Times New Roman" w:cs="Times New Roman"/>
          <w:sz w:val="24"/>
          <w:szCs w:val="24"/>
        </w:rPr>
        <w:t xml:space="preserve">, </w:t>
      </w:r>
      <w:r w:rsidRPr="00650484">
        <w:rPr>
          <w:rFonts w:ascii="Times New Roman" w:hAnsi="Times New Roman" w:cs="Times New Roman"/>
          <w:sz w:val="24"/>
          <w:szCs w:val="24"/>
        </w:rPr>
        <w:t>u4</w:t>
      </w:r>
      <w:r w:rsidRPr="00650484">
        <w:rPr>
          <w:rFonts w:ascii="Times New Roman" w:hAnsi="Times New Roman" w:cs="Times New Roman"/>
          <w:sz w:val="24"/>
          <w:szCs w:val="24"/>
          <w:lang w:val="id"/>
        </w:rPr>
        <w:t xml:space="preserve"> = 120 Menit</w:t>
      </w:r>
      <w:r w:rsidRPr="00D94F65">
        <w:rPr>
          <w:rFonts w:ascii="Times New Roman" w:hAnsi="Times New Roman" w:cs="Times New Roman"/>
          <w:sz w:val="24"/>
          <w:szCs w:val="24"/>
        </w:rPr>
        <w:t xml:space="preserve"> )</w:t>
      </w:r>
      <w:r w:rsidR="002C45B8" w:rsidRPr="00D94F65">
        <w:rPr>
          <w:rFonts w:ascii="Times New Roman" w:hAnsi="Times New Roman" w:cs="Times New Roman"/>
          <w:sz w:val="24"/>
          <w:szCs w:val="24"/>
        </w:rPr>
        <w:t xml:space="preserve">, </w:t>
      </w:r>
      <w:proofErr w:type="spellStart"/>
      <w:r w:rsidR="002C45B8" w:rsidRPr="00D94F65">
        <w:rPr>
          <w:rFonts w:ascii="Times New Roman" w:hAnsi="Times New Roman" w:cs="Times New Roman"/>
          <w:sz w:val="24"/>
          <w:szCs w:val="24"/>
        </w:rPr>
        <w:t>dan</w:t>
      </w:r>
      <w:proofErr w:type="spellEnd"/>
      <w:r w:rsidR="002C45B8" w:rsidRPr="00D94F65">
        <w:rPr>
          <w:rFonts w:ascii="Times New Roman" w:hAnsi="Times New Roman" w:cs="Times New Roman"/>
          <w:sz w:val="24"/>
          <w:szCs w:val="24"/>
        </w:rPr>
        <w:t xml:space="preserve"> </w:t>
      </w:r>
      <w:proofErr w:type="spellStart"/>
      <w:r w:rsidR="002C45B8" w:rsidRPr="00D94F65">
        <w:rPr>
          <w:rFonts w:ascii="Times New Roman" w:hAnsi="Times New Roman" w:cs="Times New Roman"/>
          <w:sz w:val="24"/>
          <w:szCs w:val="24"/>
        </w:rPr>
        <w:t>diulang</w:t>
      </w:r>
      <w:proofErr w:type="spellEnd"/>
      <w:r w:rsidR="002C45B8" w:rsidRPr="00D94F65">
        <w:rPr>
          <w:rFonts w:ascii="Times New Roman" w:hAnsi="Times New Roman" w:cs="Times New Roman"/>
          <w:sz w:val="24"/>
          <w:szCs w:val="24"/>
        </w:rPr>
        <w:t xml:space="preserve"> </w:t>
      </w:r>
      <w:proofErr w:type="spellStart"/>
      <w:r w:rsidR="002C45B8" w:rsidRPr="00D94F65">
        <w:rPr>
          <w:rFonts w:ascii="Times New Roman" w:hAnsi="Times New Roman" w:cs="Times New Roman"/>
          <w:sz w:val="24"/>
          <w:szCs w:val="24"/>
        </w:rPr>
        <w:t>sebanyak</w:t>
      </w:r>
      <w:proofErr w:type="spellEnd"/>
      <w:r w:rsidR="002C45B8" w:rsidRPr="00D94F65">
        <w:rPr>
          <w:rFonts w:ascii="Times New Roman" w:hAnsi="Times New Roman" w:cs="Times New Roman"/>
          <w:sz w:val="24"/>
          <w:szCs w:val="24"/>
        </w:rPr>
        <w:t xml:space="preserve"> 3 kali.</w:t>
      </w:r>
    </w:p>
    <w:p w14:paraId="1E74F7EC" w14:textId="4DE40BF2" w:rsidR="002C45B8" w:rsidRDefault="009B50F5" w:rsidP="00650484">
      <w:pPr>
        <w:ind w:firstLine="588"/>
        <w:rPr>
          <w:rFonts w:ascii="Times New Roman" w:hAnsi="Times New Roman" w:cs="Times New Roman"/>
          <w:sz w:val="24"/>
          <w:szCs w:val="24"/>
        </w:rPr>
      </w:pPr>
      <w:proofErr w:type="spellStart"/>
      <w:r>
        <w:rPr>
          <w:rFonts w:ascii="Times New Roman" w:hAnsi="Times New Roman" w:cs="Times New Roman"/>
          <w:sz w:val="24"/>
          <w:szCs w:val="24"/>
        </w:rPr>
        <w:lastRenderedPageBreak/>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Pembahasan</w:t>
      </w:r>
      <w:proofErr w:type="spellEnd"/>
    </w:p>
    <w:p w14:paraId="47DDAE1D" w14:textId="062487A1" w:rsidR="00D94F65" w:rsidRPr="00BD0DB7" w:rsidRDefault="00D94F65" w:rsidP="00D94F65">
      <w:pPr>
        <w:tabs>
          <w:tab w:val="left" w:pos="1240"/>
          <w:tab w:val="left" w:pos="1241"/>
        </w:tabs>
        <w:spacing w:line="276" w:lineRule="auto"/>
        <w:ind w:firstLine="567"/>
        <w:rPr>
          <w:rFonts w:ascii="Times New Roman" w:hAnsi="Times New Roman" w:cs="Times New Roman"/>
          <w:b/>
          <w:sz w:val="24"/>
        </w:rPr>
        <w:sectPr w:rsidR="00D94F65" w:rsidRPr="00BD0DB7" w:rsidSect="00D94F65">
          <w:type w:val="continuous"/>
          <w:pgSz w:w="12240" w:h="15840"/>
          <w:pgMar w:top="1360" w:right="1120" w:bottom="280" w:left="920" w:header="0" w:footer="0" w:gutter="0"/>
          <w:cols w:space="720"/>
        </w:sectPr>
      </w:pPr>
      <w:proofErr w:type="spellStart"/>
      <w:r w:rsidRPr="00BD0DB7">
        <w:rPr>
          <w:rFonts w:ascii="Times New Roman" w:hAnsi="Times New Roman" w:cs="Times New Roman"/>
          <w:b/>
          <w:sz w:val="24"/>
        </w:rPr>
        <w:t>Intensitas</w:t>
      </w:r>
      <w:proofErr w:type="spellEnd"/>
      <w:r w:rsidRPr="00BD0DB7">
        <w:rPr>
          <w:rFonts w:ascii="Times New Roman" w:hAnsi="Times New Roman" w:cs="Times New Roman"/>
          <w:b/>
          <w:spacing w:val="-2"/>
          <w:sz w:val="24"/>
        </w:rPr>
        <w:t xml:space="preserve"> </w:t>
      </w:r>
      <w:proofErr w:type="spellStart"/>
      <w:r w:rsidRPr="00BD0DB7">
        <w:rPr>
          <w:rFonts w:ascii="Times New Roman" w:hAnsi="Times New Roman" w:cs="Times New Roman"/>
          <w:b/>
          <w:sz w:val="24"/>
        </w:rPr>
        <w:t>Warna</w:t>
      </w:r>
      <w:proofErr w:type="spellEnd"/>
    </w:p>
    <w:p w14:paraId="45BA9DFA" w14:textId="03EC0174" w:rsidR="00D94F65" w:rsidRPr="00BD0DB7" w:rsidRDefault="00D94F65" w:rsidP="003E4A71">
      <w:pPr>
        <w:tabs>
          <w:tab w:val="left" w:pos="1470"/>
        </w:tabs>
        <w:jc w:val="center"/>
        <w:rPr>
          <w:rFonts w:ascii="Times New Roman" w:hAnsi="Times New Roman" w:cs="Times New Roman"/>
          <w:sz w:val="24"/>
          <w:szCs w:val="24"/>
        </w:rPr>
      </w:pPr>
      <w:proofErr w:type="spellStart"/>
      <w:proofErr w:type="gramStart"/>
      <w:r w:rsidRPr="00BD0DB7">
        <w:rPr>
          <w:rFonts w:ascii="Times New Roman" w:hAnsi="Times New Roman" w:cs="Times New Roman"/>
          <w:position w:val="1"/>
          <w:sz w:val="24"/>
          <w:szCs w:val="24"/>
        </w:rPr>
        <w:lastRenderedPageBreak/>
        <w:t>Tabel</w:t>
      </w:r>
      <w:proofErr w:type="spellEnd"/>
      <w:r w:rsidRPr="00BD0DB7">
        <w:rPr>
          <w:rFonts w:ascii="Times New Roman" w:hAnsi="Times New Roman" w:cs="Times New Roman"/>
          <w:spacing w:val="-1"/>
          <w:position w:val="1"/>
          <w:sz w:val="24"/>
          <w:szCs w:val="24"/>
        </w:rPr>
        <w:t xml:space="preserve"> </w:t>
      </w:r>
      <w:r w:rsidRPr="00BD0DB7">
        <w:rPr>
          <w:rFonts w:ascii="Times New Roman" w:hAnsi="Times New Roman" w:cs="Times New Roman"/>
          <w:position w:val="1"/>
          <w:sz w:val="24"/>
          <w:szCs w:val="24"/>
        </w:rPr>
        <w:t>1.</w:t>
      </w:r>
      <w:proofErr w:type="gramEnd"/>
      <w:r w:rsidRPr="00BD0DB7">
        <w:rPr>
          <w:rFonts w:ascii="Times New Roman" w:hAnsi="Times New Roman" w:cs="Times New Roman"/>
          <w:spacing w:val="-1"/>
          <w:position w:val="1"/>
          <w:sz w:val="24"/>
          <w:szCs w:val="24"/>
        </w:rPr>
        <w:t xml:space="preserve"> </w:t>
      </w:r>
      <w:proofErr w:type="spellStart"/>
      <w:r w:rsidRPr="00BD0DB7">
        <w:rPr>
          <w:rFonts w:ascii="Times New Roman" w:hAnsi="Times New Roman" w:cs="Times New Roman"/>
          <w:position w:val="1"/>
          <w:sz w:val="24"/>
          <w:szCs w:val="24"/>
        </w:rPr>
        <w:t>Pengaruh</w:t>
      </w:r>
      <w:proofErr w:type="spellEnd"/>
      <w:r w:rsidRPr="00BD0DB7">
        <w:rPr>
          <w:rFonts w:ascii="Times New Roman" w:hAnsi="Times New Roman" w:cs="Times New Roman"/>
          <w:position w:val="1"/>
          <w:sz w:val="24"/>
          <w:szCs w:val="24"/>
        </w:rPr>
        <w:t xml:space="preserve"> Lama</w:t>
      </w:r>
      <w:r w:rsidRPr="00BD0DB7">
        <w:rPr>
          <w:rFonts w:ascii="Times New Roman" w:hAnsi="Times New Roman" w:cs="Times New Roman"/>
          <w:spacing w:val="-12"/>
          <w:position w:val="1"/>
          <w:sz w:val="24"/>
          <w:szCs w:val="24"/>
        </w:rPr>
        <w:t xml:space="preserve"> </w:t>
      </w:r>
      <w:proofErr w:type="spellStart"/>
      <w:r w:rsidRPr="00BD0DB7">
        <w:rPr>
          <w:rFonts w:ascii="Times New Roman" w:hAnsi="Times New Roman" w:cs="Times New Roman"/>
          <w:position w:val="1"/>
          <w:sz w:val="24"/>
          <w:szCs w:val="24"/>
        </w:rPr>
        <w:t>Ekstraksi</w:t>
      </w:r>
      <w:proofErr w:type="spellEnd"/>
      <w:r w:rsidRPr="00BD0DB7">
        <w:rPr>
          <w:rFonts w:ascii="Times New Roman" w:hAnsi="Times New Roman" w:cs="Times New Roman"/>
          <w:spacing w:val="-13"/>
          <w:position w:val="1"/>
          <w:sz w:val="24"/>
          <w:szCs w:val="24"/>
        </w:rPr>
        <w:t xml:space="preserve"> </w:t>
      </w:r>
      <w:r w:rsidRPr="00BD0DB7">
        <w:rPr>
          <w:rFonts w:ascii="Times New Roman" w:hAnsi="Times New Roman" w:cs="Times New Roman"/>
          <w:i/>
          <w:position w:val="1"/>
          <w:sz w:val="24"/>
          <w:szCs w:val="24"/>
        </w:rPr>
        <w:t>Ultrasound</w:t>
      </w:r>
      <w:r w:rsidRPr="00BD0DB7">
        <w:rPr>
          <w:rFonts w:ascii="Times New Roman" w:hAnsi="Times New Roman" w:cs="Times New Roman"/>
          <w:i/>
          <w:spacing w:val="-14"/>
          <w:position w:val="1"/>
          <w:sz w:val="24"/>
          <w:szCs w:val="24"/>
        </w:rPr>
        <w:t xml:space="preserve"> </w:t>
      </w:r>
      <w:proofErr w:type="spellStart"/>
      <w:r w:rsidRPr="00BD0DB7">
        <w:rPr>
          <w:rFonts w:ascii="Times New Roman" w:hAnsi="Times New Roman" w:cs="Times New Roman"/>
          <w:position w:val="1"/>
          <w:sz w:val="24"/>
          <w:szCs w:val="24"/>
        </w:rPr>
        <w:t>terhadap</w:t>
      </w:r>
      <w:proofErr w:type="spellEnd"/>
      <w:r w:rsidRPr="00BD0DB7">
        <w:rPr>
          <w:rFonts w:ascii="Times New Roman" w:hAnsi="Times New Roman" w:cs="Times New Roman"/>
          <w:position w:val="1"/>
          <w:sz w:val="24"/>
          <w:szCs w:val="24"/>
        </w:rPr>
        <w:t xml:space="preserve"> </w:t>
      </w:r>
      <w:proofErr w:type="spellStart"/>
      <w:r w:rsidRPr="00BD0DB7">
        <w:rPr>
          <w:rFonts w:ascii="Times New Roman" w:hAnsi="Times New Roman" w:cs="Times New Roman"/>
          <w:position w:val="1"/>
          <w:sz w:val="24"/>
          <w:szCs w:val="24"/>
        </w:rPr>
        <w:t>Warna</w:t>
      </w:r>
      <w:proofErr w:type="spellEnd"/>
      <w:r w:rsidRPr="00BD0DB7">
        <w:rPr>
          <w:rFonts w:ascii="Times New Roman" w:hAnsi="Times New Roman" w:cs="Times New Roman"/>
          <w:spacing w:val="-7"/>
          <w:position w:val="1"/>
          <w:sz w:val="24"/>
          <w:szCs w:val="24"/>
        </w:rPr>
        <w:t xml:space="preserve"> </w:t>
      </w:r>
      <w:r w:rsidRPr="00BD0DB7">
        <w:rPr>
          <w:rFonts w:ascii="Times New Roman" w:hAnsi="Times New Roman" w:cs="Times New Roman"/>
          <w:sz w:val="24"/>
          <w:szCs w:val="24"/>
        </w:rPr>
        <w:t>(L*),</w:t>
      </w:r>
      <w:r w:rsidRPr="00BD0DB7">
        <w:rPr>
          <w:rFonts w:ascii="Times New Roman" w:hAnsi="Times New Roman" w:cs="Times New Roman"/>
          <w:spacing w:val="-7"/>
          <w:sz w:val="24"/>
          <w:szCs w:val="24"/>
        </w:rPr>
        <w:t xml:space="preserve"> </w:t>
      </w:r>
      <w:r w:rsidRPr="00BD0DB7">
        <w:rPr>
          <w:rFonts w:ascii="Times New Roman" w:hAnsi="Times New Roman" w:cs="Times New Roman"/>
          <w:sz w:val="24"/>
          <w:szCs w:val="24"/>
        </w:rPr>
        <w:t>(a*)</w:t>
      </w:r>
      <w:r w:rsidRPr="00BD0DB7">
        <w:rPr>
          <w:rFonts w:ascii="Times New Roman" w:hAnsi="Times New Roman" w:cs="Times New Roman"/>
          <w:spacing w:val="-7"/>
          <w:sz w:val="24"/>
          <w:szCs w:val="24"/>
        </w:rPr>
        <w:t xml:space="preserve"> </w:t>
      </w:r>
      <w:proofErr w:type="spellStart"/>
      <w:r w:rsidRPr="00BD0DB7">
        <w:rPr>
          <w:rFonts w:ascii="Times New Roman" w:hAnsi="Times New Roman" w:cs="Times New Roman"/>
          <w:sz w:val="24"/>
          <w:szCs w:val="24"/>
        </w:rPr>
        <w:t>dan</w:t>
      </w:r>
      <w:proofErr w:type="spellEnd"/>
      <w:r w:rsidRPr="00BD0DB7">
        <w:rPr>
          <w:rFonts w:ascii="Times New Roman" w:hAnsi="Times New Roman" w:cs="Times New Roman"/>
          <w:spacing w:val="-7"/>
          <w:sz w:val="24"/>
          <w:szCs w:val="24"/>
        </w:rPr>
        <w:t xml:space="preserve"> </w:t>
      </w:r>
      <w:r w:rsidRPr="00BD0DB7">
        <w:rPr>
          <w:rFonts w:ascii="Times New Roman" w:hAnsi="Times New Roman" w:cs="Times New Roman"/>
          <w:sz w:val="24"/>
          <w:szCs w:val="24"/>
        </w:rPr>
        <w:t>(b*)</w:t>
      </w:r>
      <w:r w:rsidR="003E4A71">
        <w:rPr>
          <w:rFonts w:ascii="Times New Roman" w:hAnsi="Times New Roman" w:cs="Times New Roman"/>
          <w:spacing w:val="-58"/>
          <w:sz w:val="24"/>
          <w:szCs w:val="24"/>
        </w:rPr>
        <w:t xml:space="preserve"> </w:t>
      </w:r>
      <w:proofErr w:type="spellStart"/>
      <w:r w:rsidRPr="00BD0DB7">
        <w:rPr>
          <w:rFonts w:ascii="Times New Roman" w:hAnsi="Times New Roman" w:cs="Times New Roman"/>
          <w:sz w:val="24"/>
          <w:szCs w:val="24"/>
        </w:rPr>
        <w:t>Ekstrak</w:t>
      </w:r>
      <w:proofErr w:type="spellEnd"/>
      <w:r w:rsidRPr="00BD0DB7">
        <w:rPr>
          <w:rFonts w:ascii="Times New Roman" w:hAnsi="Times New Roman" w:cs="Times New Roman"/>
          <w:spacing w:val="-1"/>
          <w:sz w:val="24"/>
          <w:szCs w:val="24"/>
        </w:rPr>
        <w:t xml:space="preserve"> </w:t>
      </w:r>
      <w:proofErr w:type="spellStart"/>
      <w:r w:rsidRPr="00BD0DB7">
        <w:rPr>
          <w:rFonts w:ascii="Times New Roman" w:hAnsi="Times New Roman" w:cs="Times New Roman"/>
          <w:sz w:val="24"/>
          <w:szCs w:val="24"/>
        </w:rPr>
        <w:t>kulit</w:t>
      </w:r>
      <w:proofErr w:type="spellEnd"/>
      <w:r w:rsidRPr="00BD0DB7">
        <w:rPr>
          <w:rFonts w:ascii="Times New Roman" w:hAnsi="Times New Roman" w:cs="Times New Roman"/>
          <w:sz w:val="24"/>
          <w:szCs w:val="24"/>
        </w:rPr>
        <w:t xml:space="preserve"> Manggis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12"/>
        <w:gridCol w:w="1988"/>
        <w:gridCol w:w="1985"/>
        <w:gridCol w:w="1988"/>
      </w:tblGrid>
      <w:tr w:rsidR="00D94F65" w14:paraId="0BD5C8F9" w14:textId="77777777" w:rsidTr="003E4A71">
        <w:trPr>
          <w:trHeight w:val="314"/>
          <w:jc w:val="center"/>
        </w:trPr>
        <w:tc>
          <w:tcPr>
            <w:tcW w:w="2712" w:type="dxa"/>
          </w:tcPr>
          <w:p w14:paraId="234B497A" w14:textId="77777777" w:rsidR="00D94F65" w:rsidRDefault="00D94F65" w:rsidP="00EC6E49">
            <w:pPr>
              <w:pStyle w:val="TableParagraph"/>
              <w:spacing w:before="37" w:line="257" w:lineRule="exact"/>
              <w:ind w:left="820"/>
              <w:jc w:val="left"/>
              <w:rPr>
                <w:b/>
                <w:sz w:val="24"/>
              </w:rPr>
            </w:pPr>
            <w:bookmarkStart w:id="2" w:name="_Hlk144743865"/>
            <w:r>
              <w:rPr>
                <w:b/>
                <w:sz w:val="24"/>
              </w:rPr>
              <w:t>Perlakuan</w:t>
            </w:r>
          </w:p>
        </w:tc>
        <w:tc>
          <w:tcPr>
            <w:tcW w:w="1988" w:type="dxa"/>
          </w:tcPr>
          <w:p w14:paraId="1A4E9601" w14:textId="77777777" w:rsidR="00D94F65" w:rsidRPr="008D1E63" w:rsidRDefault="00D94F65" w:rsidP="00EC6E49">
            <w:pPr>
              <w:pStyle w:val="TableParagraph"/>
              <w:spacing w:before="37" w:line="257" w:lineRule="exact"/>
              <w:ind w:left="325" w:right="317"/>
              <w:rPr>
                <w:b/>
                <w:sz w:val="24"/>
                <w:lang w:val="en-US"/>
              </w:rPr>
            </w:pPr>
            <w:r>
              <w:rPr>
                <w:b/>
                <w:sz w:val="24"/>
              </w:rPr>
              <w:t>L*</w:t>
            </w:r>
          </w:p>
        </w:tc>
        <w:tc>
          <w:tcPr>
            <w:tcW w:w="1985" w:type="dxa"/>
          </w:tcPr>
          <w:p w14:paraId="53DD5F2E" w14:textId="77777777" w:rsidR="00D94F65" w:rsidRDefault="00D94F65" w:rsidP="00EC6E49">
            <w:pPr>
              <w:pStyle w:val="TableParagraph"/>
              <w:spacing w:before="37" w:line="257" w:lineRule="exact"/>
              <w:ind w:left="324" w:right="317"/>
              <w:rPr>
                <w:b/>
                <w:sz w:val="24"/>
              </w:rPr>
            </w:pPr>
            <w:r>
              <w:rPr>
                <w:b/>
                <w:sz w:val="24"/>
              </w:rPr>
              <w:t>a*</w:t>
            </w:r>
          </w:p>
        </w:tc>
        <w:tc>
          <w:tcPr>
            <w:tcW w:w="1988" w:type="dxa"/>
          </w:tcPr>
          <w:p w14:paraId="6E99581A" w14:textId="77777777" w:rsidR="00D94F65" w:rsidRDefault="00D94F65" w:rsidP="00EC6E49">
            <w:pPr>
              <w:pStyle w:val="TableParagraph"/>
              <w:spacing w:before="37" w:line="257" w:lineRule="exact"/>
              <w:ind w:left="326" w:right="317"/>
              <w:rPr>
                <w:b/>
                <w:sz w:val="24"/>
              </w:rPr>
            </w:pPr>
            <w:r>
              <w:rPr>
                <w:b/>
                <w:sz w:val="24"/>
              </w:rPr>
              <w:t>b*</w:t>
            </w:r>
          </w:p>
        </w:tc>
      </w:tr>
      <w:bookmarkEnd w:id="2"/>
      <w:tr w:rsidR="00D94F65" w14:paraId="2654C4E1" w14:textId="77777777" w:rsidTr="003E4A71">
        <w:trPr>
          <w:trHeight w:val="313"/>
          <w:jc w:val="center"/>
        </w:trPr>
        <w:tc>
          <w:tcPr>
            <w:tcW w:w="2712" w:type="dxa"/>
          </w:tcPr>
          <w:p w14:paraId="238B9EBF" w14:textId="77777777" w:rsidR="00D94F65" w:rsidRDefault="00D94F65" w:rsidP="00EC6E49">
            <w:pPr>
              <w:pStyle w:val="TableParagraph"/>
              <w:spacing w:before="29"/>
              <w:ind w:right="426"/>
              <w:jc w:val="right"/>
            </w:pPr>
            <w:r>
              <w:rPr>
                <w:i/>
              </w:rPr>
              <w:t>Ultrasound</w:t>
            </w:r>
            <w:r>
              <w:rPr>
                <w:i/>
                <w:spacing w:val="-2"/>
              </w:rPr>
              <w:t xml:space="preserve"> </w:t>
            </w:r>
            <w:r>
              <w:t>30</w:t>
            </w:r>
            <w:r>
              <w:rPr>
                <w:spacing w:val="-3"/>
              </w:rPr>
              <w:t xml:space="preserve"> </w:t>
            </w:r>
            <w:r>
              <w:t>menit</w:t>
            </w:r>
          </w:p>
        </w:tc>
        <w:tc>
          <w:tcPr>
            <w:tcW w:w="1988" w:type="dxa"/>
          </w:tcPr>
          <w:p w14:paraId="3E55D842" w14:textId="77777777" w:rsidR="00D94F65" w:rsidRDefault="00D94F65" w:rsidP="00EC6E49">
            <w:pPr>
              <w:pStyle w:val="TableParagraph"/>
              <w:spacing w:line="275" w:lineRule="exact"/>
              <w:ind w:left="323" w:right="317"/>
              <w:rPr>
                <w:sz w:val="24"/>
              </w:rPr>
            </w:pPr>
            <w:r>
              <w:rPr>
                <w:sz w:val="24"/>
              </w:rPr>
              <w:t>50.18 ± 0.20</w:t>
            </w:r>
            <w:r>
              <w:rPr>
                <w:sz w:val="24"/>
                <w:vertAlign w:val="superscript"/>
              </w:rPr>
              <w:t>a</w:t>
            </w:r>
          </w:p>
        </w:tc>
        <w:tc>
          <w:tcPr>
            <w:tcW w:w="1985" w:type="dxa"/>
          </w:tcPr>
          <w:p w14:paraId="7E5631C4" w14:textId="77777777" w:rsidR="00D94F65" w:rsidRDefault="00D94F65" w:rsidP="00EC6E49">
            <w:pPr>
              <w:pStyle w:val="TableParagraph"/>
              <w:spacing w:line="275" w:lineRule="exact"/>
              <w:ind w:left="325" w:right="317"/>
              <w:rPr>
                <w:sz w:val="24"/>
              </w:rPr>
            </w:pPr>
            <w:r>
              <w:rPr>
                <w:sz w:val="24"/>
              </w:rPr>
              <w:t>47.78 ± 0.32</w:t>
            </w:r>
            <w:r>
              <w:rPr>
                <w:sz w:val="24"/>
                <w:vertAlign w:val="superscript"/>
              </w:rPr>
              <w:t>d</w:t>
            </w:r>
          </w:p>
        </w:tc>
        <w:tc>
          <w:tcPr>
            <w:tcW w:w="1988" w:type="dxa"/>
          </w:tcPr>
          <w:p w14:paraId="4BC02B95" w14:textId="77777777" w:rsidR="00D94F65" w:rsidRDefault="00D94F65" w:rsidP="00EC6E49">
            <w:pPr>
              <w:pStyle w:val="TableParagraph"/>
              <w:spacing w:line="275" w:lineRule="exact"/>
              <w:ind w:left="407"/>
              <w:jc w:val="left"/>
              <w:rPr>
                <w:sz w:val="24"/>
              </w:rPr>
            </w:pPr>
            <w:r>
              <w:rPr>
                <w:sz w:val="24"/>
              </w:rPr>
              <w:t>8.93 ± 0.05</w:t>
            </w:r>
            <w:r>
              <w:rPr>
                <w:sz w:val="24"/>
                <w:vertAlign w:val="superscript"/>
              </w:rPr>
              <w:t>d</w:t>
            </w:r>
          </w:p>
        </w:tc>
      </w:tr>
      <w:tr w:rsidR="00D94F65" w14:paraId="5DCF9CB4" w14:textId="77777777" w:rsidTr="003E4A71">
        <w:trPr>
          <w:trHeight w:val="316"/>
          <w:jc w:val="center"/>
        </w:trPr>
        <w:tc>
          <w:tcPr>
            <w:tcW w:w="2712" w:type="dxa"/>
          </w:tcPr>
          <w:p w14:paraId="1D11A5BC" w14:textId="77777777" w:rsidR="00D94F65" w:rsidRDefault="00D94F65" w:rsidP="00EC6E49">
            <w:pPr>
              <w:pStyle w:val="TableParagraph"/>
              <w:spacing w:before="29"/>
              <w:ind w:right="426"/>
              <w:jc w:val="right"/>
            </w:pPr>
            <w:r>
              <w:rPr>
                <w:i/>
              </w:rPr>
              <w:t>Ultrasound</w:t>
            </w:r>
            <w:r>
              <w:rPr>
                <w:i/>
                <w:spacing w:val="-2"/>
              </w:rPr>
              <w:t xml:space="preserve"> </w:t>
            </w:r>
            <w:r>
              <w:t>60</w:t>
            </w:r>
            <w:r>
              <w:rPr>
                <w:spacing w:val="-3"/>
              </w:rPr>
              <w:t xml:space="preserve"> </w:t>
            </w:r>
            <w:r>
              <w:t>menit</w:t>
            </w:r>
          </w:p>
        </w:tc>
        <w:tc>
          <w:tcPr>
            <w:tcW w:w="1988" w:type="dxa"/>
          </w:tcPr>
          <w:p w14:paraId="490FE767" w14:textId="77777777" w:rsidR="00D94F65" w:rsidRDefault="00D94F65" w:rsidP="00EC6E49">
            <w:pPr>
              <w:pStyle w:val="TableParagraph"/>
              <w:spacing w:line="275" w:lineRule="exact"/>
              <w:ind w:left="328" w:right="317"/>
              <w:rPr>
                <w:sz w:val="24"/>
              </w:rPr>
            </w:pPr>
            <w:r>
              <w:rPr>
                <w:sz w:val="24"/>
              </w:rPr>
              <w:t>35.85 ± 0.08</w:t>
            </w:r>
            <w:r>
              <w:rPr>
                <w:sz w:val="24"/>
                <w:vertAlign w:val="superscript"/>
              </w:rPr>
              <w:t>b</w:t>
            </w:r>
          </w:p>
        </w:tc>
        <w:tc>
          <w:tcPr>
            <w:tcW w:w="1985" w:type="dxa"/>
          </w:tcPr>
          <w:p w14:paraId="022D268D" w14:textId="77777777" w:rsidR="00D94F65" w:rsidRDefault="00D94F65" w:rsidP="00EC6E49">
            <w:pPr>
              <w:pStyle w:val="TableParagraph"/>
              <w:spacing w:line="275" w:lineRule="exact"/>
              <w:ind w:left="320" w:right="317"/>
              <w:rPr>
                <w:sz w:val="24"/>
              </w:rPr>
            </w:pPr>
            <w:r>
              <w:rPr>
                <w:sz w:val="24"/>
              </w:rPr>
              <w:t>49.72 ± 0.55</w:t>
            </w:r>
            <w:r>
              <w:rPr>
                <w:sz w:val="24"/>
                <w:vertAlign w:val="superscript"/>
              </w:rPr>
              <w:t>c</w:t>
            </w:r>
          </w:p>
        </w:tc>
        <w:tc>
          <w:tcPr>
            <w:tcW w:w="1988" w:type="dxa"/>
          </w:tcPr>
          <w:p w14:paraId="192C9151" w14:textId="77777777" w:rsidR="00D94F65" w:rsidRDefault="00D94F65" w:rsidP="00EC6E49">
            <w:pPr>
              <w:pStyle w:val="TableParagraph"/>
              <w:spacing w:line="275" w:lineRule="exact"/>
              <w:ind w:left="410"/>
              <w:jc w:val="left"/>
              <w:rPr>
                <w:sz w:val="24"/>
              </w:rPr>
            </w:pPr>
            <w:r>
              <w:rPr>
                <w:sz w:val="24"/>
              </w:rPr>
              <w:t>9.80 ± 0.06</w:t>
            </w:r>
            <w:r>
              <w:rPr>
                <w:sz w:val="24"/>
                <w:vertAlign w:val="superscript"/>
              </w:rPr>
              <w:t>c</w:t>
            </w:r>
          </w:p>
        </w:tc>
      </w:tr>
      <w:tr w:rsidR="00D94F65" w14:paraId="7A2B4A62" w14:textId="77777777" w:rsidTr="003E4A71">
        <w:trPr>
          <w:trHeight w:val="314"/>
          <w:jc w:val="center"/>
        </w:trPr>
        <w:tc>
          <w:tcPr>
            <w:tcW w:w="2712" w:type="dxa"/>
          </w:tcPr>
          <w:p w14:paraId="00BB92CA" w14:textId="77777777" w:rsidR="00D94F65" w:rsidRDefault="00D94F65" w:rsidP="00EC6E49">
            <w:pPr>
              <w:pStyle w:val="TableParagraph"/>
              <w:spacing w:before="29"/>
              <w:ind w:right="426"/>
              <w:jc w:val="right"/>
            </w:pPr>
            <w:r>
              <w:rPr>
                <w:i/>
              </w:rPr>
              <w:t>Ultrasound</w:t>
            </w:r>
            <w:r>
              <w:rPr>
                <w:i/>
                <w:spacing w:val="-2"/>
              </w:rPr>
              <w:t xml:space="preserve"> </w:t>
            </w:r>
            <w:r>
              <w:t>90</w:t>
            </w:r>
            <w:r>
              <w:rPr>
                <w:spacing w:val="-3"/>
              </w:rPr>
              <w:t xml:space="preserve"> </w:t>
            </w:r>
            <w:r>
              <w:t>menit</w:t>
            </w:r>
          </w:p>
        </w:tc>
        <w:tc>
          <w:tcPr>
            <w:tcW w:w="1988" w:type="dxa"/>
          </w:tcPr>
          <w:p w14:paraId="36FB0A5A" w14:textId="77777777" w:rsidR="00D94F65" w:rsidRDefault="00D94F65" w:rsidP="00EC6E49">
            <w:pPr>
              <w:pStyle w:val="TableParagraph"/>
              <w:spacing w:line="275" w:lineRule="exact"/>
              <w:ind w:left="323" w:right="317"/>
              <w:rPr>
                <w:sz w:val="24"/>
              </w:rPr>
            </w:pPr>
            <w:r>
              <w:rPr>
                <w:sz w:val="24"/>
              </w:rPr>
              <w:t>30.39 ± 0.15</w:t>
            </w:r>
            <w:r>
              <w:rPr>
                <w:sz w:val="24"/>
                <w:vertAlign w:val="superscript"/>
              </w:rPr>
              <w:t>c</w:t>
            </w:r>
          </w:p>
        </w:tc>
        <w:tc>
          <w:tcPr>
            <w:tcW w:w="1985" w:type="dxa"/>
          </w:tcPr>
          <w:p w14:paraId="57C8F6A9" w14:textId="77777777" w:rsidR="00D94F65" w:rsidRDefault="00D94F65" w:rsidP="00EC6E49">
            <w:pPr>
              <w:pStyle w:val="TableParagraph"/>
              <w:spacing w:line="275" w:lineRule="exact"/>
              <w:ind w:left="325" w:right="317"/>
              <w:rPr>
                <w:sz w:val="24"/>
              </w:rPr>
            </w:pPr>
            <w:r>
              <w:rPr>
                <w:sz w:val="24"/>
              </w:rPr>
              <w:t>56.45 ± 0.32</w:t>
            </w:r>
            <w:r>
              <w:rPr>
                <w:sz w:val="24"/>
                <w:vertAlign w:val="superscript"/>
              </w:rPr>
              <w:t>b</w:t>
            </w:r>
          </w:p>
        </w:tc>
        <w:tc>
          <w:tcPr>
            <w:tcW w:w="1988" w:type="dxa"/>
          </w:tcPr>
          <w:p w14:paraId="53ABA023" w14:textId="77777777" w:rsidR="00D94F65" w:rsidRDefault="00D94F65" w:rsidP="00EC6E49">
            <w:pPr>
              <w:pStyle w:val="TableParagraph"/>
              <w:spacing w:before="37" w:line="257" w:lineRule="exact"/>
              <w:ind w:left="347"/>
              <w:jc w:val="left"/>
              <w:rPr>
                <w:sz w:val="24"/>
              </w:rPr>
            </w:pPr>
            <w:r>
              <w:rPr>
                <w:sz w:val="24"/>
              </w:rPr>
              <w:t>10.16 ± 0.04</w:t>
            </w:r>
            <w:r>
              <w:rPr>
                <w:sz w:val="24"/>
                <w:vertAlign w:val="superscript"/>
              </w:rPr>
              <w:t>b</w:t>
            </w:r>
          </w:p>
        </w:tc>
      </w:tr>
      <w:tr w:rsidR="00D94F65" w14:paraId="027DCC34" w14:textId="77777777" w:rsidTr="003E4A71">
        <w:trPr>
          <w:trHeight w:val="316"/>
          <w:jc w:val="center"/>
        </w:trPr>
        <w:tc>
          <w:tcPr>
            <w:tcW w:w="2712" w:type="dxa"/>
          </w:tcPr>
          <w:p w14:paraId="69D1927A" w14:textId="77777777" w:rsidR="00D94F65" w:rsidRDefault="00D94F65" w:rsidP="00EC6E49">
            <w:pPr>
              <w:pStyle w:val="TableParagraph"/>
              <w:spacing w:before="29"/>
              <w:ind w:right="371"/>
              <w:jc w:val="right"/>
            </w:pPr>
            <w:r>
              <w:rPr>
                <w:i/>
              </w:rPr>
              <w:t>Ultrasound</w:t>
            </w:r>
            <w:r>
              <w:rPr>
                <w:i/>
                <w:spacing w:val="-2"/>
              </w:rPr>
              <w:t xml:space="preserve"> </w:t>
            </w:r>
            <w:r>
              <w:t>120</w:t>
            </w:r>
            <w:r>
              <w:rPr>
                <w:spacing w:val="-3"/>
              </w:rPr>
              <w:t xml:space="preserve"> </w:t>
            </w:r>
            <w:r>
              <w:t>menit</w:t>
            </w:r>
          </w:p>
        </w:tc>
        <w:tc>
          <w:tcPr>
            <w:tcW w:w="1988" w:type="dxa"/>
          </w:tcPr>
          <w:p w14:paraId="27ED3C58" w14:textId="77777777" w:rsidR="00D94F65" w:rsidRDefault="00D94F65" w:rsidP="00EC6E49">
            <w:pPr>
              <w:pStyle w:val="TableParagraph"/>
              <w:spacing w:line="275" w:lineRule="exact"/>
              <w:ind w:left="328" w:right="317"/>
              <w:rPr>
                <w:sz w:val="24"/>
              </w:rPr>
            </w:pPr>
            <w:r>
              <w:rPr>
                <w:sz w:val="24"/>
              </w:rPr>
              <w:t>27.39 ± 0.43</w:t>
            </w:r>
            <w:r>
              <w:rPr>
                <w:sz w:val="24"/>
                <w:vertAlign w:val="superscript"/>
              </w:rPr>
              <w:t>d</w:t>
            </w:r>
          </w:p>
        </w:tc>
        <w:tc>
          <w:tcPr>
            <w:tcW w:w="1985" w:type="dxa"/>
          </w:tcPr>
          <w:p w14:paraId="5330D6A2" w14:textId="77777777" w:rsidR="00D94F65" w:rsidRDefault="00D94F65" w:rsidP="00EC6E49">
            <w:pPr>
              <w:pStyle w:val="TableParagraph"/>
              <w:spacing w:line="275" w:lineRule="exact"/>
              <w:ind w:left="320" w:right="317"/>
              <w:rPr>
                <w:sz w:val="24"/>
              </w:rPr>
            </w:pPr>
            <w:r>
              <w:rPr>
                <w:sz w:val="24"/>
              </w:rPr>
              <w:t>63.90 ± 0.18</w:t>
            </w:r>
            <w:r>
              <w:rPr>
                <w:sz w:val="24"/>
                <w:vertAlign w:val="superscript"/>
              </w:rPr>
              <w:t>a</w:t>
            </w:r>
          </w:p>
        </w:tc>
        <w:tc>
          <w:tcPr>
            <w:tcW w:w="1988" w:type="dxa"/>
          </w:tcPr>
          <w:p w14:paraId="13A6D674" w14:textId="77777777" w:rsidR="00D94F65" w:rsidRDefault="00D94F65" w:rsidP="00EC6E49">
            <w:pPr>
              <w:pStyle w:val="TableParagraph"/>
              <w:spacing w:line="275" w:lineRule="exact"/>
              <w:ind w:left="350"/>
              <w:jc w:val="left"/>
              <w:rPr>
                <w:sz w:val="24"/>
              </w:rPr>
            </w:pPr>
            <w:r>
              <w:rPr>
                <w:sz w:val="24"/>
              </w:rPr>
              <w:t>11.17 ± 0.03</w:t>
            </w:r>
            <w:r>
              <w:rPr>
                <w:sz w:val="24"/>
                <w:vertAlign w:val="superscript"/>
              </w:rPr>
              <w:t>a</w:t>
            </w:r>
          </w:p>
        </w:tc>
      </w:tr>
    </w:tbl>
    <w:p w14:paraId="2F0F92E0" w14:textId="4316287E" w:rsidR="00D94F65" w:rsidRPr="00D94F65" w:rsidRDefault="00D94F65" w:rsidP="00BD0DB7">
      <w:pPr>
        <w:ind w:left="426" w:right="1205"/>
        <w:jc w:val="both"/>
        <w:rPr>
          <w:rFonts w:ascii="Times New Roman" w:hAnsi="Times New Roman" w:cs="Times New Roman"/>
          <w:sz w:val="20"/>
        </w:rPr>
      </w:pPr>
      <w:proofErr w:type="spellStart"/>
      <w:proofErr w:type="gramStart"/>
      <w:r w:rsidRPr="00D94F65">
        <w:rPr>
          <w:rFonts w:ascii="Times New Roman" w:hAnsi="Times New Roman" w:cs="Times New Roman"/>
          <w:sz w:val="20"/>
        </w:rPr>
        <w:t>Keterangan</w:t>
      </w:r>
      <w:proofErr w:type="spellEnd"/>
      <w:r w:rsidRPr="00D94F65">
        <w:rPr>
          <w:rFonts w:ascii="Times New Roman" w:hAnsi="Times New Roman" w:cs="Times New Roman"/>
          <w:sz w:val="20"/>
        </w:rPr>
        <w:t xml:space="preserve"> :</w:t>
      </w:r>
      <w:proofErr w:type="gramEnd"/>
      <w:r w:rsidRPr="00D94F65">
        <w:rPr>
          <w:rFonts w:ascii="Times New Roman" w:hAnsi="Times New Roman" w:cs="Times New Roman"/>
          <w:sz w:val="20"/>
        </w:rPr>
        <w:t xml:space="preserve"> Rata-rata </w:t>
      </w:r>
      <w:proofErr w:type="spellStart"/>
      <w:r w:rsidRPr="00D94F65">
        <w:rPr>
          <w:rFonts w:ascii="Times New Roman" w:hAnsi="Times New Roman" w:cs="Times New Roman"/>
          <w:sz w:val="20"/>
        </w:rPr>
        <w:t>perlakuan</w:t>
      </w:r>
      <w:proofErr w:type="spellEnd"/>
      <w:r w:rsidRPr="00D94F65">
        <w:rPr>
          <w:rFonts w:ascii="Times New Roman" w:hAnsi="Times New Roman" w:cs="Times New Roman"/>
          <w:sz w:val="20"/>
        </w:rPr>
        <w:t xml:space="preserve"> yang </w:t>
      </w:r>
      <w:proofErr w:type="spellStart"/>
      <w:r w:rsidRPr="00D94F65">
        <w:rPr>
          <w:rFonts w:ascii="Times New Roman" w:hAnsi="Times New Roman" w:cs="Times New Roman"/>
          <w:sz w:val="20"/>
        </w:rPr>
        <w:t>ditandai</w:t>
      </w:r>
      <w:proofErr w:type="spellEnd"/>
      <w:r w:rsidRPr="00D94F65">
        <w:rPr>
          <w:rFonts w:ascii="Times New Roman" w:hAnsi="Times New Roman" w:cs="Times New Roman"/>
          <w:sz w:val="20"/>
        </w:rPr>
        <w:t xml:space="preserve"> </w:t>
      </w:r>
      <w:proofErr w:type="spellStart"/>
      <w:r w:rsidRPr="00D94F65">
        <w:rPr>
          <w:rFonts w:ascii="Times New Roman" w:hAnsi="Times New Roman" w:cs="Times New Roman"/>
          <w:sz w:val="20"/>
        </w:rPr>
        <w:t>huruf</w:t>
      </w:r>
      <w:proofErr w:type="spellEnd"/>
      <w:r w:rsidRPr="00D94F65">
        <w:rPr>
          <w:rFonts w:ascii="Times New Roman" w:hAnsi="Times New Roman" w:cs="Times New Roman"/>
          <w:sz w:val="20"/>
        </w:rPr>
        <w:t xml:space="preserve"> yang </w:t>
      </w:r>
      <w:proofErr w:type="spellStart"/>
      <w:r w:rsidRPr="00D94F65">
        <w:rPr>
          <w:rFonts w:ascii="Times New Roman" w:hAnsi="Times New Roman" w:cs="Times New Roman"/>
          <w:sz w:val="20"/>
        </w:rPr>
        <w:t>sama</w:t>
      </w:r>
      <w:proofErr w:type="spellEnd"/>
      <w:r w:rsidRPr="00D94F65">
        <w:rPr>
          <w:rFonts w:ascii="Times New Roman" w:hAnsi="Times New Roman" w:cs="Times New Roman"/>
          <w:sz w:val="20"/>
        </w:rPr>
        <w:t xml:space="preserve"> </w:t>
      </w:r>
      <w:proofErr w:type="spellStart"/>
      <w:r w:rsidRPr="00D94F65">
        <w:rPr>
          <w:rFonts w:ascii="Times New Roman" w:hAnsi="Times New Roman" w:cs="Times New Roman"/>
          <w:sz w:val="20"/>
        </w:rPr>
        <w:t>tidak</w:t>
      </w:r>
      <w:proofErr w:type="spellEnd"/>
      <w:r w:rsidRPr="00D94F65">
        <w:rPr>
          <w:rFonts w:ascii="Times New Roman" w:hAnsi="Times New Roman" w:cs="Times New Roman"/>
          <w:sz w:val="20"/>
        </w:rPr>
        <w:t xml:space="preserve"> </w:t>
      </w:r>
      <w:proofErr w:type="spellStart"/>
      <w:r w:rsidRPr="00D94F65">
        <w:rPr>
          <w:rFonts w:ascii="Times New Roman" w:hAnsi="Times New Roman" w:cs="Times New Roman"/>
          <w:sz w:val="20"/>
        </w:rPr>
        <w:t>berbeda</w:t>
      </w:r>
      <w:proofErr w:type="spellEnd"/>
      <w:r w:rsidRPr="00D94F65">
        <w:rPr>
          <w:rFonts w:ascii="Times New Roman" w:hAnsi="Times New Roman" w:cs="Times New Roman"/>
          <w:sz w:val="20"/>
        </w:rPr>
        <w:t xml:space="preserve"> </w:t>
      </w:r>
      <w:proofErr w:type="spellStart"/>
      <w:r w:rsidRPr="00D94F65">
        <w:rPr>
          <w:rFonts w:ascii="Times New Roman" w:hAnsi="Times New Roman" w:cs="Times New Roman"/>
          <w:sz w:val="20"/>
        </w:rPr>
        <w:t>nyata</w:t>
      </w:r>
      <w:proofErr w:type="spellEnd"/>
      <w:r w:rsidRPr="00D94F65">
        <w:rPr>
          <w:rFonts w:ascii="Times New Roman" w:hAnsi="Times New Roman" w:cs="Times New Roman"/>
          <w:sz w:val="20"/>
        </w:rPr>
        <w:t xml:space="preserve"> </w:t>
      </w:r>
      <w:proofErr w:type="spellStart"/>
      <w:r w:rsidRPr="00D94F65">
        <w:rPr>
          <w:rFonts w:ascii="Times New Roman" w:hAnsi="Times New Roman" w:cs="Times New Roman"/>
          <w:sz w:val="20"/>
        </w:rPr>
        <w:t>menurut</w:t>
      </w:r>
      <w:proofErr w:type="spellEnd"/>
      <w:r w:rsidR="00BD0DB7">
        <w:rPr>
          <w:rFonts w:ascii="Times New Roman" w:hAnsi="Times New Roman" w:cs="Times New Roman"/>
          <w:sz w:val="20"/>
        </w:rPr>
        <w:t xml:space="preserve"> </w:t>
      </w:r>
      <w:proofErr w:type="spellStart"/>
      <w:r w:rsidR="00BD0DB7">
        <w:rPr>
          <w:rFonts w:ascii="Times New Roman" w:hAnsi="Times New Roman" w:cs="Times New Roman"/>
          <w:sz w:val="20"/>
        </w:rPr>
        <w:t>u</w:t>
      </w:r>
      <w:r w:rsidRPr="00D94F65">
        <w:rPr>
          <w:rFonts w:ascii="Times New Roman" w:hAnsi="Times New Roman" w:cs="Times New Roman"/>
          <w:sz w:val="20"/>
        </w:rPr>
        <w:t>ji</w:t>
      </w:r>
      <w:proofErr w:type="spellEnd"/>
      <w:r w:rsidRPr="00D94F65">
        <w:rPr>
          <w:rFonts w:ascii="Times New Roman" w:hAnsi="Times New Roman" w:cs="Times New Roman"/>
          <w:sz w:val="20"/>
        </w:rPr>
        <w:t xml:space="preserve"> Duncan</w:t>
      </w:r>
      <w:r w:rsidRPr="00D94F65">
        <w:rPr>
          <w:rFonts w:ascii="Times New Roman" w:hAnsi="Times New Roman" w:cs="Times New Roman"/>
          <w:spacing w:val="-48"/>
          <w:sz w:val="20"/>
        </w:rPr>
        <w:t xml:space="preserve"> </w:t>
      </w:r>
      <w:proofErr w:type="spellStart"/>
      <w:r w:rsidRPr="00D94F65">
        <w:rPr>
          <w:rFonts w:ascii="Times New Roman" w:hAnsi="Times New Roman" w:cs="Times New Roman"/>
          <w:sz w:val="20"/>
        </w:rPr>
        <w:t>pada</w:t>
      </w:r>
      <w:proofErr w:type="spellEnd"/>
      <w:r w:rsidRPr="00D94F65">
        <w:rPr>
          <w:rFonts w:ascii="Times New Roman" w:hAnsi="Times New Roman" w:cs="Times New Roman"/>
          <w:spacing w:val="-3"/>
          <w:sz w:val="20"/>
        </w:rPr>
        <w:t xml:space="preserve"> </w:t>
      </w:r>
      <w:proofErr w:type="spellStart"/>
      <w:r w:rsidRPr="00D94F65">
        <w:rPr>
          <w:rFonts w:ascii="Times New Roman" w:hAnsi="Times New Roman" w:cs="Times New Roman"/>
          <w:sz w:val="20"/>
        </w:rPr>
        <w:t>taraf</w:t>
      </w:r>
      <w:proofErr w:type="spellEnd"/>
      <w:r w:rsidRPr="00D94F65">
        <w:rPr>
          <w:rFonts w:ascii="Times New Roman" w:hAnsi="Times New Roman" w:cs="Times New Roman"/>
          <w:spacing w:val="-2"/>
          <w:sz w:val="20"/>
        </w:rPr>
        <w:t xml:space="preserve"> </w:t>
      </w:r>
      <w:r w:rsidRPr="00D94F65">
        <w:rPr>
          <w:rFonts w:ascii="Times New Roman" w:hAnsi="Times New Roman" w:cs="Times New Roman"/>
          <w:sz w:val="20"/>
        </w:rPr>
        <w:t>5%.</w:t>
      </w:r>
    </w:p>
    <w:p w14:paraId="75492B34" w14:textId="77777777" w:rsidR="00D94F65" w:rsidRDefault="00D94F65" w:rsidP="00D94F65">
      <w:pPr>
        <w:pStyle w:val="BodyText"/>
        <w:spacing w:before="196" w:line="276" w:lineRule="auto"/>
        <w:ind w:left="520" w:right="313" w:firstLine="360"/>
        <w:jc w:val="both"/>
      </w:pPr>
    </w:p>
    <w:p w14:paraId="340F5937" w14:textId="77777777" w:rsidR="00171299" w:rsidRDefault="00171299" w:rsidP="00D94F65">
      <w:pPr>
        <w:pStyle w:val="BodyText"/>
        <w:spacing w:before="196" w:line="276" w:lineRule="auto"/>
        <w:ind w:left="520" w:right="313" w:firstLine="360"/>
        <w:jc w:val="both"/>
      </w:pPr>
    </w:p>
    <w:p w14:paraId="2B3311CE" w14:textId="77777777" w:rsidR="00171299" w:rsidRDefault="00171299" w:rsidP="00D94F65">
      <w:pPr>
        <w:pStyle w:val="BodyText"/>
        <w:spacing w:before="196" w:line="276" w:lineRule="auto"/>
        <w:ind w:left="520" w:right="313" w:firstLine="360"/>
        <w:jc w:val="both"/>
      </w:pPr>
    </w:p>
    <w:p w14:paraId="3F8D0B5B" w14:textId="77777777" w:rsidR="00171299" w:rsidRDefault="00171299" w:rsidP="00D94F65">
      <w:pPr>
        <w:pStyle w:val="BodyText"/>
        <w:spacing w:before="196" w:line="276" w:lineRule="auto"/>
        <w:ind w:left="520" w:right="313" w:firstLine="360"/>
        <w:jc w:val="both"/>
        <w:sectPr w:rsidR="00171299" w:rsidSect="00171299">
          <w:type w:val="continuous"/>
          <w:pgSz w:w="12240" w:h="15840"/>
          <w:pgMar w:top="2268" w:right="1701" w:bottom="1701" w:left="2268" w:header="720" w:footer="720" w:gutter="0"/>
          <w:cols w:space="720"/>
          <w:docGrid w:linePitch="360"/>
        </w:sectPr>
      </w:pPr>
    </w:p>
    <w:p w14:paraId="66FCFC62" w14:textId="77777777" w:rsidR="00D94F65" w:rsidRDefault="00D94F65" w:rsidP="00F23835">
      <w:pPr>
        <w:pStyle w:val="BodyText"/>
        <w:spacing w:before="196" w:line="276" w:lineRule="auto"/>
        <w:ind w:right="313" w:firstLine="426"/>
        <w:jc w:val="both"/>
      </w:pPr>
      <w:r>
        <w:lastRenderedPageBreak/>
        <w:t xml:space="preserve">Menurut uji Duncan pada taraf 5%, perlakuan lama ekstraksi </w:t>
      </w:r>
      <w:r>
        <w:rPr>
          <w:i/>
        </w:rPr>
        <w:t xml:space="preserve">ultrasound </w:t>
      </w:r>
      <w:r>
        <w:t>selama 30 menit</w:t>
      </w:r>
      <w:r>
        <w:rPr>
          <w:spacing w:val="1"/>
        </w:rPr>
        <w:t xml:space="preserve"> </w:t>
      </w:r>
      <w:r>
        <w:t>menunjukan intensitas warna terbaik dengan nilai L* rata-rata 50.18, sedangkan nilai terendah</w:t>
      </w:r>
      <w:r>
        <w:rPr>
          <w:spacing w:val="1"/>
        </w:rPr>
        <w:t xml:space="preserve"> </w:t>
      </w:r>
      <w:r>
        <w:t xml:space="preserve">terdapat pada perlakuan lama ekstraksi </w:t>
      </w:r>
      <w:r>
        <w:rPr>
          <w:i/>
        </w:rPr>
        <w:t xml:space="preserve">ultrasound </w:t>
      </w:r>
      <w:r>
        <w:t>selama 120 menit dengan nilai L* 27.39.</w:t>
      </w:r>
      <w:r>
        <w:rPr>
          <w:spacing w:val="1"/>
        </w:rPr>
        <w:t xml:space="preserve"> </w:t>
      </w:r>
      <w:r>
        <w:t xml:space="preserve">berdasarkan uji lanjut Duncan menunjukan bahwa setiap perlakuan lama ekstraksi </w:t>
      </w:r>
      <w:r>
        <w:rPr>
          <w:i/>
        </w:rPr>
        <w:t>ultrasound</w:t>
      </w:r>
      <w:r>
        <w:rPr>
          <w:i/>
          <w:spacing w:val="1"/>
        </w:rPr>
        <w:t xml:space="preserve"> </w:t>
      </w:r>
      <w:r>
        <w:t>memberikan</w:t>
      </w:r>
      <w:r>
        <w:rPr>
          <w:spacing w:val="-1"/>
        </w:rPr>
        <w:t xml:space="preserve"> </w:t>
      </w:r>
      <w:r>
        <w:t>pengaruh berbeda</w:t>
      </w:r>
      <w:r>
        <w:rPr>
          <w:spacing w:val="-1"/>
        </w:rPr>
        <w:t xml:space="preserve"> </w:t>
      </w:r>
      <w:r>
        <w:t>nyata</w:t>
      </w:r>
      <w:r>
        <w:rPr>
          <w:spacing w:val="-1"/>
        </w:rPr>
        <w:t xml:space="preserve"> </w:t>
      </w:r>
      <w:r>
        <w:t>pada</w:t>
      </w:r>
      <w:r>
        <w:rPr>
          <w:spacing w:val="-2"/>
        </w:rPr>
        <w:t xml:space="preserve"> </w:t>
      </w:r>
      <w:r>
        <w:t>setiap perlakuan</w:t>
      </w:r>
      <w:r>
        <w:rPr>
          <w:spacing w:val="2"/>
        </w:rPr>
        <w:t xml:space="preserve"> </w:t>
      </w:r>
      <w:r>
        <w:t>ekstrak kulit</w:t>
      </w:r>
      <w:r>
        <w:rPr>
          <w:spacing w:val="-1"/>
        </w:rPr>
        <w:t xml:space="preserve"> </w:t>
      </w:r>
      <w:r>
        <w:t>manggis.</w:t>
      </w:r>
      <w:r>
        <w:rPr>
          <w:lang w:val="en-US"/>
        </w:rPr>
        <w:t xml:space="preserve"> </w:t>
      </w:r>
      <w:r>
        <w:t xml:space="preserve">Semakin lama waktu </w:t>
      </w:r>
      <w:r>
        <w:rPr>
          <w:i/>
        </w:rPr>
        <w:t xml:space="preserve">ultrasound </w:t>
      </w:r>
      <w:r>
        <w:t>semakin turun nilai L* pada ekstrak kulit manggis, nilai</w:t>
      </w:r>
      <w:r>
        <w:rPr>
          <w:spacing w:val="1"/>
        </w:rPr>
        <w:t xml:space="preserve"> </w:t>
      </w:r>
      <w:r>
        <w:t>kecerahan</w:t>
      </w:r>
      <w:r>
        <w:rPr>
          <w:spacing w:val="1"/>
        </w:rPr>
        <w:t xml:space="preserve"> </w:t>
      </w:r>
      <w:r>
        <w:t>(L*)</w:t>
      </w:r>
      <w:r>
        <w:rPr>
          <w:spacing w:val="1"/>
        </w:rPr>
        <w:t xml:space="preserve"> </w:t>
      </w:r>
      <w:r>
        <w:t>menunjukkan</w:t>
      </w:r>
      <w:r>
        <w:rPr>
          <w:spacing w:val="1"/>
        </w:rPr>
        <w:t xml:space="preserve"> </w:t>
      </w:r>
      <w:r>
        <w:t>intensitas</w:t>
      </w:r>
      <w:r>
        <w:rPr>
          <w:spacing w:val="1"/>
        </w:rPr>
        <w:t xml:space="preserve"> </w:t>
      </w:r>
      <w:r>
        <w:t>kecerahan,</w:t>
      </w:r>
      <w:r>
        <w:rPr>
          <w:spacing w:val="1"/>
        </w:rPr>
        <w:t xml:space="preserve"> </w:t>
      </w:r>
      <w:r>
        <w:t>dimana</w:t>
      </w:r>
      <w:r>
        <w:rPr>
          <w:spacing w:val="1"/>
        </w:rPr>
        <w:t xml:space="preserve"> </w:t>
      </w:r>
      <w:r>
        <w:t>semakin</w:t>
      </w:r>
      <w:r>
        <w:rPr>
          <w:spacing w:val="1"/>
        </w:rPr>
        <w:t xml:space="preserve"> </w:t>
      </w:r>
      <w:r>
        <w:t>tinggi</w:t>
      </w:r>
      <w:r>
        <w:rPr>
          <w:spacing w:val="61"/>
        </w:rPr>
        <w:t xml:space="preserve"> </w:t>
      </w:r>
      <w:r>
        <w:t>nilai</w:t>
      </w:r>
      <w:r>
        <w:rPr>
          <w:spacing w:val="61"/>
        </w:rPr>
        <w:t xml:space="preserve"> </w:t>
      </w:r>
      <w:r>
        <w:t>L*</w:t>
      </w:r>
      <w:r>
        <w:rPr>
          <w:spacing w:val="1"/>
        </w:rPr>
        <w:t xml:space="preserve"> </w:t>
      </w:r>
      <w:r>
        <w:t>menunjukkan intensitas kecerahan semakin tinggi. Warna</w:t>
      </w:r>
      <w:r>
        <w:rPr>
          <w:spacing w:val="1"/>
        </w:rPr>
        <w:t xml:space="preserve"> </w:t>
      </w:r>
      <w:r>
        <w:t>antosianin</w:t>
      </w:r>
      <w:r>
        <w:rPr>
          <w:spacing w:val="1"/>
        </w:rPr>
        <w:t xml:space="preserve"> </w:t>
      </w:r>
      <w:r>
        <w:t>sangat</w:t>
      </w:r>
      <w:r>
        <w:rPr>
          <w:spacing w:val="1"/>
        </w:rPr>
        <w:t xml:space="preserve"> </w:t>
      </w:r>
      <w:r>
        <w:t>dipengaruhi</w:t>
      </w:r>
      <w:r>
        <w:rPr>
          <w:spacing w:val="1"/>
        </w:rPr>
        <w:t xml:space="preserve"> </w:t>
      </w:r>
      <w:r>
        <w:t>oleh</w:t>
      </w:r>
      <w:r>
        <w:rPr>
          <w:spacing w:val="1"/>
        </w:rPr>
        <w:t xml:space="preserve"> </w:t>
      </w:r>
      <w:r>
        <w:t>konsentrasi</w:t>
      </w:r>
      <w:r>
        <w:rPr>
          <w:spacing w:val="1"/>
        </w:rPr>
        <w:t xml:space="preserve"> </w:t>
      </w:r>
      <w:r>
        <w:t>dan</w:t>
      </w:r>
      <w:r>
        <w:rPr>
          <w:spacing w:val="1"/>
        </w:rPr>
        <w:t xml:space="preserve"> </w:t>
      </w:r>
      <w:r>
        <w:t>jenis</w:t>
      </w:r>
      <w:r>
        <w:rPr>
          <w:spacing w:val="1"/>
        </w:rPr>
        <w:t xml:space="preserve"> </w:t>
      </w:r>
      <w:r>
        <w:t>antosianin (Navas, M. J. et al. 2012). Semakin banyaknya konsentrsi</w:t>
      </w:r>
      <w:r>
        <w:rPr>
          <w:spacing w:val="1"/>
        </w:rPr>
        <w:t xml:space="preserve"> </w:t>
      </w:r>
      <w:r>
        <w:t>antosianin</w:t>
      </w:r>
      <w:r>
        <w:rPr>
          <w:spacing w:val="3"/>
        </w:rPr>
        <w:t xml:space="preserve"> </w:t>
      </w:r>
      <w:r>
        <w:t>dalam</w:t>
      </w:r>
      <w:r>
        <w:rPr>
          <w:spacing w:val="3"/>
        </w:rPr>
        <w:t xml:space="preserve"> </w:t>
      </w:r>
      <w:r>
        <w:t>ekstrak</w:t>
      </w:r>
      <w:r>
        <w:rPr>
          <w:spacing w:val="3"/>
        </w:rPr>
        <w:t xml:space="preserve"> </w:t>
      </w:r>
      <w:r>
        <w:t>menyebabkan</w:t>
      </w:r>
      <w:r>
        <w:rPr>
          <w:spacing w:val="3"/>
        </w:rPr>
        <w:t xml:space="preserve"> </w:t>
      </w:r>
      <w:r>
        <w:t>stabilitas</w:t>
      </w:r>
      <w:r>
        <w:rPr>
          <w:spacing w:val="3"/>
        </w:rPr>
        <w:t xml:space="preserve"> </w:t>
      </w:r>
      <w:r>
        <w:t>antosianin</w:t>
      </w:r>
      <w:r>
        <w:rPr>
          <w:spacing w:val="20"/>
        </w:rPr>
        <w:t xml:space="preserve"> </w:t>
      </w:r>
      <w:r>
        <w:t>bertambah</w:t>
      </w:r>
      <w:r>
        <w:rPr>
          <w:spacing w:val="19"/>
        </w:rPr>
        <w:t xml:space="preserve"> </w:t>
      </w:r>
      <w:r>
        <w:t>sehingga</w:t>
      </w:r>
      <w:r>
        <w:rPr>
          <w:spacing w:val="20"/>
        </w:rPr>
        <w:t xml:space="preserve"> </w:t>
      </w:r>
      <w:r>
        <w:t>warna</w:t>
      </w:r>
      <w:r>
        <w:rPr>
          <w:lang w:val="en-US"/>
        </w:rPr>
        <w:t xml:space="preserve"> </w:t>
      </w:r>
      <w:r>
        <w:t>menjadi lebih pekat dan gelap (Cavalcanti,</w:t>
      </w:r>
      <w:r>
        <w:rPr>
          <w:spacing w:val="1"/>
        </w:rPr>
        <w:t xml:space="preserve"> </w:t>
      </w:r>
      <w:r>
        <w:t>R.</w:t>
      </w:r>
      <w:r>
        <w:rPr>
          <w:spacing w:val="1"/>
        </w:rPr>
        <w:t xml:space="preserve"> </w:t>
      </w:r>
      <w:r>
        <w:t>N. et al. 2011). Semakin</w:t>
      </w:r>
      <w:r>
        <w:rPr>
          <w:spacing w:val="61"/>
        </w:rPr>
        <w:t xml:space="preserve"> </w:t>
      </w:r>
      <w:r>
        <w:t>tinggi</w:t>
      </w:r>
      <w:r>
        <w:rPr>
          <w:spacing w:val="61"/>
        </w:rPr>
        <w:t xml:space="preserve"> </w:t>
      </w:r>
      <w:r>
        <w:t>konsentrasi</w:t>
      </w:r>
      <w:r>
        <w:rPr>
          <w:spacing w:val="1"/>
        </w:rPr>
        <w:t xml:space="preserve"> </w:t>
      </w:r>
      <w:r>
        <w:t>pigmen</w:t>
      </w:r>
      <w:r>
        <w:rPr>
          <w:spacing w:val="59"/>
        </w:rPr>
        <w:t xml:space="preserve"> </w:t>
      </w:r>
      <w:r>
        <w:t>menyebabkan</w:t>
      </w:r>
      <w:r>
        <w:rPr>
          <w:spacing w:val="59"/>
        </w:rPr>
        <w:t xml:space="preserve"> </w:t>
      </w:r>
      <w:r>
        <w:t>turunnya</w:t>
      </w:r>
      <w:r>
        <w:rPr>
          <w:spacing w:val="58"/>
        </w:rPr>
        <w:t xml:space="preserve"> </w:t>
      </w:r>
      <w:r>
        <w:t>tingkat  kecerahan</w:t>
      </w:r>
      <w:r>
        <w:rPr>
          <w:spacing w:val="59"/>
        </w:rPr>
        <w:t xml:space="preserve"> </w:t>
      </w:r>
      <w:r>
        <w:t>dan</w:t>
      </w:r>
      <w:r>
        <w:rPr>
          <w:spacing w:val="2"/>
        </w:rPr>
        <w:t xml:space="preserve"> </w:t>
      </w:r>
      <w:r>
        <w:t>warna</w:t>
      </w:r>
      <w:r>
        <w:rPr>
          <w:spacing w:val="-3"/>
        </w:rPr>
        <w:t xml:space="preserve"> </w:t>
      </w:r>
      <w:r>
        <w:t>akan menjadi lebih</w:t>
      </w:r>
      <w:r>
        <w:rPr>
          <w:spacing w:val="-1"/>
        </w:rPr>
        <w:t xml:space="preserve"> </w:t>
      </w:r>
      <w:r>
        <w:t>gelap.</w:t>
      </w:r>
    </w:p>
    <w:p w14:paraId="4EAB9C9B" w14:textId="66CC3288" w:rsidR="00D94F65" w:rsidRDefault="00D94F65" w:rsidP="00F23835">
      <w:pPr>
        <w:pStyle w:val="BodyText"/>
        <w:spacing w:before="160" w:line="276" w:lineRule="auto"/>
        <w:ind w:right="314" w:firstLine="426"/>
        <w:jc w:val="both"/>
      </w:pPr>
      <w:r>
        <w:t xml:space="preserve">Nilai a* tertinggi terdapat pada perlakuan lama </w:t>
      </w:r>
      <w:r>
        <w:rPr>
          <w:i/>
        </w:rPr>
        <w:t xml:space="preserve">ultrasound </w:t>
      </w:r>
      <w:r>
        <w:t>selama 120 menit dengan nilai</w:t>
      </w:r>
      <w:r>
        <w:rPr>
          <w:spacing w:val="-57"/>
        </w:rPr>
        <w:t xml:space="preserve"> </w:t>
      </w:r>
      <w:r>
        <w:t xml:space="preserve">a* 63.90, sedangkan nilai terendah terdapat pada perlakuan lama </w:t>
      </w:r>
      <w:r>
        <w:rPr>
          <w:i/>
        </w:rPr>
        <w:t xml:space="preserve">ultrasound </w:t>
      </w:r>
      <w:r>
        <w:t>selama 30 menit</w:t>
      </w:r>
      <w:r>
        <w:rPr>
          <w:spacing w:val="1"/>
        </w:rPr>
        <w:t xml:space="preserve"> </w:t>
      </w:r>
      <w:r>
        <w:t xml:space="preserve">dengan nilai a* sebesar 47.78. Berdasarkan uji lanjut Duncan lama </w:t>
      </w:r>
      <w:r>
        <w:rPr>
          <w:i/>
        </w:rPr>
        <w:t xml:space="preserve">ultrasound </w:t>
      </w:r>
      <w:r>
        <w:t>memberikan</w:t>
      </w:r>
      <w:r>
        <w:rPr>
          <w:spacing w:val="1"/>
        </w:rPr>
        <w:t xml:space="preserve"> </w:t>
      </w:r>
      <w:r>
        <w:t>pengaruh berbeda nyata terhadap nilai a* pada ekstrak kulit manggis. Semakin lama waktu</w:t>
      </w:r>
      <w:r>
        <w:rPr>
          <w:spacing w:val="1"/>
        </w:rPr>
        <w:t xml:space="preserve"> </w:t>
      </w:r>
      <w:r>
        <w:rPr>
          <w:i/>
        </w:rPr>
        <w:t xml:space="preserve">ultrasound </w:t>
      </w:r>
      <w:r>
        <w:t>akan menyebabkan nilai a* semakin tinggi, meningkatnya</w:t>
      </w:r>
      <w:r>
        <w:rPr>
          <w:spacing w:val="1"/>
        </w:rPr>
        <w:t xml:space="preserve"> </w:t>
      </w:r>
      <w:r>
        <w:t>tingkat</w:t>
      </w:r>
      <w:r>
        <w:rPr>
          <w:spacing w:val="1"/>
        </w:rPr>
        <w:t xml:space="preserve"> </w:t>
      </w:r>
      <w:r>
        <w:t>kemerahan</w:t>
      </w:r>
      <w:r>
        <w:rPr>
          <w:spacing w:val="1"/>
        </w:rPr>
        <w:t xml:space="preserve"> </w:t>
      </w:r>
      <w:r>
        <w:t>dapat</w:t>
      </w:r>
      <w:r>
        <w:rPr>
          <w:spacing w:val="1"/>
        </w:rPr>
        <w:t xml:space="preserve"> </w:t>
      </w:r>
      <w:r>
        <w:t>terjadi</w:t>
      </w:r>
      <w:r>
        <w:rPr>
          <w:spacing w:val="1"/>
        </w:rPr>
        <w:t xml:space="preserve"> </w:t>
      </w:r>
      <w:r>
        <w:t>karena</w:t>
      </w:r>
      <w:r>
        <w:rPr>
          <w:spacing w:val="1"/>
        </w:rPr>
        <w:t xml:space="preserve"> </w:t>
      </w:r>
      <w:r>
        <w:t>semakin</w:t>
      </w:r>
      <w:r>
        <w:rPr>
          <w:spacing w:val="1"/>
        </w:rPr>
        <w:t xml:space="preserve"> </w:t>
      </w:r>
      <w:r>
        <w:t>lama</w:t>
      </w:r>
      <w:r>
        <w:rPr>
          <w:spacing w:val="1"/>
        </w:rPr>
        <w:t xml:space="preserve"> </w:t>
      </w:r>
      <w:r>
        <w:t>waktu</w:t>
      </w:r>
      <w:r>
        <w:rPr>
          <w:spacing w:val="1"/>
        </w:rPr>
        <w:t xml:space="preserve"> </w:t>
      </w:r>
      <w:r>
        <w:t>ekstraksi dengan ultrasonic system bath,maka</w:t>
      </w:r>
      <w:r>
        <w:rPr>
          <w:spacing w:val="1"/>
        </w:rPr>
        <w:t xml:space="preserve"> </w:t>
      </w:r>
      <w:r>
        <w:t>jumlah</w:t>
      </w:r>
      <w:r>
        <w:rPr>
          <w:spacing w:val="1"/>
        </w:rPr>
        <w:t xml:space="preserve"> </w:t>
      </w:r>
      <w:r>
        <w:t>antosianin</w:t>
      </w:r>
      <w:r>
        <w:rPr>
          <w:spacing w:val="1"/>
        </w:rPr>
        <w:t xml:space="preserve"> </w:t>
      </w:r>
      <w:r>
        <w:t>yang</w:t>
      </w:r>
      <w:r>
        <w:rPr>
          <w:spacing w:val="1"/>
        </w:rPr>
        <w:t xml:space="preserve"> </w:t>
      </w:r>
      <w:r>
        <w:t>terekstrak</w:t>
      </w:r>
      <w:r>
        <w:rPr>
          <w:spacing w:val="61"/>
        </w:rPr>
        <w:t xml:space="preserve"> </w:t>
      </w:r>
      <w:r>
        <w:t>juga</w:t>
      </w:r>
      <w:r>
        <w:rPr>
          <w:spacing w:val="61"/>
        </w:rPr>
        <w:t xml:space="preserve"> </w:t>
      </w:r>
      <w:r>
        <w:t>semakin</w:t>
      </w:r>
      <w:r>
        <w:rPr>
          <w:spacing w:val="61"/>
        </w:rPr>
        <w:t xml:space="preserve"> </w:t>
      </w:r>
      <w:r>
        <w:t>banyak.Semakin</w:t>
      </w:r>
      <w:r>
        <w:rPr>
          <w:spacing w:val="61"/>
        </w:rPr>
        <w:t xml:space="preserve"> </w:t>
      </w:r>
      <w:r>
        <w:t>tinggi</w:t>
      </w:r>
      <w:r>
        <w:rPr>
          <w:spacing w:val="60"/>
        </w:rPr>
        <w:t xml:space="preserve"> </w:t>
      </w:r>
      <w:r>
        <w:t>konsentrasi</w:t>
      </w:r>
      <w:r>
        <w:rPr>
          <w:spacing w:val="61"/>
        </w:rPr>
        <w:t xml:space="preserve"> </w:t>
      </w:r>
      <w:r>
        <w:t>pigmen</w:t>
      </w:r>
      <w:r>
        <w:rPr>
          <w:spacing w:val="1"/>
        </w:rPr>
        <w:t xml:space="preserve"> </w:t>
      </w:r>
      <w:r>
        <w:t>antosianin</w:t>
      </w:r>
      <w:r>
        <w:rPr>
          <w:spacing w:val="1"/>
        </w:rPr>
        <w:t xml:space="preserve"> </w:t>
      </w:r>
      <w:r>
        <w:t>menyebabkan</w:t>
      </w:r>
      <w:r>
        <w:rPr>
          <w:spacing w:val="1"/>
        </w:rPr>
        <w:t xml:space="preserve"> </w:t>
      </w:r>
      <w:r>
        <w:t>meningkatnya chroma,</w:t>
      </w:r>
      <w:r>
        <w:rPr>
          <w:spacing w:val="1"/>
        </w:rPr>
        <w:t xml:space="preserve"> </w:t>
      </w:r>
      <w:r>
        <w:t>dimana dipengaruhi oleh tingkat kemerahan</w:t>
      </w:r>
      <w:r>
        <w:rPr>
          <w:spacing w:val="1"/>
        </w:rPr>
        <w:t xml:space="preserve"> </w:t>
      </w:r>
      <w:r>
        <w:t>ekstrak</w:t>
      </w:r>
      <w:r>
        <w:rPr>
          <w:spacing w:val="-1"/>
        </w:rPr>
        <w:t xml:space="preserve"> </w:t>
      </w:r>
      <w:r>
        <w:t>yang semakin tinggi</w:t>
      </w:r>
      <w:r>
        <w:rPr>
          <w:spacing w:val="1"/>
        </w:rPr>
        <w:t xml:space="preserve"> </w:t>
      </w:r>
      <w:r>
        <w:t>(</w:t>
      </w:r>
      <w:r>
        <w:rPr>
          <w:spacing w:val="-1"/>
        </w:rPr>
        <w:t xml:space="preserve"> </w:t>
      </w:r>
      <w:r>
        <w:t>Gonnet,  J.  1998).</w:t>
      </w:r>
    </w:p>
    <w:p w14:paraId="114759DB" w14:textId="7B0A4E74" w:rsidR="003B1ABC" w:rsidRDefault="00D94F65" w:rsidP="00171299">
      <w:pPr>
        <w:pStyle w:val="BodyText"/>
        <w:spacing w:before="160" w:line="276" w:lineRule="auto"/>
        <w:ind w:right="313" w:firstLine="426"/>
        <w:jc w:val="both"/>
      </w:pPr>
      <w:r>
        <w:t xml:space="preserve">Nilai b* tertinggi terdapat pada perlakuan lama </w:t>
      </w:r>
      <w:r>
        <w:rPr>
          <w:i/>
        </w:rPr>
        <w:t xml:space="preserve">ultrasound </w:t>
      </w:r>
      <w:r>
        <w:t>selama 120 menit dengan nilai</w:t>
      </w:r>
      <w:r>
        <w:rPr>
          <w:spacing w:val="-57"/>
        </w:rPr>
        <w:t xml:space="preserve"> </w:t>
      </w:r>
      <w:r>
        <w:t xml:space="preserve">b* 11.17, sedangkan nilai terendah terdapat pada perlakuan lama </w:t>
      </w:r>
      <w:r>
        <w:rPr>
          <w:i/>
        </w:rPr>
        <w:t xml:space="preserve">ultrasound </w:t>
      </w:r>
      <w:r>
        <w:t>selama 30 menit</w:t>
      </w:r>
      <w:r>
        <w:rPr>
          <w:spacing w:val="1"/>
        </w:rPr>
        <w:t xml:space="preserve"> </w:t>
      </w:r>
      <w:r>
        <w:t>dengan</w:t>
      </w:r>
      <w:r>
        <w:rPr>
          <w:spacing w:val="1"/>
        </w:rPr>
        <w:t xml:space="preserve"> </w:t>
      </w:r>
      <w:r>
        <w:t>nilai</w:t>
      </w:r>
      <w:r>
        <w:rPr>
          <w:spacing w:val="1"/>
        </w:rPr>
        <w:t xml:space="preserve"> </w:t>
      </w:r>
      <w:r>
        <w:t>b*</w:t>
      </w:r>
      <w:r>
        <w:rPr>
          <w:spacing w:val="1"/>
        </w:rPr>
        <w:t xml:space="preserve"> </w:t>
      </w:r>
      <w:r>
        <w:t>sebesar</w:t>
      </w:r>
      <w:r>
        <w:rPr>
          <w:spacing w:val="1"/>
        </w:rPr>
        <w:t xml:space="preserve"> </w:t>
      </w:r>
      <w:r>
        <w:t>8.93.</w:t>
      </w:r>
      <w:r>
        <w:rPr>
          <w:spacing w:val="1"/>
        </w:rPr>
        <w:t xml:space="preserve"> </w:t>
      </w:r>
      <w:r>
        <w:t>Berdasarkan</w:t>
      </w:r>
      <w:r>
        <w:rPr>
          <w:spacing w:val="1"/>
        </w:rPr>
        <w:t xml:space="preserve"> </w:t>
      </w:r>
      <w:r>
        <w:t>uji</w:t>
      </w:r>
      <w:r>
        <w:rPr>
          <w:spacing w:val="1"/>
        </w:rPr>
        <w:t xml:space="preserve"> </w:t>
      </w:r>
      <w:r>
        <w:t>lanjut</w:t>
      </w:r>
      <w:r>
        <w:rPr>
          <w:spacing w:val="1"/>
        </w:rPr>
        <w:t xml:space="preserve"> </w:t>
      </w:r>
      <w:r>
        <w:t>Duncan</w:t>
      </w:r>
      <w:r>
        <w:rPr>
          <w:spacing w:val="1"/>
        </w:rPr>
        <w:t xml:space="preserve"> </w:t>
      </w:r>
      <w:r>
        <w:t>lama</w:t>
      </w:r>
      <w:r>
        <w:rPr>
          <w:spacing w:val="1"/>
        </w:rPr>
        <w:t xml:space="preserve"> </w:t>
      </w:r>
      <w:r>
        <w:rPr>
          <w:i/>
        </w:rPr>
        <w:t>ultrasound</w:t>
      </w:r>
      <w:r>
        <w:rPr>
          <w:i/>
          <w:spacing w:val="1"/>
        </w:rPr>
        <w:t xml:space="preserve"> </w:t>
      </w:r>
      <w:r>
        <w:t>memberikan</w:t>
      </w:r>
      <w:r>
        <w:rPr>
          <w:spacing w:val="-57"/>
        </w:rPr>
        <w:t xml:space="preserve"> </w:t>
      </w:r>
      <w:r>
        <w:t>pengaruh berbeda nyata terhadap nilai b* pada ekstrak kulit manggis. Semakin lama waktu</w:t>
      </w:r>
      <w:r>
        <w:rPr>
          <w:spacing w:val="1"/>
        </w:rPr>
        <w:t xml:space="preserve"> </w:t>
      </w:r>
      <w:r>
        <w:rPr>
          <w:i/>
        </w:rPr>
        <w:t xml:space="preserve">ultrasound </w:t>
      </w:r>
      <w:r>
        <w:t>akan menyebabkan nilai b* semakin meningkat, tingkat</w:t>
      </w:r>
      <w:r>
        <w:rPr>
          <w:spacing w:val="1"/>
        </w:rPr>
        <w:t xml:space="preserve"> </w:t>
      </w:r>
      <w:r>
        <w:t>ke kuningan (b*)</w:t>
      </w:r>
      <w:r>
        <w:rPr>
          <w:spacing w:val="1"/>
        </w:rPr>
        <w:t xml:space="preserve"> </w:t>
      </w:r>
      <w:r>
        <w:t>berperan</w:t>
      </w:r>
      <w:r>
        <w:rPr>
          <w:spacing w:val="1"/>
        </w:rPr>
        <w:t xml:space="preserve"> </w:t>
      </w:r>
      <w:r>
        <w:t>dalam</w:t>
      </w:r>
      <w:r>
        <w:rPr>
          <w:spacing w:val="1"/>
        </w:rPr>
        <w:t xml:space="preserve"> </w:t>
      </w:r>
      <w:r>
        <w:t>menyusun warna</w:t>
      </w:r>
      <w:r>
        <w:rPr>
          <w:spacing w:val="1"/>
        </w:rPr>
        <w:t xml:space="preserve"> </w:t>
      </w:r>
      <w:r>
        <w:t>antosianin ( Gonnet,</w:t>
      </w:r>
      <w:r>
        <w:rPr>
          <w:spacing w:val="1"/>
        </w:rPr>
        <w:t xml:space="preserve"> </w:t>
      </w:r>
      <w:r>
        <w:t>J.</w:t>
      </w:r>
      <w:r>
        <w:rPr>
          <w:spacing w:val="1"/>
        </w:rPr>
        <w:t xml:space="preserve"> </w:t>
      </w:r>
      <w:r>
        <w:t>1998). Antosinin</w:t>
      </w:r>
      <w:r>
        <w:rPr>
          <w:spacing w:val="1"/>
        </w:rPr>
        <w:t xml:space="preserve"> </w:t>
      </w:r>
      <w:r>
        <w:t>yang</w:t>
      </w:r>
      <w:r>
        <w:rPr>
          <w:spacing w:val="1"/>
        </w:rPr>
        <w:t xml:space="preserve"> </w:t>
      </w:r>
      <w:r>
        <w:t>terdegradasi</w:t>
      </w:r>
      <w:r>
        <w:rPr>
          <w:spacing w:val="1"/>
        </w:rPr>
        <w:t xml:space="preserve"> </w:t>
      </w:r>
      <w:r>
        <w:t>dan</w:t>
      </w:r>
      <w:r>
        <w:rPr>
          <w:spacing w:val="1"/>
        </w:rPr>
        <w:t xml:space="preserve"> </w:t>
      </w:r>
      <w:r>
        <w:t>konsentrasinya</w:t>
      </w:r>
      <w:r>
        <w:rPr>
          <w:spacing w:val="61"/>
        </w:rPr>
        <w:t xml:space="preserve"> </w:t>
      </w:r>
      <w:r>
        <w:t>semakin</w:t>
      </w:r>
      <w:r>
        <w:rPr>
          <w:spacing w:val="61"/>
        </w:rPr>
        <w:t xml:space="preserve"> </w:t>
      </w:r>
      <w:r>
        <w:t>kecil</w:t>
      </w:r>
      <w:r>
        <w:rPr>
          <w:spacing w:val="61"/>
        </w:rPr>
        <w:t xml:space="preserve"> </w:t>
      </w:r>
      <w:r>
        <w:t>akan berefek</w:t>
      </w:r>
      <w:r>
        <w:rPr>
          <w:spacing w:val="61"/>
        </w:rPr>
        <w:t xml:space="preserve"> </w:t>
      </w:r>
      <w:r>
        <w:t>pada</w:t>
      </w:r>
      <w:r>
        <w:rPr>
          <w:spacing w:val="61"/>
        </w:rPr>
        <w:t xml:space="preserve"> </w:t>
      </w:r>
      <w:r>
        <w:t>semakin</w:t>
      </w:r>
      <w:r>
        <w:rPr>
          <w:spacing w:val="61"/>
        </w:rPr>
        <w:t xml:space="preserve"> </w:t>
      </w:r>
      <w:r>
        <w:t>kecilnya   tingkat   kekuningan</w:t>
      </w:r>
      <w:r>
        <w:rPr>
          <w:spacing w:val="1"/>
        </w:rPr>
        <w:t xml:space="preserve"> </w:t>
      </w:r>
      <w:r>
        <w:t>(nilai</w:t>
      </w:r>
      <w:r>
        <w:rPr>
          <w:spacing w:val="1"/>
        </w:rPr>
        <w:t xml:space="preserve"> </w:t>
      </w:r>
      <w:r>
        <w:t>b*)</w:t>
      </w:r>
      <w:r>
        <w:rPr>
          <w:spacing w:val="1"/>
        </w:rPr>
        <w:t xml:space="preserve"> </w:t>
      </w:r>
      <w:r>
        <w:t>(</w:t>
      </w:r>
      <w:r>
        <w:rPr>
          <w:spacing w:val="1"/>
        </w:rPr>
        <w:t xml:space="preserve"> </w:t>
      </w:r>
      <w:r>
        <w:t>Gracia_Viguera,</w:t>
      </w:r>
      <w:r>
        <w:rPr>
          <w:spacing w:val="1"/>
        </w:rPr>
        <w:t xml:space="preserve"> </w:t>
      </w:r>
      <w:r>
        <w:t>C.</w:t>
      </w:r>
      <w:r>
        <w:rPr>
          <w:spacing w:val="1"/>
        </w:rPr>
        <w:t xml:space="preserve"> </w:t>
      </w:r>
      <w:r>
        <w:t>et</w:t>
      </w:r>
      <w:r>
        <w:rPr>
          <w:spacing w:val="1"/>
        </w:rPr>
        <w:t xml:space="preserve"> </w:t>
      </w:r>
      <w:r>
        <w:t>al.</w:t>
      </w:r>
      <w:r>
        <w:rPr>
          <w:spacing w:val="1"/>
        </w:rPr>
        <w:t xml:space="preserve"> </w:t>
      </w:r>
      <w:r>
        <w:t>1999).</w:t>
      </w:r>
      <w:r>
        <w:rPr>
          <w:spacing w:val="1"/>
        </w:rPr>
        <w:t xml:space="preserve"> </w:t>
      </w:r>
      <w:r>
        <w:t>Semakin</w:t>
      </w:r>
      <w:r>
        <w:rPr>
          <w:spacing w:val="61"/>
        </w:rPr>
        <w:t xml:space="preserve"> </w:t>
      </w:r>
      <w:r>
        <w:t>tinggi</w:t>
      </w:r>
      <w:r>
        <w:rPr>
          <w:spacing w:val="61"/>
        </w:rPr>
        <w:t xml:space="preserve"> </w:t>
      </w:r>
      <w:r>
        <w:t>konsentrasi</w:t>
      </w:r>
      <w:r>
        <w:rPr>
          <w:spacing w:val="60"/>
        </w:rPr>
        <w:t xml:space="preserve"> </w:t>
      </w:r>
      <w:r>
        <w:t>antosianin</w:t>
      </w:r>
      <w:r>
        <w:rPr>
          <w:spacing w:val="1"/>
        </w:rPr>
        <w:t xml:space="preserve"> </w:t>
      </w:r>
      <w:r>
        <w:t>menyebabkan</w:t>
      </w:r>
      <w:r>
        <w:rPr>
          <w:spacing w:val="-1"/>
        </w:rPr>
        <w:t xml:space="preserve"> </w:t>
      </w:r>
      <w:r>
        <w:t>tingkat kekuningan cenderung</w:t>
      </w:r>
      <w:r>
        <w:rPr>
          <w:spacing w:val="-1"/>
        </w:rPr>
        <w:t xml:space="preserve"> </w:t>
      </w:r>
      <w:r>
        <w:t>semakin</w:t>
      </w:r>
      <w:r>
        <w:rPr>
          <w:spacing w:val="-1"/>
        </w:rPr>
        <w:t xml:space="preserve"> </w:t>
      </w:r>
      <w:r>
        <w:t>meningkat</w:t>
      </w:r>
      <w:r>
        <w:rPr>
          <w:spacing w:val="2"/>
        </w:rPr>
        <w:t xml:space="preserve"> </w:t>
      </w:r>
      <w:r>
        <w:t>(</w:t>
      </w:r>
      <w:r>
        <w:rPr>
          <w:spacing w:val="-1"/>
        </w:rPr>
        <w:t xml:space="preserve"> </w:t>
      </w:r>
      <w:r>
        <w:t>Kurniati, S. 2011 ).</w:t>
      </w:r>
    </w:p>
    <w:p w14:paraId="7DEED569" w14:textId="77777777" w:rsidR="003E4A71" w:rsidRDefault="003E4A71" w:rsidP="00171299">
      <w:pPr>
        <w:pStyle w:val="BodyText"/>
        <w:spacing w:before="160" w:line="276" w:lineRule="auto"/>
        <w:ind w:right="313" w:firstLine="426"/>
        <w:jc w:val="both"/>
      </w:pPr>
    </w:p>
    <w:p w14:paraId="55448795" w14:textId="77777777" w:rsidR="003E4A71" w:rsidRDefault="003E4A71" w:rsidP="00171299">
      <w:pPr>
        <w:pStyle w:val="BodyText"/>
        <w:spacing w:before="160" w:line="276" w:lineRule="auto"/>
        <w:ind w:right="313" w:firstLine="426"/>
        <w:jc w:val="both"/>
      </w:pPr>
    </w:p>
    <w:p w14:paraId="72543CF2" w14:textId="77777777" w:rsidR="003E4A71" w:rsidRDefault="003E4A71" w:rsidP="00171299">
      <w:pPr>
        <w:pStyle w:val="BodyText"/>
        <w:spacing w:before="160" w:line="276" w:lineRule="auto"/>
        <w:ind w:right="313" w:firstLine="426"/>
        <w:jc w:val="both"/>
      </w:pPr>
    </w:p>
    <w:p w14:paraId="416CD9AF" w14:textId="0109CCB1" w:rsidR="00D94F65" w:rsidRPr="00BD0DB7" w:rsidRDefault="00D94F65" w:rsidP="00F23835">
      <w:pPr>
        <w:pStyle w:val="Heading1"/>
        <w:tabs>
          <w:tab w:val="left" w:pos="1241"/>
        </w:tabs>
        <w:spacing w:before="80"/>
        <w:ind w:left="0"/>
      </w:pPr>
      <w:r>
        <w:lastRenderedPageBreak/>
        <w:t>Kadar</w:t>
      </w:r>
      <w:r>
        <w:rPr>
          <w:spacing w:val="-1"/>
        </w:rPr>
        <w:t xml:space="preserve"> </w:t>
      </w:r>
      <w:r>
        <w:t>Air</w:t>
      </w:r>
    </w:p>
    <w:p w14:paraId="36DB4E14" w14:textId="681D3241" w:rsidR="00D94F65" w:rsidRPr="00D94F65" w:rsidRDefault="00D94F65" w:rsidP="003E4A71">
      <w:pPr>
        <w:ind w:right="288"/>
        <w:rPr>
          <w:rFonts w:ascii="Times New Roman" w:hAnsi="Times New Roman" w:cs="Times New Roman"/>
          <w:sz w:val="24"/>
          <w:szCs w:val="24"/>
          <w:lang w:val="id"/>
        </w:rPr>
      </w:pPr>
      <w:r w:rsidRPr="00D94F65">
        <w:rPr>
          <w:rFonts w:ascii="Times New Roman" w:hAnsi="Times New Roman" w:cs="Times New Roman"/>
          <w:sz w:val="24"/>
          <w:szCs w:val="24"/>
          <w:lang w:val="id"/>
        </w:rPr>
        <w:t xml:space="preserve">Tabel </w:t>
      </w:r>
      <w:r w:rsidRPr="00D94F65">
        <w:rPr>
          <w:rFonts w:ascii="Times New Roman" w:hAnsi="Times New Roman" w:cs="Times New Roman"/>
          <w:sz w:val="24"/>
          <w:szCs w:val="24"/>
        </w:rPr>
        <w:t>2</w:t>
      </w:r>
      <w:r w:rsidRPr="00D94F65">
        <w:rPr>
          <w:rFonts w:ascii="Times New Roman" w:hAnsi="Times New Roman" w:cs="Times New Roman"/>
          <w:sz w:val="24"/>
          <w:szCs w:val="24"/>
          <w:lang w:val="id"/>
        </w:rPr>
        <w:t xml:space="preserve">. Pengaruh Lama Ekstraksi </w:t>
      </w:r>
      <w:r w:rsidRPr="00D94F65">
        <w:rPr>
          <w:rFonts w:ascii="Times New Roman" w:hAnsi="Times New Roman" w:cs="Times New Roman"/>
          <w:i/>
          <w:sz w:val="24"/>
          <w:szCs w:val="24"/>
          <w:lang w:val="id"/>
        </w:rPr>
        <w:t xml:space="preserve">Ultrasound </w:t>
      </w:r>
      <w:r w:rsidRPr="00D94F65">
        <w:rPr>
          <w:rFonts w:ascii="Times New Roman" w:hAnsi="Times New Roman" w:cs="Times New Roman"/>
          <w:sz w:val="24"/>
          <w:szCs w:val="24"/>
          <w:lang w:val="id"/>
        </w:rPr>
        <w:t>terhadap Kadar Air Ekstrak kulit Manggis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92"/>
        <w:gridCol w:w="4872"/>
      </w:tblGrid>
      <w:tr w:rsidR="00D94F65" w:rsidRPr="00D94F65" w14:paraId="3F24257D" w14:textId="77777777" w:rsidTr="003E4A71">
        <w:trPr>
          <w:trHeight w:val="316"/>
          <w:jc w:val="center"/>
        </w:trPr>
        <w:tc>
          <w:tcPr>
            <w:tcW w:w="3492" w:type="dxa"/>
          </w:tcPr>
          <w:p w14:paraId="164F248B" w14:textId="77777777" w:rsidR="00D94F65" w:rsidRPr="00D94F65" w:rsidRDefault="00D94F65" w:rsidP="00BD0DB7">
            <w:pPr>
              <w:jc w:val="center"/>
              <w:rPr>
                <w:rFonts w:ascii="Times New Roman" w:hAnsi="Times New Roman" w:cs="Times New Roman"/>
                <w:b/>
                <w:bCs/>
                <w:sz w:val="24"/>
                <w:szCs w:val="24"/>
                <w:lang w:val="id"/>
              </w:rPr>
            </w:pPr>
            <w:r w:rsidRPr="00D94F65">
              <w:rPr>
                <w:rFonts w:ascii="Times New Roman" w:hAnsi="Times New Roman" w:cs="Times New Roman"/>
                <w:b/>
                <w:bCs/>
                <w:sz w:val="24"/>
                <w:szCs w:val="24"/>
                <w:lang w:val="id"/>
              </w:rPr>
              <w:t>Perlakuan</w:t>
            </w:r>
          </w:p>
        </w:tc>
        <w:tc>
          <w:tcPr>
            <w:tcW w:w="4872" w:type="dxa"/>
          </w:tcPr>
          <w:p w14:paraId="7539A2B6" w14:textId="77777777" w:rsidR="00D94F65" w:rsidRPr="00D94F65" w:rsidRDefault="00D94F65" w:rsidP="00BD0DB7">
            <w:pPr>
              <w:jc w:val="center"/>
              <w:rPr>
                <w:rFonts w:ascii="Times New Roman" w:hAnsi="Times New Roman" w:cs="Times New Roman"/>
                <w:b/>
                <w:bCs/>
                <w:sz w:val="24"/>
                <w:szCs w:val="24"/>
                <w:lang w:val="id"/>
              </w:rPr>
            </w:pPr>
            <w:r w:rsidRPr="00D94F65">
              <w:rPr>
                <w:rFonts w:ascii="Times New Roman" w:hAnsi="Times New Roman" w:cs="Times New Roman"/>
                <w:b/>
                <w:bCs/>
                <w:sz w:val="24"/>
                <w:szCs w:val="24"/>
                <w:lang w:val="id"/>
              </w:rPr>
              <w:t>Kadar Air (%)</w:t>
            </w:r>
          </w:p>
        </w:tc>
      </w:tr>
      <w:tr w:rsidR="00D94F65" w:rsidRPr="00D94F65" w14:paraId="2A498B32" w14:textId="77777777" w:rsidTr="003E4A71">
        <w:trPr>
          <w:trHeight w:val="314"/>
          <w:jc w:val="center"/>
        </w:trPr>
        <w:tc>
          <w:tcPr>
            <w:tcW w:w="3492" w:type="dxa"/>
          </w:tcPr>
          <w:p w14:paraId="68BF1289" w14:textId="77777777" w:rsidR="00D94F65" w:rsidRPr="00D94F65" w:rsidRDefault="00D94F65" w:rsidP="00BD0DB7">
            <w:pPr>
              <w:jc w:val="center"/>
              <w:rPr>
                <w:rFonts w:ascii="Times New Roman" w:hAnsi="Times New Roman" w:cs="Times New Roman"/>
                <w:sz w:val="24"/>
                <w:szCs w:val="24"/>
                <w:lang w:val="id"/>
              </w:rPr>
            </w:pPr>
            <w:r w:rsidRPr="00D94F65">
              <w:rPr>
                <w:rFonts w:ascii="Times New Roman" w:hAnsi="Times New Roman" w:cs="Times New Roman"/>
                <w:i/>
                <w:sz w:val="24"/>
                <w:szCs w:val="24"/>
                <w:lang w:val="id"/>
              </w:rPr>
              <w:t xml:space="preserve">Ultrasound </w:t>
            </w:r>
            <w:r w:rsidRPr="00D94F65">
              <w:rPr>
                <w:rFonts w:ascii="Times New Roman" w:hAnsi="Times New Roman" w:cs="Times New Roman"/>
                <w:sz w:val="24"/>
                <w:szCs w:val="24"/>
                <w:lang w:val="id"/>
              </w:rPr>
              <w:t>30 menit</w:t>
            </w:r>
          </w:p>
        </w:tc>
        <w:tc>
          <w:tcPr>
            <w:tcW w:w="4872" w:type="dxa"/>
          </w:tcPr>
          <w:p w14:paraId="053701B7" w14:textId="77777777" w:rsidR="00D94F65" w:rsidRPr="00D94F65" w:rsidRDefault="00D94F65" w:rsidP="00BD0DB7">
            <w:pPr>
              <w:jc w:val="center"/>
              <w:rPr>
                <w:rFonts w:ascii="Times New Roman" w:hAnsi="Times New Roman" w:cs="Times New Roman"/>
                <w:sz w:val="24"/>
                <w:szCs w:val="24"/>
                <w:lang w:val="id"/>
              </w:rPr>
            </w:pPr>
            <w:r w:rsidRPr="00D94F65">
              <w:rPr>
                <w:rFonts w:ascii="Times New Roman" w:hAnsi="Times New Roman" w:cs="Times New Roman"/>
                <w:sz w:val="24"/>
                <w:szCs w:val="24"/>
                <w:lang w:val="id"/>
              </w:rPr>
              <w:t>95.24 ± 0.18</w:t>
            </w:r>
            <w:r w:rsidRPr="00D94F65">
              <w:rPr>
                <w:rFonts w:ascii="Times New Roman" w:hAnsi="Times New Roman" w:cs="Times New Roman"/>
                <w:sz w:val="24"/>
                <w:szCs w:val="24"/>
                <w:vertAlign w:val="superscript"/>
                <w:lang w:val="id"/>
              </w:rPr>
              <w:t>a</w:t>
            </w:r>
          </w:p>
        </w:tc>
      </w:tr>
      <w:tr w:rsidR="00D94F65" w:rsidRPr="00D94F65" w14:paraId="7FCE9AE8" w14:textId="77777777" w:rsidTr="003E4A71">
        <w:trPr>
          <w:trHeight w:val="316"/>
          <w:jc w:val="center"/>
        </w:trPr>
        <w:tc>
          <w:tcPr>
            <w:tcW w:w="3492" w:type="dxa"/>
          </w:tcPr>
          <w:p w14:paraId="626DBC1A" w14:textId="77777777" w:rsidR="00D94F65" w:rsidRPr="00D94F65" w:rsidRDefault="00D94F65" w:rsidP="00BD0DB7">
            <w:pPr>
              <w:jc w:val="center"/>
              <w:rPr>
                <w:rFonts w:ascii="Times New Roman" w:hAnsi="Times New Roman" w:cs="Times New Roman"/>
                <w:sz w:val="24"/>
                <w:szCs w:val="24"/>
                <w:lang w:val="id"/>
              </w:rPr>
            </w:pPr>
            <w:r w:rsidRPr="00D94F65">
              <w:rPr>
                <w:rFonts w:ascii="Times New Roman" w:hAnsi="Times New Roman" w:cs="Times New Roman"/>
                <w:i/>
                <w:sz w:val="24"/>
                <w:szCs w:val="24"/>
                <w:lang w:val="id"/>
              </w:rPr>
              <w:t xml:space="preserve">Ultrasound </w:t>
            </w:r>
            <w:r w:rsidRPr="00D94F65">
              <w:rPr>
                <w:rFonts w:ascii="Times New Roman" w:hAnsi="Times New Roman" w:cs="Times New Roman"/>
                <w:sz w:val="24"/>
                <w:szCs w:val="24"/>
                <w:lang w:val="id"/>
              </w:rPr>
              <w:t>60 menit</w:t>
            </w:r>
          </w:p>
        </w:tc>
        <w:tc>
          <w:tcPr>
            <w:tcW w:w="4872" w:type="dxa"/>
          </w:tcPr>
          <w:p w14:paraId="26D62177" w14:textId="77777777" w:rsidR="00D94F65" w:rsidRPr="00D94F65" w:rsidRDefault="00D94F65" w:rsidP="00BD0DB7">
            <w:pPr>
              <w:jc w:val="center"/>
              <w:rPr>
                <w:rFonts w:ascii="Times New Roman" w:hAnsi="Times New Roman" w:cs="Times New Roman"/>
                <w:sz w:val="24"/>
                <w:szCs w:val="24"/>
                <w:lang w:val="id"/>
              </w:rPr>
            </w:pPr>
            <w:r w:rsidRPr="00D94F65">
              <w:rPr>
                <w:rFonts w:ascii="Times New Roman" w:hAnsi="Times New Roman" w:cs="Times New Roman"/>
                <w:sz w:val="24"/>
                <w:szCs w:val="24"/>
                <w:lang w:val="id"/>
              </w:rPr>
              <w:t>95.64 ± 0.12</w:t>
            </w:r>
            <w:r w:rsidRPr="00D94F65">
              <w:rPr>
                <w:rFonts w:ascii="Times New Roman" w:hAnsi="Times New Roman" w:cs="Times New Roman"/>
                <w:sz w:val="24"/>
                <w:szCs w:val="24"/>
                <w:vertAlign w:val="superscript"/>
                <w:lang w:val="id"/>
              </w:rPr>
              <w:t>a</w:t>
            </w:r>
          </w:p>
        </w:tc>
      </w:tr>
      <w:tr w:rsidR="00D94F65" w:rsidRPr="00D94F65" w14:paraId="0339C965" w14:textId="77777777" w:rsidTr="003E4A71">
        <w:trPr>
          <w:trHeight w:val="313"/>
          <w:jc w:val="center"/>
        </w:trPr>
        <w:tc>
          <w:tcPr>
            <w:tcW w:w="3492" w:type="dxa"/>
          </w:tcPr>
          <w:p w14:paraId="3419BDD4" w14:textId="77777777" w:rsidR="00D94F65" w:rsidRPr="00D94F65" w:rsidRDefault="00D94F65" w:rsidP="00BD0DB7">
            <w:pPr>
              <w:jc w:val="center"/>
              <w:rPr>
                <w:rFonts w:ascii="Times New Roman" w:hAnsi="Times New Roman" w:cs="Times New Roman"/>
                <w:sz w:val="24"/>
                <w:szCs w:val="24"/>
                <w:lang w:val="id"/>
              </w:rPr>
            </w:pPr>
            <w:r w:rsidRPr="00D94F65">
              <w:rPr>
                <w:rFonts w:ascii="Times New Roman" w:hAnsi="Times New Roman" w:cs="Times New Roman"/>
                <w:i/>
                <w:sz w:val="24"/>
                <w:szCs w:val="24"/>
                <w:lang w:val="id"/>
              </w:rPr>
              <w:t xml:space="preserve">Ultrasound </w:t>
            </w:r>
            <w:r w:rsidRPr="00D94F65">
              <w:rPr>
                <w:rFonts w:ascii="Times New Roman" w:hAnsi="Times New Roman" w:cs="Times New Roman"/>
                <w:sz w:val="24"/>
                <w:szCs w:val="24"/>
                <w:lang w:val="id"/>
              </w:rPr>
              <w:t>90 menit</w:t>
            </w:r>
          </w:p>
        </w:tc>
        <w:tc>
          <w:tcPr>
            <w:tcW w:w="4872" w:type="dxa"/>
          </w:tcPr>
          <w:p w14:paraId="5A94381E" w14:textId="77777777" w:rsidR="00D94F65" w:rsidRPr="00D94F65" w:rsidRDefault="00D94F65" w:rsidP="00BD0DB7">
            <w:pPr>
              <w:jc w:val="center"/>
              <w:rPr>
                <w:rFonts w:ascii="Times New Roman" w:hAnsi="Times New Roman" w:cs="Times New Roman"/>
                <w:sz w:val="24"/>
                <w:szCs w:val="24"/>
                <w:lang w:val="id"/>
              </w:rPr>
            </w:pPr>
            <w:r w:rsidRPr="00D94F65">
              <w:rPr>
                <w:rFonts w:ascii="Times New Roman" w:hAnsi="Times New Roman" w:cs="Times New Roman"/>
                <w:sz w:val="24"/>
                <w:szCs w:val="24"/>
                <w:lang w:val="id"/>
              </w:rPr>
              <w:t>95.57 ± 0.68</w:t>
            </w:r>
            <w:r w:rsidRPr="00D94F65">
              <w:rPr>
                <w:rFonts w:ascii="Times New Roman" w:hAnsi="Times New Roman" w:cs="Times New Roman"/>
                <w:sz w:val="24"/>
                <w:szCs w:val="24"/>
                <w:vertAlign w:val="superscript"/>
                <w:lang w:val="id"/>
              </w:rPr>
              <w:t>a</w:t>
            </w:r>
          </w:p>
        </w:tc>
      </w:tr>
      <w:tr w:rsidR="00D94F65" w:rsidRPr="00D94F65" w14:paraId="3D3B8101" w14:textId="77777777" w:rsidTr="003E4A71">
        <w:trPr>
          <w:trHeight w:val="316"/>
          <w:jc w:val="center"/>
        </w:trPr>
        <w:tc>
          <w:tcPr>
            <w:tcW w:w="3492" w:type="dxa"/>
          </w:tcPr>
          <w:p w14:paraId="5AEFC9C8" w14:textId="77777777" w:rsidR="00D94F65" w:rsidRPr="00D94F65" w:rsidRDefault="00D94F65" w:rsidP="00BD0DB7">
            <w:pPr>
              <w:jc w:val="center"/>
              <w:rPr>
                <w:rFonts w:ascii="Times New Roman" w:hAnsi="Times New Roman" w:cs="Times New Roman"/>
                <w:sz w:val="24"/>
                <w:szCs w:val="24"/>
                <w:lang w:val="id"/>
              </w:rPr>
            </w:pPr>
            <w:r w:rsidRPr="00D94F65">
              <w:rPr>
                <w:rFonts w:ascii="Times New Roman" w:hAnsi="Times New Roman" w:cs="Times New Roman"/>
                <w:i/>
                <w:sz w:val="24"/>
                <w:szCs w:val="24"/>
                <w:lang w:val="id"/>
              </w:rPr>
              <w:t xml:space="preserve">Ultrasound </w:t>
            </w:r>
            <w:r w:rsidRPr="00D94F65">
              <w:rPr>
                <w:rFonts w:ascii="Times New Roman" w:hAnsi="Times New Roman" w:cs="Times New Roman"/>
                <w:sz w:val="24"/>
                <w:szCs w:val="24"/>
                <w:lang w:val="id"/>
              </w:rPr>
              <w:t>120 menit</w:t>
            </w:r>
          </w:p>
        </w:tc>
        <w:tc>
          <w:tcPr>
            <w:tcW w:w="4872" w:type="dxa"/>
          </w:tcPr>
          <w:p w14:paraId="3C1CF04D" w14:textId="77777777" w:rsidR="00D94F65" w:rsidRPr="00D94F65" w:rsidRDefault="00D94F65" w:rsidP="00BD0DB7">
            <w:pPr>
              <w:jc w:val="center"/>
              <w:rPr>
                <w:rFonts w:ascii="Times New Roman" w:hAnsi="Times New Roman" w:cs="Times New Roman"/>
                <w:sz w:val="24"/>
                <w:szCs w:val="24"/>
                <w:lang w:val="id"/>
              </w:rPr>
            </w:pPr>
            <w:r w:rsidRPr="00D94F65">
              <w:rPr>
                <w:rFonts w:ascii="Times New Roman" w:hAnsi="Times New Roman" w:cs="Times New Roman"/>
                <w:sz w:val="24"/>
                <w:szCs w:val="24"/>
                <w:lang w:val="id"/>
              </w:rPr>
              <w:t>95.72 ± 0.31</w:t>
            </w:r>
            <w:r w:rsidRPr="00D94F65">
              <w:rPr>
                <w:rFonts w:ascii="Times New Roman" w:hAnsi="Times New Roman" w:cs="Times New Roman"/>
                <w:sz w:val="24"/>
                <w:szCs w:val="24"/>
                <w:vertAlign w:val="superscript"/>
                <w:lang w:val="id"/>
              </w:rPr>
              <w:t>a</w:t>
            </w:r>
          </w:p>
        </w:tc>
      </w:tr>
    </w:tbl>
    <w:p w14:paraId="419136F7" w14:textId="7AF6720D" w:rsidR="00D94F65" w:rsidRPr="00171299" w:rsidRDefault="00D94F65" w:rsidP="00171299">
      <w:pPr>
        <w:ind w:left="1560" w:right="429" w:hanging="1134"/>
        <w:jc w:val="both"/>
        <w:rPr>
          <w:rFonts w:ascii="Times New Roman" w:hAnsi="Times New Roman" w:cs="Times New Roman"/>
          <w:sz w:val="20"/>
          <w:szCs w:val="20"/>
          <w:lang w:val="id"/>
        </w:rPr>
      </w:pPr>
      <w:r w:rsidRPr="00D94F65">
        <w:rPr>
          <w:rFonts w:ascii="Times New Roman" w:hAnsi="Times New Roman" w:cs="Times New Roman"/>
          <w:sz w:val="20"/>
          <w:szCs w:val="20"/>
          <w:lang w:val="id"/>
        </w:rPr>
        <w:t>Keterangan : Rata-rata perlakuan yang ditandai huruf yang sama tidak berbeda nyata menurut Uji Duncan</w:t>
      </w:r>
      <w:r w:rsidR="00BD0DB7">
        <w:rPr>
          <w:rFonts w:ascii="Times New Roman" w:hAnsi="Times New Roman" w:cs="Times New Roman"/>
          <w:sz w:val="20"/>
          <w:szCs w:val="20"/>
        </w:rPr>
        <w:t xml:space="preserve"> </w:t>
      </w:r>
      <w:r w:rsidRPr="00D94F65">
        <w:rPr>
          <w:rFonts w:ascii="Times New Roman" w:hAnsi="Times New Roman" w:cs="Times New Roman"/>
          <w:sz w:val="20"/>
          <w:szCs w:val="20"/>
          <w:lang w:val="id"/>
        </w:rPr>
        <w:t>pada taraf 5%.</w:t>
      </w:r>
    </w:p>
    <w:p w14:paraId="4565D427" w14:textId="77777777" w:rsidR="00BD0DB7" w:rsidRDefault="00BD0DB7" w:rsidP="003E4A71">
      <w:pPr>
        <w:widowControl w:val="0"/>
        <w:tabs>
          <w:tab w:val="left" w:pos="7938"/>
        </w:tabs>
        <w:autoSpaceDE w:val="0"/>
        <w:autoSpaceDN w:val="0"/>
        <w:spacing w:after="0" w:line="276" w:lineRule="auto"/>
        <w:ind w:right="49" w:firstLine="426"/>
        <w:jc w:val="both"/>
        <w:rPr>
          <w:rFonts w:ascii="Times New Roman" w:eastAsia="Times New Roman" w:hAnsi="Times New Roman" w:cs="Times New Roman"/>
          <w:kern w:val="0"/>
          <w:sz w:val="24"/>
          <w:szCs w:val="24"/>
          <w:lang w:val="id"/>
        </w:rPr>
      </w:pPr>
      <w:r w:rsidRPr="00BD0DB7">
        <w:rPr>
          <w:rFonts w:ascii="Times New Roman" w:eastAsia="Times New Roman" w:hAnsi="Times New Roman" w:cs="Times New Roman"/>
          <w:kern w:val="0"/>
          <w:sz w:val="24"/>
          <w:szCs w:val="24"/>
          <w:lang w:val="id"/>
        </w:rPr>
        <w:t>Berdasarkan</w:t>
      </w:r>
      <w:r w:rsidRPr="00BD0DB7">
        <w:rPr>
          <w:rFonts w:ascii="Times New Roman" w:eastAsia="Times New Roman" w:hAnsi="Times New Roman" w:cs="Times New Roman"/>
          <w:spacing w:val="1"/>
          <w:kern w:val="0"/>
          <w:sz w:val="24"/>
          <w:szCs w:val="24"/>
          <w:lang w:val="id"/>
        </w:rPr>
        <w:t xml:space="preserve"> </w:t>
      </w:r>
      <w:r w:rsidRPr="00BD0DB7">
        <w:rPr>
          <w:rFonts w:ascii="Times New Roman" w:eastAsia="Times New Roman" w:hAnsi="Times New Roman" w:cs="Times New Roman"/>
          <w:kern w:val="0"/>
          <w:sz w:val="24"/>
          <w:szCs w:val="24"/>
          <w:lang w:val="id"/>
        </w:rPr>
        <w:t>tabel</w:t>
      </w:r>
      <w:r w:rsidRPr="00BD0DB7">
        <w:rPr>
          <w:rFonts w:ascii="Times New Roman" w:eastAsia="Times New Roman" w:hAnsi="Times New Roman" w:cs="Times New Roman"/>
          <w:spacing w:val="1"/>
          <w:kern w:val="0"/>
          <w:sz w:val="24"/>
          <w:szCs w:val="24"/>
          <w:lang w:val="id"/>
        </w:rPr>
        <w:t xml:space="preserve"> </w:t>
      </w:r>
      <w:r w:rsidRPr="00BD0DB7">
        <w:rPr>
          <w:rFonts w:ascii="Times New Roman" w:eastAsia="Times New Roman" w:hAnsi="Times New Roman" w:cs="Times New Roman"/>
          <w:kern w:val="0"/>
          <w:sz w:val="24"/>
          <w:szCs w:val="24"/>
          <w:lang w:val="id"/>
        </w:rPr>
        <w:t>diatas</w:t>
      </w:r>
      <w:r w:rsidRPr="00BD0DB7">
        <w:rPr>
          <w:rFonts w:ascii="Times New Roman" w:eastAsia="Times New Roman" w:hAnsi="Times New Roman" w:cs="Times New Roman"/>
          <w:spacing w:val="1"/>
          <w:kern w:val="0"/>
          <w:sz w:val="24"/>
          <w:szCs w:val="24"/>
          <w:lang w:val="id"/>
        </w:rPr>
        <w:t xml:space="preserve"> </w:t>
      </w:r>
      <w:r w:rsidRPr="00BD0DB7">
        <w:rPr>
          <w:rFonts w:ascii="Times New Roman" w:eastAsia="Times New Roman" w:hAnsi="Times New Roman" w:cs="Times New Roman"/>
          <w:kern w:val="0"/>
          <w:sz w:val="24"/>
          <w:szCs w:val="24"/>
          <w:lang w:val="id"/>
        </w:rPr>
        <w:t>kadar</w:t>
      </w:r>
      <w:r w:rsidRPr="00BD0DB7">
        <w:rPr>
          <w:rFonts w:ascii="Times New Roman" w:eastAsia="Times New Roman" w:hAnsi="Times New Roman" w:cs="Times New Roman"/>
          <w:spacing w:val="1"/>
          <w:kern w:val="0"/>
          <w:sz w:val="24"/>
          <w:szCs w:val="24"/>
          <w:lang w:val="id"/>
        </w:rPr>
        <w:t xml:space="preserve"> </w:t>
      </w:r>
      <w:r w:rsidRPr="00BD0DB7">
        <w:rPr>
          <w:rFonts w:ascii="Times New Roman" w:eastAsia="Times New Roman" w:hAnsi="Times New Roman" w:cs="Times New Roman"/>
          <w:kern w:val="0"/>
          <w:sz w:val="24"/>
          <w:szCs w:val="24"/>
          <w:lang w:val="id"/>
        </w:rPr>
        <w:t>air</w:t>
      </w:r>
      <w:r w:rsidRPr="00BD0DB7">
        <w:rPr>
          <w:rFonts w:ascii="Times New Roman" w:eastAsia="Times New Roman" w:hAnsi="Times New Roman" w:cs="Times New Roman"/>
          <w:spacing w:val="1"/>
          <w:kern w:val="0"/>
          <w:sz w:val="24"/>
          <w:szCs w:val="24"/>
          <w:lang w:val="id"/>
        </w:rPr>
        <w:t xml:space="preserve"> </w:t>
      </w:r>
      <w:r w:rsidRPr="00BD0DB7">
        <w:rPr>
          <w:rFonts w:ascii="Times New Roman" w:eastAsia="Times New Roman" w:hAnsi="Times New Roman" w:cs="Times New Roman"/>
          <w:kern w:val="0"/>
          <w:sz w:val="24"/>
          <w:szCs w:val="24"/>
          <w:lang w:val="id"/>
        </w:rPr>
        <w:t>ekstrak</w:t>
      </w:r>
      <w:r w:rsidRPr="00BD0DB7">
        <w:rPr>
          <w:rFonts w:ascii="Times New Roman" w:eastAsia="Times New Roman" w:hAnsi="Times New Roman" w:cs="Times New Roman"/>
          <w:spacing w:val="1"/>
          <w:kern w:val="0"/>
          <w:sz w:val="24"/>
          <w:szCs w:val="24"/>
          <w:lang w:val="id"/>
        </w:rPr>
        <w:t xml:space="preserve"> </w:t>
      </w:r>
      <w:r w:rsidRPr="00BD0DB7">
        <w:rPr>
          <w:rFonts w:ascii="Times New Roman" w:eastAsia="Times New Roman" w:hAnsi="Times New Roman" w:cs="Times New Roman"/>
          <w:kern w:val="0"/>
          <w:sz w:val="24"/>
          <w:szCs w:val="24"/>
          <w:lang w:val="id"/>
        </w:rPr>
        <w:t>kulit</w:t>
      </w:r>
      <w:r w:rsidRPr="00BD0DB7">
        <w:rPr>
          <w:rFonts w:ascii="Times New Roman" w:eastAsia="Times New Roman" w:hAnsi="Times New Roman" w:cs="Times New Roman"/>
          <w:spacing w:val="1"/>
          <w:kern w:val="0"/>
          <w:sz w:val="24"/>
          <w:szCs w:val="24"/>
          <w:lang w:val="id"/>
        </w:rPr>
        <w:t xml:space="preserve"> </w:t>
      </w:r>
      <w:r w:rsidRPr="00BD0DB7">
        <w:rPr>
          <w:rFonts w:ascii="Times New Roman" w:eastAsia="Times New Roman" w:hAnsi="Times New Roman" w:cs="Times New Roman"/>
          <w:kern w:val="0"/>
          <w:sz w:val="24"/>
          <w:szCs w:val="24"/>
          <w:lang w:val="id"/>
        </w:rPr>
        <w:t>manggis</w:t>
      </w:r>
      <w:r w:rsidRPr="00BD0DB7">
        <w:rPr>
          <w:rFonts w:ascii="Times New Roman" w:eastAsia="Times New Roman" w:hAnsi="Times New Roman" w:cs="Times New Roman"/>
          <w:spacing w:val="1"/>
          <w:kern w:val="0"/>
          <w:sz w:val="24"/>
          <w:szCs w:val="24"/>
          <w:lang w:val="id"/>
        </w:rPr>
        <w:t xml:space="preserve"> </w:t>
      </w:r>
      <w:r w:rsidRPr="00BD0DB7">
        <w:rPr>
          <w:rFonts w:ascii="Times New Roman" w:eastAsia="Times New Roman" w:hAnsi="Times New Roman" w:cs="Times New Roman"/>
          <w:kern w:val="0"/>
          <w:sz w:val="24"/>
          <w:szCs w:val="24"/>
          <w:lang w:val="id"/>
        </w:rPr>
        <w:t>tertinggi</w:t>
      </w:r>
      <w:r w:rsidRPr="00BD0DB7">
        <w:rPr>
          <w:rFonts w:ascii="Times New Roman" w:eastAsia="Times New Roman" w:hAnsi="Times New Roman" w:cs="Times New Roman"/>
          <w:spacing w:val="1"/>
          <w:kern w:val="0"/>
          <w:sz w:val="24"/>
          <w:szCs w:val="24"/>
          <w:lang w:val="id"/>
        </w:rPr>
        <w:t xml:space="preserve"> </w:t>
      </w:r>
      <w:r w:rsidRPr="00BD0DB7">
        <w:rPr>
          <w:rFonts w:ascii="Times New Roman" w:eastAsia="Times New Roman" w:hAnsi="Times New Roman" w:cs="Times New Roman"/>
          <w:kern w:val="0"/>
          <w:sz w:val="24"/>
          <w:szCs w:val="24"/>
          <w:lang w:val="id"/>
        </w:rPr>
        <w:t>pada</w:t>
      </w:r>
      <w:r w:rsidRPr="00BD0DB7">
        <w:rPr>
          <w:rFonts w:ascii="Times New Roman" w:eastAsia="Times New Roman" w:hAnsi="Times New Roman" w:cs="Times New Roman"/>
          <w:spacing w:val="1"/>
          <w:kern w:val="0"/>
          <w:sz w:val="24"/>
          <w:szCs w:val="24"/>
          <w:lang w:val="id"/>
        </w:rPr>
        <w:t xml:space="preserve"> </w:t>
      </w:r>
      <w:r w:rsidRPr="00BD0DB7">
        <w:rPr>
          <w:rFonts w:ascii="Times New Roman" w:eastAsia="Times New Roman" w:hAnsi="Times New Roman" w:cs="Times New Roman"/>
          <w:i/>
          <w:kern w:val="0"/>
          <w:sz w:val="24"/>
          <w:szCs w:val="24"/>
          <w:lang w:val="id"/>
        </w:rPr>
        <w:t xml:space="preserve">ultrasound </w:t>
      </w:r>
      <w:r w:rsidRPr="00BD0DB7">
        <w:rPr>
          <w:rFonts w:ascii="Times New Roman" w:eastAsia="Times New Roman" w:hAnsi="Times New Roman" w:cs="Times New Roman"/>
          <w:kern w:val="0"/>
          <w:sz w:val="24"/>
          <w:szCs w:val="24"/>
          <w:lang w:val="id"/>
        </w:rPr>
        <w:t xml:space="preserve">120 menit sebesar 95.72% sedangkan kadar air terendah pada </w:t>
      </w:r>
      <w:r w:rsidRPr="00BD0DB7">
        <w:rPr>
          <w:rFonts w:ascii="Times New Roman" w:eastAsia="Times New Roman" w:hAnsi="Times New Roman" w:cs="Times New Roman"/>
          <w:i/>
          <w:kern w:val="0"/>
          <w:sz w:val="24"/>
          <w:szCs w:val="24"/>
          <w:lang w:val="id"/>
        </w:rPr>
        <w:t xml:space="preserve">ultrasound </w:t>
      </w:r>
      <w:r w:rsidRPr="00BD0DB7">
        <w:rPr>
          <w:rFonts w:ascii="Times New Roman" w:eastAsia="Times New Roman" w:hAnsi="Times New Roman" w:cs="Times New Roman"/>
          <w:kern w:val="0"/>
          <w:sz w:val="24"/>
          <w:szCs w:val="24"/>
          <w:lang w:val="id"/>
        </w:rPr>
        <w:t>30</w:t>
      </w:r>
      <w:r w:rsidRPr="00BD0DB7">
        <w:rPr>
          <w:rFonts w:ascii="Times New Roman" w:eastAsia="Times New Roman" w:hAnsi="Times New Roman" w:cs="Times New Roman"/>
          <w:spacing w:val="1"/>
          <w:kern w:val="0"/>
          <w:sz w:val="24"/>
          <w:szCs w:val="24"/>
          <w:lang w:val="id"/>
        </w:rPr>
        <w:t xml:space="preserve"> </w:t>
      </w:r>
      <w:r w:rsidRPr="00BD0DB7">
        <w:rPr>
          <w:rFonts w:ascii="Times New Roman" w:eastAsia="Times New Roman" w:hAnsi="Times New Roman" w:cs="Times New Roman"/>
          <w:kern w:val="0"/>
          <w:sz w:val="24"/>
          <w:szCs w:val="24"/>
          <w:lang w:val="id"/>
        </w:rPr>
        <w:t xml:space="preserve">menit sebesar 95.24%. Waktu lama ekstraksi </w:t>
      </w:r>
      <w:r w:rsidRPr="00BD0DB7">
        <w:rPr>
          <w:rFonts w:ascii="Times New Roman" w:eastAsia="Times New Roman" w:hAnsi="Times New Roman" w:cs="Times New Roman"/>
          <w:i/>
          <w:kern w:val="0"/>
          <w:sz w:val="24"/>
          <w:szCs w:val="24"/>
          <w:lang w:val="id"/>
        </w:rPr>
        <w:t xml:space="preserve">ultrasound </w:t>
      </w:r>
      <w:r w:rsidRPr="00BD0DB7">
        <w:rPr>
          <w:rFonts w:ascii="Times New Roman" w:eastAsia="Times New Roman" w:hAnsi="Times New Roman" w:cs="Times New Roman"/>
          <w:kern w:val="0"/>
          <w:sz w:val="24"/>
          <w:szCs w:val="24"/>
          <w:lang w:val="id"/>
        </w:rPr>
        <w:t>tidak memberikan pengaruh</w:t>
      </w:r>
      <w:r w:rsidRPr="00BD0DB7">
        <w:rPr>
          <w:rFonts w:ascii="Times New Roman" w:eastAsia="Times New Roman" w:hAnsi="Times New Roman" w:cs="Times New Roman"/>
          <w:spacing w:val="1"/>
          <w:kern w:val="0"/>
          <w:sz w:val="24"/>
          <w:szCs w:val="24"/>
          <w:lang w:val="id"/>
        </w:rPr>
        <w:t xml:space="preserve"> </w:t>
      </w:r>
      <w:r w:rsidRPr="00BD0DB7">
        <w:rPr>
          <w:rFonts w:ascii="Times New Roman" w:eastAsia="Times New Roman" w:hAnsi="Times New Roman" w:cs="Times New Roman"/>
          <w:kern w:val="0"/>
          <w:sz w:val="24"/>
          <w:szCs w:val="24"/>
          <w:lang w:val="id"/>
        </w:rPr>
        <w:t>berbeda</w:t>
      </w:r>
      <w:r w:rsidRPr="00BD0DB7">
        <w:rPr>
          <w:rFonts w:ascii="Times New Roman" w:eastAsia="Times New Roman" w:hAnsi="Times New Roman" w:cs="Times New Roman"/>
          <w:spacing w:val="-2"/>
          <w:kern w:val="0"/>
          <w:sz w:val="24"/>
          <w:szCs w:val="24"/>
          <w:lang w:val="id"/>
        </w:rPr>
        <w:t xml:space="preserve"> </w:t>
      </w:r>
      <w:r w:rsidRPr="00BD0DB7">
        <w:rPr>
          <w:rFonts w:ascii="Times New Roman" w:eastAsia="Times New Roman" w:hAnsi="Times New Roman" w:cs="Times New Roman"/>
          <w:kern w:val="0"/>
          <w:sz w:val="24"/>
          <w:szCs w:val="24"/>
          <w:lang w:val="id"/>
        </w:rPr>
        <w:t>nyata terhadap kadar air ekstrak pekat kulit manggis.</w:t>
      </w:r>
    </w:p>
    <w:p w14:paraId="587A77AC" w14:textId="6C138F1A" w:rsidR="00BD0DB7" w:rsidRPr="00BD0DB7" w:rsidRDefault="00BD0DB7" w:rsidP="003E4A71">
      <w:pPr>
        <w:widowControl w:val="0"/>
        <w:autoSpaceDE w:val="0"/>
        <w:autoSpaceDN w:val="0"/>
        <w:spacing w:after="0" w:line="276" w:lineRule="auto"/>
        <w:ind w:right="702"/>
        <w:jc w:val="both"/>
        <w:rPr>
          <w:rFonts w:ascii="Times New Roman" w:eastAsia="Times New Roman" w:hAnsi="Times New Roman" w:cs="Times New Roman"/>
          <w:kern w:val="0"/>
          <w:sz w:val="24"/>
          <w:szCs w:val="24"/>
          <w:lang w:val="id"/>
        </w:rPr>
      </w:pPr>
      <w:r w:rsidRPr="00BD0DB7">
        <w:rPr>
          <w:rFonts w:ascii="Times New Roman" w:eastAsia="Times New Roman" w:hAnsi="Times New Roman" w:cs="Times New Roman"/>
          <w:b/>
          <w:bCs/>
          <w:kern w:val="0"/>
          <w:sz w:val="24"/>
          <w:szCs w:val="24"/>
          <w:lang w:val="id"/>
        </w:rPr>
        <w:t>pH</w:t>
      </w:r>
    </w:p>
    <w:p w14:paraId="62536940" w14:textId="069A8209" w:rsidR="00BD0DB7" w:rsidRPr="00BD0DB7" w:rsidRDefault="00BD0DB7" w:rsidP="003E4A71">
      <w:pPr>
        <w:widowControl w:val="0"/>
        <w:autoSpaceDE w:val="0"/>
        <w:autoSpaceDN w:val="0"/>
        <w:spacing w:after="0" w:line="240" w:lineRule="auto"/>
        <w:ind w:left="520"/>
        <w:jc w:val="center"/>
        <w:outlineLvl w:val="0"/>
        <w:rPr>
          <w:rFonts w:ascii="Times New Roman" w:eastAsia="Times New Roman" w:hAnsi="Times New Roman" w:cs="Times New Roman"/>
          <w:kern w:val="0"/>
          <w:sz w:val="24"/>
          <w:szCs w:val="24"/>
          <w:lang w:val="id"/>
        </w:rPr>
      </w:pPr>
      <w:r w:rsidRPr="00BD0DB7">
        <w:rPr>
          <w:rFonts w:ascii="Times New Roman" w:eastAsia="Times New Roman" w:hAnsi="Times New Roman" w:cs="Times New Roman"/>
          <w:kern w:val="0"/>
          <w:position w:val="1"/>
          <w:sz w:val="24"/>
          <w:szCs w:val="24"/>
          <w:lang w:val="id"/>
        </w:rPr>
        <w:t>Tabel</w:t>
      </w:r>
      <w:r w:rsidRPr="00BD0DB7">
        <w:rPr>
          <w:rFonts w:ascii="Times New Roman" w:eastAsia="Times New Roman" w:hAnsi="Times New Roman" w:cs="Times New Roman"/>
          <w:spacing w:val="-2"/>
          <w:kern w:val="0"/>
          <w:position w:val="1"/>
          <w:sz w:val="24"/>
          <w:szCs w:val="24"/>
          <w:lang w:val="id"/>
        </w:rPr>
        <w:t xml:space="preserve"> </w:t>
      </w:r>
      <w:r w:rsidRPr="00BD0DB7">
        <w:rPr>
          <w:rFonts w:ascii="Times New Roman" w:eastAsia="Times New Roman" w:hAnsi="Times New Roman" w:cs="Times New Roman"/>
          <w:kern w:val="0"/>
          <w:position w:val="1"/>
          <w:sz w:val="24"/>
          <w:szCs w:val="24"/>
        </w:rPr>
        <w:t>3</w:t>
      </w:r>
      <w:r w:rsidRPr="00BD0DB7">
        <w:rPr>
          <w:rFonts w:ascii="Times New Roman" w:eastAsia="Times New Roman" w:hAnsi="Times New Roman" w:cs="Times New Roman"/>
          <w:kern w:val="0"/>
          <w:position w:val="1"/>
          <w:sz w:val="24"/>
          <w:szCs w:val="24"/>
          <w:lang w:val="id"/>
        </w:rPr>
        <w:t>.</w:t>
      </w:r>
      <w:r w:rsidRPr="00BD0DB7">
        <w:rPr>
          <w:rFonts w:ascii="Times New Roman" w:eastAsia="Times New Roman" w:hAnsi="Times New Roman" w:cs="Times New Roman"/>
          <w:spacing w:val="-1"/>
          <w:kern w:val="0"/>
          <w:position w:val="1"/>
          <w:sz w:val="24"/>
          <w:szCs w:val="24"/>
          <w:lang w:val="id"/>
        </w:rPr>
        <w:t xml:space="preserve"> </w:t>
      </w:r>
      <w:r w:rsidRPr="00BD0DB7">
        <w:rPr>
          <w:rFonts w:ascii="Times New Roman" w:eastAsia="Times New Roman" w:hAnsi="Times New Roman" w:cs="Times New Roman"/>
          <w:kern w:val="0"/>
          <w:position w:val="1"/>
          <w:sz w:val="24"/>
          <w:szCs w:val="24"/>
          <w:lang w:val="id"/>
        </w:rPr>
        <w:t>Pengaruh</w:t>
      </w:r>
      <w:r w:rsidRPr="00BD0DB7">
        <w:rPr>
          <w:rFonts w:ascii="Times New Roman" w:eastAsia="Times New Roman" w:hAnsi="Times New Roman" w:cs="Times New Roman"/>
          <w:spacing w:val="-1"/>
          <w:kern w:val="0"/>
          <w:position w:val="1"/>
          <w:sz w:val="24"/>
          <w:szCs w:val="24"/>
          <w:lang w:val="id"/>
        </w:rPr>
        <w:t xml:space="preserve"> </w:t>
      </w:r>
      <w:r w:rsidRPr="00BD0DB7">
        <w:rPr>
          <w:rFonts w:ascii="Times New Roman" w:eastAsia="Times New Roman" w:hAnsi="Times New Roman" w:cs="Times New Roman"/>
          <w:kern w:val="0"/>
          <w:position w:val="1"/>
          <w:sz w:val="24"/>
          <w:szCs w:val="24"/>
          <w:lang w:val="id"/>
        </w:rPr>
        <w:t>Lama</w:t>
      </w:r>
      <w:r w:rsidRPr="00BD0DB7">
        <w:rPr>
          <w:rFonts w:ascii="Times New Roman" w:eastAsia="Times New Roman" w:hAnsi="Times New Roman" w:cs="Times New Roman"/>
          <w:spacing w:val="-12"/>
          <w:kern w:val="0"/>
          <w:position w:val="1"/>
          <w:sz w:val="24"/>
          <w:szCs w:val="24"/>
          <w:lang w:val="id"/>
        </w:rPr>
        <w:t xml:space="preserve"> </w:t>
      </w:r>
      <w:r w:rsidRPr="00BD0DB7">
        <w:rPr>
          <w:rFonts w:ascii="Times New Roman" w:eastAsia="Times New Roman" w:hAnsi="Times New Roman" w:cs="Times New Roman"/>
          <w:kern w:val="0"/>
          <w:position w:val="1"/>
          <w:sz w:val="24"/>
          <w:szCs w:val="24"/>
          <w:lang w:val="id"/>
        </w:rPr>
        <w:t>Ekstraksi</w:t>
      </w:r>
      <w:r w:rsidRPr="00BD0DB7">
        <w:rPr>
          <w:rFonts w:ascii="Times New Roman" w:eastAsia="Times New Roman" w:hAnsi="Times New Roman" w:cs="Times New Roman"/>
          <w:spacing w:val="-14"/>
          <w:kern w:val="0"/>
          <w:position w:val="1"/>
          <w:sz w:val="24"/>
          <w:szCs w:val="24"/>
          <w:lang w:val="id"/>
        </w:rPr>
        <w:t xml:space="preserve"> </w:t>
      </w:r>
      <w:r w:rsidRPr="00BD0DB7">
        <w:rPr>
          <w:rFonts w:ascii="Times New Roman" w:eastAsia="Times New Roman" w:hAnsi="Times New Roman" w:cs="Times New Roman"/>
          <w:i/>
          <w:kern w:val="0"/>
          <w:position w:val="1"/>
          <w:sz w:val="24"/>
          <w:szCs w:val="24"/>
          <w:lang w:val="id"/>
        </w:rPr>
        <w:t>Ultrasound</w:t>
      </w:r>
      <w:r w:rsidRPr="00BD0DB7">
        <w:rPr>
          <w:rFonts w:ascii="Times New Roman" w:eastAsia="Times New Roman" w:hAnsi="Times New Roman" w:cs="Times New Roman"/>
          <w:i/>
          <w:spacing w:val="-14"/>
          <w:kern w:val="0"/>
          <w:position w:val="1"/>
          <w:sz w:val="24"/>
          <w:szCs w:val="24"/>
          <w:lang w:val="id"/>
        </w:rPr>
        <w:t xml:space="preserve"> </w:t>
      </w:r>
      <w:r w:rsidRPr="00BD0DB7">
        <w:rPr>
          <w:rFonts w:ascii="Times New Roman" w:eastAsia="Times New Roman" w:hAnsi="Times New Roman" w:cs="Times New Roman"/>
          <w:kern w:val="0"/>
          <w:position w:val="1"/>
          <w:sz w:val="24"/>
          <w:szCs w:val="24"/>
          <w:lang w:val="id"/>
        </w:rPr>
        <w:t>terhadap</w:t>
      </w:r>
      <w:r w:rsidRPr="00BD0DB7">
        <w:rPr>
          <w:rFonts w:ascii="Times New Roman" w:eastAsia="Times New Roman" w:hAnsi="Times New Roman" w:cs="Times New Roman"/>
          <w:spacing w:val="-1"/>
          <w:kern w:val="0"/>
          <w:position w:val="1"/>
          <w:sz w:val="24"/>
          <w:szCs w:val="24"/>
          <w:lang w:val="id"/>
        </w:rPr>
        <w:t xml:space="preserve"> </w:t>
      </w:r>
      <w:r w:rsidRPr="00BD0DB7">
        <w:rPr>
          <w:rFonts w:ascii="Times New Roman" w:eastAsia="Times New Roman" w:hAnsi="Times New Roman" w:cs="Times New Roman"/>
          <w:kern w:val="0"/>
          <w:position w:val="1"/>
          <w:sz w:val="24"/>
          <w:szCs w:val="24"/>
          <w:lang w:val="id"/>
        </w:rPr>
        <w:t>pH</w:t>
      </w:r>
      <w:r w:rsidRPr="00BD0DB7">
        <w:rPr>
          <w:rFonts w:ascii="Times New Roman" w:eastAsia="Times New Roman" w:hAnsi="Times New Roman" w:cs="Times New Roman"/>
          <w:spacing w:val="-7"/>
          <w:kern w:val="0"/>
          <w:position w:val="1"/>
          <w:sz w:val="24"/>
          <w:szCs w:val="24"/>
          <w:lang w:val="id"/>
        </w:rPr>
        <w:t xml:space="preserve"> </w:t>
      </w:r>
      <w:r w:rsidRPr="00BD0DB7">
        <w:rPr>
          <w:rFonts w:ascii="Times New Roman" w:eastAsia="Times New Roman" w:hAnsi="Times New Roman" w:cs="Times New Roman"/>
          <w:kern w:val="0"/>
          <w:sz w:val="24"/>
          <w:szCs w:val="24"/>
          <w:lang w:val="id"/>
        </w:rPr>
        <w:t>Ekstrak</w:t>
      </w:r>
      <w:r w:rsidRPr="00BD0DB7">
        <w:rPr>
          <w:rFonts w:ascii="Times New Roman" w:eastAsia="Times New Roman" w:hAnsi="Times New Roman" w:cs="Times New Roman"/>
          <w:spacing w:val="-8"/>
          <w:kern w:val="0"/>
          <w:sz w:val="24"/>
          <w:szCs w:val="24"/>
          <w:lang w:val="id"/>
        </w:rPr>
        <w:t xml:space="preserve"> </w:t>
      </w:r>
      <w:r w:rsidRPr="00BD0DB7">
        <w:rPr>
          <w:rFonts w:ascii="Times New Roman" w:eastAsia="Times New Roman" w:hAnsi="Times New Roman" w:cs="Times New Roman"/>
          <w:kern w:val="0"/>
          <w:sz w:val="24"/>
          <w:szCs w:val="24"/>
          <w:lang w:val="id"/>
        </w:rPr>
        <w:t>kulit</w:t>
      </w:r>
      <w:r w:rsidRPr="00BD0DB7">
        <w:rPr>
          <w:rFonts w:ascii="Times New Roman" w:eastAsia="Times New Roman" w:hAnsi="Times New Roman" w:cs="Times New Roman"/>
          <w:spacing w:val="-7"/>
          <w:kern w:val="0"/>
          <w:sz w:val="24"/>
          <w:szCs w:val="24"/>
          <w:lang w:val="id"/>
        </w:rPr>
        <w:t xml:space="preserve"> </w:t>
      </w:r>
      <w:r w:rsidRPr="00BD0DB7">
        <w:rPr>
          <w:rFonts w:ascii="Times New Roman" w:eastAsia="Times New Roman" w:hAnsi="Times New Roman" w:cs="Times New Roman"/>
          <w:kern w:val="0"/>
          <w:sz w:val="24"/>
          <w:szCs w:val="24"/>
          <w:lang w:val="id"/>
        </w:rPr>
        <w:t>Manggis</w:t>
      </w:r>
    </w:p>
    <w:p w14:paraId="34F99A96" w14:textId="77777777" w:rsidR="00BD0DB7" w:rsidRPr="00BD0DB7" w:rsidRDefault="00BD0DB7" w:rsidP="00BD0DB7">
      <w:pPr>
        <w:widowControl w:val="0"/>
        <w:autoSpaceDE w:val="0"/>
        <w:autoSpaceDN w:val="0"/>
        <w:spacing w:before="1" w:after="0" w:line="240" w:lineRule="auto"/>
        <w:rPr>
          <w:rFonts w:ascii="Times New Roman" w:eastAsia="Times New Roman" w:hAnsi="Times New Roman" w:cs="Times New Roman"/>
          <w:b/>
          <w:kern w:val="0"/>
          <w:sz w:val="24"/>
          <w:szCs w:val="24"/>
          <w:lang w:val="id"/>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80"/>
        <w:gridCol w:w="5490"/>
      </w:tblGrid>
      <w:tr w:rsidR="00BD0DB7" w:rsidRPr="00BD0DB7" w14:paraId="6B26EE37" w14:textId="77777777" w:rsidTr="003E4A71">
        <w:trPr>
          <w:trHeight w:val="313"/>
          <w:jc w:val="center"/>
        </w:trPr>
        <w:tc>
          <w:tcPr>
            <w:tcW w:w="3080" w:type="dxa"/>
          </w:tcPr>
          <w:p w14:paraId="66AC3A44" w14:textId="77777777" w:rsidR="00BD0DB7" w:rsidRPr="00BD0DB7" w:rsidRDefault="00BD0DB7" w:rsidP="00BD0DB7">
            <w:pPr>
              <w:widowControl w:val="0"/>
              <w:autoSpaceDE w:val="0"/>
              <w:autoSpaceDN w:val="0"/>
              <w:spacing w:before="37" w:after="0" w:line="257" w:lineRule="exact"/>
              <w:ind w:left="549" w:right="542"/>
              <w:jc w:val="center"/>
              <w:rPr>
                <w:rFonts w:ascii="Times New Roman" w:eastAsia="Times New Roman" w:hAnsi="Times New Roman" w:cs="Times New Roman"/>
                <w:b/>
                <w:kern w:val="0"/>
                <w:sz w:val="24"/>
                <w:lang w:val="id"/>
              </w:rPr>
            </w:pPr>
            <w:r w:rsidRPr="00BD0DB7">
              <w:rPr>
                <w:rFonts w:ascii="Times New Roman" w:eastAsia="Times New Roman" w:hAnsi="Times New Roman" w:cs="Times New Roman"/>
                <w:b/>
                <w:kern w:val="0"/>
                <w:sz w:val="24"/>
                <w:lang w:val="id"/>
              </w:rPr>
              <w:t>Perlakuan</w:t>
            </w:r>
          </w:p>
        </w:tc>
        <w:tc>
          <w:tcPr>
            <w:tcW w:w="5490" w:type="dxa"/>
          </w:tcPr>
          <w:p w14:paraId="7844315E" w14:textId="77777777" w:rsidR="00BD0DB7" w:rsidRPr="00BD0DB7" w:rsidRDefault="00BD0DB7" w:rsidP="00BD0DB7">
            <w:pPr>
              <w:widowControl w:val="0"/>
              <w:autoSpaceDE w:val="0"/>
              <w:autoSpaceDN w:val="0"/>
              <w:spacing w:before="37" w:after="0" w:line="257" w:lineRule="exact"/>
              <w:ind w:left="1945" w:right="1939"/>
              <w:jc w:val="center"/>
              <w:rPr>
                <w:rFonts w:ascii="Times New Roman" w:eastAsia="Times New Roman" w:hAnsi="Times New Roman" w:cs="Times New Roman"/>
                <w:b/>
                <w:kern w:val="0"/>
                <w:sz w:val="24"/>
                <w:lang w:val="id"/>
              </w:rPr>
            </w:pPr>
            <w:r w:rsidRPr="00BD0DB7">
              <w:rPr>
                <w:rFonts w:ascii="Times New Roman" w:eastAsia="Times New Roman" w:hAnsi="Times New Roman" w:cs="Times New Roman"/>
                <w:b/>
                <w:kern w:val="0"/>
                <w:sz w:val="24"/>
                <w:lang w:val="id"/>
              </w:rPr>
              <w:t>pH</w:t>
            </w:r>
          </w:p>
        </w:tc>
      </w:tr>
      <w:tr w:rsidR="00BD0DB7" w:rsidRPr="00BD0DB7" w14:paraId="48F849A1" w14:textId="77777777" w:rsidTr="003E4A71">
        <w:trPr>
          <w:trHeight w:val="316"/>
          <w:jc w:val="center"/>
        </w:trPr>
        <w:tc>
          <w:tcPr>
            <w:tcW w:w="3080" w:type="dxa"/>
          </w:tcPr>
          <w:p w14:paraId="4F8D929D" w14:textId="77777777" w:rsidR="00BD0DB7" w:rsidRPr="00BD0DB7" w:rsidRDefault="00BD0DB7" w:rsidP="00BD0DB7">
            <w:pPr>
              <w:widowControl w:val="0"/>
              <w:autoSpaceDE w:val="0"/>
              <w:autoSpaceDN w:val="0"/>
              <w:spacing w:before="32" w:after="0" w:line="240" w:lineRule="auto"/>
              <w:ind w:left="549" w:right="542"/>
              <w:jc w:val="center"/>
              <w:rPr>
                <w:rFonts w:ascii="Times New Roman" w:eastAsia="Times New Roman" w:hAnsi="Times New Roman" w:cs="Times New Roman"/>
                <w:kern w:val="0"/>
                <w:lang w:val="id"/>
              </w:rPr>
            </w:pPr>
            <w:r w:rsidRPr="00BD0DB7">
              <w:rPr>
                <w:rFonts w:ascii="Times New Roman" w:eastAsia="Times New Roman" w:hAnsi="Times New Roman" w:cs="Times New Roman"/>
                <w:i/>
                <w:kern w:val="0"/>
                <w:lang w:val="id"/>
              </w:rPr>
              <w:t>Ultrasound</w:t>
            </w:r>
            <w:r w:rsidRPr="00BD0DB7">
              <w:rPr>
                <w:rFonts w:ascii="Times New Roman" w:eastAsia="Times New Roman" w:hAnsi="Times New Roman" w:cs="Times New Roman"/>
                <w:i/>
                <w:spacing w:val="-2"/>
                <w:kern w:val="0"/>
                <w:lang w:val="id"/>
              </w:rPr>
              <w:t xml:space="preserve"> </w:t>
            </w:r>
            <w:r w:rsidRPr="00BD0DB7">
              <w:rPr>
                <w:rFonts w:ascii="Times New Roman" w:eastAsia="Times New Roman" w:hAnsi="Times New Roman" w:cs="Times New Roman"/>
                <w:kern w:val="0"/>
                <w:lang w:val="id"/>
              </w:rPr>
              <w:t>30</w:t>
            </w:r>
            <w:r w:rsidRPr="00BD0DB7">
              <w:rPr>
                <w:rFonts w:ascii="Times New Roman" w:eastAsia="Times New Roman" w:hAnsi="Times New Roman" w:cs="Times New Roman"/>
                <w:spacing w:val="-3"/>
                <w:kern w:val="0"/>
                <w:lang w:val="id"/>
              </w:rPr>
              <w:t xml:space="preserve"> </w:t>
            </w:r>
            <w:r w:rsidRPr="00BD0DB7">
              <w:rPr>
                <w:rFonts w:ascii="Times New Roman" w:eastAsia="Times New Roman" w:hAnsi="Times New Roman" w:cs="Times New Roman"/>
                <w:kern w:val="0"/>
                <w:lang w:val="id"/>
              </w:rPr>
              <w:t>menit</w:t>
            </w:r>
          </w:p>
        </w:tc>
        <w:tc>
          <w:tcPr>
            <w:tcW w:w="5490" w:type="dxa"/>
          </w:tcPr>
          <w:p w14:paraId="053E7AC3" w14:textId="77777777" w:rsidR="00BD0DB7" w:rsidRPr="00BD0DB7" w:rsidRDefault="00BD0DB7" w:rsidP="00BD0DB7">
            <w:pPr>
              <w:widowControl w:val="0"/>
              <w:autoSpaceDE w:val="0"/>
              <w:autoSpaceDN w:val="0"/>
              <w:spacing w:before="1" w:after="0" w:line="240" w:lineRule="auto"/>
              <w:ind w:left="1943" w:right="1941"/>
              <w:jc w:val="center"/>
              <w:rPr>
                <w:rFonts w:ascii="Times New Roman" w:eastAsia="Times New Roman" w:hAnsi="Times New Roman" w:cs="Times New Roman"/>
                <w:kern w:val="0"/>
                <w:sz w:val="24"/>
                <w:lang w:val="id"/>
              </w:rPr>
            </w:pPr>
            <w:r w:rsidRPr="00BD0DB7">
              <w:rPr>
                <w:rFonts w:ascii="Times New Roman" w:eastAsia="Times New Roman" w:hAnsi="Times New Roman" w:cs="Times New Roman"/>
                <w:kern w:val="0"/>
                <w:sz w:val="24"/>
                <w:lang w:val="id"/>
              </w:rPr>
              <w:t>3.47 ± 0.02</w:t>
            </w:r>
            <w:r w:rsidRPr="00BD0DB7">
              <w:rPr>
                <w:rFonts w:ascii="Times New Roman" w:eastAsia="Times New Roman" w:hAnsi="Times New Roman" w:cs="Times New Roman"/>
                <w:kern w:val="0"/>
                <w:sz w:val="24"/>
                <w:vertAlign w:val="superscript"/>
                <w:lang w:val="id"/>
              </w:rPr>
              <w:t>a</w:t>
            </w:r>
          </w:p>
        </w:tc>
      </w:tr>
      <w:tr w:rsidR="00BD0DB7" w:rsidRPr="00BD0DB7" w14:paraId="4E7C09CD" w14:textId="77777777" w:rsidTr="003E4A71">
        <w:trPr>
          <w:trHeight w:val="314"/>
          <w:jc w:val="center"/>
        </w:trPr>
        <w:tc>
          <w:tcPr>
            <w:tcW w:w="3080" w:type="dxa"/>
          </w:tcPr>
          <w:p w14:paraId="782D8791" w14:textId="77777777" w:rsidR="00BD0DB7" w:rsidRPr="00BD0DB7" w:rsidRDefault="00BD0DB7" w:rsidP="00BD0DB7">
            <w:pPr>
              <w:widowControl w:val="0"/>
              <w:autoSpaceDE w:val="0"/>
              <w:autoSpaceDN w:val="0"/>
              <w:spacing w:before="29" w:after="0" w:line="240" w:lineRule="auto"/>
              <w:ind w:left="549" w:right="542"/>
              <w:jc w:val="center"/>
              <w:rPr>
                <w:rFonts w:ascii="Times New Roman" w:eastAsia="Times New Roman" w:hAnsi="Times New Roman" w:cs="Times New Roman"/>
                <w:kern w:val="0"/>
                <w:lang w:val="id"/>
              </w:rPr>
            </w:pPr>
            <w:r w:rsidRPr="00BD0DB7">
              <w:rPr>
                <w:rFonts w:ascii="Times New Roman" w:eastAsia="Times New Roman" w:hAnsi="Times New Roman" w:cs="Times New Roman"/>
                <w:i/>
                <w:kern w:val="0"/>
                <w:lang w:val="id"/>
              </w:rPr>
              <w:t>Ultrasound</w:t>
            </w:r>
            <w:r w:rsidRPr="00BD0DB7">
              <w:rPr>
                <w:rFonts w:ascii="Times New Roman" w:eastAsia="Times New Roman" w:hAnsi="Times New Roman" w:cs="Times New Roman"/>
                <w:i/>
                <w:spacing w:val="-2"/>
                <w:kern w:val="0"/>
                <w:lang w:val="id"/>
              </w:rPr>
              <w:t xml:space="preserve"> </w:t>
            </w:r>
            <w:r w:rsidRPr="00BD0DB7">
              <w:rPr>
                <w:rFonts w:ascii="Times New Roman" w:eastAsia="Times New Roman" w:hAnsi="Times New Roman" w:cs="Times New Roman"/>
                <w:kern w:val="0"/>
                <w:lang w:val="id"/>
              </w:rPr>
              <w:t>60</w:t>
            </w:r>
            <w:r w:rsidRPr="00BD0DB7">
              <w:rPr>
                <w:rFonts w:ascii="Times New Roman" w:eastAsia="Times New Roman" w:hAnsi="Times New Roman" w:cs="Times New Roman"/>
                <w:spacing w:val="-3"/>
                <w:kern w:val="0"/>
                <w:lang w:val="id"/>
              </w:rPr>
              <w:t xml:space="preserve"> </w:t>
            </w:r>
            <w:r w:rsidRPr="00BD0DB7">
              <w:rPr>
                <w:rFonts w:ascii="Times New Roman" w:eastAsia="Times New Roman" w:hAnsi="Times New Roman" w:cs="Times New Roman"/>
                <w:kern w:val="0"/>
                <w:lang w:val="id"/>
              </w:rPr>
              <w:t>menit</w:t>
            </w:r>
          </w:p>
        </w:tc>
        <w:tc>
          <w:tcPr>
            <w:tcW w:w="5490" w:type="dxa"/>
          </w:tcPr>
          <w:p w14:paraId="05B6BCF7" w14:textId="77777777" w:rsidR="00BD0DB7" w:rsidRPr="00BD0DB7" w:rsidRDefault="00BD0DB7" w:rsidP="00BD0DB7">
            <w:pPr>
              <w:widowControl w:val="0"/>
              <w:autoSpaceDE w:val="0"/>
              <w:autoSpaceDN w:val="0"/>
              <w:spacing w:after="0" w:line="275" w:lineRule="exact"/>
              <w:ind w:left="1943" w:right="1941"/>
              <w:jc w:val="center"/>
              <w:rPr>
                <w:rFonts w:ascii="Times New Roman" w:eastAsia="Times New Roman" w:hAnsi="Times New Roman" w:cs="Times New Roman"/>
                <w:kern w:val="0"/>
                <w:sz w:val="24"/>
                <w:lang w:val="id"/>
              </w:rPr>
            </w:pPr>
            <w:r w:rsidRPr="00BD0DB7">
              <w:rPr>
                <w:rFonts w:ascii="Times New Roman" w:eastAsia="Times New Roman" w:hAnsi="Times New Roman" w:cs="Times New Roman"/>
                <w:kern w:val="0"/>
                <w:sz w:val="24"/>
                <w:lang w:val="id"/>
              </w:rPr>
              <w:t>3.51 ± 0.02</w:t>
            </w:r>
            <w:r w:rsidRPr="00BD0DB7">
              <w:rPr>
                <w:rFonts w:ascii="Times New Roman" w:eastAsia="Times New Roman" w:hAnsi="Times New Roman" w:cs="Times New Roman"/>
                <w:kern w:val="0"/>
                <w:sz w:val="24"/>
                <w:vertAlign w:val="superscript"/>
                <w:lang w:val="id"/>
              </w:rPr>
              <w:t>a</w:t>
            </w:r>
          </w:p>
        </w:tc>
      </w:tr>
      <w:tr w:rsidR="00BD0DB7" w:rsidRPr="00BD0DB7" w14:paraId="0405457C" w14:textId="77777777" w:rsidTr="003E4A71">
        <w:trPr>
          <w:trHeight w:val="316"/>
          <w:jc w:val="center"/>
        </w:trPr>
        <w:tc>
          <w:tcPr>
            <w:tcW w:w="3080" w:type="dxa"/>
          </w:tcPr>
          <w:p w14:paraId="0790CE8D" w14:textId="77777777" w:rsidR="00BD0DB7" w:rsidRPr="00BD0DB7" w:rsidRDefault="00BD0DB7" w:rsidP="00BD0DB7">
            <w:pPr>
              <w:widowControl w:val="0"/>
              <w:autoSpaceDE w:val="0"/>
              <w:autoSpaceDN w:val="0"/>
              <w:spacing w:before="29" w:after="0" w:line="240" w:lineRule="auto"/>
              <w:ind w:left="549" w:right="542"/>
              <w:jc w:val="center"/>
              <w:rPr>
                <w:rFonts w:ascii="Times New Roman" w:eastAsia="Times New Roman" w:hAnsi="Times New Roman" w:cs="Times New Roman"/>
                <w:kern w:val="0"/>
                <w:lang w:val="id"/>
              </w:rPr>
            </w:pPr>
            <w:r w:rsidRPr="00BD0DB7">
              <w:rPr>
                <w:rFonts w:ascii="Times New Roman" w:eastAsia="Times New Roman" w:hAnsi="Times New Roman" w:cs="Times New Roman"/>
                <w:i/>
                <w:kern w:val="0"/>
                <w:lang w:val="id"/>
              </w:rPr>
              <w:t>Ultrasound</w:t>
            </w:r>
            <w:r w:rsidRPr="00BD0DB7">
              <w:rPr>
                <w:rFonts w:ascii="Times New Roman" w:eastAsia="Times New Roman" w:hAnsi="Times New Roman" w:cs="Times New Roman"/>
                <w:i/>
                <w:spacing w:val="-2"/>
                <w:kern w:val="0"/>
                <w:lang w:val="id"/>
              </w:rPr>
              <w:t xml:space="preserve"> </w:t>
            </w:r>
            <w:r w:rsidRPr="00BD0DB7">
              <w:rPr>
                <w:rFonts w:ascii="Times New Roman" w:eastAsia="Times New Roman" w:hAnsi="Times New Roman" w:cs="Times New Roman"/>
                <w:kern w:val="0"/>
                <w:lang w:val="id"/>
              </w:rPr>
              <w:t>90</w:t>
            </w:r>
            <w:r w:rsidRPr="00BD0DB7">
              <w:rPr>
                <w:rFonts w:ascii="Times New Roman" w:eastAsia="Times New Roman" w:hAnsi="Times New Roman" w:cs="Times New Roman"/>
                <w:spacing w:val="-3"/>
                <w:kern w:val="0"/>
                <w:lang w:val="id"/>
              </w:rPr>
              <w:t xml:space="preserve"> </w:t>
            </w:r>
            <w:r w:rsidRPr="00BD0DB7">
              <w:rPr>
                <w:rFonts w:ascii="Times New Roman" w:eastAsia="Times New Roman" w:hAnsi="Times New Roman" w:cs="Times New Roman"/>
                <w:kern w:val="0"/>
                <w:lang w:val="id"/>
              </w:rPr>
              <w:t>menit</w:t>
            </w:r>
          </w:p>
        </w:tc>
        <w:tc>
          <w:tcPr>
            <w:tcW w:w="5490" w:type="dxa"/>
          </w:tcPr>
          <w:p w14:paraId="595098DD" w14:textId="77777777" w:rsidR="00BD0DB7" w:rsidRPr="00BD0DB7" w:rsidRDefault="00BD0DB7" w:rsidP="00BD0DB7">
            <w:pPr>
              <w:widowControl w:val="0"/>
              <w:autoSpaceDE w:val="0"/>
              <w:autoSpaceDN w:val="0"/>
              <w:spacing w:after="0" w:line="275" w:lineRule="exact"/>
              <w:ind w:left="1943" w:right="1941"/>
              <w:jc w:val="center"/>
              <w:rPr>
                <w:rFonts w:ascii="Times New Roman" w:eastAsia="Times New Roman" w:hAnsi="Times New Roman" w:cs="Times New Roman"/>
                <w:kern w:val="0"/>
                <w:sz w:val="24"/>
                <w:lang w:val="id"/>
              </w:rPr>
            </w:pPr>
            <w:r w:rsidRPr="00BD0DB7">
              <w:rPr>
                <w:rFonts w:ascii="Times New Roman" w:eastAsia="Times New Roman" w:hAnsi="Times New Roman" w:cs="Times New Roman"/>
                <w:kern w:val="0"/>
                <w:sz w:val="24"/>
                <w:lang w:val="id"/>
              </w:rPr>
              <w:t>3.44 ± 0.02</w:t>
            </w:r>
            <w:r w:rsidRPr="00BD0DB7">
              <w:rPr>
                <w:rFonts w:ascii="Times New Roman" w:eastAsia="Times New Roman" w:hAnsi="Times New Roman" w:cs="Times New Roman"/>
                <w:kern w:val="0"/>
                <w:sz w:val="24"/>
                <w:vertAlign w:val="superscript"/>
                <w:lang w:val="id"/>
              </w:rPr>
              <w:t>a</w:t>
            </w:r>
          </w:p>
        </w:tc>
      </w:tr>
      <w:tr w:rsidR="00BD0DB7" w:rsidRPr="00BD0DB7" w14:paraId="4E357603" w14:textId="77777777" w:rsidTr="003E4A71">
        <w:trPr>
          <w:trHeight w:val="313"/>
          <w:jc w:val="center"/>
        </w:trPr>
        <w:tc>
          <w:tcPr>
            <w:tcW w:w="3080" w:type="dxa"/>
          </w:tcPr>
          <w:p w14:paraId="59474870" w14:textId="77777777" w:rsidR="00BD0DB7" w:rsidRPr="00BD0DB7" w:rsidRDefault="00BD0DB7" w:rsidP="00BD0DB7">
            <w:pPr>
              <w:widowControl w:val="0"/>
              <w:autoSpaceDE w:val="0"/>
              <w:autoSpaceDN w:val="0"/>
              <w:spacing w:before="29" w:after="0" w:line="240" w:lineRule="auto"/>
              <w:ind w:left="549" w:right="542"/>
              <w:jc w:val="center"/>
              <w:rPr>
                <w:rFonts w:ascii="Times New Roman" w:eastAsia="Times New Roman" w:hAnsi="Times New Roman" w:cs="Times New Roman"/>
                <w:kern w:val="0"/>
                <w:lang w:val="id"/>
              </w:rPr>
            </w:pPr>
            <w:r w:rsidRPr="00BD0DB7">
              <w:rPr>
                <w:rFonts w:ascii="Times New Roman" w:eastAsia="Times New Roman" w:hAnsi="Times New Roman" w:cs="Times New Roman"/>
                <w:i/>
                <w:kern w:val="0"/>
                <w:lang w:val="id"/>
              </w:rPr>
              <w:t>Ultrasound</w:t>
            </w:r>
            <w:r w:rsidRPr="00BD0DB7">
              <w:rPr>
                <w:rFonts w:ascii="Times New Roman" w:eastAsia="Times New Roman" w:hAnsi="Times New Roman" w:cs="Times New Roman"/>
                <w:i/>
                <w:spacing w:val="-2"/>
                <w:kern w:val="0"/>
                <w:lang w:val="id"/>
              </w:rPr>
              <w:t xml:space="preserve"> </w:t>
            </w:r>
            <w:r w:rsidRPr="00BD0DB7">
              <w:rPr>
                <w:rFonts w:ascii="Times New Roman" w:eastAsia="Times New Roman" w:hAnsi="Times New Roman" w:cs="Times New Roman"/>
                <w:kern w:val="0"/>
                <w:lang w:val="id"/>
              </w:rPr>
              <w:t>120</w:t>
            </w:r>
            <w:r w:rsidRPr="00BD0DB7">
              <w:rPr>
                <w:rFonts w:ascii="Times New Roman" w:eastAsia="Times New Roman" w:hAnsi="Times New Roman" w:cs="Times New Roman"/>
                <w:spacing w:val="-3"/>
                <w:kern w:val="0"/>
                <w:lang w:val="id"/>
              </w:rPr>
              <w:t xml:space="preserve"> </w:t>
            </w:r>
            <w:r w:rsidRPr="00BD0DB7">
              <w:rPr>
                <w:rFonts w:ascii="Times New Roman" w:eastAsia="Times New Roman" w:hAnsi="Times New Roman" w:cs="Times New Roman"/>
                <w:kern w:val="0"/>
                <w:lang w:val="id"/>
              </w:rPr>
              <w:t>menit</w:t>
            </w:r>
          </w:p>
        </w:tc>
        <w:tc>
          <w:tcPr>
            <w:tcW w:w="5490" w:type="dxa"/>
          </w:tcPr>
          <w:p w14:paraId="1EB2D8D7" w14:textId="77777777" w:rsidR="00BD0DB7" w:rsidRPr="00BD0DB7" w:rsidRDefault="00BD0DB7" w:rsidP="00BD0DB7">
            <w:pPr>
              <w:widowControl w:val="0"/>
              <w:autoSpaceDE w:val="0"/>
              <w:autoSpaceDN w:val="0"/>
              <w:spacing w:after="0" w:line="275" w:lineRule="exact"/>
              <w:ind w:left="1943" w:right="1941"/>
              <w:jc w:val="center"/>
              <w:rPr>
                <w:rFonts w:ascii="Times New Roman" w:eastAsia="Times New Roman" w:hAnsi="Times New Roman" w:cs="Times New Roman"/>
                <w:kern w:val="0"/>
                <w:sz w:val="24"/>
                <w:lang w:val="id"/>
              </w:rPr>
            </w:pPr>
            <w:r w:rsidRPr="00BD0DB7">
              <w:rPr>
                <w:rFonts w:ascii="Times New Roman" w:eastAsia="Times New Roman" w:hAnsi="Times New Roman" w:cs="Times New Roman"/>
                <w:kern w:val="0"/>
                <w:sz w:val="24"/>
                <w:lang w:val="id"/>
              </w:rPr>
              <w:t>3.43 ± 0.02</w:t>
            </w:r>
            <w:r w:rsidRPr="00BD0DB7">
              <w:rPr>
                <w:rFonts w:ascii="Times New Roman" w:eastAsia="Times New Roman" w:hAnsi="Times New Roman" w:cs="Times New Roman"/>
                <w:kern w:val="0"/>
                <w:sz w:val="24"/>
                <w:vertAlign w:val="superscript"/>
                <w:lang w:val="id"/>
              </w:rPr>
              <w:t>a</w:t>
            </w:r>
          </w:p>
        </w:tc>
      </w:tr>
    </w:tbl>
    <w:p w14:paraId="73FD3CFC" w14:textId="77777777" w:rsidR="00BD0DB7" w:rsidRPr="00BD0DB7" w:rsidRDefault="00BD0DB7" w:rsidP="00BD0DB7">
      <w:pPr>
        <w:widowControl w:val="0"/>
        <w:autoSpaceDE w:val="0"/>
        <w:autoSpaceDN w:val="0"/>
        <w:spacing w:after="0" w:line="240" w:lineRule="auto"/>
        <w:ind w:left="520" w:right="1205"/>
        <w:jc w:val="both"/>
        <w:rPr>
          <w:rFonts w:ascii="Times New Roman" w:eastAsia="Times New Roman" w:hAnsi="Times New Roman" w:cs="Times New Roman"/>
          <w:kern w:val="0"/>
          <w:sz w:val="20"/>
          <w:lang w:val="id"/>
        </w:rPr>
      </w:pPr>
      <w:r w:rsidRPr="00BD0DB7">
        <w:rPr>
          <w:rFonts w:ascii="Times New Roman" w:eastAsia="Times New Roman" w:hAnsi="Times New Roman" w:cs="Times New Roman"/>
          <w:kern w:val="0"/>
          <w:sz w:val="20"/>
          <w:lang w:val="id"/>
        </w:rPr>
        <w:t>Keterangan : Rata-rata perlakuan yang ditandai huruf yang sama tidak berbeda nyata menurut Uji Duncan</w:t>
      </w:r>
      <w:r w:rsidRPr="00BD0DB7">
        <w:rPr>
          <w:rFonts w:ascii="Times New Roman" w:eastAsia="Times New Roman" w:hAnsi="Times New Roman" w:cs="Times New Roman"/>
          <w:spacing w:val="-48"/>
          <w:kern w:val="0"/>
          <w:sz w:val="20"/>
          <w:lang w:val="id"/>
        </w:rPr>
        <w:t xml:space="preserve"> </w:t>
      </w:r>
      <w:r w:rsidRPr="00BD0DB7">
        <w:rPr>
          <w:rFonts w:ascii="Times New Roman" w:eastAsia="Times New Roman" w:hAnsi="Times New Roman" w:cs="Times New Roman"/>
          <w:kern w:val="0"/>
          <w:sz w:val="20"/>
          <w:lang w:val="id"/>
        </w:rPr>
        <w:t>pada</w:t>
      </w:r>
      <w:r w:rsidRPr="00BD0DB7">
        <w:rPr>
          <w:rFonts w:ascii="Times New Roman" w:eastAsia="Times New Roman" w:hAnsi="Times New Roman" w:cs="Times New Roman"/>
          <w:spacing w:val="-3"/>
          <w:kern w:val="0"/>
          <w:sz w:val="20"/>
          <w:lang w:val="id"/>
        </w:rPr>
        <w:t xml:space="preserve"> </w:t>
      </w:r>
      <w:r w:rsidRPr="00BD0DB7">
        <w:rPr>
          <w:rFonts w:ascii="Times New Roman" w:eastAsia="Times New Roman" w:hAnsi="Times New Roman" w:cs="Times New Roman"/>
          <w:kern w:val="0"/>
          <w:sz w:val="20"/>
          <w:lang w:val="id"/>
        </w:rPr>
        <w:t>taraf</w:t>
      </w:r>
      <w:r w:rsidRPr="00BD0DB7">
        <w:rPr>
          <w:rFonts w:ascii="Times New Roman" w:eastAsia="Times New Roman" w:hAnsi="Times New Roman" w:cs="Times New Roman"/>
          <w:spacing w:val="-2"/>
          <w:kern w:val="0"/>
          <w:sz w:val="20"/>
          <w:lang w:val="id"/>
        </w:rPr>
        <w:t xml:space="preserve"> </w:t>
      </w:r>
      <w:r w:rsidRPr="00BD0DB7">
        <w:rPr>
          <w:rFonts w:ascii="Times New Roman" w:eastAsia="Times New Roman" w:hAnsi="Times New Roman" w:cs="Times New Roman"/>
          <w:kern w:val="0"/>
          <w:sz w:val="20"/>
          <w:lang w:val="id"/>
        </w:rPr>
        <w:t>5%.</w:t>
      </w:r>
    </w:p>
    <w:p w14:paraId="288F5778" w14:textId="77777777" w:rsidR="00BD0DB7" w:rsidRDefault="00BD0DB7" w:rsidP="00BD0DB7">
      <w:pPr>
        <w:widowControl w:val="0"/>
        <w:autoSpaceDE w:val="0"/>
        <w:autoSpaceDN w:val="0"/>
        <w:spacing w:after="0" w:line="240" w:lineRule="auto"/>
        <w:jc w:val="both"/>
        <w:rPr>
          <w:rFonts w:ascii="Times New Roman" w:eastAsia="Times New Roman" w:hAnsi="Times New Roman" w:cs="Times New Roman"/>
          <w:kern w:val="0"/>
          <w:sz w:val="20"/>
          <w:lang w:val="id"/>
        </w:rPr>
      </w:pPr>
    </w:p>
    <w:p w14:paraId="1862A14D" w14:textId="33BE1439" w:rsidR="00BD0DB7" w:rsidRPr="00BD0DB7" w:rsidRDefault="00BD0DB7" w:rsidP="003E4A71">
      <w:pPr>
        <w:widowControl w:val="0"/>
        <w:tabs>
          <w:tab w:val="left" w:pos="7655"/>
        </w:tabs>
        <w:autoSpaceDE w:val="0"/>
        <w:autoSpaceDN w:val="0"/>
        <w:spacing w:before="80" w:after="0" w:line="276" w:lineRule="auto"/>
        <w:ind w:right="49" w:firstLine="520"/>
        <w:jc w:val="both"/>
        <w:rPr>
          <w:rFonts w:ascii="Times New Roman" w:eastAsia="Times New Roman" w:hAnsi="Times New Roman" w:cs="Times New Roman"/>
          <w:kern w:val="0"/>
          <w:sz w:val="24"/>
          <w:szCs w:val="24"/>
          <w:lang w:val="id"/>
        </w:rPr>
      </w:pPr>
      <w:r w:rsidRPr="00BD0DB7">
        <w:rPr>
          <w:rFonts w:ascii="Times New Roman" w:eastAsia="Times New Roman" w:hAnsi="Times New Roman" w:cs="Times New Roman"/>
          <w:kern w:val="0"/>
          <w:sz w:val="24"/>
          <w:szCs w:val="24"/>
          <w:lang w:val="id"/>
        </w:rPr>
        <w:t xml:space="preserve">Berdasarkan tabel diatas pH ekstrak kulit manggis tertinggi pada </w:t>
      </w:r>
      <w:r w:rsidRPr="00BD0DB7">
        <w:rPr>
          <w:rFonts w:ascii="Times New Roman" w:eastAsia="Times New Roman" w:hAnsi="Times New Roman" w:cs="Times New Roman"/>
          <w:i/>
          <w:kern w:val="0"/>
          <w:sz w:val="24"/>
          <w:szCs w:val="24"/>
          <w:lang w:val="id"/>
        </w:rPr>
        <w:t xml:space="preserve">ultrasound </w:t>
      </w:r>
      <w:r w:rsidRPr="00BD0DB7">
        <w:rPr>
          <w:rFonts w:ascii="Times New Roman" w:eastAsia="Times New Roman" w:hAnsi="Times New Roman" w:cs="Times New Roman"/>
          <w:kern w:val="0"/>
          <w:sz w:val="24"/>
          <w:szCs w:val="24"/>
          <w:lang w:val="id"/>
        </w:rPr>
        <w:t>60</w:t>
      </w:r>
      <w:r w:rsidRPr="00BD0DB7">
        <w:rPr>
          <w:rFonts w:ascii="Times New Roman" w:eastAsia="Times New Roman" w:hAnsi="Times New Roman" w:cs="Times New Roman"/>
          <w:spacing w:val="1"/>
          <w:kern w:val="0"/>
          <w:sz w:val="24"/>
          <w:szCs w:val="24"/>
          <w:lang w:val="id"/>
        </w:rPr>
        <w:t xml:space="preserve"> </w:t>
      </w:r>
      <w:r w:rsidRPr="00BD0DB7">
        <w:rPr>
          <w:rFonts w:ascii="Times New Roman" w:eastAsia="Times New Roman" w:hAnsi="Times New Roman" w:cs="Times New Roman"/>
          <w:kern w:val="0"/>
          <w:sz w:val="24"/>
          <w:szCs w:val="24"/>
          <w:lang w:val="id"/>
        </w:rPr>
        <w:t>menit</w:t>
      </w:r>
      <w:r w:rsidRPr="00BD0DB7">
        <w:rPr>
          <w:rFonts w:ascii="Times New Roman" w:eastAsia="Times New Roman" w:hAnsi="Times New Roman" w:cs="Times New Roman"/>
          <w:spacing w:val="39"/>
          <w:kern w:val="0"/>
          <w:sz w:val="24"/>
          <w:szCs w:val="24"/>
          <w:lang w:val="id"/>
        </w:rPr>
        <w:t xml:space="preserve"> </w:t>
      </w:r>
      <w:r w:rsidRPr="00BD0DB7">
        <w:rPr>
          <w:rFonts w:ascii="Times New Roman" w:eastAsia="Times New Roman" w:hAnsi="Times New Roman" w:cs="Times New Roman"/>
          <w:kern w:val="0"/>
          <w:sz w:val="24"/>
          <w:szCs w:val="24"/>
          <w:lang w:val="id"/>
        </w:rPr>
        <w:t>sebesar</w:t>
      </w:r>
      <w:r w:rsidRPr="00BD0DB7">
        <w:rPr>
          <w:rFonts w:ascii="Times New Roman" w:eastAsia="Times New Roman" w:hAnsi="Times New Roman" w:cs="Times New Roman"/>
          <w:spacing w:val="39"/>
          <w:kern w:val="0"/>
          <w:sz w:val="24"/>
          <w:szCs w:val="24"/>
          <w:lang w:val="id"/>
        </w:rPr>
        <w:t xml:space="preserve"> </w:t>
      </w:r>
      <w:r w:rsidRPr="00BD0DB7">
        <w:rPr>
          <w:rFonts w:ascii="Times New Roman" w:eastAsia="Times New Roman" w:hAnsi="Times New Roman" w:cs="Times New Roman"/>
          <w:kern w:val="0"/>
          <w:sz w:val="24"/>
          <w:szCs w:val="24"/>
          <w:lang w:val="id"/>
        </w:rPr>
        <w:t>3.51</w:t>
      </w:r>
      <w:r w:rsidRPr="00BD0DB7">
        <w:rPr>
          <w:rFonts w:ascii="Times New Roman" w:eastAsia="Times New Roman" w:hAnsi="Times New Roman" w:cs="Times New Roman"/>
          <w:spacing w:val="39"/>
          <w:kern w:val="0"/>
          <w:sz w:val="24"/>
          <w:szCs w:val="24"/>
          <w:lang w:val="id"/>
        </w:rPr>
        <w:t xml:space="preserve"> </w:t>
      </w:r>
      <w:r w:rsidRPr="00BD0DB7">
        <w:rPr>
          <w:rFonts w:ascii="Times New Roman" w:eastAsia="Times New Roman" w:hAnsi="Times New Roman" w:cs="Times New Roman"/>
          <w:kern w:val="0"/>
          <w:sz w:val="24"/>
          <w:szCs w:val="24"/>
          <w:lang w:val="id"/>
        </w:rPr>
        <w:t>sedangkan</w:t>
      </w:r>
      <w:r w:rsidRPr="00BD0DB7">
        <w:rPr>
          <w:rFonts w:ascii="Times New Roman" w:eastAsia="Times New Roman" w:hAnsi="Times New Roman" w:cs="Times New Roman"/>
          <w:spacing w:val="39"/>
          <w:kern w:val="0"/>
          <w:sz w:val="24"/>
          <w:szCs w:val="24"/>
          <w:lang w:val="id"/>
        </w:rPr>
        <w:t xml:space="preserve"> </w:t>
      </w:r>
      <w:r w:rsidRPr="00BD0DB7">
        <w:rPr>
          <w:rFonts w:ascii="Times New Roman" w:eastAsia="Times New Roman" w:hAnsi="Times New Roman" w:cs="Times New Roman"/>
          <w:kern w:val="0"/>
          <w:sz w:val="24"/>
          <w:szCs w:val="24"/>
          <w:lang w:val="id"/>
        </w:rPr>
        <w:t>kadar</w:t>
      </w:r>
      <w:r w:rsidRPr="00BD0DB7">
        <w:rPr>
          <w:rFonts w:ascii="Times New Roman" w:eastAsia="Times New Roman" w:hAnsi="Times New Roman" w:cs="Times New Roman"/>
          <w:spacing w:val="41"/>
          <w:kern w:val="0"/>
          <w:sz w:val="24"/>
          <w:szCs w:val="24"/>
          <w:lang w:val="id"/>
        </w:rPr>
        <w:t xml:space="preserve"> </w:t>
      </w:r>
      <w:r w:rsidRPr="00BD0DB7">
        <w:rPr>
          <w:rFonts w:ascii="Times New Roman" w:eastAsia="Times New Roman" w:hAnsi="Times New Roman" w:cs="Times New Roman"/>
          <w:kern w:val="0"/>
          <w:sz w:val="24"/>
          <w:szCs w:val="24"/>
          <w:lang w:val="id"/>
        </w:rPr>
        <w:t>air</w:t>
      </w:r>
      <w:r w:rsidRPr="00BD0DB7">
        <w:rPr>
          <w:rFonts w:ascii="Times New Roman" w:eastAsia="Times New Roman" w:hAnsi="Times New Roman" w:cs="Times New Roman"/>
          <w:spacing w:val="39"/>
          <w:kern w:val="0"/>
          <w:sz w:val="24"/>
          <w:szCs w:val="24"/>
          <w:lang w:val="id"/>
        </w:rPr>
        <w:t xml:space="preserve"> </w:t>
      </w:r>
      <w:r w:rsidRPr="00BD0DB7">
        <w:rPr>
          <w:rFonts w:ascii="Times New Roman" w:eastAsia="Times New Roman" w:hAnsi="Times New Roman" w:cs="Times New Roman"/>
          <w:kern w:val="0"/>
          <w:sz w:val="24"/>
          <w:szCs w:val="24"/>
          <w:lang w:val="id"/>
        </w:rPr>
        <w:t>terendah</w:t>
      </w:r>
      <w:r w:rsidRPr="00BD0DB7">
        <w:rPr>
          <w:rFonts w:ascii="Times New Roman" w:eastAsia="Times New Roman" w:hAnsi="Times New Roman" w:cs="Times New Roman"/>
          <w:spacing w:val="39"/>
          <w:kern w:val="0"/>
          <w:sz w:val="24"/>
          <w:szCs w:val="24"/>
          <w:lang w:val="id"/>
        </w:rPr>
        <w:t xml:space="preserve"> </w:t>
      </w:r>
      <w:r w:rsidRPr="00BD0DB7">
        <w:rPr>
          <w:rFonts w:ascii="Times New Roman" w:eastAsia="Times New Roman" w:hAnsi="Times New Roman" w:cs="Times New Roman"/>
          <w:kern w:val="0"/>
          <w:sz w:val="24"/>
          <w:szCs w:val="24"/>
          <w:lang w:val="id"/>
        </w:rPr>
        <w:t>pada</w:t>
      </w:r>
      <w:r w:rsidRPr="00BD0DB7">
        <w:rPr>
          <w:rFonts w:ascii="Times New Roman" w:eastAsia="Times New Roman" w:hAnsi="Times New Roman" w:cs="Times New Roman"/>
          <w:spacing w:val="41"/>
          <w:kern w:val="0"/>
          <w:sz w:val="24"/>
          <w:szCs w:val="24"/>
          <w:lang w:val="id"/>
        </w:rPr>
        <w:t xml:space="preserve"> </w:t>
      </w:r>
      <w:r w:rsidRPr="00BD0DB7">
        <w:rPr>
          <w:rFonts w:ascii="Times New Roman" w:eastAsia="Times New Roman" w:hAnsi="Times New Roman" w:cs="Times New Roman"/>
          <w:i/>
          <w:kern w:val="0"/>
          <w:sz w:val="24"/>
          <w:szCs w:val="24"/>
          <w:lang w:val="id"/>
        </w:rPr>
        <w:t>ultrasound</w:t>
      </w:r>
      <w:r w:rsidRPr="00BD0DB7">
        <w:rPr>
          <w:rFonts w:ascii="Times New Roman" w:eastAsia="Times New Roman" w:hAnsi="Times New Roman" w:cs="Times New Roman"/>
          <w:i/>
          <w:spacing w:val="40"/>
          <w:kern w:val="0"/>
          <w:sz w:val="24"/>
          <w:szCs w:val="24"/>
          <w:lang w:val="id"/>
        </w:rPr>
        <w:t xml:space="preserve"> </w:t>
      </w:r>
      <w:r w:rsidRPr="00BD0DB7">
        <w:rPr>
          <w:rFonts w:ascii="Times New Roman" w:eastAsia="Times New Roman" w:hAnsi="Times New Roman" w:cs="Times New Roman"/>
          <w:kern w:val="0"/>
          <w:sz w:val="24"/>
          <w:szCs w:val="24"/>
          <w:lang w:val="id"/>
        </w:rPr>
        <w:t>120</w:t>
      </w:r>
      <w:r w:rsidRPr="00BD0DB7">
        <w:rPr>
          <w:rFonts w:ascii="Times New Roman" w:eastAsia="Times New Roman" w:hAnsi="Times New Roman" w:cs="Times New Roman"/>
          <w:spacing w:val="39"/>
          <w:kern w:val="0"/>
          <w:sz w:val="24"/>
          <w:szCs w:val="24"/>
          <w:lang w:val="id"/>
        </w:rPr>
        <w:t xml:space="preserve"> </w:t>
      </w:r>
      <w:r w:rsidRPr="00BD0DB7">
        <w:rPr>
          <w:rFonts w:ascii="Times New Roman" w:eastAsia="Times New Roman" w:hAnsi="Times New Roman" w:cs="Times New Roman"/>
          <w:kern w:val="0"/>
          <w:sz w:val="24"/>
          <w:szCs w:val="24"/>
          <w:lang w:val="id"/>
        </w:rPr>
        <w:t>menit</w:t>
      </w:r>
      <w:r w:rsidRPr="00BD0DB7">
        <w:rPr>
          <w:rFonts w:ascii="Times New Roman" w:eastAsia="Times New Roman" w:hAnsi="Times New Roman" w:cs="Times New Roman"/>
          <w:spacing w:val="40"/>
          <w:kern w:val="0"/>
          <w:sz w:val="24"/>
          <w:szCs w:val="24"/>
          <w:lang w:val="id"/>
        </w:rPr>
        <w:t xml:space="preserve"> </w:t>
      </w:r>
      <w:r w:rsidRPr="00BD0DB7">
        <w:rPr>
          <w:rFonts w:ascii="Times New Roman" w:eastAsia="Times New Roman" w:hAnsi="Times New Roman" w:cs="Times New Roman"/>
          <w:kern w:val="0"/>
          <w:sz w:val="24"/>
          <w:szCs w:val="24"/>
          <w:lang w:val="id"/>
        </w:rPr>
        <w:t>sebesar</w:t>
      </w:r>
      <w:r w:rsidR="00F23835">
        <w:rPr>
          <w:rFonts w:ascii="Times New Roman" w:eastAsia="Times New Roman" w:hAnsi="Times New Roman" w:cs="Times New Roman"/>
          <w:kern w:val="0"/>
          <w:sz w:val="24"/>
          <w:szCs w:val="24"/>
        </w:rPr>
        <w:t xml:space="preserve"> </w:t>
      </w:r>
      <w:r w:rsidRPr="00BD0DB7">
        <w:rPr>
          <w:rFonts w:ascii="Times New Roman" w:eastAsia="Times New Roman" w:hAnsi="Times New Roman" w:cs="Times New Roman"/>
          <w:kern w:val="0"/>
          <w:sz w:val="24"/>
          <w:szCs w:val="24"/>
          <w:lang w:val="id"/>
        </w:rPr>
        <w:t>3.43. Waktu lama ultrasound tidak membarikan pengaruh berbeda nyata terhadap pH</w:t>
      </w:r>
      <w:r w:rsidRPr="00BD0DB7">
        <w:rPr>
          <w:rFonts w:ascii="Times New Roman" w:eastAsia="Times New Roman" w:hAnsi="Times New Roman" w:cs="Times New Roman"/>
          <w:spacing w:val="1"/>
          <w:kern w:val="0"/>
          <w:sz w:val="24"/>
          <w:szCs w:val="24"/>
          <w:lang w:val="id"/>
        </w:rPr>
        <w:t xml:space="preserve"> </w:t>
      </w:r>
      <w:r w:rsidRPr="00BD0DB7">
        <w:rPr>
          <w:rFonts w:ascii="Times New Roman" w:eastAsia="Times New Roman" w:hAnsi="Times New Roman" w:cs="Times New Roman"/>
          <w:kern w:val="0"/>
          <w:sz w:val="24"/>
          <w:szCs w:val="24"/>
          <w:lang w:val="id"/>
        </w:rPr>
        <w:t>ekstrak</w:t>
      </w:r>
      <w:r w:rsidRPr="00BD0DB7">
        <w:rPr>
          <w:rFonts w:ascii="Times New Roman" w:eastAsia="Times New Roman" w:hAnsi="Times New Roman" w:cs="Times New Roman"/>
          <w:spacing w:val="-1"/>
          <w:kern w:val="0"/>
          <w:sz w:val="24"/>
          <w:szCs w:val="24"/>
          <w:lang w:val="id"/>
        </w:rPr>
        <w:t xml:space="preserve"> </w:t>
      </w:r>
      <w:r w:rsidRPr="00BD0DB7">
        <w:rPr>
          <w:rFonts w:ascii="Times New Roman" w:eastAsia="Times New Roman" w:hAnsi="Times New Roman" w:cs="Times New Roman"/>
          <w:kern w:val="0"/>
          <w:sz w:val="24"/>
          <w:szCs w:val="24"/>
          <w:lang w:val="id"/>
        </w:rPr>
        <w:t>pekat kulit manggis.</w:t>
      </w:r>
    </w:p>
    <w:p w14:paraId="1AD2B6DB" w14:textId="7CCFB669" w:rsidR="00BD0DB7" w:rsidRPr="00BD0DB7" w:rsidRDefault="00F23835" w:rsidP="003E4A71">
      <w:pPr>
        <w:widowControl w:val="0"/>
        <w:autoSpaceDE w:val="0"/>
        <w:autoSpaceDN w:val="0"/>
        <w:spacing w:before="160" w:after="0" w:line="276" w:lineRule="auto"/>
        <w:ind w:right="49" w:firstLine="520"/>
        <w:jc w:val="both"/>
        <w:rPr>
          <w:rFonts w:ascii="Times New Roman" w:eastAsia="Times New Roman" w:hAnsi="Times New Roman" w:cs="Times New Roman"/>
          <w:kern w:val="0"/>
          <w:sz w:val="24"/>
          <w:szCs w:val="24"/>
          <w:lang w:val="id"/>
        </w:rPr>
      </w:pPr>
      <w:proofErr w:type="gramStart"/>
      <w:r>
        <w:rPr>
          <w:rFonts w:ascii="Times New Roman" w:eastAsia="Times New Roman" w:hAnsi="Times New Roman" w:cs="Times New Roman"/>
          <w:kern w:val="0"/>
          <w:sz w:val="24"/>
          <w:szCs w:val="24"/>
        </w:rPr>
        <w:t>P</w:t>
      </w:r>
      <w:r w:rsidR="00BD0DB7" w:rsidRPr="00BD0DB7">
        <w:rPr>
          <w:rFonts w:ascii="Times New Roman" w:eastAsia="Times New Roman" w:hAnsi="Times New Roman" w:cs="Times New Roman"/>
          <w:kern w:val="0"/>
          <w:sz w:val="24"/>
          <w:szCs w:val="24"/>
          <w:lang w:val="id"/>
        </w:rPr>
        <w:t>enggunaan</w:t>
      </w:r>
      <w:r w:rsidR="00BD0DB7" w:rsidRPr="00BD0DB7">
        <w:rPr>
          <w:rFonts w:ascii="Times New Roman" w:eastAsia="Times New Roman" w:hAnsi="Times New Roman" w:cs="Times New Roman"/>
          <w:spacing w:val="1"/>
          <w:kern w:val="0"/>
          <w:sz w:val="24"/>
          <w:szCs w:val="24"/>
          <w:lang w:val="id"/>
        </w:rPr>
        <w:t xml:space="preserve"> </w:t>
      </w:r>
      <w:r w:rsidR="00BD0DB7" w:rsidRPr="00BD0DB7">
        <w:rPr>
          <w:rFonts w:ascii="Times New Roman" w:eastAsia="Times New Roman" w:hAnsi="Times New Roman" w:cs="Times New Roman"/>
          <w:kern w:val="0"/>
          <w:sz w:val="24"/>
          <w:szCs w:val="24"/>
          <w:lang w:val="id"/>
        </w:rPr>
        <w:t>pelarut</w:t>
      </w:r>
      <w:r w:rsidR="00BD0DB7" w:rsidRPr="00BD0DB7">
        <w:rPr>
          <w:rFonts w:ascii="Times New Roman" w:eastAsia="Times New Roman" w:hAnsi="Times New Roman" w:cs="Times New Roman"/>
          <w:spacing w:val="1"/>
          <w:kern w:val="0"/>
          <w:sz w:val="24"/>
          <w:szCs w:val="24"/>
          <w:lang w:val="id"/>
        </w:rPr>
        <w:t xml:space="preserve"> </w:t>
      </w:r>
      <w:r w:rsidR="00BD0DB7" w:rsidRPr="00BD0DB7">
        <w:rPr>
          <w:rFonts w:ascii="Times New Roman" w:eastAsia="Times New Roman" w:hAnsi="Times New Roman" w:cs="Times New Roman"/>
          <w:kern w:val="0"/>
          <w:sz w:val="24"/>
          <w:szCs w:val="24"/>
          <w:lang w:val="id"/>
        </w:rPr>
        <w:t>asam</w:t>
      </w:r>
      <w:r w:rsidR="00BD0DB7" w:rsidRPr="00BD0DB7">
        <w:rPr>
          <w:rFonts w:ascii="Times New Roman" w:eastAsia="Times New Roman" w:hAnsi="Times New Roman" w:cs="Times New Roman"/>
          <w:spacing w:val="1"/>
          <w:kern w:val="0"/>
          <w:sz w:val="24"/>
          <w:szCs w:val="24"/>
          <w:lang w:val="id"/>
        </w:rPr>
        <w:t xml:space="preserve"> </w:t>
      </w:r>
      <w:r w:rsidR="00BD0DB7" w:rsidRPr="00BD0DB7">
        <w:rPr>
          <w:rFonts w:ascii="Times New Roman" w:eastAsia="Times New Roman" w:hAnsi="Times New Roman" w:cs="Times New Roman"/>
          <w:kern w:val="0"/>
          <w:sz w:val="24"/>
          <w:szCs w:val="24"/>
          <w:lang w:val="id"/>
        </w:rPr>
        <w:t>sitrat</w:t>
      </w:r>
      <w:r w:rsidR="00BD0DB7" w:rsidRPr="00BD0DB7">
        <w:rPr>
          <w:rFonts w:ascii="Times New Roman" w:eastAsia="Times New Roman" w:hAnsi="Times New Roman" w:cs="Times New Roman"/>
          <w:spacing w:val="61"/>
          <w:kern w:val="0"/>
          <w:sz w:val="24"/>
          <w:szCs w:val="24"/>
          <w:lang w:val="id"/>
        </w:rPr>
        <w:t xml:space="preserve"> </w:t>
      </w:r>
      <w:r w:rsidR="00BD0DB7" w:rsidRPr="00BD0DB7">
        <w:rPr>
          <w:rFonts w:ascii="Times New Roman" w:eastAsia="Times New Roman" w:hAnsi="Times New Roman" w:cs="Times New Roman"/>
          <w:kern w:val="0"/>
          <w:sz w:val="24"/>
          <w:szCs w:val="24"/>
          <w:lang w:val="id"/>
        </w:rPr>
        <w:t>5%</w:t>
      </w:r>
      <w:r w:rsidR="00BD0DB7" w:rsidRPr="00BD0DB7">
        <w:rPr>
          <w:rFonts w:ascii="Times New Roman" w:eastAsia="Times New Roman" w:hAnsi="Times New Roman" w:cs="Times New Roman"/>
          <w:spacing w:val="61"/>
          <w:kern w:val="0"/>
          <w:sz w:val="24"/>
          <w:szCs w:val="24"/>
          <w:lang w:val="id"/>
        </w:rPr>
        <w:t xml:space="preserve"> </w:t>
      </w:r>
      <w:r w:rsidR="00BD0DB7" w:rsidRPr="00BD0DB7">
        <w:rPr>
          <w:rFonts w:ascii="Times New Roman" w:eastAsia="Times New Roman" w:hAnsi="Times New Roman" w:cs="Times New Roman"/>
          <w:kern w:val="0"/>
          <w:sz w:val="24"/>
          <w:szCs w:val="24"/>
          <w:lang w:val="id"/>
        </w:rPr>
        <w:t>dalam</w:t>
      </w:r>
      <w:r w:rsidR="00BD0DB7" w:rsidRPr="00BD0DB7">
        <w:rPr>
          <w:rFonts w:ascii="Times New Roman" w:eastAsia="Times New Roman" w:hAnsi="Times New Roman" w:cs="Times New Roman"/>
          <w:spacing w:val="61"/>
          <w:kern w:val="0"/>
          <w:sz w:val="24"/>
          <w:szCs w:val="24"/>
          <w:lang w:val="id"/>
        </w:rPr>
        <w:t xml:space="preserve"> </w:t>
      </w:r>
      <w:r w:rsidR="00BD0DB7" w:rsidRPr="00BD0DB7">
        <w:rPr>
          <w:rFonts w:ascii="Times New Roman" w:eastAsia="Times New Roman" w:hAnsi="Times New Roman" w:cs="Times New Roman"/>
          <w:kern w:val="0"/>
          <w:sz w:val="24"/>
          <w:szCs w:val="24"/>
          <w:lang w:val="id"/>
        </w:rPr>
        <w:t>aquadest menghasilkan</w:t>
      </w:r>
      <w:r w:rsidR="00BD0DB7" w:rsidRPr="00BD0DB7">
        <w:rPr>
          <w:rFonts w:ascii="Times New Roman" w:eastAsia="Times New Roman" w:hAnsi="Times New Roman" w:cs="Times New Roman"/>
          <w:spacing w:val="61"/>
          <w:kern w:val="0"/>
          <w:sz w:val="24"/>
          <w:szCs w:val="24"/>
          <w:lang w:val="id"/>
        </w:rPr>
        <w:t xml:space="preserve"> </w:t>
      </w:r>
      <w:r w:rsidR="00BD0DB7" w:rsidRPr="00BD0DB7">
        <w:rPr>
          <w:rFonts w:ascii="Times New Roman" w:eastAsia="Times New Roman" w:hAnsi="Times New Roman" w:cs="Times New Roman"/>
          <w:kern w:val="0"/>
          <w:sz w:val="24"/>
          <w:szCs w:val="24"/>
          <w:lang w:val="id"/>
        </w:rPr>
        <w:t>filtrat</w:t>
      </w:r>
      <w:r w:rsidR="00BD0DB7" w:rsidRPr="00BD0DB7">
        <w:rPr>
          <w:rFonts w:ascii="Times New Roman" w:eastAsia="Times New Roman" w:hAnsi="Times New Roman" w:cs="Times New Roman"/>
          <w:spacing w:val="-57"/>
          <w:kern w:val="0"/>
          <w:sz w:val="24"/>
          <w:szCs w:val="24"/>
          <w:lang w:val="id"/>
        </w:rPr>
        <w:t xml:space="preserve"> </w:t>
      </w:r>
      <w:r w:rsidR="00BD0DB7" w:rsidRPr="00BD0DB7">
        <w:rPr>
          <w:rFonts w:ascii="Times New Roman" w:eastAsia="Times New Roman" w:hAnsi="Times New Roman" w:cs="Times New Roman"/>
          <w:kern w:val="0"/>
          <w:sz w:val="24"/>
          <w:szCs w:val="24"/>
          <w:lang w:val="id"/>
        </w:rPr>
        <w:t>dengan</w:t>
      </w:r>
      <w:r w:rsidR="00BD0DB7" w:rsidRPr="00BD0DB7">
        <w:rPr>
          <w:rFonts w:ascii="Times New Roman" w:eastAsia="Times New Roman" w:hAnsi="Times New Roman" w:cs="Times New Roman"/>
          <w:spacing w:val="1"/>
          <w:kern w:val="0"/>
          <w:sz w:val="24"/>
          <w:szCs w:val="24"/>
          <w:lang w:val="id"/>
        </w:rPr>
        <w:t xml:space="preserve"> </w:t>
      </w:r>
      <w:r w:rsidR="00BD0DB7" w:rsidRPr="00BD0DB7">
        <w:rPr>
          <w:rFonts w:ascii="Times New Roman" w:eastAsia="Times New Roman" w:hAnsi="Times New Roman" w:cs="Times New Roman"/>
          <w:kern w:val="0"/>
          <w:sz w:val="24"/>
          <w:szCs w:val="24"/>
          <w:lang w:val="id"/>
        </w:rPr>
        <w:t>memiliki</w:t>
      </w:r>
      <w:r w:rsidR="00BD0DB7" w:rsidRPr="00BD0DB7">
        <w:rPr>
          <w:rFonts w:ascii="Times New Roman" w:eastAsia="Times New Roman" w:hAnsi="Times New Roman" w:cs="Times New Roman"/>
          <w:spacing w:val="1"/>
          <w:kern w:val="0"/>
          <w:sz w:val="24"/>
          <w:szCs w:val="24"/>
          <w:lang w:val="id"/>
        </w:rPr>
        <w:t xml:space="preserve"> </w:t>
      </w:r>
      <w:r w:rsidR="00BD0DB7" w:rsidRPr="00BD0DB7">
        <w:rPr>
          <w:rFonts w:ascii="Times New Roman" w:eastAsia="Times New Roman" w:hAnsi="Times New Roman" w:cs="Times New Roman"/>
          <w:kern w:val="0"/>
          <w:sz w:val="24"/>
          <w:szCs w:val="24"/>
          <w:lang w:val="id"/>
        </w:rPr>
        <w:t>nilai</w:t>
      </w:r>
      <w:r w:rsidR="00BD0DB7" w:rsidRPr="00BD0DB7">
        <w:rPr>
          <w:rFonts w:ascii="Times New Roman" w:eastAsia="Times New Roman" w:hAnsi="Times New Roman" w:cs="Times New Roman"/>
          <w:spacing w:val="1"/>
          <w:kern w:val="0"/>
          <w:sz w:val="24"/>
          <w:szCs w:val="24"/>
          <w:lang w:val="id"/>
        </w:rPr>
        <w:t xml:space="preserve"> </w:t>
      </w:r>
      <w:r w:rsidR="00BD0DB7" w:rsidRPr="00BD0DB7">
        <w:rPr>
          <w:rFonts w:ascii="Times New Roman" w:eastAsia="Times New Roman" w:hAnsi="Times New Roman" w:cs="Times New Roman"/>
          <w:kern w:val="0"/>
          <w:sz w:val="24"/>
          <w:szCs w:val="24"/>
          <w:lang w:val="id"/>
        </w:rPr>
        <w:t>pH</w:t>
      </w:r>
      <w:r w:rsidR="00BD0DB7" w:rsidRPr="00BD0DB7">
        <w:rPr>
          <w:rFonts w:ascii="Times New Roman" w:eastAsia="Times New Roman" w:hAnsi="Times New Roman" w:cs="Times New Roman"/>
          <w:spacing w:val="1"/>
          <w:kern w:val="0"/>
          <w:sz w:val="24"/>
          <w:szCs w:val="24"/>
          <w:lang w:val="id"/>
        </w:rPr>
        <w:t xml:space="preserve"> </w:t>
      </w:r>
      <w:r w:rsidR="00BD0DB7" w:rsidRPr="00BD0DB7">
        <w:rPr>
          <w:rFonts w:ascii="Times New Roman" w:eastAsia="Times New Roman" w:hAnsi="Times New Roman" w:cs="Times New Roman"/>
          <w:kern w:val="0"/>
          <w:sz w:val="24"/>
          <w:szCs w:val="24"/>
          <w:lang w:val="id"/>
        </w:rPr>
        <w:t>berkisar</w:t>
      </w:r>
      <w:r w:rsidR="00BD0DB7" w:rsidRPr="00BD0DB7">
        <w:rPr>
          <w:rFonts w:ascii="Times New Roman" w:eastAsia="Times New Roman" w:hAnsi="Times New Roman" w:cs="Times New Roman"/>
          <w:spacing w:val="1"/>
          <w:kern w:val="0"/>
          <w:sz w:val="24"/>
          <w:szCs w:val="24"/>
          <w:lang w:val="id"/>
        </w:rPr>
        <w:t xml:space="preserve"> </w:t>
      </w:r>
      <w:r w:rsidR="00BD0DB7" w:rsidRPr="00BD0DB7">
        <w:rPr>
          <w:rFonts w:ascii="Times New Roman" w:eastAsia="Times New Roman" w:hAnsi="Times New Roman" w:cs="Times New Roman"/>
          <w:kern w:val="0"/>
          <w:sz w:val="24"/>
          <w:szCs w:val="24"/>
          <w:lang w:val="id"/>
        </w:rPr>
        <w:t>3.</w:t>
      </w:r>
      <w:proofErr w:type="gramEnd"/>
      <w:r w:rsidR="00BD0DB7" w:rsidRPr="00BD0DB7">
        <w:rPr>
          <w:rFonts w:ascii="Times New Roman" w:eastAsia="Times New Roman" w:hAnsi="Times New Roman" w:cs="Times New Roman"/>
          <w:spacing w:val="1"/>
          <w:kern w:val="0"/>
          <w:sz w:val="24"/>
          <w:szCs w:val="24"/>
          <w:lang w:val="id"/>
        </w:rPr>
        <w:t xml:space="preserve"> </w:t>
      </w:r>
      <w:r w:rsidR="00BD0DB7" w:rsidRPr="00BD0DB7">
        <w:rPr>
          <w:rFonts w:ascii="Times New Roman" w:eastAsia="Times New Roman" w:hAnsi="Times New Roman" w:cs="Times New Roman"/>
          <w:kern w:val="0"/>
          <w:sz w:val="24"/>
          <w:szCs w:val="24"/>
          <w:lang w:val="id"/>
        </w:rPr>
        <w:t>Hal ini dikarenakan</w:t>
      </w:r>
      <w:r w:rsidR="00BD0DB7" w:rsidRPr="00BD0DB7">
        <w:rPr>
          <w:rFonts w:ascii="Times New Roman" w:eastAsia="Times New Roman" w:hAnsi="Times New Roman" w:cs="Times New Roman"/>
          <w:spacing w:val="1"/>
          <w:kern w:val="0"/>
          <w:sz w:val="24"/>
          <w:szCs w:val="24"/>
          <w:lang w:val="id"/>
        </w:rPr>
        <w:t xml:space="preserve"> </w:t>
      </w:r>
      <w:r w:rsidR="00BD0DB7" w:rsidRPr="00BD0DB7">
        <w:rPr>
          <w:rFonts w:ascii="Times New Roman" w:eastAsia="Times New Roman" w:hAnsi="Times New Roman" w:cs="Times New Roman"/>
          <w:kern w:val="0"/>
          <w:sz w:val="24"/>
          <w:szCs w:val="24"/>
          <w:lang w:val="id"/>
        </w:rPr>
        <w:t>asam</w:t>
      </w:r>
      <w:r w:rsidR="00BD0DB7" w:rsidRPr="00BD0DB7">
        <w:rPr>
          <w:rFonts w:ascii="Times New Roman" w:eastAsia="Times New Roman" w:hAnsi="Times New Roman" w:cs="Times New Roman"/>
          <w:spacing w:val="1"/>
          <w:kern w:val="0"/>
          <w:sz w:val="24"/>
          <w:szCs w:val="24"/>
          <w:lang w:val="id"/>
        </w:rPr>
        <w:t xml:space="preserve"> </w:t>
      </w:r>
      <w:r w:rsidR="00BD0DB7" w:rsidRPr="00BD0DB7">
        <w:rPr>
          <w:rFonts w:ascii="Times New Roman" w:eastAsia="Times New Roman" w:hAnsi="Times New Roman" w:cs="Times New Roman"/>
          <w:kern w:val="0"/>
          <w:sz w:val="24"/>
          <w:szCs w:val="24"/>
          <w:lang w:val="id"/>
        </w:rPr>
        <w:t>sitrat</w:t>
      </w:r>
      <w:r w:rsidR="00BD0DB7" w:rsidRPr="00BD0DB7">
        <w:rPr>
          <w:rFonts w:ascii="Times New Roman" w:eastAsia="Times New Roman" w:hAnsi="Times New Roman" w:cs="Times New Roman"/>
          <w:spacing w:val="1"/>
          <w:kern w:val="0"/>
          <w:sz w:val="24"/>
          <w:szCs w:val="24"/>
          <w:lang w:val="id"/>
        </w:rPr>
        <w:t xml:space="preserve"> </w:t>
      </w:r>
      <w:r w:rsidR="00BD0DB7" w:rsidRPr="00BD0DB7">
        <w:rPr>
          <w:rFonts w:ascii="Times New Roman" w:eastAsia="Times New Roman" w:hAnsi="Times New Roman" w:cs="Times New Roman"/>
          <w:kern w:val="0"/>
          <w:sz w:val="24"/>
          <w:szCs w:val="24"/>
          <w:lang w:val="id"/>
        </w:rPr>
        <w:t>yang mampu</w:t>
      </w:r>
      <w:r w:rsidR="00BD0DB7" w:rsidRPr="00BD0DB7">
        <w:rPr>
          <w:rFonts w:ascii="Times New Roman" w:eastAsia="Times New Roman" w:hAnsi="Times New Roman" w:cs="Times New Roman"/>
          <w:spacing w:val="1"/>
          <w:kern w:val="0"/>
          <w:sz w:val="24"/>
          <w:szCs w:val="24"/>
          <w:lang w:val="id"/>
        </w:rPr>
        <w:t xml:space="preserve"> </w:t>
      </w:r>
      <w:r w:rsidR="00BD0DB7" w:rsidRPr="00BD0DB7">
        <w:rPr>
          <w:rFonts w:ascii="Times New Roman" w:eastAsia="Times New Roman" w:hAnsi="Times New Roman" w:cs="Times New Roman"/>
          <w:kern w:val="0"/>
          <w:sz w:val="24"/>
          <w:szCs w:val="24"/>
          <w:lang w:val="id"/>
        </w:rPr>
        <w:t>menurunkan pH larutan. Adanya proses evaporasi pada konsentrat yang menyebabkan</w:t>
      </w:r>
      <w:r w:rsidR="00BD0DB7" w:rsidRPr="00BD0DB7">
        <w:rPr>
          <w:rFonts w:ascii="Times New Roman" w:eastAsia="Times New Roman" w:hAnsi="Times New Roman" w:cs="Times New Roman"/>
          <w:spacing w:val="1"/>
          <w:kern w:val="0"/>
          <w:sz w:val="24"/>
          <w:szCs w:val="24"/>
          <w:lang w:val="id"/>
        </w:rPr>
        <w:t xml:space="preserve"> </w:t>
      </w:r>
      <w:r w:rsidR="00BD0DB7" w:rsidRPr="00BD0DB7">
        <w:rPr>
          <w:rFonts w:ascii="Times New Roman" w:eastAsia="Times New Roman" w:hAnsi="Times New Roman" w:cs="Times New Roman"/>
          <w:kern w:val="0"/>
          <w:sz w:val="24"/>
          <w:szCs w:val="24"/>
          <w:lang w:val="id"/>
        </w:rPr>
        <w:t>berkurangnya</w:t>
      </w:r>
      <w:r w:rsidR="00BD0DB7" w:rsidRPr="00BD0DB7">
        <w:rPr>
          <w:rFonts w:ascii="Times New Roman" w:eastAsia="Times New Roman" w:hAnsi="Times New Roman" w:cs="Times New Roman"/>
          <w:spacing w:val="1"/>
          <w:kern w:val="0"/>
          <w:sz w:val="24"/>
          <w:szCs w:val="24"/>
          <w:lang w:val="id"/>
        </w:rPr>
        <w:t xml:space="preserve"> </w:t>
      </w:r>
      <w:r w:rsidR="00BD0DB7" w:rsidRPr="00BD0DB7">
        <w:rPr>
          <w:rFonts w:ascii="Times New Roman" w:eastAsia="Times New Roman" w:hAnsi="Times New Roman" w:cs="Times New Roman"/>
          <w:kern w:val="0"/>
          <w:sz w:val="24"/>
          <w:szCs w:val="24"/>
          <w:lang w:val="id"/>
        </w:rPr>
        <w:t>pelarut</w:t>
      </w:r>
      <w:r w:rsidR="00BD0DB7" w:rsidRPr="00BD0DB7">
        <w:rPr>
          <w:rFonts w:ascii="Times New Roman" w:eastAsia="Times New Roman" w:hAnsi="Times New Roman" w:cs="Times New Roman"/>
          <w:spacing w:val="1"/>
          <w:kern w:val="0"/>
          <w:sz w:val="24"/>
          <w:szCs w:val="24"/>
          <w:lang w:val="id"/>
        </w:rPr>
        <w:t xml:space="preserve"> </w:t>
      </w:r>
      <w:r w:rsidR="00BD0DB7" w:rsidRPr="00BD0DB7">
        <w:rPr>
          <w:rFonts w:ascii="Times New Roman" w:eastAsia="Times New Roman" w:hAnsi="Times New Roman" w:cs="Times New Roman"/>
          <w:kern w:val="0"/>
          <w:sz w:val="24"/>
          <w:szCs w:val="24"/>
          <w:lang w:val="id"/>
        </w:rPr>
        <w:t>pada</w:t>
      </w:r>
      <w:r w:rsidR="00BD0DB7" w:rsidRPr="00BD0DB7">
        <w:rPr>
          <w:rFonts w:ascii="Times New Roman" w:eastAsia="Times New Roman" w:hAnsi="Times New Roman" w:cs="Times New Roman"/>
          <w:spacing w:val="1"/>
          <w:kern w:val="0"/>
          <w:sz w:val="24"/>
          <w:szCs w:val="24"/>
          <w:lang w:val="id"/>
        </w:rPr>
        <w:t xml:space="preserve"> </w:t>
      </w:r>
      <w:r w:rsidR="00BD0DB7" w:rsidRPr="00BD0DB7">
        <w:rPr>
          <w:rFonts w:ascii="Times New Roman" w:eastAsia="Times New Roman" w:hAnsi="Times New Roman" w:cs="Times New Roman"/>
          <w:kern w:val="0"/>
          <w:sz w:val="24"/>
          <w:szCs w:val="24"/>
          <w:lang w:val="id"/>
        </w:rPr>
        <w:t>bahan</w:t>
      </w:r>
      <w:r w:rsidR="00BD0DB7" w:rsidRPr="00BD0DB7">
        <w:rPr>
          <w:rFonts w:ascii="Times New Roman" w:eastAsia="Times New Roman" w:hAnsi="Times New Roman" w:cs="Times New Roman"/>
          <w:spacing w:val="1"/>
          <w:kern w:val="0"/>
          <w:sz w:val="24"/>
          <w:szCs w:val="24"/>
          <w:lang w:val="id"/>
        </w:rPr>
        <w:t xml:space="preserve"> </w:t>
      </w:r>
      <w:r w:rsidR="00BD0DB7" w:rsidRPr="00BD0DB7">
        <w:rPr>
          <w:rFonts w:ascii="Times New Roman" w:eastAsia="Times New Roman" w:hAnsi="Times New Roman" w:cs="Times New Roman"/>
          <w:kern w:val="0"/>
          <w:sz w:val="24"/>
          <w:szCs w:val="24"/>
          <w:lang w:val="id"/>
        </w:rPr>
        <w:t>dapat</w:t>
      </w:r>
      <w:r w:rsidR="00BD0DB7" w:rsidRPr="00BD0DB7">
        <w:rPr>
          <w:rFonts w:ascii="Times New Roman" w:eastAsia="Times New Roman" w:hAnsi="Times New Roman" w:cs="Times New Roman"/>
          <w:spacing w:val="1"/>
          <w:kern w:val="0"/>
          <w:sz w:val="24"/>
          <w:szCs w:val="24"/>
          <w:lang w:val="id"/>
        </w:rPr>
        <w:t xml:space="preserve"> </w:t>
      </w:r>
      <w:r w:rsidR="00BD0DB7" w:rsidRPr="00BD0DB7">
        <w:rPr>
          <w:rFonts w:ascii="Times New Roman" w:eastAsia="Times New Roman" w:hAnsi="Times New Roman" w:cs="Times New Roman"/>
          <w:kern w:val="0"/>
          <w:sz w:val="24"/>
          <w:szCs w:val="24"/>
          <w:lang w:val="id"/>
        </w:rPr>
        <w:t>meningkatkan</w:t>
      </w:r>
      <w:r w:rsidR="00BD0DB7" w:rsidRPr="00BD0DB7">
        <w:rPr>
          <w:rFonts w:ascii="Times New Roman" w:eastAsia="Times New Roman" w:hAnsi="Times New Roman" w:cs="Times New Roman"/>
          <w:spacing w:val="1"/>
          <w:kern w:val="0"/>
          <w:sz w:val="24"/>
          <w:szCs w:val="24"/>
          <w:lang w:val="id"/>
        </w:rPr>
        <w:t xml:space="preserve"> </w:t>
      </w:r>
      <w:r w:rsidR="00BD0DB7" w:rsidRPr="00BD0DB7">
        <w:rPr>
          <w:rFonts w:ascii="Times New Roman" w:eastAsia="Times New Roman" w:hAnsi="Times New Roman" w:cs="Times New Roman"/>
          <w:kern w:val="0"/>
          <w:sz w:val="24"/>
          <w:szCs w:val="24"/>
          <w:lang w:val="id"/>
        </w:rPr>
        <w:t>konsentrasi</w:t>
      </w:r>
      <w:r w:rsidR="00BD0DB7" w:rsidRPr="00BD0DB7">
        <w:rPr>
          <w:rFonts w:ascii="Times New Roman" w:eastAsia="Times New Roman" w:hAnsi="Times New Roman" w:cs="Times New Roman"/>
          <w:spacing w:val="1"/>
          <w:kern w:val="0"/>
          <w:sz w:val="24"/>
          <w:szCs w:val="24"/>
          <w:lang w:val="id"/>
        </w:rPr>
        <w:t xml:space="preserve"> </w:t>
      </w:r>
      <w:r w:rsidR="00BD0DB7" w:rsidRPr="00BD0DB7">
        <w:rPr>
          <w:rFonts w:ascii="Times New Roman" w:eastAsia="Times New Roman" w:hAnsi="Times New Roman" w:cs="Times New Roman"/>
          <w:kern w:val="0"/>
          <w:sz w:val="24"/>
          <w:szCs w:val="24"/>
          <w:lang w:val="id"/>
        </w:rPr>
        <w:t>asam</w:t>
      </w:r>
      <w:r w:rsidR="00BD0DB7" w:rsidRPr="00BD0DB7">
        <w:rPr>
          <w:rFonts w:ascii="Times New Roman" w:eastAsia="Times New Roman" w:hAnsi="Times New Roman" w:cs="Times New Roman"/>
          <w:spacing w:val="1"/>
          <w:kern w:val="0"/>
          <w:sz w:val="24"/>
          <w:szCs w:val="24"/>
          <w:lang w:val="id"/>
        </w:rPr>
        <w:t xml:space="preserve"> </w:t>
      </w:r>
      <w:r w:rsidR="00BD0DB7" w:rsidRPr="00BD0DB7">
        <w:rPr>
          <w:rFonts w:ascii="Times New Roman" w:eastAsia="Times New Roman" w:hAnsi="Times New Roman" w:cs="Times New Roman"/>
          <w:kern w:val="0"/>
          <w:sz w:val="24"/>
          <w:szCs w:val="24"/>
          <w:lang w:val="id"/>
        </w:rPr>
        <w:t>sehingga</w:t>
      </w:r>
      <w:r w:rsidR="00BD0DB7" w:rsidRPr="00BD0DB7">
        <w:rPr>
          <w:rFonts w:ascii="Times New Roman" w:eastAsia="Times New Roman" w:hAnsi="Times New Roman" w:cs="Times New Roman"/>
          <w:spacing w:val="1"/>
          <w:kern w:val="0"/>
          <w:sz w:val="24"/>
          <w:szCs w:val="24"/>
          <w:lang w:val="id"/>
        </w:rPr>
        <w:t xml:space="preserve"> </w:t>
      </w:r>
      <w:r w:rsidR="00BD0DB7" w:rsidRPr="00BD0DB7">
        <w:rPr>
          <w:rFonts w:ascii="Times New Roman" w:eastAsia="Times New Roman" w:hAnsi="Times New Roman" w:cs="Times New Roman"/>
          <w:kern w:val="0"/>
          <w:sz w:val="24"/>
          <w:szCs w:val="24"/>
          <w:lang w:val="id"/>
        </w:rPr>
        <w:t>memicu adanya</w:t>
      </w:r>
      <w:r w:rsidR="00BD0DB7" w:rsidRPr="00BD0DB7">
        <w:rPr>
          <w:rFonts w:ascii="Times New Roman" w:eastAsia="Times New Roman" w:hAnsi="Times New Roman" w:cs="Times New Roman"/>
          <w:spacing w:val="1"/>
          <w:kern w:val="0"/>
          <w:sz w:val="24"/>
          <w:szCs w:val="24"/>
          <w:lang w:val="id"/>
        </w:rPr>
        <w:t xml:space="preserve"> </w:t>
      </w:r>
      <w:r w:rsidR="00BD0DB7" w:rsidRPr="00BD0DB7">
        <w:rPr>
          <w:rFonts w:ascii="Times New Roman" w:eastAsia="Times New Roman" w:hAnsi="Times New Roman" w:cs="Times New Roman"/>
          <w:kern w:val="0"/>
          <w:sz w:val="24"/>
          <w:szCs w:val="24"/>
          <w:lang w:val="id"/>
        </w:rPr>
        <w:t>penurunan</w:t>
      </w:r>
      <w:r w:rsidR="00BD0DB7" w:rsidRPr="00BD0DB7">
        <w:rPr>
          <w:rFonts w:ascii="Times New Roman" w:eastAsia="Times New Roman" w:hAnsi="Times New Roman" w:cs="Times New Roman"/>
          <w:spacing w:val="1"/>
          <w:kern w:val="0"/>
          <w:sz w:val="24"/>
          <w:szCs w:val="24"/>
          <w:lang w:val="id"/>
        </w:rPr>
        <w:t xml:space="preserve"> </w:t>
      </w:r>
      <w:r w:rsidR="00BD0DB7" w:rsidRPr="00BD0DB7">
        <w:rPr>
          <w:rFonts w:ascii="Times New Roman" w:eastAsia="Times New Roman" w:hAnsi="Times New Roman" w:cs="Times New Roman"/>
          <w:kern w:val="0"/>
          <w:sz w:val="24"/>
          <w:szCs w:val="24"/>
          <w:lang w:val="id"/>
        </w:rPr>
        <w:t>pH.</w:t>
      </w:r>
      <w:r w:rsidR="00BD0DB7" w:rsidRPr="00BD0DB7">
        <w:rPr>
          <w:rFonts w:ascii="Times New Roman" w:eastAsia="Times New Roman" w:hAnsi="Times New Roman" w:cs="Times New Roman"/>
          <w:spacing w:val="1"/>
          <w:kern w:val="0"/>
          <w:sz w:val="24"/>
          <w:szCs w:val="24"/>
          <w:lang w:val="id"/>
        </w:rPr>
        <w:t xml:space="preserve"> </w:t>
      </w:r>
      <w:r w:rsidR="00BD0DB7" w:rsidRPr="00BD0DB7">
        <w:rPr>
          <w:rFonts w:ascii="Times New Roman" w:eastAsia="Times New Roman" w:hAnsi="Times New Roman" w:cs="Times New Roman"/>
          <w:kern w:val="0"/>
          <w:sz w:val="24"/>
          <w:szCs w:val="24"/>
          <w:lang w:val="id"/>
        </w:rPr>
        <w:t>Sifat pigmen antosianin yang umumnya bersifat asam</w:t>
      </w:r>
      <w:r w:rsidR="00BD0DB7" w:rsidRPr="00BD0DB7">
        <w:rPr>
          <w:rFonts w:ascii="Times New Roman" w:eastAsia="Times New Roman" w:hAnsi="Times New Roman" w:cs="Times New Roman"/>
          <w:spacing w:val="1"/>
          <w:kern w:val="0"/>
          <w:sz w:val="24"/>
          <w:szCs w:val="24"/>
          <w:lang w:val="id"/>
        </w:rPr>
        <w:t xml:space="preserve"> </w:t>
      </w:r>
      <w:r w:rsidR="00BD0DB7" w:rsidRPr="00BD0DB7">
        <w:rPr>
          <w:rFonts w:ascii="Times New Roman" w:eastAsia="Times New Roman" w:hAnsi="Times New Roman" w:cs="Times New Roman"/>
          <w:kern w:val="0"/>
          <w:sz w:val="24"/>
          <w:szCs w:val="24"/>
          <w:lang w:val="id"/>
        </w:rPr>
        <w:t>dan lebih stabil dalam kondisi</w:t>
      </w:r>
      <w:r w:rsidR="00BD0DB7" w:rsidRPr="00BD0DB7">
        <w:rPr>
          <w:rFonts w:ascii="Times New Roman" w:eastAsia="Times New Roman" w:hAnsi="Times New Roman" w:cs="Times New Roman"/>
          <w:spacing w:val="1"/>
          <w:kern w:val="0"/>
          <w:sz w:val="24"/>
          <w:szCs w:val="24"/>
          <w:lang w:val="id"/>
        </w:rPr>
        <w:t xml:space="preserve"> </w:t>
      </w:r>
      <w:r w:rsidR="00BD0DB7" w:rsidRPr="00BD0DB7">
        <w:rPr>
          <w:rFonts w:ascii="Times New Roman" w:eastAsia="Times New Roman" w:hAnsi="Times New Roman" w:cs="Times New Roman"/>
          <w:kern w:val="0"/>
          <w:sz w:val="24"/>
          <w:szCs w:val="24"/>
          <w:lang w:val="id"/>
        </w:rPr>
        <w:t>asam.</w:t>
      </w:r>
      <w:r w:rsidR="00BD0DB7" w:rsidRPr="00BD0DB7">
        <w:rPr>
          <w:rFonts w:ascii="Times New Roman" w:eastAsia="Times New Roman" w:hAnsi="Times New Roman" w:cs="Times New Roman"/>
          <w:spacing w:val="1"/>
          <w:kern w:val="0"/>
          <w:sz w:val="24"/>
          <w:szCs w:val="24"/>
          <w:lang w:val="id"/>
        </w:rPr>
        <w:t xml:space="preserve"> </w:t>
      </w:r>
      <w:r w:rsidR="00BD0DB7" w:rsidRPr="00BD0DB7">
        <w:rPr>
          <w:rFonts w:ascii="Times New Roman" w:eastAsia="Times New Roman" w:hAnsi="Times New Roman" w:cs="Times New Roman"/>
          <w:kern w:val="0"/>
          <w:sz w:val="24"/>
          <w:szCs w:val="24"/>
          <w:lang w:val="id"/>
        </w:rPr>
        <w:t>Nilai pH suatu</w:t>
      </w:r>
      <w:r w:rsidR="00BD0DB7" w:rsidRPr="00BD0DB7">
        <w:rPr>
          <w:rFonts w:ascii="Times New Roman" w:eastAsia="Times New Roman" w:hAnsi="Times New Roman" w:cs="Times New Roman"/>
          <w:spacing w:val="1"/>
          <w:kern w:val="0"/>
          <w:sz w:val="24"/>
          <w:szCs w:val="24"/>
          <w:lang w:val="id"/>
        </w:rPr>
        <w:t xml:space="preserve"> </w:t>
      </w:r>
      <w:r w:rsidR="00BD0DB7" w:rsidRPr="00BD0DB7">
        <w:rPr>
          <w:rFonts w:ascii="Times New Roman" w:eastAsia="Times New Roman" w:hAnsi="Times New Roman" w:cs="Times New Roman"/>
          <w:kern w:val="0"/>
          <w:sz w:val="24"/>
          <w:szCs w:val="24"/>
          <w:lang w:val="id"/>
        </w:rPr>
        <w:t>larutan</w:t>
      </w:r>
      <w:r w:rsidR="00BD0DB7" w:rsidRPr="00BD0DB7">
        <w:rPr>
          <w:rFonts w:ascii="Times New Roman" w:eastAsia="Times New Roman" w:hAnsi="Times New Roman" w:cs="Times New Roman"/>
          <w:spacing w:val="1"/>
          <w:kern w:val="0"/>
          <w:sz w:val="24"/>
          <w:szCs w:val="24"/>
          <w:lang w:val="id"/>
        </w:rPr>
        <w:t xml:space="preserve"> </w:t>
      </w:r>
      <w:r w:rsidR="00BD0DB7" w:rsidRPr="00BD0DB7">
        <w:rPr>
          <w:rFonts w:ascii="Times New Roman" w:eastAsia="Times New Roman" w:hAnsi="Times New Roman" w:cs="Times New Roman"/>
          <w:kern w:val="0"/>
          <w:sz w:val="24"/>
          <w:szCs w:val="24"/>
          <w:lang w:val="id"/>
        </w:rPr>
        <w:t>sangat</w:t>
      </w:r>
      <w:r w:rsidR="00BD0DB7" w:rsidRPr="00BD0DB7">
        <w:rPr>
          <w:rFonts w:ascii="Times New Roman" w:eastAsia="Times New Roman" w:hAnsi="Times New Roman" w:cs="Times New Roman"/>
          <w:spacing w:val="1"/>
          <w:kern w:val="0"/>
          <w:sz w:val="24"/>
          <w:szCs w:val="24"/>
          <w:lang w:val="id"/>
        </w:rPr>
        <w:t xml:space="preserve"> </w:t>
      </w:r>
      <w:r w:rsidR="00BD0DB7" w:rsidRPr="00BD0DB7">
        <w:rPr>
          <w:rFonts w:ascii="Times New Roman" w:eastAsia="Times New Roman" w:hAnsi="Times New Roman" w:cs="Times New Roman"/>
          <w:kern w:val="0"/>
          <w:sz w:val="24"/>
          <w:szCs w:val="24"/>
          <w:lang w:val="id"/>
        </w:rPr>
        <w:t>dipengaruhi</w:t>
      </w:r>
      <w:r w:rsidR="00BD0DB7" w:rsidRPr="00BD0DB7">
        <w:rPr>
          <w:rFonts w:ascii="Times New Roman" w:eastAsia="Times New Roman" w:hAnsi="Times New Roman" w:cs="Times New Roman"/>
          <w:spacing w:val="1"/>
          <w:kern w:val="0"/>
          <w:sz w:val="24"/>
          <w:szCs w:val="24"/>
          <w:lang w:val="id"/>
        </w:rPr>
        <w:t xml:space="preserve"> </w:t>
      </w:r>
      <w:r w:rsidR="00BD0DB7" w:rsidRPr="00BD0DB7">
        <w:rPr>
          <w:rFonts w:ascii="Times New Roman" w:eastAsia="Times New Roman" w:hAnsi="Times New Roman" w:cs="Times New Roman"/>
          <w:kern w:val="0"/>
          <w:sz w:val="24"/>
          <w:szCs w:val="24"/>
          <w:lang w:val="id"/>
        </w:rPr>
        <w:t>oleh</w:t>
      </w:r>
      <w:r w:rsidR="00BD0DB7" w:rsidRPr="00BD0DB7">
        <w:rPr>
          <w:rFonts w:ascii="Times New Roman" w:eastAsia="Times New Roman" w:hAnsi="Times New Roman" w:cs="Times New Roman"/>
          <w:spacing w:val="1"/>
          <w:kern w:val="0"/>
          <w:sz w:val="24"/>
          <w:szCs w:val="24"/>
          <w:lang w:val="id"/>
        </w:rPr>
        <w:t xml:space="preserve"> </w:t>
      </w:r>
      <w:r w:rsidR="00BD0DB7" w:rsidRPr="00BD0DB7">
        <w:rPr>
          <w:rFonts w:ascii="Times New Roman" w:eastAsia="Times New Roman" w:hAnsi="Times New Roman" w:cs="Times New Roman"/>
          <w:kern w:val="0"/>
          <w:sz w:val="24"/>
          <w:szCs w:val="24"/>
          <w:lang w:val="id"/>
        </w:rPr>
        <w:t>konsentrasi</w:t>
      </w:r>
      <w:r w:rsidR="00BD0DB7" w:rsidRPr="00BD0DB7">
        <w:rPr>
          <w:rFonts w:ascii="Times New Roman" w:eastAsia="Times New Roman" w:hAnsi="Times New Roman" w:cs="Times New Roman"/>
          <w:spacing w:val="61"/>
          <w:kern w:val="0"/>
          <w:sz w:val="24"/>
          <w:szCs w:val="24"/>
          <w:lang w:val="id"/>
        </w:rPr>
        <w:t xml:space="preserve"> </w:t>
      </w:r>
      <w:r w:rsidR="00BD0DB7" w:rsidRPr="00BD0DB7">
        <w:rPr>
          <w:rFonts w:ascii="Times New Roman" w:eastAsia="Times New Roman" w:hAnsi="Times New Roman" w:cs="Times New Roman"/>
          <w:kern w:val="0"/>
          <w:sz w:val="24"/>
          <w:szCs w:val="24"/>
          <w:lang w:val="id"/>
        </w:rPr>
        <w:t>ion</w:t>
      </w:r>
      <w:r w:rsidR="00BD0DB7" w:rsidRPr="00BD0DB7">
        <w:rPr>
          <w:rFonts w:ascii="Times New Roman" w:eastAsia="Times New Roman" w:hAnsi="Times New Roman" w:cs="Times New Roman"/>
          <w:spacing w:val="61"/>
          <w:kern w:val="0"/>
          <w:sz w:val="24"/>
          <w:szCs w:val="24"/>
          <w:lang w:val="id"/>
        </w:rPr>
        <w:t xml:space="preserve"> </w:t>
      </w:r>
      <w:r w:rsidR="00BD0DB7" w:rsidRPr="00BD0DB7">
        <w:rPr>
          <w:rFonts w:ascii="Times New Roman" w:eastAsia="Times New Roman" w:hAnsi="Times New Roman" w:cs="Times New Roman"/>
          <w:kern w:val="0"/>
          <w:sz w:val="24"/>
          <w:szCs w:val="24"/>
          <w:lang w:val="id"/>
        </w:rPr>
        <w:t>H+   nya. Bila konsentrasi ion H+ nya semakin tinggi mka nilai pH</w:t>
      </w:r>
      <w:r w:rsidR="00BD0DB7" w:rsidRPr="00BD0DB7">
        <w:rPr>
          <w:rFonts w:ascii="Times New Roman" w:eastAsia="Times New Roman" w:hAnsi="Times New Roman" w:cs="Times New Roman"/>
          <w:spacing w:val="1"/>
          <w:kern w:val="0"/>
          <w:sz w:val="24"/>
          <w:szCs w:val="24"/>
          <w:lang w:val="id"/>
        </w:rPr>
        <w:t xml:space="preserve"> </w:t>
      </w:r>
      <w:r w:rsidR="00BD0DB7" w:rsidRPr="00BD0DB7">
        <w:rPr>
          <w:rFonts w:ascii="Times New Roman" w:eastAsia="Times New Roman" w:hAnsi="Times New Roman" w:cs="Times New Roman"/>
          <w:kern w:val="0"/>
          <w:sz w:val="24"/>
          <w:szCs w:val="24"/>
          <w:lang w:val="id"/>
        </w:rPr>
        <w:t>akan</w:t>
      </w:r>
      <w:r w:rsidR="00BD0DB7" w:rsidRPr="00BD0DB7">
        <w:rPr>
          <w:rFonts w:ascii="Times New Roman" w:eastAsia="Times New Roman" w:hAnsi="Times New Roman" w:cs="Times New Roman"/>
          <w:spacing w:val="-1"/>
          <w:kern w:val="0"/>
          <w:sz w:val="24"/>
          <w:szCs w:val="24"/>
          <w:lang w:val="id"/>
        </w:rPr>
        <w:t xml:space="preserve"> </w:t>
      </w:r>
      <w:r w:rsidR="00BD0DB7" w:rsidRPr="00BD0DB7">
        <w:rPr>
          <w:rFonts w:ascii="Times New Roman" w:eastAsia="Times New Roman" w:hAnsi="Times New Roman" w:cs="Times New Roman"/>
          <w:kern w:val="0"/>
          <w:sz w:val="24"/>
          <w:szCs w:val="24"/>
          <w:lang w:val="id"/>
        </w:rPr>
        <w:t>semakin rendah (</w:t>
      </w:r>
      <w:r w:rsidR="00BD0DB7" w:rsidRPr="00BD0DB7">
        <w:rPr>
          <w:rFonts w:ascii="Times New Roman" w:eastAsia="Times New Roman" w:hAnsi="Times New Roman" w:cs="Times New Roman"/>
          <w:spacing w:val="-1"/>
          <w:kern w:val="0"/>
          <w:sz w:val="24"/>
          <w:szCs w:val="24"/>
          <w:lang w:val="id"/>
        </w:rPr>
        <w:t xml:space="preserve"> </w:t>
      </w:r>
      <w:r w:rsidR="00BD0DB7" w:rsidRPr="00BD0DB7">
        <w:rPr>
          <w:rFonts w:ascii="Times New Roman" w:eastAsia="Times New Roman" w:hAnsi="Times New Roman" w:cs="Times New Roman"/>
          <w:kern w:val="0"/>
          <w:sz w:val="24"/>
          <w:szCs w:val="24"/>
          <w:lang w:val="id"/>
        </w:rPr>
        <w:t>Routray, Routray,</w:t>
      </w:r>
      <w:r w:rsidR="00BD0DB7" w:rsidRPr="00BD0DB7">
        <w:rPr>
          <w:rFonts w:ascii="Times New Roman" w:eastAsia="Times New Roman" w:hAnsi="Times New Roman" w:cs="Times New Roman"/>
          <w:spacing w:val="-1"/>
          <w:kern w:val="0"/>
          <w:sz w:val="24"/>
          <w:szCs w:val="24"/>
          <w:lang w:val="id"/>
        </w:rPr>
        <w:t xml:space="preserve"> </w:t>
      </w:r>
      <w:r w:rsidR="00BD0DB7" w:rsidRPr="00BD0DB7">
        <w:rPr>
          <w:rFonts w:ascii="Times New Roman" w:eastAsia="Times New Roman" w:hAnsi="Times New Roman" w:cs="Times New Roman"/>
          <w:kern w:val="0"/>
          <w:sz w:val="24"/>
          <w:szCs w:val="24"/>
          <w:lang w:val="id"/>
        </w:rPr>
        <w:t>W. et</w:t>
      </w:r>
      <w:r w:rsidR="00BD0DB7" w:rsidRPr="00BD0DB7">
        <w:rPr>
          <w:rFonts w:ascii="Times New Roman" w:eastAsia="Times New Roman" w:hAnsi="Times New Roman" w:cs="Times New Roman"/>
          <w:spacing w:val="2"/>
          <w:kern w:val="0"/>
          <w:sz w:val="24"/>
          <w:szCs w:val="24"/>
          <w:lang w:val="id"/>
        </w:rPr>
        <w:t xml:space="preserve"> </w:t>
      </w:r>
      <w:r w:rsidR="00BD0DB7" w:rsidRPr="00BD0DB7">
        <w:rPr>
          <w:rFonts w:ascii="Times New Roman" w:eastAsia="Times New Roman" w:hAnsi="Times New Roman" w:cs="Times New Roman"/>
          <w:kern w:val="0"/>
          <w:sz w:val="24"/>
          <w:szCs w:val="24"/>
          <w:lang w:val="id"/>
        </w:rPr>
        <w:t>al 2012 ).</w:t>
      </w:r>
    </w:p>
    <w:p w14:paraId="4103F86C" w14:textId="77777777" w:rsidR="00BD0DB7" w:rsidRDefault="00BD0DB7" w:rsidP="00BD0DB7">
      <w:pPr>
        <w:widowControl w:val="0"/>
        <w:autoSpaceDE w:val="0"/>
        <w:autoSpaceDN w:val="0"/>
        <w:spacing w:after="0" w:line="240" w:lineRule="auto"/>
        <w:jc w:val="both"/>
        <w:rPr>
          <w:rFonts w:ascii="Times New Roman" w:eastAsia="Times New Roman" w:hAnsi="Times New Roman" w:cs="Times New Roman"/>
          <w:kern w:val="0"/>
          <w:sz w:val="20"/>
          <w:lang w:val="id"/>
        </w:rPr>
      </w:pPr>
    </w:p>
    <w:p w14:paraId="051C3262" w14:textId="3D75FE01" w:rsidR="00BD0DB7" w:rsidRPr="00BD0DB7" w:rsidRDefault="00BD0DB7" w:rsidP="00BD0DB7">
      <w:pPr>
        <w:widowControl w:val="0"/>
        <w:tabs>
          <w:tab w:val="left" w:pos="1241"/>
        </w:tabs>
        <w:autoSpaceDE w:val="0"/>
        <w:autoSpaceDN w:val="0"/>
        <w:spacing w:after="0" w:line="240" w:lineRule="auto"/>
        <w:ind w:left="1240"/>
        <w:jc w:val="both"/>
        <w:outlineLvl w:val="0"/>
        <w:rPr>
          <w:rFonts w:ascii="Times New Roman" w:eastAsia="Times New Roman" w:hAnsi="Times New Roman" w:cs="Times New Roman"/>
          <w:b/>
          <w:bCs/>
          <w:kern w:val="0"/>
          <w:sz w:val="24"/>
          <w:szCs w:val="24"/>
          <w:lang w:val="id"/>
        </w:rPr>
      </w:pPr>
      <w:r w:rsidRPr="00BD0DB7">
        <w:rPr>
          <w:rFonts w:ascii="Times New Roman" w:eastAsia="Times New Roman" w:hAnsi="Times New Roman" w:cs="Times New Roman"/>
          <w:b/>
          <w:bCs/>
          <w:kern w:val="0"/>
          <w:sz w:val="24"/>
          <w:szCs w:val="24"/>
          <w:lang w:val="id"/>
        </w:rPr>
        <w:t>Rendemen</w:t>
      </w:r>
    </w:p>
    <w:p w14:paraId="26353047" w14:textId="7314AB9C" w:rsidR="00BD0DB7" w:rsidRPr="00BD0DB7" w:rsidRDefault="00BD0DB7" w:rsidP="003E4A71">
      <w:pPr>
        <w:widowControl w:val="0"/>
        <w:autoSpaceDE w:val="0"/>
        <w:autoSpaceDN w:val="0"/>
        <w:spacing w:before="158" w:after="0" w:line="240" w:lineRule="auto"/>
        <w:ind w:left="520" w:right="1258" w:firstLine="47"/>
        <w:jc w:val="center"/>
        <w:outlineLvl w:val="0"/>
        <w:rPr>
          <w:rFonts w:ascii="Times New Roman" w:eastAsia="Times New Roman" w:hAnsi="Times New Roman" w:cs="Times New Roman"/>
          <w:kern w:val="0"/>
          <w:sz w:val="24"/>
          <w:szCs w:val="24"/>
          <w:lang w:val="id"/>
        </w:rPr>
      </w:pPr>
      <w:r w:rsidRPr="00BD0DB7">
        <w:rPr>
          <w:rFonts w:ascii="Times New Roman" w:eastAsia="Times New Roman" w:hAnsi="Times New Roman" w:cs="Times New Roman"/>
          <w:spacing w:val="-1"/>
          <w:kern w:val="0"/>
          <w:position w:val="1"/>
          <w:sz w:val="24"/>
          <w:szCs w:val="24"/>
          <w:lang w:val="id"/>
        </w:rPr>
        <w:t>Tabel</w:t>
      </w:r>
      <w:r w:rsidRPr="00BD0DB7">
        <w:rPr>
          <w:rFonts w:ascii="Times New Roman" w:eastAsia="Times New Roman" w:hAnsi="Times New Roman" w:cs="Times New Roman"/>
          <w:spacing w:val="-2"/>
          <w:kern w:val="0"/>
          <w:position w:val="1"/>
          <w:sz w:val="24"/>
          <w:szCs w:val="24"/>
          <w:lang w:val="id"/>
        </w:rPr>
        <w:t xml:space="preserve"> </w:t>
      </w:r>
      <w:r w:rsidRPr="00F23835">
        <w:rPr>
          <w:rFonts w:ascii="Times New Roman" w:eastAsia="Times New Roman" w:hAnsi="Times New Roman" w:cs="Times New Roman"/>
          <w:spacing w:val="-1"/>
          <w:kern w:val="0"/>
          <w:position w:val="1"/>
          <w:sz w:val="24"/>
          <w:szCs w:val="24"/>
        </w:rPr>
        <w:t>4</w:t>
      </w:r>
      <w:r w:rsidRPr="00BD0DB7">
        <w:rPr>
          <w:rFonts w:ascii="Times New Roman" w:eastAsia="Times New Roman" w:hAnsi="Times New Roman" w:cs="Times New Roman"/>
          <w:spacing w:val="-1"/>
          <w:kern w:val="0"/>
          <w:position w:val="1"/>
          <w:sz w:val="24"/>
          <w:szCs w:val="24"/>
          <w:lang w:val="id"/>
        </w:rPr>
        <w:t>. Pengaruh</w:t>
      </w:r>
      <w:r w:rsidRPr="00BD0DB7">
        <w:rPr>
          <w:rFonts w:ascii="Times New Roman" w:eastAsia="Times New Roman" w:hAnsi="Times New Roman" w:cs="Times New Roman"/>
          <w:kern w:val="0"/>
          <w:position w:val="1"/>
          <w:sz w:val="24"/>
          <w:szCs w:val="24"/>
          <w:lang w:val="id"/>
        </w:rPr>
        <w:t xml:space="preserve"> Lama</w:t>
      </w:r>
      <w:r w:rsidRPr="00BD0DB7">
        <w:rPr>
          <w:rFonts w:ascii="Times New Roman" w:eastAsia="Times New Roman" w:hAnsi="Times New Roman" w:cs="Times New Roman"/>
          <w:spacing w:val="-15"/>
          <w:kern w:val="0"/>
          <w:position w:val="1"/>
          <w:sz w:val="24"/>
          <w:szCs w:val="24"/>
          <w:lang w:val="id"/>
        </w:rPr>
        <w:t xml:space="preserve"> </w:t>
      </w:r>
      <w:r w:rsidRPr="00BD0DB7">
        <w:rPr>
          <w:rFonts w:ascii="Times New Roman" w:eastAsia="Times New Roman" w:hAnsi="Times New Roman" w:cs="Times New Roman"/>
          <w:kern w:val="0"/>
          <w:position w:val="1"/>
          <w:sz w:val="24"/>
          <w:szCs w:val="24"/>
          <w:lang w:val="id"/>
        </w:rPr>
        <w:t>Ekstraksi</w:t>
      </w:r>
      <w:r w:rsidRPr="00BD0DB7">
        <w:rPr>
          <w:rFonts w:ascii="Times New Roman" w:eastAsia="Times New Roman" w:hAnsi="Times New Roman" w:cs="Times New Roman"/>
          <w:spacing w:val="-13"/>
          <w:kern w:val="0"/>
          <w:position w:val="1"/>
          <w:sz w:val="24"/>
          <w:szCs w:val="24"/>
          <w:lang w:val="id"/>
        </w:rPr>
        <w:t xml:space="preserve"> </w:t>
      </w:r>
      <w:r w:rsidRPr="00BD0DB7">
        <w:rPr>
          <w:rFonts w:ascii="Times New Roman" w:eastAsia="Times New Roman" w:hAnsi="Times New Roman" w:cs="Times New Roman"/>
          <w:i/>
          <w:kern w:val="0"/>
          <w:position w:val="1"/>
          <w:sz w:val="24"/>
          <w:szCs w:val="24"/>
          <w:lang w:val="id"/>
        </w:rPr>
        <w:t>Ultrasound</w:t>
      </w:r>
      <w:r w:rsidRPr="00BD0DB7">
        <w:rPr>
          <w:rFonts w:ascii="Times New Roman" w:eastAsia="Times New Roman" w:hAnsi="Times New Roman" w:cs="Times New Roman"/>
          <w:i/>
          <w:spacing w:val="-12"/>
          <w:kern w:val="0"/>
          <w:position w:val="1"/>
          <w:sz w:val="24"/>
          <w:szCs w:val="24"/>
          <w:lang w:val="id"/>
        </w:rPr>
        <w:t xml:space="preserve"> </w:t>
      </w:r>
      <w:r w:rsidRPr="00BD0DB7">
        <w:rPr>
          <w:rFonts w:ascii="Times New Roman" w:eastAsia="Times New Roman" w:hAnsi="Times New Roman" w:cs="Times New Roman"/>
          <w:kern w:val="0"/>
          <w:position w:val="1"/>
          <w:sz w:val="24"/>
          <w:szCs w:val="24"/>
          <w:lang w:val="id"/>
        </w:rPr>
        <w:t>terhadap</w:t>
      </w:r>
      <w:r w:rsidRPr="00BD0DB7">
        <w:rPr>
          <w:rFonts w:ascii="Times New Roman" w:eastAsia="Times New Roman" w:hAnsi="Times New Roman" w:cs="Times New Roman"/>
          <w:spacing w:val="-1"/>
          <w:kern w:val="0"/>
          <w:position w:val="1"/>
          <w:sz w:val="24"/>
          <w:szCs w:val="24"/>
          <w:lang w:val="id"/>
        </w:rPr>
        <w:t xml:space="preserve"> </w:t>
      </w:r>
      <w:r w:rsidRPr="00BD0DB7">
        <w:rPr>
          <w:rFonts w:ascii="Times New Roman" w:eastAsia="Times New Roman" w:hAnsi="Times New Roman" w:cs="Times New Roman"/>
          <w:kern w:val="0"/>
          <w:position w:val="1"/>
          <w:sz w:val="24"/>
          <w:szCs w:val="24"/>
          <w:lang w:val="id"/>
        </w:rPr>
        <w:t>Rendemen</w:t>
      </w:r>
      <w:r w:rsidRPr="00BD0DB7">
        <w:rPr>
          <w:rFonts w:ascii="Times New Roman" w:eastAsia="Times New Roman" w:hAnsi="Times New Roman" w:cs="Times New Roman"/>
          <w:spacing w:val="-6"/>
          <w:kern w:val="0"/>
          <w:position w:val="1"/>
          <w:sz w:val="24"/>
          <w:szCs w:val="24"/>
          <w:lang w:val="id"/>
        </w:rPr>
        <w:t xml:space="preserve"> </w:t>
      </w:r>
      <w:r w:rsidRPr="00BD0DB7">
        <w:rPr>
          <w:rFonts w:ascii="Times New Roman" w:eastAsia="Times New Roman" w:hAnsi="Times New Roman" w:cs="Times New Roman"/>
          <w:kern w:val="0"/>
          <w:sz w:val="24"/>
          <w:szCs w:val="24"/>
          <w:lang w:val="id"/>
        </w:rPr>
        <w:t>Ekstrak</w:t>
      </w:r>
      <w:r w:rsidRPr="00BD0DB7">
        <w:rPr>
          <w:rFonts w:ascii="Times New Roman" w:eastAsia="Times New Roman" w:hAnsi="Times New Roman" w:cs="Times New Roman"/>
          <w:spacing w:val="-8"/>
          <w:kern w:val="0"/>
          <w:sz w:val="24"/>
          <w:szCs w:val="24"/>
          <w:lang w:val="id"/>
        </w:rPr>
        <w:t xml:space="preserve"> </w:t>
      </w:r>
      <w:r w:rsidRPr="00BD0DB7">
        <w:rPr>
          <w:rFonts w:ascii="Times New Roman" w:eastAsia="Times New Roman" w:hAnsi="Times New Roman" w:cs="Times New Roman"/>
          <w:kern w:val="0"/>
          <w:sz w:val="24"/>
          <w:szCs w:val="24"/>
          <w:lang w:val="id"/>
        </w:rPr>
        <w:t>kulit</w:t>
      </w:r>
      <w:r w:rsidRPr="00BD0DB7">
        <w:rPr>
          <w:rFonts w:ascii="Times New Roman" w:eastAsia="Times New Roman" w:hAnsi="Times New Roman" w:cs="Times New Roman"/>
          <w:spacing w:val="-57"/>
          <w:kern w:val="0"/>
          <w:sz w:val="24"/>
          <w:szCs w:val="24"/>
          <w:lang w:val="id"/>
        </w:rPr>
        <w:t xml:space="preserve"> </w:t>
      </w:r>
      <w:r w:rsidRPr="00BD0DB7">
        <w:rPr>
          <w:rFonts w:ascii="Times New Roman" w:eastAsia="Times New Roman" w:hAnsi="Times New Roman" w:cs="Times New Roman"/>
          <w:kern w:val="0"/>
          <w:sz w:val="24"/>
          <w:szCs w:val="24"/>
          <w:lang w:val="id"/>
        </w:rPr>
        <w:t>Manggis</w:t>
      </w:r>
    </w:p>
    <w:p w14:paraId="6189D0EF" w14:textId="77777777" w:rsidR="00BD0DB7" w:rsidRPr="00BD0DB7" w:rsidRDefault="00BD0DB7" w:rsidP="00BD0DB7">
      <w:pPr>
        <w:widowControl w:val="0"/>
        <w:autoSpaceDE w:val="0"/>
        <w:autoSpaceDN w:val="0"/>
        <w:spacing w:before="2" w:after="0" w:line="240" w:lineRule="auto"/>
        <w:rPr>
          <w:rFonts w:ascii="Times New Roman" w:eastAsia="Times New Roman" w:hAnsi="Times New Roman" w:cs="Times New Roman"/>
          <w:kern w:val="0"/>
          <w:sz w:val="24"/>
          <w:szCs w:val="24"/>
          <w:lang w:val="id"/>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9"/>
        <w:gridCol w:w="5296"/>
      </w:tblGrid>
      <w:tr w:rsidR="00BD0DB7" w:rsidRPr="00BD0DB7" w14:paraId="04DF7242" w14:textId="77777777" w:rsidTr="003E4A71">
        <w:trPr>
          <w:trHeight w:val="316"/>
          <w:jc w:val="center"/>
        </w:trPr>
        <w:tc>
          <w:tcPr>
            <w:tcW w:w="3119" w:type="dxa"/>
          </w:tcPr>
          <w:p w14:paraId="7F21430D" w14:textId="77777777" w:rsidR="00BD0DB7" w:rsidRPr="00BD0DB7" w:rsidRDefault="00BD0DB7" w:rsidP="00BD0DB7">
            <w:pPr>
              <w:widowControl w:val="0"/>
              <w:autoSpaceDE w:val="0"/>
              <w:autoSpaceDN w:val="0"/>
              <w:spacing w:before="39" w:after="0" w:line="257" w:lineRule="exact"/>
              <w:ind w:left="549" w:right="542"/>
              <w:jc w:val="center"/>
              <w:rPr>
                <w:rFonts w:ascii="Times New Roman" w:eastAsia="Times New Roman" w:hAnsi="Times New Roman" w:cs="Times New Roman"/>
                <w:b/>
                <w:kern w:val="0"/>
                <w:sz w:val="24"/>
                <w:lang w:val="id"/>
              </w:rPr>
            </w:pPr>
            <w:r w:rsidRPr="00BD0DB7">
              <w:rPr>
                <w:rFonts w:ascii="Times New Roman" w:eastAsia="Times New Roman" w:hAnsi="Times New Roman" w:cs="Times New Roman"/>
                <w:b/>
                <w:kern w:val="0"/>
                <w:sz w:val="24"/>
                <w:lang w:val="id"/>
              </w:rPr>
              <w:t>Perlakuan</w:t>
            </w:r>
          </w:p>
        </w:tc>
        <w:tc>
          <w:tcPr>
            <w:tcW w:w="5296" w:type="dxa"/>
          </w:tcPr>
          <w:p w14:paraId="3A164EF2" w14:textId="77777777" w:rsidR="00BD0DB7" w:rsidRPr="00BD0DB7" w:rsidRDefault="00BD0DB7" w:rsidP="00BD0DB7">
            <w:pPr>
              <w:widowControl w:val="0"/>
              <w:autoSpaceDE w:val="0"/>
              <w:autoSpaceDN w:val="0"/>
              <w:spacing w:before="39" w:after="0" w:line="257" w:lineRule="exact"/>
              <w:ind w:left="1945" w:right="1941"/>
              <w:jc w:val="center"/>
              <w:rPr>
                <w:rFonts w:ascii="Times New Roman" w:eastAsia="Times New Roman" w:hAnsi="Times New Roman" w:cs="Times New Roman"/>
                <w:b/>
                <w:kern w:val="0"/>
                <w:sz w:val="24"/>
                <w:lang w:val="id"/>
              </w:rPr>
            </w:pPr>
            <w:r w:rsidRPr="00BD0DB7">
              <w:rPr>
                <w:rFonts w:ascii="Times New Roman" w:eastAsia="Times New Roman" w:hAnsi="Times New Roman" w:cs="Times New Roman"/>
                <w:b/>
                <w:kern w:val="0"/>
                <w:sz w:val="24"/>
                <w:lang w:val="id"/>
              </w:rPr>
              <w:t>Rendemen (%)</w:t>
            </w:r>
          </w:p>
        </w:tc>
      </w:tr>
      <w:tr w:rsidR="00BD0DB7" w:rsidRPr="00BD0DB7" w14:paraId="33160251" w14:textId="77777777" w:rsidTr="003E4A71">
        <w:trPr>
          <w:trHeight w:val="313"/>
          <w:jc w:val="center"/>
        </w:trPr>
        <w:tc>
          <w:tcPr>
            <w:tcW w:w="3119" w:type="dxa"/>
          </w:tcPr>
          <w:p w14:paraId="0B2F0760" w14:textId="77777777" w:rsidR="00BD0DB7" w:rsidRPr="00BD0DB7" w:rsidRDefault="00BD0DB7" w:rsidP="00BD0DB7">
            <w:pPr>
              <w:widowControl w:val="0"/>
              <w:autoSpaceDE w:val="0"/>
              <w:autoSpaceDN w:val="0"/>
              <w:spacing w:before="29" w:after="0" w:line="240" w:lineRule="auto"/>
              <w:ind w:left="549" w:right="542"/>
              <w:jc w:val="center"/>
              <w:rPr>
                <w:rFonts w:ascii="Times New Roman" w:eastAsia="Times New Roman" w:hAnsi="Times New Roman" w:cs="Times New Roman"/>
                <w:kern w:val="0"/>
                <w:lang w:val="id"/>
              </w:rPr>
            </w:pPr>
            <w:r w:rsidRPr="00BD0DB7">
              <w:rPr>
                <w:rFonts w:ascii="Times New Roman" w:eastAsia="Times New Roman" w:hAnsi="Times New Roman" w:cs="Times New Roman"/>
                <w:i/>
                <w:kern w:val="0"/>
                <w:lang w:val="id"/>
              </w:rPr>
              <w:t>Ultrasound</w:t>
            </w:r>
            <w:r w:rsidRPr="00BD0DB7">
              <w:rPr>
                <w:rFonts w:ascii="Times New Roman" w:eastAsia="Times New Roman" w:hAnsi="Times New Roman" w:cs="Times New Roman"/>
                <w:i/>
                <w:spacing w:val="-2"/>
                <w:kern w:val="0"/>
                <w:lang w:val="id"/>
              </w:rPr>
              <w:t xml:space="preserve"> </w:t>
            </w:r>
            <w:r w:rsidRPr="00BD0DB7">
              <w:rPr>
                <w:rFonts w:ascii="Times New Roman" w:eastAsia="Times New Roman" w:hAnsi="Times New Roman" w:cs="Times New Roman"/>
                <w:kern w:val="0"/>
                <w:lang w:val="id"/>
              </w:rPr>
              <w:t>30</w:t>
            </w:r>
            <w:r w:rsidRPr="00BD0DB7">
              <w:rPr>
                <w:rFonts w:ascii="Times New Roman" w:eastAsia="Times New Roman" w:hAnsi="Times New Roman" w:cs="Times New Roman"/>
                <w:spacing w:val="-3"/>
                <w:kern w:val="0"/>
                <w:lang w:val="id"/>
              </w:rPr>
              <w:t xml:space="preserve"> </w:t>
            </w:r>
            <w:r w:rsidRPr="00BD0DB7">
              <w:rPr>
                <w:rFonts w:ascii="Times New Roman" w:eastAsia="Times New Roman" w:hAnsi="Times New Roman" w:cs="Times New Roman"/>
                <w:kern w:val="0"/>
                <w:lang w:val="id"/>
              </w:rPr>
              <w:t>menit</w:t>
            </w:r>
          </w:p>
        </w:tc>
        <w:tc>
          <w:tcPr>
            <w:tcW w:w="5296" w:type="dxa"/>
          </w:tcPr>
          <w:p w14:paraId="263AA699" w14:textId="77777777" w:rsidR="00BD0DB7" w:rsidRPr="00BD0DB7" w:rsidRDefault="00BD0DB7" w:rsidP="00BD0DB7">
            <w:pPr>
              <w:widowControl w:val="0"/>
              <w:autoSpaceDE w:val="0"/>
              <w:autoSpaceDN w:val="0"/>
              <w:spacing w:after="0" w:line="275" w:lineRule="exact"/>
              <w:ind w:left="1943" w:right="1941"/>
              <w:jc w:val="center"/>
              <w:rPr>
                <w:rFonts w:ascii="Times New Roman" w:eastAsia="Times New Roman" w:hAnsi="Times New Roman" w:cs="Times New Roman"/>
                <w:kern w:val="0"/>
                <w:sz w:val="24"/>
                <w:lang w:val="id"/>
              </w:rPr>
            </w:pPr>
            <w:r w:rsidRPr="00BD0DB7">
              <w:rPr>
                <w:rFonts w:ascii="Times New Roman" w:eastAsia="Times New Roman" w:hAnsi="Times New Roman" w:cs="Times New Roman"/>
                <w:kern w:val="0"/>
                <w:sz w:val="24"/>
                <w:lang w:val="id"/>
              </w:rPr>
              <w:t>65.72 ± 0.08</w:t>
            </w:r>
            <w:r w:rsidRPr="00BD0DB7">
              <w:rPr>
                <w:rFonts w:ascii="Times New Roman" w:eastAsia="Times New Roman" w:hAnsi="Times New Roman" w:cs="Times New Roman"/>
                <w:kern w:val="0"/>
                <w:sz w:val="24"/>
                <w:vertAlign w:val="superscript"/>
                <w:lang w:val="id"/>
              </w:rPr>
              <w:t>d</w:t>
            </w:r>
          </w:p>
        </w:tc>
      </w:tr>
      <w:tr w:rsidR="00BD0DB7" w:rsidRPr="00BD0DB7" w14:paraId="05582328" w14:textId="77777777" w:rsidTr="003E4A71">
        <w:trPr>
          <w:trHeight w:val="316"/>
          <w:jc w:val="center"/>
        </w:trPr>
        <w:tc>
          <w:tcPr>
            <w:tcW w:w="3119" w:type="dxa"/>
          </w:tcPr>
          <w:p w14:paraId="6E63A2E2" w14:textId="77777777" w:rsidR="00BD0DB7" w:rsidRPr="00BD0DB7" w:rsidRDefault="00BD0DB7" w:rsidP="00BD0DB7">
            <w:pPr>
              <w:widowControl w:val="0"/>
              <w:autoSpaceDE w:val="0"/>
              <w:autoSpaceDN w:val="0"/>
              <w:spacing w:before="29" w:after="0" w:line="240" w:lineRule="auto"/>
              <w:ind w:left="549" w:right="542"/>
              <w:jc w:val="center"/>
              <w:rPr>
                <w:rFonts w:ascii="Times New Roman" w:eastAsia="Times New Roman" w:hAnsi="Times New Roman" w:cs="Times New Roman"/>
                <w:kern w:val="0"/>
                <w:lang w:val="id"/>
              </w:rPr>
            </w:pPr>
            <w:r w:rsidRPr="00BD0DB7">
              <w:rPr>
                <w:rFonts w:ascii="Times New Roman" w:eastAsia="Times New Roman" w:hAnsi="Times New Roman" w:cs="Times New Roman"/>
                <w:i/>
                <w:kern w:val="0"/>
                <w:lang w:val="id"/>
              </w:rPr>
              <w:t>Ultrasound</w:t>
            </w:r>
            <w:r w:rsidRPr="00BD0DB7">
              <w:rPr>
                <w:rFonts w:ascii="Times New Roman" w:eastAsia="Times New Roman" w:hAnsi="Times New Roman" w:cs="Times New Roman"/>
                <w:i/>
                <w:spacing w:val="-2"/>
                <w:kern w:val="0"/>
                <w:lang w:val="id"/>
              </w:rPr>
              <w:t xml:space="preserve"> </w:t>
            </w:r>
            <w:r w:rsidRPr="00BD0DB7">
              <w:rPr>
                <w:rFonts w:ascii="Times New Roman" w:eastAsia="Times New Roman" w:hAnsi="Times New Roman" w:cs="Times New Roman"/>
                <w:kern w:val="0"/>
                <w:lang w:val="id"/>
              </w:rPr>
              <w:t>60</w:t>
            </w:r>
            <w:r w:rsidRPr="00BD0DB7">
              <w:rPr>
                <w:rFonts w:ascii="Times New Roman" w:eastAsia="Times New Roman" w:hAnsi="Times New Roman" w:cs="Times New Roman"/>
                <w:spacing w:val="-3"/>
                <w:kern w:val="0"/>
                <w:lang w:val="id"/>
              </w:rPr>
              <w:t xml:space="preserve"> </w:t>
            </w:r>
            <w:r w:rsidRPr="00BD0DB7">
              <w:rPr>
                <w:rFonts w:ascii="Times New Roman" w:eastAsia="Times New Roman" w:hAnsi="Times New Roman" w:cs="Times New Roman"/>
                <w:kern w:val="0"/>
                <w:lang w:val="id"/>
              </w:rPr>
              <w:t>menit</w:t>
            </w:r>
          </w:p>
        </w:tc>
        <w:tc>
          <w:tcPr>
            <w:tcW w:w="5296" w:type="dxa"/>
          </w:tcPr>
          <w:p w14:paraId="7F6CA08C" w14:textId="77777777" w:rsidR="00BD0DB7" w:rsidRPr="00BD0DB7" w:rsidRDefault="00BD0DB7" w:rsidP="00BD0DB7">
            <w:pPr>
              <w:widowControl w:val="0"/>
              <w:autoSpaceDE w:val="0"/>
              <w:autoSpaceDN w:val="0"/>
              <w:spacing w:after="0" w:line="275" w:lineRule="exact"/>
              <w:ind w:left="1943" w:right="1941"/>
              <w:jc w:val="center"/>
              <w:rPr>
                <w:rFonts w:ascii="Times New Roman" w:eastAsia="Times New Roman" w:hAnsi="Times New Roman" w:cs="Times New Roman"/>
                <w:kern w:val="0"/>
                <w:sz w:val="24"/>
                <w:lang w:val="id"/>
              </w:rPr>
            </w:pPr>
            <w:r w:rsidRPr="00BD0DB7">
              <w:rPr>
                <w:rFonts w:ascii="Times New Roman" w:eastAsia="Times New Roman" w:hAnsi="Times New Roman" w:cs="Times New Roman"/>
                <w:kern w:val="0"/>
                <w:sz w:val="24"/>
                <w:lang w:val="id"/>
              </w:rPr>
              <w:t>67.05 ± 1.12</w:t>
            </w:r>
            <w:r w:rsidRPr="00BD0DB7">
              <w:rPr>
                <w:rFonts w:ascii="Times New Roman" w:eastAsia="Times New Roman" w:hAnsi="Times New Roman" w:cs="Times New Roman"/>
                <w:kern w:val="0"/>
                <w:sz w:val="24"/>
                <w:vertAlign w:val="superscript"/>
                <w:lang w:val="id"/>
              </w:rPr>
              <w:t>c</w:t>
            </w:r>
          </w:p>
        </w:tc>
      </w:tr>
      <w:tr w:rsidR="00BD0DB7" w:rsidRPr="00BD0DB7" w14:paraId="26B282B4" w14:textId="77777777" w:rsidTr="003E4A71">
        <w:trPr>
          <w:trHeight w:val="314"/>
          <w:jc w:val="center"/>
        </w:trPr>
        <w:tc>
          <w:tcPr>
            <w:tcW w:w="3119" w:type="dxa"/>
          </w:tcPr>
          <w:p w14:paraId="21497898" w14:textId="77777777" w:rsidR="00BD0DB7" w:rsidRPr="00BD0DB7" w:rsidRDefault="00BD0DB7" w:rsidP="00BD0DB7">
            <w:pPr>
              <w:widowControl w:val="0"/>
              <w:autoSpaceDE w:val="0"/>
              <w:autoSpaceDN w:val="0"/>
              <w:spacing w:before="29" w:after="0" w:line="240" w:lineRule="auto"/>
              <w:ind w:left="549" w:right="542"/>
              <w:jc w:val="center"/>
              <w:rPr>
                <w:rFonts w:ascii="Times New Roman" w:eastAsia="Times New Roman" w:hAnsi="Times New Roman" w:cs="Times New Roman"/>
                <w:kern w:val="0"/>
                <w:lang w:val="id"/>
              </w:rPr>
            </w:pPr>
            <w:r w:rsidRPr="00BD0DB7">
              <w:rPr>
                <w:rFonts w:ascii="Times New Roman" w:eastAsia="Times New Roman" w:hAnsi="Times New Roman" w:cs="Times New Roman"/>
                <w:i/>
                <w:kern w:val="0"/>
                <w:lang w:val="id"/>
              </w:rPr>
              <w:t>Ultrasound</w:t>
            </w:r>
            <w:r w:rsidRPr="00BD0DB7">
              <w:rPr>
                <w:rFonts w:ascii="Times New Roman" w:eastAsia="Times New Roman" w:hAnsi="Times New Roman" w:cs="Times New Roman"/>
                <w:i/>
                <w:spacing w:val="-2"/>
                <w:kern w:val="0"/>
                <w:lang w:val="id"/>
              </w:rPr>
              <w:t xml:space="preserve"> </w:t>
            </w:r>
            <w:r w:rsidRPr="00BD0DB7">
              <w:rPr>
                <w:rFonts w:ascii="Times New Roman" w:eastAsia="Times New Roman" w:hAnsi="Times New Roman" w:cs="Times New Roman"/>
                <w:kern w:val="0"/>
                <w:lang w:val="id"/>
              </w:rPr>
              <w:t>90</w:t>
            </w:r>
            <w:r w:rsidRPr="00BD0DB7">
              <w:rPr>
                <w:rFonts w:ascii="Times New Roman" w:eastAsia="Times New Roman" w:hAnsi="Times New Roman" w:cs="Times New Roman"/>
                <w:spacing w:val="-3"/>
                <w:kern w:val="0"/>
                <w:lang w:val="id"/>
              </w:rPr>
              <w:t xml:space="preserve"> </w:t>
            </w:r>
            <w:r w:rsidRPr="00BD0DB7">
              <w:rPr>
                <w:rFonts w:ascii="Times New Roman" w:eastAsia="Times New Roman" w:hAnsi="Times New Roman" w:cs="Times New Roman"/>
                <w:kern w:val="0"/>
                <w:lang w:val="id"/>
              </w:rPr>
              <w:t>menit</w:t>
            </w:r>
          </w:p>
        </w:tc>
        <w:tc>
          <w:tcPr>
            <w:tcW w:w="5296" w:type="dxa"/>
          </w:tcPr>
          <w:p w14:paraId="1AA42880" w14:textId="77777777" w:rsidR="00BD0DB7" w:rsidRPr="00BD0DB7" w:rsidRDefault="00BD0DB7" w:rsidP="00BD0DB7">
            <w:pPr>
              <w:widowControl w:val="0"/>
              <w:autoSpaceDE w:val="0"/>
              <w:autoSpaceDN w:val="0"/>
              <w:spacing w:after="0" w:line="275" w:lineRule="exact"/>
              <w:ind w:left="1943" w:right="1941"/>
              <w:jc w:val="center"/>
              <w:rPr>
                <w:rFonts w:ascii="Times New Roman" w:eastAsia="Times New Roman" w:hAnsi="Times New Roman" w:cs="Times New Roman"/>
                <w:kern w:val="0"/>
                <w:sz w:val="24"/>
                <w:lang w:val="id"/>
              </w:rPr>
            </w:pPr>
            <w:r w:rsidRPr="00BD0DB7">
              <w:rPr>
                <w:rFonts w:ascii="Times New Roman" w:eastAsia="Times New Roman" w:hAnsi="Times New Roman" w:cs="Times New Roman"/>
                <w:kern w:val="0"/>
                <w:sz w:val="24"/>
                <w:lang w:val="id"/>
              </w:rPr>
              <w:t>68.02 ± 0.12</w:t>
            </w:r>
            <w:r w:rsidRPr="00BD0DB7">
              <w:rPr>
                <w:rFonts w:ascii="Times New Roman" w:eastAsia="Times New Roman" w:hAnsi="Times New Roman" w:cs="Times New Roman"/>
                <w:kern w:val="0"/>
                <w:sz w:val="24"/>
                <w:vertAlign w:val="superscript"/>
                <w:lang w:val="id"/>
              </w:rPr>
              <w:t>b</w:t>
            </w:r>
          </w:p>
        </w:tc>
      </w:tr>
      <w:tr w:rsidR="00BD0DB7" w:rsidRPr="00BD0DB7" w14:paraId="4BE20065" w14:textId="77777777" w:rsidTr="003E4A71">
        <w:trPr>
          <w:trHeight w:val="316"/>
          <w:jc w:val="center"/>
        </w:trPr>
        <w:tc>
          <w:tcPr>
            <w:tcW w:w="3119" w:type="dxa"/>
          </w:tcPr>
          <w:p w14:paraId="294D02D1" w14:textId="77777777" w:rsidR="00BD0DB7" w:rsidRPr="00BD0DB7" w:rsidRDefault="00BD0DB7" w:rsidP="00BD0DB7">
            <w:pPr>
              <w:widowControl w:val="0"/>
              <w:autoSpaceDE w:val="0"/>
              <w:autoSpaceDN w:val="0"/>
              <w:spacing w:before="29" w:after="0" w:line="240" w:lineRule="auto"/>
              <w:ind w:left="549" w:right="542"/>
              <w:jc w:val="center"/>
              <w:rPr>
                <w:rFonts w:ascii="Times New Roman" w:eastAsia="Times New Roman" w:hAnsi="Times New Roman" w:cs="Times New Roman"/>
                <w:kern w:val="0"/>
                <w:lang w:val="id"/>
              </w:rPr>
            </w:pPr>
            <w:r w:rsidRPr="00BD0DB7">
              <w:rPr>
                <w:rFonts w:ascii="Times New Roman" w:eastAsia="Times New Roman" w:hAnsi="Times New Roman" w:cs="Times New Roman"/>
                <w:i/>
                <w:kern w:val="0"/>
                <w:lang w:val="id"/>
              </w:rPr>
              <w:t>Ultrasound</w:t>
            </w:r>
            <w:r w:rsidRPr="00BD0DB7">
              <w:rPr>
                <w:rFonts w:ascii="Times New Roman" w:eastAsia="Times New Roman" w:hAnsi="Times New Roman" w:cs="Times New Roman"/>
                <w:i/>
                <w:spacing w:val="-2"/>
                <w:kern w:val="0"/>
                <w:lang w:val="id"/>
              </w:rPr>
              <w:t xml:space="preserve"> </w:t>
            </w:r>
            <w:r w:rsidRPr="00BD0DB7">
              <w:rPr>
                <w:rFonts w:ascii="Times New Roman" w:eastAsia="Times New Roman" w:hAnsi="Times New Roman" w:cs="Times New Roman"/>
                <w:kern w:val="0"/>
                <w:lang w:val="id"/>
              </w:rPr>
              <w:t>120</w:t>
            </w:r>
            <w:r w:rsidRPr="00BD0DB7">
              <w:rPr>
                <w:rFonts w:ascii="Times New Roman" w:eastAsia="Times New Roman" w:hAnsi="Times New Roman" w:cs="Times New Roman"/>
                <w:spacing w:val="-3"/>
                <w:kern w:val="0"/>
                <w:lang w:val="id"/>
              </w:rPr>
              <w:t xml:space="preserve"> </w:t>
            </w:r>
            <w:r w:rsidRPr="00BD0DB7">
              <w:rPr>
                <w:rFonts w:ascii="Times New Roman" w:eastAsia="Times New Roman" w:hAnsi="Times New Roman" w:cs="Times New Roman"/>
                <w:kern w:val="0"/>
                <w:lang w:val="id"/>
              </w:rPr>
              <w:t>menit</w:t>
            </w:r>
          </w:p>
        </w:tc>
        <w:tc>
          <w:tcPr>
            <w:tcW w:w="5296" w:type="dxa"/>
          </w:tcPr>
          <w:p w14:paraId="0A71D416" w14:textId="77777777" w:rsidR="00BD0DB7" w:rsidRPr="00BD0DB7" w:rsidRDefault="00BD0DB7" w:rsidP="00BD0DB7">
            <w:pPr>
              <w:widowControl w:val="0"/>
              <w:autoSpaceDE w:val="0"/>
              <w:autoSpaceDN w:val="0"/>
              <w:spacing w:after="0" w:line="275" w:lineRule="exact"/>
              <w:ind w:left="1943" w:right="1941"/>
              <w:jc w:val="center"/>
              <w:rPr>
                <w:rFonts w:ascii="Times New Roman" w:eastAsia="Times New Roman" w:hAnsi="Times New Roman" w:cs="Times New Roman"/>
                <w:kern w:val="0"/>
                <w:sz w:val="24"/>
                <w:lang w:val="id"/>
              </w:rPr>
            </w:pPr>
            <w:r w:rsidRPr="00BD0DB7">
              <w:rPr>
                <w:rFonts w:ascii="Times New Roman" w:eastAsia="Times New Roman" w:hAnsi="Times New Roman" w:cs="Times New Roman"/>
                <w:kern w:val="0"/>
                <w:sz w:val="24"/>
                <w:lang w:val="id"/>
              </w:rPr>
              <w:t>70.32 ± 0.03</w:t>
            </w:r>
            <w:r w:rsidRPr="00BD0DB7">
              <w:rPr>
                <w:rFonts w:ascii="Times New Roman" w:eastAsia="Times New Roman" w:hAnsi="Times New Roman" w:cs="Times New Roman"/>
                <w:kern w:val="0"/>
                <w:sz w:val="24"/>
                <w:vertAlign w:val="superscript"/>
                <w:lang w:val="id"/>
              </w:rPr>
              <w:t>a</w:t>
            </w:r>
          </w:p>
        </w:tc>
      </w:tr>
    </w:tbl>
    <w:p w14:paraId="38360992" w14:textId="77777777" w:rsidR="00BD0DB7" w:rsidRPr="00BD0DB7" w:rsidRDefault="00BD0DB7" w:rsidP="00BD0DB7">
      <w:pPr>
        <w:widowControl w:val="0"/>
        <w:autoSpaceDE w:val="0"/>
        <w:autoSpaceDN w:val="0"/>
        <w:spacing w:after="0" w:line="240" w:lineRule="auto"/>
        <w:ind w:left="520" w:right="1205"/>
        <w:jc w:val="both"/>
        <w:rPr>
          <w:rFonts w:ascii="Times New Roman" w:eastAsia="Times New Roman" w:hAnsi="Times New Roman" w:cs="Times New Roman"/>
          <w:kern w:val="0"/>
          <w:sz w:val="20"/>
          <w:lang w:val="id"/>
        </w:rPr>
      </w:pPr>
      <w:r w:rsidRPr="00BD0DB7">
        <w:rPr>
          <w:rFonts w:ascii="Times New Roman" w:eastAsia="Times New Roman" w:hAnsi="Times New Roman" w:cs="Times New Roman"/>
          <w:kern w:val="0"/>
          <w:sz w:val="20"/>
          <w:lang w:val="id"/>
        </w:rPr>
        <w:t>Keterangan : Rata-rata perlakuan yang ditandai huruf yang sama tidak berbeda nyata menurut Uji Duncan</w:t>
      </w:r>
      <w:r w:rsidRPr="00BD0DB7">
        <w:rPr>
          <w:rFonts w:ascii="Times New Roman" w:eastAsia="Times New Roman" w:hAnsi="Times New Roman" w:cs="Times New Roman"/>
          <w:spacing w:val="-48"/>
          <w:kern w:val="0"/>
          <w:sz w:val="20"/>
          <w:lang w:val="id"/>
        </w:rPr>
        <w:t xml:space="preserve"> </w:t>
      </w:r>
      <w:r w:rsidRPr="00BD0DB7">
        <w:rPr>
          <w:rFonts w:ascii="Times New Roman" w:eastAsia="Times New Roman" w:hAnsi="Times New Roman" w:cs="Times New Roman"/>
          <w:kern w:val="0"/>
          <w:sz w:val="20"/>
          <w:lang w:val="id"/>
        </w:rPr>
        <w:t>pada</w:t>
      </w:r>
      <w:r w:rsidRPr="00BD0DB7">
        <w:rPr>
          <w:rFonts w:ascii="Times New Roman" w:eastAsia="Times New Roman" w:hAnsi="Times New Roman" w:cs="Times New Roman"/>
          <w:spacing w:val="-3"/>
          <w:kern w:val="0"/>
          <w:sz w:val="20"/>
          <w:lang w:val="id"/>
        </w:rPr>
        <w:t xml:space="preserve"> </w:t>
      </w:r>
      <w:r w:rsidRPr="00BD0DB7">
        <w:rPr>
          <w:rFonts w:ascii="Times New Roman" w:eastAsia="Times New Roman" w:hAnsi="Times New Roman" w:cs="Times New Roman"/>
          <w:kern w:val="0"/>
          <w:sz w:val="20"/>
          <w:lang w:val="id"/>
        </w:rPr>
        <w:t>taraf</w:t>
      </w:r>
      <w:r w:rsidRPr="00BD0DB7">
        <w:rPr>
          <w:rFonts w:ascii="Times New Roman" w:eastAsia="Times New Roman" w:hAnsi="Times New Roman" w:cs="Times New Roman"/>
          <w:spacing w:val="-2"/>
          <w:kern w:val="0"/>
          <w:sz w:val="20"/>
          <w:lang w:val="id"/>
        </w:rPr>
        <w:t xml:space="preserve"> </w:t>
      </w:r>
      <w:r w:rsidRPr="00BD0DB7">
        <w:rPr>
          <w:rFonts w:ascii="Times New Roman" w:eastAsia="Times New Roman" w:hAnsi="Times New Roman" w:cs="Times New Roman"/>
          <w:kern w:val="0"/>
          <w:sz w:val="20"/>
          <w:lang w:val="id"/>
        </w:rPr>
        <w:t>5%.</w:t>
      </w:r>
    </w:p>
    <w:p w14:paraId="0C19E894" w14:textId="77777777" w:rsidR="00BD0DB7" w:rsidRPr="00BD0DB7" w:rsidRDefault="00BD0DB7" w:rsidP="00BD0DB7">
      <w:pPr>
        <w:widowControl w:val="0"/>
        <w:autoSpaceDE w:val="0"/>
        <w:autoSpaceDN w:val="0"/>
        <w:spacing w:after="0" w:line="240" w:lineRule="auto"/>
        <w:jc w:val="both"/>
        <w:rPr>
          <w:rFonts w:ascii="Times New Roman" w:eastAsia="Times New Roman" w:hAnsi="Times New Roman" w:cs="Times New Roman"/>
          <w:kern w:val="0"/>
          <w:sz w:val="20"/>
          <w:lang w:val="id"/>
        </w:rPr>
        <w:sectPr w:rsidR="00BD0DB7" w:rsidRPr="00BD0DB7" w:rsidSect="003E4A71">
          <w:pgSz w:w="12240" w:h="15840"/>
          <w:pgMar w:top="1701" w:right="1701" w:bottom="1701" w:left="1701" w:header="729" w:footer="0" w:gutter="0"/>
          <w:cols w:space="720"/>
          <w:docGrid w:linePitch="299"/>
        </w:sectPr>
      </w:pPr>
    </w:p>
    <w:p w14:paraId="58FC34A1" w14:textId="77777777" w:rsidR="00BD0DB7" w:rsidRDefault="00BD0DB7" w:rsidP="003E4A71">
      <w:pPr>
        <w:widowControl w:val="0"/>
        <w:tabs>
          <w:tab w:val="left" w:pos="7230"/>
          <w:tab w:val="left" w:pos="8080"/>
        </w:tabs>
        <w:autoSpaceDE w:val="0"/>
        <w:autoSpaceDN w:val="0"/>
        <w:spacing w:before="80" w:after="0" w:line="276" w:lineRule="auto"/>
        <w:ind w:right="49" w:firstLine="709"/>
        <w:jc w:val="both"/>
        <w:rPr>
          <w:rFonts w:ascii="Times New Roman" w:eastAsia="Times New Roman" w:hAnsi="Times New Roman" w:cs="Times New Roman"/>
          <w:kern w:val="0"/>
          <w:sz w:val="24"/>
          <w:szCs w:val="24"/>
          <w:lang w:val="id"/>
        </w:rPr>
      </w:pPr>
      <w:r w:rsidRPr="00BD0DB7">
        <w:rPr>
          <w:rFonts w:ascii="Times New Roman" w:eastAsia="Times New Roman" w:hAnsi="Times New Roman" w:cs="Times New Roman"/>
          <w:kern w:val="0"/>
          <w:sz w:val="24"/>
          <w:szCs w:val="24"/>
          <w:lang w:val="id"/>
        </w:rPr>
        <w:lastRenderedPageBreak/>
        <w:t>Berdasarkan</w:t>
      </w:r>
      <w:r w:rsidRPr="00BD0DB7">
        <w:rPr>
          <w:rFonts w:ascii="Times New Roman" w:eastAsia="Times New Roman" w:hAnsi="Times New Roman" w:cs="Times New Roman"/>
          <w:spacing w:val="1"/>
          <w:kern w:val="0"/>
          <w:sz w:val="24"/>
          <w:szCs w:val="24"/>
          <w:lang w:val="id"/>
        </w:rPr>
        <w:t xml:space="preserve"> </w:t>
      </w:r>
      <w:r w:rsidRPr="00BD0DB7">
        <w:rPr>
          <w:rFonts w:ascii="Times New Roman" w:eastAsia="Times New Roman" w:hAnsi="Times New Roman" w:cs="Times New Roman"/>
          <w:kern w:val="0"/>
          <w:sz w:val="24"/>
          <w:szCs w:val="24"/>
          <w:lang w:val="id"/>
        </w:rPr>
        <w:t>tabel</w:t>
      </w:r>
      <w:r w:rsidRPr="00BD0DB7">
        <w:rPr>
          <w:rFonts w:ascii="Times New Roman" w:eastAsia="Times New Roman" w:hAnsi="Times New Roman" w:cs="Times New Roman"/>
          <w:spacing w:val="1"/>
          <w:kern w:val="0"/>
          <w:sz w:val="24"/>
          <w:szCs w:val="24"/>
          <w:lang w:val="id"/>
        </w:rPr>
        <w:t xml:space="preserve"> </w:t>
      </w:r>
      <w:r w:rsidRPr="00BD0DB7">
        <w:rPr>
          <w:rFonts w:ascii="Times New Roman" w:eastAsia="Times New Roman" w:hAnsi="Times New Roman" w:cs="Times New Roman"/>
          <w:kern w:val="0"/>
          <w:sz w:val="24"/>
          <w:szCs w:val="24"/>
          <w:lang w:val="id"/>
        </w:rPr>
        <w:t>diatas</w:t>
      </w:r>
      <w:r w:rsidRPr="00BD0DB7">
        <w:rPr>
          <w:rFonts w:ascii="Times New Roman" w:eastAsia="Times New Roman" w:hAnsi="Times New Roman" w:cs="Times New Roman"/>
          <w:spacing w:val="1"/>
          <w:kern w:val="0"/>
          <w:sz w:val="24"/>
          <w:szCs w:val="24"/>
          <w:lang w:val="id"/>
        </w:rPr>
        <w:t xml:space="preserve"> </w:t>
      </w:r>
      <w:r w:rsidRPr="00BD0DB7">
        <w:rPr>
          <w:rFonts w:ascii="Times New Roman" w:eastAsia="Times New Roman" w:hAnsi="Times New Roman" w:cs="Times New Roman"/>
          <w:kern w:val="0"/>
          <w:sz w:val="24"/>
          <w:szCs w:val="24"/>
          <w:lang w:val="id"/>
        </w:rPr>
        <w:t>rendemen</w:t>
      </w:r>
      <w:r w:rsidRPr="00BD0DB7">
        <w:rPr>
          <w:rFonts w:ascii="Times New Roman" w:eastAsia="Times New Roman" w:hAnsi="Times New Roman" w:cs="Times New Roman"/>
          <w:spacing w:val="1"/>
          <w:kern w:val="0"/>
          <w:sz w:val="24"/>
          <w:szCs w:val="24"/>
          <w:lang w:val="id"/>
        </w:rPr>
        <w:t xml:space="preserve"> </w:t>
      </w:r>
      <w:r w:rsidRPr="00BD0DB7">
        <w:rPr>
          <w:rFonts w:ascii="Times New Roman" w:eastAsia="Times New Roman" w:hAnsi="Times New Roman" w:cs="Times New Roman"/>
          <w:kern w:val="0"/>
          <w:sz w:val="24"/>
          <w:szCs w:val="24"/>
          <w:lang w:val="id"/>
        </w:rPr>
        <w:t>ekstrak</w:t>
      </w:r>
      <w:r w:rsidRPr="00BD0DB7">
        <w:rPr>
          <w:rFonts w:ascii="Times New Roman" w:eastAsia="Times New Roman" w:hAnsi="Times New Roman" w:cs="Times New Roman"/>
          <w:spacing w:val="1"/>
          <w:kern w:val="0"/>
          <w:sz w:val="24"/>
          <w:szCs w:val="24"/>
          <w:lang w:val="id"/>
        </w:rPr>
        <w:t xml:space="preserve"> </w:t>
      </w:r>
      <w:r w:rsidRPr="00BD0DB7">
        <w:rPr>
          <w:rFonts w:ascii="Times New Roman" w:eastAsia="Times New Roman" w:hAnsi="Times New Roman" w:cs="Times New Roman"/>
          <w:kern w:val="0"/>
          <w:sz w:val="24"/>
          <w:szCs w:val="24"/>
          <w:lang w:val="id"/>
        </w:rPr>
        <w:t>kulit</w:t>
      </w:r>
      <w:r w:rsidRPr="00BD0DB7">
        <w:rPr>
          <w:rFonts w:ascii="Times New Roman" w:eastAsia="Times New Roman" w:hAnsi="Times New Roman" w:cs="Times New Roman"/>
          <w:spacing w:val="1"/>
          <w:kern w:val="0"/>
          <w:sz w:val="24"/>
          <w:szCs w:val="24"/>
          <w:lang w:val="id"/>
        </w:rPr>
        <w:t xml:space="preserve"> </w:t>
      </w:r>
      <w:r w:rsidRPr="00BD0DB7">
        <w:rPr>
          <w:rFonts w:ascii="Times New Roman" w:eastAsia="Times New Roman" w:hAnsi="Times New Roman" w:cs="Times New Roman"/>
          <w:kern w:val="0"/>
          <w:sz w:val="24"/>
          <w:szCs w:val="24"/>
          <w:lang w:val="id"/>
        </w:rPr>
        <w:t>manggis</w:t>
      </w:r>
      <w:r w:rsidRPr="00BD0DB7">
        <w:rPr>
          <w:rFonts w:ascii="Times New Roman" w:eastAsia="Times New Roman" w:hAnsi="Times New Roman" w:cs="Times New Roman"/>
          <w:spacing w:val="1"/>
          <w:kern w:val="0"/>
          <w:sz w:val="24"/>
          <w:szCs w:val="24"/>
          <w:lang w:val="id"/>
        </w:rPr>
        <w:t xml:space="preserve"> </w:t>
      </w:r>
      <w:r w:rsidRPr="00BD0DB7">
        <w:rPr>
          <w:rFonts w:ascii="Times New Roman" w:eastAsia="Times New Roman" w:hAnsi="Times New Roman" w:cs="Times New Roman"/>
          <w:kern w:val="0"/>
          <w:sz w:val="24"/>
          <w:szCs w:val="24"/>
          <w:lang w:val="id"/>
        </w:rPr>
        <w:t>tertinggi</w:t>
      </w:r>
      <w:r w:rsidRPr="00BD0DB7">
        <w:rPr>
          <w:rFonts w:ascii="Times New Roman" w:eastAsia="Times New Roman" w:hAnsi="Times New Roman" w:cs="Times New Roman"/>
          <w:spacing w:val="1"/>
          <w:kern w:val="0"/>
          <w:sz w:val="24"/>
          <w:szCs w:val="24"/>
          <w:lang w:val="id"/>
        </w:rPr>
        <w:t xml:space="preserve"> </w:t>
      </w:r>
      <w:r w:rsidRPr="00BD0DB7">
        <w:rPr>
          <w:rFonts w:ascii="Times New Roman" w:eastAsia="Times New Roman" w:hAnsi="Times New Roman" w:cs="Times New Roman"/>
          <w:kern w:val="0"/>
          <w:sz w:val="24"/>
          <w:szCs w:val="24"/>
          <w:lang w:val="id"/>
        </w:rPr>
        <w:t>pada</w:t>
      </w:r>
      <w:r w:rsidRPr="00BD0DB7">
        <w:rPr>
          <w:rFonts w:ascii="Times New Roman" w:eastAsia="Times New Roman" w:hAnsi="Times New Roman" w:cs="Times New Roman"/>
          <w:spacing w:val="1"/>
          <w:kern w:val="0"/>
          <w:sz w:val="24"/>
          <w:szCs w:val="24"/>
          <w:lang w:val="id"/>
        </w:rPr>
        <w:t xml:space="preserve"> </w:t>
      </w:r>
      <w:r w:rsidRPr="00BD0DB7">
        <w:rPr>
          <w:rFonts w:ascii="Times New Roman" w:eastAsia="Times New Roman" w:hAnsi="Times New Roman" w:cs="Times New Roman"/>
          <w:i/>
          <w:kern w:val="0"/>
          <w:sz w:val="24"/>
          <w:szCs w:val="24"/>
          <w:lang w:val="id"/>
        </w:rPr>
        <w:t xml:space="preserve">ultrasound </w:t>
      </w:r>
      <w:r w:rsidRPr="00BD0DB7">
        <w:rPr>
          <w:rFonts w:ascii="Times New Roman" w:eastAsia="Times New Roman" w:hAnsi="Times New Roman" w:cs="Times New Roman"/>
          <w:kern w:val="0"/>
          <w:sz w:val="24"/>
          <w:szCs w:val="24"/>
          <w:lang w:val="id"/>
        </w:rPr>
        <w:t xml:space="preserve">120 menit sebesar 70.32%, sedangkan kadar air terendah pada </w:t>
      </w:r>
      <w:r w:rsidRPr="00BD0DB7">
        <w:rPr>
          <w:rFonts w:ascii="Times New Roman" w:eastAsia="Times New Roman" w:hAnsi="Times New Roman" w:cs="Times New Roman"/>
          <w:i/>
          <w:kern w:val="0"/>
          <w:sz w:val="24"/>
          <w:szCs w:val="24"/>
          <w:lang w:val="id"/>
        </w:rPr>
        <w:t xml:space="preserve">ultrasound </w:t>
      </w:r>
      <w:r w:rsidRPr="00BD0DB7">
        <w:rPr>
          <w:rFonts w:ascii="Times New Roman" w:eastAsia="Times New Roman" w:hAnsi="Times New Roman" w:cs="Times New Roman"/>
          <w:kern w:val="0"/>
          <w:sz w:val="24"/>
          <w:szCs w:val="24"/>
          <w:lang w:val="id"/>
        </w:rPr>
        <w:t>30</w:t>
      </w:r>
      <w:r w:rsidRPr="00BD0DB7">
        <w:rPr>
          <w:rFonts w:ascii="Times New Roman" w:eastAsia="Times New Roman" w:hAnsi="Times New Roman" w:cs="Times New Roman"/>
          <w:spacing w:val="-57"/>
          <w:kern w:val="0"/>
          <w:sz w:val="24"/>
          <w:szCs w:val="24"/>
          <w:lang w:val="id"/>
        </w:rPr>
        <w:t xml:space="preserve"> </w:t>
      </w:r>
      <w:r w:rsidRPr="00BD0DB7">
        <w:rPr>
          <w:rFonts w:ascii="Times New Roman" w:eastAsia="Times New Roman" w:hAnsi="Times New Roman" w:cs="Times New Roman"/>
          <w:kern w:val="0"/>
          <w:sz w:val="24"/>
          <w:szCs w:val="24"/>
          <w:lang w:val="id"/>
        </w:rPr>
        <w:t>menit sebesar 65.72%. Berdasarkan uji lanjut Duncan lama ekstraksi pada ekstrak kulit</w:t>
      </w:r>
      <w:r w:rsidRPr="00BD0DB7">
        <w:rPr>
          <w:rFonts w:ascii="Times New Roman" w:eastAsia="Times New Roman" w:hAnsi="Times New Roman" w:cs="Times New Roman"/>
          <w:spacing w:val="1"/>
          <w:kern w:val="0"/>
          <w:sz w:val="24"/>
          <w:szCs w:val="24"/>
          <w:lang w:val="id"/>
        </w:rPr>
        <w:t xml:space="preserve"> </w:t>
      </w:r>
      <w:r w:rsidRPr="00BD0DB7">
        <w:rPr>
          <w:rFonts w:ascii="Times New Roman" w:eastAsia="Times New Roman" w:hAnsi="Times New Roman" w:cs="Times New Roman"/>
          <w:kern w:val="0"/>
          <w:sz w:val="24"/>
          <w:szCs w:val="24"/>
          <w:lang w:val="id"/>
        </w:rPr>
        <w:t>manggis</w:t>
      </w:r>
      <w:r w:rsidRPr="00BD0DB7">
        <w:rPr>
          <w:rFonts w:ascii="Times New Roman" w:eastAsia="Times New Roman" w:hAnsi="Times New Roman" w:cs="Times New Roman"/>
          <w:spacing w:val="1"/>
          <w:kern w:val="0"/>
          <w:sz w:val="24"/>
          <w:szCs w:val="24"/>
          <w:lang w:val="id"/>
        </w:rPr>
        <w:t xml:space="preserve"> </w:t>
      </w:r>
      <w:r w:rsidRPr="00BD0DB7">
        <w:rPr>
          <w:rFonts w:ascii="Times New Roman" w:eastAsia="Times New Roman" w:hAnsi="Times New Roman" w:cs="Times New Roman"/>
          <w:kern w:val="0"/>
          <w:sz w:val="24"/>
          <w:szCs w:val="24"/>
          <w:lang w:val="id"/>
        </w:rPr>
        <w:t>memberikan</w:t>
      </w:r>
      <w:r w:rsidRPr="00BD0DB7">
        <w:rPr>
          <w:rFonts w:ascii="Times New Roman" w:eastAsia="Times New Roman" w:hAnsi="Times New Roman" w:cs="Times New Roman"/>
          <w:spacing w:val="1"/>
          <w:kern w:val="0"/>
          <w:sz w:val="24"/>
          <w:szCs w:val="24"/>
          <w:lang w:val="id"/>
        </w:rPr>
        <w:t xml:space="preserve"> </w:t>
      </w:r>
      <w:r w:rsidRPr="00BD0DB7">
        <w:rPr>
          <w:rFonts w:ascii="Times New Roman" w:eastAsia="Times New Roman" w:hAnsi="Times New Roman" w:cs="Times New Roman"/>
          <w:kern w:val="0"/>
          <w:sz w:val="24"/>
          <w:szCs w:val="24"/>
          <w:lang w:val="id"/>
        </w:rPr>
        <w:t>pengaruh</w:t>
      </w:r>
      <w:r w:rsidRPr="00BD0DB7">
        <w:rPr>
          <w:rFonts w:ascii="Times New Roman" w:eastAsia="Times New Roman" w:hAnsi="Times New Roman" w:cs="Times New Roman"/>
          <w:spacing w:val="1"/>
          <w:kern w:val="0"/>
          <w:sz w:val="24"/>
          <w:szCs w:val="24"/>
          <w:lang w:val="id"/>
        </w:rPr>
        <w:t xml:space="preserve"> </w:t>
      </w:r>
      <w:r w:rsidRPr="00BD0DB7">
        <w:rPr>
          <w:rFonts w:ascii="Times New Roman" w:eastAsia="Times New Roman" w:hAnsi="Times New Roman" w:cs="Times New Roman"/>
          <w:kern w:val="0"/>
          <w:sz w:val="24"/>
          <w:szCs w:val="24"/>
          <w:lang w:val="id"/>
        </w:rPr>
        <w:t>berbeda</w:t>
      </w:r>
      <w:r w:rsidRPr="00BD0DB7">
        <w:rPr>
          <w:rFonts w:ascii="Times New Roman" w:eastAsia="Times New Roman" w:hAnsi="Times New Roman" w:cs="Times New Roman"/>
          <w:spacing w:val="1"/>
          <w:kern w:val="0"/>
          <w:sz w:val="24"/>
          <w:szCs w:val="24"/>
          <w:lang w:val="id"/>
        </w:rPr>
        <w:t xml:space="preserve"> </w:t>
      </w:r>
      <w:r w:rsidRPr="00BD0DB7">
        <w:rPr>
          <w:rFonts w:ascii="Times New Roman" w:eastAsia="Times New Roman" w:hAnsi="Times New Roman" w:cs="Times New Roman"/>
          <w:kern w:val="0"/>
          <w:sz w:val="24"/>
          <w:szCs w:val="24"/>
          <w:lang w:val="id"/>
        </w:rPr>
        <w:t>nyata</w:t>
      </w:r>
      <w:r w:rsidRPr="00BD0DB7">
        <w:rPr>
          <w:rFonts w:ascii="Times New Roman" w:eastAsia="Times New Roman" w:hAnsi="Times New Roman" w:cs="Times New Roman"/>
          <w:spacing w:val="1"/>
          <w:kern w:val="0"/>
          <w:sz w:val="24"/>
          <w:szCs w:val="24"/>
          <w:lang w:val="id"/>
        </w:rPr>
        <w:t xml:space="preserve"> </w:t>
      </w:r>
      <w:r w:rsidRPr="00BD0DB7">
        <w:rPr>
          <w:rFonts w:ascii="Times New Roman" w:eastAsia="Times New Roman" w:hAnsi="Times New Roman" w:cs="Times New Roman"/>
          <w:kern w:val="0"/>
          <w:sz w:val="24"/>
          <w:szCs w:val="24"/>
          <w:lang w:val="id"/>
        </w:rPr>
        <w:t>pada</w:t>
      </w:r>
      <w:r w:rsidRPr="00BD0DB7">
        <w:rPr>
          <w:rFonts w:ascii="Times New Roman" w:eastAsia="Times New Roman" w:hAnsi="Times New Roman" w:cs="Times New Roman"/>
          <w:spacing w:val="1"/>
          <w:kern w:val="0"/>
          <w:sz w:val="24"/>
          <w:szCs w:val="24"/>
          <w:lang w:val="id"/>
        </w:rPr>
        <w:t xml:space="preserve"> </w:t>
      </w:r>
      <w:r w:rsidRPr="00BD0DB7">
        <w:rPr>
          <w:rFonts w:ascii="Times New Roman" w:eastAsia="Times New Roman" w:hAnsi="Times New Roman" w:cs="Times New Roman"/>
          <w:kern w:val="0"/>
          <w:sz w:val="24"/>
          <w:szCs w:val="24"/>
          <w:lang w:val="id"/>
        </w:rPr>
        <w:t>setiap</w:t>
      </w:r>
      <w:r w:rsidRPr="00BD0DB7">
        <w:rPr>
          <w:rFonts w:ascii="Times New Roman" w:eastAsia="Times New Roman" w:hAnsi="Times New Roman" w:cs="Times New Roman"/>
          <w:spacing w:val="1"/>
          <w:kern w:val="0"/>
          <w:sz w:val="24"/>
          <w:szCs w:val="24"/>
          <w:lang w:val="id"/>
        </w:rPr>
        <w:t xml:space="preserve"> </w:t>
      </w:r>
      <w:r w:rsidRPr="00BD0DB7">
        <w:rPr>
          <w:rFonts w:ascii="Times New Roman" w:eastAsia="Times New Roman" w:hAnsi="Times New Roman" w:cs="Times New Roman"/>
          <w:kern w:val="0"/>
          <w:sz w:val="24"/>
          <w:szCs w:val="24"/>
          <w:lang w:val="id"/>
        </w:rPr>
        <w:t>perlakuan</w:t>
      </w:r>
      <w:r w:rsidRPr="00BD0DB7">
        <w:rPr>
          <w:rFonts w:ascii="Times New Roman" w:eastAsia="Times New Roman" w:hAnsi="Times New Roman" w:cs="Times New Roman"/>
          <w:spacing w:val="1"/>
          <w:kern w:val="0"/>
          <w:sz w:val="24"/>
          <w:szCs w:val="24"/>
          <w:lang w:val="id"/>
        </w:rPr>
        <w:t xml:space="preserve"> </w:t>
      </w:r>
      <w:r w:rsidRPr="00BD0DB7">
        <w:rPr>
          <w:rFonts w:ascii="Times New Roman" w:eastAsia="Times New Roman" w:hAnsi="Times New Roman" w:cs="Times New Roman"/>
          <w:kern w:val="0"/>
          <w:sz w:val="24"/>
          <w:szCs w:val="24"/>
          <w:lang w:val="id"/>
        </w:rPr>
        <w:t>lama</w:t>
      </w:r>
      <w:r w:rsidRPr="00BD0DB7">
        <w:rPr>
          <w:rFonts w:ascii="Times New Roman" w:eastAsia="Times New Roman" w:hAnsi="Times New Roman" w:cs="Times New Roman"/>
          <w:spacing w:val="1"/>
          <w:kern w:val="0"/>
          <w:sz w:val="24"/>
          <w:szCs w:val="24"/>
          <w:lang w:val="id"/>
        </w:rPr>
        <w:t xml:space="preserve"> </w:t>
      </w:r>
      <w:r w:rsidRPr="00BD0DB7">
        <w:rPr>
          <w:rFonts w:ascii="Times New Roman" w:eastAsia="Times New Roman" w:hAnsi="Times New Roman" w:cs="Times New Roman"/>
          <w:kern w:val="0"/>
          <w:sz w:val="24"/>
          <w:szCs w:val="24"/>
          <w:lang w:val="id"/>
        </w:rPr>
        <w:t>waktu</w:t>
      </w:r>
      <w:r w:rsidRPr="00BD0DB7">
        <w:rPr>
          <w:rFonts w:ascii="Times New Roman" w:eastAsia="Times New Roman" w:hAnsi="Times New Roman" w:cs="Times New Roman"/>
          <w:spacing w:val="1"/>
          <w:kern w:val="0"/>
          <w:sz w:val="24"/>
          <w:szCs w:val="24"/>
          <w:lang w:val="id"/>
        </w:rPr>
        <w:t xml:space="preserve"> </w:t>
      </w:r>
      <w:r w:rsidRPr="00BD0DB7">
        <w:rPr>
          <w:rFonts w:ascii="Times New Roman" w:eastAsia="Times New Roman" w:hAnsi="Times New Roman" w:cs="Times New Roman"/>
          <w:i/>
          <w:kern w:val="0"/>
          <w:sz w:val="24"/>
          <w:szCs w:val="24"/>
          <w:lang w:val="id"/>
        </w:rPr>
        <w:t>ultrasound</w:t>
      </w:r>
      <w:r w:rsidRPr="00BD0DB7">
        <w:rPr>
          <w:rFonts w:ascii="Times New Roman" w:eastAsia="Times New Roman" w:hAnsi="Times New Roman" w:cs="Times New Roman"/>
          <w:kern w:val="0"/>
          <w:sz w:val="24"/>
          <w:szCs w:val="24"/>
          <w:lang w:val="id"/>
        </w:rPr>
        <w:t>.</w:t>
      </w:r>
      <w:r w:rsidRPr="00BD0DB7">
        <w:rPr>
          <w:rFonts w:ascii="Times New Roman" w:eastAsia="Times New Roman" w:hAnsi="Times New Roman" w:cs="Times New Roman"/>
          <w:spacing w:val="1"/>
          <w:kern w:val="0"/>
          <w:sz w:val="24"/>
          <w:szCs w:val="24"/>
          <w:lang w:val="id"/>
        </w:rPr>
        <w:t xml:space="preserve"> </w:t>
      </w:r>
      <w:r w:rsidRPr="00BD0DB7">
        <w:rPr>
          <w:rFonts w:ascii="Times New Roman" w:eastAsia="Times New Roman" w:hAnsi="Times New Roman" w:cs="Times New Roman"/>
          <w:kern w:val="0"/>
          <w:sz w:val="24"/>
          <w:szCs w:val="24"/>
          <w:lang w:val="id"/>
        </w:rPr>
        <w:t>Semakin</w:t>
      </w:r>
      <w:r w:rsidRPr="00BD0DB7">
        <w:rPr>
          <w:rFonts w:ascii="Times New Roman" w:eastAsia="Times New Roman" w:hAnsi="Times New Roman" w:cs="Times New Roman"/>
          <w:spacing w:val="1"/>
          <w:kern w:val="0"/>
          <w:sz w:val="24"/>
          <w:szCs w:val="24"/>
          <w:lang w:val="id"/>
        </w:rPr>
        <w:t xml:space="preserve"> </w:t>
      </w:r>
      <w:r w:rsidRPr="00BD0DB7">
        <w:rPr>
          <w:rFonts w:ascii="Times New Roman" w:eastAsia="Times New Roman" w:hAnsi="Times New Roman" w:cs="Times New Roman"/>
          <w:kern w:val="0"/>
          <w:sz w:val="24"/>
          <w:szCs w:val="24"/>
          <w:lang w:val="id"/>
        </w:rPr>
        <w:t>lama</w:t>
      </w:r>
      <w:r w:rsidRPr="00BD0DB7">
        <w:rPr>
          <w:rFonts w:ascii="Times New Roman" w:eastAsia="Times New Roman" w:hAnsi="Times New Roman" w:cs="Times New Roman"/>
          <w:spacing w:val="1"/>
          <w:kern w:val="0"/>
          <w:sz w:val="24"/>
          <w:szCs w:val="24"/>
          <w:lang w:val="id"/>
        </w:rPr>
        <w:t xml:space="preserve"> </w:t>
      </w:r>
      <w:r w:rsidRPr="00BD0DB7">
        <w:rPr>
          <w:rFonts w:ascii="Times New Roman" w:eastAsia="Times New Roman" w:hAnsi="Times New Roman" w:cs="Times New Roman"/>
          <w:kern w:val="0"/>
          <w:sz w:val="24"/>
          <w:szCs w:val="24"/>
          <w:lang w:val="id"/>
        </w:rPr>
        <w:t>ekstraksi</w:t>
      </w:r>
      <w:r w:rsidRPr="00BD0DB7">
        <w:rPr>
          <w:rFonts w:ascii="Times New Roman" w:eastAsia="Times New Roman" w:hAnsi="Times New Roman" w:cs="Times New Roman"/>
          <w:spacing w:val="1"/>
          <w:kern w:val="0"/>
          <w:sz w:val="24"/>
          <w:szCs w:val="24"/>
          <w:lang w:val="id"/>
        </w:rPr>
        <w:t xml:space="preserve"> </w:t>
      </w:r>
      <w:r w:rsidRPr="00BD0DB7">
        <w:rPr>
          <w:rFonts w:ascii="Times New Roman" w:eastAsia="Times New Roman" w:hAnsi="Times New Roman" w:cs="Times New Roman"/>
          <w:i/>
          <w:kern w:val="0"/>
          <w:sz w:val="24"/>
          <w:szCs w:val="24"/>
          <w:lang w:val="id"/>
        </w:rPr>
        <w:t>ultrasound</w:t>
      </w:r>
      <w:r w:rsidRPr="00BD0DB7">
        <w:rPr>
          <w:rFonts w:ascii="Times New Roman" w:eastAsia="Times New Roman" w:hAnsi="Times New Roman" w:cs="Times New Roman"/>
          <w:i/>
          <w:spacing w:val="1"/>
          <w:kern w:val="0"/>
          <w:sz w:val="24"/>
          <w:szCs w:val="24"/>
          <w:lang w:val="id"/>
        </w:rPr>
        <w:t xml:space="preserve"> </w:t>
      </w:r>
      <w:r w:rsidRPr="00BD0DB7">
        <w:rPr>
          <w:rFonts w:ascii="Times New Roman" w:eastAsia="Times New Roman" w:hAnsi="Times New Roman" w:cs="Times New Roman"/>
          <w:kern w:val="0"/>
          <w:sz w:val="24"/>
          <w:szCs w:val="24"/>
          <w:lang w:val="id"/>
        </w:rPr>
        <w:t>menyebabkan</w:t>
      </w:r>
      <w:r w:rsidRPr="00BD0DB7">
        <w:rPr>
          <w:rFonts w:ascii="Times New Roman" w:eastAsia="Times New Roman" w:hAnsi="Times New Roman" w:cs="Times New Roman"/>
          <w:spacing w:val="1"/>
          <w:kern w:val="0"/>
          <w:sz w:val="24"/>
          <w:szCs w:val="24"/>
          <w:lang w:val="id"/>
        </w:rPr>
        <w:t xml:space="preserve"> </w:t>
      </w:r>
      <w:r w:rsidRPr="00BD0DB7">
        <w:rPr>
          <w:rFonts w:ascii="Times New Roman" w:eastAsia="Times New Roman" w:hAnsi="Times New Roman" w:cs="Times New Roman"/>
          <w:kern w:val="0"/>
          <w:sz w:val="24"/>
          <w:szCs w:val="24"/>
          <w:lang w:val="id"/>
        </w:rPr>
        <w:t>peningkatan</w:t>
      </w:r>
      <w:r w:rsidRPr="00BD0DB7">
        <w:rPr>
          <w:rFonts w:ascii="Times New Roman" w:eastAsia="Times New Roman" w:hAnsi="Times New Roman" w:cs="Times New Roman"/>
          <w:spacing w:val="1"/>
          <w:kern w:val="0"/>
          <w:sz w:val="24"/>
          <w:szCs w:val="24"/>
          <w:lang w:val="id"/>
        </w:rPr>
        <w:t xml:space="preserve"> </w:t>
      </w:r>
      <w:r w:rsidRPr="00BD0DB7">
        <w:rPr>
          <w:rFonts w:ascii="Times New Roman" w:eastAsia="Times New Roman" w:hAnsi="Times New Roman" w:cs="Times New Roman"/>
          <w:kern w:val="0"/>
          <w:sz w:val="24"/>
          <w:szCs w:val="24"/>
          <w:lang w:val="id"/>
        </w:rPr>
        <w:t>terhadap</w:t>
      </w:r>
      <w:r w:rsidRPr="00BD0DB7">
        <w:rPr>
          <w:rFonts w:ascii="Times New Roman" w:eastAsia="Times New Roman" w:hAnsi="Times New Roman" w:cs="Times New Roman"/>
          <w:spacing w:val="-57"/>
          <w:kern w:val="0"/>
          <w:sz w:val="24"/>
          <w:szCs w:val="24"/>
          <w:lang w:val="id"/>
        </w:rPr>
        <w:t xml:space="preserve"> </w:t>
      </w:r>
      <w:r w:rsidRPr="00BD0DB7">
        <w:rPr>
          <w:rFonts w:ascii="Times New Roman" w:eastAsia="Times New Roman" w:hAnsi="Times New Roman" w:cs="Times New Roman"/>
          <w:kern w:val="0"/>
          <w:sz w:val="24"/>
          <w:szCs w:val="24"/>
          <w:lang w:val="id"/>
        </w:rPr>
        <w:t>rendemen dari ekstrak kulit manggis, Hal ini sejalan dengan penelitian yang dilakukan</w:t>
      </w:r>
      <w:r w:rsidRPr="00BD0DB7">
        <w:rPr>
          <w:rFonts w:ascii="Times New Roman" w:eastAsia="Times New Roman" w:hAnsi="Times New Roman" w:cs="Times New Roman"/>
          <w:spacing w:val="1"/>
          <w:kern w:val="0"/>
          <w:sz w:val="24"/>
          <w:szCs w:val="24"/>
          <w:lang w:val="id"/>
        </w:rPr>
        <w:t xml:space="preserve"> </w:t>
      </w:r>
      <w:r w:rsidRPr="00BD0DB7">
        <w:rPr>
          <w:rFonts w:ascii="Times New Roman" w:eastAsia="Times New Roman" w:hAnsi="Times New Roman" w:cs="Times New Roman"/>
          <w:kern w:val="0"/>
          <w:sz w:val="24"/>
          <w:szCs w:val="24"/>
          <w:lang w:val="id"/>
        </w:rPr>
        <w:t>oleh Yuliantari et al., (2017) yang melaporkan</w:t>
      </w:r>
      <w:r w:rsidRPr="00BD0DB7">
        <w:rPr>
          <w:rFonts w:ascii="Times New Roman" w:eastAsia="Times New Roman" w:hAnsi="Times New Roman" w:cs="Times New Roman"/>
          <w:spacing w:val="60"/>
          <w:kern w:val="0"/>
          <w:sz w:val="24"/>
          <w:szCs w:val="24"/>
          <w:lang w:val="id"/>
        </w:rPr>
        <w:t xml:space="preserve"> </w:t>
      </w:r>
      <w:r w:rsidRPr="00BD0DB7">
        <w:rPr>
          <w:rFonts w:ascii="Times New Roman" w:eastAsia="Times New Roman" w:hAnsi="Times New Roman" w:cs="Times New Roman"/>
          <w:kern w:val="0"/>
          <w:sz w:val="24"/>
          <w:szCs w:val="24"/>
          <w:lang w:val="id"/>
        </w:rPr>
        <w:t>bahwa rendemen ekstrak daun sirsak</w:t>
      </w:r>
      <w:r w:rsidRPr="00BD0DB7">
        <w:rPr>
          <w:rFonts w:ascii="Times New Roman" w:eastAsia="Times New Roman" w:hAnsi="Times New Roman" w:cs="Times New Roman"/>
          <w:spacing w:val="1"/>
          <w:kern w:val="0"/>
          <w:sz w:val="24"/>
          <w:szCs w:val="24"/>
          <w:lang w:val="id"/>
        </w:rPr>
        <w:t xml:space="preserve"> </w:t>
      </w:r>
      <w:r w:rsidRPr="00BD0DB7">
        <w:rPr>
          <w:rFonts w:ascii="Times New Roman" w:eastAsia="Times New Roman" w:hAnsi="Times New Roman" w:cs="Times New Roman"/>
          <w:kern w:val="0"/>
          <w:sz w:val="24"/>
          <w:szCs w:val="24"/>
          <w:lang w:val="id"/>
        </w:rPr>
        <w:t>akan</w:t>
      </w:r>
      <w:r w:rsidRPr="00BD0DB7">
        <w:rPr>
          <w:rFonts w:ascii="Times New Roman" w:eastAsia="Times New Roman" w:hAnsi="Times New Roman" w:cs="Times New Roman"/>
          <w:spacing w:val="1"/>
          <w:kern w:val="0"/>
          <w:sz w:val="24"/>
          <w:szCs w:val="24"/>
          <w:lang w:val="id"/>
        </w:rPr>
        <w:t xml:space="preserve"> </w:t>
      </w:r>
      <w:r w:rsidRPr="00BD0DB7">
        <w:rPr>
          <w:rFonts w:ascii="Times New Roman" w:eastAsia="Times New Roman" w:hAnsi="Times New Roman" w:cs="Times New Roman"/>
          <w:kern w:val="0"/>
          <w:sz w:val="24"/>
          <w:szCs w:val="24"/>
          <w:lang w:val="id"/>
        </w:rPr>
        <w:t>meningkat</w:t>
      </w:r>
      <w:r w:rsidRPr="00BD0DB7">
        <w:rPr>
          <w:rFonts w:ascii="Times New Roman" w:eastAsia="Times New Roman" w:hAnsi="Times New Roman" w:cs="Times New Roman"/>
          <w:spacing w:val="1"/>
          <w:kern w:val="0"/>
          <w:sz w:val="24"/>
          <w:szCs w:val="24"/>
          <w:lang w:val="id"/>
        </w:rPr>
        <w:t xml:space="preserve"> </w:t>
      </w:r>
      <w:r w:rsidRPr="00BD0DB7">
        <w:rPr>
          <w:rFonts w:ascii="Times New Roman" w:eastAsia="Times New Roman" w:hAnsi="Times New Roman" w:cs="Times New Roman"/>
          <w:kern w:val="0"/>
          <w:sz w:val="24"/>
          <w:szCs w:val="24"/>
          <w:lang w:val="id"/>
        </w:rPr>
        <w:t>diikuti</w:t>
      </w:r>
      <w:r w:rsidRPr="00BD0DB7">
        <w:rPr>
          <w:rFonts w:ascii="Times New Roman" w:eastAsia="Times New Roman" w:hAnsi="Times New Roman" w:cs="Times New Roman"/>
          <w:spacing w:val="1"/>
          <w:kern w:val="0"/>
          <w:sz w:val="24"/>
          <w:szCs w:val="24"/>
          <w:lang w:val="id"/>
        </w:rPr>
        <w:t xml:space="preserve"> </w:t>
      </w:r>
      <w:r w:rsidRPr="00BD0DB7">
        <w:rPr>
          <w:rFonts w:ascii="Times New Roman" w:eastAsia="Times New Roman" w:hAnsi="Times New Roman" w:cs="Times New Roman"/>
          <w:kern w:val="0"/>
          <w:sz w:val="24"/>
          <w:szCs w:val="24"/>
          <w:lang w:val="id"/>
        </w:rPr>
        <w:t>dengan</w:t>
      </w:r>
      <w:r w:rsidRPr="00BD0DB7">
        <w:rPr>
          <w:rFonts w:ascii="Times New Roman" w:eastAsia="Times New Roman" w:hAnsi="Times New Roman" w:cs="Times New Roman"/>
          <w:spacing w:val="1"/>
          <w:kern w:val="0"/>
          <w:sz w:val="24"/>
          <w:szCs w:val="24"/>
          <w:lang w:val="id"/>
        </w:rPr>
        <w:t xml:space="preserve"> </w:t>
      </w:r>
      <w:r w:rsidRPr="00BD0DB7">
        <w:rPr>
          <w:rFonts w:ascii="Times New Roman" w:eastAsia="Times New Roman" w:hAnsi="Times New Roman" w:cs="Times New Roman"/>
          <w:kern w:val="0"/>
          <w:sz w:val="24"/>
          <w:szCs w:val="24"/>
          <w:lang w:val="id"/>
        </w:rPr>
        <w:t>suhu</w:t>
      </w:r>
      <w:r w:rsidRPr="00BD0DB7">
        <w:rPr>
          <w:rFonts w:ascii="Times New Roman" w:eastAsia="Times New Roman" w:hAnsi="Times New Roman" w:cs="Times New Roman"/>
          <w:spacing w:val="1"/>
          <w:kern w:val="0"/>
          <w:sz w:val="24"/>
          <w:szCs w:val="24"/>
          <w:lang w:val="id"/>
        </w:rPr>
        <w:t xml:space="preserve"> </w:t>
      </w:r>
      <w:r w:rsidRPr="00BD0DB7">
        <w:rPr>
          <w:rFonts w:ascii="Times New Roman" w:eastAsia="Times New Roman" w:hAnsi="Times New Roman" w:cs="Times New Roman"/>
          <w:kern w:val="0"/>
          <w:sz w:val="24"/>
          <w:szCs w:val="24"/>
          <w:lang w:val="id"/>
        </w:rPr>
        <w:t>dan</w:t>
      </w:r>
      <w:r w:rsidRPr="00BD0DB7">
        <w:rPr>
          <w:rFonts w:ascii="Times New Roman" w:eastAsia="Times New Roman" w:hAnsi="Times New Roman" w:cs="Times New Roman"/>
          <w:spacing w:val="1"/>
          <w:kern w:val="0"/>
          <w:sz w:val="24"/>
          <w:szCs w:val="24"/>
          <w:lang w:val="id"/>
        </w:rPr>
        <w:t xml:space="preserve"> </w:t>
      </w:r>
      <w:r w:rsidRPr="00BD0DB7">
        <w:rPr>
          <w:rFonts w:ascii="Times New Roman" w:eastAsia="Times New Roman" w:hAnsi="Times New Roman" w:cs="Times New Roman"/>
          <w:kern w:val="0"/>
          <w:sz w:val="24"/>
          <w:szCs w:val="24"/>
          <w:lang w:val="id"/>
        </w:rPr>
        <w:t>waktu</w:t>
      </w:r>
      <w:r w:rsidRPr="00BD0DB7">
        <w:rPr>
          <w:rFonts w:ascii="Times New Roman" w:eastAsia="Times New Roman" w:hAnsi="Times New Roman" w:cs="Times New Roman"/>
          <w:spacing w:val="1"/>
          <w:kern w:val="0"/>
          <w:sz w:val="24"/>
          <w:szCs w:val="24"/>
          <w:lang w:val="id"/>
        </w:rPr>
        <w:t xml:space="preserve"> </w:t>
      </w:r>
      <w:r w:rsidRPr="00BD0DB7">
        <w:rPr>
          <w:rFonts w:ascii="Times New Roman" w:eastAsia="Times New Roman" w:hAnsi="Times New Roman" w:cs="Times New Roman"/>
          <w:kern w:val="0"/>
          <w:sz w:val="24"/>
          <w:szCs w:val="24"/>
          <w:lang w:val="id"/>
        </w:rPr>
        <w:t>ekstraksi</w:t>
      </w:r>
      <w:r w:rsidRPr="00BD0DB7">
        <w:rPr>
          <w:rFonts w:ascii="Times New Roman" w:eastAsia="Times New Roman" w:hAnsi="Times New Roman" w:cs="Times New Roman"/>
          <w:spacing w:val="1"/>
          <w:kern w:val="0"/>
          <w:sz w:val="24"/>
          <w:szCs w:val="24"/>
          <w:lang w:val="id"/>
        </w:rPr>
        <w:t xml:space="preserve"> </w:t>
      </w:r>
      <w:r w:rsidRPr="00BD0DB7">
        <w:rPr>
          <w:rFonts w:ascii="Times New Roman" w:eastAsia="Times New Roman" w:hAnsi="Times New Roman" w:cs="Times New Roman"/>
          <w:kern w:val="0"/>
          <w:sz w:val="24"/>
          <w:szCs w:val="24"/>
          <w:lang w:val="id"/>
        </w:rPr>
        <w:t>yang</w:t>
      </w:r>
      <w:r w:rsidRPr="00BD0DB7">
        <w:rPr>
          <w:rFonts w:ascii="Times New Roman" w:eastAsia="Times New Roman" w:hAnsi="Times New Roman" w:cs="Times New Roman"/>
          <w:spacing w:val="1"/>
          <w:kern w:val="0"/>
          <w:sz w:val="24"/>
          <w:szCs w:val="24"/>
          <w:lang w:val="id"/>
        </w:rPr>
        <w:t xml:space="preserve"> </w:t>
      </w:r>
      <w:r w:rsidRPr="00BD0DB7">
        <w:rPr>
          <w:rFonts w:ascii="Times New Roman" w:eastAsia="Times New Roman" w:hAnsi="Times New Roman" w:cs="Times New Roman"/>
          <w:kern w:val="0"/>
          <w:sz w:val="24"/>
          <w:szCs w:val="24"/>
          <w:lang w:val="id"/>
        </w:rPr>
        <w:t>meningkat</w:t>
      </w:r>
      <w:r w:rsidRPr="00BD0DB7">
        <w:rPr>
          <w:rFonts w:ascii="Times New Roman" w:eastAsia="Times New Roman" w:hAnsi="Times New Roman" w:cs="Times New Roman"/>
          <w:spacing w:val="1"/>
          <w:kern w:val="0"/>
          <w:sz w:val="24"/>
          <w:szCs w:val="24"/>
          <w:lang w:val="id"/>
        </w:rPr>
        <w:t xml:space="preserve"> </w:t>
      </w:r>
      <w:r w:rsidRPr="00BD0DB7">
        <w:rPr>
          <w:rFonts w:ascii="Times New Roman" w:eastAsia="Times New Roman" w:hAnsi="Times New Roman" w:cs="Times New Roman"/>
          <w:kern w:val="0"/>
          <w:sz w:val="24"/>
          <w:szCs w:val="24"/>
          <w:lang w:val="id"/>
        </w:rPr>
        <w:t>hingga</w:t>
      </w:r>
      <w:r w:rsidRPr="00BD0DB7">
        <w:rPr>
          <w:rFonts w:ascii="Times New Roman" w:eastAsia="Times New Roman" w:hAnsi="Times New Roman" w:cs="Times New Roman"/>
          <w:spacing w:val="1"/>
          <w:kern w:val="0"/>
          <w:sz w:val="24"/>
          <w:szCs w:val="24"/>
          <w:lang w:val="id"/>
        </w:rPr>
        <w:t xml:space="preserve"> </w:t>
      </w:r>
      <w:r w:rsidRPr="00BD0DB7">
        <w:rPr>
          <w:rFonts w:ascii="Times New Roman" w:eastAsia="Times New Roman" w:hAnsi="Times New Roman" w:cs="Times New Roman"/>
          <w:kern w:val="0"/>
          <w:sz w:val="24"/>
          <w:szCs w:val="24"/>
          <w:lang w:val="id"/>
        </w:rPr>
        <w:t>mencapai</w:t>
      </w:r>
      <w:r w:rsidRPr="00BD0DB7">
        <w:rPr>
          <w:rFonts w:ascii="Times New Roman" w:eastAsia="Times New Roman" w:hAnsi="Times New Roman" w:cs="Times New Roman"/>
          <w:spacing w:val="-1"/>
          <w:kern w:val="0"/>
          <w:sz w:val="24"/>
          <w:szCs w:val="24"/>
          <w:lang w:val="id"/>
        </w:rPr>
        <w:t xml:space="preserve"> </w:t>
      </w:r>
      <w:r w:rsidRPr="00BD0DB7">
        <w:rPr>
          <w:rFonts w:ascii="Times New Roman" w:eastAsia="Times New Roman" w:hAnsi="Times New Roman" w:cs="Times New Roman"/>
          <w:kern w:val="0"/>
          <w:sz w:val="24"/>
          <w:szCs w:val="24"/>
          <w:lang w:val="id"/>
        </w:rPr>
        <w:t>batas optimum.</w:t>
      </w:r>
    </w:p>
    <w:p w14:paraId="4C38DEA3" w14:textId="3D2A8C69" w:rsidR="00F23835" w:rsidRPr="00BD0DB7" w:rsidRDefault="00F23835" w:rsidP="003E4A71">
      <w:pPr>
        <w:widowControl w:val="0"/>
        <w:tabs>
          <w:tab w:val="left" w:pos="8080"/>
        </w:tabs>
        <w:autoSpaceDE w:val="0"/>
        <w:autoSpaceDN w:val="0"/>
        <w:spacing w:before="80" w:after="0" w:line="276" w:lineRule="auto"/>
        <w:ind w:right="855"/>
        <w:jc w:val="both"/>
        <w:rPr>
          <w:rFonts w:ascii="Times New Roman" w:eastAsia="Times New Roman" w:hAnsi="Times New Roman" w:cs="Times New Roman"/>
          <w:b/>
          <w:bCs/>
          <w:kern w:val="0"/>
          <w:sz w:val="24"/>
          <w:szCs w:val="24"/>
        </w:rPr>
      </w:pPr>
      <w:proofErr w:type="spellStart"/>
      <w:r w:rsidRPr="00F23835">
        <w:rPr>
          <w:rFonts w:ascii="Times New Roman" w:eastAsia="Times New Roman" w:hAnsi="Times New Roman" w:cs="Times New Roman"/>
          <w:b/>
          <w:bCs/>
          <w:kern w:val="0"/>
          <w:sz w:val="24"/>
          <w:szCs w:val="24"/>
        </w:rPr>
        <w:t>Antosianin</w:t>
      </w:r>
      <w:proofErr w:type="spellEnd"/>
      <w:r w:rsidRPr="00F23835">
        <w:rPr>
          <w:rFonts w:ascii="Times New Roman" w:eastAsia="Times New Roman" w:hAnsi="Times New Roman" w:cs="Times New Roman"/>
          <w:b/>
          <w:bCs/>
          <w:kern w:val="0"/>
          <w:sz w:val="24"/>
          <w:szCs w:val="24"/>
        </w:rPr>
        <w:t xml:space="preserve"> </w:t>
      </w:r>
    </w:p>
    <w:p w14:paraId="070C5814" w14:textId="627AD9D5" w:rsidR="00F23835" w:rsidRDefault="00F23835" w:rsidP="003E4A71">
      <w:pPr>
        <w:widowControl w:val="0"/>
        <w:autoSpaceDE w:val="0"/>
        <w:autoSpaceDN w:val="0"/>
        <w:spacing w:before="158" w:after="0" w:line="240" w:lineRule="auto"/>
        <w:ind w:right="49"/>
        <w:jc w:val="center"/>
        <w:outlineLvl w:val="0"/>
        <w:rPr>
          <w:rFonts w:ascii="Times New Roman" w:eastAsia="Times New Roman" w:hAnsi="Times New Roman" w:cs="Times New Roman"/>
          <w:kern w:val="0"/>
          <w:sz w:val="24"/>
          <w:szCs w:val="24"/>
          <w:lang w:val="id"/>
        </w:rPr>
      </w:pPr>
      <w:r w:rsidRPr="00BD0DB7">
        <w:rPr>
          <w:rFonts w:ascii="Times New Roman" w:eastAsia="Times New Roman" w:hAnsi="Times New Roman" w:cs="Times New Roman"/>
          <w:spacing w:val="-1"/>
          <w:kern w:val="0"/>
          <w:position w:val="1"/>
          <w:sz w:val="24"/>
          <w:szCs w:val="24"/>
          <w:lang w:val="id"/>
        </w:rPr>
        <w:t>Tabel</w:t>
      </w:r>
      <w:r w:rsidRPr="00BD0DB7">
        <w:rPr>
          <w:rFonts w:ascii="Times New Roman" w:eastAsia="Times New Roman" w:hAnsi="Times New Roman" w:cs="Times New Roman"/>
          <w:spacing w:val="-2"/>
          <w:kern w:val="0"/>
          <w:position w:val="1"/>
          <w:sz w:val="24"/>
          <w:szCs w:val="24"/>
          <w:lang w:val="id"/>
        </w:rPr>
        <w:t xml:space="preserve"> </w:t>
      </w:r>
      <w:r w:rsidRPr="00F23835">
        <w:rPr>
          <w:rFonts w:ascii="Times New Roman" w:eastAsia="Times New Roman" w:hAnsi="Times New Roman" w:cs="Times New Roman"/>
          <w:spacing w:val="-1"/>
          <w:kern w:val="0"/>
          <w:position w:val="1"/>
          <w:sz w:val="24"/>
          <w:szCs w:val="24"/>
        </w:rPr>
        <w:t>4</w:t>
      </w:r>
      <w:r w:rsidRPr="00BD0DB7">
        <w:rPr>
          <w:rFonts w:ascii="Times New Roman" w:eastAsia="Times New Roman" w:hAnsi="Times New Roman" w:cs="Times New Roman"/>
          <w:spacing w:val="-1"/>
          <w:kern w:val="0"/>
          <w:position w:val="1"/>
          <w:sz w:val="24"/>
          <w:szCs w:val="24"/>
          <w:lang w:val="id"/>
        </w:rPr>
        <w:t>. Pengaruh</w:t>
      </w:r>
      <w:r w:rsidRPr="00BD0DB7">
        <w:rPr>
          <w:rFonts w:ascii="Times New Roman" w:eastAsia="Times New Roman" w:hAnsi="Times New Roman" w:cs="Times New Roman"/>
          <w:kern w:val="0"/>
          <w:position w:val="1"/>
          <w:sz w:val="24"/>
          <w:szCs w:val="24"/>
          <w:lang w:val="id"/>
        </w:rPr>
        <w:t xml:space="preserve"> Lama</w:t>
      </w:r>
      <w:r w:rsidRPr="00BD0DB7">
        <w:rPr>
          <w:rFonts w:ascii="Times New Roman" w:eastAsia="Times New Roman" w:hAnsi="Times New Roman" w:cs="Times New Roman"/>
          <w:spacing w:val="-15"/>
          <w:kern w:val="0"/>
          <w:position w:val="1"/>
          <w:sz w:val="24"/>
          <w:szCs w:val="24"/>
          <w:lang w:val="id"/>
        </w:rPr>
        <w:t xml:space="preserve"> </w:t>
      </w:r>
      <w:r w:rsidRPr="00BD0DB7">
        <w:rPr>
          <w:rFonts w:ascii="Times New Roman" w:eastAsia="Times New Roman" w:hAnsi="Times New Roman" w:cs="Times New Roman"/>
          <w:kern w:val="0"/>
          <w:position w:val="1"/>
          <w:sz w:val="24"/>
          <w:szCs w:val="24"/>
          <w:lang w:val="id"/>
        </w:rPr>
        <w:t>Ekstraksi</w:t>
      </w:r>
      <w:r w:rsidRPr="00BD0DB7">
        <w:rPr>
          <w:rFonts w:ascii="Times New Roman" w:eastAsia="Times New Roman" w:hAnsi="Times New Roman" w:cs="Times New Roman"/>
          <w:spacing w:val="-13"/>
          <w:kern w:val="0"/>
          <w:position w:val="1"/>
          <w:sz w:val="24"/>
          <w:szCs w:val="24"/>
          <w:lang w:val="id"/>
        </w:rPr>
        <w:t xml:space="preserve"> </w:t>
      </w:r>
      <w:r w:rsidRPr="00BD0DB7">
        <w:rPr>
          <w:rFonts w:ascii="Times New Roman" w:eastAsia="Times New Roman" w:hAnsi="Times New Roman" w:cs="Times New Roman"/>
          <w:i/>
          <w:kern w:val="0"/>
          <w:position w:val="1"/>
          <w:sz w:val="24"/>
          <w:szCs w:val="24"/>
          <w:lang w:val="id"/>
        </w:rPr>
        <w:t>Ultrasound</w:t>
      </w:r>
      <w:r w:rsidRPr="00BD0DB7">
        <w:rPr>
          <w:rFonts w:ascii="Times New Roman" w:eastAsia="Times New Roman" w:hAnsi="Times New Roman" w:cs="Times New Roman"/>
          <w:i/>
          <w:spacing w:val="-12"/>
          <w:kern w:val="0"/>
          <w:position w:val="1"/>
          <w:sz w:val="24"/>
          <w:szCs w:val="24"/>
          <w:lang w:val="id"/>
        </w:rPr>
        <w:t xml:space="preserve"> </w:t>
      </w:r>
      <w:r w:rsidRPr="00BD0DB7">
        <w:rPr>
          <w:rFonts w:ascii="Times New Roman" w:eastAsia="Times New Roman" w:hAnsi="Times New Roman" w:cs="Times New Roman"/>
          <w:kern w:val="0"/>
          <w:position w:val="1"/>
          <w:sz w:val="24"/>
          <w:szCs w:val="24"/>
          <w:lang w:val="id"/>
        </w:rPr>
        <w:t>terhadap</w:t>
      </w:r>
      <w:r w:rsidRPr="00BD0DB7">
        <w:rPr>
          <w:rFonts w:ascii="Times New Roman" w:eastAsia="Times New Roman" w:hAnsi="Times New Roman" w:cs="Times New Roman"/>
          <w:spacing w:val="-1"/>
          <w:kern w:val="0"/>
          <w:position w:val="1"/>
          <w:sz w:val="24"/>
          <w:szCs w:val="24"/>
          <w:lang w:val="id"/>
        </w:rPr>
        <w:t xml:space="preserve"> </w:t>
      </w:r>
      <w:r w:rsidRPr="00BD0DB7">
        <w:rPr>
          <w:rFonts w:ascii="Times New Roman" w:eastAsia="Times New Roman" w:hAnsi="Times New Roman" w:cs="Times New Roman"/>
          <w:kern w:val="0"/>
          <w:position w:val="1"/>
          <w:sz w:val="24"/>
          <w:szCs w:val="24"/>
          <w:lang w:val="id"/>
        </w:rPr>
        <w:t>Rendemen</w:t>
      </w:r>
      <w:r w:rsidR="003E4A71">
        <w:rPr>
          <w:rFonts w:ascii="Times New Roman" w:eastAsia="Times New Roman" w:hAnsi="Times New Roman" w:cs="Times New Roman"/>
          <w:spacing w:val="-6"/>
          <w:kern w:val="0"/>
          <w:position w:val="1"/>
          <w:sz w:val="24"/>
          <w:szCs w:val="24"/>
        </w:rPr>
        <w:t xml:space="preserve"> </w:t>
      </w:r>
      <w:r w:rsidRPr="00BD0DB7">
        <w:rPr>
          <w:rFonts w:ascii="Times New Roman" w:eastAsia="Times New Roman" w:hAnsi="Times New Roman" w:cs="Times New Roman"/>
          <w:kern w:val="0"/>
          <w:sz w:val="24"/>
          <w:szCs w:val="24"/>
          <w:lang w:val="id"/>
        </w:rPr>
        <w:t>Ekstrak</w:t>
      </w:r>
      <w:r w:rsidRPr="00BD0DB7">
        <w:rPr>
          <w:rFonts w:ascii="Times New Roman" w:eastAsia="Times New Roman" w:hAnsi="Times New Roman" w:cs="Times New Roman"/>
          <w:spacing w:val="-8"/>
          <w:kern w:val="0"/>
          <w:sz w:val="24"/>
          <w:szCs w:val="24"/>
          <w:lang w:val="id"/>
        </w:rPr>
        <w:t xml:space="preserve"> </w:t>
      </w:r>
      <w:r w:rsidRPr="00BD0DB7">
        <w:rPr>
          <w:rFonts w:ascii="Times New Roman" w:eastAsia="Times New Roman" w:hAnsi="Times New Roman" w:cs="Times New Roman"/>
          <w:kern w:val="0"/>
          <w:sz w:val="24"/>
          <w:szCs w:val="24"/>
          <w:lang w:val="id"/>
        </w:rPr>
        <w:t>kulit</w:t>
      </w:r>
      <w:r w:rsidRPr="00BD0DB7">
        <w:rPr>
          <w:rFonts w:ascii="Times New Roman" w:eastAsia="Times New Roman" w:hAnsi="Times New Roman" w:cs="Times New Roman"/>
          <w:spacing w:val="-57"/>
          <w:kern w:val="0"/>
          <w:sz w:val="24"/>
          <w:szCs w:val="24"/>
          <w:lang w:val="id"/>
        </w:rPr>
        <w:t xml:space="preserve"> </w:t>
      </w:r>
      <w:r w:rsidRPr="00BD0DB7">
        <w:rPr>
          <w:rFonts w:ascii="Times New Roman" w:eastAsia="Times New Roman" w:hAnsi="Times New Roman" w:cs="Times New Roman"/>
          <w:kern w:val="0"/>
          <w:sz w:val="24"/>
          <w:szCs w:val="24"/>
          <w:lang w:val="id"/>
        </w:rPr>
        <w:t>Manggis</w:t>
      </w:r>
    </w:p>
    <w:tbl>
      <w:tblPr>
        <w:tblW w:w="84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9"/>
        <w:gridCol w:w="5296"/>
      </w:tblGrid>
      <w:tr w:rsidR="0074264E" w:rsidRPr="00BD0DB7" w14:paraId="3BFF3FFE" w14:textId="77777777" w:rsidTr="003E4A71">
        <w:trPr>
          <w:trHeight w:val="316"/>
          <w:jc w:val="center"/>
        </w:trPr>
        <w:tc>
          <w:tcPr>
            <w:tcW w:w="3119" w:type="dxa"/>
          </w:tcPr>
          <w:p w14:paraId="02DB69C2" w14:textId="77777777" w:rsidR="0074264E" w:rsidRPr="00BD0DB7" w:rsidRDefault="0074264E" w:rsidP="00EC6E49">
            <w:pPr>
              <w:widowControl w:val="0"/>
              <w:autoSpaceDE w:val="0"/>
              <w:autoSpaceDN w:val="0"/>
              <w:spacing w:before="39" w:after="0" w:line="257" w:lineRule="exact"/>
              <w:ind w:left="549" w:right="542"/>
              <w:jc w:val="center"/>
              <w:rPr>
                <w:rFonts w:ascii="Times New Roman" w:eastAsia="Times New Roman" w:hAnsi="Times New Roman" w:cs="Times New Roman"/>
                <w:b/>
                <w:kern w:val="0"/>
                <w:sz w:val="24"/>
                <w:lang w:val="id"/>
              </w:rPr>
            </w:pPr>
            <w:r w:rsidRPr="00BD0DB7">
              <w:rPr>
                <w:rFonts w:ascii="Times New Roman" w:eastAsia="Times New Roman" w:hAnsi="Times New Roman" w:cs="Times New Roman"/>
                <w:b/>
                <w:kern w:val="0"/>
                <w:sz w:val="24"/>
                <w:lang w:val="id"/>
              </w:rPr>
              <w:t>Perlakuan</w:t>
            </w:r>
          </w:p>
        </w:tc>
        <w:tc>
          <w:tcPr>
            <w:tcW w:w="5296" w:type="dxa"/>
          </w:tcPr>
          <w:p w14:paraId="3674DAEB" w14:textId="77777777" w:rsidR="0074264E" w:rsidRPr="00BD0DB7" w:rsidRDefault="0074264E" w:rsidP="00EC6E49">
            <w:pPr>
              <w:widowControl w:val="0"/>
              <w:autoSpaceDE w:val="0"/>
              <w:autoSpaceDN w:val="0"/>
              <w:spacing w:before="39" w:after="0" w:line="257" w:lineRule="exact"/>
              <w:ind w:left="1945" w:right="1941"/>
              <w:jc w:val="center"/>
              <w:rPr>
                <w:rFonts w:ascii="Times New Roman" w:eastAsia="Times New Roman" w:hAnsi="Times New Roman" w:cs="Times New Roman"/>
                <w:b/>
                <w:kern w:val="0"/>
                <w:sz w:val="24"/>
                <w:lang w:val="id"/>
              </w:rPr>
            </w:pPr>
            <w:r w:rsidRPr="00BD0DB7">
              <w:rPr>
                <w:rFonts w:ascii="Times New Roman" w:eastAsia="Times New Roman" w:hAnsi="Times New Roman" w:cs="Times New Roman"/>
                <w:b/>
                <w:kern w:val="0"/>
                <w:sz w:val="24"/>
                <w:lang w:val="id"/>
              </w:rPr>
              <w:t>Rendemen (%)</w:t>
            </w:r>
          </w:p>
        </w:tc>
      </w:tr>
      <w:tr w:rsidR="0074264E" w:rsidRPr="00BD0DB7" w14:paraId="0CCD3F5F" w14:textId="77777777" w:rsidTr="003E4A71">
        <w:trPr>
          <w:trHeight w:val="313"/>
          <w:jc w:val="center"/>
        </w:trPr>
        <w:tc>
          <w:tcPr>
            <w:tcW w:w="3119" w:type="dxa"/>
          </w:tcPr>
          <w:p w14:paraId="4A46BCDA" w14:textId="77777777" w:rsidR="0074264E" w:rsidRPr="00BD0DB7" w:rsidRDefault="0074264E" w:rsidP="00EC6E49">
            <w:pPr>
              <w:widowControl w:val="0"/>
              <w:autoSpaceDE w:val="0"/>
              <w:autoSpaceDN w:val="0"/>
              <w:spacing w:before="29" w:after="0" w:line="240" w:lineRule="auto"/>
              <w:ind w:left="549" w:right="542"/>
              <w:jc w:val="center"/>
              <w:rPr>
                <w:rFonts w:ascii="Times New Roman" w:eastAsia="Times New Roman" w:hAnsi="Times New Roman" w:cs="Times New Roman"/>
                <w:kern w:val="0"/>
                <w:lang w:val="id"/>
              </w:rPr>
            </w:pPr>
            <w:r w:rsidRPr="00BD0DB7">
              <w:rPr>
                <w:rFonts w:ascii="Times New Roman" w:eastAsia="Times New Roman" w:hAnsi="Times New Roman" w:cs="Times New Roman"/>
                <w:i/>
                <w:kern w:val="0"/>
                <w:lang w:val="id"/>
              </w:rPr>
              <w:t>Ultrasound</w:t>
            </w:r>
            <w:r w:rsidRPr="00BD0DB7">
              <w:rPr>
                <w:rFonts w:ascii="Times New Roman" w:eastAsia="Times New Roman" w:hAnsi="Times New Roman" w:cs="Times New Roman"/>
                <w:i/>
                <w:spacing w:val="-2"/>
                <w:kern w:val="0"/>
                <w:lang w:val="id"/>
              </w:rPr>
              <w:t xml:space="preserve"> </w:t>
            </w:r>
            <w:r w:rsidRPr="00BD0DB7">
              <w:rPr>
                <w:rFonts w:ascii="Times New Roman" w:eastAsia="Times New Roman" w:hAnsi="Times New Roman" w:cs="Times New Roman"/>
                <w:kern w:val="0"/>
                <w:lang w:val="id"/>
              </w:rPr>
              <w:t>30</w:t>
            </w:r>
            <w:r w:rsidRPr="00BD0DB7">
              <w:rPr>
                <w:rFonts w:ascii="Times New Roman" w:eastAsia="Times New Roman" w:hAnsi="Times New Roman" w:cs="Times New Roman"/>
                <w:spacing w:val="-3"/>
                <w:kern w:val="0"/>
                <w:lang w:val="id"/>
              </w:rPr>
              <w:t xml:space="preserve"> </w:t>
            </w:r>
            <w:r w:rsidRPr="00BD0DB7">
              <w:rPr>
                <w:rFonts w:ascii="Times New Roman" w:eastAsia="Times New Roman" w:hAnsi="Times New Roman" w:cs="Times New Roman"/>
                <w:kern w:val="0"/>
                <w:lang w:val="id"/>
              </w:rPr>
              <w:t>menit</w:t>
            </w:r>
          </w:p>
        </w:tc>
        <w:tc>
          <w:tcPr>
            <w:tcW w:w="5296" w:type="dxa"/>
          </w:tcPr>
          <w:p w14:paraId="16C7DF46" w14:textId="04269697" w:rsidR="0074264E" w:rsidRPr="00BD0DB7" w:rsidRDefault="0074264E" w:rsidP="00EC6E49">
            <w:pPr>
              <w:widowControl w:val="0"/>
              <w:autoSpaceDE w:val="0"/>
              <w:autoSpaceDN w:val="0"/>
              <w:spacing w:after="0" w:line="275" w:lineRule="exact"/>
              <w:ind w:left="1943" w:right="1941"/>
              <w:jc w:val="center"/>
              <w:rPr>
                <w:rFonts w:ascii="Times New Roman" w:eastAsia="Times New Roman" w:hAnsi="Times New Roman" w:cs="Times New Roman"/>
                <w:kern w:val="0"/>
                <w:sz w:val="24"/>
                <w:lang w:val="id"/>
              </w:rPr>
            </w:pPr>
            <w:r w:rsidRPr="00F23835">
              <w:rPr>
                <w:rFonts w:ascii="Times New Roman" w:hAnsi="Times New Roman" w:cs="Times New Roman"/>
                <w:color w:val="000000" w:themeColor="text1"/>
                <w:sz w:val="24"/>
                <w:szCs w:val="24"/>
              </w:rPr>
              <w:t>23,06±0,181</w:t>
            </w:r>
            <w:r w:rsidRPr="00BD0DB7">
              <w:rPr>
                <w:rFonts w:ascii="Times New Roman" w:eastAsia="Times New Roman" w:hAnsi="Times New Roman" w:cs="Times New Roman"/>
                <w:kern w:val="0"/>
                <w:sz w:val="24"/>
                <w:vertAlign w:val="superscript"/>
                <w:lang w:val="id"/>
              </w:rPr>
              <w:t>d</w:t>
            </w:r>
          </w:p>
        </w:tc>
      </w:tr>
      <w:tr w:rsidR="0074264E" w:rsidRPr="00BD0DB7" w14:paraId="07906E29" w14:textId="77777777" w:rsidTr="003E4A71">
        <w:trPr>
          <w:trHeight w:val="316"/>
          <w:jc w:val="center"/>
        </w:trPr>
        <w:tc>
          <w:tcPr>
            <w:tcW w:w="3119" w:type="dxa"/>
          </w:tcPr>
          <w:p w14:paraId="3904E92B" w14:textId="77777777" w:rsidR="0074264E" w:rsidRPr="00BD0DB7" w:rsidRDefault="0074264E" w:rsidP="00EC6E49">
            <w:pPr>
              <w:widowControl w:val="0"/>
              <w:autoSpaceDE w:val="0"/>
              <w:autoSpaceDN w:val="0"/>
              <w:spacing w:before="29" w:after="0" w:line="240" w:lineRule="auto"/>
              <w:ind w:left="549" w:right="542"/>
              <w:jc w:val="center"/>
              <w:rPr>
                <w:rFonts w:ascii="Times New Roman" w:eastAsia="Times New Roman" w:hAnsi="Times New Roman" w:cs="Times New Roman"/>
                <w:kern w:val="0"/>
                <w:lang w:val="id"/>
              </w:rPr>
            </w:pPr>
            <w:r w:rsidRPr="00BD0DB7">
              <w:rPr>
                <w:rFonts w:ascii="Times New Roman" w:eastAsia="Times New Roman" w:hAnsi="Times New Roman" w:cs="Times New Roman"/>
                <w:i/>
                <w:kern w:val="0"/>
                <w:lang w:val="id"/>
              </w:rPr>
              <w:t>Ultrasound</w:t>
            </w:r>
            <w:r w:rsidRPr="00BD0DB7">
              <w:rPr>
                <w:rFonts w:ascii="Times New Roman" w:eastAsia="Times New Roman" w:hAnsi="Times New Roman" w:cs="Times New Roman"/>
                <w:i/>
                <w:spacing w:val="-2"/>
                <w:kern w:val="0"/>
                <w:lang w:val="id"/>
              </w:rPr>
              <w:t xml:space="preserve"> </w:t>
            </w:r>
            <w:r w:rsidRPr="00BD0DB7">
              <w:rPr>
                <w:rFonts w:ascii="Times New Roman" w:eastAsia="Times New Roman" w:hAnsi="Times New Roman" w:cs="Times New Roman"/>
                <w:kern w:val="0"/>
                <w:lang w:val="id"/>
              </w:rPr>
              <w:t>60</w:t>
            </w:r>
            <w:r w:rsidRPr="00BD0DB7">
              <w:rPr>
                <w:rFonts w:ascii="Times New Roman" w:eastAsia="Times New Roman" w:hAnsi="Times New Roman" w:cs="Times New Roman"/>
                <w:spacing w:val="-3"/>
                <w:kern w:val="0"/>
                <w:lang w:val="id"/>
              </w:rPr>
              <w:t xml:space="preserve"> </w:t>
            </w:r>
            <w:r w:rsidRPr="00BD0DB7">
              <w:rPr>
                <w:rFonts w:ascii="Times New Roman" w:eastAsia="Times New Roman" w:hAnsi="Times New Roman" w:cs="Times New Roman"/>
                <w:kern w:val="0"/>
                <w:lang w:val="id"/>
              </w:rPr>
              <w:t>menit</w:t>
            </w:r>
          </w:p>
        </w:tc>
        <w:tc>
          <w:tcPr>
            <w:tcW w:w="5296" w:type="dxa"/>
          </w:tcPr>
          <w:p w14:paraId="0C71DF4E" w14:textId="47CE7368" w:rsidR="0074264E" w:rsidRPr="00BD0DB7" w:rsidRDefault="0074264E" w:rsidP="00EC6E49">
            <w:pPr>
              <w:widowControl w:val="0"/>
              <w:autoSpaceDE w:val="0"/>
              <w:autoSpaceDN w:val="0"/>
              <w:spacing w:after="0" w:line="275" w:lineRule="exact"/>
              <w:ind w:left="1943" w:right="1941"/>
              <w:jc w:val="center"/>
              <w:rPr>
                <w:rFonts w:ascii="Times New Roman" w:eastAsia="Times New Roman" w:hAnsi="Times New Roman" w:cs="Times New Roman"/>
                <w:kern w:val="0"/>
                <w:sz w:val="24"/>
                <w:lang w:val="id"/>
              </w:rPr>
            </w:pPr>
            <w:r w:rsidRPr="00F23835">
              <w:rPr>
                <w:rFonts w:ascii="Times New Roman" w:hAnsi="Times New Roman" w:cs="Times New Roman"/>
                <w:color w:val="000000" w:themeColor="text1"/>
                <w:sz w:val="24"/>
                <w:szCs w:val="24"/>
              </w:rPr>
              <w:t>25,70±0,811</w:t>
            </w:r>
            <w:r w:rsidRPr="00BD0DB7">
              <w:rPr>
                <w:rFonts w:ascii="Times New Roman" w:eastAsia="Times New Roman" w:hAnsi="Times New Roman" w:cs="Times New Roman"/>
                <w:kern w:val="0"/>
                <w:sz w:val="24"/>
                <w:vertAlign w:val="superscript"/>
                <w:lang w:val="id"/>
              </w:rPr>
              <w:t>c</w:t>
            </w:r>
          </w:p>
        </w:tc>
      </w:tr>
      <w:tr w:rsidR="0074264E" w:rsidRPr="00BD0DB7" w14:paraId="0CF8718A" w14:textId="77777777" w:rsidTr="003E4A71">
        <w:trPr>
          <w:trHeight w:val="314"/>
          <w:jc w:val="center"/>
        </w:trPr>
        <w:tc>
          <w:tcPr>
            <w:tcW w:w="3119" w:type="dxa"/>
          </w:tcPr>
          <w:p w14:paraId="4ADEBE8F" w14:textId="77777777" w:rsidR="0074264E" w:rsidRPr="00BD0DB7" w:rsidRDefault="0074264E" w:rsidP="00EC6E49">
            <w:pPr>
              <w:widowControl w:val="0"/>
              <w:autoSpaceDE w:val="0"/>
              <w:autoSpaceDN w:val="0"/>
              <w:spacing w:before="29" w:after="0" w:line="240" w:lineRule="auto"/>
              <w:ind w:left="549" w:right="542"/>
              <w:jc w:val="center"/>
              <w:rPr>
                <w:rFonts w:ascii="Times New Roman" w:eastAsia="Times New Roman" w:hAnsi="Times New Roman" w:cs="Times New Roman"/>
                <w:kern w:val="0"/>
                <w:lang w:val="id"/>
              </w:rPr>
            </w:pPr>
            <w:r w:rsidRPr="00BD0DB7">
              <w:rPr>
                <w:rFonts w:ascii="Times New Roman" w:eastAsia="Times New Roman" w:hAnsi="Times New Roman" w:cs="Times New Roman"/>
                <w:i/>
                <w:kern w:val="0"/>
                <w:lang w:val="id"/>
              </w:rPr>
              <w:t>Ultrasound</w:t>
            </w:r>
            <w:r w:rsidRPr="00BD0DB7">
              <w:rPr>
                <w:rFonts w:ascii="Times New Roman" w:eastAsia="Times New Roman" w:hAnsi="Times New Roman" w:cs="Times New Roman"/>
                <w:i/>
                <w:spacing w:val="-2"/>
                <w:kern w:val="0"/>
                <w:lang w:val="id"/>
              </w:rPr>
              <w:t xml:space="preserve"> </w:t>
            </w:r>
            <w:r w:rsidRPr="00BD0DB7">
              <w:rPr>
                <w:rFonts w:ascii="Times New Roman" w:eastAsia="Times New Roman" w:hAnsi="Times New Roman" w:cs="Times New Roman"/>
                <w:kern w:val="0"/>
                <w:lang w:val="id"/>
              </w:rPr>
              <w:t>90</w:t>
            </w:r>
            <w:r w:rsidRPr="00BD0DB7">
              <w:rPr>
                <w:rFonts w:ascii="Times New Roman" w:eastAsia="Times New Roman" w:hAnsi="Times New Roman" w:cs="Times New Roman"/>
                <w:spacing w:val="-3"/>
                <w:kern w:val="0"/>
                <w:lang w:val="id"/>
              </w:rPr>
              <w:t xml:space="preserve"> </w:t>
            </w:r>
            <w:r w:rsidRPr="00BD0DB7">
              <w:rPr>
                <w:rFonts w:ascii="Times New Roman" w:eastAsia="Times New Roman" w:hAnsi="Times New Roman" w:cs="Times New Roman"/>
                <w:kern w:val="0"/>
                <w:lang w:val="id"/>
              </w:rPr>
              <w:t>menit</w:t>
            </w:r>
          </w:p>
        </w:tc>
        <w:tc>
          <w:tcPr>
            <w:tcW w:w="5296" w:type="dxa"/>
          </w:tcPr>
          <w:p w14:paraId="5E415F78" w14:textId="5EE6ECF0" w:rsidR="0074264E" w:rsidRPr="00BD0DB7" w:rsidRDefault="0074264E" w:rsidP="00EC6E49">
            <w:pPr>
              <w:widowControl w:val="0"/>
              <w:autoSpaceDE w:val="0"/>
              <w:autoSpaceDN w:val="0"/>
              <w:spacing w:after="0" w:line="275" w:lineRule="exact"/>
              <w:ind w:left="1943" w:right="1941"/>
              <w:jc w:val="center"/>
              <w:rPr>
                <w:rFonts w:ascii="Times New Roman" w:eastAsia="Times New Roman" w:hAnsi="Times New Roman" w:cs="Times New Roman"/>
                <w:kern w:val="0"/>
                <w:sz w:val="24"/>
                <w:lang w:val="id"/>
              </w:rPr>
            </w:pPr>
            <w:r w:rsidRPr="00F23835">
              <w:rPr>
                <w:rFonts w:ascii="Times New Roman" w:hAnsi="Times New Roman" w:cs="Times New Roman"/>
                <w:color w:val="000000" w:themeColor="text1"/>
                <w:sz w:val="24"/>
                <w:szCs w:val="24"/>
              </w:rPr>
              <w:t>44,59±0,965</w:t>
            </w:r>
            <w:r w:rsidRPr="00BD0DB7">
              <w:rPr>
                <w:rFonts w:ascii="Times New Roman" w:eastAsia="Times New Roman" w:hAnsi="Times New Roman" w:cs="Times New Roman"/>
                <w:kern w:val="0"/>
                <w:sz w:val="24"/>
                <w:vertAlign w:val="superscript"/>
                <w:lang w:val="id"/>
              </w:rPr>
              <w:t>b</w:t>
            </w:r>
          </w:p>
        </w:tc>
      </w:tr>
      <w:tr w:rsidR="0074264E" w:rsidRPr="00BD0DB7" w14:paraId="0477A1B3" w14:textId="77777777" w:rsidTr="003E4A71">
        <w:trPr>
          <w:trHeight w:val="316"/>
          <w:jc w:val="center"/>
        </w:trPr>
        <w:tc>
          <w:tcPr>
            <w:tcW w:w="3119" w:type="dxa"/>
          </w:tcPr>
          <w:p w14:paraId="322860AC" w14:textId="77777777" w:rsidR="0074264E" w:rsidRPr="00BD0DB7" w:rsidRDefault="0074264E" w:rsidP="00EC6E49">
            <w:pPr>
              <w:widowControl w:val="0"/>
              <w:autoSpaceDE w:val="0"/>
              <w:autoSpaceDN w:val="0"/>
              <w:spacing w:before="29" w:after="0" w:line="240" w:lineRule="auto"/>
              <w:ind w:left="549" w:right="542"/>
              <w:jc w:val="center"/>
              <w:rPr>
                <w:rFonts w:ascii="Times New Roman" w:eastAsia="Times New Roman" w:hAnsi="Times New Roman" w:cs="Times New Roman"/>
                <w:kern w:val="0"/>
                <w:lang w:val="id"/>
              </w:rPr>
            </w:pPr>
            <w:r w:rsidRPr="00BD0DB7">
              <w:rPr>
                <w:rFonts w:ascii="Times New Roman" w:eastAsia="Times New Roman" w:hAnsi="Times New Roman" w:cs="Times New Roman"/>
                <w:i/>
                <w:kern w:val="0"/>
                <w:lang w:val="id"/>
              </w:rPr>
              <w:t>Ultrasound</w:t>
            </w:r>
            <w:r w:rsidRPr="00BD0DB7">
              <w:rPr>
                <w:rFonts w:ascii="Times New Roman" w:eastAsia="Times New Roman" w:hAnsi="Times New Roman" w:cs="Times New Roman"/>
                <w:i/>
                <w:spacing w:val="-2"/>
                <w:kern w:val="0"/>
                <w:lang w:val="id"/>
              </w:rPr>
              <w:t xml:space="preserve"> </w:t>
            </w:r>
            <w:r w:rsidRPr="00BD0DB7">
              <w:rPr>
                <w:rFonts w:ascii="Times New Roman" w:eastAsia="Times New Roman" w:hAnsi="Times New Roman" w:cs="Times New Roman"/>
                <w:kern w:val="0"/>
                <w:lang w:val="id"/>
              </w:rPr>
              <w:t>120</w:t>
            </w:r>
            <w:r w:rsidRPr="00BD0DB7">
              <w:rPr>
                <w:rFonts w:ascii="Times New Roman" w:eastAsia="Times New Roman" w:hAnsi="Times New Roman" w:cs="Times New Roman"/>
                <w:spacing w:val="-3"/>
                <w:kern w:val="0"/>
                <w:lang w:val="id"/>
              </w:rPr>
              <w:t xml:space="preserve"> </w:t>
            </w:r>
            <w:r w:rsidRPr="00BD0DB7">
              <w:rPr>
                <w:rFonts w:ascii="Times New Roman" w:eastAsia="Times New Roman" w:hAnsi="Times New Roman" w:cs="Times New Roman"/>
                <w:kern w:val="0"/>
                <w:lang w:val="id"/>
              </w:rPr>
              <w:t>menit</w:t>
            </w:r>
          </w:p>
        </w:tc>
        <w:tc>
          <w:tcPr>
            <w:tcW w:w="5296" w:type="dxa"/>
          </w:tcPr>
          <w:p w14:paraId="52118066" w14:textId="3E324B6F" w:rsidR="0074264E" w:rsidRPr="00BD0DB7" w:rsidRDefault="0074264E" w:rsidP="00EC6E49">
            <w:pPr>
              <w:widowControl w:val="0"/>
              <w:autoSpaceDE w:val="0"/>
              <w:autoSpaceDN w:val="0"/>
              <w:spacing w:after="0" w:line="275" w:lineRule="exact"/>
              <w:ind w:left="1943" w:right="1941"/>
              <w:jc w:val="center"/>
              <w:rPr>
                <w:rFonts w:ascii="Times New Roman" w:eastAsia="Times New Roman" w:hAnsi="Times New Roman" w:cs="Times New Roman"/>
                <w:kern w:val="0"/>
                <w:sz w:val="24"/>
                <w:lang w:val="id"/>
              </w:rPr>
            </w:pPr>
            <w:r w:rsidRPr="00F23835">
              <w:rPr>
                <w:rFonts w:ascii="Times New Roman" w:hAnsi="Times New Roman" w:cs="Times New Roman"/>
                <w:color w:val="000000" w:themeColor="text1"/>
                <w:sz w:val="24"/>
                <w:szCs w:val="24"/>
              </w:rPr>
              <w:t>65,06±0,370</w:t>
            </w:r>
            <w:r w:rsidRPr="00BD0DB7">
              <w:rPr>
                <w:rFonts w:ascii="Times New Roman" w:eastAsia="Times New Roman" w:hAnsi="Times New Roman" w:cs="Times New Roman"/>
                <w:kern w:val="0"/>
                <w:sz w:val="24"/>
                <w:vertAlign w:val="superscript"/>
                <w:lang w:val="id"/>
              </w:rPr>
              <w:t>a</w:t>
            </w:r>
          </w:p>
        </w:tc>
      </w:tr>
    </w:tbl>
    <w:p w14:paraId="1783DA76" w14:textId="77777777" w:rsidR="003E4A71" w:rsidRPr="003E4A71" w:rsidRDefault="003E4A71" w:rsidP="003E4A71">
      <w:pPr>
        <w:widowControl w:val="0"/>
        <w:autoSpaceDE w:val="0"/>
        <w:autoSpaceDN w:val="0"/>
        <w:spacing w:after="0" w:line="240" w:lineRule="auto"/>
        <w:ind w:left="520" w:right="49"/>
        <w:jc w:val="both"/>
        <w:rPr>
          <w:rFonts w:ascii="Times New Roman" w:eastAsia="Times New Roman" w:hAnsi="Times New Roman" w:cs="Times New Roman"/>
          <w:kern w:val="0"/>
          <w:sz w:val="20"/>
          <w:lang w:val="id"/>
        </w:rPr>
      </w:pPr>
      <w:r w:rsidRPr="003E4A71">
        <w:rPr>
          <w:rFonts w:ascii="Times New Roman" w:eastAsia="Times New Roman" w:hAnsi="Times New Roman" w:cs="Times New Roman"/>
          <w:kern w:val="0"/>
          <w:sz w:val="20"/>
          <w:lang w:val="id"/>
        </w:rPr>
        <w:t>Keterangan : Rata-rata perlakuan yang ditandai huruf yang sama tidak berbeda nyata menurut Uji Duncan</w:t>
      </w:r>
      <w:r w:rsidRPr="003E4A71">
        <w:rPr>
          <w:rFonts w:ascii="Times New Roman" w:eastAsia="Times New Roman" w:hAnsi="Times New Roman" w:cs="Times New Roman"/>
          <w:kern w:val="0"/>
          <w:sz w:val="20"/>
        </w:rPr>
        <w:t xml:space="preserve"> </w:t>
      </w:r>
      <w:r w:rsidRPr="003E4A71">
        <w:rPr>
          <w:rFonts w:ascii="Times New Roman" w:eastAsia="Times New Roman" w:hAnsi="Times New Roman" w:cs="Times New Roman"/>
          <w:spacing w:val="-48"/>
          <w:kern w:val="0"/>
          <w:sz w:val="20"/>
          <w:lang w:val="id"/>
        </w:rPr>
        <w:t xml:space="preserve"> </w:t>
      </w:r>
      <w:r w:rsidRPr="003E4A71">
        <w:rPr>
          <w:rFonts w:ascii="Times New Roman" w:eastAsia="Times New Roman" w:hAnsi="Times New Roman" w:cs="Times New Roman"/>
          <w:kern w:val="0"/>
          <w:sz w:val="20"/>
          <w:lang w:val="id"/>
        </w:rPr>
        <w:t>pada</w:t>
      </w:r>
      <w:r w:rsidRPr="003E4A71">
        <w:rPr>
          <w:rFonts w:ascii="Times New Roman" w:eastAsia="Times New Roman" w:hAnsi="Times New Roman" w:cs="Times New Roman"/>
          <w:spacing w:val="-3"/>
          <w:kern w:val="0"/>
          <w:sz w:val="20"/>
          <w:lang w:val="id"/>
        </w:rPr>
        <w:t xml:space="preserve"> </w:t>
      </w:r>
      <w:r w:rsidRPr="003E4A71">
        <w:rPr>
          <w:rFonts w:ascii="Times New Roman" w:eastAsia="Times New Roman" w:hAnsi="Times New Roman" w:cs="Times New Roman"/>
          <w:kern w:val="0"/>
          <w:sz w:val="20"/>
          <w:lang w:val="id"/>
        </w:rPr>
        <w:t>taraf</w:t>
      </w:r>
      <w:r w:rsidRPr="003E4A71">
        <w:rPr>
          <w:rFonts w:ascii="Times New Roman" w:eastAsia="Times New Roman" w:hAnsi="Times New Roman" w:cs="Times New Roman"/>
          <w:spacing w:val="-2"/>
          <w:kern w:val="0"/>
          <w:sz w:val="20"/>
          <w:lang w:val="id"/>
        </w:rPr>
        <w:t xml:space="preserve"> </w:t>
      </w:r>
      <w:r w:rsidRPr="003E4A71">
        <w:rPr>
          <w:rFonts w:ascii="Times New Roman" w:eastAsia="Times New Roman" w:hAnsi="Times New Roman" w:cs="Times New Roman"/>
          <w:kern w:val="0"/>
          <w:sz w:val="20"/>
          <w:lang w:val="id"/>
        </w:rPr>
        <w:t>5%.</w:t>
      </w:r>
    </w:p>
    <w:p w14:paraId="3860AE0B" w14:textId="77777777" w:rsidR="003E4A71" w:rsidRPr="003E4A71" w:rsidRDefault="003E4A71" w:rsidP="000102C4">
      <w:pPr>
        <w:widowControl w:val="0"/>
        <w:autoSpaceDE w:val="0"/>
        <w:autoSpaceDN w:val="0"/>
        <w:spacing w:before="162" w:after="0" w:line="276" w:lineRule="auto"/>
        <w:ind w:right="49"/>
        <w:jc w:val="both"/>
        <w:rPr>
          <w:rFonts w:ascii="Times New Roman" w:eastAsia="Times New Roman" w:hAnsi="Times New Roman" w:cs="Times New Roman"/>
          <w:kern w:val="0"/>
          <w:sz w:val="24"/>
          <w:szCs w:val="24"/>
        </w:rPr>
      </w:pPr>
      <w:r w:rsidRPr="003E4A71">
        <w:rPr>
          <w:rFonts w:ascii="Times New Roman" w:eastAsia="Times New Roman" w:hAnsi="Times New Roman" w:cs="Times New Roman"/>
          <w:kern w:val="0"/>
          <w:sz w:val="24"/>
          <w:szCs w:val="24"/>
          <w:lang w:val="id"/>
        </w:rPr>
        <w:t xml:space="preserve">Berdasarkan tabel diatas </w:t>
      </w:r>
      <w:proofErr w:type="spellStart"/>
      <w:r w:rsidRPr="003E4A71">
        <w:rPr>
          <w:rFonts w:ascii="Times New Roman" w:eastAsia="Times New Roman" w:hAnsi="Times New Roman" w:cs="Times New Roman"/>
          <w:kern w:val="0"/>
          <w:sz w:val="24"/>
          <w:szCs w:val="24"/>
        </w:rPr>
        <w:t>kadar</w:t>
      </w:r>
      <w:proofErr w:type="spellEnd"/>
      <w:r w:rsidRPr="003E4A71">
        <w:rPr>
          <w:rFonts w:ascii="Times New Roman" w:eastAsia="Times New Roman" w:hAnsi="Times New Roman" w:cs="Times New Roman"/>
          <w:kern w:val="0"/>
          <w:sz w:val="24"/>
          <w:szCs w:val="24"/>
        </w:rPr>
        <w:t xml:space="preserve"> </w:t>
      </w:r>
      <w:proofErr w:type="spellStart"/>
      <w:r w:rsidRPr="003E4A71">
        <w:rPr>
          <w:rFonts w:ascii="Times New Roman" w:eastAsia="Times New Roman" w:hAnsi="Times New Roman" w:cs="Times New Roman"/>
          <w:kern w:val="0"/>
          <w:sz w:val="24"/>
          <w:szCs w:val="24"/>
        </w:rPr>
        <w:t>antosianin</w:t>
      </w:r>
      <w:proofErr w:type="spellEnd"/>
      <w:r w:rsidRPr="003E4A71">
        <w:rPr>
          <w:rFonts w:ascii="Times New Roman" w:eastAsia="Times New Roman" w:hAnsi="Times New Roman" w:cs="Times New Roman"/>
          <w:kern w:val="0"/>
          <w:sz w:val="24"/>
          <w:szCs w:val="24"/>
        </w:rPr>
        <w:t xml:space="preserve"> </w:t>
      </w:r>
      <w:proofErr w:type="spellStart"/>
      <w:r w:rsidRPr="003E4A71">
        <w:rPr>
          <w:rFonts w:ascii="Times New Roman" w:eastAsia="Times New Roman" w:hAnsi="Times New Roman" w:cs="Times New Roman"/>
          <w:kern w:val="0"/>
          <w:sz w:val="24"/>
          <w:szCs w:val="24"/>
        </w:rPr>
        <w:t>pada</w:t>
      </w:r>
      <w:proofErr w:type="spellEnd"/>
      <w:r w:rsidRPr="003E4A71">
        <w:rPr>
          <w:rFonts w:ascii="Times New Roman" w:eastAsia="Times New Roman" w:hAnsi="Times New Roman" w:cs="Times New Roman"/>
          <w:kern w:val="0"/>
          <w:sz w:val="24"/>
          <w:szCs w:val="24"/>
        </w:rPr>
        <w:t xml:space="preserve"> </w:t>
      </w:r>
      <w:r w:rsidRPr="003E4A71">
        <w:rPr>
          <w:rFonts w:ascii="Times New Roman" w:eastAsia="Times New Roman" w:hAnsi="Times New Roman" w:cs="Times New Roman"/>
          <w:kern w:val="0"/>
          <w:sz w:val="24"/>
          <w:szCs w:val="24"/>
          <w:lang w:val="id"/>
        </w:rPr>
        <w:t xml:space="preserve"> ekstrak</w:t>
      </w:r>
      <w:r w:rsidRPr="003E4A71">
        <w:rPr>
          <w:rFonts w:ascii="Times New Roman" w:eastAsia="Times New Roman" w:hAnsi="Times New Roman" w:cs="Times New Roman"/>
          <w:kern w:val="0"/>
          <w:sz w:val="24"/>
          <w:szCs w:val="24"/>
        </w:rPr>
        <w:t xml:space="preserve"> </w:t>
      </w:r>
      <w:proofErr w:type="spellStart"/>
      <w:r w:rsidRPr="003E4A71">
        <w:rPr>
          <w:rFonts w:ascii="Times New Roman" w:eastAsia="Times New Roman" w:hAnsi="Times New Roman" w:cs="Times New Roman"/>
          <w:kern w:val="0"/>
          <w:sz w:val="24"/>
          <w:szCs w:val="24"/>
        </w:rPr>
        <w:t>pekat</w:t>
      </w:r>
      <w:proofErr w:type="spellEnd"/>
      <w:r w:rsidRPr="003E4A71">
        <w:rPr>
          <w:rFonts w:ascii="Times New Roman" w:eastAsia="Times New Roman" w:hAnsi="Times New Roman" w:cs="Times New Roman"/>
          <w:kern w:val="0"/>
          <w:sz w:val="24"/>
          <w:szCs w:val="24"/>
          <w:lang w:val="id"/>
        </w:rPr>
        <w:t xml:space="preserve"> kulit manggis tertinggi pada </w:t>
      </w:r>
      <w:proofErr w:type="spellStart"/>
      <w:r w:rsidRPr="003E4A71">
        <w:rPr>
          <w:rFonts w:ascii="Times New Roman" w:eastAsia="Times New Roman" w:hAnsi="Times New Roman" w:cs="Times New Roman"/>
          <w:kern w:val="0"/>
          <w:sz w:val="24"/>
          <w:szCs w:val="24"/>
        </w:rPr>
        <w:t>ultrasonik</w:t>
      </w:r>
      <w:proofErr w:type="spellEnd"/>
      <w:r w:rsidRPr="003E4A71">
        <w:rPr>
          <w:rFonts w:ascii="Times New Roman" w:eastAsia="Times New Roman" w:hAnsi="Times New Roman" w:cs="Times New Roman"/>
          <w:kern w:val="0"/>
          <w:sz w:val="24"/>
          <w:szCs w:val="24"/>
        </w:rPr>
        <w:t xml:space="preserve"> </w:t>
      </w:r>
      <w:r w:rsidRPr="003E4A71">
        <w:rPr>
          <w:rFonts w:ascii="Times New Roman" w:eastAsia="Times New Roman" w:hAnsi="Times New Roman" w:cs="Times New Roman"/>
          <w:kern w:val="0"/>
          <w:sz w:val="24"/>
          <w:szCs w:val="24"/>
          <w:lang w:val="id"/>
        </w:rPr>
        <w:t xml:space="preserve">120 menit sebesar </w:t>
      </w:r>
      <w:r w:rsidRPr="003E4A71">
        <w:rPr>
          <w:rFonts w:ascii="Times New Roman" w:eastAsia="Times New Roman" w:hAnsi="Times New Roman" w:cs="Times New Roman"/>
          <w:kern w:val="0"/>
          <w:sz w:val="24"/>
          <w:szCs w:val="24"/>
        </w:rPr>
        <w:t>61.61 mg/L</w:t>
      </w:r>
      <w:r w:rsidRPr="003E4A71">
        <w:rPr>
          <w:rFonts w:ascii="Times New Roman" w:eastAsia="Times New Roman" w:hAnsi="Times New Roman" w:cs="Times New Roman"/>
          <w:kern w:val="0"/>
          <w:sz w:val="24"/>
          <w:szCs w:val="24"/>
          <w:lang w:val="id"/>
        </w:rPr>
        <w:t xml:space="preserve">, sedangkan kadar </w:t>
      </w:r>
      <w:proofErr w:type="spellStart"/>
      <w:r w:rsidRPr="003E4A71">
        <w:rPr>
          <w:rFonts w:ascii="Times New Roman" w:eastAsia="Times New Roman" w:hAnsi="Times New Roman" w:cs="Times New Roman"/>
          <w:kern w:val="0"/>
          <w:sz w:val="24"/>
          <w:szCs w:val="24"/>
        </w:rPr>
        <w:t>antosianin</w:t>
      </w:r>
      <w:proofErr w:type="spellEnd"/>
      <w:r w:rsidRPr="003E4A71">
        <w:rPr>
          <w:rFonts w:ascii="Times New Roman" w:eastAsia="Times New Roman" w:hAnsi="Times New Roman" w:cs="Times New Roman"/>
          <w:kern w:val="0"/>
          <w:sz w:val="24"/>
          <w:szCs w:val="24"/>
          <w:lang w:val="id"/>
        </w:rPr>
        <w:t xml:space="preserve"> terendah pada </w:t>
      </w:r>
      <w:r w:rsidRPr="003E4A71">
        <w:rPr>
          <w:rFonts w:ascii="Times New Roman" w:eastAsia="Times New Roman" w:hAnsi="Times New Roman" w:cs="Times New Roman"/>
          <w:kern w:val="0"/>
          <w:sz w:val="24"/>
          <w:szCs w:val="24"/>
        </w:rPr>
        <w:t>u</w:t>
      </w:r>
      <w:r w:rsidRPr="003E4A71">
        <w:rPr>
          <w:rFonts w:ascii="Times New Roman" w:eastAsia="Times New Roman" w:hAnsi="Times New Roman" w:cs="Times New Roman"/>
          <w:kern w:val="0"/>
          <w:sz w:val="24"/>
          <w:szCs w:val="24"/>
          <w:lang w:val="id"/>
        </w:rPr>
        <w:t>ltrasonik</w:t>
      </w:r>
      <w:r w:rsidRPr="003E4A71">
        <w:rPr>
          <w:rFonts w:ascii="Times New Roman" w:eastAsia="Times New Roman" w:hAnsi="Times New Roman" w:cs="Times New Roman"/>
          <w:kern w:val="0"/>
          <w:sz w:val="24"/>
          <w:szCs w:val="24"/>
        </w:rPr>
        <w:t xml:space="preserve"> </w:t>
      </w:r>
      <w:r w:rsidRPr="003E4A71">
        <w:rPr>
          <w:rFonts w:ascii="Times New Roman" w:eastAsia="Times New Roman" w:hAnsi="Times New Roman" w:cs="Times New Roman"/>
          <w:kern w:val="0"/>
          <w:sz w:val="24"/>
          <w:szCs w:val="24"/>
          <w:lang w:val="id"/>
        </w:rPr>
        <w:t xml:space="preserve">30 menit sebesar </w:t>
      </w:r>
      <w:r w:rsidRPr="003E4A71">
        <w:rPr>
          <w:rFonts w:ascii="Times New Roman" w:eastAsia="Times New Roman" w:hAnsi="Times New Roman" w:cs="Times New Roman"/>
          <w:kern w:val="0"/>
          <w:sz w:val="24"/>
          <w:szCs w:val="24"/>
        </w:rPr>
        <w:t>30.47mg/L</w:t>
      </w:r>
      <w:r w:rsidRPr="003E4A71">
        <w:rPr>
          <w:rFonts w:ascii="Times New Roman" w:eastAsia="Times New Roman" w:hAnsi="Times New Roman" w:cs="Times New Roman"/>
          <w:kern w:val="0"/>
          <w:sz w:val="24"/>
          <w:szCs w:val="24"/>
          <w:lang w:val="id"/>
        </w:rPr>
        <w:t>. Berdasarkan uji lanjut Duncan lama ekstraksi pada ekstrak kulit manggis memberikan pengaruh berbeda nyata pada setiap perlakuan</w:t>
      </w:r>
      <w:r w:rsidRPr="003E4A71">
        <w:rPr>
          <w:rFonts w:ascii="Times New Roman" w:eastAsia="Times New Roman" w:hAnsi="Times New Roman" w:cs="Times New Roman"/>
          <w:kern w:val="0"/>
          <w:sz w:val="24"/>
          <w:szCs w:val="24"/>
        </w:rPr>
        <w:t xml:space="preserve">. </w:t>
      </w:r>
    </w:p>
    <w:p w14:paraId="1E6AEBE0" w14:textId="321D7AD0" w:rsidR="00AA25BC" w:rsidRPr="003E4A71" w:rsidRDefault="003E4A71" w:rsidP="003E4A71">
      <w:pPr>
        <w:jc w:val="both"/>
        <w:rPr>
          <w:rFonts w:ascii="Times New Roman" w:hAnsi="Times New Roman" w:cs="Times New Roman"/>
          <w:b/>
          <w:bCs/>
          <w:sz w:val="24"/>
          <w:szCs w:val="24"/>
        </w:rPr>
      </w:pPr>
      <w:proofErr w:type="spellStart"/>
      <w:r w:rsidRPr="003E4A71">
        <w:rPr>
          <w:rFonts w:ascii="Times New Roman" w:eastAsia="Times New Roman" w:hAnsi="Times New Roman" w:cs="Times New Roman"/>
          <w:kern w:val="0"/>
        </w:rPr>
        <w:lastRenderedPageBreak/>
        <w:t>Semakin</w:t>
      </w:r>
      <w:proofErr w:type="spellEnd"/>
      <w:r w:rsidRPr="003E4A71">
        <w:rPr>
          <w:rFonts w:ascii="Times New Roman" w:eastAsia="Times New Roman" w:hAnsi="Times New Roman" w:cs="Times New Roman"/>
          <w:kern w:val="0"/>
        </w:rPr>
        <w:t xml:space="preserve"> lama </w:t>
      </w:r>
      <w:proofErr w:type="spellStart"/>
      <w:r w:rsidRPr="003E4A71">
        <w:rPr>
          <w:rFonts w:ascii="Times New Roman" w:eastAsia="Times New Roman" w:hAnsi="Times New Roman" w:cs="Times New Roman"/>
          <w:kern w:val="0"/>
        </w:rPr>
        <w:t>waktu</w:t>
      </w:r>
      <w:proofErr w:type="spellEnd"/>
      <w:r w:rsidRPr="003E4A71">
        <w:rPr>
          <w:rFonts w:ascii="Times New Roman" w:eastAsia="Times New Roman" w:hAnsi="Times New Roman" w:cs="Times New Roman"/>
          <w:kern w:val="0"/>
        </w:rPr>
        <w:t xml:space="preserve"> </w:t>
      </w:r>
      <w:proofErr w:type="spellStart"/>
      <w:r w:rsidRPr="003E4A71">
        <w:rPr>
          <w:rFonts w:ascii="Times New Roman" w:eastAsia="Times New Roman" w:hAnsi="Times New Roman" w:cs="Times New Roman"/>
          <w:kern w:val="0"/>
        </w:rPr>
        <w:t>ekstraksi</w:t>
      </w:r>
      <w:proofErr w:type="spellEnd"/>
      <w:r w:rsidRPr="003E4A71">
        <w:rPr>
          <w:rFonts w:ascii="Times New Roman" w:eastAsia="Times New Roman" w:hAnsi="Times New Roman" w:cs="Times New Roman"/>
          <w:kern w:val="0"/>
        </w:rPr>
        <w:t xml:space="preserve"> </w:t>
      </w:r>
      <w:proofErr w:type="spellStart"/>
      <w:r w:rsidRPr="003E4A71">
        <w:rPr>
          <w:rFonts w:ascii="Times New Roman" w:eastAsia="Times New Roman" w:hAnsi="Times New Roman" w:cs="Times New Roman"/>
          <w:kern w:val="0"/>
        </w:rPr>
        <w:t>ultrasonik</w:t>
      </w:r>
      <w:proofErr w:type="spellEnd"/>
      <w:r w:rsidRPr="003E4A71">
        <w:rPr>
          <w:rFonts w:ascii="Times New Roman" w:eastAsia="Times New Roman" w:hAnsi="Times New Roman" w:cs="Times New Roman"/>
          <w:kern w:val="0"/>
        </w:rPr>
        <w:t xml:space="preserve"> </w:t>
      </w:r>
      <w:proofErr w:type="spellStart"/>
      <w:proofErr w:type="gramStart"/>
      <w:r w:rsidRPr="003E4A71">
        <w:rPr>
          <w:rFonts w:ascii="Times New Roman" w:eastAsia="Times New Roman" w:hAnsi="Times New Roman" w:cs="Times New Roman"/>
          <w:kern w:val="0"/>
        </w:rPr>
        <w:t>akan</w:t>
      </w:r>
      <w:proofErr w:type="spellEnd"/>
      <w:proofErr w:type="gramEnd"/>
      <w:r w:rsidRPr="003E4A71">
        <w:rPr>
          <w:rFonts w:ascii="Times New Roman" w:eastAsia="Times New Roman" w:hAnsi="Times New Roman" w:cs="Times New Roman"/>
          <w:kern w:val="0"/>
        </w:rPr>
        <w:t xml:space="preserve"> </w:t>
      </w:r>
      <w:proofErr w:type="spellStart"/>
      <w:r w:rsidRPr="003E4A71">
        <w:rPr>
          <w:rFonts w:ascii="Times New Roman" w:eastAsia="Times New Roman" w:hAnsi="Times New Roman" w:cs="Times New Roman"/>
          <w:kern w:val="0"/>
        </w:rPr>
        <w:t>meningkatkan</w:t>
      </w:r>
      <w:proofErr w:type="spellEnd"/>
      <w:r w:rsidRPr="003E4A71">
        <w:rPr>
          <w:rFonts w:ascii="Times New Roman" w:eastAsia="Times New Roman" w:hAnsi="Times New Roman" w:cs="Times New Roman"/>
          <w:kern w:val="0"/>
        </w:rPr>
        <w:t xml:space="preserve"> </w:t>
      </w:r>
      <w:proofErr w:type="spellStart"/>
      <w:r w:rsidRPr="003E4A71">
        <w:rPr>
          <w:rFonts w:ascii="Times New Roman" w:eastAsia="Times New Roman" w:hAnsi="Times New Roman" w:cs="Times New Roman"/>
          <w:kern w:val="0"/>
        </w:rPr>
        <w:t>kadar</w:t>
      </w:r>
      <w:proofErr w:type="spellEnd"/>
      <w:r w:rsidRPr="003E4A71">
        <w:rPr>
          <w:rFonts w:ascii="Times New Roman" w:eastAsia="Times New Roman" w:hAnsi="Times New Roman" w:cs="Times New Roman"/>
          <w:kern w:val="0"/>
        </w:rPr>
        <w:t xml:space="preserve"> </w:t>
      </w:r>
      <w:proofErr w:type="spellStart"/>
      <w:r w:rsidRPr="003E4A71">
        <w:rPr>
          <w:rFonts w:ascii="Times New Roman" w:eastAsia="Times New Roman" w:hAnsi="Times New Roman" w:cs="Times New Roman"/>
          <w:kern w:val="0"/>
        </w:rPr>
        <w:t>antosianin</w:t>
      </w:r>
      <w:proofErr w:type="spellEnd"/>
      <w:r w:rsidRPr="003E4A71">
        <w:rPr>
          <w:rFonts w:ascii="Times New Roman" w:eastAsia="Times New Roman" w:hAnsi="Times New Roman" w:cs="Times New Roman"/>
          <w:kern w:val="0"/>
        </w:rPr>
        <w:t xml:space="preserve"> </w:t>
      </w:r>
      <w:proofErr w:type="spellStart"/>
      <w:r w:rsidRPr="003E4A71">
        <w:rPr>
          <w:rFonts w:ascii="Times New Roman" w:eastAsia="Times New Roman" w:hAnsi="Times New Roman" w:cs="Times New Roman"/>
          <w:kern w:val="0"/>
        </w:rPr>
        <w:t>pada</w:t>
      </w:r>
      <w:proofErr w:type="spellEnd"/>
      <w:r w:rsidRPr="003E4A71">
        <w:rPr>
          <w:rFonts w:ascii="Times New Roman" w:eastAsia="Times New Roman" w:hAnsi="Times New Roman" w:cs="Times New Roman"/>
          <w:kern w:val="0"/>
        </w:rPr>
        <w:t xml:space="preserve"> </w:t>
      </w:r>
      <w:proofErr w:type="spellStart"/>
      <w:r w:rsidRPr="003E4A71">
        <w:rPr>
          <w:rFonts w:ascii="Times New Roman" w:eastAsia="Times New Roman" w:hAnsi="Times New Roman" w:cs="Times New Roman"/>
          <w:kern w:val="0"/>
        </w:rPr>
        <w:t>ekstrak</w:t>
      </w:r>
      <w:proofErr w:type="spellEnd"/>
      <w:r w:rsidRPr="003E4A71">
        <w:rPr>
          <w:rFonts w:ascii="Times New Roman" w:eastAsia="Times New Roman" w:hAnsi="Times New Roman" w:cs="Times New Roman"/>
          <w:kern w:val="0"/>
        </w:rPr>
        <w:t xml:space="preserve"> </w:t>
      </w:r>
      <w:proofErr w:type="spellStart"/>
      <w:r w:rsidRPr="003E4A71">
        <w:rPr>
          <w:rFonts w:ascii="Times New Roman" w:eastAsia="Times New Roman" w:hAnsi="Times New Roman" w:cs="Times New Roman"/>
          <w:kern w:val="0"/>
        </w:rPr>
        <w:t>pekat</w:t>
      </w:r>
      <w:proofErr w:type="spellEnd"/>
      <w:r w:rsidRPr="003E4A71">
        <w:rPr>
          <w:rFonts w:ascii="Times New Roman" w:eastAsia="Times New Roman" w:hAnsi="Times New Roman" w:cs="Times New Roman"/>
          <w:kern w:val="0"/>
        </w:rPr>
        <w:t xml:space="preserve"> </w:t>
      </w:r>
      <w:proofErr w:type="spellStart"/>
      <w:r w:rsidRPr="003E4A71">
        <w:rPr>
          <w:rFonts w:ascii="Times New Roman" w:eastAsia="Times New Roman" w:hAnsi="Times New Roman" w:cs="Times New Roman"/>
          <w:kern w:val="0"/>
        </w:rPr>
        <w:t>kulit</w:t>
      </w:r>
      <w:proofErr w:type="spellEnd"/>
      <w:r w:rsidRPr="003E4A71">
        <w:rPr>
          <w:rFonts w:ascii="Times New Roman" w:eastAsia="Times New Roman" w:hAnsi="Times New Roman" w:cs="Times New Roman"/>
          <w:kern w:val="0"/>
        </w:rPr>
        <w:t xml:space="preserve"> </w:t>
      </w:r>
      <w:proofErr w:type="spellStart"/>
      <w:r w:rsidRPr="003E4A71">
        <w:rPr>
          <w:rFonts w:ascii="Times New Roman" w:eastAsia="Times New Roman" w:hAnsi="Times New Roman" w:cs="Times New Roman"/>
          <w:kern w:val="0"/>
        </w:rPr>
        <w:t>manggis</w:t>
      </w:r>
      <w:proofErr w:type="spellEnd"/>
      <w:r w:rsidRPr="003E4A71">
        <w:rPr>
          <w:rFonts w:ascii="Times New Roman" w:eastAsia="Times New Roman" w:hAnsi="Times New Roman" w:cs="Times New Roman"/>
          <w:kern w:val="0"/>
        </w:rPr>
        <w:t xml:space="preserve">. </w:t>
      </w:r>
      <w:r w:rsidRPr="003E4A71">
        <w:rPr>
          <w:rFonts w:ascii="Times New Roman" w:eastAsia="Times New Roman" w:hAnsi="Times New Roman" w:cs="Times New Roman"/>
          <w:kern w:val="0"/>
          <w:lang w:val="id"/>
        </w:rPr>
        <w:t>Menurut Winanta dan Yunianta (2015), semakin lama waktu ekstraksi, kuantitas senyawa yang terekstrak juga akan semakin meningkat</w:t>
      </w:r>
      <w:r>
        <w:rPr>
          <w:rFonts w:ascii="Times New Roman" w:eastAsia="Times New Roman" w:hAnsi="Times New Roman" w:cs="Times New Roman"/>
          <w:kern w:val="0"/>
        </w:rPr>
        <w:t xml:space="preserve"> </w:t>
      </w:r>
      <w:proofErr w:type="spellStart"/>
      <w:r w:rsidRPr="003E4A71">
        <w:rPr>
          <w:rFonts w:ascii="Times New Roman" w:eastAsia="Times New Roman" w:hAnsi="Times New Roman" w:cs="Times New Roman"/>
          <w:kern w:val="0"/>
        </w:rPr>
        <w:t>dikarenakan</w:t>
      </w:r>
      <w:proofErr w:type="spellEnd"/>
      <w:r w:rsidRPr="003E4A71">
        <w:rPr>
          <w:rFonts w:ascii="Times New Roman" w:eastAsia="Times New Roman" w:hAnsi="Times New Roman" w:cs="Times New Roman"/>
          <w:kern w:val="0"/>
        </w:rPr>
        <w:t xml:space="preserve"> </w:t>
      </w:r>
      <w:proofErr w:type="spellStart"/>
      <w:r w:rsidRPr="003E4A71">
        <w:rPr>
          <w:rFonts w:ascii="Times New Roman" w:eastAsia="Times New Roman" w:hAnsi="Times New Roman" w:cs="Times New Roman"/>
          <w:kern w:val="0"/>
        </w:rPr>
        <w:t>kesempatan</w:t>
      </w:r>
      <w:proofErr w:type="spellEnd"/>
      <w:r w:rsidRPr="003E4A71">
        <w:rPr>
          <w:rFonts w:ascii="Times New Roman" w:eastAsia="Times New Roman" w:hAnsi="Times New Roman" w:cs="Times New Roman"/>
          <w:kern w:val="0"/>
        </w:rPr>
        <w:t xml:space="preserve"> </w:t>
      </w:r>
      <w:proofErr w:type="spellStart"/>
      <w:r w:rsidRPr="003E4A71">
        <w:rPr>
          <w:rFonts w:ascii="Times New Roman" w:eastAsia="Times New Roman" w:hAnsi="Times New Roman" w:cs="Times New Roman"/>
          <w:kern w:val="0"/>
        </w:rPr>
        <w:t>untuk</w:t>
      </w:r>
      <w:proofErr w:type="spellEnd"/>
      <w:r w:rsidRPr="003E4A71">
        <w:rPr>
          <w:rFonts w:ascii="Times New Roman" w:eastAsia="Times New Roman" w:hAnsi="Times New Roman" w:cs="Times New Roman"/>
          <w:kern w:val="0"/>
        </w:rPr>
        <w:t xml:space="preserve"> </w:t>
      </w:r>
      <w:proofErr w:type="spellStart"/>
      <w:r w:rsidRPr="003E4A71">
        <w:rPr>
          <w:rFonts w:ascii="Times New Roman" w:eastAsia="Times New Roman" w:hAnsi="Times New Roman" w:cs="Times New Roman"/>
          <w:kern w:val="0"/>
        </w:rPr>
        <w:t>bersentuhan</w:t>
      </w:r>
      <w:proofErr w:type="spellEnd"/>
      <w:r w:rsidRPr="003E4A71">
        <w:rPr>
          <w:rFonts w:ascii="Times New Roman" w:eastAsia="Times New Roman" w:hAnsi="Times New Roman" w:cs="Times New Roman"/>
          <w:kern w:val="0"/>
        </w:rPr>
        <w:t xml:space="preserve"> </w:t>
      </w:r>
      <w:proofErr w:type="spellStart"/>
      <w:r w:rsidRPr="003E4A71">
        <w:rPr>
          <w:rFonts w:ascii="Times New Roman" w:eastAsia="Times New Roman" w:hAnsi="Times New Roman" w:cs="Times New Roman"/>
          <w:kern w:val="0"/>
        </w:rPr>
        <w:t>antara</w:t>
      </w:r>
      <w:proofErr w:type="spellEnd"/>
      <w:r w:rsidRPr="003E4A71">
        <w:rPr>
          <w:rFonts w:ascii="Times New Roman" w:eastAsia="Times New Roman" w:hAnsi="Times New Roman" w:cs="Times New Roman"/>
          <w:kern w:val="0"/>
        </w:rPr>
        <w:t xml:space="preserve"> </w:t>
      </w:r>
      <w:proofErr w:type="spellStart"/>
      <w:r w:rsidRPr="003E4A71">
        <w:rPr>
          <w:rFonts w:ascii="Times New Roman" w:eastAsia="Times New Roman" w:hAnsi="Times New Roman" w:cs="Times New Roman"/>
          <w:kern w:val="0"/>
        </w:rPr>
        <w:t>bahan</w:t>
      </w:r>
      <w:proofErr w:type="spellEnd"/>
      <w:r w:rsidRPr="003E4A71">
        <w:rPr>
          <w:rFonts w:ascii="Times New Roman" w:eastAsia="Times New Roman" w:hAnsi="Times New Roman" w:cs="Times New Roman"/>
          <w:kern w:val="0"/>
        </w:rPr>
        <w:t xml:space="preserve"> </w:t>
      </w:r>
      <w:proofErr w:type="spellStart"/>
      <w:r w:rsidRPr="003E4A71">
        <w:rPr>
          <w:rFonts w:ascii="Times New Roman" w:eastAsia="Times New Roman" w:hAnsi="Times New Roman" w:cs="Times New Roman"/>
          <w:kern w:val="0"/>
        </w:rPr>
        <w:t>dengan</w:t>
      </w:r>
      <w:proofErr w:type="spellEnd"/>
      <w:r w:rsidRPr="003E4A71">
        <w:rPr>
          <w:rFonts w:ascii="Times New Roman" w:eastAsia="Times New Roman" w:hAnsi="Times New Roman" w:cs="Times New Roman"/>
          <w:kern w:val="0"/>
        </w:rPr>
        <w:t xml:space="preserve"> </w:t>
      </w:r>
      <w:proofErr w:type="spellStart"/>
      <w:r w:rsidRPr="003E4A71">
        <w:rPr>
          <w:rFonts w:ascii="Times New Roman" w:eastAsia="Times New Roman" w:hAnsi="Times New Roman" w:cs="Times New Roman"/>
          <w:kern w:val="0"/>
        </w:rPr>
        <w:t>pelarut</w:t>
      </w:r>
      <w:proofErr w:type="spellEnd"/>
      <w:r w:rsidRPr="003E4A71">
        <w:rPr>
          <w:rFonts w:ascii="Times New Roman" w:eastAsia="Times New Roman" w:hAnsi="Times New Roman" w:cs="Times New Roman"/>
          <w:kern w:val="0"/>
        </w:rPr>
        <w:t xml:space="preserve"> </w:t>
      </w:r>
      <w:proofErr w:type="spellStart"/>
      <w:r w:rsidRPr="003E4A71">
        <w:rPr>
          <w:rFonts w:ascii="Times New Roman" w:eastAsia="Times New Roman" w:hAnsi="Times New Roman" w:cs="Times New Roman"/>
          <w:kern w:val="0"/>
        </w:rPr>
        <w:t>makin</w:t>
      </w:r>
      <w:proofErr w:type="spellEnd"/>
      <w:r w:rsidRPr="003E4A71">
        <w:rPr>
          <w:rFonts w:ascii="Times New Roman" w:eastAsia="Times New Roman" w:hAnsi="Times New Roman" w:cs="Times New Roman"/>
          <w:kern w:val="0"/>
        </w:rPr>
        <w:t xml:space="preserve"> </w:t>
      </w:r>
      <w:proofErr w:type="spellStart"/>
      <w:r w:rsidRPr="003E4A71">
        <w:rPr>
          <w:rFonts w:ascii="Times New Roman" w:eastAsia="Times New Roman" w:hAnsi="Times New Roman" w:cs="Times New Roman"/>
          <w:kern w:val="0"/>
        </w:rPr>
        <w:t>besar</w:t>
      </w:r>
      <w:proofErr w:type="spellEnd"/>
      <w:r w:rsidRPr="003E4A71">
        <w:rPr>
          <w:rFonts w:ascii="Times New Roman" w:eastAsia="Times New Roman" w:hAnsi="Times New Roman" w:cs="Times New Roman"/>
          <w:kern w:val="0"/>
        </w:rPr>
        <w:t xml:space="preserve"> </w:t>
      </w:r>
      <w:proofErr w:type="spellStart"/>
      <w:r w:rsidRPr="003E4A71">
        <w:rPr>
          <w:rFonts w:ascii="Times New Roman" w:eastAsia="Times New Roman" w:hAnsi="Times New Roman" w:cs="Times New Roman"/>
          <w:kern w:val="0"/>
        </w:rPr>
        <w:t>sehingga</w:t>
      </w:r>
      <w:proofErr w:type="spellEnd"/>
      <w:r w:rsidRPr="003E4A71">
        <w:rPr>
          <w:rFonts w:ascii="Times New Roman" w:eastAsia="Times New Roman" w:hAnsi="Times New Roman" w:cs="Times New Roman"/>
          <w:kern w:val="0"/>
        </w:rPr>
        <w:t xml:space="preserve"> </w:t>
      </w:r>
      <w:proofErr w:type="spellStart"/>
      <w:r w:rsidRPr="003E4A71">
        <w:rPr>
          <w:rFonts w:ascii="Times New Roman" w:eastAsia="Times New Roman" w:hAnsi="Times New Roman" w:cs="Times New Roman"/>
          <w:kern w:val="0"/>
        </w:rPr>
        <w:t>hasilnya</w:t>
      </w:r>
      <w:proofErr w:type="spellEnd"/>
      <w:r w:rsidRPr="003E4A71">
        <w:rPr>
          <w:rFonts w:ascii="Times New Roman" w:eastAsia="Times New Roman" w:hAnsi="Times New Roman" w:cs="Times New Roman"/>
          <w:kern w:val="0"/>
        </w:rPr>
        <w:t xml:space="preserve"> </w:t>
      </w:r>
      <w:proofErr w:type="spellStart"/>
      <w:r w:rsidRPr="003E4A71">
        <w:rPr>
          <w:rFonts w:ascii="Times New Roman" w:eastAsia="Times New Roman" w:hAnsi="Times New Roman" w:cs="Times New Roman"/>
          <w:kern w:val="0"/>
        </w:rPr>
        <w:t>akan</w:t>
      </w:r>
      <w:proofErr w:type="spellEnd"/>
      <w:r w:rsidRPr="003E4A71">
        <w:rPr>
          <w:rFonts w:ascii="Times New Roman" w:eastAsia="Times New Roman" w:hAnsi="Times New Roman" w:cs="Times New Roman"/>
          <w:kern w:val="0"/>
        </w:rPr>
        <w:t xml:space="preserve"> </w:t>
      </w:r>
      <w:proofErr w:type="spellStart"/>
      <w:r w:rsidRPr="003E4A71">
        <w:rPr>
          <w:rFonts w:ascii="Times New Roman" w:eastAsia="Times New Roman" w:hAnsi="Times New Roman" w:cs="Times New Roman"/>
          <w:kern w:val="0"/>
        </w:rPr>
        <w:t>bertambah</w:t>
      </w:r>
      <w:proofErr w:type="spellEnd"/>
      <w:r w:rsidRPr="003E4A71">
        <w:rPr>
          <w:rFonts w:ascii="Times New Roman" w:eastAsia="Times New Roman" w:hAnsi="Times New Roman" w:cs="Times New Roman"/>
          <w:kern w:val="0"/>
        </w:rPr>
        <w:t xml:space="preserve"> </w:t>
      </w:r>
      <w:proofErr w:type="spellStart"/>
      <w:r w:rsidRPr="003E4A71">
        <w:rPr>
          <w:rFonts w:ascii="Times New Roman" w:eastAsia="Times New Roman" w:hAnsi="Times New Roman" w:cs="Times New Roman"/>
          <w:kern w:val="0"/>
        </w:rPr>
        <w:t>namun</w:t>
      </w:r>
      <w:proofErr w:type="spellEnd"/>
      <w:r w:rsidRPr="003E4A71">
        <w:rPr>
          <w:rFonts w:ascii="Times New Roman" w:eastAsia="Times New Roman" w:hAnsi="Times New Roman" w:cs="Times New Roman"/>
          <w:kern w:val="0"/>
        </w:rPr>
        <w:t xml:space="preserve"> </w:t>
      </w:r>
      <w:proofErr w:type="spellStart"/>
      <w:r w:rsidRPr="003E4A71">
        <w:rPr>
          <w:rFonts w:ascii="Times New Roman" w:eastAsia="Times New Roman" w:hAnsi="Times New Roman" w:cs="Times New Roman"/>
          <w:kern w:val="0"/>
        </w:rPr>
        <w:t>peningkatan</w:t>
      </w:r>
      <w:proofErr w:type="spellEnd"/>
      <w:r w:rsidRPr="003E4A71">
        <w:rPr>
          <w:rFonts w:ascii="Times New Roman" w:eastAsia="Times New Roman" w:hAnsi="Times New Roman" w:cs="Times New Roman"/>
          <w:kern w:val="0"/>
        </w:rPr>
        <w:t xml:space="preserve"> </w:t>
      </w:r>
      <w:proofErr w:type="spellStart"/>
      <w:r w:rsidRPr="003E4A71">
        <w:rPr>
          <w:rFonts w:ascii="Times New Roman" w:eastAsia="Times New Roman" w:hAnsi="Times New Roman" w:cs="Times New Roman"/>
          <w:kern w:val="0"/>
        </w:rPr>
        <w:t>senyawa</w:t>
      </w:r>
      <w:proofErr w:type="spellEnd"/>
      <w:r w:rsidRPr="003E4A71">
        <w:rPr>
          <w:rFonts w:ascii="Times New Roman" w:eastAsia="Times New Roman" w:hAnsi="Times New Roman" w:cs="Times New Roman"/>
          <w:kern w:val="0"/>
        </w:rPr>
        <w:t xml:space="preserve"> yang </w:t>
      </w:r>
      <w:proofErr w:type="spellStart"/>
      <w:r w:rsidRPr="003E4A71">
        <w:rPr>
          <w:rFonts w:ascii="Times New Roman" w:eastAsia="Times New Roman" w:hAnsi="Times New Roman" w:cs="Times New Roman"/>
          <w:kern w:val="0"/>
        </w:rPr>
        <w:t>terekstrak</w:t>
      </w:r>
      <w:proofErr w:type="spellEnd"/>
      <w:r w:rsidRPr="003E4A71">
        <w:rPr>
          <w:rFonts w:ascii="Times New Roman" w:eastAsia="Times New Roman" w:hAnsi="Times New Roman" w:cs="Times New Roman"/>
          <w:kern w:val="0"/>
        </w:rPr>
        <w:t xml:space="preserve"> </w:t>
      </w:r>
      <w:proofErr w:type="spellStart"/>
      <w:r w:rsidRPr="003E4A71">
        <w:rPr>
          <w:rFonts w:ascii="Times New Roman" w:eastAsia="Times New Roman" w:hAnsi="Times New Roman" w:cs="Times New Roman"/>
          <w:kern w:val="0"/>
        </w:rPr>
        <w:t>akan</w:t>
      </w:r>
      <w:proofErr w:type="spellEnd"/>
      <w:r w:rsidRPr="003E4A71">
        <w:rPr>
          <w:rFonts w:ascii="Times New Roman" w:eastAsia="Times New Roman" w:hAnsi="Times New Roman" w:cs="Times New Roman"/>
          <w:kern w:val="0"/>
        </w:rPr>
        <w:t xml:space="preserve"> </w:t>
      </w:r>
      <w:proofErr w:type="spellStart"/>
      <w:r w:rsidRPr="003E4A71">
        <w:rPr>
          <w:rFonts w:ascii="Times New Roman" w:eastAsia="Times New Roman" w:hAnsi="Times New Roman" w:cs="Times New Roman"/>
          <w:kern w:val="0"/>
        </w:rPr>
        <w:t>berhenti</w:t>
      </w:r>
      <w:proofErr w:type="spellEnd"/>
      <w:r w:rsidRPr="003E4A71">
        <w:rPr>
          <w:rFonts w:ascii="Times New Roman" w:eastAsia="Times New Roman" w:hAnsi="Times New Roman" w:cs="Times New Roman"/>
          <w:kern w:val="0"/>
        </w:rPr>
        <w:t xml:space="preserve"> </w:t>
      </w:r>
      <w:proofErr w:type="spellStart"/>
      <w:r w:rsidRPr="003E4A71">
        <w:rPr>
          <w:rFonts w:ascii="Times New Roman" w:eastAsia="Times New Roman" w:hAnsi="Times New Roman" w:cs="Times New Roman"/>
          <w:kern w:val="0"/>
        </w:rPr>
        <w:t>ketika</w:t>
      </w:r>
      <w:proofErr w:type="spellEnd"/>
      <w:r w:rsidRPr="003E4A71">
        <w:rPr>
          <w:rFonts w:ascii="Times New Roman" w:eastAsia="Times New Roman" w:hAnsi="Times New Roman" w:cs="Times New Roman"/>
          <w:kern w:val="0"/>
        </w:rPr>
        <w:t xml:space="preserve"> </w:t>
      </w:r>
      <w:proofErr w:type="spellStart"/>
      <w:r w:rsidRPr="003E4A71">
        <w:rPr>
          <w:rFonts w:ascii="Times New Roman" w:eastAsia="Times New Roman" w:hAnsi="Times New Roman" w:cs="Times New Roman"/>
          <w:kern w:val="0"/>
        </w:rPr>
        <w:t>bahan</w:t>
      </w:r>
      <w:proofErr w:type="spellEnd"/>
      <w:r w:rsidRPr="003E4A71">
        <w:rPr>
          <w:rFonts w:ascii="Times New Roman" w:eastAsia="Times New Roman" w:hAnsi="Times New Roman" w:cs="Times New Roman"/>
          <w:kern w:val="0"/>
        </w:rPr>
        <w:t xml:space="preserve"> </w:t>
      </w:r>
      <w:proofErr w:type="spellStart"/>
      <w:r w:rsidRPr="003E4A71">
        <w:rPr>
          <w:rFonts w:ascii="Times New Roman" w:eastAsia="Times New Roman" w:hAnsi="Times New Roman" w:cs="Times New Roman"/>
          <w:kern w:val="0"/>
        </w:rPr>
        <w:t>sudah</w:t>
      </w:r>
      <w:proofErr w:type="spellEnd"/>
      <w:r w:rsidRPr="003E4A71">
        <w:rPr>
          <w:rFonts w:ascii="Times New Roman" w:eastAsia="Times New Roman" w:hAnsi="Times New Roman" w:cs="Times New Roman"/>
          <w:kern w:val="0"/>
        </w:rPr>
        <w:t xml:space="preserve"> </w:t>
      </w:r>
      <w:proofErr w:type="spellStart"/>
      <w:r w:rsidRPr="003E4A71">
        <w:rPr>
          <w:rFonts w:ascii="Times New Roman" w:eastAsia="Times New Roman" w:hAnsi="Times New Roman" w:cs="Times New Roman"/>
          <w:kern w:val="0"/>
        </w:rPr>
        <w:t>sampai</w:t>
      </w:r>
      <w:proofErr w:type="spellEnd"/>
      <w:r w:rsidRPr="003E4A71">
        <w:rPr>
          <w:rFonts w:ascii="Times New Roman" w:eastAsia="Times New Roman" w:hAnsi="Times New Roman" w:cs="Times New Roman"/>
          <w:kern w:val="0"/>
        </w:rPr>
        <w:t xml:space="preserve"> </w:t>
      </w:r>
      <w:proofErr w:type="spellStart"/>
      <w:r w:rsidRPr="003E4A71">
        <w:rPr>
          <w:rFonts w:ascii="Times New Roman" w:eastAsia="Times New Roman" w:hAnsi="Times New Roman" w:cs="Times New Roman"/>
          <w:kern w:val="0"/>
        </w:rPr>
        <w:t>titik</w:t>
      </w:r>
      <w:proofErr w:type="spellEnd"/>
      <w:r w:rsidRPr="003E4A71">
        <w:rPr>
          <w:rFonts w:ascii="Times New Roman" w:eastAsia="Times New Roman" w:hAnsi="Times New Roman" w:cs="Times New Roman"/>
          <w:kern w:val="0"/>
        </w:rPr>
        <w:t xml:space="preserve"> </w:t>
      </w:r>
      <w:proofErr w:type="spellStart"/>
      <w:r w:rsidRPr="003E4A71">
        <w:rPr>
          <w:rFonts w:ascii="Times New Roman" w:eastAsia="Times New Roman" w:hAnsi="Times New Roman" w:cs="Times New Roman"/>
          <w:kern w:val="0"/>
        </w:rPr>
        <w:t>jenuh</w:t>
      </w:r>
      <w:proofErr w:type="spellEnd"/>
      <w:r w:rsidRPr="003E4A71">
        <w:rPr>
          <w:rFonts w:ascii="Times New Roman" w:eastAsia="Times New Roman" w:hAnsi="Times New Roman" w:cs="Times New Roman"/>
          <w:kern w:val="0"/>
        </w:rPr>
        <w:t>.</w:t>
      </w:r>
    </w:p>
    <w:p w14:paraId="08491969" w14:textId="1007154F" w:rsidR="003B51A8" w:rsidRDefault="003B51A8" w:rsidP="00D94F65">
      <w:pPr>
        <w:jc w:val="both"/>
        <w:rPr>
          <w:rFonts w:ascii="Times New Roman" w:hAnsi="Times New Roman" w:cs="Times New Roman"/>
          <w:b/>
          <w:bCs/>
          <w:sz w:val="24"/>
          <w:szCs w:val="24"/>
        </w:rPr>
      </w:pPr>
      <w:proofErr w:type="spellStart"/>
      <w:r>
        <w:rPr>
          <w:rFonts w:ascii="Times New Roman" w:hAnsi="Times New Roman" w:cs="Times New Roman"/>
          <w:b/>
          <w:bCs/>
          <w:sz w:val="24"/>
          <w:szCs w:val="24"/>
        </w:rPr>
        <w:t>Kesimpulan</w:t>
      </w:r>
      <w:proofErr w:type="spellEnd"/>
    </w:p>
    <w:p w14:paraId="11D2374D" w14:textId="5F524421" w:rsidR="003B51A8" w:rsidRDefault="003B51A8" w:rsidP="00D94F65">
      <w:pPr>
        <w:jc w:val="both"/>
        <w:rPr>
          <w:rFonts w:ascii="Times New Roman" w:hAnsi="Times New Roman" w:cs="Times New Roman"/>
          <w:sz w:val="24"/>
          <w:szCs w:val="24"/>
        </w:rPr>
      </w:pPr>
      <w:proofErr w:type="spellStart"/>
      <w:r w:rsidRPr="003B51A8">
        <w:rPr>
          <w:rFonts w:ascii="Times New Roman" w:hAnsi="Times New Roman" w:cs="Times New Roman"/>
          <w:sz w:val="24"/>
          <w:szCs w:val="24"/>
        </w:rPr>
        <w:t>Berdasarkan</w:t>
      </w:r>
      <w:proofErr w:type="spellEnd"/>
      <w:r w:rsidRPr="003B51A8">
        <w:rPr>
          <w:rFonts w:ascii="Times New Roman" w:hAnsi="Times New Roman" w:cs="Times New Roman"/>
          <w:sz w:val="24"/>
          <w:szCs w:val="24"/>
        </w:rPr>
        <w:t xml:space="preserve"> </w:t>
      </w:r>
      <w:proofErr w:type="spellStart"/>
      <w:r w:rsidRPr="003B51A8">
        <w:rPr>
          <w:rFonts w:ascii="Times New Roman" w:hAnsi="Times New Roman" w:cs="Times New Roman"/>
          <w:sz w:val="24"/>
          <w:szCs w:val="24"/>
        </w:rPr>
        <w:t>hasil</w:t>
      </w:r>
      <w:proofErr w:type="spellEnd"/>
      <w:r w:rsidRPr="003B51A8">
        <w:rPr>
          <w:rFonts w:ascii="Times New Roman" w:hAnsi="Times New Roman" w:cs="Times New Roman"/>
          <w:sz w:val="24"/>
          <w:szCs w:val="24"/>
        </w:rPr>
        <w:t xml:space="preserve"> </w:t>
      </w:r>
      <w:proofErr w:type="spellStart"/>
      <w:r w:rsidRPr="003B51A8">
        <w:rPr>
          <w:rFonts w:ascii="Times New Roman" w:hAnsi="Times New Roman" w:cs="Times New Roman"/>
          <w:sz w:val="24"/>
          <w:szCs w:val="24"/>
        </w:rPr>
        <w:t>penelitian</w:t>
      </w:r>
      <w:proofErr w:type="spellEnd"/>
      <w:r w:rsidRPr="003B51A8">
        <w:rPr>
          <w:rFonts w:ascii="Times New Roman" w:hAnsi="Times New Roman" w:cs="Times New Roman"/>
          <w:sz w:val="24"/>
          <w:szCs w:val="24"/>
        </w:rPr>
        <w:t xml:space="preserve"> </w:t>
      </w:r>
      <w:proofErr w:type="spellStart"/>
      <w:r w:rsidRPr="003B51A8">
        <w:rPr>
          <w:rFonts w:ascii="Times New Roman" w:hAnsi="Times New Roman" w:cs="Times New Roman"/>
          <w:sz w:val="24"/>
          <w:szCs w:val="24"/>
        </w:rPr>
        <w:t>waktu</w:t>
      </w:r>
      <w:proofErr w:type="spellEnd"/>
      <w:r w:rsidRPr="003B51A8">
        <w:rPr>
          <w:rFonts w:ascii="Times New Roman" w:hAnsi="Times New Roman" w:cs="Times New Roman"/>
          <w:sz w:val="24"/>
          <w:szCs w:val="24"/>
        </w:rPr>
        <w:t xml:space="preserve"> lama ultrasound </w:t>
      </w:r>
      <w:proofErr w:type="spellStart"/>
      <w:r w:rsidRPr="003B51A8">
        <w:rPr>
          <w:rFonts w:ascii="Times New Roman" w:hAnsi="Times New Roman" w:cs="Times New Roman"/>
          <w:sz w:val="24"/>
          <w:szCs w:val="24"/>
        </w:rPr>
        <w:t>berpengaruh</w:t>
      </w:r>
      <w:proofErr w:type="spellEnd"/>
      <w:r w:rsidRPr="003B51A8">
        <w:rPr>
          <w:rFonts w:ascii="Times New Roman" w:hAnsi="Times New Roman" w:cs="Times New Roman"/>
          <w:sz w:val="24"/>
          <w:szCs w:val="24"/>
        </w:rPr>
        <w:t xml:space="preserve"> </w:t>
      </w:r>
      <w:proofErr w:type="spellStart"/>
      <w:r w:rsidRPr="003B51A8">
        <w:rPr>
          <w:rFonts w:ascii="Times New Roman" w:hAnsi="Times New Roman" w:cs="Times New Roman"/>
          <w:sz w:val="24"/>
          <w:szCs w:val="24"/>
        </w:rPr>
        <w:t>nyata</w:t>
      </w:r>
      <w:proofErr w:type="spellEnd"/>
      <w:r w:rsidRPr="003B51A8">
        <w:rPr>
          <w:rFonts w:ascii="Times New Roman" w:hAnsi="Times New Roman" w:cs="Times New Roman"/>
          <w:sz w:val="24"/>
          <w:szCs w:val="24"/>
        </w:rPr>
        <w:t xml:space="preserve"> </w:t>
      </w:r>
      <w:proofErr w:type="spellStart"/>
      <w:r w:rsidRPr="003B51A8">
        <w:rPr>
          <w:rFonts w:ascii="Times New Roman" w:hAnsi="Times New Roman" w:cs="Times New Roman"/>
          <w:sz w:val="24"/>
          <w:szCs w:val="24"/>
        </w:rPr>
        <w:t>terhadap</w:t>
      </w:r>
      <w:proofErr w:type="spellEnd"/>
      <w:r w:rsidRPr="003B51A8">
        <w:rPr>
          <w:rFonts w:ascii="Times New Roman" w:hAnsi="Times New Roman" w:cs="Times New Roman"/>
          <w:sz w:val="24"/>
          <w:szCs w:val="24"/>
        </w:rPr>
        <w:t xml:space="preserve"> </w:t>
      </w:r>
      <w:proofErr w:type="spellStart"/>
      <w:r w:rsidRPr="003B51A8">
        <w:rPr>
          <w:rFonts w:ascii="Times New Roman" w:hAnsi="Times New Roman" w:cs="Times New Roman"/>
          <w:sz w:val="24"/>
          <w:szCs w:val="24"/>
        </w:rPr>
        <w:t>intensitas</w:t>
      </w:r>
      <w:proofErr w:type="spellEnd"/>
      <w:r w:rsidRPr="003B51A8">
        <w:rPr>
          <w:rFonts w:ascii="Times New Roman" w:hAnsi="Times New Roman" w:cs="Times New Roman"/>
          <w:sz w:val="24"/>
          <w:szCs w:val="24"/>
        </w:rPr>
        <w:t xml:space="preserve"> </w:t>
      </w:r>
      <w:proofErr w:type="spellStart"/>
      <w:r w:rsidRPr="003B51A8">
        <w:rPr>
          <w:rFonts w:ascii="Times New Roman" w:hAnsi="Times New Roman" w:cs="Times New Roman"/>
          <w:sz w:val="24"/>
          <w:szCs w:val="24"/>
        </w:rPr>
        <w:t>warna</w:t>
      </w:r>
      <w:proofErr w:type="spellEnd"/>
      <w:r w:rsidRPr="003B51A8">
        <w:rPr>
          <w:rFonts w:ascii="Times New Roman" w:hAnsi="Times New Roman" w:cs="Times New Roman"/>
          <w:sz w:val="24"/>
          <w:szCs w:val="24"/>
        </w:rPr>
        <w:t xml:space="preserve"> </w:t>
      </w:r>
      <w:proofErr w:type="spellStart"/>
      <w:r w:rsidRPr="003B51A8">
        <w:rPr>
          <w:rFonts w:ascii="Times New Roman" w:hAnsi="Times New Roman" w:cs="Times New Roman"/>
          <w:sz w:val="24"/>
          <w:szCs w:val="24"/>
        </w:rPr>
        <w:t>dan</w:t>
      </w:r>
      <w:proofErr w:type="spellEnd"/>
      <w:r w:rsidRPr="003B51A8">
        <w:rPr>
          <w:rFonts w:ascii="Times New Roman" w:hAnsi="Times New Roman" w:cs="Times New Roman"/>
          <w:sz w:val="24"/>
          <w:szCs w:val="24"/>
        </w:rPr>
        <w:t xml:space="preserve"> </w:t>
      </w:r>
      <w:proofErr w:type="spellStart"/>
      <w:r w:rsidRPr="003B51A8">
        <w:rPr>
          <w:rFonts w:ascii="Times New Roman" w:hAnsi="Times New Roman" w:cs="Times New Roman"/>
          <w:sz w:val="24"/>
          <w:szCs w:val="24"/>
        </w:rPr>
        <w:t>rendemen</w:t>
      </w:r>
      <w:proofErr w:type="spellEnd"/>
      <w:r w:rsidRPr="003B51A8">
        <w:rPr>
          <w:rFonts w:ascii="Times New Roman" w:hAnsi="Times New Roman" w:cs="Times New Roman"/>
          <w:sz w:val="24"/>
          <w:szCs w:val="24"/>
        </w:rPr>
        <w:t xml:space="preserve">, </w:t>
      </w:r>
      <w:proofErr w:type="spellStart"/>
      <w:proofErr w:type="gramStart"/>
      <w:r w:rsidRPr="003B51A8">
        <w:rPr>
          <w:rFonts w:ascii="Times New Roman" w:hAnsi="Times New Roman" w:cs="Times New Roman"/>
          <w:sz w:val="24"/>
          <w:szCs w:val="24"/>
        </w:rPr>
        <w:t>akan</w:t>
      </w:r>
      <w:proofErr w:type="spellEnd"/>
      <w:proofErr w:type="gramEnd"/>
      <w:r w:rsidRPr="003B51A8">
        <w:rPr>
          <w:rFonts w:ascii="Times New Roman" w:hAnsi="Times New Roman" w:cs="Times New Roman"/>
          <w:sz w:val="24"/>
          <w:szCs w:val="24"/>
        </w:rPr>
        <w:t xml:space="preserve"> </w:t>
      </w:r>
      <w:proofErr w:type="spellStart"/>
      <w:r w:rsidRPr="003B51A8">
        <w:rPr>
          <w:rFonts w:ascii="Times New Roman" w:hAnsi="Times New Roman" w:cs="Times New Roman"/>
          <w:sz w:val="24"/>
          <w:szCs w:val="24"/>
        </w:rPr>
        <w:t>tetapi</w:t>
      </w:r>
      <w:proofErr w:type="spellEnd"/>
      <w:r w:rsidRPr="003B51A8">
        <w:rPr>
          <w:rFonts w:ascii="Times New Roman" w:hAnsi="Times New Roman" w:cs="Times New Roman"/>
          <w:sz w:val="24"/>
          <w:szCs w:val="24"/>
        </w:rPr>
        <w:t xml:space="preserve"> </w:t>
      </w:r>
      <w:proofErr w:type="spellStart"/>
      <w:r w:rsidRPr="003B51A8">
        <w:rPr>
          <w:rFonts w:ascii="Times New Roman" w:hAnsi="Times New Roman" w:cs="Times New Roman"/>
          <w:sz w:val="24"/>
          <w:szCs w:val="24"/>
        </w:rPr>
        <w:t>tidak</w:t>
      </w:r>
      <w:proofErr w:type="spellEnd"/>
      <w:r w:rsidRPr="003B51A8">
        <w:rPr>
          <w:rFonts w:ascii="Times New Roman" w:hAnsi="Times New Roman" w:cs="Times New Roman"/>
          <w:sz w:val="24"/>
          <w:szCs w:val="24"/>
        </w:rPr>
        <w:t xml:space="preserve"> </w:t>
      </w:r>
      <w:proofErr w:type="spellStart"/>
      <w:r w:rsidRPr="003B51A8">
        <w:rPr>
          <w:rFonts w:ascii="Times New Roman" w:hAnsi="Times New Roman" w:cs="Times New Roman"/>
          <w:sz w:val="24"/>
          <w:szCs w:val="24"/>
        </w:rPr>
        <w:t>berpengaruh</w:t>
      </w:r>
      <w:proofErr w:type="spellEnd"/>
      <w:r w:rsidRPr="003B51A8">
        <w:rPr>
          <w:rFonts w:ascii="Times New Roman" w:hAnsi="Times New Roman" w:cs="Times New Roman"/>
          <w:sz w:val="24"/>
          <w:szCs w:val="24"/>
        </w:rPr>
        <w:t xml:space="preserve"> </w:t>
      </w:r>
      <w:proofErr w:type="spellStart"/>
      <w:r w:rsidRPr="003B51A8">
        <w:rPr>
          <w:rFonts w:ascii="Times New Roman" w:hAnsi="Times New Roman" w:cs="Times New Roman"/>
          <w:sz w:val="24"/>
          <w:szCs w:val="24"/>
        </w:rPr>
        <w:t>nyata</w:t>
      </w:r>
      <w:proofErr w:type="spellEnd"/>
      <w:r w:rsidRPr="003B51A8">
        <w:rPr>
          <w:rFonts w:ascii="Times New Roman" w:hAnsi="Times New Roman" w:cs="Times New Roman"/>
          <w:sz w:val="24"/>
          <w:szCs w:val="24"/>
        </w:rPr>
        <w:t xml:space="preserve"> </w:t>
      </w:r>
      <w:proofErr w:type="spellStart"/>
      <w:r w:rsidRPr="003B51A8">
        <w:rPr>
          <w:rFonts w:ascii="Times New Roman" w:hAnsi="Times New Roman" w:cs="Times New Roman"/>
          <w:sz w:val="24"/>
          <w:szCs w:val="24"/>
        </w:rPr>
        <w:t>terhdapap</w:t>
      </w:r>
      <w:proofErr w:type="spellEnd"/>
      <w:r w:rsidRPr="003B51A8">
        <w:rPr>
          <w:rFonts w:ascii="Times New Roman" w:hAnsi="Times New Roman" w:cs="Times New Roman"/>
          <w:sz w:val="24"/>
          <w:szCs w:val="24"/>
        </w:rPr>
        <w:t xml:space="preserve"> </w:t>
      </w:r>
      <w:proofErr w:type="spellStart"/>
      <w:r w:rsidRPr="003B51A8">
        <w:rPr>
          <w:rFonts w:ascii="Times New Roman" w:hAnsi="Times New Roman" w:cs="Times New Roman"/>
          <w:sz w:val="24"/>
          <w:szCs w:val="24"/>
        </w:rPr>
        <w:t>nilah</w:t>
      </w:r>
      <w:proofErr w:type="spellEnd"/>
      <w:r w:rsidRPr="003B51A8">
        <w:rPr>
          <w:rFonts w:ascii="Times New Roman" w:hAnsi="Times New Roman" w:cs="Times New Roman"/>
          <w:sz w:val="24"/>
          <w:szCs w:val="24"/>
        </w:rPr>
        <w:t xml:space="preserve"> pH </w:t>
      </w:r>
      <w:proofErr w:type="spellStart"/>
      <w:r w:rsidRPr="003B51A8">
        <w:rPr>
          <w:rFonts w:ascii="Times New Roman" w:hAnsi="Times New Roman" w:cs="Times New Roman"/>
          <w:sz w:val="24"/>
          <w:szCs w:val="24"/>
        </w:rPr>
        <w:t>dan</w:t>
      </w:r>
      <w:proofErr w:type="spellEnd"/>
      <w:r w:rsidRPr="003B51A8">
        <w:rPr>
          <w:rFonts w:ascii="Times New Roman" w:hAnsi="Times New Roman" w:cs="Times New Roman"/>
          <w:sz w:val="24"/>
          <w:szCs w:val="24"/>
        </w:rPr>
        <w:t xml:space="preserve"> </w:t>
      </w:r>
      <w:proofErr w:type="spellStart"/>
      <w:r w:rsidRPr="003B51A8">
        <w:rPr>
          <w:rFonts w:ascii="Times New Roman" w:hAnsi="Times New Roman" w:cs="Times New Roman"/>
          <w:sz w:val="24"/>
          <w:szCs w:val="24"/>
        </w:rPr>
        <w:t>kadar</w:t>
      </w:r>
      <w:proofErr w:type="spellEnd"/>
      <w:r w:rsidRPr="003B51A8">
        <w:rPr>
          <w:rFonts w:ascii="Times New Roman" w:hAnsi="Times New Roman" w:cs="Times New Roman"/>
          <w:sz w:val="24"/>
          <w:szCs w:val="24"/>
        </w:rPr>
        <w:t xml:space="preserve">. </w:t>
      </w:r>
      <w:proofErr w:type="spellStart"/>
      <w:r w:rsidRPr="003B51A8">
        <w:rPr>
          <w:rFonts w:ascii="Times New Roman" w:hAnsi="Times New Roman" w:cs="Times New Roman"/>
          <w:sz w:val="24"/>
          <w:szCs w:val="24"/>
        </w:rPr>
        <w:t>Perlakuan</w:t>
      </w:r>
      <w:proofErr w:type="spellEnd"/>
      <w:r w:rsidRPr="003B51A8">
        <w:rPr>
          <w:rFonts w:ascii="Times New Roman" w:hAnsi="Times New Roman" w:cs="Times New Roman"/>
          <w:sz w:val="24"/>
          <w:szCs w:val="24"/>
        </w:rPr>
        <w:t xml:space="preserve"> </w:t>
      </w:r>
      <w:proofErr w:type="spellStart"/>
      <w:r w:rsidRPr="003B51A8">
        <w:rPr>
          <w:rFonts w:ascii="Times New Roman" w:hAnsi="Times New Roman" w:cs="Times New Roman"/>
          <w:sz w:val="24"/>
          <w:szCs w:val="24"/>
        </w:rPr>
        <w:t>terbaik</w:t>
      </w:r>
      <w:proofErr w:type="spellEnd"/>
      <w:r w:rsidRPr="003B51A8">
        <w:rPr>
          <w:rFonts w:ascii="Times New Roman" w:hAnsi="Times New Roman" w:cs="Times New Roman"/>
          <w:sz w:val="24"/>
          <w:szCs w:val="24"/>
        </w:rPr>
        <w:t xml:space="preserve"> </w:t>
      </w:r>
      <w:proofErr w:type="spellStart"/>
      <w:r w:rsidRPr="003B51A8">
        <w:rPr>
          <w:rFonts w:ascii="Times New Roman" w:hAnsi="Times New Roman" w:cs="Times New Roman"/>
          <w:sz w:val="24"/>
          <w:szCs w:val="24"/>
        </w:rPr>
        <w:t>dalam</w:t>
      </w:r>
      <w:proofErr w:type="spellEnd"/>
      <w:r w:rsidRPr="003B51A8">
        <w:rPr>
          <w:rFonts w:ascii="Times New Roman" w:hAnsi="Times New Roman" w:cs="Times New Roman"/>
          <w:sz w:val="24"/>
          <w:szCs w:val="24"/>
        </w:rPr>
        <w:t xml:space="preserve"> </w:t>
      </w:r>
      <w:proofErr w:type="spellStart"/>
      <w:r w:rsidRPr="003B51A8">
        <w:rPr>
          <w:rFonts w:ascii="Times New Roman" w:hAnsi="Times New Roman" w:cs="Times New Roman"/>
          <w:sz w:val="24"/>
          <w:szCs w:val="24"/>
        </w:rPr>
        <w:t>penelitian</w:t>
      </w:r>
      <w:proofErr w:type="spellEnd"/>
      <w:r w:rsidRPr="003B51A8">
        <w:rPr>
          <w:rFonts w:ascii="Times New Roman" w:hAnsi="Times New Roman" w:cs="Times New Roman"/>
          <w:sz w:val="24"/>
          <w:szCs w:val="24"/>
        </w:rPr>
        <w:t xml:space="preserve"> </w:t>
      </w:r>
      <w:proofErr w:type="spellStart"/>
      <w:r w:rsidRPr="003B51A8">
        <w:rPr>
          <w:rFonts w:ascii="Times New Roman" w:hAnsi="Times New Roman" w:cs="Times New Roman"/>
          <w:sz w:val="24"/>
          <w:szCs w:val="24"/>
        </w:rPr>
        <w:t>ini</w:t>
      </w:r>
      <w:proofErr w:type="spellEnd"/>
      <w:r w:rsidRPr="003B51A8">
        <w:rPr>
          <w:rFonts w:ascii="Times New Roman" w:hAnsi="Times New Roman" w:cs="Times New Roman"/>
          <w:sz w:val="24"/>
          <w:szCs w:val="24"/>
        </w:rPr>
        <w:t xml:space="preserve"> </w:t>
      </w:r>
      <w:proofErr w:type="spellStart"/>
      <w:r w:rsidRPr="003B51A8">
        <w:rPr>
          <w:rFonts w:ascii="Times New Roman" w:hAnsi="Times New Roman" w:cs="Times New Roman"/>
          <w:sz w:val="24"/>
          <w:szCs w:val="24"/>
        </w:rPr>
        <w:t>terdapat</w:t>
      </w:r>
      <w:proofErr w:type="spellEnd"/>
      <w:r w:rsidRPr="003B51A8">
        <w:rPr>
          <w:rFonts w:ascii="Times New Roman" w:hAnsi="Times New Roman" w:cs="Times New Roman"/>
          <w:sz w:val="24"/>
          <w:szCs w:val="24"/>
        </w:rPr>
        <w:t xml:space="preserve"> </w:t>
      </w:r>
      <w:proofErr w:type="spellStart"/>
      <w:r w:rsidRPr="003B51A8">
        <w:rPr>
          <w:rFonts w:ascii="Times New Roman" w:hAnsi="Times New Roman" w:cs="Times New Roman"/>
          <w:sz w:val="24"/>
          <w:szCs w:val="24"/>
        </w:rPr>
        <w:t>pada</w:t>
      </w:r>
      <w:proofErr w:type="spellEnd"/>
      <w:r w:rsidRPr="003B51A8">
        <w:rPr>
          <w:rFonts w:ascii="Times New Roman" w:hAnsi="Times New Roman" w:cs="Times New Roman"/>
          <w:sz w:val="24"/>
          <w:szCs w:val="24"/>
        </w:rPr>
        <w:t xml:space="preserve"> sample </w:t>
      </w:r>
      <w:proofErr w:type="spellStart"/>
      <w:r w:rsidRPr="003B51A8">
        <w:rPr>
          <w:rFonts w:ascii="Times New Roman" w:hAnsi="Times New Roman" w:cs="Times New Roman"/>
          <w:sz w:val="24"/>
          <w:szCs w:val="24"/>
        </w:rPr>
        <w:t>dengan</w:t>
      </w:r>
      <w:proofErr w:type="spellEnd"/>
      <w:r w:rsidRPr="003B51A8">
        <w:rPr>
          <w:rFonts w:ascii="Times New Roman" w:hAnsi="Times New Roman" w:cs="Times New Roman"/>
          <w:sz w:val="24"/>
          <w:szCs w:val="24"/>
        </w:rPr>
        <w:t xml:space="preserve"> </w:t>
      </w:r>
      <w:proofErr w:type="spellStart"/>
      <w:r w:rsidRPr="003B51A8">
        <w:rPr>
          <w:rFonts w:ascii="Times New Roman" w:hAnsi="Times New Roman" w:cs="Times New Roman"/>
          <w:sz w:val="24"/>
          <w:szCs w:val="24"/>
        </w:rPr>
        <w:t>waktu</w:t>
      </w:r>
      <w:proofErr w:type="spellEnd"/>
      <w:r w:rsidRPr="003B51A8">
        <w:rPr>
          <w:rFonts w:ascii="Times New Roman" w:hAnsi="Times New Roman" w:cs="Times New Roman"/>
          <w:sz w:val="24"/>
          <w:szCs w:val="24"/>
        </w:rPr>
        <w:t xml:space="preserve"> lama ultrasound </w:t>
      </w:r>
      <w:proofErr w:type="spellStart"/>
      <w:r w:rsidRPr="003B51A8">
        <w:rPr>
          <w:rFonts w:ascii="Times New Roman" w:hAnsi="Times New Roman" w:cs="Times New Roman"/>
          <w:sz w:val="24"/>
          <w:szCs w:val="24"/>
        </w:rPr>
        <w:t>selama</w:t>
      </w:r>
      <w:proofErr w:type="spellEnd"/>
      <w:r w:rsidRPr="003B51A8">
        <w:rPr>
          <w:rFonts w:ascii="Times New Roman" w:hAnsi="Times New Roman" w:cs="Times New Roman"/>
          <w:sz w:val="24"/>
          <w:szCs w:val="24"/>
        </w:rPr>
        <w:t xml:space="preserve"> 120 </w:t>
      </w:r>
      <w:proofErr w:type="spellStart"/>
      <w:r w:rsidRPr="003B51A8">
        <w:rPr>
          <w:rFonts w:ascii="Times New Roman" w:hAnsi="Times New Roman" w:cs="Times New Roman"/>
          <w:sz w:val="24"/>
          <w:szCs w:val="24"/>
        </w:rPr>
        <w:t>menit</w:t>
      </w:r>
      <w:proofErr w:type="spellEnd"/>
      <w:r w:rsidRPr="003B51A8">
        <w:rPr>
          <w:rFonts w:ascii="Times New Roman" w:hAnsi="Times New Roman" w:cs="Times New Roman"/>
          <w:sz w:val="24"/>
          <w:szCs w:val="24"/>
        </w:rPr>
        <w:t xml:space="preserve"> </w:t>
      </w:r>
      <w:proofErr w:type="spellStart"/>
      <w:r w:rsidRPr="003B51A8">
        <w:rPr>
          <w:rFonts w:ascii="Times New Roman" w:hAnsi="Times New Roman" w:cs="Times New Roman"/>
          <w:sz w:val="24"/>
          <w:szCs w:val="24"/>
        </w:rPr>
        <w:t>dengan</w:t>
      </w:r>
      <w:proofErr w:type="spellEnd"/>
      <w:r w:rsidRPr="003B51A8">
        <w:rPr>
          <w:rFonts w:ascii="Times New Roman" w:hAnsi="Times New Roman" w:cs="Times New Roman"/>
          <w:sz w:val="24"/>
          <w:szCs w:val="24"/>
        </w:rPr>
        <w:t xml:space="preserve"> </w:t>
      </w:r>
      <w:proofErr w:type="spellStart"/>
      <w:r w:rsidRPr="003B51A8">
        <w:rPr>
          <w:rFonts w:ascii="Times New Roman" w:hAnsi="Times New Roman" w:cs="Times New Roman"/>
          <w:sz w:val="24"/>
          <w:szCs w:val="24"/>
        </w:rPr>
        <w:t>nilai</w:t>
      </w:r>
      <w:proofErr w:type="spellEnd"/>
      <w:r w:rsidRPr="003B51A8">
        <w:rPr>
          <w:rFonts w:ascii="Times New Roman" w:hAnsi="Times New Roman" w:cs="Times New Roman"/>
          <w:sz w:val="24"/>
          <w:szCs w:val="24"/>
        </w:rPr>
        <w:t xml:space="preserve"> L* 27.39, a* 63.90</w:t>
      </w:r>
      <w:proofErr w:type="gramStart"/>
      <w:r w:rsidRPr="003B51A8">
        <w:rPr>
          <w:rFonts w:ascii="Times New Roman" w:hAnsi="Times New Roman" w:cs="Times New Roman"/>
          <w:sz w:val="24"/>
          <w:szCs w:val="24"/>
        </w:rPr>
        <w:t>,  b</w:t>
      </w:r>
      <w:proofErr w:type="gramEnd"/>
      <w:r w:rsidRPr="003B51A8">
        <w:rPr>
          <w:rFonts w:ascii="Times New Roman" w:hAnsi="Times New Roman" w:cs="Times New Roman"/>
          <w:sz w:val="24"/>
          <w:szCs w:val="24"/>
        </w:rPr>
        <w:t xml:space="preserve">* 11.17, </w:t>
      </w:r>
      <w:proofErr w:type="spellStart"/>
      <w:r w:rsidRPr="003B51A8">
        <w:rPr>
          <w:rFonts w:ascii="Times New Roman" w:hAnsi="Times New Roman" w:cs="Times New Roman"/>
          <w:sz w:val="24"/>
          <w:szCs w:val="24"/>
        </w:rPr>
        <w:t>kadar</w:t>
      </w:r>
      <w:proofErr w:type="spellEnd"/>
      <w:r w:rsidRPr="003B51A8">
        <w:rPr>
          <w:rFonts w:ascii="Times New Roman" w:hAnsi="Times New Roman" w:cs="Times New Roman"/>
          <w:sz w:val="24"/>
          <w:szCs w:val="24"/>
        </w:rPr>
        <w:t xml:space="preserve"> air 95.72%, pH 3.42, </w:t>
      </w:r>
      <w:proofErr w:type="spellStart"/>
      <w:r w:rsidRPr="003B51A8">
        <w:rPr>
          <w:rFonts w:ascii="Times New Roman" w:hAnsi="Times New Roman" w:cs="Times New Roman"/>
          <w:sz w:val="24"/>
          <w:szCs w:val="24"/>
        </w:rPr>
        <w:t>rendemen</w:t>
      </w:r>
      <w:proofErr w:type="spellEnd"/>
      <w:r w:rsidRPr="003B51A8">
        <w:rPr>
          <w:rFonts w:ascii="Times New Roman" w:hAnsi="Times New Roman" w:cs="Times New Roman"/>
          <w:sz w:val="24"/>
          <w:szCs w:val="24"/>
        </w:rPr>
        <w:t xml:space="preserve"> 70.32, </w:t>
      </w:r>
      <w:proofErr w:type="spellStart"/>
      <w:r w:rsidRPr="003B51A8">
        <w:rPr>
          <w:rFonts w:ascii="Times New Roman" w:hAnsi="Times New Roman" w:cs="Times New Roman"/>
          <w:sz w:val="24"/>
          <w:szCs w:val="24"/>
        </w:rPr>
        <w:t>Antosianin</w:t>
      </w:r>
      <w:proofErr w:type="spellEnd"/>
      <w:r w:rsidRPr="003B51A8">
        <w:rPr>
          <w:rFonts w:ascii="Times New Roman" w:hAnsi="Times New Roman" w:cs="Times New Roman"/>
          <w:sz w:val="24"/>
          <w:szCs w:val="24"/>
        </w:rPr>
        <w:t xml:space="preserve"> 65,06</w:t>
      </w:r>
      <w:r w:rsidR="00F23835">
        <w:rPr>
          <w:rFonts w:ascii="Times New Roman" w:hAnsi="Times New Roman" w:cs="Times New Roman"/>
          <w:sz w:val="24"/>
          <w:szCs w:val="24"/>
        </w:rPr>
        <w:t>mg/100gram</w:t>
      </w:r>
      <w:r w:rsidR="0074264E">
        <w:rPr>
          <w:rFonts w:ascii="Times New Roman" w:hAnsi="Times New Roman" w:cs="Times New Roman"/>
          <w:sz w:val="24"/>
          <w:szCs w:val="24"/>
        </w:rPr>
        <w:t xml:space="preserve">. </w:t>
      </w:r>
    </w:p>
    <w:p w14:paraId="663A268C" w14:textId="77777777" w:rsidR="0074264E" w:rsidRDefault="0074264E" w:rsidP="00D94F65">
      <w:pPr>
        <w:jc w:val="both"/>
        <w:rPr>
          <w:rFonts w:ascii="Times New Roman" w:hAnsi="Times New Roman" w:cs="Times New Roman"/>
          <w:sz w:val="24"/>
          <w:szCs w:val="24"/>
        </w:rPr>
      </w:pPr>
    </w:p>
    <w:p w14:paraId="2C6C2F66" w14:textId="77777777" w:rsidR="0074264E" w:rsidRDefault="0074264E" w:rsidP="00D94F65">
      <w:pPr>
        <w:jc w:val="both"/>
        <w:rPr>
          <w:rFonts w:ascii="Times New Roman" w:hAnsi="Times New Roman" w:cs="Times New Roman"/>
          <w:sz w:val="24"/>
          <w:szCs w:val="24"/>
        </w:rPr>
      </w:pPr>
    </w:p>
    <w:p w14:paraId="720064E5" w14:textId="6FEB5D76" w:rsidR="0074264E" w:rsidRPr="0074264E" w:rsidRDefault="0074264E" w:rsidP="00D94F65">
      <w:pPr>
        <w:jc w:val="both"/>
        <w:rPr>
          <w:rFonts w:ascii="Times New Roman" w:hAnsi="Times New Roman" w:cs="Times New Roman"/>
          <w:b/>
          <w:bCs/>
          <w:sz w:val="24"/>
          <w:szCs w:val="24"/>
        </w:rPr>
      </w:pPr>
      <w:proofErr w:type="spellStart"/>
      <w:r w:rsidRPr="0074264E">
        <w:rPr>
          <w:rFonts w:ascii="Times New Roman" w:hAnsi="Times New Roman" w:cs="Times New Roman"/>
          <w:b/>
          <w:bCs/>
          <w:sz w:val="24"/>
          <w:szCs w:val="24"/>
        </w:rPr>
        <w:t>Daftar</w:t>
      </w:r>
      <w:proofErr w:type="spellEnd"/>
      <w:r w:rsidRPr="0074264E">
        <w:rPr>
          <w:rFonts w:ascii="Times New Roman" w:hAnsi="Times New Roman" w:cs="Times New Roman"/>
          <w:b/>
          <w:bCs/>
          <w:sz w:val="24"/>
          <w:szCs w:val="24"/>
        </w:rPr>
        <w:t xml:space="preserve"> </w:t>
      </w:r>
      <w:proofErr w:type="spellStart"/>
      <w:r w:rsidRPr="0074264E">
        <w:rPr>
          <w:rFonts w:ascii="Times New Roman" w:hAnsi="Times New Roman" w:cs="Times New Roman"/>
          <w:b/>
          <w:bCs/>
          <w:sz w:val="24"/>
          <w:szCs w:val="24"/>
        </w:rPr>
        <w:t>Pustaka</w:t>
      </w:r>
      <w:proofErr w:type="spellEnd"/>
      <w:r w:rsidRPr="0074264E">
        <w:rPr>
          <w:rFonts w:ascii="Times New Roman" w:hAnsi="Times New Roman" w:cs="Times New Roman"/>
          <w:b/>
          <w:bCs/>
          <w:sz w:val="24"/>
          <w:szCs w:val="24"/>
        </w:rPr>
        <w:t xml:space="preserve"> </w:t>
      </w:r>
    </w:p>
    <w:p w14:paraId="7740D50E" w14:textId="1FDE6BB5" w:rsidR="00433903" w:rsidRPr="0036690A" w:rsidRDefault="00433903" w:rsidP="0074264E">
      <w:pPr>
        <w:jc w:val="both"/>
        <w:rPr>
          <w:rFonts w:ascii="Times New Roman" w:hAnsi="Times New Roman" w:cs="Times New Roman"/>
          <w:sz w:val="24"/>
          <w:szCs w:val="24"/>
        </w:rPr>
      </w:pPr>
      <w:proofErr w:type="gramStart"/>
      <w:r w:rsidRPr="0036690A">
        <w:rPr>
          <w:rFonts w:ascii="Times New Roman" w:hAnsi="Times New Roman" w:cs="Times New Roman"/>
          <w:sz w:val="24"/>
          <w:szCs w:val="24"/>
        </w:rPr>
        <w:t>Cameron, D.K and Wang.</w:t>
      </w:r>
      <w:proofErr w:type="gramEnd"/>
      <w:r w:rsidRPr="0036690A">
        <w:rPr>
          <w:rFonts w:ascii="Times New Roman" w:hAnsi="Times New Roman" w:cs="Times New Roman"/>
          <w:sz w:val="24"/>
          <w:szCs w:val="24"/>
        </w:rPr>
        <w:t xml:space="preserve"> 2006. Application of Protease and High-Intensity Ultrasound in Corn Starch Isolation from </w:t>
      </w:r>
      <w:proofErr w:type="spellStart"/>
      <w:r w:rsidRPr="0036690A">
        <w:rPr>
          <w:rFonts w:ascii="Times New Roman" w:hAnsi="Times New Roman" w:cs="Times New Roman"/>
          <w:sz w:val="24"/>
          <w:szCs w:val="24"/>
        </w:rPr>
        <w:t>Degermed</w:t>
      </w:r>
      <w:proofErr w:type="spellEnd"/>
      <w:r w:rsidRPr="0036690A">
        <w:rPr>
          <w:rFonts w:ascii="Times New Roman" w:hAnsi="Times New Roman" w:cs="Times New Roman"/>
          <w:sz w:val="24"/>
          <w:szCs w:val="24"/>
        </w:rPr>
        <w:t xml:space="preserve"> Corn Flour. Journal Food Science University of </w:t>
      </w:r>
      <w:proofErr w:type="gramStart"/>
      <w:r w:rsidRPr="0036690A">
        <w:rPr>
          <w:rFonts w:ascii="Times New Roman" w:hAnsi="Times New Roman" w:cs="Times New Roman"/>
          <w:sz w:val="24"/>
          <w:szCs w:val="24"/>
        </w:rPr>
        <w:t>Arkansas :</w:t>
      </w:r>
      <w:proofErr w:type="gramEnd"/>
      <w:r w:rsidRPr="0036690A">
        <w:rPr>
          <w:rFonts w:ascii="Times New Roman" w:hAnsi="Times New Roman" w:cs="Times New Roman"/>
          <w:sz w:val="24"/>
          <w:szCs w:val="24"/>
        </w:rPr>
        <w:t xml:space="preserve"> September/October 2006. </w:t>
      </w:r>
      <w:proofErr w:type="gramStart"/>
      <w:r w:rsidRPr="0036690A">
        <w:rPr>
          <w:rFonts w:ascii="Times New Roman" w:hAnsi="Times New Roman" w:cs="Times New Roman"/>
          <w:sz w:val="24"/>
          <w:szCs w:val="24"/>
        </w:rPr>
        <w:t>Volume 83.</w:t>
      </w:r>
      <w:proofErr w:type="gramEnd"/>
      <w:r w:rsidRPr="0036690A">
        <w:rPr>
          <w:rFonts w:ascii="Times New Roman" w:hAnsi="Times New Roman" w:cs="Times New Roman"/>
          <w:sz w:val="24"/>
          <w:szCs w:val="24"/>
        </w:rPr>
        <w:t xml:space="preserve"> </w:t>
      </w:r>
      <w:proofErr w:type="gramStart"/>
      <w:r w:rsidRPr="0036690A">
        <w:rPr>
          <w:rFonts w:ascii="Times New Roman" w:hAnsi="Times New Roman" w:cs="Times New Roman"/>
          <w:sz w:val="24"/>
          <w:szCs w:val="24"/>
        </w:rPr>
        <w:t>Number 5.</w:t>
      </w:r>
      <w:proofErr w:type="gramEnd"/>
      <w:r w:rsidRPr="0036690A">
        <w:rPr>
          <w:rFonts w:ascii="Times New Roman" w:hAnsi="Times New Roman" w:cs="Times New Roman"/>
          <w:sz w:val="24"/>
          <w:szCs w:val="24"/>
        </w:rPr>
        <w:t xml:space="preserve"> Page 505-509.</w:t>
      </w:r>
    </w:p>
    <w:p w14:paraId="71F51774" w14:textId="6291C223" w:rsidR="00610E6E" w:rsidRPr="0036690A" w:rsidRDefault="004D2BA6" w:rsidP="0074264E">
      <w:pPr>
        <w:jc w:val="both"/>
        <w:rPr>
          <w:rFonts w:ascii="Times New Roman" w:hAnsi="Times New Roman" w:cs="Times New Roman"/>
          <w:sz w:val="24"/>
          <w:szCs w:val="24"/>
        </w:rPr>
      </w:pPr>
      <w:r w:rsidRPr="0036690A">
        <w:rPr>
          <w:rFonts w:ascii="Times New Roman" w:hAnsi="Times New Roman" w:cs="Times New Roman"/>
          <w:sz w:val="24"/>
          <w:szCs w:val="24"/>
          <w:lang w:val="id-ID"/>
        </w:rPr>
        <w:t>Cavalcanti, R.N., Santos, D.T. Meireles, M.A.A. 2011. Non thermal stabilization mechanism of anthocyanins in model and food systems : an overview. Journal Food Research International 44 :499-509. DOI: 10.1016/j.foodres.2010.12.007</w:t>
      </w:r>
      <w:r w:rsidRPr="0036690A">
        <w:rPr>
          <w:rFonts w:ascii="Times New Roman" w:hAnsi="Times New Roman" w:cs="Times New Roman"/>
          <w:sz w:val="24"/>
          <w:szCs w:val="24"/>
        </w:rPr>
        <w:t>.</w:t>
      </w:r>
    </w:p>
    <w:p w14:paraId="21D2CE33" w14:textId="3528117D" w:rsidR="0036690A" w:rsidRPr="0036690A" w:rsidRDefault="0036690A" w:rsidP="0074264E">
      <w:pPr>
        <w:jc w:val="both"/>
        <w:rPr>
          <w:rFonts w:ascii="Times New Roman" w:hAnsi="Times New Roman" w:cs="Times New Roman"/>
          <w:sz w:val="24"/>
          <w:szCs w:val="24"/>
          <w:lang w:val="id-ID"/>
        </w:rPr>
      </w:pPr>
      <w:proofErr w:type="spellStart"/>
      <w:r w:rsidRPr="0036690A">
        <w:rPr>
          <w:rFonts w:ascii="Times New Roman" w:hAnsi="Times New Roman" w:cs="Times New Roman"/>
          <w:sz w:val="24"/>
          <w:szCs w:val="24"/>
        </w:rPr>
        <w:t>Kurniati</w:t>
      </w:r>
      <w:proofErr w:type="spellEnd"/>
      <w:r w:rsidRPr="0036690A">
        <w:rPr>
          <w:rFonts w:ascii="Times New Roman" w:hAnsi="Times New Roman" w:cs="Times New Roman"/>
          <w:sz w:val="24"/>
          <w:szCs w:val="24"/>
        </w:rPr>
        <w:t xml:space="preserve">, S. 2011. </w:t>
      </w:r>
      <w:proofErr w:type="spellStart"/>
      <w:r w:rsidRPr="0036690A">
        <w:rPr>
          <w:rFonts w:ascii="Times New Roman" w:hAnsi="Times New Roman" w:cs="Times New Roman"/>
          <w:sz w:val="24"/>
          <w:szCs w:val="24"/>
        </w:rPr>
        <w:t>Ekstraksi</w:t>
      </w:r>
      <w:proofErr w:type="spellEnd"/>
      <w:r w:rsidRPr="0036690A">
        <w:rPr>
          <w:rFonts w:ascii="Times New Roman" w:hAnsi="Times New Roman" w:cs="Times New Roman"/>
          <w:sz w:val="24"/>
          <w:szCs w:val="24"/>
        </w:rPr>
        <w:t xml:space="preserve"> </w:t>
      </w:r>
      <w:proofErr w:type="spellStart"/>
      <w:r w:rsidRPr="0036690A">
        <w:rPr>
          <w:rFonts w:ascii="Times New Roman" w:hAnsi="Times New Roman" w:cs="Times New Roman"/>
          <w:sz w:val="24"/>
          <w:szCs w:val="24"/>
        </w:rPr>
        <w:t>Antosianin</w:t>
      </w:r>
      <w:proofErr w:type="spellEnd"/>
      <w:r w:rsidRPr="0036690A">
        <w:rPr>
          <w:rFonts w:ascii="Times New Roman" w:hAnsi="Times New Roman" w:cs="Times New Roman"/>
          <w:sz w:val="24"/>
          <w:szCs w:val="24"/>
        </w:rPr>
        <w:t xml:space="preserve"> </w:t>
      </w:r>
      <w:proofErr w:type="spellStart"/>
      <w:r w:rsidRPr="0036690A">
        <w:rPr>
          <w:rFonts w:ascii="Times New Roman" w:hAnsi="Times New Roman" w:cs="Times New Roman"/>
          <w:sz w:val="24"/>
          <w:szCs w:val="24"/>
        </w:rPr>
        <w:t>Ubi</w:t>
      </w:r>
      <w:proofErr w:type="spellEnd"/>
      <w:r w:rsidRPr="0036690A">
        <w:rPr>
          <w:rFonts w:ascii="Times New Roman" w:hAnsi="Times New Roman" w:cs="Times New Roman"/>
          <w:sz w:val="24"/>
          <w:szCs w:val="24"/>
        </w:rPr>
        <w:t xml:space="preserve"> </w:t>
      </w:r>
      <w:proofErr w:type="spellStart"/>
      <w:r w:rsidRPr="0036690A">
        <w:rPr>
          <w:rFonts w:ascii="Times New Roman" w:hAnsi="Times New Roman" w:cs="Times New Roman"/>
          <w:sz w:val="24"/>
          <w:szCs w:val="24"/>
        </w:rPr>
        <w:t>Jalar</w:t>
      </w:r>
      <w:proofErr w:type="spellEnd"/>
      <w:r w:rsidRPr="0036690A">
        <w:rPr>
          <w:rFonts w:ascii="Times New Roman" w:hAnsi="Times New Roman" w:cs="Times New Roman"/>
          <w:sz w:val="24"/>
          <w:szCs w:val="24"/>
        </w:rPr>
        <w:t xml:space="preserve"> </w:t>
      </w:r>
      <w:proofErr w:type="spellStart"/>
      <w:r w:rsidRPr="0036690A">
        <w:rPr>
          <w:rFonts w:ascii="Times New Roman" w:hAnsi="Times New Roman" w:cs="Times New Roman"/>
          <w:sz w:val="24"/>
          <w:szCs w:val="24"/>
        </w:rPr>
        <w:t>Ungu</w:t>
      </w:r>
      <w:proofErr w:type="spellEnd"/>
      <w:r w:rsidRPr="0036690A">
        <w:rPr>
          <w:rFonts w:ascii="Times New Roman" w:hAnsi="Times New Roman" w:cs="Times New Roman"/>
          <w:sz w:val="24"/>
          <w:szCs w:val="24"/>
        </w:rPr>
        <w:t xml:space="preserve">. (Ipomoea </w:t>
      </w:r>
      <w:proofErr w:type="spellStart"/>
      <w:r w:rsidRPr="0036690A">
        <w:rPr>
          <w:rFonts w:ascii="Times New Roman" w:hAnsi="Times New Roman" w:cs="Times New Roman"/>
          <w:sz w:val="24"/>
          <w:szCs w:val="24"/>
        </w:rPr>
        <w:t>batatas</w:t>
      </w:r>
      <w:proofErr w:type="spellEnd"/>
      <w:r w:rsidRPr="0036690A">
        <w:rPr>
          <w:rFonts w:ascii="Times New Roman" w:hAnsi="Times New Roman" w:cs="Times New Roman"/>
          <w:sz w:val="24"/>
          <w:szCs w:val="24"/>
        </w:rPr>
        <w:t xml:space="preserve"> </w:t>
      </w:r>
      <w:proofErr w:type="spellStart"/>
      <w:r w:rsidRPr="0036690A">
        <w:rPr>
          <w:rFonts w:ascii="Times New Roman" w:hAnsi="Times New Roman" w:cs="Times New Roman"/>
          <w:sz w:val="24"/>
          <w:szCs w:val="24"/>
        </w:rPr>
        <w:t>varAyamurasaki</w:t>
      </w:r>
      <w:proofErr w:type="spellEnd"/>
      <w:r w:rsidRPr="0036690A">
        <w:rPr>
          <w:rFonts w:ascii="Times New Roman" w:hAnsi="Times New Roman" w:cs="Times New Roman"/>
          <w:sz w:val="24"/>
          <w:szCs w:val="24"/>
        </w:rPr>
        <w:t xml:space="preserve">) </w:t>
      </w:r>
      <w:proofErr w:type="spellStart"/>
      <w:proofErr w:type="gramStart"/>
      <w:r w:rsidRPr="0036690A">
        <w:rPr>
          <w:rFonts w:ascii="Times New Roman" w:hAnsi="Times New Roman" w:cs="Times New Roman"/>
          <w:sz w:val="24"/>
          <w:szCs w:val="24"/>
        </w:rPr>
        <w:t>Menggunakan</w:t>
      </w:r>
      <w:proofErr w:type="spellEnd"/>
      <w:r w:rsidRPr="0036690A">
        <w:rPr>
          <w:rFonts w:ascii="Times New Roman" w:hAnsi="Times New Roman" w:cs="Times New Roman"/>
          <w:sz w:val="24"/>
          <w:szCs w:val="24"/>
        </w:rPr>
        <w:t xml:space="preserve"> </w:t>
      </w:r>
      <w:proofErr w:type="spellStart"/>
      <w:r w:rsidRPr="0036690A">
        <w:rPr>
          <w:rFonts w:ascii="Times New Roman" w:hAnsi="Times New Roman" w:cs="Times New Roman"/>
          <w:sz w:val="24"/>
          <w:szCs w:val="24"/>
        </w:rPr>
        <w:t>Ultrasonik</w:t>
      </w:r>
      <w:proofErr w:type="spellEnd"/>
      <w:r w:rsidRPr="0036690A">
        <w:rPr>
          <w:rFonts w:ascii="Times New Roman" w:hAnsi="Times New Roman" w:cs="Times New Roman"/>
          <w:sz w:val="24"/>
          <w:szCs w:val="24"/>
        </w:rPr>
        <w:t xml:space="preserve"> Bath.</w:t>
      </w:r>
      <w:proofErr w:type="gramEnd"/>
      <w:r w:rsidRPr="0036690A">
        <w:rPr>
          <w:rFonts w:ascii="Times New Roman" w:hAnsi="Times New Roman" w:cs="Times New Roman"/>
          <w:sz w:val="24"/>
          <w:szCs w:val="24"/>
        </w:rPr>
        <w:t xml:space="preserve"> </w:t>
      </w:r>
      <w:proofErr w:type="spellStart"/>
      <w:proofErr w:type="gramStart"/>
      <w:r w:rsidRPr="0036690A">
        <w:rPr>
          <w:rFonts w:ascii="Times New Roman" w:hAnsi="Times New Roman" w:cs="Times New Roman"/>
          <w:sz w:val="24"/>
          <w:szCs w:val="24"/>
        </w:rPr>
        <w:t>Skripsi</w:t>
      </w:r>
      <w:proofErr w:type="spellEnd"/>
      <w:r w:rsidRPr="0036690A">
        <w:rPr>
          <w:rFonts w:ascii="Times New Roman" w:hAnsi="Times New Roman" w:cs="Times New Roman"/>
          <w:sz w:val="24"/>
          <w:szCs w:val="24"/>
        </w:rPr>
        <w:t>.</w:t>
      </w:r>
      <w:proofErr w:type="gramEnd"/>
      <w:r w:rsidRPr="0036690A">
        <w:rPr>
          <w:rFonts w:ascii="Times New Roman" w:hAnsi="Times New Roman" w:cs="Times New Roman"/>
          <w:sz w:val="24"/>
          <w:szCs w:val="24"/>
        </w:rPr>
        <w:t xml:space="preserve"> </w:t>
      </w:r>
      <w:proofErr w:type="spellStart"/>
      <w:r w:rsidRPr="0036690A">
        <w:rPr>
          <w:rFonts w:ascii="Times New Roman" w:hAnsi="Times New Roman" w:cs="Times New Roman"/>
          <w:sz w:val="24"/>
          <w:szCs w:val="24"/>
        </w:rPr>
        <w:t>Universitas</w:t>
      </w:r>
      <w:proofErr w:type="spellEnd"/>
      <w:r w:rsidRPr="0036690A">
        <w:rPr>
          <w:rFonts w:ascii="Times New Roman" w:hAnsi="Times New Roman" w:cs="Times New Roman"/>
          <w:sz w:val="24"/>
          <w:szCs w:val="24"/>
        </w:rPr>
        <w:t xml:space="preserve"> </w:t>
      </w:r>
      <w:proofErr w:type="spellStart"/>
      <w:r w:rsidRPr="0036690A">
        <w:rPr>
          <w:rFonts w:ascii="Times New Roman" w:hAnsi="Times New Roman" w:cs="Times New Roman"/>
          <w:sz w:val="24"/>
          <w:szCs w:val="24"/>
        </w:rPr>
        <w:t>Brawijaya.Malang</w:t>
      </w:r>
      <w:proofErr w:type="spellEnd"/>
      <w:r w:rsidRPr="0036690A">
        <w:rPr>
          <w:rFonts w:ascii="Times New Roman" w:hAnsi="Times New Roman" w:cs="Times New Roman"/>
          <w:sz w:val="24"/>
          <w:szCs w:val="24"/>
        </w:rPr>
        <w:t>.</w:t>
      </w:r>
    </w:p>
    <w:p w14:paraId="6B933192" w14:textId="77777777" w:rsidR="005F4662" w:rsidRPr="005F4662" w:rsidRDefault="005F4662" w:rsidP="005F4662">
      <w:pPr>
        <w:jc w:val="both"/>
        <w:rPr>
          <w:rFonts w:ascii="Times New Roman" w:hAnsi="Times New Roman" w:cs="Times New Roman"/>
          <w:sz w:val="24"/>
          <w:szCs w:val="24"/>
        </w:rPr>
      </w:pPr>
      <w:proofErr w:type="spellStart"/>
      <w:r w:rsidRPr="005F4662">
        <w:rPr>
          <w:rFonts w:ascii="Times New Roman" w:hAnsi="Times New Roman" w:cs="Times New Roman"/>
          <w:sz w:val="24"/>
          <w:szCs w:val="24"/>
        </w:rPr>
        <w:t>Gonnet</w:t>
      </w:r>
      <w:proofErr w:type="spellEnd"/>
      <w:r w:rsidRPr="005F4662">
        <w:rPr>
          <w:rFonts w:ascii="Times New Roman" w:hAnsi="Times New Roman" w:cs="Times New Roman"/>
          <w:sz w:val="24"/>
          <w:szCs w:val="24"/>
        </w:rPr>
        <w:t xml:space="preserve"> JF. 1998. </w:t>
      </w:r>
      <w:proofErr w:type="spellStart"/>
      <w:r w:rsidRPr="005F4662">
        <w:rPr>
          <w:rFonts w:ascii="Times New Roman" w:hAnsi="Times New Roman" w:cs="Times New Roman"/>
          <w:sz w:val="24"/>
          <w:szCs w:val="24"/>
        </w:rPr>
        <w:t>Colour</w:t>
      </w:r>
      <w:proofErr w:type="spellEnd"/>
      <w:r w:rsidRPr="005F4662">
        <w:rPr>
          <w:rFonts w:ascii="Times New Roman" w:hAnsi="Times New Roman" w:cs="Times New Roman"/>
          <w:sz w:val="24"/>
          <w:szCs w:val="24"/>
        </w:rPr>
        <w:t xml:space="preserve"> effects of co-pigmentation of anthocyanins revisited-1. </w:t>
      </w:r>
      <w:proofErr w:type="spellStart"/>
      <w:proofErr w:type="gramStart"/>
      <w:r w:rsidRPr="005F4662">
        <w:rPr>
          <w:rFonts w:ascii="Times New Roman" w:hAnsi="Times New Roman" w:cs="Times New Roman"/>
          <w:sz w:val="24"/>
          <w:szCs w:val="24"/>
        </w:rPr>
        <w:t>Acolorimetric</w:t>
      </w:r>
      <w:proofErr w:type="spellEnd"/>
      <w:r w:rsidRPr="005F4662">
        <w:rPr>
          <w:rFonts w:ascii="Times New Roman" w:hAnsi="Times New Roman" w:cs="Times New Roman"/>
          <w:sz w:val="24"/>
          <w:szCs w:val="24"/>
        </w:rPr>
        <w:t xml:space="preserve"> definition using the CIELAB scale.</w:t>
      </w:r>
      <w:proofErr w:type="gramEnd"/>
      <w:r w:rsidRPr="005F4662">
        <w:rPr>
          <w:rFonts w:ascii="Times New Roman" w:hAnsi="Times New Roman" w:cs="Times New Roman"/>
          <w:sz w:val="24"/>
          <w:szCs w:val="24"/>
        </w:rPr>
        <w:t xml:space="preserve"> </w:t>
      </w:r>
      <w:r w:rsidRPr="005F4662">
        <w:rPr>
          <w:rFonts w:ascii="Times New Roman" w:hAnsi="Times New Roman" w:cs="Times New Roman"/>
          <w:i/>
          <w:iCs/>
          <w:sz w:val="24"/>
          <w:szCs w:val="24"/>
        </w:rPr>
        <w:t xml:space="preserve">Food Chemistry </w:t>
      </w:r>
      <w:r w:rsidRPr="005F4662">
        <w:rPr>
          <w:rFonts w:ascii="Times New Roman" w:hAnsi="Times New Roman" w:cs="Times New Roman"/>
          <w:sz w:val="24"/>
          <w:szCs w:val="24"/>
        </w:rPr>
        <w:t>63(3):409-415.</w:t>
      </w:r>
    </w:p>
    <w:p w14:paraId="3DD53EC2" w14:textId="12E0AD65" w:rsidR="005F4662" w:rsidRPr="0036690A" w:rsidRDefault="005F4662" w:rsidP="0074264E">
      <w:pPr>
        <w:jc w:val="both"/>
        <w:rPr>
          <w:rFonts w:ascii="Times New Roman" w:hAnsi="Times New Roman" w:cs="Times New Roman"/>
          <w:sz w:val="24"/>
          <w:szCs w:val="24"/>
        </w:rPr>
      </w:pPr>
      <w:proofErr w:type="spellStart"/>
      <w:r w:rsidRPr="0036690A">
        <w:rPr>
          <w:rFonts w:ascii="Times New Roman" w:hAnsi="Times New Roman" w:cs="Times New Roman"/>
          <w:sz w:val="24"/>
          <w:szCs w:val="24"/>
        </w:rPr>
        <w:t>Gracia_Viguera</w:t>
      </w:r>
      <w:proofErr w:type="spellEnd"/>
      <w:proofErr w:type="gramStart"/>
      <w:r w:rsidRPr="0036690A">
        <w:rPr>
          <w:rFonts w:ascii="Times New Roman" w:hAnsi="Times New Roman" w:cs="Times New Roman"/>
          <w:sz w:val="24"/>
          <w:szCs w:val="24"/>
        </w:rPr>
        <w:t>,  C</w:t>
      </w:r>
      <w:proofErr w:type="gramEnd"/>
      <w:r w:rsidRPr="0036690A">
        <w:rPr>
          <w:rFonts w:ascii="Times New Roman" w:hAnsi="Times New Roman" w:cs="Times New Roman"/>
          <w:sz w:val="24"/>
          <w:szCs w:val="24"/>
        </w:rPr>
        <w:t xml:space="preserve">., </w:t>
      </w:r>
      <w:proofErr w:type="spellStart"/>
      <w:r w:rsidRPr="0036690A">
        <w:rPr>
          <w:rFonts w:ascii="Times New Roman" w:hAnsi="Times New Roman" w:cs="Times New Roman"/>
          <w:sz w:val="24"/>
          <w:szCs w:val="24"/>
        </w:rPr>
        <w:t>andBridle</w:t>
      </w:r>
      <w:proofErr w:type="spellEnd"/>
      <w:r w:rsidRPr="0036690A">
        <w:rPr>
          <w:rFonts w:ascii="Times New Roman" w:hAnsi="Times New Roman" w:cs="Times New Roman"/>
          <w:sz w:val="24"/>
          <w:szCs w:val="24"/>
        </w:rPr>
        <w:t xml:space="preserve">,  P.  1999. </w:t>
      </w:r>
      <w:proofErr w:type="gramStart"/>
      <w:r w:rsidRPr="0036690A">
        <w:rPr>
          <w:rFonts w:ascii="Times New Roman" w:hAnsi="Times New Roman" w:cs="Times New Roman"/>
          <w:sz w:val="24"/>
          <w:szCs w:val="24"/>
        </w:rPr>
        <w:t>Influence  of</w:t>
      </w:r>
      <w:proofErr w:type="gramEnd"/>
      <w:r w:rsidRPr="0036690A">
        <w:rPr>
          <w:rFonts w:ascii="Times New Roman" w:hAnsi="Times New Roman" w:cs="Times New Roman"/>
          <w:sz w:val="24"/>
          <w:szCs w:val="24"/>
        </w:rPr>
        <w:t xml:space="preserve">  Structure  on  Color  Stability  Of Anthocyanins and </w:t>
      </w:r>
      <w:proofErr w:type="spellStart"/>
      <w:r w:rsidRPr="0036690A">
        <w:rPr>
          <w:rFonts w:ascii="Times New Roman" w:hAnsi="Times New Roman" w:cs="Times New Roman"/>
          <w:sz w:val="24"/>
          <w:szCs w:val="24"/>
        </w:rPr>
        <w:t>Flavylum</w:t>
      </w:r>
      <w:proofErr w:type="spellEnd"/>
      <w:r w:rsidRPr="0036690A">
        <w:rPr>
          <w:rFonts w:ascii="Times New Roman" w:hAnsi="Times New Roman" w:cs="Times New Roman"/>
          <w:sz w:val="24"/>
          <w:szCs w:val="24"/>
        </w:rPr>
        <w:t xml:space="preserve"> Salts With Ascorbic Acid. J Food </w:t>
      </w:r>
      <w:proofErr w:type="spellStart"/>
      <w:r w:rsidRPr="0036690A">
        <w:rPr>
          <w:rFonts w:ascii="Times New Roman" w:hAnsi="Times New Roman" w:cs="Times New Roman"/>
          <w:sz w:val="24"/>
          <w:szCs w:val="24"/>
        </w:rPr>
        <w:t>Chem</w:t>
      </w:r>
      <w:proofErr w:type="spellEnd"/>
      <w:r w:rsidRPr="0036690A">
        <w:rPr>
          <w:rFonts w:ascii="Times New Roman" w:hAnsi="Times New Roman" w:cs="Times New Roman"/>
          <w:sz w:val="24"/>
          <w:szCs w:val="24"/>
        </w:rPr>
        <w:t xml:space="preserve"> 64:21-26</w:t>
      </w:r>
    </w:p>
    <w:p w14:paraId="5C398550" w14:textId="77777777" w:rsidR="0074264E" w:rsidRPr="0036690A" w:rsidRDefault="0074264E" w:rsidP="0074264E">
      <w:pPr>
        <w:jc w:val="both"/>
        <w:rPr>
          <w:rFonts w:ascii="Times New Roman" w:hAnsi="Times New Roman" w:cs="Times New Roman"/>
          <w:sz w:val="24"/>
          <w:szCs w:val="24"/>
          <w:lang w:val="id-ID"/>
        </w:rPr>
      </w:pPr>
      <w:r w:rsidRPr="0036690A">
        <w:rPr>
          <w:rFonts w:ascii="Times New Roman" w:hAnsi="Times New Roman" w:cs="Times New Roman"/>
          <w:sz w:val="24"/>
          <w:szCs w:val="24"/>
          <w:lang w:val="id-ID"/>
        </w:rPr>
        <w:t>Leba, Maria A. (2017). “</w:t>
      </w:r>
      <w:r w:rsidRPr="0036690A">
        <w:rPr>
          <w:rFonts w:ascii="Times New Roman" w:hAnsi="Times New Roman" w:cs="Times New Roman"/>
          <w:i/>
          <w:sz w:val="24"/>
          <w:szCs w:val="24"/>
          <w:lang w:val="id-ID"/>
        </w:rPr>
        <w:t>Ekstraksi dan Real Kromatografi</w:t>
      </w:r>
      <w:r w:rsidRPr="0036690A">
        <w:rPr>
          <w:rFonts w:ascii="Times New Roman" w:hAnsi="Times New Roman" w:cs="Times New Roman"/>
          <w:sz w:val="24"/>
          <w:szCs w:val="24"/>
          <w:lang w:val="id-ID"/>
        </w:rPr>
        <w:t xml:space="preserve">”, </w:t>
      </w:r>
      <w:r w:rsidRPr="0036690A">
        <w:rPr>
          <w:rFonts w:ascii="Times New Roman" w:hAnsi="Times New Roman" w:cs="Times New Roman"/>
          <w:i/>
          <w:sz w:val="24"/>
          <w:szCs w:val="24"/>
          <w:lang w:val="id-ID"/>
        </w:rPr>
        <w:t xml:space="preserve">Ed, I, Cet. </w:t>
      </w:r>
      <w:r w:rsidRPr="0036690A">
        <w:rPr>
          <w:rFonts w:ascii="Times New Roman" w:hAnsi="Times New Roman" w:cs="Times New Roman"/>
          <w:sz w:val="24"/>
          <w:szCs w:val="24"/>
          <w:lang w:val="id-ID"/>
        </w:rPr>
        <w:t>Yogyakarta: Deepublish.</w:t>
      </w:r>
    </w:p>
    <w:p w14:paraId="09B71B46" w14:textId="4E01D50E" w:rsidR="004D2BA6" w:rsidRPr="0036690A" w:rsidRDefault="004D2BA6" w:rsidP="0074264E">
      <w:pPr>
        <w:jc w:val="both"/>
        <w:rPr>
          <w:rFonts w:ascii="Times New Roman" w:hAnsi="Times New Roman" w:cs="Times New Roman"/>
          <w:sz w:val="24"/>
          <w:szCs w:val="24"/>
          <w:lang w:val="id-ID"/>
        </w:rPr>
      </w:pPr>
      <w:proofErr w:type="spellStart"/>
      <w:proofErr w:type="gramStart"/>
      <w:r w:rsidRPr="0036690A">
        <w:rPr>
          <w:rFonts w:ascii="Times New Roman" w:hAnsi="Times New Roman" w:cs="Times New Roman"/>
          <w:sz w:val="24"/>
          <w:szCs w:val="24"/>
        </w:rPr>
        <w:lastRenderedPageBreak/>
        <w:t>Navas</w:t>
      </w:r>
      <w:proofErr w:type="spellEnd"/>
      <w:r w:rsidRPr="0036690A">
        <w:rPr>
          <w:rFonts w:ascii="Times New Roman" w:hAnsi="Times New Roman" w:cs="Times New Roman"/>
          <w:sz w:val="24"/>
          <w:szCs w:val="24"/>
        </w:rPr>
        <w:t xml:space="preserve">, M. J., Jimenez-Moreno, A.M., Bueno, J.M., </w:t>
      </w:r>
      <w:proofErr w:type="spellStart"/>
      <w:r w:rsidRPr="0036690A">
        <w:rPr>
          <w:rFonts w:ascii="Times New Roman" w:hAnsi="Times New Roman" w:cs="Times New Roman"/>
          <w:sz w:val="24"/>
          <w:szCs w:val="24"/>
        </w:rPr>
        <w:t>Saez</w:t>
      </w:r>
      <w:proofErr w:type="spellEnd"/>
      <w:r w:rsidRPr="0036690A">
        <w:rPr>
          <w:rFonts w:ascii="Times New Roman" w:hAnsi="Times New Roman" w:cs="Times New Roman"/>
          <w:sz w:val="24"/>
          <w:szCs w:val="24"/>
        </w:rPr>
        <w:t xml:space="preserve">-Plaza, P., and </w:t>
      </w:r>
      <w:proofErr w:type="spellStart"/>
      <w:r w:rsidRPr="0036690A">
        <w:rPr>
          <w:rFonts w:ascii="Times New Roman" w:hAnsi="Times New Roman" w:cs="Times New Roman"/>
          <w:sz w:val="24"/>
          <w:szCs w:val="24"/>
        </w:rPr>
        <w:t>Asuero</w:t>
      </w:r>
      <w:proofErr w:type="spellEnd"/>
      <w:r w:rsidRPr="0036690A">
        <w:rPr>
          <w:rFonts w:ascii="Times New Roman" w:hAnsi="Times New Roman" w:cs="Times New Roman"/>
          <w:sz w:val="24"/>
          <w:szCs w:val="24"/>
        </w:rPr>
        <w:t>, A.G. 2012.</w:t>
      </w:r>
      <w:proofErr w:type="gramEnd"/>
      <w:r w:rsidRPr="0036690A">
        <w:rPr>
          <w:rFonts w:ascii="Times New Roman" w:hAnsi="Times New Roman" w:cs="Times New Roman"/>
          <w:sz w:val="24"/>
          <w:szCs w:val="24"/>
        </w:rPr>
        <w:t xml:space="preserve"> </w:t>
      </w:r>
      <w:proofErr w:type="gramStart"/>
      <w:r w:rsidRPr="0036690A">
        <w:rPr>
          <w:rFonts w:ascii="Times New Roman" w:hAnsi="Times New Roman" w:cs="Times New Roman"/>
          <w:sz w:val="24"/>
          <w:szCs w:val="24"/>
        </w:rPr>
        <w:t>Analysis and Antioxidant Capacity of Anthocyanin Pigments.</w:t>
      </w:r>
      <w:proofErr w:type="gramEnd"/>
      <w:r w:rsidRPr="0036690A">
        <w:rPr>
          <w:rFonts w:ascii="Times New Roman" w:hAnsi="Times New Roman" w:cs="Times New Roman"/>
          <w:sz w:val="24"/>
          <w:szCs w:val="24"/>
        </w:rPr>
        <w:t xml:space="preserve"> Part IV: Extraction of Anthocyanins. Critical Reviews in Analytical Chemistry, 42:313-342.</w:t>
      </w:r>
    </w:p>
    <w:p w14:paraId="2F0680EC" w14:textId="4BD389D5" w:rsidR="005F4662" w:rsidRPr="0036690A" w:rsidRDefault="005F4662" w:rsidP="0074264E">
      <w:pPr>
        <w:jc w:val="both"/>
        <w:rPr>
          <w:rFonts w:ascii="Times New Roman" w:hAnsi="Times New Roman" w:cs="Times New Roman"/>
          <w:sz w:val="24"/>
          <w:szCs w:val="24"/>
          <w:lang w:val="id-ID"/>
        </w:rPr>
      </w:pPr>
      <w:proofErr w:type="spellStart"/>
      <w:r w:rsidRPr="0036690A">
        <w:rPr>
          <w:rFonts w:ascii="Times New Roman" w:hAnsi="Times New Roman" w:cs="Times New Roman"/>
          <w:sz w:val="24"/>
          <w:szCs w:val="24"/>
        </w:rPr>
        <w:t>Routray</w:t>
      </w:r>
      <w:proofErr w:type="spellEnd"/>
      <w:proofErr w:type="gramStart"/>
      <w:r w:rsidRPr="0036690A">
        <w:rPr>
          <w:rFonts w:ascii="Times New Roman" w:hAnsi="Times New Roman" w:cs="Times New Roman"/>
          <w:sz w:val="24"/>
          <w:szCs w:val="24"/>
        </w:rPr>
        <w:t xml:space="preserve">,  </w:t>
      </w:r>
      <w:proofErr w:type="spellStart"/>
      <w:r w:rsidRPr="0036690A">
        <w:rPr>
          <w:rFonts w:ascii="Times New Roman" w:hAnsi="Times New Roman" w:cs="Times New Roman"/>
          <w:sz w:val="24"/>
          <w:szCs w:val="24"/>
        </w:rPr>
        <w:t>Routray</w:t>
      </w:r>
      <w:proofErr w:type="spellEnd"/>
      <w:proofErr w:type="gramEnd"/>
      <w:r w:rsidRPr="0036690A">
        <w:rPr>
          <w:rFonts w:ascii="Times New Roman" w:hAnsi="Times New Roman" w:cs="Times New Roman"/>
          <w:sz w:val="24"/>
          <w:szCs w:val="24"/>
        </w:rPr>
        <w:t xml:space="preserve">, W. and V. </w:t>
      </w:r>
      <w:proofErr w:type="spellStart"/>
      <w:r w:rsidRPr="0036690A">
        <w:rPr>
          <w:rFonts w:ascii="Times New Roman" w:hAnsi="Times New Roman" w:cs="Times New Roman"/>
          <w:sz w:val="24"/>
          <w:szCs w:val="24"/>
        </w:rPr>
        <w:t>Orsat</w:t>
      </w:r>
      <w:proofErr w:type="spellEnd"/>
      <w:r w:rsidRPr="0036690A">
        <w:rPr>
          <w:rFonts w:ascii="Times New Roman" w:hAnsi="Times New Roman" w:cs="Times New Roman"/>
          <w:sz w:val="24"/>
          <w:szCs w:val="24"/>
        </w:rPr>
        <w:t>.  2012. Microwave-</w:t>
      </w:r>
      <w:proofErr w:type="gramStart"/>
      <w:r w:rsidRPr="0036690A">
        <w:rPr>
          <w:rFonts w:ascii="Times New Roman" w:hAnsi="Times New Roman" w:cs="Times New Roman"/>
          <w:sz w:val="24"/>
          <w:szCs w:val="24"/>
        </w:rPr>
        <w:t>Assisted  Extraction</w:t>
      </w:r>
      <w:proofErr w:type="gramEnd"/>
      <w:r w:rsidRPr="0036690A">
        <w:rPr>
          <w:rFonts w:ascii="Times New Roman" w:hAnsi="Times New Roman" w:cs="Times New Roman"/>
          <w:sz w:val="24"/>
          <w:szCs w:val="24"/>
        </w:rPr>
        <w:t xml:space="preserve">  of  </w:t>
      </w:r>
      <w:proofErr w:type="spellStart"/>
      <w:r w:rsidRPr="0036690A">
        <w:rPr>
          <w:rFonts w:ascii="Times New Roman" w:hAnsi="Times New Roman" w:cs="Times New Roman"/>
          <w:sz w:val="24"/>
          <w:szCs w:val="24"/>
        </w:rPr>
        <w:t>Flavonoids:A</w:t>
      </w:r>
      <w:proofErr w:type="spellEnd"/>
      <w:r w:rsidRPr="0036690A">
        <w:rPr>
          <w:rFonts w:ascii="Times New Roman" w:hAnsi="Times New Roman" w:cs="Times New Roman"/>
          <w:sz w:val="24"/>
          <w:szCs w:val="24"/>
        </w:rPr>
        <w:t xml:space="preserve"> Review. Food Bioprocess </w:t>
      </w:r>
      <w:proofErr w:type="spellStart"/>
      <w:r w:rsidRPr="0036690A">
        <w:rPr>
          <w:rFonts w:ascii="Times New Roman" w:hAnsi="Times New Roman" w:cs="Times New Roman"/>
          <w:sz w:val="24"/>
          <w:szCs w:val="24"/>
        </w:rPr>
        <w:t>Technol</w:t>
      </w:r>
      <w:proofErr w:type="spellEnd"/>
      <w:r w:rsidRPr="0036690A">
        <w:rPr>
          <w:rFonts w:ascii="Times New Roman" w:hAnsi="Times New Roman" w:cs="Times New Roman"/>
          <w:sz w:val="24"/>
          <w:szCs w:val="24"/>
        </w:rPr>
        <w:t>, 5:409–424.</w:t>
      </w:r>
    </w:p>
    <w:p w14:paraId="24BD4074" w14:textId="288D033E" w:rsidR="00433903" w:rsidRPr="0036690A" w:rsidRDefault="00433903" w:rsidP="0074264E">
      <w:pPr>
        <w:jc w:val="both"/>
        <w:rPr>
          <w:rFonts w:ascii="Times New Roman" w:hAnsi="Times New Roman" w:cs="Times New Roman"/>
          <w:sz w:val="24"/>
          <w:szCs w:val="24"/>
          <w:lang w:val="id-ID"/>
        </w:rPr>
      </w:pPr>
      <w:r w:rsidRPr="0036690A">
        <w:rPr>
          <w:rFonts w:ascii="Times New Roman" w:hAnsi="Times New Roman" w:cs="Times New Roman"/>
          <w:sz w:val="24"/>
          <w:szCs w:val="24"/>
          <w:lang w:val="id-ID"/>
        </w:rPr>
        <w:t>Sholihah, M., Ahmad, U., &amp; Budiastra, I. W. (2017). Aplikasi Gelombang Ultrasonik untuk Meningkatkan Rendemen  Ekstraksi  dan  Efektivitas Antioksi  dan Kulit Manggis. Jurnal Keteknikan Pertanian, 5(2), 161–168.</w:t>
      </w:r>
    </w:p>
    <w:p w14:paraId="615187D7" w14:textId="0FD52531" w:rsidR="00610E6E" w:rsidRPr="0036690A" w:rsidRDefault="004D2BA6" w:rsidP="0074264E">
      <w:pPr>
        <w:jc w:val="both"/>
        <w:rPr>
          <w:rFonts w:ascii="Times New Roman" w:hAnsi="Times New Roman" w:cs="Times New Roman"/>
          <w:sz w:val="24"/>
          <w:szCs w:val="24"/>
        </w:rPr>
      </w:pPr>
      <w:proofErr w:type="gramStart"/>
      <w:r w:rsidRPr="0036690A">
        <w:rPr>
          <w:rFonts w:ascii="Times New Roman" w:hAnsi="Times New Roman" w:cs="Times New Roman"/>
          <w:sz w:val="24"/>
          <w:szCs w:val="24"/>
        </w:rPr>
        <w:t>Xia, -T., Shi, -S., Wan, X., 2006.</w:t>
      </w:r>
      <w:proofErr w:type="gramEnd"/>
      <w:r w:rsidRPr="0036690A">
        <w:rPr>
          <w:rFonts w:ascii="Times New Roman" w:hAnsi="Times New Roman" w:cs="Times New Roman"/>
          <w:sz w:val="24"/>
          <w:szCs w:val="24"/>
        </w:rPr>
        <w:t xml:space="preserve"> </w:t>
      </w:r>
      <w:proofErr w:type="gramStart"/>
      <w:r w:rsidRPr="0036690A">
        <w:rPr>
          <w:rFonts w:ascii="Times New Roman" w:hAnsi="Times New Roman" w:cs="Times New Roman"/>
          <w:sz w:val="24"/>
          <w:szCs w:val="24"/>
        </w:rPr>
        <w:t>Impact of ultrasonic-assisted extraction on the chemical and sensory quality of tea infusion.</w:t>
      </w:r>
      <w:proofErr w:type="gramEnd"/>
      <w:r w:rsidRPr="0036690A">
        <w:rPr>
          <w:rFonts w:ascii="Times New Roman" w:hAnsi="Times New Roman" w:cs="Times New Roman"/>
          <w:sz w:val="24"/>
          <w:szCs w:val="24"/>
        </w:rPr>
        <w:t xml:space="preserve"> </w:t>
      </w:r>
      <w:proofErr w:type="gramStart"/>
      <w:r w:rsidRPr="0036690A">
        <w:rPr>
          <w:rFonts w:ascii="Times New Roman" w:hAnsi="Times New Roman" w:cs="Times New Roman"/>
          <w:sz w:val="24"/>
          <w:szCs w:val="24"/>
        </w:rPr>
        <w:t>Journal of Food Engineering.</w:t>
      </w:r>
      <w:proofErr w:type="gramEnd"/>
      <w:r w:rsidRPr="0036690A">
        <w:rPr>
          <w:rFonts w:ascii="Times New Roman" w:hAnsi="Times New Roman" w:cs="Times New Roman"/>
          <w:sz w:val="24"/>
          <w:szCs w:val="24"/>
        </w:rPr>
        <w:t xml:space="preserve"> 74, 557–560. </w:t>
      </w:r>
      <w:hyperlink r:id="rId10" w:history="1">
        <w:proofErr w:type="gramStart"/>
        <w:r w:rsidRPr="0036690A">
          <w:rPr>
            <w:rStyle w:val="Hyperlink"/>
            <w:rFonts w:ascii="Times New Roman" w:hAnsi="Times New Roman" w:cs="Times New Roman"/>
            <w:color w:val="auto"/>
            <w:sz w:val="24"/>
            <w:szCs w:val="24"/>
          </w:rPr>
          <w:t>https://doi.org/10.1016/j.jfoodeng.2005 .03.043</w:t>
        </w:r>
      </w:hyperlink>
      <w:r w:rsidRPr="0036690A">
        <w:rPr>
          <w:rFonts w:ascii="Times New Roman" w:hAnsi="Times New Roman" w:cs="Times New Roman"/>
          <w:sz w:val="24"/>
          <w:szCs w:val="24"/>
        </w:rPr>
        <w:t>.</w:t>
      </w:r>
      <w:proofErr w:type="gramEnd"/>
    </w:p>
    <w:p w14:paraId="1FA62C0E" w14:textId="51702B7D" w:rsidR="0036690A" w:rsidRPr="0036690A" w:rsidRDefault="0036690A" w:rsidP="0074264E">
      <w:pPr>
        <w:jc w:val="both"/>
        <w:rPr>
          <w:rFonts w:ascii="Times New Roman" w:hAnsi="Times New Roman" w:cs="Times New Roman"/>
          <w:sz w:val="24"/>
          <w:szCs w:val="24"/>
        </w:rPr>
      </w:pPr>
      <w:proofErr w:type="spellStart"/>
      <w:r w:rsidRPr="0036690A">
        <w:rPr>
          <w:rFonts w:ascii="Times New Roman" w:hAnsi="Times New Roman" w:cs="Times New Roman"/>
          <w:sz w:val="24"/>
          <w:szCs w:val="24"/>
        </w:rPr>
        <w:t>Yuliantari</w:t>
      </w:r>
      <w:proofErr w:type="spellEnd"/>
      <w:r w:rsidRPr="0036690A">
        <w:rPr>
          <w:rFonts w:ascii="Times New Roman" w:hAnsi="Times New Roman" w:cs="Times New Roman"/>
          <w:sz w:val="24"/>
          <w:szCs w:val="24"/>
        </w:rPr>
        <w:t xml:space="preserve">, N.W.A., I.W.R. </w:t>
      </w:r>
      <w:proofErr w:type="spellStart"/>
      <w:r w:rsidRPr="0036690A">
        <w:rPr>
          <w:rFonts w:ascii="Times New Roman" w:hAnsi="Times New Roman" w:cs="Times New Roman"/>
          <w:sz w:val="24"/>
          <w:szCs w:val="24"/>
        </w:rPr>
        <w:t>Widarta</w:t>
      </w:r>
      <w:proofErr w:type="spellEnd"/>
      <w:r w:rsidRPr="0036690A">
        <w:rPr>
          <w:rFonts w:ascii="Times New Roman" w:hAnsi="Times New Roman" w:cs="Times New Roman"/>
          <w:sz w:val="24"/>
          <w:szCs w:val="24"/>
        </w:rPr>
        <w:t xml:space="preserve"> </w:t>
      </w:r>
      <w:proofErr w:type="spellStart"/>
      <w:r w:rsidRPr="0036690A">
        <w:rPr>
          <w:rFonts w:ascii="Times New Roman" w:hAnsi="Times New Roman" w:cs="Times New Roman"/>
          <w:sz w:val="24"/>
          <w:szCs w:val="24"/>
        </w:rPr>
        <w:t>dan</w:t>
      </w:r>
      <w:proofErr w:type="spellEnd"/>
      <w:r w:rsidRPr="0036690A">
        <w:rPr>
          <w:rFonts w:ascii="Times New Roman" w:hAnsi="Times New Roman" w:cs="Times New Roman"/>
          <w:sz w:val="24"/>
          <w:szCs w:val="24"/>
        </w:rPr>
        <w:t xml:space="preserve"> I.D.G.M. </w:t>
      </w:r>
      <w:proofErr w:type="spellStart"/>
      <w:r w:rsidRPr="0036690A">
        <w:rPr>
          <w:rFonts w:ascii="Times New Roman" w:hAnsi="Times New Roman" w:cs="Times New Roman"/>
          <w:sz w:val="24"/>
          <w:szCs w:val="24"/>
        </w:rPr>
        <w:t>Permana</w:t>
      </w:r>
      <w:proofErr w:type="spellEnd"/>
      <w:r w:rsidRPr="0036690A">
        <w:rPr>
          <w:rFonts w:ascii="Times New Roman" w:hAnsi="Times New Roman" w:cs="Times New Roman"/>
          <w:sz w:val="24"/>
          <w:szCs w:val="24"/>
        </w:rPr>
        <w:t xml:space="preserve">. 2017. </w:t>
      </w:r>
      <w:proofErr w:type="spellStart"/>
      <w:r w:rsidRPr="0036690A">
        <w:rPr>
          <w:rFonts w:ascii="Times New Roman" w:hAnsi="Times New Roman" w:cs="Times New Roman"/>
          <w:sz w:val="24"/>
          <w:szCs w:val="24"/>
        </w:rPr>
        <w:t>Pengaruh</w:t>
      </w:r>
      <w:proofErr w:type="spellEnd"/>
      <w:r w:rsidRPr="0036690A">
        <w:rPr>
          <w:rFonts w:ascii="Times New Roman" w:hAnsi="Times New Roman" w:cs="Times New Roman"/>
          <w:sz w:val="24"/>
          <w:szCs w:val="24"/>
        </w:rPr>
        <w:t xml:space="preserve"> </w:t>
      </w:r>
      <w:proofErr w:type="spellStart"/>
      <w:r w:rsidRPr="0036690A">
        <w:rPr>
          <w:rFonts w:ascii="Times New Roman" w:hAnsi="Times New Roman" w:cs="Times New Roman"/>
          <w:sz w:val="24"/>
          <w:szCs w:val="24"/>
        </w:rPr>
        <w:t>suhu</w:t>
      </w:r>
      <w:proofErr w:type="spellEnd"/>
      <w:r w:rsidRPr="0036690A">
        <w:rPr>
          <w:rFonts w:ascii="Times New Roman" w:hAnsi="Times New Roman" w:cs="Times New Roman"/>
          <w:sz w:val="24"/>
          <w:szCs w:val="24"/>
        </w:rPr>
        <w:t xml:space="preserve"> </w:t>
      </w:r>
      <w:proofErr w:type="spellStart"/>
      <w:r w:rsidRPr="0036690A">
        <w:rPr>
          <w:rFonts w:ascii="Times New Roman" w:hAnsi="Times New Roman" w:cs="Times New Roman"/>
          <w:sz w:val="24"/>
          <w:szCs w:val="24"/>
        </w:rPr>
        <w:t>dan</w:t>
      </w:r>
      <w:proofErr w:type="spellEnd"/>
      <w:r w:rsidRPr="0036690A">
        <w:rPr>
          <w:rFonts w:ascii="Times New Roman" w:hAnsi="Times New Roman" w:cs="Times New Roman"/>
          <w:sz w:val="24"/>
          <w:szCs w:val="24"/>
        </w:rPr>
        <w:t xml:space="preserve"> </w:t>
      </w:r>
      <w:proofErr w:type="spellStart"/>
      <w:r w:rsidRPr="0036690A">
        <w:rPr>
          <w:rFonts w:ascii="Times New Roman" w:hAnsi="Times New Roman" w:cs="Times New Roman"/>
          <w:sz w:val="24"/>
          <w:szCs w:val="24"/>
        </w:rPr>
        <w:t>waktu</w:t>
      </w:r>
      <w:proofErr w:type="spellEnd"/>
      <w:r w:rsidRPr="0036690A">
        <w:rPr>
          <w:rFonts w:ascii="Times New Roman" w:hAnsi="Times New Roman" w:cs="Times New Roman"/>
          <w:sz w:val="24"/>
          <w:szCs w:val="24"/>
        </w:rPr>
        <w:t xml:space="preserve"> </w:t>
      </w:r>
      <w:proofErr w:type="spellStart"/>
      <w:r w:rsidRPr="0036690A">
        <w:rPr>
          <w:rFonts w:ascii="Times New Roman" w:hAnsi="Times New Roman" w:cs="Times New Roman"/>
          <w:sz w:val="24"/>
          <w:szCs w:val="24"/>
        </w:rPr>
        <w:t>ekstraksi</w:t>
      </w:r>
      <w:proofErr w:type="spellEnd"/>
      <w:r w:rsidRPr="0036690A">
        <w:rPr>
          <w:rFonts w:ascii="Times New Roman" w:hAnsi="Times New Roman" w:cs="Times New Roman"/>
          <w:sz w:val="24"/>
          <w:szCs w:val="24"/>
        </w:rPr>
        <w:t xml:space="preserve"> </w:t>
      </w:r>
      <w:proofErr w:type="spellStart"/>
      <w:r w:rsidRPr="0036690A">
        <w:rPr>
          <w:rFonts w:ascii="Times New Roman" w:hAnsi="Times New Roman" w:cs="Times New Roman"/>
          <w:sz w:val="24"/>
          <w:szCs w:val="24"/>
        </w:rPr>
        <w:t>terhadap</w:t>
      </w:r>
      <w:proofErr w:type="spellEnd"/>
      <w:r w:rsidRPr="0036690A">
        <w:rPr>
          <w:rFonts w:ascii="Times New Roman" w:hAnsi="Times New Roman" w:cs="Times New Roman"/>
          <w:sz w:val="24"/>
          <w:szCs w:val="24"/>
        </w:rPr>
        <w:t xml:space="preserve"> </w:t>
      </w:r>
      <w:proofErr w:type="spellStart"/>
      <w:r w:rsidRPr="0036690A">
        <w:rPr>
          <w:rFonts w:ascii="Times New Roman" w:hAnsi="Times New Roman" w:cs="Times New Roman"/>
          <w:sz w:val="24"/>
          <w:szCs w:val="24"/>
        </w:rPr>
        <w:t>kandungan</w:t>
      </w:r>
      <w:proofErr w:type="spellEnd"/>
      <w:r w:rsidRPr="0036690A">
        <w:rPr>
          <w:rFonts w:ascii="Times New Roman" w:hAnsi="Times New Roman" w:cs="Times New Roman"/>
          <w:sz w:val="24"/>
          <w:szCs w:val="24"/>
        </w:rPr>
        <w:t xml:space="preserve"> flavonoid </w:t>
      </w:r>
      <w:proofErr w:type="spellStart"/>
      <w:r w:rsidRPr="0036690A">
        <w:rPr>
          <w:rFonts w:ascii="Times New Roman" w:hAnsi="Times New Roman" w:cs="Times New Roman"/>
          <w:sz w:val="24"/>
          <w:szCs w:val="24"/>
        </w:rPr>
        <w:t>dan</w:t>
      </w:r>
      <w:proofErr w:type="spellEnd"/>
      <w:r w:rsidRPr="0036690A">
        <w:rPr>
          <w:rFonts w:ascii="Times New Roman" w:hAnsi="Times New Roman" w:cs="Times New Roman"/>
          <w:sz w:val="24"/>
          <w:szCs w:val="24"/>
        </w:rPr>
        <w:t xml:space="preserve"> </w:t>
      </w:r>
      <w:proofErr w:type="spellStart"/>
      <w:r w:rsidRPr="0036690A">
        <w:rPr>
          <w:rFonts w:ascii="Times New Roman" w:hAnsi="Times New Roman" w:cs="Times New Roman"/>
          <w:sz w:val="24"/>
          <w:szCs w:val="24"/>
        </w:rPr>
        <w:t>aktivitas</w:t>
      </w:r>
      <w:proofErr w:type="spellEnd"/>
      <w:r w:rsidRPr="0036690A">
        <w:rPr>
          <w:rFonts w:ascii="Times New Roman" w:hAnsi="Times New Roman" w:cs="Times New Roman"/>
          <w:sz w:val="24"/>
          <w:szCs w:val="24"/>
        </w:rPr>
        <w:t xml:space="preserve"> </w:t>
      </w:r>
      <w:proofErr w:type="spellStart"/>
      <w:r w:rsidRPr="0036690A">
        <w:rPr>
          <w:rFonts w:ascii="Times New Roman" w:hAnsi="Times New Roman" w:cs="Times New Roman"/>
          <w:sz w:val="24"/>
          <w:szCs w:val="24"/>
        </w:rPr>
        <w:t>antioksidan</w:t>
      </w:r>
      <w:proofErr w:type="spellEnd"/>
      <w:r w:rsidRPr="0036690A">
        <w:rPr>
          <w:rFonts w:ascii="Times New Roman" w:hAnsi="Times New Roman" w:cs="Times New Roman"/>
          <w:sz w:val="24"/>
          <w:szCs w:val="24"/>
        </w:rPr>
        <w:t xml:space="preserve"> </w:t>
      </w:r>
      <w:proofErr w:type="spellStart"/>
      <w:r w:rsidRPr="0036690A">
        <w:rPr>
          <w:rFonts w:ascii="Times New Roman" w:hAnsi="Times New Roman" w:cs="Times New Roman"/>
          <w:sz w:val="24"/>
          <w:szCs w:val="24"/>
        </w:rPr>
        <w:t>daun</w:t>
      </w:r>
      <w:proofErr w:type="spellEnd"/>
      <w:r w:rsidRPr="0036690A">
        <w:rPr>
          <w:rFonts w:ascii="Times New Roman" w:hAnsi="Times New Roman" w:cs="Times New Roman"/>
          <w:sz w:val="24"/>
          <w:szCs w:val="24"/>
        </w:rPr>
        <w:t xml:space="preserve"> </w:t>
      </w:r>
      <w:proofErr w:type="spellStart"/>
      <w:r w:rsidRPr="0036690A">
        <w:rPr>
          <w:rFonts w:ascii="Times New Roman" w:hAnsi="Times New Roman" w:cs="Times New Roman"/>
          <w:sz w:val="24"/>
          <w:szCs w:val="24"/>
        </w:rPr>
        <w:t>sirsak</w:t>
      </w:r>
      <w:proofErr w:type="spellEnd"/>
      <w:r w:rsidRPr="0036690A">
        <w:rPr>
          <w:rFonts w:ascii="Times New Roman" w:hAnsi="Times New Roman" w:cs="Times New Roman"/>
          <w:sz w:val="24"/>
          <w:szCs w:val="24"/>
        </w:rPr>
        <w:t xml:space="preserve"> (Annona </w:t>
      </w:r>
      <w:proofErr w:type="spellStart"/>
      <w:r w:rsidRPr="0036690A">
        <w:rPr>
          <w:rFonts w:ascii="Times New Roman" w:hAnsi="Times New Roman" w:cs="Times New Roman"/>
          <w:sz w:val="24"/>
          <w:szCs w:val="24"/>
        </w:rPr>
        <w:t>muricata</w:t>
      </w:r>
      <w:proofErr w:type="spellEnd"/>
      <w:r w:rsidRPr="0036690A">
        <w:rPr>
          <w:rFonts w:ascii="Times New Roman" w:hAnsi="Times New Roman" w:cs="Times New Roman"/>
          <w:sz w:val="24"/>
          <w:szCs w:val="24"/>
        </w:rPr>
        <w:t xml:space="preserve"> L.). </w:t>
      </w:r>
      <w:proofErr w:type="spellStart"/>
      <w:r w:rsidRPr="0036690A">
        <w:rPr>
          <w:rFonts w:ascii="Times New Roman" w:hAnsi="Times New Roman" w:cs="Times New Roman"/>
          <w:sz w:val="24"/>
          <w:szCs w:val="24"/>
        </w:rPr>
        <w:t>Jurnal</w:t>
      </w:r>
      <w:proofErr w:type="spellEnd"/>
      <w:r w:rsidRPr="0036690A">
        <w:rPr>
          <w:rFonts w:ascii="Times New Roman" w:hAnsi="Times New Roman" w:cs="Times New Roman"/>
          <w:sz w:val="24"/>
          <w:szCs w:val="24"/>
        </w:rPr>
        <w:t xml:space="preserve"> </w:t>
      </w:r>
      <w:proofErr w:type="spellStart"/>
      <w:r w:rsidRPr="0036690A">
        <w:rPr>
          <w:rFonts w:ascii="Times New Roman" w:hAnsi="Times New Roman" w:cs="Times New Roman"/>
          <w:sz w:val="24"/>
          <w:szCs w:val="24"/>
        </w:rPr>
        <w:t>Teknologi</w:t>
      </w:r>
      <w:proofErr w:type="spellEnd"/>
      <w:r w:rsidRPr="0036690A">
        <w:rPr>
          <w:rFonts w:ascii="Times New Roman" w:hAnsi="Times New Roman" w:cs="Times New Roman"/>
          <w:sz w:val="24"/>
          <w:szCs w:val="24"/>
        </w:rPr>
        <w:t xml:space="preserve"> </w:t>
      </w:r>
      <w:proofErr w:type="spellStart"/>
      <w:r w:rsidRPr="0036690A">
        <w:rPr>
          <w:rFonts w:ascii="Times New Roman" w:hAnsi="Times New Roman" w:cs="Times New Roman"/>
          <w:sz w:val="24"/>
          <w:szCs w:val="24"/>
        </w:rPr>
        <w:t>Pangan</w:t>
      </w:r>
      <w:proofErr w:type="spellEnd"/>
      <w:r w:rsidRPr="0036690A">
        <w:rPr>
          <w:rFonts w:ascii="Times New Roman" w:hAnsi="Times New Roman" w:cs="Times New Roman"/>
          <w:sz w:val="24"/>
          <w:szCs w:val="24"/>
        </w:rPr>
        <w:t>. 4(1):35-42.</w:t>
      </w:r>
    </w:p>
    <w:p w14:paraId="5C121043" w14:textId="77777777" w:rsidR="004D2BA6" w:rsidRPr="0074264E" w:rsidRDefault="004D2BA6" w:rsidP="0074264E">
      <w:pPr>
        <w:jc w:val="both"/>
        <w:rPr>
          <w:rFonts w:ascii="Times New Roman" w:hAnsi="Times New Roman" w:cs="Times New Roman"/>
          <w:sz w:val="24"/>
          <w:szCs w:val="24"/>
          <w:lang w:val="id-ID"/>
        </w:rPr>
      </w:pPr>
    </w:p>
    <w:p w14:paraId="53AB62EF" w14:textId="77777777" w:rsidR="0074264E" w:rsidRPr="0074264E" w:rsidRDefault="0074264E" w:rsidP="0074264E">
      <w:pPr>
        <w:jc w:val="both"/>
        <w:rPr>
          <w:rFonts w:ascii="Times New Roman" w:hAnsi="Times New Roman" w:cs="Times New Roman"/>
          <w:sz w:val="24"/>
          <w:szCs w:val="24"/>
          <w:lang w:val="id-ID"/>
        </w:rPr>
      </w:pPr>
    </w:p>
    <w:sectPr w:rsidR="0074264E" w:rsidRPr="0074264E" w:rsidSect="00171299">
      <w:type w:val="continuous"/>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D4C8A9" w14:textId="77777777" w:rsidR="00E72AE3" w:rsidRDefault="00E72AE3" w:rsidP="00AA25BC">
      <w:pPr>
        <w:spacing w:after="0" w:line="240" w:lineRule="auto"/>
      </w:pPr>
      <w:r>
        <w:separator/>
      </w:r>
    </w:p>
  </w:endnote>
  <w:endnote w:type="continuationSeparator" w:id="0">
    <w:p w14:paraId="3615B10B" w14:textId="77777777" w:rsidR="00E72AE3" w:rsidRDefault="00E72AE3" w:rsidP="00AA2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E2C140" w14:textId="77777777" w:rsidR="00E72AE3" w:rsidRDefault="00E72AE3" w:rsidP="00AA25BC">
      <w:pPr>
        <w:spacing w:after="0" w:line="240" w:lineRule="auto"/>
      </w:pPr>
      <w:r>
        <w:separator/>
      </w:r>
    </w:p>
  </w:footnote>
  <w:footnote w:type="continuationSeparator" w:id="0">
    <w:p w14:paraId="7A1599F4" w14:textId="77777777" w:rsidR="00E72AE3" w:rsidRDefault="00E72AE3" w:rsidP="00AA25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0005E4" w14:textId="4EFAE6BD" w:rsidR="008C3D61" w:rsidRDefault="0074264E">
    <w:pPr>
      <w:pStyle w:val="BodyText"/>
      <w:spacing w:line="14" w:lineRule="auto"/>
      <w:rPr>
        <w:sz w:val="20"/>
      </w:rPr>
    </w:pPr>
    <w:r>
      <w:rPr>
        <w:noProof/>
        <w:lang w:val="id-ID" w:eastAsia="id-ID"/>
      </w:rPr>
      <mc:AlternateContent>
        <mc:Choice Requires="wps">
          <w:drawing>
            <wp:anchor distT="0" distB="0" distL="114300" distR="114300" simplePos="0" relativeHeight="251659264" behindDoc="1" locked="0" layoutInCell="1" allowOverlap="1" wp14:anchorId="243D4CDB" wp14:editId="7499E534">
              <wp:simplePos x="0" y="0"/>
              <wp:positionH relativeFrom="page">
                <wp:posOffset>6290945</wp:posOffset>
              </wp:positionH>
              <wp:positionV relativeFrom="page">
                <wp:posOffset>442595</wp:posOffset>
              </wp:positionV>
              <wp:extent cx="228600" cy="194310"/>
              <wp:effectExtent l="0" t="0" r="0" b="0"/>
              <wp:wrapNone/>
              <wp:docPr id="121917081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BA44B3" w14:textId="6824CCA3" w:rsidR="008C3D61" w:rsidRDefault="008C3D61">
                          <w:pPr>
                            <w:pStyle w:val="BodyText"/>
                            <w:spacing w:before="10"/>
                            <w:ind w:left="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43D4CDB" id="_x0000_t202" coordsize="21600,21600" o:spt="202" path="m,l,21600r21600,l21600,xe">
              <v:stroke joinstyle="miter"/>
              <v:path gradientshapeok="t" o:connecttype="rect"/>
            </v:shapetype>
            <v:shape id="Text Box 1" o:spid="_x0000_s1026" type="#_x0000_t202" style="position:absolute;margin-left:495.35pt;margin-top:34.85pt;width:18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" filled="f" stroked="f">
              <v:textbox inset="0,0,0,0">
                <w:txbxContent>
                  <w:p w14:paraId="5EBA44B3" w14:textId="6824CCA3" w:rsidR="008C3D61" w:rsidRDefault="008C3D61">
                    <w:pPr>
                      <w:pStyle w:val="BodyText"/>
                      <w:spacing w:before="10"/>
                      <w:ind w:left="60"/>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8266C2" w14:textId="77777777" w:rsidR="00D94F65" w:rsidRDefault="00D94F65">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348D0"/>
    <w:multiLevelType w:val="multilevel"/>
    <w:tmpl w:val="832A62DC"/>
    <w:lvl w:ilvl="0">
      <w:start w:val="4"/>
      <w:numFmt w:val="decimal"/>
      <w:lvlText w:val="%1"/>
      <w:lvlJc w:val="left"/>
      <w:pPr>
        <w:ind w:left="1240" w:hanging="720"/>
      </w:pPr>
      <w:rPr>
        <w:rFonts w:hint="default"/>
        <w:lang w:val="id" w:eastAsia="en-US" w:bidi="ar-SA"/>
      </w:rPr>
    </w:lvl>
    <w:lvl w:ilvl="1">
      <w:start w:val="1"/>
      <w:numFmt w:val="decimal"/>
      <w:lvlText w:val="%1.%2"/>
      <w:lvlJc w:val="left"/>
      <w:pPr>
        <w:ind w:left="1240" w:hanging="720"/>
      </w:pPr>
      <w:rPr>
        <w:rFonts w:ascii="Times New Roman" w:eastAsia="Times New Roman" w:hAnsi="Times New Roman" w:cs="Times New Roman" w:hint="default"/>
        <w:b/>
        <w:bCs/>
        <w:w w:val="100"/>
        <w:sz w:val="24"/>
        <w:szCs w:val="24"/>
        <w:lang w:val="id" w:eastAsia="en-US" w:bidi="ar-SA"/>
      </w:rPr>
    </w:lvl>
    <w:lvl w:ilvl="2">
      <w:numFmt w:val="bullet"/>
      <w:lvlText w:val="•"/>
      <w:lvlJc w:val="left"/>
      <w:pPr>
        <w:ind w:left="3032" w:hanging="720"/>
      </w:pPr>
      <w:rPr>
        <w:rFonts w:hint="default"/>
        <w:lang w:val="id" w:eastAsia="en-US" w:bidi="ar-SA"/>
      </w:rPr>
    </w:lvl>
    <w:lvl w:ilvl="3">
      <w:numFmt w:val="bullet"/>
      <w:lvlText w:val="•"/>
      <w:lvlJc w:val="left"/>
      <w:pPr>
        <w:ind w:left="3928" w:hanging="720"/>
      </w:pPr>
      <w:rPr>
        <w:rFonts w:hint="default"/>
        <w:lang w:val="id" w:eastAsia="en-US" w:bidi="ar-SA"/>
      </w:rPr>
    </w:lvl>
    <w:lvl w:ilvl="4">
      <w:numFmt w:val="bullet"/>
      <w:lvlText w:val="•"/>
      <w:lvlJc w:val="left"/>
      <w:pPr>
        <w:ind w:left="4824" w:hanging="720"/>
      </w:pPr>
      <w:rPr>
        <w:rFonts w:hint="default"/>
        <w:lang w:val="id" w:eastAsia="en-US" w:bidi="ar-SA"/>
      </w:rPr>
    </w:lvl>
    <w:lvl w:ilvl="5">
      <w:numFmt w:val="bullet"/>
      <w:lvlText w:val="•"/>
      <w:lvlJc w:val="left"/>
      <w:pPr>
        <w:ind w:left="5720" w:hanging="720"/>
      </w:pPr>
      <w:rPr>
        <w:rFonts w:hint="default"/>
        <w:lang w:val="id" w:eastAsia="en-US" w:bidi="ar-SA"/>
      </w:rPr>
    </w:lvl>
    <w:lvl w:ilvl="6">
      <w:numFmt w:val="bullet"/>
      <w:lvlText w:val="•"/>
      <w:lvlJc w:val="left"/>
      <w:pPr>
        <w:ind w:left="6616" w:hanging="720"/>
      </w:pPr>
      <w:rPr>
        <w:rFonts w:hint="default"/>
        <w:lang w:val="id" w:eastAsia="en-US" w:bidi="ar-SA"/>
      </w:rPr>
    </w:lvl>
    <w:lvl w:ilvl="7">
      <w:numFmt w:val="bullet"/>
      <w:lvlText w:val="•"/>
      <w:lvlJc w:val="left"/>
      <w:pPr>
        <w:ind w:left="7512" w:hanging="720"/>
      </w:pPr>
      <w:rPr>
        <w:rFonts w:hint="default"/>
        <w:lang w:val="id" w:eastAsia="en-US" w:bidi="ar-SA"/>
      </w:rPr>
    </w:lvl>
    <w:lvl w:ilvl="8">
      <w:numFmt w:val="bullet"/>
      <w:lvlText w:val="•"/>
      <w:lvlJc w:val="left"/>
      <w:pPr>
        <w:ind w:left="8408" w:hanging="720"/>
      </w:pPr>
      <w:rPr>
        <w:rFonts w:hint="default"/>
        <w:lang w:val="id" w:eastAsia="en-US" w:bidi="ar-SA"/>
      </w:rPr>
    </w:lvl>
  </w:abstractNum>
  <w:abstractNum w:abstractNumId="1">
    <w:nsid w:val="3712675E"/>
    <w:multiLevelType w:val="hybridMultilevel"/>
    <w:tmpl w:val="60EC9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524"/>
    <w:rsid w:val="000102C4"/>
    <w:rsid w:val="00016B0A"/>
    <w:rsid w:val="00057524"/>
    <w:rsid w:val="000C73C3"/>
    <w:rsid w:val="00104F0E"/>
    <w:rsid w:val="00157CF8"/>
    <w:rsid w:val="00171299"/>
    <w:rsid w:val="002C45B8"/>
    <w:rsid w:val="0030298D"/>
    <w:rsid w:val="00320C01"/>
    <w:rsid w:val="0036690A"/>
    <w:rsid w:val="003B1ABC"/>
    <w:rsid w:val="003B51A8"/>
    <w:rsid w:val="003E4A71"/>
    <w:rsid w:val="00433903"/>
    <w:rsid w:val="004D2BA6"/>
    <w:rsid w:val="00546843"/>
    <w:rsid w:val="005675DE"/>
    <w:rsid w:val="005F4662"/>
    <w:rsid w:val="00610E6E"/>
    <w:rsid w:val="00650484"/>
    <w:rsid w:val="0074264E"/>
    <w:rsid w:val="00760A52"/>
    <w:rsid w:val="007808E8"/>
    <w:rsid w:val="007A4950"/>
    <w:rsid w:val="007C303E"/>
    <w:rsid w:val="008C3D61"/>
    <w:rsid w:val="0092105F"/>
    <w:rsid w:val="009B50F5"/>
    <w:rsid w:val="00A83AFB"/>
    <w:rsid w:val="00AA25BC"/>
    <w:rsid w:val="00AC3E77"/>
    <w:rsid w:val="00BD0DB7"/>
    <w:rsid w:val="00C9573D"/>
    <w:rsid w:val="00D94F65"/>
    <w:rsid w:val="00E72AE3"/>
    <w:rsid w:val="00E85D2F"/>
    <w:rsid w:val="00EB2E76"/>
    <w:rsid w:val="00F23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19F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64E"/>
  </w:style>
  <w:style w:type="paragraph" w:styleId="Heading1">
    <w:name w:val="heading 1"/>
    <w:basedOn w:val="Normal"/>
    <w:link w:val="Heading1Char"/>
    <w:uiPriority w:val="9"/>
    <w:qFormat/>
    <w:rsid w:val="00D94F65"/>
    <w:pPr>
      <w:widowControl w:val="0"/>
      <w:autoSpaceDE w:val="0"/>
      <w:autoSpaceDN w:val="0"/>
      <w:spacing w:after="0" w:line="240" w:lineRule="auto"/>
      <w:ind w:left="520"/>
      <w:jc w:val="both"/>
      <w:outlineLvl w:val="0"/>
    </w:pPr>
    <w:rPr>
      <w:rFonts w:ascii="Times New Roman" w:eastAsia="Times New Roman" w:hAnsi="Times New Roman" w:cs="Times New Roman"/>
      <w:b/>
      <w:bCs/>
      <w:kern w:val="0"/>
      <w:sz w:val="24"/>
      <w:szCs w:val="24"/>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7524"/>
    <w:rPr>
      <w:color w:val="0563C1" w:themeColor="hyperlink"/>
      <w:u w:val="single"/>
    </w:rPr>
  </w:style>
  <w:style w:type="character" w:customStyle="1" w:styleId="UnresolvedMention">
    <w:name w:val="Unresolved Mention"/>
    <w:basedOn w:val="DefaultParagraphFont"/>
    <w:uiPriority w:val="99"/>
    <w:semiHidden/>
    <w:unhideWhenUsed/>
    <w:rsid w:val="00057524"/>
    <w:rPr>
      <w:color w:val="605E5C"/>
      <w:shd w:val="clear" w:color="auto" w:fill="E1DFDD"/>
    </w:rPr>
  </w:style>
  <w:style w:type="character" w:customStyle="1" w:styleId="rynqvb">
    <w:name w:val="rynqvb"/>
    <w:basedOn w:val="DefaultParagraphFont"/>
    <w:rsid w:val="007808E8"/>
  </w:style>
  <w:style w:type="paragraph" w:styleId="BodyText">
    <w:name w:val="Body Text"/>
    <w:basedOn w:val="Normal"/>
    <w:link w:val="BodyTextChar"/>
    <w:uiPriority w:val="1"/>
    <w:qFormat/>
    <w:rsid w:val="007808E8"/>
    <w:pPr>
      <w:widowControl w:val="0"/>
      <w:autoSpaceDE w:val="0"/>
      <w:autoSpaceDN w:val="0"/>
      <w:spacing w:after="0" w:line="240" w:lineRule="auto"/>
    </w:pPr>
    <w:rPr>
      <w:rFonts w:ascii="Times New Roman" w:eastAsia="Times New Roman" w:hAnsi="Times New Roman" w:cs="Times New Roman"/>
      <w:kern w:val="0"/>
      <w:sz w:val="24"/>
      <w:szCs w:val="24"/>
      <w:lang w:val="id"/>
    </w:rPr>
  </w:style>
  <w:style w:type="character" w:customStyle="1" w:styleId="BodyTextChar">
    <w:name w:val="Body Text Char"/>
    <w:basedOn w:val="DefaultParagraphFont"/>
    <w:link w:val="BodyText"/>
    <w:uiPriority w:val="1"/>
    <w:rsid w:val="007808E8"/>
    <w:rPr>
      <w:rFonts w:ascii="Times New Roman" w:eastAsia="Times New Roman" w:hAnsi="Times New Roman" w:cs="Times New Roman"/>
      <w:kern w:val="0"/>
      <w:sz w:val="24"/>
      <w:szCs w:val="24"/>
      <w:lang w:val="id"/>
    </w:rPr>
  </w:style>
  <w:style w:type="character" w:customStyle="1" w:styleId="hwtze">
    <w:name w:val="hwtze"/>
    <w:basedOn w:val="DefaultParagraphFont"/>
    <w:rsid w:val="007808E8"/>
  </w:style>
  <w:style w:type="paragraph" w:styleId="Header">
    <w:name w:val="header"/>
    <w:basedOn w:val="Normal"/>
    <w:link w:val="HeaderChar"/>
    <w:uiPriority w:val="99"/>
    <w:unhideWhenUsed/>
    <w:rsid w:val="00AA25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25BC"/>
  </w:style>
  <w:style w:type="paragraph" w:styleId="Footer">
    <w:name w:val="footer"/>
    <w:basedOn w:val="Normal"/>
    <w:link w:val="FooterChar"/>
    <w:uiPriority w:val="99"/>
    <w:unhideWhenUsed/>
    <w:rsid w:val="00AA25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25BC"/>
  </w:style>
  <w:style w:type="character" w:customStyle="1" w:styleId="Heading1Char">
    <w:name w:val="Heading 1 Char"/>
    <w:basedOn w:val="DefaultParagraphFont"/>
    <w:link w:val="Heading1"/>
    <w:uiPriority w:val="9"/>
    <w:rsid w:val="00D94F65"/>
    <w:rPr>
      <w:rFonts w:ascii="Times New Roman" w:eastAsia="Times New Roman" w:hAnsi="Times New Roman" w:cs="Times New Roman"/>
      <w:b/>
      <w:bCs/>
      <w:kern w:val="0"/>
      <w:sz w:val="24"/>
      <w:szCs w:val="24"/>
      <w:lang w:val="id"/>
    </w:rPr>
  </w:style>
  <w:style w:type="paragraph" w:customStyle="1" w:styleId="TableParagraph">
    <w:name w:val="Table Paragraph"/>
    <w:basedOn w:val="Normal"/>
    <w:uiPriority w:val="1"/>
    <w:qFormat/>
    <w:rsid w:val="00D94F65"/>
    <w:pPr>
      <w:widowControl w:val="0"/>
      <w:autoSpaceDE w:val="0"/>
      <w:autoSpaceDN w:val="0"/>
      <w:spacing w:after="0" w:line="240" w:lineRule="auto"/>
      <w:jc w:val="center"/>
    </w:pPr>
    <w:rPr>
      <w:rFonts w:ascii="Times New Roman" w:eastAsia="Times New Roman" w:hAnsi="Times New Roman" w:cs="Times New Roman"/>
      <w:kern w:val="0"/>
      <w:lang w:val="id"/>
    </w:rPr>
  </w:style>
  <w:style w:type="table" w:customStyle="1" w:styleId="MediumShading21">
    <w:name w:val="Medium Shading 21"/>
    <w:basedOn w:val="TableNormal"/>
    <w:uiPriority w:val="64"/>
    <w:rsid w:val="00F23835"/>
    <w:pPr>
      <w:spacing w:after="0" w:line="240" w:lineRule="auto"/>
    </w:pPr>
    <w:rPr>
      <w:kern w:val="0"/>
      <w:lang w:val="id-ID"/>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64E"/>
  </w:style>
  <w:style w:type="paragraph" w:styleId="Heading1">
    <w:name w:val="heading 1"/>
    <w:basedOn w:val="Normal"/>
    <w:link w:val="Heading1Char"/>
    <w:uiPriority w:val="9"/>
    <w:qFormat/>
    <w:rsid w:val="00D94F65"/>
    <w:pPr>
      <w:widowControl w:val="0"/>
      <w:autoSpaceDE w:val="0"/>
      <w:autoSpaceDN w:val="0"/>
      <w:spacing w:after="0" w:line="240" w:lineRule="auto"/>
      <w:ind w:left="520"/>
      <w:jc w:val="both"/>
      <w:outlineLvl w:val="0"/>
    </w:pPr>
    <w:rPr>
      <w:rFonts w:ascii="Times New Roman" w:eastAsia="Times New Roman" w:hAnsi="Times New Roman" w:cs="Times New Roman"/>
      <w:b/>
      <w:bCs/>
      <w:kern w:val="0"/>
      <w:sz w:val="24"/>
      <w:szCs w:val="24"/>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7524"/>
    <w:rPr>
      <w:color w:val="0563C1" w:themeColor="hyperlink"/>
      <w:u w:val="single"/>
    </w:rPr>
  </w:style>
  <w:style w:type="character" w:customStyle="1" w:styleId="UnresolvedMention">
    <w:name w:val="Unresolved Mention"/>
    <w:basedOn w:val="DefaultParagraphFont"/>
    <w:uiPriority w:val="99"/>
    <w:semiHidden/>
    <w:unhideWhenUsed/>
    <w:rsid w:val="00057524"/>
    <w:rPr>
      <w:color w:val="605E5C"/>
      <w:shd w:val="clear" w:color="auto" w:fill="E1DFDD"/>
    </w:rPr>
  </w:style>
  <w:style w:type="character" w:customStyle="1" w:styleId="rynqvb">
    <w:name w:val="rynqvb"/>
    <w:basedOn w:val="DefaultParagraphFont"/>
    <w:rsid w:val="007808E8"/>
  </w:style>
  <w:style w:type="paragraph" w:styleId="BodyText">
    <w:name w:val="Body Text"/>
    <w:basedOn w:val="Normal"/>
    <w:link w:val="BodyTextChar"/>
    <w:uiPriority w:val="1"/>
    <w:qFormat/>
    <w:rsid w:val="007808E8"/>
    <w:pPr>
      <w:widowControl w:val="0"/>
      <w:autoSpaceDE w:val="0"/>
      <w:autoSpaceDN w:val="0"/>
      <w:spacing w:after="0" w:line="240" w:lineRule="auto"/>
    </w:pPr>
    <w:rPr>
      <w:rFonts w:ascii="Times New Roman" w:eastAsia="Times New Roman" w:hAnsi="Times New Roman" w:cs="Times New Roman"/>
      <w:kern w:val="0"/>
      <w:sz w:val="24"/>
      <w:szCs w:val="24"/>
      <w:lang w:val="id"/>
    </w:rPr>
  </w:style>
  <w:style w:type="character" w:customStyle="1" w:styleId="BodyTextChar">
    <w:name w:val="Body Text Char"/>
    <w:basedOn w:val="DefaultParagraphFont"/>
    <w:link w:val="BodyText"/>
    <w:uiPriority w:val="1"/>
    <w:rsid w:val="007808E8"/>
    <w:rPr>
      <w:rFonts w:ascii="Times New Roman" w:eastAsia="Times New Roman" w:hAnsi="Times New Roman" w:cs="Times New Roman"/>
      <w:kern w:val="0"/>
      <w:sz w:val="24"/>
      <w:szCs w:val="24"/>
      <w:lang w:val="id"/>
    </w:rPr>
  </w:style>
  <w:style w:type="character" w:customStyle="1" w:styleId="hwtze">
    <w:name w:val="hwtze"/>
    <w:basedOn w:val="DefaultParagraphFont"/>
    <w:rsid w:val="007808E8"/>
  </w:style>
  <w:style w:type="paragraph" w:styleId="Header">
    <w:name w:val="header"/>
    <w:basedOn w:val="Normal"/>
    <w:link w:val="HeaderChar"/>
    <w:uiPriority w:val="99"/>
    <w:unhideWhenUsed/>
    <w:rsid w:val="00AA25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25BC"/>
  </w:style>
  <w:style w:type="paragraph" w:styleId="Footer">
    <w:name w:val="footer"/>
    <w:basedOn w:val="Normal"/>
    <w:link w:val="FooterChar"/>
    <w:uiPriority w:val="99"/>
    <w:unhideWhenUsed/>
    <w:rsid w:val="00AA25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25BC"/>
  </w:style>
  <w:style w:type="character" w:customStyle="1" w:styleId="Heading1Char">
    <w:name w:val="Heading 1 Char"/>
    <w:basedOn w:val="DefaultParagraphFont"/>
    <w:link w:val="Heading1"/>
    <w:uiPriority w:val="9"/>
    <w:rsid w:val="00D94F65"/>
    <w:rPr>
      <w:rFonts w:ascii="Times New Roman" w:eastAsia="Times New Roman" w:hAnsi="Times New Roman" w:cs="Times New Roman"/>
      <w:b/>
      <w:bCs/>
      <w:kern w:val="0"/>
      <w:sz w:val="24"/>
      <w:szCs w:val="24"/>
      <w:lang w:val="id"/>
    </w:rPr>
  </w:style>
  <w:style w:type="paragraph" w:customStyle="1" w:styleId="TableParagraph">
    <w:name w:val="Table Paragraph"/>
    <w:basedOn w:val="Normal"/>
    <w:uiPriority w:val="1"/>
    <w:qFormat/>
    <w:rsid w:val="00D94F65"/>
    <w:pPr>
      <w:widowControl w:val="0"/>
      <w:autoSpaceDE w:val="0"/>
      <w:autoSpaceDN w:val="0"/>
      <w:spacing w:after="0" w:line="240" w:lineRule="auto"/>
      <w:jc w:val="center"/>
    </w:pPr>
    <w:rPr>
      <w:rFonts w:ascii="Times New Roman" w:eastAsia="Times New Roman" w:hAnsi="Times New Roman" w:cs="Times New Roman"/>
      <w:kern w:val="0"/>
      <w:lang w:val="id"/>
    </w:rPr>
  </w:style>
  <w:style w:type="table" w:customStyle="1" w:styleId="MediumShading21">
    <w:name w:val="Medium Shading 21"/>
    <w:basedOn w:val="TableNormal"/>
    <w:uiPriority w:val="64"/>
    <w:rsid w:val="00F23835"/>
    <w:pPr>
      <w:spacing w:after="0" w:line="240" w:lineRule="auto"/>
    </w:pPr>
    <w:rPr>
      <w:kern w:val="0"/>
      <w:lang w:val="id-ID"/>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doi.org/10.1016/j.jfoodeng.2005%20.03.043" TargetMode="Externa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428</TotalTime>
  <Pages>8</Pages>
  <Words>2178</Words>
  <Characters>12418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Widia wati</dc:creator>
  <cp:keywords/>
  <dc:description/>
  <cp:lastModifiedBy>Windows User</cp:lastModifiedBy>
  <cp:revision>8</cp:revision>
  <dcterms:created xsi:type="dcterms:W3CDTF">2023-09-04T07:49:00Z</dcterms:created>
  <dcterms:modified xsi:type="dcterms:W3CDTF">2023-10-28T06:08:00Z</dcterms:modified>
</cp:coreProperties>
</file>