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A62E" w14:textId="77777777" w:rsidR="00EB1FA0" w:rsidRPr="00EB1FA0" w:rsidRDefault="00EB1FA0" w:rsidP="00EB1FA0">
      <w:pPr>
        <w:spacing w:after="0" w:line="240" w:lineRule="auto"/>
        <w:ind w:left="-284" w:right="-286" w:firstLine="0"/>
        <w:jc w:val="center"/>
        <w:rPr>
          <w:b/>
          <w:color w:val="auto"/>
          <w:sz w:val="28"/>
          <w:szCs w:val="24"/>
          <w:lang w:val="en-US" w:eastAsia="en-US"/>
        </w:rPr>
      </w:pPr>
      <w:r w:rsidRPr="00EB1FA0">
        <w:rPr>
          <w:b/>
          <w:color w:val="auto"/>
          <w:sz w:val="28"/>
          <w:szCs w:val="24"/>
          <w:lang w:val="en-US" w:eastAsia="en-US"/>
        </w:rPr>
        <w:t>“KONSEPTUALISASI KEWENANGAN NOTARIS DALAM MENSERTIFIKASI TRANSAKSI YANG DILAKUKAN SECARA ELEKTRONIK KAITANNYA DENGAN KEPASTIAN HUKUM NOTARIS SEBAGAI LEMBAGA SERTIFIKASI KEANDALAN”</w:t>
      </w:r>
    </w:p>
    <w:p w14:paraId="20FCF6AC" w14:textId="77777777" w:rsidR="00EB1FA0" w:rsidRPr="00EB1FA0" w:rsidRDefault="00EB1FA0" w:rsidP="00EB1FA0">
      <w:pPr>
        <w:spacing w:after="0" w:line="240" w:lineRule="auto"/>
        <w:ind w:left="0" w:firstLine="0"/>
        <w:jc w:val="center"/>
        <w:rPr>
          <w:b/>
          <w:iCs/>
          <w:color w:val="auto"/>
          <w:sz w:val="28"/>
          <w:szCs w:val="28"/>
          <w:lang w:val="en-US" w:eastAsia="en-US"/>
        </w:rPr>
      </w:pPr>
    </w:p>
    <w:p w14:paraId="238FF4A9" w14:textId="77777777" w:rsidR="00EB1FA0" w:rsidRPr="00EB1FA0" w:rsidRDefault="00EB1FA0" w:rsidP="00EB1FA0">
      <w:pPr>
        <w:spacing w:after="0" w:line="240" w:lineRule="auto"/>
        <w:ind w:left="0" w:firstLine="0"/>
        <w:jc w:val="center"/>
        <w:rPr>
          <w:b/>
          <w:iCs/>
          <w:color w:val="auto"/>
          <w:sz w:val="28"/>
          <w:szCs w:val="28"/>
          <w:lang w:val="en-US" w:eastAsia="en-US"/>
        </w:rPr>
      </w:pPr>
      <w:r w:rsidRPr="00EB1FA0">
        <w:rPr>
          <w:b/>
          <w:iCs/>
          <w:color w:val="auto"/>
          <w:sz w:val="28"/>
          <w:szCs w:val="28"/>
          <w:lang w:val="en-US" w:eastAsia="en-US"/>
        </w:rPr>
        <w:t>TESIS</w:t>
      </w:r>
    </w:p>
    <w:p w14:paraId="64A9B881" w14:textId="77777777" w:rsidR="00EB1FA0" w:rsidRPr="00EB1FA0" w:rsidRDefault="00EB1FA0" w:rsidP="00EB1FA0">
      <w:pPr>
        <w:spacing w:after="0" w:line="240" w:lineRule="auto"/>
        <w:ind w:left="0" w:firstLine="0"/>
        <w:jc w:val="center"/>
        <w:rPr>
          <w:b/>
          <w:iCs/>
          <w:color w:val="auto"/>
          <w:sz w:val="28"/>
          <w:szCs w:val="28"/>
          <w:lang w:val="en-US" w:eastAsia="en-US"/>
        </w:rPr>
      </w:pPr>
    </w:p>
    <w:p w14:paraId="5E182725" w14:textId="77777777" w:rsidR="00EB1FA0" w:rsidRPr="00EB1FA0" w:rsidRDefault="00EB1FA0" w:rsidP="00EB1FA0">
      <w:pPr>
        <w:spacing w:after="0" w:line="240" w:lineRule="auto"/>
        <w:ind w:left="0" w:firstLine="0"/>
        <w:jc w:val="center"/>
        <w:rPr>
          <w:color w:val="auto"/>
          <w:lang w:val="id-ID"/>
        </w:rPr>
      </w:pPr>
      <w:r w:rsidRPr="00EB1FA0">
        <w:rPr>
          <w:color w:val="auto"/>
          <w:szCs w:val="24"/>
          <w:lang w:val="id-ID" w:eastAsia="en-US"/>
        </w:rPr>
        <w:t>Telah Disetujui Untuk Mengikuti Sidang Tesis Guna Memperoleh Gelar Magister Pada Program Magister Kenotariatan</w:t>
      </w:r>
    </w:p>
    <w:p w14:paraId="5FA2A110" w14:textId="77777777" w:rsidR="00EB1FA0" w:rsidRPr="00EB1FA0" w:rsidRDefault="00EB1FA0" w:rsidP="00EB1FA0">
      <w:pPr>
        <w:spacing w:after="0" w:line="240" w:lineRule="auto"/>
        <w:ind w:left="0" w:firstLine="0"/>
        <w:jc w:val="center"/>
        <w:rPr>
          <w:color w:val="auto"/>
          <w:szCs w:val="24"/>
          <w:lang w:val="id-ID" w:eastAsia="en-US"/>
        </w:rPr>
      </w:pPr>
      <w:r w:rsidRPr="00EB1FA0">
        <w:rPr>
          <w:color w:val="auto"/>
          <w:szCs w:val="24"/>
          <w:lang w:val="id-ID" w:eastAsia="en-US"/>
        </w:rPr>
        <w:t>Universitas Pasundan</w:t>
      </w:r>
    </w:p>
    <w:p w14:paraId="7D09CEDB" w14:textId="77777777" w:rsidR="00EB1FA0" w:rsidRPr="00EB1FA0" w:rsidRDefault="00EB1FA0" w:rsidP="00EB1FA0">
      <w:pPr>
        <w:spacing w:after="0" w:line="360" w:lineRule="auto"/>
        <w:ind w:left="0" w:firstLine="0"/>
        <w:jc w:val="center"/>
        <w:rPr>
          <w:bCs/>
          <w:color w:val="auto"/>
          <w:szCs w:val="24"/>
          <w:lang w:val="pt-BR" w:eastAsia="en-US"/>
        </w:rPr>
      </w:pPr>
    </w:p>
    <w:p w14:paraId="7C51A4E9" w14:textId="77777777" w:rsidR="00EB1FA0" w:rsidRPr="00EB1FA0" w:rsidRDefault="00EB1FA0" w:rsidP="00EB1FA0">
      <w:pPr>
        <w:spacing w:after="0" w:line="360" w:lineRule="auto"/>
        <w:ind w:left="0" w:firstLine="0"/>
        <w:jc w:val="center"/>
        <w:rPr>
          <w:bCs/>
          <w:color w:val="auto"/>
          <w:szCs w:val="24"/>
          <w:lang w:val="pt-BR" w:eastAsia="en-US"/>
        </w:rPr>
      </w:pPr>
    </w:p>
    <w:p w14:paraId="63307A80" w14:textId="77777777" w:rsidR="00EB1FA0" w:rsidRPr="00EB1FA0" w:rsidRDefault="00EB1FA0" w:rsidP="00EB1FA0">
      <w:pPr>
        <w:spacing w:after="0" w:line="240" w:lineRule="auto"/>
        <w:ind w:left="0" w:firstLine="0"/>
        <w:jc w:val="center"/>
        <w:rPr>
          <w:color w:val="auto"/>
          <w:szCs w:val="24"/>
          <w:lang w:val="pt-BR" w:eastAsia="en-US"/>
        </w:rPr>
      </w:pPr>
      <w:r w:rsidRPr="00EB1FA0">
        <w:rPr>
          <w:color w:val="auto"/>
          <w:szCs w:val="24"/>
          <w:lang w:val="id-ID" w:eastAsia="en-US"/>
        </w:rPr>
        <w:t xml:space="preserve">Disusun </w:t>
      </w:r>
      <w:r w:rsidRPr="00EB1FA0">
        <w:rPr>
          <w:color w:val="auto"/>
          <w:szCs w:val="24"/>
          <w:lang w:val="pt-BR" w:eastAsia="en-US"/>
        </w:rPr>
        <w:t>Oleh :</w:t>
      </w:r>
    </w:p>
    <w:p w14:paraId="55D86414" w14:textId="77777777" w:rsidR="00EB1FA0" w:rsidRPr="00EB1FA0" w:rsidRDefault="00EB1FA0" w:rsidP="00EB1FA0">
      <w:pPr>
        <w:spacing w:after="0" w:line="240" w:lineRule="auto"/>
        <w:ind w:left="0" w:firstLine="0"/>
        <w:jc w:val="center"/>
        <w:rPr>
          <w:color w:val="auto"/>
          <w:szCs w:val="24"/>
          <w:lang w:val="pt-BR" w:eastAsia="en-US"/>
        </w:rPr>
      </w:pPr>
    </w:p>
    <w:p w14:paraId="69843C76" w14:textId="77777777" w:rsidR="00EB1FA0" w:rsidRPr="00EB1FA0" w:rsidRDefault="00EB1FA0" w:rsidP="00EB1FA0">
      <w:pPr>
        <w:spacing w:after="0" w:line="240" w:lineRule="auto"/>
        <w:ind w:left="3261" w:hanging="426"/>
        <w:jc w:val="left"/>
        <w:rPr>
          <w:b/>
          <w:bCs/>
          <w:color w:val="auto"/>
          <w:szCs w:val="24"/>
          <w:lang w:val="pt-BR" w:eastAsia="en-US"/>
        </w:rPr>
      </w:pPr>
      <w:r w:rsidRPr="00EB1FA0">
        <w:rPr>
          <w:b/>
          <w:color w:val="auto"/>
          <w:szCs w:val="24"/>
          <w:lang w:val="pt-BR" w:eastAsia="en-US"/>
        </w:rPr>
        <w:t>ENDANG PRATIWI</w:t>
      </w:r>
    </w:p>
    <w:p w14:paraId="11107BF9" w14:textId="77777777" w:rsidR="00EB1FA0" w:rsidRPr="00EB1FA0" w:rsidRDefault="00EB1FA0" w:rsidP="00EB1FA0">
      <w:pPr>
        <w:spacing w:after="0" w:line="240" w:lineRule="auto"/>
        <w:ind w:left="3402" w:hanging="425"/>
        <w:jc w:val="left"/>
        <w:rPr>
          <w:b/>
          <w:bCs/>
          <w:color w:val="auto"/>
          <w:szCs w:val="24"/>
          <w:lang w:val="pt-BR" w:eastAsia="en-US"/>
        </w:rPr>
      </w:pPr>
      <w:r w:rsidRPr="00EB1FA0">
        <w:rPr>
          <w:b/>
          <w:color w:val="auto"/>
          <w:szCs w:val="24"/>
          <w:lang w:val="en-US" w:eastAsia="en-US"/>
        </w:rPr>
        <w:t xml:space="preserve">NPM: </w:t>
      </w:r>
      <w:r w:rsidRPr="00EB1FA0">
        <w:rPr>
          <w:b/>
          <w:color w:val="auto"/>
          <w:szCs w:val="24"/>
          <w:lang w:val="id-ID" w:eastAsia="en-US"/>
        </w:rPr>
        <w:t>208100033</w:t>
      </w:r>
    </w:p>
    <w:p w14:paraId="4070B1A9" w14:textId="77777777" w:rsidR="00EB1FA0" w:rsidRPr="00EB1FA0" w:rsidRDefault="00EB1FA0" w:rsidP="00EB1FA0">
      <w:pPr>
        <w:spacing w:after="0" w:line="240" w:lineRule="auto"/>
        <w:ind w:left="1440" w:firstLine="720"/>
        <w:jc w:val="left"/>
        <w:rPr>
          <w:b/>
          <w:bCs/>
          <w:color w:val="auto"/>
          <w:szCs w:val="24"/>
          <w:lang w:val="pt-BR" w:eastAsia="en-US"/>
        </w:rPr>
      </w:pPr>
    </w:p>
    <w:p w14:paraId="3E5C6EB2" w14:textId="77777777" w:rsidR="00EB1FA0" w:rsidRPr="00EB1FA0" w:rsidRDefault="00EB1FA0" w:rsidP="00EB1FA0">
      <w:pPr>
        <w:spacing w:after="0" w:line="240" w:lineRule="auto"/>
        <w:ind w:left="1440" w:firstLine="720"/>
        <w:jc w:val="left"/>
        <w:rPr>
          <w:b/>
          <w:bCs/>
          <w:color w:val="auto"/>
          <w:szCs w:val="24"/>
          <w:lang w:val="pt-BR" w:eastAsia="en-US"/>
        </w:rPr>
      </w:pPr>
    </w:p>
    <w:p w14:paraId="7B0F7562" w14:textId="77777777" w:rsidR="00EB1FA0" w:rsidRPr="00EB1FA0" w:rsidRDefault="00EB1FA0" w:rsidP="00EB1FA0">
      <w:pPr>
        <w:spacing w:after="0" w:line="240" w:lineRule="auto"/>
        <w:ind w:left="0" w:firstLine="0"/>
        <w:jc w:val="center"/>
        <w:rPr>
          <w:color w:val="auto"/>
          <w:szCs w:val="24"/>
          <w:lang w:val="pt-BR" w:eastAsia="en-US"/>
        </w:rPr>
      </w:pPr>
      <w:r w:rsidRPr="00EB1FA0">
        <w:rPr>
          <w:color w:val="auto"/>
          <w:szCs w:val="24"/>
          <w:lang w:val="pt-BR" w:eastAsia="en-US"/>
        </w:rPr>
        <w:t>Di bawah Bimbingan :</w:t>
      </w:r>
    </w:p>
    <w:p w14:paraId="1B171ED3" w14:textId="77777777" w:rsidR="00EB1FA0" w:rsidRPr="00EB1FA0" w:rsidRDefault="00EB1FA0" w:rsidP="00EB1FA0">
      <w:pPr>
        <w:spacing w:after="0" w:line="240" w:lineRule="auto"/>
        <w:ind w:left="0" w:firstLine="0"/>
        <w:jc w:val="center"/>
        <w:rPr>
          <w:b/>
          <w:bCs/>
          <w:color w:val="auto"/>
          <w:szCs w:val="24"/>
          <w:lang w:val="pt-BR" w:eastAsia="en-US"/>
        </w:rPr>
      </w:pPr>
    </w:p>
    <w:p w14:paraId="61063F9F" w14:textId="77777777" w:rsidR="00EB1FA0" w:rsidRPr="00EB1FA0" w:rsidRDefault="00EB1FA0" w:rsidP="00EB1FA0">
      <w:pPr>
        <w:spacing w:after="0" w:line="240" w:lineRule="auto"/>
        <w:ind w:left="0" w:firstLine="0"/>
        <w:jc w:val="center"/>
        <w:rPr>
          <w:b/>
          <w:bCs/>
          <w:color w:val="auto"/>
          <w:szCs w:val="24"/>
          <w:lang w:val="pt-BR" w:eastAsia="en-US"/>
        </w:rPr>
      </w:pPr>
      <w:r w:rsidRPr="00EB1FA0">
        <w:rPr>
          <w:b/>
          <w:bCs/>
          <w:color w:val="auto"/>
          <w:szCs w:val="24"/>
          <w:lang w:val="pt-BR" w:eastAsia="en-US"/>
        </w:rPr>
        <w:t>Hj. Irma Rachmawati, S.H., M.H., Ph.D</w:t>
      </w:r>
    </w:p>
    <w:p w14:paraId="47C38EBA" w14:textId="77777777" w:rsidR="00EB1FA0" w:rsidRPr="00EB1FA0" w:rsidRDefault="00EB1FA0" w:rsidP="00EB1FA0">
      <w:pPr>
        <w:spacing w:after="0" w:line="240" w:lineRule="auto"/>
        <w:ind w:left="0" w:firstLine="0"/>
        <w:jc w:val="center"/>
        <w:rPr>
          <w:b/>
          <w:bCs/>
          <w:color w:val="auto"/>
          <w:szCs w:val="24"/>
          <w:lang w:val="pt-BR" w:eastAsia="en-US"/>
        </w:rPr>
      </w:pPr>
      <w:r w:rsidRPr="00EB1FA0">
        <w:rPr>
          <w:b/>
          <w:bCs/>
          <w:color w:val="auto"/>
          <w:szCs w:val="24"/>
          <w:lang w:val="pt-BR" w:eastAsia="en-US"/>
        </w:rPr>
        <w:t xml:space="preserve">Dr. Hj. </w:t>
      </w:r>
      <w:r w:rsidRPr="00EB1FA0">
        <w:rPr>
          <w:b/>
          <w:color w:val="auto"/>
          <w:szCs w:val="24"/>
          <w:lang w:val="pt-BR" w:eastAsia="en-US"/>
        </w:rPr>
        <w:t>Utari Dewi</w:t>
      </w:r>
      <w:r w:rsidRPr="00EB1FA0">
        <w:rPr>
          <w:b/>
          <w:bCs/>
          <w:color w:val="auto"/>
          <w:szCs w:val="24"/>
          <w:lang w:val="pt-BR" w:eastAsia="en-US"/>
        </w:rPr>
        <w:t xml:space="preserve"> Fatimah, S.H., M.Hum.</w:t>
      </w:r>
    </w:p>
    <w:p w14:paraId="344758DA" w14:textId="77777777" w:rsidR="00EB1FA0" w:rsidRPr="00EB1FA0" w:rsidRDefault="00EB1FA0" w:rsidP="00EB1FA0">
      <w:pPr>
        <w:spacing w:after="0" w:line="360" w:lineRule="auto"/>
        <w:ind w:left="0" w:firstLine="0"/>
        <w:jc w:val="center"/>
        <w:rPr>
          <w:color w:val="auto"/>
          <w:szCs w:val="24"/>
          <w:lang w:val="pt-BR" w:eastAsia="en-US"/>
        </w:rPr>
      </w:pPr>
    </w:p>
    <w:p w14:paraId="30287086" w14:textId="77777777" w:rsidR="00EB1FA0" w:rsidRPr="00EB1FA0" w:rsidRDefault="00EB1FA0" w:rsidP="00EB1FA0">
      <w:pPr>
        <w:spacing w:after="0" w:line="360" w:lineRule="auto"/>
        <w:ind w:left="0" w:firstLine="0"/>
        <w:jc w:val="center"/>
        <w:rPr>
          <w:b/>
          <w:bCs/>
          <w:color w:val="auto"/>
          <w:szCs w:val="24"/>
          <w:lang w:val="pt-BR" w:eastAsia="en-US"/>
        </w:rPr>
      </w:pPr>
    </w:p>
    <w:p w14:paraId="1A71898B" w14:textId="77777777" w:rsidR="00EB1FA0" w:rsidRPr="00EB1FA0" w:rsidRDefault="00EB1FA0" w:rsidP="00EB1FA0">
      <w:pPr>
        <w:spacing w:after="0" w:line="360" w:lineRule="auto"/>
        <w:ind w:left="0" w:firstLine="0"/>
        <w:jc w:val="center"/>
        <w:rPr>
          <w:b/>
          <w:bCs/>
          <w:color w:val="auto"/>
          <w:szCs w:val="24"/>
          <w:lang w:val="pt-BR" w:eastAsia="en-US"/>
        </w:rPr>
      </w:pPr>
      <w:r w:rsidRPr="00EB1FA0">
        <w:rPr>
          <w:noProof/>
          <w:color w:val="auto"/>
          <w:szCs w:val="24"/>
          <w:lang w:val="en-US" w:eastAsia="en-US"/>
        </w:rPr>
        <w:drawing>
          <wp:anchor distT="0" distB="0" distL="114300" distR="114300" simplePos="0" relativeHeight="251659264" behindDoc="0" locked="0" layoutInCell="1" allowOverlap="1" wp14:anchorId="3863B162" wp14:editId="6398C821">
            <wp:simplePos x="0" y="0"/>
            <wp:positionH relativeFrom="margin">
              <wp:posOffset>1815465</wp:posOffset>
            </wp:positionH>
            <wp:positionV relativeFrom="paragraph">
              <wp:posOffset>77470</wp:posOffset>
            </wp:positionV>
            <wp:extent cx="1478280" cy="1506855"/>
            <wp:effectExtent l="0" t="0" r="7620" b="0"/>
            <wp:wrapSquare wrapText="bothSides"/>
            <wp:docPr id="2"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pas&quot;"/>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333" b="99667" l="0" r="99320">
                                  <a14:foregroundMark x1="21438" y1="18393" x2="87075" y2="72667"/>
                                  <a14:foregroundMark x1="0" y1="667" x2="2177" y2="2467"/>
                                  <a14:foregroundMark x1="95540" y1="91333" x2="99320" y2="99667"/>
                                  <a14:foregroundMark x1="95054" y1="90262" x2="95540" y2="91333"/>
                                  <a14:foregroundMark x1="87075" y1="72667" x2="89299" y2="77570"/>
                                  <a14:foregroundMark x1="55102" y1="333" x2="1020" y2="49000"/>
                                  <a14:foregroundMark x1="1020" y1="49000" x2="340" y2="50333"/>
                                  <a14:foregroundMark x1="48980" y1="333" x2="52381" y2="99667"/>
                                  <a14:foregroundMark x1="37075" y1="70667" x2="68367" y2="69000"/>
                                  <a14:foregroundMark x1="39796" y1="72333" x2="62585" y2="70667"/>
                                  <a14:foregroundMark x1="56122" y1="75667" x2="56122" y2="75667"/>
                                  <a14:foregroundMark x1="98639" y1="39000" x2="99320" y2="44000"/>
                                  <a14:backgroundMark x1="6803" y1="2000" x2="7823" y2="11667"/>
                                  <a14:backgroundMark x1="18707" y1="13333" x2="14626" y2="16667"/>
                                  <a14:backgroundMark x1="94898" y1="85667" x2="93878" y2="90000"/>
                                  <a14:backgroundMark x1="91837" y1="81333" x2="91837" y2="87000"/>
                                  <a14:backgroundMark x1="96259" y1="91333" x2="96259" y2="91333"/>
                                  <a14:backgroundMark x1="90136" y1="80000" x2="90476" y2="82333"/>
                                  <a14:backgroundMark x1="92177" y1="79000" x2="90476" y2="82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828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64A34" w14:textId="77777777" w:rsidR="00EB1FA0" w:rsidRPr="00EB1FA0" w:rsidRDefault="00EB1FA0" w:rsidP="00EB1FA0">
      <w:pPr>
        <w:spacing w:after="0" w:line="360" w:lineRule="auto"/>
        <w:ind w:left="0" w:firstLine="0"/>
        <w:jc w:val="center"/>
        <w:rPr>
          <w:b/>
          <w:bCs/>
          <w:color w:val="auto"/>
          <w:szCs w:val="24"/>
          <w:lang w:val="pt-BR" w:eastAsia="en-US"/>
        </w:rPr>
      </w:pPr>
    </w:p>
    <w:p w14:paraId="3C4962EA" w14:textId="77777777" w:rsidR="00EB1FA0" w:rsidRPr="00EB1FA0" w:rsidRDefault="00EB1FA0" w:rsidP="00EB1FA0">
      <w:pPr>
        <w:spacing w:after="0" w:line="360" w:lineRule="auto"/>
        <w:ind w:left="0" w:firstLine="0"/>
        <w:jc w:val="center"/>
        <w:rPr>
          <w:b/>
          <w:bCs/>
          <w:color w:val="auto"/>
          <w:szCs w:val="24"/>
          <w:lang w:val="pt-BR" w:eastAsia="en-US"/>
        </w:rPr>
      </w:pPr>
    </w:p>
    <w:p w14:paraId="6664836C" w14:textId="77777777" w:rsidR="00EB1FA0" w:rsidRPr="00EB1FA0" w:rsidRDefault="00EB1FA0" w:rsidP="00EB1FA0">
      <w:pPr>
        <w:spacing w:after="0" w:line="360" w:lineRule="auto"/>
        <w:ind w:left="0" w:firstLine="0"/>
        <w:jc w:val="center"/>
        <w:rPr>
          <w:b/>
          <w:bCs/>
          <w:color w:val="auto"/>
          <w:szCs w:val="24"/>
          <w:lang w:val="pt-BR" w:eastAsia="en-US"/>
        </w:rPr>
      </w:pPr>
    </w:p>
    <w:p w14:paraId="3912ACF6" w14:textId="77777777" w:rsidR="00EB1FA0" w:rsidRPr="00EB1FA0" w:rsidRDefault="00EB1FA0" w:rsidP="00EB1FA0">
      <w:pPr>
        <w:spacing w:after="0" w:line="360" w:lineRule="auto"/>
        <w:ind w:left="0" w:firstLine="0"/>
        <w:jc w:val="center"/>
        <w:rPr>
          <w:b/>
          <w:bCs/>
          <w:color w:val="auto"/>
          <w:szCs w:val="24"/>
          <w:lang w:val="pt-BR" w:eastAsia="en-US"/>
        </w:rPr>
      </w:pPr>
    </w:p>
    <w:p w14:paraId="1C823455" w14:textId="77777777" w:rsidR="00EB1FA0" w:rsidRPr="00EB1FA0" w:rsidRDefault="00EB1FA0" w:rsidP="00EB1FA0">
      <w:pPr>
        <w:spacing w:after="0" w:line="360" w:lineRule="auto"/>
        <w:ind w:left="0" w:firstLine="0"/>
        <w:jc w:val="center"/>
        <w:rPr>
          <w:b/>
          <w:bCs/>
          <w:color w:val="auto"/>
          <w:szCs w:val="24"/>
          <w:lang w:val="pt-BR" w:eastAsia="en-US"/>
        </w:rPr>
      </w:pPr>
    </w:p>
    <w:p w14:paraId="4A1E67FC" w14:textId="77777777" w:rsidR="00EB1FA0" w:rsidRPr="00EB1FA0" w:rsidRDefault="00EB1FA0" w:rsidP="00EB1FA0">
      <w:pPr>
        <w:spacing w:after="0" w:line="360" w:lineRule="auto"/>
        <w:ind w:left="0" w:firstLine="0"/>
        <w:jc w:val="center"/>
        <w:rPr>
          <w:b/>
          <w:bCs/>
          <w:color w:val="auto"/>
          <w:szCs w:val="24"/>
          <w:lang w:val="pt-BR" w:eastAsia="en-US"/>
        </w:rPr>
      </w:pPr>
    </w:p>
    <w:p w14:paraId="0B8816DA" w14:textId="77777777" w:rsidR="00EB1FA0" w:rsidRPr="00EB1FA0" w:rsidRDefault="00EB1FA0" w:rsidP="00EB1FA0">
      <w:pPr>
        <w:spacing w:after="0" w:line="240" w:lineRule="auto"/>
        <w:ind w:left="0" w:firstLine="0"/>
        <w:jc w:val="center"/>
        <w:rPr>
          <w:b/>
          <w:color w:val="auto"/>
          <w:szCs w:val="24"/>
          <w:lang w:val="pt-BR" w:eastAsia="en-US"/>
        </w:rPr>
      </w:pPr>
      <w:r w:rsidRPr="00EB1FA0">
        <w:rPr>
          <w:b/>
          <w:color w:val="auto"/>
          <w:szCs w:val="24"/>
          <w:lang w:val="pt-BR" w:eastAsia="en-US"/>
        </w:rPr>
        <w:t>PROGAM STUDI MAGISTER KENOTARIATAN</w:t>
      </w:r>
    </w:p>
    <w:p w14:paraId="7EE156AC" w14:textId="77777777" w:rsidR="00EB1FA0" w:rsidRPr="00EB1FA0" w:rsidRDefault="00EB1FA0" w:rsidP="00EB1FA0">
      <w:pPr>
        <w:spacing w:after="0" w:line="240" w:lineRule="auto"/>
        <w:ind w:left="0" w:firstLine="0"/>
        <w:jc w:val="center"/>
        <w:rPr>
          <w:b/>
          <w:color w:val="auto"/>
          <w:szCs w:val="24"/>
          <w:lang w:val="pt-BR" w:eastAsia="en-US"/>
        </w:rPr>
      </w:pPr>
      <w:r w:rsidRPr="00EB1FA0">
        <w:rPr>
          <w:b/>
          <w:color w:val="auto"/>
          <w:szCs w:val="24"/>
          <w:lang w:val="pt-BR" w:eastAsia="en-US"/>
        </w:rPr>
        <w:t>PROGRAM PASCASARJANA</w:t>
      </w:r>
    </w:p>
    <w:p w14:paraId="25C70E81" w14:textId="77777777" w:rsidR="00EB1FA0" w:rsidRPr="00EB1FA0" w:rsidRDefault="00EB1FA0" w:rsidP="00EB1FA0">
      <w:pPr>
        <w:spacing w:after="0" w:line="240" w:lineRule="auto"/>
        <w:ind w:left="0" w:firstLine="0"/>
        <w:jc w:val="center"/>
        <w:rPr>
          <w:b/>
          <w:bCs/>
          <w:color w:val="auto"/>
          <w:szCs w:val="24"/>
          <w:lang w:val="pt-BR" w:eastAsia="en-US"/>
        </w:rPr>
      </w:pPr>
      <w:r w:rsidRPr="00EB1FA0">
        <w:rPr>
          <w:b/>
          <w:bCs/>
          <w:color w:val="auto"/>
          <w:szCs w:val="24"/>
          <w:lang w:val="pt-BR" w:eastAsia="en-US"/>
        </w:rPr>
        <w:t>UNIVERSITAS PASUNDAN</w:t>
      </w:r>
    </w:p>
    <w:p w14:paraId="608434D1" w14:textId="77777777" w:rsidR="00EB1FA0" w:rsidRPr="00EB1FA0" w:rsidRDefault="00EB1FA0" w:rsidP="00EB1FA0">
      <w:pPr>
        <w:spacing w:after="0" w:line="240" w:lineRule="auto"/>
        <w:ind w:left="0" w:firstLine="0"/>
        <w:jc w:val="center"/>
        <w:rPr>
          <w:b/>
          <w:color w:val="auto"/>
          <w:szCs w:val="24"/>
          <w:lang w:val="pt-BR" w:eastAsia="en-US"/>
        </w:rPr>
      </w:pPr>
      <w:r w:rsidRPr="00EB1FA0">
        <w:rPr>
          <w:b/>
          <w:bCs/>
          <w:color w:val="auto"/>
          <w:szCs w:val="24"/>
          <w:lang w:val="pt-BR" w:eastAsia="en-US"/>
        </w:rPr>
        <w:t>BANDUNG</w:t>
      </w:r>
    </w:p>
    <w:p w14:paraId="4AEB1A7B" w14:textId="77777777" w:rsidR="00EB1FA0" w:rsidRPr="00EB1FA0" w:rsidRDefault="00EB1FA0" w:rsidP="00EB1FA0">
      <w:pPr>
        <w:spacing w:after="0" w:line="240" w:lineRule="auto"/>
        <w:ind w:left="0" w:firstLine="0"/>
        <w:jc w:val="center"/>
        <w:rPr>
          <w:b/>
          <w:bCs/>
          <w:color w:val="auto"/>
          <w:szCs w:val="24"/>
          <w:lang w:val="pt-BR" w:eastAsia="en-US"/>
        </w:rPr>
      </w:pPr>
      <w:r w:rsidRPr="00EB1FA0">
        <w:rPr>
          <w:b/>
          <w:bCs/>
          <w:color w:val="auto"/>
          <w:szCs w:val="24"/>
          <w:lang w:val="pt-BR" w:eastAsia="en-US"/>
        </w:rPr>
        <w:t>20</w:t>
      </w:r>
      <w:r w:rsidRPr="00EB1FA0">
        <w:rPr>
          <w:b/>
          <w:bCs/>
          <w:color w:val="auto"/>
          <w:szCs w:val="24"/>
          <w:lang w:val="id-ID" w:eastAsia="en-US"/>
        </w:rPr>
        <w:t>2</w:t>
      </w:r>
      <w:r w:rsidRPr="00EB1FA0">
        <w:rPr>
          <w:b/>
          <w:bCs/>
          <w:color w:val="auto"/>
          <w:szCs w:val="24"/>
          <w:lang w:val="pt-BR" w:eastAsia="en-US"/>
        </w:rPr>
        <w:t>3</w:t>
      </w:r>
    </w:p>
    <w:p w14:paraId="6E5C1DEE" w14:textId="371184AE" w:rsidR="00AC12EE" w:rsidRPr="00EB1FA0" w:rsidRDefault="000634D7" w:rsidP="00EB1FA0">
      <w:pPr>
        <w:spacing w:after="0" w:line="259" w:lineRule="auto"/>
        <w:ind w:left="0" w:firstLine="0"/>
        <w:jc w:val="left"/>
        <w:rPr>
          <w:b/>
          <w:sz w:val="28"/>
          <w:szCs w:val="28"/>
          <w:lang w:val="id-ID"/>
        </w:rPr>
      </w:pPr>
      <w:r w:rsidRPr="00C34D34">
        <w:rPr>
          <w:b/>
          <w:sz w:val="28"/>
          <w:szCs w:val="28"/>
          <w:lang w:val="id-ID"/>
        </w:rPr>
        <w:br w:type="page"/>
      </w:r>
    </w:p>
    <w:p w14:paraId="1D3E0B34" w14:textId="70409BA3" w:rsidR="00ED177C" w:rsidRPr="00C34D34" w:rsidRDefault="00ED177C" w:rsidP="00FC2572">
      <w:pPr>
        <w:spacing w:after="0" w:line="259" w:lineRule="auto"/>
        <w:ind w:left="0" w:firstLine="0"/>
        <w:jc w:val="center"/>
        <w:rPr>
          <w:lang w:val="id-ID"/>
        </w:rPr>
      </w:pPr>
    </w:p>
    <w:p w14:paraId="4421B6F7" w14:textId="77777777" w:rsidR="00EB1FA0" w:rsidRPr="00EB1FA0" w:rsidRDefault="00EB1FA0" w:rsidP="00EB1FA0">
      <w:pPr>
        <w:keepNext/>
        <w:spacing w:after="0" w:line="240" w:lineRule="auto"/>
        <w:ind w:left="0" w:firstLine="0"/>
        <w:jc w:val="center"/>
        <w:outlineLvl w:val="0"/>
        <w:rPr>
          <w:b/>
          <w:bCs/>
          <w:color w:val="auto"/>
          <w:szCs w:val="24"/>
          <w:lang w:val="en-US" w:eastAsia="en-US"/>
        </w:rPr>
      </w:pPr>
      <w:r w:rsidRPr="00EB1FA0">
        <w:rPr>
          <w:b/>
          <w:bCs/>
          <w:color w:val="auto"/>
          <w:szCs w:val="24"/>
          <w:lang w:val="en-US" w:eastAsia="en-US"/>
        </w:rPr>
        <w:t>ABSTRAK</w:t>
      </w:r>
    </w:p>
    <w:p w14:paraId="5C74ECF5" w14:textId="77777777" w:rsidR="00EB1FA0" w:rsidRPr="00EB1FA0" w:rsidRDefault="00EB1FA0" w:rsidP="00EB1FA0">
      <w:pPr>
        <w:spacing w:after="0" w:line="240" w:lineRule="auto"/>
        <w:ind w:left="0" w:firstLine="0"/>
        <w:jc w:val="center"/>
        <w:rPr>
          <w:color w:val="auto"/>
          <w:szCs w:val="24"/>
          <w:lang w:val="en-US" w:eastAsia="en-US"/>
        </w:rPr>
      </w:pPr>
    </w:p>
    <w:p w14:paraId="0CB35AEF" w14:textId="77777777" w:rsidR="00EB1FA0" w:rsidRPr="00EB1FA0" w:rsidRDefault="00EB1FA0" w:rsidP="00EB1FA0">
      <w:pPr>
        <w:spacing w:after="0" w:line="240" w:lineRule="auto"/>
        <w:ind w:left="0" w:firstLine="720"/>
        <w:rPr>
          <w:bCs/>
          <w:color w:val="auto"/>
          <w:szCs w:val="24"/>
          <w:lang w:val="id-ID" w:eastAsia="en-US"/>
        </w:rPr>
      </w:pPr>
      <w:r w:rsidRPr="00EB1FA0">
        <w:rPr>
          <w:bCs/>
          <w:color w:val="auto"/>
          <w:szCs w:val="24"/>
          <w:lang w:val="id-ID" w:eastAsia="en-US"/>
        </w:rPr>
        <w:t xml:space="preserve">Notaris adalah pejabat umum yang berwenang untuk membuat akta autentik dan memiliki kewenangan lainnya sebagaimana dimaksud dalam UUJN atau berdasarkan undang-undang lainnya. Adanya kewenangan </w:t>
      </w:r>
      <w:r w:rsidRPr="00EB1FA0">
        <w:rPr>
          <w:bCs/>
          <w:i/>
          <w:iCs/>
          <w:color w:val="auto"/>
          <w:szCs w:val="24"/>
          <w:lang w:val="id-ID" w:eastAsia="en-US"/>
        </w:rPr>
        <w:t>cyber notary</w:t>
      </w:r>
      <w:r w:rsidRPr="00EB1FA0">
        <w:rPr>
          <w:bCs/>
          <w:color w:val="auto"/>
          <w:szCs w:val="24"/>
          <w:lang w:val="id-ID" w:eastAsia="en-US"/>
        </w:rPr>
        <w:t xml:space="preserve"> sebagaimana dimaksud dalam Penjelasan Pasal 15 ayat (3) UUJN saat ini, masih banyak penafsiran yang belum jelas dan pasti dalam pelaksanaannya. Berdasarkan permasalahan tersebut, penulis mengidentifikasikan beberapa permasalahan sebagai berikut: 1) Bagaimana urgensi kewenangan Notaris dalam mensertifikasi transaksi yang dilakukan secara elektronik di Indonesia; 2) Bagaimana konseptualisasi kewenangan </w:t>
      </w:r>
      <w:r w:rsidRPr="00EB1FA0">
        <w:rPr>
          <w:bCs/>
          <w:i/>
          <w:iCs/>
          <w:color w:val="auto"/>
          <w:szCs w:val="24"/>
          <w:lang w:val="id-ID" w:eastAsia="en-US"/>
        </w:rPr>
        <w:t>cyber notary</w:t>
      </w:r>
      <w:r w:rsidRPr="00EB1FA0">
        <w:rPr>
          <w:bCs/>
          <w:color w:val="auto"/>
          <w:szCs w:val="24"/>
          <w:lang w:val="id-ID" w:eastAsia="en-US"/>
        </w:rPr>
        <w:t xml:space="preserve"> dalam Undang-Undang Jabatan Notaris kaitannya dengan kepastian hukum Notaris sebagai Lembaga Sertifikasi Keandalan.</w:t>
      </w:r>
    </w:p>
    <w:p w14:paraId="57B433D4" w14:textId="77777777" w:rsidR="00EB1FA0" w:rsidRPr="00EB1FA0" w:rsidRDefault="00EB1FA0" w:rsidP="00EB1FA0">
      <w:pPr>
        <w:spacing w:after="0" w:line="240" w:lineRule="auto"/>
        <w:ind w:left="0" w:firstLine="720"/>
        <w:rPr>
          <w:color w:val="auto"/>
          <w:szCs w:val="24"/>
          <w:lang w:val="id-ID" w:eastAsia="en-US"/>
        </w:rPr>
      </w:pPr>
      <w:r w:rsidRPr="00EB1FA0">
        <w:rPr>
          <w:color w:val="auto"/>
          <w:szCs w:val="24"/>
          <w:lang w:val="id-ID" w:eastAsia="en-US"/>
        </w:rPr>
        <w:t xml:space="preserve">Spesifikasi penelitian dalam penyusunan Tesis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14:paraId="37351DEA" w14:textId="77777777" w:rsidR="00EB1FA0" w:rsidRPr="00EB1FA0" w:rsidRDefault="00EB1FA0" w:rsidP="00EB1FA0">
      <w:pPr>
        <w:spacing w:after="0" w:line="240" w:lineRule="auto"/>
        <w:ind w:left="0" w:firstLine="720"/>
        <w:rPr>
          <w:color w:val="auto"/>
          <w:szCs w:val="24"/>
          <w:lang w:val="en-GB" w:eastAsia="en-US"/>
        </w:rPr>
      </w:pPr>
      <w:r w:rsidRPr="00EB1FA0">
        <w:rPr>
          <w:color w:val="auto"/>
          <w:szCs w:val="24"/>
          <w:lang w:val="id-ID" w:eastAsia="en-US"/>
        </w:rPr>
        <w:t>Hasil penelitian menunjukkan bahwa u</w:t>
      </w:r>
      <w:r w:rsidRPr="00EB1FA0">
        <w:rPr>
          <w:bCs/>
          <w:color w:val="auto"/>
          <w:szCs w:val="24"/>
          <w:lang w:val="id-ID" w:eastAsia="en-US"/>
        </w:rPr>
        <w:t>rgensi kewenangan Notaris dalam mensertifikasi transaksi yang dilakukan secara elektronik (</w:t>
      </w:r>
      <w:r w:rsidRPr="00EB1FA0">
        <w:rPr>
          <w:i/>
          <w:iCs/>
          <w:szCs w:val="24"/>
          <w:lang w:val="id-ID" w:eastAsia="id-ID"/>
        </w:rPr>
        <w:t>cyber notary</w:t>
      </w:r>
      <w:r w:rsidRPr="00EB1FA0">
        <w:rPr>
          <w:bCs/>
          <w:color w:val="auto"/>
          <w:szCs w:val="24"/>
          <w:lang w:val="id-ID" w:eastAsia="en-US"/>
        </w:rPr>
        <w:t xml:space="preserve">) di Indonesia tidak lain untuk merespon tuntutan jaman yang mengharuskan </w:t>
      </w:r>
      <w:r w:rsidRPr="00EB1FA0">
        <w:rPr>
          <w:szCs w:val="24"/>
          <w:lang w:val="id-ID" w:eastAsia="en-US"/>
        </w:rPr>
        <w:t xml:space="preserve">pemanfaatan kemajuan teknologi di semua profesi termasuk profesi Notaris. Terlebih dari itu, masifnya sistem perdagangan </w:t>
      </w:r>
      <w:r w:rsidRPr="00EB1FA0">
        <w:rPr>
          <w:i/>
          <w:iCs/>
          <w:szCs w:val="24"/>
          <w:lang w:val="id-ID" w:eastAsia="en-US"/>
        </w:rPr>
        <w:t>e-commerce</w:t>
      </w:r>
      <w:r w:rsidRPr="00EB1FA0">
        <w:rPr>
          <w:szCs w:val="24"/>
          <w:lang w:val="id-ID" w:eastAsia="en-US"/>
        </w:rPr>
        <w:t xml:space="preserve"> di Indonesia menuntut kinerja Notaris lebih fleksibel dan lebih berfikir kreatif, inovatif dalam menyikapi perubahan era global. </w:t>
      </w:r>
      <w:proofErr w:type="spellStart"/>
      <w:r w:rsidRPr="00EB1FA0">
        <w:rPr>
          <w:szCs w:val="24"/>
          <w:lang w:val="en-GB" w:eastAsia="en-US"/>
        </w:rPr>
        <w:t>Namun</w:t>
      </w:r>
      <w:proofErr w:type="spellEnd"/>
      <w:r w:rsidRPr="00EB1FA0">
        <w:rPr>
          <w:szCs w:val="24"/>
          <w:lang w:val="en-GB" w:eastAsia="en-US"/>
        </w:rPr>
        <w:t xml:space="preserve"> </w:t>
      </w:r>
      <w:proofErr w:type="spellStart"/>
      <w:r w:rsidRPr="00EB1FA0">
        <w:rPr>
          <w:szCs w:val="24"/>
          <w:lang w:val="en-GB" w:eastAsia="en-US"/>
        </w:rPr>
        <w:t>saat</w:t>
      </w:r>
      <w:proofErr w:type="spellEnd"/>
      <w:r w:rsidRPr="00EB1FA0">
        <w:rPr>
          <w:szCs w:val="24"/>
          <w:lang w:val="en-GB" w:eastAsia="en-US"/>
        </w:rPr>
        <w:t xml:space="preserve"> </w:t>
      </w:r>
      <w:proofErr w:type="spellStart"/>
      <w:r w:rsidRPr="00EB1FA0">
        <w:rPr>
          <w:szCs w:val="24"/>
          <w:lang w:val="en-GB" w:eastAsia="en-US"/>
        </w:rPr>
        <w:t>ini</w:t>
      </w:r>
      <w:proofErr w:type="spellEnd"/>
      <w:r w:rsidRPr="00EB1FA0">
        <w:rPr>
          <w:szCs w:val="24"/>
          <w:lang w:val="en-GB" w:eastAsia="en-US"/>
        </w:rPr>
        <w:t xml:space="preserve">, </w:t>
      </w:r>
      <w:proofErr w:type="spellStart"/>
      <w:r w:rsidRPr="00EB1FA0">
        <w:rPr>
          <w:szCs w:val="24"/>
          <w:lang w:val="en-US" w:eastAsia="en-US"/>
        </w:rPr>
        <w:t>untuk</w:t>
      </w:r>
      <w:proofErr w:type="spellEnd"/>
      <w:r w:rsidRPr="00EB1FA0">
        <w:rPr>
          <w:szCs w:val="24"/>
          <w:lang w:val="en-US" w:eastAsia="en-US"/>
        </w:rPr>
        <w:t xml:space="preserve"> </w:t>
      </w:r>
      <w:proofErr w:type="spellStart"/>
      <w:r w:rsidRPr="00EB1FA0">
        <w:rPr>
          <w:szCs w:val="24"/>
          <w:lang w:val="en-US" w:eastAsia="en-US"/>
        </w:rPr>
        <w:t>menerapkan</w:t>
      </w:r>
      <w:proofErr w:type="spellEnd"/>
      <w:r w:rsidRPr="00EB1FA0">
        <w:rPr>
          <w:szCs w:val="24"/>
          <w:lang w:val="en-GB" w:eastAsia="en-US"/>
        </w:rPr>
        <w:t xml:space="preserve"> </w:t>
      </w:r>
      <w:proofErr w:type="spellStart"/>
      <w:r w:rsidRPr="00EB1FA0">
        <w:rPr>
          <w:szCs w:val="24"/>
          <w:lang w:val="en-GB" w:eastAsia="en-US"/>
        </w:rPr>
        <w:t>kewenangan</w:t>
      </w:r>
      <w:proofErr w:type="spellEnd"/>
      <w:r w:rsidRPr="00EB1FA0">
        <w:rPr>
          <w:szCs w:val="24"/>
          <w:lang w:val="en-GB" w:eastAsia="en-US"/>
        </w:rPr>
        <w:t xml:space="preserve"> </w:t>
      </w:r>
      <w:r w:rsidRPr="00EB1FA0">
        <w:rPr>
          <w:i/>
          <w:iCs/>
          <w:szCs w:val="24"/>
          <w:lang w:val="en-GB" w:eastAsia="en-US"/>
        </w:rPr>
        <w:t>cyber notary</w:t>
      </w:r>
      <w:r w:rsidRPr="00EB1FA0">
        <w:rPr>
          <w:szCs w:val="24"/>
          <w:lang w:val="en-GB" w:eastAsia="en-US"/>
        </w:rPr>
        <w:t xml:space="preserve"> di Indonesia </w:t>
      </w:r>
      <w:proofErr w:type="spellStart"/>
      <w:r w:rsidRPr="00EB1FA0">
        <w:rPr>
          <w:szCs w:val="24"/>
          <w:lang w:val="en-US" w:eastAsia="en-US"/>
        </w:rPr>
        <w:t>masih</w:t>
      </w:r>
      <w:proofErr w:type="spellEnd"/>
      <w:r w:rsidRPr="00EB1FA0">
        <w:rPr>
          <w:szCs w:val="24"/>
          <w:lang w:val="en-US" w:eastAsia="en-US"/>
        </w:rPr>
        <w:t xml:space="preserve"> </w:t>
      </w:r>
      <w:proofErr w:type="spellStart"/>
      <w:r w:rsidRPr="00EB1FA0">
        <w:rPr>
          <w:szCs w:val="24"/>
          <w:lang w:val="en-US" w:eastAsia="en-US"/>
        </w:rPr>
        <w:t>sulit</w:t>
      </w:r>
      <w:proofErr w:type="spellEnd"/>
      <w:r w:rsidRPr="00EB1FA0">
        <w:rPr>
          <w:szCs w:val="24"/>
          <w:lang w:val="en-US" w:eastAsia="en-US"/>
        </w:rPr>
        <w:t xml:space="preserve">. Hal </w:t>
      </w:r>
      <w:proofErr w:type="spellStart"/>
      <w:r w:rsidRPr="00EB1FA0">
        <w:rPr>
          <w:szCs w:val="24"/>
          <w:lang w:val="en-US" w:eastAsia="en-US"/>
        </w:rPr>
        <w:t>tersebut</w:t>
      </w:r>
      <w:proofErr w:type="spellEnd"/>
      <w:r w:rsidRPr="00EB1FA0">
        <w:rPr>
          <w:szCs w:val="24"/>
          <w:lang w:val="en-US" w:eastAsia="en-US"/>
        </w:rPr>
        <w:t xml:space="preserve"> </w:t>
      </w:r>
      <w:proofErr w:type="spellStart"/>
      <w:r w:rsidRPr="00EB1FA0">
        <w:rPr>
          <w:szCs w:val="24"/>
          <w:lang w:val="en-US" w:eastAsia="en-US"/>
        </w:rPr>
        <w:t>karena</w:t>
      </w:r>
      <w:proofErr w:type="spellEnd"/>
      <w:r w:rsidRPr="00EB1FA0">
        <w:rPr>
          <w:szCs w:val="24"/>
          <w:lang w:val="en-US" w:eastAsia="en-US"/>
        </w:rPr>
        <w:t xml:space="preserve"> </w:t>
      </w:r>
      <w:proofErr w:type="spellStart"/>
      <w:r w:rsidRPr="00EB1FA0">
        <w:rPr>
          <w:szCs w:val="24"/>
          <w:lang w:val="en-US" w:eastAsia="en-US"/>
        </w:rPr>
        <w:t>adanya</w:t>
      </w:r>
      <w:proofErr w:type="spellEnd"/>
      <w:r w:rsidRPr="00EB1FA0">
        <w:rPr>
          <w:szCs w:val="24"/>
          <w:lang w:val="en-US" w:eastAsia="en-US"/>
        </w:rPr>
        <w:t xml:space="preserve"> </w:t>
      </w:r>
      <w:proofErr w:type="spellStart"/>
      <w:r w:rsidRPr="00EB1FA0">
        <w:rPr>
          <w:szCs w:val="24"/>
          <w:lang w:val="en-US" w:eastAsia="en-US"/>
        </w:rPr>
        <w:t>kekurangan</w:t>
      </w:r>
      <w:proofErr w:type="spellEnd"/>
      <w:r w:rsidRPr="00EB1FA0">
        <w:rPr>
          <w:szCs w:val="24"/>
          <w:lang w:val="en-US" w:eastAsia="en-US"/>
        </w:rPr>
        <w:t xml:space="preserve"> </w:t>
      </w:r>
      <w:proofErr w:type="spellStart"/>
      <w:r w:rsidRPr="00EB1FA0">
        <w:rPr>
          <w:szCs w:val="24"/>
          <w:lang w:val="en-GB" w:eastAsia="en-US"/>
        </w:rPr>
        <w:t>baik</w:t>
      </w:r>
      <w:proofErr w:type="spellEnd"/>
      <w:r w:rsidRPr="00EB1FA0">
        <w:rPr>
          <w:szCs w:val="24"/>
          <w:lang w:val="en-GB" w:eastAsia="en-US"/>
        </w:rPr>
        <w:t xml:space="preserve"> </w:t>
      </w:r>
      <w:proofErr w:type="spellStart"/>
      <w:r w:rsidRPr="00EB1FA0">
        <w:rPr>
          <w:szCs w:val="24"/>
          <w:lang w:val="en-GB" w:eastAsia="en-US"/>
        </w:rPr>
        <w:t>dalam</w:t>
      </w:r>
      <w:proofErr w:type="spellEnd"/>
      <w:r w:rsidRPr="00EB1FA0">
        <w:rPr>
          <w:szCs w:val="24"/>
          <w:lang w:val="en-GB" w:eastAsia="en-US"/>
        </w:rPr>
        <w:t xml:space="preserve"> </w:t>
      </w:r>
      <w:proofErr w:type="spellStart"/>
      <w:r w:rsidRPr="00EB1FA0">
        <w:rPr>
          <w:szCs w:val="24"/>
          <w:lang w:val="en-GB" w:eastAsia="en-US"/>
        </w:rPr>
        <w:t>hal</w:t>
      </w:r>
      <w:proofErr w:type="spellEnd"/>
      <w:r w:rsidRPr="00EB1FA0">
        <w:rPr>
          <w:szCs w:val="24"/>
          <w:lang w:val="en-GB" w:eastAsia="en-US"/>
        </w:rPr>
        <w:t xml:space="preserve"> </w:t>
      </w:r>
      <w:proofErr w:type="spellStart"/>
      <w:r w:rsidRPr="00EB1FA0">
        <w:rPr>
          <w:szCs w:val="24"/>
          <w:lang w:val="en-GB" w:eastAsia="en-US"/>
        </w:rPr>
        <w:t>pemaknaan</w:t>
      </w:r>
      <w:proofErr w:type="spellEnd"/>
      <w:r w:rsidRPr="00EB1FA0">
        <w:rPr>
          <w:szCs w:val="24"/>
          <w:lang w:val="en-GB" w:eastAsia="en-US"/>
        </w:rPr>
        <w:t xml:space="preserve"> </w:t>
      </w:r>
      <w:proofErr w:type="spellStart"/>
      <w:r w:rsidRPr="00EB1FA0">
        <w:rPr>
          <w:szCs w:val="24"/>
          <w:lang w:val="en-GB" w:eastAsia="en-US"/>
        </w:rPr>
        <w:t>hingga</w:t>
      </w:r>
      <w:proofErr w:type="spellEnd"/>
      <w:r w:rsidRPr="00EB1FA0">
        <w:rPr>
          <w:szCs w:val="24"/>
          <w:lang w:val="en-GB" w:eastAsia="en-US"/>
        </w:rPr>
        <w:t xml:space="preserve"> </w:t>
      </w:r>
      <w:proofErr w:type="spellStart"/>
      <w:r w:rsidRPr="00EB1FA0">
        <w:rPr>
          <w:szCs w:val="24"/>
          <w:lang w:val="en-GB" w:eastAsia="en-US"/>
        </w:rPr>
        <w:t>konseptualisasinya</w:t>
      </w:r>
      <w:proofErr w:type="spellEnd"/>
      <w:r w:rsidRPr="00EB1FA0">
        <w:rPr>
          <w:szCs w:val="24"/>
          <w:lang w:val="en-GB" w:eastAsia="en-US"/>
        </w:rPr>
        <w:t xml:space="preserve">. </w:t>
      </w:r>
      <w:proofErr w:type="spellStart"/>
      <w:r w:rsidRPr="00EB1FA0">
        <w:rPr>
          <w:szCs w:val="24"/>
          <w:lang w:val="en-US" w:eastAsia="en-US"/>
        </w:rPr>
        <w:t>Secara</w:t>
      </w:r>
      <w:proofErr w:type="spellEnd"/>
      <w:r w:rsidRPr="00EB1FA0">
        <w:rPr>
          <w:szCs w:val="24"/>
          <w:lang w:val="en-US" w:eastAsia="en-US"/>
        </w:rPr>
        <w:t xml:space="preserve"> </w:t>
      </w:r>
      <w:proofErr w:type="spellStart"/>
      <w:r w:rsidRPr="00EB1FA0">
        <w:rPr>
          <w:szCs w:val="24"/>
          <w:lang w:val="en-US" w:eastAsia="en-US"/>
        </w:rPr>
        <w:t>konseptual</w:t>
      </w:r>
      <w:proofErr w:type="spellEnd"/>
      <w:r w:rsidRPr="00EB1FA0">
        <w:rPr>
          <w:szCs w:val="24"/>
          <w:lang w:val="en-US" w:eastAsia="en-US"/>
        </w:rPr>
        <w:t xml:space="preserve">, </w:t>
      </w:r>
      <w:proofErr w:type="spellStart"/>
      <w:r w:rsidRPr="00EB1FA0">
        <w:rPr>
          <w:szCs w:val="24"/>
          <w:lang w:val="en-US" w:eastAsia="en-US"/>
        </w:rPr>
        <w:t>adanya</w:t>
      </w:r>
      <w:proofErr w:type="spellEnd"/>
      <w:r w:rsidRPr="00EB1FA0">
        <w:rPr>
          <w:szCs w:val="24"/>
          <w:lang w:val="en-US" w:eastAsia="en-US"/>
        </w:rPr>
        <w:t xml:space="preserve"> k</w:t>
      </w:r>
      <w:proofErr w:type="spellStart"/>
      <w:r w:rsidRPr="00EB1FA0">
        <w:rPr>
          <w:szCs w:val="24"/>
          <w:lang w:val="en-GB" w:eastAsia="en-US"/>
        </w:rPr>
        <w:t>ewenangan</w:t>
      </w:r>
      <w:proofErr w:type="spellEnd"/>
      <w:r w:rsidRPr="00EB1FA0">
        <w:rPr>
          <w:szCs w:val="24"/>
          <w:lang w:val="en-GB" w:eastAsia="en-US"/>
        </w:rPr>
        <w:t xml:space="preserve"> </w:t>
      </w:r>
      <w:r w:rsidRPr="00EB1FA0">
        <w:rPr>
          <w:i/>
          <w:iCs/>
          <w:szCs w:val="24"/>
          <w:lang w:val="en-GB" w:eastAsia="en-US"/>
        </w:rPr>
        <w:t>cyber notary</w:t>
      </w:r>
      <w:r w:rsidRPr="00EB1FA0">
        <w:rPr>
          <w:szCs w:val="24"/>
          <w:lang w:val="en-GB" w:eastAsia="en-US"/>
        </w:rPr>
        <w:t xml:space="preserve"> </w:t>
      </w:r>
      <w:proofErr w:type="spellStart"/>
      <w:r w:rsidRPr="00EB1FA0">
        <w:rPr>
          <w:szCs w:val="24"/>
          <w:lang w:val="en-GB" w:eastAsia="en-US"/>
        </w:rPr>
        <w:t>dalam</w:t>
      </w:r>
      <w:proofErr w:type="spellEnd"/>
      <w:r w:rsidRPr="00EB1FA0">
        <w:rPr>
          <w:szCs w:val="24"/>
          <w:lang w:val="en-GB" w:eastAsia="en-US"/>
        </w:rPr>
        <w:t xml:space="preserve"> </w:t>
      </w:r>
      <w:proofErr w:type="spellStart"/>
      <w:r w:rsidRPr="00EB1FA0">
        <w:rPr>
          <w:szCs w:val="24"/>
          <w:lang w:val="en-GB" w:eastAsia="en-US"/>
        </w:rPr>
        <w:t>Penjelasan</w:t>
      </w:r>
      <w:proofErr w:type="spellEnd"/>
      <w:r w:rsidRPr="00EB1FA0">
        <w:rPr>
          <w:szCs w:val="24"/>
          <w:lang w:val="en-GB" w:eastAsia="en-US"/>
        </w:rPr>
        <w:t xml:space="preserve"> </w:t>
      </w:r>
      <w:proofErr w:type="spellStart"/>
      <w:r w:rsidRPr="00EB1FA0">
        <w:rPr>
          <w:szCs w:val="24"/>
          <w:lang w:val="en-GB" w:eastAsia="en-US"/>
        </w:rPr>
        <w:t>Pasal</w:t>
      </w:r>
      <w:proofErr w:type="spellEnd"/>
      <w:r w:rsidRPr="00EB1FA0">
        <w:rPr>
          <w:szCs w:val="24"/>
          <w:lang w:val="en-GB" w:eastAsia="en-US"/>
        </w:rPr>
        <w:t xml:space="preserve"> 15 </w:t>
      </w:r>
      <w:proofErr w:type="spellStart"/>
      <w:r w:rsidRPr="00EB1FA0">
        <w:rPr>
          <w:szCs w:val="24"/>
          <w:lang w:val="en-GB" w:eastAsia="en-US"/>
        </w:rPr>
        <w:t>ayat</w:t>
      </w:r>
      <w:proofErr w:type="spellEnd"/>
      <w:r w:rsidRPr="00EB1FA0">
        <w:rPr>
          <w:szCs w:val="24"/>
          <w:lang w:val="en-GB" w:eastAsia="en-US"/>
        </w:rPr>
        <w:t xml:space="preserve"> (3) UUJN </w:t>
      </w:r>
      <w:proofErr w:type="spellStart"/>
      <w:r w:rsidRPr="00EB1FA0">
        <w:rPr>
          <w:szCs w:val="24"/>
          <w:lang w:val="en-GB" w:eastAsia="en-US"/>
        </w:rPr>
        <w:t>tidak</w:t>
      </w:r>
      <w:proofErr w:type="spellEnd"/>
      <w:r w:rsidRPr="00EB1FA0">
        <w:rPr>
          <w:szCs w:val="24"/>
          <w:lang w:val="en-GB" w:eastAsia="en-US"/>
        </w:rPr>
        <w:t xml:space="preserve"> lain </w:t>
      </w:r>
      <w:proofErr w:type="spellStart"/>
      <w:r w:rsidRPr="00EB1FA0">
        <w:rPr>
          <w:szCs w:val="24"/>
          <w:lang w:val="en-GB" w:eastAsia="en-US"/>
        </w:rPr>
        <w:t>untuk</w:t>
      </w:r>
      <w:proofErr w:type="spellEnd"/>
      <w:r w:rsidRPr="00EB1FA0">
        <w:rPr>
          <w:szCs w:val="24"/>
          <w:lang w:val="en-GB" w:eastAsia="en-US"/>
        </w:rPr>
        <w:t xml:space="preserve"> </w:t>
      </w:r>
      <w:proofErr w:type="spellStart"/>
      <w:r w:rsidRPr="00EB1FA0">
        <w:rPr>
          <w:szCs w:val="24"/>
          <w:lang w:val="en-GB" w:eastAsia="en-US"/>
        </w:rPr>
        <w:t>memberikan</w:t>
      </w:r>
      <w:proofErr w:type="spellEnd"/>
      <w:r w:rsidRPr="00EB1FA0">
        <w:rPr>
          <w:szCs w:val="24"/>
          <w:lang w:val="en-GB" w:eastAsia="en-US"/>
        </w:rPr>
        <w:t xml:space="preserve"> </w:t>
      </w:r>
      <w:proofErr w:type="spellStart"/>
      <w:r w:rsidRPr="00EB1FA0">
        <w:rPr>
          <w:szCs w:val="24"/>
          <w:lang w:val="en-GB" w:eastAsia="en-US"/>
        </w:rPr>
        <w:t>suatu</w:t>
      </w:r>
      <w:proofErr w:type="spellEnd"/>
      <w:r w:rsidRPr="00EB1FA0">
        <w:rPr>
          <w:szCs w:val="24"/>
          <w:lang w:val="en-GB" w:eastAsia="en-US"/>
        </w:rPr>
        <w:t xml:space="preserve"> </w:t>
      </w:r>
      <w:proofErr w:type="spellStart"/>
      <w:r w:rsidRPr="00EB1FA0">
        <w:rPr>
          <w:szCs w:val="24"/>
          <w:lang w:val="en-GB" w:eastAsia="en-US"/>
        </w:rPr>
        <w:t>kepastian</w:t>
      </w:r>
      <w:proofErr w:type="spellEnd"/>
      <w:r w:rsidRPr="00EB1FA0">
        <w:rPr>
          <w:szCs w:val="24"/>
          <w:lang w:val="en-GB" w:eastAsia="en-US"/>
        </w:rPr>
        <w:t xml:space="preserve"> </w:t>
      </w:r>
      <w:proofErr w:type="spellStart"/>
      <w:r w:rsidRPr="00EB1FA0">
        <w:rPr>
          <w:szCs w:val="24"/>
          <w:lang w:val="en-GB" w:eastAsia="en-US"/>
        </w:rPr>
        <w:t>hukum</w:t>
      </w:r>
      <w:proofErr w:type="spellEnd"/>
      <w:r w:rsidRPr="00EB1FA0">
        <w:rPr>
          <w:szCs w:val="24"/>
          <w:lang w:val="en-GB" w:eastAsia="en-US"/>
        </w:rPr>
        <w:t xml:space="preserve"> </w:t>
      </w:r>
      <w:proofErr w:type="spellStart"/>
      <w:r w:rsidRPr="00EB1FA0">
        <w:rPr>
          <w:szCs w:val="24"/>
          <w:lang w:val="en-GB" w:eastAsia="en-US"/>
        </w:rPr>
        <w:t>adanya</w:t>
      </w:r>
      <w:proofErr w:type="spellEnd"/>
      <w:r w:rsidRPr="00EB1FA0">
        <w:rPr>
          <w:szCs w:val="24"/>
          <w:lang w:val="en-GB" w:eastAsia="en-US"/>
        </w:rPr>
        <w:t xml:space="preserve"> </w:t>
      </w:r>
      <w:proofErr w:type="spellStart"/>
      <w:r w:rsidRPr="00EB1FA0">
        <w:rPr>
          <w:szCs w:val="24"/>
          <w:lang w:val="en-GB" w:eastAsia="en-US"/>
        </w:rPr>
        <w:t>kewenangan</w:t>
      </w:r>
      <w:proofErr w:type="spellEnd"/>
      <w:r w:rsidRPr="00EB1FA0">
        <w:rPr>
          <w:szCs w:val="24"/>
          <w:lang w:val="en-GB" w:eastAsia="en-US"/>
        </w:rPr>
        <w:t xml:space="preserve"> </w:t>
      </w:r>
      <w:proofErr w:type="spellStart"/>
      <w:r w:rsidRPr="00EB1FA0">
        <w:rPr>
          <w:szCs w:val="24"/>
          <w:lang w:val="en-GB" w:eastAsia="en-US"/>
        </w:rPr>
        <w:t>baru</w:t>
      </w:r>
      <w:proofErr w:type="spellEnd"/>
      <w:r w:rsidRPr="00EB1FA0">
        <w:rPr>
          <w:szCs w:val="24"/>
          <w:lang w:val="en-GB" w:eastAsia="en-US"/>
        </w:rPr>
        <w:t xml:space="preserve"> </w:t>
      </w:r>
      <w:proofErr w:type="spellStart"/>
      <w:r w:rsidRPr="00EB1FA0">
        <w:rPr>
          <w:szCs w:val="24"/>
          <w:lang w:val="en-GB" w:eastAsia="en-US"/>
        </w:rPr>
        <w:t>bagi</w:t>
      </w:r>
      <w:proofErr w:type="spellEnd"/>
      <w:r w:rsidRPr="00EB1FA0">
        <w:rPr>
          <w:szCs w:val="24"/>
          <w:lang w:val="en-GB" w:eastAsia="en-US"/>
        </w:rPr>
        <w:t xml:space="preserve"> </w:t>
      </w:r>
      <w:proofErr w:type="spellStart"/>
      <w:r w:rsidRPr="00EB1FA0">
        <w:rPr>
          <w:szCs w:val="24"/>
          <w:lang w:val="en-GB" w:eastAsia="en-US"/>
        </w:rPr>
        <w:t>Notaris</w:t>
      </w:r>
      <w:proofErr w:type="spellEnd"/>
      <w:r w:rsidRPr="00EB1FA0">
        <w:rPr>
          <w:szCs w:val="24"/>
          <w:lang w:val="en-GB" w:eastAsia="en-US"/>
        </w:rPr>
        <w:t xml:space="preserve"> </w:t>
      </w:r>
      <w:proofErr w:type="spellStart"/>
      <w:r w:rsidRPr="00EB1FA0">
        <w:rPr>
          <w:szCs w:val="24"/>
          <w:lang w:val="en-GB" w:eastAsia="en-US"/>
        </w:rPr>
        <w:t>untuk</w:t>
      </w:r>
      <w:proofErr w:type="spellEnd"/>
      <w:r w:rsidRPr="00EB1FA0">
        <w:rPr>
          <w:szCs w:val="24"/>
          <w:lang w:val="en-GB" w:eastAsia="en-US"/>
        </w:rPr>
        <w:t xml:space="preserve"> </w:t>
      </w:r>
      <w:proofErr w:type="spellStart"/>
      <w:r w:rsidRPr="00EB1FA0">
        <w:rPr>
          <w:szCs w:val="24"/>
          <w:lang w:val="en-GB" w:eastAsia="en-US"/>
        </w:rPr>
        <w:t>berperan</w:t>
      </w:r>
      <w:proofErr w:type="spellEnd"/>
      <w:r w:rsidRPr="00EB1FA0">
        <w:rPr>
          <w:szCs w:val="24"/>
          <w:lang w:val="en-GB" w:eastAsia="en-US"/>
        </w:rPr>
        <w:t xml:space="preserve"> </w:t>
      </w:r>
      <w:proofErr w:type="spellStart"/>
      <w:r w:rsidRPr="00EB1FA0">
        <w:rPr>
          <w:szCs w:val="24"/>
          <w:lang w:val="en-GB" w:eastAsia="en-US"/>
        </w:rPr>
        <w:t>sebagai</w:t>
      </w:r>
      <w:proofErr w:type="spellEnd"/>
      <w:r w:rsidRPr="00EB1FA0">
        <w:rPr>
          <w:szCs w:val="24"/>
          <w:lang w:val="en-GB" w:eastAsia="en-US"/>
        </w:rPr>
        <w:t xml:space="preserve"> </w:t>
      </w:r>
      <w:proofErr w:type="spellStart"/>
      <w:r w:rsidRPr="00EB1FA0">
        <w:rPr>
          <w:szCs w:val="24"/>
          <w:lang w:val="en-GB" w:eastAsia="en-US"/>
        </w:rPr>
        <w:t>bagian</w:t>
      </w:r>
      <w:proofErr w:type="spellEnd"/>
      <w:r w:rsidRPr="00EB1FA0">
        <w:rPr>
          <w:szCs w:val="24"/>
          <w:lang w:val="en-GB" w:eastAsia="en-US"/>
        </w:rPr>
        <w:t xml:space="preserve"> </w:t>
      </w:r>
      <w:proofErr w:type="spellStart"/>
      <w:r w:rsidRPr="00EB1FA0">
        <w:rPr>
          <w:szCs w:val="24"/>
          <w:lang w:val="en-GB" w:eastAsia="en-US"/>
        </w:rPr>
        <w:t>dari</w:t>
      </w:r>
      <w:proofErr w:type="spellEnd"/>
      <w:r w:rsidRPr="00EB1FA0">
        <w:rPr>
          <w:szCs w:val="24"/>
          <w:lang w:val="en-GB" w:eastAsia="en-US"/>
        </w:rPr>
        <w:t xml:space="preserve"> pada Lembaga </w:t>
      </w:r>
      <w:proofErr w:type="spellStart"/>
      <w:r w:rsidRPr="00EB1FA0">
        <w:rPr>
          <w:szCs w:val="24"/>
          <w:lang w:val="en-GB" w:eastAsia="en-US"/>
        </w:rPr>
        <w:t>Sertifikasi</w:t>
      </w:r>
      <w:proofErr w:type="spellEnd"/>
      <w:r w:rsidRPr="00EB1FA0">
        <w:rPr>
          <w:szCs w:val="24"/>
          <w:lang w:val="en-GB" w:eastAsia="en-US"/>
        </w:rPr>
        <w:t xml:space="preserve"> </w:t>
      </w:r>
      <w:proofErr w:type="spellStart"/>
      <w:r w:rsidRPr="00EB1FA0">
        <w:rPr>
          <w:szCs w:val="24"/>
          <w:lang w:val="en-GB" w:eastAsia="en-US"/>
        </w:rPr>
        <w:t>Keandalan</w:t>
      </w:r>
      <w:proofErr w:type="spellEnd"/>
      <w:r w:rsidRPr="00EB1FA0">
        <w:rPr>
          <w:szCs w:val="24"/>
          <w:lang w:val="en-GB" w:eastAsia="en-US"/>
        </w:rPr>
        <w:t xml:space="preserve"> </w:t>
      </w:r>
      <w:proofErr w:type="spellStart"/>
      <w:r w:rsidRPr="00EB1FA0">
        <w:rPr>
          <w:szCs w:val="24"/>
          <w:lang w:val="en-GB" w:eastAsia="en-US"/>
        </w:rPr>
        <w:t>Profesional</w:t>
      </w:r>
      <w:proofErr w:type="spellEnd"/>
      <w:r w:rsidRPr="00EB1FA0">
        <w:rPr>
          <w:szCs w:val="24"/>
          <w:lang w:val="en-GB" w:eastAsia="en-US"/>
        </w:rPr>
        <w:t xml:space="preserve"> yang </w:t>
      </w:r>
      <w:proofErr w:type="spellStart"/>
      <w:r w:rsidRPr="00EB1FA0">
        <w:rPr>
          <w:szCs w:val="24"/>
          <w:lang w:val="en-GB" w:eastAsia="en-US"/>
        </w:rPr>
        <w:t>mempunyai</w:t>
      </w:r>
      <w:proofErr w:type="spellEnd"/>
      <w:r w:rsidRPr="00EB1FA0">
        <w:rPr>
          <w:szCs w:val="24"/>
          <w:lang w:val="en-GB" w:eastAsia="en-US"/>
        </w:rPr>
        <w:t xml:space="preserve"> </w:t>
      </w:r>
      <w:proofErr w:type="spellStart"/>
      <w:r w:rsidRPr="00EB1FA0">
        <w:rPr>
          <w:szCs w:val="24"/>
          <w:lang w:val="en-GB" w:eastAsia="en-US"/>
        </w:rPr>
        <w:t>tugas</w:t>
      </w:r>
      <w:proofErr w:type="spellEnd"/>
      <w:r w:rsidRPr="00EB1FA0">
        <w:rPr>
          <w:szCs w:val="24"/>
          <w:lang w:val="en-GB" w:eastAsia="en-US"/>
        </w:rPr>
        <w:t xml:space="preserve"> </w:t>
      </w:r>
      <w:proofErr w:type="spellStart"/>
      <w:r w:rsidRPr="00EB1FA0">
        <w:rPr>
          <w:szCs w:val="24"/>
          <w:lang w:val="en-GB" w:eastAsia="en-US"/>
        </w:rPr>
        <w:t>mengaudit</w:t>
      </w:r>
      <w:proofErr w:type="spellEnd"/>
      <w:r w:rsidRPr="00EB1FA0">
        <w:rPr>
          <w:szCs w:val="24"/>
          <w:lang w:val="en-GB" w:eastAsia="en-US"/>
        </w:rPr>
        <w:t xml:space="preserve"> dan </w:t>
      </w:r>
      <w:proofErr w:type="spellStart"/>
      <w:r w:rsidRPr="00EB1FA0">
        <w:rPr>
          <w:szCs w:val="24"/>
          <w:lang w:val="en-GB" w:eastAsia="en-US"/>
        </w:rPr>
        <w:t>mengeluarkan</w:t>
      </w:r>
      <w:proofErr w:type="spellEnd"/>
      <w:r w:rsidRPr="00EB1FA0">
        <w:rPr>
          <w:szCs w:val="24"/>
          <w:lang w:val="en-GB" w:eastAsia="en-US"/>
        </w:rPr>
        <w:t xml:space="preserve"> </w:t>
      </w:r>
      <w:proofErr w:type="spellStart"/>
      <w:r w:rsidRPr="00EB1FA0">
        <w:rPr>
          <w:szCs w:val="24"/>
          <w:lang w:val="en-GB" w:eastAsia="en-US"/>
        </w:rPr>
        <w:t>Sertifikat</w:t>
      </w:r>
      <w:proofErr w:type="spellEnd"/>
      <w:r w:rsidRPr="00EB1FA0">
        <w:rPr>
          <w:szCs w:val="24"/>
          <w:lang w:val="en-GB" w:eastAsia="en-US"/>
        </w:rPr>
        <w:t xml:space="preserve"> </w:t>
      </w:r>
      <w:proofErr w:type="spellStart"/>
      <w:r w:rsidRPr="00EB1FA0">
        <w:rPr>
          <w:szCs w:val="24"/>
          <w:lang w:val="en-GB" w:eastAsia="en-US"/>
        </w:rPr>
        <w:t>Keandalan</w:t>
      </w:r>
      <w:proofErr w:type="spellEnd"/>
      <w:r w:rsidRPr="00EB1FA0">
        <w:rPr>
          <w:szCs w:val="24"/>
          <w:lang w:val="en-GB" w:eastAsia="en-US"/>
        </w:rPr>
        <w:t xml:space="preserve"> </w:t>
      </w:r>
      <w:proofErr w:type="spellStart"/>
      <w:r w:rsidRPr="00EB1FA0">
        <w:rPr>
          <w:szCs w:val="24"/>
          <w:lang w:val="en-GB" w:eastAsia="en-US"/>
        </w:rPr>
        <w:t>dalam</w:t>
      </w:r>
      <w:proofErr w:type="spellEnd"/>
      <w:r w:rsidRPr="00EB1FA0">
        <w:rPr>
          <w:szCs w:val="24"/>
          <w:lang w:val="en-GB" w:eastAsia="en-US"/>
        </w:rPr>
        <w:t xml:space="preserve"> </w:t>
      </w:r>
      <w:proofErr w:type="spellStart"/>
      <w:r w:rsidRPr="00EB1FA0">
        <w:rPr>
          <w:szCs w:val="24"/>
          <w:lang w:val="en-GB" w:eastAsia="en-US"/>
        </w:rPr>
        <w:t>transaksi</w:t>
      </w:r>
      <w:proofErr w:type="spellEnd"/>
      <w:r w:rsidRPr="00EB1FA0">
        <w:rPr>
          <w:szCs w:val="24"/>
          <w:lang w:val="en-GB" w:eastAsia="en-US"/>
        </w:rPr>
        <w:t xml:space="preserve"> </w:t>
      </w:r>
      <w:proofErr w:type="spellStart"/>
      <w:r w:rsidRPr="00EB1FA0">
        <w:rPr>
          <w:szCs w:val="24"/>
          <w:lang w:val="en-GB" w:eastAsia="en-US"/>
        </w:rPr>
        <w:t>elektronik</w:t>
      </w:r>
      <w:proofErr w:type="spellEnd"/>
      <w:r w:rsidRPr="00EB1FA0">
        <w:rPr>
          <w:szCs w:val="24"/>
          <w:lang w:val="en-GB" w:eastAsia="en-US"/>
        </w:rPr>
        <w:t xml:space="preserve">. </w:t>
      </w:r>
      <w:proofErr w:type="spellStart"/>
      <w:r w:rsidRPr="00EB1FA0">
        <w:rPr>
          <w:szCs w:val="24"/>
          <w:lang w:val="en-GB" w:eastAsia="en-US"/>
        </w:rPr>
        <w:t>Walaupun</w:t>
      </w:r>
      <w:proofErr w:type="spellEnd"/>
      <w:r w:rsidRPr="00EB1FA0">
        <w:rPr>
          <w:szCs w:val="24"/>
          <w:lang w:val="en-GB" w:eastAsia="en-US"/>
        </w:rPr>
        <w:t xml:space="preserve"> </w:t>
      </w:r>
      <w:proofErr w:type="spellStart"/>
      <w:r w:rsidRPr="00EB1FA0">
        <w:rPr>
          <w:szCs w:val="24"/>
          <w:lang w:val="en-GB" w:eastAsia="en-US"/>
        </w:rPr>
        <w:t>saat</w:t>
      </w:r>
      <w:proofErr w:type="spellEnd"/>
      <w:r w:rsidRPr="00EB1FA0">
        <w:rPr>
          <w:szCs w:val="24"/>
          <w:lang w:val="en-GB" w:eastAsia="en-US"/>
        </w:rPr>
        <w:t xml:space="preserve"> </w:t>
      </w:r>
      <w:proofErr w:type="spellStart"/>
      <w:r w:rsidRPr="00EB1FA0">
        <w:rPr>
          <w:szCs w:val="24"/>
          <w:lang w:val="en-GB" w:eastAsia="en-US"/>
        </w:rPr>
        <w:t>ini</w:t>
      </w:r>
      <w:proofErr w:type="spellEnd"/>
      <w:r w:rsidRPr="00EB1FA0">
        <w:rPr>
          <w:szCs w:val="24"/>
          <w:lang w:val="en-GB" w:eastAsia="en-US"/>
        </w:rPr>
        <w:t xml:space="preserve"> </w:t>
      </w:r>
      <w:proofErr w:type="spellStart"/>
      <w:r w:rsidRPr="00EB1FA0">
        <w:rPr>
          <w:szCs w:val="24"/>
          <w:lang w:val="en-GB" w:eastAsia="en-US"/>
        </w:rPr>
        <w:t>pemberian</w:t>
      </w:r>
      <w:proofErr w:type="spellEnd"/>
      <w:r w:rsidRPr="00EB1FA0">
        <w:rPr>
          <w:szCs w:val="24"/>
          <w:lang w:val="en-GB" w:eastAsia="en-US"/>
        </w:rPr>
        <w:t xml:space="preserve"> </w:t>
      </w:r>
      <w:proofErr w:type="spellStart"/>
      <w:r w:rsidRPr="00EB1FA0">
        <w:rPr>
          <w:szCs w:val="24"/>
          <w:lang w:val="en-GB" w:eastAsia="en-US"/>
        </w:rPr>
        <w:t>kewenangan</w:t>
      </w:r>
      <w:proofErr w:type="spellEnd"/>
      <w:r w:rsidRPr="00EB1FA0">
        <w:rPr>
          <w:szCs w:val="24"/>
          <w:lang w:val="en-GB" w:eastAsia="en-US"/>
        </w:rPr>
        <w:t xml:space="preserve"> </w:t>
      </w:r>
      <w:proofErr w:type="spellStart"/>
      <w:r w:rsidRPr="00EB1FA0">
        <w:rPr>
          <w:szCs w:val="24"/>
          <w:lang w:val="en-GB" w:eastAsia="en-US"/>
        </w:rPr>
        <w:t>tersebut</w:t>
      </w:r>
      <w:proofErr w:type="spellEnd"/>
      <w:r w:rsidRPr="00EB1FA0">
        <w:rPr>
          <w:szCs w:val="24"/>
          <w:lang w:val="en-GB" w:eastAsia="en-US"/>
        </w:rPr>
        <w:t xml:space="preserve"> </w:t>
      </w:r>
      <w:proofErr w:type="spellStart"/>
      <w:r w:rsidRPr="00EB1FA0">
        <w:rPr>
          <w:szCs w:val="24"/>
          <w:lang w:val="en-GB" w:eastAsia="en-US"/>
        </w:rPr>
        <w:t>dalam</w:t>
      </w:r>
      <w:proofErr w:type="spellEnd"/>
      <w:r w:rsidRPr="00EB1FA0">
        <w:rPr>
          <w:szCs w:val="24"/>
          <w:lang w:val="en-GB" w:eastAsia="en-US"/>
        </w:rPr>
        <w:t xml:space="preserve"> UUJN </w:t>
      </w:r>
      <w:proofErr w:type="spellStart"/>
      <w:r w:rsidRPr="00EB1FA0">
        <w:rPr>
          <w:szCs w:val="24"/>
          <w:lang w:val="en-GB" w:eastAsia="en-US"/>
        </w:rPr>
        <w:t>maupun</w:t>
      </w:r>
      <w:proofErr w:type="spellEnd"/>
      <w:r w:rsidRPr="00EB1FA0">
        <w:rPr>
          <w:szCs w:val="24"/>
          <w:lang w:val="en-GB" w:eastAsia="en-US"/>
        </w:rPr>
        <w:t xml:space="preserve"> </w:t>
      </w:r>
      <w:proofErr w:type="spellStart"/>
      <w:r w:rsidRPr="00EB1FA0">
        <w:rPr>
          <w:szCs w:val="24"/>
          <w:lang w:val="en-GB" w:eastAsia="en-US"/>
        </w:rPr>
        <w:t>peraturan</w:t>
      </w:r>
      <w:proofErr w:type="spellEnd"/>
      <w:r w:rsidRPr="00EB1FA0">
        <w:rPr>
          <w:szCs w:val="24"/>
          <w:lang w:val="en-GB" w:eastAsia="en-US"/>
        </w:rPr>
        <w:t xml:space="preserve"> </w:t>
      </w:r>
      <w:proofErr w:type="spellStart"/>
      <w:r w:rsidRPr="00EB1FA0">
        <w:rPr>
          <w:szCs w:val="24"/>
          <w:lang w:val="en-GB" w:eastAsia="en-US"/>
        </w:rPr>
        <w:t>turunannya</w:t>
      </w:r>
      <w:proofErr w:type="spellEnd"/>
      <w:r w:rsidRPr="00EB1FA0">
        <w:rPr>
          <w:szCs w:val="24"/>
          <w:lang w:val="en-GB" w:eastAsia="en-US"/>
        </w:rPr>
        <w:t xml:space="preserve"> </w:t>
      </w:r>
      <w:proofErr w:type="spellStart"/>
      <w:r w:rsidRPr="00EB1FA0">
        <w:rPr>
          <w:szCs w:val="24"/>
          <w:lang w:val="en-GB" w:eastAsia="en-US"/>
        </w:rPr>
        <w:t>belum</w:t>
      </w:r>
      <w:proofErr w:type="spellEnd"/>
      <w:r w:rsidRPr="00EB1FA0">
        <w:rPr>
          <w:szCs w:val="24"/>
          <w:lang w:val="en-GB" w:eastAsia="en-US"/>
        </w:rPr>
        <w:t xml:space="preserve"> </w:t>
      </w:r>
      <w:proofErr w:type="spellStart"/>
      <w:r w:rsidRPr="00EB1FA0">
        <w:rPr>
          <w:szCs w:val="24"/>
          <w:lang w:val="en-GB" w:eastAsia="en-US"/>
        </w:rPr>
        <w:t>diatur</w:t>
      </w:r>
      <w:proofErr w:type="spellEnd"/>
      <w:r w:rsidRPr="00EB1FA0">
        <w:rPr>
          <w:szCs w:val="24"/>
          <w:lang w:val="en-GB" w:eastAsia="en-US"/>
        </w:rPr>
        <w:t xml:space="preserve"> dan </w:t>
      </w:r>
      <w:proofErr w:type="spellStart"/>
      <w:r w:rsidRPr="00EB1FA0">
        <w:rPr>
          <w:szCs w:val="24"/>
          <w:lang w:val="en-GB" w:eastAsia="en-US"/>
        </w:rPr>
        <w:t>dijelaskan</w:t>
      </w:r>
      <w:proofErr w:type="spellEnd"/>
      <w:r w:rsidRPr="00EB1FA0">
        <w:rPr>
          <w:szCs w:val="24"/>
          <w:lang w:val="en-GB" w:eastAsia="en-US"/>
        </w:rPr>
        <w:t xml:space="preserve"> </w:t>
      </w:r>
      <w:proofErr w:type="spellStart"/>
      <w:r w:rsidRPr="00EB1FA0">
        <w:rPr>
          <w:szCs w:val="24"/>
          <w:lang w:val="en-GB" w:eastAsia="en-US"/>
        </w:rPr>
        <w:t>secara</w:t>
      </w:r>
      <w:proofErr w:type="spellEnd"/>
      <w:r w:rsidRPr="00EB1FA0">
        <w:rPr>
          <w:szCs w:val="24"/>
          <w:lang w:val="en-GB" w:eastAsia="en-US"/>
        </w:rPr>
        <w:t xml:space="preserve"> </w:t>
      </w:r>
      <w:proofErr w:type="spellStart"/>
      <w:r w:rsidRPr="00EB1FA0">
        <w:rPr>
          <w:szCs w:val="24"/>
          <w:lang w:val="en-GB" w:eastAsia="en-US"/>
        </w:rPr>
        <w:t>spesifik</w:t>
      </w:r>
      <w:proofErr w:type="spellEnd"/>
      <w:r w:rsidRPr="00EB1FA0">
        <w:rPr>
          <w:szCs w:val="24"/>
          <w:lang w:val="en-GB" w:eastAsia="en-US"/>
        </w:rPr>
        <w:t xml:space="preserve">. Akan </w:t>
      </w:r>
      <w:proofErr w:type="spellStart"/>
      <w:r w:rsidRPr="00EB1FA0">
        <w:rPr>
          <w:szCs w:val="24"/>
          <w:lang w:val="en-GB" w:eastAsia="en-US"/>
        </w:rPr>
        <w:t>tetapi</w:t>
      </w:r>
      <w:proofErr w:type="spellEnd"/>
      <w:r w:rsidRPr="00EB1FA0">
        <w:rPr>
          <w:szCs w:val="24"/>
          <w:lang w:val="en-GB" w:eastAsia="en-US"/>
        </w:rPr>
        <w:t xml:space="preserve">, </w:t>
      </w:r>
      <w:proofErr w:type="spellStart"/>
      <w:r w:rsidRPr="00EB1FA0">
        <w:rPr>
          <w:szCs w:val="24"/>
          <w:lang w:val="en-GB" w:eastAsia="en-US"/>
        </w:rPr>
        <w:t>ada</w:t>
      </w:r>
      <w:proofErr w:type="spellEnd"/>
      <w:r w:rsidRPr="00EB1FA0">
        <w:rPr>
          <w:szCs w:val="24"/>
          <w:lang w:val="en-GB" w:eastAsia="en-US"/>
        </w:rPr>
        <w:t xml:space="preserve"> </w:t>
      </w:r>
      <w:proofErr w:type="spellStart"/>
      <w:r w:rsidRPr="00EB1FA0">
        <w:rPr>
          <w:szCs w:val="24"/>
          <w:lang w:val="en-GB" w:eastAsia="en-US"/>
        </w:rPr>
        <w:t>beberapa</w:t>
      </w:r>
      <w:proofErr w:type="spellEnd"/>
      <w:r w:rsidRPr="00EB1FA0">
        <w:rPr>
          <w:szCs w:val="24"/>
          <w:lang w:val="en-GB" w:eastAsia="en-US"/>
        </w:rPr>
        <w:t xml:space="preserve"> </w:t>
      </w:r>
      <w:proofErr w:type="spellStart"/>
      <w:r w:rsidRPr="00EB1FA0">
        <w:rPr>
          <w:szCs w:val="24"/>
          <w:lang w:val="en-GB" w:eastAsia="en-US"/>
        </w:rPr>
        <w:t>ketentuan</w:t>
      </w:r>
      <w:proofErr w:type="spellEnd"/>
      <w:r w:rsidRPr="00EB1FA0">
        <w:rPr>
          <w:szCs w:val="24"/>
          <w:lang w:val="en-GB" w:eastAsia="en-US"/>
        </w:rPr>
        <w:t xml:space="preserve"> yang </w:t>
      </w:r>
      <w:proofErr w:type="spellStart"/>
      <w:r w:rsidRPr="00EB1FA0">
        <w:rPr>
          <w:szCs w:val="24"/>
          <w:lang w:val="en-GB" w:eastAsia="en-US"/>
        </w:rPr>
        <w:t>dapat</w:t>
      </w:r>
      <w:proofErr w:type="spellEnd"/>
      <w:r w:rsidRPr="00EB1FA0">
        <w:rPr>
          <w:szCs w:val="24"/>
          <w:lang w:val="en-GB" w:eastAsia="en-US"/>
        </w:rPr>
        <w:t xml:space="preserve"> </w:t>
      </w:r>
      <w:proofErr w:type="spellStart"/>
      <w:r w:rsidRPr="00EB1FA0">
        <w:rPr>
          <w:szCs w:val="24"/>
          <w:lang w:val="en-GB" w:eastAsia="en-US"/>
        </w:rPr>
        <w:t>dijadikan</w:t>
      </w:r>
      <w:proofErr w:type="spellEnd"/>
      <w:r w:rsidRPr="00EB1FA0">
        <w:rPr>
          <w:szCs w:val="24"/>
          <w:lang w:val="en-GB" w:eastAsia="en-US"/>
        </w:rPr>
        <w:t xml:space="preserve"> </w:t>
      </w:r>
      <w:proofErr w:type="spellStart"/>
      <w:r w:rsidRPr="00EB1FA0">
        <w:rPr>
          <w:szCs w:val="24"/>
          <w:lang w:val="en-GB" w:eastAsia="en-US"/>
        </w:rPr>
        <w:t>dasar</w:t>
      </w:r>
      <w:proofErr w:type="spellEnd"/>
      <w:r w:rsidRPr="00EB1FA0">
        <w:rPr>
          <w:szCs w:val="24"/>
          <w:lang w:val="en-GB" w:eastAsia="en-US"/>
        </w:rPr>
        <w:t xml:space="preserve"> </w:t>
      </w:r>
      <w:proofErr w:type="spellStart"/>
      <w:r w:rsidRPr="00EB1FA0">
        <w:rPr>
          <w:szCs w:val="24"/>
          <w:lang w:val="en-GB" w:eastAsia="en-US"/>
        </w:rPr>
        <w:t>hukum</w:t>
      </w:r>
      <w:proofErr w:type="spellEnd"/>
      <w:r w:rsidRPr="00EB1FA0">
        <w:rPr>
          <w:szCs w:val="24"/>
          <w:lang w:val="en-GB" w:eastAsia="en-US"/>
        </w:rPr>
        <w:t xml:space="preserve"> </w:t>
      </w:r>
      <w:proofErr w:type="spellStart"/>
      <w:r w:rsidRPr="00EB1FA0">
        <w:rPr>
          <w:szCs w:val="24"/>
          <w:lang w:val="en-GB" w:eastAsia="en-US"/>
        </w:rPr>
        <w:t>bagi</w:t>
      </w:r>
      <w:proofErr w:type="spellEnd"/>
      <w:r w:rsidRPr="00EB1FA0">
        <w:rPr>
          <w:szCs w:val="24"/>
          <w:lang w:val="en-GB" w:eastAsia="en-US"/>
        </w:rPr>
        <w:t xml:space="preserve"> </w:t>
      </w:r>
      <w:proofErr w:type="spellStart"/>
      <w:r w:rsidRPr="00EB1FA0">
        <w:rPr>
          <w:szCs w:val="24"/>
          <w:lang w:val="en-GB" w:eastAsia="en-US"/>
        </w:rPr>
        <w:t>Notaris</w:t>
      </w:r>
      <w:proofErr w:type="spellEnd"/>
      <w:r w:rsidRPr="00EB1FA0">
        <w:rPr>
          <w:szCs w:val="24"/>
          <w:lang w:val="en-GB" w:eastAsia="en-US"/>
        </w:rPr>
        <w:t xml:space="preserve"> </w:t>
      </w:r>
      <w:proofErr w:type="spellStart"/>
      <w:r w:rsidRPr="00EB1FA0">
        <w:rPr>
          <w:szCs w:val="24"/>
          <w:lang w:val="en-GB" w:eastAsia="en-US"/>
        </w:rPr>
        <w:t>sebagai</w:t>
      </w:r>
      <w:proofErr w:type="spellEnd"/>
      <w:r w:rsidRPr="00EB1FA0">
        <w:rPr>
          <w:szCs w:val="24"/>
          <w:lang w:val="en-GB" w:eastAsia="en-US"/>
        </w:rPr>
        <w:t xml:space="preserve"> Lembaga </w:t>
      </w:r>
      <w:proofErr w:type="spellStart"/>
      <w:r w:rsidRPr="00EB1FA0">
        <w:rPr>
          <w:szCs w:val="24"/>
          <w:lang w:val="en-GB" w:eastAsia="en-US"/>
        </w:rPr>
        <w:t>Sertifikasi</w:t>
      </w:r>
      <w:proofErr w:type="spellEnd"/>
      <w:r w:rsidRPr="00EB1FA0">
        <w:rPr>
          <w:szCs w:val="24"/>
          <w:lang w:val="en-GB" w:eastAsia="en-US"/>
        </w:rPr>
        <w:t xml:space="preserve"> </w:t>
      </w:r>
      <w:proofErr w:type="spellStart"/>
      <w:r w:rsidRPr="00EB1FA0">
        <w:rPr>
          <w:szCs w:val="24"/>
          <w:lang w:val="en-GB" w:eastAsia="en-US"/>
        </w:rPr>
        <w:t>Keandalan</w:t>
      </w:r>
      <w:proofErr w:type="spellEnd"/>
      <w:r w:rsidRPr="00EB1FA0">
        <w:rPr>
          <w:szCs w:val="24"/>
          <w:lang w:val="en-GB" w:eastAsia="en-US"/>
        </w:rPr>
        <w:t xml:space="preserve"> </w:t>
      </w:r>
      <w:proofErr w:type="spellStart"/>
      <w:r w:rsidRPr="00EB1FA0">
        <w:rPr>
          <w:szCs w:val="24"/>
          <w:lang w:val="en-GB" w:eastAsia="en-US"/>
        </w:rPr>
        <w:t>Profesional</w:t>
      </w:r>
      <w:proofErr w:type="spellEnd"/>
      <w:r w:rsidRPr="00EB1FA0">
        <w:rPr>
          <w:szCs w:val="24"/>
          <w:lang w:val="en-GB" w:eastAsia="en-US"/>
        </w:rPr>
        <w:t xml:space="preserve"> </w:t>
      </w:r>
      <w:proofErr w:type="spellStart"/>
      <w:r w:rsidRPr="00EB1FA0">
        <w:rPr>
          <w:szCs w:val="24"/>
          <w:lang w:val="en-GB" w:eastAsia="en-US"/>
        </w:rPr>
        <w:t>yakni</w:t>
      </w:r>
      <w:proofErr w:type="spellEnd"/>
      <w:r w:rsidRPr="00EB1FA0">
        <w:rPr>
          <w:szCs w:val="24"/>
          <w:lang w:val="en-GB" w:eastAsia="en-US"/>
        </w:rPr>
        <w:t xml:space="preserve"> </w:t>
      </w:r>
      <w:proofErr w:type="spellStart"/>
      <w:r w:rsidRPr="00EB1FA0">
        <w:rPr>
          <w:szCs w:val="24"/>
          <w:lang w:val="en-GB" w:eastAsia="en-US"/>
        </w:rPr>
        <w:t>Pasal</w:t>
      </w:r>
      <w:proofErr w:type="spellEnd"/>
      <w:r w:rsidRPr="00EB1FA0">
        <w:rPr>
          <w:szCs w:val="24"/>
          <w:lang w:val="en-GB" w:eastAsia="en-US"/>
        </w:rPr>
        <w:t xml:space="preserve"> 10 </w:t>
      </w:r>
      <w:proofErr w:type="spellStart"/>
      <w:r w:rsidRPr="00EB1FA0">
        <w:rPr>
          <w:szCs w:val="24"/>
          <w:lang w:val="en-GB" w:eastAsia="en-US"/>
        </w:rPr>
        <w:t>ayat</w:t>
      </w:r>
      <w:proofErr w:type="spellEnd"/>
      <w:r w:rsidRPr="00EB1FA0">
        <w:rPr>
          <w:szCs w:val="24"/>
          <w:lang w:val="en-GB" w:eastAsia="en-US"/>
        </w:rPr>
        <w:t xml:space="preserve"> (1) UU ITE dan </w:t>
      </w:r>
      <w:proofErr w:type="spellStart"/>
      <w:r w:rsidRPr="00EB1FA0">
        <w:rPr>
          <w:szCs w:val="24"/>
          <w:lang w:val="en-GB" w:eastAsia="en-US"/>
        </w:rPr>
        <w:t>Pasal</w:t>
      </w:r>
      <w:proofErr w:type="spellEnd"/>
      <w:r w:rsidRPr="00EB1FA0">
        <w:rPr>
          <w:szCs w:val="24"/>
          <w:lang w:val="en-GB" w:eastAsia="en-US"/>
        </w:rPr>
        <w:t xml:space="preserve"> 73 PP 71 </w:t>
      </w:r>
      <w:proofErr w:type="spellStart"/>
      <w:r w:rsidRPr="00EB1FA0">
        <w:rPr>
          <w:szCs w:val="24"/>
          <w:lang w:val="en-GB" w:eastAsia="en-US"/>
        </w:rPr>
        <w:t>Tahun</w:t>
      </w:r>
      <w:proofErr w:type="spellEnd"/>
      <w:r w:rsidRPr="00EB1FA0">
        <w:rPr>
          <w:szCs w:val="24"/>
          <w:lang w:val="en-GB" w:eastAsia="en-US"/>
        </w:rPr>
        <w:t xml:space="preserve"> 2019.</w:t>
      </w:r>
    </w:p>
    <w:p w14:paraId="0BC961F1" w14:textId="77777777" w:rsidR="00EB1FA0" w:rsidRPr="00EB1FA0" w:rsidRDefault="00EB1FA0" w:rsidP="00EB1FA0">
      <w:pPr>
        <w:spacing w:after="0" w:line="240" w:lineRule="auto"/>
        <w:ind w:left="0" w:firstLine="720"/>
        <w:rPr>
          <w:rFonts w:eastAsia="Calibri"/>
          <w:color w:val="auto"/>
          <w:szCs w:val="24"/>
          <w:lang w:val="en-US" w:eastAsia="en-US"/>
        </w:rPr>
      </w:pPr>
    </w:p>
    <w:p w14:paraId="47BF1C6A" w14:textId="77777777" w:rsidR="00EB1FA0" w:rsidRPr="00EB1FA0" w:rsidRDefault="00EB1FA0" w:rsidP="00EB1FA0">
      <w:pPr>
        <w:spacing w:after="0" w:line="240" w:lineRule="auto"/>
        <w:ind w:left="0" w:firstLine="0"/>
        <w:jc w:val="left"/>
        <w:rPr>
          <w:color w:val="auto"/>
          <w:szCs w:val="24"/>
          <w:lang w:val="id-ID" w:eastAsia="en-US"/>
        </w:rPr>
      </w:pPr>
      <w:r w:rsidRPr="00EB1FA0">
        <w:rPr>
          <w:color w:val="auto"/>
          <w:szCs w:val="24"/>
          <w:lang w:val="en-US" w:eastAsia="en-US"/>
        </w:rPr>
        <w:t xml:space="preserve">Kata </w:t>
      </w:r>
      <w:proofErr w:type="spellStart"/>
      <w:r w:rsidRPr="00EB1FA0">
        <w:rPr>
          <w:color w:val="auto"/>
          <w:szCs w:val="24"/>
          <w:lang w:val="en-US" w:eastAsia="en-US"/>
        </w:rPr>
        <w:t>Kunci</w:t>
      </w:r>
      <w:proofErr w:type="spellEnd"/>
      <w:r w:rsidRPr="00EB1FA0">
        <w:rPr>
          <w:color w:val="auto"/>
          <w:szCs w:val="24"/>
          <w:lang w:val="en-US" w:eastAsia="en-US"/>
        </w:rPr>
        <w:t xml:space="preserve">: </w:t>
      </w:r>
      <w:proofErr w:type="spellStart"/>
      <w:r w:rsidRPr="00EB1FA0">
        <w:rPr>
          <w:color w:val="auto"/>
          <w:szCs w:val="24"/>
          <w:lang w:val="en-US" w:eastAsia="en-US"/>
        </w:rPr>
        <w:t>Notaris</w:t>
      </w:r>
      <w:proofErr w:type="spellEnd"/>
      <w:r w:rsidRPr="00EB1FA0">
        <w:rPr>
          <w:color w:val="auto"/>
          <w:szCs w:val="24"/>
          <w:lang w:val="en-US" w:eastAsia="en-US"/>
        </w:rPr>
        <w:t xml:space="preserve">, </w:t>
      </w:r>
      <w:r w:rsidRPr="00EB1FA0">
        <w:rPr>
          <w:i/>
          <w:iCs/>
          <w:szCs w:val="24"/>
          <w:lang w:val="en-GB" w:eastAsia="en-US"/>
        </w:rPr>
        <w:t>Cyber Notary</w:t>
      </w:r>
      <w:r w:rsidRPr="00EB1FA0">
        <w:rPr>
          <w:szCs w:val="24"/>
          <w:lang w:val="en-GB" w:eastAsia="en-US"/>
        </w:rPr>
        <w:t xml:space="preserve">, </w:t>
      </w:r>
      <w:proofErr w:type="spellStart"/>
      <w:r w:rsidRPr="00EB1FA0">
        <w:rPr>
          <w:szCs w:val="24"/>
          <w:lang w:val="en-GB" w:eastAsia="en-US"/>
        </w:rPr>
        <w:t>Kepastian</w:t>
      </w:r>
      <w:proofErr w:type="spellEnd"/>
      <w:r w:rsidRPr="00EB1FA0">
        <w:rPr>
          <w:szCs w:val="24"/>
          <w:lang w:val="en-GB" w:eastAsia="en-US"/>
        </w:rPr>
        <w:t xml:space="preserve"> Hukum.</w:t>
      </w:r>
    </w:p>
    <w:p w14:paraId="09547E9A" w14:textId="09898EB3" w:rsidR="00EB1FA0" w:rsidRDefault="00EB1FA0" w:rsidP="00EB1FA0">
      <w:pPr>
        <w:spacing w:after="0" w:line="240" w:lineRule="auto"/>
        <w:ind w:left="0" w:firstLine="0"/>
        <w:jc w:val="left"/>
        <w:rPr>
          <w:szCs w:val="24"/>
          <w:lang w:val="en-GB" w:eastAsia="en-US"/>
        </w:rPr>
      </w:pPr>
    </w:p>
    <w:p w14:paraId="22D362BE" w14:textId="37F339FD" w:rsidR="002C1020" w:rsidRPr="00B46CB8" w:rsidRDefault="002C1020" w:rsidP="00B46CB8">
      <w:pPr>
        <w:shd w:val="clear" w:color="auto" w:fill="FFFFFF"/>
        <w:spacing w:line="240" w:lineRule="auto"/>
        <w:ind w:left="0" w:firstLine="0"/>
        <w:jc w:val="left"/>
        <w:rPr>
          <w:color w:val="333333"/>
          <w:szCs w:val="24"/>
          <w:lang w:val="id-ID" w:eastAsia="en-US"/>
        </w:rPr>
      </w:pPr>
    </w:p>
    <w:p w14:paraId="45A66730" w14:textId="77777777" w:rsidR="00EB1FA0" w:rsidRPr="00EB1FA0" w:rsidRDefault="00EB1FA0" w:rsidP="00EB1FA0">
      <w:pPr>
        <w:keepNext/>
        <w:spacing w:after="0" w:line="240" w:lineRule="auto"/>
        <w:ind w:left="0" w:firstLine="0"/>
        <w:jc w:val="center"/>
        <w:outlineLvl w:val="0"/>
        <w:rPr>
          <w:b/>
          <w:bCs/>
          <w:i/>
          <w:iCs/>
          <w:color w:val="auto"/>
          <w:szCs w:val="24"/>
          <w:lang w:val="en-US" w:eastAsia="en-US"/>
        </w:rPr>
      </w:pPr>
      <w:bookmarkStart w:id="0" w:name="_Toc110581949"/>
      <w:bookmarkStart w:id="1" w:name="_Toc110582805"/>
      <w:r w:rsidRPr="00EB1FA0">
        <w:rPr>
          <w:b/>
          <w:bCs/>
          <w:i/>
          <w:iCs/>
          <w:color w:val="auto"/>
          <w:szCs w:val="24"/>
          <w:lang w:val="en-US" w:eastAsia="en-US"/>
        </w:rPr>
        <w:lastRenderedPageBreak/>
        <w:t>ABSTRACT</w:t>
      </w:r>
    </w:p>
    <w:p w14:paraId="1BD1772E" w14:textId="77777777" w:rsidR="00EB1FA0" w:rsidRPr="00EB1FA0" w:rsidRDefault="00EB1FA0" w:rsidP="00EB1FA0">
      <w:pPr>
        <w:spacing w:after="0" w:line="240" w:lineRule="auto"/>
        <w:ind w:left="0" w:firstLine="0"/>
        <w:jc w:val="center"/>
        <w:rPr>
          <w:b/>
          <w:i/>
          <w:color w:val="auto"/>
          <w:szCs w:val="24"/>
          <w:lang w:val="en-US" w:eastAsia="en-US"/>
        </w:rPr>
      </w:pPr>
    </w:p>
    <w:p w14:paraId="4DD5D1EA" w14:textId="77777777" w:rsidR="00EB1FA0" w:rsidRPr="00EB1FA0" w:rsidRDefault="00EB1FA0" w:rsidP="00EB1FA0">
      <w:pPr>
        <w:spacing w:after="0" w:line="240" w:lineRule="auto"/>
        <w:ind w:left="0" w:firstLine="720"/>
        <w:rPr>
          <w:i/>
          <w:color w:val="auto"/>
          <w:szCs w:val="24"/>
          <w:lang w:val="en-GB" w:eastAsia="en-US"/>
        </w:rPr>
      </w:pPr>
      <w:r w:rsidRPr="00EB1FA0">
        <w:rPr>
          <w:i/>
          <w:color w:val="auto"/>
          <w:szCs w:val="24"/>
          <w:lang w:val="en-GB" w:eastAsia="en-US"/>
        </w:rPr>
        <w:t>Notary is a public official authorized to make authentic deeds and has other authorities as referred to in UUJN or based on other laws. With the existence of the cyber notary authority as referred to in the Elucidation of Article 15 paragraph (3) of the UUJN at this time, there are still many interpretations that are unclear and uncertain in its implementation. Based on these problems, the authors identify several problems as follows: 1) What is the urgency of the Notary's authority in certifying transactions carried out electronically in Indonesia; 2) How is the conceptualization of cyber notary authority in the Notary Position Law related to the legal certainty of a Notary as a Reliability Certification Agency.</w:t>
      </w:r>
    </w:p>
    <w:p w14:paraId="1EE2CC4F" w14:textId="77777777" w:rsidR="00EB1FA0" w:rsidRPr="00EB1FA0" w:rsidRDefault="00EB1FA0" w:rsidP="00EB1FA0">
      <w:pPr>
        <w:spacing w:after="0" w:line="240" w:lineRule="auto"/>
        <w:ind w:left="0" w:firstLine="720"/>
        <w:rPr>
          <w:i/>
          <w:color w:val="auto"/>
          <w:szCs w:val="24"/>
          <w:lang w:val="en-GB" w:eastAsia="en-US"/>
        </w:rPr>
      </w:pPr>
      <w:r w:rsidRPr="00EB1FA0">
        <w:rPr>
          <w:i/>
          <w:color w:val="auto"/>
          <w:szCs w:val="24"/>
          <w:lang w:val="en-GB" w:eastAsia="en-US"/>
        </w:rPr>
        <w:t xml:space="preserve">The specification of the research in the preparation of this thesis was carried out in an analytical descriptive way, namely describing the existing problems and then reviewing and </w:t>
      </w:r>
      <w:proofErr w:type="spellStart"/>
      <w:r w:rsidRPr="00EB1FA0">
        <w:rPr>
          <w:i/>
          <w:color w:val="auto"/>
          <w:szCs w:val="24"/>
          <w:lang w:val="en-GB" w:eastAsia="en-US"/>
        </w:rPr>
        <w:t>analyzing</w:t>
      </w:r>
      <w:proofErr w:type="spellEnd"/>
      <w:r w:rsidRPr="00EB1FA0">
        <w:rPr>
          <w:i/>
          <w:color w:val="auto"/>
          <w:szCs w:val="24"/>
          <w:lang w:val="en-GB" w:eastAsia="en-US"/>
        </w:rPr>
        <w:t xml:space="preserve"> them using primary legal materials, secondary legal materials and tertiary legal materials. The method used in this study is a normative juridical approach, namely testing and studying secondary data. With regard to the normative juridical approach used, the research was carried out through two stages, namely library research and field research which were only supporting in nature, the data analysis used was qualitative juridical analysis, namely the data obtained, both in the form of secondary data and primary data were </w:t>
      </w:r>
      <w:proofErr w:type="spellStart"/>
      <w:r w:rsidRPr="00EB1FA0">
        <w:rPr>
          <w:i/>
          <w:color w:val="auto"/>
          <w:szCs w:val="24"/>
          <w:lang w:val="en-GB" w:eastAsia="en-US"/>
        </w:rPr>
        <w:t>analyzed</w:t>
      </w:r>
      <w:proofErr w:type="spellEnd"/>
      <w:r w:rsidRPr="00EB1FA0">
        <w:rPr>
          <w:i/>
          <w:color w:val="auto"/>
          <w:szCs w:val="24"/>
          <w:lang w:val="en-GB" w:eastAsia="en-US"/>
        </w:rPr>
        <w:t xml:space="preserve"> without using statistical formulas.</w:t>
      </w:r>
    </w:p>
    <w:p w14:paraId="7DC4C56B" w14:textId="77777777" w:rsidR="00EB1FA0" w:rsidRPr="00EB1FA0" w:rsidRDefault="00EB1FA0" w:rsidP="00EB1FA0">
      <w:pPr>
        <w:spacing w:after="0" w:line="240" w:lineRule="auto"/>
        <w:ind w:left="0" w:firstLine="720"/>
        <w:rPr>
          <w:i/>
          <w:color w:val="auto"/>
          <w:szCs w:val="24"/>
          <w:lang w:val="en-GB" w:eastAsia="en-US"/>
        </w:rPr>
      </w:pPr>
      <w:r w:rsidRPr="00EB1FA0">
        <w:rPr>
          <w:i/>
          <w:color w:val="auto"/>
          <w:szCs w:val="24"/>
          <w:lang w:val="en-GB" w:eastAsia="en-US"/>
        </w:rPr>
        <w:t>The results of the study show that the urgency of the Notary's authority in certifying transactions carried out electronically (cyber notary) in Indonesia is none other than to respond to the demands of the times which require the use of technological advances in all professions including the Notary profession. Moreover, the massive e-commerce trading system in Indonesia requires notaries to work more flexibly and think more creatively and innovatively in responding to changes in the global era. However, currently implementing cyber notary authority in Indonesia is still difficult. This is because there are deficiencies both in terms of meaning and conceptualization. Conceptually, the existence of cyber notary authority in the Elucidation of Article 15 paragraph (3) UUJN is nothing but to provide legal certainty for a new authority for Notaries to act as part of a Professional Reliability Certification Agency which has the task of auditing and issuing Reliability Certificates in electronic transactions. Although currently the granting of this authority in UUJN and its derivative regulations has not been specifically regulated and explained. However, there are several provisions that can be used as a legal basis for a Notary as a Professional Reliability Certification Institution, namely Article 10 paragraph (1) of the ITE Law and Article 73 PP 71 of 2019.</w:t>
      </w:r>
    </w:p>
    <w:p w14:paraId="00D68818" w14:textId="77777777" w:rsidR="00EB1FA0" w:rsidRPr="00EB1FA0" w:rsidRDefault="00EB1FA0" w:rsidP="00EB1FA0">
      <w:pPr>
        <w:spacing w:after="0" w:line="240" w:lineRule="auto"/>
        <w:ind w:left="0" w:firstLine="720"/>
        <w:rPr>
          <w:i/>
          <w:color w:val="auto"/>
          <w:szCs w:val="24"/>
          <w:lang w:val="en-GB" w:eastAsia="en-US"/>
        </w:rPr>
      </w:pPr>
    </w:p>
    <w:p w14:paraId="412FBBB0" w14:textId="77777777" w:rsidR="00EB1FA0" w:rsidRPr="00EB1FA0" w:rsidRDefault="00EB1FA0" w:rsidP="00EB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i/>
          <w:color w:val="auto"/>
          <w:szCs w:val="24"/>
          <w:lang w:val="en-US" w:eastAsia="en-US"/>
        </w:rPr>
      </w:pPr>
      <w:r w:rsidRPr="00EB1FA0">
        <w:rPr>
          <w:i/>
          <w:color w:val="auto"/>
          <w:szCs w:val="24"/>
          <w:lang w:val="en-US" w:eastAsia="en-US"/>
        </w:rPr>
        <w:t>Keywords: Notary, Cyber Notary, Legal Certainty.</w:t>
      </w:r>
    </w:p>
    <w:p w14:paraId="28D7770F" w14:textId="77777777" w:rsidR="00EB1FA0" w:rsidRPr="00EB1FA0" w:rsidRDefault="00B46CB8" w:rsidP="00EB1FA0">
      <w:pPr>
        <w:pStyle w:val="Heading1"/>
        <w:spacing w:line="240" w:lineRule="auto"/>
        <w:rPr>
          <w:rFonts w:eastAsia="Times New Roman" w:cs="Times New Roman"/>
          <w:color w:val="auto"/>
          <w:sz w:val="24"/>
          <w:szCs w:val="24"/>
        </w:rPr>
      </w:pPr>
      <w:r>
        <w:rPr>
          <w:lang w:val="id-ID"/>
        </w:rPr>
        <w:br w:type="page"/>
      </w:r>
      <w:bookmarkStart w:id="2" w:name="_Toc110581962"/>
      <w:bookmarkStart w:id="3" w:name="_Toc110582818"/>
      <w:bookmarkEnd w:id="0"/>
      <w:bookmarkEnd w:id="1"/>
      <w:r w:rsidR="00EB1FA0" w:rsidRPr="00EB1FA0">
        <w:rPr>
          <w:rFonts w:eastAsia="Times New Roman" w:cs="Times New Roman"/>
          <w:color w:val="auto"/>
          <w:sz w:val="24"/>
          <w:szCs w:val="24"/>
        </w:rPr>
        <w:lastRenderedPageBreak/>
        <w:t>NISKALA</w:t>
      </w:r>
    </w:p>
    <w:p w14:paraId="6CFF50D7" w14:textId="77777777" w:rsidR="00EB1FA0" w:rsidRPr="00EB1FA0" w:rsidRDefault="00EB1FA0" w:rsidP="00EB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iCs/>
          <w:color w:val="auto"/>
          <w:szCs w:val="24"/>
          <w:lang w:val="en-US" w:eastAsia="en-US"/>
        </w:rPr>
      </w:pPr>
    </w:p>
    <w:p w14:paraId="19CD3282" w14:textId="77777777" w:rsidR="00EB1FA0" w:rsidRPr="00EB1FA0" w:rsidRDefault="00EB1FA0" w:rsidP="00EB1FA0">
      <w:pPr>
        <w:spacing w:after="0" w:line="240" w:lineRule="auto"/>
        <w:ind w:left="0" w:firstLine="720"/>
        <w:rPr>
          <w:iCs/>
          <w:color w:val="auto"/>
          <w:szCs w:val="24"/>
          <w:lang w:val="en-GB" w:eastAsia="en-US"/>
        </w:rPr>
      </w:pP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w:t>
      </w:r>
      <w:proofErr w:type="spellStart"/>
      <w:r w:rsidRPr="00EB1FA0">
        <w:rPr>
          <w:iCs/>
          <w:color w:val="auto"/>
          <w:szCs w:val="24"/>
          <w:lang w:val="en-GB" w:eastAsia="en-US"/>
        </w:rPr>
        <w:t>pejabat</w:t>
      </w:r>
      <w:proofErr w:type="spellEnd"/>
      <w:r w:rsidRPr="00EB1FA0">
        <w:rPr>
          <w:iCs/>
          <w:color w:val="auto"/>
          <w:szCs w:val="24"/>
          <w:lang w:val="en-GB" w:eastAsia="en-US"/>
        </w:rPr>
        <w:t xml:space="preserve"> </w:t>
      </w:r>
      <w:proofErr w:type="spellStart"/>
      <w:r w:rsidRPr="00EB1FA0">
        <w:rPr>
          <w:iCs/>
          <w:color w:val="auto"/>
          <w:szCs w:val="24"/>
          <w:lang w:val="en-GB" w:eastAsia="en-US"/>
        </w:rPr>
        <w:t>publik</w:t>
      </w:r>
      <w:proofErr w:type="spellEnd"/>
      <w:r w:rsidRPr="00EB1FA0">
        <w:rPr>
          <w:iCs/>
          <w:color w:val="auto"/>
          <w:szCs w:val="24"/>
          <w:lang w:val="en-GB" w:eastAsia="en-US"/>
        </w:rPr>
        <w:t xml:space="preserve"> nu </w:t>
      </w:r>
      <w:proofErr w:type="spellStart"/>
      <w:r w:rsidRPr="00EB1FA0">
        <w:rPr>
          <w:iCs/>
          <w:color w:val="auto"/>
          <w:szCs w:val="24"/>
          <w:lang w:val="en-GB" w:eastAsia="en-US"/>
        </w:rPr>
        <w:t>boga</w:t>
      </w:r>
      <w:proofErr w:type="spellEnd"/>
      <w:r w:rsidRPr="00EB1FA0">
        <w:rPr>
          <w:iCs/>
          <w:color w:val="auto"/>
          <w:szCs w:val="24"/>
          <w:lang w:val="en-GB" w:eastAsia="en-US"/>
        </w:rPr>
        <w:t xml:space="preserve"> </w:t>
      </w:r>
      <w:proofErr w:type="spellStart"/>
      <w:r w:rsidRPr="00EB1FA0">
        <w:rPr>
          <w:iCs/>
          <w:color w:val="auto"/>
          <w:szCs w:val="24"/>
          <w:lang w:val="en-GB" w:eastAsia="en-US"/>
        </w:rPr>
        <w:t>wewenang</w:t>
      </w:r>
      <w:proofErr w:type="spellEnd"/>
      <w:r w:rsidRPr="00EB1FA0">
        <w:rPr>
          <w:iCs/>
          <w:color w:val="auto"/>
          <w:szCs w:val="24"/>
          <w:lang w:val="en-GB" w:eastAsia="en-US"/>
        </w:rPr>
        <w:t xml:space="preserve"> </w:t>
      </w:r>
      <w:proofErr w:type="spellStart"/>
      <w:r w:rsidRPr="00EB1FA0">
        <w:rPr>
          <w:iCs/>
          <w:color w:val="auto"/>
          <w:szCs w:val="24"/>
          <w:lang w:val="en-GB" w:eastAsia="en-US"/>
        </w:rPr>
        <w:t>pikeun</w:t>
      </w:r>
      <w:proofErr w:type="spellEnd"/>
      <w:r w:rsidRPr="00EB1FA0">
        <w:rPr>
          <w:iCs/>
          <w:color w:val="auto"/>
          <w:szCs w:val="24"/>
          <w:lang w:val="en-GB" w:eastAsia="en-US"/>
        </w:rPr>
        <w:t xml:space="preserve"> </w:t>
      </w:r>
      <w:proofErr w:type="spellStart"/>
      <w:r w:rsidRPr="00EB1FA0">
        <w:rPr>
          <w:iCs/>
          <w:color w:val="auto"/>
          <w:szCs w:val="24"/>
          <w:lang w:val="en-GB" w:eastAsia="en-US"/>
        </w:rPr>
        <w:t>nyieun</w:t>
      </w:r>
      <w:proofErr w:type="spellEnd"/>
      <w:r w:rsidRPr="00EB1FA0">
        <w:rPr>
          <w:iCs/>
          <w:color w:val="auto"/>
          <w:szCs w:val="24"/>
          <w:lang w:val="en-GB" w:eastAsia="en-US"/>
        </w:rPr>
        <w:t xml:space="preserve"> </w:t>
      </w:r>
      <w:proofErr w:type="spellStart"/>
      <w:r w:rsidRPr="00EB1FA0">
        <w:rPr>
          <w:iCs/>
          <w:color w:val="auto"/>
          <w:szCs w:val="24"/>
          <w:lang w:val="en-GB" w:eastAsia="en-US"/>
        </w:rPr>
        <w:t>akta</w:t>
      </w:r>
      <w:proofErr w:type="spellEnd"/>
      <w:r w:rsidRPr="00EB1FA0">
        <w:rPr>
          <w:iCs/>
          <w:color w:val="auto"/>
          <w:szCs w:val="24"/>
          <w:lang w:val="en-GB" w:eastAsia="en-US"/>
        </w:rPr>
        <w:t xml:space="preserve"> </w:t>
      </w:r>
      <w:proofErr w:type="spellStart"/>
      <w:r w:rsidRPr="00EB1FA0">
        <w:rPr>
          <w:iCs/>
          <w:color w:val="auto"/>
          <w:szCs w:val="24"/>
          <w:lang w:val="en-GB" w:eastAsia="en-US"/>
        </w:rPr>
        <w:t>otentik</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boga</w:t>
      </w:r>
      <w:proofErr w:type="spellEnd"/>
      <w:r w:rsidRPr="00EB1FA0">
        <w:rPr>
          <w:iCs/>
          <w:color w:val="auto"/>
          <w:szCs w:val="24"/>
          <w:lang w:val="en-GB" w:eastAsia="en-US"/>
        </w:rPr>
        <w:t xml:space="preserve"> </w:t>
      </w:r>
      <w:proofErr w:type="spellStart"/>
      <w:r w:rsidRPr="00EB1FA0">
        <w:rPr>
          <w:iCs/>
          <w:color w:val="auto"/>
          <w:szCs w:val="24"/>
          <w:lang w:val="en-GB" w:eastAsia="en-US"/>
        </w:rPr>
        <w:t>wewenang</w:t>
      </w:r>
      <w:proofErr w:type="spellEnd"/>
      <w:r w:rsidRPr="00EB1FA0">
        <w:rPr>
          <w:iCs/>
          <w:color w:val="auto"/>
          <w:szCs w:val="24"/>
          <w:lang w:val="en-GB" w:eastAsia="en-US"/>
        </w:rPr>
        <w:t xml:space="preserve"> </w:t>
      </w:r>
      <w:proofErr w:type="spellStart"/>
      <w:r w:rsidRPr="00EB1FA0">
        <w:rPr>
          <w:iCs/>
          <w:color w:val="auto"/>
          <w:szCs w:val="24"/>
          <w:lang w:val="en-GB" w:eastAsia="en-US"/>
        </w:rPr>
        <w:t>séjénna</w:t>
      </w:r>
      <w:proofErr w:type="spellEnd"/>
      <w:r w:rsidRPr="00EB1FA0">
        <w:rPr>
          <w:iCs/>
          <w:color w:val="auto"/>
          <w:szCs w:val="24"/>
          <w:lang w:val="en-GB" w:eastAsia="en-US"/>
        </w:rPr>
        <w:t xml:space="preserve"> </w:t>
      </w:r>
      <w:proofErr w:type="spellStart"/>
      <w:r w:rsidRPr="00EB1FA0">
        <w:rPr>
          <w:iCs/>
          <w:color w:val="auto"/>
          <w:szCs w:val="24"/>
          <w:lang w:val="en-GB" w:eastAsia="en-US"/>
        </w:rPr>
        <w:t>sakumaha</w:t>
      </w:r>
      <w:proofErr w:type="spellEnd"/>
      <w:r w:rsidRPr="00EB1FA0">
        <w:rPr>
          <w:iCs/>
          <w:color w:val="auto"/>
          <w:szCs w:val="24"/>
          <w:lang w:val="en-GB" w:eastAsia="en-US"/>
        </w:rPr>
        <w:t xml:space="preserve"> </w:t>
      </w:r>
      <w:proofErr w:type="spellStart"/>
      <w:r w:rsidRPr="00EB1FA0">
        <w:rPr>
          <w:iCs/>
          <w:color w:val="auto"/>
          <w:szCs w:val="24"/>
          <w:lang w:val="en-GB" w:eastAsia="en-US"/>
        </w:rPr>
        <w:t>dimaksud</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UUJN </w:t>
      </w:r>
      <w:proofErr w:type="spellStart"/>
      <w:r w:rsidRPr="00EB1FA0">
        <w:rPr>
          <w:iCs/>
          <w:color w:val="auto"/>
          <w:szCs w:val="24"/>
          <w:lang w:val="en-GB" w:eastAsia="en-US"/>
        </w:rPr>
        <w:t>atawa</w:t>
      </w:r>
      <w:proofErr w:type="spellEnd"/>
      <w:r w:rsidRPr="00EB1FA0">
        <w:rPr>
          <w:iCs/>
          <w:color w:val="auto"/>
          <w:szCs w:val="24"/>
          <w:lang w:val="en-GB" w:eastAsia="en-US"/>
        </w:rPr>
        <w:t xml:space="preserve"> </w:t>
      </w:r>
      <w:proofErr w:type="spellStart"/>
      <w:r w:rsidRPr="00EB1FA0">
        <w:rPr>
          <w:iCs/>
          <w:color w:val="auto"/>
          <w:szCs w:val="24"/>
          <w:lang w:val="en-GB" w:eastAsia="en-US"/>
        </w:rPr>
        <w:t>dumasar</w:t>
      </w:r>
      <w:proofErr w:type="spellEnd"/>
      <w:r w:rsidRPr="00EB1FA0">
        <w:rPr>
          <w:iCs/>
          <w:color w:val="auto"/>
          <w:szCs w:val="24"/>
          <w:lang w:val="en-GB" w:eastAsia="en-US"/>
        </w:rPr>
        <w:t xml:space="preserve"> kana </w:t>
      </w:r>
      <w:proofErr w:type="spellStart"/>
      <w:r w:rsidRPr="00EB1FA0">
        <w:rPr>
          <w:iCs/>
          <w:color w:val="auto"/>
          <w:szCs w:val="24"/>
          <w:lang w:val="en-GB" w:eastAsia="en-US"/>
        </w:rPr>
        <w:t>undang-undang</w:t>
      </w:r>
      <w:proofErr w:type="spellEnd"/>
      <w:r w:rsidRPr="00EB1FA0">
        <w:rPr>
          <w:iCs/>
          <w:color w:val="auto"/>
          <w:szCs w:val="24"/>
          <w:lang w:val="en-GB" w:eastAsia="en-US"/>
        </w:rPr>
        <w:t xml:space="preserve"> </w:t>
      </w:r>
      <w:proofErr w:type="spellStart"/>
      <w:r w:rsidRPr="00EB1FA0">
        <w:rPr>
          <w:iCs/>
          <w:color w:val="auto"/>
          <w:szCs w:val="24"/>
          <w:lang w:val="en-GB" w:eastAsia="en-US"/>
        </w:rPr>
        <w:t>séjénna</w:t>
      </w:r>
      <w:proofErr w:type="spellEnd"/>
      <w:r w:rsidRPr="00EB1FA0">
        <w:rPr>
          <w:iCs/>
          <w:color w:val="auto"/>
          <w:szCs w:val="24"/>
          <w:lang w:val="en-GB" w:eastAsia="en-US"/>
        </w:rPr>
        <w:t xml:space="preserve">. Ku </w:t>
      </w:r>
      <w:proofErr w:type="spellStart"/>
      <w:r w:rsidRPr="00EB1FA0">
        <w:rPr>
          <w:iCs/>
          <w:color w:val="auto"/>
          <w:szCs w:val="24"/>
          <w:lang w:val="en-GB" w:eastAsia="en-US"/>
        </w:rPr>
        <w:t>ayana</w:t>
      </w:r>
      <w:proofErr w:type="spellEnd"/>
      <w:r w:rsidRPr="00EB1FA0">
        <w:rPr>
          <w:iCs/>
          <w:color w:val="auto"/>
          <w:szCs w:val="24"/>
          <w:lang w:val="en-GB" w:eastAsia="en-US"/>
        </w:rPr>
        <w:t xml:space="preserve"> </w:t>
      </w:r>
      <w:proofErr w:type="spellStart"/>
      <w:r w:rsidRPr="00EB1FA0">
        <w:rPr>
          <w:iCs/>
          <w:color w:val="auto"/>
          <w:szCs w:val="24"/>
          <w:lang w:val="en-GB" w:eastAsia="en-US"/>
        </w:rPr>
        <w:t>wewenang</w:t>
      </w:r>
      <w:proofErr w:type="spellEnd"/>
      <w:r w:rsidRPr="00EB1FA0">
        <w:rPr>
          <w:iCs/>
          <w:color w:val="auto"/>
          <w:szCs w:val="24"/>
          <w:lang w:val="en-GB" w:eastAsia="en-US"/>
        </w:rPr>
        <w:t xml:space="preserve"> </w:t>
      </w:r>
      <w:r w:rsidRPr="00EB1FA0">
        <w:rPr>
          <w:i/>
          <w:color w:val="auto"/>
          <w:szCs w:val="24"/>
          <w:lang w:val="en-GB" w:eastAsia="en-US"/>
        </w:rPr>
        <w:t xml:space="preserve">cyber </w:t>
      </w:r>
      <w:proofErr w:type="spellStart"/>
      <w:r w:rsidRPr="00EB1FA0">
        <w:rPr>
          <w:i/>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sakumaha</w:t>
      </w:r>
      <w:proofErr w:type="spellEnd"/>
      <w:r w:rsidRPr="00EB1FA0">
        <w:rPr>
          <w:iCs/>
          <w:color w:val="auto"/>
          <w:szCs w:val="24"/>
          <w:lang w:val="en-GB" w:eastAsia="en-US"/>
        </w:rPr>
        <w:t xml:space="preserve"> anu </w:t>
      </w:r>
      <w:proofErr w:type="spellStart"/>
      <w:r w:rsidRPr="00EB1FA0">
        <w:rPr>
          <w:iCs/>
          <w:color w:val="auto"/>
          <w:szCs w:val="24"/>
          <w:lang w:val="en-GB" w:eastAsia="en-US"/>
        </w:rPr>
        <w:t>dimaksud</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Penjelasan</w:t>
      </w:r>
      <w:proofErr w:type="spellEnd"/>
      <w:r w:rsidRPr="00EB1FA0">
        <w:rPr>
          <w:iCs/>
          <w:color w:val="auto"/>
          <w:szCs w:val="24"/>
          <w:lang w:val="en-GB" w:eastAsia="en-US"/>
        </w:rPr>
        <w:t xml:space="preserve"> </w:t>
      </w:r>
      <w:proofErr w:type="spellStart"/>
      <w:r w:rsidRPr="00EB1FA0">
        <w:rPr>
          <w:iCs/>
          <w:color w:val="auto"/>
          <w:szCs w:val="24"/>
          <w:lang w:val="en-GB" w:eastAsia="en-US"/>
        </w:rPr>
        <w:t>Pasal</w:t>
      </w:r>
      <w:proofErr w:type="spellEnd"/>
      <w:r w:rsidRPr="00EB1FA0">
        <w:rPr>
          <w:iCs/>
          <w:color w:val="auto"/>
          <w:szCs w:val="24"/>
          <w:lang w:val="en-GB" w:eastAsia="en-US"/>
        </w:rPr>
        <w:t xml:space="preserve"> 15 </w:t>
      </w:r>
      <w:proofErr w:type="spellStart"/>
      <w:r w:rsidRPr="00EB1FA0">
        <w:rPr>
          <w:iCs/>
          <w:color w:val="auto"/>
          <w:szCs w:val="24"/>
          <w:lang w:val="en-GB" w:eastAsia="en-US"/>
        </w:rPr>
        <w:t>ayat</w:t>
      </w:r>
      <w:proofErr w:type="spellEnd"/>
      <w:r w:rsidRPr="00EB1FA0">
        <w:rPr>
          <w:iCs/>
          <w:color w:val="auto"/>
          <w:szCs w:val="24"/>
          <w:lang w:val="en-GB" w:eastAsia="en-US"/>
        </w:rPr>
        <w:t xml:space="preserve"> (3) UUJN </w:t>
      </w:r>
      <w:proofErr w:type="spellStart"/>
      <w:r w:rsidRPr="00EB1FA0">
        <w:rPr>
          <w:iCs/>
          <w:color w:val="auto"/>
          <w:szCs w:val="24"/>
          <w:lang w:val="en-GB" w:eastAsia="en-US"/>
        </w:rPr>
        <w:t>ayeuna</w:t>
      </w:r>
      <w:proofErr w:type="spellEnd"/>
      <w:r w:rsidRPr="00EB1FA0">
        <w:rPr>
          <w:iCs/>
          <w:color w:val="auto"/>
          <w:szCs w:val="24"/>
          <w:lang w:val="en-GB" w:eastAsia="en-US"/>
        </w:rPr>
        <w:t xml:space="preserve">, </w:t>
      </w:r>
      <w:proofErr w:type="spellStart"/>
      <w:r w:rsidRPr="00EB1FA0">
        <w:rPr>
          <w:iCs/>
          <w:color w:val="auto"/>
          <w:szCs w:val="24"/>
          <w:lang w:val="en-GB" w:eastAsia="en-US"/>
        </w:rPr>
        <w:t>masih</w:t>
      </w:r>
      <w:proofErr w:type="spellEnd"/>
      <w:r w:rsidRPr="00EB1FA0">
        <w:rPr>
          <w:iCs/>
          <w:color w:val="auto"/>
          <w:szCs w:val="24"/>
          <w:lang w:val="en-GB" w:eastAsia="en-US"/>
        </w:rPr>
        <w:t xml:space="preserve"> </w:t>
      </w:r>
      <w:proofErr w:type="spellStart"/>
      <w:r w:rsidRPr="00EB1FA0">
        <w:rPr>
          <w:iCs/>
          <w:color w:val="auto"/>
          <w:szCs w:val="24"/>
          <w:lang w:val="en-GB" w:eastAsia="en-US"/>
        </w:rPr>
        <w:t>kénéh</w:t>
      </w:r>
      <w:proofErr w:type="spellEnd"/>
      <w:r w:rsidRPr="00EB1FA0">
        <w:rPr>
          <w:iCs/>
          <w:color w:val="auto"/>
          <w:szCs w:val="24"/>
          <w:lang w:val="en-GB" w:eastAsia="en-US"/>
        </w:rPr>
        <w:t xml:space="preserve"> </w:t>
      </w:r>
      <w:proofErr w:type="spellStart"/>
      <w:r w:rsidRPr="00EB1FA0">
        <w:rPr>
          <w:iCs/>
          <w:color w:val="auto"/>
          <w:szCs w:val="24"/>
          <w:lang w:val="en-GB" w:eastAsia="en-US"/>
        </w:rPr>
        <w:t>réa</w:t>
      </w:r>
      <w:proofErr w:type="spellEnd"/>
      <w:r w:rsidRPr="00EB1FA0">
        <w:rPr>
          <w:iCs/>
          <w:color w:val="auto"/>
          <w:szCs w:val="24"/>
          <w:lang w:val="en-GB" w:eastAsia="en-US"/>
        </w:rPr>
        <w:t xml:space="preserve"> </w:t>
      </w:r>
      <w:proofErr w:type="spellStart"/>
      <w:r w:rsidRPr="00EB1FA0">
        <w:rPr>
          <w:iCs/>
          <w:color w:val="auto"/>
          <w:szCs w:val="24"/>
          <w:lang w:val="en-GB" w:eastAsia="en-US"/>
        </w:rPr>
        <w:t>tafsiran</w:t>
      </w:r>
      <w:proofErr w:type="spellEnd"/>
      <w:r w:rsidRPr="00EB1FA0">
        <w:rPr>
          <w:iCs/>
          <w:color w:val="auto"/>
          <w:szCs w:val="24"/>
          <w:lang w:val="en-GB" w:eastAsia="en-US"/>
        </w:rPr>
        <w:t xml:space="preserve"> anu can </w:t>
      </w:r>
      <w:proofErr w:type="spellStart"/>
      <w:r w:rsidRPr="00EB1FA0">
        <w:rPr>
          <w:iCs/>
          <w:color w:val="auto"/>
          <w:szCs w:val="24"/>
          <w:lang w:val="en-GB" w:eastAsia="en-US"/>
        </w:rPr>
        <w:t>écés</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tangtu</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palaksanaanana</w:t>
      </w:r>
      <w:proofErr w:type="spellEnd"/>
      <w:r w:rsidRPr="00EB1FA0">
        <w:rPr>
          <w:iCs/>
          <w:color w:val="auto"/>
          <w:szCs w:val="24"/>
          <w:lang w:val="en-GB" w:eastAsia="en-US"/>
        </w:rPr>
        <w:t xml:space="preserve">. </w:t>
      </w:r>
      <w:proofErr w:type="spellStart"/>
      <w:r w:rsidRPr="00EB1FA0">
        <w:rPr>
          <w:iCs/>
          <w:color w:val="auto"/>
          <w:szCs w:val="24"/>
          <w:lang w:val="en-GB" w:eastAsia="en-US"/>
        </w:rPr>
        <w:t>Dumasar</w:t>
      </w:r>
      <w:proofErr w:type="spellEnd"/>
      <w:r w:rsidRPr="00EB1FA0">
        <w:rPr>
          <w:iCs/>
          <w:color w:val="auto"/>
          <w:szCs w:val="24"/>
          <w:lang w:val="en-GB" w:eastAsia="en-US"/>
        </w:rPr>
        <w:t xml:space="preserve"> kana </w:t>
      </w:r>
      <w:proofErr w:type="spellStart"/>
      <w:r w:rsidRPr="00EB1FA0">
        <w:rPr>
          <w:iCs/>
          <w:color w:val="auto"/>
          <w:szCs w:val="24"/>
          <w:lang w:val="en-GB" w:eastAsia="en-US"/>
        </w:rPr>
        <w:t>éta</w:t>
      </w:r>
      <w:proofErr w:type="spellEnd"/>
      <w:r w:rsidRPr="00EB1FA0">
        <w:rPr>
          <w:iCs/>
          <w:color w:val="auto"/>
          <w:szCs w:val="24"/>
          <w:lang w:val="en-GB" w:eastAsia="en-US"/>
        </w:rPr>
        <w:t xml:space="preserve"> </w:t>
      </w:r>
      <w:proofErr w:type="spellStart"/>
      <w:r w:rsidRPr="00EB1FA0">
        <w:rPr>
          <w:iCs/>
          <w:color w:val="auto"/>
          <w:szCs w:val="24"/>
          <w:lang w:val="en-GB" w:eastAsia="en-US"/>
        </w:rPr>
        <w:t>masalah</w:t>
      </w:r>
      <w:proofErr w:type="spellEnd"/>
      <w:r w:rsidRPr="00EB1FA0">
        <w:rPr>
          <w:iCs/>
          <w:color w:val="auto"/>
          <w:szCs w:val="24"/>
          <w:lang w:val="en-GB" w:eastAsia="en-US"/>
        </w:rPr>
        <w:t xml:space="preserve">, </w:t>
      </w:r>
      <w:proofErr w:type="spellStart"/>
      <w:r w:rsidRPr="00EB1FA0">
        <w:rPr>
          <w:iCs/>
          <w:color w:val="auto"/>
          <w:szCs w:val="24"/>
          <w:lang w:val="en-GB" w:eastAsia="en-US"/>
        </w:rPr>
        <w:t>panulis</w:t>
      </w:r>
      <w:proofErr w:type="spellEnd"/>
      <w:r w:rsidRPr="00EB1FA0">
        <w:rPr>
          <w:iCs/>
          <w:color w:val="auto"/>
          <w:szCs w:val="24"/>
          <w:lang w:val="en-GB" w:eastAsia="en-US"/>
        </w:rPr>
        <w:t xml:space="preserve"> </w:t>
      </w:r>
      <w:proofErr w:type="spellStart"/>
      <w:r w:rsidRPr="00EB1FA0">
        <w:rPr>
          <w:iCs/>
          <w:color w:val="auto"/>
          <w:szCs w:val="24"/>
          <w:lang w:val="en-GB" w:eastAsia="en-US"/>
        </w:rPr>
        <w:t>ngaidentifikasi</w:t>
      </w:r>
      <w:proofErr w:type="spellEnd"/>
      <w:r w:rsidRPr="00EB1FA0">
        <w:rPr>
          <w:iCs/>
          <w:color w:val="auto"/>
          <w:szCs w:val="24"/>
          <w:lang w:val="en-GB" w:eastAsia="en-US"/>
        </w:rPr>
        <w:t xml:space="preserve"> </w:t>
      </w:r>
      <w:proofErr w:type="spellStart"/>
      <w:r w:rsidRPr="00EB1FA0">
        <w:rPr>
          <w:iCs/>
          <w:color w:val="auto"/>
          <w:szCs w:val="24"/>
          <w:lang w:val="en-GB" w:eastAsia="en-US"/>
        </w:rPr>
        <w:t>sababaraha</w:t>
      </w:r>
      <w:proofErr w:type="spellEnd"/>
      <w:r w:rsidRPr="00EB1FA0">
        <w:rPr>
          <w:iCs/>
          <w:color w:val="auto"/>
          <w:szCs w:val="24"/>
          <w:lang w:val="en-GB" w:eastAsia="en-US"/>
        </w:rPr>
        <w:t xml:space="preserve"> </w:t>
      </w:r>
      <w:proofErr w:type="spellStart"/>
      <w:r w:rsidRPr="00EB1FA0">
        <w:rPr>
          <w:iCs/>
          <w:color w:val="auto"/>
          <w:szCs w:val="24"/>
          <w:lang w:val="en-GB" w:eastAsia="en-US"/>
        </w:rPr>
        <w:t>masalah</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1) </w:t>
      </w:r>
      <w:proofErr w:type="spellStart"/>
      <w:r w:rsidRPr="00EB1FA0">
        <w:rPr>
          <w:iCs/>
          <w:color w:val="auto"/>
          <w:szCs w:val="24"/>
          <w:lang w:val="en-GB" w:eastAsia="en-US"/>
        </w:rPr>
        <w:t>Kumaha</w:t>
      </w:r>
      <w:proofErr w:type="spellEnd"/>
      <w:r w:rsidRPr="00EB1FA0">
        <w:rPr>
          <w:iCs/>
          <w:color w:val="auto"/>
          <w:szCs w:val="24"/>
          <w:lang w:val="en-GB" w:eastAsia="en-US"/>
        </w:rPr>
        <w:t xml:space="preserve"> </w:t>
      </w:r>
      <w:proofErr w:type="spellStart"/>
      <w:r w:rsidRPr="00EB1FA0">
        <w:rPr>
          <w:iCs/>
          <w:color w:val="auto"/>
          <w:szCs w:val="24"/>
          <w:lang w:val="en-GB" w:eastAsia="en-US"/>
        </w:rPr>
        <w:t>pentingna</w:t>
      </w:r>
      <w:proofErr w:type="spellEnd"/>
      <w:r w:rsidRPr="00EB1FA0">
        <w:rPr>
          <w:iCs/>
          <w:color w:val="auto"/>
          <w:szCs w:val="24"/>
          <w:lang w:val="en-GB" w:eastAsia="en-US"/>
        </w:rPr>
        <w:t xml:space="preserve"> </w:t>
      </w:r>
      <w:proofErr w:type="spellStart"/>
      <w:r w:rsidRPr="00EB1FA0">
        <w:rPr>
          <w:iCs/>
          <w:color w:val="auto"/>
          <w:szCs w:val="24"/>
          <w:lang w:val="en-GB" w:eastAsia="en-US"/>
        </w:rPr>
        <w:t>kawasa</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ngasertipikasi</w:t>
      </w:r>
      <w:proofErr w:type="spellEnd"/>
      <w:r w:rsidRPr="00EB1FA0">
        <w:rPr>
          <w:iCs/>
          <w:color w:val="auto"/>
          <w:szCs w:val="24"/>
          <w:lang w:val="en-GB" w:eastAsia="en-US"/>
        </w:rPr>
        <w:t xml:space="preserve"> </w:t>
      </w:r>
      <w:proofErr w:type="spellStart"/>
      <w:r w:rsidRPr="00EB1FA0">
        <w:rPr>
          <w:iCs/>
          <w:color w:val="auto"/>
          <w:szCs w:val="24"/>
          <w:lang w:val="en-GB" w:eastAsia="en-US"/>
        </w:rPr>
        <w:t>transaksi</w:t>
      </w:r>
      <w:proofErr w:type="spellEnd"/>
      <w:r w:rsidRPr="00EB1FA0">
        <w:rPr>
          <w:iCs/>
          <w:color w:val="auto"/>
          <w:szCs w:val="24"/>
          <w:lang w:val="en-GB" w:eastAsia="en-US"/>
        </w:rPr>
        <w:t xml:space="preserve"> anu </w:t>
      </w:r>
      <w:proofErr w:type="spellStart"/>
      <w:r w:rsidRPr="00EB1FA0">
        <w:rPr>
          <w:iCs/>
          <w:color w:val="auto"/>
          <w:szCs w:val="24"/>
          <w:lang w:val="en-GB" w:eastAsia="en-US"/>
        </w:rPr>
        <w:t>dilaksanakeun</w:t>
      </w:r>
      <w:proofErr w:type="spellEnd"/>
      <w:r w:rsidRPr="00EB1FA0">
        <w:rPr>
          <w:iCs/>
          <w:color w:val="auto"/>
          <w:szCs w:val="24"/>
          <w:lang w:val="en-GB" w:eastAsia="en-US"/>
        </w:rPr>
        <w:t xml:space="preserve"> </w:t>
      </w:r>
      <w:proofErr w:type="spellStart"/>
      <w:r w:rsidRPr="00EB1FA0">
        <w:rPr>
          <w:iCs/>
          <w:color w:val="auto"/>
          <w:szCs w:val="24"/>
          <w:lang w:val="en-GB" w:eastAsia="en-US"/>
        </w:rPr>
        <w:t>sacara</w:t>
      </w:r>
      <w:proofErr w:type="spellEnd"/>
      <w:r w:rsidRPr="00EB1FA0">
        <w:rPr>
          <w:iCs/>
          <w:color w:val="auto"/>
          <w:szCs w:val="24"/>
          <w:lang w:val="en-GB" w:eastAsia="en-US"/>
        </w:rPr>
        <w:t xml:space="preserve"> </w:t>
      </w:r>
      <w:proofErr w:type="spellStart"/>
      <w:r w:rsidRPr="00EB1FA0">
        <w:rPr>
          <w:iCs/>
          <w:color w:val="auto"/>
          <w:szCs w:val="24"/>
          <w:lang w:val="en-GB" w:eastAsia="en-US"/>
        </w:rPr>
        <w:t>éléktronik</w:t>
      </w:r>
      <w:proofErr w:type="spellEnd"/>
      <w:r w:rsidRPr="00EB1FA0">
        <w:rPr>
          <w:iCs/>
          <w:color w:val="auto"/>
          <w:szCs w:val="24"/>
          <w:lang w:val="en-GB" w:eastAsia="en-US"/>
        </w:rPr>
        <w:t xml:space="preserve"> di </w:t>
      </w:r>
      <w:proofErr w:type="spellStart"/>
      <w:r w:rsidRPr="00EB1FA0">
        <w:rPr>
          <w:iCs/>
          <w:color w:val="auto"/>
          <w:szCs w:val="24"/>
          <w:lang w:val="en-GB" w:eastAsia="en-US"/>
        </w:rPr>
        <w:t>Indonésia</w:t>
      </w:r>
      <w:proofErr w:type="spellEnd"/>
      <w:r w:rsidRPr="00EB1FA0">
        <w:rPr>
          <w:iCs/>
          <w:color w:val="auto"/>
          <w:szCs w:val="24"/>
          <w:lang w:val="en-GB" w:eastAsia="en-US"/>
        </w:rPr>
        <w:t xml:space="preserve">; 2) </w:t>
      </w:r>
      <w:proofErr w:type="spellStart"/>
      <w:r w:rsidRPr="00EB1FA0">
        <w:rPr>
          <w:iCs/>
          <w:color w:val="auto"/>
          <w:szCs w:val="24"/>
          <w:lang w:val="en-GB" w:eastAsia="en-US"/>
        </w:rPr>
        <w:t>Kumaha</w:t>
      </w:r>
      <w:proofErr w:type="spellEnd"/>
      <w:r w:rsidRPr="00EB1FA0">
        <w:rPr>
          <w:iCs/>
          <w:color w:val="auto"/>
          <w:szCs w:val="24"/>
          <w:lang w:val="en-GB" w:eastAsia="en-US"/>
        </w:rPr>
        <w:t xml:space="preserve"> </w:t>
      </w:r>
      <w:proofErr w:type="spellStart"/>
      <w:r w:rsidRPr="00EB1FA0">
        <w:rPr>
          <w:iCs/>
          <w:color w:val="auto"/>
          <w:szCs w:val="24"/>
          <w:lang w:val="en-GB" w:eastAsia="en-US"/>
        </w:rPr>
        <w:t>konseptualisasi</w:t>
      </w:r>
      <w:proofErr w:type="spellEnd"/>
      <w:r w:rsidRPr="00EB1FA0">
        <w:rPr>
          <w:iCs/>
          <w:color w:val="auto"/>
          <w:szCs w:val="24"/>
          <w:lang w:val="en-GB" w:eastAsia="en-US"/>
        </w:rPr>
        <w:t xml:space="preserve"> </w:t>
      </w:r>
      <w:proofErr w:type="spellStart"/>
      <w:r w:rsidRPr="00EB1FA0">
        <w:rPr>
          <w:iCs/>
          <w:color w:val="auto"/>
          <w:szCs w:val="24"/>
          <w:lang w:val="en-GB" w:eastAsia="en-US"/>
        </w:rPr>
        <w:t>kawasa</w:t>
      </w:r>
      <w:proofErr w:type="spellEnd"/>
      <w:r w:rsidRPr="00EB1FA0">
        <w:rPr>
          <w:iCs/>
          <w:color w:val="auto"/>
          <w:szCs w:val="24"/>
          <w:lang w:val="en-GB" w:eastAsia="en-US"/>
        </w:rPr>
        <w:t xml:space="preserve"> </w:t>
      </w:r>
      <w:r w:rsidRPr="00EB1FA0">
        <w:rPr>
          <w:i/>
          <w:color w:val="auto"/>
          <w:szCs w:val="24"/>
          <w:lang w:val="en-GB" w:eastAsia="en-US"/>
        </w:rPr>
        <w:t xml:space="preserve">cyber </w:t>
      </w:r>
      <w:proofErr w:type="spellStart"/>
      <w:r w:rsidRPr="00EB1FA0">
        <w:rPr>
          <w:i/>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Undang-Undang</w:t>
      </w:r>
      <w:proofErr w:type="spellEnd"/>
      <w:r w:rsidRPr="00EB1FA0">
        <w:rPr>
          <w:iCs/>
          <w:color w:val="auto"/>
          <w:szCs w:val="24"/>
          <w:lang w:val="en-GB" w:eastAsia="en-US"/>
        </w:rPr>
        <w:t xml:space="preserve"> </w:t>
      </w:r>
      <w:proofErr w:type="spellStart"/>
      <w:r w:rsidRPr="00EB1FA0">
        <w:rPr>
          <w:iCs/>
          <w:color w:val="auto"/>
          <w:szCs w:val="24"/>
          <w:lang w:val="en-GB" w:eastAsia="en-US"/>
        </w:rPr>
        <w:t>Jabatan</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patali</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katangtuan</w:t>
      </w:r>
      <w:proofErr w:type="spellEnd"/>
      <w:r w:rsidRPr="00EB1FA0">
        <w:rPr>
          <w:iCs/>
          <w:color w:val="auto"/>
          <w:szCs w:val="24"/>
          <w:lang w:val="en-GB" w:eastAsia="en-US"/>
        </w:rPr>
        <w:t xml:space="preserve"> </w:t>
      </w:r>
      <w:proofErr w:type="spellStart"/>
      <w:r w:rsidRPr="00EB1FA0">
        <w:rPr>
          <w:iCs/>
          <w:color w:val="auto"/>
          <w:szCs w:val="24"/>
          <w:lang w:val="en-GB" w:eastAsia="en-US"/>
        </w:rPr>
        <w:t>hukum</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salaku</w:t>
      </w:r>
      <w:proofErr w:type="spellEnd"/>
      <w:r w:rsidRPr="00EB1FA0">
        <w:rPr>
          <w:iCs/>
          <w:color w:val="auto"/>
          <w:szCs w:val="24"/>
          <w:lang w:val="en-GB" w:eastAsia="en-US"/>
        </w:rPr>
        <w:t xml:space="preserve"> </w:t>
      </w:r>
      <w:r w:rsidRPr="00EB1FA0">
        <w:rPr>
          <w:bCs/>
          <w:color w:val="auto"/>
          <w:szCs w:val="24"/>
          <w:lang w:val="id-ID" w:eastAsia="en-US"/>
        </w:rPr>
        <w:t>Lembaga Sertifikasi Keandalan</w:t>
      </w:r>
      <w:r w:rsidRPr="00EB1FA0">
        <w:rPr>
          <w:iCs/>
          <w:color w:val="auto"/>
          <w:szCs w:val="24"/>
          <w:lang w:val="en-GB" w:eastAsia="en-US"/>
        </w:rPr>
        <w:t>.</w:t>
      </w:r>
    </w:p>
    <w:p w14:paraId="70175601" w14:textId="77777777" w:rsidR="00EB1FA0" w:rsidRPr="00EB1FA0" w:rsidRDefault="00EB1FA0" w:rsidP="00EB1FA0">
      <w:pPr>
        <w:spacing w:after="0" w:line="240" w:lineRule="auto"/>
        <w:ind w:left="0" w:firstLine="720"/>
        <w:rPr>
          <w:iCs/>
          <w:color w:val="auto"/>
          <w:szCs w:val="24"/>
          <w:lang w:val="en-GB" w:eastAsia="en-US"/>
        </w:rPr>
      </w:pPr>
      <w:proofErr w:type="spellStart"/>
      <w:r w:rsidRPr="00EB1FA0">
        <w:rPr>
          <w:iCs/>
          <w:color w:val="auto"/>
          <w:szCs w:val="24"/>
          <w:lang w:val="en-GB" w:eastAsia="en-US"/>
        </w:rPr>
        <w:t>Spésifikasi</w:t>
      </w:r>
      <w:proofErr w:type="spellEnd"/>
      <w:r w:rsidRPr="00EB1FA0">
        <w:rPr>
          <w:iCs/>
          <w:color w:val="auto"/>
          <w:szCs w:val="24"/>
          <w:lang w:val="en-GB" w:eastAsia="en-US"/>
        </w:rPr>
        <w:t xml:space="preserve"> </w:t>
      </w:r>
      <w:proofErr w:type="spellStart"/>
      <w:r w:rsidRPr="00EB1FA0">
        <w:rPr>
          <w:iCs/>
          <w:color w:val="auto"/>
          <w:szCs w:val="24"/>
          <w:lang w:val="en-GB" w:eastAsia="en-US"/>
        </w:rPr>
        <w:t>panalungtikan</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nyusun</w:t>
      </w:r>
      <w:proofErr w:type="spellEnd"/>
      <w:r w:rsidRPr="00EB1FA0">
        <w:rPr>
          <w:iCs/>
          <w:color w:val="auto"/>
          <w:szCs w:val="24"/>
          <w:lang w:val="en-GB" w:eastAsia="en-US"/>
        </w:rPr>
        <w:t xml:space="preserve"> </w:t>
      </w:r>
      <w:proofErr w:type="spellStart"/>
      <w:r w:rsidRPr="00EB1FA0">
        <w:rPr>
          <w:iCs/>
          <w:color w:val="auto"/>
          <w:szCs w:val="24"/>
          <w:lang w:val="en-GB" w:eastAsia="en-US"/>
        </w:rPr>
        <w:t>ieu</w:t>
      </w:r>
      <w:proofErr w:type="spellEnd"/>
      <w:r w:rsidRPr="00EB1FA0">
        <w:rPr>
          <w:iCs/>
          <w:color w:val="auto"/>
          <w:szCs w:val="24"/>
          <w:lang w:val="en-GB" w:eastAsia="en-US"/>
        </w:rPr>
        <w:t xml:space="preserve"> </w:t>
      </w:r>
      <w:proofErr w:type="spellStart"/>
      <w:r w:rsidRPr="00EB1FA0">
        <w:rPr>
          <w:iCs/>
          <w:color w:val="auto"/>
          <w:szCs w:val="24"/>
          <w:lang w:val="en-GB" w:eastAsia="en-US"/>
        </w:rPr>
        <w:t>Tesis</w:t>
      </w:r>
      <w:proofErr w:type="spellEnd"/>
      <w:r w:rsidRPr="00EB1FA0">
        <w:rPr>
          <w:iCs/>
          <w:color w:val="auto"/>
          <w:szCs w:val="24"/>
          <w:lang w:val="en-GB" w:eastAsia="en-US"/>
        </w:rPr>
        <w:t xml:space="preserve"> </w:t>
      </w:r>
      <w:proofErr w:type="spellStart"/>
      <w:r w:rsidRPr="00EB1FA0">
        <w:rPr>
          <w:iCs/>
          <w:color w:val="auto"/>
          <w:szCs w:val="24"/>
          <w:lang w:val="en-GB" w:eastAsia="en-US"/>
        </w:rPr>
        <w:t>dilaksanakeun</w:t>
      </w:r>
      <w:proofErr w:type="spellEnd"/>
      <w:r w:rsidRPr="00EB1FA0">
        <w:rPr>
          <w:iCs/>
          <w:color w:val="auto"/>
          <w:szCs w:val="24"/>
          <w:lang w:val="en-GB" w:eastAsia="en-US"/>
        </w:rPr>
        <w:t xml:space="preserve"> </w:t>
      </w:r>
      <w:proofErr w:type="spellStart"/>
      <w:r w:rsidRPr="00EB1FA0">
        <w:rPr>
          <w:iCs/>
          <w:color w:val="auto"/>
          <w:szCs w:val="24"/>
          <w:lang w:val="en-GB" w:eastAsia="en-US"/>
        </w:rPr>
        <w:t>ku</w:t>
      </w:r>
      <w:proofErr w:type="spellEnd"/>
      <w:r w:rsidRPr="00EB1FA0">
        <w:rPr>
          <w:iCs/>
          <w:color w:val="auto"/>
          <w:szCs w:val="24"/>
          <w:lang w:val="en-GB" w:eastAsia="en-US"/>
        </w:rPr>
        <w:t xml:space="preserve"> </w:t>
      </w:r>
      <w:proofErr w:type="spellStart"/>
      <w:r w:rsidRPr="00EB1FA0">
        <w:rPr>
          <w:iCs/>
          <w:color w:val="auto"/>
          <w:szCs w:val="24"/>
          <w:lang w:val="en-GB" w:eastAsia="en-US"/>
        </w:rPr>
        <w:t>cara</w:t>
      </w:r>
      <w:proofErr w:type="spellEnd"/>
      <w:r w:rsidRPr="00EB1FA0">
        <w:rPr>
          <w:iCs/>
          <w:color w:val="auto"/>
          <w:szCs w:val="24"/>
          <w:lang w:val="en-GB" w:eastAsia="en-US"/>
        </w:rPr>
        <w:t xml:space="preserve"> </w:t>
      </w:r>
      <w:proofErr w:type="spellStart"/>
      <w:r w:rsidRPr="00EB1FA0">
        <w:rPr>
          <w:iCs/>
          <w:color w:val="auto"/>
          <w:szCs w:val="24"/>
          <w:lang w:val="en-GB" w:eastAsia="en-US"/>
        </w:rPr>
        <w:t>déskriptif</w:t>
      </w:r>
      <w:proofErr w:type="spellEnd"/>
      <w:r w:rsidRPr="00EB1FA0">
        <w:rPr>
          <w:iCs/>
          <w:color w:val="auto"/>
          <w:szCs w:val="24"/>
          <w:lang w:val="en-GB" w:eastAsia="en-US"/>
        </w:rPr>
        <w:t xml:space="preserve"> </w:t>
      </w:r>
      <w:proofErr w:type="spellStart"/>
      <w:r w:rsidRPr="00EB1FA0">
        <w:rPr>
          <w:iCs/>
          <w:color w:val="auto"/>
          <w:szCs w:val="24"/>
          <w:lang w:val="en-GB" w:eastAsia="en-US"/>
        </w:rPr>
        <w:t>analitik</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w:t>
      </w:r>
      <w:proofErr w:type="spellStart"/>
      <w:r w:rsidRPr="00EB1FA0">
        <w:rPr>
          <w:iCs/>
          <w:color w:val="auto"/>
          <w:szCs w:val="24"/>
          <w:lang w:val="en-GB" w:eastAsia="en-US"/>
        </w:rPr>
        <w:t>ngadéskripsikeun</w:t>
      </w:r>
      <w:proofErr w:type="spellEnd"/>
      <w:r w:rsidRPr="00EB1FA0">
        <w:rPr>
          <w:iCs/>
          <w:color w:val="auto"/>
          <w:szCs w:val="24"/>
          <w:lang w:val="en-GB" w:eastAsia="en-US"/>
        </w:rPr>
        <w:t xml:space="preserve"> </w:t>
      </w:r>
      <w:proofErr w:type="spellStart"/>
      <w:r w:rsidRPr="00EB1FA0">
        <w:rPr>
          <w:iCs/>
          <w:color w:val="auto"/>
          <w:szCs w:val="24"/>
          <w:lang w:val="en-GB" w:eastAsia="en-US"/>
        </w:rPr>
        <w:t>pasualan-pasualan</w:t>
      </w:r>
      <w:proofErr w:type="spellEnd"/>
      <w:r w:rsidRPr="00EB1FA0">
        <w:rPr>
          <w:iCs/>
          <w:color w:val="auto"/>
          <w:szCs w:val="24"/>
          <w:lang w:val="en-GB" w:eastAsia="en-US"/>
        </w:rPr>
        <w:t xml:space="preserve"> nu </w:t>
      </w:r>
      <w:proofErr w:type="spellStart"/>
      <w:r w:rsidRPr="00EB1FA0">
        <w:rPr>
          <w:iCs/>
          <w:color w:val="auto"/>
          <w:szCs w:val="24"/>
          <w:lang w:val="en-GB" w:eastAsia="en-US"/>
        </w:rPr>
        <w:t>aya</w:t>
      </w:r>
      <w:proofErr w:type="spellEnd"/>
      <w:r w:rsidRPr="00EB1FA0">
        <w:rPr>
          <w:iCs/>
          <w:color w:val="auto"/>
          <w:szCs w:val="24"/>
          <w:lang w:val="en-GB" w:eastAsia="en-US"/>
        </w:rPr>
        <w:t xml:space="preserve"> </w:t>
      </w:r>
      <w:proofErr w:type="spellStart"/>
      <w:r w:rsidRPr="00EB1FA0">
        <w:rPr>
          <w:iCs/>
          <w:color w:val="auto"/>
          <w:szCs w:val="24"/>
          <w:lang w:val="en-GB" w:eastAsia="en-US"/>
        </w:rPr>
        <w:t>tuluy</w:t>
      </w:r>
      <w:proofErr w:type="spellEnd"/>
      <w:r w:rsidRPr="00EB1FA0">
        <w:rPr>
          <w:iCs/>
          <w:color w:val="auto"/>
          <w:szCs w:val="24"/>
          <w:lang w:val="en-GB" w:eastAsia="en-US"/>
        </w:rPr>
        <w:t xml:space="preserve"> </w:t>
      </w:r>
      <w:proofErr w:type="spellStart"/>
      <w:r w:rsidRPr="00EB1FA0">
        <w:rPr>
          <w:iCs/>
          <w:color w:val="auto"/>
          <w:szCs w:val="24"/>
          <w:lang w:val="en-GB" w:eastAsia="en-US"/>
        </w:rPr>
        <w:t>ditilik</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dianalisis</w:t>
      </w:r>
      <w:proofErr w:type="spellEnd"/>
      <w:r w:rsidRPr="00EB1FA0">
        <w:rPr>
          <w:iCs/>
          <w:color w:val="auto"/>
          <w:szCs w:val="24"/>
          <w:lang w:val="en-GB" w:eastAsia="en-US"/>
        </w:rPr>
        <w:t xml:space="preserve"> </w:t>
      </w:r>
      <w:proofErr w:type="spellStart"/>
      <w:r w:rsidRPr="00EB1FA0">
        <w:rPr>
          <w:iCs/>
          <w:color w:val="auto"/>
          <w:szCs w:val="24"/>
          <w:lang w:val="en-GB" w:eastAsia="en-US"/>
        </w:rPr>
        <w:t>ngagunakeun</w:t>
      </w:r>
      <w:proofErr w:type="spellEnd"/>
      <w:r w:rsidRPr="00EB1FA0">
        <w:rPr>
          <w:iCs/>
          <w:color w:val="auto"/>
          <w:szCs w:val="24"/>
          <w:lang w:val="en-GB" w:eastAsia="en-US"/>
        </w:rPr>
        <w:t xml:space="preserve"> </w:t>
      </w:r>
      <w:proofErr w:type="spellStart"/>
      <w:r w:rsidRPr="00EB1FA0">
        <w:rPr>
          <w:iCs/>
          <w:color w:val="auto"/>
          <w:szCs w:val="24"/>
          <w:lang w:val="en-GB" w:eastAsia="en-US"/>
        </w:rPr>
        <w:t>bahan</w:t>
      </w:r>
      <w:proofErr w:type="spellEnd"/>
      <w:r w:rsidRPr="00EB1FA0">
        <w:rPr>
          <w:iCs/>
          <w:color w:val="auto"/>
          <w:szCs w:val="24"/>
          <w:lang w:val="en-GB" w:eastAsia="en-US"/>
        </w:rPr>
        <w:t xml:space="preserve"> </w:t>
      </w:r>
      <w:proofErr w:type="spellStart"/>
      <w:r w:rsidRPr="00EB1FA0">
        <w:rPr>
          <w:iCs/>
          <w:color w:val="auto"/>
          <w:szCs w:val="24"/>
          <w:lang w:val="en-GB" w:eastAsia="en-US"/>
        </w:rPr>
        <w:t>hukum</w:t>
      </w:r>
      <w:proofErr w:type="spellEnd"/>
      <w:r w:rsidRPr="00EB1FA0">
        <w:rPr>
          <w:iCs/>
          <w:color w:val="auto"/>
          <w:szCs w:val="24"/>
          <w:lang w:val="en-GB" w:eastAsia="en-US"/>
        </w:rPr>
        <w:t xml:space="preserve"> primer, </w:t>
      </w:r>
      <w:proofErr w:type="spellStart"/>
      <w:r w:rsidRPr="00EB1FA0">
        <w:rPr>
          <w:iCs/>
          <w:color w:val="auto"/>
          <w:szCs w:val="24"/>
          <w:lang w:val="en-GB" w:eastAsia="en-US"/>
        </w:rPr>
        <w:t>bahan</w:t>
      </w:r>
      <w:proofErr w:type="spellEnd"/>
      <w:r w:rsidRPr="00EB1FA0">
        <w:rPr>
          <w:iCs/>
          <w:color w:val="auto"/>
          <w:szCs w:val="24"/>
          <w:lang w:val="en-GB" w:eastAsia="en-US"/>
        </w:rPr>
        <w:t xml:space="preserve"> </w:t>
      </w:r>
      <w:proofErr w:type="spellStart"/>
      <w:r w:rsidRPr="00EB1FA0">
        <w:rPr>
          <w:iCs/>
          <w:color w:val="auto"/>
          <w:szCs w:val="24"/>
          <w:lang w:val="en-GB" w:eastAsia="en-US"/>
        </w:rPr>
        <w:t>hukum</w:t>
      </w:r>
      <w:proofErr w:type="spellEnd"/>
      <w:r w:rsidRPr="00EB1FA0">
        <w:rPr>
          <w:iCs/>
          <w:color w:val="auto"/>
          <w:szCs w:val="24"/>
          <w:lang w:val="en-GB" w:eastAsia="en-US"/>
        </w:rPr>
        <w:t xml:space="preserve"> </w:t>
      </w:r>
      <w:proofErr w:type="spellStart"/>
      <w:r w:rsidRPr="00EB1FA0">
        <w:rPr>
          <w:iCs/>
          <w:color w:val="auto"/>
          <w:szCs w:val="24"/>
          <w:lang w:val="en-GB" w:eastAsia="en-US"/>
        </w:rPr>
        <w:t>sékunder</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bahan</w:t>
      </w:r>
      <w:proofErr w:type="spellEnd"/>
      <w:r w:rsidRPr="00EB1FA0">
        <w:rPr>
          <w:iCs/>
          <w:color w:val="auto"/>
          <w:szCs w:val="24"/>
          <w:lang w:val="en-GB" w:eastAsia="en-US"/>
        </w:rPr>
        <w:t xml:space="preserve"> </w:t>
      </w:r>
      <w:proofErr w:type="spellStart"/>
      <w:r w:rsidRPr="00EB1FA0">
        <w:rPr>
          <w:iCs/>
          <w:color w:val="auto"/>
          <w:szCs w:val="24"/>
          <w:lang w:val="en-GB" w:eastAsia="en-US"/>
        </w:rPr>
        <w:t>hukum</w:t>
      </w:r>
      <w:proofErr w:type="spellEnd"/>
      <w:r w:rsidRPr="00EB1FA0">
        <w:rPr>
          <w:iCs/>
          <w:color w:val="auto"/>
          <w:szCs w:val="24"/>
          <w:lang w:val="en-GB" w:eastAsia="en-US"/>
        </w:rPr>
        <w:t xml:space="preserve"> </w:t>
      </w:r>
      <w:proofErr w:type="spellStart"/>
      <w:r w:rsidRPr="00EB1FA0">
        <w:rPr>
          <w:iCs/>
          <w:color w:val="auto"/>
          <w:szCs w:val="24"/>
          <w:lang w:val="en-GB" w:eastAsia="en-US"/>
        </w:rPr>
        <w:t>tersiér</w:t>
      </w:r>
      <w:proofErr w:type="spellEnd"/>
      <w:r w:rsidRPr="00EB1FA0">
        <w:rPr>
          <w:iCs/>
          <w:color w:val="auto"/>
          <w:szCs w:val="24"/>
          <w:lang w:val="en-GB" w:eastAsia="en-US"/>
        </w:rPr>
        <w:t xml:space="preserve">. </w:t>
      </w:r>
      <w:proofErr w:type="spellStart"/>
      <w:r w:rsidRPr="00EB1FA0">
        <w:rPr>
          <w:iCs/>
          <w:color w:val="auto"/>
          <w:szCs w:val="24"/>
          <w:lang w:val="en-GB" w:eastAsia="en-US"/>
        </w:rPr>
        <w:t>Métode</w:t>
      </w:r>
      <w:proofErr w:type="spellEnd"/>
      <w:r w:rsidRPr="00EB1FA0">
        <w:rPr>
          <w:iCs/>
          <w:color w:val="auto"/>
          <w:szCs w:val="24"/>
          <w:lang w:val="en-GB" w:eastAsia="en-US"/>
        </w:rPr>
        <w:t xml:space="preserve"> anu </w:t>
      </w:r>
      <w:proofErr w:type="spellStart"/>
      <w:r w:rsidRPr="00EB1FA0">
        <w:rPr>
          <w:iCs/>
          <w:color w:val="auto"/>
          <w:szCs w:val="24"/>
          <w:lang w:val="en-GB" w:eastAsia="en-US"/>
        </w:rPr>
        <w:t>digunakeun</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ieu</w:t>
      </w:r>
      <w:proofErr w:type="spellEnd"/>
      <w:r w:rsidRPr="00EB1FA0">
        <w:rPr>
          <w:iCs/>
          <w:color w:val="auto"/>
          <w:szCs w:val="24"/>
          <w:lang w:val="en-GB" w:eastAsia="en-US"/>
        </w:rPr>
        <w:t xml:space="preserve"> </w:t>
      </w:r>
      <w:proofErr w:type="spellStart"/>
      <w:r w:rsidRPr="00EB1FA0">
        <w:rPr>
          <w:iCs/>
          <w:color w:val="auto"/>
          <w:szCs w:val="24"/>
          <w:lang w:val="en-GB" w:eastAsia="en-US"/>
        </w:rPr>
        <w:t>panalungtikan</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w:t>
      </w:r>
      <w:proofErr w:type="spellStart"/>
      <w:r w:rsidRPr="00EB1FA0">
        <w:rPr>
          <w:iCs/>
          <w:color w:val="auto"/>
          <w:szCs w:val="24"/>
          <w:lang w:val="en-GB" w:eastAsia="en-US"/>
        </w:rPr>
        <w:t>pamarekan</w:t>
      </w:r>
      <w:proofErr w:type="spellEnd"/>
      <w:r w:rsidRPr="00EB1FA0">
        <w:rPr>
          <w:iCs/>
          <w:color w:val="auto"/>
          <w:szCs w:val="24"/>
          <w:lang w:val="en-GB" w:eastAsia="en-US"/>
        </w:rPr>
        <w:t xml:space="preserve"> </w:t>
      </w:r>
      <w:proofErr w:type="spellStart"/>
      <w:r w:rsidRPr="00EB1FA0">
        <w:rPr>
          <w:iCs/>
          <w:color w:val="auto"/>
          <w:szCs w:val="24"/>
          <w:lang w:val="en-GB" w:eastAsia="en-US"/>
        </w:rPr>
        <w:t>yuridis</w:t>
      </w:r>
      <w:proofErr w:type="spellEnd"/>
      <w:r w:rsidRPr="00EB1FA0">
        <w:rPr>
          <w:iCs/>
          <w:color w:val="auto"/>
          <w:szCs w:val="24"/>
          <w:lang w:val="en-GB" w:eastAsia="en-US"/>
        </w:rPr>
        <w:t xml:space="preserve"> </w:t>
      </w:r>
      <w:proofErr w:type="spellStart"/>
      <w:r w:rsidRPr="00EB1FA0">
        <w:rPr>
          <w:iCs/>
          <w:color w:val="auto"/>
          <w:szCs w:val="24"/>
          <w:lang w:val="en-GB" w:eastAsia="en-US"/>
        </w:rPr>
        <w:t>normatif</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w:t>
      </w:r>
      <w:proofErr w:type="spellStart"/>
      <w:r w:rsidRPr="00EB1FA0">
        <w:rPr>
          <w:iCs/>
          <w:color w:val="auto"/>
          <w:szCs w:val="24"/>
          <w:lang w:val="en-GB" w:eastAsia="en-US"/>
        </w:rPr>
        <w:t>nguji</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ngulik</w:t>
      </w:r>
      <w:proofErr w:type="spellEnd"/>
      <w:r w:rsidRPr="00EB1FA0">
        <w:rPr>
          <w:iCs/>
          <w:color w:val="auto"/>
          <w:szCs w:val="24"/>
          <w:lang w:val="en-GB" w:eastAsia="en-US"/>
        </w:rPr>
        <w:t xml:space="preserve"> data </w:t>
      </w:r>
      <w:proofErr w:type="spellStart"/>
      <w:r w:rsidRPr="00EB1FA0">
        <w:rPr>
          <w:iCs/>
          <w:color w:val="auto"/>
          <w:szCs w:val="24"/>
          <w:lang w:val="en-GB" w:eastAsia="en-US"/>
        </w:rPr>
        <w:t>sékundér</w:t>
      </w:r>
      <w:proofErr w:type="spellEnd"/>
      <w:r w:rsidRPr="00EB1FA0">
        <w:rPr>
          <w:iCs/>
          <w:color w:val="auto"/>
          <w:szCs w:val="24"/>
          <w:lang w:val="en-GB" w:eastAsia="en-US"/>
        </w:rPr>
        <w:t xml:space="preserve">. </w:t>
      </w:r>
      <w:proofErr w:type="spellStart"/>
      <w:r w:rsidRPr="00EB1FA0">
        <w:rPr>
          <w:iCs/>
          <w:color w:val="auto"/>
          <w:szCs w:val="24"/>
          <w:lang w:val="en-GB" w:eastAsia="en-US"/>
        </w:rPr>
        <w:t>Dumasar</w:t>
      </w:r>
      <w:proofErr w:type="spellEnd"/>
      <w:r w:rsidRPr="00EB1FA0">
        <w:rPr>
          <w:iCs/>
          <w:color w:val="auto"/>
          <w:szCs w:val="24"/>
          <w:lang w:val="en-GB" w:eastAsia="en-US"/>
        </w:rPr>
        <w:t xml:space="preserve"> kana </w:t>
      </w:r>
      <w:proofErr w:type="spellStart"/>
      <w:r w:rsidRPr="00EB1FA0">
        <w:rPr>
          <w:iCs/>
          <w:color w:val="auto"/>
          <w:szCs w:val="24"/>
          <w:lang w:val="en-GB" w:eastAsia="en-US"/>
        </w:rPr>
        <w:t>pamarekan</w:t>
      </w:r>
      <w:proofErr w:type="spellEnd"/>
      <w:r w:rsidRPr="00EB1FA0">
        <w:rPr>
          <w:iCs/>
          <w:color w:val="auto"/>
          <w:szCs w:val="24"/>
          <w:lang w:val="en-GB" w:eastAsia="en-US"/>
        </w:rPr>
        <w:t xml:space="preserve"> </w:t>
      </w:r>
      <w:proofErr w:type="spellStart"/>
      <w:r w:rsidRPr="00EB1FA0">
        <w:rPr>
          <w:iCs/>
          <w:color w:val="auto"/>
          <w:szCs w:val="24"/>
          <w:lang w:val="en-GB" w:eastAsia="en-US"/>
        </w:rPr>
        <w:t>yuridis</w:t>
      </w:r>
      <w:proofErr w:type="spellEnd"/>
      <w:r w:rsidRPr="00EB1FA0">
        <w:rPr>
          <w:iCs/>
          <w:color w:val="auto"/>
          <w:szCs w:val="24"/>
          <w:lang w:val="en-GB" w:eastAsia="en-US"/>
        </w:rPr>
        <w:t xml:space="preserve"> </w:t>
      </w:r>
      <w:proofErr w:type="spellStart"/>
      <w:r w:rsidRPr="00EB1FA0">
        <w:rPr>
          <w:iCs/>
          <w:color w:val="auto"/>
          <w:szCs w:val="24"/>
          <w:lang w:val="en-GB" w:eastAsia="en-US"/>
        </w:rPr>
        <w:t>normatif</w:t>
      </w:r>
      <w:proofErr w:type="spellEnd"/>
      <w:r w:rsidRPr="00EB1FA0">
        <w:rPr>
          <w:iCs/>
          <w:color w:val="auto"/>
          <w:szCs w:val="24"/>
          <w:lang w:val="en-GB" w:eastAsia="en-US"/>
        </w:rPr>
        <w:t xml:space="preserve"> anu </w:t>
      </w:r>
      <w:proofErr w:type="spellStart"/>
      <w:r w:rsidRPr="00EB1FA0">
        <w:rPr>
          <w:iCs/>
          <w:color w:val="auto"/>
          <w:szCs w:val="24"/>
          <w:lang w:val="en-GB" w:eastAsia="en-US"/>
        </w:rPr>
        <w:t>digunakeun</w:t>
      </w:r>
      <w:proofErr w:type="spellEnd"/>
      <w:r w:rsidRPr="00EB1FA0">
        <w:rPr>
          <w:iCs/>
          <w:color w:val="auto"/>
          <w:szCs w:val="24"/>
          <w:lang w:val="en-GB" w:eastAsia="en-US"/>
        </w:rPr>
        <w:t xml:space="preserve">, </w:t>
      </w:r>
      <w:proofErr w:type="spellStart"/>
      <w:r w:rsidRPr="00EB1FA0">
        <w:rPr>
          <w:iCs/>
          <w:color w:val="auto"/>
          <w:szCs w:val="24"/>
          <w:lang w:val="en-GB" w:eastAsia="en-US"/>
        </w:rPr>
        <w:t>panalungtikan</w:t>
      </w:r>
      <w:proofErr w:type="spellEnd"/>
      <w:r w:rsidRPr="00EB1FA0">
        <w:rPr>
          <w:iCs/>
          <w:color w:val="auto"/>
          <w:szCs w:val="24"/>
          <w:lang w:val="en-GB" w:eastAsia="en-US"/>
        </w:rPr>
        <w:t xml:space="preserve"> </w:t>
      </w:r>
      <w:proofErr w:type="spellStart"/>
      <w:r w:rsidRPr="00EB1FA0">
        <w:rPr>
          <w:iCs/>
          <w:color w:val="auto"/>
          <w:szCs w:val="24"/>
          <w:lang w:val="en-GB" w:eastAsia="en-US"/>
        </w:rPr>
        <w:t>dilaksanakeun</w:t>
      </w:r>
      <w:proofErr w:type="spellEnd"/>
      <w:r w:rsidRPr="00EB1FA0">
        <w:rPr>
          <w:iCs/>
          <w:color w:val="auto"/>
          <w:szCs w:val="24"/>
          <w:lang w:val="en-GB" w:eastAsia="en-US"/>
        </w:rPr>
        <w:t xml:space="preserve"> </w:t>
      </w:r>
      <w:proofErr w:type="spellStart"/>
      <w:r w:rsidRPr="00EB1FA0">
        <w:rPr>
          <w:iCs/>
          <w:color w:val="auto"/>
          <w:szCs w:val="24"/>
          <w:lang w:val="en-GB" w:eastAsia="en-US"/>
        </w:rPr>
        <w:t>ngaliwatan</w:t>
      </w:r>
      <w:proofErr w:type="spellEnd"/>
      <w:r w:rsidRPr="00EB1FA0">
        <w:rPr>
          <w:iCs/>
          <w:color w:val="auto"/>
          <w:szCs w:val="24"/>
          <w:lang w:val="en-GB" w:eastAsia="en-US"/>
        </w:rPr>
        <w:t xml:space="preserve"> </w:t>
      </w:r>
      <w:proofErr w:type="spellStart"/>
      <w:r w:rsidRPr="00EB1FA0">
        <w:rPr>
          <w:iCs/>
          <w:color w:val="auto"/>
          <w:szCs w:val="24"/>
          <w:lang w:val="en-GB" w:eastAsia="en-US"/>
        </w:rPr>
        <w:t>dua</w:t>
      </w:r>
      <w:proofErr w:type="spellEnd"/>
      <w:r w:rsidRPr="00EB1FA0">
        <w:rPr>
          <w:iCs/>
          <w:color w:val="auto"/>
          <w:szCs w:val="24"/>
          <w:lang w:val="en-GB" w:eastAsia="en-US"/>
        </w:rPr>
        <w:t xml:space="preserve"> </w:t>
      </w:r>
      <w:proofErr w:type="spellStart"/>
      <w:r w:rsidRPr="00EB1FA0">
        <w:rPr>
          <w:iCs/>
          <w:color w:val="auto"/>
          <w:szCs w:val="24"/>
          <w:lang w:val="en-GB" w:eastAsia="en-US"/>
        </w:rPr>
        <w:t>tahap</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w:t>
      </w:r>
      <w:proofErr w:type="spellStart"/>
      <w:r w:rsidRPr="00EB1FA0">
        <w:rPr>
          <w:iCs/>
          <w:color w:val="auto"/>
          <w:szCs w:val="24"/>
          <w:lang w:val="en-GB" w:eastAsia="en-US"/>
        </w:rPr>
        <w:t>panalungtikan</w:t>
      </w:r>
      <w:proofErr w:type="spellEnd"/>
      <w:r w:rsidRPr="00EB1FA0">
        <w:rPr>
          <w:iCs/>
          <w:color w:val="auto"/>
          <w:szCs w:val="24"/>
          <w:lang w:val="en-GB" w:eastAsia="en-US"/>
        </w:rPr>
        <w:t xml:space="preserve"> </w:t>
      </w:r>
      <w:proofErr w:type="spellStart"/>
      <w:r w:rsidRPr="00EB1FA0">
        <w:rPr>
          <w:iCs/>
          <w:color w:val="auto"/>
          <w:szCs w:val="24"/>
          <w:lang w:val="en-GB" w:eastAsia="en-US"/>
        </w:rPr>
        <w:t>pustaka</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panalungtikan</w:t>
      </w:r>
      <w:proofErr w:type="spellEnd"/>
      <w:r w:rsidRPr="00EB1FA0">
        <w:rPr>
          <w:iCs/>
          <w:color w:val="auto"/>
          <w:szCs w:val="24"/>
          <w:lang w:val="en-GB" w:eastAsia="en-US"/>
        </w:rPr>
        <w:t xml:space="preserve"> </w:t>
      </w:r>
      <w:proofErr w:type="spellStart"/>
      <w:r w:rsidRPr="00EB1FA0">
        <w:rPr>
          <w:iCs/>
          <w:color w:val="auto"/>
          <w:szCs w:val="24"/>
          <w:lang w:val="en-GB" w:eastAsia="en-US"/>
        </w:rPr>
        <w:t>lapangan</w:t>
      </w:r>
      <w:proofErr w:type="spellEnd"/>
      <w:r w:rsidRPr="00EB1FA0">
        <w:rPr>
          <w:iCs/>
          <w:color w:val="auto"/>
          <w:szCs w:val="24"/>
          <w:lang w:val="en-GB" w:eastAsia="en-US"/>
        </w:rPr>
        <w:t xml:space="preserve"> anu </w:t>
      </w:r>
      <w:proofErr w:type="spellStart"/>
      <w:r w:rsidRPr="00EB1FA0">
        <w:rPr>
          <w:iCs/>
          <w:color w:val="auto"/>
          <w:szCs w:val="24"/>
          <w:lang w:val="en-GB" w:eastAsia="en-US"/>
        </w:rPr>
        <w:t>sifatna</w:t>
      </w:r>
      <w:proofErr w:type="spellEnd"/>
      <w:r w:rsidRPr="00EB1FA0">
        <w:rPr>
          <w:iCs/>
          <w:color w:val="auto"/>
          <w:szCs w:val="24"/>
          <w:lang w:val="en-GB" w:eastAsia="en-US"/>
        </w:rPr>
        <w:t xml:space="preserve"> </w:t>
      </w:r>
      <w:proofErr w:type="spellStart"/>
      <w:r w:rsidRPr="00EB1FA0">
        <w:rPr>
          <w:iCs/>
          <w:color w:val="auto"/>
          <w:szCs w:val="24"/>
          <w:lang w:val="en-GB" w:eastAsia="en-US"/>
        </w:rPr>
        <w:t>ngan</w:t>
      </w:r>
      <w:proofErr w:type="spellEnd"/>
      <w:r w:rsidRPr="00EB1FA0">
        <w:rPr>
          <w:iCs/>
          <w:color w:val="auto"/>
          <w:szCs w:val="24"/>
          <w:lang w:val="en-GB" w:eastAsia="en-US"/>
        </w:rPr>
        <w:t xml:space="preserve"> </w:t>
      </w:r>
      <w:proofErr w:type="spellStart"/>
      <w:r w:rsidRPr="00EB1FA0">
        <w:rPr>
          <w:iCs/>
          <w:color w:val="auto"/>
          <w:szCs w:val="24"/>
          <w:lang w:val="en-GB" w:eastAsia="en-US"/>
        </w:rPr>
        <w:t>ngarojong</w:t>
      </w:r>
      <w:proofErr w:type="spellEnd"/>
      <w:r w:rsidRPr="00EB1FA0">
        <w:rPr>
          <w:iCs/>
          <w:color w:val="auto"/>
          <w:szCs w:val="24"/>
          <w:lang w:val="en-GB" w:eastAsia="en-US"/>
        </w:rPr>
        <w:t xml:space="preserve">. </w:t>
      </w:r>
      <w:proofErr w:type="spellStart"/>
      <w:r w:rsidRPr="00EB1FA0">
        <w:rPr>
          <w:iCs/>
          <w:color w:val="auto"/>
          <w:szCs w:val="24"/>
          <w:lang w:val="en-GB" w:eastAsia="en-US"/>
        </w:rPr>
        <w:t>Analisis</w:t>
      </w:r>
      <w:proofErr w:type="spellEnd"/>
      <w:r w:rsidRPr="00EB1FA0">
        <w:rPr>
          <w:iCs/>
          <w:color w:val="auto"/>
          <w:szCs w:val="24"/>
          <w:lang w:val="en-GB" w:eastAsia="en-US"/>
        </w:rPr>
        <w:t xml:space="preserve"> data anu </w:t>
      </w:r>
      <w:proofErr w:type="spellStart"/>
      <w:r w:rsidRPr="00EB1FA0">
        <w:rPr>
          <w:iCs/>
          <w:color w:val="auto"/>
          <w:szCs w:val="24"/>
          <w:lang w:val="en-GB" w:eastAsia="en-US"/>
        </w:rPr>
        <w:t>digunakeun</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w:t>
      </w:r>
      <w:proofErr w:type="spellStart"/>
      <w:r w:rsidRPr="00EB1FA0">
        <w:rPr>
          <w:iCs/>
          <w:color w:val="auto"/>
          <w:szCs w:val="24"/>
          <w:lang w:val="en-GB" w:eastAsia="en-US"/>
        </w:rPr>
        <w:t>analisis</w:t>
      </w:r>
      <w:proofErr w:type="spellEnd"/>
      <w:r w:rsidRPr="00EB1FA0">
        <w:rPr>
          <w:iCs/>
          <w:color w:val="auto"/>
          <w:szCs w:val="24"/>
          <w:lang w:val="en-GB" w:eastAsia="en-US"/>
        </w:rPr>
        <w:t xml:space="preserve"> </w:t>
      </w:r>
      <w:proofErr w:type="spellStart"/>
      <w:r w:rsidRPr="00EB1FA0">
        <w:rPr>
          <w:iCs/>
          <w:color w:val="auto"/>
          <w:szCs w:val="24"/>
          <w:lang w:val="en-GB" w:eastAsia="en-US"/>
        </w:rPr>
        <w:t>yuridis</w:t>
      </w:r>
      <w:proofErr w:type="spellEnd"/>
      <w:r w:rsidRPr="00EB1FA0">
        <w:rPr>
          <w:iCs/>
          <w:color w:val="auto"/>
          <w:szCs w:val="24"/>
          <w:lang w:val="en-GB" w:eastAsia="en-US"/>
        </w:rPr>
        <w:t xml:space="preserve"> </w:t>
      </w:r>
      <w:proofErr w:type="spellStart"/>
      <w:r w:rsidRPr="00EB1FA0">
        <w:rPr>
          <w:iCs/>
          <w:color w:val="auto"/>
          <w:szCs w:val="24"/>
          <w:lang w:val="en-GB" w:eastAsia="en-US"/>
        </w:rPr>
        <w:t>kualitatif</w:t>
      </w:r>
      <w:proofErr w:type="spellEnd"/>
      <w:r w:rsidRPr="00EB1FA0">
        <w:rPr>
          <w:iCs/>
          <w:color w:val="auto"/>
          <w:szCs w:val="24"/>
          <w:lang w:val="en-GB" w:eastAsia="en-US"/>
        </w:rPr>
        <w:t xml:space="preserve">, </w:t>
      </w:r>
      <w:proofErr w:type="spellStart"/>
      <w:r w:rsidRPr="00EB1FA0">
        <w:rPr>
          <w:iCs/>
          <w:color w:val="auto"/>
          <w:szCs w:val="24"/>
          <w:lang w:val="en-GB" w:eastAsia="en-US"/>
        </w:rPr>
        <w:t>nyaéta</w:t>
      </w:r>
      <w:proofErr w:type="spellEnd"/>
      <w:r w:rsidRPr="00EB1FA0">
        <w:rPr>
          <w:iCs/>
          <w:color w:val="auto"/>
          <w:szCs w:val="24"/>
          <w:lang w:val="en-GB" w:eastAsia="en-US"/>
        </w:rPr>
        <w:t xml:space="preserve"> data anu </w:t>
      </w:r>
      <w:proofErr w:type="spellStart"/>
      <w:r w:rsidRPr="00EB1FA0">
        <w:rPr>
          <w:iCs/>
          <w:color w:val="auto"/>
          <w:szCs w:val="24"/>
          <w:lang w:val="en-GB" w:eastAsia="en-US"/>
        </w:rPr>
        <w:t>dimeunangkeun</w:t>
      </w:r>
      <w:proofErr w:type="spellEnd"/>
      <w:r w:rsidRPr="00EB1FA0">
        <w:rPr>
          <w:iCs/>
          <w:color w:val="auto"/>
          <w:szCs w:val="24"/>
          <w:lang w:val="en-GB" w:eastAsia="en-US"/>
        </w:rPr>
        <w:t xml:space="preserve">, </w:t>
      </w:r>
      <w:proofErr w:type="spellStart"/>
      <w:r w:rsidRPr="00EB1FA0">
        <w:rPr>
          <w:iCs/>
          <w:color w:val="auto"/>
          <w:szCs w:val="24"/>
          <w:lang w:val="en-GB" w:eastAsia="en-US"/>
        </w:rPr>
        <w:t>boh</w:t>
      </w:r>
      <w:proofErr w:type="spellEnd"/>
      <w:r w:rsidRPr="00EB1FA0">
        <w:rPr>
          <w:iCs/>
          <w:color w:val="auto"/>
          <w:szCs w:val="24"/>
          <w:lang w:val="en-GB" w:eastAsia="en-US"/>
        </w:rPr>
        <w:t xml:space="preserve"> data </w:t>
      </w:r>
      <w:proofErr w:type="spellStart"/>
      <w:r w:rsidRPr="00EB1FA0">
        <w:rPr>
          <w:iCs/>
          <w:color w:val="auto"/>
          <w:szCs w:val="24"/>
          <w:lang w:val="en-GB" w:eastAsia="en-US"/>
        </w:rPr>
        <w:t>sekunder</w:t>
      </w:r>
      <w:proofErr w:type="spellEnd"/>
      <w:r w:rsidRPr="00EB1FA0">
        <w:rPr>
          <w:iCs/>
          <w:color w:val="auto"/>
          <w:szCs w:val="24"/>
          <w:lang w:val="en-GB" w:eastAsia="en-US"/>
        </w:rPr>
        <w:t xml:space="preserve"> </w:t>
      </w:r>
      <w:proofErr w:type="spellStart"/>
      <w:r w:rsidRPr="00EB1FA0">
        <w:rPr>
          <w:iCs/>
          <w:color w:val="auto"/>
          <w:szCs w:val="24"/>
          <w:lang w:val="en-GB" w:eastAsia="en-US"/>
        </w:rPr>
        <w:t>boh</w:t>
      </w:r>
      <w:proofErr w:type="spellEnd"/>
      <w:r w:rsidRPr="00EB1FA0">
        <w:rPr>
          <w:iCs/>
          <w:color w:val="auto"/>
          <w:szCs w:val="24"/>
          <w:lang w:val="en-GB" w:eastAsia="en-US"/>
        </w:rPr>
        <w:t xml:space="preserve"> data primer </w:t>
      </w:r>
      <w:proofErr w:type="spellStart"/>
      <w:r w:rsidRPr="00EB1FA0">
        <w:rPr>
          <w:iCs/>
          <w:color w:val="auto"/>
          <w:szCs w:val="24"/>
          <w:lang w:val="en-GB" w:eastAsia="en-US"/>
        </w:rPr>
        <w:t>dianalisis</w:t>
      </w:r>
      <w:proofErr w:type="spellEnd"/>
      <w:r w:rsidRPr="00EB1FA0">
        <w:rPr>
          <w:iCs/>
          <w:color w:val="auto"/>
          <w:szCs w:val="24"/>
          <w:lang w:val="en-GB" w:eastAsia="en-US"/>
        </w:rPr>
        <w:t xml:space="preserve"> </w:t>
      </w:r>
      <w:proofErr w:type="spellStart"/>
      <w:r w:rsidRPr="00EB1FA0">
        <w:rPr>
          <w:iCs/>
          <w:color w:val="auto"/>
          <w:szCs w:val="24"/>
          <w:lang w:val="en-GB" w:eastAsia="en-US"/>
        </w:rPr>
        <w:t>tanpa</w:t>
      </w:r>
      <w:proofErr w:type="spellEnd"/>
      <w:r w:rsidRPr="00EB1FA0">
        <w:rPr>
          <w:iCs/>
          <w:color w:val="auto"/>
          <w:szCs w:val="24"/>
          <w:lang w:val="en-GB" w:eastAsia="en-US"/>
        </w:rPr>
        <w:t xml:space="preserve"> </w:t>
      </w:r>
      <w:proofErr w:type="spellStart"/>
      <w:r w:rsidRPr="00EB1FA0">
        <w:rPr>
          <w:iCs/>
          <w:color w:val="auto"/>
          <w:szCs w:val="24"/>
          <w:lang w:val="en-GB" w:eastAsia="en-US"/>
        </w:rPr>
        <w:t>ngagunakeun</w:t>
      </w:r>
      <w:proofErr w:type="spellEnd"/>
      <w:r w:rsidRPr="00EB1FA0">
        <w:rPr>
          <w:iCs/>
          <w:color w:val="auto"/>
          <w:szCs w:val="24"/>
          <w:lang w:val="en-GB" w:eastAsia="en-US"/>
        </w:rPr>
        <w:t xml:space="preserve"> </w:t>
      </w:r>
      <w:proofErr w:type="spellStart"/>
      <w:r w:rsidRPr="00EB1FA0">
        <w:rPr>
          <w:iCs/>
          <w:color w:val="auto"/>
          <w:szCs w:val="24"/>
          <w:lang w:val="en-GB" w:eastAsia="en-US"/>
        </w:rPr>
        <w:t>rumus</w:t>
      </w:r>
      <w:proofErr w:type="spellEnd"/>
      <w:r w:rsidRPr="00EB1FA0">
        <w:rPr>
          <w:iCs/>
          <w:color w:val="auto"/>
          <w:szCs w:val="24"/>
          <w:lang w:val="en-GB" w:eastAsia="en-US"/>
        </w:rPr>
        <w:t xml:space="preserve"> </w:t>
      </w:r>
      <w:proofErr w:type="spellStart"/>
      <w:r w:rsidRPr="00EB1FA0">
        <w:rPr>
          <w:iCs/>
          <w:color w:val="auto"/>
          <w:szCs w:val="24"/>
          <w:lang w:val="en-GB" w:eastAsia="en-US"/>
        </w:rPr>
        <w:t>statistik</w:t>
      </w:r>
      <w:proofErr w:type="spellEnd"/>
      <w:r w:rsidRPr="00EB1FA0">
        <w:rPr>
          <w:iCs/>
          <w:color w:val="auto"/>
          <w:szCs w:val="24"/>
          <w:lang w:val="en-GB" w:eastAsia="en-US"/>
        </w:rPr>
        <w:t>.</w:t>
      </w:r>
    </w:p>
    <w:p w14:paraId="4A4B47B8" w14:textId="77777777" w:rsidR="00EB1FA0" w:rsidRPr="00EB1FA0" w:rsidRDefault="00EB1FA0" w:rsidP="00EB1FA0">
      <w:pPr>
        <w:spacing w:after="0" w:line="240" w:lineRule="auto"/>
        <w:ind w:left="0" w:firstLine="720"/>
        <w:rPr>
          <w:iCs/>
          <w:color w:val="auto"/>
          <w:szCs w:val="24"/>
          <w:lang w:val="pt-BR" w:eastAsia="en-US"/>
        </w:rPr>
      </w:pPr>
      <w:r w:rsidRPr="00EB1FA0">
        <w:rPr>
          <w:iCs/>
          <w:color w:val="auto"/>
          <w:szCs w:val="24"/>
          <w:lang w:val="en-GB" w:eastAsia="en-US"/>
        </w:rPr>
        <w:t xml:space="preserve">Hasil </w:t>
      </w:r>
      <w:proofErr w:type="spellStart"/>
      <w:r w:rsidRPr="00EB1FA0">
        <w:rPr>
          <w:iCs/>
          <w:color w:val="auto"/>
          <w:szCs w:val="24"/>
          <w:lang w:val="en-GB" w:eastAsia="en-US"/>
        </w:rPr>
        <w:t>panalungtikan</w:t>
      </w:r>
      <w:proofErr w:type="spellEnd"/>
      <w:r w:rsidRPr="00EB1FA0">
        <w:rPr>
          <w:iCs/>
          <w:color w:val="auto"/>
          <w:szCs w:val="24"/>
          <w:lang w:val="en-GB" w:eastAsia="en-US"/>
        </w:rPr>
        <w:t xml:space="preserve"> </w:t>
      </w:r>
      <w:proofErr w:type="spellStart"/>
      <w:r w:rsidRPr="00EB1FA0">
        <w:rPr>
          <w:iCs/>
          <w:color w:val="auto"/>
          <w:szCs w:val="24"/>
          <w:lang w:val="en-GB" w:eastAsia="en-US"/>
        </w:rPr>
        <w:t>némbongkeun</w:t>
      </w:r>
      <w:proofErr w:type="spellEnd"/>
      <w:r w:rsidRPr="00EB1FA0">
        <w:rPr>
          <w:iCs/>
          <w:color w:val="auto"/>
          <w:szCs w:val="24"/>
          <w:lang w:val="en-GB" w:eastAsia="en-US"/>
        </w:rPr>
        <w:t xml:space="preserve"> </w:t>
      </w:r>
      <w:proofErr w:type="spellStart"/>
      <w:r w:rsidRPr="00EB1FA0">
        <w:rPr>
          <w:iCs/>
          <w:color w:val="auto"/>
          <w:szCs w:val="24"/>
          <w:lang w:val="en-GB" w:eastAsia="en-US"/>
        </w:rPr>
        <w:t>yén</w:t>
      </w:r>
      <w:proofErr w:type="spellEnd"/>
      <w:r w:rsidRPr="00EB1FA0">
        <w:rPr>
          <w:iCs/>
          <w:color w:val="auto"/>
          <w:szCs w:val="24"/>
          <w:lang w:val="en-GB" w:eastAsia="en-US"/>
        </w:rPr>
        <w:t xml:space="preserve"> </w:t>
      </w:r>
      <w:proofErr w:type="spellStart"/>
      <w:r w:rsidRPr="00EB1FA0">
        <w:rPr>
          <w:iCs/>
          <w:color w:val="auto"/>
          <w:szCs w:val="24"/>
          <w:lang w:val="en-GB" w:eastAsia="en-US"/>
        </w:rPr>
        <w:t>pentingna</w:t>
      </w:r>
      <w:proofErr w:type="spellEnd"/>
      <w:r w:rsidRPr="00EB1FA0">
        <w:rPr>
          <w:iCs/>
          <w:color w:val="auto"/>
          <w:szCs w:val="24"/>
          <w:lang w:val="en-GB" w:eastAsia="en-US"/>
        </w:rPr>
        <w:t xml:space="preserve"> </w:t>
      </w:r>
      <w:proofErr w:type="spellStart"/>
      <w:r w:rsidRPr="00EB1FA0">
        <w:rPr>
          <w:iCs/>
          <w:color w:val="auto"/>
          <w:szCs w:val="24"/>
          <w:lang w:val="en-GB" w:eastAsia="en-US"/>
        </w:rPr>
        <w:t>kawasa</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ngasertipikasi</w:t>
      </w:r>
      <w:proofErr w:type="spellEnd"/>
      <w:r w:rsidRPr="00EB1FA0">
        <w:rPr>
          <w:iCs/>
          <w:color w:val="auto"/>
          <w:szCs w:val="24"/>
          <w:lang w:val="en-GB" w:eastAsia="en-US"/>
        </w:rPr>
        <w:t xml:space="preserve"> </w:t>
      </w:r>
      <w:proofErr w:type="spellStart"/>
      <w:r w:rsidRPr="00EB1FA0">
        <w:rPr>
          <w:iCs/>
          <w:color w:val="auto"/>
          <w:szCs w:val="24"/>
          <w:lang w:val="en-GB" w:eastAsia="en-US"/>
        </w:rPr>
        <w:t>transaksi</w:t>
      </w:r>
      <w:proofErr w:type="spellEnd"/>
      <w:r w:rsidRPr="00EB1FA0">
        <w:rPr>
          <w:iCs/>
          <w:color w:val="auto"/>
          <w:szCs w:val="24"/>
          <w:lang w:val="en-GB" w:eastAsia="en-US"/>
        </w:rPr>
        <w:t xml:space="preserve"> anu </w:t>
      </w:r>
      <w:proofErr w:type="spellStart"/>
      <w:r w:rsidRPr="00EB1FA0">
        <w:rPr>
          <w:iCs/>
          <w:color w:val="auto"/>
          <w:szCs w:val="24"/>
          <w:lang w:val="en-GB" w:eastAsia="en-US"/>
        </w:rPr>
        <w:t>dilaksanakeun</w:t>
      </w:r>
      <w:proofErr w:type="spellEnd"/>
      <w:r w:rsidRPr="00EB1FA0">
        <w:rPr>
          <w:iCs/>
          <w:color w:val="auto"/>
          <w:szCs w:val="24"/>
          <w:lang w:val="en-GB" w:eastAsia="en-US"/>
        </w:rPr>
        <w:t xml:space="preserve"> </w:t>
      </w:r>
      <w:proofErr w:type="spellStart"/>
      <w:r w:rsidRPr="00EB1FA0">
        <w:rPr>
          <w:iCs/>
          <w:color w:val="auto"/>
          <w:szCs w:val="24"/>
          <w:lang w:val="en-GB" w:eastAsia="en-US"/>
        </w:rPr>
        <w:t>sacara</w:t>
      </w:r>
      <w:proofErr w:type="spellEnd"/>
      <w:r w:rsidRPr="00EB1FA0">
        <w:rPr>
          <w:iCs/>
          <w:color w:val="auto"/>
          <w:szCs w:val="24"/>
          <w:lang w:val="en-GB" w:eastAsia="en-US"/>
        </w:rPr>
        <w:t xml:space="preserve"> </w:t>
      </w:r>
      <w:proofErr w:type="spellStart"/>
      <w:r w:rsidRPr="00EB1FA0">
        <w:rPr>
          <w:iCs/>
          <w:color w:val="auto"/>
          <w:szCs w:val="24"/>
          <w:lang w:val="en-GB" w:eastAsia="en-US"/>
        </w:rPr>
        <w:t>éléktronik</w:t>
      </w:r>
      <w:proofErr w:type="spellEnd"/>
      <w:r w:rsidRPr="00EB1FA0">
        <w:rPr>
          <w:iCs/>
          <w:color w:val="auto"/>
          <w:szCs w:val="24"/>
          <w:lang w:val="en-GB" w:eastAsia="en-US"/>
        </w:rPr>
        <w:t xml:space="preserve"> (</w:t>
      </w:r>
      <w:r w:rsidRPr="00EB1FA0">
        <w:rPr>
          <w:i/>
          <w:color w:val="auto"/>
          <w:szCs w:val="24"/>
          <w:lang w:val="en-GB" w:eastAsia="en-US"/>
        </w:rPr>
        <w:t xml:space="preserve">cyber </w:t>
      </w:r>
      <w:proofErr w:type="spellStart"/>
      <w:r w:rsidRPr="00EB1FA0">
        <w:rPr>
          <w:i/>
          <w:color w:val="auto"/>
          <w:szCs w:val="24"/>
          <w:lang w:val="en-GB" w:eastAsia="en-US"/>
        </w:rPr>
        <w:t>notaris</w:t>
      </w:r>
      <w:proofErr w:type="spellEnd"/>
      <w:r w:rsidRPr="00EB1FA0">
        <w:rPr>
          <w:iCs/>
          <w:color w:val="auto"/>
          <w:szCs w:val="24"/>
          <w:lang w:val="en-GB" w:eastAsia="en-US"/>
        </w:rPr>
        <w:t xml:space="preserve">) di </w:t>
      </w:r>
      <w:proofErr w:type="spellStart"/>
      <w:r w:rsidRPr="00EB1FA0">
        <w:rPr>
          <w:iCs/>
          <w:color w:val="auto"/>
          <w:szCs w:val="24"/>
          <w:lang w:val="en-GB" w:eastAsia="en-US"/>
        </w:rPr>
        <w:t>Indonésia</w:t>
      </w:r>
      <w:proofErr w:type="spellEnd"/>
      <w:r w:rsidRPr="00EB1FA0">
        <w:rPr>
          <w:iCs/>
          <w:color w:val="auto"/>
          <w:szCs w:val="24"/>
          <w:lang w:val="en-GB" w:eastAsia="en-US"/>
        </w:rPr>
        <w:t xml:space="preserve"> </w:t>
      </w:r>
      <w:proofErr w:type="spellStart"/>
      <w:r w:rsidRPr="00EB1FA0">
        <w:rPr>
          <w:iCs/>
          <w:color w:val="auto"/>
          <w:szCs w:val="24"/>
          <w:lang w:val="en-GB" w:eastAsia="en-US"/>
        </w:rPr>
        <w:t>téh</w:t>
      </w:r>
      <w:proofErr w:type="spellEnd"/>
      <w:r w:rsidRPr="00EB1FA0">
        <w:rPr>
          <w:iCs/>
          <w:color w:val="auto"/>
          <w:szCs w:val="24"/>
          <w:lang w:val="en-GB" w:eastAsia="en-US"/>
        </w:rPr>
        <w:t xml:space="preserve"> </w:t>
      </w:r>
      <w:proofErr w:type="spellStart"/>
      <w:r w:rsidRPr="00EB1FA0">
        <w:rPr>
          <w:iCs/>
          <w:color w:val="auto"/>
          <w:szCs w:val="24"/>
          <w:lang w:val="en-GB" w:eastAsia="en-US"/>
        </w:rPr>
        <w:t>taya</w:t>
      </w:r>
      <w:proofErr w:type="spellEnd"/>
      <w:r w:rsidRPr="00EB1FA0">
        <w:rPr>
          <w:iCs/>
          <w:color w:val="auto"/>
          <w:szCs w:val="24"/>
          <w:lang w:val="en-GB" w:eastAsia="en-US"/>
        </w:rPr>
        <w:t xml:space="preserve"> </w:t>
      </w:r>
      <w:proofErr w:type="spellStart"/>
      <w:r w:rsidRPr="00EB1FA0">
        <w:rPr>
          <w:iCs/>
          <w:color w:val="auto"/>
          <w:szCs w:val="24"/>
          <w:lang w:val="en-GB" w:eastAsia="en-US"/>
        </w:rPr>
        <w:t>lian</w:t>
      </w:r>
      <w:proofErr w:type="spellEnd"/>
      <w:r w:rsidRPr="00EB1FA0">
        <w:rPr>
          <w:iCs/>
          <w:color w:val="auto"/>
          <w:szCs w:val="24"/>
          <w:lang w:val="en-GB" w:eastAsia="en-US"/>
        </w:rPr>
        <w:t xml:space="preserve"> </w:t>
      </w:r>
      <w:proofErr w:type="spellStart"/>
      <w:r w:rsidRPr="00EB1FA0">
        <w:rPr>
          <w:iCs/>
          <w:color w:val="auto"/>
          <w:szCs w:val="24"/>
          <w:lang w:val="en-GB" w:eastAsia="en-US"/>
        </w:rPr>
        <w:t>pikeun</w:t>
      </w:r>
      <w:proofErr w:type="spellEnd"/>
      <w:r w:rsidRPr="00EB1FA0">
        <w:rPr>
          <w:iCs/>
          <w:color w:val="auto"/>
          <w:szCs w:val="24"/>
          <w:lang w:val="en-GB" w:eastAsia="en-US"/>
        </w:rPr>
        <w:t xml:space="preserve"> </w:t>
      </w:r>
      <w:proofErr w:type="spellStart"/>
      <w:r w:rsidRPr="00EB1FA0">
        <w:rPr>
          <w:iCs/>
          <w:color w:val="auto"/>
          <w:szCs w:val="24"/>
          <w:lang w:val="en-GB" w:eastAsia="en-US"/>
        </w:rPr>
        <w:t>ngaréspon</w:t>
      </w:r>
      <w:proofErr w:type="spellEnd"/>
      <w:r w:rsidRPr="00EB1FA0">
        <w:rPr>
          <w:iCs/>
          <w:color w:val="auto"/>
          <w:szCs w:val="24"/>
          <w:lang w:val="en-GB" w:eastAsia="en-US"/>
        </w:rPr>
        <w:t xml:space="preserve"> kana </w:t>
      </w:r>
      <w:proofErr w:type="spellStart"/>
      <w:r w:rsidRPr="00EB1FA0">
        <w:rPr>
          <w:iCs/>
          <w:color w:val="auto"/>
          <w:szCs w:val="24"/>
          <w:lang w:val="en-GB" w:eastAsia="en-US"/>
        </w:rPr>
        <w:t>tungtutan</w:t>
      </w:r>
      <w:proofErr w:type="spellEnd"/>
      <w:r w:rsidRPr="00EB1FA0">
        <w:rPr>
          <w:iCs/>
          <w:color w:val="auto"/>
          <w:szCs w:val="24"/>
          <w:lang w:val="en-GB" w:eastAsia="en-US"/>
        </w:rPr>
        <w:t xml:space="preserve"> </w:t>
      </w:r>
      <w:proofErr w:type="spellStart"/>
      <w:r w:rsidRPr="00EB1FA0">
        <w:rPr>
          <w:iCs/>
          <w:color w:val="auto"/>
          <w:szCs w:val="24"/>
          <w:lang w:val="en-GB" w:eastAsia="en-US"/>
        </w:rPr>
        <w:t>jaman</w:t>
      </w:r>
      <w:proofErr w:type="spellEnd"/>
      <w:r w:rsidRPr="00EB1FA0">
        <w:rPr>
          <w:iCs/>
          <w:color w:val="auto"/>
          <w:szCs w:val="24"/>
          <w:lang w:val="en-GB" w:eastAsia="en-US"/>
        </w:rPr>
        <w:t xml:space="preserve"> anu </w:t>
      </w:r>
      <w:proofErr w:type="spellStart"/>
      <w:r w:rsidRPr="00EB1FA0">
        <w:rPr>
          <w:iCs/>
          <w:color w:val="auto"/>
          <w:szCs w:val="24"/>
          <w:lang w:val="en-GB" w:eastAsia="en-US"/>
        </w:rPr>
        <w:t>merlukeun</w:t>
      </w:r>
      <w:proofErr w:type="spellEnd"/>
      <w:r w:rsidRPr="00EB1FA0">
        <w:rPr>
          <w:iCs/>
          <w:color w:val="auto"/>
          <w:szCs w:val="24"/>
          <w:lang w:val="en-GB" w:eastAsia="en-US"/>
        </w:rPr>
        <w:t xml:space="preserve"> </w:t>
      </w:r>
      <w:proofErr w:type="spellStart"/>
      <w:r w:rsidRPr="00EB1FA0">
        <w:rPr>
          <w:iCs/>
          <w:color w:val="auto"/>
          <w:szCs w:val="24"/>
          <w:lang w:val="en-GB" w:eastAsia="en-US"/>
        </w:rPr>
        <w:t>ngagunakeun</w:t>
      </w:r>
      <w:proofErr w:type="spellEnd"/>
      <w:r w:rsidRPr="00EB1FA0">
        <w:rPr>
          <w:iCs/>
          <w:color w:val="auto"/>
          <w:szCs w:val="24"/>
          <w:lang w:val="en-GB" w:eastAsia="en-US"/>
        </w:rPr>
        <w:t xml:space="preserve"> </w:t>
      </w:r>
      <w:proofErr w:type="spellStart"/>
      <w:r w:rsidRPr="00EB1FA0">
        <w:rPr>
          <w:iCs/>
          <w:color w:val="auto"/>
          <w:szCs w:val="24"/>
          <w:lang w:val="en-GB" w:eastAsia="en-US"/>
        </w:rPr>
        <w:t>kamajuan</w:t>
      </w:r>
      <w:proofErr w:type="spellEnd"/>
      <w:r w:rsidRPr="00EB1FA0">
        <w:rPr>
          <w:iCs/>
          <w:color w:val="auto"/>
          <w:szCs w:val="24"/>
          <w:lang w:val="en-GB" w:eastAsia="en-US"/>
        </w:rPr>
        <w:t xml:space="preserve"> </w:t>
      </w:r>
      <w:proofErr w:type="spellStart"/>
      <w:r w:rsidRPr="00EB1FA0">
        <w:rPr>
          <w:iCs/>
          <w:color w:val="auto"/>
          <w:szCs w:val="24"/>
          <w:lang w:val="en-GB" w:eastAsia="en-US"/>
        </w:rPr>
        <w:t>téhnologi</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sakabéh</w:t>
      </w:r>
      <w:proofErr w:type="spellEnd"/>
      <w:r w:rsidRPr="00EB1FA0">
        <w:rPr>
          <w:iCs/>
          <w:color w:val="auto"/>
          <w:szCs w:val="24"/>
          <w:lang w:val="en-GB" w:eastAsia="en-US"/>
        </w:rPr>
        <w:t xml:space="preserve"> </w:t>
      </w:r>
      <w:proofErr w:type="spellStart"/>
      <w:r w:rsidRPr="00EB1FA0">
        <w:rPr>
          <w:iCs/>
          <w:color w:val="auto"/>
          <w:szCs w:val="24"/>
          <w:lang w:val="en-GB" w:eastAsia="en-US"/>
        </w:rPr>
        <w:t>profési</w:t>
      </w:r>
      <w:proofErr w:type="spellEnd"/>
      <w:r w:rsidRPr="00EB1FA0">
        <w:rPr>
          <w:iCs/>
          <w:color w:val="auto"/>
          <w:szCs w:val="24"/>
          <w:lang w:val="en-GB" w:eastAsia="en-US"/>
        </w:rPr>
        <w:t xml:space="preserve"> </w:t>
      </w:r>
      <w:proofErr w:type="spellStart"/>
      <w:r w:rsidRPr="00EB1FA0">
        <w:rPr>
          <w:iCs/>
          <w:color w:val="auto"/>
          <w:szCs w:val="24"/>
          <w:lang w:val="en-GB" w:eastAsia="en-US"/>
        </w:rPr>
        <w:t>kaasup</w:t>
      </w:r>
      <w:proofErr w:type="spellEnd"/>
      <w:r w:rsidRPr="00EB1FA0">
        <w:rPr>
          <w:iCs/>
          <w:color w:val="auto"/>
          <w:szCs w:val="24"/>
          <w:lang w:val="en-GB" w:eastAsia="en-US"/>
        </w:rPr>
        <w:t xml:space="preserve"> kana </w:t>
      </w:r>
      <w:proofErr w:type="spellStart"/>
      <w:r w:rsidRPr="00EB1FA0">
        <w:rPr>
          <w:iCs/>
          <w:color w:val="auto"/>
          <w:szCs w:val="24"/>
          <w:lang w:val="en-GB" w:eastAsia="en-US"/>
        </w:rPr>
        <w:t>profési</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Leuwih</w:t>
      </w:r>
      <w:proofErr w:type="spellEnd"/>
      <w:r w:rsidRPr="00EB1FA0">
        <w:rPr>
          <w:iCs/>
          <w:color w:val="auto"/>
          <w:szCs w:val="24"/>
          <w:lang w:val="en-GB" w:eastAsia="en-US"/>
        </w:rPr>
        <w:t xml:space="preserve"> </w:t>
      </w:r>
      <w:proofErr w:type="spellStart"/>
      <w:r w:rsidRPr="00EB1FA0">
        <w:rPr>
          <w:iCs/>
          <w:color w:val="auto"/>
          <w:szCs w:val="24"/>
          <w:lang w:val="en-GB" w:eastAsia="en-US"/>
        </w:rPr>
        <w:t>ti</w:t>
      </w:r>
      <w:proofErr w:type="spellEnd"/>
      <w:r w:rsidRPr="00EB1FA0">
        <w:rPr>
          <w:iCs/>
          <w:color w:val="auto"/>
          <w:szCs w:val="24"/>
          <w:lang w:val="en-GB" w:eastAsia="en-US"/>
        </w:rPr>
        <w:t xml:space="preserve"> </w:t>
      </w:r>
      <w:proofErr w:type="spellStart"/>
      <w:r w:rsidRPr="00EB1FA0">
        <w:rPr>
          <w:iCs/>
          <w:color w:val="auto"/>
          <w:szCs w:val="24"/>
          <w:lang w:val="en-GB" w:eastAsia="en-US"/>
        </w:rPr>
        <w:t>éta</w:t>
      </w:r>
      <w:proofErr w:type="spellEnd"/>
      <w:r w:rsidRPr="00EB1FA0">
        <w:rPr>
          <w:iCs/>
          <w:color w:val="auto"/>
          <w:szCs w:val="24"/>
          <w:lang w:val="en-GB" w:eastAsia="en-US"/>
        </w:rPr>
        <w:t xml:space="preserve">, </w:t>
      </w:r>
      <w:proofErr w:type="spellStart"/>
      <w:r w:rsidRPr="00EB1FA0">
        <w:rPr>
          <w:iCs/>
          <w:color w:val="auto"/>
          <w:szCs w:val="24"/>
          <w:lang w:val="en-GB" w:eastAsia="en-US"/>
        </w:rPr>
        <w:t>sistem</w:t>
      </w:r>
      <w:proofErr w:type="spellEnd"/>
      <w:r w:rsidRPr="00EB1FA0">
        <w:rPr>
          <w:iCs/>
          <w:color w:val="auto"/>
          <w:szCs w:val="24"/>
          <w:lang w:val="en-GB" w:eastAsia="en-US"/>
        </w:rPr>
        <w:t xml:space="preserve"> e-commerce anu </w:t>
      </w:r>
      <w:proofErr w:type="spellStart"/>
      <w:r w:rsidRPr="00EB1FA0">
        <w:rPr>
          <w:iCs/>
          <w:color w:val="auto"/>
          <w:szCs w:val="24"/>
          <w:lang w:val="en-GB" w:eastAsia="en-US"/>
        </w:rPr>
        <w:t>gembleng</w:t>
      </w:r>
      <w:proofErr w:type="spellEnd"/>
      <w:r w:rsidRPr="00EB1FA0">
        <w:rPr>
          <w:iCs/>
          <w:color w:val="auto"/>
          <w:szCs w:val="24"/>
          <w:lang w:val="en-GB" w:eastAsia="en-US"/>
        </w:rPr>
        <w:t xml:space="preserve"> di </w:t>
      </w:r>
      <w:proofErr w:type="spellStart"/>
      <w:r w:rsidRPr="00EB1FA0">
        <w:rPr>
          <w:iCs/>
          <w:color w:val="auto"/>
          <w:szCs w:val="24"/>
          <w:lang w:val="en-GB" w:eastAsia="en-US"/>
        </w:rPr>
        <w:t>Indonésia</w:t>
      </w:r>
      <w:proofErr w:type="spellEnd"/>
      <w:r w:rsidRPr="00EB1FA0">
        <w:rPr>
          <w:iCs/>
          <w:color w:val="auto"/>
          <w:szCs w:val="24"/>
          <w:lang w:val="en-GB" w:eastAsia="en-US"/>
        </w:rPr>
        <w:t xml:space="preserve"> </w:t>
      </w:r>
      <w:proofErr w:type="spellStart"/>
      <w:r w:rsidRPr="00EB1FA0">
        <w:rPr>
          <w:iCs/>
          <w:color w:val="auto"/>
          <w:szCs w:val="24"/>
          <w:lang w:val="en-GB" w:eastAsia="en-US"/>
        </w:rPr>
        <w:t>merlukeun</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pikeun</w:t>
      </w:r>
      <w:proofErr w:type="spellEnd"/>
      <w:r w:rsidRPr="00EB1FA0">
        <w:rPr>
          <w:iCs/>
          <w:color w:val="auto"/>
          <w:szCs w:val="24"/>
          <w:lang w:val="en-GB" w:eastAsia="en-US"/>
        </w:rPr>
        <w:t xml:space="preserve"> </w:t>
      </w:r>
      <w:proofErr w:type="spellStart"/>
      <w:r w:rsidRPr="00EB1FA0">
        <w:rPr>
          <w:iCs/>
          <w:color w:val="auto"/>
          <w:szCs w:val="24"/>
          <w:lang w:val="en-GB" w:eastAsia="en-US"/>
        </w:rPr>
        <w:t>leuwih</w:t>
      </w:r>
      <w:proofErr w:type="spellEnd"/>
      <w:r w:rsidRPr="00EB1FA0">
        <w:rPr>
          <w:iCs/>
          <w:color w:val="auto"/>
          <w:szCs w:val="24"/>
          <w:lang w:val="en-GB" w:eastAsia="en-US"/>
        </w:rPr>
        <w:t xml:space="preserve"> </w:t>
      </w:r>
      <w:proofErr w:type="spellStart"/>
      <w:r w:rsidRPr="00EB1FA0">
        <w:rPr>
          <w:iCs/>
          <w:color w:val="auto"/>
          <w:szCs w:val="24"/>
          <w:lang w:val="en-GB" w:eastAsia="en-US"/>
        </w:rPr>
        <w:t>fleksibel</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mikir</w:t>
      </w:r>
      <w:proofErr w:type="spellEnd"/>
      <w:r w:rsidRPr="00EB1FA0">
        <w:rPr>
          <w:iCs/>
          <w:color w:val="auto"/>
          <w:szCs w:val="24"/>
          <w:lang w:val="en-GB" w:eastAsia="en-US"/>
        </w:rPr>
        <w:t xml:space="preserve"> </w:t>
      </w:r>
      <w:proofErr w:type="spellStart"/>
      <w:r w:rsidRPr="00EB1FA0">
        <w:rPr>
          <w:iCs/>
          <w:color w:val="auto"/>
          <w:szCs w:val="24"/>
          <w:lang w:val="en-GB" w:eastAsia="en-US"/>
        </w:rPr>
        <w:t>leuwih</w:t>
      </w:r>
      <w:proofErr w:type="spellEnd"/>
      <w:r w:rsidRPr="00EB1FA0">
        <w:rPr>
          <w:iCs/>
          <w:color w:val="auto"/>
          <w:szCs w:val="24"/>
          <w:lang w:val="en-GB" w:eastAsia="en-US"/>
        </w:rPr>
        <w:t xml:space="preserve"> </w:t>
      </w:r>
      <w:proofErr w:type="spellStart"/>
      <w:r w:rsidRPr="00EB1FA0">
        <w:rPr>
          <w:iCs/>
          <w:color w:val="auto"/>
          <w:szCs w:val="24"/>
          <w:lang w:val="en-GB" w:eastAsia="en-US"/>
        </w:rPr>
        <w:t>kreatif</w:t>
      </w:r>
      <w:proofErr w:type="spellEnd"/>
      <w:r w:rsidRPr="00EB1FA0">
        <w:rPr>
          <w:iCs/>
          <w:color w:val="auto"/>
          <w:szCs w:val="24"/>
          <w:lang w:val="en-GB" w:eastAsia="en-US"/>
        </w:rPr>
        <w:t xml:space="preserve"> </w:t>
      </w:r>
      <w:proofErr w:type="spellStart"/>
      <w:r w:rsidRPr="00EB1FA0">
        <w:rPr>
          <w:iCs/>
          <w:color w:val="auto"/>
          <w:szCs w:val="24"/>
          <w:lang w:val="en-GB" w:eastAsia="en-US"/>
        </w:rPr>
        <w:t>sarta</w:t>
      </w:r>
      <w:proofErr w:type="spellEnd"/>
      <w:r w:rsidRPr="00EB1FA0">
        <w:rPr>
          <w:iCs/>
          <w:color w:val="auto"/>
          <w:szCs w:val="24"/>
          <w:lang w:val="en-GB" w:eastAsia="en-US"/>
        </w:rPr>
        <w:t xml:space="preserve"> </w:t>
      </w:r>
      <w:proofErr w:type="spellStart"/>
      <w:r w:rsidRPr="00EB1FA0">
        <w:rPr>
          <w:iCs/>
          <w:color w:val="auto"/>
          <w:szCs w:val="24"/>
          <w:lang w:val="en-GB" w:eastAsia="en-US"/>
        </w:rPr>
        <w:t>inovatif</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ngarespon</w:t>
      </w:r>
      <w:proofErr w:type="spellEnd"/>
      <w:r w:rsidRPr="00EB1FA0">
        <w:rPr>
          <w:iCs/>
          <w:color w:val="auto"/>
          <w:szCs w:val="24"/>
          <w:lang w:val="en-GB" w:eastAsia="en-US"/>
        </w:rPr>
        <w:t xml:space="preserve"> kana </w:t>
      </w:r>
      <w:proofErr w:type="spellStart"/>
      <w:r w:rsidRPr="00EB1FA0">
        <w:rPr>
          <w:iCs/>
          <w:color w:val="auto"/>
          <w:szCs w:val="24"/>
          <w:lang w:val="en-GB" w:eastAsia="en-US"/>
        </w:rPr>
        <w:t>parobahan</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jaman</w:t>
      </w:r>
      <w:proofErr w:type="spellEnd"/>
      <w:r w:rsidRPr="00EB1FA0">
        <w:rPr>
          <w:iCs/>
          <w:color w:val="auto"/>
          <w:szCs w:val="24"/>
          <w:lang w:val="en-GB" w:eastAsia="en-US"/>
        </w:rPr>
        <w:t xml:space="preserve"> global </w:t>
      </w:r>
      <w:proofErr w:type="spellStart"/>
      <w:r w:rsidRPr="00EB1FA0">
        <w:rPr>
          <w:iCs/>
          <w:color w:val="auto"/>
          <w:szCs w:val="24"/>
          <w:lang w:val="en-GB" w:eastAsia="en-US"/>
        </w:rPr>
        <w:t>kiwari</w:t>
      </w:r>
      <w:proofErr w:type="spellEnd"/>
      <w:r w:rsidRPr="00EB1FA0">
        <w:rPr>
          <w:iCs/>
          <w:color w:val="auto"/>
          <w:szCs w:val="24"/>
          <w:lang w:val="en-GB" w:eastAsia="en-US"/>
        </w:rPr>
        <w:t xml:space="preserve">. </w:t>
      </w:r>
      <w:proofErr w:type="spellStart"/>
      <w:r w:rsidRPr="00EB1FA0">
        <w:rPr>
          <w:iCs/>
          <w:color w:val="auto"/>
          <w:szCs w:val="24"/>
          <w:lang w:val="en-GB" w:eastAsia="en-US"/>
        </w:rPr>
        <w:t>Sanajan</w:t>
      </w:r>
      <w:proofErr w:type="spellEnd"/>
      <w:r w:rsidRPr="00EB1FA0">
        <w:rPr>
          <w:iCs/>
          <w:color w:val="auto"/>
          <w:szCs w:val="24"/>
          <w:lang w:val="en-GB" w:eastAsia="en-US"/>
        </w:rPr>
        <w:t xml:space="preserve"> </w:t>
      </w:r>
      <w:proofErr w:type="spellStart"/>
      <w:r w:rsidRPr="00EB1FA0">
        <w:rPr>
          <w:iCs/>
          <w:color w:val="auto"/>
          <w:szCs w:val="24"/>
          <w:lang w:val="en-GB" w:eastAsia="en-US"/>
        </w:rPr>
        <w:t>kitu</w:t>
      </w:r>
      <w:proofErr w:type="spellEnd"/>
      <w:r w:rsidRPr="00EB1FA0">
        <w:rPr>
          <w:iCs/>
          <w:color w:val="auto"/>
          <w:szCs w:val="24"/>
          <w:lang w:val="en-GB" w:eastAsia="en-US"/>
        </w:rPr>
        <w:t xml:space="preserve">, </w:t>
      </w:r>
      <w:proofErr w:type="spellStart"/>
      <w:r w:rsidRPr="00EB1FA0">
        <w:rPr>
          <w:iCs/>
          <w:color w:val="auto"/>
          <w:szCs w:val="24"/>
          <w:lang w:val="en-GB" w:eastAsia="en-US"/>
        </w:rPr>
        <w:t>kiwari</w:t>
      </w:r>
      <w:proofErr w:type="spellEnd"/>
      <w:r w:rsidRPr="00EB1FA0">
        <w:rPr>
          <w:iCs/>
          <w:color w:val="auto"/>
          <w:szCs w:val="24"/>
          <w:lang w:val="en-GB" w:eastAsia="en-US"/>
        </w:rPr>
        <w:t xml:space="preserve"> </w:t>
      </w:r>
      <w:proofErr w:type="spellStart"/>
      <w:r w:rsidRPr="00EB1FA0">
        <w:rPr>
          <w:iCs/>
          <w:color w:val="auto"/>
          <w:szCs w:val="24"/>
          <w:lang w:val="en-GB" w:eastAsia="en-US"/>
        </w:rPr>
        <w:t>ngalaksanakeun</w:t>
      </w:r>
      <w:proofErr w:type="spellEnd"/>
      <w:r w:rsidRPr="00EB1FA0">
        <w:rPr>
          <w:iCs/>
          <w:color w:val="auto"/>
          <w:szCs w:val="24"/>
          <w:lang w:val="en-GB" w:eastAsia="en-US"/>
        </w:rPr>
        <w:t xml:space="preserve"> </w:t>
      </w:r>
      <w:proofErr w:type="spellStart"/>
      <w:r w:rsidRPr="00EB1FA0">
        <w:rPr>
          <w:iCs/>
          <w:color w:val="auto"/>
          <w:szCs w:val="24"/>
          <w:lang w:val="en-GB" w:eastAsia="en-US"/>
        </w:rPr>
        <w:t>kawasa</w:t>
      </w:r>
      <w:proofErr w:type="spellEnd"/>
      <w:r w:rsidRPr="00EB1FA0">
        <w:rPr>
          <w:iCs/>
          <w:color w:val="auto"/>
          <w:szCs w:val="24"/>
          <w:lang w:val="en-GB" w:eastAsia="en-US"/>
        </w:rPr>
        <w:t xml:space="preserve"> </w:t>
      </w:r>
      <w:r w:rsidRPr="00EB1FA0">
        <w:rPr>
          <w:i/>
          <w:color w:val="auto"/>
          <w:szCs w:val="24"/>
          <w:lang w:val="en-GB" w:eastAsia="en-US"/>
        </w:rPr>
        <w:t xml:space="preserve">cyber </w:t>
      </w:r>
      <w:proofErr w:type="spellStart"/>
      <w:r w:rsidRPr="00EB1FA0">
        <w:rPr>
          <w:i/>
          <w:color w:val="auto"/>
          <w:szCs w:val="24"/>
          <w:lang w:val="en-GB" w:eastAsia="en-US"/>
        </w:rPr>
        <w:t>notaris</w:t>
      </w:r>
      <w:proofErr w:type="spellEnd"/>
      <w:r w:rsidRPr="00EB1FA0">
        <w:rPr>
          <w:iCs/>
          <w:color w:val="auto"/>
          <w:szCs w:val="24"/>
          <w:lang w:val="en-GB" w:eastAsia="en-US"/>
        </w:rPr>
        <w:t xml:space="preserve"> di </w:t>
      </w:r>
      <w:proofErr w:type="spellStart"/>
      <w:r w:rsidRPr="00EB1FA0">
        <w:rPr>
          <w:iCs/>
          <w:color w:val="auto"/>
          <w:szCs w:val="24"/>
          <w:lang w:val="en-GB" w:eastAsia="en-US"/>
        </w:rPr>
        <w:t>Indonésia</w:t>
      </w:r>
      <w:proofErr w:type="spellEnd"/>
      <w:r w:rsidRPr="00EB1FA0">
        <w:rPr>
          <w:iCs/>
          <w:color w:val="auto"/>
          <w:szCs w:val="24"/>
          <w:lang w:val="en-GB" w:eastAsia="en-US"/>
        </w:rPr>
        <w:t xml:space="preserve"> </w:t>
      </w:r>
      <w:proofErr w:type="spellStart"/>
      <w:r w:rsidRPr="00EB1FA0">
        <w:rPr>
          <w:iCs/>
          <w:color w:val="auto"/>
          <w:szCs w:val="24"/>
          <w:lang w:val="en-GB" w:eastAsia="en-US"/>
        </w:rPr>
        <w:t>masih</w:t>
      </w:r>
      <w:proofErr w:type="spellEnd"/>
      <w:r w:rsidRPr="00EB1FA0">
        <w:rPr>
          <w:iCs/>
          <w:color w:val="auto"/>
          <w:szCs w:val="24"/>
          <w:lang w:val="en-GB" w:eastAsia="en-US"/>
        </w:rPr>
        <w:t xml:space="preserve"> </w:t>
      </w:r>
      <w:proofErr w:type="spellStart"/>
      <w:r w:rsidRPr="00EB1FA0">
        <w:rPr>
          <w:iCs/>
          <w:color w:val="auto"/>
          <w:szCs w:val="24"/>
          <w:lang w:val="en-GB" w:eastAsia="en-US"/>
        </w:rPr>
        <w:t>hésé</w:t>
      </w:r>
      <w:proofErr w:type="spellEnd"/>
      <w:r w:rsidRPr="00EB1FA0">
        <w:rPr>
          <w:iCs/>
          <w:color w:val="auto"/>
          <w:szCs w:val="24"/>
          <w:lang w:val="en-GB" w:eastAsia="en-US"/>
        </w:rPr>
        <w:t xml:space="preserve">. Hal </w:t>
      </w:r>
      <w:proofErr w:type="spellStart"/>
      <w:r w:rsidRPr="00EB1FA0">
        <w:rPr>
          <w:iCs/>
          <w:color w:val="auto"/>
          <w:szCs w:val="24"/>
          <w:lang w:val="en-GB" w:eastAsia="en-US"/>
        </w:rPr>
        <w:t>ieu</w:t>
      </w:r>
      <w:proofErr w:type="spellEnd"/>
      <w:r w:rsidRPr="00EB1FA0">
        <w:rPr>
          <w:iCs/>
          <w:color w:val="auto"/>
          <w:szCs w:val="24"/>
          <w:lang w:val="en-GB" w:eastAsia="en-US"/>
        </w:rPr>
        <w:t xml:space="preserve"> </w:t>
      </w:r>
      <w:proofErr w:type="spellStart"/>
      <w:r w:rsidRPr="00EB1FA0">
        <w:rPr>
          <w:iCs/>
          <w:color w:val="auto"/>
          <w:szCs w:val="24"/>
          <w:lang w:val="en-GB" w:eastAsia="en-US"/>
        </w:rPr>
        <w:t>sabab</w:t>
      </w:r>
      <w:proofErr w:type="spellEnd"/>
      <w:r w:rsidRPr="00EB1FA0">
        <w:rPr>
          <w:iCs/>
          <w:color w:val="auto"/>
          <w:szCs w:val="24"/>
          <w:lang w:val="en-GB" w:eastAsia="en-US"/>
        </w:rPr>
        <w:t xml:space="preserve"> </w:t>
      </w:r>
      <w:proofErr w:type="spellStart"/>
      <w:r w:rsidRPr="00EB1FA0">
        <w:rPr>
          <w:iCs/>
          <w:color w:val="auto"/>
          <w:szCs w:val="24"/>
          <w:lang w:val="en-GB" w:eastAsia="en-US"/>
        </w:rPr>
        <w:t>aya</w:t>
      </w:r>
      <w:proofErr w:type="spellEnd"/>
      <w:r w:rsidRPr="00EB1FA0">
        <w:rPr>
          <w:iCs/>
          <w:color w:val="auto"/>
          <w:szCs w:val="24"/>
          <w:lang w:val="en-GB" w:eastAsia="en-US"/>
        </w:rPr>
        <w:t xml:space="preserve"> </w:t>
      </w:r>
      <w:proofErr w:type="spellStart"/>
      <w:r w:rsidRPr="00EB1FA0">
        <w:rPr>
          <w:iCs/>
          <w:color w:val="auto"/>
          <w:szCs w:val="24"/>
          <w:lang w:val="en-GB" w:eastAsia="en-US"/>
        </w:rPr>
        <w:t>kakurangan</w:t>
      </w:r>
      <w:proofErr w:type="spellEnd"/>
      <w:r w:rsidRPr="00EB1FA0">
        <w:rPr>
          <w:iCs/>
          <w:color w:val="auto"/>
          <w:szCs w:val="24"/>
          <w:lang w:val="en-GB" w:eastAsia="en-US"/>
        </w:rPr>
        <w:t xml:space="preserve"> </w:t>
      </w:r>
      <w:proofErr w:type="spellStart"/>
      <w:r w:rsidRPr="00EB1FA0">
        <w:rPr>
          <w:iCs/>
          <w:color w:val="auto"/>
          <w:szCs w:val="24"/>
          <w:lang w:val="en-GB" w:eastAsia="en-US"/>
        </w:rPr>
        <w:t>boh</w:t>
      </w:r>
      <w:proofErr w:type="spellEnd"/>
      <w:r w:rsidRPr="00EB1FA0">
        <w:rPr>
          <w:iCs/>
          <w:color w:val="auto"/>
          <w:szCs w:val="24"/>
          <w:lang w:val="en-GB" w:eastAsia="en-US"/>
        </w:rPr>
        <w:t xml:space="preserve"> tina </w:t>
      </w:r>
      <w:proofErr w:type="spellStart"/>
      <w:r w:rsidRPr="00EB1FA0">
        <w:rPr>
          <w:iCs/>
          <w:color w:val="auto"/>
          <w:szCs w:val="24"/>
          <w:lang w:val="en-GB" w:eastAsia="en-US"/>
        </w:rPr>
        <w:t>segi</w:t>
      </w:r>
      <w:proofErr w:type="spellEnd"/>
      <w:r w:rsidRPr="00EB1FA0">
        <w:rPr>
          <w:iCs/>
          <w:color w:val="auto"/>
          <w:szCs w:val="24"/>
          <w:lang w:val="en-GB" w:eastAsia="en-US"/>
        </w:rPr>
        <w:t xml:space="preserve"> </w:t>
      </w:r>
      <w:proofErr w:type="spellStart"/>
      <w:r w:rsidRPr="00EB1FA0">
        <w:rPr>
          <w:iCs/>
          <w:color w:val="auto"/>
          <w:szCs w:val="24"/>
          <w:lang w:val="en-GB" w:eastAsia="en-US"/>
        </w:rPr>
        <w:t>harti</w:t>
      </w:r>
      <w:proofErr w:type="spellEnd"/>
      <w:r w:rsidRPr="00EB1FA0">
        <w:rPr>
          <w:iCs/>
          <w:color w:val="auto"/>
          <w:szCs w:val="24"/>
          <w:lang w:val="en-GB" w:eastAsia="en-US"/>
        </w:rPr>
        <w:t xml:space="preserve"> </w:t>
      </w:r>
      <w:proofErr w:type="spellStart"/>
      <w:r w:rsidRPr="00EB1FA0">
        <w:rPr>
          <w:iCs/>
          <w:color w:val="auto"/>
          <w:szCs w:val="24"/>
          <w:lang w:val="en-GB" w:eastAsia="en-US"/>
        </w:rPr>
        <w:t>boh</w:t>
      </w:r>
      <w:proofErr w:type="spellEnd"/>
      <w:r w:rsidRPr="00EB1FA0">
        <w:rPr>
          <w:iCs/>
          <w:color w:val="auto"/>
          <w:szCs w:val="24"/>
          <w:lang w:val="en-GB" w:eastAsia="en-US"/>
        </w:rPr>
        <w:t xml:space="preserve"> </w:t>
      </w:r>
      <w:proofErr w:type="spellStart"/>
      <w:r w:rsidRPr="00EB1FA0">
        <w:rPr>
          <w:iCs/>
          <w:color w:val="auto"/>
          <w:szCs w:val="24"/>
          <w:lang w:val="en-GB" w:eastAsia="en-US"/>
        </w:rPr>
        <w:t>konseptualisasina</w:t>
      </w:r>
      <w:proofErr w:type="spellEnd"/>
      <w:r w:rsidRPr="00EB1FA0">
        <w:rPr>
          <w:iCs/>
          <w:color w:val="auto"/>
          <w:szCs w:val="24"/>
          <w:lang w:val="en-GB" w:eastAsia="en-US"/>
        </w:rPr>
        <w:t xml:space="preserve">. </w:t>
      </w:r>
      <w:proofErr w:type="spellStart"/>
      <w:r w:rsidRPr="00EB1FA0">
        <w:rPr>
          <w:iCs/>
          <w:color w:val="auto"/>
          <w:szCs w:val="24"/>
          <w:lang w:val="en-GB" w:eastAsia="en-US"/>
        </w:rPr>
        <w:t>Sacara</w:t>
      </w:r>
      <w:proofErr w:type="spellEnd"/>
      <w:r w:rsidRPr="00EB1FA0">
        <w:rPr>
          <w:iCs/>
          <w:color w:val="auto"/>
          <w:szCs w:val="24"/>
          <w:lang w:val="en-GB" w:eastAsia="en-US"/>
        </w:rPr>
        <w:t xml:space="preserve"> </w:t>
      </w:r>
      <w:proofErr w:type="spellStart"/>
      <w:r w:rsidRPr="00EB1FA0">
        <w:rPr>
          <w:iCs/>
          <w:color w:val="auto"/>
          <w:szCs w:val="24"/>
          <w:lang w:val="en-GB" w:eastAsia="en-US"/>
        </w:rPr>
        <w:t>konsép</w:t>
      </w:r>
      <w:proofErr w:type="spellEnd"/>
      <w:r w:rsidRPr="00EB1FA0">
        <w:rPr>
          <w:iCs/>
          <w:color w:val="auto"/>
          <w:szCs w:val="24"/>
          <w:lang w:val="en-GB" w:eastAsia="en-US"/>
        </w:rPr>
        <w:t xml:space="preserve">, </w:t>
      </w:r>
      <w:proofErr w:type="spellStart"/>
      <w:r w:rsidRPr="00EB1FA0">
        <w:rPr>
          <w:iCs/>
          <w:color w:val="auto"/>
          <w:szCs w:val="24"/>
          <w:lang w:val="en-GB" w:eastAsia="en-US"/>
        </w:rPr>
        <w:t>ayana</w:t>
      </w:r>
      <w:proofErr w:type="spellEnd"/>
      <w:r w:rsidRPr="00EB1FA0">
        <w:rPr>
          <w:iCs/>
          <w:color w:val="auto"/>
          <w:szCs w:val="24"/>
          <w:lang w:val="en-GB" w:eastAsia="en-US"/>
        </w:rPr>
        <w:t xml:space="preserve"> </w:t>
      </w:r>
      <w:proofErr w:type="spellStart"/>
      <w:r w:rsidRPr="00EB1FA0">
        <w:rPr>
          <w:iCs/>
          <w:color w:val="auto"/>
          <w:szCs w:val="24"/>
          <w:lang w:val="en-GB" w:eastAsia="en-US"/>
        </w:rPr>
        <w:t>kawasa</w:t>
      </w:r>
      <w:proofErr w:type="spellEnd"/>
      <w:r w:rsidRPr="00EB1FA0">
        <w:rPr>
          <w:iCs/>
          <w:color w:val="auto"/>
          <w:szCs w:val="24"/>
          <w:lang w:val="en-GB" w:eastAsia="en-US"/>
        </w:rPr>
        <w:t xml:space="preserve"> </w:t>
      </w:r>
      <w:r w:rsidRPr="00EB1FA0">
        <w:rPr>
          <w:i/>
          <w:color w:val="auto"/>
          <w:szCs w:val="24"/>
          <w:lang w:val="en-GB" w:eastAsia="en-US"/>
        </w:rPr>
        <w:t xml:space="preserve">cyber </w:t>
      </w:r>
      <w:proofErr w:type="spellStart"/>
      <w:r w:rsidRPr="00EB1FA0">
        <w:rPr>
          <w:i/>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Penjelasan</w:t>
      </w:r>
      <w:proofErr w:type="spellEnd"/>
      <w:r w:rsidRPr="00EB1FA0">
        <w:rPr>
          <w:iCs/>
          <w:color w:val="auto"/>
          <w:szCs w:val="24"/>
          <w:lang w:val="en-GB" w:eastAsia="en-US"/>
        </w:rPr>
        <w:t xml:space="preserve"> </w:t>
      </w:r>
      <w:proofErr w:type="spellStart"/>
      <w:r w:rsidRPr="00EB1FA0">
        <w:rPr>
          <w:iCs/>
          <w:color w:val="auto"/>
          <w:szCs w:val="24"/>
          <w:lang w:val="en-GB" w:eastAsia="en-US"/>
        </w:rPr>
        <w:t>Pasal</w:t>
      </w:r>
      <w:proofErr w:type="spellEnd"/>
      <w:r w:rsidRPr="00EB1FA0">
        <w:rPr>
          <w:iCs/>
          <w:color w:val="auto"/>
          <w:szCs w:val="24"/>
          <w:lang w:val="en-GB" w:eastAsia="en-US"/>
        </w:rPr>
        <w:t xml:space="preserve"> 15 </w:t>
      </w:r>
      <w:proofErr w:type="spellStart"/>
      <w:r w:rsidRPr="00EB1FA0">
        <w:rPr>
          <w:iCs/>
          <w:color w:val="auto"/>
          <w:szCs w:val="24"/>
          <w:lang w:val="en-GB" w:eastAsia="en-US"/>
        </w:rPr>
        <w:t>ayat</w:t>
      </w:r>
      <w:proofErr w:type="spellEnd"/>
      <w:r w:rsidRPr="00EB1FA0">
        <w:rPr>
          <w:iCs/>
          <w:color w:val="auto"/>
          <w:szCs w:val="24"/>
          <w:lang w:val="en-GB" w:eastAsia="en-US"/>
        </w:rPr>
        <w:t xml:space="preserve"> (3) UUJN </w:t>
      </w:r>
      <w:proofErr w:type="spellStart"/>
      <w:r w:rsidRPr="00EB1FA0">
        <w:rPr>
          <w:iCs/>
          <w:color w:val="auto"/>
          <w:szCs w:val="24"/>
          <w:lang w:val="en-GB" w:eastAsia="en-US"/>
        </w:rPr>
        <w:t>téh</w:t>
      </w:r>
      <w:proofErr w:type="spellEnd"/>
      <w:r w:rsidRPr="00EB1FA0">
        <w:rPr>
          <w:iCs/>
          <w:color w:val="auto"/>
          <w:szCs w:val="24"/>
          <w:lang w:val="en-GB" w:eastAsia="en-US"/>
        </w:rPr>
        <w:t xml:space="preserve"> lain </w:t>
      </w:r>
      <w:proofErr w:type="spellStart"/>
      <w:r w:rsidRPr="00EB1FA0">
        <w:rPr>
          <w:iCs/>
          <w:color w:val="auto"/>
          <w:szCs w:val="24"/>
          <w:lang w:val="en-GB" w:eastAsia="en-US"/>
        </w:rPr>
        <w:t>lain</w:t>
      </w:r>
      <w:proofErr w:type="spellEnd"/>
      <w:r w:rsidRPr="00EB1FA0">
        <w:rPr>
          <w:iCs/>
          <w:color w:val="auto"/>
          <w:szCs w:val="24"/>
          <w:lang w:val="en-GB" w:eastAsia="en-US"/>
        </w:rPr>
        <w:t xml:space="preserve"> </w:t>
      </w:r>
      <w:proofErr w:type="spellStart"/>
      <w:r w:rsidRPr="00EB1FA0">
        <w:rPr>
          <w:iCs/>
          <w:color w:val="auto"/>
          <w:szCs w:val="24"/>
          <w:lang w:val="en-GB" w:eastAsia="en-US"/>
        </w:rPr>
        <w:t>pikeun</w:t>
      </w:r>
      <w:proofErr w:type="spellEnd"/>
      <w:r w:rsidRPr="00EB1FA0">
        <w:rPr>
          <w:iCs/>
          <w:color w:val="auto"/>
          <w:szCs w:val="24"/>
          <w:lang w:val="en-GB" w:eastAsia="en-US"/>
        </w:rPr>
        <w:t xml:space="preserve"> </w:t>
      </w:r>
      <w:proofErr w:type="spellStart"/>
      <w:r w:rsidRPr="00EB1FA0">
        <w:rPr>
          <w:iCs/>
          <w:color w:val="auto"/>
          <w:szCs w:val="24"/>
          <w:lang w:val="en-GB" w:eastAsia="en-US"/>
        </w:rPr>
        <w:t>méré</w:t>
      </w:r>
      <w:proofErr w:type="spellEnd"/>
      <w:r w:rsidRPr="00EB1FA0">
        <w:rPr>
          <w:iCs/>
          <w:color w:val="auto"/>
          <w:szCs w:val="24"/>
          <w:lang w:val="en-GB" w:eastAsia="en-US"/>
        </w:rPr>
        <w:t xml:space="preserve"> </w:t>
      </w:r>
      <w:proofErr w:type="spellStart"/>
      <w:r w:rsidRPr="00EB1FA0">
        <w:rPr>
          <w:iCs/>
          <w:color w:val="auto"/>
          <w:szCs w:val="24"/>
          <w:lang w:val="en-GB" w:eastAsia="en-US"/>
        </w:rPr>
        <w:t>kapastian</w:t>
      </w:r>
      <w:proofErr w:type="spellEnd"/>
      <w:r w:rsidRPr="00EB1FA0">
        <w:rPr>
          <w:iCs/>
          <w:color w:val="auto"/>
          <w:szCs w:val="24"/>
          <w:lang w:val="en-GB" w:eastAsia="en-US"/>
        </w:rPr>
        <w:t xml:space="preserve"> </w:t>
      </w:r>
      <w:proofErr w:type="spellStart"/>
      <w:r w:rsidRPr="00EB1FA0">
        <w:rPr>
          <w:iCs/>
          <w:color w:val="auto"/>
          <w:szCs w:val="24"/>
          <w:lang w:val="en-GB" w:eastAsia="en-US"/>
        </w:rPr>
        <w:t>hukum</w:t>
      </w:r>
      <w:proofErr w:type="spellEnd"/>
      <w:r w:rsidRPr="00EB1FA0">
        <w:rPr>
          <w:iCs/>
          <w:color w:val="auto"/>
          <w:szCs w:val="24"/>
          <w:lang w:val="en-GB" w:eastAsia="en-US"/>
        </w:rPr>
        <w:t xml:space="preserve"> </w:t>
      </w:r>
      <w:proofErr w:type="spellStart"/>
      <w:r w:rsidRPr="00EB1FA0">
        <w:rPr>
          <w:iCs/>
          <w:color w:val="auto"/>
          <w:szCs w:val="24"/>
          <w:lang w:val="en-GB" w:eastAsia="en-US"/>
        </w:rPr>
        <w:t>ngeunaan</w:t>
      </w:r>
      <w:proofErr w:type="spellEnd"/>
      <w:r w:rsidRPr="00EB1FA0">
        <w:rPr>
          <w:iCs/>
          <w:color w:val="auto"/>
          <w:szCs w:val="24"/>
          <w:lang w:val="en-GB" w:eastAsia="en-US"/>
        </w:rPr>
        <w:t xml:space="preserve"> </w:t>
      </w:r>
      <w:proofErr w:type="spellStart"/>
      <w:r w:rsidRPr="00EB1FA0">
        <w:rPr>
          <w:iCs/>
          <w:color w:val="auto"/>
          <w:szCs w:val="24"/>
          <w:lang w:val="en-GB" w:eastAsia="en-US"/>
        </w:rPr>
        <w:t>kawasa</w:t>
      </w:r>
      <w:proofErr w:type="spellEnd"/>
      <w:r w:rsidRPr="00EB1FA0">
        <w:rPr>
          <w:iCs/>
          <w:color w:val="auto"/>
          <w:szCs w:val="24"/>
          <w:lang w:val="en-GB" w:eastAsia="en-US"/>
        </w:rPr>
        <w:t xml:space="preserve"> </w:t>
      </w:r>
      <w:proofErr w:type="spellStart"/>
      <w:r w:rsidRPr="00EB1FA0">
        <w:rPr>
          <w:iCs/>
          <w:color w:val="auto"/>
          <w:szCs w:val="24"/>
          <w:lang w:val="en-GB" w:eastAsia="en-US"/>
        </w:rPr>
        <w:t>anyar</w:t>
      </w:r>
      <w:proofErr w:type="spellEnd"/>
      <w:r w:rsidRPr="00EB1FA0">
        <w:rPr>
          <w:iCs/>
          <w:color w:val="auto"/>
          <w:szCs w:val="24"/>
          <w:lang w:val="en-GB" w:eastAsia="en-US"/>
        </w:rPr>
        <w:t xml:space="preserve"> </w:t>
      </w:r>
      <w:proofErr w:type="spellStart"/>
      <w:r w:rsidRPr="00EB1FA0">
        <w:rPr>
          <w:iCs/>
          <w:color w:val="auto"/>
          <w:szCs w:val="24"/>
          <w:lang w:val="en-GB" w:eastAsia="en-US"/>
        </w:rPr>
        <w:t>Notaris</w:t>
      </w:r>
      <w:proofErr w:type="spellEnd"/>
      <w:r w:rsidRPr="00EB1FA0">
        <w:rPr>
          <w:iCs/>
          <w:color w:val="auto"/>
          <w:szCs w:val="24"/>
          <w:lang w:val="en-GB" w:eastAsia="en-US"/>
        </w:rPr>
        <w:t xml:space="preserve"> </w:t>
      </w:r>
      <w:proofErr w:type="spellStart"/>
      <w:r w:rsidRPr="00EB1FA0">
        <w:rPr>
          <w:iCs/>
          <w:color w:val="auto"/>
          <w:szCs w:val="24"/>
          <w:lang w:val="en-GB" w:eastAsia="en-US"/>
        </w:rPr>
        <w:t>pikeun</w:t>
      </w:r>
      <w:proofErr w:type="spellEnd"/>
      <w:r w:rsidRPr="00EB1FA0">
        <w:rPr>
          <w:iCs/>
          <w:color w:val="auto"/>
          <w:szCs w:val="24"/>
          <w:lang w:val="en-GB" w:eastAsia="en-US"/>
        </w:rPr>
        <w:t xml:space="preserve"> </w:t>
      </w:r>
      <w:proofErr w:type="spellStart"/>
      <w:r w:rsidRPr="00EB1FA0">
        <w:rPr>
          <w:iCs/>
          <w:color w:val="auto"/>
          <w:szCs w:val="24"/>
          <w:lang w:val="en-GB" w:eastAsia="en-US"/>
        </w:rPr>
        <w:t>bertindak</w:t>
      </w:r>
      <w:proofErr w:type="spellEnd"/>
      <w:r w:rsidRPr="00EB1FA0">
        <w:rPr>
          <w:iCs/>
          <w:color w:val="auto"/>
          <w:szCs w:val="24"/>
          <w:lang w:val="en-GB" w:eastAsia="en-US"/>
        </w:rPr>
        <w:t xml:space="preserve"> </w:t>
      </w:r>
      <w:proofErr w:type="spellStart"/>
      <w:r w:rsidRPr="00EB1FA0">
        <w:rPr>
          <w:iCs/>
          <w:color w:val="auto"/>
          <w:szCs w:val="24"/>
          <w:lang w:val="en-GB" w:eastAsia="en-US"/>
        </w:rPr>
        <w:t>salaku</w:t>
      </w:r>
      <w:proofErr w:type="spellEnd"/>
      <w:r w:rsidRPr="00EB1FA0">
        <w:rPr>
          <w:iCs/>
          <w:color w:val="auto"/>
          <w:szCs w:val="24"/>
          <w:lang w:val="en-GB" w:eastAsia="en-US"/>
        </w:rPr>
        <w:t xml:space="preserve"> </w:t>
      </w:r>
      <w:proofErr w:type="spellStart"/>
      <w:r w:rsidRPr="00EB1FA0">
        <w:rPr>
          <w:iCs/>
          <w:color w:val="auto"/>
          <w:szCs w:val="24"/>
          <w:lang w:val="en-GB" w:eastAsia="en-US"/>
        </w:rPr>
        <w:t>bagian</w:t>
      </w:r>
      <w:proofErr w:type="spellEnd"/>
      <w:r w:rsidRPr="00EB1FA0">
        <w:rPr>
          <w:iCs/>
          <w:color w:val="auto"/>
          <w:szCs w:val="24"/>
          <w:lang w:val="en-GB" w:eastAsia="en-US"/>
        </w:rPr>
        <w:t xml:space="preserve"> tina </w:t>
      </w:r>
      <w:r w:rsidRPr="00EB1FA0">
        <w:rPr>
          <w:bCs/>
          <w:color w:val="auto"/>
          <w:szCs w:val="24"/>
          <w:lang w:val="id-ID" w:eastAsia="en-US"/>
        </w:rPr>
        <w:t>Lembaga Sertifikasi Keandalan</w:t>
      </w:r>
      <w:r w:rsidRPr="00EB1FA0">
        <w:rPr>
          <w:iCs/>
          <w:color w:val="auto"/>
          <w:szCs w:val="24"/>
          <w:lang w:val="en-GB" w:eastAsia="en-US"/>
        </w:rPr>
        <w:t xml:space="preserve"> </w:t>
      </w:r>
      <w:proofErr w:type="spellStart"/>
      <w:r w:rsidRPr="00EB1FA0">
        <w:rPr>
          <w:iCs/>
          <w:color w:val="auto"/>
          <w:szCs w:val="24"/>
          <w:lang w:val="en-GB" w:eastAsia="en-US"/>
        </w:rPr>
        <w:t>Profesional</w:t>
      </w:r>
      <w:proofErr w:type="spellEnd"/>
      <w:r w:rsidRPr="00EB1FA0">
        <w:rPr>
          <w:iCs/>
          <w:color w:val="auto"/>
          <w:szCs w:val="24"/>
          <w:lang w:val="en-GB" w:eastAsia="en-US"/>
        </w:rPr>
        <w:t xml:space="preserve"> anu </w:t>
      </w:r>
      <w:proofErr w:type="spellStart"/>
      <w:r w:rsidRPr="00EB1FA0">
        <w:rPr>
          <w:iCs/>
          <w:color w:val="auto"/>
          <w:szCs w:val="24"/>
          <w:lang w:val="en-GB" w:eastAsia="en-US"/>
        </w:rPr>
        <w:t>miboga</w:t>
      </w:r>
      <w:proofErr w:type="spellEnd"/>
      <w:r w:rsidRPr="00EB1FA0">
        <w:rPr>
          <w:iCs/>
          <w:color w:val="auto"/>
          <w:szCs w:val="24"/>
          <w:lang w:val="en-GB" w:eastAsia="en-US"/>
        </w:rPr>
        <w:t xml:space="preserve"> </w:t>
      </w:r>
      <w:proofErr w:type="spellStart"/>
      <w:r w:rsidRPr="00EB1FA0">
        <w:rPr>
          <w:iCs/>
          <w:color w:val="auto"/>
          <w:szCs w:val="24"/>
          <w:lang w:val="en-GB" w:eastAsia="en-US"/>
        </w:rPr>
        <w:t>tugas</w:t>
      </w:r>
      <w:proofErr w:type="spellEnd"/>
      <w:r w:rsidRPr="00EB1FA0">
        <w:rPr>
          <w:iCs/>
          <w:color w:val="auto"/>
          <w:szCs w:val="24"/>
          <w:lang w:val="en-GB" w:eastAsia="en-US"/>
        </w:rPr>
        <w:t xml:space="preserve"> </w:t>
      </w:r>
      <w:proofErr w:type="spellStart"/>
      <w:r w:rsidRPr="00EB1FA0">
        <w:rPr>
          <w:iCs/>
          <w:color w:val="auto"/>
          <w:szCs w:val="24"/>
          <w:lang w:val="en-GB" w:eastAsia="en-US"/>
        </w:rPr>
        <w:t>ngaudit</w:t>
      </w:r>
      <w:proofErr w:type="spellEnd"/>
      <w:r w:rsidRPr="00EB1FA0">
        <w:rPr>
          <w:iCs/>
          <w:color w:val="auto"/>
          <w:szCs w:val="24"/>
          <w:lang w:val="en-GB" w:eastAsia="en-US"/>
        </w:rPr>
        <w:t xml:space="preserve"> </w:t>
      </w:r>
      <w:proofErr w:type="spellStart"/>
      <w:r w:rsidRPr="00EB1FA0">
        <w:rPr>
          <w:iCs/>
          <w:color w:val="auto"/>
          <w:szCs w:val="24"/>
          <w:lang w:val="en-GB" w:eastAsia="en-US"/>
        </w:rPr>
        <w:t>jeung</w:t>
      </w:r>
      <w:proofErr w:type="spellEnd"/>
      <w:r w:rsidRPr="00EB1FA0">
        <w:rPr>
          <w:iCs/>
          <w:color w:val="auto"/>
          <w:szCs w:val="24"/>
          <w:lang w:val="en-GB" w:eastAsia="en-US"/>
        </w:rPr>
        <w:t xml:space="preserve"> </w:t>
      </w:r>
      <w:proofErr w:type="spellStart"/>
      <w:r w:rsidRPr="00EB1FA0">
        <w:rPr>
          <w:iCs/>
          <w:color w:val="auto"/>
          <w:szCs w:val="24"/>
          <w:lang w:val="en-GB" w:eastAsia="en-US"/>
        </w:rPr>
        <w:t>ngaluarkeun</w:t>
      </w:r>
      <w:proofErr w:type="spellEnd"/>
      <w:r w:rsidRPr="00EB1FA0">
        <w:rPr>
          <w:iCs/>
          <w:color w:val="auto"/>
          <w:szCs w:val="24"/>
          <w:lang w:val="en-GB" w:eastAsia="en-US"/>
        </w:rPr>
        <w:t xml:space="preserve"> </w:t>
      </w:r>
      <w:proofErr w:type="spellStart"/>
      <w:r w:rsidRPr="00EB1FA0">
        <w:rPr>
          <w:iCs/>
          <w:color w:val="auto"/>
          <w:szCs w:val="24"/>
          <w:lang w:val="en-GB" w:eastAsia="en-US"/>
        </w:rPr>
        <w:t>Sertipikat</w:t>
      </w:r>
      <w:proofErr w:type="spellEnd"/>
      <w:r w:rsidRPr="00EB1FA0">
        <w:rPr>
          <w:iCs/>
          <w:color w:val="auto"/>
          <w:szCs w:val="24"/>
          <w:lang w:val="en-GB" w:eastAsia="en-US"/>
        </w:rPr>
        <w:t xml:space="preserve"> </w:t>
      </w:r>
      <w:r w:rsidRPr="00EB1FA0">
        <w:rPr>
          <w:bCs/>
          <w:color w:val="auto"/>
          <w:szCs w:val="24"/>
          <w:lang w:val="id-ID" w:eastAsia="en-US"/>
        </w:rPr>
        <w:t>Keandalan</w:t>
      </w:r>
      <w:r w:rsidRPr="00EB1FA0">
        <w:rPr>
          <w:iCs/>
          <w:color w:val="auto"/>
          <w:szCs w:val="24"/>
          <w:lang w:val="en-GB" w:eastAsia="en-US"/>
        </w:rPr>
        <w:t xml:space="preserve"> </w:t>
      </w:r>
      <w:proofErr w:type="spellStart"/>
      <w:r w:rsidRPr="00EB1FA0">
        <w:rPr>
          <w:iCs/>
          <w:color w:val="auto"/>
          <w:szCs w:val="24"/>
          <w:lang w:val="en-GB" w:eastAsia="en-US"/>
        </w:rPr>
        <w:t>dina</w:t>
      </w:r>
      <w:proofErr w:type="spellEnd"/>
      <w:r w:rsidRPr="00EB1FA0">
        <w:rPr>
          <w:iCs/>
          <w:color w:val="auto"/>
          <w:szCs w:val="24"/>
          <w:lang w:val="en-GB" w:eastAsia="en-US"/>
        </w:rPr>
        <w:t xml:space="preserve"> </w:t>
      </w:r>
      <w:proofErr w:type="spellStart"/>
      <w:r w:rsidRPr="00EB1FA0">
        <w:rPr>
          <w:iCs/>
          <w:color w:val="auto"/>
          <w:szCs w:val="24"/>
          <w:lang w:val="en-GB" w:eastAsia="en-US"/>
        </w:rPr>
        <w:t>transaksi</w:t>
      </w:r>
      <w:proofErr w:type="spellEnd"/>
      <w:r w:rsidRPr="00EB1FA0">
        <w:rPr>
          <w:iCs/>
          <w:color w:val="auto"/>
          <w:szCs w:val="24"/>
          <w:lang w:val="en-GB" w:eastAsia="en-US"/>
        </w:rPr>
        <w:t xml:space="preserve"> </w:t>
      </w:r>
      <w:proofErr w:type="spellStart"/>
      <w:r w:rsidRPr="00EB1FA0">
        <w:rPr>
          <w:iCs/>
          <w:color w:val="auto"/>
          <w:szCs w:val="24"/>
          <w:lang w:val="en-GB" w:eastAsia="en-US"/>
        </w:rPr>
        <w:t>éléktronik</w:t>
      </w:r>
      <w:proofErr w:type="spellEnd"/>
      <w:r w:rsidRPr="00EB1FA0">
        <w:rPr>
          <w:iCs/>
          <w:color w:val="auto"/>
          <w:szCs w:val="24"/>
          <w:lang w:val="en-GB" w:eastAsia="en-US"/>
        </w:rPr>
        <w:t xml:space="preserve">. </w:t>
      </w:r>
      <w:r w:rsidRPr="00EB1FA0">
        <w:rPr>
          <w:iCs/>
          <w:color w:val="auto"/>
          <w:szCs w:val="24"/>
          <w:lang w:val="pt-BR" w:eastAsia="en-US"/>
        </w:rPr>
        <w:t xml:space="preserve">Sanaos ayeuna dipasihannana kawasa ieu dina UUJN sareng peraturan turunanana teu acan diatur sareng dipedar sacara khusus. Tapi, aya sababaraha katangtuan anu tiasa dijantenkeun dasar hukum Notaris salaku </w:t>
      </w:r>
      <w:r w:rsidRPr="00EB1FA0">
        <w:rPr>
          <w:bCs/>
          <w:color w:val="auto"/>
          <w:szCs w:val="24"/>
          <w:lang w:val="id-ID" w:eastAsia="en-US"/>
        </w:rPr>
        <w:t>Lembaga Sertifikasi Keandalan</w:t>
      </w:r>
      <w:r w:rsidRPr="00EB1FA0">
        <w:rPr>
          <w:iCs/>
          <w:color w:val="auto"/>
          <w:szCs w:val="24"/>
          <w:lang w:val="pt-BR" w:eastAsia="en-US"/>
        </w:rPr>
        <w:t xml:space="preserve"> Profesional, nyaéta Pasal 10 ayat (1) UU ITE jeung Pasal 73 PP 71 Taun 2019.</w:t>
      </w:r>
    </w:p>
    <w:p w14:paraId="450B324A" w14:textId="77777777" w:rsidR="00EB1FA0" w:rsidRPr="00EB1FA0" w:rsidRDefault="00EB1FA0" w:rsidP="00EB1FA0">
      <w:pPr>
        <w:spacing w:after="0" w:line="240" w:lineRule="auto"/>
        <w:ind w:left="0" w:firstLine="720"/>
        <w:rPr>
          <w:iCs/>
          <w:color w:val="auto"/>
          <w:szCs w:val="24"/>
          <w:lang w:val="pt-BR" w:eastAsia="en-US"/>
        </w:rPr>
      </w:pPr>
    </w:p>
    <w:p w14:paraId="59950F8E" w14:textId="77777777" w:rsidR="00EB1FA0" w:rsidRPr="00EB1FA0" w:rsidRDefault="00EB1FA0" w:rsidP="00EB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Cs/>
          <w:color w:val="auto"/>
          <w:szCs w:val="24"/>
          <w:lang w:eastAsia="en-US"/>
        </w:rPr>
      </w:pPr>
      <w:proofErr w:type="spellStart"/>
      <w:r w:rsidRPr="00EB1FA0">
        <w:rPr>
          <w:iCs/>
          <w:color w:val="auto"/>
          <w:szCs w:val="24"/>
          <w:lang w:eastAsia="en-US"/>
        </w:rPr>
        <w:t>Kecap</w:t>
      </w:r>
      <w:proofErr w:type="spellEnd"/>
      <w:r w:rsidRPr="00EB1FA0">
        <w:rPr>
          <w:iCs/>
          <w:color w:val="auto"/>
          <w:szCs w:val="24"/>
          <w:lang w:eastAsia="en-US"/>
        </w:rPr>
        <w:t xml:space="preserve"> </w:t>
      </w:r>
      <w:proofErr w:type="spellStart"/>
      <w:r w:rsidRPr="00EB1FA0">
        <w:rPr>
          <w:iCs/>
          <w:color w:val="auto"/>
          <w:szCs w:val="24"/>
          <w:lang w:eastAsia="en-US"/>
        </w:rPr>
        <w:t>Konci</w:t>
      </w:r>
      <w:proofErr w:type="spellEnd"/>
      <w:r w:rsidRPr="00EB1FA0">
        <w:rPr>
          <w:iCs/>
          <w:color w:val="auto"/>
          <w:szCs w:val="24"/>
          <w:lang w:eastAsia="en-US"/>
        </w:rPr>
        <w:t xml:space="preserve">: </w:t>
      </w:r>
      <w:proofErr w:type="spellStart"/>
      <w:r w:rsidRPr="00EB1FA0">
        <w:rPr>
          <w:iCs/>
          <w:color w:val="auto"/>
          <w:szCs w:val="24"/>
          <w:lang w:eastAsia="en-US"/>
        </w:rPr>
        <w:t>Notaris</w:t>
      </w:r>
      <w:proofErr w:type="spellEnd"/>
      <w:r w:rsidRPr="00EB1FA0">
        <w:rPr>
          <w:iCs/>
          <w:color w:val="auto"/>
          <w:szCs w:val="24"/>
          <w:lang w:eastAsia="en-US"/>
        </w:rPr>
        <w:t xml:space="preserve">, </w:t>
      </w:r>
      <w:r w:rsidRPr="00EB1FA0">
        <w:rPr>
          <w:i/>
          <w:color w:val="auto"/>
          <w:szCs w:val="24"/>
          <w:lang w:val="en-US" w:eastAsia="en-US"/>
        </w:rPr>
        <w:t xml:space="preserve">Cyber </w:t>
      </w:r>
      <w:proofErr w:type="spellStart"/>
      <w:r w:rsidRPr="00EB1FA0">
        <w:rPr>
          <w:i/>
          <w:color w:val="auto"/>
          <w:szCs w:val="24"/>
          <w:lang w:val="en-US" w:eastAsia="en-US"/>
        </w:rPr>
        <w:t>Notaris</w:t>
      </w:r>
      <w:proofErr w:type="spellEnd"/>
      <w:r w:rsidRPr="00EB1FA0">
        <w:rPr>
          <w:iCs/>
          <w:color w:val="auto"/>
          <w:szCs w:val="24"/>
          <w:lang w:eastAsia="en-US"/>
        </w:rPr>
        <w:t xml:space="preserve">, </w:t>
      </w:r>
      <w:proofErr w:type="spellStart"/>
      <w:r w:rsidRPr="00EB1FA0">
        <w:rPr>
          <w:iCs/>
          <w:color w:val="auto"/>
          <w:szCs w:val="24"/>
          <w:lang w:eastAsia="en-US"/>
        </w:rPr>
        <w:t>Kapastian</w:t>
      </w:r>
      <w:proofErr w:type="spellEnd"/>
      <w:r w:rsidRPr="00EB1FA0">
        <w:rPr>
          <w:iCs/>
          <w:color w:val="auto"/>
          <w:szCs w:val="24"/>
          <w:lang w:eastAsia="en-US"/>
        </w:rPr>
        <w:t xml:space="preserve"> Hukum.</w:t>
      </w:r>
    </w:p>
    <w:p w14:paraId="4B3E9D37" w14:textId="77777777" w:rsidR="00EB1FA0" w:rsidRDefault="00EB1FA0" w:rsidP="00EB1FA0">
      <w:pPr>
        <w:spacing w:after="160" w:line="259" w:lineRule="auto"/>
        <w:ind w:left="0" w:firstLine="0"/>
        <w:jc w:val="center"/>
        <w:rPr>
          <w:b/>
          <w:lang w:val="id-ID"/>
        </w:rPr>
      </w:pPr>
    </w:p>
    <w:p w14:paraId="03CDAFEA" w14:textId="77777777" w:rsidR="00EB1FA0" w:rsidRDefault="00EB1FA0" w:rsidP="00EB1FA0">
      <w:pPr>
        <w:spacing w:after="160" w:line="259" w:lineRule="auto"/>
        <w:ind w:left="0" w:firstLine="0"/>
        <w:jc w:val="center"/>
        <w:rPr>
          <w:b/>
          <w:lang w:val="id-ID"/>
        </w:rPr>
      </w:pPr>
    </w:p>
    <w:p w14:paraId="79DB865F" w14:textId="77777777" w:rsidR="00EB1FA0" w:rsidRDefault="00EB1FA0" w:rsidP="00EB1FA0">
      <w:pPr>
        <w:spacing w:after="160" w:line="259" w:lineRule="auto"/>
        <w:ind w:left="0" w:firstLine="0"/>
        <w:jc w:val="center"/>
        <w:rPr>
          <w:b/>
          <w:lang w:val="id-ID"/>
        </w:rPr>
      </w:pPr>
    </w:p>
    <w:bookmarkEnd w:id="2"/>
    <w:bookmarkEnd w:id="3"/>
    <w:p w14:paraId="7F3FA69C" w14:textId="77777777" w:rsidR="00EB1FA0" w:rsidRPr="00EB1FA0" w:rsidRDefault="00EB1FA0" w:rsidP="00EB1FA0">
      <w:pPr>
        <w:keepNext/>
        <w:keepLines/>
        <w:spacing w:after="120" w:line="360" w:lineRule="auto"/>
        <w:ind w:left="0" w:firstLine="0"/>
        <w:jc w:val="center"/>
        <w:outlineLvl w:val="0"/>
        <w:rPr>
          <w:b/>
          <w:bCs/>
          <w:color w:val="auto"/>
          <w:szCs w:val="24"/>
          <w:lang w:val="en-GB" w:eastAsia="en-US"/>
        </w:rPr>
      </w:pPr>
      <w:r w:rsidRPr="00EB1FA0">
        <w:rPr>
          <w:b/>
          <w:bCs/>
          <w:color w:val="auto"/>
          <w:szCs w:val="24"/>
          <w:lang w:val="en-GB" w:eastAsia="en-US"/>
        </w:rPr>
        <w:lastRenderedPageBreak/>
        <w:t>DAFTAR PUSTAKA</w:t>
      </w:r>
    </w:p>
    <w:p w14:paraId="47E7B95D" w14:textId="77777777" w:rsidR="00EB1FA0" w:rsidRPr="00EB1FA0" w:rsidRDefault="00EB1FA0" w:rsidP="00EB1FA0">
      <w:pPr>
        <w:spacing w:after="120" w:line="240" w:lineRule="auto"/>
        <w:ind w:left="0" w:firstLine="0"/>
        <w:jc w:val="center"/>
        <w:rPr>
          <w:color w:val="auto"/>
          <w:szCs w:val="24"/>
          <w:lang w:val="en-GB" w:eastAsia="en-US"/>
        </w:rPr>
      </w:pPr>
    </w:p>
    <w:p w14:paraId="1FBF0705" w14:textId="77777777" w:rsidR="00EB1FA0" w:rsidRPr="00EB1FA0" w:rsidRDefault="00EB1FA0" w:rsidP="00EB1FA0">
      <w:pPr>
        <w:keepNext/>
        <w:numPr>
          <w:ilvl w:val="0"/>
          <w:numId w:val="50"/>
        </w:numPr>
        <w:spacing w:after="0" w:line="480" w:lineRule="auto"/>
        <w:ind w:left="0" w:hanging="425"/>
        <w:jc w:val="left"/>
        <w:outlineLvl w:val="0"/>
        <w:rPr>
          <w:b/>
          <w:bCs/>
          <w:color w:val="auto"/>
          <w:szCs w:val="24"/>
          <w:lang w:val="en-GB" w:eastAsia="en-US"/>
        </w:rPr>
      </w:pPr>
      <w:proofErr w:type="spellStart"/>
      <w:r w:rsidRPr="00EB1FA0">
        <w:rPr>
          <w:b/>
          <w:bCs/>
          <w:color w:val="auto"/>
          <w:szCs w:val="24"/>
          <w:lang w:val="en-GB" w:eastAsia="en-US"/>
        </w:rPr>
        <w:t>Buku</w:t>
      </w:r>
      <w:proofErr w:type="spellEnd"/>
    </w:p>
    <w:p w14:paraId="7E7D034F" w14:textId="77777777" w:rsidR="00EB1FA0" w:rsidRPr="00EB1FA0" w:rsidRDefault="00EB1FA0" w:rsidP="00EB1FA0">
      <w:pPr>
        <w:autoSpaceDE w:val="0"/>
        <w:autoSpaceDN w:val="0"/>
        <w:adjustRightInd w:val="0"/>
        <w:spacing w:after="120" w:line="276" w:lineRule="auto"/>
        <w:ind w:left="1134" w:hanging="1134"/>
        <w:rPr>
          <w:color w:val="auto"/>
          <w:szCs w:val="24"/>
          <w:lang w:val="en-GB" w:eastAsia="en-US"/>
        </w:rPr>
      </w:pPr>
      <w:proofErr w:type="spellStart"/>
      <w:r w:rsidRPr="00EB1FA0">
        <w:rPr>
          <w:color w:val="auto"/>
          <w:szCs w:val="24"/>
          <w:lang w:eastAsia="id-ID"/>
        </w:rPr>
        <w:t>Achmad</w:t>
      </w:r>
      <w:proofErr w:type="spellEnd"/>
      <w:r w:rsidRPr="00EB1FA0">
        <w:rPr>
          <w:color w:val="auto"/>
          <w:szCs w:val="24"/>
          <w:lang w:eastAsia="id-ID"/>
        </w:rPr>
        <w:t xml:space="preserve"> Ali, </w:t>
      </w:r>
      <w:proofErr w:type="spellStart"/>
      <w:r w:rsidRPr="00EB1FA0">
        <w:rPr>
          <w:i/>
          <w:iCs/>
          <w:color w:val="auto"/>
          <w:szCs w:val="24"/>
          <w:lang w:eastAsia="id-ID"/>
        </w:rPr>
        <w:t>Menguak</w:t>
      </w:r>
      <w:proofErr w:type="spellEnd"/>
      <w:r w:rsidRPr="00EB1FA0">
        <w:rPr>
          <w:i/>
          <w:iCs/>
          <w:color w:val="auto"/>
          <w:szCs w:val="24"/>
          <w:lang w:eastAsia="id-ID"/>
        </w:rPr>
        <w:t xml:space="preserve"> </w:t>
      </w:r>
      <w:proofErr w:type="spellStart"/>
      <w:r w:rsidRPr="00EB1FA0">
        <w:rPr>
          <w:i/>
          <w:iCs/>
          <w:color w:val="auto"/>
          <w:szCs w:val="24"/>
          <w:lang w:eastAsia="id-ID"/>
        </w:rPr>
        <w:t>Teori</w:t>
      </w:r>
      <w:proofErr w:type="spellEnd"/>
      <w:r w:rsidRPr="00EB1FA0">
        <w:rPr>
          <w:i/>
          <w:iCs/>
          <w:color w:val="auto"/>
          <w:szCs w:val="24"/>
          <w:lang w:eastAsia="id-ID"/>
        </w:rPr>
        <w:t xml:space="preserve"> Hukum (Legal Theory) &amp; </w:t>
      </w:r>
      <w:proofErr w:type="spellStart"/>
      <w:r w:rsidRPr="00EB1FA0">
        <w:rPr>
          <w:i/>
          <w:iCs/>
          <w:color w:val="auto"/>
          <w:szCs w:val="24"/>
          <w:lang w:eastAsia="id-ID"/>
        </w:rPr>
        <w:t>Teori</w:t>
      </w:r>
      <w:proofErr w:type="spellEnd"/>
      <w:r w:rsidRPr="00EB1FA0">
        <w:rPr>
          <w:i/>
          <w:iCs/>
          <w:color w:val="auto"/>
          <w:szCs w:val="24"/>
          <w:lang w:eastAsia="id-ID"/>
        </w:rPr>
        <w:t xml:space="preserve"> </w:t>
      </w:r>
      <w:proofErr w:type="spellStart"/>
      <w:r w:rsidRPr="00EB1FA0">
        <w:rPr>
          <w:i/>
          <w:iCs/>
          <w:color w:val="auto"/>
          <w:szCs w:val="24"/>
          <w:lang w:eastAsia="id-ID"/>
        </w:rPr>
        <w:t>Peradilan</w:t>
      </w:r>
      <w:proofErr w:type="spellEnd"/>
      <w:r w:rsidRPr="00EB1FA0">
        <w:rPr>
          <w:i/>
          <w:iCs/>
          <w:color w:val="auto"/>
          <w:szCs w:val="24"/>
          <w:lang w:eastAsia="id-ID"/>
        </w:rPr>
        <w:t xml:space="preserve"> (</w:t>
      </w:r>
      <w:proofErr w:type="spellStart"/>
      <w:r w:rsidRPr="00EB1FA0">
        <w:rPr>
          <w:i/>
          <w:iCs/>
          <w:color w:val="auto"/>
          <w:szCs w:val="24"/>
          <w:lang w:eastAsia="id-ID"/>
        </w:rPr>
        <w:t>Judicialprudence</w:t>
      </w:r>
      <w:proofErr w:type="spellEnd"/>
      <w:r w:rsidRPr="00EB1FA0">
        <w:rPr>
          <w:i/>
          <w:iCs/>
          <w:color w:val="auto"/>
          <w:szCs w:val="24"/>
          <w:lang w:eastAsia="id-ID"/>
        </w:rPr>
        <w:t xml:space="preserve">) </w:t>
      </w:r>
      <w:proofErr w:type="spellStart"/>
      <w:r w:rsidRPr="00EB1FA0">
        <w:rPr>
          <w:i/>
          <w:iCs/>
          <w:color w:val="auto"/>
          <w:szCs w:val="24"/>
          <w:lang w:eastAsia="id-ID"/>
        </w:rPr>
        <w:t>Termasuk</w:t>
      </w:r>
      <w:proofErr w:type="spellEnd"/>
      <w:r w:rsidRPr="00EB1FA0">
        <w:rPr>
          <w:i/>
          <w:iCs/>
          <w:color w:val="auto"/>
          <w:szCs w:val="24"/>
          <w:lang w:eastAsia="id-ID"/>
        </w:rPr>
        <w:t xml:space="preserve"> </w:t>
      </w:r>
      <w:proofErr w:type="spellStart"/>
      <w:r w:rsidRPr="00EB1FA0">
        <w:rPr>
          <w:i/>
          <w:iCs/>
          <w:color w:val="auto"/>
          <w:szCs w:val="24"/>
          <w:lang w:eastAsia="id-ID"/>
        </w:rPr>
        <w:t>Undang-Undang</w:t>
      </w:r>
      <w:proofErr w:type="spellEnd"/>
      <w:r w:rsidRPr="00EB1FA0">
        <w:rPr>
          <w:i/>
          <w:iCs/>
          <w:color w:val="auto"/>
          <w:szCs w:val="24"/>
          <w:lang w:eastAsia="id-ID"/>
        </w:rPr>
        <w:t xml:space="preserve"> (</w:t>
      </w:r>
      <w:proofErr w:type="spellStart"/>
      <w:r w:rsidRPr="00EB1FA0">
        <w:rPr>
          <w:i/>
          <w:iCs/>
          <w:color w:val="auto"/>
          <w:szCs w:val="24"/>
          <w:lang w:eastAsia="id-ID"/>
        </w:rPr>
        <w:t>Legisprudence</w:t>
      </w:r>
      <w:proofErr w:type="spellEnd"/>
      <w:r w:rsidRPr="00EB1FA0">
        <w:rPr>
          <w:i/>
          <w:iCs/>
          <w:color w:val="auto"/>
          <w:szCs w:val="24"/>
          <w:lang w:eastAsia="id-ID"/>
        </w:rPr>
        <w:t xml:space="preserve">) Volume I </w:t>
      </w:r>
      <w:proofErr w:type="spellStart"/>
      <w:r w:rsidRPr="00EB1FA0">
        <w:rPr>
          <w:i/>
          <w:iCs/>
          <w:color w:val="auto"/>
          <w:szCs w:val="24"/>
          <w:lang w:eastAsia="id-ID"/>
        </w:rPr>
        <w:t>Pemahaman</w:t>
      </w:r>
      <w:proofErr w:type="spellEnd"/>
      <w:r w:rsidRPr="00EB1FA0">
        <w:rPr>
          <w:i/>
          <w:iCs/>
          <w:color w:val="auto"/>
          <w:szCs w:val="24"/>
          <w:lang w:eastAsia="id-ID"/>
        </w:rPr>
        <w:t xml:space="preserve"> Awal, </w:t>
      </w:r>
      <w:proofErr w:type="spellStart"/>
      <w:r w:rsidRPr="00EB1FA0">
        <w:rPr>
          <w:color w:val="auto"/>
          <w:szCs w:val="24"/>
          <w:lang w:eastAsia="id-ID"/>
        </w:rPr>
        <w:t>Kencana</w:t>
      </w:r>
      <w:proofErr w:type="spellEnd"/>
      <w:r w:rsidRPr="00EB1FA0">
        <w:rPr>
          <w:color w:val="auto"/>
          <w:szCs w:val="24"/>
          <w:lang w:eastAsia="id-ID"/>
        </w:rPr>
        <w:t xml:space="preserve"> </w:t>
      </w:r>
      <w:proofErr w:type="spellStart"/>
      <w:r w:rsidRPr="00EB1FA0">
        <w:rPr>
          <w:color w:val="auto"/>
          <w:szCs w:val="24"/>
          <w:lang w:eastAsia="id-ID"/>
        </w:rPr>
        <w:t>Prenada</w:t>
      </w:r>
      <w:proofErr w:type="spellEnd"/>
      <w:r w:rsidRPr="00EB1FA0">
        <w:rPr>
          <w:color w:val="auto"/>
          <w:szCs w:val="24"/>
          <w:lang w:eastAsia="id-ID"/>
        </w:rPr>
        <w:t xml:space="preserve"> Media Group, Jakarta, 2010.</w:t>
      </w:r>
    </w:p>
    <w:p w14:paraId="1CF4EC41" w14:textId="77777777" w:rsidR="00EB1FA0" w:rsidRPr="00EB1FA0" w:rsidRDefault="00EB1FA0" w:rsidP="00EB1FA0">
      <w:pPr>
        <w:spacing w:after="120" w:line="276" w:lineRule="auto"/>
        <w:ind w:left="1134" w:hanging="1134"/>
        <w:rPr>
          <w:color w:val="auto"/>
          <w:szCs w:val="24"/>
          <w:lang w:val="en-GB" w:eastAsia="en-US"/>
        </w:rPr>
      </w:pPr>
      <w:r w:rsidRPr="00EB1FA0">
        <w:rPr>
          <w:color w:val="auto"/>
          <w:szCs w:val="24"/>
          <w:lang w:val="en-GB" w:eastAsia="en-US"/>
        </w:rPr>
        <w:t xml:space="preserve">B.L Tanya, </w:t>
      </w:r>
      <w:proofErr w:type="spellStart"/>
      <w:r w:rsidRPr="00EB1FA0">
        <w:rPr>
          <w:i/>
          <w:iCs/>
          <w:color w:val="auto"/>
          <w:szCs w:val="24"/>
          <w:lang w:val="en-GB" w:eastAsia="en-US"/>
        </w:rPr>
        <w:t>Moralitas</w:t>
      </w:r>
      <w:proofErr w:type="spellEnd"/>
      <w:r w:rsidRPr="00EB1FA0">
        <w:rPr>
          <w:i/>
          <w:iCs/>
          <w:color w:val="auto"/>
          <w:szCs w:val="24"/>
          <w:lang w:val="en-GB" w:eastAsia="en-US"/>
        </w:rPr>
        <w:t xml:space="preserve"> Hukum</w:t>
      </w:r>
      <w:r w:rsidRPr="00EB1FA0">
        <w:rPr>
          <w:color w:val="auto"/>
          <w:szCs w:val="24"/>
          <w:lang w:val="en-GB" w:eastAsia="en-US"/>
        </w:rPr>
        <w:t xml:space="preserve">, </w:t>
      </w:r>
      <w:proofErr w:type="spellStart"/>
      <w:r w:rsidRPr="00EB1FA0">
        <w:rPr>
          <w:color w:val="auto"/>
          <w:szCs w:val="24"/>
          <w:lang w:val="en-GB" w:eastAsia="en-US"/>
        </w:rPr>
        <w:t>Genta</w:t>
      </w:r>
      <w:proofErr w:type="spellEnd"/>
      <w:r w:rsidRPr="00EB1FA0">
        <w:rPr>
          <w:color w:val="auto"/>
          <w:szCs w:val="24"/>
          <w:lang w:val="en-GB" w:eastAsia="en-US"/>
        </w:rPr>
        <w:t xml:space="preserve"> Publishing, Yogyakarta, 2013.</w:t>
      </w:r>
    </w:p>
    <w:p w14:paraId="7B184B82" w14:textId="77777777" w:rsidR="00EB1FA0" w:rsidRPr="00EB1FA0" w:rsidRDefault="00EB1FA0" w:rsidP="00EB1FA0">
      <w:pPr>
        <w:autoSpaceDE w:val="0"/>
        <w:autoSpaceDN w:val="0"/>
        <w:adjustRightInd w:val="0"/>
        <w:spacing w:after="120" w:line="276" w:lineRule="auto"/>
        <w:ind w:left="1134" w:hanging="1134"/>
        <w:rPr>
          <w:szCs w:val="24"/>
          <w:lang w:val="en-GB" w:eastAsia="en-US"/>
        </w:rPr>
      </w:pPr>
      <w:r w:rsidRPr="00EB1FA0">
        <w:rPr>
          <w:szCs w:val="24"/>
          <w:lang w:val="en-GB" w:eastAsia="en-US"/>
        </w:rPr>
        <w:t xml:space="preserve">Bernard </w:t>
      </w:r>
      <w:proofErr w:type="spellStart"/>
      <w:r w:rsidRPr="00EB1FA0">
        <w:rPr>
          <w:szCs w:val="24"/>
          <w:lang w:val="en-GB" w:eastAsia="en-US"/>
        </w:rPr>
        <w:t>Arif</w:t>
      </w:r>
      <w:proofErr w:type="spellEnd"/>
      <w:r w:rsidRPr="00EB1FA0">
        <w:rPr>
          <w:szCs w:val="24"/>
          <w:lang w:val="en-GB" w:eastAsia="en-US"/>
        </w:rPr>
        <w:t xml:space="preserve"> </w:t>
      </w:r>
      <w:proofErr w:type="spellStart"/>
      <w:r w:rsidRPr="00EB1FA0">
        <w:rPr>
          <w:szCs w:val="24"/>
          <w:lang w:val="en-GB" w:eastAsia="en-US"/>
        </w:rPr>
        <w:t>Sidharta</w:t>
      </w:r>
      <w:proofErr w:type="spellEnd"/>
      <w:r w:rsidRPr="00EB1FA0">
        <w:rPr>
          <w:szCs w:val="24"/>
          <w:lang w:val="en-GB" w:eastAsia="en-US"/>
        </w:rPr>
        <w:t xml:space="preserve">, </w:t>
      </w:r>
      <w:proofErr w:type="spellStart"/>
      <w:r w:rsidRPr="00EB1FA0">
        <w:rPr>
          <w:i/>
          <w:szCs w:val="24"/>
          <w:lang w:val="en-GB" w:eastAsia="en-US"/>
        </w:rPr>
        <w:t>Refleksi</w:t>
      </w:r>
      <w:proofErr w:type="spellEnd"/>
      <w:r w:rsidRPr="00EB1FA0">
        <w:rPr>
          <w:i/>
          <w:szCs w:val="24"/>
          <w:lang w:val="en-GB" w:eastAsia="en-US"/>
        </w:rPr>
        <w:t xml:space="preserve"> </w:t>
      </w:r>
      <w:proofErr w:type="spellStart"/>
      <w:r w:rsidRPr="00EB1FA0">
        <w:rPr>
          <w:i/>
          <w:szCs w:val="24"/>
          <w:lang w:val="en-GB" w:eastAsia="en-US"/>
        </w:rPr>
        <w:t>Tentang</w:t>
      </w:r>
      <w:proofErr w:type="spellEnd"/>
      <w:r w:rsidRPr="00EB1FA0">
        <w:rPr>
          <w:i/>
          <w:szCs w:val="24"/>
          <w:lang w:val="en-GB" w:eastAsia="en-US"/>
        </w:rPr>
        <w:t xml:space="preserve"> </w:t>
      </w:r>
      <w:proofErr w:type="spellStart"/>
      <w:r w:rsidRPr="00EB1FA0">
        <w:rPr>
          <w:i/>
          <w:szCs w:val="24"/>
          <w:lang w:val="en-GB" w:eastAsia="en-US"/>
        </w:rPr>
        <w:t>Struktur</w:t>
      </w:r>
      <w:proofErr w:type="spellEnd"/>
      <w:r w:rsidRPr="00EB1FA0">
        <w:rPr>
          <w:i/>
          <w:szCs w:val="24"/>
          <w:lang w:val="en-GB" w:eastAsia="en-US"/>
        </w:rPr>
        <w:t xml:space="preserve"> </w:t>
      </w:r>
      <w:proofErr w:type="spellStart"/>
      <w:r w:rsidRPr="00EB1FA0">
        <w:rPr>
          <w:i/>
          <w:szCs w:val="24"/>
          <w:lang w:val="en-GB" w:eastAsia="en-US"/>
        </w:rPr>
        <w:t>Ilmu</w:t>
      </w:r>
      <w:proofErr w:type="spellEnd"/>
      <w:r w:rsidRPr="00EB1FA0">
        <w:rPr>
          <w:i/>
          <w:szCs w:val="24"/>
          <w:lang w:val="en-GB" w:eastAsia="en-US"/>
        </w:rPr>
        <w:t xml:space="preserve"> Hukum </w:t>
      </w:r>
      <w:proofErr w:type="spellStart"/>
      <w:r w:rsidRPr="00EB1FA0">
        <w:rPr>
          <w:i/>
          <w:szCs w:val="24"/>
          <w:lang w:val="en-GB" w:eastAsia="en-US"/>
        </w:rPr>
        <w:t>Sebuah</w:t>
      </w:r>
      <w:proofErr w:type="spellEnd"/>
      <w:r w:rsidRPr="00EB1FA0">
        <w:rPr>
          <w:i/>
          <w:szCs w:val="24"/>
          <w:lang w:val="en-GB" w:eastAsia="en-US"/>
        </w:rPr>
        <w:t xml:space="preserve"> </w:t>
      </w:r>
      <w:proofErr w:type="spellStart"/>
      <w:r w:rsidRPr="00EB1FA0">
        <w:rPr>
          <w:i/>
          <w:szCs w:val="24"/>
          <w:lang w:val="en-GB" w:eastAsia="en-US"/>
        </w:rPr>
        <w:t>Penelitian</w:t>
      </w:r>
      <w:proofErr w:type="spellEnd"/>
      <w:r w:rsidRPr="00EB1FA0">
        <w:rPr>
          <w:i/>
          <w:szCs w:val="24"/>
          <w:lang w:val="en-GB" w:eastAsia="en-US"/>
        </w:rPr>
        <w:t xml:space="preserve"> </w:t>
      </w:r>
      <w:proofErr w:type="spellStart"/>
      <w:r w:rsidRPr="00EB1FA0">
        <w:rPr>
          <w:i/>
          <w:szCs w:val="24"/>
          <w:lang w:val="en-GB" w:eastAsia="en-US"/>
        </w:rPr>
        <w:t>Tentang</w:t>
      </w:r>
      <w:proofErr w:type="spellEnd"/>
      <w:r w:rsidRPr="00EB1FA0">
        <w:rPr>
          <w:i/>
          <w:szCs w:val="24"/>
          <w:lang w:val="en-GB" w:eastAsia="en-US"/>
        </w:rPr>
        <w:t xml:space="preserve"> </w:t>
      </w:r>
      <w:proofErr w:type="spellStart"/>
      <w:r w:rsidRPr="00EB1FA0">
        <w:rPr>
          <w:i/>
          <w:szCs w:val="24"/>
          <w:lang w:val="en-GB" w:eastAsia="en-US"/>
        </w:rPr>
        <w:t>Fondasi</w:t>
      </w:r>
      <w:proofErr w:type="spellEnd"/>
      <w:r w:rsidRPr="00EB1FA0">
        <w:rPr>
          <w:i/>
          <w:szCs w:val="24"/>
          <w:lang w:val="en-GB" w:eastAsia="en-US"/>
        </w:rPr>
        <w:t xml:space="preserve"> </w:t>
      </w:r>
      <w:proofErr w:type="spellStart"/>
      <w:r w:rsidRPr="00EB1FA0">
        <w:rPr>
          <w:i/>
          <w:szCs w:val="24"/>
          <w:lang w:val="en-GB" w:eastAsia="en-US"/>
        </w:rPr>
        <w:t>Kefilsafatan</w:t>
      </w:r>
      <w:proofErr w:type="spellEnd"/>
      <w:r w:rsidRPr="00EB1FA0">
        <w:rPr>
          <w:i/>
          <w:szCs w:val="24"/>
          <w:lang w:val="en-GB" w:eastAsia="en-US"/>
        </w:rPr>
        <w:t xml:space="preserve"> dan Sifat </w:t>
      </w:r>
      <w:proofErr w:type="spellStart"/>
      <w:r w:rsidRPr="00EB1FA0">
        <w:rPr>
          <w:i/>
          <w:szCs w:val="24"/>
          <w:lang w:val="en-GB" w:eastAsia="en-US"/>
        </w:rPr>
        <w:t>Keilmuan</w:t>
      </w:r>
      <w:proofErr w:type="spellEnd"/>
      <w:r w:rsidRPr="00EB1FA0">
        <w:rPr>
          <w:i/>
          <w:szCs w:val="24"/>
          <w:lang w:val="en-GB" w:eastAsia="en-US"/>
        </w:rPr>
        <w:t xml:space="preserve"> </w:t>
      </w:r>
      <w:proofErr w:type="spellStart"/>
      <w:r w:rsidRPr="00EB1FA0">
        <w:rPr>
          <w:i/>
          <w:szCs w:val="24"/>
          <w:lang w:val="en-GB" w:eastAsia="en-US"/>
        </w:rPr>
        <w:t>Ilmu</w:t>
      </w:r>
      <w:proofErr w:type="spellEnd"/>
      <w:r w:rsidRPr="00EB1FA0">
        <w:rPr>
          <w:i/>
          <w:szCs w:val="24"/>
          <w:lang w:val="en-GB" w:eastAsia="en-US"/>
        </w:rPr>
        <w:t xml:space="preserve"> Hukum </w:t>
      </w:r>
      <w:proofErr w:type="spellStart"/>
      <w:r w:rsidRPr="00EB1FA0">
        <w:rPr>
          <w:i/>
          <w:szCs w:val="24"/>
          <w:lang w:val="en-GB" w:eastAsia="en-US"/>
        </w:rPr>
        <w:t>Sebagai</w:t>
      </w:r>
      <w:proofErr w:type="spellEnd"/>
      <w:r w:rsidRPr="00EB1FA0">
        <w:rPr>
          <w:i/>
          <w:szCs w:val="24"/>
          <w:lang w:val="en-GB" w:eastAsia="en-US"/>
        </w:rPr>
        <w:t xml:space="preserve"> </w:t>
      </w:r>
      <w:proofErr w:type="spellStart"/>
      <w:r w:rsidRPr="00EB1FA0">
        <w:rPr>
          <w:i/>
          <w:szCs w:val="24"/>
          <w:lang w:val="en-GB" w:eastAsia="en-US"/>
        </w:rPr>
        <w:t>Landasan</w:t>
      </w:r>
      <w:proofErr w:type="spellEnd"/>
      <w:r w:rsidRPr="00EB1FA0">
        <w:rPr>
          <w:i/>
          <w:szCs w:val="24"/>
          <w:lang w:val="en-GB" w:eastAsia="en-US"/>
        </w:rPr>
        <w:t xml:space="preserve"> </w:t>
      </w:r>
      <w:proofErr w:type="spellStart"/>
      <w:r w:rsidRPr="00EB1FA0">
        <w:rPr>
          <w:i/>
          <w:szCs w:val="24"/>
          <w:lang w:val="en-GB" w:eastAsia="en-US"/>
        </w:rPr>
        <w:t>Pengembangan</w:t>
      </w:r>
      <w:proofErr w:type="spellEnd"/>
      <w:r w:rsidRPr="00EB1FA0">
        <w:rPr>
          <w:i/>
          <w:szCs w:val="24"/>
          <w:lang w:val="en-GB" w:eastAsia="en-US"/>
        </w:rPr>
        <w:t xml:space="preserve"> </w:t>
      </w:r>
      <w:proofErr w:type="spellStart"/>
      <w:r w:rsidRPr="00EB1FA0">
        <w:rPr>
          <w:i/>
          <w:szCs w:val="24"/>
          <w:lang w:val="en-GB" w:eastAsia="en-US"/>
        </w:rPr>
        <w:t>Ilmu</w:t>
      </w:r>
      <w:proofErr w:type="spellEnd"/>
      <w:r w:rsidRPr="00EB1FA0">
        <w:rPr>
          <w:i/>
          <w:szCs w:val="24"/>
          <w:lang w:val="en-GB" w:eastAsia="en-US"/>
        </w:rPr>
        <w:t xml:space="preserve"> Hukum Nasional Indonesia</w:t>
      </w:r>
      <w:r w:rsidRPr="00EB1FA0">
        <w:rPr>
          <w:szCs w:val="24"/>
          <w:lang w:val="en-GB" w:eastAsia="en-US"/>
        </w:rPr>
        <w:t xml:space="preserve">, Mandar </w:t>
      </w:r>
      <w:proofErr w:type="spellStart"/>
      <w:r w:rsidRPr="00EB1FA0">
        <w:rPr>
          <w:szCs w:val="24"/>
          <w:lang w:val="en-GB" w:eastAsia="en-US"/>
        </w:rPr>
        <w:t>Maju</w:t>
      </w:r>
      <w:proofErr w:type="spellEnd"/>
      <w:r w:rsidRPr="00EB1FA0">
        <w:rPr>
          <w:szCs w:val="24"/>
          <w:lang w:val="en-GB" w:eastAsia="en-US"/>
        </w:rPr>
        <w:t>, Bandung, 2000.</w:t>
      </w:r>
    </w:p>
    <w:p w14:paraId="6E15A885" w14:textId="77777777" w:rsidR="00EB1FA0" w:rsidRPr="00EB1FA0" w:rsidRDefault="00EB1FA0" w:rsidP="00EB1FA0">
      <w:pPr>
        <w:autoSpaceDE w:val="0"/>
        <w:autoSpaceDN w:val="0"/>
        <w:adjustRightInd w:val="0"/>
        <w:spacing w:after="120" w:line="276" w:lineRule="auto"/>
        <w:ind w:left="1134" w:hanging="1134"/>
        <w:rPr>
          <w:szCs w:val="24"/>
          <w:lang w:val="en-US" w:eastAsia="en-US"/>
        </w:rPr>
      </w:pPr>
      <w:r w:rsidRPr="00EB1FA0">
        <w:rPr>
          <w:szCs w:val="24"/>
          <w:lang w:val="en-US" w:eastAsia="en-US"/>
        </w:rPr>
        <w:t xml:space="preserve">Bambang </w:t>
      </w:r>
      <w:proofErr w:type="spellStart"/>
      <w:r w:rsidRPr="00EB1FA0">
        <w:rPr>
          <w:szCs w:val="24"/>
          <w:lang w:val="en-US" w:eastAsia="en-US"/>
        </w:rPr>
        <w:t>Arumanadi</w:t>
      </w:r>
      <w:proofErr w:type="spellEnd"/>
      <w:r w:rsidRPr="00EB1FA0">
        <w:rPr>
          <w:szCs w:val="24"/>
          <w:lang w:val="en-US" w:eastAsia="en-US"/>
        </w:rPr>
        <w:t xml:space="preserve"> dan </w:t>
      </w:r>
      <w:proofErr w:type="spellStart"/>
      <w:r w:rsidRPr="00EB1FA0">
        <w:rPr>
          <w:szCs w:val="24"/>
          <w:lang w:val="en-US" w:eastAsia="en-US"/>
        </w:rPr>
        <w:t>Sunarto</w:t>
      </w:r>
      <w:proofErr w:type="spellEnd"/>
      <w:r w:rsidRPr="00EB1FA0">
        <w:rPr>
          <w:szCs w:val="24"/>
          <w:lang w:val="en-US" w:eastAsia="en-US"/>
        </w:rPr>
        <w:t xml:space="preserve">, </w:t>
      </w:r>
      <w:proofErr w:type="spellStart"/>
      <w:r w:rsidRPr="00EB1FA0">
        <w:rPr>
          <w:i/>
          <w:szCs w:val="24"/>
          <w:lang w:val="en-US" w:eastAsia="en-US"/>
        </w:rPr>
        <w:t>Konsepsi</w:t>
      </w:r>
      <w:proofErr w:type="spellEnd"/>
      <w:r w:rsidRPr="00EB1FA0">
        <w:rPr>
          <w:i/>
          <w:szCs w:val="24"/>
          <w:lang w:val="en-US" w:eastAsia="en-US"/>
        </w:rPr>
        <w:t xml:space="preserve"> Negara Hukum </w:t>
      </w:r>
      <w:proofErr w:type="spellStart"/>
      <w:r w:rsidRPr="00EB1FA0">
        <w:rPr>
          <w:i/>
          <w:szCs w:val="24"/>
          <w:lang w:val="en-US" w:eastAsia="en-US"/>
        </w:rPr>
        <w:t>Menurut</w:t>
      </w:r>
      <w:proofErr w:type="spellEnd"/>
      <w:r w:rsidRPr="00EB1FA0">
        <w:rPr>
          <w:i/>
          <w:szCs w:val="24"/>
          <w:lang w:val="en-US" w:eastAsia="en-US"/>
        </w:rPr>
        <w:t xml:space="preserve"> UUD 1945,</w:t>
      </w:r>
      <w:r w:rsidRPr="00EB1FA0">
        <w:rPr>
          <w:szCs w:val="24"/>
          <w:lang w:val="en-US" w:eastAsia="en-US"/>
        </w:rPr>
        <w:t xml:space="preserve"> IKIP Semarang Press, Semarang, 1990.</w:t>
      </w:r>
    </w:p>
    <w:p w14:paraId="4FEEDE8B"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Bambang </w:t>
      </w:r>
      <w:proofErr w:type="spellStart"/>
      <w:r w:rsidRPr="00EB1FA0">
        <w:rPr>
          <w:color w:val="auto"/>
          <w:szCs w:val="24"/>
          <w:lang w:val="en-US" w:eastAsia="en-US"/>
        </w:rPr>
        <w:t>Sunggono</w:t>
      </w:r>
      <w:proofErr w:type="spellEnd"/>
      <w:r w:rsidRPr="00EB1FA0">
        <w:rPr>
          <w:color w:val="auto"/>
          <w:szCs w:val="24"/>
          <w:lang w:val="en-US" w:eastAsia="en-US"/>
        </w:rPr>
        <w:t xml:space="preserve">, </w:t>
      </w:r>
      <w:proofErr w:type="spellStart"/>
      <w:r w:rsidRPr="00EB1FA0">
        <w:rPr>
          <w:i/>
          <w:color w:val="auto"/>
          <w:szCs w:val="24"/>
          <w:lang w:val="en-US" w:eastAsia="en-US"/>
        </w:rPr>
        <w:t>Metodologi</w:t>
      </w:r>
      <w:proofErr w:type="spellEnd"/>
      <w:r w:rsidRPr="00EB1FA0">
        <w:rPr>
          <w:i/>
          <w:color w:val="auto"/>
          <w:szCs w:val="24"/>
          <w:lang w:val="en-US" w:eastAsia="en-US"/>
        </w:rPr>
        <w:t xml:space="preserve"> </w:t>
      </w:r>
      <w:proofErr w:type="spellStart"/>
      <w:r w:rsidRPr="00EB1FA0">
        <w:rPr>
          <w:i/>
          <w:color w:val="auto"/>
          <w:szCs w:val="24"/>
          <w:lang w:val="en-US" w:eastAsia="en-US"/>
        </w:rPr>
        <w:t>Penelitian</w:t>
      </w:r>
      <w:proofErr w:type="spellEnd"/>
      <w:r w:rsidRPr="00EB1FA0">
        <w:rPr>
          <w:i/>
          <w:color w:val="auto"/>
          <w:szCs w:val="24"/>
          <w:lang w:val="en-US" w:eastAsia="en-US"/>
        </w:rPr>
        <w:t xml:space="preserve"> Hukum</w:t>
      </w:r>
      <w:r w:rsidRPr="00EB1FA0">
        <w:rPr>
          <w:color w:val="auto"/>
          <w:szCs w:val="24"/>
          <w:lang w:val="en-US" w:eastAsia="en-US"/>
        </w:rPr>
        <w:t xml:space="preserve">, </w:t>
      </w:r>
      <w:proofErr w:type="spellStart"/>
      <w:r w:rsidRPr="00EB1FA0">
        <w:rPr>
          <w:color w:val="auto"/>
          <w:szCs w:val="24"/>
          <w:lang w:val="en-US" w:eastAsia="en-US"/>
        </w:rPr>
        <w:t>Rajawali</w:t>
      </w:r>
      <w:proofErr w:type="spellEnd"/>
      <w:r w:rsidRPr="00EB1FA0">
        <w:rPr>
          <w:color w:val="auto"/>
          <w:szCs w:val="24"/>
          <w:lang w:val="en-US" w:eastAsia="en-US"/>
        </w:rPr>
        <w:t xml:space="preserve"> Press, Jakarta, 2003.</w:t>
      </w:r>
    </w:p>
    <w:p w14:paraId="19DC4773" w14:textId="77777777" w:rsidR="00EB1FA0" w:rsidRPr="00EB1FA0" w:rsidRDefault="00EB1FA0" w:rsidP="00EB1FA0">
      <w:pPr>
        <w:autoSpaceDE w:val="0"/>
        <w:autoSpaceDN w:val="0"/>
        <w:adjustRightInd w:val="0"/>
        <w:spacing w:after="120" w:line="276" w:lineRule="auto"/>
        <w:ind w:left="1134" w:hanging="1134"/>
        <w:rPr>
          <w:color w:val="auto"/>
          <w:szCs w:val="24"/>
          <w:lang w:val="en-GB" w:eastAsia="en-US"/>
        </w:rPr>
      </w:pPr>
      <w:r w:rsidRPr="00EB1FA0">
        <w:rPr>
          <w:color w:val="auto"/>
          <w:szCs w:val="24"/>
          <w:lang w:eastAsia="id-ID"/>
        </w:rPr>
        <w:t xml:space="preserve">Bryan A. Gardner </w:t>
      </w:r>
      <w:r w:rsidRPr="00EB1FA0">
        <w:rPr>
          <w:i/>
          <w:iCs/>
          <w:color w:val="auto"/>
          <w:szCs w:val="24"/>
          <w:lang w:eastAsia="id-ID"/>
        </w:rPr>
        <w:t xml:space="preserve">ed. Black's Law </w:t>
      </w:r>
      <w:proofErr w:type="spellStart"/>
      <w:r w:rsidRPr="00EB1FA0">
        <w:rPr>
          <w:i/>
          <w:iCs/>
          <w:color w:val="auto"/>
          <w:szCs w:val="24"/>
          <w:lang w:eastAsia="id-ID"/>
        </w:rPr>
        <w:t>Dictionaty.z</w:t>
      </w:r>
      <w:r w:rsidRPr="00EB1FA0">
        <w:rPr>
          <w:color w:val="auto"/>
          <w:szCs w:val="24"/>
          <w:lang w:eastAsia="id-ID"/>
        </w:rPr>
        <w:t>ight</w:t>
      </w:r>
      <w:proofErr w:type="spellEnd"/>
      <w:r w:rsidRPr="00EB1FA0">
        <w:rPr>
          <w:color w:val="auto"/>
          <w:szCs w:val="24"/>
          <w:lang w:eastAsia="id-ID"/>
        </w:rPr>
        <w:t xml:space="preserve"> edition, </w:t>
      </w:r>
      <w:r w:rsidRPr="00EB1FA0">
        <w:rPr>
          <w:i/>
          <w:iCs/>
          <w:color w:val="auto"/>
          <w:szCs w:val="24"/>
          <w:lang w:eastAsia="id-ID"/>
        </w:rPr>
        <w:t xml:space="preserve">In chief </w:t>
      </w:r>
      <w:proofErr w:type="spellStart"/>
      <w:proofErr w:type="gramStart"/>
      <w:r w:rsidRPr="00EB1FA0">
        <w:rPr>
          <w:color w:val="auto"/>
          <w:szCs w:val="24"/>
          <w:lang w:eastAsia="id-ID"/>
        </w:rPr>
        <w:t>St.Paul</w:t>
      </w:r>
      <w:proofErr w:type="spellEnd"/>
      <w:proofErr w:type="gramEnd"/>
      <w:r w:rsidRPr="00EB1FA0">
        <w:rPr>
          <w:color w:val="auto"/>
          <w:szCs w:val="24"/>
          <w:lang w:eastAsia="id-ID"/>
        </w:rPr>
        <w:t xml:space="preserve"> Minnesota: Thomson West, 2006.</w:t>
      </w:r>
    </w:p>
    <w:p w14:paraId="32ADCF29" w14:textId="77777777" w:rsidR="00EB1FA0" w:rsidRPr="00EB1FA0" w:rsidRDefault="00EB1FA0" w:rsidP="00EB1FA0">
      <w:pPr>
        <w:spacing w:after="120" w:line="276" w:lineRule="auto"/>
        <w:ind w:left="1134" w:hanging="1134"/>
        <w:rPr>
          <w:color w:val="auto"/>
          <w:szCs w:val="24"/>
          <w:lang w:val="id-ID" w:eastAsia="en-US"/>
        </w:rPr>
      </w:pPr>
      <w:r w:rsidRPr="00EB1FA0">
        <w:rPr>
          <w:color w:val="auto"/>
          <w:szCs w:val="24"/>
          <w:lang w:val="pt-BR" w:eastAsia="en-US"/>
        </w:rPr>
        <w:t xml:space="preserve">Budiono Kusumohamidjojo, </w:t>
      </w:r>
      <w:r w:rsidRPr="00EB1FA0">
        <w:rPr>
          <w:i/>
          <w:color w:val="auto"/>
          <w:szCs w:val="24"/>
          <w:lang w:val="pt-BR" w:eastAsia="en-US"/>
        </w:rPr>
        <w:t>Ketertiban Yang Adil Problematik Filsafat Hukum</w:t>
      </w:r>
      <w:r w:rsidRPr="00EB1FA0">
        <w:rPr>
          <w:color w:val="auto"/>
          <w:szCs w:val="24"/>
          <w:lang w:val="pt-BR" w:eastAsia="en-US"/>
        </w:rPr>
        <w:t>, Gramedia Widiasarana Indonesia, Jakarta, 1999</w:t>
      </w:r>
      <w:r w:rsidRPr="00EB1FA0">
        <w:rPr>
          <w:color w:val="auto"/>
          <w:szCs w:val="24"/>
          <w:lang w:val="id-ID" w:eastAsia="en-US"/>
        </w:rPr>
        <w:t>.</w:t>
      </w:r>
    </w:p>
    <w:p w14:paraId="50F11D34"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Carl Joachim Friedrich</w:t>
      </w:r>
      <w:r w:rsidRPr="00EB1FA0">
        <w:rPr>
          <w:i/>
          <w:iCs/>
          <w:color w:val="auto"/>
          <w:szCs w:val="24"/>
          <w:lang w:val="en-US" w:eastAsia="en-US"/>
        </w:rPr>
        <w:t xml:space="preserve">, </w:t>
      </w:r>
      <w:proofErr w:type="spellStart"/>
      <w:r w:rsidRPr="00EB1FA0">
        <w:rPr>
          <w:i/>
          <w:iCs/>
          <w:color w:val="auto"/>
          <w:szCs w:val="24"/>
          <w:lang w:val="en-US" w:eastAsia="en-US"/>
        </w:rPr>
        <w:t>Filsafat</w:t>
      </w:r>
      <w:proofErr w:type="spellEnd"/>
      <w:r w:rsidRPr="00EB1FA0">
        <w:rPr>
          <w:i/>
          <w:iCs/>
          <w:color w:val="auto"/>
          <w:szCs w:val="24"/>
          <w:lang w:val="en-US" w:eastAsia="en-US"/>
        </w:rPr>
        <w:t xml:space="preserve"> Hukum </w:t>
      </w:r>
      <w:proofErr w:type="spellStart"/>
      <w:r w:rsidRPr="00EB1FA0">
        <w:rPr>
          <w:i/>
          <w:iCs/>
          <w:color w:val="auto"/>
          <w:szCs w:val="24"/>
          <w:lang w:val="en-US" w:eastAsia="en-US"/>
        </w:rPr>
        <w:t>Perspektif</w:t>
      </w:r>
      <w:proofErr w:type="spellEnd"/>
      <w:r w:rsidRPr="00EB1FA0">
        <w:rPr>
          <w:i/>
          <w:iCs/>
          <w:color w:val="auto"/>
          <w:szCs w:val="24"/>
          <w:lang w:val="en-US" w:eastAsia="en-US"/>
        </w:rPr>
        <w:t xml:space="preserve"> </w:t>
      </w:r>
      <w:proofErr w:type="spellStart"/>
      <w:r w:rsidRPr="00EB1FA0">
        <w:rPr>
          <w:i/>
          <w:iCs/>
          <w:color w:val="auto"/>
          <w:szCs w:val="24"/>
          <w:lang w:val="en-US" w:eastAsia="en-US"/>
        </w:rPr>
        <w:t>Historis</w:t>
      </w:r>
      <w:proofErr w:type="spellEnd"/>
      <w:r w:rsidRPr="00EB1FA0">
        <w:rPr>
          <w:i/>
          <w:iCs/>
          <w:color w:val="auto"/>
          <w:szCs w:val="24"/>
          <w:lang w:val="en-US" w:eastAsia="en-US"/>
        </w:rPr>
        <w:t xml:space="preserve">, </w:t>
      </w:r>
      <w:proofErr w:type="spellStart"/>
      <w:r w:rsidRPr="00EB1FA0">
        <w:rPr>
          <w:color w:val="auto"/>
          <w:szCs w:val="24"/>
          <w:lang w:val="en-US" w:eastAsia="en-US"/>
        </w:rPr>
        <w:t>Nusamedia</w:t>
      </w:r>
      <w:proofErr w:type="spellEnd"/>
      <w:r w:rsidRPr="00EB1FA0">
        <w:rPr>
          <w:color w:val="auto"/>
          <w:szCs w:val="24"/>
          <w:lang w:val="en-US" w:eastAsia="en-US"/>
        </w:rPr>
        <w:t>, Bandung, 2004.</w:t>
      </w:r>
    </w:p>
    <w:p w14:paraId="4CFA2E67"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US" w:eastAsia="en-US"/>
        </w:rPr>
        <w:t>Darji</w:t>
      </w:r>
      <w:proofErr w:type="spellEnd"/>
      <w:r w:rsidRPr="00EB1FA0">
        <w:rPr>
          <w:color w:val="auto"/>
          <w:szCs w:val="24"/>
          <w:lang w:val="en-US" w:eastAsia="en-US"/>
        </w:rPr>
        <w:t xml:space="preserve"> </w:t>
      </w:r>
      <w:proofErr w:type="spellStart"/>
      <w:r w:rsidRPr="00EB1FA0">
        <w:rPr>
          <w:color w:val="auto"/>
          <w:szCs w:val="24"/>
          <w:lang w:val="en-US" w:eastAsia="en-US"/>
        </w:rPr>
        <w:t>Darmodiharjo</w:t>
      </w:r>
      <w:proofErr w:type="spellEnd"/>
      <w:r w:rsidRPr="00EB1FA0">
        <w:rPr>
          <w:color w:val="auto"/>
          <w:szCs w:val="24"/>
          <w:lang w:val="en-US" w:eastAsia="en-US"/>
        </w:rPr>
        <w:t xml:space="preserve"> dan </w:t>
      </w:r>
      <w:proofErr w:type="spellStart"/>
      <w:r w:rsidRPr="00EB1FA0">
        <w:rPr>
          <w:color w:val="auto"/>
          <w:szCs w:val="24"/>
          <w:lang w:val="en-US" w:eastAsia="en-US"/>
        </w:rPr>
        <w:t>Shidarta</w:t>
      </w:r>
      <w:proofErr w:type="spellEnd"/>
      <w:r w:rsidRPr="00EB1FA0">
        <w:rPr>
          <w:color w:val="auto"/>
          <w:szCs w:val="24"/>
          <w:lang w:val="en-US" w:eastAsia="en-US"/>
        </w:rPr>
        <w:t xml:space="preserve">, </w:t>
      </w:r>
      <w:proofErr w:type="spellStart"/>
      <w:r w:rsidRPr="00EB1FA0">
        <w:rPr>
          <w:i/>
          <w:iCs/>
          <w:color w:val="auto"/>
          <w:szCs w:val="24"/>
          <w:lang w:val="en-US" w:eastAsia="en-US"/>
        </w:rPr>
        <w:t>Pokok-Pokok</w:t>
      </w:r>
      <w:proofErr w:type="spellEnd"/>
      <w:r w:rsidRPr="00EB1FA0">
        <w:rPr>
          <w:i/>
          <w:iCs/>
          <w:color w:val="auto"/>
          <w:szCs w:val="24"/>
          <w:lang w:val="en-US" w:eastAsia="en-US"/>
        </w:rPr>
        <w:t xml:space="preserve"> </w:t>
      </w:r>
      <w:proofErr w:type="spellStart"/>
      <w:r w:rsidRPr="00EB1FA0">
        <w:rPr>
          <w:i/>
          <w:iCs/>
          <w:color w:val="auto"/>
          <w:szCs w:val="24"/>
          <w:lang w:val="en-US" w:eastAsia="en-US"/>
        </w:rPr>
        <w:t>Filsafat</w:t>
      </w:r>
      <w:proofErr w:type="spellEnd"/>
      <w:r w:rsidRPr="00EB1FA0">
        <w:rPr>
          <w:i/>
          <w:iCs/>
          <w:color w:val="auto"/>
          <w:szCs w:val="24"/>
          <w:lang w:val="en-US" w:eastAsia="en-US"/>
        </w:rPr>
        <w:t xml:space="preserve"> Hukum (</w:t>
      </w:r>
      <w:proofErr w:type="spellStart"/>
      <w:r w:rsidRPr="00EB1FA0">
        <w:rPr>
          <w:i/>
          <w:iCs/>
          <w:color w:val="auto"/>
          <w:szCs w:val="24"/>
          <w:lang w:val="en-US" w:eastAsia="en-US"/>
        </w:rPr>
        <w:t>Apa</w:t>
      </w:r>
      <w:proofErr w:type="spellEnd"/>
      <w:r w:rsidRPr="00EB1FA0">
        <w:rPr>
          <w:i/>
          <w:iCs/>
          <w:color w:val="auto"/>
          <w:szCs w:val="24"/>
          <w:lang w:val="en-US" w:eastAsia="en-US"/>
        </w:rPr>
        <w:t xml:space="preserve"> dan </w:t>
      </w:r>
      <w:proofErr w:type="spellStart"/>
      <w:r w:rsidRPr="00EB1FA0">
        <w:rPr>
          <w:i/>
          <w:iCs/>
          <w:color w:val="auto"/>
          <w:szCs w:val="24"/>
          <w:lang w:val="en-US" w:eastAsia="en-US"/>
        </w:rPr>
        <w:t>Bagaimana</w:t>
      </w:r>
      <w:proofErr w:type="spellEnd"/>
      <w:r w:rsidRPr="00EB1FA0">
        <w:rPr>
          <w:i/>
          <w:iCs/>
          <w:color w:val="auto"/>
          <w:szCs w:val="24"/>
          <w:lang w:val="en-US" w:eastAsia="en-US"/>
        </w:rPr>
        <w:t xml:space="preserve"> </w:t>
      </w:r>
      <w:proofErr w:type="spellStart"/>
      <w:r w:rsidRPr="00EB1FA0">
        <w:rPr>
          <w:i/>
          <w:iCs/>
          <w:color w:val="auto"/>
          <w:szCs w:val="24"/>
          <w:lang w:val="en-US" w:eastAsia="en-US"/>
        </w:rPr>
        <w:t>Filsafat</w:t>
      </w:r>
      <w:proofErr w:type="spellEnd"/>
      <w:r w:rsidRPr="00EB1FA0">
        <w:rPr>
          <w:i/>
          <w:iCs/>
          <w:color w:val="auto"/>
          <w:szCs w:val="24"/>
          <w:lang w:val="en-US" w:eastAsia="en-US"/>
        </w:rPr>
        <w:t xml:space="preserve"> Hukum Indonesia)</w:t>
      </w:r>
      <w:r w:rsidRPr="00EB1FA0">
        <w:rPr>
          <w:color w:val="auto"/>
          <w:szCs w:val="24"/>
          <w:lang w:val="en-US" w:eastAsia="en-US"/>
        </w:rPr>
        <w:t>, Gramedia Pustaka Utama, Jakarta, 2006.</w:t>
      </w:r>
    </w:p>
    <w:p w14:paraId="34D30F71"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E. Fernando M. Manullang, </w:t>
      </w:r>
      <w:r w:rsidRPr="00EB1FA0">
        <w:rPr>
          <w:i/>
          <w:color w:val="auto"/>
          <w:szCs w:val="24"/>
          <w:lang w:val="pt-BR" w:eastAsia="en-US"/>
        </w:rPr>
        <w:t>Menggapai Hukum Berkeadilan</w:t>
      </w:r>
      <w:r w:rsidRPr="00EB1FA0">
        <w:rPr>
          <w:color w:val="auto"/>
          <w:szCs w:val="24"/>
          <w:lang w:val="pt-BR" w:eastAsia="en-US"/>
        </w:rPr>
        <w:t>, Kompas, Jakarta, 2007.</w:t>
      </w:r>
    </w:p>
    <w:p w14:paraId="20043CB7"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E. </w:t>
      </w:r>
      <w:r w:rsidRPr="00EB1FA0">
        <w:rPr>
          <w:szCs w:val="24"/>
          <w:lang w:val="pt-BR" w:eastAsia="id-ID"/>
        </w:rPr>
        <w:t xml:space="preserve">Nurita, </w:t>
      </w:r>
      <w:r w:rsidRPr="00EB1FA0">
        <w:rPr>
          <w:i/>
          <w:iCs/>
          <w:color w:val="auto"/>
          <w:szCs w:val="24"/>
          <w:lang w:val="pt-BR" w:eastAsia="en-US"/>
        </w:rPr>
        <w:t xml:space="preserve">Cyber Notary Pemahaman Awal dalam Konsep Pemikiran, </w:t>
      </w:r>
      <w:r w:rsidRPr="00EB1FA0">
        <w:rPr>
          <w:color w:val="auto"/>
          <w:szCs w:val="24"/>
          <w:lang w:val="pt-BR" w:eastAsia="en-US"/>
        </w:rPr>
        <w:t>Refika Aditama, Bandung,</w:t>
      </w:r>
      <w:r w:rsidRPr="00EB1FA0">
        <w:rPr>
          <w:szCs w:val="24"/>
          <w:lang w:val="pt-BR" w:eastAsia="id-ID"/>
        </w:rPr>
        <w:t xml:space="preserve"> 2012.</w:t>
      </w:r>
    </w:p>
    <w:p w14:paraId="5D9A0A13"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Edmon Makarim, </w:t>
      </w:r>
      <w:r w:rsidRPr="00EB1FA0">
        <w:rPr>
          <w:i/>
          <w:iCs/>
          <w:color w:val="auto"/>
          <w:szCs w:val="24"/>
          <w:lang w:val="pt-BR" w:eastAsia="en-US"/>
        </w:rPr>
        <w:t>Kompilasi Hukum Telematika</w:t>
      </w:r>
      <w:r w:rsidRPr="00EB1FA0">
        <w:rPr>
          <w:color w:val="auto"/>
          <w:szCs w:val="24"/>
          <w:lang w:val="pt-BR" w:eastAsia="en-US"/>
        </w:rPr>
        <w:t>, Raja Grafindo Persada, Jakarta, 2003.</w:t>
      </w:r>
    </w:p>
    <w:p w14:paraId="798173AF"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_________, </w:t>
      </w:r>
      <w:proofErr w:type="spellStart"/>
      <w:r w:rsidRPr="00EB1FA0">
        <w:rPr>
          <w:i/>
          <w:iCs/>
          <w:color w:val="auto"/>
          <w:szCs w:val="24"/>
          <w:lang w:val="en-US" w:eastAsia="en-US"/>
        </w:rPr>
        <w:t>Notaris</w:t>
      </w:r>
      <w:proofErr w:type="spellEnd"/>
      <w:r w:rsidRPr="00EB1FA0">
        <w:rPr>
          <w:i/>
          <w:iCs/>
          <w:color w:val="auto"/>
          <w:szCs w:val="24"/>
          <w:lang w:val="en-US" w:eastAsia="en-US"/>
        </w:rPr>
        <w:t xml:space="preserve"> &amp; </w:t>
      </w:r>
      <w:proofErr w:type="spellStart"/>
      <w:r w:rsidRPr="00EB1FA0">
        <w:rPr>
          <w:i/>
          <w:iCs/>
          <w:color w:val="auto"/>
          <w:szCs w:val="24"/>
          <w:lang w:val="en-US" w:eastAsia="en-US"/>
        </w:rPr>
        <w:t>Transaksi</w:t>
      </w:r>
      <w:proofErr w:type="spellEnd"/>
      <w:r w:rsidRPr="00EB1FA0">
        <w:rPr>
          <w:i/>
          <w:iCs/>
          <w:color w:val="auto"/>
          <w:szCs w:val="24"/>
          <w:lang w:val="en-US" w:eastAsia="en-US"/>
        </w:rPr>
        <w:t xml:space="preserve"> </w:t>
      </w:r>
      <w:proofErr w:type="spellStart"/>
      <w:r w:rsidRPr="00EB1FA0">
        <w:rPr>
          <w:i/>
          <w:iCs/>
          <w:color w:val="auto"/>
          <w:szCs w:val="24"/>
          <w:lang w:val="en-US" w:eastAsia="en-US"/>
        </w:rPr>
        <w:t>Elektronik</w:t>
      </w:r>
      <w:proofErr w:type="spellEnd"/>
      <w:r w:rsidRPr="00EB1FA0">
        <w:rPr>
          <w:i/>
          <w:iCs/>
          <w:color w:val="auto"/>
          <w:szCs w:val="24"/>
          <w:lang w:val="en-US" w:eastAsia="en-US"/>
        </w:rPr>
        <w:t xml:space="preserve"> Kajian Hukum </w:t>
      </w:r>
      <w:proofErr w:type="spellStart"/>
      <w:r w:rsidRPr="00EB1FA0">
        <w:rPr>
          <w:i/>
          <w:iCs/>
          <w:color w:val="auto"/>
          <w:szCs w:val="24"/>
          <w:lang w:val="en-US" w:eastAsia="en-US"/>
        </w:rPr>
        <w:t>tentang</w:t>
      </w:r>
      <w:proofErr w:type="spellEnd"/>
      <w:r w:rsidRPr="00EB1FA0">
        <w:rPr>
          <w:i/>
          <w:iCs/>
          <w:color w:val="auto"/>
          <w:szCs w:val="24"/>
          <w:lang w:val="en-US" w:eastAsia="en-US"/>
        </w:rPr>
        <w:t xml:space="preserve"> </w:t>
      </w:r>
      <w:proofErr w:type="spellStart"/>
      <w:r w:rsidRPr="00EB1FA0">
        <w:rPr>
          <w:i/>
          <w:iCs/>
          <w:color w:val="auto"/>
          <w:szCs w:val="24"/>
          <w:lang w:val="en-US" w:eastAsia="en-US"/>
        </w:rPr>
        <w:t>Cybernotary</w:t>
      </w:r>
      <w:proofErr w:type="spellEnd"/>
      <w:r w:rsidRPr="00EB1FA0">
        <w:rPr>
          <w:i/>
          <w:iCs/>
          <w:color w:val="auto"/>
          <w:szCs w:val="24"/>
          <w:lang w:val="en-US" w:eastAsia="en-US"/>
        </w:rPr>
        <w:t xml:space="preserve"> </w:t>
      </w:r>
      <w:proofErr w:type="spellStart"/>
      <w:r w:rsidRPr="00EB1FA0">
        <w:rPr>
          <w:i/>
          <w:iCs/>
          <w:color w:val="auto"/>
          <w:szCs w:val="24"/>
          <w:lang w:val="en-US" w:eastAsia="en-US"/>
        </w:rPr>
        <w:t>atau</w:t>
      </w:r>
      <w:proofErr w:type="spellEnd"/>
      <w:r w:rsidRPr="00EB1FA0">
        <w:rPr>
          <w:i/>
          <w:iCs/>
          <w:color w:val="auto"/>
          <w:szCs w:val="24"/>
          <w:lang w:val="en-US" w:eastAsia="en-US"/>
        </w:rPr>
        <w:t xml:space="preserve"> electronic Notary</w:t>
      </w:r>
      <w:r w:rsidRPr="00EB1FA0">
        <w:rPr>
          <w:color w:val="auto"/>
          <w:szCs w:val="24"/>
          <w:lang w:val="en-US" w:eastAsia="en-US"/>
        </w:rPr>
        <w:t xml:space="preserve">, </w:t>
      </w:r>
      <w:proofErr w:type="spellStart"/>
      <w:r w:rsidRPr="00EB1FA0">
        <w:rPr>
          <w:color w:val="auto"/>
          <w:szCs w:val="24"/>
          <w:lang w:val="en-US" w:eastAsia="en-US"/>
        </w:rPr>
        <w:t>Cetakan</w:t>
      </w:r>
      <w:proofErr w:type="spellEnd"/>
      <w:r w:rsidRPr="00EB1FA0">
        <w:rPr>
          <w:color w:val="auto"/>
          <w:szCs w:val="24"/>
          <w:lang w:val="en-US" w:eastAsia="en-US"/>
        </w:rPr>
        <w:t xml:space="preserve"> </w:t>
      </w:r>
      <w:proofErr w:type="spellStart"/>
      <w:r w:rsidRPr="00EB1FA0">
        <w:rPr>
          <w:color w:val="auto"/>
          <w:szCs w:val="24"/>
          <w:lang w:val="en-US" w:eastAsia="en-US"/>
        </w:rPr>
        <w:t>Kedua</w:t>
      </w:r>
      <w:proofErr w:type="spellEnd"/>
      <w:r w:rsidRPr="00EB1FA0">
        <w:rPr>
          <w:color w:val="auto"/>
          <w:szCs w:val="24"/>
          <w:lang w:val="en-US" w:eastAsia="en-US"/>
        </w:rPr>
        <w:t xml:space="preserve">, </w:t>
      </w:r>
      <w:proofErr w:type="spellStart"/>
      <w:r w:rsidRPr="00EB1FA0">
        <w:rPr>
          <w:color w:val="auto"/>
          <w:szCs w:val="24"/>
          <w:lang w:val="en-US" w:eastAsia="en-US"/>
        </w:rPr>
        <w:t>Rajawali</w:t>
      </w:r>
      <w:proofErr w:type="spellEnd"/>
      <w:r w:rsidRPr="00EB1FA0">
        <w:rPr>
          <w:color w:val="auto"/>
          <w:szCs w:val="24"/>
          <w:lang w:val="en-US" w:eastAsia="en-US"/>
        </w:rPr>
        <w:t xml:space="preserve"> Pers, 2013.</w:t>
      </w:r>
    </w:p>
    <w:p w14:paraId="763FF948"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id-ID"/>
        </w:rPr>
        <w:t xml:space="preserve">Eko Endarmoko, </w:t>
      </w:r>
      <w:r w:rsidRPr="00EB1FA0">
        <w:rPr>
          <w:i/>
          <w:iCs/>
          <w:color w:val="auto"/>
          <w:szCs w:val="24"/>
          <w:lang w:val="pt-BR" w:eastAsia="id-ID"/>
        </w:rPr>
        <w:t>Tesaurus Bahasa Indonesia,</w:t>
      </w:r>
      <w:r w:rsidRPr="00EB1FA0">
        <w:rPr>
          <w:color w:val="auto"/>
          <w:szCs w:val="24"/>
          <w:lang w:val="pt-BR" w:eastAsia="id-ID"/>
        </w:rPr>
        <w:t xml:space="preserve"> Gramedia Pustaka Utama, Jakarta, 2006.</w:t>
      </w:r>
    </w:p>
    <w:p w14:paraId="0F4B30FA"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lastRenderedPageBreak/>
        <w:t xml:space="preserve">F.A.M. Stroink dalam Abdul Rasyid Thalib, </w:t>
      </w:r>
      <w:r w:rsidRPr="00EB1FA0">
        <w:rPr>
          <w:i/>
          <w:iCs/>
          <w:color w:val="auto"/>
          <w:szCs w:val="24"/>
          <w:lang w:val="pt-BR" w:eastAsia="en-US"/>
        </w:rPr>
        <w:t>Wewenang Mahkamah Konstitusi dan Aplikasinya dalam Sistem Ketatanegaraan Republik Indonesia</w:t>
      </w:r>
      <w:r w:rsidRPr="00EB1FA0">
        <w:rPr>
          <w:color w:val="auto"/>
          <w:szCs w:val="24"/>
          <w:lang w:val="pt-BR" w:eastAsia="en-US"/>
        </w:rPr>
        <w:t>, Bandung, Citra Aditya Bakti, 2006.</w:t>
      </w:r>
    </w:p>
    <w:p w14:paraId="52A29700" w14:textId="77777777" w:rsidR="00EB1FA0" w:rsidRPr="00EB1FA0" w:rsidRDefault="00EB1FA0" w:rsidP="00EB1FA0">
      <w:pPr>
        <w:spacing w:after="120" w:line="276" w:lineRule="auto"/>
        <w:ind w:left="1134" w:hanging="1134"/>
        <w:rPr>
          <w:color w:val="auto"/>
          <w:szCs w:val="24"/>
          <w:lang w:val="pt-BR" w:eastAsia="id-ID"/>
        </w:rPr>
      </w:pPr>
      <w:r w:rsidRPr="00EB1FA0">
        <w:rPr>
          <w:color w:val="auto"/>
          <w:szCs w:val="24"/>
          <w:lang w:val="pt-BR" w:eastAsia="id-ID"/>
        </w:rPr>
        <w:t xml:space="preserve">Habib Adjie, </w:t>
      </w:r>
      <w:r w:rsidRPr="00EB1FA0">
        <w:rPr>
          <w:i/>
          <w:iCs/>
          <w:color w:val="auto"/>
          <w:szCs w:val="24"/>
          <w:lang w:val="pt-BR" w:eastAsia="id-ID"/>
        </w:rPr>
        <w:t>Hukum Notaris Indonesia Tafsir Telematik Terhadap Undang-Undang Nomor 30 Tahun 2004 Tentang Jabatan Notaris</w:t>
      </w:r>
      <w:r w:rsidRPr="00EB1FA0">
        <w:rPr>
          <w:color w:val="auto"/>
          <w:szCs w:val="24"/>
          <w:lang w:val="pt-BR" w:eastAsia="id-ID"/>
        </w:rPr>
        <w:t>, Refika Aditama, Bandung, 2011.</w:t>
      </w:r>
    </w:p>
    <w:p w14:paraId="4287ACF9" w14:textId="77777777" w:rsidR="00EB1FA0" w:rsidRPr="00EB1FA0" w:rsidRDefault="00EB1FA0" w:rsidP="00EB1FA0">
      <w:pPr>
        <w:spacing w:after="120" w:line="276" w:lineRule="auto"/>
        <w:ind w:left="1134" w:hanging="1134"/>
        <w:rPr>
          <w:szCs w:val="24"/>
          <w:lang w:val="pt-BR" w:eastAsia="en-US"/>
        </w:rPr>
      </w:pPr>
      <w:r w:rsidRPr="00EB1FA0">
        <w:rPr>
          <w:szCs w:val="24"/>
          <w:lang w:val="pt-BR" w:eastAsia="en-US"/>
        </w:rPr>
        <w:t xml:space="preserve">Hamdan Zoelva, </w:t>
      </w:r>
      <w:r w:rsidRPr="00EB1FA0">
        <w:rPr>
          <w:i/>
          <w:iCs/>
          <w:szCs w:val="24"/>
          <w:lang w:val="pt-BR" w:eastAsia="en-US"/>
        </w:rPr>
        <w:t>Pemakzulan Presiden di Indonesia</w:t>
      </w:r>
      <w:r w:rsidRPr="00EB1FA0">
        <w:rPr>
          <w:szCs w:val="24"/>
          <w:lang w:val="pt-BR" w:eastAsia="en-US"/>
        </w:rPr>
        <w:t>, Sinar Grafika, Jakarta, 2011.</w:t>
      </w:r>
    </w:p>
    <w:p w14:paraId="6A039B5B"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Hans </w:t>
      </w:r>
      <w:proofErr w:type="spellStart"/>
      <w:r w:rsidRPr="00EB1FA0">
        <w:rPr>
          <w:color w:val="auto"/>
          <w:szCs w:val="24"/>
          <w:lang w:val="en-US" w:eastAsia="en-US"/>
        </w:rPr>
        <w:t>Kelsen</w:t>
      </w:r>
      <w:proofErr w:type="spellEnd"/>
      <w:r w:rsidRPr="00EB1FA0">
        <w:rPr>
          <w:color w:val="auto"/>
          <w:szCs w:val="24"/>
          <w:lang w:val="en-US" w:eastAsia="en-US"/>
        </w:rPr>
        <w:t xml:space="preserve">, </w:t>
      </w:r>
      <w:r w:rsidRPr="00EB1FA0">
        <w:rPr>
          <w:i/>
          <w:iCs/>
          <w:color w:val="auto"/>
          <w:szCs w:val="24"/>
          <w:lang w:val="en-US" w:eastAsia="en-US"/>
        </w:rPr>
        <w:t>General Theory of Law and State</w:t>
      </w:r>
      <w:r w:rsidRPr="00EB1FA0">
        <w:rPr>
          <w:color w:val="auto"/>
          <w:szCs w:val="24"/>
          <w:lang w:val="en-US" w:eastAsia="en-US"/>
        </w:rPr>
        <w:t xml:space="preserve">, </w:t>
      </w:r>
      <w:proofErr w:type="spellStart"/>
      <w:r w:rsidRPr="00EB1FA0">
        <w:rPr>
          <w:color w:val="auto"/>
          <w:szCs w:val="24"/>
          <w:lang w:val="en-US" w:eastAsia="en-US"/>
        </w:rPr>
        <w:t>diterjemahkan</w:t>
      </w:r>
      <w:proofErr w:type="spellEnd"/>
      <w:r w:rsidRPr="00EB1FA0">
        <w:rPr>
          <w:color w:val="auto"/>
          <w:szCs w:val="24"/>
          <w:lang w:val="en-US" w:eastAsia="en-US"/>
        </w:rPr>
        <w:t xml:space="preserve"> oleh </w:t>
      </w:r>
      <w:proofErr w:type="spellStart"/>
      <w:r w:rsidRPr="00EB1FA0">
        <w:rPr>
          <w:color w:val="auto"/>
          <w:szCs w:val="24"/>
          <w:lang w:val="en-US" w:eastAsia="en-US"/>
        </w:rPr>
        <w:t>Rasisul</w:t>
      </w:r>
      <w:proofErr w:type="spellEnd"/>
      <w:r w:rsidRPr="00EB1FA0">
        <w:rPr>
          <w:color w:val="auto"/>
          <w:szCs w:val="24"/>
          <w:lang w:val="en-US" w:eastAsia="en-US"/>
        </w:rPr>
        <w:t xml:space="preserve"> </w:t>
      </w:r>
      <w:proofErr w:type="spellStart"/>
      <w:r w:rsidRPr="00EB1FA0">
        <w:rPr>
          <w:color w:val="auto"/>
          <w:szCs w:val="24"/>
          <w:lang w:val="en-US" w:eastAsia="en-US"/>
        </w:rPr>
        <w:t>Muttaqien</w:t>
      </w:r>
      <w:proofErr w:type="spellEnd"/>
      <w:r w:rsidRPr="00EB1FA0">
        <w:rPr>
          <w:color w:val="auto"/>
          <w:szCs w:val="24"/>
          <w:lang w:val="en-US" w:eastAsia="en-US"/>
        </w:rPr>
        <w:t>,</w:t>
      </w:r>
      <w:r w:rsidRPr="00EB1FA0">
        <w:rPr>
          <w:color w:val="auto"/>
          <w:szCs w:val="24"/>
          <w:lang w:val="id-ID" w:eastAsia="en-US"/>
        </w:rPr>
        <w:t xml:space="preserve"> </w:t>
      </w:r>
      <w:r w:rsidRPr="00EB1FA0">
        <w:rPr>
          <w:color w:val="auto"/>
          <w:szCs w:val="24"/>
          <w:lang w:val="en-US" w:eastAsia="en-US"/>
        </w:rPr>
        <w:t>Nusa Media, Bandung, 2011.</w:t>
      </w:r>
    </w:p>
    <w:p w14:paraId="276BD62A"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szCs w:val="24"/>
          <w:lang w:eastAsia="id-ID"/>
        </w:rPr>
        <w:t>Herlien</w:t>
      </w:r>
      <w:proofErr w:type="spellEnd"/>
      <w:r w:rsidRPr="00EB1FA0">
        <w:rPr>
          <w:szCs w:val="24"/>
          <w:lang w:eastAsia="id-ID"/>
        </w:rPr>
        <w:t xml:space="preserve"> </w:t>
      </w:r>
      <w:proofErr w:type="spellStart"/>
      <w:r w:rsidRPr="00EB1FA0">
        <w:rPr>
          <w:szCs w:val="24"/>
          <w:lang w:eastAsia="id-ID"/>
        </w:rPr>
        <w:t>Budiono</w:t>
      </w:r>
      <w:proofErr w:type="spellEnd"/>
      <w:r w:rsidRPr="00EB1FA0">
        <w:rPr>
          <w:szCs w:val="24"/>
          <w:lang w:eastAsia="id-ID"/>
        </w:rPr>
        <w:t xml:space="preserve">, </w:t>
      </w:r>
      <w:proofErr w:type="spellStart"/>
      <w:r w:rsidRPr="00EB1FA0">
        <w:rPr>
          <w:i/>
          <w:iCs/>
          <w:color w:val="auto"/>
          <w:szCs w:val="24"/>
          <w:lang w:val="en-US" w:eastAsia="en-US"/>
        </w:rPr>
        <w:t>Akta</w:t>
      </w:r>
      <w:proofErr w:type="spellEnd"/>
      <w:r w:rsidRPr="00EB1FA0">
        <w:rPr>
          <w:i/>
          <w:iCs/>
          <w:color w:val="auto"/>
          <w:szCs w:val="24"/>
          <w:lang w:val="en-US" w:eastAsia="en-US"/>
        </w:rPr>
        <w:t xml:space="preserve"> </w:t>
      </w:r>
      <w:proofErr w:type="spellStart"/>
      <w:r w:rsidRPr="00EB1FA0">
        <w:rPr>
          <w:i/>
          <w:iCs/>
          <w:color w:val="auto"/>
          <w:szCs w:val="24"/>
          <w:lang w:val="en-US" w:eastAsia="en-US"/>
        </w:rPr>
        <w:t>Otentik</w:t>
      </w:r>
      <w:proofErr w:type="spellEnd"/>
      <w:r w:rsidRPr="00EB1FA0">
        <w:rPr>
          <w:i/>
          <w:iCs/>
          <w:color w:val="auto"/>
          <w:szCs w:val="24"/>
          <w:lang w:val="en-US" w:eastAsia="en-US"/>
        </w:rPr>
        <w:t xml:space="preserve"> dan </w:t>
      </w:r>
      <w:proofErr w:type="spellStart"/>
      <w:r w:rsidRPr="00EB1FA0">
        <w:rPr>
          <w:i/>
          <w:iCs/>
          <w:color w:val="auto"/>
          <w:szCs w:val="24"/>
          <w:lang w:val="en-US" w:eastAsia="en-US"/>
        </w:rPr>
        <w:t>Notaris</w:t>
      </w:r>
      <w:proofErr w:type="spellEnd"/>
      <w:r w:rsidRPr="00EB1FA0">
        <w:rPr>
          <w:i/>
          <w:iCs/>
          <w:color w:val="auto"/>
          <w:szCs w:val="24"/>
          <w:lang w:val="en-US" w:eastAsia="en-US"/>
        </w:rPr>
        <w:t xml:space="preserve"> Pada </w:t>
      </w:r>
      <w:proofErr w:type="spellStart"/>
      <w:r w:rsidRPr="00EB1FA0">
        <w:rPr>
          <w:i/>
          <w:iCs/>
          <w:color w:val="auto"/>
          <w:szCs w:val="24"/>
          <w:lang w:val="en-US" w:eastAsia="en-US"/>
        </w:rPr>
        <w:t>Sistem</w:t>
      </w:r>
      <w:proofErr w:type="spellEnd"/>
      <w:r w:rsidRPr="00EB1FA0">
        <w:rPr>
          <w:i/>
          <w:iCs/>
          <w:color w:val="auto"/>
          <w:szCs w:val="24"/>
          <w:lang w:val="en-US" w:eastAsia="en-US"/>
        </w:rPr>
        <w:t xml:space="preserve"> Anglo Saxon dan </w:t>
      </w:r>
      <w:proofErr w:type="spellStart"/>
      <w:r w:rsidRPr="00EB1FA0">
        <w:rPr>
          <w:i/>
          <w:iCs/>
          <w:color w:val="auto"/>
          <w:szCs w:val="24"/>
          <w:lang w:val="en-US" w:eastAsia="en-US"/>
        </w:rPr>
        <w:t>Sistem</w:t>
      </w:r>
      <w:proofErr w:type="spellEnd"/>
      <w:r w:rsidRPr="00EB1FA0">
        <w:rPr>
          <w:i/>
          <w:iCs/>
          <w:color w:val="auto"/>
          <w:szCs w:val="24"/>
          <w:lang w:val="en-US" w:eastAsia="en-US"/>
        </w:rPr>
        <w:t xml:space="preserve"> Hukum </w:t>
      </w:r>
      <w:proofErr w:type="spellStart"/>
      <w:r w:rsidRPr="00EB1FA0">
        <w:rPr>
          <w:i/>
          <w:iCs/>
          <w:color w:val="auto"/>
          <w:szCs w:val="24"/>
          <w:lang w:val="en-US" w:eastAsia="en-US"/>
        </w:rPr>
        <w:t>Romawi</w:t>
      </w:r>
      <w:proofErr w:type="spellEnd"/>
      <w:r w:rsidRPr="00EB1FA0">
        <w:rPr>
          <w:i/>
          <w:iCs/>
          <w:color w:val="auto"/>
          <w:szCs w:val="24"/>
          <w:lang w:val="en-US" w:eastAsia="en-US"/>
        </w:rPr>
        <w:t xml:space="preserve"> </w:t>
      </w:r>
      <w:proofErr w:type="spellStart"/>
      <w:r w:rsidRPr="00EB1FA0">
        <w:rPr>
          <w:i/>
          <w:iCs/>
          <w:color w:val="auto"/>
          <w:szCs w:val="24"/>
          <w:lang w:val="en-US" w:eastAsia="en-US"/>
        </w:rPr>
        <w:t>Percikan</w:t>
      </w:r>
      <w:proofErr w:type="spellEnd"/>
      <w:r w:rsidRPr="00EB1FA0">
        <w:rPr>
          <w:i/>
          <w:iCs/>
          <w:color w:val="auto"/>
          <w:szCs w:val="24"/>
          <w:lang w:val="en-US" w:eastAsia="en-US"/>
        </w:rPr>
        <w:t xml:space="preserve"> </w:t>
      </w:r>
      <w:proofErr w:type="spellStart"/>
      <w:r w:rsidRPr="00EB1FA0">
        <w:rPr>
          <w:i/>
          <w:iCs/>
          <w:color w:val="auto"/>
          <w:szCs w:val="24"/>
          <w:lang w:val="en-US" w:eastAsia="en-US"/>
        </w:rPr>
        <w:t>Gagasan</w:t>
      </w:r>
      <w:proofErr w:type="spellEnd"/>
      <w:r w:rsidRPr="00EB1FA0">
        <w:rPr>
          <w:i/>
          <w:iCs/>
          <w:color w:val="auto"/>
          <w:szCs w:val="24"/>
          <w:lang w:val="en-US" w:eastAsia="en-US"/>
        </w:rPr>
        <w:t xml:space="preserve"> </w:t>
      </w:r>
      <w:proofErr w:type="spellStart"/>
      <w:r w:rsidRPr="00EB1FA0">
        <w:rPr>
          <w:i/>
          <w:iCs/>
          <w:color w:val="auto"/>
          <w:szCs w:val="24"/>
          <w:lang w:val="en-US" w:eastAsia="en-US"/>
        </w:rPr>
        <w:t>Tentang</w:t>
      </w:r>
      <w:proofErr w:type="spellEnd"/>
      <w:r w:rsidRPr="00EB1FA0">
        <w:rPr>
          <w:i/>
          <w:iCs/>
          <w:color w:val="auto"/>
          <w:szCs w:val="24"/>
          <w:lang w:val="en-US" w:eastAsia="en-US"/>
        </w:rPr>
        <w:t xml:space="preserve"> Hukum </w:t>
      </w:r>
      <w:proofErr w:type="spellStart"/>
      <w:r w:rsidRPr="00EB1FA0">
        <w:rPr>
          <w:i/>
          <w:iCs/>
          <w:color w:val="auto"/>
          <w:szCs w:val="24"/>
          <w:lang w:val="en-US" w:eastAsia="en-US"/>
        </w:rPr>
        <w:t>Ke</w:t>
      </w:r>
      <w:proofErr w:type="spellEnd"/>
      <w:r w:rsidRPr="00EB1FA0">
        <w:rPr>
          <w:i/>
          <w:iCs/>
          <w:color w:val="auto"/>
          <w:szCs w:val="24"/>
          <w:lang w:val="en-US" w:eastAsia="en-US"/>
        </w:rPr>
        <w:t xml:space="preserve">-III, </w:t>
      </w:r>
      <w:r w:rsidRPr="00EB1FA0">
        <w:rPr>
          <w:color w:val="auto"/>
          <w:szCs w:val="24"/>
          <w:lang w:val="en-US" w:eastAsia="en-US"/>
        </w:rPr>
        <w:t xml:space="preserve">Mandar </w:t>
      </w:r>
      <w:proofErr w:type="spellStart"/>
      <w:r w:rsidRPr="00EB1FA0">
        <w:rPr>
          <w:color w:val="auto"/>
          <w:szCs w:val="24"/>
          <w:lang w:val="en-US" w:eastAsia="en-US"/>
        </w:rPr>
        <w:t>Maju</w:t>
      </w:r>
      <w:proofErr w:type="spellEnd"/>
      <w:r w:rsidRPr="00EB1FA0">
        <w:rPr>
          <w:color w:val="auto"/>
          <w:szCs w:val="24"/>
          <w:lang w:val="en-US" w:eastAsia="en-US"/>
        </w:rPr>
        <w:t>,</w:t>
      </w:r>
      <w:r w:rsidRPr="00EB1FA0">
        <w:rPr>
          <w:szCs w:val="24"/>
          <w:lang w:eastAsia="id-ID"/>
        </w:rPr>
        <w:t xml:space="preserve"> </w:t>
      </w:r>
      <w:r w:rsidRPr="00EB1FA0">
        <w:rPr>
          <w:color w:val="auto"/>
          <w:szCs w:val="24"/>
          <w:lang w:val="en-US" w:eastAsia="en-US"/>
        </w:rPr>
        <w:t>Bandung,</w:t>
      </w:r>
      <w:r w:rsidRPr="00EB1FA0">
        <w:rPr>
          <w:szCs w:val="24"/>
          <w:lang w:eastAsia="id-ID"/>
        </w:rPr>
        <w:t xml:space="preserve"> 1998.</w:t>
      </w:r>
    </w:p>
    <w:p w14:paraId="6F03D682" w14:textId="77777777" w:rsidR="00EB1FA0" w:rsidRPr="00EB1FA0" w:rsidRDefault="00EB1FA0" w:rsidP="00EB1FA0">
      <w:pPr>
        <w:spacing w:after="120" w:line="276" w:lineRule="auto"/>
        <w:ind w:left="1134" w:hanging="1134"/>
        <w:rPr>
          <w:szCs w:val="24"/>
          <w:lang w:eastAsia="id-ID"/>
        </w:rPr>
      </w:pPr>
      <w:r w:rsidRPr="00EB1FA0">
        <w:rPr>
          <w:color w:val="auto"/>
          <w:szCs w:val="24"/>
          <w:lang w:val="en-US" w:eastAsia="en-US"/>
        </w:rPr>
        <w:t xml:space="preserve">_________, </w:t>
      </w:r>
      <w:r w:rsidRPr="00EB1FA0">
        <w:rPr>
          <w:i/>
          <w:iCs/>
          <w:color w:val="auto"/>
          <w:szCs w:val="24"/>
          <w:lang w:val="en-US" w:eastAsia="en-US"/>
        </w:rPr>
        <w:t xml:space="preserve">Kumpulan Tulisan Hukum </w:t>
      </w:r>
      <w:proofErr w:type="spellStart"/>
      <w:r w:rsidRPr="00EB1FA0">
        <w:rPr>
          <w:i/>
          <w:iCs/>
          <w:color w:val="auto"/>
          <w:szCs w:val="24"/>
          <w:lang w:val="en-US" w:eastAsia="en-US"/>
        </w:rPr>
        <w:t>Perdata</w:t>
      </w:r>
      <w:proofErr w:type="spellEnd"/>
      <w:r w:rsidRPr="00EB1FA0">
        <w:rPr>
          <w:i/>
          <w:iCs/>
          <w:color w:val="auto"/>
          <w:szCs w:val="24"/>
          <w:lang w:val="en-US" w:eastAsia="en-US"/>
        </w:rPr>
        <w:t xml:space="preserve"> di </w:t>
      </w:r>
      <w:proofErr w:type="spellStart"/>
      <w:r w:rsidRPr="00EB1FA0">
        <w:rPr>
          <w:i/>
          <w:iCs/>
          <w:color w:val="auto"/>
          <w:szCs w:val="24"/>
          <w:lang w:val="en-US" w:eastAsia="en-US"/>
        </w:rPr>
        <w:t>Bidang</w:t>
      </w:r>
      <w:proofErr w:type="spellEnd"/>
      <w:r w:rsidRPr="00EB1FA0">
        <w:rPr>
          <w:i/>
          <w:iCs/>
          <w:color w:val="auto"/>
          <w:szCs w:val="24"/>
          <w:lang w:val="en-US" w:eastAsia="en-US"/>
        </w:rPr>
        <w:t xml:space="preserve"> </w:t>
      </w:r>
      <w:proofErr w:type="spellStart"/>
      <w:r w:rsidRPr="00EB1FA0">
        <w:rPr>
          <w:i/>
          <w:iCs/>
          <w:color w:val="auto"/>
          <w:szCs w:val="24"/>
          <w:lang w:val="en-US" w:eastAsia="en-US"/>
        </w:rPr>
        <w:t>Kenotariatan</w:t>
      </w:r>
      <w:proofErr w:type="spellEnd"/>
      <w:r w:rsidRPr="00EB1FA0">
        <w:rPr>
          <w:i/>
          <w:iCs/>
          <w:color w:val="auto"/>
          <w:szCs w:val="24"/>
          <w:lang w:val="en-US" w:eastAsia="en-US"/>
        </w:rPr>
        <w:t xml:space="preserve">, </w:t>
      </w:r>
      <w:r w:rsidRPr="00EB1FA0">
        <w:rPr>
          <w:color w:val="auto"/>
          <w:szCs w:val="24"/>
          <w:lang w:val="en-US" w:eastAsia="en-US"/>
        </w:rPr>
        <w:t xml:space="preserve">Citra Aditya </w:t>
      </w:r>
      <w:proofErr w:type="spellStart"/>
      <w:r w:rsidRPr="00EB1FA0">
        <w:rPr>
          <w:color w:val="auto"/>
          <w:szCs w:val="24"/>
          <w:lang w:val="en-US" w:eastAsia="en-US"/>
        </w:rPr>
        <w:t>Bakti</w:t>
      </w:r>
      <w:proofErr w:type="spellEnd"/>
      <w:r w:rsidRPr="00EB1FA0">
        <w:rPr>
          <w:color w:val="auto"/>
          <w:szCs w:val="24"/>
          <w:lang w:val="en-US" w:eastAsia="en-US"/>
        </w:rPr>
        <w:t>, Bandung,</w:t>
      </w:r>
      <w:r w:rsidRPr="00EB1FA0">
        <w:rPr>
          <w:szCs w:val="24"/>
          <w:lang w:eastAsia="id-ID"/>
        </w:rPr>
        <w:t xml:space="preserve"> 2015.</w:t>
      </w:r>
    </w:p>
    <w:p w14:paraId="01491D7C" w14:textId="77777777" w:rsidR="00EB1FA0" w:rsidRPr="00EB1FA0" w:rsidRDefault="00EB1FA0" w:rsidP="00EB1FA0">
      <w:pPr>
        <w:spacing w:after="120" w:line="276" w:lineRule="auto"/>
        <w:ind w:left="1134" w:hanging="1134"/>
        <w:rPr>
          <w:color w:val="auto"/>
          <w:szCs w:val="24"/>
          <w:lang w:val="en-US"/>
        </w:rPr>
      </w:pPr>
      <w:r w:rsidRPr="00EB1FA0">
        <w:rPr>
          <w:color w:val="auto"/>
          <w:szCs w:val="24"/>
          <w:lang w:val="en-US"/>
        </w:rPr>
        <w:t xml:space="preserve">H.R </w:t>
      </w:r>
      <w:proofErr w:type="spellStart"/>
      <w:r w:rsidRPr="00EB1FA0">
        <w:rPr>
          <w:color w:val="auto"/>
          <w:szCs w:val="24"/>
          <w:lang w:val="en-US"/>
        </w:rPr>
        <w:t>Otje</w:t>
      </w:r>
      <w:proofErr w:type="spellEnd"/>
      <w:r w:rsidRPr="00EB1FA0">
        <w:rPr>
          <w:color w:val="auto"/>
          <w:szCs w:val="24"/>
          <w:lang w:val="en-US"/>
        </w:rPr>
        <w:t xml:space="preserve"> Salman, S, </w:t>
      </w:r>
      <w:proofErr w:type="spellStart"/>
      <w:r w:rsidRPr="00EB1FA0">
        <w:rPr>
          <w:i/>
          <w:color w:val="auto"/>
          <w:szCs w:val="24"/>
          <w:lang w:val="en-US"/>
        </w:rPr>
        <w:t>Filsafat</w:t>
      </w:r>
      <w:proofErr w:type="spellEnd"/>
      <w:r w:rsidRPr="00EB1FA0">
        <w:rPr>
          <w:i/>
          <w:color w:val="auto"/>
          <w:szCs w:val="24"/>
          <w:lang w:val="en-US"/>
        </w:rPr>
        <w:t xml:space="preserve"> Hukum (</w:t>
      </w:r>
      <w:proofErr w:type="spellStart"/>
      <w:r w:rsidRPr="00EB1FA0">
        <w:rPr>
          <w:i/>
          <w:color w:val="auto"/>
          <w:szCs w:val="24"/>
          <w:lang w:val="en-US"/>
        </w:rPr>
        <w:t>Perkembangan</w:t>
      </w:r>
      <w:proofErr w:type="spellEnd"/>
      <w:r w:rsidRPr="00EB1FA0">
        <w:rPr>
          <w:i/>
          <w:color w:val="auto"/>
          <w:szCs w:val="24"/>
          <w:lang w:val="en-US"/>
        </w:rPr>
        <w:t xml:space="preserve"> &amp; </w:t>
      </w:r>
      <w:proofErr w:type="spellStart"/>
      <w:r w:rsidRPr="00EB1FA0">
        <w:rPr>
          <w:i/>
          <w:color w:val="auto"/>
          <w:szCs w:val="24"/>
          <w:lang w:val="en-US"/>
        </w:rPr>
        <w:t>Dinamika</w:t>
      </w:r>
      <w:proofErr w:type="spellEnd"/>
      <w:r w:rsidRPr="00EB1FA0">
        <w:rPr>
          <w:i/>
          <w:color w:val="auto"/>
          <w:szCs w:val="24"/>
          <w:lang w:val="en-US"/>
        </w:rPr>
        <w:t xml:space="preserve"> </w:t>
      </w:r>
      <w:proofErr w:type="spellStart"/>
      <w:r w:rsidRPr="00EB1FA0">
        <w:rPr>
          <w:i/>
          <w:color w:val="auto"/>
          <w:szCs w:val="24"/>
          <w:lang w:val="en-US"/>
        </w:rPr>
        <w:t>Masalah</w:t>
      </w:r>
      <w:proofErr w:type="spellEnd"/>
      <w:r w:rsidRPr="00EB1FA0">
        <w:rPr>
          <w:i/>
          <w:color w:val="auto"/>
          <w:szCs w:val="24"/>
          <w:lang w:val="en-US"/>
        </w:rPr>
        <w:t>)</w:t>
      </w:r>
      <w:r w:rsidRPr="00EB1FA0">
        <w:rPr>
          <w:color w:val="auto"/>
          <w:szCs w:val="24"/>
          <w:lang w:val="en-US"/>
        </w:rPr>
        <w:t xml:space="preserve">, </w:t>
      </w:r>
      <w:proofErr w:type="spellStart"/>
      <w:r w:rsidRPr="00EB1FA0">
        <w:rPr>
          <w:color w:val="auto"/>
          <w:szCs w:val="24"/>
          <w:lang w:val="en-US"/>
        </w:rPr>
        <w:t>Refika</w:t>
      </w:r>
      <w:proofErr w:type="spellEnd"/>
      <w:r w:rsidRPr="00EB1FA0">
        <w:rPr>
          <w:color w:val="auto"/>
          <w:szCs w:val="24"/>
          <w:lang w:val="en-US"/>
        </w:rPr>
        <w:t xml:space="preserve"> </w:t>
      </w:r>
      <w:proofErr w:type="spellStart"/>
      <w:r w:rsidRPr="00EB1FA0">
        <w:rPr>
          <w:color w:val="auto"/>
          <w:szCs w:val="24"/>
          <w:lang w:val="en-US"/>
        </w:rPr>
        <w:t>Aditama</w:t>
      </w:r>
      <w:proofErr w:type="spellEnd"/>
      <w:r w:rsidRPr="00EB1FA0">
        <w:rPr>
          <w:color w:val="auto"/>
          <w:szCs w:val="24"/>
          <w:lang w:val="en-US"/>
        </w:rPr>
        <w:t xml:space="preserve">, Bandung, 2010. </w:t>
      </w:r>
    </w:p>
    <w:p w14:paraId="6CFCD305"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GB" w:eastAsia="en-US"/>
        </w:rPr>
        <w:t>Indroharto</w:t>
      </w:r>
      <w:proofErr w:type="spellEnd"/>
      <w:r w:rsidRPr="00EB1FA0">
        <w:rPr>
          <w:color w:val="auto"/>
          <w:szCs w:val="24"/>
          <w:lang w:val="en-GB" w:eastAsia="en-US"/>
        </w:rPr>
        <w:t xml:space="preserve">, </w:t>
      </w:r>
      <w:r w:rsidRPr="00EB1FA0">
        <w:rPr>
          <w:i/>
          <w:iCs/>
          <w:color w:val="auto"/>
          <w:szCs w:val="24"/>
          <w:lang w:val="en-GB" w:eastAsia="en-US"/>
        </w:rPr>
        <w:t xml:space="preserve">Usaha </w:t>
      </w:r>
      <w:proofErr w:type="spellStart"/>
      <w:r w:rsidRPr="00EB1FA0">
        <w:rPr>
          <w:i/>
          <w:iCs/>
          <w:color w:val="auto"/>
          <w:szCs w:val="24"/>
          <w:lang w:val="en-GB" w:eastAsia="en-US"/>
        </w:rPr>
        <w:t>memahami</w:t>
      </w:r>
      <w:proofErr w:type="spellEnd"/>
      <w:r w:rsidRPr="00EB1FA0">
        <w:rPr>
          <w:i/>
          <w:iCs/>
          <w:color w:val="auto"/>
          <w:szCs w:val="24"/>
          <w:lang w:val="en-GB" w:eastAsia="en-US"/>
        </w:rPr>
        <w:t xml:space="preserve"> </w:t>
      </w:r>
      <w:proofErr w:type="spellStart"/>
      <w:r w:rsidRPr="00EB1FA0">
        <w:rPr>
          <w:i/>
          <w:iCs/>
          <w:color w:val="auto"/>
          <w:szCs w:val="24"/>
          <w:lang w:val="en-GB" w:eastAsia="en-US"/>
        </w:rPr>
        <w:t>Undang-Undang</w:t>
      </w:r>
      <w:proofErr w:type="spellEnd"/>
      <w:r w:rsidRPr="00EB1FA0">
        <w:rPr>
          <w:i/>
          <w:iCs/>
          <w:color w:val="auto"/>
          <w:szCs w:val="24"/>
          <w:lang w:val="en-GB" w:eastAsia="en-US"/>
        </w:rPr>
        <w:t xml:space="preserve"> </w:t>
      </w:r>
      <w:proofErr w:type="spellStart"/>
      <w:r w:rsidRPr="00EB1FA0">
        <w:rPr>
          <w:i/>
          <w:iCs/>
          <w:color w:val="auto"/>
          <w:szCs w:val="24"/>
          <w:lang w:val="en-GB" w:eastAsia="en-US"/>
        </w:rPr>
        <w:t>tentang</w:t>
      </w:r>
      <w:proofErr w:type="spellEnd"/>
      <w:r w:rsidRPr="00EB1FA0">
        <w:rPr>
          <w:i/>
          <w:iCs/>
          <w:color w:val="auto"/>
          <w:szCs w:val="24"/>
          <w:lang w:val="en-GB" w:eastAsia="en-US"/>
        </w:rPr>
        <w:t xml:space="preserve"> </w:t>
      </w:r>
      <w:proofErr w:type="spellStart"/>
      <w:r w:rsidRPr="00EB1FA0">
        <w:rPr>
          <w:i/>
          <w:iCs/>
          <w:color w:val="auto"/>
          <w:szCs w:val="24"/>
          <w:lang w:val="en-GB" w:eastAsia="en-US"/>
        </w:rPr>
        <w:t>Peradilan</w:t>
      </w:r>
      <w:proofErr w:type="spellEnd"/>
      <w:r w:rsidRPr="00EB1FA0">
        <w:rPr>
          <w:i/>
          <w:iCs/>
          <w:color w:val="auto"/>
          <w:szCs w:val="24"/>
          <w:lang w:val="en-GB" w:eastAsia="en-US"/>
        </w:rPr>
        <w:t xml:space="preserve"> Tata Usaha Negara, </w:t>
      </w:r>
      <w:r w:rsidRPr="00EB1FA0">
        <w:rPr>
          <w:color w:val="auto"/>
          <w:szCs w:val="24"/>
          <w:lang w:val="en-GB" w:eastAsia="en-US"/>
        </w:rPr>
        <w:t>Pustaka Harapan, Jakarta, 1993.</w:t>
      </w:r>
    </w:p>
    <w:p w14:paraId="3A3850C4"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J.G. Brouwer dan </w:t>
      </w:r>
      <w:proofErr w:type="spellStart"/>
      <w:r w:rsidRPr="00EB1FA0">
        <w:rPr>
          <w:color w:val="auto"/>
          <w:szCs w:val="24"/>
          <w:lang w:val="en-US" w:eastAsia="en-US"/>
        </w:rPr>
        <w:t>Schilder</w:t>
      </w:r>
      <w:proofErr w:type="spellEnd"/>
      <w:r w:rsidRPr="00EB1FA0">
        <w:rPr>
          <w:color w:val="auto"/>
          <w:szCs w:val="24"/>
          <w:lang w:val="en-US" w:eastAsia="en-US"/>
        </w:rPr>
        <w:t xml:space="preserve">, </w:t>
      </w:r>
      <w:r w:rsidRPr="00EB1FA0">
        <w:rPr>
          <w:i/>
          <w:iCs/>
          <w:color w:val="auto"/>
          <w:szCs w:val="24"/>
          <w:lang w:val="en-US" w:eastAsia="en-US"/>
        </w:rPr>
        <w:t>A Survey of Dutch Administrative Law</w:t>
      </w:r>
      <w:r w:rsidRPr="00EB1FA0">
        <w:rPr>
          <w:color w:val="auto"/>
          <w:szCs w:val="24"/>
          <w:lang w:val="en-US" w:eastAsia="en-US"/>
        </w:rPr>
        <w:t xml:space="preserve">, Nijmegen Ars </w:t>
      </w:r>
      <w:proofErr w:type="spellStart"/>
      <w:r w:rsidRPr="00EB1FA0">
        <w:rPr>
          <w:color w:val="auto"/>
          <w:szCs w:val="24"/>
          <w:lang w:val="en-US" w:eastAsia="en-US"/>
        </w:rPr>
        <w:t>Aeguilibri</w:t>
      </w:r>
      <w:proofErr w:type="spellEnd"/>
      <w:r w:rsidRPr="00EB1FA0">
        <w:rPr>
          <w:color w:val="auto"/>
          <w:szCs w:val="24"/>
          <w:lang w:val="en-US" w:eastAsia="en-US"/>
        </w:rPr>
        <w:t>, 1998.</w:t>
      </w:r>
    </w:p>
    <w:p w14:paraId="1D7F4E70"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GB" w:eastAsia="en-US"/>
        </w:rPr>
        <w:t xml:space="preserve">Jan </w:t>
      </w:r>
      <w:proofErr w:type="spellStart"/>
      <w:r w:rsidRPr="00EB1FA0">
        <w:rPr>
          <w:color w:val="auto"/>
          <w:szCs w:val="24"/>
          <w:lang w:val="en-GB" w:eastAsia="en-US"/>
        </w:rPr>
        <w:t>Michiel</w:t>
      </w:r>
      <w:proofErr w:type="spellEnd"/>
      <w:r w:rsidRPr="00EB1FA0">
        <w:rPr>
          <w:color w:val="auto"/>
          <w:szCs w:val="24"/>
          <w:lang w:val="en-GB" w:eastAsia="en-US"/>
        </w:rPr>
        <w:t xml:space="preserve"> Otto, </w:t>
      </w:r>
      <w:proofErr w:type="spellStart"/>
      <w:r w:rsidRPr="00EB1FA0">
        <w:rPr>
          <w:i/>
          <w:color w:val="auto"/>
          <w:szCs w:val="24"/>
          <w:lang w:val="en-US" w:eastAsia="en-US"/>
        </w:rPr>
        <w:t>Reele</w:t>
      </w:r>
      <w:proofErr w:type="spellEnd"/>
      <w:r w:rsidRPr="00EB1FA0">
        <w:rPr>
          <w:i/>
          <w:color w:val="auto"/>
          <w:szCs w:val="24"/>
          <w:lang w:val="en-US" w:eastAsia="en-US"/>
        </w:rPr>
        <w:t xml:space="preserve"> </w:t>
      </w:r>
      <w:proofErr w:type="spellStart"/>
      <w:r w:rsidRPr="00EB1FA0">
        <w:rPr>
          <w:i/>
          <w:color w:val="auto"/>
          <w:szCs w:val="24"/>
          <w:lang w:val="en-US" w:eastAsia="en-US"/>
        </w:rPr>
        <w:t>Rechtszekerheidin</w:t>
      </w:r>
      <w:proofErr w:type="spellEnd"/>
      <w:r w:rsidRPr="00EB1FA0">
        <w:rPr>
          <w:i/>
          <w:color w:val="auto"/>
          <w:szCs w:val="24"/>
          <w:lang w:val="en-US" w:eastAsia="en-US"/>
        </w:rPr>
        <w:t xml:space="preserve"> </w:t>
      </w:r>
      <w:proofErr w:type="spellStart"/>
      <w:r w:rsidRPr="00EB1FA0">
        <w:rPr>
          <w:i/>
          <w:color w:val="auto"/>
          <w:szCs w:val="24"/>
          <w:lang w:val="en-US" w:eastAsia="en-US"/>
        </w:rPr>
        <w:t>Ontwikkelingslanden</w:t>
      </w:r>
      <w:proofErr w:type="spellEnd"/>
      <w:r w:rsidRPr="00EB1FA0">
        <w:rPr>
          <w:color w:val="auto"/>
          <w:szCs w:val="24"/>
          <w:lang w:val="en-US" w:eastAsia="en-US"/>
        </w:rPr>
        <w:t xml:space="preserve">, </w:t>
      </w:r>
      <w:proofErr w:type="spellStart"/>
      <w:r w:rsidRPr="00EB1FA0">
        <w:rPr>
          <w:color w:val="auto"/>
          <w:szCs w:val="24"/>
          <w:lang w:val="en-US" w:eastAsia="en-US"/>
        </w:rPr>
        <w:t>Terjemahan</w:t>
      </w:r>
      <w:proofErr w:type="spellEnd"/>
      <w:r w:rsidRPr="00EB1FA0">
        <w:rPr>
          <w:color w:val="auto"/>
          <w:szCs w:val="24"/>
          <w:lang w:val="en-US" w:eastAsia="en-US"/>
        </w:rPr>
        <w:t xml:space="preserve"> </w:t>
      </w:r>
      <w:proofErr w:type="spellStart"/>
      <w:r w:rsidRPr="00EB1FA0">
        <w:rPr>
          <w:color w:val="auto"/>
          <w:szCs w:val="24"/>
          <w:lang w:val="en-US" w:eastAsia="en-US"/>
        </w:rPr>
        <w:t>Tristam</w:t>
      </w:r>
      <w:proofErr w:type="spellEnd"/>
      <w:r w:rsidRPr="00EB1FA0">
        <w:rPr>
          <w:color w:val="auto"/>
          <w:szCs w:val="24"/>
          <w:lang w:val="en-US" w:eastAsia="en-US"/>
        </w:rPr>
        <w:t xml:space="preserve"> </w:t>
      </w:r>
      <w:proofErr w:type="spellStart"/>
      <w:r w:rsidRPr="00EB1FA0">
        <w:rPr>
          <w:color w:val="auto"/>
          <w:szCs w:val="24"/>
          <w:lang w:val="en-US" w:eastAsia="en-US"/>
        </w:rPr>
        <w:t>Moeliono</w:t>
      </w:r>
      <w:proofErr w:type="spellEnd"/>
      <w:r w:rsidRPr="00EB1FA0">
        <w:rPr>
          <w:color w:val="auto"/>
          <w:szCs w:val="24"/>
          <w:lang w:val="en-US" w:eastAsia="en-US"/>
        </w:rPr>
        <w:t xml:space="preserve">, </w:t>
      </w:r>
      <w:proofErr w:type="spellStart"/>
      <w:r w:rsidRPr="00EB1FA0">
        <w:rPr>
          <w:i/>
          <w:color w:val="auto"/>
          <w:szCs w:val="24"/>
          <w:lang w:val="en-US" w:eastAsia="en-US"/>
        </w:rPr>
        <w:t>Kepastian</w:t>
      </w:r>
      <w:proofErr w:type="spellEnd"/>
      <w:r w:rsidRPr="00EB1FA0">
        <w:rPr>
          <w:i/>
          <w:color w:val="auto"/>
          <w:szCs w:val="24"/>
          <w:lang w:val="en-US" w:eastAsia="en-US"/>
        </w:rPr>
        <w:t xml:space="preserve"> Hukum yang </w:t>
      </w:r>
      <w:proofErr w:type="spellStart"/>
      <w:r w:rsidRPr="00EB1FA0">
        <w:rPr>
          <w:i/>
          <w:color w:val="auto"/>
          <w:szCs w:val="24"/>
          <w:lang w:val="en-US" w:eastAsia="en-US"/>
        </w:rPr>
        <w:t>Nyata</w:t>
      </w:r>
      <w:proofErr w:type="spellEnd"/>
      <w:r w:rsidRPr="00EB1FA0">
        <w:rPr>
          <w:i/>
          <w:color w:val="auto"/>
          <w:szCs w:val="24"/>
          <w:lang w:val="en-US" w:eastAsia="en-US"/>
        </w:rPr>
        <w:t xml:space="preserve"> di Negara </w:t>
      </w:r>
      <w:proofErr w:type="spellStart"/>
      <w:r w:rsidRPr="00EB1FA0">
        <w:rPr>
          <w:i/>
          <w:color w:val="auto"/>
          <w:szCs w:val="24"/>
          <w:lang w:val="en-US" w:eastAsia="en-US"/>
        </w:rPr>
        <w:t>Berkembang</w:t>
      </w:r>
      <w:proofErr w:type="spellEnd"/>
      <w:r w:rsidRPr="00EB1FA0">
        <w:rPr>
          <w:color w:val="auto"/>
          <w:szCs w:val="24"/>
          <w:lang w:val="en-US" w:eastAsia="en-US"/>
        </w:rPr>
        <w:t xml:space="preserve">, </w:t>
      </w:r>
      <w:proofErr w:type="spellStart"/>
      <w:r w:rsidRPr="00EB1FA0">
        <w:rPr>
          <w:color w:val="auto"/>
          <w:szCs w:val="24"/>
          <w:lang w:val="en-US" w:eastAsia="en-US"/>
        </w:rPr>
        <w:t>Cetakan</w:t>
      </w:r>
      <w:proofErr w:type="spellEnd"/>
      <w:r w:rsidRPr="00EB1FA0">
        <w:rPr>
          <w:color w:val="auto"/>
          <w:szCs w:val="24"/>
          <w:lang w:val="en-US" w:eastAsia="en-US"/>
        </w:rPr>
        <w:t xml:space="preserve"> </w:t>
      </w:r>
      <w:proofErr w:type="spellStart"/>
      <w:r w:rsidRPr="00EB1FA0">
        <w:rPr>
          <w:color w:val="auto"/>
          <w:szCs w:val="24"/>
          <w:lang w:val="en-US" w:eastAsia="en-US"/>
        </w:rPr>
        <w:t>Pertama</w:t>
      </w:r>
      <w:proofErr w:type="spellEnd"/>
      <w:r w:rsidRPr="00EB1FA0">
        <w:rPr>
          <w:color w:val="auto"/>
          <w:szCs w:val="24"/>
          <w:lang w:val="en-US" w:eastAsia="en-US"/>
        </w:rPr>
        <w:t xml:space="preserve">, </w:t>
      </w:r>
      <w:proofErr w:type="spellStart"/>
      <w:r w:rsidRPr="00EB1FA0">
        <w:rPr>
          <w:color w:val="auto"/>
          <w:szCs w:val="24"/>
          <w:lang w:val="en-US" w:eastAsia="en-US"/>
        </w:rPr>
        <w:t>Komisi</w:t>
      </w:r>
      <w:proofErr w:type="spellEnd"/>
      <w:r w:rsidRPr="00EB1FA0">
        <w:rPr>
          <w:color w:val="auto"/>
          <w:szCs w:val="24"/>
          <w:lang w:val="en-US" w:eastAsia="en-US"/>
        </w:rPr>
        <w:t xml:space="preserve"> Hukum Nasional </w:t>
      </w:r>
      <w:proofErr w:type="spellStart"/>
      <w:r w:rsidRPr="00EB1FA0">
        <w:rPr>
          <w:color w:val="auto"/>
          <w:szCs w:val="24"/>
          <w:lang w:val="en-US" w:eastAsia="en-US"/>
        </w:rPr>
        <w:t>Republik</w:t>
      </w:r>
      <w:proofErr w:type="spellEnd"/>
      <w:r w:rsidRPr="00EB1FA0">
        <w:rPr>
          <w:color w:val="auto"/>
          <w:szCs w:val="24"/>
          <w:lang w:val="en-US" w:eastAsia="en-US"/>
        </w:rPr>
        <w:t xml:space="preserve"> Indonesia (KHN-RI), 2003</w:t>
      </w:r>
      <w:r w:rsidRPr="00EB1FA0">
        <w:rPr>
          <w:i/>
          <w:color w:val="auto"/>
          <w:szCs w:val="24"/>
          <w:lang w:val="en-GB" w:eastAsia="en-US"/>
        </w:rPr>
        <w:t>.</w:t>
      </w:r>
    </w:p>
    <w:p w14:paraId="37F0F35B" w14:textId="77777777" w:rsidR="00EB1FA0" w:rsidRPr="00EB1FA0" w:rsidRDefault="00EB1FA0" w:rsidP="00EB1FA0">
      <w:pPr>
        <w:autoSpaceDE w:val="0"/>
        <w:autoSpaceDN w:val="0"/>
        <w:adjustRightInd w:val="0"/>
        <w:spacing w:after="120" w:line="276" w:lineRule="auto"/>
        <w:ind w:left="1134" w:hanging="1134"/>
        <w:rPr>
          <w:color w:val="auto"/>
          <w:szCs w:val="24"/>
          <w:lang w:val="en-GB" w:eastAsia="en-US"/>
        </w:rPr>
      </w:pPr>
      <w:proofErr w:type="spellStart"/>
      <w:r w:rsidRPr="00EB1FA0">
        <w:rPr>
          <w:color w:val="auto"/>
          <w:szCs w:val="24"/>
          <w:lang w:eastAsia="id-ID"/>
        </w:rPr>
        <w:t>Jimly</w:t>
      </w:r>
      <w:proofErr w:type="spellEnd"/>
      <w:r w:rsidRPr="00EB1FA0">
        <w:rPr>
          <w:color w:val="auto"/>
          <w:szCs w:val="24"/>
          <w:lang w:eastAsia="id-ID"/>
        </w:rPr>
        <w:t xml:space="preserve"> </w:t>
      </w:r>
      <w:proofErr w:type="spellStart"/>
      <w:r w:rsidRPr="00EB1FA0">
        <w:rPr>
          <w:color w:val="auto"/>
          <w:szCs w:val="24"/>
          <w:lang w:eastAsia="id-ID"/>
        </w:rPr>
        <w:t>Asshiddiqie</w:t>
      </w:r>
      <w:proofErr w:type="spellEnd"/>
      <w:r w:rsidRPr="00EB1FA0">
        <w:rPr>
          <w:color w:val="auto"/>
          <w:szCs w:val="24"/>
          <w:lang w:eastAsia="id-ID"/>
        </w:rPr>
        <w:t xml:space="preserve">, </w:t>
      </w:r>
      <w:proofErr w:type="spellStart"/>
      <w:r w:rsidRPr="00EB1FA0">
        <w:rPr>
          <w:i/>
          <w:iCs/>
          <w:color w:val="auto"/>
          <w:szCs w:val="24"/>
          <w:lang w:eastAsia="id-ID"/>
        </w:rPr>
        <w:t>Menuju</w:t>
      </w:r>
      <w:proofErr w:type="spellEnd"/>
      <w:r w:rsidRPr="00EB1FA0">
        <w:rPr>
          <w:i/>
          <w:iCs/>
          <w:color w:val="auto"/>
          <w:szCs w:val="24"/>
          <w:lang w:eastAsia="id-ID"/>
        </w:rPr>
        <w:t xml:space="preserve"> Negara Hukum yang </w:t>
      </w:r>
      <w:proofErr w:type="spellStart"/>
      <w:r w:rsidRPr="00EB1FA0">
        <w:rPr>
          <w:i/>
          <w:iCs/>
          <w:color w:val="auto"/>
          <w:szCs w:val="24"/>
          <w:lang w:eastAsia="id-ID"/>
        </w:rPr>
        <w:t>Demokratis</w:t>
      </w:r>
      <w:proofErr w:type="spellEnd"/>
      <w:r w:rsidRPr="00EB1FA0">
        <w:rPr>
          <w:i/>
          <w:iCs/>
          <w:color w:val="auto"/>
          <w:szCs w:val="24"/>
          <w:lang w:eastAsia="id-ID"/>
        </w:rPr>
        <w:t>,</w:t>
      </w:r>
      <w:r w:rsidRPr="00EB1FA0">
        <w:rPr>
          <w:color w:val="auto"/>
          <w:szCs w:val="24"/>
          <w:lang w:eastAsia="id-ID"/>
        </w:rPr>
        <w:t xml:space="preserve"> </w:t>
      </w:r>
      <w:proofErr w:type="spellStart"/>
      <w:r w:rsidRPr="00EB1FA0">
        <w:rPr>
          <w:color w:val="auto"/>
          <w:szCs w:val="24"/>
          <w:lang w:eastAsia="id-ID"/>
        </w:rPr>
        <w:t>Bhuana</w:t>
      </w:r>
      <w:proofErr w:type="spellEnd"/>
      <w:r w:rsidRPr="00EB1FA0">
        <w:rPr>
          <w:color w:val="auto"/>
          <w:szCs w:val="24"/>
          <w:lang w:eastAsia="id-ID"/>
        </w:rPr>
        <w:t xml:space="preserve"> </w:t>
      </w:r>
      <w:proofErr w:type="spellStart"/>
      <w:r w:rsidRPr="00EB1FA0">
        <w:rPr>
          <w:color w:val="auto"/>
          <w:szCs w:val="24"/>
          <w:lang w:eastAsia="id-ID"/>
        </w:rPr>
        <w:t>Ilmu</w:t>
      </w:r>
      <w:proofErr w:type="spellEnd"/>
      <w:r w:rsidRPr="00EB1FA0">
        <w:rPr>
          <w:color w:val="auto"/>
          <w:szCs w:val="24"/>
          <w:lang w:eastAsia="id-ID"/>
        </w:rPr>
        <w:t xml:space="preserve"> </w:t>
      </w:r>
      <w:proofErr w:type="spellStart"/>
      <w:r w:rsidRPr="00EB1FA0">
        <w:rPr>
          <w:color w:val="auto"/>
          <w:szCs w:val="24"/>
          <w:lang w:eastAsia="id-ID"/>
        </w:rPr>
        <w:t>Populer</w:t>
      </w:r>
      <w:proofErr w:type="spellEnd"/>
      <w:r w:rsidRPr="00EB1FA0">
        <w:rPr>
          <w:color w:val="auto"/>
          <w:szCs w:val="24"/>
          <w:lang w:eastAsia="id-ID"/>
        </w:rPr>
        <w:t>, Jakarta, 2009.</w:t>
      </w:r>
    </w:p>
    <w:p w14:paraId="31B4CDA4" w14:textId="77777777" w:rsidR="00EB1FA0" w:rsidRPr="00EB1FA0" w:rsidRDefault="00EB1FA0" w:rsidP="00EB1FA0">
      <w:pPr>
        <w:spacing w:after="120" w:line="276" w:lineRule="auto"/>
        <w:ind w:left="1134" w:hanging="1134"/>
        <w:rPr>
          <w:color w:val="auto"/>
          <w:szCs w:val="24"/>
          <w:lang w:val="en-GB" w:eastAsia="en-US"/>
        </w:rPr>
      </w:pPr>
      <w:r w:rsidRPr="00EB1FA0">
        <w:rPr>
          <w:color w:val="auto"/>
          <w:szCs w:val="24"/>
          <w:lang w:val="en-GB" w:eastAsia="en-US"/>
        </w:rPr>
        <w:t>John Rawls</w:t>
      </w:r>
      <w:r w:rsidRPr="00EB1FA0">
        <w:rPr>
          <w:i/>
          <w:color w:val="auto"/>
          <w:szCs w:val="24"/>
          <w:lang w:val="en-GB" w:eastAsia="en-US"/>
        </w:rPr>
        <w:t>, A Theory of Justice</w:t>
      </w:r>
      <w:r w:rsidRPr="00EB1FA0">
        <w:rPr>
          <w:color w:val="auto"/>
          <w:szCs w:val="24"/>
          <w:lang w:val="en-GB" w:eastAsia="en-US"/>
        </w:rPr>
        <w:t>, Oxford University Press, London, Oxford, New York 1973</w:t>
      </w:r>
      <w:r w:rsidRPr="00EB1FA0">
        <w:rPr>
          <w:spacing w:val="-1"/>
          <w:szCs w:val="24"/>
          <w:lang w:val="en-GB" w:eastAsia="en-US"/>
        </w:rPr>
        <w:t>.</w:t>
      </w:r>
    </w:p>
    <w:p w14:paraId="0041CF6B"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_________, </w:t>
      </w:r>
      <w:r w:rsidRPr="00EB1FA0">
        <w:rPr>
          <w:i/>
          <w:iCs/>
          <w:color w:val="auto"/>
          <w:szCs w:val="24"/>
          <w:lang w:val="pt-BR" w:eastAsia="en-US"/>
        </w:rPr>
        <w:t xml:space="preserve">Teori: Dasar-Dasar Filsafat Politik untuk Mewujudkan Kesejahteraan Sosial dalam Negara, </w:t>
      </w:r>
      <w:r w:rsidRPr="00EB1FA0">
        <w:rPr>
          <w:color w:val="auto"/>
          <w:szCs w:val="24"/>
          <w:lang w:val="pt-BR" w:eastAsia="en-US"/>
        </w:rPr>
        <w:t>Terj. Uzair Hamzah dan Heru Prasetyo, Yogyakarta: Pustaka Pelajar, 2006.</w:t>
      </w:r>
    </w:p>
    <w:p w14:paraId="77BEF03E"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L.J. van Apeldoorn</w:t>
      </w:r>
      <w:r w:rsidRPr="00EB1FA0">
        <w:rPr>
          <w:i/>
          <w:color w:val="auto"/>
          <w:szCs w:val="24"/>
          <w:lang w:val="pt-BR" w:eastAsia="en-US"/>
        </w:rPr>
        <w:t xml:space="preserve">, Pengantar Ilmu Hukum, Cetakan ke-25, </w:t>
      </w:r>
      <w:r w:rsidRPr="00EB1FA0">
        <w:rPr>
          <w:color w:val="auto"/>
          <w:szCs w:val="24"/>
          <w:lang w:val="pt-BR" w:eastAsia="en-US"/>
        </w:rPr>
        <w:t>Pradnya Paramita, Jakarta, 1993.</w:t>
      </w:r>
    </w:p>
    <w:p w14:paraId="73137973" w14:textId="77777777" w:rsidR="00EB1FA0" w:rsidRPr="00EB1FA0" w:rsidRDefault="00EB1FA0" w:rsidP="00EB1FA0">
      <w:pPr>
        <w:spacing w:after="120" w:line="276" w:lineRule="auto"/>
        <w:ind w:left="1134" w:hanging="1134"/>
        <w:rPr>
          <w:color w:val="auto"/>
          <w:szCs w:val="24"/>
          <w:lang w:val="pt-BR"/>
        </w:rPr>
      </w:pPr>
      <w:r w:rsidRPr="00EB1FA0">
        <w:rPr>
          <w:color w:val="auto"/>
          <w:szCs w:val="24"/>
          <w:lang w:val="pt-BR"/>
        </w:rPr>
        <w:t xml:space="preserve">Lili Rasjidi dan I.B Wyasa Putra, </w:t>
      </w:r>
      <w:r w:rsidRPr="00EB1FA0">
        <w:rPr>
          <w:i/>
          <w:color w:val="auto"/>
          <w:szCs w:val="24"/>
          <w:lang w:val="pt-BR"/>
        </w:rPr>
        <w:t>Hukum sebagai Suatu Sistem,</w:t>
      </w:r>
      <w:r w:rsidRPr="00EB1FA0">
        <w:rPr>
          <w:color w:val="auto"/>
          <w:szCs w:val="24"/>
          <w:lang w:val="pt-BR"/>
        </w:rPr>
        <w:t xml:space="preserve"> Remaja Rosdakarya, Bandung, 1993. </w:t>
      </w:r>
    </w:p>
    <w:p w14:paraId="4D2733D4"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en-US"/>
        </w:rPr>
      </w:pPr>
      <w:r w:rsidRPr="00EB1FA0">
        <w:rPr>
          <w:color w:val="auto"/>
          <w:szCs w:val="24"/>
          <w:lang w:val="pt-BR" w:eastAsia="id-ID"/>
        </w:rPr>
        <w:lastRenderedPageBreak/>
        <w:t xml:space="preserve">M. Agus Santoso, </w:t>
      </w:r>
      <w:r w:rsidRPr="00EB1FA0">
        <w:rPr>
          <w:i/>
          <w:iCs/>
          <w:color w:val="auto"/>
          <w:szCs w:val="24"/>
          <w:lang w:val="pt-BR" w:eastAsia="id-ID"/>
        </w:rPr>
        <w:t>Hukum, Moral &amp; Keadilan Sebuah Kajian Filsafat Hukum</w:t>
      </w:r>
      <w:r w:rsidRPr="00EB1FA0">
        <w:rPr>
          <w:color w:val="auto"/>
          <w:szCs w:val="24"/>
          <w:lang w:val="pt-BR" w:eastAsia="id-ID"/>
        </w:rPr>
        <w:t>, Cetakan Kedua, Kencana, Jakarta, 2014.</w:t>
      </w:r>
    </w:p>
    <w:p w14:paraId="73FC1A03"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en-US"/>
        </w:rPr>
      </w:pPr>
      <w:r w:rsidRPr="00EB1FA0">
        <w:rPr>
          <w:color w:val="141415"/>
          <w:szCs w:val="24"/>
          <w:lang w:val="pt-BR" w:eastAsia="id-ID"/>
        </w:rPr>
        <w:t xml:space="preserve">Marwan Mas, </w:t>
      </w:r>
      <w:r w:rsidRPr="00EB1FA0">
        <w:rPr>
          <w:i/>
          <w:iCs/>
          <w:color w:val="141415"/>
          <w:szCs w:val="24"/>
          <w:lang w:val="pt-BR" w:eastAsia="id-ID"/>
        </w:rPr>
        <w:t>Pengantar Ilmu Hukum</w:t>
      </w:r>
      <w:r w:rsidRPr="00EB1FA0">
        <w:rPr>
          <w:color w:val="141415"/>
          <w:szCs w:val="24"/>
          <w:lang w:val="pt-BR" w:eastAsia="id-ID"/>
        </w:rPr>
        <w:t>, Ghalia Indonesia, Bogor, 2014</w:t>
      </w:r>
      <w:r w:rsidRPr="00EB1FA0">
        <w:rPr>
          <w:color w:val="241F1F"/>
          <w:szCs w:val="24"/>
          <w:lang w:val="pt-BR" w:eastAsia="id-ID"/>
        </w:rPr>
        <w:t>.</w:t>
      </w:r>
    </w:p>
    <w:p w14:paraId="297EE8AA" w14:textId="77777777" w:rsidR="00EB1FA0" w:rsidRPr="00EB1FA0" w:rsidRDefault="00EB1FA0" w:rsidP="00EB1FA0">
      <w:pPr>
        <w:spacing w:after="120" w:line="276" w:lineRule="auto"/>
        <w:ind w:left="1134" w:hanging="1134"/>
        <w:rPr>
          <w:color w:val="auto"/>
          <w:szCs w:val="24"/>
          <w:lang w:val="pt-BR" w:eastAsia="en-US"/>
        </w:rPr>
      </w:pPr>
      <w:r w:rsidRPr="00EB1FA0">
        <w:rPr>
          <w:szCs w:val="24"/>
          <w:lang w:val="pt-BR" w:eastAsia="en-US"/>
        </w:rPr>
        <w:t xml:space="preserve">Miriam Budiardjo, </w:t>
      </w:r>
      <w:r w:rsidRPr="00EB1FA0">
        <w:rPr>
          <w:i/>
          <w:iCs/>
          <w:szCs w:val="24"/>
          <w:lang w:val="pt-BR" w:eastAsia="en-US"/>
        </w:rPr>
        <w:t>Dasar-Dasar Ilmu Politik</w:t>
      </w:r>
      <w:r w:rsidRPr="00EB1FA0">
        <w:rPr>
          <w:szCs w:val="24"/>
          <w:lang w:val="pt-BR" w:eastAsia="en-US"/>
        </w:rPr>
        <w:t>, Gramedia Pustaka Utama, Jakarta,1998.</w:t>
      </w:r>
    </w:p>
    <w:p w14:paraId="04B09A1A"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Mochtar Kusumaatmadja dan B. Arief Sidharta, </w:t>
      </w:r>
      <w:r w:rsidRPr="00EB1FA0">
        <w:rPr>
          <w:i/>
          <w:color w:val="auto"/>
          <w:szCs w:val="24"/>
          <w:lang w:val="pt-BR" w:eastAsia="en-US"/>
        </w:rPr>
        <w:t>Pengantar Ilmu Hukum, Suatu Pengenalan Pertama Ruang Lingkup Berlakunya Ilmu Hukum,</w:t>
      </w:r>
      <w:r w:rsidRPr="00EB1FA0">
        <w:rPr>
          <w:iCs/>
          <w:color w:val="auto"/>
          <w:szCs w:val="24"/>
          <w:lang w:val="pt-BR" w:eastAsia="en-US"/>
        </w:rPr>
        <w:t xml:space="preserve"> </w:t>
      </w:r>
      <w:r w:rsidRPr="00EB1FA0">
        <w:rPr>
          <w:color w:val="auto"/>
          <w:szCs w:val="24"/>
          <w:lang w:val="pt-BR" w:eastAsia="en-US"/>
        </w:rPr>
        <w:t>Alumni, Bandung, 2000.</w:t>
      </w:r>
    </w:p>
    <w:p w14:paraId="061490D8"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id-ID"/>
        </w:rPr>
      </w:pPr>
      <w:r w:rsidRPr="00EB1FA0">
        <w:rPr>
          <w:color w:val="auto"/>
          <w:szCs w:val="24"/>
          <w:lang w:val="pt-BR" w:eastAsia="id-ID"/>
        </w:rPr>
        <w:t xml:space="preserve">Moh. Erwin, </w:t>
      </w:r>
      <w:r w:rsidRPr="00EB1FA0">
        <w:rPr>
          <w:i/>
          <w:iCs/>
          <w:color w:val="auto"/>
          <w:szCs w:val="24"/>
          <w:lang w:val="pt-BR" w:eastAsia="id-ID"/>
        </w:rPr>
        <w:t>Filsafat Hukum; Refleksi Kritis terhadap Hukum</w:t>
      </w:r>
      <w:r w:rsidRPr="00EB1FA0">
        <w:rPr>
          <w:color w:val="auto"/>
          <w:szCs w:val="24"/>
          <w:lang w:val="pt-BR" w:eastAsia="id-ID"/>
        </w:rPr>
        <w:t>, Rajawali Press, Jakarta, 2011.</w:t>
      </w:r>
    </w:p>
    <w:p w14:paraId="5E056730"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Moh. Nazir, </w:t>
      </w:r>
      <w:r w:rsidRPr="00EB1FA0">
        <w:rPr>
          <w:i/>
          <w:color w:val="auto"/>
          <w:szCs w:val="24"/>
          <w:lang w:val="pt-BR" w:eastAsia="en-US"/>
        </w:rPr>
        <w:t>Metode Penelitian</w:t>
      </w:r>
      <w:r w:rsidRPr="00EB1FA0">
        <w:rPr>
          <w:color w:val="auto"/>
          <w:szCs w:val="24"/>
          <w:lang w:val="pt-BR" w:eastAsia="en-US"/>
        </w:rPr>
        <w:t>, Ghalia Indonesia, Jakarta, 1999.</w:t>
      </w:r>
    </w:p>
    <w:p w14:paraId="10548989"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Muhaimin, </w:t>
      </w:r>
      <w:r w:rsidRPr="00EB1FA0">
        <w:rPr>
          <w:i/>
          <w:iCs/>
          <w:color w:val="auto"/>
          <w:szCs w:val="24"/>
          <w:lang w:val="pt-BR" w:eastAsia="en-US"/>
        </w:rPr>
        <w:t>Metode Penelitian Hukum</w:t>
      </w:r>
      <w:r w:rsidRPr="00EB1FA0">
        <w:rPr>
          <w:color w:val="auto"/>
          <w:szCs w:val="24"/>
          <w:lang w:val="pt-BR" w:eastAsia="en-US"/>
        </w:rPr>
        <w:t>, Mataram University Press, Mataram, 2020.</w:t>
      </w:r>
    </w:p>
    <w:p w14:paraId="162D123B"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Nur Basuki Minarno, </w:t>
      </w:r>
      <w:r w:rsidRPr="00EB1FA0">
        <w:rPr>
          <w:i/>
          <w:iCs/>
          <w:color w:val="auto"/>
          <w:szCs w:val="24"/>
          <w:lang w:val="pt-BR" w:eastAsia="en-US"/>
        </w:rPr>
        <w:t>Penyalahgunaan Wewenang Dan Tindak Pidana Korupsi Dalam Pengelolaan Keuangan Daerah</w:t>
      </w:r>
      <w:r w:rsidRPr="00EB1FA0">
        <w:rPr>
          <w:color w:val="auto"/>
          <w:szCs w:val="24"/>
          <w:lang w:val="pt-BR" w:eastAsia="en-US"/>
        </w:rPr>
        <w:t>, Laksbang Mediatama, Yogyakarta, 2010.</w:t>
      </w:r>
    </w:p>
    <w:p w14:paraId="5A212385"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Peter Mahmud Marzuki, </w:t>
      </w:r>
      <w:r w:rsidRPr="00EB1FA0">
        <w:rPr>
          <w:i/>
          <w:color w:val="auto"/>
          <w:szCs w:val="24"/>
          <w:lang w:val="pt-BR" w:eastAsia="en-US"/>
        </w:rPr>
        <w:t>Pengantar Ilmu Hukum,</w:t>
      </w:r>
      <w:r w:rsidRPr="00EB1FA0">
        <w:rPr>
          <w:color w:val="auto"/>
          <w:szCs w:val="24"/>
          <w:lang w:val="pt-BR" w:eastAsia="en-US"/>
        </w:rPr>
        <w:t xml:space="preserve"> Kencana Pranada Media Group, Jakarta, 2008.</w:t>
      </w:r>
    </w:p>
    <w:p w14:paraId="445C8719" w14:textId="77777777" w:rsidR="00EB1FA0" w:rsidRPr="00EB1FA0" w:rsidRDefault="00EB1FA0" w:rsidP="00EB1FA0">
      <w:pPr>
        <w:autoSpaceDE w:val="0"/>
        <w:autoSpaceDN w:val="0"/>
        <w:adjustRightInd w:val="0"/>
        <w:spacing w:after="120" w:line="276" w:lineRule="auto"/>
        <w:ind w:left="1134" w:hanging="1134"/>
        <w:rPr>
          <w:szCs w:val="24"/>
          <w:lang w:val="en-US" w:eastAsia="en-US"/>
        </w:rPr>
      </w:pPr>
      <w:proofErr w:type="spellStart"/>
      <w:r w:rsidRPr="00EB1FA0">
        <w:rPr>
          <w:szCs w:val="24"/>
          <w:lang w:val="en-US" w:eastAsia="en-US"/>
        </w:rPr>
        <w:t>Philipus</w:t>
      </w:r>
      <w:proofErr w:type="spellEnd"/>
      <w:r w:rsidRPr="00EB1FA0">
        <w:rPr>
          <w:szCs w:val="24"/>
          <w:lang w:val="en-US" w:eastAsia="en-US"/>
        </w:rPr>
        <w:t xml:space="preserve"> M. </w:t>
      </w:r>
      <w:proofErr w:type="spellStart"/>
      <w:r w:rsidRPr="00EB1FA0">
        <w:rPr>
          <w:szCs w:val="24"/>
          <w:lang w:val="en-US" w:eastAsia="en-US"/>
        </w:rPr>
        <w:t>Hadjon</w:t>
      </w:r>
      <w:proofErr w:type="spellEnd"/>
      <w:r w:rsidRPr="00EB1FA0">
        <w:rPr>
          <w:szCs w:val="24"/>
          <w:lang w:val="en-US" w:eastAsia="en-US"/>
        </w:rPr>
        <w:t xml:space="preserve">, </w:t>
      </w:r>
      <w:proofErr w:type="spellStart"/>
      <w:r w:rsidRPr="00EB1FA0">
        <w:rPr>
          <w:i/>
          <w:szCs w:val="24"/>
          <w:lang w:val="en-US" w:eastAsia="en-US"/>
        </w:rPr>
        <w:t>Perlindungan</w:t>
      </w:r>
      <w:proofErr w:type="spellEnd"/>
      <w:r w:rsidRPr="00EB1FA0">
        <w:rPr>
          <w:i/>
          <w:szCs w:val="24"/>
          <w:lang w:val="en-US" w:eastAsia="en-US"/>
        </w:rPr>
        <w:t xml:space="preserve"> Hukum </w:t>
      </w:r>
      <w:proofErr w:type="spellStart"/>
      <w:r w:rsidRPr="00EB1FA0">
        <w:rPr>
          <w:i/>
          <w:szCs w:val="24"/>
          <w:lang w:val="en-US" w:eastAsia="en-US"/>
        </w:rPr>
        <w:t>Bagi</w:t>
      </w:r>
      <w:proofErr w:type="spellEnd"/>
      <w:r w:rsidRPr="00EB1FA0">
        <w:rPr>
          <w:i/>
          <w:szCs w:val="24"/>
          <w:lang w:val="en-US" w:eastAsia="en-US"/>
        </w:rPr>
        <w:t xml:space="preserve"> Rakyat di Indonesia</w:t>
      </w:r>
      <w:r w:rsidRPr="00EB1FA0">
        <w:rPr>
          <w:szCs w:val="24"/>
          <w:lang w:val="en-US" w:eastAsia="en-US"/>
        </w:rPr>
        <w:t xml:space="preserve">, Bina </w:t>
      </w:r>
      <w:proofErr w:type="spellStart"/>
      <w:r w:rsidRPr="00EB1FA0">
        <w:rPr>
          <w:szCs w:val="24"/>
          <w:lang w:val="en-US" w:eastAsia="en-US"/>
        </w:rPr>
        <w:t>Ilmu</w:t>
      </w:r>
      <w:proofErr w:type="spellEnd"/>
      <w:r w:rsidRPr="00EB1FA0">
        <w:rPr>
          <w:szCs w:val="24"/>
          <w:lang w:val="en-US" w:eastAsia="en-US"/>
        </w:rPr>
        <w:t>, Surabaya, 1987.</w:t>
      </w:r>
    </w:p>
    <w:p w14:paraId="2CB7A57F"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Prajudi Atmosudirdjo, </w:t>
      </w:r>
      <w:r w:rsidRPr="00EB1FA0">
        <w:rPr>
          <w:i/>
          <w:iCs/>
          <w:color w:val="auto"/>
          <w:szCs w:val="24"/>
          <w:lang w:val="pt-BR" w:eastAsia="en-US"/>
        </w:rPr>
        <w:t>Hukum Administrasi Negara</w:t>
      </w:r>
      <w:r w:rsidRPr="00EB1FA0">
        <w:rPr>
          <w:color w:val="auto"/>
          <w:szCs w:val="24"/>
          <w:lang w:val="pt-BR" w:eastAsia="en-US"/>
        </w:rPr>
        <w:t>, Ghalia Indonesia, Jakarta, 1986.</w:t>
      </w:r>
    </w:p>
    <w:p w14:paraId="1C54C3B1"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en-US"/>
        </w:rPr>
      </w:pPr>
      <w:r w:rsidRPr="00EB1FA0">
        <w:rPr>
          <w:color w:val="auto"/>
          <w:szCs w:val="24"/>
          <w:lang w:val="pt-BR" w:eastAsia="id-ID"/>
        </w:rPr>
        <w:t xml:space="preserve">RA. Emma Nurita, </w:t>
      </w:r>
      <w:r w:rsidRPr="00EB1FA0">
        <w:rPr>
          <w:i/>
          <w:iCs/>
          <w:color w:val="auto"/>
          <w:szCs w:val="24"/>
          <w:lang w:val="pt-BR" w:eastAsia="id-ID"/>
        </w:rPr>
        <w:t>Cyber Notary: Pemahaman Awal dalam Konsep Pemikiran</w:t>
      </w:r>
      <w:r w:rsidRPr="00EB1FA0">
        <w:rPr>
          <w:color w:val="auto"/>
          <w:szCs w:val="24"/>
          <w:lang w:val="pt-BR" w:eastAsia="id-ID"/>
        </w:rPr>
        <w:t>, Refika Aditama, Bandung, 2012.</w:t>
      </w:r>
    </w:p>
    <w:p w14:paraId="7AE42CDF"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Remida Erliyani &amp; Siti Rosydah Hamdan, </w:t>
      </w:r>
      <w:r w:rsidRPr="00EB1FA0">
        <w:rPr>
          <w:i/>
          <w:iCs/>
          <w:color w:val="auto"/>
          <w:szCs w:val="24"/>
          <w:lang w:val="pt-BR" w:eastAsia="en-US"/>
        </w:rPr>
        <w:t>Akta Notaris Dalam Pembuktian Perkara Perdata Dan Perkembangan Cyber Notary</w:t>
      </w:r>
      <w:r w:rsidRPr="00EB1FA0">
        <w:rPr>
          <w:color w:val="auto"/>
          <w:szCs w:val="24"/>
          <w:lang w:val="pt-BR" w:eastAsia="en-US"/>
        </w:rPr>
        <w:t>, Dialektika, Yogyakarta, 2020.</w:t>
      </w:r>
    </w:p>
    <w:p w14:paraId="1E9A6378"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id-ID"/>
        </w:rPr>
        <w:t xml:space="preserve">Said Sampara dkk, </w:t>
      </w:r>
      <w:r w:rsidRPr="00EB1FA0">
        <w:rPr>
          <w:i/>
          <w:iCs/>
          <w:color w:val="auto"/>
          <w:szCs w:val="24"/>
          <w:lang w:val="pt-BR" w:eastAsia="id-ID"/>
        </w:rPr>
        <w:t xml:space="preserve">Pengantar Ilmu Hukum, </w:t>
      </w:r>
      <w:r w:rsidRPr="00EB1FA0">
        <w:rPr>
          <w:color w:val="auto"/>
          <w:szCs w:val="24"/>
          <w:lang w:val="pt-BR" w:eastAsia="id-ID"/>
        </w:rPr>
        <w:t>Total Media, Yogyakarta, 2011.</w:t>
      </w:r>
    </w:p>
    <w:p w14:paraId="23E6C132"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Santia Dewi dan R.M Fauwas Diradja, </w:t>
      </w:r>
      <w:r w:rsidRPr="00EB1FA0">
        <w:rPr>
          <w:i/>
          <w:color w:val="auto"/>
          <w:szCs w:val="24"/>
          <w:lang w:val="pt-BR" w:eastAsia="en-US"/>
        </w:rPr>
        <w:t>Panduan Teori dan Praktik Notaris</w:t>
      </w:r>
      <w:r w:rsidRPr="00EB1FA0">
        <w:rPr>
          <w:color w:val="auto"/>
          <w:szCs w:val="24"/>
          <w:lang w:val="pt-BR" w:eastAsia="en-US"/>
        </w:rPr>
        <w:t>, Buku Seru, Dhakhapres, Jakarta, 2011.</w:t>
      </w:r>
    </w:p>
    <w:p w14:paraId="668E6365" w14:textId="77777777" w:rsidR="00EB1FA0" w:rsidRPr="00EB1FA0" w:rsidRDefault="00EB1FA0" w:rsidP="00EB1FA0">
      <w:pPr>
        <w:spacing w:after="120" w:line="276" w:lineRule="auto"/>
        <w:ind w:left="1134" w:hanging="1134"/>
        <w:rPr>
          <w:color w:val="auto"/>
          <w:szCs w:val="24"/>
          <w:lang w:val="pt-BR"/>
        </w:rPr>
      </w:pPr>
      <w:r w:rsidRPr="00EB1FA0">
        <w:rPr>
          <w:color w:val="auto"/>
          <w:szCs w:val="24"/>
          <w:lang w:val="pt-BR"/>
        </w:rPr>
        <w:t xml:space="preserve">Satjipto Rahardjo, </w:t>
      </w:r>
      <w:r w:rsidRPr="00EB1FA0">
        <w:rPr>
          <w:i/>
          <w:color w:val="auto"/>
          <w:szCs w:val="24"/>
          <w:lang w:val="pt-BR"/>
        </w:rPr>
        <w:t>Ilmu Hukum,</w:t>
      </w:r>
      <w:r w:rsidRPr="00EB1FA0">
        <w:rPr>
          <w:color w:val="auto"/>
          <w:szCs w:val="24"/>
          <w:lang w:val="pt-BR"/>
        </w:rPr>
        <w:t xml:space="preserve"> Citra Aditya Bakti, Bandung, 2006.</w:t>
      </w:r>
    </w:p>
    <w:p w14:paraId="7F87F76C"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Sidharta, </w:t>
      </w:r>
      <w:r w:rsidRPr="00EB1FA0">
        <w:rPr>
          <w:i/>
          <w:color w:val="auto"/>
          <w:szCs w:val="24"/>
          <w:lang w:val="pt-BR" w:eastAsia="en-US"/>
        </w:rPr>
        <w:t>Moralitas Profesi Hukum, Suatu Tawaran Kerangka Berfikir</w:t>
      </w:r>
      <w:r w:rsidRPr="00EB1FA0">
        <w:rPr>
          <w:color w:val="auto"/>
          <w:szCs w:val="24"/>
          <w:lang w:val="pt-BR" w:eastAsia="en-US"/>
        </w:rPr>
        <w:t>, Refika, Jakarta, Aditama, 2006.</w:t>
      </w:r>
    </w:p>
    <w:p w14:paraId="1E2BF35B" w14:textId="77777777" w:rsidR="00EB1FA0" w:rsidRPr="00EB1FA0" w:rsidRDefault="00EB1FA0" w:rsidP="00EB1FA0">
      <w:pPr>
        <w:spacing w:after="120" w:line="276" w:lineRule="auto"/>
        <w:ind w:left="1134" w:hanging="1134"/>
        <w:rPr>
          <w:color w:val="auto"/>
          <w:sz w:val="32"/>
          <w:szCs w:val="32"/>
          <w:lang w:val="pt-BR" w:eastAsia="en-US"/>
        </w:rPr>
      </w:pPr>
      <w:r w:rsidRPr="00EB1FA0">
        <w:rPr>
          <w:szCs w:val="24"/>
          <w:lang w:val="pt-BR" w:eastAsia="en-US"/>
        </w:rPr>
        <w:t xml:space="preserve">Soerjono Soekanto dan Sri Mamudji, </w:t>
      </w:r>
      <w:r w:rsidRPr="00EB1FA0">
        <w:rPr>
          <w:i/>
          <w:szCs w:val="24"/>
          <w:lang w:val="pt-BR" w:eastAsia="en-US"/>
        </w:rPr>
        <w:t>Penelitian Hukum Normatif (Suatu Tinjauan Singkat)</w:t>
      </w:r>
      <w:r w:rsidRPr="00EB1FA0">
        <w:rPr>
          <w:szCs w:val="24"/>
          <w:lang w:val="pt-BR" w:eastAsia="en-US"/>
        </w:rPr>
        <w:t>, Rajawali Pers, Jakarta, 2001.</w:t>
      </w:r>
    </w:p>
    <w:p w14:paraId="1723AD1F" w14:textId="77777777" w:rsidR="00EB1FA0" w:rsidRPr="00EB1FA0" w:rsidRDefault="00EB1FA0" w:rsidP="00EB1FA0">
      <w:pPr>
        <w:spacing w:after="120" w:line="276" w:lineRule="auto"/>
        <w:ind w:left="1134" w:hanging="1134"/>
        <w:rPr>
          <w:color w:val="auto"/>
          <w:szCs w:val="24"/>
        </w:rPr>
      </w:pPr>
      <w:r w:rsidRPr="00EB1FA0">
        <w:rPr>
          <w:color w:val="auto"/>
          <w:szCs w:val="24"/>
        </w:rPr>
        <w:lastRenderedPageBreak/>
        <w:t xml:space="preserve">Sonny </w:t>
      </w:r>
      <w:proofErr w:type="spellStart"/>
      <w:r w:rsidRPr="00EB1FA0">
        <w:rPr>
          <w:color w:val="auto"/>
          <w:szCs w:val="24"/>
        </w:rPr>
        <w:t>Keraf</w:t>
      </w:r>
      <w:proofErr w:type="spellEnd"/>
      <w:r w:rsidRPr="00EB1FA0">
        <w:rPr>
          <w:color w:val="auto"/>
          <w:szCs w:val="24"/>
        </w:rPr>
        <w:t>,</w:t>
      </w:r>
      <w:r w:rsidRPr="00EB1FA0">
        <w:rPr>
          <w:i/>
          <w:color w:val="auto"/>
          <w:szCs w:val="24"/>
        </w:rPr>
        <w:t xml:space="preserve"> Etika </w:t>
      </w:r>
      <w:proofErr w:type="spellStart"/>
      <w:r w:rsidRPr="00EB1FA0">
        <w:rPr>
          <w:i/>
          <w:color w:val="auto"/>
          <w:szCs w:val="24"/>
        </w:rPr>
        <w:t>Bisnis</w:t>
      </w:r>
      <w:proofErr w:type="spellEnd"/>
      <w:r w:rsidRPr="00EB1FA0">
        <w:rPr>
          <w:i/>
          <w:color w:val="auto"/>
          <w:szCs w:val="24"/>
        </w:rPr>
        <w:t xml:space="preserve"> </w:t>
      </w:r>
      <w:proofErr w:type="spellStart"/>
      <w:r w:rsidRPr="00EB1FA0">
        <w:rPr>
          <w:i/>
          <w:color w:val="auto"/>
          <w:szCs w:val="24"/>
        </w:rPr>
        <w:t>Tuntunan</w:t>
      </w:r>
      <w:proofErr w:type="spellEnd"/>
      <w:r w:rsidRPr="00EB1FA0">
        <w:rPr>
          <w:i/>
          <w:color w:val="auto"/>
          <w:szCs w:val="24"/>
        </w:rPr>
        <w:t xml:space="preserve"> dan </w:t>
      </w:r>
      <w:proofErr w:type="spellStart"/>
      <w:r w:rsidRPr="00EB1FA0">
        <w:rPr>
          <w:i/>
          <w:color w:val="auto"/>
          <w:szCs w:val="24"/>
        </w:rPr>
        <w:t>Relevansinya</w:t>
      </w:r>
      <w:proofErr w:type="spellEnd"/>
      <w:r w:rsidRPr="00EB1FA0">
        <w:rPr>
          <w:color w:val="auto"/>
          <w:szCs w:val="24"/>
        </w:rPr>
        <w:t xml:space="preserve">, </w:t>
      </w:r>
      <w:proofErr w:type="spellStart"/>
      <w:r w:rsidRPr="00EB1FA0">
        <w:rPr>
          <w:color w:val="auto"/>
          <w:szCs w:val="24"/>
        </w:rPr>
        <w:t>Kanisius</w:t>
      </w:r>
      <w:proofErr w:type="spellEnd"/>
      <w:r w:rsidRPr="00EB1FA0">
        <w:rPr>
          <w:color w:val="auto"/>
          <w:szCs w:val="24"/>
        </w:rPr>
        <w:t xml:space="preserve">, Yogyakarta, 1998. </w:t>
      </w:r>
    </w:p>
    <w:p w14:paraId="4EB5478B" w14:textId="77777777" w:rsidR="00EB1FA0" w:rsidRPr="00EB1FA0" w:rsidRDefault="00EB1FA0" w:rsidP="00EB1FA0">
      <w:pPr>
        <w:spacing w:after="120" w:line="276" w:lineRule="auto"/>
        <w:ind w:left="1134" w:hanging="1134"/>
        <w:rPr>
          <w:color w:val="auto"/>
          <w:szCs w:val="24"/>
          <w:lang w:eastAsia="en-US"/>
        </w:rPr>
      </w:pPr>
      <w:r w:rsidRPr="00EB1FA0">
        <w:rPr>
          <w:color w:val="auto"/>
          <w:szCs w:val="24"/>
          <w:lang w:eastAsia="en-US"/>
        </w:rPr>
        <w:t xml:space="preserve">Stout HD, </w:t>
      </w:r>
      <w:r w:rsidRPr="00EB1FA0">
        <w:rPr>
          <w:i/>
          <w:color w:val="auto"/>
          <w:szCs w:val="24"/>
          <w:lang w:eastAsia="en-US"/>
        </w:rPr>
        <w:t xml:space="preserve">de </w:t>
      </w:r>
      <w:proofErr w:type="spellStart"/>
      <w:r w:rsidRPr="00EB1FA0">
        <w:rPr>
          <w:i/>
          <w:color w:val="auto"/>
          <w:szCs w:val="24"/>
          <w:lang w:eastAsia="en-US"/>
        </w:rPr>
        <w:t>Betekenissen</w:t>
      </w:r>
      <w:proofErr w:type="spellEnd"/>
      <w:r w:rsidRPr="00EB1FA0">
        <w:rPr>
          <w:i/>
          <w:color w:val="auto"/>
          <w:szCs w:val="24"/>
          <w:lang w:eastAsia="en-US"/>
        </w:rPr>
        <w:t xml:space="preserve"> van de wet</w:t>
      </w:r>
      <w:r w:rsidRPr="00EB1FA0">
        <w:rPr>
          <w:color w:val="auto"/>
          <w:szCs w:val="24"/>
          <w:lang w:eastAsia="en-US"/>
        </w:rPr>
        <w:t xml:space="preserve">, </w:t>
      </w:r>
      <w:proofErr w:type="spellStart"/>
      <w:r w:rsidRPr="00EB1FA0">
        <w:rPr>
          <w:color w:val="auto"/>
          <w:szCs w:val="24"/>
          <w:lang w:eastAsia="en-US"/>
        </w:rPr>
        <w:t>dalam</w:t>
      </w:r>
      <w:proofErr w:type="spellEnd"/>
      <w:r w:rsidRPr="00EB1FA0">
        <w:rPr>
          <w:color w:val="auto"/>
          <w:szCs w:val="24"/>
          <w:lang w:eastAsia="en-US"/>
        </w:rPr>
        <w:t xml:space="preserve"> Irfan </w:t>
      </w:r>
      <w:proofErr w:type="spellStart"/>
      <w:r w:rsidRPr="00EB1FA0">
        <w:rPr>
          <w:color w:val="auto"/>
          <w:szCs w:val="24"/>
          <w:lang w:eastAsia="en-US"/>
        </w:rPr>
        <w:t>Fachruddin</w:t>
      </w:r>
      <w:proofErr w:type="spellEnd"/>
      <w:r w:rsidRPr="00EB1FA0">
        <w:rPr>
          <w:color w:val="auto"/>
          <w:szCs w:val="24"/>
          <w:lang w:eastAsia="en-US"/>
        </w:rPr>
        <w:t xml:space="preserve">, </w:t>
      </w:r>
      <w:proofErr w:type="spellStart"/>
      <w:r w:rsidRPr="00EB1FA0">
        <w:rPr>
          <w:i/>
          <w:iCs/>
          <w:color w:val="auto"/>
          <w:szCs w:val="24"/>
          <w:lang w:eastAsia="en-US"/>
        </w:rPr>
        <w:t>Pengawasan</w:t>
      </w:r>
      <w:proofErr w:type="spellEnd"/>
      <w:r w:rsidRPr="00EB1FA0">
        <w:rPr>
          <w:i/>
          <w:iCs/>
          <w:color w:val="auto"/>
          <w:szCs w:val="24"/>
          <w:lang w:eastAsia="en-US"/>
        </w:rPr>
        <w:t xml:space="preserve"> </w:t>
      </w:r>
      <w:proofErr w:type="spellStart"/>
      <w:r w:rsidRPr="00EB1FA0">
        <w:rPr>
          <w:i/>
          <w:iCs/>
          <w:color w:val="auto"/>
          <w:szCs w:val="24"/>
          <w:lang w:eastAsia="en-US"/>
        </w:rPr>
        <w:t>Peradilan</w:t>
      </w:r>
      <w:proofErr w:type="spellEnd"/>
      <w:r w:rsidRPr="00EB1FA0">
        <w:rPr>
          <w:i/>
          <w:iCs/>
          <w:color w:val="auto"/>
          <w:szCs w:val="24"/>
          <w:lang w:eastAsia="en-US"/>
        </w:rPr>
        <w:t xml:space="preserve"> </w:t>
      </w:r>
      <w:proofErr w:type="spellStart"/>
      <w:r w:rsidRPr="00EB1FA0">
        <w:rPr>
          <w:i/>
          <w:iCs/>
          <w:color w:val="auto"/>
          <w:szCs w:val="24"/>
          <w:lang w:eastAsia="en-US"/>
        </w:rPr>
        <w:t>Administrasi</w:t>
      </w:r>
      <w:proofErr w:type="spellEnd"/>
      <w:r w:rsidRPr="00EB1FA0">
        <w:rPr>
          <w:i/>
          <w:iCs/>
          <w:color w:val="auto"/>
          <w:szCs w:val="24"/>
          <w:lang w:eastAsia="en-US"/>
        </w:rPr>
        <w:t xml:space="preserve"> </w:t>
      </w:r>
      <w:proofErr w:type="spellStart"/>
      <w:r w:rsidRPr="00EB1FA0">
        <w:rPr>
          <w:i/>
          <w:iCs/>
          <w:color w:val="auto"/>
          <w:szCs w:val="24"/>
          <w:lang w:eastAsia="en-US"/>
        </w:rPr>
        <w:t>terhadap</w:t>
      </w:r>
      <w:proofErr w:type="spellEnd"/>
      <w:r w:rsidRPr="00EB1FA0">
        <w:rPr>
          <w:i/>
          <w:iCs/>
          <w:color w:val="auto"/>
          <w:szCs w:val="24"/>
          <w:lang w:eastAsia="en-US"/>
        </w:rPr>
        <w:t xml:space="preserve"> Tindakan </w:t>
      </w:r>
      <w:proofErr w:type="spellStart"/>
      <w:r w:rsidRPr="00EB1FA0">
        <w:rPr>
          <w:i/>
          <w:iCs/>
          <w:color w:val="auto"/>
          <w:szCs w:val="24"/>
          <w:lang w:eastAsia="en-US"/>
        </w:rPr>
        <w:t>Pemerintah</w:t>
      </w:r>
      <w:proofErr w:type="spellEnd"/>
      <w:r w:rsidRPr="00EB1FA0">
        <w:rPr>
          <w:color w:val="auto"/>
          <w:szCs w:val="24"/>
          <w:lang w:eastAsia="en-US"/>
        </w:rPr>
        <w:t>, Alumni, Bandung, 2004.</w:t>
      </w:r>
    </w:p>
    <w:p w14:paraId="1B866BB3" w14:textId="77777777" w:rsidR="00EB1FA0" w:rsidRPr="00EB1FA0" w:rsidRDefault="00EB1FA0" w:rsidP="00EB1FA0">
      <w:pPr>
        <w:autoSpaceDE w:val="0"/>
        <w:autoSpaceDN w:val="0"/>
        <w:adjustRightInd w:val="0"/>
        <w:spacing w:after="120" w:line="276" w:lineRule="auto"/>
        <w:ind w:left="1134" w:hanging="1134"/>
        <w:rPr>
          <w:szCs w:val="24"/>
          <w:lang w:eastAsia="en-US"/>
        </w:rPr>
      </w:pPr>
      <w:r w:rsidRPr="00EB1FA0">
        <w:rPr>
          <w:szCs w:val="24"/>
          <w:lang w:eastAsia="en-US"/>
        </w:rPr>
        <w:t xml:space="preserve">Tahir </w:t>
      </w:r>
      <w:proofErr w:type="spellStart"/>
      <w:r w:rsidRPr="00EB1FA0">
        <w:rPr>
          <w:szCs w:val="24"/>
          <w:lang w:eastAsia="en-US"/>
        </w:rPr>
        <w:t>Azhary</w:t>
      </w:r>
      <w:proofErr w:type="spellEnd"/>
      <w:r w:rsidRPr="00EB1FA0">
        <w:rPr>
          <w:szCs w:val="24"/>
          <w:lang w:eastAsia="en-US"/>
        </w:rPr>
        <w:t xml:space="preserve">, </w:t>
      </w:r>
      <w:r w:rsidRPr="00EB1FA0">
        <w:rPr>
          <w:i/>
          <w:szCs w:val="24"/>
          <w:lang w:eastAsia="en-US"/>
        </w:rPr>
        <w:t xml:space="preserve">Negara Hukum: </w:t>
      </w:r>
      <w:proofErr w:type="spellStart"/>
      <w:r w:rsidRPr="00EB1FA0">
        <w:rPr>
          <w:i/>
          <w:szCs w:val="24"/>
          <w:lang w:eastAsia="en-US"/>
        </w:rPr>
        <w:t>Suatu</w:t>
      </w:r>
      <w:proofErr w:type="spellEnd"/>
      <w:r w:rsidRPr="00EB1FA0">
        <w:rPr>
          <w:i/>
          <w:szCs w:val="24"/>
          <w:lang w:eastAsia="en-US"/>
        </w:rPr>
        <w:t xml:space="preserve"> </w:t>
      </w:r>
      <w:proofErr w:type="spellStart"/>
      <w:r w:rsidRPr="00EB1FA0">
        <w:rPr>
          <w:i/>
          <w:szCs w:val="24"/>
          <w:lang w:eastAsia="en-US"/>
        </w:rPr>
        <w:t>Studi</w:t>
      </w:r>
      <w:proofErr w:type="spellEnd"/>
      <w:r w:rsidRPr="00EB1FA0">
        <w:rPr>
          <w:i/>
          <w:szCs w:val="24"/>
          <w:lang w:eastAsia="en-US"/>
        </w:rPr>
        <w:t xml:space="preserve"> </w:t>
      </w:r>
      <w:proofErr w:type="spellStart"/>
      <w:r w:rsidRPr="00EB1FA0">
        <w:rPr>
          <w:i/>
          <w:szCs w:val="24"/>
          <w:lang w:eastAsia="en-US"/>
        </w:rPr>
        <w:t>Tentang</w:t>
      </w:r>
      <w:proofErr w:type="spellEnd"/>
      <w:r w:rsidRPr="00EB1FA0">
        <w:rPr>
          <w:i/>
          <w:szCs w:val="24"/>
          <w:lang w:eastAsia="en-US"/>
        </w:rPr>
        <w:t xml:space="preserve"> </w:t>
      </w:r>
      <w:proofErr w:type="spellStart"/>
      <w:r w:rsidRPr="00EB1FA0">
        <w:rPr>
          <w:i/>
          <w:szCs w:val="24"/>
          <w:lang w:eastAsia="en-US"/>
        </w:rPr>
        <w:t>Prinsip-Prinsipnya</w:t>
      </w:r>
      <w:proofErr w:type="spellEnd"/>
      <w:r w:rsidRPr="00EB1FA0">
        <w:rPr>
          <w:i/>
          <w:szCs w:val="24"/>
          <w:lang w:eastAsia="en-US"/>
        </w:rPr>
        <w:t xml:space="preserve"> </w:t>
      </w:r>
      <w:proofErr w:type="spellStart"/>
      <w:r w:rsidRPr="00EB1FA0">
        <w:rPr>
          <w:i/>
          <w:szCs w:val="24"/>
          <w:lang w:eastAsia="en-US"/>
        </w:rPr>
        <w:t>Dilihat</w:t>
      </w:r>
      <w:proofErr w:type="spellEnd"/>
      <w:r w:rsidRPr="00EB1FA0">
        <w:rPr>
          <w:i/>
          <w:szCs w:val="24"/>
          <w:lang w:eastAsia="en-US"/>
        </w:rPr>
        <w:t xml:space="preserve"> Dari </w:t>
      </w:r>
      <w:proofErr w:type="spellStart"/>
      <w:r w:rsidRPr="00EB1FA0">
        <w:rPr>
          <w:i/>
          <w:szCs w:val="24"/>
          <w:lang w:eastAsia="en-US"/>
        </w:rPr>
        <w:t>Segi</w:t>
      </w:r>
      <w:proofErr w:type="spellEnd"/>
      <w:r w:rsidRPr="00EB1FA0">
        <w:rPr>
          <w:i/>
          <w:szCs w:val="24"/>
          <w:lang w:eastAsia="en-US"/>
        </w:rPr>
        <w:t xml:space="preserve"> Hukum Islam, </w:t>
      </w:r>
      <w:proofErr w:type="spellStart"/>
      <w:r w:rsidRPr="00EB1FA0">
        <w:rPr>
          <w:i/>
          <w:szCs w:val="24"/>
          <w:lang w:eastAsia="en-US"/>
        </w:rPr>
        <w:t>Implementasinya</w:t>
      </w:r>
      <w:proofErr w:type="spellEnd"/>
      <w:r w:rsidRPr="00EB1FA0">
        <w:rPr>
          <w:i/>
          <w:szCs w:val="24"/>
          <w:lang w:eastAsia="en-US"/>
        </w:rPr>
        <w:t xml:space="preserve"> Pada </w:t>
      </w:r>
      <w:proofErr w:type="spellStart"/>
      <w:r w:rsidRPr="00EB1FA0">
        <w:rPr>
          <w:i/>
          <w:szCs w:val="24"/>
          <w:lang w:eastAsia="en-US"/>
        </w:rPr>
        <w:t>Periode</w:t>
      </w:r>
      <w:proofErr w:type="spellEnd"/>
      <w:r w:rsidRPr="00EB1FA0">
        <w:rPr>
          <w:i/>
          <w:szCs w:val="24"/>
          <w:lang w:eastAsia="en-US"/>
        </w:rPr>
        <w:t xml:space="preserve"> Negara Madinah dan Masa </w:t>
      </w:r>
      <w:proofErr w:type="spellStart"/>
      <w:r w:rsidRPr="00EB1FA0">
        <w:rPr>
          <w:i/>
          <w:szCs w:val="24"/>
          <w:lang w:eastAsia="en-US"/>
        </w:rPr>
        <w:t>Kini</w:t>
      </w:r>
      <w:proofErr w:type="spellEnd"/>
      <w:r w:rsidRPr="00EB1FA0">
        <w:rPr>
          <w:i/>
          <w:szCs w:val="24"/>
          <w:lang w:eastAsia="en-US"/>
        </w:rPr>
        <w:t xml:space="preserve">, </w:t>
      </w:r>
      <w:proofErr w:type="spellStart"/>
      <w:r w:rsidRPr="00EB1FA0">
        <w:rPr>
          <w:szCs w:val="24"/>
          <w:lang w:eastAsia="en-US"/>
        </w:rPr>
        <w:t>Kencana</w:t>
      </w:r>
      <w:proofErr w:type="spellEnd"/>
      <w:r w:rsidRPr="00EB1FA0">
        <w:rPr>
          <w:szCs w:val="24"/>
          <w:lang w:eastAsia="en-US"/>
        </w:rPr>
        <w:t>, Jakarta, 2005.</w:t>
      </w:r>
    </w:p>
    <w:p w14:paraId="0EDE8174" w14:textId="77777777" w:rsidR="00EB1FA0" w:rsidRPr="00EB1FA0" w:rsidRDefault="00EB1FA0" w:rsidP="00EB1FA0">
      <w:pPr>
        <w:spacing w:after="120" w:line="276" w:lineRule="auto"/>
        <w:ind w:left="1134" w:hanging="1134"/>
        <w:rPr>
          <w:i/>
          <w:iCs/>
          <w:color w:val="auto"/>
          <w:szCs w:val="24"/>
          <w:lang w:eastAsia="en-US"/>
        </w:rPr>
      </w:pPr>
      <w:r w:rsidRPr="00EB1FA0">
        <w:rPr>
          <w:color w:val="auto"/>
          <w:szCs w:val="24"/>
          <w:lang w:eastAsia="en-US"/>
        </w:rPr>
        <w:t xml:space="preserve">Theo </w:t>
      </w:r>
      <w:proofErr w:type="spellStart"/>
      <w:r w:rsidRPr="00EB1FA0">
        <w:rPr>
          <w:color w:val="auto"/>
          <w:szCs w:val="24"/>
          <w:lang w:eastAsia="en-US"/>
        </w:rPr>
        <w:t>Huijebers</w:t>
      </w:r>
      <w:proofErr w:type="spellEnd"/>
      <w:r w:rsidRPr="00EB1FA0">
        <w:rPr>
          <w:i/>
          <w:iCs/>
          <w:color w:val="auto"/>
          <w:szCs w:val="24"/>
          <w:lang w:eastAsia="en-US"/>
        </w:rPr>
        <w:t xml:space="preserve">, </w:t>
      </w:r>
      <w:proofErr w:type="spellStart"/>
      <w:r w:rsidRPr="00EB1FA0">
        <w:rPr>
          <w:i/>
          <w:iCs/>
          <w:color w:val="auto"/>
          <w:szCs w:val="24"/>
          <w:lang w:eastAsia="en-US"/>
        </w:rPr>
        <w:t>Filsafat</w:t>
      </w:r>
      <w:proofErr w:type="spellEnd"/>
      <w:r w:rsidRPr="00EB1FA0">
        <w:rPr>
          <w:i/>
          <w:iCs/>
          <w:color w:val="auto"/>
          <w:szCs w:val="24"/>
          <w:lang w:eastAsia="en-US"/>
        </w:rPr>
        <w:t xml:space="preserve"> Hukum </w:t>
      </w:r>
      <w:proofErr w:type="spellStart"/>
      <w:r w:rsidRPr="00EB1FA0">
        <w:rPr>
          <w:i/>
          <w:iCs/>
          <w:color w:val="auto"/>
          <w:szCs w:val="24"/>
          <w:lang w:eastAsia="en-US"/>
        </w:rPr>
        <w:t>Dalam</w:t>
      </w:r>
      <w:proofErr w:type="spellEnd"/>
      <w:r w:rsidRPr="00EB1FA0">
        <w:rPr>
          <w:i/>
          <w:iCs/>
          <w:color w:val="auto"/>
          <w:szCs w:val="24"/>
          <w:lang w:eastAsia="en-US"/>
        </w:rPr>
        <w:t xml:space="preserve"> </w:t>
      </w:r>
      <w:proofErr w:type="spellStart"/>
      <w:r w:rsidRPr="00EB1FA0">
        <w:rPr>
          <w:i/>
          <w:iCs/>
          <w:color w:val="auto"/>
          <w:szCs w:val="24"/>
          <w:lang w:eastAsia="en-US"/>
        </w:rPr>
        <w:t>Lintasan</w:t>
      </w:r>
      <w:proofErr w:type="spellEnd"/>
      <w:r w:rsidRPr="00EB1FA0">
        <w:rPr>
          <w:i/>
          <w:iCs/>
          <w:color w:val="auto"/>
          <w:szCs w:val="24"/>
          <w:lang w:eastAsia="en-US"/>
        </w:rPr>
        <w:t xml:space="preserve"> Sejarah</w:t>
      </w:r>
      <w:r w:rsidRPr="00EB1FA0">
        <w:rPr>
          <w:color w:val="auto"/>
          <w:szCs w:val="24"/>
          <w:lang w:eastAsia="en-US"/>
        </w:rPr>
        <w:t xml:space="preserve">, </w:t>
      </w:r>
      <w:proofErr w:type="spellStart"/>
      <w:r w:rsidRPr="00EB1FA0">
        <w:rPr>
          <w:color w:val="auto"/>
          <w:szCs w:val="24"/>
          <w:lang w:eastAsia="en-US"/>
        </w:rPr>
        <w:t>Cetakan</w:t>
      </w:r>
      <w:proofErr w:type="spellEnd"/>
      <w:r w:rsidRPr="00EB1FA0">
        <w:rPr>
          <w:color w:val="auto"/>
          <w:szCs w:val="24"/>
          <w:lang w:eastAsia="en-US"/>
        </w:rPr>
        <w:t xml:space="preserve"> </w:t>
      </w:r>
      <w:proofErr w:type="spellStart"/>
      <w:r w:rsidRPr="00EB1FA0">
        <w:rPr>
          <w:color w:val="auto"/>
          <w:szCs w:val="24"/>
          <w:lang w:eastAsia="en-US"/>
        </w:rPr>
        <w:t>Kedelapan</w:t>
      </w:r>
      <w:proofErr w:type="spellEnd"/>
      <w:r w:rsidRPr="00EB1FA0">
        <w:rPr>
          <w:color w:val="auto"/>
          <w:szCs w:val="24"/>
          <w:lang w:eastAsia="en-US"/>
        </w:rPr>
        <w:t xml:space="preserve">, </w:t>
      </w:r>
      <w:proofErr w:type="spellStart"/>
      <w:r w:rsidRPr="00EB1FA0">
        <w:rPr>
          <w:color w:val="auto"/>
          <w:szCs w:val="24"/>
          <w:lang w:eastAsia="en-US"/>
        </w:rPr>
        <w:t>Kanisius</w:t>
      </w:r>
      <w:proofErr w:type="spellEnd"/>
      <w:r w:rsidRPr="00EB1FA0">
        <w:rPr>
          <w:color w:val="auto"/>
          <w:szCs w:val="24"/>
          <w:lang w:eastAsia="en-US"/>
        </w:rPr>
        <w:t>. Yogyakarta, 1985.</w:t>
      </w:r>
    </w:p>
    <w:p w14:paraId="0919074D" w14:textId="77777777" w:rsidR="00EB1FA0" w:rsidRPr="00EB1FA0" w:rsidRDefault="00EB1FA0" w:rsidP="00EB1FA0">
      <w:pPr>
        <w:autoSpaceDE w:val="0"/>
        <w:autoSpaceDN w:val="0"/>
        <w:adjustRightInd w:val="0"/>
        <w:spacing w:after="120" w:line="276" w:lineRule="auto"/>
        <w:ind w:left="1134" w:hanging="1134"/>
        <w:rPr>
          <w:color w:val="auto"/>
          <w:szCs w:val="24"/>
          <w:lang w:eastAsia="en-US"/>
        </w:rPr>
      </w:pPr>
      <w:r w:rsidRPr="00EB1FA0">
        <w:rPr>
          <w:color w:val="auto"/>
          <w:szCs w:val="24"/>
          <w:lang w:eastAsia="id-ID"/>
        </w:rPr>
        <w:t xml:space="preserve">W.J.S. </w:t>
      </w:r>
      <w:proofErr w:type="spellStart"/>
      <w:r w:rsidRPr="00EB1FA0">
        <w:rPr>
          <w:color w:val="auto"/>
          <w:szCs w:val="24"/>
          <w:lang w:eastAsia="id-ID"/>
        </w:rPr>
        <w:t>Poerwadarminta</w:t>
      </w:r>
      <w:proofErr w:type="spellEnd"/>
      <w:r w:rsidRPr="00EB1FA0">
        <w:rPr>
          <w:color w:val="auto"/>
          <w:szCs w:val="24"/>
          <w:lang w:eastAsia="id-ID"/>
        </w:rPr>
        <w:t xml:space="preserve">, </w:t>
      </w:r>
      <w:proofErr w:type="spellStart"/>
      <w:r w:rsidRPr="00EB1FA0">
        <w:rPr>
          <w:i/>
          <w:iCs/>
          <w:color w:val="auto"/>
          <w:szCs w:val="24"/>
          <w:lang w:eastAsia="id-ID"/>
        </w:rPr>
        <w:t>Kamus</w:t>
      </w:r>
      <w:proofErr w:type="spellEnd"/>
      <w:r w:rsidRPr="00EB1FA0">
        <w:rPr>
          <w:i/>
          <w:iCs/>
          <w:color w:val="auto"/>
          <w:szCs w:val="24"/>
          <w:lang w:eastAsia="id-ID"/>
        </w:rPr>
        <w:t xml:space="preserve"> </w:t>
      </w:r>
      <w:proofErr w:type="spellStart"/>
      <w:r w:rsidRPr="00EB1FA0">
        <w:rPr>
          <w:i/>
          <w:iCs/>
          <w:color w:val="auto"/>
          <w:szCs w:val="24"/>
          <w:lang w:eastAsia="id-ID"/>
        </w:rPr>
        <w:t>Umum</w:t>
      </w:r>
      <w:proofErr w:type="spellEnd"/>
      <w:r w:rsidRPr="00EB1FA0">
        <w:rPr>
          <w:i/>
          <w:iCs/>
          <w:color w:val="auto"/>
          <w:szCs w:val="24"/>
          <w:lang w:eastAsia="id-ID"/>
        </w:rPr>
        <w:t xml:space="preserve"> Bahasa Indonesia </w:t>
      </w:r>
      <w:proofErr w:type="spellStart"/>
      <w:r w:rsidRPr="00EB1FA0">
        <w:rPr>
          <w:i/>
          <w:iCs/>
          <w:color w:val="auto"/>
          <w:szCs w:val="24"/>
          <w:lang w:eastAsia="id-ID"/>
        </w:rPr>
        <w:t>Edisi</w:t>
      </w:r>
      <w:proofErr w:type="spellEnd"/>
      <w:r w:rsidRPr="00EB1FA0">
        <w:rPr>
          <w:i/>
          <w:iCs/>
          <w:color w:val="auto"/>
          <w:szCs w:val="24"/>
          <w:lang w:eastAsia="id-ID"/>
        </w:rPr>
        <w:t xml:space="preserve"> </w:t>
      </w:r>
      <w:proofErr w:type="spellStart"/>
      <w:r w:rsidRPr="00EB1FA0">
        <w:rPr>
          <w:i/>
          <w:iCs/>
          <w:color w:val="auto"/>
          <w:szCs w:val="24"/>
          <w:lang w:eastAsia="id-ID"/>
        </w:rPr>
        <w:t>Ketiga</w:t>
      </w:r>
      <w:proofErr w:type="spellEnd"/>
      <w:r w:rsidRPr="00EB1FA0">
        <w:rPr>
          <w:color w:val="auto"/>
          <w:szCs w:val="24"/>
          <w:lang w:eastAsia="id-ID"/>
        </w:rPr>
        <w:t xml:space="preserve">, </w:t>
      </w:r>
      <w:proofErr w:type="spellStart"/>
      <w:r w:rsidRPr="00EB1FA0">
        <w:rPr>
          <w:color w:val="auto"/>
          <w:szCs w:val="24"/>
          <w:lang w:eastAsia="id-ID"/>
        </w:rPr>
        <w:t>Balai</w:t>
      </w:r>
      <w:proofErr w:type="spellEnd"/>
      <w:r w:rsidRPr="00EB1FA0">
        <w:rPr>
          <w:color w:val="auto"/>
          <w:szCs w:val="24"/>
          <w:lang w:eastAsia="id-ID"/>
        </w:rPr>
        <w:t xml:space="preserve"> Pustaka, Jakarta, 2006.</w:t>
      </w:r>
    </w:p>
    <w:p w14:paraId="2039C561"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id-ID"/>
        </w:rPr>
      </w:pPr>
      <w:r w:rsidRPr="00EB1FA0">
        <w:rPr>
          <w:color w:val="auto"/>
          <w:szCs w:val="24"/>
          <w:lang w:val="pt-BR" w:eastAsia="id-ID"/>
        </w:rPr>
        <w:t xml:space="preserve">W.J.S. Poerwadarminta, </w:t>
      </w:r>
      <w:r w:rsidRPr="00EB1FA0">
        <w:rPr>
          <w:i/>
          <w:iCs/>
          <w:color w:val="auto"/>
          <w:szCs w:val="24"/>
          <w:lang w:val="pt-BR" w:eastAsia="id-ID"/>
        </w:rPr>
        <w:t>Kamus Umum Bahasa Indonesia</w:t>
      </w:r>
      <w:r w:rsidRPr="00EB1FA0">
        <w:rPr>
          <w:color w:val="auto"/>
          <w:szCs w:val="24"/>
          <w:lang w:val="pt-BR" w:eastAsia="id-ID"/>
        </w:rPr>
        <w:t>, Balai Pustaka, Jakarta, 2006.</w:t>
      </w:r>
    </w:p>
    <w:p w14:paraId="6355DAC0" w14:textId="77777777" w:rsidR="00EB1FA0" w:rsidRPr="00EB1FA0" w:rsidRDefault="00EB1FA0" w:rsidP="00EB1FA0">
      <w:pPr>
        <w:autoSpaceDE w:val="0"/>
        <w:autoSpaceDN w:val="0"/>
        <w:adjustRightInd w:val="0"/>
        <w:spacing w:after="120" w:line="276" w:lineRule="auto"/>
        <w:ind w:left="1134" w:hanging="1134"/>
        <w:rPr>
          <w:i/>
          <w:iCs/>
          <w:szCs w:val="24"/>
          <w:lang w:val="pt-BR" w:eastAsia="en-US"/>
        </w:rPr>
      </w:pPr>
      <w:r w:rsidRPr="00EB1FA0">
        <w:rPr>
          <w:szCs w:val="24"/>
          <w:lang w:val="pt-BR" w:eastAsia="en-US"/>
        </w:rPr>
        <w:t xml:space="preserve">Yopi Gunawan dan Kristian, </w:t>
      </w:r>
      <w:r w:rsidRPr="00EB1FA0">
        <w:rPr>
          <w:i/>
          <w:iCs/>
          <w:szCs w:val="24"/>
          <w:lang w:val="pt-BR" w:eastAsia="en-US"/>
        </w:rPr>
        <w:t>Perkembangan Konsep Negara Hukum &amp; Negara Hukum Pancasila</w:t>
      </w:r>
      <w:r w:rsidRPr="00EB1FA0">
        <w:rPr>
          <w:szCs w:val="24"/>
          <w:lang w:val="pt-BR" w:eastAsia="en-US"/>
        </w:rPr>
        <w:t>, Refika Aditama, Bandung, 2015</w:t>
      </w:r>
      <w:r w:rsidRPr="00EB1FA0">
        <w:rPr>
          <w:i/>
          <w:iCs/>
          <w:szCs w:val="24"/>
          <w:lang w:val="pt-BR" w:eastAsia="en-US"/>
        </w:rPr>
        <w:t>.</w:t>
      </w:r>
    </w:p>
    <w:p w14:paraId="6FB5E0A6"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en-US"/>
        </w:rPr>
      </w:pPr>
    </w:p>
    <w:p w14:paraId="2F782589"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en-US"/>
        </w:rPr>
      </w:pPr>
    </w:p>
    <w:p w14:paraId="2F44BB88" w14:textId="77777777" w:rsidR="00EB1FA0" w:rsidRPr="00EB1FA0" w:rsidRDefault="00EB1FA0" w:rsidP="00EB1FA0">
      <w:pPr>
        <w:keepNext/>
        <w:numPr>
          <w:ilvl w:val="0"/>
          <w:numId w:val="50"/>
        </w:numPr>
        <w:spacing w:after="0" w:line="480" w:lineRule="auto"/>
        <w:ind w:left="0" w:hanging="425"/>
        <w:jc w:val="left"/>
        <w:outlineLvl w:val="0"/>
        <w:rPr>
          <w:b/>
          <w:bCs/>
          <w:color w:val="auto"/>
          <w:szCs w:val="24"/>
          <w:lang w:val="en-GB" w:eastAsia="en-US"/>
        </w:rPr>
      </w:pPr>
      <w:proofErr w:type="spellStart"/>
      <w:r w:rsidRPr="00EB1FA0">
        <w:rPr>
          <w:b/>
          <w:bCs/>
          <w:color w:val="auto"/>
          <w:szCs w:val="24"/>
          <w:lang w:val="en-GB" w:eastAsia="en-US"/>
        </w:rPr>
        <w:t>Peraturan</w:t>
      </w:r>
      <w:proofErr w:type="spellEnd"/>
      <w:r w:rsidRPr="00EB1FA0">
        <w:rPr>
          <w:b/>
          <w:bCs/>
          <w:color w:val="auto"/>
          <w:szCs w:val="24"/>
          <w:lang w:val="en-GB" w:eastAsia="en-US"/>
        </w:rPr>
        <w:t xml:space="preserve"> </w:t>
      </w:r>
      <w:proofErr w:type="spellStart"/>
      <w:r w:rsidRPr="00EB1FA0">
        <w:rPr>
          <w:b/>
          <w:bCs/>
          <w:color w:val="auto"/>
          <w:szCs w:val="24"/>
          <w:lang w:val="en-GB" w:eastAsia="en-US"/>
        </w:rPr>
        <w:t>Perundang-undangan</w:t>
      </w:r>
      <w:proofErr w:type="spellEnd"/>
    </w:p>
    <w:p w14:paraId="13CE9FE0" w14:textId="77777777" w:rsidR="00EB1FA0" w:rsidRPr="00EB1FA0" w:rsidRDefault="00EB1FA0" w:rsidP="00EB1FA0">
      <w:pPr>
        <w:spacing w:after="120" w:line="276" w:lineRule="auto"/>
        <w:ind w:left="1134" w:hanging="1134"/>
        <w:rPr>
          <w:bCs/>
          <w:color w:val="auto"/>
          <w:szCs w:val="24"/>
          <w:lang w:val="en-GB" w:eastAsia="en-US"/>
        </w:rPr>
      </w:pPr>
      <w:r w:rsidRPr="00EB1FA0">
        <w:rPr>
          <w:bCs/>
          <w:color w:val="auto"/>
          <w:szCs w:val="24"/>
          <w:lang w:val="id-ID" w:eastAsia="en-US"/>
        </w:rPr>
        <w:t>Kitab Undang-Undang Hukum Perdata</w:t>
      </w:r>
      <w:r w:rsidRPr="00EB1FA0">
        <w:rPr>
          <w:bCs/>
          <w:color w:val="auto"/>
          <w:szCs w:val="24"/>
          <w:lang w:val="en-GB" w:eastAsia="en-US"/>
        </w:rPr>
        <w:t>.</w:t>
      </w:r>
    </w:p>
    <w:p w14:paraId="78D8219F" w14:textId="77777777" w:rsidR="00EB1FA0" w:rsidRPr="00EB1FA0" w:rsidRDefault="00EB1FA0" w:rsidP="00EB1FA0">
      <w:pPr>
        <w:spacing w:after="120" w:line="276" w:lineRule="auto"/>
        <w:ind w:left="1134" w:hanging="1134"/>
        <w:rPr>
          <w:bCs/>
          <w:color w:val="auto"/>
          <w:szCs w:val="24"/>
          <w:lang w:val="id-ID" w:eastAsia="en-US"/>
        </w:rPr>
      </w:pPr>
      <w:proofErr w:type="spellStart"/>
      <w:r w:rsidRPr="00EB1FA0">
        <w:rPr>
          <w:color w:val="auto"/>
          <w:szCs w:val="24"/>
          <w:lang w:val="en-GB" w:eastAsia="en-US"/>
        </w:rPr>
        <w:t>Peraturan</w:t>
      </w:r>
      <w:proofErr w:type="spellEnd"/>
      <w:r w:rsidRPr="00EB1FA0">
        <w:rPr>
          <w:color w:val="auto"/>
          <w:szCs w:val="24"/>
          <w:lang w:val="en-GB" w:eastAsia="en-US"/>
        </w:rPr>
        <w:t xml:space="preserve"> </w:t>
      </w:r>
      <w:proofErr w:type="spellStart"/>
      <w:r w:rsidRPr="00EB1FA0">
        <w:rPr>
          <w:color w:val="auto"/>
          <w:szCs w:val="24"/>
          <w:lang w:val="en-GB" w:eastAsia="en-US"/>
        </w:rPr>
        <w:t>Pemerintah</w:t>
      </w:r>
      <w:proofErr w:type="spellEnd"/>
      <w:r w:rsidRPr="00EB1FA0">
        <w:rPr>
          <w:color w:val="auto"/>
          <w:szCs w:val="24"/>
          <w:lang w:val="en-GB" w:eastAsia="en-US"/>
        </w:rPr>
        <w:t xml:space="preserve"> </w:t>
      </w:r>
      <w:proofErr w:type="spellStart"/>
      <w:r w:rsidRPr="00EB1FA0">
        <w:rPr>
          <w:color w:val="auto"/>
          <w:szCs w:val="24"/>
          <w:lang w:val="en-GB" w:eastAsia="en-US"/>
        </w:rPr>
        <w:t>Nomor</w:t>
      </w:r>
      <w:proofErr w:type="spellEnd"/>
      <w:r w:rsidRPr="00EB1FA0">
        <w:rPr>
          <w:color w:val="auto"/>
          <w:szCs w:val="24"/>
          <w:lang w:val="en-GB" w:eastAsia="en-US"/>
        </w:rPr>
        <w:t xml:space="preserve"> 71 </w:t>
      </w:r>
      <w:proofErr w:type="spellStart"/>
      <w:r w:rsidRPr="00EB1FA0">
        <w:rPr>
          <w:color w:val="auto"/>
          <w:szCs w:val="24"/>
          <w:lang w:val="en-GB" w:eastAsia="en-US"/>
        </w:rPr>
        <w:t>Tahun</w:t>
      </w:r>
      <w:proofErr w:type="spellEnd"/>
      <w:r w:rsidRPr="00EB1FA0">
        <w:rPr>
          <w:color w:val="auto"/>
          <w:szCs w:val="24"/>
          <w:lang w:val="en-GB" w:eastAsia="en-US"/>
        </w:rPr>
        <w:t xml:space="preserve"> 2019 </w:t>
      </w:r>
      <w:proofErr w:type="spellStart"/>
      <w:r w:rsidRPr="00EB1FA0">
        <w:rPr>
          <w:color w:val="auto"/>
          <w:szCs w:val="24"/>
          <w:lang w:val="en-GB" w:eastAsia="en-US"/>
        </w:rPr>
        <w:t>tentang</w:t>
      </w:r>
      <w:proofErr w:type="spellEnd"/>
      <w:r w:rsidRPr="00EB1FA0">
        <w:rPr>
          <w:color w:val="auto"/>
          <w:szCs w:val="24"/>
          <w:lang w:val="en-GB" w:eastAsia="en-US"/>
        </w:rPr>
        <w:t xml:space="preserve"> </w:t>
      </w:r>
      <w:proofErr w:type="spellStart"/>
      <w:r w:rsidRPr="00EB1FA0">
        <w:rPr>
          <w:color w:val="auto"/>
          <w:szCs w:val="24"/>
          <w:lang w:val="en-GB" w:eastAsia="en-US"/>
        </w:rPr>
        <w:t>Penyelenggaraan</w:t>
      </w:r>
      <w:proofErr w:type="spellEnd"/>
      <w:r w:rsidRPr="00EB1FA0">
        <w:rPr>
          <w:color w:val="auto"/>
          <w:szCs w:val="24"/>
          <w:lang w:val="en-GB" w:eastAsia="en-US"/>
        </w:rPr>
        <w:t xml:space="preserve"> </w:t>
      </w:r>
      <w:proofErr w:type="spellStart"/>
      <w:r w:rsidRPr="00EB1FA0">
        <w:rPr>
          <w:color w:val="auto"/>
          <w:szCs w:val="24"/>
          <w:lang w:val="en-GB" w:eastAsia="en-US"/>
        </w:rPr>
        <w:t>Sistem</w:t>
      </w:r>
      <w:proofErr w:type="spellEnd"/>
      <w:r w:rsidRPr="00EB1FA0">
        <w:rPr>
          <w:color w:val="auto"/>
          <w:szCs w:val="24"/>
          <w:lang w:val="en-GB" w:eastAsia="en-US"/>
        </w:rPr>
        <w:t xml:space="preserve"> dan </w:t>
      </w:r>
      <w:proofErr w:type="spellStart"/>
      <w:r w:rsidRPr="00EB1FA0">
        <w:rPr>
          <w:color w:val="auto"/>
          <w:szCs w:val="24"/>
          <w:lang w:val="en-GB" w:eastAsia="en-US"/>
        </w:rPr>
        <w:t>Transaksi</w:t>
      </w:r>
      <w:proofErr w:type="spellEnd"/>
      <w:r w:rsidRPr="00EB1FA0">
        <w:rPr>
          <w:color w:val="auto"/>
          <w:szCs w:val="24"/>
          <w:lang w:val="en-GB" w:eastAsia="en-US"/>
        </w:rPr>
        <w:t xml:space="preserve"> </w:t>
      </w:r>
      <w:proofErr w:type="spellStart"/>
      <w:r w:rsidRPr="00EB1FA0">
        <w:rPr>
          <w:color w:val="auto"/>
          <w:szCs w:val="24"/>
          <w:lang w:val="en-GB" w:eastAsia="en-US"/>
        </w:rPr>
        <w:t>Elektronik</w:t>
      </w:r>
      <w:proofErr w:type="spellEnd"/>
      <w:r w:rsidRPr="00EB1FA0">
        <w:rPr>
          <w:color w:val="auto"/>
          <w:szCs w:val="24"/>
          <w:lang w:val="en-GB" w:eastAsia="en-US"/>
        </w:rPr>
        <w:t>.</w:t>
      </w:r>
    </w:p>
    <w:p w14:paraId="168EDB62" w14:textId="77777777" w:rsidR="00EB1FA0" w:rsidRPr="00EB1FA0" w:rsidRDefault="00EB1FA0" w:rsidP="00EB1FA0">
      <w:pPr>
        <w:spacing w:after="120" w:line="276" w:lineRule="auto"/>
        <w:ind w:left="1134" w:hanging="1134"/>
        <w:rPr>
          <w:bCs/>
          <w:color w:val="auto"/>
          <w:szCs w:val="24"/>
          <w:lang w:val="id-ID" w:eastAsia="en-US"/>
        </w:rPr>
      </w:pPr>
      <w:r w:rsidRPr="00EB1FA0">
        <w:rPr>
          <w:bCs/>
          <w:color w:val="auto"/>
          <w:szCs w:val="24"/>
          <w:lang w:val="id-ID" w:eastAsia="en-US"/>
        </w:rPr>
        <w:t>Undang-Undang Dasar Tahun 1945 Amandemen Ke-</w:t>
      </w:r>
      <w:r w:rsidRPr="00EB1FA0">
        <w:rPr>
          <w:bCs/>
          <w:color w:val="auto"/>
          <w:szCs w:val="24"/>
          <w:lang w:val="en-GB" w:eastAsia="en-US"/>
        </w:rPr>
        <w:t>4.</w:t>
      </w:r>
    </w:p>
    <w:p w14:paraId="0182F394" w14:textId="77777777" w:rsidR="00EB1FA0" w:rsidRPr="00EB1FA0" w:rsidRDefault="00EB1FA0" w:rsidP="00EB1FA0">
      <w:pPr>
        <w:spacing w:after="120" w:line="276" w:lineRule="auto"/>
        <w:ind w:left="1134" w:hanging="1134"/>
        <w:rPr>
          <w:color w:val="auto"/>
          <w:szCs w:val="23"/>
          <w:lang w:val="en-GB" w:eastAsia="en-US"/>
        </w:rPr>
      </w:pPr>
      <w:proofErr w:type="spellStart"/>
      <w:r w:rsidRPr="00EB1FA0">
        <w:rPr>
          <w:bCs/>
          <w:color w:val="auto"/>
          <w:szCs w:val="24"/>
          <w:lang w:val="en-GB" w:eastAsia="en-US"/>
        </w:rPr>
        <w:t>Undang-Undang</w:t>
      </w:r>
      <w:proofErr w:type="spellEnd"/>
      <w:r w:rsidRPr="00EB1FA0">
        <w:rPr>
          <w:bCs/>
          <w:color w:val="auto"/>
          <w:szCs w:val="24"/>
          <w:lang w:val="en-GB" w:eastAsia="en-US"/>
        </w:rPr>
        <w:t xml:space="preserve"> </w:t>
      </w:r>
      <w:proofErr w:type="spellStart"/>
      <w:r w:rsidRPr="00EB1FA0">
        <w:rPr>
          <w:bCs/>
          <w:color w:val="auto"/>
          <w:szCs w:val="24"/>
          <w:lang w:val="en-GB" w:eastAsia="en-US"/>
        </w:rPr>
        <w:t>Nomor</w:t>
      </w:r>
      <w:proofErr w:type="spellEnd"/>
      <w:r w:rsidRPr="00EB1FA0">
        <w:rPr>
          <w:bCs/>
          <w:color w:val="auto"/>
          <w:szCs w:val="24"/>
          <w:lang w:val="en-GB" w:eastAsia="en-US"/>
        </w:rPr>
        <w:t xml:space="preserve"> 11 </w:t>
      </w:r>
      <w:proofErr w:type="spellStart"/>
      <w:r w:rsidRPr="00EB1FA0">
        <w:rPr>
          <w:bCs/>
          <w:color w:val="auto"/>
          <w:szCs w:val="24"/>
          <w:lang w:val="en-GB" w:eastAsia="en-US"/>
        </w:rPr>
        <w:t>Tahun</w:t>
      </w:r>
      <w:proofErr w:type="spellEnd"/>
      <w:r w:rsidRPr="00EB1FA0">
        <w:rPr>
          <w:bCs/>
          <w:color w:val="auto"/>
          <w:szCs w:val="24"/>
          <w:lang w:val="en-GB" w:eastAsia="en-US"/>
        </w:rPr>
        <w:t xml:space="preserve"> 2008 </w:t>
      </w:r>
      <w:proofErr w:type="spellStart"/>
      <w:r w:rsidRPr="00EB1FA0">
        <w:rPr>
          <w:bCs/>
          <w:color w:val="auto"/>
          <w:szCs w:val="24"/>
          <w:lang w:val="en-GB" w:eastAsia="en-US"/>
        </w:rPr>
        <w:t>tentang</w:t>
      </w:r>
      <w:proofErr w:type="spellEnd"/>
      <w:r w:rsidRPr="00EB1FA0">
        <w:rPr>
          <w:bCs/>
          <w:color w:val="auto"/>
          <w:szCs w:val="24"/>
          <w:lang w:val="en-GB" w:eastAsia="en-US"/>
        </w:rPr>
        <w:t xml:space="preserve"> </w:t>
      </w:r>
      <w:proofErr w:type="spellStart"/>
      <w:r w:rsidRPr="00EB1FA0">
        <w:rPr>
          <w:bCs/>
          <w:color w:val="auto"/>
          <w:szCs w:val="24"/>
          <w:lang w:val="en-GB" w:eastAsia="en-US"/>
        </w:rPr>
        <w:t>Informasi</w:t>
      </w:r>
      <w:proofErr w:type="spellEnd"/>
      <w:r w:rsidRPr="00EB1FA0">
        <w:rPr>
          <w:bCs/>
          <w:color w:val="auto"/>
          <w:szCs w:val="24"/>
          <w:lang w:val="en-GB" w:eastAsia="en-US"/>
        </w:rPr>
        <w:t xml:space="preserve"> dan </w:t>
      </w:r>
      <w:proofErr w:type="spellStart"/>
      <w:r w:rsidRPr="00EB1FA0">
        <w:rPr>
          <w:bCs/>
          <w:color w:val="auto"/>
          <w:szCs w:val="24"/>
          <w:lang w:val="en-GB" w:eastAsia="en-US"/>
        </w:rPr>
        <w:t>Transaksi</w:t>
      </w:r>
      <w:proofErr w:type="spellEnd"/>
      <w:r w:rsidRPr="00EB1FA0">
        <w:rPr>
          <w:bCs/>
          <w:color w:val="auto"/>
          <w:szCs w:val="24"/>
          <w:lang w:val="en-GB" w:eastAsia="en-US"/>
        </w:rPr>
        <w:t xml:space="preserve"> </w:t>
      </w:r>
      <w:proofErr w:type="spellStart"/>
      <w:r w:rsidRPr="00EB1FA0">
        <w:rPr>
          <w:bCs/>
          <w:color w:val="auto"/>
          <w:szCs w:val="24"/>
          <w:lang w:val="en-GB" w:eastAsia="en-US"/>
        </w:rPr>
        <w:t>Elektronik</w:t>
      </w:r>
      <w:proofErr w:type="spellEnd"/>
      <w:r w:rsidRPr="00EB1FA0">
        <w:rPr>
          <w:bCs/>
          <w:color w:val="auto"/>
          <w:szCs w:val="24"/>
          <w:lang w:val="en-GB" w:eastAsia="en-US"/>
        </w:rPr>
        <w:t xml:space="preserve"> </w:t>
      </w:r>
      <w:proofErr w:type="spellStart"/>
      <w:r w:rsidRPr="00EB1FA0">
        <w:rPr>
          <w:bCs/>
          <w:color w:val="auto"/>
          <w:szCs w:val="24"/>
          <w:lang w:val="en-GB" w:eastAsia="en-US"/>
        </w:rPr>
        <w:t>sebagaimana</w:t>
      </w:r>
      <w:proofErr w:type="spellEnd"/>
      <w:r w:rsidRPr="00EB1FA0">
        <w:rPr>
          <w:bCs/>
          <w:color w:val="auto"/>
          <w:szCs w:val="24"/>
          <w:lang w:val="en-GB" w:eastAsia="en-US"/>
        </w:rPr>
        <w:t xml:space="preserve"> </w:t>
      </w:r>
      <w:proofErr w:type="spellStart"/>
      <w:r w:rsidRPr="00EB1FA0">
        <w:rPr>
          <w:bCs/>
          <w:color w:val="auto"/>
          <w:szCs w:val="24"/>
          <w:lang w:val="en-GB" w:eastAsia="en-US"/>
        </w:rPr>
        <w:t>telah</w:t>
      </w:r>
      <w:proofErr w:type="spellEnd"/>
      <w:r w:rsidRPr="00EB1FA0">
        <w:rPr>
          <w:bCs/>
          <w:color w:val="auto"/>
          <w:szCs w:val="24"/>
          <w:lang w:val="en-GB" w:eastAsia="en-US"/>
        </w:rPr>
        <w:t xml:space="preserve"> </w:t>
      </w:r>
      <w:proofErr w:type="spellStart"/>
      <w:r w:rsidRPr="00EB1FA0">
        <w:rPr>
          <w:bCs/>
          <w:color w:val="auto"/>
          <w:szCs w:val="24"/>
          <w:lang w:val="en-GB" w:eastAsia="en-US"/>
        </w:rPr>
        <w:t>diubah</w:t>
      </w:r>
      <w:proofErr w:type="spellEnd"/>
      <w:r w:rsidRPr="00EB1FA0">
        <w:rPr>
          <w:bCs/>
          <w:color w:val="auto"/>
          <w:szCs w:val="24"/>
          <w:lang w:val="en-GB" w:eastAsia="en-US"/>
        </w:rPr>
        <w:t xml:space="preserve"> </w:t>
      </w:r>
      <w:proofErr w:type="spellStart"/>
      <w:r w:rsidRPr="00EB1FA0">
        <w:rPr>
          <w:bCs/>
          <w:color w:val="auto"/>
          <w:szCs w:val="24"/>
          <w:lang w:val="en-GB" w:eastAsia="en-US"/>
        </w:rPr>
        <w:t>dengan</w:t>
      </w:r>
      <w:proofErr w:type="spellEnd"/>
      <w:r w:rsidRPr="00EB1FA0">
        <w:rPr>
          <w:bCs/>
          <w:color w:val="auto"/>
          <w:szCs w:val="24"/>
          <w:lang w:val="en-GB" w:eastAsia="en-US"/>
        </w:rPr>
        <w:t xml:space="preserve"> </w:t>
      </w:r>
      <w:proofErr w:type="spellStart"/>
      <w:r w:rsidRPr="00EB1FA0">
        <w:rPr>
          <w:color w:val="auto"/>
          <w:szCs w:val="23"/>
          <w:lang w:val="en-GB" w:eastAsia="en-US"/>
        </w:rPr>
        <w:t>Undang-Undang</w:t>
      </w:r>
      <w:proofErr w:type="spellEnd"/>
      <w:r w:rsidRPr="00EB1FA0">
        <w:rPr>
          <w:color w:val="auto"/>
          <w:szCs w:val="23"/>
          <w:lang w:val="en-GB" w:eastAsia="en-US"/>
        </w:rPr>
        <w:t xml:space="preserve"> </w:t>
      </w:r>
      <w:proofErr w:type="spellStart"/>
      <w:r w:rsidRPr="00EB1FA0">
        <w:rPr>
          <w:color w:val="auto"/>
          <w:szCs w:val="23"/>
          <w:lang w:val="en-GB" w:eastAsia="en-US"/>
        </w:rPr>
        <w:t>Nomor</w:t>
      </w:r>
      <w:proofErr w:type="spellEnd"/>
      <w:r w:rsidRPr="00EB1FA0">
        <w:rPr>
          <w:color w:val="auto"/>
          <w:szCs w:val="23"/>
          <w:lang w:val="en-GB" w:eastAsia="en-US"/>
        </w:rPr>
        <w:t xml:space="preserve"> 19 </w:t>
      </w:r>
      <w:proofErr w:type="spellStart"/>
      <w:r w:rsidRPr="00EB1FA0">
        <w:rPr>
          <w:color w:val="auto"/>
          <w:szCs w:val="23"/>
          <w:lang w:val="en-GB" w:eastAsia="en-US"/>
        </w:rPr>
        <w:t>Tahun</w:t>
      </w:r>
      <w:proofErr w:type="spellEnd"/>
      <w:r w:rsidRPr="00EB1FA0">
        <w:rPr>
          <w:color w:val="auto"/>
          <w:szCs w:val="23"/>
          <w:lang w:val="en-GB" w:eastAsia="en-US"/>
        </w:rPr>
        <w:t xml:space="preserve"> 2016 </w:t>
      </w:r>
      <w:proofErr w:type="spellStart"/>
      <w:r w:rsidRPr="00EB1FA0">
        <w:rPr>
          <w:color w:val="auto"/>
          <w:szCs w:val="23"/>
          <w:lang w:val="en-GB" w:eastAsia="en-US"/>
        </w:rPr>
        <w:t>tentang</w:t>
      </w:r>
      <w:proofErr w:type="spellEnd"/>
      <w:r w:rsidRPr="00EB1FA0">
        <w:rPr>
          <w:color w:val="auto"/>
          <w:szCs w:val="23"/>
          <w:lang w:val="en-GB" w:eastAsia="en-US"/>
        </w:rPr>
        <w:t xml:space="preserve"> </w:t>
      </w:r>
      <w:proofErr w:type="spellStart"/>
      <w:r w:rsidRPr="00EB1FA0">
        <w:rPr>
          <w:color w:val="auto"/>
          <w:szCs w:val="23"/>
          <w:lang w:val="en-GB" w:eastAsia="en-US"/>
        </w:rPr>
        <w:t>Perubahan</w:t>
      </w:r>
      <w:proofErr w:type="spellEnd"/>
      <w:r w:rsidRPr="00EB1FA0">
        <w:rPr>
          <w:color w:val="auto"/>
          <w:szCs w:val="23"/>
          <w:lang w:val="en-GB" w:eastAsia="en-US"/>
        </w:rPr>
        <w:t xml:space="preserve"> Atas </w:t>
      </w:r>
      <w:proofErr w:type="spellStart"/>
      <w:r w:rsidRPr="00EB1FA0">
        <w:rPr>
          <w:color w:val="auto"/>
          <w:szCs w:val="23"/>
          <w:lang w:val="en-GB" w:eastAsia="en-US"/>
        </w:rPr>
        <w:t>Undang-Undang</w:t>
      </w:r>
      <w:proofErr w:type="spellEnd"/>
      <w:r w:rsidRPr="00EB1FA0">
        <w:rPr>
          <w:color w:val="auto"/>
          <w:szCs w:val="23"/>
          <w:lang w:val="en-GB" w:eastAsia="en-US"/>
        </w:rPr>
        <w:t xml:space="preserve"> </w:t>
      </w:r>
      <w:proofErr w:type="spellStart"/>
      <w:r w:rsidRPr="00EB1FA0">
        <w:rPr>
          <w:color w:val="auto"/>
          <w:szCs w:val="23"/>
          <w:lang w:val="en-GB" w:eastAsia="en-US"/>
        </w:rPr>
        <w:t>Nomor</w:t>
      </w:r>
      <w:proofErr w:type="spellEnd"/>
      <w:r w:rsidRPr="00EB1FA0">
        <w:rPr>
          <w:color w:val="auto"/>
          <w:szCs w:val="23"/>
          <w:lang w:val="en-GB" w:eastAsia="en-US"/>
        </w:rPr>
        <w:t xml:space="preserve"> 11 </w:t>
      </w:r>
      <w:proofErr w:type="spellStart"/>
      <w:r w:rsidRPr="00EB1FA0">
        <w:rPr>
          <w:color w:val="auto"/>
          <w:szCs w:val="23"/>
          <w:lang w:val="en-GB" w:eastAsia="en-US"/>
        </w:rPr>
        <w:t>Tahun</w:t>
      </w:r>
      <w:proofErr w:type="spellEnd"/>
      <w:r w:rsidRPr="00EB1FA0">
        <w:rPr>
          <w:color w:val="auto"/>
          <w:szCs w:val="23"/>
          <w:lang w:val="en-GB" w:eastAsia="en-US"/>
        </w:rPr>
        <w:t xml:space="preserve"> 2008 </w:t>
      </w:r>
      <w:proofErr w:type="spellStart"/>
      <w:r w:rsidRPr="00EB1FA0">
        <w:rPr>
          <w:color w:val="auto"/>
          <w:szCs w:val="23"/>
          <w:lang w:val="en-GB" w:eastAsia="en-US"/>
        </w:rPr>
        <w:t>tentang</w:t>
      </w:r>
      <w:proofErr w:type="spellEnd"/>
      <w:r w:rsidRPr="00EB1FA0">
        <w:rPr>
          <w:color w:val="auto"/>
          <w:szCs w:val="23"/>
          <w:lang w:val="en-GB" w:eastAsia="en-US"/>
        </w:rPr>
        <w:t xml:space="preserve"> </w:t>
      </w:r>
      <w:proofErr w:type="spellStart"/>
      <w:r w:rsidRPr="00EB1FA0">
        <w:rPr>
          <w:color w:val="auto"/>
          <w:szCs w:val="23"/>
          <w:lang w:val="en-GB" w:eastAsia="en-US"/>
        </w:rPr>
        <w:t>Informasi</w:t>
      </w:r>
      <w:proofErr w:type="spellEnd"/>
      <w:r w:rsidRPr="00EB1FA0">
        <w:rPr>
          <w:color w:val="auto"/>
          <w:szCs w:val="23"/>
          <w:lang w:val="en-GB" w:eastAsia="en-US"/>
        </w:rPr>
        <w:t xml:space="preserve"> dan </w:t>
      </w:r>
      <w:proofErr w:type="spellStart"/>
      <w:r w:rsidRPr="00EB1FA0">
        <w:rPr>
          <w:color w:val="auto"/>
          <w:szCs w:val="23"/>
          <w:lang w:val="en-GB" w:eastAsia="en-US"/>
        </w:rPr>
        <w:t>Transaksi</w:t>
      </w:r>
      <w:proofErr w:type="spellEnd"/>
      <w:r w:rsidRPr="00EB1FA0">
        <w:rPr>
          <w:color w:val="auto"/>
          <w:szCs w:val="23"/>
          <w:lang w:val="en-GB" w:eastAsia="en-US"/>
        </w:rPr>
        <w:t xml:space="preserve"> </w:t>
      </w:r>
      <w:proofErr w:type="spellStart"/>
      <w:r w:rsidRPr="00EB1FA0">
        <w:rPr>
          <w:color w:val="auto"/>
          <w:szCs w:val="23"/>
          <w:lang w:val="en-GB" w:eastAsia="en-US"/>
        </w:rPr>
        <w:t>Elektronik</w:t>
      </w:r>
      <w:proofErr w:type="spellEnd"/>
      <w:r w:rsidRPr="00EB1FA0">
        <w:rPr>
          <w:color w:val="auto"/>
          <w:szCs w:val="23"/>
          <w:lang w:val="en-GB" w:eastAsia="en-US"/>
        </w:rPr>
        <w:t>.</w:t>
      </w:r>
    </w:p>
    <w:p w14:paraId="17C7385B" w14:textId="77777777" w:rsidR="00EB1FA0" w:rsidRPr="00EB1FA0" w:rsidRDefault="00EB1FA0" w:rsidP="00EB1FA0">
      <w:pPr>
        <w:spacing w:after="120" w:line="276" w:lineRule="auto"/>
        <w:ind w:left="1134" w:hanging="1134"/>
        <w:rPr>
          <w:bCs/>
          <w:color w:val="auto"/>
          <w:szCs w:val="24"/>
          <w:lang w:val="en-GB" w:eastAsia="en-US"/>
        </w:rPr>
      </w:pPr>
      <w:r w:rsidRPr="00EB1FA0">
        <w:rPr>
          <w:bCs/>
          <w:color w:val="auto"/>
          <w:szCs w:val="24"/>
          <w:lang w:val="id-ID" w:eastAsia="en-US"/>
        </w:rPr>
        <w:t xml:space="preserve">Undang-Undang </w:t>
      </w:r>
      <w:proofErr w:type="spellStart"/>
      <w:r w:rsidRPr="00EB1FA0">
        <w:rPr>
          <w:bCs/>
          <w:color w:val="auto"/>
          <w:szCs w:val="24"/>
          <w:lang w:val="en-GB" w:eastAsia="en-US"/>
        </w:rPr>
        <w:t>Nomor</w:t>
      </w:r>
      <w:proofErr w:type="spellEnd"/>
      <w:r w:rsidRPr="00EB1FA0">
        <w:rPr>
          <w:bCs/>
          <w:color w:val="auto"/>
          <w:szCs w:val="24"/>
          <w:lang w:val="id-ID" w:eastAsia="en-US"/>
        </w:rPr>
        <w:t xml:space="preserve"> 30 Tahun 2004 tentang Jabatan Notaris </w:t>
      </w:r>
      <w:proofErr w:type="spellStart"/>
      <w:r w:rsidRPr="00EB1FA0">
        <w:rPr>
          <w:bCs/>
          <w:color w:val="auto"/>
          <w:szCs w:val="24"/>
          <w:lang w:val="en-GB" w:eastAsia="en-US"/>
        </w:rPr>
        <w:t>sebagaimana</w:t>
      </w:r>
      <w:proofErr w:type="spellEnd"/>
      <w:r w:rsidRPr="00EB1FA0">
        <w:rPr>
          <w:bCs/>
          <w:color w:val="auto"/>
          <w:szCs w:val="24"/>
          <w:lang w:val="en-GB" w:eastAsia="en-US"/>
        </w:rPr>
        <w:t xml:space="preserve"> </w:t>
      </w:r>
      <w:proofErr w:type="spellStart"/>
      <w:r w:rsidRPr="00EB1FA0">
        <w:rPr>
          <w:bCs/>
          <w:color w:val="auto"/>
          <w:szCs w:val="24"/>
          <w:lang w:val="en-GB" w:eastAsia="en-US"/>
        </w:rPr>
        <w:t>telah</w:t>
      </w:r>
      <w:proofErr w:type="spellEnd"/>
      <w:r w:rsidRPr="00EB1FA0">
        <w:rPr>
          <w:bCs/>
          <w:color w:val="auto"/>
          <w:szCs w:val="24"/>
          <w:lang w:val="en-GB" w:eastAsia="en-US"/>
        </w:rPr>
        <w:t xml:space="preserve"> </w:t>
      </w:r>
      <w:proofErr w:type="spellStart"/>
      <w:r w:rsidRPr="00EB1FA0">
        <w:rPr>
          <w:bCs/>
          <w:color w:val="auto"/>
          <w:szCs w:val="24"/>
          <w:lang w:val="en-GB" w:eastAsia="en-US"/>
        </w:rPr>
        <w:t>diubah</w:t>
      </w:r>
      <w:proofErr w:type="spellEnd"/>
      <w:r w:rsidRPr="00EB1FA0">
        <w:rPr>
          <w:bCs/>
          <w:color w:val="auto"/>
          <w:szCs w:val="24"/>
          <w:lang w:val="en-GB" w:eastAsia="en-US"/>
        </w:rPr>
        <w:t xml:space="preserve"> </w:t>
      </w:r>
      <w:proofErr w:type="spellStart"/>
      <w:r w:rsidRPr="00EB1FA0">
        <w:rPr>
          <w:bCs/>
          <w:color w:val="auto"/>
          <w:szCs w:val="24"/>
          <w:lang w:val="en-GB" w:eastAsia="en-US"/>
        </w:rPr>
        <w:t>dengan</w:t>
      </w:r>
      <w:proofErr w:type="spellEnd"/>
      <w:r w:rsidRPr="00EB1FA0">
        <w:rPr>
          <w:bCs/>
          <w:color w:val="auto"/>
          <w:szCs w:val="24"/>
          <w:lang w:val="en-GB" w:eastAsia="en-US"/>
        </w:rPr>
        <w:t xml:space="preserve"> </w:t>
      </w:r>
      <w:r w:rsidRPr="00EB1FA0">
        <w:rPr>
          <w:bCs/>
          <w:color w:val="auto"/>
          <w:szCs w:val="24"/>
          <w:lang w:val="id-ID" w:eastAsia="en-US"/>
        </w:rPr>
        <w:t xml:space="preserve">Undang-Undang </w:t>
      </w:r>
      <w:proofErr w:type="spellStart"/>
      <w:r w:rsidRPr="00EB1FA0">
        <w:rPr>
          <w:bCs/>
          <w:color w:val="auto"/>
          <w:szCs w:val="24"/>
          <w:lang w:val="en-GB" w:eastAsia="en-US"/>
        </w:rPr>
        <w:t>Nomor</w:t>
      </w:r>
      <w:proofErr w:type="spellEnd"/>
      <w:r w:rsidRPr="00EB1FA0">
        <w:rPr>
          <w:bCs/>
          <w:color w:val="auto"/>
          <w:szCs w:val="24"/>
          <w:lang w:val="en-GB" w:eastAsia="en-US"/>
        </w:rPr>
        <w:t xml:space="preserve"> </w:t>
      </w:r>
      <w:r w:rsidRPr="00EB1FA0">
        <w:rPr>
          <w:bCs/>
          <w:color w:val="auto"/>
          <w:szCs w:val="24"/>
          <w:lang w:val="id-ID" w:eastAsia="en-US"/>
        </w:rPr>
        <w:t xml:space="preserve">2 Tahun 2014 </w:t>
      </w:r>
      <w:proofErr w:type="spellStart"/>
      <w:r w:rsidRPr="00EB1FA0">
        <w:rPr>
          <w:bCs/>
          <w:color w:val="auto"/>
          <w:szCs w:val="24"/>
          <w:lang w:val="en-GB" w:eastAsia="en-US"/>
        </w:rPr>
        <w:t>tentang</w:t>
      </w:r>
      <w:proofErr w:type="spellEnd"/>
      <w:r w:rsidRPr="00EB1FA0">
        <w:rPr>
          <w:bCs/>
          <w:color w:val="auto"/>
          <w:szCs w:val="24"/>
          <w:lang w:val="en-GB" w:eastAsia="en-US"/>
        </w:rPr>
        <w:t xml:space="preserve"> </w:t>
      </w:r>
      <w:r w:rsidRPr="00EB1FA0">
        <w:rPr>
          <w:bCs/>
          <w:color w:val="auto"/>
          <w:szCs w:val="24"/>
          <w:lang w:val="id-ID" w:eastAsia="en-US"/>
        </w:rPr>
        <w:t xml:space="preserve">Perubahan Atas Undang-Undang </w:t>
      </w:r>
      <w:proofErr w:type="spellStart"/>
      <w:r w:rsidRPr="00EB1FA0">
        <w:rPr>
          <w:bCs/>
          <w:color w:val="auto"/>
          <w:szCs w:val="24"/>
          <w:lang w:val="en-GB" w:eastAsia="en-US"/>
        </w:rPr>
        <w:t>Nomor</w:t>
      </w:r>
      <w:proofErr w:type="spellEnd"/>
      <w:r w:rsidRPr="00EB1FA0">
        <w:rPr>
          <w:bCs/>
          <w:color w:val="auto"/>
          <w:szCs w:val="24"/>
          <w:lang w:val="id-ID" w:eastAsia="en-US"/>
        </w:rPr>
        <w:t xml:space="preserve"> 30 Tahun 2004 tentang Jabatan Notaris</w:t>
      </w:r>
      <w:r w:rsidRPr="00EB1FA0">
        <w:rPr>
          <w:bCs/>
          <w:color w:val="auto"/>
          <w:szCs w:val="24"/>
          <w:lang w:val="en-GB" w:eastAsia="en-US"/>
        </w:rPr>
        <w:t>.</w:t>
      </w:r>
    </w:p>
    <w:p w14:paraId="5E0B7A1C" w14:textId="77777777" w:rsidR="00EB1FA0" w:rsidRPr="00EB1FA0" w:rsidRDefault="00EB1FA0" w:rsidP="00EB1FA0">
      <w:pPr>
        <w:spacing w:after="120" w:line="276" w:lineRule="auto"/>
        <w:ind w:left="1134" w:hanging="1134"/>
        <w:rPr>
          <w:bCs/>
          <w:color w:val="auto"/>
          <w:szCs w:val="24"/>
          <w:lang w:val="id-ID" w:eastAsia="en-US"/>
        </w:rPr>
      </w:pPr>
    </w:p>
    <w:p w14:paraId="79586341" w14:textId="77777777" w:rsidR="00EB1FA0" w:rsidRPr="00EB1FA0" w:rsidRDefault="00EB1FA0" w:rsidP="00EB1FA0">
      <w:pPr>
        <w:keepNext/>
        <w:numPr>
          <w:ilvl w:val="0"/>
          <w:numId w:val="50"/>
        </w:numPr>
        <w:spacing w:after="0" w:line="480" w:lineRule="auto"/>
        <w:ind w:left="0" w:hanging="425"/>
        <w:jc w:val="left"/>
        <w:outlineLvl w:val="0"/>
        <w:rPr>
          <w:b/>
          <w:bCs/>
          <w:color w:val="auto"/>
          <w:szCs w:val="24"/>
          <w:lang w:val="en-GB" w:eastAsia="en-US"/>
        </w:rPr>
      </w:pPr>
      <w:proofErr w:type="spellStart"/>
      <w:r w:rsidRPr="00EB1FA0">
        <w:rPr>
          <w:b/>
          <w:bCs/>
          <w:color w:val="auto"/>
          <w:szCs w:val="24"/>
          <w:lang w:val="en-GB" w:eastAsia="en-US"/>
        </w:rPr>
        <w:lastRenderedPageBreak/>
        <w:t>Sumber</w:t>
      </w:r>
      <w:proofErr w:type="spellEnd"/>
      <w:r w:rsidRPr="00EB1FA0">
        <w:rPr>
          <w:b/>
          <w:bCs/>
          <w:color w:val="auto"/>
          <w:szCs w:val="24"/>
          <w:lang w:val="en-GB" w:eastAsia="en-US"/>
        </w:rPr>
        <w:t xml:space="preserve"> Lain</w:t>
      </w:r>
    </w:p>
    <w:p w14:paraId="4EE4A1B5"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A. B. </w:t>
      </w:r>
      <w:r w:rsidRPr="00EB1FA0">
        <w:rPr>
          <w:color w:val="auto"/>
          <w:szCs w:val="24"/>
          <w:lang w:val="en-GB" w:eastAsia="en-US"/>
        </w:rPr>
        <w:t>Setiawan, “</w:t>
      </w:r>
      <w:proofErr w:type="spellStart"/>
      <w:r w:rsidRPr="00EB1FA0">
        <w:rPr>
          <w:color w:val="auto"/>
          <w:szCs w:val="24"/>
          <w:lang w:val="en-GB" w:eastAsia="en-US"/>
        </w:rPr>
        <w:t>Studi</w:t>
      </w:r>
      <w:proofErr w:type="spellEnd"/>
      <w:r w:rsidRPr="00EB1FA0">
        <w:rPr>
          <w:color w:val="auto"/>
          <w:szCs w:val="24"/>
          <w:lang w:val="en-GB" w:eastAsia="en-US"/>
        </w:rPr>
        <w:t xml:space="preserve"> </w:t>
      </w:r>
      <w:proofErr w:type="spellStart"/>
      <w:r w:rsidRPr="00EB1FA0">
        <w:rPr>
          <w:color w:val="auto"/>
          <w:szCs w:val="24"/>
          <w:lang w:val="en-GB" w:eastAsia="en-US"/>
        </w:rPr>
        <w:t>Standardisasi</w:t>
      </w:r>
      <w:proofErr w:type="spellEnd"/>
      <w:r w:rsidRPr="00EB1FA0">
        <w:rPr>
          <w:color w:val="auto"/>
          <w:szCs w:val="24"/>
          <w:lang w:val="en-GB" w:eastAsia="en-US"/>
        </w:rPr>
        <w:t xml:space="preserve"> </w:t>
      </w:r>
      <w:proofErr w:type="spellStart"/>
      <w:r w:rsidRPr="00EB1FA0">
        <w:rPr>
          <w:color w:val="auto"/>
          <w:szCs w:val="24"/>
          <w:lang w:val="en-GB" w:eastAsia="en-US"/>
        </w:rPr>
        <w:t>Sertifikat</w:t>
      </w:r>
      <w:proofErr w:type="spellEnd"/>
      <w:r w:rsidRPr="00EB1FA0">
        <w:rPr>
          <w:color w:val="auto"/>
          <w:szCs w:val="24"/>
          <w:lang w:val="en-GB" w:eastAsia="en-US"/>
        </w:rPr>
        <w:t xml:space="preserve"> </w:t>
      </w:r>
      <w:proofErr w:type="spellStart"/>
      <w:r w:rsidRPr="00EB1FA0">
        <w:rPr>
          <w:color w:val="auto"/>
          <w:szCs w:val="24"/>
          <w:lang w:val="en-GB" w:eastAsia="en-US"/>
        </w:rPr>
        <w:t>Elektronik</w:t>
      </w:r>
      <w:proofErr w:type="spellEnd"/>
      <w:r w:rsidRPr="00EB1FA0">
        <w:rPr>
          <w:color w:val="auto"/>
          <w:szCs w:val="24"/>
          <w:lang w:val="en-GB" w:eastAsia="en-US"/>
        </w:rPr>
        <w:t xml:space="preserve"> dan </w:t>
      </w:r>
      <w:proofErr w:type="spellStart"/>
      <w:r w:rsidRPr="00EB1FA0">
        <w:rPr>
          <w:color w:val="auto"/>
          <w:szCs w:val="24"/>
          <w:lang w:val="en-GB" w:eastAsia="en-US"/>
        </w:rPr>
        <w:t>Keandalan</w:t>
      </w:r>
      <w:proofErr w:type="spellEnd"/>
      <w:r w:rsidRPr="00EB1FA0">
        <w:rPr>
          <w:color w:val="auto"/>
          <w:szCs w:val="24"/>
          <w:lang w:val="en-GB" w:eastAsia="en-US"/>
        </w:rPr>
        <w:t xml:space="preserve"> </w:t>
      </w:r>
      <w:proofErr w:type="spellStart"/>
      <w:r w:rsidRPr="00EB1FA0">
        <w:rPr>
          <w:color w:val="auto"/>
          <w:szCs w:val="24"/>
          <w:lang w:val="en-GB" w:eastAsia="en-US"/>
        </w:rPr>
        <w:t>dalam</w:t>
      </w:r>
      <w:proofErr w:type="spellEnd"/>
      <w:r w:rsidRPr="00EB1FA0">
        <w:rPr>
          <w:color w:val="auto"/>
          <w:szCs w:val="24"/>
          <w:lang w:val="en-GB" w:eastAsia="en-US"/>
        </w:rPr>
        <w:t xml:space="preserve"> </w:t>
      </w:r>
      <w:proofErr w:type="spellStart"/>
      <w:r w:rsidRPr="00EB1FA0">
        <w:rPr>
          <w:color w:val="auto"/>
          <w:szCs w:val="24"/>
          <w:lang w:val="en-GB" w:eastAsia="en-US"/>
        </w:rPr>
        <w:t>Penyelenggaraan</w:t>
      </w:r>
      <w:proofErr w:type="spellEnd"/>
      <w:r w:rsidRPr="00EB1FA0">
        <w:rPr>
          <w:color w:val="auto"/>
          <w:szCs w:val="24"/>
          <w:lang w:val="en-GB" w:eastAsia="en-US"/>
        </w:rPr>
        <w:t xml:space="preserve"> </w:t>
      </w:r>
      <w:proofErr w:type="spellStart"/>
      <w:r w:rsidRPr="00EB1FA0">
        <w:rPr>
          <w:color w:val="auto"/>
          <w:szCs w:val="24"/>
          <w:lang w:val="en-GB" w:eastAsia="en-US"/>
        </w:rPr>
        <w:t>Sistem</w:t>
      </w:r>
      <w:proofErr w:type="spellEnd"/>
      <w:r w:rsidRPr="00EB1FA0">
        <w:rPr>
          <w:color w:val="auto"/>
          <w:szCs w:val="24"/>
          <w:lang w:val="en-GB" w:eastAsia="en-US"/>
        </w:rPr>
        <w:t xml:space="preserve"> </w:t>
      </w:r>
      <w:proofErr w:type="spellStart"/>
      <w:r w:rsidRPr="00EB1FA0">
        <w:rPr>
          <w:color w:val="auto"/>
          <w:szCs w:val="24"/>
          <w:lang w:val="en-GB" w:eastAsia="en-US"/>
        </w:rPr>
        <w:t>Transaksi</w:t>
      </w:r>
      <w:proofErr w:type="spellEnd"/>
      <w:r w:rsidRPr="00EB1FA0">
        <w:rPr>
          <w:color w:val="auto"/>
          <w:szCs w:val="24"/>
          <w:lang w:val="en-GB" w:eastAsia="en-US"/>
        </w:rPr>
        <w:t xml:space="preserve"> </w:t>
      </w:r>
      <w:proofErr w:type="spellStart"/>
      <w:r w:rsidRPr="00EB1FA0">
        <w:rPr>
          <w:color w:val="auto"/>
          <w:szCs w:val="24"/>
          <w:lang w:val="en-GB" w:eastAsia="en-US"/>
        </w:rPr>
        <w:t>Elektronik</w:t>
      </w:r>
      <w:proofErr w:type="spellEnd"/>
      <w:r w:rsidRPr="00EB1FA0">
        <w:rPr>
          <w:color w:val="auto"/>
          <w:szCs w:val="24"/>
          <w:lang w:val="en-GB" w:eastAsia="en-US"/>
        </w:rPr>
        <w:t xml:space="preserve"> </w:t>
      </w:r>
      <w:proofErr w:type="gramStart"/>
      <w:r w:rsidRPr="00EB1FA0">
        <w:rPr>
          <w:color w:val="auto"/>
          <w:szCs w:val="24"/>
          <w:lang w:val="en-GB" w:eastAsia="en-US"/>
        </w:rPr>
        <w:t>The</w:t>
      </w:r>
      <w:proofErr w:type="gramEnd"/>
      <w:r w:rsidRPr="00EB1FA0">
        <w:rPr>
          <w:color w:val="auto"/>
          <w:szCs w:val="24"/>
          <w:lang w:val="en-GB" w:eastAsia="en-US"/>
        </w:rPr>
        <w:t xml:space="preserve"> Study of Electronics Certificate and Certificate of Reliability </w:t>
      </w:r>
      <w:proofErr w:type="spellStart"/>
      <w:r w:rsidRPr="00EB1FA0">
        <w:rPr>
          <w:color w:val="auto"/>
          <w:szCs w:val="24"/>
          <w:lang w:val="en-GB" w:eastAsia="en-US"/>
        </w:rPr>
        <w:t>Standarization</w:t>
      </w:r>
      <w:proofErr w:type="spellEnd"/>
      <w:r w:rsidRPr="00EB1FA0">
        <w:rPr>
          <w:color w:val="auto"/>
          <w:szCs w:val="24"/>
          <w:lang w:val="en-GB" w:eastAsia="en-US"/>
        </w:rPr>
        <w:t xml:space="preserve"> in The Implementation of Electronic Transaction System”, </w:t>
      </w:r>
      <w:proofErr w:type="spellStart"/>
      <w:r w:rsidRPr="00EB1FA0">
        <w:rPr>
          <w:i/>
          <w:color w:val="auto"/>
          <w:szCs w:val="24"/>
          <w:lang w:val="en-GB" w:eastAsia="en-US"/>
        </w:rPr>
        <w:t>Buletin</w:t>
      </w:r>
      <w:proofErr w:type="spellEnd"/>
      <w:r w:rsidRPr="00EB1FA0">
        <w:rPr>
          <w:i/>
          <w:color w:val="auto"/>
          <w:szCs w:val="24"/>
          <w:lang w:val="en-GB" w:eastAsia="en-US"/>
        </w:rPr>
        <w:t xml:space="preserve"> </w:t>
      </w:r>
      <w:proofErr w:type="spellStart"/>
      <w:r w:rsidRPr="00EB1FA0">
        <w:rPr>
          <w:i/>
          <w:color w:val="auto"/>
          <w:szCs w:val="24"/>
          <w:lang w:val="en-GB" w:eastAsia="en-US"/>
        </w:rPr>
        <w:t>Pos</w:t>
      </w:r>
      <w:proofErr w:type="spellEnd"/>
      <w:r w:rsidRPr="00EB1FA0">
        <w:rPr>
          <w:i/>
          <w:color w:val="auto"/>
          <w:szCs w:val="24"/>
          <w:lang w:val="en-GB" w:eastAsia="en-US"/>
        </w:rPr>
        <w:t xml:space="preserve"> dan Telekomunikasi</w:t>
      </w:r>
      <w:r w:rsidRPr="00EB1FA0">
        <w:rPr>
          <w:color w:val="auto"/>
          <w:szCs w:val="24"/>
          <w:lang w:val="en-GB" w:eastAsia="en-US"/>
        </w:rPr>
        <w:t>, 2014.</w:t>
      </w:r>
    </w:p>
    <w:p w14:paraId="341C8894"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A. Y. </w:t>
      </w:r>
      <w:proofErr w:type="spellStart"/>
      <w:r w:rsidRPr="00EB1FA0">
        <w:rPr>
          <w:szCs w:val="24"/>
          <w:lang w:eastAsia="id-ID"/>
        </w:rPr>
        <w:t>Syamsul</w:t>
      </w:r>
      <w:proofErr w:type="spellEnd"/>
      <w:r w:rsidRPr="00EB1FA0">
        <w:rPr>
          <w:szCs w:val="24"/>
          <w:lang w:eastAsia="id-ID"/>
        </w:rPr>
        <w:t xml:space="preserve"> </w:t>
      </w:r>
      <w:proofErr w:type="spellStart"/>
      <w:r w:rsidRPr="00EB1FA0">
        <w:rPr>
          <w:szCs w:val="24"/>
          <w:lang w:eastAsia="id-ID"/>
        </w:rPr>
        <w:t>Bahria</w:t>
      </w:r>
      <w:proofErr w:type="spellEnd"/>
      <w:r w:rsidRPr="00EB1FA0">
        <w:rPr>
          <w:szCs w:val="24"/>
          <w:lang w:eastAsia="id-ID"/>
        </w:rPr>
        <w:t xml:space="preserve">, </w:t>
      </w:r>
      <w:proofErr w:type="spellStart"/>
      <w:r w:rsidRPr="00EB1FA0">
        <w:rPr>
          <w:color w:val="auto"/>
          <w:szCs w:val="24"/>
          <w:lang w:val="en-US" w:eastAsia="en-US"/>
        </w:rPr>
        <w:t>Kewenangan</w:t>
      </w:r>
      <w:proofErr w:type="spellEnd"/>
      <w:r w:rsidRPr="00EB1FA0">
        <w:rPr>
          <w:color w:val="auto"/>
          <w:szCs w:val="24"/>
          <w:lang w:val="en-US" w:eastAsia="en-US"/>
        </w:rPr>
        <w:t xml:space="preserve"> </w:t>
      </w:r>
      <w:proofErr w:type="spellStart"/>
      <w:r w:rsidRPr="00EB1FA0">
        <w:rPr>
          <w:color w:val="auto"/>
          <w:szCs w:val="24"/>
          <w:lang w:val="en-US" w:eastAsia="en-US"/>
        </w:rPr>
        <w:t>Notaris</w:t>
      </w:r>
      <w:proofErr w:type="spellEnd"/>
      <w:r w:rsidRPr="00EB1FA0">
        <w:rPr>
          <w:color w:val="auto"/>
          <w:szCs w:val="24"/>
          <w:lang w:val="en-US" w:eastAsia="en-US"/>
        </w:rPr>
        <w:t xml:space="preserve"> </w:t>
      </w:r>
      <w:proofErr w:type="spellStart"/>
      <w:r w:rsidRPr="00EB1FA0">
        <w:rPr>
          <w:color w:val="auto"/>
          <w:szCs w:val="24"/>
          <w:lang w:val="en-US" w:eastAsia="en-US"/>
        </w:rPr>
        <w:t>dalam</w:t>
      </w:r>
      <w:proofErr w:type="spellEnd"/>
      <w:r w:rsidRPr="00EB1FA0">
        <w:rPr>
          <w:color w:val="auto"/>
          <w:szCs w:val="24"/>
          <w:lang w:val="en-US" w:eastAsia="en-US"/>
        </w:rPr>
        <w:t xml:space="preserve"> </w:t>
      </w:r>
      <w:proofErr w:type="spellStart"/>
      <w:r w:rsidRPr="00EB1FA0">
        <w:rPr>
          <w:color w:val="auto"/>
          <w:szCs w:val="24"/>
          <w:lang w:val="en-US" w:eastAsia="en-US"/>
        </w:rPr>
        <w:t>Mensertifikasi</w:t>
      </w:r>
      <w:proofErr w:type="spellEnd"/>
      <w:r w:rsidRPr="00EB1FA0">
        <w:rPr>
          <w:color w:val="auto"/>
          <w:szCs w:val="24"/>
          <w:lang w:val="en-US" w:eastAsia="en-US"/>
        </w:rPr>
        <w:t xml:space="preserve"> </w:t>
      </w:r>
      <w:proofErr w:type="spellStart"/>
      <w:r w:rsidRPr="00EB1FA0">
        <w:rPr>
          <w:color w:val="auto"/>
          <w:szCs w:val="24"/>
          <w:lang w:val="en-US" w:eastAsia="en-US"/>
        </w:rPr>
        <w:t>Transaksi</w:t>
      </w:r>
      <w:proofErr w:type="spellEnd"/>
      <w:r w:rsidRPr="00EB1FA0">
        <w:rPr>
          <w:color w:val="auto"/>
          <w:szCs w:val="24"/>
          <w:lang w:val="en-US" w:eastAsia="en-US"/>
        </w:rPr>
        <w:t xml:space="preserve"> </w:t>
      </w:r>
      <w:proofErr w:type="spellStart"/>
      <w:r w:rsidRPr="00EB1FA0">
        <w:rPr>
          <w:color w:val="auto"/>
          <w:szCs w:val="24"/>
          <w:lang w:val="en-US" w:eastAsia="en-US"/>
        </w:rPr>
        <w:t>Elektronik</w:t>
      </w:r>
      <w:proofErr w:type="spellEnd"/>
      <w:r w:rsidRPr="00EB1FA0">
        <w:rPr>
          <w:color w:val="auto"/>
          <w:szCs w:val="24"/>
          <w:lang w:val="en-US" w:eastAsia="en-US"/>
        </w:rPr>
        <w:t xml:space="preserve"> </w:t>
      </w:r>
      <w:proofErr w:type="spellStart"/>
      <w:r w:rsidRPr="00EB1FA0">
        <w:rPr>
          <w:color w:val="auto"/>
          <w:szCs w:val="24"/>
          <w:lang w:val="en-US" w:eastAsia="en-US"/>
        </w:rPr>
        <w:t>dalam</w:t>
      </w:r>
      <w:proofErr w:type="spellEnd"/>
      <w:r w:rsidRPr="00EB1FA0">
        <w:rPr>
          <w:color w:val="auto"/>
          <w:szCs w:val="24"/>
          <w:lang w:val="en-US" w:eastAsia="en-US"/>
        </w:rPr>
        <w:t xml:space="preserve"> </w:t>
      </w:r>
      <w:proofErr w:type="spellStart"/>
      <w:r w:rsidRPr="00EB1FA0">
        <w:rPr>
          <w:color w:val="auto"/>
          <w:szCs w:val="24"/>
          <w:lang w:val="en-US" w:eastAsia="en-US"/>
        </w:rPr>
        <w:t>Rangka</w:t>
      </w:r>
      <w:proofErr w:type="spellEnd"/>
      <w:r w:rsidRPr="00EB1FA0">
        <w:rPr>
          <w:color w:val="auto"/>
          <w:szCs w:val="24"/>
          <w:lang w:val="en-US" w:eastAsia="en-US"/>
        </w:rPr>
        <w:t xml:space="preserve"> Cyber Notary, </w:t>
      </w:r>
      <w:proofErr w:type="spellStart"/>
      <w:r w:rsidRPr="00EB1FA0">
        <w:rPr>
          <w:i/>
          <w:iCs/>
          <w:color w:val="auto"/>
          <w:szCs w:val="24"/>
          <w:lang w:val="en-US" w:eastAsia="en-US"/>
        </w:rPr>
        <w:t>Repertotium</w:t>
      </w:r>
      <w:proofErr w:type="spellEnd"/>
      <w:r w:rsidRPr="00EB1FA0">
        <w:rPr>
          <w:color w:val="auto"/>
          <w:szCs w:val="24"/>
          <w:lang w:val="en-US" w:eastAsia="en-US"/>
        </w:rPr>
        <w:t xml:space="preserve">, 149, </w:t>
      </w:r>
      <w:r w:rsidRPr="00EB1FA0">
        <w:rPr>
          <w:szCs w:val="24"/>
          <w:lang w:eastAsia="id-ID"/>
        </w:rPr>
        <w:t>2019.</w:t>
      </w:r>
    </w:p>
    <w:p w14:paraId="45B057DA"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US" w:eastAsia="en-US"/>
        </w:rPr>
        <w:t>Ateng</w:t>
      </w:r>
      <w:proofErr w:type="spellEnd"/>
      <w:r w:rsidRPr="00EB1FA0">
        <w:rPr>
          <w:color w:val="auto"/>
          <w:szCs w:val="24"/>
          <w:lang w:val="en-US" w:eastAsia="en-US"/>
        </w:rPr>
        <w:t xml:space="preserve"> </w:t>
      </w:r>
      <w:proofErr w:type="spellStart"/>
      <w:r w:rsidRPr="00EB1FA0">
        <w:rPr>
          <w:color w:val="auto"/>
          <w:szCs w:val="24"/>
          <w:lang w:val="en-US" w:eastAsia="en-US"/>
        </w:rPr>
        <w:t>Syafrudin</w:t>
      </w:r>
      <w:proofErr w:type="spellEnd"/>
      <w:r w:rsidRPr="00EB1FA0">
        <w:rPr>
          <w:color w:val="auto"/>
          <w:szCs w:val="24"/>
          <w:lang w:val="en-US" w:eastAsia="en-US"/>
        </w:rPr>
        <w:t>, “</w:t>
      </w:r>
      <w:proofErr w:type="spellStart"/>
      <w:r w:rsidRPr="00EB1FA0">
        <w:rPr>
          <w:color w:val="auto"/>
          <w:szCs w:val="24"/>
          <w:lang w:val="en-US" w:eastAsia="en-US"/>
        </w:rPr>
        <w:t>Menuju</w:t>
      </w:r>
      <w:proofErr w:type="spellEnd"/>
      <w:r w:rsidRPr="00EB1FA0">
        <w:rPr>
          <w:color w:val="auto"/>
          <w:szCs w:val="24"/>
          <w:lang w:val="en-US" w:eastAsia="en-US"/>
        </w:rPr>
        <w:t xml:space="preserve"> </w:t>
      </w:r>
      <w:proofErr w:type="spellStart"/>
      <w:r w:rsidRPr="00EB1FA0">
        <w:rPr>
          <w:color w:val="auto"/>
          <w:szCs w:val="24"/>
          <w:lang w:val="en-US" w:eastAsia="en-US"/>
        </w:rPr>
        <w:t>Penyelenggaraan</w:t>
      </w:r>
      <w:proofErr w:type="spellEnd"/>
      <w:r w:rsidRPr="00EB1FA0">
        <w:rPr>
          <w:color w:val="auto"/>
          <w:szCs w:val="24"/>
          <w:lang w:val="en-US" w:eastAsia="en-US"/>
        </w:rPr>
        <w:t xml:space="preserve"> </w:t>
      </w:r>
      <w:proofErr w:type="spellStart"/>
      <w:r w:rsidRPr="00EB1FA0">
        <w:rPr>
          <w:color w:val="auto"/>
          <w:szCs w:val="24"/>
          <w:lang w:val="en-US" w:eastAsia="en-US"/>
        </w:rPr>
        <w:t>Pemerintahan</w:t>
      </w:r>
      <w:proofErr w:type="spellEnd"/>
      <w:r w:rsidRPr="00EB1FA0">
        <w:rPr>
          <w:color w:val="auto"/>
          <w:szCs w:val="24"/>
          <w:lang w:val="en-US" w:eastAsia="en-US"/>
        </w:rPr>
        <w:t xml:space="preserve"> Negara yang </w:t>
      </w:r>
      <w:proofErr w:type="spellStart"/>
      <w:r w:rsidRPr="00EB1FA0">
        <w:rPr>
          <w:color w:val="auto"/>
          <w:szCs w:val="24"/>
          <w:lang w:val="en-US" w:eastAsia="en-US"/>
        </w:rPr>
        <w:t>Bersih</w:t>
      </w:r>
      <w:proofErr w:type="spellEnd"/>
      <w:r w:rsidRPr="00EB1FA0">
        <w:rPr>
          <w:color w:val="auto"/>
          <w:szCs w:val="24"/>
          <w:lang w:val="en-US" w:eastAsia="en-US"/>
        </w:rPr>
        <w:t xml:space="preserve"> dan </w:t>
      </w:r>
      <w:proofErr w:type="spellStart"/>
      <w:r w:rsidRPr="00EB1FA0">
        <w:rPr>
          <w:color w:val="auto"/>
          <w:szCs w:val="24"/>
          <w:lang w:val="en-US" w:eastAsia="en-US"/>
        </w:rPr>
        <w:t>Bertanggungjawab</w:t>
      </w:r>
      <w:proofErr w:type="spellEnd"/>
      <w:r w:rsidRPr="00EB1FA0">
        <w:rPr>
          <w:color w:val="auto"/>
          <w:szCs w:val="24"/>
          <w:lang w:val="en-US" w:eastAsia="en-US"/>
        </w:rPr>
        <w:t xml:space="preserve">”, </w:t>
      </w:r>
      <w:proofErr w:type="spellStart"/>
      <w:r w:rsidRPr="00EB1FA0">
        <w:rPr>
          <w:i/>
          <w:iCs/>
          <w:color w:val="auto"/>
          <w:szCs w:val="24"/>
          <w:lang w:val="en-US" w:eastAsia="en-US"/>
        </w:rPr>
        <w:t>Jurnal</w:t>
      </w:r>
      <w:proofErr w:type="spellEnd"/>
      <w:r w:rsidRPr="00EB1FA0">
        <w:rPr>
          <w:i/>
          <w:iCs/>
          <w:color w:val="auto"/>
          <w:szCs w:val="24"/>
          <w:lang w:val="en-US" w:eastAsia="en-US"/>
        </w:rPr>
        <w:t xml:space="preserve"> Pro </w:t>
      </w:r>
      <w:proofErr w:type="spellStart"/>
      <w:r w:rsidRPr="00EB1FA0">
        <w:rPr>
          <w:i/>
          <w:iCs/>
          <w:color w:val="auto"/>
          <w:szCs w:val="24"/>
          <w:lang w:val="en-US" w:eastAsia="en-US"/>
        </w:rPr>
        <w:t>Justisia</w:t>
      </w:r>
      <w:proofErr w:type="spellEnd"/>
      <w:r w:rsidRPr="00EB1FA0">
        <w:rPr>
          <w:color w:val="auto"/>
          <w:szCs w:val="24"/>
          <w:lang w:val="en-US" w:eastAsia="en-US"/>
        </w:rPr>
        <w:t xml:space="preserve">, </w:t>
      </w:r>
      <w:proofErr w:type="spellStart"/>
      <w:r w:rsidRPr="00EB1FA0">
        <w:rPr>
          <w:color w:val="auto"/>
          <w:szCs w:val="24"/>
          <w:lang w:val="en-US" w:eastAsia="en-US"/>
        </w:rPr>
        <w:t>Edisi</w:t>
      </w:r>
      <w:proofErr w:type="spellEnd"/>
      <w:r w:rsidRPr="00EB1FA0">
        <w:rPr>
          <w:color w:val="auto"/>
          <w:szCs w:val="24"/>
          <w:lang w:val="en-US" w:eastAsia="en-US"/>
        </w:rPr>
        <w:t xml:space="preserve"> IV, Universitas </w:t>
      </w:r>
      <w:proofErr w:type="spellStart"/>
      <w:r w:rsidRPr="00EB1FA0">
        <w:rPr>
          <w:color w:val="auto"/>
          <w:szCs w:val="24"/>
          <w:lang w:val="en-US" w:eastAsia="en-US"/>
        </w:rPr>
        <w:t>Parahyangan</w:t>
      </w:r>
      <w:proofErr w:type="spellEnd"/>
      <w:r w:rsidRPr="00EB1FA0">
        <w:rPr>
          <w:color w:val="auto"/>
          <w:szCs w:val="24"/>
          <w:lang w:val="en-US" w:eastAsia="en-US"/>
        </w:rPr>
        <w:t>, Bandung, 2000.</w:t>
      </w:r>
    </w:p>
    <w:p w14:paraId="192727FB"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US" w:eastAsia="en-US"/>
        </w:rPr>
        <w:t>Bagir</w:t>
      </w:r>
      <w:proofErr w:type="spellEnd"/>
      <w:r w:rsidRPr="00EB1FA0">
        <w:rPr>
          <w:color w:val="auto"/>
          <w:szCs w:val="24"/>
          <w:lang w:val="en-US" w:eastAsia="en-US"/>
        </w:rPr>
        <w:t xml:space="preserve"> Manan, “</w:t>
      </w:r>
      <w:proofErr w:type="spellStart"/>
      <w:r w:rsidRPr="00EB1FA0">
        <w:rPr>
          <w:color w:val="auto"/>
          <w:szCs w:val="24"/>
          <w:lang w:val="en-US" w:eastAsia="en-US"/>
        </w:rPr>
        <w:t>Wewenang</w:t>
      </w:r>
      <w:proofErr w:type="spellEnd"/>
      <w:r w:rsidRPr="00EB1FA0">
        <w:rPr>
          <w:color w:val="auto"/>
          <w:szCs w:val="24"/>
          <w:lang w:val="en-US" w:eastAsia="en-US"/>
        </w:rPr>
        <w:t xml:space="preserve"> </w:t>
      </w:r>
      <w:proofErr w:type="spellStart"/>
      <w:r w:rsidRPr="00EB1FA0">
        <w:rPr>
          <w:color w:val="auto"/>
          <w:szCs w:val="24"/>
          <w:lang w:val="en-US" w:eastAsia="en-US"/>
        </w:rPr>
        <w:t>Provinsi</w:t>
      </w:r>
      <w:proofErr w:type="spellEnd"/>
      <w:r w:rsidRPr="00EB1FA0">
        <w:rPr>
          <w:color w:val="auto"/>
          <w:szCs w:val="24"/>
          <w:lang w:val="en-US" w:eastAsia="en-US"/>
        </w:rPr>
        <w:t xml:space="preserve">, </w:t>
      </w:r>
      <w:proofErr w:type="spellStart"/>
      <w:r w:rsidRPr="00EB1FA0">
        <w:rPr>
          <w:color w:val="auto"/>
          <w:szCs w:val="24"/>
          <w:lang w:val="en-US" w:eastAsia="en-US"/>
        </w:rPr>
        <w:t>Kabupaten</w:t>
      </w:r>
      <w:proofErr w:type="spellEnd"/>
      <w:r w:rsidRPr="00EB1FA0">
        <w:rPr>
          <w:color w:val="auto"/>
          <w:szCs w:val="24"/>
          <w:lang w:val="en-US" w:eastAsia="en-US"/>
        </w:rPr>
        <w:t xml:space="preserve"> dan Kota </w:t>
      </w:r>
      <w:proofErr w:type="spellStart"/>
      <w:r w:rsidRPr="00EB1FA0">
        <w:rPr>
          <w:color w:val="auto"/>
          <w:szCs w:val="24"/>
          <w:lang w:val="en-US" w:eastAsia="en-US"/>
        </w:rPr>
        <w:t>dalam</w:t>
      </w:r>
      <w:proofErr w:type="spellEnd"/>
      <w:r w:rsidRPr="00EB1FA0">
        <w:rPr>
          <w:color w:val="auto"/>
          <w:szCs w:val="24"/>
          <w:lang w:val="en-US" w:eastAsia="en-US"/>
        </w:rPr>
        <w:t xml:space="preserve"> </w:t>
      </w:r>
      <w:proofErr w:type="spellStart"/>
      <w:r w:rsidRPr="00EB1FA0">
        <w:rPr>
          <w:color w:val="auto"/>
          <w:szCs w:val="24"/>
          <w:lang w:val="en-US" w:eastAsia="en-US"/>
        </w:rPr>
        <w:t>Rangka</w:t>
      </w:r>
      <w:proofErr w:type="spellEnd"/>
      <w:r w:rsidRPr="00EB1FA0">
        <w:rPr>
          <w:color w:val="auto"/>
          <w:szCs w:val="24"/>
          <w:lang w:val="en-US" w:eastAsia="en-US"/>
        </w:rPr>
        <w:t xml:space="preserve"> </w:t>
      </w:r>
      <w:proofErr w:type="spellStart"/>
      <w:r w:rsidRPr="00EB1FA0">
        <w:rPr>
          <w:color w:val="auto"/>
          <w:szCs w:val="24"/>
          <w:lang w:val="en-US" w:eastAsia="en-US"/>
        </w:rPr>
        <w:t>Otonomi</w:t>
      </w:r>
      <w:proofErr w:type="spellEnd"/>
      <w:r w:rsidRPr="00EB1FA0">
        <w:rPr>
          <w:color w:val="auto"/>
          <w:szCs w:val="24"/>
          <w:lang w:val="en-US" w:eastAsia="en-US"/>
        </w:rPr>
        <w:t xml:space="preserve"> Daerah”, </w:t>
      </w:r>
      <w:proofErr w:type="spellStart"/>
      <w:r w:rsidRPr="00EB1FA0">
        <w:rPr>
          <w:i/>
          <w:iCs/>
          <w:color w:val="auto"/>
          <w:szCs w:val="24"/>
          <w:lang w:val="en-US" w:eastAsia="en-US"/>
        </w:rPr>
        <w:t>Makalah</w:t>
      </w:r>
      <w:proofErr w:type="spellEnd"/>
      <w:r w:rsidRPr="00EB1FA0">
        <w:rPr>
          <w:color w:val="auto"/>
          <w:szCs w:val="24"/>
          <w:lang w:val="en-US" w:eastAsia="en-US"/>
        </w:rPr>
        <w:t xml:space="preserve"> Pada Seminar Nasional. FH </w:t>
      </w:r>
      <w:proofErr w:type="spellStart"/>
      <w:r w:rsidRPr="00EB1FA0">
        <w:rPr>
          <w:color w:val="auto"/>
          <w:szCs w:val="24"/>
          <w:lang w:val="en-US" w:eastAsia="en-US"/>
        </w:rPr>
        <w:t>Unpad</w:t>
      </w:r>
      <w:proofErr w:type="spellEnd"/>
      <w:r w:rsidRPr="00EB1FA0">
        <w:rPr>
          <w:color w:val="auto"/>
          <w:szCs w:val="24"/>
          <w:lang w:val="en-US" w:eastAsia="en-US"/>
        </w:rPr>
        <w:t>, Bandung 13 Mei.</w:t>
      </w:r>
    </w:p>
    <w:p w14:paraId="0E357D3C" w14:textId="77777777" w:rsidR="00EB1FA0" w:rsidRPr="00EB1FA0" w:rsidRDefault="00EB1FA0" w:rsidP="00EB1FA0">
      <w:pPr>
        <w:spacing w:after="120" w:line="276" w:lineRule="auto"/>
        <w:ind w:left="1134" w:hanging="1134"/>
        <w:rPr>
          <w:color w:val="auto"/>
          <w:szCs w:val="24"/>
          <w:lang w:val="en-US" w:eastAsia="en-US"/>
        </w:rPr>
      </w:pPr>
      <w:r w:rsidRPr="00EB1FA0">
        <w:rPr>
          <w:color w:val="222222"/>
          <w:szCs w:val="24"/>
          <w:shd w:val="clear" w:color="auto" w:fill="FFFFFF"/>
          <w:lang w:val="en-US" w:eastAsia="en-US"/>
        </w:rPr>
        <w:t>Benny, B. “</w:t>
      </w:r>
      <w:proofErr w:type="spellStart"/>
      <w:r w:rsidRPr="00EB1FA0">
        <w:rPr>
          <w:color w:val="222222"/>
          <w:szCs w:val="24"/>
          <w:shd w:val="clear" w:color="auto" w:fill="FFFFFF"/>
          <w:lang w:val="en-US" w:eastAsia="en-US"/>
        </w:rPr>
        <w:t>Penerapan</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Konsep</w:t>
      </w:r>
      <w:proofErr w:type="spellEnd"/>
      <w:r w:rsidRPr="00EB1FA0">
        <w:rPr>
          <w:color w:val="222222"/>
          <w:szCs w:val="24"/>
          <w:shd w:val="clear" w:color="auto" w:fill="FFFFFF"/>
          <w:lang w:val="en-US" w:eastAsia="en-US"/>
        </w:rPr>
        <w:t xml:space="preserve"> Cyber Notary di Indonesia </w:t>
      </w:r>
      <w:proofErr w:type="spellStart"/>
      <w:r w:rsidRPr="00EB1FA0">
        <w:rPr>
          <w:color w:val="222222"/>
          <w:szCs w:val="24"/>
          <w:shd w:val="clear" w:color="auto" w:fill="FFFFFF"/>
          <w:lang w:val="en-US" w:eastAsia="en-US"/>
        </w:rPr>
        <w:t>Ditinjau</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dari</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Undang-undang</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Nomor</w:t>
      </w:r>
      <w:proofErr w:type="spellEnd"/>
      <w:r w:rsidRPr="00EB1FA0">
        <w:rPr>
          <w:color w:val="222222"/>
          <w:szCs w:val="24"/>
          <w:shd w:val="clear" w:color="auto" w:fill="FFFFFF"/>
          <w:lang w:val="en-US" w:eastAsia="en-US"/>
        </w:rPr>
        <w:t xml:space="preserve"> 2 </w:t>
      </w:r>
      <w:proofErr w:type="spellStart"/>
      <w:r w:rsidRPr="00EB1FA0">
        <w:rPr>
          <w:color w:val="222222"/>
          <w:szCs w:val="24"/>
          <w:shd w:val="clear" w:color="auto" w:fill="FFFFFF"/>
          <w:lang w:val="en-US" w:eastAsia="en-US"/>
        </w:rPr>
        <w:t>Tahun</w:t>
      </w:r>
      <w:proofErr w:type="spellEnd"/>
      <w:r w:rsidRPr="00EB1FA0">
        <w:rPr>
          <w:color w:val="222222"/>
          <w:szCs w:val="24"/>
          <w:shd w:val="clear" w:color="auto" w:fill="FFFFFF"/>
          <w:lang w:val="en-US" w:eastAsia="en-US"/>
        </w:rPr>
        <w:t xml:space="preserve"> 2014”. </w:t>
      </w:r>
      <w:r w:rsidRPr="00EB1FA0">
        <w:rPr>
          <w:i/>
          <w:iCs/>
          <w:color w:val="222222"/>
          <w:szCs w:val="24"/>
          <w:lang w:val="en-US" w:eastAsia="en-US"/>
        </w:rPr>
        <w:t>Premise Law Journal</w:t>
      </w:r>
      <w:r w:rsidRPr="00EB1FA0">
        <w:rPr>
          <w:color w:val="222222"/>
          <w:szCs w:val="24"/>
          <w:shd w:val="clear" w:color="auto" w:fill="FFFFFF"/>
          <w:lang w:val="en-US" w:eastAsia="en-US"/>
        </w:rPr>
        <w:t xml:space="preserve">, </w:t>
      </w:r>
      <w:r w:rsidRPr="00EB1FA0">
        <w:rPr>
          <w:color w:val="222222"/>
          <w:szCs w:val="24"/>
          <w:lang w:val="en-US" w:eastAsia="en-US"/>
        </w:rPr>
        <w:t>5</w:t>
      </w:r>
      <w:r w:rsidRPr="00EB1FA0">
        <w:rPr>
          <w:color w:val="222222"/>
          <w:szCs w:val="24"/>
          <w:shd w:val="clear" w:color="auto" w:fill="FFFFFF"/>
          <w:lang w:val="en-US" w:eastAsia="en-US"/>
        </w:rPr>
        <w:t>, 14050, 2015.</w:t>
      </w:r>
    </w:p>
    <w:p w14:paraId="3512315A" w14:textId="77777777" w:rsidR="00EB1FA0" w:rsidRPr="00EB1FA0" w:rsidRDefault="00EB1FA0" w:rsidP="00EB1FA0">
      <w:pPr>
        <w:spacing w:after="120" w:line="276" w:lineRule="auto"/>
        <w:ind w:left="1134" w:hanging="1134"/>
        <w:rPr>
          <w:color w:val="auto"/>
          <w:szCs w:val="24"/>
          <w:lang w:val="en-GB" w:eastAsia="en-US"/>
        </w:rPr>
      </w:pPr>
      <w:proofErr w:type="spellStart"/>
      <w:r w:rsidRPr="00EB1FA0">
        <w:rPr>
          <w:szCs w:val="24"/>
          <w:lang w:eastAsia="id-ID"/>
        </w:rPr>
        <w:t>Cyndiarnis</w:t>
      </w:r>
      <w:proofErr w:type="spellEnd"/>
      <w:r w:rsidRPr="00EB1FA0">
        <w:rPr>
          <w:szCs w:val="24"/>
          <w:lang w:eastAsia="id-ID"/>
        </w:rPr>
        <w:t xml:space="preserve"> </w:t>
      </w:r>
      <w:proofErr w:type="spellStart"/>
      <w:r w:rsidRPr="00EB1FA0">
        <w:rPr>
          <w:szCs w:val="24"/>
          <w:lang w:eastAsia="id-ID"/>
        </w:rPr>
        <w:t>Cahyaning</w:t>
      </w:r>
      <w:proofErr w:type="spellEnd"/>
      <w:r w:rsidRPr="00EB1FA0">
        <w:rPr>
          <w:szCs w:val="24"/>
          <w:lang w:eastAsia="id-ID"/>
        </w:rPr>
        <w:t xml:space="preserve"> Putri, “</w:t>
      </w:r>
      <w:proofErr w:type="spellStart"/>
      <w:r w:rsidRPr="00EB1FA0">
        <w:rPr>
          <w:szCs w:val="24"/>
          <w:lang w:eastAsia="id-ID"/>
        </w:rPr>
        <w:t>Formulasi</w:t>
      </w:r>
      <w:proofErr w:type="spellEnd"/>
      <w:r w:rsidRPr="00EB1FA0">
        <w:rPr>
          <w:szCs w:val="24"/>
          <w:lang w:eastAsia="id-ID"/>
        </w:rPr>
        <w:t xml:space="preserve"> </w:t>
      </w:r>
      <w:proofErr w:type="spellStart"/>
      <w:r w:rsidRPr="00EB1FA0">
        <w:rPr>
          <w:szCs w:val="24"/>
          <w:lang w:eastAsia="id-ID"/>
        </w:rPr>
        <w:t>Pengaturan</w:t>
      </w:r>
      <w:proofErr w:type="spellEnd"/>
      <w:r w:rsidRPr="00EB1FA0">
        <w:rPr>
          <w:szCs w:val="24"/>
          <w:lang w:eastAsia="id-ID"/>
        </w:rPr>
        <w:t xml:space="preserve"> </w:t>
      </w:r>
      <w:proofErr w:type="spellStart"/>
      <w:r w:rsidRPr="00EB1FA0">
        <w:rPr>
          <w:szCs w:val="24"/>
          <w:lang w:eastAsia="id-ID"/>
        </w:rPr>
        <w:t>Kewenangan</w:t>
      </w:r>
      <w:proofErr w:type="spellEnd"/>
      <w:r w:rsidRPr="00EB1FA0">
        <w:rPr>
          <w:szCs w:val="24"/>
          <w:lang w:eastAsia="id-ID"/>
        </w:rPr>
        <w:t xml:space="preserve"> </w:t>
      </w:r>
      <w:proofErr w:type="spellStart"/>
      <w:r w:rsidRPr="00EB1FA0">
        <w:rPr>
          <w:szCs w:val="24"/>
          <w:lang w:eastAsia="id-ID"/>
        </w:rPr>
        <w:t>Notaris</w:t>
      </w:r>
      <w:proofErr w:type="spellEnd"/>
      <w:r w:rsidRPr="00EB1FA0">
        <w:rPr>
          <w:szCs w:val="24"/>
          <w:lang w:eastAsia="id-ID"/>
        </w:rPr>
        <w:t xml:space="preserve"> </w:t>
      </w:r>
      <w:proofErr w:type="spellStart"/>
      <w:r w:rsidRPr="00EB1FA0">
        <w:rPr>
          <w:szCs w:val="24"/>
          <w:lang w:eastAsia="id-ID"/>
        </w:rPr>
        <w:t>Dalam</w:t>
      </w:r>
      <w:proofErr w:type="spellEnd"/>
      <w:r w:rsidRPr="00EB1FA0">
        <w:rPr>
          <w:szCs w:val="24"/>
          <w:lang w:eastAsia="id-ID"/>
        </w:rPr>
        <w:t xml:space="preserve"> </w:t>
      </w:r>
      <w:proofErr w:type="spellStart"/>
      <w:r w:rsidRPr="00EB1FA0">
        <w:rPr>
          <w:szCs w:val="24"/>
          <w:lang w:eastAsia="id-ID"/>
        </w:rPr>
        <w:t>Pembuatan</w:t>
      </w:r>
      <w:proofErr w:type="spellEnd"/>
      <w:r w:rsidRPr="00EB1FA0">
        <w:rPr>
          <w:szCs w:val="24"/>
          <w:lang w:eastAsia="id-ID"/>
        </w:rPr>
        <w:t xml:space="preserve"> </w:t>
      </w:r>
      <w:proofErr w:type="spellStart"/>
      <w:r w:rsidRPr="00EB1FA0">
        <w:rPr>
          <w:szCs w:val="24"/>
          <w:lang w:eastAsia="id-ID"/>
        </w:rPr>
        <w:t>Akta</w:t>
      </w:r>
      <w:proofErr w:type="spellEnd"/>
      <w:r w:rsidRPr="00EB1FA0">
        <w:rPr>
          <w:szCs w:val="24"/>
          <w:lang w:eastAsia="id-ID"/>
        </w:rPr>
        <w:t xml:space="preserve"> </w:t>
      </w:r>
      <w:proofErr w:type="spellStart"/>
      <w:r w:rsidRPr="00EB1FA0">
        <w:rPr>
          <w:szCs w:val="24"/>
          <w:lang w:eastAsia="id-ID"/>
        </w:rPr>
        <w:t>Melalui</w:t>
      </w:r>
      <w:proofErr w:type="spellEnd"/>
      <w:r w:rsidRPr="00EB1FA0">
        <w:rPr>
          <w:szCs w:val="24"/>
          <w:lang w:eastAsia="id-ID"/>
        </w:rPr>
        <w:t xml:space="preserve"> Cyber Notary”, Universitas </w:t>
      </w:r>
      <w:proofErr w:type="spellStart"/>
      <w:r w:rsidRPr="00EB1FA0">
        <w:rPr>
          <w:szCs w:val="24"/>
          <w:lang w:eastAsia="id-ID"/>
        </w:rPr>
        <w:t>Brawijaya</w:t>
      </w:r>
      <w:proofErr w:type="spellEnd"/>
      <w:r w:rsidRPr="00EB1FA0">
        <w:rPr>
          <w:szCs w:val="24"/>
          <w:lang w:eastAsia="id-ID"/>
        </w:rPr>
        <w:t>, Malang, 2018</w:t>
      </w:r>
      <w:r w:rsidRPr="00EB1FA0">
        <w:rPr>
          <w:color w:val="auto"/>
          <w:szCs w:val="24"/>
          <w:lang w:val="en-GB" w:eastAsia="en-US"/>
        </w:rPr>
        <w:t>.</w:t>
      </w:r>
    </w:p>
    <w:p w14:paraId="15FC1946"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_________, </w:t>
      </w:r>
      <w:r w:rsidRPr="00EB1FA0">
        <w:rPr>
          <w:color w:val="231F1F"/>
          <w:szCs w:val="24"/>
          <w:lang w:val="en-US" w:eastAsia="en-US"/>
        </w:rPr>
        <w:t xml:space="preserve">&amp; Abdul </w:t>
      </w:r>
      <w:proofErr w:type="spellStart"/>
      <w:r w:rsidRPr="00EB1FA0">
        <w:rPr>
          <w:color w:val="231F1F"/>
          <w:szCs w:val="24"/>
          <w:lang w:val="en-US" w:eastAsia="en-US"/>
        </w:rPr>
        <w:t>Rachmad</w:t>
      </w:r>
      <w:proofErr w:type="spellEnd"/>
      <w:r w:rsidRPr="00EB1FA0">
        <w:rPr>
          <w:color w:val="231F1F"/>
          <w:szCs w:val="24"/>
          <w:lang w:val="en-US" w:eastAsia="en-US"/>
        </w:rPr>
        <w:t xml:space="preserve"> </w:t>
      </w:r>
      <w:proofErr w:type="spellStart"/>
      <w:r w:rsidRPr="00EB1FA0">
        <w:rPr>
          <w:color w:val="231F1F"/>
          <w:szCs w:val="24"/>
          <w:lang w:val="en-US" w:eastAsia="en-US"/>
        </w:rPr>
        <w:t>Budiono</w:t>
      </w:r>
      <w:proofErr w:type="spellEnd"/>
      <w:r w:rsidRPr="00EB1FA0">
        <w:rPr>
          <w:color w:val="231F1F"/>
          <w:szCs w:val="24"/>
          <w:lang w:val="en-US" w:eastAsia="en-US"/>
        </w:rPr>
        <w:t>, “</w:t>
      </w:r>
      <w:proofErr w:type="spellStart"/>
      <w:r w:rsidRPr="00EB1FA0">
        <w:rPr>
          <w:color w:val="231F1F"/>
          <w:szCs w:val="24"/>
          <w:lang w:val="en-US" w:eastAsia="en-US"/>
        </w:rPr>
        <w:t>Konseptualisasi</w:t>
      </w:r>
      <w:proofErr w:type="spellEnd"/>
      <w:r w:rsidRPr="00EB1FA0">
        <w:rPr>
          <w:color w:val="231F1F"/>
          <w:szCs w:val="24"/>
          <w:lang w:val="en-US" w:eastAsia="en-US"/>
        </w:rPr>
        <w:t xml:space="preserve"> Dan </w:t>
      </w:r>
      <w:proofErr w:type="spellStart"/>
      <w:r w:rsidRPr="00EB1FA0">
        <w:rPr>
          <w:color w:val="231F1F"/>
          <w:szCs w:val="24"/>
          <w:lang w:val="en-US" w:eastAsia="en-US"/>
        </w:rPr>
        <w:t>Peluang</w:t>
      </w:r>
      <w:proofErr w:type="spellEnd"/>
      <w:r w:rsidRPr="00EB1FA0">
        <w:rPr>
          <w:color w:val="231F1F"/>
          <w:szCs w:val="24"/>
          <w:lang w:val="en-US" w:eastAsia="en-US"/>
        </w:rPr>
        <w:t xml:space="preserve"> Cyber Notary </w:t>
      </w:r>
      <w:proofErr w:type="spellStart"/>
      <w:r w:rsidRPr="00EB1FA0">
        <w:rPr>
          <w:color w:val="231F1F"/>
          <w:szCs w:val="24"/>
          <w:lang w:val="en-US" w:eastAsia="en-US"/>
        </w:rPr>
        <w:t>Dalam</w:t>
      </w:r>
      <w:proofErr w:type="spellEnd"/>
      <w:r w:rsidRPr="00EB1FA0">
        <w:rPr>
          <w:color w:val="231F1F"/>
          <w:szCs w:val="24"/>
          <w:lang w:val="en-US" w:eastAsia="en-US"/>
        </w:rPr>
        <w:t xml:space="preserve"> Hukum”, </w:t>
      </w:r>
      <w:proofErr w:type="spellStart"/>
      <w:r w:rsidRPr="00EB1FA0">
        <w:rPr>
          <w:i/>
          <w:iCs/>
          <w:color w:val="231F1F"/>
          <w:szCs w:val="24"/>
          <w:lang w:val="en-US" w:eastAsia="en-US"/>
        </w:rPr>
        <w:t>Jurnal</w:t>
      </w:r>
      <w:proofErr w:type="spellEnd"/>
      <w:r w:rsidRPr="00EB1FA0">
        <w:rPr>
          <w:i/>
          <w:iCs/>
          <w:color w:val="231F1F"/>
          <w:szCs w:val="24"/>
          <w:lang w:val="en-US" w:eastAsia="en-US"/>
        </w:rPr>
        <w:t xml:space="preserve"> </w:t>
      </w:r>
      <w:proofErr w:type="spellStart"/>
      <w:r w:rsidRPr="00EB1FA0">
        <w:rPr>
          <w:i/>
          <w:iCs/>
          <w:color w:val="231F1F"/>
          <w:szCs w:val="24"/>
          <w:lang w:val="en-US" w:eastAsia="en-US"/>
        </w:rPr>
        <w:t>Ilmiah</w:t>
      </w:r>
      <w:proofErr w:type="spellEnd"/>
      <w:r w:rsidRPr="00EB1FA0">
        <w:rPr>
          <w:i/>
          <w:iCs/>
          <w:color w:val="231F1F"/>
          <w:szCs w:val="24"/>
          <w:lang w:val="en-US" w:eastAsia="en-US"/>
        </w:rPr>
        <w:t xml:space="preserve"> Pendidikan Pancasila dan </w:t>
      </w:r>
      <w:proofErr w:type="spellStart"/>
      <w:r w:rsidRPr="00EB1FA0">
        <w:rPr>
          <w:i/>
          <w:iCs/>
          <w:color w:val="231F1F"/>
          <w:szCs w:val="24"/>
          <w:lang w:val="en-US" w:eastAsia="en-US"/>
        </w:rPr>
        <w:t>Kewarganegaraan</w:t>
      </w:r>
      <w:proofErr w:type="spellEnd"/>
      <w:r w:rsidRPr="00EB1FA0">
        <w:rPr>
          <w:color w:val="231F1F"/>
          <w:szCs w:val="24"/>
          <w:lang w:val="en-US" w:eastAsia="en-US"/>
        </w:rPr>
        <w:t xml:space="preserve">, Vol. 4, </w:t>
      </w:r>
      <w:proofErr w:type="spellStart"/>
      <w:r w:rsidRPr="00EB1FA0">
        <w:rPr>
          <w:color w:val="231F1F"/>
          <w:szCs w:val="24"/>
          <w:lang w:val="en-US" w:eastAsia="en-US"/>
        </w:rPr>
        <w:t>Nomor</w:t>
      </w:r>
      <w:proofErr w:type="spellEnd"/>
      <w:r w:rsidRPr="00EB1FA0">
        <w:rPr>
          <w:color w:val="231F1F"/>
          <w:szCs w:val="24"/>
          <w:lang w:val="en-US" w:eastAsia="en-US"/>
        </w:rPr>
        <w:t xml:space="preserve"> 1, 2019.</w:t>
      </w:r>
    </w:p>
    <w:p w14:paraId="0362422A" w14:textId="77777777" w:rsidR="00EB1FA0" w:rsidRPr="00EB1FA0" w:rsidRDefault="00EB1FA0" w:rsidP="00EB1FA0">
      <w:pPr>
        <w:autoSpaceDE w:val="0"/>
        <w:autoSpaceDN w:val="0"/>
        <w:adjustRightInd w:val="0"/>
        <w:spacing w:after="120" w:line="276" w:lineRule="auto"/>
        <w:ind w:left="1134" w:hanging="1134"/>
        <w:rPr>
          <w:color w:val="auto"/>
          <w:szCs w:val="24"/>
          <w:lang w:val="en-GB" w:eastAsia="en-US"/>
        </w:rPr>
      </w:pPr>
      <w:r w:rsidRPr="00EB1FA0">
        <w:rPr>
          <w:color w:val="auto"/>
          <w:szCs w:val="24"/>
          <w:lang w:eastAsia="id-ID"/>
        </w:rPr>
        <w:t xml:space="preserve">Dewa Ayu </w:t>
      </w:r>
      <w:proofErr w:type="spellStart"/>
      <w:r w:rsidRPr="00EB1FA0">
        <w:rPr>
          <w:color w:val="auto"/>
          <w:szCs w:val="24"/>
          <w:lang w:eastAsia="id-ID"/>
        </w:rPr>
        <w:t>Widya</w:t>
      </w:r>
      <w:proofErr w:type="spellEnd"/>
      <w:r w:rsidRPr="00EB1FA0">
        <w:rPr>
          <w:color w:val="auto"/>
          <w:szCs w:val="24"/>
          <w:lang w:eastAsia="id-ID"/>
        </w:rPr>
        <w:t xml:space="preserve"> Sari </w:t>
      </w:r>
      <w:proofErr w:type="spellStart"/>
      <w:r w:rsidRPr="00EB1FA0">
        <w:rPr>
          <w:color w:val="auto"/>
          <w:szCs w:val="24"/>
          <w:lang w:eastAsia="id-ID"/>
        </w:rPr>
        <w:t>dkk</w:t>
      </w:r>
      <w:proofErr w:type="spellEnd"/>
      <w:r w:rsidRPr="00EB1FA0">
        <w:rPr>
          <w:color w:val="auto"/>
          <w:szCs w:val="24"/>
          <w:lang w:eastAsia="id-ID"/>
        </w:rPr>
        <w:t>, “</w:t>
      </w:r>
      <w:proofErr w:type="spellStart"/>
      <w:r w:rsidRPr="00EB1FA0">
        <w:rPr>
          <w:color w:val="auto"/>
          <w:szCs w:val="24"/>
          <w:lang w:eastAsia="id-ID"/>
        </w:rPr>
        <w:t>Kewenangan</w:t>
      </w:r>
      <w:proofErr w:type="spellEnd"/>
      <w:r w:rsidRPr="00EB1FA0">
        <w:rPr>
          <w:color w:val="auto"/>
          <w:szCs w:val="24"/>
          <w:lang w:eastAsia="id-ID"/>
        </w:rPr>
        <w:t xml:space="preserve"> </w:t>
      </w:r>
      <w:proofErr w:type="spellStart"/>
      <w:r w:rsidRPr="00EB1FA0">
        <w:rPr>
          <w:color w:val="auto"/>
          <w:szCs w:val="24"/>
          <w:lang w:eastAsia="id-ID"/>
        </w:rPr>
        <w:t>Notaris</w:t>
      </w:r>
      <w:proofErr w:type="spellEnd"/>
      <w:r w:rsidRPr="00EB1FA0">
        <w:rPr>
          <w:color w:val="auto"/>
          <w:szCs w:val="24"/>
          <w:lang w:eastAsia="id-ID"/>
        </w:rPr>
        <w:t xml:space="preserve"> di </w:t>
      </w:r>
      <w:proofErr w:type="spellStart"/>
      <w:r w:rsidRPr="00EB1FA0">
        <w:rPr>
          <w:color w:val="auto"/>
          <w:szCs w:val="24"/>
          <w:lang w:eastAsia="id-ID"/>
        </w:rPr>
        <w:t>Bidang</w:t>
      </w:r>
      <w:proofErr w:type="spellEnd"/>
      <w:r w:rsidRPr="00EB1FA0">
        <w:rPr>
          <w:color w:val="auto"/>
          <w:szCs w:val="24"/>
          <w:lang w:eastAsia="id-ID"/>
        </w:rPr>
        <w:t xml:space="preserve"> Cyber Notary </w:t>
      </w:r>
      <w:proofErr w:type="spellStart"/>
      <w:r w:rsidRPr="00EB1FA0">
        <w:rPr>
          <w:color w:val="auto"/>
          <w:szCs w:val="24"/>
          <w:lang w:eastAsia="id-ID"/>
        </w:rPr>
        <w:t>Berdasarkan</w:t>
      </w:r>
      <w:proofErr w:type="spellEnd"/>
      <w:r w:rsidRPr="00EB1FA0">
        <w:rPr>
          <w:color w:val="auto"/>
          <w:szCs w:val="24"/>
          <w:lang w:eastAsia="id-ID"/>
        </w:rPr>
        <w:t xml:space="preserve"> </w:t>
      </w:r>
      <w:proofErr w:type="spellStart"/>
      <w:r w:rsidRPr="00EB1FA0">
        <w:rPr>
          <w:color w:val="auto"/>
          <w:szCs w:val="24"/>
          <w:lang w:eastAsia="id-ID"/>
        </w:rPr>
        <w:t>Pasal</w:t>
      </w:r>
      <w:proofErr w:type="spellEnd"/>
      <w:r w:rsidRPr="00EB1FA0">
        <w:rPr>
          <w:color w:val="auto"/>
          <w:szCs w:val="24"/>
          <w:lang w:eastAsia="id-ID"/>
        </w:rPr>
        <w:t xml:space="preserve"> 15 </w:t>
      </w:r>
      <w:proofErr w:type="spellStart"/>
      <w:r w:rsidRPr="00EB1FA0">
        <w:rPr>
          <w:color w:val="auto"/>
          <w:szCs w:val="24"/>
          <w:lang w:eastAsia="id-ID"/>
        </w:rPr>
        <w:t>ayat</w:t>
      </w:r>
      <w:proofErr w:type="spellEnd"/>
      <w:r w:rsidRPr="00EB1FA0">
        <w:rPr>
          <w:color w:val="auto"/>
          <w:szCs w:val="24"/>
          <w:lang w:eastAsia="id-ID"/>
        </w:rPr>
        <w:t xml:space="preserve"> (3) </w:t>
      </w:r>
      <w:proofErr w:type="spellStart"/>
      <w:r w:rsidRPr="00EB1FA0">
        <w:rPr>
          <w:color w:val="auto"/>
          <w:szCs w:val="24"/>
          <w:lang w:eastAsia="id-ID"/>
        </w:rPr>
        <w:t>Undang-Undang</w:t>
      </w:r>
      <w:proofErr w:type="spellEnd"/>
      <w:r w:rsidRPr="00EB1FA0">
        <w:rPr>
          <w:color w:val="auto"/>
          <w:szCs w:val="24"/>
          <w:lang w:eastAsia="id-ID"/>
        </w:rPr>
        <w:t xml:space="preserve"> </w:t>
      </w:r>
      <w:proofErr w:type="spellStart"/>
      <w:r w:rsidRPr="00EB1FA0">
        <w:rPr>
          <w:color w:val="auto"/>
          <w:szCs w:val="24"/>
          <w:lang w:eastAsia="id-ID"/>
        </w:rPr>
        <w:t>Republik</w:t>
      </w:r>
      <w:proofErr w:type="spellEnd"/>
      <w:r w:rsidRPr="00EB1FA0">
        <w:rPr>
          <w:color w:val="auto"/>
          <w:szCs w:val="24"/>
          <w:lang w:eastAsia="id-ID"/>
        </w:rPr>
        <w:t xml:space="preserve"> Indonesia </w:t>
      </w:r>
      <w:proofErr w:type="spellStart"/>
      <w:r w:rsidRPr="00EB1FA0">
        <w:rPr>
          <w:color w:val="auto"/>
          <w:szCs w:val="24"/>
          <w:lang w:eastAsia="id-ID"/>
        </w:rPr>
        <w:t>Nomor</w:t>
      </w:r>
      <w:proofErr w:type="spellEnd"/>
      <w:r w:rsidRPr="00EB1FA0">
        <w:rPr>
          <w:color w:val="auto"/>
          <w:szCs w:val="24"/>
          <w:lang w:eastAsia="id-ID"/>
        </w:rPr>
        <w:t xml:space="preserve"> 2 </w:t>
      </w:r>
      <w:proofErr w:type="spellStart"/>
      <w:r w:rsidRPr="00EB1FA0">
        <w:rPr>
          <w:color w:val="auto"/>
          <w:szCs w:val="24"/>
          <w:lang w:eastAsia="id-ID"/>
        </w:rPr>
        <w:t>Tahun</w:t>
      </w:r>
      <w:proofErr w:type="spellEnd"/>
      <w:r w:rsidRPr="00EB1FA0">
        <w:rPr>
          <w:color w:val="auto"/>
          <w:szCs w:val="24"/>
          <w:lang w:eastAsia="id-ID"/>
        </w:rPr>
        <w:t xml:space="preserve"> 2014 </w:t>
      </w:r>
      <w:proofErr w:type="spellStart"/>
      <w:r w:rsidRPr="00EB1FA0">
        <w:rPr>
          <w:color w:val="auto"/>
          <w:szCs w:val="24"/>
          <w:lang w:eastAsia="id-ID"/>
        </w:rPr>
        <w:t>tentang</w:t>
      </w:r>
      <w:proofErr w:type="spellEnd"/>
      <w:r w:rsidRPr="00EB1FA0">
        <w:rPr>
          <w:color w:val="auto"/>
          <w:szCs w:val="24"/>
          <w:lang w:eastAsia="id-ID"/>
        </w:rPr>
        <w:t xml:space="preserve"> </w:t>
      </w:r>
      <w:proofErr w:type="spellStart"/>
      <w:r w:rsidRPr="00EB1FA0">
        <w:rPr>
          <w:color w:val="auto"/>
          <w:szCs w:val="24"/>
          <w:lang w:eastAsia="id-ID"/>
        </w:rPr>
        <w:t>Perubahan</w:t>
      </w:r>
      <w:proofErr w:type="spellEnd"/>
      <w:r w:rsidRPr="00EB1FA0">
        <w:rPr>
          <w:color w:val="auto"/>
          <w:szCs w:val="24"/>
          <w:lang w:eastAsia="id-ID"/>
        </w:rPr>
        <w:t xml:space="preserve"> Atas </w:t>
      </w:r>
      <w:proofErr w:type="spellStart"/>
      <w:r w:rsidRPr="00EB1FA0">
        <w:rPr>
          <w:color w:val="auto"/>
          <w:szCs w:val="24"/>
          <w:lang w:eastAsia="id-ID"/>
        </w:rPr>
        <w:t>Undang-Udang</w:t>
      </w:r>
      <w:proofErr w:type="spellEnd"/>
      <w:r w:rsidRPr="00EB1FA0">
        <w:rPr>
          <w:color w:val="auto"/>
          <w:szCs w:val="24"/>
          <w:lang w:eastAsia="id-ID"/>
        </w:rPr>
        <w:t xml:space="preserve"> </w:t>
      </w:r>
      <w:proofErr w:type="spellStart"/>
      <w:r w:rsidRPr="00EB1FA0">
        <w:rPr>
          <w:color w:val="auto"/>
          <w:szCs w:val="24"/>
          <w:lang w:eastAsia="id-ID"/>
        </w:rPr>
        <w:t>Republik</w:t>
      </w:r>
      <w:proofErr w:type="spellEnd"/>
      <w:r w:rsidRPr="00EB1FA0">
        <w:rPr>
          <w:color w:val="auto"/>
          <w:szCs w:val="24"/>
          <w:lang w:eastAsia="id-ID"/>
        </w:rPr>
        <w:t xml:space="preserve"> Indonesia </w:t>
      </w:r>
      <w:proofErr w:type="spellStart"/>
      <w:r w:rsidRPr="00EB1FA0">
        <w:rPr>
          <w:color w:val="auto"/>
          <w:szCs w:val="24"/>
          <w:lang w:eastAsia="id-ID"/>
        </w:rPr>
        <w:t>Nomor</w:t>
      </w:r>
      <w:proofErr w:type="spellEnd"/>
      <w:r w:rsidRPr="00EB1FA0">
        <w:rPr>
          <w:color w:val="auto"/>
          <w:szCs w:val="24"/>
          <w:lang w:eastAsia="id-ID"/>
        </w:rPr>
        <w:t xml:space="preserve"> 30 </w:t>
      </w:r>
      <w:proofErr w:type="spellStart"/>
      <w:r w:rsidRPr="00EB1FA0">
        <w:rPr>
          <w:color w:val="auto"/>
          <w:szCs w:val="24"/>
          <w:lang w:eastAsia="id-ID"/>
        </w:rPr>
        <w:t>Tahun</w:t>
      </w:r>
      <w:proofErr w:type="spellEnd"/>
      <w:r w:rsidRPr="00EB1FA0">
        <w:rPr>
          <w:color w:val="auto"/>
          <w:szCs w:val="24"/>
          <w:lang w:eastAsia="id-ID"/>
        </w:rPr>
        <w:t xml:space="preserve"> 2004 </w:t>
      </w:r>
      <w:proofErr w:type="spellStart"/>
      <w:r w:rsidRPr="00EB1FA0">
        <w:rPr>
          <w:color w:val="auto"/>
          <w:szCs w:val="24"/>
          <w:lang w:eastAsia="id-ID"/>
        </w:rPr>
        <w:t>tentang</w:t>
      </w:r>
      <w:proofErr w:type="spellEnd"/>
      <w:r w:rsidRPr="00EB1FA0">
        <w:rPr>
          <w:color w:val="auto"/>
          <w:szCs w:val="24"/>
          <w:lang w:eastAsia="id-ID"/>
        </w:rPr>
        <w:t xml:space="preserve"> </w:t>
      </w:r>
      <w:proofErr w:type="spellStart"/>
      <w:r w:rsidRPr="00EB1FA0">
        <w:rPr>
          <w:color w:val="auto"/>
          <w:szCs w:val="24"/>
          <w:lang w:eastAsia="id-ID"/>
        </w:rPr>
        <w:t>Jabatan</w:t>
      </w:r>
      <w:proofErr w:type="spellEnd"/>
      <w:r w:rsidRPr="00EB1FA0">
        <w:rPr>
          <w:color w:val="auto"/>
          <w:szCs w:val="24"/>
          <w:lang w:eastAsia="id-ID"/>
        </w:rPr>
        <w:t xml:space="preserve"> </w:t>
      </w:r>
      <w:proofErr w:type="spellStart"/>
      <w:r w:rsidRPr="00EB1FA0">
        <w:rPr>
          <w:color w:val="auto"/>
          <w:szCs w:val="24"/>
          <w:lang w:eastAsia="id-ID"/>
        </w:rPr>
        <w:t>Notaris</w:t>
      </w:r>
      <w:proofErr w:type="spellEnd"/>
      <w:r w:rsidRPr="00EB1FA0">
        <w:rPr>
          <w:color w:val="auto"/>
          <w:szCs w:val="24"/>
          <w:lang w:eastAsia="id-ID"/>
        </w:rPr>
        <w:t>”,</w:t>
      </w:r>
      <w:r w:rsidRPr="00EB1FA0">
        <w:rPr>
          <w:i/>
          <w:iCs/>
          <w:color w:val="auto"/>
          <w:szCs w:val="24"/>
          <w:lang w:eastAsia="id-ID"/>
        </w:rPr>
        <w:t xml:space="preserve"> </w:t>
      </w:r>
      <w:proofErr w:type="spellStart"/>
      <w:r w:rsidRPr="00EB1FA0">
        <w:rPr>
          <w:i/>
          <w:iCs/>
          <w:color w:val="auto"/>
          <w:szCs w:val="24"/>
          <w:lang w:eastAsia="id-ID"/>
        </w:rPr>
        <w:t>Jurnal</w:t>
      </w:r>
      <w:proofErr w:type="spellEnd"/>
      <w:r w:rsidRPr="00EB1FA0">
        <w:rPr>
          <w:i/>
          <w:iCs/>
          <w:color w:val="auto"/>
          <w:szCs w:val="24"/>
          <w:lang w:eastAsia="id-ID"/>
        </w:rPr>
        <w:t xml:space="preserve"> </w:t>
      </w:r>
      <w:proofErr w:type="spellStart"/>
      <w:r w:rsidRPr="00EB1FA0">
        <w:rPr>
          <w:i/>
          <w:iCs/>
          <w:color w:val="auto"/>
          <w:szCs w:val="24"/>
          <w:lang w:eastAsia="id-ID"/>
        </w:rPr>
        <w:t>Ilmiah</w:t>
      </w:r>
      <w:proofErr w:type="spellEnd"/>
      <w:r w:rsidRPr="00EB1FA0">
        <w:rPr>
          <w:i/>
          <w:iCs/>
          <w:color w:val="auto"/>
          <w:szCs w:val="24"/>
          <w:lang w:eastAsia="id-ID"/>
        </w:rPr>
        <w:t xml:space="preserve"> Prodi Magister </w:t>
      </w:r>
      <w:proofErr w:type="spellStart"/>
      <w:r w:rsidRPr="00EB1FA0">
        <w:rPr>
          <w:i/>
          <w:iCs/>
          <w:color w:val="auto"/>
          <w:szCs w:val="24"/>
          <w:lang w:eastAsia="id-ID"/>
        </w:rPr>
        <w:t>Kenotariatan</w:t>
      </w:r>
      <w:proofErr w:type="spellEnd"/>
      <w:r w:rsidRPr="00EB1FA0">
        <w:rPr>
          <w:color w:val="auto"/>
          <w:szCs w:val="24"/>
          <w:lang w:eastAsia="id-ID"/>
        </w:rPr>
        <w:t>, Vol. 2 No. 2, 2017.</w:t>
      </w:r>
    </w:p>
    <w:p w14:paraId="6B90ED6B" w14:textId="77777777" w:rsidR="00EB1FA0" w:rsidRPr="00EB1FA0" w:rsidRDefault="00EB1FA0" w:rsidP="00EB1FA0">
      <w:pPr>
        <w:spacing w:after="120" w:line="276" w:lineRule="auto"/>
        <w:ind w:left="1134" w:hanging="1134"/>
        <w:rPr>
          <w:color w:val="auto"/>
          <w:szCs w:val="24"/>
          <w:lang w:val="en-US" w:eastAsia="en-US"/>
        </w:rPr>
      </w:pPr>
      <w:r w:rsidRPr="00EB1FA0">
        <w:rPr>
          <w:color w:val="222222"/>
          <w:szCs w:val="24"/>
          <w:shd w:val="clear" w:color="auto" w:fill="FFFFFF"/>
          <w:lang w:val="en-US" w:eastAsia="en-US"/>
        </w:rPr>
        <w:t xml:space="preserve">Edmon </w:t>
      </w:r>
      <w:proofErr w:type="spellStart"/>
      <w:r w:rsidRPr="00EB1FA0">
        <w:rPr>
          <w:color w:val="222222"/>
          <w:szCs w:val="24"/>
          <w:shd w:val="clear" w:color="auto" w:fill="FFFFFF"/>
          <w:lang w:val="en-US" w:eastAsia="en-US"/>
        </w:rPr>
        <w:t>Makarim</w:t>
      </w:r>
      <w:proofErr w:type="spellEnd"/>
      <w:r w:rsidRPr="00EB1FA0">
        <w:rPr>
          <w:color w:val="222222"/>
          <w:szCs w:val="24"/>
          <w:shd w:val="clear" w:color="auto" w:fill="FFFFFF"/>
          <w:lang w:val="en-US" w:eastAsia="en-US"/>
        </w:rPr>
        <w:t>, “</w:t>
      </w:r>
      <w:proofErr w:type="spellStart"/>
      <w:r w:rsidRPr="00EB1FA0">
        <w:rPr>
          <w:color w:val="222222"/>
          <w:szCs w:val="24"/>
          <w:shd w:val="clear" w:color="auto" w:fill="FFFFFF"/>
          <w:lang w:val="en-US" w:eastAsia="en-US"/>
        </w:rPr>
        <w:t>Modernisasi</w:t>
      </w:r>
      <w:proofErr w:type="spellEnd"/>
      <w:r w:rsidRPr="00EB1FA0">
        <w:rPr>
          <w:color w:val="222222"/>
          <w:szCs w:val="24"/>
          <w:shd w:val="clear" w:color="auto" w:fill="FFFFFF"/>
          <w:lang w:val="en-US" w:eastAsia="en-US"/>
        </w:rPr>
        <w:t xml:space="preserve"> Hukum </w:t>
      </w:r>
      <w:proofErr w:type="spellStart"/>
      <w:r w:rsidRPr="00EB1FA0">
        <w:rPr>
          <w:color w:val="222222"/>
          <w:szCs w:val="24"/>
          <w:shd w:val="clear" w:color="auto" w:fill="FFFFFF"/>
          <w:lang w:val="en-US" w:eastAsia="en-US"/>
        </w:rPr>
        <w:t>Notaris</w:t>
      </w:r>
      <w:proofErr w:type="spellEnd"/>
      <w:r w:rsidRPr="00EB1FA0">
        <w:rPr>
          <w:color w:val="222222"/>
          <w:szCs w:val="24"/>
          <w:shd w:val="clear" w:color="auto" w:fill="FFFFFF"/>
          <w:lang w:val="en-US" w:eastAsia="en-US"/>
        </w:rPr>
        <w:t xml:space="preserve"> Masa </w:t>
      </w:r>
      <w:proofErr w:type="spellStart"/>
      <w:r w:rsidRPr="00EB1FA0">
        <w:rPr>
          <w:color w:val="222222"/>
          <w:szCs w:val="24"/>
          <w:shd w:val="clear" w:color="auto" w:fill="FFFFFF"/>
          <w:lang w:val="en-US" w:eastAsia="en-US"/>
        </w:rPr>
        <w:t>Depan</w:t>
      </w:r>
      <w:proofErr w:type="spellEnd"/>
      <w:r w:rsidRPr="00EB1FA0">
        <w:rPr>
          <w:color w:val="222222"/>
          <w:szCs w:val="24"/>
          <w:shd w:val="clear" w:color="auto" w:fill="FFFFFF"/>
          <w:lang w:val="en-US" w:eastAsia="en-US"/>
        </w:rPr>
        <w:t xml:space="preserve">: Kajian Hukum </w:t>
      </w:r>
      <w:proofErr w:type="spellStart"/>
      <w:r w:rsidRPr="00EB1FA0">
        <w:rPr>
          <w:color w:val="222222"/>
          <w:szCs w:val="24"/>
          <w:shd w:val="clear" w:color="auto" w:fill="FFFFFF"/>
          <w:lang w:val="en-US" w:eastAsia="en-US"/>
        </w:rPr>
        <w:t>Terhadap</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Kemungkinan</w:t>
      </w:r>
      <w:proofErr w:type="spellEnd"/>
      <w:r w:rsidRPr="00EB1FA0">
        <w:rPr>
          <w:color w:val="222222"/>
          <w:szCs w:val="24"/>
          <w:shd w:val="clear" w:color="auto" w:fill="FFFFFF"/>
          <w:lang w:val="en-US" w:eastAsia="en-US"/>
        </w:rPr>
        <w:t xml:space="preserve"> Cyber Notary di Indonesia.” </w:t>
      </w:r>
      <w:proofErr w:type="spellStart"/>
      <w:r w:rsidRPr="00EB1FA0">
        <w:rPr>
          <w:i/>
          <w:iCs/>
          <w:color w:val="222222"/>
          <w:szCs w:val="24"/>
          <w:lang w:val="en-US" w:eastAsia="en-US"/>
        </w:rPr>
        <w:t>Jurnal</w:t>
      </w:r>
      <w:proofErr w:type="spellEnd"/>
      <w:r w:rsidRPr="00EB1FA0">
        <w:rPr>
          <w:i/>
          <w:iCs/>
          <w:color w:val="222222"/>
          <w:szCs w:val="24"/>
          <w:lang w:val="en-US" w:eastAsia="en-US"/>
        </w:rPr>
        <w:t xml:space="preserve"> Hukum dan Pembangunan, </w:t>
      </w:r>
      <w:proofErr w:type="spellStart"/>
      <w:r w:rsidRPr="00EB1FA0">
        <w:rPr>
          <w:color w:val="222222"/>
          <w:szCs w:val="24"/>
          <w:lang w:val="en-US" w:eastAsia="en-US"/>
        </w:rPr>
        <w:t>Tahun</w:t>
      </w:r>
      <w:proofErr w:type="spellEnd"/>
      <w:r w:rsidRPr="00EB1FA0">
        <w:rPr>
          <w:color w:val="222222"/>
          <w:szCs w:val="24"/>
          <w:lang w:val="en-US" w:eastAsia="en-US"/>
        </w:rPr>
        <w:t xml:space="preserve"> ke-41 </w:t>
      </w:r>
      <w:proofErr w:type="spellStart"/>
      <w:r w:rsidRPr="00EB1FA0">
        <w:rPr>
          <w:color w:val="222222"/>
          <w:szCs w:val="24"/>
          <w:lang w:val="en-US" w:eastAsia="en-US"/>
        </w:rPr>
        <w:t>Nomor</w:t>
      </w:r>
      <w:proofErr w:type="spellEnd"/>
      <w:r w:rsidRPr="00EB1FA0">
        <w:rPr>
          <w:color w:val="222222"/>
          <w:szCs w:val="24"/>
          <w:shd w:val="clear" w:color="auto" w:fill="FFFFFF"/>
          <w:lang w:val="en-US" w:eastAsia="en-US"/>
        </w:rPr>
        <w:t xml:space="preserve">, </w:t>
      </w:r>
      <w:r w:rsidRPr="00EB1FA0">
        <w:rPr>
          <w:color w:val="222222"/>
          <w:szCs w:val="24"/>
          <w:lang w:val="en-US" w:eastAsia="en-US"/>
        </w:rPr>
        <w:t>3</w:t>
      </w:r>
      <w:r w:rsidRPr="00EB1FA0">
        <w:rPr>
          <w:color w:val="222222"/>
          <w:szCs w:val="24"/>
          <w:shd w:val="clear" w:color="auto" w:fill="FFFFFF"/>
          <w:lang w:val="en-US" w:eastAsia="en-US"/>
        </w:rPr>
        <w:t>. 2011.</w:t>
      </w:r>
    </w:p>
    <w:p w14:paraId="31F10980" w14:textId="77777777" w:rsidR="00EB1FA0" w:rsidRPr="00EB1FA0" w:rsidRDefault="00EB1FA0" w:rsidP="00EB1FA0">
      <w:pPr>
        <w:spacing w:after="120" w:line="276" w:lineRule="auto"/>
        <w:ind w:left="1134" w:hanging="1134"/>
        <w:rPr>
          <w:color w:val="auto"/>
          <w:szCs w:val="24"/>
          <w:lang w:val="en-US" w:eastAsia="en-US"/>
        </w:rPr>
      </w:pPr>
      <w:r w:rsidRPr="00EB1FA0">
        <w:rPr>
          <w:color w:val="222222"/>
          <w:szCs w:val="24"/>
          <w:shd w:val="clear" w:color="auto" w:fill="FFFFFF"/>
          <w:lang w:val="en-US" w:eastAsia="en-US"/>
        </w:rPr>
        <w:t xml:space="preserve">_________, </w:t>
      </w:r>
      <w:r w:rsidRPr="00EB1FA0">
        <w:rPr>
          <w:color w:val="auto"/>
          <w:szCs w:val="24"/>
          <w:lang w:val="en-US" w:eastAsia="en-US"/>
        </w:rPr>
        <w:t>“</w:t>
      </w:r>
      <w:proofErr w:type="spellStart"/>
      <w:r w:rsidRPr="00EB1FA0">
        <w:rPr>
          <w:color w:val="auto"/>
          <w:szCs w:val="24"/>
          <w:lang w:val="en-US" w:eastAsia="en-US"/>
        </w:rPr>
        <w:t>Keautentikan</w:t>
      </w:r>
      <w:proofErr w:type="spellEnd"/>
      <w:r w:rsidRPr="00EB1FA0">
        <w:rPr>
          <w:color w:val="auto"/>
          <w:szCs w:val="24"/>
          <w:lang w:val="en-US" w:eastAsia="en-US"/>
        </w:rPr>
        <w:t xml:space="preserve"> </w:t>
      </w:r>
      <w:proofErr w:type="spellStart"/>
      <w:r w:rsidRPr="00EB1FA0">
        <w:rPr>
          <w:color w:val="auto"/>
          <w:szCs w:val="24"/>
          <w:lang w:val="en-US" w:eastAsia="en-US"/>
        </w:rPr>
        <w:t>Dokumen</w:t>
      </w:r>
      <w:proofErr w:type="spellEnd"/>
      <w:r w:rsidRPr="00EB1FA0">
        <w:rPr>
          <w:color w:val="auto"/>
          <w:szCs w:val="24"/>
          <w:lang w:val="en-US" w:eastAsia="en-US"/>
        </w:rPr>
        <w:t xml:space="preserve"> </w:t>
      </w:r>
      <w:proofErr w:type="spellStart"/>
      <w:r w:rsidRPr="00EB1FA0">
        <w:rPr>
          <w:color w:val="auto"/>
          <w:szCs w:val="24"/>
          <w:lang w:val="en-US" w:eastAsia="en-US"/>
        </w:rPr>
        <w:t>Publik</w:t>
      </w:r>
      <w:proofErr w:type="spellEnd"/>
      <w:r w:rsidRPr="00EB1FA0">
        <w:rPr>
          <w:color w:val="auto"/>
          <w:szCs w:val="24"/>
          <w:lang w:val="en-US" w:eastAsia="en-US"/>
        </w:rPr>
        <w:t xml:space="preserve"> </w:t>
      </w:r>
      <w:proofErr w:type="spellStart"/>
      <w:r w:rsidRPr="00EB1FA0">
        <w:rPr>
          <w:color w:val="auto"/>
          <w:szCs w:val="24"/>
          <w:lang w:val="en-US" w:eastAsia="en-US"/>
        </w:rPr>
        <w:t>Elektronik</w:t>
      </w:r>
      <w:proofErr w:type="spellEnd"/>
      <w:r w:rsidRPr="00EB1FA0">
        <w:rPr>
          <w:color w:val="auto"/>
          <w:szCs w:val="24"/>
          <w:lang w:val="en-US" w:eastAsia="en-US"/>
        </w:rPr>
        <w:t xml:space="preserve"> </w:t>
      </w:r>
      <w:proofErr w:type="spellStart"/>
      <w:r w:rsidRPr="00EB1FA0">
        <w:rPr>
          <w:color w:val="auto"/>
          <w:szCs w:val="24"/>
          <w:lang w:val="en-US" w:eastAsia="en-US"/>
        </w:rPr>
        <w:t>Dalam</w:t>
      </w:r>
      <w:proofErr w:type="spellEnd"/>
      <w:r w:rsidRPr="00EB1FA0">
        <w:rPr>
          <w:color w:val="auto"/>
          <w:szCs w:val="24"/>
          <w:lang w:val="en-US" w:eastAsia="en-US"/>
        </w:rPr>
        <w:t xml:space="preserve"> </w:t>
      </w:r>
      <w:proofErr w:type="spellStart"/>
      <w:r w:rsidRPr="00EB1FA0">
        <w:rPr>
          <w:color w:val="auto"/>
          <w:szCs w:val="24"/>
          <w:lang w:val="en-US" w:eastAsia="en-US"/>
        </w:rPr>
        <w:t>Administrasi</w:t>
      </w:r>
      <w:proofErr w:type="spellEnd"/>
      <w:r w:rsidRPr="00EB1FA0">
        <w:rPr>
          <w:color w:val="auto"/>
          <w:szCs w:val="24"/>
          <w:lang w:val="en-US" w:eastAsia="en-US"/>
        </w:rPr>
        <w:t xml:space="preserve"> </w:t>
      </w:r>
      <w:proofErr w:type="spellStart"/>
      <w:r w:rsidRPr="00EB1FA0">
        <w:rPr>
          <w:color w:val="auto"/>
          <w:szCs w:val="24"/>
          <w:lang w:val="en-US" w:eastAsia="en-US"/>
        </w:rPr>
        <w:t>Pemerintahan</w:t>
      </w:r>
      <w:proofErr w:type="spellEnd"/>
      <w:r w:rsidRPr="00EB1FA0">
        <w:rPr>
          <w:color w:val="auto"/>
          <w:szCs w:val="24"/>
          <w:lang w:val="en-US" w:eastAsia="en-US"/>
        </w:rPr>
        <w:t xml:space="preserve"> dan </w:t>
      </w:r>
      <w:proofErr w:type="spellStart"/>
      <w:r w:rsidRPr="00EB1FA0">
        <w:rPr>
          <w:color w:val="auto"/>
          <w:szCs w:val="24"/>
          <w:lang w:val="en-US" w:eastAsia="en-US"/>
        </w:rPr>
        <w:t>Pelayanan</w:t>
      </w:r>
      <w:proofErr w:type="spellEnd"/>
      <w:r w:rsidRPr="00EB1FA0">
        <w:rPr>
          <w:color w:val="auto"/>
          <w:szCs w:val="24"/>
          <w:lang w:val="en-US" w:eastAsia="en-US"/>
        </w:rPr>
        <w:t xml:space="preserve"> </w:t>
      </w:r>
      <w:proofErr w:type="spellStart"/>
      <w:r w:rsidRPr="00EB1FA0">
        <w:rPr>
          <w:color w:val="auto"/>
          <w:szCs w:val="24"/>
          <w:lang w:val="en-US" w:eastAsia="en-US"/>
        </w:rPr>
        <w:t>Publik</w:t>
      </w:r>
      <w:proofErr w:type="spellEnd"/>
      <w:r w:rsidRPr="00EB1FA0">
        <w:rPr>
          <w:color w:val="auto"/>
          <w:szCs w:val="24"/>
          <w:lang w:val="en-US" w:eastAsia="en-US"/>
        </w:rPr>
        <w:t xml:space="preserve">”, </w:t>
      </w:r>
      <w:proofErr w:type="spellStart"/>
      <w:r w:rsidRPr="00EB1FA0">
        <w:rPr>
          <w:i/>
          <w:iCs/>
          <w:color w:val="auto"/>
          <w:szCs w:val="24"/>
          <w:lang w:val="en-US" w:eastAsia="en-US"/>
        </w:rPr>
        <w:t>Jurnal</w:t>
      </w:r>
      <w:proofErr w:type="spellEnd"/>
      <w:r w:rsidRPr="00EB1FA0">
        <w:rPr>
          <w:i/>
          <w:iCs/>
          <w:color w:val="auto"/>
          <w:szCs w:val="24"/>
          <w:lang w:val="en-US" w:eastAsia="en-US"/>
        </w:rPr>
        <w:t xml:space="preserve"> Hukum &amp; Pembangunan</w:t>
      </w:r>
      <w:r w:rsidRPr="00EB1FA0">
        <w:rPr>
          <w:color w:val="auto"/>
          <w:szCs w:val="24"/>
          <w:lang w:val="en-US" w:eastAsia="en-US"/>
        </w:rPr>
        <w:t>, 45(4), 2015.</w:t>
      </w:r>
    </w:p>
    <w:p w14:paraId="07062F12" w14:textId="77777777" w:rsidR="00EB1FA0" w:rsidRPr="00EB1FA0" w:rsidRDefault="00EB1FA0" w:rsidP="00EB1FA0">
      <w:pPr>
        <w:spacing w:after="120" w:line="276" w:lineRule="auto"/>
        <w:ind w:left="1134" w:hanging="1134"/>
        <w:rPr>
          <w:color w:val="auto"/>
          <w:szCs w:val="24"/>
          <w:lang w:val="pt-BR" w:eastAsia="en-US"/>
        </w:rPr>
      </w:pPr>
      <w:r w:rsidRPr="00EB1FA0">
        <w:rPr>
          <w:color w:val="222222"/>
          <w:szCs w:val="24"/>
          <w:shd w:val="clear" w:color="auto" w:fill="FFFFFF"/>
          <w:lang w:val="pt-BR" w:eastAsia="en-US"/>
        </w:rPr>
        <w:t xml:space="preserve">_________, “Interoperabilitas Identitas Digital Dalam Transaksi Elektronik Lintas Negara: Suatu Kajian Hukum Terhadap Sistem Identifikasi dan </w:t>
      </w:r>
      <w:r w:rsidRPr="00EB1FA0">
        <w:rPr>
          <w:color w:val="222222"/>
          <w:szCs w:val="24"/>
          <w:shd w:val="clear" w:color="auto" w:fill="FFFFFF"/>
          <w:lang w:val="pt-BR" w:eastAsia="en-US"/>
        </w:rPr>
        <w:lastRenderedPageBreak/>
        <w:t xml:space="preserve">Autentikasi Elektronik Menjelang Asean Community 2015”. </w:t>
      </w:r>
      <w:r w:rsidRPr="00EB1FA0">
        <w:rPr>
          <w:i/>
          <w:iCs/>
          <w:color w:val="222222"/>
          <w:szCs w:val="24"/>
          <w:lang w:val="pt-BR" w:eastAsia="en-US"/>
        </w:rPr>
        <w:t>Jurnal Hukum &amp; Pembangunan</w:t>
      </w:r>
      <w:r w:rsidRPr="00EB1FA0">
        <w:rPr>
          <w:color w:val="222222"/>
          <w:szCs w:val="24"/>
          <w:shd w:val="clear" w:color="auto" w:fill="FFFFFF"/>
          <w:lang w:val="pt-BR" w:eastAsia="en-US"/>
        </w:rPr>
        <w:t xml:space="preserve">, </w:t>
      </w:r>
      <w:r w:rsidRPr="00EB1FA0">
        <w:rPr>
          <w:color w:val="222222"/>
          <w:szCs w:val="24"/>
          <w:lang w:val="pt-BR" w:eastAsia="en-US"/>
        </w:rPr>
        <w:t xml:space="preserve">45 </w:t>
      </w:r>
      <w:r w:rsidRPr="00EB1FA0">
        <w:rPr>
          <w:color w:val="222222"/>
          <w:szCs w:val="24"/>
          <w:shd w:val="clear" w:color="auto" w:fill="FFFFFF"/>
          <w:lang w:val="pt-BR" w:eastAsia="en-US"/>
        </w:rPr>
        <w:t>(2), 2015.</w:t>
      </w:r>
    </w:p>
    <w:p w14:paraId="13488887"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F.M. Wantu, “Mewujudkan Kepastian Hukum, Keadilan dan Kemanfaatan Dalam Putusan Hakim Di Peradilan Perdata”, </w:t>
      </w:r>
      <w:r w:rsidRPr="00EB1FA0">
        <w:rPr>
          <w:i/>
          <w:iCs/>
          <w:color w:val="auto"/>
          <w:szCs w:val="24"/>
          <w:lang w:val="pt-BR" w:eastAsia="en-US"/>
        </w:rPr>
        <w:t>Dinamika Hukum</w:t>
      </w:r>
      <w:r w:rsidRPr="00EB1FA0">
        <w:rPr>
          <w:color w:val="auto"/>
          <w:szCs w:val="24"/>
          <w:lang w:val="pt-BR" w:eastAsia="en-US"/>
        </w:rPr>
        <w:t>, 12 (3), 2012.</w:t>
      </w:r>
    </w:p>
    <w:p w14:paraId="60AA655A" w14:textId="77777777" w:rsidR="00EB1FA0" w:rsidRPr="00EB1FA0" w:rsidRDefault="00EB1FA0" w:rsidP="00EB1FA0">
      <w:pPr>
        <w:autoSpaceDE w:val="0"/>
        <w:autoSpaceDN w:val="0"/>
        <w:adjustRightInd w:val="0"/>
        <w:spacing w:after="120" w:line="276" w:lineRule="auto"/>
        <w:ind w:left="1134" w:hanging="1134"/>
        <w:rPr>
          <w:rFonts w:eastAsia="Calibri"/>
          <w:szCs w:val="24"/>
          <w:lang w:val="en-US" w:eastAsia="en-US"/>
        </w:rPr>
      </w:pPr>
      <w:r w:rsidRPr="00EB1FA0">
        <w:rPr>
          <w:szCs w:val="24"/>
          <w:lang w:eastAsia="id-ID"/>
        </w:rPr>
        <w:t xml:space="preserve">Friedrich </w:t>
      </w:r>
      <w:proofErr w:type="spellStart"/>
      <w:r w:rsidRPr="00EB1FA0">
        <w:rPr>
          <w:szCs w:val="24"/>
          <w:lang w:eastAsia="id-ID"/>
        </w:rPr>
        <w:t>Schwank</w:t>
      </w:r>
      <w:proofErr w:type="spellEnd"/>
      <w:r w:rsidRPr="00EB1FA0">
        <w:rPr>
          <w:szCs w:val="24"/>
          <w:lang w:eastAsia="id-ID"/>
        </w:rPr>
        <w:t xml:space="preserve">, “CYBERDOC AND E-GOVERNMENT: THE ELECTRONIC ARCHIVE OF AUSTRIAN NOTARIES” (2004), Digital Evidence </w:t>
      </w:r>
      <w:proofErr w:type="gramStart"/>
      <w:r w:rsidRPr="00EB1FA0">
        <w:rPr>
          <w:szCs w:val="24"/>
          <w:lang w:eastAsia="id-ID"/>
        </w:rPr>
        <w:t>And</w:t>
      </w:r>
      <w:proofErr w:type="gramEnd"/>
      <w:r w:rsidRPr="00EB1FA0">
        <w:rPr>
          <w:szCs w:val="24"/>
          <w:lang w:eastAsia="id-ID"/>
        </w:rPr>
        <w:t xml:space="preserve"> Electronic Signature Law Review (</w:t>
      </w:r>
      <w:r w:rsidRPr="00EB1FA0">
        <w:rPr>
          <w:i/>
          <w:iCs/>
          <w:szCs w:val="24"/>
          <w:lang w:eastAsia="id-ID"/>
        </w:rPr>
        <w:t>online</w:t>
      </w:r>
      <w:r w:rsidRPr="00EB1FA0">
        <w:rPr>
          <w:szCs w:val="24"/>
          <w:lang w:eastAsia="id-ID"/>
        </w:rPr>
        <w:t xml:space="preserve">) </w:t>
      </w:r>
      <w:r w:rsidRPr="00EB1FA0">
        <w:rPr>
          <w:rFonts w:eastAsia="Calibri"/>
          <w:szCs w:val="24"/>
          <w:lang w:eastAsia="id-ID"/>
        </w:rPr>
        <w:t>http://sas-space.sas.ac.uk/5332/1/1724-2313-1-SM.pdf</w:t>
      </w:r>
    </w:p>
    <w:p w14:paraId="03FF2463" w14:textId="77777777" w:rsidR="00EB1FA0" w:rsidRPr="00EB1FA0" w:rsidRDefault="00EB1FA0" w:rsidP="00EB1FA0">
      <w:pPr>
        <w:autoSpaceDE w:val="0"/>
        <w:autoSpaceDN w:val="0"/>
        <w:adjustRightInd w:val="0"/>
        <w:spacing w:after="120" w:line="276" w:lineRule="auto"/>
        <w:ind w:left="1134" w:hanging="1134"/>
        <w:rPr>
          <w:color w:val="auto"/>
          <w:szCs w:val="24"/>
          <w:lang w:val="pt-BR" w:eastAsia="en-US"/>
        </w:rPr>
      </w:pPr>
      <w:r w:rsidRPr="00EB1FA0">
        <w:rPr>
          <w:color w:val="auto"/>
          <w:szCs w:val="24"/>
          <w:lang w:val="pt-BR" w:eastAsia="id-ID"/>
        </w:rPr>
        <w:t xml:space="preserve">Habib Adjie, </w:t>
      </w:r>
      <w:r w:rsidRPr="00EB1FA0">
        <w:rPr>
          <w:i/>
          <w:iCs/>
          <w:color w:val="auto"/>
          <w:szCs w:val="24"/>
          <w:lang w:val="pt-BR" w:eastAsia="id-ID"/>
        </w:rPr>
        <w:t xml:space="preserve">Konsep Notaris Mayantara Menghadapi Tantangan Persaingan Global, </w:t>
      </w:r>
      <w:r w:rsidRPr="00EB1FA0">
        <w:rPr>
          <w:color w:val="auto"/>
          <w:szCs w:val="24"/>
          <w:lang w:val="pt-BR" w:eastAsia="id-ID"/>
        </w:rPr>
        <w:t>Jurnal Hukum Republika, Vol. 16, No. 2, 2017.</w:t>
      </w:r>
    </w:p>
    <w:p w14:paraId="6E2392A6" w14:textId="51775E8A" w:rsid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Hossein </w:t>
      </w:r>
      <w:proofErr w:type="spellStart"/>
      <w:r w:rsidRPr="00EB1FA0">
        <w:rPr>
          <w:color w:val="auto"/>
          <w:szCs w:val="24"/>
          <w:lang w:val="en-US" w:eastAsia="en-US"/>
        </w:rPr>
        <w:t>Bidgoli</w:t>
      </w:r>
      <w:proofErr w:type="spellEnd"/>
      <w:r w:rsidRPr="00EB1FA0">
        <w:rPr>
          <w:color w:val="auto"/>
          <w:szCs w:val="24"/>
          <w:lang w:val="en-US" w:eastAsia="en-US"/>
        </w:rPr>
        <w:t xml:space="preserve"> (Ed.), </w:t>
      </w:r>
      <w:r w:rsidRPr="00EB1FA0">
        <w:rPr>
          <w:i/>
          <w:iCs/>
          <w:color w:val="auto"/>
          <w:szCs w:val="24"/>
          <w:lang w:val="en-US" w:eastAsia="en-US"/>
        </w:rPr>
        <w:t>The Internet Encyclopedia Volume 1</w:t>
      </w:r>
      <w:r w:rsidRPr="00EB1FA0">
        <w:rPr>
          <w:color w:val="auto"/>
          <w:szCs w:val="24"/>
          <w:lang w:val="en-US" w:eastAsia="en-US"/>
        </w:rPr>
        <w:t>, John Wiley &amp; Sons, New Jersey, 2004.</w:t>
      </w:r>
    </w:p>
    <w:p w14:paraId="3683D5CC"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http://www.codelmark.co.uk/solutions/digital-notary</w:t>
      </w:r>
    </w:p>
    <w:p w14:paraId="7AADBCFC"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https://Cybernotaryirmadevita.com/2019/cyber-notary-sebatas-gagasan-atau-masa-depan/  </w:t>
      </w:r>
    </w:p>
    <w:p w14:paraId="7638137E" w14:textId="77777777" w:rsidR="00EB1FA0" w:rsidRPr="00EB1FA0" w:rsidRDefault="00EB1FA0" w:rsidP="00EB1FA0">
      <w:pPr>
        <w:spacing w:after="120" w:line="276" w:lineRule="auto"/>
        <w:ind w:left="1134" w:hanging="1134"/>
        <w:rPr>
          <w:color w:val="auto"/>
          <w:szCs w:val="24"/>
          <w:lang w:val="pt-BR" w:eastAsia="en-US"/>
        </w:rPr>
      </w:pPr>
      <w:hyperlink r:id="rId10" w:history="1">
        <w:r w:rsidRPr="00EB1FA0">
          <w:rPr>
            <w:color w:val="auto"/>
            <w:szCs w:val="24"/>
            <w:lang w:val="pt-BR" w:eastAsia="en-US"/>
          </w:rPr>
          <w:t>https://glosarium.org/arti-konseptualisasi/</w:t>
        </w:r>
      </w:hyperlink>
    </w:p>
    <w:p w14:paraId="65BDDC58" w14:textId="77777777" w:rsidR="00EB1FA0" w:rsidRPr="00EB1FA0" w:rsidRDefault="00EB1FA0" w:rsidP="00EB1FA0">
      <w:pPr>
        <w:spacing w:after="120" w:line="276" w:lineRule="auto"/>
        <w:ind w:left="1134" w:hanging="1134"/>
        <w:rPr>
          <w:color w:val="auto"/>
          <w:szCs w:val="24"/>
          <w:lang w:val="en-GB" w:eastAsia="en-US"/>
        </w:rPr>
      </w:pPr>
      <w:r w:rsidRPr="00EB1FA0">
        <w:rPr>
          <w:color w:val="auto"/>
          <w:szCs w:val="24"/>
          <w:lang w:val="en-US" w:eastAsia="en-US"/>
        </w:rPr>
        <w:t xml:space="preserve">I </w:t>
      </w:r>
      <w:proofErr w:type="spellStart"/>
      <w:r w:rsidRPr="00EB1FA0">
        <w:rPr>
          <w:color w:val="auto"/>
          <w:szCs w:val="24"/>
          <w:lang w:val="en-GB" w:eastAsia="en-US"/>
        </w:rPr>
        <w:t>Dwisvimiar</w:t>
      </w:r>
      <w:proofErr w:type="spellEnd"/>
      <w:r w:rsidRPr="00EB1FA0">
        <w:rPr>
          <w:color w:val="auto"/>
          <w:szCs w:val="24"/>
          <w:lang w:val="en-GB" w:eastAsia="en-US"/>
        </w:rPr>
        <w:t xml:space="preserve">, </w:t>
      </w:r>
      <w:proofErr w:type="spellStart"/>
      <w:r w:rsidRPr="00EB1FA0">
        <w:rPr>
          <w:i/>
          <w:color w:val="auto"/>
          <w:szCs w:val="24"/>
          <w:lang w:val="en-GB" w:eastAsia="en-US"/>
        </w:rPr>
        <w:t>Keadilan</w:t>
      </w:r>
      <w:proofErr w:type="spellEnd"/>
      <w:r w:rsidRPr="00EB1FA0">
        <w:rPr>
          <w:i/>
          <w:color w:val="auto"/>
          <w:szCs w:val="24"/>
          <w:lang w:val="en-GB" w:eastAsia="en-US"/>
        </w:rPr>
        <w:t xml:space="preserve"> </w:t>
      </w:r>
      <w:proofErr w:type="spellStart"/>
      <w:r w:rsidRPr="00EB1FA0">
        <w:rPr>
          <w:i/>
          <w:color w:val="auto"/>
          <w:szCs w:val="24"/>
          <w:lang w:val="en-GB" w:eastAsia="en-US"/>
        </w:rPr>
        <w:t>Dalam</w:t>
      </w:r>
      <w:proofErr w:type="spellEnd"/>
      <w:r w:rsidRPr="00EB1FA0">
        <w:rPr>
          <w:i/>
          <w:color w:val="auto"/>
          <w:szCs w:val="24"/>
          <w:lang w:val="en-GB" w:eastAsia="en-US"/>
        </w:rPr>
        <w:t xml:space="preserve"> </w:t>
      </w:r>
      <w:proofErr w:type="spellStart"/>
      <w:r w:rsidRPr="00EB1FA0">
        <w:rPr>
          <w:i/>
          <w:color w:val="auto"/>
          <w:szCs w:val="24"/>
          <w:lang w:val="en-GB" w:eastAsia="en-US"/>
        </w:rPr>
        <w:t>Perspektif</w:t>
      </w:r>
      <w:proofErr w:type="spellEnd"/>
      <w:r w:rsidRPr="00EB1FA0">
        <w:rPr>
          <w:i/>
          <w:color w:val="auto"/>
          <w:szCs w:val="24"/>
          <w:lang w:val="en-GB" w:eastAsia="en-US"/>
        </w:rPr>
        <w:t xml:space="preserve"> </w:t>
      </w:r>
      <w:proofErr w:type="spellStart"/>
      <w:r w:rsidRPr="00EB1FA0">
        <w:rPr>
          <w:i/>
          <w:color w:val="auto"/>
          <w:szCs w:val="24"/>
          <w:lang w:val="en-GB" w:eastAsia="en-US"/>
        </w:rPr>
        <w:t>Filsafat</w:t>
      </w:r>
      <w:proofErr w:type="spellEnd"/>
      <w:r w:rsidRPr="00EB1FA0">
        <w:rPr>
          <w:i/>
          <w:color w:val="auto"/>
          <w:szCs w:val="24"/>
          <w:lang w:val="en-GB" w:eastAsia="en-US"/>
        </w:rPr>
        <w:t xml:space="preserve"> </w:t>
      </w:r>
      <w:proofErr w:type="spellStart"/>
      <w:r w:rsidRPr="00EB1FA0">
        <w:rPr>
          <w:i/>
          <w:color w:val="auto"/>
          <w:szCs w:val="24"/>
          <w:lang w:val="en-GB" w:eastAsia="en-US"/>
        </w:rPr>
        <w:t>Ilmu</w:t>
      </w:r>
      <w:proofErr w:type="spellEnd"/>
      <w:r w:rsidRPr="00EB1FA0">
        <w:rPr>
          <w:i/>
          <w:color w:val="auto"/>
          <w:szCs w:val="24"/>
          <w:lang w:val="en-GB" w:eastAsia="en-US"/>
        </w:rPr>
        <w:t xml:space="preserve"> Hukum</w:t>
      </w:r>
      <w:r w:rsidRPr="00EB1FA0">
        <w:rPr>
          <w:color w:val="auto"/>
          <w:szCs w:val="24"/>
          <w:lang w:val="en-GB" w:eastAsia="en-US"/>
        </w:rPr>
        <w:t xml:space="preserve">, </w:t>
      </w:r>
      <w:proofErr w:type="spellStart"/>
      <w:r w:rsidRPr="00EB1FA0">
        <w:rPr>
          <w:color w:val="auto"/>
          <w:szCs w:val="24"/>
          <w:lang w:val="en-GB" w:eastAsia="en-US"/>
        </w:rPr>
        <w:t>Dinamika</w:t>
      </w:r>
      <w:proofErr w:type="spellEnd"/>
      <w:r w:rsidRPr="00EB1FA0">
        <w:rPr>
          <w:color w:val="auto"/>
          <w:szCs w:val="24"/>
          <w:lang w:val="en-GB" w:eastAsia="en-US"/>
        </w:rPr>
        <w:t xml:space="preserve"> Hukum, 11 (3), 2011.</w:t>
      </w:r>
    </w:p>
    <w:p w14:paraId="3FBB077E"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US" w:eastAsia="en-US"/>
        </w:rPr>
        <w:t>Ikhsan</w:t>
      </w:r>
      <w:proofErr w:type="spellEnd"/>
      <w:r w:rsidRPr="00EB1FA0">
        <w:rPr>
          <w:color w:val="auto"/>
          <w:szCs w:val="24"/>
          <w:lang w:val="en-US" w:eastAsia="en-US"/>
        </w:rPr>
        <w:t xml:space="preserve"> </w:t>
      </w:r>
      <w:proofErr w:type="spellStart"/>
      <w:r w:rsidRPr="00EB1FA0">
        <w:rPr>
          <w:color w:val="auto"/>
          <w:szCs w:val="24"/>
          <w:lang w:val="en-US" w:eastAsia="en-US"/>
        </w:rPr>
        <w:t>Lubis</w:t>
      </w:r>
      <w:proofErr w:type="spellEnd"/>
      <w:r w:rsidRPr="00EB1FA0">
        <w:rPr>
          <w:color w:val="auto"/>
          <w:szCs w:val="24"/>
          <w:lang w:val="en-US" w:eastAsia="en-US"/>
        </w:rPr>
        <w:t xml:space="preserve">, “Peran </w:t>
      </w:r>
      <w:proofErr w:type="spellStart"/>
      <w:r w:rsidRPr="00EB1FA0">
        <w:rPr>
          <w:color w:val="auto"/>
          <w:szCs w:val="24"/>
          <w:lang w:val="en-US" w:eastAsia="en-US"/>
        </w:rPr>
        <w:t>Notaris</w:t>
      </w:r>
      <w:proofErr w:type="spellEnd"/>
      <w:r w:rsidRPr="00EB1FA0">
        <w:rPr>
          <w:color w:val="auto"/>
          <w:szCs w:val="24"/>
          <w:lang w:val="en-US" w:eastAsia="en-US"/>
        </w:rPr>
        <w:t xml:space="preserve"> </w:t>
      </w:r>
      <w:proofErr w:type="spellStart"/>
      <w:r w:rsidRPr="00EB1FA0">
        <w:rPr>
          <w:color w:val="auto"/>
          <w:szCs w:val="24"/>
          <w:lang w:val="en-US" w:eastAsia="en-US"/>
        </w:rPr>
        <w:t>Dalam</w:t>
      </w:r>
      <w:proofErr w:type="spellEnd"/>
      <w:r w:rsidRPr="00EB1FA0">
        <w:rPr>
          <w:color w:val="auto"/>
          <w:szCs w:val="24"/>
          <w:lang w:val="en-US" w:eastAsia="en-US"/>
        </w:rPr>
        <w:t xml:space="preserve"> </w:t>
      </w:r>
      <w:proofErr w:type="spellStart"/>
      <w:r w:rsidRPr="00EB1FA0">
        <w:rPr>
          <w:color w:val="auto"/>
          <w:szCs w:val="24"/>
          <w:lang w:val="en-US" w:eastAsia="en-US"/>
        </w:rPr>
        <w:t>Penyelenggaraan</w:t>
      </w:r>
      <w:proofErr w:type="spellEnd"/>
      <w:r w:rsidRPr="00EB1FA0">
        <w:rPr>
          <w:color w:val="auto"/>
          <w:szCs w:val="24"/>
          <w:lang w:val="en-US" w:eastAsia="en-US"/>
        </w:rPr>
        <w:t xml:space="preserve"> RUPS </w:t>
      </w:r>
      <w:proofErr w:type="spellStart"/>
      <w:r w:rsidRPr="00EB1FA0">
        <w:rPr>
          <w:color w:val="auto"/>
          <w:szCs w:val="24"/>
          <w:lang w:val="en-US" w:eastAsia="en-US"/>
        </w:rPr>
        <w:t>Elektronik</w:t>
      </w:r>
      <w:proofErr w:type="spellEnd"/>
      <w:r w:rsidRPr="00EB1FA0">
        <w:rPr>
          <w:color w:val="auto"/>
          <w:szCs w:val="24"/>
          <w:lang w:val="en-US" w:eastAsia="en-US"/>
        </w:rPr>
        <w:t xml:space="preserve"> </w:t>
      </w:r>
      <w:proofErr w:type="spellStart"/>
      <w:r w:rsidRPr="00EB1FA0">
        <w:rPr>
          <w:color w:val="auto"/>
          <w:szCs w:val="24"/>
          <w:lang w:val="en-US" w:eastAsia="en-US"/>
        </w:rPr>
        <w:t>Terkait</w:t>
      </w:r>
      <w:proofErr w:type="spellEnd"/>
      <w:r w:rsidRPr="00EB1FA0">
        <w:rPr>
          <w:color w:val="auto"/>
          <w:szCs w:val="24"/>
          <w:lang w:val="en-US" w:eastAsia="en-US"/>
        </w:rPr>
        <w:t xml:space="preserve"> Cyber Notary”, Webinar Zoom Meeting yang </w:t>
      </w:r>
      <w:proofErr w:type="spellStart"/>
      <w:r w:rsidRPr="00EB1FA0">
        <w:rPr>
          <w:color w:val="auto"/>
          <w:szCs w:val="24"/>
          <w:lang w:val="en-US" w:eastAsia="en-US"/>
        </w:rPr>
        <w:t>diselenggarakan</w:t>
      </w:r>
      <w:proofErr w:type="spellEnd"/>
      <w:r w:rsidRPr="00EB1FA0">
        <w:rPr>
          <w:color w:val="auto"/>
          <w:szCs w:val="24"/>
          <w:lang w:val="en-US" w:eastAsia="en-US"/>
        </w:rPr>
        <w:t xml:space="preserve"> Indonesia Notary Community (INC) </w:t>
      </w:r>
      <w:proofErr w:type="spellStart"/>
      <w:r w:rsidRPr="00EB1FA0">
        <w:rPr>
          <w:color w:val="auto"/>
          <w:szCs w:val="24"/>
          <w:lang w:val="en-US" w:eastAsia="en-US"/>
        </w:rPr>
        <w:t>bersama</w:t>
      </w:r>
      <w:proofErr w:type="spellEnd"/>
      <w:r w:rsidRPr="00EB1FA0">
        <w:rPr>
          <w:color w:val="auto"/>
          <w:szCs w:val="24"/>
          <w:lang w:val="en-US" w:eastAsia="en-US"/>
        </w:rPr>
        <w:t xml:space="preserve"> </w:t>
      </w:r>
      <w:proofErr w:type="spellStart"/>
      <w:r w:rsidRPr="00EB1FA0">
        <w:rPr>
          <w:color w:val="auto"/>
          <w:szCs w:val="24"/>
          <w:lang w:val="en-US" w:eastAsia="en-US"/>
        </w:rPr>
        <w:t>Perna</w:t>
      </w:r>
      <w:proofErr w:type="spellEnd"/>
      <w:r w:rsidRPr="00EB1FA0">
        <w:rPr>
          <w:color w:val="auto"/>
          <w:szCs w:val="24"/>
          <w:lang w:val="en-US" w:eastAsia="en-US"/>
        </w:rPr>
        <w:t xml:space="preserve"> Sarana </w:t>
      </w:r>
      <w:proofErr w:type="spellStart"/>
      <w:r w:rsidRPr="00EB1FA0">
        <w:rPr>
          <w:color w:val="auto"/>
          <w:szCs w:val="24"/>
          <w:lang w:val="en-US" w:eastAsia="en-US"/>
        </w:rPr>
        <w:t>Informatia</w:t>
      </w:r>
      <w:proofErr w:type="spellEnd"/>
      <w:r w:rsidRPr="00EB1FA0">
        <w:rPr>
          <w:color w:val="auto"/>
          <w:szCs w:val="24"/>
          <w:lang w:val="en-US" w:eastAsia="en-US"/>
        </w:rPr>
        <w:t xml:space="preserve"> (PSI), Pada </w:t>
      </w:r>
      <w:proofErr w:type="spellStart"/>
      <w:r w:rsidRPr="00EB1FA0">
        <w:rPr>
          <w:color w:val="auto"/>
          <w:szCs w:val="24"/>
          <w:lang w:val="en-US" w:eastAsia="en-US"/>
        </w:rPr>
        <w:t>Tanggal</w:t>
      </w:r>
      <w:proofErr w:type="spellEnd"/>
      <w:r w:rsidRPr="00EB1FA0">
        <w:rPr>
          <w:color w:val="auto"/>
          <w:szCs w:val="24"/>
          <w:lang w:val="en-US" w:eastAsia="en-US"/>
        </w:rPr>
        <w:t xml:space="preserve"> 16 </w:t>
      </w:r>
      <w:proofErr w:type="spellStart"/>
      <w:r w:rsidRPr="00EB1FA0">
        <w:rPr>
          <w:color w:val="auto"/>
          <w:szCs w:val="24"/>
          <w:lang w:val="en-US" w:eastAsia="en-US"/>
        </w:rPr>
        <w:t>Desember</w:t>
      </w:r>
      <w:proofErr w:type="spellEnd"/>
      <w:r w:rsidRPr="00EB1FA0">
        <w:rPr>
          <w:color w:val="auto"/>
          <w:szCs w:val="24"/>
          <w:lang w:val="en-US" w:eastAsia="en-US"/>
        </w:rPr>
        <w:t xml:space="preserve"> 2020.</w:t>
      </w:r>
    </w:p>
    <w:p w14:paraId="051B395B"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US" w:eastAsia="en-US"/>
        </w:rPr>
        <w:t>Indroharto</w:t>
      </w:r>
      <w:proofErr w:type="spellEnd"/>
      <w:r w:rsidRPr="00EB1FA0">
        <w:rPr>
          <w:color w:val="auto"/>
          <w:szCs w:val="24"/>
          <w:lang w:val="en-US" w:eastAsia="en-US"/>
        </w:rPr>
        <w:t xml:space="preserve">, </w:t>
      </w:r>
      <w:proofErr w:type="spellStart"/>
      <w:r w:rsidRPr="00EB1FA0">
        <w:rPr>
          <w:i/>
          <w:iCs/>
          <w:color w:val="auto"/>
          <w:szCs w:val="24"/>
          <w:lang w:val="en-US" w:eastAsia="en-US"/>
        </w:rPr>
        <w:t>Asas-Asas</w:t>
      </w:r>
      <w:proofErr w:type="spellEnd"/>
      <w:r w:rsidRPr="00EB1FA0">
        <w:rPr>
          <w:i/>
          <w:iCs/>
          <w:color w:val="auto"/>
          <w:szCs w:val="24"/>
          <w:lang w:val="en-US" w:eastAsia="en-US"/>
        </w:rPr>
        <w:t xml:space="preserve"> </w:t>
      </w:r>
      <w:proofErr w:type="spellStart"/>
      <w:r w:rsidRPr="00EB1FA0">
        <w:rPr>
          <w:i/>
          <w:iCs/>
          <w:color w:val="auto"/>
          <w:szCs w:val="24"/>
          <w:lang w:val="en-US" w:eastAsia="en-US"/>
        </w:rPr>
        <w:t>Umum</w:t>
      </w:r>
      <w:proofErr w:type="spellEnd"/>
      <w:r w:rsidRPr="00EB1FA0">
        <w:rPr>
          <w:i/>
          <w:iCs/>
          <w:color w:val="auto"/>
          <w:szCs w:val="24"/>
          <w:lang w:val="en-US" w:eastAsia="en-US"/>
        </w:rPr>
        <w:t xml:space="preserve"> </w:t>
      </w:r>
      <w:proofErr w:type="spellStart"/>
      <w:r w:rsidRPr="00EB1FA0">
        <w:rPr>
          <w:i/>
          <w:iCs/>
          <w:color w:val="auto"/>
          <w:szCs w:val="24"/>
          <w:lang w:val="en-US" w:eastAsia="en-US"/>
        </w:rPr>
        <w:t>Pemerintahan</w:t>
      </w:r>
      <w:proofErr w:type="spellEnd"/>
      <w:r w:rsidRPr="00EB1FA0">
        <w:rPr>
          <w:i/>
          <w:iCs/>
          <w:color w:val="auto"/>
          <w:szCs w:val="24"/>
          <w:lang w:val="en-US" w:eastAsia="en-US"/>
        </w:rPr>
        <w:t xml:space="preserve"> yang </w:t>
      </w:r>
      <w:proofErr w:type="spellStart"/>
      <w:r w:rsidRPr="00EB1FA0">
        <w:rPr>
          <w:i/>
          <w:iCs/>
          <w:color w:val="auto"/>
          <w:szCs w:val="24"/>
          <w:lang w:val="en-US" w:eastAsia="en-US"/>
        </w:rPr>
        <w:t>Baik</w:t>
      </w:r>
      <w:proofErr w:type="spellEnd"/>
      <w:r w:rsidRPr="00EB1FA0">
        <w:rPr>
          <w:color w:val="auto"/>
          <w:szCs w:val="24"/>
          <w:lang w:val="en-US" w:eastAsia="en-US"/>
        </w:rPr>
        <w:t xml:space="preserve">, </w:t>
      </w:r>
      <w:proofErr w:type="spellStart"/>
      <w:r w:rsidRPr="00EB1FA0">
        <w:rPr>
          <w:color w:val="auto"/>
          <w:szCs w:val="24"/>
          <w:lang w:val="en-US" w:eastAsia="en-US"/>
        </w:rPr>
        <w:t>dalam</w:t>
      </w:r>
      <w:proofErr w:type="spellEnd"/>
      <w:r w:rsidRPr="00EB1FA0">
        <w:rPr>
          <w:color w:val="auto"/>
          <w:szCs w:val="24"/>
          <w:lang w:val="en-US" w:eastAsia="en-US"/>
        </w:rPr>
        <w:t xml:space="preserve"> Paulus </w:t>
      </w:r>
      <w:proofErr w:type="spellStart"/>
      <w:r w:rsidRPr="00EB1FA0">
        <w:rPr>
          <w:color w:val="auto"/>
          <w:szCs w:val="24"/>
          <w:lang w:val="en-US" w:eastAsia="en-US"/>
        </w:rPr>
        <w:t>Efendie</w:t>
      </w:r>
      <w:proofErr w:type="spellEnd"/>
      <w:r w:rsidRPr="00EB1FA0">
        <w:rPr>
          <w:color w:val="auto"/>
          <w:szCs w:val="24"/>
          <w:lang w:val="en-US" w:eastAsia="en-US"/>
        </w:rPr>
        <w:t xml:space="preserve"> </w:t>
      </w:r>
      <w:proofErr w:type="spellStart"/>
      <w:r w:rsidRPr="00EB1FA0">
        <w:rPr>
          <w:color w:val="auto"/>
          <w:szCs w:val="24"/>
          <w:lang w:val="en-US" w:eastAsia="en-US"/>
        </w:rPr>
        <w:t>Lotulung</w:t>
      </w:r>
      <w:proofErr w:type="spellEnd"/>
      <w:r w:rsidRPr="00EB1FA0">
        <w:rPr>
          <w:color w:val="auto"/>
          <w:szCs w:val="24"/>
          <w:lang w:val="en-US" w:eastAsia="en-US"/>
        </w:rPr>
        <w:t xml:space="preserve">, </w:t>
      </w:r>
      <w:proofErr w:type="spellStart"/>
      <w:r w:rsidRPr="00EB1FA0">
        <w:rPr>
          <w:color w:val="auto"/>
          <w:szCs w:val="24"/>
          <w:lang w:val="en-US" w:eastAsia="en-US"/>
        </w:rPr>
        <w:t>Himpunan</w:t>
      </w:r>
      <w:proofErr w:type="spellEnd"/>
      <w:r w:rsidRPr="00EB1FA0">
        <w:rPr>
          <w:color w:val="auto"/>
          <w:szCs w:val="24"/>
          <w:lang w:val="en-US" w:eastAsia="en-US"/>
        </w:rPr>
        <w:t xml:space="preserve"> </w:t>
      </w:r>
      <w:proofErr w:type="spellStart"/>
      <w:r w:rsidRPr="00EB1FA0">
        <w:rPr>
          <w:color w:val="auto"/>
          <w:szCs w:val="24"/>
          <w:lang w:val="en-US" w:eastAsia="en-US"/>
        </w:rPr>
        <w:t>Makalah</w:t>
      </w:r>
      <w:proofErr w:type="spellEnd"/>
      <w:r w:rsidRPr="00EB1FA0">
        <w:rPr>
          <w:color w:val="auto"/>
          <w:szCs w:val="24"/>
          <w:lang w:val="en-US" w:eastAsia="en-US"/>
        </w:rPr>
        <w:t xml:space="preserve"> </w:t>
      </w:r>
      <w:proofErr w:type="spellStart"/>
      <w:r w:rsidRPr="00EB1FA0">
        <w:rPr>
          <w:color w:val="auto"/>
          <w:szCs w:val="24"/>
          <w:lang w:val="en-US" w:eastAsia="en-US"/>
        </w:rPr>
        <w:t>Asas-Asas</w:t>
      </w:r>
      <w:proofErr w:type="spellEnd"/>
      <w:r w:rsidRPr="00EB1FA0">
        <w:rPr>
          <w:color w:val="auto"/>
          <w:szCs w:val="24"/>
          <w:lang w:val="en-US" w:eastAsia="en-US"/>
        </w:rPr>
        <w:t xml:space="preserve"> </w:t>
      </w:r>
      <w:proofErr w:type="spellStart"/>
      <w:r w:rsidRPr="00EB1FA0">
        <w:rPr>
          <w:color w:val="auto"/>
          <w:szCs w:val="24"/>
          <w:lang w:val="en-US" w:eastAsia="en-US"/>
        </w:rPr>
        <w:t>Umum</w:t>
      </w:r>
      <w:proofErr w:type="spellEnd"/>
      <w:r w:rsidRPr="00EB1FA0">
        <w:rPr>
          <w:color w:val="auto"/>
          <w:szCs w:val="24"/>
          <w:lang w:val="en-US" w:eastAsia="en-US"/>
        </w:rPr>
        <w:t xml:space="preserve"> </w:t>
      </w:r>
      <w:proofErr w:type="spellStart"/>
      <w:r w:rsidRPr="00EB1FA0">
        <w:rPr>
          <w:color w:val="auto"/>
          <w:szCs w:val="24"/>
          <w:lang w:val="en-US" w:eastAsia="en-US"/>
        </w:rPr>
        <w:t>Pemerintahan</w:t>
      </w:r>
      <w:proofErr w:type="spellEnd"/>
      <w:r w:rsidRPr="00EB1FA0">
        <w:rPr>
          <w:color w:val="auto"/>
          <w:szCs w:val="24"/>
          <w:lang w:val="en-US" w:eastAsia="en-US"/>
        </w:rPr>
        <w:t xml:space="preserve"> yang </w:t>
      </w:r>
      <w:proofErr w:type="spellStart"/>
      <w:r w:rsidRPr="00EB1FA0">
        <w:rPr>
          <w:color w:val="auto"/>
          <w:szCs w:val="24"/>
          <w:lang w:val="en-US" w:eastAsia="en-US"/>
        </w:rPr>
        <w:t>Baik</w:t>
      </w:r>
      <w:proofErr w:type="spellEnd"/>
      <w:r w:rsidRPr="00EB1FA0">
        <w:rPr>
          <w:color w:val="auto"/>
          <w:szCs w:val="24"/>
          <w:lang w:val="en-US" w:eastAsia="en-US"/>
        </w:rPr>
        <w:t xml:space="preserve">, Citra Aditya </w:t>
      </w:r>
      <w:proofErr w:type="spellStart"/>
      <w:r w:rsidRPr="00EB1FA0">
        <w:rPr>
          <w:color w:val="auto"/>
          <w:szCs w:val="24"/>
          <w:lang w:val="en-US" w:eastAsia="en-US"/>
        </w:rPr>
        <w:t>Bakti</w:t>
      </w:r>
      <w:proofErr w:type="spellEnd"/>
      <w:r w:rsidRPr="00EB1FA0">
        <w:rPr>
          <w:color w:val="auto"/>
          <w:szCs w:val="24"/>
          <w:lang w:val="en-US" w:eastAsia="en-US"/>
        </w:rPr>
        <w:t>, Bandung 1994.</w:t>
      </w:r>
    </w:p>
    <w:p w14:paraId="0073FD9A" w14:textId="77777777" w:rsidR="00EB1FA0" w:rsidRPr="00EB1FA0" w:rsidRDefault="00EB1FA0" w:rsidP="00EB1FA0">
      <w:pPr>
        <w:spacing w:after="120" w:line="276" w:lineRule="auto"/>
        <w:ind w:left="1134" w:hanging="1134"/>
        <w:rPr>
          <w:szCs w:val="24"/>
          <w:lang w:val="pt-BR" w:eastAsia="en-US"/>
        </w:rPr>
      </w:pPr>
      <w:r w:rsidRPr="00EB1FA0">
        <w:rPr>
          <w:szCs w:val="24"/>
          <w:lang w:val="pt-BR" w:eastAsia="en-US"/>
        </w:rPr>
        <w:t>Irma Devita, Cyber Notary. http://irmadevita.com/2010/cyber-notary, diakses tanggal 11 Februari 2023.</w:t>
      </w:r>
    </w:p>
    <w:p w14:paraId="7CD4B07E"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L. Perjuangan. (n.d.), </w:t>
      </w:r>
      <w:r w:rsidRPr="00EB1FA0">
        <w:rPr>
          <w:i/>
          <w:iCs/>
          <w:color w:val="auto"/>
          <w:szCs w:val="24"/>
          <w:lang w:val="pt-BR" w:eastAsia="en-US"/>
        </w:rPr>
        <w:t>Penegakan Hukum Yang Menjamin Keadilan, Kepastian Hukum Dan Kemanfaatan,</w:t>
      </w:r>
      <w:r w:rsidRPr="00EB1FA0">
        <w:rPr>
          <w:iCs/>
          <w:color w:val="auto"/>
          <w:szCs w:val="24"/>
          <w:lang w:val="pt-BR" w:eastAsia="en-US"/>
        </w:rPr>
        <w:t xml:space="preserve"> </w:t>
      </w:r>
      <w:r w:rsidRPr="00EB1FA0">
        <w:rPr>
          <w:color w:val="auto"/>
          <w:szCs w:val="24"/>
          <w:lang w:val="pt-BR" w:eastAsia="en-US"/>
        </w:rPr>
        <w:t>(Studi Kasus : Kasus Mbah Minah), http://lbhperjuangan.blogspot.com /2010/10/penegakan-hukum-yangmenjamin-keadilan.html, d</w:t>
      </w:r>
    </w:p>
    <w:p w14:paraId="0683D0C8"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Leslie G. Smith, </w:t>
      </w:r>
      <w:r w:rsidRPr="00EB1FA0">
        <w:rPr>
          <w:i/>
          <w:iCs/>
          <w:color w:val="auto"/>
          <w:szCs w:val="24"/>
          <w:lang w:val="en-US" w:eastAsia="en-US"/>
        </w:rPr>
        <w:t>The Role of The Notary in Secure Electronic Commerce</w:t>
      </w:r>
      <w:r w:rsidRPr="00EB1FA0">
        <w:rPr>
          <w:color w:val="auto"/>
          <w:szCs w:val="24"/>
          <w:lang w:val="en-US" w:eastAsia="en-US"/>
        </w:rPr>
        <w:t>, Information Security Institute Faculty of Information Technology, (Queensland University of Technology, 2006).</w:t>
      </w:r>
    </w:p>
    <w:p w14:paraId="09ED432E"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auto"/>
          <w:szCs w:val="24"/>
          <w:lang w:val="en-US" w:eastAsia="en-US"/>
        </w:rPr>
        <w:lastRenderedPageBreak/>
        <w:t>Lombogio</w:t>
      </w:r>
      <w:proofErr w:type="spellEnd"/>
      <w:r w:rsidRPr="00EB1FA0">
        <w:rPr>
          <w:color w:val="auto"/>
          <w:szCs w:val="24"/>
          <w:lang w:val="en-US" w:eastAsia="en-US"/>
        </w:rPr>
        <w:t>, “</w:t>
      </w:r>
      <w:proofErr w:type="spellStart"/>
      <w:r w:rsidRPr="00EB1FA0">
        <w:rPr>
          <w:color w:val="auto"/>
          <w:szCs w:val="24"/>
          <w:lang w:val="en-US" w:eastAsia="en-US"/>
        </w:rPr>
        <w:t>Tinjauan</w:t>
      </w:r>
      <w:proofErr w:type="spellEnd"/>
      <w:r w:rsidRPr="00EB1FA0">
        <w:rPr>
          <w:color w:val="auto"/>
          <w:szCs w:val="24"/>
          <w:lang w:val="en-US" w:eastAsia="en-US"/>
        </w:rPr>
        <w:t xml:space="preserve"> </w:t>
      </w:r>
      <w:proofErr w:type="spellStart"/>
      <w:r w:rsidRPr="00EB1FA0">
        <w:rPr>
          <w:color w:val="auto"/>
          <w:szCs w:val="24"/>
          <w:lang w:val="en-US" w:eastAsia="en-US"/>
        </w:rPr>
        <w:t>Yuridis</w:t>
      </w:r>
      <w:proofErr w:type="spellEnd"/>
      <w:r w:rsidRPr="00EB1FA0">
        <w:rPr>
          <w:color w:val="auto"/>
          <w:szCs w:val="24"/>
          <w:lang w:val="en-US" w:eastAsia="en-US"/>
        </w:rPr>
        <w:t xml:space="preserve"> </w:t>
      </w:r>
      <w:proofErr w:type="spellStart"/>
      <w:r w:rsidRPr="00EB1FA0">
        <w:rPr>
          <w:color w:val="auto"/>
          <w:szCs w:val="24"/>
          <w:lang w:val="en-US" w:eastAsia="en-US"/>
        </w:rPr>
        <w:t>Pembuktian</w:t>
      </w:r>
      <w:proofErr w:type="spellEnd"/>
      <w:r w:rsidRPr="00EB1FA0">
        <w:rPr>
          <w:color w:val="auto"/>
          <w:szCs w:val="24"/>
          <w:lang w:val="en-US" w:eastAsia="en-US"/>
        </w:rPr>
        <w:t xml:space="preserve"> </w:t>
      </w:r>
      <w:proofErr w:type="spellStart"/>
      <w:r w:rsidRPr="00EB1FA0">
        <w:rPr>
          <w:color w:val="auto"/>
          <w:szCs w:val="24"/>
          <w:lang w:val="en-US" w:eastAsia="en-US"/>
        </w:rPr>
        <w:t>Legalisasi</w:t>
      </w:r>
      <w:proofErr w:type="spellEnd"/>
      <w:r w:rsidRPr="00EB1FA0">
        <w:rPr>
          <w:color w:val="auto"/>
          <w:szCs w:val="24"/>
          <w:lang w:val="en-US" w:eastAsia="en-US"/>
        </w:rPr>
        <w:t xml:space="preserve"> (</w:t>
      </w:r>
      <w:proofErr w:type="spellStart"/>
      <w:r w:rsidRPr="00EB1FA0">
        <w:rPr>
          <w:color w:val="auto"/>
          <w:szCs w:val="24"/>
          <w:lang w:val="en-US" w:eastAsia="en-US"/>
        </w:rPr>
        <w:t>Waarmerking</w:t>
      </w:r>
      <w:proofErr w:type="spellEnd"/>
      <w:r w:rsidRPr="00EB1FA0">
        <w:rPr>
          <w:color w:val="auto"/>
          <w:szCs w:val="24"/>
          <w:lang w:val="en-US" w:eastAsia="en-US"/>
        </w:rPr>
        <w:t xml:space="preserve">) </w:t>
      </w:r>
      <w:proofErr w:type="spellStart"/>
      <w:r w:rsidRPr="00EB1FA0">
        <w:rPr>
          <w:color w:val="auto"/>
          <w:szCs w:val="24"/>
          <w:lang w:val="en-US" w:eastAsia="en-US"/>
        </w:rPr>
        <w:t>Akte</w:t>
      </w:r>
      <w:proofErr w:type="spellEnd"/>
      <w:r w:rsidRPr="00EB1FA0">
        <w:rPr>
          <w:color w:val="auto"/>
          <w:szCs w:val="24"/>
          <w:lang w:val="en-US" w:eastAsia="en-US"/>
        </w:rPr>
        <w:t xml:space="preserve"> Bawah </w:t>
      </w:r>
      <w:proofErr w:type="spellStart"/>
      <w:r w:rsidRPr="00EB1FA0">
        <w:rPr>
          <w:color w:val="auto"/>
          <w:szCs w:val="24"/>
          <w:lang w:val="en-US" w:eastAsia="en-US"/>
        </w:rPr>
        <w:t>Tangan</w:t>
      </w:r>
      <w:proofErr w:type="spellEnd"/>
      <w:r w:rsidRPr="00EB1FA0">
        <w:rPr>
          <w:color w:val="auto"/>
          <w:szCs w:val="24"/>
          <w:lang w:val="en-US" w:eastAsia="en-US"/>
        </w:rPr>
        <w:t xml:space="preserve"> </w:t>
      </w:r>
      <w:proofErr w:type="spellStart"/>
      <w:r w:rsidRPr="00EB1FA0">
        <w:rPr>
          <w:color w:val="auto"/>
          <w:szCs w:val="24"/>
          <w:lang w:val="en-US" w:eastAsia="en-US"/>
        </w:rPr>
        <w:t>Brrdasarkan</w:t>
      </w:r>
      <w:proofErr w:type="spellEnd"/>
      <w:r w:rsidRPr="00EB1FA0">
        <w:rPr>
          <w:color w:val="auto"/>
          <w:szCs w:val="24"/>
          <w:lang w:val="en-US" w:eastAsia="en-US"/>
        </w:rPr>
        <w:t xml:space="preserve"> </w:t>
      </w:r>
      <w:proofErr w:type="spellStart"/>
      <w:r w:rsidRPr="00EB1FA0">
        <w:rPr>
          <w:color w:val="auto"/>
          <w:szCs w:val="24"/>
          <w:lang w:val="en-US" w:eastAsia="en-US"/>
        </w:rPr>
        <w:t>Undang-Undang</w:t>
      </w:r>
      <w:proofErr w:type="spellEnd"/>
      <w:r w:rsidRPr="00EB1FA0">
        <w:rPr>
          <w:color w:val="auto"/>
          <w:szCs w:val="24"/>
          <w:lang w:val="en-US" w:eastAsia="en-US"/>
        </w:rPr>
        <w:t xml:space="preserve"> </w:t>
      </w:r>
      <w:proofErr w:type="spellStart"/>
      <w:r w:rsidRPr="00EB1FA0">
        <w:rPr>
          <w:color w:val="auto"/>
          <w:szCs w:val="24"/>
          <w:lang w:val="en-US" w:eastAsia="en-US"/>
        </w:rPr>
        <w:t>Nomor</w:t>
      </w:r>
      <w:proofErr w:type="spellEnd"/>
      <w:r w:rsidRPr="00EB1FA0">
        <w:rPr>
          <w:color w:val="auto"/>
          <w:szCs w:val="24"/>
          <w:lang w:val="en-US" w:eastAsia="en-US"/>
        </w:rPr>
        <w:t xml:space="preserve"> 2 </w:t>
      </w:r>
      <w:proofErr w:type="spellStart"/>
      <w:r w:rsidRPr="00EB1FA0">
        <w:rPr>
          <w:color w:val="auto"/>
          <w:szCs w:val="24"/>
          <w:lang w:val="en-US" w:eastAsia="en-US"/>
        </w:rPr>
        <w:t>Tentang</w:t>
      </w:r>
      <w:proofErr w:type="spellEnd"/>
      <w:r w:rsidRPr="00EB1FA0">
        <w:rPr>
          <w:color w:val="auto"/>
          <w:szCs w:val="24"/>
          <w:lang w:val="en-US" w:eastAsia="en-US"/>
        </w:rPr>
        <w:t xml:space="preserve"> </w:t>
      </w:r>
      <w:proofErr w:type="spellStart"/>
      <w:r w:rsidRPr="00EB1FA0">
        <w:rPr>
          <w:color w:val="auto"/>
          <w:szCs w:val="24"/>
          <w:lang w:val="en-US" w:eastAsia="en-US"/>
        </w:rPr>
        <w:t>Jabatan</w:t>
      </w:r>
      <w:proofErr w:type="spellEnd"/>
      <w:r w:rsidRPr="00EB1FA0">
        <w:rPr>
          <w:color w:val="auto"/>
          <w:szCs w:val="24"/>
          <w:lang w:val="en-US" w:eastAsia="en-US"/>
        </w:rPr>
        <w:t xml:space="preserve"> </w:t>
      </w:r>
      <w:proofErr w:type="spellStart"/>
      <w:r w:rsidRPr="00EB1FA0">
        <w:rPr>
          <w:color w:val="auto"/>
          <w:szCs w:val="24"/>
          <w:lang w:val="en-US" w:eastAsia="en-US"/>
        </w:rPr>
        <w:t>Notaris</w:t>
      </w:r>
      <w:proofErr w:type="spellEnd"/>
      <w:r w:rsidRPr="00EB1FA0">
        <w:rPr>
          <w:color w:val="auto"/>
          <w:szCs w:val="24"/>
          <w:lang w:val="en-US" w:eastAsia="en-US"/>
        </w:rPr>
        <w:t>”,</w:t>
      </w:r>
      <w:r w:rsidRPr="00EB1FA0">
        <w:rPr>
          <w:i/>
          <w:iCs/>
          <w:color w:val="auto"/>
          <w:szCs w:val="24"/>
          <w:lang w:val="en-US" w:eastAsia="en-US"/>
        </w:rPr>
        <w:t xml:space="preserve"> Lex Et </w:t>
      </w:r>
      <w:proofErr w:type="spellStart"/>
      <w:r w:rsidRPr="00EB1FA0">
        <w:rPr>
          <w:i/>
          <w:iCs/>
          <w:color w:val="auto"/>
          <w:szCs w:val="24"/>
          <w:lang w:val="en-US" w:eastAsia="en-US"/>
        </w:rPr>
        <w:t>Societatis</w:t>
      </w:r>
      <w:proofErr w:type="spellEnd"/>
      <w:r w:rsidRPr="00EB1FA0">
        <w:rPr>
          <w:color w:val="auto"/>
          <w:szCs w:val="24"/>
          <w:lang w:val="en-US" w:eastAsia="en-US"/>
        </w:rPr>
        <w:t>, 7 (1) 2019.</w:t>
      </w:r>
    </w:p>
    <w:p w14:paraId="6E36E9DD"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M. Muslih, “Negara Hukum Indonesia Dalam Perspektif Teori Hukum Gustav Radbruch (Tiga Nilai Dasar Hukum)”,</w:t>
      </w:r>
      <w:r w:rsidRPr="00EB1FA0">
        <w:rPr>
          <w:i/>
          <w:color w:val="auto"/>
          <w:szCs w:val="24"/>
          <w:lang w:val="pt-BR" w:eastAsia="en-US"/>
        </w:rPr>
        <w:t xml:space="preserve"> </w:t>
      </w:r>
      <w:r w:rsidRPr="00EB1FA0">
        <w:rPr>
          <w:i/>
          <w:iCs/>
          <w:color w:val="auto"/>
          <w:szCs w:val="24"/>
          <w:lang w:val="pt-BR" w:eastAsia="en-US"/>
        </w:rPr>
        <w:t>Legalitas</w:t>
      </w:r>
      <w:r w:rsidRPr="00EB1FA0">
        <w:rPr>
          <w:color w:val="auto"/>
          <w:szCs w:val="24"/>
          <w:lang w:val="pt-BR" w:eastAsia="en-US"/>
        </w:rPr>
        <w:t>, Edisi Juni, 4 (1), 2013.</w:t>
      </w:r>
    </w:p>
    <w:p w14:paraId="4BB6BF4B"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Mahfud MD, “Penegakan Hukum Dan Tata Kelola Pemerintahan Yang Baik”, Disampaikan dalam kegiatan </w:t>
      </w:r>
      <w:r w:rsidRPr="00EB1FA0">
        <w:rPr>
          <w:i/>
          <w:iCs/>
          <w:color w:val="auto"/>
          <w:szCs w:val="24"/>
          <w:lang w:val="pt-BR" w:eastAsia="en-US"/>
        </w:rPr>
        <w:t>Seminar Acara Nasional</w:t>
      </w:r>
      <w:r w:rsidRPr="00EB1FA0">
        <w:rPr>
          <w:color w:val="auto"/>
          <w:szCs w:val="24"/>
          <w:lang w:val="pt-BR" w:eastAsia="en-US"/>
        </w:rPr>
        <w:t xml:space="preserve"> “Saatnya Hati Nurani Bicara” yang diselenggarakan oleh DPP Partai HANURA, Jakarta, 8 Januari 2009.</w:t>
      </w:r>
    </w:p>
    <w:p w14:paraId="3CD56B66"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Mochtar Kusumaatmadja, </w:t>
      </w:r>
      <w:r w:rsidRPr="00EB1FA0">
        <w:rPr>
          <w:i/>
          <w:color w:val="auto"/>
          <w:szCs w:val="24"/>
          <w:lang w:val="pt-BR" w:eastAsia="en-US"/>
        </w:rPr>
        <w:t>Fungsi dan Perkembangan Hukum dalam Pembangunan Nasional,</w:t>
      </w:r>
      <w:r w:rsidRPr="00EB1FA0">
        <w:rPr>
          <w:color w:val="auto"/>
          <w:szCs w:val="24"/>
          <w:lang w:val="pt-BR" w:eastAsia="en-US"/>
        </w:rPr>
        <w:t xml:space="preserve"> Lembaga Penelitian Hukum dan Kriminologi Fakultas Hukum Universitas Padjadjaran, Bandung, 1970.</w:t>
      </w:r>
    </w:p>
    <w:p w14:paraId="62860903"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Muhammad Farid </w:t>
      </w:r>
      <w:proofErr w:type="spellStart"/>
      <w:r w:rsidRPr="00EB1FA0">
        <w:rPr>
          <w:color w:val="auto"/>
          <w:szCs w:val="24"/>
          <w:lang w:val="en-US" w:eastAsia="en-US"/>
        </w:rPr>
        <w:t>Alwadji</w:t>
      </w:r>
      <w:proofErr w:type="spellEnd"/>
      <w:r w:rsidRPr="00EB1FA0">
        <w:rPr>
          <w:color w:val="auto"/>
          <w:szCs w:val="24"/>
          <w:lang w:val="en-US" w:eastAsia="en-US"/>
        </w:rPr>
        <w:t>, “</w:t>
      </w:r>
      <w:proofErr w:type="spellStart"/>
      <w:r w:rsidRPr="00EB1FA0">
        <w:rPr>
          <w:color w:val="auto"/>
          <w:szCs w:val="24"/>
          <w:lang w:val="en-US" w:eastAsia="en-US"/>
        </w:rPr>
        <w:t>Urgensi</w:t>
      </w:r>
      <w:proofErr w:type="spellEnd"/>
      <w:r w:rsidRPr="00EB1FA0">
        <w:rPr>
          <w:color w:val="auto"/>
          <w:szCs w:val="24"/>
          <w:lang w:val="en-US" w:eastAsia="en-US"/>
        </w:rPr>
        <w:t xml:space="preserve"> </w:t>
      </w:r>
      <w:proofErr w:type="spellStart"/>
      <w:r w:rsidRPr="00EB1FA0">
        <w:rPr>
          <w:color w:val="auto"/>
          <w:szCs w:val="24"/>
          <w:lang w:val="en-US" w:eastAsia="en-US"/>
        </w:rPr>
        <w:t>Pengaturan</w:t>
      </w:r>
      <w:proofErr w:type="spellEnd"/>
      <w:r w:rsidRPr="00EB1FA0">
        <w:rPr>
          <w:color w:val="auto"/>
          <w:szCs w:val="24"/>
          <w:lang w:val="en-US" w:eastAsia="en-US"/>
        </w:rPr>
        <w:t xml:space="preserve"> Cyber Notary </w:t>
      </w:r>
      <w:proofErr w:type="spellStart"/>
      <w:r w:rsidRPr="00EB1FA0">
        <w:rPr>
          <w:color w:val="auto"/>
          <w:szCs w:val="24"/>
          <w:lang w:val="en-US" w:eastAsia="en-US"/>
        </w:rPr>
        <w:t>Dalam</w:t>
      </w:r>
      <w:proofErr w:type="spellEnd"/>
      <w:r w:rsidRPr="00EB1FA0">
        <w:rPr>
          <w:color w:val="auto"/>
          <w:szCs w:val="24"/>
          <w:lang w:val="en-US" w:eastAsia="en-US"/>
        </w:rPr>
        <w:t xml:space="preserve"> </w:t>
      </w:r>
      <w:proofErr w:type="spellStart"/>
      <w:r w:rsidRPr="00EB1FA0">
        <w:rPr>
          <w:color w:val="auto"/>
          <w:szCs w:val="24"/>
          <w:lang w:val="en-US" w:eastAsia="en-US"/>
        </w:rPr>
        <w:t>Mendukung</w:t>
      </w:r>
      <w:proofErr w:type="spellEnd"/>
      <w:r w:rsidRPr="00EB1FA0">
        <w:rPr>
          <w:color w:val="auto"/>
          <w:szCs w:val="24"/>
          <w:lang w:val="en-US" w:eastAsia="en-US"/>
        </w:rPr>
        <w:t xml:space="preserve"> </w:t>
      </w:r>
      <w:proofErr w:type="spellStart"/>
      <w:r w:rsidRPr="00EB1FA0">
        <w:rPr>
          <w:color w:val="auto"/>
          <w:szCs w:val="24"/>
          <w:lang w:val="en-US" w:eastAsia="en-US"/>
        </w:rPr>
        <w:t>Kemudahan</w:t>
      </w:r>
      <w:proofErr w:type="spellEnd"/>
      <w:r w:rsidRPr="00EB1FA0">
        <w:rPr>
          <w:color w:val="auto"/>
          <w:szCs w:val="24"/>
          <w:lang w:val="en-US" w:eastAsia="en-US"/>
        </w:rPr>
        <w:t xml:space="preserve"> </w:t>
      </w:r>
      <w:proofErr w:type="spellStart"/>
      <w:r w:rsidRPr="00EB1FA0">
        <w:rPr>
          <w:color w:val="auto"/>
          <w:szCs w:val="24"/>
          <w:lang w:val="en-US" w:eastAsia="en-US"/>
        </w:rPr>
        <w:t>Berusaha</w:t>
      </w:r>
      <w:proofErr w:type="spellEnd"/>
      <w:r w:rsidRPr="00EB1FA0">
        <w:rPr>
          <w:color w:val="auto"/>
          <w:szCs w:val="24"/>
          <w:lang w:val="en-US" w:eastAsia="en-US"/>
        </w:rPr>
        <w:t xml:space="preserve"> di Indonesia “, </w:t>
      </w:r>
      <w:proofErr w:type="spellStart"/>
      <w:r w:rsidRPr="00EB1FA0">
        <w:rPr>
          <w:i/>
          <w:iCs/>
          <w:color w:val="auto"/>
          <w:szCs w:val="24"/>
          <w:lang w:val="en-US" w:eastAsia="en-US"/>
        </w:rPr>
        <w:t>Jurnal</w:t>
      </w:r>
      <w:proofErr w:type="spellEnd"/>
      <w:r w:rsidRPr="00EB1FA0">
        <w:rPr>
          <w:i/>
          <w:iCs/>
          <w:color w:val="auto"/>
          <w:szCs w:val="24"/>
          <w:lang w:val="en-US" w:eastAsia="en-US"/>
        </w:rPr>
        <w:t xml:space="preserve"> </w:t>
      </w:r>
      <w:proofErr w:type="spellStart"/>
      <w:r w:rsidRPr="00EB1FA0">
        <w:rPr>
          <w:i/>
          <w:iCs/>
          <w:color w:val="auto"/>
          <w:szCs w:val="24"/>
          <w:lang w:val="en-US" w:eastAsia="en-US"/>
        </w:rPr>
        <w:t>Rechtvinding</w:t>
      </w:r>
      <w:proofErr w:type="spellEnd"/>
      <w:r w:rsidRPr="00EB1FA0">
        <w:rPr>
          <w:color w:val="auto"/>
          <w:szCs w:val="24"/>
          <w:lang w:val="en-US" w:eastAsia="en-US"/>
        </w:rPr>
        <w:t xml:space="preserve">, Vol 2, </w:t>
      </w:r>
      <w:proofErr w:type="spellStart"/>
      <w:r w:rsidRPr="00EB1FA0">
        <w:rPr>
          <w:color w:val="auto"/>
          <w:szCs w:val="24"/>
          <w:lang w:val="en-US" w:eastAsia="en-US"/>
        </w:rPr>
        <w:t>Nomor</w:t>
      </w:r>
      <w:proofErr w:type="spellEnd"/>
      <w:r w:rsidRPr="00EB1FA0">
        <w:rPr>
          <w:color w:val="auto"/>
          <w:szCs w:val="24"/>
          <w:lang w:val="en-US" w:eastAsia="en-US"/>
        </w:rPr>
        <w:t xml:space="preserve"> 2, 2020.</w:t>
      </w:r>
    </w:p>
    <w:p w14:paraId="4B149394"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Nicole van der </w:t>
      </w:r>
      <w:proofErr w:type="spellStart"/>
      <w:r w:rsidRPr="00EB1FA0">
        <w:rPr>
          <w:color w:val="auto"/>
          <w:szCs w:val="24"/>
          <w:lang w:val="en-US" w:eastAsia="en-US"/>
        </w:rPr>
        <w:t>Meulen</w:t>
      </w:r>
      <w:proofErr w:type="spellEnd"/>
      <w:r w:rsidRPr="00EB1FA0">
        <w:rPr>
          <w:color w:val="auto"/>
          <w:szCs w:val="24"/>
          <w:lang w:val="en-US" w:eastAsia="en-US"/>
        </w:rPr>
        <w:t>, "</w:t>
      </w:r>
      <w:proofErr w:type="spellStart"/>
      <w:r w:rsidRPr="00EB1FA0">
        <w:rPr>
          <w:color w:val="auto"/>
          <w:szCs w:val="24"/>
          <w:lang w:val="en-US" w:eastAsia="en-US"/>
        </w:rPr>
        <w:t>DigiNotar</w:t>
      </w:r>
      <w:proofErr w:type="spellEnd"/>
      <w:r w:rsidRPr="00EB1FA0">
        <w:rPr>
          <w:color w:val="auto"/>
          <w:szCs w:val="24"/>
          <w:lang w:val="en-US" w:eastAsia="en-US"/>
        </w:rPr>
        <w:t xml:space="preserve">: Dissecting the First Dutch Digital Disaster", </w:t>
      </w:r>
      <w:r w:rsidRPr="00EB1FA0">
        <w:rPr>
          <w:i/>
          <w:iCs/>
          <w:color w:val="auto"/>
          <w:szCs w:val="24"/>
          <w:lang w:val="en-US" w:eastAsia="en-US"/>
        </w:rPr>
        <w:t xml:space="preserve">Journal of Strategic Security Volume 6, No. 2 </w:t>
      </w:r>
      <w:r w:rsidRPr="00EB1FA0">
        <w:rPr>
          <w:color w:val="auto"/>
          <w:szCs w:val="24"/>
          <w:lang w:val="en-US" w:eastAsia="en-US"/>
        </w:rPr>
        <w:t>(2013).</w:t>
      </w:r>
    </w:p>
    <w:p w14:paraId="6F6E6649"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szCs w:val="24"/>
          <w:lang w:val="en-US" w:eastAsia="en-US"/>
        </w:rPr>
        <w:t>Philipus</w:t>
      </w:r>
      <w:proofErr w:type="spellEnd"/>
      <w:r w:rsidRPr="00EB1FA0">
        <w:rPr>
          <w:color w:val="auto"/>
          <w:szCs w:val="24"/>
          <w:lang w:val="en-US" w:eastAsia="en-US"/>
        </w:rPr>
        <w:t xml:space="preserve"> M. </w:t>
      </w:r>
      <w:proofErr w:type="spellStart"/>
      <w:r w:rsidRPr="00EB1FA0">
        <w:rPr>
          <w:color w:val="auto"/>
          <w:szCs w:val="24"/>
          <w:lang w:val="en-US" w:eastAsia="en-US"/>
        </w:rPr>
        <w:t>Hadjon</w:t>
      </w:r>
      <w:proofErr w:type="spellEnd"/>
      <w:r w:rsidRPr="00EB1FA0">
        <w:rPr>
          <w:color w:val="auto"/>
          <w:szCs w:val="24"/>
          <w:lang w:val="en-US" w:eastAsia="en-US"/>
        </w:rPr>
        <w:t xml:space="preserve">, </w:t>
      </w:r>
      <w:proofErr w:type="spellStart"/>
      <w:r w:rsidRPr="00EB1FA0">
        <w:rPr>
          <w:i/>
          <w:iCs/>
          <w:color w:val="auto"/>
          <w:szCs w:val="24"/>
          <w:lang w:val="en-US" w:eastAsia="en-US"/>
        </w:rPr>
        <w:t>Tentang</w:t>
      </w:r>
      <w:proofErr w:type="spellEnd"/>
      <w:r w:rsidRPr="00EB1FA0">
        <w:rPr>
          <w:i/>
          <w:iCs/>
          <w:color w:val="auto"/>
          <w:szCs w:val="24"/>
          <w:lang w:val="en-US" w:eastAsia="en-US"/>
        </w:rPr>
        <w:t xml:space="preserve"> </w:t>
      </w:r>
      <w:proofErr w:type="spellStart"/>
      <w:r w:rsidRPr="00EB1FA0">
        <w:rPr>
          <w:i/>
          <w:iCs/>
          <w:color w:val="auto"/>
          <w:szCs w:val="24"/>
          <w:lang w:val="en-US" w:eastAsia="en-US"/>
        </w:rPr>
        <w:t>Wewenang</w:t>
      </w:r>
      <w:proofErr w:type="spellEnd"/>
      <w:r w:rsidRPr="00EB1FA0">
        <w:rPr>
          <w:color w:val="auto"/>
          <w:szCs w:val="24"/>
          <w:lang w:val="en-US" w:eastAsia="en-US"/>
        </w:rPr>
        <w:t xml:space="preserve">, </w:t>
      </w:r>
      <w:proofErr w:type="spellStart"/>
      <w:r w:rsidRPr="00EB1FA0">
        <w:rPr>
          <w:color w:val="auto"/>
          <w:szCs w:val="24"/>
          <w:lang w:val="en-US" w:eastAsia="en-US"/>
        </w:rPr>
        <w:t>Makalah</w:t>
      </w:r>
      <w:proofErr w:type="spellEnd"/>
      <w:r w:rsidRPr="00EB1FA0">
        <w:rPr>
          <w:color w:val="auto"/>
          <w:szCs w:val="24"/>
          <w:lang w:val="en-US" w:eastAsia="en-US"/>
        </w:rPr>
        <w:t xml:space="preserve">, Universitas </w:t>
      </w:r>
      <w:proofErr w:type="spellStart"/>
      <w:r w:rsidRPr="00EB1FA0">
        <w:rPr>
          <w:color w:val="auto"/>
          <w:szCs w:val="24"/>
          <w:lang w:val="en-US" w:eastAsia="en-US"/>
        </w:rPr>
        <w:t>Airlangga</w:t>
      </w:r>
      <w:proofErr w:type="spellEnd"/>
      <w:r w:rsidRPr="00EB1FA0">
        <w:rPr>
          <w:color w:val="auto"/>
          <w:szCs w:val="24"/>
          <w:lang w:val="en-US" w:eastAsia="en-US"/>
        </w:rPr>
        <w:t xml:space="preserve">, Surabaya, </w:t>
      </w:r>
      <w:proofErr w:type="spellStart"/>
      <w:r w:rsidRPr="00EB1FA0">
        <w:rPr>
          <w:color w:val="auto"/>
          <w:szCs w:val="24"/>
          <w:lang w:val="en-US" w:eastAsia="en-US"/>
        </w:rPr>
        <w:t>tanpa</w:t>
      </w:r>
      <w:proofErr w:type="spellEnd"/>
      <w:r w:rsidRPr="00EB1FA0">
        <w:rPr>
          <w:color w:val="auto"/>
          <w:szCs w:val="24"/>
          <w:lang w:val="en-US" w:eastAsia="en-US"/>
        </w:rPr>
        <w:t xml:space="preserve"> </w:t>
      </w:r>
      <w:proofErr w:type="spellStart"/>
      <w:r w:rsidRPr="00EB1FA0">
        <w:rPr>
          <w:color w:val="auto"/>
          <w:szCs w:val="24"/>
          <w:lang w:val="en-US" w:eastAsia="en-US"/>
        </w:rPr>
        <w:t>tahun</w:t>
      </w:r>
      <w:proofErr w:type="spellEnd"/>
      <w:r w:rsidRPr="00EB1FA0">
        <w:rPr>
          <w:color w:val="auto"/>
          <w:szCs w:val="24"/>
          <w:lang w:val="en-US" w:eastAsia="en-US"/>
        </w:rPr>
        <w:t>.</w:t>
      </w:r>
    </w:p>
    <w:p w14:paraId="7956F055"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Prayudicia Tantra Atmaja, “Keabsahan Akta Notaris Secara Elektronik Dalam E-Commerce”, </w:t>
      </w:r>
      <w:r w:rsidRPr="00EB1FA0">
        <w:rPr>
          <w:i/>
          <w:iCs/>
          <w:color w:val="auto"/>
          <w:szCs w:val="24"/>
          <w:lang w:val="pt-BR" w:eastAsia="en-US"/>
        </w:rPr>
        <w:t xml:space="preserve">Universitas Sebelas Maret, </w:t>
      </w:r>
      <w:r w:rsidRPr="00EB1FA0">
        <w:rPr>
          <w:color w:val="auto"/>
          <w:szCs w:val="24"/>
          <w:lang w:val="pt-BR" w:eastAsia="en-US"/>
        </w:rPr>
        <w:t>Surakarta, 2019.</w:t>
      </w:r>
    </w:p>
    <w:p w14:paraId="174EE9CA"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Rezky Aulia Yusuf, </w:t>
      </w:r>
      <w:r w:rsidRPr="00EB1FA0">
        <w:rPr>
          <w:iCs/>
          <w:color w:val="auto"/>
          <w:szCs w:val="24"/>
          <w:lang w:val="pt-BR" w:eastAsia="en-US"/>
        </w:rPr>
        <w:t xml:space="preserve">“Cyber Notary: Solusi Praktik Notaris Di Masa Darurat Kesehatan”, </w:t>
      </w:r>
      <w:r w:rsidRPr="00EB1FA0">
        <w:rPr>
          <w:i/>
          <w:iCs/>
          <w:color w:val="auto"/>
          <w:szCs w:val="24"/>
          <w:lang w:val="pt-BR" w:eastAsia="en-US"/>
        </w:rPr>
        <w:t xml:space="preserve">Universitas Hasanuddin, </w:t>
      </w:r>
      <w:r w:rsidRPr="00EB1FA0">
        <w:rPr>
          <w:color w:val="auto"/>
          <w:szCs w:val="24"/>
          <w:lang w:val="pt-BR" w:eastAsia="en-US"/>
        </w:rPr>
        <w:t>Makassar, 2021.</w:t>
      </w:r>
    </w:p>
    <w:p w14:paraId="496B9611"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Rossalina, Z. (2016). Keabsahan Akta Notaris Yang Menggunakan Cyber Notary Sebagai Akta Otentik. </w:t>
      </w:r>
      <w:r w:rsidRPr="00EB1FA0">
        <w:rPr>
          <w:i/>
          <w:iCs/>
          <w:color w:val="auto"/>
          <w:szCs w:val="24"/>
          <w:lang w:val="pt-BR" w:eastAsia="en-US"/>
        </w:rPr>
        <w:t>Kumpulan Jurnal Mahasiswa Fakultas Hukum.</w:t>
      </w:r>
    </w:p>
    <w:p w14:paraId="3F68E00B"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 xml:space="preserve">Rusadi Kantaprawira, </w:t>
      </w:r>
      <w:r w:rsidRPr="00EB1FA0">
        <w:rPr>
          <w:i/>
          <w:iCs/>
          <w:color w:val="auto"/>
          <w:szCs w:val="24"/>
          <w:lang w:val="pt-BR" w:eastAsia="en-US"/>
        </w:rPr>
        <w:t>Hukum dan Kekuasaan</w:t>
      </w:r>
      <w:r w:rsidRPr="00EB1FA0">
        <w:rPr>
          <w:color w:val="auto"/>
          <w:szCs w:val="24"/>
          <w:lang w:val="pt-BR" w:eastAsia="en-US"/>
        </w:rPr>
        <w:t>, Makalah, Yogyakarta, Universitas Islam Indonesia, 1998.</w:t>
      </w:r>
    </w:p>
    <w:p w14:paraId="3567E5FB"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Shinichi Nakahara, "Electronic Notary System and its Certification Mechanism" (2000). </w:t>
      </w:r>
      <w:r w:rsidRPr="00EB1FA0">
        <w:rPr>
          <w:i/>
          <w:iCs/>
          <w:color w:val="auto"/>
          <w:szCs w:val="24"/>
          <w:lang w:val="en-US" w:eastAsia="en-US"/>
        </w:rPr>
        <w:t>European Conference on Information System 2000 Proceedings</w:t>
      </w:r>
      <w:r w:rsidRPr="00EB1FA0">
        <w:rPr>
          <w:color w:val="auto"/>
          <w:szCs w:val="24"/>
          <w:lang w:val="en-US" w:eastAsia="en-US"/>
        </w:rPr>
        <w:t>. (online) http://aisel.aisnet.org/ecis2000/16</w:t>
      </w:r>
    </w:p>
    <w:p w14:paraId="6DEE9BCF" w14:textId="77777777" w:rsidR="00EB1FA0" w:rsidRPr="00EB1FA0" w:rsidRDefault="00EB1FA0" w:rsidP="00EB1FA0">
      <w:pPr>
        <w:spacing w:after="120" w:line="276" w:lineRule="auto"/>
        <w:ind w:left="1134" w:hanging="1134"/>
        <w:rPr>
          <w:color w:val="auto"/>
          <w:szCs w:val="24"/>
          <w:lang w:val="en-US" w:eastAsia="en-US"/>
        </w:rPr>
      </w:pPr>
      <w:proofErr w:type="spellStart"/>
      <w:r w:rsidRPr="00EB1FA0">
        <w:rPr>
          <w:color w:val="222222"/>
          <w:szCs w:val="24"/>
          <w:shd w:val="clear" w:color="auto" w:fill="FFFFFF"/>
          <w:lang w:val="en-US" w:eastAsia="en-US"/>
        </w:rPr>
        <w:t>Suwantara</w:t>
      </w:r>
      <w:proofErr w:type="spellEnd"/>
      <w:r w:rsidRPr="00EB1FA0">
        <w:rPr>
          <w:color w:val="222222"/>
          <w:szCs w:val="24"/>
          <w:shd w:val="clear" w:color="auto" w:fill="FFFFFF"/>
          <w:lang w:val="en-US" w:eastAsia="en-US"/>
        </w:rPr>
        <w:t xml:space="preserve">, I.P., &amp; </w:t>
      </w:r>
      <w:proofErr w:type="spellStart"/>
      <w:r w:rsidRPr="00EB1FA0">
        <w:rPr>
          <w:color w:val="222222"/>
          <w:szCs w:val="24"/>
          <w:shd w:val="clear" w:color="auto" w:fill="FFFFFF"/>
          <w:lang w:val="en-US" w:eastAsia="en-US"/>
        </w:rPr>
        <w:t>Sukma</w:t>
      </w:r>
      <w:proofErr w:type="spellEnd"/>
      <w:r w:rsidRPr="00EB1FA0">
        <w:rPr>
          <w:color w:val="222222"/>
          <w:szCs w:val="24"/>
          <w:shd w:val="clear" w:color="auto" w:fill="FFFFFF"/>
          <w:lang w:val="en-US" w:eastAsia="en-US"/>
        </w:rPr>
        <w:t>, P.A.P. “</w:t>
      </w:r>
      <w:proofErr w:type="spellStart"/>
      <w:r w:rsidRPr="00EB1FA0">
        <w:rPr>
          <w:color w:val="222222"/>
          <w:szCs w:val="24"/>
          <w:shd w:val="clear" w:color="auto" w:fill="FFFFFF"/>
          <w:lang w:val="en-US" w:eastAsia="en-US"/>
        </w:rPr>
        <w:t>Konsep</w:t>
      </w:r>
      <w:proofErr w:type="spellEnd"/>
      <w:r w:rsidRPr="00EB1FA0">
        <w:rPr>
          <w:color w:val="222222"/>
          <w:szCs w:val="24"/>
          <w:shd w:val="clear" w:color="auto" w:fill="FFFFFF"/>
          <w:lang w:val="en-US" w:eastAsia="en-US"/>
        </w:rPr>
        <w:t xml:space="preserve"> Cyber Notary </w:t>
      </w:r>
      <w:proofErr w:type="spellStart"/>
      <w:r w:rsidRPr="00EB1FA0">
        <w:rPr>
          <w:color w:val="222222"/>
          <w:szCs w:val="24"/>
          <w:shd w:val="clear" w:color="auto" w:fill="FFFFFF"/>
          <w:lang w:val="en-US" w:eastAsia="en-US"/>
        </w:rPr>
        <w:t>Dalam</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Menjamin</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Keautentikan</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Terhadap</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Transaksi</w:t>
      </w:r>
      <w:proofErr w:type="spellEnd"/>
      <w:r w:rsidRPr="00EB1FA0">
        <w:rPr>
          <w:color w:val="222222"/>
          <w:szCs w:val="24"/>
          <w:shd w:val="clear" w:color="auto" w:fill="FFFFFF"/>
          <w:lang w:val="en-US" w:eastAsia="en-US"/>
        </w:rPr>
        <w:t xml:space="preserve"> </w:t>
      </w:r>
      <w:proofErr w:type="spellStart"/>
      <w:r w:rsidRPr="00EB1FA0">
        <w:rPr>
          <w:color w:val="222222"/>
          <w:szCs w:val="24"/>
          <w:shd w:val="clear" w:color="auto" w:fill="FFFFFF"/>
          <w:lang w:val="en-US" w:eastAsia="en-US"/>
        </w:rPr>
        <w:t>Elektronik</w:t>
      </w:r>
      <w:proofErr w:type="spellEnd"/>
      <w:r w:rsidRPr="00EB1FA0">
        <w:rPr>
          <w:color w:val="222222"/>
          <w:szCs w:val="24"/>
          <w:shd w:val="clear" w:color="auto" w:fill="FFFFFF"/>
          <w:lang w:val="en-US" w:eastAsia="en-US"/>
        </w:rPr>
        <w:t xml:space="preserve">”. </w:t>
      </w:r>
      <w:r w:rsidRPr="00EB1FA0">
        <w:rPr>
          <w:i/>
          <w:iCs/>
          <w:color w:val="222222"/>
          <w:szCs w:val="24"/>
          <w:lang w:val="en-US" w:eastAsia="en-US"/>
        </w:rPr>
        <w:t xml:space="preserve">Acta </w:t>
      </w:r>
      <w:proofErr w:type="spellStart"/>
      <w:r w:rsidRPr="00EB1FA0">
        <w:rPr>
          <w:i/>
          <w:iCs/>
          <w:color w:val="222222"/>
          <w:szCs w:val="24"/>
          <w:lang w:val="en-US" w:eastAsia="en-US"/>
        </w:rPr>
        <w:t>Comitas</w:t>
      </w:r>
      <w:proofErr w:type="spellEnd"/>
      <w:r w:rsidRPr="00EB1FA0">
        <w:rPr>
          <w:i/>
          <w:iCs/>
          <w:color w:val="222222"/>
          <w:szCs w:val="24"/>
          <w:lang w:val="en-US" w:eastAsia="en-US"/>
        </w:rPr>
        <w:t xml:space="preserve">: </w:t>
      </w:r>
      <w:proofErr w:type="spellStart"/>
      <w:r w:rsidRPr="00EB1FA0">
        <w:rPr>
          <w:i/>
          <w:iCs/>
          <w:color w:val="222222"/>
          <w:szCs w:val="24"/>
          <w:lang w:val="en-US" w:eastAsia="en-US"/>
        </w:rPr>
        <w:t>Jurnal</w:t>
      </w:r>
      <w:proofErr w:type="spellEnd"/>
      <w:r w:rsidRPr="00EB1FA0">
        <w:rPr>
          <w:i/>
          <w:iCs/>
          <w:color w:val="222222"/>
          <w:szCs w:val="24"/>
          <w:lang w:val="en-US" w:eastAsia="en-US"/>
        </w:rPr>
        <w:t xml:space="preserve"> Hukum </w:t>
      </w:r>
      <w:proofErr w:type="spellStart"/>
      <w:r w:rsidRPr="00EB1FA0">
        <w:rPr>
          <w:i/>
          <w:iCs/>
          <w:color w:val="222222"/>
          <w:szCs w:val="24"/>
          <w:lang w:val="en-US" w:eastAsia="en-US"/>
        </w:rPr>
        <w:t>Kenotariatan</w:t>
      </w:r>
      <w:proofErr w:type="spellEnd"/>
      <w:r w:rsidRPr="00EB1FA0">
        <w:rPr>
          <w:color w:val="222222"/>
          <w:szCs w:val="24"/>
          <w:shd w:val="clear" w:color="auto" w:fill="FFFFFF"/>
          <w:lang w:val="en-US" w:eastAsia="en-US"/>
        </w:rPr>
        <w:t xml:space="preserve">, </w:t>
      </w:r>
      <w:r w:rsidRPr="00EB1FA0">
        <w:rPr>
          <w:color w:val="222222"/>
          <w:szCs w:val="24"/>
          <w:lang w:val="en-US" w:eastAsia="en-US"/>
        </w:rPr>
        <w:t xml:space="preserve">6 </w:t>
      </w:r>
      <w:r w:rsidRPr="00EB1FA0">
        <w:rPr>
          <w:color w:val="222222"/>
          <w:szCs w:val="24"/>
          <w:shd w:val="clear" w:color="auto" w:fill="FFFFFF"/>
          <w:lang w:val="en-US" w:eastAsia="en-US"/>
        </w:rPr>
        <w:t>(01), 2021.</w:t>
      </w:r>
    </w:p>
    <w:p w14:paraId="75DC34EE" w14:textId="77777777" w:rsidR="00EB1FA0" w:rsidRPr="00EB1FA0" w:rsidRDefault="00EB1FA0" w:rsidP="00EB1FA0">
      <w:pPr>
        <w:spacing w:after="120" w:line="276" w:lineRule="auto"/>
        <w:ind w:left="1134" w:hanging="1134"/>
        <w:rPr>
          <w:szCs w:val="24"/>
          <w:lang w:val="en-US" w:eastAsia="en-US"/>
        </w:rPr>
      </w:pPr>
      <w:proofErr w:type="spellStart"/>
      <w:r w:rsidRPr="00EB1FA0">
        <w:rPr>
          <w:szCs w:val="24"/>
          <w:lang w:val="en-US" w:eastAsia="en-US"/>
        </w:rPr>
        <w:lastRenderedPageBreak/>
        <w:t>Suwoto</w:t>
      </w:r>
      <w:proofErr w:type="spellEnd"/>
      <w:r w:rsidRPr="00EB1FA0">
        <w:rPr>
          <w:szCs w:val="24"/>
          <w:lang w:val="en-US" w:eastAsia="en-US"/>
        </w:rPr>
        <w:t xml:space="preserve"> </w:t>
      </w:r>
      <w:proofErr w:type="spellStart"/>
      <w:r w:rsidRPr="00EB1FA0">
        <w:rPr>
          <w:szCs w:val="24"/>
          <w:lang w:val="en-US" w:eastAsia="en-US"/>
        </w:rPr>
        <w:t>Mulyosudarmo</w:t>
      </w:r>
      <w:proofErr w:type="spellEnd"/>
      <w:r w:rsidRPr="00EB1FA0">
        <w:rPr>
          <w:szCs w:val="24"/>
          <w:lang w:val="en-US" w:eastAsia="en-US"/>
        </w:rPr>
        <w:t xml:space="preserve">, </w:t>
      </w:r>
      <w:proofErr w:type="spellStart"/>
      <w:r w:rsidRPr="00EB1FA0">
        <w:rPr>
          <w:i/>
          <w:iCs/>
          <w:szCs w:val="24"/>
          <w:lang w:val="en-US" w:eastAsia="en-US"/>
        </w:rPr>
        <w:t>Kekuasaan</w:t>
      </w:r>
      <w:proofErr w:type="spellEnd"/>
      <w:r w:rsidRPr="00EB1FA0">
        <w:rPr>
          <w:i/>
          <w:iCs/>
          <w:szCs w:val="24"/>
          <w:lang w:val="en-US" w:eastAsia="en-US"/>
        </w:rPr>
        <w:t xml:space="preserve"> dan </w:t>
      </w:r>
      <w:proofErr w:type="spellStart"/>
      <w:r w:rsidRPr="00EB1FA0">
        <w:rPr>
          <w:i/>
          <w:iCs/>
          <w:szCs w:val="24"/>
          <w:lang w:val="en-US" w:eastAsia="en-US"/>
        </w:rPr>
        <w:t>Tanggung</w:t>
      </w:r>
      <w:proofErr w:type="spellEnd"/>
      <w:r w:rsidRPr="00EB1FA0">
        <w:rPr>
          <w:i/>
          <w:iCs/>
          <w:szCs w:val="24"/>
          <w:lang w:val="en-US" w:eastAsia="en-US"/>
        </w:rPr>
        <w:t xml:space="preserve"> Jawab </w:t>
      </w:r>
      <w:proofErr w:type="spellStart"/>
      <w:r w:rsidRPr="00EB1FA0">
        <w:rPr>
          <w:i/>
          <w:iCs/>
          <w:szCs w:val="24"/>
          <w:lang w:val="en-US" w:eastAsia="en-US"/>
        </w:rPr>
        <w:t>Presiden</w:t>
      </w:r>
      <w:proofErr w:type="spellEnd"/>
      <w:r w:rsidRPr="00EB1FA0">
        <w:rPr>
          <w:i/>
          <w:iCs/>
          <w:szCs w:val="24"/>
          <w:lang w:val="en-US" w:eastAsia="en-US"/>
        </w:rPr>
        <w:t xml:space="preserve"> </w:t>
      </w:r>
      <w:proofErr w:type="spellStart"/>
      <w:r w:rsidRPr="00EB1FA0">
        <w:rPr>
          <w:i/>
          <w:iCs/>
          <w:szCs w:val="24"/>
          <w:lang w:val="en-US" w:eastAsia="en-US"/>
        </w:rPr>
        <w:t>Republik</w:t>
      </w:r>
      <w:proofErr w:type="spellEnd"/>
      <w:r w:rsidRPr="00EB1FA0">
        <w:rPr>
          <w:i/>
          <w:iCs/>
          <w:szCs w:val="24"/>
          <w:lang w:val="en-US" w:eastAsia="en-US"/>
        </w:rPr>
        <w:t xml:space="preserve"> Indonesia</w:t>
      </w:r>
      <w:r w:rsidRPr="00EB1FA0">
        <w:rPr>
          <w:szCs w:val="24"/>
          <w:lang w:val="en-US" w:eastAsia="en-US"/>
        </w:rPr>
        <w:t xml:space="preserve">, </w:t>
      </w:r>
      <w:proofErr w:type="spellStart"/>
      <w:r w:rsidRPr="00EB1FA0">
        <w:rPr>
          <w:szCs w:val="24"/>
          <w:lang w:val="en-US" w:eastAsia="en-US"/>
        </w:rPr>
        <w:t>Suatu</w:t>
      </w:r>
      <w:proofErr w:type="spellEnd"/>
      <w:r w:rsidRPr="00EB1FA0">
        <w:rPr>
          <w:szCs w:val="24"/>
          <w:lang w:val="en-US" w:eastAsia="en-US"/>
        </w:rPr>
        <w:t xml:space="preserve"> </w:t>
      </w:r>
      <w:proofErr w:type="spellStart"/>
      <w:r w:rsidRPr="00EB1FA0">
        <w:rPr>
          <w:szCs w:val="24"/>
          <w:lang w:val="en-US" w:eastAsia="en-US"/>
        </w:rPr>
        <w:t>Penelitian</w:t>
      </w:r>
      <w:proofErr w:type="spellEnd"/>
      <w:r w:rsidRPr="00EB1FA0">
        <w:rPr>
          <w:szCs w:val="24"/>
          <w:lang w:val="en-US" w:eastAsia="en-US"/>
        </w:rPr>
        <w:t xml:space="preserve"> </w:t>
      </w:r>
      <w:proofErr w:type="spellStart"/>
      <w:r w:rsidRPr="00EB1FA0">
        <w:rPr>
          <w:szCs w:val="24"/>
          <w:lang w:val="en-US" w:eastAsia="en-US"/>
        </w:rPr>
        <w:t>Segi-Segi</w:t>
      </w:r>
      <w:proofErr w:type="spellEnd"/>
      <w:r w:rsidRPr="00EB1FA0">
        <w:rPr>
          <w:szCs w:val="24"/>
          <w:lang w:val="en-US" w:eastAsia="en-US"/>
        </w:rPr>
        <w:t xml:space="preserve"> </w:t>
      </w:r>
      <w:proofErr w:type="spellStart"/>
      <w:r w:rsidRPr="00EB1FA0">
        <w:rPr>
          <w:szCs w:val="24"/>
          <w:lang w:val="en-US" w:eastAsia="en-US"/>
        </w:rPr>
        <w:t>Teoritik</w:t>
      </w:r>
      <w:proofErr w:type="spellEnd"/>
      <w:r w:rsidRPr="00EB1FA0">
        <w:rPr>
          <w:szCs w:val="24"/>
          <w:lang w:val="en-US" w:eastAsia="en-US"/>
        </w:rPr>
        <w:t xml:space="preserve"> dan </w:t>
      </w:r>
      <w:proofErr w:type="spellStart"/>
      <w:r w:rsidRPr="00EB1FA0">
        <w:rPr>
          <w:szCs w:val="24"/>
          <w:lang w:val="en-US" w:eastAsia="en-US"/>
        </w:rPr>
        <w:t>Yuridis</w:t>
      </w:r>
      <w:proofErr w:type="spellEnd"/>
      <w:r w:rsidRPr="00EB1FA0">
        <w:rPr>
          <w:szCs w:val="24"/>
          <w:lang w:val="en-US" w:eastAsia="en-US"/>
        </w:rPr>
        <w:t xml:space="preserve"> </w:t>
      </w:r>
      <w:proofErr w:type="spellStart"/>
      <w:r w:rsidRPr="00EB1FA0">
        <w:rPr>
          <w:szCs w:val="24"/>
          <w:lang w:val="en-US" w:eastAsia="en-US"/>
        </w:rPr>
        <w:t>Pertanggungjawaban</w:t>
      </w:r>
      <w:proofErr w:type="spellEnd"/>
      <w:r w:rsidRPr="00EB1FA0">
        <w:rPr>
          <w:szCs w:val="24"/>
          <w:lang w:val="en-US" w:eastAsia="en-US"/>
        </w:rPr>
        <w:t xml:space="preserve"> </w:t>
      </w:r>
      <w:proofErr w:type="spellStart"/>
      <w:r w:rsidRPr="00EB1FA0">
        <w:rPr>
          <w:szCs w:val="24"/>
          <w:lang w:val="en-US" w:eastAsia="en-US"/>
        </w:rPr>
        <w:t>Kekuasaan</w:t>
      </w:r>
      <w:proofErr w:type="spellEnd"/>
      <w:r w:rsidRPr="00EB1FA0">
        <w:rPr>
          <w:szCs w:val="24"/>
          <w:lang w:val="en-US" w:eastAsia="en-US"/>
        </w:rPr>
        <w:t xml:space="preserve">, Universitas </w:t>
      </w:r>
      <w:proofErr w:type="spellStart"/>
      <w:r w:rsidRPr="00EB1FA0">
        <w:rPr>
          <w:szCs w:val="24"/>
          <w:lang w:val="en-US" w:eastAsia="en-US"/>
        </w:rPr>
        <w:t>Airlangga</w:t>
      </w:r>
      <w:proofErr w:type="spellEnd"/>
      <w:r w:rsidRPr="00EB1FA0">
        <w:rPr>
          <w:szCs w:val="24"/>
          <w:lang w:val="en-US" w:eastAsia="en-US"/>
        </w:rPr>
        <w:t>, Surabaya, 1990.</w:t>
      </w:r>
    </w:p>
    <w:p w14:paraId="1BE77B7C"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T. H. </w:t>
      </w:r>
      <w:proofErr w:type="spellStart"/>
      <w:r w:rsidRPr="00EB1FA0">
        <w:rPr>
          <w:color w:val="auto"/>
          <w:szCs w:val="24"/>
          <w:lang w:val="en-US" w:eastAsia="en-US"/>
        </w:rPr>
        <w:t>Krisyanto</w:t>
      </w:r>
      <w:proofErr w:type="spellEnd"/>
      <w:r w:rsidRPr="00EB1FA0">
        <w:rPr>
          <w:color w:val="auto"/>
          <w:szCs w:val="24"/>
          <w:lang w:val="en-US" w:eastAsia="en-US"/>
        </w:rPr>
        <w:t xml:space="preserve">, Z. </w:t>
      </w:r>
      <w:proofErr w:type="spellStart"/>
      <w:r w:rsidRPr="00EB1FA0">
        <w:rPr>
          <w:color w:val="auto"/>
          <w:szCs w:val="24"/>
          <w:lang w:val="en-US" w:eastAsia="en-US"/>
        </w:rPr>
        <w:t>Daulay</w:t>
      </w:r>
      <w:proofErr w:type="spellEnd"/>
      <w:r w:rsidRPr="00EB1FA0">
        <w:rPr>
          <w:color w:val="auto"/>
          <w:szCs w:val="24"/>
          <w:lang w:val="en-US" w:eastAsia="en-US"/>
        </w:rPr>
        <w:t>, &amp; B</w:t>
      </w:r>
      <w:r w:rsidRPr="00EB1FA0">
        <w:rPr>
          <w:szCs w:val="24"/>
          <w:lang w:eastAsia="id-ID"/>
        </w:rPr>
        <w:t xml:space="preserve">. </w:t>
      </w:r>
      <w:r w:rsidRPr="00EB1FA0">
        <w:rPr>
          <w:color w:val="auto"/>
          <w:szCs w:val="24"/>
          <w:lang w:val="en-US" w:eastAsia="en-US"/>
        </w:rPr>
        <w:t xml:space="preserve">Beatrix, Strength of Evidence of Notarial Deed in the Perspective of Cyber Notary in. </w:t>
      </w:r>
      <w:r w:rsidRPr="00EB1FA0">
        <w:rPr>
          <w:i/>
          <w:iCs/>
          <w:color w:val="auto"/>
          <w:szCs w:val="24"/>
          <w:lang w:val="en-US" w:eastAsia="en-US"/>
        </w:rPr>
        <w:t>International Journal of Multicultural and Multireligious Understanding</w:t>
      </w:r>
      <w:r w:rsidRPr="00EB1FA0">
        <w:rPr>
          <w:color w:val="auto"/>
          <w:szCs w:val="24"/>
          <w:lang w:val="en-US" w:eastAsia="en-US"/>
        </w:rPr>
        <w:t xml:space="preserve">, </w:t>
      </w:r>
      <w:r w:rsidRPr="00EB1FA0">
        <w:rPr>
          <w:szCs w:val="24"/>
          <w:lang w:eastAsia="id-ID"/>
        </w:rPr>
        <w:t>2019</w:t>
      </w:r>
      <w:r w:rsidRPr="00EB1FA0">
        <w:rPr>
          <w:color w:val="auto"/>
          <w:szCs w:val="24"/>
          <w:lang w:val="en-US" w:eastAsia="en-US"/>
        </w:rPr>
        <w:t>.</w:t>
      </w:r>
    </w:p>
    <w:p w14:paraId="1A79029D" w14:textId="77777777" w:rsidR="00EB1FA0" w:rsidRPr="00EB1FA0" w:rsidRDefault="00EB1FA0" w:rsidP="00EB1FA0">
      <w:pPr>
        <w:autoSpaceDE w:val="0"/>
        <w:autoSpaceDN w:val="0"/>
        <w:adjustRightInd w:val="0"/>
        <w:spacing w:after="120" w:line="276" w:lineRule="auto"/>
        <w:ind w:left="1134" w:hanging="1134"/>
        <w:rPr>
          <w:color w:val="auto"/>
          <w:szCs w:val="24"/>
          <w:lang w:val="en-GB" w:eastAsia="en-US"/>
        </w:rPr>
      </w:pPr>
      <w:r w:rsidRPr="00EB1FA0">
        <w:rPr>
          <w:color w:val="auto"/>
          <w:szCs w:val="24"/>
          <w:lang w:eastAsia="id-ID"/>
        </w:rPr>
        <w:t xml:space="preserve">Terminology and Characteristics </w:t>
      </w:r>
      <w:proofErr w:type="spellStart"/>
      <w:r w:rsidRPr="00EB1FA0">
        <w:rPr>
          <w:color w:val="auto"/>
          <w:szCs w:val="24"/>
          <w:lang w:eastAsia="id-ID"/>
        </w:rPr>
        <w:t>ofTrustmarks</w:t>
      </w:r>
      <w:proofErr w:type="spellEnd"/>
      <w:r w:rsidRPr="00EB1FA0">
        <w:rPr>
          <w:i/>
          <w:iCs/>
          <w:color w:val="auto"/>
          <w:szCs w:val="24"/>
          <w:lang w:eastAsia="id-ID"/>
        </w:rPr>
        <w:t xml:space="preserve"> </w:t>
      </w:r>
      <w:proofErr w:type="spellStart"/>
      <w:r w:rsidRPr="00EB1FA0">
        <w:rPr>
          <w:color w:val="auto"/>
          <w:szCs w:val="24"/>
          <w:lang w:eastAsia="id-ID"/>
        </w:rPr>
        <w:t>dalam</w:t>
      </w:r>
      <w:proofErr w:type="spellEnd"/>
      <w:r w:rsidRPr="00EB1FA0">
        <w:rPr>
          <w:color w:val="auto"/>
          <w:szCs w:val="24"/>
          <w:lang w:eastAsia="id-ID"/>
        </w:rPr>
        <w:t xml:space="preserve"> </w:t>
      </w:r>
      <w:r w:rsidRPr="00EB1FA0">
        <w:rPr>
          <w:i/>
          <w:iCs/>
          <w:color w:val="auto"/>
          <w:szCs w:val="24"/>
          <w:lang w:eastAsia="id-ID"/>
        </w:rPr>
        <w:t xml:space="preserve">E-Commerce </w:t>
      </w:r>
      <w:proofErr w:type="spellStart"/>
      <w:r w:rsidRPr="00EB1FA0">
        <w:rPr>
          <w:i/>
          <w:iCs/>
          <w:color w:val="auto"/>
          <w:szCs w:val="24"/>
          <w:lang w:eastAsia="id-ID"/>
        </w:rPr>
        <w:t>Trustmarks</w:t>
      </w:r>
      <w:proofErr w:type="spellEnd"/>
      <w:r w:rsidRPr="00EB1FA0">
        <w:rPr>
          <w:i/>
          <w:iCs/>
          <w:color w:val="auto"/>
          <w:szCs w:val="24"/>
          <w:lang w:eastAsia="id-ID"/>
        </w:rPr>
        <w:t xml:space="preserve"> in Europe an Overview and Comparison </w:t>
      </w:r>
      <w:proofErr w:type="spellStart"/>
      <w:r w:rsidRPr="00EB1FA0">
        <w:rPr>
          <w:i/>
          <w:iCs/>
          <w:color w:val="auto"/>
          <w:szCs w:val="24"/>
          <w:lang w:eastAsia="id-ID"/>
        </w:rPr>
        <w:t>o f</w:t>
      </w:r>
      <w:proofErr w:type="spellEnd"/>
      <w:r w:rsidRPr="00EB1FA0">
        <w:rPr>
          <w:i/>
          <w:iCs/>
          <w:color w:val="auto"/>
          <w:szCs w:val="24"/>
          <w:lang w:eastAsia="id-ID"/>
        </w:rPr>
        <w:t xml:space="preserve"> </w:t>
      </w:r>
      <w:proofErr w:type="spellStart"/>
      <w:r w:rsidRPr="00EB1FA0">
        <w:rPr>
          <w:i/>
          <w:iCs/>
          <w:color w:val="auto"/>
          <w:szCs w:val="24"/>
          <w:lang w:eastAsia="id-ID"/>
        </w:rPr>
        <w:t>Trustmarks</w:t>
      </w:r>
      <w:proofErr w:type="spellEnd"/>
      <w:r w:rsidRPr="00EB1FA0">
        <w:rPr>
          <w:i/>
          <w:iCs/>
          <w:color w:val="auto"/>
          <w:szCs w:val="24"/>
          <w:lang w:eastAsia="id-ID"/>
        </w:rPr>
        <w:t xml:space="preserve"> in the European Union. Iceland and Norway. </w:t>
      </w:r>
      <w:r w:rsidRPr="00EB1FA0">
        <w:rPr>
          <w:color w:val="auto"/>
          <w:szCs w:val="24"/>
          <w:lang w:eastAsia="id-ID"/>
        </w:rPr>
        <w:t xml:space="preserve">Jan </w:t>
      </w:r>
      <w:proofErr w:type="spellStart"/>
      <w:r w:rsidRPr="00EB1FA0">
        <w:rPr>
          <w:color w:val="auto"/>
          <w:szCs w:val="24"/>
          <w:lang w:eastAsia="id-ID"/>
        </w:rPr>
        <w:t>Traskowski</w:t>
      </w:r>
      <w:proofErr w:type="spellEnd"/>
      <w:r w:rsidRPr="00EB1FA0">
        <w:rPr>
          <w:color w:val="auto"/>
          <w:szCs w:val="24"/>
          <w:lang w:eastAsia="id-ID"/>
        </w:rPr>
        <w:t>, Copenhagen Business School, hlm.11.</w:t>
      </w:r>
    </w:p>
    <w:p w14:paraId="2F660E36" w14:textId="77777777" w:rsidR="00EB1FA0" w:rsidRPr="00EB1FA0" w:rsidRDefault="00EB1FA0" w:rsidP="00EB1FA0">
      <w:pPr>
        <w:spacing w:after="120" w:line="276" w:lineRule="auto"/>
        <w:ind w:left="1134" w:hanging="1134"/>
        <w:rPr>
          <w:color w:val="auto"/>
          <w:szCs w:val="24"/>
          <w:lang w:val="en-US" w:eastAsia="en-US"/>
        </w:rPr>
      </w:pPr>
      <w:r w:rsidRPr="00EB1FA0">
        <w:rPr>
          <w:color w:val="auto"/>
          <w:szCs w:val="24"/>
          <w:lang w:val="en-US" w:eastAsia="en-US"/>
        </w:rPr>
        <w:t xml:space="preserve">The Ministry of Justice, </w:t>
      </w:r>
      <w:r w:rsidRPr="00EB1FA0">
        <w:rPr>
          <w:i/>
          <w:iCs/>
          <w:color w:val="auto"/>
          <w:szCs w:val="24"/>
          <w:lang w:val="en-US" w:eastAsia="en-US"/>
        </w:rPr>
        <w:t xml:space="preserve">Electronic Notarization System Based on the Notarization System </w:t>
      </w:r>
      <w:r w:rsidRPr="00EB1FA0">
        <w:rPr>
          <w:color w:val="auto"/>
          <w:szCs w:val="24"/>
          <w:lang w:val="en-US" w:eastAsia="en-US"/>
        </w:rPr>
        <w:t xml:space="preserve">(online), </w:t>
      </w:r>
      <w:hyperlink r:id="rId11" w:history="1">
        <w:r w:rsidRPr="00EB1FA0">
          <w:rPr>
            <w:color w:val="auto"/>
            <w:szCs w:val="24"/>
            <w:lang w:val="en-US" w:eastAsia="en-US"/>
          </w:rPr>
          <w:t>http://www.moj.go.jp/ENGLISH/information/rotlf-11.html</w:t>
        </w:r>
      </w:hyperlink>
    </w:p>
    <w:p w14:paraId="793C0AE6" w14:textId="77777777" w:rsidR="00EB1FA0" w:rsidRPr="00EB1FA0" w:rsidRDefault="00EB1FA0" w:rsidP="00EB1FA0">
      <w:pPr>
        <w:autoSpaceDE w:val="0"/>
        <w:autoSpaceDN w:val="0"/>
        <w:adjustRightInd w:val="0"/>
        <w:spacing w:after="120" w:line="276" w:lineRule="auto"/>
        <w:ind w:left="1134" w:hanging="1134"/>
        <w:rPr>
          <w:szCs w:val="24"/>
          <w:lang w:val="pt-BR" w:eastAsia="en-US"/>
        </w:rPr>
      </w:pPr>
      <w:r w:rsidRPr="00EB1FA0">
        <w:rPr>
          <w:bCs/>
          <w:szCs w:val="24"/>
          <w:lang w:val="pt-BR" w:eastAsia="en-US"/>
        </w:rPr>
        <w:t>Triwahyuningsih, “</w:t>
      </w:r>
      <w:r w:rsidRPr="00EB1FA0">
        <w:rPr>
          <w:bCs/>
          <w:iCs/>
          <w:szCs w:val="24"/>
          <w:lang w:val="pt-BR" w:eastAsia="en-US"/>
        </w:rPr>
        <w:t>Mengukuhkan Negara Hukum Pancasila”</w:t>
      </w:r>
      <w:r w:rsidRPr="00EB1FA0">
        <w:rPr>
          <w:bCs/>
          <w:szCs w:val="24"/>
          <w:lang w:val="pt-BR" w:eastAsia="en-US"/>
        </w:rPr>
        <w:t xml:space="preserve">, </w:t>
      </w:r>
      <w:r w:rsidRPr="00EB1FA0">
        <w:rPr>
          <w:bCs/>
          <w:i/>
          <w:iCs/>
          <w:szCs w:val="24"/>
          <w:lang w:val="pt-BR" w:eastAsia="en-US"/>
        </w:rPr>
        <w:t>Seminar Nasional</w:t>
      </w:r>
      <w:r w:rsidRPr="00EB1FA0">
        <w:rPr>
          <w:bCs/>
          <w:szCs w:val="24"/>
          <w:lang w:val="pt-BR" w:eastAsia="en-US"/>
        </w:rPr>
        <w:t xml:space="preserve">, </w:t>
      </w:r>
      <w:r w:rsidRPr="00EB1FA0">
        <w:rPr>
          <w:szCs w:val="24"/>
          <w:lang w:val="pt-BR" w:eastAsia="en-US"/>
        </w:rPr>
        <w:t>Aktualisasi Nilai-nilai Pancasila di Era Reformasi</w:t>
      </w:r>
      <w:r w:rsidRPr="00EB1FA0">
        <w:rPr>
          <w:bCs/>
          <w:szCs w:val="24"/>
          <w:lang w:val="pt-BR" w:eastAsia="en-US"/>
        </w:rPr>
        <w:t xml:space="preserve">, </w:t>
      </w:r>
      <w:r w:rsidRPr="00EB1FA0">
        <w:rPr>
          <w:bCs/>
          <w:iCs/>
          <w:szCs w:val="24"/>
          <w:lang w:val="pt-BR" w:eastAsia="en-US"/>
        </w:rPr>
        <w:t>ISSN: 2598-6384.</w:t>
      </w:r>
    </w:p>
    <w:p w14:paraId="0F7B1F3B"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Ully Elizabeth Saragi dan Winanto Wiryomartani, “</w:t>
      </w:r>
      <w:r w:rsidRPr="00EB1FA0">
        <w:rPr>
          <w:iCs/>
          <w:color w:val="auto"/>
          <w:szCs w:val="24"/>
          <w:lang w:val="pt-BR" w:eastAsia="en-US"/>
        </w:rPr>
        <w:t>Penerapan Cyber Notary Dalam Pembuatan Akta Notariil Tanpa Berhadapan Secara Fisik Di Saat Pandemi Covid 19 (Studi Kasus Pembuatan Akta Oleh Notaris R Pada Tahun 2021)”,</w:t>
      </w:r>
      <w:r w:rsidRPr="00EB1FA0">
        <w:rPr>
          <w:i/>
          <w:color w:val="auto"/>
          <w:szCs w:val="24"/>
          <w:lang w:val="pt-BR" w:eastAsia="en-US"/>
        </w:rPr>
        <w:t xml:space="preserve"> </w:t>
      </w:r>
      <w:r w:rsidRPr="00EB1FA0">
        <w:rPr>
          <w:i/>
          <w:iCs/>
          <w:color w:val="auto"/>
          <w:szCs w:val="24"/>
          <w:lang w:val="pt-BR" w:eastAsia="en-US"/>
        </w:rPr>
        <w:t xml:space="preserve">PALAR (Pakuan Law Review), </w:t>
      </w:r>
      <w:r w:rsidRPr="00EB1FA0">
        <w:rPr>
          <w:color w:val="auto"/>
          <w:szCs w:val="24"/>
          <w:lang w:val="pt-BR" w:eastAsia="en-US"/>
        </w:rPr>
        <w:t>8 (1) Januari-Juni 2022.</w:t>
      </w:r>
    </w:p>
    <w:p w14:paraId="0169CFB6" w14:textId="77777777" w:rsidR="00EB1FA0" w:rsidRPr="00EB1FA0" w:rsidRDefault="00EB1FA0" w:rsidP="00EB1FA0">
      <w:pPr>
        <w:spacing w:after="120" w:line="276" w:lineRule="auto"/>
        <w:ind w:left="1134" w:hanging="1134"/>
        <w:rPr>
          <w:color w:val="auto"/>
          <w:szCs w:val="24"/>
          <w:lang w:val="pt-BR" w:eastAsia="en-US"/>
        </w:rPr>
      </w:pPr>
      <w:r w:rsidRPr="00EB1FA0">
        <w:rPr>
          <w:color w:val="auto"/>
          <w:szCs w:val="24"/>
          <w:lang w:val="pt-BR" w:eastAsia="en-US"/>
        </w:rPr>
        <w:t>Z. Rossalina, “Keabsahan Akta Notaris Yang Menggunakan Cyber Notary Sebagai Akta Otentik”, Kumpulan Jurnal Mahasiswa Fakultas Hukum, 2016.</w:t>
      </w:r>
    </w:p>
    <w:p w14:paraId="53523236" w14:textId="77777777" w:rsidR="00EB1FA0" w:rsidRPr="00EB1FA0" w:rsidRDefault="00EB1FA0" w:rsidP="00EB1FA0">
      <w:pPr>
        <w:spacing w:after="120" w:line="276" w:lineRule="auto"/>
        <w:ind w:left="1134" w:hanging="1134"/>
        <w:rPr>
          <w:color w:val="auto"/>
          <w:sz w:val="32"/>
          <w:szCs w:val="32"/>
          <w:lang w:val="pt-BR" w:eastAsia="en-US"/>
        </w:rPr>
      </w:pPr>
      <w:r w:rsidRPr="00EB1FA0">
        <w:rPr>
          <w:color w:val="auto"/>
          <w:szCs w:val="24"/>
          <w:lang w:val="pt-BR" w:eastAsia="en-US"/>
        </w:rPr>
        <w:t xml:space="preserve">Hasil wawancara dengan Notaris </w:t>
      </w:r>
      <w:r w:rsidRPr="00EB1FA0">
        <w:rPr>
          <w:szCs w:val="24"/>
          <w:lang w:val="pt-BR" w:eastAsia="id-ID"/>
        </w:rPr>
        <w:t xml:space="preserve">Patricia Tirta Isoliani Ginting, S.H. yang beralamat di </w:t>
      </w:r>
      <w:r w:rsidRPr="00EB1FA0">
        <w:rPr>
          <w:color w:val="auto"/>
          <w:szCs w:val="24"/>
          <w:lang w:val="pt-BR" w:eastAsia="en-US"/>
        </w:rPr>
        <w:t>Setrasari Mall Blok C2/35 Bandung pada tanggal 17 Juni 2023.</w:t>
      </w:r>
    </w:p>
    <w:p w14:paraId="388F6053" w14:textId="0877BAB5" w:rsidR="00BE5175" w:rsidRPr="00C34D34" w:rsidRDefault="00BE5175" w:rsidP="00F93391">
      <w:pPr>
        <w:pStyle w:val="Bibliography"/>
        <w:spacing w:after="0" w:line="480" w:lineRule="auto"/>
        <w:ind w:left="567" w:hanging="567"/>
        <w:rPr>
          <w:noProof/>
          <w:lang w:val="id-ID"/>
        </w:rPr>
      </w:pPr>
    </w:p>
    <w:sectPr w:rsidR="00BE5175" w:rsidRPr="00C34D34" w:rsidSect="005172E8">
      <w:footerReference w:type="default" r:id="rId12"/>
      <w:footerReference w:type="first" r:id="rId13"/>
      <w:pgSz w:w="11900" w:h="16840" w:code="9"/>
      <w:pgMar w:top="2268" w:right="1701" w:bottom="1701" w:left="2268"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3B22" w14:textId="77777777" w:rsidR="00394BEC" w:rsidRDefault="00394BEC" w:rsidP="00BF6530">
      <w:pPr>
        <w:spacing w:after="0" w:line="240" w:lineRule="auto"/>
      </w:pPr>
      <w:r>
        <w:separator/>
      </w:r>
    </w:p>
  </w:endnote>
  <w:endnote w:type="continuationSeparator" w:id="0">
    <w:p w14:paraId="6F317C5E" w14:textId="77777777" w:rsidR="00394BEC" w:rsidRDefault="00394BEC" w:rsidP="00BF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73053"/>
      <w:docPartObj>
        <w:docPartGallery w:val="Page Numbers (Bottom of Page)"/>
        <w:docPartUnique/>
      </w:docPartObj>
    </w:sdtPr>
    <w:sdtEndPr>
      <w:rPr>
        <w:noProof/>
      </w:rPr>
    </w:sdtEndPr>
    <w:sdtContent>
      <w:p w14:paraId="786417BF" w14:textId="3A9B6E1E" w:rsidR="00C03790" w:rsidRDefault="00C03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6FCEB" w14:textId="77777777" w:rsidR="00C03790" w:rsidRDefault="00C03790" w:rsidP="004B6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A17D" w14:textId="77777777" w:rsidR="00C03790" w:rsidRDefault="00C03790" w:rsidP="00A41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4972" w14:textId="77777777" w:rsidR="00394BEC" w:rsidRDefault="00394BEC" w:rsidP="00BF6530">
      <w:pPr>
        <w:spacing w:after="0" w:line="240" w:lineRule="auto"/>
      </w:pPr>
      <w:r>
        <w:separator/>
      </w:r>
    </w:p>
  </w:footnote>
  <w:footnote w:type="continuationSeparator" w:id="0">
    <w:p w14:paraId="34987D6E" w14:textId="77777777" w:rsidR="00394BEC" w:rsidRDefault="00394BEC" w:rsidP="00BF6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FBC"/>
    <w:multiLevelType w:val="hybridMultilevel"/>
    <w:tmpl w:val="CF78ED5C"/>
    <w:lvl w:ilvl="0" w:tplc="ABDA4A22">
      <w:start w:val="1"/>
      <w:numFmt w:val="decimal"/>
      <w:lvlText w:val="%1."/>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0CEA6">
      <w:start w:val="1"/>
      <w:numFmt w:val="lowerLetter"/>
      <w:lvlText w:val="%2"/>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83B50">
      <w:start w:val="1"/>
      <w:numFmt w:val="lowerRoman"/>
      <w:lvlText w:val="%3"/>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CD47A">
      <w:start w:val="1"/>
      <w:numFmt w:val="decimal"/>
      <w:lvlText w:val="%4"/>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6EA76">
      <w:start w:val="1"/>
      <w:numFmt w:val="lowerLetter"/>
      <w:lvlText w:val="%5"/>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A7EB6">
      <w:start w:val="1"/>
      <w:numFmt w:val="lowerRoman"/>
      <w:lvlText w:val="%6"/>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441BA">
      <w:start w:val="1"/>
      <w:numFmt w:val="decimal"/>
      <w:lvlText w:val="%7"/>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03FFA">
      <w:start w:val="1"/>
      <w:numFmt w:val="lowerLetter"/>
      <w:lvlText w:val="%8"/>
      <w:lvlJc w:val="left"/>
      <w:pPr>
        <w:ind w:left="7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879D8">
      <w:start w:val="1"/>
      <w:numFmt w:val="lowerRoman"/>
      <w:lvlText w:val="%9"/>
      <w:lvlJc w:val="left"/>
      <w:pPr>
        <w:ind w:left="8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727E0"/>
    <w:multiLevelType w:val="hybridMultilevel"/>
    <w:tmpl w:val="CACCA2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656E8"/>
    <w:multiLevelType w:val="hybridMultilevel"/>
    <w:tmpl w:val="A5B6AE66"/>
    <w:lvl w:ilvl="0" w:tplc="0409000F">
      <w:start w:val="1"/>
      <w:numFmt w:val="decimal"/>
      <w:lvlText w:val="%1."/>
      <w:lvlJc w:val="left"/>
      <w:pPr>
        <w:ind w:left="284"/>
      </w:pPr>
      <w:rPr>
        <w:b w:val="0"/>
        <w:i w:val="0"/>
        <w:strike w:val="0"/>
        <w:dstrike w:val="0"/>
        <w:color w:val="000000"/>
        <w:sz w:val="24"/>
        <w:szCs w:val="24"/>
        <w:u w:val="none" w:color="000000"/>
        <w:bdr w:val="none" w:sz="0" w:space="0" w:color="auto"/>
        <w:shd w:val="clear" w:color="auto" w:fill="auto"/>
        <w:vertAlign w:val="baseline"/>
      </w:rPr>
    </w:lvl>
    <w:lvl w:ilvl="1" w:tplc="DAD6E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893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27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AE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ED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CD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03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85D3E"/>
    <w:multiLevelType w:val="hybridMultilevel"/>
    <w:tmpl w:val="C7269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72626"/>
    <w:multiLevelType w:val="hybridMultilevel"/>
    <w:tmpl w:val="5780203A"/>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5" w15:restartNumberingAfterBreak="0">
    <w:nsid w:val="17A011C7"/>
    <w:multiLevelType w:val="hybridMultilevel"/>
    <w:tmpl w:val="133425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67005"/>
    <w:multiLevelType w:val="hybridMultilevel"/>
    <w:tmpl w:val="0CE4D094"/>
    <w:lvl w:ilvl="0" w:tplc="33A827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30934"/>
    <w:multiLevelType w:val="hybridMultilevel"/>
    <w:tmpl w:val="A0D20274"/>
    <w:lvl w:ilvl="0" w:tplc="9B44EA8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1544E"/>
    <w:multiLevelType w:val="hybridMultilevel"/>
    <w:tmpl w:val="EF56554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780724"/>
    <w:multiLevelType w:val="hybridMultilevel"/>
    <w:tmpl w:val="39001728"/>
    <w:lvl w:ilvl="0" w:tplc="04090011">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 w15:restartNumberingAfterBreak="0">
    <w:nsid w:val="23187F31"/>
    <w:multiLevelType w:val="hybridMultilevel"/>
    <w:tmpl w:val="777C623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81F93"/>
    <w:multiLevelType w:val="hybridMultilevel"/>
    <w:tmpl w:val="E1762A3E"/>
    <w:lvl w:ilvl="0" w:tplc="04090019">
      <w:start w:val="1"/>
      <w:numFmt w:val="lowerLetter"/>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4DF2FF1"/>
    <w:multiLevelType w:val="hybridMultilevel"/>
    <w:tmpl w:val="FFB67C34"/>
    <w:lvl w:ilvl="0" w:tplc="A754ED28">
      <w:start w:val="1"/>
      <w:numFmt w:val="decimal"/>
      <w:pStyle w:val="Heading3"/>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15:restartNumberingAfterBreak="0">
    <w:nsid w:val="2DA72A2F"/>
    <w:multiLevelType w:val="hybridMultilevel"/>
    <w:tmpl w:val="2AAC95A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F1608D7"/>
    <w:multiLevelType w:val="hybridMultilevel"/>
    <w:tmpl w:val="93440896"/>
    <w:lvl w:ilvl="0" w:tplc="D24427D8">
      <w:start w:val="1"/>
      <w:numFmt w:val="decimal"/>
      <w:lvlText w:val="%1."/>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C48A0">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6F320">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72A8">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4E3BA">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0E63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877C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E508A">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69866">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FD7F4D"/>
    <w:multiLevelType w:val="hybridMultilevel"/>
    <w:tmpl w:val="75942720"/>
    <w:lvl w:ilvl="0" w:tplc="67164780">
      <w:start w:val="1"/>
      <w:numFmt w:val="decimal"/>
      <w:lvlText w:val="%1."/>
      <w:lvlJc w:val="left"/>
      <w:pPr>
        <w:ind w:left="720" w:hanging="360"/>
      </w:pPr>
      <w:rPr>
        <w:b/>
      </w:rPr>
    </w:lvl>
    <w:lvl w:ilvl="1" w:tplc="2A58B9B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B2F1C"/>
    <w:multiLevelType w:val="hybridMultilevel"/>
    <w:tmpl w:val="2690B2B0"/>
    <w:lvl w:ilvl="0" w:tplc="04090019">
      <w:start w:val="1"/>
      <w:numFmt w:val="lowerLetter"/>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7" w15:restartNumberingAfterBreak="0">
    <w:nsid w:val="3A5A5C42"/>
    <w:multiLevelType w:val="hybridMultilevel"/>
    <w:tmpl w:val="1FF2D402"/>
    <w:lvl w:ilvl="0" w:tplc="65026F32">
      <w:start w:val="1"/>
      <w:numFmt w:val="upp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A85D2">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8519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4E8A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ED4DE">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B9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02C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641EA">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1F7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991E13"/>
    <w:multiLevelType w:val="hybridMultilevel"/>
    <w:tmpl w:val="2C9A93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C3C12D9"/>
    <w:multiLevelType w:val="hybridMultilevel"/>
    <w:tmpl w:val="E84C27AE"/>
    <w:lvl w:ilvl="0" w:tplc="845AD0A6">
      <w:start w:val="1"/>
      <w:numFmt w:val="upperLetter"/>
      <w:pStyle w:val="Heading2"/>
      <w:lvlText w:val="%1."/>
      <w:lvlJc w:val="left"/>
      <w:pPr>
        <w:ind w:left="3621" w:hanging="360"/>
      </w:pPr>
    </w:lvl>
    <w:lvl w:ilvl="1" w:tplc="85AA40D6">
      <w:start w:val="1"/>
      <w:numFmt w:val="lowerRoman"/>
      <w:lvlText w:val="%2."/>
      <w:lvlJc w:val="left"/>
      <w:pPr>
        <w:ind w:left="2307" w:hanging="720"/>
      </w:pPr>
      <w:rPr>
        <w:rFonts w:hint="default"/>
      </w:r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0" w15:restartNumberingAfterBreak="0">
    <w:nsid w:val="3DDF5C0F"/>
    <w:multiLevelType w:val="hybridMultilevel"/>
    <w:tmpl w:val="CE8695AC"/>
    <w:lvl w:ilvl="0" w:tplc="D24427D8">
      <w:start w:val="1"/>
      <w:numFmt w:val="decimal"/>
      <w:lvlText w:val="%1."/>
      <w:lvlJc w:val="left"/>
      <w:pPr>
        <w:ind w:left="13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3E185A1B"/>
    <w:multiLevelType w:val="hybridMultilevel"/>
    <w:tmpl w:val="5BF43BDA"/>
    <w:lvl w:ilvl="0" w:tplc="6380A62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0A62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6A4A0">
      <w:start w:val="1"/>
      <w:numFmt w:val="lowerRoman"/>
      <w:lvlText w:val="%3"/>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C86BA">
      <w:start w:val="1"/>
      <w:numFmt w:val="decimal"/>
      <w:lvlText w:val="%4"/>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03734">
      <w:start w:val="1"/>
      <w:numFmt w:val="lowerLetter"/>
      <w:lvlText w:val="%5"/>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ABA26">
      <w:start w:val="1"/>
      <w:numFmt w:val="lowerRoman"/>
      <w:lvlText w:val="%6"/>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82078">
      <w:start w:val="1"/>
      <w:numFmt w:val="decimal"/>
      <w:lvlText w:val="%7"/>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69E14">
      <w:start w:val="1"/>
      <w:numFmt w:val="lowerLetter"/>
      <w:lvlText w:val="%8"/>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E69DA">
      <w:start w:val="1"/>
      <w:numFmt w:val="lowerRoman"/>
      <w:lvlText w:val="%9"/>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52711F"/>
    <w:multiLevelType w:val="hybridMultilevel"/>
    <w:tmpl w:val="2A8ECD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F04EC"/>
    <w:multiLevelType w:val="hybridMultilevel"/>
    <w:tmpl w:val="DEB8EE72"/>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4" w15:restartNumberingAfterBreak="0">
    <w:nsid w:val="42F56D23"/>
    <w:multiLevelType w:val="hybridMultilevel"/>
    <w:tmpl w:val="3684B5E2"/>
    <w:lvl w:ilvl="0" w:tplc="0409000F">
      <w:start w:val="1"/>
      <w:numFmt w:val="decimal"/>
      <w:lvlText w:val="%1."/>
      <w:lvlJc w:val="left"/>
      <w:pPr>
        <w:ind w:left="729"/>
      </w:pPr>
      <w:rPr>
        <w:b w:val="0"/>
        <w:i w:val="0"/>
        <w:strike w:val="0"/>
        <w:dstrike w:val="0"/>
        <w:color w:val="000000"/>
        <w:sz w:val="24"/>
        <w:szCs w:val="24"/>
        <w:u w:val="none" w:color="000000"/>
        <w:bdr w:val="none" w:sz="0" w:space="0" w:color="auto"/>
        <w:shd w:val="clear" w:color="auto" w:fill="auto"/>
        <w:vertAlign w:val="baseline"/>
      </w:rPr>
    </w:lvl>
    <w:lvl w:ilvl="1" w:tplc="F224E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A35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C5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49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A9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EB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EC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4B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0C3E17"/>
    <w:multiLevelType w:val="hybridMultilevel"/>
    <w:tmpl w:val="5F4AFE18"/>
    <w:lvl w:ilvl="0" w:tplc="04090019">
      <w:start w:val="1"/>
      <w:numFmt w:val="lowerLetter"/>
      <w:lvlText w:val="%1."/>
      <w:lvlJc w:val="left"/>
      <w:pPr>
        <w:ind w:left="1354" w:hanging="360"/>
      </w:p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53517F99"/>
    <w:multiLevelType w:val="hybridMultilevel"/>
    <w:tmpl w:val="F51E3DDA"/>
    <w:lvl w:ilvl="0" w:tplc="04090019">
      <w:start w:val="1"/>
      <w:numFmt w:val="lowerLetter"/>
      <w:lvlText w:val="%1."/>
      <w:lvlJc w:val="left"/>
      <w:pPr>
        <w:ind w:left="2106" w:hanging="360"/>
      </w:pPr>
    </w:lvl>
    <w:lvl w:ilvl="1" w:tplc="F3386F50">
      <w:start w:val="1"/>
      <w:numFmt w:val="decimal"/>
      <w:lvlText w:val="%2."/>
      <w:lvlJc w:val="left"/>
      <w:pPr>
        <w:ind w:left="2826" w:hanging="360"/>
      </w:pPr>
      <w:rPr>
        <w:rFonts w:hint="default"/>
      </w:r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7" w15:restartNumberingAfterBreak="0">
    <w:nsid w:val="5485402D"/>
    <w:multiLevelType w:val="hybridMultilevel"/>
    <w:tmpl w:val="19A65068"/>
    <w:lvl w:ilvl="0" w:tplc="1F3CB308">
      <w:start w:val="1"/>
      <w:numFmt w:val="upperLetter"/>
      <w:lvlText w:val="%1."/>
      <w:lvlJc w:val="left"/>
      <w:pPr>
        <w:ind w:left="867" w:hanging="360"/>
      </w:pPr>
      <w:rPr>
        <w:rFonts w:asciiTheme="minorHAnsi" w:eastAsiaTheme="minorHAnsi" w:hAnsiTheme="minorHAnsi" w:cstheme="minorBidi"/>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8" w15:restartNumberingAfterBreak="0">
    <w:nsid w:val="54934FEA"/>
    <w:multiLevelType w:val="hybridMultilevel"/>
    <w:tmpl w:val="6A5CE2A4"/>
    <w:lvl w:ilvl="0" w:tplc="B53A1E0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1080A"/>
    <w:multiLevelType w:val="hybridMultilevel"/>
    <w:tmpl w:val="A9B02E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C8515AF"/>
    <w:multiLevelType w:val="hybridMultilevel"/>
    <w:tmpl w:val="005044CA"/>
    <w:lvl w:ilvl="0" w:tplc="04090019">
      <w:start w:val="1"/>
      <w:numFmt w:val="lowerLetter"/>
      <w:lvlText w:val="%1."/>
      <w:lvlJc w:val="left"/>
      <w:pPr>
        <w:ind w:left="729"/>
      </w:pPr>
      <w:rPr>
        <w:b w:val="0"/>
        <w:i w:val="0"/>
        <w:strike w:val="0"/>
        <w:dstrike w:val="0"/>
        <w:color w:val="000000"/>
        <w:sz w:val="24"/>
        <w:szCs w:val="24"/>
        <w:u w:val="none" w:color="000000"/>
        <w:bdr w:val="none" w:sz="0" w:space="0" w:color="auto"/>
        <w:shd w:val="clear" w:color="auto" w:fill="auto"/>
        <w:vertAlign w:val="baseline"/>
      </w:rPr>
    </w:lvl>
    <w:lvl w:ilvl="1" w:tplc="40927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A84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E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86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2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42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AF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C26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402812"/>
    <w:multiLevelType w:val="hybridMultilevel"/>
    <w:tmpl w:val="9CA4E2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550B6C"/>
    <w:multiLevelType w:val="hybridMultilevel"/>
    <w:tmpl w:val="CDFAADC0"/>
    <w:lvl w:ilvl="0" w:tplc="4CD620E4">
      <w:start w:val="1"/>
      <w:numFmt w:val="decimal"/>
      <w:lvlText w:val="%1."/>
      <w:lvlJc w:val="left"/>
      <w:pPr>
        <w:ind w:left="11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A0834D4">
      <w:start w:val="1"/>
      <w:numFmt w:val="lowerLetter"/>
      <w:lvlText w:val="%2."/>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2" w:tplc="445E1C9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AC9C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E37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05F5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0D76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885E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8305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852A1E"/>
    <w:multiLevelType w:val="hybridMultilevel"/>
    <w:tmpl w:val="D658A6D4"/>
    <w:lvl w:ilvl="0" w:tplc="04090015">
      <w:start w:val="1"/>
      <w:numFmt w:val="upperLetter"/>
      <w:lvlText w:val="%1."/>
      <w:lvlJc w:val="left"/>
      <w:pPr>
        <w:ind w:left="1418"/>
      </w:pPr>
      <w:rPr>
        <w:b w:val="0"/>
        <w:i w:val="0"/>
        <w:strike w:val="0"/>
        <w:dstrike w:val="0"/>
        <w:color w:val="000000"/>
        <w:sz w:val="24"/>
        <w:szCs w:val="24"/>
        <w:u w:val="none" w:color="000000"/>
        <w:bdr w:val="none" w:sz="0" w:space="0" w:color="auto"/>
        <w:shd w:val="clear" w:color="auto" w:fill="auto"/>
        <w:vertAlign w:val="baseline"/>
      </w:rPr>
    </w:lvl>
    <w:lvl w:ilvl="1" w:tplc="B0AC4E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096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0AC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493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F1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63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AD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840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6707DC"/>
    <w:multiLevelType w:val="hybridMultilevel"/>
    <w:tmpl w:val="E7F67A8E"/>
    <w:lvl w:ilvl="0" w:tplc="9022E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C022A"/>
    <w:multiLevelType w:val="hybridMultilevel"/>
    <w:tmpl w:val="EA30B466"/>
    <w:lvl w:ilvl="0" w:tplc="F6F6FD82">
      <w:start w:val="1"/>
      <w:numFmt w:val="decimal"/>
      <w:lvlText w:val="%1."/>
      <w:lvlJc w:val="left"/>
      <w:pPr>
        <w:ind w:left="927" w:hanging="360"/>
      </w:pPr>
      <w:rPr>
        <w:rFonts w:hint="default"/>
        <w:sz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15:restartNumberingAfterBreak="0">
    <w:nsid w:val="67C7037C"/>
    <w:multiLevelType w:val="hybridMultilevel"/>
    <w:tmpl w:val="9F8E9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72B1F"/>
    <w:multiLevelType w:val="hybridMultilevel"/>
    <w:tmpl w:val="40AA43A4"/>
    <w:lvl w:ilvl="0" w:tplc="4CD620E4">
      <w:start w:val="1"/>
      <w:numFmt w:val="decimal"/>
      <w:lvlText w:val="%1."/>
      <w:lvlJc w:val="left"/>
      <w:pPr>
        <w:ind w:left="11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0FE80E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E1C9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AC9C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E37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05F5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0D76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885E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8305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CC7A39"/>
    <w:multiLevelType w:val="hybridMultilevel"/>
    <w:tmpl w:val="80AE2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69D32127"/>
    <w:multiLevelType w:val="hybridMultilevel"/>
    <w:tmpl w:val="19402994"/>
    <w:lvl w:ilvl="0" w:tplc="D24427D8">
      <w:start w:val="1"/>
      <w:numFmt w:val="decimal"/>
      <w:lvlText w:val="%1."/>
      <w:lvlJc w:val="left"/>
      <w:pPr>
        <w:ind w:left="13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0" w15:restartNumberingAfterBreak="0">
    <w:nsid w:val="6B806DC6"/>
    <w:multiLevelType w:val="hybridMultilevel"/>
    <w:tmpl w:val="08561450"/>
    <w:lvl w:ilvl="0" w:tplc="0409001B">
      <w:start w:val="1"/>
      <w:numFmt w:val="lowerRoman"/>
      <w:lvlText w:val="%1."/>
      <w:lvlJc w:val="right"/>
      <w:pPr>
        <w:ind w:left="729"/>
      </w:pPr>
      <w:rPr>
        <w:b w:val="0"/>
        <w:i w:val="0"/>
        <w:strike w:val="0"/>
        <w:dstrike w:val="0"/>
        <w:color w:val="000000"/>
        <w:sz w:val="24"/>
        <w:szCs w:val="24"/>
        <w:u w:val="none" w:color="000000"/>
        <w:bdr w:val="none" w:sz="0" w:space="0" w:color="auto"/>
        <w:shd w:val="clear" w:color="auto" w:fill="auto"/>
        <w:vertAlign w:val="baseline"/>
      </w:rPr>
    </w:lvl>
    <w:lvl w:ilvl="1" w:tplc="5510A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00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0E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2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C24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A4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AE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0A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B96622"/>
    <w:multiLevelType w:val="hybridMultilevel"/>
    <w:tmpl w:val="8190EFD2"/>
    <w:lvl w:ilvl="0" w:tplc="04090019">
      <w:start w:val="1"/>
      <w:numFmt w:val="lowerLetter"/>
      <w:lvlText w:val="%1."/>
      <w:lvlJc w:val="left"/>
      <w:pPr>
        <w:ind w:left="1354" w:hanging="360"/>
      </w:pPr>
    </w:lvl>
    <w:lvl w:ilvl="1" w:tplc="FB06A6B6">
      <w:start w:val="1"/>
      <w:numFmt w:val="bullet"/>
      <w:lvlText w:val="-"/>
      <w:lvlJc w:val="left"/>
      <w:pPr>
        <w:ind w:left="2074" w:hanging="360"/>
      </w:pPr>
      <w:rPr>
        <w:rFonts w:ascii="Times New Roman" w:eastAsia="Times New Roman" w:hAnsi="Times New Roman" w:cs="Times New Roman"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2" w15:restartNumberingAfterBreak="0">
    <w:nsid w:val="70AC3F0D"/>
    <w:multiLevelType w:val="hybridMultilevel"/>
    <w:tmpl w:val="0F407CC4"/>
    <w:lvl w:ilvl="0" w:tplc="FBEAC8C8">
      <w:start w:val="1"/>
      <w:numFmt w:val="upp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013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261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E1C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AE4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6E0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49C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21C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9E7D87"/>
    <w:multiLevelType w:val="hybridMultilevel"/>
    <w:tmpl w:val="473E6292"/>
    <w:lvl w:ilvl="0" w:tplc="DAAA3C6C">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27662DA"/>
    <w:multiLevelType w:val="hybridMultilevel"/>
    <w:tmpl w:val="03705A8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90580114">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35B2BF1"/>
    <w:multiLevelType w:val="hybridMultilevel"/>
    <w:tmpl w:val="FC085FB0"/>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15:restartNumberingAfterBreak="0">
    <w:nsid w:val="746B0A57"/>
    <w:multiLevelType w:val="multilevel"/>
    <w:tmpl w:val="A2D69742"/>
    <w:lvl w:ilvl="0">
      <w:start w:val="1"/>
      <w:numFmt w:val="lowerLetter"/>
      <w:lvlText w:val="%1."/>
      <w:lvlJc w:val="left"/>
      <w:pPr>
        <w:ind w:left="63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654" w:hanging="38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354" w:hanging="108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1714" w:hanging="1440"/>
      </w:pPr>
      <w:rPr>
        <w:rFonts w:hint="default"/>
      </w:rPr>
    </w:lvl>
    <w:lvl w:ilvl="8">
      <w:start w:val="1"/>
      <w:numFmt w:val="decimal"/>
      <w:isLgl/>
      <w:lvlText w:val="%1.%2.%3.%4.%5.%6.%7.%8.%9."/>
      <w:lvlJc w:val="left"/>
      <w:pPr>
        <w:ind w:left="2074" w:hanging="1800"/>
      </w:pPr>
      <w:rPr>
        <w:rFonts w:hint="default"/>
      </w:rPr>
    </w:lvl>
  </w:abstractNum>
  <w:abstractNum w:abstractNumId="47" w15:restartNumberingAfterBreak="0">
    <w:nsid w:val="7F0D6FEE"/>
    <w:multiLevelType w:val="hybridMultilevel"/>
    <w:tmpl w:val="99CEFF5E"/>
    <w:lvl w:ilvl="0" w:tplc="53904DFC">
      <w:start w:val="1"/>
      <w:numFmt w:val="decimal"/>
      <w:lvlText w:val="%1."/>
      <w:lvlJc w:val="left"/>
      <w:pPr>
        <w:ind w:left="927"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0"/>
  </w:num>
  <w:num w:numId="3">
    <w:abstractNumId w:val="37"/>
  </w:num>
  <w:num w:numId="4">
    <w:abstractNumId w:val="47"/>
  </w:num>
  <w:num w:numId="5">
    <w:abstractNumId w:val="19"/>
  </w:num>
  <w:num w:numId="6">
    <w:abstractNumId w:val="12"/>
  </w:num>
  <w:num w:numId="7">
    <w:abstractNumId w:val="19"/>
    <w:lvlOverride w:ilvl="0">
      <w:startOverride w:val="1"/>
    </w:lvlOverride>
  </w:num>
  <w:num w:numId="8">
    <w:abstractNumId w:val="36"/>
  </w:num>
  <w:num w:numId="9">
    <w:abstractNumId w:val="19"/>
    <w:lvlOverride w:ilvl="0">
      <w:startOverride w:val="1"/>
    </w:lvlOverride>
  </w:num>
  <w:num w:numId="10">
    <w:abstractNumId w:val="8"/>
  </w:num>
  <w:num w:numId="11">
    <w:abstractNumId w:val="35"/>
  </w:num>
  <w:num w:numId="12">
    <w:abstractNumId w:val="17"/>
  </w:num>
  <w:num w:numId="13">
    <w:abstractNumId w:val="42"/>
  </w:num>
  <w:num w:numId="14">
    <w:abstractNumId w:val="15"/>
  </w:num>
  <w:num w:numId="15">
    <w:abstractNumId w:val="28"/>
  </w:num>
  <w:num w:numId="16">
    <w:abstractNumId w:val="6"/>
  </w:num>
  <w:num w:numId="17">
    <w:abstractNumId w:val="21"/>
  </w:num>
  <w:num w:numId="18">
    <w:abstractNumId w:val="2"/>
  </w:num>
  <w:num w:numId="19">
    <w:abstractNumId w:val="32"/>
  </w:num>
  <w:num w:numId="20">
    <w:abstractNumId w:val="34"/>
  </w:num>
  <w:num w:numId="21">
    <w:abstractNumId w:val="24"/>
  </w:num>
  <w:num w:numId="22">
    <w:abstractNumId w:val="44"/>
  </w:num>
  <w:num w:numId="23">
    <w:abstractNumId w:val="3"/>
  </w:num>
  <w:num w:numId="24">
    <w:abstractNumId w:val="46"/>
  </w:num>
  <w:num w:numId="25">
    <w:abstractNumId w:val="30"/>
  </w:num>
  <w:num w:numId="26">
    <w:abstractNumId w:val="40"/>
  </w:num>
  <w:num w:numId="27">
    <w:abstractNumId w:val="22"/>
  </w:num>
  <w:num w:numId="28">
    <w:abstractNumId w:val="45"/>
  </w:num>
  <w:num w:numId="29">
    <w:abstractNumId w:val="33"/>
  </w:num>
  <w:num w:numId="30">
    <w:abstractNumId w:val="10"/>
  </w:num>
  <w:num w:numId="31">
    <w:abstractNumId w:val="7"/>
  </w:num>
  <w:num w:numId="32">
    <w:abstractNumId w:val="26"/>
  </w:num>
  <w:num w:numId="33">
    <w:abstractNumId w:val="43"/>
  </w:num>
  <w:num w:numId="34">
    <w:abstractNumId w:val="5"/>
  </w:num>
  <w:num w:numId="35">
    <w:abstractNumId w:val="29"/>
  </w:num>
  <w:num w:numId="36">
    <w:abstractNumId w:val="31"/>
  </w:num>
  <w:num w:numId="37">
    <w:abstractNumId w:val="18"/>
  </w:num>
  <w:num w:numId="38">
    <w:abstractNumId w:val="11"/>
  </w:num>
  <w:num w:numId="39">
    <w:abstractNumId w:val="41"/>
  </w:num>
  <w:num w:numId="40">
    <w:abstractNumId w:val="1"/>
  </w:num>
  <w:num w:numId="41">
    <w:abstractNumId w:val="25"/>
  </w:num>
  <w:num w:numId="42">
    <w:abstractNumId w:val="9"/>
  </w:num>
  <w:num w:numId="43">
    <w:abstractNumId w:val="27"/>
  </w:num>
  <w:num w:numId="44">
    <w:abstractNumId w:val="16"/>
  </w:num>
  <w:num w:numId="45">
    <w:abstractNumId w:val="23"/>
  </w:num>
  <w:num w:numId="46">
    <w:abstractNumId w:val="4"/>
  </w:num>
  <w:num w:numId="47">
    <w:abstractNumId w:val="20"/>
  </w:num>
  <w:num w:numId="48">
    <w:abstractNumId w:val="39"/>
  </w:num>
  <w:num w:numId="49">
    <w:abstractNumId w:val="38"/>
  </w:num>
  <w:num w:numId="50">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8B"/>
    <w:rsid w:val="00002F01"/>
    <w:rsid w:val="000048C6"/>
    <w:rsid w:val="00004D25"/>
    <w:rsid w:val="00015AE7"/>
    <w:rsid w:val="00015C3D"/>
    <w:rsid w:val="000210E3"/>
    <w:rsid w:val="0002329A"/>
    <w:rsid w:val="0002752A"/>
    <w:rsid w:val="0003125B"/>
    <w:rsid w:val="00040A3D"/>
    <w:rsid w:val="00040FC5"/>
    <w:rsid w:val="000418A5"/>
    <w:rsid w:val="00047071"/>
    <w:rsid w:val="00050D37"/>
    <w:rsid w:val="000634D7"/>
    <w:rsid w:val="00064CFD"/>
    <w:rsid w:val="000666DA"/>
    <w:rsid w:val="0007126C"/>
    <w:rsid w:val="00072B91"/>
    <w:rsid w:val="00076C30"/>
    <w:rsid w:val="000859B1"/>
    <w:rsid w:val="00085C45"/>
    <w:rsid w:val="00085EA9"/>
    <w:rsid w:val="00091728"/>
    <w:rsid w:val="00092339"/>
    <w:rsid w:val="00096B69"/>
    <w:rsid w:val="00097F28"/>
    <w:rsid w:val="000A4FC8"/>
    <w:rsid w:val="000A684F"/>
    <w:rsid w:val="000B1F1E"/>
    <w:rsid w:val="000B4D7C"/>
    <w:rsid w:val="000B793D"/>
    <w:rsid w:val="000E2B8D"/>
    <w:rsid w:val="000E2CD6"/>
    <w:rsid w:val="000E5EA2"/>
    <w:rsid w:val="000E6F39"/>
    <w:rsid w:val="000F3ABC"/>
    <w:rsid w:val="0010121B"/>
    <w:rsid w:val="00105323"/>
    <w:rsid w:val="00105F35"/>
    <w:rsid w:val="0012220E"/>
    <w:rsid w:val="00131BB4"/>
    <w:rsid w:val="0013417E"/>
    <w:rsid w:val="001373FA"/>
    <w:rsid w:val="001401C3"/>
    <w:rsid w:val="00141C8E"/>
    <w:rsid w:val="00143941"/>
    <w:rsid w:val="00145F74"/>
    <w:rsid w:val="00146B6E"/>
    <w:rsid w:val="00155DFD"/>
    <w:rsid w:val="001610B1"/>
    <w:rsid w:val="00164CC4"/>
    <w:rsid w:val="00177C1E"/>
    <w:rsid w:val="001806E6"/>
    <w:rsid w:val="00181F7E"/>
    <w:rsid w:val="001843A5"/>
    <w:rsid w:val="001843D0"/>
    <w:rsid w:val="001848D8"/>
    <w:rsid w:val="00186835"/>
    <w:rsid w:val="0019235D"/>
    <w:rsid w:val="00195CB7"/>
    <w:rsid w:val="00196602"/>
    <w:rsid w:val="001A6D9D"/>
    <w:rsid w:val="001B0259"/>
    <w:rsid w:val="001B1E7A"/>
    <w:rsid w:val="001C5450"/>
    <w:rsid w:val="001D2E33"/>
    <w:rsid w:val="001D7FF7"/>
    <w:rsid w:val="001E1EE8"/>
    <w:rsid w:val="001F22B6"/>
    <w:rsid w:val="001F5BAE"/>
    <w:rsid w:val="00201BED"/>
    <w:rsid w:val="00203EFE"/>
    <w:rsid w:val="0021313D"/>
    <w:rsid w:val="00213F63"/>
    <w:rsid w:val="002200E8"/>
    <w:rsid w:val="00227182"/>
    <w:rsid w:val="00227D3C"/>
    <w:rsid w:val="002305EA"/>
    <w:rsid w:val="00235AAD"/>
    <w:rsid w:val="00235E58"/>
    <w:rsid w:val="002368DB"/>
    <w:rsid w:val="00250B83"/>
    <w:rsid w:val="002578DD"/>
    <w:rsid w:val="00267418"/>
    <w:rsid w:val="002837D1"/>
    <w:rsid w:val="00283BF3"/>
    <w:rsid w:val="0029074E"/>
    <w:rsid w:val="00290E07"/>
    <w:rsid w:val="00293DF8"/>
    <w:rsid w:val="00295FEA"/>
    <w:rsid w:val="002A17AF"/>
    <w:rsid w:val="002A4480"/>
    <w:rsid w:val="002B14B3"/>
    <w:rsid w:val="002B46D9"/>
    <w:rsid w:val="002B5492"/>
    <w:rsid w:val="002C1020"/>
    <w:rsid w:val="002C26E0"/>
    <w:rsid w:val="002C2AA0"/>
    <w:rsid w:val="002E1A9B"/>
    <w:rsid w:val="002E6484"/>
    <w:rsid w:val="002E763E"/>
    <w:rsid w:val="002F11A9"/>
    <w:rsid w:val="002F6AC5"/>
    <w:rsid w:val="00303810"/>
    <w:rsid w:val="003053D1"/>
    <w:rsid w:val="003149D9"/>
    <w:rsid w:val="00320AFE"/>
    <w:rsid w:val="00323B42"/>
    <w:rsid w:val="00324ECE"/>
    <w:rsid w:val="00327B43"/>
    <w:rsid w:val="003320E5"/>
    <w:rsid w:val="0033702C"/>
    <w:rsid w:val="00344358"/>
    <w:rsid w:val="00345A45"/>
    <w:rsid w:val="00346F00"/>
    <w:rsid w:val="00347D50"/>
    <w:rsid w:val="003628D7"/>
    <w:rsid w:val="00363D11"/>
    <w:rsid w:val="00364AD6"/>
    <w:rsid w:val="00371812"/>
    <w:rsid w:val="00372C6C"/>
    <w:rsid w:val="00375F21"/>
    <w:rsid w:val="00377306"/>
    <w:rsid w:val="00380BF5"/>
    <w:rsid w:val="00391204"/>
    <w:rsid w:val="00394BEC"/>
    <w:rsid w:val="003A1130"/>
    <w:rsid w:val="003A3656"/>
    <w:rsid w:val="003A5FDF"/>
    <w:rsid w:val="003B1713"/>
    <w:rsid w:val="003B2F0C"/>
    <w:rsid w:val="003B393C"/>
    <w:rsid w:val="003B52CE"/>
    <w:rsid w:val="003C38C9"/>
    <w:rsid w:val="003C5400"/>
    <w:rsid w:val="003C6D54"/>
    <w:rsid w:val="003D2327"/>
    <w:rsid w:val="003D5208"/>
    <w:rsid w:val="003E2B36"/>
    <w:rsid w:val="003F28E2"/>
    <w:rsid w:val="003F2911"/>
    <w:rsid w:val="003F5CD5"/>
    <w:rsid w:val="004026A4"/>
    <w:rsid w:val="00405E4D"/>
    <w:rsid w:val="00424106"/>
    <w:rsid w:val="004308D7"/>
    <w:rsid w:val="0043178C"/>
    <w:rsid w:val="00431992"/>
    <w:rsid w:val="0044203B"/>
    <w:rsid w:val="0044203D"/>
    <w:rsid w:val="0044266B"/>
    <w:rsid w:val="00452900"/>
    <w:rsid w:val="00461AE9"/>
    <w:rsid w:val="00461B5B"/>
    <w:rsid w:val="00461C00"/>
    <w:rsid w:val="004635DD"/>
    <w:rsid w:val="00471346"/>
    <w:rsid w:val="00471CBF"/>
    <w:rsid w:val="00471CCC"/>
    <w:rsid w:val="0047418F"/>
    <w:rsid w:val="00476B15"/>
    <w:rsid w:val="00485288"/>
    <w:rsid w:val="004903A0"/>
    <w:rsid w:val="004967D3"/>
    <w:rsid w:val="004B0275"/>
    <w:rsid w:val="004B3503"/>
    <w:rsid w:val="004B6EAA"/>
    <w:rsid w:val="004C51DC"/>
    <w:rsid w:val="004E0BF0"/>
    <w:rsid w:val="004E5A33"/>
    <w:rsid w:val="004F34F0"/>
    <w:rsid w:val="004F4D2B"/>
    <w:rsid w:val="004F5A19"/>
    <w:rsid w:val="004F5C21"/>
    <w:rsid w:val="00502BE4"/>
    <w:rsid w:val="00507904"/>
    <w:rsid w:val="00511D0B"/>
    <w:rsid w:val="005172E8"/>
    <w:rsid w:val="005301F3"/>
    <w:rsid w:val="00532B48"/>
    <w:rsid w:val="00533808"/>
    <w:rsid w:val="00533BBB"/>
    <w:rsid w:val="00533C89"/>
    <w:rsid w:val="00540A32"/>
    <w:rsid w:val="00543004"/>
    <w:rsid w:val="0054329D"/>
    <w:rsid w:val="00545018"/>
    <w:rsid w:val="0054579D"/>
    <w:rsid w:val="00554C8B"/>
    <w:rsid w:val="005607B3"/>
    <w:rsid w:val="00564C66"/>
    <w:rsid w:val="005665F8"/>
    <w:rsid w:val="005723DA"/>
    <w:rsid w:val="00575CE4"/>
    <w:rsid w:val="005779F8"/>
    <w:rsid w:val="00584966"/>
    <w:rsid w:val="005855C5"/>
    <w:rsid w:val="005923E6"/>
    <w:rsid w:val="005A4359"/>
    <w:rsid w:val="005B01E3"/>
    <w:rsid w:val="005B07FE"/>
    <w:rsid w:val="005D0DC8"/>
    <w:rsid w:val="005D26F8"/>
    <w:rsid w:val="005E2073"/>
    <w:rsid w:val="005F238A"/>
    <w:rsid w:val="005F3E01"/>
    <w:rsid w:val="005F5F4D"/>
    <w:rsid w:val="005F67DF"/>
    <w:rsid w:val="0060075D"/>
    <w:rsid w:val="006064B0"/>
    <w:rsid w:val="00611A29"/>
    <w:rsid w:val="0061468B"/>
    <w:rsid w:val="0061496C"/>
    <w:rsid w:val="00623193"/>
    <w:rsid w:val="0063519C"/>
    <w:rsid w:val="00640BBF"/>
    <w:rsid w:val="00643AF1"/>
    <w:rsid w:val="00645495"/>
    <w:rsid w:val="006604A6"/>
    <w:rsid w:val="00662828"/>
    <w:rsid w:val="00663CDE"/>
    <w:rsid w:val="00664428"/>
    <w:rsid w:val="006724DC"/>
    <w:rsid w:val="0067282C"/>
    <w:rsid w:val="00672970"/>
    <w:rsid w:val="006764A2"/>
    <w:rsid w:val="006771FF"/>
    <w:rsid w:val="00677D02"/>
    <w:rsid w:val="0069287F"/>
    <w:rsid w:val="00693D03"/>
    <w:rsid w:val="006A6A4D"/>
    <w:rsid w:val="006B0FBE"/>
    <w:rsid w:val="006B2B74"/>
    <w:rsid w:val="006B393D"/>
    <w:rsid w:val="006C13AC"/>
    <w:rsid w:val="006C3918"/>
    <w:rsid w:val="006C5A97"/>
    <w:rsid w:val="006C783D"/>
    <w:rsid w:val="006D63F7"/>
    <w:rsid w:val="006E50B0"/>
    <w:rsid w:val="006E5A40"/>
    <w:rsid w:val="006F311D"/>
    <w:rsid w:val="006F4D60"/>
    <w:rsid w:val="00703C6A"/>
    <w:rsid w:val="0070515A"/>
    <w:rsid w:val="0070576F"/>
    <w:rsid w:val="00712B35"/>
    <w:rsid w:val="0071459C"/>
    <w:rsid w:val="007207C5"/>
    <w:rsid w:val="00721DBB"/>
    <w:rsid w:val="007254B9"/>
    <w:rsid w:val="00734FD8"/>
    <w:rsid w:val="007421B7"/>
    <w:rsid w:val="0074257D"/>
    <w:rsid w:val="00743A4F"/>
    <w:rsid w:val="007501C2"/>
    <w:rsid w:val="00750986"/>
    <w:rsid w:val="0075734C"/>
    <w:rsid w:val="00757D26"/>
    <w:rsid w:val="007762AB"/>
    <w:rsid w:val="00776846"/>
    <w:rsid w:val="00784080"/>
    <w:rsid w:val="00786353"/>
    <w:rsid w:val="00787319"/>
    <w:rsid w:val="00791B44"/>
    <w:rsid w:val="00792A5F"/>
    <w:rsid w:val="00792B45"/>
    <w:rsid w:val="007A3AA4"/>
    <w:rsid w:val="007B1B7C"/>
    <w:rsid w:val="007B534A"/>
    <w:rsid w:val="007B61FA"/>
    <w:rsid w:val="007D067F"/>
    <w:rsid w:val="007E2BF3"/>
    <w:rsid w:val="007E34E8"/>
    <w:rsid w:val="007E6EA0"/>
    <w:rsid w:val="007F0317"/>
    <w:rsid w:val="007F2C0C"/>
    <w:rsid w:val="007F7BF6"/>
    <w:rsid w:val="00806917"/>
    <w:rsid w:val="00810E77"/>
    <w:rsid w:val="008152FB"/>
    <w:rsid w:val="0082092F"/>
    <w:rsid w:val="00822566"/>
    <w:rsid w:val="00830E71"/>
    <w:rsid w:val="008313B7"/>
    <w:rsid w:val="00832674"/>
    <w:rsid w:val="00845373"/>
    <w:rsid w:val="00860E8A"/>
    <w:rsid w:val="00865385"/>
    <w:rsid w:val="008801F0"/>
    <w:rsid w:val="00881F69"/>
    <w:rsid w:val="00885E56"/>
    <w:rsid w:val="0089633E"/>
    <w:rsid w:val="0089728D"/>
    <w:rsid w:val="008A4377"/>
    <w:rsid w:val="008B31B4"/>
    <w:rsid w:val="008B6A26"/>
    <w:rsid w:val="008C110F"/>
    <w:rsid w:val="008C54FD"/>
    <w:rsid w:val="008C7EFA"/>
    <w:rsid w:val="008D5F56"/>
    <w:rsid w:val="008D7BFC"/>
    <w:rsid w:val="008E295E"/>
    <w:rsid w:val="008F4416"/>
    <w:rsid w:val="008F4E66"/>
    <w:rsid w:val="008F585A"/>
    <w:rsid w:val="009023B7"/>
    <w:rsid w:val="00907190"/>
    <w:rsid w:val="00907494"/>
    <w:rsid w:val="00913437"/>
    <w:rsid w:val="009147D8"/>
    <w:rsid w:val="009374B0"/>
    <w:rsid w:val="00945018"/>
    <w:rsid w:val="00945E00"/>
    <w:rsid w:val="009558EA"/>
    <w:rsid w:val="00955FBE"/>
    <w:rsid w:val="00972DED"/>
    <w:rsid w:val="00973C7A"/>
    <w:rsid w:val="00987CFE"/>
    <w:rsid w:val="00992DEA"/>
    <w:rsid w:val="0099678B"/>
    <w:rsid w:val="009A12EE"/>
    <w:rsid w:val="009A17F4"/>
    <w:rsid w:val="009A2E1C"/>
    <w:rsid w:val="009A726C"/>
    <w:rsid w:val="009B0CD4"/>
    <w:rsid w:val="009B54A1"/>
    <w:rsid w:val="009C462F"/>
    <w:rsid w:val="009C64B5"/>
    <w:rsid w:val="009C64CD"/>
    <w:rsid w:val="009E34F6"/>
    <w:rsid w:val="009E7C2B"/>
    <w:rsid w:val="009F46BE"/>
    <w:rsid w:val="009F47EB"/>
    <w:rsid w:val="009F7672"/>
    <w:rsid w:val="00A01BA6"/>
    <w:rsid w:val="00A05DEA"/>
    <w:rsid w:val="00A1037F"/>
    <w:rsid w:val="00A11732"/>
    <w:rsid w:val="00A14C38"/>
    <w:rsid w:val="00A20C29"/>
    <w:rsid w:val="00A246B9"/>
    <w:rsid w:val="00A27F4A"/>
    <w:rsid w:val="00A321E8"/>
    <w:rsid w:val="00A33DF0"/>
    <w:rsid w:val="00A404D3"/>
    <w:rsid w:val="00A416E6"/>
    <w:rsid w:val="00A41C42"/>
    <w:rsid w:val="00A54E4A"/>
    <w:rsid w:val="00A61380"/>
    <w:rsid w:val="00A62F9F"/>
    <w:rsid w:val="00A70B39"/>
    <w:rsid w:val="00A74FFF"/>
    <w:rsid w:val="00A8403D"/>
    <w:rsid w:val="00A90818"/>
    <w:rsid w:val="00AA2EBD"/>
    <w:rsid w:val="00AA633F"/>
    <w:rsid w:val="00AA6537"/>
    <w:rsid w:val="00AA771C"/>
    <w:rsid w:val="00AC12EE"/>
    <w:rsid w:val="00AC3C95"/>
    <w:rsid w:val="00AD2731"/>
    <w:rsid w:val="00AD4917"/>
    <w:rsid w:val="00AD5257"/>
    <w:rsid w:val="00AD632A"/>
    <w:rsid w:val="00AD70B9"/>
    <w:rsid w:val="00AE6B19"/>
    <w:rsid w:val="00AE7895"/>
    <w:rsid w:val="00AF2B9F"/>
    <w:rsid w:val="00B21EEA"/>
    <w:rsid w:val="00B46CB8"/>
    <w:rsid w:val="00B501FA"/>
    <w:rsid w:val="00B50E44"/>
    <w:rsid w:val="00B50EF0"/>
    <w:rsid w:val="00B64AFE"/>
    <w:rsid w:val="00B72092"/>
    <w:rsid w:val="00B76106"/>
    <w:rsid w:val="00B8123A"/>
    <w:rsid w:val="00B8693C"/>
    <w:rsid w:val="00B871C9"/>
    <w:rsid w:val="00B91E70"/>
    <w:rsid w:val="00B96379"/>
    <w:rsid w:val="00B97965"/>
    <w:rsid w:val="00BA10C7"/>
    <w:rsid w:val="00BA3FEA"/>
    <w:rsid w:val="00BA4E4E"/>
    <w:rsid w:val="00BA5328"/>
    <w:rsid w:val="00BB0D49"/>
    <w:rsid w:val="00BC3ADF"/>
    <w:rsid w:val="00BC452F"/>
    <w:rsid w:val="00BC6468"/>
    <w:rsid w:val="00BC76DB"/>
    <w:rsid w:val="00BD1D92"/>
    <w:rsid w:val="00BD546B"/>
    <w:rsid w:val="00BD6428"/>
    <w:rsid w:val="00BE0E5D"/>
    <w:rsid w:val="00BE3BA6"/>
    <w:rsid w:val="00BE50B7"/>
    <w:rsid w:val="00BE5175"/>
    <w:rsid w:val="00BE6708"/>
    <w:rsid w:val="00BE68C7"/>
    <w:rsid w:val="00BF152F"/>
    <w:rsid w:val="00BF381E"/>
    <w:rsid w:val="00BF6056"/>
    <w:rsid w:val="00BF6530"/>
    <w:rsid w:val="00C03790"/>
    <w:rsid w:val="00C03835"/>
    <w:rsid w:val="00C05957"/>
    <w:rsid w:val="00C07596"/>
    <w:rsid w:val="00C1107C"/>
    <w:rsid w:val="00C13705"/>
    <w:rsid w:val="00C17AE6"/>
    <w:rsid w:val="00C3496F"/>
    <w:rsid w:val="00C34D34"/>
    <w:rsid w:val="00C367D4"/>
    <w:rsid w:val="00C3682C"/>
    <w:rsid w:val="00C368C2"/>
    <w:rsid w:val="00C41895"/>
    <w:rsid w:val="00C420EF"/>
    <w:rsid w:val="00C45C3E"/>
    <w:rsid w:val="00C5126D"/>
    <w:rsid w:val="00C51EC6"/>
    <w:rsid w:val="00C52158"/>
    <w:rsid w:val="00C57DBF"/>
    <w:rsid w:val="00C607F1"/>
    <w:rsid w:val="00C735EA"/>
    <w:rsid w:val="00C77BAE"/>
    <w:rsid w:val="00C82455"/>
    <w:rsid w:val="00C83B6F"/>
    <w:rsid w:val="00C967FF"/>
    <w:rsid w:val="00CA3FFF"/>
    <w:rsid w:val="00CA4705"/>
    <w:rsid w:val="00CA5760"/>
    <w:rsid w:val="00CC14AB"/>
    <w:rsid w:val="00CC2C14"/>
    <w:rsid w:val="00CC7540"/>
    <w:rsid w:val="00CD4820"/>
    <w:rsid w:val="00CD645A"/>
    <w:rsid w:val="00CE18CF"/>
    <w:rsid w:val="00CF6C11"/>
    <w:rsid w:val="00D022C0"/>
    <w:rsid w:val="00D027DA"/>
    <w:rsid w:val="00D0614B"/>
    <w:rsid w:val="00D133C1"/>
    <w:rsid w:val="00D14746"/>
    <w:rsid w:val="00D22F03"/>
    <w:rsid w:val="00D32A2C"/>
    <w:rsid w:val="00D36E3F"/>
    <w:rsid w:val="00D4177C"/>
    <w:rsid w:val="00D51E76"/>
    <w:rsid w:val="00D52860"/>
    <w:rsid w:val="00D535F4"/>
    <w:rsid w:val="00D53701"/>
    <w:rsid w:val="00D62E9E"/>
    <w:rsid w:val="00D70DF7"/>
    <w:rsid w:val="00D86A90"/>
    <w:rsid w:val="00D87634"/>
    <w:rsid w:val="00D920E9"/>
    <w:rsid w:val="00D961D5"/>
    <w:rsid w:val="00DA79AB"/>
    <w:rsid w:val="00DB2D5E"/>
    <w:rsid w:val="00DB69B6"/>
    <w:rsid w:val="00DB6AE1"/>
    <w:rsid w:val="00DC34F1"/>
    <w:rsid w:val="00DC75F2"/>
    <w:rsid w:val="00DD0522"/>
    <w:rsid w:val="00DD412B"/>
    <w:rsid w:val="00DE1E3A"/>
    <w:rsid w:val="00DE58AC"/>
    <w:rsid w:val="00DF01CF"/>
    <w:rsid w:val="00DF13D9"/>
    <w:rsid w:val="00DF2A37"/>
    <w:rsid w:val="00DF33D8"/>
    <w:rsid w:val="00DF402D"/>
    <w:rsid w:val="00DF4167"/>
    <w:rsid w:val="00DF4CAF"/>
    <w:rsid w:val="00DF6359"/>
    <w:rsid w:val="00DF7D56"/>
    <w:rsid w:val="00E067B2"/>
    <w:rsid w:val="00E139CF"/>
    <w:rsid w:val="00E13EA7"/>
    <w:rsid w:val="00E226AD"/>
    <w:rsid w:val="00E25057"/>
    <w:rsid w:val="00E375A6"/>
    <w:rsid w:val="00E432D9"/>
    <w:rsid w:val="00E44D17"/>
    <w:rsid w:val="00E5253B"/>
    <w:rsid w:val="00E53D51"/>
    <w:rsid w:val="00E54422"/>
    <w:rsid w:val="00E57FB5"/>
    <w:rsid w:val="00E62255"/>
    <w:rsid w:val="00E62CD6"/>
    <w:rsid w:val="00E67F99"/>
    <w:rsid w:val="00E8035D"/>
    <w:rsid w:val="00E86570"/>
    <w:rsid w:val="00E904D9"/>
    <w:rsid w:val="00E90B7E"/>
    <w:rsid w:val="00E91F85"/>
    <w:rsid w:val="00E921DD"/>
    <w:rsid w:val="00EA302A"/>
    <w:rsid w:val="00EB0E3F"/>
    <w:rsid w:val="00EB1FA0"/>
    <w:rsid w:val="00EB3ADD"/>
    <w:rsid w:val="00EC53DD"/>
    <w:rsid w:val="00EC6E48"/>
    <w:rsid w:val="00ED1692"/>
    <w:rsid w:val="00ED177C"/>
    <w:rsid w:val="00ED1AB6"/>
    <w:rsid w:val="00ED72CD"/>
    <w:rsid w:val="00EE6804"/>
    <w:rsid w:val="00EF065D"/>
    <w:rsid w:val="00EF118D"/>
    <w:rsid w:val="00EF1B3E"/>
    <w:rsid w:val="00F03E5E"/>
    <w:rsid w:val="00F1661F"/>
    <w:rsid w:val="00F2795F"/>
    <w:rsid w:val="00F30DDE"/>
    <w:rsid w:val="00F32723"/>
    <w:rsid w:val="00F348E9"/>
    <w:rsid w:val="00F34E05"/>
    <w:rsid w:val="00F34FBD"/>
    <w:rsid w:val="00F4015D"/>
    <w:rsid w:val="00F4063A"/>
    <w:rsid w:val="00F42DD0"/>
    <w:rsid w:val="00F44042"/>
    <w:rsid w:val="00F61E09"/>
    <w:rsid w:val="00F62B9C"/>
    <w:rsid w:val="00F702DC"/>
    <w:rsid w:val="00F70344"/>
    <w:rsid w:val="00F70C76"/>
    <w:rsid w:val="00F71CF5"/>
    <w:rsid w:val="00F77C15"/>
    <w:rsid w:val="00F8727F"/>
    <w:rsid w:val="00F8768D"/>
    <w:rsid w:val="00F92BB5"/>
    <w:rsid w:val="00F93391"/>
    <w:rsid w:val="00FA012D"/>
    <w:rsid w:val="00FA0511"/>
    <w:rsid w:val="00FA65CD"/>
    <w:rsid w:val="00FB0DCD"/>
    <w:rsid w:val="00FB6B7B"/>
    <w:rsid w:val="00FC2572"/>
    <w:rsid w:val="00FC33E8"/>
    <w:rsid w:val="00FC40B7"/>
    <w:rsid w:val="00FE7423"/>
    <w:rsid w:val="00FF05D7"/>
    <w:rsid w:val="00FF61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BDDA"/>
  <w15:docId w15:val="{9FD98FCD-8BCB-4039-8BF5-B79856B0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B8"/>
    <w:pPr>
      <w:spacing w:after="5" w:line="477" w:lineRule="auto"/>
      <w:ind w:left="517"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F238A"/>
    <w:pPr>
      <w:keepNext/>
      <w:keepLines/>
      <w:spacing w:before="480" w:after="0" w:line="276" w:lineRule="auto"/>
      <w:ind w:left="0" w:firstLine="0"/>
      <w:jc w:val="center"/>
      <w:outlineLvl w:val="0"/>
    </w:pPr>
    <w:rPr>
      <w:rFonts w:eastAsiaTheme="majorEastAsia" w:cstheme="majorBidi"/>
      <w:b/>
      <w:bCs/>
      <w:color w:val="000000" w:themeColor="text1"/>
      <w:sz w:val="28"/>
      <w:szCs w:val="28"/>
      <w:lang w:val="en-US" w:eastAsia="en-US"/>
    </w:rPr>
  </w:style>
  <w:style w:type="paragraph" w:styleId="Heading2">
    <w:name w:val="heading 2"/>
    <w:next w:val="Normal"/>
    <w:link w:val="Heading2Char"/>
    <w:uiPriority w:val="9"/>
    <w:unhideWhenUsed/>
    <w:qFormat/>
    <w:rsid w:val="00295FEA"/>
    <w:pPr>
      <w:keepNext/>
      <w:keepLines/>
      <w:numPr>
        <w:numId w:val="5"/>
      </w:numPr>
      <w:spacing w:before="120" w:after="134" w:line="240" w:lineRule="auto"/>
      <w:ind w:left="36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295FEA"/>
    <w:pPr>
      <w:keepNext/>
      <w:keepLines/>
      <w:numPr>
        <w:numId w:val="6"/>
      </w:numPr>
      <w:spacing w:after="37" w:line="240" w:lineRule="auto"/>
      <w:ind w:left="108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97" w:line="253" w:lineRule="auto"/>
      <w:ind w:left="1156"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95FEA"/>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uiPriority w:val="9"/>
    <w:rsid w:val="005F238A"/>
    <w:rPr>
      <w:rFonts w:ascii="Times New Roman" w:eastAsiaTheme="majorEastAsia" w:hAnsi="Times New Roman" w:cstheme="majorBidi"/>
      <w:b/>
      <w:bCs/>
      <w:color w:val="000000" w:themeColor="text1"/>
      <w:sz w:val="28"/>
      <w:szCs w:val="28"/>
      <w:lang w:val="en-US" w:eastAsia="en-US"/>
    </w:rPr>
  </w:style>
  <w:style w:type="character" w:customStyle="1" w:styleId="Heading3Char">
    <w:name w:val="Heading 3 Char"/>
    <w:link w:val="Heading3"/>
    <w:uiPriority w:val="9"/>
    <w:rsid w:val="00295FEA"/>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F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3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F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30"/>
    <w:rPr>
      <w:rFonts w:ascii="Times New Roman" w:eastAsia="Times New Roman" w:hAnsi="Times New Roman" w:cs="Times New Roman"/>
      <w:color w:val="000000"/>
      <w:sz w:val="24"/>
    </w:rPr>
  </w:style>
  <w:style w:type="paragraph" w:styleId="ListParagraph">
    <w:name w:val="List Paragraph"/>
    <w:basedOn w:val="Normal"/>
    <w:uiPriority w:val="34"/>
    <w:qFormat/>
    <w:rsid w:val="00973C7A"/>
    <w:pPr>
      <w:ind w:left="720"/>
      <w:contextualSpacing/>
    </w:pPr>
  </w:style>
  <w:style w:type="character" w:styleId="CommentReference">
    <w:name w:val="annotation reference"/>
    <w:basedOn w:val="DefaultParagraphFont"/>
    <w:uiPriority w:val="99"/>
    <w:semiHidden/>
    <w:unhideWhenUsed/>
    <w:rsid w:val="008B31B4"/>
    <w:rPr>
      <w:sz w:val="16"/>
      <w:szCs w:val="16"/>
    </w:rPr>
  </w:style>
  <w:style w:type="paragraph" w:styleId="CommentText">
    <w:name w:val="annotation text"/>
    <w:basedOn w:val="Normal"/>
    <w:link w:val="CommentTextChar"/>
    <w:uiPriority w:val="99"/>
    <w:unhideWhenUsed/>
    <w:rsid w:val="008B31B4"/>
    <w:pPr>
      <w:spacing w:line="240" w:lineRule="auto"/>
    </w:pPr>
    <w:rPr>
      <w:sz w:val="20"/>
      <w:szCs w:val="20"/>
    </w:rPr>
  </w:style>
  <w:style w:type="character" w:customStyle="1" w:styleId="CommentTextChar">
    <w:name w:val="Comment Text Char"/>
    <w:basedOn w:val="DefaultParagraphFont"/>
    <w:link w:val="CommentText"/>
    <w:uiPriority w:val="99"/>
    <w:rsid w:val="008B31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31B4"/>
    <w:rPr>
      <w:b/>
      <w:bCs/>
    </w:rPr>
  </w:style>
  <w:style w:type="character" w:customStyle="1" w:styleId="CommentSubjectChar">
    <w:name w:val="Comment Subject Char"/>
    <w:basedOn w:val="CommentTextChar"/>
    <w:link w:val="CommentSubject"/>
    <w:uiPriority w:val="99"/>
    <w:semiHidden/>
    <w:rsid w:val="008B31B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B31B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31B4"/>
    <w:rPr>
      <w:rFonts w:ascii="Times New Roman" w:eastAsia="Times New Roman" w:hAnsi="Times New Roman" w:cs="Times New Roman"/>
      <w:color w:val="000000"/>
      <w:sz w:val="18"/>
      <w:szCs w:val="18"/>
    </w:rPr>
  </w:style>
  <w:style w:type="paragraph" w:styleId="Revision">
    <w:name w:val="Revision"/>
    <w:hidden/>
    <w:uiPriority w:val="99"/>
    <w:semiHidden/>
    <w:rsid w:val="008152FB"/>
    <w:pPr>
      <w:spacing w:after="0" w:line="240" w:lineRule="auto"/>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8152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52FB"/>
    <w:rPr>
      <w:rFonts w:ascii="Consolas" w:eastAsia="Times New Roman" w:hAnsi="Consolas" w:cs="Times New Roman"/>
      <w:color w:val="000000"/>
      <w:sz w:val="20"/>
      <w:szCs w:val="20"/>
    </w:rPr>
  </w:style>
  <w:style w:type="paragraph" w:styleId="FootnoteText">
    <w:name w:val="footnote text"/>
    <w:basedOn w:val="Normal"/>
    <w:link w:val="FootnoteTextChar"/>
    <w:uiPriority w:val="99"/>
    <w:unhideWhenUsed/>
    <w:rsid w:val="00E86570"/>
    <w:pPr>
      <w:spacing w:after="0" w:line="240" w:lineRule="auto"/>
    </w:pPr>
    <w:rPr>
      <w:sz w:val="20"/>
      <w:szCs w:val="20"/>
    </w:rPr>
  </w:style>
  <w:style w:type="character" w:customStyle="1" w:styleId="FootnoteTextChar">
    <w:name w:val="Footnote Text Char"/>
    <w:basedOn w:val="DefaultParagraphFont"/>
    <w:link w:val="FootnoteText"/>
    <w:uiPriority w:val="99"/>
    <w:rsid w:val="00E8657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86570"/>
    <w:rPr>
      <w:vertAlign w:val="superscript"/>
    </w:rPr>
  </w:style>
  <w:style w:type="paragraph" w:styleId="EndnoteText">
    <w:name w:val="endnote text"/>
    <w:basedOn w:val="Normal"/>
    <w:link w:val="EndnoteTextChar"/>
    <w:uiPriority w:val="99"/>
    <w:semiHidden/>
    <w:unhideWhenUsed/>
    <w:rsid w:val="00E86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57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86570"/>
    <w:rPr>
      <w:vertAlign w:val="superscript"/>
    </w:rPr>
  </w:style>
  <w:style w:type="paragraph" w:styleId="Bibliography">
    <w:name w:val="Bibliography"/>
    <w:basedOn w:val="Normal"/>
    <w:next w:val="Normal"/>
    <w:uiPriority w:val="37"/>
    <w:unhideWhenUsed/>
    <w:rsid w:val="00C5126D"/>
  </w:style>
  <w:style w:type="character" w:styleId="Hyperlink">
    <w:name w:val="Hyperlink"/>
    <w:basedOn w:val="DefaultParagraphFont"/>
    <w:uiPriority w:val="99"/>
    <w:unhideWhenUsed/>
    <w:rsid w:val="008C54FD"/>
    <w:rPr>
      <w:color w:val="0563C1" w:themeColor="hyperlink"/>
      <w:u w:val="single"/>
    </w:rPr>
  </w:style>
  <w:style w:type="character" w:styleId="UnresolvedMention">
    <w:name w:val="Unresolved Mention"/>
    <w:basedOn w:val="DefaultParagraphFont"/>
    <w:uiPriority w:val="99"/>
    <w:semiHidden/>
    <w:unhideWhenUsed/>
    <w:rsid w:val="008C54FD"/>
    <w:rPr>
      <w:color w:val="605E5C"/>
      <w:shd w:val="clear" w:color="auto" w:fill="E1DFDD"/>
    </w:rPr>
  </w:style>
  <w:style w:type="character" w:styleId="PageNumber">
    <w:name w:val="page number"/>
    <w:basedOn w:val="DefaultParagraphFont"/>
    <w:uiPriority w:val="99"/>
    <w:semiHidden/>
    <w:unhideWhenUsed/>
    <w:rsid w:val="004B6EAA"/>
  </w:style>
  <w:style w:type="paragraph" w:styleId="TOCHeading">
    <w:name w:val="TOC Heading"/>
    <w:basedOn w:val="Heading1"/>
    <w:next w:val="Normal"/>
    <w:uiPriority w:val="39"/>
    <w:unhideWhenUsed/>
    <w:qFormat/>
    <w:rsid w:val="002B5492"/>
    <w:pPr>
      <w:jc w:val="left"/>
      <w:outlineLvl w:val="9"/>
    </w:pPr>
    <w:rPr>
      <w:rFonts w:asciiTheme="majorHAnsi" w:hAnsiTheme="majorHAnsi"/>
      <w:bCs w:val="0"/>
      <w:color w:val="2F5496" w:themeColor="accent1" w:themeShade="BF"/>
    </w:rPr>
  </w:style>
  <w:style w:type="paragraph" w:styleId="TOC2">
    <w:name w:val="toc 2"/>
    <w:basedOn w:val="Normal"/>
    <w:next w:val="Normal"/>
    <w:autoRedefine/>
    <w:uiPriority w:val="39"/>
    <w:unhideWhenUsed/>
    <w:rsid w:val="002B5492"/>
    <w:pPr>
      <w:spacing w:before="120" w:after="0"/>
      <w:ind w:left="240"/>
      <w:jc w:val="left"/>
    </w:pPr>
    <w:rPr>
      <w:rFonts w:asciiTheme="minorHAnsi" w:hAnsiTheme="minorHAnsi" w:cstheme="minorHAnsi"/>
      <w:b/>
      <w:bCs/>
      <w:sz w:val="22"/>
    </w:rPr>
  </w:style>
  <w:style w:type="paragraph" w:styleId="TOC1">
    <w:name w:val="toc 1"/>
    <w:basedOn w:val="Normal"/>
    <w:next w:val="Normal"/>
    <w:autoRedefine/>
    <w:uiPriority w:val="39"/>
    <w:unhideWhenUsed/>
    <w:rsid w:val="002B5492"/>
    <w:pPr>
      <w:spacing w:before="120" w:after="0"/>
      <w:ind w:left="0"/>
      <w:jc w:val="left"/>
    </w:pPr>
    <w:rPr>
      <w:rFonts w:asciiTheme="minorHAnsi" w:hAnsiTheme="minorHAnsi" w:cstheme="minorHAnsi"/>
      <w:b/>
      <w:bCs/>
      <w:i/>
      <w:iCs/>
      <w:szCs w:val="24"/>
    </w:rPr>
  </w:style>
  <w:style w:type="paragraph" w:styleId="TOC3">
    <w:name w:val="toc 3"/>
    <w:basedOn w:val="Normal"/>
    <w:next w:val="Normal"/>
    <w:autoRedefine/>
    <w:uiPriority w:val="39"/>
    <w:unhideWhenUsed/>
    <w:rsid w:val="002B5492"/>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B5492"/>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B5492"/>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B5492"/>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B5492"/>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B5492"/>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B5492"/>
    <w:pPr>
      <w:spacing w:after="0"/>
      <w:ind w:left="1920"/>
      <w:jc w:val="left"/>
    </w:pPr>
    <w:rPr>
      <w:rFonts w:asciiTheme="minorHAnsi" w:hAnsiTheme="minorHAnsi" w:cstheme="minorHAnsi"/>
      <w:sz w:val="20"/>
      <w:szCs w:val="20"/>
    </w:rPr>
  </w:style>
  <w:style w:type="paragraph" w:styleId="NormalWeb">
    <w:name w:val="Normal (Web)"/>
    <w:basedOn w:val="Normal"/>
    <w:uiPriority w:val="99"/>
    <w:unhideWhenUsed/>
    <w:rsid w:val="009B0CD4"/>
    <w:rPr>
      <w:szCs w:val="24"/>
    </w:rPr>
  </w:style>
  <w:style w:type="paragraph" w:customStyle="1" w:styleId="footnotedescription">
    <w:name w:val="footnote description"/>
    <w:next w:val="Normal"/>
    <w:link w:val="footnotedescriptionChar"/>
    <w:hidden/>
    <w:rsid w:val="000210E3"/>
    <w:pPr>
      <w:spacing w:after="0"/>
      <w:ind w:lef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210E3"/>
    <w:rPr>
      <w:rFonts w:ascii="Times New Roman" w:eastAsia="Times New Roman" w:hAnsi="Times New Roman" w:cs="Times New Roman"/>
      <w:color w:val="000000"/>
      <w:sz w:val="20"/>
    </w:rPr>
  </w:style>
  <w:style w:type="character" w:customStyle="1" w:styleId="footnotemark">
    <w:name w:val="footnote mark"/>
    <w:hidden/>
    <w:rsid w:val="000210E3"/>
    <w:rPr>
      <w:rFonts w:ascii="Times New Roman" w:eastAsia="Times New Roman" w:hAnsi="Times New Roman" w:cs="Times New Roman"/>
      <w:color w:val="000000"/>
      <w:sz w:val="20"/>
      <w:vertAlign w:val="superscript"/>
    </w:rPr>
  </w:style>
  <w:style w:type="table" w:customStyle="1" w:styleId="TableGrid">
    <w:name w:val="TableGrid"/>
    <w:rsid w:val="00A416E6"/>
    <w:pPr>
      <w:spacing w:after="0" w:line="240" w:lineRule="auto"/>
    </w:pPr>
    <w:rPr>
      <w:sz w:val="24"/>
      <w:szCs w:val="24"/>
      <w:lang w:eastAsia="en-US"/>
    </w:rPr>
    <w:tblPr>
      <w:tblCellMar>
        <w:top w:w="0" w:type="dxa"/>
        <w:left w:w="0" w:type="dxa"/>
        <w:bottom w:w="0" w:type="dxa"/>
        <w:right w:w="0" w:type="dxa"/>
      </w:tblCellMar>
    </w:tblPr>
  </w:style>
  <w:style w:type="character" w:customStyle="1" w:styleId="y2iqfc">
    <w:name w:val="y2iqfc"/>
    <w:basedOn w:val="DefaultParagraphFont"/>
    <w:rsid w:val="00A11732"/>
  </w:style>
  <w:style w:type="character" w:customStyle="1" w:styleId="sw">
    <w:name w:val="sw"/>
    <w:basedOn w:val="DefaultParagraphFont"/>
    <w:rsid w:val="008C110F"/>
  </w:style>
  <w:style w:type="character" w:styleId="FollowedHyperlink">
    <w:name w:val="FollowedHyperlink"/>
    <w:basedOn w:val="DefaultParagraphFont"/>
    <w:uiPriority w:val="99"/>
    <w:semiHidden/>
    <w:unhideWhenUsed/>
    <w:rsid w:val="0067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73">
      <w:bodyDiv w:val="1"/>
      <w:marLeft w:val="0"/>
      <w:marRight w:val="0"/>
      <w:marTop w:val="0"/>
      <w:marBottom w:val="0"/>
      <w:divBdr>
        <w:top w:val="none" w:sz="0" w:space="0" w:color="auto"/>
        <w:left w:val="none" w:sz="0" w:space="0" w:color="auto"/>
        <w:bottom w:val="none" w:sz="0" w:space="0" w:color="auto"/>
        <w:right w:val="none" w:sz="0" w:space="0" w:color="auto"/>
      </w:divBdr>
    </w:div>
    <w:div w:id="30998978">
      <w:bodyDiv w:val="1"/>
      <w:marLeft w:val="0"/>
      <w:marRight w:val="0"/>
      <w:marTop w:val="0"/>
      <w:marBottom w:val="0"/>
      <w:divBdr>
        <w:top w:val="none" w:sz="0" w:space="0" w:color="auto"/>
        <w:left w:val="none" w:sz="0" w:space="0" w:color="auto"/>
        <w:bottom w:val="none" w:sz="0" w:space="0" w:color="auto"/>
        <w:right w:val="none" w:sz="0" w:space="0" w:color="auto"/>
      </w:divBdr>
    </w:div>
    <w:div w:id="50033872">
      <w:bodyDiv w:val="1"/>
      <w:marLeft w:val="0"/>
      <w:marRight w:val="0"/>
      <w:marTop w:val="0"/>
      <w:marBottom w:val="0"/>
      <w:divBdr>
        <w:top w:val="none" w:sz="0" w:space="0" w:color="auto"/>
        <w:left w:val="none" w:sz="0" w:space="0" w:color="auto"/>
        <w:bottom w:val="none" w:sz="0" w:space="0" w:color="auto"/>
        <w:right w:val="none" w:sz="0" w:space="0" w:color="auto"/>
      </w:divBdr>
    </w:div>
    <w:div w:id="54397943">
      <w:bodyDiv w:val="1"/>
      <w:marLeft w:val="0"/>
      <w:marRight w:val="0"/>
      <w:marTop w:val="0"/>
      <w:marBottom w:val="0"/>
      <w:divBdr>
        <w:top w:val="none" w:sz="0" w:space="0" w:color="auto"/>
        <w:left w:val="none" w:sz="0" w:space="0" w:color="auto"/>
        <w:bottom w:val="none" w:sz="0" w:space="0" w:color="auto"/>
        <w:right w:val="none" w:sz="0" w:space="0" w:color="auto"/>
      </w:divBdr>
    </w:div>
    <w:div w:id="73165947">
      <w:bodyDiv w:val="1"/>
      <w:marLeft w:val="0"/>
      <w:marRight w:val="0"/>
      <w:marTop w:val="0"/>
      <w:marBottom w:val="0"/>
      <w:divBdr>
        <w:top w:val="none" w:sz="0" w:space="0" w:color="auto"/>
        <w:left w:val="none" w:sz="0" w:space="0" w:color="auto"/>
        <w:bottom w:val="none" w:sz="0" w:space="0" w:color="auto"/>
        <w:right w:val="none" w:sz="0" w:space="0" w:color="auto"/>
      </w:divBdr>
    </w:div>
    <w:div w:id="80372079">
      <w:bodyDiv w:val="1"/>
      <w:marLeft w:val="0"/>
      <w:marRight w:val="0"/>
      <w:marTop w:val="0"/>
      <w:marBottom w:val="0"/>
      <w:divBdr>
        <w:top w:val="none" w:sz="0" w:space="0" w:color="auto"/>
        <w:left w:val="none" w:sz="0" w:space="0" w:color="auto"/>
        <w:bottom w:val="none" w:sz="0" w:space="0" w:color="auto"/>
        <w:right w:val="none" w:sz="0" w:space="0" w:color="auto"/>
      </w:divBdr>
    </w:div>
    <w:div w:id="81755254">
      <w:bodyDiv w:val="1"/>
      <w:marLeft w:val="0"/>
      <w:marRight w:val="0"/>
      <w:marTop w:val="0"/>
      <w:marBottom w:val="0"/>
      <w:divBdr>
        <w:top w:val="none" w:sz="0" w:space="0" w:color="auto"/>
        <w:left w:val="none" w:sz="0" w:space="0" w:color="auto"/>
        <w:bottom w:val="none" w:sz="0" w:space="0" w:color="auto"/>
        <w:right w:val="none" w:sz="0" w:space="0" w:color="auto"/>
      </w:divBdr>
    </w:div>
    <w:div w:id="87124833">
      <w:bodyDiv w:val="1"/>
      <w:marLeft w:val="0"/>
      <w:marRight w:val="0"/>
      <w:marTop w:val="0"/>
      <w:marBottom w:val="0"/>
      <w:divBdr>
        <w:top w:val="none" w:sz="0" w:space="0" w:color="auto"/>
        <w:left w:val="none" w:sz="0" w:space="0" w:color="auto"/>
        <w:bottom w:val="none" w:sz="0" w:space="0" w:color="auto"/>
        <w:right w:val="none" w:sz="0" w:space="0" w:color="auto"/>
      </w:divBdr>
      <w:divsChild>
        <w:div w:id="914969262">
          <w:marLeft w:val="0"/>
          <w:marRight w:val="0"/>
          <w:marTop w:val="0"/>
          <w:marBottom w:val="0"/>
          <w:divBdr>
            <w:top w:val="none" w:sz="0" w:space="0" w:color="auto"/>
            <w:left w:val="none" w:sz="0" w:space="0" w:color="auto"/>
            <w:bottom w:val="none" w:sz="0" w:space="0" w:color="auto"/>
            <w:right w:val="none" w:sz="0" w:space="0" w:color="auto"/>
          </w:divBdr>
          <w:divsChild>
            <w:div w:id="555968060">
              <w:marLeft w:val="0"/>
              <w:marRight w:val="0"/>
              <w:marTop w:val="0"/>
              <w:marBottom w:val="0"/>
              <w:divBdr>
                <w:top w:val="none" w:sz="0" w:space="0" w:color="auto"/>
                <w:left w:val="none" w:sz="0" w:space="0" w:color="auto"/>
                <w:bottom w:val="none" w:sz="0" w:space="0" w:color="auto"/>
                <w:right w:val="none" w:sz="0" w:space="0" w:color="auto"/>
              </w:divBdr>
              <w:divsChild>
                <w:div w:id="207187286">
                  <w:marLeft w:val="0"/>
                  <w:marRight w:val="0"/>
                  <w:marTop w:val="0"/>
                  <w:marBottom w:val="0"/>
                  <w:divBdr>
                    <w:top w:val="none" w:sz="0" w:space="0" w:color="auto"/>
                    <w:left w:val="none" w:sz="0" w:space="0" w:color="auto"/>
                    <w:bottom w:val="none" w:sz="0" w:space="0" w:color="auto"/>
                    <w:right w:val="none" w:sz="0" w:space="0" w:color="auto"/>
                  </w:divBdr>
                  <w:divsChild>
                    <w:div w:id="5549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411">
      <w:bodyDiv w:val="1"/>
      <w:marLeft w:val="0"/>
      <w:marRight w:val="0"/>
      <w:marTop w:val="0"/>
      <w:marBottom w:val="0"/>
      <w:divBdr>
        <w:top w:val="none" w:sz="0" w:space="0" w:color="auto"/>
        <w:left w:val="none" w:sz="0" w:space="0" w:color="auto"/>
        <w:bottom w:val="none" w:sz="0" w:space="0" w:color="auto"/>
        <w:right w:val="none" w:sz="0" w:space="0" w:color="auto"/>
      </w:divBdr>
      <w:divsChild>
        <w:div w:id="2025205907">
          <w:marLeft w:val="0"/>
          <w:marRight w:val="0"/>
          <w:marTop w:val="0"/>
          <w:marBottom w:val="0"/>
          <w:divBdr>
            <w:top w:val="none" w:sz="0" w:space="0" w:color="auto"/>
            <w:left w:val="none" w:sz="0" w:space="0" w:color="auto"/>
            <w:bottom w:val="none" w:sz="0" w:space="0" w:color="auto"/>
            <w:right w:val="none" w:sz="0" w:space="0" w:color="auto"/>
          </w:divBdr>
          <w:divsChild>
            <w:div w:id="1109545306">
              <w:marLeft w:val="0"/>
              <w:marRight w:val="0"/>
              <w:marTop w:val="0"/>
              <w:marBottom w:val="0"/>
              <w:divBdr>
                <w:top w:val="none" w:sz="0" w:space="0" w:color="auto"/>
                <w:left w:val="none" w:sz="0" w:space="0" w:color="auto"/>
                <w:bottom w:val="none" w:sz="0" w:space="0" w:color="auto"/>
                <w:right w:val="none" w:sz="0" w:space="0" w:color="auto"/>
              </w:divBdr>
              <w:divsChild>
                <w:div w:id="2022855714">
                  <w:marLeft w:val="0"/>
                  <w:marRight w:val="0"/>
                  <w:marTop w:val="0"/>
                  <w:marBottom w:val="0"/>
                  <w:divBdr>
                    <w:top w:val="none" w:sz="0" w:space="0" w:color="auto"/>
                    <w:left w:val="none" w:sz="0" w:space="0" w:color="auto"/>
                    <w:bottom w:val="none" w:sz="0" w:space="0" w:color="auto"/>
                    <w:right w:val="none" w:sz="0" w:space="0" w:color="auto"/>
                  </w:divBdr>
                  <w:divsChild>
                    <w:div w:id="149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025">
      <w:bodyDiv w:val="1"/>
      <w:marLeft w:val="0"/>
      <w:marRight w:val="0"/>
      <w:marTop w:val="0"/>
      <w:marBottom w:val="0"/>
      <w:divBdr>
        <w:top w:val="none" w:sz="0" w:space="0" w:color="auto"/>
        <w:left w:val="none" w:sz="0" w:space="0" w:color="auto"/>
        <w:bottom w:val="none" w:sz="0" w:space="0" w:color="auto"/>
        <w:right w:val="none" w:sz="0" w:space="0" w:color="auto"/>
      </w:divBdr>
    </w:div>
    <w:div w:id="94323590">
      <w:bodyDiv w:val="1"/>
      <w:marLeft w:val="0"/>
      <w:marRight w:val="0"/>
      <w:marTop w:val="0"/>
      <w:marBottom w:val="0"/>
      <w:divBdr>
        <w:top w:val="none" w:sz="0" w:space="0" w:color="auto"/>
        <w:left w:val="none" w:sz="0" w:space="0" w:color="auto"/>
        <w:bottom w:val="none" w:sz="0" w:space="0" w:color="auto"/>
        <w:right w:val="none" w:sz="0" w:space="0" w:color="auto"/>
      </w:divBdr>
    </w:div>
    <w:div w:id="97454493">
      <w:bodyDiv w:val="1"/>
      <w:marLeft w:val="0"/>
      <w:marRight w:val="0"/>
      <w:marTop w:val="0"/>
      <w:marBottom w:val="0"/>
      <w:divBdr>
        <w:top w:val="none" w:sz="0" w:space="0" w:color="auto"/>
        <w:left w:val="none" w:sz="0" w:space="0" w:color="auto"/>
        <w:bottom w:val="none" w:sz="0" w:space="0" w:color="auto"/>
        <w:right w:val="none" w:sz="0" w:space="0" w:color="auto"/>
      </w:divBdr>
    </w:div>
    <w:div w:id="100494061">
      <w:bodyDiv w:val="1"/>
      <w:marLeft w:val="0"/>
      <w:marRight w:val="0"/>
      <w:marTop w:val="0"/>
      <w:marBottom w:val="0"/>
      <w:divBdr>
        <w:top w:val="none" w:sz="0" w:space="0" w:color="auto"/>
        <w:left w:val="none" w:sz="0" w:space="0" w:color="auto"/>
        <w:bottom w:val="none" w:sz="0" w:space="0" w:color="auto"/>
        <w:right w:val="none" w:sz="0" w:space="0" w:color="auto"/>
      </w:divBdr>
    </w:div>
    <w:div w:id="101001397">
      <w:bodyDiv w:val="1"/>
      <w:marLeft w:val="0"/>
      <w:marRight w:val="0"/>
      <w:marTop w:val="0"/>
      <w:marBottom w:val="0"/>
      <w:divBdr>
        <w:top w:val="none" w:sz="0" w:space="0" w:color="auto"/>
        <w:left w:val="none" w:sz="0" w:space="0" w:color="auto"/>
        <w:bottom w:val="none" w:sz="0" w:space="0" w:color="auto"/>
        <w:right w:val="none" w:sz="0" w:space="0" w:color="auto"/>
      </w:divBdr>
    </w:div>
    <w:div w:id="105348884">
      <w:bodyDiv w:val="1"/>
      <w:marLeft w:val="0"/>
      <w:marRight w:val="0"/>
      <w:marTop w:val="0"/>
      <w:marBottom w:val="0"/>
      <w:divBdr>
        <w:top w:val="none" w:sz="0" w:space="0" w:color="auto"/>
        <w:left w:val="none" w:sz="0" w:space="0" w:color="auto"/>
        <w:bottom w:val="none" w:sz="0" w:space="0" w:color="auto"/>
        <w:right w:val="none" w:sz="0" w:space="0" w:color="auto"/>
      </w:divBdr>
    </w:div>
    <w:div w:id="140735908">
      <w:bodyDiv w:val="1"/>
      <w:marLeft w:val="0"/>
      <w:marRight w:val="0"/>
      <w:marTop w:val="0"/>
      <w:marBottom w:val="0"/>
      <w:divBdr>
        <w:top w:val="none" w:sz="0" w:space="0" w:color="auto"/>
        <w:left w:val="none" w:sz="0" w:space="0" w:color="auto"/>
        <w:bottom w:val="none" w:sz="0" w:space="0" w:color="auto"/>
        <w:right w:val="none" w:sz="0" w:space="0" w:color="auto"/>
      </w:divBdr>
    </w:div>
    <w:div w:id="154302655">
      <w:bodyDiv w:val="1"/>
      <w:marLeft w:val="0"/>
      <w:marRight w:val="0"/>
      <w:marTop w:val="0"/>
      <w:marBottom w:val="0"/>
      <w:divBdr>
        <w:top w:val="none" w:sz="0" w:space="0" w:color="auto"/>
        <w:left w:val="none" w:sz="0" w:space="0" w:color="auto"/>
        <w:bottom w:val="none" w:sz="0" w:space="0" w:color="auto"/>
        <w:right w:val="none" w:sz="0" w:space="0" w:color="auto"/>
      </w:divBdr>
    </w:div>
    <w:div w:id="156386673">
      <w:bodyDiv w:val="1"/>
      <w:marLeft w:val="0"/>
      <w:marRight w:val="0"/>
      <w:marTop w:val="0"/>
      <w:marBottom w:val="0"/>
      <w:divBdr>
        <w:top w:val="none" w:sz="0" w:space="0" w:color="auto"/>
        <w:left w:val="none" w:sz="0" w:space="0" w:color="auto"/>
        <w:bottom w:val="none" w:sz="0" w:space="0" w:color="auto"/>
        <w:right w:val="none" w:sz="0" w:space="0" w:color="auto"/>
      </w:divBdr>
      <w:divsChild>
        <w:div w:id="126095718">
          <w:marLeft w:val="0"/>
          <w:marRight w:val="0"/>
          <w:marTop w:val="0"/>
          <w:marBottom w:val="0"/>
          <w:divBdr>
            <w:top w:val="none" w:sz="0" w:space="0" w:color="auto"/>
            <w:left w:val="none" w:sz="0" w:space="0" w:color="auto"/>
            <w:bottom w:val="none" w:sz="0" w:space="0" w:color="auto"/>
            <w:right w:val="none" w:sz="0" w:space="0" w:color="auto"/>
          </w:divBdr>
          <w:divsChild>
            <w:div w:id="515731197">
              <w:marLeft w:val="0"/>
              <w:marRight w:val="0"/>
              <w:marTop w:val="0"/>
              <w:marBottom w:val="0"/>
              <w:divBdr>
                <w:top w:val="none" w:sz="0" w:space="0" w:color="auto"/>
                <w:left w:val="none" w:sz="0" w:space="0" w:color="auto"/>
                <w:bottom w:val="none" w:sz="0" w:space="0" w:color="auto"/>
                <w:right w:val="none" w:sz="0" w:space="0" w:color="auto"/>
              </w:divBdr>
              <w:divsChild>
                <w:div w:id="664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9116">
      <w:bodyDiv w:val="1"/>
      <w:marLeft w:val="0"/>
      <w:marRight w:val="0"/>
      <w:marTop w:val="0"/>
      <w:marBottom w:val="0"/>
      <w:divBdr>
        <w:top w:val="none" w:sz="0" w:space="0" w:color="auto"/>
        <w:left w:val="none" w:sz="0" w:space="0" w:color="auto"/>
        <w:bottom w:val="none" w:sz="0" w:space="0" w:color="auto"/>
        <w:right w:val="none" w:sz="0" w:space="0" w:color="auto"/>
      </w:divBdr>
    </w:div>
    <w:div w:id="193082408">
      <w:bodyDiv w:val="1"/>
      <w:marLeft w:val="0"/>
      <w:marRight w:val="0"/>
      <w:marTop w:val="0"/>
      <w:marBottom w:val="0"/>
      <w:divBdr>
        <w:top w:val="none" w:sz="0" w:space="0" w:color="auto"/>
        <w:left w:val="none" w:sz="0" w:space="0" w:color="auto"/>
        <w:bottom w:val="none" w:sz="0" w:space="0" w:color="auto"/>
        <w:right w:val="none" w:sz="0" w:space="0" w:color="auto"/>
      </w:divBdr>
    </w:div>
    <w:div w:id="193152898">
      <w:bodyDiv w:val="1"/>
      <w:marLeft w:val="0"/>
      <w:marRight w:val="0"/>
      <w:marTop w:val="0"/>
      <w:marBottom w:val="0"/>
      <w:divBdr>
        <w:top w:val="none" w:sz="0" w:space="0" w:color="auto"/>
        <w:left w:val="none" w:sz="0" w:space="0" w:color="auto"/>
        <w:bottom w:val="none" w:sz="0" w:space="0" w:color="auto"/>
        <w:right w:val="none" w:sz="0" w:space="0" w:color="auto"/>
      </w:divBdr>
    </w:div>
    <w:div w:id="230317390">
      <w:bodyDiv w:val="1"/>
      <w:marLeft w:val="0"/>
      <w:marRight w:val="0"/>
      <w:marTop w:val="0"/>
      <w:marBottom w:val="0"/>
      <w:divBdr>
        <w:top w:val="none" w:sz="0" w:space="0" w:color="auto"/>
        <w:left w:val="none" w:sz="0" w:space="0" w:color="auto"/>
        <w:bottom w:val="none" w:sz="0" w:space="0" w:color="auto"/>
        <w:right w:val="none" w:sz="0" w:space="0" w:color="auto"/>
      </w:divBdr>
    </w:div>
    <w:div w:id="233592027">
      <w:bodyDiv w:val="1"/>
      <w:marLeft w:val="0"/>
      <w:marRight w:val="0"/>
      <w:marTop w:val="0"/>
      <w:marBottom w:val="0"/>
      <w:divBdr>
        <w:top w:val="none" w:sz="0" w:space="0" w:color="auto"/>
        <w:left w:val="none" w:sz="0" w:space="0" w:color="auto"/>
        <w:bottom w:val="none" w:sz="0" w:space="0" w:color="auto"/>
        <w:right w:val="none" w:sz="0" w:space="0" w:color="auto"/>
      </w:divBdr>
    </w:div>
    <w:div w:id="236978418">
      <w:bodyDiv w:val="1"/>
      <w:marLeft w:val="0"/>
      <w:marRight w:val="0"/>
      <w:marTop w:val="0"/>
      <w:marBottom w:val="0"/>
      <w:divBdr>
        <w:top w:val="none" w:sz="0" w:space="0" w:color="auto"/>
        <w:left w:val="none" w:sz="0" w:space="0" w:color="auto"/>
        <w:bottom w:val="none" w:sz="0" w:space="0" w:color="auto"/>
        <w:right w:val="none" w:sz="0" w:space="0" w:color="auto"/>
      </w:divBdr>
    </w:div>
    <w:div w:id="250165245">
      <w:bodyDiv w:val="1"/>
      <w:marLeft w:val="0"/>
      <w:marRight w:val="0"/>
      <w:marTop w:val="0"/>
      <w:marBottom w:val="0"/>
      <w:divBdr>
        <w:top w:val="none" w:sz="0" w:space="0" w:color="auto"/>
        <w:left w:val="none" w:sz="0" w:space="0" w:color="auto"/>
        <w:bottom w:val="none" w:sz="0" w:space="0" w:color="auto"/>
        <w:right w:val="none" w:sz="0" w:space="0" w:color="auto"/>
      </w:divBdr>
    </w:div>
    <w:div w:id="259947717">
      <w:bodyDiv w:val="1"/>
      <w:marLeft w:val="0"/>
      <w:marRight w:val="0"/>
      <w:marTop w:val="0"/>
      <w:marBottom w:val="0"/>
      <w:divBdr>
        <w:top w:val="none" w:sz="0" w:space="0" w:color="auto"/>
        <w:left w:val="none" w:sz="0" w:space="0" w:color="auto"/>
        <w:bottom w:val="none" w:sz="0" w:space="0" w:color="auto"/>
        <w:right w:val="none" w:sz="0" w:space="0" w:color="auto"/>
      </w:divBdr>
    </w:div>
    <w:div w:id="293684392">
      <w:bodyDiv w:val="1"/>
      <w:marLeft w:val="0"/>
      <w:marRight w:val="0"/>
      <w:marTop w:val="0"/>
      <w:marBottom w:val="0"/>
      <w:divBdr>
        <w:top w:val="none" w:sz="0" w:space="0" w:color="auto"/>
        <w:left w:val="none" w:sz="0" w:space="0" w:color="auto"/>
        <w:bottom w:val="none" w:sz="0" w:space="0" w:color="auto"/>
        <w:right w:val="none" w:sz="0" w:space="0" w:color="auto"/>
      </w:divBdr>
    </w:div>
    <w:div w:id="298271787">
      <w:bodyDiv w:val="1"/>
      <w:marLeft w:val="0"/>
      <w:marRight w:val="0"/>
      <w:marTop w:val="0"/>
      <w:marBottom w:val="0"/>
      <w:divBdr>
        <w:top w:val="none" w:sz="0" w:space="0" w:color="auto"/>
        <w:left w:val="none" w:sz="0" w:space="0" w:color="auto"/>
        <w:bottom w:val="none" w:sz="0" w:space="0" w:color="auto"/>
        <w:right w:val="none" w:sz="0" w:space="0" w:color="auto"/>
      </w:divBdr>
    </w:div>
    <w:div w:id="312637463">
      <w:bodyDiv w:val="1"/>
      <w:marLeft w:val="0"/>
      <w:marRight w:val="0"/>
      <w:marTop w:val="0"/>
      <w:marBottom w:val="0"/>
      <w:divBdr>
        <w:top w:val="none" w:sz="0" w:space="0" w:color="auto"/>
        <w:left w:val="none" w:sz="0" w:space="0" w:color="auto"/>
        <w:bottom w:val="none" w:sz="0" w:space="0" w:color="auto"/>
        <w:right w:val="none" w:sz="0" w:space="0" w:color="auto"/>
      </w:divBdr>
    </w:div>
    <w:div w:id="315301631">
      <w:bodyDiv w:val="1"/>
      <w:marLeft w:val="0"/>
      <w:marRight w:val="0"/>
      <w:marTop w:val="0"/>
      <w:marBottom w:val="0"/>
      <w:divBdr>
        <w:top w:val="none" w:sz="0" w:space="0" w:color="auto"/>
        <w:left w:val="none" w:sz="0" w:space="0" w:color="auto"/>
        <w:bottom w:val="none" w:sz="0" w:space="0" w:color="auto"/>
        <w:right w:val="none" w:sz="0" w:space="0" w:color="auto"/>
      </w:divBdr>
    </w:div>
    <w:div w:id="317802999">
      <w:bodyDiv w:val="1"/>
      <w:marLeft w:val="0"/>
      <w:marRight w:val="0"/>
      <w:marTop w:val="0"/>
      <w:marBottom w:val="0"/>
      <w:divBdr>
        <w:top w:val="none" w:sz="0" w:space="0" w:color="auto"/>
        <w:left w:val="none" w:sz="0" w:space="0" w:color="auto"/>
        <w:bottom w:val="none" w:sz="0" w:space="0" w:color="auto"/>
        <w:right w:val="none" w:sz="0" w:space="0" w:color="auto"/>
      </w:divBdr>
    </w:div>
    <w:div w:id="336079094">
      <w:bodyDiv w:val="1"/>
      <w:marLeft w:val="0"/>
      <w:marRight w:val="0"/>
      <w:marTop w:val="0"/>
      <w:marBottom w:val="0"/>
      <w:divBdr>
        <w:top w:val="none" w:sz="0" w:space="0" w:color="auto"/>
        <w:left w:val="none" w:sz="0" w:space="0" w:color="auto"/>
        <w:bottom w:val="none" w:sz="0" w:space="0" w:color="auto"/>
        <w:right w:val="none" w:sz="0" w:space="0" w:color="auto"/>
      </w:divBdr>
    </w:div>
    <w:div w:id="361324483">
      <w:bodyDiv w:val="1"/>
      <w:marLeft w:val="0"/>
      <w:marRight w:val="0"/>
      <w:marTop w:val="0"/>
      <w:marBottom w:val="0"/>
      <w:divBdr>
        <w:top w:val="none" w:sz="0" w:space="0" w:color="auto"/>
        <w:left w:val="none" w:sz="0" w:space="0" w:color="auto"/>
        <w:bottom w:val="none" w:sz="0" w:space="0" w:color="auto"/>
        <w:right w:val="none" w:sz="0" w:space="0" w:color="auto"/>
      </w:divBdr>
    </w:div>
    <w:div w:id="364331827">
      <w:bodyDiv w:val="1"/>
      <w:marLeft w:val="0"/>
      <w:marRight w:val="0"/>
      <w:marTop w:val="0"/>
      <w:marBottom w:val="0"/>
      <w:divBdr>
        <w:top w:val="none" w:sz="0" w:space="0" w:color="auto"/>
        <w:left w:val="none" w:sz="0" w:space="0" w:color="auto"/>
        <w:bottom w:val="none" w:sz="0" w:space="0" w:color="auto"/>
        <w:right w:val="none" w:sz="0" w:space="0" w:color="auto"/>
      </w:divBdr>
    </w:div>
    <w:div w:id="370882569">
      <w:bodyDiv w:val="1"/>
      <w:marLeft w:val="0"/>
      <w:marRight w:val="0"/>
      <w:marTop w:val="0"/>
      <w:marBottom w:val="0"/>
      <w:divBdr>
        <w:top w:val="none" w:sz="0" w:space="0" w:color="auto"/>
        <w:left w:val="none" w:sz="0" w:space="0" w:color="auto"/>
        <w:bottom w:val="none" w:sz="0" w:space="0" w:color="auto"/>
        <w:right w:val="none" w:sz="0" w:space="0" w:color="auto"/>
      </w:divBdr>
    </w:div>
    <w:div w:id="405225839">
      <w:bodyDiv w:val="1"/>
      <w:marLeft w:val="0"/>
      <w:marRight w:val="0"/>
      <w:marTop w:val="0"/>
      <w:marBottom w:val="0"/>
      <w:divBdr>
        <w:top w:val="none" w:sz="0" w:space="0" w:color="auto"/>
        <w:left w:val="none" w:sz="0" w:space="0" w:color="auto"/>
        <w:bottom w:val="none" w:sz="0" w:space="0" w:color="auto"/>
        <w:right w:val="none" w:sz="0" w:space="0" w:color="auto"/>
      </w:divBdr>
    </w:div>
    <w:div w:id="412826115">
      <w:bodyDiv w:val="1"/>
      <w:marLeft w:val="0"/>
      <w:marRight w:val="0"/>
      <w:marTop w:val="0"/>
      <w:marBottom w:val="0"/>
      <w:divBdr>
        <w:top w:val="none" w:sz="0" w:space="0" w:color="auto"/>
        <w:left w:val="none" w:sz="0" w:space="0" w:color="auto"/>
        <w:bottom w:val="none" w:sz="0" w:space="0" w:color="auto"/>
        <w:right w:val="none" w:sz="0" w:space="0" w:color="auto"/>
      </w:divBdr>
    </w:div>
    <w:div w:id="418872144">
      <w:bodyDiv w:val="1"/>
      <w:marLeft w:val="0"/>
      <w:marRight w:val="0"/>
      <w:marTop w:val="0"/>
      <w:marBottom w:val="0"/>
      <w:divBdr>
        <w:top w:val="none" w:sz="0" w:space="0" w:color="auto"/>
        <w:left w:val="none" w:sz="0" w:space="0" w:color="auto"/>
        <w:bottom w:val="none" w:sz="0" w:space="0" w:color="auto"/>
        <w:right w:val="none" w:sz="0" w:space="0" w:color="auto"/>
      </w:divBdr>
    </w:div>
    <w:div w:id="418989333">
      <w:bodyDiv w:val="1"/>
      <w:marLeft w:val="0"/>
      <w:marRight w:val="0"/>
      <w:marTop w:val="0"/>
      <w:marBottom w:val="0"/>
      <w:divBdr>
        <w:top w:val="none" w:sz="0" w:space="0" w:color="auto"/>
        <w:left w:val="none" w:sz="0" w:space="0" w:color="auto"/>
        <w:bottom w:val="none" w:sz="0" w:space="0" w:color="auto"/>
        <w:right w:val="none" w:sz="0" w:space="0" w:color="auto"/>
      </w:divBdr>
    </w:div>
    <w:div w:id="454107252">
      <w:bodyDiv w:val="1"/>
      <w:marLeft w:val="0"/>
      <w:marRight w:val="0"/>
      <w:marTop w:val="0"/>
      <w:marBottom w:val="0"/>
      <w:divBdr>
        <w:top w:val="none" w:sz="0" w:space="0" w:color="auto"/>
        <w:left w:val="none" w:sz="0" w:space="0" w:color="auto"/>
        <w:bottom w:val="none" w:sz="0" w:space="0" w:color="auto"/>
        <w:right w:val="none" w:sz="0" w:space="0" w:color="auto"/>
      </w:divBdr>
    </w:div>
    <w:div w:id="458962374">
      <w:bodyDiv w:val="1"/>
      <w:marLeft w:val="0"/>
      <w:marRight w:val="0"/>
      <w:marTop w:val="0"/>
      <w:marBottom w:val="0"/>
      <w:divBdr>
        <w:top w:val="none" w:sz="0" w:space="0" w:color="auto"/>
        <w:left w:val="none" w:sz="0" w:space="0" w:color="auto"/>
        <w:bottom w:val="none" w:sz="0" w:space="0" w:color="auto"/>
        <w:right w:val="none" w:sz="0" w:space="0" w:color="auto"/>
      </w:divBdr>
    </w:div>
    <w:div w:id="461655319">
      <w:bodyDiv w:val="1"/>
      <w:marLeft w:val="0"/>
      <w:marRight w:val="0"/>
      <w:marTop w:val="0"/>
      <w:marBottom w:val="0"/>
      <w:divBdr>
        <w:top w:val="none" w:sz="0" w:space="0" w:color="auto"/>
        <w:left w:val="none" w:sz="0" w:space="0" w:color="auto"/>
        <w:bottom w:val="none" w:sz="0" w:space="0" w:color="auto"/>
        <w:right w:val="none" w:sz="0" w:space="0" w:color="auto"/>
      </w:divBdr>
    </w:div>
    <w:div w:id="483591738">
      <w:bodyDiv w:val="1"/>
      <w:marLeft w:val="0"/>
      <w:marRight w:val="0"/>
      <w:marTop w:val="0"/>
      <w:marBottom w:val="0"/>
      <w:divBdr>
        <w:top w:val="none" w:sz="0" w:space="0" w:color="auto"/>
        <w:left w:val="none" w:sz="0" w:space="0" w:color="auto"/>
        <w:bottom w:val="none" w:sz="0" w:space="0" w:color="auto"/>
        <w:right w:val="none" w:sz="0" w:space="0" w:color="auto"/>
      </w:divBdr>
    </w:div>
    <w:div w:id="496043339">
      <w:bodyDiv w:val="1"/>
      <w:marLeft w:val="0"/>
      <w:marRight w:val="0"/>
      <w:marTop w:val="0"/>
      <w:marBottom w:val="0"/>
      <w:divBdr>
        <w:top w:val="none" w:sz="0" w:space="0" w:color="auto"/>
        <w:left w:val="none" w:sz="0" w:space="0" w:color="auto"/>
        <w:bottom w:val="none" w:sz="0" w:space="0" w:color="auto"/>
        <w:right w:val="none" w:sz="0" w:space="0" w:color="auto"/>
      </w:divBdr>
    </w:div>
    <w:div w:id="505707864">
      <w:bodyDiv w:val="1"/>
      <w:marLeft w:val="0"/>
      <w:marRight w:val="0"/>
      <w:marTop w:val="0"/>
      <w:marBottom w:val="0"/>
      <w:divBdr>
        <w:top w:val="none" w:sz="0" w:space="0" w:color="auto"/>
        <w:left w:val="none" w:sz="0" w:space="0" w:color="auto"/>
        <w:bottom w:val="none" w:sz="0" w:space="0" w:color="auto"/>
        <w:right w:val="none" w:sz="0" w:space="0" w:color="auto"/>
      </w:divBdr>
    </w:div>
    <w:div w:id="518088134">
      <w:bodyDiv w:val="1"/>
      <w:marLeft w:val="0"/>
      <w:marRight w:val="0"/>
      <w:marTop w:val="0"/>
      <w:marBottom w:val="0"/>
      <w:divBdr>
        <w:top w:val="none" w:sz="0" w:space="0" w:color="auto"/>
        <w:left w:val="none" w:sz="0" w:space="0" w:color="auto"/>
        <w:bottom w:val="none" w:sz="0" w:space="0" w:color="auto"/>
        <w:right w:val="none" w:sz="0" w:space="0" w:color="auto"/>
      </w:divBdr>
    </w:div>
    <w:div w:id="534121123">
      <w:bodyDiv w:val="1"/>
      <w:marLeft w:val="0"/>
      <w:marRight w:val="0"/>
      <w:marTop w:val="0"/>
      <w:marBottom w:val="0"/>
      <w:divBdr>
        <w:top w:val="none" w:sz="0" w:space="0" w:color="auto"/>
        <w:left w:val="none" w:sz="0" w:space="0" w:color="auto"/>
        <w:bottom w:val="none" w:sz="0" w:space="0" w:color="auto"/>
        <w:right w:val="none" w:sz="0" w:space="0" w:color="auto"/>
      </w:divBdr>
    </w:div>
    <w:div w:id="539392835">
      <w:bodyDiv w:val="1"/>
      <w:marLeft w:val="0"/>
      <w:marRight w:val="0"/>
      <w:marTop w:val="0"/>
      <w:marBottom w:val="0"/>
      <w:divBdr>
        <w:top w:val="none" w:sz="0" w:space="0" w:color="auto"/>
        <w:left w:val="none" w:sz="0" w:space="0" w:color="auto"/>
        <w:bottom w:val="none" w:sz="0" w:space="0" w:color="auto"/>
        <w:right w:val="none" w:sz="0" w:space="0" w:color="auto"/>
      </w:divBdr>
    </w:div>
    <w:div w:id="542446457">
      <w:bodyDiv w:val="1"/>
      <w:marLeft w:val="0"/>
      <w:marRight w:val="0"/>
      <w:marTop w:val="0"/>
      <w:marBottom w:val="0"/>
      <w:divBdr>
        <w:top w:val="none" w:sz="0" w:space="0" w:color="auto"/>
        <w:left w:val="none" w:sz="0" w:space="0" w:color="auto"/>
        <w:bottom w:val="none" w:sz="0" w:space="0" w:color="auto"/>
        <w:right w:val="none" w:sz="0" w:space="0" w:color="auto"/>
      </w:divBdr>
    </w:div>
    <w:div w:id="560672237">
      <w:bodyDiv w:val="1"/>
      <w:marLeft w:val="0"/>
      <w:marRight w:val="0"/>
      <w:marTop w:val="0"/>
      <w:marBottom w:val="0"/>
      <w:divBdr>
        <w:top w:val="none" w:sz="0" w:space="0" w:color="auto"/>
        <w:left w:val="none" w:sz="0" w:space="0" w:color="auto"/>
        <w:bottom w:val="none" w:sz="0" w:space="0" w:color="auto"/>
        <w:right w:val="none" w:sz="0" w:space="0" w:color="auto"/>
      </w:divBdr>
    </w:div>
    <w:div w:id="576668408">
      <w:bodyDiv w:val="1"/>
      <w:marLeft w:val="0"/>
      <w:marRight w:val="0"/>
      <w:marTop w:val="0"/>
      <w:marBottom w:val="0"/>
      <w:divBdr>
        <w:top w:val="none" w:sz="0" w:space="0" w:color="auto"/>
        <w:left w:val="none" w:sz="0" w:space="0" w:color="auto"/>
        <w:bottom w:val="none" w:sz="0" w:space="0" w:color="auto"/>
        <w:right w:val="none" w:sz="0" w:space="0" w:color="auto"/>
      </w:divBdr>
    </w:div>
    <w:div w:id="577446605">
      <w:bodyDiv w:val="1"/>
      <w:marLeft w:val="0"/>
      <w:marRight w:val="0"/>
      <w:marTop w:val="0"/>
      <w:marBottom w:val="0"/>
      <w:divBdr>
        <w:top w:val="none" w:sz="0" w:space="0" w:color="auto"/>
        <w:left w:val="none" w:sz="0" w:space="0" w:color="auto"/>
        <w:bottom w:val="none" w:sz="0" w:space="0" w:color="auto"/>
        <w:right w:val="none" w:sz="0" w:space="0" w:color="auto"/>
      </w:divBdr>
    </w:div>
    <w:div w:id="591739944">
      <w:bodyDiv w:val="1"/>
      <w:marLeft w:val="0"/>
      <w:marRight w:val="0"/>
      <w:marTop w:val="0"/>
      <w:marBottom w:val="0"/>
      <w:divBdr>
        <w:top w:val="none" w:sz="0" w:space="0" w:color="auto"/>
        <w:left w:val="none" w:sz="0" w:space="0" w:color="auto"/>
        <w:bottom w:val="none" w:sz="0" w:space="0" w:color="auto"/>
        <w:right w:val="none" w:sz="0" w:space="0" w:color="auto"/>
      </w:divBdr>
    </w:div>
    <w:div w:id="597102313">
      <w:bodyDiv w:val="1"/>
      <w:marLeft w:val="0"/>
      <w:marRight w:val="0"/>
      <w:marTop w:val="0"/>
      <w:marBottom w:val="0"/>
      <w:divBdr>
        <w:top w:val="none" w:sz="0" w:space="0" w:color="auto"/>
        <w:left w:val="none" w:sz="0" w:space="0" w:color="auto"/>
        <w:bottom w:val="none" w:sz="0" w:space="0" w:color="auto"/>
        <w:right w:val="none" w:sz="0" w:space="0" w:color="auto"/>
      </w:divBdr>
    </w:div>
    <w:div w:id="615714196">
      <w:bodyDiv w:val="1"/>
      <w:marLeft w:val="0"/>
      <w:marRight w:val="0"/>
      <w:marTop w:val="0"/>
      <w:marBottom w:val="0"/>
      <w:divBdr>
        <w:top w:val="none" w:sz="0" w:space="0" w:color="auto"/>
        <w:left w:val="none" w:sz="0" w:space="0" w:color="auto"/>
        <w:bottom w:val="none" w:sz="0" w:space="0" w:color="auto"/>
        <w:right w:val="none" w:sz="0" w:space="0" w:color="auto"/>
      </w:divBdr>
    </w:div>
    <w:div w:id="632752159">
      <w:bodyDiv w:val="1"/>
      <w:marLeft w:val="0"/>
      <w:marRight w:val="0"/>
      <w:marTop w:val="0"/>
      <w:marBottom w:val="0"/>
      <w:divBdr>
        <w:top w:val="none" w:sz="0" w:space="0" w:color="auto"/>
        <w:left w:val="none" w:sz="0" w:space="0" w:color="auto"/>
        <w:bottom w:val="none" w:sz="0" w:space="0" w:color="auto"/>
        <w:right w:val="none" w:sz="0" w:space="0" w:color="auto"/>
      </w:divBdr>
    </w:div>
    <w:div w:id="655380611">
      <w:bodyDiv w:val="1"/>
      <w:marLeft w:val="0"/>
      <w:marRight w:val="0"/>
      <w:marTop w:val="0"/>
      <w:marBottom w:val="0"/>
      <w:divBdr>
        <w:top w:val="none" w:sz="0" w:space="0" w:color="auto"/>
        <w:left w:val="none" w:sz="0" w:space="0" w:color="auto"/>
        <w:bottom w:val="none" w:sz="0" w:space="0" w:color="auto"/>
        <w:right w:val="none" w:sz="0" w:space="0" w:color="auto"/>
      </w:divBdr>
    </w:div>
    <w:div w:id="656882584">
      <w:bodyDiv w:val="1"/>
      <w:marLeft w:val="0"/>
      <w:marRight w:val="0"/>
      <w:marTop w:val="0"/>
      <w:marBottom w:val="0"/>
      <w:divBdr>
        <w:top w:val="none" w:sz="0" w:space="0" w:color="auto"/>
        <w:left w:val="none" w:sz="0" w:space="0" w:color="auto"/>
        <w:bottom w:val="none" w:sz="0" w:space="0" w:color="auto"/>
        <w:right w:val="none" w:sz="0" w:space="0" w:color="auto"/>
      </w:divBdr>
    </w:div>
    <w:div w:id="664550694">
      <w:bodyDiv w:val="1"/>
      <w:marLeft w:val="0"/>
      <w:marRight w:val="0"/>
      <w:marTop w:val="0"/>
      <w:marBottom w:val="0"/>
      <w:divBdr>
        <w:top w:val="none" w:sz="0" w:space="0" w:color="auto"/>
        <w:left w:val="none" w:sz="0" w:space="0" w:color="auto"/>
        <w:bottom w:val="none" w:sz="0" w:space="0" w:color="auto"/>
        <w:right w:val="none" w:sz="0" w:space="0" w:color="auto"/>
      </w:divBdr>
    </w:div>
    <w:div w:id="705182201">
      <w:bodyDiv w:val="1"/>
      <w:marLeft w:val="0"/>
      <w:marRight w:val="0"/>
      <w:marTop w:val="0"/>
      <w:marBottom w:val="0"/>
      <w:divBdr>
        <w:top w:val="none" w:sz="0" w:space="0" w:color="auto"/>
        <w:left w:val="none" w:sz="0" w:space="0" w:color="auto"/>
        <w:bottom w:val="none" w:sz="0" w:space="0" w:color="auto"/>
        <w:right w:val="none" w:sz="0" w:space="0" w:color="auto"/>
      </w:divBdr>
    </w:div>
    <w:div w:id="726302451">
      <w:bodyDiv w:val="1"/>
      <w:marLeft w:val="0"/>
      <w:marRight w:val="0"/>
      <w:marTop w:val="0"/>
      <w:marBottom w:val="0"/>
      <w:divBdr>
        <w:top w:val="none" w:sz="0" w:space="0" w:color="auto"/>
        <w:left w:val="none" w:sz="0" w:space="0" w:color="auto"/>
        <w:bottom w:val="none" w:sz="0" w:space="0" w:color="auto"/>
        <w:right w:val="none" w:sz="0" w:space="0" w:color="auto"/>
      </w:divBdr>
    </w:div>
    <w:div w:id="756026046">
      <w:bodyDiv w:val="1"/>
      <w:marLeft w:val="0"/>
      <w:marRight w:val="0"/>
      <w:marTop w:val="0"/>
      <w:marBottom w:val="0"/>
      <w:divBdr>
        <w:top w:val="none" w:sz="0" w:space="0" w:color="auto"/>
        <w:left w:val="none" w:sz="0" w:space="0" w:color="auto"/>
        <w:bottom w:val="none" w:sz="0" w:space="0" w:color="auto"/>
        <w:right w:val="none" w:sz="0" w:space="0" w:color="auto"/>
      </w:divBdr>
    </w:div>
    <w:div w:id="782531640">
      <w:bodyDiv w:val="1"/>
      <w:marLeft w:val="0"/>
      <w:marRight w:val="0"/>
      <w:marTop w:val="0"/>
      <w:marBottom w:val="0"/>
      <w:divBdr>
        <w:top w:val="none" w:sz="0" w:space="0" w:color="auto"/>
        <w:left w:val="none" w:sz="0" w:space="0" w:color="auto"/>
        <w:bottom w:val="none" w:sz="0" w:space="0" w:color="auto"/>
        <w:right w:val="none" w:sz="0" w:space="0" w:color="auto"/>
      </w:divBdr>
    </w:div>
    <w:div w:id="789399356">
      <w:bodyDiv w:val="1"/>
      <w:marLeft w:val="0"/>
      <w:marRight w:val="0"/>
      <w:marTop w:val="0"/>
      <w:marBottom w:val="0"/>
      <w:divBdr>
        <w:top w:val="none" w:sz="0" w:space="0" w:color="auto"/>
        <w:left w:val="none" w:sz="0" w:space="0" w:color="auto"/>
        <w:bottom w:val="none" w:sz="0" w:space="0" w:color="auto"/>
        <w:right w:val="none" w:sz="0" w:space="0" w:color="auto"/>
      </w:divBdr>
    </w:div>
    <w:div w:id="798304100">
      <w:bodyDiv w:val="1"/>
      <w:marLeft w:val="0"/>
      <w:marRight w:val="0"/>
      <w:marTop w:val="0"/>
      <w:marBottom w:val="0"/>
      <w:divBdr>
        <w:top w:val="none" w:sz="0" w:space="0" w:color="auto"/>
        <w:left w:val="none" w:sz="0" w:space="0" w:color="auto"/>
        <w:bottom w:val="none" w:sz="0" w:space="0" w:color="auto"/>
        <w:right w:val="none" w:sz="0" w:space="0" w:color="auto"/>
      </w:divBdr>
    </w:div>
    <w:div w:id="817379304">
      <w:bodyDiv w:val="1"/>
      <w:marLeft w:val="0"/>
      <w:marRight w:val="0"/>
      <w:marTop w:val="0"/>
      <w:marBottom w:val="0"/>
      <w:divBdr>
        <w:top w:val="none" w:sz="0" w:space="0" w:color="auto"/>
        <w:left w:val="none" w:sz="0" w:space="0" w:color="auto"/>
        <w:bottom w:val="none" w:sz="0" w:space="0" w:color="auto"/>
        <w:right w:val="none" w:sz="0" w:space="0" w:color="auto"/>
      </w:divBdr>
    </w:div>
    <w:div w:id="817965201">
      <w:bodyDiv w:val="1"/>
      <w:marLeft w:val="0"/>
      <w:marRight w:val="0"/>
      <w:marTop w:val="0"/>
      <w:marBottom w:val="0"/>
      <w:divBdr>
        <w:top w:val="none" w:sz="0" w:space="0" w:color="auto"/>
        <w:left w:val="none" w:sz="0" w:space="0" w:color="auto"/>
        <w:bottom w:val="none" w:sz="0" w:space="0" w:color="auto"/>
        <w:right w:val="none" w:sz="0" w:space="0" w:color="auto"/>
      </w:divBdr>
    </w:div>
    <w:div w:id="831723329">
      <w:bodyDiv w:val="1"/>
      <w:marLeft w:val="0"/>
      <w:marRight w:val="0"/>
      <w:marTop w:val="0"/>
      <w:marBottom w:val="0"/>
      <w:divBdr>
        <w:top w:val="none" w:sz="0" w:space="0" w:color="auto"/>
        <w:left w:val="none" w:sz="0" w:space="0" w:color="auto"/>
        <w:bottom w:val="none" w:sz="0" w:space="0" w:color="auto"/>
        <w:right w:val="none" w:sz="0" w:space="0" w:color="auto"/>
      </w:divBdr>
    </w:div>
    <w:div w:id="846947899">
      <w:bodyDiv w:val="1"/>
      <w:marLeft w:val="0"/>
      <w:marRight w:val="0"/>
      <w:marTop w:val="0"/>
      <w:marBottom w:val="0"/>
      <w:divBdr>
        <w:top w:val="none" w:sz="0" w:space="0" w:color="auto"/>
        <w:left w:val="none" w:sz="0" w:space="0" w:color="auto"/>
        <w:bottom w:val="none" w:sz="0" w:space="0" w:color="auto"/>
        <w:right w:val="none" w:sz="0" w:space="0" w:color="auto"/>
      </w:divBdr>
    </w:div>
    <w:div w:id="871111134">
      <w:bodyDiv w:val="1"/>
      <w:marLeft w:val="0"/>
      <w:marRight w:val="0"/>
      <w:marTop w:val="0"/>
      <w:marBottom w:val="0"/>
      <w:divBdr>
        <w:top w:val="none" w:sz="0" w:space="0" w:color="auto"/>
        <w:left w:val="none" w:sz="0" w:space="0" w:color="auto"/>
        <w:bottom w:val="none" w:sz="0" w:space="0" w:color="auto"/>
        <w:right w:val="none" w:sz="0" w:space="0" w:color="auto"/>
      </w:divBdr>
    </w:div>
    <w:div w:id="902716685">
      <w:bodyDiv w:val="1"/>
      <w:marLeft w:val="0"/>
      <w:marRight w:val="0"/>
      <w:marTop w:val="0"/>
      <w:marBottom w:val="0"/>
      <w:divBdr>
        <w:top w:val="none" w:sz="0" w:space="0" w:color="auto"/>
        <w:left w:val="none" w:sz="0" w:space="0" w:color="auto"/>
        <w:bottom w:val="none" w:sz="0" w:space="0" w:color="auto"/>
        <w:right w:val="none" w:sz="0" w:space="0" w:color="auto"/>
      </w:divBdr>
    </w:div>
    <w:div w:id="905265193">
      <w:bodyDiv w:val="1"/>
      <w:marLeft w:val="0"/>
      <w:marRight w:val="0"/>
      <w:marTop w:val="0"/>
      <w:marBottom w:val="0"/>
      <w:divBdr>
        <w:top w:val="none" w:sz="0" w:space="0" w:color="auto"/>
        <w:left w:val="none" w:sz="0" w:space="0" w:color="auto"/>
        <w:bottom w:val="none" w:sz="0" w:space="0" w:color="auto"/>
        <w:right w:val="none" w:sz="0" w:space="0" w:color="auto"/>
      </w:divBdr>
    </w:div>
    <w:div w:id="948272485">
      <w:bodyDiv w:val="1"/>
      <w:marLeft w:val="0"/>
      <w:marRight w:val="0"/>
      <w:marTop w:val="0"/>
      <w:marBottom w:val="0"/>
      <w:divBdr>
        <w:top w:val="none" w:sz="0" w:space="0" w:color="auto"/>
        <w:left w:val="none" w:sz="0" w:space="0" w:color="auto"/>
        <w:bottom w:val="none" w:sz="0" w:space="0" w:color="auto"/>
        <w:right w:val="none" w:sz="0" w:space="0" w:color="auto"/>
      </w:divBdr>
    </w:div>
    <w:div w:id="960459274">
      <w:bodyDiv w:val="1"/>
      <w:marLeft w:val="0"/>
      <w:marRight w:val="0"/>
      <w:marTop w:val="0"/>
      <w:marBottom w:val="0"/>
      <w:divBdr>
        <w:top w:val="none" w:sz="0" w:space="0" w:color="auto"/>
        <w:left w:val="none" w:sz="0" w:space="0" w:color="auto"/>
        <w:bottom w:val="none" w:sz="0" w:space="0" w:color="auto"/>
        <w:right w:val="none" w:sz="0" w:space="0" w:color="auto"/>
      </w:divBdr>
    </w:div>
    <w:div w:id="982002496">
      <w:bodyDiv w:val="1"/>
      <w:marLeft w:val="0"/>
      <w:marRight w:val="0"/>
      <w:marTop w:val="0"/>
      <w:marBottom w:val="0"/>
      <w:divBdr>
        <w:top w:val="none" w:sz="0" w:space="0" w:color="auto"/>
        <w:left w:val="none" w:sz="0" w:space="0" w:color="auto"/>
        <w:bottom w:val="none" w:sz="0" w:space="0" w:color="auto"/>
        <w:right w:val="none" w:sz="0" w:space="0" w:color="auto"/>
      </w:divBdr>
    </w:div>
    <w:div w:id="1007050949">
      <w:bodyDiv w:val="1"/>
      <w:marLeft w:val="0"/>
      <w:marRight w:val="0"/>
      <w:marTop w:val="0"/>
      <w:marBottom w:val="0"/>
      <w:divBdr>
        <w:top w:val="none" w:sz="0" w:space="0" w:color="auto"/>
        <w:left w:val="none" w:sz="0" w:space="0" w:color="auto"/>
        <w:bottom w:val="none" w:sz="0" w:space="0" w:color="auto"/>
        <w:right w:val="none" w:sz="0" w:space="0" w:color="auto"/>
      </w:divBdr>
    </w:div>
    <w:div w:id="1009060021">
      <w:bodyDiv w:val="1"/>
      <w:marLeft w:val="0"/>
      <w:marRight w:val="0"/>
      <w:marTop w:val="0"/>
      <w:marBottom w:val="0"/>
      <w:divBdr>
        <w:top w:val="none" w:sz="0" w:space="0" w:color="auto"/>
        <w:left w:val="none" w:sz="0" w:space="0" w:color="auto"/>
        <w:bottom w:val="none" w:sz="0" w:space="0" w:color="auto"/>
        <w:right w:val="none" w:sz="0" w:space="0" w:color="auto"/>
      </w:divBdr>
    </w:div>
    <w:div w:id="1026298740">
      <w:bodyDiv w:val="1"/>
      <w:marLeft w:val="0"/>
      <w:marRight w:val="0"/>
      <w:marTop w:val="0"/>
      <w:marBottom w:val="0"/>
      <w:divBdr>
        <w:top w:val="none" w:sz="0" w:space="0" w:color="auto"/>
        <w:left w:val="none" w:sz="0" w:space="0" w:color="auto"/>
        <w:bottom w:val="none" w:sz="0" w:space="0" w:color="auto"/>
        <w:right w:val="none" w:sz="0" w:space="0" w:color="auto"/>
      </w:divBdr>
    </w:div>
    <w:div w:id="1071854885">
      <w:bodyDiv w:val="1"/>
      <w:marLeft w:val="0"/>
      <w:marRight w:val="0"/>
      <w:marTop w:val="0"/>
      <w:marBottom w:val="0"/>
      <w:divBdr>
        <w:top w:val="none" w:sz="0" w:space="0" w:color="auto"/>
        <w:left w:val="none" w:sz="0" w:space="0" w:color="auto"/>
        <w:bottom w:val="none" w:sz="0" w:space="0" w:color="auto"/>
        <w:right w:val="none" w:sz="0" w:space="0" w:color="auto"/>
      </w:divBdr>
    </w:div>
    <w:div w:id="1110778743">
      <w:bodyDiv w:val="1"/>
      <w:marLeft w:val="0"/>
      <w:marRight w:val="0"/>
      <w:marTop w:val="0"/>
      <w:marBottom w:val="0"/>
      <w:divBdr>
        <w:top w:val="none" w:sz="0" w:space="0" w:color="auto"/>
        <w:left w:val="none" w:sz="0" w:space="0" w:color="auto"/>
        <w:bottom w:val="none" w:sz="0" w:space="0" w:color="auto"/>
        <w:right w:val="none" w:sz="0" w:space="0" w:color="auto"/>
      </w:divBdr>
    </w:div>
    <w:div w:id="1118641867">
      <w:bodyDiv w:val="1"/>
      <w:marLeft w:val="0"/>
      <w:marRight w:val="0"/>
      <w:marTop w:val="0"/>
      <w:marBottom w:val="0"/>
      <w:divBdr>
        <w:top w:val="none" w:sz="0" w:space="0" w:color="auto"/>
        <w:left w:val="none" w:sz="0" w:space="0" w:color="auto"/>
        <w:bottom w:val="none" w:sz="0" w:space="0" w:color="auto"/>
        <w:right w:val="none" w:sz="0" w:space="0" w:color="auto"/>
      </w:divBdr>
      <w:divsChild>
        <w:div w:id="1393701223">
          <w:marLeft w:val="0"/>
          <w:marRight w:val="0"/>
          <w:marTop w:val="0"/>
          <w:marBottom w:val="0"/>
          <w:divBdr>
            <w:top w:val="none" w:sz="0" w:space="0" w:color="auto"/>
            <w:left w:val="none" w:sz="0" w:space="0" w:color="auto"/>
            <w:bottom w:val="none" w:sz="0" w:space="0" w:color="auto"/>
            <w:right w:val="none" w:sz="0" w:space="0" w:color="auto"/>
          </w:divBdr>
          <w:divsChild>
            <w:div w:id="1415586080">
              <w:marLeft w:val="0"/>
              <w:marRight w:val="0"/>
              <w:marTop w:val="0"/>
              <w:marBottom w:val="0"/>
              <w:divBdr>
                <w:top w:val="none" w:sz="0" w:space="0" w:color="auto"/>
                <w:left w:val="none" w:sz="0" w:space="0" w:color="auto"/>
                <w:bottom w:val="none" w:sz="0" w:space="0" w:color="auto"/>
                <w:right w:val="none" w:sz="0" w:space="0" w:color="auto"/>
              </w:divBdr>
              <w:divsChild>
                <w:div w:id="6146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6417">
      <w:bodyDiv w:val="1"/>
      <w:marLeft w:val="0"/>
      <w:marRight w:val="0"/>
      <w:marTop w:val="0"/>
      <w:marBottom w:val="0"/>
      <w:divBdr>
        <w:top w:val="none" w:sz="0" w:space="0" w:color="auto"/>
        <w:left w:val="none" w:sz="0" w:space="0" w:color="auto"/>
        <w:bottom w:val="none" w:sz="0" w:space="0" w:color="auto"/>
        <w:right w:val="none" w:sz="0" w:space="0" w:color="auto"/>
      </w:divBdr>
    </w:div>
    <w:div w:id="1146893734">
      <w:bodyDiv w:val="1"/>
      <w:marLeft w:val="0"/>
      <w:marRight w:val="0"/>
      <w:marTop w:val="0"/>
      <w:marBottom w:val="0"/>
      <w:divBdr>
        <w:top w:val="none" w:sz="0" w:space="0" w:color="auto"/>
        <w:left w:val="none" w:sz="0" w:space="0" w:color="auto"/>
        <w:bottom w:val="none" w:sz="0" w:space="0" w:color="auto"/>
        <w:right w:val="none" w:sz="0" w:space="0" w:color="auto"/>
      </w:divBdr>
    </w:div>
    <w:div w:id="1148471749">
      <w:bodyDiv w:val="1"/>
      <w:marLeft w:val="0"/>
      <w:marRight w:val="0"/>
      <w:marTop w:val="0"/>
      <w:marBottom w:val="0"/>
      <w:divBdr>
        <w:top w:val="none" w:sz="0" w:space="0" w:color="auto"/>
        <w:left w:val="none" w:sz="0" w:space="0" w:color="auto"/>
        <w:bottom w:val="none" w:sz="0" w:space="0" w:color="auto"/>
        <w:right w:val="none" w:sz="0" w:space="0" w:color="auto"/>
      </w:divBdr>
    </w:div>
    <w:div w:id="1159271310">
      <w:bodyDiv w:val="1"/>
      <w:marLeft w:val="0"/>
      <w:marRight w:val="0"/>
      <w:marTop w:val="0"/>
      <w:marBottom w:val="0"/>
      <w:divBdr>
        <w:top w:val="none" w:sz="0" w:space="0" w:color="auto"/>
        <w:left w:val="none" w:sz="0" w:space="0" w:color="auto"/>
        <w:bottom w:val="none" w:sz="0" w:space="0" w:color="auto"/>
        <w:right w:val="none" w:sz="0" w:space="0" w:color="auto"/>
      </w:divBdr>
    </w:div>
    <w:div w:id="1169566788">
      <w:bodyDiv w:val="1"/>
      <w:marLeft w:val="0"/>
      <w:marRight w:val="0"/>
      <w:marTop w:val="0"/>
      <w:marBottom w:val="0"/>
      <w:divBdr>
        <w:top w:val="none" w:sz="0" w:space="0" w:color="auto"/>
        <w:left w:val="none" w:sz="0" w:space="0" w:color="auto"/>
        <w:bottom w:val="none" w:sz="0" w:space="0" w:color="auto"/>
        <w:right w:val="none" w:sz="0" w:space="0" w:color="auto"/>
      </w:divBdr>
    </w:div>
    <w:div w:id="1183933564">
      <w:bodyDiv w:val="1"/>
      <w:marLeft w:val="0"/>
      <w:marRight w:val="0"/>
      <w:marTop w:val="0"/>
      <w:marBottom w:val="0"/>
      <w:divBdr>
        <w:top w:val="none" w:sz="0" w:space="0" w:color="auto"/>
        <w:left w:val="none" w:sz="0" w:space="0" w:color="auto"/>
        <w:bottom w:val="none" w:sz="0" w:space="0" w:color="auto"/>
        <w:right w:val="none" w:sz="0" w:space="0" w:color="auto"/>
      </w:divBdr>
    </w:div>
    <w:div w:id="1186946907">
      <w:bodyDiv w:val="1"/>
      <w:marLeft w:val="0"/>
      <w:marRight w:val="0"/>
      <w:marTop w:val="0"/>
      <w:marBottom w:val="0"/>
      <w:divBdr>
        <w:top w:val="none" w:sz="0" w:space="0" w:color="auto"/>
        <w:left w:val="none" w:sz="0" w:space="0" w:color="auto"/>
        <w:bottom w:val="none" w:sz="0" w:space="0" w:color="auto"/>
        <w:right w:val="none" w:sz="0" w:space="0" w:color="auto"/>
      </w:divBdr>
      <w:divsChild>
        <w:div w:id="464809246">
          <w:marLeft w:val="0"/>
          <w:marRight w:val="0"/>
          <w:marTop w:val="0"/>
          <w:marBottom w:val="0"/>
          <w:divBdr>
            <w:top w:val="none" w:sz="0" w:space="0" w:color="auto"/>
            <w:left w:val="none" w:sz="0" w:space="0" w:color="auto"/>
            <w:bottom w:val="none" w:sz="0" w:space="0" w:color="auto"/>
            <w:right w:val="none" w:sz="0" w:space="0" w:color="auto"/>
          </w:divBdr>
          <w:divsChild>
            <w:div w:id="941181477">
              <w:marLeft w:val="0"/>
              <w:marRight w:val="0"/>
              <w:marTop w:val="0"/>
              <w:marBottom w:val="0"/>
              <w:divBdr>
                <w:top w:val="none" w:sz="0" w:space="0" w:color="auto"/>
                <w:left w:val="none" w:sz="0" w:space="0" w:color="auto"/>
                <w:bottom w:val="none" w:sz="0" w:space="0" w:color="auto"/>
                <w:right w:val="none" w:sz="0" w:space="0" w:color="auto"/>
              </w:divBdr>
              <w:divsChild>
                <w:div w:id="2125035670">
                  <w:marLeft w:val="0"/>
                  <w:marRight w:val="0"/>
                  <w:marTop w:val="0"/>
                  <w:marBottom w:val="0"/>
                  <w:divBdr>
                    <w:top w:val="none" w:sz="0" w:space="0" w:color="auto"/>
                    <w:left w:val="none" w:sz="0" w:space="0" w:color="auto"/>
                    <w:bottom w:val="none" w:sz="0" w:space="0" w:color="auto"/>
                    <w:right w:val="none" w:sz="0" w:space="0" w:color="auto"/>
                  </w:divBdr>
                </w:div>
              </w:divsChild>
            </w:div>
            <w:div w:id="724184128">
              <w:marLeft w:val="0"/>
              <w:marRight w:val="0"/>
              <w:marTop w:val="0"/>
              <w:marBottom w:val="0"/>
              <w:divBdr>
                <w:top w:val="none" w:sz="0" w:space="0" w:color="auto"/>
                <w:left w:val="none" w:sz="0" w:space="0" w:color="auto"/>
                <w:bottom w:val="none" w:sz="0" w:space="0" w:color="auto"/>
                <w:right w:val="none" w:sz="0" w:space="0" w:color="auto"/>
              </w:divBdr>
              <w:divsChild>
                <w:div w:id="2348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7819">
      <w:bodyDiv w:val="1"/>
      <w:marLeft w:val="0"/>
      <w:marRight w:val="0"/>
      <w:marTop w:val="0"/>
      <w:marBottom w:val="0"/>
      <w:divBdr>
        <w:top w:val="none" w:sz="0" w:space="0" w:color="auto"/>
        <w:left w:val="none" w:sz="0" w:space="0" w:color="auto"/>
        <w:bottom w:val="none" w:sz="0" w:space="0" w:color="auto"/>
        <w:right w:val="none" w:sz="0" w:space="0" w:color="auto"/>
      </w:divBdr>
    </w:div>
    <w:div w:id="1201749255">
      <w:bodyDiv w:val="1"/>
      <w:marLeft w:val="0"/>
      <w:marRight w:val="0"/>
      <w:marTop w:val="0"/>
      <w:marBottom w:val="0"/>
      <w:divBdr>
        <w:top w:val="none" w:sz="0" w:space="0" w:color="auto"/>
        <w:left w:val="none" w:sz="0" w:space="0" w:color="auto"/>
        <w:bottom w:val="none" w:sz="0" w:space="0" w:color="auto"/>
        <w:right w:val="none" w:sz="0" w:space="0" w:color="auto"/>
      </w:divBdr>
    </w:div>
    <w:div w:id="1226988234">
      <w:bodyDiv w:val="1"/>
      <w:marLeft w:val="0"/>
      <w:marRight w:val="0"/>
      <w:marTop w:val="0"/>
      <w:marBottom w:val="0"/>
      <w:divBdr>
        <w:top w:val="none" w:sz="0" w:space="0" w:color="auto"/>
        <w:left w:val="none" w:sz="0" w:space="0" w:color="auto"/>
        <w:bottom w:val="none" w:sz="0" w:space="0" w:color="auto"/>
        <w:right w:val="none" w:sz="0" w:space="0" w:color="auto"/>
      </w:divBdr>
    </w:div>
    <w:div w:id="1232275002">
      <w:bodyDiv w:val="1"/>
      <w:marLeft w:val="0"/>
      <w:marRight w:val="0"/>
      <w:marTop w:val="0"/>
      <w:marBottom w:val="0"/>
      <w:divBdr>
        <w:top w:val="none" w:sz="0" w:space="0" w:color="auto"/>
        <w:left w:val="none" w:sz="0" w:space="0" w:color="auto"/>
        <w:bottom w:val="none" w:sz="0" w:space="0" w:color="auto"/>
        <w:right w:val="none" w:sz="0" w:space="0" w:color="auto"/>
      </w:divBdr>
    </w:div>
    <w:div w:id="1258824829">
      <w:bodyDiv w:val="1"/>
      <w:marLeft w:val="0"/>
      <w:marRight w:val="0"/>
      <w:marTop w:val="0"/>
      <w:marBottom w:val="0"/>
      <w:divBdr>
        <w:top w:val="none" w:sz="0" w:space="0" w:color="auto"/>
        <w:left w:val="none" w:sz="0" w:space="0" w:color="auto"/>
        <w:bottom w:val="none" w:sz="0" w:space="0" w:color="auto"/>
        <w:right w:val="none" w:sz="0" w:space="0" w:color="auto"/>
      </w:divBdr>
    </w:div>
    <w:div w:id="1259101434">
      <w:bodyDiv w:val="1"/>
      <w:marLeft w:val="0"/>
      <w:marRight w:val="0"/>
      <w:marTop w:val="0"/>
      <w:marBottom w:val="0"/>
      <w:divBdr>
        <w:top w:val="none" w:sz="0" w:space="0" w:color="auto"/>
        <w:left w:val="none" w:sz="0" w:space="0" w:color="auto"/>
        <w:bottom w:val="none" w:sz="0" w:space="0" w:color="auto"/>
        <w:right w:val="none" w:sz="0" w:space="0" w:color="auto"/>
      </w:divBdr>
    </w:div>
    <w:div w:id="1269658899">
      <w:bodyDiv w:val="1"/>
      <w:marLeft w:val="0"/>
      <w:marRight w:val="0"/>
      <w:marTop w:val="0"/>
      <w:marBottom w:val="0"/>
      <w:divBdr>
        <w:top w:val="none" w:sz="0" w:space="0" w:color="auto"/>
        <w:left w:val="none" w:sz="0" w:space="0" w:color="auto"/>
        <w:bottom w:val="none" w:sz="0" w:space="0" w:color="auto"/>
        <w:right w:val="none" w:sz="0" w:space="0" w:color="auto"/>
      </w:divBdr>
    </w:div>
    <w:div w:id="1302267031">
      <w:bodyDiv w:val="1"/>
      <w:marLeft w:val="0"/>
      <w:marRight w:val="0"/>
      <w:marTop w:val="0"/>
      <w:marBottom w:val="0"/>
      <w:divBdr>
        <w:top w:val="none" w:sz="0" w:space="0" w:color="auto"/>
        <w:left w:val="none" w:sz="0" w:space="0" w:color="auto"/>
        <w:bottom w:val="none" w:sz="0" w:space="0" w:color="auto"/>
        <w:right w:val="none" w:sz="0" w:space="0" w:color="auto"/>
      </w:divBdr>
    </w:div>
    <w:div w:id="1302424318">
      <w:bodyDiv w:val="1"/>
      <w:marLeft w:val="0"/>
      <w:marRight w:val="0"/>
      <w:marTop w:val="0"/>
      <w:marBottom w:val="0"/>
      <w:divBdr>
        <w:top w:val="none" w:sz="0" w:space="0" w:color="auto"/>
        <w:left w:val="none" w:sz="0" w:space="0" w:color="auto"/>
        <w:bottom w:val="none" w:sz="0" w:space="0" w:color="auto"/>
        <w:right w:val="none" w:sz="0" w:space="0" w:color="auto"/>
      </w:divBdr>
    </w:div>
    <w:div w:id="1311784700">
      <w:bodyDiv w:val="1"/>
      <w:marLeft w:val="0"/>
      <w:marRight w:val="0"/>
      <w:marTop w:val="0"/>
      <w:marBottom w:val="0"/>
      <w:divBdr>
        <w:top w:val="none" w:sz="0" w:space="0" w:color="auto"/>
        <w:left w:val="none" w:sz="0" w:space="0" w:color="auto"/>
        <w:bottom w:val="none" w:sz="0" w:space="0" w:color="auto"/>
        <w:right w:val="none" w:sz="0" w:space="0" w:color="auto"/>
      </w:divBdr>
    </w:div>
    <w:div w:id="1312102824">
      <w:bodyDiv w:val="1"/>
      <w:marLeft w:val="0"/>
      <w:marRight w:val="0"/>
      <w:marTop w:val="0"/>
      <w:marBottom w:val="0"/>
      <w:divBdr>
        <w:top w:val="none" w:sz="0" w:space="0" w:color="auto"/>
        <w:left w:val="none" w:sz="0" w:space="0" w:color="auto"/>
        <w:bottom w:val="none" w:sz="0" w:space="0" w:color="auto"/>
        <w:right w:val="none" w:sz="0" w:space="0" w:color="auto"/>
      </w:divBdr>
    </w:div>
    <w:div w:id="1316447733">
      <w:bodyDiv w:val="1"/>
      <w:marLeft w:val="0"/>
      <w:marRight w:val="0"/>
      <w:marTop w:val="0"/>
      <w:marBottom w:val="0"/>
      <w:divBdr>
        <w:top w:val="none" w:sz="0" w:space="0" w:color="auto"/>
        <w:left w:val="none" w:sz="0" w:space="0" w:color="auto"/>
        <w:bottom w:val="none" w:sz="0" w:space="0" w:color="auto"/>
        <w:right w:val="none" w:sz="0" w:space="0" w:color="auto"/>
      </w:divBdr>
    </w:div>
    <w:div w:id="1319960718">
      <w:bodyDiv w:val="1"/>
      <w:marLeft w:val="0"/>
      <w:marRight w:val="0"/>
      <w:marTop w:val="0"/>
      <w:marBottom w:val="0"/>
      <w:divBdr>
        <w:top w:val="none" w:sz="0" w:space="0" w:color="auto"/>
        <w:left w:val="none" w:sz="0" w:space="0" w:color="auto"/>
        <w:bottom w:val="none" w:sz="0" w:space="0" w:color="auto"/>
        <w:right w:val="none" w:sz="0" w:space="0" w:color="auto"/>
      </w:divBdr>
    </w:div>
    <w:div w:id="1328946561">
      <w:bodyDiv w:val="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none" w:sz="0" w:space="0" w:color="auto"/>
                <w:left w:val="none" w:sz="0" w:space="0" w:color="auto"/>
                <w:bottom w:val="none" w:sz="0" w:space="0" w:color="auto"/>
                <w:right w:val="none" w:sz="0" w:space="0" w:color="auto"/>
              </w:divBdr>
              <w:divsChild>
                <w:div w:id="1789394992">
                  <w:marLeft w:val="0"/>
                  <w:marRight w:val="0"/>
                  <w:marTop w:val="0"/>
                  <w:marBottom w:val="0"/>
                  <w:divBdr>
                    <w:top w:val="none" w:sz="0" w:space="0" w:color="auto"/>
                    <w:left w:val="none" w:sz="0" w:space="0" w:color="auto"/>
                    <w:bottom w:val="none" w:sz="0" w:space="0" w:color="auto"/>
                    <w:right w:val="none" w:sz="0" w:space="0" w:color="auto"/>
                  </w:divBdr>
                </w:div>
              </w:divsChild>
            </w:div>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
              </w:divsChild>
            </w:div>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515">
          <w:marLeft w:val="0"/>
          <w:marRight w:val="0"/>
          <w:marTop w:val="0"/>
          <w:marBottom w:val="0"/>
          <w:divBdr>
            <w:top w:val="none" w:sz="0" w:space="0" w:color="auto"/>
            <w:left w:val="none" w:sz="0" w:space="0" w:color="auto"/>
            <w:bottom w:val="none" w:sz="0" w:space="0" w:color="auto"/>
            <w:right w:val="none" w:sz="0" w:space="0" w:color="auto"/>
          </w:divBdr>
          <w:divsChild>
            <w:div w:id="252982219">
              <w:marLeft w:val="0"/>
              <w:marRight w:val="0"/>
              <w:marTop w:val="0"/>
              <w:marBottom w:val="0"/>
              <w:divBdr>
                <w:top w:val="none" w:sz="0" w:space="0" w:color="auto"/>
                <w:left w:val="none" w:sz="0" w:space="0" w:color="auto"/>
                <w:bottom w:val="none" w:sz="0" w:space="0" w:color="auto"/>
                <w:right w:val="none" w:sz="0" w:space="0" w:color="auto"/>
              </w:divBdr>
              <w:divsChild>
                <w:div w:id="1377269011">
                  <w:marLeft w:val="0"/>
                  <w:marRight w:val="0"/>
                  <w:marTop w:val="0"/>
                  <w:marBottom w:val="0"/>
                  <w:divBdr>
                    <w:top w:val="none" w:sz="0" w:space="0" w:color="auto"/>
                    <w:left w:val="none" w:sz="0" w:space="0" w:color="auto"/>
                    <w:bottom w:val="none" w:sz="0" w:space="0" w:color="auto"/>
                    <w:right w:val="none" w:sz="0" w:space="0" w:color="auto"/>
                  </w:divBdr>
                </w:div>
              </w:divsChild>
            </w:div>
            <w:div w:id="290941320">
              <w:marLeft w:val="0"/>
              <w:marRight w:val="0"/>
              <w:marTop w:val="0"/>
              <w:marBottom w:val="0"/>
              <w:divBdr>
                <w:top w:val="none" w:sz="0" w:space="0" w:color="auto"/>
                <w:left w:val="none" w:sz="0" w:space="0" w:color="auto"/>
                <w:bottom w:val="none" w:sz="0" w:space="0" w:color="auto"/>
                <w:right w:val="none" w:sz="0" w:space="0" w:color="auto"/>
              </w:divBdr>
              <w:divsChild>
                <w:div w:id="2089764913">
                  <w:marLeft w:val="0"/>
                  <w:marRight w:val="0"/>
                  <w:marTop w:val="0"/>
                  <w:marBottom w:val="0"/>
                  <w:divBdr>
                    <w:top w:val="none" w:sz="0" w:space="0" w:color="auto"/>
                    <w:left w:val="none" w:sz="0" w:space="0" w:color="auto"/>
                    <w:bottom w:val="none" w:sz="0" w:space="0" w:color="auto"/>
                    <w:right w:val="none" w:sz="0" w:space="0" w:color="auto"/>
                  </w:divBdr>
                </w:div>
              </w:divsChild>
            </w:div>
            <w:div w:id="1790929415">
              <w:marLeft w:val="0"/>
              <w:marRight w:val="0"/>
              <w:marTop w:val="0"/>
              <w:marBottom w:val="0"/>
              <w:divBdr>
                <w:top w:val="none" w:sz="0" w:space="0" w:color="auto"/>
                <w:left w:val="none" w:sz="0" w:space="0" w:color="auto"/>
                <w:bottom w:val="none" w:sz="0" w:space="0" w:color="auto"/>
                <w:right w:val="none" w:sz="0" w:space="0" w:color="auto"/>
              </w:divBdr>
              <w:divsChild>
                <w:div w:id="939221228">
                  <w:marLeft w:val="0"/>
                  <w:marRight w:val="0"/>
                  <w:marTop w:val="0"/>
                  <w:marBottom w:val="0"/>
                  <w:divBdr>
                    <w:top w:val="none" w:sz="0" w:space="0" w:color="auto"/>
                    <w:left w:val="none" w:sz="0" w:space="0" w:color="auto"/>
                    <w:bottom w:val="none" w:sz="0" w:space="0" w:color="auto"/>
                    <w:right w:val="none" w:sz="0" w:space="0" w:color="auto"/>
                  </w:divBdr>
                </w:div>
              </w:divsChild>
            </w:div>
            <w:div w:id="509103881">
              <w:marLeft w:val="0"/>
              <w:marRight w:val="0"/>
              <w:marTop w:val="0"/>
              <w:marBottom w:val="0"/>
              <w:divBdr>
                <w:top w:val="none" w:sz="0" w:space="0" w:color="auto"/>
                <w:left w:val="none" w:sz="0" w:space="0" w:color="auto"/>
                <w:bottom w:val="none" w:sz="0" w:space="0" w:color="auto"/>
                <w:right w:val="none" w:sz="0" w:space="0" w:color="auto"/>
              </w:divBdr>
              <w:divsChild>
                <w:div w:id="817067060">
                  <w:marLeft w:val="0"/>
                  <w:marRight w:val="0"/>
                  <w:marTop w:val="0"/>
                  <w:marBottom w:val="0"/>
                  <w:divBdr>
                    <w:top w:val="none" w:sz="0" w:space="0" w:color="auto"/>
                    <w:left w:val="none" w:sz="0" w:space="0" w:color="auto"/>
                    <w:bottom w:val="none" w:sz="0" w:space="0" w:color="auto"/>
                    <w:right w:val="none" w:sz="0" w:space="0" w:color="auto"/>
                  </w:divBdr>
                </w:div>
              </w:divsChild>
            </w:div>
            <w:div w:id="111750950">
              <w:marLeft w:val="0"/>
              <w:marRight w:val="0"/>
              <w:marTop w:val="0"/>
              <w:marBottom w:val="0"/>
              <w:divBdr>
                <w:top w:val="none" w:sz="0" w:space="0" w:color="auto"/>
                <w:left w:val="none" w:sz="0" w:space="0" w:color="auto"/>
                <w:bottom w:val="none" w:sz="0" w:space="0" w:color="auto"/>
                <w:right w:val="none" w:sz="0" w:space="0" w:color="auto"/>
              </w:divBdr>
              <w:divsChild>
                <w:div w:id="4275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861">
          <w:marLeft w:val="0"/>
          <w:marRight w:val="0"/>
          <w:marTop w:val="0"/>
          <w:marBottom w:val="0"/>
          <w:divBdr>
            <w:top w:val="none" w:sz="0" w:space="0" w:color="auto"/>
            <w:left w:val="none" w:sz="0" w:space="0" w:color="auto"/>
            <w:bottom w:val="none" w:sz="0" w:space="0" w:color="auto"/>
            <w:right w:val="none" w:sz="0" w:space="0" w:color="auto"/>
          </w:divBdr>
          <w:divsChild>
            <w:div w:id="1652633111">
              <w:marLeft w:val="0"/>
              <w:marRight w:val="0"/>
              <w:marTop w:val="0"/>
              <w:marBottom w:val="0"/>
              <w:divBdr>
                <w:top w:val="none" w:sz="0" w:space="0" w:color="auto"/>
                <w:left w:val="none" w:sz="0" w:space="0" w:color="auto"/>
                <w:bottom w:val="none" w:sz="0" w:space="0" w:color="auto"/>
                <w:right w:val="none" w:sz="0" w:space="0" w:color="auto"/>
              </w:divBdr>
              <w:divsChild>
                <w:div w:id="1228228507">
                  <w:marLeft w:val="0"/>
                  <w:marRight w:val="0"/>
                  <w:marTop w:val="0"/>
                  <w:marBottom w:val="0"/>
                  <w:divBdr>
                    <w:top w:val="none" w:sz="0" w:space="0" w:color="auto"/>
                    <w:left w:val="none" w:sz="0" w:space="0" w:color="auto"/>
                    <w:bottom w:val="none" w:sz="0" w:space="0" w:color="auto"/>
                    <w:right w:val="none" w:sz="0" w:space="0" w:color="auto"/>
                  </w:divBdr>
                </w:div>
                <w:div w:id="520894530">
                  <w:marLeft w:val="0"/>
                  <w:marRight w:val="0"/>
                  <w:marTop w:val="0"/>
                  <w:marBottom w:val="0"/>
                  <w:divBdr>
                    <w:top w:val="none" w:sz="0" w:space="0" w:color="auto"/>
                    <w:left w:val="none" w:sz="0" w:space="0" w:color="auto"/>
                    <w:bottom w:val="none" w:sz="0" w:space="0" w:color="auto"/>
                    <w:right w:val="none" w:sz="0" w:space="0" w:color="auto"/>
                  </w:divBdr>
                </w:div>
              </w:divsChild>
            </w:div>
            <w:div w:id="1863319690">
              <w:marLeft w:val="0"/>
              <w:marRight w:val="0"/>
              <w:marTop w:val="0"/>
              <w:marBottom w:val="0"/>
              <w:divBdr>
                <w:top w:val="none" w:sz="0" w:space="0" w:color="auto"/>
                <w:left w:val="none" w:sz="0" w:space="0" w:color="auto"/>
                <w:bottom w:val="none" w:sz="0" w:space="0" w:color="auto"/>
                <w:right w:val="none" w:sz="0" w:space="0" w:color="auto"/>
              </w:divBdr>
              <w:divsChild>
                <w:div w:id="1218397258">
                  <w:marLeft w:val="0"/>
                  <w:marRight w:val="0"/>
                  <w:marTop w:val="0"/>
                  <w:marBottom w:val="0"/>
                  <w:divBdr>
                    <w:top w:val="none" w:sz="0" w:space="0" w:color="auto"/>
                    <w:left w:val="none" w:sz="0" w:space="0" w:color="auto"/>
                    <w:bottom w:val="none" w:sz="0" w:space="0" w:color="auto"/>
                    <w:right w:val="none" w:sz="0" w:space="0" w:color="auto"/>
                  </w:divBdr>
                </w:div>
              </w:divsChild>
            </w:div>
            <w:div w:id="2009559554">
              <w:marLeft w:val="0"/>
              <w:marRight w:val="0"/>
              <w:marTop w:val="0"/>
              <w:marBottom w:val="0"/>
              <w:divBdr>
                <w:top w:val="none" w:sz="0" w:space="0" w:color="auto"/>
                <w:left w:val="none" w:sz="0" w:space="0" w:color="auto"/>
                <w:bottom w:val="none" w:sz="0" w:space="0" w:color="auto"/>
                <w:right w:val="none" w:sz="0" w:space="0" w:color="auto"/>
              </w:divBdr>
              <w:divsChild>
                <w:div w:id="955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382">
      <w:bodyDiv w:val="1"/>
      <w:marLeft w:val="0"/>
      <w:marRight w:val="0"/>
      <w:marTop w:val="0"/>
      <w:marBottom w:val="0"/>
      <w:divBdr>
        <w:top w:val="none" w:sz="0" w:space="0" w:color="auto"/>
        <w:left w:val="none" w:sz="0" w:space="0" w:color="auto"/>
        <w:bottom w:val="none" w:sz="0" w:space="0" w:color="auto"/>
        <w:right w:val="none" w:sz="0" w:space="0" w:color="auto"/>
      </w:divBdr>
    </w:div>
    <w:div w:id="1339699994">
      <w:bodyDiv w:val="1"/>
      <w:marLeft w:val="0"/>
      <w:marRight w:val="0"/>
      <w:marTop w:val="0"/>
      <w:marBottom w:val="0"/>
      <w:divBdr>
        <w:top w:val="none" w:sz="0" w:space="0" w:color="auto"/>
        <w:left w:val="none" w:sz="0" w:space="0" w:color="auto"/>
        <w:bottom w:val="none" w:sz="0" w:space="0" w:color="auto"/>
        <w:right w:val="none" w:sz="0" w:space="0" w:color="auto"/>
      </w:divBdr>
    </w:div>
    <w:div w:id="1344935632">
      <w:bodyDiv w:val="1"/>
      <w:marLeft w:val="0"/>
      <w:marRight w:val="0"/>
      <w:marTop w:val="0"/>
      <w:marBottom w:val="0"/>
      <w:divBdr>
        <w:top w:val="none" w:sz="0" w:space="0" w:color="auto"/>
        <w:left w:val="none" w:sz="0" w:space="0" w:color="auto"/>
        <w:bottom w:val="none" w:sz="0" w:space="0" w:color="auto"/>
        <w:right w:val="none" w:sz="0" w:space="0" w:color="auto"/>
      </w:divBdr>
    </w:div>
    <w:div w:id="1354768388">
      <w:bodyDiv w:val="1"/>
      <w:marLeft w:val="0"/>
      <w:marRight w:val="0"/>
      <w:marTop w:val="0"/>
      <w:marBottom w:val="0"/>
      <w:divBdr>
        <w:top w:val="none" w:sz="0" w:space="0" w:color="auto"/>
        <w:left w:val="none" w:sz="0" w:space="0" w:color="auto"/>
        <w:bottom w:val="none" w:sz="0" w:space="0" w:color="auto"/>
        <w:right w:val="none" w:sz="0" w:space="0" w:color="auto"/>
      </w:divBdr>
    </w:div>
    <w:div w:id="1362706252">
      <w:bodyDiv w:val="1"/>
      <w:marLeft w:val="0"/>
      <w:marRight w:val="0"/>
      <w:marTop w:val="0"/>
      <w:marBottom w:val="0"/>
      <w:divBdr>
        <w:top w:val="none" w:sz="0" w:space="0" w:color="auto"/>
        <w:left w:val="none" w:sz="0" w:space="0" w:color="auto"/>
        <w:bottom w:val="none" w:sz="0" w:space="0" w:color="auto"/>
        <w:right w:val="none" w:sz="0" w:space="0" w:color="auto"/>
      </w:divBdr>
    </w:div>
    <w:div w:id="1374815482">
      <w:bodyDiv w:val="1"/>
      <w:marLeft w:val="0"/>
      <w:marRight w:val="0"/>
      <w:marTop w:val="0"/>
      <w:marBottom w:val="0"/>
      <w:divBdr>
        <w:top w:val="none" w:sz="0" w:space="0" w:color="auto"/>
        <w:left w:val="none" w:sz="0" w:space="0" w:color="auto"/>
        <w:bottom w:val="none" w:sz="0" w:space="0" w:color="auto"/>
        <w:right w:val="none" w:sz="0" w:space="0" w:color="auto"/>
      </w:divBdr>
      <w:divsChild>
        <w:div w:id="1026639922">
          <w:marLeft w:val="0"/>
          <w:marRight w:val="0"/>
          <w:marTop w:val="0"/>
          <w:marBottom w:val="0"/>
          <w:divBdr>
            <w:top w:val="none" w:sz="0" w:space="0" w:color="auto"/>
            <w:left w:val="none" w:sz="0" w:space="0" w:color="auto"/>
            <w:bottom w:val="none" w:sz="0" w:space="0" w:color="auto"/>
            <w:right w:val="none" w:sz="0" w:space="0" w:color="auto"/>
          </w:divBdr>
          <w:divsChild>
            <w:div w:id="700011544">
              <w:marLeft w:val="0"/>
              <w:marRight w:val="0"/>
              <w:marTop w:val="0"/>
              <w:marBottom w:val="0"/>
              <w:divBdr>
                <w:top w:val="none" w:sz="0" w:space="0" w:color="auto"/>
                <w:left w:val="none" w:sz="0" w:space="0" w:color="auto"/>
                <w:bottom w:val="none" w:sz="0" w:space="0" w:color="auto"/>
                <w:right w:val="none" w:sz="0" w:space="0" w:color="auto"/>
              </w:divBdr>
              <w:divsChild>
                <w:div w:id="294800731">
                  <w:marLeft w:val="0"/>
                  <w:marRight w:val="0"/>
                  <w:marTop w:val="0"/>
                  <w:marBottom w:val="0"/>
                  <w:divBdr>
                    <w:top w:val="none" w:sz="0" w:space="0" w:color="auto"/>
                    <w:left w:val="none" w:sz="0" w:space="0" w:color="auto"/>
                    <w:bottom w:val="none" w:sz="0" w:space="0" w:color="auto"/>
                    <w:right w:val="none" w:sz="0" w:space="0" w:color="auto"/>
                  </w:divBdr>
                  <w:divsChild>
                    <w:div w:id="2035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47418">
      <w:bodyDiv w:val="1"/>
      <w:marLeft w:val="0"/>
      <w:marRight w:val="0"/>
      <w:marTop w:val="0"/>
      <w:marBottom w:val="0"/>
      <w:divBdr>
        <w:top w:val="none" w:sz="0" w:space="0" w:color="auto"/>
        <w:left w:val="none" w:sz="0" w:space="0" w:color="auto"/>
        <w:bottom w:val="none" w:sz="0" w:space="0" w:color="auto"/>
        <w:right w:val="none" w:sz="0" w:space="0" w:color="auto"/>
      </w:divBdr>
    </w:div>
    <w:div w:id="1452940255">
      <w:bodyDiv w:val="1"/>
      <w:marLeft w:val="0"/>
      <w:marRight w:val="0"/>
      <w:marTop w:val="0"/>
      <w:marBottom w:val="0"/>
      <w:divBdr>
        <w:top w:val="none" w:sz="0" w:space="0" w:color="auto"/>
        <w:left w:val="none" w:sz="0" w:space="0" w:color="auto"/>
        <w:bottom w:val="none" w:sz="0" w:space="0" w:color="auto"/>
        <w:right w:val="none" w:sz="0" w:space="0" w:color="auto"/>
      </w:divBdr>
    </w:div>
    <w:div w:id="1455443380">
      <w:bodyDiv w:val="1"/>
      <w:marLeft w:val="0"/>
      <w:marRight w:val="0"/>
      <w:marTop w:val="0"/>
      <w:marBottom w:val="0"/>
      <w:divBdr>
        <w:top w:val="none" w:sz="0" w:space="0" w:color="auto"/>
        <w:left w:val="none" w:sz="0" w:space="0" w:color="auto"/>
        <w:bottom w:val="none" w:sz="0" w:space="0" w:color="auto"/>
        <w:right w:val="none" w:sz="0" w:space="0" w:color="auto"/>
      </w:divBdr>
    </w:div>
    <w:div w:id="1457795255">
      <w:bodyDiv w:val="1"/>
      <w:marLeft w:val="0"/>
      <w:marRight w:val="0"/>
      <w:marTop w:val="0"/>
      <w:marBottom w:val="0"/>
      <w:divBdr>
        <w:top w:val="none" w:sz="0" w:space="0" w:color="auto"/>
        <w:left w:val="none" w:sz="0" w:space="0" w:color="auto"/>
        <w:bottom w:val="none" w:sz="0" w:space="0" w:color="auto"/>
        <w:right w:val="none" w:sz="0" w:space="0" w:color="auto"/>
      </w:divBdr>
    </w:div>
    <w:div w:id="1461991708">
      <w:bodyDiv w:val="1"/>
      <w:marLeft w:val="0"/>
      <w:marRight w:val="0"/>
      <w:marTop w:val="0"/>
      <w:marBottom w:val="0"/>
      <w:divBdr>
        <w:top w:val="none" w:sz="0" w:space="0" w:color="auto"/>
        <w:left w:val="none" w:sz="0" w:space="0" w:color="auto"/>
        <w:bottom w:val="none" w:sz="0" w:space="0" w:color="auto"/>
        <w:right w:val="none" w:sz="0" w:space="0" w:color="auto"/>
      </w:divBdr>
    </w:div>
    <w:div w:id="1488008219">
      <w:bodyDiv w:val="1"/>
      <w:marLeft w:val="0"/>
      <w:marRight w:val="0"/>
      <w:marTop w:val="0"/>
      <w:marBottom w:val="0"/>
      <w:divBdr>
        <w:top w:val="none" w:sz="0" w:space="0" w:color="auto"/>
        <w:left w:val="none" w:sz="0" w:space="0" w:color="auto"/>
        <w:bottom w:val="none" w:sz="0" w:space="0" w:color="auto"/>
        <w:right w:val="none" w:sz="0" w:space="0" w:color="auto"/>
      </w:divBdr>
    </w:div>
    <w:div w:id="1505168539">
      <w:bodyDiv w:val="1"/>
      <w:marLeft w:val="0"/>
      <w:marRight w:val="0"/>
      <w:marTop w:val="0"/>
      <w:marBottom w:val="0"/>
      <w:divBdr>
        <w:top w:val="none" w:sz="0" w:space="0" w:color="auto"/>
        <w:left w:val="none" w:sz="0" w:space="0" w:color="auto"/>
        <w:bottom w:val="none" w:sz="0" w:space="0" w:color="auto"/>
        <w:right w:val="none" w:sz="0" w:space="0" w:color="auto"/>
      </w:divBdr>
    </w:div>
    <w:div w:id="1513226651">
      <w:bodyDiv w:val="1"/>
      <w:marLeft w:val="0"/>
      <w:marRight w:val="0"/>
      <w:marTop w:val="0"/>
      <w:marBottom w:val="0"/>
      <w:divBdr>
        <w:top w:val="none" w:sz="0" w:space="0" w:color="auto"/>
        <w:left w:val="none" w:sz="0" w:space="0" w:color="auto"/>
        <w:bottom w:val="none" w:sz="0" w:space="0" w:color="auto"/>
        <w:right w:val="none" w:sz="0" w:space="0" w:color="auto"/>
      </w:divBdr>
    </w:div>
    <w:div w:id="1560896510">
      <w:bodyDiv w:val="1"/>
      <w:marLeft w:val="0"/>
      <w:marRight w:val="0"/>
      <w:marTop w:val="0"/>
      <w:marBottom w:val="0"/>
      <w:divBdr>
        <w:top w:val="none" w:sz="0" w:space="0" w:color="auto"/>
        <w:left w:val="none" w:sz="0" w:space="0" w:color="auto"/>
        <w:bottom w:val="none" w:sz="0" w:space="0" w:color="auto"/>
        <w:right w:val="none" w:sz="0" w:space="0" w:color="auto"/>
      </w:divBdr>
    </w:div>
    <w:div w:id="1576239005">
      <w:bodyDiv w:val="1"/>
      <w:marLeft w:val="0"/>
      <w:marRight w:val="0"/>
      <w:marTop w:val="0"/>
      <w:marBottom w:val="0"/>
      <w:divBdr>
        <w:top w:val="none" w:sz="0" w:space="0" w:color="auto"/>
        <w:left w:val="none" w:sz="0" w:space="0" w:color="auto"/>
        <w:bottom w:val="none" w:sz="0" w:space="0" w:color="auto"/>
        <w:right w:val="none" w:sz="0" w:space="0" w:color="auto"/>
      </w:divBdr>
    </w:div>
    <w:div w:id="1602369584">
      <w:bodyDiv w:val="1"/>
      <w:marLeft w:val="0"/>
      <w:marRight w:val="0"/>
      <w:marTop w:val="0"/>
      <w:marBottom w:val="0"/>
      <w:divBdr>
        <w:top w:val="none" w:sz="0" w:space="0" w:color="auto"/>
        <w:left w:val="none" w:sz="0" w:space="0" w:color="auto"/>
        <w:bottom w:val="none" w:sz="0" w:space="0" w:color="auto"/>
        <w:right w:val="none" w:sz="0" w:space="0" w:color="auto"/>
      </w:divBdr>
    </w:div>
    <w:div w:id="1603223112">
      <w:bodyDiv w:val="1"/>
      <w:marLeft w:val="0"/>
      <w:marRight w:val="0"/>
      <w:marTop w:val="0"/>
      <w:marBottom w:val="0"/>
      <w:divBdr>
        <w:top w:val="none" w:sz="0" w:space="0" w:color="auto"/>
        <w:left w:val="none" w:sz="0" w:space="0" w:color="auto"/>
        <w:bottom w:val="none" w:sz="0" w:space="0" w:color="auto"/>
        <w:right w:val="none" w:sz="0" w:space="0" w:color="auto"/>
      </w:divBdr>
    </w:div>
    <w:div w:id="1617374320">
      <w:bodyDiv w:val="1"/>
      <w:marLeft w:val="0"/>
      <w:marRight w:val="0"/>
      <w:marTop w:val="0"/>
      <w:marBottom w:val="0"/>
      <w:divBdr>
        <w:top w:val="none" w:sz="0" w:space="0" w:color="auto"/>
        <w:left w:val="none" w:sz="0" w:space="0" w:color="auto"/>
        <w:bottom w:val="none" w:sz="0" w:space="0" w:color="auto"/>
        <w:right w:val="none" w:sz="0" w:space="0" w:color="auto"/>
      </w:divBdr>
    </w:div>
    <w:div w:id="1617524501">
      <w:bodyDiv w:val="1"/>
      <w:marLeft w:val="0"/>
      <w:marRight w:val="0"/>
      <w:marTop w:val="0"/>
      <w:marBottom w:val="0"/>
      <w:divBdr>
        <w:top w:val="none" w:sz="0" w:space="0" w:color="auto"/>
        <w:left w:val="none" w:sz="0" w:space="0" w:color="auto"/>
        <w:bottom w:val="none" w:sz="0" w:space="0" w:color="auto"/>
        <w:right w:val="none" w:sz="0" w:space="0" w:color="auto"/>
      </w:divBdr>
    </w:div>
    <w:div w:id="1628119398">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703628952">
      <w:bodyDiv w:val="1"/>
      <w:marLeft w:val="0"/>
      <w:marRight w:val="0"/>
      <w:marTop w:val="0"/>
      <w:marBottom w:val="0"/>
      <w:divBdr>
        <w:top w:val="none" w:sz="0" w:space="0" w:color="auto"/>
        <w:left w:val="none" w:sz="0" w:space="0" w:color="auto"/>
        <w:bottom w:val="none" w:sz="0" w:space="0" w:color="auto"/>
        <w:right w:val="none" w:sz="0" w:space="0" w:color="auto"/>
      </w:divBdr>
    </w:div>
    <w:div w:id="171700189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1420516103">
              <w:marLeft w:val="0"/>
              <w:marRight w:val="0"/>
              <w:marTop w:val="0"/>
              <w:marBottom w:val="0"/>
              <w:divBdr>
                <w:top w:val="none" w:sz="0" w:space="0" w:color="auto"/>
                <w:left w:val="none" w:sz="0" w:space="0" w:color="auto"/>
                <w:bottom w:val="none" w:sz="0" w:space="0" w:color="auto"/>
                <w:right w:val="none" w:sz="0" w:space="0" w:color="auto"/>
              </w:divBdr>
              <w:divsChild>
                <w:div w:id="852570104">
                  <w:marLeft w:val="0"/>
                  <w:marRight w:val="0"/>
                  <w:marTop w:val="0"/>
                  <w:marBottom w:val="0"/>
                  <w:divBdr>
                    <w:top w:val="none" w:sz="0" w:space="0" w:color="auto"/>
                    <w:left w:val="none" w:sz="0" w:space="0" w:color="auto"/>
                    <w:bottom w:val="none" w:sz="0" w:space="0" w:color="auto"/>
                    <w:right w:val="none" w:sz="0" w:space="0" w:color="auto"/>
                  </w:divBdr>
                </w:div>
              </w:divsChild>
            </w:div>
            <w:div w:id="846484023">
              <w:marLeft w:val="0"/>
              <w:marRight w:val="0"/>
              <w:marTop w:val="0"/>
              <w:marBottom w:val="0"/>
              <w:divBdr>
                <w:top w:val="none" w:sz="0" w:space="0" w:color="auto"/>
                <w:left w:val="none" w:sz="0" w:space="0" w:color="auto"/>
                <w:bottom w:val="none" w:sz="0" w:space="0" w:color="auto"/>
                <w:right w:val="none" w:sz="0" w:space="0" w:color="auto"/>
              </w:divBdr>
              <w:divsChild>
                <w:div w:id="12347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8341">
      <w:bodyDiv w:val="1"/>
      <w:marLeft w:val="0"/>
      <w:marRight w:val="0"/>
      <w:marTop w:val="0"/>
      <w:marBottom w:val="0"/>
      <w:divBdr>
        <w:top w:val="none" w:sz="0" w:space="0" w:color="auto"/>
        <w:left w:val="none" w:sz="0" w:space="0" w:color="auto"/>
        <w:bottom w:val="none" w:sz="0" w:space="0" w:color="auto"/>
        <w:right w:val="none" w:sz="0" w:space="0" w:color="auto"/>
      </w:divBdr>
    </w:div>
    <w:div w:id="1733193644">
      <w:bodyDiv w:val="1"/>
      <w:marLeft w:val="0"/>
      <w:marRight w:val="0"/>
      <w:marTop w:val="0"/>
      <w:marBottom w:val="0"/>
      <w:divBdr>
        <w:top w:val="none" w:sz="0" w:space="0" w:color="auto"/>
        <w:left w:val="none" w:sz="0" w:space="0" w:color="auto"/>
        <w:bottom w:val="none" w:sz="0" w:space="0" w:color="auto"/>
        <w:right w:val="none" w:sz="0" w:space="0" w:color="auto"/>
      </w:divBdr>
      <w:divsChild>
        <w:div w:id="1968461823">
          <w:marLeft w:val="0"/>
          <w:marRight w:val="0"/>
          <w:marTop w:val="0"/>
          <w:marBottom w:val="0"/>
          <w:divBdr>
            <w:top w:val="none" w:sz="0" w:space="0" w:color="auto"/>
            <w:left w:val="none" w:sz="0" w:space="0" w:color="auto"/>
            <w:bottom w:val="none" w:sz="0" w:space="0" w:color="auto"/>
            <w:right w:val="none" w:sz="0" w:space="0" w:color="auto"/>
          </w:divBdr>
          <w:divsChild>
            <w:div w:id="1856766849">
              <w:marLeft w:val="0"/>
              <w:marRight w:val="0"/>
              <w:marTop w:val="0"/>
              <w:marBottom w:val="0"/>
              <w:divBdr>
                <w:top w:val="none" w:sz="0" w:space="0" w:color="auto"/>
                <w:left w:val="none" w:sz="0" w:space="0" w:color="auto"/>
                <w:bottom w:val="none" w:sz="0" w:space="0" w:color="auto"/>
                <w:right w:val="none" w:sz="0" w:space="0" w:color="auto"/>
              </w:divBdr>
              <w:divsChild>
                <w:div w:id="520700679">
                  <w:marLeft w:val="0"/>
                  <w:marRight w:val="0"/>
                  <w:marTop w:val="0"/>
                  <w:marBottom w:val="0"/>
                  <w:divBdr>
                    <w:top w:val="none" w:sz="0" w:space="0" w:color="auto"/>
                    <w:left w:val="none" w:sz="0" w:space="0" w:color="auto"/>
                    <w:bottom w:val="none" w:sz="0" w:space="0" w:color="auto"/>
                    <w:right w:val="none" w:sz="0" w:space="0" w:color="auto"/>
                  </w:divBdr>
                  <w:divsChild>
                    <w:div w:id="421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29992">
      <w:bodyDiv w:val="1"/>
      <w:marLeft w:val="0"/>
      <w:marRight w:val="0"/>
      <w:marTop w:val="0"/>
      <w:marBottom w:val="0"/>
      <w:divBdr>
        <w:top w:val="none" w:sz="0" w:space="0" w:color="auto"/>
        <w:left w:val="none" w:sz="0" w:space="0" w:color="auto"/>
        <w:bottom w:val="none" w:sz="0" w:space="0" w:color="auto"/>
        <w:right w:val="none" w:sz="0" w:space="0" w:color="auto"/>
      </w:divBdr>
    </w:div>
    <w:div w:id="1741363518">
      <w:bodyDiv w:val="1"/>
      <w:marLeft w:val="0"/>
      <w:marRight w:val="0"/>
      <w:marTop w:val="0"/>
      <w:marBottom w:val="0"/>
      <w:divBdr>
        <w:top w:val="none" w:sz="0" w:space="0" w:color="auto"/>
        <w:left w:val="none" w:sz="0" w:space="0" w:color="auto"/>
        <w:bottom w:val="none" w:sz="0" w:space="0" w:color="auto"/>
        <w:right w:val="none" w:sz="0" w:space="0" w:color="auto"/>
      </w:divBdr>
    </w:div>
    <w:div w:id="1803424966">
      <w:bodyDiv w:val="1"/>
      <w:marLeft w:val="0"/>
      <w:marRight w:val="0"/>
      <w:marTop w:val="0"/>
      <w:marBottom w:val="0"/>
      <w:divBdr>
        <w:top w:val="none" w:sz="0" w:space="0" w:color="auto"/>
        <w:left w:val="none" w:sz="0" w:space="0" w:color="auto"/>
        <w:bottom w:val="none" w:sz="0" w:space="0" w:color="auto"/>
        <w:right w:val="none" w:sz="0" w:space="0" w:color="auto"/>
      </w:divBdr>
    </w:div>
    <w:div w:id="1808281039">
      <w:bodyDiv w:val="1"/>
      <w:marLeft w:val="0"/>
      <w:marRight w:val="0"/>
      <w:marTop w:val="0"/>
      <w:marBottom w:val="0"/>
      <w:divBdr>
        <w:top w:val="none" w:sz="0" w:space="0" w:color="auto"/>
        <w:left w:val="none" w:sz="0" w:space="0" w:color="auto"/>
        <w:bottom w:val="none" w:sz="0" w:space="0" w:color="auto"/>
        <w:right w:val="none" w:sz="0" w:space="0" w:color="auto"/>
      </w:divBdr>
    </w:div>
    <w:div w:id="1813405766">
      <w:bodyDiv w:val="1"/>
      <w:marLeft w:val="0"/>
      <w:marRight w:val="0"/>
      <w:marTop w:val="0"/>
      <w:marBottom w:val="0"/>
      <w:divBdr>
        <w:top w:val="none" w:sz="0" w:space="0" w:color="auto"/>
        <w:left w:val="none" w:sz="0" w:space="0" w:color="auto"/>
        <w:bottom w:val="none" w:sz="0" w:space="0" w:color="auto"/>
        <w:right w:val="none" w:sz="0" w:space="0" w:color="auto"/>
      </w:divBdr>
    </w:div>
    <w:div w:id="1815413082">
      <w:bodyDiv w:val="1"/>
      <w:marLeft w:val="0"/>
      <w:marRight w:val="0"/>
      <w:marTop w:val="0"/>
      <w:marBottom w:val="0"/>
      <w:divBdr>
        <w:top w:val="none" w:sz="0" w:space="0" w:color="auto"/>
        <w:left w:val="none" w:sz="0" w:space="0" w:color="auto"/>
        <w:bottom w:val="none" w:sz="0" w:space="0" w:color="auto"/>
        <w:right w:val="none" w:sz="0" w:space="0" w:color="auto"/>
      </w:divBdr>
    </w:div>
    <w:div w:id="1828982658">
      <w:bodyDiv w:val="1"/>
      <w:marLeft w:val="0"/>
      <w:marRight w:val="0"/>
      <w:marTop w:val="0"/>
      <w:marBottom w:val="0"/>
      <w:divBdr>
        <w:top w:val="none" w:sz="0" w:space="0" w:color="auto"/>
        <w:left w:val="none" w:sz="0" w:space="0" w:color="auto"/>
        <w:bottom w:val="none" w:sz="0" w:space="0" w:color="auto"/>
        <w:right w:val="none" w:sz="0" w:space="0" w:color="auto"/>
      </w:divBdr>
    </w:div>
    <w:div w:id="1836801487">
      <w:bodyDiv w:val="1"/>
      <w:marLeft w:val="0"/>
      <w:marRight w:val="0"/>
      <w:marTop w:val="0"/>
      <w:marBottom w:val="0"/>
      <w:divBdr>
        <w:top w:val="none" w:sz="0" w:space="0" w:color="auto"/>
        <w:left w:val="none" w:sz="0" w:space="0" w:color="auto"/>
        <w:bottom w:val="none" w:sz="0" w:space="0" w:color="auto"/>
        <w:right w:val="none" w:sz="0" w:space="0" w:color="auto"/>
      </w:divBdr>
    </w:div>
    <w:div w:id="1837109783">
      <w:bodyDiv w:val="1"/>
      <w:marLeft w:val="0"/>
      <w:marRight w:val="0"/>
      <w:marTop w:val="0"/>
      <w:marBottom w:val="0"/>
      <w:divBdr>
        <w:top w:val="none" w:sz="0" w:space="0" w:color="auto"/>
        <w:left w:val="none" w:sz="0" w:space="0" w:color="auto"/>
        <w:bottom w:val="none" w:sz="0" w:space="0" w:color="auto"/>
        <w:right w:val="none" w:sz="0" w:space="0" w:color="auto"/>
      </w:divBdr>
    </w:div>
    <w:div w:id="1840340375">
      <w:bodyDiv w:val="1"/>
      <w:marLeft w:val="0"/>
      <w:marRight w:val="0"/>
      <w:marTop w:val="0"/>
      <w:marBottom w:val="0"/>
      <w:divBdr>
        <w:top w:val="none" w:sz="0" w:space="0" w:color="auto"/>
        <w:left w:val="none" w:sz="0" w:space="0" w:color="auto"/>
        <w:bottom w:val="none" w:sz="0" w:space="0" w:color="auto"/>
        <w:right w:val="none" w:sz="0" w:space="0" w:color="auto"/>
      </w:divBdr>
    </w:div>
    <w:div w:id="1905945578">
      <w:bodyDiv w:val="1"/>
      <w:marLeft w:val="0"/>
      <w:marRight w:val="0"/>
      <w:marTop w:val="0"/>
      <w:marBottom w:val="0"/>
      <w:divBdr>
        <w:top w:val="none" w:sz="0" w:space="0" w:color="auto"/>
        <w:left w:val="none" w:sz="0" w:space="0" w:color="auto"/>
        <w:bottom w:val="none" w:sz="0" w:space="0" w:color="auto"/>
        <w:right w:val="none" w:sz="0" w:space="0" w:color="auto"/>
      </w:divBdr>
    </w:div>
    <w:div w:id="1920865975">
      <w:bodyDiv w:val="1"/>
      <w:marLeft w:val="0"/>
      <w:marRight w:val="0"/>
      <w:marTop w:val="0"/>
      <w:marBottom w:val="0"/>
      <w:divBdr>
        <w:top w:val="none" w:sz="0" w:space="0" w:color="auto"/>
        <w:left w:val="none" w:sz="0" w:space="0" w:color="auto"/>
        <w:bottom w:val="none" w:sz="0" w:space="0" w:color="auto"/>
        <w:right w:val="none" w:sz="0" w:space="0" w:color="auto"/>
      </w:divBdr>
    </w:div>
    <w:div w:id="1931112305">
      <w:bodyDiv w:val="1"/>
      <w:marLeft w:val="0"/>
      <w:marRight w:val="0"/>
      <w:marTop w:val="0"/>
      <w:marBottom w:val="0"/>
      <w:divBdr>
        <w:top w:val="none" w:sz="0" w:space="0" w:color="auto"/>
        <w:left w:val="none" w:sz="0" w:space="0" w:color="auto"/>
        <w:bottom w:val="none" w:sz="0" w:space="0" w:color="auto"/>
        <w:right w:val="none" w:sz="0" w:space="0" w:color="auto"/>
      </w:divBdr>
    </w:div>
    <w:div w:id="1947495900">
      <w:bodyDiv w:val="1"/>
      <w:marLeft w:val="0"/>
      <w:marRight w:val="0"/>
      <w:marTop w:val="0"/>
      <w:marBottom w:val="0"/>
      <w:divBdr>
        <w:top w:val="none" w:sz="0" w:space="0" w:color="auto"/>
        <w:left w:val="none" w:sz="0" w:space="0" w:color="auto"/>
        <w:bottom w:val="none" w:sz="0" w:space="0" w:color="auto"/>
        <w:right w:val="none" w:sz="0" w:space="0" w:color="auto"/>
      </w:divBdr>
    </w:div>
    <w:div w:id="1993485882">
      <w:bodyDiv w:val="1"/>
      <w:marLeft w:val="0"/>
      <w:marRight w:val="0"/>
      <w:marTop w:val="0"/>
      <w:marBottom w:val="0"/>
      <w:divBdr>
        <w:top w:val="none" w:sz="0" w:space="0" w:color="auto"/>
        <w:left w:val="none" w:sz="0" w:space="0" w:color="auto"/>
        <w:bottom w:val="none" w:sz="0" w:space="0" w:color="auto"/>
        <w:right w:val="none" w:sz="0" w:space="0" w:color="auto"/>
      </w:divBdr>
    </w:div>
    <w:div w:id="2027057458">
      <w:bodyDiv w:val="1"/>
      <w:marLeft w:val="0"/>
      <w:marRight w:val="0"/>
      <w:marTop w:val="0"/>
      <w:marBottom w:val="0"/>
      <w:divBdr>
        <w:top w:val="none" w:sz="0" w:space="0" w:color="auto"/>
        <w:left w:val="none" w:sz="0" w:space="0" w:color="auto"/>
        <w:bottom w:val="none" w:sz="0" w:space="0" w:color="auto"/>
        <w:right w:val="none" w:sz="0" w:space="0" w:color="auto"/>
      </w:divBdr>
    </w:div>
    <w:div w:id="2046253501">
      <w:bodyDiv w:val="1"/>
      <w:marLeft w:val="0"/>
      <w:marRight w:val="0"/>
      <w:marTop w:val="0"/>
      <w:marBottom w:val="0"/>
      <w:divBdr>
        <w:top w:val="none" w:sz="0" w:space="0" w:color="auto"/>
        <w:left w:val="none" w:sz="0" w:space="0" w:color="auto"/>
        <w:bottom w:val="none" w:sz="0" w:space="0" w:color="auto"/>
        <w:right w:val="none" w:sz="0" w:space="0" w:color="auto"/>
      </w:divBdr>
    </w:div>
    <w:div w:id="2050105346">
      <w:bodyDiv w:val="1"/>
      <w:marLeft w:val="0"/>
      <w:marRight w:val="0"/>
      <w:marTop w:val="0"/>
      <w:marBottom w:val="0"/>
      <w:divBdr>
        <w:top w:val="none" w:sz="0" w:space="0" w:color="auto"/>
        <w:left w:val="none" w:sz="0" w:space="0" w:color="auto"/>
        <w:bottom w:val="none" w:sz="0" w:space="0" w:color="auto"/>
        <w:right w:val="none" w:sz="0" w:space="0" w:color="auto"/>
      </w:divBdr>
      <w:divsChild>
        <w:div w:id="1983462671">
          <w:marLeft w:val="0"/>
          <w:marRight w:val="0"/>
          <w:marTop w:val="0"/>
          <w:marBottom w:val="375"/>
          <w:divBdr>
            <w:top w:val="none" w:sz="0" w:space="0" w:color="auto"/>
            <w:left w:val="none" w:sz="0" w:space="0" w:color="auto"/>
            <w:bottom w:val="none" w:sz="0" w:space="0" w:color="auto"/>
            <w:right w:val="none" w:sz="0" w:space="0" w:color="auto"/>
          </w:divBdr>
          <w:divsChild>
            <w:div w:id="460422813">
              <w:marLeft w:val="0"/>
              <w:marRight w:val="0"/>
              <w:marTop w:val="0"/>
              <w:marBottom w:val="0"/>
              <w:divBdr>
                <w:top w:val="none" w:sz="0" w:space="0" w:color="auto"/>
                <w:left w:val="none" w:sz="0" w:space="0" w:color="auto"/>
                <w:bottom w:val="none" w:sz="0" w:space="0" w:color="auto"/>
                <w:right w:val="none" w:sz="0" w:space="0" w:color="auto"/>
              </w:divBdr>
            </w:div>
          </w:divsChild>
        </w:div>
        <w:div w:id="1905488967">
          <w:marLeft w:val="0"/>
          <w:marRight w:val="0"/>
          <w:marTop w:val="0"/>
          <w:marBottom w:val="375"/>
          <w:divBdr>
            <w:top w:val="none" w:sz="0" w:space="0" w:color="auto"/>
            <w:left w:val="none" w:sz="0" w:space="0" w:color="auto"/>
            <w:bottom w:val="none" w:sz="0" w:space="0" w:color="auto"/>
            <w:right w:val="none" w:sz="0" w:space="0" w:color="auto"/>
          </w:divBdr>
        </w:div>
      </w:divsChild>
    </w:div>
    <w:div w:id="2073112306">
      <w:bodyDiv w:val="1"/>
      <w:marLeft w:val="0"/>
      <w:marRight w:val="0"/>
      <w:marTop w:val="0"/>
      <w:marBottom w:val="0"/>
      <w:divBdr>
        <w:top w:val="none" w:sz="0" w:space="0" w:color="auto"/>
        <w:left w:val="none" w:sz="0" w:space="0" w:color="auto"/>
        <w:bottom w:val="none" w:sz="0" w:space="0" w:color="auto"/>
        <w:right w:val="none" w:sz="0" w:space="0" w:color="auto"/>
      </w:divBdr>
    </w:div>
    <w:div w:id="2082094911">
      <w:bodyDiv w:val="1"/>
      <w:marLeft w:val="0"/>
      <w:marRight w:val="0"/>
      <w:marTop w:val="0"/>
      <w:marBottom w:val="0"/>
      <w:divBdr>
        <w:top w:val="none" w:sz="0" w:space="0" w:color="auto"/>
        <w:left w:val="none" w:sz="0" w:space="0" w:color="auto"/>
        <w:bottom w:val="none" w:sz="0" w:space="0" w:color="auto"/>
        <w:right w:val="none" w:sz="0" w:space="0" w:color="auto"/>
      </w:divBdr>
    </w:div>
    <w:div w:id="2088531080">
      <w:bodyDiv w:val="1"/>
      <w:marLeft w:val="0"/>
      <w:marRight w:val="0"/>
      <w:marTop w:val="0"/>
      <w:marBottom w:val="0"/>
      <w:divBdr>
        <w:top w:val="none" w:sz="0" w:space="0" w:color="auto"/>
        <w:left w:val="none" w:sz="0" w:space="0" w:color="auto"/>
        <w:bottom w:val="none" w:sz="0" w:space="0" w:color="auto"/>
        <w:right w:val="none" w:sz="0" w:space="0" w:color="auto"/>
      </w:divBdr>
    </w:div>
    <w:div w:id="2092046505">
      <w:bodyDiv w:val="1"/>
      <w:marLeft w:val="0"/>
      <w:marRight w:val="0"/>
      <w:marTop w:val="0"/>
      <w:marBottom w:val="0"/>
      <w:divBdr>
        <w:top w:val="none" w:sz="0" w:space="0" w:color="auto"/>
        <w:left w:val="none" w:sz="0" w:space="0" w:color="auto"/>
        <w:bottom w:val="none" w:sz="0" w:space="0" w:color="auto"/>
        <w:right w:val="none" w:sz="0" w:space="0" w:color="auto"/>
      </w:divBdr>
    </w:div>
    <w:div w:id="2101633273">
      <w:bodyDiv w:val="1"/>
      <w:marLeft w:val="0"/>
      <w:marRight w:val="0"/>
      <w:marTop w:val="0"/>
      <w:marBottom w:val="0"/>
      <w:divBdr>
        <w:top w:val="none" w:sz="0" w:space="0" w:color="auto"/>
        <w:left w:val="none" w:sz="0" w:space="0" w:color="auto"/>
        <w:bottom w:val="none" w:sz="0" w:space="0" w:color="auto"/>
        <w:right w:val="none" w:sz="0" w:space="0" w:color="auto"/>
      </w:divBdr>
    </w:div>
    <w:div w:id="2130732782">
      <w:bodyDiv w:val="1"/>
      <w:marLeft w:val="0"/>
      <w:marRight w:val="0"/>
      <w:marTop w:val="0"/>
      <w:marBottom w:val="0"/>
      <w:divBdr>
        <w:top w:val="none" w:sz="0" w:space="0" w:color="auto"/>
        <w:left w:val="none" w:sz="0" w:space="0" w:color="auto"/>
        <w:bottom w:val="none" w:sz="0" w:space="0" w:color="auto"/>
        <w:right w:val="none" w:sz="0" w:space="0" w:color="auto"/>
      </w:divBdr>
    </w:div>
    <w:div w:id="2141339074">
      <w:bodyDiv w:val="1"/>
      <w:marLeft w:val="0"/>
      <w:marRight w:val="0"/>
      <w:marTop w:val="0"/>
      <w:marBottom w:val="0"/>
      <w:divBdr>
        <w:top w:val="none" w:sz="0" w:space="0" w:color="auto"/>
        <w:left w:val="none" w:sz="0" w:space="0" w:color="auto"/>
        <w:bottom w:val="none" w:sz="0" w:space="0" w:color="auto"/>
        <w:right w:val="none" w:sz="0" w:space="0" w:color="auto"/>
      </w:divBdr>
      <w:divsChild>
        <w:div w:id="1512797776">
          <w:marLeft w:val="0"/>
          <w:marRight w:val="0"/>
          <w:marTop w:val="0"/>
          <w:marBottom w:val="0"/>
          <w:divBdr>
            <w:top w:val="none" w:sz="0" w:space="0" w:color="auto"/>
            <w:left w:val="none" w:sz="0" w:space="0" w:color="auto"/>
            <w:bottom w:val="none" w:sz="0" w:space="0" w:color="auto"/>
            <w:right w:val="none" w:sz="0" w:space="0" w:color="auto"/>
          </w:divBdr>
          <w:divsChild>
            <w:div w:id="1611159724">
              <w:marLeft w:val="0"/>
              <w:marRight w:val="0"/>
              <w:marTop w:val="0"/>
              <w:marBottom w:val="0"/>
              <w:divBdr>
                <w:top w:val="none" w:sz="0" w:space="0" w:color="auto"/>
                <w:left w:val="none" w:sz="0" w:space="0" w:color="auto"/>
                <w:bottom w:val="none" w:sz="0" w:space="0" w:color="auto"/>
                <w:right w:val="none" w:sz="0" w:space="0" w:color="auto"/>
              </w:divBdr>
              <w:divsChild>
                <w:div w:id="1303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ENGLISH/information/rotlf-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losarium.org/arti-konseptualisasi/"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AlA10</b:Tag>
    <b:SourceType>Book</b:SourceType>
    <b:Guid>{7B244BFB-B8B2-7046-BA5A-CB2128B18178}</b:Guid>
    <b:Title>Menguak Teori Hukum Legal Theori &amp; Teori Peradilan Judical Pudence Termasuk Undang-Undang Legis Prudence</b:Title>
    <b:City>Jakarta</b:City>
    <b:Publisher>Kencana Media group</b:Publisher>
    <b:Year>2010</b:Year>
    <b:Author>
      <b:Author>
        <b:NameList>
          <b:Person>
            <b:Last>Ali</b:Last>
            <b:First>Achmad</b:First>
          </b:Person>
        </b:NameList>
      </b:Author>
    </b:Author>
    <b:RefOrder>1</b:RefOrder>
  </b:Source>
  <b:Source>
    <b:Tag>Man17</b:Tag>
    <b:SourceType>Book</b:SourceType>
    <b:Guid>{D1CCCCCE-C746-7C41-9BB7-DAED8A1CCD55}</b:Guid>
    <b:Author>
      <b:Author>
        <b:NameList>
          <b:Person>
            <b:Last>Manullang</b:Last>
            <b:First>Fernando</b:First>
            <b:Middle>M</b:Middle>
          </b:Person>
        </b:NameList>
      </b:Author>
    </b:Author>
    <b:Title>Legalitas dan Kepastian Hukum</b:Title>
    <b:City>Jakarta</b:City>
    <b:Publisher>Kencana</b:Publisher>
    <b:Year>2017</b:Year>
    <b:RefOrder>2</b:RefOrder>
  </b:Source>
  <b:Source>
    <b:Tag>Har15</b:Tag>
    <b:SourceType>Book</b:SourceType>
    <b:Guid>{A8FDEA5B-2374-A647-87C7-1FBDF11C8E31}</b:Guid>
    <b:Author>
      <b:Author>
        <b:NameList>
          <b:Person>
            <b:Last>Hart</b:Last>
            <b:First>H.L.A</b:First>
          </b:Person>
        </b:NameList>
      </b:Author>
    </b:Author>
    <b:Title>Konsep Hukum terjemahan M. Khozim Cetakan ke Tujuh</b:Title>
    <b:City>Bandung </b:City>
    <b:Publisher>Nusa media</b:Publisher>
    <b:Year>2015</b:Year>
    <b:RefOrder>3</b:RefOrder>
  </b:Source>
  <b:Source>
    <b:Tag>Ibr06</b:Tag>
    <b:SourceType>Book</b:SourceType>
    <b:Guid>{C651272E-5799-F34A-8AA6-7782312E70C1}</b:Guid>
    <b:Author>
      <b:Author>
        <b:NameList>
          <b:Person>
            <b:Last>Ibrahim</b:Last>
            <b:First>Johnny</b:First>
          </b:Person>
        </b:NameList>
      </b:Author>
    </b:Author>
    <b:Title>Teori dan Metodologi Penelitian Hukum Normatif</b:Title>
    <b:City>Malang</b:City>
    <b:Publisher>Bayumedia Publishing</b:Publisher>
    <b:Year>2006</b:Year>
    <b:RefOrder>4</b:RefOrder>
  </b:Source>
  <b:Source>
    <b:Tag>Soe02</b:Tag>
    <b:SourceType>Book</b:SourceType>
    <b:Guid>{A1A0F3C0-C4A4-BD4F-971E-556BFA7AD38A}</b:Guid>
    <b:Author>
      <b:Author>
        <b:NameList>
          <b:Person>
            <b:Last>Soekanto</b:Last>
            <b:First>Soerjono</b:First>
          </b:Person>
          <b:Person>
            <b:Last>Mamudji</b:Last>
            <b:First>Sri</b:First>
          </b:Person>
        </b:NameList>
      </b:Author>
    </b:Author>
    <b:Title>Penelitian Hukum Normatif</b:Title>
    <b:City>Jakarta</b:City>
    <b:Publisher>Raja Grafindo Persada</b:Publisher>
    <b:Year>2002</b:Year>
    <b:RefOrder>5</b:RefOrder>
  </b:Source>
  <b:Source>
    <b:Tag>Muh04</b:Tag>
    <b:SourceType>Book</b:SourceType>
    <b:Guid>{FD425E84-FDA8-7449-8F4F-037553A0EE0A}</b:Guid>
    <b:Author>
      <b:Author>
        <b:NameList>
          <b:Person>
            <b:Last>Muhammad</b:Last>
            <b:First>Abdulkadir</b:First>
          </b:Person>
        </b:NameList>
      </b:Author>
    </b:Author>
    <b:Title>Hukum dan Penelitian Hukum</b:Title>
    <b:City>Citra Aditya Bakti</b:City>
    <b:Publisher>Bandung</b:Publisher>
    <b:Year>2004</b:Year>
    <b:RefOrder>6</b:RefOrder>
  </b:Source>
  <b:Source>
    <b:Tag>Wan15</b:Tag>
    <b:SourceType>Book</b:SourceType>
    <b:Guid>{E28BC1E4-FFE1-2545-A8DC-FBBA98C70F64}</b:Guid>
    <b:Author>
      <b:Author>
        <b:NameList>
          <b:Person>
            <b:Last>Wantu</b:Last>
            <b:First>Fence</b:First>
            <b:Middle>M.</b:Middle>
          </b:Person>
        </b:NameList>
      </b:Author>
    </b:Author>
    <b:Title>Pengantar Ilmu Hukum</b:Title>
    <b:City>Gorontalo</b:City>
    <b:Publisher>Reviva Cendekia</b:Publisher>
    <b:Year>2015</b:Year>
    <b:RefOrder>7</b:RefOrder>
  </b:Source>
  <b:Source>
    <b:Tag>Ape99</b:Tag>
    <b:SourceType>Book</b:SourceType>
    <b:Guid>{26678FC8-FB49-9C4A-A296-BCB70DFDD4D8}</b:Guid>
    <b:Author>
      <b:Author>
        <b:NameList>
          <b:Person>
            <b:Last>Apeldoorn</b:Last>
            <b:First>Van</b:First>
          </b:Person>
        </b:NameList>
      </b:Author>
    </b:Author>
    <b:Title>Pengantar Ilmu Hukum</b:Title>
    <b:City>Jakarta</b:City>
    <b:Publisher>Pradnya Paramita</b:Publisher>
    <b:Year>1999</b:Year>
    <b:RefOrder>8</b:RefOrder>
  </b:Source>
  <b:Source>
    <b:Tag>Kan89</b:Tag>
    <b:SourceType>Book</b:SourceType>
    <b:Guid>{49006C2B-6305-4546-8375-EEFFA4C61F60}</b:Guid>
    <b:Author>
      <b:Author>
        <b:NameList>
          <b:Person>
            <b:Last>Kansil</b:Last>
            <b:First>C.S.T</b:First>
          </b:Person>
        </b:NameList>
      </b:Author>
    </b:Author>
    <b:Title>Pengantar Ilmu Hukum dan Tata Hukum Indonesia</b:Title>
    <b:City>Jakarta</b:City>
    <b:Publisher>Balai Pustaka</b:Publisher>
    <b:Year>1989</b:Year>
    <b:RefOrder>9</b:RefOrder>
  </b:Source>
  <b:Source>
    <b:Tag>Sal06</b:Tag>
    <b:SourceType>Book</b:SourceType>
    <b:Guid>{EADC89F8-A48B-4740-8AD3-F2E2D914A1FD}</b:Guid>
    <b:Author>
      <b:Author>
        <b:NameList>
          <b:Person>
            <b:Last>Salim</b:Last>
            <b:First>H.S</b:First>
          </b:Person>
        </b:NameList>
      </b:Author>
    </b:Author>
    <b:Title>Pengantar Ilmu Hukum Perdata</b:Title>
    <b:City>Jakarta</b:City>
    <b:Publisher>Sinar Grafika</b:Publisher>
    <b:Year>2006</b:Year>
    <b:RefOrder>10</b:RefOrder>
  </b:Source>
  <b:Source>
    <b:Tag>Usm04</b:Tag>
    <b:SourceType>Book</b:SourceType>
    <b:Guid>{4C864D20-F74C-2141-9A32-4F82F1BC3265}</b:Guid>
    <b:Author>
      <b:Author>
        <b:NameList>
          <b:Person>
            <b:Last>Usman</b:Last>
            <b:First>Rachmadi</b:First>
          </b:Person>
        </b:NameList>
      </b:Author>
    </b:Author>
    <b:Title>Aspek-Aspek Hukum Perorangan dan Kekeluargaan di Indonesia</b:Title>
    <b:City>Jakarta</b:City>
    <b:Publisher>Pradnya Paramita</b:Publisher>
    <b:Year>2004</b:Year>
    <b:RefOrder>11</b:RefOrder>
  </b:Source>
  <b:Source>
    <b:Tag>Set18</b:Tag>
    <b:SourceType>JournalArticle</b:SourceType>
    <b:Guid>{6781228F-D543-9944-9AE9-E03595E5C181}</b:Guid>
    <b:Author>
      <b:Author>
        <b:NameList>
          <b:Person>
            <b:Last>Setiawan</b:Last>
            <b:First>Endra</b:First>
            <b:Middle>Agus</b:Middle>
          </b:Person>
        </b:NameList>
      </b:Author>
    </b:Author>
    <b:Title>Kecakapan Bertindak Bagi Penyandang Disabilitas Autisme Selaku Subyek Hukum dalam Perspektif Hukum Perdata Indonesia</b:Title>
    <b:City>Malang</b:City>
    <b:Publisher>Universitas Brawijaya</b:Publisher>
    <b:Year>2018</b:Year>
    <b:Issue>Tesis</b:Issue>
    <b:RefOrder>12</b:RefOrder>
  </b:Source>
  <b:Source>
    <b:Tag>Kec08</b:Tag>
    <b:SourceType>JournalArticle</b:SourceType>
    <b:Guid>{FBD72F0E-8039-DA44-9AD8-89C52A0F8C2C}</b:Guid>
    <b:Title>Kecakapan Bertindak Dalam Melakukan Perbuatan Hukum Setelah Berlakunya Undang-Undang No. 30 Tahun 2004 Tentang Jabatan Notaris</b:Title>
    <b:Publisher>Universitas Diponegoro</b:Publisher>
    <b:City>Semarang</b:City>
    <b:Year>2008</b:Year>
    <b:Issue>Tesis</b:Issue>
    <b:Author>
      <b:Author>
        <b:NameList>
          <b:Person>
            <b:Last>Lestari</b:Last>
            <b:First>Ningrum</b:First>
            <b:Middle>Puji</b:Middle>
          </b:Person>
        </b:NameList>
      </b:Author>
    </b:Author>
    <b:RefOrder>13</b:RefOrder>
  </b:Source>
  <b:Source>
    <b:Tag>MHa11</b:Tag>
    <b:SourceType>BookSection</b:SourceType>
    <b:Guid>{25055E0F-2355-2C4E-8152-B610062151F7}</b:Guid>
    <b:Title>Pengantar Hukum Administrasi Indonesia</b:Title>
    <b:City>Yogyakarta</b:City>
    <b:Year>2011</b:Year>
    <b:Author>
      <b:Author>
        <b:NameList>
          <b:Person>
            <b:Last>M.Hadjon</b:Last>
            <b:First>Philipus</b:First>
          </b:Person>
        </b:NameList>
      </b:Author>
    </b:Author>
    <b:Pages>10</b:Pages>
    <b:RefOrder>14</b:RefOrder>
  </b:Source>
  <b:Source>
    <b:Tag>Phi11</b:Tag>
    <b:SourceType>BookSection</b:SourceType>
    <b:Guid>{05CC861A-CAF2-6040-A6E8-A64204799B49}</b:Guid>
    <b:Author>
      <b:Author>
        <b:NameList>
          <b:Person>
            <b:Last>Hadjon</b:Last>
            <b:First>Philipus</b:First>
            <b:Middle>M</b:Middle>
          </b:Person>
        </b:NameList>
      </b:Author>
    </b:Author>
    <b:Title>Pengantar Hukum Administrasi Indonesia</b:Title>
    <b:City>Yogyakarta</b:City>
    <b:Publisher>Gajah Mada University Press</b:Publisher>
    <b:Year>2011</b:Year>
    <b:Pages>10</b:Pages>
    <b:RefOrder>15</b:RefOrder>
  </b:Source>
</b:Sources>
</file>

<file path=customXml/itemProps1.xml><?xml version="1.0" encoding="utf-8"?>
<ds:datastoreItem xmlns:ds="http://schemas.openxmlformats.org/officeDocument/2006/customXml" ds:itemID="{92E08C00-1ED7-074A-83D5-688E0DED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UP SYEMMY copy.docx</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 SYEMMY copy.docx</dc:title>
  <dc:subject/>
  <dc:creator>Afiq Abqory</dc:creator>
  <cp:keywords/>
  <dc:description/>
  <cp:lastModifiedBy>MyBook 14F</cp:lastModifiedBy>
  <cp:revision>3</cp:revision>
  <cp:lastPrinted>2022-09-29T02:22:00Z</cp:lastPrinted>
  <dcterms:created xsi:type="dcterms:W3CDTF">2023-09-20T03:48:00Z</dcterms:created>
  <dcterms:modified xsi:type="dcterms:W3CDTF">2023-09-20T03:57:00Z</dcterms:modified>
</cp:coreProperties>
</file>