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15" w:rsidRPr="00603D30" w:rsidRDefault="00AB4E15" w:rsidP="00AB4E15">
      <w:pPr>
        <w:pStyle w:val="Heading1"/>
        <w:spacing w:before="0" w:line="480" w:lineRule="auto"/>
        <w:jc w:val="center"/>
        <w:rPr>
          <w:rFonts w:ascii="Times New Roman" w:hAnsi="Times New Roman"/>
          <w:b/>
          <w:bCs/>
          <w:color w:val="000000"/>
          <w:sz w:val="24"/>
          <w:szCs w:val="24"/>
        </w:rPr>
      </w:pPr>
      <w:bookmarkStart w:id="0" w:name="_Toc132558921"/>
      <w:r w:rsidRPr="00603D30">
        <w:rPr>
          <w:rFonts w:ascii="Times New Roman" w:hAnsi="Times New Roman"/>
          <w:b/>
          <w:bCs/>
          <w:color w:val="000000"/>
          <w:sz w:val="24"/>
          <w:szCs w:val="24"/>
        </w:rPr>
        <w:t>BAB II</w:t>
      </w:r>
      <w:bookmarkEnd w:id="0"/>
    </w:p>
    <w:p w:rsidR="00AB4E15" w:rsidRPr="00603D30" w:rsidRDefault="00AB4E15" w:rsidP="00AB4E15">
      <w:pPr>
        <w:pStyle w:val="Heading1"/>
        <w:spacing w:before="0" w:line="480" w:lineRule="auto"/>
        <w:jc w:val="center"/>
        <w:rPr>
          <w:rFonts w:ascii="Times New Roman" w:hAnsi="Times New Roman"/>
          <w:b/>
          <w:bCs/>
          <w:color w:val="000000"/>
          <w:sz w:val="24"/>
          <w:szCs w:val="24"/>
          <w:lang w:val="es-ES"/>
        </w:rPr>
      </w:pPr>
      <w:bookmarkStart w:id="1" w:name="_Toc132558922"/>
      <w:r w:rsidRPr="00603D30">
        <w:rPr>
          <w:rFonts w:ascii="Times New Roman" w:hAnsi="Times New Roman"/>
          <w:b/>
          <w:bCs/>
          <w:color w:val="000000"/>
          <w:sz w:val="24"/>
          <w:szCs w:val="24"/>
          <w:lang w:val="es-ES"/>
        </w:rPr>
        <w:t>KAJIAN PUSTAKA DAN KERANGKA PEMIKIRAN</w:t>
      </w:r>
      <w:bookmarkEnd w:id="1"/>
    </w:p>
    <w:p w:rsidR="00AB4E15" w:rsidRPr="0066219F" w:rsidRDefault="00AB4E15" w:rsidP="00AB4E15">
      <w:pPr>
        <w:pStyle w:val="Heading2"/>
        <w:spacing w:before="0" w:line="480" w:lineRule="auto"/>
        <w:jc w:val="both"/>
        <w:rPr>
          <w:rFonts w:ascii="Times New Roman" w:hAnsi="Times New Roman"/>
          <w:b/>
          <w:bCs/>
          <w:color w:val="000000"/>
          <w:sz w:val="24"/>
          <w:szCs w:val="24"/>
          <w:lang w:val="id-ID"/>
        </w:rPr>
      </w:pPr>
      <w:bookmarkStart w:id="2" w:name="_Toc132558923"/>
      <w:r>
        <w:rPr>
          <w:rFonts w:ascii="Times New Roman" w:hAnsi="Times New Roman"/>
          <w:b/>
          <w:bCs/>
          <w:color w:val="000000"/>
          <w:sz w:val="24"/>
          <w:szCs w:val="24"/>
        </w:rPr>
        <w:t>2.1</w:t>
      </w:r>
      <w:r w:rsidRPr="0066219F">
        <w:rPr>
          <w:rFonts w:ascii="Times New Roman" w:hAnsi="Times New Roman"/>
          <w:b/>
          <w:bCs/>
          <w:color w:val="000000"/>
          <w:sz w:val="24"/>
          <w:szCs w:val="24"/>
          <w:lang w:val="id-ID"/>
        </w:rPr>
        <w:t xml:space="preserve"> Kajian Literatur</w:t>
      </w:r>
      <w:bookmarkEnd w:id="2"/>
    </w:p>
    <w:p w:rsidR="00AB4E15" w:rsidRPr="007D2EA8" w:rsidRDefault="00AB4E15" w:rsidP="00AB4E15">
      <w:pPr>
        <w:pStyle w:val="Heading3"/>
        <w:spacing w:after="240" w:line="257" w:lineRule="auto"/>
        <w:rPr>
          <w:rFonts w:ascii="Times New Roman" w:hAnsi="Times New Roman"/>
          <w:b/>
          <w:bCs/>
          <w:color w:val="000000"/>
          <w:lang w:val="id-ID"/>
        </w:rPr>
      </w:pPr>
      <w:bookmarkStart w:id="3" w:name="_Toc132558924"/>
      <w:r>
        <w:rPr>
          <w:rFonts w:ascii="Times New Roman" w:hAnsi="Times New Roman"/>
          <w:b/>
          <w:bCs/>
          <w:color w:val="000000"/>
          <w:lang w:val="en-ID"/>
        </w:rPr>
        <w:t>2.1.1</w:t>
      </w:r>
      <w:r w:rsidRPr="007D2EA8">
        <w:rPr>
          <w:rFonts w:ascii="Times New Roman" w:hAnsi="Times New Roman"/>
          <w:b/>
          <w:bCs/>
          <w:color w:val="000000"/>
          <w:lang w:val="id-ID"/>
        </w:rPr>
        <w:t xml:space="preserve"> </w:t>
      </w:r>
      <w:r w:rsidRPr="007D2EA8">
        <w:rPr>
          <w:rFonts w:ascii="Times New Roman" w:hAnsi="Times New Roman"/>
          <w:b/>
          <w:bCs/>
          <w:i/>
          <w:iCs/>
          <w:color w:val="000000"/>
          <w:lang w:val="id-ID"/>
        </w:rPr>
        <w:t>Review</w:t>
      </w:r>
      <w:r w:rsidRPr="007D2EA8">
        <w:rPr>
          <w:rFonts w:ascii="Times New Roman" w:hAnsi="Times New Roman"/>
          <w:b/>
          <w:bCs/>
          <w:color w:val="000000"/>
          <w:lang w:val="id-ID"/>
        </w:rPr>
        <w:t xml:space="preserve"> Penelitian Sejenis</w:t>
      </w:r>
      <w:bookmarkEnd w:id="3"/>
    </w:p>
    <w:p w:rsidR="00AB4E15" w:rsidRPr="005C0C7C" w:rsidRDefault="00AB4E15" w:rsidP="00AB4E15">
      <w:pPr>
        <w:pStyle w:val="ListParagraph"/>
        <w:spacing w:line="480" w:lineRule="auto"/>
        <w:ind w:left="0" w:firstLine="540"/>
        <w:jc w:val="both"/>
        <w:rPr>
          <w:rFonts w:ascii="Times New Roman" w:hAnsi="Times New Roman"/>
          <w:sz w:val="24"/>
          <w:lang w:val="id-ID"/>
        </w:rPr>
      </w:pPr>
      <w:r w:rsidRPr="00886828">
        <w:rPr>
          <w:rFonts w:ascii="Times New Roman" w:hAnsi="Times New Roman"/>
          <w:i/>
          <w:iCs/>
          <w:sz w:val="24"/>
          <w:lang w:val="id-ID"/>
        </w:rPr>
        <w:t>Review</w:t>
      </w:r>
      <w:r w:rsidRPr="005C0C7C">
        <w:rPr>
          <w:rFonts w:ascii="Times New Roman" w:hAnsi="Times New Roman"/>
          <w:sz w:val="24"/>
          <w:lang w:val="id-ID"/>
        </w:rPr>
        <w:t xml:space="preserve"> penelitian sejenis merupakan sebuah kumpulan kumpulan data dari berbagai penelitian – penelitian yang sudah ada dibuat oleh orang lain serta memiliki kaitan dengan penelitian yang diteliti oleh penulis, serta menjadikan bahan acuan bagi peneliti dari peneliti sebelum nya atau peneliti lain, untuk dapat menghindari duplikasi dan pengulangan penelitian yang lain yang mungkin ada di penelitian yang lain. Penelitian terdahulu dalam tinjauan pustaka dapat mempermudah peneliti dalam menentukan langkah apa yang harus diambil dalam melakukan penelitian yang sistematis dari teori maupun konseptual. </w:t>
      </w:r>
    </w:p>
    <w:p w:rsidR="00AB4E15" w:rsidRDefault="00AB4E15" w:rsidP="00AB4E15">
      <w:pPr>
        <w:pStyle w:val="ListParagraph"/>
        <w:spacing w:line="480" w:lineRule="auto"/>
        <w:ind w:left="0" w:firstLine="540"/>
        <w:jc w:val="both"/>
        <w:rPr>
          <w:rFonts w:ascii="Times New Roman" w:hAnsi="Times New Roman"/>
          <w:sz w:val="24"/>
          <w:lang w:val="id-ID"/>
        </w:rPr>
      </w:pPr>
      <w:r w:rsidRPr="005C0C7C">
        <w:rPr>
          <w:rFonts w:ascii="Times New Roman" w:hAnsi="Times New Roman"/>
          <w:sz w:val="24"/>
          <w:lang w:val="id-ID"/>
        </w:rPr>
        <w:t>Berikut ini adalah beberapa kumpulan penelitian yang sudah ada dan dijadikan acuan serta bahan referensi untuk penelitian ini yang terkait dengan pola komunikasi lainnya yaitu</w:t>
      </w:r>
      <w:r w:rsidRPr="00257FB5">
        <w:rPr>
          <w:rFonts w:ascii="Times New Roman" w:hAnsi="Times New Roman"/>
          <w:sz w:val="24"/>
          <w:lang w:val="id-ID"/>
        </w:rPr>
        <w:t xml:space="preserve"> :</w:t>
      </w:r>
    </w:p>
    <w:p w:rsidR="00AB4E15" w:rsidRPr="00257FB5" w:rsidRDefault="00AB4E15" w:rsidP="00AB4E15">
      <w:pPr>
        <w:pStyle w:val="ListParagraph"/>
        <w:numPr>
          <w:ilvl w:val="0"/>
          <w:numId w:val="9"/>
        </w:numPr>
        <w:spacing w:line="480" w:lineRule="auto"/>
        <w:ind w:left="360"/>
        <w:jc w:val="both"/>
        <w:rPr>
          <w:rFonts w:ascii="Times New Roman" w:hAnsi="Times New Roman"/>
          <w:b/>
          <w:bCs/>
          <w:sz w:val="24"/>
          <w:lang w:val="id-ID"/>
        </w:rPr>
      </w:pPr>
      <w:r w:rsidRPr="00257FB5">
        <w:rPr>
          <w:rFonts w:ascii="Times New Roman" w:hAnsi="Times New Roman"/>
          <w:b/>
          <w:bCs/>
          <w:sz w:val="24"/>
          <w:lang w:val="id-ID"/>
        </w:rPr>
        <w:t xml:space="preserve">Pramudya Adhy W, Mahasiswa Jurusan Ilmu Komunikasi </w:t>
      </w:r>
      <w:r w:rsidRPr="00257FB5">
        <w:rPr>
          <w:rFonts w:ascii="Times New Roman" w:hAnsi="Times New Roman"/>
          <w:b/>
          <w:bCs/>
          <w:sz w:val="24"/>
          <w:lang w:val="es-ES"/>
        </w:rPr>
        <w:t>Universitas Pembangunan Nasional Veteran</w:t>
      </w:r>
      <w:r>
        <w:rPr>
          <w:rFonts w:ascii="Times New Roman" w:hAnsi="Times New Roman"/>
          <w:b/>
          <w:bCs/>
          <w:sz w:val="24"/>
          <w:lang w:val="es-ES"/>
        </w:rPr>
        <w:t xml:space="preserve"> </w:t>
      </w:r>
      <w:r w:rsidRPr="00257FB5">
        <w:rPr>
          <w:rFonts w:ascii="Times New Roman" w:hAnsi="Times New Roman"/>
          <w:b/>
          <w:bCs/>
          <w:sz w:val="24"/>
          <w:lang w:val="es-ES"/>
        </w:rPr>
        <w:t>Yogyakarta 2011</w:t>
      </w:r>
    </w:p>
    <w:p w:rsidR="00AB4E15" w:rsidRDefault="00AB4E15" w:rsidP="00AB4E15">
      <w:pPr>
        <w:pStyle w:val="ListParagraph"/>
        <w:spacing w:line="480" w:lineRule="auto"/>
        <w:ind w:left="360" w:firstLine="540"/>
        <w:jc w:val="both"/>
        <w:rPr>
          <w:rFonts w:ascii="Times New Roman" w:hAnsi="Times New Roman"/>
          <w:sz w:val="24"/>
          <w:lang w:val="id-ID"/>
        </w:rPr>
        <w:sectPr w:rsidR="00AB4E15" w:rsidSect="00603D30">
          <w:headerReference w:type="default" r:id="rId5"/>
          <w:footerReference w:type="default" r:id="rId6"/>
          <w:pgSz w:w="11906" w:h="16838"/>
          <w:pgMar w:top="2268" w:right="1701" w:bottom="1701" w:left="2268" w:header="708" w:footer="708" w:gutter="0"/>
          <w:pgNumType w:start="14"/>
          <w:cols w:space="708"/>
          <w:docGrid w:linePitch="360"/>
        </w:sectPr>
      </w:pPr>
      <w:r w:rsidRPr="00257FB5">
        <w:rPr>
          <w:rFonts w:ascii="Times New Roman" w:hAnsi="Times New Roman"/>
          <w:sz w:val="24"/>
          <w:lang w:val="id-ID"/>
        </w:rPr>
        <w:t xml:space="preserve">Dengan judul penelitian Representasi Nilai-Nilai Moral Dalam Lirik Lagu Rap (Studi Semiotik Terhadap Lagu “Ngelmu Pring” Yang Dipopulerkan Oleh Group Musik Rap Rotra). Tujuan dari penelitian ini tidak lain adalah mengetahui gambaran tentang nilai-nilai moral yang ingin disampaikan oleh grup rap Rotra melalui lirik lagu “Ngelmu Pring”. Metode yang digunakan dalam penelitian ini adalah metode kualitatif interpretatif </w:t>
      </w:r>
    </w:p>
    <w:p w:rsidR="00AB4E15" w:rsidRDefault="00AB4E15" w:rsidP="00AB4E15">
      <w:pPr>
        <w:pStyle w:val="ListParagraph"/>
        <w:spacing w:line="480" w:lineRule="auto"/>
        <w:ind w:left="360"/>
        <w:jc w:val="both"/>
        <w:rPr>
          <w:rFonts w:ascii="Times New Roman" w:hAnsi="Times New Roman"/>
          <w:sz w:val="24"/>
          <w:lang w:val="id-ID"/>
        </w:rPr>
      </w:pPr>
      <w:r w:rsidRPr="00257FB5">
        <w:rPr>
          <w:rFonts w:ascii="Times New Roman" w:hAnsi="Times New Roman"/>
          <w:sz w:val="24"/>
          <w:lang w:val="id-ID"/>
        </w:rPr>
        <w:lastRenderedPageBreak/>
        <w:t xml:space="preserve">dengan menggunakan pendekatan teori semiotika dari pemikiran Ferdinand de Saussure, dalam teori ini membagi masing-masing teks yang kemudian diteliti berdasarkan konsep tanda, yaitu berdasarkan </w:t>
      </w:r>
      <w:r w:rsidRPr="00257FB5">
        <w:rPr>
          <w:rFonts w:ascii="Times New Roman" w:hAnsi="Times New Roman"/>
          <w:i/>
          <w:iCs/>
          <w:sz w:val="24"/>
          <w:lang w:val="id-ID"/>
        </w:rPr>
        <w:t xml:space="preserve">signifier </w:t>
      </w:r>
      <w:r w:rsidRPr="00257FB5">
        <w:rPr>
          <w:rFonts w:ascii="Times New Roman" w:hAnsi="Times New Roman"/>
          <w:sz w:val="24"/>
          <w:lang w:val="id-ID"/>
        </w:rPr>
        <w:t xml:space="preserve">(penanda) adalah citra tanda seperti dipersepsikan, </w:t>
      </w:r>
      <w:r w:rsidRPr="00257FB5">
        <w:rPr>
          <w:rFonts w:ascii="Times New Roman" w:hAnsi="Times New Roman"/>
          <w:i/>
          <w:iCs/>
          <w:sz w:val="24"/>
          <w:lang w:val="id-ID"/>
        </w:rPr>
        <w:t>signified</w:t>
      </w:r>
      <w:r w:rsidRPr="00257FB5">
        <w:rPr>
          <w:rFonts w:ascii="Times New Roman" w:hAnsi="Times New Roman"/>
          <w:sz w:val="24"/>
          <w:lang w:val="id-ID"/>
        </w:rPr>
        <w:t xml:space="preserve"> (petanda) adalah konsep mental dari penanda, dan </w:t>
      </w:r>
      <w:r w:rsidRPr="00257FB5">
        <w:rPr>
          <w:rFonts w:ascii="Times New Roman" w:hAnsi="Times New Roman"/>
          <w:i/>
          <w:iCs/>
          <w:sz w:val="24"/>
          <w:lang w:val="id-ID"/>
        </w:rPr>
        <w:t xml:space="preserve">signification </w:t>
      </w:r>
      <w:r w:rsidRPr="00257FB5">
        <w:rPr>
          <w:rFonts w:ascii="Times New Roman" w:hAnsi="Times New Roman"/>
          <w:sz w:val="24"/>
          <w:lang w:val="id-ID"/>
        </w:rPr>
        <w:t>adalah hubungan antar keberadaan fisik tanda dan konsep mental (mengkaitkan dengan realita sosial yang terdapat dalam masyarakat). Hasil dari penelitian ini adalah makna dalam lirik lagu “Ngelmu Pring” yaitu tiga dimensi nilai moral dalam kehidupan manusia yaitu pertama dimensi nilai moral dalam kehidupan pribadi manusia (nilainilai moral individualisme) yang terdapat pada verse I dari lirik lagu “Ngelmu Pring”, kedua dimensi moral dalam kehidupan manusia dengan orang lain (nilai-nilai moral sosial) yang kandung pada verse II, serta ketiga dimensi moral yang menyangkut hubungan manusia dengan Tuhan, terkandung pada verse III, dari lagu “Ngelmu Pring” yang diciptakan oleh grup rap Rotra.</w:t>
      </w:r>
    </w:p>
    <w:p w:rsidR="00AB4E15" w:rsidRPr="00257FB5" w:rsidRDefault="00AB4E15" w:rsidP="00AB4E15">
      <w:pPr>
        <w:pStyle w:val="ListParagraph"/>
        <w:numPr>
          <w:ilvl w:val="0"/>
          <w:numId w:val="9"/>
        </w:numPr>
        <w:spacing w:line="480" w:lineRule="auto"/>
        <w:ind w:left="360"/>
        <w:jc w:val="both"/>
        <w:rPr>
          <w:rFonts w:ascii="Times New Roman" w:hAnsi="Times New Roman"/>
          <w:b/>
          <w:bCs/>
          <w:sz w:val="24"/>
          <w:lang w:val="id-ID"/>
        </w:rPr>
      </w:pPr>
      <w:r w:rsidRPr="00257FB5">
        <w:rPr>
          <w:rFonts w:ascii="Times New Roman" w:hAnsi="Times New Roman"/>
          <w:b/>
          <w:bCs/>
          <w:sz w:val="24"/>
          <w:lang w:val="id-ID"/>
        </w:rPr>
        <w:t xml:space="preserve">Siti Nurhalimah, Mahasiswa Jurusan Ilmu Komunikasi </w:t>
      </w:r>
      <w:r w:rsidRPr="00257FB5">
        <w:rPr>
          <w:rFonts w:ascii="Times New Roman" w:hAnsi="Times New Roman"/>
          <w:b/>
          <w:bCs/>
          <w:sz w:val="24"/>
          <w:lang w:val="es-ES"/>
        </w:rPr>
        <w:t>Universitas Semarang</w:t>
      </w:r>
      <w:r>
        <w:rPr>
          <w:rFonts w:ascii="Times New Roman" w:hAnsi="Times New Roman"/>
          <w:b/>
          <w:bCs/>
          <w:sz w:val="24"/>
          <w:lang w:val="es-ES"/>
        </w:rPr>
        <w:t xml:space="preserve"> 2019</w:t>
      </w:r>
    </w:p>
    <w:p w:rsidR="00AB4E15" w:rsidRDefault="00AB4E15" w:rsidP="00AB4E15">
      <w:pPr>
        <w:pStyle w:val="ListParagraph"/>
        <w:spacing w:line="480" w:lineRule="auto"/>
        <w:ind w:left="360" w:firstLine="540"/>
        <w:jc w:val="both"/>
        <w:rPr>
          <w:rFonts w:ascii="Times New Roman" w:hAnsi="Times New Roman"/>
          <w:sz w:val="24"/>
          <w:lang w:val="es-ES"/>
        </w:rPr>
      </w:pPr>
      <w:r w:rsidRPr="00257FB5">
        <w:rPr>
          <w:rFonts w:ascii="Times New Roman" w:hAnsi="Times New Roman"/>
          <w:sz w:val="24"/>
          <w:lang w:val="id-ID"/>
        </w:rPr>
        <w:t xml:space="preserve">Dengan judul penelitian </w:t>
      </w:r>
      <w:r w:rsidRPr="00257FB5">
        <w:rPr>
          <w:rFonts w:ascii="Times New Roman" w:hAnsi="Times New Roman"/>
          <w:sz w:val="24"/>
          <w:lang w:val="es-ES"/>
        </w:rPr>
        <w:t xml:space="preserve">Analisis Semiotika Citra Perempuan Pada Lirik Lagu </w:t>
      </w:r>
      <w:r w:rsidRPr="00257FB5">
        <w:rPr>
          <w:rFonts w:ascii="Times New Roman" w:hAnsi="Times New Roman"/>
          <w:i/>
          <w:iCs/>
          <w:sz w:val="24"/>
          <w:lang w:val="es-ES"/>
        </w:rPr>
        <w:t>Animals</w:t>
      </w:r>
      <w:r w:rsidRPr="00257FB5">
        <w:rPr>
          <w:rFonts w:ascii="Times New Roman" w:hAnsi="Times New Roman"/>
          <w:sz w:val="24"/>
          <w:lang w:val="es-ES"/>
        </w:rPr>
        <w:t xml:space="preserve"> Milik </w:t>
      </w:r>
      <w:r w:rsidRPr="00257FB5">
        <w:rPr>
          <w:rFonts w:ascii="Times New Roman" w:hAnsi="Times New Roman"/>
          <w:i/>
          <w:iCs/>
          <w:sz w:val="24"/>
          <w:lang w:val="es-ES"/>
        </w:rPr>
        <w:t>Maroon 5</w:t>
      </w:r>
      <w:r w:rsidRPr="00257FB5">
        <w:rPr>
          <w:rFonts w:ascii="Times New Roman" w:hAnsi="Times New Roman"/>
          <w:sz w:val="24"/>
          <w:lang w:val="id-ID"/>
        </w:rPr>
        <w:t xml:space="preserve">. Tujuan dari penelitian ini tidak lain adalah untuk mengetahui makna yang terkandung dibalik lirik lagu </w:t>
      </w:r>
      <w:r w:rsidRPr="00257FB5">
        <w:rPr>
          <w:rFonts w:ascii="Times New Roman" w:hAnsi="Times New Roman"/>
          <w:i/>
          <w:iCs/>
          <w:sz w:val="24"/>
          <w:lang w:val="id-ID"/>
        </w:rPr>
        <w:t>Animals</w:t>
      </w:r>
      <w:r w:rsidRPr="00257FB5">
        <w:rPr>
          <w:rFonts w:ascii="Times New Roman" w:hAnsi="Times New Roman"/>
          <w:sz w:val="24"/>
          <w:lang w:val="id-ID"/>
        </w:rPr>
        <w:t xml:space="preserve"> yang digunakan sebagai cara untuk menguak citra perempuan dalam lirik lagu tersebut. Penelitian ini menggunakan metode kualitatif dengan pendekatan semiotika Roland Barthes yang berfokus bahwa setiap tanda memiliki dua tahap </w:t>
      </w:r>
      <w:r w:rsidRPr="00D13210">
        <w:rPr>
          <w:rFonts w:ascii="Times New Roman" w:hAnsi="Times New Roman"/>
          <w:i/>
          <w:iCs/>
          <w:sz w:val="24"/>
          <w:lang w:val="id-ID"/>
        </w:rPr>
        <w:t>signifikansi.</w:t>
      </w:r>
      <w:r w:rsidRPr="00257FB5">
        <w:rPr>
          <w:rFonts w:ascii="Times New Roman" w:hAnsi="Times New Roman"/>
          <w:sz w:val="24"/>
          <w:lang w:val="id-ID"/>
        </w:rPr>
        <w:t xml:space="preserve"> </w:t>
      </w:r>
      <w:r w:rsidRPr="00257FB5">
        <w:rPr>
          <w:rFonts w:ascii="Times New Roman" w:hAnsi="Times New Roman"/>
          <w:sz w:val="24"/>
          <w:lang w:val="es-ES"/>
        </w:rPr>
        <w:t xml:space="preserve">Signifikansi tahap pertama yaitu makna denotasi, sementara </w:t>
      </w:r>
      <w:r w:rsidRPr="00257FB5">
        <w:rPr>
          <w:rFonts w:ascii="Times New Roman" w:hAnsi="Times New Roman"/>
          <w:sz w:val="24"/>
          <w:lang w:val="es-ES"/>
        </w:rPr>
        <w:lastRenderedPageBreak/>
        <w:t xml:space="preserve">signifikansi tahap kedua yaitu makna konotasi dan mitos. </w:t>
      </w:r>
      <w:r w:rsidRPr="00D13210">
        <w:rPr>
          <w:rFonts w:ascii="Times New Roman" w:hAnsi="Times New Roman"/>
          <w:sz w:val="24"/>
          <w:lang w:val="es-ES"/>
        </w:rPr>
        <w:t xml:space="preserve">Objek penelitian ini adalah lirik lagu </w:t>
      </w:r>
      <w:r w:rsidRPr="00D13210">
        <w:rPr>
          <w:rFonts w:ascii="Times New Roman" w:hAnsi="Times New Roman"/>
          <w:i/>
          <w:iCs/>
          <w:sz w:val="24"/>
          <w:lang w:val="es-ES"/>
        </w:rPr>
        <w:t xml:space="preserve">Animals </w:t>
      </w:r>
      <w:r w:rsidRPr="00D13210">
        <w:rPr>
          <w:rFonts w:ascii="Times New Roman" w:hAnsi="Times New Roman"/>
          <w:sz w:val="24"/>
          <w:lang w:val="es-ES"/>
        </w:rPr>
        <w:t xml:space="preserve">karya </w:t>
      </w:r>
      <w:r w:rsidRPr="00D13210">
        <w:rPr>
          <w:rFonts w:ascii="Times New Roman" w:hAnsi="Times New Roman"/>
          <w:i/>
          <w:iCs/>
          <w:sz w:val="24"/>
          <w:lang w:val="es-ES"/>
        </w:rPr>
        <w:t>Maroon 5</w:t>
      </w:r>
      <w:r w:rsidRPr="00D13210">
        <w:rPr>
          <w:rFonts w:ascii="Times New Roman" w:hAnsi="Times New Roman"/>
          <w:sz w:val="24"/>
          <w:lang w:val="es-ES"/>
        </w:rPr>
        <w:t>.</w:t>
      </w:r>
      <w:r w:rsidRPr="00257FB5">
        <w:rPr>
          <w:rFonts w:ascii="Times New Roman" w:hAnsi="Times New Roman"/>
          <w:sz w:val="24"/>
          <w:lang w:val="id-ID"/>
        </w:rPr>
        <w:t xml:space="preserve"> </w:t>
      </w:r>
      <w:r w:rsidRPr="00D13210">
        <w:rPr>
          <w:rFonts w:ascii="Times New Roman" w:hAnsi="Times New Roman"/>
          <w:sz w:val="24"/>
          <w:lang w:val="es-ES"/>
        </w:rPr>
        <w:t xml:space="preserve">Hasil penelitian dengan menggunakan semiologi Roland Barthes ini menunjukkan bahwa lirik lagu </w:t>
      </w:r>
      <w:r w:rsidRPr="00D13210">
        <w:rPr>
          <w:rFonts w:ascii="Times New Roman" w:hAnsi="Times New Roman"/>
          <w:i/>
          <w:iCs/>
          <w:sz w:val="24"/>
          <w:lang w:val="es-ES"/>
        </w:rPr>
        <w:t>Animals</w:t>
      </w:r>
      <w:r w:rsidRPr="00D13210">
        <w:rPr>
          <w:rFonts w:ascii="Times New Roman" w:hAnsi="Times New Roman"/>
          <w:sz w:val="24"/>
          <w:lang w:val="es-ES"/>
        </w:rPr>
        <w:t xml:space="preserve"> memiliki makna menyeluruh yang menggambarkan sosok perempuan sebagai mangsa diburu oleh laki – laki. Sosok perempuan tersebut tidak memiliki kemampuan untuk melawan. Keseluruhan mitos yang terkandung dalam lirik lagu </w:t>
      </w:r>
      <w:r w:rsidRPr="00D13210">
        <w:rPr>
          <w:rFonts w:ascii="Times New Roman" w:hAnsi="Times New Roman"/>
          <w:i/>
          <w:iCs/>
          <w:sz w:val="24"/>
          <w:lang w:val="es-ES"/>
        </w:rPr>
        <w:t>Animals</w:t>
      </w:r>
      <w:r w:rsidRPr="00D13210">
        <w:rPr>
          <w:rFonts w:ascii="Times New Roman" w:hAnsi="Times New Roman"/>
          <w:sz w:val="24"/>
          <w:lang w:val="es-ES"/>
        </w:rPr>
        <w:t xml:space="preserve"> ini menunjukkan bagaimana sosok perempuan digambarkan sebagai sosok yang memiliki citra peraduan dan citra pergaulan, artinya lirik lagu ini secara eksplisit menggambarkan bahwa perempuan digambarkan sebagai objek pemuas nafsu seksual laki – laki dan juga sosok yang kurang aktif dalam bergaul.</w:t>
      </w:r>
    </w:p>
    <w:p w:rsidR="00AB4E15" w:rsidRPr="00D13210" w:rsidRDefault="00AB4E15" w:rsidP="00AB4E15">
      <w:pPr>
        <w:pStyle w:val="ListParagraph"/>
        <w:numPr>
          <w:ilvl w:val="0"/>
          <w:numId w:val="9"/>
        </w:numPr>
        <w:spacing w:line="480" w:lineRule="auto"/>
        <w:ind w:left="360"/>
        <w:jc w:val="both"/>
        <w:rPr>
          <w:rFonts w:ascii="Times New Roman" w:hAnsi="Times New Roman"/>
          <w:b/>
          <w:bCs/>
          <w:sz w:val="24"/>
          <w:lang w:val="es-ES"/>
        </w:rPr>
      </w:pPr>
      <w:r w:rsidRPr="00D13210">
        <w:rPr>
          <w:rFonts w:ascii="Times New Roman" w:hAnsi="Times New Roman"/>
          <w:b/>
          <w:bCs/>
          <w:sz w:val="24"/>
          <w:lang w:val="es-ES"/>
        </w:rPr>
        <w:t>Shanty Marsella, Mahasiswa Jurusan Ilmu Komunikasi Universitas Islam Negeri Sunan Ampel Surabaya 2021</w:t>
      </w:r>
    </w:p>
    <w:p w:rsidR="00AB4E15" w:rsidRDefault="00AB4E15" w:rsidP="00AB4E15">
      <w:pPr>
        <w:pStyle w:val="ListParagraph"/>
        <w:spacing w:line="480" w:lineRule="auto"/>
        <w:ind w:left="360" w:firstLine="540"/>
        <w:jc w:val="both"/>
        <w:rPr>
          <w:rFonts w:ascii="Times New Roman" w:hAnsi="Times New Roman"/>
          <w:sz w:val="24"/>
          <w:lang w:val="id-ID"/>
        </w:rPr>
      </w:pPr>
      <w:r w:rsidRPr="00D13210">
        <w:rPr>
          <w:rFonts w:ascii="Times New Roman" w:hAnsi="Times New Roman"/>
          <w:sz w:val="24"/>
          <w:lang w:val="id-ID"/>
        </w:rPr>
        <w:t xml:space="preserve">Dengan judul penelitian </w:t>
      </w:r>
      <w:r w:rsidRPr="00D13210">
        <w:rPr>
          <w:rFonts w:ascii="Times New Roman" w:hAnsi="Times New Roman"/>
          <w:sz w:val="24"/>
          <w:lang w:val="es-ES"/>
        </w:rPr>
        <w:t>Analisis Semiotika Simbol Pesan Galau dalam Lirik Lagu Cidro – Didi Kempot</w:t>
      </w:r>
      <w:r w:rsidRPr="00D13210">
        <w:rPr>
          <w:rFonts w:ascii="Times New Roman" w:hAnsi="Times New Roman"/>
          <w:sz w:val="24"/>
          <w:lang w:val="id-ID"/>
        </w:rPr>
        <w:t xml:space="preserve">. Tujuan dari penelitian ini tidak lain adalah untuk mengetahui simbol dan makna simbol pesan galau yang disampaikan dalam lirik lagu Cidro karya Didi Kempot. Penelitian ini menggunakan pendekatan kritis dan analisis semiotik model Roland Barthes yang menelaah makna denotatif dan konotatif. Hasil penelitian ini menjelaskan bahwa lirik lagu Cidro mengandung simbol – simbol mengenai pesan galau berupa mengingat masa lalu, sakit hati, kecewa, dan merana. Sedangkan untuk makna setiap simbol pesan galau adalah Mengingat masa lalu bermakna seorang kekasih yang tidak bisa melupakan kenangan – kenangan indah bersama kekasihnya </w:t>
      </w:r>
      <w:r w:rsidRPr="00D13210">
        <w:rPr>
          <w:rFonts w:ascii="Times New Roman" w:hAnsi="Times New Roman"/>
          <w:sz w:val="24"/>
          <w:lang w:val="id-ID"/>
        </w:rPr>
        <w:lastRenderedPageBreak/>
        <w:t>atau disebut dengan belum moveon atau beranjak dari orang yang dicintainya, Sakit hati bermakna seorang kekasih yang dikhianati oleh orang terdekatnya (kekasih), Kecewa bermakna seorang pasangan yang telah membohongi atau mengingkari janji yang dibuat bersama sebelumnya dan seorang pasangan yang dipandang sebelah mata kemudian ditinggalkan kekasihnya karena kondisi finansial yang kurang; Merana bermakna seorang kekasih yang merasa terluka atau merana karena telah dikecewakan oleh pasangannya seperti ditinggalkan, dibohongi, dan dikhianati, dan dipandang sebelah mata oleh kekasih yang dicintainya selama ini.</w:t>
      </w:r>
    </w:p>
    <w:p w:rsidR="00AB4E15" w:rsidRPr="00D13210" w:rsidRDefault="00AB4E15" w:rsidP="00AB4E15">
      <w:pPr>
        <w:pStyle w:val="ListParagraph"/>
        <w:numPr>
          <w:ilvl w:val="0"/>
          <w:numId w:val="9"/>
        </w:numPr>
        <w:spacing w:line="480" w:lineRule="auto"/>
        <w:ind w:left="360"/>
        <w:jc w:val="both"/>
        <w:rPr>
          <w:rFonts w:ascii="Times New Roman" w:hAnsi="Times New Roman"/>
          <w:b/>
          <w:bCs/>
          <w:sz w:val="24"/>
          <w:szCs w:val="20"/>
          <w:lang w:val="id-ID"/>
        </w:rPr>
      </w:pPr>
      <w:r w:rsidRPr="00D13210">
        <w:rPr>
          <w:rFonts w:ascii="Times New Roman" w:hAnsi="Times New Roman"/>
          <w:b/>
          <w:bCs/>
          <w:sz w:val="24"/>
          <w:szCs w:val="20"/>
          <w:lang w:val="id-ID"/>
        </w:rPr>
        <w:t xml:space="preserve">Ruth Mei Ulina Malau, Mahasiswa Jurusan Ilmu Komunikasi </w:t>
      </w:r>
      <w:r w:rsidRPr="00D13210">
        <w:rPr>
          <w:rFonts w:ascii="Times New Roman" w:hAnsi="Times New Roman"/>
          <w:b/>
          <w:bCs/>
          <w:sz w:val="24"/>
          <w:szCs w:val="20"/>
          <w:lang w:val="es-ES"/>
        </w:rPr>
        <w:t>Universitas Diponegoro Semarang 2013</w:t>
      </w:r>
    </w:p>
    <w:p w:rsidR="00AB4E15" w:rsidRDefault="00AB4E15" w:rsidP="00AB4E15">
      <w:pPr>
        <w:pStyle w:val="ListParagraph"/>
        <w:spacing w:line="480" w:lineRule="auto"/>
        <w:ind w:left="360" w:firstLine="540"/>
        <w:jc w:val="both"/>
        <w:rPr>
          <w:rFonts w:ascii="Times New Roman" w:hAnsi="Times New Roman"/>
          <w:sz w:val="24"/>
          <w:lang w:val="id-ID"/>
        </w:rPr>
      </w:pPr>
      <w:r w:rsidRPr="00D13210">
        <w:rPr>
          <w:rFonts w:ascii="Times New Roman" w:hAnsi="Times New Roman"/>
          <w:sz w:val="24"/>
          <w:lang w:val="id-ID"/>
        </w:rPr>
        <w:t xml:space="preserve">Dengan judul penelitian </w:t>
      </w:r>
      <w:r w:rsidRPr="00D13210">
        <w:rPr>
          <w:rFonts w:ascii="Times New Roman" w:hAnsi="Times New Roman"/>
          <w:sz w:val="24"/>
          <w:lang w:val="es-ES"/>
        </w:rPr>
        <w:t>Analisis Semiotika Simbol Pesan Galau dalam Lirik Lagu Cidro – Didi Kempot</w:t>
      </w:r>
      <w:r w:rsidRPr="00D13210">
        <w:rPr>
          <w:rFonts w:ascii="Times New Roman" w:hAnsi="Times New Roman"/>
          <w:sz w:val="24"/>
          <w:lang w:val="id-ID"/>
        </w:rPr>
        <w:t>. Tujuan dari penelitian ini tidak lain adalah untuk mengetahui performa perempuan dalam K-Pop MV di YouTube menghadirkan ideologi resistensi sang Liyan. Penelitian ini merupakan manifestasi kajian budaya feminis yang mencoba mengkritisi relasi kesenjangan yang dialami oleh perempuan Timur. Dengan menggunakan teori komunikasi poststrukturalis mengenai performa sebagai pendekatan teoritis utama serta teknik analisis semiotika Roland Barthes, penelitian ini ditujukan untuk membongkar dan menguraikan ideologi resistensi sang Liyan dalam dua unit analisis yaitu: video musik Girls’ Generation versi “The Boys” dan Kara versi “Pandora”. Hasil penelitian memperlihatkan adanya kecenderungan resistensi perempuan melalui mimikri yang terpola dalam “</w:t>
      </w:r>
      <w:r w:rsidRPr="00D13210">
        <w:rPr>
          <w:rFonts w:ascii="Times New Roman" w:hAnsi="Times New Roman"/>
          <w:i/>
          <w:iCs/>
          <w:sz w:val="24"/>
          <w:lang w:val="id-ID"/>
        </w:rPr>
        <w:t>passing</w:t>
      </w:r>
      <w:r w:rsidRPr="00D13210">
        <w:rPr>
          <w:rFonts w:ascii="Times New Roman" w:hAnsi="Times New Roman"/>
          <w:sz w:val="24"/>
          <w:lang w:val="id-ID"/>
        </w:rPr>
        <w:t xml:space="preserve">”. </w:t>
      </w:r>
      <w:r w:rsidRPr="00D13210">
        <w:rPr>
          <w:rFonts w:ascii="Times New Roman" w:hAnsi="Times New Roman"/>
          <w:sz w:val="24"/>
          <w:lang w:val="id-ID"/>
        </w:rPr>
        <w:lastRenderedPageBreak/>
        <w:t>Perempuan memanfaatkan tiga instrumen yaitu, relasi gender, mitologi, dan kecantikan, sebagai usaha untuk melakukan resistensi terhadap Barat.</w:t>
      </w:r>
    </w:p>
    <w:p w:rsidR="00AB4E15" w:rsidRDefault="00AB4E15" w:rsidP="00AB4E15">
      <w:pPr>
        <w:pStyle w:val="ListParagraph"/>
        <w:numPr>
          <w:ilvl w:val="0"/>
          <w:numId w:val="9"/>
        </w:numPr>
        <w:spacing w:line="480" w:lineRule="auto"/>
        <w:ind w:left="360"/>
        <w:jc w:val="both"/>
        <w:rPr>
          <w:rFonts w:ascii="Times New Roman" w:hAnsi="Times New Roman"/>
          <w:b/>
          <w:bCs/>
          <w:sz w:val="24"/>
          <w:lang w:val="id-ID"/>
        </w:rPr>
      </w:pPr>
      <w:r w:rsidRPr="00D13210">
        <w:rPr>
          <w:rFonts w:ascii="Times New Roman" w:hAnsi="Times New Roman"/>
          <w:b/>
          <w:bCs/>
          <w:sz w:val="24"/>
          <w:lang w:val="id-ID"/>
        </w:rPr>
        <w:t>Nunung Lestasi, Mahasiswa Jurusan Ilmu Komunikasi Universitas Muhammadiyah Malang 2013</w:t>
      </w:r>
    </w:p>
    <w:p w:rsidR="00AB4E15" w:rsidRDefault="00AB4E15" w:rsidP="00AB4E15">
      <w:pPr>
        <w:pStyle w:val="ListParagraph"/>
        <w:spacing w:line="480" w:lineRule="auto"/>
        <w:ind w:left="360" w:firstLine="540"/>
        <w:jc w:val="both"/>
        <w:rPr>
          <w:rFonts w:ascii="Times New Roman" w:hAnsi="Times New Roman"/>
          <w:sz w:val="24"/>
          <w:lang w:val="id-ID"/>
        </w:rPr>
      </w:pPr>
      <w:r w:rsidRPr="00D13210">
        <w:rPr>
          <w:rFonts w:ascii="Times New Roman" w:hAnsi="Times New Roman"/>
          <w:sz w:val="24"/>
          <w:lang w:val="id-ID"/>
        </w:rPr>
        <w:t>Dengan judul penelitian Representasi Wanita Dalam Lirik Lagu Pop Indonesia (Analisis Semiotika Tentang Lirik Lagu Bertemakan Wanita). Tujuan dari penelitian ini tidak lain adalah untuk mengetahui mengetahui bagaimana wanita digambarkan dalam lirik lagu tersebut dengan menggunakan pendekatan semiotika, khususnya model Signifikasi Dua Tahap Roland Barthes. Penelitian ini menggunakan model tersebut, maka peneliti perhatian khusus pada makna konotasi dan makna denotasi yang terkandung dalam sebuah tanda, dimana berdasarkan kerangka Barthes, konotasi identik dengan operasi ideologi, yang disebutnya sebagai mitos dan berfungsi untuk mengungkapkan serta memberikan pembenaran bagi nilai-nilai dominan yang berlaku dalam suatu periode tertentu. Penelitian ini menggunakan tipe penelitian deskriptif dengan jenis data kualitatif. Unit analisis kata-kata yang membentuk kalimat yang ada dalam dua puluh lagu yang bertemakan tentang wanita. bahwa seorang wanita pop  atau wanita yang telah dikonstruksi oleh budaya popular yang merupakan karakter wanita yang kuat dan mandiri. Wanita yang dapat melakukan segala sesuatu sendiri. Wanita pop</w:t>
      </w:r>
      <w:r w:rsidRPr="00D13210">
        <w:rPr>
          <w:rFonts w:ascii="Times New Roman" w:hAnsi="Times New Roman"/>
          <w:sz w:val="24"/>
          <w:lang w:val="es-ES"/>
        </w:rPr>
        <w:t xml:space="preserve"> </w:t>
      </w:r>
      <w:r w:rsidRPr="00D13210">
        <w:rPr>
          <w:rFonts w:ascii="Times New Roman" w:hAnsi="Times New Roman"/>
          <w:sz w:val="24"/>
          <w:lang w:val="id-ID"/>
        </w:rPr>
        <w:t xml:space="preserve">mempunyai pandangan dan pemikiran bahwa semua manusia sama yang tidak ada bedanya. Bahwa pria adalah dominasi dan wanita merupakan subordinasi, merupakan stereotipe yang dipatahkan olehnya. Dan hal tersebut dianggap sah-sah saja apabila seorang wanita pop  mempunyai </w:t>
      </w:r>
      <w:r w:rsidRPr="00D13210">
        <w:rPr>
          <w:rFonts w:ascii="Times New Roman" w:hAnsi="Times New Roman"/>
          <w:sz w:val="24"/>
          <w:lang w:val="id-ID"/>
        </w:rPr>
        <w:lastRenderedPageBreak/>
        <w:t>sebuah kuasa melebihi pria. Seorang wanita pop  dapat mencapai kekuasaannya dengan menggunakan segala kefeminitasnya dan kecantikan fisiknya yang dipergunakan sebagai senjata untuk dapat mempengaruhi pria yang diinginkannya.</w:t>
      </w: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pPr>
    </w:p>
    <w:p w:rsidR="00AB4E15" w:rsidRDefault="00AB4E15" w:rsidP="00AB4E15">
      <w:pPr>
        <w:pStyle w:val="ListParagraph"/>
        <w:spacing w:line="480" w:lineRule="auto"/>
        <w:ind w:left="0"/>
        <w:jc w:val="both"/>
        <w:rPr>
          <w:rFonts w:ascii="Times New Roman" w:hAnsi="Times New Roman"/>
          <w:sz w:val="24"/>
          <w:lang w:val="id-ID"/>
        </w:rPr>
        <w:sectPr w:rsidR="00AB4E15" w:rsidSect="00603D30">
          <w:headerReference w:type="default" r:id="rId7"/>
          <w:footerReference w:type="default" r:id="rId8"/>
          <w:pgSz w:w="11906" w:h="16838"/>
          <w:pgMar w:top="2268" w:right="1701" w:bottom="1701" w:left="2268" w:header="708" w:footer="708" w:gutter="0"/>
          <w:pgNumType w:start="15"/>
          <w:cols w:space="708"/>
          <w:docGrid w:linePitch="360"/>
        </w:sectPr>
      </w:pPr>
    </w:p>
    <w:p w:rsidR="00AB4E15" w:rsidRDefault="00AB4E15" w:rsidP="00AB4E15">
      <w:pPr>
        <w:pStyle w:val="ListParagraph"/>
        <w:spacing w:line="480" w:lineRule="auto"/>
        <w:ind w:left="0"/>
        <w:jc w:val="center"/>
        <w:rPr>
          <w:rFonts w:ascii="Times New Roman" w:hAnsi="Times New Roman"/>
          <w:sz w:val="24"/>
        </w:rPr>
      </w:pPr>
      <w:r>
        <w:rPr>
          <w:rFonts w:ascii="Times New Roman" w:hAnsi="Times New Roman"/>
          <w:sz w:val="24"/>
        </w:rPr>
        <w:lastRenderedPageBreak/>
        <w:t>Tabel  2.1.1.1</w:t>
      </w:r>
    </w:p>
    <w:p w:rsidR="00AB4E15" w:rsidRDefault="00AB4E15" w:rsidP="00AB4E15">
      <w:pPr>
        <w:pStyle w:val="ListParagraph"/>
        <w:spacing w:line="480" w:lineRule="auto"/>
        <w:ind w:left="0"/>
        <w:jc w:val="center"/>
        <w:rPr>
          <w:rFonts w:ascii="Times New Roman" w:hAnsi="Times New Roman"/>
          <w:sz w:val="24"/>
        </w:rPr>
      </w:pPr>
      <w:r w:rsidRPr="008E2182">
        <w:rPr>
          <w:rFonts w:ascii="Times New Roman" w:hAnsi="Times New Roman"/>
          <w:i/>
          <w:iCs/>
          <w:sz w:val="24"/>
        </w:rPr>
        <w:t>Review</w:t>
      </w:r>
      <w:r>
        <w:rPr>
          <w:rFonts w:ascii="Times New Roman" w:hAnsi="Times New Roman"/>
          <w:sz w:val="24"/>
        </w:rPr>
        <w:t xml:space="preserve"> Penelitian Sejenis</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126"/>
        <w:gridCol w:w="2268"/>
        <w:gridCol w:w="1795"/>
        <w:gridCol w:w="2315"/>
        <w:gridCol w:w="2079"/>
        <w:gridCol w:w="3544"/>
      </w:tblGrid>
      <w:tr w:rsidR="00AB4E15" w:rsidRPr="0069265D" w:rsidTr="00280D4D">
        <w:trPr>
          <w:jc w:val="center"/>
        </w:trPr>
        <w:tc>
          <w:tcPr>
            <w:tcW w:w="563" w:type="dxa"/>
            <w:shd w:val="clear" w:color="auto" w:fill="auto"/>
          </w:tcPr>
          <w:p w:rsidR="00AB4E15" w:rsidRPr="0069265D" w:rsidRDefault="00AB4E15" w:rsidP="00280D4D">
            <w:pPr>
              <w:spacing w:after="0" w:line="240" w:lineRule="auto"/>
              <w:jc w:val="both"/>
              <w:rPr>
                <w:rFonts w:ascii="Times New Roman" w:hAnsi="Times New Roman"/>
                <w:bCs/>
                <w:sz w:val="24"/>
                <w:szCs w:val="24"/>
                <w:lang w:val="id-ID"/>
              </w:rPr>
            </w:pPr>
            <w:r w:rsidRPr="0069265D">
              <w:rPr>
                <w:rFonts w:ascii="Times New Roman" w:hAnsi="Times New Roman"/>
                <w:bCs/>
                <w:sz w:val="24"/>
                <w:szCs w:val="24"/>
                <w:lang w:val="id-ID"/>
              </w:rPr>
              <w:t>NO</w:t>
            </w:r>
          </w:p>
        </w:tc>
        <w:tc>
          <w:tcPr>
            <w:tcW w:w="2126" w:type="dxa"/>
            <w:shd w:val="clear" w:color="auto" w:fill="auto"/>
          </w:tcPr>
          <w:p w:rsidR="00AB4E15" w:rsidRPr="0069265D" w:rsidRDefault="00AB4E15" w:rsidP="00280D4D">
            <w:pPr>
              <w:spacing w:after="0" w:line="240" w:lineRule="auto"/>
              <w:jc w:val="center"/>
              <w:rPr>
                <w:rFonts w:ascii="Times New Roman" w:hAnsi="Times New Roman"/>
                <w:bCs/>
                <w:sz w:val="24"/>
                <w:szCs w:val="24"/>
                <w:lang w:val="id-ID"/>
              </w:rPr>
            </w:pPr>
            <w:r w:rsidRPr="0069265D">
              <w:rPr>
                <w:rFonts w:ascii="Times New Roman" w:hAnsi="Times New Roman"/>
                <w:bCs/>
                <w:sz w:val="24"/>
                <w:szCs w:val="24"/>
                <w:lang w:val="id-ID"/>
              </w:rPr>
              <w:t>Nama Peneliti &amp; Tahun Peneliti</w:t>
            </w:r>
          </w:p>
        </w:tc>
        <w:tc>
          <w:tcPr>
            <w:tcW w:w="2268" w:type="dxa"/>
            <w:shd w:val="clear" w:color="auto" w:fill="auto"/>
          </w:tcPr>
          <w:p w:rsidR="00AB4E15" w:rsidRPr="0069265D" w:rsidRDefault="00AB4E15" w:rsidP="00280D4D">
            <w:pPr>
              <w:spacing w:after="0" w:line="240" w:lineRule="auto"/>
              <w:jc w:val="center"/>
              <w:rPr>
                <w:rFonts w:ascii="Times New Roman" w:hAnsi="Times New Roman"/>
                <w:bCs/>
                <w:sz w:val="24"/>
                <w:szCs w:val="24"/>
                <w:lang w:val="id-ID"/>
              </w:rPr>
            </w:pPr>
            <w:r w:rsidRPr="0069265D">
              <w:rPr>
                <w:rFonts w:ascii="Times New Roman" w:hAnsi="Times New Roman"/>
                <w:bCs/>
                <w:sz w:val="24"/>
                <w:szCs w:val="24"/>
                <w:lang w:val="id-ID"/>
              </w:rPr>
              <w:t>Judul Peneliti</w:t>
            </w:r>
          </w:p>
        </w:tc>
        <w:tc>
          <w:tcPr>
            <w:tcW w:w="1795" w:type="dxa"/>
            <w:shd w:val="clear" w:color="auto" w:fill="auto"/>
          </w:tcPr>
          <w:p w:rsidR="00AB4E15" w:rsidRPr="0069265D" w:rsidRDefault="00AB4E15" w:rsidP="00280D4D">
            <w:pPr>
              <w:spacing w:after="0" w:line="240" w:lineRule="auto"/>
              <w:jc w:val="center"/>
              <w:rPr>
                <w:rFonts w:ascii="Times New Roman" w:hAnsi="Times New Roman"/>
                <w:bCs/>
                <w:sz w:val="24"/>
                <w:szCs w:val="24"/>
                <w:lang w:val="id-ID"/>
              </w:rPr>
            </w:pPr>
            <w:r w:rsidRPr="0069265D">
              <w:rPr>
                <w:rFonts w:ascii="Times New Roman" w:hAnsi="Times New Roman"/>
                <w:bCs/>
                <w:sz w:val="24"/>
                <w:szCs w:val="24"/>
                <w:lang w:val="id-ID"/>
              </w:rPr>
              <w:t>Metode Peneliti</w:t>
            </w:r>
          </w:p>
        </w:tc>
        <w:tc>
          <w:tcPr>
            <w:tcW w:w="2315" w:type="dxa"/>
            <w:shd w:val="clear" w:color="auto" w:fill="auto"/>
          </w:tcPr>
          <w:p w:rsidR="00AB4E15" w:rsidRPr="0069265D" w:rsidRDefault="00AB4E15" w:rsidP="00280D4D">
            <w:pPr>
              <w:spacing w:after="0" w:line="240" w:lineRule="auto"/>
              <w:jc w:val="center"/>
              <w:rPr>
                <w:rFonts w:ascii="Times New Roman" w:hAnsi="Times New Roman"/>
                <w:bCs/>
                <w:sz w:val="24"/>
                <w:szCs w:val="24"/>
                <w:lang w:val="id-ID"/>
              </w:rPr>
            </w:pPr>
            <w:r w:rsidRPr="0069265D">
              <w:rPr>
                <w:rFonts w:ascii="Times New Roman" w:hAnsi="Times New Roman"/>
                <w:bCs/>
                <w:sz w:val="24"/>
                <w:szCs w:val="24"/>
                <w:lang w:val="id-ID"/>
              </w:rPr>
              <w:t>Teori Perbedaan Penelitian</w:t>
            </w:r>
          </w:p>
        </w:tc>
        <w:tc>
          <w:tcPr>
            <w:tcW w:w="2079" w:type="dxa"/>
            <w:shd w:val="clear" w:color="auto" w:fill="auto"/>
          </w:tcPr>
          <w:p w:rsidR="00AB4E15" w:rsidRPr="0069265D" w:rsidRDefault="00AB4E15" w:rsidP="00280D4D">
            <w:pPr>
              <w:spacing w:after="0" w:line="240" w:lineRule="auto"/>
              <w:jc w:val="center"/>
              <w:rPr>
                <w:rFonts w:ascii="Times New Roman" w:hAnsi="Times New Roman"/>
                <w:bCs/>
                <w:sz w:val="24"/>
                <w:szCs w:val="24"/>
                <w:lang w:val="id-ID"/>
              </w:rPr>
            </w:pPr>
            <w:r w:rsidRPr="0069265D">
              <w:rPr>
                <w:rFonts w:ascii="Times New Roman" w:hAnsi="Times New Roman"/>
                <w:bCs/>
                <w:sz w:val="24"/>
                <w:szCs w:val="24"/>
                <w:lang w:val="id-ID"/>
              </w:rPr>
              <w:t>Teori Persamaan Penelitian</w:t>
            </w:r>
          </w:p>
        </w:tc>
        <w:tc>
          <w:tcPr>
            <w:tcW w:w="3544" w:type="dxa"/>
            <w:shd w:val="clear" w:color="auto" w:fill="auto"/>
          </w:tcPr>
          <w:p w:rsidR="00AB4E15" w:rsidRPr="0069265D" w:rsidRDefault="00AB4E15" w:rsidP="00280D4D">
            <w:pPr>
              <w:spacing w:after="0" w:line="240" w:lineRule="auto"/>
              <w:jc w:val="center"/>
              <w:rPr>
                <w:rFonts w:ascii="Times New Roman" w:hAnsi="Times New Roman"/>
                <w:bCs/>
                <w:sz w:val="24"/>
                <w:szCs w:val="24"/>
                <w:lang w:val="id-ID"/>
              </w:rPr>
            </w:pPr>
            <w:r w:rsidRPr="0069265D">
              <w:rPr>
                <w:rFonts w:ascii="Times New Roman" w:hAnsi="Times New Roman"/>
                <w:bCs/>
                <w:sz w:val="24"/>
                <w:szCs w:val="24"/>
                <w:lang w:val="id-ID"/>
              </w:rPr>
              <w:t>Hasil Penelitian</w:t>
            </w:r>
          </w:p>
        </w:tc>
      </w:tr>
      <w:tr w:rsidR="00AB4E15" w:rsidRPr="0069265D" w:rsidTr="00280D4D">
        <w:trPr>
          <w:jc w:val="center"/>
        </w:trPr>
        <w:tc>
          <w:tcPr>
            <w:tcW w:w="563" w:type="dxa"/>
            <w:shd w:val="clear" w:color="auto" w:fill="auto"/>
          </w:tcPr>
          <w:p w:rsidR="00AB4E15" w:rsidRPr="0069265D" w:rsidRDefault="00AB4E15" w:rsidP="00280D4D">
            <w:pPr>
              <w:spacing w:after="0" w:line="240" w:lineRule="auto"/>
              <w:jc w:val="both"/>
              <w:rPr>
                <w:rFonts w:ascii="Times New Roman" w:hAnsi="Times New Roman"/>
                <w:bCs/>
                <w:sz w:val="24"/>
                <w:szCs w:val="24"/>
                <w:lang w:val="id-ID"/>
              </w:rPr>
            </w:pPr>
            <w:r w:rsidRPr="0069265D">
              <w:rPr>
                <w:rFonts w:ascii="Times New Roman" w:hAnsi="Times New Roman"/>
                <w:bCs/>
                <w:sz w:val="24"/>
                <w:szCs w:val="24"/>
                <w:lang w:val="id-ID"/>
              </w:rPr>
              <w:t>1.</w:t>
            </w:r>
          </w:p>
        </w:tc>
        <w:tc>
          <w:tcPr>
            <w:tcW w:w="2126" w:type="dxa"/>
            <w:shd w:val="clear" w:color="auto" w:fill="auto"/>
          </w:tcPr>
          <w:p w:rsidR="00AB4E15" w:rsidRPr="008E2182" w:rsidRDefault="00AB4E15" w:rsidP="00280D4D">
            <w:pPr>
              <w:pStyle w:val="ListParagraph"/>
              <w:spacing w:line="240" w:lineRule="auto"/>
              <w:ind w:left="0"/>
              <w:jc w:val="both"/>
              <w:rPr>
                <w:rFonts w:ascii="Times New Roman" w:hAnsi="Times New Roman"/>
                <w:sz w:val="24"/>
                <w:lang w:val="id-ID"/>
              </w:rPr>
            </w:pPr>
            <w:r w:rsidRPr="008E2182">
              <w:rPr>
                <w:rFonts w:ascii="Times New Roman" w:hAnsi="Times New Roman"/>
                <w:sz w:val="24"/>
                <w:lang w:val="id-ID"/>
              </w:rPr>
              <w:t xml:space="preserve">Pramudya Adhy W, Mahasiswa Jurusan Ilmu Komunikasi </w:t>
            </w:r>
            <w:r w:rsidRPr="008E2182">
              <w:rPr>
                <w:rFonts w:ascii="Times New Roman" w:hAnsi="Times New Roman"/>
                <w:sz w:val="24"/>
                <w:lang w:val="es-ES"/>
              </w:rPr>
              <w:t>Universitas Pembangunan Nasional Veteran Yogyakarta 2011</w:t>
            </w:r>
          </w:p>
          <w:p w:rsidR="00AB4E15" w:rsidRPr="0069265D" w:rsidRDefault="00AB4E15" w:rsidP="00280D4D">
            <w:pPr>
              <w:spacing w:after="0" w:line="240" w:lineRule="auto"/>
              <w:rPr>
                <w:rFonts w:ascii="Times New Roman" w:hAnsi="Times New Roman"/>
                <w:bCs/>
                <w:sz w:val="24"/>
                <w:szCs w:val="24"/>
                <w:lang w:val="id-ID"/>
              </w:rPr>
            </w:pPr>
          </w:p>
        </w:tc>
        <w:tc>
          <w:tcPr>
            <w:tcW w:w="2268"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8E2182">
              <w:rPr>
                <w:rFonts w:ascii="Times New Roman" w:hAnsi="Times New Roman"/>
                <w:sz w:val="24"/>
                <w:lang w:val="id-ID"/>
              </w:rPr>
              <w:t>Representasi Nilai-Nilai Moral Dalam Lirik Lagu Rap (Studi Semiotik Terhadap Lagu “Ngelmu Pring” Yang Dipopulerkan Oleh Group Musik Rap Rotra)</w:t>
            </w:r>
          </w:p>
        </w:tc>
        <w:tc>
          <w:tcPr>
            <w:tcW w:w="1795"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69265D">
              <w:rPr>
                <w:rFonts w:ascii="Times New Roman" w:hAnsi="Times New Roman"/>
                <w:bCs/>
                <w:sz w:val="24"/>
                <w:szCs w:val="24"/>
                <w:lang w:val="id-ID"/>
              </w:rPr>
              <w:t>Studi Deskriptif kualitatif</w:t>
            </w:r>
          </w:p>
        </w:tc>
        <w:tc>
          <w:tcPr>
            <w:tcW w:w="2315"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69265D">
              <w:rPr>
                <w:rFonts w:ascii="Times New Roman" w:hAnsi="Times New Roman"/>
                <w:sz w:val="24"/>
                <w:lang w:val="id-ID"/>
              </w:rPr>
              <w:t xml:space="preserve">Subjek dan objek penelitian yang dilakukan </w:t>
            </w:r>
            <w:r w:rsidRPr="008E2182">
              <w:rPr>
                <w:rFonts w:ascii="Times New Roman" w:hAnsi="Times New Roman"/>
                <w:sz w:val="24"/>
                <w:lang w:val="id-ID"/>
              </w:rPr>
              <w:t xml:space="preserve">Pramudya Adhy W  </w:t>
            </w:r>
            <w:r w:rsidRPr="0069265D">
              <w:rPr>
                <w:rFonts w:ascii="Times New Roman" w:hAnsi="Times New Roman"/>
                <w:sz w:val="24"/>
                <w:lang w:val="id-ID"/>
              </w:rPr>
              <w:t xml:space="preserve">adalah </w:t>
            </w:r>
            <w:r w:rsidRPr="008E2182">
              <w:rPr>
                <w:rFonts w:ascii="Times New Roman" w:hAnsi="Times New Roman"/>
                <w:sz w:val="24"/>
                <w:lang w:val="id-ID"/>
              </w:rPr>
              <w:t>Studi Semiotik Terhadap Lagu “Ngelmu Pring” Yang Dipopulerkan Oleh Group Musik Rap Rotra</w:t>
            </w:r>
          </w:p>
        </w:tc>
        <w:tc>
          <w:tcPr>
            <w:tcW w:w="2079"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69265D">
              <w:rPr>
                <w:rFonts w:ascii="Times New Roman" w:hAnsi="Times New Roman"/>
                <w:sz w:val="24"/>
                <w:lang w:val="id-ID"/>
              </w:rPr>
              <w:t>Teori penelitian model analisis semiotika Ferdinan De Saussure</w:t>
            </w:r>
          </w:p>
        </w:tc>
        <w:tc>
          <w:tcPr>
            <w:tcW w:w="3544" w:type="dxa"/>
            <w:shd w:val="clear" w:color="auto" w:fill="auto"/>
          </w:tcPr>
          <w:p w:rsidR="00AB4E15" w:rsidRPr="0069265D" w:rsidRDefault="00AB4E15" w:rsidP="00280D4D">
            <w:pPr>
              <w:spacing w:after="0" w:line="240" w:lineRule="auto"/>
              <w:rPr>
                <w:rFonts w:ascii="Times New Roman" w:hAnsi="Times New Roman"/>
                <w:sz w:val="24"/>
                <w:lang w:val="id-ID"/>
              </w:rPr>
            </w:pPr>
            <w:r w:rsidRPr="008E2182">
              <w:rPr>
                <w:rFonts w:ascii="Times New Roman" w:hAnsi="Times New Roman"/>
                <w:sz w:val="24"/>
                <w:lang w:val="id-ID"/>
              </w:rPr>
              <w:t>Hasil dari penelitian ini adalah makna dalam lirik lagu “Ngelmu Pring” yaitu tiga dimensi nilai moral dalam kehidupan manusia yaitu pertama dimensi nilai moral dalam kehidupan pribadi manusia (nilainilai moral individualisme) yang terdapat pada verse I dari lirik lagu “Ngelmu Pring”, kedua dimensi moral dalam kehidupan manusia dengan orang lain (nilai-nilai moral sosial) yang kandung pada verse II, serta ketiga dimensi moral yang menyangkut hubungan manusia dengan Tuhan, terkandung pada verse III, dari lagu “Ngelmu Pring” yang diciptakan oleh grup rap Rotra.</w:t>
            </w:r>
          </w:p>
        </w:tc>
      </w:tr>
      <w:tr w:rsidR="00AB4E15" w:rsidRPr="0069265D" w:rsidTr="00280D4D">
        <w:trPr>
          <w:trHeight w:val="1923"/>
          <w:jc w:val="center"/>
        </w:trPr>
        <w:tc>
          <w:tcPr>
            <w:tcW w:w="563" w:type="dxa"/>
            <w:shd w:val="clear" w:color="auto" w:fill="auto"/>
          </w:tcPr>
          <w:p w:rsidR="00AB4E15" w:rsidRPr="0069265D" w:rsidRDefault="00AB4E15" w:rsidP="00280D4D">
            <w:pPr>
              <w:spacing w:after="0" w:line="240" w:lineRule="auto"/>
              <w:jc w:val="both"/>
              <w:rPr>
                <w:rFonts w:ascii="Times New Roman" w:hAnsi="Times New Roman"/>
                <w:bCs/>
                <w:sz w:val="24"/>
                <w:szCs w:val="24"/>
                <w:lang w:val="id-ID"/>
              </w:rPr>
            </w:pPr>
            <w:r w:rsidRPr="0069265D">
              <w:rPr>
                <w:rFonts w:ascii="Times New Roman" w:hAnsi="Times New Roman"/>
                <w:bCs/>
                <w:sz w:val="24"/>
                <w:szCs w:val="24"/>
                <w:lang w:val="id-ID"/>
              </w:rPr>
              <w:lastRenderedPageBreak/>
              <w:t>2.</w:t>
            </w:r>
          </w:p>
        </w:tc>
        <w:tc>
          <w:tcPr>
            <w:tcW w:w="2126" w:type="dxa"/>
            <w:shd w:val="clear" w:color="auto" w:fill="auto"/>
          </w:tcPr>
          <w:p w:rsidR="00AB4E15" w:rsidRPr="0069265D" w:rsidRDefault="00AB4E15" w:rsidP="00280D4D">
            <w:pPr>
              <w:spacing w:after="0" w:line="240" w:lineRule="auto"/>
              <w:rPr>
                <w:rFonts w:ascii="Times New Roman" w:hAnsi="Times New Roman"/>
                <w:b/>
                <w:bCs/>
                <w:sz w:val="24"/>
                <w:szCs w:val="24"/>
                <w:lang w:val="id-ID"/>
              </w:rPr>
            </w:pPr>
            <w:r w:rsidRPr="008E2182">
              <w:rPr>
                <w:rFonts w:ascii="Times New Roman" w:hAnsi="Times New Roman"/>
                <w:bCs/>
                <w:sz w:val="24"/>
                <w:szCs w:val="24"/>
                <w:lang w:val="id-ID"/>
              </w:rPr>
              <w:t>Siti Nurhalimah, Mahasiswa Jurusan Ilmu Komunikasi Universitas Semarang 2019</w:t>
            </w:r>
          </w:p>
        </w:tc>
        <w:tc>
          <w:tcPr>
            <w:tcW w:w="2268" w:type="dxa"/>
            <w:shd w:val="clear" w:color="auto" w:fill="auto"/>
          </w:tcPr>
          <w:p w:rsidR="00AB4E15" w:rsidRPr="0069265D" w:rsidRDefault="00AB4E15" w:rsidP="00280D4D">
            <w:pPr>
              <w:spacing w:after="0" w:line="240" w:lineRule="auto"/>
              <w:rPr>
                <w:rFonts w:ascii="Times New Roman" w:hAnsi="Times New Roman"/>
                <w:sz w:val="24"/>
                <w:lang w:val="id-ID"/>
              </w:rPr>
            </w:pPr>
            <w:r w:rsidRPr="008E2182">
              <w:rPr>
                <w:rFonts w:ascii="Times New Roman" w:hAnsi="Times New Roman"/>
                <w:sz w:val="24"/>
                <w:lang w:val="es-ES"/>
              </w:rPr>
              <w:t xml:space="preserve">Analisis Semiotika Citra Perempuan Pada Lirik Lagu </w:t>
            </w:r>
            <w:r w:rsidRPr="008E2182">
              <w:rPr>
                <w:rFonts w:ascii="Times New Roman" w:hAnsi="Times New Roman"/>
                <w:i/>
                <w:iCs/>
                <w:sz w:val="24"/>
                <w:lang w:val="es-ES"/>
              </w:rPr>
              <w:t>Animals</w:t>
            </w:r>
            <w:r w:rsidRPr="008E2182">
              <w:rPr>
                <w:rFonts w:ascii="Times New Roman" w:hAnsi="Times New Roman"/>
                <w:sz w:val="24"/>
                <w:lang w:val="es-ES"/>
              </w:rPr>
              <w:t xml:space="preserve"> Milik </w:t>
            </w:r>
            <w:r w:rsidRPr="008E2182">
              <w:rPr>
                <w:rFonts w:ascii="Times New Roman" w:hAnsi="Times New Roman"/>
                <w:i/>
                <w:iCs/>
                <w:sz w:val="24"/>
                <w:lang w:val="es-ES"/>
              </w:rPr>
              <w:t>Maroon 5</w:t>
            </w:r>
          </w:p>
        </w:tc>
        <w:tc>
          <w:tcPr>
            <w:tcW w:w="1795" w:type="dxa"/>
            <w:shd w:val="clear" w:color="auto" w:fill="auto"/>
          </w:tcPr>
          <w:p w:rsidR="00AB4E15" w:rsidRPr="0069265D" w:rsidRDefault="00AB4E15" w:rsidP="00280D4D">
            <w:pPr>
              <w:spacing w:after="0" w:line="240" w:lineRule="auto"/>
              <w:jc w:val="both"/>
              <w:rPr>
                <w:rFonts w:ascii="Times New Roman" w:hAnsi="Times New Roman"/>
                <w:bCs/>
                <w:sz w:val="24"/>
                <w:szCs w:val="24"/>
                <w:lang w:val="id-ID"/>
              </w:rPr>
            </w:pPr>
            <w:r w:rsidRPr="0069265D">
              <w:rPr>
                <w:rFonts w:ascii="Times New Roman" w:hAnsi="Times New Roman"/>
                <w:bCs/>
                <w:sz w:val="24"/>
                <w:szCs w:val="24"/>
                <w:lang w:val="id-ID"/>
              </w:rPr>
              <w:t xml:space="preserve">Studi Deskriptif kualitatif </w:t>
            </w:r>
          </w:p>
        </w:tc>
        <w:tc>
          <w:tcPr>
            <w:tcW w:w="2315" w:type="dxa"/>
            <w:shd w:val="clear" w:color="auto" w:fill="auto"/>
          </w:tcPr>
          <w:p w:rsidR="00AB4E15" w:rsidRPr="008E2182" w:rsidRDefault="00AB4E15" w:rsidP="00280D4D">
            <w:pPr>
              <w:spacing w:after="0" w:line="240" w:lineRule="auto"/>
              <w:rPr>
                <w:rFonts w:ascii="Times New Roman" w:hAnsi="Times New Roman"/>
                <w:sz w:val="24"/>
                <w:lang w:val="id-ID"/>
              </w:rPr>
            </w:pPr>
            <w:r w:rsidRPr="0069265D">
              <w:rPr>
                <w:rFonts w:ascii="Times New Roman" w:hAnsi="Times New Roman"/>
                <w:sz w:val="24"/>
                <w:lang w:val="id-ID"/>
              </w:rPr>
              <w:t xml:space="preserve">Subjek dan objek penelitian yang dilakukan </w:t>
            </w:r>
            <w:r w:rsidRPr="0069265D">
              <w:rPr>
                <w:rFonts w:ascii="Times New Roman" w:hAnsi="Times New Roman"/>
                <w:bCs/>
                <w:sz w:val="24"/>
                <w:szCs w:val="24"/>
                <w:lang w:val="id-ID"/>
              </w:rPr>
              <w:t xml:space="preserve">Melati </w:t>
            </w:r>
            <w:r w:rsidRPr="008E2182">
              <w:rPr>
                <w:rFonts w:ascii="Times New Roman" w:hAnsi="Times New Roman"/>
                <w:bCs/>
                <w:sz w:val="24"/>
                <w:szCs w:val="24"/>
                <w:lang w:val="id-ID"/>
              </w:rPr>
              <w:t>Siti Nurhalimah</w:t>
            </w:r>
            <w:r w:rsidRPr="0069265D">
              <w:rPr>
                <w:rFonts w:ascii="Times New Roman" w:hAnsi="Times New Roman"/>
                <w:sz w:val="24"/>
                <w:lang w:val="id-ID"/>
              </w:rPr>
              <w:t xml:space="preserve"> adalah </w:t>
            </w:r>
            <w:r w:rsidRPr="008E2182">
              <w:rPr>
                <w:rFonts w:ascii="Times New Roman" w:hAnsi="Times New Roman"/>
                <w:sz w:val="24"/>
                <w:lang w:val="id-ID"/>
              </w:rPr>
              <w:t xml:space="preserve">Analisis Semiotika Citra Perempuan Pada Lirik Lagu </w:t>
            </w:r>
            <w:r w:rsidRPr="008E2182">
              <w:rPr>
                <w:rFonts w:ascii="Times New Roman" w:hAnsi="Times New Roman"/>
                <w:i/>
                <w:iCs/>
                <w:sz w:val="24"/>
                <w:lang w:val="id-ID"/>
              </w:rPr>
              <w:t>Animals</w:t>
            </w:r>
            <w:r w:rsidRPr="008E2182">
              <w:rPr>
                <w:rFonts w:ascii="Times New Roman" w:hAnsi="Times New Roman"/>
                <w:sz w:val="24"/>
                <w:lang w:val="id-ID"/>
              </w:rPr>
              <w:t xml:space="preserve"> Milik </w:t>
            </w:r>
            <w:r w:rsidRPr="008E2182">
              <w:rPr>
                <w:rFonts w:ascii="Times New Roman" w:hAnsi="Times New Roman"/>
                <w:i/>
                <w:iCs/>
                <w:sz w:val="24"/>
                <w:lang w:val="id-ID"/>
              </w:rPr>
              <w:t>Maroon 5</w:t>
            </w:r>
          </w:p>
        </w:tc>
        <w:tc>
          <w:tcPr>
            <w:tcW w:w="2079" w:type="dxa"/>
            <w:shd w:val="clear" w:color="auto" w:fill="auto"/>
          </w:tcPr>
          <w:p w:rsidR="00AB4E15" w:rsidRPr="008E2182" w:rsidRDefault="00AB4E15" w:rsidP="00280D4D">
            <w:pPr>
              <w:spacing w:after="0" w:line="240" w:lineRule="auto"/>
              <w:rPr>
                <w:rFonts w:ascii="Times New Roman" w:hAnsi="Times New Roman"/>
                <w:bCs/>
                <w:sz w:val="24"/>
                <w:szCs w:val="24"/>
                <w:lang w:val="es-ES"/>
              </w:rPr>
            </w:pPr>
            <w:r w:rsidRPr="0069265D">
              <w:rPr>
                <w:rFonts w:ascii="Times New Roman" w:hAnsi="Times New Roman"/>
                <w:sz w:val="24"/>
                <w:lang w:val="id-ID"/>
              </w:rPr>
              <w:t xml:space="preserve">Teori penelitian model analisis semiotika </w:t>
            </w:r>
            <w:r w:rsidRPr="008E2182">
              <w:rPr>
                <w:rFonts w:ascii="Times New Roman" w:hAnsi="Times New Roman"/>
                <w:sz w:val="24"/>
                <w:lang w:val="es-ES"/>
              </w:rPr>
              <w:t>R</w:t>
            </w:r>
            <w:r>
              <w:rPr>
                <w:rFonts w:ascii="Times New Roman" w:hAnsi="Times New Roman"/>
                <w:sz w:val="24"/>
                <w:lang w:val="es-ES"/>
              </w:rPr>
              <w:t>obert Berthans</w:t>
            </w:r>
          </w:p>
        </w:tc>
        <w:tc>
          <w:tcPr>
            <w:tcW w:w="3544"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8E2182">
              <w:rPr>
                <w:rFonts w:ascii="Times New Roman" w:hAnsi="Times New Roman"/>
                <w:sz w:val="24"/>
                <w:lang w:val="id-ID"/>
              </w:rPr>
              <w:t>Hasil penelitian dengan menggunakan semiologi Roland Barthes ini menunjukkan bahwa lirik lagu Animals memiliki makna menyeluruh yang menggambarkan sosok perempuan sebagai mangsa diburu oleh laki – laki. Sosok perempuan tersebut tidak memiliki kemampuan untuk melawan. Keseluruhan mitos yang terkandung dalam lirik lagu Animals ini menunjukkan bagaimana sosok perempuan digambarkan sebagai sosok yang memiliki citra peraduan dan citra pergaulan, artinya lirik lagu ini secara eksplisit menggambarkan bahwa perempuan digambarkan sebagai objek pemuas nafsu seksual laki – laki dan juga sosok yang kurang aktif dalam bergaul.</w:t>
            </w:r>
          </w:p>
        </w:tc>
      </w:tr>
      <w:tr w:rsidR="00AB4E15" w:rsidRPr="0069265D" w:rsidTr="00280D4D">
        <w:trPr>
          <w:jc w:val="center"/>
        </w:trPr>
        <w:tc>
          <w:tcPr>
            <w:tcW w:w="563" w:type="dxa"/>
            <w:shd w:val="clear" w:color="auto" w:fill="auto"/>
          </w:tcPr>
          <w:p w:rsidR="00AB4E15" w:rsidRPr="0069265D" w:rsidRDefault="00AB4E15" w:rsidP="00280D4D">
            <w:pPr>
              <w:spacing w:after="0" w:line="240" w:lineRule="auto"/>
              <w:jc w:val="both"/>
              <w:rPr>
                <w:rFonts w:ascii="Times New Roman" w:hAnsi="Times New Roman"/>
                <w:bCs/>
                <w:sz w:val="24"/>
                <w:szCs w:val="24"/>
                <w:lang w:val="id-ID"/>
              </w:rPr>
            </w:pPr>
            <w:r w:rsidRPr="0069265D">
              <w:rPr>
                <w:rFonts w:ascii="Times New Roman" w:hAnsi="Times New Roman"/>
                <w:bCs/>
                <w:sz w:val="24"/>
                <w:szCs w:val="24"/>
                <w:lang w:val="id-ID"/>
              </w:rPr>
              <w:t>3.</w:t>
            </w:r>
          </w:p>
        </w:tc>
        <w:tc>
          <w:tcPr>
            <w:tcW w:w="2126" w:type="dxa"/>
            <w:shd w:val="clear" w:color="auto" w:fill="auto"/>
          </w:tcPr>
          <w:p w:rsidR="00AB4E15" w:rsidRPr="008E2182" w:rsidRDefault="00AB4E15" w:rsidP="00280D4D">
            <w:pPr>
              <w:spacing w:after="0" w:line="240" w:lineRule="auto"/>
              <w:rPr>
                <w:rFonts w:ascii="Times New Roman" w:hAnsi="Times New Roman"/>
                <w:sz w:val="24"/>
                <w:lang w:val="es-ES"/>
              </w:rPr>
            </w:pPr>
            <w:r w:rsidRPr="008E2182">
              <w:rPr>
                <w:rFonts w:ascii="Times New Roman" w:hAnsi="Times New Roman"/>
                <w:sz w:val="24"/>
                <w:lang w:val="id-ID"/>
              </w:rPr>
              <w:t xml:space="preserve">Shanty Marsella, Mahasiswa Jurusan Ilmu Komunikasi Universitas Islam Negeri Sunan </w:t>
            </w:r>
            <w:r w:rsidRPr="008E2182">
              <w:rPr>
                <w:rFonts w:ascii="Times New Roman" w:hAnsi="Times New Roman"/>
                <w:sz w:val="24"/>
                <w:lang w:val="id-ID"/>
              </w:rPr>
              <w:lastRenderedPageBreak/>
              <w:t>Ampel Surabaya 202</w:t>
            </w:r>
            <w:r w:rsidRPr="008E2182">
              <w:rPr>
                <w:rFonts w:ascii="Times New Roman" w:hAnsi="Times New Roman"/>
                <w:sz w:val="24"/>
                <w:lang w:val="es-ES"/>
              </w:rPr>
              <w:t>1</w:t>
            </w:r>
          </w:p>
        </w:tc>
        <w:tc>
          <w:tcPr>
            <w:tcW w:w="2268"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8E2182">
              <w:rPr>
                <w:rFonts w:ascii="Times New Roman" w:hAnsi="Times New Roman"/>
                <w:sz w:val="24"/>
                <w:lang w:val="id-ID"/>
              </w:rPr>
              <w:lastRenderedPageBreak/>
              <w:t>Analisis Semiotika Simbol Pesan Galau dalam Lirik Lagu Cidro – Didi Kempot</w:t>
            </w:r>
          </w:p>
        </w:tc>
        <w:tc>
          <w:tcPr>
            <w:tcW w:w="1795" w:type="dxa"/>
            <w:shd w:val="clear" w:color="auto" w:fill="auto"/>
          </w:tcPr>
          <w:p w:rsidR="00AB4E15" w:rsidRPr="008E2182" w:rsidRDefault="00AB4E15" w:rsidP="00280D4D">
            <w:pPr>
              <w:spacing w:after="0" w:line="240" w:lineRule="auto"/>
              <w:rPr>
                <w:rFonts w:ascii="Times New Roman" w:hAnsi="Times New Roman"/>
                <w:bCs/>
                <w:sz w:val="24"/>
                <w:szCs w:val="24"/>
                <w:lang w:val="id-ID"/>
              </w:rPr>
            </w:pPr>
            <w:r w:rsidRPr="008E2182">
              <w:rPr>
                <w:rFonts w:ascii="Times New Roman" w:hAnsi="Times New Roman"/>
                <w:sz w:val="24"/>
                <w:szCs w:val="24"/>
                <w:lang w:val="id-ID"/>
              </w:rPr>
              <w:t>Deskriptif kualitatif</w:t>
            </w:r>
          </w:p>
        </w:tc>
        <w:tc>
          <w:tcPr>
            <w:tcW w:w="2315"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69265D">
              <w:rPr>
                <w:rFonts w:ascii="Times New Roman" w:hAnsi="Times New Roman"/>
                <w:sz w:val="24"/>
                <w:lang w:val="id-ID"/>
              </w:rPr>
              <w:t xml:space="preserve">Subjek dan objek penelitian yang dilakukan </w:t>
            </w:r>
            <w:r w:rsidRPr="008E2182">
              <w:rPr>
                <w:rFonts w:ascii="Times New Roman" w:hAnsi="Times New Roman"/>
                <w:sz w:val="24"/>
                <w:lang w:val="id-ID"/>
              </w:rPr>
              <w:t>Shanty Marsella</w:t>
            </w:r>
            <w:r w:rsidRPr="0069265D">
              <w:rPr>
                <w:rFonts w:ascii="Times New Roman" w:hAnsi="Times New Roman"/>
                <w:sz w:val="24"/>
                <w:lang w:val="id-ID"/>
              </w:rPr>
              <w:t xml:space="preserve"> adalah </w:t>
            </w:r>
            <w:r w:rsidRPr="008E2182">
              <w:rPr>
                <w:rFonts w:ascii="Times New Roman" w:hAnsi="Times New Roman"/>
                <w:sz w:val="24"/>
                <w:lang w:val="id-ID"/>
              </w:rPr>
              <w:t xml:space="preserve">Analisis Semiotika Simbol Pesan Galau </w:t>
            </w:r>
            <w:r w:rsidRPr="008E2182">
              <w:rPr>
                <w:rFonts w:ascii="Times New Roman" w:hAnsi="Times New Roman"/>
                <w:sz w:val="24"/>
                <w:lang w:val="id-ID"/>
              </w:rPr>
              <w:lastRenderedPageBreak/>
              <w:t>dalam Lirik Lagu Cidro – Didi Kempot</w:t>
            </w:r>
            <w:r w:rsidRPr="0069265D">
              <w:rPr>
                <w:rFonts w:ascii="Times New Roman" w:hAnsi="Times New Roman"/>
                <w:i/>
                <w:sz w:val="24"/>
                <w:lang w:val="id-ID"/>
              </w:rPr>
              <w:t xml:space="preserve"> </w:t>
            </w:r>
          </w:p>
        </w:tc>
        <w:tc>
          <w:tcPr>
            <w:tcW w:w="2079" w:type="dxa"/>
            <w:shd w:val="clear" w:color="auto" w:fill="auto"/>
          </w:tcPr>
          <w:p w:rsidR="00AB4E15" w:rsidRPr="0069265D" w:rsidRDefault="00AB4E15" w:rsidP="00280D4D">
            <w:pPr>
              <w:spacing w:after="0" w:line="240" w:lineRule="auto"/>
              <w:jc w:val="both"/>
              <w:rPr>
                <w:rFonts w:ascii="Times New Roman" w:hAnsi="Times New Roman"/>
                <w:bCs/>
                <w:sz w:val="24"/>
                <w:szCs w:val="24"/>
                <w:lang w:val="id-ID"/>
              </w:rPr>
            </w:pPr>
            <w:r w:rsidRPr="008E2182">
              <w:rPr>
                <w:rFonts w:ascii="Times New Roman" w:hAnsi="Times New Roman"/>
                <w:sz w:val="24"/>
                <w:lang w:val="id-ID"/>
              </w:rPr>
              <w:lastRenderedPageBreak/>
              <w:t xml:space="preserve">Penelitian ini menggunakan pendekatan kritis dan analisis semiotik model Roland Barthes </w:t>
            </w:r>
            <w:r w:rsidRPr="008E2182">
              <w:rPr>
                <w:rFonts w:ascii="Times New Roman" w:hAnsi="Times New Roman"/>
                <w:sz w:val="24"/>
                <w:lang w:val="id-ID"/>
              </w:rPr>
              <w:lastRenderedPageBreak/>
              <w:t>yang menelaah makna denotatif dan konotatif.</w:t>
            </w:r>
          </w:p>
        </w:tc>
        <w:tc>
          <w:tcPr>
            <w:tcW w:w="3544" w:type="dxa"/>
            <w:shd w:val="clear" w:color="auto" w:fill="auto"/>
          </w:tcPr>
          <w:p w:rsidR="00AB4E15" w:rsidRPr="0069265D" w:rsidRDefault="00AB4E15" w:rsidP="00280D4D">
            <w:pPr>
              <w:spacing w:after="0" w:line="240" w:lineRule="auto"/>
              <w:rPr>
                <w:rFonts w:ascii="Times New Roman" w:hAnsi="Times New Roman"/>
                <w:bCs/>
                <w:sz w:val="24"/>
                <w:szCs w:val="24"/>
                <w:lang w:val="id-ID"/>
              </w:rPr>
            </w:pPr>
            <w:r w:rsidRPr="008E2182">
              <w:rPr>
                <w:rFonts w:ascii="Times New Roman" w:hAnsi="Times New Roman"/>
                <w:sz w:val="24"/>
                <w:lang w:val="id-ID"/>
              </w:rPr>
              <w:lastRenderedPageBreak/>
              <w:t xml:space="preserve">Hasil penelitian ini menjelaskan bahwa lirik lagu Cidro mengandung simbol – simbol mengenai pesan galau berupa mengingat masa lalu, sakit hati, kecewa, dan merana. Sedangkan </w:t>
            </w:r>
            <w:r w:rsidRPr="008E2182">
              <w:rPr>
                <w:rFonts w:ascii="Times New Roman" w:hAnsi="Times New Roman"/>
                <w:sz w:val="24"/>
                <w:lang w:val="id-ID"/>
              </w:rPr>
              <w:lastRenderedPageBreak/>
              <w:t>untuk makna setiap simbol pesan galau adalah Mengingat masa lalu bermakna seorang kekasih yang tidak bisa melupakan kenangan – kenangan indah bersama kekasihnya atau disebut dengan belum moveon atau beranjak dari orang yang dicintainya, Sakit hati bermakna seorang kekasih yang dikhianati oleh orang terdekatnya (kekasih), Kecewa bermakna seorang pasangan yang telah membohongi atau mengingkari janji yang dibuat bersama sebelumnya dan seorang pasangan yang dipandang sebelah mata kemudian ditinggalkan kekasihnya karena kondisi finansial yang kurang; Merana bermakna seorang kekasih yang merasa terluka atau merana karena telah dikecewakan oleh pasangannya seperti ditinggalkan, dibohongi, dan dikhianati, dan dipandang sebelah mata oleh kekasih yang dicintainya selama ini.</w:t>
            </w:r>
          </w:p>
        </w:tc>
      </w:tr>
      <w:tr w:rsidR="00AB4E15" w:rsidRPr="0069265D" w:rsidTr="00280D4D">
        <w:trPr>
          <w:jc w:val="center"/>
        </w:trPr>
        <w:tc>
          <w:tcPr>
            <w:tcW w:w="563" w:type="dxa"/>
            <w:shd w:val="clear" w:color="auto" w:fill="auto"/>
          </w:tcPr>
          <w:p w:rsidR="00AB4E15" w:rsidRPr="008E2182" w:rsidRDefault="00AB4E15" w:rsidP="00280D4D">
            <w:pPr>
              <w:spacing w:after="0" w:line="240" w:lineRule="auto"/>
              <w:jc w:val="both"/>
              <w:rPr>
                <w:rFonts w:ascii="Times New Roman" w:hAnsi="Times New Roman"/>
                <w:bCs/>
                <w:sz w:val="24"/>
                <w:szCs w:val="24"/>
              </w:rPr>
            </w:pPr>
            <w:r>
              <w:rPr>
                <w:rFonts w:ascii="Times New Roman" w:hAnsi="Times New Roman"/>
                <w:bCs/>
                <w:sz w:val="24"/>
                <w:szCs w:val="24"/>
              </w:rPr>
              <w:lastRenderedPageBreak/>
              <w:t>4.</w:t>
            </w:r>
          </w:p>
        </w:tc>
        <w:tc>
          <w:tcPr>
            <w:tcW w:w="2126" w:type="dxa"/>
            <w:shd w:val="clear" w:color="auto" w:fill="auto"/>
          </w:tcPr>
          <w:p w:rsidR="00AB4E15" w:rsidRPr="008E2182" w:rsidRDefault="00AB4E15" w:rsidP="00280D4D">
            <w:pPr>
              <w:spacing w:after="0" w:line="240" w:lineRule="auto"/>
              <w:rPr>
                <w:rFonts w:ascii="Times New Roman" w:hAnsi="Times New Roman"/>
                <w:sz w:val="24"/>
                <w:lang w:val="id-ID"/>
              </w:rPr>
            </w:pPr>
            <w:r w:rsidRPr="008E2182">
              <w:rPr>
                <w:rFonts w:ascii="Times New Roman" w:hAnsi="Times New Roman"/>
                <w:sz w:val="24"/>
                <w:lang w:val="id-ID"/>
              </w:rPr>
              <w:t>Ruth Mei Ulina Malau, Mahasiswa Jurusan Ilmu Komunikasi Universitas Diponegoro Semarang 2013</w:t>
            </w:r>
          </w:p>
          <w:p w:rsidR="00AB4E15" w:rsidRPr="008E2182" w:rsidRDefault="00AB4E15" w:rsidP="00280D4D">
            <w:pPr>
              <w:spacing w:after="0" w:line="240" w:lineRule="auto"/>
              <w:rPr>
                <w:rFonts w:ascii="Times New Roman" w:hAnsi="Times New Roman"/>
                <w:sz w:val="24"/>
                <w:lang w:val="id-ID"/>
              </w:rPr>
            </w:pPr>
          </w:p>
        </w:tc>
        <w:tc>
          <w:tcPr>
            <w:tcW w:w="2268" w:type="dxa"/>
            <w:shd w:val="clear" w:color="auto" w:fill="auto"/>
          </w:tcPr>
          <w:p w:rsidR="00AB4E15" w:rsidRPr="008E2182" w:rsidRDefault="00AB4E15" w:rsidP="00280D4D">
            <w:pPr>
              <w:spacing w:after="0" w:line="240" w:lineRule="auto"/>
              <w:rPr>
                <w:rFonts w:ascii="Times New Roman" w:hAnsi="Times New Roman"/>
                <w:sz w:val="24"/>
                <w:lang w:val="id-ID"/>
              </w:rPr>
            </w:pPr>
            <w:r w:rsidRPr="008E2182">
              <w:rPr>
                <w:rFonts w:ascii="Times New Roman" w:hAnsi="Times New Roman"/>
                <w:sz w:val="24"/>
                <w:lang w:val="id-ID"/>
              </w:rPr>
              <w:t>Analisis Semiotika Simbol Pesan Galau dalam Lirik Lagu Cidro – Didi Kempot</w:t>
            </w:r>
          </w:p>
          <w:p w:rsidR="00AB4E15" w:rsidRPr="008E2182" w:rsidRDefault="00AB4E15" w:rsidP="00280D4D">
            <w:pPr>
              <w:spacing w:after="0" w:line="240" w:lineRule="auto"/>
              <w:rPr>
                <w:rFonts w:ascii="Times New Roman" w:hAnsi="Times New Roman"/>
                <w:sz w:val="24"/>
                <w:lang w:val="id-ID"/>
              </w:rPr>
            </w:pPr>
          </w:p>
        </w:tc>
        <w:tc>
          <w:tcPr>
            <w:tcW w:w="1795" w:type="dxa"/>
            <w:shd w:val="clear" w:color="auto" w:fill="auto"/>
          </w:tcPr>
          <w:p w:rsidR="00AB4E15" w:rsidRPr="008E2182" w:rsidRDefault="00AB4E15" w:rsidP="00280D4D">
            <w:pPr>
              <w:spacing w:after="0" w:line="240" w:lineRule="auto"/>
              <w:rPr>
                <w:rFonts w:ascii="Times New Roman" w:hAnsi="Times New Roman"/>
                <w:sz w:val="24"/>
                <w:szCs w:val="24"/>
                <w:lang w:val="id-ID"/>
              </w:rPr>
            </w:pPr>
            <w:r w:rsidRPr="008E2182">
              <w:rPr>
                <w:rFonts w:ascii="Times New Roman" w:hAnsi="Times New Roman"/>
                <w:sz w:val="24"/>
                <w:szCs w:val="24"/>
                <w:lang w:val="id-ID"/>
              </w:rPr>
              <w:t>Deskriptif kualitatif</w:t>
            </w:r>
          </w:p>
        </w:tc>
        <w:tc>
          <w:tcPr>
            <w:tcW w:w="2315" w:type="dxa"/>
            <w:shd w:val="clear" w:color="auto" w:fill="auto"/>
          </w:tcPr>
          <w:p w:rsidR="00AB4E15" w:rsidRPr="008E2182" w:rsidRDefault="00AB4E15" w:rsidP="00280D4D">
            <w:pPr>
              <w:rPr>
                <w:rFonts w:ascii="Times New Roman" w:hAnsi="Times New Roman"/>
                <w:sz w:val="24"/>
                <w:lang w:val="id-ID"/>
              </w:rPr>
            </w:pPr>
            <w:r w:rsidRPr="0069265D">
              <w:rPr>
                <w:rFonts w:ascii="Times New Roman" w:hAnsi="Times New Roman"/>
                <w:sz w:val="24"/>
                <w:lang w:val="id-ID"/>
              </w:rPr>
              <w:t xml:space="preserve">Subjek dan objek penelitian yang dilakukan </w:t>
            </w:r>
            <w:r w:rsidRPr="008E2182">
              <w:rPr>
                <w:rFonts w:ascii="Times New Roman" w:hAnsi="Times New Roman"/>
                <w:sz w:val="24"/>
                <w:lang w:val="id-ID"/>
              </w:rPr>
              <w:t xml:space="preserve">Ruth Mei Ulina  </w:t>
            </w:r>
            <w:r w:rsidRPr="0069265D">
              <w:rPr>
                <w:rFonts w:ascii="Times New Roman" w:hAnsi="Times New Roman"/>
                <w:sz w:val="24"/>
                <w:lang w:val="id-ID"/>
              </w:rPr>
              <w:t xml:space="preserve">adalah </w:t>
            </w:r>
            <w:r w:rsidRPr="008E2182">
              <w:rPr>
                <w:rFonts w:ascii="Times New Roman" w:hAnsi="Times New Roman"/>
                <w:sz w:val="24"/>
                <w:lang w:val="id-ID"/>
              </w:rPr>
              <w:t>Analisis Semiotika Simbol Pesan Galau dalam Lirik Lagu Cidro – Didi Kempot</w:t>
            </w:r>
          </w:p>
          <w:p w:rsidR="00AB4E15" w:rsidRPr="008E2182" w:rsidRDefault="00AB4E15" w:rsidP="00280D4D">
            <w:pPr>
              <w:rPr>
                <w:lang w:val="id-ID"/>
              </w:rPr>
            </w:pPr>
          </w:p>
        </w:tc>
        <w:tc>
          <w:tcPr>
            <w:tcW w:w="2079" w:type="dxa"/>
            <w:shd w:val="clear" w:color="auto" w:fill="auto"/>
          </w:tcPr>
          <w:p w:rsidR="00AB4E15" w:rsidRPr="008E2182" w:rsidRDefault="00AB4E15" w:rsidP="00280D4D">
            <w:pPr>
              <w:spacing w:after="0" w:line="240" w:lineRule="auto"/>
              <w:jc w:val="both"/>
              <w:rPr>
                <w:rFonts w:ascii="Times New Roman" w:hAnsi="Times New Roman"/>
                <w:sz w:val="24"/>
                <w:lang w:val="id-ID"/>
              </w:rPr>
            </w:pPr>
            <w:r w:rsidRPr="008E2182">
              <w:rPr>
                <w:rFonts w:ascii="Times New Roman" w:hAnsi="Times New Roman"/>
                <w:sz w:val="24"/>
                <w:lang w:val="id-ID"/>
              </w:rPr>
              <w:t>Dengan menggunakan teori komunikasi poststrukturalis mengenai performa sebagai pendekatan teoritis utama serta teknik analisis semiotika Roland Barthes</w:t>
            </w:r>
          </w:p>
        </w:tc>
        <w:tc>
          <w:tcPr>
            <w:tcW w:w="3544" w:type="dxa"/>
            <w:shd w:val="clear" w:color="auto" w:fill="auto"/>
          </w:tcPr>
          <w:p w:rsidR="00AB4E15" w:rsidRPr="008E2182" w:rsidRDefault="00AB4E15" w:rsidP="00280D4D">
            <w:pPr>
              <w:spacing w:after="0" w:line="240" w:lineRule="auto"/>
              <w:rPr>
                <w:rFonts w:ascii="Times New Roman" w:hAnsi="Times New Roman"/>
                <w:sz w:val="24"/>
                <w:lang w:val="id-ID"/>
              </w:rPr>
            </w:pPr>
            <w:r w:rsidRPr="00D13210">
              <w:rPr>
                <w:rFonts w:ascii="Times New Roman" w:hAnsi="Times New Roman"/>
                <w:sz w:val="24"/>
                <w:lang w:val="id-ID"/>
              </w:rPr>
              <w:t>Hasil penelitian memperlihatkan adanya kecenderungan resistensi perempuan melalui mimikri yang terpola dalam “</w:t>
            </w:r>
            <w:r w:rsidRPr="00D13210">
              <w:rPr>
                <w:rFonts w:ascii="Times New Roman" w:hAnsi="Times New Roman"/>
                <w:i/>
                <w:iCs/>
                <w:sz w:val="24"/>
                <w:lang w:val="id-ID"/>
              </w:rPr>
              <w:t>passing</w:t>
            </w:r>
            <w:r w:rsidRPr="00D13210">
              <w:rPr>
                <w:rFonts w:ascii="Times New Roman" w:hAnsi="Times New Roman"/>
                <w:sz w:val="24"/>
                <w:lang w:val="id-ID"/>
              </w:rPr>
              <w:t>”. Perempuan memanfaatkan tiga instrumen yaitu, relasi gender, mitologi, dan kecantikan, sebagai usaha untuk melakukan resistensi terhadap Barat.</w:t>
            </w:r>
          </w:p>
        </w:tc>
      </w:tr>
      <w:tr w:rsidR="00AB4E15" w:rsidRPr="0069265D" w:rsidTr="00280D4D">
        <w:trPr>
          <w:jc w:val="center"/>
        </w:trPr>
        <w:tc>
          <w:tcPr>
            <w:tcW w:w="563" w:type="dxa"/>
            <w:shd w:val="clear" w:color="auto" w:fill="auto"/>
          </w:tcPr>
          <w:p w:rsidR="00AB4E15" w:rsidRDefault="00AB4E15" w:rsidP="00280D4D">
            <w:pPr>
              <w:spacing w:after="0" w:line="240" w:lineRule="auto"/>
              <w:jc w:val="both"/>
              <w:rPr>
                <w:rFonts w:ascii="Times New Roman" w:hAnsi="Times New Roman"/>
                <w:bCs/>
                <w:sz w:val="24"/>
                <w:szCs w:val="24"/>
              </w:rPr>
            </w:pPr>
            <w:r>
              <w:rPr>
                <w:rFonts w:ascii="Times New Roman" w:hAnsi="Times New Roman"/>
                <w:bCs/>
                <w:sz w:val="24"/>
                <w:szCs w:val="24"/>
              </w:rPr>
              <w:t>5.</w:t>
            </w:r>
          </w:p>
        </w:tc>
        <w:tc>
          <w:tcPr>
            <w:tcW w:w="2126" w:type="dxa"/>
            <w:shd w:val="clear" w:color="auto" w:fill="auto"/>
          </w:tcPr>
          <w:p w:rsidR="00AB4E15" w:rsidRPr="00EC1B14" w:rsidRDefault="00AB4E15" w:rsidP="00280D4D">
            <w:pPr>
              <w:spacing w:after="0" w:line="240" w:lineRule="auto"/>
              <w:rPr>
                <w:rFonts w:ascii="Times New Roman" w:hAnsi="Times New Roman"/>
                <w:sz w:val="24"/>
                <w:lang w:val="id-ID"/>
              </w:rPr>
            </w:pPr>
            <w:r w:rsidRPr="00EC1B14">
              <w:rPr>
                <w:rFonts w:ascii="Times New Roman" w:hAnsi="Times New Roman"/>
                <w:sz w:val="24"/>
                <w:lang w:val="id-ID"/>
              </w:rPr>
              <w:t>Nunung Lestasi, Mahasiswa Jurusan Ilmu Komunikasi Universitas Muhammadiyah Malang 2013</w:t>
            </w:r>
          </w:p>
          <w:p w:rsidR="00AB4E15" w:rsidRPr="008E2182" w:rsidRDefault="00AB4E15" w:rsidP="00280D4D">
            <w:pPr>
              <w:spacing w:after="0" w:line="240" w:lineRule="auto"/>
              <w:rPr>
                <w:rFonts w:ascii="Times New Roman" w:hAnsi="Times New Roman"/>
                <w:sz w:val="24"/>
                <w:lang w:val="id-ID"/>
              </w:rPr>
            </w:pPr>
          </w:p>
        </w:tc>
        <w:tc>
          <w:tcPr>
            <w:tcW w:w="2268" w:type="dxa"/>
            <w:shd w:val="clear" w:color="auto" w:fill="auto"/>
          </w:tcPr>
          <w:p w:rsidR="00AB4E15" w:rsidRPr="008E2182" w:rsidRDefault="00AB4E15" w:rsidP="00280D4D">
            <w:pPr>
              <w:spacing w:after="0" w:line="240" w:lineRule="auto"/>
              <w:rPr>
                <w:rFonts w:ascii="Times New Roman" w:hAnsi="Times New Roman"/>
                <w:sz w:val="24"/>
                <w:lang w:val="id-ID"/>
              </w:rPr>
            </w:pPr>
            <w:r w:rsidRPr="00EC1B14">
              <w:rPr>
                <w:rFonts w:ascii="Times New Roman" w:hAnsi="Times New Roman"/>
                <w:sz w:val="24"/>
                <w:lang w:val="id-ID"/>
              </w:rPr>
              <w:t>Representasi Wanita Dalam Lirik Lagu Pop Indonesia (Analisis Semiotika Tentang Lirik Lagu Bertemakan Wanita)</w:t>
            </w:r>
          </w:p>
        </w:tc>
        <w:tc>
          <w:tcPr>
            <w:tcW w:w="1795" w:type="dxa"/>
            <w:shd w:val="clear" w:color="auto" w:fill="auto"/>
          </w:tcPr>
          <w:p w:rsidR="00AB4E15" w:rsidRPr="008E2182" w:rsidRDefault="00AB4E15" w:rsidP="00280D4D">
            <w:pPr>
              <w:spacing w:after="0" w:line="240" w:lineRule="auto"/>
              <w:rPr>
                <w:rFonts w:ascii="Times New Roman" w:hAnsi="Times New Roman"/>
                <w:sz w:val="24"/>
                <w:szCs w:val="24"/>
                <w:lang w:val="id-ID"/>
              </w:rPr>
            </w:pPr>
            <w:r w:rsidRPr="008E2182">
              <w:rPr>
                <w:rFonts w:ascii="Times New Roman" w:hAnsi="Times New Roman"/>
                <w:sz w:val="24"/>
                <w:szCs w:val="24"/>
                <w:lang w:val="id-ID"/>
              </w:rPr>
              <w:t>Deskriptif kualitatif</w:t>
            </w:r>
          </w:p>
        </w:tc>
        <w:tc>
          <w:tcPr>
            <w:tcW w:w="2315" w:type="dxa"/>
            <w:shd w:val="clear" w:color="auto" w:fill="auto"/>
          </w:tcPr>
          <w:p w:rsidR="00AB4E15" w:rsidRPr="008E2182" w:rsidRDefault="00AB4E15" w:rsidP="00280D4D">
            <w:pPr>
              <w:rPr>
                <w:rFonts w:ascii="Times New Roman" w:hAnsi="Times New Roman"/>
                <w:sz w:val="24"/>
                <w:lang w:val="id-ID"/>
              </w:rPr>
            </w:pPr>
            <w:r w:rsidRPr="0069265D">
              <w:rPr>
                <w:rFonts w:ascii="Times New Roman" w:hAnsi="Times New Roman"/>
                <w:sz w:val="24"/>
                <w:lang w:val="id-ID"/>
              </w:rPr>
              <w:t xml:space="preserve">Subjek dan objek penelitian yang dilakukan </w:t>
            </w:r>
            <w:r w:rsidRPr="008E2182">
              <w:rPr>
                <w:rFonts w:ascii="Times New Roman" w:hAnsi="Times New Roman"/>
                <w:sz w:val="24"/>
                <w:lang w:val="id-ID"/>
              </w:rPr>
              <w:t xml:space="preserve">Ruth Mei Ulina  </w:t>
            </w:r>
            <w:r w:rsidRPr="0069265D">
              <w:rPr>
                <w:rFonts w:ascii="Times New Roman" w:hAnsi="Times New Roman"/>
                <w:sz w:val="24"/>
                <w:lang w:val="id-ID"/>
              </w:rPr>
              <w:t xml:space="preserve">adalah </w:t>
            </w:r>
            <w:r w:rsidRPr="00EC1B14">
              <w:rPr>
                <w:rFonts w:ascii="Times New Roman" w:hAnsi="Times New Roman"/>
                <w:sz w:val="24"/>
                <w:lang w:val="id-ID"/>
              </w:rPr>
              <w:t>Analisis Semiotika Tentang Lirik Lagu Bertemakan Wanita</w:t>
            </w:r>
          </w:p>
          <w:p w:rsidR="00AB4E15" w:rsidRPr="0069265D" w:rsidRDefault="00AB4E15" w:rsidP="00280D4D">
            <w:pPr>
              <w:rPr>
                <w:rFonts w:ascii="Times New Roman" w:hAnsi="Times New Roman"/>
                <w:sz w:val="24"/>
                <w:lang w:val="id-ID"/>
              </w:rPr>
            </w:pPr>
          </w:p>
        </w:tc>
        <w:tc>
          <w:tcPr>
            <w:tcW w:w="2079" w:type="dxa"/>
            <w:shd w:val="clear" w:color="auto" w:fill="auto"/>
          </w:tcPr>
          <w:p w:rsidR="00AB4E15" w:rsidRPr="008E2182" w:rsidRDefault="00AB4E15" w:rsidP="00280D4D">
            <w:pPr>
              <w:spacing w:after="0" w:line="240" w:lineRule="auto"/>
              <w:jc w:val="both"/>
              <w:rPr>
                <w:rFonts w:ascii="Times New Roman" w:hAnsi="Times New Roman"/>
                <w:sz w:val="24"/>
                <w:lang w:val="id-ID"/>
              </w:rPr>
            </w:pPr>
            <w:r w:rsidRPr="0069265D">
              <w:rPr>
                <w:rFonts w:ascii="Times New Roman" w:hAnsi="Times New Roman"/>
                <w:sz w:val="24"/>
                <w:lang w:val="id-ID"/>
              </w:rPr>
              <w:t xml:space="preserve">Teori penelitian model analisis semiotika </w:t>
            </w:r>
            <w:r w:rsidRPr="008E2182">
              <w:rPr>
                <w:rFonts w:ascii="Times New Roman" w:hAnsi="Times New Roman"/>
                <w:sz w:val="24"/>
                <w:lang w:val="es-ES"/>
              </w:rPr>
              <w:t>R</w:t>
            </w:r>
            <w:r>
              <w:rPr>
                <w:rFonts w:ascii="Times New Roman" w:hAnsi="Times New Roman"/>
                <w:sz w:val="24"/>
                <w:lang w:val="es-ES"/>
              </w:rPr>
              <w:t>obert Berthans</w:t>
            </w:r>
          </w:p>
        </w:tc>
        <w:tc>
          <w:tcPr>
            <w:tcW w:w="3544" w:type="dxa"/>
            <w:shd w:val="clear" w:color="auto" w:fill="auto"/>
          </w:tcPr>
          <w:p w:rsidR="00AB4E15" w:rsidRPr="00D13210" w:rsidRDefault="00AB4E15" w:rsidP="00280D4D">
            <w:pPr>
              <w:spacing w:after="0" w:line="240" w:lineRule="auto"/>
              <w:rPr>
                <w:rFonts w:ascii="Times New Roman" w:hAnsi="Times New Roman"/>
                <w:sz w:val="24"/>
                <w:lang w:val="id-ID"/>
              </w:rPr>
            </w:pPr>
            <w:r w:rsidRPr="00EC1B14">
              <w:rPr>
                <w:rFonts w:ascii="Times New Roman" w:hAnsi="Times New Roman"/>
                <w:sz w:val="24"/>
                <w:lang w:val="id-ID"/>
              </w:rPr>
              <w:t xml:space="preserve">Unit analisis kata-kata yang membentuk kalimat yang ada dalam dua puluh lagu yang bertemakan tentang wanita. bahwa seorang wanita pop  atau wanita yang telah dikonstruksi oleh budaya popular yang merupakan karakter wanita yang kuat dan mandiri. Wanita yang dapat melakukan segala sesuatu sendiri. Wanita pop mempunyai pandangan dan pemikiran bahwa semua manusia sama yang tidak ada bedanya. Bahwa pria adalah dominasi dan wanita merupakan subordinasi, merupakan stereotipe yang dipatahkan olehnya. Dan hal </w:t>
            </w:r>
            <w:r w:rsidRPr="00EC1B14">
              <w:rPr>
                <w:rFonts w:ascii="Times New Roman" w:hAnsi="Times New Roman"/>
                <w:sz w:val="24"/>
                <w:lang w:val="id-ID"/>
              </w:rPr>
              <w:lastRenderedPageBreak/>
              <w:t>tersebut dianggap sah-sah saja apabila seorang wanita pop  mempunyai sebuah kuasa melebihi pria. Seorang wanita pop  dapat mencapai kekuasaannya dengan menggunakan segala kefeminitasnya dan kecantikan fisiknya yang dipergunakan sebagai senjata untuk dapat mempengaruhi pria yang diinginkannya.</w:t>
            </w:r>
          </w:p>
        </w:tc>
      </w:tr>
    </w:tbl>
    <w:p w:rsidR="00AB4E15" w:rsidRDefault="00AB4E15" w:rsidP="00AB4E15">
      <w:pPr>
        <w:pStyle w:val="ListParagraph"/>
        <w:spacing w:line="480" w:lineRule="auto"/>
        <w:ind w:left="0"/>
        <w:jc w:val="center"/>
        <w:rPr>
          <w:rFonts w:ascii="Times New Roman" w:hAnsi="Times New Roman"/>
          <w:b/>
          <w:bCs/>
          <w:sz w:val="24"/>
        </w:rPr>
      </w:pPr>
      <w:r>
        <w:rPr>
          <w:rFonts w:ascii="Times New Roman" w:hAnsi="Times New Roman"/>
          <w:b/>
          <w:bCs/>
          <w:sz w:val="24"/>
        </w:rPr>
        <w:lastRenderedPageBreak/>
        <w:t>Sumber : Diolah Oleh Peniliti</w:t>
      </w: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pPr>
    </w:p>
    <w:p w:rsidR="00AB4E15" w:rsidRDefault="00AB4E15" w:rsidP="00AB4E15">
      <w:pPr>
        <w:pStyle w:val="ListParagraph"/>
        <w:spacing w:line="480" w:lineRule="auto"/>
        <w:ind w:left="0"/>
        <w:jc w:val="both"/>
        <w:rPr>
          <w:rFonts w:ascii="Times New Roman" w:hAnsi="Times New Roman"/>
          <w:b/>
          <w:bCs/>
          <w:sz w:val="24"/>
        </w:rPr>
        <w:sectPr w:rsidR="00AB4E15" w:rsidSect="008E2182">
          <w:pgSz w:w="16838" w:h="11906" w:orient="landscape"/>
          <w:pgMar w:top="2268" w:right="2268" w:bottom="1701" w:left="1701" w:header="708" w:footer="708" w:gutter="0"/>
          <w:cols w:space="708"/>
          <w:docGrid w:linePitch="360"/>
        </w:sectPr>
      </w:pPr>
    </w:p>
    <w:p w:rsidR="00AB4E15" w:rsidRPr="00DE0319" w:rsidRDefault="00AB4E15" w:rsidP="00AB4E15">
      <w:pPr>
        <w:pStyle w:val="Heading2"/>
        <w:spacing w:before="0" w:line="480" w:lineRule="auto"/>
        <w:jc w:val="both"/>
        <w:rPr>
          <w:rFonts w:ascii="Times New Roman" w:hAnsi="Times New Roman"/>
          <w:b/>
          <w:bCs/>
          <w:color w:val="000000"/>
          <w:sz w:val="24"/>
          <w:szCs w:val="24"/>
        </w:rPr>
      </w:pPr>
      <w:bookmarkStart w:id="4" w:name="_Toc82616163"/>
      <w:bookmarkStart w:id="5" w:name="_Toc132558925"/>
      <w:r w:rsidRPr="00DE0319">
        <w:rPr>
          <w:rFonts w:ascii="Times New Roman" w:hAnsi="Times New Roman"/>
          <w:b/>
          <w:bCs/>
          <w:color w:val="000000"/>
          <w:sz w:val="24"/>
          <w:szCs w:val="24"/>
        </w:rPr>
        <w:lastRenderedPageBreak/>
        <w:t>2.2 Kerangka Konseptual</w:t>
      </w:r>
      <w:bookmarkEnd w:id="4"/>
      <w:bookmarkEnd w:id="5"/>
    </w:p>
    <w:p w:rsidR="00AB4E15" w:rsidRPr="005C0C7C" w:rsidRDefault="00AB4E15" w:rsidP="00AB4E15">
      <w:pPr>
        <w:spacing w:after="0" w:line="480" w:lineRule="auto"/>
        <w:ind w:firstLine="680"/>
        <w:jc w:val="both"/>
        <w:rPr>
          <w:rFonts w:ascii="Times New Roman" w:hAnsi="Times New Roman"/>
          <w:sz w:val="24"/>
          <w:lang w:val="id-ID"/>
        </w:rPr>
      </w:pPr>
      <w:r w:rsidRPr="005C0C7C">
        <w:rPr>
          <w:rFonts w:ascii="Times New Roman" w:hAnsi="Times New Roman"/>
          <w:sz w:val="24"/>
          <w:lang w:val="id-ID"/>
        </w:rPr>
        <w:t>Kerangka konseptual adalah hubungan diantara berbagai teori – teori atau konsep konsep yang sangat mendukung penelitian, serta dimana konsep sendiri merupakan sebuah gambaran yang dibentuk dalam menggenarilisasikan sebuah pengertian yang ada. Serta membantu mempermudah suatu pengamatan, kerangka konseptual digunakan menjadi sebuah pedoman dalam menyusun sistematis sebuah terori yang akan peenulis teliti.</w:t>
      </w:r>
    </w:p>
    <w:p w:rsidR="00AB4E15" w:rsidRPr="00603D30" w:rsidRDefault="00AB4E15" w:rsidP="00AB4E15">
      <w:pPr>
        <w:pStyle w:val="Heading3"/>
        <w:spacing w:after="240" w:line="257" w:lineRule="auto"/>
        <w:rPr>
          <w:rFonts w:ascii="Times New Roman" w:hAnsi="Times New Roman"/>
          <w:b/>
          <w:bCs/>
          <w:color w:val="000000"/>
        </w:rPr>
      </w:pPr>
      <w:bookmarkStart w:id="6" w:name="_Toc82616164"/>
      <w:bookmarkStart w:id="7" w:name="_Toc132558926"/>
      <w:r w:rsidRPr="00603D30">
        <w:rPr>
          <w:rFonts w:ascii="Times New Roman" w:hAnsi="Times New Roman"/>
          <w:b/>
          <w:bCs/>
          <w:color w:val="000000"/>
        </w:rPr>
        <w:t>2.2.1 Komunikasi</w:t>
      </w:r>
      <w:bookmarkEnd w:id="6"/>
      <w:bookmarkEnd w:id="7"/>
      <w:r w:rsidRPr="00603D30">
        <w:rPr>
          <w:rFonts w:ascii="Times New Roman" w:hAnsi="Times New Roman"/>
          <w:b/>
          <w:bCs/>
          <w:color w:val="000000"/>
        </w:rPr>
        <w:t xml:space="preserve"> </w:t>
      </w:r>
    </w:p>
    <w:p w:rsidR="00AB4E15" w:rsidRPr="00603D30" w:rsidRDefault="00AB4E15" w:rsidP="00AB4E15">
      <w:pPr>
        <w:pStyle w:val="Heading4"/>
        <w:spacing w:before="0" w:after="0" w:line="480" w:lineRule="auto"/>
        <w:jc w:val="both"/>
        <w:rPr>
          <w:rFonts w:ascii="Times New Roman" w:hAnsi="Times New Roman"/>
          <w:color w:val="000000"/>
          <w:sz w:val="24"/>
          <w:szCs w:val="24"/>
          <w:lang w:val="id-ID"/>
        </w:rPr>
      </w:pPr>
      <w:bookmarkStart w:id="8" w:name="_Toc82616165"/>
      <w:r w:rsidRPr="00603D30">
        <w:rPr>
          <w:rFonts w:ascii="Times New Roman" w:hAnsi="Times New Roman"/>
          <w:color w:val="000000"/>
          <w:sz w:val="24"/>
          <w:szCs w:val="24"/>
        </w:rPr>
        <w:t>2.2.1.1</w:t>
      </w:r>
      <w:r w:rsidRPr="00603D30">
        <w:rPr>
          <w:rFonts w:ascii="Times New Roman" w:hAnsi="Times New Roman"/>
          <w:color w:val="000000"/>
          <w:sz w:val="24"/>
          <w:szCs w:val="24"/>
          <w:lang w:val="id-ID"/>
        </w:rPr>
        <w:t xml:space="preserve"> Pengertian Komunikasi</w:t>
      </w:r>
      <w:bookmarkEnd w:id="8"/>
    </w:p>
    <w:p w:rsidR="00AB4E15" w:rsidRDefault="00AB4E15" w:rsidP="00AB4E15">
      <w:pPr>
        <w:pStyle w:val="ListParagraph"/>
        <w:spacing w:line="480" w:lineRule="auto"/>
        <w:ind w:left="0" w:firstLine="540"/>
        <w:jc w:val="both"/>
        <w:rPr>
          <w:rFonts w:ascii="Times New Roman" w:hAnsi="Times New Roman"/>
          <w:sz w:val="24"/>
          <w:lang w:val="id-ID"/>
        </w:rPr>
      </w:pPr>
      <w:r w:rsidRPr="00EC1B14">
        <w:rPr>
          <w:rFonts w:ascii="Times New Roman" w:hAnsi="Times New Roman"/>
          <w:sz w:val="24"/>
          <w:lang w:val="id-ID"/>
        </w:rPr>
        <w:t xml:space="preserve">Komunikasi atau dalam bahasa Inggris </w:t>
      </w:r>
      <w:r w:rsidRPr="00EC1B14">
        <w:rPr>
          <w:rFonts w:ascii="Times New Roman" w:hAnsi="Times New Roman"/>
          <w:i/>
          <w:iCs/>
          <w:sz w:val="24"/>
          <w:lang w:val="id-ID"/>
        </w:rPr>
        <w:t>communication</w:t>
      </w:r>
      <w:r w:rsidRPr="00EC1B14">
        <w:rPr>
          <w:rFonts w:ascii="Times New Roman" w:hAnsi="Times New Roman"/>
          <w:sz w:val="24"/>
          <w:lang w:val="id-ID"/>
        </w:rPr>
        <w:t xml:space="preserve"> berasal dari kata Latin </w:t>
      </w:r>
      <w:r w:rsidRPr="00EC1B14">
        <w:rPr>
          <w:rFonts w:ascii="Times New Roman" w:hAnsi="Times New Roman"/>
          <w:i/>
          <w:iCs/>
          <w:sz w:val="24"/>
          <w:lang w:val="id-ID"/>
        </w:rPr>
        <w:t>communicatio</w:t>
      </w:r>
      <w:r w:rsidRPr="00EC1B14">
        <w:rPr>
          <w:rFonts w:ascii="Times New Roman" w:hAnsi="Times New Roman"/>
          <w:sz w:val="24"/>
          <w:lang w:val="id-ID"/>
        </w:rPr>
        <w:t xml:space="preserve">, dan bersumber dari kata </w:t>
      </w:r>
      <w:r w:rsidRPr="00EC1B14">
        <w:rPr>
          <w:rFonts w:ascii="Times New Roman" w:hAnsi="Times New Roman"/>
          <w:i/>
          <w:iCs/>
          <w:sz w:val="24"/>
          <w:lang w:val="id-ID"/>
        </w:rPr>
        <w:t>communis</w:t>
      </w:r>
      <w:r w:rsidRPr="00EC1B14">
        <w:rPr>
          <w:rFonts w:ascii="Times New Roman" w:hAnsi="Times New Roman"/>
          <w:sz w:val="24"/>
          <w:lang w:val="id-ID"/>
        </w:rPr>
        <w:t xml:space="preserve"> yang berarti sama. Sama di sini maksudnya adalah sama makna. Hal yang senada diungkapkan oleh Hafied Cangara, komunikasi berpangkal pada perkataan Latin </w:t>
      </w:r>
      <w:r w:rsidRPr="00EC1B14">
        <w:rPr>
          <w:rFonts w:ascii="Times New Roman" w:hAnsi="Times New Roman"/>
          <w:i/>
          <w:iCs/>
          <w:sz w:val="24"/>
          <w:lang w:val="id-ID"/>
        </w:rPr>
        <w:t>communis</w:t>
      </w:r>
      <w:r w:rsidRPr="00EC1B14">
        <w:rPr>
          <w:rFonts w:ascii="Times New Roman" w:hAnsi="Times New Roman"/>
          <w:sz w:val="24"/>
          <w:lang w:val="id-ID"/>
        </w:rPr>
        <w:t xml:space="preserve"> yang artinya membuat kebersamaan atau membangun kebersamaan antara dua orang atau lebih.</w:t>
      </w:r>
    </w:p>
    <w:p w:rsidR="00AB4E15" w:rsidRDefault="00AB4E15" w:rsidP="00AB4E15">
      <w:pPr>
        <w:pStyle w:val="ListParagraph"/>
        <w:spacing w:line="480" w:lineRule="auto"/>
        <w:ind w:left="0" w:firstLine="540"/>
        <w:jc w:val="both"/>
        <w:rPr>
          <w:rFonts w:ascii="Times New Roman" w:hAnsi="Times New Roman"/>
          <w:sz w:val="24"/>
          <w:lang w:val="id-ID"/>
        </w:rPr>
      </w:pPr>
      <w:r w:rsidRPr="00EC1B14">
        <w:rPr>
          <w:rFonts w:ascii="Times New Roman" w:hAnsi="Times New Roman"/>
          <w:sz w:val="24"/>
          <w:lang w:val="id-ID"/>
        </w:rPr>
        <w:t xml:space="preserve">Secara terminologi, para ahli komunikasi memberikan pengertian komunikasi menurut sudut pandang dan pendapat mereka masing-masing diantaranya: Danil Vardiasnyah mengungkapkan beberapa definisi komunikasi secara istilah yang dikemukakan para ahli : </w:t>
      </w:r>
      <w:r>
        <w:rPr>
          <w:rFonts w:ascii="Times New Roman" w:hAnsi="Times New Roman"/>
          <w:sz w:val="24"/>
          <w:lang w:val="id-ID"/>
        </w:rPr>
        <w:fldChar w:fldCharType="begin" w:fldLock="1"/>
      </w:r>
      <w:r>
        <w:rPr>
          <w:rFonts w:ascii="Times New Roman" w:hAnsi="Times New Roman"/>
          <w:sz w:val="24"/>
          <w:lang w:val="id-ID"/>
        </w:rPr>
        <w:instrText>ADDIN CSL_CITATION {"citationItems":[{"id":"ITEM-1","itemData":{"author":[{"dropping-particle":"","family":"Vardiansyah","given":"Dani","non-dropping-particle":"","parse-names":false,"suffix":""}],"id":"ITEM-1","issued":{"date-parts":[["2008"]]},"publisher":"PT Indeks","publisher-place":"Jakarta","title":"Filsafat Ilmu Komunikasi Suatu Pengantar","type":"book"},"uris":["http://www.mendeley.com/documents/?uuid=e00f090e-49d6-465c-812d-22d21e256e65"]}],"mendeley":{"formattedCitation":"(Vardiansyah, 2008)","plainTextFormattedCitation":"(Vardiansyah, 2008)","previouslyFormattedCitation":"(Vardiansyah, 2008)"},"properties":{"noteIndex":0},"schema":"https://github.com/citation-style-language/schema/raw/master/csl-citation.json"}</w:instrText>
      </w:r>
      <w:r>
        <w:rPr>
          <w:rFonts w:ascii="Times New Roman" w:hAnsi="Times New Roman"/>
          <w:sz w:val="24"/>
          <w:lang w:val="id-ID"/>
        </w:rPr>
        <w:fldChar w:fldCharType="separate"/>
      </w:r>
      <w:r w:rsidRPr="00EC1B14">
        <w:rPr>
          <w:rFonts w:ascii="Times New Roman" w:hAnsi="Times New Roman"/>
          <w:noProof/>
          <w:sz w:val="24"/>
          <w:lang w:val="id-ID"/>
        </w:rPr>
        <w:t>(Vardiansyah, 2008)</w:t>
      </w:r>
      <w:r>
        <w:rPr>
          <w:rFonts w:ascii="Times New Roman" w:hAnsi="Times New Roman"/>
          <w:sz w:val="24"/>
          <w:lang w:val="id-ID"/>
        </w:rPr>
        <w:fldChar w:fldCharType="end"/>
      </w:r>
    </w:p>
    <w:p w:rsidR="00AB4E15" w:rsidRPr="00EC1B14" w:rsidRDefault="00AB4E15" w:rsidP="00AB4E15">
      <w:pPr>
        <w:pStyle w:val="ListParagraph"/>
        <w:numPr>
          <w:ilvl w:val="0"/>
          <w:numId w:val="11"/>
        </w:numPr>
        <w:spacing w:line="480" w:lineRule="auto"/>
        <w:ind w:left="360"/>
        <w:jc w:val="both"/>
        <w:rPr>
          <w:rFonts w:ascii="Times New Roman" w:hAnsi="Times New Roman"/>
          <w:sz w:val="24"/>
          <w:lang w:val="id-ID"/>
        </w:rPr>
      </w:pPr>
      <w:r w:rsidRPr="00EC1B14">
        <w:rPr>
          <w:rFonts w:ascii="Times New Roman" w:hAnsi="Times New Roman"/>
          <w:sz w:val="24"/>
          <w:lang w:val="id-ID"/>
        </w:rPr>
        <w:t>Jenis &amp; Kelly menyebutkan bahwa komunikasi adalah suatu proses melalui mana seseorang (komunikator) menyampaikan stimulus (biasanya dalam bentuk kata-kata) dengan tujuan mengubah atau membentuk perilaku orang lainnya (khalayak);</w:t>
      </w:r>
    </w:p>
    <w:p w:rsidR="00AB4E15" w:rsidRPr="00EC1B14" w:rsidRDefault="00AB4E15" w:rsidP="00AB4E15">
      <w:pPr>
        <w:pStyle w:val="ListParagraph"/>
        <w:numPr>
          <w:ilvl w:val="0"/>
          <w:numId w:val="11"/>
        </w:numPr>
        <w:spacing w:line="480" w:lineRule="auto"/>
        <w:ind w:left="360"/>
        <w:jc w:val="both"/>
        <w:rPr>
          <w:rFonts w:ascii="Times New Roman" w:hAnsi="Times New Roman"/>
          <w:sz w:val="24"/>
          <w:lang w:val="id-ID"/>
        </w:rPr>
      </w:pPr>
      <w:r w:rsidRPr="00EC1B14">
        <w:rPr>
          <w:rFonts w:ascii="Times New Roman" w:hAnsi="Times New Roman"/>
          <w:sz w:val="24"/>
          <w:lang w:val="id-ID"/>
        </w:rPr>
        <w:t>Berelson &amp; Stainer yang menyatakan bahwa komunikasi adalah suatu proses penyampaian informasi, gagasan, emosi, keahlian, dan lain-lain. Melalui penggunaan simbol-simbol seperti kata-kata, gambar-gambar, angka-angka, dan lainlain</w:t>
      </w:r>
      <w:r w:rsidRPr="00EC1B14">
        <w:rPr>
          <w:rFonts w:ascii="Times New Roman" w:hAnsi="Times New Roman"/>
          <w:sz w:val="24"/>
          <w:lang w:val="es-ES"/>
        </w:rPr>
        <w:t>;</w:t>
      </w:r>
    </w:p>
    <w:p w:rsidR="00AB4E15" w:rsidRPr="00EC1B14" w:rsidRDefault="00AB4E15" w:rsidP="00AB4E15">
      <w:pPr>
        <w:pStyle w:val="ListParagraph"/>
        <w:numPr>
          <w:ilvl w:val="0"/>
          <w:numId w:val="11"/>
        </w:numPr>
        <w:spacing w:line="480" w:lineRule="auto"/>
        <w:ind w:left="360"/>
        <w:jc w:val="both"/>
        <w:rPr>
          <w:rFonts w:ascii="Times New Roman" w:hAnsi="Times New Roman"/>
          <w:sz w:val="24"/>
          <w:lang w:val="id-ID"/>
        </w:rPr>
      </w:pPr>
      <w:r w:rsidRPr="00EC1B14">
        <w:rPr>
          <w:rFonts w:ascii="Times New Roman" w:hAnsi="Times New Roman"/>
          <w:sz w:val="24"/>
          <w:lang w:val="id-ID"/>
        </w:rPr>
        <w:lastRenderedPageBreak/>
        <w:t>Gode yang menyatakan bahwa komunikasi adalah suatu proses yang membuat sesuatu dari yang semula yang dimiliki oleh seseorang (monopoli seseorang) menjadi dimiliki dua orang atau lebih;</w:t>
      </w:r>
    </w:p>
    <w:p w:rsidR="00AB4E15" w:rsidRPr="00EC1B14" w:rsidRDefault="00AB4E15" w:rsidP="00AB4E15">
      <w:pPr>
        <w:pStyle w:val="ListParagraph"/>
        <w:numPr>
          <w:ilvl w:val="0"/>
          <w:numId w:val="11"/>
        </w:numPr>
        <w:spacing w:line="480" w:lineRule="auto"/>
        <w:ind w:left="360"/>
        <w:jc w:val="both"/>
        <w:rPr>
          <w:rFonts w:ascii="Times New Roman" w:hAnsi="Times New Roman"/>
          <w:sz w:val="24"/>
          <w:lang w:val="id-ID"/>
        </w:rPr>
      </w:pPr>
      <w:r w:rsidRPr="00EC1B14">
        <w:rPr>
          <w:rFonts w:ascii="Times New Roman" w:hAnsi="Times New Roman"/>
          <w:sz w:val="24"/>
          <w:lang w:val="id-ID"/>
        </w:rPr>
        <w:t>Brandlun yang menyatakan bahwa komunikasi timbul didorong oleh kebutuhan-kebutuhan untuk mengurangi rasa ketidakpastian, bertindak secara efektif, mempertahankan atau memperkuat ego;</w:t>
      </w:r>
    </w:p>
    <w:p w:rsidR="00AB4E15" w:rsidRPr="00EC1B14" w:rsidRDefault="00AB4E15" w:rsidP="00AB4E15">
      <w:pPr>
        <w:pStyle w:val="ListParagraph"/>
        <w:numPr>
          <w:ilvl w:val="0"/>
          <w:numId w:val="11"/>
        </w:numPr>
        <w:spacing w:line="480" w:lineRule="auto"/>
        <w:ind w:left="360"/>
        <w:jc w:val="both"/>
        <w:rPr>
          <w:rFonts w:ascii="Times New Roman" w:hAnsi="Times New Roman"/>
          <w:sz w:val="24"/>
          <w:lang w:val="id-ID"/>
        </w:rPr>
      </w:pPr>
      <w:r w:rsidRPr="00EC1B14">
        <w:rPr>
          <w:rFonts w:ascii="Times New Roman" w:hAnsi="Times New Roman"/>
          <w:sz w:val="24"/>
          <w:lang w:val="id-ID"/>
        </w:rPr>
        <w:t>Resuch yang menyatakan bahwa komunikasi adalah suatu proses yang menghubungkan satu bagian dengan bagian lainnya dalam kehidupan;</w:t>
      </w:r>
    </w:p>
    <w:p w:rsidR="00AB4E15" w:rsidRPr="00EC1B14" w:rsidRDefault="00AB4E15" w:rsidP="00AB4E15">
      <w:pPr>
        <w:pStyle w:val="ListParagraph"/>
        <w:numPr>
          <w:ilvl w:val="0"/>
          <w:numId w:val="11"/>
        </w:numPr>
        <w:spacing w:line="480" w:lineRule="auto"/>
        <w:ind w:left="360"/>
        <w:jc w:val="both"/>
        <w:rPr>
          <w:rFonts w:ascii="Times New Roman" w:hAnsi="Times New Roman"/>
          <w:sz w:val="24"/>
          <w:lang w:val="id-ID"/>
        </w:rPr>
      </w:pPr>
      <w:r w:rsidRPr="00EC1B14">
        <w:rPr>
          <w:rFonts w:ascii="Times New Roman" w:hAnsi="Times New Roman"/>
          <w:sz w:val="24"/>
          <w:lang w:val="id-ID"/>
        </w:rPr>
        <w:t>Weaver yang menyatakan bahwa komunikasi adalah seluruh prosedur melalui mana pikiran seseorang dapat mempengaruhi pikiran orang lainnya.</w:t>
      </w:r>
    </w:p>
    <w:p w:rsidR="00AB4E15" w:rsidRPr="009203E7" w:rsidRDefault="00AB4E15" w:rsidP="00AB4E15">
      <w:pPr>
        <w:pStyle w:val="ListParagraph"/>
        <w:spacing w:line="480" w:lineRule="auto"/>
        <w:ind w:left="0" w:firstLine="540"/>
        <w:jc w:val="both"/>
        <w:rPr>
          <w:rFonts w:ascii="Times New Roman" w:hAnsi="Times New Roman"/>
          <w:sz w:val="24"/>
          <w:lang w:val="id-ID"/>
        </w:rPr>
      </w:pPr>
      <w:r w:rsidRPr="00EC1B14">
        <w:rPr>
          <w:rFonts w:ascii="Times New Roman" w:hAnsi="Times New Roman"/>
          <w:sz w:val="24"/>
          <w:lang w:val="id-ID"/>
        </w:rPr>
        <w:t>Selain itu Deddy Mulyana juga memberikan beberapa definisi komunikasi secara istilah yang dikemukakan beberapa pendapat para ahli antara lain :</w:t>
      </w:r>
      <w:r w:rsidRPr="009203E7">
        <w:rPr>
          <w:rFonts w:ascii="Times New Roman" w:hAnsi="Times New Roman"/>
          <w:sz w:val="24"/>
          <w:lang w:val="id-ID"/>
        </w:rPr>
        <w:t xml:space="preserve"> </w:t>
      </w:r>
      <w:r>
        <w:rPr>
          <w:rFonts w:ascii="Times New Roman" w:hAnsi="Times New Roman"/>
          <w:sz w:val="24"/>
          <w:lang w:val="id-ID"/>
        </w:rPr>
        <w:fldChar w:fldCharType="begin" w:fldLock="1"/>
      </w:r>
      <w:r>
        <w:rPr>
          <w:rFonts w:ascii="Times New Roman" w:hAnsi="Times New Roman"/>
          <w:sz w:val="24"/>
          <w:lang w:val="id-ID"/>
        </w:rPr>
        <w:instrText>ADDIN CSL_CITATION {"citationItems":[{"id":"ITEM-1","itemData":{"author":[{"dropping-particle":"","family":"Mulyana","given":"Deddy","non-dropping-particle":"","parse-names":false,"suffix":""}],"id":"ITEM-1","issued":{"date-parts":[["2010"]]},"number-of-pages":"68-69","publisher":"PT Remaja Rosdakarya","publisher-place":"Bandung","title":"Ilmu Komunikasi Suatu Pengantar","type":"book"},"uris":["http://www.mendeley.com/documents/?uuid=d4ad89b1-449f-41c3-9a4a-38b415061116"]}],"mendeley":{"formattedCitation":"(Mulyana, 2010)","plainTextFormattedCitation":"(Mulyana, 2010)","previouslyFormattedCitation":"(Mulyana, 2010)"},"properties":{"noteIndex":0},"schema":"https://github.com/citation-style-language/schema/raw/master/csl-citation.json"}</w:instrText>
      </w:r>
      <w:r>
        <w:rPr>
          <w:rFonts w:ascii="Times New Roman" w:hAnsi="Times New Roman"/>
          <w:sz w:val="24"/>
          <w:lang w:val="id-ID"/>
        </w:rPr>
        <w:fldChar w:fldCharType="separate"/>
      </w:r>
      <w:r w:rsidRPr="009203E7">
        <w:rPr>
          <w:rFonts w:ascii="Times New Roman" w:hAnsi="Times New Roman"/>
          <w:noProof/>
          <w:sz w:val="24"/>
          <w:lang w:val="id-ID"/>
        </w:rPr>
        <w:t>(Mulyana, 2010)</w:t>
      </w:r>
      <w:r>
        <w:rPr>
          <w:rFonts w:ascii="Times New Roman" w:hAnsi="Times New Roman"/>
          <w:sz w:val="24"/>
          <w:lang w:val="id-ID"/>
        </w:rPr>
        <w:fldChar w:fldCharType="end"/>
      </w:r>
    </w:p>
    <w:p w:rsidR="00AB4E15" w:rsidRPr="00EC1B14" w:rsidRDefault="00AB4E15" w:rsidP="00AB4E15">
      <w:pPr>
        <w:pStyle w:val="ListParagraph"/>
        <w:numPr>
          <w:ilvl w:val="0"/>
          <w:numId w:val="12"/>
        </w:numPr>
        <w:spacing w:line="480" w:lineRule="auto"/>
        <w:ind w:left="360"/>
        <w:jc w:val="both"/>
        <w:rPr>
          <w:rFonts w:ascii="Times New Roman" w:hAnsi="Times New Roman"/>
          <w:sz w:val="24"/>
          <w:lang w:val="id-ID"/>
        </w:rPr>
      </w:pPr>
      <w:r w:rsidRPr="00EC1B14">
        <w:rPr>
          <w:rFonts w:ascii="Times New Roman" w:hAnsi="Times New Roman"/>
          <w:sz w:val="24"/>
          <w:lang w:val="id-ID"/>
        </w:rPr>
        <w:t>Theodore M.Newcomb, yang menyatakan bahwa komunikasi merupakan setiap tindakan komunikasi dipandang sebagai suatu transmisi informasi, terdiri dari rangsangan yang diskriminatif, dari sumber kepada penerima;</w:t>
      </w:r>
    </w:p>
    <w:p w:rsidR="00AB4E15" w:rsidRPr="009203E7" w:rsidRDefault="00AB4E15" w:rsidP="00AB4E15">
      <w:pPr>
        <w:pStyle w:val="ListParagraph"/>
        <w:numPr>
          <w:ilvl w:val="0"/>
          <w:numId w:val="12"/>
        </w:numPr>
        <w:spacing w:line="480" w:lineRule="auto"/>
        <w:ind w:left="360"/>
        <w:jc w:val="both"/>
        <w:rPr>
          <w:rFonts w:ascii="Times New Roman" w:hAnsi="Times New Roman"/>
          <w:sz w:val="24"/>
          <w:lang w:val="id-ID"/>
        </w:rPr>
      </w:pPr>
      <w:r w:rsidRPr="00EC1B14">
        <w:rPr>
          <w:rFonts w:ascii="Times New Roman" w:hAnsi="Times New Roman"/>
          <w:sz w:val="24"/>
          <w:lang w:val="id-ID"/>
        </w:rPr>
        <w:t>Carl.I.Hovland, yang menyatakan bahwa komunikasi adalah proses yang memungkinkan seseorang (komunikator) menyampaikan rangsangan (biasanya lambanglambang verbal) untuk mengubah prilaku orang lain (komunikate)</w:t>
      </w:r>
      <w:r w:rsidRPr="009203E7">
        <w:rPr>
          <w:rFonts w:ascii="Times New Roman" w:hAnsi="Times New Roman"/>
          <w:sz w:val="24"/>
          <w:lang w:val="id-ID"/>
        </w:rPr>
        <w:t>;</w:t>
      </w:r>
    </w:p>
    <w:p w:rsidR="00AB4E15" w:rsidRPr="009203E7" w:rsidRDefault="00AB4E15" w:rsidP="00AB4E15">
      <w:pPr>
        <w:pStyle w:val="ListParagraph"/>
        <w:numPr>
          <w:ilvl w:val="0"/>
          <w:numId w:val="12"/>
        </w:numPr>
        <w:spacing w:line="480" w:lineRule="auto"/>
        <w:ind w:left="360"/>
        <w:jc w:val="both"/>
        <w:rPr>
          <w:rFonts w:ascii="Times New Roman" w:hAnsi="Times New Roman"/>
          <w:sz w:val="24"/>
          <w:lang w:val="id-ID"/>
        </w:rPr>
      </w:pPr>
      <w:r w:rsidRPr="00EC1B14">
        <w:rPr>
          <w:rFonts w:ascii="Times New Roman" w:hAnsi="Times New Roman"/>
          <w:sz w:val="24"/>
          <w:lang w:val="id-ID"/>
        </w:rPr>
        <w:t>Gerald R.Miller, yang menyatakan bahwa komunikasi terjadi ketika suatu sumber menyampaikan suatu pesan suatu penerima dengan niat yang disadari untuk mempengaruhi perilaku penerima</w:t>
      </w:r>
      <w:r w:rsidRPr="009203E7">
        <w:rPr>
          <w:rFonts w:ascii="Times New Roman" w:hAnsi="Times New Roman"/>
          <w:sz w:val="24"/>
          <w:lang w:val="id-ID"/>
        </w:rPr>
        <w:t>;</w:t>
      </w:r>
    </w:p>
    <w:p w:rsidR="00AB4E15" w:rsidRPr="009203E7" w:rsidRDefault="00AB4E15" w:rsidP="00AB4E15">
      <w:pPr>
        <w:pStyle w:val="ListParagraph"/>
        <w:numPr>
          <w:ilvl w:val="0"/>
          <w:numId w:val="12"/>
        </w:numPr>
        <w:spacing w:line="480" w:lineRule="auto"/>
        <w:ind w:left="360"/>
        <w:jc w:val="both"/>
        <w:rPr>
          <w:rFonts w:ascii="Times New Roman" w:hAnsi="Times New Roman"/>
          <w:sz w:val="24"/>
          <w:lang w:val="id-ID"/>
        </w:rPr>
      </w:pPr>
      <w:r w:rsidRPr="00EC1B14">
        <w:rPr>
          <w:rFonts w:ascii="Times New Roman" w:hAnsi="Times New Roman"/>
          <w:sz w:val="24"/>
          <w:lang w:val="id-ID"/>
        </w:rPr>
        <w:lastRenderedPageBreak/>
        <w:t>Everett M.Rogers, yang menyatakan bahwa komunikasi adalah proses dimana suatu ide dialihkan dari sumber kepada suatu penerima atau lebih, dengan maksud untuk merubah tingkah laku mereka</w:t>
      </w:r>
      <w:r w:rsidRPr="009203E7">
        <w:rPr>
          <w:rFonts w:ascii="Times New Roman" w:hAnsi="Times New Roman"/>
          <w:sz w:val="24"/>
          <w:lang w:val="id-ID"/>
        </w:rPr>
        <w:t>;</w:t>
      </w:r>
    </w:p>
    <w:p w:rsidR="00AB4E15" w:rsidRPr="009203E7" w:rsidRDefault="00AB4E15" w:rsidP="00AB4E15">
      <w:pPr>
        <w:pStyle w:val="ListParagraph"/>
        <w:numPr>
          <w:ilvl w:val="0"/>
          <w:numId w:val="12"/>
        </w:numPr>
        <w:spacing w:line="480" w:lineRule="auto"/>
        <w:ind w:left="360"/>
        <w:jc w:val="both"/>
        <w:rPr>
          <w:rFonts w:ascii="Times New Roman" w:hAnsi="Times New Roman"/>
          <w:sz w:val="24"/>
          <w:lang w:val="id-ID"/>
        </w:rPr>
      </w:pPr>
      <w:r w:rsidRPr="00EC1B14">
        <w:rPr>
          <w:rFonts w:ascii="Times New Roman" w:hAnsi="Times New Roman"/>
          <w:sz w:val="24"/>
          <w:lang w:val="id-ID"/>
        </w:rPr>
        <w:t>Raymond S.Ross, yang menyatakan bahwa komunikasi (internasional) adalah suatu proses menyortir, memilih dan mengirimkan simbol-simbol sedemikian rupa sehingga membantu pendengar membangkitkan makna atau respons dari pikirannya yang serupa dengan yang dimaksudkan komunikator</w:t>
      </w:r>
      <w:r w:rsidRPr="009203E7">
        <w:rPr>
          <w:rFonts w:ascii="Times New Roman" w:hAnsi="Times New Roman"/>
          <w:sz w:val="24"/>
          <w:lang w:val="id-ID"/>
        </w:rPr>
        <w:t>;</w:t>
      </w:r>
    </w:p>
    <w:p w:rsidR="00AB4E15" w:rsidRDefault="00AB4E15" w:rsidP="00AB4E15">
      <w:pPr>
        <w:pStyle w:val="ListParagraph"/>
        <w:numPr>
          <w:ilvl w:val="0"/>
          <w:numId w:val="12"/>
        </w:numPr>
        <w:spacing w:line="480" w:lineRule="auto"/>
        <w:ind w:left="360"/>
        <w:jc w:val="both"/>
        <w:rPr>
          <w:rFonts w:ascii="Times New Roman" w:hAnsi="Times New Roman"/>
          <w:sz w:val="24"/>
          <w:lang w:val="es-ES"/>
        </w:rPr>
      </w:pPr>
      <w:r w:rsidRPr="00EC1B14">
        <w:rPr>
          <w:rFonts w:ascii="Times New Roman" w:hAnsi="Times New Roman"/>
          <w:sz w:val="24"/>
          <w:lang w:val="es-ES"/>
        </w:rPr>
        <w:t xml:space="preserve">Mary B. Cassata dan Molefi K. Asante, </w:t>
      </w:r>
      <w:r w:rsidRPr="00EC1B14">
        <w:rPr>
          <w:rFonts w:ascii="Times New Roman" w:hAnsi="Times New Roman"/>
          <w:sz w:val="24"/>
          <w:lang w:val="id-ID"/>
        </w:rPr>
        <w:t>yang menyatakan bahwa k</w:t>
      </w:r>
      <w:r w:rsidRPr="00EC1B14">
        <w:rPr>
          <w:rFonts w:ascii="Times New Roman" w:hAnsi="Times New Roman"/>
          <w:sz w:val="24"/>
          <w:lang w:val="es-ES"/>
        </w:rPr>
        <w:t>omunikasi adalah</w:t>
      </w:r>
      <w:r>
        <w:rPr>
          <w:rFonts w:ascii="Times New Roman" w:hAnsi="Times New Roman"/>
          <w:sz w:val="24"/>
          <w:lang w:val="es-ES"/>
        </w:rPr>
        <w:t xml:space="preserve"> </w:t>
      </w:r>
      <w:r w:rsidRPr="00EC1B14">
        <w:rPr>
          <w:rFonts w:ascii="Times New Roman" w:hAnsi="Times New Roman"/>
          <w:sz w:val="24"/>
          <w:lang w:val="es-ES"/>
        </w:rPr>
        <w:t xml:space="preserve"> transmisi informasi dengan tujuan mempengaruhi khalayak</w:t>
      </w:r>
      <w:r>
        <w:rPr>
          <w:rFonts w:ascii="Times New Roman" w:hAnsi="Times New Roman"/>
          <w:sz w:val="24"/>
          <w:lang w:val="es-ES"/>
        </w:rPr>
        <w:t>;</w:t>
      </w:r>
    </w:p>
    <w:p w:rsidR="00AB4E15" w:rsidRPr="00EC1B14" w:rsidRDefault="00AB4E15" w:rsidP="00AB4E15">
      <w:pPr>
        <w:pStyle w:val="ListParagraph"/>
        <w:numPr>
          <w:ilvl w:val="0"/>
          <w:numId w:val="12"/>
        </w:numPr>
        <w:spacing w:line="480" w:lineRule="auto"/>
        <w:ind w:left="360"/>
        <w:jc w:val="both"/>
        <w:rPr>
          <w:rFonts w:ascii="Times New Roman" w:hAnsi="Times New Roman"/>
          <w:sz w:val="24"/>
          <w:lang w:val="es-ES"/>
        </w:rPr>
      </w:pPr>
      <w:r w:rsidRPr="00EC1B14">
        <w:rPr>
          <w:rFonts w:ascii="Times New Roman" w:hAnsi="Times New Roman"/>
          <w:sz w:val="24"/>
          <w:lang w:val="es-ES"/>
        </w:rPr>
        <w:t xml:space="preserve">Harold Laswell, </w:t>
      </w:r>
      <w:r w:rsidRPr="00EC1B14">
        <w:rPr>
          <w:rFonts w:ascii="Times New Roman" w:hAnsi="Times New Roman"/>
          <w:sz w:val="24"/>
          <w:lang w:val="id-ID"/>
        </w:rPr>
        <w:t xml:space="preserve">yang menyatakan bahwa </w:t>
      </w:r>
      <w:r w:rsidRPr="00EC1B14">
        <w:rPr>
          <w:rFonts w:ascii="Times New Roman" w:hAnsi="Times New Roman"/>
          <w:sz w:val="24"/>
          <w:lang w:val="es-ES"/>
        </w:rPr>
        <w:t xml:space="preserve">cara yang baik untuk menggambarkan komunikasi adalah dengan menjawab pertanyaan-pertanyaan berikut) </w:t>
      </w:r>
      <w:r w:rsidRPr="009203E7">
        <w:rPr>
          <w:rFonts w:ascii="Times New Roman" w:hAnsi="Times New Roman"/>
          <w:i/>
          <w:iCs/>
          <w:sz w:val="24"/>
          <w:lang w:val="es-ES"/>
        </w:rPr>
        <w:t>Who says what and with channel to whom with what effect</w:t>
      </w:r>
      <w:r w:rsidRPr="00EC1B14">
        <w:rPr>
          <w:rFonts w:ascii="Times New Roman" w:hAnsi="Times New Roman"/>
          <w:sz w:val="24"/>
          <w:lang w:val="es-ES"/>
        </w:rPr>
        <w:t>? atau siapa yang mengatakan apa dengan saluran apa kepada siapa dengan pengaruh bagaimana.</w:t>
      </w:r>
    </w:p>
    <w:p w:rsidR="00AB4E15" w:rsidRDefault="00AB4E15" w:rsidP="00AB4E15">
      <w:pPr>
        <w:pStyle w:val="ListParagraph"/>
        <w:spacing w:line="480" w:lineRule="auto"/>
        <w:ind w:left="0" w:firstLine="540"/>
        <w:jc w:val="both"/>
        <w:rPr>
          <w:rFonts w:ascii="Times New Roman" w:hAnsi="Times New Roman"/>
          <w:sz w:val="24"/>
          <w:lang w:val="es-ES"/>
        </w:rPr>
      </w:pPr>
      <w:r w:rsidRPr="009203E7">
        <w:rPr>
          <w:rFonts w:ascii="Times New Roman" w:hAnsi="Times New Roman"/>
          <w:sz w:val="24"/>
          <w:lang w:val="es-ES"/>
        </w:rPr>
        <w:t>Alo Liliweri dalam bukunya Dasar-dasar Komunikasi Antar Budaya mengutip pendapat Walstrom dari berbagai sumber menyebutkan beberapa definisi komunikasi, yakni</w:t>
      </w:r>
      <w:r>
        <w:rPr>
          <w:rFonts w:ascii="Times New Roman" w:hAnsi="Times New Roman"/>
          <w:sz w:val="24"/>
          <w:lang w:val="es-ES"/>
        </w:rPr>
        <w:t xml:space="preserve"> : </w:t>
      </w:r>
      <w:r>
        <w:rPr>
          <w:rFonts w:ascii="Times New Roman" w:hAnsi="Times New Roman"/>
          <w:sz w:val="24"/>
          <w:lang w:val="es-ES"/>
        </w:rPr>
        <w:fldChar w:fldCharType="begin" w:fldLock="1"/>
      </w:r>
      <w:r>
        <w:rPr>
          <w:rFonts w:ascii="Times New Roman" w:hAnsi="Times New Roman"/>
          <w:sz w:val="24"/>
          <w:lang w:val="es-ES"/>
        </w:rPr>
        <w:instrText>ADDIN CSL_CITATION {"citationItems":[{"id":"ITEM-1","itemData":{"author":[{"dropping-particle":"","family":"Liliweri","given":"Alo","non-dropping-particle":"","parse-names":false,"suffix":""}],"id":"ITEM-1","issued":{"date-parts":[["2009"]]},"number-of-pages":"8","publisher":"Pustaka Pelajar","publisher-place":"Yogyakarta","title":"Dasar-dasar Komunikasi Antarbudaya","type":"book"},"uris":["http://www.mendeley.com/documents/?uuid=8da22aab-2e25-44c2-980f-c0e87ea67106"]}],"mendeley":{"formattedCitation":"(Liliweri, 2009)","plainTextFormattedCitation":"(Liliweri, 2009)","previouslyFormattedCitation":"(Liliweri, 2009)"},"properties":{"noteIndex":0},"schema":"https://github.com/citation-style-language/schema/raw/master/csl-citation.json"}</w:instrText>
      </w:r>
      <w:r>
        <w:rPr>
          <w:rFonts w:ascii="Times New Roman" w:hAnsi="Times New Roman"/>
          <w:sz w:val="24"/>
          <w:lang w:val="es-ES"/>
        </w:rPr>
        <w:fldChar w:fldCharType="separate"/>
      </w:r>
      <w:r w:rsidRPr="009203E7">
        <w:rPr>
          <w:rFonts w:ascii="Times New Roman" w:hAnsi="Times New Roman"/>
          <w:noProof/>
          <w:sz w:val="24"/>
          <w:lang w:val="es-ES"/>
        </w:rPr>
        <w:t>(Liliweri, 2009)</w:t>
      </w:r>
      <w:r>
        <w:rPr>
          <w:rFonts w:ascii="Times New Roman" w:hAnsi="Times New Roman"/>
          <w:sz w:val="24"/>
          <w:lang w:val="es-ES"/>
        </w:rPr>
        <w:fldChar w:fldCharType="end"/>
      </w:r>
    </w:p>
    <w:p w:rsidR="00AB4E15"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t>Komunikasi antarmanusia sering diartikan dengan pernyataan diri yang paling efektif</w:t>
      </w:r>
      <w:r>
        <w:rPr>
          <w:rFonts w:ascii="Times New Roman" w:hAnsi="Times New Roman"/>
          <w:sz w:val="24"/>
          <w:lang w:val="es-ES"/>
        </w:rPr>
        <w:t>;</w:t>
      </w:r>
    </w:p>
    <w:p w:rsidR="00AB4E15"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t>Komunikasi merupakan pertukaran pesan-pesan secara tertulis dan lisan melalui percakapan, atau bahkan melalui penggambaran yang imajiner</w:t>
      </w:r>
      <w:r>
        <w:rPr>
          <w:rFonts w:ascii="Times New Roman" w:hAnsi="Times New Roman"/>
          <w:sz w:val="24"/>
          <w:lang w:val="es-ES"/>
        </w:rPr>
        <w:t>;</w:t>
      </w:r>
    </w:p>
    <w:p w:rsidR="00AB4E15"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t>Komunikasi merupakan pembagian informasi atau pemberian hiburan melalui kata-kata secara lisan atau tertulis dengan metode lainnya</w:t>
      </w:r>
      <w:r>
        <w:rPr>
          <w:rFonts w:ascii="Times New Roman" w:hAnsi="Times New Roman"/>
          <w:sz w:val="24"/>
          <w:lang w:val="es-ES"/>
        </w:rPr>
        <w:t>;</w:t>
      </w:r>
    </w:p>
    <w:p w:rsidR="00AB4E15"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t>Komunikasi merupakan pengalihan informasi dari seorang kepada orang lain</w:t>
      </w:r>
      <w:r>
        <w:rPr>
          <w:rFonts w:ascii="Times New Roman" w:hAnsi="Times New Roman"/>
          <w:sz w:val="24"/>
          <w:lang w:val="es-ES"/>
        </w:rPr>
        <w:t>;</w:t>
      </w:r>
    </w:p>
    <w:p w:rsidR="00AB4E15"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t>Pertukaran makna antara individu dengan menggunakan sistem simbol yang sama</w:t>
      </w:r>
      <w:r>
        <w:rPr>
          <w:rFonts w:ascii="Times New Roman" w:hAnsi="Times New Roman"/>
          <w:sz w:val="24"/>
          <w:lang w:val="es-ES"/>
        </w:rPr>
        <w:t>;</w:t>
      </w:r>
    </w:p>
    <w:p w:rsidR="00AB4E15"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lastRenderedPageBreak/>
        <w:t>Komunikasi adalah proses pengalihan pesan yang dilakukan seorang melalui suatu saluran tertentu kepada orang lain dengan efek tertentu</w:t>
      </w:r>
      <w:r>
        <w:rPr>
          <w:rFonts w:ascii="Times New Roman" w:hAnsi="Times New Roman"/>
          <w:sz w:val="24"/>
          <w:lang w:val="es-ES"/>
        </w:rPr>
        <w:t>;</w:t>
      </w:r>
    </w:p>
    <w:p w:rsidR="00AB4E15" w:rsidRPr="009203E7" w:rsidRDefault="00AB4E15" w:rsidP="00AB4E15">
      <w:pPr>
        <w:pStyle w:val="ListParagraph"/>
        <w:numPr>
          <w:ilvl w:val="0"/>
          <w:numId w:val="13"/>
        </w:numPr>
        <w:spacing w:line="480" w:lineRule="auto"/>
        <w:ind w:left="360"/>
        <w:jc w:val="both"/>
        <w:rPr>
          <w:rFonts w:ascii="Times New Roman" w:hAnsi="Times New Roman"/>
          <w:sz w:val="24"/>
          <w:lang w:val="es-ES"/>
        </w:rPr>
      </w:pPr>
      <w:r w:rsidRPr="009203E7">
        <w:rPr>
          <w:rFonts w:ascii="Times New Roman" w:hAnsi="Times New Roman"/>
          <w:sz w:val="24"/>
          <w:lang w:val="es-ES"/>
        </w:rPr>
        <w:t>Komunikasi adalah proses pembagian informasi, gagasan atau perasaan yang tidak saja dilakukan secara lisan dan tertulis melainkan melalui bahasa tubuh, atau gaya atau tampilan pribadi, atau hal lain disekelilingnya yang memperjelas makna.</w:t>
      </w:r>
    </w:p>
    <w:p w:rsidR="00AB4E15" w:rsidRDefault="00AB4E15" w:rsidP="00AB4E15">
      <w:pPr>
        <w:pStyle w:val="ListParagraph"/>
        <w:spacing w:line="480" w:lineRule="auto"/>
        <w:ind w:left="0" w:firstLine="540"/>
        <w:jc w:val="both"/>
        <w:rPr>
          <w:rFonts w:ascii="Times New Roman" w:hAnsi="Times New Roman"/>
          <w:sz w:val="24"/>
          <w:lang w:val="es-ES"/>
        </w:rPr>
      </w:pPr>
      <w:r w:rsidRPr="009203E7">
        <w:rPr>
          <w:rFonts w:ascii="Times New Roman" w:hAnsi="Times New Roman"/>
          <w:sz w:val="24"/>
          <w:lang w:val="es-ES"/>
        </w:rPr>
        <w:t>Sebuah definisi yang dibuat oleh kelompok sarjana komunikasi yang mengkhususkan diri pada studi komunikasi antarmanusia (</w:t>
      </w:r>
      <w:r w:rsidRPr="009203E7">
        <w:rPr>
          <w:rFonts w:ascii="Times New Roman" w:hAnsi="Times New Roman"/>
          <w:i/>
          <w:iCs/>
          <w:sz w:val="24"/>
          <w:lang w:val="es-ES"/>
        </w:rPr>
        <w:t>human communication</w:t>
      </w:r>
      <w:r w:rsidRPr="009203E7">
        <w:rPr>
          <w:rFonts w:ascii="Times New Roman" w:hAnsi="Times New Roman"/>
          <w:sz w:val="24"/>
          <w:lang w:val="es-ES"/>
        </w:rPr>
        <w:t>) bahwa: komunikasi adalah suatu transaksi, proses simbolik yang menghendaki orang-orang mengatur lingkungannya dengan car</w:t>
      </w:r>
      <w:r>
        <w:rPr>
          <w:rFonts w:ascii="Times New Roman" w:hAnsi="Times New Roman"/>
          <w:sz w:val="24"/>
          <w:lang w:val="es-ES"/>
        </w:rPr>
        <w:t xml:space="preserve">a sebagai berikut : </w:t>
      </w:r>
      <w:r>
        <w:rPr>
          <w:rFonts w:ascii="Times New Roman" w:hAnsi="Times New Roman"/>
          <w:sz w:val="24"/>
          <w:lang w:val="es-ES"/>
        </w:rPr>
        <w:fldChar w:fldCharType="begin" w:fldLock="1"/>
      </w:r>
      <w:r>
        <w:rPr>
          <w:rFonts w:ascii="Times New Roman" w:hAnsi="Times New Roman"/>
          <w:sz w:val="24"/>
          <w:lang w:val="es-ES"/>
        </w:rPr>
        <w:instrText>ADDIN CSL_CITATION {"citationItems":[{"id":"ITEM-1","itemData":{"author":[{"dropping-particle":"","family":"Cangara","given":"Hafied","non-dropping-particle":"","parse-names":false,"suffix":""}],"id":"ITEM-1","issued":{"date-parts":[["2011"]]},"number-of-pages":"18-19","publisher":"PT Raja Grafindo","publisher-place":"Jakarta","title":"Pengantar Ilmu Komunikasi","type":"book"},"uris":["http://www.mendeley.com/documents/?uuid=1d93652a-0590-4bb8-8b4f-8f0698a692e0"]}],"mendeley":{"formattedCitation":"(Cangara, 2011)","plainTextFormattedCitation":"(Cangara, 2011)","previouslyFormattedCitation":"(Cangara, 2011)"},"properties":{"noteIndex":0},"schema":"https://github.com/citation-style-language/schema/raw/master/csl-citation.json"}</w:instrText>
      </w:r>
      <w:r>
        <w:rPr>
          <w:rFonts w:ascii="Times New Roman" w:hAnsi="Times New Roman"/>
          <w:sz w:val="24"/>
          <w:lang w:val="es-ES"/>
        </w:rPr>
        <w:fldChar w:fldCharType="separate"/>
      </w:r>
      <w:r w:rsidRPr="009203E7">
        <w:rPr>
          <w:rFonts w:ascii="Times New Roman" w:hAnsi="Times New Roman"/>
          <w:noProof/>
          <w:sz w:val="24"/>
          <w:lang w:val="es-ES"/>
        </w:rPr>
        <w:t>(Cangara, 2011)</w:t>
      </w:r>
      <w:r>
        <w:rPr>
          <w:rFonts w:ascii="Times New Roman" w:hAnsi="Times New Roman"/>
          <w:sz w:val="24"/>
          <w:lang w:val="es-ES"/>
        </w:rPr>
        <w:fldChar w:fldCharType="end"/>
      </w:r>
    </w:p>
    <w:p w:rsidR="00AB4E15" w:rsidRDefault="00AB4E15" w:rsidP="00AB4E15">
      <w:pPr>
        <w:pStyle w:val="ListParagraph"/>
        <w:numPr>
          <w:ilvl w:val="0"/>
          <w:numId w:val="14"/>
        </w:numPr>
        <w:spacing w:line="480" w:lineRule="auto"/>
        <w:ind w:left="360"/>
        <w:jc w:val="both"/>
        <w:rPr>
          <w:rFonts w:ascii="Times New Roman" w:hAnsi="Times New Roman"/>
          <w:sz w:val="24"/>
          <w:lang w:val="es-ES"/>
        </w:rPr>
      </w:pPr>
      <w:r>
        <w:rPr>
          <w:rFonts w:ascii="Times New Roman" w:hAnsi="Times New Roman"/>
          <w:sz w:val="24"/>
          <w:lang w:val="es-ES"/>
        </w:rPr>
        <w:t>M</w:t>
      </w:r>
      <w:r w:rsidRPr="009203E7">
        <w:rPr>
          <w:rFonts w:ascii="Times New Roman" w:hAnsi="Times New Roman"/>
          <w:sz w:val="24"/>
          <w:lang w:val="es-ES"/>
        </w:rPr>
        <w:t xml:space="preserve">embangun hubungan antarsesama manusia; </w:t>
      </w:r>
    </w:p>
    <w:p w:rsidR="00AB4E15" w:rsidRDefault="00AB4E15" w:rsidP="00AB4E15">
      <w:pPr>
        <w:pStyle w:val="ListParagraph"/>
        <w:numPr>
          <w:ilvl w:val="0"/>
          <w:numId w:val="14"/>
        </w:numPr>
        <w:spacing w:line="480" w:lineRule="auto"/>
        <w:ind w:left="360"/>
        <w:jc w:val="both"/>
        <w:rPr>
          <w:rFonts w:ascii="Times New Roman" w:hAnsi="Times New Roman"/>
          <w:sz w:val="24"/>
          <w:lang w:val="es-ES"/>
        </w:rPr>
      </w:pPr>
      <w:r>
        <w:rPr>
          <w:rFonts w:ascii="Times New Roman" w:hAnsi="Times New Roman"/>
          <w:sz w:val="24"/>
          <w:lang w:val="es-ES"/>
        </w:rPr>
        <w:t>M</w:t>
      </w:r>
      <w:r w:rsidRPr="009203E7">
        <w:rPr>
          <w:rFonts w:ascii="Times New Roman" w:hAnsi="Times New Roman"/>
          <w:sz w:val="24"/>
          <w:lang w:val="es-ES"/>
        </w:rPr>
        <w:t xml:space="preserve">elalui pertukaran informasi; </w:t>
      </w:r>
    </w:p>
    <w:p w:rsidR="00AB4E15" w:rsidRPr="009203E7" w:rsidRDefault="00AB4E15" w:rsidP="00AB4E15">
      <w:pPr>
        <w:pStyle w:val="ListParagraph"/>
        <w:numPr>
          <w:ilvl w:val="0"/>
          <w:numId w:val="14"/>
        </w:numPr>
        <w:spacing w:line="480" w:lineRule="auto"/>
        <w:ind w:left="360"/>
        <w:jc w:val="both"/>
        <w:rPr>
          <w:rFonts w:ascii="Times New Roman" w:hAnsi="Times New Roman"/>
          <w:sz w:val="24"/>
        </w:rPr>
      </w:pPr>
      <w:r w:rsidRPr="009203E7">
        <w:rPr>
          <w:rFonts w:ascii="Times New Roman" w:hAnsi="Times New Roman"/>
          <w:sz w:val="24"/>
        </w:rPr>
        <w:t>Untuk menguatkan sikap dan tingkah laku orang lain; dan</w:t>
      </w:r>
    </w:p>
    <w:p w:rsidR="00AB4E15" w:rsidRPr="009203E7" w:rsidRDefault="00AB4E15" w:rsidP="00AB4E15">
      <w:pPr>
        <w:pStyle w:val="ListParagraph"/>
        <w:numPr>
          <w:ilvl w:val="0"/>
          <w:numId w:val="14"/>
        </w:numPr>
        <w:spacing w:after="0" w:line="480" w:lineRule="auto"/>
        <w:ind w:left="360"/>
        <w:jc w:val="both"/>
        <w:rPr>
          <w:rFonts w:ascii="Times New Roman" w:hAnsi="Times New Roman"/>
          <w:sz w:val="24"/>
          <w:lang w:val="es-ES"/>
        </w:rPr>
      </w:pPr>
      <w:r w:rsidRPr="009203E7">
        <w:rPr>
          <w:rFonts w:ascii="Times New Roman" w:hAnsi="Times New Roman"/>
          <w:sz w:val="24"/>
          <w:lang w:val="es-ES"/>
        </w:rPr>
        <w:t>Berusaha mengubah sikap dan tingkah laku itu</w:t>
      </w:r>
      <w:r>
        <w:rPr>
          <w:rFonts w:ascii="Times New Roman" w:hAnsi="Times New Roman"/>
          <w:sz w:val="24"/>
          <w:lang w:val="es-ES"/>
        </w:rPr>
        <w:t>.</w:t>
      </w:r>
    </w:p>
    <w:p w:rsidR="00AB4E15" w:rsidRPr="00603D30" w:rsidRDefault="00AB4E15" w:rsidP="00AB4E15">
      <w:pPr>
        <w:pStyle w:val="Heading4"/>
        <w:spacing w:before="0" w:after="0" w:line="480" w:lineRule="auto"/>
        <w:jc w:val="both"/>
        <w:rPr>
          <w:rFonts w:ascii="Times New Roman" w:hAnsi="Times New Roman"/>
          <w:color w:val="000000"/>
          <w:sz w:val="24"/>
          <w:szCs w:val="24"/>
        </w:rPr>
      </w:pPr>
      <w:r w:rsidRPr="00603D30">
        <w:rPr>
          <w:rFonts w:ascii="Times New Roman" w:hAnsi="Times New Roman"/>
          <w:color w:val="000000"/>
          <w:sz w:val="24"/>
          <w:szCs w:val="24"/>
        </w:rPr>
        <w:t>2.2.1.2 Bentuk-Bentuk Komunikasi</w:t>
      </w:r>
    </w:p>
    <w:p w:rsidR="00AB4E15" w:rsidRDefault="00AB4E15" w:rsidP="00AB4E15">
      <w:pPr>
        <w:pStyle w:val="ListParagraph"/>
        <w:spacing w:after="0" w:line="480" w:lineRule="auto"/>
        <w:ind w:left="0" w:firstLine="540"/>
        <w:jc w:val="both"/>
        <w:rPr>
          <w:rFonts w:ascii="Times New Roman" w:hAnsi="Times New Roman"/>
          <w:sz w:val="24"/>
          <w:lang w:val="id-ID"/>
        </w:rPr>
      </w:pPr>
      <w:r w:rsidRPr="009203E7">
        <w:rPr>
          <w:rFonts w:ascii="Times New Roman" w:hAnsi="Times New Roman"/>
          <w:sz w:val="24"/>
          <w:lang w:val="id-ID"/>
        </w:rPr>
        <w:t>Susanto menyatakan bahwa ada lima konteks komunikasi, yaitu: komunikasi intrapersonal (</w:t>
      </w:r>
      <w:r w:rsidRPr="009203E7">
        <w:rPr>
          <w:rFonts w:ascii="Times New Roman" w:hAnsi="Times New Roman"/>
          <w:i/>
          <w:iCs/>
          <w:sz w:val="24"/>
          <w:lang w:val="id-ID"/>
        </w:rPr>
        <w:t>intrapersonal communication</w:t>
      </w:r>
      <w:r w:rsidRPr="009203E7">
        <w:rPr>
          <w:rFonts w:ascii="Times New Roman" w:hAnsi="Times New Roman"/>
          <w:sz w:val="24"/>
          <w:lang w:val="id-ID"/>
        </w:rPr>
        <w:t>), komunikasi antarpersonal (</w:t>
      </w:r>
      <w:r w:rsidRPr="009203E7">
        <w:rPr>
          <w:rFonts w:ascii="Times New Roman" w:hAnsi="Times New Roman"/>
          <w:i/>
          <w:iCs/>
          <w:sz w:val="24"/>
          <w:lang w:val="id-ID"/>
        </w:rPr>
        <w:t>interpersonal communication</w:t>
      </w:r>
      <w:r w:rsidRPr="009203E7">
        <w:rPr>
          <w:rFonts w:ascii="Times New Roman" w:hAnsi="Times New Roman"/>
          <w:sz w:val="24"/>
          <w:lang w:val="id-ID"/>
        </w:rPr>
        <w:t>), komunikasi kelompok (</w:t>
      </w:r>
      <w:r w:rsidRPr="009203E7">
        <w:rPr>
          <w:rFonts w:ascii="Times New Roman" w:hAnsi="Times New Roman"/>
          <w:i/>
          <w:iCs/>
          <w:sz w:val="24"/>
          <w:lang w:val="id-ID"/>
        </w:rPr>
        <w:t>group communication</w:t>
      </w:r>
      <w:r w:rsidRPr="009203E7">
        <w:rPr>
          <w:rFonts w:ascii="Times New Roman" w:hAnsi="Times New Roman"/>
          <w:sz w:val="24"/>
          <w:lang w:val="id-ID"/>
        </w:rPr>
        <w:t>), komunikasi organisasi (</w:t>
      </w:r>
      <w:r w:rsidRPr="009203E7">
        <w:rPr>
          <w:rFonts w:ascii="Times New Roman" w:hAnsi="Times New Roman"/>
          <w:i/>
          <w:iCs/>
          <w:sz w:val="24"/>
          <w:lang w:val="id-ID"/>
        </w:rPr>
        <w:t>organizational communication</w:t>
      </w:r>
      <w:r w:rsidRPr="009203E7">
        <w:rPr>
          <w:rFonts w:ascii="Times New Roman" w:hAnsi="Times New Roman"/>
          <w:sz w:val="24"/>
          <w:lang w:val="id-ID"/>
        </w:rPr>
        <w:t>) dan komunikasi massa (</w:t>
      </w:r>
      <w:r w:rsidRPr="009203E7">
        <w:rPr>
          <w:rFonts w:ascii="Times New Roman" w:hAnsi="Times New Roman"/>
          <w:i/>
          <w:iCs/>
          <w:sz w:val="24"/>
          <w:lang w:val="id-ID"/>
        </w:rPr>
        <w:t>mass communication</w:t>
      </w:r>
      <w:r w:rsidRPr="009203E7">
        <w:rPr>
          <w:rFonts w:ascii="Times New Roman" w:hAnsi="Times New Roman"/>
          <w:sz w:val="24"/>
          <w:lang w:val="id-ID"/>
        </w:rPr>
        <w:t xml:space="preserve">). </w:t>
      </w:r>
      <w:r>
        <w:rPr>
          <w:rFonts w:ascii="Times New Roman" w:hAnsi="Times New Roman"/>
          <w:sz w:val="24"/>
          <w:lang w:val="id-ID"/>
        </w:rPr>
        <w:fldChar w:fldCharType="begin" w:fldLock="1"/>
      </w:r>
      <w:r>
        <w:rPr>
          <w:rFonts w:ascii="Times New Roman" w:hAnsi="Times New Roman"/>
          <w:sz w:val="24"/>
          <w:lang w:val="id-ID"/>
        </w:rPr>
        <w:instrText>ADDIN CSL_CITATION {"citationItems":[{"id":"ITEM-1","itemData":{"author":[{"dropping-particle":"","family":"Susanto","given":"Eko Harry","non-dropping-particle":"","parse-names":false,"suffix":""}],"id":"ITEM-1","issued":{"date-parts":[["2010"]]},"number-of-pages":"6-12","publisher":"Mitra Wacana Media","publisher-place":"Jakarta","title":"Komunikasi Manusia Esensi dan Aplikasi dalam Dinamika Sosial Ekonomi Politik","type":"book"},"uris":["http://www.mendeley.com/documents/?uuid=7403bf78-6234-43b2-bb11-5be61b10dd48"]}],"mendeley":{"formattedCitation":"(Susanto, 2010)","plainTextFormattedCitation":"(Susanto, 2010)","previouslyFormattedCitation":"(Susanto, 2010)"},"properties":{"noteIndex":0},"schema":"https://github.com/citation-style-language/schema/raw/master/csl-citation.json"}</w:instrText>
      </w:r>
      <w:r>
        <w:rPr>
          <w:rFonts w:ascii="Times New Roman" w:hAnsi="Times New Roman"/>
          <w:sz w:val="24"/>
          <w:lang w:val="id-ID"/>
        </w:rPr>
        <w:fldChar w:fldCharType="separate"/>
      </w:r>
      <w:r w:rsidRPr="009203E7">
        <w:rPr>
          <w:rFonts w:ascii="Times New Roman" w:hAnsi="Times New Roman"/>
          <w:noProof/>
          <w:sz w:val="24"/>
          <w:lang w:val="id-ID"/>
        </w:rPr>
        <w:t>(Susanto, 2010)</w:t>
      </w:r>
      <w:r>
        <w:rPr>
          <w:rFonts w:ascii="Times New Roman" w:hAnsi="Times New Roman"/>
          <w:sz w:val="24"/>
          <w:lang w:val="id-ID"/>
        </w:rPr>
        <w:fldChar w:fldCharType="end"/>
      </w:r>
    </w:p>
    <w:p w:rsidR="00AB4E15" w:rsidRPr="009203E7" w:rsidRDefault="00AB4E15" w:rsidP="00AB4E15">
      <w:pPr>
        <w:pStyle w:val="ListParagraph"/>
        <w:spacing w:after="0" w:line="480" w:lineRule="auto"/>
        <w:ind w:left="0" w:firstLine="540"/>
        <w:jc w:val="both"/>
        <w:rPr>
          <w:rFonts w:ascii="Times New Roman" w:hAnsi="Times New Roman"/>
          <w:sz w:val="24"/>
          <w:lang w:val="es-ES"/>
        </w:rPr>
      </w:pPr>
      <w:r w:rsidRPr="009203E7">
        <w:rPr>
          <w:rFonts w:ascii="Times New Roman" w:hAnsi="Times New Roman"/>
          <w:sz w:val="24"/>
          <w:lang w:val="id-ID"/>
        </w:rPr>
        <w:t xml:space="preserve">Komunikasi interpersonal merupakan proses komunikasi yang terjadi dalam diri seseorang. </w:t>
      </w:r>
      <w:r w:rsidRPr="009203E7">
        <w:rPr>
          <w:rFonts w:ascii="Times New Roman" w:hAnsi="Times New Roman"/>
          <w:sz w:val="24"/>
          <w:lang w:val="es-ES"/>
        </w:rPr>
        <w:t>Komunikasi ini umumnya membahas proses pemahaman, ingatan dan interpretasi terhadap simbol yang ditangkap melalui panca indera. Lebih jelasnya dapat dikatakan bahwa komunikasi ini merupakan komunikasi yang terjadi terhadap diri sendiri, yang dilakukan dengan sengaja atau tidak sengaja.</w:t>
      </w:r>
    </w:p>
    <w:p w:rsidR="00AB4E15" w:rsidRDefault="00AB4E15" w:rsidP="00AB4E15">
      <w:pPr>
        <w:pStyle w:val="ListParagraph"/>
        <w:spacing w:after="0" w:line="480" w:lineRule="auto"/>
        <w:ind w:left="0" w:firstLine="540"/>
        <w:jc w:val="both"/>
        <w:rPr>
          <w:rFonts w:ascii="Times New Roman" w:hAnsi="Times New Roman"/>
          <w:sz w:val="24"/>
        </w:rPr>
      </w:pPr>
      <w:r w:rsidRPr="009203E7">
        <w:rPr>
          <w:rFonts w:ascii="Times New Roman" w:hAnsi="Times New Roman"/>
          <w:sz w:val="24"/>
          <w:lang w:val="es-ES"/>
        </w:rPr>
        <w:lastRenderedPageBreak/>
        <w:t xml:space="preserve">Komunikasi interpersonal atau komunikasi antarpribadi merupakan proses dimana orang menciptakan dan mengelola hubungan mereka, melaksanakan tanggungjawab secara timbal balik dalam menciptakan makna. Lebih lanjut komunikasi antarpribadi merupakan rangkaian sistematis perilaku yang bertujuan yang terjadi dari waktu ke waktu dan berulang kali. Komunikasi perorangan yang dalam hal ini bersifat pribadi, baik secara langsung tanpa medium, atau pun langsung melalui medium. </w:t>
      </w:r>
      <w:r w:rsidRPr="009203E7">
        <w:rPr>
          <w:rFonts w:ascii="Times New Roman" w:hAnsi="Times New Roman"/>
          <w:sz w:val="24"/>
        </w:rPr>
        <w:t>Contoh percakapan tatap muka (</w:t>
      </w:r>
      <w:r w:rsidRPr="009203E7">
        <w:rPr>
          <w:rFonts w:ascii="Times New Roman" w:hAnsi="Times New Roman"/>
          <w:i/>
          <w:iCs/>
          <w:sz w:val="24"/>
        </w:rPr>
        <w:t>face to face communication</w:t>
      </w:r>
      <w:r w:rsidRPr="009203E7">
        <w:rPr>
          <w:rFonts w:ascii="Times New Roman" w:hAnsi="Times New Roman"/>
          <w:sz w:val="24"/>
        </w:rPr>
        <w:t>), percakapan melalui telepon, surat menyurat pribadi.</w:t>
      </w:r>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{"citationItems":[{"id":"ITEM-1","itemData":{"author":[{"dropping-particle":"","family":"Ganiem","given":"Muhammad Budyatna dan Leila Mona","non-dropping-particle":"","parse-names":false,"suffix":""}],"id":"ITEM-1","issued":{"date-parts":[["2011"]]},"number-of-pages":"14","publisher":"Kencana","publisher-place":"Jakarta","title":"Teori Komunikasi Antarpribadi","type":"book"},"uris":["http://www.mendeley.com/documents/?uuid=634194bc-2f54-4a20-896d-623250556d34"]}],"mendeley":{"formattedCitation":"(Ganiem, 2011)","plainTextFormattedCitation":"(Ganiem, 2011)","previouslyFormattedCitation":"(Ganiem, 2011)"},"properties":{"noteIndex":0},"schema":"https://github.com/citation-style-language/schema/raw/master/csl-citation.json"}</w:instrText>
      </w:r>
      <w:r>
        <w:rPr>
          <w:rFonts w:ascii="Times New Roman" w:hAnsi="Times New Roman"/>
          <w:sz w:val="24"/>
        </w:rPr>
        <w:fldChar w:fldCharType="separate"/>
      </w:r>
      <w:r w:rsidRPr="009203E7">
        <w:rPr>
          <w:rFonts w:ascii="Times New Roman" w:hAnsi="Times New Roman"/>
          <w:noProof/>
          <w:sz w:val="24"/>
        </w:rPr>
        <w:t>(Ganiem, 2011)</w:t>
      </w:r>
      <w:r>
        <w:rPr>
          <w:rFonts w:ascii="Times New Roman" w:hAnsi="Times New Roman"/>
          <w:sz w:val="24"/>
        </w:rPr>
        <w:fldChar w:fldCharType="end"/>
      </w:r>
    </w:p>
    <w:p w:rsidR="00AB4E15" w:rsidRDefault="00AB4E15" w:rsidP="00AB4E15">
      <w:pPr>
        <w:pStyle w:val="ListParagraph"/>
        <w:spacing w:after="0" w:line="480" w:lineRule="auto"/>
        <w:ind w:left="0" w:firstLine="540"/>
        <w:jc w:val="both"/>
        <w:rPr>
          <w:rFonts w:ascii="Times New Roman" w:hAnsi="Times New Roman"/>
          <w:sz w:val="24"/>
          <w:lang w:val="es-ES"/>
        </w:rPr>
      </w:pPr>
      <w:r w:rsidRPr="009203E7">
        <w:rPr>
          <w:rFonts w:ascii="Times New Roman" w:hAnsi="Times New Roman"/>
          <w:sz w:val="24"/>
        </w:rPr>
        <w:t xml:space="preserve">Komunikasi ini banyak membahas tentang bagaimana suatu hubungan dimulai, dipertahankan atau mengalami kemunduran. </w:t>
      </w:r>
      <w:r w:rsidRPr="009203E7">
        <w:rPr>
          <w:rFonts w:ascii="Times New Roman" w:hAnsi="Times New Roman"/>
          <w:sz w:val="24"/>
          <w:lang w:val="es-ES"/>
        </w:rPr>
        <w:t xml:space="preserve">Sub pembahasan dalam komunikasi interpersonal, antara lain, keluarga, pertemanan, pernikahan, hubungan kerja dan berbagai relasi lainnya. </w:t>
      </w:r>
    </w:p>
    <w:p w:rsidR="00AB4E15" w:rsidRDefault="00AB4E15" w:rsidP="00AB4E15">
      <w:pPr>
        <w:pStyle w:val="ListParagraph"/>
        <w:spacing w:after="0" w:line="480" w:lineRule="auto"/>
        <w:ind w:left="0" w:firstLine="540"/>
        <w:jc w:val="both"/>
        <w:rPr>
          <w:rFonts w:ascii="Times New Roman" w:hAnsi="Times New Roman"/>
          <w:sz w:val="24"/>
          <w:lang w:val="es-ES"/>
        </w:rPr>
      </w:pPr>
      <w:r w:rsidRPr="009203E7">
        <w:rPr>
          <w:rFonts w:ascii="Times New Roman" w:hAnsi="Times New Roman"/>
          <w:sz w:val="24"/>
          <w:lang w:val="es-ES"/>
        </w:rPr>
        <w:t xml:space="preserve">Richard L Weaver memberikan karakteristik dalam komunikasi antarpribadi yaitu: melibatkan paling sedikit dua orang, adanya umpan balik atau </w:t>
      </w:r>
      <w:r w:rsidRPr="009203E7">
        <w:rPr>
          <w:rFonts w:ascii="Times New Roman" w:hAnsi="Times New Roman"/>
          <w:i/>
          <w:iCs/>
          <w:sz w:val="24"/>
          <w:lang w:val="es-ES"/>
        </w:rPr>
        <w:t>feedback</w:t>
      </w:r>
      <w:r w:rsidRPr="009203E7">
        <w:rPr>
          <w:rFonts w:ascii="Times New Roman" w:hAnsi="Times New Roman"/>
          <w:sz w:val="24"/>
          <w:lang w:val="es-ES"/>
        </w:rPr>
        <w:t xml:space="preserve">, tidak harus tatap muka, tidak harus bertujuan, menghasilkan beberapa pengaruh atau </w:t>
      </w:r>
      <w:r w:rsidRPr="009203E7">
        <w:rPr>
          <w:rFonts w:ascii="Times New Roman" w:hAnsi="Times New Roman"/>
          <w:i/>
          <w:iCs/>
          <w:sz w:val="24"/>
          <w:lang w:val="es-ES"/>
        </w:rPr>
        <w:t>effect</w:t>
      </w:r>
      <w:r w:rsidRPr="009203E7">
        <w:rPr>
          <w:rFonts w:ascii="Times New Roman" w:hAnsi="Times New Roman"/>
          <w:sz w:val="24"/>
          <w:lang w:val="es-ES"/>
        </w:rPr>
        <w:t>. Tidak harus melibatkan atau menggunakan kata-kata, dipengaruhi oleh konteks.</w:t>
      </w:r>
      <w:r>
        <w:rPr>
          <w:rFonts w:ascii="Times New Roman" w:hAnsi="Times New Roman"/>
          <w:sz w:val="24"/>
          <w:lang w:val="es-ES"/>
        </w:rPr>
        <w:t xml:space="preserve"> </w:t>
      </w:r>
      <w:r>
        <w:rPr>
          <w:rFonts w:ascii="Times New Roman" w:hAnsi="Times New Roman"/>
          <w:sz w:val="24"/>
          <w:lang w:val="es-ES"/>
        </w:rPr>
        <w:fldChar w:fldCharType="begin" w:fldLock="1"/>
      </w:r>
      <w:r>
        <w:rPr>
          <w:rFonts w:ascii="Times New Roman" w:hAnsi="Times New Roman"/>
          <w:sz w:val="24"/>
          <w:lang w:val="es-ES"/>
        </w:rPr>
        <w:instrText>ADDIN CSL_CITATION {"citationItems":[{"id":"ITEM-1","itemData":{"author":[{"dropping-particle":"","family":"Ganiem","given":"Muhammad Budyatna dan Leila Mona","non-dropping-particle":"","parse-names":false,"suffix":""}],"id":"ITEM-1","issued":{"date-parts":[["2011"]]},"number-of-pages":"14","publisher":"Kencana","publisher-place":"Jakarta","title":"Teori Komunikasi Antarpribadi","type":"book"},"uris":["http://www.mendeley.com/documents/?uuid=634194bc-2f54-4a20-896d-623250556d34"]}],"mendeley":{"formattedCitation":"(Ganiem, 2011)","plainTextFormattedCitation":"(Ganiem, 2011)","previouslyFormattedCitation":"(Ganiem, 2011)"},"properties":{"noteIndex":0},"schema":"https://github.com/citation-style-language/schema/raw/master/csl-citation.json"}</w:instrText>
      </w:r>
      <w:r>
        <w:rPr>
          <w:rFonts w:ascii="Times New Roman" w:hAnsi="Times New Roman"/>
          <w:sz w:val="24"/>
          <w:lang w:val="es-ES"/>
        </w:rPr>
        <w:fldChar w:fldCharType="separate"/>
      </w:r>
      <w:r w:rsidRPr="009203E7">
        <w:rPr>
          <w:rFonts w:ascii="Times New Roman" w:hAnsi="Times New Roman"/>
          <w:noProof/>
          <w:sz w:val="24"/>
          <w:lang w:val="es-ES"/>
        </w:rPr>
        <w:t>(Ganiem, 2011)</w:t>
      </w:r>
      <w:r>
        <w:rPr>
          <w:rFonts w:ascii="Times New Roman" w:hAnsi="Times New Roman"/>
          <w:sz w:val="24"/>
          <w:lang w:val="es-ES"/>
        </w:rPr>
        <w:fldChar w:fldCharType="end"/>
      </w:r>
    </w:p>
    <w:p w:rsidR="00AB4E15" w:rsidRDefault="00AB4E15" w:rsidP="00AB4E15">
      <w:pPr>
        <w:pStyle w:val="ListParagraph"/>
        <w:spacing w:after="0" w:line="480" w:lineRule="auto"/>
        <w:ind w:left="0" w:firstLine="540"/>
        <w:jc w:val="both"/>
        <w:rPr>
          <w:rFonts w:ascii="Times New Roman" w:hAnsi="Times New Roman"/>
          <w:sz w:val="24"/>
          <w:lang w:val="es-ES"/>
        </w:rPr>
      </w:pPr>
      <w:r w:rsidRPr="009203E7">
        <w:rPr>
          <w:rFonts w:ascii="Times New Roman" w:hAnsi="Times New Roman"/>
          <w:sz w:val="24"/>
          <w:lang w:val="es-ES"/>
        </w:rPr>
        <w:t xml:space="preserve">Komunikasi kelompok menitikberatkan pembahasan pada interaksi di antara orang-orang dalam kelompok kecil, yang terdiri dari beberapa orang yang bekerja untuk mencapai tujuan bersama. Ada perbedaan pendapat tentang jumlah orang dalam kelompok kecil, misalnya ada yang berpendapat maksimal lima sampai tujuh orang, tetapi semuanya sepakat bahwa kelompok kecil harus terdiri dari minimal tiga orang. Komunikasi kelompok berkisar kepada dinamika kelompok, efisiensi dan efektivitas penyampaian informasi dalam kelompok, pola atau bentuk interaksi, serta pembuatan keputusan dalam kelompok dikenal juga kohesif yaitu sebuah rasa kebersamaan dalam kelompok sinergi sebagai proses dari berbagai sudut pandang untuk mengatasi berbagai permasalahan. </w:t>
      </w:r>
    </w:p>
    <w:p w:rsidR="00AB4E15" w:rsidRDefault="00AB4E15" w:rsidP="00AB4E15">
      <w:pPr>
        <w:pStyle w:val="ListParagraph"/>
        <w:spacing w:after="0" w:line="480" w:lineRule="auto"/>
        <w:ind w:left="0" w:firstLine="540"/>
        <w:jc w:val="both"/>
        <w:rPr>
          <w:rFonts w:ascii="Times New Roman" w:hAnsi="Times New Roman"/>
          <w:sz w:val="24"/>
          <w:lang w:val="es-ES"/>
        </w:rPr>
      </w:pPr>
      <w:r w:rsidRPr="009203E7">
        <w:rPr>
          <w:rFonts w:ascii="Times New Roman" w:hAnsi="Times New Roman"/>
          <w:sz w:val="24"/>
          <w:lang w:val="es-ES"/>
        </w:rPr>
        <w:lastRenderedPageBreak/>
        <w:t xml:space="preserve">Komunikasi organisasi merupakan pengiriman dan penerimaan berbagai pesan organisasi di dalam kelompok formal maupun informal dari suatu organisasi. Komunikasi organisasi melibatkan komunikasi formal, informal, komunikasi interpersonal maupun komunikasi kelompok. Pembahasan dititik beratkan kepada struktur dan fungsi organisasi, hubungan antar manusia, komunikasi dan proses pengorganisasian serta budaya organisasi. </w:t>
      </w:r>
      <w:r>
        <w:rPr>
          <w:rFonts w:ascii="Times New Roman" w:hAnsi="Times New Roman"/>
          <w:sz w:val="24"/>
          <w:lang w:val="es-ES"/>
        </w:rPr>
        <w:fldChar w:fldCharType="begin" w:fldLock="1"/>
      </w:r>
      <w:r>
        <w:rPr>
          <w:rFonts w:ascii="Times New Roman" w:hAnsi="Times New Roman"/>
          <w:sz w:val="24"/>
          <w:lang w:val="es-ES"/>
        </w:rPr>
        <w:instrText>ADDIN CSL_CITATION {"citationItems":[{"id":"ITEM-1","itemData":{"author":[{"dropping-particle":"","family":"Romli","given":"Khomsahrial","non-dropping-particle":"","parse-names":false,"suffix":""}],"id":"ITEM-1","issued":{"date-parts":[["2011"]]},"number-of-pages":"2","publisher":"Grasindo","publisher-place":"Jakarta","title":"Komunikasi Organisasi Lengkap","type":"book"},"uris":["http://www.mendeley.com/documents/?uuid=8cf14f61-b607-4d27-a839-c4b1dd6437f8"]}],"mendeley":{"formattedCitation":"(Romli, 2011)","plainTextFormattedCitation":"(Romli, 2011)","previouslyFormattedCitation":"(Romli, 2011)"},"properties":{"noteIndex":0},"schema":"https://github.com/citation-style-language/schema/raw/master/csl-citation.json"}</w:instrText>
      </w:r>
      <w:r>
        <w:rPr>
          <w:rFonts w:ascii="Times New Roman" w:hAnsi="Times New Roman"/>
          <w:sz w:val="24"/>
          <w:lang w:val="es-ES"/>
        </w:rPr>
        <w:fldChar w:fldCharType="separate"/>
      </w:r>
      <w:r w:rsidRPr="00D12031">
        <w:rPr>
          <w:rFonts w:ascii="Times New Roman" w:hAnsi="Times New Roman"/>
          <w:noProof/>
          <w:sz w:val="24"/>
          <w:lang w:val="es-ES"/>
        </w:rPr>
        <w:t>(Romli, 2011)</w:t>
      </w:r>
      <w:r>
        <w:rPr>
          <w:rFonts w:ascii="Times New Roman" w:hAnsi="Times New Roman"/>
          <w:sz w:val="24"/>
          <w:lang w:val="es-ES"/>
        </w:rPr>
        <w:fldChar w:fldCharType="end"/>
      </w:r>
    </w:p>
    <w:p w:rsidR="00AB4E15" w:rsidRDefault="00AB4E15" w:rsidP="00AB4E15">
      <w:pPr>
        <w:pStyle w:val="ListParagraph"/>
        <w:spacing w:after="0" w:line="480" w:lineRule="auto"/>
        <w:ind w:left="0" w:firstLine="540"/>
        <w:jc w:val="both"/>
        <w:rPr>
          <w:rFonts w:ascii="Times New Roman" w:hAnsi="Times New Roman"/>
          <w:sz w:val="24"/>
          <w:lang w:val="es-ES"/>
        </w:rPr>
      </w:pPr>
      <w:r w:rsidRPr="00D12031">
        <w:rPr>
          <w:rFonts w:ascii="Times New Roman" w:hAnsi="Times New Roman"/>
          <w:sz w:val="24"/>
          <w:lang w:val="es-ES"/>
        </w:rPr>
        <w:t>Ada tiga fungsi umum komunikasi organisasi yaitu, produksi dan pengaturan,</w:t>
      </w:r>
      <w:r>
        <w:rPr>
          <w:rFonts w:ascii="Times New Roman" w:hAnsi="Times New Roman"/>
          <w:sz w:val="24"/>
          <w:lang w:val="es-ES"/>
        </w:rPr>
        <w:t xml:space="preserve"> </w:t>
      </w:r>
      <w:r w:rsidRPr="00D12031">
        <w:rPr>
          <w:rFonts w:ascii="Times New Roman" w:hAnsi="Times New Roman"/>
          <w:sz w:val="24"/>
          <w:lang w:val="es-ES"/>
        </w:rPr>
        <w:t>pembaharuan (</w:t>
      </w:r>
      <w:r w:rsidRPr="00D12031">
        <w:rPr>
          <w:rFonts w:ascii="Times New Roman" w:hAnsi="Times New Roman"/>
          <w:i/>
          <w:iCs/>
          <w:sz w:val="24"/>
          <w:lang w:val="es-ES"/>
        </w:rPr>
        <w:t>innovation</w:t>
      </w:r>
      <w:r w:rsidRPr="00D12031">
        <w:rPr>
          <w:rFonts w:ascii="Times New Roman" w:hAnsi="Times New Roman"/>
          <w:sz w:val="24"/>
          <w:lang w:val="es-ES"/>
        </w:rPr>
        <w:t>) dan sosialisasi dan pemeliharaan (</w:t>
      </w:r>
      <w:r w:rsidRPr="00D12031">
        <w:rPr>
          <w:rFonts w:ascii="Times New Roman" w:hAnsi="Times New Roman"/>
          <w:i/>
          <w:iCs/>
          <w:sz w:val="24"/>
          <w:lang w:val="es-ES"/>
        </w:rPr>
        <w:t>socialization and maintenance</w:t>
      </w:r>
      <w:r w:rsidRPr="00D12031">
        <w:rPr>
          <w:rFonts w:ascii="Times New Roman" w:hAnsi="Times New Roman"/>
          <w:sz w:val="24"/>
          <w:lang w:val="es-ES"/>
        </w:rPr>
        <w:t xml:space="preserve">). Dari fungsi tersebut pada dasarnya komunikasi memiliki eksistensi yang kuat terhadap dinamika organisasi. Dengan kata lain, komunikasi merupakan faktor yang berperan dalam perkembangan atau kemunduran organisasi. </w:t>
      </w:r>
      <w:r>
        <w:rPr>
          <w:rFonts w:ascii="Times New Roman" w:hAnsi="Times New Roman"/>
          <w:sz w:val="24"/>
          <w:lang w:val="es-ES"/>
        </w:rPr>
        <w:fldChar w:fldCharType="begin" w:fldLock="1"/>
      </w:r>
      <w:r>
        <w:rPr>
          <w:rFonts w:ascii="Times New Roman" w:hAnsi="Times New Roman"/>
          <w:sz w:val="24"/>
          <w:lang w:val="es-ES"/>
        </w:rPr>
        <w:instrText>ADDIN CSL_CITATION {"citationItems":[{"id":"ITEM-1","itemData":{"author":[{"dropping-particle":"","family":"Baran","given":"Stanley J.","non-dropping-particle":"","parse-names":false,"suffix":""}],"id":"ITEM-1","issued":{"date-parts":[["2009"]]},"number-of-pages":"6","publisher":"McGraw-Hill","publisher-place":"New York","title":"Introduction to Mass Communication Media Literacy and Culture","type":"book"},"uris":["http://www.mendeley.com/documents/?uuid=b748078d-4435-4d93-8593-7b8b0d77d28d"]}],"mendeley":{"formattedCitation":"(Baran, 2009)","plainTextFormattedCitation":"(Baran, 2009)","previouslyFormattedCitation":"(Baran, 2009)"},"properties":{"noteIndex":0},"schema":"https://github.com/citation-style-language/schema/raw/master/csl-citation.json"}</w:instrText>
      </w:r>
      <w:r>
        <w:rPr>
          <w:rFonts w:ascii="Times New Roman" w:hAnsi="Times New Roman"/>
          <w:sz w:val="24"/>
          <w:lang w:val="es-ES"/>
        </w:rPr>
        <w:fldChar w:fldCharType="separate"/>
      </w:r>
      <w:r w:rsidRPr="00D12031">
        <w:rPr>
          <w:rFonts w:ascii="Times New Roman" w:hAnsi="Times New Roman"/>
          <w:noProof/>
          <w:sz w:val="24"/>
          <w:lang w:val="es-ES"/>
        </w:rPr>
        <w:t>(Baran, 2009)</w:t>
      </w:r>
      <w:r>
        <w:rPr>
          <w:rFonts w:ascii="Times New Roman" w:hAnsi="Times New Roman"/>
          <w:sz w:val="24"/>
          <w:lang w:val="es-ES"/>
        </w:rPr>
        <w:fldChar w:fldCharType="end"/>
      </w:r>
    </w:p>
    <w:p w:rsidR="00AB4E15" w:rsidRDefault="00AB4E15" w:rsidP="00AB4E15">
      <w:pPr>
        <w:pStyle w:val="ListParagraph"/>
        <w:spacing w:after="0" w:line="480" w:lineRule="auto"/>
        <w:ind w:left="0" w:firstLine="540"/>
        <w:jc w:val="both"/>
        <w:rPr>
          <w:rFonts w:ascii="Times New Roman" w:hAnsi="Times New Roman"/>
          <w:sz w:val="24"/>
          <w:lang w:val="es-ES"/>
        </w:rPr>
      </w:pPr>
      <w:r w:rsidRPr="00D12031">
        <w:rPr>
          <w:rFonts w:ascii="Times New Roman" w:hAnsi="Times New Roman"/>
          <w:sz w:val="24"/>
          <w:lang w:val="es-ES"/>
        </w:rPr>
        <w:t>Komunikasi massa merupakan proses penciptaan makna yang sama diantara media massa dan para komunikannya. Proses komunikasi massa melibatkan aspek komunikasi intrapersonal, komunikasi antarpribadi, komunikasi kelompok dan komunikasi organisasi. Teori komunikasi massa umumnya memfokuskan pada struktur media, hubungan media dan masyarakat, hubungan antara media dan khalayak, aspek budaya dari komunikasi massa serta dampak hasil komunikasi massa terhadap individu. Selain itu Werner J. Severin dan James W. Tankard menurut mereka tujuan dari teori komunikasi massa yang lebih spesifik ialah</w:t>
      </w:r>
      <w:r>
        <w:rPr>
          <w:rFonts w:ascii="Times New Roman" w:hAnsi="Times New Roman"/>
          <w:sz w:val="24"/>
          <w:lang w:val="es-ES"/>
        </w:rPr>
        <w:t xml:space="preserve"> sebagai berikut : </w:t>
      </w:r>
      <w:r>
        <w:rPr>
          <w:rFonts w:ascii="Times New Roman" w:hAnsi="Times New Roman"/>
          <w:sz w:val="24"/>
          <w:lang w:val="es-ES"/>
        </w:rPr>
        <w:fldChar w:fldCharType="begin" w:fldLock="1"/>
      </w:r>
      <w:r>
        <w:rPr>
          <w:rFonts w:ascii="Times New Roman" w:hAnsi="Times New Roman"/>
          <w:sz w:val="24"/>
          <w:lang w:val="es-ES"/>
        </w:rPr>
        <w:instrText>ADDIN CSL_CITATION {"citationItems":[{"id":"ITEM-1","itemData":{"author":[{"dropping-particle":"","family":"Werner J. Severin dan James W. Tankard","given":"","non-dropping-particle":"","parse-names":false,"suffix":""}],"id":"ITEM-1","issued":{"date-parts":[["2011"]]},"number-of-pages":"13-14","publisher":"Kencana","publisher-place":"Jakarta","title":"Teori Komunikasi, Sejarah, Metode, dan Terapan Di Dalam Media Massa","type":"book"},"uris":["http://www.mendeley.com/documents/?uuid=dcf1aaf3-a6bc-48f2-bf53-ac71f8e900d0"]}],"mendeley":{"formattedCitation":"(Werner J. Severin dan James W. Tankard, 2011)","plainTextFormattedCitation":"(Werner J. Severin dan James W. Tankard, 2011)","previouslyFormattedCitation":"(Werner J. Severin dan James W. Tankard, 2011)"},"properties":{"noteIndex":0},"schema":"https://github.com/citation-style-language/schema/raw/master/csl-citation.json"}</w:instrText>
      </w:r>
      <w:r>
        <w:rPr>
          <w:rFonts w:ascii="Times New Roman" w:hAnsi="Times New Roman"/>
          <w:sz w:val="24"/>
          <w:lang w:val="es-ES"/>
        </w:rPr>
        <w:fldChar w:fldCharType="separate"/>
      </w:r>
      <w:r w:rsidRPr="00D12031">
        <w:rPr>
          <w:rFonts w:ascii="Times New Roman" w:hAnsi="Times New Roman"/>
          <w:noProof/>
          <w:sz w:val="24"/>
          <w:lang w:val="es-ES"/>
        </w:rPr>
        <w:t>(Werner J. Severin dan James W. Tankard, 2011)</w:t>
      </w:r>
      <w:r>
        <w:rPr>
          <w:rFonts w:ascii="Times New Roman" w:hAnsi="Times New Roman"/>
          <w:sz w:val="24"/>
          <w:lang w:val="es-ES"/>
        </w:rPr>
        <w:fldChar w:fldCharType="end"/>
      </w:r>
    </w:p>
    <w:p w:rsidR="00AB4E15" w:rsidRDefault="00AB4E15" w:rsidP="00AB4E15">
      <w:pPr>
        <w:pStyle w:val="ListParagraph"/>
        <w:numPr>
          <w:ilvl w:val="0"/>
          <w:numId w:val="15"/>
        </w:numPr>
        <w:spacing w:after="0" w:line="480" w:lineRule="auto"/>
        <w:ind w:left="360"/>
        <w:jc w:val="both"/>
        <w:rPr>
          <w:rFonts w:ascii="Times New Roman" w:hAnsi="Times New Roman"/>
          <w:sz w:val="24"/>
          <w:lang w:val="es-ES"/>
        </w:rPr>
      </w:pPr>
      <w:r w:rsidRPr="00D12031">
        <w:rPr>
          <w:rFonts w:ascii="Times New Roman" w:hAnsi="Times New Roman"/>
          <w:sz w:val="24"/>
          <w:lang w:val="es-ES"/>
        </w:rPr>
        <w:t>Untuk menjelaskan pengaruh-pengaruh komunikasi massa. Pengaruh ini mungkin yang kita harapkan seperti pemberitaan kepada masyarakat selama pemilihan, atau yang tidak diharapkan, seperti menyebabkan peningkatan kekerasan dalam masyarakat</w:t>
      </w:r>
      <w:r>
        <w:rPr>
          <w:rFonts w:ascii="Times New Roman" w:hAnsi="Times New Roman"/>
          <w:sz w:val="24"/>
          <w:lang w:val="es-ES"/>
        </w:rPr>
        <w:t>;</w:t>
      </w:r>
    </w:p>
    <w:p w:rsidR="00AB4E15" w:rsidRPr="00D12031" w:rsidRDefault="00AB4E15" w:rsidP="00AB4E15">
      <w:pPr>
        <w:pStyle w:val="ListParagraph"/>
        <w:numPr>
          <w:ilvl w:val="0"/>
          <w:numId w:val="15"/>
        </w:numPr>
        <w:spacing w:after="0" w:line="480" w:lineRule="auto"/>
        <w:ind w:left="360"/>
        <w:jc w:val="both"/>
        <w:rPr>
          <w:rFonts w:ascii="Times New Roman" w:hAnsi="Times New Roman"/>
          <w:sz w:val="24"/>
          <w:lang w:val="es-ES"/>
        </w:rPr>
      </w:pPr>
      <w:r w:rsidRPr="00D12031">
        <w:rPr>
          <w:rFonts w:ascii="Times New Roman" w:hAnsi="Times New Roman"/>
          <w:sz w:val="24"/>
          <w:lang w:val="es-ES"/>
        </w:rPr>
        <w:t xml:space="preserve">Untuk menjelaskan manfaat komunikasi massa yang digunakan masyarakat. Dalam beberapa hal, melihat manfaat komunikasi massa oleh masyarakat menjadi lebih bermakna daripada </w:t>
      </w:r>
      <w:r w:rsidRPr="00D12031">
        <w:rPr>
          <w:rFonts w:ascii="Times New Roman" w:hAnsi="Times New Roman"/>
          <w:sz w:val="24"/>
          <w:lang w:val="es-ES"/>
        </w:rPr>
        <w:lastRenderedPageBreak/>
        <w:t>melihat pengaruhnya. Pendekatan ini mengakui adanya peranan yang lebih aktif pada audiens komunikasi. Setidaknya ada dua faktor yang digabung untuk memberi tekanan yang lebih besar pada aktivitas audiens dan penggunaan komunikasi massa dari pada pengaruhnya. Salah satu faktornya adalah bidang psikologi kognitif dan pemerosesan informasi. Faktor lain adalah perubahan teknologi komunikasi yang bergerak menuju teknologi yang semakin tidak tersentralisasi, pilihan pengguna yang lebih banyak, diversitas isi yang lebih besar, dan keterlibatan yang lebih aktif dengan isi komunikasi oleh pengguna individual;</w:t>
      </w:r>
    </w:p>
    <w:p w:rsidR="00AB4E15" w:rsidRDefault="00AB4E15" w:rsidP="00AB4E15">
      <w:pPr>
        <w:pStyle w:val="ListParagraph"/>
        <w:numPr>
          <w:ilvl w:val="0"/>
          <w:numId w:val="15"/>
        </w:numPr>
        <w:spacing w:after="0" w:line="480" w:lineRule="auto"/>
        <w:ind w:left="360"/>
        <w:jc w:val="both"/>
        <w:rPr>
          <w:rFonts w:ascii="Times New Roman" w:hAnsi="Times New Roman"/>
          <w:sz w:val="24"/>
          <w:lang w:val="es-ES"/>
        </w:rPr>
      </w:pPr>
      <w:r w:rsidRPr="00D12031">
        <w:rPr>
          <w:rFonts w:ascii="Times New Roman" w:hAnsi="Times New Roman"/>
          <w:sz w:val="24"/>
          <w:lang w:val="es-ES"/>
        </w:rPr>
        <w:t>Untuk menjelaskan pembelajaran dari media massa</w:t>
      </w:r>
      <w:r>
        <w:rPr>
          <w:rFonts w:ascii="Times New Roman" w:hAnsi="Times New Roman"/>
          <w:sz w:val="24"/>
          <w:lang w:val="es-ES"/>
        </w:rPr>
        <w:t>;</w:t>
      </w:r>
    </w:p>
    <w:p w:rsidR="00AB4E15" w:rsidRPr="009203E7" w:rsidRDefault="00AB4E15" w:rsidP="00AB4E15">
      <w:pPr>
        <w:pStyle w:val="ListParagraph"/>
        <w:numPr>
          <w:ilvl w:val="0"/>
          <w:numId w:val="15"/>
        </w:numPr>
        <w:spacing w:after="0" w:line="480" w:lineRule="auto"/>
        <w:ind w:left="360"/>
        <w:jc w:val="both"/>
        <w:rPr>
          <w:rFonts w:ascii="Times New Roman" w:hAnsi="Times New Roman"/>
          <w:sz w:val="24"/>
          <w:lang w:val="es-ES"/>
        </w:rPr>
      </w:pPr>
      <w:r w:rsidRPr="00D12031">
        <w:rPr>
          <w:rFonts w:ascii="Times New Roman" w:hAnsi="Times New Roman"/>
          <w:sz w:val="24"/>
          <w:lang w:val="es-ES"/>
        </w:rPr>
        <w:t>Untuk menjelaskan peran media massa dalam pembentukan pandanganpandangan dan nilai-nilai masyarakat. Para politisi dan tokoh masyarakat sering memahami pentingnya peran komuikasi massa dalam pembentukan nilai-nilai dan pandangan dunia. Kadang-kadang mereka mungkin membesar-besarkan suatu masalah dan ikut mengkritik acaraacara atau film yang didasarkan hanya pada spekulasi. Namun, naluri dasar mereka bahwa isi media massa memengaruhi nilai-nilai masyarakat mempunyai kebenaran.</w:t>
      </w:r>
    </w:p>
    <w:p w:rsidR="00AB4E15" w:rsidRPr="00603D30" w:rsidRDefault="00AB4E15" w:rsidP="00AB4E15">
      <w:pPr>
        <w:pStyle w:val="Heading4"/>
        <w:spacing w:before="0" w:after="0" w:line="480" w:lineRule="auto"/>
        <w:jc w:val="both"/>
        <w:rPr>
          <w:rFonts w:ascii="Times New Roman" w:hAnsi="Times New Roman"/>
          <w:color w:val="000000"/>
          <w:sz w:val="24"/>
          <w:szCs w:val="24"/>
        </w:rPr>
      </w:pPr>
      <w:r w:rsidRPr="00603D30">
        <w:rPr>
          <w:rFonts w:ascii="Times New Roman" w:hAnsi="Times New Roman"/>
          <w:color w:val="000000"/>
          <w:sz w:val="24"/>
          <w:szCs w:val="24"/>
        </w:rPr>
        <w:t>2.2.1.3 Hambatan-Hambatan Komunikasi</w:t>
      </w:r>
    </w:p>
    <w:p w:rsidR="00AB4E15" w:rsidRDefault="00AB4E15" w:rsidP="00AB4E15">
      <w:pPr>
        <w:pStyle w:val="ListParagraph"/>
        <w:spacing w:line="480" w:lineRule="auto"/>
        <w:ind w:left="0" w:firstLine="540"/>
        <w:jc w:val="both"/>
        <w:rPr>
          <w:rFonts w:ascii="Times New Roman" w:hAnsi="Times New Roman"/>
          <w:sz w:val="24"/>
          <w:szCs w:val="20"/>
          <w:lang w:val="id-ID"/>
        </w:rPr>
      </w:pPr>
      <w:r w:rsidRPr="00D12031">
        <w:rPr>
          <w:rFonts w:ascii="Times New Roman" w:hAnsi="Times New Roman"/>
          <w:sz w:val="24"/>
          <w:szCs w:val="20"/>
          <w:lang w:val="id-ID"/>
        </w:rPr>
        <w:t xml:space="preserve">Untuk melakukan komunikasi yang efektif bukanlah suatu hal yang mudah. Dalam komunikasi banyak berbagai hambatan-hambatan yang dapat merusak komunikasi. Effendy menyebutkan ada beberapa hal yang dalam hal ini merupakan hambatan komunikasi yang harus dijadikan perhatian penting bagi komunikator jika ingin komunikasinya sukses yaitu :  </w:t>
      </w:r>
      <w:r>
        <w:rPr>
          <w:rFonts w:ascii="Times New Roman" w:hAnsi="Times New Roman"/>
          <w:sz w:val="24"/>
          <w:szCs w:val="20"/>
          <w:lang w:val="id-ID"/>
        </w:rPr>
        <w:fldChar w:fldCharType="begin" w:fldLock="1"/>
      </w:r>
      <w:r>
        <w:rPr>
          <w:rFonts w:ascii="Times New Roman" w:hAnsi="Times New Roman"/>
          <w:sz w:val="24"/>
          <w:szCs w:val="20"/>
          <w:lang w:val="id-ID"/>
        </w:rPr>
        <w:instrText>ADDIN CSL_CITATION {"citationItems":[{"id":"ITEM-1","itemData":{"author":[{"dropping-particle":"","family":"Effendy","given":"Onong Uchjana","non-dropping-particle":"","parse-names":false,"suffix":""}],"id":"ITEM-1","issued":{"date-parts":[["2003"]]},"number-of-pages":"45-50","publisher":"PT Citra Aditya Bakti","publisher-place":"Bandung","title":"Ilmu Teori dan Filsafat Komunikasi","type":"book"},"uris":["http://www.mendeley.com/documents/?uuid=9599df38-e5d2-46d2-a39d-3328829b6ad9"]}],"mendeley":{"formattedCitation":"(Effendy, 2003)","plainTextFormattedCitation":"(Effendy, 2003)","previouslyFormattedCitation":"(Effendy, 2003)"},"properties":{"noteIndex":0},"schema":"https://github.com/citation-style-language/schema/raw/master/csl-citation.json"}</w:instrText>
      </w:r>
      <w:r>
        <w:rPr>
          <w:rFonts w:ascii="Times New Roman" w:hAnsi="Times New Roman"/>
          <w:sz w:val="24"/>
          <w:szCs w:val="20"/>
          <w:lang w:val="id-ID"/>
        </w:rPr>
        <w:fldChar w:fldCharType="separate"/>
      </w:r>
      <w:r w:rsidRPr="00D12031">
        <w:rPr>
          <w:rFonts w:ascii="Times New Roman" w:hAnsi="Times New Roman"/>
          <w:noProof/>
          <w:sz w:val="24"/>
          <w:szCs w:val="20"/>
          <w:lang w:val="id-ID"/>
        </w:rPr>
        <w:t>(Effendy, 2003)</w:t>
      </w:r>
      <w:r>
        <w:rPr>
          <w:rFonts w:ascii="Times New Roman" w:hAnsi="Times New Roman"/>
          <w:sz w:val="24"/>
          <w:szCs w:val="20"/>
          <w:lang w:val="id-ID"/>
        </w:rPr>
        <w:fldChar w:fldCharType="end"/>
      </w:r>
    </w:p>
    <w:p w:rsidR="00AB4E15" w:rsidRPr="00D12031" w:rsidRDefault="00AB4E15" w:rsidP="00AB4E15">
      <w:pPr>
        <w:pStyle w:val="ListParagraph"/>
        <w:spacing w:line="480" w:lineRule="auto"/>
        <w:ind w:left="0" w:firstLine="540"/>
        <w:jc w:val="both"/>
        <w:rPr>
          <w:rFonts w:ascii="Times New Roman" w:hAnsi="Times New Roman"/>
          <w:sz w:val="24"/>
          <w:szCs w:val="20"/>
          <w:lang w:val="id-ID"/>
        </w:rPr>
      </w:pPr>
    </w:p>
    <w:p w:rsidR="00AB4E15" w:rsidRDefault="00AB4E15" w:rsidP="00AB4E15">
      <w:pPr>
        <w:pStyle w:val="ListParagraph"/>
        <w:numPr>
          <w:ilvl w:val="0"/>
          <w:numId w:val="16"/>
        </w:numPr>
        <w:spacing w:line="480" w:lineRule="auto"/>
        <w:ind w:left="360"/>
        <w:jc w:val="both"/>
        <w:rPr>
          <w:rFonts w:ascii="Times New Roman" w:hAnsi="Times New Roman"/>
          <w:sz w:val="24"/>
          <w:szCs w:val="20"/>
        </w:rPr>
      </w:pPr>
      <w:r w:rsidRPr="00D12031">
        <w:rPr>
          <w:rFonts w:ascii="Times New Roman" w:hAnsi="Times New Roman"/>
          <w:sz w:val="24"/>
          <w:szCs w:val="20"/>
        </w:rPr>
        <w:t xml:space="preserve">Gangguan </w:t>
      </w:r>
    </w:p>
    <w:p w:rsidR="00AB4E15" w:rsidRDefault="00AB4E15" w:rsidP="00AB4E15">
      <w:pPr>
        <w:pStyle w:val="ListParagraph"/>
        <w:spacing w:line="480" w:lineRule="auto"/>
        <w:ind w:left="360" w:firstLine="540"/>
        <w:jc w:val="both"/>
        <w:rPr>
          <w:rFonts w:ascii="Times New Roman" w:hAnsi="Times New Roman"/>
          <w:sz w:val="24"/>
          <w:szCs w:val="20"/>
        </w:rPr>
      </w:pPr>
      <w:r w:rsidRPr="00D12031">
        <w:rPr>
          <w:rFonts w:ascii="Times New Roman" w:hAnsi="Times New Roman"/>
          <w:sz w:val="24"/>
          <w:szCs w:val="20"/>
        </w:rPr>
        <w:lastRenderedPageBreak/>
        <w:t xml:space="preserve">Ada dua jenis gangguan terhadap jalannya komunikasi yang menurut sifatnya dapat diklasifikasikan sebagai gangguan mekanik dan gangguan semantik. </w:t>
      </w:r>
    </w:p>
    <w:p w:rsidR="00AB4E15" w:rsidRDefault="00AB4E15" w:rsidP="00AB4E15">
      <w:pPr>
        <w:pStyle w:val="ListParagraph"/>
        <w:numPr>
          <w:ilvl w:val="0"/>
          <w:numId w:val="17"/>
        </w:numPr>
        <w:spacing w:line="480" w:lineRule="auto"/>
        <w:jc w:val="both"/>
        <w:rPr>
          <w:rFonts w:ascii="Times New Roman" w:hAnsi="Times New Roman"/>
          <w:sz w:val="24"/>
          <w:szCs w:val="20"/>
        </w:rPr>
      </w:pPr>
      <w:r w:rsidRPr="00D12031">
        <w:rPr>
          <w:rFonts w:ascii="Times New Roman" w:hAnsi="Times New Roman"/>
          <w:sz w:val="24"/>
          <w:szCs w:val="20"/>
        </w:rPr>
        <w:t>Gangguan mekanik (</w:t>
      </w:r>
      <w:r w:rsidRPr="00D12031">
        <w:rPr>
          <w:rFonts w:ascii="Times New Roman" w:hAnsi="Times New Roman"/>
          <w:i/>
          <w:iCs/>
          <w:sz w:val="24"/>
          <w:szCs w:val="20"/>
        </w:rPr>
        <w:t>mechanical, channel noise</w:t>
      </w:r>
      <w:r w:rsidRPr="00D12031">
        <w:rPr>
          <w:rFonts w:ascii="Times New Roman" w:hAnsi="Times New Roman"/>
          <w:sz w:val="24"/>
          <w:szCs w:val="20"/>
        </w:rPr>
        <w:t xml:space="preserve">) </w:t>
      </w:r>
    </w:p>
    <w:p w:rsidR="00AB4E15" w:rsidRDefault="00AB4E15" w:rsidP="00AB4E15">
      <w:pPr>
        <w:pStyle w:val="ListParagraph"/>
        <w:spacing w:line="480" w:lineRule="auto"/>
        <w:ind w:firstLine="540"/>
        <w:jc w:val="both"/>
        <w:rPr>
          <w:rFonts w:ascii="Times New Roman" w:hAnsi="Times New Roman"/>
          <w:sz w:val="24"/>
          <w:szCs w:val="20"/>
        </w:rPr>
      </w:pPr>
      <w:r w:rsidRPr="00D12031">
        <w:rPr>
          <w:rFonts w:ascii="Times New Roman" w:hAnsi="Times New Roman"/>
          <w:sz w:val="24"/>
          <w:szCs w:val="20"/>
        </w:rPr>
        <w:t xml:space="preserve">Yang dimaksud dengan hambatan mekanik ialah hambatan yang disebabkan salah satu alat dalam saluran komunikasi mengalami gangguan sehingga tidak bekerja dengan baik. Dalam hal ini dapat kita contohkan suara ganda (interferensi) pada pesawat radio disebabkan dua pemancar yang berdempetan gelombangnya; atau gambar yang tidak terang pada televisi, atau dapat pula kita contohkan pada surat kabar yang tulisannya kabur. Dapat pula dicontohkan pada </w:t>
      </w:r>
      <w:r w:rsidRPr="00D12031">
        <w:rPr>
          <w:rFonts w:ascii="Times New Roman" w:hAnsi="Times New Roman"/>
          <w:i/>
          <w:iCs/>
          <w:sz w:val="24"/>
          <w:szCs w:val="20"/>
        </w:rPr>
        <w:t>loudspeaker</w:t>
      </w:r>
      <w:r w:rsidRPr="00D12031">
        <w:rPr>
          <w:rFonts w:ascii="Times New Roman" w:hAnsi="Times New Roman"/>
          <w:sz w:val="24"/>
          <w:szCs w:val="20"/>
        </w:rPr>
        <w:t xml:space="preserve"> yang berdegung ketika digunakan.</w:t>
      </w:r>
      <w:r>
        <w:rPr>
          <w:rFonts w:ascii="Times New Roman" w:hAnsi="Times New Roman"/>
          <w:sz w:val="24"/>
          <w:szCs w:val="20"/>
        </w:rPr>
        <w:t xml:space="preserve"> </w:t>
      </w:r>
      <w:r>
        <w:rPr>
          <w:rFonts w:ascii="Times New Roman" w:hAnsi="Times New Roman"/>
          <w:sz w:val="24"/>
          <w:szCs w:val="20"/>
        </w:rPr>
        <w:fldChar w:fldCharType="begin" w:fldLock="1"/>
      </w:r>
      <w:r>
        <w:rPr>
          <w:rFonts w:ascii="Times New Roman" w:hAnsi="Times New Roman"/>
          <w:sz w:val="24"/>
          <w:szCs w:val="20"/>
        </w:rPr>
        <w:instrText>ADDIN CSL_CITATION {"citationItems":[{"id":"ITEM-1","itemData":{"author":[{"dropping-particle":"","family":"Mulyana","given":"Deddy","non-dropping-particle":"","parse-names":false,"suffix":""}],"id":"ITEM-1","issued":{"date-parts":[["2008"]]},"number-of-pages":"1","publisher":"Simbiosa Rekatama Media","publisher-place":"Bandung","title":"Komunikasi Humoris","type":"book"},"uris":["http://www.mendeley.com/documents/?uuid=e61e7b82-de89-4052-830f-aaa5ec864277"]}],"mendeley":{"formattedCitation":"(Mulyana, 2008)","plainTextFormattedCitation":"(Mulyana, 2008)","previouslyFormattedCitation":"(Mulyana, 2008)"},"properties":{"noteIndex":0},"schema":"https://github.com/citation-style-language/schema/raw/master/csl-citation.json"}</w:instrText>
      </w:r>
      <w:r>
        <w:rPr>
          <w:rFonts w:ascii="Times New Roman" w:hAnsi="Times New Roman"/>
          <w:sz w:val="24"/>
          <w:szCs w:val="20"/>
        </w:rPr>
        <w:fldChar w:fldCharType="separate"/>
      </w:r>
      <w:r w:rsidRPr="00D12031">
        <w:rPr>
          <w:rFonts w:ascii="Times New Roman" w:hAnsi="Times New Roman"/>
          <w:noProof/>
          <w:sz w:val="24"/>
          <w:szCs w:val="20"/>
        </w:rPr>
        <w:t>(Mulyana, 2008)</w:t>
      </w:r>
      <w:r>
        <w:rPr>
          <w:rFonts w:ascii="Times New Roman" w:hAnsi="Times New Roman"/>
          <w:sz w:val="24"/>
          <w:szCs w:val="20"/>
        </w:rPr>
        <w:fldChar w:fldCharType="end"/>
      </w:r>
    </w:p>
    <w:p w:rsidR="00AB4E15" w:rsidRDefault="00AB4E15" w:rsidP="00AB4E15">
      <w:pPr>
        <w:pStyle w:val="ListParagraph"/>
        <w:numPr>
          <w:ilvl w:val="0"/>
          <w:numId w:val="17"/>
        </w:numPr>
        <w:spacing w:line="480" w:lineRule="auto"/>
        <w:jc w:val="both"/>
        <w:rPr>
          <w:rFonts w:ascii="Times New Roman" w:hAnsi="Times New Roman"/>
          <w:sz w:val="24"/>
          <w:szCs w:val="20"/>
          <w:lang w:val="es-ES"/>
        </w:rPr>
      </w:pPr>
      <w:r w:rsidRPr="00D12031">
        <w:rPr>
          <w:rFonts w:ascii="Times New Roman" w:hAnsi="Times New Roman"/>
          <w:sz w:val="24"/>
          <w:szCs w:val="20"/>
          <w:lang w:val="es-ES"/>
        </w:rPr>
        <w:t>Gangguan Semantik (</w:t>
      </w:r>
      <w:r w:rsidRPr="00D12031">
        <w:rPr>
          <w:rFonts w:ascii="Times New Roman" w:hAnsi="Times New Roman"/>
          <w:i/>
          <w:iCs/>
          <w:sz w:val="24"/>
          <w:szCs w:val="20"/>
          <w:lang w:val="es-ES"/>
        </w:rPr>
        <w:t>semantic noise</w:t>
      </w:r>
      <w:r w:rsidRPr="00D12031">
        <w:rPr>
          <w:rFonts w:ascii="Times New Roman" w:hAnsi="Times New Roman"/>
          <w:sz w:val="24"/>
          <w:szCs w:val="20"/>
          <w:lang w:val="es-ES"/>
        </w:rPr>
        <w:t xml:space="preserve">) </w:t>
      </w:r>
    </w:p>
    <w:p w:rsidR="00AB4E15" w:rsidRDefault="00AB4E15" w:rsidP="00AB4E15">
      <w:pPr>
        <w:pStyle w:val="ListParagraph"/>
        <w:spacing w:line="480" w:lineRule="auto"/>
        <w:ind w:firstLine="540"/>
        <w:jc w:val="both"/>
        <w:rPr>
          <w:rFonts w:ascii="Times New Roman" w:hAnsi="Times New Roman"/>
          <w:sz w:val="24"/>
          <w:szCs w:val="20"/>
          <w:lang w:val="es-ES"/>
        </w:rPr>
      </w:pPr>
      <w:r w:rsidRPr="00D12031">
        <w:rPr>
          <w:rFonts w:ascii="Times New Roman" w:hAnsi="Times New Roman"/>
          <w:sz w:val="24"/>
          <w:szCs w:val="20"/>
          <w:lang w:val="es-ES"/>
        </w:rPr>
        <w:t xml:space="preserve">Hambatan semantik </w:t>
      </w:r>
      <w:r w:rsidRPr="00D12031">
        <w:rPr>
          <w:rFonts w:ascii="Times New Roman" w:hAnsi="Times New Roman"/>
          <w:sz w:val="24"/>
          <w:szCs w:val="20"/>
        </w:rPr>
        <w:t>merupakan</w:t>
      </w:r>
      <w:r w:rsidRPr="00D12031">
        <w:rPr>
          <w:rFonts w:ascii="Times New Roman" w:hAnsi="Times New Roman"/>
          <w:sz w:val="24"/>
          <w:szCs w:val="20"/>
          <w:lang w:val="es-ES"/>
        </w:rPr>
        <w:t xml:space="preserve"> hambatan karena kesalahan pada bahasa yang digunakan. Cangara menyebutkan gangguan semantik sering terjadi karena beberapa faktor</w:t>
      </w:r>
      <w:r>
        <w:rPr>
          <w:rFonts w:ascii="Times New Roman" w:hAnsi="Times New Roman"/>
          <w:sz w:val="24"/>
          <w:szCs w:val="20"/>
          <w:lang w:val="es-ES"/>
        </w:rPr>
        <w:t xml:space="preserve"> : </w:t>
      </w:r>
      <w:r>
        <w:rPr>
          <w:rFonts w:ascii="Times New Roman" w:hAnsi="Times New Roman"/>
          <w:sz w:val="24"/>
          <w:szCs w:val="20"/>
          <w:lang w:val="es-ES"/>
        </w:rPr>
        <w:fldChar w:fldCharType="begin" w:fldLock="1"/>
      </w:r>
      <w:r>
        <w:rPr>
          <w:rFonts w:ascii="Times New Roman" w:hAnsi="Times New Roman"/>
          <w:sz w:val="24"/>
          <w:szCs w:val="20"/>
          <w:lang w:val="es-ES"/>
        </w:rPr>
        <w:instrText>ADDIN CSL_CITATION {"citationItems":[{"id":"ITEM-1","itemData":{"author":[{"dropping-particle":"","family":"Kienzleir","given":"Kitty O. Locker dan Donna S.","non-dropping-particle":"","parse-names":false,"suffix":""}],"id":"ITEM-1","issued":{"date-parts":[["2008"]]},"number-of-pages":"13","publisher":"McGraw-Hill Irwin","publisher-place":"New York","title":"Business and Administrative Communication","type":"book"},"uris":["http://www.mendeley.com/documents/?uuid=a3258c78-d58b-4771-9628-c299c317c188"]}],"mendeley":{"formattedCitation":"(Kienzleir, 2008)","plainTextFormattedCitation":"(Kienzleir, 2008)","previouslyFormattedCitation":"(Kienzleir, 2008)"},"properties":{"noteIndex":0},"schema":"https://github.com/citation-style-language/schema/raw/master/csl-citation.json"}</w:instrText>
      </w:r>
      <w:r>
        <w:rPr>
          <w:rFonts w:ascii="Times New Roman" w:hAnsi="Times New Roman"/>
          <w:sz w:val="24"/>
          <w:szCs w:val="20"/>
          <w:lang w:val="es-ES"/>
        </w:rPr>
        <w:fldChar w:fldCharType="separate"/>
      </w:r>
      <w:r w:rsidRPr="00AA59B8">
        <w:rPr>
          <w:rFonts w:ascii="Times New Roman" w:hAnsi="Times New Roman"/>
          <w:noProof/>
          <w:sz w:val="24"/>
          <w:szCs w:val="20"/>
          <w:lang w:val="es-ES"/>
        </w:rPr>
        <w:t>(Kienzleir, 2008)</w:t>
      </w:r>
      <w:r>
        <w:rPr>
          <w:rFonts w:ascii="Times New Roman" w:hAnsi="Times New Roman"/>
          <w:sz w:val="24"/>
          <w:szCs w:val="20"/>
          <w:lang w:val="es-ES"/>
        </w:rPr>
        <w:fldChar w:fldCharType="end"/>
      </w:r>
    </w:p>
    <w:p w:rsidR="00AB4E15" w:rsidRDefault="00AB4E15" w:rsidP="00AB4E15">
      <w:pPr>
        <w:pStyle w:val="ListParagraph"/>
        <w:numPr>
          <w:ilvl w:val="0"/>
          <w:numId w:val="18"/>
        </w:numPr>
        <w:spacing w:line="480" w:lineRule="auto"/>
        <w:jc w:val="both"/>
        <w:rPr>
          <w:rFonts w:ascii="Times New Roman" w:hAnsi="Times New Roman"/>
          <w:sz w:val="24"/>
          <w:szCs w:val="20"/>
          <w:lang w:val="es-ES"/>
        </w:rPr>
      </w:pPr>
      <w:r w:rsidRPr="00D12031">
        <w:rPr>
          <w:rFonts w:ascii="Times New Roman" w:hAnsi="Times New Roman"/>
          <w:sz w:val="24"/>
          <w:szCs w:val="20"/>
          <w:lang w:val="es-ES"/>
        </w:rPr>
        <w:t>Kata-kata yang digunakan terlalu banyak memakai jargon bahasa asing sehingga sulit dimengerti oleh khalayak tertentu</w:t>
      </w:r>
      <w:r>
        <w:rPr>
          <w:rFonts w:ascii="Times New Roman" w:hAnsi="Times New Roman"/>
          <w:sz w:val="24"/>
          <w:szCs w:val="20"/>
          <w:lang w:val="es-ES"/>
        </w:rPr>
        <w:t>;</w:t>
      </w:r>
    </w:p>
    <w:p w:rsidR="00AB4E15" w:rsidRDefault="00AB4E15" w:rsidP="00AB4E15">
      <w:pPr>
        <w:pStyle w:val="ListParagraph"/>
        <w:numPr>
          <w:ilvl w:val="0"/>
          <w:numId w:val="18"/>
        </w:numPr>
        <w:spacing w:line="480" w:lineRule="auto"/>
        <w:jc w:val="both"/>
        <w:rPr>
          <w:rFonts w:ascii="Times New Roman" w:hAnsi="Times New Roman"/>
          <w:sz w:val="24"/>
          <w:szCs w:val="20"/>
          <w:lang w:val="es-ES"/>
        </w:rPr>
      </w:pPr>
      <w:r w:rsidRPr="00D12031">
        <w:rPr>
          <w:rFonts w:ascii="Times New Roman" w:hAnsi="Times New Roman"/>
          <w:sz w:val="24"/>
          <w:szCs w:val="20"/>
          <w:lang w:val="es-ES"/>
        </w:rPr>
        <w:t>Bahasa yang digunakan pembicara berbeda dengan bahasa yang digunakan oleh penerima</w:t>
      </w:r>
      <w:r>
        <w:rPr>
          <w:rFonts w:ascii="Times New Roman" w:hAnsi="Times New Roman"/>
          <w:sz w:val="24"/>
          <w:szCs w:val="20"/>
          <w:lang w:val="es-ES"/>
        </w:rPr>
        <w:t>;</w:t>
      </w:r>
    </w:p>
    <w:p w:rsidR="00AB4E15" w:rsidRPr="00AA59B8" w:rsidRDefault="00AB4E15" w:rsidP="00AB4E15">
      <w:pPr>
        <w:pStyle w:val="ListParagraph"/>
        <w:numPr>
          <w:ilvl w:val="0"/>
          <w:numId w:val="18"/>
        </w:numPr>
        <w:spacing w:line="480" w:lineRule="auto"/>
        <w:jc w:val="both"/>
        <w:rPr>
          <w:rFonts w:ascii="Times New Roman" w:hAnsi="Times New Roman"/>
          <w:sz w:val="24"/>
          <w:szCs w:val="20"/>
          <w:lang w:val="es-ES"/>
        </w:rPr>
      </w:pPr>
      <w:r w:rsidRPr="00AA59B8">
        <w:rPr>
          <w:rFonts w:ascii="Times New Roman" w:hAnsi="Times New Roman"/>
          <w:sz w:val="24"/>
          <w:szCs w:val="20"/>
          <w:lang w:val="es-ES"/>
        </w:rPr>
        <w:t>Struktur bahasa yang digunakan tidak sebagaimana mestinya sehingga membingungkan penerima;</w:t>
      </w:r>
    </w:p>
    <w:p w:rsidR="00AB4E15" w:rsidRPr="00D12031" w:rsidRDefault="00AB4E15" w:rsidP="00AB4E15">
      <w:pPr>
        <w:pStyle w:val="ListParagraph"/>
        <w:numPr>
          <w:ilvl w:val="0"/>
          <w:numId w:val="18"/>
        </w:numPr>
        <w:spacing w:line="480" w:lineRule="auto"/>
        <w:jc w:val="both"/>
        <w:rPr>
          <w:rFonts w:ascii="Times New Roman" w:hAnsi="Times New Roman"/>
          <w:sz w:val="24"/>
          <w:szCs w:val="20"/>
          <w:lang w:val="es-ES"/>
        </w:rPr>
      </w:pPr>
      <w:r w:rsidRPr="00AA59B8">
        <w:rPr>
          <w:rFonts w:ascii="Times New Roman" w:hAnsi="Times New Roman"/>
          <w:sz w:val="24"/>
          <w:szCs w:val="20"/>
          <w:lang w:val="es-ES"/>
        </w:rPr>
        <w:t>Latar belakang budaya yang menyebabkan salah persepsi terhadap simbol-simbol bahasa yang digunakan.</w:t>
      </w:r>
    </w:p>
    <w:p w:rsidR="00AB4E15" w:rsidRPr="00AA59B8" w:rsidRDefault="00AB4E15" w:rsidP="00AB4E15">
      <w:pPr>
        <w:pStyle w:val="ListParagraph"/>
        <w:numPr>
          <w:ilvl w:val="0"/>
          <w:numId w:val="16"/>
        </w:numPr>
        <w:spacing w:line="480" w:lineRule="auto"/>
        <w:ind w:left="360"/>
        <w:jc w:val="both"/>
        <w:rPr>
          <w:rFonts w:ascii="Times New Roman" w:hAnsi="Times New Roman"/>
          <w:sz w:val="24"/>
          <w:szCs w:val="20"/>
          <w:lang w:val="es-ES"/>
        </w:rPr>
      </w:pPr>
      <w:r w:rsidRPr="00AA59B8">
        <w:rPr>
          <w:rFonts w:ascii="Times New Roman" w:hAnsi="Times New Roman"/>
          <w:sz w:val="24"/>
          <w:szCs w:val="20"/>
        </w:rPr>
        <w:t xml:space="preserve">Kepentingan </w:t>
      </w:r>
    </w:p>
    <w:p w:rsidR="00AB4E15"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i/>
          <w:iCs/>
          <w:sz w:val="24"/>
          <w:szCs w:val="20"/>
          <w:lang w:val="es-ES"/>
        </w:rPr>
        <w:lastRenderedPageBreak/>
        <w:t>Interest</w:t>
      </w:r>
      <w:r w:rsidRPr="00AA59B8">
        <w:rPr>
          <w:rFonts w:ascii="Times New Roman" w:hAnsi="Times New Roman"/>
          <w:sz w:val="24"/>
          <w:szCs w:val="20"/>
          <w:lang w:val="es-ES"/>
        </w:rPr>
        <w:t xml:space="preserve"> atau kepentingan akan membuat seseorang selektif dalam menanggapi atau menghayati suatu pesan. Orang akan hanya memperhatikan perangsang yang ada hubungannya dengan kepentingannya. Apabila kita tersesat dalam hutan dan beberapa hari tak menemui makanan sedikitpun, maka kita akan memperhatikan perangsang-perangsang yang mungkin dapat dimakan daripada lain-lainnya. Andai kata dalam situasi demikian kita dihadapkan pada pilihan antara makanan dan sekantong berlian, maka pastilah kita akan memilih makanan. Berlian barulah akan diperhatikan kemudian. </w:t>
      </w:r>
    </w:p>
    <w:p w:rsidR="00AB4E15"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sz w:val="24"/>
          <w:szCs w:val="20"/>
          <w:lang w:val="es-ES"/>
        </w:rPr>
        <w:t xml:space="preserve">Misalnya saja dalam sebuah acara seminar pendidikan yang akan dilaksanakan beberapa hari kedepan, sehingga sebuah spanduk terpampang untuk menarik peserta mengikuti acara tersebut. Akan tetapi bagi sebagian orang informasi yang berada di spanduk bukanlah suatu hal yang penting sehingga hanya melihat sekilas lalu pergi meninggalkan sepanduk tersebut. Berbeda halnya dengan mereka yang merasa penting tentunya mereka akan mencatat atau mengingat jadwal pendaftaran dan pelaksanaan serta mengikuti acara seminar yang akan diadakan beberapa hari kedepan tersebut. </w:t>
      </w:r>
    </w:p>
    <w:p w:rsidR="00AB4E15" w:rsidRDefault="00AB4E15" w:rsidP="00AB4E15">
      <w:pPr>
        <w:pStyle w:val="ListParagraph"/>
        <w:tabs>
          <w:tab w:val="left" w:pos="1260"/>
        </w:tabs>
        <w:spacing w:line="480" w:lineRule="auto"/>
        <w:ind w:left="360" w:firstLine="540"/>
        <w:jc w:val="both"/>
        <w:rPr>
          <w:rFonts w:ascii="Times New Roman" w:hAnsi="Times New Roman"/>
          <w:sz w:val="24"/>
          <w:szCs w:val="20"/>
          <w:lang w:val="es-ES"/>
        </w:rPr>
      </w:pPr>
      <w:r w:rsidRPr="00AA59B8">
        <w:rPr>
          <w:rFonts w:ascii="Times New Roman" w:hAnsi="Times New Roman"/>
          <w:sz w:val="24"/>
          <w:szCs w:val="20"/>
          <w:lang w:val="es-ES"/>
        </w:rPr>
        <w:t>Melihat contoh diatas dapatlah kita pahami bahwasannya kepentingan sangatlah mempengaruhi kita terhadap suatu pesan yang disampaikan. Kepentingan bukan hanya mempengaruhi tetapi juga menentukan daya tanggap perasaan, pikiran dan tingkah laku kita. Hal tersebut merupakan sifat reaktif terhadap segala perangsang yang tidak bersesuaian atau bertentangan dengan suatu kepentingan.</w:t>
      </w:r>
    </w:p>
    <w:p w:rsidR="00AB4E15" w:rsidRPr="00AA59B8" w:rsidRDefault="00AB4E15" w:rsidP="00AB4E15">
      <w:pPr>
        <w:pStyle w:val="ListParagraph"/>
        <w:numPr>
          <w:ilvl w:val="0"/>
          <w:numId w:val="16"/>
        </w:numPr>
        <w:spacing w:line="480" w:lineRule="auto"/>
        <w:ind w:left="360"/>
        <w:jc w:val="both"/>
        <w:rPr>
          <w:rFonts w:ascii="Times New Roman" w:hAnsi="Times New Roman"/>
          <w:sz w:val="24"/>
          <w:szCs w:val="20"/>
          <w:lang w:val="es-ES"/>
        </w:rPr>
      </w:pPr>
      <w:r w:rsidRPr="00AA59B8">
        <w:rPr>
          <w:rFonts w:ascii="Times New Roman" w:hAnsi="Times New Roman"/>
          <w:sz w:val="24"/>
          <w:szCs w:val="20"/>
        </w:rPr>
        <w:t xml:space="preserve">Motivasi terpendam </w:t>
      </w:r>
    </w:p>
    <w:p w:rsidR="00AB4E15" w:rsidRPr="00AA59B8"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i/>
          <w:iCs/>
          <w:sz w:val="24"/>
          <w:szCs w:val="20"/>
          <w:lang w:val="es-ES"/>
        </w:rPr>
        <w:t xml:space="preserve">Motivation </w:t>
      </w:r>
      <w:r w:rsidRPr="00AA59B8">
        <w:rPr>
          <w:rFonts w:ascii="Times New Roman" w:hAnsi="Times New Roman"/>
          <w:sz w:val="24"/>
          <w:szCs w:val="20"/>
          <w:lang w:val="es-ES"/>
        </w:rPr>
        <w:t>atau motivasi akan mendorong seseorang berbuat sesuatu yang sesuai dengan keinginan, kebutuhan dan kekurangannya. Keinginan, kebutuhan dan kekurangan seseorang berbeda dengan orang lain dari waktu</w:t>
      </w:r>
      <w:r>
        <w:rPr>
          <w:rFonts w:ascii="Times New Roman" w:hAnsi="Times New Roman"/>
          <w:sz w:val="24"/>
          <w:szCs w:val="20"/>
          <w:lang w:val="es-ES"/>
        </w:rPr>
        <w:t xml:space="preserve"> </w:t>
      </w:r>
      <w:r w:rsidRPr="00AA59B8">
        <w:rPr>
          <w:rFonts w:ascii="Times New Roman" w:hAnsi="Times New Roman"/>
          <w:sz w:val="24"/>
          <w:szCs w:val="20"/>
          <w:lang w:val="es-ES"/>
        </w:rPr>
        <w:t xml:space="preserve">ke waktu dan dari tempat ke tempat, sehingga karenanya </w:t>
      </w:r>
      <w:r w:rsidRPr="00AA59B8">
        <w:rPr>
          <w:rFonts w:ascii="Times New Roman" w:hAnsi="Times New Roman"/>
          <w:sz w:val="24"/>
          <w:szCs w:val="20"/>
          <w:lang w:val="es-ES"/>
        </w:rPr>
        <w:lastRenderedPageBreak/>
        <w:t xml:space="preserve">motivasi itu berbeda intensitasnya. Demikian pula intensitas tanggapan seseorang terhadap suatu komunikasi. </w:t>
      </w:r>
    </w:p>
    <w:p w:rsidR="00AB4E15" w:rsidRPr="00AA59B8"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sz w:val="24"/>
          <w:szCs w:val="20"/>
          <w:lang w:val="es-ES"/>
        </w:rPr>
        <w:t xml:space="preserve">Misalnya kita kaitkan pada contoh seminar diatas, tentunya seorang yang berprofesi di bidang pendidikan atau yang senang menempuh pendidikan pada fakultas pendidikan tentunya akan lebih termotivasi untuk mengikuti acara seminar yang akan diadakan tersebut dibandingkan orangorang yang berprofesi di luar bidang pendidikan. </w:t>
      </w:r>
    </w:p>
    <w:p w:rsidR="00AB4E15" w:rsidRPr="00AA59B8"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sz w:val="24"/>
          <w:szCs w:val="20"/>
          <w:lang w:val="es-ES"/>
        </w:rPr>
        <w:t>Semakin sesuai komunikasi dengan motivasi seseorang semakin besar kemungkinan komunikasi itu dapat diterima dengan baik oleh pihak yang bersangkutan. Sebaliknya, komunikan akan mengabaikan komunikasi yang tak sesuai dengan motivasinya.</w:t>
      </w:r>
    </w:p>
    <w:p w:rsidR="00AB4E15" w:rsidRPr="00AA59B8" w:rsidRDefault="00AB4E15" w:rsidP="00AB4E15">
      <w:pPr>
        <w:pStyle w:val="ListParagraph"/>
        <w:numPr>
          <w:ilvl w:val="0"/>
          <w:numId w:val="16"/>
        </w:numPr>
        <w:spacing w:line="480" w:lineRule="auto"/>
        <w:ind w:left="360"/>
        <w:jc w:val="both"/>
        <w:rPr>
          <w:rFonts w:ascii="Times New Roman" w:hAnsi="Times New Roman"/>
          <w:sz w:val="24"/>
          <w:szCs w:val="20"/>
          <w:lang w:val="es-ES"/>
        </w:rPr>
      </w:pPr>
      <w:r w:rsidRPr="00AA59B8">
        <w:rPr>
          <w:rFonts w:ascii="Times New Roman" w:hAnsi="Times New Roman"/>
          <w:sz w:val="24"/>
          <w:szCs w:val="20"/>
        </w:rPr>
        <w:t xml:space="preserve">Prasangka </w:t>
      </w:r>
    </w:p>
    <w:p w:rsidR="00AB4E15" w:rsidRPr="00AA59B8"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i/>
          <w:iCs/>
          <w:sz w:val="24"/>
          <w:szCs w:val="20"/>
          <w:lang w:val="es-ES"/>
        </w:rPr>
        <w:t>Predice</w:t>
      </w:r>
      <w:r w:rsidRPr="00AA59B8">
        <w:rPr>
          <w:rFonts w:ascii="Times New Roman" w:hAnsi="Times New Roman"/>
          <w:sz w:val="24"/>
          <w:szCs w:val="20"/>
          <w:lang w:val="es-ES"/>
        </w:rPr>
        <w:t xml:space="preserve"> atau prasangka merupakan salah satu rintangan atau hambatan berat bagi suatu kegiatan komunikasi, oleh karena orang yang mempunyai prasangka belum apa-apa sudah curiga dan menerka. Emosi memaksa kita untuk menarik kesimpulan atas dasar </w:t>
      </w:r>
      <w:r w:rsidRPr="00AA59B8">
        <w:rPr>
          <w:rFonts w:ascii="Times New Roman" w:hAnsi="Times New Roman"/>
          <w:i/>
          <w:iCs/>
          <w:sz w:val="24"/>
          <w:szCs w:val="20"/>
          <w:lang w:val="es-ES"/>
        </w:rPr>
        <w:t xml:space="preserve">syak wasangka </w:t>
      </w:r>
      <w:r w:rsidRPr="00AA59B8">
        <w:rPr>
          <w:rFonts w:ascii="Times New Roman" w:hAnsi="Times New Roman"/>
          <w:sz w:val="24"/>
          <w:szCs w:val="20"/>
          <w:lang w:val="es-ES"/>
        </w:rPr>
        <w:t>tanpa menggunakan pikiran yang rasional. Emosi seringkali membutakan pikiran dan pandangan kita terhadap fakta yang nyata. Bagaimanapun oleh karena sekali prasangka itu sudah mencekam, maka seseorang tak akan dapat berpikir secara objektif dan segala apa yang dilihatnya selalu akan dinilai secara negatif. Sesuatu yang objektif pun akan dinilai negatif. Prasangka bukan saja dapat terjadi terhadap suatu ras, seperti sering kita dengar, melainkan juga terhadap agama, pendidikan, politik dan kelompok. Pendek kata, suatu perangsang yang dalam pengalaman pernah memberi kesan yang tidak enak. Misalnya sebuah kampanye politik yang menjanjikan berbagai macam hal jika partainya menang, akan tetapi sebagian orang berdasarkan pengalaman-pengalaman yang lalu menanggapi hal ini dengan prasangka-prasangka negatif dan menganggap itu hanya janji-janji saja agar massa memilihnya dalam</w:t>
      </w:r>
      <w:r>
        <w:rPr>
          <w:rFonts w:ascii="Times New Roman" w:hAnsi="Times New Roman"/>
          <w:sz w:val="24"/>
          <w:szCs w:val="20"/>
          <w:lang w:val="es-ES"/>
        </w:rPr>
        <w:t xml:space="preserve"> </w:t>
      </w:r>
      <w:r w:rsidRPr="00AA59B8">
        <w:rPr>
          <w:rFonts w:ascii="Times New Roman" w:hAnsi="Times New Roman"/>
          <w:sz w:val="24"/>
          <w:szCs w:val="20"/>
          <w:lang w:val="es-ES"/>
        </w:rPr>
        <w:lastRenderedPageBreak/>
        <w:t>pemilihan nanti. Sehingga pesan-pesan yang disampaikan dalam kampanye tentunya hanya dianggap omong kosong belakang. Selain hambatan yang disebut di atas di dalam karyanya dinamika komunikasi Effendy menyebutkan hambatan lain yang merupakan hambatan dalam melakukan komunikasi.</w:t>
      </w:r>
    </w:p>
    <w:p w:rsidR="00AB4E15" w:rsidRPr="00AA59B8" w:rsidRDefault="00AB4E15" w:rsidP="00AB4E15">
      <w:pPr>
        <w:pStyle w:val="ListParagraph"/>
        <w:numPr>
          <w:ilvl w:val="0"/>
          <w:numId w:val="16"/>
        </w:numPr>
        <w:spacing w:line="480" w:lineRule="auto"/>
        <w:ind w:left="360"/>
        <w:jc w:val="both"/>
        <w:rPr>
          <w:rFonts w:ascii="Times New Roman" w:hAnsi="Times New Roman"/>
          <w:sz w:val="24"/>
          <w:szCs w:val="20"/>
          <w:lang w:val="es-ES"/>
        </w:rPr>
      </w:pPr>
      <w:r w:rsidRPr="00AA59B8">
        <w:rPr>
          <w:rFonts w:ascii="Times New Roman" w:hAnsi="Times New Roman"/>
          <w:sz w:val="24"/>
          <w:szCs w:val="20"/>
        </w:rPr>
        <w:t xml:space="preserve">Hambatan ekologis </w:t>
      </w:r>
    </w:p>
    <w:p w:rsidR="00AB4E15" w:rsidRDefault="00AB4E15" w:rsidP="00AB4E15">
      <w:pPr>
        <w:pStyle w:val="ListParagraph"/>
        <w:spacing w:line="480" w:lineRule="auto"/>
        <w:ind w:left="360" w:firstLine="540"/>
        <w:jc w:val="both"/>
        <w:rPr>
          <w:rFonts w:ascii="Times New Roman" w:hAnsi="Times New Roman"/>
          <w:sz w:val="24"/>
          <w:szCs w:val="20"/>
          <w:lang w:val="es-ES"/>
        </w:rPr>
      </w:pPr>
      <w:r w:rsidRPr="00AA59B8">
        <w:rPr>
          <w:rFonts w:ascii="Times New Roman" w:hAnsi="Times New Roman"/>
          <w:sz w:val="24"/>
          <w:szCs w:val="20"/>
          <w:lang w:val="es-ES"/>
        </w:rPr>
        <w:t>Hambatan ekologis terjadi disebabkan oleh gangguan lingkungan terhadap proses berlangsungnya komunikasi, sehingga hambatan ini datangnya dari lingkungan. Contoh dalam hambatan ini adalah suara petir, suara kendaraan bermotor pada saat seorang komunikator menyampaikan pesannya kepada komunikan dan lain sebagainya.</w:t>
      </w:r>
      <w:r>
        <w:rPr>
          <w:rFonts w:ascii="Times New Roman" w:hAnsi="Times New Roman"/>
          <w:sz w:val="24"/>
          <w:szCs w:val="20"/>
          <w:lang w:val="es-ES"/>
        </w:rPr>
        <w:t xml:space="preserve"> </w:t>
      </w:r>
      <w:r>
        <w:rPr>
          <w:rFonts w:ascii="Times New Roman" w:hAnsi="Times New Roman"/>
          <w:sz w:val="24"/>
          <w:szCs w:val="20"/>
          <w:lang w:val="es-ES"/>
        </w:rPr>
        <w:fldChar w:fldCharType="begin" w:fldLock="1"/>
      </w:r>
      <w:r>
        <w:rPr>
          <w:rFonts w:ascii="Times New Roman" w:hAnsi="Times New Roman"/>
          <w:sz w:val="24"/>
          <w:szCs w:val="20"/>
          <w:lang w:val="es-ES"/>
        </w:rPr>
        <w:instrText>ADDIN CSL_CITATION {"citationItems":[{"id":"ITEM-1","itemData":{"author":[{"dropping-particle":"","family":"Effendy","given":"Onong Uchjana","non-dropping-particle":"","parse-names":false,"suffix":""}],"id":"ITEM-1","issued":{"date-parts":[["2002"]]},"number-of-pages":"16","publisher":"Remaja Rosdakarya","publisher-place":"Bandung","title":"Dinamika Komunikasi","type":"book"},"uris":["http://www.mendeley.com/documents/?uuid=bbe2a74b-4c19-4a60-b834-ff4b868112c2"]}],"mendeley":{"formattedCitation":"(Effendy, 2002)","plainTextFormattedCitation":"(Effendy, 2002)","previouslyFormattedCitation":"(Effendy, 2002)"},"properties":{"noteIndex":0},"schema":"https://github.com/citation-style-language/schema/raw/master/csl-citation.json"}</w:instrText>
      </w:r>
      <w:r>
        <w:rPr>
          <w:rFonts w:ascii="Times New Roman" w:hAnsi="Times New Roman"/>
          <w:sz w:val="24"/>
          <w:szCs w:val="20"/>
          <w:lang w:val="es-ES"/>
        </w:rPr>
        <w:fldChar w:fldCharType="separate"/>
      </w:r>
      <w:r w:rsidRPr="00AA59B8">
        <w:rPr>
          <w:rFonts w:ascii="Times New Roman" w:hAnsi="Times New Roman"/>
          <w:noProof/>
          <w:sz w:val="24"/>
          <w:szCs w:val="20"/>
          <w:lang w:val="es-ES"/>
        </w:rPr>
        <w:t>(Effendy, 2002)</w:t>
      </w:r>
      <w:r>
        <w:rPr>
          <w:rFonts w:ascii="Times New Roman" w:hAnsi="Times New Roman"/>
          <w:sz w:val="24"/>
          <w:szCs w:val="20"/>
          <w:lang w:val="es-ES"/>
        </w:rPr>
        <w:fldChar w:fldCharType="end"/>
      </w:r>
    </w:p>
    <w:p w:rsidR="00AB4E15" w:rsidRPr="00603D30" w:rsidRDefault="00AB4E15" w:rsidP="00AB4E15">
      <w:pPr>
        <w:pStyle w:val="Heading3"/>
        <w:spacing w:before="0" w:line="480" w:lineRule="auto"/>
        <w:jc w:val="both"/>
        <w:rPr>
          <w:rFonts w:ascii="Times New Roman" w:hAnsi="Times New Roman"/>
          <w:b/>
          <w:bCs/>
          <w:color w:val="000000"/>
        </w:rPr>
      </w:pPr>
      <w:bookmarkStart w:id="9" w:name="_Toc132558927"/>
      <w:r w:rsidRPr="00603D30">
        <w:rPr>
          <w:rFonts w:ascii="Times New Roman" w:hAnsi="Times New Roman"/>
          <w:b/>
          <w:bCs/>
          <w:color w:val="000000"/>
        </w:rPr>
        <w:t xml:space="preserve">2.2.3 Perempuan dan </w:t>
      </w:r>
      <w:r w:rsidRPr="00603D30">
        <w:rPr>
          <w:rFonts w:ascii="Times New Roman" w:hAnsi="Times New Roman"/>
          <w:b/>
          <w:bCs/>
          <w:i/>
          <w:iCs/>
          <w:color w:val="000000"/>
        </w:rPr>
        <w:t>Gender</w:t>
      </w:r>
      <w:bookmarkEnd w:id="9"/>
    </w:p>
    <w:p w:rsidR="00AB4E15" w:rsidRDefault="00AB4E15" w:rsidP="00AB4E15">
      <w:pPr>
        <w:pStyle w:val="ListParagraph"/>
        <w:spacing w:line="480" w:lineRule="auto"/>
        <w:ind w:left="0" w:firstLine="540"/>
        <w:jc w:val="both"/>
        <w:rPr>
          <w:rFonts w:ascii="Times New Roman" w:hAnsi="Times New Roman"/>
          <w:sz w:val="24"/>
          <w:szCs w:val="20"/>
          <w:lang w:val="es-ES"/>
        </w:rPr>
      </w:pPr>
      <w:r w:rsidRPr="00AA59B8">
        <w:rPr>
          <w:rFonts w:ascii="Times New Roman" w:hAnsi="Times New Roman"/>
          <w:sz w:val="24"/>
          <w:szCs w:val="20"/>
          <w:lang w:val="es-ES"/>
        </w:rPr>
        <w:t xml:space="preserve">Perempuan dalam Kamus Besar Bahasa Indonesia (KBBI) berarti wanita atau orang (manusia) yang dapat menstruasi, hamil, melahirkan anak, dan menyusui. </w:t>
      </w:r>
      <w:r>
        <w:rPr>
          <w:rFonts w:ascii="Times New Roman" w:hAnsi="Times New Roman"/>
          <w:sz w:val="24"/>
          <w:szCs w:val="20"/>
          <w:lang w:val="es-ES"/>
        </w:rPr>
        <w:fldChar w:fldCharType="begin" w:fldLock="1"/>
      </w:r>
      <w:r>
        <w:rPr>
          <w:rFonts w:ascii="Times New Roman" w:hAnsi="Times New Roman"/>
          <w:sz w:val="24"/>
          <w:szCs w:val="20"/>
          <w:lang w:val="es-ES"/>
        </w:rPr>
        <w:instrText>ADDIN CSL_CITATION {"citationItems":[{"id":"ITEM-1","itemData":{"author":[{"dropping-particle":"","family":"Badudu","given":"Sultan Muh. Zain","non-dropping-particle":"","parse-names":false,"suffix":""}],"id":"ITEM-1","issued":{"date-parts":[["1994"]]},"number-of-pages":"141","publisher":"Pustaka Sinar Harapan","publisher-place":"Jakarta","title":"Kamus Besar Bahasa Indonesia","type":"book"},"uris":["http://www.mendeley.com/documents/?uuid=611d8844-7330-4609-92fc-e1e41c4cc0a5"]}],"mendeley":{"formattedCitation":"(Badudu, 1994)","plainTextFormattedCitation":"(Badudu, 1994)","previouslyFormattedCitation":"(Badudu, 1994)"},"properties":{"noteIndex":0},"schema":"https://github.com/citation-style-language/schema/raw/master/csl-citation.json"}</w:instrText>
      </w:r>
      <w:r>
        <w:rPr>
          <w:rFonts w:ascii="Times New Roman" w:hAnsi="Times New Roman"/>
          <w:sz w:val="24"/>
          <w:szCs w:val="20"/>
          <w:lang w:val="es-ES"/>
        </w:rPr>
        <w:fldChar w:fldCharType="separate"/>
      </w:r>
      <w:r w:rsidRPr="00AA59B8">
        <w:rPr>
          <w:rFonts w:ascii="Times New Roman" w:hAnsi="Times New Roman"/>
          <w:noProof/>
          <w:sz w:val="24"/>
          <w:szCs w:val="20"/>
          <w:lang w:val="es-ES"/>
        </w:rPr>
        <w:t>(Badudu, 1994)</w:t>
      </w:r>
      <w:r>
        <w:rPr>
          <w:rFonts w:ascii="Times New Roman" w:hAnsi="Times New Roman"/>
          <w:sz w:val="24"/>
          <w:szCs w:val="20"/>
          <w:lang w:val="es-ES"/>
        </w:rPr>
        <w:fldChar w:fldCharType="end"/>
      </w:r>
      <w:r>
        <w:rPr>
          <w:rFonts w:ascii="Times New Roman" w:hAnsi="Times New Roman"/>
          <w:sz w:val="24"/>
          <w:szCs w:val="20"/>
          <w:lang w:val="es-ES"/>
        </w:rPr>
        <w:t xml:space="preserve"> </w:t>
      </w:r>
      <w:r w:rsidRPr="00AA59B8">
        <w:rPr>
          <w:rFonts w:ascii="Times New Roman" w:hAnsi="Times New Roman"/>
          <w:sz w:val="24"/>
          <w:szCs w:val="20"/>
          <w:lang w:val="es-ES"/>
        </w:rPr>
        <w:t xml:space="preserve">Wanita pada masa lalu berkisar pada penggambaran kecantikan fisik dan moral saja, kemudian setelah itu akan dikatakan bahwa tugas perempuan adalah melahirkan anak, memasak dan berdandan. Oleh karena itu, perempuan dianggap sebagai anggota keluarga yang hanya mengurus urusan belakang, tidak boleh tampil di depan. Seberapa banyak uang yang didapat, tidak akan pernah dianggap pencari nafkah. </w:t>
      </w:r>
      <w:r>
        <w:rPr>
          <w:rFonts w:ascii="Times New Roman" w:hAnsi="Times New Roman"/>
          <w:sz w:val="24"/>
          <w:szCs w:val="20"/>
          <w:lang w:val="es-ES"/>
        </w:rPr>
        <w:fldChar w:fldCharType="begin" w:fldLock="1"/>
      </w:r>
      <w:r>
        <w:rPr>
          <w:rFonts w:ascii="Times New Roman" w:hAnsi="Times New Roman"/>
          <w:sz w:val="24"/>
          <w:szCs w:val="20"/>
          <w:lang w:val="es-ES"/>
        </w:rPr>
        <w:instrText>ADDIN CSL_CITATION {"citationItems":[{"id":"ITEM-1","itemData":{"author":[{"dropping-particle":"","family":"Rachman","given":"Budi Munawar","non-dropping-particle":"","parse-names":false,"suffix":""}],"id":"ITEM-1","issued":{"date-parts":[["1996"]]},"number-of-pages":"47-48","publisher":"Ababil","publisher-place":"Yogyakarta","title":"Rekonstruksi Fiqh Perempuan dalam Peradaban Masyarakat Modern","type":"book"},"uris":["http://www.mendeley.com/documents/?uuid=1b0ab635-b916-4a08-a00d-e247f1a1be33"]}],"mendeley":{"formattedCitation":"(Rachman, 1996)","plainTextFormattedCitation":"(Rachman, 1996)","previouslyFormattedCitation":"(Rachman, 1996)"},"properties":{"noteIndex":0},"schema":"https://github.com/citation-style-language/schema/raw/master/csl-citation.json"}</w:instrText>
      </w:r>
      <w:r>
        <w:rPr>
          <w:rFonts w:ascii="Times New Roman" w:hAnsi="Times New Roman"/>
          <w:sz w:val="24"/>
          <w:szCs w:val="20"/>
          <w:lang w:val="es-ES"/>
        </w:rPr>
        <w:fldChar w:fldCharType="separate"/>
      </w:r>
      <w:r w:rsidRPr="00AA59B8">
        <w:rPr>
          <w:rFonts w:ascii="Times New Roman" w:hAnsi="Times New Roman"/>
          <w:noProof/>
          <w:sz w:val="24"/>
          <w:szCs w:val="20"/>
          <w:lang w:val="es-ES"/>
        </w:rPr>
        <w:t>(Rachman, 1996)</w:t>
      </w:r>
      <w:r>
        <w:rPr>
          <w:rFonts w:ascii="Times New Roman" w:hAnsi="Times New Roman"/>
          <w:sz w:val="24"/>
          <w:szCs w:val="20"/>
          <w:lang w:val="es-ES"/>
        </w:rPr>
        <w:fldChar w:fldCharType="end"/>
      </w:r>
    </w:p>
    <w:p w:rsidR="00AB4E15" w:rsidRDefault="00AB4E15" w:rsidP="00AB4E15">
      <w:pPr>
        <w:pStyle w:val="ListParagraph"/>
        <w:spacing w:line="480" w:lineRule="auto"/>
        <w:ind w:left="0" w:firstLine="540"/>
        <w:jc w:val="both"/>
        <w:rPr>
          <w:rFonts w:ascii="Times New Roman" w:hAnsi="Times New Roman"/>
          <w:sz w:val="24"/>
          <w:szCs w:val="20"/>
          <w:lang w:val="es-ES"/>
        </w:rPr>
      </w:pPr>
      <w:r w:rsidRPr="00AA59B8">
        <w:rPr>
          <w:rFonts w:ascii="Times New Roman" w:hAnsi="Times New Roman"/>
          <w:sz w:val="24"/>
          <w:szCs w:val="20"/>
          <w:lang w:val="es-ES"/>
        </w:rPr>
        <w:t xml:space="preserve">Sedangkan konsep gender menurut Mansour Fakih yakni, suatu sifat yang melekat pada kaum laki-laki maupun perempuan yang dikonstruksi secara sosial maupun kultural. Misalnya bahwa perempuan itu dikenal lemah lembut, cantik, emosional, atau keibuan. Sementara laki-laki dianggap kuat, rasional, jantan, perkasa. Ciri dari sifat itu sendiri merupakan sifat-sifat yang dapat dipertukarkan antara sifat perempuan dan laki-laki, yang bisa berubah dari waktu ke waktu serta </w:t>
      </w:r>
      <w:r w:rsidRPr="00AA59B8">
        <w:rPr>
          <w:rFonts w:ascii="Times New Roman" w:hAnsi="Times New Roman"/>
          <w:sz w:val="24"/>
          <w:szCs w:val="20"/>
          <w:lang w:val="es-ES"/>
        </w:rPr>
        <w:lastRenderedPageBreak/>
        <w:t xml:space="preserve">berbeda dari tempat ke tempat lainnya, maupun berbeda dari satu kelas ke kelas lain, itulah yang dikenal dengan konsep </w:t>
      </w:r>
      <w:r w:rsidRPr="00AA59B8">
        <w:rPr>
          <w:rFonts w:ascii="Times New Roman" w:hAnsi="Times New Roman"/>
          <w:i/>
          <w:iCs/>
          <w:sz w:val="24"/>
          <w:szCs w:val="20"/>
          <w:lang w:val="es-ES"/>
        </w:rPr>
        <w:t>gender</w:t>
      </w:r>
      <w:r w:rsidRPr="00AA59B8">
        <w:rPr>
          <w:rFonts w:ascii="Times New Roman" w:hAnsi="Times New Roman"/>
          <w:sz w:val="24"/>
          <w:szCs w:val="20"/>
          <w:lang w:val="es-ES"/>
        </w:rPr>
        <w:t>.</w:t>
      </w:r>
      <w:r>
        <w:rPr>
          <w:rFonts w:ascii="Times New Roman" w:hAnsi="Times New Roman"/>
          <w:sz w:val="24"/>
          <w:szCs w:val="20"/>
          <w:lang w:val="es-ES"/>
        </w:rPr>
        <w:t xml:space="preserve"> </w:t>
      </w:r>
      <w:r>
        <w:rPr>
          <w:rFonts w:ascii="Times New Roman" w:hAnsi="Times New Roman"/>
          <w:sz w:val="24"/>
          <w:szCs w:val="20"/>
          <w:lang w:val="es-ES"/>
        </w:rPr>
        <w:fldChar w:fldCharType="begin" w:fldLock="1"/>
      </w:r>
      <w:r>
        <w:rPr>
          <w:rFonts w:ascii="Times New Roman" w:hAnsi="Times New Roman"/>
          <w:sz w:val="24"/>
          <w:szCs w:val="20"/>
          <w:lang w:val="es-ES"/>
        </w:rPr>
        <w:instrText>ADDIN CSL_CITATION {"citationItems":[{"id":"ITEM-1","itemData":{"author":[{"dropping-particle":"","family":"Sugihastuti","given":"","non-dropping-particle":"","parse-names":false,"suffix":""}],"id":"ITEM-1","issued":{"date-parts":[["2000"]]},"number-of-pages":"132","publisher":"Pustaka Pelajar","publisher-place":"Yogyakarta","title":"Kritik Sastra Feminisme","type":"book"},"uris":["http://www.mendeley.com/documents/?uuid=eb559f88-8855-41e8-aed3-67d80a3da6ae"]}],"mendeley":{"formattedCitation":"(Sugihastuti, 2000)","plainTextFormattedCitation":"(Sugihastuti, 2000)","previouslyFormattedCitation":"(Sugihastuti, 2000)"},"properties":{"noteIndex":0},"schema":"https://github.com/citation-style-language/schema/raw/master/csl-citation.json"}</w:instrText>
      </w:r>
      <w:r>
        <w:rPr>
          <w:rFonts w:ascii="Times New Roman" w:hAnsi="Times New Roman"/>
          <w:sz w:val="24"/>
          <w:szCs w:val="20"/>
          <w:lang w:val="es-ES"/>
        </w:rPr>
        <w:fldChar w:fldCharType="separate"/>
      </w:r>
      <w:r w:rsidRPr="00876E7E">
        <w:rPr>
          <w:rFonts w:ascii="Times New Roman" w:hAnsi="Times New Roman"/>
          <w:noProof/>
          <w:sz w:val="24"/>
          <w:szCs w:val="20"/>
          <w:lang w:val="es-ES"/>
        </w:rPr>
        <w:t>(Sugihastuti, 2000)</w:t>
      </w:r>
      <w:r>
        <w:rPr>
          <w:rFonts w:ascii="Times New Roman" w:hAnsi="Times New Roman"/>
          <w:sz w:val="24"/>
          <w:szCs w:val="20"/>
          <w:lang w:val="es-ES"/>
        </w:rPr>
        <w:fldChar w:fldCharType="end"/>
      </w:r>
    </w:p>
    <w:p w:rsidR="00AB4E15" w:rsidRDefault="00AB4E15" w:rsidP="00AB4E15">
      <w:pPr>
        <w:pStyle w:val="ListParagraph"/>
        <w:spacing w:line="480" w:lineRule="auto"/>
        <w:ind w:left="0" w:firstLine="540"/>
        <w:jc w:val="both"/>
        <w:rPr>
          <w:rFonts w:ascii="Times New Roman" w:hAnsi="Times New Roman"/>
          <w:sz w:val="24"/>
          <w:szCs w:val="20"/>
          <w:lang w:val="es-ES"/>
        </w:rPr>
      </w:pPr>
      <w:r w:rsidRPr="00876E7E">
        <w:rPr>
          <w:rFonts w:ascii="Times New Roman" w:hAnsi="Times New Roman"/>
          <w:sz w:val="24"/>
          <w:szCs w:val="20"/>
          <w:lang w:val="es-ES"/>
        </w:rPr>
        <w:t xml:space="preserve">Menurut Mansour Fakih, untuk memahami bagaimana bentuk-bentuk diskriminasi atau ketidakadilan gender khususnya yang lebih sering dialami oleh perempuan, dapat dilihat melalui pelbagai manifestasi, yang dapat dijabarkan sebagai berikut : </w:t>
      </w:r>
      <w:r>
        <w:rPr>
          <w:rFonts w:ascii="Times New Roman" w:hAnsi="Times New Roman"/>
          <w:sz w:val="24"/>
          <w:szCs w:val="20"/>
          <w:lang w:val="es-ES"/>
        </w:rPr>
        <w:fldChar w:fldCharType="begin" w:fldLock="1"/>
      </w:r>
      <w:r>
        <w:rPr>
          <w:rFonts w:ascii="Times New Roman" w:hAnsi="Times New Roman"/>
          <w:sz w:val="24"/>
          <w:szCs w:val="20"/>
          <w:lang w:val="es-ES"/>
        </w:rPr>
        <w:instrText>ADDIN CSL_CITATION {"citationItems":[{"id":"ITEM-1","itemData":{"author":[{"dropping-particle":"","family":"Sugihastuti","given":"","non-dropping-particle":"","parse-names":false,"suffix":""}],"id":"ITEM-1","issued":{"date-parts":[["2000"]]},"number-of-pages":"132","publisher":"Pustaka Pelajar","publisher-place":"Yogyakarta","title":"Kritik Sastra Feminisme","type":"book"},"uris":["http://www.mendeley.com/documents/?uuid=eb559f88-8855-41e8-aed3-67d80a3da6ae"]}],"mendeley":{"formattedCitation":"(Sugihastuti, 2000)","plainTextFormattedCitation":"(Sugihastuti, 2000)","previouslyFormattedCitation":"(Sugihastuti, 2000)"},"properties":{"noteIndex":0},"schema":"https://github.com/citation-style-language/schema/raw/master/csl-citation.json"}</w:instrText>
      </w:r>
      <w:r>
        <w:rPr>
          <w:rFonts w:ascii="Times New Roman" w:hAnsi="Times New Roman"/>
          <w:sz w:val="24"/>
          <w:szCs w:val="20"/>
          <w:lang w:val="es-ES"/>
        </w:rPr>
        <w:fldChar w:fldCharType="separate"/>
      </w:r>
      <w:r w:rsidRPr="00876E7E">
        <w:rPr>
          <w:rFonts w:ascii="Times New Roman" w:hAnsi="Times New Roman"/>
          <w:noProof/>
          <w:sz w:val="24"/>
          <w:szCs w:val="20"/>
          <w:lang w:val="es-ES"/>
        </w:rPr>
        <w:t>(Sugihastuti, 2000)</w:t>
      </w:r>
      <w:r>
        <w:rPr>
          <w:rFonts w:ascii="Times New Roman" w:hAnsi="Times New Roman"/>
          <w:sz w:val="24"/>
          <w:szCs w:val="20"/>
          <w:lang w:val="es-ES"/>
        </w:rPr>
        <w:fldChar w:fldCharType="end"/>
      </w:r>
    </w:p>
    <w:p w:rsidR="00AB4E15" w:rsidRPr="00876E7E" w:rsidRDefault="00AB4E15" w:rsidP="00AB4E15">
      <w:pPr>
        <w:pStyle w:val="ListParagraph"/>
        <w:numPr>
          <w:ilvl w:val="0"/>
          <w:numId w:val="19"/>
        </w:numPr>
        <w:spacing w:line="480" w:lineRule="auto"/>
        <w:ind w:left="360"/>
        <w:jc w:val="both"/>
        <w:rPr>
          <w:rFonts w:ascii="Times New Roman" w:hAnsi="Times New Roman"/>
          <w:sz w:val="24"/>
          <w:szCs w:val="20"/>
          <w:lang w:val="es-ES"/>
        </w:rPr>
      </w:pPr>
      <w:r w:rsidRPr="00876E7E">
        <w:rPr>
          <w:rFonts w:ascii="Times New Roman" w:hAnsi="Times New Roman"/>
          <w:sz w:val="24"/>
          <w:szCs w:val="20"/>
          <w:lang w:val="es-ES"/>
        </w:rPr>
        <w:t>Marginalisasi atau pembatasan dalam prosesnya dapat mengakibatkan kemiskinan, yang sesungguhnya banyak sekali terjadi dalam masyarakat dan negara yang disebabkan oleh berbagai kejadian, misalnya penggusuran, bencana, atau proses ekspoitasi. Ada beberapa perbedaan jenis dan bentuk, tempat dan waktu, serta mekanisme proses marginalisasi kaum perempuan karena perbedaan gender tersebut. Dari segi sumbernya bisa berasal dari kebijakan pemerintah, keyakinan, tafsir agama, keyakinan tradisi dan kebiasaan atau asumsi ilmu pengetahuan. Marginalisasi kaum perempuan tidak saja terjadi di tempat pekerjaan, juga terjadi dalam rumah tangga, masyarakat atau kultur dan bahkan negara. Marginalisasi terhadap perempuan sudah terjadi sejak di rumah tangga dalam bentuk diskrminasi atas anggota keluarga yang lakilaki dan perempuan;</w:t>
      </w:r>
    </w:p>
    <w:p w:rsidR="00AB4E15" w:rsidRPr="00876E7E" w:rsidRDefault="00AB4E15" w:rsidP="00AB4E15">
      <w:pPr>
        <w:pStyle w:val="ListParagraph"/>
        <w:numPr>
          <w:ilvl w:val="0"/>
          <w:numId w:val="19"/>
        </w:numPr>
        <w:spacing w:line="480" w:lineRule="auto"/>
        <w:ind w:left="360"/>
        <w:jc w:val="both"/>
        <w:rPr>
          <w:rFonts w:ascii="Times New Roman" w:hAnsi="Times New Roman"/>
          <w:sz w:val="24"/>
          <w:szCs w:val="20"/>
          <w:lang w:val="es-ES"/>
        </w:rPr>
      </w:pPr>
      <w:r w:rsidRPr="00876E7E">
        <w:rPr>
          <w:rFonts w:ascii="Times New Roman" w:hAnsi="Times New Roman"/>
          <w:sz w:val="24"/>
          <w:szCs w:val="20"/>
          <w:lang w:val="es-ES"/>
        </w:rPr>
        <w:t>Subordinasi atau kedudukan bawahan, pada pandangan gender ternyata bisa menimbulkan subordinasi terhadap perempuan. Anggapan bahwa perempuan itu irrasional atau emosional sehingga perempuan tidak bisa tampil memimpin, berakibat munculnya sikap yang menempatkan perempuan pada posisi yang tidak penting;</w:t>
      </w:r>
    </w:p>
    <w:p w:rsidR="00AB4E15" w:rsidRPr="00876E7E" w:rsidRDefault="00AB4E15" w:rsidP="00AB4E15">
      <w:pPr>
        <w:pStyle w:val="ListParagraph"/>
        <w:numPr>
          <w:ilvl w:val="0"/>
          <w:numId w:val="19"/>
        </w:numPr>
        <w:spacing w:line="480" w:lineRule="auto"/>
        <w:ind w:left="360"/>
        <w:jc w:val="both"/>
        <w:rPr>
          <w:rFonts w:ascii="Times New Roman" w:hAnsi="Times New Roman"/>
          <w:sz w:val="24"/>
          <w:szCs w:val="20"/>
          <w:lang w:val="es-ES"/>
        </w:rPr>
      </w:pPr>
      <w:r w:rsidRPr="00876E7E">
        <w:rPr>
          <w:rFonts w:ascii="Times New Roman" w:hAnsi="Times New Roman"/>
          <w:sz w:val="24"/>
          <w:szCs w:val="20"/>
          <w:lang w:val="es-ES"/>
        </w:rPr>
        <w:t xml:space="preserve">Stereotip adalah pelabelan atau penandaan terhadap suatu kelompok tertentu. Stereotip ini banyak merugikan dan menimbulkan ketidakadilan. Salah satu stereotip itu bersumber dari pandangan gender. Banyak sekali keidakadilan terhadap jenis kelamin tertentu, umumnya perempuan yang bersumber dari stereotip yang dilekatkan pada mereka. Misalnya, penandaan </w:t>
      </w:r>
      <w:r w:rsidRPr="00876E7E">
        <w:rPr>
          <w:rFonts w:ascii="Times New Roman" w:hAnsi="Times New Roman"/>
          <w:sz w:val="24"/>
          <w:szCs w:val="20"/>
          <w:lang w:val="es-ES"/>
        </w:rPr>
        <w:lastRenderedPageBreak/>
        <w:t>yang berawal dari asumsi bahwa perempuan bersolek adalah dalam rangka memancing perhatian lawan jenisnya, maka saat ada kasus kekerasan atau pelecehan seksual dikaitkan dengan stereotip ini;</w:t>
      </w:r>
    </w:p>
    <w:p w:rsidR="00AB4E15" w:rsidRDefault="00AB4E15" w:rsidP="00AB4E15">
      <w:pPr>
        <w:pStyle w:val="ListParagraph"/>
        <w:numPr>
          <w:ilvl w:val="0"/>
          <w:numId w:val="19"/>
        </w:numPr>
        <w:spacing w:line="480" w:lineRule="auto"/>
        <w:ind w:left="360"/>
        <w:jc w:val="both"/>
        <w:rPr>
          <w:rFonts w:ascii="Times New Roman" w:hAnsi="Times New Roman"/>
          <w:sz w:val="24"/>
          <w:szCs w:val="20"/>
          <w:lang w:val="es-ES"/>
        </w:rPr>
      </w:pPr>
      <w:r w:rsidRPr="00876E7E">
        <w:rPr>
          <w:rFonts w:ascii="Times New Roman" w:hAnsi="Times New Roman"/>
          <w:sz w:val="24"/>
          <w:szCs w:val="20"/>
          <w:lang w:val="es-ES"/>
        </w:rPr>
        <w:t>Kekerasan (</w:t>
      </w:r>
      <w:r w:rsidRPr="00876E7E">
        <w:rPr>
          <w:rFonts w:ascii="Times New Roman" w:hAnsi="Times New Roman"/>
          <w:i/>
          <w:iCs/>
          <w:sz w:val="24"/>
          <w:szCs w:val="20"/>
          <w:lang w:val="es-ES"/>
        </w:rPr>
        <w:t>violence</w:t>
      </w:r>
      <w:r w:rsidRPr="00876E7E">
        <w:rPr>
          <w:rFonts w:ascii="Times New Roman" w:hAnsi="Times New Roman"/>
          <w:sz w:val="24"/>
          <w:szCs w:val="20"/>
          <w:lang w:val="es-ES"/>
        </w:rPr>
        <w:t>) adalah serangan atau invasi (</w:t>
      </w:r>
      <w:r w:rsidRPr="00876E7E">
        <w:rPr>
          <w:rFonts w:ascii="Times New Roman" w:hAnsi="Times New Roman"/>
          <w:i/>
          <w:iCs/>
          <w:sz w:val="24"/>
          <w:szCs w:val="20"/>
          <w:lang w:val="es-ES"/>
        </w:rPr>
        <w:t>assult</w:t>
      </w:r>
      <w:r w:rsidRPr="00876E7E">
        <w:rPr>
          <w:rFonts w:ascii="Times New Roman" w:hAnsi="Times New Roman"/>
          <w:sz w:val="24"/>
          <w:szCs w:val="20"/>
          <w:lang w:val="es-ES"/>
        </w:rPr>
        <w:t>) terhadap fisik maupun integritas mental psikologis seseorang. Kekerasan terhadap sesama manusia pada dasarnya berasal dari berbagai sumber, namun salah satu kekerasan terhadap satu jenis kelamin tertentu yang disebabkan oleh anggapan gender. Pada dasarnya kekerasan gender disebabkan oleh ketidaksetaraan kekuatan yang ada dalam masyarakat</w:t>
      </w:r>
      <w:r>
        <w:rPr>
          <w:rFonts w:ascii="Times New Roman" w:hAnsi="Times New Roman"/>
          <w:sz w:val="24"/>
          <w:szCs w:val="20"/>
          <w:lang w:val="es-ES"/>
        </w:rPr>
        <w:t>; dan</w:t>
      </w:r>
    </w:p>
    <w:p w:rsidR="00AB4E15" w:rsidRPr="00876E7E" w:rsidRDefault="00AB4E15" w:rsidP="00AB4E15">
      <w:pPr>
        <w:pStyle w:val="ListParagraph"/>
        <w:numPr>
          <w:ilvl w:val="0"/>
          <w:numId w:val="19"/>
        </w:numPr>
        <w:spacing w:line="480" w:lineRule="auto"/>
        <w:ind w:left="360"/>
        <w:jc w:val="both"/>
        <w:rPr>
          <w:rFonts w:ascii="Times New Roman" w:hAnsi="Times New Roman"/>
          <w:sz w:val="24"/>
          <w:szCs w:val="20"/>
          <w:lang w:val="es-ES"/>
        </w:rPr>
      </w:pPr>
      <w:r w:rsidRPr="00876E7E">
        <w:rPr>
          <w:rFonts w:ascii="Times New Roman" w:hAnsi="Times New Roman"/>
          <w:sz w:val="24"/>
          <w:szCs w:val="20"/>
          <w:lang w:val="es-ES"/>
        </w:rPr>
        <w:t>Adanya anggapan bahwa kaum perempuan memiliki sifat memelihara dan rajin, serta tidak cocok untuk menjadi kepala rumah tangga menjadi tanggung jawab kaum perempuan. Konsekuensinya, banyak kaum perempuan yang harus bekerja keras dan lama untuk menjaga kebersihan dan kerapian rumah tangganya, mulai dari membersihkan dan mengepel lantai, memasak, mencuci, hingga memelihara anak. Dikalangan keluarga miskin beban yang sangat berat ini harus ditanggung oleh perempuan sendiri. Terlebih-lebih jika si perempuan tersebut harus bekerja, maka ia memikul beban kerja ganda.</w:t>
      </w:r>
    </w:p>
    <w:p w:rsidR="00AB4E15" w:rsidRPr="00603D30" w:rsidRDefault="00AB4E15" w:rsidP="00AB4E15">
      <w:pPr>
        <w:pStyle w:val="Heading3"/>
        <w:spacing w:before="0" w:line="480" w:lineRule="auto"/>
        <w:jc w:val="both"/>
        <w:rPr>
          <w:rFonts w:ascii="Times New Roman" w:hAnsi="Times New Roman"/>
          <w:b/>
          <w:bCs/>
          <w:color w:val="000000"/>
        </w:rPr>
      </w:pPr>
      <w:bookmarkStart w:id="10" w:name="_Toc132558928"/>
      <w:r w:rsidRPr="00603D30">
        <w:rPr>
          <w:rFonts w:ascii="Times New Roman" w:hAnsi="Times New Roman"/>
          <w:b/>
          <w:bCs/>
          <w:color w:val="000000"/>
        </w:rPr>
        <w:t>2.2.4 Hip Hop</w:t>
      </w:r>
      <w:bookmarkEnd w:id="10"/>
    </w:p>
    <w:p w:rsidR="00AB4E15" w:rsidRDefault="00AB4E15" w:rsidP="00AB4E15">
      <w:pPr>
        <w:pStyle w:val="ListParagraph"/>
        <w:spacing w:after="0" w:line="480" w:lineRule="auto"/>
        <w:ind w:left="0" w:firstLine="540"/>
        <w:jc w:val="both"/>
        <w:rPr>
          <w:rFonts w:ascii="Times New Roman" w:hAnsi="Times New Roman"/>
          <w:sz w:val="24"/>
          <w:szCs w:val="24"/>
        </w:rPr>
      </w:pPr>
      <w:r w:rsidRPr="00876E7E">
        <w:rPr>
          <w:rFonts w:ascii="Times New Roman" w:hAnsi="Times New Roman"/>
          <w:sz w:val="24"/>
          <w:szCs w:val="24"/>
        </w:rPr>
        <w:t xml:space="preserve">Budaya Hip-hop dijelaskan lahir di Bronx, yaitu Kota New York bagian utara. Sebagaimana diketahui bahwa Hip-hop lahir dari sebuah aksi pergerakan kaum muda urban kulit hitam era 70-an, yang menuntut akan hak-hak sipil mereka. Hal ini didasari oleh perasaan ras kulit hitam masa itu yang merasa terasingkan, termarginalisasi dan ditekan oleh ras kulit putih, yang juga didasari oleh deindustrialisasi dan pembaharuan kota New York bagian Utara tersebut (Price III, 2006). </w:t>
      </w:r>
    </w:p>
    <w:p w:rsidR="00AB4E15" w:rsidRDefault="00AB4E15" w:rsidP="00AB4E15">
      <w:pPr>
        <w:pStyle w:val="ListParagraph"/>
        <w:spacing w:after="0" w:line="480" w:lineRule="auto"/>
        <w:ind w:left="0" w:firstLine="540"/>
        <w:jc w:val="both"/>
        <w:rPr>
          <w:rFonts w:ascii="Times New Roman" w:hAnsi="Times New Roman"/>
          <w:sz w:val="24"/>
          <w:szCs w:val="24"/>
        </w:rPr>
      </w:pPr>
      <w:r w:rsidRPr="00876E7E">
        <w:rPr>
          <w:rFonts w:ascii="Times New Roman" w:hAnsi="Times New Roman"/>
          <w:sz w:val="24"/>
          <w:szCs w:val="24"/>
        </w:rPr>
        <w:lastRenderedPageBreak/>
        <w:t xml:space="preserve">Hip-hop sendiri bukan lagi dimaknai hanya sekadar genre dalam musik, tetapi Hip-hop dinisbatkan dengan sebuah budaya dan gaya hidup, bagaimana didalamnya terdapat nilai, norma, kebiasaan serta pesan dan kritikan terhadap suatu hal. </w:t>
      </w:r>
    </w:p>
    <w:p w:rsidR="00AB4E15" w:rsidRDefault="00AB4E15" w:rsidP="00AB4E15">
      <w:pPr>
        <w:pStyle w:val="ListParagraph"/>
        <w:spacing w:after="0" w:line="480" w:lineRule="auto"/>
        <w:ind w:left="0" w:firstLine="540"/>
        <w:jc w:val="both"/>
        <w:rPr>
          <w:rFonts w:ascii="Times New Roman" w:hAnsi="Times New Roman"/>
          <w:sz w:val="24"/>
          <w:szCs w:val="24"/>
        </w:rPr>
      </w:pPr>
      <w:r w:rsidRPr="00876E7E">
        <w:rPr>
          <w:rFonts w:ascii="Times New Roman" w:hAnsi="Times New Roman"/>
          <w:sz w:val="24"/>
          <w:szCs w:val="24"/>
        </w:rPr>
        <w:t xml:space="preserve">Demikian Hip-hop juga berkembang di Indonesia. Hip-Hop di Indonesia tentunya menyesuaikan dengan budaya lokal. Hip-hop yang berkembang di Indonesia rata-rata berkembang dengan lirik berbahasa Indonesia, walaupun dewasa kini, banyak </w:t>
      </w:r>
      <w:r w:rsidRPr="00876E7E">
        <w:rPr>
          <w:rFonts w:ascii="Times New Roman" w:hAnsi="Times New Roman"/>
          <w:i/>
          <w:iCs/>
          <w:sz w:val="24"/>
          <w:szCs w:val="24"/>
        </w:rPr>
        <w:t>rapper</w:t>
      </w:r>
      <w:r w:rsidRPr="00876E7E">
        <w:rPr>
          <w:rFonts w:ascii="Times New Roman" w:hAnsi="Times New Roman"/>
          <w:sz w:val="24"/>
          <w:szCs w:val="24"/>
        </w:rPr>
        <w:t xml:space="preserve"> asal Indonesia yang menggunakan bahasa Inggris dalam liriknya. Hip-hop perlahan mulai berkembang di kota-kota besar yang ada di Indonesia. Hip-hop sendiri berkembang dengan pesat dan secara tidak langsung sangat dipengaruhi oleh kiblat musik hip-hop Amerika. Diplomasi Hip-Hop sendiri dijalankan oleh Amerika sejak tahun 2006. Tujuan Amerika adalah menyebarkan nilai-nilai kebebasan dan memperbaiki citra-citra Amerika melalui budaya HipHop.</w:t>
      </w:r>
    </w:p>
    <w:p w:rsidR="00AB4E15" w:rsidRPr="00876E7E" w:rsidRDefault="00AB4E15" w:rsidP="00AB4E15">
      <w:pPr>
        <w:pStyle w:val="ListParagraph"/>
        <w:spacing w:after="0" w:line="480" w:lineRule="auto"/>
        <w:ind w:left="0" w:firstLine="540"/>
        <w:jc w:val="both"/>
        <w:rPr>
          <w:rFonts w:ascii="Times New Roman" w:hAnsi="Times New Roman"/>
          <w:sz w:val="24"/>
          <w:szCs w:val="24"/>
        </w:rPr>
      </w:pPr>
      <w:r w:rsidRPr="00876E7E">
        <w:rPr>
          <w:rFonts w:ascii="Times New Roman" w:hAnsi="Times New Roman"/>
          <w:sz w:val="24"/>
          <w:szCs w:val="24"/>
        </w:rPr>
        <w:t xml:space="preserve"> Dalam perkembangannya di Indonesia, hip-hop sudah menjadi budaya yang </w:t>
      </w:r>
      <w:r w:rsidRPr="00876E7E">
        <w:rPr>
          <w:rFonts w:ascii="Times New Roman" w:hAnsi="Times New Roman"/>
          <w:i/>
          <w:iCs/>
          <w:sz w:val="24"/>
          <w:szCs w:val="24"/>
        </w:rPr>
        <w:t>mainstream</w:t>
      </w:r>
      <w:r w:rsidRPr="00876E7E">
        <w:rPr>
          <w:rFonts w:ascii="Times New Roman" w:hAnsi="Times New Roman"/>
          <w:sz w:val="24"/>
          <w:szCs w:val="24"/>
        </w:rPr>
        <w:t xml:space="preserve">. Dimana munculnya hip-hop dimulai sekitar tahun 1980-an, dimana di masa itu media </w:t>
      </w:r>
      <w:r w:rsidRPr="00876E7E">
        <w:rPr>
          <w:rFonts w:ascii="Times New Roman" w:hAnsi="Times New Roman"/>
          <w:i/>
          <w:iCs/>
          <w:sz w:val="24"/>
          <w:szCs w:val="24"/>
        </w:rPr>
        <w:t>mainstream</w:t>
      </w:r>
      <w:r w:rsidRPr="00876E7E">
        <w:rPr>
          <w:rFonts w:ascii="Times New Roman" w:hAnsi="Times New Roman"/>
          <w:sz w:val="24"/>
          <w:szCs w:val="24"/>
        </w:rPr>
        <w:t xml:space="preserve"> seperti televisi dan radio banyak menyiarkan tentang hal-hal berbau budaya Amerika tersebut. Mulai dari chart lagu di MTV, film-film yang bertema tentang </w:t>
      </w:r>
      <w:r w:rsidRPr="00876E7E">
        <w:rPr>
          <w:rFonts w:ascii="Times New Roman" w:hAnsi="Times New Roman"/>
          <w:i/>
          <w:iCs/>
          <w:sz w:val="24"/>
          <w:szCs w:val="24"/>
        </w:rPr>
        <w:t>gangster hood</w:t>
      </w:r>
      <w:r w:rsidRPr="00876E7E">
        <w:rPr>
          <w:rFonts w:ascii="Times New Roman" w:hAnsi="Times New Roman"/>
          <w:sz w:val="24"/>
          <w:szCs w:val="24"/>
        </w:rPr>
        <w:t>, maupun ber</w:t>
      </w:r>
      <w:r>
        <w:rPr>
          <w:rFonts w:ascii="Times New Roman" w:hAnsi="Times New Roman"/>
          <w:i/>
          <w:iCs/>
          <w:sz w:val="24"/>
          <w:szCs w:val="24"/>
        </w:rPr>
        <w:t>-</w:t>
      </w:r>
      <w:r w:rsidRPr="00876E7E">
        <w:rPr>
          <w:rFonts w:ascii="Times New Roman" w:hAnsi="Times New Roman"/>
          <w:i/>
          <w:iCs/>
          <w:sz w:val="24"/>
          <w:szCs w:val="24"/>
        </w:rPr>
        <w:t>genre romance</w:t>
      </w:r>
      <w:r w:rsidRPr="00876E7E">
        <w:rPr>
          <w:rFonts w:ascii="Times New Roman" w:hAnsi="Times New Roman"/>
          <w:sz w:val="24"/>
          <w:szCs w:val="24"/>
        </w:rPr>
        <w:t>. Dimana hal</w:t>
      </w:r>
      <w:r>
        <w:rPr>
          <w:rFonts w:ascii="Times New Roman" w:hAnsi="Times New Roman"/>
          <w:sz w:val="24"/>
          <w:szCs w:val="24"/>
        </w:rPr>
        <w:t xml:space="preserve">   </w:t>
      </w:r>
      <w:r w:rsidRPr="00876E7E">
        <w:rPr>
          <w:rFonts w:ascii="Times New Roman" w:hAnsi="Times New Roman"/>
          <w:sz w:val="24"/>
          <w:szCs w:val="24"/>
        </w:rPr>
        <w:t xml:space="preserve">tersebutlah yang membuat perkembangan hip-hop di Indonesia berkembang pesat beserta semakin banyaknya pelaku dalam musik hip-hop, mulai dari generasi </w:t>
      </w:r>
      <w:r w:rsidRPr="00876E7E">
        <w:rPr>
          <w:rFonts w:ascii="Times New Roman" w:hAnsi="Times New Roman"/>
          <w:i/>
          <w:iCs/>
          <w:sz w:val="24"/>
          <w:szCs w:val="24"/>
        </w:rPr>
        <w:t>old school</w:t>
      </w:r>
      <w:r w:rsidRPr="00876E7E">
        <w:rPr>
          <w:rFonts w:ascii="Times New Roman" w:hAnsi="Times New Roman"/>
          <w:sz w:val="24"/>
          <w:szCs w:val="24"/>
        </w:rPr>
        <w:t xml:space="preserve"> seperti Iwa K, Saykoji, Tuan Tiga Belas, Xaqhala, Bondan feat Fade 2 Black, 8 Ball, Kungpow Chicken, ataupun para generasi </w:t>
      </w:r>
      <w:r w:rsidRPr="00876E7E">
        <w:rPr>
          <w:rFonts w:ascii="Times New Roman" w:hAnsi="Times New Roman"/>
          <w:i/>
          <w:iCs/>
          <w:sz w:val="24"/>
          <w:szCs w:val="24"/>
        </w:rPr>
        <w:t xml:space="preserve">new school </w:t>
      </w:r>
      <w:r w:rsidRPr="00876E7E">
        <w:rPr>
          <w:rFonts w:ascii="Times New Roman" w:hAnsi="Times New Roman"/>
          <w:sz w:val="24"/>
          <w:szCs w:val="24"/>
        </w:rPr>
        <w:t>seperti Rich Brian, RamenGvrl, Young Lex, ataupun Rayi RAN.</w:t>
      </w:r>
    </w:p>
    <w:p w:rsidR="00AB4E15" w:rsidRPr="005C0C7C" w:rsidRDefault="00AB4E15" w:rsidP="00AB4E15">
      <w:pPr>
        <w:pStyle w:val="Heading2"/>
        <w:spacing w:line="360" w:lineRule="auto"/>
        <w:rPr>
          <w:rFonts w:ascii="Times New Roman" w:hAnsi="Times New Roman"/>
          <w:b/>
          <w:color w:val="auto"/>
          <w:sz w:val="24"/>
          <w:lang w:val="id-ID"/>
        </w:rPr>
      </w:pPr>
      <w:bookmarkStart w:id="11" w:name="_Toc82616174"/>
      <w:bookmarkStart w:id="12" w:name="_Toc132558929"/>
      <w:r>
        <w:rPr>
          <w:rFonts w:ascii="Times New Roman" w:hAnsi="Times New Roman"/>
          <w:b/>
          <w:color w:val="auto"/>
          <w:sz w:val="24"/>
        </w:rPr>
        <w:t>2.3</w:t>
      </w:r>
      <w:r w:rsidRPr="005C0C7C">
        <w:rPr>
          <w:rFonts w:ascii="Times New Roman" w:hAnsi="Times New Roman"/>
          <w:b/>
          <w:color w:val="auto"/>
          <w:sz w:val="24"/>
          <w:lang w:val="id-ID"/>
        </w:rPr>
        <w:t xml:space="preserve"> Kerangka Teoritis</w:t>
      </w:r>
      <w:bookmarkEnd w:id="11"/>
      <w:bookmarkEnd w:id="12"/>
    </w:p>
    <w:p w:rsidR="00AB4E15" w:rsidRPr="00603D30" w:rsidRDefault="00AB4E15" w:rsidP="00AB4E15">
      <w:pPr>
        <w:pStyle w:val="Heading3"/>
        <w:spacing w:before="0" w:line="480" w:lineRule="auto"/>
        <w:jc w:val="both"/>
        <w:rPr>
          <w:rFonts w:ascii="Times New Roman" w:hAnsi="Times New Roman"/>
          <w:b/>
          <w:bCs/>
          <w:color w:val="000000"/>
        </w:rPr>
      </w:pPr>
      <w:bookmarkStart w:id="13" w:name="_Toc82616175"/>
      <w:bookmarkStart w:id="14" w:name="_Toc132558930"/>
      <w:r w:rsidRPr="00603D30">
        <w:rPr>
          <w:rFonts w:ascii="Times New Roman" w:hAnsi="Times New Roman"/>
          <w:b/>
          <w:bCs/>
          <w:color w:val="000000"/>
        </w:rPr>
        <w:t>2.3.1 Semiotika</w:t>
      </w:r>
      <w:bookmarkEnd w:id="13"/>
      <w:r w:rsidRPr="00603D30">
        <w:rPr>
          <w:rFonts w:ascii="Times New Roman" w:hAnsi="Times New Roman"/>
          <w:b/>
          <w:bCs/>
          <w:color w:val="000000"/>
        </w:rPr>
        <w:t xml:space="preserve"> Menurut Ronald Berthans</w:t>
      </w:r>
      <w:bookmarkEnd w:id="14"/>
    </w:p>
    <w:p w:rsidR="00AB4E15" w:rsidRDefault="00AB4E15" w:rsidP="00AB4E15">
      <w:pPr>
        <w:pStyle w:val="ListParagraph"/>
        <w:spacing w:after="0" w:line="480" w:lineRule="auto"/>
        <w:ind w:left="0" w:firstLine="540"/>
        <w:jc w:val="both"/>
        <w:rPr>
          <w:rFonts w:ascii="Times New Roman" w:hAnsi="Times New Roman"/>
          <w:sz w:val="24"/>
          <w:szCs w:val="24"/>
        </w:rPr>
      </w:pPr>
      <w:r w:rsidRPr="00890404">
        <w:rPr>
          <w:rFonts w:ascii="Times New Roman" w:hAnsi="Times New Roman"/>
          <w:sz w:val="24"/>
          <w:szCs w:val="24"/>
          <w:lang w:val="id-ID"/>
        </w:rPr>
        <w:t xml:space="preserve">Roland Barthes adalah penerus pemikiran Saussure atau yang disebut juga dengan Saussurean. Saussure tertarik pada cara kompleks pembentukan kalimat menentukan makna, tetapi </w:t>
      </w:r>
      <w:r w:rsidRPr="00890404">
        <w:rPr>
          <w:rFonts w:ascii="Times New Roman" w:hAnsi="Times New Roman"/>
          <w:sz w:val="24"/>
          <w:szCs w:val="24"/>
          <w:lang w:val="id-ID"/>
        </w:rPr>
        <w:lastRenderedPageBreak/>
        <w:t xml:space="preserve">kurang tertarik pada kenyataan bahwa kalimat yang sama bisa saja menyampaikan makna yang berbeda pada orang yang berbeda situasinya. Roland Barthes meneruskan pemikiran tersebut dengan menekankan interaksi antara teks dengan pengalaman personal dan kultural penggunaannya, interaksi antara konvensi yang dialami dan yang diharapkan oleh penggunanya. Gagasan Barthes dikenal dengan </w:t>
      </w:r>
      <w:r w:rsidRPr="00890404">
        <w:rPr>
          <w:rFonts w:ascii="Times New Roman" w:hAnsi="Times New Roman"/>
          <w:i/>
          <w:iCs/>
          <w:sz w:val="24"/>
          <w:szCs w:val="24"/>
          <w:lang w:val="id-ID"/>
        </w:rPr>
        <w:t>order of signification</w:t>
      </w:r>
      <w:r w:rsidRPr="00890404">
        <w:rPr>
          <w:rFonts w:ascii="Times New Roman" w:hAnsi="Times New Roman"/>
          <w:sz w:val="24"/>
          <w:szCs w:val="24"/>
          <w:lang w:val="id-ID"/>
        </w:rPr>
        <w:t xml:space="preserve">, mencakup denotasi (makna sebenarnya) dan konotasi (makna ganda yang lahir dari pengalaman kultural dan personal). Disinilah titik perbedaan Saussure dan Barthes. </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{"citationItems":[{"id":"ITEM-1","itemData":{"author":[{"dropping-particle":"","family":"Sobur","given":"Alex","non-dropping-particle":"","parse-names":false,"suffix":""}],"id":"ITEM-1","issued":{"date-parts":[["2013"]]},"number-of-pages":"64-65","publisher":"PT Remaja Posdaya","publisher-place":"Bandung","title":"Semiotika Komunikasi","type":"book"},"uris":["http://www.mendeley.com/documents/?uuid=c0fac4bf-6bc8-4623-a2ba-dacafa611684"]}],"mendeley":{"formattedCitation":"(Sobur, 2013)","plainTextFormattedCitation":"(Sobur, 2013)","previouslyFormattedCitation":"(Sobur, 2013)"},"properties":{"noteIndex":0},"schema":"https://github.com/citation-style-language/schema/raw/master/csl-citation.json"}</w:instrText>
      </w:r>
      <w:r>
        <w:rPr>
          <w:rFonts w:ascii="Times New Roman" w:hAnsi="Times New Roman"/>
          <w:sz w:val="24"/>
          <w:szCs w:val="24"/>
        </w:rPr>
        <w:fldChar w:fldCharType="separate"/>
      </w:r>
      <w:r w:rsidRPr="00890404">
        <w:rPr>
          <w:rFonts w:ascii="Times New Roman" w:hAnsi="Times New Roman"/>
          <w:noProof/>
          <w:sz w:val="24"/>
          <w:szCs w:val="24"/>
        </w:rPr>
        <w:t>(Sobur, 2013)</w:t>
      </w:r>
      <w:r>
        <w:rPr>
          <w:rFonts w:ascii="Times New Roman" w:hAnsi="Times New Roman"/>
          <w:sz w:val="24"/>
          <w:szCs w:val="24"/>
        </w:rPr>
        <w:fldChar w:fldCharType="end"/>
      </w:r>
    </w:p>
    <w:p w:rsidR="00AB4E15" w:rsidRDefault="00AB4E15" w:rsidP="00AB4E15">
      <w:pPr>
        <w:pStyle w:val="ListParagraph"/>
        <w:spacing w:after="0" w:line="480" w:lineRule="auto"/>
        <w:ind w:left="0" w:firstLine="540"/>
        <w:jc w:val="both"/>
        <w:rPr>
          <w:rFonts w:ascii="Times New Roman" w:hAnsi="Times New Roman"/>
          <w:sz w:val="24"/>
          <w:szCs w:val="24"/>
          <w:lang w:val="es-ES"/>
        </w:rPr>
      </w:pPr>
      <w:r w:rsidRPr="00890404">
        <w:rPr>
          <w:rFonts w:ascii="Times New Roman" w:hAnsi="Times New Roman"/>
          <w:sz w:val="24"/>
          <w:szCs w:val="24"/>
          <w:lang w:val="es-ES"/>
        </w:rPr>
        <w:t>Konsep Semiologi Rolland Barthes ada tiga yaitu denotasi, konotasi dan mitos</w:t>
      </w:r>
      <w:r>
        <w:rPr>
          <w:rFonts w:ascii="Times New Roman" w:hAnsi="Times New Roman"/>
          <w:sz w:val="24"/>
          <w:szCs w:val="24"/>
          <w:lang w:val="es-ES"/>
        </w:rPr>
        <w:t>, dengan penjelasan sebagai berikut :</w:t>
      </w:r>
    </w:p>
    <w:p w:rsidR="00AB4E15" w:rsidRPr="00890404" w:rsidRDefault="00AB4E15" w:rsidP="00AB4E15">
      <w:pPr>
        <w:pStyle w:val="ListParagraph"/>
        <w:numPr>
          <w:ilvl w:val="0"/>
          <w:numId w:val="20"/>
        </w:numPr>
        <w:spacing w:after="0" w:line="480" w:lineRule="auto"/>
        <w:ind w:left="360"/>
        <w:jc w:val="both"/>
        <w:rPr>
          <w:rFonts w:ascii="Times New Roman" w:hAnsi="Times New Roman"/>
          <w:sz w:val="24"/>
          <w:szCs w:val="24"/>
          <w:lang w:val="es-ES"/>
        </w:rPr>
      </w:pPr>
      <w:r w:rsidRPr="00890404">
        <w:rPr>
          <w:rFonts w:ascii="Times New Roman" w:hAnsi="Times New Roman"/>
          <w:sz w:val="24"/>
          <w:szCs w:val="24"/>
        </w:rPr>
        <w:t xml:space="preserve">Denotasi </w:t>
      </w:r>
    </w:p>
    <w:p w:rsidR="00AB4E15" w:rsidRDefault="00AB4E15" w:rsidP="00AB4E15">
      <w:pPr>
        <w:pStyle w:val="ListParagraph"/>
        <w:spacing w:after="0" w:line="480" w:lineRule="auto"/>
        <w:ind w:left="360" w:firstLine="540"/>
        <w:jc w:val="both"/>
        <w:rPr>
          <w:rFonts w:ascii="Times New Roman" w:hAnsi="Times New Roman"/>
          <w:sz w:val="24"/>
          <w:szCs w:val="24"/>
          <w:lang w:val="es-ES"/>
        </w:rPr>
      </w:pPr>
      <w:r w:rsidRPr="00890404">
        <w:rPr>
          <w:rFonts w:ascii="Times New Roman" w:hAnsi="Times New Roman"/>
          <w:i/>
          <w:iCs/>
          <w:sz w:val="24"/>
          <w:szCs w:val="24"/>
        </w:rPr>
        <w:t>Denotation is what all people see without relates to that society, culture or ideology. In other word, denotation is the basic meaning of visual signs. It is the first level of signivication. In simple words, denotative shows the immadite meaning or the basic meaning</w:t>
      </w:r>
      <w:r w:rsidRPr="00890404">
        <w:rPr>
          <w:rFonts w:ascii="Times New Roman" w:hAnsi="Times New Roman"/>
          <w:sz w:val="24"/>
          <w:szCs w:val="24"/>
        </w:rPr>
        <w:t xml:space="preserve">. (Denotasi adalah apa yang semua orang lihat tanpa mengaitkannya dengan masyarkat, budaya atau ideologi. </w:t>
      </w:r>
      <w:r w:rsidRPr="00890404">
        <w:rPr>
          <w:rFonts w:ascii="Times New Roman" w:hAnsi="Times New Roman"/>
          <w:sz w:val="24"/>
          <w:szCs w:val="24"/>
          <w:lang w:val="es-ES"/>
        </w:rPr>
        <w:t xml:space="preserve">Dengan kata lain, denotasi adalah makna dasar dari tanda-tanda visual. Denotasi merupakan sistem signifikansi tingkat pertama dari penandaan. Dengan kata sederhana, </w:t>
      </w:r>
      <w:r w:rsidRPr="00890404">
        <w:rPr>
          <w:rFonts w:ascii="Times New Roman" w:hAnsi="Times New Roman"/>
          <w:i/>
          <w:iCs/>
          <w:sz w:val="24"/>
          <w:szCs w:val="24"/>
          <w:lang w:val="es-ES"/>
        </w:rPr>
        <w:t>denotative</w:t>
      </w:r>
      <w:r w:rsidRPr="00890404">
        <w:rPr>
          <w:rFonts w:ascii="Times New Roman" w:hAnsi="Times New Roman"/>
          <w:sz w:val="24"/>
          <w:szCs w:val="24"/>
          <w:lang w:val="es-ES"/>
        </w:rPr>
        <w:t xml:space="preserve"> menunjukkan makna langsung atau makna dasar).</w:t>
      </w:r>
      <w:r>
        <w:rPr>
          <w:rFonts w:ascii="Times New Roman" w:hAnsi="Times New Roman"/>
          <w:sz w:val="24"/>
          <w:szCs w:val="24"/>
          <w:lang w:val="es-ES"/>
        </w:rPr>
        <w:t xml:space="preserve"> </w:t>
      </w:r>
      <w:r>
        <w:rPr>
          <w:rFonts w:ascii="Times New Roman" w:hAnsi="Times New Roman"/>
          <w:sz w:val="24"/>
          <w:szCs w:val="24"/>
          <w:lang w:val="es-ES"/>
        </w:rPr>
        <w:fldChar w:fldCharType="begin" w:fldLock="1"/>
      </w:r>
      <w:r>
        <w:rPr>
          <w:rFonts w:ascii="Times New Roman" w:hAnsi="Times New Roman"/>
          <w:sz w:val="24"/>
          <w:szCs w:val="24"/>
          <w:lang w:val="es-ES"/>
        </w:rPr>
        <w:instrText>ADDIN CSL_CITATION {"citationItems":[{"id":"ITEM-1","itemData":{"author":[{"dropping-particle":"","family":"Isfandyary","given":"Farah anum","non-dropping-particle":"","parse-names":false,"suffix":""}],"id":"ITEM-1","issued":{"date-parts":[["2017"]]},"number-of-pages":"16","publisher":"Universitas Diponegoro Semarang","title":"The Aspect Of Semiotics Using Barthes Theory On A Series Of Unfortunate Events Movie Poster","type":"thesis"},"uris":["http://www.mendeley.com/documents/?uuid=0e5be930-0ac2-49b7-8495-0f9652b56001"]}],"mendeley":{"formattedCitation":"(Isfandyary, 2017)","plainTextFormattedCitation":"(Isfandyary, 2017)","previouslyFormattedCitation":"(Isfandyary, 2017)"},"properties":{"noteIndex":0},"schema":"https://github.com/citation-style-language/schema/raw/master/csl-citation.json"}</w:instrText>
      </w:r>
      <w:r>
        <w:rPr>
          <w:rFonts w:ascii="Times New Roman" w:hAnsi="Times New Roman"/>
          <w:sz w:val="24"/>
          <w:szCs w:val="24"/>
          <w:lang w:val="es-ES"/>
        </w:rPr>
        <w:fldChar w:fldCharType="separate"/>
      </w:r>
      <w:r w:rsidRPr="00890404">
        <w:rPr>
          <w:rFonts w:ascii="Times New Roman" w:hAnsi="Times New Roman"/>
          <w:noProof/>
          <w:sz w:val="24"/>
          <w:szCs w:val="24"/>
          <w:lang w:val="es-ES"/>
        </w:rPr>
        <w:t>(Isfandyary, 2017)</w:t>
      </w:r>
      <w:r>
        <w:rPr>
          <w:rFonts w:ascii="Times New Roman" w:hAnsi="Times New Roman"/>
          <w:sz w:val="24"/>
          <w:szCs w:val="24"/>
          <w:lang w:val="es-ES"/>
        </w:rPr>
        <w:fldChar w:fldCharType="end"/>
      </w:r>
    </w:p>
    <w:p w:rsidR="00AB4E15" w:rsidRDefault="00AB4E15" w:rsidP="00AB4E15">
      <w:pPr>
        <w:pStyle w:val="ListParagraph"/>
        <w:numPr>
          <w:ilvl w:val="0"/>
          <w:numId w:val="20"/>
        </w:numPr>
        <w:spacing w:after="0" w:line="480" w:lineRule="auto"/>
        <w:ind w:left="360"/>
        <w:jc w:val="both"/>
        <w:rPr>
          <w:rFonts w:ascii="Times New Roman" w:hAnsi="Times New Roman"/>
          <w:sz w:val="24"/>
          <w:szCs w:val="24"/>
          <w:lang w:val="es-ES"/>
        </w:rPr>
      </w:pPr>
      <w:r>
        <w:rPr>
          <w:rFonts w:ascii="Times New Roman" w:hAnsi="Times New Roman"/>
          <w:sz w:val="24"/>
          <w:szCs w:val="24"/>
          <w:lang w:val="es-ES"/>
        </w:rPr>
        <w:t>Konotasi</w:t>
      </w:r>
    </w:p>
    <w:p w:rsidR="00AB4E15" w:rsidRPr="00890404" w:rsidRDefault="00AB4E15" w:rsidP="00AB4E15">
      <w:pPr>
        <w:pStyle w:val="ListParagraph"/>
        <w:spacing w:after="0" w:line="480" w:lineRule="auto"/>
        <w:ind w:left="360" w:firstLine="540"/>
        <w:jc w:val="both"/>
        <w:rPr>
          <w:rFonts w:ascii="Times New Roman" w:hAnsi="Times New Roman"/>
          <w:sz w:val="24"/>
          <w:szCs w:val="24"/>
          <w:lang w:val="es-ES"/>
        </w:rPr>
      </w:pPr>
      <w:r w:rsidRPr="00890404">
        <w:rPr>
          <w:rFonts w:ascii="Times New Roman" w:hAnsi="Times New Roman"/>
          <w:sz w:val="24"/>
          <w:szCs w:val="24"/>
          <w:lang w:val="es-ES"/>
        </w:rPr>
        <w:t>Dalam kerangka Barthes, konotasi identik dengan operasi ideologi yang disebutnya sebagai mitos, dan berfungsi untuk mengungkapkan dan memberikan pembenaran bagi nilai-nilai dominan yang berlaku dalam suatu periode tertentu. Dalam konsep Barthes, tanda konotatif tidak</w:t>
      </w:r>
      <w:r>
        <w:rPr>
          <w:rFonts w:ascii="Times New Roman" w:hAnsi="Times New Roman"/>
          <w:sz w:val="24"/>
          <w:szCs w:val="24"/>
          <w:lang w:val="es-ES"/>
        </w:rPr>
        <w:t xml:space="preserve"> </w:t>
      </w:r>
      <w:r w:rsidRPr="00890404">
        <w:rPr>
          <w:rFonts w:ascii="Times New Roman" w:hAnsi="Times New Roman"/>
          <w:sz w:val="24"/>
          <w:szCs w:val="24"/>
          <w:lang w:val="es-ES"/>
        </w:rPr>
        <w:t>sekedar memiliki makna tambahan, namun juga mengandung kedua tanda bagian denotatif yang melandasi keberadaannya.</w:t>
      </w:r>
    </w:p>
    <w:p w:rsidR="00AB4E15" w:rsidRDefault="00AB4E15" w:rsidP="00AB4E15">
      <w:pPr>
        <w:pStyle w:val="ListParagraph"/>
        <w:numPr>
          <w:ilvl w:val="0"/>
          <w:numId w:val="20"/>
        </w:numPr>
        <w:spacing w:after="0" w:line="480" w:lineRule="auto"/>
        <w:ind w:left="360"/>
        <w:jc w:val="both"/>
        <w:rPr>
          <w:rFonts w:ascii="Times New Roman" w:hAnsi="Times New Roman"/>
          <w:sz w:val="24"/>
          <w:szCs w:val="24"/>
          <w:lang w:val="es-ES"/>
        </w:rPr>
      </w:pPr>
      <w:r>
        <w:rPr>
          <w:rFonts w:ascii="Times New Roman" w:hAnsi="Times New Roman"/>
          <w:sz w:val="24"/>
          <w:szCs w:val="24"/>
          <w:lang w:val="es-ES"/>
        </w:rPr>
        <w:lastRenderedPageBreak/>
        <w:t>Mitos</w:t>
      </w:r>
    </w:p>
    <w:p w:rsidR="00AB4E15" w:rsidRPr="009A47EE" w:rsidRDefault="00AB4E15" w:rsidP="00AB4E15">
      <w:pPr>
        <w:pStyle w:val="ListParagraph"/>
        <w:spacing w:after="0" w:line="480" w:lineRule="auto"/>
        <w:ind w:left="360" w:firstLine="540"/>
        <w:jc w:val="both"/>
        <w:rPr>
          <w:rFonts w:ascii="Times New Roman" w:hAnsi="Times New Roman"/>
          <w:sz w:val="24"/>
          <w:szCs w:val="24"/>
          <w:lang w:val="es-ES"/>
        </w:rPr>
      </w:pPr>
      <w:r w:rsidRPr="009A47EE">
        <w:rPr>
          <w:rFonts w:ascii="Times New Roman" w:hAnsi="Times New Roman"/>
          <w:sz w:val="24"/>
          <w:szCs w:val="24"/>
          <w:lang w:val="es-ES"/>
        </w:rPr>
        <w:t>Dalam teori Roland Barthes, konotasi identik dengan ideologi yang disebutnya sebagai mitos, berfungsi untuk mengungkapkan dan memberikan pembenaran bagi nilai-nilai dominan yang berlaku dalam suatu periode tertentu.</w:t>
      </w:r>
    </w:p>
    <w:p w:rsidR="00AB4E15" w:rsidRPr="009A47EE" w:rsidRDefault="00AB4E15" w:rsidP="00AB4E15">
      <w:pPr>
        <w:pStyle w:val="ListParagraph"/>
        <w:spacing w:after="0" w:line="480" w:lineRule="auto"/>
        <w:ind w:left="360" w:firstLine="540"/>
        <w:jc w:val="both"/>
        <w:rPr>
          <w:rFonts w:ascii="Times New Roman" w:hAnsi="Times New Roman"/>
          <w:sz w:val="24"/>
          <w:szCs w:val="24"/>
          <w:lang w:val="es-ES"/>
        </w:rPr>
      </w:pPr>
      <w:r w:rsidRPr="009A47EE">
        <w:rPr>
          <w:rFonts w:ascii="Times New Roman" w:hAnsi="Times New Roman"/>
          <w:sz w:val="24"/>
          <w:szCs w:val="24"/>
          <w:lang w:val="es-ES"/>
        </w:rPr>
        <w:t>Dalam buku Mythology-nya, Barthes menjelaskan bahwa system signifikansi tanda terdiri dari relasi antara tanda dan maknanya. System signifikansi tanda tersebut dibagi menjadi system pertama (denotasi) dan system kedua (konotasi). Didalam system denotasi terdapat antara tanda dan maknanya, sedangkan dalam konotatif terdapat perluasan atas signifikansi tanda pada makna denotatif.</w:t>
      </w:r>
    </w:p>
    <w:p w:rsidR="00AB4E15" w:rsidRDefault="00AB4E15" w:rsidP="00AB4E15">
      <w:pPr>
        <w:pStyle w:val="ListParagraph"/>
        <w:spacing w:after="0" w:line="480" w:lineRule="auto"/>
        <w:ind w:left="360" w:firstLine="540"/>
        <w:jc w:val="both"/>
        <w:rPr>
          <w:rFonts w:ascii="Times New Roman" w:hAnsi="Times New Roman"/>
          <w:sz w:val="24"/>
          <w:szCs w:val="24"/>
          <w:lang w:val="es-ES"/>
        </w:rPr>
      </w:pPr>
      <w:r w:rsidRPr="009A47EE">
        <w:rPr>
          <w:rFonts w:ascii="Times New Roman" w:hAnsi="Times New Roman"/>
          <w:sz w:val="24"/>
          <w:szCs w:val="24"/>
          <w:lang w:val="es-ES"/>
        </w:rPr>
        <w:t>Mitos adalah satu sistem khusus, karena dia terbentuk dari serangkaian rantai semiologis yang telah ada sebelumnya: mitos adalah sistem semiologis tingakat kedua. Tanda (yakni gabungan total antara konsep dan citra) pada sistem pertama, menjadi penanda pada sistem kedua.</w:t>
      </w:r>
      <w:r>
        <w:rPr>
          <w:rFonts w:ascii="Times New Roman" w:hAnsi="Times New Roman"/>
          <w:sz w:val="24"/>
          <w:szCs w:val="24"/>
          <w:lang w:val="es-ES"/>
        </w:rPr>
        <w:t xml:space="preserve"> </w:t>
      </w:r>
      <w:r w:rsidRPr="009A47EE">
        <w:rPr>
          <w:rFonts w:ascii="Times New Roman" w:hAnsi="Times New Roman"/>
          <w:sz w:val="24"/>
          <w:szCs w:val="24"/>
          <w:lang w:val="es-ES"/>
        </w:rPr>
        <w:t xml:space="preserve">Jadi setelah terbentuk sistem </w:t>
      </w:r>
      <w:r w:rsidRPr="009A47EE">
        <w:rPr>
          <w:rFonts w:ascii="Times New Roman" w:hAnsi="Times New Roman"/>
          <w:i/>
          <w:iCs/>
          <w:sz w:val="24"/>
          <w:szCs w:val="24"/>
          <w:lang w:val="es-ES"/>
        </w:rPr>
        <w:t>sign-signifier-signified</w:t>
      </w:r>
      <w:r w:rsidRPr="009A47EE">
        <w:rPr>
          <w:rFonts w:ascii="Times New Roman" w:hAnsi="Times New Roman"/>
          <w:sz w:val="24"/>
          <w:szCs w:val="24"/>
          <w:lang w:val="es-ES"/>
        </w:rPr>
        <w:t>, tanda tersebut akan menjadi penanda baru yang kemudian memiliki petanda kedua dan membentuk tanda baru. Ketika suatu tanda yang memiliki makna konotasi kemudian berkembang mejadi maka denotasi, maka makna denotasi tersebut akan menjadi mitos.</w:t>
      </w:r>
    </w:p>
    <w:p w:rsidR="00AB4E15" w:rsidRPr="009A47EE" w:rsidRDefault="00AB4E15" w:rsidP="00AB4E15">
      <w:pPr>
        <w:pStyle w:val="Heading2"/>
        <w:spacing w:before="0" w:line="480" w:lineRule="auto"/>
        <w:jc w:val="both"/>
        <w:rPr>
          <w:rFonts w:ascii="Times New Roman" w:hAnsi="Times New Roman"/>
          <w:b/>
          <w:color w:val="auto"/>
          <w:sz w:val="24"/>
          <w:lang w:val="id-ID"/>
        </w:rPr>
      </w:pPr>
      <w:bookmarkStart w:id="15" w:name="_Toc132558931"/>
      <w:r>
        <w:rPr>
          <w:rFonts w:ascii="Times New Roman" w:hAnsi="Times New Roman"/>
          <w:b/>
          <w:bCs/>
          <w:color w:val="000000"/>
          <w:sz w:val="24"/>
          <w:szCs w:val="24"/>
        </w:rPr>
        <w:t>2.4</w:t>
      </w:r>
      <w:r w:rsidRPr="009A47EE">
        <w:rPr>
          <w:rFonts w:ascii="Times New Roman" w:hAnsi="Times New Roman"/>
          <w:b/>
          <w:color w:val="auto"/>
          <w:sz w:val="24"/>
          <w:lang w:val="id-ID"/>
        </w:rPr>
        <w:t xml:space="preserve"> Kerangka Pemikiran</w:t>
      </w:r>
      <w:bookmarkEnd w:id="15"/>
    </w:p>
    <w:p w:rsidR="00AB4E15" w:rsidRPr="005C0C7C" w:rsidRDefault="00AB4E15" w:rsidP="00AB4E15">
      <w:pPr>
        <w:spacing w:after="0" w:line="480" w:lineRule="auto"/>
        <w:ind w:firstLine="540"/>
        <w:jc w:val="both"/>
        <w:rPr>
          <w:rFonts w:ascii="Times New Roman" w:hAnsi="Times New Roman"/>
          <w:sz w:val="24"/>
          <w:szCs w:val="24"/>
          <w:lang w:val="id-ID"/>
        </w:rPr>
      </w:pPr>
      <w:r w:rsidRPr="005C0C7C">
        <w:rPr>
          <w:rFonts w:ascii="Times New Roman" w:hAnsi="Times New Roman"/>
          <w:sz w:val="24"/>
          <w:szCs w:val="24"/>
          <w:lang w:val="id-ID"/>
        </w:rPr>
        <w:t xml:space="preserve">Kerangka pemikiran adalah dukungan dasar teoritis dalam rangka memberi jawaban terhadap pendekatan pemecahan masalah. Sebagaimana diketahui, ilmu merupakan kesinambungan kegiatan yang telah dirintis oleh para pakar ilmiah sebelumnya. Penelitian ini menggunakan studi deskriptif kualitatif karena studi ini merupakan salah satu metode penelitian dalam studi kualitatif. Kerangka pemikiran akan menjelaskan teoritis hubungan antara variabel. Kerangka pemikiran </w:t>
      </w:r>
      <w:r w:rsidRPr="005C0C7C">
        <w:rPr>
          <w:rFonts w:ascii="Times New Roman" w:hAnsi="Times New Roman"/>
          <w:sz w:val="24"/>
          <w:szCs w:val="24"/>
          <w:lang w:val="id-ID"/>
        </w:rPr>
        <w:lastRenderedPageBreak/>
        <w:t>menggambarkan alur-alur penelitian secara kompherensif asal-usul variabel yang diteliti, sehingga variable yang ada di dalam rumusan masalah dan identifikasi masalah semakin jelas.</w:t>
      </w:r>
    </w:p>
    <w:p w:rsidR="00AB4E15" w:rsidRPr="005C0C7C" w:rsidRDefault="00AB4E15" w:rsidP="00AB4E15">
      <w:pPr>
        <w:spacing w:after="0" w:line="480" w:lineRule="auto"/>
        <w:ind w:firstLine="540"/>
        <w:jc w:val="both"/>
        <w:rPr>
          <w:rFonts w:ascii="Times New Roman" w:hAnsi="Times New Roman"/>
          <w:sz w:val="24"/>
          <w:szCs w:val="24"/>
          <w:lang w:val="id-ID"/>
        </w:rPr>
      </w:pPr>
      <w:r w:rsidRPr="005C0C7C">
        <w:rPr>
          <w:rFonts w:ascii="Times New Roman" w:hAnsi="Times New Roman"/>
          <w:sz w:val="24"/>
          <w:szCs w:val="24"/>
          <w:lang w:val="id-ID"/>
        </w:rPr>
        <w:t>Dalam studi kepustakaan nya penelitian ini akan menjelaskan tanda – tanda bahkan proses dalam tanda itu (</w:t>
      </w:r>
      <w:r w:rsidRPr="005C0C7C">
        <w:rPr>
          <w:rFonts w:ascii="Times New Roman" w:hAnsi="Times New Roman"/>
          <w:i/>
          <w:iCs/>
          <w:sz w:val="24"/>
          <w:szCs w:val="24"/>
          <w:lang w:val="id-ID"/>
        </w:rPr>
        <w:t>semiotic</w:t>
      </w:r>
      <w:r w:rsidRPr="005C0C7C">
        <w:rPr>
          <w:rFonts w:ascii="Times New Roman" w:hAnsi="Times New Roman"/>
          <w:sz w:val="24"/>
          <w:szCs w:val="24"/>
          <w:lang w:val="id-ID"/>
        </w:rPr>
        <w:t xml:space="preserve">), indikasi, pertunjukan, analogi, metafora, kemiripan, simbolisme makna dan komunikasi itu sendiri, dalam semiotika nya sangat berkaitan dengan bidang linguistik yang mempelajari struktur dan bahasa yang lebih spesifik, di dalam semiotika ini juga terdapat tanda non liguistik, yang telah dibagi menjadi tiga bagian cabang, yaitu: </w:t>
      </w:r>
    </w:p>
    <w:p w:rsidR="00AB4E15" w:rsidRPr="005C0C7C" w:rsidRDefault="00AB4E15" w:rsidP="00AB4E15">
      <w:pPr>
        <w:pStyle w:val="ListParagraph"/>
        <w:numPr>
          <w:ilvl w:val="0"/>
          <w:numId w:val="21"/>
        </w:numPr>
        <w:spacing w:after="0" w:line="480" w:lineRule="auto"/>
        <w:ind w:left="360"/>
        <w:jc w:val="both"/>
        <w:rPr>
          <w:rFonts w:ascii="Times New Roman" w:hAnsi="Times New Roman"/>
          <w:sz w:val="24"/>
          <w:szCs w:val="24"/>
          <w:lang w:val="id-ID"/>
        </w:rPr>
      </w:pPr>
      <w:r w:rsidRPr="005C0C7C">
        <w:rPr>
          <w:rFonts w:ascii="Times New Roman" w:hAnsi="Times New Roman"/>
          <w:sz w:val="24"/>
          <w:szCs w:val="24"/>
          <w:lang w:val="id-ID"/>
        </w:rPr>
        <w:t>Sematik: studi mengenai sebuah arti dari makna yang telah digunakan untuk bisa memahami manusia lewat bahasa, (ekpresi manusia)</w:t>
      </w:r>
      <w:r w:rsidRPr="004469E9">
        <w:rPr>
          <w:rFonts w:ascii="Times New Roman" w:hAnsi="Times New Roman"/>
          <w:sz w:val="24"/>
          <w:szCs w:val="24"/>
          <w:lang w:val="id-ID"/>
        </w:rPr>
        <w:t>;</w:t>
      </w:r>
    </w:p>
    <w:p w:rsidR="00AB4E15" w:rsidRPr="005C0C7C" w:rsidRDefault="00AB4E15" w:rsidP="00AB4E15">
      <w:pPr>
        <w:pStyle w:val="ListParagraph"/>
        <w:numPr>
          <w:ilvl w:val="0"/>
          <w:numId w:val="21"/>
        </w:numPr>
        <w:spacing w:after="0" w:line="480" w:lineRule="auto"/>
        <w:ind w:left="360"/>
        <w:jc w:val="both"/>
        <w:rPr>
          <w:rFonts w:ascii="Times New Roman" w:hAnsi="Times New Roman"/>
          <w:sz w:val="24"/>
          <w:szCs w:val="24"/>
          <w:lang w:val="id-ID"/>
        </w:rPr>
      </w:pPr>
      <w:r w:rsidRPr="005C0C7C">
        <w:rPr>
          <w:rFonts w:ascii="Times New Roman" w:hAnsi="Times New Roman"/>
          <w:sz w:val="24"/>
          <w:szCs w:val="24"/>
          <w:lang w:val="id-ID"/>
        </w:rPr>
        <w:t>Sintaksis: merupakan sebuah studi dimana ia mengatur atau mendisiplinkan keberaturan dan keserasian untuk menjadikan satu kesatuan meliputi sistem visual maupun gaya visual itu sendiri</w:t>
      </w:r>
      <w:r w:rsidRPr="004469E9">
        <w:rPr>
          <w:rFonts w:ascii="Times New Roman" w:hAnsi="Times New Roman"/>
          <w:sz w:val="24"/>
          <w:szCs w:val="24"/>
          <w:lang w:val="id-ID"/>
        </w:rPr>
        <w:t>; dan</w:t>
      </w:r>
    </w:p>
    <w:p w:rsidR="00AB4E15" w:rsidRPr="005C0C7C" w:rsidRDefault="00AB4E15" w:rsidP="00AB4E15">
      <w:pPr>
        <w:pStyle w:val="ListParagraph"/>
        <w:numPr>
          <w:ilvl w:val="0"/>
          <w:numId w:val="21"/>
        </w:numPr>
        <w:spacing w:after="0" w:line="480" w:lineRule="auto"/>
        <w:ind w:left="360"/>
        <w:jc w:val="both"/>
        <w:rPr>
          <w:rFonts w:ascii="Times New Roman" w:hAnsi="Times New Roman"/>
          <w:sz w:val="24"/>
          <w:szCs w:val="24"/>
          <w:lang w:val="id-ID"/>
        </w:rPr>
      </w:pPr>
      <w:r w:rsidRPr="005C0C7C">
        <w:rPr>
          <w:rFonts w:ascii="Times New Roman" w:hAnsi="Times New Roman"/>
          <w:sz w:val="24"/>
          <w:szCs w:val="24"/>
          <w:lang w:val="id-ID"/>
        </w:rPr>
        <w:t>Pragmatik: merupakan sebuah pengungkapan secara fisik seperti konstruksi, kerjasama, kemudahan, kepastian efek mata yang ada pada pelaksanaan atau eksekusinya.</w:t>
      </w:r>
    </w:p>
    <w:p w:rsidR="00AB4E15" w:rsidRPr="005C0C7C" w:rsidRDefault="00AB4E15" w:rsidP="00AB4E15">
      <w:pPr>
        <w:pStyle w:val="ListParagraph"/>
        <w:spacing w:after="0" w:line="480" w:lineRule="auto"/>
        <w:ind w:left="0" w:firstLine="680"/>
        <w:jc w:val="both"/>
        <w:rPr>
          <w:rFonts w:ascii="Times New Roman" w:hAnsi="Times New Roman"/>
          <w:sz w:val="24"/>
          <w:szCs w:val="24"/>
          <w:lang w:val="id-ID"/>
        </w:rPr>
      </w:pPr>
      <w:r w:rsidRPr="005C0C7C">
        <w:rPr>
          <w:rFonts w:ascii="Times New Roman" w:hAnsi="Times New Roman"/>
          <w:sz w:val="24"/>
          <w:szCs w:val="24"/>
          <w:lang w:val="id-ID"/>
        </w:rPr>
        <w:t>Semiotika sendiri memiliki dimendi antropologis yang penting, seperti Umberto Eco yang mengusulkan didalam setiap fenomena budaya bisa kita pelajari sebagai bentuk komunikasi, namun ada beberapa pandangan dari berbagai ahli semiotic dalam menentukan atau mengambil tanda tanda ( sistem tanda ) yang merupakan objek studi nya. Pesan yang merupakan sebuah simbol yang bersivat verbal ataupun non verbal dapat mewakili gagasan, nilai serta perasaan di dalam isi keseluruhan dari pesan tersebut yang telah disampaikan oleh komunikator, serta ada makna yang terkandung didalam pesan seperti yang terdapat pada pesan sosial.</w:t>
      </w:r>
    </w:p>
    <w:p w:rsidR="00AB4E15" w:rsidRPr="005C0C7C" w:rsidRDefault="00AB4E15" w:rsidP="00AB4E15">
      <w:pPr>
        <w:pStyle w:val="ListParagraph"/>
        <w:spacing w:after="0" w:line="480" w:lineRule="auto"/>
        <w:ind w:left="0" w:firstLine="680"/>
        <w:jc w:val="both"/>
        <w:rPr>
          <w:rFonts w:ascii="Times New Roman" w:hAnsi="Times New Roman"/>
          <w:sz w:val="24"/>
          <w:szCs w:val="24"/>
          <w:lang w:val="id-ID"/>
        </w:rPr>
      </w:pPr>
      <w:r w:rsidRPr="005C0C7C">
        <w:rPr>
          <w:rFonts w:ascii="Times New Roman" w:hAnsi="Times New Roman"/>
          <w:sz w:val="24"/>
          <w:szCs w:val="24"/>
          <w:lang w:val="id-ID"/>
        </w:rPr>
        <w:t xml:space="preserve">Sobur memiliki pendapat mengenai semiotik, serta hal hal yang berkaitan dengan film seperti bentuk – bentuk simbol visual atau pun linguistik yang ada yang dapat menjadi sebuah </w:t>
      </w:r>
      <w:r w:rsidRPr="005C0C7C">
        <w:rPr>
          <w:rFonts w:ascii="Times New Roman" w:hAnsi="Times New Roman"/>
          <w:sz w:val="24"/>
          <w:szCs w:val="24"/>
          <w:lang w:val="id-ID"/>
        </w:rPr>
        <w:lastRenderedPageBreak/>
        <w:t xml:space="preserve">kode ( pesan ) , bahkan unsur dialog dalam </w:t>
      </w:r>
      <w:r w:rsidRPr="009A47EE">
        <w:rPr>
          <w:rFonts w:ascii="Times New Roman" w:hAnsi="Times New Roman"/>
          <w:sz w:val="24"/>
          <w:szCs w:val="24"/>
          <w:lang w:val="id-ID"/>
        </w:rPr>
        <w:t xml:space="preserve">lagu </w:t>
      </w:r>
      <w:r w:rsidRPr="005C0C7C">
        <w:rPr>
          <w:rFonts w:ascii="Times New Roman" w:hAnsi="Times New Roman"/>
          <w:sz w:val="24"/>
          <w:szCs w:val="24"/>
          <w:lang w:val="id-ID"/>
        </w:rPr>
        <w:t xml:space="preserve">tersebut bisa menjadi sebuah kode yang dapat menyampaikan informasi atau pesan tertentu, ini merupakan pendapat Sobur yang ia tulis dalam bukunya semiotika komunikasi, yaitu :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{"citationItems":[{"id":"ITEM-1","itemData":{"author":[{"dropping-particle":"","family":"Sobur","given":"Alex","non-dropping-particle":"","parse-names":false,"suffix":""}],"id":"ITEM-1","issued":{"date-parts":[["2013"]]},"number-of-pages":"64-65","publisher":"PT Remaja Posdaya","publisher-place":"Bandung","title":"Semiotika Komunikasi","type":"book"},"uris":["http://www.mendeley.com/documents/?uuid=c0fac4bf-6bc8-4623-a2ba-dacafa611684"]}],"mendeley":{"formattedCitation":"(Sobur, 2013)","plainTextFormattedCitation":"(Sobur, 2013)","previouslyFormattedCitation":"(Sobur, 2013)"},"properties":{"noteIndex":0},"schema":"https://github.com/citation-style-language/schema/raw/master/csl-citation.json"}</w:instrText>
      </w:r>
      <w:r>
        <w:rPr>
          <w:rFonts w:ascii="Times New Roman" w:hAnsi="Times New Roman"/>
          <w:sz w:val="24"/>
          <w:szCs w:val="24"/>
          <w:lang w:val="id-ID"/>
        </w:rPr>
        <w:fldChar w:fldCharType="separate"/>
      </w:r>
      <w:r w:rsidRPr="009A47EE">
        <w:rPr>
          <w:rFonts w:ascii="Times New Roman" w:hAnsi="Times New Roman"/>
          <w:noProof/>
          <w:sz w:val="24"/>
          <w:szCs w:val="24"/>
          <w:lang w:val="id-ID"/>
        </w:rPr>
        <w:t>(Sobur, 2013)</w:t>
      </w:r>
      <w:r>
        <w:rPr>
          <w:rFonts w:ascii="Times New Roman" w:hAnsi="Times New Roman"/>
          <w:sz w:val="24"/>
          <w:szCs w:val="24"/>
          <w:lang w:val="id-ID"/>
        </w:rPr>
        <w:fldChar w:fldCharType="end"/>
      </w:r>
    </w:p>
    <w:p w:rsidR="00AB4E15" w:rsidRPr="005C0C7C" w:rsidRDefault="00AB4E15" w:rsidP="00AB4E15">
      <w:pPr>
        <w:pStyle w:val="ListParagraph"/>
        <w:spacing w:after="0" w:line="480" w:lineRule="auto"/>
        <w:ind w:left="900" w:right="377"/>
        <w:jc w:val="both"/>
        <w:rPr>
          <w:rFonts w:ascii="Times New Roman" w:hAnsi="Times New Roman"/>
          <w:sz w:val="24"/>
          <w:szCs w:val="24"/>
          <w:lang w:val="id-ID"/>
        </w:rPr>
      </w:pPr>
      <w:r w:rsidRPr="005C0C7C">
        <w:rPr>
          <w:rFonts w:ascii="Times New Roman" w:hAnsi="Times New Roman"/>
          <w:sz w:val="24"/>
          <w:szCs w:val="24"/>
          <w:lang w:val="id-ID"/>
        </w:rPr>
        <w:t xml:space="preserve">“Pada tataran gambar-gambar bergerak, kode-kode gambar dapat diinternalisasikan sebagai sebagai bentuk representasi mental, befitu pula dengan </w:t>
      </w:r>
      <w:r w:rsidRPr="009A47EE">
        <w:rPr>
          <w:rFonts w:ascii="Times New Roman" w:hAnsi="Times New Roman"/>
          <w:i/>
          <w:iCs/>
          <w:sz w:val="24"/>
          <w:szCs w:val="24"/>
          <w:lang w:val="id-ID"/>
        </w:rPr>
        <w:t>audio backsound</w:t>
      </w:r>
      <w:r w:rsidRPr="005C0C7C">
        <w:rPr>
          <w:rFonts w:ascii="Times New Roman" w:hAnsi="Times New Roman"/>
          <w:sz w:val="24"/>
          <w:szCs w:val="24"/>
          <w:lang w:val="id-ID"/>
        </w:rPr>
        <w:t xml:space="preserve"> tertentu</w:t>
      </w:r>
      <w:r w:rsidRPr="004469E9">
        <w:rPr>
          <w:rFonts w:ascii="Times New Roman" w:hAnsi="Times New Roman"/>
          <w:sz w:val="24"/>
          <w:szCs w:val="24"/>
          <w:lang w:val="id-ID"/>
        </w:rPr>
        <w:t>.</w:t>
      </w:r>
      <w:r w:rsidRPr="005C0C7C">
        <w:rPr>
          <w:rFonts w:ascii="Times New Roman" w:hAnsi="Times New Roman"/>
          <w:sz w:val="24"/>
          <w:szCs w:val="24"/>
          <w:lang w:val="id-ID"/>
        </w:rPr>
        <w:t xml:space="preserve">” </w:t>
      </w:r>
    </w:p>
    <w:p w:rsidR="00AB4E15" w:rsidRPr="005C0C7C" w:rsidRDefault="00AB4E15" w:rsidP="00AB4E15">
      <w:pPr>
        <w:pStyle w:val="ListParagraph"/>
        <w:spacing w:after="0" w:line="480" w:lineRule="auto"/>
        <w:ind w:left="0" w:firstLine="680"/>
        <w:jc w:val="both"/>
        <w:rPr>
          <w:rFonts w:ascii="Times New Roman" w:hAnsi="Times New Roman"/>
          <w:sz w:val="24"/>
          <w:szCs w:val="24"/>
          <w:lang w:val="id-ID"/>
        </w:rPr>
      </w:pPr>
      <w:r w:rsidRPr="005C0C7C">
        <w:rPr>
          <w:rFonts w:ascii="Times New Roman" w:hAnsi="Times New Roman"/>
          <w:sz w:val="24"/>
          <w:szCs w:val="24"/>
          <w:lang w:val="id-ID"/>
        </w:rPr>
        <w:t xml:space="preserve">Penyatuan dari suara, dialog dan juga adegan </w:t>
      </w:r>
      <w:r w:rsidRPr="009A47EE">
        <w:rPr>
          <w:rFonts w:ascii="Times New Roman" w:hAnsi="Times New Roman"/>
          <w:i/>
          <w:iCs/>
          <w:sz w:val="24"/>
          <w:szCs w:val="24"/>
          <w:lang w:val="id-ID"/>
        </w:rPr>
        <w:t xml:space="preserve">backsound </w:t>
      </w:r>
      <w:r w:rsidRPr="005C0C7C">
        <w:rPr>
          <w:rFonts w:ascii="Times New Roman" w:hAnsi="Times New Roman"/>
          <w:sz w:val="24"/>
          <w:szCs w:val="24"/>
          <w:lang w:val="id-ID"/>
        </w:rPr>
        <w:t xml:space="preserve">memunculkan terdapat tanda tanda yang bisa diartikan menjadi sebuah makna tertentu, maka dari itu penulis menggunakan analisis semiotika </w:t>
      </w:r>
      <w:r w:rsidRPr="009A47EE">
        <w:rPr>
          <w:rFonts w:ascii="Times New Roman" w:hAnsi="Times New Roman"/>
          <w:sz w:val="24"/>
          <w:szCs w:val="24"/>
          <w:lang w:val="id-ID"/>
        </w:rPr>
        <w:t>Ronald Berthans</w:t>
      </w:r>
      <w:r w:rsidRPr="005C0C7C">
        <w:rPr>
          <w:rFonts w:ascii="Times New Roman" w:hAnsi="Times New Roman"/>
          <w:sz w:val="24"/>
          <w:szCs w:val="24"/>
          <w:lang w:val="id-ID"/>
        </w:rPr>
        <w:t xml:space="preserve"> kedalam penelitian ini, Sobur menjelaskan semiotika atau semiology adalah sebuah ilmu yang diharuskan mengkaji berbagai tanda tanda kehidupan di dalam sebuah masyarakat itu sendiri.</w:t>
      </w:r>
    </w:p>
    <w:p w:rsidR="00AB4E15" w:rsidRDefault="00AB4E15" w:rsidP="00AB4E15">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Gambar 1.4.4.</w:t>
      </w:r>
    </w:p>
    <w:p w:rsidR="00AB4E15" w:rsidRDefault="00AB4E15" w:rsidP="00AB4E15">
      <w:pPr>
        <w:pStyle w:val="ListParagraph"/>
        <w:spacing w:after="0" w:line="480" w:lineRule="auto"/>
        <w:ind w:left="0"/>
        <w:jc w:val="center"/>
        <w:rPr>
          <w:rFonts w:ascii="Times New Roman" w:hAnsi="Times New Roman"/>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23495</wp:posOffset>
                </wp:positionV>
                <wp:extent cx="2410460" cy="800100"/>
                <wp:effectExtent l="0" t="0" r="2667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800100"/>
                        </a:xfrm>
                        <a:prstGeom prst="rect">
                          <a:avLst/>
                        </a:prstGeom>
                        <a:noFill/>
                        <a:ln w="9525">
                          <a:solidFill>
                            <a:srgbClr val="000000"/>
                          </a:solidFill>
                          <a:miter lim="800000"/>
                          <a:headEnd/>
                          <a:tailEnd/>
                        </a:ln>
                      </wps:spPr>
                      <wps:txbx>
                        <w:txbxContent>
                          <w:p w:rsidR="00AB4E15" w:rsidRPr="009A47EE" w:rsidRDefault="00AB4E15" w:rsidP="00AB4E15">
                            <w:pPr>
                              <w:jc w:val="center"/>
                              <w:rPr>
                                <w:rFonts w:ascii="Times New Roman" w:hAnsi="Times New Roman"/>
                                <w:b/>
                                <w:bCs/>
                                <w:sz w:val="24"/>
                                <w:szCs w:val="24"/>
                              </w:rPr>
                            </w:pPr>
                            <w:r w:rsidRPr="00D70A6C">
                              <w:rPr>
                                <w:rFonts w:ascii="Times New Roman" w:hAnsi="Times New Roman"/>
                                <w:b/>
                                <w:noProof/>
                                <w:sz w:val="24"/>
                                <w:szCs w:val="24"/>
                                <w:lang w:val="en-US"/>
                              </w:rPr>
                              <w:drawing>
                                <wp:inline distT="0" distB="0" distL="0" distR="0">
                                  <wp:extent cx="2219325"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742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08pt;margin-top:1.85pt;width:189.8pt;height: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" filled="f">
                <v:textbox>
                  <w:txbxContent>
                    <w:p w:rsidR="00AB4E15" w:rsidRPr="009A47EE" w:rsidRDefault="00AB4E15" w:rsidP="00AB4E15">
                      <w:pPr>
                        <w:jc w:val="center"/>
                        <w:rPr>
                          <w:rFonts w:ascii="Times New Roman" w:hAnsi="Times New Roman"/>
                          <w:b/>
                          <w:bCs/>
                          <w:sz w:val="24"/>
                          <w:szCs w:val="24"/>
                        </w:rPr>
                      </w:pPr>
                      <w:r w:rsidRPr="00D70A6C">
                        <w:rPr>
                          <w:rFonts w:ascii="Times New Roman" w:hAnsi="Times New Roman"/>
                          <w:b/>
                          <w:noProof/>
                          <w:sz w:val="24"/>
                          <w:szCs w:val="24"/>
                          <w:lang w:val="en-US"/>
                        </w:rPr>
                        <w:drawing>
                          <wp:inline distT="0" distB="0" distL="0" distR="0">
                            <wp:extent cx="2219325"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742950"/>
                                    </a:xfrm>
                                    <a:prstGeom prst="rect">
                                      <a:avLst/>
                                    </a:prstGeom>
                                    <a:noFill/>
                                    <a:ln>
                                      <a:noFill/>
                                    </a:ln>
                                  </pic:spPr>
                                </pic:pic>
                              </a:graphicData>
                            </a:graphic>
                          </wp:inline>
                        </w:drawing>
                      </w:r>
                    </w:p>
                  </w:txbxContent>
                </v:textbox>
              </v:rect>
            </w:pict>
          </mc:Fallback>
        </mc:AlternateContent>
      </w:r>
    </w:p>
    <w:p w:rsidR="00AB4E15" w:rsidRDefault="00AB4E15" w:rsidP="00AB4E15">
      <w:pPr>
        <w:pStyle w:val="ListParagraph"/>
        <w:spacing w:after="0" w:line="480" w:lineRule="auto"/>
        <w:ind w:left="0"/>
        <w:jc w:val="center"/>
        <w:rPr>
          <w:rFonts w:ascii="Times New Roman" w:hAnsi="Times New Roman"/>
          <w:sz w:val="24"/>
          <w:szCs w:val="24"/>
        </w:rPr>
      </w:pPr>
    </w:p>
    <w:p w:rsidR="00AB4E15" w:rsidRDefault="00AB4E15" w:rsidP="00AB4E15">
      <w:pPr>
        <w:pStyle w:val="ListParagraph"/>
        <w:spacing w:after="0" w:line="480" w:lineRule="auto"/>
        <w:ind w:left="0"/>
        <w:jc w:val="center"/>
        <w:rPr>
          <w:rFonts w:ascii="Times New Roman" w:hAnsi="Times New Roman"/>
          <w:sz w:val="24"/>
          <w:szCs w:val="24"/>
        </w:rPr>
      </w:pPr>
      <w:r>
        <w:rPr>
          <w:noProof/>
          <w:lang w:val="en-US"/>
        </w:rPr>
        <mc:AlternateContent>
          <mc:Choice Requires="wps">
            <w:drawing>
              <wp:anchor distT="0" distB="0" distL="114299" distR="114299" simplePos="0" relativeHeight="251660288" behindDoc="0" locked="0" layoutInCell="1" allowOverlap="1">
                <wp:simplePos x="0" y="0"/>
                <wp:positionH relativeFrom="column">
                  <wp:posOffset>2515869</wp:posOffset>
                </wp:positionH>
                <wp:positionV relativeFrom="paragraph">
                  <wp:posOffset>122555</wp:posOffset>
                </wp:positionV>
                <wp:extent cx="0" cy="342900"/>
                <wp:effectExtent l="76200" t="0" r="7620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C6C79CC" id="_x0000_t32" coordsize="21600,21600" o:spt="32" o:oned="t" path="m,l21600,21600e" filled="f">
                <v:path arrowok="t" fillok="f" o:connecttype="none"/>
                <o:lock v:ext="edit" shapetype="t"/>
              </v:shapetype>
              <v:shape id="Straight Arrow Connector 10" o:spid="_x0000_s1026" type="#_x0000_t32" style="position:absolute;margin-left:198.1pt;margin-top:9.65pt;width:0;height:2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">
                <v:stroke endarrow="block"/>
              </v:shape>
            </w:pict>
          </mc:Fallback>
        </mc:AlternateContent>
      </w:r>
    </w:p>
    <w:p w:rsidR="00AB4E15" w:rsidRDefault="00AB4E15" w:rsidP="00AB4E15">
      <w:pPr>
        <w:pStyle w:val="ListParagraph"/>
        <w:spacing w:after="0" w:line="480" w:lineRule="auto"/>
        <w:ind w:left="0"/>
        <w:jc w:val="center"/>
        <w:rPr>
          <w:rFonts w:ascii="Times New Roman" w:hAnsi="Times New Roman"/>
          <w:sz w:val="24"/>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114935</wp:posOffset>
                </wp:positionV>
                <wp:extent cx="2400300" cy="4572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noFill/>
                        <a:ln w="9525">
                          <a:solidFill>
                            <a:srgbClr val="000000"/>
                          </a:solidFill>
                          <a:miter lim="800000"/>
                          <a:headEnd/>
                          <a:tailEnd/>
                        </a:ln>
                      </wps:spPr>
                      <wps:txbx>
                        <w:txbxContent>
                          <w:p w:rsidR="00AB4E15" w:rsidRPr="009A47EE" w:rsidRDefault="00AB4E15" w:rsidP="00AB4E15">
                            <w:pPr>
                              <w:jc w:val="center"/>
                              <w:rPr>
                                <w:rFonts w:ascii="Times New Roman" w:hAnsi="Times New Roman"/>
                                <w:b/>
                                <w:bCs/>
                                <w:sz w:val="24"/>
                                <w:szCs w:val="24"/>
                              </w:rPr>
                            </w:pPr>
                            <w:r w:rsidRPr="009A47EE">
                              <w:rPr>
                                <w:rFonts w:ascii="Times New Roman" w:hAnsi="Times New Roman"/>
                                <w:b/>
                                <w:bCs/>
                                <w:sz w:val="24"/>
                                <w:szCs w:val="24"/>
                              </w:rPr>
                              <w:t xml:space="preserve">ANALISIS SIMIOTIKA </w:t>
                            </w:r>
                            <w:r w:rsidRPr="0025090F">
                              <w:rPr>
                                <w:rFonts w:ascii="Times New Roman" w:hAnsi="Times New Roman"/>
                                <w:b/>
                                <w:bCs/>
                                <w:sz w:val="24"/>
                                <w:szCs w:val="24"/>
                                <w:lang w:val="id-ID"/>
                              </w:rPr>
                              <w:t>ROLAND BARTHES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08pt;margin-top:9.05pt;width:1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" filled="f">
                <v:textbox>
                  <w:txbxContent>
                    <w:p w:rsidR="00AB4E15" w:rsidRPr="009A47EE" w:rsidRDefault="00AB4E15" w:rsidP="00AB4E15">
                      <w:pPr>
                        <w:jc w:val="center"/>
                        <w:rPr>
                          <w:rFonts w:ascii="Times New Roman" w:hAnsi="Times New Roman"/>
                          <w:b/>
                          <w:bCs/>
                          <w:sz w:val="24"/>
                          <w:szCs w:val="24"/>
                        </w:rPr>
                      </w:pPr>
                      <w:r w:rsidRPr="009A47EE">
                        <w:rPr>
                          <w:rFonts w:ascii="Times New Roman" w:hAnsi="Times New Roman"/>
                          <w:b/>
                          <w:bCs/>
                          <w:sz w:val="24"/>
                          <w:szCs w:val="24"/>
                        </w:rPr>
                        <w:t xml:space="preserve">ANALISIS SIMIOTIKA </w:t>
                      </w:r>
                      <w:r w:rsidRPr="0025090F">
                        <w:rPr>
                          <w:rFonts w:ascii="Times New Roman" w:hAnsi="Times New Roman"/>
                          <w:b/>
                          <w:bCs/>
                          <w:sz w:val="24"/>
                          <w:szCs w:val="24"/>
                          <w:lang w:val="id-ID"/>
                        </w:rPr>
                        <w:t>ROLAND BARTHES</w:t>
                      </w:r>
                    </w:p>
                  </w:txbxContent>
                </v:textbox>
              </v:rect>
            </w:pict>
          </mc:Fallback>
        </mc:AlternateContent>
      </w:r>
    </w:p>
    <w:p w:rsidR="00AB4E15" w:rsidRDefault="00AB4E15" w:rsidP="00AB4E15">
      <w:pPr>
        <w:pStyle w:val="ListParagraph"/>
        <w:spacing w:after="0" w:line="480" w:lineRule="auto"/>
        <w:ind w:left="0"/>
        <w:jc w:val="center"/>
        <w:rPr>
          <w:rFonts w:ascii="Times New Roman" w:hAnsi="Times New Roman"/>
          <w:sz w:val="24"/>
          <w:szCs w:val="24"/>
        </w:rPr>
      </w:pPr>
      <w:r>
        <w:rPr>
          <w:noProof/>
          <w:lang w:val="en-US"/>
        </w:rPr>
        <mc:AlternateContent>
          <mc:Choice Requires="wps">
            <w:drawing>
              <wp:anchor distT="0" distB="0" distL="114299" distR="114299" simplePos="0" relativeHeight="251661312" behindDoc="0" locked="0" layoutInCell="1" allowOverlap="1">
                <wp:simplePos x="0" y="0"/>
                <wp:positionH relativeFrom="column">
                  <wp:posOffset>2515869</wp:posOffset>
                </wp:positionH>
                <wp:positionV relativeFrom="paragraph">
                  <wp:posOffset>221615</wp:posOffset>
                </wp:positionV>
                <wp:extent cx="0" cy="342900"/>
                <wp:effectExtent l="76200" t="0" r="7620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47EC54" id="Straight Arrow Connector 8" o:spid="_x0000_s1026" type="#_x0000_t32" style="position:absolute;margin-left:198.1pt;margin-top:17.4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">
                <v:stroke endarrow="block"/>
              </v:shape>
            </w:pict>
          </mc:Fallback>
        </mc:AlternateContent>
      </w:r>
    </w:p>
    <w:p w:rsidR="00AB4E15" w:rsidRDefault="00AB4E15" w:rsidP="00AB4E15">
      <w:pPr>
        <w:pStyle w:val="ListParagraph"/>
        <w:spacing w:after="0" w:line="480" w:lineRule="auto"/>
        <w:ind w:left="0"/>
        <w:jc w:val="center"/>
        <w:rPr>
          <w:rFonts w:ascii="Times New Roman" w:hAnsi="Times New Roman"/>
          <w:sz w:val="24"/>
          <w:szCs w:val="24"/>
        </w:rPr>
      </w:pPr>
      <w:r>
        <w:rPr>
          <w:noProof/>
          <w:lang w:val="en-US"/>
        </w:rPr>
        <mc:AlternateContent>
          <mc:Choice Requires="wps">
            <w:drawing>
              <wp:anchor distT="0" distB="0" distL="114299" distR="114299" simplePos="0" relativeHeight="251667456" behindDoc="0" locked="0" layoutInCell="1" allowOverlap="1">
                <wp:simplePos x="0" y="0"/>
                <wp:positionH relativeFrom="column">
                  <wp:posOffset>2515869</wp:posOffset>
                </wp:positionH>
                <wp:positionV relativeFrom="paragraph">
                  <wp:posOffset>213995</wp:posOffset>
                </wp:positionV>
                <wp:extent cx="0" cy="342900"/>
                <wp:effectExtent l="76200" t="0" r="7620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682BFC" id="Straight Arrow Connector 7" o:spid="_x0000_s1026" type="#_x0000_t32" style="position:absolute;margin-left:198.1pt;margin-top:16.85pt;width:0;height:27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">
                <v:stroke endarrow="block"/>
              </v:shape>
            </w:pict>
          </mc:Fallback>
        </mc:AlternateContent>
      </w:r>
      <w:r>
        <w:rPr>
          <w:noProof/>
          <w:lang w:val="en-US"/>
        </w:rPr>
        <mc:AlternateContent>
          <mc:Choice Requires="wps">
            <w:drawing>
              <wp:anchor distT="0" distB="0" distL="114299" distR="114299" simplePos="0" relativeHeight="251665408" behindDoc="0" locked="0" layoutInCell="1" allowOverlap="1">
                <wp:simplePos x="0" y="0"/>
                <wp:positionH relativeFrom="column">
                  <wp:posOffset>4229099</wp:posOffset>
                </wp:positionH>
                <wp:positionV relativeFrom="paragraph">
                  <wp:posOffset>213995</wp:posOffset>
                </wp:positionV>
                <wp:extent cx="0" cy="342900"/>
                <wp:effectExtent l="76200" t="0" r="7620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7FA9F5" id="Straight Arrow Connector 6" o:spid="_x0000_s1026" type="#_x0000_t32" style="position:absolute;margin-left:333pt;margin-top:16.85pt;width:0;height: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">
                <v:stroke endarrow="block"/>
              </v:shape>
            </w:pict>
          </mc:Fallback>
        </mc:AlternateContent>
      </w:r>
      <w:r>
        <w:rPr>
          <w:noProof/>
          <w:lang w:val="en-US"/>
        </w:rPr>
        <mc:AlternateContent>
          <mc:Choice Requires="wps">
            <w:drawing>
              <wp:anchor distT="0" distB="0" distL="114299" distR="114299" simplePos="0" relativeHeight="251664384" behindDoc="0" locked="0" layoutInCell="1" allowOverlap="1">
                <wp:simplePos x="0" y="0"/>
                <wp:positionH relativeFrom="column">
                  <wp:posOffset>1028699</wp:posOffset>
                </wp:positionH>
                <wp:positionV relativeFrom="paragraph">
                  <wp:posOffset>213995</wp:posOffset>
                </wp:positionV>
                <wp:extent cx="0" cy="342900"/>
                <wp:effectExtent l="76200" t="0" r="7620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9522D6" id="Straight Arrow Connector 5" o:spid="_x0000_s1026" type="#_x0000_t32" style="position:absolute;margin-left:81pt;margin-top:16.85pt;width:0;height:27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">
                <v:stroke endarrow="block"/>
              </v:shape>
            </w:pict>
          </mc:Fallback>
        </mc:AlternateContent>
      </w: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1028700</wp:posOffset>
                </wp:positionH>
                <wp:positionV relativeFrom="paragraph">
                  <wp:posOffset>213994</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D6917C" id="Straight Arrow Connector 4" o:spid="_x0000_s1026" type="#_x0000_t32" style="position:absolute;margin-left:81pt;margin-top:16.85pt;width:25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"/>
            </w:pict>
          </mc:Fallback>
        </mc:AlternateContent>
      </w:r>
    </w:p>
    <w:p w:rsidR="00AB4E15" w:rsidRDefault="00AB4E15" w:rsidP="00AB4E15">
      <w:pPr>
        <w:pStyle w:val="ListParagraph"/>
        <w:spacing w:after="0" w:line="480" w:lineRule="auto"/>
        <w:ind w:left="0"/>
        <w:jc w:val="center"/>
        <w:rPr>
          <w:rFonts w:ascii="Times New Roman" w:hAnsi="Times New Roman"/>
          <w:sz w:val="24"/>
          <w:szCs w:val="24"/>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206375</wp:posOffset>
                </wp:positionV>
                <wp:extent cx="1943100" cy="11430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noFill/>
                        <a:ln w="9525">
                          <a:solidFill>
                            <a:srgbClr val="000000"/>
                          </a:solidFill>
                          <a:miter lim="800000"/>
                          <a:headEnd/>
                          <a:tailEnd/>
                        </a:ln>
                      </wps:spPr>
                      <wps:txbx>
                        <w:txbxContent>
                          <w:p w:rsidR="00AB4E15" w:rsidRPr="00AA75FD" w:rsidRDefault="00AB4E15" w:rsidP="00AB4E15">
                            <w:pPr>
                              <w:jc w:val="center"/>
                              <w:rPr>
                                <w:rFonts w:ascii="Times New Roman" w:hAnsi="Times New Roman"/>
                                <w:sz w:val="24"/>
                                <w:szCs w:val="24"/>
                              </w:rPr>
                            </w:pPr>
                            <w:r w:rsidRPr="00AA75FD">
                              <w:rPr>
                                <w:rFonts w:ascii="Times New Roman" w:hAnsi="Times New Roman"/>
                                <w:bCs/>
                                <w:sz w:val="24"/>
                                <w:szCs w:val="24"/>
                                <w:lang w:val="id-ID"/>
                              </w:rPr>
                              <w:t xml:space="preserve">Bentuk Representasi Perempuan Secara Denotasi Menurut Roland Barthes Dalam </w:t>
                            </w:r>
                            <w:r w:rsidRPr="00AA75FD">
                              <w:rPr>
                                <w:rFonts w:ascii="Times New Roman" w:hAnsi="Times New Roman"/>
                                <w:bCs/>
                                <w:i/>
                                <w:iCs/>
                                <w:sz w:val="24"/>
                                <w:szCs w:val="24"/>
                                <w:lang w:val="id-ID"/>
                              </w:rPr>
                              <w:t xml:space="preserve">Genre </w:t>
                            </w:r>
                            <w:r w:rsidRPr="00AA75FD">
                              <w:rPr>
                                <w:rFonts w:ascii="Times New Roman" w:hAnsi="Times New Roman"/>
                                <w:bCs/>
                                <w:sz w:val="24"/>
                                <w:szCs w:val="24"/>
                                <w:lang w:val="id-ID"/>
                              </w:rPr>
                              <w:t xml:space="preserve">Lagu Hip Hop Yang Berjudul </w:t>
                            </w:r>
                            <w:r w:rsidRPr="00AA75FD">
                              <w:rPr>
                                <w:rFonts w:ascii="Times New Roman" w:hAnsi="Times New Roman"/>
                                <w:bCs/>
                                <w:i/>
                                <w:iCs/>
                                <w:sz w:val="24"/>
                                <w:szCs w:val="24"/>
                                <w:lang w:val="id-ID"/>
                              </w:rPr>
                              <w:t>Shawty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45pt;margin-top:16.25pt;width:153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" filled="f">
                <v:textbox>
                  <w:txbxContent>
                    <w:p w:rsidR="00AB4E15" w:rsidRPr="00AA75FD" w:rsidRDefault="00AB4E15" w:rsidP="00AB4E15">
                      <w:pPr>
                        <w:jc w:val="center"/>
                        <w:rPr>
                          <w:rFonts w:ascii="Times New Roman" w:hAnsi="Times New Roman"/>
                          <w:sz w:val="24"/>
                          <w:szCs w:val="24"/>
                        </w:rPr>
                      </w:pPr>
                      <w:r w:rsidRPr="00AA75FD">
                        <w:rPr>
                          <w:rFonts w:ascii="Times New Roman" w:hAnsi="Times New Roman"/>
                          <w:bCs/>
                          <w:sz w:val="24"/>
                          <w:szCs w:val="24"/>
                          <w:lang w:val="id-ID"/>
                        </w:rPr>
                        <w:t xml:space="preserve">Bentuk Representasi Perempuan Secara Denotasi Menurut Roland Barthes Dalam </w:t>
                      </w:r>
                      <w:r w:rsidRPr="00AA75FD">
                        <w:rPr>
                          <w:rFonts w:ascii="Times New Roman" w:hAnsi="Times New Roman"/>
                          <w:bCs/>
                          <w:i/>
                          <w:iCs/>
                          <w:sz w:val="24"/>
                          <w:szCs w:val="24"/>
                          <w:lang w:val="id-ID"/>
                        </w:rPr>
                        <w:t xml:space="preserve">Genre </w:t>
                      </w:r>
                      <w:r w:rsidRPr="00AA75FD">
                        <w:rPr>
                          <w:rFonts w:ascii="Times New Roman" w:hAnsi="Times New Roman"/>
                          <w:bCs/>
                          <w:sz w:val="24"/>
                          <w:szCs w:val="24"/>
                          <w:lang w:val="id-ID"/>
                        </w:rPr>
                        <w:t xml:space="preserve">Lagu Hip Hop Yang Berjudul </w:t>
                      </w:r>
                      <w:r w:rsidRPr="00AA75FD">
                        <w:rPr>
                          <w:rFonts w:ascii="Times New Roman" w:hAnsi="Times New Roman"/>
                          <w:bCs/>
                          <w:i/>
                          <w:iCs/>
                          <w:sz w:val="24"/>
                          <w:szCs w:val="24"/>
                          <w:lang w:val="id-ID"/>
                        </w:rPr>
                        <w:t>Shawty</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3543300</wp:posOffset>
                </wp:positionH>
                <wp:positionV relativeFrom="paragraph">
                  <wp:posOffset>206375</wp:posOffset>
                </wp:positionV>
                <wp:extent cx="1943100" cy="11430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noFill/>
                        <a:ln w="9525">
                          <a:solidFill>
                            <a:srgbClr val="000000"/>
                          </a:solidFill>
                          <a:miter lim="800000"/>
                          <a:headEnd/>
                          <a:tailEnd/>
                        </a:ln>
                      </wps:spPr>
                      <wps:txbx>
                        <w:txbxContent>
                          <w:p w:rsidR="00AB4E15" w:rsidRPr="00AA75FD" w:rsidRDefault="00AB4E15" w:rsidP="00AB4E15">
                            <w:pPr>
                              <w:jc w:val="center"/>
                              <w:rPr>
                                <w:rFonts w:ascii="Times New Roman" w:hAnsi="Times New Roman"/>
                                <w:sz w:val="24"/>
                                <w:szCs w:val="24"/>
                              </w:rPr>
                            </w:pPr>
                            <w:r w:rsidRPr="00AA75FD">
                              <w:rPr>
                                <w:rFonts w:ascii="Times New Roman" w:hAnsi="Times New Roman"/>
                                <w:sz w:val="24"/>
                                <w:szCs w:val="24"/>
                                <w:lang w:val="id-ID"/>
                              </w:rPr>
                              <w:t xml:space="preserve">Bentuk Representasi Perempuan Secara Mitos Menurut Roland Barthes Dalam </w:t>
                            </w:r>
                            <w:r w:rsidRPr="00AA75FD">
                              <w:rPr>
                                <w:rFonts w:ascii="Times New Roman" w:hAnsi="Times New Roman"/>
                                <w:i/>
                                <w:iCs/>
                                <w:sz w:val="24"/>
                                <w:szCs w:val="24"/>
                                <w:lang w:val="id-ID"/>
                              </w:rPr>
                              <w:t xml:space="preserve">Genre </w:t>
                            </w:r>
                            <w:r w:rsidRPr="00AA75FD">
                              <w:rPr>
                                <w:rFonts w:ascii="Times New Roman" w:hAnsi="Times New Roman"/>
                                <w:sz w:val="24"/>
                                <w:szCs w:val="24"/>
                                <w:lang w:val="id-ID"/>
                              </w:rPr>
                              <w:t xml:space="preserve">Lagu Hip Hop Yang Berjudul </w:t>
                            </w:r>
                            <w:r w:rsidRPr="00AA75FD">
                              <w:rPr>
                                <w:rFonts w:ascii="Times New Roman" w:hAnsi="Times New Roman"/>
                                <w:i/>
                                <w:iCs/>
                                <w:sz w:val="24"/>
                                <w:szCs w:val="24"/>
                                <w:lang w:val="id-ID"/>
                              </w:rPr>
                              <w:t>Shawty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279pt;margin-top:16.25pt;width:153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" filled="f">
                <v:textbox>
                  <w:txbxContent>
                    <w:p w:rsidR="00AB4E15" w:rsidRPr="00AA75FD" w:rsidRDefault="00AB4E15" w:rsidP="00AB4E15">
                      <w:pPr>
                        <w:jc w:val="center"/>
                        <w:rPr>
                          <w:rFonts w:ascii="Times New Roman" w:hAnsi="Times New Roman"/>
                          <w:sz w:val="24"/>
                          <w:szCs w:val="24"/>
                        </w:rPr>
                      </w:pPr>
                      <w:r w:rsidRPr="00AA75FD">
                        <w:rPr>
                          <w:rFonts w:ascii="Times New Roman" w:hAnsi="Times New Roman"/>
                          <w:sz w:val="24"/>
                          <w:szCs w:val="24"/>
                          <w:lang w:val="id-ID"/>
                        </w:rPr>
                        <w:t xml:space="preserve">Bentuk Representasi Perempuan Secara Mitos Menurut Roland Barthes Dalam </w:t>
                      </w:r>
                      <w:r w:rsidRPr="00AA75FD">
                        <w:rPr>
                          <w:rFonts w:ascii="Times New Roman" w:hAnsi="Times New Roman"/>
                          <w:i/>
                          <w:iCs/>
                          <w:sz w:val="24"/>
                          <w:szCs w:val="24"/>
                          <w:lang w:val="id-ID"/>
                        </w:rPr>
                        <w:t xml:space="preserve">Genre </w:t>
                      </w:r>
                      <w:r w:rsidRPr="00AA75FD">
                        <w:rPr>
                          <w:rFonts w:ascii="Times New Roman" w:hAnsi="Times New Roman"/>
                          <w:sz w:val="24"/>
                          <w:szCs w:val="24"/>
                          <w:lang w:val="id-ID"/>
                        </w:rPr>
                        <w:t xml:space="preserve">Lagu Hip Hop Yang Berjudul </w:t>
                      </w:r>
                      <w:r w:rsidRPr="00AA75FD">
                        <w:rPr>
                          <w:rFonts w:ascii="Times New Roman" w:hAnsi="Times New Roman"/>
                          <w:i/>
                          <w:iCs/>
                          <w:sz w:val="24"/>
                          <w:szCs w:val="24"/>
                          <w:lang w:val="id-ID"/>
                        </w:rPr>
                        <w:t>Shawty</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206375</wp:posOffset>
                </wp:positionV>
                <wp:extent cx="1943100" cy="11430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noFill/>
                        <a:ln w="9525">
                          <a:solidFill>
                            <a:srgbClr val="000000"/>
                          </a:solidFill>
                          <a:miter lim="800000"/>
                          <a:headEnd/>
                          <a:tailEnd/>
                        </a:ln>
                      </wps:spPr>
                      <wps:txbx>
                        <w:txbxContent>
                          <w:p w:rsidR="00AB4E15" w:rsidRPr="00AA75FD" w:rsidRDefault="00AB4E15" w:rsidP="00AB4E15">
                            <w:pPr>
                              <w:jc w:val="center"/>
                              <w:rPr>
                                <w:rFonts w:ascii="Times New Roman" w:hAnsi="Times New Roman"/>
                                <w:sz w:val="24"/>
                                <w:szCs w:val="24"/>
                              </w:rPr>
                            </w:pPr>
                            <w:r w:rsidRPr="00AA75FD">
                              <w:rPr>
                                <w:rFonts w:ascii="Times New Roman" w:hAnsi="Times New Roman"/>
                                <w:bCs/>
                                <w:sz w:val="24"/>
                                <w:szCs w:val="24"/>
                                <w:lang w:val="id-ID"/>
                              </w:rPr>
                              <w:t xml:space="preserve">Bentuk Representasi Perempuan Secara Konotasi Menurut Roland Barthes Dalam </w:t>
                            </w:r>
                            <w:r w:rsidRPr="00AA75FD">
                              <w:rPr>
                                <w:rFonts w:ascii="Times New Roman" w:hAnsi="Times New Roman"/>
                                <w:bCs/>
                                <w:i/>
                                <w:iCs/>
                                <w:sz w:val="24"/>
                                <w:szCs w:val="24"/>
                                <w:lang w:val="id-ID"/>
                              </w:rPr>
                              <w:t xml:space="preserve">Genre </w:t>
                            </w:r>
                            <w:r w:rsidRPr="00AA75FD">
                              <w:rPr>
                                <w:rFonts w:ascii="Times New Roman" w:hAnsi="Times New Roman"/>
                                <w:bCs/>
                                <w:sz w:val="24"/>
                                <w:szCs w:val="24"/>
                                <w:lang w:val="id-ID"/>
                              </w:rPr>
                              <w:t xml:space="preserve">Lagu Hip Hop </w:t>
                            </w:r>
                            <w:r w:rsidRPr="00AA75FD">
                              <w:rPr>
                                <w:rFonts w:ascii="Times New Roman" w:hAnsi="Times New Roman"/>
                                <w:sz w:val="24"/>
                                <w:szCs w:val="24"/>
                                <w:lang w:val="id-ID"/>
                              </w:rPr>
                              <w:t xml:space="preserve">Yang Berjudul </w:t>
                            </w:r>
                            <w:r w:rsidRPr="00AA75FD">
                              <w:rPr>
                                <w:rFonts w:ascii="Times New Roman" w:hAnsi="Times New Roman"/>
                                <w:i/>
                                <w:iCs/>
                                <w:sz w:val="24"/>
                                <w:szCs w:val="24"/>
                                <w:lang w:val="id-ID"/>
                              </w:rPr>
                              <w:t>Shawty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117pt;margin-top:16.25pt;width:15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" filled="f">
                <v:textbox>
                  <w:txbxContent>
                    <w:p w:rsidR="00AB4E15" w:rsidRPr="00AA75FD" w:rsidRDefault="00AB4E15" w:rsidP="00AB4E15">
                      <w:pPr>
                        <w:jc w:val="center"/>
                        <w:rPr>
                          <w:rFonts w:ascii="Times New Roman" w:hAnsi="Times New Roman"/>
                          <w:sz w:val="24"/>
                          <w:szCs w:val="24"/>
                        </w:rPr>
                      </w:pPr>
                      <w:r w:rsidRPr="00AA75FD">
                        <w:rPr>
                          <w:rFonts w:ascii="Times New Roman" w:hAnsi="Times New Roman"/>
                          <w:bCs/>
                          <w:sz w:val="24"/>
                          <w:szCs w:val="24"/>
                          <w:lang w:val="id-ID"/>
                        </w:rPr>
                        <w:t xml:space="preserve">Bentuk Representasi Perempuan Secara Konotasi Menurut Roland Barthes Dalam </w:t>
                      </w:r>
                      <w:r w:rsidRPr="00AA75FD">
                        <w:rPr>
                          <w:rFonts w:ascii="Times New Roman" w:hAnsi="Times New Roman"/>
                          <w:bCs/>
                          <w:i/>
                          <w:iCs/>
                          <w:sz w:val="24"/>
                          <w:szCs w:val="24"/>
                          <w:lang w:val="id-ID"/>
                        </w:rPr>
                        <w:t xml:space="preserve">Genre </w:t>
                      </w:r>
                      <w:r w:rsidRPr="00AA75FD">
                        <w:rPr>
                          <w:rFonts w:ascii="Times New Roman" w:hAnsi="Times New Roman"/>
                          <w:bCs/>
                          <w:sz w:val="24"/>
                          <w:szCs w:val="24"/>
                          <w:lang w:val="id-ID"/>
                        </w:rPr>
                        <w:t xml:space="preserve">Lagu Hip Hop </w:t>
                      </w:r>
                      <w:r w:rsidRPr="00AA75FD">
                        <w:rPr>
                          <w:rFonts w:ascii="Times New Roman" w:hAnsi="Times New Roman"/>
                          <w:sz w:val="24"/>
                          <w:szCs w:val="24"/>
                          <w:lang w:val="id-ID"/>
                        </w:rPr>
                        <w:t xml:space="preserve">Yang Berjudul </w:t>
                      </w:r>
                      <w:r w:rsidRPr="00AA75FD">
                        <w:rPr>
                          <w:rFonts w:ascii="Times New Roman" w:hAnsi="Times New Roman"/>
                          <w:i/>
                          <w:iCs/>
                          <w:sz w:val="24"/>
                          <w:szCs w:val="24"/>
                          <w:lang w:val="id-ID"/>
                        </w:rPr>
                        <w:t>Shawty</w:t>
                      </w:r>
                    </w:p>
                  </w:txbxContent>
                </v:textbox>
              </v:rect>
            </w:pict>
          </mc:Fallback>
        </mc:AlternateContent>
      </w:r>
    </w:p>
    <w:p w:rsidR="00AB4E15" w:rsidRDefault="00AB4E15" w:rsidP="00AB4E15">
      <w:pPr>
        <w:pStyle w:val="ListParagraph"/>
        <w:spacing w:after="0" w:line="480" w:lineRule="auto"/>
        <w:ind w:left="0"/>
        <w:jc w:val="center"/>
        <w:rPr>
          <w:rFonts w:ascii="Times New Roman" w:hAnsi="Times New Roman"/>
          <w:sz w:val="24"/>
          <w:szCs w:val="24"/>
        </w:rPr>
      </w:pPr>
    </w:p>
    <w:p w:rsidR="00AB4E15" w:rsidRDefault="00AB4E15" w:rsidP="00AB4E15">
      <w:pPr>
        <w:pStyle w:val="ListParagraph"/>
        <w:spacing w:after="0" w:line="480" w:lineRule="auto"/>
        <w:ind w:left="0"/>
        <w:jc w:val="center"/>
        <w:rPr>
          <w:rFonts w:ascii="Times New Roman" w:hAnsi="Times New Roman"/>
          <w:sz w:val="24"/>
          <w:szCs w:val="24"/>
        </w:rPr>
      </w:pPr>
    </w:p>
    <w:p w:rsidR="00AB4E15" w:rsidRDefault="00AB4E15" w:rsidP="00AB4E15">
      <w:pPr>
        <w:pStyle w:val="ListParagraph"/>
        <w:spacing w:after="0" w:line="480" w:lineRule="auto"/>
        <w:ind w:left="0"/>
        <w:jc w:val="center"/>
        <w:rPr>
          <w:rFonts w:ascii="Times New Roman" w:hAnsi="Times New Roman"/>
          <w:b/>
          <w:bCs/>
          <w:sz w:val="24"/>
          <w:szCs w:val="24"/>
        </w:rPr>
      </w:pPr>
    </w:p>
    <w:p w:rsidR="00AB4E15" w:rsidRDefault="00AB4E15" w:rsidP="00AB4E15">
      <w:pPr>
        <w:pStyle w:val="ListParagraph"/>
        <w:spacing w:after="0" w:line="480" w:lineRule="auto"/>
        <w:ind w:left="0"/>
        <w:jc w:val="center"/>
        <w:rPr>
          <w:rFonts w:ascii="Times New Roman" w:hAnsi="Times New Roman"/>
          <w:b/>
          <w:bCs/>
          <w:sz w:val="24"/>
          <w:szCs w:val="24"/>
        </w:rPr>
      </w:pPr>
      <w:r>
        <w:rPr>
          <w:rFonts w:ascii="Times New Roman" w:hAnsi="Times New Roman"/>
          <w:b/>
          <w:bCs/>
          <w:sz w:val="24"/>
          <w:szCs w:val="24"/>
        </w:rPr>
        <w:t>Sumber : Olahan Peneliti</w:t>
      </w:r>
    </w:p>
    <w:p w:rsidR="009503A4" w:rsidRDefault="009503A4">
      <w:bookmarkStart w:id="16" w:name="_GoBack"/>
      <w:bookmarkEnd w:id="16"/>
    </w:p>
    <w:sectPr w:rsidR="00950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30" w:rsidRPr="00603D30" w:rsidRDefault="00AB4E15">
    <w:pPr>
      <w:pStyle w:val="Footer"/>
      <w:jc w:val="center"/>
      <w:rPr>
        <w:rFonts w:ascii="Times New Roman" w:hAnsi="Times New Roman"/>
        <w:sz w:val="24"/>
        <w:szCs w:val="24"/>
      </w:rPr>
    </w:pPr>
    <w:r w:rsidRPr="00603D30">
      <w:rPr>
        <w:rFonts w:ascii="Times New Roman" w:hAnsi="Times New Roman"/>
        <w:sz w:val="24"/>
        <w:szCs w:val="24"/>
      </w:rPr>
      <w:fldChar w:fldCharType="begin"/>
    </w:r>
    <w:r w:rsidRPr="00603D30">
      <w:rPr>
        <w:rFonts w:ascii="Times New Roman" w:hAnsi="Times New Roman"/>
        <w:sz w:val="24"/>
        <w:szCs w:val="24"/>
      </w:rPr>
      <w:instrText xml:space="preserve"> PAGE   \* MERGEFORMAT </w:instrText>
    </w:r>
    <w:r w:rsidRPr="00603D30">
      <w:rPr>
        <w:rFonts w:ascii="Times New Roman" w:hAnsi="Times New Roman"/>
        <w:sz w:val="24"/>
        <w:szCs w:val="24"/>
      </w:rPr>
      <w:fldChar w:fldCharType="separate"/>
    </w:r>
    <w:r>
      <w:rPr>
        <w:rFonts w:ascii="Times New Roman" w:hAnsi="Times New Roman"/>
        <w:noProof/>
        <w:sz w:val="24"/>
        <w:szCs w:val="24"/>
      </w:rPr>
      <w:t>14</w:t>
    </w:r>
    <w:r w:rsidRPr="00603D30">
      <w:rPr>
        <w:rFonts w:ascii="Times New Roman" w:hAnsi="Times New Roman"/>
        <w:noProof/>
        <w:sz w:val="24"/>
        <w:szCs w:val="24"/>
      </w:rPr>
      <w:fldChar w:fldCharType="end"/>
    </w:r>
  </w:p>
  <w:p w:rsidR="00603D30" w:rsidRDefault="00AB4E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30" w:rsidRDefault="00AB4E1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30" w:rsidRDefault="00AB4E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30" w:rsidRPr="00603D30" w:rsidRDefault="00AB4E15">
    <w:pPr>
      <w:pStyle w:val="Header"/>
      <w:jc w:val="right"/>
      <w:rPr>
        <w:rFonts w:ascii="Times New Roman" w:hAnsi="Times New Roman"/>
        <w:sz w:val="24"/>
        <w:szCs w:val="24"/>
      </w:rPr>
    </w:pPr>
    <w:r w:rsidRPr="00603D30">
      <w:rPr>
        <w:rFonts w:ascii="Times New Roman" w:hAnsi="Times New Roman"/>
        <w:sz w:val="24"/>
        <w:szCs w:val="24"/>
      </w:rPr>
      <w:fldChar w:fldCharType="begin"/>
    </w:r>
    <w:r w:rsidRPr="00603D30">
      <w:rPr>
        <w:rFonts w:ascii="Times New Roman" w:hAnsi="Times New Roman"/>
        <w:sz w:val="24"/>
        <w:szCs w:val="24"/>
      </w:rPr>
      <w:instrText xml:space="preserve"> PAGE</w:instrText>
    </w:r>
    <w:r w:rsidRPr="00603D30">
      <w:rPr>
        <w:rFonts w:ascii="Times New Roman" w:hAnsi="Times New Roman"/>
        <w:sz w:val="24"/>
        <w:szCs w:val="24"/>
      </w:rPr>
      <w:instrText xml:space="preserve">   \* MER</w:instrText>
    </w:r>
    <w:r w:rsidRPr="00603D30">
      <w:rPr>
        <w:rFonts w:ascii="Times New Roman" w:hAnsi="Times New Roman"/>
        <w:sz w:val="24"/>
        <w:szCs w:val="24"/>
      </w:rPr>
      <w:instrText xml:space="preserve">GEFORMAT </w:instrText>
    </w:r>
    <w:r w:rsidRPr="00603D30">
      <w:rPr>
        <w:rFonts w:ascii="Times New Roman" w:hAnsi="Times New Roman"/>
        <w:sz w:val="24"/>
        <w:szCs w:val="24"/>
      </w:rPr>
      <w:fldChar w:fldCharType="separate"/>
    </w:r>
    <w:r>
      <w:rPr>
        <w:rFonts w:ascii="Times New Roman" w:hAnsi="Times New Roman"/>
        <w:noProof/>
        <w:sz w:val="24"/>
        <w:szCs w:val="24"/>
      </w:rPr>
      <w:t>41</w:t>
    </w:r>
    <w:r w:rsidRPr="00603D30">
      <w:rPr>
        <w:rFonts w:ascii="Times New Roman" w:hAnsi="Times New Roman"/>
        <w:noProof/>
        <w:sz w:val="24"/>
        <w:szCs w:val="24"/>
      </w:rPr>
      <w:fldChar w:fldCharType="end"/>
    </w:r>
  </w:p>
  <w:p w:rsidR="00603D30" w:rsidRDefault="00AB4E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4D"/>
    <w:multiLevelType w:val="hybridMultilevel"/>
    <w:tmpl w:val="CABABD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40604C"/>
    <w:multiLevelType w:val="hybridMultilevel"/>
    <w:tmpl w:val="C07E5A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DB0108"/>
    <w:multiLevelType w:val="hybridMultilevel"/>
    <w:tmpl w:val="96C20B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1A5547"/>
    <w:multiLevelType w:val="hybridMultilevel"/>
    <w:tmpl w:val="F54E4B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4A377F"/>
    <w:multiLevelType w:val="multilevel"/>
    <w:tmpl w:val="9F527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55894"/>
    <w:multiLevelType w:val="hybridMultilevel"/>
    <w:tmpl w:val="E9888DD4"/>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6" w15:restartNumberingAfterBreak="0">
    <w:nsid w:val="0CFB26FC"/>
    <w:multiLevelType w:val="multilevel"/>
    <w:tmpl w:val="0AD4D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2B61EF"/>
    <w:multiLevelType w:val="hybridMultilevel"/>
    <w:tmpl w:val="39B8CCF8"/>
    <w:lvl w:ilvl="0" w:tplc="3A1CCD72">
      <w:start w:val="1"/>
      <w:numFmt w:val="decimal"/>
      <w:lvlText w:val="%1."/>
      <w:lvlJc w:val="left"/>
      <w:pPr>
        <w:ind w:left="1440" w:hanging="90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8" w15:restartNumberingAfterBreak="0">
    <w:nsid w:val="10636C2F"/>
    <w:multiLevelType w:val="hybridMultilevel"/>
    <w:tmpl w:val="4E7EBC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6E29CB"/>
    <w:multiLevelType w:val="hybridMultilevel"/>
    <w:tmpl w:val="91BE96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3CA5B93"/>
    <w:multiLevelType w:val="hybridMultilevel"/>
    <w:tmpl w:val="D606494E"/>
    <w:lvl w:ilvl="0" w:tplc="3809000F">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2C50D0"/>
    <w:multiLevelType w:val="hybridMultilevel"/>
    <w:tmpl w:val="0670740E"/>
    <w:lvl w:ilvl="0" w:tplc="A0A68C1C">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73F1404"/>
    <w:multiLevelType w:val="hybridMultilevel"/>
    <w:tmpl w:val="28F0D192"/>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3" w15:restartNumberingAfterBreak="0">
    <w:nsid w:val="177B0DB0"/>
    <w:multiLevelType w:val="hybridMultilevel"/>
    <w:tmpl w:val="F15E4B54"/>
    <w:lvl w:ilvl="0" w:tplc="3C6C834E">
      <w:start w:val="1"/>
      <w:numFmt w:val="decimal"/>
      <w:lvlText w:val="%1."/>
      <w:lvlJc w:val="left"/>
      <w:pPr>
        <w:ind w:left="1440" w:hanging="90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4" w15:restartNumberingAfterBreak="0">
    <w:nsid w:val="1B0F423B"/>
    <w:multiLevelType w:val="multilevel"/>
    <w:tmpl w:val="19F8BE50"/>
    <w:lvl w:ilvl="0">
      <w:start w:val="1"/>
      <w:numFmt w:val="decimal"/>
      <w:lvlText w:val="%1."/>
      <w:lvlJc w:val="left"/>
      <w:pPr>
        <w:ind w:left="720" w:hanging="360"/>
      </w:pPr>
      <w:rPr>
        <w:rFonts w:hint="default"/>
      </w:rPr>
    </w:lvl>
    <w:lvl w:ilvl="1">
      <w:start w:val="2"/>
      <w:numFmt w:val="decimal"/>
      <w:isLgl/>
      <w:lvlText w:val="%1.%2"/>
      <w:lvlJc w:val="left"/>
      <w:pPr>
        <w:ind w:left="948" w:hanging="588"/>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5" w15:restartNumberingAfterBreak="0">
    <w:nsid w:val="21021153"/>
    <w:multiLevelType w:val="hybridMultilevel"/>
    <w:tmpl w:val="63E831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8E7FA2"/>
    <w:multiLevelType w:val="hybridMultilevel"/>
    <w:tmpl w:val="DC148FAA"/>
    <w:lvl w:ilvl="0" w:tplc="8C1C77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39A5BF0"/>
    <w:multiLevelType w:val="hybridMultilevel"/>
    <w:tmpl w:val="C1D218CC"/>
    <w:lvl w:ilvl="0" w:tplc="0409000F">
      <w:start w:val="1"/>
      <w:numFmt w:val="decimal"/>
      <w:lvlText w:val="%1."/>
      <w:lvlJc w:val="left"/>
      <w:pPr>
        <w:ind w:left="720" w:hanging="360"/>
      </w:pPr>
      <w:rPr>
        <w:rFonts w:hint="default"/>
      </w:rPr>
    </w:lvl>
    <w:lvl w:ilvl="1" w:tplc="3EBC38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922DD"/>
    <w:multiLevelType w:val="hybridMultilevel"/>
    <w:tmpl w:val="B32A09EC"/>
    <w:lvl w:ilvl="0" w:tplc="F1CE334C">
      <w:start w:val="1"/>
      <w:numFmt w:val="decimal"/>
      <w:lvlText w:val="%1."/>
      <w:lvlJc w:val="left"/>
      <w:pPr>
        <w:ind w:left="720" w:hanging="360"/>
      </w:pPr>
      <w:rPr>
        <w:rFonts w:hint="default"/>
        <w:b/>
        <w:bCs/>
        <w:sz w:val="24"/>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E46B32"/>
    <w:multiLevelType w:val="multilevel"/>
    <w:tmpl w:val="E78439A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80B2DD7"/>
    <w:multiLevelType w:val="hybridMultilevel"/>
    <w:tmpl w:val="9AAAF9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600C15"/>
    <w:multiLevelType w:val="hybridMultilevel"/>
    <w:tmpl w:val="4DE269F2"/>
    <w:lvl w:ilvl="0" w:tplc="321CB9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D1876D5"/>
    <w:multiLevelType w:val="hybridMultilevel"/>
    <w:tmpl w:val="7B9C9956"/>
    <w:lvl w:ilvl="0" w:tplc="321CB9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E7128C9"/>
    <w:multiLevelType w:val="hybridMultilevel"/>
    <w:tmpl w:val="D66A48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F014CC4"/>
    <w:multiLevelType w:val="hybridMultilevel"/>
    <w:tmpl w:val="B7781B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532D09"/>
    <w:multiLevelType w:val="hybridMultilevel"/>
    <w:tmpl w:val="B32A09EC"/>
    <w:lvl w:ilvl="0" w:tplc="FFFFFFFF">
      <w:start w:val="1"/>
      <w:numFmt w:val="decimal"/>
      <w:lvlText w:val="%1."/>
      <w:lvlJc w:val="left"/>
      <w:pPr>
        <w:ind w:left="720" w:hanging="360"/>
      </w:pPr>
      <w:rPr>
        <w:rFonts w:hint="default"/>
        <w:b/>
        <w:b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E3771B"/>
    <w:multiLevelType w:val="hybridMultilevel"/>
    <w:tmpl w:val="6E202B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6882578"/>
    <w:multiLevelType w:val="hybridMultilevel"/>
    <w:tmpl w:val="2856B6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6CA0279"/>
    <w:multiLevelType w:val="multilevel"/>
    <w:tmpl w:val="9D4617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0523B7"/>
    <w:multiLevelType w:val="hybridMultilevel"/>
    <w:tmpl w:val="0202737A"/>
    <w:lvl w:ilvl="0" w:tplc="86FE2D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9D00576"/>
    <w:multiLevelType w:val="hybridMultilevel"/>
    <w:tmpl w:val="1ADA729A"/>
    <w:lvl w:ilvl="0" w:tplc="3BC2D2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AC05FAE"/>
    <w:multiLevelType w:val="hybridMultilevel"/>
    <w:tmpl w:val="598A8818"/>
    <w:lvl w:ilvl="0" w:tplc="0784AD50">
      <w:start w:val="1"/>
      <w:numFmt w:val="decimal"/>
      <w:lvlText w:val="%1)"/>
      <w:lvlJc w:val="left"/>
      <w:pPr>
        <w:ind w:left="1080" w:hanging="360"/>
      </w:pPr>
      <w:rPr>
        <w:rFonts w:hint="default"/>
      </w:rPr>
    </w:lvl>
    <w:lvl w:ilvl="1" w:tplc="69A69372">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62426D"/>
    <w:multiLevelType w:val="hybridMultilevel"/>
    <w:tmpl w:val="0670740E"/>
    <w:lvl w:ilvl="0" w:tplc="A0A68C1C">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8F7ABC"/>
    <w:multiLevelType w:val="hybridMultilevel"/>
    <w:tmpl w:val="BC34B9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05A4DD0"/>
    <w:multiLevelType w:val="hybridMultilevel"/>
    <w:tmpl w:val="C48CCCD4"/>
    <w:lvl w:ilvl="0" w:tplc="A0A68C1C">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20377C5"/>
    <w:multiLevelType w:val="hybridMultilevel"/>
    <w:tmpl w:val="0E66AF0A"/>
    <w:lvl w:ilvl="0" w:tplc="3809000F">
      <w:start w:val="1"/>
      <w:numFmt w:val="decimal"/>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6" w15:restartNumberingAfterBreak="0">
    <w:nsid w:val="562F13C4"/>
    <w:multiLevelType w:val="hybridMultilevel"/>
    <w:tmpl w:val="D1C4DAF6"/>
    <w:lvl w:ilvl="0" w:tplc="321CB9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93218AE"/>
    <w:multiLevelType w:val="hybridMultilevel"/>
    <w:tmpl w:val="8312B64C"/>
    <w:lvl w:ilvl="0" w:tplc="321CB9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C201165"/>
    <w:multiLevelType w:val="hybridMultilevel"/>
    <w:tmpl w:val="BB6481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3A86374"/>
    <w:multiLevelType w:val="hybridMultilevel"/>
    <w:tmpl w:val="ED404B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3EF1443"/>
    <w:multiLevelType w:val="multilevel"/>
    <w:tmpl w:val="6CF698DC"/>
    <w:lvl w:ilvl="0">
      <w:start w:val="1"/>
      <w:numFmt w:val="decimal"/>
      <w:lvlText w:val="%1."/>
      <w:lvlJc w:val="left"/>
      <w:pPr>
        <w:ind w:left="720" w:hanging="360"/>
      </w:pPr>
      <w:rPr>
        <w:rFonts w:hint="default"/>
      </w:rPr>
    </w:lvl>
    <w:lvl w:ilvl="1">
      <w:start w:val="3"/>
      <w:numFmt w:val="decimal"/>
      <w:isLgl/>
      <w:lvlText w:val="%1.%2"/>
      <w:lvlJc w:val="left"/>
      <w:pPr>
        <w:ind w:left="1369" w:hanging="480"/>
      </w:pPr>
      <w:rPr>
        <w:rFonts w:hint="default"/>
      </w:rPr>
    </w:lvl>
    <w:lvl w:ilvl="2">
      <w:start w:val="3"/>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41" w15:restartNumberingAfterBreak="0">
    <w:nsid w:val="64404528"/>
    <w:multiLevelType w:val="hybridMultilevel"/>
    <w:tmpl w:val="BB869F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682223E1"/>
    <w:multiLevelType w:val="hybridMultilevel"/>
    <w:tmpl w:val="9FBC6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18D6E92"/>
    <w:multiLevelType w:val="hybridMultilevel"/>
    <w:tmpl w:val="B9125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6D33D6E"/>
    <w:multiLevelType w:val="hybridMultilevel"/>
    <w:tmpl w:val="32F2EA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D3F3676"/>
    <w:multiLevelType w:val="hybridMultilevel"/>
    <w:tmpl w:val="F11C80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39"/>
  </w:num>
  <w:num w:numId="3">
    <w:abstractNumId w:val="23"/>
  </w:num>
  <w:num w:numId="4">
    <w:abstractNumId w:val="12"/>
  </w:num>
  <w:num w:numId="5">
    <w:abstractNumId w:val="7"/>
  </w:num>
  <w:num w:numId="6">
    <w:abstractNumId w:val="5"/>
  </w:num>
  <w:num w:numId="7">
    <w:abstractNumId w:val="13"/>
  </w:num>
  <w:num w:numId="8">
    <w:abstractNumId w:val="4"/>
  </w:num>
  <w:num w:numId="9">
    <w:abstractNumId w:val="18"/>
  </w:num>
  <w:num w:numId="10">
    <w:abstractNumId w:val="25"/>
  </w:num>
  <w:num w:numId="11">
    <w:abstractNumId w:val="21"/>
  </w:num>
  <w:num w:numId="12">
    <w:abstractNumId w:val="27"/>
  </w:num>
  <w:num w:numId="13">
    <w:abstractNumId w:val="42"/>
  </w:num>
  <w:num w:numId="14">
    <w:abstractNumId w:val="3"/>
  </w:num>
  <w:num w:numId="15">
    <w:abstractNumId w:val="15"/>
  </w:num>
  <w:num w:numId="16">
    <w:abstractNumId w:val="35"/>
  </w:num>
  <w:num w:numId="17">
    <w:abstractNumId w:val="26"/>
  </w:num>
  <w:num w:numId="18">
    <w:abstractNumId w:val="31"/>
  </w:num>
  <w:num w:numId="19">
    <w:abstractNumId w:val="38"/>
  </w:num>
  <w:num w:numId="20">
    <w:abstractNumId w:val="1"/>
  </w:num>
  <w:num w:numId="21">
    <w:abstractNumId w:val="10"/>
  </w:num>
  <w:num w:numId="22">
    <w:abstractNumId w:val="17"/>
  </w:num>
  <w:num w:numId="23">
    <w:abstractNumId w:val="40"/>
  </w:num>
  <w:num w:numId="24">
    <w:abstractNumId w:val="2"/>
  </w:num>
  <w:num w:numId="25">
    <w:abstractNumId w:val="24"/>
  </w:num>
  <w:num w:numId="26">
    <w:abstractNumId w:val="14"/>
  </w:num>
  <w:num w:numId="27">
    <w:abstractNumId w:val="11"/>
  </w:num>
  <w:num w:numId="28">
    <w:abstractNumId w:val="32"/>
  </w:num>
  <w:num w:numId="29">
    <w:abstractNumId w:val="34"/>
  </w:num>
  <w:num w:numId="30">
    <w:abstractNumId w:val="33"/>
  </w:num>
  <w:num w:numId="31">
    <w:abstractNumId w:val="0"/>
  </w:num>
  <w:num w:numId="32">
    <w:abstractNumId w:val="43"/>
  </w:num>
  <w:num w:numId="33">
    <w:abstractNumId w:val="45"/>
  </w:num>
  <w:num w:numId="34">
    <w:abstractNumId w:val="9"/>
  </w:num>
  <w:num w:numId="35">
    <w:abstractNumId w:val="44"/>
  </w:num>
  <w:num w:numId="36">
    <w:abstractNumId w:val="28"/>
  </w:num>
  <w:num w:numId="37">
    <w:abstractNumId w:val="22"/>
  </w:num>
  <w:num w:numId="38">
    <w:abstractNumId w:val="19"/>
  </w:num>
  <w:num w:numId="39">
    <w:abstractNumId w:val="36"/>
  </w:num>
  <w:num w:numId="40">
    <w:abstractNumId w:val="37"/>
  </w:num>
  <w:num w:numId="41">
    <w:abstractNumId w:val="41"/>
  </w:num>
  <w:num w:numId="42">
    <w:abstractNumId w:val="30"/>
  </w:num>
  <w:num w:numId="43">
    <w:abstractNumId w:val="29"/>
  </w:num>
  <w:num w:numId="44">
    <w:abstractNumId w:val="16"/>
  </w:num>
  <w:num w:numId="45">
    <w:abstractNumId w:val="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5"/>
    <w:rsid w:val="009503A4"/>
    <w:rsid w:val="00AB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E8A6D-2F8D-477D-8A05-9E41615B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15"/>
    <w:rPr>
      <w:rFonts w:ascii="Calibri" w:eastAsia="Calibri" w:hAnsi="Calibri" w:cs="Times New Roman"/>
      <w:lang w:val="en-ID"/>
    </w:rPr>
  </w:style>
  <w:style w:type="paragraph" w:styleId="Heading1">
    <w:name w:val="heading 1"/>
    <w:basedOn w:val="Normal"/>
    <w:next w:val="Normal"/>
    <w:link w:val="Heading1Char"/>
    <w:uiPriority w:val="9"/>
    <w:qFormat/>
    <w:rsid w:val="00AB4E1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AB4E1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AB4E15"/>
    <w:pPr>
      <w:keepNext/>
      <w:keepLines/>
      <w:spacing w:before="40" w:after="0" w:line="256" w:lineRule="auto"/>
      <w:outlineLvl w:val="2"/>
    </w:pPr>
    <w:rPr>
      <w:rFonts w:ascii="Calibri Light" w:eastAsia="Times New Roman" w:hAnsi="Calibri Light"/>
      <w:color w:val="1F3763"/>
      <w:sz w:val="24"/>
      <w:szCs w:val="24"/>
      <w:lang w:val="en-US"/>
    </w:rPr>
  </w:style>
  <w:style w:type="paragraph" w:styleId="Heading4">
    <w:name w:val="heading 4"/>
    <w:basedOn w:val="Normal"/>
    <w:next w:val="Normal"/>
    <w:link w:val="Heading4Char"/>
    <w:uiPriority w:val="9"/>
    <w:unhideWhenUsed/>
    <w:qFormat/>
    <w:rsid w:val="00AB4E1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AB4E1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E15"/>
    <w:rPr>
      <w:rFonts w:ascii="Calibri Light" w:eastAsia="Times New Roman" w:hAnsi="Calibri Light" w:cs="Times New Roman"/>
      <w:color w:val="2F5496"/>
      <w:sz w:val="32"/>
      <w:szCs w:val="32"/>
      <w:lang w:val="en-ID"/>
    </w:rPr>
  </w:style>
  <w:style w:type="character" w:customStyle="1" w:styleId="Heading2Char">
    <w:name w:val="Heading 2 Char"/>
    <w:basedOn w:val="DefaultParagraphFont"/>
    <w:link w:val="Heading2"/>
    <w:uiPriority w:val="9"/>
    <w:rsid w:val="00AB4E15"/>
    <w:rPr>
      <w:rFonts w:ascii="Calibri Light" w:eastAsia="Times New Roman" w:hAnsi="Calibri Light" w:cs="Times New Roman"/>
      <w:color w:val="2F5496"/>
      <w:sz w:val="26"/>
      <w:szCs w:val="26"/>
      <w:lang w:val="en-ID"/>
    </w:rPr>
  </w:style>
  <w:style w:type="character" w:customStyle="1" w:styleId="Heading3Char">
    <w:name w:val="Heading 3 Char"/>
    <w:basedOn w:val="DefaultParagraphFont"/>
    <w:link w:val="Heading3"/>
    <w:uiPriority w:val="9"/>
    <w:rsid w:val="00AB4E15"/>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AB4E15"/>
    <w:rPr>
      <w:rFonts w:ascii="Calibri" w:eastAsia="Times New Roman" w:hAnsi="Calibri" w:cs="Times New Roman"/>
      <w:b/>
      <w:bCs/>
      <w:sz w:val="28"/>
      <w:szCs w:val="28"/>
      <w:lang w:val="en-ID"/>
    </w:rPr>
  </w:style>
  <w:style w:type="character" w:customStyle="1" w:styleId="Heading5Char">
    <w:name w:val="Heading 5 Char"/>
    <w:basedOn w:val="DefaultParagraphFont"/>
    <w:link w:val="Heading5"/>
    <w:uiPriority w:val="9"/>
    <w:rsid w:val="00AB4E15"/>
    <w:rPr>
      <w:rFonts w:ascii="Calibri" w:eastAsia="Times New Roman" w:hAnsi="Calibri" w:cs="Times New Roman"/>
      <w:b/>
      <w:bCs/>
      <w:i/>
      <w:iCs/>
      <w:sz w:val="26"/>
      <w:szCs w:val="26"/>
      <w:lang w:val="en-ID"/>
    </w:rPr>
  </w:style>
  <w:style w:type="paragraph" w:styleId="ListParagraph">
    <w:name w:val="List Paragraph"/>
    <w:aliases w:val="skripsi,anak bab"/>
    <w:basedOn w:val="Normal"/>
    <w:link w:val="ListParagraphChar"/>
    <w:uiPriority w:val="34"/>
    <w:qFormat/>
    <w:rsid w:val="00AB4E15"/>
    <w:pPr>
      <w:ind w:left="720"/>
      <w:contextualSpacing/>
    </w:pPr>
  </w:style>
  <w:style w:type="paragraph" w:styleId="Header">
    <w:name w:val="header"/>
    <w:basedOn w:val="Normal"/>
    <w:link w:val="HeaderChar"/>
    <w:uiPriority w:val="99"/>
    <w:unhideWhenUsed/>
    <w:rsid w:val="00AB4E1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B4E15"/>
    <w:rPr>
      <w:rFonts w:ascii="Calibri" w:eastAsia="Calibri" w:hAnsi="Calibri" w:cs="Times New Roman"/>
    </w:rPr>
  </w:style>
  <w:style w:type="paragraph" w:styleId="Footer">
    <w:name w:val="footer"/>
    <w:basedOn w:val="Normal"/>
    <w:link w:val="FooterChar"/>
    <w:uiPriority w:val="99"/>
    <w:unhideWhenUsed/>
    <w:rsid w:val="00AB4E1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B4E15"/>
    <w:rPr>
      <w:rFonts w:ascii="Calibri" w:eastAsia="Calibri" w:hAnsi="Calibri" w:cs="Times New Roman"/>
    </w:rPr>
  </w:style>
  <w:style w:type="paragraph" w:styleId="TOCHeading">
    <w:name w:val="TOC Heading"/>
    <w:basedOn w:val="Heading1"/>
    <w:next w:val="Normal"/>
    <w:uiPriority w:val="39"/>
    <w:unhideWhenUsed/>
    <w:qFormat/>
    <w:rsid w:val="00AB4E15"/>
    <w:pPr>
      <w:outlineLvl w:val="9"/>
    </w:pPr>
    <w:rPr>
      <w:lang w:val="en-US"/>
    </w:rPr>
  </w:style>
  <w:style w:type="paragraph" w:styleId="TOC1">
    <w:name w:val="toc 1"/>
    <w:basedOn w:val="Normal"/>
    <w:next w:val="Normal"/>
    <w:autoRedefine/>
    <w:uiPriority w:val="39"/>
    <w:unhideWhenUsed/>
    <w:rsid w:val="00AB4E15"/>
  </w:style>
  <w:style w:type="paragraph" w:styleId="TOC2">
    <w:name w:val="toc 2"/>
    <w:basedOn w:val="Normal"/>
    <w:next w:val="Normal"/>
    <w:autoRedefine/>
    <w:uiPriority w:val="39"/>
    <w:unhideWhenUsed/>
    <w:rsid w:val="00AB4E15"/>
    <w:pPr>
      <w:tabs>
        <w:tab w:val="right" w:leader="dot" w:pos="7927"/>
      </w:tabs>
      <w:ind w:left="540" w:hanging="360"/>
    </w:pPr>
  </w:style>
  <w:style w:type="paragraph" w:styleId="TOC3">
    <w:name w:val="toc 3"/>
    <w:basedOn w:val="Normal"/>
    <w:next w:val="Normal"/>
    <w:autoRedefine/>
    <w:uiPriority w:val="39"/>
    <w:unhideWhenUsed/>
    <w:rsid w:val="00AB4E15"/>
    <w:pPr>
      <w:ind w:left="440"/>
    </w:pPr>
  </w:style>
  <w:style w:type="character" w:styleId="Hyperlink">
    <w:name w:val="Hyperlink"/>
    <w:uiPriority w:val="99"/>
    <w:unhideWhenUsed/>
    <w:rsid w:val="00AB4E15"/>
    <w:rPr>
      <w:color w:val="0563C1"/>
      <w:u w:val="single"/>
    </w:rPr>
  </w:style>
  <w:style w:type="character" w:customStyle="1" w:styleId="ListParagraphChar">
    <w:name w:val="List Paragraph Char"/>
    <w:aliases w:val="skripsi Char,anak bab Char"/>
    <w:link w:val="ListParagraph"/>
    <w:uiPriority w:val="34"/>
    <w:locked/>
    <w:rsid w:val="00AB4E15"/>
    <w:rPr>
      <w:rFonts w:ascii="Calibri" w:eastAsia="Calibri" w:hAnsi="Calibri"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8846</Words>
  <Characters>50425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2023-10-03T06:58:00Z</dcterms:created>
  <dcterms:modified xsi:type="dcterms:W3CDTF">2023-10-03T06:58:00Z</dcterms:modified>
</cp:coreProperties>
</file>