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69F8" w14:textId="77777777" w:rsidR="00C030BA" w:rsidRPr="0037494A" w:rsidRDefault="00C030BA" w:rsidP="00C030BA">
      <w:pPr>
        <w:pStyle w:val="Heading1"/>
        <w:jc w:val="center"/>
        <w:rPr>
          <w:rFonts w:ascii="Times" w:hAnsi="Times"/>
          <w:b/>
          <w:bCs/>
          <w:color w:val="000000" w:themeColor="text1"/>
          <w:sz w:val="24"/>
          <w:szCs w:val="24"/>
          <w:lang w:val="en-US"/>
        </w:rPr>
      </w:pPr>
      <w:bookmarkStart w:id="0" w:name="_Toc139052058"/>
      <w:r w:rsidRPr="0037494A">
        <w:rPr>
          <w:rFonts w:ascii="Times" w:hAnsi="Times"/>
          <w:b/>
          <w:bCs/>
          <w:color w:val="000000" w:themeColor="text1"/>
          <w:sz w:val="24"/>
          <w:szCs w:val="24"/>
          <w:lang w:val="en-US"/>
        </w:rPr>
        <w:t>BAB I</w:t>
      </w:r>
      <w:bookmarkEnd w:id="0"/>
    </w:p>
    <w:p w14:paraId="0730257D" w14:textId="77777777" w:rsidR="00C030BA" w:rsidRPr="0037494A" w:rsidRDefault="00C030BA" w:rsidP="00C030BA">
      <w:pPr>
        <w:pStyle w:val="Heading1"/>
        <w:jc w:val="center"/>
        <w:rPr>
          <w:rFonts w:ascii="Times" w:hAnsi="Times"/>
          <w:b/>
          <w:bCs/>
          <w:color w:val="000000" w:themeColor="text1"/>
          <w:sz w:val="24"/>
          <w:szCs w:val="24"/>
          <w:lang w:val="en-US"/>
        </w:rPr>
      </w:pPr>
      <w:bookmarkStart w:id="1" w:name="_Toc139052059"/>
      <w:r w:rsidRPr="0037494A">
        <w:rPr>
          <w:rFonts w:ascii="Times" w:hAnsi="Times"/>
          <w:b/>
          <w:bCs/>
          <w:color w:val="000000" w:themeColor="text1"/>
          <w:sz w:val="24"/>
          <w:szCs w:val="24"/>
          <w:lang w:val="en-US"/>
        </w:rPr>
        <w:t>PENDAHULUAN</w:t>
      </w:r>
      <w:bookmarkEnd w:id="1"/>
    </w:p>
    <w:p w14:paraId="5D1AF072" w14:textId="77777777" w:rsidR="00C030BA" w:rsidRDefault="00C030BA" w:rsidP="00C030BA">
      <w:pPr>
        <w:ind w:left="1440" w:hanging="1440"/>
        <w:jc w:val="center"/>
        <w:rPr>
          <w:rFonts w:ascii="Times" w:hAnsi="Times"/>
          <w:b/>
          <w:bCs/>
          <w:sz w:val="28"/>
          <w:szCs w:val="28"/>
          <w:lang w:val="en-US"/>
        </w:rPr>
      </w:pPr>
    </w:p>
    <w:p w14:paraId="6D871C8E" w14:textId="77777777" w:rsidR="00C030BA" w:rsidRPr="00917FC0" w:rsidRDefault="00C030BA" w:rsidP="00C030BA">
      <w:pPr>
        <w:pStyle w:val="ListParagraph"/>
        <w:numPr>
          <w:ilvl w:val="1"/>
          <w:numId w:val="1"/>
        </w:numPr>
        <w:spacing w:line="480" w:lineRule="auto"/>
        <w:outlineLvl w:val="1"/>
        <w:rPr>
          <w:rFonts w:ascii="Times" w:hAnsi="Times"/>
          <w:b/>
          <w:bCs/>
          <w:lang w:val="en-US"/>
        </w:rPr>
      </w:pPr>
      <w:r>
        <w:rPr>
          <w:rFonts w:ascii="Times" w:hAnsi="Times"/>
          <w:b/>
          <w:bCs/>
          <w:lang w:val="en-US"/>
        </w:rPr>
        <w:t xml:space="preserve"> </w:t>
      </w:r>
      <w:bookmarkStart w:id="2" w:name="_Toc139052060"/>
      <w:r w:rsidRPr="00BA1CEB">
        <w:rPr>
          <w:rFonts w:ascii="Times" w:hAnsi="Times"/>
          <w:b/>
          <w:bCs/>
          <w:lang w:val="en-US"/>
        </w:rPr>
        <w:t xml:space="preserve">Latar </w:t>
      </w:r>
      <w:proofErr w:type="spellStart"/>
      <w:r w:rsidRPr="00BA1CEB">
        <w:rPr>
          <w:rFonts w:ascii="Times" w:hAnsi="Times"/>
          <w:b/>
          <w:bCs/>
          <w:lang w:val="en-US"/>
        </w:rPr>
        <w:t>Belakang</w:t>
      </w:r>
      <w:proofErr w:type="spellEnd"/>
      <w:r w:rsidRPr="00BA1CEB">
        <w:rPr>
          <w:rFonts w:ascii="Times" w:hAnsi="Times"/>
          <w:b/>
          <w:bCs/>
          <w:lang w:val="en-US"/>
        </w:rPr>
        <w:t xml:space="preserve"> </w:t>
      </w:r>
      <w:proofErr w:type="spellStart"/>
      <w:r w:rsidRPr="00BA1CEB">
        <w:rPr>
          <w:rFonts w:ascii="Times" w:hAnsi="Times"/>
          <w:b/>
          <w:bCs/>
          <w:lang w:val="en-US"/>
        </w:rPr>
        <w:t>Penelitian</w:t>
      </w:r>
      <w:bookmarkEnd w:id="2"/>
      <w:proofErr w:type="spellEnd"/>
    </w:p>
    <w:p w14:paraId="735F56F0" w14:textId="77777777" w:rsidR="00C030BA" w:rsidRPr="004F71C4" w:rsidRDefault="00C030BA" w:rsidP="00C030BA">
      <w:pPr>
        <w:pStyle w:val="ListParagraph"/>
        <w:spacing w:line="480" w:lineRule="auto"/>
        <w:ind w:left="360" w:firstLine="633"/>
        <w:jc w:val="both"/>
        <w:rPr>
          <w:rFonts w:ascii="Times" w:hAnsi="Times"/>
          <w:lang w:val="it-IT"/>
        </w:rPr>
      </w:pPr>
      <w:proofErr w:type="spellStart"/>
      <w:r>
        <w:rPr>
          <w:rFonts w:ascii="Times" w:hAnsi="Times"/>
          <w:lang w:val="en-US"/>
        </w:rPr>
        <w:t>Perekonomian</w:t>
      </w:r>
      <w:proofErr w:type="spellEnd"/>
      <w:r>
        <w:rPr>
          <w:rFonts w:ascii="Times" w:hAnsi="Times"/>
          <w:lang w:val="en-US"/>
        </w:rPr>
        <w:t xml:space="preserve"> di Indonesia </w:t>
      </w:r>
      <w:proofErr w:type="spellStart"/>
      <w:r>
        <w:rPr>
          <w:rFonts w:ascii="Times" w:hAnsi="Times"/>
          <w:lang w:val="en-US"/>
        </w:rPr>
        <w:t>memiliki</w:t>
      </w:r>
      <w:proofErr w:type="spellEnd"/>
      <w:r>
        <w:rPr>
          <w:rFonts w:ascii="Times" w:hAnsi="Times"/>
          <w:lang w:val="en-US"/>
        </w:rPr>
        <w:t xml:space="preserve"> </w:t>
      </w:r>
      <w:proofErr w:type="spellStart"/>
      <w:r>
        <w:rPr>
          <w:rFonts w:ascii="Times" w:hAnsi="Times"/>
          <w:lang w:val="en-US"/>
        </w:rPr>
        <w:t>perkembangan</w:t>
      </w:r>
      <w:proofErr w:type="spellEnd"/>
      <w:r>
        <w:rPr>
          <w:rFonts w:ascii="Times" w:hAnsi="Times"/>
          <w:lang w:val="en-US"/>
        </w:rPr>
        <w:t xml:space="preserve"> </w:t>
      </w:r>
      <w:proofErr w:type="spellStart"/>
      <w:r>
        <w:rPr>
          <w:rFonts w:ascii="Times" w:hAnsi="Times"/>
          <w:lang w:val="en-US"/>
        </w:rPr>
        <w:t>ekonomi</w:t>
      </w:r>
      <w:proofErr w:type="spellEnd"/>
      <w:r>
        <w:rPr>
          <w:rFonts w:ascii="Times" w:hAnsi="Times"/>
          <w:lang w:val="en-US"/>
        </w:rPr>
        <w:t xml:space="preserve"> yang </w:t>
      </w:r>
      <w:proofErr w:type="spellStart"/>
      <w:r>
        <w:rPr>
          <w:rFonts w:ascii="Times" w:hAnsi="Times"/>
          <w:lang w:val="en-US"/>
        </w:rPr>
        <w:t>baik</w:t>
      </w:r>
      <w:proofErr w:type="spellEnd"/>
      <w:r>
        <w:rPr>
          <w:rFonts w:ascii="Times" w:hAnsi="Times"/>
          <w:lang w:val="en-US"/>
        </w:rPr>
        <w:t xml:space="preserve"> dan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hal</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akan</w:t>
      </w:r>
      <w:proofErr w:type="spellEnd"/>
      <w:r>
        <w:rPr>
          <w:rFonts w:ascii="Times" w:hAnsi="Times"/>
          <w:lang w:val="en-US"/>
        </w:rPr>
        <w:t xml:space="preserve"> </w:t>
      </w:r>
      <w:proofErr w:type="spellStart"/>
      <w:r>
        <w:rPr>
          <w:rFonts w:ascii="Times" w:hAnsi="Times"/>
          <w:lang w:val="en-US"/>
        </w:rPr>
        <w:t>meningkatkan</w:t>
      </w:r>
      <w:proofErr w:type="spellEnd"/>
      <w:r>
        <w:rPr>
          <w:rFonts w:ascii="Times" w:hAnsi="Times"/>
          <w:lang w:val="en-US"/>
        </w:rPr>
        <w:t xml:space="preserve"> </w:t>
      </w:r>
      <w:proofErr w:type="spellStart"/>
      <w:r>
        <w:rPr>
          <w:rFonts w:ascii="Times" w:hAnsi="Times"/>
          <w:lang w:val="en-US"/>
        </w:rPr>
        <w:t>potensi</w:t>
      </w:r>
      <w:proofErr w:type="spellEnd"/>
      <w:r>
        <w:rPr>
          <w:rFonts w:ascii="Times" w:hAnsi="Times"/>
          <w:lang w:val="en-US"/>
        </w:rPr>
        <w:t xml:space="preserve"> </w:t>
      </w:r>
      <w:proofErr w:type="spellStart"/>
      <w:r>
        <w:rPr>
          <w:rFonts w:ascii="Times" w:hAnsi="Times"/>
          <w:lang w:val="en-US"/>
        </w:rPr>
        <w:t>pertumbuhan</w:t>
      </w:r>
      <w:proofErr w:type="spellEnd"/>
      <w:r>
        <w:rPr>
          <w:rFonts w:ascii="Times" w:hAnsi="Times"/>
          <w:lang w:val="en-US"/>
        </w:rPr>
        <w:t xml:space="preserve"> </w:t>
      </w:r>
      <w:proofErr w:type="spellStart"/>
      <w:r>
        <w:rPr>
          <w:rFonts w:ascii="Times" w:hAnsi="Times"/>
          <w:lang w:val="en-US"/>
        </w:rPr>
        <w:t>ekonomi</w:t>
      </w:r>
      <w:proofErr w:type="spellEnd"/>
      <w:r>
        <w:rPr>
          <w:rFonts w:ascii="Times" w:hAnsi="Times"/>
          <w:lang w:val="en-US"/>
        </w:rPr>
        <w:t xml:space="preserve"> yang sangat </w:t>
      </w:r>
      <w:proofErr w:type="spellStart"/>
      <w:r>
        <w:rPr>
          <w:rFonts w:ascii="Times" w:hAnsi="Times"/>
          <w:lang w:val="en-US"/>
        </w:rPr>
        <w:t>tinggi</w:t>
      </w:r>
      <w:proofErr w:type="spellEnd"/>
      <w:r>
        <w:rPr>
          <w:rFonts w:ascii="Times" w:hAnsi="Times"/>
          <w:lang w:val="en-US"/>
        </w:rPr>
        <w:t xml:space="preserve">, </w:t>
      </w:r>
      <w:proofErr w:type="spellStart"/>
      <w:r>
        <w:rPr>
          <w:rFonts w:ascii="Times" w:hAnsi="Times"/>
          <w:lang w:val="en-US"/>
        </w:rPr>
        <w:t>bahkan</w:t>
      </w:r>
      <w:proofErr w:type="spellEnd"/>
      <w:r>
        <w:rPr>
          <w:rFonts w:ascii="Times" w:hAnsi="Times"/>
          <w:lang w:val="en-US"/>
        </w:rPr>
        <w:t xml:space="preserve"> Indonesia </w:t>
      </w:r>
      <w:proofErr w:type="spellStart"/>
      <w:r>
        <w:rPr>
          <w:rFonts w:ascii="Times" w:hAnsi="Times"/>
          <w:lang w:val="en-US"/>
        </w:rPr>
        <w:t>menjadi</w:t>
      </w:r>
      <w:proofErr w:type="spellEnd"/>
      <w:r>
        <w:rPr>
          <w:rFonts w:ascii="Times" w:hAnsi="Times"/>
          <w:lang w:val="en-US"/>
        </w:rPr>
        <w:t xml:space="preserve"> salah </w:t>
      </w:r>
      <w:proofErr w:type="spellStart"/>
      <w:r>
        <w:rPr>
          <w:rFonts w:ascii="Times" w:hAnsi="Times"/>
          <w:lang w:val="en-US"/>
        </w:rPr>
        <w:t>satu</w:t>
      </w:r>
      <w:proofErr w:type="spellEnd"/>
      <w:r>
        <w:rPr>
          <w:rFonts w:ascii="Times" w:hAnsi="Times"/>
          <w:lang w:val="en-US"/>
        </w:rPr>
        <w:t xml:space="preserve"> negara di </w:t>
      </w:r>
      <w:proofErr w:type="spellStart"/>
      <w:r>
        <w:rPr>
          <w:rFonts w:ascii="Times" w:hAnsi="Times"/>
          <w:lang w:val="en-US"/>
        </w:rPr>
        <w:t>asia</w:t>
      </w:r>
      <w:proofErr w:type="spellEnd"/>
      <w:r>
        <w:rPr>
          <w:rFonts w:ascii="Times" w:hAnsi="Times"/>
          <w:lang w:val="en-US"/>
        </w:rPr>
        <w:t xml:space="preserve"> </w:t>
      </w:r>
      <w:proofErr w:type="spellStart"/>
      <w:r>
        <w:rPr>
          <w:rFonts w:ascii="Times" w:hAnsi="Times"/>
          <w:lang w:val="en-US"/>
        </w:rPr>
        <w:t>tenggara</w:t>
      </w:r>
      <w:proofErr w:type="spellEnd"/>
      <w:r>
        <w:rPr>
          <w:rFonts w:ascii="Times" w:hAnsi="Times"/>
          <w:lang w:val="en-US"/>
        </w:rPr>
        <w:t xml:space="preserve"> yang </w:t>
      </w:r>
      <w:proofErr w:type="spellStart"/>
      <w:r>
        <w:rPr>
          <w:rFonts w:ascii="Times" w:hAnsi="Times"/>
          <w:lang w:val="en-US"/>
        </w:rPr>
        <w:t>menjadi</w:t>
      </w:r>
      <w:proofErr w:type="spellEnd"/>
      <w:r>
        <w:rPr>
          <w:rFonts w:ascii="Times" w:hAnsi="Times"/>
          <w:lang w:val="en-US"/>
        </w:rPr>
        <w:t xml:space="preserve"> </w:t>
      </w:r>
      <w:proofErr w:type="spellStart"/>
      <w:r>
        <w:rPr>
          <w:rFonts w:ascii="Times" w:hAnsi="Times"/>
          <w:lang w:val="en-US"/>
        </w:rPr>
        <w:t>perhatian</w:t>
      </w:r>
      <w:proofErr w:type="spellEnd"/>
      <w:r>
        <w:rPr>
          <w:rFonts w:ascii="Times" w:hAnsi="Times"/>
          <w:lang w:val="en-US"/>
        </w:rPr>
        <w:t xml:space="preserve"> </w:t>
      </w:r>
      <w:proofErr w:type="spellStart"/>
      <w:r>
        <w:rPr>
          <w:rFonts w:ascii="Times" w:hAnsi="Times"/>
          <w:lang w:val="en-US"/>
        </w:rPr>
        <w:t>perekonomian</w:t>
      </w:r>
      <w:proofErr w:type="spellEnd"/>
      <w:r>
        <w:rPr>
          <w:rFonts w:ascii="Times" w:hAnsi="Times"/>
          <w:lang w:val="en-US"/>
        </w:rPr>
        <w:t xml:space="preserve"> </w:t>
      </w:r>
      <w:proofErr w:type="spellStart"/>
      <w:r>
        <w:rPr>
          <w:rFonts w:ascii="Times" w:hAnsi="Times"/>
          <w:lang w:val="en-US"/>
        </w:rPr>
        <w:t>terbesar</w:t>
      </w:r>
      <w:proofErr w:type="spellEnd"/>
      <w:r>
        <w:rPr>
          <w:rFonts w:ascii="Times" w:hAnsi="Times"/>
          <w:lang w:val="en-US"/>
        </w:rPr>
        <w:t xml:space="preserve">. </w:t>
      </w:r>
      <w:r w:rsidRPr="004F71C4">
        <w:rPr>
          <w:rFonts w:ascii="Times" w:hAnsi="Times"/>
          <w:lang w:val="it-IT"/>
        </w:rPr>
        <w:t>Akan tetapi, pada faktanya pertumbuhan perekonomian di Indonesia sendiri sangat lah lambat dikarenakan berbagai pengaruh yang terjadi di negara ini sendiri. Selain itu salah satu factor yang menyebabkan turunnya perekonomian di Indonesia itu sendiri yaitu kurangnya laju ekspor yang ada di Indonesia. Selain itu, masyarakat Indonesia sendiri memeiliki kecenderungan untuk membeli barang import yang dimana itu menjadi suatu patokan bahwa barang tersebut berkualitas dan hal menjadi salah satu pemicu menurunnya laju ekonomi di negara ini.</w:t>
      </w:r>
    </w:p>
    <w:p w14:paraId="2B972FFF" w14:textId="77777777" w:rsidR="00C030BA" w:rsidRPr="004F71C4" w:rsidRDefault="00C030BA" w:rsidP="00C030BA">
      <w:pPr>
        <w:pStyle w:val="ListParagraph"/>
        <w:spacing w:line="480" w:lineRule="auto"/>
        <w:ind w:left="360" w:firstLine="633"/>
        <w:jc w:val="both"/>
        <w:rPr>
          <w:rFonts w:ascii="Times" w:hAnsi="Times"/>
          <w:lang w:val="it-IT"/>
        </w:rPr>
      </w:pPr>
      <w:r w:rsidRPr="004F71C4">
        <w:rPr>
          <w:rFonts w:ascii="Times" w:hAnsi="Times"/>
          <w:lang w:val="it-IT"/>
        </w:rPr>
        <w:t>Perkembangan dunia usaha di Indonesia tidak bisa di pungkiri lagi bahwa persaingan menjadi semakin kompetitif dan menuntut setiap pengusaha untuk dapat melaksanakan manajemen dan mengolah kegiatan usaha menjadi lebih baik lagi dari segi profesionalisme. Seiring dengan bermunculannya pesaing pada setiap waktunya, baik pesaing dalam negri maupun pesaing tingkat internasional, maka dari itu perusahaan dituntut untuk mempersembahkan yang terbaik dalam segala aspek salah satunya dalam mengolah data keuangan yang ada di dalam perusahaan tersebut.</w:t>
      </w:r>
    </w:p>
    <w:p w14:paraId="62191862" w14:textId="77777777" w:rsidR="00C030BA" w:rsidRDefault="00C030BA" w:rsidP="00C030BA">
      <w:pPr>
        <w:pStyle w:val="ListParagraph"/>
        <w:spacing w:line="480" w:lineRule="auto"/>
        <w:ind w:left="360" w:firstLine="633"/>
        <w:jc w:val="both"/>
        <w:rPr>
          <w:rFonts w:ascii="Times" w:hAnsi="Times"/>
          <w:lang w:val="it-IT"/>
        </w:rPr>
        <w:sectPr w:rsidR="00C030BA" w:rsidSect="004449CE">
          <w:footerReference w:type="default" r:id="rId8"/>
          <w:type w:val="nextColumn"/>
          <w:pgSz w:w="11906" w:h="16838"/>
          <w:pgMar w:top="2016" w:right="1872" w:bottom="2016" w:left="2016" w:header="708" w:footer="708" w:gutter="0"/>
          <w:pgNumType w:start="1"/>
          <w:cols w:space="708"/>
          <w:docGrid w:linePitch="360"/>
        </w:sectPr>
      </w:pPr>
    </w:p>
    <w:p w14:paraId="77C96421" w14:textId="77777777" w:rsidR="00C030BA" w:rsidRPr="004F71C4" w:rsidRDefault="00C030BA" w:rsidP="00C030BA">
      <w:pPr>
        <w:pStyle w:val="ListParagraph"/>
        <w:spacing w:line="480" w:lineRule="auto"/>
        <w:ind w:left="360" w:firstLine="633"/>
        <w:jc w:val="both"/>
        <w:rPr>
          <w:rFonts w:ascii="Times" w:hAnsi="Times"/>
          <w:lang w:val="it-IT"/>
        </w:rPr>
      </w:pPr>
      <w:r w:rsidRPr="004F71C4">
        <w:rPr>
          <w:rFonts w:ascii="Times" w:hAnsi="Times"/>
          <w:lang w:val="it-IT"/>
        </w:rPr>
        <w:lastRenderedPageBreak/>
        <w:t xml:space="preserve">Perusahaan </w:t>
      </w:r>
      <w:r>
        <w:rPr>
          <w:rFonts w:ascii="Times" w:hAnsi="Times"/>
          <w:lang w:val="it-IT"/>
        </w:rPr>
        <w:t>merupakan</w:t>
      </w:r>
      <w:r w:rsidRPr="004F71C4">
        <w:rPr>
          <w:rFonts w:ascii="Times" w:hAnsi="Times"/>
          <w:lang w:val="it-IT"/>
        </w:rPr>
        <w:t xml:space="preserve"> suatu unit kegiatan yang memproduksi dan mengelola sumber-sumber ekonomi yang dimana itu bisa menghasilakn barang atau jasa yang bermanfaat untuk masyarakat yang memiliki tujuan untuk memperoleh laba atau keuntungan dengan cara memenuhi apa yang dibutuhkan oleh target pasar. </w:t>
      </w:r>
      <w:r>
        <w:rPr>
          <w:rFonts w:ascii="Times" w:hAnsi="Times"/>
          <w:lang w:val="en-US"/>
        </w:rPr>
        <w:t xml:space="preserve">Perusahaan </w:t>
      </w:r>
      <w:proofErr w:type="spellStart"/>
      <w:r>
        <w:rPr>
          <w:rFonts w:ascii="Times" w:hAnsi="Times"/>
          <w:lang w:val="en-US"/>
        </w:rPr>
        <w:t>memiliki</w:t>
      </w:r>
      <w:proofErr w:type="spellEnd"/>
      <w:r>
        <w:rPr>
          <w:rFonts w:ascii="Times" w:hAnsi="Times"/>
          <w:lang w:val="en-US"/>
        </w:rPr>
        <w:t xml:space="preserve"> </w:t>
      </w:r>
      <w:proofErr w:type="spellStart"/>
      <w:r>
        <w:rPr>
          <w:rFonts w:ascii="Times" w:hAnsi="Times"/>
          <w:lang w:val="en-US"/>
        </w:rPr>
        <w:t>tugas</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mengelola</w:t>
      </w:r>
      <w:proofErr w:type="spellEnd"/>
      <w:r>
        <w:rPr>
          <w:rFonts w:ascii="Times" w:hAnsi="Times"/>
          <w:lang w:val="en-US"/>
        </w:rPr>
        <w:t xml:space="preserve"> </w:t>
      </w:r>
      <w:proofErr w:type="spellStart"/>
      <w:r>
        <w:rPr>
          <w:rFonts w:ascii="Times" w:hAnsi="Times"/>
          <w:lang w:val="en-US"/>
        </w:rPr>
        <w:t>sumber-sumber</w:t>
      </w:r>
      <w:proofErr w:type="spellEnd"/>
      <w:r>
        <w:rPr>
          <w:rFonts w:ascii="Times" w:hAnsi="Times"/>
          <w:lang w:val="en-US"/>
        </w:rPr>
        <w:t xml:space="preserve"> </w:t>
      </w:r>
      <w:proofErr w:type="spellStart"/>
      <w:r>
        <w:rPr>
          <w:rFonts w:ascii="Times" w:hAnsi="Times"/>
          <w:lang w:val="en-US"/>
        </w:rPr>
        <w:t>ekonomi</w:t>
      </w:r>
      <w:proofErr w:type="spellEnd"/>
      <w:r>
        <w:rPr>
          <w:rFonts w:ascii="Times" w:hAnsi="Times"/>
          <w:lang w:val="en-US"/>
        </w:rPr>
        <w:t xml:space="preserve"> </w:t>
      </w:r>
      <w:proofErr w:type="spellStart"/>
      <w:r>
        <w:rPr>
          <w:rFonts w:ascii="Times" w:hAnsi="Times"/>
          <w:lang w:val="en-US"/>
        </w:rPr>
        <w:t>atau</w:t>
      </w:r>
      <w:proofErr w:type="spellEnd"/>
      <w:r>
        <w:rPr>
          <w:rFonts w:ascii="Times" w:hAnsi="Times"/>
          <w:lang w:val="en-US"/>
        </w:rPr>
        <w:t xml:space="preserve"> </w:t>
      </w:r>
      <w:proofErr w:type="spellStart"/>
      <w:r>
        <w:rPr>
          <w:rFonts w:ascii="Times" w:hAnsi="Times"/>
          <w:lang w:val="en-US"/>
        </w:rPr>
        <w:t>biasa</w:t>
      </w:r>
      <w:proofErr w:type="spellEnd"/>
      <w:r>
        <w:rPr>
          <w:rFonts w:ascii="Times" w:hAnsi="Times"/>
          <w:lang w:val="en-US"/>
        </w:rPr>
        <w:t xml:space="preserve"> </w:t>
      </w:r>
      <w:proofErr w:type="spellStart"/>
      <w:r>
        <w:rPr>
          <w:rFonts w:ascii="Times" w:hAnsi="Times"/>
          <w:lang w:val="en-US"/>
        </w:rPr>
        <w:t>disebut</w:t>
      </w:r>
      <w:proofErr w:type="spellEnd"/>
      <w:r>
        <w:rPr>
          <w:rFonts w:ascii="Times" w:hAnsi="Times"/>
          <w:lang w:val="en-US"/>
        </w:rPr>
        <w:t xml:space="preserve"> </w:t>
      </w:r>
      <w:proofErr w:type="spellStart"/>
      <w:r>
        <w:rPr>
          <w:rFonts w:ascii="Times" w:hAnsi="Times"/>
          <w:lang w:val="en-US"/>
        </w:rPr>
        <w:t>faktor-faktor</w:t>
      </w:r>
      <w:proofErr w:type="spellEnd"/>
      <w:r>
        <w:rPr>
          <w:rFonts w:ascii="Times" w:hAnsi="Times"/>
          <w:lang w:val="en-US"/>
        </w:rPr>
        <w:t xml:space="preserve"> </w:t>
      </w:r>
      <w:proofErr w:type="spellStart"/>
      <w:r>
        <w:rPr>
          <w:rFonts w:ascii="Times" w:hAnsi="Times"/>
          <w:lang w:val="en-US"/>
        </w:rPr>
        <w:t>produksi</w:t>
      </w:r>
      <w:proofErr w:type="spellEnd"/>
      <w:r>
        <w:rPr>
          <w:rFonts w:ascii="Times" w:hAnsi="Times"/>
          <w:lang w:val="en-US"/>
        </w:rPr>
        <w:t xml:space="preserve">. Tujuan </w:t>
      </w:r>
      <w:proofErr w:type="spellStart"/>
      <w:r>
        <w:rPr>
          <w:rFonts w:ascii="Times" w:hAnsi="Times"/>
          <w:lang w:val="en-US"/>
        </w:rPr>
        <w:t>utama</w:t>
      </w:r>
      <w:proofErr w:type="spellEnd"/>
      <w:r>
        <w:rPr>
          <w:rFonts w:ascii="Times" w:hAnsi="Times"/>
          <w:lang w:val="en-US"/>
        </w:rPr>
        <w:t xml:space="preserve"> </w:t>
      </w:r>
      <w:proofErr w:type="spellStart"/>
      <w:r>
        <w:rPr>
          <w:rFonts w:ascii="Times" w:hAnsi="Times"/>
          <w:lang w:val="en-US"/>
        </w:rPr>
        <w:t>didirikannya</w:t>
      </w:r>
      <w:proofErr w:type="spellEnd"/>
      <w:r>
        <w:rPr>
          <w:rFonts w:ascii="Times" w:hAnsi="Times"/>
          <w:lang w:val="en-US"/>
        </w:rPr>
        <w:t xml:space="preserve"> </w:t>
      </w:r>
      <w:proofErr w:type="spellStart"/>
      <w:r>
        <w:rPr>
          <w:rFonts w:ascii="Times" w:hAnsi="Times"/>
          <w:lang w:val="en-US"/>
        </w:rPr>
        <w:t>sebuah</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w:t>
      </w:r>
      <w:proofErr w:type="spellStart"/>
      <w:r>
        <w:rPr>
          <w:rFonts w:ascii="Times" w:hAnsi="Times"/>
          <w:lang w:val="en-US"/>
        </w:rPr>
        <w:t>adalah</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mendapatkan</w:t>
      </w:r>
      <w:proofErr w:type="spellEnd"/>
      <w:r>
        <w:rPr>
          <w:rFonts w:ascii="Times" w:hAnsi="Times"/>
          <w:lang w:val="en-US"/>
        </w:rPr>
        <w:t xml:space="preserve"> </w:t>
      </w:r>
      <w:proofErr w:type="spellStart"/>
      <w:r>
        <w:rPr>
          <w:rFonts w:ascii="Times" w:hAnsi="Times"/>
          <w:lang w:val="en-US"/>
        </w:rPr>
        <w:t>keuntungan</w:t>
      </w:r>
      <w:proofErr w:type="spellEnd"/>
      <w:r>
        <w:rPr>
          <w:rFonts w:ascii="Times" w:hAnsi="Times"/>
          <w:lang w:val="en-US"/>
        </w:rPr>
        <w:t xml:space="preserve"> </w:t>
      </w:r>
      <w:proofErr w:type="spellStart"/>
      <w:r>
        <w:rPr>
          <w:rFonts w:ascii="Times" w:hAnsi="Times"/>
          <w:lang w:val="en-US"/>
        </w:rPr>
        <w:t>atau</w:t>
      </w:r>
      <w:proofErr w:type="spellEnd"/>
      <w:r>
        <w:rPr>
          <w:rFonts w:ascii="Times" w:hAnsi="Times"/>
          <w:lang w:val="en-US"/>
        </w:rPr>
        <w:t xml:space="preserve"> </w:t>
      </w:r>
      <w:proofErr w:type="spellStart"/>
      <w:r>
        <w:rPr>
          <w:rFonts w:ascii="Times" w:hAnsi="Times"/>
          <w:lang w:val="en-US"/>
        </w:rPr>
        <w:t>laba</w:t>
      </w:r>
      <w:proofErr w:type="spellEnd"/>
      <w:r>
        <w:rPr>
          <w:rFonts w:ascii="Times" w:hAnsi="Times"/>
          <w:lang w:val="en-US"/>
        </w:rPr>
        <w:t xml:space="preserve"> yang </w:t>
      </w:r>
      <w:proofErr w:type="spellStart"/>
      <w:r>
        <w:rPr>
          <w:rFonts w:ascii="Times" w:hAnsi="Times"/>
          <w:lang w:val="en-US"/>
        </w:rPr>
        <w:t>dimana</w:t>
      </w:r>
      <w:proofErr w:type="spellEnd"/>
      <w:r>
        <w:rPr>
          <w:rFonts w:ascii="Times" w:hAnsi="Times"/>
          <w:lang w:val="en-US"/>
        </w:rPr>
        <w:t xml:space="preserve"> </w:t>
      </w:r>
      <w:proofErr w:type="spellStart"/>
      <w:r>
        <w:rPr>
          <w:rFonts w:ascii="Times" w:hAnsi="Times"/>
          <w:lang w:val="en-US"/>
        </w:rPr>
        <w:t>hal</w:t>
      </w:r>
      <w:proofErr w:type="spellEnd"/>
      <w:r>
        <w:rPr>
          <w:rFonts w:ascii="Times" w:hAnsi="Times"/>
          <w:lang w:val="en-US"/>
        </w:rPr>
        <w:t xml:space="preserve"> </w:t>
      </w:r>
      <w:proofErr w:type="spellStart"/>
      <w:r>
        <w:rPr>
          <w:rFonts w:ascii="Times" w:hAnsi="Times"/>
          <w:lang w:val="en-US"/>
        </w:rPr>
        <w:t>itu</w:t>
      </w:r>
      <w:proofErr w:type="spellEnd"/>
      <w:r>
        <w:rPr>
          <w:rFonts w:ascii="Times" w:hAnsi="Times"/>
          <w:lang w:val="en-US"/>
        </w:rPr>
        <w:t xml:space="preserve"> </w:t>
      </w:r>
      <w:proofErr w:type="spellStart"/>
      <w:r>
        <w:rPr>
          <w:rFonts w:ascii="Times" w:hAnsi="Times"/>
          <w:lang w:val="en-US"/>
        </w:rPr>
        <w:t>akan</w:t>
      </w:r>
      <w:proofErr w:type="spellEnd"/>
      <w:r>
        <w:rPr>
          <w:rFonts w:ascii="Times" w:hAnsi="Times"/>
          <w:lang w:val="en-US"/>
        </w:rPr>
        <w:t xml:space="preserve"> </w:t>
      </w:r>
      <w:proofErr w:type="spellStart"/>
      <w:r>
        <w:rPr>
          <w:rFonts w:ascii="Times" w:hAnsi="Times"/>
          <w:lang w:val="en-US"/>
        </w:rPr>
        <w:t>dialokasikan</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kelangsungan</w:t>
      </w:r>
      <w:proofErr w:type="spellEnd"/>
      <w:r>
        <w:rPr>
          <w:rFonts w:ascii="Times" w:hAnsi="Times"/>
          <w:lang w:val="en-US"/>
        </w:rPr>
        <w:t xml:space="preserve"> </w:t>
      </w:r>
      <w:proofErr w:type="spellStart"/>
      <w:r>
        <w:rPr>
          <w:rFonts w:ascii="Times" w:hAnsi="Times"/>
          <w:lang w:val="en-US"/>
        </w:rPr>
        <w:t>hidup</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w:t>
      </w:r>
      <w:r w:rsidRPr="004F71C4">
        <w:rPr>
          <w:rFonts w:ascii="Times" w:hAnsi="Times"/>
          <w:lang w:val="it-IT"/>
        </w:rPr>
        <w:t>Modal adalah salah satu factor yang memiliki peran dominan dalam keberlanjutan perusahaan dan modal bisa di dapat dari investor dan dana pribadi.</w:t>
      </w:r>
    </w:p>
    <w:p w14:paraId="041341D9" w14:textId="77777777" w:rsidR="00C030BA" w:rsidRPr="00917FC0" w:rsidRDefault="00C030BA" w:rsidP="00C030BA">
      <w:pPr>
        <w:pStyle w:val="ListParagraph"/>
        <w:spacing w:line="480" w:lineRule="auto"/>
        <w:ind w:left="360" w:firstLine="633"/>
        <w:jc w:val="both"/>
        <w:rPr>
          <w:rFonts w:ascii="Times" w:hAnsi="Times"/>
          <w:lang w:val="en-US"/>
        </w:rPr>
      </w:pPr>
      <w:proofErr w:type="spellStart"/>
      <w:r>
        <w:rPr>
          <w:rFonts w:ascii="Times" w:hAnsi="Times"/>
          <w:lang w:val="en-US"/>
        </w:rPr>
        <w:t>Manajemenn</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juga sangat </w:t>
      </w:r>
      <w:proofErr w:type="spellStart"/>
      <w:r>
        <w:rPr>
          <w:rFonts w:ascii="Times" w:hAnsi="Times"/>
          <w:lang w:val="en-US"/>
        </w:rPr>
        <w:t>memiliki</w:t>
      </w:r>
      <w:proofErr w:type="spellEnd"/>
      <w:r>
        <w:rPr>
          <w:rFonts w:ascii="Times" w:hAnsi="Times"/>
          <w:lang w:val="en-US"/>
        </w:rPr>
        <w:t xml:space="preserve"> </w:t>
      </w:r>
      <w:proofErr w:type="spellStart"/>
      <w:r>
        <w:rPr>
          <w:rFonts w:ascii="Times" w:hAnsi="Times"/>
          <w:lang w:val="en-US"/>
        </w:rPr>
        <w:t>pengaruh</w:t>
      </w:r>
      <w:proofErr w:type="spellEnd"/>
      <w:r>
        <w:rPr>
          <w:rFonts w:ascii="Times" w:hAnsi="Times"/>
          <w:lang w:val="en-US"/>
        </w:rPr>
        <w:t xml:space="preserve"> yang </w:t>
      </w:r>
      <w:proofErr w:type="spellStart"/>
      <w:r>
        <w:rPr>
          <w:rFonts w:ascii="Times" w:hAnsi="Times"/>
          <w:lang w:val="en-US"/>
        </w:rPr>
        <w:t>besar</w:t>
      </w:r>
      <w:proofErr w:type="spellEnd"/>
      <w:r>
        <w:rPr>
          <w:rFonts w:ascii="Times" w:hAnsi="Times"/>
          <w:lang w:val="en-US"/>
        </w:rPr>
        <w:t xml:space="preserve"> </w:t>
      </w:r>
      <w:proofErr w:type="spellStart"/>
      <w:r>
        <w:rPr>
          <w:rFonts w:ascii="Times" w:hAnsi="Times"/>
          <w:lang w:val="en-US"/>
        </w:rPr>
        <w:t>terhadap</w:t>
      </w:r>
      <w:proofErr w:type="spellEnd"/>
      <w:r>
        <w:rPr>
          <w:rFonts w:ascii="Times" w:hAnsi="Times"/>
          <w:lang w:val="en-US"/>
        </w:rPr>
        <w:t xml:space="preserve"> </w:t>
      </w:r>
      <w:proofErr w:type="spellStart"/>
      <w:r>
        <w:rPr>
          <w:rFonts w:ascii="Times" w:hAnsi="Times"/>
          <w:lang w:val="en-US"/>
        </w:rPr>
        <w:t>keberlangsungan</w:t>
      </w:r>
      <w:proofErr w:type="spellEnd"/>
      <w:r>
        <w:rPr>
          <w:rFonts w:ascii="Times" w:hAnsi="Times"/>
          <w:lang w:val="en-US"/>
        </w:rPr>
        <w:t xml:space="preserve"> </w:t>
      </w:r>
      <w:proofErr w:type="spellStart"/>
      <w:r>
        <w:rPr>
          <w:rFonts w:ascii="Times" w:hAnsi="Times"/>
          <w:lang w:val="en-US"/>
        </w:rPr>
        <w:t>kegiatan</w:t>
      </w:r>
      <w:proofErr w:type="spellEnd"/>
      <w:r>
        <w:rPr>
          <w:rFonts w:ascii="Times" w:hAnsi="Times"/>
          <w:lang w:val="en-US"/>
        </w:rPr>
        <w:t xml:space="preserve"> </w:t>
      </w:r>
      <w:proofErr w:type="spellStart"/>
      <w:r>
        <w:rPr>
          <w:rFonts w:ascii="Times" w:hAnsi="Times"/>
          <w:lang w:val="en-US"/>
        </w:rPr>
        <w:t>serta</w:t>
      </w:r>
      <w:proofErr w:type="spellEnd"/>
      <w:r>
        <w:rPr>
          <w:rFonts w:ascii="Times" w:hAnsi="Times"/>
          <w:lang w:val="en-US"/>
        </w:rPr>
        <w:t xml:space="preserve"> </w:t>
      </w:r>
      <w:proofErr w:type="spellStart"/>
      <w:r>
        <w:rPr>
          <w:rFonts w:ascii="Times" w:hAnsi="Times"/>
          <w:lang w:val="en-US"/>
        </w:rPr>
        <w:t>eksistensi</w:t>
      </w:r>
      <w:proofErr w:type="spellEnd"/>
      <w:r>
        <w:rPr>
          <w:rFonts w:ascii="Times" w:hAnsi="Times"/>
          <w:lang w:val="en-US"/>
        </w:rPr>
        <w:t xml:space="preserve"> yang </w:t>
      </w:r>
      <w:proofErr w:type="spellStart"/>
      <w:r>
        <w:rPr>
          <w:rFonts w:ascii="Times" w:hAnsi="Times"/>
          <w:lang w:val="en-US"/>
        </w:rPr>
        <w:t>ada</w:t>
      </w:r>
      <w:proofErr w:type="spellEnd"/>
      <w:r>
        <w:rPr>
          <w:rFonts w:ascii="Times" w:hAnsi="Times"/>
          <w:lang w:val="en-US"/>
        </w:rPr>
        <w:t xml:space="preserve"> di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sebuah</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Maka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itu</w:t>
      </w:r>
      <w:proofErr w:type="spellEnd"/>
      <w:r>
        <w:rPr>
          <w:rFonts w:ascii="Times" w:hAnsi="Times"/>
          <w:lang w:val="en-US"/>
        </w:rPr>
        <w:t xml:space="preserve">, </w:t>
      </w:r>
      <w:proofErr w:type="spellStart"/>
      <w:r>
        <w:rPr>
          <w:rFonts w:ascii="Times" w:hAnsi="Times"/>
          <w:lang w:val="en-US"/>
        </w:rPr>
        <w:t>seorang</w:t>
      </w:r>
      <w:proofErr w:type="spellEnd"/>
      <w:r>
        <w:rPr>
          <w:rFonts w:ascii="Times" w:hAnsi="Times"/>
          <w:lang w:val="en-US"/>
        </w:rPr>
        <w:t xml:space="preserve"> </w:t>
      </w:r>
      <w:proofErr w:type="spellStart"/>
      <w:r>
        <w:rPr>
          <w:rFonts w:ascii="Times" w:hAnsi="Times"/>
          <w:lang w:val="en-US"/>
        </w:rPr>
        <w:t>manajer</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diharuskan</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dapat</w:t>
      </w:r>
      <w:proofErr w:type="spellEnd"/>
      <w:r>
        <w:rPr>
          <w:rFonts w:ascii="Times" w:hAnsi="Times"/>
          <w:lang w:val="en-US"/>
        </w:rPr>
        <w:t xml:space="preserve"> </w:t>
      </w:r>
      <w:proofErr w:type="spellStart"/>
      <w:r>
        <w:rPr>
          <w:rFonts w:ascii="Times" w:hAnsi="Times"/>
          <w:lang w:val="en-US"/>
        </w:rPr>
        <w:t>melaksanakan</w:t>
      </w:r>
      <w:proofErr w:type="spellEnd"/>
      <w:r>
        <w:rPr>
          <w:rFonts w:ascii="Times" w:hAnsi="Times"/>
          <w:lang w:val="en-US"/>
        </w:rPr>
        <w:t xml:space="preserve"> </w:t>
      </w:r>
      <w:proofErr w:type="spellStart"/>
      <w:r>
        <w:rPr>
          <w:rFonts w:ascii="Times" w:hAnsi="Times"/>
          <w:lang w:val="en-US"/>
        </w:rPr>
        <w:t>manajemen</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baik</w:t>
      </w:r>
      <w:proofErr w:type="spellEnd"/>
      <w:r>
        <w:rPr>
          <w:rFonts w:ascii="Times" w:hAnsi="Times"/>
          <w:lang w:val="en-US"/>
        </w:rPr>
        <w:t xml:space="preserve"> dan </w:t>
      </w:r>
      <w:proofErr w:type="spellStart"/>
      <w:r>
        <w:rPr>
          <w:rFonts w:ascii="Times" w:hAnsi="Times"/>
          <w:lang w:val="en-US"/>
        </w:rPr>
        <w:t>benar</w:t>
      </w:r>
      <w:proofErr w:type="spellEnd"/>
      <w:r>
        <w:rPr>
          <w:rFonts w:ascii="Times" w:hAnsi="Times"/>
          <w:lang w:val="en-US"/>
        </w:rPr>
        <w:t xml:space="preserve">, </w:t>
      </w:r>
      <w:proofErr w:type="spellStart"/>
      <w:r>
        <w:rPr>
          <w:rFonts w:ascii="Times" w:hAnsi="Times"/>
          <w:lang w:val="en-US"/>
        </w:rPr>
        <w:t>hal</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dilakukan</w:t>
      </w:r>
      <w:proofErr w:type="spellEnd"/>
      <w:r>
        <w:rPr>
          <w:rFonts w:ascii="Times" w:hAnsi="Times"/>
          <w:lang w:val="en-US"/>
        </w:rPr>
        <w:t xml:space="preserve"> agar </w:t>
      </w:r>
      <w:proofErr w:type="spellStart"/>
      <w:r>
        <w:rPr>
          <w:rFonts w:ascii="Times" w:hAnsi="Times"/>
          <w:lang w:val="en-US"/>
        </w:rPr>
        <w:t>perusahaaan</w:t>
      </w:r>
      <w:proofErr w:type="spellEnd"/>
      <w:r>
        <w:rPr>
          <w:rFonts w:ascii="Times" w:hAnsi="Times"/>
          <w:lang w:val="en-US"/>
        </w:rPr>
        <w:t xml:space="preserve"> </w:t>
      </w:r>
      <w:proofErr w:type="spellStart"/>
      <w:r>
        <w:rPr>
          <w:rFonts w:ascii="Times" w:hAnsi="Times"/>
          <w:lang w:val="en-US"/>
        </w:rPr>
        <w:t>bisa</w:t>
      </w:r>
      <w:proofErr w:type="spellEnd"/>
      <w:r>
        <w:rPr>
          <w:rFonts w:ascii="Times" w:hAnsi="Times"/>
          <w:lang w:val="en-US"/>
        </w:rPr>
        <w:t xml:space="preserve"> </w:t>
      </w:r>
      <w:proofErr w:type="spellStart"/>
      <w:r>
        <w:rPr>
          <w:rFonts w:ascii="Times" w:hAnsi="Times"/>
          <w:lang w:val="en-US"/>
        </w:rPr>
        <w:t>menjalankan</w:t>
      </w:r>
      <w:proofErr w:type="spellEnd"/>
      <w:r>
        <w:rPr>
          <w:rFonts w:ascii="Times" w:hAnsi="Times"/>
          <w:lang w:val="en-US"/>
        </w:rPr>
        <w:t xml:space="preserve"> </w:t>
      </w:r>
      <w:proofErr w:type="spellStart"/>
      <w:r>
        <w:rPr>
          <w:rFonts w:ascii="Times" w:hAnsi="Times"/>
          <w:lang w:val="en-US"/>
        </w:rPr>
        <w:t>kegiatan</w:t>
      </w:r>
      <w:proofErr w:type="spellEnd"/>
      <w:r>
        <w:rPr>
          <w:rFonts w:ascii="Times" w:hAnsi="Times"/>
          <w:lang w:val="en-US"/>
        </w:rPr>
        <w:t xml:space="preserve"> </w:t>
      </w:r>
      <w:proofErr w:type="spellStart"/>
      <w:proofErr w:type="gramStart"/>
      <w:r>
        <w:rPr>
          <w:rFonts w:ascii="Times" w:hAnsi="Times"/>
          <w:lang w:val="en-US"/>
        </w:rPr>
        <w:t>oprasional</w:t>
      </w:r>
      <w:proofErr w:type="spellEnd"/>
      <w:r>
        <w:rPr>
          <w:rFonts w:ascii="Times" w:hAnsi="Times"/>
          <w:lang w:val="en-US"/>
        </w:rPr>
        <w:t xml:space="preserve">  </w:t>
      </w:r>
      <w:proofErr w:type="spellStart"/>
      <w:r>
        <w:rPr>
          <w:rFonts w:ascii="Times" w:hAnsi="Times"/>
          <w:lang w:val="en-US"/>
        </w:rPr>
        <w:t>secara</w:t>
      </w:r>
      <w:proofErr w:type="spellEnd"/>
      <w:proofErr w:type="gramEnd"/>
      <w:r>
        <w:rPr>
          <w:rFonts w:ascii="Times" w:hAnsi="Times"/>
          <w:lang w:val="en-US"/>
        </w:rPr>
        <w:t xml:space="preserve"> </w:t>
      </w:r>
      <w:proofErr w:type="spellStart"/>
      <w:r>
        <w:rPr>
          <w:rFonts w:ascii="Times" w:hAnsi="Times"/>
          <w:lang w:val="en-US"/>
        </w:rPr>
        <w:t>efektif</w:t>
      </w:r>
      <w:proofErr w:type="spellEnd"/>
      <w:r>
        <w:rPr>
          <w:rFonts w:ascii="Times" w:hAnsi="Times"/>
          <w:lang w:val="en-US"/>
        </w:rPr>
        <w:t xml:space="preserve"> dan </w:t>
      </w:r>
      <w:proofErr w:type="spellStart"/>
      <w:r>
        <w:rPr>
          <w:rFonts w:ascii="Times" w:hAnsi="Times"/>
          <w:lang w:val="en-US"/>
        </w:rPr>
        <w:t>efisien</w:t>
      </w:r>
      <w:proofErr w:type="spellEnd"/>
      <w:r>
        <w:rPr>
          <w:rFonts w:ascii="Times" w:hAnsi="Times"/>
          <w:lang w:val="en-US"/>
        </w:rPr>
        <w:t xml:space="preserve">. </w:t>
      </w:r>
      <w:proofErr w:type="spellStart"/>
      <w:r>
        <w:rPr>
          <w:rFonts w:ascii="Times" w:hAnsi="Times"/>
          <w:lang w:val="en-US"/>
        </w:rPr>
        <w:t>Sehingga</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w:t>
      </w:r>
      <w:proofErr w:type="spellStart"/>
      <w:r>
        <w:rPr>
          <w:rFonts w:ascii="Times" w:hAnsi="Times"/>
          <w:lang w:val="en-US"/>
        </w:rPr>
        <w:t>dapat</w:t>
      </w:r>
      <w:proofErr w:type="spellEnd"/>
      <w:r>
        <w:rPr>
          <w:rFonts w:ascii="Times" w:hAnsi="Times"/>
          <w:lang w:val="en-US"/>
        </w:rPr>
        <w:t xml:space="preserve"> </w:t>
      </w:r>
      <w:proofErr w:type="spellStart"/>
      <w:r>
        <w:rPr>
          <w:rFonts w:ascii="Times" w:hAnsi="Times"/>
          <w:lang w:val="en-US"/>
        </w:rPr>
        <w:t>lebih</w:t>
      </w:r>
      <w:proofErr w:type="spellEnd"/>
      <w:r>
        <w:rPr>
          <w:rFonts w:ascii="Times" w:hAnsi="Times"/>
          <w:lang w:val="en-US"/>
        </w:rPr>
        <w:t xml:space="preserve"> </w:t>
      </w:r>
      <w:proofErr w:type="spellStart"/>
      <w:r>
        <w:rPr>
          <w:rFonts w:ascii="Times" w:hAnsi="Times"/>
          <w:lang w:val="en-US"/>
        </w:rPr>
        <w:t>berkembang</w:t>
      </w:r>
      <w:proofErr w:type="spellEnd"/>
      <w:r>
        <w:rPr>
          <w:rFonts w:ascii="Times" w:hAnsi="Times"/>
          <w:lang w:val="en-US"/>
        </w:rPr>
        <w:t xml:space="preserve"> dan </w:t>
      </w:r>
      <w:proofErr w:type="spellStart"/>
      <w:r>
        <w:rPr>
          <w:rFonts w:ascii="Times" w:hAnsi="Times"/>
          <w:lang w:val="en-US"/>
        </w:rPr>
        <w:t>bisa</w:t>
      </w:r>
      <w:proofErr w:type="spellEnd"/>
      <w:r>
        <w:rPr>
          <w:rFonts w:ascii="Times" w:hAnsi="Times"/>
          <w:lang w:val="en-US"/>
        </w:rPr>
        <w:t xml:space="preserve"> </w:t>
      </w:r>
      <w:proofErr w:type="spellStart"/>
      <w:r>
        <w:rPr>
          <w:rFonts w:ascii="Times" w:hAnsi="Times"/>
          <w:lang w:val="en-US"/>
        </w:rPr>
        <w:t>bertahan</w:t>
      </w:r>
      <w:proofErr w:type="spellEnd"/>
      <w:r>
        <w:rPr>
          <w:rFonts w:ascii="Times" w:hAnsi="Times"/>
          <w:lang w:val="en-US"/>
        </w:rPr>
        <w:t>.</w:t>
      </w:r>
    </w:p>
    <w:p w14:paraId="71D1DF0C" w14:textId="77777777" w:rsidR="00C030BA" w:rsidRPr="00002F32" w:rsidRDefault="00C030BA" w:rsidP="00C030BA">
      <w:pPr>
        <w:pStyle w:val="ListParagraph"/>
        <w:spacing w:line="480" w:lineRule="auto"/>
        <w:ind w:left="360" w:firstLine="633"/>
        <w:jc w:val="both"/>
        <w:rPr>
          <w:rFonts w:ascii="Times" w:hAnsi="Times"/>
          <w:lang w:val="en-US"/>
        </w:rPr>
      </w:pPr>
      <w:proofErr w:type="spellStart"/>
      <w:r>
        <w:rPr>
          <w:rFonts w:ascii="Times" w:hAnsi="Times"/>
          <w:lang w:val="en-US"/>
        </w:rPr>
        <w:t>Laporan</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adalah</w:t>
      </w:r>
      <w:proofErr w:type="spellEnd"/>
      <w:r>
        <w:rPr>
          <w:rFonts w:ascii="Times" w:hAnsi="Times"/>
          <w:lang w:val="en-US"/>
        </w:rPr>
        <w:t xml:space="preserve"> </w:t>
      </w:r>
      <w:proofErr w:type="spellStart"/>
      <w:r>
        <w:rPr>
          <w:rFonts w:ascii="Times" w:hAnsi="Times"/>
          <w:lang w:val="en-US"/>
        </w:rPr>
        <w:t>catatan</w:t>
      </w:r>
      <w:proofErr w:type="spellEnd"/>
      <w:r>
        <w:rPr>
          <w:rFonts w:ascii="Times" w:hAnsi="Times"/>
          <w:lang w:val="en-US"/>
        </w:rPr>
        <w:t xml:space="preserve"> yang </w:t>
      </w:r>
      <w:proofErr w:type="spellStart"/>
      <w:r>
        <w:rPr>
          <w:rFonts w:ascii="Times" w:hAnsi="Times"/>
          <w:lang w:val="en-US"/>
        </w:rPr>
        <w:t>menyimpan</w:t>
      </w:r>
      <w:proofErr w:type="spellEnd"/>
      <w:r>
        <w:rPr>
          <w:rFonts w:ascii="Times" w:hAnsi="Times"/>
          <w:lang w:val="en-US"/>
        </w:rPr>
        <w:t xml:space="preserve"> </w:t>
      </w:r>
      <w:proofErr w:type="spellStart"/>
      <w:r>
        <w:rPr>
          <w:rFonts w:ascii="Times" w:hAnsi="Times"/>
          <w:lang w:val="en-US"/>
        </w:rPr>
        <w:t>mengenai</w:t>
      </w:r>
      <w:proofErr w:type="spellEnd"/>
      <w:r>
        <w:rPr>
          <w:rFonts w:ascii="Times" w:hAnsi="Times"/>
          <w:lang w:val="en-US"/>
        </w:rPr>
        <w:t xml:space="preserve"> </w:t>
      </w:r>
      <w:proofErr w:type="spellStart"/>
      <w:r>
        <w:rPr>
          <w:rFonts w:ascii="Times" w:hAnsi="Times"/>
          <w:lang w:val="en-US"/>
        </w:rPr>
        <w:t>informasi</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sebuah</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pada </w:t>
      </w:r>
      <w:proofErr w:type="spellStart"/>
      <w:r>
        <w:rPr>
          <w:rFonts w:ascii="Times" w:hAnsi="Times"/>
          <w:lang w:val="en-US"/>
        </w:rPr>
        <w:t>satu</w:t>
      </w:r>
      <w:proofErr w:type="spellEnd"/>
      <w:r>
        <w:rPr>
          <w:rFonts w:ascii="Times" w:hAnsi="Times"/>
          <w:lang w:val="en-US"/>
        </w:rPr>
        <w:t xml:space="preserve"> </w:t>
      </w:r>
      <w:proofErr w:type="spellStart"/>
      <w:r>
        <w:rPr>
          <w:rFonts w:ascii="Times" w:hAnsi="Times"/>
          <w:lang w:val="en-US"/>
        </w:rPr>
        <w:t>periode</w:t>
      </w:r>
      <w:proofErr w:type="spellEnd"/>
      <w:r>
        <w:rPr>
          <w:rFonts w:ascii="Times" w:hAnsi="Times"/>
          <w:lang w:val="en-US"/>
        </w:rPr>
        <w:t xml:space="preserve"> </w:t>
      </w:r>
      <w:proofErr w:type="spellStart"/>
      <w:r>
        <w:rPr>
          <w:rFonts w:ascii="Times" w:hAnsi="Times"/>
          <w:lang w:val="en-US"/>
        </w:rPr>
        <w:t>akutansi</w:t>
      </w:r>
      <w:proofErr w:type="spellEnd"/>
      <w:r>
        <w:rPr>
          <w:rFonts w:ascii="Times" w:hAnsi="Times"/>
          <w:lang w:val="en-US"/>
        </w:rPr>
        <w:t xml:space="preserve"> yang </w:t>
      </w:r>
      <w:proofErr w:type="spellStart"/>
      <w:r>
        <w:rPr>
          <w:rFonts w:ascii="Times" w:hAnsi="Times"/>
          <w:lang w:val="en-US"/>
        </w:rPr>
        <w:t>dapat</w:t>
      </w:r>
      <w:proofErr w:type="spellEnd"/>
      <w:r>
        <w:rPr>
          <w:rFonts w:ascii="Times" w:hAnsi="Times"/>
          <w:lang w:val="en-US"/>
        </w:rPr>
        <w:t xml:space="preserve"> </w:t>
      </w:r>
      <w:proofErr w:type="spellStart"/>
      <w:r>
        <w:rPr>
          <w:rFonts w:ascii="Times" w:hAnsi="Times"/>
          <w:lang w:val="en-US"/>
        </w:rPr>
        <w:t>menggambarkan</w:t>
      </w:r>
      <w:proofErr w:type="spellEnd"/>
      <w:r>
        <w:rPr>
          <w:rFonts w:ascii="Times" w:hAnsi="Times"/>
          <w:lang w:val="en-US"/>
        </w:rPr>
        <w:t xml:space="preserve"> </w:t>
      </w:r>
      <w:proofErr w:type="spellStart"/>
      <w:r>
        <w:rPr>
          <w:rFonts w:ascii="Times" w:hAnsi="Times"/>
          <w:lang w:val="en-US"/>
        </w:rPr>
        <w:t>kinerja</w:t>
      </w:r>
      <w:proofErr w:type="spellEnd"/>
      <w:r>
        <w:rPr>
          <w:rFonts w:ascii="Times" w:hAnsi="Times"/>
          <w:lang w:val="en-US"/>
        </w:rPr>
        <w:t xml:space="preserve">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sebuah</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Hasil </w:t>
      </w:r>
      <w:proofErr w:type="spellStart"/>
      <w:r>
        <w:rPr>
          <w:rFonts w:ascii="Times" w:hAnsi="Times"/>
          <w:lang w:val="en-US"/>
        </w:rPr>
        <w:t>laporan</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yang </w:t>
      </w:r>
      <w:proofErr w:type="spellStart"/>
      <w:r>
        <w:rPr>
          <w:rFonts w:ascii="Times" w:hAnsi="Times"/>
          <w:lang w:val="en-US"/>
        </w:rPr>
        <w:t>sudah</w:t>
      </w:r>
      <w:proofErr w:type="spellEnd"/>
      <w:r>
        <w:rPr>
          <w:rFonts w:ascii="Times" w:hAnsi="Times"/>
          <w:lang w:val="en-US"/>
        </w:rPr>
        <w:t xml:space="preserve"> </w:t>
      </w:r>
      <w:proofErr w:type="spellStart"/>
      <w:r>
        <w:rPr>
          <w:rFonts w:ascii="Times" w:hAnsi="Times"/>
          <w:lang w:val="en-US"/>
        </w:rPr>
        <w:t>selesai</w:t>
      </w:r>
      <w:proofErr w:type="spellEnd"/>
      <w:r>
        <w:rPr>
          <w:rFonts w:ascii="Times" w:hAnsi="Times"/>
          <w:lang w:val="en-US"/>
        </w:rPr>
        <w:t xml:space="preserve"> pada </w:t>
      </w:r>
      <w:proofErr w:type="spellStart"/>
      <w:r>
        <w:rPr>
          <w:rFonts w:ascii="Times" w:hAnsi="Times"/>
          <w:lang w:val="en-US"/>
        </w:rPr>
        <w:t>periode</w:t>
      </w:r>
      <w:proofErr w:type="spellEnd"/>
      <w:r>
        <w:rPr>
          <w:rFonts w:ascii="Times" w:hAnsi="Times"/>
          <w:lang w:val="en-US"/>
        </w:rPr>
        <w:t xml:space="preserve"> </w:t>
      </w:r>
      <w:proofErr w:type="spellStart"/>
      <w:r>
        <w:rPr>
          <w:rFonts w:ascii="Times" w:hAnsi="Times"/>
          <w:lang w:val="en-US"/>
        </w:rPr>
        <w:t>tertentu</w:t>
      </w:r>
      <w:proofErr w:type="spellEnd"/>
      <w:r>
        <w:rPr>
          <w:rFonts w:ascii="Times" w:hAnsi="Times"/>
          <w:lang w:val="en-US"/>
        </w:rPr>
        <w:t xml:space="preserve"> </w:t>
      </w:r>
      <w:proofErr w:type="spellStart"/>
      <w:r>
        <w:rPr>
          <w:rFonts w:ascii="Times" w:hAnsi="Times"/>
          <w:lang w:val="en-US"/>
        </w:rPr>
        <w:t>maka</w:t>
      </w:r>
      <w:proofErr w:type="spellEnd"/>
      <w:r>
        <w:rPr>
          <w:rFonts w:ascii="Times" w:hAnsi="Times"/>
          <w:lang w:val="en-US"/>
        </w:rPr>
        <w:t xml:space="preserve"> </w:t>
      </w:r>
      <w:proofErr w:type="spellStart"/>
      <w:r>
        <w:rPr>
          <w:rFonts w:ascii="Times" w:hAnsi="Times"/>
          <w:lang w:val="en-US"/>
        </w:rPr>
        <w:t>akan</w:t>
      </w:r>
      <w:proofErr w:type="spellEnd"/>
      <w:r>
        <w:rPr>
          <w:rFonts w:ascii="Times" w:hAnsi="Times"/>
          <w:lang w:val="en-US"/>
        </w:rPr>
        <w:t xml:space="preserve"> </w:t>
      </w:r>
      <w:proofErr w:type="spellStart"/>
      <w:r>
        <w:rPr>
          <w:rFonts w:ascii="Times" w:hAnsi="Times"/>
          <w:lang w:val="en-US"/>
        </w:rPr>
        <w:t>terdapat</w:t>
      </w:r>
      <w:proofErr w:type="spellEnd"/>
      <w:r>
        <w:rPr>
          <w:rFonts w:ascii="Times" w:hAnsi="Times"/>
          <w:lang w:val="en-US"/>
        </w:rPr>
        <w:t xml:space="preserve"> </w:t>
      </w:r>
      <w:proofErr w:type="spellStart"/>
      <w:r>
        <w:rPr>
          <w:rFonts w:ascii="Times" w:hAnsi="Times"/>
          <w:lang w:val="en-US"/>
        </w:rPr>
        <w:t>informasi</w:t>
      </w:r>
      <w:proofErr w:type="spellEnd"/>
      <w:r>
        <w:rPr>
          <w:rFonts w:ascii="Times" w:hAnsi="Times"/>
          <w:lang w:val="en-US"/>
        </w:rPr>
        <w:t xml:space="preserve"> </w:t>
      </w:r>
      <w:proofErr w:type="spellStart"/>
      <w:r>
        <w:rPr>
          <w:rFonts w:ascii="Times" w:hAnsi="Times"/>
          <w:lang w:val="en-US"/>
        </w:rPr>
        <w:t>tentang</w:t>
      </w:r>
      <w:proofErr w:type="spellEnd"/>
      <w:r>
        <w:rPr>
          <w:rFonts w:ascii="Times" w:hAnsi="Times"/>
          <w:lang w:val="en-US"/>
        </w:rPr>
        <w:t xml:space="preserve"> </w:t>
      </w:r>
      <w:proofErr w:type="spellStart"/>
      <w:r>
        <w:rPr>
          <w:rFonts w:ascii="Times" w:hAnsi="Times"/>
          <w:lang w:val="en-US"/>
        </w:rPr>
        <w:t>posisis</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w:t>
      </w:r>
      <w:proofErr w:type="spellStart"/>
      <w:r>
        <w:rPr>
          <w:rFonts w:ascii="Times" w:hAnsi="Times"/>
          <w:lang w:val="en-US"/>
        </w:rPr>
        <w:t>tersebut</w:t>
      </w:r>
      <w:proofErr w:type="spellEnd"/>
      <w:r>
        <w:rPr>
          <w:rFonts w:ascii="Times" w:hAnsi="Times"/>
          <w:lang w:val="en-US"/>
        </w:rPr>
        <w:t xml:space="preserve">. </w:t>
      </w:r>
      <w:proofErr w:type="spellStart"/>
      <w:r>
        <w:rPr>
          <w:rFonts w:ascii="Times" w:hAnsi="Times"/>
          <w:lang w:val="en-US"/>
        </w:rPr>
        <w:t>Laporan</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bermanfaat</w:t>
      </w:r>
      <w:proofErr w:type="spellEnd"/>
      <w:r>
        <w:rPr>
          <w:rFonts w:ascii="Times" w:hAnsi="Times"/>
          <w:lang w:val="en-US"/>
        </w:rPr>
        <w:t xml:space="preserve"> </w:t>
      </w: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sumber</w:t>
      </w:r>
      <w:proofErr w:type="spellEnd"/>
      <w:r>
        <w:rPr>
          <w:rFonts w:ascii="Times" w:hAnsi="Times"/>
          <w:lang w:val="en-US"/>
        </w:rPr>
        <w:t xml:space="preserve"> </w:t>
      </w:r>
      <w:proofErr w:type="spellStart"/>
      <w:r>
        <w:rPr>
          <w:rFonts w:ascii="Times" w:hAnsi="Times"/>
          <w:lang w:val="en-US"/>
        </w:rPr>
        <w:t>informasi</w:t>
      </w:r>
      <w:proofErr w:type="spellEnd"/>
      <w:r>
        <w:rPr>
          <w:rFonts w:ascii="Times" w:hAnsi="Times"/>
          <w:lang w:val="en-US"/>
        </w:rPr>
        <w:t xml:space="preserve"> dan </w:t>
      </w:r>
      <w:proofErr w:type="spellStart"/>
      <w:r>
        <w:rPr>
          <w:rFonts w:ascii="Times" w:hAnsi="Times"/>
          <w:lang w:val="en-US"/>
        </w:rPr>
        <w:t>akan</w:t>
      </w:r>
      <w:proofErr w:type="spellEnd"/>
      <w:r>
        <w:rPr>
          <w:rFonts w:ascii="Times" w:hAnsi="Times"/>
          <w:lang w:val="en-US"/>
        </w:rPr>
        <w:t xml:space="preserve"> </w:t>
      </w:r>
      <w:proofErr w:type="spellStart"/>
      <w:r>
        <w:rPr>
          <w:rFonts w:ascii="Times" w:hAnsi="Times"/>
          <w:lang w:val="en-US"/>
        </w:rPr>
        <w:t>lebih</w:t>
      </w:r>
      <w:proofErr w:type="spellEnd"/>
      <w:r>
        <w:rPr>
          <w:rFonts w:ascii="Times" w:hAnsi="Times"/>
          <w:lang w:val="en-US"/>
        </w:rPr>
        <w:t xml:space="preserve"> </w:t>
      </w:r>
      <w:proofErr w:type="spellStart"/>
      <w:r>
        <w:rPr>
          <w:rFonts w:ascii="Times" w:hAnsi="Times"/>
          <w:lang w:val="en-US"/>
        </w:rPr>
        <w:t>bermanfaat</w:t>
      </w:r>
      <w:proofErr w:type="spellEnd"/>
      <w:r>
        <w:rPr>
          <w:rFonts w:ascii="Times" w:hAnsi="Times"/>
          <w:lang w:val="en-US"/>
        </w:rPr>
        <w:t xml:space="preserve"> </w:t>
      </w:r>
      <w:proofErr w:type="spellStart"/>
      <w:r>
        <w:rPr>
          <w:rFonts w:ascii="Times" w:hAnsi="Times"/>
          <w:lang w:val="en-US"/>
        </w:rPr>
        <w:t>apabila</w:t>
      </w:r>
      <w:proofErr w:type="spellEnd"/>
      <w:r>
        <w:rPr>
          <w:rFonts w:ascii="Times" w:hAnsi="Times"/>
          <w:lang w:val="en-US"/>
        </w:rPr>
        <w:t xml:space="preserve"> </w:t>
      </w:r>
      <w:proofErr w:type="spellStart"/>
      <w:r>
        <w:rPr>
          <w:rFonts w:ascii="Times" w:hAnsi="Times"/>
          <w:lang w:val="en-US"/>
        </w:rPr>
        <w:t>laporan</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yang </w:t>
      </w:r>
      <w:proofErr w:type="spellStart"/>
      <w:r>
        <w:rPr>
          <w:rFonts w:ascii="Times" w:hAnsi="Times"/>
          <w:lang w:val="en-US"/>
        </w:rPr>
        <w:t>ada</w:t>
      </w:r>
      <w:proofErr w:type="spellEnd"/>
      <w:r>
        <w:rPr>
          <w:rFonts w:ascii="Times" w:hAnsi="Times"/>
          <w:lang w:val="en-US"/>
        </w:rPr>
        <w:t xml:space="preserve"> </w:t>
      </w:r>
      <w:proofErr w:type="spellStart"/>
      <w:r>
        <w:rPr>
          <w:rFonts w:ascii="Times" w:hAnsi="Times"/>
          <w:lang w:val="en-US"/>
        </w:rPr>
        <w:t>dibandingkan</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periode</w:t>
      </w:r>
      <w:proofErr w:type="spellEnd"/>
      <w:r>
        <w:rPr>
          <w:rFonts w:ascii="Times" w:hAnsi="Times"/>
          <w:lang w:val="en-US"/>
        </w:rPr>
        <w:t xml:space="preserve"> </w:t>
      </w:r>
      <w:proofErr w:type="spellStart"/>
      <w:r>
        <w:rPr>
          <w:rFonts w:ascii="Times" w:hAnsi="Times"/>
          <w:lang w:val="en-US"/>
        </w:rPr>
        <w:t>laporan</w:t>
      </w:r>
      <w:proofErr w:type="spellEnd"/>
      <w:r>
        <w:rPr>
          <w:rFonts w:ascii="Times" w:hAnsi="Times"/>
          <w:lang w:val="en-US"/>
        </w:rPr>
        <w:t xml:space="preserve"> </w:t>
      </w:r>
      <w:proofErr w:type="spellStart"/>
      <w:r>
        <w:rPr>
          <w:rFonts w:ascii="Times" w:hAnsi="Times"/>
          <w:lang w:val="en-US"/>
        </w:rPr>
        <w:t>sebelumnya</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adanya</w:t>
      </w:r>
      <w:proofErr w:type="spellEnd"/>
      <w:r>
        <w:rPr>
          <w:rFonts w:ascii="Times" w:hAnsi="Times"/>
          <w:lang w:val="en-US"/>
        </w:rPr>
        <w:t xml:space="preserve"> </w:t>
      </w:r>
      <w:proofErr w:type="spellStart"/>
      <w:r>
        <w:rPr>
          <w:rFonts w:ascii="Times" w:hAnsi="Times"/>
          <w:lang w:val="en-US"/>
        </w:rPr>
        <w:t>laporan</w:t>
      </w:r>
      <w:proofErr w:type="spellEnd"/>
      <w:r>
        <w:rPr>
          <w:rFonts w:ascii="Times" w:hAnsi="Times"/>
          <w:lang w:val="en-US"/>
        </w:rPr>
        <w:t xml:space="preserve"> </w:t>
      </w:r>
      <w:proofErr w:type="spellStart"/>
      <w:r>
        <w:rPr>
          <w:rFonts w:ascii="Times" w:hAnsi="Times"/>
          <w:lang w:val="en-US"/>
        </w:rPr>
        <w:lastRenderedPageBreak/>
        <w:t>keuangan</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w:t>
      </w:r>
      <w:proofErr w:type="spellStart"/>
      <w:r>
        <w:rPr>
          <w:rFonts w:ascii="Times" w:hAnsi="Times"/>
          <w:lang w:val="en-US"/>
        </w:rPr>
        <w:t>dapat</w:t>
      </w:r>
      <w:proofErr w:type="spellEnd"/>
      <w:r>
        <w:rPr>
          <w:rFonts w:ascii="Times" w:hAnsi="Times"/>
          <w:lang w:val="en-US"/>
        </w:rPr>
        <w:t xml:space="preserve"> </w:t>
      </w:r>
      <w:proofErr w:type="spellStart"/>
      <w:r>
        <w:rPr>
          <w:rFonts w:ascii="Times" w:hAnsi="Times"/>
          <w:lang w:val="en-US"/>
        </w:rPr>
        <w:t>mengetahui</w:t>
      </w:r>
      <w:proofErr w:type="spellEnd"/>
      <w:r>
        <w:rPr>
          <w:rFonts w:ascii="Times" w:hAnsi="Times"/>
          <w:lang w:val="en-US"/>
        </w:rPr>
        <w:t xml:space="preserve"> </w:t>
      </w:r>
      <w:proofErr w:type="spellStart"/>
      <w:r>
        <w:rPr>
          <w:rFonts w:ascii="Times" w:hAnsi="Times"/>
          <w:lang w:val="en-US"/>
        </w:rPr>
        <w:t>posisi</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termasuk</w:t>
      </w:r>
      <w:proofErr w:type="spellEnd"/>
      <w:r>
        <w:rPr>
          <w:rFonts w:ascii="Times" w:hAnsi="Times"/>
          <w:lang w:val="en-US"/>
        </w:rPr>
        <w:t xml:space="preserve"> </w:t>
      </w:r>
      <w:proofErr w:type="spellStart"/>
      <w:r>
        <w:rPr>
          <w:rFonts w:ascii="Times" w:hAnsi="Times"/>
          <w:lang w:val="en-US"/>
        </w:rPr>
        <w:t>kondisi</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perusahaan</w:t>
      </w:r>
      <w:proofErr w:type="spellEnd"/>
      <w:r>
        <w:rPr>
          <w:rFonts w:ascii="Times" w:hAnsi="Times"/>
          <w:lang w:val="en-US"/>
        </w:rPr>
        <w:t xml:space="preserve"> </w:t>
      </w:r>
      <w:proofErr w:type="spellStart"/>
      <w:r>
        <w:rPr>
          <w:rFonts w:ascii="Times" w:hAnsi="Times"/>
          <w:lang w:val="en-US"/>
        </w:rPr>
        <w:t>tersebut</w:t>
      </w:r>
      <w:proofErr w:type="spellEnd"/>
    </w:p>
    <w:p w14:paraId="1B66B890" w14:textId="77777777" w:rsidR="00C030BA" w:rsidRPr="00917FC0" w:rsidRDefault="00C030BA" w:rsidP="00C030BA">
      <w:pPr>
        <w:pStyle w:val="ListParagraph"/>
        <w:tabs>
          <w:tab w:val="left" w:pos="993"/>
        </w:tabs>
        <w:spacing w:line="480" w:lineRule="auto"/>
        <w:ind w:left="360" w:firstLine="633"/>
        <w:jc w:val="both"/>
        <w:rPr>
          <w:rFonts w:ascii="Times" w:hAnsi="Times"/>
        </w:rPr>
      </w:pPr>
      <w:proofErr w:type="spellStart"/>
      <w:r>
        <w:rPr>
          <w:rFonts w:ascii="Times" w:hAnsi="Times"/>
        </w:rPr>
        <w:t>L</w:t>
      </w:r>
      <w:r w:rsidRPr="009B2B28">
        <w:rPr>
          <w:rFonts w:ascii="Times" w:hAnsi="Times"/>
        </w:rPr>
        <w:t>ikuiditas</w:t>
      </w:r>
      <w:proofErr w:type="spellEnd"/>
      <w:r w:rsidRPr="009B2B28">
        <w:rPr>
          <w:rFonts w:ascii="Times" w:hAnsi="Times"/>
        </w:rPr>
        <w:t xml:space="preserve"> </w:t>
      </w:r>
      <w:proofErr w:type="spellStart"/>
      <w:r w:rsidRPr="009B2B28">
        <w:rPr>
          <w:rFonts w:ascii="Times" w:hAnsi="Times"/>
        </w:rPr>
        <w:t>kemampuan</w:t>
      </w:r>
      <w:proofErr w:type="spellEnd"/>
      <w:r w:rsidRPr="009B2B28">
        <w:rPr>
          <w:rFonts w:ascii="Times" w:hAnsi="Times"/>
        </w:rPr>
        <w:t xml:space="preserve"> </w:t>
      </w:r>
      <w:proofErr w:type="spellStart"/>
      <w:r w:rsidRPr="009B2B28">
        <w:rPr>
          <w:rFonts w:ascii="Times" w:hAnsi="Times"/>
        </w:rPr>
        <w:t>perusahaan</w:t>
      </w:r>
      <w:proofErr w:type="spellEnd"/>
      <w:r w:rsidRPr="009B2B28">
        <w:rPr>
          <w:rFonts w:ascii="Times" w:hAnsi="Times"/>
        </w:rPr>
        <w:t xml:space="preserve"> </w:t>
      </w:r>
      <w:proofErr w:type="spellStart"/>
      <w:r w:rsidRPr="009B2B28">
        <w:rPr>
          <w:rFonts w:ascii="Times" w:hAnsi="Times"/>
        </w:rPr>
        <w:t>untuk</w:t>
      </w:r>
      <w:proofErr w:type="spellEnd"/>
      <w:r w:rsidRPr="009B2B28">
        <w:rPr>
          <w:rFonts w:ascii="Times" w:hAnsi="Times"/>
        </w:rPr>
        <w:t xml:space="preserve"> </w:t>
      </w:r>
      <w:proofErr w:type="spellStart"/>
      <w:r w:rsidRPr="009B2B28">
        <w:rPr>
          <w:rFonts w:ascii="Times" w:hAnsi="Times"/>
        </w:rPr>
        <w:t>melunasi</w:t>
      </w:r>
      <w:proofErr w:type="spellEnd"/>
      <w:r w:rsidRPr="009B2B28">
        <w:rPr>
          <w:rFonts w:ascii="Times" w:hAnsi="Times"/>
        </w:rPr>
        <w:t xml:space="preserve"> </w:t>
      </w:r>
      <w:proofErr w:type="spellStart"/>
      <w:r w:rsidRPr="009B2B28">
        <w:rPr>
          <w:rFonts w:ascii="Times" w:hAnsi="Times"/>
        </w:rPr>
        <w:t>kewajiban</w:t>
      </w:r>
      <w:proofErr w:type="spellEnd"/>
      <w:r w:rsidRPr="009B2B28">
        <w:rPr>
          <w:rFonts w:ascii="Times" w:hAnsi="Times"/>
        </w:rPr>
        <w:t xml:space="preserve"> (utang) </w:t>
      </w:r>
      <w:proofErr w:type="spellStart"/>
      <w:r w:rsidRPr="009B2B28">
        <w:rPr>
          <w:rFonts w:ascii="Times" w:hAnsi="Times"/>
        </w:rPr>
        <w:t>jangka</w:t>
      </w:r>
      <w:proofErr w:type="spellEnd"/>
      <w:r w:rsidRPr="009B2B28">
        <w:rPr>
          <w:rFonts w:ascii="Times" w:hAnsi="Times"/>
        </w:rPr>
        <w:t xml:space="preserve"> </w:t>
      </w:r>
      <w:proofErr w:type="spellStart"/>
      <w:r w:rsidRPr="009B2B28">
        <w:rPr>
          <w:rFonts w:ascii="Times" w:hAnsi="Times"/>
        </w:rPr>
        <w:t>pendek</w:t>
      </w:r>
      <w:proofErr w:type="spellEnd"/>
      <w:r w:rsidRPr="009B2B28">
        <w:rPr>
          <w:rFonts w:ascii="Times" w:hAnsi="Times"/>
        </w:rPr>
        <w:t xml:space="preserve"> </w:t>
      </w:r>
      <w:proofErr w:type="spellStart"/>
      <w:r w:rsidRPr="009B2B28">
        <w:rPr>
          <w:rFonts w:ascii="Times" w:hAnsi="Times"/>
        </w:rPr>
        <w:t>tepat</w:t>
      </w:r>
      <w:proofErr w:type="spellEnd"/>
      <w:r w:rsidRPr="009B2B28">
        <w:rPr>
          <w:rFonts w:ascii="Times" w:hAnsi="Times"/>
        </w:rPr>
        <w:t xml:space="preserve"> pada </w:t>
      </w:r>
      <w:proofErr w:type="spellStart"/>
      <w:r w:rsidRPr="009B2B28">
        <w:rPr>
          <w:rFonts w:ascii="Times" w:hAnsi="Times"/>
        </w:rPr>
        <w:t>waktunya</w:t>
      </w:r>
      <w:proofErr w:type="spellEnd"/>
      <w:r w:rsidRPr="009B2B28">
        <w:rPr>
          <w:rFonts w:ascii="Times" w:hAnsi="Times"/>
        </w:rPr>
        <w:t xml:space="preserve">, </w:t>
      </w:r>
      <w:proofErr w:type="spellStart"/>
      <w:r w:rsidRPr="009B2B28">
        <w:rPr>
          <w:rFonts w:ascii="Times" w:hAnsi="Times"/>
        </w:rPr>
        <w:t>termasuk</w:t>
      </w:r>
      <w:proofErr w:type="spellEnd"/>
      <w:r w:rsidRPr="009B2B28">
        <w:rPr>
          <w:rFonts w:ascii="Times" w:hAnsi="Times"/>
        </w:rPr>
        <w:t xml:space="preserve"> </w:t>
      </w:r>
      <w:proofErr w:type="spellStart"/>
      <w:r w:rsidRPr="009B2B28">
        <w:rPr>
          <w:rFonts w:ascii="Times" w:hAnsi="Times"/>
        </w:rPr>
        <w:t>melunasi</w:t>
      </w:r>
      <w:proofErr w:type="spellEnd"/>
      <w:r w:rsidRPr="009B2B28">
        <w:rPr>
          <w:rFonts w:ascii="Times" w:hAnsi="Times"/>
        </w:rPr>
        <w:t xml:space="preserve"> </w:t>
      </w:r>
      <w:proofErr w:type="spellStart"/>
      <w:r w:rsidRPr="009B2B28">
        <w:rPr>
          <w:rFonts w:ascii="Times" w:hAnsi="Times"/>
        </w:rPr>
        <w:t>bagian</w:t>
      </w:r>
      <w:proofErr w:type="spellEnd"/>
      <w:r w:rsidRPr="009B2B28">
        <w:rPr>
          <w:rFonts w:ascii="Times" w:hAnsi="Times"/>
        </w:rPr>
        <w:t xml:space="preserve"> utang </w:t>
      </w:r>
      <w:proofErr w:type="spellStart"/>
      <w:r w:rsidRPr="009B2B28">
        <w:rPr>
          <w:rFonts w:ascii="Times" w:hAnsi="Times"/>
        </w:rPr>
        <w:t>jangka</w:t>
      </w:r>
      <w:proofErr w:type="spellEnd"/>
      <w:r w:rsidRPr="009B2B28">
        <w:rPr>
          <w:rFonts w:ascii="Times" w:hAnsi="Times"/>
        </w:rPr>
        <w:t xml:space="preserve"> </w:t>
      </w:r>
      <w:proofErr w:type="spellStart"/>
      <w:r w:rsidRPr="009B2B28">
        <w:rPr>
          <w:rFonts w:ascii="Times" w:hAnsi="Times"/>
        </w:rPr>
        <w:t>panjang</w:t>
      </w:r>
      <w:proofErr w:type="spellEnd"/>
      <w:r w:rsidRPr="009B2B28">
        <w:rPr>
          <w:rFonts w:ascii="Times" w:hAnsi="Times"/>
        </w:rPr>
        <w:t xml:space="preserve"> yang </w:t>
      </w:r>
      <w:proofErr w:type="spellStart"/>
      <w:r w:rsidRPr="009B2B28">
        <w:rPr>
          <w:rFonts w:ascii="Times" w:hAnsi="Times"/>
        </w:rPr>
        <w:t>jatuh</w:t>
      </w:r>
      <w:proofErr w:type="spellEnd"/>
      <w:r w:rsidRPr="009B2B28">
        <w:rPr>
          <w:rFonts w:ascii="Times" w:hAnsi="Times"/>
        </w:rPr>
        <w:t xml:space="preserve"> tempo pada </w:t>
      </w:r>
      <w:proofErr w:type="spellStart"/>
      <w:r w:rsidRPr="009B2B28">
        <w:rPr>
          <w:rFonts w:ascii="Times" w:hAnsi="Times"/>
        </w:rPr>
        <w:t>tahun</w:t>
      </w:r>
      <w:proofErr w:type="spellEnd"/>
      <w:r w:rsidRPr="009B2B28">
        <w:rPr>
          <w:rFonts w:ascii="Times" w:hAnsi="Times"/>
        </w:rPr>
        <w:t xml:space="preserve"> </w:t>
      </w:r>
      <w:proofErr w:type="spellStart"/>
      <w:r w:rsidRPr="009B2B28">
        <w:rPr>
          <w:rFonts w:ascii="Times" w:hAnsi="Times"/>
        </w:rPr>
        <w:t>bersangkutan</w:t>
      </w:r>
      <w:proofErr w:type="spellEnd"/>
      <w:r w:rsidRPr="009B2B28">
        <w:rPr>
          <w:rFonts w:ascii="Times" w:hAnsi="Times"/>
        </w:rPr>
        <w:t xml:space="preserve">.” Perusahaan yang </w:t>
      </w:r>
      <w:proofErr w:type="spellStart"/>
      <w:r w:rsidRPr="009B2B28">
        <w:rPr>
          <w:rFonts w:ascii="Times" w:hAnsi="Times"/>
        </w:rPr>
        <w:t>mempunyai</w:t>
      </w:r>
      <w:proofErr w:type="spellEnd"/>
      <w:r w:rsidRPr="009B2B28">
        <w:rPr>
          <w:rFonts w:ascii="Times" w:hAnsi="Times"/>
        </w:rPr>
        <w:t xml:space="preserve"> </w:t>
      </w:r>
      <w:proofErr w:type="spellStart"/>
      <w:r w:rsidRPr="009B2B28">
        <w:rPr>
          <w:rFonts w:ascii="Times" w:hAnsi="Times"/>
        </w:rPr>
        <w:t>tingkat</w:t>
      </w:r>
      <w:proofErr w:type="spellEnd"/>
      <w:r w:rsidRPr="009B2B28">
        <w:rPr>
          <w:rFonts w:ascii="Times" w:hAnsi="Times"/>
        </w:rPr>
        <w:t xml:space="preserve"> </w:t>
      </w:r>
      <w:proofErr w:type="spellStart"/>
      <w:r w:rsidRPr="009B2B28">
        <w:rPr>
          <w:rFonts w:ascii="Times" w:hAnsi="Times"/>
        </w:rPr>
        <w:t>likuiditas</w:t>
      </w:r>
      <w:proofErr w:type="spellEnd"/>
      <w:r w:rsidRPr="009B2B28">
        <w:rPr>
          <w:rFonts w:ascii="Times" w:hAnsi="Times"/>
        </w:rPr>
        <w:t xml:space="preserve"> yang </w:t>
      </w:r>
      <w:proofErr w:type="spellStart"/>
      <w:r w:rsidRPr="009B2B28">
        <w:rPr>
          <w:rFonts w:ascii="Times" w:hAnsi="Times"/>
        </w:rPr>
        <w:t>tinggi</w:t>
      </w:r>
      <w:proofErr w:type="spellEnd"/>
      <w:r w:rsidRPr="009B2B28">
        <w:rPr>
          <w:rFonts w:ascii="Times" w:hAnsi="Times"/>
        </w:rPr>
        <w:t xml:space="preserve"> </w:t>
      </w:r>
      <w:proofErr w:type="spellStart"/>
      <w:r w:rsidRPr="009B2B28">
        <w:rPr>
          <w:rFonts w:ascii="Times" w:hAnsi="Times"/>
        </w:rPr>
        <w:t>memiliki</w:t>
      </w:r>
      <w:proofErr w:type="spellEnd"/>
      <w:r w:rsidRPr="009B2B28">
        <w:rPr>
          <w:rFonts w:ascii="Times" w:hAnsi="Times"/>
        </w:rPr>
        <w:t xml:space="preserve"> </w:t>
      </w:r>
      <w:proofErr w:type="spellStart"/>
      <w:r w:rsidRPr="009B2B28">
        <w:rPr>
          <w:rFonts w:ascii="Times" w:hAnsi="Times"/>
        </w:rPr>
        <w:t>kesempatan</w:t>
      </w:r>
      <w:proofErr w:type="spellEnd"/>
      <w:r w:rsidRPr="009B2B28">
        <w:rPr>
          <w:rFonts w:ascii="Times" w:hAnsi="Times"/>
        </w:rPr>
        <w:t xml:space="preserve"> </w:t>
      </w:r>
      <w:proofErr w:type="spellStart"/>
      <w:r w:rsidRPr="009B2B28">
        <w:rPr>
          <w:rFonts w:ascii="Times" w:hAnsi="Times"/>
        </w:rPr>
        <w:t>bertumbuh</w:t>
      </w:r>
      <w:proofErr w:type="spellEnd"/>
      <w:r w:rsidRPr="009B2B28">
        <w:rPr>
          <w:rFonts w:ascii="Times" w:hAnsi="Times"/>
        </w:rPr>
        <w:t xml:space="preserve"> </w:t>
      </w:r>
      <w:proofErr w:type="spellStart"/>
      <w:r w:rsidRPr="009B2B28">
        <w:rPr>
          <w:rFonts w:ascii="Times" w:hAnsi="Times"/>
        </w:rPr>
        <w:t>perusahaan</w:t>
      </w:r>
      <w:proofErr w:type="spellEnd"/>
      <w:r w:rsidRPr="009B2B28">
        <w:rPr>
          <w:rFonts w:ascii="Times" w:hAnsi="Times"/>
        </w:rPr>
        <w:t xml:space="preserve"> yang </w:t>
      </w:r>
      <w:proofErr w:type="spellStart"/>
      <w:r w:rsidRPr="009B2B28">
        <w:rPr>
          <w:rFonts w:ascii="Times" w:hAnsi="Times"/>
        </w:rPr>
        <w:t>cenderung</w:t>
      </w:r>
      <w:proofErr w:type="spellEnd"/>
      <w:r w:rsidRPr="009B2B28">
        <w:rPr>
          <w:rFonts w:ascii="Times" w:hAnsi="Times"/>
        </w:rPr>
        <w:t xml:space="preserve"> </w:t>
      </w:r>
      <w:proofErr w:type="spellStart"/>
      <w:r w:rsidRPr="009B2B28">
        <w:rPr>
          <w:rFonts w:ascii="Times" w:hAnsi="Times"/>
        </w:rPr>
        <w:t>tinggi</w:t>
      </w:r>
      <w:proofErr w:type="spellEnd"/>
      <w:r w:rsidRPr="009B2B28">
        <w:rPr>
          <w:rFonts w:ascii="Times" w:hAnsi="Times"/>
        </w:rPr>
        <w:t xml:space="preserve">. </w:t>
      </w:r>
      <w:proofErr w:type="spellStart"/>
      <w:r w:rsidRPr="009B2B28">
        <w:rPr>
          <w:rFonts w:ascii="Times" w:hAnsi="Times"/>
        </w:rPr>
        <w:t>Semakin</w:t>
      </w:r>
      <w:proofErr w:type="spellEnd"/>
      <w:r w:rsidRPr="009B2B28">
        <w:rPr>
          <w:rFonts w:ascii="Times" w:hAnsi="Times"/>
        </w:rPr>
        <w:t xml:space="preserve"> </w:t>
      </w:r>
      <w:proofErr w:type="spellStart"/>
      <w:r w:rsidRPr="009B2B28">
        <w:rPr>
          <w:rFonts w:ascii="Times" w:hAnsi="Times"/>
        </w:rPr>
        <w:t>likuid</w:t>
      </w:r>
      <w:proofErr w:type="spellEnd"/>
      <w:r w:rsidRPr="009B2B28">
        <w:rPr>
          <w:rFonts w:ascii="Times" w:hAnsi="Times"/>
        </w:rPr>
        <w:t xml:space="preserve"> </w:t>
      </w:r>
      <w:proofErr w:type="spellStart"/>
      <w:r w:rsidRPr="009B2B28">
        <w:rPr>
          <w:rFonts w:ascii="Times" w:hAnsi="Times"/>
        </w:rPr>
        <w:t>perusahaan</w:t>
      </w:r>
      <w:proofErr w:type="spellEnd"/>
      <w:r w:rsidRPr="009B2B28">
        <w:rPr>
          <w:rFonts w:ascii="Times" w:hAnsi="Times"/>
        </w:rPr>
        <w:t xml:space="preserve">, </w:t>
      </w:r>
      <w:proofErr w:type="spellStart"/>
      <w:r w:rsidRPr="009B2B28">
        <w:rPr>
          <w:rFonts w:ascii="Times" w:hAnsi="Times"/>
        </w:rPr>
        <w:t>maka</w:t>
      </w:r>
      <w:proofErr w:type="spellEnd"/>
      <w:r w:rsidRPr="009B2B28">
        <w:rPr>
          <w:rFonts w:ascii="Times" w:hAnsi="Times"/>
        </w:rPr>
        <w:t xml:space="preserve"> </w:t>
      </w:r>
      <w:proofErr w:type="spellStart"/>
      <w:r w:rsidRPr="009B2B28">
        <w:rPr>
          <w:rFonts w:ascii="Times" w:hAnsi="Times"/>
        </w:rPr>
        <w:t>semakin</w:t>
      </w:r>
      <w:proofErr w:type="spellEnd"/>
      <w:r w:rsidRPr="009B2B28">
        <w:rPr>
          <w:rFonts w:ascii="Times" w:hAnsi="Times"/>
        </w:rPr>
        <w:t xml:space="preserve"> </w:t>
      </w:r>
      <w:proofErr w:type="spellStart"/>
      <w:r w:rsidRPr="009B2B28">
        <w:rPr>
          <w:rFonts w:ascii="Times" w:hAnsi="Times"/>
        </w:rPr>
        <w:t>tinggi</w:t>
      </w:r>
      <w:proofErr w:type="spellEnd"/>
      <w:r w:rsidRPr="009B2B28">
        <w:rPr>
          <w:rFonts w:ascii="Times" w:hAnsi="Times"/>
        </w:rPr>
        <w:t xml:space="preserve"> </w:t>
      </w:r>
      <w:proofErr w:type="spellStart"/>
      <w:r w:rsidRPr="009B2B28">
        <w:rPr>
          <w:rFonts w:ascii="Times" w:hAnsi="Times"/>
        </w:rPr>
        <w:t>tingkat</w:t>
      </w:r>
      <w:proofErr w:type="spellEnd"/>
      <w:r w:rsidRPr="009B2B28">
        <w:rPr>
          <w:rFonts w:ascii="Times" w:hAnsi="Times"/>
        </w:rPr>
        <w:t xml:space="preserve"> </w:t>
      </w:r>
      <w:proofErr w:type="spellStart"/>
      <w:r w:rsidRPr="009B2B28">
        <w:rPr>
          <w:rFonts w:ascii="Times" w:hAnsi="Times"/>
        </w:rPr>
        <w:t>kepercayaan</w:t>
      </w:r>
      <w:proofErr w:type="spellEnd"/>
      <w:r w:rsidRPr="009B2B28">
        <w:rPr>
          <w:rFonts w:ascii="Times" w:hAnsi="Times"/>
        </w:rPr>
        <w:t xml:space="preserve"> </w:t>
      </w:r>
      <w:proofErr w:type="spellStart"/>
      <w:r w:rsidRPr="009B2B28">
        <w:rPr>
          <w:rFonts w:ascii="Times" w:hAnsi="Times"/>
        </w:rPr>
        <w:t>kreditur</w:t>
      </w:r>
      <w:proofErr w:type="spellEnd"/>
      <w:r w:rsidRPr="009B2B28">
        <w:rPr>
          <w:rFonts w:ascii="Times" w:hAnsi="Times"/>
        </w:rPr>
        <w:t xml:space="preserve"> </w:t>
      </w:r>
      <w:proofErr w:type="spellStart"/>
      <w:r w:rsidRPr="009B2B28">
        <w:rPr>
          <w:rFonts w:ascii="Times" w:hAnsi="Times"/>
        </w:rPr>
        <w:t>dalam</w:t>
      </w:r>
      <w:proofErr w:type="spellEnd"/>
      <w:r w:rsidRPr="009B2B28">
        <w:rPr>
          <w:rFonts w:ascii="Times" w:hAnsi="Times"/>
        </w:rPr>
        <w:t xml:space="preserve"> </w:t>
      </w:r>
      <w:proofErr w:type="spellStart"/>
      <w:r w:rsidRPr="009B2B28">
        <w:rPr>
          <w:rFonts w:ascii="Times" w:hAnsi="Times"/>
        </w:rPr>
        <w:t>memberikan</w:t>
      </w:r>
      <w:proofErr w:type="spellEnd"/>
      <w:r w:rsidRPr="009B2B28">
        <w:rPr>
          <w:rFonts w:ascii="Times" w:hAnsi="Times"/>
        </w:rPr>
        <w:t xml:space="preserve"> </w:t>
      </w:r>
      <w:proofErr w:type="spellStart"/>
      <w:r w:rsidRPr="009B2B28">
        <w:rPr>
          <w:rFonts w:ascii="Times" w:hAnsi="Times"/>
        </w:rPr>
        <w:t>dananya</w:t>
      </w:r>
      <w:proofErr w:type="spellEnd"/>
      <w:r w:rsidRPr="009B2B28">
        <w:rPr>
          <w:rFonts w:ascii="Times" w:hAnsi="Times"/>
        </w:rPr>
        <w:t xml:space="preserve">, </w:t>
      </w:r>
      <w:proofErr w:type="spellStart"/>
      <w:r w:rsidRPr="009B2B28">
        <w:rPr>
          <w:rFonts w:ascii="Times" w:hAnsi="Times"/>
        </w:rPr>
        <w:t>sehingga</w:t>
      </w:r>
      <w:proofErr w:type="spellEnd"/>
      <w:r w:rsidRPr="009B2B28">
        <w:rPr>
          <w:rFonts w:ascii="Times" w:hAnsi="Times"/>
        </w:rPr>
        <w:t xml:space="preserve"> </w:t>
      </w:r>
      <w:proofErr w:type="spellStart"/>
      <w:r w:rsidRPr="009B2B28">
        <w:rPr>
          <w:rFonts w:ascii="Times" w:hAnsi="Times"/>
        </w:rPr>
        <w:t>dapat</w:t>
      </w:r>
      <w:proofErr w:type="spellEnd"/>
      <w:r w:rsidRPr="009B2B28">
        <w:rPr>
          <w:rFonts w:ascii="Times" w:hAnsi="Times"/>
        </w:rPr>
        <w:t xml:space="preserve"> </w:t>
      </w:r>
      <w:proofErr w:type="spellStart"/>
      <w:r w:rsidRPr="009B2B28">
        <w:rPr>
          <w:rFonts w:ascii="Times" w:hAnsi="Times"/>
        </w:rPr>
        <w:t>meningkatkan</w:t>
      </w:r>
      <w:proofErr w:type="spellEnd"/>
      <w:r w:rsidRPr="009B2B28">
        <w:rPr>
          <w:rFonts w:ascii="Times" w:hAnsi="Times"/>
        </w:rPr>
        <w:t xml:space="preserve"> </w:t>
      </w:r>
      <w:proofErr w:type="spellStart"/>
      <w:r w:rsidRPr="009B2B28">
        <w:rPr>
          <w:rFonts w:ascii="Times" w:hAnsi="Times"/>
        </w:rPr>
        <w:t>nilai</w:t>
      </w:r>
      <w:proofErr w:type="spellEnd"/>
      <w:r w:rsidRPr="009B2B28">
        <w:rPr>
          <w:rFonts w:ascii="Times" w:hAnsi="Times"/>
        </w:rPr>
        <w:t xml:space="preserve"> </w:t>
      </w:r>
      <w:proofErr w:type="spellStart"/>
      <w:r w:rsidRPr="009B2B28">
        <w:rPr>
          <w:rFonts w:ascii="Times" w:hAnsi="Times"/>
        </w:rPr>
        <w:t>perusahaan</w:t>
      </w:r>
      <w:proofErr w:type="spellEnd"/>
      <w:r w:rsidRPr="009B2B28">
        <w:rPr>
          <w:rFonts w:ascii="Times" w:hAnsi="Times"/>
        </w:rPr>
        <w:t xml:space="preserve"> di </w:t>
      </w:r>
      <w:proofErr w:type="spellStart"/>
      <w:r w:rsidRPr="009B2B28">
        <w:rPr>
          <w:rFonts w:ascii="Times" w:hAnsi="Times"/>
        </w:rPr>
        <w:t>mata</w:t>
      </w:r>
      <w:proofErr w:type="spellEnd"/>
      <w:r w:rsidRPr="009B2B28">
        <w:rPr>
          <w:rFonts w:ascii="Times" w:hAnsi="Times"/>
        </w:rPr>
        <w:t xml:space="preserve"> </w:t>
      </w:r>
      <w:proofErr w:type="spellStart"/>
      <w:r w:rsidRPr="009B2B28">
        <w:rPr>
          <w:rFonts w:ascii="Times" w:hAnsi="Times"/>
        </w:rPr>
        <w:t>kreditur</w:t>
      </w:r>
      <w:proofErr w:type="spellEnd"/>
      <w:r w:rsidRPr="009B2B28">
        <w:rPr>
          <w:rFonts w:ascii="Times" w:hAnsi="Times"/>
        </w:rPr>
        <w:t xml:space="preserve"> </w:t>
      </w:r>
      <w:proofErr w:type="spellStart"/>
      <w:r w:rsidRPr="009B2B28">
        <w:rPr>
          <w:rFonts w:ascii="Times" w:hAnsi="Times"/>
        </w:rPr>
        <w:t>maupun</w:t>
      </w:r>
      <w:proofErr w:type="spellEnd"/>
      <w:r w:rsidRPr="009B2B28">
        <w:rPr>
          <w:rFonts w:ascii="Times" w:hAnsi="Times"/>
        </w:rPr>
        <w:t xml:space="preserve"> pada </w:t>
      </w:r>
      <w:proofErr w:type="spellStart"/>
      <w:r w:rsidRPr="009B2B28">
        <w:rPr>
          <w:rFonts w:ascii="Times" w:hAnsi="Times"/>
        </w:rPr>
        <w:t>calon</w:t>
      </w:r>
      <w:proofErr w:type="spellEnd"/>
      <w:r w:rsidRPr="009B2B28">
        <w:rPr>
          <w:rFonts w:ascii="Times" w:hAnsi="Times"/>
        </w:rPr>
        <w:t xml:space="preserve"> investor. </w:t>
      </w:r>
      <w:proofErr w:type="spellStart"/>
      <w:r w:rsidRPr="009B2B28">
        <w:rPr>
          <w:rFonts w:ascii="Times" w:hAnsi="Times"/>
        </w:rPr>
        <w:t>Likuiditas</w:t>
      </w:r>
      <w:proofErr w:type="spellEnd"/>
      <w:r w:rsidRPr="009B2B28">
        <w:rPr>
          <w:rFonts w:ascii="Times" w:hAnsi="Times"/>
        </w:rPr>
        <w:t xml:space="preserve"> </w:t>
      </w:r>
      <w:proofErr w:type="spellStart"/>
      <w:r w:rsidRPr="009B2B28">
        <w:rPr>
          <w:rFonts w:ascii="Times" w:hAnsi="Times"/>
        </w:rPr>
        <w:t>dihitung</w:t>
      </w:r>
      <w:proofErr w:type="spellEnd"/>
      <w:r w:rsidRPr="009B2B28">
        <w:rPr>
          <w:rFonts w:ascii="Times" w:hAnsi="Times"/>
        </w:rPr>
        <w:t xml:space="preserve"> </w:t>
      </w:r>
      <w:proofErr w:type="spellStart"/>
      <w:r w:rsidRPr="009B2B28">
        <w:rPr>
          <w:rFonts w:ascii="Times" w:hAnsi="Times"/>
        </w:rPr>
        <w:t>dengan</w:t>
      </w:r>
      <w:proofErr w:type="spellEnd"/>
      <w:r w:rsidRPr="009B2B28">
        <w:rPr>
          <w:rFonts w:ascii="Times" w:hAnsi="Times"/>
        </w:rPr>
        <w:t xml:space="preserve"> </w:t>
      </w:r>
      <w:proofErr w:type="spellStart"/>
      <w:r w:rsidRPr="009B2B28">
        <w:rPr>
          <w:rFonts w:ascii="Times" w:hAnsi="Times"/>
        </w:rPr>
        <w:t>menggunakan</w:t>
      </w:r>
      <w:proofErr w:type="spellEnd"/>
      <w:r w:rsidRPr="009B2B28">
        <w:rPr>
          <w:rFonts w:ascii="Times" w:hAnsi="Times"/>
        </w:rPr>
        <w:t xml:space="preserve"> </w:t>
      </w:r>
      <w:r w:rsidRPr="009B2B28">
        <w:rPr>
          <w:rFonts w:ascii="Times" w:hAnsi="Times"/>
          <w:i/>
          <w:iCs/>
        </w:rPr>
        <w:t xml:space="preserve">Current Ratio </w:t>
      </w:r>
      <w:r w:rsidRPr="009B2B28">
        <w:rPr>
          <w:rFonts w:ascii="Times" w:hAnsi="Times"/>
        </w:rPr>
        <w:t>(CR).</w:t>
      </w:r>
      <w:r w:rsidRPr="003C7FA1">
        <w:rPr>
          <w:rFonts w:ascii="Times New Roman" w:hAnsi="Times New Roman" w:cs="Times New Roman"/>
        </w:rPr>
        <w:t xml:space="preserve"> </w:t>
      </w:r>
      <w:sdt>
        <w:sdtPr>
          <w:rPr>
            <w:rFonts w:ascii="Times New Roman" w:hAnsi="Times New Roman" w:cs="Times New Roman"/>
          </w:rPr>
          <w:tag w:val="MENDELEY_CITATION_v3_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"/>
          <w:id w:val="-1959169028"/>
          <w:placeholder>
            <w:docPart w:val="2DE5D8CEC4D24CF2BCEFB62936ACD8FE"/>
          </w:placeholder>
        </w:sdtPr>
        <w:sdtContent>
          <w:r w:rsidRPr="003C7FA1">
            <w:rPr>
              <w:rFonts w:ascii="Times New Roman" w:eastAsia="Times New Roman" w:hAnsi="Times New Roman" w:cs="Times New Roman"/>
            </w:rPr>
            <w:t>(</w:t>
          </w:r>
          <w:proofErr w:type="spellStart"/>
          <w:r w:rsidRPr="003C7FA1">
            <w:rPr>
              <w:rFonts w:ascii="Times New Roman" w:eastAsia="Times New Roman" w:hAnsi="Times New Roman" w:cs="Times New Roman"/>
            </w:rPr>
            <w:t>Tandanu</w:t>
          </w:r>
          <w:proofErr w:type="spellEnd"/>
          <w:r w:rsidRPr="003C7FA1">
            <w:rPr>
              <w:rFonts w:ascii="Times New Roman" w:eastAsia="Times New Roman" w:hAnsi="Times New Roman" w:cs="Times New Roman"/>
            </w:rPr>
            <w:t xml:space="preserve"> &amp; </w:t>
          </w:r>
          <w:proofErr w:type="spellStart"/>
          <w:r w:rsidRPr="003C7FA1">
            <w:rPr>
              <w:rFonts w:ascii="Times New Roman" w:eastAsia="Times New Roman" w:hAnsi="Times New Roman" w:cs="Times New Roman"/>
            </w:rPr>
            <w:t>Suryadi</w:t>
          </w:r>
          <w:proofErr w:type="spellEnd"/>
          <w:r w:rsidRPr="003C7FA1">
            <w:rPr>
              <w:rFonts w:ascii="Times New Roman" w:eastAsia="Times New Roman" w:hAnsi="Times New Roman" w:cs="Times New Roman"/>
            </w:rPr>
            <w:t>, 2020)</w:t>
          </w:r>
        </w:sdtContent>
      </w:sdt>
    </w:p>
    <w:p w14:paraId="4EC320B0" w14:textId="77777777" w:rsidR="00C030BA" w:rsidRDefault="00C030BA" w:rsidP="00C030BA">
      <w:pPr>
        <w:pStyle w:val="ListParagraph"/>
        <w:spacing w:line="480" w:lineRule="auto"/>
        <w:ind w:left="360" w:firstLine="633"/>
        <w:jc w:val="both"/>
        <w:rPr>
          <w:rFonts w:ascii="Times" w:hAnsi="Times"/>
        </w:rPr>
      </w:pPr>
      <w:proofErr w:type="spellStart"/>
      <w:r w:rsidRPr="00831494">
        <w:rPr>
          <w:rFonts w:ascii="Times" w:hAnsi="Times"/>
        </w:rPr>
        <w:t>Solvabilitas</w:t>
      </w:r>
      <w:proofErr w:type="spellEnd"/>
      <w:r w:rsidRPr="00831494">
        <w:rPr>
          <w:rFonts w:ascii="Times" w:hAnsi="Times"/>
        </w:rPr>
        <w:t xml:space="preserve"> </w:t>
      </w:r>
      <w:proofErr w:type="spellStart"/>
      <w:r w:rsidRPr="00831494">
        <w:rPr>
          <w:rFonts w:ascii="Times" w:hAnsi="Times"/>
        </w:rPr>
        <w:t>rasio</w:t>
      </w:r>
      <w:proofErr w:type="spellEnd"/>
      <w:r w:rsidRPr="00831494">
        <w:rPr>
          <w:rFonts w:ascii="Times" w:hAnsi="Times"/>
        </w:rPr>
        <w:t xml:space="preserve"> </w:t>
      </w:r>
      <w:proofErr w:type="spellStart"/>
      <w:r w:rsidRPr="00831494">
        <w:rPr>
          <w:rFonts w:ascii="Times" w:hAnsi="Times"/>
        </w:rPr>
        <w:t>keuangan</w:t>
      </w:r>
      <w:proofErr w:type="spellEnd"/>
      <w:r w:rsidRPr="00831494">
        <w:rPr>
          <w:rFonts w:ascii="Times" w:hAnsi="Times"/>
        </w:rPr>
        <w:t xml:space="preserve"> yang </w:t>
      </w:r>
      <w:proofErr w:type="spellStart"/>
      <w:r w:rsidRPr="00831494">
        <w:rPr>
          <w:rFonts w:ascii="Times" w:hAnsi="Times"/>
        </w:rPr>
        <w:t>mengukur</w:t>
      </w:r>
      <w:proofErr w:type="spellEnd"/>
      <w:r w:rsidRPr="00831494">
        <w:rPr>
          <w:rFonts w:ascii="Times" w:hAnsi="Times"/>
        </w:rPr>
        <w:t xml:space="preserve"> </w:t>
      </w:r>
      <w:proofErr w:type="spellStart"/>
      <w:r w:rsidRPr="00831494">
        <w:rPr>
          <w:rFonts w:ascii="Times" w:hAnsi="Times"/>
        </w:rPr>
        <w:t>kemampuan</w:t>
      </w:r>
      <w:proofErr w:type="spellEnd"/>
      <w:r w:rsidRPr="00831494">
        <w:rPr>
          <w:rFonts w:ascii="Times" w:hAnsi="Times"/>
        </w:rPr>
        <w:t xml:space="preserve"> </w:t>
      </w:r>
      <w:proofErr w:type="spellStart"/>
      <w:r w:rsidRPr="00831494">
        <w:rPr>
          <w:rFonts w:ascii="Times" w:hAnsi="Times"/>
        </w:rPr>
        <w:t>perusahaan</w:t>
      </w:r>
      <w:proofErr w:type="spellEnd"/>
      <w:r w:rsidRPr="00831494">
        <w:rPr>
          <w:rFonts w:ascii="Times" w:hAnsi="Times"/>
        </w:rPr>
        <w:t xml:space="preserve"> </w:t>
      </w:r>
      <w:proofErr w:type="spellStart"/>
      <w:r>
        <w:rPr>
          <w:rFonts w:ascii="Times" w:hAnsi="Times"/>
        </w:rPr>
        <w:t>dalam</w:t>
      </w:r>
      <w:proofErr w:type="spellEnd"/>
      <w:r w:rsidRPr="00831494">
        <w:rPr>
          <w:rFonts w:ascii="Times" w:hAnsi="Times"/>
        </w:rPr>
        <w:t xml:space="preserve"> </w:t>
      </w:r>
      <w:proofErr w:type="spellStart"/>
      <w:r w:rsidRPr="00831494">
        <w:rPr>
          <w:rFonts w:ascii="Times" w:hAnsi="Times"/>
        </w:rPr>
        <w:t>memenuhi</w:t>
      </w:r>
      <w:proofErr w:type="spellEnd"/>
      <w:r w:rsidRPr="00831494">
        <w:rPr>
          <w:rFonts w:ascii="Times" w:hAnsi="Times"/>
        </w:rPr>
        <w:t xml:space="preserve"> </w:t>
      </w:r>
      <w:proofErr w:type="spellStart"/>
      <w:r w:rsidRPr="00831494">
        <w:rPr>
          <w:rFonts w:ascii="Times" w:hAnsi="Times"/>
        </w:rPr>
        <w:t>semua</w:t>
      </w:r>
      <w:proofErr w:type="spellEnd"/>
      <w:r w:rsidRPr="00831494">
        <w:rPr>
          <w:rFonts w:ascii="Times" w:hAnsi="Times"/>
        </w:rPr>
        <w:t xml:space="preserve"> utang </w:t>
      </w:r>
      <w:proofErr w:type="spellStart"/>
      <w:r w:rsidRPr="00831494">
        <w:rPr>
          <w:rFonts w:ascii="Times" w:hAnsi="Times"/>
        </w:rPr>
        <w:t>jangka</w:t>
      </w:r>
      <w:proofErr w:type="spellEnd"/>
      <w:r w:rsidRPr="00831494">
        <w:rPr>
          <w:rFonts w:ascii="Times" w:hAnsi="Times"/>
        </w:rPr>
        <w:t xml:space="preserve"> </w:t>
      </w:r>
      <w:proofErr w:type="spellStart"/>
      <w:r w:rsidRPr="00831494">
        <w:rPr>
          <w:rFonts w:ascii="Times" w:hAnsi="Times"/>
        </w:rPr>
        <w:t>pendek</w:t>
      </w:r>
      <w:proofErr w:type="spellEnd"/>
      <w:r w:rsidRPr="00831494">
        <w:rPr>
          <w:rFonts w:ascii="Times" w:hAnsi="Times"/>
        </w:rPr>
        <w:t xml:space="preserve"> </w:t>
      </w:r>
      <w:proofErr w:type="spellStart"/>
      <w:r w:rsidRPr="00831494">
        <w:rPr>
          <w:rFonts w:ascii="Times" w:hAnsi="Times"/>
        </w:rPr>
        <w:t>ataupun</w:t>
      </w:r>
      <w:proofErr w:type="spellEnd"/>
      <w:r w:rsidRPr="00831494">
        <w:rPr>
          <w:rFonts w:ascii="Times" w:hAnsi="Times"/>
        </w:rPr>
        <w:t xml:space="preserve"> utang </w:t>
      </w:r>
      <w:proofErr w:type="spellStart"/>
      <w:r w:rsidRPr="00831494">
        <w:rPr>
          <w:rFonts w:ascii="Times" w:hAnsi="Times"/>
        </w:rPr>
        <w:t>jangka</w:t>
      </w:r>
      <w:proofErr w:type="spellEnd"/>
      <w:r w:rsidRPr="00831494">
        <w:rPr>
          <w:rFonts w:ascii="Times" w:hAnsi="Times"/>
        </w:rPr>
        <w:t xml:space="preserve"> </w:t>
      </w:r>
      <w:proofErr w:type="spellStart"/>
      <w:r w:rsidRPr="00831494">
        <w:rPr>
          <w:rFonts w:ascii="Times" w:hAnsi="Times"/>
        </w:rPr>
        <w:t>panjangnya</w:t>
      </w:r>
      <w:proofErr w:type="spellEnd"/>
      <w:r w:rsidRPr="00831494">
        <w:rPr>
          <w:rFonts w:ascii="Times" w:hAnsi="Times"/>
        </w:rPr>
        <w:t xml:space="preserve">. </w:t>
      </w:r>
      <w:proofErr w:type="spellStart"/>
      <w:r w:rsidRPr="00831494">
        <w:rPr>
          <w:rFonts w:ascii="Times" w:hAnsi="Times"/>
        </w:rPr>
        <w:t>Solvabilitas</w:t>
      </w:r>
      <w:proofErr w:type="spellEnd"/>
      <w:r w:rsidRPr="00831494">
        <w:rPr>
          <w:rFonts w:ascii="Times" w:hAnsi="Times"/>
        </w:rPr>
        <w:t xml:space="preserve"> </w:t>
      </w:r>
      <w:proofErr w:type="spellStart"/>
      <w:r w:rsidRPr="00831494">
        <w:rPr>
          <w:rFonts w:ascii="Times" w:hAnsi="Times"/>
        </w:rPr>
        <w:t>menunjukkan</w:t>
      </w:r>
      <w:proofErr w:type="spellEnd"/>
      <w:r w:rsidRPr="00831494">
        <w:rPr>
          <w:rFonts w:ascii="Times" w:hAnsi="Times"/>
        </w:rPr>
        <w:t xml:space="preserve"> </w:t>
      </w:r>
      <w:proofErr w:type="spellStart"/>
      <w:r w:rsidRPr="00831494">
        <w:rPr>
          <w:rFonts w:ascii="Times" w:hAnsi="Times"/>
        </w:rPr>
        <w:t>kemampuan</w:t>
      </w:r>
      <w:proofErr w:type="spellEnd"/>
      <w:r>
        <w:rPr>
          <w:rFonts w:ascii="Times" w:hAnsi="Times"/>
        </w:rPr>
        <w:t xml:space="preserve"> </w:t>
      </w:r>
      <w:proofErr w:type="spellStart"/>
      <w:r>
        <w:rPr>
          <w:rFonts w:ascii="Times" w:hAnsi="Times"/>
        </w:rPr>
        <w:t>sebuah</w:t>
      </w:r>
      <w:proofErr w:type="spellEnd"/>
      <w:r w:rsidRPr="00831494">
        <w:rPr>
          <w:rFonts w:ascii="Times" w:hAnsi="Times"/>
        </w:rPr>
        <w:t xml:space="preserve"> </w:t>
      </w:r>
      <w:proofErr w:type="spellStart"/>
      <w:r w:rsidRPr="00831494">
        <w:rPr>
          <w:rFonts w:ascii="Times" w:hAnsi="Times"/>
        </w:rPr>
        <w:t>perusahaan</w:t>
      </w:r>
      <w:proofErr w:type="spellEnd"/>
      <w:r w:rsidRPr="00831494">
        <w:rPr>
          <w:rFonts w:ascii="Times" w:hAnsi="Times"/>
        </w:rPr>
        <w:t xml:space="preserve"> </w:t>
      </w:r>
      <w:proofErr w:type="spellStart"/>
      <w:r>
        <w:rPr>
          <w:rFonts w:ascii="Times" w:hAnsi="Times"/>
        </w:rPr>
        <w:t>dalam</w:t>
      </w:r>
      <w:proofErr w:type="spellEnd"/>
      <w:r w:rsidRPr="00831494">
        <w:rPr>
          <w:rFonts w:ascii="Times" w:hAnsi="Times"/>
        </w:rPr>
        <w:t xml:space="preserve"> </w:t>
      </w:r>
      <w:proofErr w:type="spellStart"/>
      <w:r w:rsidRPr="00831494">
        <w:rPr>
          <w:rFonts w:ascii="Times" w:hAnsi="Times"/>
        </w:rPr>
        <w:t>melunasi</w:t>
      </w:r>
      <w:proofErr w:type="spellEnd"/>
      <w:r w:rsidRPr="00831494">
        <w:rPr>
          <w:rFonts w:ascii="Times" w:hAnsi="Times"/>
        </w:rPr>
        <w:t xml:space="preserve"> </w:t>
      </w:r>
      <w:proofErr w:type="spellStart"/>
      <w:r w:rsidRPr="00831494">
        <w:rPr>
          <w:rFonts w:ascii="Times" w:hAnsi="Times"/>
        </w:rPr>
        <w:t>seluruh</w:t>
      </w:r>
      <w:proofErr w:type="spellEnd"/>
      <w:r w:rsidRPr="00831494">
        <w:rPr>
          <w:rFonts w:ascii="Times" w:hAnsi="Times"/>
        </w:rPr>
        <w:t xml:space="preserve"> utang yang </w:t>
      </w:r>
      <w:proofErr w:type="spellStart"/>
      <w:r w:rsidRPr="00831494">
        <w:rPr>
          <w:rFonts w:ascii="Times" w:hAnsi="Times"/>
        </w:rPr>
        <w:t>ada</w:t>
      </w:r>
      <w:proofErr w:type="spellEnd"/>
      <w:r w:rsidRPr="00831494">
        <w:rPr>
          <w:rFonts w:ascii="Times" w:hAnsi="Times"/>
        </w:rPr>
        <w:t xml:space="preserve"> </w:t>
      </w:r>
      <w:proofErr w:type="spellStart"/>
      <w:r w:rsidRPr="00831494">
        <w:rPr>
          <w:rFonts w:ascii="Times" w:hAnsi="Times"/>
        </w:rPr>
        <w:t>menggunakan</w:t>
      </w:r>
      <w:proofErr w:type="spellEnd"/>
      <w:r w:rsidRPr="00831494">
        <w:rPr>
          <w:rFonts w:ascii="Times" w:hAnsi="Times"/>
        </w:rPr>
        <w:t xml:space="preserve"> </w:t>
      </w:r>
      <w:proofErr w:type="spellStart"/>
      <w:r w:rsidRPr="00831494">
        <w:rPr>
          <w:rFonts w:ascii="Times" w:hAnsi="Times"/>
        </w:rPr>
        <w:t>seluruh</w:t>
      </w:r>
      <w:proofErr w:type="spellEnd"/>
      <w:r w:rsidRPr="00831494">
        <w:rPr>
          <w:rFonts w:ascii="Times" w:hAnsi="Times"/>
        </w:rPr>
        <w:t xml:space="preserve"> </w:t>
      </w:r>
      <w:proofErr w:type="spellStart"/>
      <w:r w:rsidRPr="00831494">
        <w:rPr>
          <w:rFonts w:ascii="Times" w:hAnsi="Times"/>
        </w:rPr>
        <w:t>aset</w:t>
      </w:r>
      <w:proofErr w:type="spellEnd"/>
      <w:r w:rsidRPr="00831494">
        <w:rPr>
          <w:rFonts w:ascii="Times" w:hAnsi="Times"/>
        </w:rPr>
        <w:t xml:space="preserve"> yang </w:t>
      </w:r>
      <w:proofErr w:type="spellStart"/>
      <w:r w:rsidRPr="00831494">
        <w:rPr>
          <w:rFonts w:ascii="Times" w:hAnsi="Times"/>
        </w:rPr>
        <w:t>dimilik</w:t>
      </w:r>
      <w:r>
        <w:rPr>
          <w:rFonts w:ascii="Times" w:hAnsi="Times"/>
        </w:rPr>
        <w:t>i</w:t>
      </w:r>
      <w:proofErr w:type="spellEnd"/>
      <w:r>
        <w:rPr>
          <w:rFonts w:ascii="Times" w:hAnsi="Times"/>
        </w:rPr>
        <w:t xml:space="preserve"> oleh </w:t>
      </w:r>
      <w:proofErr w:type="spellStart"/>
      <w:r>
        <w:rPr>
          <w:rFonts w:ascii="Times" w:hAnsi="Times"/>
        </w:rPr>
        <w:t>perusahaan</w:t>
      </w:r>
      <w:proofErr w:type="spellEnd"/>
      <w:r w:rsidRPr="00831494">
        <w:rPr>
          <w:rFonts w:ascii="Times" w:hAnsi="Times"/>
        </w:rPr>
        <w:t>.</w:t>
      </w:r>
      <w:r>
        <w:rPr>
          <w:rFonts w:ascii="Times" w:hAnsi="Times"/>
        </w:rPr>
        <w:t xml:space="preserve"> </w:t>
      </w:r>
      <w:sdt>
        <w:sdtPr>
          <w:rPr>
            <w:rFonts w:ascii="Times" w:hAnsi="Times"/>
            <w:color w:val="000000"/>
          </w:rPr>
          <w:tag w:val="MENDELEY_CITATION_v3_eyJjaXRhdGlvbklEIjoiTUVOREVMRVlfQ0lUQVRJT05fMGEwZGNkZmEtN2U5Zi00ZTMyLWIyOWEtZDI4OWNmN2RlZWYy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
          <w:id w:val="-1612514084"/>
          <w:placeholder>
            <w:docPart w:val="2DE5D8CEC4D24CF2BCEFB62936ACD8FE"/>
          </w:placeholder>
        </w:sdtPr>
        <w:sdtContent>
          <w:r w:rsidRPr="00E22C57">
            <w:rPr>
              <w:rFonts w:ascii="Times" w:hAnsi="Times"/>
              <w:color w:val="000000"/>
            </w:rPr>
            <w:t>(Kasmir, 2018)</w:t>
          </w:r>
        </w:sdtContent>
      </w:sdt>
      <w:r>
        <w:rPr>
          <w:rFonts w:ascii="Times" w:hAnsi="Times"/>
          <w:color w:val="000000"/>
        </w:rPr>
        <w:t xml:space="preserve"> </w:t>
      </w:r>
    </w:p>
    <w:p w14:paraId="2EC9D881" w14:textId="77777777" w:rsidR="00C030BA" w:rsidRDefault="00C030BA" w:rsidP="00C030BA">
      <w:pPr>
        <w:pStyle w:val="ListParagraph"/>
        <w:spacing w:line="480" w:lineRule="auto"/>
        <w:ind w:left="360" w:firstLine="633"/>
        <w:jc w:val="both"/>
        <w:rPr>
          <w:rFonts w:ascii="Times" w:hAnsi="Times"/>
        </w:rPr>
      </w:pPr>
      <w:r w:rsidRPr="00286CEF">
        <w:rPr>
          <w:rFonts w:ascii="Times" w:hAnsi="Times"/>
        </w:rPr>
        <w:t xml:space="preserve">PT. Mayora Indah </w:t>
      </w:r>
      <w:proofErr w:type="spellStart"/>
      <w:r w:rsidRPr="00286CEF">
        <w:rPr>
          <w:rFonts w:ascii="Times" w:hAnsi="Times"/>
        </w:rPr>
        <w:t>Tbk</w:t>
      </w:r>
      <w:proofErr w:type="spellEnd"/>
      <w:r w:rsidRPr="00286CEF">
        <w:rPr>
          <w:rFonts w:ascii="Times" w:hAnsi="Times"/>
        </w:rPr>
        <w:t>.</w:t>
      </w:r>
      <w:r>
        <w:rPr>
          <w:rFonts w:ascii="Times" w:hAnsi="Times"/>
        </w:rPr>
        <w:t xml:space="preserve"> </w:t>
      </w:r>
      <w:proofErr w:type="spellStart"/>
      <w:r w:rsidRPr="005D1842">
        <w:rPr>
          <w:rFonts w:ascii="Times" w:hAnsi="Times"/>
        </w:rPr>
        <w:t>merupakan</w:t>
      </w:r>
      <w:proofErr w:type="spellEnd"/>
      <w:r w:rsidRPr="005D1842">
        <w:rPr>
          <w:rFonts w:ascii="Times" w:hAnsi="Times"/>
        </w:rPr>
        <w:t xml:space="preserve"> </w:t>
      </w:r>
      <w:proofErr w:type="spellStart"/>
      <w:r w:rsidRPr="005D1842">
        <w:rPr>
          <w:rFonts w:ascii="Times" w:hAnsi="Times"/>
        </w:rPr>
        <w:t>perusahaan</w:t>
      </w:r>
      <w:proofErr w:type="spellEnd"/>
      <w:r w:rsidRPr="005D1842">
        <w:rPr>
          <w:rFonts w:ascii="Times" w:hAnsi="Times"/>
        </w:rPr>
        <w:t xml:space="preserve"> yang </w:t>
      </w:r>
      <w:proofErr w:type="spellStart"/>
      <w:r w:rsidRPr="005D1842">
        <w:rPr>
          <w:rFonts w:ascii="Times" w:hAnsi="Times"/>
        </w:rPr>
        <w:t>ber</w:t>
      </w:r>
      <w:r>
        <w:rPr>
          <w:rFonts w:ascii="Times" w:hAnsi="Times"/>
        </w:rPr>
        <w:t>ada</w:t>
      </w:r>
      <w:proofErr w:type="spellEnd"/>
      <w:r w:rsidRPr="005D1842">
        <w:rPr>
          <w:rFonts w:ascii="Times" w:hAnsi="Times"/>
        </w:rPr>
        <w:t xml:space="preserve"> di Indonesia yang </w:t>
      </w:r>
      <w:proofErr w:type="spellStart"/>
      <w:r>
        <w:rPr>
          <w:rFonts w:ascii="Times" w:hAnsi="Times"/>
        </w:rPr>
        <w:t>dimana</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ini</w:t>
      </w:r>
      <w:proofErr w:type="spellEnd"/>
      <w:r w:rsidRPr="005D1842">
        <w:rPr>
          <w:rFonts w:ascii="Times" w:hAnsi="Times"/>
        </w:rPr>
        <w:t xml:space="preserve"> </w:t>
      </w:r>
      <w:proofErr w:type="spellStart"/>
      <w:r w:rsidRPr="005D1842">
        <w:rPr>
          <w:rFonts w:ascii="Times" w:hAnsi="Times"/>
        </w:rPr>
        <w:t>bergerak</w:t>
      </w:r>
      <w:proofErr w:type="spellEnd"/>
      <w:r w:rsidRPr="005D1842">
        <w:rPr>
          <w:rFonts w:ascii="Times" w:hAnsi="Times"/>
        </w:rPr>
        <w:t xml:space="preserve"> </w:t>
      </w:r>
      <w:proofErr w:type="spellStart"/>
      <w:r w:rsidRPr="005D1842">
        <w:rPr>
          <w:rFonts w:ascii="Times" w:hAnsi="Times"/>
        </w:rPr>
        <w:t>dalam</w:t>
      </w:r>
      <w:proofErr w:type="spellEnd"/>
      <w:r w:rsidRPr="005D1842">
        <w:rPr>
          <w:rFonts w:ascii="Times" w:hAnsi="Times"/>
        </w:rPr>
        <w:t xml:space="preserve"> </w:t>
      </w:r>
      <w:proofErr w:type="spellStart"/>
      <w:r w:rsidRPr="005D1842">
        <w:rPr>
          <w:rFonts w:ascii="Times" w:hAnsi="Times"/>
        </w:rPr>
        <w:t>bidang</w:t>
      </w:r>
      <w:proofErr w:type="spellEnd"/>
      <w:r w:rsidRPr="005D1842">
        <w:rPr>
          <w:rFonts w:ascii="Times" w:hAnsi="Times"/>
        </w:rPr>
        <w:t xml:space="preserve"> </w:t>
      </w:r>
      <w:proofErr w:type="spellStart"/>
      <w:r w:rsidRPr="005D1842">
        <w:rPr>
          <w:rFonts w:ascii="Times" w:hAnsi="Times"/>
        </w:rPr>
        <w:t>produksi</w:t>
      </w:r>
      <w:proofErr w:type="spellEnd"/>
      <w:r w:rsidRPr="005D1842">
        <w:rPr>
          <w:rFonts w:ascii="Times" w:hAnsi="Times"/>
        </w:rPr>
        <w:t xml:space="preserve"> </w:t>
      </w:r>
      <w:proofErr w:type="spellStart"/>
      <w:r w:rsidRPr="005D1842">
        <w:rPr>
          <w:rFonts w:ascii="Times" w:hAnsi="Times"/>
        </w:rPr>
        <w:t>makanan</w:t>
      </w:r>
      <w:proofErr w:type="spellEnd"/>
      <w:r w:rsidRPr="005D1842">
        <w:rPr>
          <w:rFonts w:ascii="Times" w:hAnsi="Times"/>
        </w:rPr>
        <w:t xml:space="preserve">. Perusahaan </w:t>
      </w:r>
      <w:proofErr w:type="spellStart"/>
      <w:r w:rsidRPr="005D1842">
        <w:rPr>
          <w:rFonts w:ascii="Times" w:hAnsi="Times"/>
        </w:rPr>
        <w:t>ini</w:t>
      </w:r>
      <w:proofErr w:type="spellEnd"/>
      <w:r w:rsidRPr="005D1842">
        <w:rPr>
          <w:rFonts w:ascii="Times" w:hAnsi="Times"/>
        </w:rPr>
        <w:t xml:space="preserve"> </w:t>
      </w:r>
      <w:proofErr w:type="spellStart"/>
      <w:r w:rsidRPr="005D1842">
        <w:rPr>
          <w:rFonts w:ascii="Times" w:hAnsi="Times"/>
        </w:rPr>
        <w:t>mengklasifikasikan</w:t>
      </w:r>
      <w:proofErr w:type="spellEnd"/>
      <w:r w:rsidRPr="005D1842">
        <w:rPr>
          <w:rFonts w:ascii="Times" w:hAnsi="Times"/>
        </w:rPr>
        <w:t xml:space="preserve"> </w:t>
      </w:r>
      <w:proofErr w:type="spellStart"/>
      <w:r w:rsidRPr="005D1842">
        <w:rPr>
          <w:rFonts w:ascii="Times" w:hAnsi="Times"/>
        </w:rPr>
        <w:t>produk</w:t>
      </w:r>
      <w:r>
        <w:rPr>
          <w:rFonts w:ascii="Times" w:hAnsi="Times"/>
        </w:rPr>
        <w:t>-produknya</w:t>
      </w:r>
      <w:proofErr w:type="spellEnd"/>
      <w:r w:rsidRPr="005D1842">
        <w:rPr>
          <w:rFonts w:ascii="Times" w:hAnsi="Times"/>
        </w:rPr>
        <w:t xml:space="preserve"> </w:t>
      </w:r>
      <w:proofErr w:type="spellStart"/>
      <w:r w:rsidRPr="005D1842">
        <w:rPr>
          <w:rFonts w:ascii="Times" w:hAnsi="Times"/>
        </w:rPr>
        <w:t>ke</w:t>
      </w:r>
      <w:proofErr w:type="spellEnd"/>
      <w:r w:rsidRPr="005D1842">
        <w:rPr>
          <w:rFonts w:ascii="Times" w:hAnsi="Times"/>
        </w:rPr>
        <w:t xml:space="preserve"> </w:t>
      </w:r>
      <w:proofErr w:type="spellStart"/>
      <w:r w:rsidRPr="005D1842">
        <w:rPr>
          <w:rFonts w:ascii="Times" w:hAnsi="Times"/>
        </w:rPr>
        <w:t>dalam</w:t>
      </w:r>
      <w:proofErr w:type="spellEnd"/>
      <w:r w:rsidRPr="005D1842">
        <w:rPr>
          <w:rFonts w:ascii="Times" w:hAnsi="Times"/>
        </w:rPr>
        <w:t xml:space="preserve"> </w:t>
      </w:r>
      <w:proofErr w:type="spellStart"/>
      <w:r w:rsidRPr="005D1842">
        <w:rPr>
          <w:rFonts w:ascii="Times" w:hAnsi="Times"/>
        </w:rPr>
        <w:t>enam</w:t>
      </w:r>
      <w:proofErr w:type="spellEnd"/>
      <w:r w:rsidRPr="005D1842">
        <w:rPr>
          <w:rFonts w:ascii="Times" w:hAnsi="Times"/>
        </w:rPr>
        <w:t xml:space="preserve"> divisi</w:t>
      </w:r>
      <w:r>
        <w:rPr>
          <w:rFonts w:ascii="Times" w:hAnsi="Times"/>
        </w:rPr>
        <w:t xml:space="preserve"> </w:t>
      </w:r>
      <w:proofErr w:type="spellStart"/>
      <w:proofErr w:type="gramStart"/>
      <w:r>
        <w:rPr>
          <w:rFonts w:ascii="Times" w:hAnsi="Times"/>
        </w:rPr>
        <w:t>yaitu</w:t>
      </w:r>
      <w:proofErr w:type="spellEnd"/>
      <w:r>
        <w:rPr>
          <w:rFonts w:ascii="Times" w:hAnsi="Times"/>
        </w:rPr>
        <w:t xml:space="preserve"> </w:t>
      </w:r>
      <w:r w:rsidRPr="005D1842">
        <w:rPr>
          <w:rFonts w:ascii="Times" w:hAnsi="Times"/>
        </w:rPr>
        <w:t>:</w:t>
      </w:r>
      <w:proofErr w:type="gramEnd"/>
      <w:r w:rsidRPr="005D1842">
        <w:rPr>
          <w:rFonts w:ascii="Times" w:hAnsi="Times"/>
        </w:rPr>
        <w:t xml:space="preserve"> </w:t>
      </w:r>
      <w:proofErr w:type="spellStart"/>
      <w:r w:rsidRPr="005D1842">
        <w:rPr>
          <w:rFonts w:ascii="Times" w:hAnsi="Times"/>
        </w:rPr>
        <w:t>biskuit</w:t>
      </w:r>
      <w:proofErr w:type="spellEnd"/>
      <w:r w:rsidRPr="005D1842">
        <w:rPr>
          <w:rFonts w:ascii="Times" w:hAnsi="Times"/>
        </w:rPr>
        <w:t xml:space="preserve">, </w:t>
      </w:r>
      <w:proofErr w:type="spellStart"/>
      <w:r w:rsidRPr="005D1842">
        <w:rPr>
          <w:rFonts w:ascii="Times" w:hAnsi="Times"/>
        </w:rPr>
        <w:t>permen</w:t>
      </w:r>
      <w:proofErr w:type="spellEnd"/>
      <w:r w:rsidRPr="005D1842">
        <w:rPr>
          <w:rFonts w:ascii="Times" w:hAnsi="Times"/>
        </w:rPr>
        <w:t xml:space="preserve">, wafer, </w:t>
      </w:r>
      <w:proofErr w:type="spellStart"/>
      <w:r w:rsidRPr="005D1842">
        <w:rPr>
          <w:rFonts w:ascii="Times" w:hAnsi="Times"/>
        </w:rPr>
        <w:t>cokelat</w:t>
      </w:r>
      <w:proofErr w:type="spellEnd"/>
      <w:r w:rsidRPr="005D1842">
        <w:rPr>
          <w:rFonts w:ascii="Times" w:hAnsi="Times"/>
        </w:rPr>
        <w:t xml:space="preserve">, kopi </w:t>
      </w:r>
      <w:proofErr w:type="spellStart"/>
      <w:r w:rsidRPr="005D1842">
        <w:rPr>
          <w:rFonts w:ascii="Times" w:hAnsi="Times"/>
        </w:rPr>
        <w:t>instan</w:t>
      </w:r>
      <w:proofErr w:type="spellEnd"/>
      <w:r w:rsidRPr="005D1842">
        <w:rPr>
          <w:rFonts w:ascii="Times" w:hAnsi="Times"/>
        </w:rPr>
        <w:t xml:space="preserve">, dan </w:t>
      </w:r>
      <w:proofErr w:type="spellStart"/>
      <w:r w:rsidRPr="005D1842">
        <w:rPr>
          <w:rFonts w:ascii="Times" w:hAnsi="Times"/>
        </w:rPr>
        <w:t>minuman</w:t>
      </w:r>
      <w:proofErr w:type="spellEnd"/>
      <w:r w:rsidRPr="005D1842">
        <w:rPr>
          <w:rFonts w:ascii="Times" w:hAnsi="Times"/>
        </w:rPr>
        <w:t xml:space="preserve"> </w:t>
      </w:r>
      <w:proofErr w:type="spellStart"/>
      <w:r w:rsidRPr="005D1842">
        <w:rPr>
          <w:rFonts w:ascii="Times" w:hAnsi="Times"/>
        </w:rPr>
        <w:t>sereal</w:t>
      </w:r>
      <w:proofErr w:type="spellEnd"/>
      <w:r w:rsidRPr="005D1842">
        <w:rPr>
          <w:rFonts w:ascii="Times" w:hAnsi="Times"/>
        </w:rPr>
        <w:t xml:space="preserve">. </w:t>
      </w:r>
      <w:proofErr w:type="spellStart"/>
      <w:r w:rsidRPr="005D1842">
        <w:rPr>
          <w:rFonts w:ascii="Times" w:hAnsi="Times"/>
        </w:rPr>
        <w:t>Beberapa</w:t>
      </w:r>
      <w:proofErr w:type="spellEnd"/>
      <w:r w:rsidRPr="005D1842">
        <w:rPr>
          <w:rFonts w:ascii="Times" w:hAnsi="Times"/>
        </w:rPr>
        <w:t xml:space="preserve"> </w:t>
      </w:r>
      <w:proofErr w:type="spellStart"/>
      <w:r w:rsidRPr="005D1842">
        <w:rPr>
          <w:rFonts w:ascii="Times" w:hAnsi="Times"/>
        </w:rPr>
        <w:t>merek</w:t>
      </w:r>
      <w:proofErr w:type="spellEnd"/>
      <w:r w:rsidRPr="005D1842">
        <w:rPr>
          <w:rFonts w:ascii="Times" w:hAnsi="Times"/>
        </w:rPr>
        <w:t xml:space="preserve"> </w:t>
      </w:r>
      <w:proofErr w:type="spellStart"/>
      <w:r w:rsidRPr="005D1842">
        <w:rPr>
          <w:rFonts w:ascii="Times" w:hAnsi="Times"/>
        </w:rPr>
        <w:t>utamanya</w:t>
      </w:r>
      <w:proofErr w:type="spellEnd"/>
      <w:r w:rsidRPr="005D1842">
        <w:rPr>
          <w:rFonts w:ascii="Times" w:hAnsi="Times"/>
        </w:rPr>
        <w:t xml:space="preserve"> </w:t>
      </w:r>
      <w:proofErr w:type="spellStart"/>
      <w:r w:rsidRPr="005D1842">
        <w:rPr>
          <w:rFonts w:ascii="Times" w:hAnsi="Times"/>
        </w:rPr>
        <w:t>adalah</w:t>
      </w:r>
      <w:proofErr w:type="spellEnd"/>
      <w:r w:rsidRPr="005D1842">
        <w:rPr>
          <w:rFonts w:ascii="Times" w:hAnsi="Times"/>
        </w:rPr>
        <w:t xml:space="preserve"> Roma, </w:t>
      </w:r>
      <w:proofErr w:type="spellStart"/>
      <w:r w:rsidRPr="005D1842">
        <w:rPr>
          <w:rFonts w:ascii="Times" w:hAnsi="Times"/>
        </w:rPr>
        <w:t>Kopiko</w:t>
      </w:r>
      <w:proofErr w:type="spellEnd"/>
      <w:r w:rsidRPr="005D1842">
        <w:rPr>
          <w:rFonts w:ascii="Times" w:hAnsi="Times"/>
        </w:rPr>
        <w:t xml:space="preserve">, </w:t>
      </w:r>
      <w:proofErr w:type="spellStart"/>
      <w:r w:rsidRPr="005D1842">
        <w:rPr>
          <w:rFonts w:ascii="Times" w:hAnsi="Times"/>
        </w:rPr>
        <w:t>beng</w:t>
      </w:r>
      <w:proofErr w:type="spellEnd"/>
      <w:r w:rsidRPr="005D1842">
        <w:rPr>
          <w:rFonts w:ascii="Times" w:hAnsi="Times"/>
        </w:rPr>
        <w:t xml:space="preserve"> </w:t>
      </w:r>
      <w:proofErr w:type="spellStart"/>
      <w:r w:rsidRPr="005D1842">
        <w:rPr>
          <w:rFonts w:ascii="Times" w:hAnsi="Times"/>
        </w:rPr>
        <w:t>beng</w:t>
      </w:r>
      <w:proofErr w:type="spellEnd"/>
      <w:r w:rsidRPr="005D1842">
        <w:rPr>
          <w:rFonts w:ascii="Times" w:hAnsi="Times"/>
        </w:rPr>
        <w:t>, Choki-</w:t>
      </w:r>
      <w:proofErr w:type="spellStart"/>
      <w:r w:rsidRPr="005D1842">
        <w:rPr>
          <w:rFonts w:ascii="Times" w:hAnsi="Times"/>
        </w:rPr>
        <w:t>choki</w:t>
      </w:r>
      <w:proofErr w:type="spellEnd"/>
      <w:r w:rsidRPr="005D1842">
        <w:rPr>
          <w:rFonts w:ascii="Times" w:hAnsi="Times"/>
        </w:rPr>
        <w:t xml:space="preserve">, </w:t>
      </w:r>
      <w:proofErr w:type="spellStart"/>
      <w:r w:rsidRPr="005D1842">
        <w:rPr>
          <w:rFonts w:ascii="Times" w:hAnsi="Times"/>
        </w:rPr>
        <w:t>Torabika</w:t>
      </w:r>
      <w:proofErr w:type="spellEnd"/>
      <w:r w:rsidRPr="005D1842">
        <w:rPr>
          <w:rFonts w:ascii="Times" w:hAnsi="Times"/>
        </w:rPr>
        <w:t xml:space="preserve">, dan </w:t>
      </w:r>
      <w:proofErr w:type="spellStart"/>
      <w:r w:rsidRPr="005D1842">
        <w:rPr>
          <w:rFonts w:ascii="Times" w:hAnsi="Times"/>
        </w:rPr>
        <w:t>Energen</w:t>
      </w:r>
      <w:proofErr w:type="spellEnd"/>
      <w:r w:rsidRPr="005D1842">
        <w:rPr>
          <w:rFonts w:ascii="Times" w:hAnsi="Times"/>
        </w:rPr>
        <w:t xml:space="preserve">. </w:t>
      </w:r>
      <w:proofErr w:type="spellStart"/>
      <w:r w:rsidRPr="005D1842">
        <w:rPr>
          <w:rFonts w:ascii="Times" w:hAnsi="Times"/>
        </w:rPr>
        <w:t>Fasilitas</w:t>
      </w:r>
      <w:proofErr w:type="spellEnd"/>
      <w:r w:rsidRPr="005D1842">
        <w:rPr>
          <w:rFonts w:ascii="Times" w:hAnsi="Times"/>
        </w:rPr>
        <w:t xml:space="preserve"> </w:t>
      </w:r>
      <w:proofErr w:type="spellStart"/>
      <w:r w:rsidRPr="005D1842">
        <w:rPr>
          <w:rFonts w:ascii="Times" w:hAnsi="Times"/>
        </w:rPr>
        <w:t>produksinya</w:t>
      </w:r>
      <w:proofErr w:type="spellEnd"/>
      <w:r w:rsidRPr="005D1842">
        <w:rPr>
          <w:rFonts w:ascii="Times" w:hAnsi="Times"/>
        </w:rPr>
        <w:t xml:space="preserve"> </w:t>
      </w:r>
      <w:proofErr w:type="spellStart"/>
      <w:r w:rsidRPr="005D1842">
        <w:rPr>
          <w:rFonts w:ascii="Times" w:hAnsi="Times"/>
        </w:rPr>
        <w:t>berlokasi</w:t>
      </w:r>
      <w:proofErr w:type="spellEnd"/>
      <w:r w:rsidRPr="005D1842">
        <w:rPr>
          <w:rFonts w:ascii="Times" w:hAnsi="Times"/>
        </w:rPr>
        <w:t xml:space="preserve"> di Tangerang dan Bekasi</w:t>
      </w:r>
      <w:r>
        <w:rPr>
          <w:rFonts w:ascii="Times" w:hAnsi="Times"/>
        </w:rPr>
        <w:t xml:space="preserve">. </w:t>
      </w:r>
    </w:p>
    <w:p w14:paraId="10839B2B" w14:textId="77777777" w:rsidR="00C030BA" w:rsidRDefault="00C030BA" w:rsidP="00C030BA">
      <w:pPr>
        <w:pStyle w:val="ListParagraph"/>
        <w:spacing w:line="480" w:lineRule="auto"/>
        <w:ind w:left="360" w:firstLine="633"/>
        <w:jc w:val="both"/>
        <w:rPr>
          <w:rFonts w:ascii="Times" w:hAnsi="Times"/>
        </w:rPr>
      </w:pPr>
      <w:r>
        <w:rPr>
          <w:rFonts w:ascii="Times" w:hAnsi="Times"/>
        </w:rPr>
        <w:lastRenderedPageBreak/>
        <w:t xml:space="preserve">PT. Mayora Indah </w:t>
      </w:r>
      <w:proofErr w:type="spellStart"/>
      <w:r>
        <w:rPr>
          <w:rFonts w:ascii="Times" w:hAnsi="Times"/>
        </w:rPr>
        <w:t>Tbk</w:t>
      </w:r>
      <w:proofErr w:type="spellEnd"/>
      <w:r>
        <w:rPr>
          <w:rFonts w:ascii="Times" w:hAnsi="Times"/>
        </w:rPr>
        <w:t xml:space="preserve">. </w:t>
      </w:r>
      <w:proofErr w:type="spellStart"/>
      <w:r>
        <w:rPr>
          <w:rFonts w:ascii="Times" w:hAnsi="Times"/>
        </w:rPr>
        <w:t>dalam</w:t>
      </w:r>
      <w:proofErr w:type="spellEnd"/>
      <w:r>
        <w:rPr>
          <w:rFonts w:ascii="Times" w:hAnsi="Times"/>
        </w:rPr>
        <w:t xml:space="preserve"> </w:t>
      </w:r>
      <w:proofErr w:type="spellStart"/>
      <w:r>
        <w:rPr>
          <w:rFonts w:ascii="Times" w:hAnsi="Times"/>
        </w:rPr>
        <w:t>menjalankan</w:t>
      </w:r>
      <w:proofErr w:type="spellEnd"/>
      <w:r>
        <w:rPr>
          <w:rFonts w:ascii="Times" w:hAnsi="Times"/>
        </w:rPr>
        <w:t xml:space="preserve"> </w:t>
      </w:r>
      <w:proofErr w:type="spellStart"/>
      <w:r>
        <w:rPr>
          <w:rFonts w:ascii="Times" w:hAnsi="Times"/>
        </w:rPr>
        <w:t>seluruh</w:t>
      </w:r>
      <w:proofErr w:type="spellEnd"/>
      <w:r>
        <w:rPr>
          <w:rFonts w:ascii="Times" w:hAnsi="Times"/>
        </w:rPr>
        <w:t xml:space="preserve"> </w:t>
      </w:r>
      <w:proofErr w:type="spellStart"/>
      <w:r>
        <w:rPr>
          <w:rFonts w:ascii="Times" w:hAnsi="Times"/>
        </w:rPr>
        <w:t>kegiatan</w:t>
      </w:r>
      <w:proofErr w:type="spellEnd"/>
      <w:r>
        <w:rPr>
          <w:rFonts w:ascii="Times" w:hAnsi="Times"/>
        </w:rPr>
        <w:t xml:space="preserve"> </w:t>
      </w:r>
      <w:proofErr w:type="spellStart"/>
      <w:r>
        <w:rPr>
          <w:rFonts w:ascii="Times" w:hAnsi="Times"/>
        </w:rPr>
        <w:t>perusahaannya</w:t>
      </w:r>
      <w:proofErr w:type="spellEnd"/>
      <w:r>
        <w:rPr>
          <w:rFonts w:ascii="Times" w:hAnsi="Times"/>
        </w:rPr>
        <w:t xml:space="preserve">, </w:t>
      </w:r>
      <w:proofErr w:type="spellStart"/>
      <w:r>
        <w:rPr>
          <w:rFonts w:ascii="Times" w:hAnsi="Times"/>
        </w:rPr>
        <w:t>khususnya</w:t>
      </w:r>
      <w:proofErr w:type="spellEnd"/>
      <w:r>
        <w:rPr>
          <w:rFonts w:ascii="Times" w:hAnsi="Times"/>
        </w:rPr>
        <w:t xml:space="preserve"> </w:t>
      </w:r>
      <w:proofErr w:type="spellStart"/>
      <w:r>
        <w:rPr>
          <w:rFonts w:ascii="Times" w:hAnsi="Times"/>
        </w:rPr>
        <w:t>mengenai</w:t>
      </w:r>
      <w:proofErr w:type="spellEnd"/>
      <w:r>
        <w:rPr>
          <w:rFonts w:ascii="Times" w:hAnsi="Times"/>
        </w:rPr>
        <w:t xml:space="preserve"> </w:t>
      </w:r>
      <w:proofErr w:type="spellStart"/>
      <w:r>
        <w:rPr>
          <w:rFonts w:ascii="Times" w:hAnsi="Times"/>
        </w:rPr>
        <w:t>bagian</w:t>
      </w:r>
      <w:proofErr w:type="spellEnd"/>
      <w:r>
        <w:rPr>
          <w:rFonts w:ascii="Times" w:hAnsi="Times"/>
        </w:rPr>
        <w:t xml:space="preserve"> </w:t>
      </w:r>
      <w:proofErr w:type="spellStart"/>
      <w:r>
        <w:rPr>
          <w:rFonts w:ascii="Times" w:hAnsi="Times"/>
        </w:rPr>
        <w:t>keuangan</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selalu</w:t>
      </w:r>
      <w:proofErr w:type="spellEnd"/>
      <w:r>
        <w:rPr>
          <w:rFonts w:ascii="Times" w:hAnsi="Times"/>
        </w:rPr>
        <w:t xml:space="preserve"> </w:t>
      </w:r>
      <w:proofErr w:type="spellStart"/>
      <w:r>
        <w:rPr>
          <w:rFonts w:ascii="Times" w:hAnsi="Times"/>
        </w:rPr>
        <w:t>membuat</w:t>
      </w:r>
      <w:proofErr w:type="spellEnd"/>
      <w:r>
        <w:rPr>
          <w:rFonts w:ascii="Times" w:hAnsi="Times"/>
        </w:rPr>
        <w:t xml:space="preserve"> </w:t>
      </w:r>
      <w:proofErr w:type="spellStart"/>
      <w:r>
        <w:rPr>
          <w:rFonts w:ascii="Times" w:hAnsi="Times"/>
        </w:rPr>
        <w:t>serta</w:t>
      </w:r>
      <w:proofErr w:type="spellEnd"/>
      <w:r>
        <w:rPr>
          <w:rFonts w:ascii="Times" w:hAnsi="Times"/>
        </w:rPr>
        <w:t xml:space="preserve"> </w:t>
      </w:r>
      <w:proofErr w:type="spellStart"/>
      <w:r>
        <w:rPr>
          <w:rFonts w:ascii="Times" w:hAnsi="Times"/>
        </w:rPr>
        <w:t>mencatatat</w:t>
      </w:r>
      <w:proofErr w:type="spellEnd"/>
      <w:r>
        <w:rPr>
          <w:rFonts w:ascii="Times" w:hAnsi="Times"/>
        </w:rPr>
        <w:t xml:space="preserve"> </w:t>
      </w:r>
      <w:proofErr w:type="spellStart"/>
      <w:r>
        <w:rPr>
          <w:rFonts w:ascii="Times" w:hAnsi="Times"/>
        </w:rPr>
        <w:t>semua</w:t>
      </w:r>
      <w:proofErr w:type="spellEnd"/>
      <w:r>
        <w:rPr>
          <w:rFonts w:ascii="Times" w:hAnsi="Times"/>
        </w:rPr>
        <w:t xml:space="preserve"> proses </w:t>
      </w:r>
      <w:proofErr w:type="spellStart"/>
      <w:r>
        <w:rPr>
          <w:rFonts w:ascii="Times" w:hAnsi="Times"/>
        </w:rPr>
        <w:t>keuangan</w:t>
      </w:r>
      <w:proofErr w:type="spellEnd"/>
      <w:r>
        <w:rPr>
          <w:rFonts w:ascii="Times" w:hAnsi="Times"/>
        </w:rPr>
        <w:t xml:space="preserve"> </w:t>
      </w:r>
      <w:proofErr w:type="spellStart"/>
      <w:r>
        <w:rPr>
          <w:rFonts w:ascii="Times" w:hAnsi="Times"/>
        </w:rPr>
        <w:t>sehingga</w:t>
      </w:r>
      <w:proofErr w:type="spellEnd"/>
      <w:r>
        <w:rPr>
          <w:rFonts w:ascii="Times" w:hAnsi="Times"/>
        </w:rPr>
        <w:t xml:space="preserve"> </w:t>
      </w:r>
      <w:proofErr w:type="spellStart"/>
      <w:r>
        <w:rPr>
          <w:rFonts w:ascii="Times" w:hAnsi="Times"/>
        </w:rPr>
        <w:t>selalu</w:t>
      </w:r>
      <w:proofErr w:type="spellEnd"/>
      <w:r>
        <w:rPr>
          <w:rFonts w:ascii="Times" w:hAnsi="Times"/>
        </w:rPr>
        <w:t xml:space="preserve"> </w:t>
      </w:r>
      <w:proofErr w:type="spellStart"/>
      <w:r>
        <w:rPr>
          <w:rFonts w:ascii="Times" w:hAnsi="Times"/>
        </w:rPr>
        <w:t>tersaji</w:t>
      </w:r>
      <w:proofErr w:type="spellEnd"/>
      <w:r>
        <w:rPr>
          <w:rFonts w:ascii="Times" w:hAnsi="Times"/>
        </w:rPr>
        <w:t xml:space="preserve"> </w:t>
      </w:r>
      <w:proofErr w:type="spellStart"/>
      <w:r>
        <w:rPr>
          <w:rFonts w:ascii="Times" w:hAnsi="Times"/>
        </w:rPr>
        <w:t>dalam</w:t>
      </w:r>
      <w:proofErr w:type="spellEnd"/>
      <w:r>
        <w:rPr>
          <w:rFonts w:ascii="Times" w:hAnsi="Times"/>
        </w:rPr>
        <w:t xml:space="preserve"> </w:t>
      </w:r>
      <w:proofErr w:type="spellStart"/>
      <w:r>
        <w:rPr>
          <w:rFonts w:ascii="Times" w:hAnsi="Times"/>
        </w:rPr>
        <w:t>bentuk</w:t>
      </w:r>
      <w:proofErr w:type="spellEnd"/>
      <w:r>
        <w:rPr>
          <w:rFonts w:ascii="Times" w:hAnsi="Times"/>
        </w:rPr>
        <w:t xml:space="preserve"> </w:t>
      </w:r>
      <w:proofErr w:type="spellStart"/>
      <w:r>
        <w:rPr>
          <w:rFonts w:ascii="Times" w:hAnsi="Times"/>
        </w:rPr>
        <w:t>laporan</w:t>
      </w:r>
      <w:proofErr w:type="spellEnd"/>
      <w:r>
        <w:rPr>
          <w:rFonts w:ascii="Times" w:hAnsi="Times"/>
        </w:rPr>
        <w:t xml:space="preserve"> </w:t>
      </w:r>
      <w:proofErr w:type="spellStart"/>
      <w:r>
        <w:rPr>
          <w:rFonts w:ascii="Times" w:hAnsi="Times"/>
        </w:rPr>
        <w:t>keuangan</w:t>
      </w:r>
      <w:proofErr w:type="spellEnd"/>
      <w:r>
        <w:rPr>
          <w:rFonts w:ascii="Times" w:hAnsi="Times"/>
        </w:rPr>
        <w:t xml:space="preserve">, </w:t>
      </w:r>
      <w:proofErr w:type="spellStart"/>
      <w:r>
        <w:rPr>
          <w:rFonts w:ascii="Times" w:hAnsi="Times"/>
        </w:rPr>
        <w:t>dari</w:t>
      </w:r>
      <w:proofErr w:type="spellEnd"/>
      <w:r>
        <w:rPr>
          <w:rFonts w:ascii="Times" w:hAnsi="Times"/>
        </w:rPr>
        <w:t xml:space="preserve"> </w:t>
      </w:r>
      <w:proofErr w:type="spellStart"/>
      <w:r>
        <w:rPr>
          <w:rFonts w:ascii="Times" w:hAnsi="Times"/>
        </w:rPr>
        <w:t>laporan</w:t>
      </w:r>
      <w:proofErr w:type="spellEnd"/>
      <w:r>
        <w:rPr>
          <w:rFonts w:ascii="Times" w:hAnsi="Times"/>
        </w:rPr>
        <w:t xml:space="preserve"> </w:t>
      </w:r>
      <w:proofErr w:type="spellStart"/>
      <w:r>
        <w:rPr>
          <w:rFonts w:ascii="Times" w:hAnsi="Times"/>
        </w:rPr>
        <w:t>keuangan</w:t>
      </w:r>
      <w:proofErr w:type="spellEnd"/>
      <w:r>
        <w:rPr>
          <w:rFonts w:ascii="Times" w:hAnsi="Times"/>
        </w:rPr>
        <w:t xml:space="preserve"> </w:t>
      </w:r>
      <w:proofErr w:type="spellStart"/>
      <w:r>
        <w:rPr>
          <w:rFonts w:ascii="Times" w:hAnsi="Times"/>
        </w:rPr>
        <w:t>itu</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bisa</w:t>
      </w:r>
      <w:proofErr w:type="spellEnd"/>
      <w:r>
        <w:rPr>
          <w:rFonts w:ascii="Times" w:hAnsi="Times"/>
        </w:rPr>
        <w:t xml:space="preserve"> </w:t>
      </w:r>
      <w:proofErr w:type="spellStart"/>
      <w:r>
        <w:rPr>
          <w:rFonts w:ascii="Times" w:hAnsi="Times"/>
        </w:rPr>
        <w:t>mendapatkan</w:t>
      </w:r>
      <w:proofErr w:type="spellEnd"/>
      <w:r>
        <w:rPr>
          <w:rFonts w:ascii="Times" w:hAnsi="Times"/>
        </w:rPr>
        <w:t xml:space="preserve"> </w:t>
      </w:r>
      <w:proofErr w:type="spellStart"/>
      <w:r>
        <w:rPr>
          <w:rFonts w:ascii="Times" w:hAnsi="Times"/>
        </w:rPr>
        <w:t>sebuah</w:t>
      </w:r>
      <w:proofErr w:type="spellEnd"/>
      <w:r>
        <w:rPr>
          <w:rFonts w:ascii="Times" w:hAnsi="Times"/>
        </w:rPr>
        <w:t xml:space="preserve"> </w:t>
      </w:r>
      <w:proofErr w:type="spellStart"/>
      <w:r>
        <w:rPr>
          <w:rFonts w:ascii="Times" w:hAnsi="Times"/>
        </w:rPr>
        <w:t>gambaran</w:t>
      </w:r>
      <w:proofErr w:type="spellEnd"/>
      <w:r>
        <w:rPr>
          <w:rFonts w:ascii="Times" w:hAnsi="Times"/>
        </w:rPr>
        <w:t xml:space="preserve"> </w:t>
      </w:r>
      <w:proofErr w:type="spellStart"/>
      <w:r>
        <w:rPr>
          <w:rFonts w:ascii="Times" w:hAnsi="Times"/>
        </w:rPr>
        <w:t>mengenai</w:t>
      </w:r>
      <w:proofErr w:type="spellEnd"/>
      <w:r>
        <w:rPr>
          <w:rFonts w:ascii="Times" w:hAnsi="Times"/>
        </w:rPr>
        <w:t xml:space="preserve"> </w:t>
      </w:r>
      <w:proofErr w:type="spellStart"/>
      <w:r>
        <w:rPr>
          <w:rFonts w:ascii="Times" w:hAnsi="Times"/>
        </w:rPr>
        <w:t>posisi</w:t>
      </w:r>
      <w:proofErr w:type="spellEnd"/>
      <w:r>
        <w:rPr>
          <w:rFonts w:ascii="Times" w:hAnsi="Times"/>
        </w:rPr>
        <w:t xml:space="preserve"> </w:t>
      </w:r>
      <w:proofErr w:type="spellStart"/>
      <w:r>
        <w:rPr>
          <w:rFonts w:ascii="Times" w:hAnsi="Times"/>
        </w:rPr>
        <w:t>keuangan</w:t>
      </w:r>
      <w:proofErr w:type="spellEnd"/>
      <w:r>
        <w:rPr>
          <w:rFonts w:ascii="Times" w:hAnsi="Times"/>
        </w:rPr>
        <w:t xml:space="preserve"> </w:t>
      </w:r>
      <w:proofErr w:type="spellStart"/>
      <w:r>
        <w:rPr>
          <w:rFonts w:ascii="Times" w:hAnsi="Times"/>
        </w:rPr>
        <w:t>perusahaan</w:t>
      </w:r>
      <w:proofErr w:type="spellEnd"/>
      <w:r>
        <w:rPr>
          <w:rFonts w:ascii="Times" w:hAnsi="Times"/>
        </w:rPr>
        <w:t xml:space="preserve"> yang </w:t>
      </w:r>
      <w:proofErr w:type="spellStart"/>
      <w:r>
        <w:rPr>
          <w:rFonts w:ascii="Times" w:hAnsi="Times"/>
        </w:rPr>
        <w:t>dimana</w:t>
      </w:r>
      <w:proofErr w:type="spellEnd"/>
      <w:r>
        <w:rPr>
          <w:rFonts w:ascii="Times" w:hAnsi="Times"/>
        </w:rPr>
        <w:t xml:space="preserve"> </w:t>
      </w:r>
      <w:proofErr w:type="spellStart"/>
      <w:r>
        <w:rPr>
          <w:rFonts w:ascii="Times" w:hAnsi="Times"/>
        </w:rPr>
        <w:t>gambaran</w:t>
      </w:r>
      <w:proofErr w:type="spellEnd"/>
      <w:r>
        <w:rPr>
          <w:rFonts w:ascii="Times" w:hAnsi="Times"/>
        </w:rPr>
        <w:t xml:space="preserve"> </w:t>
      </w:r>
      <w:proofErr w:type="spellStart"/>
      <w:r>
        <w:rPr>
          <w:rFonts w:ascii="Times" w:hAnsi="Times"/>
        </w:rPr>
        <w:t>tersebut</w:t>
      </w:r>
      <w:proofErr w:type="spellEnd"/>
      <w:r>
        <w:rPr>
          <w:rFonts w:ascii="Times" w:hAnsi="Times"/>
        </w:rPr>
        <w:t xml:space="preserve"> </w:t>
      </w:r>
      <w:proofErr w:type="spellStart"/>
      <w:r>
        <w:rPr>
          <w:rFonts w:ascii="Times" w:hAnsi="Times"/>
        </w:rPr>
        <w:t>akan</w:t>
      </w:r>
      <w:proofErr w:type="spellEnd"/>
      <w:r>
        <w:rPr>
          <w:rFonts w:ascii="Times" w:hAnsi="Times"/>
        </w:rPr>
        <w:t xml:space="preserve"> </w:t>
      </w:r>
      <w:proofErr w:type="spellStart"/>
      <w:r>
        <w:rPr>
          <w:rFonts w:ascii="Times" w:hAnsi="Times"/>
        </w:rPr>
        <w:t>berpengaruh</w:t>
      </w:r>
      <w:proofErr w:type="spellEnd"/>
      <w:r>
        <w:rPr>
          <w:rFonts w:ascii="Times" w:hAnsi="Times"/>
        </w:rPr>
        <w:t xml:space="preserve"> </w:t>
      </w:r>
      <w:proofErr w:type="spellStart"/>
      <w:r>
        <w:rPr>
          <w:rFonts w:ascii="Times" w:hAnsi="Times"/>
        </w:rPr>
        <w:t>dalam</w:t>
      </w:r>
      <w:proofErr w:type="spellEnd"/>
      <w:r>
        <w:rPr>
          <w:rFonts w:ascii="Times" w:hAnsi="Times"/>
        </w:rPr>
        <w:t xml:space="preserve"> </w:t>
      </w:r>
      <w:proofErr w:type="spellStart"/>
      <w:r>
        <w:rPr>
          <w:rFonts w:ascii="Times" w:hAnsi="Times"/>
        </w:rPr>
        <w:t>pengambilan</w:t>
      </w:r>
      <w:proofErr w:type="spellEnd"/>
      <w:r>
        <w:rPr>
          <w:rFonts w:ascii="Times" w:hAnsi="Times"/>
        </w:rPr>
        <w:t xml:space="preserve"> </w:t>
      </w:r>
      <w:proofErr w:type="spellStart"/>
      <w:r>
        <w:rPr>
          <w:rFonts w:ascii="Times" w:hAnsi="Times"/>
        </w:rPr>
        <w:t>suatu</w:t>
      </w:r>
      <w:proofErr w:type="spellEnd"/>
      <w:r>
        <w:rPr>
          <w:rFonts w:ascii="Times" w:hAnsi="Times"/>
        </w:rPr>
        <w:t xml:space="preserve"> </w:t>
      </w:r>
      <w:proofErr w:type="spellStart"/>
      <w:r>
        <w:rPr>
          <w:rFonts w:ascii="Times" w:hAnsi="Times"/>
        </w:rPr>
        <w:t>keputusan</w:t>
      </w:r>
      <w:proofErr w:type="spellEnd"/>
      <w:r>
        <w:rPr>
          <w:rFonts w:ascii="Times" w:hAnsi="Times"/>
        </w:rPr>
        <w:t xml:space="preserve"> dan </w:t>
      </w:r>
      <w:proofErr w:type="spellStart"/>
      <w:r>
        <w:rPr>
          <w:rFonts w:ascii="Times" w:hAnsi="Times"/>
        </w:rPr>
        <w:t>kebijakan</w:t>
      </w:r>
      <w:proofErr w:type="spellEnd"/>
      <w:r>
        <w:rPr>
          <w:rFonts w:ascii="Times" w:hAnsi="Times"/>
        </w:rPr>
        <w:t xml:space="preserve"> </w:t>
      </w:r>
      <w:proofErr w:type="spellStart"/>
      <w:r>
        <w:rPr>
          <w:rFonts w:ascii="Times" w:hAnsi="Times"/>
        </w:rPr>
        <w:t>dalam</w:t>
      </w:r>
      <w:proofErr w:type="spellEnd"/>
      <w:r>
        <w:rPr>
          <w:rFonts w:ascii="Times" w:hAnsi="Times"/>
        </w:rPr>
        <w:t xml:space="preserve"> </w:t>
      </w:r>
      <w:proofErr w:type="spellStart"/>
      <w:r>
        <w:rPr>
          <w:rFonts w:ascii="Times" w:hAnsi="Times"/>
        </w:rPr>
        <w:t>hal</w:t>
      </w:r>
      <w:proofErr w:type="spellEnd"/>
      <w:r>
        <w:rPr>
          <w:rFonts w:ascii="Times" w:hAnsi="Times"/>
        </w:rPr>
        <w:t xml:space="preserve"> </w:t>
      </w:r>
      <w:proofErr w:type="spellStart"/>
      <w:r>
        <w:rPr>
          <w:rFonts w:ascii="Times" w:hAnsi="Times"/>
        </w:rPr>
        <w:t>rasio</w:t>
      </w:r>
      <w:proofErr w:type="spellEnd"/>
      <w:r>
        <w:rPr>
          <w:rFonts w:ascii="Times" w:hAnsi="Times"/>
        </w:rPr>
        <w:t xml:space="preserve"> </w:t>
      </w:r>
      <w:proofErr w:type="spellStart"/>
      <w:r>
        <w:rPr>
          <w:rFonts w:ascii="Times" w:hAnsi="Times"/>
        </w:rPr>
        <w:t>likuiditas</w:t>
      </w:r>
      <w:proofErr w:type="spellEnd"/>
      <w:r>
        <w:rPr>
          <w:rFonts w:ascii="Times" w:hAnsi="Times"/>
        </w:rPr>
        <w:t xml:space="preserve">. </w:t>
      </w:r>
      <w:proofErr w:type="spellStart"/>
      <w:r>
        <w:rPr>
          <w:rFonts w:ascii="Times" w:hAnsi="Times"/>
        </w:rPr>
        <w:t>Peneliti</w:t>
      </w:r>
      <w:proofErr w:type="spellEnd"/>
      <w:r>
        <w:rPr>
          <w:rFonts w:ascii="Times" w:hAnsi="Times"/>
        </w:rPr>
        <w:t xml:space="preserve"> </w:t>
      </w:r>
      <w:proofErr w:type="spellStart"/>
      <w:r>
        <w:rPr>
          <w:rFonts w:ascii="Times" w:hAnsi="Times"/>
        </w:rPr>
        <w:t>dapat</w:t>
      </w:r>
      <w:proofErr w:type="spellEnd"/>
      <w:r>
        <w:rPr>
          <w:rFonts w:ascii="Times" w:hAnsi="Times"/>
        </w:rPr>
        <w:t xml:space="preserve"> </w:t>
      </w:r>
      <w:proofErr w:type="spellStart"/>
      <w:r>
        <w:rPr>
          <w:rFonts w:ascii="Times" w:hAnsi="Times"/>
        </w:rPr>
        <w:t>menganalisa</w:t>
      </w:r>
      <w:proofErr w:type="spellEnd"/>
      <w:r>
        <w:rPr>
          <w:rFonts w:ascii="Times" w:hAnsi="Times"/>
        </w:rPr>
        <w:t xml:space="preserve"> </w:t>
      </w:r>
      <w:proofErr w:type="spellStart"/>
      <w:r>
        <w:rPr>
          <w:rFonts w:ascii="Times" w:hAnsi="Times"/>
        </w:rPr>
        <w:t>mengenai</w:t>
      </w:r>
      <w:proofErr w:type="spellEnd"/>
      <w:r>
        <w:rPr>
          <w:rFonts w:ascii="Times" w:hAnsi="Times"/>
        </w:rPr>
        <w:t xml:space="preserve"> </w:t>
      </w:r>
      <w:proofErr w:type="spellStart"/>
      <w:r>
        <w:rPr>
          <w:rFonts w:ascii="Times" w:hAnsi="Times"/>
        </w:rPr>
        <w:t>rasio</w:t>
      </w:r>
      <w:proofErr w:type="spellEnd"/>
      <w:r>
        <w:rPr>
          <w:rFonts w:ascii="Times" w:hAnsi="Times"/>
        </w:rPr>
        <w:t xml:space="preserve"> </w:t>
      </w:r>
      <w:proofErr w:type="spellStart"/>
      <w:r>
        <w:rPr>
          <w:rFonts w:ascii="Times" w:hAnsi="Times"/>
        </w:rPr>
        <w:t>keuangan</w:t>
      </w:r>
      <w:proofErr w:type="spellEnd"/>
      <w:r>
        <w:rPr>
          <w:rFonts w:ascii="Times" w:hAnsi="Times"/>
        </w:rPr>
        <w:t xml:space="preserve"> </w:t>
      </w:r>
      <w:proofErr w:type="spellStart"/>
      <w:r>
        <w:rPr>
          <w:rFonts w:ascii="Times" w:hAnsi="Times"/>
        </w:rPr>
        <w:t>khususnya</w:t>
      </w:r>
      <w:proofErr w:type="spellEnd"/>
      <w:r>
        <w:rPr>
          <w:rFonts w:ascii="Times" w:hAnsi="Times"/>
        </w:rPr>
        <w:t xml:space="preserve"> </w:t>
      </w:r>
      <w:proofErr w:type="spellStart"/>
      <w:r>
        <w:rPr>
          <w:rFonts w:ascii="Times" w:hAnsi="Times"/>
        </w:rPr>
        <w:t>rasio</w:t>
      </w:r>
      <w:proofErr w:type="spellEnd"/>
      <w:r>
        <w:rPr>
          <w:rFonts w:ascii="Times" w:hAnsi="Times"/>
        </w:rPr>
        <w:t xml:space="preserve"> </w:t>
      </w:r>
      <w:proofErr w:type="spellStart"/>
      <w:r>
        <w:rPr>
          <w:rFonts w:ascii="Times" w:hAnsi="Times"/>
        </w:rPr>
        <w:t>likuiditas</w:t>
      </w:r>
      <w:proofErr w:type="spellEnd"/>
      <w:r>
        <w:rPr>
          <w:rFonts w:ascii="Times" w:hAnsi="Times"/>
        </w:rPr>
        <w:t xml:space="preserve"> </w:t>
      </w:r>
      <w:proofErr w:type="spellStart"/>
      <w:r>
        <w:rPr>
          <w:rFonts w:ascii="Times" w:hAnsi="Times"/>
        </w:rPr>
        <w:t>itu</w:t>
      </w:r>
      <w:proofErr w:type="spellEnd"/>
      <w:r>
        <w:rPr>
          <w:rFonts w:ascii="Times" w:hAnsi="Times"/>
        </w:rPr>
        <w:t xml:space="preserve"> </w:t>
      </w:r>
      <w:proofErr w:type="spellStart"/>
      <w:r>
        <w:rPr>
          <w:rFonts w:ascii="Times" w:hAnsi="Times"/>
        </w:rPr>
        <w:t>dengan</w:t>
      </w:r>
      <w:proofErr w:type="spellEnd"/>
      <w:r>
        <w:rPr>
          <w:rFonts w:ascii="Times" w:hAnsi="Times"/>
        </w:rPr>
        <w:t xml:space="preserve"> </w:t>
      </w:r>
      <w:proofErr w:type="spellStart"/>
      <w:r>
        <w:rPr>
          <w:rFonts w:ascii="Times" w:hAnsi="Times"/>
        </w:rPr>
        <w:t>menggunakan</w:t>
      </w:r>
      <w:proofErr w:type="spellEnd"/>
      <w:r>
        <w:rPr>
          <w:rFonts w:ascii="Times" w:hAnsi="Times"/>
        </w:rPr>
        <w:t xml:space="preserve"> data yang </w:t>
      </w:r>
      <w:proofErr w:type="spellStart"/>
      <w:r>
        <w:rPr>
          <w:rFonts w:ascii="Times" w:hAnsi="Times"/>
        </w:rPr>
        <w:t>diperoleh</w:t>
      </w:r>
      <w:proofErr w:type="spellEnd"/>
      <w:r>
        <w:rPr>
          <w:rFonts w:ascii="Times" w:hAnsi="Times"/>
        </w:rPr>
        <w:t xml:space="preserve"> </w:t>
      </w:r>
      <w:proofErr w:type="spellStart"/>
      <w:r>
        <w:rPr>
          <w:rFonts w:ascii="Times" w:hAnsi="Times"/>
        </w:rPr>
        <w:t>peneliti</w:t>
      </w:r>
      <w:proofErr w:type="spellEnd"/>
      <w:r>
        <w:rPr>
          <w:rFonts w:ascii="Times" w:hAnsi="Times"/>
        </w:rPr>
        <w:t xml:space="preserve"> </w:t>
      </w:r>
      <w:proofErr w:type="spellStart"/>
      <w:r>
        <w:rPr>
          <w:rFonts w:ascii="Times" w:hAnsi="Times"/>
        </w:rPr>
        <w:t>dalam</w:t>
      </w:r>
      <w:proofErr w:type="spellEnd"/>
      <w:r>
        <w:rPr>
          <w:rFonts w:ascii="Times" w:hAnsi="Times"/>
        </w:rPr>
        <w:t xml:space="preserve"> </w:t>
      </w:r>
      <w:proofErr w:type="spellStart"/>
      <w:r>
        <w:rPr>
          <w:rFonts w:ascii="Times" w:hAnsi="Times"/>
        </w:rPr>
        <w:t>bentuk</w:t>
      </w:r>
      <w:proofErr w:type="spellEnd"/>
      <w:r>
        <w:rPr>
          <w:rFonts w:ascii="Times" w:hAnsi="Times"/>
        </w:rPr>
        <w:t xml:space="preserve"> </w:t>
      </w:r>
      <w:proofErr w:type="spellStart"/>
      <w:r>
        <w:rPr>
          <w:rFonts w:ascii="Times" w:hAnsi="Times"/>
        </w:rPr>
        <w:t>neraca</w:t>
      </w:r>
      <w:proofErr w:type="spellEnd"/>
      <w:r>
        <w:rPr>
          <w:rFonts w:ascii="Times" w:hAnsi="Times"/>
        </w:rPr>
        <w:t xml:space="preserve"> </w:t>
      </w:r>
      <w:proofErr w:type="spellStart"/>
      <w:r>
        <w:rPr>
          <w:rFonts w:ascii="Times" w:hAnsi="Times"/>
        </w:rPr>
        <w:t>perbandingan</w:t>
      </w:r>
      <w:proofErr w:type="spellEnd"/>
      <w:r>
        <w:rPr>
          <w:rFonts w:ascii="Times" w:hAnsi="Times"/>
        </w:rPr>
        <w:t xml:space="preserve"> yang </w:t>
      </w:r>
      <w:proofErr w:type="spellStart"/>
      <w:r>
        <w:rPr>
          <w:rFonts w:ascii="Times" w:hAnsi="Times"/>
        </w:rPr>
        <w:t>tertera</w:t>
      </w:r>
      <w:proofErr w:type="spellEnd"/>
      <w:r>
        <w:rPr>
          <w:rFonts w:ascii="Times" w:hAnsi="Times"/>
        </w:rPr>
        <w:t xml:space="preserve"> pada Tabel 1.1</w:t>
      </w:r>
    </w:p>
    <w:p w14:paraId="23E46CFB" w14:textId="77777777" w:rsidR="00C030BA" w:rsidRDefault="00C030BA" w:rsidP="00C030BA">
      <w:pPr>
        <w:pStyle w:val="ListParagraph"/>
        <w:spacing w:line="480" w:lineRule="auto"/>
        <w:ind w:left="360" w:firstLine="633"/>
        <w:jc w:val="both"/>
        <w:rPr>
          <w:rFonts w:ascii="Times" w:hAnsi="Times"/>
        </w:rPr>
      </w:pPr>
    </w:p>
    <w:p w14:paraId="0D35A10B" w14:textId="77777777" w:rsidR="00C030BA" w:rsidRPr="00286CEF" w:rsidRDefault="00C030BA" w:rsidP="00C030BA">
      <w:pPr>
        <w:pStyle w:val="ListParagraph"/>
        <w:spacing w:line="360" w:lineRule="auto"/>
        <w:ind w:left="360"/>
        <w:rPr>
          <w:rFonts w:ascii="Times" w:hAnsi="Times"/>
        </w:rPr>
      </w:pPr>
    </w:p>
    <w:p w14:paraId="5D6FDDE3" w14:textId="77777777" w:rsidR="00C030BA" w:rsidRDefault="00C030BA" w:rsidP="00C030BA">
      <w:pPr>
        <w:pStyle w:val="ListParagraph"/>
        <w:spacing w:line="360" w:lineRule="auto"/>
        <w:ind w:left="360"/>
        <w:rPr>
          <w:rFonts w:ascii="Times" w:hAnsi="Times"/>
          <w:lang w:val="en-US"/>
        </w:rPr>
      </w:pPr>
      <w:r>
        <w:rPr>
          <w:rFonts w:ascii="Times" w:hAnsi="Times"/>
          <w:lang w:val="en-US"/>
        </w:rPr>
        <w:tab/>
      </w:r>
    </w:p>
    <w:p w14:paraId="27A044D4" w14:textId="77777777" w:rsidR="00C030BA" w:rsidRDefault="00C030BA" w:rsidP="00C030BA">
      <w:pPr>
        <w:pStyle w:val="ListParagraph"/>
        <w:spacing w:line="360" w:lineRule="auto"/>
        <w:ind w:left="360"/>
        <w:rPr>
          <w:rFonts w:ascii="Times" w:hAnsi="Times"/>
          <w:lang w:val="en-US"/>
        </w:rPr>
      </w:pPr>
    </w:p>
    <w:p w14:paraId="4A7D3A0E" w14:textId="77777777" w:rsidR="00C030BA" w:rsidRDefault="00C030BA" w:rsidP="00C030BA">
      <w:pPr>
        <w:pStyle w:val="ListParagraph"/>
        <w:spacing w:line="360" w:lineRule="auto"/>
        <w:ind w:left="360"/>
        <w:rPr>
          <w:rFonts w:ascii="Times" w:hAnsi="Times"/>
          <w:lang w:val="en-US"/>
        </w:rPr>
      </w:pPr>
    </w:p>
    <w:p w14:paraId="4128F80A" w14:textId="77777777" w:rsidR="00C030BA" w:rsidRDefault="00C030BA" w:rsidP="00C030BA">
      <w:pPr>
        <w:pStyle w:val="ListParagraph"/>
        <w:spacing w:line="360" w:lineRule="auto"/>
        <w:ind w:left="360"/>
        <w:rPr>
          <w:rFonts w:ascii="Times" w:hAnsi="Times"/>
          <w:lang w:val="en-US"/>
        </w:rPr>
      </w:pPr>
    </w:p>
    <w:p w14:paraId="5BC06003" w14:textId="77777777" w:rsidR="00C030BA" w:rsidRDefault="00C030BA" w:rsidP="00C030BA">
      <w:pPr>
        <w:spacing w:line="360" w:lineRule="auto"/>
        <w:rPr>
          <w:rFonts w:ascii="Times" w:hAnsi="Times"/>
          <w:b/>
          <w:bCs/>
          <w:sz w:val="22"/>
          <w:szCs w:val="22"/>
          <w:lang w:val="en-US"/>
        </w:rPr>
      </w:pPr>
    </w:p>
    <w:p w14:paraId="7E303EC2" w14:textId="77777777" w:rsidR="00C030BA" w:rsidRPr="008E53A9" w:rsidRDefault="00C030BA" w:rsidP="00C030BA">
      <w:pPr>
        <w:spacing w:line="360" w:lineRule="auto"/>
        <w:rPr>
          <w:rFonts w:ascii="Times" w:hAnsi="Times"/>
          <w:b/>
          <w:bCs/>
          <w:sz w:val="22"/>
          <w:szCs w:val="22"/>
          <w:lang w:val="en-US"/>
        </w:rPr>
        <w:sectPr w:rsidR="00C030BA" w:rsidRPr="008E53A9" w:rsidSect="004449CE">
          <w:headerReference w:type="default" r:id="rId9"/>
          <w:footerReference w:type="default" r:id="rId10"/>
          <w:type w:val="nextColumn"/>
          <w:pgSz w:w="11906" w:h="16838"/>
          <w:pgMar w:top="2016" w:right="1872" w:bottom="2016" w:left="2016" w:header="708" w:footer="708" w:gutter="0"/>
          <w:pgNumType w:start="2"/>
          <w:cols w:space="708"/>
          <w:docGrid w:linePitch="360"/>
        </w:sectPr>
      </w:pPr>
    </w:p>
    <w:p w14:paraId="1BE4995B" w14:textId="77777777" w:rsidR="00C030BA" w:rsidRDefault="00C030BA" w:rsidP="00C030BA">
      <w:pPr>
        <w:pStyle w:val="Caption"/>
        <w:keepNext/>
        <w:jc w:val="center"/>
        <w:rPr>
          <w:rFonts w:ascii="Times New Roman" w:hAnsi="Times New Roman" w:cs="Times New Roman"/>
          <w:b/>
          <w:bCs/>
          <w:i w:val="0"/>
          <w:iCs w:val="0"/>
          <w:color w:val="auto"/>
          <w:sz w:val="24"/>
          <w:szCs w:val="24"/>
        </w:rPr>
      </w:pPr>
      <w:bookmarkStart w:id="3" w:name="_Toc137765034"/>
      <w:r w:rsidRPr="00292631">
        <w:rPr>
          <w:rFonts w:ascii="Times New Roman" w:hAnsi="Times New Roman" w:cs="Times New Roman"/>
          <w:b/>
          <w:bCs/>
          <w:i w:val="0"/>
          <w:iCs w:val="0"/>
          <w:color w:val="auto"/>
          <w:sz w:val="24"/>
          <w:szCs w:val="24"/>
        </w:rPr>
        <w:lastRenderedPageBreak/>
        <w:t xml:space="preserve">Tabel </w:t>
      </w:r>
      <w:r w:rsidRPr="00292631">
        <w:rPr>
          <w:rFonts w:ascii="Times New Roman" w:hAnsi="Times New Roman" w:cs="Times New Roman"/>
          <w:b/>
          <w:bCs/>
          <w:i w:val="0"/>
          <w:iCs w:val="0"/>
          <w:color w:val="auto"/>
          <w:sz w:val="24"/>
          <w:szCs w:val="24"/>
        </w:rPr>
        <w:fldChar w:fldCharType="begin"/>
      </w:r>
      <w:r w:rsidRPr="00292631">
        <w:rPr>
          <w:rFonts w:ascii="Times New Roman" w:hAnsi="Times New Roman" w:cs="Times New Roman"/>
          <w:b/>
          <w:bCs/>
          <w:i w:val="0"/>
          <w:iCs w:val="0"/>
          <w:color w:val="auto"/>
          <w:sz w:val="24"/>
          <w:szCs w:val="24"/>
        </w:rPr>
        <w:instrText xml:space="preserve"> SEQ Tabel \* ARABIC </w:instrText>
      </w:r>
      <w:r w:rsidRPr="0029263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292631">
        <w:rPr>
          <w:rFonts w:ascii="Times New Roman" w:hAnsi="Times New Roman" w:cs="Times New Roman"/>
          <w:b/>
          <w:bCs/>
          <w:i w:val="0"/>
          <w:iCs w:val="0"/>
          <w:color w:val="auto"/>
          <w:sz w:val="24"/>
          <w:szCs w:val="24"/>
        </w:rPr>
        <w:fldChar w:fldCharType="end"/>
      </w:r>
      <w:r w:rsidRPr="00292631">
        <w:rPr>
          <w:rFonts w:ascii="Times New Roman" w:hAnsi="Times New Roman" w:cs="Times New Roman"/>
          <w:b/>
          <w:bCs/>
          <w:i w:val="0"/>
          <w:iCs w:val="0"/>
          <w:color w:val="auto"/>
          <w:sz w:val="24"/>
          <w:szCs w:val="24"/>
        </w:rPr>
        <w:t>.1</w:t>
      </w:r>
      <w:bookmarkEnd w:id="3"/>
      <w:r w:rsidRPr="00292631">
        <w:rPr>
          <w:rFonts w:ascii="Times New Roman" w:hAnsi="Times New Roman" w:cs="Times New Roman"/>
          <w:b/>
          <w:bCs/>
          <w:i w:val="0"/>
          <w:iCs w:val="0"/>
          <w:color w:val="auto"/>
          <w:sz w:val="24"/>
          <w:szCs w:val="24"/>
        </w:rPr>
        <w:t xml:space="preserve"> </w:t>
      </w:r>
    </w:p>
    <w:p w14:paraId="2BDBFBB8" w14:textId="77777777" w:rsidR="00C030BA" w:rsidRDefault="00C030BA" w:rsidP="00C030BA">
      <w:pPr>
        <w:pStyle w:val="Caption"/>
        <w:keepNext/>
        <w:jc w:val="center"/>
        <w:rPr>
          <w:rFonts w:ascii="Times New Roman" w:hAnsi="Times New Roman" w:cs="Times New Roman"/>
          <w:b/>
          <w:bCs/>
          <w:i w:val="0"/>
          <w:iCs w:val="0"/>
          <w:color w:val="auto"/>
          <w:sz w:val="24"/>
          <w:szCs w:val="24"/>
        </w:rPr>
      </w:pPr>
      <w:proofErr w:type="spellStart"/>
      <w:r w:rsidRPr="00292631">
        <w:rPr>
          <w:rFonts w:ascii="Times New Roman" w:hAnsi="Times New Roman" w:cs="Times New Roman"/>
          <w:b/>
          <w:bCs/>
          <w:i w:val="0"/>
          <w:iCs w:val="0"/>
          <w:color w:val="auto"/>
          <w:sz w:val="24"/>
          <w:szCs w:val="24"/>
        </w:rPr>
        <w:t>Neraca</w:t>
      </w:r>
      <w:proofErr w:type="spellEnd"/>
      <w:r w:rsidRPr="00292631">
        <w:rPr>
          <w:rFonts w:ascii="Times New Roman" w:hAnsi="Times New Roman" w:cs="Times New Roman"/>
          <w:b/>
          <w:bCs/>
          <w:i w:val="0"/>
          <w:iCs w:val="0"/>
          <w:color w:val="auto"/>
          <w:sz w:val="24"/>
          <w:szCs w:val="24"/>
        </w:rPr>
        <w:t xml:space="preserve"> </w:t>
      </w:r>
      <w:proofErr w:type="spellStart"/>
      <w:r w:rsidRPr="00292631">
        <w:rPr>
          <w:rFonts w:ascii="Times New Roman" w:hAnsi="Times New Roman" w:cs="Times New Roman"/>
          <w:b/>
          <w:bCs/>
          <w:i w:val="0"/>
          <w:iCs w:val="0"/>
          <w:color w:val="auto"/>
          <w:sz w:val="24"/>
          <w:szCs w:val="24"/>
        </w:rPr>
        <w:t>Perbandingan</w:t>
      </w:r>
      <w:proofErr w:type="spellEnd"/>
      <w:r w:rsidRPr="00292631">
        <w:rPr>
          <w:rFonts w:ascii="Times New Roman" w:hAnsi="Times New Roman" w:cs="Times New Roman"/>
          <w:b/>
          <w:bCs/>
          <w:i w:val="0"/>
          <w:iCs w:val="0"/>
          <w:color w:val="auto"/>
          <w:sz w:val="24"/>
          <w:szCs w:val="24"/>
        </w:rPr>
        <w:t xml:space="preserve"> </w:t>
      </w:r>
      <w:proofErr w:type="spellStart"/>
      <w:proofErr w:type="gramStart"/>
      <w:r w:rsidRPr="00292631">
        <w:rPr>
          <w:rFonts w:ascii="Times New Roman" w:hAnsi="Times New Roman" w:cs="Times New Roman"/>
          <w:b/>
          <w:bCs/>
          <w:i w:val="0"/>
          <w:iCs w:val="0"/>
          <w:color w:val="auto"/>
          <w:sz w:val="24"/>
          <w:szCs w:val="24"/>
        </w:rPr>
        <w:t>PT.Mayora</w:t>
      </w:r>
      <w:proofErr w:type="spellEnd"/>
      <w:proofErr w:type="gramEnd"/>
      <w:r w:rsidRPr="00292631">
        <w:rPr>
          <w:rFonts w:ascii="Times New Roman" w:hAnsi="Times New Roman" w:cs="Times New Roman"/>
          <w:b/>
          <w:bCs/>
          <w:i w:val="0"/>
          <w:iCs w:val="0"/>
          <w:color w:val="auto"/>
          <w:sz w:val="24"/>
          <w:szCs w:val="24"/>
        </w:rPr>
        <w:t xml:space="preserve"> Indah TBK </w:t>
      </w:r>
    </w:p>
    <w:p w14:paraId="31549C82" w14:textId="77777777" w:rsidR="00C030BA" w:rsidRPr="00292631" w:rsidRDefault="00C030BA" w:rsidP="00C030BA">
      <w:pPr>
        <w:pStyle w:val="Caption"/>
        <w:keepNext/>
        <w:jc w:val="center"/>
        <w:rPr>
          <w:rFonts w:ascii="Times New Roman" w:hAnsi="Times New Roman" w:cs="Times New Roman"/>
          <w:b/>
          <w:bCs/>
          <w:i w:val="0"/>
          <w:iCs w:val="0"/>
          <w:color w:val="auto"/>
          <w:sz w:val="24"/>
          <w:szCs w:val="24"/>
        </w:rPr>
      </w:pPr>
      <w:proofErr w:type="spellStart"/>
      <w:r w:rsidRPr="00292631">
        <w:rPr>
          <w:rFonts w:ascii="Times New Roman" w:hAnsi="Times New Roman" w:cs="Times New Roman"/>
          <w:b/>
          <w:bCs/>
          <w:i w:val="0"/>
          <w:iCs w:val="0"/>
          <w:color w:val="auto"/>
          <w:sz w:val="24"/>
          <w:szCs w:val="24"/>
        </w:rPr>
        <w:t>Tahun</w:t>
      </w:r>
      <w:proofErr w:type="spellEnd"/>
      <w:r w:rsidRPr="00292631">
        <w:rPr>
          <w:rFonts w:ascii="Times New Roman" w:hAnsi="Times New Roman" w:cs="Times New Roman"/>
          <w:b/>
          <w:bCs/>
          <w:i w:val="0"/>
          <w:iCs w:val="0"/>
          <w:color w:val="auto"/>
          <w:sz w:val="24"/>
          <w:szCs w:val="24"/>
        </w:rPr>
        <w:t xml:space="preserve"> 2020-2022</w:t>
      </w:r>
    </w:p>
    <w:tbl>
      <w:tblPr>
        <w:tblStyle w:val="TableGrid"/>
        <w:tblpPr w:leftFromText="180" w:rightFromText="180" w:vertAnchor="text" w:horzAnchor="margin" w:tblpXSpec="center" w:tblpY="110"/>
        <w:tblW w:w="13701" w:type="dxa"/>
        <w:tblLook w:val="04A0" w:firstRow="1" w:lastRow="0" w:firstColumn="1" w:lastColumn="0" w:noHBand="0" w:noVBand="1"/>
      </w:tblPr>
      <w:tblGrid>
        <w:gridCol w:w="2972"/>
        <w:gridCol w:w="1816"/>
        <w:gridCol w:w="1870"/>
        <w:gridCol w:w="1842"/>
        <w:gridCol w:w="1850"/>
        <w:gridCol w:w="800"/>
        <w:gridCol w:w="1858"/>
        <w:gridCol w:w="693"/>
      </w:tblGrid>
      <w:tr w:rsidR="00C030BA" w:rsidRPr="008E53A9" w14:paraId="1A1B41CA" w14:textId="77777777" w:rsidTr="00216019">
        <w:trPr>
          <w:trHeight w:val="256"/>
        </w:trPr>
        <w:tc>
          <w:tcPr>
            <w:tcW w:w="2972" w:type="dxa"/>
            <w:vMerge w:val="restart"/>
            <w:noWrap/>
            <w:hideMark/>
          </w:tcPr>
          <w:p w14:paraId="1604F8D4"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AKUN</w:t>
            </w:r>
          </w:p>
        </w:tc>
        <w:tc>
          <w:tcPr>
            <w:tcW w:w="1816" w:type="dxa"/>
            <w:noWrap/>
            <w:hideMark/>
          </w:tcPr>
          <w:p w14:paraId="57CA8913"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2020</w:t>
            </w:r>
          </w:p>
        </w:tc>
        <w:tc>
          <w:tcPr>
            <w:tcW w:w="1870" w:type="dxa"/>
            <w:noWrap/>
            <w:hideMark/>
          </w:tcPr>
          <w:p w14:paraId="0FF97040"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2021</w:t>
            </w:r>
          </w:p>
        </w:tc>
        <w:tc>
          <w:tcPr>
            <w:tcW w:w="1842" w:type="dxa"/>
            <w:noWrap/>
            <w:hideMark/>
          </w:tcPr>
          <w:p w14:paraId="6F5412A0"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2022</w:t>
            </w:r>
          </w:p>
        </w:tc>
        <w:tc>
          <w:tcPr>
            <w:tcW w:w="2650" w:type="dxa"/>
            <w:gridSpan w:val="2"/>
            <w:noWrap/>
            <w:hideMark/>
          </w:tcPr>
          <w:p w14:paraId="075B79FE"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SELISIH</w:t>
            </w:r>
          </w:p>
        </w:tc>
        <w:tc>
          <w:tcPr>
            <w:tcW w:w="2551" w:type="dxa"/>
            <w:gridSpan w:val="2"/>
            <w:noWrap/>
            <w:hideMark/>
          </w:tcPr>
          <w:p w14:paraId="5B63AE1C"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SELISIH</w:t>
            </w:r>
          </w:p>
        </w:tc>
      </w:tr>
      <w:tr w:rsidR="00C030BA" w:rsidRPr="008E53A9" w14:paraId="0628CE17" w14:textId="77777777" w:rsidTr="00216019">
        <w:trPr>
          <w:trHeight w:val="328"/>
        </w:trPr>
        <w:tc>
          <w:tcPr>
            <w:tcW w:w="2972" w:type="dxa"/>
            <w:vMerge/>
            <w:hideMark/>
          </w:tcPr>
          <w:p w14:paraId="22B79F27" w14:textId="77777777" w:rsidR="00C030BA" w:rsidRPr="004449CE" w:rsidRDefault="00C030BA" w:rsidP="00216019">
            <w:pPr>
              <w:spacing w:line="360" w:lineRule="auto"/>
              <w:jc w:val="both"/>
              <w:rPr>
                <w:rFonts w:ascii="Times" w:hAnsi="Times"/>
                <w:b/>
                <w:bCs/>
                <w:sz w:val="20"/>
                <w:szCs w:val="20"/>
              </w:rPr>
            </w:pPr>
          </w:p>
        </w:tc>
        <w:tc>
          <w:tcPr>
            <w:tcW w:w="1816" w:type="dxa"/>
            <w:vMerge w:val="restart"/>
            <w:noWrap/>
            <w:hideMark/>
          </w:tcPr>
          <w:p w14:paraId="79615A8E"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(Rp)</w:t>
            </w:r>
          </w:p>
        </w:tc>
        <w:tc>
          <w:tcPr>
            <w:tcW w:w="1870" w:type="dxa"/>
            <w:vMerge w:val="restart"/>
            <w:noWrap/>
            <w:hideMark/>
          </w:tcPr>
          <w:p w14:paraId="26DBED0D"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(Rp)</w:t>
            </w:r>
          </w:p>
        </w:tc>
        <w:tc>
          <w:tcPr>
            <w:tcW w:w="1842" w:type="dxa"/>
            <w:vMerge w:val="restart"/>
            <w:noWrap/>
            <w:hideMark/>
          </w:tcPr>
          <w:p w14:paraId="5E21E21D"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(Rp)</w:t>
            </w:r>
          </w:p>
        </w:tc>
        <w:tc>
          <w:tcPr>
            <w:tcW w:w="2650" w:type="dxa"/>
            <w:gridSpan w:val="2"/>
            <w:noWrap/>
            <w:hideMark/>
          </w:tcPr>
          <w:p w14:paraId="54EC5CEF"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2020-2021</w:t>
            </w:r>
          </w:p>
        </w:tc>
        <w:tc>
          <w:tcPr>
            <w:tcW w:w="2551" w:type="dxa"/>
            <w:gridSpan w:val="2"/>
            <w:noWrap/>
            <w:hideMark/>
          </w:tcPr>
          <w:p w14:paraId="0AB613F8"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2021-2022</w:t>
            </w:r>
          </w:p>
        </w:tc>
      </w:tr>
      <w:tr w:rsidR="00C030BA" w:rsidRPr="008E53A9" w14:paraId="58F3B33F" w14:textId="77777777" w:rsidTr="00216019">
        <w:trPr>
          <w:trHeight w:val="310"/>
        </w:trPr>
        <w:tc>
          <w:tcPr>
            <w:tcW w:w="2972" w:type="dxa"/>
            <w:vMerge/>
            <w:hideMark/>
          </w:tcPr>
          <w:p w14:paraId="6676F649" w14:textId="77777777" w:rsidR="00C030BA" w:rsidRPr="004449CE" w:rsidRDefault="00C030BA" w:rsidP="00216019">
            <w:pPr>
              <w:spacing w:line="360" w:lineRule="auto"/>
              <w:jc w:val="both"/>
              <w:rPr>
                <w:rFonts w:ascii="Times" w:hAnsi="Times"/>
                <w:b/>
                <w:bCs/>
                <w:sz w:val="20"/>
                <w:szCs w:val="20"/>
              </w:rPr>
            </w:pPr>
          </w:p>
        </w:tc>
        <w:tc>
          <w:tcPr>
            <w:tcW w:w="1816" w:type="dxa"/>
            <w:vMerge/>
            <w:hideMark/>
          </w:tcPr>
          <w:p w14:paraId="7CD3359E" w14:textId="77777777" w:rsidR="00C030BA" w:rsidRPr="004449CE" w:rsidRDefault="00C030BA" w:rsidP="00216019">
            <w:pPr>
              <w:spacing w:line="360" w:lineRule="auto"/>
              <w:jc w:val="center"/>
              <w:rPr>
                <w:rFonts w:ascii="Times" w:hAnsi="Times"/>
                <w:b/>
                <w:bCs/>
                <w:sz w:val="20"/>
                <w:szCs w:val="20"/>
              </w:rPr>
            </w:pPr>
          </w:p>
        </w:tc>
        <w:tc>
          <w:tcPr>
            <w:tcW w:w="1870" w:type="dxa"/>
            <w:vMerge/>
            <w:hideMark/>
          </w:tcPr>
          <w:p w14:paraId="4DBCEC34" w14:textId="77777777" w:rsidR="00C030BA" w:rsidRPr="004449CE" w:rsidRDefault="00C030BA" w:rsidP="00216019">
            <w:pPr>
              <w:spacing w:line="360" w:lineRule="auto"/>
              <w:jc w:val="center"/>
              <w:rPr>
                <w:rFonts w:ascii="Times" w:hAnsi="Times"/>
                <w:b/>
                <w:bCs/>
                <w:sz w:val="20"/>
                <w:szCs w:val="20"/>
              </w:rPr>
            </w:pPr>
          </w:p>
        </w:tc>
        <w:tc>
          <w:tcPr>
            <w:tcW w:w="1842" w:type="dxa"/>
            <w:vMerge/>
            <w:hideMark/>
          </w:tcPr>
          <w:p w14:paraId="63BE5FD4" w14:textId="77777777" w:rsidR="00C030BA" w:rsidRPr="004449CE" w:rsidRDefault="00C030BA" w:rsidP="00216019">
            <w:pPr>
              <w:spacing w:line="360" w:lineRule="auto"/>
              <w:jc w:val="center"/>
              <w:rPr>
                <w:rFonts w:ascii="Times" w:hAnsi="Times"/>
                <w:b/>
                <w:bCs/>
                <w:sz w:val="20"/>
                <w:szCs w:val="20"/>
              </w:rPr>
            </w:pPr>
          </w:p>
        </w:tc>
        <w:tc>
          <w:tcPr>
            <w:tcW w:w="1850" w:type="dxa"/>
            <w:noWrap/>
            <w:hideMark/>
          </w:tcPr>
          <w:p w14:paraId="196F3929"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(Rp)</w:t>
            </w:r>
          </w:p>
        </w:tc>
        <w:tc>
          <w:tcPr>
            <w:tcW w:w="800" w:type="dxa"/>
            <w:noWrap/>
            <w:hideMark/>
          </w:tcPr>
          <w:p w14:paraId="5AF09802"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w:t>
            </w:r>
          </w:p>
        </w:tc>
        <w:tc>
          <w:tcPr>
            <w:tcW w:w="1858" w:type="dxa"/>
            <w:noWrap/>
            <w:hideMark/>
          </w:tcPr>
          <w:p w14:paraId="5B0474D1"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(Rp)</w:t>
            </w:r>
          </w:p>
        </w:tc>
        <w:tc>
          <w:tcPr>
            <w:tcW w:w="693" w:type="dxa"/>
            <w:noWrap/>
            <w:hideMark/>
          </w:tcPr>
          <w:p w14:paraId="55026BF0"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w:t>
            </w:r>
          </w:p>
        </w:tc>
      </w:tr>
      <w:tr w:rsidR="00C030BA" w:rsidRPr="008E53A9" w14:paraId="05597747" w14:textId="77777777" w:rsidTr="00216019">
        <w:trPr>
          <w:trHeight w:val="218"/>
        </w:trPr>
        <w:tc>
          <w:tcPr>
            <w:tcW w:w="2972" w:type="dxa"/>
            <w:noWrap/>
            <w:hideMark/>
          </w:tcPr>
          <w:p w14:paraId="183068A8"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Aset </w:t>
            </w:r>
            <w:proofErr w:type="spellStart"/>
            <w:r w:rsidRPr="004449CE">
              <w:rPr>
                <w:rFonts w:ascii="Times" w:hAnsi="Times"/>
                <w:b/>
                <w:bCs/>
                <w:sz w:val="20"/>
                <w:szCs w:val="20"/>
              </w:rPr>
              <w:t>lancar</w:t>
            </w:r>
            <w:proofErr w:type="spellEnd"/>
          </w:p>
        </w:tc>
        <w:tc>
          <w:tcPr>
            <w:tcW w:w="1816" w:type="dxa"/>
            <w:noWrap/>
            <w:hideMark/>
          </w:tcPr>
          <w:p w14:paraId="142BB6AC"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12,838,729,162,094</w:t>
            </w:r>
          </w:p>
        </w:tc>
        <w:tc>
          <w:tcPr>
            <w:tcW w:w="1870" w:type="dxa"/>
            <w:noWrap/>
            <w:hideMark/>
          </w:tcPr>
          <w:p w14:paraId="6C0B9C74"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12,969,783,874,643</w:t>
            </w:r>
          </w:p>
        </w:tc>
        <w:tc>
          <w:tcPr>
            <w:tcW w:w="1842" w:type="dxa"/>
            <w:noWrap/>
            <w:hideMark/>
          </w:tcPr>
          <w:p w14:paraId="147E0248"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bookmarkStart w:id="4" w:name="_Hlk137565591"/>
            <w:r w:rsidRPr="004449CE">
              <w:rPr>
                <w:rFonts w:ascii="Times" w:hAnsi="Times"/>
                <w:b/>
                <w:bCs/>
                <w:sz w:val="20"/>
                <w:szCs w:val="20"/>
              </w:rPr>
              <w:t>1</w:t>
            </w:r>
            <w:r>
              <w:rPr>
                <w:rFonts w:ascii="Times" w:hAnsi="Times"/>
                <w:b/>
                <w:bCs/>
                <w:sz w:val="20"/>
                <w:szCs w:val="20"/>
              </w:rPr>
              <w:t>4</w:t>
            </w:r>
            <w:r w:rsidRPr="004449CE">
              <w:rPr>
                <w:rFonts w:ascii="Times" w:hAnsi="Times"/>
                <w:b/>
                <w:bCs/>
                <w:sz w:val="20"/>
                <w:szCs w:val="20"/>
              </w:rPr>
              <w:t>,</w:t>
            </w:r>
            <w:r>
              <w:rPr>
                <w:rFonts w:ascii="Times" w:hAnsi="Times"/>
                <w:b/>
                <w:bCs/>
                <w:sz w:val="20"/>
                <w:szCs w:val="20"/>
              </w:rPr>
              <w:t>772</w:t>
            </w:r>
            <w:r w:rsidRPr="004449CE">
              <w:rPr>
                <w:rFonts w:ascii="Times" w:hAnsi="Times"/>
                <w:b/>
                <w:bCs/>
                <w:sz w:val="20"/>
                <w:szCs w:val="20"/>
              </w:rPr>
              <w:t>,</w:t>
            </w:r>
            <w:r>
              <w:rPr>
                <w:rFonts w:ascii="Times" w:hAnsi="Times"/>
                <w:b/>
                <w:bCs/>
                <w:sz w:val="20"/>
                <w:szCs w:val="20"/>
              </w:rPr>
              <w:t>623</w:t>
            </w:r>
            <w:r w:rsidRPr="004449CE">
              <w:rPr>
                <w:rFonts w:ascii="Times" w:hAnsi="Times"/>
                <w:b/>
                <w:bCs/>
                <w:sz w:val="20"/>
                <w:szCs w:val="20"/>
              </w:rPr>
              <w:t>,</w:t>
            </w:r>
            <w:r>
              <w:rPr>
                <w:rFonts w:ascii="Times" w:hAnsi="Times"/>
                <w:b/>
                <w:bCs/>
                <w:sz w:val="20"/>
                <w:szCs w:val="20"/>
              </w:rPr>
              <w:t>976</w:t>
            </w:r>
            <w:r w:rsidRPr="004449CE">
              <w:rPr>
                <w:rFonts w:ascii="Times" w:hAnsi="Times"/>
                <w:b/>
                <w:bCs/>
                <w:sz w:val="20"/>
                <w:szCs w:val="20"/>
              </w:rPr>
              <w:t>,</w:t>
            </w:r>
            <w:r>
              <w:rPr>
                <w:rFonts w:ascii="Times" w:hAnsi="Times"/>
                <w:b/>
                <w:bCs/>
                <w:sz w:val="20"/>
                <w:szCs w:val="20"/>
              </w:rPr>
              <w:t>128</w:t>
            </w:r>
            <w:bookmarkEnd w:id="4"/>
          </w:p>
        </w:tc>
        <w:tc>
          <w:tcPr>
            <w:tcW w:w="1850" w:type="dxa"/>
            <w:noWrap/>
            <w:hideMark/>
          </w:tcPr>
          <w:p w14:paraId="412A4C9D"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131,054,712,549</w:t>
            </w:r>
          </w:p>
        </w:tc>
        <w:tc>
          <w:tcPr>
            <w:tcW w:w="800" w:type="dxa"/>
            <w:noWrap/>
            <w:hideMark/>
          </w:tcPr>
          <w:p w14:paraId="0EC9EF51"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1,02</w:t>
            </w:r>
          </w:p>
        </w:tc>
        <w:tc>
          <w:tcPr>
            <w:tcW w:w="1858" w:type="dxa"/>
            <w:noWrap/>
            <w:hideMark/>
          </w:tcPr>
          <w:p w14:paraId="73EEA674"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bookmarkStart w:id="5" w:name="_Hlk137565529"/>
            <w:r>
              <w:rPr>
                <w:rFonts w:ascii="Times" w:hAnsi="Times"/>
                <w:b/>
                <w:bCs/>
                <w:sz w:val="20"/>
                <w:szCs w:val="20"/>
              </w:rPr>
              <w:t>1,802,840,101,485</w:t>
            </w:r>
            <w:bookmarkEnd w:id="5"/>
          </w:p>
        </w:tc>
        <w:tc>
          <w:tcPr>
            <w:tcW w:w="693" w:type="dxa"/>
            <w:noWrap/>
            <w:hideMark/>
          </w:tcPr>
          <w:p w14:paraId="25749A8A"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1</w:t>
            </w:r>
            <w:r>
              <w:rPr>
                <w:rFonts w:ascii="Times" w:hAnsi="Times"/>
                <w:b/>
                <w:bCs/>
                <w:sz w:val="20"/>
                <w:szCs w:val="20"/>
              </w:rPr>
              <w:t>3</w:t>
            </w:r>
            <w:r w:rsidRPr="004449CE">
              <w:rPr>
                <w:rFonts w:ascii="Times" w:hAnsi="Times"/>
                <w:b/>
                <w:bCs/>
                <w:sz w:val="20"/>
                <w:szCs w:val="20"/>
              </w:rPr>
              <w:t>,</w:t>
            </w:r>
            <w:r>
              <w:rPr>
                <w:rFonts w:ascii="Times" w:hAnsi="Times"/>
                <w:b/>
                <w:bCs/>
                <w:sz w:val="20"/>
                <w:szCs w:val="20"/>
              </w:rPr>
              <w:t>90</w:t>
            </w:r>
          </w:p>
        </w:tc>
      </w:tr>
      <w:tr w:rsidR="00C030BA" w:rsidRPr="008E53A9" w14:paraId="780B6408" w14:textId="77777777" w:rsidTr="00216019">
        <w:trPr>
          <w:trHeight w:val="218"/>
        </w:trPr>
        <w:tc>
          <w:tcPr>
            <w:tcW w:w="2972" w:type="dxa"/>
            <w:noWrap/>
            <w:hideMark/>
          </w:tcPr>
          <w:p w14:paraId="54419BC9"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Aset </w:t>
            </w:r>
            <w:proofErr w:type="spellStart"/>
            <w:r w:rsidRPr="004449CE">
              <w:rPr>
                <w:rFonts w:ascii="Times" w:hAnsi="Times"/>
                <w:b/>
                <w:bCs/>
                <w:sz w:val="20"/>
                <w:szCs w:val="20"/>
              </w:rPr>
              <w:t>tidak</w:t>
            </w:r>
            <w:proofErr w:type="spellEnd"/>
            <w:r w:rsidRPr="004449CE">
              <w:rPr>
                <w:rFonts w:ascii="Times" w:hAnsi="Times"/>
                <w:b/>
                <w:bCs/>
                <w:sz w:val="20"/>
                <w:szCs w:val="20"/>
              </w:rPr>
              <w:t xml:space="preserve"> </w:t>
            </w:r>
            <w:proofErr w:type="spellStart"/>
            <w:r w:rsidRPr="004449CE">
              <w:rPr>
                <w:rFonts w:ascii="Times" w:hAnsi="Times"/>
                <w:b/>
                <w:bCs/>
                <w:sz w:val="20"/>
                <w:szCs w:val="20"/>
              </w:rPr>
              <w:t>lancar</w:t>
            </w:r>
            <w:proofErr w:type="spellEnd"/>
          </w:p>
        </w:tc>
        <w:tc>
          <w:tcPr>
            <w:tcW w:w="1816" w:type="dxa"/>
            <w:noWrap/>
            <w:hideMark/>
          </w:tcPr>
          <w:p w14:paraId="74024250"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6,938,771,352,456</w:t>
            </w:r>
          </w:p>
        </w:tc>
        <w:tc>
          <w:tcPr>
            <w:tcW w:w="1870" w:type="dxa"/>
            <w:noWrap/>
            <w:hideMark/>
          </w:tcPr>
          <w:p w14:paraId="15B6DE2B"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6,947,869,390,885</w:t>
            </w:r>
          </w:p>
        </w:tc>
        <w:tc>
          <w:tcPr>
            <w:tcW w:w="1842" w:type="dxa"/>
            <w:noWrap/>
            <w:hideMark/>
          </w:tcPr>
          <w:p w14:paraId="2375C8B4"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7,</w:t>
            </w:r>
            <w:r>
              <w:rPr>
                <w:rFonts w:ascii="Times" w:hAnsi="Times"/>
                <w:b/>
                <w:bCs/>
                <w:sz w:val="20"/>
                <w:szCs w:val="20"/>
              </w:rPr>
              <w:t>503</w:t>
            </w:r>
            <w:r w:rsidRPr="004449CE">
              <w:rPr>
                <w:rFonts w:ascii="Times" w:hAnsi="Times"/>
                <w:b/>
                <w:bCs/>
                <w:sz w:val="20"/>
                <w:szCs w:val="20"/>
              </w:rPr>
              <w:t>,</w:t>
            </w:r>
            <w:r>
              <w:rPr>
                <w:rFonts w:ascii="Times" w:hAnsi="Times"/>
                <w:b/>
                <w:bCs/>
                <w:sz w:val="20"/>
                <w:szCs w:val="20"/>
              </w:rPr>
              <w:t>536</w:t>
            </w:r>
            <w:r w:rsidRPr="004449CE">
              <w:rPr>
                <w:rFonts w:ascii="Times" w:hAnsi="Times"/>
                <w:b/>
                <w:bCs/>
                <w:sz w:val="20"/>
                <w:szCs w:val="20"/>
              </w:rPr>
              <w:t>,</w:t>
            </w:r>
            <w:r>
              <w:rPr>
                <w:rFonts w:ascii="Times" w:hAnsi="Times"/>
                <w:b/>
                <w:bCs/>
                <w:sz w:val="20"/>
                <w:szCs w:val="20"/>
              </w:rPr>
              <w:t>719</w:t>
            </w:r>
            <w:r w:rsidRPr="004449CE">
              <w:rPr>
                <w:rFonts w:ascii="Times" w:hAnsi="Times"/>
                <w:b/>
                <w:bCs/>
                <w:sz w:val="20"/>
                <w:szCs w:val="20"/>
              </w:rPr>
              <w:t>,</w:t>
            </w:r>
            <w:r>
              <w:rPr>
                <w:rFonts w:ascii="Times" w:hAnsi="Times"/>
                <w:b/>
                <w:bCs/>
                <w:sz w:val="20"/>
                <w:szCs w:val="20"/>
              </w:rPr>
              <w:t>283</w:t>
            </w:r>
          </w:p>
        </w:tc>
        <w:tc>
          <w:tcPr>
            <w:tcW w:w="1850" w:type="dxa"/>
            <w:noWrap/>
            <w:hideMark/>
          </w:tcPr>
          <w:p w14:paraId="78A153E4"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9,098,038,429</w:t>
            </w:r>
          </w:p>
        </w:tc>
        <w:tc>
          <w:tcPr>
            <w:tcW w:w="800" w:type="dxa"/>
            <w:noWrap/>
            <w:hideMark/>
          </w:tcPr>
          <w:p w14:paraId="601C3C00"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0,13</w:t>
            </w:r>
          </w:p>
        </w:tc>
        <w:tc>
          <w:tcPr>
            <w:tcW w:w="1858" w:type="dxa"/>
            <w:noWrap/>
            <w:hideMark/>
          </w:tcPr>
          <w:p w14:paraId="3636B4AD"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r>
              <w:rPr>
                <w:rFonts w:ascii="Times" w:hAnsi="Times"/>
                <w:b/>
                <w:bCs/>
                <w:sz w:val="20"/>
                <w:szCs w:val="20"/>
              </w:rPr>
              <w:t>555,664,328,398</w:t>
            </w:r>
          </w:p>
        </w:tc>
        <w:tc>
          <w:tcPr>
            <w:tcW w:w="693" w:type="dxa"/>
            <w:noWrap/>
            <w:hideMark/>
          </w:tcPr>
          <w:p w14:paraId="6BBE212B" w14:textId="77777777" w:rsidR="00C030BA" w:rsidRPr="004449CE" w:rsidRDefault="00C030BA" w:rsidP="00216019">
            <w:pPr>
              <w:spacing w:line="360" w:lineRule="auto"/>
              <w:jc w:val="center"/>
              <w:rPr>
                <w:rFonts w:ascii="Times" w:hAnsi="Times"/>
                <w:b/>
                <w:bCs/>
                <w:sz w:val="20"/>
                <w:szCs w:val="20"/>
              </w:rPr>
            </w:pPr>
            <w:r>
              <w:rPr>
                <w:rFonts w:ascii="Times" w:hAnsi="Times"/>
                <w:b/>
                <w:bCs/>
                <w:sz w:val="20"/>
                <w:szCs w:val="20"/>
              </w:rPr>
              <w:t>8</w:t>
            </w:r>
          </w:p>
        </w:tc>
      </w:tr>
      <w:tr w:rsidR="00C030BA" w:rsidRPr="008E53A9" w14:paraId="33886F8A" w14:textId="77777777" w:rsidTr="00216019">
        <w:trPr>
          <w:trHeight w:val="218"/>
        </w:trPr>
        <w:tc>
          <w:tcPr>
            <w:tcW w:w="2972" w:type="dxa"/>
            <w:noWrap/>
            <w:hideMark/>
          </w:tcPr>
          <w:p w14:paraId="68097905" w14:textId="77777777" w:rsidR="00C030BA" w:rsidRPr="004449CE" w:rsidRDefault="00C030BA" w:rsidP="00216019">
            <w:pPr>
              <w:spacing w:line="360" w:lineRule="auto"/>
              <w:jc w:val="both"/>
              <w:rPr>
                <w:rFonts w:ascii="Times" w:hAnsi="Times"/>
                <w:b/>
                <w:bCs/>
                <w:sz w:val="20"/>
                <w:szCs w:val="20"/>
              </w:rPr>
            </w:pPr>
            <w:proofErr w:type="spellStart"/>
            <w:r w:rsidRPr="004449CE">
              <w:rPr>
                <w:rFonts w:ascii="Times" w:hAnsi="Times"/>
                <w:b/>
                <w:bCs/>
                <w:sz w:val="20"/>
                <w:szCs w:val="20"/>
              </w:rPr>
              <w:t>Liabilitas</w:t>
            </w:r>
            <w:proofErr w:type="spellEnd"/>
            <w:r w:rsidRPr="004449CE">
              <w:rPr>
                <w:rFonts w:ascii="Times" w:hAnsi="Times"/>
                <w:b/>
                <w:bCs/>
                <w:sz w:val="20"/>
                <w:szCs w:val="20"/>
              </w:rPr>
              <w:t xml:space="preserve"> </w:t>
            </w:r>
            <w:proofErr w:type="spellStart"/>
            <w:r w:rsidRPr="004449CE">
              <w:rPr>
                <w:rFonts w:ascii="Times" w:hAnsi="Times"/>
                <w:b/>
                <w:bCs/>
                <w:sz w:val="20"/>
                <w:szCs w:val="20"/>
              </w:rPr>
              <w:t>jangka</w:t>
            </w:r>
            <w:proofErr w:type="spellEnd"/>
            <w:r w:rsidRPr="004449CE">
              <w:rPr>
                <w:rFonts w:ascii="Times" w:hAnsi="Times"/>
                <w:b/>
                <w:bCs/>
                <w:sz w:val="20"/>
                <w:szCs w:val="20"/>
              </w:rPr>
              <w:t xml:space="preserve"> </w:t>
            </w:r>
            <w:proofErr w:type="spellStart"/>
            <w:r w:rsidRPr="004449CE">
              <w:rPr>
                <w:rFonts w:ascii="Times" w:hAnsi="Times"/>
                <w:b/>
                <w:bCs/>
                <w:sz w:val="20"/>
                <w:szCs w:val="20"/>
              </w:rPr>
              <w:t>pendek</w:t>
            </w:r>
            <w:proofErr w:type="spellEnd"/>
          </w:p>
        </w:tc>
        <w:tc>
          <w:tcPr>
            <w:tcW w:w="1816" w:type="dxa"/>
            <w:noWrap/>
            <w:hideMark/>
          </w:tcPr>
          <w:p w14:paraId="4E74A73B"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3,559,336,027,729</w:t>
            </w:r>
          </w:p>
        </w:tc>
        <w:tc>
          <w:tcPr>
            <w:tcW w:w="1870" w:type="dxa"/>
            <w:noWrap/>
            <w:hideMark/>
          </w:tcPr>
          <w:p w14:paraId="6C406A48"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5,570,773,468,770</w:t>
            </w:r>
          </w:p>
        </w:tc>
        <w:tc>
          <w:tcPr>
            <w:tcW w:w="1842" w:type="dxa"/>
            <w:noWrap/>
            <w:hideMark/>
          </w:tcPr>
          <w:p w14:paraId="7E3A42EA"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r>
              <w:rPr>
                <w:rFonts w:ascii="Times" w:hAnsi="Times"/>
                <w:b/>
                <w:bCs/>
                <w:sz w:val="20"/>
                <w:szCs w:val="20"/>
              </w:rPr>
              <w:t>5</w:t>
            </w:r>
            <w:r w:rsidRPr="004449CE">
              <w:rPr>
                <w:rFonts w:ascii="Times" w:hAnsi="Times"/>
                <w:b/>
                <w:bCs/>
                <w:sz w:val="20"/>
                <w:szCs w:val="20"/>
              </w:rPr>
              <w:t>,</w:t>
            </w:r>
            <w:r>
              <w:rPr>
                <w:rFonts w:ascii="Times" w:hAnsi="Times"/>
                <w:b/>
                <w:bCs/>
                <w:sz w:val="20"/>
                <w:szCs w:val="20"/>
              </w:rPr>
              <w:t>636</w:t>
            </w:r>
            <w:r w:rsidRPr="004449CE">
              <w:rPr>
                <w:rFonts w:ascii="Times" w:hAnsi="Times"/>
                <w:b/>
                <w:bCs/>
                <w:sz w:val="20"/>
                <w:szCs w:val="20"/>
              </w:rPr>
              <w:t>,</w:t>
            </w:r>
            <w:r>
              <w:rPr>
                <w:rFonts w:ascii="Times" w:hAnsi="Times"/>
                <w:b/>
                <w:bCs/>
                <w:sz w:val="20"/>
                <w:szCs w:val="20"/>
              </w:rPr>
              <w:t>627</w:t>
            </w:r>
            <w:r w:rsidRPr="004449CE">
              <w:rPr>
                <w:rFonts w:ascii="Times" w:hAnsi="Times"/>
                <w:b/>
                <w:bCs/>
                <w:sz w:val="20"/>
                <w:szCs w:val="20"/>
              </w:rPr>
              <w:t>,</w:t>
            </w:r>
            <w:r>
              <w:rPr>
                <w:rFonts w:ascii="Times" w:hAnsi="Times"/>
                <w:b/>
                <w:bCs/>
                <w:sz w:val="20"/>
                <w:szCs w:val="20"/>
              </w:rPr>
              <w:t>301</w:t>
            </w:r>
            <w:r w:rsidRPr="004449CE">
              <w:rPr>
                <w:rFonts w:ascii="Times" w:hAnsi="Times"/>
                <w:b/>
                <w:bCs/>
                <w:sz w:val="20"/>
                <w:szCs w:val="20"/>
              </w:rPr>
              <w:t>,</w:t>
            </w:r>
            <w:r>
              <w:rPr>
                <w:rFonts w:ascii="Times" w:hAnsi="Times"/>
                <w:b/>
                <w:bCs/>
                <w:sz w:val="20"/>
                <w:szCs w:val="20"/>
              </w:rPr>
              <w:t>308</w:t>
            </w:r>
          </w:p>
        </w:tc>
        <w:tc>
          <w:tcPr>
            <w:tcW w:w="1850" w:type="dxa"/>
            <w:noWrap/>
            <w:hideMark/>
          </w:tcPr>
          <w:p w14:paraId="1C260777"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2,011,437,441,041</w:t>
            </w:r>
          </w:p>
        </w:tc>
        <w:tc>
          <w:tcPr>
            <w:tcW w:w="800" w:type="dxa"/>
            <w:noWrap/>
            <w:hideMark/>
          </w:tcPr>
          <w:p w14:paraId="79F92ED4"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56,51</w:t>
            </w:r>
          </w:p>
        </w:tc>
        <w:tc>
          <w:tcPr>
            <w:tcW w:w="1858" w:type="dxa"/>
            <w:noWrap/>
            <w:hideMark/>
          </w:tcPr>
          <w:p w14:paraId="6786699C"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r>
              <w:rPr>
                <w:rFonts w:ascii="Times" w:hAnsi="Times"/>
                <w:b/>
                <w:bCs/>
                <w:sz w:val="20"/>
                <w:szCs w:val="20"/>
              </w:rPr>
              <w:t>65,853,832,538</w:t>
            </w:r>
          </w:p>
        </w:tc>
        <w:tc>
          <w:tcPr>
            <w:tcW w:w="693" w:type="dxa"/>
            <w:noWrap/>
            <w:hideMark/>
          </w:tcPr>
          <w:p w14:paraId="2A8E6369" w14:textId="77777777" w:rsidR="00C030BA" w:rsidRPr="004449CE" w:rsidRDefault="00C030BA" w:rsidP="00216019">
            <w:pPr>
              <w:spacing w:line="360" w:lineRule="auto"/>
              <w:jc w:val="center"/>
              <w:rPr>
                <w:rFonts w:ascii="Times" w:hAnsi="Times"/>
                <w:b/>
                <w:bCs/>
                <w:sz w:val="20"/>
                <w:szCs w:val="20"/>
              </w:rPr>
            </w:pPr>
            <w:r>
              <w:rPr>
                <w:rFonts w:ascii="Times" w:hAnsi="Times"/>
                <w:b/>
                <w:bCs/>
                <w:sz w:val="20"/>
                <w:szCs w:val="20"/>
              </w:rPr>
              <w:t>1</w:t>
            </w:r>
            <w:r w:rsidRPr="004449CE">
              <w:rPr>
                <w:rFonts w:ascii="Times" w:hAnsi="Times"/>
                <w:b/>
                <w:bCs/>
                <w:sz w:val="20"/>
                <w:szCs w:val="20"/>
              </w:rPr>
              <w:t>,</w:t>
            </w:r>
            <w:r>
              <w:rPr>
                <w:rFonts w:ascii="Times" w:hAnsi="Times"/>
                <w:b/>
                <w:bCs/>
                <w:sz w:val="20"/>
                <w:szCs w:val="20"/>
              </w:rPr>
              <w:t>18</w:t>
            </w:r>
          </w:p>
        </w:tc>
      </w:tr>
      <w:tr w:rsidR="00C030BA" w:rsidRPr="008E53A9" w14:paraId="15EEFF2A" w14:textId="77777777" w:rsidTr="00216019">
        <w:trPr>
          <w:trHeight w:val="218"/>
        </w:trPr>
        <w:tc>
          <w:tcPr>
            <w:tcW w:w="2972" w:type="dxa"/>
            <w:noWrap/>
            <w:hideMark/>
          </w:tcPr>
          <w:p w14:paraId="142BC40C" w14:textId="77777777" w:rsidR="00C030BA" w:rsidRPr="004449CE" w:rsidRDefault="00C030BA" w:rsidP="00216019">
            <w:pPr>
              <w:spacing w:line="360" w:lineRule="auto"/>
              <w:jc w:val="both"/>
              <w:rPr>
                <w:rFonts w:ascii="Times" w:hAnsi="Times"/>
                <w:b/>
                <w:bCs/>
                <w:sz w:val="20"/>
                <w:szCs w:val="20"/>
              </w:rPr>
            </w:pPr>
            <w:proofErr w:type="spellStart"/>
            <w:r w:rsidRPr="004449CE">
              <w:rPr>
                <w:rFonts w:ascii="Times" w:hAnsi="Times"/>
                <w:b/>
                <w:bCs/>
                <w:sz w:val="20"/>
                <w:szCs w:val="20"/>
              </w:rPr>
              <w:t>Liabilitas</w:t>
            </w:r>
            <w:proofErr w:type="spellEnd"/>
            <w:r w:rsidRPr="004449CE">
              <w:rPr>
                <w:rFonts w:ascii="Times" w:hAnsi="Times"/>
                <w:b/>
                <w:bCs/>
                <w:sz w:val="20"/>
                <w:szCs w:val="20"/>
              </w:rPr>
              <w:t xml:space="preserve"> </w:t>
            </w:r>
            <w:proofErr w:type="spellStart"/>
            <w:r w:rsidRPr="004449CE">
              <w:rPr>
                <w:rFonts w:ascii="Times" w:hAnsi="Times"/>
                <w:b/>
                <w:bCs/>
                <w:sz w:val="20"/>
                <w:szCs w:val="20"/>
              </w:rPr>
              <w:t>jangka</w:t>
            </w:r>
            <w:proofErr w:type="spellEnd"/>
            <w:r w:rsidRPr="004449CE">
              <w:rPr>
                <w:rFonts w:ascii="Times" w:hAnsi="Times"/>
                <w:b/>
                <w:bCs/>
                <w:sz w:val="20"/>
                <w:szCs w:val="20"/>
              </w:rPr>
              <w:t xml:space="preserve"> </w:t>
            </w:r>
            <w:proofErr w:type="spellStart"/>
            <w:r w:rsidRPr="004449CE">
              <w:rPr>
                <w:rFonts w:ascii="Times" w:hAnsi="Times"/>
                <w:b/>
                <w:bCs/>
                <w:sz w:val="20"/>
                <w:szCs w:val="20"/>
              </w:rPr>
              <w:t>panjang</w:t>
            </w:r>
            <w:proofErr w:type="spellEnd"/>
          </w:p>
        </w:tc>
        <w:tc>
          <w:tcPr>
            <w:tcW w:w="1816" w:type="dxa"/>
            <w:noWrap/>
            <w:hideMark/>
          </w:tcPr>
          <w:p w14:paraId="6E0CBBB3"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4,946,696,436,863</w:t>
            </w:r>
          </w:p>
        </w:tc>
        <w:tc>
          <w:tcPr>
            <w:tcW w:w="1870" w:type="dxa"/>
            <w:noWrap/>
            <w:hideMark/>
          </w:tcPr>
          <w:p w14:paraId="7989BCD5"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2,986,848,400,623</w:t>
            </w:r>
          </w:p>
        </w:tc>
        <w:tc>
          <w:tcPr>
            <w:tcW w:w="1842" w:type="dxa"/>
            <w:noWrap/>
            <w:hideMark/>
          </w:tcPr>
          <w:p w14:paraId="341E2C7E"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r>
              <w:rPr>
                <w:rFonts w:ascii="Times" w:hAnsi="Times"/>
                <w:b/>
                <w:bCs/>
                <w:sz w:val="20"/>
                <w:szCs w:val="20"/>
              </w:rPr>
              <w:t>3</w:t>
            </w:r>
            <w:r w:rsidRPr="004449CE">
              <w:rPr>
                <w:rFonts w:ascii="Times" w:hAnsi="Times"/>
                <w:b/>
                <w:bCs/>
                <w:sz w:val="20"/>
                <w:szCs w:val="20"/>
              </w:rPr>
              <w:t>,</w:t>
            </w:r>
            <w:r>
              <w:rPr>
                <w:rFonts w:ascii="Times" w:hAnsi="Times"/>
                <w:b/>
                <w:bCs/>
                <w:sz w:val="20"/>
                <w:szCs w:val="20"/>
              </w:rPr>
              <w:t>804</w:t>
            </w:r>
            <w:r w:rsidRPr="004449CE">
              <w:rPr>
                <w:rFonts w:ascii="Times" w:hAnsi="Times"/>
                <w:b/>
                <w:bCs/>
                <w:sz w:val="20"/>
                <w:szCs w:val="20"/>
              </w:rPr>
              <w:t>,</w:t>
            </w:r>
            <w:r>
              <w:rPr>
                <w:rFonts w:ascii="Times" w:hAnsi="Times"/>
                <w:b/>
                <w:bCs/>
                <w:sz w:val="20"/>
                <w:szCs w:val="20"/>
              </w:rPr>
              <w:t>839</w:t>
            </w:r>
            <w:r w:rsidRPr="004449CE">
              <w:rPr>
                <w:rFonts w:ascii="Times" w:hAnsi="Times"/>
                <w:b/>
                <w:bCs/>
                <w:sz w:val="20"/>
                <w:szCs w:val="20"/>
              </w:rPr>
              <w:t>,</w:t>
            </w:r>
            <w:r>
              <w:rPr>
                <w:rFonts w:ascii="Times" w:hAnsi="Times"/>
                <w:b/>
                <w:bCs/>
                <w:sz w:val="20"/>
                <w:szCs w:val="20"/>
              </w:rPr>
              <w:t>303</w:t>
            </w:r>
            <w:r w:rsidRPr="004449CE">
              <w:rPr>
                <w:rFonts w:ascii="Times" w:hAnsi="Times"/>
                <w:b/>
                <w:bCs/>
                <w:sz w:val="20"/>
                <w:szCs w:val="20"/>
              </w:rPr>
              <w:t>,</w:t>
            </w:r>
            <w:r>
              <w:rPr>
                <w:rFonts w:ascii="Times" w:hAnsi="Times"/>
                <w:b/>
                <w:bCs/>
                <w:sz w:val="20"/>
                <w:szCs w:val="20"/>
              </w:rPr>
              <w:t>588</w:t>
            </w:r>
          </w:p>
        </w:tc>
        <w:tc>
          <w:tcPr>
            <w:tcW w:w="1850" w:type="dxa"/>
            <w:noWrap/>
            <w:hideMark/>
          </w:tcPr>
          <w:p w14:paraId="049DB405"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proofErr w:type="gramStart"/>
            <w:r w:rsidRPr="004449CE">
              <w:rPr>
                <w:rFonts w:ascii="Times" w:hAnsi="Times"/>
                <w:b/>
                <w:bCs/>
                <w:sz w:val="20"/>
                <w:szCs w:val="20"/>
              </w:rPr>
              <w:t xml:space="preserve">   (</w:t>
            </w:r>
            <w:proofErr w:type="gramEnd"/>
            <w:r w:rsidRPr="004449CE">
              <w:rPr>
                <w:rFonts w:ascii="Times" w:hAnsi="Times"/>
                <w:b/>
                <w:bCs/>
                <w:sz w:val="20"/>
                <w:szCs w:val="20"/>
              </w:rPr>
              <w:t>1,959,848,036,240)</w:t>
            </w:r>
          </w:p>
        </w:tc>
        <w:tc>
          <w:tcPr>
            <w:tcW w:w="800" w:type="dxa"/>
            <w:noWrap/>
            <w:hideMark/>
          </w:tcPr>
          <w:p w14:paraId="310FD9EA"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(39,62)</w:t>
            </w:r>
          </w:p>
        </w:tc>
        <w:tc>
          <w:tcPr>
            <w:tcW w:w="1858" w:type="dxa"/>
            <w:noWrap/>
            <w:hideMark/>
          </w:tcPr>
          <w:p w14:paraId="4827C564"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r>
              <w:rPr>
                <w:rFonts w:ascii="Times" w:hAnsi="Times"/>
                <w:b/>
                <w:bCs/>
                <w:sz w:val="20"/>
                <w:szCs w:val="20"/>
              </w:rPr>
              <w:t>817,990,902,965</w:t>
            </w:r>
          </w:p>
        </w:tc>
        <w:tc>
          <w:tcPr>
            <w:tcW w:w="693" w:type="dxa"/>
            <w:noWrap/>
            <w:hideMark/>
          </w:tcPr>
          <w:p w14:paraId="38CC6FEF" w14:textId="77777777" w:rsidR="00C030BA" w:rsidRPr="004449CE" w:rsidRDefault="00C030BA" w:rsidP="00216019">
            <w:pPr>
              <w:spacing w:line="360" w:lineRule="auto"/>
              <w:jc w:val="center"/>
              <w:rPr>
                <w:rFonts w:ascii="Times" w:hAnsi="Times"/>
                <w:b/>
                <w:bCs/>
                <w:sz w:val="20"/>
                <w:szCs w:val="20"/>
              </w:rPr>
            </w:pPr>
            <w:r>
              <w:rPr>
                <w:rFonts w:ascii="Times" w:hAnsi="Times"/>
                <w:b/>
                <w:bCs/>
                <w:sz w:val="20"/>
                <w:szCs w:val="20"/>
              </w:rPr>
              <w:t>27</w:t>
            </w:r>
            <w:r w:rsidRPr="004449CE">
              <w:rPr>
                <w:rFonts w:ascii="Times" w:hAnsi="Times"/>
                <w:b/>
                <w:bCs/>
                <w:sz w:val="20"/>
                <w:szCs w:val="20"/>
              </w:rPr>
              <w:t>,</w:t>
            </w:r>
            <w:r>
              <w:rPr>
                <w:rFonts w:ascii="Times" w:hAnsi="Times"/>
                <w:b/>
                <w:bCs/>
                <w:sz w:val="20"/>
                <w:szCs w:val="20"/>
              </w:rPr>
              <w:t>39</w:t>
            </w:r>
          </w:p>
        </w:tc>
      </w:tr>
      <w:tr w:rsidR="00C030BA" w:rsidRPr="008E53A9" w14:paraId="17671A32" w14:textId="77777777" w:rsidTr="00216019">
        <w:trPr>
          <w:trHeight w:val="1070"/>
        </w:trPr>
        <w:tc>
          <w:tcPr>
            <w:tcW w:w="2972" w:type="dxa"/>
            <w:hideMark/>
          </w:tcPr>
          <w:p w14:paraId="0CBFB1D9" w14:textId="77777777" w:rsidR="00C030BA" w:rsidRPr="004449CE" w:rsidRDefault="00C030BA" w:rsidP="00216019">
            <w:pPr>
              <w:spacing w:line="360" w:lineRule="auto"/>
              <w:jc w:val="both"/>
              <w:rPr>
                <w:rFonts w:ascii="Times" w:hAnsi="Times"/>
                <w:b/>
                <w:bCs/>
                <w:sz w:val="20"/>
                <w:szCs w:val="20"/>
              </w:rPr>
            </w:pPr>
            <w:proofErr w:type="spellStart"/>
            <w:r w:rsidRPr="004449CE">
              <w:rPr>
                <w:rFonts w:ascii="Times" w:hAnsi="Times"/>
                <w:b/>
                <w:bCs/>
                <w:sz w:val="20"/>
                <w:szCs w:val="20"/>
              </w:rPr>
              <w:t>Ekuitas</w:t>
            </w:r>
            <w:proofErr w:type="spellEnd"/>
            <w:r w:rsidRPr="004449CE">
              <w:rPr>
                <w:rFonts w:ascii="Times" w:hAnsi="Times"/>
                <w:b/>
                <w:bCs/>
                <w:sz w:val="20"/>
                <w:szCs w:val="20"/>
              </w:rPr>
              <w:t xml:space="preserve"> yang </w:t>
            </w:r>
            <w:proofErr w:type="spellStart"/>
            <w:r w:rsidRPr="004449CE">
              <w:rPr>
                <w:rFonts w:ascii="Times" w:hAnsi="Times"/>
                <w:b/>
                <w:bCs/>
                <w:sz w:val="20"/>
                <w:szCs w:val="20"/>
              </w:rPr>
              <w:t>dapat</w:t>
            </w:r>
            <w:proofErr w:type="spellEnd"/>
            <w:r w:rsidRPr="004449CE">
              <w:rPr>
                <w:rFonts w:ascii="Times" w:hAnsi="Times"/>
                <w:b/>
                <w:bCs/>
                <w:sz w:val="20"/>
                <w:szCs w:val="20"/>
              </w:rPr>
              <w:t xml:space="preserve"> di </w:t>
            </w:r>
            <w:proofErr w:type="spellStart"/>
            <w:r w:rsidRPr="004449CE">
              <w:rPr>
                <w:rFonts w:ascii="Times" w:hAnsi="Times"/>
                <w:b/>
                <w:bCs/>
                <w:sz w:val="20"/>
                <w:szCs w:val="20"/>
              </w:rPr>
              <w:t>atribusikan</w:t>
            </w:r>
            <w:proofErr w:type="spellEnd"/>
            <w:r w:rsidRPr="004449CE">
              <w:rPr>
                <w:rFonts w:ascii="Times" w:hAnsi="Times"/>
                <w:b/>
                <w:bCs/>
                <w:sz w:val="20"/>
                <w:szCs w:val="20"/>
              </w:rPr>
              <w:t xml:space="preserve"> </w:t>
            </w:r>
            <w:proofErr w:type="spellStart"/>
            <w:r w:rsidRPr="004449CE">
              <w:rPr>
                <w:rFonts w:ascii="Times" w:hAnsi="Times"/>
                <w:b/>
                <w:bCs/>
                <w:sz w:val="20"/>
                <w:szCs w:val="20"/>
              </w:rPr>
              <w:t>kepada</w:t>
            </w:r>
            <w:proofErr w:type="spellEnd"/>
            <w:r w:rsidRPr="004449CE">
              <w:rPr>
                <w:rFonts w:ascii="Times" w:hAnsi="Times"/>
                <w:b/>
                <w:bCs/>
                <w:sz w:val="20"/>
                <w:szCs w:val="20"/>
              </w:rPr>
              <w:t xml:space="preserve"> </w:t>
            </w:r>
            <w:proofErr w:type="spellStart"/>
            <w:r w:rsidRPr="004449CE">
              <w:rPr>
                <w:rFonts w:ascii="Times" w:hAnsi="Times"/>
                <w:b/>
                <w:bCs/>
                <w:sz w:val="20"/>
                <w:szCs w:val="20"/>
              </w:rPr>
              <w:t>pemilik</w:t>
            </w:r>
            <w:proofErr w:type="spellEnd"/>
            <w:r w:rsidRPr="004449CE">
              <w:rPr>
                <w:rFonts w:ascii="Times" w:hAnsi="Times"/>
                <w:b/>
                <w:bCs/>
                <w:sz w:val="20"/>
                <w:szCs w:val="20"/>
              </w:rPr>
              <w:t xml:space="preserve"> </w:t>
            </w:r>
            <w:proofErr w:type="spellStart"/>
            <w:r w:rsidRPr="004449CE">
              <w:rPr>
                <w:rFonts w:ascii="Times" w:hAnsi="Times"/>
                <w:b/>
                <w:bCs/>
                <w:sz w:val="20"/>
                <w:szCs w:val="20"/>
              </w:rPr>
              <w:t>entitas</w:t>
            </w:r>
            <w:proofErr w:type="spellEnd"/>
            <w:r w:rsidRPr="004449CE">
              <w:rPr>
                <w:rFonts w:ascii="Times" w:hAnsi="Times"/>
                <w:b/>
                <w:bCs/>
                <w:sz w:val="20"/>
                <w:szCs w:val="20"/>
              </w:rPr>
              <w:t xml:space="preserve"> </w:t>
            </w:r>
            <w:proofErr w:type="spellStart"/>
            <w:r w:rsidRPr="004449CE">
              <w:rPr>
                <w:rFonts w:ascii="Times" w:hAnsi="Times"/>
                <w:b/>
                <w:bCs/>
                <w:sz w:val="20"/>
                <w:szCs w:val="20"/>
              </w:rPr>
              <w:t>induk</w:t>
            </w:r>
            <w:proofErr w:type="spellEnd"/>
          </w:p>
        </w:tc>
        <w:tc>
          <w:tcPr>
            <w:tcW w:w="1816" w:type="dxa"/>
            <w:noWrap/>
            <w:hideMark/>
          </w:tcPr>
          <w:p w14:paraId="31167F2A"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11,011,069,905,567</w:t>
            </w:r>
          </w:p>
        </w:tc>
        <w:tc>
          <w:tcPr>
            <w:tcW w:w="1870" w:type="dxa"/>
            <w:noWrap/>
            <w:hideMark/>
          </w:tcPr>
          <w:p w14:paraId="471943FA"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11,</w:t>
            </w:r>
            <w:r>
              <w:rPr>
                <w:rFonts w:ascii="Times" w:hAnsi="Times"/>
                <w:b/>
                <w:bCs/>
                <w:sz w:val="20"/>
                <w:szCs w:val="20"/>
              </w:rPr>
              <w:t>360</w:t>
            </w:r>
            <w:r w:rsidRPr="004449CE">
              <w:rPr>
                <w:rFonts w:ascii="Times" w:hAnsi="Times"/>
                <w:b/>
                <w:bCs/>
                <w:sz w:val="20"/>
                <w:szCs w:val="20"/>
              </w:rPr>
              <w:t>,</w:t>
            </w:r>
            <w:r>
              <w:rPr>
                <w:rFonts w:ascii="Times" w:hAnsi="Times"/>
                <w:b/>
                <w:bCs/>
                <w:sz w:val="20"/>
                <w:szCs w:val="20"/>
              </w:rPr>
              <w:t>031</w:t>
            </w:r>
            <w:r w:rsidRPr="004449CE">
              <w:rPr>
                <w:rFonts w:ascii="Times" w:hAnsi="Times"/>
                <w:b/>
                <w:bCs/>
                <w:sz w:val="20"/>
                <w:szCs w:val="20"/>
              </w:rPr>
              <w:t>,</w:t>
            </w:r>
            <w:r>
              <w:rPr>
                <w:rFonts w:ascii="Times" w:hAnsi="Times"/>
                <w:b/>
                <w:bCs/>
                <w:sz w:val="20"/>
                <w:szCs w:val="20"/>
              </w:rPr>
              <w:t>396</w:t>
            </w:r>
            <w:r w:rsidRPr="004449CE">
              <w:rPr>
                <w:rFonts w:ascii="Times" w:hAnsi="Times"/>
                <w:b/>
                <w:bCs/>
                <w:sz w:val="20"/>
                <w:szCs w:val="20"/>
              </w:rPr>
              <w:t>,</w:t>
            </w:r>
            <w:r>
              <w:rPr>
                <w:rFonts w:ascii="Times" w:hAnsi="Times"/>
                <w:b/>
                <w:bCs/>
                <w:sz w:val="20"/>
                <w:szCs w:val="20"/>
              </w:rPr>
              <w:t>135</w:t>
            </w:r>
          </w:p>
        </w:tc>
        <w:tc>
          <w:tcPr>
            <w:tcW w:w="1842" w:type="dxa"/>
            <w:noWrap/>
            <w:hideMark/>
          </w:tcPr>
          <w:p w14:paraId="2F519FDE"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1</w:t>
            </w:r>
            <w:r>
              <w:rPr>
                <w:rFonts w:ascii="Times" w:hAnsi="Times"/>
                <w:b/>
                <w:bCs/>
                <w:sz w:val="20"/>
                <w:szCs w:val="20"/>
              </w:rPr>
              <w:t>2</w:t>
            </w:r>
            <w:r w:rsidRPr="004449CE">
              <w:rPr>
                <w:rFonts w:ascii="Times" w:hAnsi="Times"/>
                <w:b/>
                <w:bCs/>
                <w:sz w:val="20"/>
                <w:szCs w:val="20"/>
              </w:rPr>
              <w:t>,</w:t>
            </w:r>
            <w:r>
              <w:rPr>
                <w:rFonts w:ascii="Times" w:hAnsi="Times"/>
                <w:b/>
                <w:bCs/>
                <w:sz w:val="20"/>
                <w:szCs w:val="20"/>
              </w:rPr>
              <w:t>834</w:t>
            </w:r>
            <w:r w:rsidRPr="004449CE">
              <w:rPr>
                <w:rFonts w:ascii="Times" w:hAnsi="Times"/>
                <w:b/>
                <w:bCs/>
                <w:sz w:val="20"/>
                <w:szCs w:val="20"/>
              </w:rPr>
              <w:t>,</w:t>
            </w:r>
            <w:r>
              <w:rPr>
                <w:rFonts w:ascii="Times" w:hAnsi="Times"/>
                <w:b/>
                <w:bCs/>
                <w:sz w:val="20"/>
                <w:szCs w:val="20"/>
              </w:rPr>
              <w:t>694</w:t>
            </w:r>
            <w:r w:rsidRPr="004449CE">
              <w:rPr>
                <w:rFonts w:ascii="Times" w:hAnsi="Times"/>
                <w:b/>
                <w:bCs/>
                <w:sz w:val="20"/>
                <w:szCs w:val="20"/>
              </w:rPr>
              <w:t>,</w:t>
            </w:r>
            <w:r>
              <w:rPr>
                <w:rFonts w:ascii="Times" w:hAnsi="Times"/>
                <w:b/>
                <w:bCs/>
                <w:sz w:val="20"/>
                <w:szCs w:val="20"/>
              </w:rPr>
              <w:t>090</w:t>
            </w:r>
            <w:r w:rsidRPr="004449CE">
              <w:rPr>
                <w:rFonts w:ascii="Times" w:hAnsi="Times"/>
                <w:b/>
                <w:bCs/>
                <w:sz w:val="20"/>
                <w:szCs w:val="20"/>
              </w:rPr>
              <w:t>,</w:t>
            </w:r>
            <w:r>
              <w:rPr>
                <w:rFonts w:ascii="Times" w:hAnsi="Times"/>
                <w:b/>
                <w:bCs/>
                <w:sz w:val="20"/>
                <w:szCs w:val="20"/>
              </w:rPr>
              <w:t>515</w:t>
            </w:r>
          </w:p>
        </w:tc>
        <w:tc>
          <w:tcPr>
            <w:tcW w:w="1850" w:type="dxa"/>
            <w:noWrap/>
            <w:hideMark/>
          </w:tcPr>
          <w:p w14:paraId="696EDD84"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IDR         107,637,244,821</w:t>
            </w:r>
          </w:p>
        </w:tc>
        <w:tc>
          <w:tcPr>
            <w:tcW w:w="800" w:type="dxa"/>
            <w:noWrap/>
            <w:hideMark/>
          </w:tcPr>
          <w:p w14:paraId="5D34F0EF" w14:textId="77777777" w:rsidR="00C030BA" w:rsidRPr="004449CE" w:rsidRDefault="00C030BA" w:rsidP="00216019">
            <w:pPr>
              <w:spacing w:line="360" w:lineRule="auto"/>
              <w:jc w:val="center"/>
              <w:rPr>
                <w:rFonts w:ascii="Times" w:hAnsi="Times"/>
                <w:b/>
                <w:bCs/>
                <w:sz w:val="20"/>
                <w:szCs w:val="20"/>
              </w:rPr>
            </w:pPr>
            <w:r w:rsidRPr="004449CE">
              <w:rPr>
                <w:rFonts w:ascii="Times" w:hAnsi="Times"/>
                <w:b/>
                <w:bCs/>
                <w:sz w:val="20"/>
                <w:szCs w:val="20"/>
              </w:rPr>
              <w:t>0,98</w:t>
            </w:r>
          </w:p>
        </w:tc>
        <w:tc>
          <w:tcPr>
            <w:tcW w:w="1858" w:type="dxa"/>
            <w:noWrap/>
            <w:hideMark/>
          </w:tcPr>
          <w:p w14:paraId="530BF4D0" w14:textId="77777777" w:rsidR="00C030BA" w:rsidRPr="004449CE" w:rsidRDefault="00C030BA" w:rsidP="00216019">
            <w:pPr>
              <w:spacing w:line="360" w:lineRule="auto"/>
              <w:jc w:val="both"/>
              <w:rPr>
                <w:rFonts w:ascii="Times" w:hAnsi="Times"/>
                <w:b/>
                <w:bCs/>
                <w:sz w:val="20"/>
                <w:szCs w:val="20"/>
              </w:rPr>
            </w:pPr>
            <w:r w:rsidRPr="004449CE">
              <w:rPr>
                <w:rFonts w:ascii="Times" w:hAnsi="Times"/>
                <w:b/>
                <w:bCs/>
                <w:sz w:val="20"/>
                <w:szCs w:val="20"/>
              </w:rPr>
              <w:t xml:space="preserve">IDR            </w:t>
            </w:r>
            <w:r>
              <w:rPr>
                <w:rFonts w:ascii="Times" w:hAnsi="Times"/>
                <w:b/>
                <w:bCs/>
                <w:sz w:val="20"/>
                <w:szCs w:val="20"/>
              </w:rPr>
              <w:t>1,474,662,694,380</w:t>
            </w:r>
          </w:p>
        </w:tc>
        <w:tc>
          <w:tcPr>
            <w:tcW w:w="693" w:type="dxa"/>
            <w:noWrap/>
            <w:hideMark/>
          </w:tcPr>
          <w:p w14:paraId="0CBBB04C" w14:textId="77777777" w:rsidR="00C030BA" w:rsidRPr="004449CE" w:rsidRDefault="00C030BA" w:rsidP="00216019">
            <w:pPr>
              <w:spacing w:line="360" w:lineRule="auto"/>
              <w:jc w:val="center"/>
              <w:rPr>
                <w:rFonts w:ascii="Times" w:hAnsi="Times"/>
                <w:b/>
                <w:bCs/>
                <w:sz w:val="20"/>
                <w:szCs w:val="20"/>
              </w:rPr>
            </w:pPr>
            <w:r>
              <w:rPr>
                <w:rFonts w:ascii="Times" w:hAnsi="Times"/>
                <w:b/>
                <w:bCs/>
                <w:sz w:val="20"/>
                <w:szCs w:val="20"/>
              </w:rPr>
              <w:t>1</w:t>
            </w:r>
            <w:r w:rsidRPr="004449CE">
              <w:rPr>
                <w:rFonts w:ascii="Times" w:hAnsi="Times"/>
                <w:b/>
                <w:bCs/>
                <w:sz w:val="20"/>
                <w:szCs w:val="20"/>
              </w:rPr>
              <w:t>2,</w:t>
            </w:r>
            <w:r>
              <w:rPr>
                <w:rFonts w:ascii="Times" w:hAnsi="Times"/>
                <w:b/>
                <w:bCs/>
                <w:sz w:val="20"/>
                <w:szCs w:val="20"/>
              </w:rPr>
              <w:t>98</w:t>
            </w:r>
          </w:p>
        </w:tc>
      </w:tr>
    </w:tbl>
    <w:p w14:paraId="6964A7AF" w14:textId="77777777" w:rsidR="00C030BA" w:rsidRDefault="00C030BA" w:rsidP="00C030BA">
      <w:pPr>
        <w:tabs>
          <w:tab w:val="center" w:pos="6979"/>
          <w:tab w:val="left" w:pos="8393"/>
        </w:tabs>
        <w:spacing w:line="480" w:lineRule="auto"/>
        <w:rPr>
          <w:rFonts w:ascii="Times" w:hAnsi="Times"/>
          <w:b/>
          <w:bCs/>
          <w:lang w:val="en-US"/>
        </w:rPr>
      </w:pPr>
    </w:p>
    <w:p w14:paraId="5581D544" w14:textId="77777777" w:rsidR="00C030BA" w:rsidRPr="004F71C4" w:rsidRDefault="00C030BA" w:rsidP="00C030BA">
      <w:pPr>
        <w:spacing w:line="480" w:lineRule="auto"/>
        <w:jc w:val="both"/>
        <w:rPr>
          <w:rFonts w:ascii="Times" w:hAnsi="Times"/>
          <w:sz w:val="21"/>
          <w:szCs w:val="21"/>
          <w:lang w:val="it-IT"/>
        </w:rPr>
      </w:pPr>
      <w:r w:rsidRPr="004F71C4">
        <w:rPr>
          <w:rFonts w:ascii="Times" w:hAnsi="Times"/>
          <w:sz w:val="21"/>
          <w:szCs w:val="21"/>
          <w:lang w:val="it-IT"/>
        </w:rPr>
        <w:t>Sumber : Laporan Posisi Keuangan di Olah Kembali Oleh Peneliti</w:t>
      </w:r>
    </w:p>
    <w:p w14:paraId="70DF72BC" w14:textId="77777777" w:rsidR="00C030BA" w:rsidRPr="004F71C4" w:rsidRDefault="00C030BA" w:rsidP="00C030BA">
      <w:pPr>
        <w:spacing w:line="480" w:lineRule="auto"/>
        <w:jc w:val="center"/>
        <w:rPr>
          <w:rFonts w:ascii="Times" w:hAnsi="Times"/>
          <w:b/>
          <w:bCs/>
          <w:lang w:val="it-IT"/>
        </w:rPr>
      </w:pPr>
    </w:p>
    <w:p w14:paraId="474178C1" w14:textId="77777777" w:rsidR="00C030BA" w:rsidRPr="004F71C4" w:rsidRDefault="00C030BA" w:rsidP="00C030BA">
      <w:pPr>
        <w:spacing w:line="360" w:lineRule="auto"/>
        <w:rPr>
          <w:rFonts w:ascii="Times" w:hAnsi="Times"/>
          <w:b/>
          <w:bCs/>
          <w:lang w:val="it-IT"/>
        </w:rPr>
        <w:sectPr w:rsidR="00C030BA" w:rsidRPr="004F71C4" w:rsidSect="004449CE">
          <w:type w:val="nextColumn"/>
          <w:pgSz w:w="16838" w:h="11906" w:orient="landscape"/>
          <w:pgMar w:top="2016" w:right="1872" w:bottom="2016" w:left="2016" w:header="709" w:footer="709" w:gutter="0"/>
          <w:cols w:space="708"/>
          <w:docGrid w:linePitch="360"/>
        </w:sectPr>
      </w:pPr>
    </w:p>
    <w:p w14:paraId="35C251AA" w14:textId="77777777" w:rsidR="00C030BA" w:rsidRPr="004F71C4" w:rsidRDefault="00C030BA" w:rsidP="00C030BA">
      <w:pPr>
        <w:spacing w:line="480" w:lineRule="auto"/>
        <w:jc w:val="both"/>
        <w:rPr>
          <w:rFonts w:ascii="Times" w:hAnsi="Times"/>
          <w:lang w:val="it-IT"/>
        </w:rPr>
      </w:pPr>
      <w:r w:rsidRPr="004F71C4">
        <w:rPr>
          <w:rFonts w:ascii="Times" w:hAnsi="Times"/>
          <w:b/>
          <w:bCs/>
          <w:lang w:val="it-IT"/>
        </w:rPr>
        <w:lastRenderedPageBreak/>
        <w:tab/>
      </w:r>
      <w:r w:rsidRPr="004F71C4">
        <w:rPr>
          <w:rFonts w:ascii="Times" w:hAnsi="Times"/>
          <w:lang w:val="it-IT"/>
        </w:rPr>
        <w:t>Berdasarkan tabel 1.1 neraca perbandingan PT. Mayora Indah Tbk. tahun 2020-2022 terjadi fluktuasi sebagai berikut :</w:t>
      </w:r>
    </w:p>
    <w:p w14:paraId="7AC3C085" w14:textId="77777777" w:rsidR="00C030BA" w:rsidRPr="004F71C4" w:rsidRDefault="00C030BA" w:rsidP="00C030BA">
      <w:pPr>
        <w:spacing w:line="480" w:lineRule="auto"/>
        <w:jc w:val="both"/>
        <w:rPr>
          <w:rFonts w:ascii="Times" w:hAnsi="Times"/>
          <w:lang w:val="it-IT"/>
        </w:rPr>
      </w:pPr>
      <w:r w:rsidRPr="004F71C4">
        <w:rPr>
          <w:rFonts w:ascii="Times" w:hAnsi="Times"/>
          <w:lang w:val="it-IT"/>
        </w:rPr>
        <w:tab/>
        <w:t>Pada tahun 2020-2021 terjadi kenaikan pada asset lancar sebesar Rp</w:t>
      </w:r>
      <w:r w:rsidRPr="004F71C4">
        <w:rPr>
          <w:rFonts w:ascii="Times" w:hAnsi="Times"/>
          <w:sz w:val="28"/>
          <w:szCs w:val="28"/>
          <w:lang w:val="it-IT"/>
        </w:rPr>
        <w:t>.</w:t>
      </w:r>
      <w:r w:rsidRPr="004F71C4">
        <w:rPr>
          <w:rFonts w:ascii="Times" w:hAnsi="Times"/>
          <w:lang w:val="it-IT"/>
        </w:rPr>
        <w:t>131.054.712.549 atau 1.02% menjadi Rp.12,969,783,874,643 yang pada mulanya total asset lancar PT. Mayora Indah Tbk. pada tahun 2020 adalah sebesar Rp.12,838,729,162,094 kenaikan pada asset lancar ini disebabkan karena perusahaan membeli persediaan.</w:t>
      </w:r>
    </w:p>
    <w:p w14:paraId="42BD9F62" w14:textId="77777777" w:rsidR="00C030BA" w:rsidRPr="004F71C4" w:rsidRDefault="00C030BA" w:rsidP="00C030BA">
      <w:pPr>
        <w:spacing w:line="480" w:lineRule="auto"/>
        <w:ind w:firstLine="720"/>
        <w:jc w:val="both"/>
        <w:rPr>
          <w:rFonts w:ascii="Times" w:hAnsi="Times"/>
          <w:lang w:val="it-IT"/>
        </w:rPr>
      </w:pPr>
      <w:r w:rsidRPr="004F71C4">
        <w:rPr>
          <w:rFonts w:ascii="Times" w:hAnsi="Times"/>
          <w:lang w:val="it-IT"/>
        </w:rPr>
        <w:t>Namun pada tahun 2020-2021 terjadi juga kenaikan pada liabilitas jangka pendek sebesar Rp.2,011,437,441,041 atau 56.51% yang pada mulanya total liabilitas jangka pendek perusahaan PT. Mayora Indah Tbk. pada tahun 2020 adalah Rp.3,559,336,027,729 naik menjadi Rp.5,570,773,468,770 kenaikan ini terjadi disebabkan oleh naiknya utang bank dan utang usaha.</w:t>
      </w:r>
    </w:p>
    <w:p w14:paraId="7F98502F" w14:textId="77777777" w:rsidR="00C030BA" w:rsidRDefault="00C030BA" w:rsidP="00C030BA">
      <w:pPr>
        <w:spacing w:line="480" w:lineRule="auto"/>
        <w:jc w:val="both"/>
        <w:rPr>
          <w:rFonts w:ascii="Times" w:hAnsi="Times"/>
        </w:rPr>
      </w:pPr>
      <w:r w:rsidRPr="004F71C4">
        <w:rPr>
          <w:rFonts w:ascii="Times" w:hAnsi="Times"/>
          <w:lang w:val="it-IT"/>
        </w:rPr>
        <w:tab/>
      </w:r>
      <w:r>
        <w:rPr>
          <w:rFonts w:ascii="Times" w:hAnsi="Times"/>
          <w:lang w:val="en-US"/>
        </w:rPr>
        <w:t xml:space="preserve">Pada </w:t>
      </w:r>
      <w:proofErr w:type="spellStart"/>
      <w:r>
        <w:rPr>
          <w:rFonts w:ascii="Times" w:hAnsi="Times"/>
          <w:lang w:val="en-US"/>
        </w:rPr>
        <w:t>tahun</w:t>
      </w:r>
      <w:proofErr w:type="spellEnd"/>
      <w:r>
        <w:rPr>
          <w:rFonts w:ascii="Times" w:hAnsi="Times"/>
          <w:lang w:val="en-US"/>
        </w:rPr>
        <w:t xml:space="preserve"> 2021-2022 </w:t>
      </w:r>
      <w:proofErr w:type="spellStart"/>
      <w:r>
        <w:rPr>
          <w:rFonts w:ascii="Times" w:hAnsi="Times"/>
          <w:lang w:val="en-US"/>
        </w:rPr>
        <w:t>terjadi</w:t>
      </w:r>
      <w:proofErr w:type="spellEnd"/>
      <w:r>
        <w:rPr>
          <w:rFonts w:ascii="Times" w:hAnsi="Times"/>
          <w:lang w:val="en-US"/>
        </w:rPr>
        <w:t xml:space="preserve"> </w:t>
      </w:r>
      <w:proofErr w:type="spellStart"/>
      <w:r>
        <w:rPr>
          <w:rFonts w:ascii="Times" w:hAnsi="Times"/>
          <w:lang w:val="en-US"/>
        </w:rPr>
        <w:t>kenaiakan</w:t>
      </w:r>
      <w:proofErr w:type="spellEnd"/>
      <w:r>
        <w:rPr>
          <w:rFonts w:ascii="Times" w:hAnsi="Times"/>
          <w:lang w:val="en-US"/>
        </w:rPr>
        <w:t xml:space="preserve"> pada asset </w:t>
      </w:r>
      <w:proofErr w:type="spellStart"/>
      <w:r>
        <w:rPr>
          <w:rFonts w:ascii="Times" w:hAnsi="Times"/>
          <w:lang w:val="en-US"/>
        </w:rPr>
        <w:t>lancar</w:t>
      </w:r>
      <w:proofErr w:type="spellEnd"/>
      <w:r>
        <w:rPr>
          <w:rFonts w:ascii="Times" w:hAnsi="Times"/>
          <w:lang w:val="en-US"/>
        </w:rPr>
        <w:t xml:space="preserve"> </w:t>
      </w:r>
      <w:proofErr w:type="spellStart"/>
      <w:r>
        <w:rPr>
          <w:rFonts w:ascii="Times" w:hAnsi="Times"/>
          <w:lang w:val="en-US"/>
        </w:rPr>
        <w:t>sebesar</w:t>
      </w:r>
      <w:proofErr w:type="spellEnd"/>
      <w:r>
        <w:rPr>
          <w:rFonts w:ascii="Times" w:hAnsi="Times"/>
          <w:lang w:val="en-US"/>
        </w:rPr>
        <w:t xml:space="preserve"> Rp.</w:t>
      </w:r>
      <w:r w:rsidRPr="0029321E">
        <w:rPr>
          <w:rFonts w:ascii="Times" w:hAnsi="Times"/>
          <w:lang w:val="en-US"/>
        </w:rPr>
        <w:t>1,802,840,101,485</w:t>
      </w:r>
      <w:r>
        <w:rPr>
          <w:rFonts w:ascii="Times" w:hAnsi="Times"/>
          <w:lang w:val="en-US"/>
        </w:rPr>
        <w:t xml:space="preserve"> </w:t>
      </w:r>
      <w:proofErr w:type="spellStart"/>
      <w:r>
        <w:rPr>
          <w:rFonts w:ascii="Times" w:hAnsi="Times"/>
        </w:rPr>
        <w:t>atau</w:t>
      </w:r>
      <w:proofErr w:type="spellEnd"/>
      <w:r>
        <w:rPr>
          <w:rFonts w:ascii="Times" w:hAnsi="Times"/>
        </w:rPr>
        <w:t xml:space="preserve"> </w:t>
      </w:r>
      <w:r w:rsidRPr="00002F32">
        <w:rPr>
          <w:rFonts w:ascii="Times" w:hAnsi="Times"/>
        </w:rPr>
        <w:t>13.9</w:t>
      </w:r>
      <w:r>
        <w:rPr>
          <w:rFonts w:ascii="Times" w:hAnsi="Times"/>
        </w:rPr>
        <w:t xml:space="preserve">0% </w:t>
      </w:r>
      <w:proofErr w:type="spellStart"/>
      <w:r>
        <w:rPr>
          <w:rFonts w:ascii="Times" w:hAnsi="Times"/>
        </w:rPr>
        <w:t>menjadi</w:t>
      </w:r>
      <w:proofErr w:type="spellEnd"/>
      <w:r>
        <w:rPr>
          <w:rFonts w:ascii="Times" w:hAnsi="Times"/>
        </w:rPr>
        <w:t xml:space="preserve"> Rp.</w:t>
      </w:r>
      <w:r w:rsidRPr="0029321E">
        <w:rPr>
          <w:rFonts w:ascii="Times" w:hAnsi="Times"/>
        </w:rPr>
        <w:t>14,772,623,976,128</w:t>
      </w:r>
      <w:r>
        <w:rPr>
          <w:rFonts w:ascii="Times" w:hAnsi="Times"/>
        </w:rPr>
        <w:t xml:space="preserve"> yang pada </w:t>
      </w:r>
      <w:proofErr w:type="spellStart"/>
      <w:r>
        <w:rPr>
          <w:rFonts w:ascii="Times" w:hAnsi="Times"/>
        </w:rPr>
        <w:t>mulanya</w:t>
      </w:r>
      <w:proofErr w:type="spellEnd"/>
      <w:r>
        <w:rPr>
          <w:rFonts w:ascii="Times" w:hAnsi="Times"/>
        </w:rPr>
        <w:t xml:space="preserve"> total asset </w:t>
      </w:r>
      <w:proofErr w:type="spellStart"/>
      <w:r>
        <w:rPr>
          <w:rFonts w:ascii="Times" w:hAnsi="Times"/>
        </w:rPr>
        <w:t>lancar</w:t>
      </w:r>
      <w:proofErr w:type="spellEnd"/>
      <w:r>
        <w:rPr>
          <w:rFonts w:ascii="Times" w:hAnsi="Times"/>
        </w:rPr>
        <w:t xml:space="preserve"> </w:t>
      </w:r>
      <w:proofErr w:type="spellStart"/>
      <w:proofErr w:type="gramStart"/>
      <w:r>
        <w:rPr>
          <w:rFonts w:ascii="Times" w:hAnsi="Times"/>
        </w:rPr>
        <w:t>PT.Mayora</w:t>
      </w:r>
      <w:proofErr w:type="spellEnd"/>
      <w:proofErr w:type="gramEnd"/>
      <w:r>
        <w:rPr>
          <w:rFonts w:ascii="Times" w:hAnsi="Times"/>
        </w:rPr>
        <w:t xml:space="preserve"> Indah </w:t>
      </w:r>
      <w:proofErr w:type="spellStart"/>
      <w:r>
        <w:rPr>
          <w:rFonts w:ascii="Times" w:hAnsi="Times"/>
        </w:rPr>
        <w:t>Tbk</w:t>
      </w:r>
      <w:proofErr w:type="spellEnd"/>
      <w:r>
        <w:rPr>
          <w:rFonts w:ascii="Times" w:hAnsi="Times"/>
        </w:rPr>
        <w:t xml:space="preserve">. </w:t>
      </w:r>
      <w:proofErr w:type="spellStart"/>
      <w:r>
        <w:rPr>
          <w:rFonts w:ascii="Times" w:hAnsi="Times"/>
        </w:rPr>
        <w:t>adalah</w:t>
      </w:r>
      <w:proofErr w:type="spellEnd"/>
      <w:r>
        <w:rPr>
          <w:rFonts w:ascii="Times" w:hAnsi="Times"/>
        </w:rPr>
        <w:t xml:space="preserve"> </w:t>
      </w:r>
      <w:proofErr w:type="spellStart"/>
      <w:r>
        <w:rPr>
          <w:rFonts w:ascii="Times" w:hAnsi="Times"/>
        </w:rPr>
        <w:t>sebesar</w:t>
      </w:r>
      <w:proofErr w:type="spellEnd"/>
      <w:r>
        <w:rPr>
          <w:rFonts w:ascii="Times" w:hAnsi="Times"/>
        </w:rPr>
        <w:t xml:space="preserve"> Rp</w:t>
      </w:r>
      <w:r w:rsidRPr="00206A22">
        <w:rPr>
          <w:rFonts w:ascii="Times" w:hAnsi="Times"/>
        </w:rPr>
        <w:t>.12,969,783,874,643</w:t>
      </w:r>
      <w:r>
        <w:rPr>
          <w:rFonts w:ascii="Times" w:hAnsi="Times"/>
        </w:rPr>
        <w:t xml:space="preserve"> </w:t>
      </w:r>
      <w:proofErr w:type="spellStart"/>
      <w:r>
        <w:rPr>
          <w:rFonts w:ascii="Times" w:hAnsi="Times"/>
        </w:rPr>
        <w:t>kenaikan</w:t>
      </w:r>
      <w:proofErr w:type="spellEnd"/>
      <w:r>
        <w:rPr>
          <w:rFonts w:ascii="Times" w:hAnsi="Times"/>
        </w:rPr>
        <w:t xml:space="preserve"> pada asset </w:t>
      </w:r>
      <w:proofErr w:type="spellStart"/>
      <w:r>
        <w:rPr>
          <w:rFonts w:ascii="Times" w:hAnsi="Times"/>
        </w:rPr>
        <w:t>lancar</w:t>
      </w:r>
      <w:proofErr w:type="spellEnd"/>
      <w:r>
        <w:rPr>
          <w:rFonts w:ascii="Times" w:hAnsi="Times"/>
        </w:rPr>
        <w:t xml:space="preserve"> </w:t>
      </w:r>
      <w:proofErr w:type="spellStart"/>
      <w:r>
        <w:rPr>
          <w:rFonts w:ascii="Times" w:hAnsi="Times"/>
        </w:rPr>
        <w:t>ini</w:t>
      </w:r>
      <w:proofErr w:type="spellEnd"/>
      <w:r>
        <w:rPr>
          <w:rFonts w:ascii="Times" w:hAnsi="Times"/>
        </w:rPr>
        <w:t xml:space="preserve"> </w:t>
      </w:r>
      <w:proofErr w:type="spellStart"/>
      <w:r>
        <w:rPr>
          <w:rFonts w:ascii="Times" w:hAnsi="Times"/>
        </w:rPr>
        <w:t>disebabkan</w:t>
      </w:r>
      <w:proofErr w:type="spellEnd"/>
      <w:r>
        <w:rPr>
          <w:rFonts w:ascii="Times" w:hAnsi="Times"/>
        </w:rPr>
        <w:t xml:space="preserve"> </w:t>
      </w:r>
      <w:proofErr w:type="spellStart"/>
      <w:r>
        <w:rPr>
          <w:rFonts w:ascii="Times" w:hAnsi="Times"/>
        </w:rPr>
        <w:t>karena</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membeli</w:t>
      </w:r>
      <w:proofErr w:type="spellEnd"/>
      <w:r>
        <w:rPr>
          <w:rFonts w:ascii="Times" w:hAnsi="Times"/>
        </w:rPr>
        <w:t xml:space="preserve"> </w:t>
      </w:r>
      <w:proofErr w:type="spellStart"/>
      <w:r>
        <w:rPr>
          <w:rFonts w:ascii="Times" w:hAnsi="Times"/>
        </w:rPr>
        <w:t>persediaan</w:t>
      </w:r>
      <w:proofErr w:type="spellEnd"/>
      <w:r>
        <w:rPr>
          <w:rFonts w:ascii="Times" w:hAnsi="Times"/>
        </w:rPr>
        <w:t>.</w:t>
      </w:r>
    </w:p>
    <w:p w14:paraId="11491642" w14:textId="77777777" w:rsidR="00C030BA" w:rsidRDefault="00C030BA" w:rsidP="00C030BA">
      <w:pPr>
        <w:spacing w:line="480" w:lineRule="auto"/>
        <w:jc w:val="both"/>
        <w:rPr>
          <w:rFonts w:ascii="Times" w:hAnsi="Times"/>
        </w:rPr>
      </w:pPr>
      <w:r>
        <w:rPr>
          <w:rFonts w:ascii="Times" w:hAnsi="Times"/>
        </w:rPr>
        <w:tab/>
      </w:r>
      <w:proofErr w:type="spellStart"/>
      <w:r>
        <w:rPr>
          <w:rFonts w:ascii="Times" w:hAnsi="Times"/>
        </w:rPr>
        <w:t>Namun</w:t>
      </w:r>
      <w:proofErr w:type="spellEnd"/>
      <w:r>
        <w:rPr>
          <w:rFonts w:ascii="Times" w:hAnsi="Times"/>
        </w:rPr>
        <w:t xml:space="preserve"> pada </w:t>
      </w:r>
      <w:proofErr w:type="spellStart"/>
      <w:r>
        <w:rPr>
          <w:rFonts w:ascii="Times" w:hAnsi="Times"/>
        </w:rPr>
        <w:t>tahun</w:t>
      </w:r>
      <w:proofErr w:type="spellEnd"/>
      <w:r>
        <w:rPr>
          <w:rFonts w:ascii="Times" w:hAnsi="Times"/>
        </w:rPr>
        <w:t xml:space="preserve"> 2021-2022 </w:t>
      </w:r>
      <w:proofErr w:type="spellStart"/>
      <w:r>
        <w:rPr>
          <w:rFonts w:ascii="Times" w:hAnsi="Times"/>
        </w:rPr>
        <w:t>terjadi</w:t>
      </w:r>
      <w:proofErr w:type="spellEnd"/>
      <w:r>
        <w:rPr>
          <w:rFonts w:ascii="Times" w:hAnsi="Times"/>
        </w:rPr>
        <w:t xml:space="preserve"> juga </w:t>
      </w:r>
      <w:proofErr w:type="spellStart"/>
      <w:r>
        <w:rPr>
          <w:rFonts w:ascii="Times" w:hAnsi="Times"/>
        </w:rPr>
        <w:t>kenaikan</w:t>
      </w:r>
      <w:proofErr w:type="spellEnd"/>
      <w:r>
        <w:rPr>
          <w:rFonts w:ascii="Times" w:hAnsi="Times"/>
        </w:rPr>
        <w:t xml:space="preserve"> </w:t>
      </w:r>
      <w:proofErr w:type="spellStart"/>
      <w:r>
        <w:rPr>
          <w:rFonts w:ascii="Times" w:hAnsi="Times"/>
        </w:rPr>
        <w:t>liabilitas</w:t>
      </w:r>
      <w:proofErr w:type="spellEnd"/>
      <w:r>
        <w:rPr>
          <w:rFonts w:ascii="Times" w:hAnsi="Times"/>
        </w:rPr>
        <w:t xml:space="preserve"> </w:t>
      </w:r>
      <w:proofErr w:type="spellStart"/>
      <w:r>
        <w:rPr>
          <w:rFonts w:ascii="Times" w:hAnsi="Times"/>
        </w:rPr>
        <w:t>jangka</w:t>
      </w:r>
      <w:proofErr w:type="spellEnd"/>
      <w:r>
        <w:rPr>
          <w:rFonts w:ascii="Times" w:hAnsi="Times"/>
        </w:rPr>
        <w:t xml:space="preserve"> </w:t>
      </w:r>
      <w:proofErr w:type="spellStart"/>
      <w:r>
        <w:rPr>
          <w:rFonts w:ascii="Times" w:hAnsi="Times"/>
        </w:rPr>
        <w:t>pendek</w:t>
      </w:r>
      <w:proofErr w:type="spellEnd"/>
      <w:r>
        <w:rPr>
          <w:rFonts w:ascii="Times" w:hAnsi="Times"/>
        </w:rPr>
        <w:t xml:space="preserve"> </w:t>
      </w:r>
      <w:proofErr w:type="spellStart"/>
      <w:r>
        <w:rPr>
          <w:rFonts w:ascii="Times" w:hAnsi="Times"/>
        </w:rPr>
        <w:t>sebesar</w:t>
      </w:r>
      <w:proofErr w:type="spellEnd"/>
      <w:r>
        <w:rPr>
          <w:rFonts w:ascii="Times" w:hAnsi="Times"/>
        </w:rPr>
        <w:t xml:space="preserve"> Rp.</w:t>
      </w:r>
      <w:r w:rsidRPr="0029321E">
        <w:rPr>
          <w:rFonts w:ascii="Times" w:hAnsi="Times"/>
        </w:rPr>
        <w:t>65,853,832,538</w:t>
      </w:r>
      <w:r>
        <w:rPr>
          <w:rFonts w:ascii="Times" w:hAnsi="Times"/>
        </w:rPr>
        <w:t xml:space="preserve"> </w:t>
      </w:r>
      <w:proofErr w:type="spellStart"/>
      <w:r>
        <w:rPr>
          <w:rFonts w:ascii="Times" w:hAnsi="Times"/>
        </w:rPr>
        <w:t>atau</w:t>
      </w:r>
      <w:proofErr w:type="spellEnd"/>
      <w:r>
        <w:rPr>
          <w:rFonts w:ascii="Times" w:hAnsi="Times"/>
        </w:rPr>
        <w:t xml:space="preserve"> 1</w:t>
      </w:r>
      <w:r w:rsidRPr="00206A22">
        <w:rPr>
          <w:rFonts w:ascii="Times" w:hAnsi="Times"/>
        </w:rPr>
        <w:t>.</w:t>
      </w:r>
      <w:r>
        <w:rPr>
          <w:rFonts w:ascii="Times" w:hAnsi="Times"/>
        </w:rPr>
        <w:t xml:space="preserve">18% yang pada </w:t>
      </w:r>
      <w:proofErr w:type="spellStart"/>
      <w:r>
        <w:rPr>
          <w:rFonts w:ascii="Times" w:hAnsi="Times"/>
        </w:rPr>
        <w:t>mulanya</w:t>
      </w:r>
      <w:proofErr w:type="spellEnd"/>
      <w:r>
        <w:rPr>
          <w:rFonts w:ascii="Times" w:hAnsi="Times"/>
        </w:rPr>
        <w:t xml:space="preserve"> total </w:t>
      </w:r>
      <w:proofErr w:type="spellStart"/>
      <w:r>
        <w:rPr>
          <w:rFonts w:ascii="Times" w:hAnsi="Times"/>
        </w:rPr>
        <w:t>liabilitas</w:t>
      </w:r>
      <w:proofErr w:type="spellEnd"/>
      <w:r>
        <w:rPr>
          <w:rFonts w:ascii="Times" w:hAnsi="Times"/>
        </w:rPr>
        <w:t xml:space="preserve"> </w:t>
      </w:r>
      <w:proofErr w:type="spellStart"/>
      <w:r>
        <w:rPr>
          <w:rFonts w:ascii="Times" w:hAnsi="Times"/>
        </w:rPr>
        <w:t>jangka</w:t>
      </w:r>
      <w:proofErr w:type="spellEnd"/>
      <w:r>
        <w:rPr>
          <w:rFonts w:ascii="Times" w:hAnsi="Times"/>
        </w:rPr>
        <w:t xml:space="preserve"> </w:t>
      </w:r>
      <w:proofErr w:type="spellStart"/>
      <w:r>
        <w:rPr>
          <w:rFonts w:ascii="Times" w:hAnsi="Times"/>
        </w:rPr>
        <w:t>pendek</w:t>
      </w:r>
      <w:proofErr w:type="spellEnd"/>
      <w:r>
        <w:rPr>
          <w:rFonts w:ascii="Times" w:hAnsi="Times"/>
        </w:rPr>
        <w:t xml:space="preserve"> PT. Mayora Indah </w:t>
      </w:r>
      <w:proofErr w:type="spellStart"/>
      <w:r>
        <w:rPr>
          <w:rFonts w:ascii="Times" w:hAnsi="Times"/>
        </w:rPr>
        <w:t>Tbk</w:t>
      </w:r>
      <w:proofErr w:type="spellEnd"/>
      <w:r>
        <w:rPr>
          <w:rFonts w:ascii="Times" w:hAnsi="Times"/>
        </w:rPr>
        <w:t xml:space="preserve">. </w:t>
      </w:r>
      <w:proofErr w:type="spellStart"/>
      <w:r>
        <w:rPr>
          <w:rFonts w:ascii="Times" w:hAnsi="Times"/>
        </w:rPr>
        <w:t>adalah</w:t>
      </w:r>
      <w:proofErr w:type="spellEnd"/>
      <w:r>
        <w:rPr>
          <w:rFonts w:ascii="Times" w:hAnsi="Times"/>
        </w:rPr>
        <w:t xml:space="preserve"> </w:t>
      </w:r>
      <w:proofErr w:type="spellStart"/>
      <w:r>
        <w:rPr>
          <w:rFonts w:ascii="Times" w:hAnsi="Times"/>
        </w:rPr>
        <w:t>sebesar</w:t>
      </w:r>
      <w:proofErr w:type="spellEnd"/>
      <w:r>
        <w:rPr>
          <w:rFonts w:ascii="Times" w:hAnsi="Times"/>
        </w:rPr>
        <w:t xml:space="preserve"> Rp.</w:t>
      </w:r>
      <w:r w:rsidRPr="00206A22">
        <w:rPr>
          <w:rFonts w:ascii="Times" w:hAnsi="Times"/>
        </w:rPr>
        <w:t>5,570,773,468,770</w:t>
      </w:r>
      <w:r>
        <w:rPr>
          <w:rFonts w:ascii="Times" w:hAnsi="Times"/>
        </w:rPr>
        <w:t xml:space="preserve"> naik </w:t>
      </w:r>
      <w:proofErr w:type="spellStart"/>
      <w:r>
        <w:rPr>
          <w:rFonts w:ascii="Times" w:hAnsi="Times"/>
        </w:rPr>
        <w:t>menjadi</w:t>
      </w:r>
      <w:proofErr w:type="spellEnd"/>
      <w:r>
        <w:rPr>
          <w:rFonts w:ascii="Times" w:hAnsi="Times"/>
        </w:rPr>
        <w:t xml:space="preserve"> Rp.</w:t>
      </w:r>
      <w:r w:rsidRPr="0029321E">
        <w:rPr>
          <w:rFonts w:ascii="Times" w:hAnsi="Times"/>
        </w:rPr>
        <w:t>5,636,627,301,308</w:t>
      </w:r>
      <w:r>
        <w:rPr>
          <w:rFonts w:ascii="Times" w:hAnsi="Times"/>
        </w:rPr>
        <w:t xml:space="preserve"> </w:t>
      </w:r>
      <w:proofErr w:type="spellStart"/>
      <w:r w:rsidRPr="00C103DD">
        <w:rPr>
          <w:rFonts w:ascii="Times" w:hAnsi="Times"/>
        </w:rPr>
        <w:t>kenaikan</w:t>
      </w:r>
      <w:proofErr w:type="spellEnd"/>
      <w:r w:rsidRPr="00C103DD">
        <w:rPr>
          <w:rFonts w:ascii="Times" w:hAnsi="Times"/>
        </w:rPr>
        <w:t xml:space="preserve"> </w:t>
      </w:r>
      <w:proofErr w:type="spellStart"/>
      <w:r w:rsidRPr="00C103DD">
        <w:rPr>
          <w:rFonts w:ascii="Times" w:hAnsi="Times"/>
        </w:rPr>
        <w:t>ini</w:t>
      </w:r>
      <w:proofErr w:type="spellEnd"/>
      <w:r w:rsidRPr="00C103DD">
        <w:rPr>
          <w:rFonts w:ascii="Times" w:hAnsi="Times"/>
        </w:rPr>
        <w:t xml:space="preserve"> </w:t>
      </w:r>
      <w:proofErr w:type="spellStart"/>
      <w:r w:rsidRPr="00C103DD">
        <w:rPr>
          <w:rFonts w:ascii="Times" w:hAnsi="Times"/>
        </w:rPr>
        <w:t>terjadi</w:t>
      </w:r>
      <w:proofErr w:type="spellEnd"/>
      <w:r w:rsidRPr="00C103DD">
        <w:rPr>
          <w:rFonts w:ascii="Times" w:hAnsi="Times"/>
        </w:rPr>
        <w:t xml:space="preserve"> </w:t>
      </w:r>
      <w:proofErr w:type="spellStart"/>
      <w:r w:rsidRPr="00C103DD">
        <w:rPr>
          <w:rFonts w:ascii="Times" w:hAnsi="Times"/>
        </w:rPr>
        <w:t>disebabkan</w:t>
      </w:r>
      <w:proofErr w:type="spellEnd"/>
      <w:r w:rsidRPr="00C103DD">
        <w:rPr>
          <w:rFonts w:ascii="Times" w:hAnsi="Times"/>
        </w:rPr>
        <w:t xml:space="preserve"> oleh </w:t>
      </w:r>
      <w:proofErr w:type="spellStart"/>
      <w:r w:rsidRPr="00C103DD">
        <w:rPr>
          <w:rFonts w:ascii="Times" w:hAnsi="Times"/>
        </w:rPr>
        <w:t>naiknya</w:t>
      </w:r>
      <w:proofErr w:type="spellEnd"/>
      <w:r w:rsidRPr="00C103DD">
        <w:rPr>
          <w:rFonts w:ascii="Times" w:hAnsi="Times"/>
        </w:rPr>
        <w:t xml:space="preserve"> utang bank dan utang </w:t>
      </w:r>
      <w:proofErr w:type="spellStart"/>
      <w:r w:rsidRPr="00C103DD">
        <w:rPr>
          <w:rFonts w:ascii="Times" w:hAnsi="Times"/>
        </w:rPr>
        <w:t>usaha</w:t>
      </w:r>
      <w:proofErr w:type="spellEnd"/>
      <w:r w:rsidRPr="00C103DD">
        <w:rPr>
          <w:rFonts w:ascii="Times" w:hAnsi="Times"/>
        </w:rPr>
        <w:t>.</w:t>
      </w:r>
    </w:p>
    <w:p w14:paraId="3BE7AD21" w14:textId="77777777" w:rsidR="00C030BA" w:rsidRDefault="00C030BA" w:rsidP="00C030BA">
      <w:pPr>
        <w:spacing w:line="480" w:lineRule="auto"/>
        <w:jc w:val="both"/>
        <w:rPr>
          <w:rFonts w:ascii="Times" w:hAnsi="Times"/>
        </w:rPr>
      </w:pPr>
      <w:r>
        <w:rPr>
          <w:rFonts w:ascii="Times" w:hAnsi="Times"/>
        </w:rPr>
        <w:lastRenderedPageBreak/>
        <w:tab/>
      </w:r>
      <w:proofErr w:type="spellStart"/>
      <w:r>
        <w:rPr>
          <w:rFonts w:ascii="Times" w:hAnsi="Times"/>
        </w:rPr>
        <w:t>Likuiditas</w:t>
      </w:r>
      <w:proofErr w:type="spellEnd"/>
      <w:r>
        <w:rPr>
          <w:rFonts w:ascii="Times" w:hAnsi="Times"/>
        </w:rPr>
        <w:t xml:space="preserve"> dan </w:t>
      </w:r>
      <w:proofErr w:type="spellStart"/>
      <w:r>
        <w:rPr>
          <w:rFonts w:ascii="Times" w:hAnsi="Times"/>
        </w:rPr>
        <w:t>solvabilitas</w:t>
      </w:r>
      <w:proofErr w:type="spellEnd"/>
      <w:r>
        <w:rPr>
          <w:rFonts w:ascii="Times" w:hAnsi="Times"/>
        </w:rPr>
        <w:t xml:space="preserve"> sangat </w:t>
      </w:r>
      <w:proofErr w:type="spellStart"/>
      <w:r>
        <w:rPr>
          <w:rFonts w:ascii="Times" w:hAnsi="Times"/>
        </w:rPr>
        <w:t>diperlukan</w:t>
      </w:r>
      <w:proofErr w:type="spellEnd"/>
      <w:r>
        <w:rPr>
          <w:rFonts w:ascii="Times" w:hAnsi="Times"/>
        </w:rPr>
        <w:t xml:space="preserve"> </w:t>
      </w:r>
      <w:proofErr w:type="spellStart"/>
      <w:r>
        <w:rPr>
          <w:rFonts w:ascii="Times" w:hAnsi="Times"/>
        </w:rPr>
        <w:t>bagi</w:t>
      </w:r>
      <w:proofErr w:type="spellEnd"/>
      <w:r>
        <w:rPr>
          <w:rFonts w:ascii="Times" w:hAnsi="Times"/>
        </w:rPr>
        <w:t xml:space="preserve"> </w:t>
      </w:r>
      <w:proofErr w:type="spellStart"/>
      <w:r>
        <w:rPr>
          <w:rFonts w:ascii="Times" w:hAnsi="Times"/>
        </w:rPr>
        <w:t>sebuah</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karena</w:t>
      </w:r>
      <w:proofErr w:type="spellEnd"/>
      <w:r>
        <w:rPr>
          <w:rFonts w:ascii="Times" w:hAnsi="Times"/>
        </w:rPr>
        <w:t xml:space="preserve"> </w:t>
      </w:r>
      <w:proofErr w:type="spellStart"/>
      <w:r>
        <w:rPr>
          <w:rFonts w:ascii="Times" w:hAnsi="Times"/>
        </w:rPr>
        <w:t>dengan</w:t>
      </w:r>
      <w:proofErr w:type="spellEnd"/>
      <w:r>
        <w:rPr>
          <w:rFonts w:ascii="Times" w:hAnsi="Times"/>
        </w:rPr>
        <w:t xml:space="preserve"> </w:t>
      </w:r>
      <w:proofErr w:type="spellStart"/>
      <w:r>
        <w:rPr>
          <w:rFonts w:ascii="Times" w:hAnsi="Times"/>
        </w:rPr>
        <w:t>adanya</w:t>
      </w:r>
      <w:proofErr w:type="spellEnd"/>
      <w:r>
        <w:rPr>
          <w:rFonts w:ascii="Times" w:hAnsi="Times"/>
        </w:rPr>
        <w:t xml:space="preserve"> </w:t>
      </w:r>
      <w:proofErr w:type="spellStart"/>
      <w:r>
        <w:rPr>
          <w:rFonts w:ascii="Times" w:hAnsi="Times"/>
        </w:rPr>
        <w:t>likuiditas</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bisa</w:t>
      </w:r>
      <w:proofErr w:type="spellEnd"/>
      <w:r>
        <w:rPr>
          <w:rFonts w:ascii="Times" w:hAnsi="Times"/>
        </w:rPr>
        <w:t xml:space="preserve"> </w:t>
      </w:r>
      <w:proofErr w:type="spellStart"/>
      <w:r>
        <w:rPr>
          <w:rFonts w:ascii="Times" w:hAnsi="Times"/>
        </w:rPr>
        <w:t>mengetahui</w:t>
      </w:r>
      <w:proofErr w:type="spellEnd"/>
      <w:r>
        <w:rPr>
          <w:rFonts w:ascii="Times" w:hAnsi="Times"/>
        </w:rPr>
        <w:t xml:space="preserve"> </w:t>
      </w:r>
      <w:proofErr w:type="spellStart"/>
      <w:r>
        <w:rPr>
          <w:rFonts w:ascii="Times" w:hAnsi="Times"/>
        </w:rPr>
        <w:t>apakah</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bisa</w:t>
      </w:r>
      <w:proofErr w:type="spellEnd"/>
      <w:r>
        <w:rPr>
          <w:rFonts w:ascii="Times" w:hAnsi="Times"/>
        </w:rPr>
        <w:t xml:space="preserve"> </w:t>
      </w:r>
      <w:proofErr w:type="spellStart"/>
      <w:r>
        <w:rPr>
          <w:rFonts w:ascii="Times" w:hAnsi="Times"/>
        </w:rPr>
        <w:t>melunasi</w:t>
      </w:r>
      <w:proofErr w:type="spellEnd"/>
      <w:r>
        <w:rPr>
          <w:rFonts w:ascii="Times" w:hAnsi="Times"/>
        </w:rPr>
        <w:t xml:space="preserve"> </w:t>
      </w:r>
      <w:proofErr w:type="spellStart"/>
      <w:r>
        <w:rPr>
          <w:rFonts w:ascii="Times" w:hAnsi="Times"/>
        </w:rPr>
        <w:t>berbagai</w:t>
      </w:r>
      <w:proofErr w:type="spellEnd"/>
      <w:r>
        <w:rPr>
          <w:rFonts w:ascii="Times" w:hAnsi="Times"/>
        </w:rPr>
        <w:t xml:space="preserve"> </w:t>
      </w:r>
      <w:proofErr w:type="spellStart"/>
      <w:r>
        <w:rPr>
          <w:rFonts w:ascii="Times" w:hAnsi="Times"/>
        </w:rPr>
        <w:t>macam</w:t>
      </w:r>
      <w:proofErr w:type="spellEnd"/>
      <w:r>
        <w:rPr>
          <w:rFonts w:ascii="Times" w:hAnsi="Times"/>
        </w:rPr>
        <w:t xml:space="preserve"> </w:t>
      </w:r>
      <w:proofErr w:type="spellStart"/>
      <w:r>
        <w:rPr>
          <w:rFonts w:ascii="Times" w:hAnsi="Times"/>
        </w:rPr>
        <w:t>kewajiban</w:t>
      </w:r>
      <w:proofErr w:type="spellEnd"/>
      <w:r>
        <w:rPr>
          <w:rFonts w:ascii="Times" w:hAnsi="Times"/>
        </w:rPr>
        <w:t xml:space="preserve"> </w:t>
      </w:r>
      <w:proofErr w:type="spellStart"/>
      <w:r>
        <w:rPr>
          <w:rFonts w:ascii="Times" w:hAnsi="Times"/>
        </w:rPr>
        <w:t>jangka</w:t>
      </w:r>
      <w:proofErr w:type="spellEnd"/>
      <w:r>
        <w:rPr>
          <w:rFonts w:ascii="Times" w:hAnsi="Times"/>
        </w:rPr>
        <w:t xml:space="preserve"> </w:t>
      </w:r>
      <w:proofErr w:type="spellStart"/>
      <w:r>
        <w:rPr>
          <w:rFonts w:ascii="Times" w:hAnsi="Times"/>
        </w:rPr>
        <w:t>pendeknya</w:t>
      </w:r>
      <w:proofErr w:type="spellEnd"/>
      <w:r>
        <w:rPr>
          <w:rFonts w:ascii="Times" w:hAnsi="Times"/>
        </w:rPr>
        <w:t xml:space="preserve"> </w:t>
      </w:r>
      <w:proofErr w:type="spellStart"/>
      <w:r>
        <w:rPr>
          <w:rFonts w:ascii="Times" w:hAnsi="Times"/>
        </w:rPr>
        <w:t>atau</w:t>
      </w:r>
      <w:proofErr w:type="spellEnd"/>
      <w:r>
        <w:rPr>
          <w:rFonts w:ascii="Times" w:hAnsi="Times"/>
        </w:rPr>
        <w:t xml:space="preserve"> </w:t>
      </w:r>
      <w:proofErr w:type="spellStart"/>
      <w:r>
        <w:rPr>
          <w:rFonts w:ascii="Times" w:hAnsi="Times"/>
        </w:rPr>
        <w:t>tidak</w:t>
      </w:r>
      <w:proofErr w:type="spellEnd"/>
      <w:r>
        <w:rPr>
          <w:rFonts w:ascii="Times" w:hAnsi="Times"/>
        </w:rPr>
        <w:t xml:space="preserve"> dan </w:t>
      </w:r>
      <w:proofErr w:type="spellStart"/>
      <w:r>
        <w:rPr>
          <w:rFonts w:ascii="Times" w:hAnsi="Times"/>
        </w:rPr>
        <w:t>dengan</w:t>
      </w:r>
      <w:proofErr w:type="spellEnd"/>
      <w:r>
        <w:rPr>
          <w:rFonts w:ascii="Times" w:hAnsi="Times"/>
        </w:rPr>
        <w:t xml:space="preserve"> </w:t>
      </w:r>
      <w:proofErr w:type="spellStart"/>
      <w:r>
        <w:rPr>
          <w:rFonts w:ascii="Times" w:hAnsi="Times"/>
        </w:rPr>
        <w:t>adanya</w:t>
      </w:r>
      <w:proofErr w:type="spellEnd"/>
      <w:r>
        <w:rPr>
          <w:rFonts w:ascii="Times" w:hAnsi="Times"/>
        </w:rPr>
        <w:t xml:space="preserve"> </w:t>
      </w:r>
      <w:proofErr w:type="spellStart"/>
      <w:r>
        <w:rPr>
          <w:rFonts w:ascii="Times" w:hAnsi="Times"/>
        </w:rPr>
        <w:t>solvabilitas</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bisa</w:t>
      </w:r>
      <w:proofErr w:type="spellEnd"/>
      <w:r>
        <w:rPr>
          <w:rFonts w:ascii="Times" w:hAnsi="Times"/>
        </w:rPr>
        <w:t xml:space="preserve"> </w:t>
      </w:r>
      <w:proofErr w:type="spellStart"/>
      <w:r>
        <w:rPr>
          <w:rFonts w:ascii="Times" w:hAnsi="Times"/>
        </w:rPr>
        <w:t>mengetahui</w:t>
      </w:r>
      <w:proofErr w:type="spellEnd"/>
      <w:r>
        <w:rPr>
          <w:rFonts w:ascii="Times" w:hAnsi="Times"/>
        </w:rPr>
        <w:t xml:space="preserve"> </w:t>
      </w:r>
      <w:proofErr w:type="spellStart"/>
      <w:r>
        <w:rPr>
          <w:rFonts w:ascii="Times" w:hAnsi="Times"/>
        </w:rPr>
        <w:t>apakah</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bisa</w:t>
      </w:r>
      <w:proofErr w:type="spellEnd"/>
      <w:r>
        <w:rPr>
          <w:rFonts w:ascii="Times" w:hAnsi="Times"/>
        </w:rPr>
        <w:t xml:space="preserve"> </w:t>
      </w:r>
      <w:proofErr w:type="spellStart"/>
      <w:r>
        <w:rPr>
          <w:rFonts w:ascii="Times" w:hAnsi="Times"/>
        </w:rPr>
        <w:t>memenuhi</w:t>
      </w:r>
      <w:proofErr w:type="spellEnd"/>
      <w:r>
        <w:rPr>
          <w:rFonts w:ascii="Times" w:hAnsi="Times"/>
        </w:rPr>
        <w:t xml:space="preserve"> </w:t>
      </w:r>
      <w:proofErr w:type="spellStart"/>
      <w:r>
        <w:rPr>
          <w:rFonts w:ascii="Times" w:hAnsi="Times"/>
        </w:rPr>
        <w:t>setiap</w:t>
      </w:r>
      <w:proofErr w:type="spellEnd"/>
      <w:r>
        <w:rPr>
          <w:rFonts w:ascii="Times" w:hAnsi="Times"/>
        </w:rPr>
        <w:t xml:space="preserve"> </w:t>
      </w:r>
      <w:proofErr w:type="spellStart"/>
      <w:r>
        <w:rPr>
          <w:rFonts w:ascii="Times" w:hAnsi="Times"/>
        </w:rPr>
        <w:t>kewajiban</w:t>
      </w:r>
      <w:proofErr w:type="spellEnd"/>
      <w:r>
        <w:rPr>
          <w:rFonts w:ascii="Times" w:hAnsi="Times"/>
        </w:rPr>
        <w:t xml:space="preserve"> </w:t>
      </w:r>
      <w:proofErr w:type="spellStart"/>
      <w:r>
        <w:rPr>
          <w:rFonts w:ascii="Times" w:hAnsi="Times"/>
        </w:rPr>
        <w:t>jangka</w:t>
      </w:r>
      <w:proofErr w:type="spellEnd"/>
      <w:r>
        <w:rPr>
          <w:rFonts w:ascii="Times" w:hAnsi="Times"/>
        </w:rPr>
        <w:t xml:space="preserve"> </w:t>
      </w:r>
      <w:proofErr w:type="spellStart"/>
      <w:r>
        <w:rPr>
          <w:rFonts w:ascii="Times" w:hAnsi="Times"/>
        </w:rPr>
        <w:t>panjangnya</w:t>
      </w:r>
      <w:proofErr w:type="spellEnd"/>
      <w:r>
        <w:rPr>
          <w:rFonts w:ascii="Times" w:hAnsi="Times"/>
        </w:rPr>
        <w:t xml:space="preserve"> </w:t>
      </w:r>
      <w:proofErr w:type="spellStart"/>
      <w:r>
        <w:rPr>
          <w:rFonts w:ascii="Times" w:hAnsi="Times"/>
        </w:rPr>
        <w:t>ataupun</w:t>
      </w:r>
      <w:proofErr w:type="spellEnd"/>
      <w:r>
        <w:rPr>
          <w:rFonts w:ascii="Times" w:hAnsi="Times"/>
        </w:rPr>
        <w:t xml:space="preserve"> </w:t>
      </w:r>
      <w:proofErr w:type="spellStart"/>
      <w:r>
        <w:rPr>
          <w:rFonts w:ascii="Times" w:hAnsi="Times"/>
        </w:rPr>
        <w:t>kewajiban</w:t>
      </w:r>
      <w:proofErr w:type="spellEnd"/>
      <w:r>
        <w:rPr>
          <w:rFonts w:ascii="Times" w:hAnsi="Times"/>
        </w:rPr>
        <w:t xml:space="preserve"> </w:t>
      </w:r>
      <w:proofErr w:type="spellStart"/>
      <w:r>
        <w:rPr>
          <w:rFonts w:ascii="Times" w:hAnsi="Times"/>
        </w:rPr>
        <w:t>jangka</w:t>
      </w:r>
      <w:proofErr w:type="spellEnd"/>
      <w:r>
        <w:rPr>
          <w:rFonts w:ascii="Times" w:hAnsi="Times"/>
        </w:rPr>
        <w:t xml:space="preserve"> </w:t>
      </w:r>
      <w:proofErr w:type="spellStart"/>
      <w:r>
        <w:rPr>
          <w:rFonts w:ascii="Times" w:hAnsi="Times"/>
        </w:rPr>
        <w:t>pendeknya</w:t>
      </w:r>
      <w:proofErr w:type="spellEnd"/>
      <w:r>
        <w:rPr>
          <w:rFonts w:ascii="Times" w:hAnsi="Times"/>
        </w:rPr>
        <w:t xml:space="preserve"> </w:t>
      </w:r>
      <w:proofErr w:type="spellStart"/>
      <w:r>
        <w:rPr>
          <w:rFonts w:ascii="Times" w:hAnsi="Times"/>
        </w:rPr>
        <w:t>maka</w:t>
      </w:r>
      <w:proofErr w:type="spellEnd"/>
      <w:r>
        <w:rPr>
          <w:rFonts w:ascii="Times" w:hAnsi="Times"/>
        </w:rPr>
        <w:t xml:space="preserve"> </w:t>
      </w:r>
      <w:proofErr w:type="spellStart"/>
      <w:r>
        <w:rPr>
          <w:rFonts w:ascii="Times" w:hAnsi="Times"/>
        </w:rPr>
        <w:t>dari</w:t>
      </w:r>
      <w:proofErr w:type="spellEnd"/>
      <w:r>
        <w:rPr>
          <w:rFonts w:ascii="Times" w:hAnsi="Times"/>
        </w:rPr>
        <w:t xml:space="preserve"> </w:t>
      </w:r>
      <w:proofErr w:type="spellStart"/>
      <w:r>
        <w:rPr>
          <w:rFonts w:ascii="Times" w:hAnsi="Times"/>
        </w:rPr>
        <w:t>itu</w:t>
      </w:r>
      <w:proofErr w:type="spellEnd"/>
      <w:r>
        <w:rPr>
          <w:rFonts w:ascii="Times" w:hAnsi="Times"/>
        </w:rPr>
        <w:t xml:space="preserve"> </w:t>
      </w:r>
      <w:proofErr w:type="spellStart"/>
      <w:r>
        <w:rPr>
          <w:rFonts w:ascii="Times" w:hAnsi="Times"/>
        </w:rPr>
        <w:t>pengukuran</w:t>
      </w:r>
      <w:proofErr w:type="spellEnd"/>
      <w:r>
        <w:rPr>
          <w:rFonts w:ascii="Times" w:hAnsi="Times"/>
        </w:rPr>
        <w:t xml:space="preserve"> </w:t>
      </w:r>
      <w:proofErr w:type="spellStart"/>
      <w:r>
        <w:rPr>
          <w:rFonts w:ascii="Times" w:hAnsi="Times"/>
        </w:rPr>
        <w:t>tingkat</w:t>
      </w:r>
      <w:proofErr w:type="spellEnd"/>
      <w:r>
        <w:rPr>
          <w:rFonts w:ascii="Times" w:hAnsi="Times"/>
        </w:rPr>
        <w:t xml:space="preserve"> </w:t>
      </w:r>
      <w:proofErr w:type="spellStart"/>
      <w:r>
        <w:rPr>
          <w:rFonts w:ascii="Times" w:hAnsi="Times"/>
        </w:rPr>
        <w:t>likuiditas</w:t>
      </w:r>
      <w:proofErr w:type="spellEnd"/>
      <w:r>
        <w:rPr>
          <w:rFonts w:ascii="Times" w:hAnsi="Times"/>
        </w:rPr>
        <w:t xml:space="preserve"> dan </w:t>
      </w:r>
      <w:proofErr w:type="spellStart"/>
      <w:r>
        <w:rPr>
          <w:rFonts w:ascii="Times" w:hAnsi="Times"/>
        </w:rPr>
        <w:t>solvabilitas</w:t>
      </w:r>
      <w:proofErr w:type="spellEnd"/>
      <w:r>
        <w:rPr>
          <w:rFonts w:ascii="Times" w:hAnsi="Times"/>
        </w:rPr>
        <w:t xml:space="preserve"> sangat </w:t>
      </w:r>
      <w:proofErr w:type="spellStart"/>
      <w:r>
        <w:rPr>
          <w:rFonts w:ascii="Times" w:hAnsi="Times"/>
        </w:rPr>
        <w:t>penting</w:t>
      </w:r>
      <w:proofErr w:type="spellEnd"/>
      <w:r>
        <w:rPr>
          <w:rFonts w:ascii="Times" w:hAnsi="Times"/>
        </w:rPr>
        <w:t xml:space="preserve"> </w:t>
      </w:r>
      <w:proofErr w:type="spellStart"/>
      <w:r>
        <w:rPr>
          <w:rFonts w:ascii="Times" w:hAnsi="Times"/>
        </w:rPr>
        <w:t>bagi</w:t>
      </w:r>
      <w:proofErr w:type="spellEnd"/>
      <w:r>
        <w:rPr>
          <w:rFonts w:ascii="Times" w:hAnsi="Times"/>
        </w:rPr>
        <w:t xml:space="preserve"> </w:t>
      </w:r>
      <w:proofErr w:type="spellStart"/>
      <w:r>
        <w:rPr>
          <w:rFonts w:ascii="Times" w:hAnsi="Times"/>
        </w:rPr>
        <w:t>sebuah</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selain</w:t>
      </w:r>
      <w:proofErr w:type="spellEnd"/>
      <w:r>
        <w:rPr>
          <w:rFonts w:ascii="Times" w:hAnsi="Times"/>
        </w:rPr>
        <w:t xml:space="preserve"> </w:t>
      </w:r>
      <w:proofErr w:type="spellStart"/>
      <w:r>
        <w:rPr>
          <w:rFonts w:ascii="Times" w:hAnsi="Times"/>
        </w:rPr>
        <w:t>penting</w:t>
      </w:r>
      <w:proofErr w:type="spellEnd"/>
      <w:r>
        <w:rPr>
          <w:rFonts w:ascii="Times" w:hAnsi="Times"/>
        </w:rPr>
        <w:t xml:space="preserve"> </w:t>
      </w:r>
      <w:proofErr w:type="spellStart"/>
      <w:r>
        <w:rPr>
          <w:rFonts w:ascii="Times" w:hAnsi="Times"/>
        </w:rPr>
        <w:t>untuk</w:t>
      </w:r>
      <w:proofErr w:type="spellEnd"/>
      <w:r>
        <w:rPr>
          <w:rFonts w:ascii="Times" w:hAnsi="Times"/>
        </w:rPr>
        <w:t xml:space="preserve"> </w:t>
      </w:r>
      <w:proofErr w:type="spellStart"/>
      <w:r>
        <w:rPr>
          <w:rFonts w:ascii="Times" w:hAnsi="Times"/>
        </w:rPr>
        <w:t>perusahaan</w:t>
      </w:r>
      <w:proofErr w:type="spellEnd"/>
      <w:r>
        <w:rPr>
          <w:rFonts w:ascii="Times" w:hAnsi="Times"/>
        </w:rPr>
        <w:t xml:space="preserve"> </w:t>
      </w:r>
      <w:proofErr w:type="spellStart"/>
      <w:r>
        <w:rPr>
          <w:rFonts w:ascii="Times" w:hAnsi="Times"/>
        </w:rPr>
        <w:t>pengukuran</w:t>
      </w:r>
      <w:proofErr w:type="spellEnd"/>
      <w:r>
        <w:rPr>
          <w:rFonts w:ascii="Times" w:hAnsi="Times"/>
        </w:rPr>
        <w:t xml:space="preserve"> </w:t>
      </w:r>
      <w:proofErr w:type="spellStart"/>
      <w:r>
        <w:rPr>
          <w:rFonts w:ascii="Times" w:hAnsi="Times"/>
        </w:rPr>
        <w:t>tingkat</w:t>
      </w:r>
      <w:proofErr w:type="spellEnd"/>
      <w:r>
        <w:rPr>
          <w:rFonts w:ascii="Times" w:hAnsi="Times"/>
        </w:rPr>
        <w:t xml:space="preserve"> </w:t>
      </w:r>
      <w:proofErr w:type="spellStart"/>
      <w:r>
        <w:rPr>
          <w:rFonts w:ascii="Times" w:hAnsi="Times"/>
        </w:rPr>
        <w:t>likuiditas</w:t>
      </w:r>
      <w:proofErr w:type="spellEnd"/>
      <w:r>
        <w:rPr>
          <w:rFonts w:ascii="Times" w:hAnsi="Times"/>
        </w:rPr>
        <w:t xml:space="preserve"> dan </w:t>
      </w:r>
      <w:proofErr w:type="spellStart"/>
      <w:r>
        <w:rPr>
          <w:rFonts w:ascii="Times" w:hAnsi="Times"/>
        </w:rPr>
        <w:t>sovabilitas</w:t>
      </w:r>
      <w:proofErr w:type="spellEnd"/>
      <w:r>
        <w:rPr>
          <w:rFonts w:ascii="Times" w:hAnsi="Times"/>
        </w:rPr>
        <w:t xml:space="preserve"> juga </w:t>
      </w:r>
      <w:proofErr w:type="spellStart"/>
      <w:r>
        <w:rPr>
          <w:rFonts w:ascii="Times" w:hAnsi="Times"/>
        </w:rPr>
        <w:t>diperlukan</w:t>
      </w:r>
      <w:proofErr w:type="spellEnd"/>
      <w:r>
        <w:rPr>
          <w:rFonts w:ascii="Times" w:hAnsi="Times"/>
        </w:rPr>
        <w:t xml:space="preserve"> agar investor yang </w:t>
      </w:r>
      <w:proofErr w:type="spellStart"/>
      <w:r>
        <w:rPr>
          <w:rFonts w:ascii="Times" w:hAnsi="Times"/>
        </w:rPr>
        <w:t>ingin</w:t>
      </w:r>
      <w:proofErr w:type="spellEnd"/>
      <w:r>
        <w:rPr>
          <w:rFonts w:ascii="Times" w:hAnsi="Times"/>
        </w:rPr>
        <w:t xml:space="preserve"> </w:t>
      </w:r>
      <w:proofErr w:type="spellStart"/>
      <w:r>
        <w:rPr>
          <w:rFonts w:ascii="Times" w:hAnsi="Times"/>
        </w:rPr>
        <w:t>menanamkan</w:t>
      </w:r>
      <w:proofErr w:type="spellEnd"/>
      <w:r>
        <w:rPr>
          <w:rFonts w:ascii="Times" w:hAnsi="Times"/>
        </w:rPr>
        <w:t xml:space="preserve"> modal </w:t>
      </w:r>
      <w:proofErr w:type="spellStart"/>
      <w:r>
        <w:rPr>
          <w:rFonts w:ascii="Times" w:hAnsi="Times"/>
        </w:rPr>
        <w:t>mengetahui</w:t>
      </w:r>
      <w:proofErr w:type="spellEnd"/>
      <w:r>
        <w:rPr>
          <w:rFonts w:ascii="Times" w:hAnsi="Times"/>
        </w:rPr>
        <w:t xml:space="preserve"> </w:t>
      </w:r>
      <w:proofErr w:type="spellStart"/>
      <w:r>
        <w:rPr>
          <w:rFonts w:ascii="Times" w:hAnsi="Times"/>
        </w:rPr>
        <w:t>kondisi</w:t>
      </w:r>
      <w:proofErr w:type="spellEnd"/>
      <w:r>
        <w:rPr>
          <w:rFonts w:ascii="Times" w:hAnsi="Times"/>
        </w:rPr>
        <w:t xml:space="preserve"> </w:t>
      </w:r>
      <w:proofErr w:type="spellStart"/>
      <w:r>
        <w:rPr>
          <w:rFonts w:ascii="Times" w:hAnsi="Times"/>
        </w:rPr>
        <w:t>perusahaan</w:t>
      </w:r>
      <w:proofErr w:type="spellEnd"/>
      <w:r>
        <w:rPr>
          <w:rFonts w:ascii="Times" w:hAnsi="Times"/>
        </w:rPr>
        <w:t>.</w:t>
      </w:r>
    </w:p>
    <w:p w14:paraId="41E9ABF2" w14:textId="77777777" w:rsidR="00C030BA" w:rsidRPr="008A5279" w:rsidRDefault="00C030BA" w:rsidP="00C030BA">
      <w:pPr>
        <w:spacing w:line="480" w:lineRule="auto"/>
        <w:jc w:val="both"/>
        <w:rPr>
          <w:rFonts w:ascii="Times" w:hAnsi="Times"/>
        </w:rPr>
      </w:pPr>
      <w:r>
        <w:rPr>
          <w:rFonts w:ascii="Times" w:hAnsi="Times"/>
        </w:rPr>
        <w:tab/>
      </w:r>
      <w:proofErr w:type="spellStart"/>
      <w:r>
        <w:rPr>
          <w:rFonts w:ascii="Times" w:hAnsi="Times"/>
        </w:rPr>
        <w:t>Berdasarkan</w:t>
      </w:r>
      <w:proofErr w:type="spellEnd"/>
      <w:r>
        <w:rPr>
          <w:rFonts w:ascii="Times" w:hAnsi="Times"/>
        </w:rPr>
        <w:t xml:space="preserve"> </w:t>
      </w:r>
      <w:proofErr w:type="spellStart"/>
      <w:r>
        <w:rPr>
          <w:rFonts w:ascii="Times" w:hAnsi="Times"/>
        </w:rPr>
        <w:t>permasalahan</w:t>
      </w:r>
      <w:proofErr w:type="spellEnd"/>
      <w:r>
        <w:rPr>
          <w:rFonts w:ascii="Times" w:hAnsi="Times"/>
        </w:rPr>
        <w:t xml:space="preserve"> </w:t>
      </w:r>
      <w:proofErr w:type="spellStart"/>
      <w:r>
        <w:rPr>
          <w:rFonts w:ascii="Times" w:hAnsi="Times"/>
        </w:rPr>
        <w:t>diatas</w:t>
      </w:r>
      <w:proofErr w:type="spellEnd"/>
      <w:r>
        <w:rPr>
          <w:rFonts w:ascii="Times" w:hAnsi="Times"/>
        </w:rPr>
        <w:t xml:space="preserve"> yang </w:t>
      </w:r>
      <w:proofErr w:type="spellStart"/>
      <w:r>
        <w:rPr>
          <w:rFonts w:ascii="Times" w:hAnsi="Times"/>
        </w:rPr>
        <w:t>dimana</w:t>
      </w:r>
      <w:proofErr w:type="spellEnd"/>
      <w:r>
        <w:rPr>
          <w:rFonts w:ascii="Times" w:hAnsi="Times"/>
        </w:rPr>
        <w:t xml:space="preserve"> PT. Mayora Indah </w:t>
      </w:r>
      <w:proofErr w:type="spellStart"/>
      <w:r>
        <w:rPr>
          <w:rFonts w:ascii="Times" w:hAnsi="Times"/>
        </w:rPr>
        <w:t>Tbk</w:t>
      </w:r>
      <w:proofErr w:type="spellEnd"/>
      <w:r>
        <w:rPr>
          <w:rFonts w:ascii="Times" w:hAnsi="Times"/>
        </w:rPr>
        <w:t xml:space="preserve">. </w:t>
      </w:r>
      <w:proofErr w:type="spellStart"/>
      <w:r>
        <w:rPr>
          <w:rFonts w:ascii="Times" w:hAnsi="Times"/>
        </w:rPr>
        <w:t>mengalami</w:t>
      </w:r>
      <w:proofErr w:type="spellEnd"/>
      <w:r>
        <w:rPr>
          <w:rFonts w:ascii="Times" w:hAnsi="Times"/>
        </w:rPr>
        <w:t xml:space="preserve"> </w:t>
      </w:r>
      <w:proofErr w:type="spellStart"/>
      <w:r>
        <w:rPr>
          <w:rFonts w:ascii="Times" w:hAnsi="Times"/>
        </w:rPr>
        <w:t>kenaikan</w:t>
      </w:r>
      <w:proofErr w:type="spellEnd"/>
      <w:r>
        <w:rPr>
          <w:rFonts w:ascii="Times" w:hAnsi="Times"/>
        </w:rPr>
        <w:t xml:space="preserve"> pada </w:t>
      </w:r>
      <w:proofErr w:type="spellStart"/>
      <w:r>
        <w:rPr>
          <w:rFonts w:ascii="Times" w:hAnsi="Times"/>
        </w:rPr>
        <w:t>liabilitas</w:t>
      </w:r>
      <w:proofErr w:type="spellEnd"/>
      <w:r>
        <w:rPr>
          <w:rFonts w:ascii="Times" w:hAnsi="Times"/>
        </w:rPr>
        <w:t xml:space="preserve"> </w:t>
      </w:r>
      <w:proofErr w:type="spellStart"/>
      <w:r>
        <w:rPr>
          <w:rFonts w:ascii="Times" w:hAnsi="Times"/>
        </w:rPr>
        <w:t>jangka</w:t>
      </w:r>
      <w:proofErr w:type="spellEnd"/>
      <w:r>
        <w:rPr>
          <w:rFonts w:ascii="Times" w:hAnsi="Times"/>
        </w:rPr>
        <w:t xml:space="preserve"> </w:t>
      </w:r>
      <w:proofErr w:type="spellStart"/>
      <w:r>
        <w:rPr>
          <w:rFonts w:ascii="Times" w:hAnsi="Times"/>
        </w:rPr>
        <w:t>pendeknya</w:t>
      </w:r>
      <w:proofErr w:type="spellEnd"/>
      <w:r>
        <w:rPr>
          <w:rFonts w:ascii="Times" w:hAnsi="Times"/>
        </w:rPr>
        <w:t xml:space="preserve"> </w:t>
      </w:r>
      <w:proofErr w:type="spellStart"/>
      <w:r>
        <w:rPr>
          <w:rFonts w:ascii="Times" w:hAnsi="Times"/>
        </w:rPr>
        <w:t>maka</w:t>
      </w:r>
      <w:proofErr w:type="spellEnd"/>
      <w:r>
        <w:rPr>
          <w:rFonts w:ascii="Times" w:hAnsi="Times"/>
        </w:rPr>
        <w:t xml:space="preserve"> </w:t>
      </w:r>
      <w:proofErr w:type="spellStart"/>
      <w:r>
        <w:rPr>
          <w:rFonts w:ascii="Times" w:hAnsi="Times"/>
        </w:rPr>
        <w:t>peneliti</w:t>
      </w:r>
      <w:proofErr w:type="spellEnd"/>
      <w:r>
        <w:rPr>
          <w:rFonts w:ascii="Times" w:hAnsi="Times"/>
        </w:rPr>
        <w:t xml:space="preserve"> </w:t>
      </w:r>
      <w:proofErr w:type="spellStart"/>
      <w:r>
        <w:rPr>
          <w:rFonts w:ascii="Times" w:hAnsi="Times"/>
        </w:rPr>
        <w:t>tertarik</w:t>
      </w:r>
      <w:proofErr w:type="spellEnd"/>
      <w:r>
        <w:rPr>
          <w:rFonts w:ascii="Times" w:hAnsi="Times"/>
        </w:rPr>
        <w:t xml:space="preserve"> </w:t>
      </w:r>
      <w:proofErr w:type="spellStart"/>
      <w:r>
        <w:rPr>
          <w:rFonts w:ascii="Times" w:hAnsi="Times"/>
        </w:rPr>
        <w:t>untuk</w:t>
      </w:r>
      <w:proofErr w:type="spellEnd"/>
      <w:r>
        <w:rPr>
          <w:rFonts w:ascii="Times" w:hAnsi="Times"/>
        </w:rPr>
        <w:t xml:space="preserve"> </w:t>
      </w:r>
      <w:proofErr w:type="spellStart"/>
      <w:r>
        <w:rPr>
          <w:rFonts w:ascii="Times" w:hAnsi="Times"/>
        </w:rPr>
        <w:t>mengambil</w:t>
      </w:r>
      <w:proofErr w:type="spellEnd"/>
      <w:r>
        <w:rPr>
          <w:rFonts w:ascii="Times" w:hAnsi="Times"/>
        </w:rPr>
        <w:t xml:space="preserve"> </w:t>
      </w:r>
      <w:proofErr w:type="spellStart"/>
      <w:r>
        <w:rPr>
          <w:rFonts w:ascii="Times" w:hAnsi="Times"/>
        </w:rPr>
        <w:t>judul</w:t>
      </w:r>
      <w:proofErr w:type="spellEnd"/>
      <w:r>
        <w:rPr>
          <w:rFonts w:ascii="Times" w:hAnsi="Times"/>
        </w:rPr>
        <w:t xml:space="preserve"> </w:t>
      </w:r>
      <w:r w:rsidRPr="007151BB">
        <w:rPr>
          <w:rFonts w:ascii="Times" w:hAnsi="Times"/>
          <w:b/>
          <w:bCs/>
        </w:rPr>
        <w:t>“ANALISIS LAPORAN KEUANGAN DALAM MENGUKUR TINGKAT LIKUIDITAS</w:t>
      </w:r>
      <w:r>
        <w:rPr>
          <w:rFonts w:ascii="Times" w:hAnsi="Times"/>
          <w:b/>
          <w:bCs/>
        </w:rPr>
        <w:t xml:space="preserve"> DAN SOLVABILITAS</w:t>
      </w:r>
      <w:r w:rsidRPr="007151BB">
        <w:rPr>
          <w:rFonts w:ascii="Times" w:hAnsi="Times"/>
          <w:b/>
          <w:bCs/>
        </w:rPr>
        <w:t xml:space="preserve"> PADA </w:t>
      </w:r>
      <w:proofErr w:type="gramStart"/>
      <w:r w:rsidRPr="007151BB">
        <w:rPr>
          <w:rFonts w:ascii="Times" w:hAnsi="Times"/>
          <w:b/>
          <w:bCs/>
        </w:rPr>
        <w:t>PT.MAYORA</w:t>
      </w:r>
      <w:proofErr w:type="gramEnd"/>
      <w:r w:rsidRPr="007151BB">
        <w:rPr>
          <w:rFonts w:ascii="Times" w:hAnsi="Times"/>
          <w:b/>
          <w:bCs/>
        </w:rPr>
        <w:t xml:space="preserve"> INDAH </w:t>
      </w:r>
      <w:proofErr w:type="spellStart"/>
      <w:r w:rsidRPr="007151BB">
        <w:rPr>
          <w:rFonts w:ascii="Times" w:hAnsi="Times"/>
          <w:b/>
          <w:bCs/>
        </w:rPr>
        <w:t>Tbk</w:t>
      </w:r>
      <w:proofErr w:type="spellEnd"/>
      <w:r w:rsidRPr="007151BB">
        <w:rPr>
          <w:rFonts w:ascii="Times" w:hAnsi="Times"/>
          <w:b/>
          <w:bCs/>
        </w:rPr>
        <w:t>. PERIODE 2020-2022”</w:t>
      </w:r>
    </w:p>
    <w:p w14:paraId="3C763E67" w14:textId="77777777" w:rsidR="00C030BA" w:rsidRPr="00F312DF" w:rsidRDefault="00C030BA" w:rsidP="00C030BA">
      <w:pPr>
        <w:pStyle w:val="ListParagraph"/>
        <w:numPr>
          <w:ilvl w:val="1"/>
          <w:numId w:val="1"/>
        </w:numPr>
        <w:spacing w:line="480" w:lineRule="auto"/>
        <w:outlineLvl w:val="1"/>
        <w:rPr>
          <w:rFonts w:ascii="Times" w:hAnsi="Times"/>
          <w:b/>
          <w:bCs/>
          <w:lang w:val="en-US"/>
        </w:rPr>
      </w:pPr>
      <w:r>
        <w:rPr>
          <w:rFonts w:ascii="Times" w:hAnsi="Times"/>
          <w:b/>
          <w:bCs/>
          <w:lang w:val="en-US"/>
        </w:rPr>
        <w:t xml:space="preserve"> </w:t>
      </w:r>
      <w:r>
        <w:rPr>
          <w:rFonts w:ascii="Times" w:hAnsi="Times"/>
          <w:b/>
          <w:bCs/>
          <w:lang w:val="en-US"/>
        </w:rPr>
        <w:tab/>
      </w:r>
      <w:bookmarkStart w:id="6" w:name="_Toc139052061"/>
      <w:proofErr w:type="spellStart"/>
      <w:r w:rsidRPr="00F312DF">
        <w:rPr>
          <w:rFonts w:ascii="Times" w:hAnsi="Times"/>
          <w:b/>
          <w:bCs/>
          <w:lang w:val="en-US"/>
        </w:rPr>
        <w:t>Identifikasi</w:t>
      </w:r>
      <w:proofErr w:type="spellEnd"/>
      <w:r w:rsidRPr="00F312DF">
        <w:rPr>
          <w:rFonts w:ascii="Times" w:hAnsi="Times"/>
          <w:b/>
          <w:bCs/>
          <w:lang w:val="en-US"/>
        </w:rPr>
        <w:t xml:space="preserve"> Masalah</w:t>
      </w:r>
      <w:bookmarkEnd w:id="6"/>
      <w:r w:rsidRPr="00F312DF">
        <w:rPr>
          <w:rFonts w:ascii="Times" w:hAnsi="Times"/>
          <w:b/>
          <w:bCs/>
          <w:lang w:val="en-US"/>
        </w:rPr>
        <w:t xml:space="preserve"> </w:t>
      </w:r>
    </w:p>
    <w:p w14:paraId="1F44C6F1" w14:textId="77777777" w:rsidR="00C030BA" w:rsidRPr="005B4FFF" w:rsidRDefault="00C030BA" w:rsidP="00C030BA">
      <w:pPr>
        <w:pStyle w:val="ListParagraph"/>
        <w:spacing w:line="480" w:lineRule="auto"/>
        <w:ind w:left="360"/>
        <w:jc w:val="both"/>
        <w:rPr>
          <w:rFonts w:ascii="Times" w:hAnsi="Times"/>
          <w:lang w:val="en-US"/>
        </w:rPr>
      </w:pPr>
      <w:r>
        <w:rPr>
          <w:rFonts w:ascii="Times" w:hAnsi="Times"/>
          <w:b/>
          <w:bCs/>
          <w:lang w:val="en-US"/>
        </w:rPr>
        <w:tab/>
      </w:r>
      <w:proofErr w:type="spellStart"/>
      <w:r>
        <w:rPr>
          <w:rFonts w:ascii="Times" w:hAnsi="Times"/>
          <w:lang w:val="en-US"/>
        </w:rPr>
        <w:t>Berdasarkan</w:t>
      </w:r>
      <w:proofErr w:type="spellEnd"/>
      <w:r>
        <w:rPr>
          <w:rFonts w:ascii="Times" w:hAnsi="Times"/>
          <w:lang w:val="en-US"/>
        </w:rPr>
        <w:t xml:space="preserve"> </w:t>
      </w:r>
      <w:proofErr w:type="spellStart"/>
      <w:r>
        <w:rPr>
          <w:rFonts w:ascii="Times" w:hAnsi="Times"/>
          <w:lang w:val="en-US"/>
        </w:rPr>
        <w:t>latar</w:t>
      </w:r>
      <w:proofErr w:type="spellEnd"/>
      <w:r>
        <w:rPr>
          <w:rFonts w:ascii="Times" w:hAnsi="Times"/>
          <w:lang w:val="en-US"/>
        </w:rPr>
        <w:t xml:space="preserve"> </w:t>
      </w:r>
      <w:proofErr w:type="spellStart"/>
      <w:r>
        <w:rPr>
          <w:rFonts w:ascii="Times" w:hAnsi="Times"/>
          <w:lang w:val="en-US"/>
        </w:rPr>
        <w:t>belakang</w:t>
      </w:r>
      <w:proofErr w:type="spellEnd"/>
      <w:r>
        <w:rPr>
          <w:rFonts w:ascii="Times" w:hAnsi="Times"/>
          <w:lang w:val="en-US"/>
        </w:rPr>
        <w:t xml:space="preserve"> </w:t>
      </w:r>
      <w:proofErr w:type="spellStart"/>
      <w:r>
        <w:rPr>
          <w:rFonts w:ascii="Times" w:hAnsi="Times"/>
          <w:lang w:val="en-US"/>
        </w:rPr>
        <w:t>penelitian</w:t>
      </w:r>
      <w:proofErr w:type="spellEnd"/>
      <w:r>
        <w:rPr>
          <w:rFonts w:ascii="Times" w:hAnsi="Times"/>
          <w:lang w:val="en-US"/>
        </w:rPr>
        <w:t xml:space="preserve"> yang </w:t>
      </w:r>
      <w:proofErr w:type="spellStart"/>
      <w:r>
        <w:rPr>
          <w:rFonts w:ascii="Times" w:hAnsi="Times"/>
          <w:lang w:val="en-US"/>
        </w:rPr>
        <w:t>peneliti</w:t>
      </w:r>
      <w:proofErr w:type="spellEnd"/>
      <w:r>
        <w:rPr>
          <w:rFonts w:ascii="Times" w:hAnsi="Times"/>
          <w:lang w:val="en-US"/>
        </w:rPr>
        <w:t xml:space="preserve"> </w:t>
      </w:r>
      <w:proofErr w:type="spellStart"/>
      <w:r>
        <w:rPr>
          <w:rFonts w:ascii="Times" w:hAnsi="Times"/>
          <w:lang w:val="en-US"/>
        </w:rPr>
        <w:t>uraikan</w:t>
      </w:r>
      <w:proofErr w:type="spellEnd"/>
      <w:r>
        <w:rPr>
          <w:rFonts w:ascii="Times" w:hAnsi="Times"/>
          <w:lang w:val="en-US"/>
        </w:rPr>
        <w:t xml:space="preserve"> </w:t>
      </w:r>
      <w:proofErr w:type="spellStart"/>
      <w:r>
        <w:rPr>
          <w:rFonts w:ascii="Times" w:hAnsi="Times"/>
          <w:lang w:val="en-US"/>
        </w:rPr>
        <w:t>diatas</w:t>
      </w:r>
      <w:proofErr w:type="spellEnd"/>
      <w:r>
        <w:rPr>
          <w:rFonts w:ascii="Times" w:hAnsi="Times"/>
          <w:lang w:val="en-US"/>
        </w:rPr>
        <w:t xml:space="preserve"> </w:t>
      </w:r>
      <w:proofErr w:type="spellStart"/>
      <w:r>
        <w:rPr>
          <w:rFonts w:ascii="Times" w:hAnsi="Times"/>
          <w:lang w:val="en-US"/>
        </w:rPr>
        <w:t>peneliti</w:t>
      </w:r>
      <w:proofErr w:type="spellEnd"/>
      <w:r>
        <w:rPr>
          <w:rFonts w:ascii="Times" w:hAnsi="Times"/>
          <w:lang w:val="en-US"/>
        </w:rPr>
        <w:t xml:space="preserve"> </w:t>
      </w:r>
      <w:proofErr w:type="spellStart"/>
      <w:r>
        <w:rPr>
          <w:rFonts w:ascii="Times" w:hAnsi="Times"/>
          <w:lang w:val="en-US"/>
        </w:rPr>
        <w:t>mengidentifikasi</w:t>
      </w:r>
      <w:proofErr w:type="spellEnd"/>
      <w:r>
        <w:rPr>
          <w:rFonts w:ascii="Times" w:hAnsi="Times"/>
          <w:lang w:val="en-US"/>
        </w:rPr>
        <w:t xml:space="preserve"> </w:t>
      </w:r>
      <w:proofErr w:type="spellStart"/>
      <w:r>
        <w:rPr>
          <w:rFonts w:ascii="Times" w:hAnsi="Times"/>
          <w:lang w:val="en-US"/>
        </w:rPr>
        <w:t>masalah</w:t>
      </w:r>
      <w:proofErr w:type="spellEnd"/>
      <w:r>
        <w:rPr>
          <w:rFonts w:ascii="Times" w:hAnsi="Times"/>
          <w:lang w:val="en-US"/>
        </w:rPr>
        <w:t xml:space="preserve"> </w:t>
      </w: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berikut</w:t>
      </w:r>
      <w:proofErr w:type="spellEnd"/>
      <w:r>
        <w:rPr>
          <w:rFonts w:ascii="Times" w:hAnsi="Times"/>
          <w:lang w:val="en-US"/>
        </w:rPr>
        <w:t>:</w:t>
      </w:r>
    </w:p>
    <w:p w14:paraId="2C90D701" w14:textId="77777777" w:rsidR="00C030BA" w:rsidRDefault="00C030BA" w:rsidP="00C030BA">
      <w:pPr>
        <w:pStyle w:val="ListParagraph"/>
        <w:numPr>
          <w:ilvl w:val="0"/>
          <w:numId w:val="2"/>
        </w:numPr>
        <w:spacing w:line="480" w:lineRule="auto"/>
        <w:jc w:val="both"/>
        <w:rPr>
          <w:rFonts w:ascii="Times" w:hAnsi="Times"/>
          <w:lang w:val="en-US"/>
        </w:rPr>
      </w:pPr>
      <w:proofErr w:type="spellStart"/>
      <w:r>
        <w:rPr>
          <w:rFonts w:ascii="Times" w:hAnsi="Times"/>
          <w:lang w:val="en-US"/>
        </w:rPr>
        <w:t>Bagaimana</w:t>
      </w:r>
      <w:proofErr w:type="spellEnd"/>
      <w:r>
        <w:rPr>
          <w:rFonts w:ascii="Times" w:hAnsi="Times"/>
          <w:lang w:val="en-US"/>
        </w:rPr>
        <w:t xml:space="preserve"> </w:t>
      </w:r>
      <w:proofErr w:type="spellStart"/>
      <w:r>
        <w:rPr>
          <w:rFonts w:ascii="Times" w:hAnsi="Times"/>
          <w:lang w:val="en-US"/>
        </w:rPr>
        <w:t>gambaran</w:t>
      </w:r>
      <w:proofErr w:type="spellEnd"/>
      <w:r>
        <w:rPr>
          <w:rFonts w:ascii="Times" w:hAnsi="Times"/>
          <w:lang w:val="en-US"/>
        </w:rPr>
        <w:t xml:space="preserve"> </w:t>
      </w:r>
      <w:proofErr w:type="spellStart"/>
      <w:r>
        <w:rPr>
          <w:rFonts w:ascii="Times" w:hAnsi="Times"/>
          <w:lang w:val="en-US"/>
        </w:rPr>
        <w:t>umum</w:t>
      </w:r>
      <w:proofErr w:type="spellEnd"/>
      <w:r>
        <w:rPr>
          <w:rFonts w:ascii="Times" w:hAnsi="Times"/>
          <w:lang w:val="en-US"/>
        </w:rPr>
        <w:t xml:space="preserve"> PT. Mayora Indah </w:t>
      </w:r>
      <w:proofErr w:type="spellStart"/>
      <w:r>
        <w:rPr>
          <w:rFonts w:ascii="Times" w:hAnsi="Times"/>
          <w:lang w:val="en-US"/>
        </w:rPr>
        <w:t>Tbk</w:t>
      </w:r>
      <w:proofErr w:type="spellEnd"/>
      <w:r>
        <w:rPr>
          <w:rFonts w:ascii="Times" w:hAnsi="Times"/>
          <w:lang w:val="en-US"/>
        </w:rPr>
        <w:t>.</w:t>
      </w:r>
    </w:p>
    <w:p w14:paraId="4B9517D5" w14:textId="77777777" w:rsidR="00C030BA" w:rsidRPr="00590B4D" w:rsidRDefault="00C030BA" w:rsidP="00C030BA">
      <w:pPr>
        <w:pStyle w:val="ListParagraph"/>
        <w:numPr>
          <w:ilvl w:val="0"/>
          <w:numId w:val="2"/>
        </w:numPr>
        <w:spacing w:line="480" w:lineRule="auto"/>
        <w:jc w:val="both"/>
        <w:rPr>
          <w:rFonts w:ascii="Times" w:hAnsi="Times"/>
          <w:lang w:val="en-US"/>
        </w:rPr>
      </w:pPr>
      <w:r w:rsidRPr="004F71C4">
        <w:rPr>
          <w:rFonts w:ascii="Times" w:hAnsi="Times"/>
          <w:lang w:val="it-IT"/>
        </w:rPr>
        <w:t xml:space="preserve">Bagaimana kondisi laporan keuangan pada PT. </w:t>
      </w:r>
      <w:r>
        <w:rPr>
          <w:rFonts w:ascii="Times" w:hAnsi="Times"/>
          <w:lang w:val="en-US"/>
        </w:rPr>
        <w:t xml:space="preserve">Mayora Indah </w:t>
      </w:r>
      <w:proofErr w:type="spellStart"/>
      <w:r>
        <w:rPr>
          <w:rFonts w:ascii="Times" w:hAnsi="Times"/>
          <w:lang w:val="en-US"/>
        </w:rPr>
        <w:t>Tbk</w:t>
      </w:r>
      <w:proofErr w:type="spellEnd"/>
      <w:r>
        <w:rPr>
          <w:rFonts w:ascii="Times" w:hAnsi="Times"/>
          <w:lang w:val="en-US"/>
        </w:rPr>
        <w:t>. (</w:t>
      </w:r>
      <w:proofErr w:type="spellStart"/>
      <w:r>
        <w:rPr>
          <w:rFonts w:ascii="Times" w:hAnsi="Times"/>
          <w:lang w:val="en-US"/>
        </w:rPr>
        <w:t>persero</w:t>
      </w:r>
      <w:proofErr w:type="spellEnd"/>
      <w:r>
        <w:rPr>
          <w:rFonts w:ascii="Times" w:hAnsi="Times"/>
          <w:lang w:val="en-US"/>
        </w:rPr>
        <w:t xml:space="preserve">) </w:t>
      </w:r>
      <w:proofErr w:type="spellStart"/>
      <w:r w:rsidRPr="00590B4D">
        <w:rPr>
          <w:rFonts w:ascii="Times" w:hAnsi="Times"/>
          <w:lang w:val="en-US"/>
        </w:rPr>
        <w:t>Periode</w:t>
      </w:r>
      <w:proofErr w:type="spellEnd"/>
      <w:r w:rsidRPr="00590B4D">
        <w:rPr>
          <w:rFonts w:ascii="Times" w:hAnsi="Times"/>
          <w:lang w:val="en-US"/>
        </w:rPr>
        <w:t xml:space="preserve"> 2020-2022</w:t>
      </w:r>
    </w:p>
    <w:p w14:paraId="31C01162" w14:textId="77777777" w:rsidR="00C030BA" w:rsidRPr="004F71C4" w:rsidRDefault="00C030BA" w:rsidP="00C030BA">
      <w:pPr>
        <w:pStyle w:val="ListParagraph"/>
        <w:numPr>
          <w:ilvl w:val="0"/>
          <w:numId w:val="2"/>
        </w:numPr>
        <w:spacing w:line="480" w:lineRule="auto"/>
        <w:jc w:val="both"/>
        <w:rPr>
          <w:rFonts w:ascii="Times" w:hAnsi="Times"/>
          <w:lang w:val="it-IT"/>
        </w:rPr>
      </w:pPr>
      <w:r w:rsidRPr="004F71C4">
        <w:rPr>
          <w:rFonts w:ascii="Times" w:hAnsi="Times"/>
          <w:lang w:val="it-IT"/>
        </w:rPr>
        <w:t>Bagaimana analisis dari tingkat likuiditas</w:t>
      </w:r>
      <w:r>
        <w:rPr>
          <w:rFonts w:ascii="Times" w:hAnsi="Times"/>
          <w:lang w:val="it-IT"/>
        </w:rPr>
        <w:t xml:space="preserve"> dan solvabilitas</w:t>
      </w:r>
      <w:r w:rsidRPr="004F71C4">
        <w:rPr>
          <w:rFonts w:ascii="Times" w:hAnsi="Times"/>
          <w:lang w:val="it-IT"/>
        </w:rPr>
        <w:t xml:space="preserve"> pada PT. Mayora Indah Tbk (persero) periode 2020-2022</w:t>
      </w:r>
    </w:p>
    <w:p w14:paraId="3067AFA0" w14:textId="77777777" w:rsidR="00C030BA" w:rsidRPr="00206A22" w:rsidRDefault="00C030BA" w:rsidP="00C030BA">
      <w:pPr>
        <w:pStyle w:val="ListParagraph"/>
        <w:numPr>
          <w:ilvl w:val="0"/>
          <w:numId w:val="2"/>
        </w:numPr>
        <w:spacing w:line="480" w:lineRule="auto"/>
        <w:jc w:val="both"/>
        <w:rPr>
          <w:rFonts w:ascii="Times" w:hAnsi="Times"/>
          <w:lang w:val="en-US"/>
        </w:rPr>
      </w:pPr>
      <w:r w:rsidRPr="004F71C4">
        <w:rPr>
          <w:rFonts w:ascii="Times" w:hAnsi="Times"/>
          <w:lang w:val="it-IT"/>
        </w:rPr>
        <w:lastRenderedPageBreak/>
        <w:t>Faktor-faktor apa saja yang mempengaruhi terjadinya tingkat likuiditas</w:t>
      </w:r>
      <w:r>
        <w:rPr>
          <w:rFonts w:ascii="Times" w:hAnsi="Times"/>
          <w:lang w:val="it-IT"/>
        </w:rPr>
        <w:t xml:space="preserve"> dan solvabilitas</w:t>
      </w:r>
      <w:r w:rsidRPr="004F71C4">
        <w:rPr>
          <w:rFonts w:ascii="Times" w:hAnsi="Times"/>
          <w:lang w:val="it-IT"/>
        </w:rPr>
        <w:t xml:space="preserve"> pada PT. </w:t>
      </w:r>
      <w:r>
        <w:rPr>
          <w:rFonts w:ascii="Times" w:hAnsi="Times"/>
          <w:lang w:val="en-US"/>
        </w:rPr>
        <w:t xml:space="preserve">Mayora Indah </w:t>
      </w:r>
      <w:proofErr w:type="spellStart"/>
      <w:r>
        <w:rPr>
          <w:rFonts w:ascii="Times" w:hAnsi="Times"/>
          <w:lang w:val="en-US"/>
        </w:rPr>
        <w:t>Tbk</w:t>
      </w:r>
      <w:proofErr w:type="spellEnd"/>
      <w:r>
        <w:rPr>
          <w:rFonts w:ascii="Times" w:hAnsi="Times"/>
          <w:lang w:val="en-US"/>
        </w:rPr>
        <w:t xml:space="preserve"> (</w:t>
      </w:r>
      <w:proofErr w:type="spellStart"/>
      <w:r>
        <w:rPr>
          <w:rFonts w:ascii="Times" w:hAnsi="Times"/>
          <w:lang w:val="en-US"/>
        </w:rPr>
        <w:t>persero</w:t>
      </w:r>
      <w:proofErr w:type="spellEnd"/>
      <w:r>
        <w:rPr>
          <w:rFonts w:ascii="Times" w:hAnsi="Times"/>
          <w:lang w:val="en-US"/>
        </w:rPr>
        <w:t xml:space="preserve">) </w:t>
      </w:r>
      <w:proofErr w:type="spellStart"/>
      <w:r>
        <w:rPr>
          <w:rFonts w:ascii="Times" w:hAnsi="Times"/>
          <w:lang w:val="en-US"/>
        </w:rPr>
        <w:t>periode</w:t>
      </w:r>
      <w:proofErr w:type="spellEnd"/>
      <w:r>
        <w:rPr>
          <w:rFonts w:ascii="Times" w:hAnsi="Times"/>
          <w:lang w:val="en-US"/>
        </w:rPr>
        <w:t xml:space="preserve"> 2020-2022</w:t>
      </w:r>
    </w:p>
    <w:p w14:paraId="14C94A7F" w14:textId="77777777" w:rsidR="00C030BA" w:rsidRPr="0037494A" w:rsidRDefault="00C030BA" w:rsidP="00C030BA">
      <w:pPr>
        <w:pStyle w:val="Heading2"/>
        <w:numPr>
          <w:ilvl w:val="1"/>
          <w:numId w:val="1"/>
        </w:numPr>
        <w:spacing w:line="480" w:lineRule="auto"/>
        <w:ind w:left="630" w:hanging="630"/>
        <w:rPr>
          <w:rFonts w:ascii="Times" w:hAnsi="Times"/>
          <w:b/>
          <w:bCs/>
          <w:color w:val="000000" w:themeColor="text1"/>
          <w:lang w:val="en-US"/>
        </w:rPr>
      </w:pPr>
      <w:bookmarkStart w:id="7" w:name="_Toc139052062"/>
      <w:r w:rsidRPr="0037494A">
        <w:rPr>
          <w:rFonts w:ascii="Times" w:hAnsi="Times"/>
          <w:b/>
          <w:bCs/>
          <w:color w:val="000000" w:themeColor="text1"/>
          <w:lang w:val="en-US"/>
        </w:rPr>
        <w:t xml:space="preserve">Tujuan dan </w:t>
      </w:r>
      <w:proofErr w:type="spellStart"/>
      <w:r w:rsidRPr="0037494A">
        <w:rPr>
          <w:rFonts w:ascii="Times" w:hAnsi="Times"/>
          <w:b/>
          <w:bCs/>
          <w:color w:val="000000" w:themeColor="text1"/>
          <w:lang w:val="en-US"/>
        </w:rPr>
        <w:t>Kegunaan</w:t>
      </w:r>
      <w:proofErr w:type="spellEnd"/>
      <w:r w:rsidRPr="0037494A">
        <w:rPr>
          <w:rFonts w:ascii="Times" w:hAnsi="Times"/>
          <w:b/>
          <w:bCs/>
          <w:color w:val="000000" w:themeColor="text1"/>
          <w:lang w:val="en-US"/>
        </w:rPr>
        <w:t xml:space="preserve"> </w:t>
      </w:r>
      <w:proofErr w:type="spellStart"/>
      <w:r w:rsidRPr="0037494A">
        <w:rPr>
          <w:rFonts w:ascii="Times" w:hAnsi="Times"/>
          <w:b/>
          <w:bCs/>
          <w:color w:val="000000" w:themeColor="text1"/>
          <w:lang w:val="en-US"/>
        </w:rPr>
        <w:t>Penelitian</w:t>
      </w:r>
      <w:bookmarkEnd w:id="7"/>
      <w:proofErr w:type="spellEnd"/>
    </w:p>
    <w:p w14:paraId="093B948D" w14:textId="77777777" w:rsidR="00C030BA" w:rsidRPr="0037494A" w:rsidRDefault="00C030BA" w:rsidP="00C030BA">
      <w:pPr>
        <w:pStyle w:val="Heading3"/>
        <w:numPr>
          <w:ilvl w:val="0"/>
          <w:numId w:val="21"/>
        </w:numPr>
        <w:spacing w:line="480" w:lineRule="auto"/>
        <w:ind w:left="1080"/>
        <w:rPr>
          <w:rFonts w:ascii="Times" w:hAnsi="Times"/>
          <w:b/>
          <w:bCs/>
          <w:color w:val="000000" w:themeColor="text1"/>
          <w:lang w:val="en-US"/>
        </w:rPr>
      </w:pPr>
      <w:bookmarkStart w:id="8" w:name="_Toc139052063"/>
      <w:r w:rsidRPr="0037494A">
        <w:rPr>
          <w:rFonts w:ascii="Times" w:hAnsi="Times"/>
          <w:b/>
          <w:bCs/>
          <w:color w:val="000000" w:themeColor="text1"/>
          <w:lang w:val="en-US"/>
        </w:rPr>
        <w:t xml:space="preserve">Tujuan </w:t>
      </w:r>
      <w:proofErr w:type="spellStart"/>
      <w:r w:rsidRPr="0037494A">
        <w:rPr>
          <w:rFonts w:ascii="Times" w:hAnsi="Times"/>
          <w:b/>
          <w:bCs/>
          <w:color w:val="000000" w:themeColor="text1"/>
          <w:lang w:val="en-US"/>
        </w:rPr>
        <w:t>Penelitian</w:t>
      </w:r>
      <w:bookmarkEnd w:id="8"/>
      <w:proofErr w:type="spellEnd"/>
    </w:p>
    <w:p w14:paraId="4DBE915B" w14:textId="77777777" w:rsidR="00C030BA" w:rsidRDefault="00C030BA" w:rsidP="00C030BA">
      <w:pPr>
        <w:pStyle w:val="ListParagraph"/>
        <w:numPr>
          <w:ilvl w:val="0"/>
          <w:numId w:val="14"/>
        </w:numPr>
        <w:spacing w:line="480" w:lineRule="auto"/>
        <w:rPr>
          <w:rFonts w:ascii="Times" w:hAnsi="Times"/>
          <w:lang w:val="en-US"/>
        </w:rPr>
      </w:pPr>
      <w:proofErr w:type="spellStart"/>
      <w:r w:rsidRPr="00FC5A31">
        <w:rPr>
          <w:rFonts w:ascii="Times" w:hAnsi="Times"/>
          <w:lang w:val="en-US"/>
        </w:rPr>
        <w:t>Untuk</w:t>
      </w:r>
      <w:proofErr w:type="spellEnd"/>
      <w:r w:rsidRPr="00FC5A31">
        <w:rPr>
          <w:rFonts w:ascii="Times" w:hAnsi="Times"/>
          <w:lang w:val="en-US"/>
        </w:rPr>
        <w:t xml:space="preserve"> </w:t>
      </w:r>
      <w:proofErr w:type="spellStart"/>
      <w:r w:rsidRPr="00FC5A31">
        <w:rPr>
          <w:rFonts w:ascii="Times" w:hAnsi="Times"/>
          <w:lang w:val="en-US"/>
        </w:rPr>
        <w:t>mengetahui</w:t>
      </w:r>
      <w:proofErr w:type="spellEnd"/>
      <w:r w:rsidRPr="00FC5A31">
        <w:rPr>
          <w:rFonts w:ascii="Times" w:hAnsi="Times"/>
          <w:lang w:val="en-US"/>
        </w:rPr>
        <w:t xml:space="preserve"> </w:t>
      </w:r>
      <w:proofErr w:type="spellStart"/>
      <w:r w:rsidRPr="00FC5A31">
        <w:rPr>
          <w:rFonts w:ascii="Times" w:hAnsi="Times"/>
          <w:lang w:val="en-US"/>
        </w:rPr>
        <w:t>gambaran</w:t>
      </w:r>
      <w:proofErr w:type="spellEnd"/>
      <w:r w:rsidRPr="00FC5A31">
        <w:rPr>
          <w:rFonts w:ascii="Times" w:hAnsi="Times"/>
          <w:lang w:val="en-US"/>
        </w:rPr>
        <w:t xml:space="preserve"> </w:t>
      </w:r>
      <w:proofErr w:type="spellStart"/>
      <w:r w:rsidRPr="00FC5A31">
        <w:rPr>
          <w:rFonts w:ascii="Times" w:hAnsi="Times"/>
          <w:lang w:val="en-US"/>
        </w:rPr>
        <w:t>umum</w:t>
      </w:r>
      <w:proofErr w:type="spellEnd"/>
      <w:r w:rsidRPr="00FC5A31">
        <w:rPr>
          <w:rFonts w:ascii="Times" w:hAnsi="Times"/>
          <w:lang w:val="en-US"/>
        </w:rPr>
        <w:t xml:space="preserve"> PT. Mayora Indah </w:t>
      </w:r>
      <w:proofErr w:type="spellStart"/>
      <w:r w:rsidRPr="00FC5A31">
        <w:rPr>
          <w:rFonts w:ascii="Times" w:hAnsi="Times"/>
          <w:lang w:val="en-US"/>
        </w:rPr>
        <w:t>Tbk</w:t>
      </w:r>
      <w:proofErr w:type="spellEnd"/>
      <w:r w:rsidRPr="00FC5A31">
        <w:rPr>
          <w:rFonts w:ascii="Times" w:hAnsi="Times"/>
          <w:lang w:val="en-US"/>
        </w:rPr>
        <w:t>.</w:t>
      </w:r>
      <w:r w:rsidRPr="00FC5A31">
        <w:rPr>
          <w:rFonts w:ascii="Times" w:hAnsi="Times"/>
          <w:lang w:val="en-US"/>
        </w:rPr>
        <w:tab/>
      </w:r>
    </w:p>
    <w:p w14:paraId="22DB2960" w14:textId="77777777" w:rsidR="00C030BA" w:rsidRDefault="00C030BA" w:rsidP="00C030BA">
      <w:pPr>
        <w:pStyle w:val="ListParagraph"/>
        <w:numPr>
          <w:ilvl w:val="0"/>
          <w:numId w:val="14"/>
        </w:numPr>
        <w:spacing w:line="480" w:lineRule="auto"/>
        <w:rPr>
          <w:rFonts w:ascii="Times" w:hAnsi="Times"/>
          <w:lang w:val="en-US"/>
        </w:rPr>
      </w:pPr>
      <w:proofErr w:type="spellStart"/>
      <w:r w:rsidRPr="00FC5A31">
        <w:rPr>
          <w:rFonts w:ascii="Times" w:hAnsi="Times"/>
          <w:lang w:val="en-US"/>
        </w:rPr>
        <w:t>Untuk</w:t>
      </w:r>
      <w:proofErr w:type="spellEnd"/>
      <w:r w:rsidRPr="00FC5A31">
        <w:rPr>
          <w:rFonts w:ascii="Times" w:hAnsi="Times"/>
          <w:lang w:val="en-US"/>
        </w:rPr>
        <w:t xml:space="preserve"> </w:t>
      </w:r>
      <w:proofErr w:type="spellStart"/>
      <w:r w:rsidRPr="00FC5A31">
        <w:rPr>
          <w:rFonts w:ascii="Times" w:hAnsi="Times"/>
          <w:lang w:val="en-US"/>
        </w:rPr>
        <w:t>mengetahui</w:t>
      </w:r>
      <w:proofErr w:type="spellEnd"/>
      <w:r w:rsidRPr="00FC5A31">
        <w:rPr>
          <w:rFonts w:ascii="Times" w:hAnsi="Times"/>
          <w:lang w:val="en-US"/>
        </w:rPr>
        <w:t xml:space="preserve"> </w:t>
      </w:r>
      <w:proofErr w:type="spellStart"/>
      <w:r w:rsidRPr="00FC5A31">
        <w:rPr>
          <w:rFonts w:ascii="Times" w:hAnsi="Times"/>
          <w:lang w:val="en-US"/>
        </w:rPr>
        <w:t>kondisi</w:t>
      </w:r>
      <w:proofErr w:type="spellEnd"/>
      <w:r w:rsidRPr="00FC5A31">
        <w:rPr>
          <w:rFonts w:ascii="Times" w:hAnsi="Times"/>
          <w:lang w:val="en-US"/>
        </w:rPr>
        <w:t xml:space="preserve"> </w:t>
      </w:r>
      <w:proofErr w:type="spellStart"/>
      <w:r w:rsidRPr="00FC5A31">
        <w:rPr>
          <w:rFonts w:ascii="Times" w:hAnsi="Times"/>
          <w:lang w:val="en-US"/>
        </w:rPr>
        <w:t>keuangan</w:t>
      </w:r>
      <w:proofErr w:type="spellEnd"/>
      <w:r w:rsidRPr="00FC5A31">
        <w:rPr>
          <w:rFonts w:ascii="Times" w:hAnsi="Times"/>
          <w:lang w:val="en-US"/>
        </w:rPr>
        <w:t xml:space="preserve"> pada PT. Mayora Indah </w:t>
      </w:r>
      <w:proofErr w:type="spellStart"/>
      <w:r w:rsidRPr="00FC5A31">
        <w:rPr>
          <w:rFonts w:ascii="Times" w:hAnsi="Times"/>
          <w:lang w:val="en-US"/>
        </w:rPr>
        <w:t>Tbk</w:t>
      </w:r>
      <w:proofErr w:type="spellEnd"/>
      <w:r w:rsidRPr="00FC5A31">
        <w:rPr>
          <w:rFonts w:ascii="Times" w:hAnsi="Times"/>
          <w:lang w:val="en-US"/>
        </w:rPr>
        <w:t xml:space="preserve">. </w:t>
      </w:r>
      <w:proofErr w:type="spellStart"/>
      <w:r w:rsidRPr="00FC5A31">
        <w:rPr>
          <w:rFonts w:ascii="Times" w:hAnsi="Times"/>
          <w:lang w:val="en-US"/>
        </w:rPr>
        <w:t>periode</w:t>
      </w:r>
      <w:proofErr w:type="spellEnd"/>
      <w:r w:rsidRPr="00FC5A31">
        <w:rPr>
          <w:rFonts w:ascii="Times" w:hAnsi="Times"/>
          <w:lang w:val="en-US"/>
        </w:rPr>
        <w:t xml:space="preserve"> 2020-2022</w:t>
      </w:r>
    </w:p>
    <w:p w14:paraId="4CCF0F22" w14:textId="77777777" w:rsidR="00C030BA" w:rsidRDefault="00C030BA" w:rsidP="00C030BA">
      <w:pPr>
        <w:pStyle w:val="ListParagraph"/>
        <w:numPr>
          <w:ilvl w:val="0"/>
          <w:numId w:val="14"/>
        </w:numPr>
        <w:spacing w:line="480" w:lineRule="auto"/>
        <w:rPr>
          <w:rFonts w:ascii="Times" w:hAnsi="Times"/>
          <w:lang w:val="en-US"/>
        </w:rPr>
      </w:pPr>
      <w:proofErr w:type="spellStart"/>
      <w:r w:rsidRPr="00FC5A31">
        <w:rPr>
          <w:rFonts w:ascii="Times" w:hAnsi="Times"/>
          <w:lang w:val="en-US"/>
        </w:rPr>
        <w:t>Untuk</w:t>
      </w:r>
      <w:proofErr w:type="spellEnd"/>
      <w:r w:rsidRPr="00FC5A31">
        <w:rPr>
          <w:rFonts w:ascii="Times" w:hAnsi="Times"/>
          <w:lang w:val="en-US"/>
        </w:rPr>
        <w:t xml:space="preserve"> </w:t>
      </w:r>
      <w:proofErr w:type="spellStart"/>
      <w:r w:rsidRPr="00FC5A31">
        <w:rPr>
          <w:rFonts w:ascii="Times" w:hAnsi="Times"/>
          <w:lang w:val="en-US"/>
        </w:rPr>
        <w:t>mengetahui</w:t>
      </w:r>
      <w:proofErr w:type="spellEnd"/>
      <w:r w:rsidRPr="00FC5A31">
        <w:rPr>
          <w:rFonts w:ascii="Times" w:hAnsi="Times"/>
          <w:lang w:val="en-US"/>
        </w:rPr>
        <w:t xml:space="preserve"> </w:t>
      </w:r>
      <w:proofErr w:type="spellStart"/>
      <w:r w:rsidRPr="00FC5A31">
        <w:rPr>
          <w:rFonts w:ascii="Times" w:hAnsi="Times"/>
          <w:lang w:val="en-US"/>
        </w:rPr>
        <w:t>tingkat</w:t>
      </w:r>
      <w:proofErr w:type="spellEnd"/>
      <w:r w:rsidRPr="00FC5A31">
        <w:rPr>
          <w:rFonts w:ascii="Times" w:hAnsi="Times"/>
          <w:lang w:val="en-US"/>
        </w:rPr>
        <w:t xml:space="preserve"> </w:t>
      </w:r>
      <w:proofErr w:type="spellStart"/>
      <w:r w:rsidRPr="00FC5A31">
        <w:rPr>
          <w:rFonts w:ascii="Times" w:hAnsi="Times"/>
          <w:lang w:val="en-US"/>
        </w:rPr>
        <w:t>likuiditas</w:t>
      </w:r>
      <w:proofErr w:type="spellEnd"/>
      <w:r>
        <w:rPr>
          <w:rFonts w:ascii="Times" w:hAnsi="Times"/>
          <w:lang w:val="en-US"/>
        </w:rPr>
        <w:t xml:space="preserve"> dan </w:t>
      </w:r>
      <w:proofErr w:type="spellStart"/>
      <w:r>
        <w:rPr>
          <w:rFonts w:ascii="Times" w:hAnsi="Times"/>
          <w:lang w:val="en-US"/>
        </w:rPr>
        <w:t>solvabilitas</w:t>
      </w:r>
      <w:proofErr w:type="spellEnd"/>
      <w:r w:rsidRPr="00FC5A31">
        <w:rPr>
          <w:rFonts w:ascii="Times" w:hAnsi="Times"/>
          <w:lang w:val="en-US"/>
        </w:rPr>
        <w:t xml:space="preserve"> pada PT. Mayora Indah </w:t>
      </w:r>
      <w:proofErr w:type="spellStart"/>
      <w:r w:rsidRPr="00FC5A31">
        <w:rPr>
          <w:rFonts w:ascii="Times" w:hAnsi="Times"/>
          <w:lang w:val="en-US"/>
        </w:rPr>
        <w:t>Tbk</w:t>
      </w:r>
      <w:proofErr w:type="spellEnd"/>
      <w:r w:rsidRPr="00FC5A31">
        <w:rPr>
          <w:rFonts w:ascii="Times" w:hAnsi="Times"/>
          <w:lang w:val="en-US"/>
        </w:rPr>
        <w:t xml:space="preserve">. </w:t>
      </w:r>
      <w:proofErr w:type="spellStart"/>
      <w:r w:rsidRPr="00FC5A31">
        <w:rPr>
          <w:rFonts w:ascii="Times" w:hAnsi="Times"/>
          <w:lang w:val="en-US"/>
        </w:rPr>
        <w:t>Periode</w:t>
      </w:r>
      <w:proofErr w:type="spellEnd"/>
      <w:r w:rsidRPr="00FC5A31">
        <w:rPr>
          <w:rFonts w:ascii="Times" w:hAnsi="Times"/>
          <w:lang w:val="en-US"/>
        </w:rPr>
        <w:t xml:space="preserve"> 2020-2022</w:t>
      </w:r>
    </w:p>
    <w:p w14:paraId="3E845B3A" w14:textId="77777777" w:rsidR="00C030BA" w:rsidRPr="00FC5A31" w:rsidRDefault="00C030BA" w:rsidP="00C030BA">
      <w:pPr>
        <w:pStyle w:val="ListParagraph"/>
        <w:numPr>
          <w:ilvl w:val="0"/>
          <w:numId w:val="14"/>
        </w:numPr>
        <w:spacing w:line="480" w:lineRule="auto"/>
        <w:rPr>
          <w:rFonts w:ascii="Times" w:hAnsi="Times"/>
          <w:lang w:val="en-US"/>
        </w:rPr>
      </w:pPr>
      <w:proofErr w:type="spellStart"/>
      <w:r w:rsidRPr="00FC5A31">
        <w:rPr>
          <w:rFonts w:ascii="Times" w:hAnsi="Times"/>
          <w:lang w:val="en-US"/>
        </w:rPr>
        <w:t>Untuk</w:t>
      </w:r>
      <w:proofErr w:type="spellEnd"/>
      <w:r w:rsidRPr="00FC5A31">
        <w:rPr>
          <w:rFonts w:ascii="Times" w:hAnsi="Times"/>
          <w:lang w:val="en-US"/>
        </w:rPr>
        <w:t xml:space="preserve"> </w:t>
      </w:r>
      <w:proofErr w:type="spellStart"/>
      <w:r w:rsidRPr="00FC5A31">
        <w:rPr>
          <w:rFonts w:ascii="Times" w:hAnsi="Times"/>
          <w:lang w:val="en-US"/>
        </w:rPr>
        <w:t>mengetahui</w:t>
      </w:r>
      <w:proofErr w:type="spellEnd"/>
      <w:r w:rsidRPr="00FC5A31">
        <w:rPr>
          <w:rFonts w:ascii="Times" w:hAnsi="Times"/>
          <w:lang w:val="en-US"/>
        </w:rPr>
        <w:t xml:space="preserve"> </w:t>
      </w:r>
      <w:proofErr w:type="spellStart"/>
      <w:r w:rsidRPr="00FC5A31">
        <w:rPr>
          <w:rFonts w:ascii="Times" w:hAnsi="Times"/>
          <w:lang w:val="en-US"/>
        </w:rPr>
        <w:t>fa</w:t>
      </w:r>
      <w:r>
        <w:rPr>
          <w:rFonts w:ascii="Times" w:hAnsi="Times"/>
          <w:lang w:val="en-US"/>
        </w:rPr>
        <w:t>k</w:t>
      </w:r>
      <w:r w:rsidRPr="00FC5A31">
        <w:rPr>
          <w:rFonts w:ascii="Times" w:hAnsi="Times"/>
          <w:lang w:val="en-US"/>
        </w:rPr>
        <w:t>tor-faktor</w:t>
      </w:r>
      <w:proofErr w:type="spellEnd"/>
      <w:r w:rsidRPr="00FC5A31">
        <w:rPr>
          <w:rFonts w:ascii="Times" w:hAnsi="Times"/>
          <w:lang w:val="en-US"/>
        </w:rPr>
        <w:t xml:space="preserve"> </w:t>
      </w:r>
      <w:proofErr w:type="spellStart"/>
      <w:r w:rsidRPr="00FC5A31">
        <w:rPr>
          <w:rFonts w:ascii="Times" w:hAnsi="Times"/>
          <w:lang w:val="en-US"/>
        </w:rPr>
        <w:t>apa</w:t>
      </w:r>
      <w:proofErr w:type="spellEnd"/>
      <w:r w:rsidRPr="00FC5A31">
        <w:rPr>
          <w:rFonts w:ascii="Times" w:hAnsi="Times"/>
          <w:lang w:val="en-US"/>
        </w:rPr>
        <w:t xml:space="preserve"> </w:t>
      </w:r>
      <w:proofErr w:type="spellStart"/>
      <w:r w:rsidRPr="00FC5A31">
        <w:rPr>
          <w:rFonts w:ascii="Times" w:hAnsi="Times"/>
          <w:lang w:val="en-US"/>
        </w:rPr>
        <w:t>saja</w:t>
      </w:r>
      <w:proofErr w:type="spellEnd"/>
      <w:r w:rsidRPr="00FC5A31">
        <w:rPr>
          <w:rFonts w:ascii="Times" w:hAnsi="Times"/>
          <w:lang w:val="en-US"/>
        </w:rPr>
        <w:t xml:space="preserve"> yang </w:t>
      </w:r>
      <w:proofErr w:type="spellStart"/>
      <w:r w:rsidRPr="00FC5A31">
        <w:rPr>
          <w:rFonts w:ascii="Times" w:hAnsi="Times"/>
          <w:lang w:val="en-US"/>
        </w:rPr>
        <w:t>mempengaruhi</w:t>
      </w:r>
      <w:proofErr w:type="spellEnd"/>
      <w:r w:rsidRPr="00FC5A31">
        <w:rPr>
          <w:rFonts w:ascii="Times" w:hAnsi="Times"/>
          <w:lang w:val="en-US"/>
        </w:rPr>
        <w:t xml:space="preserve"> </w:t>
      </w:r>
      <w:proofErr w:type="spellStart"/>
      <w:r w:rsidRPr="00FC5A31">
        <w:rPr>
          <w:rFonts w:ascii="Times" w:hAnsi="Times"/>
          <w:lang w:val="en-US"/>
        </w:rPr>
        <w:t>tingkat</w:t>
      </w:r>
      <w:proofErr w:type="spellEnd"/>
      <w:r w:rsidRPr="00FC5A31">
        <w:rPr>
          <w:rFonts w:ascii="Times" w:hAnsi="Times"/>
          <w:lang w:val="en-US"/>
        </w:rPr>
        <w:t xml:space="preserve"> </w:t>
      </w:r>
      <w:proofErr w:type="spellStart"/>
      <w:r w:rsidRPr="00FC5A31">
        <w:rPr>
          <w:rFonts w:ascii="Times" w:hAnsi="Times"/>
          <w:lang w:val="en-US"/>
        </w:rPr>
        <w:t>likuiditas</w:t>
      </w:r>
      <w:proofErr w:type="spellEnd"/>
      <w:r>
        <w:rPr>
          <w:rFonts w:ascii="Times" w:hAnsi="Times"/>
          <w:lang w:val="en-US"/>
        </w:rPr>
        <w:t xml:space="preserve"> dan </w:t>
      </w:r>
      <w:proofErr w:type="spellStart"/>
      <w:r>
        <w:rPr>
          <w:rFonts w:ascii="Times" w:hAnsi="Times"/>
          <w:lang w:val="en-US"/>
        </w:rPr>
        <w:t>solvabilitas</w:t>
      </w:r>
      <w:proofErr w:type="spellEnd"/>
      <w:r w:rsidRPr="00FC5A31">
        <w:rPr>
          <w:rFonts w:ascii="Times" w:hAnsi="Times"/>
          <w:lang w:val="en-US"/>
        </w:rPr>
        <w:t xml:space="preserve"> pada PT. Mayora Indah </w:t>
      </w:r>
      <w:proofErr w:type="spellStart"/>
      <w:r w:rsidRPr="00FC5A31">
        <w:rPr>
          <w:rFonts w:ascii="Times" w:hAnsi="Times"/>
          <w:lang w:val="en-US"/>
        </w:rPr>
        <w:t>Tbk</w:t>
      </w:r>
      <w:proofErr w:type="spellEnd"/>
      <w:r w:rsidRPr="00FC5A31">
        <w:rPr>
          <w:rFonts w:ascii="Times" w:hAnsi="Times"/>
          <w:lang w:val="en-US"/>
        </w:rPr>
        <w:t xml:space="preserve">. </w:t>
      </w:r>
      <w:proofErr w:type="spellStart"/>
      <w:r w:rsidRPr="00FC5A31">
        <w:rPr>
          <w:rFonts w:ascii="Times" w:hAnsi="Times"/>
          <w:lang w:val="en-US"/>
        </w:rPr>
        <w:t>Periode</w:t>
      </w:r>
      <w:proofErr w:type="spellEnd"/>
      <w:r w:rsidRPr="00FC5A31">
        <w:rPr>
          <w:rFonts w:ascii="Times" w:hAnsi="Times"/>
          <w:lang w:val="en-US"/>
        </w:rPr>
        <w:t xml:space="preserve"> 2020-2022</w:t>
      </w:r>
    </w:p>
    <w:p w14:paraId="76AC8BAC" w14:textId="77777777" w:rsidR="00C030BA" w:rsidRPr="0037494A" w:rsidRDefault="00C030BA" w:rsidP="00C030BA">
      <w:pPr>
        <w:pStyle w:val="Heading3"/>
        <w:numPr>
          <w:ilvl w:val="0"/>
          <w:numId w:val="21"/>
        </w:numPr>
        <w:ind w:left="1080"/>
        <w:rPr>
          <w:rFonts w:ascii="Times" w:hAnsi="Times"/>
          <w:b/>
          <w:bCs/>
          <w:color w:val="000000" w:themeColor="text1"/>
          <w:lang w:val="en-US"/>
        </w:rPr>
      </w:pPr>
      <w:bookmarkStart w:id="9" w:name="_Toc139052064"/>
      <w:proofErr w:type="spellStart"/>
      <w:r w:rsidRPr="0037494A">
        <w:rPr>
          <w:rFonts w:ascii="Times" w:hAnsi="Times"/>
          <w:b/>
          <w:bCs/>
          <w:color w:val="000000" w:themeColor="text1"/>
          <w:lang w:val="en-US"/>
        </w:rPr>
        <w:t>Kegunaan</w:t>
      </w:r>
      <w:proofErr w:type="spellEnd"/>
      <w:r w:rsidRPr="0037494A">
        <w:rPr>
          <w:rFonts w:ascii="Times" w:hAnsi="Times"/>
          <w:b/>
          <w:bCs/>
          <w:color w:val="000000" w:themeColor="text1"/>
          <w:lang w:val="en-US"/>
        </w:rPr>
        <w:t xml:space="preserve"> </w:t>
      </w:r>
      <w:proofErr w:type="spellStart"/>
      <w:r w:rsidRPr="0037494A">
        <w:rPr>
          <w:rFonts w:ascii="Times" w:hAnsi="Times"/>
          <w:b/>
          <w:bCs/>
          <w:color w:val="000000" w:themeColor="text1"/>
          <w:lang w:val="en-US"/>
        </w:rPr>
        <w:t>Penelitian</w:t>
      </w:r>
      <w:bookmarkEnd w:id="9"/>
      <w:proofErr w:type="spellEnd"/>
    </w:p>
    <w:p w14:paraId="547729E3" w14:textId="77777777" w:rsidR="00C030BA" w:rsidRDefault="00C030BA" w:rsidP="00C030BA">
      <w:pPr>
        <w:spacing w:line="480" w:lineRule="auto"/>
        <w:jc w:val="both"/>
        <w:rPr>
          <w:rFonts w:ascii="Times" w:hAnsi="Times"/>
          <w:lang w:val="en-US"/>
        </w:rPr>
      </w:pPr>
      <w:r>
        <w:rPr>
          <w:rFonts w:ascii="Times" w:hAnsi="Times"/>
          <w:lang w:val="en-US"/>
        </w:rPr>
        <w:tab/>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dilaksanakannya</w:t>
      </w:r>
      <w:proofErr w:type="spellEnd"/>
      <w:r>
        <w:rPr>
          <w:rFonts w:ascii="Times" w:hAnsi="Times"/>
          <w:lang w:val="en-US"/>
        </w:rPr>
        <w:t xml:space="preserve"> </w:t>
      </w:r>
      <w:proofErr w:type="spellStart"/>
      <w:r>
        <w:rPr>
          <w:rFonts w:ascii="Times" w:hAnsi="Times"/>
          <w:lang w:val="en-US"/>
        </w:rPr>
        <w:t>penelitian</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peneliti</w:t>
      </w:r>
      <w:proofErr w:type="spellEnd"/>
      <w:r>
        <w:rPr>
          <w:rFonts w:ascii="Times" w:hAnsi="Times"/>
          <w:lang w:val="en-US"/>
        </w:rPr>
        <w:t xml:space="preserve"> </w:t>
      </w:r>
      <w:proofErr w:type="spellStart"/>
      <w:r>
        <w:rPr>
          <w:rFonts w:ascii="Times" w:hAnsi="Times"/>
          <w:lang w:val="en-US"/>
        </w:rPr>
        <w:t>berharap</w:t>
      </w:r>
      <w:proofErr w:type="spellEnd"/>
      <w:r>
        <w:rPr>
          <w:rFonts w:ascii="Times" w:hAnsi="Times"/>
          <w:lang w:val="en-US"/>
        </w:rPr>
        <w:t xml:space="preserve"> </w:t>
      </w:r>
      <w:proofErr w:type="spellStart"/>
      <w:r>
        <w:rPr>
          <w:rFonts w:ascii="Times" w:hAnsi="Times"/>
          <w:lang w:val="en-US"/>
        </w:rPr>
        <w:t>bahwa</w:t>
      </w:r>
      <w:proofErr w:type="spellEnd"/>
      <w:r>
        <w:rPr>
          <w:rFonts w:ascii="Times" w:hAnsi="Times"/>
          <w:lang w:val="en-US"/>
        </w:rPr>
        <w:t xml:space="preserve"> </w:t>
      </w:r>
      <w:proofErr w:type="spellStart"/>
      <w:r>
        <w:rPr>
          <w:rFonts w:ascii="Times" w:hAnsi="Times"/>
          <w:lang w:val="en-US"/>
        </w:rPr>
        <w:t>hasil</w:t>
      </w:r>
      <w:proofErr w:type="spellEnd"/>
      <w:r>
        <w:rPr>
          <w:rFonts w:ascii="Times" w:hAnsi="Times"/>
          <w:lang w:val="en-US"/>
        </w:rPr>
        <w:t xml:space="preserve">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penelitian</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dapat</w:t>
      </w:r>
      <w:proofErr w:type="spellEnd"/>
      <w:r>
        <w:rPr>
          <w:rFonts w:ascii="Times" w:hAnsi="Times"/>
          <w:lang w:val="en-US"/>
        </w:rPr>
        <w:t xml:space="preserve"> </w:t>
      </w:r>
      <w:proofErr w:type="spellStart"/>
      <w:r>
        <w:rPr>
          <w:rFonts w:ascii="Times" w:hAnsi="Times"/>
          <w:lang w:val="en-US"/>
        </w:rPr>
        <w:t>dapat</w:t>
      </w:r>
      <w:proofErr w:type="spellEnd"/>
      <w:r>
        <w:rPr>
          <w:rFonts w:ascii="Times" w:hAnsi="Times"/>
          <w:lang w:val="en-US"/>
        </w:rPr>
        <w:t xml:space="preserve"> </w:t>
      </w:r>
      <w:proofErr w:type="spellStart"/>
      <w:r>
        <w:rPr>
          <w:rFonts w:ascii="Times" w:hAnsi="Times"/>
          <w:lang w:val="en-US"/>
        </w:rPr>
        <w:t>bermanfaat</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banyak</w:t>
      </w:r>
      <w:proofErr w:type="spellEnd"/>
      <w:r>
        <w:rPr>
          <w:rFonts w:ascii="Times" w:hAnsi="Times"/>
          <w:lang w:val="en-US"/>
        </w:rPr>
        <w:t xml:space="preserve"> </w:t>
      </w:r>
      <w:proofErr w:type="spellStart"/>
      <w:r>
        <w:rPr>
          <w:rFonts w:ascii="Times" w:hAnsi="Times"/>
          <w:lang w:val="en-US"/>
        </w:rPr>
        <w:t>pihak</w:t>
      </w:r>
      <w:proofErr w:type="spellEnd"/>
      <w:r>
        <w:rPr>
          <w:rFonts w:ascii="Times" w:hAnsi="Times"/>
          <w:lang w:val="en-US"/>
        </w:rPr>
        <w:t xml:space="preserve"> </w:t>
      </w:r>
      <w:proofErr w:type="spellStart"/>
      <w:r>
        <w:rPr>
          <w:rFonts w:ascii="Times" w:hAnsi="Times"/>
          <w:lang w:val="en-US"/>
        </w:rPr>
        <w:t>anatara</w:t>
      </w:r>
      <w:proofErr w:type="spellEnd"/>
      <w:r>
        <w:rPr>
          <w:rFonts w:ascii="Times" w:hAnsi="Times"/>
          <w:lang w:val="en-US"/>
        </w:rPr>
        <w:t xml:space="preserve"> lain:</w:t>
      </w:r>
    </w:p>
    <w:p w14:paraId="7A8ED296" w14:textId="77777777" w:rsidR="00C030BA" w:rsidRDefault="00C030BA" w:rsidP="00C030BA">
      <w:pPr>
        <w:pStyle w:val="ListParagraph"/>
        <w:numPr>
          <w:ilvl w:val="0"/>
          <w:numId w:val="3"/>
        </w:numPr>
        <w:spacing w:line="480" w:lineRule="auto"/>
        <w:jc w:val="both"/>
        <w:rPr>
          <w:rFonts w:ascii="Times" w:hAnsi="Times"/>
          <w:lang w:val="en-US"/>
        </w:rPr>
      </w:pPr>
      <w:proofErr w:type="spellStart"/>
      <w:r w:rsidRPr="007B1A83">
        <w:rPr>
          <w:rFonts w:ascii="Times" w:hAnsi="Times"/>
          <w:lang w:val="en-US"/>
        </w:rPr>
        <w:t>Peneliti</w:t>
      </w:r>
      <w:proofErr w:type="spellEnd"/>
    </w:p>
    <w:p w14:paraId="5431BEA0" w14:textId="77777777" w:rsidR="00C030BA" w:rsidRDefault="00C030BA" w:rsidP="00C030BA">
      <w:pPr>
        <w:pStyle w:val="ListParagraph"/>
        <w:numPr>
          <w:ilvl w:val="0"/>
          <w:numId w:val="4"/>
        </w:numPr>
        <w:spacing w:line="480" w:lineRule="auto"/>
        <w:jc w:val="both"/>
        <w:rPr>
          <w:rFonts w:ascii="Times" w:hAnsi="Times"/>
          <w:lang w:val="en-US"/>
        </w:rPr>
      </w:pPr>
      <w:proofErr w:type="spellStart"/>
      <w:r>
        <w:rPr>
          <w:rFonts w:ascii="Times" w:hAnsi="Times"/>
          <w:lang w:val="en-US"/>
        </w:rPr>
        <w:t>Diharapkan</w:t>
      </w:r>
      <w:proofErr w:type="spellEnd"/>
      <w:r>
        <w:rPr>
          <w:rFonts w:ascii="Times" w:hAnsi="Times"/>
          <w:lang w:val="en-US"/>
        </w:rPr>
        <w:t xml:space="preserve"> </w:t>
      </w:r>
      <w:proofErr w:type="spellStart"/>
      <w:r>
        <w:rPr>
          <w:rFonts w:ascii="Times" w:hAnsi="Times"/>
          <w:lang w:val="en-US"/>
        </w:rPr>
        <w:t>penelitian</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bisa</w:t>
      </w:r>
      <w:proofErr w:type="spellEnd"/>
      <w:r>
        <w:rPr>
          <w:rFonts w:ascii="Times" w:hAnsi="Times"/>
          <w:lang w:val="en-US"/>
        </w:rPr>
        <w:t xml:space="preserve"> </w:t>
      </w:r>
      <w:proofErr w:type="spellStart"/>
      <w:r>
        <w:rPr>
          <w:rFonts w:ascii="Times" w:hAnsi="Times"/>
          <w:lang w:val="en-US"/>
        </w:rPr>
        <w:t>menambah</w:t>
      </w:r>
      <w:proofErr w:type="spellEnd"/>
      <w:r>
        <w:rPr>
          <w:rFonts w:ascii="Times" w:hAnsi="Times"/>
          <w:lang w:val="en-US"/>
        </w:rPr>
        <w:t xml:space="preserve"> </w:t>
      </w:r>
      <w:proofErr w:type="spellStart"/>
      <w:r>
        <w:rPr>
          <w:rFonts w:ascii="Times" w:hAnsi="Times"/>
          <w:lang w:val="en-US"/>
        </w:rPr>
        <w:t>pengetahuan</w:t>
      </w:r>
      <w:proofErr w:type="spellEnd"/>
      <w:r>
        <w:rPr>
          <w:rFonts w:ascii="Times" w:hAnsi="Times"/>
          <w:lang w:val="en-US"/>
        </w:rPr>
        <w:t xml:space="preserve">, </w:t>
      </w:r>
      <w:proofErr w:type="spellStart"/>
      <w:r>
        <w:rPr>
          <w:rFonts w:ascii="Times" w:hAnsi="Times"/>
          <w:lang w:val="en-US"/>
        </w:rPr>
        <w:t>wawasan</w:t>
      </w:r>
      <w:proofErr w:type="spellEnd"/>
      <w:r>
        <w:rPr>
          <w:rFonts w:ascii="Times" w:hAnsi="Times"/>
          <w:lang w:val="en-US"/>
        </w:rPr>
        <w:t xml:space="preserve">, </w:t>
      </w:r>
      <w:proofErr w:type="spellStart"/>
      <w:r>
        <w:rPr>
          <w:rFonts w:ascii="Times" w:hAnsi="Times"/>
          <w:lang w:val="en-US"/>
        </w:rPr>
        <w:t>kontribusi</w:t>
      </w:r>
      <w:proofErr w:type="spellEnd"/>
      <w:r>
        <w:rPr>
          <w:rFonts w:ascii="Times" w:hAnsi="Times"/>
          <w:lang w:val="en-US"/>
        </w:rPr>
        <w:t xml:space="preserve">, dan </w:t>
      </w:r>
      <w:proofErr w:type="spellStart"/>
      <w:r>
        <w:rPr>
          <w:rFonts w:ascii="Times" w:hAnsi="Times"/>
          <w:lang w:val="en-US"/>
        </w:rPr>
        <w:t>pengalaman</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upaya</w:t>
      </w:r>
      <w:proofErr w:type="spellEnd"/>
      <w:r>
        <w:rPr>
          <w:rFonts w:ascii="Times" w:hAnsi="Times"/>
          <w:lang w:val="en-US"/>
        </w:rPr>
        <w:t xml:space="preserve"> </w:t>
      </w:r>
      <w:proofErr w:type="spellStart"/>
      <w:r>
        <w:rPr>
          <w:rFonts w:ascii="Times" w:hAnsi="Times"/>
          <w:lang w:val="en-US"/>
        </w:rPr>
        <w:t>pengembangan</w:t>
      </w:r>
      <w:proofErr w:type="spellEnd"/>
      <w:r>
        <w:rPr>
          <w:rFonts w:ascii="Times" w:hAnsi="Times"/>
          <w:lang w:val="en-US"/>
        </w:rPr>
        <w:t xml:space="preserve"> </w:t>
      </w:r>
      <w:proofErr w:type="spellStart"/>
      <w:r>
        <w:rPr>
          <w:rFonts w:ascii="Times" w:hAnsi="Times"/>
          <w:lang w:val="en-US"/>
        </w:rPr>
        <w:t>ilmu</w:t>
      </w:r>
      <w:proofErr w:type="spellEnd"/>
      <w:r>
        <w:rPr>
          <w:rFonts w:ascii="Times" w:hAnsi="Times"/>
          <w:lang w:val="en-US"/>
        </w:rPr>
        <w:t xml:space="preserve"> </w:t>
      </w:r>
      <w:proofErr w:type="spellStart"/>
      <w:r>
        <w:rPr>
          <w:rFonts w:ascii="Times" w:hAnsi="Times"/>
          <w:lang w:val="en-US"/>
        </w:rPr>
        <w:t>pengetahuan</w:t>
      </w:r>
      <w:proofErr w:type="spellEnd"/>
      <w:r>
        <w:rPr>
          <w:rFonts w:ascii="Times" w:hAnsi="Times"/>
          <w:lang w:val="en-US"/>
        </w:rPr>
        <w:t xml:space="preserve"> </w:t>
      </w:r>
      <w:proofErr w:type="spellStart"/>
      <w:r>
        <w:rPr>
          <w:rFonts w:ascii="Times" w:hAnsi="Times"/>
          <w:lang w:val="en-US"/>
        </w:rPr>
        <w:t>khususnya</w:t>
      </w:r>
      <w:proofErr w:type="spellEnd"/>
      <w:r>
        <w:rPr>
          <w:rFonts w:ascii="Times" w:hAnsi="Times"/>
          <w:lang w:val="en-US"/>
        </w:rPr>
        <w:t xml:space="preserve"> di </w:t>
      </w:r>
      <w:proofErr w:type="spellStart"/>
      <w:r>
        <w:rPr>
          <w:rFonts w:ascii="Times" w:hAnsi="Times"/>
          <w:lang w:val="en-US"/>
        </w:rPr>
        <w:t>bidang</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w:t>
      </w:r>
      <w:proofErr w:type="spellStart"/>
      <w:r>
        <w:rPr>
          <w:rFonts w:ascii="Times" w:hAnsi="Times"/>
          <w:lang w:val="en-US"/>
        </w:rPr>
        <w:t>terutama</w:t>
      </w:r>
      <w:proofErr w:type="spellEnd"/>
      <w:r>
        <w:rPr>
          <w:rFonts w:ascii="Times" w:hAnsi="Times"/>
          <w:lang w:val="en-US"/>
        </w:rPr>
        <w:t xml:space="preserve"> </w:t>
      </w:r>
      <w:proofErr w:type="spellStart"/>
      <w:r>
        <w:rPr>
          <w:rFonts w:ascii="Times" w:hAnsi="Times"/>
          <w:lang w:val="en-US"/>
        </w:rPr>
        <w:t>hal</w:t>
      </w:r>
      <w:proofErr w:type="spellEnd"/>
      <w:r>
        <w:rPr>
          <w:rFonts w:ascii="Times" w:hAnsi="Times"/>
          <w:lang w:val="en-US"/>
        </w:rPr>
        <w:t xml:space="preserve"> yang </w:t>
      </w:r>
      <w:proofErr w:type="spellStart"/>
      <w:r>
        <w:rPr>
          <w:rFonts w:ascii="Times" w:hAnsi="Times"/>
          <w:lang w:val="en-US"/>
        </w:rPr>
        <w:t>berkaitan</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kinerja</w:t>
      </w:r>
      <w:proofErr w:type="spellEnd"/>
      <w:r>
        <w:rPr>
          <w:rFonts w:ascii="Times" w:hAnsi="Times"/>
          <w:lang w:val="en-US"/>
        </w:rPr>
        <w:t xml:space="preserve"> </w:t>
      </w:r>
      <w:proofErr w:type="spellStart"/>
      <w:r>
        <w:rPr>
          <w:rFonts w:ascii="Times" w:hAnsi="Times"/>
          <w:lang w:val="en-US"/>
        </w:rPr>
        <w:t>keuangan</w:t>
      </w:r>
      <w:proofErr w:type="spellEnd"/>
      <w:r>
        <w:rPr>
          <w:rFonts w:ascii="Times" w:hAnsi="Times"/>
          <w:lang w:val="en-US"/>
        </w:rPr>
        <w:t xml:space="preserve"> yang </w:t>
      </w:r>
      <w:proofErr w:type="spellStart"/>
      <w:r>
        <w:rPr>
          <w:rFonts w:ascii="Times" w:hAnsi="Times"/>
          <w:lang w:val="en-US"/>
        </w:rPr>
        <w:t>ada</w:t>
      </w:r>
      <w:proofErr w:type="spellEnd"/>
      <w:r>
        <w:rPr>
          <w:rFonts w:ascii="Times" w:hAnsi="Times"/>
          <w:lang w:val="en-US"/>
        </w:rPr>
        <w:t xml:space="preserve"> di </w:t>
      </w:r>
      <w:proofErr w:type="spellStart"/>
      <w:r>
        <w:rPr>
          <w:rFonts w:ascii="Times" w:hAnsi="Times"/>
          <w:lang w:val="en-US"/>
        </w:rPr>
        <w:t>sebuah</w:t>
      </w:r>
      <w:proofErr w:type="spellEnd"/>
      <w:r>
        <w:rPr>
          <w:rFonts w:ascii="Times" w:hAnsi="Times"/>
          <w:lang w:val="en-US"/>
        </w:rPr>
        <w:t xml:space="preserve"> </w:t>
      </w:r>
      <w:proofErr w:type="spellStart"/>
      <w:r>
        <w:rPr>
          <w:rFonts w:ascii="Times" w:hAnsi="Times"/>
          <w:lang w:val="en-US"/>
        </w:rPr>
        <w:t>perusahaan</w:t>
      </w:r>
      <w:proofErr w:type="spellEnd"/>
    </w:p>
    <w:p w14:paraId="136ADCF7" w14:textId="77777777" w:rsidR="00C030BA" w:rsidRDefault="00C030BA" w:rsidP="00C030BA">
      <w:pPr>
        <w:pStyle w:val="ListParagraph"/>
        <w:numPr>
          <w:ilvl w:val="0"/>
          <w:numId w:val="4"/>
        </w:numPr>
        <w:spacing w:line="480" w:lineRule="auto"/>
        <w:jc w:val="both"/>
        <w:rPr>
          <w:rFonts w:ascii="Times" w:hAnsi="Times"/>
          <w:lang w:val="en-US"/>
        </w:rPr>
      </w:pP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topik</w:t>
      </w:r>
      <w:proofErr w:type="spellEnd"/>
      <w:r>
        <w:rPr>
          <w:rFonts w:ascii="Times" w:hAnsi="Times"/>
          <w:lang w:val="en-US"/>
        </w:rPr>
        <w:t xml:space="preserve"> </w:t>
      </w:r>
      <w:proofErr w:type="spellStart"/>
      <w:r>
        <w:rPr>
          <w:rFonts w:ascii="Times" w:hAnsi="Times"/>
          <w:lang w:val="en-US"/>
        </w:rPr>
        <w:t>kajian</w:t>
      </w:r>
      <w:proofErr w:type="spellEnd"/>
      <w:r>
        <w:rPr>
          <w:rFonts w:ascii="Times" w:hAnsi="Times"/>
          <w:lang w:val="en-US"/>
        </w:rPr>
        <w:t xml:space="preserve"> </w:t>
      </w:r>
      <w:proofErr w:type="spellStart"/>
      <w:r>
        <w:rPr>
          <w:rFonts w:ascii="Times" w:hAnsi="Times"/>
          <w:lang w:val="en-US"/>
        </w:rPr>
        <w:t>perbandingan</w:t>
      </w:r>
      <w:proofErr w:type="spellEnd"/>
      <w:r>
        <w:rPr>
          <w:rFonts w:ascii="Times" w:hAnsi="Times"/>
          <w:lang w:val="en-US"/>
        </w:rPr>
        <w:t xml:space="preserve"> </w:t>
      </w:r>
      <w:proofErr w:type="spellStart"/>
      <w:r>
        <w:rPr>
          <w:rFonts w:ascii="Times" w:hAnsi="Times"/>
          <w:lang w:val="en-US"/>
        </w:rPr>
        <w:t>antara</w:t>
      </w:r>
      <w:proofErr w:type="spellEnd"/>
      <w:r>
        <w:rPr>
          <w:rFonts w:ascii="Times" w:hAnsi="Times"/>
          <w:lang w:val="en-US"/>
        </w:rPr>
        <w:t xml:space="preserve"> </w:t>
      </w:r>
      <w:proofErr w:type="spellStart"/>
      <w:r>
        <w:rPr>
          <w:rFonts w:ascii="Times" w:hAnsi="Times"/>
          <w:lang w:val="en-US"/>
        </w:rPr>
        <w:t>teori-teori</w:t>
      </w:r>
      <w:proofErr w:type="spellEnd"/>
      <w:r>
        <w:rPr>
          <w:rFonts w:ascii="Times" w:hAnsi="Times"/>
          <w:lang w:val="en-US"/>
        </w:rPr>
        <w:t xml:space="preserve"> yang </w:t>
      </w:r>
      <w:proofErr w:type="spellStart"/>
      <w:r>
        <w:rPr>
          <w:rFonts w:ascii="Times" w:hAnsi="Times"/>
          <w:lang w:val="en-US"/>
        </w:rPr>
        <w:t>selama</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di </w:t>
      </w:r>
      <w:proofErr w:type="spellStart"/>
      <w:r>
        <w:rPr>
          <w:rFonts w:ascii="Times" w:hAnsi="Times"/>
          <w:lang w:val="en-US"/>
        </w:rPr>
        <w:t>peroleh</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kegiatan</w:t>
      </w:r>
      <w:proofErr w:type="spellEnd"/>
      <w:r>
        <w:rPr>
          <w:rFonts w:ascii="Times" w:hAnsi="Times"/>
          <w:lang w:val="en-US"/>
        </w:rPr>
        <w:t xml:space="preserve"> </w:t>
      </w:r>
      <w:proofErr w:type="spellStart"/>
      <w:r>
        <w:rPr>
          <w:rFonts w:ascii="Times" w:hAnsi="Times"/>
          <w:lang w:val="en-US"/>
        </w:rPr>
        <w:t>perkuliahan</w:t>
      </w:r>
      <w:proofErr w:type="spellEnd"/>
      <w:r>
        <w:rPr>
          <w:rFonts w:ascii="Times" w:hAnsi="Times"/>
          <w:lang w:val="en-US"/>
        </w:rPr>
        <w:t xml:space="preserve"> dan di </w:t>
      </w:r>
      <w:proofErr w:type="spellStart"/>
      <w:r>
        <w:rPr>
          <w:rFonts w:ascii="Times" w:hAnsi="Times"/>
          <w:lang w:val="en-US"/>
        </w:rPr>
        <w:t>aplikasikan</w:t>
      </w:r>
      <w:proofErr w:type="spellEnd"/>
      <w:r>
        <w:rPr>
          <w:rFonts w:ascii="Times" w:hAnsi="Times"/>
          <w:lang w:val="en-US"/>
        </w:rPr>
        <w:t xml:space="preserve"> </w:t>
      </w:r>
      <w:proofErr w:type="spellStart"/>
      <w:r>
        <w:rPr>
          <w:rFonts w:ascii="Times" w:hAnsi="Times"/>
          <w:lang w:val="en-US"/>
        </w:rPr>
        <w:t>atau</w:t>
      </w:r>
      <w:proofErr w:type="spellEnd"/>
      <w:r>
        <w:rPr>
          <w:rFonts w:ascii="Times" w:hAnsi="Times"/>
          <w:lang w:val="en-US"/>
        </w:rPr>
        <w:t xml:space="preserve"> </w:t>
      </w:r>
      <w:proofErr w:type="spellStart"/>
      <w:r>
        <w:rPr>
          <w:rFonts w:ascii="Times" w:hAnsi="Times"/>
          <w:lang w:val="en-US"/>
        </w:rPr>
        <w:t>praktek</w:t>
      </w:r>
      <w:proofErr w:type="spellEnd"/>
      <w:r>
        <w:rPr>
          <w:rFonts w:ascii="Times" w:hAnsi="Times"/>
          <w:lang w:val="en-US"/>
        </w:rPr>
        <w:t xml:space="preserve"> </w:t>
      </w:r>
      <w:proofErr w:type="spellStart"/>
      <w:r>
        <w:rPr>
          <w:rFonts w:ascii="Times" w:hAnsi="Times"/>
          <w:lang w:val="en-US"/>
        </w:rPr>
        <w:t>secara</w:t>
      </w:r>
      <w:proofErr w:type="spellEnd"/>
      <w:r>
        <w:rPr>
          <w:rFonts w:ascii="Times" w:hAnsi="Times"/>
          <w:lang w:val="en-US"/>
        </w:rPr>
        <w:t xml:space="preserve"> </w:t>
      </w:r>
      <w:proofErr w:type="spellStart"/>
      <w:r>
        <w:rPr>
          <w:rFonts w:ascii="Times" w:hAnsi="Times"/>
          <w:lang w:val="en-US"/>
        </w:rPr>
        <w:t>langsung</w:t>
      </w:r>
      <w:proofErr w:type="spellEnd"/>
      <w:r>
        <w:rPr>
          <w:rFonts w:ascii="Times" w:hAnsi="Times"/>
          <w:lang w:val="en-US"/>
        </w:rPr>
        <w:t xml:space="preserve"> pada </w:t>
      </w:r>
      <w:proofErr w:type="spellStart"/>
      <w:r>
        <w:rPr>
          <w:rFonts w:ascii="Times" w:hAnsi="Times"/>
          <w:lang w:val="en-US"/>
        </w:rPr>
        <w:t>perusahaan</w:t>
      </w:r>
      <w:proofErr w:type="spellEnd"/>
    </w:p>
    <w:p w14:paraId="05ABA53C" w14:textId="77777777" w:rsidR="00C030BA" w:rsidRDefault="00C030BA" w:rsidP="00C030BA">
      <w:pPr>
        <w:pStyle w:val="ListParagraph"/>
        <w:numPr>
          <w:ilvl w:val="0"/>
          <w:numId w:val="3"/>
        </w:numPr>
        <w:spacing w:line="480" w:lineRule="auto"/>
        <w:jc w:val="both"/>
        <w:rPr>
          <w:rFonts w:ascii="Times" w:hAnsi="Times"/>
          <w:lang w:val="en-US"/>
        </w:rPr>
      </w:pPr>
      <w:proofErr w:type="spellStart"/>
      <w:r>
        <w:rPr>
          <w:rFonts w:ascii="Times" w:hAnsi="Times"/>
          <w:lang w:val="en-US"/>
        </w:rPr>
        <w:lastRenderedPageBreak/>
        <w:t>Pihak</w:t>
      </w:r>
      <w:proofErr w:type="spellEnd"/>
      <w:r>
        <w:rPr>
          <w:rFonts w:ascii="Times" w:hAnsi="Times"/>
          <w:lang w:val="en-US"/>
        </w:rPr>
        <w:t xml:space="preserve"> Perusahaan</w:t>
      </w:r>
    </w:p>
    <w:p w14:paraId="24EE9670" w14:textId="77777777" w:rsidR="00C030BA" w:rsidRDefault="00C030BA" w:rsidP="00C030BA">
      <w:pPr>
        <w:pStyle w:val="ListParagraph"/>
        <w:spacing w:line="480" w:lineRule="auto"/>
        <w:ind w:left="1080"/>
        <w:jc w:val="both"/>
        <w:rPr>
          <w:rFonts w:ascii="Times" w:hAnsi="Times"/>
          <w:lang w:val="en-US"/>
        </w:rPr>
      </w:pP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sumbangsi</w:t>
      </w:r>
      <w:proofErr w:type="spellEnd"/>
      <w:r>
        <w:rPr>
          <w:rFonts w:ascii="Times" w:hAnsi="Times"/>
          <w:lang w:val="en-US"/>
        </w:rPr>
        <w:t xml:space="preserve"> </w:t>
      </w:r>
      <w:proofErr w:type="spellStart"/>
      <w:r>
        <w:rPr>
          <w:rFonts w:ascii="Times" w:hAnsi="Times"/>
          <w:lang w:val="en-US"/>
        </w:rPr>
        <w:t>sebuah</w:t>
      </w:r>
      <w:proofErr w:type="spellEnd"/>
      <w:r>
        <w:rPr>
          <w:rFonts w:ascii="Times" w:hAnsi="Times"/>
          <w:lang w:val="en-US"/>
        </w:rPr>
        <w:t xml:space="preserve"> </w:t>
      </w:r>
      <w:proofErr w:type="spellStart"/>
      <w:r>
        <w:rPr>
          <w:rFonts w:ascii="Times" w:hAnsi="Times"/>
          <w:lang w:val="en-US"/>
        </w:rPr>
        <w:t>pemikiran</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bentuk</w:t>
      </w:r>
      <w:proofErr w:type="spellEnd"/>
      <w:r>
        <w:rPr>
          <w:rFonts w:ascii="Times" w:hAnsi="Times"/>
          <w:lang w:val="en-US"/>
        </w:rPr>
        <w:t xml:space="preserve"> </w:t>
      </w:r>
      <w:proofErr w:type="spellStart"/>
      <w:r>
        <w:rPr>
          <w:rFonts w:ascii="Times" w:hAnsi="Times"/>
          <w:lang w:val="en-US"/>
        </w:rPr>
        <w:t>pengolahan</w:t>
      </w:r>
      <w:proofErr w:type="spellEnd"/>
      <w:r>
        <w:rPr>
          <w:rFonts w:ascii="Times" w:hAnsi="Times"/>
          <w:lang w:val="en-US"/>
        </w:rPr>
        <w:t xml:space="preserve"> </w:t>
      </w:r>
      <w:proofErr w:type="spellStart"/>
      <w:r>
        <w:rPr>
          <w:rFonts w:ascii="Times" w:hAnsi="Times"/>
          <w:lang w:val="en-US"/>
        </w:rPr>
        <w:t>informasi</w:t>
      </w:r>
      <w:proofErr w:type="spellEnd"/>
      <w:r>
        <w:rPr>
          <w:rFonts w:ascii="Times" w:hAnsi="Times"/>
          <w:lang w:val="en-US"/>
        </w:rPr>
        <w:t xml:space="preserve"> yang </w:t>
      </w:r>
      <w:proofErr w:type="spellStart"/>
      <w:r>
        <w:rPr>
          <w:rFonts w:ascii="Times" w:hAnsi="Times"/>
          <w:lang w:val="en-US"/>
        </w:rPr>
        <w:t>bermanfaat</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meningkatkan</w:t>
      </w:r>
      <w:proofErr w:type="spellEnd"/>
      <w:r>
        <w:rPr>
          <w:rFonts w:ascii="Times" w:hAnsi="Times"/>
          <w:lang w:val="en-US"/>
        </w:rPr>
        <w:t xml:space="preserve"> </w:t>
      </w:r>
      <w:proofErr w:type="spellStart"/>
      <w:r>
        <w:rPr>
          <w:rFonts w:ascii="Times" w:hAnsi="Times"/>
          <w:lang w:val="en-US"/>
        </w:rPr>
        <w:t>efektifitas</w:t>
      </w:r>
      <w:proofErr w:type="spellEnd"/>
      <w:r>
        <w:rPr>
          <w:rFonts w:ascii="Times" w:hAnsi="Times"/>
          <w:lang w:val="en-US"/>
        </w:rPr>
        <w:t xml:space="preserve"> dan </w:t>
      </w:r>
      <w:proofErr w:type="spellStart"/>
      <w:r>
        <w:rPr>
          <w:rFonts w:ascii="Times" w:hAnsi="Times"/>
          <w:lang w:val="en-US"/>
        </w:rPr>
        <w:t>efisiensi</w:t>
      </w:r>
      <w:proofErr w:type="spellEnd"/>
      <w:r>
        <w:rPr>
          <w:rFonts w:ascii="Times" w:hAnsi="Times"/>
          <w:lang w:val="en-US"/>
        </w:rPr>
        <w:t xml:space="preserve"> </w:t>
      </w:r>
      <w:proofErr w:type="spellStart"/>
      <w:r>
        <w:rPr>
          <w:rFonts w:ascii="Times" w:hAnsi="Times"/>
          <w:lang w:val="en-US"/>
        </w:rPr>
        <w:t>serta</w:t>
      </w:r>
      <w:proofErr w:type="spellEnd"/>
      <w:r>
        <w:rPr>
          <w:rFonts w:ascii="Times" w:hAnsi="Times"/>
          <w:lang w:val="en-US"/>
        </w:rPr>
        <w:t xml:space="preserve"> </w:t>
      </w:r>
      <w:proofErr w:type="spellStart"/>
      <w:r>
        <w:rPr>
          <w:rFonts w:ascii="Times" w:hAnsi="Times"/>
          <w:lang w:val="en-US"/>
        </w:rPr>
        <w:t>kebijakan</w:t>
      </w:r>
      <w:proofErr w:type="spellEnd"/>
      <w:r>
        <w:rPr>
          <w:rFonts w:ascii="Times" w:hAnsi="Times"/>
          <w:lang w:val="en-US"/>
        </w:rPr>
        <w:t xml:space="preserve"> yang </w:t>
      </w:r>
      <w:proofErr w:type="spellStart"/>
      <w:r>
        <w:rPr>
          <w:rFonts w:ascii="Times" w:hAnsi="Times"/>
          <w:lang w:val="en-US"/>
        </w:rPr>
        <w:t>terdapat</w:t>
      </w:r>
      <w:proofErr w:type="spellEnd"/>
      <w:r>
        <w:rPr>
          <w:rFonts w:ascii="Times" w:hAnsi="Times"/>
          <w:lang w:val="en-US"/>
        </w:rPr>
        <w:t xml:space="preserve"> di </w:t>
      </w:r>
      <w:proofErr w:type="spellStart"/>
      <w:r>
        <w:rPr>
          <w:rFonts w:ascii="Times" w:hAnsi="Times"/>
          <w:lang w:val="en-US"/>
        </w:rPr>
        <w:t>dalam</w:t>
      </w:r>
      <w:proofErr w:type="spellEnd"/>
      <w:r>
        <w:rPr>
          <w:rFonts w:ascii="Times" w:hAnsi="Times"/>
          <w:lang w:val="en-US"/>
        </w:rPr>
        <w:t xml:space="preserve"> PT. Mayora Indah </w:t>
      </w:r>
      <w:proofErr w:type="spellStart"/>
      <w:r>
        <w:rPr>
          <w:rFonts w:ascii="Times" w:hAnsi="Times"/>
          <w:lang w:val="en-US"/>
        </w:rPr>
        <w:t>Tbk</w:t>
      </w:r>
      <w:proofErr w:type="spellEnd"/>
      <w:r>
        <w:rPr>
          <w:rFonts w:ascii="Times" w:hAnsi="Times"/>
          <w:lang w:val="en-US"/>
        </w:rPr>
        <w:t>.</w:t>
      </w:r>
    </w:p>
    <w:p w14:paraId="700DFD88" w14:textId="77777777" w:rsidR="00C030BA" w:rsidRDefault="00C030BA" w:rsidP="00C030BA">
      <w:pPr>
        <w:pStyle w:val="ListParagraph"/>
        <w:numPr>
          <w:ilvl w:val="0"/>
          <w:numId w:val="3"/>
        </w:numPr>
        <w:spacing w:line="480" w:lineRule="auto"/>
        <w:jc w:val="both"/>
        <w:rPr>
          <w:rFonts w:ascii="Times" w:hAnsi="Times"/>
          <w:lang w:val="en-US"/>
        </w:rPr>
      </w:pPr>
      <w:proofErr w:type="spellStart"/>
      <w:r>
        <w:rPr>
          <w:rFonts w:ascii="Times" w:hAnsi="Times"/>
          <w:lang w:val="en-US"/>
        </w:rPr>
        <w:t>Pihak</w:t>
      </w:r>
      <w:proofErr w:type="spellEnd"/>
      <w:r>
        <w:rPr>
          <w:rFonts w:ascii="Times" w:hAnsi="Times"/>
          <w:lang w:val="en-US"/>
        </w:rPr>
        <w:t xml:space="preserve"> Lain </w:t>
      </w:r>
    </w:p>
    <w:p w14:paraId="63C4491C" w14:textId="77777777" w:rsidR="00C030BA" w:rsidRDefault="00C030BA" w:rsidP="00C030BA">
      <w:pPr>
        <w:pStyle w:val="ListParagraph"/>
        <w:spacing w:line="480" w:lineRule="auto"/>
        <w:ind w:left="1080"/>
        <w:jc w:val="both"/>
        <w:rPr>
          <w:rFonts w:ascii="Times" w:hAnsi="Times"/>
          <w:lang w:val="en-US"/>
        </w:rPr>
      </w:pP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bahan</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referensi</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para </w:t>
      </w:r>
      <w:proofErr w:type="spellStart"/>
      <w:r>
        <w:rPr>
          <w:rFonts w:ascii="Times" w:hAnsi="Times"/>
          <w:lang w:val="en-US"/>
        </w:rPr>
        <w:t>penulis</w:t>
      </w:r>
      <w:proofErr w:type="spellEnd"/>
      <w:r>
        <w:rPr>
          <w:rFonts w:ascii="Times" w:hAnsi="Times"/>
          <w:lang w:val="en-US"/>
        </w:rPr>
        <w:t xml:space="preserve"> </w:t>
      </w:r>
      <w:proofErr w:type="spellStart"/>
      <w:r>
        <w:rPr>
          <w:rFonts w:ascii="Times" w:hAnsi="Times"/>
          <w:lang w:val="en-US"/>
        </w:rPr>
        <w:t>karya</w:t>
      </w:r>
      <w:proofErr w:type="spellEnd"/>
      <w:r>
        <w:rPr>
          <w:rFonts w:ascii="Times" w:hAnsi="Times"/>
          <w:lang w:val="en-US"/>
        </w:rPr>
        <w:t xml:space="preserve"> </w:t>
      </w:r>
      <w:proofErr w:type="spellStart"/>
      <w:r>
        <w:rPr>
          <w:rFonts w:ascii="Times" w:hAnsi="Times"/>
          <w:lang w:val="en-US"/>
        </w:rPr>
        <w:t>ilmiah</w:t>
      </w:r>
      <w:proofErr w:type="spellEnd"/>
      <w:r>
        <w:rPr>
          <w:rFonts w:ascii="Times" w:hAnsi="Times"/>
          <w:lang w:val="en-US"/>
        </w:rPr>
        <w:t xml:space="preserve"> </w:t>
      </w:r>
      <w:proofErr w:type="spellStart"/>
      <w:r>
        <w:rPr>
          <w:rFonts w:ascii="Times" w:hAnsi="Times"/>
          <w:lang w:val="en-US"/>
        </w:rPr>
        <w:t>khususnya</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topik</w:t>
      </w:r>
      <w:proofErr w:type="spellEnd"/>
      <w:r>
        <w:rPr>
          <w:rFonts w:ascii="Times" w:hAnsi="Times"/>
          <w:lang w:val="en-US"/>
        </w:rPr>
        <w:t xml:space="preserve"> para </w:t>
      </w:r>
      <w:proofErr w:type="spellStart"/>
      <w:r>
        <w:rPr>
          <w:rFonts w:ascii="Times" w:hAnsi="Times"/>
          <w:lang w:val="en-US"/>
        </w:rPr>
        <w:t>penulis</w:t>
      </w:r>
      <w:proofErr w:type="spellEnd"/>
      <w:r>
        <w:rPr>
          <w:rFonts w:ascii="Times" w:hAnsi="Times"/>
          <w:lang w:val="en-US"/>
        </w:rPr>
        <w:t xml:space="preserve"> </w:t>
      </w:r>
      <w:proofErr w:type="spellStart"/>
      <w:r>
        <w:rPr>
          <w:rFonts w:ascii="Times" w:hAnsi="Times"/>
          <w:lang w:val="en-US"/>
        </w:rPr>
        <w:t>karya</w:t>
      </w:r>
      <w:proofErr w:type="spellEnd"/>
      <w:r>
        <w:rPr>
          <w:rFonts w:ascii="Times" w:hAnsi="Times"/>
          <w:lang w:val="en-US"/>
        </w:rPr>
        <w:t xml:space="preserve"> </w:t>
      </w:r>
      <w:proofErr w:type="spellStart"/>
      <w:r>
        <w:rPr>
          <w:rFonts w:ascii="Times" w:hAnsi="Times"/>
          <w:lang w:val="en-US"/>
        </w:rPr>
        <w:t>ilmiah</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topik</w:t>
      </w:r>
      <w:proofErr w:type="spellEnd"/>
      <w:r>
        <w:rPr>
          <w:rFonts w:ascii="Times" w:hAnsi="Times"/>
          <w:lang w:val="en-US"/>
        </w:rPr>
        <w:t xml:space="preserve"> yang </w:t>
      </w:r>
      <w:proofErr w:type="spellStart"/>
      <w:r>
        <w:rPr>
          <w:rFonts w:ascii="Times" w:hAnsi="Times"/>
          <w:lang w:val="en-US"/>
        </w:rPr>
        <w:t>serupa</w:t>
      </w:r>
      <w:proofErr w:type="spellEnd"/>
      <w:r>
        <w:rPr>
          <w:rFonts w:ascii="Times" w:hAnsi="Times"/>
          <w:lang w:val="en-US"/>
        </w:rPr>
        <w:t>.</w:t>
      </w:r>
    </w:p>
    <w:p w14:paraId="7C359700" w14:textId="77777777" w:rsidR="00C030BA" w:rsidRDefault="00C030BA" w:rsidP="00C030BA">
      <w:pPr>
        <w:pStyle w:val="ListParagraph"/>
        <w:numPr>
          <w:ilvl w:val="0"/>
          <w:numId w:val="3"/>
        </w:numPr>
        <w:spacing w:line="480" w:lineRule="auto"/>
        <w:jc w:val="both"/>
        <w:rPr>
          <w:rFonts w:ascii="Times" w:hAnsi="Times"/>
          <w:lang w:val="en-US"/>
        </w:rPr>
      </w:pPr>
      <w:proofErr w:type="spellStart"/>
      <w:r>
        <w:rPr>
          <w:rFonts w:ascii="Times" w:hAnsi="Times"/>
          <w:lang w:val="en-US"/>
        </w:rPr>
        <w:t>Kegunaan</w:t>
      </w:r>
      <w:proofErr w:type="spellEnd"/>
      <w:r>
        <w:rPr>
          <w:rFonts w:ascii="Times" w:hAnsi="Times"/>
          <w:lang w:val="en-US"/>
        </w:rPr>
        <w:t xml:space="preserve"> </w:t>
      </w:r>
      <w:proofErr w:type="spellStart"/>
      <w:r>
        <w:rPr>
          <w:rFonts w:ascii="Times" w:hAnsi="Times"/>
          <w:lang w:val="en-US"/>
        </w:rPr>
        <w:t>Teoritis</w:t>
      </w:r>
      <w:proofErr w:type="spellEnd"/>
    </w:p>
    <w:p w14:paraId="2EEEE76B" w14:textId="77777777" w:rsidR="00C030BA" w:rsidRPr="00610958" w:rsidRDefault="00C030BA" w:rsidP="00C030BA">
      <w:pPr>
        <w:pStyle w:val="ListParagraph"/>
        <w:spacing w:line="480" w:lineRule="auto"/>
        <w:ind w:left="1080"/>
        <w:jc w:val="both"/>
        <w:rPr>
          <w:rFonts w:ascii="Times" w:hAnsi="Times"/>
          <w:lang w:val="en-US"/>
        </w:rPr>
      </w:pPr>
      <w:proofErr w:type="spellStart"/>
      <w:r>
        <w:rPr>
          <w:rFonts w:ascii="Times" w:hAnsi="Times"/>
          <w:lang w:val="en-US"/>
        </w:rPr>
        <w:t>Diharapkan</w:t>
      </w:r>
      <w:proofErr w:type="spellEnd"/>
      <w:r>
        <w:rPr>
          <w:rFonts w:ascii="Times" w:hAnsi="Times"/>
          <w:lang w:val="en-US"/>
        </w:rPr>
        <w:t xml:space="preserve"> </w:t>
      </w:r>
      <w:proofErr w:type="spellStart"/>
      <w:r>
        <w:rPr>
          <w:rFonts w:ascii="Times" w:hAnsi="Times"/>
          <w:lang w:val="en-US"/>
        </w:rPr>
        <w:t>penelitian</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bisa</w:t>
      </w:r>
      <w:proofErr w:type="spellEnd"/>
      <w:r>
        <w:rPr>
          <w:rFonts w:ascii="Times" w:hAnsi="Times"/>
          <w:lang w:val="en-US"/>
        </w:rPr>
        <w:t xml:space="preserve"> </w:t>
      </w:r>
      <w:proofErr w:type="spellStart"/>
      <w:r>
        <w:rPr>
          <w:rFonts w:ascii="Times" w:hAnsi="Times"/>
          <w:lang w:val="en-US"/>
        </w:rPr>
        <w:t>menjadi</w:t>
      </w:r>
      <w:proofErr w:type="spellEnd"/>
      <w:r>
        <w:rPr>
          <w:rFonts w:ascii="Times" w:hAnsi="Times"/>
          <w:lang w:val="en-US"/>
        </w:rPr>
        <w:t xml:space="preserve"> </w:t>
      </w:r>
      <w:proofErr w:type="spellStart"/>
      <w:r>
        <w:rPr>
          <w:rFonts w:ascii="Times" w:hAnsi="Times"/>
          <w:lang w:val="en-US"/>
        </w:rPr>
        <w:t>masukan</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para </w:t>
      </w:r>
      <w:proofErr w:type="spellStart"/>
      <w:r>
        <w:rPr>
          <w:rFonts w:ascii="Times" w:hAnsi="Times"/>
          <w:lang w:val="en-US"/>
        </w:rPr>
        <w:t>penuntut</w:t>
      </w:r>
      <w:proofErr w:type="spellEnd"/>
      <w:r>
        <w:rPr>
          <w:rFonts w:ascii="Times" w:hAnsi="Times"/>
          <w:lang w:val="en-US"/>
        </w:rPr>
        <w:t xml:space="preserve"> </w:t>
      </w:r>
      <w:proofErr w:type="spellStart"/>
      <w:r>
        <w:rPr>
          <w:rFonts w:ascii="Times" w:hAnsi="Times"/>
          <w:lang w:val="en-US"/>
        </w:rPr>
        <w:t>ilmu</w:t>
      </w:r>
      <w:proofErr w:type="spellEnd"/>
      <w:r>
        <w:rPr>
          <w:rFonts w:ascii="Times" w:hAnsi="Times"/>
          <w:lang w:val="en-US"/>
        </w:rPr>
        <w:t xml:space="preserve"> </w:t>
      </w:r>
      <w:proofErr w:type="spellStart"/>
      <w:r>
        <w:rPr>
          <w:rFonts w:ascii="Times" w:hAnsi="Times"/>
          <w:lang w:val="en-US"/>
        </w:rPr>
        <w:t>terutama</w:t>
      </w:r>
      <w:proofErr w:type="spellEnd"/>
      <w:r>
        <w:rPr>
          <w:rFonts w:ascii="Times" w:hAnsi="Times"/>
          <w:lang w:val="en-US"/>
        </w:rPr>
        <w:t xml:space="preserve"> yang </w:t>
      </w:r>
      <w:proofErr w:type="spellStart"/>
      <w:r>
        <w:rPr>
          <w:rFonts w:ascii="Times" w:hAnsi="Times"/>
          <w:lang w:val="en-US"/>
        </w:rPr>
        <w:t>berhubungan</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disiplin</w:t>
      </w:r>
      <w:proofErr w:type="spellEnd"/>
      <w:r>
        <w:rPr>
          <w:rFonts w:ascii="Times" w:hAnsi="Times"/>
          <w:lang w:val="en-US"/>
        </w:rPr>
        <w:t xml:space="preserve"> </w:t>
      </w:r>
      <w:proofErr w:type="spellStart"/>
      <w:r>
        <w:rPr>
          <w:rFonts w:ascii="Times" w:hAnsi="Times"/>
          <w:lang w:val="en-US"/>
        </w:rPr>
        <w:t>ilmu</w:t>
      </w:r>
      <w:proofErr w:type="spellEnd"/>
      <w:r>
        <w:rPr>
          <w:rFonts w:ascii="Times" w:hAnsi="Times"/>
          <w:lang w:val="en-US"/>
        </w:rPr>
        <w:t xml:space="preserve"> social dan </w:t>
      </w:r>
      <w:proofErr w:type="spellStart"/>
      <w:r>
        <w:rPr>
          <w:rFonts w:ascii="Times" w:hAnsi="Times"/>
          <w:lang w:val="en-US"/>
        </w:rPr>
        <w:t>ilmu</w:t>
      </w:r>
      <w:proofErr w:type="spellEnd"/>
      <w:r>
        <w:rPr>
          <w:rFonts w:ascii="Times" w:hAnsi="Times"/>
          <w:lang w:val="en-US"/>
        </w:rPr>
        <w:t xml:space="preserve"> </w:t>
      </w:r>
      <w:proofErr w:type="spellStart"/>
      <w:r>
        <w:rPr>
          <w:rFonts w:ascii="Times" w:hAnsi="Times"/>
          <w:lang w:val="en-US"/>
        </w:rPr>
        <w:t>politik</w:t>
      </w:r>
      <w:proofErr w:type="spellEnd"/>
      <w:r>
        <w:rPr>
          <w:rFonts w:ascii="Times" w:hAnsi="Times"/>
          <w:lang w:val="en-US"/>
        </w:rPr>
        <w:t xml:space="preserve"> </w:t>
      </w:r>
      <w:proofErr w:type="spellStart"/>
      <w:r>
        <w:rPr>
          <w:rFonts w:ascii="Times" w:hAnsi="Times"/>
          <w:lang w:val="en-US"/>
        </w:rPr>
        <w:t>khususnya</w:t>
      </w:r>
      <w:proofErr w:type="spellEnd"/>
      <w:r>
        <w:rPr>
          <w:rFonts w:ascii="Times" w:hAnsi="Times"/>
          <w:lang w:val="en-US"/>
        </w:rPr>
        <w:t xml:space="preserve"> </w:t>
      </w:r>
      <w:proofErr w:type="spellStart"/>
      <w:r>
        <w:rPr>
          <w:rFonts w:ascii="Times" w:hAnsi="Times"/>
          <w:lang w:val="en-US"/>
        </w:rPr>
        <w:t>ilmu</w:t>
      </w:r>
      <w:proofErr w:type="spellEnd"/>
      <w:r>
        <w:rPr>
          <w:rFonts w:ascii="Times" w:hAnsi="Times"/>
          <w:lang w:val="en-US"/>
        </w:rPr>
        <w:t xml:space="preserve"> </w:t>
      </w:r>
      <w:proofErr w:type="spellStart"/>
      <w:r>
        <w:rPr>
          <w:rFonts w:ascii="Times" w:hAnsi="Times"/>
          <w:lang w:val="en-US"/>
        </w:rPr>
        <w:t>administrasi</w:t>
      </w:r>
      <w:proofErr w:type="spellEnd"/>
      <w:r>
        <w:rPr>
          <w:rFonts w:ascii="Times" w:hAnsi="Times"/>
          <w:lang w:val="en-US"/>
        </w:rPr>
        <w:t xml:space="preserve"> </w:t>
      </w:r>
      <w:proofErr w:type="spellStart"/>
      <w:r>
        <w:rPr>
          <w:rFonts w:ascii="Times" w:hAnsi="Times"/>
          <w:lang w:val="en-US"/>
        </w:rPr>
        <w:t>bisnis</w:t>
      </w:r>
      <w:proofErr w:type="spellEnd"/>
      <w:r>
        <w:rPr>
          <w:rFonts w:ascii="Times" w:hAnsi="Times"/>
          <w:lang w:val="en-US"/>
        </w:rPr>
        <w:t xml:space="preserve"> </w:t>
      </w:r>
      <w:proofErr w:type="spellStart"/>
      <w:r>
        <w:rPr>
          <w:rFonts w:ascii="Times" w:hAnsi="Times"/>
          <w:lang w:val="en-US"/>
        </w:rPr>
        <w:t>serta</w:t>
      </w:r>
      <w:proofErr w:type="spellEnd"/>
      <w:r>
        <w:rPr>
          <w:rFonts w:ascii="Times" w:hAnsi="Times"/>
          <w:lang w:val="en-US"/>
        </w:rPr>
        <w:t xml:space="preserve"> </w:t>
      </w:r>
      <w:proofErr w:type="spellStart"/>
      <w:r>
        <w:rPr>
          <w:rFonts w:ascii="Times" w:hAnsi="Times"/>
          <w:lang w:val="en-US"/>
        </w:rPr>
        <w:t>studi</w:t>
      </w:r>
      <w:proofErr w:type="spellEnd"/>
      <w:r>
        <w:rPr>
          <w:rFonts w:ascii="Times" w:hAnsi="Times"/>
          <w:lang w:val="en-US"/>
        </w:rPr>
        <w:t xml:space="preserve"> </w:t>
      </w:r>
      <w:proofErr w:type="spellStart"/>
      <w:r>
        <w:rPr>
          <w:rFonts w:ascii="Times" w:hAnsi="Times"/>
          <w:lang w:val="en-US"/>
        </w:rPr>
        <w:t>aplikasi</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teori</w:t>
      </w:r>
      <w:proofErr w:type="spellEnd"/>
      <w:r>
        <w:rPr>
          <w:rFonts w:ascii="Times" w:hAnsi="Times"/>
          <w:lang w:val="en-US"/>
        </w:rPr>
        <w:t xml:space="preserve"> </w:t>
      </w:r>
      <w:proofErr w:type="spellStart"/>
      <w:r>
        <w:rPr>
          <w:rFonts w:ascii="Times" w:hAnsi="Times"/>
          <w:lang w:val="en-US"/>
        </w:rPr>
        <w:t>serta</w:t>
      </w:r>
      <w:proofErr w:type="spellEnd"/>
      <w:r>
        <w:rPr>
          <w:rFonts w:ascii="Times" w:hAnsi="Times"/>
          <w:lang w:val="en-US"/>
        </w:rPr>
        <w:t xml:space="preserve"> </w:t>
      </w:r>
      <w:proofErr w:type="spellStart"/>
      <w:r>
        <w:rPr>
          <w:rFonts w:ascii="Times" w:hAnsi="Times"/>
          <w:lang w:val="en-US"/>
        </w:rPr>
        <w:t>literatur</w:t>
      </w:r>
      <w:proofErr w:type="spellEnd"/>
      <w:r>
        <w:rPr>
          <w:rFonts w:ascii="Times" w:hAnsi="Times"/>
          <w:lang w:val="en-US"/>
        </w:rPr>
        <w:t xml:space="preserve"> </w:t>
      </w:r>
      <w:proofErr w:type="spellStart"/>
      <w:r>
        <w:rPr>
          <w:rFonts w:ascii="Times" w:hAnsi="Times"/>
          <w:lang w:val="en-US"/>
        </w:rPr>
        <w:t>lainnya</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keadaan</w:t>
      </w:r>
      <w:proofErr w:type="spellEnd"/>
      <w:r>
        <w:rPr>
          <w:rFonts w:ascii="Times" w:hAnsi="Times"/>
          <w:lang w:val="en-US"/>
        </w:rPr>
        <w:t xml:space="preserve"> </w:t>
      </w:r>
      <w:proofErr w:type="spellStart"/>
      <w:r>
        <w:rPr>
          <w:rFonts w:ascii="Times" w:hAnsi="Times"/>
          <w:lang w:val="en-US"/>
        </w:rPr>
        <w:t>sesungguhnya</w:t>
      </w:r>
      <w:proofErr w:type="spellEnd"/>
      <w:r>
        <w:rPr>
          <w:rFonts w:ascii="Times" w:hAnsi="Times"/>
          <w:lang w:val="en-US"/>
        </w:rPr>
        <w:t xml:space="preserve"> yang </w:t>
      </w:r>
      <w:proofErr w:type="spellStart"/>
      <w:r>
        <w:rPr>
          <w:rFonts w:ascii="Times" w:hAnsi="Times"/>
          <w:lang w:val="en-US"/>
        </w:rPr>
        <w:t>ada</w:t>
      </w:r>
      <w:proofErr w:type="spellEnd"/>
      <w:r>
        <w:rPr>
          <w:rFonts w:ascii="Times" w:hAnsi="Times"/>
          <w:lang w:val="en-US"/>
        </w:rPr>
        <w:t xml:space="preserve"> di </w:t>
      </w:r>
      <w:proofErr w:type="spellStart"/>
      <w:r>
        <w:rPr>
          <w:rFonts w:ascii="Times" w:hAnsi="Times"/>
          <w:lang w:val="en-US"/>
        </w:rPr>
        <w:t>sebuah</w:t>
      </w:r>
      <w:proofErr w:type="spellEnd"/>
      <w:r>
        <w:rPr>
          <w:rFonts w:ascii="Times" w:hAnsi="Times"/>
          <w:lang w:val="en-US"/>
        </w:rPr>
        <w:t xml:space="preserve"> </w:t>
      </w:r>
      <w:proofErr w:type="spellStart"/>
      <w:r>
        <w:rPr>
          <w:rFonts w:ascii="Times" w:hAnsi="Times"/>
          <w:lang w:val="en-US"/>
        </w:rPr>
        <w:t>perusahaan</w:t>
      </w:r>
      <w:proofErr w:type="spellEnd"/>
    </w:p>
    <w:p w14:paraId="1E30B6A2" w14:textId="77777777" w:rsidR="00C030BA" w:rsidRPr="00713B05" w:rsidRDefault="00C030BA" w:rsidP="00C030BA">
      <w:pPr>
        <w:pStyle w:val="ListParagraph"/>
        <w:numPr>
          <w:ilvl w:val="1"/>
          <w:numId w:val="1"/>
        </w:numPr>
        <w:spacing w:line="480" w:lineRule="auto"/>
        <w:outlineLvl w:val="1"/>
        <w:rPr>
          <w:rFonts w:ascii="Times" w:hAnsi="Times"/>
          <w:b/>
          <w:bCs/>
          <w:lang w:val="it-IT"/>
        </w:rPr>
      </w:pPr>
      <w:bookmarkStart w:id="10" w:name="_Toc139052065"/>
      <w:r w:rsidRPr="00610958">
        <w:rPr>
          <w:rFonts w:ascii="Times" w:hAnsi="Times"/>
          <w:b/>
          <w:bCs/>
          <w:lang w:val="it-IT"/>
        </w:rPr>
        <w:t>Lokasi dan Lamanya Penelitian</w:t>
      </w:r>
      <w:bookmarkEnd w:id="10"/>
    </w:p>
    <w:p w14:paraId="4DDB389F" w14:textId="77777777" w:rsidR="00C030BA" w:rsidRPr="00713B05" w:rsidRDefault="00C030BA" w:rsidP="00C030BA">
      <w:pPr>
        <w:pStyle w:val="ListParagraph"/>
        <w:numPr>
          <w:ilvl w:val="0"/>
          <w:numId w:val="22"/>
        </w:numPr>
        <w:spacing w:line="480" w:lineRule="auto"/>
        <w:outlineLvl w:val="2"/>
        <w:rPr>
          <w:rFonts w:ascii="Times" w:hAnsi="Times"/>
          <w:b/>
          <w:bCs/>
          <w:lang w:val="it-IT"/>
        </w:rPr>
      </w:pPr>
      <w:bookmarkStart w:id="11" w:name="_Toc139052066"/>
      <w:r w:rsidRPr="00713B05">
        <w:rPr>
          <w:rFonts w:ascii="Times" w:hAnsi="Times"/>
          <w:b/>
          <w:bCs/>
          <w:lang w:val="it-IT"/>
        </w:rPr>
        <w:t>Lokasi Penelitian</w:t>
      </w:r>
      <w:bookmarkEnd w:id="11"/>
    </w:p>
    <w:p w14:paraId="6E180872" w14:textId="77777777" w:rsidR="00C030BA" w:rsidRDefault="00C030BA" w:rsidP="00C030BA">
      <w:pPr>
        <w:spacing w:line="480" w:lineRule="auto"/>
        <w:ind w:left="11" w:hanging="11"/>
        <w:jc w:val="both"/>
        <w:rPr>
          <w:rFonts w:ascii="Times" w:hAnsi="Times"/>
          <w:lang w:val="it-IT"/>
        </w:rPr>
      </w:pPr>
      <w:r w:rsidRPr="004F71C4">
        <w:rPr>
          <w:rFonts w:ascii="Times" w:hAnsi="Times"/>
          <w:lang w:val="it-IT"/>
        </w:rPr>
        <w:tab/>
      </w:r>
      <w:r w:rsidRPr="004F71C4">
        <w:rPr>
          <w:rFonts w:ascii="Times" w:hAnsi="Times"/>
          <w:lang w:val="it-IT"/>
        </w:rPr>
        <w:tab/>
      </w:r>
      <w:r>
        <w:rPr>
          <w:rFonts w:ascii="Times" w:hAnsi="Times"/>
          <w:lang w:val="it-IT"/>
        </w:rPr>
        <w:t xml:space="preserve">Lokasi perusahaan dalam penelitian ini dilakukan di </w:t>
      </w:r>
      <w:r w:rsidRPr="004F71C4">
        <w:rPr>
          <w:rFonts w:ascii="Times" w:hAnsi="Times"/>
          <w:lang w:val="it-IT"/>
        </w:rPr>
        <w:t xml:space="preserve"> PT. </w:t>
      </w:r>
      <w:r>
        <w:rPr>
          <w:rFonts w:ascii="Times" w:hAnsi="Times"/>
          <w:lang w:val="en-US"/>
        </w:rPr>
        <w:t xml:space="preserve">Mayora Indah </w:t>
      </w:r>
      <w:proofErr w:type="spellStart"/>
      <w:r>
        <w:rPr>
          <w:rFonts w:ascii="Times" w:hAnsi="Times"/>
          <w:lang w:val="en-US"/>
        </w:rPr>
        <w:t>Tbk</w:t>
      </w:r>
      <w:proofErr w:type="spellEnd"/>
      <w:r>
        <w:rPr>
          <w:rFonts w:ascii="Times" w:hAnsi="Times"/>
          <w:lang w:val="en-US"/>
        </w:rPr>
        <w:t xml:space="preserve">. </w:t>
      </w:r>
      <w:r w:rsidRPr="00650BC3">
        <w:rPr>
          <w:rFonts w:ascii="Times" w:hAnsi="Times"/>
          <w:lang w:val="en-US"/>
        </w:rPr>
        <w:t xml:space="preserve">Jl. </w:t>
      </w:r>
      <w:proofErr w:type="spellStart"/>
      <w:r w:rsidRPr="00650BC3">
        <w:rPr>
          <w:rFonts w:ascii="Times" w:hAnsi="Times"/>
          <w:lang w:val="en-US"/>
        </w:rPr>
        <w:t>Tomang</w:t>
      </w:r>
      <w:proofErr w:type="spellEnd"/>
      <w:r w:rsidRPr="00650BC3">
        <w:rPr>
          <w:rFonts w:ascii="Times" w:hAnsi="Times"/>
          <w:lang w:val="en-US"/>
        </w:rPr>
        <w:t xml:space="preserve"> Raya </w:t>
      </w:r>
      <w:proofErr w:type="spellStart"/>
      <w:r w:rsidRPr="00650BC3">
        <w:rPr>
          <w:rFonts w:ascii="Times" w:hAnsi="Times"/>
          <w:lang w:val="en-US"/>
        </w:rPr>
        <w:t>Kav</w:t>
      </w:r>
      <w:proofErr w:type="spellEnd"/>
      <w:r w:rsidRPr="00650BC3">
        <w:rPr>
          <w:rFonts w:ascii="Times" w:hAnsi="Times"/>
          <w:lang w:val="en-US"/>
        </w:rPr>
        <w:t xml:space="preserve"> 21, Jakarta Barat</w:t>
      </w:r>
      <w:r>
        <w:rPr>
          <w:rFonts w:ascii="Times" w:hAnsi="Times"/>
          <w:lang w:val="en-US"/>
        </w:rPr>
        <w:t xml:space="preserve"> </w:t>
      </w:r>
      <w:r w:rsidRPr="004F71C4">
        <w:rPr>
          <w:rFonts w:ascii="Times" w:hAnsi="Times"/>
          <w:lang w:val="it-IT"/>
        </w:rPr>
        <w:t>peneliti mendapatkan data yang dibutuhkan untuk kepentingan penelitian, diperoleh melalui website mayoraindah.co.id</w:t>
      </w:r>
      <w:r>
        <w:rPr>
          <w:rFonts w:ascii="Times" w:hAnsi="Times"/>
          <w:lang w:val="it-IT"/>
        </w:rPr>
        <w:t xml:space="preserve"> dan www.idx.co.id.</w:t>
      </w:r>
    </w:p>
    <w:p w14:paraId="2B08F1B4" w14:textId="77777777" w:rsidR="00C030BA" w:rsidRPr="00713B05" w:rsidRDefault="00C030BA" w:rsidP="00C030BA">
      <w:pPr>
        <w:pStyle w:val="ListParagraph"/>
        <w:numPr>
          <w:ilvl w:val="0"/>
          <w:numId w:val="22"/>
        </w:numPr>
        <w:spacing w:line="480" w:lineRule="auto"/>
        <w:outlineLvl w:val="2"/>
        <w:rPr>
          <w:rFonts w:ascii="Times" w:hAnsi="Times"/>
          <w:b/>
          <w:bCs/>
          <w:lang w:val="en-US"/>
        </w:rPr>
      </w:pPr>
      <w:bookmarkStart w:id="12" w:name="_Toc139052067"/>
      <w:r w:rsidRPr="00713B05">
        <w:rPr>
          <w:rFonts w:ascii="Times" w:hAnsi="Times"/>
          <w:b/>
          <w:bCs/>
          <w:lang w:val="en-US"/>
        </w:rPr>
        <w:t xml:space="preserve">Lamanya </w:t>
      </w:r>
      <w:proofErr w:type="spellStart"/>
      <w:r w:rsidRPr="00713B05">
        <w:rPr>
          <w:rFonts w:ascii="Times" w:hAnsi="Times"/>
          <w:b/>
          <w:bCs/>
          <w:lang w:val="en-US"/>
        </w:rPr>
        <w:t>Penelitian</w:t>
      </w:r>
      <w:bookmarkEnd w:id="12"/>
      <w:proofErr w:type="spellEnd"/>
    </w:p>
    <w:p w14:paraId="112D5CA3" w14:textId="77777777" w:rsidR="00C030BA" w:rsidRPr="005E3C49" w:rsidRDefault="00C030BA" w:rsidP="00C030BA">
      <w:pPr>
        <w:spacing w:line="480" w:lineRule="auto"/>
        <w:ind w:firstLine="720"/>
        <w:rPr>
          <w:rFonts w:ascii="Times" w:hAnsi="Times"/>
          <w:lang w:val="en-US"/>
        </w:rPr>
      </w:pPr>
      <w:proofErr w:type="spellStart"/>
      <w:r>
        <w:rPr>
          <w:rFonts w:ascii="Times" w:hAnsi="Times"/>
          <w:lang w:val="en-US"/>
        </w:rPr>
        <w:t>Penelitian</w:t>
      </w:r>
      <w:proofErr w:type="spellEnd"/>
      <w:r>
        <w:rPr>
          <w:rFonts w:ascii="Times" w:hAnsi="Times"/>
          <w:lang w:val="en-US"/>
        </w:rPr>
        <w:t xml:space="preserve"> dan </w:t>
      </w:r>
      <w:proofErr w:type="spellStart"/>
      <w:r>
        <w:rPr>
          <w:rFonts w:ascii="Times" w:hAnsi="Times"/>
          <w:lang w:val="en-US"/>
        </w:rPr>
        <w:t>pengumpulan</w:t>
      </w:r>
      <w:proofErr w:type="spellEnd"/>
      <w:r>
        <w:rPr>
          <w:rFonts w:ascii="Times" w:hAnsi="Times"/>
          <w:lang w:val="en-US"/>
        </w:rPr>
        <w:t xml:space="preserve"> data yang </w:t>
      </w:r>
      <w:proofErr w:type="spellStart"/>
      <w:r>
        <w:rPr>
          <w:rFonts w:ascii="Times" w:hAnsi="Times"/>
          <w:lang w:val="en-US"/>
        </w:rPr>
        <w:t>dibutuhkan</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kepentingan</w:t>
      </w:r>
      <w:proofErr w:type="spellEnd"/>
      <w:r>
        <w:rPr>
          <w:rFonts w:ascii="Times" w:hAnsi="Times"/>
          <w:lang w:val="en-US"/>
        </w:rPr>
        <w:t xml:space="preserve"> </w:t>
      </w:r>
      <w:proofErr w:type="spellStart"/>
      <w:r>
        <w:rPr>
          <w:rFonts w:ascii="Times" w:hAnsi="Times"/>
          <w:lang w:val="en-US"/>
        </w:rPr>
        <w:t>penelitian</w:t>
      </w:r>
      <w:proofErr w:type="spellEnd"/>
      <w:r>
        <w:rPr>
          <w:rFonts w:ascii="Times" w:hAnsi="Times"/>
          <w:lang w:val="en-US"/>
        </w:rPr>
        <w:t xml:space="preserve"> </w:t>
      </w:r>
      <w:proofErr w:type="spellStart"/>
      <w:r>
        <w:rPr>
          <w:rFonts w:ascii="Times" w:hAnsi="Times"/>
          <w:lang w:val="en-US"/>
        </w:rPr>
        <w:t>dilakukan</w:t>
      </w:r>
      <w:proofErr w:type="spellEnd"/>
      <w:r>
        <w:rPr>
          <w:rFonts w:ascii="Times" w:hAnsi="Times"/>
          <w:lang w:val="en-US"/>
        </w:rPr>
        <w:t xml:space="preserve"> </w:t>
      </w:r>
      <w:proofErr w:type="spellStart"/>
      <w:r>
        <w:rPr>
          <w:rFonts w:ascii="Times" w:hAnsi="Times"/>
          <w:lang w:val="en-US"/>
        </w:rPr>
        <w:t>selama</w:t>
      </w:r>
      <w:proofErr w:type="spellEnd"/>
      <w:r>
        <w:rPr>
          <w:rFonts w:ascii="Times" w:hAnsi="Times"/>
          <w:lang w:val="en-US"/>
        </w:rPr>
        <w:t xml:space="preserve"> 6 </w:t>
      </w:r>
      <w:proofErr w:type="spellStart"/>
      <w:r>
        <w:rPr>
          <w:rFonts w:ascii="Times" w:hAnsi="Times"/>
          <w:lang w:val="en-US"/>
        </w:rPr>
        <w:t>bulan</w:t>
      </w:r>
      <w:proofErr w:type="spellEnd"/>
      <w:r>
        <w:rPr>
          <w:rFonts w:ascii="Times" w:hAnsi="Times"/>
          <w:lang w:val="en-US"/>
        </w:rPr>
        <w:t xml:space="preserve"> </w:t>
      </w:r>
      <w:proofErr w:type="spellStart"/>
      <w:r>
        <w:rPr>
          <w:rFonts w:ascii="Times" w:hAnsi="Times"/>
          <w:lang w:val="en-US"/>
        </w:rPr>
        <w:t>mulai</w:t>
      </w:r>
      <w:proofErr w:type="spellEnd"/>
      <w:r>
        <w:rPr>
          <w:rFonts w:ascii="Times" w:hAnsi="Times"/>
          <w:lang w:val="en-US"/>
        </w:rPr>
        <w:t xml:space="preserve">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bulan</w:t>
      </w:r>
      <w:proofErr w:type="spellEnd"/>
      <w:r>
        <w:rPr>
          <w:rFonts w:ascii="Times" w:hAnsi="Times"/>
          <w:lang w:val="en-US"/>
        </w:rPr>
        <w:t xml:space="preserve"> Januari </w:t>
      </w:r>
      <w:proofErr w:type="spellStart"/>
      <w:r>
        <w:rPr>
          <w:rFonts w:ascii="Times" w:hAnsi="Times"/>
          <w:lang w:val="en-US"/>
        </w:rPr>
        <w:t>sampai</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bulan</w:t>
      </w:r>
      <w:proofErr w:type="spellEnd"/>
      <w:r>
        <w:rPr>
          <w:rFonts w:ascii="Times" w:hAnsi="Times"/>
          <w:lang w:val="en-US"/>
        </w:rPr>
        <w:t xml:space="preserve"> Juni 2023. </w:t>
      </w:r>
    </w:p>
    <w:p w14:paraId="14478F51" w14:textId="77777777" w:rsidR="00C030BA" w:rsidRDefault="00C030BA" w:rsidP="00C030BA">
      <w:pPr>
        <w:pStyle w:val="Heading1"/>
        <w:jc w:val="center"/>
        <w:rPr>
          <w:rFonts w:ascii="Times" w:hAnsi="Times"/>
          <w:b/>
          <w:bCs/>
          <w:color w:val="000000" w:themeColor="text1"/>
          <w:sz w:val="24"/>
          <w:szCs w:val="24"/>
          <w:lang w:val="en-US"/>
        </w:rPr>
        <w:sectPr w:rsidR="00C030BA" w:rsidSect="004449CE">
          <w:type w:val="nextColumn"/>
          <w:pgSz w:w="11906" w:h="16838"/>
          <w:pgMar w:top="2016" w:right="1872" w:bottom="2016" w:left="2016" w:header="706" w:footer="706" w:gutter="0"/>
          <w:cols w:space="708"/>
          <w:docGrid w:linePitch="360"/>
        </w:sectPr>
      </w:pPr>
      <w:bookmarkStart w:id="13" w:name="_Toc131756237"/>
    </w:p>
    <w:p w14:paraId="1851CF73" w14:textId="77777777" w:rsidR="00C030BA" w:rsidRDefault="00C030BA" w:rsidP="00C030BA">
      <w:pPr>
        <w:pStyle w:val="Caption"/>
        <w:keepNext/>
        <w:jc w:val="center"/>
        <w:rPr>
          <w:rFonts w:ascii="Times New Roman" w:hAnsi="Times New Roman" w:cs="Times New Roman"/>
          <w:b/>
          <w:bCs/>
          <w:i w:val="0"/>
          <w:iCs w:val="0"/>
          <w:color w:val="auto"/>
          <w:sz w:val="24"/>
          <w:szCs w:val="24"/>
        </w:rPr>
      </w:pPr>
      <w:bookmarkStart w:id="14" w:name="_Toc137765035"/>
      <w:bookmarkEnd w:id="13"/>
      <w:r w:rsidRPr="00292631">
        <w:rPr>
          <w:rFonts w:ascii="Times New Roman" w:hAnsi="Times New Roman" w:cs="Times New Roman"/>
          <w:b/>
          <w:bCs/>
          <w:i w:val="0"/>
          <w:iCs w:val="0"/>
          <w:color w:val="auto"/>
          <w:sz w:val="24"/>
          <w:szCs w:val="24"/>
        </w:rPr>
        <w:lastRenderedPageBreak/>
        <w:t>Tabel 1.</w:t>
      </w:r>
      <w:r w:rsidRPr="00292631">
        <w:rPr>
          <w:rFonts w:ascii="Times New Roman" w:hAnsi="Times New Roman" w:cs="Times New Roman"/>
          <w:b/>
          <w:bCs/>
          <w:i w:val="0"/>
          <w:iCs w:val="0"/>
          <w:color w:val="auto"/>
          <w:sz w:val="24"/>
          <w:szCs w:val="24"/>
        </w:rPr>
        <w:fldChar w:fldCharType="begin"/>
      </w:r>
      <w:r w:rsidRPr="00292631">
        <w:rPr>
          <w:rFonts w:ascii="Times New Roman" w:hAnsi="Times New Roman" w:cs="Times New Roman"/>
          <w:b/>
          <w:bCs/>
          <w:i w:val="0"/>
          <w:iCs w:val="0"/>
          <w:color w:val="auto"/>
          <w:sz w:val="24"/>
          <w:szCs w:val="24"/>
        </w:rPr>
        <w:instrText xml:space="preserve"> SEQ Tabel \* ARABIC </w:instrText>
      </w:r>
      <w:r w:rsidRPr="0029263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bookmarkEnd w:id="14"/>
      <w:r w:rsidRPr="00292631">
        <w:rPr>
          <w:rFonts w:ascii="Times New Roman" w:hAnsi="Times New Roman" w:cs="Times New Roman"/>
          <w:b/>
          <w:bCs/>
          <w:i w:val="0"/>
          <w:iCs w:val="0"/>
          <w:color w:val="auto"/>
          <w:sz w:val="24"/>
          <w:szCs w:val="24"/>
        </w:rPr>
        <w:fldChar w:fldCharType="end"/>
      </w:r>
      <w:r w:rsidRPr="00292631">
        <w:rPr>
          <w:rFonts w:ascii="Times New Roman" w:hAnsi="Times New Roman" w:cs="Times New Roman"/>
          <w:b/>
          <w:bCs/>
          <w:i w:val="0"/>
          <w:iCs w:val="0"/>
          <w:color w:val="auto"/>
          <w:sz w:val="24"/>
          <w:szCs w:val="24"/>
        </w:rPr>
        <w:t xml:space="preserve"> </w:t>
      </w:r>
    </w:p>
    <w:p w14:paraId="15902B06" w14:textId="77777777" w:rsidR="00C030BA" w:rsidRPr="00292631" w:rsidRDefault="00C030BA" w:rsidP="00C030BA">
      <w:pPr>
        <w:pStyle w:val="Caption"/>
        <w:keepNext/>
        <w:jc w:val="center"/>
        <w:rPr>
          <w:rFonts w:ascii="Times New Roman" w:hAnsi="Times New Roman" w:cs="Times New Roman"/>
          <w:b/>
          <w:bCs/>
          <w:i w:val="0"/>
          <w:iCs w:val="0"/>
          <w:color w:val="auto"/>
          <w:sz w:val="24"/>
          <w:szCs w:val="24"/>
        </w:rPr>
      </w:pPr>
      <w:r w:rsidRPr="00292631">
        <w:rPr>
          <w:rFonts w:ascii="Times New Roman" w:hAnsi="Times New Roman" w:cs="Times New Roman"/>
          <w:b/>
          <w:bCs/>
          <w:i w:val="0"/>
          <w:iCs w:val="0"/>
          <w:color w:val="auto"/>
          <w:sz w:val="24"/>
          <w:szCs w:val="24"/>
        </w:rPr>
        <w:t xml:space="preserve">Jadwal </w:t>
      </w:r>
      <w:proofErr w:type="spellStart"/>
      <w:r w:rsidRPr="00292631">
        <w:rPr>
          <w:rFonts w:ascii="Times New Roman" w:hAnsi="Times New Roman" w:cs="Times New Roman"/>
          <w:b/>
          <w:bCs/>
          <w:i w:val="0"/>
          <w:iCs w:val="0"/>
          <w:color w:val="auto"/>
          <w:sz w:val="24"/>
          <w:szCs w:val="24"/>
        </w:rPr>
        <w:t>Penelitian</w:t>
      </w:r>
      <w:proofErr w:type="spellEnd"/>
    </w:p>
    <w:tbl>
      <w:tblPr>
        <w:tblStyle w:val="TableGrid"/>
        <w:tblpPr w:leftFromText="180" w:rightFromText="180" w:vertAnchor="text" w:horzAnchor="margin" w:tblpXSpec="right" w:tblpY="121"/>
        <w:tblW w:w="12617" w:type="dxa"/>
        <w:tblLayout w:type="fixed"/>
        <w:tblLook w:val="04A0" w:firstRow="1" w:lastRow="0" w:firstColumn="1" w:lastColumn="0" w:noHBand="0" w:noVBand="1"/>
      </w:tblPr>
      <w:tblGrid>
        <w:gridCol w:w="704"/>
        <w:gridCol w:w="1559"/>
        <w:gridCol w:w="2977"/>
        <w:gridCol w:w="454"/>
        <w:gridCol w:w="299"/>
        <w:gridCol w:w="268"/>
        <w:gridCol w:w="334"/>
        <w:gridCol w:w="299"/>
        <w:gridCol w:w="299"/>
        <w:gridCol w:w="299"/>
        <w:gridCol w:w="305"/>
        <w:gridCol w:w="301"/>
        <w:gridCol w:w="299"/>
        <w:gridCol w:w="299"/>
        <w:gridCol w:w="305"/>
        <w:gridCol w:w="303"/>
        <w:gridCol w:w="299"/>
        <w:gridCol w:w="299"/>
        <w:gridCol w:w="300"/>
        <w:gridCol w:w="300"/>
        <w:gridCol w:w="299"/>
        <w:gridCol w:w="299"/>
        <w:gridCol w:w="305"/>
        <w:gridCol w:w="302"/>
        <w:gridCol w:w="299"/>
        <w:gridCol w:w="299"/>
        <w:gridCol w:w="312"/>
      </w:tblGrid>
      <w:tr w:rsidR="00C030BA" w:rsidRPr="00713B05" w14:paraId="0CDDFB3D" w14:textId="77777777" w:rsidTr="00216019">
        <w:trPr>
          <w:trHeight w:val="276"/>
        </w:trPr>
        <w:tc>
          <w:tcPr>
            <w:tcW w:w="704" w:type="dxa"/>
            <w:vMerge w:val="restart"/>
          </w:tcPr>
          <w:p w14:paraId="56CF3A27" w14:textId="77777777" w:rsidR="00C030BA" w:rsidRPr="006A3107" w:rsidRDefault="00C030BA" w:rsidP="00216019">
            <w:pPr>
              <w:jc w:val="center"/>
              <w:rPr>
                <w:rFonts w:ascii="Times New Roman" w:hAnsi="Times New Roman" w:cs="Times New Roman"/>
              </w:rPr>
            </w:pPr>
            <w:bookmarkStart w:id="15" w:name="_Toc131756239"/>
            <w:r w:rsidRPr="006A3107">
              <w:rPr>
                <w:rFonts w:ascii="Times New Roman" w:hAnsi="Times New Roman" w:cs="Times New Roman"/>
              </w:rPr>
              <w:t>NO</w:t>
            </w:r>
            <w:bookmarkEnd w:id="15"/>
          </w:p>
        </w:tc>
        <w:tc>
          <w:tcPr>
            <w:tcW w:w="1559" w:type="dxa"/>
            <w:vMerge w:val="restart"/>
          </w:tcPr>
          <w:p w14:paraId="66F6D41D" w14:textId="77777777" w:rsidR="00C030BA" w:rsidRPr="006A3107" w:rsidRDefault="00C030BA" w:rsidP="00216019">
            <w:pPr>
              <w:jc w:val="center"/>
              <w:rPr>
                <w:rFonts w:ascii="Times New Roman" w:hAnsi="Times New Roman" w:cs="Times New Roman"/>
              </w:rPr>
            </w:pPr>
            <w:bookmarkStart w:id="16" w:name="_Toc131756240"/>
            <w:proofErr w:type="spellStart"/>
            <w:r w:rsidRPr="006A3107">
              <w:rPr>
                <w:rFonts w:ascii="Times New Roman" w:hAnsi="Times New Roman" w:cs="Times New Roman"/>
              </w:rPr>
              <w:t>Kegiatan</w:t>
            </w:r>
            <w:bookmarkEnd w:id="16"/>
            <w:proofErr w:type="spellEnd"/>
          </w:p>
        </w:tc>
        <w:tc>
          <w:tcPr>
            <w:tcW w:w="2977" w:type="dxa"/>
          </w:tcPr>
          <w:p w14:paraId="26345698" w14:textId="77777777" w:rsidR="00C030BA" w:rsidRPr="006A3107" w:rsidRDefault="00C030BA" w:rsidP="00216019">
            <w:pPr>
              <w:jc w:val="center"/>
              <w:rPr>
                <w:rFonts w:ascii="Times New Roman" w:hAnsi="Times New Roman" w:cs="Times New Roman"/>
              </w:rPr>
            </w:pPr>
            <w:bookmarkStart w:id="17" w:name="_Toc131756241"/>
            <w:proofErr w:type="spellStart"/>
            <w:r w:rsidRPr="006A3107">
              <w:rPr>
                <w:rFonts w:ascii="Times New Roman" w:hAnsi="Times New Roman" w:cs="Times New Roman"/>
              </w:rPr>
              <w:t>Tahun</w:t>
            </w:r>
            <w:bookmarkEnd w:id="17"/>
            <w:proofErr w:type="spellEnd"/>
          </w:p>
        </w:tc>
        <w:tc>
          <w:tcPr>
            <w:tcW w:w="7377" w:type="dxa"/>
            <w:gridSpan w:val="24"/>
          </w:tcPr>
          <w:p w14:paraId="40EADAF0" w14:textId="77777777" w:rsidR="00C030BA" w:rsidRPr="006A3107" w:rsidRDefault="00C030BA" w:rsidP="00216019">
            <w:pPr>
              <w:jc w:val="center"/>
              <w:rPr>
                <w:rFonts w:ascii="Times New Roman" w:hAnsi="Times New Roman" w:cs="Times New Roman"/>
              </w:rPr>
            </w:pPr>
            <w:bookmarkStart w:id="18" w:name="_Toc131756242"/>
            <w:r w:rsidRPr="006A3107">
              <w:rPr>
                <w:rFonts w:ascii="Times New Roman" w:hAnsi="Times New Roman" w:cs="Times New Roman"/>
              </w:rPr>
              <w:t>2023</w:t>
            </w:r>
            <w:bookmarkEnd w:id="18"/>
          </w:p>
        </w:tc>
      </w:tr>
      <w:tr w:rsidR="00C030BA" w:rsidRPr="00713B05" w14:paraId="40DE0512" w14:textId="77777777" w:rsidTr="00216019">
        <w:trPr>
          <w:trHeight w:val="170"/>
        </w:trPr>
        <w:tc>
          <w:tcPr>
            <w:tcW w:w="704" w:type="dxa"/>
            <w:vMerge/>
          </w:tcPr>
          <w:p w14:paraId="3AFC02AA" w14:textId="77777777" w:rsidR="00C030BA" w:rsidRPr="00713B05" w:rsidRDefault="00C030BA" w:rsidP="00216019">
            <w:pPr>
              <w:jc w:val="center"/>
              <w:rPr>
                <w:rFonts w:ascii="Times New Roman" w:hAnsi="Times New Roman" w:cs="Times New Roman"/>
              </w:rPr>
            </w:pPr>
          </w:p>
        </w:tc>
        <w:tc>
          <w:tcPr>
            <w:tcW w:w="1559" w:type="dxa"/>
            <w:vMerge/>
          </w:tcPr>
          <w:p w14:paraId="70FF13BD" w14:textId="77777777" w:rsidR="00C030BA" w:rsidRPr="00713B05" w:rsidRDefault="00C030BA" w:rsidP="00216019">
            <w:pPr>
              <w:jc w:val="center"/>
              <w:rPr>
                <w:rFonts w:ascii="Times New Roman" w:hAnsi="Times New Roman" w:cs="Times New Roman"/>
              </w:rPr>
            </w:pPr>
          </w:p>
        </w:tc>
        <w:tc>
          <w:tcPr>
            <w:tcW w:w="2977" w:type="dxa"/>
          </w:tcPr>
          <w:p w14:paraId="04A52DA7"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Bulan</w:t>
            </w:r>
          </w:p>
        </w:tc>
        <w:tc>
          <w:tcPr>
            <w:tcW w:w="1355" w:type="dxa"/>
            <w:gridSpan w:val="4"/>
          </w:tcPr>
          <w:p w14:paraId="4FD51A09"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Jan</w:t>
            </w:r>
          </w:p>
        </w:tc>
        <w:tc>
          <w:tcPr>
            <w:tcW w:w="1202" w:type="dxa"/>
            <w:gridSpan w:val="4"/>
          </w:tcPr>
          <w:p w14:paraId="3D54B837"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Feb</w:t>
            </w:r>
          </w:p>
        </w:tc>
        <w:tc>
          <w:tcPr>
            <w:tcW w:w="1204" w:type="dxa"/>
            <w:gridSpan w:val="4"/>
          </w:tcPr>
          <w:p w14:paraId="762BF3DD"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Mar</w:t>
            </w:r>
          </w:p>
        </w:tc>
        <w:tc>
          <w:tcPr>
            <w:tcW w:w="1201" w:type="dxa"/>
            <w:gridSpan w:val="4"/>
          </w:tcPr>
          <w:p w14:paraId="0F3755FB"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Apr</w:t>
            </w:r>
          </w:p>
        </w:tc>
        <w:tc>
          <w:tcPr>
            <w:tcW w:w="1203" w:type="dxa"/>
            <w:gridSpan w:val="4"/>
          </w:tcPr>
          <w:p w14:paraId="58EA38DA"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Mei</w:t>
            </w:r>
          </w:p>
        </w:tc>
        <w:tc>
          <w:tcPr>
            <w:tcW w:w="1212" w:type="dxa"/>
            <w:gridSpan w:val="4"/>
          </w:tcPr>
          <w:p w14:paraId="2C93E5A7"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Jun</w:t>
            </w:r>
          </w:p>
        </w:tc>
      </w:tr>
      <w:tr w:rsidR="00C030BA" w:rsidRPr="00713B05" w14:paraId="5171655A" w14:textId="77777777" w:rsidTr="00216019">
        <w:trPr>
          <w:trHeight w:val="62"/>
        </w:trPr>
        <w:tc>
          <w:tcPr>
            <w:tcW w:w="704" w:type="dxa"/>
            <w:vMerge/>
          </w:tcPr>
          <w:p w14:paraId="20754F5E" w14:textId="77777777" w:rsidR="00C030BA" w:rsidRPr="00713B05" w:rsidRDefault="00C030BA" w:rsidP="00216019">
            <w:pPr>
              <w:jc w:val="center"/>
              <w:rPr>
                <w:rFonts w:ascii="Times New Roman" w:hAnsi="Times New Roman" w:cs="Times New Roman"/>
              </w:rPr>
            </w:pPr>
          </w:p>
        </w:tc>
        <w:tc>
          <w:tcPr>
            <w:tcW w:w="1559" w:type="dxa"/>
            <w:vMerge/>
          </w:tcPr>
          <w:p w14:paraId="4F729C18" w14:textId="77777777" w:rsidR="00C030BA" w:rsidRPr="00713B05" w:rsidRDefault="00C030BA" w:rsidP="00216019">
            <w:pPr>
              <w:jc w:val="center"/>
              <w:rPr>
                <w:rFonts w:ascii="Times New Roman" w:hAnsi="Times New Roman" w:cs="Times New Roman"/>
              </w:rPr>
            </w:pPr>
          </w:p>
        </w:tc>
        <w:tc>
          <w:tcPr>
            <w:tcW w:w="2977" w:type="dxa"/>
          </w:tcPr>
          <w:p w14:paraId="7ADB217A" w14:textId="77777777" w:rsidR="00C030BA" w:rsidRPr="00713B05" w:rsidRDefault="00C030BA" w:rsidP="00216019">
            <w:pPr>
              <w:jc w:val="center"/>
              <w:rPr>
                <w:rFonts w:ascii="Times New Roman" w:hAnsi="Times New Roman" w:cs="Times New Roman"/>
              </w:rPr>
            </w:pPr>
            <w:proofErr w:type="spellStart"/>
            <w:r w:rsidRPr="00713B05">
              <w:rPr>
                <w:rFonts w:ascii="Times New Roman" w:hAnsi="Times New Roman" w:cs="Times New Roman"/>
              </w:rPr>
              <w:t>Minggu</w:t>
            </w:r>
            <w:proofErr w:type="spellEnd"/>
          </w:p>
        </w:tc>
        <w:tc>
          <w:tcPr>
            <w:tcW w:w="454" w:type="dxa"/>
          </w:tcPr>
          <w:p w14:paraId="43A04094"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299" w:type="dxa"/>
          </w:tcPr>
          <w:p w14:paraId="75DA3FF6"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268" w:type="dxa"/>
          </w:tcPr>
          <w:p w14:paraId="50D4A42C"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334" w:type="dxa"/>
          </w:tcPr>
          <w:p w14:paraId="08AB03BB"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4</w:t>
            </w:r>
          </w:p>
        </w:tc>
        <w:tc>
          <w:tcPr>
            <w:tcW w:w="299" w:type="dxa"/>
          </w:tcPr>
          <w:p w14:paraId="23BAC4F3"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299" w:type="dxa"/>
          </w:tcPr>
          <w:p w14:paraId="4F22519A"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299" w:type="dxa"/>
          </w:tcPr>
          <w:p w14:paraId="72A16B0A"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305" w:type="dxa"/>
          </w:tcPr>
          <w:p w14:paraId="359466A1"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4</w:t>
            </w:r>
          </w:p>
        </w:tc>
        <w:tc>
          <w:tcPr>
            <w:tcW w:w="301" w:type="dxa"/>
          </w:tcPr>
          <w:p w14:paraId="1931FC0B"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299" w:type="dxa"/>
          </w:tcPr>
          <w:p w14:paraId="2D9EE566"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299" w:type="dxa"/>
          </w:tcPr>
          <w:p w14:paraId="43D344C2"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305" w:type="dxa"/>
          </w:tcPr>
          <w:p w14:paraId="1B01A3FD"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4</w:t>
            </w:r>
          </w:p>
        </w:tc>
        <w:tc>
          <w:tcPr>
            <w:tcW w:w="303" w:type="dxa"/>
          </w:tcPr>
          <w:p w14:paraId="28FCEEC3"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299" w:type="dxa"/>
          </w:tcPr>
          <w:p w14:paraId="0A607E1E"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299" w:type="dxa"/>
          </w:tcPr>
          <w:p w14:paraId="32D2FF1E"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300" w:type="dxa"/>
          </w:tcPr>
          <w:p w14:paraId="639200E8"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4</w:t>
            </w:r>
          </w:p>
        </w:tc>
        <w:tc>
          <w:tcPr>
            <w:tcW w:w="300" w:type="dxa"/>
          </w:tcPr>
          <w:p w14:paraId="7339AA68"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299" w:type="dxa"/>
          </w:tcPr>
          <w:p w14:paraId="064B47BA"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299" w:type="dxa"/>
          </w:tcPr>
          <w:p w14:paraId="110B6C6F"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305" w:type="dxa"/>
          </w:tcPr>
          <w:p w14:paraId="7E4BAB32"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4</w:t>
            </w:r>
          </w:p>
        </w:tc>
        <w:tc>
          <w:tcPr>
            <w:tcW w:w="302" w:type="dxa"/>
          </w:tcPr>
          <w:p w14:paraId="37F3AB4E"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299" w:type="dxa"/>
          </w:tcPr>
          <w:p w14:paraId="19FF98D8"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299" w:type="dxa"/>
          </w:tcPr>
          <w:p w14:paraId="7D975136"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312" w:type="dxa"/>
          </w:tcPr>
          <w:p w14:paraId="31136E0B"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4</w:t>
            </w:r>
          </w:p>
        </w:tc>
      </w:tr>
      <w:tr w:rsidR="00C030BA" w:rsidRPr="00713B05" w14:paraId="60100FF3" w14:textId="77777777" w:rsidTr="00216019">
        <w:trPr>
          <w:trHeight w:val="248"/>
        </w:trPr>
        <w:tc>
          <w:tcPr>
            <w:tcW w:w="12617" w:type="dxa"/>
            <w:gridSpan w:val="27"/>
          </w:tcPr>
          <w:p w14:paraId="064A00DF"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TAHAP PERSIAPAN</w:t>
            </w:r>
          </w:p>
        </w:tc>
      </w:tr>
      <w:tr w:rsidR="00C030BA" w:rsidRPr="00713B05" w14:paraId="79EE664F" w14:textId="77777777" w:rsidTr="00216019">
        <w:trPr>
          <w:trHeight w:val="257"/>
        </w:trPr>
        <w:tc>
          <w:tcPr>
            <w:tcW w:w="704" w:type="dxa"/>
          </w:tcPr>
          <w:p w14:paraId="6340CC2B"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4536" w:type="dxa"/>
            <w:gridSpan w:val="2"/>
          </w:tcPr>
          <w:p w14:paraId="47E5873B"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Penjajangan</w:t>
            </w:r>
            <w:proofErr w:type="spellEnd"/>
          </w:p>
        </w:tc>
        <w:tc>
          <w:tcPr>
            <w:tcW w:w="454" w:type="dxa"/>
          </w:tcPr>
          <w:p w14:paraId="4B81B4B4" w14:textId="77777777" w:rsidR="00C030BA" w:rsidRPr="00713B05" w:rsidRDefault="00C030BA" w:rsidP="00216019">
            <w:pPr>
              <w:jc w:val="center"/>
              <w:rPr>
                <w:rFonts w:ascii="Times New Roman" w:hAnsi="Times New Roman" w:cs="Times New Roman"/>
              </w:rPr>
            </w:pPr>
          </w:p>
        </w:tc>
        <w:tc>
          <w:tcPr>
            <w:tcW w:w="299" w:type="dxa"/>
          </w:tcPr>
          <w:p w14:paraId="49FE482A" w14:textId="77777777" w:rsidR="00C030BA" w:rsidRPr="00713B05" w:rsidRDefault="00C030BA" w:rsidP="00216019">
            <w:pPr>
              <w:jc w:val="center"/>
              <w:rPr>
                <w:rFonts w:ascii="Times New Roman" w:hAnsi="Times New Roman" w:cs="Times New Roman"/>
              </w:rPr>
            </w:pPr>
          </w:p>
        </w:tc>
        <w:tc>
          <w:tcPr>
            <w:tcW w:w="268" w:type="dxa"/>
            <w:shd w:val="clear" w:color="auto" w:fill="000000" w:themeFill="text1"/>
          </w:tcPr>
          <w:p w14:paraId="3B2346E1" w14:textId="77777777" w:rsidR="00C030BA" w:rsidRPr="00713B05" w:rsidRDefault="00C030BA" w:rsidP="00216019">
            <w:pPr>
              <w:jc w:val="center"/>
              <w:rPr>
                <w:rFonts w:ascii="Times New Roman" w:hAnsi="Times New Roman" w:cs="Times New Roman"/>
                <w:highlight w:val="black"/>
              </w:rPr>
            </w:pPr>
          </w:p>
        </w:tc>
        <w:tc>
          <w:tcPr>
            <w:tcW w:w="334" w:type="dxa"/>
            <w:shd w:val="clear" w:color="auto" w:fill="000000" w:themeFill="text1"/>
          </w:tcPr>
          <w:p w14:paraId="5362F47D" w14:textId="77777777" w:rsidR="00C030BA" w:rsidRPr="00713B05" w:rsidRDefault="00C030BA" w:rsidP="00216019">
            <w:pPr>
              <w:jc w:val="center"/>
              <w:rPr>
                <w:rFonts w:ascii="Times New Roman" w:hAnsi="Times New Roman" w:cs="Times New Roman"/>
                <w:highlight w:val="black"/>
              </w:rPr>
            </w:pPr>
          </w:p>
        </w:tc>
        <w:tc>
          <w:tcPr>
            <w:tcW w:w="299" w:type="dxa"/>
          </w:tcPr>
          <w:p w14:paraId="164A3595" w14:textId="77777777" w:rsidR="00C030BA" w:rsidRPr="00713B05" w:rsidRDefault="00C030BA" w:rsidP="00216019">
            <w:pPr>
              <w:jc w:val="center"/>
              <w:rPr>
                <w:rFonts w:ascii="Times New Roman" w:hAnsi="Times New Roman" w:cs="Times New Roman"/>
              </w:rPr>
            </w:pPr>
          </w:p>
        </w:tc>
        <w:tc>
          <w:tcPr>
            <w:tcW w:w="299" w:type="dxa"/>
          </w:tcPr>
          <w:p w14:paraId="37F64442" w14:textId="77777777" w:rsidR="00C030BA" w:rsidRPr="00713B05" w:rsidRDefault="00C030BA" w:rsidP="00216019">
            <w:pPr>
              <w:jc w:val="center"/>
              <w:rPr>
                <w:rFonts w:ascii="Times New Roman" w:hAnsi="Times New Roman" w:cs="Times New Roman"/>
              </w:rPr>
            </w:pPr>
          </w:p>
        </w:tc>
        <w:tc>
          <w:tcPr>
            <w:tcW w:w="299" w:type="dxa"/>
          </w:tcPr>
          <w:p w14:paraId="7DA57B7A" w14:textId="77777777" w:rsidR="00C030BA" w:rsidRPr="00713B05" w:rsidRDefault="00C030BA" w:rsidP="00216019">
            <w:pPr>
              <w:jc w:val="center"/>
              <w:rPr>
                <w:rFonts w:ascii="Times New Roman" w:hAnsi="Times New Roman" w:cs="Times New Roman"/>
              </w:rPr>
            </w:pPr>
          </w:p>
        </w:tc>
        <w:tc>
          <w:tcPr>
            <w:tcW w:w="305" w:type="dxa"/>
          </w:tcPr>
          <w:p w14:paraId="507EFFEA" w14:textId="77777777" w:rsidR="00C030BA" w:rsidRPr="00713B05" w:rsidRDefault="00C030BA" w:rsidP="00216019">
            <w:pPr>
              <w:jc w:val="center"/>
              <w:rPr>
                <w:rFonts w:ascii="Times New Roman" w:hAnsi="Times New Roman" w:cs="Times New Roman"/>
              </w:rPr>
            </w:pPr>
          </w:p>
        </w:tc>
        <w:tc>
          <w:tcPr>
            <w:tcW w:w="301" w:type="dxa"/>
          </w:tcPr>
          <w:p w14:paraId="332C92F1" w14:textId="77777777" w:rsidR="00C030BA" w:rsidRPr="00713B05" w:rsidRDefault="00C030BA" w:rsidP="00216019">
            <w:pPr>
              <w:jc w:val="center"/>
              <w:rPr>
                <w:rFonts w:ascii="Times New Roman" w:hAnsi="Times New Roman" w:cs="Times New Roman"/>
              </w:rPr>
            </w:pPr>
          </w:p>
        </w:tc>
        <w:tc>
          <w:tcPr>
            <w:tcW w:w="299" w:type="dxa"/>
          </w:tcPr>
          <w:p w14:paraId="500E06B6" w14:textId="77777777" w:rsidR="00C030BA" w:rsidRPr="00713B05" w:rsidRDefault="00C030BA" w:rsidP="00216019">
            <w:pPr>
              <w:jc w:val="center"/>
              <w:rPr>
                <w:rFonts w:ascii="Times New Roman" w:hAnsi="Times New Roman" w:cs="Times New Roman"/>
              </w:rPr>
            </w:pPr>
          </w:p>
        </w:tc>
        <w:tc>
          <w:tcPr>
            <w:tcW w:w="299" w:type="dxa"/>
          </w:tcPr>
          <w:p w14:paraId="452441D1" w14:textId="77777777" w:rsidR="00C030BA" w:rsidRPr="00713B05" w:rsidRDefault="00C030BA" w:rsidP="00216019">
            <w:pPr>
              <w:jc w:val="center"/>
              <w:rPr>
                <w:rFonts w:ascii="Times New Roman" w:hAnsi="Times New Roman" w:cs="Times New Roman"/>
              </w:rPr>
            </w:pPr>
          </w:p>
        </w:tc>
        <w:tc>
          <w:tcPr>
            <w:tcW w:w="305" w:type="dxa"/>
          </w:tcPr>
          <w:p w14:paraId="1AFDD6A1" w14:textId="77777777" w:rsidR="00C030BA" w:rsidRPr="00713B05" w:rsidRDefault="00C030BA" w:rsidP="00216019">
            <w:pPr>
              <w:jc w:val="center"/>
              <w:rPr>
                <w:rFonts w:ascii="Times New Roman" w:hAnsi="Times New Roman" w:cs="Times New Roman"/>
              </w:rPr>
            </w:pPr>
          </w:p>
        </w:tc>
        <w:tc>
          <w:tcPr>
            <w:tcW w:w="303" w:type="dxa"/>
          </w:tcPr>
          <w:p w14:paraId="171FA0F4" w14:textId="77777777" w:rsidR="00C030BA" w:rsidRPr="00713B05" w:rsidRDefault="00C030BA" w:rsidP="00216019">
            <w:pPr>
              <w:jc w:val="center"/>
              <w:rPr>
                <w:rFonts w:ascii="Times New Roman" w:hAnsi="Times New Roman" w:cs="Times New Roman"/>
              </w:rPr>
            </w:pPr>
          </w:p>
        </w:tc>
        <w:tc>
          <w:tcPr>
            <w:tcW w:w="299" w:type="dxa"/>
          </w:tcPr>
          <w:p w14:paraId="336E688A" w14:textId="77777777" w:rsidR="00C030BA" w:rsidRPr="00713B05" w:rsidRDefault="00C030BA" w:rsidP="00216019">
            <w:pPr>
              <w:jc w:val="center"/>
              <w:rPr>
                <w:rFonts w:ascii="Times New Roman" w:hAnsi="Times New Roman" w:cs="Times New Roman"/>
              </w:rPr>
            </w:pPr>
          </w:p>
        </w:tc>
        <w:tc>
          <w:tcPr>
            <w:tcW w:w="299" w:type="dxa"/>
          </w:tcPr>
          <w:p w14:paraId="2DAD3CF1" w14:textId="77777777" w:rsidR="00C030BA" w:rsidRPr="00713B05" w:rsidRDefault="00C030BA" w:rsidP="00216019">
            <w:pPr>
              <w:jc w:val="center"/>
              <w:rPr>
                <w:rFonts w:ascii="Times New Roman" w:hAnsi="Times New Roman" w:cs="Times New Roman"/>
              </w:rPr>
            </w:pPr>
          </w:p>
        </w:tc>
        <w:tc>
          <w:tcPr>
            <w:tcW w:w="300" w:type="dxa"/>
          </w:tcPr>
          <w:p w14:paraId="6A07B5FA" w14:textId="77777777" w:rsidR="00C030BA" w:rsidRPr="00713B05" w:rsidRDefault="00C030BA" w:rsidP="00216019">
            <w:pPr>
              <w:jc w:val="center"/>
              <w:rPr>
                <w:rFonts w:ascii="Times New Roman" w:hAnsi="Times New Roman" w:cs="Times New Roman"/>
              </w:rPr>
            </w:pPr>
          </w:p>
        </w:tc>
        <w:tc>
          <w:tcPr>
            <w:tcW w:w="300" w:type="dxa"/>
          </w:tcPr>
          <w:p w14:paraId="44DD1C26" w14:textId="77777777" w:rsidR="00C030BA" w:rsidRPr="00713B05" w:rsidRDefault="00C030BA" w:rsidP="00216019">
            <w:pPr>
              <w:jc w:val="center"/>
              <w:rPr>
                <w:rFonts w:ascii="Times New Roman" w:hAnsi="Times New Roman" w:cs="Times New Roman"/>
              </w:rPr>
            </w:pPr>
          </w:p>
        </w:tc>
        <w:tc>
          <w:tcPr>
            <w:tcW w:w="299" w:type="dxa"/>
          </w:tcPr>
          <w:p w14:paraId="718DBFF5" w14:textId="77777777" w:rsidR="00C030BA" w:rsidRPr="00713B05" w:rsidRDefault="00C030BA" w:rsidP="00216019">
            <w:pPr>
              <w:jc w:val="center"/>
              <w:rPr>
                <w:rFonts w:ascii="Times New Roman" w:hAnsi="Times New Roman" w:cs="Times New Roman"/>
              </w:rPr>
            </w:pPr>
          </w:p>
        </w:tc>
        <w:tc>
          <w:tcPr>
            <w:tcW w:w="299" w:type="dxa"/>
          </w:tcPr>
          <w:p w14:paraId="660A1842" w14:textId="77777777" w:rsidR="00C030BA" w:rsidRPr="00713B05" w:rsidRDefault="00C030BA" w:rsidP="00216019">
            <w:pPr>
              <w:jc w:val="center"/>
              <w:rPr>
                <w:rFonts w:ascii="Times New Roman" w:hAnsi="Times New Roman" w:cs="Times New Roman"/>
              </w:rPr>
            </w:pPr>
          </w:p>
        </w:tc>
        <w:tc>
          <w:tcPr>
            <w:tcW w:w="305" w:type="dxa"/>
          </w:tcPr>
          <w:p w14:paraId="2C51785D" w14:textId="77777777" w:rsidR="00C030BA" w:rsidRPr="00713B05" w:rsidRDefault="00C030BA" w:rsidP="00216019">
            <w:pPr>
              <w:jc w:val="center"/>
              <w:rPr>
                <w:rFonts w:ascii="Times New Roman" w:hAnsi="Times New Roman" w:cs="Times New Roman"/>
              </w:rPr>
            </w:pPr>
          </w:p>
        </w:tc>
        <w:tc>
          <w:tcPr>
            <w:tcW w:w="302" w:type="dxa"/>
          </w:tcPr>
          <w:p w14:paraId="4C836033" w14:textId="77777777" w:rsidR="00C030BA" w:rsidRPr="00713B05" w:rsidRDefault="00C030BA" w:rsidP="00216019">
            <w:pPr>
              <w:jc w:val="center"/>
              <w:rPr>
                <w:rFonts w:ascii="Times New Roman" w:hAnsi="Times New Roman" w:cs="Times New Roman"/>
              </w:rPr>
            </w:pPr>
          </w:p>
        </w:tc>
        <w:tc>
          <w:tcPr>
            <w:tcW w:w="299" w:type="dxa"/>
          </w:tcPr>
          <w:p w14:paraId="670E6B41" w14:textId="77777777" w:rsidR="00C030BA" w:rsidRPr="00713B05" w:rsidRDefault="00C030BA" w:rsidP="00216019">
            <w:pPr>
              <w:jc w:val="center"/>
              <w:rPr>
                <w:rFonts w:ascii="Times New Roman" w:hAnsi="Times New Roman" w:cs="Times New Roman"/>
              </w:rPr>
            </w:pPr>
          </w:p>
        </w:tc>
        <w:tc>
          <w:tcPr>
            <w:tcW w:w="299" w:type="dxa"/>
          </w:tcPr>
          <w:p w14:paraId="2F357794" w14:textId="77777777" w:rsidR="00C030BA" w:rsidRPr="00713B05" w:rsidRDefault="00C030BA" w:rsidP="00216019">
            <w:pPr>
              <w:jc w:val="center"/>
              <w:rPr>
                <w:rFonts w:ascii="Times New Roman" w:hAnsi="Times New Roman" w:cs="Times New Roman"/>
              </w:rPr>
            </w:pPr>
          </w:p>
        </w:tc>
        <w:tc>
          <w:tcPr>
            <w:tcW w:w="312" w:type="dxa"/>
          </w:tcPr>
          <w:p w14:paraId="31392FE0" w14:textId="77777777" w:rsidR="00C030BA" w:rsidRPr="00713B05" w:rsidRDefault="00C030BA" w:rsidP="00216019">
            <w:pPr>
              <w:jc w:val="center"/>
              <w:rPr>
                <w:rFonts w:ascii="Times New Roman" w:hAnsi="Times New Roman" w:cs="Times New Roman"/>
              </w:rPr>
            </w:pPr>
          </w:p>
        </w:tc>
      </w:tr>
      <w:tr w:rsidR="00C030BA" w:rsidRPr="00713B05" w14:paraId="680E2D69" w14:textId="77777777" w:rsidTr="00216019">
        <w:trPr>
          <w:trHeight w:val="248"/>
        </w:trPr>
        <w:tc>
          <w:tcPr>
            <w:tcW w:w="704" w:type="dxa"/>
          </w:tcPr>
          <w:p w14:paraId="49D7DEE8"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4536" w:type="dxa"/>
            <w:gridSpan w:val="2"/>
          </w:tcPr>
          <w:p w14:paraId="798F4E02"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Penelitian</w:t>
            </w:r>
            <w:proofErr w:type="spellEnd"/>
            <w:r w:rsidRPr="00713B05">
              <w:rPr>
                <w:rFonts w:ascii="Times New Roman" w:hAnsi="Times New Roman" w:cs="Times New Roman"/>
              </w:rPr>
              <w:t xml:space="preserve"> Pustaka</w:t>
            </w:r>
          </w:p>
        </w:tc>
        <w:tc>
          <w:tcPr>
            <w:tcW w:w="454" w:type="dxa"/>
          </w:tcPr>
          <w:p w14:paraId="09B099DE" w14:textId="77777777" w:rsidR="00C030BA" w:rsidRPr="00713B05" w:rsidRDefault="00C030BA" w:rsidP="00216019">
            <w:pPr>
              <w:jc w:val="center"/>
              <w:rPr>
                <w:rFonts w:ascii="Times New Roman" w:hAnsi="Times New Roman" w:cs="Times New Roman"/>
              </w:rPr>
            </w:pPr>
          </w:p>
        </w:tc>
        <w:tc>
          <w:tcPr>
            <w:tcW w:w="299" w:type="dxa"/>
          </w:tcPr>
          <w:p w14:paraId="570B85EE" w14:textId="77777777" w:rsidR="00C030BA" w:rsidRPr="00713B05" w:rsidRDefault="00C030BA" w:rsidP="00216019">
            <w:pPr>
              <w:jc w:val="center"/>
              <w:rPr>
                <w:rFonts w:ascii="Times New Roman" w:hAnsi="Times New Roman" w:cs="Times New Roman"/>
              </w:rPr>
            </w:pPr>
          </w:p>
        </w:tc>
        <w:tc>
          <w:tcPr>
            <w:tcW w:w="268" w:type="dxa"/>
            <w:shd w:val="clear" w:color="auto" w:fill="000000" w:themeFill="text1"/>
          </w:tcPr>
          <w:p w14:paraId="701DE2B6" w14:textId="77777777" w:rsidR="00C030BA" w:rsidRPr="00713B05" w:rsidRDefault="00C030BA" w:rsidP="00216019">
            <w:pPr>
              <w:jc w:val="center"/>
              <w:rPr>
                <w:rFonts w:ascii="Times New Roman" w:hAnsi="Times New Roman" w:cs="Times New Roman"/>
                <w:highlight w:val="black"/>
              </w:rPr>
            </w:pPr>
          </w:p>
        </w:tc>
        <w:tc>
          <w:tcPr>
            <w:tcW w:w="334" w:type="dxa"/>
            <w:shd w:val="clear" w:color="auto" w:fill="000000" w:themeFill="text1"/>
          </w:tcPr>
          <w:p w14:paraId="458F457F" w14:textId="77777777" w:rsidR="00C030BA" w:rsidRPr="00713B05" w:rsidRDefault="00C030BA" w:rsidP="00216019">
            <w:pPr>
              <w:jc w:val="center"/>
              <w:rPr>
                <w:rFonts w:ascii="Times New Roman" w:hAnsi="Times New Roman" w:cs="Times New Roman"/>
                <w:highlight w:val="black"/>
              </w:rPr>
            </w:pPr>
          </w:p>
        </w:tc>
        <w:tc>
          <w:tcPr>
            <w:tcW w:w="299" w:type="dxa"/>
            <w:shd w:val="clear" w:color="auto" w:fill="000000" w:themeFill="text1"/>
          </w:tcPr>
          <w:p w14:paraId="2469E9D6"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0E3C8246"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25E6E81" w14:textId="77777777" w:rsidR="00C030BA" w:rsidRPr="00713B05" w:rsidRDefault="00C030BA" w:rsidP="00216019">
            <w:pPr>
              <w:jc w:val="center"/>
              <w:rPr>
                <w:rFonts w:ascii="Times New Roman" w:hAnsi="Times New Roman" w:cs="Times New Roman"/>
              </w:rPr>
            </w:pPr>
          </w:p>
        </w:tc>
        <w:tc>
          <w:tcPr>
            <w:tcW w:w="305" w:type="dxa"/>
          </w:tcPr>
          <w:p w14:paraId="3BC211BF" w14:textId="77777777" w:rsidR="00C030BA" w:rsidRPr="00713B05" w:rsidRDefault="00C030BA" w:rsidP="00216019">
            <w:pPr>
              <w:jc w:val="center"/>
              <w:rPr>
                <w:rFonts w:ascii="Times New Roman" w:hAnsi="Times New Roman" w:cs="Times New Roman"/>
              </w:rPr>
            </w:pPr>
          </w:p>
        </w:tc>
        <w:tc>
          <w:tcPr>
            <w:tcW w:w="301" w:type="dxa"/>
          </w:tcPr>
          <w:p w14:paraId="1F2F9FC9" w14:textId="77777777" w:rsidR="00C030BA" w:rsidRPr="00713B05" w:rsidRDefault="00C030BA" w:rsidP="00216019">
            <w:pPr>
              <w:jc w:val="center"/>
              <w:rPr>
                <w:rFonts w:ascii="Times New Roman" w:hAnsi="Times New Roman" w:cs="Times New Roman"/>
              </w:rPr>
            </w:pPr>
          </w:p>
        </w:tc>
        <w:tc>
          <w:tcPr>
            <w:tcW w:w="299" w:type="dxa"/>
          </w:tcPr>
          <w:p w14:paraId="01119BDE" w14:textId="77777777" w:rsidR="00C030BA" w:rsidRPr="00713B05" w:rsidRDefault="00C030BA" w:rsidP="00216019">
            <w:pPr>
              <w:jc w:val="center"/>
              <w:rPr>
                <w:rFonts w:ascii="Times New Roman" w:hAnsi="Times New Roman" w:cs="Times New Roman"/>
              </w:rPr>
            </w:pPr>
          </w:p>
        </w:tc>
        <w:tc>
          <w:tcPr>
            <w:tcW w:w="299" w:type="dxa"/>
          </w:tcPr>
          <w:p w14:paraId="1B954FD2" w14:textId="77777777" w:rsidR="00C030BA" w:rsidRPr="00713B05" w:rsidRDefault="00C030BA" w:rsidP="00216019">
            <w:pPr>
              <w:jc w:val="center"/>
              <w:rPr>
                <w:rFonts w:ascii="Times New Roman" w:hAnsi="Times New Roman" w:cs="Times New Roman"/>
              </w:rPr>
            </w:pPr>
          </w:p>
        </w:tc>
        <w:tc>
          <w:tcPr>
            <w:tcW w:w="305" w:type="dxa"/>
          </w:tcPr>
          <w:p w14:paraId="4A23D94C" w14:textId="77777777" w:rsidR="00C030BA" w:rsidRPr="00713B05" w:rsidRDefault="00C030BA" w:rsidP="00216019">
            <w:pPr>
              <w:jc w:val="center"/>
              <w:rPr>
                <w:rFonts w:ascii="Times New Roman" w:hAnsi="Times New Roman" w:cs="Times New Roman"/>
              </w:rPr>
            </w:pPr>
          </w:p>
        </w:tc>
        <w:tc>
          <w:tcPr>
            <w:tcW w:w="303" w:type="dxa"/>
          </w:tcPr>
          <w:p w14:paraId="5C540BD1" w14:textId="77777777" w:rsidR="00C030BA" w:rsidRPr="00713B05" w:rsidRDefault="00C030BA" w:rsidP="00216019">
            <w:pPr>
              <w:jc w:val="center"/>
              <w:rPr>
                <w:rFonts w:ascii="Times New Roman" w:hAnsi="Times New Roman" w:cs="Times New Roman"/>
              </w:rPr>
            </w:pPr>
          </w:p>
        </w:tc>
        <w:tc>
          <w:tcPr>
            <w:tcW w:w="299" w:type="dxa"/>
          </w:tcPr>
          <w:p w14:paraId="1F5632EF" w14:textId="77777777" w:rsidR="00C030BA" w:rsidRPr="00713B05" w:rsidRDefault="00C030BA" w:rsidP="00216019">
            <w:pPr>
              <w:jc w:val="center"/>
              <w:rPr>
                <w:rFonts w:ascii="Times New Roman" w:hAnsi="Times New Roman" w:cs="Times New Roman"/>
              </w:rPr>
            </w:pPr>
          </w:p>
        </w:tc>
        <w:tc>
          <w:tcPr>
            <w:tcW w:w="299" w:type="dxa"/>
          </w:tcPr>
          <w:p w14:paraId="48ECC4C7" w14:textId="77777777" w:rsidR="00C030BA" w:rsidRPr="00713B05" w:rsidRDefault="00C030BA" w:rsidP="00216019">
            <w:pPr>
              <w:jc w:val="center"/>
              <w:rPr>
                <w:rFonts w:ascii="Times New Roman" w:hAnsi="Times New Roman" w:cs="Times New Roman"/>
              </w:rPr>
            </w:pPr>
          </w:p>
        </w:tc>
        <w:tc>
          <w:tcPr>
            <w:tcW w:w="300" w:type="dxa"/>
          </w:tcPr>
          <w:p w14:paraId="3E45EAD9" w14:textId="77777777" w:rsidR="00C030BA" w:rsidRPr="00713B05" w:rsidRDefault="00C030BA" w:rsidP="00216019">
            <w:pPr>
              <w:jc w:val="center"/>
              <w:rPr>
                <w:rFonts w:ascii="Times New Roman" w:hAnsi="Times New Roman" w:cs="Times New Roman"/>
              </w:rPr>
            </w:pPr>
          </w:p>
        </w:tc>
        <w:tc>
          <w:tcPr>
            <w:tcW w:w="300" w:type="dxa"/>
          </w:tcPr>
          <w:p w14:paraId="1B4F5788" w14:textId="77777777" w:rsidR="00C030BA" w:rsidRPr="00713B05" w:rsidRDefault="00C030BA" w:rsidP="00216019">
            <w:pPr>
              <w:jc w:val="center"/>
              <w:rPr>
                <w:rFonts w:ascii="Times New Roman" w:hAnsi="Times New Roman" w:cs="Times New Roman"/>
              </w:rPr>
            </w:pPr>
          </w:p>
        </w:tc>
        <w:tc>
          <w:tcPr>
            <w:tcW w:w="299" w:type="dxa"/>
          </w:tcPr>
          <w:p w14:paraId="4DDDC7EF" w14:textId="77777777" w:rsidR="00C030BA" w:rsidRPr="00713B05" w:rsidRDefault="00C030BA" w:rsidP="00216019">
            <w:pPr>
              <w:jc w:val="center"/>
              <w:rPr>
                <w:rFonts w:ascii="Times New Roman" w:hAnsi="Times New Roman" w:cs="Times New Roman"/>
              </w:rPr>
            </w:pPr>
          </w:p>
        </w:tc>
        <w:tc>
          <w:tcPr>
            <w:tcW w:w="299" w:type="dxa"/>
          </w:tcPr>
          <w:p w14:paraId="504BF942" w14:textId="77777777" w:rsidR="00C030BA" w:rsidRPr="00713B05" w:rsidRDefault="00C030BA" w:rsidP="00216019">
            <w:pPr>
              <w:jc w:val="center"/>
              <w:rPr>
                <w:rFonts w:ascii="Times New Roman" w:hAnsi="Times New Roman" w:cs="Times New Roman"/>
              </w:rPr>
            </w:pPr>
          </w:p>
        </w:tc>
        <w:tc>
          <w:tcPr>
            <w:tcW w:w="305" w:type="dxa"/>
          </w:tcPr>
          <w:p w14:paraId="0DA6463A" w14:textId="77777777" w:rsidR="00C030BA" w:rsidRPr="00713B05" w:rsidRDefault="00C030BA" w:rsidP="00216019">
            <w:pPr>
              <w:jc w:val="center"/>
              <w:rPr>
                <w:rFonts w:ascii="Times New Roman" w:hAnsi="Times New Roman" w:cs="Times New Roman"/>
              </w:rPr>
            </w:pPr>
          </w:p>
        </w:tc>
        <w:tc>
          <w:tcPr>
            <w:tcW w:w="302" w:type="dxa"/>
          </w:tcPr>
          <w:p w14:paraId="3EE0CC1A" w14:textId="77777777" w:rsidR="00C030BA" w:rsidRPr="00713B05" w:rsidRDefault="00C030BA" w:rsidP="00216019">
            <w:pPr>
              <w:jc w:val="center"/>
              <w:rPr>
                <w:rFonts w:ascii="Times New Roman" w:hAnsi="Times New Roman" w:cs="Times New Roman"/>
              </w:rPr>
            </w:pPr>
          </w:p>
        </w:tc>
        <w:tc>
          <w:tcPr>
            <w:tcW w:w="299" w:type="dxa"/>
          </w:tcPr>
          <w:p w14:paraId="5102E1A7" w14:textId="77777777" w:rsidR="00C030BA" w:rsidRPr="00713B05" w:rsidRDefault="00C030BA" w:rsidP="00216019">
            <w:pPr>
              <w:jc w:val="center"/>
              <w:rPr>
                <w:rFonts w:ascii="Times New Roman" w:hAnsi="Times New Roman" w:cs="Times New Roman"/>
              </w:rPr>
            </w:pPr>
          </w:p>
        </w:tc>
        <w:tc>
          <w:tcPr>
            <w:tcW w:w="299" w:type="dxa"/>
          </w:tcPr>
          <w:p w14:paraId="7697A632" w14:textId="77777777" w:rsidR="00C030BA" w:rsidRPr="00713B05" w:rsidRDefault="00C030BA" w:rsidP="00216019">
            <w:pPr>
              <w:jc w:val="center"/>
              <w:rPr>
                <w:rFonts w:ascii="Times New Roman" w:hAnsi="Times New Roman" w:cs="Times New Roman"/>
              </w:rPr>
            </w:pPr>
          </w:p>
        </w:tc>
        <w:tc>
          <w:tcPr>
            <w:tcW w:w="312" w:type="dxa"/>
          </w:tcPr>
          <w:p w14:paraId="32CFC6E6" w14:textId="77777777" w:rsidR="00C030BA" w:rsidRPr="00713B05" w:rsidRDefault="00C030BA" w:rsidP="00216019">
            <w:pPr>
              <w:jc w:val="center"/>
              <w:rPr>
                <w:rFonts w:ascii="Times New Roman" w:hAnsi="Times New Roman" w:cs="Times New Roman"/>
              </w:rPr>
            </w:pPr>
          </w:p>
        </w:tc>
      </w:tr>
      <w:tr w:rsidR="00C030BA" w:rsidRPr="00713B05" w14:paraId="1AD8145A" w14:textId="77777777" w:rsidTr="00216019">
        <w:trPr>
          <w:trHeight w:val="248"/>
        </w:trPr>
        <w:tc>
          <w:tcPr>
            <w:tcW w:w="704" w:type="dxa"/>
          </w:tcPr>
          <w:p w14:paraId="02F0F668"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4536" w:type="dxa"/>
            <w:gridSpan w:val="2"/>
          </w:tcPr>
          <w:p w14:paraId="71299E6A"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Pengajuan</w:t>
            </w:r>
            <w:proofErr w:type="spellEnd"/>
            <w:r w:rsidRPr="00713B05">
              <w:rPr>
                <w:rFonts w:ascii="Times New Roman" w:hAnsi="Times New Roman" w:cs="Times New Roman"/>
              </w:rPr>
              <w:t xml:space="preserve"> </w:t>
            </w:r>
            <w:proofErr w:type="spellStart"/>
            <w:r w:rsidRPr="00713B05">
              <w:rPr>
                <w:rFonts w:ascii="Times New Roman" w:hAnsi="Times New Roman" w:cs="Times New Roman"/>
              </w:rPr>
              <w:t>Judul</w:t>
            </w:r>
            <w:proofErr w:type="spellEnd"/>
          </w:p>
        </w:tc>
        <w:tc>
          <w:tcPr>
            <w:tcW w:w="454" w:type="dxa"/>
          </w:tcPr>
          <w:p w14:paraId="64AF2FE9" w14:textId="77777777" w:rsidR="00C030BA" w:rsidRPr="00713B05" w:rsidRDefault="00C030BA" w:rsidP="00216019">
            <w:pPr>
              <w:jc w:val="center"/>
              <w:rPr>
                <w:rFonts w:ascii="Times New Roman" w:hAnsi="Times New Roman" w:cs="Times New Roman"/>
              </w:rPr>
            </w:pPr>
          </w:p>
        </w:tc>
        <w:tc>
          <w:tcPr>
            <w:tcW w:w="299" w:type="dxa"/>
          </w:tcPr>
          <w:p w14:paraId="2FCDE1AD" w14:textId="77777777" w:rsidR="00C030BA" w:rsidRPr="00713B05" w:rsidRDefault="00C030BA" w:rsidP="00216019">
            <w:pPr>
              <w:jc w:val="center"/>
              <w:rPr>
                <w:rFonts w:ascii="Times New Roman" w:hAnsi="Times New Roman" w:cs="Times New Roman"/>
              </w:rPr>
            </w:pPr>
          </w:p>
        </w:tc>
        <w:tc>
          <w:tcPr>
            <w:tcW w:w="268" w:type="dxa"/>
          </w:tcPr>
          <w:p w14:paraId="08577022" w14:textId="77777777" w:rsidR="00C030BA" w:rsidRPr="00713B05" w:rsidRDefault="00C030BA" w:rsidP="00216019">
            <w:pPr>
              <w:jc w:val="center"/>
              <w:rPr>
                <w:rFonts w:ascii="Times New Roman" w:hAnsi="Times New Roman" w:cs="Times New Roman"/>
              </w:rPr>
            </w:pPr>
          </w:p>
        </w:tc>
        <w:tc>
          <w:tcPr>
            <w:tcW w:w="334" w:type="dxa"/>
          </w:tcPr>
          <w:p w14:paraId="1D758A5E" w14:textId="77777777" w:rsidR="00C030BA" w:rsidRPr="00713B05" w:rsidRDefault="00C030BA" w:rsidP="00216019">
            <w:pPr>
              <w:jc w:val="center"/>
              <w:rPr>
                <w:rFonts w:ascii="Times New Roman" w:hAnsi="Times New Roman" w:cs="Times New Roman"/>
              </w:rPr>
            </w:pPr>
          </w:p>
        </w:tc>
        <w:tc>
          <w:tcPr>
            <w:tcW w:w="299" w:type="dxa"/>
          </w:tcPr>
          <w:p w14:paraId="4149EC99"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C06891D" w14:textId="77777777" w:rsidR="00C030BA" w:rsidRPr="00713B05" w:rsidRDefault="00C030BA" w:rsidP="00216019">
            <w:pPr>
              <w:jc w:val="center"/>
              <w:rPr>
                <w:rFonts w:ascii="Times New Roman" w:hAnsi="Times New Roman" w:cs="Times New Roman"/>
              </w:rPr>
            </w:pPr>
          </w:p>
        </w:tc>
        <w:tc>
          <w:tcPr>
            <w:tcW w:w="299" w:type="dxa"/>
          </w:tcPr>
          <w:p w14:paraId="31C70E14" w14:textId="77777777" w:rsidR="00C030BA" w:rsidRPr="00713B05" w:rsidRDefault="00C030BA" w:rsidP="00216019">
            <w:pPr>
              <w:jc w:val="center"/>
              <w:rPr>
                <w:rFonts w:ascii="Times New Roman" w:hAnsi="Times New Roman" w:cs="Times New Roman"/>
              </w:rPr>
            </w:pPr>
          </w:p>
        </w:tc>
        <w:tc>
          <w:tcPr>
            <w:tcW w:w="305" w:type="dxa"/>
          </w:tcPr>
          <w:p w14:paraId="3C73E85D" w14:textId="77777777" w:rsidR="00C030BA" w:rsidRPr="00713B05" w:rsidRDefault="00C030BA" w:rsidP="00216019">
            <w:pPr>
              <w:jc w:val="center"/>
              <w:rPr>
                <w:rFonts w:ascii="Times New Roman" w:hAnsi="Times New Roman" w:cs="Times New Roman"/>
              </w:rPr>
            </w:pPr>
          </w:p>
        </w:tc>
        <w:tc>
          <w:tcPr>
            <w:tcW w:w="301" w:type="dxa"/>
          </w:tcPr>
          <w:p w14:paraId="45A5FC1F" w14:textId="77777777" w:rsidR="00C030BA" w:rsidRPr="00713B05" w:rsidRDefault="00C030BA" w:rsidP="00216019">
            <w:pPr>
              <w:jc w:val="center"/>
              <w:rPr>
                <w:rFonts w:ascii="Times New Roman" w:hAnsi="Times New Roman" w:cs="Times New Roman"/>
              </w:rPr>
            </w:pPr>
          </w:p>
        </w:tc>
        <w:tc>
          <w:tcPr>
            <w:tcW w:w="299" w:type="dxa"/>
          </w:tcPr>
          <w:p w14:paraId="0BC5FDEB" w14:textId="77777777" w:rsidR="00C030BA" w:rsidRPr="00713B05" w:rsidRDefault="00C030BA" w:rsidP="00216019">
            <w:pPr>
              <w:jc w:val="center"/>
              <w:rPr>
                <w:rFonts w:ascii="Times New Roman" w:hAnsi="Times New Roman" w:cs="Times New Roman"/>
              </w:rPr>
            </w:pPr>
          </w:p>
        </w:tc>
        <w:tc>
          <w:tcPr>
            <w:tcW w:w="299" w:type="dxa"/>
          </w:tcPr>
          <w:p w14:paraId="45AACCE1" w14:textId="77777777" w:rsidR="00C030BA" w:rsidRPr="00713B05" w:rsidRDefault="00C030BA" w:rsidP="00216019">
            <w:pPr>
              <w:jc w:val="center"/>
              <w:rPr>
                <w:rFonts w:ascii="Times New Roman" w:hAnsi="Times New Roman" w:cs="Times New Roman"/>
              </w:rPr>
            </w:pPr>
          </w:p>
        </w:tc>
        <w:tc>
          <w:tcPr>
            <w:tcW w:w="305" w:type="dxa"/>
          </w:tcPr>
          <w:p w14:paraId="4482A988" w14:textId="77777777" w:rsidR="00C030BA" w:rsidRPr="00713B05" w:rsidRDefault="00C030BA" w:rsidP="00216019">
            <w:pPr>
              <w:jc w:val="center"/>
              <w:rPr>
                <w:rFonts w:ascii="Times New Roman" w:hAnsi="Times New Roman" w:cs="Times New Roman"/>
              </w:rPr>
            </w:pPr>
          </w:p>
        </w:tc>
        <w:tc>
          <w:tcPr>
            <w:tcW w:w="303" w:type="dxa"/>
          </w:tcPr>
          <w:p w14:paraId="63AE9F6B" w14:textId="77777777" w:rsidR="00C030BA" w:rsidRPr="00713B05" w:rsidRDefault="00C030BA" w:rsidP="00216019">
            <w:pPr>
              <w:jc w:val="center"/>
              <w:rPr>
                <w:rFonts w:ascii="Times New Roman" w:hAnsi="Times New Roman" w:cs="Times New Roman"/>
              </w:rPr>
            </w:pPr>
          </w:p>
        </w:tc>
        <w:tc>
          <w:tcPr>
            <w:tcW w:w="299" w:type="dxa"/>
          </w:tcPr>
          <w:p w14:paraId="3D26C3FB" w14:textId="77777777" w:rsidR="00C030BA" w:rsidRPr="00713B05" w:rsidRDefault="00C030BA" w:rsidP="00216019">
            <w:pPr>
              <w:jc w:val="center"/>
              <w:rPr>
                <w:rFonts w:ascii="Times New Roman" w:hAnsi="Times New Roman" w:cs="Times New Roman"/>
              </w:rPr>
            </w:pPr>
          </w:p>
        </w:tc>
        <w:tc>
          <w:tcPr>
            <w:tcW w:w="299" w:type="dxa"/>
          </w:tcPr>
          <w:p w14:paraId="1339548B" w14:textId="77777777" w:rsidR="00C030BA" w:rsidRPr="00713B05" w:rsidRDefault="00C030BA" w:rsidP="00216019">
            <w:pPr>
              <w:jc w:val="center"/>
              <w:rPr>
                <w:rFonts w:ascii="Times New Roman" w:hAnsi="Times New Roman" w:cs="Times New Roman"/>
              </w:rPr>
            </w:pPr>
          </w:p>
        </w:tc>
        <w:tc>
          <w:tcPr>
            <w:tcW w:w="300" w:type="dxa"/>
          </w:tcPr>
          <w:p w14:paraId="196D229A" w14:textId="77777777" w:rsidR="00C030BA" w:rsidRPr="00713B05" w:rsidRDefault="00C030BA" w:rsidP="00216019">
            <w:pPr>
              <w:jc w:val="center"/>
              <w:rPr>
                <w:rFonts w:ascii="Times New Roman" w:hAnsi="Times New Roman" w:cs="Times New Roman"/>
              </w:rPr>
            </w:pPr>
          </w:p>
        </w:tc>
        <w:tc>
          <w:tcPr>
            <w:tcW w:w="300" w:type="dxa"/>
          </w:tcPr>
          <w:p w14:paraId="0AD53A13" w14:textId="77777777" w:rsidR="00C030BA" w:rsidRPr="00713B05" w:rsidRDefault="00C030BA" w:rsidP="00216019">
            <w:pPr>
              <w:jc w:val="center"/>
              <w:rPr>
                <w:rFonts w:ascii="Times New Roman" w:hAnsi="Times New Roman" w:cs="Times New Roman"/>
              </w:rPr>
            </w:pPr>
          </w:p>
        </w:tc>
        <w:tc>
          <w:tcPr>
            <w:tcW w:w="299" w:type="dxa"/>
          </w:tcPr>
          <w:p w14:paraId="3121B35C" w14:textId="77777777" w:rsidR="00C030BA" w:rsidRPr="00713B05" w:rsidRDefault="00C030BA" w:rsidP="00216019">
            <w:pPr>
              <w:jc w:val="center"/>
              <w:rPr>
                <w:rFonts w:ascii="Times New Roman" w:hAnsi="Times New Roman" w:cs="Times New Roman"/>
              </w:rPr>
            </w:pPr>
          </w:p>
        </w:tc>
        <w:tc>
          <w:tcPr>
            <w:tcW w:w="299" w:type="dxa"/>
          </w:tcPr>
          <w:p w14:paraId="74EA9CB2" w14:textId="77777777" w:rsidR="00C030BA" w:rsidRPr="00713B05" w:rsidRDefault="00C030BA" w:rsidP="00216019">
            <w:pPr>
              <w:jc w:val="center"/>
              <w:rPr>
                <w:rFonts w:ascii="Times New Roman" w:hAnsi="Times New Roman" w:cs="Times New Roman"/>
              </w:rPr>
            </w:pPr>
          </w:p>
        </w:tc>
        <w:tc>
          <w:tcPr>
            <w:tcW w:w="305" w:type="dxa"/>
          </w:tcPr>
          <w:p w14:paraId="678A556B" w14:textId="77777777" w:rsidR="00C030BA" w:rsidRPr="00713B05" w:rsidRDefault="00C030BA" w:rsidP="00216019">
            <w:pPr>
              <w:jc w:val="center"/>
              <w:rPr>
                <w:rFonts w:ascii="Times New Roman" w:hAnsi="Times New Roman" w:cs="Times New Roman"/>
              </w:rPr>
            </w:pPr>
          </w:p>
        </w:tc>
        <w:tc>
          <w:tcPr>
            <w:tcW w:w="302" w:type="dxa"/>
          </w:tcPr>
          <w:p w14:paraId="40FBD458" w14:textId="77777777" w:rsidR="00C030BA" w:rsidRPr="00713B05" w:rsidRDefault="00C030BA" w:rsidP="00216019">
            <w:pPr>
              <w:jc w:val="center"/>
              <w:rPr>
                <w:rFonts w:ascii="Times New Roman" w:hAnsi="Times New Roman" w:cs="Times New Roman"/>
              </w:rPr>
            </w:pPr>
          </w:p>
        </w:tc>
        <w:tc>
          <w:tcPr>
            <w:tcW w:w="299" w:type="dxa"/>
          </w:tcPr>
          <w:p w14:paraId="180E1215" w14:textId="77777777" w:rsidR="00C030BA" w:rsidRPr="00713B05" w:rsidRDefault="00C030BA" w:rsidP="00216019">
            <w:pPr>
              <w:jc w:val="center"/>
              <w:rPr>
                <w:rFonts w:ascii="Times New Roman" w:hAnsi="Times New Roman" w:cs="Times New Roman"/>
              </w:rPr>
            </w:pPr>
          </w:p>
        </w:tc>
        <w:tc>
          <w:tcPr>
            <w:tcW w:w="299" w:type="dxa"/>
          </w:tcPr>
          <w:p w14:paraId="6ED8687F" w14:textId="77777777" w:rsidR="00C030BA" w:rsidRPr="00713B05" w:rsidRDefault="00C030BA" w:rsidP="00216019">
            <w:pPr>
              <w:jc w:val="center"/>
              <w:rPr>
                <w:rFonts w:ascii="Times New Roman" w:hAnsi="Times New Roman" w:cs="Times New Roman"/>
              </w:rPr>
            </w:pPr>
          </w:p>
        </w:tc>
        <w:tc>
          <w:tcPr>
            <w:tcW w:w="312" w:type="dxa"/>
          </w:tcPr>
          <w:p w14:paraId="7F2DCB2A" w14:textId="77777777" w:rsidR="00C030BA" w:rsidRPr="00713B05" w:rsidRDefault="00C030BA" w:rsidP="00216019">
            <w:pPr>
              <w:jc w:val="center"/>
              <w:rPr>
                <w:rFonts w:ascii="Times New Roman" w:hAnsi="Times New Roman" w:cs="Times New Roman"/>
              </w:rPr>
            </w:pPr>
          </w:p>
        </w:tc>
      </w:tr>
      <w:tr w:rsidR="00C030BA" w:rsidRPr="00713B05" w14:paraId="20BA4C5A" w14:textId="77777777" w:rsidTr="00216019">
        <w:trPr>
          <w:trHeight w:val="257"/>
        </w:trPr>
        <w:tc>
          <w:tcPr>
            <w:tcW w:w="704" w:type="dxa"/>
          </w:tcPr>
          <w:p w14:paraId="6E91918A"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4</w:t>
            </w:r>
          </w:p>
        </w:tc>
        <w:tc>
          <w:tcPr>
            <w:tcW w:w="4536" w:type="dxa"/>
            <w:gridSpan w:val="2"/>
          </w:tcPr>
          <w:p w14:paraId="61895AF5"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Bimbingan</w:t>
            </w:r>
            <w:proofErr w:type="spellEnd"/>
          </w:p>
        </w:tc>
        <w:tc>
          <w:tcPr>
            <w:tcW w:w="454" w:type="dxa"/>
          </w:tcPr>
          <w:p w14:paraId="6D7364B5" w14:textId="77777777" w:rsidR="00C030BA" w:rsidRPr="00713B05" w:rsidRDefault="00C030BA" w:rsidP="00216019">
            <w:pPr>
              <w:jc w:val="center"/>
              <w:rPr>
                <w:rFonts w:ascii="Times New Roman" w:hAnsi="Times New Roman" w:cs="Times New Roman"/>
              </w:rPr>
            </w:pPr>
          </w:p>
        </w:tc>
        <w:tc>
          <w:tcPr>
            <w:tcW w:w="299" w:type="dxa"/>
          </w:tcPr>
          <w:p w14:paraId="7EEB6FAF" w14:textId="77777777" w:rsidR="00C030BA" w:rsidRPr="00713B05" w:rsidRDefault="00C030BA" w:rsidP="00216019">
            <w:pPr>
              <w:jc w:val="center"/>
              <w:rPr>
                <w:rFonts w:ascii="Times New Roman" w:hAnsi="Times New Roman" w:cs="Times New Roman"/>
              </w:rPr>
            </w:pPr>
          </w:p>
        </w:tc>
        <w:tc>
          <w:tcPr>
            <w:tcW w:w="268" w:type="dxa"/>
          </w:tcPr>
          <w:p w14:paraId="29287733" w14:textId="77777777" w:rsidR="00C030BA" w:rsidRPr="00713B05" w:rsidRDefault="00C030BA" w:rsidP="00216019">
            <w:pPr>
              <w:jc w:val="center"/>
              <w:rPr>
                <w:rFonts w:ascii="Times New Roman" w:hAnsi="Times New Roman" w:cs="Times New Roman"/>
              </w:rPr>
            </w:pPr>
          </w:p>
        </w:tc>
        <w:tc>
          <w:tcPr>
            <w:tcW w:w="334" w:type="dxa"/>
          </w:tcPr>
          <w:p w14:paraId="1071A54A" w14:textId="77777777" w:rsidR="00C030BA" w:rsidRPr="00713B05" w:rsidRDefault="00C030BA" w:rsidP="00216019">
            <w:pPr>
              <w:jc w:val="center"/>
              <w:rPr>
                <w:rFonts w:ascii="Times New Roman" w:hAnsi="Times New Roman" w:cs="Times New Roman"/>
              </w:rPr>
            </w:pPr>
          </w:p>
        </w:tc>
        <w:tc>
          <w:tcPr>
            <w:tcW w:w="299" w:type="dxa"/>
          </w:tcPr>
          <w:p w14:paraId="72DEBF7A" w14:textId="77777777" w:rsidR="00C030BA" w:rsidRPr="00713B05" w:rsidRDefault="00C030BA" w:rsidP="00216019">
            <w:pPr>
              <w:jc w:val="center"/>
              <w:rPr>
                <w:rFonts w:ascii="Times New Roman" w:hAnsi="Times New Roman" w:cs="Times New Roman"/>
              </w:rPr>
            </w:pPr>
          </w:p>
        </w:tc>
        <w:tc>
          <w:tcPr>
            <w:tcW w:w="299" w:type="dxa"/>
          </w:tcPr>
          <w:p w14:paraId="6664A2FB"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3DCD542C"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0922DF6C" w14:textId="77777777" w:rsidR="00C030BA" w:rsidRPr="00713B05" w:rsidRDefault="00C030BA" w:rsidP="00216019">
            <w:pPr>
              <w:jc w:val="center"/>
              <w:rPr>
                <w:rFonts w:ascii="Times New Roman" w:hAnsi="Times New Roman" w:cs="Times New Roman"/>
              </w:rPr>
            </w:pPr>
          </w:p>
        </w:tc>
        <w:tc>
          <w:tcPr>
            <w:tcW w:w="301" w:type="dxa"/>
            <w:shd w:val="clear" w:color="auto" w:fill="000000" w:themeFill="text1"/>
          </w:tcPr>
          <w:p w14:paraId="19E1F7FF"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0CF3A93D"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7AB03417"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54CB59A1" w14:textId="77777777" w:rsidR="00C030BA" w:rsidRPr="00713B05" w:rsidRDefault="00C030BA" w:rsidP="00216019">
            <w:pPr>
              <w:jc w:val="center"/>
              <w:rPr>
                <w:rFonts w:ascii="Times New Roman" w:hAnsi="Times New Roman" w:cs="Times New Roman"/>
              </w:rPr>
            </w:pPr>
          </w:p>
        </w:tc>
        <w:tc>
          <w:tcPr>
            <w:tcW w:w="303" w:type="dxa"/>
          </w:tcPr>
          <w:p w14:paraId="183A5852" w14:textId="77777777" w:rsidR="00C030BA" w:rsidRPr="00713B05" w:rsidRDefault="00C030BA" w:rsidP="00216019">
            <w:pPr>
              <w:jc w:val="center"/>
              <w:rPr>
                <w:rFonts w:ascii="Times New Roman" w:hAnsi="Times New Roman" w:cs="Times New Roman"/>
              </w:rPr>
            </w:pPr>
          </w:p>
        </w:tc>
        <w:tc>
          <w:tcPr>
            <w:tcW w:w="299" w:type="dxa"/>
          </w:tcPr>
          <w:p w14:paraId="115B0BAC" w14:textId="77777777" w:rsidR="00C030BA" w:rsidRPr="00713B05" w:rsidRDefault="00C030BA" w:rsidP="00216019">
            <w:pPr>
              <w:jc w:val="center"/>
              <w:rPr>
                <w:rFonts w:ascii="Times New Roman" w:hAnsi="Times New Roman" w:cs="Times New Roman"/>
              </w:rPr>
            </w:pPr>
          </w:p>
        </w:tc>
        <w:tc>
          <w:tcPr>
            <w:tcW w:w="299" w:type="dxa"/>
          </w:tcPr>
          <w:p w14:paraId="6CDB7CB4" w14:textId="77777777" w:rsidR="00C030BA" w:rsidRPr="00713B05" w:rsidRDefault="00C030BA" w:rsidP="00216019">
            <w:pPr>
              <w:jc w:val="center"/>
              <w:rPr>
                <w:rFonts w:ascii="Times New Roman" w:hAnsi="Times New Roman" w:cs="Times New Roman"/>
              </w:rPr>
            </w:pPr>
          </w:p>
        </w:tc>
        <w:tc>
          <w:tcPr>
            <w:tcW w:w="300" w:type="dxa"/>
          </w:tcPr>
          <w:p w14:paraId="3B4C0093"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6DBED28E"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CA0728B"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2571A22"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229269D0" w14:textId="77777777" w:rsidR="00C030BA" w:rsidRPr="00713B05" w:rsidRDefault="00C030BA" w:rsidP="00216019">
            <w:pPr>
              <w:jc w:val="center"/>
              <w:rPr>
                <w:rFonts w:ascii="Times New Roman" w:hAnsi="Times New Roman" w:cs="Times New Roman"/>
              </w:rPr>
            </w:pPr>
          </w:p>
        </w:tc>
        <w:tc>
          <w:tcPr>
            <w:tcW w:w="302" w:type="dxa"/>
            <w:shd w:val="clear" w:color="auto" w:fill="000000" w:themeFill="text1"/>
          </w:tcPr>
          <w:p w14:paraId="65F213C5"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12ED6A26"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390DF7C4" w14:textId="77777777" w:rsidR="00C030BA" w:rsidRPr="00713B05" w:rsidRDefault="00C030BA" w:rsidP="00216019">
            <w:pPr>
              <w:jc w:val="center"/>
              <w:rPr>
                <w:rFonts w:ascii="Times New Roman" w:hAnsi="Times New Roman" w:cs="Times New Roman"/>
              </w:rPr>
            </w:pPr>
          </w:p>
        </w:tc>
        <w:tc>
          <w:tcPr>
            <w:tcW w:w="312" w:type="dxa"/>
            <w:shd w:val="clear" w:color="auto" w:fill="000000" w:themeFill="text1"/>
          </w:tcPr>
          <w:p w14:paraId="67E6EA60" w14:textId="77777777" w:rsidR="00C030BA" w:rsidRPr="00713B05" w:rsidRDefault="00C030BA" w:rsidP="00216019">
            <w:pPr>
              <w:jc w:val="center"/>
              <w:rPr>
                <w:rFonts w:ascii="Times New Roman" w:hAnsi="Times New Roman" w:cs="Times New Roman"/>
              </w:rPr>
            </w:pPr>
          </w:p>
        </w:tc>
      </w:tr>
      <w:tr w:rsidR="00C030BA" w:rsidRPr="00713B05" w14:paraId="4D3DC3D6" w14:textId="77777777" w:rsidTr="00216019">
        <w:trPr>
          <w:trHeight w:val="509"/>
        </w:trPr>
        <w:tc>
          <w:tcPr>
            <w:tcW w:w="704" w:type="dxa"/>
          </w:tcPr>
          <w:p w14:paraId="260FEC9E"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5</w:t>
            </w:r>
          </w:p>
        </w:tc>
        <w:tc>
          <w:tcPr>
            <w:tcW w:w="4536" w:type="dxa"/>
            <w:gridSpan w:val="2"/>
          </w:tcPr>
          <w:p w14:paraId="4BF52DA8"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Penyusunan</w:t>
            </w:r>
            <w:proofErr w:type="spellEnd"/>
            <w:r w:rsidRPr="00713B05">
              <w:rPr>
                <w:rFonts w:ascii="Times New Roman" w:hAnsi="Times New Roman" w:cs="Times New Roman"/>
              </w:rPr>
              <w:t xml:space="preserve"> </w:t>
            </w:r>
            <w:proofErr w:type="spellStart"/>
            <w:r w:rsidRPr="00713B05">
              <w:rPr>
                <w:rFonts w:ascii="Times New Roman" w:hAnsi="Times New Roman" w:cs="Times New Roman"/>
              </w:rPr>
              <w:t>Usulan</w:t>
            </w:r>
            <w:proofErr w:type="spellEnd"/>
            <w:r w:rsidRPr="00713B05">
              <w:rPr>
                <w:rFonts w:ascii="Times New Roman" w:hAnsi="Times New Roman" w:cs="Times New Roman"/>
              </w:rPr>
              <w:t xml:space="preserve"> </w:t>
            </w:r>
            <w:proofErr w:type="spellStart"/>
            <w:r w:rsidRPr="00713B05">
              <w:rPr>
                <w:rFonts w:ascii="Times New Roman" w:hAnsi="Times New Roman" w:cs="Times New Roman"/>
              </w:rPr>
              <w:t>Penelitian</w:t>
            </w:r>
            <w:proofErr w:type="spellEnd"/>
          </w:p>
        </w:tc>
        <w:tc>
          <w:tcPr>
            <w:tcW w:w="454" w:type="dxa"/>
          </w:tcPr>
          <w:p w14:paraId="17E57215" w14:textId="77777777" w:rsidR="00C030BA" w:rsidRPr="00713B05" w:rsidRDefault="00C030BA" w:rsidP="00216019">
            <w:pPr>
              <w:jc w:val="center"/>
              <w:rPr>
                <w:rFonts w:ascii="Times New Roman" w:hAnsi="Times New Roman" w:cs="Times New Roman"/>
              </w:rPr>
            </w:pPr>
          </w:p>
        </w:tc>
        <w:tc>
          <w:tcPr>
            <w:tcW w:w="299" w:type="dxa"/>
          </w:tcPr>
          <w:p w14:paraId="58564042" w14:textId="77777777" w:rsidR="00C030BA" w:rsidRPr="00713B05" w:rsidRDefault="00C030BA" w:rsidP="00216019">
            <w:pPr>
              <w:jc w:val="center"/>
              <w:rPr>
                <w:rFonts w:ascii="Times New Roman" w:hAnsi="Times New Roman" w:cs="Times New Roman"/>
              </w:rPr>
            </w:pPr>
          </w:p>
        </w:tc>
        <w:tc>
          <w:tcPr>
            <w:tcW w:w="268" w:type="dxa"/>
          </w:tcPr>
          <w:p w14:paraId="7FEBF964" w14:textId="77777777" w:rsidR="00C030BA" w:rsidRPr="00713B05" w:rsidRDefault="00C030BA" w:rsidP="00216019">
            <w:pPr>
              <w:jc w:val="center"/>
              <w:rPr>
                <w:rFonts w:ascii="Times New Roman" w:hAnsi="Times New Roman" w:cs="Times New Roman"/>
              </w:rPr>
            </w:pPr>
          </w:p>
        </w:tc>
        <w:tc>
          <w:tcPr>
            <w:tcW w:w="334" w:type="dxa"/>
          </w:tcPr>
          <w:p w14:paraId="1ACB743B" w14:textId="77777777" w:rsidR="00C030BA" w:rsidRPr="00713B05" w:rsidRDefault="00C030BA" w:rsidP="00216019">
            <w:pPr>
              <w:jc w:val="center"/>
              <w:rPr>
                <w:rFonts w:ascii="Times New Roman" w:hAnsi="Times New Roman" w:cs="Times New Roman"/>
              </w:rPr>
            </w:pPr>
          </w:p>
        </w:tc>
        <w:tc>
          <w:tcPr>
            <w:tcW w:w="299" w:type="dxa"/>
          </w:tcPr>
          <w:p w14:paraId="0A36BB80" w14:textId="77777777" w:rsidR="00C030BA" w:rsidRPr="00713B05" w:rsidRDefault="00C030BA" w:rsidP="00216019">
            <w:pPr>
              <w:jc w:val="center"/>
              <w:rPr>
                <w:rFonts w:ascii="Times New Roman" w:hAnsi="Times New Roman" w:cs="Times New Roman"/>
              </w:rPr>
            </w:pPr>
          </w:p>
        </w:tc>
        <w:tc>
          <w:tcPr>
            <w:tcW w:w="299" w:type="dxa"/>
          </w:tcPr>
          <w:p w14:paraId="70C3DC96" w14:textId="77777777" w:rsidR="00C030BA" w:rsidRPr="00713B05" w:rsidRDefault="00C030BA" w:rsidP="00216019">
            <w:pPr>
              <w:jc w:val="center"/>
              <w:rPr>
                <w:rFonts w:ascii="Times New Roman" w:hAnsi="Times New Roman" w:cs="Times New Roman"/>
              </w:rPr>
            </w:pPr>
          </w:p>
        </w:tc>
        <w:tc>
          <w:tcPr>
            <w:tcW w:w="299" w:type="dxa"/>
          </w:tcPr>
          <w:p w14:paraId="24F26473" w14:textId="77777777" w:rsidR="00C030BA" w:rsidRPr="00713B05" w:rsidRDefault="00C030BA" w:rsidP="00216019">
            <w:pPr>
              <w:jc w:val="center"/>
              <w:rPr>
                <w:rFonts w:ascii="Times New Roman" w:hAnsi="Times New Roman" w:cs="Times New Roman"/>
              </w:rPr>
            </w:pPr>
          </w:p>
        </w:tc>
        <w:tc>
          <w:tcPr>
            <w:tcW w:w="305" w:type="dxa"/>
          </w:tcPr>
          <w:p w14:paraId="0204504B" w14:textId="77777777" w:rsidR="00C030BA" w:rsidRPr="00713B05" w:rsidRDefault="00C030BA" w:rsidP="00216019">
            <w:pPr>
              <w:jc w:val="center"/>
              <w:rPr>
                <w:rFonts w:ascii="Times New Roman" w:hAnsi="Times New Roman" w:cs="Times New Roman"/>
              </w:rPr>
            </w:pPr>
          </w:p>
        </w:tc>
        <w:tc>
          <w:tcPr>
            <w:tcW w:w="301" w:type="dxa"/>
          </w:tcPr>
          <w:p w14:paraId="7A890FC7" w14:textId="77777777" w:rsidR="00C030BA" w:rsidRPr="00713B05" w:rsidRDefault="00C030BA" w:rsidP="00216019">
            <w:pPr>
              <w:jc w:val="center"/>
              <w:rPr>
                <w:rFonts w:ascii="Times New Roman" w:hAnsi="Times New Roman" w:cs="Times New Roman"/>
              </w:rPr>
            </w:pPr>
          </w:p>
        </w:tc>
        <w:tc>
          <w:tcPr>
            <w:tcW w:w="299" w:type="dxa"/>
            <w:shd w:val="clear" w:color="auto" w:fill="FFFFFF" w:themeFill="background1"/>
          </w:tcPr>
          <w:p w14:paraId="772F50E2"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6D3EEE27" w14:textId="77777777" w:rsidR="00C030BA" w:rsidRPr="00713B05" w:rsidRDefault="00C030BA" w:rsidP="00216019">
            <w:pPr>
              <w:jc w:val="center"/>
              <w:rPr>
                <w:rFonts w:ascii="Times New Roman" w:hAnsi="Times New Roman" w:cs="Times New Roman"/>
              </w:rPr>
            </w:pPr>
          </w:p>
        </w:tc>
        <w:tc>
          <w:tcPr>
            <w:tcW w:w="305" w:type="dxa"/>
          </w:tcPr>
          <w:p w14:paraId="22433858" w14:textId="77777777" w:rsidR="00C030BA" w:rsidRPr="00713B05" w:rsidRDefault="00C030BA" w:rsidP="00216019">
            <w:pPr>
              <w:jc w:val="center"/>
              <w:rPr>
                <w:rFonts w:ascii="Times New Roman" w:hAnsi="Times New Roman" w:cs="Times New Roman"/>
              </w:rPr>
            </w:pPr>
          </w:p>
        </w:tc>
        <w:tc>
          <w:tcPr>
            <w:tcW w:w="303" w:type="dxa"/>
          </w:tcPr>
          <w:p w14:paraId="07D54A49" w14:textId="77777777" w:rsidR="00C030BA" w:rsidRPr="00713B05" w:rsidRDefault="00C030BA" w:rsidP="00216019">
            <w:pPr>
              <w:jc w:val="center"/>
              <w:rPr>
                <w:rFonts w:ascii="Times New Roman" w:hAnsi="Times New Roman" w:cs="Times New Roman"/>
              </w:rPr>
            </w:pPr>
          </w:p>
        </w:tc>
        <w:tc>
          <w:tcPr>
            <w:tcW w:w="299" w:type="dxa"/>
          </w:tcPr>
          <w:p w14:paraId="1C8F7C7B" w14:textId="77777777" w:rsidR="00C030BA" w:rsidRPr="00713B05" w:rsidRDefault="00C030BA" w:rsidP="00216019">
            <w:pPr>
              <w:jc w:val="center"/>
              <w:rPr>
                <w:rFonts w:ascii="Times New Roman" w:hAnsi="Times New Roman" w:cs="Times New Roman"/>
              </w:rPr>
            </w:pPr>
          </w:p>
        </w:tc>
        <w:tc>
          <w:tcPr>
            <w:tcW w:w="299" w:type="dxa"/>
          </w:tcPr>
          <w:p w14:paraId="47A749BC" w14:textId="77777777" w:rsidR="00C030BA" w:rsidRPr="00713B05" w:rsidRDefault="00C030BA" w:rsidP="00216019">
            <w:pPr>
              <w:jc w:val="center"/>
              <w:rPr>
                <w:rFonts w:ascii="Times New Roman" w:hAnsi="Times New Roman" w:cs="Times New Roman"/>
              </w:rPr>
            </w:pPr>
          </w:p>
        </w:tc>
        <w:tc>
          <w:tcPr>
            <w:tcW w:w="300" w:type="dxa"/>
          </w:tcPr>
          <w:p w14:paraId="77C47CF9" w14:textId="77777777" w:rsidR="00C030BA" w:rsidRPr="00713B05" w:rsidRDefault="00C030BA" w:rsidP="00216019">
            <w:pPr>
              <w:jc w:val="center"/>
              <w:rPr>
                <w:rFonts w:ascii="Times New Roman" w:hAnsi="Times New Roman" w:cs="Times New Roman"/>
              </w:rPr>
            </w:pPr>
          </w:p>
        </w:tc>
        <w:tc>
          <w:tcPr>
            <w:tcW w:w="300" w:type="dxa"/>
          </w:tcPr>
          <w:p w14:paraId="47FB47D4" w14:textId="77777777" w:rsidR="00C030BA" w:rsidRPr="00713B05" w:rsidRDefault="00C030BA" w:rsidP="00216019">
            <w:pPr>
              <w:jc w:val="center"/>
              <w:rPr>
                <w:rFonts w:ascii="Times New Roman" w:hAnsi="Times New Roman" w:cs="Times New Roman"/>
              </w:rPr>
            </w:pPr>
          </w:p>
        </w:tc>
        <w:tc>
          <w:tcPr>
            <w:tcW w:w="299" w:type="dxa"/>
          </w:tcPr>
          <w:p w14:paraId="0DFF7519" w14:textId="77777777" w:rsidR="00C030BA" w:rsidRPr="00713B05" w:rsidRDefault="00C030BA" w:rsidP="00216019">
            <w:pPr>
              <w:jc w:val="center"/>
              <w:rPr>
                <w:rFonts w:ascii="Times New Roman" w:hAnsi="Times New Roman" w:cs="Times New Roman"/>
              </w:rPr>
            </w:pPr>
          </w:p>
        </w:tc>
        <w:tc>
          <w:tcPr>
            <w:tcW w:w="299" w:type="dxa"/>
          </w:tcPr>
          <w:p w14:paraId="1C3BF4D6" w14:textId="77777777" w:rsidR="00C030BA" w:rsidRPr="00713B05" w:rsidRDefault="00C030BA" w:rsidP="00216019">
            <w:pPr>
              <w:jc w:val="center"/>
              <w:rPr>
                <w:rFonts w:ascii="Times New Roman" w:hAnsi="Times New Roman" w:cs="Times New Roman"/>
              </w:rPr>
            </w:pPr>
          </w:p>
        </w:tc>
        <w:tc>
          <w:tcPr>
            <w:tcW w:w="305" w:type="dxa"/>
          </w:tcPr>
          <w:p w14:paraId="432C646C" w14:textId="77777777" w:rsidR="00C030BA" w:rsidRPr="00713B05" w:rsidRDefault="00C030BA" w:rsidP="00216019">
            <w:pPr>
              <w:jc w:val="center"/>
              <w:rPr>
                <w:rFonts w:ascii="Times New Roman" w:hAnsi="Times New Roman" w:cs="Times New Roman"/>
              </w:rPr>
            </w:pPr>
          </w:p>
        </w:tc>
        <w:tc>
          <w:tcPr>
            <w:tcW w:w="302" w:type="dxa"/>
          </w:tcPr>
          <w:p w14:paraId="1915634C" w14:textId="77777777" w:rsidR="00C030BA" w:rsidRPr="00713B05" w:rsidRDefault="00C030BA" w:rsidP="00216019">
            <w:pPr>
              <w:jc w:val="center"/>
              <w:rPr>
                <w:rFonts w:ascii="Times New Roman" w:hAnsi="Times New Roman" w:cs="Times New Roman"/>
              </w:rPr>
            </w:pPr>
          </w:p>
        </w:tc>
        <w:tc>
          <w:tcPr>
            <w:tcW w:w="299" w:type="dxa"/>
          </w:tcPr>
          <w:p w14:paraId="648F08D7" w14:textId="77777777" w:rsidR="00C030BA" w:rsidRPr="00713B05" w:rsidRDefault="00C030BA" w:rsidP="00216019">
            <w:pPr>
              <w:jc w:val="center"/>
              <w:rPr>
                <w:rFonts w:ascii="Times New Roman" w:hAnsi="Times New Roman" w:cs="Times New Roman"/>
              </w:rPr>
            </w:pPr>
          </w:p>
        </w:tc>
        <w:tc>
          <w:tcPr>
            <w:tcW w:w="299" w:type="dxa"/>
          </w:tcPr>
          <w:p w14:paraId="5E52FCB7" w14:textId="77777777" w:rsidR="00C030BA" w:rsidRPr="00713B05" w:rsidRDefault="00C030BA" w:rsidP="00216019">
            <w:pPr>
              <w:jc w:val="center"/>
              <w:rPr>
                <w:rFonts w:ascii="Times New Roman" w:hAnsi="Times New Roman" w:cs="Times New Roman"/>
              </w:rPr>
            </w:pPr>
          </w:p>
        </w:tc>
        <w:tc>
          <w:tcPr>
            <w:tcW w:w="312" w:type="dxa"/>
          </w:tcPr>
          <w:p w14:paraId="30B5E5CD" w14:textId="77777777" w:rsidR="00C030BA" w:rsidRPr="00713B05" w:rsidRDefault="00C030BA" w:rsidP="00216019">
            <w:pPr>
              <w:jc w:val="center"/>
              <w:rPr>
                <w:rFonts w:ascii="Times New Roman" w:hAnsi="Times New Roman" w:cs="Times New Roman"/>
              </w:rPr>
            </w:pPr>
          </w:p>
        </w:tc>
      </w:tr>
      <w:tr w:rsidR="00C030BA" w:rsidRPr="00713B05" w14:paraId="63CF7309" w14:textId="77777777" w:rsidTr="00216019">
        <w:trPr>
          <w:trHeight w:val="313"/>
        </w:trPr>
        <w:tc>
          <w:tcPr>
            <w:tcW w:w="704" w:type="dxa"/>
          </w:tcPr>
          <w:p w14:paraId="558EC4D4"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6</w:t>
            </w:r>
          </w:p>
        </w:tc>
        <w:tc>
          <w:tcPr>
            <w:tcW w:w="4536" w:type="dxa"/>
            <w:gridSpan w:val="2"/>
          </w:tcPr>
          <w:p w14:paraId="6121DBEB" w14:textId="77777777" w:rsidR="00C030BA" w:rsidRPr="00713B05" w:rsidRDefault="00C030BA" w:rsidP="00216019">
            <w:pPr>
              <w:rPr>
                <w:rFonts w:ascii="Times New Roman" w:hAnsi="Times New Roman" w:cs="Times New Roman"/>
              </w:rPr>
            </w:pPr>
            <w:r w:rsidRPr="00713B05">
              <w:rPr>
                <w:rFonts w:ascii="Times New Roman" w:hAnsi="Times New Roman" w:cs="Times New Roman"/>
              </w:rPr>
              <w:t xml:space="preserve">Seminar </w:t>
            </w:r>
            <w:proofErr w:type="spellStart"/>
            <w:r w:rsidRPr="00713B05">
              <w:rPr>
                <w:rFonts w:ascii="Times New Roman" w:hAnsi="Times New Roman" w:cs="Times New Roman"/>
              </w:rPr>
              <w:t>Usulan</w:t>
            </w:r>
            <w:proofErr w:type="spellEnd"/>
            <w:r w:rsidRPr="00713B05">
              <w:rPr>
                <w:rFonts w:ascii="Times New Roman" w:hAnsi="Times New Roman" w:cs="Times New Roman"/>
              </w:rPr>
              <w:t xml:space="preserve"> </w:t>
            </w:r>
            <w:proofErr w:type="spellStart"/>
            <w:r w:rsidRPr="00713B05">
              <w:rPr>
                <w:rFonts w:ascii="Times New Roman" w:hAnsi="Times New Roman" w:cs="Times New Roman"/>
              </w:rPr>
              <w:t>Penelitian</w:t>
            </w:r>
            <w:proofErr w:type="spellEnd"/>
          </w:p>
        </w:tc>
        <w:tc>
          <w:tcPr>
            <w:tcW w:w="454" w:type="dxa"/>
          </w:tcPr>
          <w:p w14:paraId="6AFEBD94" w14:textId="77777777" w:rsidR="00C030BA" w:rsidRPr="00713B05" w:rsidRDefault="00C030BA" w:rsidP="00216019">
            <w:pPr>
              <w:jc w:val="center"/>
              <w:rPr>
                <w:rFonts w:ascii="Times New Roman" w:hAnsi="Times New Roman" w:cs="Times New Roman"/>
              </w:rPr>
            </w:pPr>
          </w:p>
        </w:tc>
        <w:tc>
          <w:tcPr>
            <w:tcW w:w="299" w:type="dxa"/>
          </w:tcPr>
          <w:p w14:paraId="49BBD698" w14:textId="77777777" w:rsidR="00C030BA" w:rsidRPr="00713B05" w:rsidRDefault="00C030BA" w:rsidP="00216019">
            <w:pPr>
              <w:jc w:val="center"/>
              <w:rPr>
                <w:rFonts w:ascii="Times New Roman" w:hAnsi="Times New Roman" w:cs="Times New Roman"/>
              </w:rPr>
            </w:pPr>
          </w:p>
        </w:tc>
        <w:tc>
          <w:tcPr>
            <w:tcW w:w="268" w:type="dxa"/>
          </w:tcPr>
          <w:p w14:paraId="46245A90" w14:textId="77777777" w:rsidR="00C030BA" w:rsidRPr="00713B05" w:rsidRDefault="00C030BA" w:rsidP="00216019">
            <w:pPr>
              <w:jc w:val="center"/>
              <w:rPr>
                <w:rFonts w:ascii="Times New Roman" w:hAnsi="Times New Roman" w:cs="Times New Roman"/>
              </w:rPr>
            </w:pPr>
          </w:p>
        </w:tc>
        <w:tc>
          <w:tcPr>
            <w:tcW w:w="334" w:type="dxa"/>
          </w:tcPr>
          <w:p w14:paraId="7BB31BE1" w14:textId="77777777" w:rsidR="00C030BA" w:rsidRPr="00713B05" w:rsidRDefault="00C030BA" w:rsidP="00216019">
            <w:pPr>
              <w:jc w:val="center"/>
              <w:rPr>
                <w:rFonts w:ascii="Times New Roman" w:hAnsi="Times New Roman" w:cs="Times New Roman"/>
              </w:rPr>
            </w:pPr>
          </w:p>
        </w:tc>
        <w:tc>
          <w:tcPr>
            <w:tcW w:w="299" w:type="dxa"/>
          </w:tcPr>
          <w:p w14:paraId="21417137" w14:textId="77777777" w:rsidR="00C030BA" w:rsidRPr="00713B05" w:rsidRDefault="00C030BA" w:rsidP="00216019">
            <w:pPr>
              <w:jc w:val="center"/>
              <w:rPr>
                <w:rFonts w:ascii="Times New Roman" w:hAnsi="Times New Roman" w:cs="Times New Roman"/>
              </w:rPr>
            </w:pPr>
          </w:p>
        </w:tc>
        <w:tc>
          <w:tcPr>
            <w:tcW w:w="299" w:type="dxa"/>
          </w:tcPr>
          <w:p w14:paraId="66A102CD" w14:textId="77777777" w:rsidR="00C030BA" w:rsidRPr="00713B05" w:rsidRDefault="00C030BA" w:rsidP="00216019">
            <w:pPr>
              <w:jc w:val="center"/>
              <w:rPr>
                <w:rFonts w:ascii="Times New Roman" w:hAnsi="Times New Roman" w:cs="Times New Roman"/>
              </w:rPr>
            </w:pPr>
          </w:p>
        </w:tc>
        <w:tc>
          <w:tcPr>
            <w:tcW w:w="299" w:type="dxa"/>
          </w:tcPr>
          <w:p w14:paraId="49F558AD" w14:textId="77777777" w:rsidR="00C030BA" w:rsidRPr="00713B05" w:rsidRDefault="00C030BA" w:rsidP="00216019">
            <w:pPr>
              <w:jc w:val="center"/>
              <w:rPr>
                <w:rFonts w:ascii="Times New Roman" w:hAnsi="Times New Roman" w:cs="Times New Roman"/>
              </w:rPr>
            </w:pPr>
          </w:p>
        </w:tc>
        <w:tc>
          <w:tcPr>
            <w:tcW w:w="305" w:type="dxa"/>
          </w:tcPr>
          <w:p w14:paraId="6457B565" w14:textId="77777777" w:rsidR="00C030BA" w:rsidRPr="00713B05" w:rsidRDefault="00C030BA" w:rsidP="00216019">
            <w:pPr>
              <w:jc w:val="center"/>
              <w:rPr>
                <w:rFonts w:ascii="Times New Roman" w:hAnsi="Times New Roman" w:cs="Times New Roman"/>
              </w:rPr>
            </w:pPr>
          </w:p>
        </w:tc>
        <w:tc>
          <w:tcPr>
            <w:tcW w:w="301" w:type="dxa"/>
          </w:tcPr>
          <w:p w14:paraId="13D6C7A6" w14:textId="77777777" w:rsidR="00C030BA" w:rsidRPr="00713B05" w:rsidRDefault="00C030BA" w:rsidP="00216019">
            <w:pPr>
              <w:jc w:val="center"/>
              <w:rPr>
                <w:rFonts w:ascii="Times New Roman" w:hAnsi="Times New Roman" w:cs="Times New Roman"/>
              </w:rPr>
            </w:pPr>
          </w:p>
        </w:tc>
        <w:tc>
          <w:tcPr>
            <w:tcW w:w="299" w:type="dxa"/>
          </w:tcPr>
          <w:p w14:paraId="31B5EA9F" w14:textId="77777777" w:rsidR="00C030BA" w:rsidRPr="00713B05" w:rsidRDefault="00C030BA" w:rsidP="00216019">
            <w:pPr>
              <w:jc w:val="center"/>
              <w:rPr>
                <w:rFonts w:ascii="Times New Roman" w:hAnsi="Times New Roman" w:cs="Times New Roman"/>
              </w:rPr>
            </w:pPr>
          </w:p>
        </w:tc>
        <w:tc>
          <w:tcPr>
            <w:tcW w:w="299" w:type="dxa"/>
            <w:shd w:val="clear" w:color="auto" w:fill="FFFFFF" w:themeFill="background1"/>
          </w:tcPr>
          <w:p w14:paraId="2AF69BE5"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51C77AA1" w14:textId="77777777" w:rsidR="00C030BA" w:rsidRPr="00713B05" w:rsidRDefault="00C030BA" w:rsidP="00216019">
            <w:pPr>
              <w:jc w:val="center"/>
              <w:rPr>
                <w:rFonts w:ascii="Times New Roman" w:hAnsi="Times New Roman" w:cs="Times New Roman"/>
              </w:rPr>
            </w:pPr>
          </w:p>
        </w:tc>
        <w:tc>
          <w:tcPr>
            <w:tcW w:w="303" w:type="dxa"/>
          </w:tcPr>
          <w:p w14:paraId="6CB8558B" w14:textId="77777777" w:rsidR="00C030BA" w:rsidRPr="00713B05" w:rsidRDefault="00C030BA" w:rsidP="00216019">
            <w:pPr>
              <w:jc w:val="center"/>
              <w:rPr>
                <w:rFonts w:ascii="Times New Roman" w:hAnsi="Times New Roman" w:cs="Times New Roman"/>
              </w:rPr>
            </w:pPr>
          </w:p>
        </w:tc>
        <w:tc>
          <w:tcPr>
            <w:tcW w:w="299" w:type="dxa"/>
          </w:tcPr>
          <w:p w14:paraId="76B69447" w14:textId="77777777" w:rsidR="00C030BA" w:rsidRPr="00713B05" w:rsidRDefault="00C030BA" w:rsidP="00216019">
            <w:pPr>
              <w:jc w:val="center"/>
              <w:rPr>
                <w:rFonts w:ascii="Times New Roman" w:hAnsi="Times New Roman" w:cs="Times New Roman"/>
              </w:rPr>
            </w:pPr>
          </w:p>
        </w:tc>
        <w:tc>
          <w:tcPr>
            <w:tcW w:w="299" w:type="dxa"/>
          </w:tcPr>
          <w:p w14:paraId="55635F74" w14:textId="77777777" w:rsidR="00C030BA" w:rsidRPr="00713B05" w:rsidRDefault="00C030BA" w:rsidP="00216019">
            <w:pPr>
              <w:jc w:val="center"/>
              <w:rPr>
                <w:rFonts w:ascii="Times New Roman" w:hAnsi="Times New Roman" w:cs="Times New Roman"/>
              </w:rPr>
            </w:pPr>
          </w:p>
        </w:tc>
        <w:tc>
          <w:tcPr>
            <w:tcW w:w="300" w:type="dxa"/>
          </w:tcPr>
          <w:p w14:paraId="6051C220" w14:textId="77777777" w:rsidR="00C030BA" w:rsidRPr="00713B05" w:rsidRDefault="00C030BA" w:rsidP="00216019">
            <w:pPr>
              <w:jc w:val="center"/>
              <w:rPr>
                <w:rFonts w:ascii="Times New Roman" w:hAnsi="Times New Roman" w:cs="Times New Roman"/>
              </w:rPr>
            </w:pPr>
          </w:p>
        </w:tc>
        <w:tc>
          <w:tcPr>
            <w:tcW w:w="300" w:type="dxa"/>
          </w:tcPr>
          <w:p w14:paraId="3B912F6D" w14:textId="77777777" w:rsidR="00C030BA" w:rsidRPr="00713B05" w:rsidRDefault="00C030BA" w:rsidP="00216019">
            <w:pPr>
              <w:jc w:val="center"/>
              <w:rPr>
                <w:rFonts w:ascii="Times New Roman" w:hAnsi="Times New Roman" w:cs="Times New Roman"/>
              </w:rPr>
            </w:pPr>
          </w:p>
        </w:tc>
        <w:tc>
          <w:tcPr>
            <w:tcW w:w="299" w:type="dxa"/>
          </w:tcPr>
          <w:p w14:paraId="4BD52E5B" w14:textId="77777777" w:rsidR="00C030BA" w:rsidRPr="00713B05" w:rsidRDefault="00C030BA" w:rsidP="00216019">
            <w:pPr>
              <w:jc w:val="center"/>
              <w:rPr>
                <w:rFonts w:ascii="Times New Roman" w:hAnsi="Times New Roman" w:cs="Times New Roman"/>
              </w:rPr>
            </w:pPr>
          </w:p>
        </w:tc>
        <w:tc>
          <w:tcPr>
            <w:tcW w:w="299" w:type="dxa"/>
          </w:tcPr>
          <w:p w14:paraId="4C603705" w14:textId="77777777" w:rsidR="00C030BA" w:rsidRPr="00713B05" w:rsidRDefault="00C030BA" w:rsidP="00216019">
            <w:pPr>
              <w:jc w:val="center"/>
              <w:rPr>
                <w:rFonts w:ascii="Times New Roman" w:hAnsi="Times New Roman" w:cs="Times New Roman"/>
              </w:rPr>
            </w:pPr>
          </w:p>
        </w:tc>
        <w:tc>
          <w:tcPr>
            <w:tcW w:w="305" w:type="dxa"/>
          </w:tcPr>
          <w:p w14:paraId="222B8C1E" w14:textId="77777777" w:rsidR="00C030BA" w:rsidRPr="00713B05" w:rsidRDefault="00C030BA" w:rsidP="00216019">
            <w:pPr>
              <w:jc w:val="center"/>
              <w:rPr>
                <w:rFonts w:ascii="Times New Roman" w:hAnsi="Times New Roman" w:cs="Times New Roman"/>
              </w:rPr>
            </w:pPr>
          </w:p>
        </w:tc>
        <w:tc>
          <w:tcPr>
            <w:tcW w:w="302" w:type="dxa"/>
          </w:tcPr>
          <w:p w14:paraId="7BAB1171" w14:textId="77777777" w:rsidR="00C030BA" w:rsidRPr="00713B05" w:rsidRDefault="00C030BA" w:rsidP="00216019">
            <w:pPr>
              <w:jc w:val="center"/>
              <w:rPr>
                <w:rFonts w:ascii="Times New Roman" w:hAnsi="Times New Roman" w:cs="Times New Roman"/>
              </w:rPr>
            </w:pPr>
          </w:p>
        </w:tc>
        <w:tc>
          <w:tcPr>
            <w:tcW w:w="299" w:type="dxa"/>
          </w:tcPr>
          <w:p w14:paraId="6CC9253E" w14:textId="77777777" w:rsidR="00C030BA" w:rsidRPr="00713B05" w:rsidRDefault="00C030BA" w:rsidP="00216019">
            <w:pPr>
              <w:jc w:val="center"/>
              <w:rPr>
                <w:rFonts w:ascii="Times New Roman" w:hAnsi="Times New Roman" w:cs="Times New Roman"/>
              </w:rPr>
            </w:pPr>
          </w:p>
        </w:tc>
        <w:tc>
          <w:tcPr>
            <w:tcW w:w="299" w:type="dxa"/>
          </w:tcPr>
          <w:p w14:paraId="7BA6ABD6" w14:textId="77777777" w:rsidR="00C030BA" w:rsidRPr="00713B05" w:rsidRDefault="00C030BA" w:rsidP="00216019">
            <w:pPr>
              <w:jc w:val="center"/>
              <w:rPr>
                <w:rFonts w:ascii="Times New Roman" w:hAnsi="Times New Roman" w:cs="Times New Roman"/>
              </w:rPr>
            </w:pPr>
          </w:p>
        </w:tc>
        <w:tc>
          <w:tcPr>
            <w:tcW w:w="312" w:type="dxa"/>
          </w:tcPr>
          <w:p w14:paraId="441B3BBC" w14:textId="77777777" w:rsidR="00C030BA" w:rsidRPr="00713B05" w:rsidRDefault="00C030BA" w:rsidP="00216019">
            <w:pPr>
              <w:jc w:val="center"/>
              <w:rPr>
                <w:rFonts w:ascii="Times New Roman" w:hAnsi="Times New Roman" w:cs="Times New Roman"/>
              </w:rPr>
            </w:pPr>
          </w:p>
        </w:tc>
      </w:tr>
      <w:tr w:rsidR="00C030BA" w:rsidRPr="00713B05" w14:paraId="619BC76A" w14:textId="77777777" w:rsidTr="00216019">
        <w:trPr>
          <w:trHeight w:val="248"/>
        </w:trPr>
        <w:tc>
          <w:tcPr>
            <w:tcW w:w="12617" w:type="dxa"/>
            <w:gridSpan w:val="27"/>
          </w:tcPr>
          <w:p w14:paraId="287D1502"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TAHAP PENELITIAN</w:t>
            </w:r>
          </w:p>
        </w:tc>
      </w:tr>
      <w:tr w:rsidR="00C030BA" w:rsidRPr="00713B05" w14:paraId="1D3AB7CF" w14:textId="77777777" w:rsidTr="00216019">
        <w:trPr>
          <w:trHeight w:val="257"/>
        </w:trPr>
        <w:tc>
          <w:tcPr>
            <w:tcW w:w="704" w:type="dxa"/>
          </w:tcPr>
          <w:p w14:paraId="303E179C"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4536" w:type="dxa"/>
            <w:gridSpan w:val="2"/>
          </w:tcPr>
          <w:p w14:paraId="591C76F0"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Observasi</w:t>
            </w:r>
            <w:proofErr w:type="spellEnd"/>
          </w:p>
        </w:tc>
        <w:tc>
          <w:tcPr>
            <w:tcW w:w="454" w:type="dxa"/>
          </w:tcPr>
          <w:p w14:paraId="340BC907" w14:textId="77777777" w:rsidR="00C030BA" w:rsidRPr="00713B05" w:rsidRDefault="00C030BA" w:rsidP="00216019">
            <w:pPr>
              <w:jc w:val="center"/>
              <w:rPr>
                <w:rFonts w:ascii="Times New Roman" w:hAnsi="Times New Roman" w:cs="Times New Roman"/>
              </w:rPr>
            </w:pPr>
          </w:p>
        </w:tc>
        <w:tc>
          <w:tcPr>
            <w:tcW w:w="299" w:type="dxa"/>
          </w:tcPr>
          <w:p w14:paraId="432BE457" w14:textId="77777777" w:rsidR="00C030BA" w:rsidRPr="00713B05" w:rsidRDefault="00C030BA" w:rsidP="00216019">
            <w:pPr>
              <w:jc w:val="center"/>
              <w:rPr>
                <w:rFonts w:ascii="Times New Roman" w:hAnsi="Times New Roman" w:cs="Times New Roman"/>
              </w:rPr>
            </w:pPr>
          </w:p>
        </w:tc>
        <w:tc>
          <w:tcPr>
            <w:tcW w:w="268" w:type="dxa"/>
          </w:tcPr>
          <w:p w14:paraId="05E3AC6F" w14:textId="77777777" w:rsidR="00C030BA" w:rsidRPr="00713B05" w:rsidRDefault="00C030BA" w:rsidP="00216019">
            <w:pPr>
              <w:jc w:val="center"/>
              <w:rPr>
                <w:rFonts w:ascii="Times New Roman" w:hAnsi="Times New Roman" w:cs="Times New Roman"/>
              </w:rPr>
            </w:pPr>
          </w:p>
        </w:tc>
        <w:tc>
          <w:tcPr>
            <w:tcW w:w="334" w:type="dxa"/>
          </w:tcPr>
          <w:p w14:paraId="0A5AD51A" w14:textId="77777777" w:rsidR="00C030BA" w:rsidRPr="00713B05" w:rsidRDefault="00C030BA" w:rsidP="00216019">
            <w:pPr>
              <w:jc w:val="center"/>
              <w:rPr>
                <w:rFonts w:ascii="Times New Roman" w:hAnsi="Times New Roman" w:cs="Times New Roman"/>
              </w:rPr>
            </w:pPr>
          </w:p>
        </w:tc>
        <w:tc>
          <w:tcPr>
            <w:tcW w:w="299" w:type="dxa"/>
          </w:tcPr>
          <w:p w14:paraId="59ADF174" w14:textId="77777777" w:rsidR="00C030BA" w:rsidRPr="00713B05" w:rsidRDefault="00C030BA" w:rsidP="00216019">
            <w:pPr>
              <w:jc w:val="center"/>
              <w:rPr>
                <w:rFonts w:ascii="Times New Roman" w:hAnsi="Times New Roman" w:cs="Times New Roman"/>
              </w:rPr>
            </w:pPr>
          </w:p>
        </w:tc>
        <w:tc>
          <w:tcPr>
            <w:tcW w:w="299" w:type="dxa"/>
          </w:tcPr>
          <w:p w14:paraId="0114D306" w14:textId="77777777" w:rsidR="00C030BA" w:rsidRPr="00713B05" w:rsidRDefault="00C030BA" w:rsidP="00216019">
            <w:pPr>
              <w:jc w:val="center"/>
              <w:rPr>
                <w:rFonts w:ascii="Times New Roman" w:hAnsi="Times New Roman" w:cs="Times New Roman"/>
              </w:rPr>
            </w:pPr>
          </w:p>
        </w:tc>
        <w:tc>
          <w:tcPr>
            <w:tcW w:w="299" w:type="dxa"/>
          </w:tcPr>
          <w:p w14:paraId="16F04587" w14:textId="77777777" w:rsidR="00C030BA" w:rsidRPr="00713B05" w:rsidRDefault="00C030BA" w:rsidP="00216019">
            <w:pPr>
              <w:jc w:val="center"/>
              <w:rPr>
                <w:rFonts w:ascii="Times New Roman" w:hAnsi="Times New Roman" w:cs="Times New Roman"/>
              </w:rPr>
            </w:pPr>
          </w:p>
        </w:tc>
        <w:tc>
          <w:tcPr>
            <w:tcW w:w="305" w:type="dxa"/>
          </w:tcPr>
          <w:p w14:paraId="1AA8164D" w14:textId="77777777" w:rsidR="00C030BA" w:rsidRPr="00713B05" w:rsidRDefault="00C030BA" w:rsidP="00216019">
            <w:pPr>
              <w:jc w:val="center"/>
              <w:rPr>
                <w:rFonts w:ascii="Times New Roman" w:hAnsi="Times New Roman" w:cs="Times New Roman"/>
              </w:rPr>
            </w:pPr>
          </w:p>
        </w:tc>
        <w:tc>
          <w:tcPr>
            <w:tcW w:w="301" w:type="dxa"/>
          </w:tcPr>
          <w:p w14:paraId="3D6C472D" w14:textId="77777777" w:rsidR="00C030BA" w:rsidRPr="00713B05" w:rsidRDefault="00C030BA" w:rsidP="00216019">
            <w:pPr>
              <w:jc w:val="center"/>
              <w:rPr>
                <w:rFonts w:ascii="Times New Roman" w:hAnsi="Times New Roman" w:cs="Times New Roman"/>
              </w:rPr>
            </w:pPr>
          </w:p>
        </w:tc>
        <w:tc>
          <w:tcPr>
            <w:tcW w:w="299" w:type="dxa"/>
          </w:tcPr>
          <w:p w14:paraId="7DF35835" w14:textId="77777777" w:rsidR="00C030BA" w:rsidRPr="00713B05" w:rsidRDefault="00C030BA" w:rsidP="00216019">
            <w:pPr>
              <w:jc w:val="center"/>
              <w:rPr>
                <w:rFonts w:ascii="Times New Roman" w:hAnsi="Times New Roman" w:cs="Times New Roman"/>
              </w:rPr>
            </w:pPr>
          </w:p>
        </w:tc>
        <w:tc>
          <w:tcPr>
            <w:tcW w:w="299" w:type="dxa"/>
          </w:tcPr>
          <w:p w14:paraId="7B8BDD17" w14:textId="77777777" w:rsidR="00C030BA" w:rsidRPr="00713B05" w:rsidRDefault="00C030BA" w:rsidP="00216019">
            <w:pPr>
              <w:jc w:val="center"/>
              <w:rPr>
                <w:rFonts w:ascii="Times New Roman" w:hAnsi="Times New Roman" w:cs="Times New Roman"/>
              </w:rPr>
            </w:pPr>
          </w:p>
        </w:tc>
        <w:tc>
          <w:tcPr>
            <w:tcW w:w="305" w:type="dxa"/>
          </w:tcPr>
          <w:p w14:paraId="3FADB4AA" w14:textId="77777777" w:rsidR="00C030BA" w:rsidRPr="00713B05" w:rsidRDefault="00C030BA" w:rsidP="00216019">
            <w:pPr>
              <w:jc w:val="center"/>
              <w:rPr>
                <w:rFonts w:ascii="Times New Roman" w:hAnsi="Times New Roman" w:cs="Times New Roman"/>
              </w:rPr>
            </w:pPr>
          </w:p>
        </w:tc>
        <w:tc>
          <w:tcPr>
            <w:tcW w:w="303" w:type="dxa"/>
            <w:shd w:val="clear" w:color="auto" w:fill="000000" w:themeFill="text1"/>
          </w:tcPr>
          <w:p w14:paraId="05F8BA99"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321B3515"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58D034A1"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467FE1B3" w14:textId="77777777" w:rsidR="00C030BA" w:rsidRPr="00713B05" w:rsidRDefault="00C030BA" w:rsidP="00216019">
            <w:pPr>
              <w:jc w:val="center"/>
              <w:rPr>
                <w:rFonts w:ascii="Times New Roman" w:hAnsi="Times New Roman" w:cs="Times New Roman"/>
              </w:rPr>
            </w:pPr>
          </w:p>
        </w:tc>
        <w:tc>
          <w:tcPr>
            <w:tcW w:w="300" w:type="dxa"/>
          </w:tcPr>
          <w:p w14:paraId="3302685E" w14:textId="77777777" w:rsidR="00C030BA" w:rsidRPr="00713B05" w:rsidRDefault="00C030BA" w:rsidP="00216019">
            <w:pPr>
              <w:jc w:val="center"/>
              <w:rPr>
                <w:rFonts w:ascii="Times New Roman" w:hAnsi="Times New Roman" w:cs="Times New Roman"/>
              </w:rPr>
            </w:pPr>
          </w:p>
        </w:tc>
        <w:tc>
          <w:tcPr>
            <w:tcW w:w="299" w:type="dxa"/>
          </w:tcPr>
          <w:p w14:paraId="7E6ABDE7" w14:textId="77777777" w:rsidR="00C030BA" w:rsidRPr="00713B05" w:rsidRDefault="00C030BA" w:rsidP="00216019">
            <w:pPr>
              <w:jc w:val="center"/>
              <w:rPr>
                <w:rFonts w:ascii="Times New Roman" w:hAnsi="Times New Roman" w:cs="Times New Roman"/>
              </w:rPr>
            </w:pPr>
          </w:p>
        </w:tc>
        <w:tc>
          <w:tcPr>
            <w:tcW w:w="299" w:type="dxa"/>
          </w:tcPr>
          <w:p w14:paraId="60044C5D" w14:textId="77777777" w:rsidR="00C030BA" w:rsidRPr="00713B05" w:rsidRDefault="00C030BA" w:rsidP="00216019">
            <w:pPr>
              <w:jc w:val="center"/>
              <w:rPr>
                <w:rFonts w:ascii="Times New Roman" w:hAnsi="Times New Roman" w:cs="Times New Roman"/>
              </w:rPr>
            </w:pPr>
          </w:p>
        </w:tc>
        <w:tc>
          <w:tcPr>
            <w:tcW w:w="305" w:type="dxa"/>
          </w:tcPr>
          <w:p w14:paraId="1FF278F5" w14:textId="77777777" w:rsidR="00C030BA" w:rsidRPr="00713B05" w:rsidRDefault="00C030BA" w:rsidP="00216019">
            <w:pPr>
              <w:jc w:val="center"/>
              <w:rPr>
                <w:rFonts w:ascii="Times New Roman" w:hAnsi="Times New Roman" w:cs="Times New Roman"/>
              </w:rPr>
            </w:pPr>
          </w:p>
        </w:tc>
        <w:tc>
          <w:tcPr>
            <w:tcW w:w="302" w:type="dxa"/>
          </w:tcPr>
          <w:p w14:paraId="34171B6F" w14:textId="77777777" w:rsidR="00C030BA" w:rsidRPr="00713B05" w:rsidRDefault="00C030BA" w:rsidP="00216019">
            <w:pPr>
              <w:jc w:val="center"/>
              <w:rPr>
                <w:rFonts w:ascii="Times New Roman" w:hAnsi="Times New Roman" w:cs="Times New Roman"/>
              </w:rPr>
            </w:pPr>
          </w:p>
        </w:tc>
        <w:tc>
          <w:tcPr>
            <w:tcW w:w="299" w:type="dxa"/>
          </w:tcPr>
          <w:p w14:paraId="75842F49" w14:textId="77777777" w:rsidR="00C030BA" w:rsidRPr="00713B05" w:rsidRDefault="00C030BA" w:rsidP="00216019">
            <w:pPr>
              <w:jc w:val="center"/>
              <w:rPr>
                <w:rFonts w:ascii="Times New Roman" w:hAnsi="Times New Roman" w:cs="Times New Roman"/>
              </w:rPr>
            </w:pPr>
          </w:p>
        </w:tc>
        <w:tc>
          <w:tcPr>
            <w:tcW w:w="299" w:type="dxa"/>
          </w:tcPr>
          <w:p w14:paraId="6B170C09" w14:textId="77777777" w:rsidR="00C030BA" w:rsidRPr="00713B05" w:rsidRDefault="00C030BA" w:rsidP="00216019">
            <w:pPr>
              <w:jc w:val="center"/>
              <w:rPr>
                <w:rFonts w:ascii="Times New Roman" w:hAnsi="Times New Roman" w:cs="Times New Roman"/>
              </w:rPr>
            </w:pPr>
          </w:p>
        </w:tc>
        <w:tc>
          <w:tcPr>
            <w:tcW w:w="312" w:type="dxa"/>
          </w:tcPr>
          <w:p w14:paraId="6E35B3AC" w14:textId="77777777" w:rsidR="00C030BA" w:rsidRPr="00713B05" w:rsidRDefault="00C030BA" w:rsidP="00216019">
            <w:pPr>
              <w:jc w:val="center"/>
              <w:rPr>
                <w:rFonts w:ascii="Times New Roman" w:hAnsi="Times New Roman" w:cs="Times New Roman"/>
              </w:rPr>
            </w:pPr>
          </w:p>
        </w:tc>
      </w:tr>
      <w:tr w:rsidR="00C030BA" w:rsidRPr="00713B05" w14:paraId="55399C0F" w14:textId="77777777" w:rsidTr="00216019">
        <w:trPr>
          <w:trHeight w:val="248"/>
        </w:trPr>
        <w:tc>
          <w:tcPr>
            <w:tcW w:w="704" w:type="dxa"/>
          </w:tcPr>
          <w:p w14:paraId="70AA5072"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4536" w:type="dxa"/>
            <w:gridSpan w:val="2"/>
          </w:tcPr>
          <w:p w14:paraId="50DD13DC"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Wawancara</w:t>
            </w:r>
            <w:proofErr w:type="spellEnd"/>
          </w:p>
        </w:tc>
        <w:tc>
          <w:tcPr>
            <w:tcW w:w="454" w:type="dxa"/>
          </w:tcPr>
          <w:p w14:paraId="4C4FAEDF" w14:textId="77777777" w:rsidR="00C030BA" w:rsidRPr="00713B05" w:rsidRDefault="00C030BA" w:rsidP="00216019">
            <w:pPr>
              <w:jc w:val="center"/>
              <w:rPr>
                <w:rFonts w:ascii="Times New Roman" w:hAnsi="Times New Roman" w:cs="Times New Roman"/>
              </w:rPr>
            </w:pPr>
          </w:p>
        </w:tc>
        <w:tc>
          <w:tcPr>
            <w:tcW w:w="299" w:type="dxa"/>
          </w:tcPr>
          <w:p w14:paraId="27F47396" w14:textId="77777777" w:rsidR="00C030BA" w:rsidRPr="00713B05" w:rsidRDefault="00C030BA" w:rsidP="00216019">
            <w:pPr>
              <w:jc w:val="center"/>
              <w:rPr>
                <w:rFonts w:ascii="Times New Roman" w:hAnsi="Times New Roman" w:cs="Times New Roman"/>
              </w:rPr>
            </w:pPr>
          </w:p>
        </w:tc>
        <w:tc>
          <w:tcPr>
            <w:tcW w:w="268" w:type="dxa"/>
          </w:tcPr>
          <w:p w14:paraId="6802FB69" w14:textId="77777777" w:rsidR="00C030BA" w:rsidRPr="00713B05" w:rsidRDefault="00C030BA" w:rsidP="00216019">
            <w:pPr>
              <w:jc w:val="center"/>
              <w:rPr>
                <w:rFonts w:ascii="Times New Roman" w:hAnsi="Times New Roman" w:cs="Times New Roman"/>
              </w:rPr>
            </w:pPr>
          </w:p>
        </w:tc>
        <w:tc>
          <w:tcPr>
            <w:tcW w:w="334" w:type="dxa"/>
          </w:tcPr>
          <w:p w14:paraId="5573D4A5" w14:textId="77777777" w:rsidR="00C030BA" w:rsidRPr="00713B05" w:rsidRDefault="00C030BA" w:rsidP="00216019">
            <w:pPr>
              <w:jc w:val="center"/>
              <w:rPr>
                <w:rFonts w:ascii="Times New Roman" w:hAnsi="Times New Roman" w:cs="Times New Roman"/>
              </w:rPr>
            </w:pPr>
          </w:p>
        </w:tc>
        <w:tc>
          <w:tcPr>
            <w:tcW w:w="299" w:type="dxa"/>
          </w:tcPr>
          <w:p w14:paraId="57B18E30" w14:textId="77777777" w:rsidR="00C030BA" w:rsidRPr="00713B05" w:rsidRDefault="00C030BA" w:rsidP="00216019">
            <w:pPr>
              <w:jc w:val="center"/>
              <w:rPr>
                <w:rFonts w:ascii="Times New Roman" w:hAnsi="Times New Roman" w:cs="Times New Roman"/>
              </w:rPr>
            </w:pPr>
          </w:p>
        </w:tc>
        <w:tc>
          <w:tcPr>
            <w:tcW w:w="299" w:type="dxa"/>
          </w:tcPr>
          <w:p w14:paraId="51A8B5E2" w14:textId="77777777" w:rsidR="00C030BA" w:rsidRPr="00713B05" w:rsidRDefault="00C030BA" w:rsidP="00216019">
            <w:pPr>
              <w:jc w:val="center"/>
              <w:rPr>
                <w:rFonts w:ascii="Times New Roman" w:hAnsi="Times New Roman" w:cs="Times New Roman"/>
              </w:rPr>
            </w:pPr>
          </w:p>
        </w:tc>
        <w:tc>
          <w:tcPr>
            <w:tcW w:w="299" w:type="dxa"/>
          </w:tcPr>
          <w:p w14:paraId="50566EE6" w14:textId="77777777" w:rsidR="00C030BA" w:rsidRPr="00713B05" w:rsidRDefault="00C030BA" w:rsidP="00216019">
            <w:pPr>
              <w:jc w:val="center"/>
              <w:rPr>
                <w:rFonts w:ascii="Times New Roman" w:hAnsi="Times New Roman" w:cs="Times New Roman"/>
              </w:rPr>
            </w:pPr>
          </w:p>
        </w:tc>
        <w:tc>
          <w:tcPr>
            <w:tcW w:w="305" w:type="dxa"/>
          </w:tcPr>
          <w:p w14:paraId="1EE9588E" w14:textId="77777777" w:rsidR="00C030BA" w:rsidRPr="00713B05" w:rsidRDefault="00C030BA" w:rsidP="00216019">
            <w:pPr>
              <w:jc w:val="center"/>
              <w:rPr>
                <w:rFonts w:ascii="Times New Roman" w:hAnsi="Times New Roman" w:cs="Times New Roman"/>
              </w:rPr>
            </w:pPr>
          </w:p>
        </w:tc>
        <w:tc>
          <w:tcPr>
            <w:tcW w:w="301" w:type="dxa"/>
          </w:tcPr>
          <w:p w14:paraId="78F701BF" w14:textId="77777777" w:rsidR="00C030BA" w:rsidRPr="00713B05" w:rsidRDefault="00C030BA" w:rsidP="00216019">
            <w:pPr>
              <w:jc w:val="center"/>
              <w:rPr>
                <w:rFonts w:ascii="Times New Roman" w:hAnsi="Times New Roman" w:cs="Times New Roman"/>
              </w:rPr>
            </w:pPr>
          </w:p>
        </w:tc>
        <w:tc>
          <w:tcPr>
            <w:tcW w:w="299" w:type="dxa"/>
          </w:tcPr>
          <w:p w14:paraId="370AE523" w14:textId="77777777" w:rsidR="00C030BA" w:rsidRPr="00713B05" w:rsidRDefault="00C030BA" w:rsidP="00216019">
            <w:pPr>
              <w:jc w:val="center"/>
              <w:rPr>
                <w:rFonts w:ascii="Times New Roman" w:hAnsi="Times New Roman" w:cs="Times New Roman"/>
              </w:rPr>
            </w:pPr>
          </w:p>
        </w:tc>
        <w:tc>
          <w:tcPr>
            <w:tcW w:w="299" w:type="dxa"/>
          </w:tcPr>
          <w:p w14:paraId="38054728" w14:textId="77777777" w:rsidR="00C030BA" w:rsidRPr="00713B05" w:rsidRDefault="00C030BA" w:rsidP="00216019">
            <w:pPr>
              <w:jc w:val="center"/>
              <w:rPr>
                <w:rFonts w:ascii="Times New Roman" w:hAnsi="Times New Roman" w:cs="Times New Roman"/>
              </w:rPr>
            </w:pPr>
          </w:p>
        </w:tc>
        <w:tc>
          <w:tcPr>
            <w:tcW w:w="305" w:type="dxa"/>
          </w:tcPr>
          <w:p w14:paraId="3D87A266" w14:textId="77777777" w:rsidR="00C030BA" w:rsidRPr="00713B05" w:rsidRDefault="00C030BA" w:rsidP="00216019">
            <w:pPr>
              <w:jc w:val="center"/>
              <w:rPr>
                <w:rFonts w:ascii="Times New Roman" w:hAnsi="Times New Roman" w:cs="Times New Roman"/>
              </w:rPr>
            </w:pPr>
          </w:p>
        </w:tc>
        <w:tc>
          <w:tcPr>
            <w:tcW w:w="303" w:type="dxa"/>
          </w:tcPr>
          <w:p w14:paraId="176DE6DE" w14:textId="77777777" w:rsidR="00C030BA" w:rsidRPr="00713B05" w:rsidRDefault="00C030BA" w:rsidP="00216019">
            <w:pPr>
              <w:jc w:val="center"/>
              <w:rPr>
                <w:rFonts w:ascii="Times New Roman" w:hAnsi="Times New Roman" w:cs="Times New Roman"/>
              </w:rPr>
            </w:pPr>
          </w:p>
        </w:tc>
        <w:tc>
          <w:tcPr>
            <w:tcW w:w="299" w:type="dxa"/>
          </w:tcPr>
          <w:p w14:paraId="6E3E94E2" w14:textId="77777777" w:rsidR="00C030BA" w:rsidRPr="00713B05" w:rsidRDefault="00C030BA" w:rsidP="00216019">
            <w:pPr>
              <w:jc w:val="center"/>
              <w:rPr>
                <w:rFonts w:ascii="Times New Roman" w:hAnsi="Times New Roman" w:cs="Times New Roman"/>
              </w:rPr>
            </w:pPr>
          </w:p>
        </w:tc>
        <w:tc>
          <w:tcPr>
            <w:tcW w:w="299" w:type="dxa"/>
          </w:tcPr>
          <w:p w14:paraId="71E291D1"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1C00F889"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6C4B721D"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2565B447"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9C1D771" w14:textId="77777777" w:rsidR="00C030BA" w:rsidRPr="00713B05" w:rsidRDefault="00C030BA" w:rsidP="00216019">
            <w:pPr>
              <w:jc w:val="center"/>
              <w:rPr>
                <w:rFonts w:ascii="Times New Roman" w:hAnsi="Times New Roman" w:cs="Times New Roman"/>
              </w:rPr>
            </w:pPr>
          </w:p>
        </w:tc>
        <w:tc>
          <w:tcPr>
            <w:tcW w:w="305" w:type="dxa"/>
          </w:tcPr>
          <w:p w14:paraId="2C72E71D" w14:textId="77777777" w:rsidR="00C030BA" w:rsidRPr="00713B05" w:rsidRDefault="00C030BA" w:rsidP="00216019">
            <w:pPr>
              <w:jc w:val="center"/>
              <w:rPr>
                <w:rFonts w:ascii="Times New Roman" w:hAnsi="Times New Roman" w:cs="Times New Roman"/>
              </w:rPr>
            </w:pPr>
          </w:p>
        </w:tc>
        <w:tc>
          <w:tcPr>
            <w:tcW w:w="302" w:type="dxa"/>
          </w:tcPr>
          <w:p w14:paraId="4F190DF0" w14:textId="77777777" w:rsidR="00C030BA" w:rsidRPr="00713B05" w:rsidRDefault="00C030BA" w:rsidP="00216019">
            <w:pPr>
              <w:jc w:val="center"/>
              <w:rPr>
                <w:rFonts w:ascii="Times New Roman" w:hAnsi="Times New Roman" w:cs="Times New Roman"/>
              </w:rPr>
            </w:pPr>
          </w:p>
        </w:tc>
        <w:tc>
          <w:tcPr>
            <w:tcW w:w="299" w:type="dxa"/>
          </w:tcPr>
          <w:p w14:paraId="0F389831" w14:textId="77777777" w:rsidR="00C030BA" w:rsidRPr="00713B05" w:rsidRDefault="00C030BA" w:rsidP="00216019">
            <w:pPr>
              <w:jc w:val="center"/>
              <w:rPr>
                <w:rFonts w:ascii="Times New Roman" w:hAnsi="Times New Roman" w:cs="Times New Roman"/>
              </w:rPr>
            </w:pPr>
          </w:p>
        </w:tc>
        <w:tc>
          <w:tcPr>
            <w:tcW w:w="299" w:type="dxa"/>
          </w:tcPr>
          <w:p w14:paraId="093347C7" w14:textId="77777777" w:rsidR="00C030BA" w:rsidRPr="00713B05" w:rsidRDefault="00C030BA" w:rsidP="00216019">
            <w:pPr>
              <w:jc w:val="center"/>
              <w:rPr>
                <w:rFonts w:ascii="Times New Roman" w:hAnsi="Times New Roman" w:cs="Times New Roman"/>
              </w:rPr>
            </w:pPr>
          </w:p>
        </w:tc>
        <w:tc>
          <w:tcPr>
            <w:tcW w:w="312" w:type="dxa"/>
          </w:tcPr>
          <w:p w14:paraId="0F5544B5" w14:textId="77777777" w:rsidR="00C030BA" w:rsidRPr="00713B05" w:rsidRDefault="00C030BA" w:rsidP="00216019">
            <w:pPr>
              <w:jc w:val="center"/>
              <w:rPr>
                <w:rFonts w:ascii="Times New Roman" w:hAnsi="Times New Roman" w:cs="Times New Roman"/>
              </w:rPr>
            </w:pPr>
          </w:p>
        </w:tc>
      </w:tr>
      <w:tr w:rsidR="00C030BA" w:rsidRPr="00713B05" w14:paraId="5CBD2231" w14:textId="77777777" w:rsidTr="00216019">
        <w:trPr>
          <w:trHeight w:val="248"/>
        </w:trPr>
        <w:tc>
          <w:tcPr>
            <w:tcW w:w="704" w:type="dxa"/>
          </w:tcPr>
          <w:p w14:paraId="1E24D028"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4536" w:type="dxa"/>
            <w:gridSpan w:val="2"/>
          </w:tcPr>
          <w:p w14:paraId="055246CE"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Analisis</w:t>
            </w:r>
            <w:proofErr w:type="spellEnd"/>
            <w:r w:rsidRPr="00713B05">
              <w:rPr>
                <w:rFonts w:ascii="Times New Roman" w:hAnsi="Times New Roman" w:cs="Times New Roman"/>
              </w:rPr>
              <w:t xml:space="preserve"> Data</w:t>
            </w:r>
          </w:p>
        </w:tc>
        <w:tc>
          <w:tcPr>
            <w:tcW w:w="454" w:type="dxa"/>
          </w:tcPr>
          <w:p w14:paraId="4073101F" w14:textId="77777777" w:rsidR="00C030BA" w:rsidRPr="00713B05" w:rsidRDefault="00C030BA" w:rsidP="00216019">
            <w:pPr>
              <w:jc w:val="center"/>
              <w:rPr>
                <w:rFonts w:ascii="Times New Roman" w:hAnsi="Times New Roman" w:cs="Times New Roman"/>
              </w:rPr>
            </w:pPr>
          </w:p>
        </w:tc>
        <w:tc>
          <w:tcPr>
            <w:tcW w:w="299" w:type="dxa"/>
          </w:tcPr>
          <w:p w14:paraId="193E5373" w14:textId="77777777" w:rsidR="00C030BA" w:rsidRPr="00713B05" w:rsidRDefault="00C030BA" w:rsidP="00216019">
            <w:pPr>
              <w:jc w:val="center"/>
              <w:rPr>
                <w:rFonts w:ascii="Times New Roman" w:hAnsi="Times New Roman" w:cs="Times New Roman"/>
              </w:rPr>
            </w:pPr>
          </w:p>
        </w:tc>
        <w:tc>
          <w:tcPr>
            <w:tcW w:w="268" w:type="dxa"/>
          </w:tcPr>
          <w:p w14:paraId="0714229F" w14:textId="77777777" w:rsidR="00C030BA" w:rsidRPr="00713B05" w:rsidRDefault="00C030BA" w:rsidP="00216019">
            <w:pPr>
              <w:jc w:val="center"/>
              <w:rPr>
                <w:rFonts w:ascii="Times New Roman" w:hAnsi="Times New Roman" w:cs="Times New Roman"/>
              </w:rPr>
            </w:pPr>
          </w:p>
        </w:tc>
        <w:tc>
          <w:tcPr>
            <w:tcW w:w="334" w:type="dxa"/>
          </w:tcPr>
          <w:p w14:paraId="2A80D7F3" w14:textId="77777777" w:rsidR="00C030BA" w:rsidRPr="00713B05" w:rsidRDefault="00C030BA" w:rsidP="00216019">
            <w:pPr>
              <w:jc w:val="center"/>
              <w:rPr>
                <w:rFonts w:ascii="Times New Roman" w:hAnsi="Times New Roman" w:cs="Times New Roman"/>
              </w:rPr>
            </w:pPr>
          </w:p>
        </w:tc>
        <w:tc>
          <w:tcPr>
            <w:tcW w:w="299" w:type="dxa"/>
          </w:tcPr>
          <w:p w14:paraId="2BE942DF" w14:textId="77777777" w:rsidR="00C030BA" w:rsidRPr="00713B05" w:rsidRDefault="00C030BA" w:rsidP="00216019">
            <w:pPr>
              <w:jc w:val="center"/>
              <w:rPr>
                <w:rFonts w:ascii="Times New Roman" w:hAnsi="Times New Roman" w:cs="Times New Roman"/>
              </w:rPr>
            </w:pPr>
          </w:p>
        </w:tc>
        <w:tc>
          <w:tcPr>
            <w:tcW w:w="299" w:type="dxa"/>
          </w:tcPr>
          <w:p w14:paraId="2EB72454" w14:textId="77777777" w:rsidR="00C030BA" w:rsidRPr="00713B05" w:rsidRDefault="00C030BA" w:rsidP="00216019">
            <w:pPr>
              <w:jc w:val="center"/>
              <w:rPr>
                <w:rFonts w:ascii="Times New Roman" w:hAnsi="Times New Roman" w:cs="Times New Roman"/>
              </w:rPr>
            </w:pPr>
          </w:p>
        </w:tc>
        <w:tc>
          <w:tcPr>
            <w:tcW w:w="299" w:type="dxa"/>
          </w:tcPr>
          <w:p w14:paraId="42F970A6" w14:textId="77777777" w:rsidR="00C030BA" w:rsidRPr="00713B05" w:rsidRDefault="00C030BA" w:rsidP="00216019">
            <w:pPr>
              <w:jc w:val="center"/>
              <w:rPr>
                <w:rFonts w:ascii="Times New Roman" w:hAnsi="Times New Roman" w:cs="Times New Roman"/>
              </w:rPr>
            </w:pPr>
          </w:p>
        </w:tc>
        <w:tc>
          <w:tcPr>
            <w:tcW w:w="305" w:type="dxa"/>
          </w:tcPr>
          <w:p w14:paraId="76636ABD" w14:textId="77777777" w:rsidR="00C030BA" w:rsidRPr="00713B05" w:rsidRDefault="00C030BA" w:rsidP="00216019">
            <w:pPr>
              <w:jc w:val="center"/>
              <w:rPr>
                <w:rFonts w:ascii="Times New Roman" w:hAnsi="Times New Roman" w:cs="Times New Roman"/>
              </w:rPr>
            </w:pPr>
          </w:p>
        </w:tc>
        <w:tc>
          <w:tcPr>
            <w:tcW w:w="301" w:type="dxa"/>
          </w:tcPr>
          <w:p w14:paraId="5F02DE14" w14:textId="77777777" w:rsidR="00C030BA" w:rsidRPr="00713B05" w:rsidRDefault="00C030BA" w:rsidP="00216019">
            <w:pPr>
              <w:jc w:val="center"/>
              <w:rPr>
                <w:rFonts w:ascii="Times New Roman" w:hAnsi="Times New Roman" w:cs="Times New Roman"/>
              </w:rPr>
            </w:pPr>
          </w:p>
        </w:tc>
        <w:tc>
          <w:tcPr>
            <w:tcW w:w="299" w:type="dxa"/>
          </w:tcPr>
          <w:p w14:paraId="0C0E8434" w14:textId="77777777" w:rsidR="00C030BA" w:rsidRPr="00713B05" w:rsidRDefault="00C030BA" w:rsidP="00216019">
            <w:pPr>
              <w:jc w:val="center"/>
              <w:rPr>
                <w:rFonts w:ascii="Times New Roman" w:hAnsi="Times New Roman" w:cs="Times New Roman"/>
              </w:rPr>
            </w:pPr>
          </w:p>
        </w:tc>
        <w:tc>
          <w:tcPr>
            <w:tcW w:w="299" w:type="dxa"/>
          </w:tcPr>
          <w:p w14:paraId="23F277B0" w14:textId="77777777" w:rsidR="00C030BA" w:rsidRPr="00713B05" w:rsidRDefault="00C030BA" w:rsidP="00216019">
            <w:pPr>
              <w:jc w:val="center"/>
              <w:rPr>
                <w:rFonts w:ascii="Times New Roman" w:hAnsi="Times New Roman" w:cs="Times New Roman"/>
              </w:rPr>
            </w:pPr>
          </w:p>
        </w:tc>
        <w:tc>
          <w:tcPr>
            <w:tcW w:w="305" w:type="dxa"/>
          </w:tcPr>
          <w:p w14:paraId="27E668A4" w14:textId="77777777" w:rsidR="00C030BA" w:rsidRPr="00713B05" w:rsidRDefault="00C030BA" w:rsidP="00216019">
            <w:pPr>
              <w:jc w:val="center"/>
              <w:rPr>
                <w:rFonts w:ascii="Times New Roman" w:hAnsi="Times New Roman" w:cs="Times New Roman"/>
              </w:rPr>
            </w:pPr>
          </w:p>
        </w:tc>
        <w:tc>
          <w:tcPr>
            <w:tcW w:w="303" w:type="dxa"/>
          </w:tcPr>
          <w:p w14:paraId="4D491CEA" w14:textId="77777777" w:rsidR="00C030BA" w:rsidRPr="00713B05" w:rsidRDefault="00C030BA" w:rsidP="00216019">
            <w:pPr>
              <w:jc w:val="center"/>
              <w:rPr>
                <w:rFonts w:ascii="Times New Roman" w:hAnsi="Times New Roman" w:cs="Times New Roman"/>
              </w:rPr>
            </w:pPr>
          </w:p>
        </w:tc>
        <w:tc>
          <w:tcPr>
            <w:tcW w:w="299" w:type="dxa"/>
          </w:tcPr>
          <w:p w14:paraId="08E725D6" w14:textId="77777777" w:rsidR="00C030BA" w:rsidRPr="00713B05" w:rsidRDefault="00C030BA" w:rsidP="00216019">
            <w:pPr>
              <w:jc w:val="center"/>
              <w:rPr>
                <w:rFonts w:ascii="Times New Roman" w:hAnsi="Times New Roman" w:cs="Times New Roman"/>
              </w:rPr>
            </w:pPr>
          </w:p>
        </w:tc>
        <w:tc>
          <w:tcPr>
            <w:tcW w:w="299" w:type="dxa"/>
          </w:tcPr>
          <w:p w14:paraId="26A33AA4"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5F0D6C62"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2103DE65"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2C7786A9"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0075BD31"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3FE7B254" w14:textId="77777777" w:rsidR="00C030BA" w:rsidRPr="00713B05" w:rsidRDefault="00C030BA" w:rsidP="00216019">
            <w:pPr>
              <w:jc w:val="center"/>
              <w:rPr>
                <w:rFonts w:ascii="Times New Roman" w:hAnsi="Times New Roman" w:cs="Times New Roman"/>
              </w:rPr>
            </w:pPr>
          </w:p>
        </w:tc>
        <w:tc>
          <w:tcPr>
            <w:tcW w:w="302" w:type="dxa"/>
            <w:shd w:val="clear" w:color="auto" w:fill="000000" w:themeFill="text1"/>
          </w:tcPr>
          <w:p w14:paraId="36B11CD4"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3ABCDED"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3107DFEE" w14:textId="77777777" w:rsidR="00C030BA" w:rsidRPr="00713B05" w:rsidRDefault="00C030BA" w:rsidP="00216019">
            <w:pPr>
              <w:jc w:val="center"/>
              <w:rPr>
                <w:rFonts w:ascii="Times New Roman" w:hAnsi="Times New Roman" w:cs="Times New Roman"/>
              </w:rPr>
            </w:pPr>
          </w:p>
        </w:tc>
        <w:tc>
          <w:tcPr>
            <w:tcW w:w="312" w:type="dxa"/>
          </w:tcPr>
          <w:p w14:paraId="16267758" w14:textId="77777777" w:rsidR="00C030BA" w:rsidRPr="00713B05" w:rsidRDefault="00C030BA" w:rsidP="00216019">
            <w:pPr>
              <w:jc w:val="center"/>
              <w:rPr>
                <w:rFonts w:ascii="Times New Roman" w:hAnsi="Times New Roman" w:cs="Times New Roman"/>
              </w:rPr>
            </w:pPr>
          </w:p>
        </w:tc>
      </w:tr>
      <w:tr w:rsidR="00C030BA" w:rsidRPr="00713B05" w14:paraId="409A4CEA" w14:textId="77777777" w:rsidTr="00216019">
        <w:trPr>
          <w:trHeight w:val="257"/>
        </w:trPr>
        <w:tc>
          <w:tcPr>
            <w:tcW w:w="12617" w:type="dxa"/>
            <w:gridSpan w:val="27"/>
          </w:tcPr>
          <w:p w14:paraId="5ED5869E"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TAHAP PENYUSUNAN</w:t>
            </w:r>
          </w:p>
        </w:tc>
      </w:tr>
      <w:tr w:rsidR="00C030BA" w:rsidRPr="00713B05" w14:paraId="62692A77" w14:textId="77777777" w:rsidTr="00216019">
        <w:trPr>
          <w:trHeight w:val="248"/>
        </w:trPr>
        <w:tc>
          <w:tcPr>
            <w:tcW w:w="704" w:type="dxa"/>
          </w:tcPr>
          <w:p w14:paraId="7A858DF6"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1</w:t>
            </w:r>
          </w:p>
        </w:tc>
        <w:tc>
          <w:tcPr>
            <w:tcW w:w="4536" w:type="dxa"/>
            <w:gridSpan w:val="2"/>
          </w:tcPr>
          <w:p w14:paraId="70A41837"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Penyusunan</w:t>
            </w:r>
            <w:proofErr w:type="spellEnd"/>
            <w:r w:rsidRPr="00713B05">
              <w:rPr>
                <w:rFonts w:ascii="Times New Roman" w:hAnsi="Times New Roman" w:cs="Times New Roman"/>
              </w:rPr>
              <w:t xml:space="preserve"> </w:t>
            </w:r>
            <w:proofErr w:type="spellStart"/>
            <w:r w:rsidRPr="00713B05">
              <w:rPr>
                <w:rFonts w:ascii="Times New Roman" w:hAnsi="Times New Roman" w:cs="Times New Roman"/>
              </w:rPr>
              <w:t>Laporan</w:t>
            </w:r>
            <w:proofErr w:type="spellEnd"/>
          </w:p>
        </w:tc>
        <w:tc>
          <w:tcPr>
            <w:tcW w:w="454" w:type="dxa"/>
          </w:tcPr>
          <w:p w14:paraId="6241EDF0" w14:textId="77777777" w:rsidR="00C030BA" w:rsidRPr="00713B05" w:rsidRDefault="00C030BA" w:rsidP="00216019">
            <w:pPr>
              <w:jc w:val="center"/>
              <w:rPr>
                <w:rFonts w:ascii="Times New Roman" w:hAnsi="Times New Roman" w:cs="Times New Roman"/>
              </w:rPr>
            </w:pPr>
          </w:p>
        </w:tc>
        <w:tc>
          <w:tcPr>
            <w:tcW w:w="299" w:type="dxa"/>
          </w:tcPr>
          <w:p w14:paraId="1652090D" w14:textId="77777777" w:rsidR="00C030BA" w:rsidRPr="00713B05" w:rsidRDefault="00C030BA" w:rsidP="00216019">
            <w:pPr>
              <w:jc w:val="center"/>
              <w:rPr>
                <w:rFonts w:ascii="Times New Roman" w:hAnsi="Times New Roman" w:cs="Times New Roman"/>
              </w:rPr>
            </w:pPr>
          </w:p>
        </w:tc>
        <w:tc>
          <w:tcPr>
            <w:tcW w:w="268" w:type="dxa"/>
          </w:tcPr>
          <w:p w14:paraId="6431EAAC" w14:textId="77777777" w:rsidR="00C030BA" w:rsidRPr="00713B05" w:rsidRDefault="00C030BA" w:rsidP="00216019">
            <w:pPr>
              <w:jc w:val="center"/>
              <w:rPr>
                <w:rFonts w:ascii="Times New Roman" w:hAnsi="Times New Roman" w:cs="Times New Roman"/>
              </w:rPr>
            </w:pPr>
          </w:p>
        </w:tc>
        <w:tc>
          <w:tcPr>
            <w:tcW w:w="334" w:type="dxa"/>
          </w:tcPr>
          <w:p w14:paraId="6A04B61A" w14:textId="77777777" w:rsidR="00C030BA" w:rsidRPr="00713B05" w:rsidRDefault="00C030BA" w:rsidP="00216019">
            <w:pPr>
              <w:jc w:val="center"/>
              <w:rPr>
                <w:rFonts w:ascii="Times New Roman" w:hAnsi="Times New Roman" w:cs="Times New Roman"/>
              </w:rPr>
            </w:pPr>
          </w:p>
        </w:tc>
        <w:tc>
          <w:tcPr>
            <w:tcW w:w="299" w:type="dxa"/>
          </w:tcPr>
          <w:p w14:paraId="51CAF9AE" w14:textId="77777777" w:rsidR="00C030BA" w:rsidRPr="00713B05" w:rsidRDefault="00C030BA" w:rsidP="00216019">
            <w:pPr>
              <w:jc w:val="center"/>
              <w:rPr>
                <w:rFonts w:ascii="Times New Roman" w:hAnsi="Times New Roman" w:cs="Times New Roman"/>
              </w:rPr>
            </w:pPr>
          </w:p>
        </w:tc>
        <w:tc>
          <w:tcPr>
            <w:tcW w:w="299" w:type="dxa"/>
          </w:tcPr>
          <w:p w14:paraId="72D97A2D"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1C30F4C1"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1D2A52E0" w14:textId="77777777" w:rsidR="00C030BA" w:rsidRPr="00713B05" w:rsidRDefault="00C030BA" w:rsidP="00216019">
            <w:pPr>
              <w:jc w:val="center"/>
              <w:rPr>
                <w:rFonts w:ascii="Times New Roman" w:hAnsi="Times New Roman" w:cs="Times New Roman"/>
              </w:rPr>
            </w:pPr>
          </w:p>
        </w:tc>
        <w:tc>
          <w:tcPr>
            <w:tcW w:w="301" w:type="dxa"/>
            <w:shd w:val="clear" w:color="auto" w:fill="000000" w:themeFill="text1"/>
          </w:tcPr>
          <w:p w14:paraId="7BBA2F24"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30AF7B21"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57136EFD"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1F95BD20" w14:textId="77777777" w:rsidR="00C030BA" w:rsidRPr="00713B05" w:rsidRDefault="00C030BA" w:rsidP="00216019">
            <w:pPr>
              <w:jc w:val="center"/>
              <w:rPr>
                <w:rFonts w:ascii="Times New Roman" w:hAnsi="Times New Roman" w:cs="Times New Roman"/>
              </w:rPr>
            </w:pPr>
          </w:p>
        </w:tc>
        <w:tc>
          <w:tcPr>
            <w:tcW w:w="303" w:type="dxa"/>
          </w:tcPr>
          <w:p w14:paraId="4E85269A" w14:textId="77777777" w:rsidR="00C030BA" w:rsidRPr="00713B05" w:rsidRDefault="00C030BA" w:rsidP="00216019">
            <w:pPr>
              <w:jc w:val="center"/>
              <w:rPr>
                <w:rFonts w:ascii="Times New Roman" w:hAnsi="Times New Roman" w:cs="Times New Roman"/>
              </w:rPr>
            </w:pPr>
          </w:p>
        </w:tc>
        <w:tc>
          <w:tcPr>
            <w:tcW w:w="299" w:type="dxa"/>
          </w:tcPr>
          <w:p w14:paraId="6526C1B4" w14:textId="77777777" w:rsidR="00C030BA" w:rsidRPr="00713B05" w:rsidRDefault="00C030BA" w:rsidP="00216019">
            <w:pPr>
              <w:jc w:val="center"/>
              <w:rPr>
                <w:rFonts w:ascii="Times New Roman" w:hAnsi="Times New Roman" w:cs="Times New Roman"/>
              </w:rPr>
            </w:pPr>
          </w:p>
        </w:tc>
        <w:tc>
          <w:tcPr>
            <w:tcW w:w="299" w:type="dxa"/>
          </w:tcPr>
          <w:p w14:paraId="1AE1F57A" w14:textId="77777777" w:rsidR="00C030BA" w:rsidRPr="00713B05" w:rsidRDefault="00C030BA" w:rsidP="00216019">
            <w:pPr>
              <w:jc w:val="center"/>
              <w:rPr>
                <w:rFonts w:ascii="Times New Roman" w:hAnsi="Times New Roman" w:cs="Times New Roman"/>
              </w:rPr>
            </w:pPr>
          </w:p>
        </w:tc>
        <w:tc>
          <w:tcPr>
            <w:tcW w:w="300" w:type="dxa"/>
          </w:tcPr>
          <w:p w14:paraId="6993100D"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49DBAE8B"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0BC3F2F3"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774C0FB1"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3C02FB14" w14:textId="77777777" w:rsidR="00C030BA" w:rsidRPr="00713B05" w:rsidRDefault="00C030BA" w:rsidP="00216019">
            <w:pPr>
              <w:jc w:val="center"/>
              <w:rPr>
                <w:rFonts w:ascii="Times New Roman" w:hAnsi="Times New Roman" w:cs="Times New Roman"/>
              </w:rPr>
            </w:pPr>
          </w:p>
        </w:tc>
        <w:tc>
          <w:tcPr>
            <w:tcW w:w="302" w:type="dxa"/>
            <w:shd w:val="clear" w:color="auto" w:fill="000000" w:themeFill="text1"/>
          </w:tcPr>
          <w:p w14:paraId="5966F8D1"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5E645FDD"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BBE7761" w14:textId="77777777" w:rsidR="00C030BA" w:rsidRPr="00713B05" w:rsidRDefault="00C030BA" w:rsidP="00216019">
            <w:pPr>
              <w:jc w:val="center"/>
              <w:rPr>
                <w:rFonts w:ascii="Times New Roman" w:hAnsi="Times New Roman" w:cs="Times New Roman"/>
              </w:rPr>
            </w:pPr>
          </w:p>
        </w:tc>
        <w:tc>
          <w:tcPr>
            <w:tcW w:w="312" w:type="dxa"/>
          </w:tcPr>
          <w:p w14:paraId="64F692C3" w14:textId="77777777" w:rsidR="00C030BA" w:rsidRPr="00713B05" w:rsidRDefault="00C030BA" w:rsidP="00216019">
            <w:pPr>
              <w:jc w:val="center"/>
              <w:rPr>
                <w:rFonts w:ascii="Times New Roman" w:hAnsi="Times New Roman" w:cs="Times New Roman"/>
              </w:rPr>
            </w:pPr>
          </w:p>
        </w:tc>
      </w:tr>
      <w:tr w:rsidR="00C030BA" w:rsidRPr="00713B05" w14:paraId="3EE27544" w14:textId="77777777" w:rsidTr="00216019">
        <w:trPr>
          <w:trHeight w:val="248"/>
        </w:trPr>
        <w:tc>
          <w:tcPr>
            <w:tcW w:w="704" w:type="dxa"/>
          </w:tcPr>
          <w:p w14:paraId="778EF915"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2</w:t>
            </w:r>
          </w:p>
        </w:tc>
        <w:tc>
          <w:tcPr>
            <w:tcW w:w="4536" w:type="dxa"/>
            <w:gridSpan w:val="2"/>
          </w:tcPr>
          <w:p w14:paraId="42F6A360"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Perbaikan</w:t>
            </w:r>
            <w:proofErr w:type="spellEnd"/>
            <w:r w:rsidRPr="00713B05">
              <w:rPr>
                <w:rFonts w:ascii="Times New Roman" w:hAnsi="Times New Roman" w:cs="Times New Roman"/>
              </w:rPr>
              <w:t xml:space="preserve"> </w:t>
            </w:r>
            <w:proofErr w:type="spellStart"/>
            <w:r w:rsidRPr="00713B05">
              <w:rPr>
                <w:rFonts w:ascii="Times New Roman" w:hAnsi="Times New Roman" w:cs="Times New Roman"/>
              </w:rPr>
              <w:t>Laporan</w:t>
            </w:r>
            <w:proofErr w:type="spellEnd"/>
          </w:p>
        </w:tc>
        <w:tc>
          <w:tcPr>
            <w:tcW w:w="454" w:type="dxa"/>
          </w:tcPr>
          <w:p w14:paraId="0AE66063" w14:textId="77777777" w:rsidR="00C030BA" w:rsidRPr="00713B05" w:rsidRDefault="00C030BA" w:rsidP="00216019">
            <w:pPr>
              <w:jc w:val="center"/>
              <w:rPr>
                <w:rFonts w:ascii="Times New Roman" w:hAnsi="Times New Roman" w:cs="Times New Roman"/>
              </w:rPr>
            </w:pPr>
          </w:p>
        </w:tc>
        <w:tc>
          <w:tcPr>
            <w:tcW w:w="299" w:type="dxa"/>
          </w:tcPr>
          <w:p w14:paraId="430C6685" w14:textId="77777777" w:rsidR="00C030BA" w:rsidRPr="00713B05" w:rsidRDefault="00C030BA" w:rsidP="00216019">
            <w:pPr>
              <w:jc w:val="center"/>
              <w:rPr>
                <w:rFonts w:ascii="Times New Roman" w:hAnsi="Times New Roman" w:cs="Times New Roman"/>
              </w:rPr>
            </w:pPr>
          </w:p>
        </w:tc>
        <w:tc>
          <w:tcPr>
            <w:tcW w:w="268" w:type="dxa"/>
          </w:tcPr>
          <w:p w14:paraId="4DC5CAC4" w14:textId="77777777" w:rsidR="00C030BA" w:rsidRPr="00713B05" w:rsidRDefault="00C030BA" w:rsidP="00216019">
            <w:pPr>
              <w:jc w:val="center"/>
              <w:rPr>
                <w:rFonts w:ascii="Times New Roman" w:hAnsi="Times New Roman" w:cs="Times New Roman"/>
              </w:rPr>
            </w:pPr>
          </w:p>
        </w:tc>
        <w:tc>
          <w:tcPr>
            <w:tcW w:w="334" w:type="dxa"/>
          </w:tcPr>
          <w:p w14:paraId="3800A1DD" w14:textId="77777777" w:rsidR="00C030BA" w:rsidRPr="00713B05" w:rsidRDefault="00C030BA" w:rsidP="00216019">
            <w:pPr>
              <w:jc w:val="center"/>
              <w:rPr>
                <w:rFonts w:ascii="Times New Roman" w:hAnsi="Times New Roman" w:cs="Times New Roman"/>
              </w:rPr>
            </w:pPr>
          </w:p>
        </w:tc>
        <w:tc>
          <w:tcPr>
            <w:tcW w:w="299" w:type="dxa"/>
          </w:tcPr>
          <w:p w14:paraId="0B4E5AE7" w14:textId="77777777" w:rsidR="00C030BA" w:rsidRPr="00713B05" w:rsidRDefault="00C030BA" w:rsidP="00216019">
            <w:pPr>
              <w:jc w:val="center"/>
              <w:rPr>
                <w:rFonts w:ascii="Times New Roman" w:hAnsi="Times New Roman" w:cs="Times New Roman"/>
              </w:rPr>
            </w:pPr>
          </w:p>
        </w:tc>
        <w:tc>
          <w:tcPr>
            <w:tcW w:w="299" w:type="dxa"/>
          </w:tcPr>
          <w:p w14:paraId="58020B8F" w14:textId="77777777" w:rsidR="00C030BA" w:rsidRPr="00713B05" w:rsidRDefault="00C030BA" w:rsidP="00216019">
            <w:pPr>
              <w:jc w:val="center"/>
              <w:rPr>
                <w:rFonts w:ascii="Times New Roman" w:hAnsi="Times New Roman" w:cs="Times New Roman"/>
              </w:rPr>
            </w:pPr>
          </w:p>
        </w:tc>
        <w:tc>
          <w:tcPr>
            <w:tcW w:w="299" w:type="dxa"/>
          </w:tcPr>
          <w:p w14:paraId="61825D44" w14:textId="77777777" w:rsidR="00C030BA" w:rsidRPr="00713B05" w:rsidRDefault="00C030BA" w:rsidP="00216019">
            <w:pPr>
              <w:jc w:val="center"/>
              <w:rPr>
                <w:rFonts w:ascii="Times New Roman" w:hAnsi="Times New Roman" w:cs="Times New Roman"/>
              </w:rPr>
            </w:pPr>
          </w:p>
        </w:tc>
        <w:tc>
          <w:tcPr>
            <w:tcW w:w="305" w:type="dxa"/>
          </w:tcPr>
          <w:p w14:paraId="6140DE41" w14:textId="77777777" w:rsidR="00C030BA" w:rsidRPr="00713B05" w:rsidRDefault="00C030BA" w:rsidP="00216019">
            <w:pPr>
              <w:jc w:val="center"/>
              <w:rPr>
                <w:rFonts w:ascii="Times New Roman" w:hAnsi="Times New Roman" w:cs="Times New Roman"/>
              </w:rPr>
            </w:pPr>
          </w:p>
        </w:tc>
        <w:tc>
          <w:tcPr>
            <w:tcW w:w="301" w:type="dxa"/>
          </w:tcPr>
          <w:p w14:paraId="109B5AAD" w14:textId="77777777" w:rsidR="00C030BA" w:rsidRPr="00713B05" w:rsidRDefault="00C030BA" w:rsidP="00216019">
            <w:pPr>
              <w:jc w:val="center"/>
              <w:rPr>
                <w:rFonts w:ascii="Times New Roman" w:hAnsi="Times New Roman" w:cs="Times New Roman"/>
              </w:rPr>
            </w:pPr>
          </w:p>
        </w:tc>
        <w:tc>
          <w:tcPr>
            <w:tcW w:w="299" w:type="dxa"/>
          </w:tcPr>
          <w:p w14:paraId="32F26A60" w14:textId="77777777" w:rsidR="00C030BA" w:rsidRPr="00713B05" w:rsidRDefault="00C030BA" w:rsidP="00216019">
            <w:pPr>
              <w:jc w:val="center"/>
              <w:rPr>
                <w:rFonts w:ascii="Times New Roman" w:hAnsi="Times New Roman" w:cs="Times New Roman"/>
              </w:rPr>
            </w:pPr>
          </w:p>
        </w:tc>
        <w:tc>
          <w:tcPr>
            <w:tcW w:w="299" w:type="dxa"/>
          </w:tcPr>
          <w:p w14:paraId="18E7C250" w14:textId="77777777" w:rsidR="00C030BA" w:rsidRPr="00713B05" w:rsidRDefault="00C030BA" w:rsidP="00216019">
            <w:pPr>
              <w:jc w:val="center"/>
              <w:rPr>
                <w:rFonts w:ascii="Times New Roman" w:hAnsi="Times New Roman" w:cs="Times New Roman"/>
              </w:rPr>
            </w:pPr>
          </w:p>
        </w:tc>
        <w:tc>
          <w:tcPr>
            <w:tcW w:w="305" w:type="dxa"/>
          </w:tcPr>
          <w:p w14:paraId="0E163DF3" w14:textId="77777777" w:rsidR="00C030BA" w:rsidRPr="00713B05" w:rsidRDefault="00C030BA" w:rsidP="00216019">
            <w:pPr>
              <w:jc w:val="center"/>
              <w:rPr>
                <w:rFonts w:ascii="Times New Roman" w:hAnsi="Times New Roman" w:cs="Times New Roman"/>
              </w:rPr>
            </w:pPr>
          </w:p>
        </w:tc>
        <w:tc>
          <w:tcPr>
            <w:tcW w:w="303" w:type="dxa"/>
            <w:shd w:val="clear" w:color="auto" w:fill="000000" w:themeFill="text1"/>
          </w:tcPr>
          <w:p w14:paraId="06534050"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2D6F6E8"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4BCB04D0"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468473EF" w14:textId="77777777" w:rsidR="00C030BA" w:rsidRPr="00713B05" w:rsidRDefault="00C030BA" w:rsidP="00216019">
            <w:pPr>
              <w:jc w:val="center"/>
              <w:rPr>
                <w:rFonts w:ascii="Times New Roman" w:hAnsi="Times New Roman" w:cs="Times New Roman"/>
              </w:rPr>
            </w:pPr>
          </w:p>
        </w:tc>
        <w:tc>
          <w:tcPr>
            <w:tcW w:w="300" w:type="dxa"/>
            <w:shd w:val="clear" w:color="auto" w:fill="000000" w:themeFill="text1"/>
          </w:tcPr>
          <w:p w14:paraId="62605F87"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263DB7BA"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28BE33D0" w14:textId="77777777" w:rsidR="00C030BA" w:rsidRPr="00713B05" w:rsidRDefault="00C030BA" w:rsidP="00216019">
            <w:pPr>
              <w:jc w:val="center"/>
              <w:rPr>
                <w:rFonts w:ascii="Times New Roman" w:hAnsi="Times New Roman" w:cs="Times New Roman"/>
              </w:rPr>
            </w:pPr>
          </w:p>
        </w:tc>
        <w:tc>
          <w:tcPr>
            <w:tcW w:w="305" w:type="dxa"/>
            <w:shd w:val="clear" w:color="auto" w:fill="000000" w:themeFill="text1"/>
          </w:tcPr>
          <w:p w14:paraId="23D672DA" w14:textId="77777777" w:rsidR="00C030BA" w:rsidRPr="00713B05" w:rsidRDefault="00C030BA" w:rsidP="00216019">
            <w:pPr>
              <w:jc w:val="center"/>
              <w:rPr>
                <w:rFonts w:ascii="Times New Roman" w:hAnsi="Times New Roman" w:cs="Times New Roman"/>
              </w:rPr>
            </w:pPr>
          </w:p>
        </w:tc>
        <w:tc>
          <w:tcPr>
            <w:tcW w:w="302" w:type="dxa"/>
            <w:shd w:val="clear" w:color="auto" w:fill="000000" w:themeFill="text1"/>
          </w:tcPr>
          <w:p w14:paraId="7500E930" w14:textId="77777777" w:rsidR="00C030BA" w:rsidRPr="00713B05" w:rsidRDefault="00C030BA" w:rsidP="00216019">
            <w:pPr>
              <w:jc w:val="center"/>
              <w:rPr>
                <w:rFonts w:ascii="Times New Roman" w:hAnsi="Times New Roman" w:cs="Times New Roman"/>
              </w:rPr>
            </w:pPr>
          </w:p>
        </w:tc>
        <w:tc>
          <w:tcPr>
            <w:tcW w:w="299" w:type="dxa"/>
            <w:shd w:val="clear" w:color="auto" w:fill="000000" w:themeFill="text1"/>
          </w:tcPr>
          <w:p w14:paraId="3EFEC807" w14:textId="77777777" w:rsidR="00C030BA" w:rsidRPr="00713B05" w:rsidRDefault="00C030BA" w:rsidP="00216019">
            <w:pPr>
              <w:jc w:val="center"/>
              <w:rPr>
                <w:rFonts w:ascii="Times New Roman" w:hAnsi="Times New Roman" w:cs="Times New Roman"/>
              </w:rPr>
            </w:pPr>
          </w:p>
        </w:tc>
        <w:tc>
          <w:tcPr>
            <w:tcW w:w="299" w:type="dxa"/>
            <w:tcBorders>
              <w:bottom w:val="single" w:sz="4" w:space="0" w:color="auto"/>
            </w:tcBorders>
            <w:shd w:val="clear" w:color="auto" w:fill="000000" w:themeFill="text1"/>
          </w:tcPr>
          <w:p w14:paraId="4F4C9C78" w14:textId="77777777" w:rsidR="00C030BA" w:rsidRPr="00713B05" w:rsidRDefault="00C030BA" w:rsidP="00216019">
            <w:pPr>
              <w:jc w:val="center"/>
              <w:rPr>
                <w:rFonts w:ascii="Times New Roman" w:hAnsi="Times New Roman" w:cs="Times New Roman"/>
              </w:rPr>
            </w:pPr>
          </w:p>
        </w:tc>
        <w:tc>
          <w:tcPr>
            <w:tcW w:w="312" w:type="dxa"/>
          </w:tcPr>
          <w:p w14:paraId="491B7EF6" w14:textId="77777777" w:rsidR="00C030BA" w:rsidRPr="00713B05" w:rsidRDefault="00C030BA" w:rsidP="00216019">
            <w:pPr>
              <w:jc w:val="center"/>
              <w:rPr>
                <w:rFonts w:ascii="Times New Roman" w:hAnsi="Times New Roman" w:cs="Times New Roman"/>
              </w:rPr>
            </w:pPr>
          </w:p>
        </w:tc>
      </w:tr>
      <w:tr w:rsidR="00C030BA" w:rsidRPr="00713B05" w14:paraId="27C86B60" w14:textId="77777777" w:rsidTr="00216019">
        <w:trPr>
          <w:trHeight w:val="248"/>
        </w:trPr>
        <w:tc>
          <w:tcPr>
            <w:tcW w:w="704" w:type="dxa"/>
          </w:tcPr>
          <w:p w14:paraId="10B979A3" w14:textId="77777777" w:rsidR="00C030BA" w:rsidRPr="00713B05" w:rsidRDefault="00C030BA" w:rsidP="00216019">
            <w:pPr>
              <w:jc w:val="center"/>
              <w:rPr>
                <w:rFonts w:ascii="Times New Roman" w:hAnsi="Times New Roman" w:cs="Times New Roman"/>
              </w:rPr>
            </w:pPr>
            <w:r w:rsidRPr="00713B05">
              <w:rPr>
                <w:rFonts w:ascii="Times New Roman" w:hAnsi="Times New Roman" w:cs="Times New Roman"/>
              </w:rPr>
              <w:t>3</w:t>
            </w:r>
          </w:p>
        </w:tc>
        <w:tc>
          <w:tcPr>
            <w:tcW w:w="4536" w:type="dxa"/>
            <w:gridSpan w:val="2"/>
          </w:tcPr>
          <w:p w14:paraId="367C2414" w14:textId="77777777" w:rsidR="00C030BA" w:rsidRPr="00713B05" w:rsidRDefault="00C030BA" w:rsidP="00216019">
            <w:pPr>
              <w:rPr>
                <w:rFonts w:ascii="Times New Roman" w:hAnsi="Times New Roman" w:cs="Times New Roman"/>
              </w:rPr>
            </w:pPr>
            <w:proofErr w:type="spellStart"/>
            <w:r w:rsidRPr="00713B05">
              <w:rPr>
                <w:rFonts w:ascii="Times New Roman" w:hAnsi="Times New Roman" w:cs="Times New Roman"/>
              </w:rPr>
              <w:t>Sidang</w:t>
            </w:r>
            <w:proofErr w:type="spellEnd"/>
            <w:r w:rsidRPr="00713B05">
              <w:rPr>
                <w:rFonts w:ascii="Times New Roman" w:hAnsi="Times New Roman" w:cs="Times New Roman"/>
              </w:rPr>
              <w:t xml:space="preserve"> </w:t>
            </w:r>
            <w:proofErr w:type="spellStart"/>
            <w:r w:rsidRPr="00713B05">
              <w:rPr>
                <w:rFonts w:ascii="Times New Roman" w:hAnsi="Times New Roman" w:cs="Times New Roman"/>
              </w:rPr>
              <w:t>Skripsi</w:t>
            </w:r>
            <w:proofErr w:type="spellEnd"/>
          </w:p>
        </w:tc>
        <w:tc>
          <w:tcPr>
            <w:tcW w:w="454" w:type="dxa"/>
          </w:tcPr>
          <w:p w14:paraId="5380E024" w14:textId="77777777" w:rsidR="00C030BA" w:rsidRPr="00713B05" w:rsidRDefault="00C030BA" w:rsidP="00216019">
            <w:pPr>
              <w:jc w:val="center"/>
              <w:rPr>
                <w:rFonts w:ascii="Times New Roman" w:hAnsi="Times New Roman" w:cs="Times New Roman"/>
              </w:rPr>
            </w:pPr>
          </w:p>
        </w:tc>
        <w:tc>
          <w:tcPr>
            <w:tcW w:w="299" w:type="dxa"/>
          </w:tcPr>
          <w:p w14:paraId="1223ACDB" w14:textId="77777777" w:rsidR="00C030BA" w:rsidRPr="00713B05" w:rsidRDefault="00C030BA" w:rsidP="00216019">
            <w:pPr>
              <w:jc w:val="center"/>
              <w:rPr>
                <w:rFonts w:ascii="Times New Roman" w:hAnsi="Times New Roman" w:cs="Times New Roman"/>
              </w:rPr>
            </w:pPr>
          </w:p>
        </w:tc>
        <w:tc>
          <w:tcPr>
            <w:tcW w:w="268" w:type="dxa"/>
          </w:tcPr>
          <w:p w14:paraId="7DAB16FC" w14:textId="77777777" w:rsidR="00C030BA" w:rsidRPr="00713B05" w:rsidRDefault="00C030BA" w:rsidP="00216019">
            <w:pPr>
              <w:jc w:val="center"/>
              <w:rPr>
                <w:rFonts w:ascii="Times New Roman" w:hAnsi="Times New Roman" w:cs="Times New Roman"/>
              </w:rPr>
            </w:pPr>
          </w:p>
        </w:tc>
        <w:tc>
          <w:tcPr>
            <w:tcW w:w="334" w:type="dxa"/>
          </w:tcPr>
          <w:p w14:paraId="279DC20D" w14:textId="77777777" w:rsidR="00C030BA" w:rsidRPr="00713B05" w:rsidRDefault="00C030BA" w:rsidP="00216019">
            <w:pPr>
              <w:jc w:val="center"/>
              <w:rPr>
                <w:rFonts w:ascii="Times New Roman" w:hAnsi="Times New Roman" w:cs="Times New Roman"/>
              </w:rPr>
            </w:pPr>
          </w:p>
        </w:tc>
        <w:tc>
          <w:tcPr>
            <w:tcW w:w="299" w:type="dxa"/>
          </w:tcPr>
          <w:p w14:paraId="6A2A33FA" w14:textId="77777777" w:rsidR="00C030BA" w:rsidRPr="00713B05" w:rsidRDefault="00C030BA" w:rsidP="00216019">
            <w:pPr>
              <w:jc w:val="center"/>
              <w:rPr>
                <w:rFonts w:ascii="Times New Roman" w:hAnsi="Times New Roman" w:cs="Times New Roman"/>
              </w:rPr>
            </w:pPr>
          </w:p>
        </w:tc>
        <w:tc>
          <w:tcPr>
            <w:tcW w:w="299" w:type="dxa"/>
          </w:tcPr>
          <w:p w14:paraId="7018F40E" w14:textId="77777777" w:rsidR="00C030BA" w:rsidRPr="00713B05" w:rsidRDefault="00C030BA" w:rsidP="00216019">
            <w:pPr>
              <w:jc w:val="center"/>
              <w:rPr>
                <w:rFonts w:ascii="Times New Roman" w:hAnsi="Times New Roman" w:cs="Times New Roman"/>
              </w:rPr>
            </w:pPr>
          </w:p>
        </w:tc>
        <w:tc>
          <w:tcPr>
            <w:tcW w:w="299" w:type="dxa"/>
          </w:tcPr>
          <w:p w14:paraId="0857AF0E" w14:textId="77777777" w:rsidR="00C030BA" w:rsidRPr="00713B05" w:rsidRDefault="00C030BA" w:rsidP="00216019">
            <w:pPr>
              <w:jc w:val="center"/>
              <w:rPr>
                <w:rFonts w:ascii="Times New Roman" w:hAnsi="Times New Roman" w:cs="Times New Roman"/>
              </w:rPr>
            </w:pPr>
          </w:p>
        </w:tc>
        <w:tc>
          <w:tcPr>
            <w:tcW w:w="305" w:type="dxa"/>
          </w:tcPr>
          <w:p w14:paraId="26E36A34" w14:textId="77777777" w:rsidR="00C030BA" w:rsidRPr="00713B05" w:rsidRDefault="00C030BA" w:rsidP="00216019">
            <w:pPr>
              <w:jc w:val="center"/>
              <w:rPr>
                <w:rFonts w:ascii="Times New Roman" w:hAnsi="Times New Roman" w:cs="Times New Roman"/>
              </w:rPr>
            </w:pPr>
          </w:p>
        </w:tc>
        <w:tc>
          <w:tcPr>
            <w:tcW w:w="301" w:type="dxa"/>
          </w:tcPr>
          <w:p w14:paraId="7D6E169E" w14:textId="77777777" w:rsidR="00C030BA" w:rsidRPr="00713B05" w:rsidRDefault="00C030BA" w:rsidP="00216019">
            <w:pPr>
              <w:jc w:val="center"/>
              <w:rPr>
                <w:rFonts w:ascii="Times New Roman" w:hAnsi="Times New Roman" w:cs="Times New Roman"/>
              </w:rPr>
            </w:pPr>
          </w:p>
        </w:tc>
        <w:tc>
          <w:tcPr>
            <w:tcW w:w="299" w:type="dxa"/>
          </w:tcPr>
          <w:p w14:paraId="0366A16A" w14:textId="77777777" w:rsidR="00C030BA" w:rsidRPr="00713B05" w:rsidRDefault="00C030BA" w:rsidP="00216019">
            <w:pPr>
              <w:jc w:val="center"/>
              <w:rPr>
                <w:rFonts w:ascii="Times New Roman" w:hAnsi="Times New Roman" w:cs="Times New Roman"/>
              </w:rPr>
            </w:pPr>
          </w:p>
        </w:tc>
        <w:tc>
          <w:tcPr>
            <w:tcW w:w="299" w:type="dxa"/>
          </w:tcPr>
          <w:p w14:paraId="134B1649" w14:textId="77777777" w:rsidR="00C030BA" w:rsidRPr="00713B05" w:rsidRDefault="00C030BA" w:rsidP="00216019">
            <w:pPr>
              <w:jc w:val="center"/>
              <w:rPr>
                <w:rFonts w:ascii="Times New Roman" w:hAnsi="Times New Roman" w:cs="Times New Roman"/>
              </w:rPr>
            </w:pPr>
          </w:p>
        </w:tc>
        <w:tc>
          <w:tcPr>
            <w:tcW w:w="305" w:type="dxa"/>
          </w:tcPr>
          <w:p w14:paraId="42A29987" w14:textId="77777777" w:rsidR="00C030BA" w:rsidRPr="00713B05" w:rsidRDefault="00C030BA" w:rsidP="00216019">
            <w:pPr>
              <w:jc w:val="center"/>
              <w:rPr>
                <w:rFonts w:ascii="Times New Roman" w:hAnsi="Times New Roman" w:cs="Times New Roman"/>
              </w:rPr>
            </w:pPr>
          </w:p>
        </w:tc>
        <w:tc>
          <w:tcPr>
            <w:tcW w:w="303" w:type="dxa"/>
          </w:tcPr>
          <w:p w14:paraId="72E8B3EB" w14:textId="77777777" w:rsidR="00C030BA" w:rsidRPr="00713B05" w:rsidRDefault="00C030BA" w:rsidP="00216019">
            <w:pPr>
              <w:jc w:val="center"/>
              <w:rPr>
                <w:rFonts w:ascii="Times New Roman" w:hAnsi="Times New Roman" w:cs="Times New Roman"/>
              </w:rPr>
            </w:pPr>
          </w:p>
        </w:tc>
        <w:tc>
          <w:tcPr>
            <w:tcW w:w="299" w:type="dxa"/>
          </w:tcPr>
          <w:p w14:paraId="644B4371" w14:textId="77777777" w:rsidR="00C030BA" w:rsidRPr="00713B05" w:rsidRDefault="00C030BA" w:rsidP="00216019">
            <w:pPr>
              <w:jc w:val="center"/>
              <w:rPr>
                <w:rFonts w:ascii="Times New Roman" w:hAnsi="Times New Roman" w:cs="Times New Roman"/>
              </w:rPr>
            </w:pPr>
          </w:p>
        </w:tc>
        <w:tc>
          <w:tcPr>
            <w:tcW w:w="299" w:type="dxa"/>
          </w:tcPr>
          <w:p w14:paraId="366736AB" w14:textId="77777777" w:rsidR="00C030BA" w:rsidRPr="00713B05" w:rsidRDefault="00C030BA" w:rsidP="00216019">
            <w:pPr>
              <w:jc w:val="center"/>
              <w:rPr>
                <w:rFonts w:ascii="Times New Roman" w:hAnsi="Times New Roman" w:cs="Times New Roman"/>
              </w:rPr>
            </w:pPr>
          </w:p>
        </w:tc>
        <w:tc>
          <w:tcPr>
            <w:tcW w:w="300" w:type="dxa"/>
          </w:tcPr>
          <w:p w14:paraId="30A91830" w14:textId="77777777" w:rsidR="00C030BA" w:rsidRPr="00713B05" w:rsidRDefault="00C030BA" w:rsidP="00216019">
            <w:pPr>
              <w:jc w:val="center"/>
              <w:rPr>
                <w:rFonts w:ascii="Times New Roman" w:hAnsi="Times New Roman" w:cs="Times New Roman"/>
              </w:rPr>
            </w:pPr>
          </w:p>
        </w:tc>
        <w:tc>
          <w:tcPr>
            <w:tcW w:w="300" w:type="dxa"/>
          </w:tcPr>
          <w:p w14:paraId="6211A9A6" w14:textId="77777777" w:rsidR="00C030BA" w:rsidRPr="00713B05" w:rsidRDefault="00C030BA" w:rsidP="00216019">
            <w:pPr>
              <w:jc w:val="center"/>
              <w:rPr>
                <w:rFonts w:ascii="Times New Roman" w:hAnsi="Times New Roman" w:cs="Times New Roman"/>
              </w:rPr>
            </w:pPr>
          </w:p>
        </w:tc>
        <w:tc>
          <w:tcPr>
            <w:tcW w:w="299" w:type="dxa"/>
          </w:tcPr>
          <w:p w14:paraId="5AA638B1" w14:textId="77777777" w:rsidR="00C030BA" w:rsidRPr="00713B05" w:rsidRDefault="00C030BA" w:rsidP="00216019">
            <w:pPr>
              <w:jc w:val="center"/>
              <w:rPr>
                <w:rFonts w:ascii="Times New Roman" w:hAnsi="Times New Roman" w:cs="Times New Roman"/>
              </w:rPr>
            </w:pPr>
          </w:p>
        </w:tc>
        <w:tc>
          <w:tcPr>
            <w:tcW w:w="299" w:type="dxa"/>
          </w:tcPr>
          <w:p w14:paraId="35D9D404" w14:textId="77777777" w:rsidR="00C030BA" w:rsidRPr="00713B05" w:rsidRDefault="00C030BA" w:rsidP="00216019">
            <w:pPr>
              <w:jc w:val="center"/>
              <w:rPr>
                <w:rFonts w:ascii="Times New Roman" w:hAnsi="Times New Roman" w:cs="Times New Roman"/>
              </w:rPr>
            </w:pPr>
          </w:p>
        </w:tc>
        <w:tc>
          <w:tcPr>
            <w:tcW w:w="305" w:type="dxa"/>
          </w:tcPr>
          <w:p w14:paraId="00A75EA5" w14:textId="77777777" w:rsidR="00C030BA" w:rsidRPr="00713B05" w:rsidRDefault="00C030BA" w:rsidP="00216019">
            <w:pPr>
              <w:jc w:val="center"/>
              <w:rPr>
                <w:rFonts w:ascii="Times New Roman" w:hAnsi="Times New Roman" w:cs="Times New Roman"/>
              </w:rPr>
            </w:pPr>
          </w:p>
        </w:tc>
        <w:tc>
          <w:tcPr>
            <w:tcW w:w="302" w:type="dxa"/>
          </w:tcPr>
          <w:p w14:paraId="2FE69478" w14:textId="77777777" w:rsidR="00C030BA" w:rsidRPr="00713B05" w:rsidRDefault="00C030BA" w:rsidP="00216019">
            <w:pPr>
              <w:jc w:val="center"/>
              <w:rPr>
                <w:rFonts w:ascii="Times New Roman" w:hAnsi="Times New Roman" w:cs="Times New Roman"/>
              </w:rPr>
            </w:pPr>
          </w:p>
        </w:tc>
        <w:tc>
          <w:tcPr>
            <w:tcW w:w="299" w:type="dxa"/>
            <w:shd w:val="clear" w:color="auto" w:fill="FFFFFF" w:themeFill="background1"/>
          </w:tcPr>
          <w:p w14:paraId="3BDA7FBC" w14:textId="77777777" w:rsidR="00C030BA" w:rsidRPr="00713B05" w:rsidRDefault="00C030BA" w:rsidP="00216019">
            <w:pPr>
              <w:jc w:val="center"/>
              <w:rPr>
                <w:rFonts w:ascii="Times New Roman" w:hAnsi="Times New Roman" w:cs="Times New Roman"/>
              </w:rPr>
            </w:pPr>
          </w:p>
        </w:tc>
        <w:tc>
          <w:tcPr>
            <w:tcW w:w="299" w:type="dxa"/>
            <w:tcBorders>
              <w:bottom w:val="nil"/>
            </w:tcBorders>
            <w:shd w:val="clear" w:color="auto" w:fill="000000" w:themeFill="text1"/>
          </w:tcPr>
          <w:p w14:paraId="486320DB" w14:textId="77777777" w:rsidR="00C030BA" w:rsidRPr="00713B05" w:rsidRDefault="00C030BA" w:rsidP="00216019">
            <w:pPr>
              <w:jc w:val="center"/>
              <w:rPr>
                <w:rFonts w:ascii="Times New Roman" w:hAnsi="Times New Roman" w:cs="Times New Roman"/>
              </w:rPr>
            </w:pPr>
          </w:p>
        </w:tc>
        <w:tc>
          <w:tcPr>
            <w:tcW w:w="312" w:type="dxa"/>
          </w:tcPr>
          <w:p w14:paraId="1DF053B8" w14:textId="77777777" w:rsidR="00C030BA" w:rsidRPr="00713B05" w:rsidRDefault="00C030BA" w:rsidP="00216019">
            <w:pPr>
              <w:jc w:val="center"/>
              <w:rPr>
                <w:rFonts w:ascii="Times New Roman" w:hAnsi="Times New Roman" w:cs="Times New Roman"/>
              </w:rPr>
            </w:pPr>
          </w:p>
        </w:tc>
      </w:tr>
    </w:tbl>
    <w:p w14:paraId="4ECBF7D3" w14:textId="77777777" w:rsidR="00C030BA" w:rsidRPr="00713B05" w:rsidRDefault="00C030BA" w:rsidP="00C030BA">
      <w:pPr>
        <w:spacing w:line="360" w:lineRule="auto"/>
        <w:jc w:val="center"/>
        <w:rPr>
          <w:rFonts w:ascii="Times" w:hAnsi="Times"/>
          <w:b/>
          <w:bCs/>
          <w:lang w:val="en-US"/>
        </w:rPr>
      </w:pPr>
    </w:p>
    <w:p w14:paraId="4B205253" w14:textId="01EF2B1A" w:rsidR="00187F32" w:rsidRPr="007E6812" w:rsidRDefault="00C030BA" w:rsidP="00C030BA">
      <w:pPr>
        <w:spacing w:line="480" w:lineRule="auto"/>
        <w:rPr>
          <w:rFonts w:ascii="Times" w:hAnsi="Times"/>
        </w:rPr>
      </w:pPr>
      <w:proofErr w:type="spellStart"/>
      <w:r>
        <w:rPr>
          <w:rFonts w:ascii="Times" w:hAnsi="Times"/>
          <w:sz w:val="20"/>
          <w:szCs w:val="20"/>
          <w:lang w:val="en-US"/>
        </w:rPr>
        <w:t>Sumber</w:t>
      </w:r>
      <w:proofErr w:type="spellEnd"/>
      <w:r>
        <w:rPr>
          <w:rFonts w:ascii="Times" w:hAnsi="Times"/>
          <w:sz w:val="20"/>
          <w:szCs w:val="20"/>
          <w:lang w:val="en-US"/>
        </w:rPr>
        <w:t xml:space="preserve">: Data </w:t>
      </w:r>
      <w:proofErr w:type="spellStart"/>
      <w:r>
        <w:rPr>
          <w:rFonts w:ascii="Times" w:hAnsi="Times"/>
          <w:sz w:val="20"/>
          <w:szCs w:val="20"/>
          <w:lang w:val="en-US"/>
        </w:rPr>
        <w:t>diolah</w:t>
      </w:r>
      <w:proofErr w:type="spellEnd"/>
      <w:r>
        <w:rPr>
          <w:rFonts w:ascii="Times" w:hAnsi="Times"/>
          <w:sz w:val="20"/>
          <w:szCs w:val="20"/>
          <w:lang w:val="en-US"/>
        </w:rPr>
        <w:t xml:space="preserve"> oleh </w:t>
      </w:r>
      <w:proofErr w:type="spellStart"/>
      <w:r>
        <w:rPr>
          <w:rFonts w:ascii="Times" w:hAnsi="Times"/>
          <w:sz w:val="20"/>
          <w:szCs w:val="20"/>
          <w:lang w:val="en-US"/>
        </w:rPr>
        <w:t>peneliti</w:t>
      </w:r>
      <w:proofErr w:type="spellEnd"/>
      <w:r>
        <w:rPr>
          <w:rFonts w:ascii="Times" w:hAnsi="Times"/>
          <w:sz w:val="20"/>
          <w:szCs w:val="20"/>
          <w:lang w:val="en-US"/>
        </w:rPr>
        <w:t xml:space="preserve"> </w:t>
      </w:r>
      <w:proofErr w:type="spellStart"/>
      <w:r>
        <w:rPr>
          <w:rFonts w:ascii="Times" w:hAnsi="Times"/>
          <w:sz w:val="20"/>
          <w:szCs w:val="20"/>
          <w:lang w:val="en-US"/>
        </w:rPr>
        <w:t>tahun</w:t>
      </w:r>
      <w:proofErr w:type="spellEnd"/>
      <w:r>
        <w:rPr>
          <w:rFonts w:ascii="Times" w:hAnsi="Times"/>
          <w:sz w:val="20"/>
          <w:szCs w:val="20"/>
          <w:lang w:val="en-US"/>
        </w:rPr>
        <w:t xml:space="preserve"> 2023</w:t>
      </w:r>
    </w:p>
    <w:sectPr w:rsidR="00187F32" w:rsidRPr="007E6812" w:rsidSect="00C030BA">
      <w:headerReference w:type="default" r:id="rId11"/>
      <w:footerReference w:type="default" r:id="rId12"/>
      <w:pgSz w:w="16838" w:h="11906" w:orient="landscape"/>
      <w:pgMar w:top="1872" w:right="2016" w:bottom="2016" w:left="20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E690" w14:textId="77777777" w:rsidR="00350E5D" w:rsidRDefault="00350E5D" w:rsidP="004F71C4">
      <w:r>
        <w:separator/>
      </w:r>
    </w:p>
  </w:endnote>
  <w:endnote w:type="continuationSeparator" w:id="0">
    <w:p w14:paraId="35EAD488" w14:textId="77777777" w:rsidR="00350E5D" w:rsidRDefault="00350E5D" w:rsidP="004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4365"/>
      <w:docPartObj>
        <w:docPartGallery w:val="Page Numbers (Bottom of Page)"/>
        <w:docPartUnique/>
      </w:docPartObj>
    </w:sdtPr>
    <w:sdtEndPr>
      <w:rPr>
        <w:noProof/>
      </w:rPr>
    </w:sdtEndPr>
    <w:sdtContent>
      <w:p w14:paraId="278AAD5B" w14:textId="77777777" w:rsidR="00C030BA" w:rsidRDefault="00C030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29498A" w14:textId="77777777" w:rsidR="00C030BA" w:rsidRDefault="00C0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233D" w14:textId="77777777" w:rsidR="00C030BA" w:rsidRDefault="00C0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7457" w14:textId="77777777" w:rsidR="00FF3F79" w:rsidRDefault="00FF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76B8" w14:textId="77777777" w:rsidR="00350E5D" w:rsidRDefault="00350E5D" w:rsidP="004F71C4">
      <w:r>
        <w:separator/>
      </w:r>
    </w:p>
  </w:footnote>
  <w:footnote w:type="continuationSeparator" w:id="0">
    <w:p w14:paraId="32C15904" w14:textId="77777777" w:rsidR="00350E5D" w:rsidRDefault="00350E5D" w:rsidP="004F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80393"/>
      <w:docPartObj>
        <w:docPartGallery w:val="Page Numbers (Top of Page)"/>
        <w:docPartUnique/>
      </w:docPartObj>
    </w:sdtPr>
    <w:sdtEndPr>
      <w:rPr>
        <w:noProof/>
      </w:rPr>
    </w:sdtEndPr>
    <w:sdtContent>
      <w:p w14:paraId="79EB8C7F" w14:textId="77777777" w:rsidR="00C030BA" w:rsidRPr="00167FA2" w:rsidRDefault="00C030BA">
        <w:pPr>
          <w:pStyle w:val="Header"/>
          <w:jc w:val="right"/>
        </w:pPr>
        <w:r w:rsidRPr="00167FA2">
          <w:fldChar w:fldCharType="begin"/>
        </w:r>
        <w:r w:rsidRPr="00167FA2">
          <w:instrText xml:space="preserve"> PAGE   \* MERGEFORMAT </w:instrText>
        </w:r>
        <w:r w:rsidRPr="00167FA2">
          <w:fldChar w:fldCharType="separate"/>
        </w:r>
        <w:r w:rsidRPr="00167FA2">
          <w:rPr>
            <w:noProof/>
          </w:rPr>
          <w:t>2</w:t>
        </w:r>
        <w:r w:rsidRPr="00167FA2">
          <w:rPr>
            <w:noProof/>
          </w:rPr>
          <w:fldChar w:fldCharType="end"/>
        </w:r>
      </w:p>
    </w:sdtContent>
  </w:sdt>
  <w:p w14:paraId="5C79E7A2" w14:textId="77777777" w:rsidR="00C030BA" w:rsidRDefault="00C0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35129"/>
      <w:docPartObj>
        <w:docPartGallery w:val="Page Numbers (Top of Page)"/>
        <w:docPartUnique/>
      </w:docPartObj>
    </w:sdtPr>
    <w:sdtEndPr>
      <w:rPr>
        <w:noProof/>
      </w:rPr>
    </w:sdtEndPr>
    <w:sdtContent>
      <w:p w14:paraId="6FAA6E53" w14:textId="207990FA" w:rsidR="00FF3F79" w:rsidRPr="00167FA2" w:rsidRDefault="00FF3F79">
        <w:pPr>
          <w:pStyle w:val="Header"/>
          <w:jc w:val="right"/>
        </w:pPr>
        <w:r w:rsidRPr="00167FA2">
          <w:fldChar w:fldCharType="begin"/>
        </w:r>
        <w:r w:rsidRPr="00167FA2">
          <w:instrText xml:space="preserve"> PAGE   \* MERGEFORMAT </w:instrText>
        </w:r>
        <w:r w:rsidRPr="00167FA2">
          <w:fldChar w:fldCharType="separate"/>
        </w:r>
        <w:r w:rsidRPr="00167FA2">
          <w:rPr>
            <w:noProof/>
          </w:rPr>
          <w:t>2</w:t>
        </w:r>
        <w:r w:rsidRPr="00167FA2">
          <w:rPr>
            <w:noProof/>
          </w:rPr>
          <w:fldChar w:fldCharType="end"/>
        </w:r>
      </w:p>
    </w:sdtContent>
  </w:sdt>
  <w:p w14:paraId="59CB2712" w14:textId="77777777" w:rsidR="00FF3F79" w:rsidRDefault="00FF3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26C"/>
    <w:multiLevelType w:val="hybridMultilevel"/>
    <w:tmpl w:val="F41A4A64"/>
    <w:lvl w:ilvl="0" w:tplc="BCFE173E">
      <w:start w:val="1"/>
      <w:numFmt w:val="bullet"/>
      <w:lvlText w:val="-"/>
      <w:lvlJc w:val="left"/>
      <w:pPr>
        <w:ind w:left="720" w:hanging="360"/>
      </w:pPr>
      <w:rPr>
        <w:rFonts w:ascii="Times" w:eastAsiaTheme="minorEastAsia" w:hAnsi="Times" w:cstheme="minorBid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560E"/>
    <w:multiLevelType w:val="hybridMultilevel"/>
    <w:tmpl w:val="F54048C2"/>
    <w:lvl w:ilvl="0" w:tplc="092657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E03A4A"/>
    <w:multiLevelType w:val="multilevel"/>
    <w:tmpl w:val="76368C08"/>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71B36"/>
    <w:multiLevelType w:val="multilevel"/>
    <w:tmpl w:val="945AE262"/>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6FE6FB7"/>
    <w:multiLevelType w:val="hybridMultilevel"/>
    <w:tmpl w:val="9560231E"/>
    <w:lvl w:ilvl="0" w:tplc="319C7C8A">
      <w:start w:val="1"/>
      <w:numFmt w:val="decimal"/>
      <w:lvlText w:val="1.3.%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74D393A"/>
    <w:multiLevelType w:val="multilevel"/>
    <w:tmpl w:val="607E3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F1C02"/>
    <w:multiLevelType w:val="hybridMultilevel"/>
    <w:tmpl w:val="E14CC1A2"/>
    <w:lvl w:ilvl="0" w:tplc="063209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9C1593"/>
    <w:multiLevelType w:val="hybridMultilevel"/>
    <w:tmpl w:val="1EB4610E"/>
    <w:lvl w:ilvl="0" w:tplc="985A551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40822"/>
    <w:multiLevelType w:val="hybridMultilevel"/>
    <w:tmpl w:val="538486EC"/>
    <w:lvl w:ilvl="0" w:tplc="DEF62E20">
      <w:start w:val="1"/>
      <w:numFmt w:val="decimal"/>
      <w:lvlText w:val="3.%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0C2B7CBE"/>
    <w:multiLevelType w:val="hybridMultilevel"/>
    <w:tmpl w:val="994C77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007050C"/>
    <w:multiLevelType w:val="hybridMultilevel"/>
    <w:tmpl w:val="A97EE3A4"/>
    <w:lvl w:ilvl="0" w:tplc="41861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671A46"/>
    <w:multiLevelType w:val="hybridMultilevel"/>
    <w:tmpl w:val="C400F056"/>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47A3D"/>
    <w:multiLevelType w:val="hybridMultilevel"/>
    <w:tmpl w:val="7846A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C71AE5"/>
    <w:multiLevelType w:val="hybridMultilevel"/>
    <w:tmpl w:val="F1E0B4A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3A25B7C"/>
    <w:multiLevelType w:val="hybridMultilevel"/>
    <w:tmpl w:val="EA1CBD0E"/>
    <w:lvl w:ilvl="0" w:tplc="752A34A2">
      <w:start w:val="1"/>
      <w:numFmt w:val="decimal"/>
      <w:lvlText w:val="2.1.5.%1"/>
      <w:lvlJc w:val="left"/>
      <w:pPr>
        <w:ind w:left="360" w:hanging="360"/>
      </w:pPr>
      <w:rPr>
        <w:rFonts w:hint="default"/>
        <w:b/>
        <w:bCs/>
        <w:sz w:val="24"/>
        <w:szCs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14924732"/>
    <w:multiLevelType w:val="hybridMultilevel"/>
    <w:tmpl w:val="082A7FEE"/>
    <w:lvl w:ilvl="0" w:tplc="FA2061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5686DEB"/>
    <w:multiLevelType w:val="hybridMultilevel"/>
    <w:tmpl w:val="453A3766"/>
    <w:lvl w:ilvl="0" w:tplc="8FD8CC3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5F22BB5"/>
    <w:multiLevelType w:val="hybridMultilevel"/>
    <w:tmpl w:val="EA64B5A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6502743"/>
    <w:multiLevelType w:val="hybridMultilevel"/>
    <w:tmpl w:val="3224FC06"/>
    <w:lvl w:ilvl="0" w:tplc="B7BACFEC">
      <w:start w:val="1"/>
      <w:numFmt w:val="decimal"/>
      <w:lvlText w:val="2.1.%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178E58E6"/>
    <w:multiLevelType w:val="multilevel"/>
    <w:tmpl w:val="5D643E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867676A"/>
    <w:multiLevelType w:val="hybridMultilevel"/>
    <w:tmpl w:val="496628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FD69E4"/>
    <w:multiLevelType w:val="hybridMultilevel"/>
    <w:tmpl w:val="364E9D9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F0B2D84"/>
    <w:multiLevelType w:val="hybridMultilevel"/>
    <w:tmpl w:val="DD9074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74296A"/>
    <w:multiLevelType w:val="hybridMultilevel"/>
    <w:tmpl w:val="DF7ADF0A"/>
    <w:lvl w:ilvl="0" w:tplc="FA20618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20A211FF"/>
    <w:multiLevelType w:val="hybridMultilevel"/>
    <w:tmpl w:val="30C8D7A2"/>
    <w:lvl w:ilvl="0" w:tplc="0E820C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557D1A"/>
    <w:multiLevelType w:val="hybridMultilevel"/>
    <w:tmpl w:val="58B80252"/>
    <w:lvl w:ilvl="0" w:tplc="9736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7A7A94"/>
    <w:multiLevelType w:val="hybridMultilevel"/>
    <w:tmpl w:val="C09A6BF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59151FE"/>
    <w:multiLevelType w:val="hybridMultilevel"/>
    <w:tmpl w:val="D494AB08"/>
    <w:lvl w:ilvl="0" w:tplc="41FE41AC">
      <w:start w:val="1"/>
      <w:numFmt w:val="decimal"/>
      <w:lvlText w:val="3.1.%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292C28F6"/>
    <w:multiLevelType w:val="hybridMultilevel"/>
    <w:tmpl w:val="7BE230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BDB3ED0"/>
    <w:multiLevelType w:val="hybridMultilevel"/>
    <w:tmpl w:val="0AEEA5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E6D4392"/>
    <w:multiLevelType w:val="multilevel"/>
    <w:tmpl w:val="F92487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30A27A13"/>
    <w:multiLevelType w:val="hybridMultilevel"/>
    <w:tmpl w:val="11065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FA1E97"/>
    <w:multiLevelType w:val="hybridMultilevel"/>
    <w:tmpl w:val="560806F2"/>
    <w:lvl w:ilvl="0" w:tplc="3754E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60C3AB4"/>
    <w:multiLevelType w:val="hybridMultilevel"/>
    <w:tmpl w:val="26E6AAC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15:restartNumberingAfterBreak="0">
    <w:nsid w:val="36157759"/>
    <w:multiLevelType w:val="hybridMultilevel"/>
    <w:tmpl w:val="DA80F9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C640A32"/>
    <w:multiLevelType w:val="hybridMultilevel"/>
    <w:tmpl w:val="DDDE1DE0"/>
    <w:lvl w:ilvl="0" w:tplc="2CE0E3A6">
      <w:start w:val="1"/>
      <w:numFmt w:val="decimal"/>
      <w:lvlText w:val="2.1.3.%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15:restartNumberingAfterBreak="0">
    <w:nsid w:val="3CCF18C3"/>
    <w:multiLevelType w:val="hybridMultilevel"/>
    <w:tmpl w:val="27B8273A"/>
    <w:lvl w:ilvl="0" w:tplc="018E1E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42B37DB2"/>
    <w:multiLevelType w:val="hybridMultilevel"/>
    <w:tmpl w:val="B77C94A2"/>
    <w:lvl w:ilvl="0" w:tplc="2D3A8B9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BB17AA"/>
    <w:multiLevelType w:val="hybridMultilevel"/>
    <w:tmpl w:val="2CBA3C56"/>
    <w:lvl w:ilvl="0" w:tplc="FA20618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45A75D2E"/>
    <w:multiLevelType w:val="multilevel"/>
    <w:tmpl w:val="04464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700015A"/>
    <w:multiLevelType w:val="hybridMultilevel"/>
    <w:tmpl w:val="D08E7DDC"/>
    <w:lvl w:ilvl="0" w:tplc="5D04EAA4">
      <w:start w:val="1"/>
      <w:numFmt w:val="decimal"/>
      <w:lvlText w:val="2.1.4.%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4C1A519C"/>
    <w:multiLevelType w:val="hybridMultilevel"/>
    <w:tmpl w:val="1BDC0A82"/>
    <w:lvl w:ilvl="0" w:tplc="6466190A">
      <w:start w:val="1"/>
      <w:numFmt w:val="decimal"/>
      <w:lvlText w:val="4.%1"/>
      <w:lvlJc w:val="left"/>
      <w:pPr>
        <w:ind w:left="720" w:hanging="360"/>
      </w:pPr>
      <w:rPr>
        <w:rFonts w:ascii="Times New Roman" w:hAnsi="Times New Roman" w:cs="Times New Roman" w:hint="default"/>
        <w:b/>
        <w:bCs/>
      </w:rPr>
    </w:lvl>
    <w:lvl w:ilvl="1" w:tplc="BFBAEEA2">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70495"/>
    <w:multiLevelType w:val="hybridMultilevel"/>
    <w:tmpl w:val="08DC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A493B"/>
    <w:multiLevelType w:val="hybridMultilevel"/>
    <w:tmpl w:val="5C18673C"/>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A4D00"/>
    <w:multiLevelType w:val="hybridMultilevel"/>
    <w:tmpl w:val="7C240F76"/>
    <w:lvl w:ilvl="0" w:tplc="A664BA9A">
      <w:start w:val="1"/>
      <w:numFmt w:val="decimal"/>
      <w:lvlText w:val="2.%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5" w15:restartNumberingAfterBreak="0">
    <w:nsid w:val="5E2451E1"/>
    <w:multiLevelType w:val="hybridMultilevel"/>
    <w:tmpl w:val="49662840"/>
    <w:lvl w:ilvl="0" w:tplc="9736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5E6350"/>
    <w:multiLevelType w:val="hybridMultilevel"/>
    <w:tmpl w:val="1E10C23C"/>
    <w:lvl w:ilvl="0" w:tplc="BFC6C80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5F7F20"/>
    <w:multiLevelType w:val="hybridMultilevel"/>
    <w:tmpl w:val="970AF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206518A"/>
    <w:multiLevelType w:val="hybridMultilevel"/>
    <w:tmpl w:val="32BE17F4"/>
    <w:lvl w:ilvl="0" w:tplc="07524C56">
      <w:start w:val="1"/>
      <w:numFmt w:val="decimal"/>
      <w:lvlText w:val="1.4.%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A6450E9"/>
    <w:multiLevelType w:val="hybridMultilevel"/>
    <w:tmpl w:val="8000261C"/>
    <w:lvl w:ilvl="0" w:tplc="9D8A657E">
      <w:start w:val="1"/>
      <w:numFmt w:val="decimal"/>
      <w:lvlText w:val="2.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B74822"/>
    <w:multiLevelType w:val="hybridMultilevel"/>
    <w:tmpl w:val="18FA8F68"/>
    <w:lvl w:ilvl="0" w:tplc="1908AE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EC14165"/>
    <w:multiLevelType w:val="hybridMultilevel"/>
    <w:tmpl w:val="0068EF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7B51F0D"/>
    <w:multiLevelType w:val="hybridMultilevel"/>
    <w:tmpl w:val="8C32E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2785E"/>
    <w:multiLevelType w:val="hybridMultilevel"/>
    <w:tmpl w:val="044E5FC2"/>
    <w:lvl w:ilvl="0" w:tplc="C87AA73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4" w15:restartNumberingAfterBreak="0">
    <w:nsid w:val="7F070AEB"/>
    <w:multiLevelType w:val="hybridMultilevel"/>
    <w:tmpl w:val="7BE23014"/>
    <w:lvl w:ilvl="0" w:tplc="1D327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6888959">
    <w:abstractNumId w:val="39"/>
  </w:num>
  <w:num w:numId="2" w16cid:durableId="1967854699">
    <w:abstractNumId w:val="15"/>
  </w:num>
  <w:num w:numId="3" w16cid:durableId="237862688">
    <w:abstractNumId w:val="19"/>
  </w:num>
  <w:num w:numId="4" w16cid:durableId="1858958220">
    <w:abstractNumId w:val="6"/>
  </w:num>
  <w:num w:numId="5" w16cid:durableId="882136260">
    <w:abstractNumId w:val="30"/>
  </w:num>
  <w:num w:numId="6" w16cid:durableId="138574462">
    <w:abstractNumId w:val="1"/>
  </w:num>
  <w:num w:numId="7" w16cid:durableId="1991130533">
    <w:abstractNumId w:val="3"/>
  </w:num>
  <w:num w:numId="8" w16cid:durableId="933779297">
    <w:abstractNumId w:val="53"/>
  </w:num>
  <w:num w:numId="9" w16cid:durableId="1459760778">
    <w:abstractNumId w:val="37"/>
  </w:num>
  <w:num w:numId="10" w16cid:durableId="628901494">
    <w:abstractNumId w:val="0"/>
  </w:num>
  <w:num w:numId="11" w16cid:durableId="993146636">
    <w:abstractNumId w:val="50"/>
  </w:num>
  <w:num w:numId="12" w16cid:durableId="274867869">
    <w:abstractNumId w:val="12"/>
  </w:num>
  <w:num w:numId="13" w16cid:durableId="1723405909">
    <w:abstractNumId w:val="2"/>
  </w:num>
  <w:num w:numId="14" w16cid:durableId="1322083188">
    <w:abstractNumId w:val="33"/>
  </w:num>
  <w:num w:numId="15" w16cid:durableId="305820118">
    <w:abstractNumId w:val="44"/>
  </w:num>
  <w:num w:numId="16" w16cid:durableId="520167409">
    <w:abstractNumId w:val="18"/>
  </w:num>
  <w:num w:numId="17" w16cid:durableId="809707593">
    <w:abstractNumId w:val="35"/>
  </w:num>
  <w:num w:numId="18" w16cid:durableId="769738311">
    <w:abstractNumId w:val="40"/>
  </w:num>
  <w:num w:numId="19" w16cid:durableId="1313674287">
    <w:abstractNumId w:val="14"/>
  </w:num>
  <w:num w:numId="20" w16cid:durableId="202716693">
    <w:abstractNumId w:val="5"/>
  </w:num>
  <w:num w:numId="21" w16cid:durableId="821584191">
    <w:abstractNumId w:val="4"/>
  </w:num>
  <w:num w:numId="22" w16cid:durableId="1990163086">
    <w:abstractNumId w:val="48"/>
  </w:num>
  <w:num w:numId="23" w16cid:durableId="2048528604">
    <w:abstractNumId w:val="8"/>
  </w:num>
  <w:num w:numId="24" w16cid:durableId="673386423">
    <w:abstractNumId w:val="27"/>
  </w:num>
  <w:num w:numId="25" w16cid:durableId="1552694928">
    <w:abstractNumId w:val="49"/>
  </w:num>
  <w:num w:numId="26" w16cid:durableId="843134378">
    <w:abstractNumId w:val="42"/>
  </w:num>
  <w:num w:numId="27" w16cid:durableId="1667172917">
    <w:abstractNumId w:val="25"/>
  </w:num>
  <w:num w:numId="28" w16cid:durableId="36245261">
    <w:abstractNumId w:val="32"/>
  </w:num>
  <w:num w:numId="29" w16cid:durableId="1292438215">
    <w:abstractNumId w:val="10"/>
  </w:num>
  <w:num w:numId="30" w16cid:durableId="757095398">
    <w:abstractNumId w:val="41"/>
  </w:num>
  <w:num w:numId="31" w16cid:durableId="813722004">
    <w:abstractNumId w:val="26"/>
  </w:num>
  <w:num w:numId="32" w16cid:durableId="1374889366">
    <w:abstractNumId w:val="13"/>
  </w:num>
  <w:num w:numId="33" w16cid:durableId="2114087156">
    <w:abstractNumId w:val="21"/>
  </w:num>
  <w:num w:numId="34" w16cid:durableId="698046007">
    <w:abstractNumId w:val="34"/>
  </w:num>
  <w:num w:numId="35" w16cid:durableId="266280645">
    <w:abstractNumId w:val="17"/>
  </w:num>
  <w:num w:numId="36" w16cid:durableId="1181771802">
    <w:abstractNumId w:val="36"/>
  </w:num>
  <w:num w:numId="37" w16cid:durableId="317467390">
    <w:abstractNumId w:val="22"/>
  </w:num>
  <w:num w:numId="38" w16cid:durableId="910701460">
    <w:abstractNumId w:val="45"/>
  </w:num>
  <w:num w:numId="39" w16cid:durableId="1074858738">
    <w:abstractNumId w:val="16"/>
  </w:num>
  <w:num w:numId="40" w16cid:durableId="1833521082">
    <w:abstractNumId w:val="47"/>
  </w:num>
  <w:num w:numId="41" w16cid:durableId="1423573702">
    <w:abstractNumId w:val="23"/>
  </w:num>
  <w:num w:numId="42" w16cid:durableId="794953299">
    <w:abstractNumId w:val="38"/>
  </w:num>
  <w:num w:numId="43" w16cid:durableId="1811092958">
    <w:abstractNumId w:val="54"/>
  </w:num>
  <w:num w:numId="44" w16cid:durableId="251938778">
    <w:abstractNumId w:val="28"/>
  </w:num>
  <w:num w:numId="45" w16cid:durableId="1316758720">
    <w:abstractNumId w:val="24"/>
  </w:num>
  <w:num w:numId="46" w16cid:durableId="416831227">
    <w:abstractNumId w:val="20"/>
  </w:num>
  <w:num w:numId="47" w16cid:durableId="1635942336">
    <w:abstractNumId w:val="52"/>
  </w:num>
  <w:num w:numId="48" w16cid:durableId="435755423">
    <w:abstractNumId w:val="31"/>
  </w:num>
  <w:num w:numId="49" w16cid:durableId="1847473588">
    <w:abstractNumId w:val="51"/>
  </w:num>
  <w:num w:numId="50" w16cid:durableId="79841148">
    <w:abstractNumId w:val="29"/>
  </w:num>
  <w:num w:numId="51" w16cid:durableId="254821822">
    <w:abstractNumId w:val="43"/>
  </w:num>
  <w:num w:numId="52" w16cid:durableId="402533147">
    <w:abstractNumId w:val="11"/>
  </w:num>
  <w:num w:numId="53" w16cid:durableId="1581254601">
    <w:abstractNumId w:val="46"/>
  </w:num>
  <w:num w:numId="54" w16cid:durableId="286476577">
    <w:abstractNumId w:val="7"/>
  </w:num>
  <w:num w:numId="55" w16cid:durableId="140764948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E3"/>
    <w:rsid w:val="00002F32"/>
    <w:rsid w:val="00003BA5"/>
    <w:rsid w:val="0000735C"/>
    <w:rsid w:val="000162E3"/>
    <w:rsid w:val="00021D8B"/>
    <w:rsid w:val="000244CE"/>
    <w:rsid w:val="00035DE3"/>
    <w:rsid w:val="000379CE"/>
    <w:rsid w:val="000506E1"/>
    <w:rsid w:val="00051863"/>
    <w:rsid w:val="00064073"/>
    <w:rsid w:val="00067D78"/>
    <w:rsid w:val="00070725"/>
    <w:rsid w:val="00074396"/>
    <w:rsid w:val="00076E67"/>
    <w:rsid w:val="000804DE"/>
    <w:rsid w:val="000860A6"/>
    <w:rsid w:val="0009597F"/>
    <w:rsid w:val="00096C6C"/>
    <w:rsid w:val="000A5064"/>
    <w:rsid w:val="000A7D86"/>
    <w:rsid w:val="000B0742"/>
    <w:rsid w:val="000B5A9C"/>
    <w:rsid w:val="000C2C00"/>
    <w:rsid w:val="000C7284"/>
    <w:rsid w:val="000D60DA"/>
    <w:rsid w:val="000E213A"/>
    <w:rsid w:val="000F390B"/>
    <w:rsid w:val="000F4482"/>
    <w:rsid w:val="000F4C0B"/>
    <w:rsid w:val="000F5FD0"/>
    <w:rsid w:val="00101F3C"/>
    <w:rsid w:val="00110264"/>
    <w:rsid w:val="0012202E"/>
    <w:rsid w:val="0012386F"/>
    <w:rsid w:val="00124419"/>
    <w:rsid w:val="001335B7"/>
    <w:rsid w:val="001337C6"/>
    <w:rsid w:val="00140E95"/>
    <w:rsid w:val="00142C04"/>
    <w:rsid w:val="00145C84"/>
    <w:rsid w:val="0015423C"/>
    <w:rsid w:val="00154517"/>
    <w:rsid w:val="00160E71"/>
    <w:rsid w:val="00164607"/>
    <w:rsid w:val="00167FA2"/>
    <w:rsid w:val="00172D14"/>
    <w:rsid w:val="0018042C"/>
    <w:rsid w:val="00182F36"/>
    <w:rsid w:val="0018361E"/>
    <w:rsid w:val="00187F32"/>
    <w:rsid w:val="00192431"/>
    <w:rsid w:val="001929BE"/>
    <w:rsid w:val="0019511B"/>
    <w:rsid w:val="001A0701"/>
    <w:rsid w:val="001A7D9F"/>
    <w:rsid w:val="001B0DC1"/>
    <w:rsid w:val="001B1FE1"/>
    <w:rsid w:val="001B4147"/>
    <w:rsid w:val="001C68D6"/>
    <w:rsid w:val="001D1AE3"/>
    <w:rsid w:val="001D2B45"/>
    <w:rsid w:val="001D4B91"/>
    <w:rsid w:val="001D55A5"/>
    <w:rsid w:val="001E74E0"/>
    <w:rsid w:val="001F3943"/>
    <w:rsid w:val="001F52DD"/>
    <w:rsid w:val="00206A22"/>
    <w:rsid w:val="002119E6"/>
    <w:rsid w:val="00211CB4"/>
    <w:rsid w:val="00212564"/>
    <w:rsid w:val="00212630"/>
    <w:rsid w:val="00212FCF"/>
    <w:rsid w:val="00214A36"/>
    <w:rsid w:val="00225B78"/>
    <w:rsid w:val="002268FC"/>
    <w:rsid w:val="00232C2F"/>
    <w:rsid w:val="00235932"/>
    <w:rsid w:val="002406D6"/>
    <w:rsid w:val="002464D9"/>
    <w:rsid w:val="002540F3"/>
    <w:rsid w:val="002570E9"/>
    <w:rsid w:val="00257AD8"/>
    <w:rsid w:val="00264083"/>
    <w:rsid w:val="00273211"/>
    <w:rsid w:val="00280A75"/>
    <w:rsid w:val="0028271B"/>
    <w:rsid w:val="00286CEF"/>
    <w:rsid w:val="00292631"/>
    <w:rsid w:val="00292724"/>
    <w:rsid w:val="0029321E"/>
    <w:rsid w:val="00294022"/>
    <w:rsid w:val="0029620D"/>
    <w:rsid w:val="00296C1A"/>
    <w:rsid w:val="002A27E5"/>
    <w:rsid w:val="002B0BB2"/>
    <w:rsid w:val="002B281F"/>
    <w:rsid w:val="002C137D"/>
    <w:rsid w:val="002C2D24"/>
    <w:rsid w:val="002D240A"/>
    <w:rsid w:val="002D30B6"/>
    <w:rsid w:val="002D51E4"/>
    <w:rsid w:val="002E2048"/>
    <w:rsid w:val="002E379D"/>
    <w:rsid w:val="002F0235"/>
    <w:rsid w:val="00303120"/>
    <w:rsid w:val="0030380B"/>
    <w:rsid w:val="00310E36"/>
    <w:rsid w:val="00316513"/>
    <w:rsid w:val="00317EC3"/>
    <w:rsid w:val="0032406E"/>
    <w:rsid w:val="0033422D"/>
    <w:rsid w:val="00342C64"/>
    <w:rsid w:val="00343B77"/>
    <w:rsid w:val="00350E5D"/>
    <w:rsid w:val="00365AE7"/>
    <w:rsid w:val="003736F1"/>
    <w:rsid w:val="0037494A"/>
    <w:rsid w:val="00380E66"/>
    <w:rsid w:val="003833DB"/>
    <w:rsid w:val="003834B0"/>
    <w:rsid w:val="003846E5"/>
    <w:rsid w:val="00387040"/>
    <w:rsid w:val="003879F0"/>
    <w:rsid w:val="003941D3"/>
    <w:rsid w:val="003A37D1"/>
    <w:rsid w:val="003C0FFB"/>
    <w:rsid w:val="003C31B2"/>
    <w:rsid w:val="003C7FA1"/>
    <w:rsid w:val="003D0180"/>
    <w:rsid w:val="003D0F2F"/>
    <w:rsid w:val="003D5FEC"/>
    <w:rsid w:val="003F0901"/>
    <w:rsid w:val="0040217D"/>
    <w:rsid w:val="00402820"/>
    <w:rsid w:val="0041257E"/>
    <w:rsid w:val="00413C18"/>
    <w:rsid w:val="00414D10"/>
    <w:rsid w:val="00422995"/>
    <w:rsid w:val="00427708"/>
    <w:rsid w:val="00430FE4"/>
    <w:rsid w:val="00432C2F"/>
    <w:rsid w:val="00433ED2"/>
    <w:rsid w:val="00435833"/>
    <w:rsid w:val="0043705B"/>
    <w:rsid w:val="004449CE"/>
    <w:rsid w:val="00466AA5"/>
    <w:rsid w:val="00472ABD"/>
    <w:rsid w:val="00472F77"/>
    <w:rsid w:val="00485263"/>
    <w:rsid w:val="004937F0"/>
    <w:rsid w:val="004A7321"/>
    <w:rsid w:val="004B1E23"/>
    <w:rsid w:val="004B4077"/>
    <w:rsid w:val="004C18F1"/>
    <w:rsid w:val="004E16E0"/>
    <w:rsid w:val="004E1E55"/>
    <w:rsid w:val="004E22A7"/>
    <w:rsid w:val="004E53EC"/>
    <w:rsid w:val="004E54ED"/>
    <w:rsid w:val="004F1763"/>
    <w:rsid w:val="004F71C4"/>
    <w:rsid w:val="0050109E"/>
    <w:rsid w:val="00507355"/>
    <w:rsid w:val="005142FF"/>
    <w:rsid w:val="00515447"/>
    <w:rsid w:val="00520386"/>
    <w:rsid w:val="0052373A"/>
    <w:rsid w:val="00523F4D"/>
    <w:rsid w:val="005278D4"/>
    <w:rsid w:val="0053106E"/>
    <w:rsid w:val="005355C0"/>
    <w:rsid w:val="005405B2"/>
    <w:rsid w:val="005503B3"/>
    <w:rsid w:val="005538D5"/>
    <w:rsid w:val="00561BEE"/>
    <w:rsid w:val="0056344D"/>
    <w:rsid w:val="005652A2"/>
    <w:rsid w:val="005743AE"/>
    <w:rsid w:val="005810E4"/>
    <w:rsid w:val="005856D5"/>
    <w:rsid w:val="00587677"/>
    <w:rsid w:val="00590B4D"/>
    <w:rsid w:val="005A18C2"/>
    <w:rsid w:val="005B0515"/>
    <w:rsid w:val="005B4FFF"/>
    <w:rsid w:val="005C1132"/>
    <w:rsid w:val="005C6B99"/>
    <w:rsid w:val="005D1842"/>
    <w:rsid w:val="005E2B1D"/>
    <w:rsid w:val="005E3C49"/>
    <w:rsid w:val="005E5A94"/>
    <w:rsid w:val="00604DB2"/>
    <w:rsid w:val="00604EC0"/>
    <w:rsid w:val="0060608E"/>
    <w:rsid w:val="00610958"/>
    <w:rsid w:val="0061521D"/>
    <w:rsid w:val="006155AA"/>
    <w:rsid w:val="00615788"/>
    <w:rsid w:val="00626472"/>
    <w:rsid w:val="0062712F"/>
    <w:rsid w:val="00632A77"/>
    <w:rsid w:val="0063391C"/>
    <w:rsid w:val="00634247"/>
    <w:rsid w:val="00644B97"/>
    <w:rsid w:val="00644BC9"/>
    <w:rsid w:val="0064651C"/>
    <w:rsid w:val="00650BC3"/>
    <w:rsid w:val="006573D7"/>
    <w:rsid w:val="00662846"/>
    <w:rsid w:val="006630E0"/>
    <w:rsid w:val="00670806"/>
    <w:rsid w:val="0067099F"/>
    <w:rsid w:val="00673D00"/>
    <w:rsid w:val="00677523"/>
    <w:rsid w:val="00685CD7"/>
    <w:rsid w:val="006951C5"/>
    <w:rsid w:val="006A3107"/>
    <w:rsid w:val="006D763F"/>
    <w:rsid w:val="006E5EA6"/>
    <w:rsid w:val="006F1E04"/>
    <w:rsid w:val="006F56A0"/>
    <w:rsid w:val="00707F1E"/>
    <w:rsid w:val="00713B05"/>
    <w:rsid w:val="007151BB"/>
    <w:rsid w:val="007153D9"/>
    <w:rsid w:val="00721C02"/>
    <w:rsid w:val="00721DB3"/>
    <w:rsid w:val="00730207"/>
    <w:rsid w:val="00730363"/>
    <w:rsid w:val="007357F2"/>
    <w:rsid w:val="00737AB5"/>
    <w:rsid w:val="00741CAF"/>
    <w:rsid w:val="0074387E"/>
    <w:rsid w:val="0074524C"/>
    <w:rsid w:val="00745736"/>
    <w:rsid w:val="00751B69"/>
    <w:rsid w:val="00752EB8"/>
    <w:rsid w:val="007569E3"/>
    <w:rsid w:val="00757450"/>
    <w:rsid w:val="007644B1"/>
    <w:rsid w:val="00765DB7"/>
    <w:rsid w:val="00767B1A"/>
    <w:rsid w:val="0077584B"/>
    <w:rsid w:val="00781260"/>
    <w:rsid w:val="00787F45"/>
    <w:rsid w:val="00791D87"/>
    <w:rsid w:val="007945CE"/>
    <w:rsid w:val="007A3E45"/>
    <w:rsid w:val="007B1A83"/>
    <w:rsid w:val="007C4ECF"/>
    <w:rsid w:val="007C5DED"/>
    <w:rsid w:val="007D118E"/>
    <w:rsid w:val="007D15F7"/>
    <w:rsid w:val="007D35F5"/>
    <w:rsid w:val="007D7193"/>
    <w:rsid w:val="007D7609"/>
    <w:rsid w:val="007E3469"/>
    <w:rsid w:val="007E5B21"/>
    <w:rsid w:val="007E6812"/>
    <w:rsid w:val="007E7644"/>
    <w:rsid w:val="00804757"/>
    <w:rsid w:val="00805671"/>
    <w:rsid w:val="00811DED"/>
    <w:rsid w:val="00812F88"/>
    <w:rsid w:val="00816CA3"/>
    <w:rsid w:val="00825E60"/>
    <w:rsid w:val="00831494"/>
    <w:rsid w:val="00836BD2"/>
    <w:rsid w:val="00840303"/>
    <w:rsid w:val="00855741"/>
    <w:rsid w:val="0085659B"/>
    <w:rsid w:val="00860C9C"/>
    <w:rsid w:val="008653D8"/>
    <w:rsid w:val="00865642"/>
    <w:rsid w:val="00877A5F"/>
    <w:rsid w:val="00880197"/>
    <w:rsid w:val="008839A0"/>
    <w:rsid w:val="00885CBE"/>
    <w:rsid w:val="0088702D"/>
    <w:rsid w:val="00890C96"/>
    <w:rsid w:val="008912CB"/>
    <w:rsid w:val="008A2645"/>
    <w:rsid w:val="008A5279"/>
    <w:rsid w:val="008A72AC"/>
    <w:rsid w:val="008B4EB6"/>
    <w:rsid w:val="008B74F9"/>
    <w:rsid w:val="008B7637"/>
    <w:rsid w:val="008C5405"/>
    <w:rsid w:val="008C7AB8"/>
    <w:rsid w:val="008D0B20"/>
    <w:rsid w:val="008D429F"/>
    <w:rsid w:val="008D6F8E"/>
    <w:rsid w:val="008E53A9"/>
    <w:rsid w:val="008E57E6"/>
    <w:rsid w:val="008F1A3F"/>
    <w:rsid w:val="008F35CD"/>
    <w:rsid w:val="0090480F"/>
    <w:rsid w:val="009143BE"/>
    <w:rsid w:val="00916172"/>
    <w:rsid w:val="00917FC0"/>
    <w:rsid w:val="00927875"/>
    <w:rsid w:val="009328ED"/>
    <w:rsid w:val="00951004"/>
    <w:rsid w:val="009610A0"/>
    <w:rsid w:val="00964BBD"/>
    <w:rsid w:val="00970ADB"/>
    <w:rsid w:val="00972F63"/>
    <w:rsid w:val="00974271"/>
    <w:rsid w:val="009760A8"/>
    <w:rsid w:val="00976269"/>
    <w:rsid w:val="00980FC7"/>
    <w:rsid w:val="00986895"/>
    <w:rsid w:val="009A1290"/>
    <w:rsid w:val="009A75F4"/>
    <w:rsid w:val="009A7774"/>
    <w:rsid w:val="009B0350"/>
    <w:rsid w:val="009B2B28"/>
    <w:rsid w:val="009B4346"/>
    <w:rsid w:val="009C1BC0"/>
    <w:rsid w:val="009C4A9E"/>
    <w:rsid w:val="009C5A0C"/>
    <w:rsid w:val="009D5F8F"/>
    <w:rsid w:val="009D6A37"/>
    <w:rsid w:val="009E1E3C"/>
    <w:rsid w:val="00A008D0"/>
    <w:rsid w:val="00A02D02"/>
    <w:rsid w:val="00A04E9E"/>
    <w:rsid w:val="00A07DFF"/>
    <w:rsid w:val="00A07F6B"/>
    <w:rsid w:val="00A12311"/>
    <w:rsid w:val="00A173E1"/>
    <w:rsid w:val="00A178F3"/>
    <w:rsid w:val="00A2257B"/>
    <w:rsid w:val="00A3185B"/>
    <w:rsid w:val="00A32E63"/>
    <w:rsid w:val="00A34418"/>
    <w:rsid w:val="00A34CCC"/>
    <w:rsid w:val="00A40234"/>
    <w:rsid w:val="00A4637F"/>
    <w:rsid w:val="00A554EF"/>
    <w:rsid w:val="00A72691"/>
    <w:rsid w:val="00A736D6"/>
    <w:rsid w:val="00A80530"/>
    <w:rsid w:val="00A80DF5"/>
    <w:rsid w:val="00A9120B"/>
    <w:rsid w:val="00A9348F"/>
    <w:rsid w:val="00A958BF"/>
    <w:rsid w:val="00A95A25"/>
    <w:rsid w:val="00A97E97"/>
    <w:rsid w:val="00AB3D31"/>
    <w:rsid w:val="00AC0D73"/>
    <w:rsid w:val="00AD2EDD"/>
    <w:rsid w:val="00AD717F"/>
    <w:rsid w:val="00AE2D36"/>
    <w:rsid w:val="00AE36DD"/>
    <w:rsid w:val="00AE4385"/>
    <w:rsid w:val="00AE460F"/>
    <w:rsid w:val="00AE5B44"/>
    <w:rsid w:val="00AE7A28"/>
    <w:rsid w:val="00AE7D1D"/>
    <w:rsid w:val="00AE7D92"/>
    <w:rsid w:val="00AF636B"/>
    <w:rsid w:val="00B003FF"/>
    <w:rsid w:val="00B03A17"/>
    <w:rsid w:val="00B03F30"/>
    <w:rsid w:val="00B04509"/>
    <w:rsid w:val="00B107B7"/>
    <w:rsid w:val="00B1158A"/>
    <w:rsid w:val="00B12FBA"/>
    <w:rsid w:val="00B15DEA"/>
    <w:rsid w:val="00B1676B"/>
    <w:rsid w:val="00B17FB4"/>
    <w:rsid w:val="00B20E4B"/>
    <w:rsid w:val="00B30A21"/>
    <w:rsid w:val="00B3203C"/>
    <w:rsid w:val="00B37EA4"/>
    <w:rsid w:val="00B44134"/>
    <w:rsid w:val="00B721BF"/>
    <w:rsid w:val="00B74FE5"/>
    <w:rsid w:val="00B7688A"/>
    <w:rsid w:val="00B810B1"/>
    <w:rsid w:val="00B8662A"/>
    <w:rsid w:val="00B9230F"/>
    <w:rsid w:val="00BA1CEB"/>
    <w:rsid w:val="00BA28D0"/>
    <w:rsid w:val="00BA78B5"/>
    <w:rsid w:val="00BA7AC8"/>
    <w:rsid w:val="00BB3A36"/>
    <w:rsid w:val="00BB608E"/>
    <w:rsid w:val="00BB7EE4"/>
    <w:rsid w:val="00BC458A"/>
    <w:rsid w:val="00BC6ABC"/>
    <w:rsid w:val="00BC6DA9"/>
    <w:rsid w:val="00BC773B"/>
    <w:rsid w:val="00BE0179"/>
    <w:rsid w:val="00BE01E4"/>
    <w:rsid w:val="00BE1CE8"/>
    <w:rsid w:val="00BE7EFC"/>
    <w:rsid w:val="00BF27CC"/>
    <w:rsid w:val="00BF5DA2"/>
    <w:rsid w:val="00C007D4"/>
    <w:rsid w:val="00C01399"/>
    <w:rsid w:val="00C030BA"/>
    <w:rsid w:val="00C103DD"/>
    <w:rsid w:val="00C1651B"/>
    <w:rsid w:val="00C17016"/>
    <w:rsid w:val="00C21679"/>
    <w:rsid w:val="00C21C43"/>
    <w:rsid w:val="00C26915"/>
    <w:rsid w:val="00C30879"/>
    <w:rsid w:val="00C41F27"/>
    <w:rsid w:val="00C43F9A"/>
    <w:rsid w:val="00C455FB"/>
    <w:rsid w:val="00C479E5"/>
    <w:rsid w:val="00C57746"/>
    <w:rsid w:val="00C652A5"/>
    <w:rsid w:val="00C703C7"/>
    <w:rsid w:val="00C71070"/>
    <w:rsid w:val="00C737E3"/>
    <w:rsid w:val="00C815C6"/>
    <w:rsid w:val="00C87F3C"/>
    <w:rsid w:val="00C94B85"/>
    <w:rsid w:val="00CA1F90"/>
    <w:rsid w:val="00CA1FD1"/>
    <w:rsid w:val="00CA683F"/>
    <w:rsid w:val="00CA69AF"/>
    <w:rsid w:val="00CB1533"/>
    <w:rsid w:val="00CB793A"/>
    <w:rsid w:val="00CD0AEF"/>
    <w:rsid w:val="00CD55C1"/>
    <w:rsid w:val="00CF1AD3"/>
    <w:rsid w:val="00CF21C0"/>
    <w:rsid w:val="00CF295B"/>
    <w:rsid w:val="00D04B06"/>
    <w:rsid w:val="00D079C8"/>
    <w:rsid w:val="00D25A7B"/>
    <w:rsid w:val="00D34A70"/>
    <w:rsid w:val="00D37B75"/>
    <w:rsid w:val="00D448ED"/>
    <w:rsid w:val="00D46977"/>
    <w:rsid w:val="00D556B6"/>
    <w:rsid w:val="00D55F69"/>
    <w:rsid w:val="00D57FB9"/>
    <w:rsid w:val="00D63D31"/>
    <w:rsid w:val="00D72F9B"/>
    <w:rsid w:val="00D75F5E"/>
    <w:rsid w:val="00D84F4E"/>
    <w:rsid w:val="00D87483"/>
    <w:rsid w:val="00D875C6"/>
    <w:rsid w:val="00DA724B"/>
    <w:rsid w:val="00DB537F"/>
    <w:rsid w:val="00DB593F"/>
    <w:rsid w:val="00DB5963"/>
    <w:rsid w:val="00DC34D7"/>
    <w:rsid w:val="00DC5876"/>
    <w:rsid w:val="00DC6613"/>
    <w:rsid w:val="00DE46D4"/>
    <w:rsid w:val="00DF18AE"/>
    <w:rsid w:val="00E15F9F"/>
    <w:rsid w:val="00E22C57"/>
    <w:rsid w:val="00E25548"/>
    <w:rsid w:val="00E2610C"/>
    <w:rsid w:val="00E40F0E"/>
    <w:rsid w:val="00E53BCB"/>
    <w:rsid w:val="00E56CCD"/>
    <w:rsid w:val="00E675C1"/>
    <w:rsid w:val="00E7333F"/>
    <w:rsid w:val="00E77D96"/>
    <w:rsid w:val="00E86972"/>
    <w:rsid w:val="00E93523"/>
    <w:rsid w:val="00E97589"/>
    <w:rsid w:val="00EA01BD"/>
    <w:rsid w:val="00EB3F9A"/>
    <w:rsid w:val="00EC1365"/>
    <w:rsid w:val="00EE006F"/>
    <w:rsid w:val="00EE2C9C"/>
    <w:rsid w:val="00F024F6"/>
    <w:rsid w:val="00F04E4A"/>
    <w:rsid w:val="00F0535E"/>
    <w:rsid w:val="00F120EF"/>
    <w:rsid w:val="00F13E06"/>
    <w:rsid w:val="00F312DF"/>
    <w:rsid w:val="00F3463C"/>
    <w:rsid w:val="00F358E7"/>
    <w:rsid w:val="00F36C6F"/>
    <w:rsid w:val="00F45E40"/>
    <w:rsid w:val="00F45E5B"/>
    <w:rsid w:val="00F545EE"/>
    <w:rsid w:val="00F7436B"/>
    <w:rsid w:val="00F87081"/>
    <w:rsid w:val="00F90718"/>
    <w:rsid w:val="00FA5B0E"/>
    <w:rsid w:val="00FA6CAF"/>
    <w:rsid w:val="00FA742C"/>
    <w:rsid w:val="00FC5A31"/>
    <w:rsid w:val="00FC79D4"/>
    <w:rsid w:val="00FD1A06"/>
    <w:rsid w:val="00FD6AE9"/>
    <w:rsid w:val="00FE15A2"/>
    <w:rsid w:val="00FE4A02"/>
    <w:rsid w:val="00FE4A1F"/>
    <w:rsid w:val="00FF0085"/>
    <w:rsid w:val="00FF2B8C"/>
    <w:rsid w:val="00FF3F79"/>
    <w:rsid w:val="00FF74D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9498"/>
  <w15:chartTrackingRefBased/>
  <w15:docId w15:val="{7AF1C088-10B0-D543-A65A-FD8FE85A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D6"/>
    <w:rPr>
      <w:rFonts w:eastAsiaTheme="minorEastAsia"/>
    </w:rPr>
  </w:style>
  <w:style w:type="paragraph" w:styleId="Heading1">
    <w:name w:val="heading 1"/>
    <w:basedOn w:val="Normal"/>
    <w:next w:val="Normal"/>
    <w:link w:val="Heading1Char"/>
    <w:uiPriority w:val="9"/>
    <w:qFormat/>
    <w:rsid w:val="006109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9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09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A173E1"/>
    <w:pPr>
      <w:spacing w:after="160" w:line="259" w:lineRule="auto"/>
    </w:pPr>
    <w:rPr>
      <w:rFonts w:ascii="Times New Roman" w:hAnsi="Times New Roman" w:cs="Times New Roman"/>
      <w:b/>
      <w:bCs/>
      <w:lang w:val="en-US"/>
    </w:rPr>
  </w:style>
  <w:style w:type="paragraph" w:styleId="ListParagraph">
    <w:name w:val="List Paragraph"/>
    <w:basedOn w:val="Normal"/>
    <w:uiPriority w:val="34"/>
    <w:qFormat/>
    <w:rsid w:val="00BA1CEB"/>
    <w:pPr>
      <w:ind w:left="720"/>
      <w:contextualSpacing/>
    </w:pPr>
  </w:style>
  <w:style w:type="character" w:styleId="PlaceholderText">
    <w:name w:val="Placeholder Text"/>
    <w:basedOn w:val="DefaultParagraphFont"/>
    <w:uiPriority w:val="99"/>
    <w:semiHidden/>
    <w:rsid w:val="0012202E"/>
    <w:rPr>
      <w:color w:val="808080"/>
    </w:rPr>
  </w:style>
  <w:style w:type="character" w:styleId="Hyperlink">
    <w:name w:val="Hyperlink"/>
    <w:basedOn w:val="DefaultParagraphFont"/>
    <w:uiPriority w:val="99"/>
    <w:unhideWhenUsed/>
    <w:rsid w:val="00286CEF"/>
    <w:rPr>
      <w:color w:val="0563C1" w:themeColor="hyperlink"/>
      <w:u w:val="single"/>
    </w:rPr>
  </w:style>
  <w:style w:type="character" w:styleId="UnresolvedMention">
    <w:name w:val="Unresolved Mention"/>
    <w:basedOn w:val="DefaultParagraphFont"/>
    <w:uiPriority w:val="99"/>
    <w:semiHidden/>
    <w:unhideWhenUsed/>
    <w:rsid w:val="00286CEF"/>
    <w:rPr>
      <w:color w:val="605E5C"/>
      <w:shd w:val="clear" w:color="auto" w:fill="E1DFDD"/>
    </w:rPr>
  </w:style>
  <w:style w:type="character" w:styleId="FollowedHyperlink">
    <w:name w:val="FollowedHyperlink"/>
    <w:basedOn w:val="DefaultParagraphFont"/>
    <w:uiPriority w:val="99"/>
    <w:semiHidden/>
    <w:unhideWhenUsed/>
    <w:rsid w:val="00286CEF"/>
    <w:rPr>
      <w:color w:val="954F72" w:themeColor="followedHyperlink"/>
      <w:u w:val="single"/>
    </w:rPr>
  </w:style>
  <w:style w:type="table" w:styleId="TableGrid">
    <w:name w:val="Table Grid"/>
    <w:basedOn w:val="TableNormal"/>
    <w:uiPriority w:val="39"/>
    <w:rsid w:val="008E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03FF"/>
    <w:rPr>
      <w:rFonts w:ascii="Times New Roman" w:hAnsi="Times New Roman" w:cs="Times New Roman"/>
    </w:rPr>
  </w:style>
  <w:style w:type="numbering" w:customStyle="1" w:styleId="CurrentList1">
    <w:name w:val="Current List1"/>
    <w:uiPriority w:val="99"/>
    <w:rsid w:val="00F04E4A"/>
    <w:pPr>
      <w:numPr>
        <w:numId w:val="13"/>
      </w:numPr>
    </w:pPr>
  </w:style>
  <w:style w:type="paragraph" w:styleId="Header">
    <w:name w:val="header"/>
    <w:basedOn w:val="Normal"/>
    <w:link w:val="HeaderChar"/>
    <w:uiPriority w:val="99"/>
    <w:unhideWhenUsed/>
    <w:rsid w:val="004F71C4"/>
    <w:pPr>
      <w:tabs>
        <w:tab w:val="center" w:pos="4513"/>
        <w:tab w:val="right" w:pos="9026"/>
      </w:tabs>
    </w:pPr>
  </w:style>
  <w:style w:type="character" w:customStyle="1" w:styleId="HeaderChar">
    <w:name w:val="Header Char"/>
    <w:basedOn w:val="DefaultParagraphFont"/>
    <w:link w:val="Header"/>
    <w:uiPriority w:val="99"/>
    <w:rsid w:val="004F71C4"/>
    <w:rPr>
      <w:rFonts w:eastAsiaTheme="minorEastAsia"/>
    </w:rPr>
  </w:style>
  <w:style w:type="paragraph" w:styleId="Footer">
    <w:name w:val="footer"/>
    <w:basedOn w:val="Normal"/>
    <w:link w:val="FooterChar"/>
    <w:uiPriority w:val="99"/>
    <w:unhideWhenUsed/>
    <w:rsid w:val="004F71C4"/>
    <w:pPr>
      <w:tabs>
        <w:tab w:val="center" w:pos="4513"/>
        <w:tab w:val="right" w:pos="9026"/>
      </w:tabs>
    </w:pPr>
  </w:style>
  <w:style w:type="character" w:customStyle="1" w:styleId="FooterChar">
    <w:name w:val="Footer Char"/>
    <w:basedOn w:val="DefaultParagraphFont"/>
    <w:link w:val="Footer"/>
    <w:uiPriority w:val="99"/>
    <w:rsid w:val="004F71C4"/>
    <w:rPr>
      <w:rFonts w:eastAsiaTheme="minorEastAsia"/>
    </w:rPr>
  </w:style>
  <w:style w:type="character" w:customStyle="1" w:styleId="Heading1Char">
    <w:name w:val="Heading 1 Char"/>
    <w:basedOn w:val="DefaultParagraphFont"/>
    <w:link w:val="Heading1"/>
    <w:uiPriority w:val="9"/>
    <w:rsid w:val="006109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09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10958"/>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37494A"/>
    <w:pPr>
      <w:spacing w:line="259" w:lineRule="auto"/>
      <w:outlineLvl w:val="9"/>
    </w:pPr>
    <w:rPr>
      <w:lang w:val="en-US"/>
    </w:rPr>
  </w:style>
  <w:style w:type="paragraph" w:styleId="TOC1">
    <w:name w:val="toc 1"/>
    <w:basedOn w:val="Normal"/>
    <w:next w:val="Normal"/>
    <w:autoRedefine/>
    <w:uiPriority w:val="39"/>
    <w:unhideWhenUsed/>
    <w:rsid w:val="00CA1F90"/>
    <w:pPr>
      <w:tabs>
        <w:tab w:val="right" w:leader="dot" w:pos="8010"/>
      </w:tabs>
      <w:spacing w:after="100"/>
    </w:pPr>
  </w:style>
  <w:style w:type="paragraph" w:styleId="TOC2">
    <w:name w:val="toc 2"/>
    <w:basedOn w:val="Normal"/>
    <w:next w:val="Normal"/>
    <w:autoRedefine/>
    <w:uiPriority w:val="39"/>
    <w:unhideWhenUsed/>
    <w:rsid w:val="0037494A"/>
    <w:pPr>
      <w:spacing w:after="100"/>
      <w:ind w:left="240"/>
    </w:pPr>
  </w:style>
  <w:style w:type="paragraph" w:styleId="TOC3">
    <w:name w:val="toc 3"/>
    <w:basedOn w:val="Normal"/>
    <w:next w:val="Normal"/>
    <w:autoRedefine/>
    <w:uiPriority w:val="39"/>
    <w:unhideWhenUsed/>
    <w:rsid w:val="0037494A"/>
    <w:pPr>
      <w:spacing w:after="100"/>
      <w:ind w:left="480"/>
    </w:pPr>
  </w:style>
  <w:style w:type="paragraph" w:styleId="Caption">
    <w:name w:val="caption"/>
    <w:basedOn w:val="Normal"/>
    <w:next w:val="Normal"/>
    <w:uiPriority w:val="35"/>
    <w:unhideWhenUsed/>
    <w:qFormat/>
    <w:rsid w:val="00B8662A"/>
    <w:pPr>
      <w:spacing w:after="200"/>
    </w:pPr>
    <w:rPr>
      <w:i/>
      <w:iCs/>
      <w:color w:val="44546A" w:themeColor="text2"/>
      <w:sz w:val="18"/>
      <w:szCs w:val="18"/>
    </w:rPr>
  </w:style>
  <w:style w:type="paragraph" w:styleId="TableofFigures">
    <w:name w:val="table of figures"/>
    <w:basedOn w:val="Normal"/>
    <w:next w:val="Normal"/>
    <w:uiPriority w:val="99"/>
    <w:unhideWhenUsed/>
    <w:rsid w:val="0016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022">
      <w:bodyDiv w:val="1"/>
      <w:marLeft w:val="0"/>
      <w:marRight w:val="0"/>
      <w:marTop w:val="0"/>
      <w:marBottom w:val="0"/>
      <w:divBdr>
        <w:top w:val="none" w:sz="0" w:space="0" w:color="auto"/>
        <w:left w:val="none" w:sz="0" w:space="0" w:color="auto"/>
        <w:bottom w:val="none" w:sz="0" w:space="0" w:color="auto"/>
        <w:right w:val="none" w:sz="0" w:space="0" w:color="auto"/>
      </w:divBdr>
    </w:div>
    <w:div w:id="4404164">
      <w:bodyDiv w:val="1"/>
      <w:marLeft w:val="0"/>
      <w:marRight w:val="0"/>
      <w:marTop w:val="0"/>
      <w:marBottom w:val="0"/>
      <w:divBdr>
        <w:top w:val="none" w:sz="0" w:space="0" w:color="auto"/>
        <w:left w:val="none" w:sz="0" w:space="0" w:color="auto"/>
        <w:bottom w:val="none" w:sz="0" w:space="0" w:color="auto"/>
        <w:right w:val="none" w:sz="0" w:space="0" w:color="auto"/>
      </w:divBdr>
    </w:div>
    <w:div w:id="19093603">
      <w:bodyDiv w:val="1"/>
      <w:marLeft w:val="0"/>
      <w:marRight w:val="0"/>
      <w:marTop w:val="0"/>
      <w:marBottom w:val="0"/>
      <w:divBdr>
        <w:top w:val="none" w:sz="0" w:space="0" w:color="auto"/>
        <w:left w:val="none" w:sz="0" w:space="0" w:color="auto"/>
        <w:bottom w:val="none" w:sz="0" w:space="0" w:color="auto"/>
        <w:right w:val="none" w:sz="0" w:space="0" w:color="auto"/>
      </w:divBdr>
    </w:div>
    <w:div w:id="23674381">
      <w:bodyDiv w:val="1"/>
      <w:marLeft w:val="0"/>
      <w:marRight w:val="0"/>
      <w:marTop w:val="0"/>
      <w:marBottom w:val="0"/>
      <w:divBdr>
        <w:top w:val="none" w:sz="0" w:space="0" w:color="auto"/>
        <w:left w:val="none" w:sz="0" w:space="0" w:color="auto"/>
        <w:bottom w:val="none" w:sz="0" w:space="0" w:color="auto"/>
        <w:right w:val="none" w:sz="0" w:space="0" w:color="auto"/>
      </w:divBdr>
    </w:div>
    <w:div w:id="24405353">
      <w:bodyDiv w:val="1"/>
      <w:marLeft w:val="0"/>
      <w:marRight w:val="0"/>
      <w:marTop w:val="0"/>
      <w:marBottom w:val="0"/>
      <w:divBdr>
        <w:top w:val="none" w:sz="0" w:space="0" w:color="auto"/>
        <w:left w:val="none" w:sz="0" w:space="0" w:color="auto"/>
        <w:bottom w:val="none" w:sz="0" w:space="0" w:color="auto"/>
        <w:right w:val="none" w:sz="0" w:space="0" w:color="auto"/>
      </w:divBdr>
    </w:div>
    <w:div w:id="29503017">
      <w:bodyDiv w:val="1"/>
      <w:marLeft w:val="0"/>
      <w:marRight w:val="0"/>
      <w:marTop w:val="0"/>
      <w:marBottom w:val="0"/>
      <w:divBdr>
        <w:top w:val="none" w:sz="0" w:space="0" w:color="auto"/>
        <w:left w:val="none" w:sz="0" w:space="0" w:color="auto"/>
        <w:bottom w:val="none" w:sz="0" w:space="0" w:color="auto"/>
        <w:right w:val="none" w:sz="0" w:space="0" w:color="auto"/>
      </w:divBdr>
    </w:div>
    <w:div w:id="53168145">
      <w:bodyDiv w:val="1"/>
      <w:marLeft w:val="0"/>
      <w:marRight w:val="0"/>
      <w:marTop w:val="0"/>
      <w:marBottom w:val="0"/>
      <w:divBdr>
        <w:top w:val="none" w:sz="0" w:space="0" w:color="auto"/>
        <w:left w:val="none" w:sz="0" w:space="0" w:color="auto"/>
        <w:bottom w:val="none" w:sz="0" w:space="0" w:color="auto"/>
        <w:right w:val="none" w:sz="0" w:space="0" w:color="auto"/>
      </w:divBdr>
    </w:div>
    <w:div w:id="60447056">
      <w:bodyDiv w:val="1"/>
      <w:marLeft w:val="0"/>
      <w:marRight w:val="0"/>
      <w:marTop w:val="0"/>
      <w:marBottom w:val="0"/>
      <w:divBdr>
        <w:top w:val="none" w:sz="0" w:space="0" w:color="auto"/>
        <w:left w:val="none" w:sz="0" w:space="0" w:color="auto"/>
        <w:bottom w:val="none" w:sz="0" w:space="0" w:color="auto"/>
        <w:right w:val="none" w:sz="0" w:space="0" w:color="auto"/>
      </w:divBdr>
    </w:div>
    <w:div w:id="62410756">
      <w:bodyDiv w:val="1"/>
      <w:marLeft w:val="0"/>
      <w:marRight w:val="0"/>
      <w:marTop w:val="0"/>
      <w:marBottom w:val="0"/>
      <w:divBdr>
        <w:top w:val="none" w:sz="0" w:space="0" w:color="auto"/>
        <w:left w:val="none" w:sz="0" w:space="0" w:color="auto"/>
        <w:bottom w:val="none" w:sz="0" w:space="0" w:color="auto"/>
        <w:right w:val="none" w:sz="0" w:space="0" w:color="auto"/>
      </w:divBdr>
    </w:div>
    <w:div w:id="70128277">
      <w:bodyDiv w:val="1"/>
      <w:marLeft w:val="0"/>
      <w:marRight w:val="0"/>
      <w:marTop w:val="0"/>
      <w:marBottom w:val="0"/>
      <w:divBdr>
        <w:top w:val="none" w:sz="0" w:space="0" w:color="auto"/>
        <w:left w:val="none" w:sz="0" w:space="0" w:color="auto"/>
        <w:bottom w:val="none" w:sz="0" w:space="0" w:color="auto"/>
        <w:right w:val="none" w:sz="0" w:space="0" w:color="auto"/>
      </w:divBdr>
    </w:div>
    <w:div w:id="76370696">
      <w:bodyDiv w:val="1"/>
      <w:marLeft w:val="0"/>
      <w:marRight w:val="0"/>
      <w:marTop w:val="0"/>
      <w:marBottom w:val="0"/>
      <w:divBdr>
        <w:top w:val="none" w:sz="0" w:space="0" w:color="auto"/>
        <w:left w:val="none" w:sz="0" w:space="0" w:color="auto"/>
        <w:bottom w:val="none" w:sz="0" w:space="0" w:color="auto"/>
        <w:right w:val="none" w:sz="0" w:space="0" w:color="auto"/>
      </w:divBdr>
    </w:div>
    <w:div w:id="80491913">
      <w:bodyDiv w:val="1"/>
      <w:marLeft w:val="0"/>
      <w:marRight w:val="0"/>
      <w:marTop w:val="0"/>
      <w:marBottom w:val="0"/>
      <w:divBdr>
        <w:top w:val="none" w:sz="0" w:space="0" w:color="auto"/>
        <w:left w:val="none" w:sz="0" w:space="0" w:color="auto"/>
        <w:bottom w:val="none" w:sz="0" w:space="0" w:color="auto"/>
        <w:right w:val="none" w:sz="0" w:space="0" w:color="auto"/>
      </w:divBdr>
    </w:div>
    <w:div w:id="83845585">
      <w:bodyDiv w:val="1"/>
      <w:marLeft w:val="0"/>
      <w:marRight w:val="0"/>
      <w:marTop w:val="0"/>
      <w:marBottom w:val="0"/>
      <w:divBdr>
        <w:top w:val="none" w:sz="0" w:space="0" w:color="auto"/>
        <w:left w:val="none" w:sz="0" w:space="0" w:color="auto"/>
        <w:bottom w:val="none" w:sz="0" w:space="0" w:color="auto"/>
        <w:right w:val="none" w:sz="0" w:space="0" w:color="auto"/>
      </w:divBdr>
    </w:div>
    <w:div w:id="100154477">
      <w:bodyDiv w:val="1"/>
      <w:marLeft w:val="0"/>
      <w:marRight w:val="0"/>
      <w:marTop w:val="0"/>
      <w:marBottom w:val="0"/>
      <w:divBdr>
        <w:top w:val="none" w:sz="0" w:space="0" w:color="auto"/>
        <w:left w:val="none" w:sz="0" w:space="0" w:color="auto"/>
        <w:bottom w:val="none" w:sz="0" w:space="0" w:color="auto"/>
        <w:right w:val="none" w:sz="0" w:space="0" w:color="auto"/>
      </w:divBdr>
    </w:div>
    <w:div w:id="100418260">
      <w:bodyDiv w:val="1"/>
      <w:marLeft w:val="0"/>
      <w:marRight w:val="0"/>
      <w:marTop w:val="0"/>
      <w:marBottom w:val="0"/>
      <w:divBdr>
        <w:top w:val="none" w:sz="0" w:space="0" w:color="auto"/>
        <w:left w:val="none" w:sz="0" w:space="0" w:color="auto"/>
        <w:bottom w:val="none" w:sz="0" w:space="0" w:color="auto"/>
        <w:right w:val="none" w:sz="0" w:space="0" w:color="auto"/>
      </w:divBdr>
    </w:div>
    <w:div w:id="114175889">
      <w:bodyDiv w:val="1"/>
      <w:marLeft w:val="0"/>
      <w:marRight w:val="0"/>
      <w:marTop w:val="0"/>
      <w:marBottom w:val="0"/>
      <w:divBdr>
        <w:top w:val="none" w:sz="0" w:space="0" w:color="auto"/>
        <w:left w:val="none" w:sz="0" w:space="0" w:color="auto"/>
        <w:bottom w:val="none" w:sz="0" w:space="0" w:color="auto"/>
        <w:right w:val="none" w:sz="0" w:space="0" w:color="auto"/>
      </w:divBdr>
    </w:div>
    <w:div w:id="119036498">
      <w:bodyDiv w:val="1"/>
      <w:marLeft w:val="0"/>
      <w:marRight w:val="0"/>
      <w:marTop w:val="0"/>
      <w:marBottom w:val="0"/>
      <w:divBdr>
        <w:top w:val="none" w:sz="0" w:space="0" w:color="auto"/>
        <w:left w:val="none" w:sz="0" w:space="0" w:color="auto"/>
        <w:bottom w:val="none" w:sz="0" w:space="0" w:color="auto"/>
        <w:right w:val="none" w:sz="0" w:space="0" w:color="auto"/>
      </w:divBdr>
    </w:div>
    <w:div w:id="120349461">
      <w:bodyDiv w:val="1"/>
      <w:marLeft w:val="0"/>
      <w:marRight w:val="0"/>
      <w:marTop w:val="0"/>
      <w:marBottom w:val="0"/>
      <w:divBdr>
        <w:top w:val="none" w:sz="0" w:space="0" w:color="auto"/>
        <w:left w:val="none" w:sz="0" w:space="0" w:color="auto"/>
        <w:bottom w:val="none" w:sz="0" w:space="0" w:color="auto"/>
        <w:right w:val="none" w:sz="0" w:space="0" w:color="auto"/>
      </w:divBdr>
    </w:div>
    <w:div w:id="124395502">
      <w:bodyDiv w:val="1"/>
      <w:marLeft w:val="0"/>
      <w:marRight w:val="0"/>
      <w:marTop w:val="0"/>
      <w:marBottom w:val="0"/>
      <w:divBdr>
        <w:top w:val="none" w:sz="0" w:space="0" w:color="auto"/>
        <w:left w:val="none" w:sz="0" w:space="0" w:color="auto"/>
        <w:bottom w:val="none" w:sz="0" w:space="0" w:color="auto"/>
        <w:right w:val="none" w:sz="0" w:space="0" w:color="auto"/>
      </w:divBdr>
    </w:div>
    <w:div w:id="147668759">
      <w:bodyDiv w:val="1"/>
      <w:marLeft w:val="0"/>
      <w:marRight w:val="0"/>
      <w:marTop w:val="0"/>
      <w:marBottom w:val="0"/>
      <w:divBdr>
        <w:top w:val="none" w:sz="0" w:space="0" w:color="auto"/>
        <w:left w:val="none" w:sz="0" w:space="0" w:color="auto"/>
        <w:bottom w:val="none" w:sz="0" w:space="0" w:color="auto"/>
        <w:right w:val="none" w:sz="0" w:space="0" w:color="auto"/>
      </w:divBdr>
    </w:div>
    <w:div w:id="205719859">
      <w:bodyDiv w:val="1"/>
      <w:marLeft w:val="0"/>
      <w:marRight w:val="0"/>
      <w:marTop w:val="0"/>
      <w:marBottom w:val="0"/>
      <w:divBdr>
        <w:top w:val="none" w:sz="0" w:space="0" w:color="auto"/>
        <w:left w:val="none" w:sz="0" w:space="0" w:color="auto"/>
        <w:bottom w:val="none" w:sz="0" w:space="0" w:color="auto"/>
        <w:right w:val="none" w:sz="0" w:space="0" w:color="auto"/>
      </w:divBdr>
    </w:div>
    <w:div w:id="207498908">
      <w:bodyDiv w:val="1"/>
      <w:marLeft w:val="0"/>
      <w:marRight w:val="0"/>
      <w:marTop w:val="0"/>
      <w:marBottom w:val="0"/>
      <w:divBdr>
        <w:top w:val="none" w:sz="0" w:space="0" w:color="auto"/>
        <w:left w:val="none" w:sz="0" w:space="0" w:color="auto"/>
        <w:bottom w:val="none" w:sz="0" w:space="0" w:color="auto"/>
        <w:right w:val="none" w:sz="0" w:space="0" w:color="auto"/>
      </w:divBdr>
    </w:div>
    <w:div w:id="210774480">
      <w:bodyDiv w:val="1"/>
      <w:marLeft w:val="0"/>
      <w:marRight w:val="0"/>
      <w:marTop w:val="0"/>
      <w:marBottom w:val="0"/>
      <w:divBdr>
        <w:top w:val="none" w:sz="0" w:space="0" w:color="auto"/>
        <w:left w:val="none" w:sz="0" w:space="0" w:color="auto"/>
        <w:bottom w:val="none" w:sz="0" w:space="0" w:color="auto"/>
        <w:right w:val="none" w:sz="0" w:space="0" w:color="auto"/>
      </w:divBdr>
    </w:div>
    <w:div w:id="211355299">
      <w:bodyDiv w:val="1"/>
      <w:marLeft w:val="0"/>
      <w:marRight w:val="0"/>
      <w:marTop w:val="0"/>
      <w:marBottom w:val="0"/>
      <w:divBdr>
        <w:top w:val="none" w:sz="0" w:space="0" w:color="auto"/>
        <w:left w:val="none" w:sz="0" w:space="0" w:color="auto"/>
        <w:bottom w:val="none" w:sz="0" w:space="0" w:color="auto"/>
        <w:right w:val="none" w:sz="0" w:space="0" w:color="auto"/>
      </w:divBdr>
    </w:div>
    <w:div w:id="215431204">
      <w:bodyDiv w:val="1"/>
      <w:marLeft w:val="0"/>
      <w:marRight w:val="0"/>
      <w:marTop w:val="0"/>
      <w:marBottom w:val="0"/>
      <w:divBdr>
        <w:top w:val="none" w:sz="0" w:space="0" w:color="auto"/>
        <w:left w:val="none" w:sz="0" w:space="0" w:color="auto"/>
        <w:bottom w:val="none" w:sz="0" w:space="0" w:color="auto"/>
        <w:right w:val="none" w:sz="0" w:space="0" w:color="auto"/>
      </w:divBdr>
    </w:div>
    <w:div w:id="222718418">
      <w:bodyDiv w:val="1"/>
      <w:marLeft w:val="0"/>
      <w:marRight w:val="0"/>
      <w:marTop w:val="0"/>
      <w:marBottom w:val="0"/>
      <w:divBdr>
        <w:top w:val="none" w:sz="0" w:space="0" w:color="auto"/>
        <w:left w:val="none" w:sz="0" w:space="0" w:color="auto"/>
        <w:bottom w:val="none" w:sz="0" w:space="0" w:color="auto"/>
        <w:right w:val="none" w:sz="0" w:space="0" w:color="auto"/>
      </w:divBdr>
    </w:div>
    <w:div w:id="224151185">
      <w:bodyDiv w:val="1"/>
      <w:marLeft w:val="0"/>
      <w:marRight w:val="0"/>
      <w:marTop w:val="0"/>
      <w:marBottom w:val="0"/>
      <w:divBdr>
        <w:top w:val="none" w:sz="0" w:space="0" w:color="auto"/>
        <w:left w:val="none" w:sz="0" w:space="0" w:color="auto"/>
        <w:bottom w:val="none" w:sz="0" w:space="0" w:color="auto"/>
        <w:right w:val="none" w:sz="0" w:space="0" w:color="auto"/>
      </w:divBdr>
    </w:div>
    <w:div w:id="229586243">
      <w:bodyDiv w:val="1"/>
      <w:marLeft w:val="0"/>
      <w:marRight w:val="0"/>
      <w:marTop w:val="0"/>
      <w:marBottom w:val="0"/>
      <w:divBdr>
        <w:top w:val="none" w:sz="0" w:space="0" w:color="auto"/>
        <w:left w:val="none" w:sz="0" w:space="0" w:color="auto"/>
        <w:bottom w:val="none" w:sz="0" w:space="0" w:color="auto"/>
        <w:right w:val="none" w:sz="0" w:space="0" w:color="auto"/>
      </w:divBdr>
    </w:div>
    <w:div w:id="238951514">
      <w:bodyDiv w:val="1"/>
      <w:marLeft w:val="0"/>
      <w:marRight w:val="0"/>
      <w:marTop w:val="0"/>
      <w:marBottom w:val="0"/>
      <w:divBdr>
        <w:top w:val="none" w:sz="0" w:space="0" w:color="auto"/>
        <w:left w:val="none" w:sz="0" w:space="0" w:color="auto"/>
        <w:bottom w:val="none" w:sz="0" w:space="0" w:color="auto"/>
        <w:right w:val="none" w:sz="0" w:space="0" w:color="auto"/>
      </w:divBdr>
    </w:div>
    <w:div w:id="242495460">
      <w:bodyDiv w:val="1"/>
      <w:marLeft w:val="0"/>
      <w:marRight w:val="0"/>
      <w:marTop w:val="0"/>
      <w:marBottom w:val="0"/>
      <w:divBdr>
        <w:top w:val="none" w:sz="0" w:space="0" w:color="auto"/>
        <w:left w:val="none" w:sz="0" w:space="0" w:color="auto"/>
        <w:bottom w:val="none" w:sz="0" w:space="0" w:color="auto"/>
        <w:right w:val="none" w:sz="0" w:space="0" w:color="auto"/>
      </w:divBdr>
    </w:div>
    <w:div w:id="253050719">
      <w:bodyDiv w:val="1"/>
      <w:marLeft w:val="0"/>
      <w:marRight w:val="0"/>
      <w:marTop w:val="0"/>
      <w:marBottom w:val="0"/>
      <w:divBdr>
        <w:top w:val="none" w:sz="0" w:space="0" w:color="auto"/>
        <w:left w:val="none" w:sz="0" w:space="0" w:color="auto"/>
        <w:bottom w:val="none" w:sz="0" w:space="0" w:color="auto"/>
        <w:right w:val="none" w:sz="0" w:space="0" w:color="auto"/>
      </w:divBdr>
    </w:div>
    <w:div w:id="267733967">
      <w:bodyDiv w:val="1"/>
      <w:marLeft w:val="0"/>
      <w:marRight w:val="0"/>
      <w:marTop w:val="0"/>
      <w:marBottom w:val="0"/>
      <w:divBdr>
        <w:top w:val="none" w:sz="0" w:space="0" w:color="auto"/>
        <w:left w:val="none" w:sz="0" w:space="0" w:color="auto"/>
        <w:bottom w:val="none" w:sz="0" w:space="0" w:color="auto"/>
        <w:right w:val="none" w:sz="0" w:space="0" w:color="auto"/>
      </w:divBdr>
    </w:div>
    <w:div w:id="271015714">
      <w:bodyDiv w:val="1"/>
      <w:marLeft w:val="0"/>
      <w:marRight w:val="0"/>
      <w:marTop w:val="0"/>
      <w:marBottom w:val="0"/>
      <w:divBdr>
        <w:top w:val="none" w:sz="0" w:space="0" w:color="auto"/>
        <w:left w:val="none" w:sz="0" w:space="0" w:color="auto"/>
        <w:bottom w:val="none" w:sz="0" w:space="0" w:color="auto"/>
        <w:right w:val="none" w:sz="0" w:space="0" w:color="auto"/>
      </w:divBdr>
    </w:div>
    <w:div w:id="284166249">
      <w:bodyDiv w:val="1"/>
      <w:marLeft w:val="0"/>
      <w:marRight w:val="0"/>
      <w:marTop w:val="0"/>
      <w:marBottom w:val="0"/>
      <w:divBdr>
        <w:top w:val="none" w:sz="0" w:space="0" w:color="auto"/>
        <w:left w:val="none" w:sz="0" w:space="0" w:color="auto"/>
        <w:bottom w:val="none" w:sz="0" w:space="0" w:color="auto"/>
        <w:right w:val="none" w:sz="0" w:space="0" w:color="auto"/>
      </w:divBdr>
    </w:div>
    <w:div w:id="300186921">
      <w:bodyDiv w:val="1"/>
      <w:marLeft w:val="0"/>
      <w:marRight w:val="0"/>
      <w:marTop w:val="0"/>
      <w:marBottom w:val="0"/>
      <w:divBdr>
        <w:top w:val="none" w:sz="0" w:space="0" w:color="auto"/>
        <w:left w:val="none" w:sz="0" w:space="0" w:color="auto"/>
        <w:bottom w:val="none" w:sz="0" w:space="0" w:color="auto"/>
        <w:right w:val="none" w:sz="0" w:space="0" w:color="auto"/>
      </w:divBdr>
    </w:div>
    <w:div w:id="311521135">
      <w:bodyDiv w:val="1"/>
      <w:marLeft w:val="0"/>
      <w:marRight w:val="0"/>
      <w:marTop w:val="0"/>
      <w:marBottom w:val="0"/>
      <w:divBdr>
        <w:top w:val="none" w:sz="0" w:space="0" w:color="auto"/>
        <w:left w:val="none" w:sz="0" w:space="0" w:color="auto"/>
        <w:bottom w:val="none" w:sz="0" w:space="0" w:color="auto"/>
        <w:right w:val="none" w:sz="0" w:space="0" w:color="auto"/>
      </w:divBdr>
    </w:div>
    <w:div w:id="323170332">
      <w:bodyDiv w:val="1"/>
      <w:marLeft w:val="0"/>
      <w:marRight w:val="0"/>
      <w:marTop w:val="0"/>
      <w:marBottom w:val="0"/>
      <w:divBdr>
        <w:top w:val="none" w:sz="0" w:space="0" w:color="auto"/>
        <w:left w:val="none" w:sz="0" w:space="0" w:color="auto"/>
        <w:bottom w:val="none" w:sz="0" w:space="0" w:color="auto"/>
        <w:right w:val="none" w:sz="0" w:space="0" w:color="auto"/>
      </w:divBdr>
    </w:div>
    <w:div w:id="326129014">
      <w:bodyDiv w:val="1"/>
      <w:marLeft w:val="0"/>
      <w:marRight w:val="0"/>
      <w:marTop w:val="0"/>
      <w:marBottom w:val="0"/>
      <w:divBdr>
        <w:top w:val="none" w:sz="0" w:space="0" w:color="auto"/>
        <w:left w:val="none" w:sz="0" w:space="0" w:color="auto"/>
        <w:bottom w:val="none" w:sz="0" w:space="0" w:color="auto"/>
        <w:right w:val="none" w:sz="0" w:space="0" w:color="auto"/>
      </w:divBdr>
    </w:div>
    <w:div w:id="336464928">
      <w:bodyDiv w:val="1"/>
      <w:marLeft w:val="0"/>
      <w:marRight w:val="0"/>
      <w:marTop w:val="0"/>
      <w:marBottom w:val="0"/>
      <w:divBdr>
        <w:top w:val="none" w:sz="0" w:space="0" w:color="auto"/>
        <w:left w:val="none" w:sz="0" w:space="0" w:color="auto"/>
        <w:bottom w:val="none" w:sz="0" w:space="0" w:color="auto"/>
        <w:right w:val="none" w:sz="0" w:space="0" w:color="auto"/>
      </w:divBdr>
    </w:div>
    <w:div w:id="339892577">
      <w:bodyDiv w:val="1"/>
      <w:marLeft w:val="0"/>
      <w:marRight w:val="0"/>
      <w:marTop w:val="0"/>
      <w:marBottom w:val="0"/>
      <w:divBdr>
        <w:top w:val="none" w:sz="0" w:space="0" w:color="auto"/>
        <w:left w:val="none" w:sz="0" w:space="0" w:color="auto"/>
        <w:bottom w:val="none" w:sz="0" w:space="0" w:color="auto"/>
        <w:right w:val="none" w:sz="0" w:space="0" w:color="auto"/>
      </w:divBdr>
    </w:div>
    <w:div w:id="348992563">
      <w:bodyDiv w:val="1"/>
      <w:marLeft w:val="0"/>
      <w:marRight w:val="0"/>
      <w:marTop w:val="0"/>
      <w:marBottom w:val="0"/>
      <w:divBdr>
        <w:top w:val="none" w:sz="0" w:space="0" w:color="auto"/>
        <w:left w:val="none" w:sz="0" w:space="0" w:color="auto"/>
        <w:bottom w:val="none" w:sz="0" w:space="0" w:color="auto"/>
        <w:right w:val="none" w:sz="0" w:space="0" w:color="auto"/>
      </w:divBdr>
    </w:div>
    <w:div w:id="362632756">
      <w:bodyDiv w:val="1"/>
      <w:marLeft w:val="0"/>
      <w:marRight w:val="0"/>
      <w:marTop w:val="0"/>
      <w:marBottom w:val="0"/>
      <w:divBdr>
        <w:top w:val="none" w:sz="0" w:space="0" w:color="auto"/>
        <w:left w:val="none" w:sz="0" w:space="0" w:color="auto"/>
        <w:bottom w:val="none" w:sz="0" w:space="0" w:color="auto"/>
        <w:right w:val="none" w:sz="0" w:space="0" w:color="auto"/>
      </w:divBdr>
      <w:divsChild>
        <w:div w:id="696390785">
          <w:marLeft w:val="0"/>
          <w:marRight w:val="0"/>
          <w:marTop w:val="0"/>
          <w:marBottom w:val="0"/>
          <w:divBdr>
            <w:top w:val="none" w:sz="0" w:space="0" w:color="auto"/>
            <w:left w:val="none" w:sz="0" w:space="0" w:color="auto"/>
            <w:bottom w:val="none" w:sz="0" w:space="0" w:color="auto"/>
            <w:right w:val="none" w:sz="0" w:space="0" w:color="auto"/>
          </w:divBdr>
          <w:divsChild>
            <w:div w:id="794102846">
              <w:marLeft w:val="0"/>
              <w:marRight w:val="0"/>
              <w:marTop w:val="0"/>
              <w:marBottom w:val="0"/>
              <w:divBdr>
                <w:top w:val="none" w:sz="0" w:space="0" w:color="auto"/>
                <w:left w:val="none" w:sz="0" w:space="0" w:color="auto"/>
                <w:bottom w:val="none" w:sz="0" w:space="0" w:color="auto"/>
                <w:right w:val="none" w:sz="0" w:space="0" w:color="auto"/>
              </w:divBdr>
              <w:divsChild>
                <w:div w:id="1957443631">
                  <w:marLeft w:val="0"/>
                  <w:marRight w:val="0"/>
                  <w:marTop w:val="0"/>
                  <w:marBottom w:val="0"/>
                  <w:divBdr>
                    <w:top w:val="none" w:sz="0" w:space="0" w:color="auto"/>
                    <w:left w:val="none" w:sz="0" w:space="0" w:color="auto"/>
                    <w:bottom w:val="none" w:sz="0" w:space="0" w:color="auto"/>
                    <w:right w:val="none" w:sz="0" w:space="0" w:color="auto"/>
                  </w:divBdr>
                  <w:divsChild>
                    <w:div w:id="1853955871">
                      <w:marLeft w:val="0"/>
                      <w:marRight w:val="0"/>
                      <w:marTop w:val="0"/>
                      <w:marBottom w:val="0"/>
                      <w:divBdr>
                        <w:top w:val="none" w:sz="0" w:space="0" w:color="auto"/>
                        <w:left w:val="none" w:sz="0" w:space="0" w:color="auto"/>
                        <w:bottom w:val="none" w:sz="0" w:space="0" w:color="auto"/>
                        <w:right w:val="none" w:sz="0" w:space="0" w:color="auto"/>
                      </w:divBdr>
                    </w:div>
                  </w:divsChild>
                </w:div>
                <w:div w:id="624508607">
                  <w:marLeft w:val="0"/>
                  <w:marRight w:val="0"/>
                  <w:marTop w:val="0"/>
                  <w:marBottom w:val="0"/>
                  <w:divBdr>
                    <w:top w:val="none" w:sz="0" w:space="0" w:color="auto"/>
                    <w:left w:val="none" w:sz="0" w:space="0" w:color="auto"/>
                    <w:bottom w:val="none" w:sz="0" w:space="0" w:color="auto"/>
                    <w:right w:val="none" w:sz="0" w:space="0" w:color="auto"/>
                  </w:divBdr>
                  <w:divsChild>
                    <w:div w:id="422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864299">
      <w:bodyDiv w:val="1"/>
      <w:marLeft w:val="0"/>
      <w:marRight w:val="0"/>
      <w:marTop w:val="0"/>
      <w:marBottom w:val="0"/>
      <w:divBdr>
        <w:top w:val="none" w:sz="0" w:space="0" w:color="auto"/>
        <w:left w:val="none" w:sz="0" w:space="0" w:color="auto"/>
        <w:bottom w:val="none" w:sz="0" w:space="0" w:color="auto"/>
        <w:right w:val="none" w:sz="0" w:space="0" w:color="auto"/>
      </w:divBdr>
      <w:divsChild>
        <w:div w:id="638847694">
          <w:marLeft w:val="0"/>
          <w:marRight w:val="0"/>
          <w:marTop w:val="0"/>
          <w:marBottom w:val="0"/>
          <w:divBdr>
            <w:top w:val="none" w:sz="0" w:space="0" w:color="auto"/>
            <w:left w:val="none" w:sz="0" w:space="0" w:color="auto"/>
            <w:bottom w:val="none" w:sz="0" w:space="0" w:color="auto"/>
            <w:right w:val="none" w:sz="0" w:space="0" w:color="auto"/>
          </w:divBdr>
          <w:divsChild>
            <w:div w:id="1315064825">
              <w:marLeft w:val="0"/>
              <w:marRight w:val="0"/>
              <w:marTop w:val="0"/>
              <w:marBottom w:val="0"/>
              <w:divBdr>
                <w:top w:val="none" w:sz="0" w:space="0" w:color="auto"/>
                <w:left w:val="none" w:sz="0" w:space="0" w:color="auto"/>
                <w:bottom w:val="none" w:sz="0" w:space="0" w:color="auto"/>
                <w:right w:val="none" w:sz="0" w:space="0" w:color="auto"/>
              </w:divBdr>
              <w:divsChild>
                <w:div w:id="16397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9754">
      <w:bodyDiv w:val="1"/>
      <w:marLeft w:val="0"/>
      <w:marRight w:val="0"/>
      <w:marTop w:val="0"/>
      <w:marBottom w:val="0"/>
      <w:divBdr>
        <w:top w:val="none" w:sz="0" w:space="0" w:color="auto"/>
        <w:left w:val="none" w:sz="0" w:space="0" w:color="auto"/>
        <w:bottom w:val="none" w:sz="0" w:space="0" w:color="auto"/>
        <w:right w:val="none" w:sz="0" w:space="0" w:color="auto"/>
      </w:divBdr>
      <w:divsChild>
        <w:div w:id="76246251">
          <w:marLeft w:val="0"/>
          <w:marRight w:val="0"/>
          <w:marTop w:val="0"/>
          <w:marBottom w:val="0"/>
          <w:divBdr>
            <w:top w:val="none" w:sz="0" w:space="0" w:color="auto"/>
            <w:left w:val="none" w:sz="0" w:space="0" w:color="auto"/>
            <w:bottom w:val="none" w:sz="0" w:space="0" w:color="auto"/>
            <w:right w:val="none" w:sz="0" w:space="0" w:color="auto"/>
          </w:divBdr>
          <w:divsChild>
            <w:div w:id="503394748">
              <w:marLeft w:val="0"/>
              <w:marRight w:val="0"/>
              <w:marTop w:val="0"/>
              <w:marBottom w:val="0"/>
              <w:divBdr>
                <w:top w:val="none" w:sz="0" w:space="0" w:color="auto"/>
                <w:left w:val="none" w:sz="0" w:space="0" w:color="auto"/>
                <w:bottom w:val="none" w:sz="0" w:space="0" w:color="auto"/>
                <w:right w:val="none" w:sz="0" w:space="0" w:color="auto"/>
              </w:divBdr>
              <w:divsChild>
                <w:div w:id="960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1900">
      <w:bodyDiv w:val="1"/>
      <w:marLeft w:val="0"/>
      <w:marRight w:val="0"/>
      <w:marTop w:val="0"/>
      <w:marBottom w:val="0"/>
      <w:divBdr>
        <w:top w:val="none" w:sz="0" w:space="0" w:color="auto"/>
        <w:left w:val="none" w:sz="0" w:space="0" w:color="auto"/>
        <w:bottom w:val="none" w:sz="0" w:space="0" w:color="auto"/>
        <w:right w:val="none" w:sz="0" w:space="0" w:color="auto"/>
      </w:divBdr>
    </w:div>
    <w:div w:id="383529443">
      <w:bodyDiv w:val="1"/>
      <w:marLeft w:val="0"/>
      <w:marRight w:val="0"/>
      <w:marTop w:val="0"/>
      <w:marBottom w:val="0"/>
      <w:divBdr>
        <w:top w:val="none" w:sz="0" w:space="0" w:color="auto"/>
        <w:left w:val="none" w:sz="0" w:space="0" w:color="auto"/>
        <w:bottom w:val="none" w:sz="0" w:space="0" w:color="auto"/>
        <w:right w:val="none" w:sz="0" w:space="0" w:color="auto"/>
      </w:divBdr>
    </w:div>
    <w:div w:id="404764286">
      <w:bodyDiv w:val="1"/>
      <w:marLeft w:val="0"/>
      <w:marRight w:val="0"/>
      <w:marTop w:val="0"/>
      <w:marBottom w:val="0"/>
      <w:divBdr>
        <w:top w:val="none" w:sz="0" w:space="0" w:color="auto"/>
        <w:left w:val="none" w:sz="0" w:space="0" w:color="auto"/>
        <w:bottom w:val="none" w:sz="0" w:space="0" w:color="auto"/>
        <w:right w:val="none" w:sz="0" w:space="0" w:color="auto"/>
      </w:divBdr>
    </w:div>
    <w:div w:id="405954062">
      <w:bodyDiv w:val="1"/>
      <w:marLeft w:val="0"/>
      <w:marRight w:val="0"/>
      <w:marTop w:val="0"/>
      <w:marBottom w:val="0"/>
      <w:divBdr>
        <w:top w:val="none" w:sz="0" w:space="0" w:color="auto"/>
        <w:left w:val="none" w:sz="0" w:space="0" w:color="auto"/>
        <w:bottom w:val="none" w:sz="0" w:space="0" w:color="auto"/>
        <w:right w:val="none" w:sz="0" w:space="0" w:color="auto"/>
      </w:divBdr>
    </w:div>
    <w:div w:id="416558981">
      <w:bodyDiv w:val="1"/>
      <w:marLeft w:val="0"/>
      <w:marRight w:val="0"/>
      <w:marTop w:val="0"/>
      <w:marBottom w:val="0"/>
      <w:divBdr>
        <w:top w:val="none" w:sz="0" w:space="0" w:color="auto"/>
        <w:left w:val="none" w:sz="0" w:space="0" w:color="auto"/>
        <w:bottom w:val="none" w:sz="0" w:space="0" w:color="auto"/>
        <w:right w:val="none" w:sz="0" w:space="0" w:color="auto"/>
      </w:divBdr>
    </w:div>
    <w:div w:id="420108480">
      <w:bodyDiv w:val="1"/>
      <w:marLeft w:val="0"/>
      <w:marRight w:val="0"/>
      <w:marTop w:val="0"/>
      <w:marBottom w:val="0"/>
      <w:divBdr>
        <w:top w:val="none" w:sz="0" w:space="0" w:color="auto"/>
        <w:left w:val="none" w:sz="0" w:space="0" w:color="auto"/>
        <w:bottom w:val="none" w:sz="0" w:space="0" w:color="auto"/>
        <w:right w:val="none" w:sz="0" w:space="0" w:color="auto"/>
      </w:divBdr>
    </w:div>
    <w:div w:id="430777622">
      <w:bodyDiv w:val="1"/>
      <w:marLeft w:val="0"/>
      <w:marRight w:val="0"/>
      <w:marTop w:val="0"/>
      <w:marBottom w:val="0"/>
      <w:divBdr>
        <w:top w:val="none" w:sz="0" w:space="0" w:color="auto"/>
        <w:left w:val="none" w:sz="0" w:space="0" w:color="auto"/>
        <w:bottom w:val="none" w:sz="0" w:space="0" w:color="auto"/>
        <w:right w:val="none" w:sz="0" w:space="0" w:color="auto"/>
      </w:divBdr>
    </w:div>
    <w:div w:id="431977300">
      <w:bodyDiv w:val="1"/>
      <w:marLeft w:val="0"/>
      <w:marRight w:val="0"/>
      <w:marTop w:val="0"/>
      <w:marBottom w:val="0"/>
      <w:divBdr>
        <w:top w:val="none" w:sz="0" w:space="0" w:color="auto"/>
        <w:left w:val="none" w:sz="0" w:space="0" w:color="auto"/>
        <w:bottom w:val="none" w:sz="0" w:space="0" w:color="auto"/>
        <w:right w:val="none" w:sz="0" w:space="0" w:color="auto"/>
      </w:divBdr>
    </w:div>
    <w:div w:id="467088596">
      <w:bodyDiv w:val="1"/>
      <w:marLeft w:val="0"/>
      <w:marRight w:val="0"/>
      <w:marTop w:val="0"/>
      <w:marBottom w:val="0"/>
      <w:divBdr>
        <w:top w:val="none" w:sz="0" w:space="0" w:color="auto"/>
        <w:left w:val="none" w:sz="0" w:space="0" w:color="auto"/>
        <w:bottom w:val="none" w:sz="0" w:space="0" w:color="auto"/>
        <w:right w:val="none" w:sz="0" w:space="0" w:color="auto"/>
      </w:divBdr>
    </w:div>
    <w:div w:id="498426598">
      <w:bodyDiv w:val="1"/>
      <w:marLeft w:val="0"/>
      <w:marRight w:val="0"/>
      <w:marTop w:val="0"/>
      <w:marBottom w:val="0"/>
      <w:divBdr>
        <w:top w:val="none" w:sz="0" w:space="0" w:color="auto"/>
        <w:left w:val="none" w:sz="0" w:space="0" w:color="auto"/>
        <w:bottom w:val="none" w:sz="0" w:space="0" w:color="auto"/>
        <w:right w:val="none" w:sz="0" w:space="0" w:color="auto"/>
      </w:divBdr>
    </w:div>
    <w:div w:id="512378150">
      <w:bodyDiv w:val="1"/>
      <w:marLeft w:val="0"/>
      <w:marRight w:val="0"/>
      <w:marTop w:val="0"/>
      <w:marBottom w:val="0"/>
      <w:divBdr>
        <w:top w:val="none" w:sz="0" w:space="0" w:color="auto"/>
        <w:left w:val="none" w:sz="0" w:space="0" w:color="auto"/>
        <w:bottom w:val="none" w:sz="0" w:space="0" w:color="auto"/>
        <w:right w:val="none" w:sz="0" w:space="0" w:color="auto"/>
      </w:divBdr>
    </w:div>
    <w:div w:id="535050112">
      <w:bodyDiv w:val="1"/>
      <w:marLeft w:val="0"/>
      <w:marRight w:val="0"/>
      <w:marTop w:val="0"/>
      <w:marBottom w:val="0"/>
      <w:divBdr>
        <w:top w:val="none" w:sz="0" w:space="0" w:color="auto"/>
        <w:left w:val="none" w:sz="0" w:space="0" w:color="auto"/>
        <w:bottom w:val="none" w:sz="0" w:space="0" w:color="auto"/>
        <w:right w:val="none" w:sz="0" w:space="0" w:color="auto"/>
      </w:divBdr>
    </w:div>
    <w:div w:id="540946711">
      <w:bodyDiv w:val="1"/>
      <w:marLeft w:val="0"/>
      <w:marRight w:val="0"/>
      <w:marTop w:val="0"/>
      <w:marBottom w:val="0"/>
      <w:divBdr>
        <w:top w:val="none" w:sz="0" w:space="0" w:color="auto"/>
        <w:left w:val="none" w:sz="0" w:space="0" w:color="auto"/>
        <w:bottom w:val="none" w:sz="0" w:space="0" w:color="auto"/>
        <w:right w:val="none" w:sz="0" w:space="0" w:color="auto"/>
      </w:divBdr>
    </w:div>
    <w:div w:id="542520125">
      <w:bodyDiv w:val="1"/>
      <w:marLeft w:val="0"/>
      <w:marRight w:val="0"/>
      <w:marTop w:val="0"/>
      <w:marBottom w:val="0"/>
      <w:divBdr>
        <w:top w:val="none" w:sz="0" w:space="0" w:color="auto"/>
        <w:left w:val="none" w:sz="0" w:space="0" w:color="auto"/>
        <w:bottom w:val="none" w:sz="0" w:space="0" w:color="auto"/>
        <w:right w:val="none" w:sz="0" w:space="0" w:color="auto"/>
      </w:divBdr>
    </w:div>
    <w:div w:id="561409650">
      <w:bodyDiv w:val="1"/>
      <w:marLeft w:val="0"/>
      <w:marRight w:val="0"/>
      <w:marTop w:val="0"/>
      <w:marBottom w:val="0"/>
      <w:divBdr>
        <w:top w:val="none" w:sz="0" w:space="0" w:color="auto"/>
        <w:left w:val="none" w:sz="0" w:space="0" w:color="auto"/>
        <w:bottom w:val="none" w:sz="0" w:space="0" w:color="auto"/>
        <w:right w:val="none" w:sz="0" w:space="0" w:color="auto"/>
      </w:divBdr>
    </w:div>
    <w:div w:id="582954135">
      <w:bodyDiv w:val="1"/>
      <w:marLeft w:val="0"/>
      <w:marRight w:val="0"/>
      <w:marTop w:val="0"/>
      <w:marBottom w:val="0"/>
      <w:divBdr>
        <w:top w:val="none" w:sz="0" w:space="0" w:color="auto"/>
        <w:left w:val="none" w:sz="0" w:space="0" w:color="auto"/>
        <w:bottom w:val="none" w:sz="0" w:space="0" w:color="auto"/>
        <w:right w:val="none" w:sz="0" w:space="0" w:color="auto"/>
      </w:divBdr>
    </w:div>
    <w:div w:id="592129679">
      <w:bodyDiv w:val="1"/>
      <w:marLeft w:val="0"/>
      <w:marRight w:val="0"/>
      <w:marTop w:val="0"/>
      <w:marBottom w:val="0"/>
      <w:divBdr>
        <w:top w:val="none" w:sz="0" w:space="0" w:color="auto"/>
        <w:left w:val="none" w:sz="0" w:space="0" w:color="auto"/>
        <w:bottom w:val="none" w:sz="0" w:space="0" w:color="auto"/>
        <w:right w:val="none" w:sz="0" w:space="0" w:color="auto"/>
      </w:divBdr>
    </w:div>
    <w:div w:id="601643240">
      <w:bodyDiv w:val="1"/>
      <w:marLeft w:val="0"/>
      <w:marRight w:val="0"/>
      <w:marTop w:val="0"/>
      <w:marBottom w:val="0"/>
      <w:divBdr>
        <w:top w:val="none" w:sz="0" w:space="0" w:color="auto"/>
        <w:left w:val="none" w:sz="0" w:space="0" w:color="auto"/>
        <w:bottom w:val="none" w:sz="0" w:space="0" w:color="auto"/>
        <w:right w:val="none" w:sz="0" w:space="0" w:color="auto"/>
      </w:divBdr>
    </w:div>
    <w:div w:id="615522755">
      <w:bodyDiv w:val="1"/>
      <w:marLeft w:val="0"/>
      <w:marRight w:val="0"/>
      <w:marTop w:val="0"/>
      <w:marBottom w:val="0"/>
      <w:divBdr>
        <w:top w:val="none" w:sz="0" w:space="0" w:color="auto"/>
        <w:left w:val="none" w:sz="0" w:space="0" w:color="auto"/>
        <w:bottom w:val="none" w:sz="0" w:space="0" w:color="auto"/>
        <w:right w:val="none" w:sz="0" w:space="0" w:color="auto"/>
      </w:divBdr>
    </w:div>
    <w:div w:id="621959899">
      <w:bodyDiv w:val="1"/>
      <w:marLeft w:val="0"/>
      <w:marRight w:val="0"/>
      <w:marTop w:val="0"/>
      <w:marBottom w:val="0"/>
      <w:divBdr>
        <w:top w:val="none" w:sz="0" w:space="0" w:color="auto"/>
        <w:left w:val="none" w:sz="0" w:space="0" w:color="auto"/>
        <w:bottom w:val="none" w:sz="0" w:space="0" w:color="auto"/>
        <w:right w:val="none" w:sz="0" w:space="0" w:color="auto"/>
      </w:divBdr>
    </w:div>
    <w:div w:id="623584701">
      <w:bodyDiv w:val="1"/>
      <w:marLeft w:val="0"/>
      <w:marRight w:val="0"/>
      <w:marTop w:val="0"/>
      <w:marBottom w:val="0"/>
      <w:divBdr>
        <w:top w:val="none" w:sz="0" w:space="0" w:color="auto"/>
        <w:left w:val="none" w:sz="0" w:space="0" w:color="auto"/>
        <w:bottom w:val="none" w:sz="0" w:space="0" w:color="auto"/>
        <w:right w:val="none" w:sz="0" w:space="0" w:color="auto"/>
      </w:divBdr>
    </w:div>
    <w:div w:id="625934842">
      <w:bodyDiv w:val="1"/>
      <w:marLeft w:val="0"/>
      <w:marRight w:val="0"/>
      <w:marTop w:val="0"/>
      <w:marBottom w:val="0"/>
      <w:divBdr>
        <w:top w:val="none" w:sz="0" w:space="0" w:color="auto"/>
        <w:left w:val="none" w:sz="0" w:space="0" w:color="auto"/>
        <w:bottom w:val="none" w:sz="0" w:space="0" w:color="auto"/>
        <w:right w:val="none" w:sz="0" w:space="0" w:color="auto"/>
      </w:divBdr>
    </w:div>
    <w:div w:id="631903263">
      <w:bodyDiv w:val="1"/>
      <w:marLeft w:val="0"/>
      <w:marRight w:val="0"/>
      <w:marTop w:val="0"/>
      <w:marBottom w:val="0"/>
      <w:divBdr>
        <w:top w:val="none" w:sz="0" w:space="0" w:color="auto"/>
        <w:left w:val="none" w:sz="0" w:space="0" w:color="auto"/>
        <w:bottom w:val="none" w:sz="0" w:space="0" w:color="auto"/>
        <w:right w:val="none" w:sz="0" w:space="0" w:color="auto"/>
      </w:divBdr>
    </w:div>
    <w:div w:id="653873985">
      <w:bodyDiv w:val="1"/>
      <w:marLeft w:val="0"/>
      <w:marRight w:val="0"/>
      <w:marTop w:val="0"/>
      <w:marBottom w:val="0"/>
      <w:divBdr>
        <w:top w:val="none" w:sz="0" w:space="0" w:color="auto"/>
        <w:left w:val="none" w:sz="0" w:space="0" w:color="auto"/>
        <w:bottom w:val="none" w:sz="0" w:space="0" w:color="auto"/>
        <w:right w:val="none" w:sz="0" w:space="0" w:color="auto"/>
      </w:divBdr>
    </w:div>
    <w:div w:id="659887899">
      <w:bodyDiv w:val="1"/>
      <w:marLeft w:val="0"/>
      <w:marRight w:val="0"/>
      <w:marTop w:val="0"/>
      <w:marBottom w:val="0"/>
      <w:divBdr>
        <w:top w:val="none" w:sz="0" w:space="0" w:color="auto"/>
        <w:left w:val="none" w:sz="0" w:space="0" w:color="auto"/>
        <w:bottom w:val="none" w:sz="0" w:space="0" w:color="auto"/>
        <w:right w:val="none" w:sz="0" w:space="0" w:color="auto"/>
      </w:divBdr>
    </w:div>
    <w:div w:id="665133009">
      <w:bodyDiv w:val="1"/>
      <w:marLeft w:val="0"/>
      <w:marRight w:val="0"/>
      <w:marTop w:val="0"/>
      <w:marBottom w:val="0"/>
      <w:divBdr>
        <w:top w:val="none" w:sz="0" w:space="0" w:color="auto"/>
        <w:left w:val="none" w:sz="0" w:space="0" w:color="auto"/>
        <w:bottom w:val="none" w:sz="0" w:space="0" w:color="auto"/>
        <w:right w:val="none" w:sz="0" w:space="0" w:color="auto"/>
      </w:divBdr>
    </w:div>
    <w:div w:id="671420578">
      <w:bodyDiv w:val="1"/>
      <w:marLeft w:val="0"/>
      <w:marRight w:val="0"/>
      <w:marTop w:val="0"/>
      <w:marBottom w:val="0"/>
      <w:divBdr>
        <w:top w:val="none" w:sz="0" w:space="0" w:color="auto"/>
        <w:left w:val="none" w:sz="0" w:space="0" w:color="auto"/>
        <w:bottom w:val="none" w:sz="0" w:space="0" w:color="auto"/>
        <w:right w:val="none" w:sz="0" w:space="0" w:color="auto"/>
      </w:divBdr>
    </w:div>
    <w:div w:id="681200964">
      <w:bodyDiv w:val="1"/>
      <w:marLeft w:val="0"/>
      <w:marRight w:val="0"/>
      <w:marTop w:val="0"/>
      <w:marBottom w:val="0"/>
      <w:divBdr>
        <w:top w:val="none" w:sz="0" w:space="0" w:color="auto"/>
        <w:left w:val="none" w:sz="0" w:space="0" w:color="auto"/>
        <w:bottom w:val="none" w:sz="0" w:space="0" w:color="auto"/>
        <w:right w:val="none" w:sz="0" w:space="0" w:color="auto"/>
      </w:divBdr>
      <w:divsChild>
        <w:div w:id="2025402319">
          <w:marLeft w:val="0"/>
          <w:marRight w:val="0"/>
          <w:marTop w:val="0"/>
          <w:marBottom w:val="0"/>
          <w:divBdr>
            <w:top w:val="none" w:sz="0" w:space="0" w:color="auto"/>
            <w:left w:val="none" w:sz="0" w:space="0" w:color="auto"/>
            <w:bottom w:val="none" w:sz="0" w:space="0" w:color="auto"/>
            <w:right w:val="none" w:sz="0" w:space="0" w:color="auto"/>
          </w:divBdr>
          <w:divsChild>
            <w:div w:id="950283167">
              <w:marLeft w:val="0"/>
              <w:marRight w:val="0"/>
              <w:marTop w:val="0"/>
              <w:marBottom w:val="0"/>
              <w:divBdr>
                <w:top w:val="none" w:sz="0" w:space="0" w:color="auto"/>
                <w:left w:val="none" w:sz="0" w:space="0" w:color="auto"/>
                <w:bottom w:val="none" w:sz="0" w:space="0" w:color="auto"/>
                <w:right w:val="none" w:sz="0" w:space="0" w:color="auto"/>
              </w:divBdr>
              <w:divsChild>
                <w:div w:id="671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6031">
      <w:bodyDiv w:val="1"/>
      <w:marLeft w:val="0"/>
      <w:marRight w:val="0"/>
      <w:marTop w:val="0"/>
      <w:marBottom w:val="0"/>
      <w:divBdr>
        <w:top w:val="none" w:sz="0" w:space="0" w:color="auto"/>
        <w:left w:val="none" w:sz="0" w:space="0" w:color="auto"/>
        <w:bottom w:val="none" w:sz="0" w:space="0" w:color="auto"/>
        <w:right w:val="none" w:sz="0" w:space="0" w:color="auto"/>
      </w:divBdr>
    </w:div>
    <w:div w:id="688525706">
      <w:bodyDiv w:val="1"/>
      <w:marLeft w:val="0"/>
      <w:marRight w:val="0"/>
      <w:marTop w:val="0"/>
      <w:marBottom w:val="0"/>
      <w:divBdr>
        <w:top w:val="none" w:sz="0" w:space="0" w:color="auto"/>
        <w:left w:val="none" w:sz="0" w:space="0" w:color="auto"/>
        <w:bottom w:val="none" w:sz="0" w:space="0" w:color="auto"/>
        <w:right w:val="none" w:sz="0" w:space="0" w:color="auto"/>
      </w:divBdr>
    </w:div>
    <w:div w:id="702443585">
      <w:bodyDiv w:val="1"/>
      <w:marLeft w:val="0"/>
      <w:marRight w:val="0"/>
      <w:marTop w:val="0"/>
      <w:marBottom w:val="0"/>
      <w:divBdr>
        <w:top w:val="none" w:sz="0" w:space="0" w:color="auto"/>
        <w:left w:val="none" w:sz="0" w:space="0" w:color="auto"/>
        <w:bottom w:val="none" w:sz="0" w:space="0" w:color="auto"/>
        <w:right w:val="none" w:sz="0" w:space="0" w:color="auto"/>
      </w:divBdr>
    </w:div>
    <w:div w:id="706493237">
      <w:bodyDiv w:val="1"/>
      <w:marLeft w:val="0"/>
      <w:marRight w:val="0"/>
      <w:marTop w:val="0"/>
      <w:marBottom w:val="0"/>
      <w:divBdr>
        <w:top w:val="none" w:sz="0" w:space="0" w:color="auto"/>
        <w:left w:val="none" w:sz="0" w:space="0" w:color="auto"/>
        <w:bottom w:val="none" w:sz="0" w:space="0" w:color="auto"/>
        <w:right w:val="none" w:sz="0" w:space="0" w:color="auto"/>
      </w:divBdr>
    </w:div>
    <w:div w:id="714280975">
      <w:bodyDiv w:val="1"/>
      <w:marLeft w:val="0"/>
      <w:marRight w:val="0"/>
      <w:marTop w:val="0"/>
      <w:marBottom w:val="0"/>
      <w:divBdr>
        <w:top w:val="none" w:sz="0" w:space="0" w:color="auto"/>
        <w:left w:val="none" w:sz="0" w:space="0" w:color="auto"/>
        <w:bottom w:val="none" w:sz="0" w:space="0" w:color="auto"/>
        <w:right w:val="none" w:sz="0" w:space="0" w:color="auto"/>
      </w:divBdr>
    </w:div>
    <w:div w:id="728844687">
      <w:bodyDiv w:val="1"/>
      <w:marLeft w:val="0"/>
      <w:marRight w:val="0"/>
      <w:marTop w:val="0"/>
      <w:marBottom w:val="0"/>
      <w:divBdr>
        <w:top w:val="none" w:sz="0" w:space="0" w:color="auto"/>
        <w:left w:val="none" w:sz="0" w:space="0" w:color="auto"/>
        <w:bottom w:val="none" w:sz="0" w:space="0" w:color="auto"/>
        <w:right w:val="none" w:sz="0" w:space="0" w:color="auto"/>
      </w:divBdr>
    </w:div>
    <w:div w:id="737436574">
      <w:bodyDiv w:val="1"/>
      <w:marLeft w:val="0"/>
      <w:marRight w:val="0"/>
      <w:marTop w:val="0"/>
      <w:marBottom w:val="0"/>
      <w:divBdr>
        <w:top w:val="none" w:sz="0" w:space="0" w:color="auto"/>
        <w:left w:val="none" w:sz="0" w:space="0" w:color="auto"/>
        <w:bottom w:val="none" w:sz="0" w:space="0" w:color="auto"/>
        <w:right w:val="none" w:sz="0" w:space="0" w:color="auto"/>
      </w:divBdr>
    </w:div>
    <w:div w:id="747045461">
      <w:bodyDiv w:val="1"/>
      <w:marLeft w:val="0"/>
      <w:marRight w:val="0"/>
      <w:marTop w:val="0"/>
      <w:marBottom w:val="0"/>
      <w:divBdr>
        <w:top w:val="none" w:sz="0" w:space="0" w:color="auto"/>
        <w:left w:val="none" w:sz="0" w:space="0" w:color="auto"/>
        <w:bottom w:val="none" w:sz="0" w:space="0" w:color="auto"/>
        <w:right w:val="none" w:sz="0" w:space="0" w:color="auto"/>
      </w:divBdr>
    </w:div>
    <w:div w:id="747850930">
      <w:bodyDiv w:val="1"/>
      <w:marLeft w:val="0"/>
      <w:marRight w:val="0"/>
      <w:marTop w:val="0"/>
      <w:marBottom w:val="0"/>
      <w:divBdr>
        <w:top w:val="none" w:sz="0" w:space="0" w:color="auto"/>
        <w:left w:val="none" w:sz="0" w:space="0" w:color="auto"/>
        <w:bottom w:val="none" w:sz="0" w:space="0" w:color="auto"/>
        <w:right w:val="none" w:sz="0" w:space="0" w:color="auto"/>
      </w:divBdr>
    </w:div>
    <w:div w:id="776104002">
      <w:bodyDiv w:val="1"/>
      <w:marLeft w:val="0"/>
      <w:marRight w:val="0"/>
      <w:marTop w:val="0"/>
      <w:marBottom w:val="0"/>
      <w:divBdr>
        <w:top w:val="none" w:sz="0" w:space="0" w:color="auto"/>
        <w:left w:val="none" w:sz="0" w:space="0" w:color="auto"/>
        <w:bottom w:val="none" w:sz="0" w:space="0" w:color="auto"/>
        <w:right w:val="none" w:sz="0" w:space="0" w:color="auto"/>
      </w:divBdr>
    </w:div>
    <w:div w:id="781415111">
      <w:bodyDiv w:val="1"/>
      <w:marLeft w:val="0"/>
      <w:marRight w:val="0"/>
      <w:marTop w:val="0"/>
      <w:marBottom w:val="0"/>
      <w:divBdr>
        <w:top w:val="none" w:sz="0" w:space="0" w:color="auto"/>
        <w:left w:val="none" w:sz="0" w:space="0" w:color="auto"/>
        <w:bottom w:val="none" w:sz="0" w:space="0" w:color="auto"/>
        <w:right w:val="none" w:sz="0" w:space="0" w:color="auto"/>
      </w:divBdr>
    </w:div>
    <w:div w:id="792017196">
      <w:bodyDiv w:val="1"/>
      <w:marLeft w:val="0"/>
      <w:marRight w:val="0"/>
      <w:marTop w:val="0"/>
      <w:marBottom w:val="0"/>
      <w:divBdr>
        <w:top w:val="none" w:sz="0" w:space="0" w:color="auto"/>
        <w:left w:val="none" w:sz="0" w:space="0" w:color="auto"/>
        <w:bottom w:val="none" w:sz="0" w:space="0" w:color="auto"/>
        <w:right w:val="none" w:sz="0" w:space="0" w:color="auto"/>
      </w:divBdr>
    </w:div>
    <w:div w:id="793056250">
      <w:bodyDiv w:val="1"/>
      <w:marLeft w:val="0"/>
      <w:marRight w:val="0"/>
      <w:marTop w:val="0"/>
      <w:marBottom w:val="0"/>
      <w:divBdr>
        <w:top w:val="none" w:sz="0" w:space="0" w:color="auto"/>
        <w:left w:val="none" w:sz="0" w:space="0" w:color="auto"/>
        <w:bottom w:val="none" w:sz="0" w:space="0" w:color="auto"/>
        <w:right w:val="none" w:sz="0" w:space="0" w:color="auto"/>
      </w:divBdr>
    </w:div>
    <w:div w:id="803350765">
      <w:bodyDiv w:val="1"/>
      <w:marLeft w:val="0"/>
      <w:marRight w:val="0"/>
      <w:marTop w:val="0"/>
      <w:marBottom w:val="0"/>
      <w:divBdr>
        <w:top w:val="none" w:sz="0" w:space="0" w:color="auto"/>
        <w:left w:val="none" w:sz="0" w:space="0" w:color="auto"/>
        <w:bottom w:val="none" w:sz="0" w:space="0" w:color="auto"/>
        <w:right w:val="none" w:sz="0" w:space="0" w:color="auto"/>
      </w:divBdr>
    </w:div>
    <w:div w:id="806819997">
      <w:bodyDiv w:val="1"/>
      <w:marLeft w:val="0"/>
      <w:marRight w:val="0"/>
      <w:marTop w:val="0"/>
      <w:marBottom w:val="0"/>
      <w:divBdr>
        <w:top w:val="none" w:sz="0" w:space="0" w:color="auto"/>
        <w:left w:val="none" w:sz="0" w:space="0" w:color="auto"/>
        <w:bottom w:val="none" w:sz="0" w:space="0" w:color="auto"/>
        <w:right w:val="none" w:sz="0" w:space="0" w:color="auto"/>
      </w:divBdr>
    </w:div>
    <w:div w:id="822237930">
      <w:bodyDiv w:val="1"/>
      <w:marLeft w:val="0"/>
      <w:marRight w:val="0"/>
      <w:marTop w:val="0"/>
      <w:marBottom w:val="0"/>
      <w:divBdr>
        <w:top w:val="none" w:sz="0" w:space="0" w:color="auto"/>
        <w:left w:val="none" w:sz="0" w:space="0" w:color="auto"/>
        <w:bottom w:val="none" w:sz="0" w:space="0" w:color="auto"/>
        <w:right w:val="none" w:sz="0" w:space="0" w:color="auto"/>
      </w:divBdr>
    </w:div>
    <w:div w:id="824973558">
      <w:bodyDiv w:val="1"/>
      <w:marLeft w:val="0"/>
      <w:marRight w:val="0"/>
      <w:marTop w:val="0"/>
      <w:marBottom w:val="0"/>
      <w:divBdr>
        <w:top w:val="none" w:sz="0" w:space="0" w:color="auto"/>
        <w:left w:val="none" w:sz="0" w:space="0" w:color="auto"/>
        <w:bottom w:val="none" w:sz="0" w:space="0" w:color="auto"/>
        <w:right w:val="none" w:sz="0" w:space="0" w:color="auto"/>
      </w:divBdr>
    </w:div>
    <w:div w:id="849099291">
      <w:bodyDiv w:val="1"/>
      <w:marLeft w:val="0"/>
      <w:marRight w:val="0"/>
      <w:marTop w:val="0"/>
      <w:marBottom w:val="0"/>
      <w:divBdr>
        <w:top w:val="none" w:sz="0" w:space="0" w:color="auto"/>
        <w:left w:val="none" w:sz="0" w:space="0" w:color="auto"/>
        <w:bottom w:val="none" w:sz="0" w:space="0" w:color="auto"/>
        <w:right w:val="none" w:sz="0" w:space="0" w:color="auto"/>
      </w:divBdr>
    </w:div>
    <w:div w:id="850532704">
      <w:bodyDiv w:val="1"/>
      <w:marLeft w:val="0"/>
      <w:marRight w:val="0"/>
      <w:marTop w:val="0"/>
      <w:marBottom w:val="0"/>
      <w:divBdr>
        <w:top w:val="none" w:sz="0" w:space="0" w:color="auto"/>
        <w:left w:val="none" w:sz="0" w:space="0" w:color="auto"/>
        <w:bottom w:val="none" w:sz="0" w:space="0" w:color="auto"/>
        <w:right w:val="none" w:sz="0" w:space="0" w:color="auto"/>
      </w:divBdr>
    </w:div>
    <w:div w:id="865558102">
      <w:bodyDiv w:val="1"/>
      <w:marLeft w:val="0"/>
      <w:marRight w:val="0"/>
      <w:marTop w:val="0"/>
      <w:marBottom w:val="0"/>
      <w:divBdr>
        <w:top w:val="none" w:sz="0" w:space="0" w:color="auto"/>
        <w:left w:val="none" w:sz="0" w:space="0" w:color="auto"/>
        <w:bottom w:val="none" w:sz="0" w:space="0" w:color="auto"/>
        <w:right w:val="none" w:sz="0" w:space="0" w:color="auto"/>
      </w:divBdr>
    </w:div>
    <w:div w:id="869684423">
      <w:bodyDiv w:val="1"/>
      <w:marLeft w:val="0"/>
      <w:marRight w:val="0"/>
      <w:marTop w:val="0"/>
      <w:marBottom w:val="0"/>
      <w:divBdr>
        <w:top w:val="none" w:sz="0" w:space="0" w:color="auto"/>
        <w:left w:val="none" w:sz="0" w:space="0" w:color="auto"/>
        <w:bottom w:val="none" w:sz="0" w:space="0" w:color="auto"/>
        <w:right w:val="none" w:sz="0" w:space="0" w:color="auto"/>
      </w:divBdr>
    </w:div>
    <w:div w:id="890459502">
      <w:bodyDiv w:val="1"/>
      <w:marLeft w:val="0"/>
      <w:marRight w:val="0"/>
      <w:marTop w:val="0"/>
      <w:marBottom w:val="0"/>
      <w:divBdr>
        <w:top w:val="none" w:sz="0" w:space="0" w:color="auto"/>
        <w:left w:val="none" w:sz="0" w:space="0" w:color="auto"/>
        <w:bottom w:val="none" w:sz="0" w:space="0" w:color="auto"/>
        <w:right w:val="none" w:sz="0" w:space="0" w:color="auto"/>
      </w:divBdr>
    </w:div>
    <w:div w:id="896284539">
      <w:bodyDiv w:val="1"/>
      <w:marLeft w:val="0"/>
      <w:marRight w:val="0"/>
      <w:marTop w:val="0"/>
      <w:marBottom w:val="0"/>
      <w:divBdr>
        <w:top w:val="none" w:sz="0" w:space="0" w:color="auto"/>
        <w:left w:val="none" w:sz="0" w:space="0" w:color="auto"/>
        <w:bottom w:val="none" w:sz="0" w:space="0" w:color="auto"/>
        <w:right w:val="none" w:sz="0" w:space="0" w:color="auto"/>
      </w:divBdr>
    </w:div>
    <w:div w:id="905720420">
      <w:bodyDiv w:val="1"/>
      <w:marLeft w:val="0"/>
      <w:marRight w:val="0"/>
      <w:marTop w:val="0"/>
      <w:marBottom w:val="0"/>
      <w:divBdr>
        <w:top w:val="none" w:sz="0" w:space="0" w:color="auto"/>
        <w:left w:val="none" w:sz="0" w:space="0" w:color="auto"/>
        <w:bottom w:val="none" w:sz="0" w:space="0" w:color="auto"/>
        <w:right w:val="none" w:sz="0" w:space="0" w:color="auto"/>
      </w:divBdr>
    </w:div>
    <w:div w:id="915671904">
      <w:bodyDiv w:val="1"/>
      <w:marLeft w:val="0"/>
      <w:marRight w:val="0"/>
      <w:marTop w:val="0"/>
      <w:marBottom w:val="0"/>
      <w:divBdr>
        <w:top w:val="none" w:sz="0" w:space="0" w:color="auto"/>
        <w:left w:val="none" w:sz="0" w:space="0" w:color="auto"/>
        <w:bottom w:val="none" w:sz="0" w:space="0" w:color="auto"/>
        <w:right w:val="none" w:sz="0" w:space="0" w:color="auto"/>
      </w:divBdr>
      <w:divsChild>
        <w:div w:id="1439791307">
          <w:marLeft w:val="0"/>
          <w:marRight w:val="0"/>
          <w:marTop w:val="0"/>
          <w:marBottom w:val="0"/>
          <w:divBdr>
            <w:top w:val="none" w:sz="0" w:space="0" w:color="auto"/>
            <w:left w:val="none" w:sz="0" w:space="0" w:color="auto"/>
            <w:bottom w:val="none" w:sz="0" w:space="0" w:color="auto"/>
            <w:right w:val="none" w:sz="0" w:space="0" w:color="auto"/>
          </w:divBdr>
          <w:divsChild>
            <w:div w:id="266666140">
              <w:marLeft w:val="0"/>
              <w:marRight w:val="0"/>
              <w:marTop w:val="0"/>
              <w:marBottom w:val="0"/>
              <w:divBdr>
                <w:top w:val="none" w:sz="0" w:space="0" w:color="auto"/>
                <w:left w:val="none" w:sz="0" w:space="0" w:color="auto"/>
                <w:bottom w:val="none" w:sz="0" w:space="0" w:color="auto"/>
                <w:right w:val="none" w:sz="0" w:space="0" w:color="auto"/>
              </w:divBdr>
              <w:divsChild>
                <w:div w:id="318268200">
                  <w:marLeft w:val="0"/>
                  <w:marRight w:val="0"/>
                  <w:marTop w:val="0"/>
                  <w:marBottom w:val="0"/>
                  <w:divBdr>
                    <w:top w:val="none" w:sz="0" w:space="0" w:color="auto"/>
                    <w:left w:val="none" w:sz="0" w:space="0" w:color="auto"/>
                    <w:bottom w:val="none" w:sz="0" w:space="0" w:color="auto"/>
                    <w:right w:val="none" w:sz="0" w:space="0" w:color="auto"/>
                  </w:divBdr>
                  <w:divsChild>
                    <w:div w:id="2292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397">
      <w:bodyDiv w:val="1"/>
      <w:marLeft w:val="0"/>
      <w:marRight w:val="0"/>
      <w:marTop w:val="0"/>
      <w:marBottom w:val="0"/>
      <w:divBdr>
        <w:top w:val="none" w:sz="0" w:space="0" w:color="auto"/>
        <w:left w:val="none" w:sz="0" w:space="0" w:color="auto"/>
        <w:bottom w:val="none" w:sz="0" w:space="0" w:color="auto"/>
        <w:right w:val="none" w:sz="0" w:space="0" w:color="auto"/>
      </w:divBdr>
    </w:div>
    <w:div w:id="926304258">
      <w:bodyDiv w:val="1"/>
      <w:marLeft w:val="0"/>
      <w:marRight w:val="0"/>
      <w:marTop w:val="0"/>
      <w:marBottom w:val="0"/>
      <w:divBdr>
        <w:top w:val="none" w:sz="0" w:space="0" w:color="auto"/>
        <w:left w:val="none" w:sz="0" w:space="0" w:color="auto"/>
        <w:bottom w:val="none" w:sz="0" w:space="0" w:color="auto"/>
        <w:right w:val="none" w:sz="0" w:space="0" w:color="auto"/>
      </w:divBdr>
      <w:divsChild>
        <w:div w:id="1416826552">
          <w:marLeft w:val="0"/>
          <w:marRight w:val="0"/>
          <w:marTop w:val="0"/>
          <w:marBottom w:val="0"/>
          <w:divBdr>
            <w:top w:val="none" w:sz="0" w:space="0" w:color="auto"/>
            <w:left w:val="none" w:sz="0" w:space="0" w:color="auto"/>
            <w:bottom w:val="none" w:sz="0" w:space="0" w:color="auto"/>
            <w:right w:val="none" w:sz="0" w:space="0" w:color="auto"/>
          </w:divBdr>
          <w:divsChild>
            <w:div w:id="1877738769">
              <w:marLeft w:val="0"/>
              <w:marRight w:val="0"/>
              <w:marTop w:val="0"/>
              <w:marBottom w:val="0"/>
              <w:divBdr>
                <w:top w:val="none" w:sz="0" w:space="0" w:color="auto"/>
                <w:left w:val="none" w:sz="0" w:space="0" w:color="auto"/>
                <w:bottom w:val="none" w:sz="0" w:space="0" w:color="auto"/>
                <w:right w:val="none" w:sz="0" w:space="0" w:color="auto"/>
              </w:divBdr>
              <w:divsChild>
                <w:div w:id="7976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1687">
      <w:bodyDiv w:val="1"/>
      <w:marLeft w:val="0"/>
      <w:marRight w:val="0"/>
      <w:marTop w:val="0"/>
      <w:marBottom w:val="0"/>
      <w:divBdr>
        <w:top w:val="none" w:sz="0" w:space="0" w:color="auto"/>
        <w:left w:val="none" w:sz="0" w:space="0" w:color="auto"/>
        <w:bottom w:val="none" w:sz="0" w:space="0" w:color="auto"/>
        <w:right w:val="none" w:sz="0" w:space="0" w:color="auto"/>
      </w:divBdr>
    </w:div>
    <w:div w:id="938172267">
      <w:bodyDiv w:val="1"/>
      <w:marLeft w:val="0"/>
      <w:marRight w:val="0"/>
      <w:marTop w:val="0"/>
      <w:marBottom w:val="0"/>
      <w:divBdr>
        <w:top w:val="none" w:sz="0" w:space="0" w:color="auto"/>
        <w:left w:val="none" w:sz="0" w:space="0" w:color="auto"/>
        <w:bottom w:val="none" w:sz="0" w:space="0" w:color="auto"/>
        <w:right w:val="none" w:sz="0" w:space="0" w:color="auto"/>
      </w:divBdr>
    </w:div>
    <w:div w:id="938685783">
      <w:bodyDiv w:val="1"/>
      <w:marLeft w:val="0"/>
      <w:marRight w:val="0"/>
      <w:marTop w:val="0"/>
      <w:marBottom w:val="0"/>
      <w:divBdr>
        <w:top w:val="none" w:sz="0" w:space="0" w:color="auto"/>
        <w:left w:val="none" w:sz="0" w:space="0" w:color="auto"/>
        <w:bottom w:val="none" w:sz="0" w:space="0" w:color="auto"/>
        <w:right w:val="none" w:sz="0" w:space="0" w:color="auto"/>
      </w:divBdr>
    </w:div>
    <w:div w:id="954410547">
      <w:bodyDiv w:val="1"/>
      <w:marLeft w:val="0"/>
      <w:marRight w:val="0"/>
      <w:marTop w:val="0"/>
      <w:marBottom w:val="0"/>
      <w:divBdr>
        <w:top w:val="none" w:sz="0" w:space="0" w:color="auto"/>
        <w:left w:val="none" w:sz="0" w:space="0" w:color="auto"/>
        <w:bottom w:val="none" w:sz="0" w:space="0" w:color="auto"/>
        <w:right w:val="none" w:sz="0" w:space="0" w:color="auto"/>
      </w:divBdr>
    </w:div>
    <w:div w:id="988485194">
      <w:bodyDiv w:val="1"/>
      <w:marLeft w:val="0"/>
      <w:marRight w:val="0"/>
      <w:marTop w:val="0"/>
      <w:marBottom w:val="0"/>
      <w:divBdr>
        <w:top w:val="none" w:sz="0" w:space="0" w:color="auto"/>
        <w:left w:val="none" w:sz="0" w:space="0" w:color="auto"/>
        <w:bottom w:val="none" w:sz="0" w:space="0" w:color="auto"/>
        <w:right w:val="none" w:sz="0" w:space="0" w:color="auto"/>
      </w:divBdr>
    </w:div>
    <w:div w:id="991253429">
      <w:bodyDiv w:val="1"/>
      <w:marLeft w:val="0"/>
      <w:marRight w:val="0"/>
      <w:marTop w:val="0"/>
      <w:marBottom w:val="0"/>
      <w:divBdr>
        <w:top w:val="none" w:sz="0" w:space="0" w:color="auto"/>
        <w:left w:val="none" w:sz="0" w:space="0" w:color="auto"/>
        <w:bottom w:val="none" w:sz="0" w:space="0" w:color="auto"/>
        <w:right w:val="none" w:sz="0" w:space="0" w:color="auto"/>
      </w:divBdr>
    </w:div>
    <w:div w:id="992831765">
      <w:bodyDiv w:val="1"/>
      <w:marLeft w:val="0"/>
      <w:marRight w:val="0"/>
      <w:marTop w:val="0"/>
      <w:marBottom w:val="0"/>
      <w:divBdr>
        <w:top w:val="none" w:sz="0" w:space="0" w:color="auto"/>
        <w:left w:val="none" w:sz="0" w:space="0" w:color="auto"/>
        <w:bottom w:val="none" w:sz="0" w:space="0" w:color="auto"/>
        <w:right w:val="none" w:sz="0" w:space="0" w:color="auto"/>
      </w:divBdr>
      <w:divsChild>
        <w:div w:id="59259479">
          <w:marLeft w:val="0"/>
          <w:marRight w:val="0"/>
          <w:marTop w:val="0"/>
          <w:marBottom w:val="0"/>
          <w:divBdr>
            <w:top w:val="none" w:sz="0" w:space="0" w:color="auto"/>
            <w:left w:val="none" w:sz="0" w:space="0" w:color="auto"/>
            <w:bottom w:val="none" w:sz="0" w:space="0" w:color="auto"/>
            <w:right w:val="none" w:sz="0" w:space="0" w:color="auto"/>
          </w:divBdr>
          <w:divsChild>
            <w:div w:id="831333866">
              <w:marLeft w:val="0"/>
              <w:marRight w:val="0"/>
              <w:marTop w:val="0"/>
              <w:marBottom w:val="0"/>
              <w:divBdr>
                <w:top w:val="none" w:sz="0" w:space="0" w:color="auto"/>
                <w:left w:val="none" w:sz="0" w:space="0" w:color="auto"/>
                <w:bottom w:val="none" w:sz="0" w:space="0" w:color="auto"/>
                <w:right w:val="none" w:sz="0" w:space="0" w:color="auto"/>
              </w:divBdr>
              <w:divsChild>
                <w:div w:id="1673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69969">
      <w:bodyDiv w:val="1"/>
      <w:marLeft w:val="0"/>
      <w:marRight w:val="0"/>
      <w:marTop w:val="0"/>
      <w:marBottom w:val="0"/>
      <w:divBdr>
        <w:top w:val="none" w:sz="0" w:space="0" w:color="auto"/>
        <w:left w:val="none" w:sz="0" w:space="0" w:color="auto"/>
        <w:bottom w:val="none" w:sz="0" w:space="0" w:color="auto"/>
        <w:right w:val="none" w:sz="0" w:space="0" w:color="auto"/>
      </w:divBdr>
    </w:div>
    <w:div w:id="993879188">
      <w:bodyDiv w:val="1"/>
      <w:marLeft w:val="0"/>
      <w:marRight w:val="0"/>
      <w:marTop w:val="0"/>
      <w:marBottom w:val="0"/>
      <w:divBdr>
        <w:top w:val="none" w:sz="0" w:space="0" w:color="auto"/>
        <w:left w:val="none" w:sz="0" w:space="0" w:color="auto"/>
        <w:bottom w:val="none" w:sz="0" w:space="0" w:color="auto"/>
        <w:right w:val="none" w:sz="0" w:space="0" w:color="auto"/>
      </w:divBdr>
    </w:div>
    <w:div w:id="998072673">
      <w:bodyDiv w:val="1"/>
      <w:marLeft w:val="0"/>
      <w:marRight w:val="0"/>
      <w:marTop w:val="0"/>
      <w:marBottom w:val="0"/>
      <w:divBdr>
        <w:top w:val="none" w:sz="0" w:space="0" w:color="auto"/>
        <w:left w:val="none" w:sz="0" w:space="0" w:color="auto"/>
        <w:bottom w:val="none" w:sz="0" w:space="0" w:color="auto"/>
        <w:right w:val="none" w:sz="0" w:space="0" w:color="auto"/>
      </w:divBdr>
    </w:div>
    <w:div w:id="1016884918">
      <w:bodyDiv w:val="1"/>
      <w:marLeft w:val="0"/>
      <w:marRight w:val="0"/>
      <w:marTop w:val="0"/>
      <w:marBottom w:val="0"/>
      <w:divBdr>
        <w:top w:val="none" w:sz="0" w:space="0" w:color="auto"/>
        <w:left w:val="none" w:sz="0" w:space="0" w:color="auto"/>
        <w:bottom w:val="none" w:sz="0" w:space="0" w:color="auto"/>
        <w:right w:val="none" w:sz="0" w:space="0" w:color="auto"/>
      </w:divBdr>
      <w:divsChild>
        <w:div w:id="726608987">
          <w:marLeft w:val="0"/>
          <w:marRight w:val="0"/>
          <w:marTop w:val="0"/>
          <w:marBottom w:val="0"/>
          <w:divBdr>
            <w:top w:val="none" w:sz="0" w:space="0" w:color="auto"/>
            <w:left w:val="none" w:sz="0" w:space="0" w:color="auto"/>
            <w:bottom w:val="none" w:sz="0" w:space="0" w:color="auto"/>
            <w:right w:val="none" w:sz="0" w:space="0" w:color="auto"/>
          </w:divBdr>
          <w:divsChild>
            <w:div w:id="301933088">
              <w:marLeft w:val="0"/>
              <w:marRight w:val="0"/>
              <w:marTop w:val="0"/>
              <w:marBottom w:val="0"/>
              <w:divBdr>
                <w:top w:val="none" w:sz="0" w:space="0" w:color="auto"/>
                <w:left w:val="none" w:sz="0" w:space="0" w:color="auto"/>
                <w:bottom w:val="none" w:sz="0" w:space="0" w:color="auto"/>
                <w:right w:val="none" w:sz="0" w:space="0" w:color="auto"/>
              </w:divBdr>
              <w:divsChild>
                <w:div w:id="16154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36733417">
      <w:bodyDiv w:val="1"/>
      <w:marLeft w:val="0"/>
      <w:marRight w:val="0"/>
      <w:marTop w:val="0"/>
      <w:marBottom w:val="0"/>
      <w:divBdr>
        <w:top w:val="none" w:sz="0" w:space="0" w:color="auto"/>
        <w:left w:val="none" w:sz="0" w:space="0" w:color="auto"/>
        <w:bottom w:val="none" w:sz="0" w:space="0" w:color="auto"/>
        <w:right w:val="none" w:sz="0" w:space="0" w:color="auto"/>
      </w:divBdr>
    </w:div>
    <w:div w:id="1048577226">
      <w:bodyDiv w:val="1"/>
      <w:marLeft w:val="0"/>
      <w:marRight w:val="0"/>
      <w:marTop w:val="0"/>
      <w:marBottom w:val="0"/>
      <w:divBdr>
        <w:top w:val="none" w:sz="0" w:space="0" w:color="auto"/>
        <w:left w:val="none" w:sz="0" w:space="0" w:color="auto"/>
        <w:bottom w:val="none" w:sz="0" w:space="0" w:color="auto"/>
        <w:right w:val="none" w:sz="0" w:space="0" w:color="auto"/>
      </w:divBdr>
      <w:divsChild>
        <w:div w:id="1333606949">
          <w:marLeft w:val="0"/>
          <w:marRight w:val="0"/>
          <w:marTop w:val="0"/>
          <w:marBottom w:val="0"/>
          <w:divBdr>
            <w:top w:val="none" w:sz="0" w:space="0" w:color="auto"/>
            <w:left w:val="none" w:sz="0" w:space="0" w:color="auto"/>
            <w:bottom w:val="none" w:sz="0" w:space="0" w:color="auto"/>
            <w:right w:val="none" w:sz="0" w:space="0" w:color="auto"/>
          </w:divBdr>
          <w:divsChild>
            <w:div w:id="33701354">
              <w:marLeft w:val="0"/>
              <w:marRight w:val="0"/>
              <w:marTop w:val="0"/>
              <w:marBottom w:val="0"/>
              <w:divBdr>
                <w:top w:val="none" w:sz="0" w:space="0" w:color="auto"/>
                <w:left w:val="none" w:sz="0" w:space="0" w:color="auto"/>
                <w:bottom w:val="none" w:sz="0" w:space="0" w:color="auto"/>
                <w:right w:val="none" w:sz="0" w:space="0" w:color="auto"/>
              </w:divBdr>
              <w:divsChild>
                <w:div w:id="8616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648">
      <w:bodyDiv w:val="1"/>
      <w:marLeft w:val="0"/>
      <w:marRight w:val="0"/>
      <w:marTop w:val="0"/>
      <w:marBottom w:val="0"/>
      <w:divBdr>
        <w:top w:val="none" w:sz="0" w:space="0" w:color="auto"/>
        <w:left w:val="none" w:sz="0" w:space="0" w:color="auto"/>
        <w:bottom w:val="none" w:sz="0" w:space="0" w:color="auto"/>
        <w:right w:val="none" w:sz="0" w:space="0" w:color="auto"/>
      </w:divBdr>
    </w:div>
    <w:div w:id="1061713476">
      <w:bodyDiv w:val="1"/>
      <w:marLeft w:val="0"/>
      <w:marRight w:val="0"/>
      <w:marTop w:val="0"/>
      <w:marBottom w:val="0"/>
      <w:divBdr>
        <w:top w:val="none" w:sz="0" w:space="0" w:color="auto"/>
        <w:left w:val="none" w:sz="0" w:space="0" w:color="auto"/>
        <w:bottom w:val="none" w:sz="0" w:space="0" w:color="auto"/>
        <w:right w:val="none" w:sz="0" w:space="0" w:color="auto"/>
      </w:divBdr>
    </w:div>
    <w:div w:id="1062289350">
      <w:bodyDiv w:val="1"/>
      <w:marLeft w:val="0"/>
      <w:marRight w:val="0"/>
      <w:marTop w:val="0"/>
      <w:marBottom w:val="0"/>
      <w:divBdr>
        <w:top w:val="none" w:sz="0" w:space="0" w:color="auto"/>
        <w:left w:val="none" w:sz="0" w:space="0" w:color="auto"/>
        <w:bottom w:val="none" w:sz="0" w:space="0" w:color="auto"/>
        <w:right w:val="none" w:sz="0" w:space="0" w:color="auto"/>
      </w:divBdr>
    </w:div>
    <w:div w:id="1068964350">
      <w:bodyDiv w:val="1"/>
      <w:marLeft w:val="0"/>
      <w:marRight w:val="0"/>
      <w:marTop w:val="0"/>
      <w:marBottom w:val="0"/>
      <w:divBdr>
        <w:top w:val="none" w:sz="0" w:space="0" w:color="auto"/>
        <w:left w:val="none" w:sz="0" w:space="0" w:color="auto"/>
        <w:bottom w:val="none" w:sz="0" w:space="0" w:color="auto"/>
        <w:right w:val="none" w:sz="0" w:space="0" w:color="auto"/>
      </w:divBdr>
    </w:div>
    <w:div w:id="1069422560">
      <w:bodyDiv w:val="1"/>
      <w:marLeft w:val="0"/>
      <w:marRight w:val="0"/>
      <w:marTop w:val="0"/>
      <w:marBottom w:val="0"/>
      <w:divBdr>
        <w:top w:val="none" w:sz="0" w:space="0" w:color="auto"/>
        <w:left w:val="none" w:sz="0" w:space="0" w:color="auto"/>
        <w:bottom w:val="none" w:sz="0" w:space="0" w:color="auto"/>
        <w:right w:val="none" w:sz="0" w:space="0" w:color="auto"/>
      </w:divBdr>
    </w:div>
    <w:div w:id="1069961250">
      <w:bodyDiv w:val="1"/>
      <w:marLeft w:val="0"/>
      <w:marRight w:val="0"/>
      <w:marTop w:val="0"/>
      <w:marBottom w:val="0"/>
      <w:divBdr>
        <w:top w:val="none" w:sz="0" w:space="0" w:color="auto"/>
        <w:left w:val="none" w:sz="0" w:space="0" w:color="auto"/>
        <w:bottom w:val="none" w:sz="0" w:space="0" w:color="auto"/>
        <w:right w:val="none" w:sz="0" w:space="0" w:color="auto"/>
      </w:divBdr>
    </w:div>
    <w:div w:id="1092895219">
      <w:bodyDiv w:val="1"/>
      <w:marLeft w:val="0"/>
      <w:marRight w:val="0"/>
      <w:marTop w:val="0"/>
      <w:marBottom w:val="0"/>
      <w:divBdr>
        <w:top w:val="none" w:sz="0" w:space="0" w:color="auto"/>
        <w:left w:val="none" w:sz="0" w:space="0" w:color="auto"/>
        <w:bottom w:val="none" w:sz="0" w:space="0" w:color="auto"/>
        <w:right w:val="none" w:sz="0" w:space="0" w:color="auto"/>
      </w:divBdr>
    </w:div>
    <w:div w:id="1096563564">
      <w:bodyDiv w:val="1"/>
      <w:marLeft w:val="0"/>
      <w:marRight w:val="0"/>
      <w:marTop w:val="0"/>
      <w:marBottom w:val="0"/>
      <w:divBdr>
        <w:top w:val="none" w:sz="0" w:space="0" w:color="auto"/>
        <w:left w:val="none" w:sz="0" w:space="0" w:color="auto"/>
        <w:bottom w:val="none" w:sz="0" w:space="0" w:color="auto"/>
        <w:right w:val="none" w:sz="0" w:space="0" w:color="auto"/>
      </w:divBdr>
    </w:div>
    <w:div w:id="1111127192">
      <w:bodyDiv w:val="1"/>
      <w:marLeft w:val="0"/>
      <w:marRight w:val="0"/>
      <w:marTop w:val="0"/>
      <w:marBottom w:val="0"/>
      <w:divBdr>
        <w:top w:val="none" w:sz="0" w:space="0" w:color="auto"/>
        <w:left w:val="none" w:sz="0" w:space="0" w:color="auto"/>
        <w:bottom w:val="none" w:sz="0" w:space="0" w:color="auto"/>
        <w:right w:val="none" w:sz="0" w:space="0" w:color="auto"/>
      </w:divBdr>
    </w:div>
    <w:div w:id="1111390261">
      <w:bodyDiv w:val="1"/>
      <w:marLeft w:val="0"/>
      <w:marRight w:val="0"/>
      <w:marTop w:val="0"/>
      <w:marBottom w:val="0"/>
      <w:divBdr>
        <w:top w:val="none" w:sz="0" w:space="0" w:color="auto"/>
        <w:left w:val="none" w:sz="0" w:space="0" w:color="auto"/>
        <w:bottom w:val="none" w:sz="0" w:space="0" w:color="auto"/>
        <w:right w:val="none" w:sz="0" w:space="0" w:color="auto"/>
      </w:divBdr>
      <w:divsChild>
        <w:div w:id="1872572428">
          <w:marLeft w:val="0"/>
          <w:marRight w:val="0"/>
          <w:marTop w:val="0"/>
          <w:marBottom w:val="0"/>
          <w:divBdr>
            <w:top w:val="none" w:sz="0" w:space="0" w:color="auto"/>
            <w:left w:val="none" w:sz="0" w:space="0" w:color="auto"/>
            <w:bottom w:val="none" w:sz="0" w:space="0" w:color="auto"/>
            <w:right w:val="none" w:sz="0" w:space="0" w:color="auto"/>
          </w:divBdr>
          <w:divsChild>
            <w:div w:id="176699372">
              <w:marLeft w:val="0"/>
              <w:marRight w:val="0"/>
              <w:marTop w:val="0"/>
              <w:marBottom w:val="0"/>
              <w:divBdr>
                <w:top w:val="none" w:sz="0" w:space="0" w:color="auto"/>
                <w:left w:val="none" w:sz="0" w:space="0" w:color="auto"/>
                <w:bottom w:val="none" w:sz="0" w:space="0" w:color="auto"/>
                <w:right w:val="none" w:sz="0" w:space="0" w:color="auto"/>
              </w:divBdr>
              <w:divsChild>
                <w:div w:id="2059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18603">
      <w:bodyDiv w:val="1"/>
      <w:marLeft w:val="0"/>
      <w:marRight w:val="0"/>
      <w:marTop w:val="0"/>
      <w:marBottom w:val="0"/>
      <w:divBdr>
        <w:top w:val="none" w:sz="0" w:space="0" w:color="auto"/>
        <w:left w:val="none" w:sz="0" w:space="0" w:color="auto"/>
        <w:bottom w:val="none" w:sz="0" w:space="0" w:color="auto"/>
        <w:right w:val="none" w:sz="0" w:space="0" w:color="auto"/>
      </w:divBdr>
    </w:div>
    <w:div w:id="1116216679">
      <w:bodyDiv w:val="1"/>
      <w:marLeft w:val="0"/>
      <w:marRight w:val="0"/>
      <w:marTop w:val="0"/>
      <w:marBottom w:val="0"/>
      <w:divBdr>
        <w:top w:val="none" w:sz="0" w:space="0" w:color="auto"/>
        <w:left w:val="none" w:sz="0" w:space="0" w:color="auto"/>
        <w:bottom w:val="none" w:sz="0" w:space="0" w:color="auto"/>
        <w:right w:val="none" w:sz="0" w:space="0" w:color="auto"/>
      </w:divBdr>
    </w:div>
    <w:div w:id="1118570599">
      <w:bodyDiv w:val="1"/>
      <w:marLeft w:val="0"/>
      <w:marRight w:val="0"/>
      <w:marTop w:val="0"/>
      <w:marBottom w:val="0"/>
      <w:divBdr>
        <w:top w:val="none" w:sz="0" w:space="0" w:color="auto"/>
        <w:left w:val="none" w:sz="0" w:space="0" w:color="auto"/>
        <w:bottom w:val="none" w:sz="0" w:space="0" w:color="auto"/>
        <w:right w:val="none" w:sz="0" w:space="0" w:color="auto"/>
      </w:divBdr>
    </w:div>
    <w:div w:id="1131945858">
      <w:bodyDiv w:val="1"/>
      <w:marLeft w:val="0"/>
      <w:marRight w:val="0"/>
      <w:marTop w:val="0"/>
      <w:marBottom w:val="0"/>
      <w:divBdr>
        <w:top w:val="none" w:sz="0" w:space="0" w:color="auto"/>
        <w:left w:val="none" w:sz="0" w:space="0" w:color="auto"/>
        <w:bottom w:val="none" w:sz="0" w:space="0" w:color="auto"/>
        <w:right w:val="none" w:sz="0" w:space="0" w:color="auto"/>
      </w:divBdr>
    </w:div>
    <w:div w:id="1136411565">
      <w:bodyDiv w:val="1"/>
      <w:marLeft w:val="0"/>
      <w:marRight w:val="0"/>
      <w:marTop w:val="0"/>
      <w:marBottom w:val="0"/>
      <w:divBdr>
        <w:top w:val="none" w:sz="0" w:space="0" w:color="auto"/>
        <w:left w:val="none" w:sz="0" w:space="0" w:color="auto"/>
        <w:bottom w:val="none" w:sz="0" w:space="0" w:color="auto"/>
        <w:right w:val="none" w:sz="0" w:space="0" w:color="auto"/>
      </w:divBdr>
    </w:div>
    <w:div w:id="1148520279">
      <w:bodyDiv w:val="1"/>
      <w:marLeft w:val="0"/>
      <w:marRight w:val="0"/>
      <w:marTop w:val="0"/>
      <w:marBottom w:val="0"/>
      <w:divBdr>
        <w:top w:val="none" w:sz="0" w:space="0" w:color="auto"/>
        <w:left w:val="none" w:sz="0" w:space="0" w:color="auto"/>
        <w:bottom w:val="none" w:sz="0" w:space="0" w:color="auto"/>
        <w:right w:val="none" w:sz="0" w:space="0" w:color="auto"/>
      </w:divBdr>
    </w:div>
    <w:div w:id="1148861098">
      <w:bodyDiv w:val="1"/>
      <w:marLeft w:val="0"/>
      <w:marRight w:val="0"/>
      <w:marTop w:val="0"/>
      <w:marBottom w:val="0"/>
      <w:divBdr>
        <w:top w:val="none" w:sz="0" w:space="0" w:color="auto"/>
        <w:left w:val="none" w:sz="0" w:space="0" w:color="auto"/>
        <w:bottom w:val="none" w:sz="0" w:space="0" w:color="auto"/>
        <w:right w:val="none" w:sz="0" w:space="0" w:color="auto"/>
      </w:divBdr>
    </w:div>
    <w:div w:id="1161430160">
      <w:bodyDiv w:val="1"/>
      <w:marLeft w:val="0"/>
      <w:marRight w:val="0"/>
      <w:marTop w:val="0"/>
      <w:marBottom w:val="0"/>
      <w:divBdr>
        <w:top w:val="none" w:sz="0" w:space="0" w:color="auto"/>
        <w:left w:val="none" w:sz="0" w:space="0" w:color="auto"/>
        <w:bottom w:val="none" w:sz="0" w:space="0" w:color="auto"/>
        <w:right w:val="none" w:sz="0" w:space="0" w:color="auto"/>
      </w:divBdr>
    </w:div>
    <w:div w:id="1172338745">
      <w:bodyDiv w:val="1"/>
      <w:marLeft w:val="0"/>
      <w:marRight w:val="0"/>
      <w:marTop w:val="0"/>
      <w:marBottom w:val="0"/>
      <w:divBdr>
        <w:top w:val="none" w:sz="0" w:space="0" w:color="auto"/>
        <w:left w:val="none" w:sz="0" w:space="0" w:color="auto"/>
        <w:bottom w:val="none" w:sz="0" w:space="0" w:color="auto"/>
        <w:right w:val="none" w:sz="0" w:space="0" w:color="auto"/>
      </w:divBdr>
    </w:div>
    <w:div w:id="1175807507">
      <w:bodyDiv w:val="1"/>
      <w:marLeft w:val="0"/>
      <w:marRight w:val="0"/>
      <w:marTop w:val="0"/>
      <w:marBottom w:val="0"/>
      <w:divBdr>
        <w:top w:val="none" w:sz="0" w:space="0" w:color="auto"/>
        <w:left w:val="none" w:sz="0" w:space="0" w:color="auto"/>
        <w:bottom w:val="none" w:sz="0" w:space="0" w:color="auto"/>
        <w:right w:val="none" w:sz="0" w:space="0" w:color="auto"/>
      </w:divBdr>
    </w:div>
    <w:div w:id="1188525349">
      <w:bodyDiv w:val="1"/>
      <w:marLeft w:val="0"/>
      <w:marRight w:val="0"/>
      <w:marTop w:val="0"/>
      <w:marBottom w:val="0"/>
      <w:divBdr>
        <w:top w:val="none" w:sz="0" w:space="0" w:color="auto"/>
        <w:left w:val="none" w:sz="0" w:space="0" w:color="auto"/>
        <w:bottom w:val="none" w:sz="0" w:space="0" w:color="auto"/>
        <w:right w:val="none" w:sz="0" w:space="0" w:color="auto"/>
      </w:divBdr>
    </w:div>
    <w:div w:id="1218081837">
      <w:bodyDiv w:val="1"/>
      <w:marLeft w:val="0"/>
      <w:marRight w:val="0"/>
      <w:marTop w:val="0"/>
      <w:marBottom w:val="0"/>
      <w:divBdr>
        <w:top w:val="none" w:sz="0" w:space="0" w:color="auto"/>
        <w:left w:val="none" w:sz="0" w:space="0" w:color="auto"/>
        <w:bottom w:val="none" w:sz="0" w:space="0" w:color="auto"/>
        <w:right w:val="none" w:sz="0" w:space="0" w:color="auto"/>
      </w:divBdr>
    </w:div>
    <w:div w:id="1224753738">
      <w:bodyDiv w:val="1"/>
      <w:marLeft w:val="0"/>
      <w:marRight w:val="0"/>
      <w:marTop w:val="0"/>
      <w:marBottom w:val="0"/>
      <w:divBdr>
        <w:top w:val="none" w:sz="0" w:space="0" w:color="auto"/>
        <w:left w:val="none" w:sz="0" w:space="0" w:color="auto"/>
        <w:bottom w:val="none" w:sz="0" w:space="0" w:color="auto"/>
        <w:right w:val="none" w:sz="0" w:space="0" w:color="auto"/>
      </w:divBdr>
    </w:div>
    <w:div w:id="1228952500">
      <w:bodyDiv w:val="1"/>
      <w:marLeft w:val="0"/>
      <w:marRight w:val="0"/>
      <w:marTop w:val="0"/>
      <w:marBottom w:val="0"/>
      <w:divBdr>
        <w:top w:val="none" w:sz="0" w:space="0" w:color="auto"/>
        <w:left w:val="none" w:sz="0" w:space="0" w:color="auto"/>
        <w:bottom w:val="none" w:sz="0" w:space="0" w:color="auto"/>
        <w:right w:val="none" w:sz="0" w:space="0" w:color="auto"/>
      </w:divBdr>
    </w:div>
    <w:div w:id="1229535595">
      <w:bodyDiv w:val="1"/>
      <w:marLeft w:val="0"/>
      <w:marRight w:val="0"/>
      <w:marTop w:val="0"/>
      <w:marBottom w:val="0"/>
      <w:divBdr>
        <w:top w:val="none" w:sz="0" w:space="0" w:color="auto"/>
        <w:left w:val="none" w:sz="0" w:space="0" w:color="auto"/>
        <w:bottom w:val="none" w:sz="0" w:space="0" w:color="auto"/>
        <w:right w:val="none" w:sz="0" w:space="0" w:color="auto"/>
      </w:divBdr>
    </w:div>
    <w:div w:id="1230307624">
      <w:bodyDiv w:val="1"/>
      <w:marLeft w:val="0"/>
      <w:marRight w:val="0"/>
      <w:marTop w:val="0"/>
      <w:marBottom w:val="0"/>
      <w:divBdr>
        <w:top w:val="none" w:sz="0" w:space="0" w:color="auto"/>
        <w:left w:val="none" w:sz="0" w:space="0" w:color="auto"/>
        <w:bottom w:val="none" w:sz="0" w:space="0" w:color="auto"/>
        <w:right w:val="none" w:sz="0" w:space="0" w:color="auto"/>
      </w:divBdr>
    </w:div>
    <w:div w:id="1236360366">
      <w:bodyDiv w:val="1"/>
      <w:marLeft w:val="0"/>
      <w:marRight w:val="0"/>
      <w:marTop w:val="0"/>
      <w:marBottom w:val="0"/>
      <w:divBdr>
        <w:top w:val="none" w:sz="0" w:space="0" w:color="auto"/>
        <w:left w:val="none" w:sz="0" w:space="0" w:color="auto"/>
        <w:bottom w:val="none" w:sz="0" w:space="0" w:color="auto"/>
        <w:right w:val="none" w:sz="0" w:space="0" w:color="auto"/>
      </w:divBdr>
    </w:div>
    <w:div w:id="1247374439">
      <w:bodyDiv w:val="1"/>
      <w:marLeft w:val="0"/>
      <w:marRight w:val="0"/>
      <w:marTop w:val="0"/>
      <w:marBottom w:val="0"/>
      <w:divBdr>
        <w:top w:val="none" w:sz="0" w:space="0" w:color="auto"/>
        <w:left w:val="none" w:sz="0" w:space="0" w:color="auto"/>
        <w:bottom w:val="none" w:sz="0" w:space="0" w:color="auto"/>
        <w:right w:val="none" w:sz="0" w:space="0" w:color="auto"/>
      </w:divBdr>
    </w:div>
    <w:div w:id="1265261818">
      <w:bodyDiv w:val="1"/>
      <w:marLeft w:val="0"/>
      <w:marRight w:val="0"/>
      <w:marTop w:val="0"/>
      <w:marBottom w:val="0"/>
      <w:divBdr>
        <w:top w:val="none" w:sz="0" w:space="0" w:color="auto"/>
        <w:left w:val="none" w:sz="0" w:space="0" w:color="auto"/>
        <w:bottom w:val="none" w:sz="0" w:space="0" w:color="auto"/>
        <w:right w:val="none" w:sz="0" w:space="0" w:color="auto"/>
      </w:divBdr>
    </w:div>
    <w:div w:id="1265265707">
      <w:bodyDiv w:val="1"/>
      <w:marLeft w:val="0"/>
      <w:marRight w:val="0"/>
      <w:marTop w:val="0"/>
      <w:marBottom w:val="0"/>
      <w:divBdr>
        <w:top w:val="none" w:sz="0" w:space="0" w:color="auto"/>
        <w:left w:val="none" w:sz="0" w:space="0" w:color="auto"/>
        <w:bottom w:val="none" w:sz="0" w:space="0" w:color="auto"/>
        <w:right w:val="none" w:sz="0" w:space="0" w:color="auto"/>
      </w:divBdr>
    </w:div>
    <w:div w:id="1271547321">
      <w:bodyDiv w:val="1"/>
      <w:marLeft w:val="0"/>
      <w:marRight w:val="0"/>
      <w:marTop w:val="0"/>
      <w:marBottom w:val="0"/>
      <w:divBdr>
        <w:top w:val="none" w:sz="0" w:space="0" w:color="auto"/>
        <w:left w:val="none" w:sz="0" w:space="0" w:color="auto"/>
        <w:bottom w:val="none" w:sz="0" w:space="0" w:color="auto"/>
        <w:right w:val="none" w:sz="0" w:space="0" w:color="auto"/>
      </w:divBdr>
    </w:div>
    <w:div w:id="1287857770">
      <w:bodyDiv w:val="1"/>
      <w:marLeft w:val="0"/>
      <w:marRight w:val="0"/>
      <w:marTop w:val="0"/>
      <w:marBottom w:val="0"/>
      <w:divBdr>
        <w:top w:val="none" w:sz="0" w:space="0" w:color="auto"/>
        <w:left w:val="none" w:sz="0" w:space="0" w:color="auto"/>
        <w:bottom w:val="none" w:sz="0" w:space="0" w:color="auto"/>
        <w:right w:val="none" w:sz="0" w:space="0" w:color="auto"/>
      </w:divBdr>
    </w:div>
    <w:div w:id="1297953521">
      <w:bodyDiv w:val="1"/>
      <w:marLeft w:val="0"/>
      <w:marRight w:val="0"/>
      <w:marTop w:val="0"/>
      <w:marBottom w:val="0"/>
      <w:divBdr>
        <w:top w:val="none" w:sz="0" w:space="0" w:color="auto"/>
        <w:left w:val="none" w:sz="0" w:space="0" w:color="auto"/>
        <w:bottom w:val="none" w:sz="0" w:space="0" w:color="auto"/>
        <w:right w:val="none" w:sz="0" w:space="0" w:color="auto"/>
      </w:divBdr>
    </w:div>
    <w:div w:id="1299535780">
      <w:bodyDiv w:val="1"/>
      <w:marLeft w:val="0"/>
      <w:marRight w:val="0"/>
      <w:marTop w:val="0"/>
      <w:marBottom w:val="0"/>
      <w:divBdr>
        <w:top w:val="none" w:sz="0" w:space="0" w:color="auto"/>
        <w:left w:val="none" w:sz="0" w:space="0" w:color="auto"/>
        <w:bottom w:val="none" w:sz="0" w:space="0" w:color="auto"/>
        <w:right w:val="none" w:sz="0" w:space="0" w:color="auto"/>
      </w:divBdr>
    </w:div>
    <w:div w:id="1308709645">
      <w:bodyDiv w:val="1"/>
      <w:marLeft w:val="0"/>
      <w:marRight w:val="0"/>
      <w:marTop w:val="0"/>
      <w:marBottom w:val="0"/>
      <w:divBdr>
        <w:top w:val="none" w:sz="0" w:space="0" w:color="auto"/>
        <w:left w:val="none" w:sz="0" w:space="0" w:color="auto"/>
        <w:bottom w:val="none" w:sz="0" w:space="0" w:color="auto"/>
        <w:right w:val="none" w:sz="0" w:space="0" w:color="auto"/>
      </w:divBdr>
    </w:div>
    <w:div w:id="1310133694">
      <w:bodyDiv w:val="1"/>
      <w:marLeft w:val="0"/>
      <w:marRight w:val="0"/>
      <w:marTop w:val="0"/>
      <w:marBottom w:val="0"/>
      <w:divBdr>
        <w:top w:val="none" w:sz="0" w:space="0" w:color="auto"/>
        <w:left w:val="none" w:sz="0" w:space="0" w:color="auto"/>
        <w:bottom w:val="none" w:sz="0" w:space="0" w:color="auto"/>
        <w:right w:val="none" w:sz="0" w:space="0" w:color="auto"/>
      </w:divBdr>
    </w:div>
    <w:div w:id="1329477935">
      <w:bodyDiv w:val="1"/>
      <w:marLeft w:val="0"/>
      <w:marRight w:val="0"/>
      <w:marTop w:val="0"/>
      <w:marBottom w:val="0"/>
      <w:divBdr>
        <w:top w:val="none" w:sz="0" w:space="0" w:color="auto"/>
        <w:left w:val="none" w:sz="0" w:space="0" w:color="auto"/>
        <w:bottom w:val="none" w:sz="0" w:space="0" w:color="auto"/>
        <w:right w:val="none" w:sz="0" w:space="0" w:color="auto"/>
      </w:divBdr>
    </w:div>
    <w:div w:id="1336617998">
      <w:bodyDiv w:val="1"/>
      <w:marLeft w:val="0"/>
      <w:marRight w:val="0"/>
      <w:marTop w:val="0"/>
      <w:marBottom w:val="0"/>
      <w:divBdr>
        <w:top w:val="none" w:sz="0" w:space="0" w:color="auto"/>
        <w:left w:val="none" w:sz="0" w:space="0" w:color="auto"/>
        <w:bottom w:val="none" w:sz="0" w:space="0" w:color="auto"/>
        <w:right w:val="none" w:sz="0" w:space="0" w:color="auto"/>
      </w:divBdr>
    </w:div>
    <w:div w:id="1351028093">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68138512">
      <w:bodyDiv w:val="1"/>
      <w:marLeft w:val="0"/>
      <w:marRight w:val="0"/>
      <w:marTop w:val="0"/>
      <w:marBottom w:val="0"/>
      <w:divBdr>
        <w:top w:val="none" w:sz="0" w:space="0" w:color="auto"/>
        <w:left w:val="none" w:sz="0" w:space="0" w:color="auto"/>
        <w:bottom w:val="none" w:sz="0" w:space="0" w:color="auto"/>
        <w:right w:val="none" w:sz="0" w:space="0" w:color="auto"/>
      </w:divBdr>
    </w:div>
    <w:div w:id="1396276907">
      <w:bodyDiv w:val="1"/>
      <w:marLeft w:val="0"/>
      <w:marRight w:val="0"/>
      <w:marTop w:val="0"/>
      <w:marBottom w:val="0"/>
      <w:divBdr>
        <w:top w:val="none" w:sz="0" w:space="0" w:color="auto"/>
        <w:left w:val="none" w:sz="0" w:space="0" w:color="auto"/>
        <w:bottom w:val="none" w:sz="0" w:space="0" w:color="auto"/>
        <w:right w:val="none" w:sz="0" w:space="0" w:color="auto"/>
      </w:divBdr>
    </w:div>
    <w:div w:id="1401370308">
      <w:bodyDiv w:val="1"/>
      <w:marLeft w:val="0"/>
      <w:marRight w:val="0"/>
      <w:marTop w:val="0"/>
      <w:marBottom w:val="0"/>
      <w:divBdr>
        <w:top w:val="none" w:sz="0" w:space="0" w:color="auto"/>
        <w:left w:val="none" w:sz="0" w:space="0" w:color="auto"/>
        <w:bottom w:val="none" w:sz="0" w:space="0" w:color="auto"/>
        <w:right w:val="none" w:sz="0" w:space="0" w:color="auto"/>
      </w:divBdr>
    </w:div>
    <w:div w:id="1415127992">
      <w:bodyDiv w:val="1"/>
      <w:marLeft w:val="0"/>
      <w:marRight w:val="0"/>
      <w:marTop w:val="0"/>
      <w:marBottom w:val="0"/>
      <w:divBdr>
        <w:top w:val="none" w:sz="0" w:space="0" w:color="auto"/>
        <w:left w:val="none" w:sz="0" w:space="0" w:color="auto"/>
        <w:bottom w:val="none" w:sz="0" w:space="0" w:color="auto"/>
        <w:right w:val="none" w:sz="0" w:space="0" w:color="auto"/>
      </w:divBdr>
    </w:div>
    <w:div w:id="1429883269">
      <w:bodyDiv w:val="1"/>
      <w:marLeft w:val="0"/>
      <w:marRight w:val="0"/>
      <w:marTop w:val="0"/>
      <w:marBottom w:val="0"/>
      <w:divBdr>
        <w:top w:val="none" w:sz="0" w:space="0" w:color="auto"/>
        <w:left w:val="none" w:sz="0" w:space="0" w:color="auto"/>
        <w:bottom w:val="none" w:sz="0" w:space="0" w:color="auto"/>
        <w:right w:val="none" w:sz="0" w:space="0" w:color="auto"/>
      </w:divBdr>
    </w:div>
    <w:div w:id="1431049812">
      <w:bodyDiv w:val="1"/>
      <w:marLeft w:val="0"/>
      <w:marRight w:val="0"/>
      <w:marTop w:val="0"/>
      <w:marBottom w:val="0"/>
      <w:divBdr>
        <w:top w:val="none" w:sz="0" w:space="0" w:color="auto"/>
        <w:left w:val="none" w:sz="0" w:space="0" w:color="auto"/>
        <w:bottom w:val="none" w:sz="0" w:space="0" w:color="auto"/>
        <w:right w:val="none" w:sz="0" w:space="0" w:color="auto"/>
      </w:divBdr>
    </w:div>
    <w:div w:id="1448084217">
      <w:bodyDiv w:val="1"/>
      <w:marLeft w:val="0"/>
      <w:marRight w:val="0"/>
      <w:marTop w:val="0"/>
      <w:marBottom w:val="0"/>
      <w:divBdr>
        <w:top w:val="none" w:sz="0" w:space="0" w:color="auto"/>
        <w:left w:val="none" w:sz="0" w:space="0" w:color="auto"/>
        <w:bottom w:val="none" w:sz="0" w:space="0" w:color="auto"/>
        <w:right w:val="none" w:sz="0" w:space="0" w:color="auto"/>
      </w:divBdr>
    </w:div>
    <w:div w:id="1450859042">
      <w:bodyDiv w:val="1"/>
      <w:marLeft w:val="0"/>
      <w:marRight w:val="0"/>
      <w:marTop w:val="0"/>
      <w:marBottom w:val="0"/>
      <w:divBdr>
        <w:top w:val="none" w:sz="0" w:space="0" w:color="auto"/>
        <w:left w:val="none" w:sz="0" w:space="0" w:color="auto"/>
        <w:bottom w:val="none" w:sz="0" w:space="0" w:color="auto"/>
        <w:right w:val="none" w:sz="0" w:space="0" w:color="auto"/>
      </w:divBdr>
    </w:div>
    <w:div w:id="1463109935">
      <w:bodyDiv w:val="1"/>
      <w:marLeft w:val="0"/>
      <w:marRight w:val="0"/>
      <w:marTop w:val="0"/>
      <w:marBottom w:val="0"/>
      <w:divBdr>
        <w:top w:val="none" w:sz="0" w:space="0" w:color="auto"/>
        <w:left w:val="none" w:sz="0" w:space="0" w:color="auto"/>
        <w:bottom w:val="none" w:sz="0" w:space="0" w:color="auto"/>
        <w:right w:val="none" w:sz="0" w:space="0" w:color="auto"/>
      </w:divBdr>
    </w:div>
    <w:div w:id="1464271366">
      <w:bodyDiv w:val="1"/>
      <w:marLeft w:val="0"/>
      <w:marRight w:val="0"/>
      <w:marTop w:val="0"/>
      <w:marBottom w:val="0"/>
      <w:divBdr>
        <w:top w:val="none" w:sz="0" w:space="0" w:color="auto"/>
        <w:left w:val="none" w:sz="0" w:space="0" w:color="auto"/>
        <w:bottom w:val="none" w:sz="0" w:space="0" w:color="auto"/>
        <w:right w:val="none" w:sz="0" w:space="0" w:color="auto"/>
      </w:divBdr>
    </w:div>
    <w:div w:id="1507597118">
      <w:bodyDiv w:val="1"/>
      <w:marLeft w:val="0"/>
      <w:marRight w:val="0"/>
      <w:marTop w:val="0"/>
      <w:marBottom w:val="0"/>
      <w:divBdr>
        <w:top w:val="none" w:sz="0" w:space="0" w:color="auto"/>
        <w:left w:val="none" w:sz="0" w:space="0" w:color="auto"/>
        <w:bottom w:val="none" w:sz="0" w:space="0" w:color="auto"/>
        <w:right w:val="none" w:sz="0" w:space="0" w:color="auto"/>
      </w:divBdr>
    </w:div>
    <w:div w:id="1540582773">
      <w:bodyDiv w:val="1"/>
      <w:marLeft w:val="0"/>
      <w:marRight w:val="0"/>
      <w:marTop w:val="0"/>
      <w:marBottom w:val="0"/>
      <w:divBdr>
        <w:top w:val="none" w:sz="0" w:space="0" w:color="auto"/>
        <w:left w:val="none" w:sz="0" w:space="0" w:color="auto"/>
        <w:bottom w:val="none" w:sz="0" w:space="0" w:color="auto"/>
        <w:right w:val="none" w:sz="0" w:space="0" w:color="auto"/>
      </w:divBdr>
    </w:div>
    <w:div w:id="1542013374">
      <w:bodyDiv w:val="1"/>
      <w:marLeft w:val="0"/>
      <w:marRight w:val="0"/>
      <w:marTop w:val="0"/>
      <w:marBottom w:val="0"/>
      <w:divBdr>
        <w:top w:val="none" w:sz="0" w:space="0" w:color="auto"/>
        <w:left w:val="none" w:sz="0" w:space="0" w:color="auto"/>
        <w:bottom w:val="none" w:sz="0" w:space="0" w:color="auto"/>
        <w:right w:val="none" w:sz="0" w:space="0" w:color="auto"/>
      </w:divBdr>
    </w:div>
    <w:div w:id="1557425411">
      <w:bodyDiv w:val="1"/>
      <w:marLeft w:val="0"/>
      <w:marRight w:val="0"/>
      <w:marTop w:val="0"/>
      <w:marBottom w:val="0"/>
      <w:divBdr>
        <w:top w:val="none" w:sz="0" w:space="0" w:color="auto"/>
        <w:left w:val="none" w:sz="0" w:space="0" w:color="auto"/>
        <w:bottom w:val="none" w:sz="0" w:space="0" w:color="auto"/>
        <w:right w:val="none" w:sz="0" w:space="0" w:color="auto"/>
      </w:divBdr>
    </w:div>
    <w:div w:id="1564440196">
      <w:bodyDiv w:val="1"/>
      <w:marLeft w:val="0"/>
      <w:marRight w:val="0"/>
      <w:marTop w:val="0"/>
      <w:marBottom w:val="0"/>
      <w:divBdr>
        <w:top w:val="none" w:sz="0" w:space="0" w:color="auto"/>
        <w:left w:val="none" w:sz="0" w:space="0" w:color="auto"/>
        <w:bottom w:val="none" w:sz="0" w:space="0" w:color="auto"/>
        <w:right w:val="none" w:sz="0" w:space="0" w:color="auto"/>
      </w:divBdr>
    </w:div>
    <w:div w:id="1568958716">
      <w:bodyDiv w:val="1"/>
      <w:marLeft w:val="0"/>
      <w:marRight w:val="0"/>
      <w:marTop w:val="0"/>
      <w:marBottom w:val="0"/>
      <w:divBdr>
        <w:top w:val="none" w:sz="0" w:space="0" w:color="auto"/>
        <w:left w:val="none" w:sz="0" w:space="0" w:color="auto"/>
        <w:bottom w:val="none" w:sz="0" w:space="0" w:color="auto"/>
        <w:right w:val="none" w:sz="0" w:space="0" w:color="auto"/>
      </w:divBdr>
    </w:div>
    <w:div w:id="1573389141">
      <w:bodyDiv w:val="1"/>
      <w:marLeft w:val="0"/>
      <w:marRight w:val="0"/>
      <w:marTop w:val="0"/>
      <w:marBottom w:val="0"/>
      <w:divBdr>
        <w:top w:val="none" w:sz="0" w:space="0" w:color="auto"/>
        <w:left w:val="none" w:sz="0" w:space="0" w:color="auto"/>
        <w:bottom w:val="none" w:sz="0" w:space="0" w:color="auto"/>
        <w:right w:val="none" w:sz="0" w:space="0" w:color="auto"/>
      </w:divBdr>
    </w:div>
    <w:div w:id="1587616677">
      <w:bodyDiv w:val="1"/>
      <w:marLeft w:val="0"/>
      <w:marRight w:val="0"/>
      <w:marTop w:val="0"/>
      <w:marBottom w:val="0"/>
      <w:divBdr>
        <w:top w:val="none" w:sz="0" w:space="0" w:color="auto"/>
        <w:left w:val="none" w:sz="0" w:space="0" w:color="auto"/>
        <w:bottom w:val="none" w:sz="0" w:space="0" w:color="auto"/>
        <w:right w:val="none" w:sz="0" w:space="0" w:color="auto"/>
      </w:divBdr>
    </w:div>
    <w:div w:id="1596009809">
      <w:bodyDiv w:val="1"/>
      <w:marLeft w:val="0"/>
      <w:marRight w:val="0"/>
      <w:marTop w:val="0"/>
      <w:marBottom w:val="0"/>
      <w:divBdr>
        <w:top w:val="none" w:sz="0" w:space="0" w:color="auto"/>
        <w:left w:val="none" w:sz="0" w:space="0" w:color="auto"/>
        <w:bottom w:val="none" w:sz="0" w:space="0" w:color="auto"/>
        <w:right w:val="none" w:sz="0" w:space="0" w:color="auto"/>
      </w:divBdr>
    </w:div>
    <w:div w:id="1600990316">
      <w:bodyDiv w:val="1"/>
      <w:marLeft w:val="0"/>
      <w:marRight w:val="0"/>
      <w:marTop w:val="0"/>
      <w:marBottom w:val="0"/>
      <w:divBdr>
        <w:top w:val="none" w:sz="0" w:space="0" w:color="auto"/>
        <w:left w:val="none" w:sz="0" w:space="0" w:color="auto"/>
        <w:bottom w:val="none" w:sz="0" w:space="0" w:color="auto"/>
        <w:right w:val="none" w:sz="0" w:space="0" w:color="auto"/>
      </w:divBdr>
    </w:div>
    <w:div w:id="1614825058">
      <w:bodyDiv w:val="1"/>
      <w:marLeft w:val="0"/>
      <w:marRight w:val="0"/>
      <w:marTop w:val="0"/>
      <w:marBottom w:val="0"/>
      <w:divBdr>
        <w:top w:val="none" w:sz="0" w:space="0" w:color="auto"/>
        <w:left w:val="none" w:sz="0" w:space="0" w:color="auto"/>
        <w:bottom w:val="none" w:sz="0" w:space="0" w:color="auto"/>
        <w:right w:val="none" w:sz="0" w:space="0" w:color="auto"/>
      </w:divBdr>
    </w:div>
    <w:div w:id="1640183495">
      <w:bodyDiv w:val="1"/>
      <w:marLeft w:val="0"/>
      <w:marRight w:val="0"/>
      <w:marTop w:val="0"/>
      <w:marBottom w:val="0"/>
      <w:divBdr>
        <w:top w:val="none" w:sz="0" w:space="0" w:color="auto"/>
        <w:left w:val="none" w:sz="0" w:space="0" w:color="auto"/>
        <w:bottom w:val="none" w:sz="0" w:space="0" w:color="auto"/>
        <w:right w:val="none" w:sz="0" w:space="0" w:color="auto"/>
      </w:divBdr>
    </w:div>
    <w:div w:id="1645698426">
      <w:bodyDiv w:val="1"/>
      <w:marLeft w:val="0"/>
      <w:marRight w:val="0"/>
      <w:marTop w:val="0"/>
      <w:marBottom w:val="0"/>
      <w:divBdr>
        <w:top w:val="none" w:sz="0" w:space="0" w:color="auto"/>
        <w:left w:val="none" w:sz="0" w:space="0" w:color="auto"/>
        <w:bottom w:val="none" w:sz="0" w:space="0" w:color="auto"/>
        <w:right w:val="none" w:sz="0" w:space="0" w:color="auto"/>
      </w:divBdr>
    </w:div>
    <w:div w:id="1645812170">
      <w:bodyDiv w:val="1"/>
      <w:marLeft w:val="0"/>
      <w:marRight w:val="0"/>
      <w:marTop w:val="0"/>
      <w:marBottom w:val="0"/>
      <w:divBdr>
        <w:top w:val="none" w:sz="0" w:space="0" w:color="auto"/>
        <w:left w:val="none" w:sz="0" w:space="0" w:color="auto"/>
        <w:bottom w:val="none" w:sz="0" w:space="0" w:color="auto"/>
        <w:right w:val="none" w:sz="0" w:space="0" w:color="auto"/>
      </w:divBdr>
    </w:div>
    <w:div w:id="1650790242">
      <w:bodyDiv w:val="1"/>
      <w:marLeft w:val="0"/>
      <w:marRight w:val="0"/>
      <w:marTop w:val="0"/>
      <w:marBottom w:val="0"/>
      <w:divBdr>
        <w:top w:val="none" w:sz="0" w:space="0" w:color="auto"/>
        <w:left w:val="none" w:sz="0" w:space="0" w:color="auto"/>
        <w:bottom w:val="none" w:sz="0" w:space="0" w:color="auto"/>
        <w:right w:val="none" w:sz="0" w:space="0" w:color="auto"/>
      </w:divBdr>
    </w:div>
    <w:div w:id="1651250408">
      <w:bodyDiv w:val="1"/>
      <w:marLeft w:val="0"/>
      <w:marRight w:val="0"/>
      <w:marTop w:val="0"/>
      <w:marBottom w:val="0"/>
      <w:divBdr>
        <w:top w:val="none" w:sz="0" w:space="0" w:color="auto"/>
        <w:left w:val="none" w:sz="0" w:space="0" w:color="auto"/>
        <w:bottom w:val="none" w:sz="0" w:space="0" w:color="auto"/>
        <w:right w:val="none" w:sz="0" w:space="0" w:color="auto"/>
      </w:divBdr>
    </w:div>
    <w:div w:id="1655834761">
      <w:bodyDiv w:val="1"/>
      <w:marLeft w:val="0"/>
      <w:marRight w:val="0"/>
      <w:marTop w:val="0"/>
      <w:marBottom w:val="0"/>
      <w:divBdr>
        <w:top w:val="none" w:sz="0" w:space="0" w:color="auto"/>
        <w:left w:val="none" w:sz="0" w:space="0" w:color="auto"/>
        <w:bottom w:val="none" w:sz="0" w:space="0" w:color="auto"/>
        <w:right w:val="none" w:sz="0" w:space="0" w:color="auto"/>
      </w:divBdr>
    </w:div>
    <w:div w:id="1678851430">
      <w:bodyDiv w:val="1"/>
      <w:marLeft w:val="0"/>
      <w:marRight w:val="0"/>
      <w:marTop w:val="0"/>
      <w:marBottom w:val="0"/>
      <w:divBdr>
        <w:top w:val="none" w:sz="0" w:space="0" w:color="auto"/>
        <w:left w:val="none" w:sz="0" w:space="0" w:color="auto"/>
        <w:bottom w:val="none" w:sz="0" w:space="0" w:color="auto"/>
        <w:right w:val="none" w:sz="0" w:space="0" w:color="auto"/>
      </w:divBdr>
    </w:div>
    <w:div w:id="1700740393">
      <w:bodyDiv w:val="1"/>
      <w:marLeft w:val="0"/>
      <w:marRight w:val="0"/>
      <w:marTop w:val="0"/>
      <w:marBottom w:val="0"/>
      <w:divBdr>
        <w:top w:val="none" w:sz="0" w:space="0" w:color="auto"/>
        <w:left w:val="none" w:sz="0" w:space="0" w:color="auto"/>
        <w:bottom w:val="none" w:sz="0" w:space="0" w:color="auto"/>
        <w:right w:val="none" w:sz="0" w:space="0" w:color="auto"/>
      </w:divBdr>
    </w:div>
    <w:div w:id="1715305805">
      <w:bodyDiv w:val="1"/>
      <w:marLeft w:val="0"/>
      <w:marRight w:val="0"/>
      <w:marTop w:val="0"/>
      <w:marBottom w:val="0"/>
      <w:divBdr>
        <w:top w:val="none" w:sz="0" w:space="0" w:color="auto"/>
        <w:left w:val="none" w:sz="0" w:space="0" w:color="auto"/>
        <w:bottom w:val="none" w:sz="0" w:space="0" w:color="auto"/>
        <w:right w:val="none" w:sz="0" w:space="0" w:color="auto"/>
      </w:divBdr>
    </w:div>
    <w:div w:id="1718622074">
      <w:bodyDiv w:val="1"/>
      <w:marLeft w:val="0"/>
      <w:marRight w:val="0"/>
      <w:marTop w:val="0"/>
      <w:marBottom w:val="0"/>
      <w:divBdr>
        <w:top w:val="none" w:sz="0" w:space="0" w:color="auto"/>
        <w:left w:val="none" w:sz="0" w:space="0" w:color="auto"/>
        <w:bottom w:val="none" w:sz="0" w:space="0" w:color="auto"/>
        <w:right w:val="none" w:sz="0" w:space="0" w:color="auto"/>
      </w:divBdr>
    </w:div>
    <w:div w:id="1731079850">
      <w:bodyDiv w:val="1"/>
      <w:marLeft w:val="0"/>
      <w:marRight w:val="0"/>
      <w:marTop w:val="0"/>
      <w:marBottom w:val="0"/>
      <w:divBdr>
        <w:top w:val="none" w:sz="0" w:space="0" w:color="auto"/>
        <w:left w:val="none" w:sz="0" w:space="0" w:color="auto"/>
        <w:bottom w:val="none" w:sz="0" w:space="0" w:color="auto"/>
        <w:right w:val="none" w:sz="0" w:space="0" w:color="auto"/>
      </w:divBdr>
    </w:div>
    <w:div w:id="1740325783">
      <w:bodyDiv w:val="1"/>
      <w:marLeft w:val="0"/>
      <w:marRight w:val="0"/>
      <w:marTop w:val="0"/>
      <w:marBottom w:val="0"/>
      <w:divBdr>
        <w:top w:val="none" w:sz="0" w:space="0" w:color="auto"/>
        <w:left w:val="none" w:sz="0" w:space="0" w:color="auto"/>
        <w:bottom w:val="none" w:sz="0" w:space="0" w:color="auto"/>
        <w:right w:val="none" w:sz="0" w:space="0" w:color="auto"/>
      </w:divBdr>
    </w:div>
    <w:div w:id="1742214704">
      <w:bodyDiv w:val="1"/>
      <w:marLeft w:val="0"/>
      <w:marRight w:val="0"/>
      <w:marTop w:val="0"/>
      <w:marBottom w:val="0"/>
      <w:divBdr>
        <w:top w:val="none" w:sz="0" w:space="0" w:color="auto"/>
        <w:left w:val="none" w:sz="0" w:space="0" w:color="auto"/>
        <w:bottom w:val="none" w:sz="0" w:space="0" w:color="auto"/>
        <w:right w:val="none" w:sz="0" w:space="0" w:color="auto"/>
      </w:divBdr>
    </w:div>
    <w:div w:id="1752387378">
      <w:bodyDiv w:val="1"/>
      <w:marLeft w:val="0"/>
      <w:marRight w:val="0"/>
      <w:marTop w:val="0"/>
      <w:marBottom w:val="0"/>
      <w:divBdr>
        <w:top w:val="none" w:sz="0" w:space="0" w:color="auto"/>
        <w:left w:val="none" w:sz="0" w:space="0" w:color="auto"/>
        <w:bottom w:val="none" w:sz="0" w:space="0" w:color="auto"/>
        <w:right w:val="none" w:sz="0" w:space="0" w:color="auto"/>
      </w:divBdr>
    </w:div>
    <w:div w:id="1760833027">
      <w:bodyDiv w:val="1"/>
      <w:marLeft w:val="0"/>
      <w:marRight w:val="0"/>
      <w:marTop w:val="0"/>
      <w:marBottom w:val="0"/>
      <w:divBdr>
        <w:top w:val="none" w:sz="0" w:space="0" w:color="auto"/>
        <w:left w:val="none" w:sz="0" w:space="0" w:color="auto"/>
        <w:bottom w:val="none" w:sz="0" w:space="0" w:color="auto"/>
        <w:right w:val="none" w:sz="0" w:space="0" w:color="auto"/>
      </w:divBdr>
    </w:div>
    <w:div w:id="1768303688">
      <w:bodyDiv w:val="1"/>
      <w:marLeft w:val="0"/>
      <w:marRight w:val="0"/>
      <w:marTop w:val="0"/>
      <w:marBottom w:val="0"/>
      <w:divBdr>
        <w:top w:val="none" w:sz="0" w:space="0" w:color="auto"/>
        <w:left w:val="none" w:sz="0" w:space="0" w:color="auto"/>
        <w:bottom w:val="none" w:sz="0" w:space="0" w:color="auto"/>
        <w:right w:val="none" w:sz="0" w:space="0" w:color="auto"/>
      </w:divBdr>
    </w:div>
    <w:div w:id="1772435317">
      <w:bodyDiv w:val="1"/>
      <w:marLeft w:val="0"/>
      <w:marRight w:val="0"/>
      <w:marTop w:val="0"/>
      <w:marBottom w:val="0"/>
      <w:divBdr>
        <w:top w:val="none" w:sz="0" w:space="0" w:color="auto"/>
        <w:left w:val="none" w:sz="0" w:space="0" w:color="auto"/>
        <w:bottom w:val="none" w:sz="0" w:space="0" w:color="auto"/>
        <w:right w:val="none" w:sz="0" w:space="0" w:color="auto"/>
      </w:divBdr>
    </w:div>
    <w:div w:id="1774668420">
      <w:bodyDiv w:val="1"/>
      <w:marLeft w:val="0"/>
      <w:marRight w:val="0"/>
      <w:marTop w:val="0"/>
      <w:marBottom w:val="0"/>
      <w:divBdr>
        <w:top w:val="none" w:sz="0" w:space="0" w:color="auto"/>
        <w:left w:val="none" w:sz="0" w:space="0" w:color="auto"/>
        <w:bottom w:val="none" w:sz="0" w:space="0" w:color="auto"/>
        <w:right w:val="none" w:sz="0" w:space="0" w:color="auto"/>
      </w:divBdr>
    </w:div>
    <w:div w:id="1783258762">
      <w:bodyDiv w:val="1"/>
      <w:marLeft w:val="0"/>
      <w:marRight w:val="0"/>
      <w:marTop w:val="0"/>
      <w:marBottom w:val="0"/>
      <w:divBdr>
        <w:top w:val="none" w:sz="0" w:space="0" w:color="auto"/>
        <w:left w:val="none" w:sz="0" w:space="0" w:color="auto"/>
        <w:bottom w:val="none" w:sz="0" w:space="0" w:color="auto"/>
        <w:right w:val="none" w:sz="0" w:space="0" w:color="auto"/>
      </w:divBdr>
    </w:div>
    <w:div w:id="1785803560">
      <w:bodyDiv w:val="1"/>
      <w:marLeft w:val="0"/>
      <w:marRight w:val="0"/>
      <w:marTop w:val="0"/>
      <w:marBottom w:val="0"/>
      <w:divBdr>
        <w:top w:val="none" w:sz="0" w:space="0" w:color="auto"/>
        <w:left w:val="none" w:sz="0" w:space="0" w:color="auto"/>
        <w:bottom w:val="none" w:sz="0" w:space="0" w:color="auto"/>
        <w:right w:val="none" w:sz="0" w:space="0" w:color="auto"/>
      </w:divBdr>
    </w:div>
    <w:div w:id="1792162237">
      <w:bodyDiv w:val="1"/>
      <w:marLeft w:val="0"/>
      <w:marRight w:val="0"/>
      <w:marTop w:val="0"/>
      <w:marBottom w:val="0"/>
      <w:divBdr>
        <w:top w:val="none" w:sz="0" w:space="0" w:color="auto"/>
        <w:left w:val="none" w:sz="0" w:space="0" w:color="auto"/>
        <w:bottom w:val="none" w:sz="0" w:space="0" w:color="auto"/>
        <w:right w:val="none" w:sz="0" w:space="0" w:color="auto"/>
      </w:divBdr>
    </w:div>
    <w:div w:id="1795443194">
      <w:bodyDiv w:val="1"/>
      <w:marLeft w:val="0"/>
      <w:marRight w:val="0"/>
      <w:marTop w:val="0"/>
      <w:marBottom w:val="0"/>
      <w:divBdr>
        <w:top w:val="none" w:sz="0" w:space="0" w:color="auto"/>
        <w:left w:val="none" w:sz="0" w:space="0" w:color="auto"/>
        <w:bottom w:val="none" w:sz="0" w:space="0" w:color="auto"/>
        <w:right w:val="none" w:sz="0" w:space="0" w:color="auto"/>
      </w:divBdr>
    </w:div>
    <w:div w:id="1799955036">
      <w:bodyDiv w:val="1"/>
      <w:marLeft w:val="0"/>
      <w:marRight w:val="0"/>
      <w:marTop w:val="0"/>
      <w:marBottom w:val="0"/>
      <w:divBdr>
        <w:top w:val="none" w:sz="0" w:space="0" w:color="auto"/>
        <w:left w:val="none" w:sz="0" w:space="0" w:color="auto"/>
        <w:bottom w:val="none" w:sz="0" w:space="0" w:color="auto"/>
        <w:right w:val="none" w:sz="0" w:space="0" w:color="auto"/>
      </w:divBdr>
    </w:div>
    <w:div w:id="1806661807">
      <w:bodyDiv w:val="1"/>
      <w:marLeft w:val="0"/>
      <w:marRight w:val="0"/>
      <w:marTop w:val="0"/>
      <w:marBottom w:val="0"/>
      <w:divBdr>
        <w:top w:val="none" w:sz="0" w:space="0" w:color="auto"/>
        <w:left w:val="none" w:sz="0" w:space="0" w:color="auto"/>
        <w:bottom w:val="none" w:sz="0" w:space="0" w:color="auto"/>
        <w:right w:val="none" w:sz="0" w:space="0" w:color="auto"/>
      </w:divBdr>
    </w:div>
    <w:div w:id="1818497219">
      <w:bodyDiv w:val="1"/>
      <w:marLeft w:val="0"/>
      <w:marRight w:val="0"/>
      <w:marTop w:val="0"/>
      <w:marBottom w:val="0"/>
      <w:divBdr>
        <w:top w:val="none" w:sz="0" w:space="0" w:color="auto"/>
        <w:left w:val="none" w:sz="0" w:space="0" w:color="auto"/>
        <w:bottom w:val="none" w:sz="0" w:space="0" w:color="auto"/>
        <w:right w:val="none" w:sz="0" w:space="0" w:color="auto"/>
      </w:divBdr>
      <w:divsChild>
        <w:div w:id="979109885">
          <w:marLeft w:val="0"/>
          <w:marRight w:val="0"/>
          <w:marTop w:val="0"/>
          <w:marBottom w:val="0"/>
          <w:divBdr>
            <w:top w:val="none" w:sz="0" w:space="0" w:color="auto"/>
            <w:left w:val="none" w:sz="0" w:space="0" w:color="auto"/>
            <w:bottom w:val="none" w:sz="0" w:space="0" w:color="auto"/>
            <w:right w:val="none" w:sz="0" w:space="0" w:color="auto"/>
          </w:divBdr>
          <w:divsChild>
            <w:div w:id="1276251265">
              <w:marLeft w:val="0"/>
              <w:marRight w:val="0"/>
              <w:marTop w:val="0"/>
              <w:marBottom w:val="0"/>
              <w:divBdr>
                <w:top w:val="none" w:sz="0" w:space="0" w:color="auto"/>
                <w:left w:val="none" w:sz="0" w:space="0" w:color="auto"/>
                <w:bottom w:val="none" w:sz="0" w:space="0" w:color="auto"/>
                <w:right w:val="none" w:sz="0" w:space="0" w:color="auto"/>
              </w:divBdr>
              <w:divsChild>
                <w:div w:id="767459159">
                  <w:marLeft w:val="0"/>
                  <w:marRight w:val="0"/>
                  <w:marTop w:val="0"/>
                  <w:marBottom w:val="0"/>
                  <w:divBdr>
                    <w:top w:val="none" w:sz="0" w:space="0" w:color="auto"/>
                    <w:left w:val="none" w:sz="0" w:space="0" w:color="auto"/>
                    <w:bottom w:val="none" w:sz="0" w:space="0" w:color="auto"/>
                    <w:right w:val="none" w:sz="0" w:space="0" w:color="auto"/>
                  </w:divBdr>
                  <w:divsChild>
                    <w:div w:id="8158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17463">
      <w:bodyDiv w:val="1"/>
      <w:marLeft w:val="0"/>
      <w:marRight w:val="0"/>
      <w:marTop w:val="0"/>
      <w:marBottom w:val="0"/>
      <w:divBdr>
        <w:top w:val="none" w:sz="0" w:space="0" w:color="auto"/>
        <w:left w:val="none" w:sz="0" w:space="0" w:color="auto"/>
        <w:bottom w:val="none" w:sz="0" w:space="0" w:color="auto"/>
        <w:right w:val="none" w:sz="0" w:space="0" w:color="auto"/>
      </w:divBdr>
    </w:div>
    <w:div w:id="1841461902">
      <w:bodyDiv w:val="1"/>
      <w:marLeft w:val="0"/>
      <w:marRight w:val="0"/>
      <w:marTop w:val="0"/>
      <w:marBottom w:val="0"/>
      <w:divBdr>
        <w:top w:val="none" w:sz="0" w:space="0" w:color="auto"/>
        <w:left w:val="none" w:sz="0" w:space="0" w:color="auto"/>
        <w:bottom w:val="none" w:sz="0" w:space="0" w:color="auto"/>
        <w:right w:val="none" w:sz="0" w:space="0" w:color="auto"/>
      </w:divBdr>
    </w:div>
    <w:div w:id="1870878557">
      <w:bodyDiv w:val="1"/>
      <w:marLeft w:val="0"/>
      <w:marRight w:val="0"/>
      <w:marTop w:val="0"/>
      <w:marBottom w:val="0"/>
      <w:divBdr>
        <w:top w:val="none" w:sz="0" w:space="0" w:color="auto"/>
        <w:left w:val="none" w:sz="0" w:space="0" w:color="auto"/>
        <w:bottom w:val="none" w:sz="0" w:space="0" w:color="auto"/>
        <w:right w:val="none" w:sz="0" w:space="0" w:color="auto"/>
      </w:divBdr>
    </w:div>
    <w:div w:id="1875267130">
      <w:bodyDiv w:val="1"/>
      <w:marLeft w:val="0"/>
      <w:marRight w:val="0"/>
      <w:marTop w:val="0"/>
      <w:marBottom w:val="0"/>
      <w:divBdr>
        <w:top w:val="none" w:sz="0" w:space="0" w:color="auto"/>
        <w:left w:val="none" w:sz="0" w:space="0" w:color="auto"/>
        <w:bottom w:val="none" w:sz="0" w:space="0" w:color="auto"/>
        <w:right w:val="none" w:sz="0" w:space="0" w:color="auto"/>
      </w:divBdr>
    </w:div>
    <w:div w:id="1893954416">
      <w:bodyDiv w:val="1"/>
      <w:marLeft w:val="0"/>
      <w:marRight w:val="0"/>
      <w:marTop w:val="0"/>
      <w:marBottom w:val="0"/>
      <w:divBdr>
        <w:top w:val="none" w:sz="0" w:space="0" w:color="auto"/>
        <w:left w:val="none" w:sz="0" w:space="0" w:color="auto"/>
        <w:bottom w:val="none" w:sz="0" w:space="0" w:color="auto"/>
        <w:right w:val="none" w:sz="0" w:space="0" w:color="auto"/>
      </w:divBdr>
    </w:div>
    <w:div w:id="1898316627">
      <w:bodyDiv w:val="1"/>
      <w:marLeft w:val="0"/>
      <w:marRight w:val="0"/>
      <w:marTop w:val="0"/>
      <w:marBottom w:val="0"/>
      <w:divBdr>
        <w:top w:val="none" w:sz="0" w:space="0" w:color="auto"/>
        <w:left w:val="none" w:sz="0" w:space="0" w:color="auto"/>
        <w:bottom w:val="none" w:sz="0" w:space="0" w:color="auto"/>
        <w:right w:val="none" w:sz="0" w:space="0" w:color="auto"/>
      </w:divBdr>
    </w:div>
    <w:div w:id="1906914771">
      <w:bodyDiv w:val="1"/>
      <w:marLeft w:val="0"/>
      <w:marRight w:val="0"/>
      <w:marTop w:val="0"/>
      <w:marBottom w:val="0"/>
      <w:divBdr>
        <w:top w:val="none" w:sz="0" w:space="0" w:color="auto"/>
        <w:left w:val="none" w:sz="0" w:space="0" w:color="auto"/>
        <w:bottom w:val="none" w:sz="0" w:space="0" w:color="auto"/>
        <w:right w:val="none" w:sz="0" w:space="0" w:color="auto"/>
      </w:divBdr>
    </w:div>
    <w:div w:id="1911959250">
      <w:bodyDiv w:val="1"/>
      <w:marLeft w:val="0"/>
      <w:marRight w:val="0"/>
      <w:marTop w:val="0"/>
      <w:marBottom w:val="0"/>
      <w:divBdr>
        <w:top w:val="none" w:sz="0" w:space="0" w:color="auto"/>
        <w:left w:val="none" w:sz="0" w:space="0" w:color="auto"/>
        <w:bottom w:val="none" w:sz="0" w:space="0" w:color="auto"/>
        <w:right w:val="none" w:sz="0" w:space="0" w:color="auto"/>
      </w:divBdr>
    </w:div>
    <w:div w:id="1922444768">
      <w:bodyDiv w:val="1"/>
      <w:marLeft w:val="0"/>
      <w:marRight w:val="0"/>
      <w:marTop w:val="0"/>
      <w:marBottom w:val="0"/>
      <w:divBdr>
        <w:top w:val="none" w:sz="0" w:space="0" w:color="auto"/>
        <w:left w:val="none" w:sz="0" w:space="0" w:color="auto"/>
        <w:bottom w:val="none" w:sz="0" w:space="0" w:color="auto"/>
        <w:right w:val="none" w:sz="0" w:space="0" w:color="auto"/>
      </w:divBdr>
    </w:div>
    <w:div w:id="1926693058">
      <w:bodyDiv w:val="1"/>
      <w:marLeft w:val="0"/>
      <w:marRight w:val="0"/>
      <w:marTop w:val="0"/>
      <w:marBottom w:val="0"/>
      <w:divBdr>
        <w:top w:val="none" w:sz="0" w:space="0" w:color="auto"/>
        <w:left w:val="none" w:sz="0" w:space="0" w:color="auto"/>
        <w:bottom w:val="none" w:sz="0" w:space="0" w:color="auto"/>
        <w:right w:val="none" w:sz="0" w:space="0" w:color="auto"/>
      </w:divBdr>
    </w:div>
    <w:div w:id="1930842860">
      <w:bodyDiv w:val="1"/>
      <w:marLeft w:val="0"/>
      <w:marRight w:val="0"/>
      <w:marTop w:val="0"/>
      <w:marBottom w:val="0"/>
      <w:divBdr>
        <w:top w:val="none" w:sz="0" w:space="0" w:color="auto"/>
        <w:left w:val="none" w:sz="0" w:space="0" w:color="auto"/>
        <w:bottom w:val="none" w:sz="0" w:space="0" w:color="auto"/>
        <w:right w:val="none" w:sz="0" w:space="0" w:color="auto"/>
      </w:divBdr>
      <w:divsChild>
        <w:div w:id="20739907">
          <w:marLeft w:val="0"/>
          <w:marRight w:val="0"/>
          <w:marTop w:val="0"/>
          <w:marBottom w:val="0"/>
          <w:divBdr>
            <w:top w:val="none" w:sz="0" w:space="0" w:color="auto"/>
            <w:left w:val="none" w:sz="0" w:space="0" w:color="auto"/>
            <w:bottom w:val="none" w:sz="0" w:space="0" w:color="auto"/>
            <w:right w:val="none" w:sz="0" w:space="0" w:color="auto"/>
          </w:divBdr>
          <w:divsChild>
            <w:div w:id="1944415173">
              <w:marLeft w:val="0"/>
              <w:marRight w:val="0"/>
              <w:marTop w:val="0"/>
              <w:marBottom w:val="0"/>
              <w:divBdr>
                <w:top w:val="none" w:sz="0" w:space="0" w:color="auto"/>
                <w:left w:val="none" w:sz="0" w:space="0" w:color="auto"/>
                <w:bottom w:val="none" w:sz="0" w:space="0" w:color="auto"/>
                <w:right w:val="none" w:sz="0" w:space="0" w:color="auto"/>
              </w:divBdr>
              <w:divsChild>
                <w:div w:id="1825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4268">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55405405">
      <w:bodyDiv w:val="1"/>
      <w:marLeft w:val="0"/>
      <w:marRight w:val="0"/>
      <w:marTop w:val="0"/>
      <w:marBottom w:val="0"/>
      <w:divBdr>
        <w:top w:val="none" w:sz="0" w:space="0" w:color="auto"/>
        <w:left w:val="none" w:sz="0" w:space="0" w:color="auto"/>
        <w:bottom w:val="none" w:sz="0" w:space="0" w:color="auto"/>
        <w:right w:val="none" w:sz="0" w:space="0" w:color="auto"/>
      </w:divBdr>
      <w:divsChild>
        <w:div w:id="1161240788">
          <w:marLeft w:val="0"/>
          <w:marRight w:val="0"/>
          <w:marTop w:val="0"/>
          <w:marBottom w:val="0"/>
          <w:divBdr>
            <w:top w:val="none" w:sz="0" w:space="0" w:color="auto"/>
            <w:left w:val="none" w:sz="0" w:space="0" w:color="auto"/>
            <w:bottom w:val="none" w:sz="0" w:space="0" w:color="auto"/>
            <w:right w:val="none" w:sz="0" w:space="0" w:color="auto"/>
          </w:divBdr>
          <w:divsChild>
            <w:div w:id="1582829858">
              <w:marLeft w:val="0"/>
              <w:marRight w:val="0"/>
              <w:marTop w:val="0"/>
              <w:marBottom w:val="0"/>
              <w:divBdr>
                <w:top w:val="none" w:sz="0" w:space="0" w:color="auto"/>
                <w:left w:val="none" w:sz="0" w:space="0" w:color="auto"/>
                <w:bottom w:val="none" w:sz="0" w:space="0" w:color="auto"/>
                <w:right w:val="none" w:sz="0" w:space="0" w:color="auto"/>
              </w:divBdr>
              <w:divsChild>
                <w:div w:id="19291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9007">
      <w:bodyDiv w:val="1"/>
      <w:marLeft w:val="0"/>
      <w:marRight w:val="0"/>
      <w:marTop w:val="0"/>
      <w:marBottom w:val="0"/>
      <w:divBdr>
        <w:top w:val="none" w:sz="0" w:space="0" w:color="auto"/>
        <w:left w:val="none" w:sz="0" w:space="0" w:color="auto"/>
        <w:bottom w:val="none" w:sz="0" w:space="0" w:color="auto"/>
        <w:right w:val="none" w:sz="0" w:space="0" w:color="auto"/>
      </w:divBdr>
    </w:div>
    <w:div w:id="1965962800">
      <w:bodyDiv w:val="1"/>
      <w:marLeft w:val="0"/>
      <w:marRight w:val="0"/>
      <w:marTop w:val="0"/>
      <w:marBottom w:val="0"/>
      <w:divBdr>
        <w:top w:val="none" w:sz="0" w:space="0" w:color="auto"/>
        <w:left w:val="none" w:sz="0" w:space="0" w:color="auto"/>
        <w:bottom w:val="none" w:sz="0" w:space="0" w:color="auto"/>
        <w:right w:val="none" w:sz="0" w:space="0" w:color="auto"/>
      </w:divBdr>
    </w:div>
    <w:div w:id="1979336952">
      <w:bodyDiv w:val="1"/>
      <w:marLeft w:val="0"/>
      <w:marRight w:val="0"/>
      <w:marTop w:val="0"/>
      <w:marBottom w:val="0"/>
      <w:divBdr>
        <w:top w:val="none" w:sz="0" w:space="0" w:color="auto"/>
        <w:left w:val="none" w:sz="0" w:space="0" w:color="auto"/>
        <w:bottom w:val="none" w:sz="0" w:space="0" w:color="auto"/>
        <w:right w:val="none" w:sz="0" w:space="0" w:color="auto"/>
      </w:divBdr>
    </w:div>
    <w:div w:id="1984577483">
      <w:bodyDiv w:val="1"/>
      <w:marLeft w:val="0"/>
      <w:marRight w:val="0"/>
      <w:marTop w:val="0"/>
      <w:marBottom w:val="0"/>
      <w:divBdr>
        <w:top w:val="none" w:sz="0" w:space="0" w:color="auto"/>
        <w:left w:val="none" w:sz="0" w:space="0" w:color="auto"/>
        <w:bottom w:val="none" w:sz="0" w:space="0" w:color="auto"/>
        <w:right w:val="none" w:sz="0" w:space="0" w:color="auto"/>
      </w:divBdr>
    </w:div>
    <w:div w:id="2009165646">
      <w:bodyDiv w:val="1"/>
      <w:marLeft w:val="0"/>
      <w:marRight w:val="0"/>
      <w:marTop w:val="0"/>
      <w:marBottom w:val="0"/>
      <w:divBdr>
        <w:top w:val="none" w:sz="0" w:space="0" w:color="auto"/>
        <w:left w:val="none" w:sz="0" w:space="0" w:color="auto"/>
        <w:bottom w:val="none" w:sz="0" w:space="0" w:color="auto"/>
        <w:right w:val="none" w:sz="0" w:space="0" w:color="auto"/>
      </w:divBdr>
    </w:div>
    <w:div w:id="2026050032">
      <w:bodyDiv w:val="1"/>
      <w:marLeft w:val="0"/>
      <w:marRight w:val="0"/>
      <w:marTop w:val="0"/>
      <w:marBottom w:val="0"/>
      <w:divBdr>
        <w:top w:val="none" w:sz="0" w:space="0" w:color="auto"/>
        <w:left w:val="none" w:sz="0" w:space="0" w:color="auto"/>
        <w:bottom w:val="none" w:sz="0" w:space="0" w:color="auto"/>
        <w:right w:val="none" w:sz="0" w:space="0" w:color="auto"/>
      </w:divBdr>
    </w:div>
    <w:div w:id="2027516736">
      <w:bodyDiv w:val="1"/>
      <w:marLeft w:val="0"/>
      <w:marRight w:val="0"/>
      <w:marTop w:val="0"/>
      <w:marBottom w:val="0"/>
      <w:divBdr>
        <w:top w:val="none" w:sz="0" w:space="0" w:color="auto"/>
        <w:left w:val="none" w:sz="0" w:space="0" w:color="auto"/>
        <w:bottom w:val="none" w:sz="0" w:space="0" w:color="auto"/>
        <w:right w:val="none" w:sz="0" w:space="0" w:color="auto"/>
      </w:divBdr>
    </w:div>
    <w:div w:id="2029480027">
      <w:bodyDiv w:val="1"/>
      <w:marLeft w:val="0"/>
      <w:marRight w:val="0"/>
      <w:marTop w:val="0"/>
      <w:marBottom w:val="0"/>
      <w:divBdr>
        <w:top w:val="none" w:sz="0" w:space="0" w:color="auto"/>
        <w:left w:val="none" w:sz="0" w:space="0" w:color="auto"/>
        <w:bottom w:val="none" w:sz="0" w:space="0" w:color="auto"/>
        <w:right w:val="none" w:sz="0" w:space="0" w:color="auto"/>
      </w:divBdr>
    </w:div>
    <w:div w:id="2031450006">
      <w:bodyDiv w:val="1"/>
      <w:marLeft w:val="0"/>
      <w:marRight w:val="0"/>
      <w:marTop w:val="0"/>
      <w:marBottom w:val="0"/>
      <w:divBdr>
        <w:top w:val="none" w:sz="0" w:space="0" w:color="auto"/>
        <w:left w:val="none" w:sz="0" w:space="0" w:color="auto"/>
        <w:bottom w:val="none" w:sz="0" w:space="0" w:color="auto"/>
        <w:right w:val="none" w:sz="0" w:space="0" w:color="auto"/>
      </w:divBdr>
    </w:div>
    <w:div w:id="2039115221">
      <w:bodyDiv w:val="1"/>
      <w:marLeft w:val="0"/>
      <w:marRight w:val="0"/>
      <w:marTop w:val="0"/>
      <w:marBottom w:val="0"/>
      <w:divBdr>
        <w:top w:val="none" w:sz="0" w:space="0" w:color="auto"/>
        <w:left w:val="none" w:sz="0" w:space="0" w:color="auto"/>
        <w:bottom w:val="none" w:sz="0" w:space="0" w:color="auto"/>
        <w:right w:val="none" w:sz="0" w:space="0" w:color="auto"/>
      </w:divBdr>
    </w:div>
    <w:div w:id="2040931793">
      <w:bodyDiv w:val="1"/>
      <w:marLeft w:val="0"/>
      <w:marRight w:val="0"/>
      <w:marTop w:val="0"/>
      <w:marBottom w:val="0"/>
      <w:divBdr>
        <w:top w:val="none" w:sz="0" w:space="0" w:color="auto"/>
        <w:left w:val="none" w:sz="0" w:space="0" w:color="auto"/>
        <w:bottom w:val="none" w:sz="0" w:space="0" w:color="auto"/>
        <w:right w:val="none" w:sz="0" w:space="0" w:color="auto"/>
      </w:divBdr>
    </w:div>
    <w:div w:id="2046057489">
      <w:bodyDiv w:val="1"/>
      <w:marLeft w:val="0"/>
      <w:marRight w:val="0"/>
      <w:marTop w:val="0"/>
      <w:marBottom w:val="0"/>
      <w:divBdr>
        <w:top w:val="none" w:sz="0" w:space="0" w:color="auto"/>
        <w:left w:val="none" w:sz="0" w:space="0" w:color="auto"/>
        <w:bottom w:val="none" w:sz="0" w:space="0" w:color="auto"/>
        <w:right w:val="none" w:sz="0" w:space="0" w:color="auto"/>
      </w:divBdr>
    </w:div>
    <w:div w:id="2052727573">
      <w:bodyDiv w:val="1"/>
      <w:marLeft w:val="0"/>
      <w:marRight w:val="0"/>
      <w:marTop w:val="0"/>
      <w:marBottom w:val="0"/>
      <w:divBdr>
        <w:top w:val="none" w:sz="0" w:space="0" w:color="auto"/>
        <w:left w:val="none" w:sz="0" w:space="0" w:color="auto"/>
        <w:bottom w:val="none" w:sz="0" w:space="0" w:color="auto"/>
        <w:right w:val="none" w:sz="0" w:space="0" w:color="auto"/>
      </w:divBdr>
      <w:divsChild>
        <w:div w:id="1455710641">
          <w:marLeft w:val="0"/>
          <w:marRight w:val="0"/>
          <w:marTop w:val="0"/>
          <w:marBottom w:val="0"/>
          <w:divBdr>
            <w:top w:val="none" w:sz="0" w:space="0" w:color="auto"/>
            <w:left w:val="none" w:sz="0" w:space="0" w:color="auto"/>
            <w:bottom w:val="none" w:sz="0" w:space="0" w:color="auto"/>
            <w:right w:val="none" w:sz="0" w:space="0" w:color="auto"/>
          </w:divBdr>
          <w:divsChild>
            <w:div w:id="664893904">
              <w:marLeft w:val="0"/>
              <w:marRight w:val="0"/>
              <w:marTop w:val="0"/>
              <w:marBottom w:val="0"/>
              <w:divBdr>
                <w:top w:val="none" w:sz="0" w:space="0" w:color="auto"/>
                <w:left w:val="none" w:sz="0" w:space="0" w:color="auto"/>
                <w:bottom w:val="none" w:sz="0" w:space="0" w:color="auto"/>
                <w:right w:val="none" w:sz="0" w:space="0" w:color="auto"/>
              </w:divBdr>
              <w:divsChild>
                <w:div w:id="1913421478">
                  <w:marLeft w:val="0"/>
                  <w:marRight w:val="0"/>
                  <w:marTop w:val="0"/>
                  <w:marBottom w:val="0"/>
                  <w:divBdr>
                    <w:top w:val="none" w:sz="0" w:space="0" w:color="auto"/>
                    <w:left w:val="none" w:sz="0" w:space="0" w:color="auto"/>
                    <w:bottom w:val="none" w:sz="0" w:space="0" w:color="auto"/>
                    <w:right w:val="none" w:sz="0" w:space="0" w:color="auto"/>
                  </w:divBdr>
                  <w:divsChild>
                    <w:div w:id="1390156164">
                      <w:marLeft w:val="0"/>
                      <w:marRight w:val="0"/>
                      <w:marTop w:val="0"/>
                      <w:marBottom w:val="0"/>
                      <w:divBdr>
                        <w:top w:val="none" w:sz="0" w:space="0" w:color="auto"/>
                        <w:left w:val="none" w:sz="0" w:space="0" w:color="auto"/>
                        <w:bottom w:val="none" w:sz="0" w:space="0" w:color="auto"/>
                        <w:right w:val="none" w:sz="0" w:space="0" w:color="auto"/>
                      </w:divBdr>
                    </w:div>
                  </w:divsChild>
                </w:div>
                <w:div w:id="152986475">
                  <w:marLeft w:val="0"/>
                  <w:marRight w:val="0"/>
                  <w:marTop w:val="0"/>
                  <w:marBottom w:val="0"/>
                  <w:divBdr>
                    <w:top w:val="none" w:sz="0" w:space="0" w:color="auto"/>
                    <w:left w:val="none" w:sz="0" w:space="0" w:color="auto"/>
                    <w:bottom w:val="none" w:sz="0" w:space="0" w:color="auto"/>
                    <w:right w:val="none" w:sz="0" w:space="0" w:color="auto"/>
                  </w:divBdr>
                  <w:divsChild>
                    <w:div w:id="16404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8913">
      <w:bodyDiv w:val="1"/>
      <w:marLeft w:val="0"/>
      <w:marRight w:val="0"/>
      <w:marTop w:val="0"/>
      <w:marBottom w:val="0"/>
      <w:divBdr>
        <w:top w:val="none" w:sz="0" w:space="0" w:color="auto"/>
        <w:left w:val="none" w:sz="0" w:space="0" w:color="auto"/>
        <w:bottom w:val="none" w:sz="0" w:space="0" w:color="auto"/>
        <w:right w:val="none" w:sz="0" w:space="0" w:color="auto"/>
      </w:divBdr>
    </w:div>
    <w:div w:id="2079789800">
      <w:bodyDiv w:val="1"/>
      <w:marLeft w:val="0"/>
      <w:marRight w:val="0"/>
      <w:marTop w:val="0"/>
      <w:marBottom w:val="0"/>
      <w:divBdr>
        <w:top w:val="none" w:sz="0" w:space="0" w:color="auto"/>
        <w:left w:val="none" w:sz="0" w:space="0" w:color="auto"/>
        <w:bottom w:val="none" w:sz="0" w:space="0" w:color="auto"/>
        <w:right w:val="none" w:sz="0" w:space="0" w:color="auto"/>
      </w:divBdr>
    </w:div>
    <w:div w:id="2088989135">
      <w:bodyDiv w:val="1"/>
      <w:marLeft w:val="0"/>
      <w:marRight w:val="0"/>
      <w:marTop w:val="0"/>
      <w:marBottom w:val="0"/>
      <w:divBdr>
        <w:top w:val="none" w:sz="0" w:space="0" w:color="auto"/>
        <w:left w:val="none" w:sz="0" w:space="0" w:color="auto"/>
        <w:bottom w:val="none" w:sz="0" w:space="0" w:color="auto"/>
        <w:right w:val="none" w:sz="0" w:space="0" w:color="auto"/>
      </w:divBdr>
    </w:div>
    <w:div w:id="2093042293">
      <w:bodyDiv w:val="1"/>
      <w:marLeft w:val="0"/>
      <w:marRight w:val="0"/>
      <w:marTop w:val="0"/>
      <w:marBottom w:val="0"/>
      <w:divBdr>
        <w:top w:val="none" w:sz="0" w:space="0" w:color="auto"/>
        <w:left w:val="none" w:sz="0" w:space="0" w:color="auto"/>
        <w:bottom w:val="none" w:sz="0" w:space="0" w:color="auto"/>
        <w:right w:val="none" w:sz="0" w:space="0" w:color="auto"/>
      </w:divBdr>
    </w:div>
    <w:div w:id="2109881897">
      <w:bodyDiv w:val="1"/>
      <w:marLeft w:val="0"/>
      <w:marRight w:val="0"/>
      <w:marTop w:val="0"/>
      <w:marBottom w:val="0"/>
      <w:divBdr>
        <w:top w:val="none" w:sz="0" w:space="0" w:color="auto"/>
        <w:left w:val="none" w:sz="0" w:space="0" w:color="auto"/>
        <w:bottom w:val="none" w:sz="0" w:space="0" w:color="auto"/>
        <w:right w:val="none" w:sz="0" w:space="0" w:color="auto"/>
      </w:divBdr>
    </w:div>
    <w:div w:id="2113091996">
      <w:bodyDiv w:val="1"/>
      <w:marLeft w:val="0"/>
      <w:marRight w:val="0"/>
      <w:marTop w:val="0"/>
      <w:marBottom w:val="0"/>
      <w:divBdr>
        <w:top w:val="none" w:sz="0" w:space="0" w:color="auto"/>
        <w:left w:val="none" w:sz="0" w:space="0" w:color="auto"/>
        <w:bottom w:val="none" w:sz="0" w:space="0" w:color="auto"/>
        <w:right w:val="none" w:sz="0" w:space="0" w:color="auto"/>
      </w:divBdr>
    </w:div>
    <w:div w:id="2122648809">
      <w:bodyDiv w:val="1"/>
      <w:marLeft w:val="0"/>
      <w:marRight w:val="0"/>
      <w:marTop w:val="0"/>
      <w:marBottom w:val="0"/>
      <w:divBdr>
        <w:top w:val="none" w:sz="0" w:space="0" w:color="auto"/>
        <w:left w:val="none" w:sz="0" w:space="0" w:color="auto"/>
        <w:bottom w:val="none" w:sz="0" w:space="0" w:color="auto"/>
        <w:right w:val="none" w:sz="0" w:space="0" w:color="auto"/>
      </w:divBdr>
    </w:div>
    <w:div w:id="2144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5D8CEC4D24CF2BCEFB62936ACD8FE"/>
        <w:category>
          <w:name w:val="General"/>
          <w:gallery w:val="placeholder"/>
        </w:category>
        <w:types>
          <w:type w:val="bbPlcHdr"/>
        </w:types>
        <w:behaviors>
          <w:behavior w:val="content"/>
        </w:behaviors>
        <w:guid w:val="{388B0C10-09A2-47BF-AF57-C4D1D7B8EDF8}"/>
      </w:docPartPr>
      <w:docPartBody>
        <w:p w:rsidR="00000000" w:rsidRDefault="00BD1ECC" w:rsidP="00BD1ECC">
          <w:pPr>
            <w:pStyle w:val="2DE5D8CEC4D24CF2BCEFB62936ACD8FE"/>
          </w:pPr>
          <w:r w:rsidRPr="00E170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36"/>
    <w:rsid w:val="00012A3C"/>
    <w:rsid w:val="0004050D"/>
    <w:rsid w:val="000538B0"/>
    <w:rsid w:val="000C1F21"/>
    <w:rsid w:val="000C6E43"/>
    <w:rsid w:val="00123F05"/>
    <w:rsid w:val="0015216B"/>
    <w:rsid w:val="0015555D"/>
    <w:rsid w:val="00165D6A"/>
    <w:rsid w:val="001761D4"/>
    <w:rsid w:val="00187333"/>
    <w:rsid w:val="001B3312"/>
    <w:rsid w:val="002418C3"/>
    <w:rsid w:val="002948B6"/>
    <w:rsid w:val="002E0DFE"/>
    <w:rsid w:val="002F3A7F"/>
    <w:rsid w:val="00302542"/>
    <w:rsid w:val="00320126"/>
    <w:rsid w:val="00335A5E"/>
    <w:rsid w:val="00340D12"/>
    <w:rsid w:val="00383DC4"/>
    <w:rsid w:val="00461A0F"/>
    <w:rsid w:val="004922CF"/>
    <w:rsid w:val="004B7643"/>
    <w:rsid w:val="004E020E"/>
    <w:rsid w:val="004F6416"/>
    <w:rsid w:val="00513295"/>
    <w:rsid w:val="00516299"/>
    <w:rsid w:val="00575776"/>
    <w:rsid w:val="00582AD0"/>
    <w:rsid w:val="00586C50"/>
    <w:rsid w:val="005B0BEB"/>
    <w:rsid w:val="0063086C"/>
    <w:rsid w:val="00635EED"/>
    <w:rsid w:val="006B44E5"/>
    <w:rsid w:val="006D7CE1"/>
    <w:rsid w:val="006E2BF8"/>
    <w:rsid w:val="007278A5"/>
    <w:rsid w:val="007575F9"/>
    <w:rsid w:val="007C6E91"/>
    <w:rsid w:val="007F1EEE"/>
    <w:rsid w:val="007F410D"/>
    <w:rsid w:val="00807AB6"/>
    <w:rsid w:val="008176AA"/>
    <w:rsid w:val="00855640"/>
    <w:rsid w:val="008648E9"/>
    <w:rsid w:val="008852FB"/>
    <w:rsid w:val="008D28C3"/>
    <w:rsid w:val="008D5822"/>
    <w:rsid w:val="008E0838"/>
    <w:rsid w:val="008E57BC"/>
    <w:rsid w:val="00940AC1"/>
    <w:rsid w:val="00947F96"/>
    <w:rsid w:val="0095359B"/>
    <w:rsid w:val="009605C5"/>
    <w:rsid w:val="00960D6E"/>
    <w:rsid w:val="009D53E8"/>
    <w:rsid w:val="009E3B6F"/>
    <w:rsid w:val="00A43EBC"/>
    <w:rsid w:val="00A4573F"/>
    <w:rsid w:val="00A75573"/>
    <w:rsid w:val="00A77052"/>
    <w:rsid w:val="00A906FE"/>
    <w:rsid w:val="00B12116"/>
    <w:rsid w:val="00B24A2A"/>
    <w:rsid w:val="00B47047"/>
    <w:rsid w:val="00B72338"/>
    <w:rsid w:val="00B770CB"/>
    <w:rsid w:val="00BB219D"/>
    <w:rsid w:val="00BB25C2"/>
    <w:rsid w:val="00BD1ECC"/>
    <w:rsid w:val="00BF06A6"/>
    <w:rsid w:val="00C56DA9"/>
    <w:rsid w:val="00C75023"/>
    <w:rsid w:val="00CA1748"/>
    <w:rsid w:val="00D075EA"/>
    <w:rsid w:val="00D514C2"/>
    <w:rsid w:val="00D711D7"/>
    <w:rsid w:val="00DB44DB"/>
    <w:rsid w:val="00DB4509"/>
    <w:rsid w:val="00DC103D"/>
    <w:rsid w:val="00DC310F"/>
    <w:rsid w:val="00DE03A7"/>
    <w:rsid w:val="00DE2EC7"/>
    <w:rsid w:val="00E21B8E"/>
    <w:rsid w:val="00E74276"/>
    <w:rsid w:val="00E84350"/>
    <w:rsid w:val="00E84E41"/>
    <w:rsid w:val="00E9130E"/>
    <w:rsid w:val="00F33884"/>
    <w:rsid w:val="00F70CDB"/>
    <w:rsid w:val="00F96C36"/>
    <w:rsid w:val="00FA6243"/>
    <w:rsid w:val="00FB26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ECC"/>
    <w:rPr>
      <w:color w:val="808080"/>
    </w:rPr>
  </w:style>
  <w:style w:type="paragraph" w:customStyle="1" w:styleId="3C13F48A9A3540A9AE8AB45ADCC6235C">
    <w:name w:val="3C13F48A9A3540A9AE8AB45ADCC6235C"/>
    <w:rsid w:val="0015555D"/>
    <w:pPr>
      <w:spacing w:after="160" w:line="259" w:lineRule="auto"/>
    </w:pPr>
    <w:rPr>
      <w:sz w:val="22"/>
      <w:szCs w:val="22"/>
      <w:lang w:val="en-ID" w:eastAsia="en-ID"/>
    </w:rPr>
  </w:style>
  <w:style w:type="paragraph" w:customStyle="1" w:styleId="72DD6089FBC44393828A98FBE60523C7">
    <w:name w:val="72DD6089FBC44393828A98FBE60523C7"/>
    <w:rsid w:val="006E2BF8"/>
    <w:pPr>
      <w:spacing w:after="160" w:line="259" w:lineRule="auto"/>
    </w:pPr>
    <w:rPr>
      <w:sz w:val="22"/>
      <w:szCs w:val="22"/>
      <w:lang w:val="en-US" w:eastAsia="en-US"/>
    </w:rPr>
  </w:style>
  <w:style w:type="paragraph" w:customStyle="1" w:styleId="4D1A5E5B542146C391DED95B265A074E">
    <w:name w:val="4D1A5E5B542146C391DED95B265A074E"/>
    <w:rsid w:val="006B44E5"/>
    <w:pPr>
      <w:spacing w:after="160" w:line="259" w:lineRule="auto"/>
    </w:pPr>
    <w:rPr>
      <w:sz w:val="22"/>
      <w:szCs w:val="22"/>
      <w:lang w:val="en-US" w:eastAsia="en-US"/>
    </w:rPr>
  </w:style>
  <w:style w:type="paragraph" w:customStyle="1" w:styleId="5A86D9A266B14EF88A6BD6962911EBFF">
    <w:name w:val="5A86D9A266B14EF88A6BD6962911EBFF"/>
    <w:rsid w:val="00187333"/>
    <w:pPr>
      <w:spacing w:after="160" w:line="259" w:lineRule="auto"/>
    </w:pPr>
    <w:rPr>
      <w:kern w:val="2"/>
      <w:sz w:val="22"/>
      <w:szCs w:val="22"/>
      <w:lang w:val="en-US" w:eastAsia="en-US"/>
      <w14:ligatures w14:val="standardContextual"/>
    </w:rPr>
  </w:style>
  <w:style w:type="paragraph" w:customStyle="1" w:styleId="D51B9FE160D14F16AC9D00F209ED431E">
    <w:name w:val="D51B9FE160D14F16AC9D00F209ED431E"/>
    <w:rsid w:val="00F70CDB"/>
    <w:pPr>
      <w:spacing w:after="160" w:line="259" w:lineRule="auto"/>
    </w:pPr>
    <w:rPr>
      <w:kern w:val="2"/>
      <w:sz w:val="22"/>
      <w:szCs w:val="22"/>
      <w:lang w:val="en-US" w:eastAsia="en-US"/>
      <w14:ligatures w14:val="standardContextual"/>
    </w:rPr>
  </w:style>
  <w:style w:type="paragraph" w:customStyle="1" w:styleId="2DE5D8CEC4D24CF2BCEFB62936ACD8FE">
    <w:name w:val="2DE5D8CEC4D24CF2BCEFB62936ACD8FE"/>
    <w:rsid w:val="00BD1ECC"/>
    <w:pPr>
      <w:spacing w:after="160" w:line="259" w:lineRule="auto"/>
    </w:pPr>
    <w:rPr>
      <w:kern w:val="2"/>
      <w:sz w:val="22"/>
      <w:szCs w:val="2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EBF195-DBF0-6A49-9B6F-15EC610D52E8}">
  <we:reference id="wa104382081" version="1.46.0.0" store="en-SG" storeType="OMEX"/>
  <we:alternateReferences>
    <we:reference id="wa104382081" version="1.46.0.0" store="en-SG" storeType="OMEX"/>
  </we:alternateReferences>
  <we:properties>
    <we:property name="MENDELEY_CITATIONS" value="[{&quot;citationID&quot;:&quot;MENDELEY_CITATION_1c2d6b14-14ce-41b3-abab-9087f7c46ca7&quot;,&quot;properties&quot;:{&quot;noteIndex&quot;:0},&quot;isEdited&quot;:false,&quot;manualOverride&quot;:{&quot;isManuallyOverridden&quot;:false,&quot;citeprocText&quot;:&quot;(Tandanu &amp;#38; Suryadi, 2020)&quot;,&quot;manualOverrideText&quot;:&quot;&quot;},&quot;citationTag&quot;:&quot;MENDELEY_CITATION_v3_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&quot;,&quot;citationItems&quot;:[{&quot;id&quot;:&quot;083bcb37-856c-3961-ba95-15204780b260&quot;,&quot;itemData&quot;:{&quot;type&quot;:&quot;article-journal&quot;,&quot;id&quot;:&quot;083bcb37-856c-3961-ba95-15204780b260&quot;,&quot;title&quot;:&quot;PENGARUH PROFITABILITAS, LIKUIDITAS, UKURAN PERUSAHAAN,TERHADAP NILAI PERUSAHAAN&quot;,&quot;author&quot;:[{&quot;family&quot;:&quot;Tandanu&quot;,&quot;given&quot;:&quot;Andrew&quot;,&quot;parse-names&quot;:false,&quot;dropping-particle&quot;:&quot;&quot;,&quot;non-dropping-particle&quot;:&quot;&quot;},{&quot;family&quot;:&quot;Suryadi&quot;,&quot;given&quot;:&quot;Lukman&quot;,&quot;parse-names&quot;:false,&quot;dropping-particle&quot;:&quot;&quot;,&quot;non-dropping-particle&quot;:&quot;&quot;}],&quot;container-title&quot;:&quot;JurnalMultiparadigma Akuntansi Tarumanagara&quot;,&quot;issued&quot;:{&quot;date-parts&quot;:[[2020]]},&quot;page&quot;:&quot;108-117&quot;,&quot;issue&quot;:&quot;1&quot;,&quot;volume&quot;:&quot;2&quot;,&quot;container-title-short&quot;:&quot;&quot;},&quot;isTemporary&quot;:false}]},{&quot;citationID&quot;:&quot;MENDELEY_CITATION_0a0dcdfa-7e9f-4e32-b29a-d289cf7deef2&quot;,&quot;properties&quot;:{&quot;noteIndex&quot;:0},&quot;isEdited&quot;:false,&quot;manualOverride&quot;:{&quot;isManuallyOverridden&quot;:false,&quot;citeprocText&quot;:&quot;(Kasmir, 2018)&quot;,&quot;manualOverrideText&quot;:&quot;&quot;},&quot;citationTag&quot;:&quot;MENDELEY_CITATION_v3_eyJjaXRhdGlvbklEIjoiTUVOREVMRVlfQ0lUQVRJT05fMGEwZGNkZmEtN2U5Zi00ZTMyLWIyOWEtZDI4OWNmN2RlZWYy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267ad46c-9eaa-4601-8cfb-cdcae96a94e0&quot;,&quot;properties&quot;:{&quot;noteIndex&quot;:0},&quot;isEdited&quot;:false,&quot;manualOverride&quot;:{&quot;isManuallyOverridden&quot;:false,&quot;citeprocText&quot;:&quot;(Kamaluddin Apiaty, 2017)&quot;,&quot;manualOverrideText&quot;:&quot;&quot;},&quot;citationTag&quot;:&quot;MENDELEY_CITATION_v3_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&quot;,&quot;citationItems&quot;:[{&quot;id&quot;:&quot;9b2b790d-3677-3d82-b7e9-ce271e4ab892&quot;,&quot;itemData&quot;:{&quot;type&quot;:&quot;book&quot;,&quot;id&quot;:&quot;9b2b790d-3677-3d82-b7e9-ce271e4ab892&quot;,&quot;title&quot;:&quot;Administrasi Bisnis&quot;,&quot;author&quot;:[{&quot;family&quot;:&quot;Kamaluddin Apiaty&quot;,&quot;given&quot;:&quot;&quot;,&quot;parse-names&quot;:false,&quot;dropping-particle&quot;:&quot;&quot;,&quot;non-dropping-particle&quot;:&quot;&quot;}],&quot;editor&quot;:[{&quot;family&quot;:&quot;Rapanna Patta&quot;,&quot;given&quot;:&quot;&quot;,&quot;parse-names&quot;:false,&quot;dropping-particle&quot;:&quot;&quot;,&quot;non-dropping-particle&quot;:&quot;&quot;}],&quot;issued&quot;:{&quot;date-parts&quot;:[[2017]]},&quot;publisher-place&quot;:&quot;Makassar&quot;,&quot;publisher&quot;:&quot;CV SAH MEDIA&quot;,&quot;container-title-short&quot;:&quot;&quot;},&quot;isTemporary&quot;:false}]},{&quot;citationID&quot;:&quot;MENDELEY_CITATION_cc558fab-31d5-469f-b2b5-c0a8faf5f370&quot;,&quot;properties&quot;:{&quot;noteIndex&quot;:0},&quot;isEdited&quot;:false,&quot;manualOverride&quot;:{&quot;isManuallyOverridden&quot;:false,&quot;citeprocText&quot;:&quot;(Kamaluddin Apiaty, 2017)&quot;,&quot;manualOverrideText&quot;:&quot;&quot;},&quot;citationTag&quot;:&quot;MENDELEY_CITATION_v3_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&quot;,&quot;citationItems&quot;:[{&quot;id&quot;:&quot;9b2b790d-3677-3d82-b7e9-ce271e4ab892&quot;,&quot;itemData&quot;:{&quot;type&quot;:&quot;book&quot;,&quot;id&quot;:&quot;9b2b790d-3677-3d82-b7e9-ce271e4ab892&quot;,&quot;title&quot;:&quot;Administrasi Bisnis&quot;,&quot;author&quot;:[{&quot;family&quot;:&quot;Kamaluddin Apiaty&quot;,&quot;given&quot;:&quot;&quot;,&quot;parse-names&quot;:false,&quot;dropping-particle&quot;:&quot;&quot;,&quot;non-dropping-particle&quot;:&quot;&quot;}],&quot;editor&quot;:[{&quot;family&quot;:&quot;Rapanna Patta&quot;,&quot;given&quot;:&quot;&quot;,&quot;parse-names&quot;:false,&quot;dropping-particle&quot;:&quot;&quot;,&quot;non-dropping-particle&quot;:&quot;&quot;}],&quot;issued&quot;:{&quot;date-parts&quot;:[[2017]]},&quot;publisher-place&quot;:&quot;Makassar&quot;,&quot;publisher&quot;:&quot;CV SAH MEDIA&quot;,&quot;container-title-short&quot;:&quot;&quot;},&quot;isTemporary&quot;:false}]},{&quot;citationID&quot;:&quot;MENDELEY_CITATION_45cc3fd1-19f3-4d4c-8546-cff67921924d&quot;,&quot;properties&quot;:{&quot;noteIndex&quot;:0},&quot;isEdited&quot;:false,&quot;manualOverride&quot;:{&quot;isManuallyOverridden&quot;:false,&quot;citeprocText&quot;:&quot;(Kamaluddin Apiaty, 2017)&quot;,&quot;manualOverrideText&quot;:&quot;&quot;},&quot;citationTag&quot;:&quot;MENDELEY_CITATION_v3_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&quot;,&quot;citationItems&quot;:[{&quot;id&quot;:&quot;9b2b790d-3677-3d82-b7e9-ce271e4ab892&quot;,&quot;itemData&quot;:{&quot;type&quot;:&quot;book&quot;,&quot;id&quot;:&quot;9b2b790d-3677-3d82-b7e9-ce271e4ab892&quot;,&quot;title&quot;:&quot;Administrasi Bisnis&quot;,&quot;author&quot;:[{&quot;family&quot;:&quot;Kamaluddin Apiaty&quot;,&quot;given&quot;:&quot;&quot;,&quot;parse-names&quot;:false,&quot;dropping-particle&quot;:&quot;&quot;,&quot;non-dropping-particle&quot;:&quot;&quot;}],&quot;editor&quot;:[{&quot;family&quot;:&quot;Rapanna Patta&quot;,&quot;given&quot;:&quot;&quot;,&quot;parse-names&quot;:false,&quot;dropping-particle&quot;:&quot;&quot;,&quot;non-dropping-particle&quot;:&quot;&quot;}],&quot;issued&quot;:{&quot;date-parts&quot;:[[2017]]},&quot;publisher-place&quot;:&quot;Makassar&quot;,&quot;publisher&quot;:&quot;CV SAH MEDIA&quot;,&quot;container-title-short&quot;:&quot;&quot;},&quot;isTemporary&quot;:false}]},{&quot;citationID&quot;:&quot;MENDELEY_CITATION_a4c890cd-0acd-4599-a354-f49001c41faa&quot;,&quot;properties&quot;:{&quot;noteIndex&quot;:0},&quot;isEdited&quot;:false,&quot;manualOverride&quot;:{&quot;isManuallyOverridden&quot;:false,&quot;citeprocText&quot;:&quot;(Dety Mulyanti &amp;#38; Pd, n.d.)&quot;,&quot;manualOverrideText&quot;:&quot;&quot;},&quot;citationTag&quot;:&quot;MENDELEY_CITATION_v3_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&quot;,&quot;citationItems&quot;:[{&quot;id&quot;:&quot;7617406c-d794-3079-8eb5-93333a2b53b3&quot;,&quot;itemData&quot;:{&quot;type&quot;:&quot;report&quot;,&quot;id&quot;:&quot;7617406c-d794-3079-8eb5-93333a2b53b3&quot;,&quot;title&quot;:&quot;Manajemen Keuangan Perusahaan|&quot;,&quot;author&quot;:[{&quot;family&quot;:&quot;Dety Mulyanti&quot;,&quot;given&quot;:&quot;D R&quot;,&quot;parse-names&quot;:false,&quot;dropping-particle&quot;:&quot;&quot;,&quot;non-dropping-particle&quot;:&quot;&quot;},{&quot;family&quot;:&quot;Pd&quot;,&quot;given&quot;:&quot;M&quot;,&quot;parse-names&quot;:false,&quot;dropping-particle&quot;:&quot;&quot;,&quot;non-dropping-particle&quot;:&quot;&quot;}],&quot;container-title-short&quot;:&quot;&quot;},&quot;isTemporary&quot;:false}]},{&quot;citationID&quot;:&quot;MENDELEY_CITATION_93be8e93-1a65-4e2b-b248-4ea3e7c5cc53&quot;,&quot;properties&quot;:{&quot;noteIndex&quot;:0},&quot;isEdited&quot;:false,&quot;manualOverride&quot;:{&quot;isManuallyOverridden&quot;:false,&quot;citeprocText&quot;:&quot;(Dety Mulyanti &amp;#38; Pd, n.d.)&quot;,&quot;manualOverrideText&quot;:&quot;&quot;},&quot;citationTag&quot;:&quot;MENDELEY_CITATION_v3_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&quot;,&quot;citationItems&quot;:[{&quot;id&quot;:&quot;7617406c-d794-3079-8eb5-93333a2b53b3&quot;,&quot;itemData&quot;:{&quot;type&quot;:&quot;report&quot;,&quot;id&quot;:&quot;7617406c-d794-3079-8eb5-93333a2b53b3&quot;,&quot;title&quot;:&quot;Manajemen Keuangan Perusahaan|&quot;,&quot;author&quot;:[{&quot;family&quot;:&quot;Dety Mulyanti&quot;,&quot;given&quot;:&quot;D R&quot;,&quot;parse-names&quot;:false,&quot;dropping-particle&quot;:&quot;&quot;,&quot;non-dropping-particle&quot;:&quot;&quot;},{&quot;family&quot;:&quot;Pd&quot;,&quot;given&quot;:&quot;M&quot;,&quot;parse-names&quot;:false,&quot;dropping-particle&quot;:&quot;&quot;,&quot;non-dropping-particle&quot;:&quot;&quot;}],&quot;container-title-short&quot;:&quot;&quot;},&quot;isTemporary&quot;:false}]},{&quot;citationID&quot;:&quot;MENDELEY_CITATION_0ecd9525-728f-4c8a-b82d-2ce6468cf8dd&quot;,&quot;properties&quot;:{&quot;noteIndex&quot;:0},&quot;isEdited&quot;:false,&quot;manualOverride&quot;:{&quot;isManuallyOverridden&quot;:false,&quot;citeprocText&quot;:&quot;(Dety Mulyanti &amp;#38; Pd, n.d.)&quot;,&quot;manualOverrideText&quot;:&quot;&quot;},&quot;citationTag&quot;:&quot;MENDELEY_CITATION_v3_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&quot;,&quot;citationItems&quot;:[{&quot;id&quot;:&quot;7617406c-d794-3079-8eb5-93333a2b53b3&quot;,&quot;itemData&quot;:{&quot;type&quot;:&quot;report&quot;,&quot;id&quot;:&quot;7617406c-d794-3079-8eb5-93333a2b53b3&quot;,&quot;title&quot;:&quot;Manajemen Keuangan Perusahaan|&quot;,&quot;author&quot;:[{&quot;family&quot;:&quot;Dety Mulyanti&quot;,&quot;given&quot;:&quot;D R&quot;,&quot;parse-names&quot;:false,&quot;dropping-particle&quot;:&quot;&quot;,&quot;non-dropping-particle&quot;:&quot;&quot;},{&quot;family&quot;:&quot;Pd&quot;,&quot;given&quot;:&quot;M&quot;,&quot;parse-names&quot;:false,&quot;dropping-particle&quot;:&quot;&quot;,&quot;non-dropping-particle&quot;:&quot;&quot;}],&quot;container-title-short&quot;:&quot;&quot;},&quot;isTemporary&quot;:false}]},{&quot;citationID&quot;:&quot;MENDELEY_CITATION_eef43f5e-07f2-4144-9cfa-7dce707feeb7&quot;,&quot;properties&quot;:{&quot;noteIndex&quot;:0},&quot;isEdited&quot;:false,&quot;manualOverride&quot;:{&quot;isManuallyOverridden&quot;:false,&quot;citeprocText&quot;:&quot;(Prihadi Toto, 2019)&quot;,&quot;manualOverrideText&quot;:&quot;&quot;},&quot;citationTag&quot;:&quot;MENDELEY_CITATION_v3_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&quot;,&quot;citationItems&quot;:[{&quot;id&quot;:&quot;3b538c88-e547-32a5-a39b-e98f398aa672&quot;,&quot;itemData&quot;:{&quot;type&quot;:&quot;book&quot;,&quot;id&quot;:&quot;3b538c88-e547-32a5-a39b-e98f398aa672&quot;,&quot;title&quot;:&quot;Analisis Laporan Keuangan&quot;,&quot;author&quot;:[{&quot;family&quot;:&quot;Prihadi Toto&quot;,&quot;given&quot;:&quot;&quot;,&quot;parse-names&quot;:false,&quot;dropping-particle&quot;:&quot;&quot;,&quot;non-dropping-particle&quot;:&quot;&quot;}],&quot;issued&quot;:{&quot;date-parts&quot;:[[2019]]},&quot;publisher-place&quot;:&quot;Jakarta&quot;,&quot;number-of-pages&quot;:&quot;8&quot;,&quot;container-title-short&quot;:&quot;&quot;},&quot;isTemporary&quot;:false}]},{&quot;citationID&quot;:&quot;MENDELEY_CITATION_bb853a1c-8d89-4430-9407-c1beb3143793&quot;,&quot;properties&quot;:{&quot;noteIndex&quot;:0},&quot;isEdited&quot;:false,&quot;manualOverride&quot;:{&quot;isManuallyOverridden&quot;:false,&quot;citeprocText&quot;:&quot;(Wahyudiono Bambang, 2014)&quot;,&quot;manualOverrideText&quot;:&quot;&quot;},&quot;citationTag&quot;:&quot;MENDELEY_CITATION_v3_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&quot;,&quot;citationItems&quot;:[{&quot;id&quot;:&quot;3cf5e830-63c3-31f5-b3a5-535481c29397&quot;,&quot;itemData&quot;:{&quot;type&quot;:&quot;book&quot;,&quot;id&quot;:&quot;3cf5e830-63c3-31f5-b3a5-535481c29397&quot;,&quot;title&quot;:&quot;Mudah Membaca Laporan Keuangan&quot;,&quot;author&quot;:[{&quot;family&quot;:&quot;Wahyudiono Bambang&quot;,&quot;given&quot;:&quot;&quot;,&quot;parse-names&quot;:false,&quot;dropping-particle&quot;:&quot;&quot;,&quot;non-dropping-particle&quot;:&quot;&quot;}],&quot;editor&quot;:[{&quot;family&quot;:&quot;Andriansyah&quot;,&quot;given&quot;:&quot;&quot;,&quot;parse-names&quot;:false,&quot;dropping-particle&quot;:&quot;&quot;,&quot;non-dropping-particle&quot;:&quot;&quot;}],&quot;issued&quot;:{&quot;date-parts&quot;:[[2014]]},&quot;publisher-place&quot;:&quot;Jakarta&quot;,&quot;container-title-short&quot;:&quot;&quot;},&quot;isTemporary&quot;:false}]},{&quot;citationID&quot;:&quot;MENDELEY_CITATION_76b9e97c-f849-4206-bdf4-6404c51d7624&quot;,&quot;properties&quot;:{&quot;noteIndex&quot;:0},&quot;isEdited&quot;:false,&quot;manualOverride&quot;:{&quot;isManuallyOverridden&quot;:false,&quot;citeprocText&quot;:&quot;(Kasmir, 2018)&quot;,&quot;manualOverrideText&quot;:&quot;&quot;},&quot;citationTag&quot;:&quot;MENDELEY_CITATION_v3_eyJjaXRhdGlvbklEIjoiTUVOREVMRVlfQ0lUQVRJT05fNzZiOWU5N2MtZjg0OS00MjA2LWJkZjQtNjQwNGM1MWQ3NjI0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d82bcc9b-81b0-41b2-ab0d-00f125786157&quot;,&quot;properties&quot;:{&quot;noteIndex&quot;:0},&quot;isEdited&quot;:false,&quot;manualOverride&quot;:{&quot;isManuallyOverridden&quot;:false,&quot;citeprocText&quot;:&quot;(Pongoh, n.d.)&quot;,&quot;manualOverrideText&quot;:&quot;&quot;},&quot;citationTag&quot;:&quot;MENDELEY_CITATION_v3_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&quot;,&quot;citationItems&quot;:[{&quot;id&quot;:&quot;a26ab19c-ae75-35fe-bb53-adb353b04c51&quot;,&quot;itemData&quot;:{&quot;type&quot;:&quot;article-journal&quot;,&quot;id&quot;:&quot;a26ab19c-ae75-35fe-bb53-adb353b04c51&quot;,&quot;title&quot;:&quot;ANALISIS LAPORAN KEUANGAN UNTUK MENILAI KINERJA KEUANGAN PT. BUMI RESOURCES TBK.&quot;,&quot;author&quot;:[{&quot;family&quot;:&quot;Pongoh&quot;,&quot;given&quot;:&quot;Marsel&quot;,&quot;parse-names&quot;:false,&quot;dropping-particle&quot;:&quot;&quot;,&quot;non-dropping-particle&quot;:&quot;&quot;}],&quot;container-title-short&quot;:&quot;&quot;},&quot;isTemporary&quot;:false}]},{&quot;citationID&quot;:&quot;MENDELEY_CITATION_e8369245-e368-41ca-8b5d-1916e158562a&quot;,&quot;properties&quot;:{&quot;noteIndex&quot;:0},&quot;isEdited&quot;:false,&quot;manualOverride&quot;:{&quot;isManuallyOverridden&quot;:false,&quot;citeprocText&quot;:&quot;(Kasmir, 2018)&quot;,&quot;manualOverrideText&quot;:&quot;&quot;},&quot;citationTag&quot;:&quot;MENDELEY_CITATION_v3_eyJjaXRhdGlvbklEIjoiTUVOREVMRVlfQ0lUQVRJT05fZTgzNjkyNDUtZTM2OC00MWNhLThiNWQtMTkxNmUxNTg1NjJh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2c00365d-bb55-4241-b232-30c6dc5aa924&quot;,&quot;properties&quot;:{&quot;noteIndex&quot;:0},&quot;isEdited&quot;:false,&quot;manualOverride&quot;:{&quot;isManuallyOverridden&quot;:false,&quot;citeprocText&quot;:&quot;(Kasmir, 2018)&quot;,&quot;manualOverrideText&quot;:&quot;&quot;},&quot;citationTag&quot;:&quot;MENDELEY_CITATION_v3_eyJjaXRhdGlvbklEIjoiTUVOREVMRVlfQ0lUQVRJT05fMmMwMDM2NWQtYmI1NS00MjQxLWIyMzItMzBjNmRjNWFhOTI0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f92583c0-a9c2-43be-a7d8-80b88a504677&quot;,&quot;properties&quot;:{&quot;noteIndex&quot;:0},&quot;isEdited&quot;:false,&quot;manualOverride&quot;:{&quot;isManuallyOverridden&quot;:false,&quot;citeprocText&quot;:&quot;(Kasmir, 2018)&quot;,&quot;manualOverrideText&quot;:&quot;&quot;},&quot;citationTag&quot;:&quot;MENDELEY_CITATION_v3_eyJjaXRhdGlvbklEIjoiTUVOREVMRVlfQ0lUQVRJT05fZjkyNTgzYzAtYTljMi00M2JlLWE3ZDgtODBiODhhNTA0Njc3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7d57d5f0-a34c-49db-a849-039a5e90d7f5&quot;,&quot;properties&quot;:{&quot;noteIndex&quot;:0},&quot;isEdited&quot;:false,&quot;manualOverride&quot;:{&quot;isManuallyOverridden&quot;:false,&quot;citeprocText&quot;:&quot;(Kasmir, 2018)&quot;,&quot;manualOverrideText&quot;:&quot;&quot;},&quot;citationTag&quot;:&quot;MENDELEY_CITATION_v3_eyJjaXRhdGlvbklEIjoiTUVOREVMRVlfQ0lUQVRJT05fN2Q1N2Q1ZjAtYTM0Yy00OWRiLWE4NDktMDM5YTVlOTBkN2Y1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7e9d0d4b-2700-4718-b1df-a4f0d4263c35&quot;,&quot;properties&quot;:{&quot;noteIndex&quot;:0},&quot;isEdited&quot;:false,&quot;manualOverride&quot;:{&quot;isManuallyOverridden&quot;:false,&quot;citeprocText&quot;:&quot;(Kasmir, 2018)&quot;,&quot;manualOverrideText&quot;:&quot;&quot;},&quot;citationTag&quot;:&quot;MENDELEY_CITATION_v3_eyJjaXRhdGlvbklEIjoiTUVOREVMRVlfQ0lUQVRJT05fN2U5ZDBkNGItMjcwMC00NzE4LWIxZGYtYTRmMGQ0MjYzYzM1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d943e09e-03f5-4d49-9ffb-9b7569fdca90&quot;,&quot;properties&quot;:{&quot;noteIndex&quot;:0},&quot;isEdited&quot;:false,&quot;manualOverride&quot;:{&quot;isManuallyOverridden&quot;:false,&quot;citeprocText&quot;:&quot;(Eka Irawati et al., 2012)&quot;,&quot;manualOverrideText&quot;:&quot;&quot;},&quot;citationTag&quot;:&quot;MENDELEY_CITATION_v3_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&quot;,&quot;citationItems&quot;:[{&quot;id&quot;:&quot;2152f309-9d5f-3138-8834-34bc659e2107&quot;,&quot;itemData&quot;:{&quot;type&quot;:&quot;report&quot;,&quot;id&quot;:&quot;2152f309-9d5f-3138-8834-34bc659e2107&quot;,&quot;title&quot;:&quot;Accounting Analysis Journal PENGARUH STRUKTUR MODAL, PERTUMBUHAN LABA, UKURAN PERUSA-HAAN DAN LIKUIDITAS TERHADAP KUALITAS LABA&quot;,&quot;author&quot;:[{&quot;family&quot;:&quot;Eka Irawati&quot;,&quot;given&quot;:&quot;Dhian&quot;,&quot;parse-names&quot;:false,&quot;dropping-particle&quot;:&quot;&quot;,&quot;non-dropping-particle&quot;:&quot;&quot;},{&quot;family&quot;:&quot;Akuntansi&quot;,&quot;given&quot;:&quot;Jurusan&quot;,&quot;parse-names&quot;:false,&quot;dropping-particle&quot;:&quot;&quot;,&quot;non-dropping-particle&quot;:&quot;&quot;},{&quot;family&quot;:&quot;Ekonomi&quot;,&quot;given&quot;:&quot;Fakultas&quot;,&quot;parse-names&quot;:false,&quot;dropping-particle&quot;:&quot;&quot;,&quot;non-dropping-particle&quot;:&quot;&quot;}],&quot;container-title&quot;:&quot;AAJ&quot;,&quot;URL&quot;:&quot;http://journal.unnes.ac.id/sju/index.php/aaj&quot;,&quot;issued&quot;:{&quot;date-parts&quot;:[[2012]]},&quot;issue&quot;:&quot;2&quot;,&quot;volume&quot;:&quot;1&quot;,&quot;container-title-short&quot;:&quot;&quot;},&quot;isTemporary&quot;:false}]},{&quot;citationID&quot;:&quot;MENDELEY_CITATION_58208318-106b-491d-8ee9-e23447706e41&quot;,&quot;properties&quot;:{&quot;noteIndex&quot;:0},&quot;isEdited&quot;:false,&quot;manualOverride&quot;:{&quot;isManuallyOverridden&quot;:false,&quot;citeprocText&quot;:&quot;(Kasmir, 2018)&quot;,&quot;manualOverrideText&quot;:&quot;&quot;},&quot;citationTag&quot;:&quot;MENDELEY_CITATION_v3_eyJjaXRhdGlvbklEIjoiTUVOREVMRVlfQ0lUQVRJT05fNTgyMDgzMTgtMTA2Yi00OTFkLThlZTktZTIzNDQ3NzA2ZTQx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24446725-9e79-4755-919e-00615cf4ea2d&quot;,&quot;properties&quot;:{&quot;noteIndex&quot;:0},&quot;isEdited&quot;:false,&quot;manualOverride&quot;:{&quot;isManuallyOverridden&quot;:false,&quot;citeprocText&quot;:&quot;(Kasmir, 2018)&quot;,&quot;manualOverrideText&quot;:&quot;&quot;},&quot;citationTag&quot;:&quot;MENDELEY_CITATION_v3_eyJjaXRhdGlvbklEIjoiTUVOREVMRVlfQ0lUQVRJT05fMjQ0NDY3MjUtOWU3OS00NzU1LTkxOWUtMDA2MTVjZjRlYTJk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810822b9-bab5-49f4-b3ba-13ab663cfa4d&quot;,&quot;properties&quot;:{&quot;noteIndex&quot;:0},&quot;isEdited&quot;:false,&quot;manualOverride&quot;:{&quot;isManuallyOverridden&quot;:false,&quot;citeprocText&quot;:&quot;(Kasmir, 2018)&quot;,&quot;manualOverrideText&quot;:&quot;&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Tag&quot;:&quot;MENDELEY_CITATION_v3_eyJjaXRhdGlvbklEIjoiTUVOREVMRVlfQ0lUQVRJT05fODEwODIyYjktYmFiNS00OWY0LWIzYmEtMTNhYjY2M2NmYTRk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D&quot;:&quot;MENDELEY_CITATION_12224b4e-fa84-4300-956c-5d28d7ce1181&quot;,&quot;properties&quot;:{&quot;noteIndex&quot;:0},&quot;isEdited&quot;:false,&quot;manualOverride&quot;:{&quot;isManuallyOverridden&quot;:false,&quot;citeprocText&quot;:&quot;(Kasmir, 2018)&quot;,&quot;manualOverrideText&quot;:&quot;&quot;},&quot;citationTag&quot;:&quot;MENDELEY_CITATION_v3_eyJjaXRhdGlvbklEIjoiTUVOREVMRVlfQ0lUQVRJT05fMTIyMjRiNGUtZmE4NC00MzAwLTk1NmMtNWQyOGQ3Y2UxMTgx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8ec06a8c-5ee4-4e19-acba-7732a567baa8&quot;,&quot;properties&quot;:{&quot;noteIndex&quot;:0},&quot;isEdited&quot;:false,&quot;manualOverride&quot;:{&quot;isManuallyOverridden&quot;:false,&quot;citeprocText&quot;:&quot;(Firmialy Sita Deliyana, 2022)&quot;,&quot;manualOverrideText&quot;:&quot;&quot;},&quot;citationTag&quot;:&quot;MENDELEY_CITATION_v3_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&quot;,&quot;citationItems&quot;:[{&quot;id&quot;:&quot;50ac9499-32f9-3a32-8a4c-c1e8d8bb4970&quot;,&quot;itemData&quot;:{&quot;type&quot;:&quot;book&quot;,&quot;id&quot;:&quot;50ac9499-32f9-3a32-8a4c-c1e8d8bb4970&quot;,&quot;title&quot;:&quot;Manajemen Keuangan&quot;,&quot;author&quot;:[{&quot;family&quot;:&quot;Firmialy Sita Deliyana&quot;,&quot;given&quot;:&quot;&quot;,&quot;parse-names&quot;:false,&quot;dropping-particle&quot;:&quot;&quot;,&quot;non-dropping-particle&quot;:&quot;&quot;}],&quot;editor&quot;:[{&quot;family&quot;:&quot;Ningrum&quot;,&quot;given&quot;:&quot;Harini Fajar&quot;,&quot;parse-names&quot;:false,&quot;dropping-particle&quot;:&quot;&quot;,&quot;non-dropping-particle&quot;:&quot;&quot;}],&quot;issued&quot;:{&quot;date-parts&quot;:[[2022]]},&quot;number-of-pages&quot;:&quot;1-2&quot;,&quot;container-title-short&quot;:&quot;&quot;},&quot;isTemporary&quot;:false}]},{&quot;citationID&quot;:&quot;MENDELEY_CITATION_2cecaa36-9626-49ef-b9d7-57aa0a74a179&quot;,&quot;properties&quot;:{&quot;noteIndex&quot;:0},&quot;isEdited&quot;:false,&quot;manualOverride&quot;:{&quot;isManuallyOverridden&quot;:false,&quot;citeprocText&quot;:&quot;(Hasan Samsurijal et al., 2022)&quot;,&quot;manualOverrideText&quot;:&quot;&quot;},&quot;citationTag&quot;:&quot;MENDELEY_CITATION_v3_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&quot;,&quot;citationItems&quot;:[{&quot;id&quot;:&quot;9aedaafd-9e6e-3268-9498-b57fd76603a4&quot;,&quot;itemData&quot;:{&quot;type&quot;:&quot;book&quot;,&quot;id&quot;:&quot;9aedaafd-9e6e-3268-9498-b57fd76603a4&quot;,&quot;title&quot;:&quot;Manajemen Keuangan&quot;,&quot;author&quot;:[{&quot;family&quot;:&quot;Hasan Samsurijal&quot;,&quot;given&quot;:&quot;&quot;,&quot;parse-names&quot;:false,&quot;dropping-particle&quot;:&quot;&quot;,&quot;non-dropping-particle&quot;:&quot;&quot;},{&quot;family&quot;:&quot;Elpisah&quot;,&quot;given&quot;:&quot;&quot;,&quot;parse-names&quot;:false,&quot;dropping-particle&quot;:&quot;&quot;,&quot;non-dropping-particle&quot;:&quot;&quot;},{&quot;family&quot;:&quot;Sabtohadi Joko&quot;,&quot;given&quot;:&quot;&quot;,&quot;parse-names&quot;:false,&quot;dropping-particle&quot;:&quot;&quot;,&quot;non-dropping-particle&quot;:&quot;&quot;},{&quot;family&quot;:&quot;Nurwahidah&quot;,&quot;given&quot;:&quot;&quot;,&quot;parse-names&quot;:false,&quot;dropping-particle&quot;:&quot;&quot;,&quot;non-dropping-particle&quot;:&quot;&quot;},{&quot;family&quot;:&quot;Abdullah&quot;,&quot;given&quot;:&quot;&quot;,&quot;parse-names&quot;:false,&quot;dropping-particle&quot;:&quot;&quot;,&quot;non-dropping-particle&quot;:&quot;&quot;},{&quot;family&quot;:&quot;Fachrurazi&quot;,&quot;given&quot;:&quot;&quot;,&quot;parse-names&quot;:false,&quot;dropping-particle&quot;:&quot;&quot;,&quot;non-dropping-particle&quot;:&quot;&quot;}],&quot;editor&quot;:[{&quot;family&quot;:&quot;Fachrurazi&quot;,&quot;given&quot;:&quot;&quot;,&quot;parse-names&quot;:false,&quot;dropping-particle&quot;:&quot;&quot;,&quot;non-dropping-particle&quot;:&quot;&quot;}],&quot;issued&quot;:{&quot;date-parts&quot;:[[2022]]},&quot;number-of-pages&quot;:&quot;41&quot;,&quot;container-title-short&quot;:&quot;&quot;},&quot;isTemporary&quot;:false}]},{&quot;citationID&quot;:&quot;MENDELEY_CITATION_b5351414-43ed-43cb-aa8a-71c1b72a4615&quot;,&quot;properties&quot;:{&quot;noteIndex&quot;:0},&quot;isEdited&quot;:false,&quot;manualOverride&quot;:{&quot;isManuallyOverridden&quot;:false,&quot;citeprocText&quot;:&quot;(Hasan Samsurijal et al., 2022)&quot;,&quot;manualOverrideText&quot;:&quot;&quot;},&quot;citationTag&quot;:&quot;MENDELEY_CITATION_v3_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&quot;,&quot;citationItems&quot;:[{&quot;id&quot;:&quot;9aedaafd-9e6e-3268-9498-b57fd76603a4&quot;,&quot;itemData&quot;:{&quot;type&quot;:&quot;book&quot;,&quot;id&quot;:&quot;9aedaafd-9e6e-3268-9498-b57fd76603a4&quot;,&quot;title&quot;:&quot;Manajemen Keuangan&quot;,&quot;author&quot;:[{&quot;family&quot;:&quot;Hasan Samsurijal&quot;,&quot;given&quot;:&quot;&quot;,&quot;parse-names&quot;:false,&quot;dropping-particle&quot;:&quot;&quot;,&quot;non-dropping-particle&quot;:&quot;&quot;},{&quot;family&quot;:&quot;Elpisah&quot;,&quot;given&quot;:&quot;&quot;,&quot;parse-names&quot;:false,&quot;dropping-particle&quot;:&quot;&quot;,&quot;non-dropping-particle&quot;:&quot;&quot;},{&quot;family&quot;:&quot;Sabtohadi Joko&quot;,&quot;given&quot;:&quot;&quot;,&quot;parse-names&quot;:false,&quot;dropping-particle&quot;:&quot;&quot;,&quot;non-dropping-particle&quot;:&quot;&quot;},{&quot;family&quot;:&quot;Nurwahidah&quot;,&quot;given&quot;:&quot;&quot;,&quot;parse-names&quot;:false,&quot;dropping-particle&quot;:&quot;&quot;,&quot;non-dropping-particle&quot;:&quot;&quot;},{&quot;family&quot;:&quot;Abdullah&quot;,&quot;given&quot;:&quot;&quot;,&quot;parse-names&quot;:false,&quot;dropping-particle&quot;:&quot;&quot;,&quot;non-dropping-particle&quot;:&quot;&quot;},{&quot;family&quot;:&quot;Fachrurazi&quot;,&quot;given&quot;:&quot;&quot;,&quot;parse-names&quot;:false,&quot;dropping-particle&quot;:&quot;&quot;,&quot;non-dropping-particle&quot;:&quot;&quot;}],&quot;editor&quot;:[{&quot;family&quot;:&quot;Fachrurazi&quot;,&quot;given&quot;:&quot;&quot;,&quot;parse-names&quot;:false,&quot;dropping-particle&quot;:&quot;&quot;,&quot;non-dropping-particle&quot;:&quot;&quot;}],&quot;issued&quot;:{&quot;date-parts&quot;:[[2022]]},&quot;number-of-pages&quot;:&quot;41&quot;,&quot;container-title-short&quot;:&quot;&quot;},&quot;isTemporary&quot;:false}]},{&quot;citationID&quot;:&quot;MENDELEY_CITATION_f082a34e-ef2f-4524-a9ad-2da1a08db469&quot;,&quot;properties&quot;:{&quot;noteIndex&quot;:0},&quot;isEdited&quot;:false,&quot;manualOverride&quot;:{&quot;isManuallyOverridden&quot;:false,&quot;citeprocText&quot;:&quot;(Eka Irawati et al., 2012)&quot;,&quot;manualOverrideText&quot;:&quot;&quot;},&quot;citationTag&quot;:&quot;MENDELEY_CITATION_v3_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&quot;,&quot;citationItems&quot;:[{&quot;id&quot;:&quot;2152f309-9d5f-3138-8834-34bc659e2107&quot;,&quot;itemData&quot;:{&quot;type&quot;:&quot;report&quot;,&quot;id&quot;:&quot;2152f309-9d5f-3138-8834-34bc659e2107&quot;,&quot;title&quot;:&quot;Accounting Analysis Journal PENGARUH STRUKTUR MODAL, PERTUMBUHAN LABA, UKURAN PERUSA-HAAN DAN LIKUIDITAS TERHADAP KUALITAS LABA&quot;,&quot;author&quot;:[{&quot;family&quot;:&quot;Eka Irawati&quot;,&quot;given&quot;:&quot;Dhian&quot;,&quot;parse-names&quot;:false,&quot;dropping-particle&quot;:&quot;&quot;,&quot;non-dropping-particle&quot;:&quot;&quot;},{&quot;family&quot;:&quot;Akuntansi&quot;,&quot;given&quot;:&quot;Jurusan&quot;,&quot;parse-names&quot;:false,&quot;dropping-particle&quot;:&quot;&quot;,&quot;non-dropping-particle&quot;:&quot;&quot;},{&quot;family&quot;:&quot;Ekonomi&quot;,&quot;given&quot;:&quot;Fakultas&quot;,&quot;parse-names&quot;:false,&quot;dropping-particle&quot;:&quot;&quot;,&quot;non-dropping-particle&quot;:&quot;&quot;}],&quot;container-title&quot;:&quot;AAJ&quot;,&quot;URL&quot;:&quot;http://journal.unnes.ac.id/sju/index.php/aaj&quot;,&quot;issued&quot;:{&quot;date-parts&quot;:[[2012]]},&quot;issue&quot;:&quot;2&quot;,&quot;volume&quot;:&quot;1&quot;,&quot;container-title-short&quot;:&quot;&quot;},&quot;isTemporary&quot;:false}]},{&quot;citationID&quot;:&quot;MENDELEY_CITATION_84218ca6-1907-4ff3-a30a-f23dff63aba7&quot;,&quot;properties&quot;:{&quot;noteIndex&quot;:0},&quot;isEdited&quot;:false,&quot;manualOverride&quot;:{&quot;isManuallyOverridden&quot;:false,&quot;citeprocText&quot;:&quot;(Kasmir, 2018)&quot;,&quot;manualOverrideText&quot;:&quot;&quot;},&quot;citationTag&quot;:&quot;MENDELEY_CITATION_v3_eyJjaXRhdGlvbklEIjoiTUVOREVMRVlfQ0lUQVRJT05fODQyMThjYTYtMTkwNy00ZmYzLWEzMGEtZjIzZGZmNjNhYmE3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db31252a-bdc2-482a-b2eb-17d4571da36d&quot;,&quot;properties&quot;:{&quot;noteIndex&quot;:0},&quot;isEdited&quot;:false,&quot;manualOverride&quot;:{&quot;isManuallyOverridden&quot;:false,&quot;citeprocText&quot;:&quot;(Kasmir, 2018)&quot;,&quot;manualOverrideText&quot;:&quot;&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Tag&quot;:&quot;MENDELEY_CITATION_v3_eyJjaXRhdGlvbklEIjoiTUVOREVMRVlfQ0lUQVRJT05fZGIzMTI1MmEtYmRjMi00ODJhLWIyZWItMTdkNDU3MWRhMzZk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D&quot;:&quot;MENDELEY_CITATION_87979586-9ef9-4594-a27d-8c47039e72b7&quot;,&quot;properties&quot;:{&quot;noteIndex&quot;:0},&quot;isEdited&quot;:false,&quot;manualOverride&quot;:{&quot;isManuallyOverridden&quot;:false,&quot;citeprocText&quot;:&quot;(Sugiyono, 2018)&quot;,&quot;manualOverrideText&quot;:&quot;&quot;},&quot;citationTag&quot;:&quot;MENDELEY_CITATION_v3_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49f532dd-1413-37d2-a67f-8afb73c54064&quot;,&quot;itemData&quot;:{&quot;type&quot;:&quot;book&quot;,&quot;id&quot;:&quot;49f532dd-1413-37d2-a67f-8afb73c54064&quot;,&quot;title&quot;:&quot;Metode Penelitian Bisnis&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7380095f-7e3a-4e9e-954d-aa514a3de945&quot;,&quot;properties&quot;:{&quot;noteIndex&quot;:0},&quot;isEdited&quot;:false,&quot;manualOverride&quot;:{&quot;isManuallyOverridden&quot;:false,&quot;citeprocText&quot;:&quot;(Sugiyono, 2018)&quot;,&quot;manualOverrideText&quot;:&quot;&quot;},&quot;citationTag&quot;:&quot;MENDELEY_CITATION_v3_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49f532dd-1413-37d2-a67f-8afb73c54064&quot;,&quot;itemData&quot;:{&quot;type&quot;:&quot;book&quot;,&quot;id&quot;:&quot;49f532dd-1413-37d2-a67f-8afb73c54064&quot;,&quot;title&quot;:&quot;Metode Penelitian Bisnis&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a7a2eedf-660e-4587-b161-3a77d0724f49&quot;,&quot;properties&quot;:{&quot;noteIndex&quot;:0},&quot;isEdited&quot;:false,&quot;manualOverride&quot;:{&quot;isManuallyOverridden&quot;:false,&quot;citeprocText&quot;:&quot;(Sugiyono, 2018)&quot;,&quot;manualOverrideText&quot;:&quot;&quot;},&quot;citationTag&quot;:&quot;MENDELEY_CITATION_v3_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49f532dd-1413-37d2-a67f-8afb73c54064&quot;,&quot;itemData&quot;:{&quot;type&quot;:&quot;book&quot;,&quot;id&quot;:&quot;49f532dd-1413-37d2-a67f-8afb73c54064&quot;,&quot;title&quot;:&quot;Metode Penelitian Bisnis&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24d8bed1-7d29-4016-a328-6e79edc1d38b&quot;,&quot;properties&quot;:{&quot;noteIndex&quot;:0},&quot;isEdited&quot;:false,&quot;manualOverride&quot;:{&quot;isManuallyOverridden&quot;:false,&quot;citeprocText&quot;:&quot;(Kasmir, 2018)&quot;,&quot;manualOverrideText&quot;:&quot;&quot;},&quot;citationTag&quot;:&quot;MENDELEY_CITATION_v3_eyJjaXRhdGlvbklEIjoiTUVOREVMRVlfQ0lUQVRJT05fMjRkOGJlZDEtN2QyOS00MDE2LWEzMjgtNmU3OWVkYzFkMzhi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723d5c81-2244-4606-a390-4aadfacff844&quot;,&quot;properties&quot;:{&quot;noteIndex&quot;:0},&quot;isEdited&quot;:false,&quot;manualOverride&quot;:{&quot;isManuallyOverridden&quot;:false,&quot;citeprocText&quot;:&quot;(Kasmir, 2018)&quot;,&quot;manualOverrideText&quot;:&quot;&quot;},&quot;citationTag&quot;:&quot;MENDELEY_CITATION_v3_eyJjaXRhdGlvbklEIjoiTUVOREVMRVlfQ0lUQVRJT05fNzIzZDVjODEtMjI0NC00NjA2LWEzOTAtNGFhZGZhY2ZmODQ0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bf5c8865-1dc1-47be-9b39-134d60fc49d8&quot;,&quot;properties&quot;:{&quot;noteIndex&quot;:0},&quot;isEdited&quot;:false,&quot;manualOverride&quot;:{&quot;isManuallyOverridden&quot;:false,&quot;citeprocText&quot;:&quot;(Kasmir, 2018)&quot;,&quot;manualOverrideText&quot;:&quot;&quot;},&quot;citationTag&quot;:&quot;MENDELEY_CITATION_v3_eyJjaXRhdGlvbklEIjoiTUVOREVMRVlfQ0lUQVRJT05fYmY1Yzg4NjUtMWRjMS00N2JlLTliMzktMTM0ZDYwZmM0OWQ4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5798-FEA7-4296-BAAB-B63899B3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aridzrizki@gmail.com</cp:lastModifiedBy>
  <cp:revision>2</cp:revision>
  <cp:lastPrinted>2023-06-21T04:58:00Z</cp:lastPrinted>
  <dcterms:created xsi:type="dcterms:W3CDTF">2023-10-03T07:15:00Z</dcterms:created>
  <dcterms:modified xsi:type="dcterms:W3CDTF">2023-10-03T07:15:00Z</dcterms:modified>
</cp:coreProperties>
</file>