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96D0" w14:textId="29254470" w:rsidR="001E07C8" w:rsidRPr="001E07C8" w:rsidRDefault="001E07C8" w:rsidP="001E07C8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0" w:name="_Toc126533703"/>
      <w:bookmarkStart w:id="1" w:name="_Toc137506235"/>
      <w:r w:rsidRPr="001E07C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BAB II</w:t>
      </w:r>
      <w:bookmarkStart w:id="2" w:name="_Toc126533704"/>
      <w:bookmarkEnd w:id="0"/>
      <w:r w:rsidRPr="001E07C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textWrapping" w:clear="all"/>
        <w:t>KAJIAN PUSTAKA DAN KERANGKA PEMIKIRAN</w:t>
      </w:r>
      <w:bookmarkEnd w:id="1"/>
      <w:bookmarkEnd w:id="2"/>
    </w:p>
    <w:p w14:paraId="70E1AABC" w14:textId="77777777" w:rsidR="001E07C8" w:rsidRPr="001E07C8" w:rsidRDefault="001E07C8" w:rsidP="001E07C8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3" w:name="_Toc126533705"/>
      <w:bookmarkStart w:id="4" w:name="_Toc137506236"/>
      <w:r w:rsidRPr="001E07C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2.1 Kajian </w:t>
      </w:r>
      <w:proofErr w:type="spellStart"/>
      <w:r w:rsidRPr="001E07C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Literatur</w:t>
      </w:r>
      <w:bookmarkEnd w:id="3"/>
      <w:bookmarkEnd w:id="4"/>
      <w:proofErr w:type="spellEnd"/>
    </w:p>
    <w:p w14:paraId="1C5FF432" w14:textId="77777777" w:rsidR="001E07C8" w:rsidRPr="001E07C8" w:rsidRDefault="001E07C8" w:rsidP="001E07C8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5" w:name="_Toc126533706"/>
      <w:bookmarkStart w:id="6" w:name="_Toc137506237"/>
      <w:r w:rsidRPr="001E07C8">
        <w:rPr>
          <w:rFonts w:ascii="Times New Roman" w:hAnsi="Times New Roman" w:cs="Times New Roman"/>
          <w:b/>
          <w:bCs/>
          <w:color w:val="0D0D0D" w:themeColor="text1" w:themeTint="F2"/>
        </w:rPr>
        <w:t xml:space="preserve">2.1.1 Review </w:t>
      </w:r>
      <w:proofErr w:type="spellStart"/>
      <w:r w:rsidRPr="001E07C8">
        <w:rPr>
          <w:rFonts w:ascii="Times New Roman" w:hAnsi="Times New Roman" w:cs="Times New Roman"/>
          <w:b/>
          <w:bCs/>
          <w:color w:val="0D0D0D" w:themeColor="text1" w:themeTint="F2"/>
        </w:rPr>
        <w:t>Penelitian</w:t>
      </w:r>
      <w:proofErr w:type="spellEnd"/>
      <w:r w:rsidRPr="001E07C8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proofErr w:type="spellStart"/>
      <w:r w:rsidRPr="001E07C8">
        <w:rPr>
          <w:rFonts w:ascii="Times New Roman" w:hAnsi="Times New Roman" w:cs="Times New Roman"/>
          <w:b/>
          <w:bCs/>
          <w:color w:val="0D0D0D" w:themeColor="text1" w:themeTint="F2"/>
        </w:rPr>
        <w:t>Sejenis</w:t>
      </w:r>
      <w:bookmarkEnd w:id="5"/>
      <w:bookmarkEnd w:id="6"/>
      <w:proofErr w:type="spellEnd"/>
    </w:p>
    <w:p w14:paraId="2827EC6B" w14:textId="77777777" w:rsidR="001E07C8" w:rsidRDefault="001E07C8" w:rsidP="001E07C8">
      <w:pPr>
        <w:tabs>
          <w:tab w:val="left" w:pos="5625"/>
        </w:tabs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tinjauan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disesuaikan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kesesuaian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keberlangsungan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referensi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mencarinya</w:t>
      </w:r>
      <w:proofErr w:type="spellEnd"/>
      <w:r>
        <w:rPr>
          <w:rFonts w:ascii="Times New Roman" w:hAnsi="Times New Roman" w:cs="Times New Roman"/>
          <w:sz w:val="24"/>
        </w:rPr>
        <w:t xml:space="preserve"> di internet.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mencantumkan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relevan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menemukan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penelitian-penelitian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acuan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perbandingan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lain:</w:t>
      </w:r>
    </w:p>
    <w:p w14:paraId="1EA59EF0" w14:textId="77777777" w:rsidR="001E07C8" w:rsidRDefault="001E07C8" w:rsidP="001E07C8">
      <w:pPr>
        <w:tabs>
          <w:tab w:val="left" w:pos="5625"/>
        </w:tabs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Iren </w:t>
      </w:r>
      <w:proofErr w:type="spellStart"/>
      <w:r>
        <w:rPr>
          <w:rFonts w:ascii="Times New Roman" w:hAnsi="Times New Roman" w:cs="Times New Roman"/>
          <w:sz w:val="24"/>
        </w:rPr>
        <w:t>Pingki</w:t>
      </w:r>
      <w:proofErr w:type="spellEnd"/>
      <w:r>
        <w:rPr>
          <w:rFonts w:ascii="Times New Roman" w:hAnsi="Times New Roman" w:cs="Times New Roman"/>
          <w:sz w:val="24"/>
        </w:rPr>
        <w:t xml:space="preserve"> B.W. </w:t>
      </w:r>
      <w:proofErr w:type="spellStart"/>
      <w:r>
        <w:rPr>
          <w:rFonts w:ascii="Times New Roman" w:hAnsi="Times New Roman" w:cs="Times New Roman"/>
          <w:sz w:val="24"/>
        </w:rPr>
        <w:t>mahasiswi</w:t>
      </w:r>
      <w:proofErr w:type="spellEnd"/>
      <w:r>
        <w:rPr>
          <w:rFonts w:ascii="Times New Roman" w:hAnsi="Times New Roman" w:cs="Times New Roman"/>
          <w:sz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</w:rPr>
        <w:t>Pasundan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2019. </w:t>
      </w:r>
      <w:proofErr w:type="spellStart"/>
      <w:r>
        <w:rPr>
          <w:rFonts w:ascii="Times New Roman" w:hAnsi="Times New Roman" w:cs="Times New Roman"/>
          <w:sz w:val="24"/>
        </w:rPr>
        <w:t>Penelitiannya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“Strategi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Kawah</w:t>
      </w:r>
      <w:proofErr w:type="spellEnd"/>
      <w:r>
        <w:rPr>
          <w:rFonts w:ascii="Times New Roman" w:hAnsi="Times New Roman" w:cs="Times New Roman"/>
          <w:sz w:val="24"/>
        </w:rPr>
        <w:t xml:space="preserve"> Putih di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Bandung” (Studi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Bandung Dalam Upaya </w:t>
      </w:r>
      <w:proofErr w:type="spellStart"/>
      <w:r>
        <w:rPr>
          <w:rFonts w:ascii="Times New Roman" w:hAnsi="Times New Roman" w:cs="Times New Roman"/>
          <w:sz w:val="24"/>
        </w:rPr>
        <w:t>Menjadikan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Kawah</w:t>
      </w:r>
      <w:proofErr w:type="spellEnd"/>
      <w:r>
        <w:rPr>
          <w:rFonts w:ascii="Times New Roman" w:hAnsi="Times New Roman" w:cs="Times New Roman"/>
          <w:sz w:val="24"/>
        </w:rPr>
        <w:t xml:space="preserve"> Putih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Tujuan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</w:p>
    <w:p w14:paraId="52CF1D66" w14:textId="77777777" w:rsidR="001E07C8" w:rsidRDefault="001E07C8" w:rsidP="001E07C8">
      <w:pPr>
        <w:tabs>
          <w:tab w:val="left" w:pos="5625"/>
        </w:tabs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strategi yang </w:t>
      </w:r>
      <w:proofErr w:type="spellStart"/>
      <w:r>
        <w:rPr>
          <w:rFonts w:ascii="Times New Roman" w:hAnsi="Times New Roman" w:cs="Times New Roman"/>
          <w:sz w:val="24"/>
        </w:rPr>
        <w:t>diterapkan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efektif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fokus</w:t>
      </w:r>
      <w:proofErr w:type="spellEnd"/>
      <w:r>
        <w:rPr>
          <w:rFonts w:ascii="Times New Roman" w:hAnsi="Times New Roman" w:cs="Times New Roman"/>
          <w:sz w:val="24"/>
        </w:rPr>
        <w:t xml:space="preserve"> pada media online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Kawah</w:t>
      </w:r>
      <w:proofErr w:type="spellEnd"/>
      <w:r>
        <w:rPr>
          <w:rFonts w:ascii="Times New Roman" w:hAnsi="Times New Roman" w:cs="Times New Roman"/>
          <w:sz w:val="24"/>
        </w:rPr>
        <w:t xml:space="preserve"> Putih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mengakses</w:t>
      </w:r>
      <w:proofErr w:type="spellEnd"/>
      <w:r>
        <w:rPr>
          <w:rFonts w:ascii="Times New Roman" w:hAnsi="Times New Roman" w:cs="Times New Roman"/>
          <w:sz w:val="24"/>
        </w:rPr>
        <w:t xml:space="preserve"> internet </w:t>
      </w:r>
    </w:p>
    <w:p w14:paraId="6EA7C571" w14:textId="77777777" w:rsidR="001E07C8" w:rsidRDefault="001E07C8" w:rsidP="001E07C8">
      <w:pPr>
        <w:spacing w:after="0" w:line="480" w:lineRule="auto"/>
        <w:rPr>
          <w:rFonts w:ascii="Times New Roman" w:hAnsi="Times New Roman" w:cs="Times New Roman"/>
          <w:sz w:val="24"/>
        </w:rPr>
        <w:sectPr w:rsidR="001E07C8" w:rsidSect="00522633">
          <w:pgSz w:w="11909" w:h="16834"/>
          <w:pgMar w:top="2268" w:right="1701" w:bottom="1701" w:left="2268" w:header="720" w:footer="720" w:gutter="0"/>
          <w:pgNumType w:start="8"/>
          <w:cols w:space="720"/>
          <w:titlePg/>
          <w:docGrid w:linePitch="299"/>
        </w:sectPr>
      </w:pPr>
    </w:p>
    <w:p w14:paraId="354E75C4" w14:textId="77777777" w:rsidR="001E07C8" w:rsidRDefault="001E07C8" w:rsidP="001E07C8">
      <w:pPr>
        <w:tabs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misalnya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lansia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begitu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. Lalu </w:t>
      </w:r>
      <w:proofErr w:type="spellStart"/>
      <w:r>
        <w:rPr>
          <w:rFonts w:ascii="Times New Roman" w:hAnsi="Times New Roman" w:cs="Times New Roman"/>
          <w:sz w:val="24"/>
        </w:rPr>
        <w:t>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event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menyebabkan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Kawah</w:t>
      </w:r>
      <w:proofErr w:type="spellEnd"/>
      <w:r>
        <w:rPr>
          <w:rFonts w:ascii="Times New Roman" w:hAnsi="Times New Roman" w:cs="Times New Roman"/>
          <w:sz w:val="24"/>
        </w:rPr>
        <w:t xml:space="preserve"> Putih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Kawah</w:t>
      </w:r>
      <w:proofErr w:type="spellEnd"/>
      <w:r>
        <w:rPr>
          <w:rFonts w:ascii="Times New Roman" w:hAnsi="Times New Roman" w:cs="Times New Roman"/>
          <w:sz w:val="24"/>
        </w:rPr>
        <w:t xml:space="preserve"> Putih.</w:t>
      </w:r>
    </w:p>
    <w:p w14:paraId="1E08A178" w14:textId="77777777" w:rsidR="001E07C8" w:rsidRDefault="001E07C8" w:rsidP="001E07C8">
      <w:pPr>
        <w:tabs>
          <w:tab w:val="left" w:pos="5625"/>
        </w:tabs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Sri </w:t>
      </w:r>
      <w:proofErr w:type="spellStart"/>
      <w:r>
        <w:rPr>
          <w:rFonts w:ascii="Times New Roman" w:hAnsi="Times New Roman" w:cs="Times New Roman"/>
          <w:sz w:val="24"/>
        </w:rPr>
        <w:t>Yuniarti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Gojali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mahasiswi</w:t>
      </w:r>
      <w:proofErr w:type="spellEnd"/>
      <w:r>
        <w:rPr>
          <w:rFonts w:ascii="Times New Roman" w:hAnsi="Times New Roman" w:cs="Times New Roman"/>
          <w:sz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</w:rPr>
        <w:t>Pasundan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</w:rPr>
        <w:t>Penelitiannya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“Strategi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Jatigede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Sumedang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Jawa Barat” (Studi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Jatigede</w:t>
      </w:r>
      <w:proofErr w:type="spellEnd"/>
      <w:r>
        <w:rPr>
          <w:rFonts w:ascii="Times New Roman" w:hAnsi="Times New Roman" w:cs="Times New Roman"/>
          <w:sz w:val="24"/>
        </w:rPr>
        <w:t xml:space="preserve"> Oleh Dinas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Sumedang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14:paraId="4C273416" w14:textId="77777777" w:rsidR="001E07C8" w:rsidRDefault="001E07C8" w:rsidP="001E07C8">
      <w:pPr>
        <w:tabs>
          <w:tab w:val="left" w:pos="5625"/>
        </w:tabs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kreatif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mempublikasikan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mempromosikan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Jatigede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konten-konten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disuguhkan</w:t>
      </w:r>
      <w:proofErr w:type="spellEnd"/>
      <w:r>
        <w:rPr>
          <w:rFonts w:ascii="Times New Roman" w:hAnsi="Times New Roman" w:cs="Times New Roman"/>
          <w:sz w:val="24"/>
        </w:rPr>
        <w:t xml:space="preserve"> oleh Dinas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Sumedang</w:t>
      </w:r>
      <w:proofErr w:type="spellEnd"/>
      <w:r>
        <w:rPr>
          <w:rFonts w:ascii="Times New Roman" w:hAnsi="Times New Roman" w:cs="Times New Roman"/>
          <w:sz w:val="24"/>
        </w:rPr>
        <w:t xml:space="preserve">. Lalu </w:t>
      </w:r>
      <w:proofErr w:type="spellStart"/>
      <w:r>
        <w:rPr>
          <w:rFonts w:ascii="Times New Roman" w:hAnsi="Times New Roman" w:cs="Times New Roman"/>
          <w:sz w:val="24"/>
        </w:rPr>
        <w:t>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Facebook.</w:t>
      </w:r>
    </w:p>
    <w:p w14:paraId="17061260" w14:textId="77777777" w:rsidR="001E07C8" w:rsidRDefault="001E07C8" w:rsidP="001E07C8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Ketiga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Muhammad Destra Mandala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</w:rPr>
        <w:t>Pasundan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2019. </w:t>
      </w:r>
      <w:proofErr w:type="spellStart"/>
      <w:r>
        <w:rPr>
          <w:rFonts w:ascii="Times New Roman" w:hAnsi="Times New Roman" w:cs="Times New Roman"/>
          <w:sz w:val="24"/>
        </w:rPr>
        <w:t>Penelitiannya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“Strategi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Candi Bumi Ayu di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Pali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Sumatera Selatan” (Studi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Candi Bumi Ayu Oleh Dinas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Pali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Sumatera Selatan).</w:t>
      </w:r>
    </w:p>
    <w:p w14:paraId="5EFBB34E" w14:textId="77777777" w:rsidR="001E07C8" w:rsidRDefault="001E07C8" w:rsidP="001E07C8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Dalam </w:t>
      </w:r>
      <w:proofErr w:type="spellStart"/>
      <w:r>
        <w:rPr>
          <w:rFonts w:ascii="Times New Roman" w:hAnsi="Times New Roman" w:cs="Times New Roman"/>
          <w:sz w:val="24"/>
        </w:rPr>
        <w:t>penyebaran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</w:rPr>
        <w:t>resmi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Candi Bumi Ayu yang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platform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menerbitkan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harinya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khalayak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update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Candi Bumi Ayu. Lalu Candi Bumi Ayu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tersendiri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membedakannya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antusias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Candi Bumi Ayu.</w:t>
      </w:r>
    </w:p>
    <w:p w14:paraId="791AADA5" w14:textId="77777777" w:rsidR="001E07C8" w:rsidRDefault="001E07C8" w:rsidP="001E07C8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Keempat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Mj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Rizqon</w:t>
      </w:r>
      <w:proofErr w:type="spellEnd"/>
      <w:r>
        <w:rPr>
          <w:rFonts w:ascii="Times New Roman" w:hAnsi="Times New Roman" w:cs="Times New Roman"/>
          <w:sz w:val="24"/>
        </w:rPr>
        <w:t xml:space="preserve"> Hasani &amp; Nikolaus </w:t>
      </w:r>
      <w:proofErr w:type="spellStart"/>
      <w:r>
        <w:rPr>
          <w:rFonts w:ascii="Times New Roman" w:hAnsi="Times New Roman" w:cs="Times New Roman"/>
          <w:sz w:val="24"/>
        </w:rPr>
        <w:t>Ageng</w:t>
      </w:r>
      <w:proofErr w:type="spellEnd"/>
      <w:r>
        <w:rPr>
          <w:rFonts w:ascii="Times New Roman" w:hAnsi="Times New Roman" w:cs="Times New Roman"/>
          <w:sz w:val="24"/>
        </w:rPr>
        <w:t xml:space="preserve"> Prathama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Masyarakat Universitas </w:t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</w:rPr>
        <w:t>Penelitiannya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“Strategi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Destinasi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Pantai </w:t>
      </w:r>
      <w:proofErr w:type="spellStart"/>
      <w:r>
        <w:rPr>
          <w:rFonts w:ascii="Times New Roman" w:hAnsi="Times New Roman" w:cs="Times New Roman"/>
          <w:sz w:val="24"/>
        </w:rPr>
        <w:t>Sigandu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Batang</w:t>
      </w:r>
      <w:proofErr w:type="spellEnd"/>
      <w:r>
        <w:rPr>
          <w:rFonts w:ascii="Times New Roman" w:hAnsi="Times New Roman" w:cs="Times New Roman"/>
          <w:sz w:val="24"/>
        </w:rPr>
        <w:t>”</w:t>
      </w:r>
    </w:p>
    <w:p w14:paraId="0F848BE1" w14:textId="77777777" w:rsidR="001E07C8" w:rsidRDefault="001E07C8" w:rsidP="001E07C8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terapkan</w:t>
      </w:r>
      <w:proofErr w:type="spellEnd"/>
      <w:r>
        <w:rPr>
          <w:rFonts w:ascii="Times New Roman" w:hAnsi="Times New Roman" w:cs="Times New Roman"/>
          <w:sz w:val="24"/>
        </w:rPr>
        <w:t xml:space="preserve"> oleh Dinas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pembenahan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mengaktifkan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event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diselenggarakan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Visit </w:t>
      </w:r>
      <w:proofErr w:type="spellStart"/>
      <w:r>
        <w:rPr>
          <w:rFonts w:ascii="Times New Roman" w:hAnsi="Times New Roman" w:cs="Times New Roman"/>
          <w:sz w:val="24"/>
        </w:rPr>
        <w:t>Batang</w:t>
      </w:r>
      <w:proofErr w:type="spellEnd"/>
      <w:r>
        <w:rPr>
          <w:rFonts w:ascii="Times New Roman" w:hAnsi="Times New Roman" w:cs="Times New Roman"/>
          <w:sz w:val="24"/>
        </w:rPr>
        <w:t xml:space="preserve"> Heaven </w:t>
      </w: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Asia.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berkoordinasi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73238">
        <w:rPr>
          <w:rFonts w:ascii="Times New Roman" w:hAnsi="Times New Roman" w:cs="Times New Roman"/>
          <w:i/>
          <w:sz w:val="24"/>
        </w:rPr>
        <w:t>stakeholders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AF6F0CE" w14:textId="77777777" w:rsidR="001E07C8" w:rsidRDefault="001E07C8" w:rsidP="001E07C8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Kelima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Nimas Ayu Pranita Kusuma &amp; John </w:t>
      </w:r>
      <w:proofErr w:type="spellStart"/>
      <w:r>
        <w:rPr>
          <w:rFonts w:ascii="Times New Roman" w:hAnsi="Times New Roman" w:cs="Times New Roman"/>
          <w:sz w:val="24"/>
        </w:rPr>
        <w:t>Suprihanto</w:t>
      </w:r>
      <w:proofErr w:type="spellEnd"/>
      <w:r>
        <w:rPr>
          <w:rFonts w:ascii="Times New Roman" w:hAnsi="Times New Roman" w:cs="Times New Roman"/>
          <w:sz w:val="24"/>
        </w:rPr>
        <w:t xml:space="preserve">, Heddy Shri Ahimsa-Putra Prodi Kajian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Penelitiannya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Regram</w:t>
      </w:r>
      <w:proofErr w:type="spellEnd"/>
      <w:r>
        <w:rPr>
          <w:rFonts w:ascii="Times New Roman" w:hAnsi="Times New Roman" w:cs="Times New Roman"/>
          <w:sz w:val="24"/>
        </w:rPr>
        <w:t xml:space="preserve"> Studi Akun Instagram @INDTRAVEL.</w:t>
      </w:r>
    </w:p>
    <w:p w14:paraId="1E810646" w14:textId="77777777" w:rsidR="001E07C8" w:rsidRDefault="001E07C8" w:rsidP="001E07C8">
      <w:pPr>
        <w:tabs>
          <w:tab w:val="left" w:pos="720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ditampilkan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akun</w:t>
      </w:r>
      <w:proofErr w:type="spellEnd"/>
      <w:r>
        <w:rPr>
          <w:rFonts w:ascii="Times New Roman" w:hAnsi="Times New Roman" w:cs="Times New Roman"/>
          <w:sz w:val="24"/>
        </w:rPr>
        <w:t xml:space="preserve"> @indtravel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condong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corak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bertemakan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. Citra </w:t>
      </w:r>
      <w:proofErr w:type="spellStart"/>
      <w:r>
        <w:rPr>
          <w:rFonts w:ascii="Times New Roman" w:hAnsi="Times New Roman" w:cs="Times New Roman"/>
          <w:sz w:val="24"/>
        </w:rPr>
        <w:t>akun</w:t>
      </w:r>
      <w:proofErr w:type="spellEnd"/>
      <w:r>
        <w:rPr>
          <w:rFonts w:ascii="Times New Roman" w:hAnsi="Times New Roman" w:cs="Times New Roman"/>
          <w:sz w:val="24"/>
        </w:rPr>
        <w:t xml:space="preserve"> @indtravel </w:t>
      </w:r>
      <w:proofErr w:type="spellStart"/>
      <w:r>
        <w:rPr>
          <w:rFonts w:ascii="Times New Roman" w:hAnsi="Times New Roman" w:cs="Times New Roman"/>
          <w:sz w:val="24"/>
        </w:rPr>
        <w:t>dibangun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C0F37">
        <w:rPr>
          <w:rFonts w:ascii="Times New Roman" w:hAnsi="Times New Roman" w:cs="Times New Roman"/>
          <w:i/>
          <w:sz w:val="24"/>
        </w:rPr>
        <w:t>caption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menginspirasi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audiens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berkunjung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destinasi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dipromosikan</w:t>
      </w:r>
      <w:proofErr w:type="spellEnd"/>
      <w:r>
        <w:rPr>
          <w:rFonts w:ascii="Times New Roman" w:hAnsi="Times New Roman" w:cs="Times New Roman"/>
          <w:sz w:val="24"/>
        </w:rPr>
        <w:t xml:space="preserve">. Cara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@indtravel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menjual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partisipan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C0F37">
        <w:rPr>
          <w:rFonts w:ascii="Times New Roman" w:hAnsi="Times New Roman" w:cs="Times New Roman"/>
          <w:i/>
          <w:sz w:val="24"/>
        </w:rPr>
        <w:t>followers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C0F37">
        <w:rPr>
          <w:rFonts w:ascii="Times New Roman" w:hAnsi="Times New Roman" w:cs="Times New Roman"/>
          <w:i/>
          <w:sz w:val="24"/>
        </w:rPr>
        <w:t>caption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aslinya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6DA7396" w14:textId="77777777" w:rsidR="001E07C8" w:rsidRPr="003A6488" w:rsidRDefault="001E07C8" w:rsidP="001E07C8">
      <w:pPr>
        <w:pStyle w:val="Caption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bookmarkStart w:id="7" w:name="_Toc137505609"/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Tabel 2.</w:t>
      </w:r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Tabel_2. \* ARABIC </w:instrText>
      </w:r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1</w:t>
      </w:r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Penelitian</w:t>
      </w:r>
      <w:proofErr w:type="spellEnd"/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DC170A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Sejenis</w:t>
      </w:r>
      <w:bookmarkEnd w:id="7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1730"/>
        <w:gridCol w:w="1444"/>
        <w:gridCol w:w="1343"/>
        <w:gridCol w:w="1398"/>
        <w:gridCol w:w="1426"/>
      </w:tblGrid>
      <w:tr w:rsidR="001E07C8" w14:paraId="6609FD36" w14:textId="77777777" w:rsidTr="00D00F90">
        <w:tc>
          <w:tcPr>
            <w:tcW w:w="587" w:type="dxa"/>
          </w:tcPr>
          <w:p w14:paraId="15911843" w14:textId="77777777" w:rsidR="001E07C8" w:rsidRPr="00A03082" w:rsidRDefault="001E07C8" w:rsidP="00D00F90">
            <w:pPr>
              <w:tabs>
                <w:tab w:val="left" w:pos="72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3082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1732" w:type="dxa"/>
          </w:tcPr>
          <w:p w14:paraId="7A5C82DA" w14:textId="77777777" w:rsidR="001E07C8" w:rsidRPr="00A03082" w:rsidRDefault="001E07C8" w:rsidP="00D00F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03082">
              <w:rPr>
                <w:rFonts w:ascii="Times New Roman" w:hAnsi="Times New Roman" w:cs="Times New Roman"/>
                <w:b/>
                <w:sz w:val="24"/>
              </w:rPr>
              <w:t xml:space="preserve">Nama </w:t>
            </w: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Peneliti</w:t>
            </w:r>
            <w:proofErr w:type="spellEnd"/>
            <w:r w:rsidRPr="00A03082">
              <w:rPr>
                <w:rFonts w:ascii="Times New Roman" w:hAnsi="Times New Roman" w:cs="Times New Roman"/>
                <w:b/>
                <w:sz w:val="24"/>
              </w:rPr>
              <w:t xml:space="preserve"> dan </w:t>
            </w: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Tahun</w:t>
            </w:r>
            <w:proofErr w:type="spellEnd"/>
            <w:r w:rsidRPr="00A030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</w:p>
        </w:tc>
        <w:tc>
          <w:tcPr>
            <w:tcW w:w="1444" w:type="dxa"/>
          </w:tcPr>
          <w:p w14:paraId="4A14CE18" w14:textId="77777777" w:rsidR="001E07C8" w:rsidRPr="00A03082" w:rsidRDefault="001E07C8" w:rsidP="00D00F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Judul</w:t>
            </w:r>
            <w:proofErr w:type="spellEnd"/>
            <w:r w:rsidRPr="00A030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</w:p>
        </w:tc>
        <w:tc>
          <w:tcPr>
            <w:tcW w:w="1343" w:type="dxa"/>
          </w:tcPr>
          <w:p w14:paraId="1B3353F3" w14:textId="77777777" w:rsidR="001E07C8" w:rsidRPr="00A03082" w:rsidRDefault="001E07C8" w:rsidP="00D00F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03082">
              <w:rPr>
                <w:rFonts w:ascii="Times New Roman" w:hAnsi="Times New Roman" w:cs="Times New Roman"/>
                <w:b/>
                <w:sz w:val="24"/>
              </w:rPr>
              <w:t xml:space="preserve">Metode </w:t>
            </w: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</w:p>
        </w:tc>
        <w:tc>
          <w:tcPr>
            <w:tcW w:w="1398" w:type="dxa"/>
          </w:tcPr>
          <w:p w14:paraId="1B2853F7" w14:textId="77777777" w:rsidR="001E07C8" w:rsidRPr="00A03082" w:rsidRDefault="001E07C8" w:rsidP="00D00F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Perbedaan</w:t>
            </w:r>
            <w:proofErr w:type="spellEnd"/>
            <w:r w:rsidRPr="00A030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</w:p>
        </w:tc>
        <w:tc>
          <w:tcPr>
            <w:tcW w:w="1426" w:type="dxa"/>
          </w:tcPr>
          <w:p w14:paraId="7529F787" w14:textId="77777777" w:rsidR="001E07C8" w:rsidRPr="00A03082" w:rsidRDefault="001E07C8" w:rsidP="00D00F9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Persamaan</w:t>
            </w:r>
            <w:proofErr w:type="spellEnd"/>
            <w:r w:rsidRPr="00A030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03082"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</w:p>
        </w:tc>
      </w:tr>
      <w:tr w:rsidR="001E07C8" w14:paraId="6C514323" w14:textId="77777777" w:rsidTr="00D00F90">
        <w:tc>
          <w:tcPr>
            <w:tcW w:w="587" w:type="dxa"/>
          </w:tcPr>
          <w:p w14:paraId="2843F488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2" w:type="dxa"/>
          </w:tcPr>
          <w:p w14:paraId="5208DF2B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Iren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Pingki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B.W. (2019)</w:t>
            </w:r>
          </w:p>
        </w:tc>
        <w:tc>
          <w:tcPr>
            <w:tcW w:w="1444" w:type="dxa"/>
          </w:tcPr>
          <w:p w14:paraId="396665B0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“Strategi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Wisata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Kawah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Putih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Bandung”</w:t>
            </w:r>
          </w:p>
        </w:tc>
        <w:tc>
          <w:tcPr>
            <w:tcW w:w="1343" w:type="dxa"/>
          </w:tcPr>
          <w:p w14:paraId="2857EE73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Metode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Kualitatif</w:t>
            </w:r>
            <w:proofErr w:type="spellEnd"/>
          </w:p>
          <w:p w14:paraId="50637FA1" w14:textId="77777777" w:rsidR="001E07C8" w:rsidRPr="00875ECB" w:rsidRDefault="001E07C8" w:rsidP="00D00F90">
            <w:pPr>
              <w:rPr>
                <w:rFonts w:ascii="Times New Roman" w:hAnsi="Times New Roman" w:cs="Times New Roman"/>
                <w:sz w:val="24"/>
              </w:rPr>
            </w:pPr>
          </w:p>
          <w:p w14:paraId="142412C4" w14:textId="77777777" w:rsidR="001E07C8" w:rsidRPr="00875ECB" w:rsidRDefault="001E07C8" w:rsidP="00D00F90">
            <w:pPr>
              <w:rPr>
                <w:rFonts w:ascii="Times New Roman" w:hAnsi="Times New Roman" w:cs="Times New Roman"/>
                <w:sz w:val="24"/>
              </w:rPr>
            </w:pPr>
          </w:p>
          <w:p w14:paraId="46F0A36C" w14:textId="77777777" w:rsidR="001E07C8" w:rsidRDefault="001E07C8" w:rsidP="00D00F90">
            <w:pPr>
              <w:rPr>
                <w:rFonts w:ascii="Times New Roman" w:hAnsi="Times New Roman" w:cs="Times New Roman"/>
                <w:sz w:val="24"/>
              </w:rPr>
            </w:pPr>
          </w:p>
          <w:p w14:paraId="18BA453F" w14:textId="77777777" w:rsidR="001E07C8" w:rsidRDefault="001E07C8" w:rsidP="00D00F90">
            <w:pPr>
              <w:rPr>
                <w:rFonts w:ascii="Times New Roman" w:hAnsi="Times New Roman" w:cs="Times New Roman"/>
                <w:sz w:val="24"/>
              </w:rPr>
            </w:pPr>
          </w:p>
          <w:p w14:paraId="3CFF41A7" w14:textId="77777777" w:rsidR="001E07C8" w:rsidRDefault="001E07C8" w:rsidP="00D00F90">
            <w:pPr>
              <w:rPr>
                <w:rFonts w:ascii="Times New Roman" w:hAnsi="Times New Roman" w:cs="Times New Roman"/>
                <w:sz w:val="24"/>
              </w:rPr>
            </w:pPr>
          </w:p>
          <w:p w14:paraId="27866D40" w14:textId="77777777" w:rsidR="001E07C8" w:rsidRPr="00875ECB" w:rsidRDefault="001E07C8" w:rsidP="00D00F90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398" w:type="dxa"/>
          </w:tcPr>
          <w:p w14:paraId="6B19F1F6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Lokasi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</w:p>
        </w:tc>
        <w:tc>
          <w:tcPr>
            <w:tcW w:w="1426" w:type="dxa"/>
          </w:tcPr>
          <w:p w14:paraId="5D644FAB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strategi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pariwisata</w:t>
            </w:r>
            <w:proofErr w:type="spellEnd"/>
          </w:p>
        </w:tc>
      </w:tr>
      <w:tr w:rsidR="001E07C8" w14:paraId="05653EA4" w14:textId="77777777" w:rsidTr="00D00F90">
        <w:tc>
          <w:tcPr>
            <w:tcW w:w="587" w:type="dxa"/>
          </w:tcPr>
          <w:p w14:paraId="048984C3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732" w:type="dxa"/>
          </w:tcPr>
          <w:p w14:paraId="2AB6E7CF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Yuniarti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Gojali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(2020)</w:t>
            </w:r>
          </w:p>
        </w:tc>
        <w:tc>
          <w:tcPr>
            <w:tcW w:w="1444" w:type="dxa"/>
          </w:tcPr>
          <w:p w14:paraId="45E7C82A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“Strategi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Wisata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Waduk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Jatigede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Sumedang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Jawa Barat”</w:t>
            </w:r>
          </w:p>
        </w:tc>
        <w:tc>
          <w:tcPr>
            <w:tcW w:w="1343" w:type="dxa"/>
          </w:tcPr>
          <w:p w14:paraId="67F6D689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Metode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Kualitatif</w:t>
            </w:r>
            <w:proofErr w:type="spellEnd"/>
          </w:p>
        </w:tc>
        <w:tc>
          <w:tcPr>
            <w:tcW w:w="1398" w:type="dxa"/>
          </w:tcPr>
          <w:p w14:paraId="03913976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Lokasi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</w:p>
        </w:tc>
        <w:tc>
          <w:tcPr>
            <w:tcW w:w="1426" w:type="dxa"/>
          </w:tcPr>
          <w:p w14:paraId="755628B9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strategi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pariwisata</w:t>
            </w:r>
            <w:proofErr w:type="spellEnd"/>
          </w:p>
        </w:tc>
      </w:tr>
      <w:tr w:rsidR="001E07C8" w14:paraId="2CD37453" w14:textId="77777777" w:rsidTr="00D00F90">
        <w:tc>
          <w:tcPr>
            <w:tcW w:w="587" w:type="dxa"/>
          </w:tcPr>
          <w:p w14:paraId="1820CFC1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2" w:type="dxa"/>
          </w:tcPr>
          <w:p w14:paraId="3DCEDF1A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Muhammad Destra Mandala (2019)</w:t>
            </w:r>
          </w:p>
        </w:tc>
        <w:tc>
          <w:tcPr>
            <w:tcW w:w="1444" w:type="dxa"/>
          </w:tcPr>
          <w:p w14:paraId="4451C6EE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“Strategi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Wisata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Candi Bumi Ayu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Sumatera Selatan”</w:t>
            </w:r>
          </w:p>
        </w:tc>
        <w:tc>
          <w:tcPr>
            <w:tcW w:w="1343" w:type="dxa"/>
          </w:tcPr>
          <w:p w14:paraId="1049742D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Metode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Kualitatif</w:t>
            </w:r>
            <w:proofErr w:type="spellEnd"/>
          </w:p>
        </w:tc>
        <w:tc>
          <w:tcPr>
            <w:tcW w:w="1398" w:type="dxa"/>
          </w:tcPr>
          <w:p w14:paraId="6CFAA269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Lokasi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</w:p>
        </w:tc>
        <w:tc>
          <w:tcPr>
            <w:tcW w:w="1426" w:type="dxa"/>
          </w:tcPr>
          <w:p w14:paraId="66357B98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strategi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pariwisata</w:t>
            </w:r>
            <w:proofErr w:type="spellEnd"/>
          </w:p>
        </w:tc>
      </w:tr>
      <w:tr w:rsidR="001E07C8" w14:paraId="20563C02" w14:textId="77777777" w:rsidTr="00D00F90">
        <w:tc>
          <w:tcPr>
            <w:tcW w:w="587" w:type="dxa"/>
          </w:tcPr>
          <w:p w14:paraId="47226287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732" w:type="dxa"/>
          </w:tcPr>
          <w:p w14:paraId="0D2AAEBC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Rizqon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Hasani &amp; Nikolaus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Ageng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Prathama (2022)</w:t>
            </w:r>
          </w:p>
        </w:tc>
        <w:tc>
          <w:tcPr>
            <w:tcW w:w="1444" w:type="dxa"/>
          </w:tcPr>
          <w:p w14:paraId="397E2608" w14:textId="77777777" w:rsidR="001E07C8" w:rsidRPr="00C64D31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64D31">
              <w:rPr>
                <w:rFonts w:ascii="Times New Roman" w:hAnsi="Times New Roman" w:cs="Times New Roman"/>
                <w:sz w:val="24"/>
              </w:rPr>
              <w:t xml:space="preserve">Strategi </w:t>
            </w:r>
            <w:proofErr w:type="spellStart"/>
            <w:r w:rsidRPr="00C64D31">
              <w:rPr>
                <w:rFonts w:ascii="Times New Roman" w:hAnsi="Times New Roman" w:cs="Times New Roman"/>
                <w:sz w:val="24"/>
              </w:rPr>
              <w:t>Komunikasi</w:t>
            </w:r>
            <w:proofErr w:type="spellEnd"/>
            <w:r w:rsidRPr="00C64D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64D31"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 w:rsidRPr="00C64D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64D31">
              <w:rPr>
                <w:rFonts w:ascii="Times New Roman" w:hAnsi="Times New Roman" w:cs="Times New Roman"/>
                <w:sz w:val="24"/>
              </w:rPr>
              <w:t>Destinasi</w:t>
            </w:r>
            <w:proofErr w:type="spellEnd"/>
            <w:r w:rsidRPr="00C64D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64D31">
              <w:rPr>
                <w:rFonts w:ascii="Times New Roman" w:hAnsi="Times New Roman" w:cs="Times New Roman"/>
                <w:sz w:val="24"/>
              </w:rPr>
              <w:t>Wisata</w:t>
            </w:r>
            <w:proofErr w:type="spellEnd"/>
          </w:p>
          <w:p w14:paraId="3785E28A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Pantai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Sigandu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</w:t>
            </w:r>
            <w:r w:rsidRPr="00C64D31">
              <w:rPr>
                <w:rFonts w:ascii="Times New Roman" w:hAnsi="Times New Roman" w:cs="Times New Roman"/>
                <w:sz w:val="24"/>
              </w:rPr>
              <w:t xml:space="preserve">i </w:t>
            </w:r>
            <w:proofErr w:type="spellStart"/>
            <w:r w:rsidRPr="00C64D31">
              <w:rPr>
                <w:rFonts w:ascii="Times New Roman" w:hAnsi="Times New Roman" w:cs="Times New Roman"/>
                <w:sz w:val="24"/>
              </w:rPr>
              <w:t>Kabupaten</w:t>
            </w:r>
            <w:proofErr w:type="spellEnd"/>
            <w:r w:rsidRPr="00C64D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64D31">
              <w:rPr>
                <w:rFonts w:ascii="Times New Roman" w:hAnsi="Times New Roman" w:cs="Times New Roman"/>
                <w:sz w:val="24"/>
              </w:rPr>
              <w:t>Batang</w:t>
            </w:r>
            <w:proofErr w:type="spellEnd"/>
          </w:p>
        </w:tc>
        <w:tc>
          <w:tcPr>
            <w:tcW w:w="1343" w:type="dxa"/>
          </w:tcPr>
          <w:p w14:paraId="2650959C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Metode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Kualitatif</w:t>
            </w:r>
            <w:proofErr w:type="spellEnd"/>
          </w:p>
        </w:tc>
        <w:tc>
          <w:tcPr>
            <w:tcW w:w="1398" w:type="dxa"/>
          </w:tcPr>
          <w:p w14:paraId="7C885477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Lokasi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</w:p>
        </w:tc>
        <w:tc>
          <w:tcPr>
            <w:tcW w:w="1426" w:type="dxa"/>
          </w:tcPr>
          <w:p w14:paraId="151D4E6C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wisata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alam</w:t>
            </w:r>
            <w:proofErr w:type="spellEnd"/>
          </w:p>
        </w:tc>
      </w:tr>
      <w:tr w:rsidR="001E07C8" w14:paraId="755B7DFD" w14:textId="77777777" w:rsidTr="00D00F90">
        <w:tc>
          <w:tcPr>
            <w:tcW w:w="587" w:type="dxa"/>
          </w:tcPr>
          <w:p w14:paraId="2748EA1A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32" w:type="dxa"/>
          </w:tcPr>
          <w:p w14:paraId="3349A4F6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Nimas Ayu Pranita Kusuma &amp; John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Suprihanto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Heddy Shri Ahimsa-Putra (2020)</w:t>
            </w:r>
          </w:p>
        </w:tc>
        <w:tc>
          <w:tcPr>
            <w:tcW w:w="1444" w:type="dxa"/>
          </w:tcPr>
          <w:p w14:paraId="2B4A5014" w14:textId="77777777" w:rsidR="001E07C8" w:rsidRPr="007D5875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5875">
              <w:rPr>
                <w:rFonts w:ascii="Times New Roman" w:hAnsi="Times New Roman" w:cs="Times New Roman"/>
                <w:sz w:val="24"/>
              </w:rPr>
              <w:t>Membangun</w:t>
            </w:r>
            <w:proofErr w:type="spellEnd"/>
            <w:r w:rsidRPr="007D58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5875"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 w:rsidRPr="007D58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5875">
              <w:rPr>
                <w:rFonts w:ascii="Times New Roman" w:hAnsi="Times New Roman" w:cs="Times New Roman"/>
                <w:sz w:val="24"/>
              </w:rPr>
              <w:t>Pa</w:t>
            </w:r>
            <w:r>
              <w:rPr>
                <w:rFonts w:ascii="Times New Roman" w:hAnsi="Times New Roman" w:cs="Times New Roman"/>
                <w:sz w:val="24"/>
              </w:rPr>
              <w:t>riwisata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r w:rsidRPr="007D5875">
              <w:rPr>
                <w:rFonts w:ascii="Times New Roman" w:hAnsi="Times New Roman" w:cs="Times New Roman"/>
                <w:sz w:val="24"/>
              </w:rPr>
              <w:t>elalui</w:t>
            </w:r>
            <w:proofErr w:type="spellEnd"/>
            <w:r w:rsidRPr="007D58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5875">
              <w:rPr>
                <w:rFonts w:ascii="Times New Roman" w:hAnsi="Times New Roman" w:cs="Times New Roman"/>
                <w:sz w:val="24"/>
              </w:rPr>
              <w:t>Regram</w:t>
            </w:r>
            <w:proofErr w:type="spellEnd"/>
          </w:p>
          <w:p w14:paraId="5CEED985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D5875">
              <w:rPr>
                <w:rFonts w:ascii="Times New Roman" w:hAnsi="Times New Roman" w:cs="Times New Roman"/>
                <w:sz w:val="24"/>
              </w:rPr>
              <w:t xml:space="preserve">Studi Akun </w:t>
            </w:r>
            <w:r>
              <w:rPr>
                <w:rFonts w:ascii="Times New Roman" w:hAnsi="Times New Roman" w:cs="Times New Roman"/>
                <w:sz w:val="24"/>
              </w:rPr>
              <w:t>Instagram</w:t>
            </w:r>
            <w:r w:rsidRPr="007D5875">
              <w:rPr>
                <w:rFonts w:ascii="Times New Roman" w:hAnsi="Times New Roman" w:cs="Times New Roman"/>
                <w:sz w:val="24"/>
              </w:rPr>
              <w:t xml:space="preserve"> @Indtravel</w:t>
            </w:r>
          </w:p>
        </w:tc>
        <w:tc>
          <w:tcPr>
            <w:tcW w:w="1343" w:type="dxa"/>
          </w:tcPr>
          <w:p w14:paraId="521B9D61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Metode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Kualitatif</w:t>
            </w:r>
            <w:proofErr w:type="spellEnd"/>
          </w:p>
        </w:tc>
        <w:tc>
          <w:tcPr>
            <w:tcW w:w="1398" w:type="dxa"/>
          </w:tcPr>
          <w:p w14:paraId="087178D2" w14:textId="77777777" w:rsidR="001E07C8" w:rsidRDefault="001E07C8" w:rsidP="00D00F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Lokasi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</w:p>
        </w:tc>
        <w:tc>
          <w:tcPr>
            <w:tcW w:w="1426" w:type="dxa"/>
          </w:tcPr>
          <w:p w14:paraId="0434B6F5" w14:textId="77777777" w:rsidR="001E07C8" w:rsidRDefault="001E07C8" w:rsidP="00D00F90">
            <w:pPr>
              <w:keepNext/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pariwisata</w:t>
            </w:r>
            <w:proofErr w:type="spellEnd"/>
          </w:p>
        </w:tc>
      </w:tr>
    </w:tbl>
    <w:p w14:paraId="1A14FFEE" w14:textId="77777777" w:rsidR="00E30CA3" w:rsidRDefault="00E30CA3" w:rsidP="00E30CA3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8" w:name="_Toc126533707"/>
      <w:bookmarkStart w:id="9" w:name="_Toc137506238"/>
    </w:p>
    <w:p w14:paraId="51FD3A76" w14:textId="6AB76E72" w:rsidR="001E07C8" w:rsidRPr="00E30CA3" w:rsidRDefault="001E07C8" w:rsidP="00E30CA3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2.2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Kerangka</w:t>
      </w:r>
      <w:proofErr w:type="spellEnd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Konseptual</w:t>
      </w:r>
      <w:bookmarkEnd w:id="8"/>
      <w:bookmarkEnd w:id="9"/>
      <w:proofErr w:type="spellEnd"/>
    </w:p>
    <w:p w14:paraId="7AB89BE7" w14:textId="77777777" w:rsidR="001E07C8" w:rsidRPr="00E30CA3" w:rsidRDefault="001E07C8" w:rsidP="00E30CA3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10" w:name="_Toc126533708"/>
      <w:bookmarkStart w:id="11" w:name="_Toc137506239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 xml:space="preserve">2.2.1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>Komunikasi</w:t>
      </w:r>
      <w:bookmarkEnd w:id="10"/>
      <w:bookmarkEnd w:id="11"/>
      <w:proofErr w:type="spellEnd"/>
    </w:p>
    <w:p w14:paraId="1741E15C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2.2.1.1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Pengertian</w:t>
      </w:r>
      <w:proofErr w:type="spellEnd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Komunikasi</w:t>
      </w:r>
      <w:proofErr w:type="spellEnd"/>
    </w:p>
    <w:p w14:paraId="556F4463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makhluk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tentunya</w:t>
      </w:r>
      <w:proofErr w:type="spellEnd"/>
      <w:r>
        <w:rPr>
          <w:rFonts w:ascii="Times New Roman" w:hAnsi="Times New Roman" w:cs="Times New Roman"/>
          <w:sz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</w:rPr>
        <w:t>membutuhkan</w:t>
      </w:r>
      <w:proofErr w:type="spellEnd"/>
      <w:r>
        <w:rPr>
          <w:rFonts w:ascii="Times New Roman" w:hAnsi="Times New Roman" w:cs="Times New Roman"/>
          <w:sz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menjalankan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bersosialisai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bersosialisasi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perlukan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namanya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makna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dimengerti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komunikan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89F6C1F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Istilah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berpangkal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perkataan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A3192">
        <w:rPr>
          <w:rFonts w:ascii="Times New Roman" w:hAnsi="Times New Roman" w:cs="Times New Roman"/>
          <w:i/>
          <w:sz w:val="24"/>
        </w:rPr>
        <w:t>Communis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kebersamaan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kebersamaan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dua orang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akar</w:t>
      </w:r>
      <w:proofErr w:type="spellEnd"/>
      <w:r>
        <w:rPr>
          <w:rFonts w:ascii="Times New Roman" w:hAnsi="Times New Roman" w:cs="Times New Roman"/>
          <w:sz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3192">
        <w:rPr>
          <w:rFonts w:ascii="Times New Roman" w:hAnsi="Times New Roman" w:cs="Times New Roman"/>
          <w:i/>
          <w:sz w:val="24"/>
        </w:rPr>
        <w:t>Communico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membagi</w:t>
      </w:r>
      <w:proofErr w:type="spellEnd"/>
      <w:r>
        <w:rPr>
          <w:rFonts w:ascii="Times New Roman" w:hAnsi="Times New Roman" w:cs="Times New Roman"/>
          <w:sz w:val="24"/>
        </w:rPr>
        <w:t xml:space="preserve"> (Cherry dan Stuart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Cangara</w:t>
      </w:r>
      <w:proofErr w:type="spellEnd"/>
      <w:r>
        <w:rPr>
          <w:rFonts w:ascii="Times New Roman" w:hAnsi="Times New Roman" w:cs="Times New Roman"/>
          <w:sz w:val="24"/>
        </w:rPr>
        <w:t>, 2015).</w:t>
      </w:r>
    </w:p>
    <w:p w14:paraId="0703B928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oleh Harold D. Lasswell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Deddy </w:t>
      </w:r>
      <w:proofErr w:type="spellStart"/>
      <w:r>
        <w:rPr>
          <w:rFonts w:ascii="Times New Roman" w:hAnsi="Times New Roman" w:cs="Times New Roman"/>
          <w:sz w:val="24"/>
        </w:rPr>
        <w:t>Mulayana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menerangkan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Siapa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menyampaikan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siapa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pengaruhnya</w:t>
      </w:r>
      <w:proofErr w:type="spellEnd"/>
      <w:r>
        <w:rPr>
          <w:rFonts w:ascii="Times New Roman" w:hAnsi="Times New Roman" w:cs="Times New Roman"/>
          <w:sz w:val="24"/>
        </w:rPr>
        <w:t>”.</w:t>
      </w:r>
    </w:p>
    <w:p w14:paraId="34E2E97B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Lain </w:t>
      </w:r>
      <w:proofErr w:type="spellStart"/>
      <w:r>
        <w:rPr>
          <w:rFonts w:ascii="Times New Roman" w:hAnsi="Times New Roman" w:cs="Times New Roman"/>
          <w:sz w:val="24"/>
        </w:rPr>
        <w:t>halnya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Steven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Hafied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Cangara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justru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stimuli.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sekitarnya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Misalnya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berlindung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badai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kedipan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lampu</w:t>
      </w:r>
      <w:proofErr w:type="spellEnd"/>
      <w:r>
        <w:rPr>
          <w:rFonts w:ascii="Times New Roman" w:hAnsi="Times New Roman" w:cs="Times New Roman"/>
          <w:sz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peristiwa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023E523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sarjana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mengkhususkan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(human communication)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7C1A0DD5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transaksi</w:t>
      </w:r>
      <w:proofErr w:type="spellEnd"/>
      <w:r>
        <w:rPr>
          <w:rFonts w:ascii="Times New Roman" w:hAnsi="Times New Roman" w:cs="Times New Roman"/>
          <w:sz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</w:rPr>
        <w:t>simbolik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menghendaki</w:t>
      </w:r>
      <w:proofErr w:type="spellEnd"/>
      <w:r>
        <w:rPr>
          <w:rFonts w:ascii="Times New Roman" w:hAnsi="Times New Roman" w:cs="Times New Roman"/>
          <w:sz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</w:rPr>
        <w:t>mengatur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antarsesama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; (2)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pertukaran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; (3)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tingkah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laku</w:t>
      </w:r>
      <w:proofErr w:type="spellEnd"/>
      <w:r>
        <w:rPr>
          <w:rFonts w:ascii="Times New Roman" w:hAnsi="Times New Roman" w:cs="Times New Roman"/>
          <w:sz w:val="24"/>
        </w:rPr>
        <w:t xml:space="preserve"> orang lain;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</w:rPr>
        <w:t>berusaha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tingkah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.” (Book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Cangara</w:t>
      </w:r>
      <w:proofErr w:type="spellEnd"/>
      <w:r>
        <w:rPr>
          <w:rFonts w:ascii="Times New Roman" w:hAnsi="Times New Roman" w:cs="Times New Roman"/>
          <w:sz w:val="24"/>
        </w:rPr>
        <w:t>, 2010).</w:t>
      </w:r>
    </w:p>
    <w:p w14:paraId="0E91A556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Everett M. Rogers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pakar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Pedesaan</w:t>
      </w:r>
      <w:proofErr w:type="spellEnd"/>
      <w:r>
        <w:rPr>
          <w:rFonts w:ascii="Times New Roman" w:hAnsi="Times New Roman" w:cs="Times New Roman"/>
          <w:sz w:val="24"/>
        </w:rPr>
        <w:t xml:space="preserve"> Amerika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riset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48086F9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</w:rPr>
        <w:t>dialihkan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>.” (Mulyana, 2014)</w:t>
      </w:r>
    </w:p>
    <w:p w14:paraId="51C6B0CF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oleh Rogers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D.Lawrence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Kincaid (1981)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melahirkan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E79D16F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dua orang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pertukaran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, yang pada </w:t>
      </w:r>
      <w:proofErr w:type="spellStart"/>
      <w:r>
        <w:rPr>
          <w:rFonts w:ascii="Times New Roman" w:hAnsi="Times New Roman" w:cs="Times New Roman"/>
          <w:sz w:val="24"/>
        </w:rPr>
        <w:t>gilirannya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tiba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mendalam</w:t>
      </w:r>
      <w:proofErr w:type="spellEnd"/>
      <w:r>
        <w:rPr>
          <w:rFonts w:ascii="Times New Roman" w:hAnsi="Times New Roman" w:cs="Times New Roman"/>
          <w:sz w:val="24"/>
        </w:rPr>
        <w:t xml:space="preserve">.” </w:t>
      </w:r>
    </w:p>
    <w:p w14:paraId="3264802B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Rogers </w:t>
      </w:r>
      <w:proofErr w:type="spellStart"/>
      <w:r>
        <w:rPr>
          <w:rFonts w:ascii="Times New Roman" w:hAnsi="Times New Roman" w:cs="Times New Roman"/>
          <w:sz w:val="24"/>
        </w:rPr>
        <w:t>mencoba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menspesifikasikan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hakikat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pertukaran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menginginkan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tingkah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kebersamaan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menciptakan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</w:rPr>
        <w:t>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495BA3A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Definisi-definisi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dikemukakan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mewakili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pakar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sedikit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banyaknya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menggambarkan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diungkapkan</w:t>
      </w:r>
      <w:proofErr w:type="spellEnd"/>
      <w:r>
        <w:rPr>
          <w:rFonts w:ascii="Times New Roman" w:hAnsi="Times New Roman" w:cs="Times New Roman"/>
          <w:sz w:val="24"/>
        </w:rPr>
        <w:t xml:space="preserve"> oleh Shannon dan Weaver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Mulyana (2014)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sengaja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disengaja</w:t>
      </w:r>
      <w:proofErr w:type="spellEnd"/>
      <w:r>
        <w:rPr>
          <w:rFonts w:ascii="Times New Roman" w:hAnsi="Times New Roman" w:cs="Times New Roman"/>
          <w:sz w:val="24"/>
        </w:rPr>
        <w:t xml:space="preserve">. Tidak </w:t>
      </w:r>
      <w:proofErr w:type="spellStart"/>
      <w:r>
        <w:rPr>
          <w:rFonts w:ascii="Times New Roman" w:hAnsi="Times New Roman" w:cs="Times New Roman"/>
          <w:sz w:val="24"/>
        </w:rPr>
        <w:t>terbatas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verbal,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ekspresi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lukisan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seni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F161D4A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2.2.1.2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Unsur-unsur</w:t>
      </w:r>
      <w:proofErr w:type="spellEnd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Komunikasi</w:t>
      </w:r>
      <w:proofErr w:type="spellEnd"/>
    </w:p>
    <w:p w14:paraId="5E6E47AB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B5151">
        <w:rPr>
          <w:rFonts w:ascii="Times New Roman" w:hAnsi="Times New Roman" w:cs="Times New Roman"/>
          <w:i/>
          <w:sz w:val="24"/>
        </w:rPr>
        <w:t>body</w:t>
      </w:r>
      <w:r>
        <w:rPr>
          <w:rFonts w:ascii="Times New Roman" w:hAnsi="Times New Roman" w:cs="Times New Roman"/>
          <w:sz w:val="24"/>
        </w:rPr>
        <w:t xml:space="preserve"> (badan). Kita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sempurna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lantai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dinding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pintu</w:t>
      </w:r>
      <w:proofErr w:type="spellEnd"/>
      <w:r>
        <w:rPr>
          <w:rFonts w:ascii="Times New Roman" w:hAnsi="Times New Roman" w:cs="Times New Roman"/>
          <w:sz w:val="24"/>
        </w:rPr>
        <w:t xml:space="preserve">, atap, dan </w:t>
      </w:r>
      <w:proofErr w:type="spellStart"/>
      <w:r>
        <w:rPr>
          <w:rFonts w:ascii="Times New Roman" w:hAnsi="Times New Roman" w:cs="Times New Roman"/>
          <w:sz w:val="24"/>
        </w:rPr>
        <w:t>jendela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dikatakan</w:t>
      </w:r>
      <w:proofErr w:type="spellEnd"/>
      <w:r>
        <w:rPr>
          <w:rFonts w:ascii="Times New Roman" w:hAnsi="Times New Roman" w:cs="Times New Roman"/>
          <w:sz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unsur-unsur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kampus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kurikulum</w:t>
      </w:r>
      <w:proofErr w:type="spellEnd"/>
      <w:r>
        <w:rPr>
          <w:rFonts w:ascii="Times New Roman" w:hAnsi="Times New Roman" w:cs="Times New Roman"/>
          <w:sz w:val="24"/>
        </w:rPr>
        <w:t xml:space="preserve">, dan proses </w:t>
      </w:r>
      <w:proofErr w:type="spellStart"/>
      <w:r>
        <w:rPr>
          <w:rFonts w:ascii="Times New Roman" w:hAnsi="Times New Roman" w:cs="Times New Roman"/>
          <w:sz w:val="24"/>
        </w:rPr>
        <w:t>belajar-mengajar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7C05645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penyampaian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sederhana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didukung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unsur-unsur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pengirim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4242D">
        <w:rPr>
          <w:rFonts w:ascii="Times New Roman" w:hAnsi="Times New Roman" w:cs="Times New Roman"/>
          <w:i/>
          <w:sz w:val="24"/>
        </w:rPr>
        <w:t>(source)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4242D">
        <w:rPr>
          <w:rFonts w:ascii="Times New Roman" w:hAnsi="Times New Roman" w:cs="Times New Roman"/>
          <w:i/>
          <w:sz w:val="24"/>
        </w:rPr>
        <w:t>(message),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saluran</w:t>
      </w:r>
      <w:proofErr w:type="spellEnd"/>
      <w:r>
        <w:rPr>
          <w:rFonts w:ascii="Times New Roman" w:hAnsi="Times New Roman" w:cs="Times New Roman"/>
          <w:sz w:val="24"/>
        </w:rPr>
        <w:t xml:space="preserve">/media </w:t>
      </w:r>
      <w:r w:rsidRPr="00E4242D">
        <w:rPr>
          <w:rFonts w:ascii="Times New Roman" w:hAnsi="Times New Roman" w:cs="Times New Roman"/>
          <w:i/>
          <w:sz w:val="24"/>
        </w:rPr>
        <w:t>(</w:t>
      </w:r>
      <w:proofErr w:type="spellStart"/>
      <w:r w:rsidRPr="00E4242D">
        <w:rPr>
          <w:rFonts w:ascii="Times New Roman" w:hAnsi="Times New Roman" w:cs="Times New Roman"/>
          <w:i/>
          <w:sz w:val="24"/>
        </w:rPr>
        <w:t>chanel</w:t>
      </w:r>
      <w:proofErr w:type="spellEnd"/>
      <w:r w:rsidRPr="00E4242D">
        <w:rPr>
          <w:rFonts w:ascii="Times New Roman" w:hAnsi="Times New Roman" w:cs="Times New Roman"/>
          <w:i/>
          <w:sz w:val="24"/>
        </w:rPr>
        <w:t>),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4242D">
        <w:rPr>
          <w:rFonts w:ascii="Times New Roman" w:hAnsi="Times New Roman" w:cs="Times New Roman"/>
          <w:i/>
          <w:sz w:val="24"/>
        </w:rPr>
        <w:t>(receiver),</w:t>
      </w:r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akibat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4242D">
        <w:rPr>
          <w:rFonts w:ascii="Times New Roman" w:hAnsi="Times New Roman" w:cs="Times New Roman"/>
          <w:i/>
          <w:sz w:val="24"/>
        </w:rPr>
        <w:t>(effect).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disebut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komponen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unsur-unsur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8BA652A" w14:textId="77777777" w:rsidR="001E07C8" w:rsidRDefault="001E07C8" w:rsidP="001E07C8">
      <w:pPr>
        <w:pStyle w:val="ListParagraph"/>
        <w:numPr>
          <w:ilvl w:val="0"/>
          <w:numId w:val="72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</w:p>
    <w:p w14:paraId="61C7DCC4" w14:textId="77777777" w:rsidR="001E07C8" w:rsidRPr="00066E77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6E77">
        <w:rPr>
          <w:rFonts w:ascii="Times New Roman" w:hAnsi="Times New Roman" w:cs="Times New Roman"/>
          <w:sz w:val="24"/>
        </w:rPr>
        <w:t>Semua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peristiwa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komunikasi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melibatkan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sumber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sebagai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pembua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pengirim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>. Pada</w:t>
      </w:r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komunikasi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antarmanusia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sumber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bisa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terdiri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dari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lastRenderedPageBreak/>
        <w:t>satu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orang, </w:t>
      </w:r>
      <w:proofErr w:type="spellStart"/>
      <w:r w:rsidRPr="00066E77">
        <w:rPr>
          <w:rFonts w:ascii="Times New Roman" w:hAnsi="Times New Roman" w:cs="Times New Roman"/>
          <w:sz w:val="24"/>
        </w:rPr>
        <w:t>tetapi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bisa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6E77">
        <w:rPr>
          <w:rFonts w:ascii="Times New Roman" w:hAnsi="Times New Roman" w:cs="Times New Roman"/>
          <w:sz w:val="24"/>
        </w:rPr>
        <w:t>dalam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bentuk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kelompok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misalnya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partai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lembaga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6E77">
        <w:rPr>
          <w:rFonts w:ascii="Times New Roman" w:hAnsi="Times New Roman" w:cs="Times New Roman"/>
          <w:sz w:val="24"/>
        </w:rPr>
        <w:t>Sumber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sering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disebut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pengirim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komunikator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dalam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bahasa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inggrisnya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disebut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r w:rsidRPr="00066E77">
        <w:rPr>
          <w:rFonts w:ascii="Times New Roman" w:hAnsi="Times New Roman" w:cs="Times New Roman"/>
          <w:i/>
          <w:sz w:val="24"/>
        </w:rPr>
        <w:t>source</w:t>
      </w:r>
      <w:r w:rsidRPr="00066E77">
        <w:rPr>
          <w:rFonts w:ascii="Times New Roman" w:hAnsi="Times New Roman" w:cs="Times New Roman"/>
          <w:sz w:val="24"/>
        </w:rPr>
        <w:t xml:space="preserve">, </w:t>
      </w:r>
      <w:r w:rsidRPr="00066E77">
        <w:rPr>
          <w:rFonts w:ascii="Times New Roman" w:hAnsi="Times New Roman" w:cs="Times New Roman"/>
          <w:i/>
          <w:sz w:val="24"/>
        </w:rPr>
        <w:t>sender</w:t>
      </w:r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r w:rsidRPr="00066E77">
        <w:rPr>
          <w:rFonts w:ascii="Times New Roman" w:hAnsi="Times New Roman" w:cs="Times New Roman"/>
          <w:i/>
          <w:sz w:val="24"/>
        </w:rPr>
        <w:t>encoder</w:t>
      </w:r>
      <w:r w:rsidRPr="00066E77">
        <w:rPr>
          <w:rFonts w:ascii="Times New Roman" w:hAnsi="Times New Roman" w:cs="Times New Roman"/>
          <w:sz w:val="24"/>
        </w:rPr>
        <w:t>.</w:t>
      </w:r>
    </w:p>
    <w:p w14:paraId="4B6D233E" w14:textId="77777777" w:rsidR="001E07C8" w:rsidRDefault="001E07C8" w:rsidP="001E07C8">
      <w:pPr>
        <w:pStyle w:val="ListParagraph"/>
        <w:numPr>
          <w:ilvl w:val="0"/>
          <w:numId w:val="72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</w:p>
    <w:p w14:paraId="34EDEBC6" w14:textId="77777777" w:rsidR="001E07C8" w:rsidRPr="00066E77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6E77">
        <w:rPr>
          <w:rFonts w:ascii="Times New Roman" w:hAnsi="Times New Roman" w:cs="Times New Roman"/>
          <w:sz w:val="24"/>
        </w:rPr>
        <w:t>Pesan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6E77">
        <w:rPr>
          <w:rFonts w:ascii="Times New Roman" w:hAnsi="Times New Roman" w:cs="Times New Roman"/>
          <w:sz w:val="24"/>
        </w:rPr>
        <w:t>dimaksu</w:t>
      </w:r>
      <w:r>
        <w:rPr>
          <w:rFonts w:ascii="Times New Roman" w:hAnsi="Times New Roman" w:cs="Times New Roman"/>
          <w:sz w:val="24"/>
        </w:rPr>
        <w:t>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sesuatu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6E77">
        <w:rPr>
          <w:rFonts w:ascii="Times New Roman" w:hAnsi="Times New Roman" w:cs="Times New Roman"/>
          <w:sz w:val="24"/>
        </w:rPr>
        <w:t>disampaikan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pengirim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kepada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penerima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6E77">
        <w:rPr>
          <w:rFonts w:ascii="Times New Roman" w:hAnsi="Times New Roman" w:cs="Times New Roman"/>
          <w:sz w:val="24"/>
        </w:rPr>
        <w:t>Pesan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dapat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disampaikan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dengan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cara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tatap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muka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melalui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066E77">
        <w:rPr>
          <w:rFonts w:ascii="Times New Roman" w:hAnsi="Times New Roman" w:cs="Times New Roman"/>
          <w:sz w:val="24"/>
        </w:rPr>
        <w:t>komunikasi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6E77">
        <w:rPr>
          <w:rFonts w:ascii="Times New Roman" w:hAnsi="Times New Roman" w:cs="Times New Roman"/>
          <w:sz w:val="24"/>
        </w:rPr>
        <w:t>Isinya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bisa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berupa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ilmu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pengetahuan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hiburan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informasi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nasihat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propaganda. Dalam </w:t>
      </w:r>
      <w:proofErr w:type="spellStart"/>
      <w:r w:rsidRPr="00066E77">
        <w:rPr>
          <w:rFonts w:ascii="Times New Roman" w:hAnsi="Times New Roman" w:cs="Times New Roman"/>
          <w:sz w:val="24"/>
        </w:rPr>
        <w:t>bahasa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inggris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pesan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biasanya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diterjemahkan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dengan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kata </w:t>
      </w:r>
      <w:r w:rsidRPr="00066E77">
        <w:rPr>
          <w:rFonts w:ascii="Times New Roman" w:hAnsi="Times New Roman" w:cs="Times New Roman"/>
          <w:i/>
          <w:sz w:val="24"/>
        </w:rPr>
        <w:t>message</w:t>
      </w:r>
      <w:r w:rsidRPr="00066E77">
        <w:rPr>
          <w:rFonts w:ascii="Times New Roman" w:hAnsi="Times New Roman" w:cs="Times New Roman"/>
          <w:sz w:val="24"/>
        </w:rPr>
        <w:t xml:space="preserve">, </w:t>
      </w:r>
      <w:r w:rsidRPr="00066E77">
        <w:rPr>
          <w:rFonts w:ascii="Times New Roman" w:hAnsi="Times New Roman" w:cs="Times New Roman"/>
          <w:i/>
          <w:sz w:val="24"/>
        </w:rPr>
        <w:t>content</w:t>
      </w:r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r w:rsidRPr="00066E77">
        <w:rPr>
          <w:rFonts w:ascii="Times New Roman" w:hAnsi="Times New Roman" w:cs="Times New Roman"/>
          <w:i/>
          <w:sz w:val="24"/>
        </w:rPr>
        <w:t>information</w:t>
      </w:r>
      <w:r w:rsidRPr="00066E77">
        <w:rPr>
          <w:rFonts w:ascii="Times New Roman" w:hAnsi="Times New Roman" w:cs="Times New Roman"/>
          <w:sz w:val="24"/>
        </w:rPr>
        <w:t>.</w:t>
      </w:r>
    </w:p>
    <w:p w14:paraId="267AD423" w14:textId="77777777" w:rsidR="001E07C8" w:rsidRDefault="001E07C8" w:rsidP="001E07C8">
      <w:pPr>
        <w:pStyle w:val="ListParagraph"/>
        <w:numPr>
          <w:ilvl w:val="0"/>
          <w:numId w:val="72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Media</w:t>
      </w:r>
    </w:p>
    <w:p w14:paraId="512907F3" w14:textId="77777777" w:rsidR="001E07C8" w:rsidRPr="00BE0997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disini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alat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6E77">
        <w:rPr>
          <w:rFonts w:ascii="Times New Roman" w:hAnsi="Times New Roman" w:cs="Times New Roman"/>
          <w:sz w:val="24"/>
        </w:rPr>
        <w:t>digunakan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untuk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memindahkan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pesan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dari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sumber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kepada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penerima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6E77">
        <w:rPr>
          <w:rFonts w:ascii="Times New Roman" w:hAnsi="Times New Roman" w:cs="Times New Roman"/>
          <w:sz w:val="24"/>
        </w:rPr>
        <w:t>Terdapat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beberapa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pendapat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mengenai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saluran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media. Ada yang </w:t>
      </w:r>
      <w:proofErr w:type="spellStart"/>
      <w:r w:rsidRPr="00066E77">
        <w:rPr>
          <w:rFonts w:ascii="Times New Roman" w:hAnsi="Times New Roman" w:cs="Times New Roman"/>
          <w:sz w:val="24"/>
        </w:rPr>
        <w:t>menilai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bahwa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066E77">
        <w:rPr>
          <w:rFonts w:ascii="Times New Roman" w:hAnsi="Times New Roman" w:cs="Times New Roman"/>
          <w:sz w:val="24"/>
        </w:rPr>
        <w:t>bisa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bermacam-macam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bentuknya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misalnya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dalam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komunikasi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antarpribadi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panca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indra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dianggap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sebagai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066E77">
        <w:rPr>
          <w:rFonts w:ascii="Times New Roman" w:hAnsi="Times New Roman" w:cs="Times New Roman"/>
          <w:sz w:val="24"/>
        </w:rPr>
        <w:t>komunikasi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. Selain </w:t>
      </w:r>
      <w:proofErr w:type="spellStart"/>
      <w:r w:rsidRPr="00066E77">
        <w:rPr>
          <w:rFonts w:ascii="Times New Roman" w:hAnsi="Times New Roman" w:cs="Times New Roman"/>
          <w:sz w:val="24"/>
        </w:rPr>
        <w:t>indra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manusia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ada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6E77">
        <w:rPr>
          <w:rFonts w:ascii="Times New Roman" w:hAnsi="Times New Roman" w:cs="Times New Roman"/>
          <w:sz w:val="24"/>
        </w:rPr>
        <w:t>saluran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komunikasi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seperti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telepon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surat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telegram yang </w:t>
      </w:r>
      <w:proofErr w:type="spellStart"/>
      <w:r w:rsidRPr="00066E77">
        <w:rPr>
          <w:rFonts w:ascii="Times New Roman" w:hAnsi="Times New Roman" w:cs="Times New Roman"/>
          <w:sz w:val="24"/>
        </w:rPr>
        <w:t>digolongkan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sebagai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066E77">
        <w:rPr>
          <w:rFonts w:ascii="Times New Roman" w:hAnsi="Times New Roman" w:cs="Times New Roman"/>
          <w:sz w:val="24"/>
        </w:rPr>
        <w:t>komunikasi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antarpribadi</w:t>
      </w:r>
      <w:proofErr w:type="spellEnd"/>
      <w:r w:rsidRPr="00066E77">
        <w:rPr>
          <w:rFonts w:ascii="Times New Roman" w:hAnsi="Times New Roman" w:cs="Times New Roman"/>
          <w:sz w:val="24"/>
        </w:rPr>
        <w:t>.</w:t>
      </w:r>
    </w:p>
    <w:p w14:paraId="2E22C8D3" w14:textId="77777777" w:rsidR="001E07C8" w:rsidRDefault="001E07C8" w:rsidP="001E07C8">
      <w:pPr>
        <w:pStyle w:val="ListParagraph"/>
        <w:numPr>
          <w:ilvl w:val="0"/>
          <w:numId w:val="72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Penerima</w:t>
      </w:r>
      <w:proofErr w:type="spellEnd"/>
    </w:p>
    <w:p w14:paraId="077F0E70" w14:textId="77777777" w:rsidR="001E07C8" w:rsidRPr="00066E77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pihak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6E77">
        <w:rPr>
          <w:rFonts w:ascii="Times New Roman" w:hAnsi="Times New Roman" w:cs="Times New Roman"/>
          <w:sz w:val="24"/>
        </w:rPr>
        <w:t>menjadi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sasaran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pesan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6E77">
        <w:rPr>
          <w:rFonts w:ascii="Times New Roman" w:hAnsi="Times New Roman" w:cs="Times New Roman"/>
          <w:sz w:val="24"/>
        </w:rPr>
        <w:t>dikirim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6E77">
        <w:rPr>
          <w:rFonts w:ascii="Times New Roman" w:hAnsi="Times New Roman" w:cs="Times New Roman"/>
          <w:sz w:val="24"/>
        </w:rPr>
        <w:t>sumber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6E77">
        <w:rPr>
          <w:rFonts w:ascii="Times New Roman" w:hAnsi="Times New Roman" w:cs="Times New Roman"/>
          <w:sz w:val="24"/>
        </w:rPr>
        <w:t>Penerima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bisa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terdiri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dari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satu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lebih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bisa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dalam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bentuk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kelompok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partai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negara.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Penerima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adalah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elemen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penting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dalam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066E77">
        <w:rPr>
          <w:rFonts w:ascii="Times New Roman" w:hAnsi="Times New Roman" w:cs="Times New Roman"/>
          <w:sz w:val="24"/>
        </w:rPr>
        <w:t>komunikasi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karena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dialah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6E77">
        <w:rPr>
          <w:rFonts w:ascii="Times New Roman" w:hAnsi="Times New Roman" w:cs="Times New Roman"/>
          <w:sz w:val="24"/>
        </w:rPr>
        <w:t>menjadi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sasaran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dari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komunikasi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. Jika </w:t>
      </w:r>
      <w:proofErr w:type="spellStart"/>
      <w:r w:rsidRPr="00066E77">
        <w:rPr>
          <w:rFonts w:ascii="Times New Roman" w:hAnsi="Times New Roman" w:cs="Times New Roman"/>
          <w:sz w:val="24"/>
        </w:rPr>
        <w:t>suatu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lastRenderedPageBreak/>
        <w:t>pesan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tidak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diterima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6E77">
        <w:rPr>
          <w:rFonts w:ascii="Times New Roman" w:hAnsi="Times New Roman" w:cs="Times New Roman"/>
          <w:sz w:val="24"/>
        </w:rPr>
        <w:t>penerima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akan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menimbulkan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berbagai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macam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masalah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6E77">
        <w:rPr>
          <w:rFonts w:ascii="Times New Roman" w:hAnsi="Times New Roman" w:cs="Times New Roman"/>
          <w:sz w:val="24"/>
        </w:rPr>
        <w:t>sering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kali </w:t>
      </w:r>
      <w:proofErr w:type="spellStart"/>
      <w:r w:rsidRPr="00066E77">
        <w:rPr>
          <w:rFonts w:ascii="Times New Roman" w:hAnsi="Times New Roman" w:cs="Times New Roman"/>
          <w:sz w:val="24"/>
        </w:rPr>
        <w:t>menuntut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perubahan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apakah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6E77">
        <w:rPr>
          <w:rFonts w:ascii="Times New Roman" w:hAnsi="Times New Roman" w:cs="Times New Roman"/>
          <w:sz w:val="24"/>
        </w:rPr>
        <w:t>sumber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pesan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saluran</w:t>
      </w:r>
      <w:proofErr w:type="spellEnd"/>
      <w:r w:rsidRPr="00066E77">
        <w:rPr>
          <w:rFonts w:ascii="Times New Roman" w:hAnsi="Times New Roman" w:cs="Times New Roman"/>
          <w:sz w:val="24"/>
        </w:rPr>
        <w:t>.</w:t>
      </w:r>
    </w:p>
    <w:p w14:paraId="3059929D" w14:textId="77777777" w:rsidR="001E07C8" w:rsidRDefault="001E07C8" w:rsidP="001E07C8">
      <w:pPr>
        <w:pStyle w:val="ListParagraph"/>
        <w:numPr>
          <w:ilvl w:val="0"/>
          <w:numId w:val="72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</w:p>
    <w:p w14:paraId="775A6627" w14:textId="77777777" w:rsidR="001E07C8" w:rsidRPr="00066E77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6E77">
        <w:rPr>
          <w:rFonts w:ascii="Times New Roman" w:hAnsi="Times New Roman" w:cs="Times New Roman"/>
          <w:sz w:val="24"/>
        </w:rPr>
        <w:t>Pengaruh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efek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adalah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perbedaan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antara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apa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6E77">
        <w:rPr>
          <w:rFonts w:ascii="Times New Roman" w:hAnsi="Times New Roman" w:cs="Times New Roman"/>
          <w:sz w:val="24"/>
        </w:rPr>
        <w:t>dipikirkan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dirasakan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066E77">
        <w:rPr>
          <w:rFonts w:ascii="Times New Roman" w:hAnsi="Times New Roman" w:cs="Times New Roman"/>
          <w:sz w:val="24"/>
        </w:rPr>
        <w:t>dilakukan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6E77">
        <w:rPr>
          <w:rFonts w:ascii="Times New Roman" w:hAnsi="Times New Roman" w:cs="Times New Roman"/>
          <w:sz w:val="24"/>
        </w:rPr>
        <w:t>penerima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sebelum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6E77">
        <w:rPr>
          <w:rFonts w:ascii="Times New Roman" w:hAnsi="Times New Roman" w:cs="Times New Roman"/>
          <w:sz w:val="24"/>
        </w:rPr>
        <w:t>sesudah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menerima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pesan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6E77">
        <w:rPr>
          <w:rFonts w:ascii="Times New Roman" w:hAnsi="Times New Roman" w:cs="Times New Roman"/>
          <w:sz w:val="24"/>
        </w:rPr>
        <w:t>Pengaruh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ini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bisa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terjadi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6E77">
        <w:rPr>
          <w:rFonts w:ascii="Times New Roman" w:hAnsi="Times New Roman" w:cs="Times New Roman"/>
          <w:sz w:val="24"/>
        </w:rPr>
        <w:t>pengetahuan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sikap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066E77">
        <w:rPr>
          <w:rFonts w:ascii="Times New Roman" w:hAnsi="Times New Roman" w:cs="Times New Roman"/>
          <w:sz w:val="24"/>
        </w:rPr>
        <w:t>tingkah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. Oleh </w:t>
      </w:r>
      <w:proofErr w:type="spellStart"/>
      <w:r w:rsidRPr="00066E77">
        <w:rPr>
          <w:rFonts w:ascii="Times New Roman" w:hAnsi="Times New Roman" w:cs="Times New Roman"/>
          <w:sz w:val="24"/>
        </w:rPr>
        <w:t>karena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itu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pengaruh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6E77">
        <w:rPr>
          <w:rFonts w:ascii="Times New Roman" w:hAnsi="Times New Roman" w:cs="Times New Roman"/>
          <w:sz w:val="24"/>
        </w:rPr>
        <w:t>bisa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diartikan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perubahan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atau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penguatan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keyakinan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6E77">
        <w:rPr>
          <w:rFonts w:ascii="Times New Roman" w:hAnsi="Times New Roman" w:cs="Times New Roman"/>
          <w:sz w:val="24"/>
        </w:rPr>
        <w:t>pngetahuan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E77">
        <w:rPr>
          <w:rFonts w:ascii="Times New Roman" w:hAnsi="Times New Roman" w:cs="Times New Roman"/>
          <w:sz w:val="24"/>
        </w:rPr>
        <w:t>sikap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066E77">
        <w:rPr>
          <w:rFonts w:ascii="Times New Roman" w:hAnsi="Times New Roman" w:cs="Times New Roman"/>
          <w:sz w:val="24"/>
        </w:rPr>
        <w:t>tindakan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seseorang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sebagai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akibat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penerima</w:t>
      </w:r>
      <w:proofErr w:type="spellEnd"/>
      <w:r w:rsidRPr="00066E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E77">
        <w:rPr>
          <w:rFonts w:ascii="Times New Roman" w:hAnsi="Times New Roman" w:cs="Times New Roman"/>
          <w:sz w:val="24"/>
        </w:rPr>
        <w:t>pesan</w:t>
      </w:r>
      <w:proofErr w:type="spellEnd"/>
      <w:r w:rsidRPr="00066E77">
        <w:rPr>
          <w:rFonts w:ascii="Times New Roman" w:hAnsi="Times New Roman" w:cs="Times New Roman"/>
          <w:sz w:val="24"/>
        </w:rPr>
        <w:t>.</w:t>
      </w:r>
    </w:p>
    <w:p w14:paraId="620DCD31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2.2.1.3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Fungsi</w:t>
      </w:r>
      <w:proofErr w:type="spellEnd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Komunikasi</w:t>
      </w:r>
      <w:proofErr w:type="spellEnd"/>
    </w:p>
    <w:p w14:paraId="4685C7B6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30CA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30CA3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E30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Harold D. Lasswell </w:t>
      </w:r>
      <w:proofErr w:type="spellStart"/>
      <w:r>
        <w:rPr>
          <w:rFonts w:ascii="Times New Roman" w:hAnsi="Times New Roman" w:cs="Times New Roman"/>
          <w:sz w:val="24"/>
        </w:rPr>
        <w:t>mengemukakan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lain (1)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mengontrol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lingkungannya</w:t>
      </w:r>
      <w:proofErr w:type="spellEnd"/>
      <w:r>
        <w:rPr>
          <w:rFonts w:ascii="Times New Roman" w:hAnsi="Times New Roman" w:cs="Times New Roman"/>
          <w:sz w:val="24"/>
        </w:rPr>
        <w:t xml:space="preserve">, (2) </w:t>
      </w:r>
      <w:proofErr w:type="spellStart"/>
      <w:r>
        <w:rPr>
          <w:rFonts w:ascii="Times New Roman" w:hAnsi="Times New Roman" w:cs="Times New Roman"/>
          <w:sz w:val="24"/>
        </w:rPr>
        <w:t>beradaptasi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54B7513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Selain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dipelihara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kelangsungannya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Sebab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sahabat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memperbanyak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rezeki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memperbanyak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memelihara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336A1">
        <w:rPr>
          <w:rFonts w:ascii="Times New Roman" w:hAnsi="Times New Roman" w:cs="Times New Roman"/>
          <w:i/>
          <w:sz w:val="24"/>
        </w:rPr>
        <w:t>(costumers)</w:t>
      </w:r>
      <w:r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dan juga </w:t>
      </w:r>
      <w:proofErr w:type="spellStart"/>
      <w:r>
        <w:rPr>
          <w:rFonts w:ascii="Times New Roman" w:hAnsi="Times New Roman" w:cs="Times New Roman"/>
          <w:sz w:val="24"/>
        </w:rPr>
        <w:t>memelihara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bawahan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Pendek</w:t>
      </w:r>
      <w:proofErr w:type="spellEnd"/>
      <w:r>
        <w:rPr>
          <w:rFonts w:ascii="Times New Roman" w:hAnsi="Times New Roman" w:cs="Times New Roman"/>
          <w:sz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menjembatani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bermasyarakat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AD71938" w14:textId="77777777" w:rsidR="001E07C8" w:rsidRPr="00E30CA3" w:rsidRDefault="001E07C8" w:rsidP="00E30CA3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12" w:name="_Toc126533709"/>
      <w:bookmarkStart w:id="13" w:name="_Toc137506240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2.2.2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>Komunikasi</w:t>
      </w:r>
      <w:proofErr w:type="spellEnd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>Pemasaran</w:t>
      </w:r>
      <w:bookmarkEnd w:id="12"/>
      <w:bookmarkEnd w:id="13"/>
      <w:proofErr w:type="spellEnd"/>
    </w:p>
    <w:p w14:paraId="78EF3F79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2.2.2.1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Pengertian</w:t>
      </w:r>
      <w:proofErr w:type="spellEnd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Komunikasi</w:t>
      </w:r>
      <w:proofErr w:type="spellEnd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Pemasaran</w:t>
      </w:r>
      <w:proofErr w:type="spellEnd"/>
    </w:p>
    <w:p w14:paraId="0D6305C3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980922">
        <w:rPr>
          <w:rFonts w:ascii="Times New Roman" w:hAnsi="Times New Roman" w:cs="Times New Roman"/>
          <w:i/>
          <w:sz w:val="24"/>
        </w:rPr>
        <w:t>marketing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kata </w:t>
      </w:r>
      <w:r w:rsidRPr="00980922">
        <w:rPr>
          <w:rFonts w:ascii="Times New Roman" w:hAnsi="Times New Roman" w:cs="Times New Roman"/>
          <w:i/>
          <w:sz w:val="24"/>
        </w:rPr>
        <w:t>market</w:t>
      </w:r>
      <w:r>
        <w:rPr>
          <w:rFonts w:ascii="Times New Roman" w:hAnsi="Times New Roman" w:cs="Times New Roman"/>
          <w:sz w:val="24"/>
        </w:rPr>
        <w:t xml:space="preserve"> (pasar).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sederhana</w:t>
      </w:r>
      <w:proofErr w:type="spellEnd"/>
      <w:r>
        <w:rPr>
          <w:rFonts w:ascii="Times New Roman" w:hAnsi="Times New Roman" w:cs="Times New Roman"/>
          <w:sz w:val="24"/>
        </w:rPr>
        <w:t xml:space="preserve">, pasar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bertemu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transaksi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tukar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menukar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. Pasar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keinginannya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terlibat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pertukaran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keinginan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penciptaan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94393">
        <w:rPr>
          <w:rFonts w:ascii="Times New Roman" w:hAnsi="Times New Roman" w:cs="Times New Roman"/>
          <w:i/>
          <w:sz w:val="24"/>
        </w:rPr>
        <w:t>place</w:t>
      </w:r>
      <w:r>
        <w:rPr>
          <w:rFonts w:ascii="Times New Roman" w:hAnsi="Times New Roman" w:cs="Times New Roman"/>
          <w:sz w:val="24"/>
        </w:rPr>
        <w:t xml:space="preserve">, </w:t>
      </w:r>
      <w:r w:rsidRPr="00194393">
        <w:rPr>
          <w:rFonts w:ascii="Times New Roman" w:hAnsi="Times New Roman" w:cs="Times New Roman"/>
          <w:i/>
          <w:sz w:val="24"/>
        </w:rPr>
        <w:t>utility</w:t>
      </w:r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penciptaan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pemilikan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194393">
        <w:rPr>
          <w:rFonts w:ascii="Times New Roman" w:hAnsi="Times New Roman" w:cs="Times New Roman"/>
          <w:i/>
          <w:sz w:val="24"/>
        </w:rPr>
        <w:t>Utility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kapasitas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. Kotler dan Armstrong (2012:72)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>: “</w:t>
      </w:r>
      <w:r w:rsidRPr="00194393">
        <w:rPr>
          <w:rFonts w:ascii="Times New Roman" w:hAnsi="Times New Roman" w:cs="Times New Roman"/>
          <w:i/>
          <w:sz w:val="24"/>
        </w:rPr>
        <w:t>Marketing is managing profitable customer relationship</w:t>
      </w:r>
      <w:r>
        <w:rPr>
          <w:rFonts w:ascii="Times New Roman" w:hAnsi="Times New Roman" w:cs="Times New Roman"/>
          <w:sz w:val="24"/>
        </w:rPr>
        <w:t>”.</w:t>
      </w:r>
    </w:p>
    <w:p w14:paraId="2AE0C69C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mentransfer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nilai-nilai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pertukaran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pelanggannya</w:t>
      </w:r>
      <w:proofErr w:type="spellEnd"/>
      <w:r>
        <w:rPr>
          <w:rFonts w:ascii="Times New Roman" w:hAnsi="Times New Roman" w:cs="Times New Roman"/>
          <w:sz w:val="24"/>
        </w:rPr>
        <w:t xml:space="preserve">. Maka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digabungkan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marketing mix yang </w:t>
      </w:r>
      <w:proofErr w:type="spellStart"/>
      <w:r>
        <w:rPr>
          <w:rFonts w:ascii="Times New Roman" w:hAnsi="Times New Roman" w:cs="Times New Roman"/>
          <w:sz w:val="24"/>
        </w:rPr>
        <w:t>memfasilitasi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pertukaran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menciptakan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arti yang </w:t>
      </w:r>
      <w:proofErr w:type="spellStart"/>
      <w:r>
        <w:rPr>
          <w:rFonts w:ascii="Times New Roman" w:hAnsi="Times New Roman" w:cs="Times New Roman"/>
          <w:sz w:val="24"/>
        </w:rPr>
        <w:t>disebarluaskan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kliennya</w:t>
      </w:r>
      <w:proofErr w:type="spellEnd"/>
      <w:r>
        <w:rPr>
          <w:rFonts w:ascii="Times New Roman" w:hAnsi="Times New Roman" w:cs="Times New Roman"/>
          <w:sz w:val="24"/>
        </w:rPr>
        <w:t xml:space="preserve"> (Terence A. Shimp, 2010).</w:t>
      </w:r>
    </w:p>
    <w:p w14:paraId="0C300E11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Uyung</w:t>
      </w:r>
      <w:proofErr w:type="spellEnd"/>
      <w:r>
        <w:rPr>
          <w:rFonts w:ascii="Times New Roman" w:hAnsi="Times New Roman" w:cs="Times New Roman"/>
          <w:sz w:val="24"/>
        </w:rPr>
        <w:t xml:space="preserve"> Sulaksana (2005) </w:t>
      </w: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penyebaran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hendak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ditawarkan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sasarannya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memegang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peranan</w:t>
      </w:r>
      <w:proofErr w:type="spellEnd"/>
      <w:r>
        <w:rPr>
          <w:rFonts w:ascii="Times New Roman" w:hAnsi="Times New Roman" w:cs="Times New Roman"/>
          <w:sz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keseluruhan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membujuk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mengingatkan</w:t>
      </w:r>
      <w:proofErr w:type="spellEnd"/>
      <w:r>
        <w:rPr>
          <w:rFonts w:ascii="Times New Roman" w:hAnsi="Times New Roman" w:cs="Times New Roman"/>
          <w:sz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</w:rPr>
        <w:t>sasaran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produknya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menerima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membeli</w:t>
      </w:r>
      <w:proofErr w:type="spellEnd"/>
      <w:r>
        <w:rPr>
          <w:rFonts w:ascii="Times New Roman" w:hAnsi="Times New Roman" w:cs="Times New Roman"/>
          <w:sz w:val="24"/>
        </w:rPr>
        <w:t xml:space="preserve">, dan loyal pada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ditawarkan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bersangkutan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A9848EA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2.2.2.2 Tujuan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Komunikasi</w:t>
      </w:r>
      <w:proofErr w:type="spellEnd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Pemasaran</w:t>
      </w:r>
      <w:proofErr w:type="spellEnd"/>
    </w:p>
    <w:p w14:paraId="2F320F54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informatif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persuasif</w:t>
      </w:r>
      <w:proofErr w:type="spellEnd"/>
      <w:r>
        <w:rPr>
          <w:rFonts w:ascii="Times New Roman" w:hAnsi="Times New Roman" w:cs="Times New Roman"/>
          <w:sz w:val="24"/>
        </w:rPr>
        <w:t xml:space="preserve">), dan </w:t>
      </w:r>
      <w:proofErr w:type="spellStart"/>
      <w:r>
        <w:rPr>
          <w:rFonts w:ascii="Times New Roman" w:hAnsi="Times New Roman" w:cs="Times New Roman"/>
          <w:sz w:val="24"/>
        </w:rPr>
        <w:t>mengingatkan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khalayak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ulang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mengingatkan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). Tujuan </w:t>
      </w:r>
      <w:proofErr w:type="spellStart"/>
      <w:r>
        <w:rPr>
          <w:rFonts w:ascii="Times New Roman" w:hAnsi="Times New Roman" w:cs="Times New Roman"/>
          <w:sz w:val="24"/>
        </w:rPr>
        <w:t>komuniaksi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dasarnya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E82C695" w14:textId="77777777" w:rsidR="001E07C8" w:rsidRDefault="001E07C8" w:rsidP="001E07C8">
      <w:pPr>
        <w:pStyle w:val="ListParagraph"/>
        <w:numPr>
          <w:ilvl w:val="0"/>
          <w:numId w:val="64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kognitif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kesadaran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benak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A091D64" w14:textId="77777777" w:rsidR="001E07C8" w:rsidRDefault="001E07C8" w:rsidP="001E07C8">
      <w:pPr>
        <w:pStyle w:val="ListParagraph"/>
        <w:numPr>
          <w:ilvl w:val="0"/>
          <w:numId w:val="64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afektif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AB9684E" w14:textId="77777777" w:rsidR="001E07C8" w:rsidRDefault="001E07C8" w:rsidP="001E07C8">
      <w:pPr>
        <w:pStyle w:val="ListParagraph"/>
        <w:numPr>
          <w:ilvl w:val="0"/>
          <w:numId w:val="64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khalayak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5E37684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hal-hal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</w:rPr>
        <w:t>sasaran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2467B4B" w14:textId="77777777" w:rsidR="001E07C8" w:rsidRPr="00E30CA3" w:rsidRDefault="001E07C8" w:rsidP="00E30CA3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14" w:name="_Toc126533710"/>
      <w:bookmarkStart w:id="15" w:name="_Toc137506241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 xml:space="preserve">2.2.3 Strategi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>Promosi</w:t>
      </w:r>
      <w:bookmarkEnd w:id="14"/>
      <w:bookmarkEnd w:id="15"/>
      <w:proofErr w:type="spellEnd"/>
    </w:p>
    <w:p w14:paraId="14F4E82E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2.2.3.1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Pengertian</w:t>
      </w:r>
      <w:proofErr w:type="spellEnd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 Strategi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Promosi</w:t>
      </w:r>
      <w:proofErr w:type="spellEnd"/>
    </w:p>
    <w:p w14:paraId="127BF0F9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Strategi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bergeming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persaingan</w:t>
      </w:r>
      <w:proofErr w:type="spellEnd"/>
      <w:r>
        <w:rPr>
          <w:rFonts w:ascii="Times New Roman" w:hAnsi="Times New Roman" w:cs="Times New Roman"/>
          <w:sz w:val="24"/>
        </w:rPr>
        <w:t xml:space="preserve"> dunia yang </w:t>
      </w:r>
      <w:proofErr w:type="spellStart"/>
      <w:r>
        <w:rPr>
          <w:rFonts w:ascii="Times New Roman" w:hAnsi="Times New Roman" w:cs="Times New Roman"/>
          <w:sz w:val="24"/>
        </w:rPr>
        <w:t>mengharuskan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realitas</w:t>
      </w:r>
      <w:proofErr w:type="spellEnd"/>
      <w:r>
        <w:rPr>
          <w:rFonts w:ascii="Times New Roman" w:hAnsi="Times New Roman" w:cs="Times New Roman"/>
          <w:sz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definitif</w:t>
      </w:r>
      <w:proofErr w:type="spellEnd"/>
      <w:r>
        <w:rPr>
          <w:rFonts w:ascii="Times New Roman" w:hAnsi="Times New Roman" w:cs="Times New Roman"/>
          <w:sz w:val="24"/>
        </w:rPr>
        <w:t xml:space="preserve">, strategi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keberhasilan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persaingan</w:t>
      </w:r>
      <w:proofErr w:type="spellEnd"/>
      <w:r>
        <w:rPr>
          <w:rFonts w:ascii="Times New Roman" w:hAnsi="Times New Roman" w:cs="Times New Roman"/>
          <w:sz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</w:rPr>
        <w:t>rancangan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menggantung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7D84624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rangkaian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meyakinkan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mendidik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mengingatkan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meyakinkan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Buchari</w:t>
      </w:r>
      <w:proofErr w:type="spellEnd"/>
      <w:r>
        <w:rPr>
          <w:rFonts w:ascii="Times New Roman" w:hAnsi="Times New Roman" w:cs="Times New Roman"/>
          <w:sz w:val="24"/>
        </w:rPr>
        <w:t xml:space="preserve"> Alma, 2016:179).</w:t>
      </w:r>
    </w:p>
    <w:p w14:paraId="7F07AA11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menyuguhkannya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Moekijat</w:t>
      </w:r>
      <w:proofErr w:type="spellEnd"/>
      <w:r>
        <w:rPr>
          <w:rFonts w:ascii="Times New Roman" w:hAnsi="Times New Roman" w:cs="Times New Roman"/>
          <w:sz w:val="24"/>
        </w:rPr>
        <w:t xml:space="preserve">, 2000). </w:t>
      </w:r>
    </w:p>
    <w:p w14:paraId="641449F5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2.2.3.2 Tujuan Strategi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Promosi</w:t>
      </w:r>
      <w:proofErr w:type="spellEnd"/>
    </w:p>
    <w:p w14:paraId="7966188A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</w:rPr>
        <w:t>dibuatnya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</w:rPr>
        <w:t>beragam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membeli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gairah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07946">
        <w:rPr>
          <w:rFonts w:ascii="Times New Roman" w:hAnsi="Times New Roman" w:cs="Times New Roman"/>
          <w:i/>
          <w:sz w:val="24"/>
        </w:rPr>
        <w:t>goodwill</w:t>
      </w:r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. Tujuan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tercapai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Swastha</w:t>
      </w:r>
      <w:proofErr w:type="spellEnd"/>
      <w:r>
        <w:rPr>
          <w:rFonts w:ascii="Times New Roman" w:hAnsi="Times New Roman" w:cs="Times New Roman"/>
          <w:sz w:val="24"/>
        </w:rPr>
        <w:t xml:space="preserve"> dan Irawan (2008:353)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5CC84C7C" w14:textId="77777777" w:rsidR="001E07C8" w:rsidRDefault="001E07C8" w:rsidP="001E07C8">
      <w:pPr>
        <w:pStyle w:val="ListParagraph"/>
        <w:numPr>
          <w:ilvl w:val="0"/>
          <w:numId w:val="65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Transformasi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laku</w:t>
      </w:r>
      <w:proofErr w:type="spellEnd"/>
    </w:p>
    <w:p w14:paraId="0B2B0FAF" w14:textId="77777777" w:rsidR="001E07C8" w:rsidRPr="00A740D2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kesenangan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bantuan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pertolongan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timbul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dorongan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E056FDD" w14:textId="77777777" w:rsidR="001E07C8" w:rsidRDefault="001E07C8" w:rsidP="001E07C8">
      <w:pPr>
        <w:pStyle w:val="ListParagraph"/>
        <w:numPr>
          <w:ilvl w:val="0"/>
          <w:numId w:val="65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Memberitahu</w:t>
      </w:r>
      <w:proofErr w:type="spellEnd"/>
    </w:p>
    <w:p w14:paraId="01A1291C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memberitahu</w:t>
      </w:r>
      <w:proofErr w:type="spellEnd"/>
      <w:r>
        <w:rPr>
          <w:rFonts w:ascii="Times New Roman" w:hAnsi="Times New Roman" w:cs="Times New Roman"/>
          <w:sz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diterjunkan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menaikkan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B2D703" w14:textId="77777777" w:rsidR="001E07C8" w:rsidRDefault="001E07C8" w:rsidP="001E07C8">
      <w:pPr>
        <w:pStyle w:val="ListParagraph"/>
        <w:numPr>
          <w:ilvl w:val="0"/>
          <w:numId w:val="65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Membujuk</w:t>
      </w:r>
      <w:proofErr w:type="spellEnd"/>
    </w:p>
    <w:p w14:paraId="4DEF5EA3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persuasif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mendorong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bertumbuh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pertumbuhan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30E82AB" w14:textId="77777777" w:rsidR="001E07C8" w:rsidRDefault="001E07C8" w:rsidP="001E07C8">
      <w:pPr>
        <w:pStyle w:val="ListParagraph"/>
        <w:numPr>
          <w:ilvl w:val="0"/>
          <w:numId w:val="65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Mengingatkan</w:t>
      </w:r>
      <w:proofErr w:type="spellEnd"/>
    </w:p>
    <w:p w14:paraId="0EB7CE6A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mengingatkan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mempertahankan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memerlukan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diingat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C766863" w14:textId="77777777" w:rsidR="001E07C8" w:rsidRPr="00BB68A9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dilandasi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pondasi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kuasi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diinginkan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persuasi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psikologis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membangkitkan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kognisi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ide, </w:t>
      </w:r>
      <w:proofErr w:type="spellStart"/>
      <w:r>
        <w:rPr>
          <w:rFonts w:ascii="Times New Roman" w:hAnsi="Times New Roman" w:cs="Times New Roman"/>
          <w:sz w:val="24"/>
        </w:rPr>
        <w:t>gagasan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merumuskan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dikemas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rinci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pemilihan</w:t>
      </w:r>
      <w:proofErr w:type="spellEnd"/>
      <w:r>
        <w:rPr>
          <w:rFonts w:ascii="Times New Roman" w:hAnsi="Times New Roman" w:cs="Times New Roman"/>
          <w:sz w:val="24"/>
        </w:rPr>
        <w:t xml:space="preserve"> kata yang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 dan media yang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terpenuhi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58F7A6E" w14:textId="77777777" w:rsidR="001E07C8" w:rsidRPr="00E30CA3" w:rsidRDefault="001E07C8" w:rsidP="00E30CA3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16" w:name="_Toc126533714"/>
      <w:bookmarkStart w:id="17" w:name="_Toc137506242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 xml:space="preserve">2.2.4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>Wisata</w:t>
      </w:r>
      <w:bookmarkEnd w:id="16"/>
      <w:bookmarkEnd w:id="17"/>
      <w:proofErr w:type="spellEnd"/>
    </w:p>
    <w:p w14:paraId="0C5886FC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2.2.4.1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Pengertian</w:t>
      </w:r>
      <w:proofErr w:type="spellEnd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Wisata</w:t>
      </w:r>
      <w:proofErr w:type="spellEnd"/>
    </w:p>
    <w:p w14:paraId="3B3F2DCA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pada UU No. 9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1990,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menuju</w:t>
      </w:r>
      <w:proofErr w:type="spellEnd"/>
      <w:r>
        <w:rPr>
          <w:rFonts w:ascii="Times New Roman" w:hAnsi="Times New Roman" w:cs="Times New Roman"/>
          <w:sz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terencana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hiburan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sementara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individu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sekelompok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Spilanne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Wahid, 2015:52). Adanya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dikelola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menghilangkan</w:t>
      </w:r>
      <w:proofErr w:type="spellEnd"/>
      <w:r>
        <w:rPr>
          <w:rFonts w:ascii="Times New Roman" w:hAnsi="Times New Roman" w:cs="Times New Roman"/>
          <w:sz w:val="24"/>
        </w:rPr>
        <w:t xml:space="preserve"> stress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bekerja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perkotaan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1CC79B9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dikembangakan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dipromosikan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mancanegara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. Ketika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dikunjungi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otomatis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mensejahterakan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sekitar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(Hasan, 2015). Oka (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dikutip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Hasan, 2015)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1C6671CB" w14:textId="77777777" w:rsidR="001E07C8" w:rsidRDefault="001E07C8" w:rsidP="001E07C8">
      <w:pPr>
        <w:pStyle w:val="ListParagraph"/>
        <w:numPr>
          <w:ilvl w:val="0"/>
          <w:numId w:val="66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Atraksi</w:t>
      </w:r>
      <w:proofErr w:type="spellEnd"/>
    </w:p>
    <w:p w14:paraId="21284C72" w14:textId="77777777" w:rsidR="001E07C8" w:rsidRPr="002517D7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Adalah magnet yang </w:t>
      </w:r>
      <w:proofErr w:type="spellStart"/>
      <w:r>
        <w:rPr>
          <w:rFonts w:ascii="Times New Roman" w:hAnsi="Times New Roman" w:cs="Times New Roman"/>
          <w:sz w:val="24"/>
        </w:rPr>
        <w:t>diakibatkan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pemandangan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kekayaan</w:t>
      </w:r>
      <w:proofErr w:type="spellEnd"/>
      <w:r>
        <w:rPr>
          <w:rFonts w:ascii="Times New Roman" w:hAnsi="Times New Roman" w:cs="Times New Roman"/>
          <w:sz w:val="24"/>
        </w:rPr>
        <w:t xml:space="preserve"> flora dan fauna,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buatan</w:t>
      </w:r>
      <w:proofErr w:type="spellEnd"/>
      <w:r>
        <w:rPr>
          <w:rFonts w:ascii="Times New Roman" w:hAnsi="Times New Roman" w:cs="Times New Roman"/>
          <w:sz w:val="24"/>
        </w:rPr>
        <w:t xml:space="preserve"> museum, </w:t>
      </w:r>
      <w:proofErr w:type="spellStart"/>
      <w:r>
        <w:rPr>
          <w:rFonts w:ascii="Times New Roman" w:hAnsi="Times New Roman" w:cs="Times New Roman"/>
          <w:sz w:val="24"/>
        </w:rPr>
        <w:t>makam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kesenian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kuliner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20977C6" w14:textId="77777777" w:rsidR="001E07C8" w:rsidRDefault="001E07C8" w:rsidP="001E07C8">
      <w:pPr>
        <w:pStyle w:val="ListParagraph"/>
        <w:numPr>
          <w:ilvl w:val="0"/>
          <w:numId w:val="66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Transportasi</w:t>
      </w:r>
      <w:proofErr w:type="spellEnd"/>
    </w:p>
    <w:p w14:paraId="6044AFE8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kendaraan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fasilitas</w:t>
      </w:r>
      <w:proofErr w:type="spellEnd"/>
      <w:r>
        <w:rPr>
          <w:rFonts w:ascii="Times New Roman" w:hAnsi="Times New Roman" w:cs="Times New Roman"/>
          <w:sz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kereta</w:t>
      </w:r>
      <w:proofErr w:type="spellEnd"/>
      <w:r>
        <w:rPr>
          <w:rFonts w:ascii="Times New Roman" w:hAnsi="Times New Roman" w:cs="Times New Roman"/>
          <w:sz w:val="24"/>
        </w:rPr>
        <w:t xml:space="preserve"> linier, </w:t>
      </w:r>
      <w:proofErr w:type="spellStart"/>
      <w:r>
        <w:rPr>
          <w:rFonts w:ascii="Times New Roman" w:hAnsi="Times New Roman" w:cs="Times New Roman"/>
          <w:sz w:val="24"/>
        </w:rPr>
        <w:t>mobil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angkutan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melewati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hambatan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mengefesiensikan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61D5456" w14:textId="77777777" w:rsidR="001E07C8" w:rsidRDefault="001E07C8" w:rsidP="001E07C8">
      <w:pPr>
        <w:pStyle w:val="ListParagraph"/>
        <w:numPr>
          <w:ilvl w:val="0"/>
          <w:numId w:val="66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Akomodasi</w:t>
      </w:r>
      <w:proofErr w:type="spellEnd"/>
    </w:p>
    <w:p w14:paraId="6E394726" w14:textId="77777777" w:rsidR="001E07C8" w:rsidRPr="00281D6B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fasilitas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menginap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disesuaikan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keperluan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hotel, </w:t>
      </w:r>
      <w:proofErr w:type="spellStart"/>
      <w:r>
        <w:rPr>
          <w:rFonts w:ascii="Times New Roman" w:hAnsi="Times New Roman" w:cs="Times New Roman"/>
          <w:sz w:val="24"/>
        </w:rPr>
        <w:t>pondok</w:t>
      </w:r>
      <w:proofErr w:type="spellEnd"/>
      <w:r>
        <w:rPr>
          <w:rFonts w:ascii="Times New Roman" w:hAnsi="Times New Roman" w:cs="Times New Roman"/>
          <w:sz w:val="24"/>
        </w:rPr>
        <w:t xml:space="preserve">, villa, dan motel.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perorangan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berkelompok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6B69D4" w14:textId="77777777" w:rsidR="001E07C8" w:rsidRDefault="001E07C8" w:rsidP="001E07C8">
      <w:pPr>
        <w:pStyle w:val="ListParagraph"/>
        <w:numPr>
          <w:ilvl w:val="0"/>
          <w:numId w:val="66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Fasilitas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</w:p>
    <w:p w14:paraId="01C7A896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fasilitas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cenderamata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warung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apotek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8F2A3F">
        <w:rPr>
          <w:rFonts w:ascii="Times New Roman" w:hAnsi="Times New Roman" w:cs="Times New Roman"/>
          <w:i/>
          <w:sz w:val="24"/>
        </w:rPr>
        <w:t>security</w:t>
      </w:r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pemadam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kebakaran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39B294E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528C72A0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1163412" w14:textId="77777777" w:rsidR="001E07C8" w:rsidRPr="00E46DC5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BD88F78" w14:textId="77777777" w:rsidR="001E07C8" w:rsidRDefault="001E07C8" w:rsidP="001E07C8">
      <w:pPr>
        <w:pStyle w:val="ListParagraph"/>
        <w:numPr>
          <w:ilvl w:val="0"/>
          <w:numId w:val="66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Infrastruktur</w:t>
      </w:r>
      <w:proofErr w:type="spellEnd"/>
    </w:p>
    <w:p w14:paraId="3E04F564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contohnya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pembangunan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pelabuhan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jembatan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penerangan</w:t>
      </w:r>
      <w:proofErr w:type="spellEnd"/>
      <w:r>
        <w:rPr>
          <w:rFonts w:ascii="Times New Roman" w:hAnsi="Times New Roman" w:cs="Times New Roman"/>
          <w:sz w:val="24"/>
        </w:rPr>
        <w:t xml:space="preserve">, dan lain </w:t>
      </w:r>
      <w:proofErr w:type="spellStart"/>
      <w:r>
        <w:rPr>
          <w:rFonts w:ascii="Times New Roman" w:hAnsi="Times New Roman" w:cs="Times New Roman"/>
          <w:sz w:val="24"/>
        </w:rPr>
        <w:t>sebagainya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F46CE79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Dalam </w:t>
      </w:r>
      <w:proofErr w:type="spellStart"/>
      <w:r>
        <w:rPr>
          <w:rFonts w:ascii="Times New Roman" w:hAnsi="Times New Roman" w:cs="Times New Roman"/>
          <w:sz w:val="24"/>
        </w:rPr>
        <w:t>berwisata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menjalankan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</w:rPr>
        <w:t>disebut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tinjauan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dikunjungi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klasifikasinya</w:t>
      </w:r>
      <w:proofErr w:type="spellEnd"/>
      <w:r>
        <w:rPr>
          <w:rFonts w:ascii="Times New Roman" w:hAnsi="Times New Roman" w:cs="Times New Roman"/>
          <w:sz w:val="24"/>
        </w:rPr>
        <w:t xml:space="preserve"> masing-masing,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jarak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tempuh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dikunjungi</w:t>
      </w:r>
      <w:proofErr w:type="spellEnd"/>
      <w:r>
        <w:rPr>
          <w:rFonts w:ascii="Times New Roman" w:hAnsi="Times New Roman" w:cs="Times New Roman"/>
          <w:sz w:val="24"/>
        </w:rPr>
        <w:t xml:space="preserve">. Cohen (1972) </w:t>
      </w:r>
      <w:proofErr w:type="spellStart"/>
      <w:r>
        <w:rPr>
          <w:rFonts w:ascii="Times New Roman" w:hAnsi="Times New Roman" w:cs="Times New Roman"/>
          <w:sz w:val="24"/>
        </w:rPr>
        <w:t>memaparkan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klasifikasi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pemilihan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A6BED4C" w14:textId="77777777" w:rsidR="001E07C8" w:rsidRPr="00E24E5E" w:rsidRDefault="001E07C8" w:rsidP="001E07C8">
      <w:pPr>
        <w:pStyle w:val="ListParagraph"/>
        <w:numPr>
          <w:ilvl w:val="0"/>
          <w:numId w:val="67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E24E5E">
        <w:rPr>
          <w:rFonts w:ascii="Times New Roman" w:hAnsi="Times New Roman" w:cs="Times New Roman"/>
          <w:i/>
          <w:sz w:val="24"/>
        </w:rPr>
        <w:t>Drifter</w:t>
      </w:r>
    </w:p>
    <w:p w14:paraId="597B4151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terjamah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Walaupun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menyambangi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885AFEB" w14:textId="77777777" w:rsidR="001E07C8" w:rsidRPr="00957799" w:rsidRDefault="001E07C8" w:rsidP="001E07C8">
      <w:pPr>
        <w:pStyle w:val="ListParagraph"/>
        <w:numPr>
          <w:ilvl w:val="0"/>
          <w:numId w:val="67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957799">
        <w:rPr>
          <w:rFonts w:ascii="Times New Roman" w:hAnsi="Times New Roman" w:cs="Times New Roman"/>
          <w:i/>
          <w:sz w:val="24"/>
        </w:rPr>
        <w:t>Explore</w:t>
      </w:r>
    </w:p>
    <w:p w14:paraId="6BBAAEFF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Mempersiapkan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jadwal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kendaraan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penginapan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mandiri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menikmati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perjalannya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berinteraksi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3D86AAA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5080E9AD" w14:textId="77777777" w:rsidR="001E07C8" w:rsidRPr="003F5FB7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C917DAB" w14:textId="77777777" w:rsidR="001E07C8" w:rsidRDefault="001E07C8" w:rsidP="001E07C8">
      <w:pPr>
        <w:pStyle w:val="ListParagraph"/>
        <w:numPr>
          <w:ilvl w:val="0"/>
          <w:numId w:val="67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957799">
        <w:rPr>
          <w:rFonts w:ascii="Times New Roman" w:hAnsi="Times New Roman" w:cs="Times New Roman"/>
          <w:i/>
          <w:sz w:val="24"/>
        </w:rPr>
        <w:lastRenderedPageBreak/>
        <w:t>Individual Mass Tourist</w:t>
      </w:r>
    </w:p>
    <w:p w14:paraId="748EF191" w14:textId="77777777" w:rsidR="001E07C8" w:rsidRPr="00E46DC5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biro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transportasi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pengaturan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jadwal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terkenal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AD64FF9" w14:textId="77777777" w:rsidR="001E07C8" w:rsidRPr="00957799" w:rsidRDefault="001E07C8" w:rsidP="001E07C8">
      <w:pPr>
        <w:pStyle w:val="ListParagraph"/>
        <w:numPr>
          <w:ilvl w:val="0"/>
          <w:numId w:val="67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957799">
        <w:rPr>
          <w:rFonts w:ascii="Times New Roman" w:hAnsi="Times New Roman" w:cs="Times New Roman"/>
          <w:i/>
          <w:sz w:val="24"/>
        </w:rPr>
        <w:t>Organized -Mass Tourist</w:t>
      </w:r>
    </w:p>
    <w:p w14:paraId="7AC6C684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pemilih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</w:rPr>
        <w:t>terkenal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lengkap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wisatanya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Pitana</w:t>
      </w:r>
      <w:proofErr w:type="spellEnd"/>
      <w:r>
        <w:rPr>
          <w:rFonts w:ascii="Times New Roman" w:hAnsi="Times New Roman" w:cs="Times New Roman"/>
          <w:sz w:val="24"/>
        </w:rPr>
        <w:t>, 2009).</w:t>
      </w:r>
    </w:p>
    <w:p w14:paraId="36BAA599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Tidak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familiarisasi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beragam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</w:rPr>
        <w:t>kependudukan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Karyono</w:t>
      </w:r>
      <w:proofErr w:type="spellEnd"/>
      <w:r>
        <w:rPr>
          <w:rFonts w:ascii="Times New Roman" w:hAnsi="Times New Roman" w:cs="Times New Roman"/>
          <w:sz w:val="24"/>
        </w:rPr>
        <w:t xml:space="preserve">, 1997), </w:t>
      </w:r>
      <w:proofErr w:type="spellStart"/>
      <w:r>
        <w:rPr>
          <w:rFonts w:ascii="Times New Roman" w:hAnsi="Times New Roman" w:cs="Times New Roman"/>
          <w:sz w:val="24"/>
        </w:rPr>
        <w:t>diantaranya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16FAAEF" w14:textId="77777777" w:rsidR="001E07C8" w:rsidRDefault="001E07C8" w:rsidP="001E07C8">
      <w:pPr>
        <w:pStyle w:val="ListParagraph"/>
        <w:numPr>
          <w:ilvl w:val="0"/>
          <w:numId w:val="68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Asing (</w:t>
      </w:r>
      <w:r w:rsidRPr="00430014">
        <w:rPr>
          <w:rFonts w:ascii="Times New Roman" w:hAnsi="Times New Roman" w:cs="Times New Roman"/>
          <w:i/>
          <w:sz w:val="24"/>
        </w:rPr>
        <w:t>Foreign Tourist</w:t>
      </w:r>
      <w:r>
        <w:rPr>
          <w:rFonts w:ascii="Times New Roman" w:hAnsi="Times New Roman" w:cs="Times New Roman"/>
          <w:sz w:val="24"/>
        </w:rPr>
        <w:t>)</w:t>
      </w:r>
    </w:p>
    <w:p w14:paraId="23FD7030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Adalah orang yang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darmawisata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memasuki</w:t>
      </w:r>
      <w:proofErr w:type="spellEnd"/>
      <w:r>
        <w:rPr>
          <w:rFonts w:ascii="Times New Roman" w:hAnsi="Times New Roman" w:cs="Times New Roman"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wilayah lain yang </w:t>
      </w: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tinggalnya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mancanegara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CC5A15A" w14:textId="77777777" w:rsidR="001E07C8" w:rsidRPr="00430014" w:rsidRDefault="001E07C8" w:rsidP="001E07C8">
      <w:pPr>
        <w:pStyle w:val="ListParagraph"/>
        <w:numPr>
          <w:ilvl w:val="0"/>
          <w:numId w:val="68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430014">
        <w:rPr>
          <w:rFonts w:ascii="Times New Roman" w:hAnsi="Times New Roman" w:cs="Times New Roman"/>
          <w:i/>
          <w:sz w:val="24"/>
        </w:rPr>
        <w:t>Domestic Foreign Tourist</w:t>
      </w:r>
    </w:p>
    <w:p w14:paraId="54CBD136" w14:textId="77777777" w:rsidR="001E07C8" w:rsidRPr="00281D6B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Adalah orang </w:t>
      </w:r>
      <w:proofErr w:type="spellStart"/>
      <w:r>
        <w:rPr>
          <w:rFonts w:ascii="Times New Roman" w:hAnsi="Times New Roman" w:cs="Times New Roman"/>
          <w:sz w:val="24"/>
        </w:rPr>
        <w:t>asing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tinggal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disuatu</w:t>
      </w:r>
      <w:proofErr w:type="spellEnd"/>
      <w:r>
        <w:rPr>
          <w:rFonts w:ascii="Times New Roman" w:hAnsi="Times New Roman" w:cs="Times New Roman"/>
          <w:sz w:val="24"/>
        </w:rPr>
        <w:t xml:space="preserve"> wilayah,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disekitar</w:t>
      </w:r>
      <w:proofErr w:type="spellEnd"/>
      <w:r>
        <w:rPr>
          <w:rFonts w:ascii="Times New Roman" w:hAnsi="Times New Roman" w:cs="Times New Roman"/>
          <w:sz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bertugas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A25E474" w14:textId="77777777" w:rsidR="001E07C8" w:rsidRPr="00430014" w:rsidRDefault="001E07C8" w:rsidP="001E07C8">
      <w:pPr>
        <w:pStyle w:val="ListParagraph"/>
        <w:numPr>
          <w:ilvl w:val="0"/>
          <w:numId w:val="68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430014">
        <w:rPr>
          <w:rFonts w:ascii="Times New Roman" w:hAnsi="Times New Roman" w:cs="Times New Roman"/>
          <w:i/>
          <w:sz w:val="24"/>
        </w:rPr>
        <w:t>Domestic Tourist</w:t>
      </w:r>
    </w:p>
    <w:p w14:paraId="0AB9F5D5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Adalah </w:t>
      </w:r>
      <w:proofErr w:type="spellStart"/>
      <w:r>
        <w:rPr>
          <w:rFonts w:ascii="Times New Roman" w:hAnsi="Times New Roman" w:cs="Times New Roman"/>
          <w:sz w:val="24"/>
        </w:rPr>
        <w:t>warga</w:t>
      </w:r>
      <w:proofErr w:type="spellEnd"/>
      <w:r>
        <w:rPr>
          <w:rFonts w:ascii="Times New Roman" w:hAnsi="Times New Roman" w:cs="Times New Roman"/>
          <w:sz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darmawisata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negaranya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istilah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wisnu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nusantara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B18AEFE" w14:textId="77777777" w:rsidR="001E07C8" w:rsidRPr="003F5FB7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1CFE0C1C" w14:textId="77777777" w:rsidR="001E07C8" w:rsidRPr="00430014" w:rsidRDefault="001E07C8" w:rsidP="001E07C8">
      <w:pPr>
        <w:pStyle w:val="ListParagraph"/>
        <w:numPr>
          <w:ilvl w:val="0"/>
          <w:numId w:val="68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430014">
        <w:rPr>
          <w:rFonts w:ascii="Times New Roman" w:hAnsi="Times New Roman" w:cs="Times New Roman"/>
          <w:i/>
          <w:sz w:val="24"/>
        </w:rPr>
        <w:lastRenderedPageBreak/>
        <w:t>Indigeneus</w:t>
      </w:r>
      <w:proofErr w:type="spellEnd"/>
      <w:r w:rsidRPr="00430014">
        <w:rPr>
          <w:rFonts w:ascii="Times New Roman" w:hAnsi="Times New Roman" w:cs="Times New Roman"/>
          <w:i/>
          <w:sz w:val="24"/>
        </w:rPr>
        <w:t xml:space="preserve"> Foreign Tourist</w:t>
      </w:r>
    </w:p>
    <w:p w14:paraId="59234CBC" w14:textId="77777777" w:rsidR="001E07C8" w:rsidRPr="00E46DC5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Adalah </w:t>
      </w:r>
      <w:proofErr w:type="spellStart"/>
      <w:r>
        <w:rPr>
          <w:rFonts w:ascii="Times New Roman" w:hAnsi="Times New Roman" w:cs="Times New Roman"/>
          <w:sz w:val="24"/>
        </w:rPr>
        <w:t>kebalikan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0014">
        <w:rPr>
          <w:rFonts w:ascii="Times New Roman" w:hAnsi="Times New Roman" w:cs="Times New Roman"/>
          <w:i/>
          <w:sz w:val="24"/>
        </w:rPr>
        <w:t>Domestic Foreign Tourist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warga</w:t>
      </w:r>
      <w:proofErr w:type="spellEnd"/>
      <w:r>
        <w:rPr>
          <w:rFonts w:ascii="Times New Roman" w:hAnsi="Times New Roman" w:cs="Times New Roman"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jabatan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luar</w:t>
      </w:r>
      <w:proofErr w:type="spellEnd"/>
      <w:r>
        <w:rPr>
          <w:rFonts w:ascii="Times New Roman" w:hAnsi="Times New Roman" w:cs="Times New Roman"/>
          <w:sz w:val="24"/>
        </w:rPr>
        <w:t xml:space="preserve"> negeri dan </w:t>
      </w:r>
      <w:proofErr w:type="spellStart"/>
      <w:r>
        <w:rPr>
          <w:rFonts w:ascii="Times New Roman" w:hAnsi="Times New Roman" w:cs="Times New Roman"/>
          <w:sz w:val="24"/>
        </w:rPr>
        <w:t>pulang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darmawisata</w:t>
      </w:r>
      <w:proofErr w:type="spellEnd"/>
      <w:r>
        <w:rPr>
          <w:rFonts w:ascii="Times New Roman" w:hAnsi="Times New Roman" w:cs="Times New Roman"/>
          <w:sz w:val="24"/>
        </w:rPr>
        <w:t xml:space="preserve"> di negara </w:t>
      </w:r>
      <w:proofErr w:type="spellStart"/>
      <w:r>
        <w:rPr>
          <w:rFonts w:ascii="Times New Roman" w:hAnsi="Times New Roman" w:cs="Times New Roman"/>
          <w:sz w:val="24"/>
        </w:rPr>
        <w:t>asalnya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A43BBD6" w14:textId="77777777" w:rsidR="001E07C8" w:rsidRPr="00430014" w:rsidRDefault="001E07C8" w:rsidP="001E07C8">
      <w:pPr>
        <w:pStyle w:val="ListParagraph"/>
        <w:numPr>
          <w:ilvl w:val="0"/>
          <w:numId w:val="68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430014">
        <w:rPr>
          <w:rFonts w:ascii="Times New Roman" w:hAnsi="Times New Roman" w:cs="Times New Roman"/>
          <w:i/>
          <w:sz w:val="24"/>
        </w:rPr>
        <w:t>Transit Tourist</w:t>
      </w:r>
    </w:p>
    <w:p w14:paraId="5389DE07" w14:textId="77777777" w:rsidR="001E07C8" w:rsidRPr="002517D7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Adalah orang yang </w:t>
      </w:r>
      <w:proofErr w:type="spellStart"/>
      <w:r>
        <w:rPr>
          <w:rFonts w:ascii="Times New Roman" w:hAnsi="Times New Roman" w:cs="Times New Roman"/>
          <w:sz w:val="24"/>
        </w:rPr>
        <w:t>sedang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darmawisata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transit di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terminal, </w:t>
      </w:r>
      <w:proofErr w:type="spellStart"/>
      <w:r>
        <w:rPr>
          <w:rFonts w:ascii="Times New Roman" w:hAnsi="Times New Roman" w:cs="Times New Roman"/>
          <w:sz w:val="24"/>
        </w:rPr>
        <w:t>bandara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pelabuhan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keinginannya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B1791D9" w14:textId="77777777" w:rsidR="001E07C8" w:rsidRDefault="001E07C8" w:rsidP="001E07C8">
      <w:pPr>
        <w:pStyle w:val="ListParagraph"/>
        <w:numPr>
          <w:ilvl w:val="0"/>
          <w:numId w:val="68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Bussines</w:t>
      </w:r>
      <w:proofErr w:type="spellEnd"/>
      <w:r>
        <w:rPr>
          <w:rFonts w:ascii="Times New Roman" w:hAnsi="Times New Roman" w:cs="Times New Roman"/>
          <w:sz w:val="24"/>
        </w:rPr>
        <w:t xml:space="preserve"> Tourist</w:t>
      </w:r>
    </w:p>
    <w:p w14:paraId="024333D6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Adalah orang yang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darmawisata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selesai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72851E9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beragam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digolongkan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familiar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kependudukan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menghargai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kenyamanan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keamanan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keuntungan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0DB4831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2.2.4.2 Jenis-Jenis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Wisata</w:t>
      </w:r>
      <w:proofErr w:type="spellEnd"/>
    </w:p>
    <w:p w14:paraId="476D4389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Beragamnya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prioritasnya</w:t>
      </w:r>
      <w:proofErr w:type="spellEnd"/>
      <w:r>
        <w:rPr>
          <w:rFonts w:ascii="Times New Roman" w:hAnsi="Times New Roman" w:cs="Times New Roman"/>
          <w:sz w:val="24"/>
        </w:rPr>
        <w:t xml:space="preserve"> masing-masing. Ada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menyukai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kuliner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malam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sejarah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Pendit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Pengantar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diantaranya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5C4C067" w14:textId="77777777" w:rsidR="001E07C8" w:rsidRDefault="001E07C8" w:rsidP="001E07C8">
      <w:pPr>
        <w:pStyle w:val="ListParagraph"/>
        <w:numPr>
          <w:ilvl w:val="0"/>
          <w:numId w:val="69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</w:p>
    <w:p w14:paraId="2815FCE5" w14:textId="77777777" w:rsidR="001E07C8" w:rsidRPr="00316E2C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Yaitu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tujuannya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mempelajari</w:t>
      </w:r>
      <w:proofErr w:type="spellEnd"/>
      <w:r>
        <w:rPr>
          <w:rFonts w:ascii="Times New Roman" w:hAnsi="Times New Roman" w:cs="Times New Roman"/>
          <w:sz w:val="24"/>
        </w:rPr>
        <w:t xml:space="preserve"> kultur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kunjungi</w:t>
      </w:r>
      <w:proofErr w:type="spellEnd"/>
      <w:r>
        <w:rPr>
          <w:rFonts w:ascii="Times New Roman" w:hAnsi="Times New Roman" w:cs="Times New Roman"/>
          <w:sz w:val="24"/>
        </w:rPr>
        <w:t xml:space="preserve">. Kultur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seni</w:t>
      </w:r>
      <w:proofErr w:type="spellEnd"/>
      <w:r>
        <w:rPr>
          <w:rFonts w:ascii="Times New Roman" w:hAnsi="Times New Roman" w:cs="Times New Roman"/>
          <w:sz w:val="24"/>
        </w:rPr>
        <w:t xml:space="preserve"> tari, </w:t>
      </w:r>
      <w:proofErr w:type="spellStart"/>
      <w:r>
        <w:rPr>
          <w:rFonts w:ascii="Times New Roman" w:hAnsi="Times New Roman" w:cs="Times New Roman"/>
          <w:sz w:val="24"/>
        </w:rPr>
        <w:t>seni</w:t>
      </w:r>
      <w:proofErr w:type="spellEnd"/>
      <w:r>
        <w:rPr>
          <w:rFonts w:ascii="Times New Roman" w:hAnsi="Times New Roman" w:cs="Times New Roman"/>
          <w:sz w:val="24"/>
        </w:rPr>
        <w:t xml:space="preserve"> music, </w:t>
      </w:r>
      <w:proofErr w:type="spellStart"/>
      <w:r>
        <w:rPr>
          <w:rFonts w:ascii="Times New Roman" w:hAnsi="Times New Roman" w:cs="Times New Roman"/>
          <w:sz w:val="24"/>
        </w:rPr>
        <w:t>seni</w:t>
      </w:r>
      <w:proofErr w:type="spellEnd"/>
      <w:r>
        <w:rPr>
          <w:rFonts w:ascii="Times New Roman" w:hAnsi="Times New Roman" w:cs="Times New Roman"/>
          <w:sz w:val="24"/>
        </w:rPr>
        <w:t xml:space="preserve"> drama, dan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Contoh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museum, </w:t>
      </w:r>
      <w:proofErr w:type="spellStart"/>
      <w:r>
        <w:rPr>
          <w:rFonts w:ascii="Times New Roman" w:hAnsi="Times New Roman" w:cs="Times New Roman"/>
          <w:sz w:val="24"/>
        </w:rPr>
        <w:t>sanggar</w:t>
      </w:r>
      <w:proofErr w:type="spellEnd"/>
      <w:r>
        <w:rPr>
          <w:rFonts w:ascii="Times New Roman" w:hAnsi="Times New Roman" w:cs="Times New Roman"/>
          <w:sz w:val="24"/>
        </w:rPr>
        <w:t xml:space="preserve"> tari, </w:t>
      </w:r>
      <w:proofErr w:type="spellStart"/>
      <w:r>
        <w:rPr>
          <w:rFonts w:ascii="Times New Roman" w:hAnsi="Times New Roman" w:cs="Times New Roman"/>
          <w:sz w:val="24"/>
        </w:rPr>
        <w:t>teater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pameran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E93AFFC" w14:textId="77777777" w:rsidR="001E07C8" w:rsidRDefault="001E07C8" w:rsidP="001E07C8">
      <w:pPr>
        <w:pStyle w:val="ListParagraph"/>
        <w:numPr>
          <w:ilvl w:val="0"/>
          <w:numId w:val="69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Maritim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Bahari</w:t>
      </w:r>
    </w:p>
    <w:p w14:paraId="32D34BBC" w14:textId="77777777" w:rsidR="001E07C8" w:rsidRPr="00627FED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Yaitu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identik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memancing</w:t>
      </w:r>
      <w:proofErr w:type="spellEnd"/>
      <w:r>
        <w:rPr>
          <w:rFonts w:ascii="Times New Roman" w:hAnsi="Times New Roman" w:cs="Times New Roman"/>
          <w:sz w:val="24"/>
        </w:rPr>
        <w:t xml:space="preserve"> ikan, </w:t>
      </w:r>
      <w:proofErr w:type="spellStart"/>
      <w:r>
        <w:rPr>
          <w:rFonts w:ascii="Times New Roman" w:hAnsi="Times New Roman" w:cs="Times New Roman"/>
          <w:sz w:val="24"/>
        </w:rPr>
        <w:t>berselancar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menyelam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berenang</w:t>
      </w:r>
      <w:proofErr w:type="spellEnd"/>
      <w:r>
        <w:rPr>
          <w:rFonts w:ascii="Times New Roman" w:hAnsi="Times New Roman" w:cs="Times New Roman"/>
          <w:sz w:val="24"/>
        </w:rPr>
        <w:t xml:space="preserve">. Daerah yang </w:t>
      </w:r>
      <w:proofErr w:type="spellStart"/>
      <w:r>
        <w:rPr>
          <w:rFonts w:ascii="Times New Roman" w:hAnsi="Times New Roman" w:cs="Times New Roman"/>
          <w:sz w:val="24"/>
        </w:rPr>
        <w:t>biasa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pantai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pulau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danau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teluk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F0D486E" w14:textId="77777777" w:rsidR="001E07C8" w:rsidRDefault="001E07C8" w:rsidP="001E07C8">
      <w:pPr>
        <w:pStyle w:val="ListParagraph"/>
        <w:numPr>
          <w:ilvl w:val="0"/>
          <w:numId w:val="69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Cagar Alam (Taman </w:t>
      </w:r>
      <w:proofErr w:type="spellStart"/>
      <w:r>
        <w:rPr>
          <w:rFonts w:ascii="Times New Roman" w:hAnsi="Times New Roman" w:cs="Times New Roman"/>
          <w:sz w:val="24"/>
        </w:rPr>
        <w:t>Konservasi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BA09BB2" w14:textId="77777777" w:rsidR="001E07C8" w:rsidRPr="00281D6B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Yaitu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disediakan</w:t>
      </w:r>
      <w:proofErr w:type="spellEnd"/>
      <w:r>
        <w:rPr>
          <w:rFonts w:ascii="Times New Roman" w:hAnsi="Times New Roman" w:cs="Times New Roman"/>
          <w:sz w:val="24"/>
        </w:rPr>
        <w:t xml:space="preserve"> oleh biro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</w:rPr>
        <w:t>suka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Terkadang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pemotretan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Contoh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cagar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di Taman Nasional </w:t>
      </w:r>
      <w:proofErr w:type="spellStart"/>
      <w:r>
        <w:rPr>
          <w:rFonts w:ascii="Times New Roman" w:hAnsi="Times New Roman" w:cs="Times New Roman"/>
          <w:sz w:val="24"/>
        </w:rPr>
        <w:t>Baluran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Kebun</w:t>
      </w:r>
      <w:proofErr w:type="spellEnd"/>
      <w:r>
        <w:rPr>
          <w:rFonts w:ascii="Times New Roman" w:hAnsi="Times New Roman" w:cs="Times New Roman"/>
          <w:sz w:val="24"/>
        </w:rPr>
        <w:t xml:space="preserve"> Raya Eka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B81DFB2" w14:textId="77777777" w:rsidR="001E07C8" w:rsidRDefault="001E07C8" w:rsidP="001E07C8">
      <w:pPr>
        <w:pStyle w:val="ListParagraph"/>
        <w:numPr>
          <w:ilvl w:val="0"/>
          <w:numId w:val="69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Konvensi</w:t>
      </w:r>
      <w:proofErr w:type="spellEnd"/>
    </w:p>
    <w:p w14:paraId="106F7606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Yaitu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pertemuan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tokoh-tokoh</w:t>
      </w:r>
      <w:proofErr w:type="spellEnd"/>
      <w:r>
        <w:rPr>
          <w:rFonts w:ascii="Times New Roman" w:hAnsi="Times New Roman" w:cs="Times New Roman"/>
          <w:sz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</w:rPr>
        <w:t>berfasilitaskan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mewah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contohnya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Pusat </w:t>
      </w:r>
      <w:proofErr w:type="spellStart"/>
      <w:r>
        <w:rPr>
          <w:rFonts w:ascii="Times New Roman" w:hAnsi="Times New Roman" w:cs="Times New Roman"/>
          <w:sz w:val="24"/>
        </w:rPr>
        <w:t>Kongre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Internasional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4479B">
        <w:rPr>
          <w:rFonts w:ascii="Times New Roman" w:hAnsi="Times New Roman" w:cs="Times New Roman"/>
          <w:i/>
          <w:sz w:val="24"/>
        </w:rPr>
        <w:t>Internasional</w:t>
      </w:r>
      <w:proofErr w:type="spellEnd"/>
      <w:r w:rsidRPr="0084479B">
        <w:rPr>
          <w:rFonts w:ascii="Times New Roman" w:hAnsi="Times New Roman" w:cs="Times New Roman"/>
          <w:i/>
          <w:sz w:val="24"/>
        </w:rPr>
        <w:t xml:space="preserve"> Convention Center</w:t>
      </w:r>
      <w:r>
        <w:rPr>
          <w:rFonts w:ascii="Times New Roman" w:hAnsi="Times New Roman" w:cs="Times New Roman"/>
          <w:sz w:val="24"/>
        </w:rPr>
        <w:t>) di Berlin.</w:t>
      </w:r>
    </w:p>
    <w:p w14:paraId="1F0F8D2A" w14:textId="77777777" w:rsidR="001E07C8" w:rsidRDefault="001E07C8" w:rsidP="001E07C8">
      <w:pPr>
        <w:pStyle w:val="ListParagraph"/>
        <w:numPr>
          <w:ilvl w:val="0"/>
          <w:numId w:val="69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Agrowisata</w:t>
      </w:r>
      <w:proofErr w:type="spellEnd"/>
    </w:p>
    <w:p w14:paraId="32A73496" w14:textId="77777777" w:rsidR="001E07C8" w:rsidRPr="00316E2C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Yaitu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proyek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perkebunan</w:t>
      </w:r>
      <w:proofErr w:type="spellEnd"/>
      <w:r>
        <w:rPr>
          <w:rFonts w:ascii="Times New Roman" w:hAnsi="Times New Roman" w:cs="Times New Roman"/>
          <w:sz w:val="24"/>
        </w:rPr>
        <w:t xml:space="preserve"> dan lading. Jenis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study tour,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menanam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memetik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menikmati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tanaman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Contohnya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</w:rPr>
        <w:t>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Mekarsari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di Bogor.</w:t>
      </w:r>
    </w:p>
    <w:p w14:paraId="53993E66" w14:textId="77777777" w:rsidR="001E07C8" w:rsidRDefault="001E07C8" w:rsidP="001E07C8">
      <w:pPr>
        <w:pStyle w:val="ListParagraph"/>
        <w:numPr>
          <w:ilvl w:val="0"/>
          <w:numId w:val="69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Buru</w:t>
      </w:r>
    </w:p>
    <w:p w14:paraId="38FBBC13" w14:textId="77777777" w:rsidR="001E07C8" w:rsidRPr="00627FED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Yaitu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kawasannya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berburu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disediakan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dikelola</w:t>
      </w:r>
      <w:proofErr w:type="spellEnd"/>
      <w:r>
        <w:rPr>
          <w:rFonts w:ascii="Times New Roman" w:hAnsi="Times New Roman" w:cs="Times New Roman"/>
          <w:sz w:val="24"/>
        </w:rPr>
        <w:t xml:space="preserve"> oleh biro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Contoh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di Afrika,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berburu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hewan</w:t>
      </w:r>
      <w:proofErr w:type="spellEnd"/>
      <w:r>
        <w:rPr>
          <w:rFonts w:ascii="Times New Roman" w:hAnsi="Times New Roman" w:cs="Times New Roman"/>
          <w:sz w:val="24"/>
        </w:rPr>
        <w:t xml:space="preserve"> liar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singa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jerapah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badak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gajah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C6B09C2" w14:textId="77777777" w:rsidR="001E07C8" w:rsidRDefault="001E07C8" w:rsidP="001E07C8">
      <w:pPr>
        <w:pStyle w:val="ListParagraph"/>
        <w:numPr>
          <w:ilvl w:val="0"/>
          <w:numId w:val="69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Ziarah</w:t>
      </w:r>
    </w:p>
    <w:p w14:paraId="21621DB0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Yaitu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religi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istiadat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mitosnya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kaitannya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spiritual dan </w:t>
      </w:r>
      <w:proofErr w:type="spellStart"/>
      <w:r>
        <w:rPr>
          <w:rFonts w:ascii="Times New Roman" w:hAnsi="Times New Roman" w:cs="Times New Roman"/>
          <w:sz w:val="24"/>
        </w:rPr>
        <w:t>keteguhan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Contoh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para Wali </w:t>
      </w:r>
      <w:proofErr w:type="spellStart"/>
      <w:r>
        <w:rPr>
          <w:rFonts w:ascii="Times New Roman" w:hAnsi="Times New Roman" w:cs="Times New Roman"/>
          <w:sz w:val="24"/>
        </w:rPr>
        <w:t>Songo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14:paraId="4C19A3FB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sedikit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di Indonesia.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berkembangnya</w:t>
      </w:r>
      <w:proofErr w:type="spellEnd"/>
      <w:r>
        <w:rPr>
          <w:rFonts w:ascii="Times New Roman" w:hAnsi="Times New Roman" w:cs="Times New Roman"/>
          <w:sz w:val="24"/>
        </w:rPr>
        <w:t xml:space="preserve"> zaman,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kemungkinan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seiring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gagasan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warga</w:t>
      </w:r>
      <w:proofErr w:type="spellEnd"/>
      <w:r>
        <w:rPr>
          <w:rFonts w:ascii="Times New Roman" w:hAnsi="Times New Roman" w:cs="Times New Roman"/>
          <w:sz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seharusnya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menjaga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melestarikan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nantinya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nikmati</w:t>
      </w:r>
      <w:proofErr w:type="spellEnd"/>
      <w:r>
        <w:rPr>
          <w:rFonts w:ascii="Times New Roman" w:hAnsi="Times New Roman" w:cs="Times New Roman"/>
          <w:sz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cucu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nanti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EB4B31F" w14:textId="77777777" w:rsidR="001E07C8" w:rsidRPr="00E30CA3" w:rsidRDefault="001E07C8" w:rsidP="00E30CA3">
      <w:pPr>
        <w:pStyle w:val="Heading4"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lastRenderedPageBreak/>
        <w:t xml:space="preserve">2.2.4.3 Tujuan </w:t>
      </w:r>
      <w:proofErr w:type="spellStart"/>
      <w:r w:rsidRPr="00E30CA3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Berwisata</w:t>
      </w:r>
      <w:proofErr w:type="spellEnd"/>
    </w:p>
    <w:p w14:paraId="4548650F" w14:textId="77777777" w:rsidR="001E07C8" w:rsidRDefault="001E07C8" w:rsidP="001E07C8">
      <w:pPr>
        <w:tabs>
          <w:tab w:val="left" w:pos="840"/>
          <w:tab w:val="left" w:pos="5625"/>
        </w:tabs>
        <w:spacing w:before="24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situasi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mendorong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berwisata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Sayangbatti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Baiquni</w:t>
      </w:r>
      <w:proofErr w:type="spellEnd"/>
      <w:r>
        <w:rPr>
          <w:rFonts w:ascii="Times New Roman" w:hAnsi="Times New Roman" w:cs="Times New Roman"/>
          <w:sz w:val="24"/>
        </w:rPr>
        <w:t xml:space="preserve"> (2013):</w:t>
      </w:r>
    </w:p>
    <w:p w14:paraId="0559BE27" w14:textId="77777777" w:rsidR="001E07C8" w:rsidRDefault="001E07C8" w:rsidP="001E07C8">
      <w:pPr>
        <w:pStyle w:val="ListParagraph"/>
        <w:numPr>
          <w:ilvl w:val="0"/>
          <w:numId w:val="70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contohnya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pikiran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kenyamanan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EE09F81" w14:textId="77777777" w:rsidR="001E07C8" w:rsidRDefault="001E07C8" w:rsidP="001E07C8">
      <w:pPr>
        <w:pStyle w:val="ListParagraph"/>
        <w:numPr>
          <w:ilvl w:val="0"/>
          <w:numId w:val="70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Adanya </w:t>
      </w:r>
      <w:proofErr w:type="spellStart"/>
      <w:r>
        <w:rPr>
          <w:rFonts w:ascii="Times New Roman" w:hAnsi="Times New Roman" w:cs="Times New Roman"/>
          <w:sz w:val="24"/>
        </w:rPr>
        <w:t>ketertarikan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kesenian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A5400B0" w14:textId="77777777" w:rsidR="001E07C8" w:rsidRDefault="001E07C8" w:rsidP="001E07C8">
      <w:pPr>
        <w:pStyle w:val="ListParagraph"/>
        <w:numPr>
          <w:ilvl w:val="0"/>
          <w:numId w:val="70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tempat-tempat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3AB3E33" w14:textId="77777777" w:rsidR="001E07C8" w:rsidRDefault="001E07C8" w:rsidP="001E07C8">
      <w:pPr>
        <w:pStyle w:val="ListParagraph"/>
        <w:numPr>
          <w:ilvl w:val="0"/>
          <w:numId w:val="70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disekitar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B7DF156" w14:textId="77777777" w:rsidR="001E07C8" w:rsidRDefault="001E07C8" w:rsidP="001E07C8">
      <w:pPr>
        <w:pStyle w:val="ListParagraph"/>
        <w:numPr>
          <w:ilvl w:val="0"/>
          <w:numId w:val="70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Manifestasi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9A03CAB" w14:textId="77777777" w:rsidR="001E07C8" w:rsidRDefault="001E07C8" w:rsidP="001E07C8">
      <w:pPr>
        <w:pStyle w:val="ListParagraph"/>
        <w:numPr>
          <w:ilvl w:val="0"/>
          <w:numId w:val="70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Alasan </w:t>
      </w:r>
      <w:proofErr w:type="spellStart"/>
      <w:r>
        <w:rPr>
          <w:rFonts w:ascii="Times New Roman" w:hAnsi="Times New Roman" w:cs="Times New Roman"/>
          <w:sz w:val="24"/>
        </w:rPr>
        <w:t>keamanan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3445073" w14:textId="77777777" w:rsidR="001E07C8" w:rsidRPr="00AF16C0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F16C0">
        <w:rPr>
          <w:rFonts w:ascii="Times New Roman" w:hAnsi="Times New Roman" w:cs="Times New Roman"/>
          <w:sz w:val="24"/>
        </w:rPr>
        <w:t>Sayangbatti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F16C0">
        <w:rPr>
          <w:rFonts w:ascii="Times New Roman" w:hAnsi="Times New Roman" w:cs="Times New Roman"/>
          <w:sz w:val="24"/>
        </w:rPr>
        <w:t>Baiquini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(2013) juga </w:t>
      </w:r>
      <w:proofErr w:type="spellStart"/>
      <w:r w:rsidRPr="00AF16C0">
        <w:rPr>
          <w:rFonts w:ascii="Times New Roman" w:hAnsi="Times New Roman" w:cs="Times New Roman"/>
          <w:sz w:val="24"/>
        </w:rPr>
        <w:t>menjelaskan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6C0">
        <w:rPr>
          <w:rFonts w:ascii="Times New Roman" w:hAnsi="Times New Roman" w:cs="Times New Roman"/>
          <w:sz w:val="24"/>
        </w:rPr>
        <w:t>bahwa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6C0">
        <w:rPr>
          <w:rFonts w:ascii="Times New Roman" w:hAnsi="Times New Roman" w:cs="Times New Roman"/>
          <w:sz w:val="24"/>
        </w:rPr>
        <w:t>terdapat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6C0">
        <w:rPr>
          <w:rFonts w:ascii="Times New Roman" w:hAnsi="Times New Roman" w:cs="Times New Roman"/>
          <w:sz w:val="24"/>
        </w:rPr>
        <w:t>empat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6C0">
        <w:rPr>
          <w:rFonts w:ascii="Times New Roman" w:hAnsi="Times New Roman" w:cs="Times New Roman"/>
          <w:sz w:val="24"/>
        </w:rPr>
        <w:t>motivasi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6C0">
        <w:rPr>
          <w:rFonts w:ascii="Times New Roman" w:hAnsi="Times New Roman" w:cs="Times New Roman"/>
          <w:sz w:val="24"/>
        </w:rPr>
        <w:t>aktivitas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6C0">
        <w:rPr>
          <w:rFonts w:ascii="Times New Roman" w:hAnsi="Times New Roman" w:cs="Times New Roman"/>
          <w:sz w:val="24"/>
        </w:rPr>
        <w:t>wisatawan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6C0">
        <w:rPr>
          <w:rFonts w:ascii="Times New Roman" w:hAnsi="Times New Roman" w:cs="Times New Roman"/>
          <w:sz w:val="24"/>
        </w:rPr>
        <w:t>ketika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6C0">
        <w:rPr>
          <w:rFonts w:ascii="Times New Roman" w:hAnsi="Times New Roman" w:cs="Times New Roman"/>
          <w:sz w:val="24"/>
        </w:rPr>
        <w:t>ingin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6C0">
        <w:rPr>
          <w:rFonts w:ascii="Times New Roman" w:hAnsi="Times New Roman" w:cs="Times New Roman"/>
          <w:sz w:val="24"/>
        </w:rPr>
        <w:t>berwisata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F16C0">
        <w:rPr>
          <w:rFonts w:ascii="Times New Roman" w:hAnsi="Times New Roman" w:cs="Times New Roman"/>
          <w:sz w:val="24"/>
        </w:rPr>
        <w:t>antara</w:t>
      </w:r>
      <w:proofErr w:type="spellEnd"/>
      <w:r w:rsidRPr="00AF16C0">
        <w:rPr>
          <w:rFonts w:ascii="Times New Roman" w:hAnsi="Times New Roman" w:cs="Times New Roman"/>
          <w:sz w:val="24"/>
        </w:rPr>
        <w:t xml:space="preserve"> lain:</w:t>
      </w:r>
    </w:p>
    <w:p w14:paraId="7ECF2DEE" w14:textId="77777777" w:rsidR="001E07C8" w:rsidRDefault="001E07C8" w:rsidP="001E07C8">
      <w:pPr>
        <w:pStyle w:val="ListParagraph"/>
        <w:numPr>
          <w:ilvl w:val="0"/>
          <w:numId w:val="71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</w:p>
    <w:p w14:paraId="6D2201B6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berkunjung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berisitirahat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olahraga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disekitaran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hutan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tujuannya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tubuh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akal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pikiran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CA8A5DE" w14:textId="77777777" w:rsidR="001E07C8" w:rsidRDefault="001E07C8" w:rsidP="001E07C8">
      <w:pPr>
        <w:pStyle w:val="ListParagraph"/>
        <w:numPr>
          <w:ilvl w:val="0"/>
          <w:numId w:val="71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Kultural</w:t>
      </w:r>
      <w:proofErr w:type="spellEnd"/>
    </w:p>
    <w:p w14:paraId="7CF00E23" w14:textId="77777777" w:rsidR="001E07C8" w:rsidRPr="00316E2C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membentuknya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keluarga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warga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tetangga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partner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mengeksplore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05B426A" w14:textId="77777777" w:rsidR="001E07C8" w:rsidRDefault="001E07C8" w:rsidP="001E07C8">
      <w:pPr>
        <w:pStyle w:val="ListParagraph"/>
        <w:numPr>
          <w:ilvl w:val="0"/>
          <w:numId w:val="71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Interpersonal</w:t>
      </w:r>
    </w:p>
    <w:p w14:paraId="680F8CFC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pribadi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saudara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kerabat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B299A">
        <w:rPr>
          <w:rFonts w:ascii="Times New Roman" w:hAnsi="Times New Roman" w:cs="Times New Roman"/>
          <w:i/>
          <w:sz w:val="24"/>
        </w:rPr>
        <w:t>refreshing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rutinitas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sehari-hari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7A08D65" w14:textId="77777777" w:rsidR="001E07C8" w:rsidRDefault="001E07C8" w:rsidP="001E07C8">
      <w:pPr>
        <w:pStyle w:val="ListParagraph"/>
        <w:numPr>
          <w:ilvl w:val="0"/>
          <w:numId w:val="71"/>
        </w:num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Status dan Harga Diri</w:t>
      </w:r>
    </w:p>
    <w:p w14:paraId="255D1A1C" w14:textId="77777777" w:rsidR="001E07C8" w:rsidRDefault="001E07C8" w:rsidP="001E07C8">
      <w:pPr>
        <w:pStyle w:val="ListParagraph"/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Tujuan lain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pembuktian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pamer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ditujukan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memperlihatkan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kedudukan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statusnya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FBF6368" w14:textId="77777777" w:rsidR="001E07C8" w:rsidRPr="00D9369C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Selain </w:t>
      </w:r>
      <w:proofErr w:type="spellStart"/>
      <w:r>
        <w:rPr>
          <w:rFonts w:ascii="Times New Roman" w:hAnsi="Times New Roman" w:cs="Times New Roman"/>
          <w:sz w:val="24"/>
        </w:rPr>
        <w:t>mendapat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refleksi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perjalanan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menikmati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dikutip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website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dispar.bone</w:t>
      </w:r>
      <w:proofErr w:type="gramEnd"/>
      <w:r>
        <w:rPr>
          <w:rFonts w:ascii="Times New Roman" w:hAnsi="Times New Roman" w:cs="Times New Roman"/>
          <w:sz w:val="24"/>
        </w:rPr>
        <w:t>,go,id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iklim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pergi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</w:t>
      </w:r>
      <w:proofErr w:type="spellEnd"/>
      <w:r>
        <w:rPr>
          <w:rFonts w:ascii="Times New Roman" w:hAnsi="Times New Roman" w:cs="Times New Roman"/>
          <w:sz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menikmati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musim</w:t>
      </w:r>
      <w:proofErr w:type="spellEnd"/>
      <w:r>
        <w:rPr>
          <w:rFonts w:ascii="Times New Roman" w:hAnsi="Times New Roman" w:cs="Times New Roman"/>
          <w:sz w:val="24"/>
        </w:rPr>
        <w:t xml:space="preserve"> semi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dapatkan</w:t>
      </w:r>
      <w:proofErr w:type="spellEnd"/>
      <w:r>
        <w:rPr>
          <w:rFonts w:ascii="Times New Roman" w:hAnsi="Times New Roman" w:cs="Times New Roman"/>
          <w:sz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</w:rPr>
        <w:t>begitupun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sebaliknya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keunikan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topografi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pantai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berwarna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aneh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gua</w:t>
      </w:r>
      <w:proofErr w:type="spellEnd"/>
      <w:r>
        <w:rPr>
          <w:rFonts w:ascii="Times New Roman" w:hAnsi="Times New Roman" w:cs="Times New Roman"/>
          <w:sz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</w:rPr>
        <w:t>lebar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keunikan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kelangkaan</w:t>
      </w:r>
      <w:proofErr w:type="spellEnd"/>
      <w:r>
        <w:rPr>
          <w:rFonts w:ascii="Times New Roman" w:hAnsi="Times New Roman" w:cs="Times New Roman"/>
          <w:sz w:val="24"/>
        </w:rPr>
        <w:t xml:space="preserve"> flora dan </w:t>
      </w:r>
      <w:proofErr w:type="spellStart"/>
      <w:r>
        <w:rPr>
          <w:rFonts w:ascii="Times New Roman" w:hAnsi="Times New Roman" w:cs="Times New Roman"/>
          <w:sz w:val="24"/>
        </w:rPr>
        <w:t>faunanya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pilihan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menikmati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kawasan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C5598AC" w14:textId="77777777" w:rsidR="001E07C8" w:rsidRPr="00E30CA3" w:rsidRDefault="001E07C8" w:rsidP="00E30CA3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18" w:name="_Toc126533715"/>
      <w:bookmarkStart w:id="19" w:name="_Toc137506243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lastRenderedPageBreak/>
        <w:t xml:space="preserve">2.3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>Kerangka</w:t>
      </w:r>
      <w:proofErr w:type="spellEnd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>Teoritis</w:t>
      </w:r>
      <w:bookmarkEnd w:id="18"/>
      <w:bookmarkEnd w:id="19"/>
      <w:proofErr w:type="spellEnd"/>
    </w:p>
    <w:p w14:paraId="2ACEDD1F" w14:textId="77777777" w:rsidR="001E07C8" w:rsidRPr="00E30CA3" w:rsidRDefault="001E07C8" w:rsidP="00E30CA3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20" w:name="_Toc126533716"/>
      <w:bookmarkStart w:id="21" w:name="_Toc137506244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 xml:space="preserve">2.3.1 </w:t>
      </w:r>
      <w:bookmarkEnd w:id="20"/>
      <w:r w:rsidRPr="00E30CA3">
        <w:rPr>
          <w:rFonts w:ascii="Times New Roman" w:hAnsi="Times New Roman" w:cs="Times New Roman"/>
          <w:b/>
          <w:bCs/>
          <w:color w:val="0D0D0D" w:themeColor="text1" w:themeTint="F2"/>
        </w:rPr>
        <w:t>Marketing Mix Theory</w:t>
      </w:r>
      <w:bookmarkEnd w:id="21"/>
    </w:p>
    <w:p w14:paraId="5D05B19F" w14:textId="77777777" w:rsidR="001E07C8" w:rsidRDefault="001E07C8" w:rsidP="001E07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703E">
        <w:rPr>
          <w:rFonts w:ascii="Times New Roman" w:hAnsi="Times New Roman" w:cs="Times New Roman"/>
          <w:i/>
          <w:sz w:val="24"/>
          <w:szCs w:val="24"/>
        </w:rPr>
        <w:t>Marketing Mix Theory</w:t>
      </w:r>
      <w:r>
        <w:rPr>
          <w:rFonts w:ascii="Times New Roman" w:hAnsi="Times New Roman" w:cs="Times New Roman"/>
          <w:sz w:val="24"/>
          <w:szCs w:val="24"/>
        </w:rPr>
        <w:t xml:space="preserve"> (Teori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(Philip Kotler, 2000)</w:t>
      </w:r>
    </w:p>
    <w:p w14:paraId="3E7C05EA" w14:textId="77777777" w:rsidR="001E07C8" w:rsidRDefault="001E07C8" w:rsidP="001E07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Kotler (2009)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703E">
        <w:rPr>
          <w:rFonts w:ascii="Times New Roman" w:hAnsi="Times New Roman" w:cs="Times New Roman"/>
          <w:i/>
          <w:sz w:val="24"/>
          <w:szCs w:val="24"/>
        </w:rPr>
        <w:t>Marketing</w:t>
      </w:r>
      <w:proofErr w:type="gramEnd"/>
      <w:r w:rsidRPr="00AC703E">
        <w:rPr>
          <w:rFonts w:ascii="Times New Roman" w:hAnsi="Times New Roman" w:cs="Times New Roman"/>
          <w:i/>
          <w:sz w:val="24"/>
          <w:szCs w:val="24"/>
        </w:rPr>
        <w:t xml:space="preserve"> Mix Theory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“4P”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03E">
        <w:rPr>
          <w:rFonts w:ascii="Times New Roman" w:hAnsi="Times New Roman" w:cs="Times New Roman"/>
          <w:i/>
          <w:sz w:val="24"/>
          <w:szCs w:val="24"/>
        </w:rPr>
        <w:t xml:space="preserve">product, price, place </w:t>
      </w:r>
      <w:r w:rsidRPr="00AC703E">
        <w:rPr>
          <w:rFonts w:ascii="Times New Roman" w:hAnsi="Times New Roman" w:cs="Times New Roman"/>
          <w:sz w:val="24"/>
          <w:szCs w:val="24"/>
        </w:rPr>
        <w:t>dan</w:t>
      </w:r>
      <w:r w:rsidRPr="00AC703E">
        <w:rPr>
          <w:rFonts w:ascii="Times New Roman" w:hAnsi="Times New Roman" w:cs="Times New Roman"/>
          <w:i/>
          <w:sz w:val="24"/>
          <w:szCs w:val="24"/>
        </w:rPr>
        <w:t xml:space="preserve"> promotion.</w:t>
      </w:r>
    </w:p>
    <w:p w14:paraId="36FBC417" w14:textId="77777777" w:rsidR="001E07C8" w:rsidRDefault="001E07C8" w:rsidP="001E07C8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4P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03E">
        <w:rPr>
          <w:rFonts w:ascii="Times New Roman" w:hAnsi="Times New Roman" w:cs="Times New Roman"/>
          <w:i/>
          <w:sz w:val="24"/>
          <w:szCs w:val="24"/>
        </w:rPr>
        <w:t>Marketing Mix Theory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39E7746" w14:textId="77777777" w:rsidR="001E07C8" w:rsidRDefault="001E07C8" w:rsidP="001E07C8">
      <w:pPr>
        <w:pStyle w:val="ListParagraph"/>
        <w:numPr>
          <w:ilvl w:val="0"/>
          <w:numId w:val="7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55">
        <w:rPr>
          <w:rFonts w:ascii="Times New Roman" w:hAnsi="Times New Roman" w:cs="Times New Roman"/>
          <w:i/>
          <w:sz w:val="24"/>
          <w:szCs w:val="24"/>
        </w:rPr>
        <w:t>Product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52BF3A" w14:textId="77777777" w:rsidR="001E07C8" w:rsidRDefault="001E07C8" w:rsidP="001E07C8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</w:p>
    <w:p w14:paraId="7E7EE537" w14:textId="77777777" w:rsidR="001E07C8" w:rsidRDefault="001E07C8" w:rsidP="001E07C8">
      <w:pPr>
        <w:pStyle w:val="ListParagraph"/>
        <w:numPr>
          <w:ilvl w:val="0"/>
          <w:numId w:val="7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555">
        <w:rPr>
          <w:rFonts w:ascii="Times New Roman" w:hAnsi="Times New Roman" w:cs="Times New Roman"/>
          <w:i/>
          <w:sz w:val="24"/>
          <w:szCs w:val="24"/>
        </w:rPr>
        <w:lastRenderedPageBreak/>
        <w:t>Price</w:t>
      </w:r>
      <w:r>
        <w:rPr>
          <w:rFonts w:ascii="Times New Roman" w:hAnsi="Times New Roman" w:cs="Times New Roman"/>
          <w:sz w:val="24"/>
          <w:szCs w:val="24"/>
        </w:rPr>
        <w:t xml:space="preserve"> (Harga)</w:t>
      </w:r>
    </w:p>
    <w:p w14:paraId="652C6451" w14:textId="77777777" w:rsidR="001E07C8" w:rsidRDefault="001E07C8" w:rsidP="001E07C8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Harga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nominal uang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03E">
        <w:rPr>
          <w:rFonts w:ascii="Times New Roman" w:hAnsi="Times New Roman" w:cs="Times New Roman"/>
          <w:i/>
          <w:sz w:val="24"/>
          <w:szCs w:val="24"/>
        </w:rPr>
        <w:t xml:space="preserve">Marketing Mix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1162A5" w14:textId="77777777" w:rsidR="001E07C8" w:rsidRDefault="001E07C8" w:rsidP="001E07C8">
      <w:pPr>
        <w:pStyle w:val="ListParagraph"/>
        <w:numPr>
          <w:ilvl w:val="0"/>
          <w:numId w:val="7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08B">
        <w:rPr>
          <w:rFonts w:ascii="Times New Roman" w:hAnsi="Times New Roman" w:cs="Times New Roman"/>
          <w:i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02515E" w14:textId="77777777" w:rsidR="001E07C8" w:rsidRDefault="001E07C8" w:rsidP="001E07C8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F8860C" w14:textId="77777777" w:rsidR="001E07C8" w:rsidRDefault="001E07C8" w:rsidP="001E07C8">
      <w:pPr>
        <w:pStyle w:val="ListParagraph"/>
        <w:numPr>
          <w:ilvl w:val="0"/>
          <w:numId w:val="7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2B">
        <w:rPr>
          <w:rFonts w:ascii="Times New Roman" w:hAnsi="Times New Roman" w:cs="Times New Roman"/>
          <w:i/>
          <w:sz w:val="24"/>
          <w:szCs w:val="24"/>
        </w:rPr>
        <w:t>Promotion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53B60C9" w14:textId="77777777" w:rsidR="001E07C8" w:rsidRPr="00F30B0B" w:rsidRDefault="001E07C8" w:rsidP="001E07C8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info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FCE47A" w14:textId="77777777" w:rsidR="001E07C8" w:rsidRPr="00E30CA3" w:rsidRDefault="001E07C8" w:rsidP="00E30CA3">
      <w:pPr>
        <w:pStyle w:val="Heading2"/>
        <w:spacing w:line="48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22" w:name="_Toc126533717"/>
      <w:bookmarkStart w:id="23" w:name="_Toc137506245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 xml:space="preserve">2.4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Kerangka</w:t>
      </w:r>
      <w:proofErr w:type="spellEnd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E30CA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Pemikiran</w:t>
      </w:r>
      <w:bookmarkEnd w:id="22"/>
      <w:bookmarkEnd w:id="23"/>
      <w:proofErr w:type="spellEnd"/>
    </w:p>
    <w:p w14:paraId="2DD5CD8D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konseptual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independen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dependen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menyeluruh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E3B5AA8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E35ED">
        <w:rPr>
          <w:rFonts w:ascii="Times New Roman" w:hAnsi="Times New Roman" w:cs="Times New Roman"/>
          <w:i/>
          <w:sz w:val="24"/>
        </w:rPr>
        <w:t>Marketing Mix Theory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menrutu</w:t>
      </w:r>
      <w:proofErr w:type="spellEnd"/>
      <w:r>
        <w:rPr>
          <w:rFonts w:ascii="Times New Roman" w:hAnsi="Times New Roman" w:cs="Times New Roman"/>
          <w:sz w:val="24"/>
        </w:rPr>
        <w:t xml:space="preserve"> Kotler yang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tercapainya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611E753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Bauran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diantaranya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7A493A">
        <w:rPr>
          <w:rFonts w:ascii="Times New Roman" w:hAnsi="Times New Roman" w:cs="Times New Roman"/>
          <w:i/>
          <w:sz w:val="24"/>
        </w:rPr>
        <w:t>product</w:t>
      </w:r>
      <w:r>
        <w:rPr>
          <w:rFonts w:ascii="Times New Roman" w:hAnsi="Times New Roman" w:cs="Times New Roman"/>
          <w:sz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ditawar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keuntungan</w:t>
      </w:r>
      <w:proofErr w:type="spellEnd"/>
      <w:r>
        <w:rPr>
          <w:rFonts w:ascii="Times New Roman" w:hAnsi="Times New Roman" w:cs="Times New Roman"/>
          <w:sz w:val="24"/>
        </w:rPr>
        <w:t>. Harga (</w:t>
      </w:r>
      <w:r w:rsidRPr="007A493A">
        <w:rPr>
          <w:rFonts w:ascii="Times New Roman" w:hAnsi="Times New Roman" w:cs="Times New Roman"/>
          <w:i/>
          <w:sz w:val="24"/>
        </w:rPr>
        <w:t>price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ditukar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7A493A">
        <w:rPr>
          <w:rFonts w:ascii="Times New Roman" w:hAnsi="Times New Roman" w:cs="Times New Roman"/>
          <w:i/>
          <w:sz w:val="24"/>
        </w:rPr>
        <w:t>place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distribusi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distribusi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7A493A">
        <w:rPr>
          <w:rFonts w:ascii="Times New Roman" w:hAnsi="Times New Roman" w:cs="Times New Roman"/>
          <w:i/>
          <w:sz w:val="24"/>
        </w:rPr>
        <w:t>promotion</w:t>
      </w:r>
      <w:r>
        <w:rPr>
          <w:rFonts w:ascii="Times New Roman" w:hAnsi="Times New Roman" w:cs="Times New Roman"/>
          <w:sz w:val="24"/>
        </w:rPr>
        <w:t xml:space="preserve">)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mengkomunikasikan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7E44494" w14:textId="77777777" w:rsidR="001E07C8" w:rsidRDefault="001E07C8" w:rsidP="001E07C8">
      <w:pPr>
        <w:tabs>
          <w:tab w:val="left" w:pos="840"/>
          <w:tab w:val="left" w:pos="562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@citumangbodyrafting_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informatif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41C87">
        <w:rPr>
          <w:rFonts w:ascii="Times New Roman" w:hAnsi="Times New Roman" w:cs="Times New Roman"/>
          <w:b/>
          <w:i/>
          <w:sz w:val="24"/>
        </w:rPr>
        <w:t>Marketing Mix Theory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efektifitas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nantinya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B27AB0C" w14:textId="77777777" w:rsidR="001E07C8" w:rsidRPr="00DC170A" w:rsidRDefault="001E07C8" w:rsidP="001E07C8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24"/>
        </w:rPr>
      </w:pPr>
      <w:bookmarkStart w:id="24" w:name="_Toc137505544"/>
      <w:r w:rsidRPr="00DC17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>Gambar 2.</w:t>
      </w:r>
      <w:r w:rsidRPr="00DC17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DC17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Gambar_2. \* ARABIC </w:instrText>
      </w:r>
      <w:r w:rsidRPr="00DC17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DC170A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DC17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DC17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DC17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Kerangka</w:t>
      </w:r>
      <w:proofErr w:type="spellEnd"/>
      <w:r w:rsidRPr="00DC17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DC17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Pemikiran</w:t>
      </w:r>
      <w:bookmarkEnd w:id="24"/>
      <w:proofErr w:type="spellEnd"/>
    </w:p>
    <w:p w14:paraId="4BD9B790" w14:textId="77777777" w:rsidR="001E07C8" w:rsidRPr="007A493A" w:rsidRDefault="001E07C8" w:rsidP="001E07C8">
      <w:pPr>
        <w:tabs>
          <w:tab w:val="left" w:pos="840"/>
          <w:tab w:val="left" w:pos="5625"/>
        </w:tabs>
        <w:spacing w:line="48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EC095E">
        <w:rPr>
          <w:rFonts w:ascii="Times New Roman" w:hAnsi="Times New Roman" w:cs="Times New Roman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64C0D0" wp14:editId="0845E8C5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438525" cy="66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55B4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6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STRATEGI KOMUNIKASI PEMASARAN WISATA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CITUMANG</w:t>
                            </w:r>
                            <w:r w:rsidRPr="009F16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MELALUI MEDIA SOSIAL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INSTAGRAM</w:t>
                            </w:r>
                            <w:r w:rsidRPr="009F16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@citumangbodyrafting</w:t>
                            </w:r>
                            <w:r w:rsidRPr="009F16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4C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270.75pt;height:5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">
                <v:textbox>
                  <w:txbxContent>
                    <w:p w14:paraId="583955B4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16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STRATEGI KOMUNIKASI PEMASARAN WISATA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CITUMANG</w:t>
                      </w:r>
                      <w:r w:rsidRPr="009F16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MELALUI MEDIA SOSIAL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INSTAGRAM</w:t>
                      </w:r>
                      <w:r w:rsidRPr="009F16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@citumangbodyrafting</w:t>
                      </w:r>
                      <w:r w:rsidRPr="009F16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6966A" w14:textId="7A63DEBC" w:rsidR="00147401" w:rsidRDefault="001E07C8" w:rsidP="001E07C8">
      <w:pPr>
        <w:jc w:val="both"/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F950B" wp14:editId="7405D223">
                <wp:simplePos x="0" y="0"/>
                <wp:positionH relativeFrom="margin">
                  <wp:posOffset>4676775</wp:posOffset>
                </wp:positionH>
                <wp:positionV relativeFrom="paragraph">
                  <wp:posOffset>2494915</wp:posOffset>
                </wp:positionV>
                <wp:extent cx="0" cy="390525"/>
                <wp:effectExtent l="76200" t="0" r="57150" b="47625"/>
                <wp:wrapNone/>
                <wp:docPr id="1588204785" name="Straight Arrow Connector 1588204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684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8204785" o:spid="_x0000_s1026" type="#_x0000_t32" style="position:absolute;margin-left:368.25pt;margin-top:196.45pt;width:0;height:30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B6E65" wp14:editId="34A6DEE6">
                <wp:simplePos x="0" y="0"/>
                <wp:positionH relativeFrom="margin">
                  <wp:posOffset>390525</wp:posOffset>
                </wp:positionH>
                <wp:positionV relativeFrom="paragraph">
                  <wp:posOffset>2504440</wp:posOffset>
                </wp:positionV>
                <wp:extent cx="0" cy="390525"/>
                <wp:effectExtent l="76200" t="0" r="57150" b="47625"/>
                <wp:wrapNone/>
                <wp:docPr id="1720361230" name="Straight Arrow Connector 172036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E2156" id="Straight Arrow Connector 1720361230" o:spid="_x0000_s1026" type="#_x0000_t32" style="position:absolute;margin-left:30.75pt;margin-top:197.2pt;width:0;height:30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1FEF7" wp14:editId="2D5F024E">
                <wp:simplePos x="0" y="0"/>
                <wp:positionH relativeFrom="margin">
                  <wp:posOffset>1800225</wp:posOffset>
                </wp:positionH>
                <wp:positionV relativeFrom="paragraph">
                  <wp:posOffset>2504440</wp:posOffset>
                </wp:positionV>
                <wp:extent cx="0" cy="390525"/>
                <wp:effectExtent l="76200" t="0" r="57150" b="47625"/>
                <wp:wrapNone/>
                <wp:docPr id="583320579" name="Straight Arrow Connector 583320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14DF5" id="Straight Arrow Connector 583320579" o:spid="_x0000_s1026" type="#_x0000_t32" style="position:absolute;margin-left:141.75pt;margin-top:197.2pt;width:0;height:30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82322" wp14:editId="5498A88E">
                <wp:simplePos x="0" y="0"/>
                <wp:positionH relativeFrom="margin">
                  <wp:posOffset>3248025</wp:posOffset>
                </wp:positionH>
                <wp:positionV relativeFrom="paragraph">
                  <wp:posOffset>2504440</wp:posOffset>
                </wp:positionV>
                <wp:extent cx="0" cy="390525"/>
                <wp:effectExtent l="76200" t="0" r="57150" b="47625"/>
                <wp:wrapNone/>
                <wp:docPr id="127962307" name="Straight Arrow Connector 127962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27044" id="Straight Arrow Connector 127962307" o:spid="_x0000_s1026" type="#_x0000_t32" style="position:absolute;margin-left:255.75pt;margin-top:197.2pt;width:0;height:30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11FD0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871F91" wp14:editId="7DD30D3C">
                <wp:simplePos x="0" y="0"/>
                <wp:positionH relativeFrom="margin">
                  <wp:posOffset>4086860</wp:posOffset>
                </wp:positionH>
                <wp:positionV relativeFrom="paragraph">
                  <wp:posOffset>2943860</wp:posOffset>
                </wp:positionV>
                <wp:extent cx="1169035" cy="583565"/>
                <wp:effectExtent l="0" t="0" r="12065" b="260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9C41E" w14:textId="77777777" w:rsidR="001E07C8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Promosi</w:t>
                            </w:r>
                          </w:p>
                          <w:p w14:paraId="680571B0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F16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(Promotion)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1F91" id="_x0000_s1027" type="#_x0000_t202" style="position:absolute;left:0;text-align:left;margin-left:321.8pt;margin-top:231.8pt;width:92.05pt;height:45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">
                <v:textbox>
                  <w:txbxContent>
                    <w:p w14:paraId="2A99C41E" w14:textId="77777777" w:rsidR="001E07C8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Promosi</w:t>
                      </w:r>
                    </w:p>
                    <w:p w14:paraId="680571B0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F16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(Promotion)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FD0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AFB7E6" wp14:editId="042ECB33">
                <wp:simplePos x="0" y="0"/>
                <wp:positionH relativeFrom="margin">
                  <wp:posOffset>2674620</wp:posOffset>
                </wp:positionH>
                <wp:positionV relativeFrom="paragraph">
                  <wp:posOffset>2955290</wp:posOffset>
                </wp:positionV>
                <wp:extent cx="1116330" cy="581660"/>
                <wp:effectExtent l="0" t="0" r="26670" b="279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4F05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6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Harga</w:t>
                            </w:r>
                          </w:p>
                          <w:p w14:paraId="4BCF43BD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(Price)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B7E6" id="_x0000_s1028" type="#_x0000_t202" style="position:absolute;left:0;text-align:left;margin-left:210.6pt;margin-top:232.7pt;width:87.9pt;height:4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">
                <v:textbox>
                  <w:txbxContent>
                    <w:p w14:paraId="33E74F05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16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Harga</w:t>
                      </w:r>
                    </w:p>
                    <w:p w14:paraId="4BCF43BD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(Price)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FD0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61270" wp14:editId="3F6DFAED">
                <wp:simplePos x="0" y="0"/>
                <wp:positionH relativeFrom="margin">
                  <wp:posOffset>1249045</wp:posOffset>
                </wp:positionH>
                <wp:positionV relativeFrom="paragraph">
                  <wp:posOffset>2955290</wp:posOffset>
                </wp:positionV>
                <wp:extent cx="1116330" cy="588645"/>
                <wp:effectExtent l="0" t="0" r="26670" b="2095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68A17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Tempat</w:t>
                            </w:r>
                          </w:p>
                          <w:p w14:paraId="1DCC8BCB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(Place)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1270" id="_x0000_s1029" type="#_x0000_t202" style="position:absolute;left:0;text-align:left;margin-left:98.35pt;margin-top:232.7pt;width:87.9pt;height:46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">
                <v:textbox>
                  <w:txbxContent>
                    <w:p w14:paraId="69668A17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Tempat</w:t>
                      </w:r>
                    </w:p>
                    <w:p w14:paraId="1DCC8BCB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(Place)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FD0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401E53" wp14:editId="2BD85A41">
                <wp:simplePos x="0" y="0"/>
                <wp:positionH relativeFrom="margin">
                  <wp:posOffset>-186055</wp:posOffset>
                </wp:positionH>
                <wp:positionV relativeFrom="paragraph">
                  <wp:posOffset>2948305</wp:posOffset>
                </wp:positionV>
                <wp:extent cx="1116330" cy="594995"/>
                <wp:effectExtent l="0" t="0" r="26670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BB2C0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Produk</w:t>
                            </w:r>
                          </w:p>
                          <w:p w14:paraId="00A55EF3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(Product)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1E53" id="_x0000_s1030" type="#_x0000_t202" style="position:absolute;left:0;text-align:left;margin-left:-14.65pt;margin-top:232.15pt;width:87.9pt;height:4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">
                <v:textbox>
                  <w:txbxContent>
                    <w:p w14:paraId="4B1BB2C0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Produk</w:t>
                      </w:r>
                    </w:p>
                    <w:p w14:paraId="00A55EF3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(Product)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B2C15" wp14:editId="15A6EB83">
                <wp:simplePos x="0" y="0"/>
                <wp:positionH relativeFrom="column">
                  <wp:posOffset>0</wp:posOffset>
                </wp:positionH>
                <wp:positionV relativeFrom="paragraph">
                  <wp:posOffset>2479675</wp:posOffset>
                </wp:positionV>
                <wp:extent cx="5017770" cy="635"/>
                <wp:effectExtent l="0" t="0" r="0" b="0"/>
                <wp:wrapSquare wrapText="bothSides"/>
                <wp:docPr id="8048868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7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3832AB" w14:textId="77777777" w:rsidR="001E07C8" w:rsidRPr="00207B47" w:rsidRDefault="001E07C8" w:rsidP="001E07C8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B2C15" id="Text Box 1" o:spid="_x0000_s1031" type="#_x0000_t202" style="position:absolute;left:0;text-align:left;margin-left:0;margin-top:195.25pt;width:395.1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" stroked="f">
                <v:textbox style="mso-fit-shape-to-text:t" inset="0,0,0,0">
                  <w:txbxContent>
                    <w:p w14:paraId="633832AB" w14:textId="77777777" w:rsidR="001E07C8" w:rsidRPr="00207B47" w:rsidRDefault="001E07C8" w:rsidP="001E07C8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F7CB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A5B7D0" wp14:editId="53897B61">
                <wp:simplePos x="0" y="0"/>
                <wp:positionH relativeFrom="margin">
                  <wp:align>left</wp:align>
                </wp:positionH>
                <wp:positionV relativeFrom="paragraph">
                  <wp:posOffset>1740535</wp:posOffset>
                </wp:positionV>
                <wp:extent cx="5017770" cy="1404620"/>
                <wp:effectExtent l="0" t="0" r="1143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B245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Teori</w:t>
                            </w:r>
                            <w:r w:rsidRPr="009F16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IMC</w:t>
                            </w:r>
                          </w:p>
                          <w:p w14:paraId="624FF8CD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Integrated Marketing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5B7D0" id="_x0000_s1032" type="#_x0000_t202" style="position:absolute;left:0;text-align:left;margin-left:0;margin-top:137.05pt;width:395.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">
                <v:textbox style="mso-fit-shape-to-text:t">
                  <w:txbxContent>
                    <w:p w14:paraId="7DFCB245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Teori</w:t>
                      </w:r>
                      <w:r w:rsidRPr="009F16DE">
                        <w:rPr>
                          <w:rFonts w:ascii="Times New Roman" w:hAnsi="Times New Roman" w:cs="Times New Roman"/>
                          <w:sz w:val="24"/>
                        </w:rPr>
                        <w:t xml:space="preserve"> IMC</w:t>
                      </w:r>
                    </w:p>
                    <w:p w14:paraId="624FF8CD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Integrated Marketing 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F29C1" wp14:editId="6401B212">
                <wp:simplePos x="0" y="0"/>
                <wp:positionH relativeFrom="margin">
                  <wp:align>center</wp:align>
                </wp:positionH>
                <wp:positionV relativeFrom="paragraph">
                  <wp:posOffset>1296670</wp:posOffset>
                </wp:positionV>
                <wp:extent cx="0" cy="39052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0BFAD" id="Straight Arrow Connector 8" o:spid="_x0000_s1026" type="#_x0000_t32" style="position:absolute;margin-left:0;margin-top:102.1pt;width:0;height:30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193807" wp14:editId="52873610">
                <wp:simplePos x="0" y="0"/>
                <wp:positionH relativeFrom="margin">
                  <wp:posOffset>994410</wp:posOffset>
                </wp:positionH>
                <wp:positionV relativeFrom="paragraph">
                  <wp:posOffset>688340</wp:posOffset>
                </wp:positionV>
                <wp:extent cx="3038475" cy="574040"/>
                <wp:effectExtent l="0" t="0" r="28575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B481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F16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Marketing Mix Theory</w:t>
                            </w:r>
                          </w:p>
                          <w:p w14:paraId="36017F26" w14:textId="77777777" w:rsidR="001E07C8" w:rsidRPr="009F16DE" w:rsidRDefault="001E07C8" w:rsidP="001E0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6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(Kotler, 2000)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3807" id="_x0000_s1033" type="#_x0000_t202" style="position:absolute;left:0;text-align:left;margin-left:78.3pt;margin-top:54.2pt;width:239.25pt;height:4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">
                <v:textbox>
                  <w:txbxContent>
                    <w:p w14:paraId="3108B481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F16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Marketing Mix Theory</w:t>
                      </w:r>
                    </w:p>
                    <w:p w14:paraId="36017F26" w14:textId="77777777" w:rsidR="001E07C8" w:rsidRPr="009F16DE" w:rsidRDefault="001E07C8" w:rsidP="001E07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16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(Kotler, 2000)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1F5A1" wp14:editId="1FA8F7F5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0" cy="39052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B01D5" id="Straight Arrow Connector 2" o:spid="_x0000_s1026" type="#_x0000_t32" style="position:absolute;margin-left:0;margin-top:19.05pt;width:0;height:30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br w:type="page"/>
      </w:r>
    </w:p>
    <w:sectPr w:rsidR="00147401" w:rsidSect="0067528E">
      <w:footerReference w:type="default" r:id="rId5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760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A9402" w14:textId="77777777" w:rsidR="00000000" w:rsidRDefault="00000000">
        <w:pPr>
          <w:pStyle w:val="Footer"/>
          <w:jc w:val="center"/>
        </w:pPr>
      </w:p>
    </w:sdtContent>
  </w:sdt>
  <w:p w14:paraId="627CCFBE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83F"/>
    <w:multiLevelType w:val="hybridMultilevel"/>
    <w:tmpl w:val="8CCE35C0"/>
    <w:lvl w:ilvl="0" w:tplc="4D88D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4129F"/>
    <w:multiLevelType w:val="hybridMultilevel"/>
    <w:tmpl w:val="71880D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25E"/>
    <w:multiLevelType w:val="hybridMultilevel"/>
    <w:tmpl w:val="5E44C6E4"/>
    <w:lvl w:ilvl="0" w:tplc="F0D8372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83591"/>
    <w:multiLevelType w:val="hybridMultilevel"/>
    <w:tmpl w:val="71880D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2757E"/>
    <w:multiLevelType w:val="multilevel"/>
    <w:tmpl w:val="EA8EF5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074F20FE"/>
    <w:multiLevelType w:val="multilevel"/>
    <w:tmpl w:val="A026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391995"/>
    <w:multiLevelType w:val="hybridMultilevel"/>
    <w:tmpl w:val="58924F06"/>
    <w:lvl w:ilvl="0" w:tplc="3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3AE9"/>
    <w:multiLevelType w:val="hybridMultilevel"/>
    <w:tmpl w:val="71880D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B25BE"/>
    <w:multiLevelType w:val="hybridMultilevel"/>
    <w:tmpl w:val="F45E7F9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1656A"/>
    <w:multiLevelType w:val="hybridMultilevel"/>
    <w:tmpl w:val="810C10FA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F7543"/>
    <w:multiLevelType w:val="multilevel"/>
    <w:tmpl w:val="31749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DE371AF"/>
    <w:multiLevelType w:val="multilevel"/>
    <w:tmpl w:val="6EA29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F903071"/>
    <w:multiLevelType w:val="hybridMultilevel"/>
    <w:tmpl w:val="433CE306"/>
    <w:lvl w:ilvl="0" w:tplc="20D02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175B1B"/>
    <w:multiLevelType w:val="hybridMultilevel"/>
    <w:tmpl w:val="7D14EEE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5042D"/>
    <w:multiLevelType w:val="hybridMultilevel"/>
    <w:tmpl w:val="997243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6341F"/>
    <w:multiLevelType w:val="hybridMultilevel"/>
    <w:tmpl w:val="AF107BD2"/>
    <w:lvl w:ilvl="0" w:tplc="3B929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455516"/>
    <w:multiLevelType w:val="hybridMultilevel"/>
    <w:tmpl w:val="9EB621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64094"/>
    <w:multiLevelType w:val="multilevel"/>
    <w:tmpl w:val="514C3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6433198"/>
    <w:multiLevelType w:val="hybridMultilevel"/>
    <w:tmpl w:val="2BC46AEC"/>
    <w:lvl w:ilvl="0" w:tplc="FB102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E14AEC"/>
    <w:multiLevelType w:val="multilevel"/>
    <w:tmpl w:val="21028E98"/>
    <w:lvl w:ilvl="0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18972191"/>
    <w:multiLevelType w:val="multilevel"/>
    <w:tmpl w:val="BA5CE3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19A50624"/>
    <w:multiLevelType w:val="hybridMultilevel"/>
    <w:tmpl w:val="7D021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F25BB"/>
    <w:multiLevelType w:val="multilevel"/>
    <w:tmpl w:val="48D200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1B3B611F"/>
    <w:multiLevelType w:val="hybridMultilevel"/>
    <w:tmpl w:val="D956372E"/>
    <w:lvl w:ilvl="0" w:tplc="7530483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1BC34FCB"/>
    <w:multiLevelType w:val="hybridMultilevel"/>
    <w:tmpl w:val="B2DC3C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99275F"/>
    <w:multiLevelType w:val="hybridMultilevel"/>
    <w:tmpl w:val="8A5A0090"/>
    <w:lvl w:ilvl="0" w:tplc="4D88D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647ADD"/>
    <w:multiLevelType w:val="hybridMultilevel"/>
    <w:tmpl w:val="7A06B3E6"/>
    <w:lvl w:ilvl="0" w:tplc="8FC2A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3AE0B30"/>
    <w:multiLevelType w:val="multilevel"/>
    <w:tmpl w:val="DC4C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690215E"/>
    <w:multiLevelType w:val="hybridMultilevel"/>
    <w:tmpl w:val="A54CC2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105150"/>
    <w:multiLevelType w:val="hybridMultilevel"/>
    <w:tmpl w:val="585C4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575E0"/>
    <w:multiLevelType w:val="multilevel"/>
    <w:tmpl w:val="EA64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FEB0D49"/>
    <w:multiLevelType w:val="hybridMultilevel"/>
    <w:tmpl w:val="517A2106"/>
    <w:lvl w:ilvl="0" w:tplc="08260F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30D05786"/>
    <w:multiLevelType w:val="hybridMultilevel"/>
    <w:tmpl w:val="71880D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400E34"/>
    <w:multiLevelType w:val="multilevel"/>
    <w:tmpl w:val="60B68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4" w15:restartNumberingAfterBreak="0">
    <w:nsid w:val="36662E1A"/>
    <w:multiLevelType w:val="hybridMultilevel"/>
    <w:tmpl w:val="93408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A220DE"/>
    <w:multiLevelType w:val="multilevel"/>
    <w:tmpl w:val="E61EA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86D5E86"/>
    <w:multiLevelType w:val="hybridMultilevel"/>
    <w:tmpl w:val="E002375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804B18"/>
    <w:multiLevelType w:val="hybridMultilevel"/>
    <w:tmpl w:val="CC768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D63554"/>
    <w:multiLevelType w:val="hybridMultilevel"/>
    <w:tmpl w:val="F8825FA0"/>
    <w:lvl w:ilvl="0" w:tplc="B4523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AF03C1"/>
    <w:multiLevelType w:val="multilevel"/>
    <w:tmpl w:val="083C66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3CA967F8"/>
    <w:multiLevelType w:val="hybridMultilevel"/>
    <w:tmpl w:val="6FAED07E"/>
    <w:lvl w:ilvl="0" w:tplc="7530483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D66D91"/>
    <w:multiLevelType w:val="multilevel"/>
    <w:tmpl w:val="51024E8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2" w15:restartNumberingAfterBreak="0">
    <w:nsid w:val="3DFE0753"/>
    <w:multiLevelType w:val="multilevel"/>
    <w:tmpl w:val="CE16C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3E8A7102"/>
    <w:multiLevelType w:val="hybridMultilevel"/>
    <w:tmpl w:val="8B1AF66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7E0DC1"/>
    <w:multiLevelType w:val="hybridMultilevel"/>
    <w:tmpl w:val="312CC47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B14E66"/>
    <w:multiLevelType w:val="hybridMultilevel"/>
    <w:tmpl w:val="0F8830F0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6" w15:restartNumberingAfterBreak="0">
    <w:nsid w:val="433470EE"/>
    <w:multiLevelType w:val="hybridMultilevel"/>
    <w:tmpl w:val="EC6EE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6632B6"/>
    <w:multiLevelType w:val="multilevel"/>
    <w:tmpl w:val="83AC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44D55E15"/>
    <w:multiLevelType w:val="hybridMultilevel"/>
    <w:tmpl w:val="EC9CB1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B54E9"/>
    <w:multiLevelType w:val="hybridMultilevel"/>
    <w:tmpl w:val="5686C6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32599"/>
    <w:multiLevelType w:val="hybridMultilevel"/>
    <w:tmpl w:val="CCE02B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D404B5"/>
    <w:multiLevelType w:val="hybridMultilevel"/>
    <w:tmpl w:val="34D08408"/>
    <w:lvl w:ilvl="0" w:tplc="67406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A712205"/>
    <w:multiLevelType w:val="hybridMultilevel"/>
    <w:tmpl w:val="043A73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C802C7"/>
    <w:multiLevelType w:val="multilevel"/>
    <w:tmpl w:val="84FE9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4DF56CB7"/>
    <w:multiLevelType w:val="hybridMultilevel"/>
    <w:tmpl w:val="66FAFD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776F2D"/>
    <w:multiLevelType w:val="hybridMultilevel"/>
    <w:tmpl w:val="98F437D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2E7B83"/>
    <w:multiLevelType w:val="hybridMultilevel"/>
    <w:tmpl w:val="C8F873C4"/>
    <w:lvl w:ilvl="0" w:tplc="E7346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3CC7DD6"/>
    <w:multiLevelType w:val="hybridMultilevel"/>
    <w:tmpl w:val="ED82457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1081F"/>
    <w:multiLevelType w:val="hybridMultilevel"/>
    <w:tmpl w:val="312CC4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783CEE"/>
    <w:multiLevelType w:val="hybridMultilevel"/>
    <w:tmpl w:val="5372C5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D92617"/>
    <w:multiLevelType w:val="hybridMultilevel"/>
    <w:tmpl w:val="AC501E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5D72CA"/>
    <w:multiLevelType w:val="multilevel"/>
    <w:tmpl w:val="AA260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E897777"/>
    <w:multiLevelType w:val="hybridMultilevel"/>
    <w:tmpl w:val="8D5A3C2A"/>
    <w:lvl w:ilvl="0" w:tplc="A008010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0945F08"/>
    <w:multiLevelType w:val="multilevel"/>
    <w:tmpl w:val="0AEC396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4" w15:restartNumberingAfterBreak="0">
    <w:nsid w:val="647C485C"/>
    <w:multiLevelType w:val="hybridMultilevel"/>
    <w:tmpl w:val="91305F2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593BF3"/>
    <w:multiLevelType w:val="hybridMultilevel"/>
    <w:tmpl w:val="7D14EE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284A47"/>
    <w:multiLevelType w:val="hybridMultilevel"/>
    <w:tmpl w:val="98BCD4F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D47D0B"/>
    <w:multiLevelType w:val="hybridMultilevel"/>
    <w:tmpl w:val="A480398A"/>
    <w:lvl w:ilvl="0" w:tplc="F73ED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FA6C4F"/>
    <w:multiLevelType w:val="hybridMultilevel"/>
    <w:tmpl w:val="D2384B32"/>
    <w:lvl w:ilvl="0" w:tplc="67406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5E4E69"/>
    <w:multiLevelType w:val="hybridMultilevel"/>
    <w:tmpl w:val="FFEA423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5D7842"/>
    <w:multiLevelType w:val="hybridMultilevel"/>
    <w:tmpl w:val="8A5A009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DBD0F8E"/>
    <w:multiLevelType w:val="multilevel"/>
    <w:tmpl w:val="114CD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7DD11AF4"/>
    <w:multiLevelType w:val="hybridMultilevel"/>
    <w:tmpl w:val="8E0A9F76"/>
    <w:lvl w:ilvl="0" w:tplc="D1E61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98094">
    <w:abstractNumId w:val="19"/>
  </w:num>
  <w:num w:numId="2" w16cid:durableId="1516110792">
    <w:abstractNumId w:val="41"/>
  </w:num>
  <w:num w:numId="3" w16cid:durableId="1115641682">
    <w:abstractNumId w:val="23"/>
  </w:num>
  <w:num w:numId="4" w16cid:durableId="519130285">
    <w:abstractNumId w:val="31"/>
  </w:num>
  <w:num w:numId="5" w16cid:durableId="955674697">
    <w:abstractNumId w:val="26"/>
  </w:num>
  <w:num w:numId="6" w16cid:durableId="2017027977">
    <w:abstractNumId w:val="52"/>
  </w:num>
  <w:num w:numId="7" w16cid:durableId="1006857700">
    <w:abstractNumId w:val="49"/>
  </w:num>
  <w:num w:numId="8" w16cid:durableId="621763759">
    <w:abstractNumId w:val="20"/>
  </w:num>
  <w:num w:numId="9" w16cid:durableId="1958179609">
    <w:abstractNumId w:val="27"/>
  </w:num>
  <w:num w:numId="10" w16cid:durableId="1276904657">
    <w:abstractNumId w:val="53"/>
  </w:num>
  <w:num w:numId="11" w16cid:durableId="1930191594">
    <w:abstractNumId w:val="63"/>
  </w:num>
  <w:num w:numId="12" w16cid:durableId="2089962859">
    <w:abstractNumId w:val="47"/>
  </w:num>
  <w:num w:numId="13" w16cid:durableId="1437018098">
    <w:abstractNumId w:val="62"/>
  </w:num>
  <w:num w:numId="14" w16cid:durableId="1008873259">
    <w:abstractNumId w:val="60"/>
  </w:num>
  <w:num w:numId="15" w16cid:durableId="1339580491">
    <w:abstractNumId w:val="56"/>
  </w:num>
  <w:num w:numId="16" w16cid:durableId="1465270176">
    <w:abstractNumId w:val="2"/>
  </w:num>
  <w:num w:numId="17" w16cid:durableId="1856072288">
    <w:abstractNumId w:val="33"/>
  </w:num>
  <w:num w:numId="18" w16cid:durableId="738214680">
    <w:abstractNumId w:val="14"/>
  </w:num>
  <w:num w:numId="19" w16cid:durableId="1130593162">
    <w:abstractNumId w:val="11"/>
  </w:num>
  <w:num w:numId="20" w16cid:durableId="974800886">
    <w:abstractNumId w:val="28"/>
  </w:num>
  <w:num w:numId="21" w16cid:durableId="1637367356">
    <w:abstractNumId w:val="35"/>
  </w:num>
  <w:num w:numId="22" w16cid:durableId="1020013323">
    <w:abstractNumId w:val="61"/>
  </w:num>
  <w:num w:numId="23" w16cid:durableId="2118131798">
    <w:abstractNumId w:val="71"/>
  </w:num>
  <w:num w:numId="24" w16cid:durableId="1017120869">
    <w:abstractNumId w:val="54"/>
  </w:num>
  <w:num w:numId="25" w16cid:durableId="1470902547">
    <w:abstractNumId w:val="15"/>
  </w:num>
  <w:num w:numId="26" w16cid:durableId="1512185269">
    <w:abstractNumId w:val="10"/>
  </w:num>
  <w:num w:numId="27" w16cid:durableId="1535852619">
    <w:abstractNumId w:val="39"/>
  </w:num>
  <w:num w:numId="28" w16cid:durableId="1329207450">
    <w:abstractNumId w:val="22"/>
  </w:num>
  <w:num w:numId="29" w16cid:durableId="156657108">
    <w:abstractNumId w:val="17"/>
  </w:num>
  <w:num w:numId="30" w16cid:durableId="903638570">
    <w:abstractNumId w:val="36"/>
  </w:num>
  <w:num w:numId="31" w16cid:durableId="147407171">
    <w:abstractNumId w:val="13"/>
  </w:num>
  <w:num w:numId="32" w16cid:durableId="1533685666">
    <w:abstractNumId w:val="32"/>
  </w:num>
  <w:num w:numId="33" w16cid:durableId="93016057">
    <w:abstractNumId w:val="25"/>
  </w:num>
  <w:num w:numId="34" w16cid:durableId="1189948755">
    <w:abstractNumId w:val="59"/>
  </w:num>
  <w:num w:numId="35" w16cid:durableId="123548388">
    <w:abstractNumId w:val="66"/>
  </w:num>
  <w:num w:numId="36" w16cid:durableId="370999921">
    <w:abstractNumId w:val="5"/>
  </w:num>
  <w:num w:numId="37" w16cid:durableId="1745687094">
    <w:abstractNumId w:val="1"/>
  </w:num>
  <w:num w:numId="38" w16cid:durableId="1296988248">
    <w:abstractNumId w:val="44"/>
  </w:num>
  <w:num w:numId="39" w16cid:durableId="486283920">
    <w:abstractNumId w:val="16"/>
  </w:num>
  <w:num w:numId="40" w16cid:durableId="1106929793">
    <w:abstractNumId w:val="69"/>
  </w:num>
  <w:num w:numId="41" w16cid:durableId="2102795563">
    <w:abstractNumId w:val="7"/>
  </w:num>
  <w:num w:numId="42" w16cid:durableId="798106382">
    <w:abstractNumId w:val="58"/>
  </w:num>
  <w:num w:numId="43" w16cid:durableId="207035088">
    <w:abstractNumId w:val="12"/>
  </w:num>
  <w:num w:numId="44" w16cid:durableId="1416898156">
    <w:abstractNumId w:val="65"/>
  </w:num>
  <w:num w:numId="45" w16cid:durableId="902443688">
    <w:abstractNumId w:val="3"/>
  </w:num>
  <w:num w:numId="46" w16cid:durableId="503520834">
    <w:abstractNumId w:val="70"/>
  </w:num>
  <w:num w:numId="47" w16cid:durableId="2129010993">
    <w:abstractNumId w:val="0"/>
  </w:num>
  <w:num w:numId="48" w16cid:durableId="2088960295">
    <w:abstractNumId w:val="6"/>
  </w:num>
  <w:num w:numId="49" w16cid:durableId="1177235181">
    <w:abstractNumId w:val="67"/>
  </w:num>
  <w:num w:numId="50" w16cid:durableId="409232522">
    <w:abstractNumId w:val="42"/>
  </w:num>
  <w:num w:numId="51" w16cid:durableId="1032802623">
    <w:abstractNumId w:val="4"/>
  </w:num>
  <w:num w:numId="52" w16cid:durableId="304892690">
    <w:abstractNumId w:val="18"/>
  </w:num>
  <w:num w:numId="53" w16cid:durableId="1048839528">
    <w:abstractNumId w:val="72"/>
  </w:num>
  <w:num w:numId="54" w16cid:durableId="280963898">
    <w:abstractNumId w:val="57"/>
  </w:num>
  <w:num w:numId="55" w16cid:durableId="317416399">
    <w:abstractNumId w:val="55"/>
  </w:num>
  <w:num w:numId="56" w16cid:durableId="1252474845">
    <w:abstractNumId w:val="8"/>
  </w:num>
  <w:num w:numId="57" w16cid:durableId="980232294">
    <w:abstractNumId w:val="40"/>
  </w:num>
  <w:num w:numId="58" w16cid:durableId="34695702">
    <w:abstractNumId w:val="38"/>
  </w:num>
  <w:num w:numId="59" w16cid:durableId="527721952">
    <w:abstractNumId w:val="48"/>
  </w:num>
  <w:num w:numId="60" w16cid:durableId="169805984">
    <w:abstractNumId w:val="24"/>
  </w:num>
  <w:num w:numId="61" w16cid:durableId="407265790">
    <w:abstractNumId w:val="50"/>
  </w:num>
  <w:num w:numId="62" w16cid:durableId="354624751">
    <w:abstractNumId w:val="51"/>
  </w:num>
  <w:num w:numId="63" w16cid:durableId="520978279">
    <w:abstractNumId w:val="68"/>
  </w:num>
  <w:num w:numId="64" w16cid:durableId="893739376">
    <w:abstractNumId w:val="34"/>
  </w:num>
  <w:num w:numId="65" w16cid:durableId="1410233499">
    <w:abstractNumId w:val="37"/>
  </w:num>
  <w:num w:numId="66" w16cid:durableId="1009451492">
    <w:abstractNumId w:val="46"/>
  </w:num>
  <w:num w:numId="67" w16cid:durableId="624308065">
    <w:abstractNumId w:val="43"/>
  </w:num>
  <w:num w:numId="68" w16cid:durableId="1437094259">
    <w:abstractNumId w:val="64"/>
  </w:num>
  <w:num w:numId="69" w16cid:durableId="2044674769">
    <w:abstractNumId w:val="9"/>
  </w:num>
  <w:num w:numId="70" w16cid:durableId="538594064">
    <w:abstractNumId w:val="45"/>
  </w:num>
  <w:num w:numId="71" w16cid:durableId="1549099540">
    <w:abstractNumId w:val="29"/>
  </w:num>
  <w:num w:numId="72" w16cid:durableId="1490708712">
    <w:abstractNumId w:val="21"/>
  </w:num>
  <w:num w:numId="73" w16cid:durableId="12771808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C9"/>
    <w:rsid w:val="00147401"/>
    <w:rsid w:val="001C42EF"/>
    <w:rsid w:val="001E07C8"/>
    <w:rsid w:val="001F1E06"/>
    <w:rsid w:val="00333125"/>
    <w:rsid w:val="00342C79"/>
    <w:rsid w:val="00375AA1"/>
    <w:rsid w:val="004A2A30"/>
    <w:rsid w:val="005238C9"/>
    <w:rsid w:val="006734BA"/>
    <w:rsid w:val="0067528E"/>
    <w:rsid w:val="006A2B2C"/>
    <w:rsid w:val="007000A0"/>
    <w:rsid w:val="00751CB3"/>
    <w:rsid w:val="007E6577"/>
    <w:rsid w:val="00883B96"/>
    <w:rsid w:val="008874D1"/>
    <w:rsid w:val="00964F96"/>
    <w:rsid w:val="00A5241F"/>
    <w:rsid w:val="00A67EF5"/>
    <w:rsid w:val="00B2486F"/>
    <w:rsid w:val="00BC2B6D"/>
    <w:rsid w:val="00C164EE"/>
    <w:rsid w:val="00C57F61"/>
    <w:rsid w:val="00CD3E96"/>
    <w:rsid w:val="00D20C29"/>
    <w:rsid w:val="00D360F3"/>
    <w:rsid w:val="00DA1DD5"/>
    <w:rsid w:val="00E30CA3"/>
    <w:rsid w:val="00E557B3"/>
    <w:rsid w:val="00EE184E"/>
    <w:rsid w:val="00F14D83"/>
    <w:rsid w:val="00F90D19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465D"/>
  <w15:chartTrackingRefBased/>
  <w15:docId w15:val="{AE5B6510-1D6D-45EB-86BF-870167A7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C9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B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2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28E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67528E"/>
  </w:style>
  <w:style w:type="paragraph" w:styleId="ListParagraph">
    <w:name w:val="List Paragraph"/>
    <w:basedOn w:val="Normal"/>
    <w:uiPriority w:val="34"/>
    <w:qFormat/>
    <w:rsid w:val="00E557B3"/>
    <w:pPr>
      <w:ind w:left="720"/>
      <w:contextualSpacing/>
    </w:pPr>
  </w:style>
  <w:style w:type="paragraph" w:styleId="NoSpacing">
    <w:name w:val="No Spacing"/>
    <w:uiPriority w:val="1"/>
    <w:qFormat/>
    <w:rsid w:val="00E557B3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3312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39"/>
    <w:rsid w:val="0033312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331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C2B6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67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6734BA"/>
    <w:rPr>
      <w:b/>
      <w:bCs/>
    </w:rPr>
  </w:style>
  <w:style w:type="character" w:styleId="Emphasis">
    <w:name w:val="Emphasis"/>
    <w:basedOn w:val="DefaultParagraphFont"/>
    <w:uiPriority w:val="20"/>
    <w:qFormat/>
    <w:rsid w:val="006734BA"/>
    <w:rPr>
      <w:i/>
      <w:iCs/>
    </w:rPr>
  </w:style>
  <w:style w:type="character" w:customStyle="1" w:styleId="page-links-title">
    <w:name w:val="page-links-title"/>
    <w:basedOn w:val="DefaultParagraphFont"/>
    <w:rsid w:val="006734BA"/>
  </w:style>
  <w:style w:type="character" w:styleId="Hyperlink">
    <w:name w:val="Hyperlink"/>
    <w:basedOn w:val="DefaultParagraphFont"/>
    <w:uiPriority w:val="99"/>
    <w:unhideWhenUsed/>
    <w:rsid w:val="001F1E06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1F1E06"/>
  </w:style>
  <w:style w:type="paragraph" w:styleId="Footer">
    <w:name w:val="footer"/>
    <w:basedOn w:val="Normal"/>
    <w:link w:val="FooterChar"/>
    <w:uiPriority w:val="99"/>
    <w:unhideWhenUsed/>
    <w:rsid w:val="00EE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84E"/>
    <w:rPr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90D19"/>
    <w:pPr>
      <w:tabs>
        <w:tab w:val="left" w:pos="1418"/>
        <w:tab w:val="left" w:leader="dot" w:pos="7371"/>
        <w:tab w:val="right" w:pos="7938"/>
      </w:tabs>
      <w:spacing w:after="0" w:line="360" w:lineRule="auto"/>
      <w:ind w:left="992"/>
    </w:pPr>
    <w:rPr>
      <w:rFonts w:ascii="Times New Roman" w:eastAsiaTheme="minorEastAsia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90D19"/>
    <w:pPr>
      <w:tabs>
        <w:tab w:val="left" w:pos="992"/>
        <w:tab w:val="left" w:leader="dot" w:pos="7371"/>
        <w:tab w:val="right" w:pos="7938"/>
      </w:tabs>
      <w:spacing w:after="0" w:line="360" w:lineRule="auto"/>
    </w:pPr>
    <w:rPr>
      <w:rFonts w:ascii="Times New Roman" w:eastAsiaTheme="minorEastAsia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90D19"/>
    <w:pPr>
      <w:tabs>
        <w:tab w:val="left" w:pos="1843"/>
        <w:tab w:val="left" w:leader="dot" w:pos="7371"/>
        <w:tab w:val="right" w:pos="7938"/>
      </w:tabs>
      <w:spacing w:after="0" w:line="360" w:lineRule="auto"/>
      <w:ind w:left="1418"/>
    </w:pPr>
    <w:rPr>
      <w:rFonts w:ascii="Times New Roman" w:eastAsiaTheme="minorEastAsia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F90D19"/>
    <w:pPr>
      <w:tabs>
        <w:tab w:val="left" w:pos="1701"/>
        <w:tab w:val="left" w:leader="dot" w:pos="7371"/>
        <w:tab w:val="right" w:pos="7938"/>
      </w:tabs>
      <w:spacing w:after="0" w:line="360" w:lineRule="auto"/>
      <w:ind w:left="1701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B96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5138</Words>
  <Characters>29290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2023-10-01T12:21:00Z</dcterms:created>
  <dcterms:modified xsi:type="dcterms:W3CDTF">2023-10-01T12:21:00Z</dcterms:modified>
</cp:coreProperties>
</file>