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79" w:rsidRPr="008F033E" w:rsidRDefault="00DC6679" w:rsidP="00DC6679">
      <w:pPr>
        <w:pStyle w:val="Heading1"/>
        <w:spacing w:after="0"/>
        <w:rPr>
          <w:sz w:val="28"/>
          <w:szCs w:val="28"/>
        </w:rPr>
      </w:pPr>
      <w:bookmarkStart w:id="0" w:name="_Toc135824968"/>
      <w:bookmarkStart w:id="1" w:name="_Toc138016529"/>
      <w:bookmarkStart w:id="2" w:name="_Toc138016631"/>
      <w:bookmarkStart w:id="3" w:name="_Toc138018513"/>
      <w:bookmarkStart w:id="4" w:name="_Toc138018616"/>
      <w:bookmarkStart w:id="5" w:name="_Toc138090441"/>
      <w:bookmarkStart w:id="6" w:name="_Toc138195525"/>
      <w:r w:rsidRPr="008F033E">
        <w:rPr>
          <w:sz w:val="28"/>
          <w:szCs w:val="28"/>
        </w:rPr>
        <w:t>BAB II</w:t>
      </w:r>
      <w:bookmarkEnd w:id="0"/>
      <w:bookmarkEnd w:id="1"/>
      <w:bookmarkEnd w:id="2"/>
      <w:bookmarkEnd w:id="3"/>
      <w:bookmarkEnd w:id="4"/>
      <w:bookmarkEnd w:id="5"/>
      <w:bookmarkEnd w:id="6"/>
    </w:p>
    <w:p w:rsidR="00DC6679" w:rsidRPr="008F033E" w:rsidRDefault="00DC6679" w:rsidP="00DC6679">
      <w:pPr>
        <w:pStyle w:val="Heading1"/>
        <w:spacing w:after="0"/>
        <w:rPr>
          <w:sz w:val="28"/>
          <w:szCs w:val="28"/>
        </w:rPr>
      </w:pPr>
      <w:bookmarkStart w:id="7" w:name="_Toc135824969"/>
      <w:bookmarkStart w:id="8" w:name="_Toc138016530"/>
      <w:bookmarkStart w:id="9" w:name="_Toc138016632"/>
      <w:bookmarkStart w:id="10" w:name="_Toc138018514"/>
      <w:bookmarkStart w:id="11" w:name="_Toc138018617"/>
      <w:bookmarkStart w:id="12" w:name="_Toc138090442"/>
      <w:bookmarkStart w:id="13" w:name="_Toc138195526"/>
      <w:r w:rsidRPr="008F033E">
        <w:rPr>
          <w:sz w:val="28"/>
          <w:szCs w:val="28"/>
        </w:rPr>
        <w:t>TINJAUAN PUSTAKA</w:t>
      </w:r>
      <w:bookmarkEnd w:id="7"/>
      <w:bookmarkEnd w:id="8"/>
      <w:bookmarkEnd w:id="9"/>
      <w:bookmarkEnd w:id="10"/>
      <w:bookmarkEnd w:id="11"/>
      <w:bookmarkEnd w:id="12"/>
      <w:bookmarkEnd w:id="13"/>
    </w:p>
    <w:p w:rsidR="00DC6679" w:rsidRPr="00321F00" w:rsidRDefault="00DC6679" w:rsidP="00DC6679">
      <w:pPr>
        <w:spacing w:after="0" w:line="240" w:lineRule="auto"/>
        <w:ind w:left="1701" w:right="1134"/>
        <w:jc w:val="center"/>
        <w:rPr>
          <w:rFonts w:ascii="Times New Roman" w:hAnsi="Times New Roman"/>
          <w:sz w:val="28"/>
          <w:szCs w:val="28"/>
        </w:rPr>
      </w:pPr>
    </w:p>
    <w:p w:rsidR="00DC6679" w:rsidRPr="007D03DF" w:rsidRDefault="00DC6679" w:rsidP="00DC6679">
      <w:pPr>
        <w:pStyle w:val="ListParagraph"/>
        <w:numPr>
          <w:ilvl w:val="0"/>
          <w:numId w:val="1"/>
        </w:numPr>
        <w:spacing w:line="480" w:lineRule="auto"/>
        <w:jc w:val="both"/>
        <w:rPr>
          <w:rFonts w:ascii="Times New Roman" w:hAnsi="Times New Roman"/>
          <w:vanish/>
          <w:sz w:val="24"/>
          <w:szCs w:val="24"/>
        </w:rPr>
      </w:pPr>
    </w:p>
    <w:p w:rsidR="00DC6679" w:rsidRPr="007D03DF" w:rsidRDefault="00DC6679" w:rsidP="00DC6679">
      <w:pPr>
        <w:pStyle w:val="ListParagraph"/>
        <w:numPr>
          <w:ilvl w:val="0"/>
          <w:numId w:val="1"/>
        </w:numPr>
        <w:spacing w:line="480" w:lineRule="auto"/>
        <w:jc w:val="both"/>
        <w:rPr>
          <w:rFonts w:ascii="Times New Roman" w:hAnsi="Times New Roman"/>
          <w:vanish/>
          <w:sz w:val="24"/>
          <w:szCs w:val="24"/>
        </w:rPr>
      </w:pPr>
    </w:p>
    <w:p w:rsidR="00DC6679" w:rsidRPr="00254DE0" w:rsidRDefault="00DC6679" w:rsidP="00DC6679">
      <w:pPr>
        <w:pStyle w:val="Heading2"/>
        <w:numPr>
          <w:ilvl w:val="1"/>
          <w:numId w:val="12"/>
        </w:numPr>
        <w:ind w:left="567" w:hanging="567"/>
      </w:pPr>
      <w:bookmarkStart w:id="14" w:name="_Toc135824970"/>
      <w:bookmarkStart w:id="15" w:name="_Toc138016531"/>
      <w:bookmarkStart w:id="16" w:name="_Toc138016633"/>
      <w:bookmarkStart w:id="17" w:name="_Toc138018515"/>
      <w:bookmarkStart w:id="18" w:name="_Toc138018618"/>
      <w:bookmarkStart w:id="19" w:name="_Toc138090443"/>
      <w:bookmarkStart w:id="20" w:name="_Toc138195527"/>
      <w:r w:rsidRPr="00254DE0">
        <w:t>Konsep Administrasi Bisnis</w:t>
      </w:r>
      <w:bookmarkEnd w:id="14"/>
      <w:bookmarkEnd w:id="15"/>
      <w:bookmarkEnd w:id="16"/>
      <w:bookmarkEnd w:id="17"/>
      <w:bookmarkEnd w:id="18"/>
      <w:bookmarkEnd w:id="19"/>
      <w:bookmarkEnd w:id="20"/>
    </w:p>
    <w:p w:rsidR="00DC6679" w:rsidRPr="007D51FD" w:rsidRDefault="00DC6679" w:rsidP="00DC6679">
      <w:pPr>
        <w:pStyle w:val="Heading3"/>
        <w:spacing w:after="0" w:line="480" w:lineRule="auto"/>
        <w:ind w:left="142"/>
      </w:pPr>
      <w:bookmarkStart w:id="21" w:name="_Toc135824971"/>
      <w:bookmarkStart w:id="22" w:name="_Toc138016532"/>
      <w:bookmarkStart w:id="23" w:name="_Toc138016634"/>
      <w:bookmarkStart w:id="24" w:name="_Toc138018516"/>
      <w:bookmarkStart w:id="25" w:name="_Toc138018619"/>
      <w:bookmarkStart w:id="26" w:name="_Toc138090444"/>
      <w:bookmarkStart w:id="27" w:name="_Toc138195528"/>
      <w:r>
        <w:rPr>
          <w:lang w:val="en-US"/>
        </w:rPr>
        <w:t>2.1.1</w:t>
      </w:r>
      <w:r>
        <w:rPr>
          <w:lang w:val="en-US"/>
        </w:rPr>
        <w:tab/>
      </w:r>
      <w:r w:rsidRPr="007D51FD">
        <w:t>Pengertian Bisnis</w:t>
      </w:r>
      <w:bookmarkEnd w:id="21"/>
      <w:bookmarkEnd w:id="22"/>
      <w:bookmarkEnd w:id="23"/>
      <w:bookmarkEnd w:id="24"/>
      <w:bookmarkEnd w:id="25"/>
      <w:bookmarkEnd w:id="26"/>
      <w:bookmarkEnd w:id="27"/>
    </w:p>
    <w:p w:rsidR="00DC6679" w:rsidRDefault="00DC6679" w:rsidP="00DC6679">
      <w:pPr>
        <w:pStyle w:val="ListParagraph"/>
        <w:spacing w:after="0" w:line="480" w:lineRule="auto"/>
        <w:ind w:left="709" w:firstLine="578"/>
        <w:jc w:val="both"/>
        <w:rPr>
          <w:rFonts w:ascii="Times New Roman" w:hAnsi="Times New Roman"/>
          <w:color w:val="000000"/>
          <w:sz w:val="24"/>
          <w:szCs w:val="24"/>
        </w:rPr>
      </w:pPr>
      <w:r>
        <w:rPr>
          <w:rFonts w:ascii="Times New Roman" w:hAnsi="Times New Roman"/>
          <w:color w:val="000000"/>
          <w:sz w:val="24"/>
          <w:szCs w:val="24"/>
        </w:rPr>
        <w:t xml:space="preserve">Kata bisnis dari bahasa inggris </w:t>
      </w:r>
      <w:r w:rsidRPr="001D428B">
        <w:rPr>
          <w:rFonts w:ascii="Times New Roman" w:hAnsi="Times New Roman"/>
          <w:i/>
          <w:color w:val="000000"/>
          <w:sz w:val="24"/>
          <w:szCs w:val="24"/>
        </w:rPr>
        <w:t>business</w:t>
      </w:r>
      <w:r>
        <w:rPr>
          <w:rFonts w:ascii="Times New Roman" w:hAnsi="Times New Roman"/>
          <w:color w:val="000000"/>
          <w:sz w:val="24"/>
          <w:szCs w:val="24"/>
        </w:rPr>
        <w:t xml:space="preserve">, berasal dari kata dasar </w:t>
      </w:r>
      <w:r w:rsidRPr="001D428B">
        <w:rPr>
          <w:rFonts w:ascii="Times New Roman" w:hAnsi="Times New Roman"/>
          <w:i/>
          <w:color w:val="000000"/>
          <w:sz w:val="24"/>
          <w:szCs w:val="24"/>
        </w:rPr>
        <w:t>busy</w:t>
      </w:r>
      <w:r>
        <w:rPr>
          <w:rFonts w:ascii="Times New Roman" w:hAnsi="Times New Roman"/>
          <w:color w:val="000000"/>
          <w:sz w:val="24"/>
          <w:szCs w:val="24"/>
        </w:rPr>
        <w:t xml:space="preserve"> yaitu “sibuk”. Dalam artian, sibuk adalah mengerjakan aktivitas dan pekerjaan untuk mendatangkan keuntungan. Dalam arti luas b</w:t>
      </w:r>
      <w:r w:rsidRPr="001D428B">
        <w:rPr>
          <w:rFonts w:ascii="Times New Roman" w:hAnsi="Times New Roman"/>
          <w:color w:val="000000"/>
          <w:sz w:val="24"/>
          <w:szCs w:val="24"/>
        </w:rPr>
        <w:t>isnis</w:t>
      </w:r>
      <w:r w:rsidRPr="00694622">
        <w:rPr>
          <w:rFonts w:ascii="Times New Roman" w:hAnsi="Times New Roman"/>
          <w:color w:val="000000"/>
          <w:sz w:val="24"/>
          <w:szCs w:val="24"/>
        </w:rPr>
        <w:t xml:space="preserve"> merupakan kegiatan yang dilakukan oleh manusia untuk memperoleh pendapatan atau penghasilan dalam memenuhi kebutuhan serta keinginan hidupnya dengan cara mengelola sumber daya ekonomi secara efektif dan efisien, baik barang maupun jasa. Berikut ini beberapa definisi Bisnis lainnya.</w:t>
      </w:r>
    </w:p>
    <w:p w:rsidR="00DC6679" w:rsidRDefault="00DC6679" w:rsidP="00DC6679">
      <w:pPr>
        <w:pStyle w:val="ListParagraph"/>
        <w:spacing w:after="0" w:line="480" w:lineRule="auto"/>
        <w:ind w:left="709" w:firstLine="578"/>
        <w:jc w:val="both"/>
        <w:rPr>
          <w:rFonts w:ascii="Times New Roman" w:hAnsi="Times New Roman"/>
          <w:color w:val="000000"/>
          <w:sz w:val="24"/>
          <w:szCs w:val="24"/>
        </w:rPr>
      </w:pPr>
      <w:r>
        <w:rPr>
          <w:rFonts w:ascii="Times New Roman" w:hAnsi="Times New Roman"/>
          <w:color w:val="000000"/>
          <w:sz w:val="24"/>
          <w:szCs w:val="24"/>
        </w:rPr>
        <w:t xml:space="preserve">Menurut </w:t>
      </w:r>
      <w:r w:rsidRPr="003C3D9D">
        <w:rPr>
          <w:rFonts w:ascii="Times New Roman" w:hAnsi="Times New Roman"/>
          <w:b/>
          <w:color w:val="000000"/>
          <w:sz w:val="24"/>
          <w:szCs w:val="24"/>
        </w:rPr>
        <w:fldChar w:fldCharType="begin" w:fldLock="1"/>
      </w:r>
      <w:r w:rsidRPr="003C3D9D">
        <w:rPr>
          <w:rFonts w:ascii="Times New Roman" w:hAnsi="Times New Roman"/>
          <w:b/>
          <w:color w:val="000000"/>
          <w:sz w:val="24"/>
          <w:szCs w:val="24"/>
        </w:rPr>
        <w:instrText>ADDIN CSL_CITATION {"citationItems":[{"id":"ITEM-1","itemData":{"ISBN":"9781425803780","author":[{"dropping-particle":"","family":"Ariyanto,Cahyono,Sunarsi","given":"Wijoyo","non-dropping-particle":"","parse-names":false,"suffix":""}],"container-title":"Paper Knowledge . Toward a Media History of Documents","id":"ITEM-1","issued":{"date-parts":[["2021"]]},"number-of-pages":"1-134","title":"Pengantar Bisnis","type":"book"},"uris":["http://www.mendeley.com/documents/?uuid=f52037a5-b4da-421f-a8cf-4767e2a694c7"]}],"mendeley":{"formattedCitation":"(Ariyanto,Cahyono,Sunarsi, 2021)","manualFormatting":"(Ariyanto,Cahyono,Sunarsi, 2021:1)","plainTextFormattedCitation":"(Ariyanto,Cahyono,Sunarsi, 2021)","previouslyFormattedCitation":"(Ariyanto,Cahyono,Sunarsi, 2021)"},"properties":{"noteIndex":0},"schema":"https://github.com/citation-style-language/schema/raw/master/csl-citation.json"}</w:instrText>
      </w:r>
      <w:r w:rsidRPr="003C3D9D">
        <w:rPr>
          <w:rFonts w:ascii="Times New Roman" w:hAnsi="Times New Roman"/>
          <w:b/>
          <w:color w:val="000000"/>
          <w:sz w:val="24"/>
          <w:szCs w:val="24"/>
        </w:rPr>
        <w:fldChar w:fldCharType="separate"/>
      </w:r>
      <w:r w:rsidRPr="003C3D9D">
        <w:rPr>
          <w:rFonts w:ascii="Times New Roman" w:hAnsi="Times New Roman"/>
          <w:b/>
          <w:noProof/>
          <w:color w:val="000000"/>
          <w:sz w:val="24"/>
          <w:szCs w:val="24"/>
        </w:rPr>
        <w:t>(Ariyanto,Cahyono,Sunarsi, 2021:1)</w:t>
      </w:r>
      <w:r w:rsidRPr="003C3D9D">
        <w:rPr>
          <w:rFonts w:ascii="Times New Roman" w:hAnsi="Times New Roman"/>
          <w:b/>
          <w:color w:val="000000"/>
          <w:sz w:val="24"/>
          <w:szCs w:val="24"/>
        </w:rPr>
        <w:fldChar w:fldCharType="end"/>
      </w:r>
      <w:r>
        <w:rPr>
          <w:rFonts w:ascii="Times New Roman" w:hAnsi="Times New Roman"/>
          <w:b/>
          <w:color w:val="000000"/>
          <w:sz w:val="24"/>
          <w:szCs w:val="24"/>
        </w:rPr>
        <w:t xml:space="preserve"> </w:t>
      </w:r>
      <w:r>
        <w:rPr>
          <w:rFonts w:ascii="Times New Roman" w:hAnsi="Times New Roman"/>
          <w:color w:val="000000"/>
          <w:sz w:val="24"/>
          <w:szCs w:val="24"/>
        </w:rPr>
        <w:t>“</w:t>
      </w:r>
      <w:r w:rsidRPr="00ED763F">
        <w:rPr>
          <w:rFonts w:ascii="Times New Roman" w:hAnsi="Times New Roman"/>
          <w:color w:val="000000"/>
          <w:sz w:val="24"/>
          <w:szCs w:val="24"/>
        </w:rPr>
        <w:t xml:space="preserve">Bisnis adalah serangkaian </w:t>
      </w:r>
      <w:r>
        <w:rPr>
          <w:rFonts w:ascii="Times New Roman" w:hAnsi="Times New Roman"/>
          <w:color w:val="000000"/>
          <w:sz w:val="24"/>
          <w:szCs w:val="24"/>
        </w:rPr>
        <w:t xml:space="preserve">usaha yang dilakukan satu orang </w:t>
      </w:r>
      <w:r w:rsidRPr="00ED763F">
        <w:rPr>
          <w:rFonts w:ascii="Times New Roman" w:hAnsi="Times New Roman"/>
          <w:color w:val="000000"/>
          <w:sz w:val="24"/>
          <w:szCs w:val="24"/>
        </w:rPr>
        <w:t>atau kelompok dengan menawa</w:t>
      </w:r>
      <w:r>
        <w:rPr>
          <w:rFonts w:ascii="Times New Roman" w:hAnsi="Times New Roman"/>
          <w:color w:val="000000"/>
          <w:sz w:val="24"/>
          <w:szCs w:val="24"/>
        </w:rPr>
        <w:t xml:space="preserve">rkan barang dan jasa untuk mendapatkan keuntungan atau </w:t>
      </w:r>
      <w:r w:rsidRPr="00ED763F">
        <w:rPr>
          <w:rFonts w:ascii="Times New Roman" w:hAnsi="Times New Roman"/>
          <w:color w:val="000000"/>
          <w:sz w:val="24"/>
          <w:szCs w:val="24"/>
        </w:rPr>
        <w:t>laba atau</w:t>
      </w:r>
      <w:r>
        <w:rPr>
          <w:rFonts w:ascii="Times New Roman" w:hAnsi="Times New Roman"/>
          <w:color w:val="000000"/>
          <w:sz w:val="24"/>
          <w:szCs w:val="24"/>
        </w:rPr>
        <w:t xml:space="preserve"> bisnis juga bisa dikatakan me</w:t>
      </w:r>
      <w:r w:rsidRPr="00ED763F">
        <w:rPr>
          <w:rFonts w:ascii="Times New Roman" w:hAnsi="Times New Roman"/>
          <w:color w:val="000000"/>
          <w:sz w:val="24"/>
          <w:szCs w:val="24"/>
        </w:rPr>
        <w:t>nyediakan barang dan jasa untuk</w:t>
      </w:r>
      <w:r>
        <w:rPr>
          <w:rFonts w:ascii="Times New Roman" w:hAnsi="Times New Roman"/>
          <w:color w:val="000000"/>
          <w:sz w:val="24"/>
          <w:szCs w:val="24"/>
        </w:rPr>
        <w:t xml:space="preserve"> ke lancaran sistem pereko</w:t>
      </w:r>
      <w:r w:rsidRPr="00ED763F">
        <w:rPr>
          <w:rFonts w:ascii="Times New Roman" w:hAnsi="Times New Roman"/>
          <w:color w:val="000000"/>
          <w:sz w:val="24"/>
          <w:szCs w:val="24"/>
        </w:rPr>
        <w:t>nomian</w:t>
      </w:r>
      <w:r>
        <w:rPr>
          <w:rFonts w:ascii="Times New Roman" w:hAnsi="Times New Roman"/>
          <w:color w:val="000000"/>
          <w:sz w:val="24"/>
          <w:szCs w:val="24"/>
        </w:rPr>
        <w:t>”</w:t>
      </w:r>
      <w:r>
        <w:rPr>
          <w:rFonts w:ascii="Times New Roman" w:hAnsi="Times New Roman"/>
          <w:color w:val="000000"/>
          <w:sz w:val="24"/>
          <w:szCs w:val="24"/>
          <w:lang w:val="en-US"/>
        </w:rPr>
        <w:t>.</w:t>
      </w:r>
    </w:p>
    <w:p w:rsidR="00DC6679" w:rsidRDefault="00DC6679" w:rsidP="00DC6679">
      <w:pPr>
        <w:pStyle w:val="ListParagraph"/>
        <w:spacing w:after="0" w:line="480" w:lineRule="auto"/>
        <w:ind w:left="709" w:firstLine="578"/>
        <w:jc w:val="both"/>
        <w:rPr>
          <w:rFonts w:ascii="Times New Roman" w:hAnsi="Times New Roman"/>
          <w:color w:val="000000"/>
          <w:sz w:val="24"/>
          <w:szCs w:val="24"/>
        </w:rPr>
      </w:pPr>
      <w:r>
        <w:rPr>
          <w:rFonts w:ascii="Times New Roman" w:hAnsi="Times New Roman"/>
          <w:color w:val="000000"/>
          <w:sz w:val="24"/>
          <w:szCs w:val="24"/>
        </w:rPr>
        <w:t xml:space="preserve">Menurut </w:t>
      </w:r>
      <w:r w:rsidRPr="003C3D9D">
        <w:rPr>
          <w:rFonts w:ascii="Times New Roman" w:hAnsi="Times New Roman"/>
          <w:b/>
          <w:color w:val="000000"/>
          <w:sz w:val="24"/>
          <w:szCs w:val="24"/>
        </w:rPr>
        <w:fldChar w:fldCharType="begin" w:fldLock="1"/>
      </w:r>
      <w:r w:rsidRPr="003C3D9D">
        <w:rPr>
          <w:rFonts w:ascii="Times New Roman" w:hAnsi="Times New Roman"/>
          <w:b/>
          <w:color w:val="000000"/>
          <w:sz w:val="24"/>
          <w:szCs w:val="24"/>
        </w:rPr>
        <w:instrText>ADDIN CSL_CITATION {"citationItems":[{"id":"ITEM-1","itemData":{"author":[{"dropping-particle":"","family":"Kamaluddin Apiaty","given":"","non-dropping-particle":"","parse-names":false,"suffix":""}],"id":"ITEM-1","issued":{"date-parts":[["2017"]]},"title":"Administrasi Bisnis","type":"book"},"uris":["http://www.mendeley.com/documents/?uuid=13ef4ce5-4bfe-474e-afc6-97882ad88b79"]}],"mendeley":{"formattedCitation":"(Kamaluddin Apiaty, 2017)","manualFormatting":"(Kamaluddin Apiaty, 2017:5)","plainTextFormattedCitation":"(Kamaluddin Apiaty, 2017)","previouslyFormattedCitation":"(Kamaluddin Apiaty, 2017)"},"properties":{"noteIndex":0},"schema":"https://github.com/citation-style-language/schema/raw/master/csl-citation.json"}</w:instrText>
      </w:r>
      <w:r w:rsidRPr="003C3D9D">
        <w:rPr>
          <w:rFonts w:ascii="Times New Roman" w:hAnsi="Times New Roman"/>
          <w:b/>
          <w:color w:val="000000"/>
          <w:sz w:val="24"/>
          <w:szCs w:val="24"/>
        </w:rPr>
        <w:fldChar w:fldCharType="separate"/>
      </w:r>
      <w:r w:rsidRPr="003C3D9D">
        <w:rPr>
          <w:rFonts w:ascii="Times New Roman" w:hAnsi="Times New Roman"/>
          <w:b/>
          <w:noProof/>
          <w:color w:val="000000"/>
          <w:sz w:val="24"/>
          <w:szCs w:val="24"/>
        </w:rPr>
        <w:t>(Kamaluddin Apiaty, 2017:5)</w:t>
      </w:r>
      <w:r w:rsidRPr="003C3D9D">
        <w:rPr>
          <w:rFonts w:ascii="Times New Roman" w:hAnsi="Times New Roman"/>
          <w:b/>
          <w:color w:val="000000"/>
          <w:sz w:val="24"/>
          <w:szCs w:val="24"/>
        </w:rPr>
        <w:fldChar w:fldCharType="end"/>
      </w:r>
      <w:r>
        <w:rPr>
          <w:rFonts w:ascii="Times New Roman" w:hAnsi="Times New Roman"/>
          <w:color w:val="000000"/>
          <w:sz w:val="24"/>
          <w:szCs w:val="24"/>
        </w:rPr>
        <w:t xml:space="preserve"> “Pengertian bisnis yaitu suatu organisasi yang menjual barang atau layanan pada customer atau bisnis lainnya, untuk memperoleh laba”.</w:t>
      </w:r>
    </w:p>
    <w:p w:rsidR="00DC6679" w:rsidRPr="00E5672D" w:rsidRDefault="00DC6679" w:rsidP="00DC6679">
      <w:pPr>
        <w:pStyle w:val="ListParagraph"/>
        <w:spacing w:after="0" w:line="480" w:lineRule="auto"/>
        <w:ind w:left="709" w:firstLine="578"/>
        <w:jc w:val="both"/>
        <w:rPr>
          <w:rFonts w:ascii="Times New Roman" w:hAnsi="Times New Roman"/>
          <w:color w:val="000000"/>
          <w:sz w:val="24"/>
          <w:szCs w:val="24"/>
        </w:rPr>
      </w:pPr>
      <w:r>
        <w:rPr>
          <w:rFonts w:ascii="Times New Roman" w:hAnsi="Times New Roman"/>
          <w:color w:val="000000"/>
          <w:sz w:val="24"/>
          <w:szCs w:val="24"/>
        </w:rPr>
        <w:t xml:space="preserve">Definisi tersebut dapat dilihat bisnis adalah suatu kegiatan menjual dan membeli barang dalam memenuhi kebutuhan manusia yang bertujuan untuk mencapai sebuah keuntungan atau laba. </w:t>
      </w:r>
    </w:p>
    <w:p w:rsidR="00DC6679" w:rsidRPr="008357E2" w:rsidRDefault="00DC6679" w:rsidP="00DC6679">
      <w:pPr>
        <w:pStyle w:val="Heading3"/>
        <w:spacing w:after="0" w:line="480" w:lineRule="auto"/>
        <w:ind w:left="567" w:hanging="425"/>
      </w:pPr>
      <w:bookmarkStart w:id="28" w:name="_Toc135824972"/>
      <w:bookmarkStart w:id="29" w:name="_Toc138016533"/>
      <w:bookmarkStart w:id="30" w:name="_Toc138016635"/>
      <w:bookmarkStart w:id="31" w:name="_Toc138018517"/>
      <w:bookmarkStart w:id="32" w:name="_Toc138018620"/>
      <w:bookmarkStart w:id="33" w:name="_Toc138090445"/>
      <w:bookmarkStart w:id="34" w:name="_Toc138195529"/>
      <w:r>
        <w:rPr>
          <w:lang w:val="en-US"/>
        </w:rPr>
        <w:t>2.1.2</w:t>
      </w:r>
      <w:r>
        <w:rPr>
          <w:lang w:val="en-US"/>
        </w:rPr>
        <w:tab/>
      </w:r>
      <w:r w:rsidRPr="008357E2">
        <w:t>Pengertian Administrasi Bisnis</w:t>
      </w:r>
      <w:bookmarkEnd w:id="28"/>
      <w:bookmarkEnd w:id="29"/>
      <w:bookmarkEnd w:id="30"/>
      <w:bookmarkEnd w:id="31"/>
      <w:bookmarkEnd w:id="32"/>
      <w:bookmarkEnd w:id="33"/>
      <w:bookmarkEnd w:id="34"/>
    </w:p>
    <w:p w:rsidR="00DC6679" w:rsidRDefault="00DC6679" w:rsidP="00DC6679">
      <w:pPr>
        <w:pStyle w:val="ListParagraph"/>
        <w:spacing w:line="480" w:lineRule="auto"/>
        <w:ind w:left="709" w:firstLine="578"/>
        <w:jc w:val="both"/>
        <w:rPr>
          <w:rFonts w:ascii="Times New Roman" w:hAnsi="Times New Roman"/>
          <w:sz w:val="24"/>
          <w:szCs w:val="24"/>
        </w:rPr>
      </w:pPr>
      <w:r>
        <w:rPr>
          <w:rFonts w:ascii="Times New Roman" w:hAnsi="Times New Roman"/>
          <w:sz w:val="24"/>
          <w:szCs w:val="24"/>
        </w:rPr>
        <w:t xml:space="preserve">Administrasi bisnis merupakan suatu ilmu sosial yang mempelajari rangkaian proses kerjasama dan dilakukan oleh dua orang atau lebih dalam mewujudkan </w:t>
      </w:r>
      <w:r>
        <w:rPr>
          <w:rFonts w:ascii="Times New Roman" w:hAnsi="Times New Roman"/>
          <w:sz w:val="24"/>
          <w:szCs w:val="24"/>
        </w:rPr>
        <w:lastRenderedPageBreak/>
        <w:t>tercapainya tujuan yang ditetapkan. Administrasi bisnis meliputi pelaksanaan di dalam sebuah kegiatan pengelolaan mulai dari memproduksi suatu produk atau layanan hingga pengiriman produk atau layanan kepada pelanggan. Administrasi sering dianggap sebagai pekerjaan pembuatan laporan atau surat, tetapi sebenarnya lebih dari itu, administrasi mencakup koordinasi semua prosedur yang memungkinkan dalam produk atau jasa yang akan dikirimkan, bersama dengan catatan pembukuan yang dapat diperiksa untuk mengidentifikasikan kesalahan atau peluang untuk perbaikan. Beberapa pengertian administrasi bisnis lainnya.</w:t>
      </w:r>
      <w:r>
        <w:rPr>
          <w:rFonts w:ascii="Times New Roman" w:hAnsi="Times New Roman"/>
          <w:sz w:val="24"/>
          <w:szCs w:val="24"/>
          <w:lang w:val="en-US"/>
        </w:rPr>
        <w:t xml:space="preserve"> </w:t>
      </w:r>
      <w:r w:rsidRPr="00374758">
        <w:rPr>
          <w:rFonts w:ascii="Times New Roman" w:hAnsi="Times New Roman"/>
          <w:sz w:val="24"/>
          <w:szCs w:val="24"/>
        </w:rPr>
        <w:t xml:space="preserve">Menurut </w:t>
      </w:r>
      <w:r w:rsidRPr="00374758">
        <w:rPr>
          <w:rFonts w:ascii="Times New Roman" w:hAnsi="Times New Roman"/>
          <w:b/>
          <w:sz w:val="24"/>
          <w:szCs w:val="24"/>
        </w:rPr>
        <w:fldChar w:fldCharType="begin" w:fldLock="1"/>
      </w:r>
      <w:r w:rsidRPr="00374758">
        <w:rPr>
          <w:rFonts w:ascii="Times New Roman" w:hAnsi="Times New Roman"/>
          <w:b/>
          <w:sz w:val="24"/>
          <w:szCs w:val="24"/>
        </w:rPr>
        <w:instrText>ADDIN CSL_CITATION {"citationItems":[{"id":"ITEM-1","itemData":{"author":[{"dropping-particle":"","family":"Kamaluddin Apiaty","given":"","non-dropping-particle":"","parse-names":false,"suffix":""}],"id":"ITEM-1","issued":{"date-parts":[["2017"]]},"title":"Administrasi Bisnis","type":"book"},"uris":["http://www.mendeley.com/documents/?uuid=13ef4ce5-4bfe-474e-afc6-97882ad88b79"]}],"mendeley":{"formattedCitation":"(Kamaluddin Apiaty, 2017)","manualFormatting":"(Kamaluddin Apiaty, 2017:1)","plainTextFormattedCitation":"(Kamaluddin Apiaty, 2017)","previouslyFormattedCitation":"(Kamaluddin Apiaty, 2017)"},"properties":{"noteIndex":0},"schema":"https://github.com/citation-style-language/schema/raw/master/csl-citation.json"}</w:instrText>
      </w:r>
      <w:r w:rsidRPr="00374758">
        <w:rPr>
          <w:rFonts w:ascii="Times New Roman" w:hAnsi="Times New Roman"/>
          <w:b/>
          <w:sz w:val="24"/>
          <w:szCs w:val="24"/>
        </w:rPr>
        <w:fldChar w:fldCharType="separate"/>
      </w:r>
      <w:r w:rsidRPr="00374758">
        <w:rPr>
          <w:rFonts w:ascii="Times New Roman" w:hAnsi="Times New Roman"/>
          <w:b/>
          <w:noProof/>
          <w:sz w:val="24"/>
          <w:szCs w:val="24"/>
        </w:rPr>
        <w:t>(Kamaluddin Apiaty, 2017:1)</w:t>
      </w:r>
      <w:r w:rsidRPr="00374758">
        <w:rPr>
          <w:rFonts w:ascii="Times New Roman" w:hAnsi="Times New Roman"/>
          <w:b/>
          <w:sz w:val="24"/>
          <w:szCs w:val="24"/>
        </w:rPr>
        <w:fldChar w:fldCharType="end"/>
      </w:r>
      <w:r w:rsidRPr="00374758">
        <w:rPr>
          <w:rFonts w:ascii="Times New Roman" w:hAnsi="Times New Roman"/>
          <w:b/>
          <w:sz w:val="20"/>
          <w:szCs w:val="20"/>
        </w:rPr>
        <w:t xml:space="preserve"> </w:t>
      </w:r>
    </w:p>
    <w:p w:rsidR="00DC6679" w:rsidRPr="00126F51" w:rsidRDefault="00DC6679" w:rsidP="00DC6679">
      <w:pPr>
        <w:pStyle w:val="ListParagraph"/>
        <w:spacing w:after="0" w:line="240" w:lineRule="auto"/>
        <w:ind w:left="1276" w:right="680"/>
        <w:jc w:val="both"/>
        <w:rPr>
          <w:rFonts w:ascii="Times New Roman" w:hAnsi="Times New Roman"/>
          <w:sz w:val="24"/>
          <w:szCs w:val="24"/>
        </w:rPr>
      </w:pPr>
      <w:r w:rsidRPr="007D51FD">
        <w:rPr>
          <w:rFonts w:ascii="Times New Roman" w:hAnsi="Times New Roman"/>
          <w:b/>
          <w:sz w:val="20"/>
          <w:szCs w:val="20"/>
        </w:rPr>
        <w:t xml:space="preserve">Administasi bisnis merupakan suatu fungsi yang memegang peranan yang sangat penting terhadap tercapainya kelancaran usaha kegiatan, maupun aktivitas yang dilakukan oleh perusahaan atau organisasi. Sehingga dengan demikian dapat dikatakan administrasi juga merupakan urat nadi perusahaan dan administrasi juga dapat memperlihatkan fakta dan keterangan yang diperlukan untuk perencanaan secara rinci dan keterangan atau data yang meliputi catatan yang akurat, formulir serta laporan yang meliputi tugas administrasi. </w:t>
      </w:r>
    </w:p>
    <w:p w:rsidR="00DC6679" w:rsidRPr="007D51FD" w:rsidRDefault="00DC6679" w:rsidP="00DC6679">
      <w:pPr>
        <w:pStyle w:val="ListParagraph"/>
        <w:spacing w:after="0" w:line="240" w:lineRule="auto"/>
        <w:ind w:left="680" w:right="680"/>
        <w:jc w:val="both"/>
        <w:rPr>
          <w:rFonts w:ascii="Times New Roman" w:hAnsi="Times New Roman"/>
          <w:b/>
          <w:sz w:val="20"/>
          <w:szCs w:val="20"/>
        </w:rPr>
      </w:pPr>
    </w:p>
    <w:p w:rsidR="00DC6679" w:rsidRDefault="00DC6679" w:rsidP="00DC6679">
      <w:pPr>
        <w:pStyle w:val="ListParagraph"/>
        <w:spacing w:after="0" w:line="480" w:lineRule="auto"/>
        <w:ind w:left="709" w:firstLine="578"/>
        <w:jc w:val="both"/>
        <w:rPr>
          <w:rFonts w:ascii="Times New Roman" w:hAnsi="Times New Roman"/>
          <w:sz w:val="24"/>
          <w:szCs w:val="24"/>
        </w:rPr>
      </w:pPr>
      <w:r>
        <w:rPr>
          <w:rFonts w:ascii="Times New Roman" w:hAnsi="Times New Roman"/>
          <w:sz w:val="24"/>
          <w:szCs w:val="24"/>
        </w:rPr>
        <w:t xml:space="preserve">Berdasarkan pengertian administrasi binis di atas, dapat dilihat bahwa administasi bisnis adalah kegiatan-kegiatan kerja sama yang dilakukan sekelompok orang berdasarkan pembagian kerja dalam perusahaan hingga mencapai tujuan secara efektif dan efisien, serta mencapai laba yang ditargetkan oleh perusahaan tersebut. </w:t>
      </w:r>
    </w:p>
    <w:p w:rsidR="00DC6679" w:rsidRPr="00F122E7" w:rsidRDefault="00DC6679" w:rsidP="00DC6679">
      <w:pPr>
        <w:pStyle w:val="ListParagraph"/>
        <w:spacing w:after="0" w:line="480" w:lineRule="auto"/>
        <w:ind w:left="0"/>
        <w:jc w:val="both"/>
        <w:rPr>
          <w:rFonts w:ascii="Times New Roman" w:hAnsi="Times New Roman"/>
          <w:sz w:val="24"/>
          <w:szCs w:val="24"/>
        </w:rPr>
      </w:pPr>
    </w:p>
    <w:p w:rsidR="00DC6679" w:rsidRPr="00254DE0" w:rsidRDefault="00DC6679" w:rsidP="00DC6679">
      <w:pPr>
        <w:pStyle w:val="Heading2"/>
        <w:numPr>
          <w:ilvl w:val="1"/>
          <w:numId w:val="12"/>
        </w:numPr>
        <w:ind w:left="567" w:hanging="567"/>
      </w:pPr>
      <w:bookmarkStart w:id="35" w:name="_Toc135824973"/>
      <w:bookmarkStart w:id="36" w:name="_Toc138016534"/>
      <w:bookmarkStart w:id="37" w:name="_Toc138016636"/>
      <w:bookmarkStart w:id="38" w:name="_Toc138018518"/>
      <w:bookmarkStart w:id="39" w:name="_Toc138018621"/>
      <w:bookmarkStart w:id="40" w:name="_Toc138090446"/>
      <w:bookmarkStart w:id="41" w:name="_Toc138195530"/>
      <w:r w:rsidRPr="00254DE0">
        <w:t>Manajemen Sumber Daya Manusia</w:t>
      </w:r>
      <w:bookmarkEnd w:id="35"/>
      <w:bookmarkEnd w:id="36"/>
      <w:bookmarkEnd w:id="37"/>
      <w:bookmarkEnd w:id="38"/>
      <w:bookmarkEnd w:id="39"/>
      <w:bookmarkEnd w:id="40"/>
      <w:bookmarkEnd w:id="41"/>
      <w:r w:rsidRPr="00254DE0">
        <w:t xml:space="preserve"> </w:t>
      </w:r>
    </w:p>
    <w:p w:rsidR="00DC6679" w:rsidRPr="00254DE0" w:rsidRDefault="00DC6679" w:rsidP="00DC6679">
      <w:pPr>
        <w:pStyle w:val="Heading3"/>
        <w:numPr>
          <w:ilvl w:val="2"/>
          <w:numId w:val="12"/>
        </w:numPr>
        <w:spacing w:after="0" w:line="480" w:lineRule="auto"/>
        <w:ind w:left="567" w:hanging="436"/>
      </w:pPr>
      <w:bookmarkStart w:id="42" w:name="_Toc135824974"/>
      <w:bookmarkStart w:id="43" w:name="_Toc138016535"/>
      <w:bookmarkStart w:id="44" w:name="_Toc138016637"/>
      <w:bookmarkStart w:id="45" w:name="_Toc138018519"/>
      <w:bookmarkStart w:id="46" w:name="_Toc138018622"/>
      <w:bookmarkStart w:id="47" w:name="_Toc138090447"/>
      <w:bookmarkStart w:id="48" w:name="_Toc138195531"/>
      <w:r w:rsidRPr="00254DE0">
        <w:t>Pengertian Manajemen Sumber Daya Manusia</w:t>
      </w:r>
      <w:bookmarkEnd w:id="42"/>
      <w:bookmarkEnd w:id="43"/>
      <w:bookmarkEnd w:id="44"/>
      <w:bookmarkEnd w:id="45"/>
      <w:bookmarkEnd w:id="46"/>
      <w:bookmarkEnd w:id="47"/>
      <w:bookmarkEnd w:id="48"/>
      <w:r w:rsidRPr="00254DE0">
        <w:t xml:space="preserve"> </w:t>
      </w:r>
    </w:p>
    <w:p w:rsidR="00DC6679" w:rsidRDefault="00DC6679" w:rsidP="00DC6679">
      <w:pPr>
        <w:pStyle w:val="ListParagraph"/>
        <w:tabs>
          <w:tab w:val="left" w:pos="851"/>
        </w:tabs>
        <w:spacing w:after="0" w:line="480" w:lineRule="auto"/>
        <w:ind w:left="709" w:right="-1" w:firstLine="567"/>
        <w:jc w:val="both"/>
        <w:rPr>
          <w:rFonts w:ascii="Times New Roman" w:hAnsi="Times New Roman"/>
          <w:sz w:val="24"/>
          <w:szCs w:val="24"/>
        </w:rPr>
      </w:pPr>
      <w:r>
        <w:rPr>
          <w:rFonts w:ascii="Times New Roman" w:hAnsi="Times New Roman"/>
          <w:sz w:val="24"/>
          <w:szCs w:val="24"/>
        </w:rPr>
        <w:t xml:space="preserve">Secara umum, manajemen sumber daya manusia (MSDM) merupakan salah satu upaya perusahaan untuk mengatur sumber daya manusianya untuk mencapai tujuan perusahaan yang telah ditetapkan sebelumnya. Suatu perusahaan atau organisasi dalam menjalankan kegiatannya memerlukan sumber daya manusia yang memiliki kapasitas dalam suatu bidang. Sumber daya manusia sebagai pelaksanaan visi dan misi organisasi harus diseleksi dengan baik, karena manajemen sumber daya </w:t>
      </w:r>
      <w:r>
        <w:rPr>
          <w:rFonts w:ascii="Times New Roman" w:hAnsi="Times New Roman"/>
          <w:sz w:val="24"/>
          <w:szCs w:val="24"/>
        </w:rPr>
        <w:lastRenderedPageBreak/>
        <w:t xml:space="preserve">manusia menjadi hal penting yang dilakukan oleh perusahaan atau organisasi. </w:t>
      </w:r>
      <w:r w:rsidRPr="00473340">
        <w:rPr>
          <w:rFonts w:ascii="Times New Roman" w:hAnsi="Times New Roman"/>
          <w:sz w:val="24"/>
          <w:szCs w:val="24"/>
        </w:rPr>
        <w:t>Berikut ini adalah beberapa defini</w:t>
      </w:r>
      <w:r>
        <w:rPr>
          <w:rFonts w:ascii="Times New Roman" w:hAnsi="Times New Roman"/>
          <w:sz w:val="24"/>
          <w:szCs w:val="24"/>
        </w:rPr>
        <w:t>si manajemen sumber daya manusia (MSDM).</w:t>
      </w:r>
    </w:p>
    <w:p w:rsidR="00DC6679" w:rsidRPr="00126F51" w:rsidRDefault="00DC6679" w:rsidP="00DC6679">
      <w:pPr>
        <w:pStyle w:val="ListParagraph"/>
        <w:tabs>
          <w:tab w:val="left" w:pos="851"/>
        </w:tabs>
        <w:spacing w:after="0" w:line="480" w:lineRule="auto"/>
        <w:ind w:left="709" w:right="-1" w:firstLine="567"/>
        <w:jc w:val="both"/>
        <w:rPr>
          <w:rFonts w:ascii="Times New Roman" w:hAnsi="Times New Roman"/>
          <w:sz w:val="24"/>
          <w:szCs w:val="24"/>
          <w:lang w:val="en-US"/>
        </w:rPr>
      </w:pPr>
      <w:r>
        <w:rPr>
          <w:rFonts w:ascii="Times New Roman" w:hAnsi="Times New Roman"/>
          <w:sz w:val="24"/>
          <w:szCs w:val="24"/>
        </w:rPr>
        <w:t>Menurut</w:t>
      </w:r>
      <w:r w:rsidRPr="0058419D">
        <w:rPr>
          <w:rFonts w:ascii="Times New Roman" w:hAnsi="Times New Roman"/>
          <w:sz w:val="24"/>
          <w:szCs w:val="24"/>
        </w:rPr>
        <w:t xml:space="preserve"> </w:t>
      </w:r>
      <w:r w:rsidRPr="0058419D">
        <w:rPr>
          <w:rFonts w:ascii="Times New Roman" w:hAnsi="Times New Roman"/>
          <w:sz w:val="24"/>
          <w:szCs w:val="24"/>
        </w:rPr>
        <w:fldChar w:fldCharType="begin" w:fldLock="1"/>
      </w:r>
      <w:r w:rsidRPr="0058419D">
        <w:rPr>
          <w:rFonts w:ascii="Times New Roman" w:hAnsi="Times New Roman"/>
          <w:sz w:val="24"/>
          <w:szCs w:val="24"/>
        </w:rPr>
        <w:instrText>ADDIN CSL_CITATION {"citationItems":[{"id":"ITEM-1","itemData":{"ISBN":"9786237963035","author":[{"dropping-particle":"","family":"I Gede Putu Kawiana","given":"","non-dropping-particle":"","parse-names":false,"suffix":""}],"id":"ITEM-1","issued":{"date-parts":[["2020"]]},"number-of-pages":"1-276","title":"Manajemen Sumber Daya Manusia \" MSDM \" Perusahaan","type":"book"},"uris":["http://www.mendeley.com/documents/?uuid=92d972cd-f1db-4458-adff-c92ae7f0b248"]}],"mendeley":{"formattedCitation":"(I Gede Putu Kawiana, 2020)","manualFormatting":"(I Gede Putu Kawiana, 2020:4)","plainTextFormattedCitation":"(I Gede Putu Kawiana, 2020)","previouslyFormattedCitation":"(I Gede Putu Kawiana, 2020)"},"properties":{"noteIndex":0},"schema":"https://github.com/citation-style-language/schema/raw/master/csl-citation.json"}</w:instrText>
      </w:r>
      <w:r w:rsidRPr="0058419D">
        <w:rPr>
          <w:rFonts w:ascii="Times New Roman" w:hAnsi="Times New Roman"/>
          <w:sz w:val="24"/>
          <w:szCs w:val="24"/>
        </w:rPr>
        <w:fldChar w:fldCharType="separate"/>
      </w:r>
      <w:r w:rsidRPr="003C3D9D">
        <w:rPr>
          <w:rFonts w:ascii="Times New Roman" w:hAnsi="Times New Roman"/>
          <w:b/>
          <w:noProof/>
          <w:sz w:val="24"/>
          <w:szCs w:val="24"/>
        </w:rPr>
        <w:t>(I Gede Putu Kawiana, 2020:4</w:t>
      </w:r>
      <w:r w:rsidRPr="0058419D">
        <w:rPr>
          <w:rFonts w:ascii="Times New Roman" w:hAnsi="Times New Roman"/>
          <w:noProof/>
          <w:sz w:val="24"/>
          <w:szCs w:val="24"/>
        </w:rPr>
        <w:t>)</w:t>
      </w:r>
      <w:r w:rsidRPr="0058419D">
        <w:rPr>
          <w:rFonts w:ascii="Times New Roman" w:hAnsi="Times New Roman"/>
          <w:sz w:val="24"/>
          <w:szCs w:val="24"/>
        </w:rPr>
        <w:fldChar w:fldCharType="end"/>
      </w:r>
      <w:r w:rsidRPr="0058419D">
        <w:rPr>
          <w:rFonts w:ascii="Times New Roman" w:hAnsi="Times New Roman"/>
          <w:sz w:val="24"/>
          <w:szCs w:val="24"/>
        </w:rPr>
        <w:t xml:space="preserve"> manajemen sumber daya manusia (MSDM) </w:t>
      </w:r>
      <w:r>
        <w:rPr>
          <w:rFonts w:ascii="Times New Roman" w:hAnsi="Times New Roman"/>
          <w:sz w:val="24"/>
          <w:szCs w:val="24"/>
        </w:rPr>
        <w:t>“</w:t>
      </w:r>
      <w:r w:rsidRPr="0058419D">
        <w:rPr>
          <w:rFonts w:ascii="Times New Roman" w:hAnsi="Times New Roman"/>
          <w:sz w:val="24"/>
          <w:szCs w:val="24"/>
        </w:rPr>
        <w:t>merupakan sistem yang terdiri dari banyak aktivitas interdependen (saling terkait satu sama lain)</w:t>
      </w:r>
      <w:r>
        <w:rPr>
          <w:rFonts w:ascii="Times New Roman" w:hAnsi="Times New Roman"/>
          <w:sz w:val="24"/>
          <w:szCs w:val="24"/>
        </w:rPr>
        <w:t xml:space="preserve">”. </w:t>
      </w:r>
      <w:r w:rsidRPr="00374758">
        <w:rPr>
          <w:rFonts w:ascii="Times New Roman" w:hAnsi="Times New Roman"/>
          <w:sz w:val="24"/>
          <w:szCs w:val="24"/>
        </w:rPr>
        <w:t>Menurut</w:t>
      </w:r>
      <w:r w:rsidRPr="00374758">
        <w:rPr>
          <w:rFonts w:ascii="Times New Roman" w:hAnsi="Times New Roman"/>
          <w:b/>
          <w:bCs/>
          <w:sz w:val="24"/>
          <w:szCs w:val="24"/>
        </w:rPr>
        <w:t xml:space="preserve"> </w:t>
      </w:r>
      <w:r w:rsidRPr="00374758">
        <w:rPr>
          <w:rFonts w:ascii="Times New Roman" w:hAnsi="Times New Roman"/>
          <w:b/>
          <w:bCs/>
          <w:sz w:val="24"/>
          <w:szCs w:val="24"/>
        </w:rPr>
        <w:fldChar w:fldCharType="begin" w:fldLock="1"/>
      </w:r>
      <w:r w:rsidRPr="00374758">
        <w:rPr>
          <w:rFonts w:ascii="Times New Roman" w:hAnsi="Times New Roman"/>
          <w:b/>
          <w:bCs/>
          <w:sz w:val="24"/>
          <w:szCs w:val="24"/>
        </w:rPr>
        <w:instrText>ADDIN CSL_CITATION {"citationItems":[{"id":"ITEM-1","itemData":{"author":[{"dropping-particle":"","family":"Marwansyah","given":"","non-dropping-particle":"","parse-names":false,"suffix":""}],"id":"ITEM-1","issued":{"date-parts":[["2019"]]},"number-of-pages":"1-426","title":"Manajemen Sumber Daya Manusia","type":"book"},"uris":["http://www.mendeley.com/documents/?uuid=ea596e2a-95e9-4071-8d2e-0610585f4adc"]}],"mendeley":{"formattedCitation":"(Marwansyah, 2019)","manualFormatting":"(Marwansyah, 2019:3-4)","plainTextFormattedCitation":"(Marwansyah, 2019)","previouslyFormattedCitation":"(Marwansyah, 2019)"},"properties":{"noteIndex":0},"schema":"https://github.com/citation-style-language/schema/raw/master/csl-citation.json"}</w:instrText>
      </w:r>
      <w:r w:rsidRPr="00374758">
        <w:rPr>
          <w:rFonts w:ascii="Times New Roman" w:hAnsi="Times New Roman"/>
          <w:b/>
          <w:bCs/>
          <w:sz w:val="24"/>
          <w:szCs w:val="24"/>
        </w:rPr>
        <w:fldChar w:fldCharType="separate"/>
      </w:r>
      <w:r w:rsidRPr="00374758">
        <w:rPr>
          <w:rFonts w:ascii="Times New Roman" w:hAnsi="Times New Roman"/>
          <w:b/>
          <w:bCs/>
          <w:noProof/>
          <w:sz w:val="24"/>
          <w:szCs w:val="24"/>
        </w:rPr>
        <w:t>(Marwansyah, 2019:3-4)</w:t>
      </w:r>
      <w:r w:rsidRPr="00374758">
        <w:rPr>
          <w:rFonts w:ascii="Times New Roman" w:hAnsi="Times New Roman"/>
          <w:b/>
          <w:bCs/>
          <w:sz w:val="24"/>
          <w:szCs w:val="24"/>
        </w:rPr>
        <w:fldChar w:fldCharType="end"/>
      </w:r>
      <w:r w:rsidRPr="00374758">
        <w:rPr>
          <w:rFonts w:ascii="Times New Roman" w:hAnsi="Times New Roman"/>
          <w:b/>
          <w:bCs/>
          <w:sz w:val="20"/>
          <w:szCs w:val="20"/>
        </w:rPr>
        <w:t xml:space="preserve"> </w:t>
      </w:r>
    </w:p>
    <w:p w:rsidR="00DC6679" w:rsidRDefault="00DC6679" w:rsidP="00DC6679">
      <w:pPr>
        <w:pStyle w:val="ListParagraph"/>
        <w:spacing w:after="0" w:line="240" w:lineRule="auto"/>
        <w:ind w:left="1276" w:right="680"/>
        <w:jc w:val="both"/>
        <w:rPr>
          <w:rFonts w:ascii="Times New Roman" w:hAnsi="Times New Roman"/>
          <w:b/>
          <w:bCs/>
          <w:sz w:val="20"/>
          <w:szCs w:val="20"/>
        </w:rPr>
      </w:pPr>
      <w:r w:rsidRPr="009D2C7D">
        <w:rPr>
          <w:rFonts w:ascii="Times New Roman" w:hAnsi="Times New Roman"/>
          <w:b/>
          <w:bCs/>
          <w:sz w:val="20"/>
          <w:szCs w:val="20"/>
        </w:rPr>
        <w:t>Manajemen sumber daya manusia (MSDM) diartikan sebagai pendayagunaan sumber daya manusia di dalam organisasi, yang dilakukan melalui fungsi-fungsi perencanaan sumber daya manusia, rekrutmen dan seleksi, pengembangan sumber daya manusia, perencanaan dan pengembangan karir, pembe</w:t>
      </w:r>
      <w:r>
        <w:rPr>
          <w:rFonts w:ascii="Times New Roman" w:hAnsi="Times New Roman"/>
          <w:b/>
          <w:bCs/>
          <w:sz w:val="20"/>
          <w:szCs w:val="20"/>
        </w:rPr>
        <w:t>r</w:t>
      </w:r>
      <w:r w:rsidRPr="009D2C7D">
        <w:rPr>
          <w:rFonts w:ascii="Times New Roman" w:hAnsi="Times New Roman"/>
          <w:b/>
          <w:bCs/>
          <w:sz w:val="20"/>
          <w:szCs w:val="20"/>
        </w:rPr>
        <w:t>ian kompensasi dan kesejahteraan, keselamatan dan kesehatan kerja, dan hubungan industrial.</w:t>
      </w:r>
    </w:p>
    <w:p w:rsidR="00DC6679" w:rsidRPr="009D2C7D" w:rsidRDefault="00DC6679" w:rsidP="00DC6679">
      <w:pPr>
        <w:pStyle w:val="ListParagraph"/>
        <w:spacing w:after="0" w:line="240" w:lineRule="auto"/>
        <w:ind w:left="680" w:right="680"/>
        <w:jc w:val="both"/>
        <w:rPr>
          <w:rFonts w:ascii="Times New Roman" w:hAnsi="Times New Roman"/>
          <w:b/>
          <w:sz w:val="20"/>
          <w:szCs w:val="20"/>
        </w:rPr>
      </w:pPr>
    </w:p>
    <w:p w:rsidR="00DC6679" w:rsidRDefault="00DC6679" w:rsidP="00DC6679">
      <w:pPr>
        <w:pStyle w:val="ListParagraph"/>
        <w:spacing w:after="0" w:line="480" w:lineRule="auto"/>
        <w:ind w:left="709" w:firstLine="578"/>
        <w:jc w:val="both"/>
        <w:rPr>
          <w:rFonts w:ascii="Times New Roman" w:hAnsi="Times New Roman"/>
          <w:sz w:val="24"/>
          <w:szCs w:val="24"/>
        </w:rPr>
      </w:pPr>
      <w:r>
        <w:rPr>
          <w:rFonts w:ascii="Times New Roman" w:hAnsi="Times New Roman"/>
          <w:sz w:val="24"/>
          <w:szCs w:val="24"/>
        </w:rPr>
        <w:t xml:space="preserve">Beberapa teori di atas, dapat dilihat bahwa Manajemen Sumber Daya Manusia (MSDM) adalah suatu pengembangan sumber daya manusia di dalam perusahaan ataupun organisasi untuk mencapai tujuannya, sehingga semua kegiatan atau pekerjaan berjalan dengan efektif dan efisien. Seperti perencanaan sumber daya manusia, penerapan, pelatihan, perekrutan, pengembangan karier karyawan, pemberian kompensasi dan keselamatan serta kesehatan kerja karyawan. </w:t>
      </w:r>
    </w:p>
    <w:p w:rsidR="00DC6679" w:rsidRPr="00D17107" w:rsidRDefault="00DC6679" w:rsidP="00DC6679">
      <w:pPr>
        <w:pStyle w:val="ListParagraph"/>
        <w:spacing w:after="0"/>
        <w:ind w:left="142" w:firstLine="578"/>
        <w:jc w:val="both"/>
        <w:rPr>
          <w:rFonts w:ascii="Times New Roman" w:hAnsi="Times New Roman"/>
          <w:sz w:val="24"/>
          <w:szCs w:val="24"/>
        </w:rPr>
      </w:pPr>
    </w:p>
    <w:p w:rsidR="00DC6679" w:rsidRPr="00254DE0" w:rsidRDefault="00DC6679" w:rsidP="00DC6679">
      <w:pPr>
        <w:pStyle w:val="Heading3"/>
        <w:numPr>
          <w:ilvl w:val="2"/>
          <w:numId w:val="12"/>
        </w:numPr>
        <w:spacing w:after="0" w:line="480" w:lineRule="auto"/>
        <w:ind w:left="709" w:hanging="578"/>
      </w:pPr>
      <w:bookmarkStart w:id="49" w:name="_Toc135824975"/>
      <w:bookmarkStart w:id="50" w:name="_Toc138016536"/>
      <w:bookmarkStart w:id="51" w:name="_Toc138016638"/>
      <w:bookmarkStart w:id="52" w:name="_Toc138018520"/>
      <w:bookmarkStart w:id="53" w:name="_Toc138018623"/>
      <w:bookmarkStart w:id="54" w:name="_Toc138090448"/>
      <w:bookmarkStart w:id="55" w:name="_Toc138195532"/>
      <w:r w:rsidRPr="00254DE0">
        <w:t>Fungsi Manajemen Sumber Daya Manusia</w:t>
      </w:r>
      <w:bookmarkEnd w:id="49"/>
      <w:bookmarkEnd w:id="50"/>
      <w:bookmarkEnd w:id="51"/>
      <w:bookmarkEnd w:id="52"/>
      <w:bookmarkEnd w:id="53"/>
      <w:bookmarkEnd w:id="54"/>
      <w:bookmarkEnd w:id="55"/>
    </w:p>
    <w:p w:rsidR="00DC6679" w:rsidRPr="00402796" w:rsidRDefault="00DC6679" w:rsidP="00DC6679">
      <w:pPr>
        <w:pStyle w:val="ListParagraph"/>
        <w:spacing w:line="480" w:lineRule="auto"/>
        <w:ind w:left="709" w:right="140" w:firstLine="567"/>
        <w:jc w:val="both"/>
        <w:rPr>
          <w:rFonts w:ascii="Times New Roman" w:hAnsi="Times New Roman"/>
          <w:sz w:val="24"/>
          <w:szCs w:val="24"/>
        </w:rPr>
      </w:pPr>
      <w:r w:rsidRPr="0001422E">
        <w:rPr>
          <w:rFonts w:ascii="Times New Roman" w:hAnsi="Times New Roman"/>
          <w:b/>
          <w:sz w:val="24"/>
          <w:szCs w:val="24"/>
        </w:rPr>
        <w:t>Hasibuan</w:t>
      </w:r>
      <w:r>
        <w:rPr>
          <w:rFonts w:ascii="Times New Roman" w:hAnsi="Times New Roman"/>
          <w:sz w:val="24"/>
          <w:szCs w:val="24"/>
        </w:rPr>
        <w:t xml:space="preserve"> dalam </w:t>
      </w:r>
      <w:r w:rsidRPr="00A824AC">
        <w:rPr>
          <w:rFonts w:ascii="Times New Roman" w:hAnsi="Times New Roman"/>
          <w:b/>
          <w:bCs/>
          <w:sz w:val="24"/>
          <w:szCs w:val="24"/>
        </w:rPr>
        <w:fldChar w:fldCharType="begin" w:fldLock="1"/>
      </w:r>
      <w:r w:rsidRPr="00A824AC">
        <w:rPr>
          <w:rFonts w:ascii="Times New Roman" w:hAnsi="Times New Roman"/>
          <w:b/>
          <w:bCs/>
          <w:sz w:val="24"/>
          <w:szCs w:val="24"/>
        </w:rPr>
        <w:instrText>ADDIN CSL_CITATION {"citationItems":[{"id":"ITEM-1","itemData":{"ISBN":"9786237963035","author":[{"dropping-particle":"","family":"I Gede Putu Kawiana","given":"","non-dropping-particle":"","parse-names":false,"suffix":""}],"id":"ITEM-1","issued":{"date-parts":[["2020"]]},"number-of-pages":"1-276","title":"Manajemen Sumber Daya Manusia \" MSDM \" Perusahaan","type":"book"},"uris":["http://www.mendeley.com/documents/?uuid=92d972cd-f1db-4458-adff-c92ae7f0b248"]}],"mendeley":{"formattedCitation":"(I Gede Putu Kawiana, 2020)","manualFormatting":"(I Gede Putu Kawiana, 2020:14-16)","plainTextFormattedCitation":"(I Gede Putu Kawiana, 2020)","previouslyFormattedCitation":"(I Gede Putu Kawiana, 2020)"},"properties":{"noteIndex":0},"schema":"https://github.com/citation-style-language/schema/raw/master/csl-citation.json"}</w:instrText>
      </w:r>
      <w:r w:rsidRPr="00A824AC">
        <w:rPr>
          <w:rFonts w:ascii="Times New Roman" w:hAnsi="Times New Roman"/>
          <w:b/>
          <w:bCs/>
          <w:sz w:val="24"/>
          <w:szCs w:val="24"/>
        </w:rPr>
        <w:fldChar w:fldCharType="separate"/>
      </w:r>
      <w:r w:rsidRPr="00A824AC">
        <w:rPr>
          <w:rFonts w:ascii="Times New Roman" w:hAnsi="Times New Roman"/>
          <w:b/>
          <w:bCs/>
          <w:noProof/>
          <w:sz w:val="24"/>
          <w:szCs w:val="24"/>
        </w:rPr>
        <w:t>(I Gede Putu Kawiana, 2020:14-16)</w:t>
      </w:r>
      <w:r w:rsidRPr="00A824AC">
        <w:rPr>
          <w:rFonts w:ascii="Times New Roman" w:hAnsi="Times New Roman"/>
          <w:b/>
          <w:bCs/>
          <w:sz w:val="24"/>
          <w:szCs w:val="24"/>
        </w:rPr>
        <w:fldChar w:fldCharType="end"/>
      </w:r>
      <w:r w:rsidRPr="00402796">
        <w:rPr>
          <w:rFonts w:ascii="Times New Roman" w:hAnsi="Times New Roman"/>
          <w:sz w:val="24"/>
          <w:szCs w:val="24"/>
        </w:rPr>
        <w:t xml:space="preserve">, membagi </w:t>
      </w:r>
      <w:r>
        <w:rPr>
          <w:rFonts w:ascii="Times New Roman" w:hAnsi="Times New Roman"/>
          <w:sz w:val="24"/>
          <w:szCs w:val="24"/>
        </w:rPr>
        <w:t>fungsi-fungsi Sumber Daya M</w:t>
      </w:r>
      <w:r w:rsidRPr="00402796">
        <w:rPr>
          <w:rFonts w:ascii="Times New Roman" w:hAnsi="Times New Roman"/>
          <w:sz w:val="24"/>
          <w:szCs w:val="24"/>
        </w:rPr>
        <w:t xml:space="preserve">anusia menjadi 11 fungsi yaitu: </w:t>
      </w:r>
    </w:p>
    <w:p w:rsidR="00DC6679" w:rsidRDefault="00DC6679" w:rsidP="00DC6679">
      <w:pPr>
        <w:pStyle w:val="ListParagraph"/>
        <w:numPr>
          <w:ilvl w:val="0"/>
          <w:numId w:val="14"/>
        </w:numPr>
        <w:spacing w:line="240" w:lineRule="auto"/>
        <w:ind w:left="1134" w:right="680"/>
        <w:jc w:val="both"/>
        <w:rPr>
          <w:rFonts w:ascii="Times New Roman" w:hAnsi="Times New Roman"/>
          <w:b/>
          <w:sz w:val="20"/>
          <w:szCs w:val="20"/>
        </w:rPr>
      </w:pPr>
      <w:r w:rsidRPr="003905D5">
        <w:rPr>
          <w:rFonts w:ascii="Times New Roman" w:hAnsi="Times New Roman"/>
          <w:b/>
          <w:sz w:val="20"/>
          <w:szCs w:val="20"/>
        </w:rPr>
        <w:t xml:space="preserve">Perencanaan </w:t>
      </w:r>
    </w:p>
    <w:p w:rsidR="00DC6679" w:rsidRPr="00760788" w:rsidRDefault="00DC6679" w:rsidP="00DC6679">
      <w:pPr>
        <w:pStyle w:val="ListParagraph"/>
        <w:spacing w:line="240" w:lineRule="auto"/>
        <w:ind w:left="1134" w:right="680"/>
        <w:jc w:val="both"/>
        <w:rPr>
          <w:rFonts w:ascii="Times New Roman" w:hAnsi="Times New Roman"/>
          <w:b/>
          <w:sz w:val="20"/>
          <w:szCs w:val="20"/>
        </w:rPr>
      </w:pPr>
      <w:r w:rsidRPr="00760788">
        <w:rPr>
          <w:rFonts w:ascii="Times New Roman" w:hAnsi="Times New Roman"/>
          <w:b/>
          <w:sz w:val="20"/>
          <w:szCs w:val="20"/>
        </w:rPr>
        <w:t>Pada tahap awal fungsi MSDM adalah melaksanakan perencanaan mengenai SDM (pekerja atau karyawan). Merencanakan tenaga kerja yang dibutuhkan atau karyawan perlu diperhatikan agar sesuai dengan spesialisasi yang diperlukan oleh perusahaan. Perencanaan SDM juga diperlukan supaya proses pencapaian tujuan perusahaan dilaksanakan secara efektif dan efisien.</w:t>
      </w:r>
    </w:p>
    <w:p w:rsidR="00DC6679" w:rsidRDefault="00DC6679" w:rsidP="00DC6679">
      <w:pPr>
        <w:pStyle w:val="ListParagraph"/>
        <w:numPr>
          <w:ilvl w:val="0"/>
          <w:numId w:val="14"/>
        </w:numPr>
        <w:spacing w:line="240" w:lineRule="auto"/>
        <w:ind w:left="1134" w:right="680"/>
        <w:jc w:val="both"/>
        <w:rPr>
          <w:rFonts w:ascii="Times New Roman" w:hAnsi="Times New Roman"/>
          <w:b/>
          <w:sz w:val="20"/>
          <w:szCs w:val="20"/>
        </w:rPr>
      </w:pPr>
      <w:r w:rsidRPr="003905D5">
        <w:rPr>
          <w:rFonts w:ascii="Times New Roman" w:hAnsi="Times New Roman"/>
          <w:b/>
          <w:sz w:val="20"/>
          <w:szCs w:val="20"/>
        </w:rPr>
        <w:t xml:space="preserve">Pengorganisasian </w:t>
      </w:r>
    </w:p>
    <w:p w:rsidR="00DC6679" w:rsidRPr="00760788" w:rsidRDefault="00DC6679" w:rsidP="00DC6679">
      <w:pPr>
        <w:pStyle w:val="ListParagraph"/>
        <w:spacing w:line="240" w:lineRule="auto"/>
        <w:ind w:left="1134" w:right="680"/>
        <w:jc w:val="both"/>
        <w:rPr>
          <w:rFonts w:ascii="Times New Roman" w:hAnsi="Times New Roman"/>
          <w:b/>
          <w:sz w:val="20"/>
          <w:szCs w:val="20"/>
        </w:rPr>
      </w:pPr>
      <w:r w:rsidRPr="00760788">
        <w:rPr>
          <w:rFonts w:ascii="Times New Roman" w:hAnsi="Times New Roman"/>
          <w:b/>
          <w:sz w:val="20"/>
          <w:szCs w:val="20"/>
        </w:rPr>
        <w:t>Setelah dilakukan perencanaan akan SDM pada perusahaan, langkah selanjutnya adalah dilaksanakan pengorganisasian. Fungsi MSDM ini dilakukan dengan merancang susunan dari berbagai posisi dalam organisasi atau perusahaan seperti jabatan, personalian dan berbagai faktor lainnya agar tercipta sinergisitas dalam organisasi atau perusahaan.</w:t>
      </w:r>
    </w:p>
    <w:p w:rsidR="00DC6679" w:rsidRDefault="00DC6679" w:rsidP="00DC6679">
      <w:pPr>
        <w:pStyle w:val="ListParagraph"/>
        <w:numPr>
          <w:ilvl w:val="0"/>
          <w:numId w:val="14"/>
        </w:numPr>
        <w:spacing w:line="240" w:lineRule="auto"/>
        <w:ind w:left="1134" w:right="680"/>
        <w:jc w:val="both"/>
        <w:rPr>
          <w:rFonts w:ascii="Times New Roman" w:hAnsi="Times New Roman"/>
          <w:b/>
          <w:sz w:val="20"/>
          <w:szCs w:val="20"/>
        </w:rPr>
      </w:pPr>
      <w:r w:rsidRPr="003905D5">
        <w:rPr>
          <w:rFonts w:ascii="Times New Roman" w:hAnsi="Times New Roman"/>
          <w:b/>
          <w:sz w:val="20"/>
          <w:szCs w:val="20"/>
        </w:rPr>
        <w:t xml:space="preserve">Pengarahan </w:t>
      </w:r>
    </w:p>
    <w:p w:rsidR="00DC6679" w:rsidRPr="00760788" w:rsidRDefault="00DC6679" w:rsidP="00DC6679">
      <w:pPr>
        <w:pStyle w:val="ListParagraph"/>
        <w:spacing w:line="240" w:lineRule="auto"/>
        <w:ind w:left="1134" w:right="680"/>
        <w:jc w:val="both"/>
        <w:rPr>
          <w:rFonts w:ascii="Times New Roman" w:hAnsi="Times New Roman"/>
          <w:b/>
          <w:sz w:val="20"/>
          <w:szCs w:val="20"/>
        </w:rPr>
      </w:pPr>
      <w:r w:rsidRPr="00760788">
        <w:rPr>
          <w:rFonts w:ascii="Times New Roman" w:hAnsi="Times New Roman"/>
          <w:b/>
          <w:sz w:val="20"/>
          <w:szCs w:val="20"/>
        </w:rPr>
        <w:t>Pengarahan terhadap karyawan dilakukan dengan tujuan agar semua karyawan mau bekerja sama dalam proses pencapaian tujuan organisasi atau perusahaan bersamaan dengan tujuan tiap karyawan.</w:t>
      </w:r>
    </w:p>
    <w:p w:rsidR="00DC6679" w:rsidRDefault="00DC6679" w:rsidP="00DC6679">
      <w:pPr>
        <w:pStyle w:val="ListParagraph"/>
        <w:numPr>
          <w:ilvl w:val="0"/>
          <w:numId w:val="14"/>
        </w:numPr>
        <w:spacing w:line="240" w:lineRule="auto"/>
        <w:ind w:left="1134" w:right="680"/>
        <w:jc w:val="both"/>
        <w:rPr>
          <w:rFonts w:ascii="Times New Roman" w:hAnsi="Times New Roman"/>
          <w:b/>
          <w:sz w:val="20"/>
          <w:szCs w:val="20"/>
        </w:rPr>
      </w:pPr>
      <w:r w:rsidRPr="003905D5">
        <w:rPr>
          <w:rFonts w:ascii="Times New Roman" w:hAnsi="Times New Roman"/>
          <w:b/>
          <w:sz w:val="20"/>
          <w:szCs w:val="20"/>
        </w:rPr>
        <w:t xml:space="preserve">Pengendalian </w:t>
      </w:r>
    </w:p>
    <w:p w:rsidR="00DC6679" w:rsidRPr="00760788" w:rsidRDefault="00DC6679" w:rsidP="00DC6679">
      <w:pPr>
        <w:pStyle w:val="ListParagraph"/>
        <w:spacing w:line="240" w:lineRule="auto"/>
        <w:ind w:left="1134" w:right="680"/>
        <w:jc w:val="both"/>
        <w:rPr>
          <w:rFonts w:ascii="Times New Roman" w:hAnsi="Times New Roman"/>
          <w:b/>
          <w:sz w:val="20"/>
          <w:szCs w:val="20"/>
        </w:rPr>
      </w:pPr>
      <w:r w:rsidRPr="00760788">
        <w:rPr>
          <w:rFonts w:ascii="Times New Roman" w:hAnsi="Times New Roman"/>
          <w:b/>
          <w:sz w:val="20"/>
          <w:szCs w:val="20"/>
        </w:rPr>
        <w:lastRenderedPageBreak/>
        <w:t>Aktivitas yang mengontrol atau mengawasi tiap kinerja dari setiap karyawan maupun manajer untuk tetap berjalan pada kebijakan perusahaan pada pencapaian tujuan. Kegiatan pengendalian memiliki tujuan untuk meminimalisir terjadinya penyimpangan.</w:t>
      </w:r>
    </w:p>
    <w:p w:rsidR="00DC6679" w:rsidRDefault="00DC6679" w:rsidP="00DC6679">
      <w:pPr>
        <w:pStyle w:val="ListParagraph"/>
        <w:numPr>
          <w:ilvl w:val="0"/>
          <w:numId w:val="14"/>
        </w:numPr>
        <w:spacing w:line="240" w:lineRule="auto"/>
        <w:ind w:left="1134" w:right="680"/>
        <w:jc w:val="both"/>
        <w:rPr>
          <w:rFonts w:ascii="Times New Roman" w:hAnsi="Times New Roman"/>
          <w:b/>
          <w:sz w:val="20"/>
          <w:szCs w:val="20"/>
        </w:rPr>
      </w:pPr>
      <w:r w:rsidRPr="003905D5">
        <w:rPr>
          <w:rFonts w:ascii="Times New Roman" w:hAnsi="Times New Roman"/>
          <w:b/>
          <w:sz w:val="20"/>
          <w:szCs w:val="20"/>
        </w:rPr>
        <w:t xml:space="preserve">Pengadaan </w:t>
      </w:r>
    </w:p>
    <w:p w:rsidR="00DC6679" w:rsidRPr="00760788" w:rsidRDefault="00DC6679" w:rsidP="00DC6679">
      <w:pPr>
        <w:pStyle w:val="ListParagraph"/>
        <w:spacing w:line="240" w:lineRule="auto"/>
        <w:ind w:left="1134" w:right="680"/>
        <w:jc w:val="both"/>
        <w:rPr>
          <w:rFonts w:ascii="Times New Roman" w:hAnsi="Times New Roman"/>
          <w:b/>
          <w:sz w:val="20"/>
          <w:szCs w:val="20"/>
        </w:rPr>
      </w:pPr>
      <w:r w:rsidRPr="00760788">
        <w:rPr>
          <w:rFonts w:ascii="Times New Roman" w:hAnsi="Times New Roman"/>
          <w:b/>
          <w:sz w:val="20"/>
          <w:szCs w:val="20"/>
        </w:rPr>
        <w:t>Proses pengadaan merupakan proses penarikan, seleksi, penempatan, orientasi dan induksi untuk memperoleh SDM berupa karyawan yang sesuai dengan klasifikasi yang diperlukan oleh perusahaan.</w:t>
      </w:r>
    </w:p>
    <w:p w:rsidR="00DC6679" w:rsidRDefault="00DC6679" w:rsidP="00DC6679">
      <w:pPr>
        <w:pStyle w:val="ListParagraph"/>
        <w:numPr>
          <w:ilvl w:val="0"/>
          <w:numId w:val="14"/>
        </w:numPr>
        <w:spacing w:line="240" w:lineRule="auto"/>
        <w:ind w:left="1134" w:right="680"/>
        <w:jc w:val="both"/>
        <w:rPr>
          <w:rFonts w:ascii="Times New Roman" w:hAnsi="Times New Roman"/>
          <w:b/>
          <w:sz w:val="20"/>
          <w:szCs w:val="20"/>
        </w:rPr>
      </w:pPr>
      <w:r w:rsidRPr="003905D5">
        <w:rPr>
          <w:rFonts w:ascii="Times New Roman" w:hAnsi="Times New Roman"/>
          <w:b/>
          <w:sz w:val="20"/>
          <w:szCs w:val="20"/>
        </w:rPr>
        <w:t xml:space="preserve">Pengembangan </w:t>
      </w:r>
    </w:p>
    <w:p w:rsidR="00DC6679" w:rsidRPr="00760788" w:rsidRDefault="00DC6679" w:rsidP="00DC6679">
      <w:pPr>
        <w:pStyle w:val="ListParagraph"/>
        <w:spacing w:line="240" w:lineRule="auto"/>
        <w:ind w:left="1134" w:right="680"/>
        <w:jc w:val="both"/>
        <w:rPr>
          <w:rFonts w:ascii="Times New Roman" w:hAnsi="Times New Roman"/>
          <w:b/>
          <w:sz w:val="20"/>
          <w:szCs w:val="20"/>
        </w:rPr>
      </w:pPr>
      <w:r w:rsidRPr="00760788">
        <w:rPr>
          <w:rFonts w:ascii="Times New Roman" w:hAnsi="Times New Roman"/>
          <w:b/>
          <w:sz w:val="20"/>
          <w:szCs w:val="20"/>
        </w:rPr>
        <w:t>Pengembangan adalah proses untuk meningkatkan pengetahuan dan kemampuan teoritis, teknis, membuat konsep serta sikap pekerja dengan program pendidikan dan pelatihan yang diadakan oleh perusahaan.</w:t>
      </w:r>
    </w:p>
    <w:p w:rsidR="00DC6679" w:rsidRDefault="00DC6679" w:rsidP="00DC6679">
      <w:pPr>
        <w:pStyle w:val="ListParagraph"/>
        <w:numPr>
          <w:ilvl w:val="0"/>
          <w:numId w:val="14"/>
        </w:numPr>
        <w:spacing w:line="240" w:lineRule="auto"/>
        <w:ind w:left="1134" w:right="680"/>
        <w:jc w:val="both"/>
        <w:rPr>
          <w:rFonts w:ascii="Times New Roman" w:hAnsi="Times New Roman"/>
          <w:b/>
          <w:sz w:val="20"/>
          <w:szCs w:val="20"/>
        </w:rPr>
      </w:pPr>
      <w:r>
        <w:rPr>
          <w:rFonts w:ascii="Times New Roman" w:hAnsi="Times New Roman"/>
          <w:b/>
          <w:sz w:val="20"/>
          <w:szCs w:val="20"/>
        </w:rPr>
        <w:t>Kompensasi</w:t>
      </w:r>
    </w:p>
    <w:p w:rsidR="00DC6679" w:rsidRPr="00760788" w:rsidRDefault="00DC6679" w:rsidP="00DC6679">
      <w:pPr>
        <w:pStyle w:val="ListParagraph"/>
        <w:spacing w:line="240" w:lineRule="auto"/>
        <w:ind w:left="1134" w:right="680"/>
        <w:jc w:val="both"/>
        <w:rPr>
          <w:rFonts w:ascii="Times New Roman" w:hAnsi="Times New Roman"/>
          <w:b/>
          <w:sz w:val="20"/>
          <w:szCs w:val="20"/>
        </w:rPr>
      </w:pPr>
      <w:r w:rsidRPr="00760788">
        <w:rPr>
          <w:rFonts w:ascii="Times New Roman" w:hAnsi="Times New Roman"/>
          <w:b/>
          <w:sz w:val="20"/>
          <w:szCs w:val="20"/>
        </w:rPr>
        <w:t>Kompensasi merupakan kompensasi atas jasa bagi karyawan yang berprestasi. Balas jasa dapat berupa bonus, kenaikan gaji, maupun promosi jabatan. Fungsi MSDM yang satu ini dapat dijadikan motivasi untuk menaikkan kinerja karyawan.</w:t>
      </w:r>
    </w:p>
    <w:p w:rsidR="00DC6679" w:rsidRDefault="00DC6679" w:rsidP="00DC6679">
      <w:pPr>
        <w:pStyle w:val="ListParagraph"/>
        <w:numPr>
          <w:ilvl w:val="0"/>
          <w:numId w:val="14"/>
        </w:numPr>
        <w:spacing w:line="240" w:lineRule="auto"/>
        <w:ind w:left="1134" w:right="680"/>
        <w:jc w:val="both"/>
        <w:rPr>
          <w:rFonts w:ascii="Times New Roman" w:hAnsi="Times New Roman"/>
          <w:b/>
          <w:sz w:val="20"/>
          <w:szCs w:val="20"/>
        </w:rPr>
      </w:pPr>
      <w:r w:rsidRPr="003905D5">
        <w:rPr>
          <w:rFonts w:ascii="Times New Roman" w:hAnsi="Times New Roman"/>
          <w:b/>
          <w:sz w:val="20"/>
          <w:szCs w:val="20"/>
        </w:rPr>
        <w:t>Pengintegrasian</w:t>
      </w:r>
    </w:p>
    <w:p w:rsidR="00DC6679" w:rsidRDefault="00DC6679" w:rsidP="00DC6679">
      <w:pPr>
        <w:pStyle w:val="ListParagraph"/>
        <w:spacing w:line="240" w:lineRule="auto"/>
        <w:ind w:left="1134" w:right="680"/>
        <w:jc w:val="both"/>
        <w:rPr>
          <w:rFonts w:ascii="Times New Roman" w:hAnsi="Times New Roman"/>
          <w:b/>
          <w:sz w:val="20"/>
          <w:szCs w:val="20"/>
        </w:rPr>
      </w:pPr>
      <w:r w:rsidRPr="00760788">
        <w:rPr>
          <w:rFonts w:ascii="Times New Roman" w:hAnsi="Times New Roman"/>
          <w:b/>
          <w:sz w:val="20"/>
          <w:szCs w:val="20"/>
        </w:rPr>
        <w:t>Pengintegrasian merupakan fungsi yang sangat penting dalam fungsi-fungsi MSDM. Pengintegrasian adalah kegiatan untuk menyatukan kepentingan dari individu-individu tiap karyawan dan SDM di perusahaan yang lain dengan kepentingan perusahaan. Lebih jauh kepentingan atau tujuan perusahaan dijadikan kepentingan bersama bagi setiap individu di dalam perusahaan.</w:t>
      </w:r>
    </w:p>
    <w:p w:rsidR="00DC6679" w:rsidRDefault="00DC6679" w:rsidP="00DC6679">
      <w:pPr>
        <w:pStyle w:val="ListParagraph"/>
        <w:numPr>
          <w:ilvl w:val="0"/>
          <w:numId w:val="14"/>
        </w:numPr>
        <w:spacing w:line="240" w:lineRule="auto"/>
        <w:ind w:left="1134" w:right="680" w:hanging="425"/>
        <w:jc w:val="both"/>
        <w:rPr>
          <w:rFonts w:ascii="Times New Roman" w:hAnsi="Times New Roman"/>
          <w:b/>
          <w:sz w:val="20"/>
          <w:szCs w:val="20"/>
        </w:rPr>
      </w:pPr>
      <w:r w:rsidRPr="003905D5">
        <w:rPr>
          <w:rFonts w:ascii="Times New Roman" w:hAnsi="Times New Roman"/>
          <w:b/>
          <w:sz w:val="20"/>
          <w:szCs w:val="20"/>
        </w:rPr>
        <w:t xml:space="preserve">Pemeliharaan </w:t>
      </w:r>
    </w:p>
    <w:p w:rsidR="00DC6679" w:rsidRPr="00760788" w:rsidRDefault="00DC6679" w:rsidP="00DC6679">
      <w:pPr>
        <w:pStyle w:val="ListParagraph"/>
        <w:spacing w:line="240" w:lineRule="auto"/>
        <w:ind w:left="1134" w:right="680"/>
        <w:jc w:val="both"/>
        <w:rPr>
          <w:rFonts w:ascii="Times New Roman" w:hAnsi="Times New Roman"/>
          <w:b/>
          <w:sz w:val="20"/>
          <w:szCs w:val="20"/>
        </w:rPr>
      </w:pPr>
      <w:r w:rsidRPr="00760788">
        <w:rPr>
          <w:rFonts w:ascii="Times New Roman" w:hAnsi="Times New Roman"/>
          <w:b/>
          <w:sz w:val="20"/>
          <w:szCs w:val="20"/>
        </w:rPr>
        <w:t>Proses pemeliharaan merupakan aktivitas dalam rangka peningkatan dan pemeliharaan keadaan fisik, mental, dan keloyalan pekerja supaya mereka nyaman bekerja sama dalam jangka waktu yang lama dalam pencapaian tujuan organisasi.</w:t>
      </w:r>
    </w:p>
    <w:p w:rsidR="00DC6679" w:rsidRDefault="00DC6679" w:rsidP="00DC6679">
      <w:pPr>
        <w:pStyle w:val="ListParagraph"/>
        <w:numPr>
          <w:ilvl w:val="0"/>
          <w:numId w:val="14"/>
        </w:numPr>
        <w:spacing w:line="240" w:lineRule="auto"/>
        <w:ind w:left="1134" w:right="680"/>
        <w:jc w:val="both"/>
        <w:rPr>
          <w:rFonts w:ascii="Times New Roman" w:hAnsi="Times New Roman"/>
          <w:b/>
          <w:sz w:val="20"/>
          <w:szCs w:val="20"/>
        </w:rPr>
      </w:pPr>
      <w:r w:rsidRPr="003905D5">
        <w:rPr>
          <w:rFonts w:ascii="Times New Roman" w:hAnsi="Times New Roman"/>
          <w:b/>
          <w:sz w:val="20"/>
          <w:szCs w:val="20"/>
        </w:rPr>
        <w:t xml:space="preserve">Kedisiplinan </w:t>
      </w:r>
    </w:p>
    <w:p w:rsidR="00DC6679" w:rsidRPr="00760788" w:rsidRDefault="00DC6679" w:rsidP="00DC6679">
      <w:pPr>
        <w:pStyle w:val="ListParagraph"/>
        <w:spacing w:line="240" w:lineRule="auto"/>
        <w:ind w:left="1134" w:right="680"/>
        <w:jc w:val="both"/>
        <w:rPr>
          <w:rFonts w:ascii="Times New Roman" w:hAnsi="Times New Roman"/>
          <w:b/>
          <w:sz w:val="20"/>
          <w:szCs w:val="20"/>
        </w:rPr>
      </w:pPr>
      <w:r w:rsidRPr="00760788">
        <w:rPr>
          <w:rFonts w:ascii="Times New Roman" w:hAnsi="Times New Roman"/>
          <w:b/>
          <w:sz w:val="20"/>
          <w:szCs w:val="20"/>
        </w:rPr>
        <w:t>Proses pendisiplinan melalui berbagai kebijakan yang diterapkan perusahaan menjadi hal yang cukup signifikan pada proses fungsi MSDM pada organisasi maupun perusahaan. Kegiatan ini dilaksanakan untuk mengefektifkan proses meraih tujuan.</w:t>
      </w:r>
    </w:p>
    <w:p w:rsidR="00DC6679" w:rsidRDefault="00DC6679" w:rsidP="00DC6679">
      <w:pPr>
        <w:pStyle w:val="ListParagraph"/>
        <w:numPr>
          <w:ilvl w:val="0"/>
          <w:numId w:val="14"/>
        </w:numPr>
        <w:spacing w:line="240" w:lineRule="auto"/>
        <w:ind w:left="1134" w:right="680"/>
        <w:jc w:val="both"/>
        <w:rPr>
          <w:rFonts w:ascii="Times New Roman" w:hAnsi="Times New Roman"/>
          <w:b/>
          <w:sz w:val="20"/>
          <w:szCs w:val="20"/>
        </w:rPr>
      </w:pPr>
      <w:r w:rsidRPr="003905D5">
        <w:rPr>
          <w:rFonts w:ascii="Times New Roman" w:hAnsi="Times New Roman"/>
          <w:b/>
          <w:sz w:val="20"/>
          <w:szCs w:val="20"/>
        </w:rPr>
        <w:t xml:space="preserve">Pemberhentian </w:t>
      </w:r>
    </w:p>
    <w:p w:rsidR="00DC6679" w:rsidRPr="00760788" w:rsidRDefault="00DC6679" w:rsidP="00DC6679">
      <w:pPr>
        <w:pStyle w:val="ListParagraph"/>
        <w:spacing w:line="240" w:lineRule="auto"/>
        <w:ind w:left="1134" w:right="680"/>
        <w:jc w:val="both"/>
        <w:rPr>
          <w:rFonts w:ascii="Times New Roman" w:hAnsi="Times New Roman"/>
          <w:b/>
          <w:sz w:val="20"/>
          <w:szCs w:val="20"/>
        </w:rPr>
      </w:pPr>
      <w:r w:rsidRPr="00760788">
        <w:rPr>
          <w:rFonts w:ascii="Times New Roman" w:hAnsi="Times New Roman"/>
          <w:b/>
          <w:sz w:val="20"/>
          <w:szCs w:val="20"/>
        </w:rPr>
        <w:t>Pemberhentian atau lebih dikenal dengan pemutusan hubungan kerja (PHK) terhadap karyawan diperlukan jika karyawan sudah tidak memenuhi ketentuan yang diberlakukan perusahaan. Pemutusan kontrak kerja juga dapat menjadi cambuk bagi karyawan lain untuk terus meningkatkan kapasitas dalam rangka mengembangkan suatu organisasi atau perusahaan yang ditempatinya.</w:t>
      </w:r>
    </w:p>
    <w:p w:rsidR="00DC6679" w:rsidRPr="00D17107" w:rsidRDefault="00DC6679" w:rsidP="00DC6679">
      <w:pPr>
        <w:pStyle w:val="ListParagraph"/>
        <w:spacing w:after="0" w:line="480" w:lineRule="auto"/>
        <w:ind w:left="1440" w:right="566"/>
        <w:jc w:val="both"/>
        <w:rPr>
          <w:rFonts w:ascii="Times New Roman" w:hAnsi="Times New Roman"/>
          <w:b/>
          <w:sz w:val="20"/>
          <w:szCs w:val="20"/>
        </w:rPr>
      </w:pPr>
    </w:p>
    <w:p w:rsidR="00DC6679" w:rsidRPr="00254DE0" w:rsidRDefault="00DC6679" w:rsidP="00DC6679">
      <w:pPr>
        <w:pStyle w:val="Heading3"/>
        <w:numPr>
          <w:ilvl w:val="2"/>
          <w:numId w:val="12"/>
        </w:numPr>
        <w:spacing w:after="0" w:line="480" w:lineRule="auto"/>
        <w:ind w:left="709" w:hanging="578"/>
      </w:pPr>
      <w:bookmarkStart w:id="56" w:name="_Toc135824976"/>
      <w:bookmarkStart w:id="57" w:name="_Toc138016537"/>
      <w:bookmarkStart w:id="58" w:name="_Toc138016639"/>
      <w:bookmarkStart w:id="59" w:name="_Toc138018521"/>
      <w:bookmarkStart w:id="60" w:name="_Toc138018624"/>
      <w:bookmarkStart w:id="61" w:name="_Toc138090449"/>
      <w:bookmarkStart w:id="62" w:name="_Toc138195533"/>
      <w:r w:rsidRPr="00254DE0">
        <w:t>Tujuan Manajemen Sumber Daya Manusia</w:t>
      </w:r>
      <w:bookmarkEnd w:id="56"/>
      <w:bookmarkEnd w:id="57"/>
      <w:bookmarkEnd w:id="58"/>
      <w:bookmarkEnd w:id="59"/>
      <w:bookmarkEnd w:id="60"/>
      <w:bookmarkEnd w:id="61"/>
      <w:bookmarkEnd w:id="62"/>
      <w:r w:rsidRPr="00254DE0">
        <w:t xml:space="preserve"> </w:t>
      </w:r>
    </w:p>
    <w:p w:rsidR="00DC6679" w:rsidRDefault="00DC6679" w:rsidP="00DC6679">
      <w:pPr>
        <w:pStyle w:val="ListParagraph"/>
        <w:spacing w:line="480" w:lineRule="auto"/>
        <w:ind w:left="709" w:firstLine="567"/>
        <w:jc w:val="both"/>
        <w:rPr>
          <w:rFonts w:ascii="Times New Roman" w:hAnsi="Times New Roman"/>
          <w:noProof/>
          <w:sz w:val="24"/>
          <w:szCs w:val="24"/>
        </w:rPr>
      </w:pPr>
      <w:r w:rsidRPr="00CA2835">
        <w:rPr>
          <w:rFonts w:ascii="Times New Roman" w:hAnsi="Times New Roman"/>
          <w:sz w:val="24"/>
          <w:szCs w:val="24"/>
        </w:rPr>
        <w:t>Tujuan Manajemen Sumber D</w:t>
      </w:r>
      <w:r>
        <w:rPr>
          <w:rFonts w:ascii="Times New Roman" w:hAnsi="Times New Roman"/>
          <w:sz w:val="24"/>
          <w:szCs w:val="24"/>
        </w:rPr>
        <w:t xml:space="preserve">aya Manusia menurut </w:t>
      </w:r>
      <w:r w:rsidRPr="0001422E">
        <w:rPr>
          <w:rFonts w:ascii="Times New Roman" w:hAnsi="Times New Roman"/>
          <w:b/>
          <w:sz w:val="24"/>
          <w:szCs w:val="24"/>
        </w:rPr>
        <w:t>Sedarmayanti</w:t>
      </w:r>
      <w:r>
        <w:rPr>
          <w:rFonts w:ascii="Times New Roman" w:hAnsi="Times New Roman"/>
          <w:sz w:val="24"/>
          <w:szCs w:val="24"/>
        </w:rPr>
        <w:t xml:space="preserve"> dalam </w:t>
      </w:r>
      <w:r w:rsidRPr="00A824AC">
        <w:rPr>
          <w:rFonts w:ascii="Times New Roman" w:hAnsi="Times New Roman"/>
          <w:b/>
          <w:bCs/>
          <w:sz w:val="24"/>
          <w:szCs w:val="24"/>
        </w:rPr>
        <w:fldChar w:fldCharType="begin" w:fldLock="1"/>
      </w:r>
      <w:r w:rsidRPr="00A824AC">
        <w:rPr>
          <w:rFonts w:ascii="Times New Roman" w:hAnsi="Times New Roman"/>
          <w:b/>
          <w:bCs/>
          <w:sz w:val="24"/>
          <w:szCs w:val="24"/>
        </w:rPr>
        <w:instrText>ADDIN CSL_CITATION {"citationItems":[{"id":"ITEM-1","itemData":{"ISBN":"9786237963035","author":[{"dropping-particle":"","family":"I Gede Putu Kawiana","given":"","non-dropping-particle":"","parse-names":false,"suffix":""}],"id":"ITEM-1","issued":{"date-parts":[["2020"]]},"number-of-pages":"1-276","title":"Manajemen Sumber Daya Manusia \" MSDM \" Perusahaan","type":"book"},"uris":["http://www.mendeley.com/documents/?uuid=92d972cd-f1db-4458-adff-c92ae7f0b248"]}],"mendeley":{"formattedCitation":"(I Gede Putu Kawiana, 2020)","manualFormatting":"(I Gede Putu Kawiana, 2020:25-26)","plainTextFormattedCitation":"(I Gede Putu Kawiana, 2020)","previouslyFormattedCitation":"(I Gede Putu Kawiana, 2020)"},"properties":{"noteIndex":0},"schema":"https://github.com/citation-style-language/schema/raw/master/csl-citation.json"}</w:instrText>
      </w:r>
      <w:r w:rsidRPr="00A824AC">
        <w:rPr>
          <w:rFonts w:ascii="Times New Roman" w:hAnsi="Times New Roman"/>
          <w:b/>
          <w:bCs/>
          <w:sz w:val="24"/>
          <w:szCs w:val="24"/>
        </w:rPr>
        <w:fldChar w:fldCharType="separate"/>
      </w:r>
      <w:r w:rsidRPr="00A824AC">
        <w:rPr>
          <w:rFonts w:ascii="Times New Roman" w:hAnsi="Times New Roman"/>
          <w:b/>
          <w:bCs/>
          <w:noProof/>
          <w:sz w:val="24"/>
          <w:szCs w:val="24"/>
        </w:rPr>
        <w:t>(I Gede Putu Kawiana, 2020:25-26)</w:t>
      </w:r>
      <w:r w:rsidRPr="00A824AC">
        <w:rPr>
          <w:rFonts w:ascii="Times New Roman" w:hAnsi="Times New Roman"/>
          <w:b/>
          <w:bCs/>
          <w:sz w:val="24"/>
          <w:szCs w:val="24"/>
        </w:rPr>
        <w:fldChar w:fldCharType="end"/>
      </w:r>
      <w:r w:rsidRPr="00A824AC">
        <w:rPr>
          <w:rFonts w:ascii="Times New Roman" w:hAnsi="Times New Roman"/>
          <w:b/>
          <w:bCs/>
          <w:sz w:val="24"/>
          <w:szCs w:val="24"/>
        </w:rPr>
        <w:t xml:space="preserve"> </w:t>
      </w:r>
      <w:r>
        <w:rPr>
          <w:rFonts w:ascii="Times New Roman" w:hAnsi="Times New Roman"/>
          <w:sz w:val="24"/>
          <w:szCs w:val="24"/>
        </w:rPr>
        <w:t xml:space="preserve">menyatakan bahwa tujuan MSDM terdiri atas empat yaitu: </w:t>
      </w:r>
    </w:p>
    <w:p w:rsidR="00DC6679" w:rsidRDefault="00DC6679" w:rsidP="00DC6679">
      <w:pPr>
        <w:pStyle w:val="ListParagraph"/>
        <w:numPr>
          <w:ilvl w:val="0"/>
          <w:numId w:val="15"/>
        </w:numPr>
        <w:spacing w:after="0" w:line="240" w:lineRule="auto"/>
        <w:ind w:left="1134" w:right="680"/>
        <w:jc w:val="both"/>
        <w:rPr>
          <w:rFonts w:ascii="Times New Roman" w:hAnsi="Times New Roman"/>
          <w:noProof/>
          <w:sz w:val="20"/>
          <w:szCs w:val="20"/>
        </w:rPr>
      </w:pPr>
      <w:r w:rsidRPr="00F163DC">
        <w:rPr>
          <w:rFonts w:ascii="Times New Roman" w:hAnsi="Times New Roman"/>
          <w:b/>
          <w:sz w:val="20"/>
          <w:szCs w:val="20"/>
        </w:rPr>
        <w:t>Tujuan Sosial MSDM adala</w:t>
      </w:r>
      <w:r>
        <w:rPr>
          <w:rFonts w:ascii="Times New Roman" w:hAnsi="Times New Roman"/>
          <w:b/>
          <w:sz w:val="20"/>
          <w:szCs w:val="20"/>
        </w:rPr>
        <w:t>h yang bertanggung jawab</w:t>
      </w:r>
      <w:r>
        <w:rPr>
          <w:rFonts w:ascii="Times New Roman" w:hAnsi="Times New Roman"/>
          <w:noProof/>
          <w:sz w:val="20"/>
          <w:szCs w:val="20"/>
        </w:rPr>
        <w:t xml:space="preserve"> </w:t>
      </w:r>
      <w:r>
        <w:rPr>
          <w:rFonts w:ascii="Times New Roman" w:hAnsi="Times New Roman"/>
          <w:b/>
          <w:sz w:val="20"/>
          <w:szCs w:val="20"/>
        </w:rPr>
        <w:t>s</w:t>
      </w:r>
      <w:r w:rsidRPr="00E65006">
        <w:rPr>
          <w:rFonts w:ascii="Times New Roman" w:hAnsi="Times New Roman"/>
          <w:b/>
          <w:sz w:val="20"/>
          <w:szCs w:val="20"/>
        </w:rPr>
        <w:t>ecara</w:t>
      </w:r>
      <w:r w:rsidRPr="00E65006">
        <w:rPr>
          <w:rFonts w:ascii="Times New Roman" w:hAnsi="Times New Roman"/>
          <w:noProof/>
          <w:sz w:val="20"/>
          <w:szCs w:val="20"/>
        </w:rPr>
        <w:t xml:space="preserve"> </w:t>
      </w:r>
      <w:r w:rsidRPr="00E65006">
        <w:rPr>
          <w:rFonts w:ascii="Times New Roman" w:hAnsi="Times New Roman"/>
          <w:b/>
          <w:sz w:val="20"/>
          <w:szCs w:val="20"/>
        </w:rPr>
        <w:t>sosial terhadap tantangan dan keperluan yang terjadi di masyarakat khususnya di ruang lingkup organisasi dan mengurangi efek yang merugikan.</w:t>
      </w:r>
    </w:p>
    <w:p w:rsidR="00DC6679" w:rsidRDefault="00DC6679" w:rsidP="00DC6679">
      <w:pPr>
        <w:pStyle w:val="ListParagraph"/>
        <w:numPr>
          <w:ilvl w:val="0"/>
          <w:numId w:val="15"/>
        </w:numPr>
        <w:spacing w:after="0" w:line="240" w:lineRule="auto"/>
        <w:ind w:left="1134" w:right="680"/>
        <w:jc w:val="both"/>
        <w:rPr>
          <w:rFonts w:ascii="Times New Roman" w:hAnsi="Times New Roman"/>
          <w:noProof/>
          <w:sz w:val="20"/>
          <w:szCs w:val="20"/>
        </w:rPr>
      </w:pPr>
      <w:r w:rsidRPr="00760788">
        <w:rPr>
          <w:rFonts w:ascii="Times New Roman" w:hAnsi="Times New Roman"/>
          <w:b/>
          <w:sz w:val="20"/>
          <w:szCs w:val="20"/>
        </w:rPr>
        <w:t>Tujuan Organisasional Merupakan langkah untuk</w:t>
      </w:r>
      <w:r w:rsidRPr="00760788">
        <w:rPr>
          <w:rFonts w:ascii="Times New Roman" w:hAnsi="Times New Roman"/>
          <w:noProof/>
          <w:sz w:val="20"/>
          <w:szCs w:val="20"/>
        </w:rPr>
        <w:t xml:space="preserve"> </w:t>
      </w:r>
      <w:r w:rsidRPr="00760788">
        <w:rPr>
          <w:rFonts w:ascii="Times New Roman" w:hAnsi="Times New Roman"/>
          <w:b/>
          <w:sz w:val="20"/>
          <w:szCs w:val="20"/>
        </w:rPr>
        <w:t>menunjukkan</w:t>
      </w:r>
      <w:r w:rsidRPr="00760788">
        <w:rPr>
          <w:rFonts w:ascii="Times New Roman" w:hAnsi="Times New Roman"/>
          <w:noProof/>
          <w:sz w:val="20"/>
          <w:szCs w:val="20"/>
        </w:rPr>
        <w:t xml:space="preserve"> </w:t>
      </w:r>
      <w:r w:rsidRPr="00760788">
        <w:rPr>
          <w:rFonts w:ascii="Times New Roman" w:hAnsi="Times New Roman"/>
          <w:b/>
          <w:sz w:val="20"/>
          <w:szCs w:val="20"/>
        </w:rPr>
        <w:t>keberadaan dari suatu organisasi sehingga perlu adanya kontribusi akan pendayagunaan sumber daya manusia secara keseluruhan. SDM itu sendiri merupakan target formal yang ditentukan untuk mencapai tujuan organisasi.</w:t>
      </w:r>
    </w:p>
    <w:p w:rsidR="00DC6679" w:rsidRDefault="00DC6679" w:rsidP="00DC6679">
      <w:pPr>
        <w:pStyle w:val="ListParagraph"/>
        <w:numPr>
          <w:ilvl w:val="0"/>
          <w:numId w:val="15"/>
        </w:numPr>
        <w:spacing w:after="0" w:line="240" w:lineRule="auto"/>
        <w:ind w:left="1134" w:right="680"/>
        <w:jc w:val="both"/>
        <w:rPr>
          <w:rFonts w:ascii="Times New Roman" w:hAnsi="Times New Roman"/>
          <w:noProof/>
          <w:sz w:val="20"/>
          <w:szCs w:val="20"/>
        </w:rPr>
      </w:pPr>
      <w:r w:rsidRPr="00760788">
        <w:rPr>
          <w:rFonts w:ascii="Times New Roman" w:hAnsi="Times New Roman"/>
          <w:b/>
          <w:sz w:val="20"/>
          <w:szCs w:val="20"/>
        </w:rPr>
        <w:t>Tujuan Fungsional. Mempertahankan kontribusi dari</w:t>
      </w:r>
      <w:r w:rsidRPr="00760788">
        <w:rPr>
          <w:rFonts w:ascii="Times New Roman" w:hAnsi="Times New Roman"/>
          <w:noProof/>
          <w:sz w:val="20"/>
          <w:szCs w:val="20"/>
        </w:rPr>
        <w:t xml:space="preserve"> </w:t>
      </w:r>
      <w:r w:rsidRPr="00760788">
        <w:rPr>
          <w:rFonts w:ascii="Times New Roman" w:hAnsi="Times New Roman"/>
          <w:b/>
          <w:sz w:val="20"/>
          <w:szCs w:val="20"/>
        </w:rPr>
        <w:t>sumber daya</w:t>
      </w:r>
      <w:r w:rsidRPr="00760788">
        <w:rPr>
          <w:rFonts w:ascii="Times New Roman" w:hAnsi="Times New Roman"/>
          <w:noProof/>
          <w:sz w:val="20"/>
          <w:szCs w:val="20"/>
        </w:rPr>
        <w:t xml:space="preserve"> </w:t>
      </w:r>
      <w:r w:rsidRPr="00760788">
        <w:rPr>
          <w:rFonts w:ascii="Times New Roman" w:hAnsi="Times New Roman"/>
          <w:b/>
          <w:sz w:val="20"/>
          <w:szCs w:val="20"/>
        </w:rPr>
        <w:t>manusia tiap de- partemen yang disesuaikan dengan kebutuhan organisasi. SDM pada tiap depertemen dipelihara sedemikian rupa sehingga memberikan kontribusinya secara optimal.</w:t>
      </w:r>
    </w:p>
    <w:p w:rsidR="00DC6679" w:rsidRPr="00760788" w:rsidRDefault="00DC6679" w:rsidP="00DC6679">
      <w:pPr>
        <w:pStyle w:val="ListParagraph"/>
        <w:numPr>
          <w:ilvl w:val="0"/>
          <w:numId w:val="15"/>
        </w:numPr>
        <w:spacing w:after="0" w:line="240" w:lineRule="auto"/>
        <w:ind w:left="1134" w:right="680"/>
        <w:jc w:val="both"/>
        <w:rPr>
          <w:rFonts w:ascii="Times New Roman" w:hAnsi="Times New Roman"/>
          <w:noProof/>
          <w:sz w:val="20"/>
          <w:szCs w:val="20"/>
        </w:rPr>
      </w:pPr>
      <w:r w:rsidRPr="00760788">
        <w:rPr>
          <w:rFonts w:ascii="Times New Roman" w:hAnsi="Times New Roman"/>
          <w:b/>
          <w:sz w:val="20"/>
          <w:szCs w:val="20"/>
        </w:rPr>
        <w:lastRenderedPageBreak/>
        <w:t>Tujuan Individu atau Pribadi Tujuan individu dalam suatu</w:t>
      </w:r>
      <w:r w:rsidRPr="00760788">
        <w:rPr>
          <w:rFonts w:ascii="Times New Roman" w:hAnsi="Times New Roman"/>
          <w:noProof/>
          <w:sz w:val="20"/>
          <w:szCs w:val="20"/>
        </w:rPr>
        <w:t xml:space="preserve"> </w:t>
      </w:r>
      <w:r w:rsidRPr="00760788">
        <w:rPr>
          <w:rFonts w:ascii="Times New Roman" w:hAnsi="Times New Roman"/>
          <w:b/>
          <w:sz w:val="20"/>
          <w:szCs w:val="20"/>
        </w:rPr>
        <w:t>organisasi</w:t>
      </w:r>
      <w:r w:rsidRPr="00760788">
        <w:rPr>
          <w:rFonts w:ascii="Times New Roman" w:hAnsi="Times New Roman"/>
          <w:noProof/>
          <w:sz w:val="20"/>
          <w:szCs w:val="20"/>
        </w:rPr>
        <w:t xml:space="preserve"> </w:t>
      </w:r>
      <w:r w:rsidRPr="00760788">
        <w:rPr>
          <w:rFonts w:ascii="Times New Roman" w:hAnsi="Times New Roman"/>
          <w:b/>
          <w:sz w:val="20"/>
          <w:szCs w:val="20"/>
        </w:rPr>
        <w:t>harus terpenuhi dan diselaraskan dengan tujuan organisasi. Hal ini digunakan sebagai motivasi para karyawan untuk lebih berkontribusi dalam melaksanakan tugasnya di dalam organisasi.</w:t>
      </w:r>
    </w:p>
    <w:p w:rsidR="00DC6679" w:rsidRPr="00126F51" w:rsidRDefault="00DC6679" w:rsidP="00DC6679">
      <w:pPr>
        <w:pStyle w:val="ListParagraph"/>
        <w:spacing w:after="0" w:line="480" w:lineRule="auto"/>
        <w:ind w:left="0" w:right="680"/>
        <w:jc w:val="both"/>
        <w:rPr>
          <w:rFonts w:ascii="Times New Roman" w:hAnsi="Times New Roman"/>
          <w:noProof/>
          <w:sz w:val="20"/>
          <w:szCs w:val="20"/>
        </w:rPr>
      </w:pPr>
    </w:p>
    <w:p w:rsidR="00DC6679" w:rsidRPr="00254DE0" w:rsidRDefault="00DC6679" w:rsidP="00DC6679">
      <w:pPr>
        <w:pStyle w:val="Heading2"/>
        <w:numPr>
          <w:ilvl w:val="1"/>
          <w:numId w:val="12"/>
        </w:numPr>
        <w:ind w:left="567" w:hanging="567"/>
      </w:pPr>
      <w:bookmarkStart w:id="63" w:name="_Toc135824977"/>
      <w:bookmarkStart w:id="64" w:name="_Toc138016538"/>
      <w:bookmarkStart w:id="65" w:name="_Toc138016640"/>
      <w:bookmarkStart w:id="66" w:name="_Toc138018522"/>
      <w:bookmarkStart w:id="67" w:name="_Toc138018625"/>
      <w:bookmarkStart w:id="68" w:name="_Toc138090450"/>
      <w:bookmarkStart w:id="69" w:name="_Toc138195534"/>
      <w:r w:rsidRPr="00254DE0">
        <w:t>Keselamatan dan Kesehatan Kerja (K3)</w:t>
      </w:r>
      <w:bookmarkEnd w:id="63"/>
      <w:bookmarkEnd w:id="64"/>
      <w:bookmarkEnd w:id="65"/>
      <w:bookmarkEnd w:id="66"/>
      <w:bookmarkEnd w:id="67"/>
      <w:bookmarkEnd w:id="68"/>
      <w:bookmarkEnd w:id="69"/>
    </w:p>
    <w:p w:rsidR="00DC6679" w:rsidRPr="00254DE0" w:rsidRDefault="00DC6679" w:rsidP="00DC6679">
      <w:pPr>
        <w:pStyle w:val="Heading3"/>
        <w:numPr>
          <w:ilvl w:val="2"/>
          <w:numId w:val="12"/>
        </w:numPr>
        <w:spacing w:after="0" w:line="480" w:lineRule="auto"/>
        <w:ind w:left="709" w:hanging="578"/>
      </w:pPr>
      <w:bookmarkStart w:id="70" w:name="_Toc135824978"/>
      <w:bookmarkStart w:id="71" w:name="_Toc138016539"/>
      <w:bookmarkStart w:id="72" w:name="_Toc138016641"/>
      <w:bookmarkStart w:id="73" w:name="_Toc138018523"/>
      <w:bookmarkStart w:id="74" w:name="_Toc138018626"/>
      <w:bookmarkStart w:id="75" w:name="_Toc138090451"/>
      <w:bookmarkStart w:id="76" w:name="_Toc138195535"/>
      <w:r w:rsidRPr="00254DE0">
        <w:t>Pengertian Keselamatan Kerja</w:t>
      </w:r>
      <w:bookmarkEnd w:id="70"/>
      <w:bookmarkEnd w:id="71"/>
      <w:bookmarkEnd w:id="72"/>
      <w:bookmarkEnd w:id="73"/>
      <w:bookmarkEnd w:id="74"/>
      <w:bookmarkEnd w:id="75"/>
      <w:bookmarkEnd w:id="76"/>
      <w:r w:rsidRPr="00254DE0">
        <w:t xml:space="preserve"> </w:t>
      </w:r>
    </w:p>
    <w:p w:rsidR="00DC6679" w:rsidRDefault="00DC6679" w:rsidP="00DC6679">
      <w:pPr>
        <w:pStyle w:val="ListParagraph"/>
        <w:spacing w:after="0" w:line="480" w:lineRule="auto"/>
        <w:ind w:left="709" w:firstLine="567"/>
        <w:jc w:val="both"/>
        <w:rPr>
          <w:rFonts w:ascii="Times New Roman" w:hAnsi="Times New Roman"/>
          <w:sz w:val="24"/>
          <w:szCs w:val="24"/>
        </w:rPr>
      </w:pPr>
      <w:r w:rsidRPr="005F53C4">
        <w:rPr>
          <w:rFonts w:ascii="Times New Roman" w:hAnsi="Times New Roman"/>
          <w:sz w:val="24"/>
          <w:szCs w:val="24"/>
        </w:rPr>
        <w:t>Keselamatan kerja dapat memberikan perlindungan kepada tenaga kerja, yang menyangkut aspek-aspek keselamatan, kesehatan, pemeliharan moral kerja, perlakuan sesuai martabat manusia dan moral agama. Hal ini dimaksudkan agar para tenaga kerja aman dalam melakukan pekerjaannya agar, meningkatkan hasil kerja serta produktivitas kerja.</w:t>
      </w:r>
      <w:r>
        <w:rPr>
          <w:rFonts w:ascii="Times New Roman" w:hAnsi="Times New Roman"/>
          <w:sz w:val="24"/>
          <w:szCs w:val="24"/>
        </w:rPr>
        <w:t xml:space="preserve"> Berikut ini adalah definisi keselamatan kerja lainnya.</w:t>
      </w:r>
    </w:p>
    <w:p w:rsidR="00DC6679" w:rsidRPr="00374758" w:rsidRDefault="00DC6679" w:rsidP="00DC6679">
      <w:pPr>
        <w:pStyle w:val="ListParagraph"/>
        <w:spacing w:after="0" w:line="480" w:lineRule="auto"/>
        <w:ind w:left="709" w:firstLine="567"/>
        <w:jc w:val="both"/>
        <w:rPr>
          <w:rFonts w:ascii="Times New Roman" w:hAnsi="Times New Roman"/>
          <w:sz w:val="24"/>
          <w:szCs w:val="24"/>
        </w:rPr>
      </w:pPr>
      <w:r>
        <w:rPr>
          <w:rFonts w:ascii="Times New Roman" w:hAnsi="Times New Roman"/>
          <w:sz w:val="24"/>
          <w:szCs w:val="24"/>
        </w:rPr>
        <w:t xml:space="preserve">Menurut </w:t>
      </w:r>
      <w:r w:rsidRPr="003C3D9D">
        <w:rPr>
          <w:rFonts w:ascii="Times New Roman" w:hAnsi="Times New Roman"/>
          <w:b/>
          <w:sz w:val="24"/>
          <w:szCs w:val="24"/>
        </w:rPr>
        <w:fldChar w:fldCharType="begin" w:fldLock="1"/>
      </w:r>
      <w:r w:rsidRPr="003C3D9D">
        <w:rPr>
          <w:rFonts w:ascii="Times New Roman" w:hAnsi="Times New Roman"/>
          <w:b/>
          <w:sz w:val="24"/>
          <w:szCs w:val="24"/>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evaluation.","author":[{"dropping-particle":"","family":"redjeki sri","given":"","non-dropping-particle":"","parse-names":false,"suffix":""}],"container-title":"Nucl. Phys.","id":"ITEM-1","issue":"1","issued":{"date-parts":[["2016"]]},"number-of-pages":"104-116","title":"Kesehatan dan Keselamatan Kerja","type":"book","volume":"13"},"uris":["http://www.mendeley.com/documents/?uuid=289d47dc-472b-4e1e-8835-2f8781ad546a"]}],"mendeley":{"formattedCitation":"(redjeki sri, 2016)","manualFormatting":"(Redjeki Sri, 2016:6)","plainTextFormattedCitation":"(redjeki sri, 2016)","previouslyFormattedCitation":"(redjeki sri, 2016)"},"properties":{"noteIndex":0},"schema":"https://github.com/citation-style-language/schema/raw/master/csl-citation.json"}</w:instrText>
      </w:r>
      <w:r w:rsidRPr="003C3D9D">
        <w:rPr>
          <w:rFonts w:ascii="Times New Roman" w:hAnsi="Times New Roman"/>
          <w:b/>
          <w:sz w:val="24"/>
          <w:szCs w:val="24"/>
        </w:rPr>
        <w:fldChar w:fldCharType="separate"/>
      </w:r>
      <w:r w:rsidRPr="003C3D9D">
        <w:rPr>
          <w:rFonts w:ascii="Times New Roman" w:hAnsi="Times New Roman"/>
          <w:b/>
          <w:noProof/>
          <w:sz w:val="24"/>
          <w:szCs w:val="24"/>
        </w:rPr>
        <w:t>(Redjeki Sri, 2016:6)</w:t>
      </w:r>
      <w:r w:rsidRPr="003C3D9D">
        <w:rPr>
          <w:rFonts w:ascii="Times New Roman" w:hAnsi="Times New Roman"/>
          <w:b/>
          <w:sz w:val="24"/>
          <w:szCs w:val="24"/>
        </w:rPr>
        <w:fldChar w:fldCharType="end"/>
      </w:r>
      <w:r>
        <w:rPr>
          <w:rFonts w:ascii="Times New Roman" w:hAnsi="Times New Roman"/>
          <w:sz w:val="24"/>
          <w:szCs w:val="24"/>
        </w:rPr>
        <w:t xml:space="preserve"> “Keselamatan Kerja adalah </w:t>
      </w:r>
      <w:r w:rsidRPr="00443A70">
        <w:rPr>
          <w:rFonts w:ascii="Times New Roman" w:hAnsi="Times New Roman"/>
          <w:sz w:val="24"/>
          <w:szCs w:val="24"/>
        </w:rPr>
        <w:t>keselamatan yang ber</w:t>
      </w:r>
      <w:r>
        <w:rPr>
          <w:rFonts w:ascii="Times New Roman" w:hAnsi="Times New Roman"/>
          <w:sz w:val="24"/>
          <w:szCs w:val="24"/>
        </w:rPr>
        <w:t xml:space="preserve">kaitan dengan mesin, pesawat, alat </w:t>
      </w:r>
      <w:r w:rsidRPr="00443A70">
        <w:rPr>
          <w:rFonts w:ascii="Times New Roman" w:hAnsi="Times New Roman"/>
          <w:sz w:val="24"/>
          <w:szCs w:val="24"/>
        </w:rPr>
        <w:t>kerja, bahan, dan proses pengolahannya, landasan tempat kerja dan lingkungannya serta cara-cara melakukan pekerjaan</w:t>
      </w:r>
      <w:r>
        <w:rPr>
          <w:rFonts w:ascii="Times New Roman" w:hAnsi="Times New Roman"/>
          <w:sz w:val="24"/>
          <w:szCs w:val="24"/>
        </w:rPr>
        <w:t xml:space="preserve">”. </w:t>
      </w:r>
      <w:r w:rsidRPr="00374758">
        <w:rPr>
          <w:rFonts w:ascii="Times New Roman" w:hAnsi="Times New Roman"/>
          <w:sz w:val="24"/>
          <w:szCs w:val="24"/>
        </w:rPr>
        <w:t xml:space="preserve">Menurut </w:t>
      </w:r>
      <w:r w:rsidRPr="00374758">
        <w:rPr>
          <w:rFonts w:ascii="Times New Roman" w:hAnsi="Times New Roman"/>
          <w:b/>
          <w:sz w:val="24"/>
          <w:szCs w:val="24"/>
        </w:rPr>
        <w:fldChar w:fldCharType="begin" w:fldLock="1"/>
      </w:r>
      <w:r w:rsidRPr="00374758">
        <w:rPr>
          <w:rFonts w:ascii="Times New Roman" w:hAnsi="Times New Roman"/>
          <w:b/>
          <w:sz w:val="24"/>
          <w:szCs w:val="24"/>
        </w:rPr>
        <w:instrText>ADDIN CSL_CITATION {"citationItems":[{"id":"ITEM-1","itemData":{"ISBN":"978-602-475-283-5","author":[{"dropping-particle":"","family":"Djatmiko","given":"Riswan Dwi","non-dropping-particle":"","parse-names":false,"suffix":""}],"id":"ITEM-1","issued":{"date-parts":[["2016"]]},"number-of-pages":"211","title":"Keselamatan Dan Kesehatan Kerja(Hiperkes)","type":"book"},"uris":["http://www.mendeley.com/documents/?uuid=a465e886-1807-4568-8627-73ea58a908f0"]}],"mendeley":{"formattedCitation":"(Djatmiko, 2016)","manualFormatting":"(Djatmiko, 2016:5)","plainTextFormattedCitation":"(Djatmiko, 2016)","previouslyFormattedCitation":"(Djatmiko, 2016)"},"properties":{"noteIndex":0},"schema":"https://github.com/citation-style-language/schema/raw/master/csl-citation.json"}</w:instrText>
      </w:r>
      <w:r w:rsidRPr="00374758">
        <w:rPr>
          <w:rFonts w:ascii="Times New Roman" w:hAnsi="Times New Roman"/>
          <w:b/>
          <w:sz w:val="24"/>
          <w:szCs w:val="24"/>
        </w:rPr>
        <w:fldChar w:fldCharType="separate"/>
      </w:r>
      <w:r w:rsidRPr="00374758">
        <w:rPr>
          <w:rFonts w:ascii="Times New Roman" w:hAnsi="Times New Roman"/>
          <w:b/>
          <w:noProof/>
          <w:sz w:val="24"/>
          <w:szCs w:val="24"/>
        </w:rPr>
        <w:t>(Djatmiko, 2016:5)</w:t>
      </w:r>
      <w:r w:rsidRPr="00374758">
        <w:rPr>
          <w:rFonts w:ascii="Times New Roman" w:hAnsi="Times New Roman"/>
          <w:b/>
          <w:sz w:val="24"/>
          <w:szCs w:val="24"/>
        </w:rPr>
        <w:fldChar w:fldCharType="end"/>
      </w:r>
      <w:r w:rsidRPr="00374758">
        <w:rPr>
          <w:rFonts w:ascii="Times New Roman" w:hAnsi="Times New Roman"/>
          <w:b/>
          <w:sz w:val="20"/>
          <w:szCs w:val="20"/>
        </w:rPr>
        <w:t xml:space="preserve"> </w:t>
      </w:r>
    </w:p>
    <w:p w:rsidR="00DC6679" w:rsidRDefault="00DC6679" w:rsidP="00DC6679">
      <w:pPr>
        <w:pStyle w:val="ListParagraph"/>
        <w:spacing w:line="240" w:lineRule="auto"/>
        <w:ind w:left="1276" w:right="680"/>
        <w:jc w:val="both"/>
        <w:rPr>
          <w:rFonts w:ascii="Times New Roman" w:hAnsi="Times New Roman"/>
          <w:b/>
          <w:sz w:val="20"/>
          <w:szCs w:val="20"/>
        </w:rPr>
      </w:pPr>
      <w:r w:rsidRPr="00CB4F59">
        <w:rPr>
          <w:rFonts w:ascii="Times New Roman" w:hAnsi="Times New Roman"/>
          <w:b/>
          <w:sz w:val="20"/>
          <w:szCs w:val="20"/>
        </w:rPr>
        <w:t>Secara umum keselamatan kerja dapat dikatakan sebagai ilmu dan penerapannya yang berkaitan dengan mesin, pesawat, alat kerja, bahan-bahan dan proses pengolahannya, landasan-landasan tempat kerja dan lingkungan kerja serta cara melakukan pekerjaan guna menjamin keselamatan tenaga kerja dan aset perusahaan agar terhindar dari kecelakaan dan kerugian lainnya.</w:t>
      </w:r>
    </w:p>
    <w:p w:rsidR="00DC6679" w:rsidRPr="00CB4F59" w:rsidRDefault="00DC6679" w:rsidP="00DC6679">
      <w:pPr>
        <w:pStyle w:val="ListParagraph"/>
        <w:spacing w:after="0" w:line="240" w:lineRule="auto"/>
        <w:ind w:left="680" w:right="680"/>
        <w:jc w:val="both"/>
        <w:rPr>
          <w:rFonts w:ascii="Times New Roman" w:hAnsi="Times New Roman"/>
          <w:b/>
          <w:sz w:val="20"/>
          <w:szCs w:val="20"/>
        </w:rPr>
      </w:pPr>
    </w:p>
    <w:p w:rsidR="00DC6679" w:rsidRDefault="00DC6679" w:rsidP="00DC6679">
      <w:pPr>
        <w:pStyle w:val="ListParagraph"/>
        <w:spacing w:after="0" w:line="480" w:lineRule="auto"/>
        <w:ind w:left="709" w:firstLine="567"/>
        <w:jc w:val="both"/>
        <w:rPr>
          <w:rFonts w:ascii="Times New Roman" w:hAnsi="Times New Roman"/>
          <w:sz w:val="24"/>
          <w:szCs w:val="24"/>
        </w:rPr>
      </w:pPr>
      <w:r w:rsidRPr="005F53C4">
        <w:rPr>
          <w:rFonts w:ascii="Times New Roman" w:hAnsi="Times New Roman"/>
          <w:sz w:val="24"/>
          <w:szCs w:val="24"/>
        </w:rPr>
        <w:t>Berdasarkan</w:t>
      </w:r>
      <w:r>
        <w:rPr>
          <w:rFonts w:ascii="Times New Roman" w:hAnsi="Times New Roman"/>
          <w:sz w:val="24"/>
          <w:szCs w:val="24"/>
        </w:rPr>
        <w:t xml:space="preserve"> definisi di atas, maka dapat dilihat</w:t>
      </w:r>
      <w:r w:rsidRPr="005F53C4">
        <w:rPr>
          <w:rFonts w:ascii="Times New Roman" w:hAnsi="Times New Roman"/>
          <w:sz w:val="24"/>
          <w:szCs w:val="24"/>
        </w:rPr>
        <w:t xml:space="preserve"> bahwa keselamatan kerja merupakan penerapan dalam usaha mencegah terjadinya kecelakaan kerja akibat cidera dan kecacatan permanen pada pekerjaan yang menyebabkan kerugian bagi pekerja dan perusahaan, selain itu keselamatan kerja yaitu upaya untuk menjamin keutuhan dan kesempurnaan pekerja baik dalam jasmaniah dan rohaniah pada hasil budaya dan karyanya.</w:t>
      </w:r>
    </w:p>
    <w:p w:rsidR="00DC6679" w:rsidRDefault="00DC6679" w:rsidP="00DC6679">
      <w:pPr>
        <w:pStyle w:val="ListParagraph"/>
        <w:spacing w:after="0"/>
        <w:ind w:left="142" w:firstLine="567"/>
        <w:jc w:val="both"/>
        <w:rPr>
          <w:rFonts w:ascii="Times New Roman" w:hAnsi="Times New Roman"/>
          <w:sz w:val="24"/>
          <w:szCs w:val="24"/>
        </w:rPr>
      </w:pPr>
    </w:p>
    <w:p w:rsidR="00DC6679" w:rsidRPr="00AB771E" w:rsidRDefault="00DC6679" w:rsidP="00DC6679">
      <w:pPr>
        <w:pStyle w:val="Heading3"/>
        <w:ind w:left="142"/>
      </w:pPr>
      <w:bookmarkStart w:id="77" w:name="_Toc135824979"/>
      <w:bookmarkStart w:id="78" w:name="_Toc138016540"/>
      <w:bookmarkStart w:id="79" w:name="_Toc138016642"/>
      <w:bookmarkStart w:id="80" w:name="_Toc138018524"/>
      <w:bookmarkStart w:id="81" w:name="_Toc138018627"/>
      <w:bookmarkStart w:id="82" w:name="_Toc138090452"/>
      <w:bookmarkStart w:id="83" w:name="_Toc138195536"/>
      <w:r>
        <w:rPr>
          <w:lang w:val="en-US"/>
        </w:rPr>
        <w:t>2.3.2</w:t>
      </w:r>
      <w:r>
        <w:rPr>
          <w:lang w:val="en-US"/>
        </w:rPr>
        <w:tab/>
      </w:r>
      <w:r w:rsidRPr="00AB771E">
        <w:t>Tujuan Keselamatan Kerja</w:t>
      </w:r>
      <w:bookmarkEnd w:id="77"/>
      <w:bookmarkEnd w:id="78"/>
      <w:bookmarkEnd w:id="79"/>
      <w:bookmarkEnd w:id="80"/>
      <w:bookmarkEnd w:id="81"/>
      <w:bookmarkEnd w:id="82"/>
      <w:bookmarkEnd w:id="83"/>
      <w:r w:rsidRPr="00AB771E">
        <w:t xml:space="preserve"> </w:t>
      </w:r>
    </w:p>
    <w:p w:rsidR="00DC6679" w:rsidRDefault="00DC6679" w:rsidP="00DC6679">
      <w:pPr>
        <w:pStyle w:val="ListParagraph"/>
        <w:spacing w:line="480" w:lineRule="auto"/>
        <w:ind w:left="142" w:firstLine="567"/>
        <w:jc w:val="both"/>
        <w:rPr>
          <w:rFonts w:ascii="Times New Roman" w:hAnsi="Times New Roman"/>
          <w:bCs/>
          <w:sz w:val="24"/>
          <w:szCs w:val="24"/>
        </w:rPr>
      </w:pPr>
      <w:r>
        <w:rPr>
          <w:rFonts w:ascii="Times New Roman" w:hAnsi="Times New Roman"/>
          <w:sz w:val="24"/>
          <w:szCs w:val="24"/>
        </w:rPr>
        <w:t xml:space="preserve">Tujuan keselamatan kerja menurut </w:t>
      </w:r>
      <w:r w:rsidRPr="003C3D9D">
        <w:rPr>
          <w:rFonts w:ascii="Times New Roman" w:hAnsi="Times New Roman"/>
          <w:bCs/>
          <w:sz w:val="24"/>
          <w:szCs w:val="24"/>
        </w:rPr>
        <w:t>buku</w:t>
      </w:r>
      <w:r>
        <w:rPr>
          <w:rFonts w:ascii="Times New Roman" w:hAnsi="Times New Roman"/>
          <w:b/>
          <w:bCs/>
          <w:sz w:val="24"/>
          <w:szCs w:val="24"/>
        </w:rPr>
        <w:t xml:space="preserve"> </w:t>
      </w:r>
      <w:r w:rsidRPr="003C3D9D">
        <w:rPr>
          <w:rFonts w:ascii="Times New Roman" w:hAnsi="Times New Roman"/>
          <w:b/>
          <w:bCs/>
          <w:sz w:val="24"/>
          <w:szCs w:val="24"/>
        </w:rPr>
        <w:fldChar w:fldCharType="begin" w:fldLock="1"/>
      </w:r>
      <w:r w:rsidRPr="003C3D9D">
        <w:rPr>
          <w:rFonts w:ascii="Times New Roman" w:hAnsi="Times New Roman"/>
          <w:b/>
          <w:bCs/>
          <w:sz w:val="24"/>
          <w:szCs w:val="24"/>
        </w:rPr>
        <w:instrText>ADDIN CSL_CITATION {"citationItems":[{"id":"ITEM-1","itemData":{"ISBN":"978-602-475-283-5","author":[{"dropping-particle":"","family":"Djatmiko","given":"Riswan Dwi","non-dropping-particle":"","parse-names":false,"suffix":""}],"id":"ITEM-1","issued":{"date-parts":[["2016"]]},"number-of-pages":"211","title":"Keselamatan Dan Kesehatan Kerja(Hiperkes)","type":"book"},"uris":["http://www.mendeley.com/documents/?uuid=a465e886-1807-4568-8627-73ea58a908f0"]}],"mendeley":{"formattedCitation":"(Djatmiko, 2016)","manualFormatting":"(Djatmiko, 2016:25)","plainTextFormattedCitation":"(Djatmiko, 2016)","previouslyFormattedCitation":"(Djatmiko, 2016)"},"properties":{"noteIndex":0},"schema":"https://github.com/citation-style-language/schema/raw/master/csl-citation.json"}</w:instrText>
      </w:r>
      <w:r w:rsidRPr="003C3D9D">
        <w:rPr>
          <w:rFonts w:ascii="Times New Roman" w:hAnsi="Times New Roman"/>
          <w:b/>
          <w:bCs/>
          <w:sz w:val="24"/>
          <w:szCs w:val="24"/>
        </w:rPr>
        <w:fldChar w:fldCharType="separate"/>
      </w:r>
      <w:r w:rsidRPr="003C3D9D">
        <w:rPr>
          <w:rFonts w:ascii="Times New Roman" w:hAnsi="Times New Roman"/>
          <w:b/>
          <w:bCs/>
          <w:noProof/>
          <w:sz w:val="24"/>
          <w:szCs w:val="24"/>
        </w:rPr>
        <w:t>(Djatmiko, 2016:25)</w:t>
      </w:r>
      <w:r w:rsidRPr="003C3D9D">
        <w:rPr>
          <w:rFonts w:ascii="Times New Roman" w:hAnsi="Times New Roman"/>
          <w:b/>
          <w:bCs/>
          <w:sz w:val="24"/>
          <w:szCs w:val="24"/>
        </w:rPr>
        <w:fldChar w:fldCharType="end"/>
      </w:r>
      <w:r>
        <w:rPr>
          <w:rFonts w:ascii="Times New Roman" w:hAnsi="Times New Roman"/>
          <w:b/>
          <w:bCs/>
          <w:sz w:val="24"/>
          <w:szCs w:val="24"/>
        </w:rPr>
        <w:t xml:space="preserve"> </w:t>
      </w:r>
      <w:r w:rsidRPr="00AF3547">
        <w:rPr>
          <w:rFonts w:ascii="Times New Roman" w:hAnsi="Times New Roman"/>
          <w:bCs/>
          <w:sz w:val="24"/>
          <w:szCs w:val="24"/>
        </w:rPr>
        <w:t xml:space="preserve">yaitu : </w:t>
      </w:r>
    </w:p>
    <w:p w:rsidR="00DC6679" w:rsidRDefault="00DC6679" w:rsidP="00DC6679">
      <w:pPr>
        <w:pStyle w:val="ListParagraph"/>
        <w:numPr>
          <w:ilvl w:val="1"/>
          <w:numId w:val="13"/>
        </w:numPr>
        <w:spacing w:after="0" w:line="480" w:lineRule="auto"/>
        <w:ind w:left="1134"/>
        <w:jc w:val="both"/>
        <w:rPr>
          <w:rFonts w:ascii="Times New Roman" w:hAnsi="Times New Roman"/>
          <w:bCs/>
          <w:sz w:val="24"/>
          <w:szCs w:val="24"/>
        </w:rPr>
      </w:pPr>
      <w:r w:rsidRPr="00AF3547">
        <w:rPr>
          <w:rFonts w:ascii="Times New Roman" w:hAnsi="Times New Roman"/>
          <w:bCs/>
          <w:sz w:val="24"/>
          <w:szCs w:val="24"/>
        </w:rPr>
        <w:t>Mel</w:t>
      </w:r>
      <w:r>
        <w:rPr>
          <w:rFonts w:ascii="Times New Roman" w:hAnsi="Times New Roman"/>
          <w:bCs/>
          <w:sz w:val="24"/>
          <w:szCs w:val="24"/>
        </w:rPr>
        <w:t>indungi pekerja saat bekerja.</w:t>
      </w:r>
    </w:p>
    <w:p w:rsidR="00DC6679" w:rsidRDefault="00DC6679" w:rsidP="00DC6679">
      <w:pPr>
        <w:pStyle w:val="ListParagraph"/>
        <w:numPr>
          <w:ilvl w:val="1"/>
          <w:numId w:val="13"/>
        </w:numPr>
        <w:spacing w:after="0" w:line="480" w:lineRule="auto"/>
        <w:ind w:left="1134"/>
        <w:jc w:val="both"/>
        <w:rPr>
          <w:rFonts w:ascii="Times New Roman" w:hAnsi="Times New Roman"/>
          <w:bCs/>
          <w:sz w:val="24"/>
          <w:szCs w:val="24"/>
        </w:rPr>
      </w:pPr>
      <w:r w:rsidRPr="00AF3547">
        <w:rPr>
          <w:rFonts w:ascii="Times New Roman" w:hAnsi="Times New Roman"/>
          <w:bCs/>
          <w:sz w:val="24"/>
          <w:szCs w:val="24"/>
        </w:rPr>
        <w:lastRenderedPageBreak/>
        <w:t>Memberi</w:t>
      </w:r>
      <w:r>
        <w:rPr>
          <w:rFonts w:ascii="Times New Roman" w:hAnsi="Times New Roman"/>
          <w:bCs/>
          <w:sz w:val="24"/>
          <w:szCs w:val="24"/>
        </w:rPr>
        <w:t xml:space="preserve"> jaminan keselamatan pekerja.</w:t>
      </w:r>
    </w:p>
    <w:p w:rsidR="00DC6679" w:rsidRPr="00E5672D" w:rsidRDefault="00DC6679" w:rsidP="00DC6679">
      <w:pPr>
        <w:pStyle w:val="ListParagraph"/>
        <w:numPr>
          <w:ilvl w:val="1"/>
          <w:numId w:val="13"/>
        </w:numPr>
        <w:spacing w:after="0" w:line="480" w:lineRule="auto"/>
        <w:ind w:left="1134"/>
        <w:jc w:val="both"/>
        <w:rPr>
          <w:rFonts w:ascii="Times New Roman" w:hAnsi="Times New Roman"/>
          <w:bCs/>
          <w:sz w:val="24"/>
          <w:szCs w:val="24"/>
        </w:rPr>
      </w:pPr>
      <w:r w:rsidRPr="00AF3547">
        <w:rPr>
          <w:rFonts w:ascii="Times New Roman" w:hAnsi="Times New Roman"/>
          <w:bCs/>
          <w:sz w:val="24"/>
          <w:szCs w:val="24"/>
        </w:rPr>
        <w:t>Menjaga dan mempergunakan sumber produksi dengan aman serta efisien</w:t>
      </w:r>
      <w:r>
        <w:rPr>
          <w:rFonts w:ascii="Times New Roman" w:hAnsi="Times New Roman"/>
          <w:bCs/>
          <w:sz w:val="24"/>
          <w:szCs w:val="24"/>
        </w:rPr>
        <w:t>.</w:t>
      </w:r>
    </w:p>
    <w:p w:rsidR="00DC6679" w:rsidRPr="005D49A1" w:rsidRDefault="00DC6679" w:rsidP="00DC6679">
      <w:pPr>
        <w:pStyle w:val="ListParagraph"/>
        <w:numPr>
          <w:ilvl w:val="2"/>
          <w:numId w:val="12"/>
        </w:numPr>
        <w:spacing w:after="0" w:line="480" w:lineRule="auto"/>
        <w:contextualSpacing w:val="0"/>
        <w:jc w:val="both"/>
        <w:outlineLvl w:val="2"/>
        <w:rPr>
          <w:rFonts w:ascii="Times New Roman" w:hAnsi="Times New Roman"/>
          <w:b/>
          <w:vanish/>
          <w:sz w:val="24"/>
          <w:szCs w:val="24"/>
        </w:rPr>
      </w:pPr>
      <w:bookmarkStart w:id="84" w:name="_Toc135824980"/>
      <w:bookmarkStart w:id="85" w:name="_Toc138016541"/>
      <w:bookmarkStart w:id="86" w:name="_Toc138016643"/>
      <w:bookmarkStart w:id="87" w:name="_Toc138018525"/>
      <w:bookmarkStart w:id="88" w:name="_Toc138018628"/>
      <w:bookmarkStart w:id="89" w:name="_Toc138090453"/>
      <w:bookmarkStart w:id="90" w:name="_Toc138107077"/>
      <w:bookmarkStart w:id="91" w:name="_Toc138195537"/>
      <w:bookmarkEnd w:id="84"/>
      <w:bookmarkEnd w:id="85"/>
      <w:bookmarkEnd w:id="86"/>
      <w:bookmarkEnd w:id="87"/>
      <w:bookmarkEnd w:id="88"/>
      <w:bookmarkEnd w:id="89"/>
      <w:bookmarkEnd w:id="90"/>
      <w:bookmarkEnd w:id="91"/>
    </w:p>
    <w:p w:rsidR="00DC6679" w:rsidRPr="00254DE0" w:rsidRDefault="00DC6679" w:rsidP="00DC6679">
      <w:pPr>
        <w:pStyle w:val="Heading3"/>
        <w:numPr>
          <w:ilvl w:val="2"/>
          <w:numId w:val="12"/>
        </w:numPr>
        <w:spacing w:after="0" w:line="480" w:lineRule="auto"/>
        <w:ind w:left="851"/>
      </w:pPr>
      <w:bookmarkStart w:id="92" w:name="_Toc135824981"/>
      <w:bookmarkStart w:id="93" w:name="_Toc138016542"/>
      <w:bookmarkStart w:id="94" w:name="_Toc138016644"/>
      <w:bookmarkStart w:id="95" w:name="_Toc138018526"/>
      <w:bookmarkStart w:id="96" w:name="_Toc138018629"/>
      <w:bookmarkStart w:id="97" w:name="_Toc138090454"/>
      <w:bookmarkStart w:id="98" w:name="_Toc138195538"/>
      <w:r w:rsidRPr="00254DE0">
        <w:t>Pengertian Kesehatan Kerja</w:t>
      </w:r>
      <w:bookmarkEnd w:id="92"/>
      <w:bookmarkEnd w:id="93"/>
      <w:bookmarkEnd w:id="94"/>
      <w:bookmarkEnd w:id="95"/>
      <w:bookmarkEnd w:id="96"/>
      <w:bookmarkEnd w:id="97"/>
      <w:bookmarkEnd w:id="98"/>
      <w:r w:rsidRPr="00254DE0">
        <w:t xml:space="preserve"> </w:t>
      </w:r>
    </w:p>
    <w:p w:rsidR="00DC6679" w:rsidRPr="00374758" w:rsidRDefault="00DC6679" w:rsidP="00DC6679">
      <w:pPr>
        <w:pStyle w:val="ListParagraph"/>
        <w:spacing w:after="0" w:line="480" w:lineRule="auto"/>
        <w:ind w:left="709" w:firstLine="567"/>
        <w:jc w:val="both"/>
        <w:rPr>
          <w:rFonts w:ascii="Times New Roman" w:hAnsi="Times New Roman"/>
          <w:sz w:val="24"/>
          <w:szCs w:val="24"/>
        </w:rPr>
      </w:pPr>
      <w:r>
        <w:rPr>
          <w:rFonts w:ascii="Times New Roman" w:hAnsi="Times New Roman"/>
          <w:sz w:val="24"/>
          <w:szCs w:val="24"/>
        </w:rPr>
        <w:t xml:space="preserve">Kesehatan kerja yaitu </w:t>
      </w:r>
      <w:r w:rsidRPr="00F93DE9">
        <w:rPr>
          <w:rFonts w:ascii="Times New Roman" w:hAnsi="Times New Roman"/>
          <w:sz w:val="24"/>
          <w:szCs w:val="24"/>
        </w:rPr>
        <w:t>kondisi yang bebas dari gangguan fisik, mental, emosi atau rasa sakit yang di</w:t>
      </w:r>
      <w:r>
        <w:rPr>
          <w:rFonts w:ascii="Times New Roman" w:hAnsi="Times New Roman"/>
          <w:sz w:val="24"/>
          <w:szCs w:val="24"/>
        </w:rPr>
        <w:t xml:space="preserve">sebabkan oleh lingkungan kerja. Kesehatan kerja adalah </w:t>
      </w:r>
      <w:r w:rsidRPr="00F93DE9">
        <w:rPr>
          <w:rFonts w:ascii="Times New Roman" w:hAnsi="Times New Roman"/>
          <w:sz w:val="24"/>
          <w:szCs w:val="24"/>
        </w:rPr>
        <w:t>penjagaan agar buruh melakukan pekerjaan yang layak bagi kemanusiaan d</w:t>
      </w:r>
      <w:r>
        <w:rPr>
          <w:rFonts w:ascii="Times New Roman" w:hAnsi="Times New Roman"/>
          <w:sz w:val="24"/>
          <w:szCs w:val="24"/>
        </w:rPr>
        <w:t>an tidak hanya ditunjuk oleh</w:t>
      </w:r>
      <w:r w:rsidRPr="00F93DE9">
        <w:rPr>
          <w:rFonts w:ascii="Times New Roman" w:hAnsi="Times New Roman"/>
          <w:sz w:val="24"/>
          <w:szCs w:val="24"/>
        </w:rPr>
        <w:t xml:space="preserve"> piha</w:t>
      </w:r>
      <w:r>
        <w:rPr>
          <w:rFonts w:ascii="Times New Roman" w:hAnsi="Times New Roman"/>
          <w:sz w:val="24"/>
          <w:szCs w:val="24"/>
        </w:rPr>
        <w:t xml:space="preserve">k majikan yang hendak melakukan </w:t>
      </w:r>
      <w:r w:rsidRPr="00F93DE9">
        <w:rPr>
          <w:rFonts w:ascii="Times New Roman" w:hAnsi="Times New Roman"/>
          <w:sz w:val="24"/>
          <w:szCs w:val="24"/>
        </w:rPr>
        <w:t xml:space="preserve">pemerasan </w:t>
      </w:r>
      <w:r>
        <w:rPr>
          <w:rFonts w:ascii="Times New Roman" w:hAnsi="Times New Roman"/>
          <w:sz w:val="24"/>
          <w:szCs w:val="24"/>
        </w:rPr>
        <w:t xml:space="preserve">tenaga pekerja, tetapi </w:t>
      </w:r>
      <w:r w:rsidRPr="00F93DE9">
        <w:rPr>
          <w:rFonts w:ascii="Times New Roman" w:hAnsi="Times New Roman"/>
          <w:sz w:val="24"/>
          <w:szCs w:val="24"/>
        </w:rPr>
        <w:t>ditujukan terhadap pekerja itu sendiri, diman</w:t>
      </w:r>
      <w:r>
        <w:rPr>
          <w:rFonts w:ascii="Times New Roman" w:hAnsi="Times New Roman"/>
          <w:sz w:val="24"/>
          <w:szCs w:val="24"/>
        </w:rPr>
        <w:t>a dan bila mana pekerja seperti hendak memboroskan tenaga</w:t>
      </w:r>
      <w:r w:rsidRPr="00F93DE9">
        <w:rPr>
          <w:rFonts w:ascii="Times New Roman" w:hAnsi="Times New Roman"/>
          <w:sz w:val="24"/>
          <w:szCs w:val="24"/>
        </w:rPr>
        <w:t xml:space="preserve"> dengan tidak men</w:t>
      </w:r>
      <w:r>
        <w:rPr>
          <w:rFonts w:ascii="Times New Roman" w:hAnsi="Times New Roman"/>
          <w:sz w:val="24"/>
          <w:szCs w:val="24"/>
        </w:rPr>
        <w:t>gimbang</w:t>
      </w:r>
      <w:r w:rsidRPr="00F93DE9">
        <w:rPr>
          <w:rFonts w:ascii="Times New Roman" w:hAnsi="Times New Roman"/>
          <w:sz w:val="24"/>
          <w:szCs w:val="24"/>
        </w:rPr>
        <w:t xml:space="preserve">kan kekuatan jasmani dan rohaninya. </w:t>
      </w:r>
      <w:r>
        <w:rPr>
          <w:rFonts w:ascii="Times New Roman" w:hAnsi="Times New Roman"/>
          <w:sz w:val="24"/>
          <w:szCs w:val="24"/>
        </w:rPr>
        <w:t xml:space="preserve">Berikut ini adalah definisi kesehatan kerja lainnya. </w:t>
      </w:r>
      <w:r w:rsidRPr="00374758">
        <w:rPr>
          <w:rFonts w:ascii="Times New Roman" w:hAnsi="Times New Roman"/>
          <w:sz w:val="24"/>
          <w:szCs w:val="24"/>
        </w:rPr>
        <w:t>Menurut</w:t>
      </w:r>
      <w:r w:rsidRPr="00374758">
        <w:rPr>
          <w:rFonts w:ascii="Times New Roman" w:hAnsi="Times New Roman"/>
          <w:b/>
          <w:sz w:val="24"/>
          <w:szCs w:val="24"/>
        </w:rPr>
        <w:t xml:space="preserve"> </w:t>
      </w:r>
      <w:r w:rsidRPr="00374758">
        <w:rPr>
          <w:rFonts w:ascii="Times New Roman" w:hAnsi="Times New Roman"/>
          <w:b/>
          <w:sz w:val="24"/>
          <w:szCs w:val="24"/>
        </w:rPr>
        <w:fldChar w:fldCharType="begin" w:fldLock="1"/>
      </w:r>
      <w:r w:rsidRPr="00374758">
        <w:rPr>
          <w:rFonts w:ascii="Times New Roman" w:hAnsi="Times New Roman"/>
          <w:b/>
          <w:sz w:val="24"/>
          <w:szCs w:val="24"/>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evaluation.","author":[{"dropping-particle":"","family":"redjeki sri","given":"","non-dropping-particle":"","parse-names":false,"suffix":""}],"container-title":"Nucl. Phys.","id":"ITEM-1","issue":"1","issued":{"date-parts":[["2016"]]},"number-of-pages":"104-116","title":"Kesehatan dan Keselamatan Kerja","type":"book","volume":"13"},"uris":["http://www.mendeley.com/documents/?uuid=289d47dc-472b-4e1e-8835-2f8781ad546a"]}],"mendeley":{"formattedCitation":"(redjeki sri, 2016)","manualFormatting":"(Redjeki Sri, 2016:6-7)","plainTextFormattedCitation":"(redjeki sri, 2016)","previouslyFormattedCitation":"(redjeki sri, 2016)"},"properties":{"noteIndex":0},"schema":"https://github.com/citation-style-language/schema/raw/master/csl-citation.json"}</w:instrText>
      </w:r>
      <w:r w:rsidRPr="00374758">
        <w:rPr>
          <w:rFonts w:ascii="Times New Roman" w:hAnsi="Times New Roman"/>
          <w:b/>
          <w:sz w:val="24"/>
          <w:szCs w:val="24"/>
        </w:rPr>
        <w:fldChar w:fldCharType="separate"/>
      </w:r>
      <w:r w:rsidRPr="00374758">
        <w:rPr>
          <w:rFonts w:ascii="Times New Roman" w:hAnsi="Times New Roman"/>
          <w:b/>
          <w:noProof/>
          <w:sz w:val="24"/>
          <w:szCs w:val="24"/>
        </w:rPr>
        <w:t>(Redjeki Sri, 2016:6-7)</w:t>
      </w:r>
      <w:r w:rsidRPr="00374758">
        <w:rPr>
          <w:rFonts w:ascii="Times New Roman" w:hAnsi="Times New Roman"/>
          <w:b/>
          <w:sz w:val="24"/>
          <w:szCs w:val="24"/>
        </w:rPr>
        <w:fldChar w:fldCharType="end"/>
      </w:r>
      <w:r w:rsidRPr="00374758">
        <w:rPr>
          <w:rFonts w:ascii="Times New Roman" w:hAnsi="Times New Roman"/>
          <w:b/>
          <w:sz w:val="20"/>
          <w:szCs w:val="20"/>
        </w:rPr>
        <w:t xml:space="preserve"> </w:t>
      </w:r>
    </w:p>
    <w:p w:rsidR="00DC6679" w:rsidRDefault="00DC6679" w:rsidP="00DC6679">
      <w:pPr>
        <w:pStyle w:val="ListParagraph"/>
        <w:spacing w:after="0" w:line="240" w:lineRule="auto"/>
        <w:ind w:left="1276" w:right="680"/>
        <w:jc w:val="both"/>
        <w:rPr>
          <w:rFonts w:ascii="Times New Roman" w:hAnsi="Times New Roman"/>
          <w:b/>
          <w:sz w:val="20"/>
          <w:szCs w:val="20"/>
        </w:rPr>
      </w:pPr>
      <w:r w:rsidRPr="00DC7311">
        <w:rPr>
          <w:rFonts w:ascii="Times New Roman" w:hAnsi="Times New Roman"/>
          <w:b/>
          <w:sz w:val="20"/>
          <w:szCs w:val="20"/>
        </w:rPr>
        <w:t>kesehatan kerja adalah spesialisasi dalam ilmu kesehatan atau kedokteran beserta praktiknya yang bertujuan agar pekerja atau masyarakat pekerja beserta memperoleh derajat kesehatan yang setinggi-tingginya, baik fisik atau mental, maupun sosial dengan usaha-usaha preventif dan kuratif, terhadap penyakit-penyakit atau gangguan-gangguan kesehatan yang diakibatkan faktor-faktor pekerjaan dan lingkungan kerja, serta terhadap penyakit-penyakit umum.</w:t>
      </w:r>
    </w:p>
    <w:p w:rsidR="00DC6679" w:rsidRPr="00DC7311" w:rsidRDefault="00DC6679" w:rsidP="00DC6679">
      <w:pPr>
        <w:pStyle w:val="ListParagraph"/>
        <w:spacing w:line="240" w:lineRule="auto"/>
        <w:ind w:left="709" w:right="566"/>
        <w:jc w:val="both"/>
        <w:rPr>
          <w:rFonts w:ascii="Times New Roman" w:hAnsi="Times New Roman"/>
          <w:b/>
          <w:sz w:val="20"/>
          <w:szCs w:val="20"/>
        </w:rPr>
      </w:pPr>
    </w:p>
    <w:p w:rsidR="00DC6679" w:rsidRDefault="00DC6679" w:rsidP="00DC6679">
      <w:pPr>
        <w:pStyle w:val="ListParagraph"/>
        <w:spacing w:after="0" w:line="480" w:lineRule="auto"/>
        <w:ind w:left="709" w:firstLine="567"/>
        <w:jc w:val="both"/>
        <w:rPr>
          <w:rFonts w:ascii="Times New Roman" w:hAnsi="Times New Roman"/>
          <w:sz w:val="24"/>
          <w:szCs w:val="24"/>
        </w:rPr>
      </w:pPr>
      <w:r>
        <w:rPr>
          <w:rFonts w:ascii="Times New Roman" w:hAnsi="Times New Roman"/>
          <w:sz w:val="24"/>
          <w:szCs w:val="24"/>
        </w:rPr>
        <w:t>M</w:t>
      </w:r>
      <w:r w:rsidRPr="00980FA3">
        <w:rPr>
          <w:rFonts w:ascii="Times New Roman" w:hAnsi="Times New Roman"/>
          <w:sz w:val="24"/>
          <w:szCs w:val="24"/>
        </w:rPr>
        <w:t xml:space="preserve">enurut </w:t>
      </w:r>
      <w:r w:rsidRPr="00A824AC">
        <w:rPr>
          <w:rFonts w:ascii="Times New Roman" w:hAnsi="Times New Roman"/>
          <w:b/>
          <w:bCs/>
          <w:sz w:val="24"/>
          <w:szCs w:val="24"/>
        </w:rPr>
        <w:t xml:space="preserve">Pramono, Atmoko and Subekti </w:t>
      </w:r>
      <w:r>
        <w:rPr>
          <w:rFonts w:ascii="Times New Roman" w:hAnsi="Times New Roman"/>
          <w:sz w:val="24"/>
          <w:szCs w:val="24"/>
        </w:rPr>
        <w:t xml:space="preserve">dalam </w:t>
      </w:r>
      <w:r w:rsidRPr="00A824AC">
        <w:rPr>
          <w:rFonts w:ascii="Times New Roman" w:hAnsi="Times New Roman"/>
          <w:b/>
          <w:bCs/>
          <w:sz w:val="24"/>
          <w:szCs w:val="24"/>
        </w:rPr>
        <w:fldChar w:fldCharType="begin" w:fldLock="1"/>
      </w:r>
      <w:r w:rsidRPr="00A824AC">
        <w:rPr>
          <w:rFonts w:ascii="Times New Roman" w:hAnsi="Times New Roman"/>
          <w:b/>
          <w:bCs/>
          <w:sz w:val="24"/>
          <w:szCs w:val="24"/>
        </w:rPr>
        <w:instrText>ADDIN CSL_CITATION {"citationItems":[{"id":"ITEM-1","itemData":{"ISBN":"978-602-475-283-5","author":[{"dropping-particle":"","family":"Djatmiko","given":"Riswan Dwi","non-dropping-particle":"","parse-names":false,"suffix":""}],"id":"ITEM-1","issued":{"date-parts":[["2016"]]},"number-of-pages":"211","title":"Keselamatan Dan Kesehatan Kerja(Hiperkes)","type":"book"},"uris":["http://www.mendeley.com/documents/?uuid=a465e886-1807-4568-8627-73ea58a908f0"]}],"mendeley":{"formattedCitation":"(Djatmiko, 2016)","manualFormatting":"(Djatmiko, 2016:6-7)","plainTextFormattedCitation":"(Djatmiko, 2016)","previouslyFormattedCitation":"(Djatmiko, 2016)"},"properties":{"noteIndex":0},"schema":"https://github.com/citation-style-language/schema/raw/master/csl-citation.json"}</w:instrText>
      </w:r>
      <w:r w:rsidRPr="00A824AC">
        <w:rPr>
          <w:rFonts w:ascii="Times New Roman" w:hAnsi="Times New Roman"/>
          <w:b/>
          <w:bCs/>
          <w:sz w:val="24"/>
          <w:szCs w:val="24"/>
        </w:rPr>
        <w:fldChar w:fldCharType="separate"/>
      </w:r>
      <w:r w:rsidRPr="00A824AC">
        <w:rPr>
          <w:rFonts w:ascii="Times New Roman" w:hAnsi="Times New Roman"/>
          <w:b/>
          <w:bCs/>
          <w:noProof/>
          <w:sz w:val="24"/>
          <w:szCs w:val="24"/>
        </w:rPr>
        <w:t>(Djatmiko, 2016:6-7)</w:t>
      </w:r>
      <w:r w:rsidRPr="00A824AC">
        <w:rPr>
          <w:rFonts w:ascii="Times New Roman" w:hAnsi="Times New Roman"/>
          <w:b/>
          <w:bCs/>
          <w:sz w:val="24"/>
          <w:szCs w:val="24"/>
        </w:rPr>
        <w:fldChar w:fldCharType="end"/>
      </w:r>
      <w:r>
        <w:rPr>
          <w:rFonts w:ascii="Times New Roman" w:hAnsi="Times New Roman"/>
          <w:sz w:val="24"/>
          <w:szCs w:val="24"/>
        </w:rPr>
        <w:t xml:space="preserve"> “Kesehatan kerja, yaitu </w:t>
      </w:r>
      <w:r w:rsidRPr="00980FA3">
        <w:rPr>
          <w:rFonts w:ascii="Times New Roman" w:hAnsi="Times New Roman"/>
          <w:sz w:val="24"/>
          <w:szCs w:val="24"/>
        </w:rPr>
        <w:t>suatu ilmu yang penerapannya untuk meningkatkan kulitas hidup tenaga kerja melalui peningkatan kesehatan,</w:t>
      </w:r>
      <w:r>
        <w:rPr>
          <w:rFonts w:ascii="Times New Roman" w:hAnsi="Times New Roman"/>
          <w:sz w:val="24"/>
          <w:szCs w:val="24"/>
        </w:rPr>
        <w:t xml:space="preserve"> pencegahan </w:t>
      </w:r>
      <w:r w:rsidRPr="00ED7B17">
        <w:rPr>
          <w:rFonts w:ascii="Times New Roman" w:hAnsi="Times New Roman"/>
          <w:sz w:val="24"/>
          <w:szCs w:val="24"/>
        </w:rPr>
        <w:t>penyakit akibat ke</w:t>
      </w:r>
      <w:r>
        <w:rPr>
          <w:rFonts w:ascii="Times New Roman" w:hAnsi="Times New Roman"/>
          <w:sz w:val="24"/>
          <w:szCs w:val="24"/>
        </w:rPr>
        <w:t xml:space="preserve">rja yang diwujudkan melalui </w:t>
      </w:r>
      <w:r w:rsidRPr="00ED7B17">
        <w:rPr>
          <w:rFonts w:ascii="Times New Roman" w:hAnsi="Times New Roman"/>
          <w:sz w:val="24"/>
          <w:szCs w:val="24"/>
        </w:rPr>
        <w:t>pemeriksaan</w:t>
      </w:r>
      <w:r>
        <w:rPr>
          <w:rFonts w:ascii="Times New Roman" w:hAnsi="Times New Roman"/>
          <w:sz w:val="24"/>
          <w:szCs w:val="24"/>
          <w:lang w:val="en-US"/>
        </w:rPr>
        <w:t xml:space="preserve"> </w:t>
      </w:r>
      <w:r w:rsidRPr="00ED7B17">
        <w:rPr>
          <w:rFonts w:ascii="Times New Roman" w:hAnsi="Times New Roman"/>
          <w:sz w:val="24"/>
          <w:szCs w:val="24"/>
        </w:rPr>
        <w:t>kesehatan, pengobatan dan asupan makanan yang bergizi</w:t>
      </w:r>
      <w:r>
        <w:rPr>
          <w:rFonts w:ascii="Times New Roman" w:hAnsi="Times New Roman"/>
          <w:sz w:val="24"/>
          <w:szCs w:val="24"/>
        </w:rPr>
        <w:t>”</w:t>
      </w:r>
      <w:r w:rsidRPr="00ED7B17">
        <w:rPr>
          <w:rFonts w:ascii="Times New Roman" w:hAnsi="Times New Roman"/>
          <w:sz w:val="24"/>
          <w:szCs w:val="24"/>
        </w:rPr>
        <w:t>.</w:t>
      </w:r>
      <w:r>
        <w:rPr>
          <w:rFonts w:ascii="Times New Roman" w:hAnsi="Times New Roman"/>
          <w:sz w:val="24"/>
          <w:szCs w:val="24"/>
          <w:lang w:val="en-US"/>
        </w:rPr>
        <w:t xml:space="preserve"> </w:t>
      </w:r>
    </w:p>
    <w:p w:rsidR="00DC6679" w:rsidRDefault="00DC6679" w:rsidP="00DC6679">
      <w:pPr>
        <w:pStyle w:val="ListParagraph"/>
        <w:spacing w:after="0" w:line="480" w:lineRule="auto"/>
        <w:ind w:left="709" w:firstLine="567"/>
        <w:jc w:val="both"/>
        <w:rPr>
          <w:rFonts w:ascii="Times New Roman" w:hAnsi="Times New Roman"/>
          <w:sz w:val="24"/>
          <w:szCs w:val="24"/>
        </w:rPr>
      </w:pPr>
      <w:r>
        <w:rPr>
          <w:rFonts w:ascii="Times New Roman" w:hAnsi="Times New Roman"/>
          <w:sz w:val="24"/>
          <w:szCs w:val="24"/>
        </w:rPr>
        <w:t>Dari beberapa teori tersebut, dapat dilihat bahwa Kesehatan kerja merupakan suatu kondisi sehat dengan usaha</w:t>
      </w:r>
      <w:r>
        <w:t xml:space="preserve"> </w:t>
      </w:r>
      <w:r w:rsidRPr="00516024">
        <w:rPr>
          <w:rFonts w:ascii="Times New Roman" w:hAnsi="Times New Roman"/>
          <w:sz w:val="24"/>
          <w:szCs w:val="24"/>
        </w:rPr>
        <w:t>pencegahan dan pengobatan terhadap penyakit yang disebabkan oleh pekerjaan dan lingkungan kerja maupun penyakit umum.</w:t>
      </w:r>
      <w:r>
        <w:rPr>
          <w:rFonts w:ascii="Times New Roman" w:hAnsi="Times New Roman"/>
          <w:sz w:val="24"/>
          <w:szCs w:val="24"/>
        </w:rPr>
        <w:t xml:space="preserve"> Kesehatan kerja </w:t>
      </w:r>
      <w:r w:rsidRPr="00516024">
        <w:rPr>
          <w:rFonts w:ascii="Times New Roman" w:hAnsi="Times New Roman"/>
          <w:sz w:val="24"/>
          <w:szCs w:val="24"/>
        </w:rPr>
        <w:t xml:space="preserve">sangat </w:t>
      </w:r>
      <w:r>
        <w:rPr>
          <w:rFonts w:ascii="Times New Roman" w:hAnsi="Times New Roman"/>
          <w:sz w:val="24"/>
          <w:szCs w:val="24"/>
        </w:rPr>
        <w:t xml:space="preserve">penting serta </w:t>
      </w:r>
      <w:r w:rsidRPr="00516024">
        <w:rPr>
          <w:rFonts w:ascii="Times New Roman" w:hAnsi="Times New Roman"/>
          <w:sz w:val="24"/>
          <w:szCs w:val="24"/>
        </w:rPr>
        <w:t xml:space="preserve">perlu diperhatikan oleh pihak pengusaha karena, dengan adanya program kesehatan yang baik karyawan </w:t>
      </w:r>
      <w:r>
        <w:rPr>
          <w:rFonts w:ascii="Times New Roman" w:hAnsi="Times New Roman"/>
          <w:sz w:val="24"/>
          <w:szCs w:val="24"/>
        </w:rPr>
        <w:t xml:space="preserve">akan lebih jarang absen, dan </w:t>
      </w:r>
      <w:r w:rsidRPr="00516024">
        <w:rPr>
          <w:rFonts w:ascii="Times New Roman" w:hAnsi="Times New Roman"/>
          <w:sz w:val="24"/>
          <w:szCs w:val="24"/>
        </w:rPr>
        <w:t>karyawan</w:t>
      </w:r>
      <w:r>
        <w:rPr>
          <w:rFonts w:ascii="Times New Roman" w:hAnsi="Times New Roman"/>
          <w:sz w:val="24"/>
          <w:szCs w:val="24"/>
        </w:rPr>
        <w:t xml:space="preserve"> akan mampu bekerja lebih lama.</w:t>
      </w:r>
    </w:p>
    <w:p w:rsidR="00DC6679" w:rsidRPr="003054DF" w:rsidRDefault="00DC6679" w:rsidP="00DC6679">
      <w:pPr>
        <w:pStyle w:val="ListParagraph"/>
        <w:spacing w:after="0"/>
        <w:ind w:left="142" w:firstLine="567"/>
        <w:jc w:val="both"/>
        <w:rPr>
          <w:rFonts w:ascii="Times New Roman" w:hAnsi="Times New Roman"/>
          <w:sz w:val="24"/>
          <w:szCs w:val="24"/>
        </w:rPr>
      </w:pPr>
    </w:p>
    <w:p w:rsidR="00DC6679" w:rsidRPr="002C71D9" w:rsidRDefault="00DC6679" w:rsidP="00DC6679">
      <w:pPr>
        <w:pStyle w:val="Heading3"/>
        <w:ind w:left="142"/>
      </w:pPr>
      <w:bookmarkStart w:id="99" w:name="_Toc135824982"/>
      <w:bookmarkStart w:id="100" w:name="_Toc138016543"/>
      <w:bookmarkStart w:id="101" w:name="_Toc138016645"/>
      <w:bookmarkStart w:id="102" w:name="_Toc138018527"/>
      <w:bookmarkStart w:id="103" w:name="_Toc138018630"/>
      <w:bookmarkStart w:id="104" w:name="_Toc138090455"/>
      <w:bookmarkStart w:id="105" w:name="_Toc138195539"/>
      <w:r>
        <w:rPr>
          <w:lang w:val="en-US"/>
        </w:rPr>
        <w:t>2.3.4</w:t>
      </w:r>
      <w:r>
        <w:rPr>
          <w:lang w:val="en-US"/>
        </w:rPr>
        <w:tab/>
      </w:r>
      <w:r w:rsidRPr="002C71D9">
        <w:t>Tujuan Kesehatan Kerja</w:t>
      </w:r>
      <w:bookmarkEnd w:id="99"/>
      <w:bookmarkEnd w:id="100"/>
      <w:bookmarkEnd w:id="101"/>
      <w:bookmarkEnd w:id="102"/>
      <w:bookmarkEnd w:id="103"/>
      <w:bookmarkEnd w:id="104"/>
      <w:bookmarkEnd w:id="105"/>
      <w:r w:rsidRPr="002C71D9">
        <w:t xml:space="preserve"> </w:t>
      </w:r>
    </w:p>
    <w:p w:rsidR="00DC6679" w:rsidRDefault="00DC6679" w:rsidP="00DC6679">
      <w:pPr>
        <w:pStyle w:val="ListParagraph"/>
        <w:spacing w:after="0" w:line="480" w:lineRule="auto"/>
        <w:ind w:left="426" w:firstLine="254"/>
        <w:jc w:val="both"/>
        <w:rPr>
          <w:rFonts w:ascii="Times New Roman" w:hAnsi="Times New Roman"/>
          <w:sz w:val="24"/>
          <w:szCs w:val="24"/>
        </w:rPr>
      </w:pPr>
      <w:r>
        <w:rPr>
          <w:rFonts w:ascii="Times New Roman" w:hAnsi="Times New Roman"/>
          <w:sz w:val="24"/>
          <w:szCs w:val="24"/>
        </w:rPr>
        <w:t xml:space="preserve">Tujuan kesehatan kerja dalam </w:t>
      </w:r>
      <w:r w:rsidRPr="00A824AC">
        <w:rPr>
          <w:rFonts w:ascii="Times New Roman" w:hAnsi="Times New Roman"/>
          <w:b/>
          <w:bCs/>
          <w:sz w:val="24"/>
          <w:szCs w:val="24"/>
        </w:rPr>
        <w:fldChar w:fldCharType="begin" w:fldLock="1"/>
      </w:r>
      <w:r w:rsidRPr="00A824AC">
        <w:rPr>
          <w:rFonts w:ascii="Times New Roman" w:hAnsi="Times New Roman"/>
          <w:b/>
          <w:bCs/>
          <w:sz w:val="24"/>
          <w:szCs w:val="24"/>
        </w:rPr>
        <w:instrText>ADDIN CSL_CITATION {"citationItems":[{"id":"ITEM-1","itemData":{"abstract":"Penelitian ini memiliki tujuan untuk menjelaskan pengaruh secara simultan dan parsial keselamatan kerja dan kesehatan kerja terhadap kinerja karyawan pada karyawan PT PLN (Persero) Area Kediri Distribusi Jawa Timur. Jenis penelitian yang digunakan dalam penelitian ini adalah penelitian penjelasan (explanatory research) dan dengan menggunakan pendekatan kuantitatif. Penelitian penjelesan merupakan penelitian yang menyoroti hubungan antar variabel dan menguji hipotesis yang telah dirumuskan sebelumnya. Populasi dalam penelitian ini adalah karyawan PT PLN (Persero) Area Kediri Distribusi Jawa Timur, dengan jumlah sampel sebesar 61 (enam puluh satu) orang. Teknik pengumpulan data yang digunakan dalam penelitian ini adalah kuesioner dan dokumentasi dengan menggunakan analisis regresi berganda dengan bantuan program SPSS for windows 21. Hasil penelitian menunjukkan bahwa variabel keselamatan kerja dan kesehatan kerja secara simultan berpengaruh signifikan terhadap kinerja karyawan yang dapat dilihat dari nilai signifikansi F &lt; α yaitu 0,000 &lt; 0,05 dan nilai Adjusted R square sebesar 0,189. Hal ini menunjukkan bahwa kontribusi variabel keselamatan kerja dan kesehatan kerja terhadap kinerja karyawan adalah sebesar 18,9% sedangkan sisanya sebesar 81,1% dijelaskan oleh variabel-variabel lain yang tidak dijelaskan pada penelitian ini. Secara parsial variabel keselamatan kerja berpengaruh signifikan terhadap kinerja karyawan sebesar 0,001. Sedangkan variabel kesehatan kerja berpengaruh signifikan terhadap kinerja karyawan sebesar 0,004.","author":[{"dropping-particle":"","family":"Firmanzah","given":"A.","non-dropping-particle":"","parse-names":false,"suffix":""},{"dropping-particle":"","family":"Hamid","given":"D.","non-dropping-particle":"","parse-names":false,"suffix":""},{"dropping-particle":"","family":"Djudi","given":"M.","non-dropping-particle":"","parse-names":false,"suffix":""}],"container-title":"Jurnal Administrasi Bisnis S1 Universitas Brawijaya","id":"ITEM-1","issue":"2","issued":{"date-parts":[["2017"]]},"page":"1-9","title":"Pengaruh Keselamatan Dan Kesehatan Kerja Terhadap Kinerja Karyawan (Studi Pada Karyawan PT. PLN (Persero) Area Kediri Distribusi Jawa Timur)","type":"article-journal","volume":"42"},"uris":["http://www.mendeley.com/documents/?uuid=0ab32e0f-6118-406b-8d06-b0e1a92fc624"]}],"mendeley":{"formattedCitation":"(Firmanzah et al., 2017)","plainTextFormattedCitation":"(Firmanzah et al., 2017)","previouslyFormattedCitation":"(Firmanzah et al., 2017)"},"properties":{"noteIndex":0},"schema":"https://github.com/citation-style-language/schema/raw/master/csl-citation.json"}</w:instrText>
      </w:r>
      <w:r w:rsidRPr="00A824AC">
        <w:rPr>
          <w:rFonts w:ascii="Times New Roman" w:hAnsi="Times New Roman"/>
          <w:b/>
          <w:bCs/>
          <w:sz w:val="24"/>
          <w:szCs w:val="24"/>
        </w:rPr>
        <w:fldChar w:fldCharType="separate"/>
      </w:r>
      <w:r w:rsidRPr="00A824AC">
        <w:rPr>
          <w:rFonts w:ascii="Times New Roman" w:hAnsi="Times New Roman"/>
          <w:b/>
          <w:bCs/>
          <w:noProof/>
          <w:sz w:val="24"/>
          <w:szCs w:val="24"/>
        </w:rPr>
        <w:t>(Firmanzah et al., 2017)</w:t>
      </w:r>
      <w:r w:rsidRPr="00A824AC">
        <w:rPr>
          <w:rFonts w:ascii="Times New Roman" w:hAnsi="Times New Roman"/>
          <w:b/>
          <w:bCs/>
          <w:sz w:val="24"/>
          <w:szCs w:val="24"/>
        </w:rPr>
        <w:fldChar w:fldCharType="end"/>
      </w:r>
      <w:r w:rsidRPr="00A824AC">
        <w:rPr>
          <w:rFonts w:ascii="Times New Roman" w:hAnsi="Times New Roman"/>
          <w:b/>
          <w:bCs/>
          <w:sz w:val="24"/>
          <w:szCs w:val="24"/>
        </w:rPr>
        <w:t xml:space="preserve"> </w:t>
      </w:r>
      <w:r w:rsidRPr="004270F0">
        <w:rPr>
          <w:rFonts w:ascii="Times New Roman" w:hAnsi="Times New Roman"/>
          <w:sz w:val="24"/>
          <w:szCs w:val="24"/>
        </w:rPr>
        <w:t xml:space="preserve">yaitu : </w:t>
      </w:r>
    </w:p>
    <w:p w:rsidR="00DC6679" w:rsidRDefault="00DC6679" w:rsidP="00DC6679">
      <w:pPr>
        <w:pStyle w:val="ListParagraph"/>
        <w:numPr>
          <w:ilvl w:val="0"/>
          <w:numId w:val="16"/>
        </w:numPr>
        <w:spacing w:after="0" w:line="240" w:lineRule="auto"/>
        <w:ind w:left="1040" w:right="680"/>
        <w:jc w:val="both"/>
        <w:rPr>
          <w:rFonts w:ascii="Times New Roman" w:hAnsi="Times New Roman"/>
          <w:b/>
          <w:sz w:val="20"/>
          <w:szCs w:val="20"/>
        </w:rPr>
      </w:pPr>
      <w:r w:rsidRPr="003905D5">
        <w:rPr>
          <w:rFonts w:ascii="Times New Roman" w:hAnsi="Times New Roman"/>
          <w:b/>
          <w:sz w:val="20"/>
          <w:szCs w:val="20"/>
        </w:rPr>
        <w:t>Memelihara dan meningkatkan derajat kesehatan masyarakat pekerja di semua lapangan pekerjaan ketingkat yang setinggi- tingginya, baik fisik, mental maupun kesehatan sosial.</w:t>
      </w:r>
    </w:p>
    <w:p w:rsidR="00DC6679" w:rsidRDefault="00DC6679" w:rsidP="00DC6679">
      <w:pPr>
        <w:pStyle w:val="ListParagraph"/>
        <w:numPr>
          <w:ilvl w:val="0"/>
          <w:numId w:val="16"/>
        </w:numPr>
        <w:spacing w:after="0" w:line="240" w:lineRule="auto"/>
        <w:ind w:left="1040" w:right="680"/>
        <w:jc w:val="both"/>
        <w:rPr>
          <w:rFonts w:ascii="Times New Roman" w:hAnsi="Times New Roman"/>
          <w:b/>
          <w:sz w:val="20"/>
          <w:szCs w:val="20"/>
        </w:rPr>
      </w:pPr>
      <w:r w:rsidRPr="00063016">
        <w:rPr>
          <w:rFonts w:ascii="Times New Roman" w:hAnsi="Times New Roman"/>
          <w:b/>
          <w:sz w:val="20"/>
          <w:szCs w:val="20"/>
        </w:rPr>
        <w:t>Mencegah timbulnya gangguan kesehatan masyarakat pekerja yang diakibatkan oleh tindakan/kondisi lingkungan kerjanya.</w:t>
      </w:r>
    </w:p>
    <w:p w:rsidR="00DC6679" w:rsidRDefault="00DC6679" w:rsidP="00DC6679">
      <w:pPr>
        <w:pStyle w:val="ListParagraph"/>
        <w:numPr>
          <w:ilvl w:val="0"/>
          <w:numId w:val="16"/>
        </w:numPr>
        <w:spacing w:after="0" w:line="240" w:lineRule="auto"/>
        <w:ind w:left="1040" w:right="680"/>
        <w:jc w:val="both"/>
        <w:rPr>
          <w:rFonts w:ascii="Times New Roman" w:hAnsi="Times New Roman"/>
          <w:b/>
          <w:sz w:val="20"/>
          <w:szCs w:val="20"/>
        </w:rPr>
      </w:pPr>
      <w:r w:rsidRPr="00063016">
        <w:rPr>
          <w:rFonts w:ascii="Times New Roman" w:hAnsi="Times New Roman"/>
          <w:b/>
          <w:sz w:val="20"/>
          <w:szCs w:val="20"/>
        </w:rPr>
        <w:t>Memberikan perlindungan bagi pekerja dalam pekerjaannya dari kemungkinan</w:t>
      </w:r>
      <w:r>
        <w:rPr>
          <w:rFonts w:ascii="Times New Roman" w:hAnsi="Times New Roman"/>
          <w:b/>
          <w:sz w:val="20"/>
          <w:szCs w:val="20"/>
        </w:rPr>
        <w:t xml:space="preserve"> </w:t>
      </w:r>
      <w:r w:rsidRPr="00063016">
        <w:rPr>
          <w:rFonts w:ascii="Times New Roman" w:hAnsi="Times New Roman"/>
          <w:b/>
          <w:sz w:val="20"/>
          <w:szCs w:val="20"/>
        </w:rPr>
        <w:t>bahaya yang disebabkan oleh faktor-faktor yang membahayakan kesehatan.</w:t>
      </w:r>
    </w:p>
    <w:p w:rsidR="00DC6679" w:rsidRPr="006E4BA0" w:rsidRDefault="00DC6679" w:rsidP="00DC6679">
      <w:pPr>
        <w:pStyle w:val="ListParagraph"/>
        <w:numPr>
          <w:ilvl w:val="0"/>
          <w:numId w:val="16"/>
        </w:numPr>
        <w:spacing w:after="0" w:line="240" w:lineRule="auto"/>
        <w:ind w:left="1040" w:right="680"/>
        <w:jc w:val="both"/>
        <w:rPr>
          <w:rFonts w:ascii="Times New Roman" w:hAnsi="Times New Roman"/>
          <w:b/>
          <w:sz w:val="20"/>
          <w:szCs w:val="20"/>
        </w:rPr>
      </w:pPr>
      <w:r w:rsidRPr="00063016">
        <w:rPr>
          <w:rFonts w:ascii="Times New Roman" w:hAnsi="Times New Roman"/>
          <w:b/>
          <w:sz w:val="20"/>
          <w:szCs w:val="20"/>
        </w:rPr>
        <w:t xml:space="preserve">Menempatkan dan memelihara pekerja di suatu lingkungan pekerjaan yang sesuai dengan kemampuan fisik dan psikis pekerjaannya. Kesehatan kerja mempengaruhi manusia dalam hubungannya dengan pekerjaan dan </w:t>
      </w:r>
      <w:r>
        <w:rPr>
          <w:rFonts w:ascii="Times New Roman" w:hAnsi="Times New Roman"/>
          <w:b/>
          <w:sz w:val="20"/>
          <w:szCs w:val="20"/>
        </w:rPr>
        <w:t>l</w:t>
      </w:r>
      <w:r w:rsidRPr="00063016">
        <w:rPr>
          <w:rFonts w:ascii="Times New Roman" w:hAnsi="Times New Roman"/>
          <w:b/>
          <w:sz w:val="20"/>
          <w:szCs w:val="20"/>
        </w:rPr>
        <w:t>ingkungan kerjanya. Baik secara fisik maupun psikis yang meliputi : metode bekerja, kondisi kerja dan lingkungan kerja yang mungkin dapat menyebabkan kecelakaan, penyakit ataupun perubahan dari kesehatan seseorang.</w:t>
      </w:r>
    </w:p>
    <w:p w:rsidR="00DC6679" w:rsidRPr="00D17107" w:rsidRDefault="00DC6679" w:rsidP="00DC6679">
      <w:pPr>
        <w:pStyle w:val="ListParagraph"/>
        <w:spacing w:after="0" w:line="480" w:lineRule="auto"/>
        <w:ind w:left="1040" w:right="680"/>
        <w:jc w:val="both"/>
        <w:rPr>
          <w:rFonts w:ascii="Times New Roman" w:hAnsi="Times New Roman"/>
          <w:b/>
          <w:sz w:val="20"/>
          <w:szCs w:val="20"/>
        </w:rPr>
      </w:pPr>
    </w:p>
    <w:p w:rsidR="00DC6679" w:rsidRPr="005D49A1" w:rsidRDefault="00DC6679" w:rsidP="00DC6679">
      <w:pPr>
        <w:pStyle w:val="ListParagraph"/>
        <w:numPr>
          <w:ilvl w:val="2"/>
          <w:numId w:val="12"/>
        </w:numPr>
        <w:spacing w:after="0" w:line="480" w:lineRule="auto"/>
        <w:contextualSpacing w:val="0"/>
        <w:jc w:val="both"/>
        <w:outlineLvl w:val="2"/>
        <w:rPr>
          <w:rFonts w:ascii="Times New Roman" w:hAnsi="Times New Roman"/>
          <w:b/>
          <w:vanish/>
          <w:sz w:val="24"/>
          <w:szCs w:val="24"/>
        </w:rPr>
      </w:pPr>
      <w:bookmarkStart w:id="106" w:name="_Toc135824983"/>
      <w:bookmarkStart w:id="107" w:name="_Toc138016544"/>
      <w:bookmarkStart w:id="108" w:name="_Toc138016646"/>
      <w:bookmarkStart w:id="109" w:name="_Toc138018528"/>
      <w:bookmarkStart w:id="110" w:name="_Toc138018631"/>
      <w:bookmarkStart w:id="111" w:name="_Toc138090456"/>
      <w:bookmarkStart w:id="112" w:name="_Toc138107080"/>
      <w:bookmarkStart w:id="113" w:name="_Toc138195540"/>
      <w:bookmarkEnd w:id="106"/>
      <w:bookmarkEnd w:id="107"/>
      <w:bookmarkEnd w:id="108"/>
      <w:bookmarkEnd w:id="109"/>
      <w:bookmarkEnd w:id="110"/>
      <w:bookmarkEnd w:id="111"/>
      <w:bookmarkEnd w:id="112"/>
      <w:bookmarkEnd w:id="113"/>
    </w:p>
    <w:p w:rsidR="00DC6679" w:rsidRPr="00A824AC" w:rsidRDefault="00DC6679" w:rsidP="00DC6679">
      <w:pPr>
        <w:pStyle w:val="Heading3"/>
        <w:numPr>
          <w:ilvl w:val="2"/>
          <w:numId w:val="12"/>
        </w:numPr>
        <w:spacing w:after="0" w:line="480" w:lineRule="auto"/>
        <w:ind w:left="709" w:hanging="578"/>
      </w:pPr>
      <w:bookmarkStart w:id="114" w:name="_Toc135824984"/>
      <w:bookmarkStart w:id="115" w:name="_Toc138016545"/>
      <w:bookmarkStart w:id="116" w:name="_Toc138016647"/>
      <w:bookmarkStart w:id="117" w:name="_Toc138018529"/>
      <w:bookmarkStart w:id="118" w:name="_Toc138018632"/>
      <w:bookmarkStart w:id="119" w:name="_Toc138090457"/>
      <w:bookmarkStart w:id="120" w:name="_Toc138195541"/>
      <w:r w:rsidRPr="006029BC">
        <w:t>Pengertian Keselamatan dan Kesehatan kerja (K3)</w:t>
      </w:r>
      <w:bookmarkEnd w:id="114"/>
      <w:bookmarkEnd w:id="115"/>
      <w:bookmarkEnd w:id="116"/>
      <w:bookmarkEnd w:id="117"/>
      <w:bookmarkEnd w:id="118"/>
      <w:bookmarkEnd w:id="119"/>
      <w:bookmarkEnd w:id="120"/>
    </w:p>
    <w:p w:rsidR="00DC6679" w:rsidRDefault="00DC6679" w:rsidP="00DC6679">
      <w:pPr>
        <w:pStyle w:val="ListParagraph"/>
        <w:spacing w:after="0" w:line="480" w:lineRule="auto"/>
        <w:ind w:left="709" w:firstLine="567"/>
        <w:jc w:val="both"/>
        <w:rPr>
          <w:rFonts w:ascii="Times New Roman" w:hAnsi="Times New Roman"/>
          <w:color w:val="000000"/>
          <w:sz w:val="24"/>
          <w:szCs w:val="24"/>
        </w:rPr>
      </w:pPr>
      <w:r w:rsidRPr="00041B43">
        <w:rPr>
          <w:rFonts w:ascii="Times New Roman" w:hAnsi="Times New Roman"/>
          <w:color w:val="000000"/>
          <w:sz w:val="24"/>
          <w:szCs w:val="24"/>
        </w:rPr>
        <w:t xml:space="preserve">Pengelolaan sumber daya manusia merupakan </w:t>
      </w:r>
      <w:r>
        <w:rPr>
          <w:rFonts w:ascii="Times New Roman" w:hAnsi="Times New Roman"/>
          <w:color w:val="000000"/>
          <w:sz w:val="24"/>
          <w:szCs w:val="24"/>
        </w:rPr>
        <w:t xml:space="preserve">aset perusahaan, dan </w:t>
      </w:r>
      <w:r w:rsidRPr="00041B43">
        <w:rPr>
          <w:rFonts w:ascii="Times New Roman" w:hAnsi="Times New Roman"/>
          <w:color w:val="000000"/>
          <w:sz w:val="24"/>
          <w:szCs w:val="24"/>
        </w:rPr>
        <w:t xml:space="preserve">perlindungannya saat ini </w:t>
      </w:r>
      <w:r>
        <w:rPr>
          <w:rFonts w:ascii="Times New Roman" w:hAnsi="Times New Roman"/>
          <w:color w:val="000000"/>
          <w:sz w:val="24"/>
          <w:szCs w:val="24"/>
        </w:rPr>
        <w:t xml:space="preserve">sehingga </w:t>
      </w:r>
      <w:r w:rsidRPr="00041B43">
        <w:rPr>
          <w:rFonts w:ascii="Times New Roman" w:hAnsi="Times New Roman"/>
          <w:color w:val="000000"/>
          <w:sz w:val="24"/>
          <w:szCs w:val="24"/>
        </w:rPr>
        <w:t>diberikan hak untuk</w:t>
      </w:r>
      <w:r>
        <w:rPr>
          <w:rFonts w:ascii="Times New Roman" w:hAnsi="Times New Roman"/>
          <w:color w:val="000000"/>
          <w:sz w:val="24"/>
          <w:szCs w:val="24"/>
        </w:rPr>
        <w:t xml:space="preserve"> bekerja, salah satunya adalah </w:t>
      </w:r>
      <w:r w:rsidRPr="00041B43">
        <w:rPr>
          <w:rFonts w:ascii="Times New Roman" w:hAnsi="Times New Roman"/>
          <w:color w:val="000000"/>
          <w:sz w:val="24"/>
          <w:szCs w:val="24"/>
        </w:rPr>
        <w:t>keselamatan dan kesehatan kerja.</w:t>
      </w:r>
      <w:r w:rsidRPr="00DF6D27">
        <w:rPr>
          <w:rFonts w:ascii="Times New Roman" w:hAnsi="Times New Roman"/>
          <w:color w:val="000000"/>
          <w:sz w:val="24"/>
          <w:szCs w:val="24"/>
        </w:rPr>
        <w:t xml:space="preserve"> </w:t>
      </w:r>
      <w:r w:rsidRPr="00041B43">
        <w:rPr>
          <w:rFonts w:ascii="Times New Roman" w:hAnsi="Times New Roman"/>
          <w:color w:val="000000"/>
          <w:sz w:val="24"/>
          <w:szCs w:val="24"/>
        </w:rPr>
        <w:t>Keselamatan dan Kesehatan (K3) merupakan perhatian dan perlindungan yang diberikan perusa</w:t>
      </w:r>
      <w:r>
        <w:rPr>
          <w:rFonts w:ascii="Times New Roman" w:hAnsi="Times New Roman"/>
          <w:color w:val="000000"/>
          <w:sz w:val="24"/>
          <w:szCs w:val="24"/>
        </w:rPr>
        <w:t>haan kepada seluruh karyawannya, p</w:t>
      </w:r>
      <w:r w:rsidRPr="00041B43">
        <w:rPr>
          <w:rFonts w:ascii="Times New Roman" w:hAnsi="Times New Roman"/>
          <w:color w:val="000000"/>
          <w:sz w:val="24"/>
          <w:szCs w:val="24"/>
        </w:rPr>
        <w:t>erl</w:t>
      </w:r>
      <w:r>
        <w:rPr>
          <w:rFonts w:ascii="Times New Roman" w:hAnsi="Times New Roman"/>
          <w:color w:val="000000"/>
          <w:sz w:val="24"/>
          <w:szCs w:val="24"/>
        </w:rPr>
        <w:t xml:space="preserve">indungan tersebut memungkinkan </w:t>
      </w:r>
      <w:r w:rsidRPr="00041B43">
        <w:rPr>
          <w:rFonts w:ascii="Times New Roman" w:hAnsi="Times New Roman"/>
          <w:color w:val="000000"/>
          <w:sz w:val="24"/>
          <w:szCs w:val="24"/>
        </w:rPr>
        <w:t>setiap karyawan untuk melakuk</w:t>
      </w:r>
      <w:r>
        <w:rPr>
          <w:rFonts w:ascii="Times New Roman" w:hAnsi="Times New Roman"/>
          <w:color w:val="000000"/>
          <w:sz w:val="24"/>
          <w:szCs w:val="24"/>
        </w:rPr>
        <w:t xml:space="preserve">an pekerjaan sehari-hari untuk </w:t>
      </w:r>
      <w:r w:rsidRPr="00041B43">
        <w:rPr>
          <w:rFonts w:ascii="Times New Roman" w:hAnsi="Times New Roman"/>
          <w:color w:val="000000"/>
          <w:sz w:val="24"/>
          <w:szCs w:val="24"/>
        </w:rPr>
        <w:t>k</w:t>
      </w:r>
      <w:r>
        <w:rPr>
          <w:rFonts w:ascii="Times New Roman" w:hAnsi="Times New Roman"/>
          <w:color w:val="000000"/>
          <w:sz w:val="24"/>
          <w:szCs w:val="24"/>
        </w:rPr>
        <w:t xml:space="preserve">aryawan merasa aman dan nyaman. Maka </w:t>
      </w:r>
      <w:r w:rsidRPr="00041B43">
        <w:rPr>
          <w:rFonts w:ascii="Times New Roman" w:hAnsi="Times New Roman"/>
          <w:color w:val="000000"/>
          <w:sz w:val="24"/>
          <w:szCs w:val="24"/>
        </w:rPr>
        <w:t xml:space="preserve">setiap karyawan memiliki </w:t>
      </w:r>
      <w:r>
        <w:rPr>
          <w:rFonts w:ascii="Times New Roman" w:hAnsi="Times New Roman"/>
          <w:color w:val="000000"/>
          <w:sz w:val="24"/>
          <w:szCs w:val="24"/>
        </w:rPr>
        <w:t>rasa percaya diri yang tinggi, sehingga p</w:t>
      </w:r>
      <w:r w:rsidRPr="00041B43">
        <w:rPr>
          <w:rFonts w:ascii="Times New Roman" w:hAnsi="Times New Roman"/>
          <w:color w:val="000000"/>
          <w:sz w:val="24"/>
          <w:szCs w:val="24"/>
        </w:rPr>
        <w:t>enerapkan keselamatan dan kesehatan</w:t>
      </w:r>
      <w:r>
        <w:rPr>
          <w:rFonts w:ascii="Times New Roman" w:hAnsi="Times New Roman"/>
          <w:color w:val="000000"/>
          <w:sz w:val="24"/>
          <w:szCs w:val="24"/>
        </w:rPr>
        <w:t xml:space="preserve"> kerja sendiri merupakan salah </w:t>
      </w:r>
      <w:r w:rsidRPr="00041B43">
        <w:rPr>
          <w:rFonts w:ascii="Times New Roman" w:hAnsi="Times New Roman"/>
          <w:color w:val="000000"/>
          <w:sz w:val="24"/>
          <w:szCs w:val="24"/>
        </w:rPr>
        <w:t xml:space="preserve">satu tanggung jawab </w:t>
      </w:r>
      <w:r>
        <w:rPr>
          <w:rFonts w:ascii="Times New Roman" w:hAnsi="Times New Roman"/>
          <w:color w:val="000000"/>
          <w:sz w:val="24"/>
          <w:szCs w:val="24"/>
        </w:rPr>
        <w:t xml:space="preserve">dalam </w:t>
      </w:r>
      <w:r w:rsidRPr="00041B43">
        <w:rPr>
          <w:rFonts w:ascii="Times New Roman" w:hAnsi="Times New Roman"/>
          <w:color w:val="000000"/>
          <w:sz w:val="24"/>
          <w:szCs w:val="24"/>
        </w:rPr>
        <w:t>perusahaan. Beri</w:t>
      </w:r>
      <w:r>
        <w:rPr>
          <w:rFonts w:ascii="Times New Roman" w:hAnsi="Times New Roman"/>
          <w:color w:val="000000"/>
          <w:sz w:val="24"/>
          <w:szCs w:val="24"/>
        </w:rPr>
        <w:t xml:space="preserve">kut ini adalah teori </w:t>
      </w:r>
      <w:r w:rsidRPr="00041B43">
        <w:rPr>
          <w:rFonts w:ascii="Times New Roman" w:hAnsi="Times New Roman"/>
          <w:color w:val="000000"/>
          <w:sz w:val="24"/>
          <w:szCs w:val="24"/>
        </w:rPr>
        <w:t>tentang keselamatan dan kesehatan kerja</w:t>
      </w:r>
      <w:r>
        <w:rPr>
          <w:rFonts w:ascii="Times New Roman" w:hAnsi="Times New Roman"/>
          <w:color w:val="000000"/>
          <w:sz w:val="24"/>
          <w:szCs w:val="24"/>
        </w:rPr>
        <w:t xml:space="preserve"> lainnya</w:t>
      </w:r>
      <w:r w:rsidRPr="00041B43">
        <w:rPr>
          <w:rFonts w:ascii="Times New Roman" w:hAnsi="Times New Roman"/>
          <w:color w:val="000000"/>
          <w:sz w:val="24"/>
          <w:szCs w:val="24"/>
        </w:rPr>
        <w:t>.</w:t>
      </w:r>
      <w:r>
        <w:rPr>
          <w:rFonts w:ascii="Times New Roman" w:hAnsi="Times New Roman"/>
          <w:color w:val="000000"/>
          <w:sz w:val="24"/>
          <w:szCs w:val="24"/>
          <w:lang w:val="en-US"/>
        </w:rPr>
        <w:t xml:space="preserve"> </w:t>
      </w:r>
      <w:r>
        <w:rPr>
          <w:rFonts w:ascii="Times New Roman" w:hAnsi="Times New Roman"/>
          <w:color w:val="000000"/>
          <w:sz w:val="24"/>
          <w:szCs w:val="24"/>
        </w:rPr>
        <w:t xml:space="preserve">Keselamatan dan Kesehatan Kerja menurut </w:t>
      </w:r>
      <w:r w:rsidRPr="00A824AC">
        <w:rPr>
          <w:rFonts w:ascii="Times New Roman" w:hAnsi="Times New Roman"/>
          <w:b/>
          <w:bCs/>
          <w:color w:val="000000"/>
          <w:sz w:val="24"/>
          <w:szCs w:val="24"/>
        </w:rPr>
        <w:fldChar w:fldCharType="begin" w:fldLock="1"/>
      </w:r>
      <w:r w:rsidRPr="00A824AC">
        <w:rPr>
          <w:rFonts w:ascii="Times New Roman" w:hAnsi="Times New Roman"/>
          <w:b/>
          <w:bCs/>
          <w:color w:val="000000"/>
          <w:sz w:val="24"/>
          <w:szCs w:val="24"/>
        </w:rPr>
        <w:instrText>ADDIN CSL_CITATION {"citationItems":[{"id":"ITEM-1","itemData":{"author":[{"dropping-particle":"","family":"Widayana Gede I","given":"Wiratmaja Gede I","non-dropping-particle":"","parse-names":false,"suffix":""}],"id":"ITEM-1","issued":{"date-parts":[["2014"]]},"number-of-pages":"1-173","title":"Kesehatan dan Keselamatan Kerja","type":"book"},"uris":["http://www.mendeley.com/documents/?uuid=bc7e0e47-7e0a-475c-9a81-2a687d6882d7"]}],"mendeley":{"formattedCitation":"(Widayana Gede I, 2014)","manualFormatting":"(Widayana Gede I, 2014:9)","plainTextFormattedCitation":"(Widayana Gede I, 2014)","previouslyFormattedCitation":"(Widayana Gede I, 2014)"},"properties":{"noteIndex":0},"schema":"https://github.com/citation-style-language/schema/raw/master/csl-citation.json"}</w:instrText>
      </w:r>
      <w:r w:rsidRPr="00A824AC">
        <w:rPr>
          <w:rFonts w:ascii="Times New Roman" w:hAnsi="Times New Roman"/>
          <w:b/>
          <w:bCs/>
          <w:color w:val="000000"/>
          <w:sz w:val="24"/>
          <w:szCs w:val="24"/>
        </w:rPr>
        <w:fldChar w:fldCharType="separate"/>
      </w:r>
      <w:r w:rsidRPr="00A824AC">
        <w:rPr>
          <w:rFonts w:ascii="Times New Roman" w:hAnsi="Times New Roman"/>
          <w:b/>
          <w:bCs/>
          <w:noProof/>
          <w:color w:val="000000"/>
          <w:sz w:val="24"/>
          <w:szCs w:val="24"/>
        </w:rPr>
        <w:t>(Widayana Gede I, 2014:9)</w:t>
      </w:r>
      <w:r w:rsidRPr="00A824AC">
        <w:rPr>
          <w:rFonts w:ascii="Times New Roman" w:hAnsi="Times New Roman"/>
          <w:b/>
          <w:bCs/>
          <w:color w:val="000000"/>
          <w:sz w:val="24"/>
          <w:szCs w:val="24"/>
        </w:rPr>
        <w:fldChar w:fldCharType="end"/>
      </w:r>
      <w:r w:rsidRPr="00A824AC">
        <w:rPr>
          <w:rFonts w:ascii="Times New Roman" w:hAnsi="Times New Roman"/>
          <w:b/>
          <w:bCs/>
          <w:color w:val="000000"/>
          <w:sz w:val="24"/>
          <w:szCs w:val="24"/>
        </w:rPr>
        <w:t xml:space="preserve">, </w:t>
      </w:r>
      <w:r>
        <w:rPr>
          <w:rFonts w:ascii="Times New Roman" w:hAnsi="Times New Roman"/>
          <w:color w:val="000000"/>
          <w:sz w:val="24"/>
          <w:szCs w:val="24"/>
        </w:rPr>
        <w:t>penyebab kecelakaan di tempat kerja adalah sebagai berikut :</w:t>
      </w:r>
    </w:p>
    <w:p w:rsidR="00DC6679" w:rsidRDefault="00DC6679" w:rsidP="00DC6679">
      <w:pPr>
        <w:pStyle w:val="ListParagraph"/>
        <w:numPr>
          <w:ilvl w:val="0"/>
          <w:numId w:val="21"/>
        </w:numPr>
        <w:spacing w:after="0" w:line="480" w:lineRule="auto"/>
        <w:ind w:left="1134"/>
        <w:jc w:val="both"/>
        <w:rPr>
          <w:rFonts w:ascii="Times New Roman" w:hAnsi="Times New Roman"/>
          <w:color w:val="000000"/>
          <w:sz w:val="24"/>
          <w:szCs w:val="24"/>
        </w:rPr>
      </w:pPr>
      <w:r>
        <w:rPr>
          <w:rFonts w:ascii="Times New Roman" w:hAnsi="Times New Roman"/>
          <w:color w:val="000000"/>
          <w:sz w:val="24"/>
          <w:szCs w:val="24"/>
        </w:rPr>
        <w:t>Kelelahan (</w:t>
      </w:r>
      <w:r>
        <w:rPr>
          <w:rFonts w:ascii="Times New Roman" w:hAnsi="Times New Roman"/>
          <w:i/>
          <w:color w:val="000000"/>
          <w:sz w:val="24"/>
          <w:szCs w:val="24"/>
        </w:rPr>
        <w:t>fatigue</w:t>
      </w:r>
      <w:r>
        <w:rPr>
          <w:rFonts w:ascii="Times New Roman" w:hAnsi="Times New Roman"/>
          <w:color w:val="000000"/>
          <w:sz w:val="24"/>
          <w:szCs w:val="24"/>
        </w:rPr>
        <w:t>).</w:t>
      </w:r>
    </w:p>
    <w:p w:rsidR="00DC6679" w:rsidRPr="005B2B04" w:rsidRDefault="00DC6679" w:rsidP="00DC6679">
      <w:pPr>
        <w:pStyle w:val="ListParagraph"/>
        <w:spacing w:after="0" w:line="480" w:lineRule="auto"/>
        <w:ind w:left="1134"/>
        <w:jc w:val="both"/>
        <w:rPr>
          <w:rFonts w:ascii="Times New Roman" w:hAnsi="Times New Roman"/>
          <w:color w:val="000000"/>
          <w:sz w:val="24"/>
          <w:szCs w:val="24"/>
        </w:rPr>
      </w:pPr>
      <w:r w:rsidRPr="005B2B04">
        <w:rPr>
          <w:rFonts w:ascii="Times New Roman" w:hAnsi="Times New Roman"/>
          <w:color w:val="111111"/>
          <w:sz w:val="24"/>
          <w:szCs w:val="24"/>
          <w:shd w:val="clear" w:color="auto" w:fill="FFFFFF"/>
        </w:rPr>
        <w:t>Kelelahan adalah hilangnya energi pada diri ini sehingga sebagai akibat pemakaian energi yang berlebih karena menyelesaikan macam-macam tugas pekerjaan yang melebihi kapasitas atau kekuatan individu</w:t>
      </w:r>
      <w:r>
        <w:rPr>
          <w:rFonts w:ascii="Times New Roman" w:hAnsi="Times New Roman"/>
          <w:color w:val="111111"/>
          <w:sz w:val="24"/>
          <w:szCs w:val="24"/>
          <w:shd w:val="clear" w:color="auto" w:fill="FFFFFF"/>
        </w:rPr>
        <w:t>.</w:t>
      </w:r>
    </w:p>
    <w:p w:rsidR="00DC6679" w:rsidRDefault="00DC6679" w:rsidP="00DC6679">
      <w:pPr>
        <w:pStyle w:val="ListParagraph"/>
        <w:numPr>
          <w:ilvl w:val="0"/>
          <w:numId w:val="21"/>
        </w:numPr>
        <w:spacing w:after="0" w:line="480" w:lineRule="auto"/>
        <w:ind w:left="1134"/>
        <w:jc w:val="both"/>
        <w:rPr>
          <w:rFonts w:ascii="Times New Roman" w:hAnsi="Times New Roman"/>
          <w:color w:val="000000"/>
          <w:sz w:val="24"/>
          <w:szCs w:val="24"/>
        </w:rPr>
      </w:pPr>
      <w:r w:rsidRPr="00063016">
        <w:rPr>
          <w:rFonts w:ascii="Times New Roman" w:hAnsi="Times New Roman"/>
          <w:color w:val="000000"/>
          <w:sz w:val="24"/>
          <w:szCs w:val="24"/>
        </w:rPr>
        <w:lastRenderedPageBreak/>
        <w:t>Kondisi tempat kerja (</w:t>
      </w:r>
      <w:r w:rsidRPr="00063016">
        <w:rPr>
          <w:rFonts w:ascii="Times New Roman" w:hAnsi="Times New Roman"/>
          <w:i/>
          <w:color w:val="000000"/>
          <w:sz w:val="24"/>
          <w:szCs w:val="24"/>
        </w:rPr>
        <w:t>enviromental</w:t>
      </w:r>
      <w:r w:rsidRPr="00063016">
        <w:rPr>
          <w:rFonts w:ascii="Times New Roman" w:hAnsi="Times New Roman"/>
          <w:color w:val="000000"/>
          <w:sz w:val="24"/>
          <w:szCs w:val="24"/>
        </w:rPr>
        <w:t xml:space="preserve"> </w:t>
      </w:r>
      <w:r w:rsidRPr="00063016">
        <w:rPr>
          <w:rFonts w:ascii="Times New Roman" w:hAnsi="Times New Roman"/>
          <w:i/>
          <w:color w:val="000000"/>
          <w:sz w:val="24"/>
          <w:szCs w:val="24"/>
        </w:rPr>
        <w:t>aspects</w:t>
      </w:r>
      <w:r w:rsidRPr="00063016">
        <w:rPr>
          <w:rFonts w:ascii="Times New Roman" w:hAnsi="Times New Roman"/>
          <w:color w:val="000000"/>
          <w:sz w:val="24"/>
          <w:szCs w:val="24"/>
        </w:rPr>
        <w:t>) dan pekerjaan yang tidak aman (</w:t>
      </w:r>
      <w:r w:rsidRPr="00063016">
        <w:rPr>
          <w:rFonts w:ascii="Times New Roman" w:hAnsi="Times New Roman"/>
          <w:i/>
          <w:color w:val="000000"/>
          <w:sz w:val="24"/>
          <w:szCs w:val="24"/>
        </w:rPr>
        <w:t>unsafe working condition</w:t>
      </w:r>
      <w:r w:rsidRPr="00063016">
        <w:rPr>
          <w:rFonts w:ascii="Times New Roman" w:hAnsi="Times New Roman"/>
          <w:color w:val="000000"/>
          <w:sz w:val="24"/>
          <w:szCs w:val="24"/>
        </w:rPr>
        <w:t>).</w:t>
      </w:r>
    </w:p>
    <w:p w:rsidR="00DC6679" w:rsidRPr="00AF7D27" w:rsidRDefault="00DC6679" w:rsidP="00DC6679">
      <w:pPr>
        <w:pStyle w:val="va-top"/>
        <w:shd w:val="clear" w:color="auto" w:fill="FFFFFF"/>
        <w:spacing w:before="0" w:beforeAutospacing="0" w:after="60" w:afterAutospacing="0" w:line="480" w:lineRule="auto"/>
        <w:ind w:left="1134"/>
        <w:jc w:val="both"/>
        <w:textAlignment w:val="top"/>
      </w:pPr>
      <w:proofErr w:type="spellStart"/>
      <w:proofErr w:type="gramStart"/>
      <w:r w:rsidRPr="00AF7D27">
        <w:t>Kondisi</w:t>
      </w:r>
      <w:proofErr w:type="spellEnd"/>
      <w:r w:rsidRPr="00AF7D27">
        <w:t xml:space="preserve"> </w:t>
      </w:r>
      <w:proofErr w:type="spellStart"/>
      <w:r>
        <w:t>t</w:t>
      </w:r>
      <w:r w:rsidRPr="00AF7D27">
        <w:t>idak</w:t>
      </w:r>
      <w:proofErr w:type="spellEnd"/>
      <w:r w:rsidRPr="00AF7D27">
        <w:t xml:space="preserve"> </w:t>
      </w:r>
      <w:proofErr w:type="spellStart"/>
      <w:r>
        <w:t>a</w:t>
      </w:r>
      <w:r w:rsidRPr="00AF7D27">
        <w:t>man</w:t>
      </w:r>
      <w:proofErr w:type="spellEnd"/>
      <w:r w:rsidRPr="00AF7D27">
        <w:t> </w:t>
      </w:r>
      <w:proofErr w:type="spellStart"/>
      <w:r w:rsidRPr="00AF7D27">
        <w:t>merupakan</w:t>
      </w:r>
      <w:proofErr w:type="spellEnd"/>
      <w:r w:rsidRPr="00AF7D27">
        <w:t xml:space="preserve"> </w:t>
      </w:r>
      <w:proofErr w:type="spellStart"/>
      <w:r w:rsidRPr="00AF7D27">
        <w:t>suatu</w:t>
      </w:r>
      <w:proofErr w:type="spellEnd"/>
      <w:r w:rsidRPr="00AF7D27">
        <w:t xml:space="preserve"> </w:t>
      </w:r>
      <w:proofErr w:type="spellStart"/>
      <w:r w:rsidRPr="00AF7D27">
        <w:t>keadaan</w:t>
      </w:r>
      <w:proofErr w:type="spellEnd"/>
      <w:r w:rsidRPr="00AF7D27">
        <w:t xml:space="preserve"> (</w:t>
      </w:r>
      <w:proofErr w:type="spellStart"/>
      <w:r w:rsidRPr="00AF7D27">
        <w:t>umumnya</w:t>
      </w:r>
      <w:proofErr w:type="spellEnd"/>
      <w:r w:rsidRPr="00AF7D27">
        <w:t xml:space="preserve"> </w:t>
      </w:r>
      <w:proofErr w:type="spellStart"/>
      <w:r w:rsidRPr="00AF7D27">
        <w:t>tempat</w:t>
      </w:r>
      <w:proofErr w:type="spellEnd"/>
      <w:r w:rsidRPr="00AF7D27">
        <w:t xml:space="preserve"> </w:t>
      </w:r>
      <w:proofErr w:type="spellStart"/>
      <w:r w:rsidRPr="00AF7D27">
        <w:t>kerja</w:t>
      </w:r>
      <w:proofErr w:type="spellEnd"/>
      <w:r w:rsidRPr="00AF7D27">
        <w:t xml:space="preserve">) yang </w:t>
      </w:r>
      <w:proofErr w:type="spellStart"/>
      <w:r w:rsidRPr="00AF7D27">
        <w:t>ada</w:t>
      </w:r>
      <w:proofErr w:type="spellEnd"/>
      <w:r w:rsidRPr="00AF7D27">
        <w:t xml:space="preserve"> di </w:t>
      </w:r>
      <w:proofErr w:type="spellStart"/>
      <w:r w:rsidRPr="00AF7D27">
        <w:t>sekitar</w:t>
      </w:r>
      <w:proofErr w:type="spellEnd"/>
      <w:r w:rsidRPr="00AF7D27">
        <w:t xml:space="preserve"> </w:t>
      </w:r>
      <w:proofErr w:type="spellStart"/>
      <w:r w:rsidRPr="00AF7D27">
        <w:t>kita</w:t>
      </w:r>
      <w:proofErr w:type="spellEnd"/>
      <w:r w:rsidRPr="00AF7D27">
        <w:t xml:space="preserve"> yang </w:t>
      </w:r>
      <w:proofErr w:type="spellStart"/>
      <w:r w:rsidRPr="00AF7D27">
        <w:t>memiliki</w:t>
      </w:r>
      <w:proofErr w:type="spellEnd"/>
      <w:r w:rsidRPr="00AF7D27">
        <w:t xml:space="preserve"> </w:t>
      </w:r>
      <w:proofErr w:type="spellStart"/>
      <w:r w:rsidRPr="00AF7D27">
        <w:t>potensi</w:t>
      </w:r>
      <w:proofErr w:type="spellEnd"/>
      <w:r w:rsidRPr="00AF7D27">
        <w:t xml:space="preserve"> </w:t>
      </w:r>
      <w:proofErr w:type="spellStart"/>
      <w:r w:rsidRPr="00AF7D27">
        <w:t>menyebabkan</w:t>
      </w:r>
      <w:proofErr w:type="spellEnd"/>
      <w:r w:rsidRPr="00AF7D27">
        <w:t xml:space="preserve"> </w:t>
      </w:r>
      <w:proofErr w:type="spellStart"/>
      <w:r w:rsidRPr="00AF7D27">
        <w:t>cidera</w:t>
      </w:r>
      <w:proofErr w:type="spellEnd"/>
      <w:r w:rsidRPr="00AF7D27">
        <w:t xml:space="preserve"> </w:t>
      </w:r>
      <w:proofErr w:type="spellStart"/>
      <w:r w:rsidRPr="00AF7D27">
        <w:t>atau</w:t>
      </w:r>
      <w:proofErr w:type="spellEnd"/>
      <w:r w:rsidRPr="00AF7D27">
        <w:t xml:space="preserve"> </w:t>
      </w:r>
      <w:proofErr w:type="spellStart"/>
      <w:r w:rsidRPr="00AF7D27">
        <w:t>kecelakaan</w:t>
      </w:r>
      <w:proofErr w:type="spellEnd"/>
      <w:r w:rsidRPr="00AF7D27">
        <w:t xml:space="preserve"> </w:t>
      </w:r>
      <w:proofErr w:type="spellStart"/>
      <w:r w:rsidRPr="00AF7D27">
        <w:t>kerja</w:t>
      </w:r>
      <w:proofErr w:type="spellEnd"/>
      <w:r w:rsidRPr="00AF7D27">
        <w:t xml:space="preserve"> </w:t>
      </w:r>
      <w:proofErr w:type="spellStart"/>
      <w:r w:rsidRPr="00AF7D27">
        <w:t>serta</w:t>
      </w:r>
      <w:proofErr w:type="spellEnd"/>
      <w:r w:rsidRPr="00AF7D27">
        <w:t xml:space="preserve"> </w:t>
      </w:r>
      <w:proofErr w:type="spellStart"/>
      <w:r w:rsidRPr="00AF7D27">
        <w:t>kerusakaan</w:t>
      </w:r>
      <w:proofErr w:type="spellEnd"/>
      <w:r w:rsidRPr="00AF7D27">
        <w:t xml:space="preserve"> </w:t>
      </w:r>
      <w:proofErr w:type="spellStart"/>
      <w:r w:rsidRPr="00AF7D27">
        <w:t>lainnya</w:t>
      </w:r>
      <w:proofErr w:type="spellEnd"/>
      <w:r w:rsidRPr="00AF7D27">
        <w:t>.</w:t>
      </w:r>
      <w:proofErr w:type="gramEnd"/>
      <w:r w:rsidRPr="00AF7D27">
        <w:t xml:space="preserve"> </w:t>
      </w:r>
      <w:proofErr w:type="spellStart"/>
      <w:proofErr w:type="gramStart"/>
      <w:r w:rsidRPr="00AF7D27">
        <w:t>Kadang</w:t>
      </w:r>
      <w:proofErr w:type="spellEnd"/>
      <w:r w:rsidRPr="00AF7D27">
        <w:t xml:space="preserve"> </w:t>
      </w:r>
      <w:proofErr w:type="spellStart"/>
      <w:r w:rsidRPr="00AF7D27">
        <w:t>kala</w:t>
      </w:r>
      <w:proofErr w:type="spellEnd"/>
      <w:r w:rsidRPr="00AF7D27">
        <w:t xml:space="preserve"> </w:t>
      </w:r>
      <w:proofErr w:type="spellStart"/>
      <w:r w:rsidRPr="00AF7D27">
        <w:t>kita</w:t>
      </w:r>
      <w:proofErr w:type="spellEnd"/>
      <w:r w:rsidRPr="00AF7D27">
        <w:t xml:space="preserve"> </w:t>
      </w:r>
      <w:proofErr w:type="spellStart"/>
      <w:r w:rsidRPr="00AF7D27">
        <w:t>membiarkan</w:t>
      </w:r>
      <w:proofErr w:type="spellEnd"/>
      <w:r w:rsidRPr="00AF7D27">
        <w:t xml:space="preserve"> </w:t>
      </w:r>
      <w:proofErr w:type="spellStart"/>
      <w:r w:rsidRPr="00AF7D27">
        <w:t>kondisi</w:t>
      </w:r>
      <w:proofErr w:type="spellEnd"/>
      <w:r w:rsidRPr="00AF7D27">
        <w:t xml:space="preserve"> </w:t>
      </w:r>
      <w:proofErr w:type="spellStart"/>
      <w:r w:rsidRPr="00AF7D27">
        <w:t>lingkungan</w:t>
      </w:r>
      <w:proofErr w:type="spellEnd"/>
      <w:r w:rsidRPr="00AF7D27">
        <w:t xml:space="preserve"> </w:t>
      </w:r>
      <w:proofErr w:type="spellStart"/>
      <w:r w:rsidRPr="00AF7D27">
        <w:t>kerja</w:t>
      </w:r>
      <w:proofErr w:type="spellEnd"/>
      <w:r w:rsidRPr="00AF7D27">
        <w:t xml:space="preserve"> </w:t>
      </w:r>
      <w:proofErr w:type="spellStart"/>
      <w:r w:rsidRPr="00AF7D27">
        <w:t>berantakan</w:t>
      </w:r>
      <w:proofErr w:type="spellEnd"/>
      <w:r w:rsidRPr="00AF7D27">
        <w:t xml:space="preserve">, </w:t>
      </w:r>
      <w:proofErr w:type="spellStart"/>
      <w:r w:rsidRPr="00AF7D27">
        <w:t>sembrawut</w:t>
      </w:r>
      <w:proofErr w:type="spellEnd"/>
      <w:r w:rsidRPr="00AF7D27">
        <w:t xml:space="preserve">, </w:t>
      </w:r>
      <w:proofErr w:type="spellStart"/>
      <w:r w:rsidRPr="00AF7D27">
        <w:t>dan</w:t>
      </w:r>
      <w:proofErr w:type="spellEnd"/>
      <w:r w:rsidRPr="00AF7D27">
        <w:t xml:space="preserve"> </w:t>
      </w:r>
      <w:proofErr w:type="spellStart"/>
      <w:r w:rsidRPr="00AF7D27">
        <w:t>tidak</w:t>
      </w:r>
      <w:proofErr w:type="spellEnd"/>
      <w:r w:rsidRPr="00AF7D27">
        <w:t xml:space="preserve"> </w:t>
      </w:r>
      <w:proofErr w:type="spellStart"/>
      <w:r w:rsidRPr="00AF7D27">
        <w:t>rapi</w:t>
      </w:r>
      <w:proofErr w:type="spellEnd"/>
      <w:r w:rsidRPr="00AF7D27">
        <w:t xml:space="preserve"> </w:t>
      </w:r>
      <w:proofErr w:type="spellStart"/>
      <w:r w:rsidRPr="00AF7D27">
        <w:t>serta</w:t>
      </w:r>
      <w:proofErr w:type="spellEnd"/>
      <w:r w:rsidRPr="00AF7D27">
        <w:t xml:space="preserve"> </w:t>
      </w:r>
      <w:proofErr w:type="spellStart"/>
      <w:r w:rsidRPr="00AF7D27">
        <w:t>berbagai</w:t>
      </w:r>
      <w:proofErr w:type="spellEnd"/>
      <w:r w:rsidRPr="00AF7D27">
        <w:t xml:space="preserve"> </w:t>
      </w:r>
      <w:proofErr w:type="spellStart"/>
      <w:r w:rsidRPr="00AF7D27">
        <w:t>kondisi</w:t>
      </w:r>
      <w:proofErr w:type="spellEnd"/>
      <w:r w:rsidRPr="00AF7D27">
        <w:t xml:space="preserve"> </w:t>
      </w:r>
      <w:proofErr w:type="spellStart"/>
      <w:r w:rsidRPr="00AF7D27">
        <w:t>lainnya</w:t>
      </w:r>
      <w:proofErr w:type="spellEnd"/>
      <w:r w:rsidRPr="00AF7D27">
        <w:t>.</w:t>
      </w:r>
      <w:proofErr w:type="gramEnd"/>
    </w:p>
    <w:p w:rsidR="00DC6679" w:rsidRDefault="00DC6679" w:rsidP="00DC6679">
      <w:pPr>
        <w:pStyle w:val="ListParagraph"/>
        <w:numPr>
          <w:ilvl w:val="0"/>
          <w:numId w:val="21"/>
        </w:numPr>
        <w:spacing w:after="0" w:line="480" w:lineRule="auto"/>
        <w:ind w:left="1134"/>
        <w:jc w:val="both"/>
        <w:rPr>
          <w:rFonts w:ascii="Times New Roman" w:hAnsi="Times New Roman"/>
          <w:color w:val="000000"/>
          <w:sz w:val="24"/>
          <w:szCs w:val="24"/>
        </w:rPr>
      </w:pPr>
      <w:r w:rsidRPr="00063016">
        <w:rPr>
          <w:rFonts w:ascii="Times New Roman" w:hAnsi="Times New Roman"/>
          <w:color w:val="000000"/>
          <w:sz w:val="24"/>
          <w:szCs w:val="24"/>
        </w:rPr>
        <w:t>Kurangnya penguasaan pekerja terhadap pekerjaan, ditengarai penyebab awalnya (</w:t>
      </w:r>
      <w:r w:rsidRPr="00063016">
        <w:rPr>
          <w:rFonts w:ascii="Times New Roman" w:hAnsi="Times New Roman"/>
          <w:i/>
          <w:color w:val="000000"/>
          <w:sz w:val="24"/>
          <w:szCs w:val="24"/>
        </w:rPr>
        <w:t>pre-cause</w:t>
      </w:r>
      <w:r w:rsidRPr="00063016">
        <w:rPr>
          <w:rFonts w:ascii="Times New Roman" w:hAnsi="Times New Roman"/>
          <w:color w:val="000000"/>
          <w:sz w:val="24"/>
          <w:szCs w:val="24"/>
        </w:rPr>
        <w:t>) adalah kurangnya training.</w:t>
      </w:r>
    </w:p>
    <w:p w:rsidR="00DC6679" w:rsidRPr="0029304C" w:rsidRDefault="00DC6679" w:rsidP="00DC6679">
      <w:pPr>
        <w:pStyle w:val="ListParagraph"/>
        <w:spacing w:after="0" w:line="480" w:lineRule="auto"/>
        <w:ind w:left="1134"/>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 xml:space="preserve">Training </w:t>
      </w:r>
      <w:proofErr w:type="spellStart"/>
      <w:r>
        <w:rPr>
          <w:rFonts w:ascii="Times New Roman" w:hAnsi="Times New Roman"/>
          <w:color w:val="000000"/>
          <w:sz w:val="24"/>
          <w:szCs w:val="24"/>
          <w:lang w:val="en-US"/>
        </w:rPr>
        <w:t>merupakan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kegiatan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untuk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meningkatkan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pengetahuan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keterampilan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pegawai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dalam</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melakasanakan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suatu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pekerjaan</w:t>
      </w:r>
      <w:proofErr w:type="spellEnd"/>
      <w:r>
        <w:rPr>
          <w:rFonts w:ascii="Times New Roman" w:hAnsi="Times New Roman"/>
          <w:color w:val="000000"/>
          <w:sz w:val="24"/>
          <w:szCs w:val="24"/>
          <w:lang w:val="en-US"/>
        </w:rPr>
        <w:t>.</w:t>
      </w:r>
      <w:proofErr w:type="gramEnd"/>
    </w:p>
    <w:p w:rsidR="00DC6679" w:rsidRDefault="00DC6679" w:rsidP="00DC6679">
      <w:pPr>
        <w:pStyle w:val="ListParagraph"/>
        <w:numPr>
          <w:ilvl w:val="0"/>
          <w:numId w:val="21"/>
        </w:numPr>
        <w:spacing w:after="0" w:line="480" w:lineRule="auto"/>
        <w:ind w:left="1134"/>
        <w:jc w:val="both"/>
        <w:rPr>
          <w:rFonts w:ascii="Times New Roman" w:hAnsi="Times New Roman"/>
          <w:color w:val="000000"/>
          <w:sz w:val="24"/>
          <w:szCs w:val="24"/>
        </w:rPr>
      </w:pPr>
      <w:r w:rsidRPr="00063016">
        <w:rPr>
          <w:rFonts w:ascii="Times New Roman" w:hAnsi="Times New Roman"/>
          <w:color w:val="000000"/>
          <w:sz w:val="24"/>
          <w:szCs w:val="24"/>
        </w:rPr>
        <w:t>Karakteristik dari pekerjaan itu sendiri.</w:t>
      </w:r>
    </w:p>
    <w:p w:rsidR="00DC6679" w:rsidRPr="0029304C" w:rsidRDefault="00DC6679" w:rsidP="00DC6679">
      <w:pPr>
        <w:pStyle w:val="ListParagraph"/>
        <w:spacing w:after="0" w:line="480" w:lineRule="auto"/>
        <w:ind w:left="1134"/>
        <w:jc w:val="both"/>
        <w:rPr>
          <w:rFonts w:ascii="Times New Roman" w:hAnsi="Times New Roman"/>
          <w:sz w:val="24"/>
          <w:szCs w:val="24"/>
        </w:rPr>
      </w:pPr>
      <w:r w:rsidRPr="0029304C">
        <w:rPr>
          <w:rFonts w:ascii="Times New Roman" w:hAnsi="Times New Roman"/>
          <w:sz w:val="24"/>
          <w:szCs w:val="24"/>
          <w:shd w:val="clear" w:color="auto" w:fill="FFFFFF"/>
        </w:rPr>
        <w:t>Karakteristik pekerjaan adalah sifat dan tugas yang menunjukkan bagaimana pekerjaan dideskripsikan, seperti kejelasan tugas, kewenangan, tanggung jawab, prosedur, otonomi dan umpan balik. Karakteristik pekerjaan merupakan sifat yang berbeda antara jenis pekerjaan yang satu dengan pekerjaan yang lainnya yang ada dalam semua pekerjaan dalam pelaksanaannya</w:t>
      </w:r>
      <w:r>
        <w:rPr>
          <w:rFonts w:ascii="Times New Roman" w:hAnsi="Times New Roman"/>
          <w:sz w:val="24"/>
          <w:szCs w:val="24"/>
          <w:shd w:val="clear" w:color="auto" w:fill="FFFFFF"/>
        </w:rPr>
        <w:t>.</w:t>
      </w:r>
    </w:p>
    <w:p w:rsidR="00DC6679" w:rsidRDefault="00DC6679" w:rsidP="00DC6679">
      <w:pPr>
        <w:pStyle w:val="ListParagraph"/>
        <w:spacing w:after="0" w:line="480" w:lineRule="auto"/>
        <w:ind w:left="709" w:firstLine="567"/>
        <w:jc w:val="both"/>
        <w:rPr>
          <w:rFonts w:ascii="Times New Roman" w:hAnsi="Times New Roman"/>
          <w:color w:val="000000"/>
          <w:sz w:val="24"/>
          <w:szCs w:val="24"/>
          <w:lang w:val="en-US"/>
        </w:rPr>
      </w:pPr>
      <w:r>
        <w:rPr>
          <w:rFonts w:ascii="Times New Roman" w:hAnsi="Times New Roman"/>
          <w:color w:val="000000"/>
          <w:sz w:val="24"/>
          <w:szCs w:val="24"/>
        </w:rPr>
        <w:t xml:space="preserve">Menurut </w:t>
      </w:r>
      <w:r w:rsidRPr="003C3D9D">
        <w:rPr>
          <w:rFonts w:ascii="Times New Roman" w:hAnsi="Times New Roman"/>
          <w:b/>
          <w:bCs/>
          <w:color w:val="000000"/>
          <w:sz w:val="24"/>
          <w:szCs w:val="24"/>
        </w:rPr>
        <w:fldChar w:fldCharType="begin" w:fldLock="1"/>
      </w:r>
      <w:r w:rsidRPr="003C3D9D">
        <w:rPr>
          <w:rFonts w:ascii="Times New Roman" w:hAnsi="Times New Roman"/>
          <w:b/>
          <w:bCs/>
          <w:color w:val="000000"/>
          <w:sz w:val="24"/>
          <w:szCs w:val="24"/>
        </w:rPr>
        <w:instrText>ADDIN CSL_CITATION {"citationItems":[{"id":"ITEM-1","itemData":{"author":[{"dropping-particle":"","family":"Widayana Gede I","given":"Wiratmaja Gede I","non-dropping-particle":"","parse-names":false,"suffix":""}],"id":"ITEM-1","issued":{"date-parts":[["2014"]]},"number-of-pages":"1-173","title":"Kesehatan dan Keselamatan Kerja","type":"book"},"uris":["http://www.mendeley.com/documents/?uuid=bc7e0e47-7e0a-475c-9a81-2a687d6882d7"]}],"mendeley":{"formattedCitation":"(Widayana Gede I, 2014)","manualFormatting":"(Widayana Gede I, 2014:3)","plainTextFormattedCitation":"(Widayana Gede I, 2014)","previouslyFormattedCitation":"(Widayana Gede I, 2014)"},"properties":{"noteIndex":0},"schema":"https://github.com/citation-style-language/schema/raw/master/csl-citation.json"}</w:instrText>
      </w:r>
      <w:r w:rsidRPr="003C3D9D">
        <w:rPr>
          <w:rFonts w:ascii="Times New Roman" w:hAnsi="Times New Roman"/>
          <w:b/>
          <w:bCs/>
          <w:color w:val="000000"/>
          <w:sz w:val="24"/>
          <w:szCs w:val="24"/>
        </w:rPr>
        <w:fldChar w:fldCharType="separate"/>
      </w:r>
      <w:r w:rsidRPr="003C3D9D">
        <w:rPr>
          <w:rFonts w:ascii="Times New Roman" w:hAnsi="Times New Roman"/>
          <w:b/>
          <w:bCs/>
          <w:noProof/>
          <w:color w:val="000000"/>
          <w:sz w:val="24"/>
          <w:szCs w:val="24"/>
        </w:rPr>
        <w:t>(Widayana Gede I, 2014:3)</w:t>
      </w:r>
      <w:r w:rsidRPr="003C3D9D">
        <w:rPr>
          <w:rFonts w:ascii="Times New Roman" w:hAnsi="Times New Roman"/>
          <w:b/>
          <w:bCs/>
          <w:color w:val="000000"/>
          <w:sz w:val="24"/>
          <w:szCs w:val="24"/>
        </w:rPr>
        <w:fldChar w:fldCharType="end"/>
      </w:r>
      <w:r>
        <w:rPr>
          <w:rFonts w:ascii="Times New Roman" w:hAnsi="Times New Roman"/>
          <w:color w:val="000000"/>
          <w:sz w:val="24"/>
          <w:szCs w:val="24"/>
        </w:rPr>
        <w:t xml:space="preserve"> </w:t>
      </w:r>
      <w:r w:rsidRPr="001B1D2D">
        <w:rPr>
          <w:rFonts w:ascii="Times New Roman" w:hAnsi="Times New Roman"/>
          <w:color w:val="000000"/>
          <w:sz w:val="24"/>
          <w:szCs w:val="24"/>
        </w:rPr>
        <w:t xml:space="preserve">Kesehatan dan Keselamatan Kerja (K3) dapat difilosofikan sebagai </w:t>
      </w:r>
      <w:r>
        <w:rPr>
          <w:rFonts w:ascii="Times New Roman" w:hAnsi="Times New Roman"/>
          <w:color w:val="000000"/>
          <w:sz w:val="24"/>
          <w:szCs w:val="24"/>
        </w:rPr>
        <w:t>“</w:t>
      </w:r>
      <w:r w:rsidRPr="001B1D2D">
        <w:rPr>
          <w:rFonts w:ascii="Times New Roman" w:hAnsi="Times New Roman"/>
          <w:color w:val="000000"/>
          <w:sz w:val="24"/>
          <w:szCs w:val="24"/>
        </w:rPr>
        <w:t>suatu pemikiran dan upaya untuk menjamin keutuhan dan kesempurnaan baik jasmani maupun rohani tenaga kerja pada khususnya dan manusia pada umumnya, hasil karya dan budayanya menuju masyarakat makmur dan sejahtera</w:t>
      </w:r>
      <w:r>
        <w:rPr>
          <w:rFonts w:ascii="Times New Roman" w:hAnsi="Times New Roman"/>
          <w:color w:val="000000"/>
          <w:sz w:val="24"/>
          <w:szCs w:val="24"/>
        </w:rPr>
        <w:t>”</w:t>
      </w:r>
      <w:r>
        <w:rPr>
          <w:rFonts w:ascii="Times New Roman" w:hAnsi="Times New Roman"/>
          <w:color w:val="000000"/>
          <w:sz w:val="24"/>
          <w:szCs w:val="24"/>
          <w:lang w:val="en-US"/>
        </w:rPr>
        <w:t>.</w:t>
      </w:r>
    </w:p>
    <w:p w:rsidR="00DC6679" w:rsidRDefault="00DC6679" w:rsidP="00DC6679">
      <w:pPr>
        <w:pStyle w:val="ListParagraph"/>
        <w:spacing w:after="0" w:line="480" w:lineRule="auto"/>
        <w:ind w:left="709" w:firstLine="567"/>
        <w:jc w:val="both"/>
        <w:rPr>
          <w:rFonts w:ascii="Times New Roman" w:hAnsi="Times New Roman"/>
          <w:color w:val="000000"/>
          <w:sz w:val="24"/>
          <w:szCs w:val="24"/>
        </w:rPr>
      </w:pPr>
      <w:r>
        <w:rPr>
          <w:rFonts w:ascii="Times New Roman" w:hAnsi="Times New Roman"/>
          <w:color w:val="000000"/>
          <w:sz w:val="24"/>
          <w:szCs w:val="24"/>
        </w:rPr>
        <w:t>Menurut</w:t>
      </w:r>
      <w:r w:rsidRPr="003C3D9D">
        <w:rPr>
          <w:rFonts w:ascii="Times New Roman" w:hAnsi="Times New Roman"/>
          <w:b/>
          <w:color w:val="000000"/>
          <w:sz w:val="24"/>
          <w:szCs w:val="24"/>
        </w:rPr>
        <w:t xml:space="preserve"> </w:t>
      </w:r>
      <w:r w:rsidRPr="003C3D9D">
        <w:rPr>
          <w:rFonts w:ascii="Times New Roman" w:hAnsi="Times New Roman"/>
          <w:b/>
          <w:color w:val="000000"/>
          <w:sz w:val="24"/>
          <w:szCs w:val="24"/>
        </w:rPr>
        <w:fldChar w:fldCharType="begin" w:fldLock="1"/>
      </w:r>
      <w:r w:rsidRPr="003C3D9D">
        <w:rPr>
          <w:rFonts w:ascii="Times New Roman" w:hAnsi="Times New Roman"/>
          <w:b/>
          <w:color w:val="000000"/>
          <w:sz w:val="24"/>
          <w:szCs w:val="24"/>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evaluation.","author":[{"dropping-particle":"","family":"redjeki sri","given":"","non-dropping-particle":"","parse-names":false,"suffix":""}],"container-title":"Nucl. Phys.","id":"ITEM-1","issue":"1","issued":{"date-parts":[["2016"]]},"number-of-pages":"104-116","title":"Kesehatan dan Keselamatan Kerja","type":"book","volume":"13"},"uris":["http://www.mendeley.com/documents/?uuid=289d47dc-472b-4e1e-8835-2f8781ad546a"]}],"mendeley":{"formattedCitation":"(redjeki sri, 2016)","manualFormatting":"(Redjeki Sri, 2016:6)","plainTextFormattedCitation":"(redjeki sri, 2016)","previouslyFormattedCitation":"(redjeki sri, 2016)"},"properties":{"noteIndex":0},"schema":"https://github.com/citation-style-language/schema/raw/master/csl-citation.json"}</w:instrText>
      </w:r>
      <w:r w:rsidRPr="003C3D9D">
        <w:rPr>
          <w:rFonts w:ascii="Times New Roman" w:hAnsi="Times New Roman"/>
          <w:b/>
          <w:color w:val="000000"/>
          <w:sz w:val="24"/>
          <w:szCs w:val="24"/>
        </w:rPr>
        <w:fldChar w:fldCharType="separate"/>
      </w:r>
      <w:r w:rsidRPr="003C3D9D">
        <w:rPr>
          <w:rFonts w:ascii="Times New Roman" w:hAnsi="Times New Roman"/>
          <w:b/>
          <w:noProof/>
          <w:color w:val="000000"/>
          <w:sz w:val="24"/>
          <w:szCs w:val="24"/>
        </w:rPr>
        <w:t>(Redjeki Sri, 2016:6)</w:t>
      </w:r>
      <w:r w:rsidRPr="003C3D9D">
        <w:rPr>
          <w:rFonts w:ascii="Times New Roman" w:hAnsi="Times New Roman"/>
          <w:b/>
          <w:color w:val="000000"/>
          <w:sz w:val="24"/>
          <w:szCs w:val="24"/>
        </w:rPr>
        <w:fldChar w:fldCharType="end"/>
      </w:r>
      <w:r>
        <w:rPr>
          <w:rFonts w:ascii="Times New Roman" w:hAnsi="Times New Roman"/>
          <w:color w:val="000000"/>
          <w:sz w:val="24"/>
          <w:szCs w:val="24"/>
        </w:rPr>
        <w:t xml:space="preserve"> “</w:t>
      </w:r>
      <w:r w:rsidRPr="00CF7018">
        <w:rPr>
          <w:rFonts w:ascii="Times New Roman" w:hAnsi="Times New Roman"/>
          <w:color w:val="000000"/>
          <w:sz w:val="24"/>
          <w:szCs w:val="24"/>
        </w:rPr>
        <w:t>Keselamatan dan kesehatan kerja difilosofikan sebagai suatu pemikiran dan upaya</w:t>
      </w:r>
      <w:r>
        <w:rPr>
          <w:rFonts w:ascii="Times New Roman" w:hAnsi="Times New Roman"/>
          <w:color w:val="000000"/>
          <w:sz w:val="24"/>
          <w:szCs w:val="24"/>
        </w:rPr>
        <w:t xml:space="preserve"> </w:t>
      </w:r>
      <w:r w:rsidRPr="00CF7018">
        <w:rPr>
          <w:rFonts w:ascii="Times New Roman" w:hAnsi="Times New Roman"/>
          <w:color w:val="000000"/>
          <w:sz w:val="24"/>
          <w:szCs w:val="24"/>
        </w:rPr>
        <w:t>untuk menjamin keutuhan dan kesempurnaan baik jasmani maupun rohani tenaga kerja pada khususnya dan manusia pada umumnya, hasil karya dan budayanya menuju masyarakat makmur dan sejahtera</w:t>
      </w:r>
      <w:r>
        <w:rPr>
          <w:rFonts w:ascii="Times New Roman" w:hAnsi="Times New Roman"/>
          <w:color w:val="000000"/>
          <w:sz w:val="24"/>
          <w:szCs w:val="24"/>
        </w:rPr>
        <w:t>”</w:t>
      </w:r>
      <w:r w:rsidRPr="00CF7018">
        <w:rPr>
          <w:rFonts w:ascii="Times New Roman" w:hAnsi="Times New Roman"/>
          <w:color w:val="000000"/>
          <w:sz w:val="24"/>
          <w:szCs w:val="24"/>
        </w:rPr>
        <w:t>.</w:t>
      </w:r>
    </w:p>
    <w:p w:rsidR="00DC6679" w:rsidRDefault="00DC6679" w:rsidP="00DC6679">
      <w:pPr>
        <w:pStyle w:val="ListParagraph"/>
        <w:spacing w:after="0" w:line="480" w:lineRule="auto"/>
        <w:ind w:left="709" w:firstLine="567"/>
        <w:jc w:val="both"/>
        <w:rPr>
          <w:rFonts w:ascii="Times New Roman" w:hAnsi="Times New Roman"/>
          <w:sz w:val="24"/>
          <w:szCs w:val="24"/>
        </w:rPr>
      </w:pPr>
      <w:r w:rsidRPr="001E4DB1">
        <w:rPr>
          <w:rFonts w:ascii="Times New Roman" w:hAnsi="Times New Roman"/>
          <w:sz w:val="24"/>
          <w:szCs w:val="24"/>
        </w:rPr>
        <w:lastRenderedPageBreak/>
        <w:t>Keselamatan dan Kesehat</w:t>
      </w:r>
      <w:r>
        <w:rPr>
          <w:rFonts w:ascii="Times New Roman" w:hAnsi="Times New Roman"/>
          <w:sz w:val="24"/>
          <w:szCs w:val="24"/>
        </w:rPr>
        <w:t xml:space="preserve">an Kerja (K3) adalah suatu </w:t>
      </w:r>
      <w:r w:rsidRPr="001E4DB1">
        <w:rPr>
          <w:rFonts w:ascii="Times New Roman" w:hAnsi="Times New Roman"/>
          <w:sz w:val="24"/>
          <w:szCs w:val="24"/>
        </w:rPr>
        <w:t xml:space="preserve">upaya </w:t>
      </w:r>
      <w:r>
        <w:rPr>
          <w:rFonts w:ascii="Times New Roman" w:hAnsi="Times New Roman"/>
          <w:sz w:val="24"/>
          <w:szCs w:val="24"/>
        </w:rPr>
        <w:t xml:space="preserve">yang menjamin terciptanya kondisi kerja yang aman, serta terhindar dari gangguan fisik dan mental dengan cara pembinaan dan pelatihan, pengarahan dan kontrol terhadap pelaksanaan tugas para karyawan. Sehingga </w:t>
      </w:r>
      <w:r w:rsidRPr="001E4DB1">
        <w:rPr>
          <w:rFonts w:ascii="Times New Roman" w:hAnsi="Times New Roman"/>
          <w:sz w:val="24"/>
          <w:szCs w:val="24"/>
        </w:rPr>
        <w:t>melindungi para pekerja agar selalu dalam keada</w:t>
      </w:r>
      <w:r>
        <w:rPr>
          <w:rFonts w:ascii="Times New Roman" w:hAnsi="Times New Roman"/>
          <w:sz w:val="24"/>
          <w:szCs w:val="24"/>
        </w:rPr>
        <w:t>an sehat, serta selamat selama ber</w:t>
      </w:r>
      <w:r w:rsidRPr="001E4DB1">
        <w:rPr>
          <w:rFonts w:ascii="Times New Roman" w:hAnsi="Times New Roman"/>
          <w:sz w:val="24"/>
          <w:szCs w:val="24"/>
        </w:rPr>
        <w:t>a</w:t>
      </w:r>
      <w:r>
        <w:rPr>
          <w:rFonts w:ascii="Times New Roman" w:hAnsi="Times New Roman"/>
          <w:sz w:val="24"/>
          <w:szCs w:val="24"/>
        </w:rPr>
        <w:t xml:space="preserve">da di tempat kerja dan </w:t>
      </w:r>
      <w:r w:rsidRPr="001E4DB1">
        <w:rPr>
          <w:rFonts w:ascii="Times New Roman" w:hAnsi="Times New Roman"/>
          <w:sz w:val="24"/>
          <w:szCs w:val="24"/>
        </w:rPr>
        <w:t>meningkatkan sumber daya manusia dengan melakukan pencegahan dan pegobatan terhadap kecelakaan atau penyakit akibat kerja.</w:t>
      </w:r>
    </w:p>
    <w:p w:rsidR="00DC6679" w:rsidRPr="00627612" w:rsidRDefault="00DC6679" w:rsidP="00DC6679">
      <w:pPr>
        <w:pStyle w:val="ListParagraph"/>
        <w:spacing w:after="0"/>
        <w:ind w:left="0"/>
        <w:jc w:val="both"/>
        <w:rPr>
          <w:rFonts w:ascii="Times New Roman" w:hAnsi="Times New Roman"/>
          <w:color w:val="000000"/>
          <w:sz w:val="24"/>
          <w:szCs w:val="24"/>
        </w:rPr>
      </w:pPr>
    </w:p>
    <w:p w:rsidR="00DC6679" w:rsidRPr="00A824AC" w:rsidRDefault="00DC6679" w:rsidP="00DC6679">
      <w:pPr>
        <w:pStyle w:val="Heading3"/>
        <w:numPr>
          <w:ilvl w:val="2"/>
          <w:numId w:val="12"/>
        </w:numPr>
        <w:spacing w:after="0" w:line="480" w:lineRule="auto"/>
        <w:ind w:left="851"/>
      </w:pPr>
      <w:bookmarkStart w:id="121" w:name="_Toc135824985"/>
      <w:bookmarkStart w:id="122" w:name="_Toc138016546"/>
      <w:bookmarkStart w:id="123" w:name="_Toc138016648"/>
      <w:bookmarkStart w:id="124" w:name="_Toc138018530"/>
      <w:bookmarkStart w:id="125" w:name="_Toc138018633"/>
      <w:bookmarkStart w:id="126" w:name="_Toc138090458"/>
      <w:bookmarkStart w:id="127" w:name="_Toc138195542"/>
      <w:r w:rsidRPr="001B1D2D">
        <w:t>Tujuan Keselamatan dan Kesehatan Kerja (K3)</w:t>
      </w:r>
      <w:bookmarkEnd w:id="121"/>
      <w:bookmarkEnd w:id="122"/>
      <w:bookmarkEnd w:id="123"/>
      <w:bookmarkEnd w:id="124"/>
      <w:bookmarkEnd w:id="125"/>
      <w:bookmarkEnd w:id="126"/>
      <w:bookmarkEnd w:id="127"/>
    </w:p>
    <w:p w:rsidR="00DC6679" w:rsidRDefault="00DC6679" w:rsidP="00DC6679">
      <w:pPr>
        <w:pStyle w:val="ListParagraph"/>
        <w:spacing w:after="0" w:line="480" w:lineRule="auto"/>
        <w:ind w:left="709" w:firstLine="567"/>
        <w:jc w:val="both"/>
        <w:rPr>
          <w:rFonts w:ascii="Times New Roman" w:hAnsi="Times New Roman"/>
          <w:sz w:val="24"/>
          <w:szCs w:val="24"/>
        </w:rPr>
      </w:pPr>
      <w:r>
        <w:rPr>
          <w:rFonts w:ascii="Times New Roman" w:hAnsi="Times New Roman"/>
          <w:sz w:val="24"/>
          <w:szCs w:val="24"/>
        </w:rPr>
        <w:t xml:space="preserve">Menurut </w:t>
      </w:r>
      <w:r w:rsidRPr="003C3D9D">
        <w:rPr>
          <w:rFonts w:ascii="Times New Roman" w:hAnsi="Times New Roman"/>
          <w:b/>
          <w:sz w:val="24"/>
          <w:szCs w:val="24"/>
        </w:rPr>
        <w:fldChar w:fldCharType="begin" w:fldLock="1"/>
      </w:r>
      <w:r w:rsidRPr="003C3D9D">
        <w:rPr>
          <w:rFonts w:ascii="Times New Roman" w:hAnsi="Times New Roman"/>
          <w:b/>
          <w:sz w:val="24"/>
          <w:szCs w:val="24"/>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evaluation.","author":[{"dropping-particle":"","family":"redjeki sri","given":"","non-dropping-particle":"","parse-names":false,"suffix":""}],"container-title":"Nucl. Phys.","id":"ITEM-1","issue":"1","issued":{"date-parts":[["2016"]]},"number-of-pages":"104-116","title":"Kesehatan dan Keselamatan Kerja","type":"book","volume":"13"},"uris":["http://www.mendeley.com/documents/?uuid=289d47dc-472b-4e1e-8835-2f8781ad546a"]}],"mendeley":{"formattedCitation":"(redjeki sri, 2016)","manualFormatting":"(Redjeki Sri, 2016:11)","plainTextFormattedCitation":"(redjeki sri, 2016)","previouslyFormattedCitation":"(redjeki sri, 2016)"},"properties":{"noteIndex":0},"schema":"https://github.com/citation-style-language/schema/raw/master/csl-citation.json"}</w:instrText>
      </w:r>
      <w:r w:rsidRPr="003C3D9D">
        <w:rPr>
          <w:rFonts w:ascii="Times New Roman" w:hAnsi="Times New Roman"/>
          <w:b/>
          <w:sz w:val="24"/>
          <w:szCs w:val="24"/>
        </w:rPr>
        <w:fldChar w:fldCharType="separate"/>
      </w:r>
      <w:r w:rsidRPr="003C3D9D">
        <w:rPr>
          <w:rFonts w:ascii="Times New Roman" w:hAnsi="Times New Roman"/>
          <w:b/>
          <w:noProof/>
          <w:sz w:val="24"/>
          <w:szCs w:val="24"/>
        </w:rPr>
        <w:t>(Redjeki Sri, 2016:11)</w:t>
      </w:r>
      <w:r w:rsidRPr="003C3D9D">
        <w:rPr>
          <w:rFonts w:ascii="Times New Roman" w:hAnsi="Times New Roman"/>
          <w:b/>
          <w:sz w:val="24"/>
          <w:szCs w:val="24"/>
        </w:rPr>
        <w:fldChar w:fldCharType="end"/>
      </w:r>
      <w:r>
        <w:rPr>
          <w:rFonts w:ascii="Times New Roman" w:hAnsi="Times New Roman"/>
          <w:sz w:val="24"/>
          <w:szCs w:val="24"/>
        </w:rPr>
        <w:t xml:space="preserve"> tujuan keselamatan dan kesehatan kerja (K3) yaitu : </w:t>
      </w:r>
    </w:p>
    <w:p w:rsidR="00DC6679" w:rsidRDefault="00DC6679" w:rsidP="00DC6679">
      <w:pPr>
        <w:pStyle w:val="ListParagraph"/>
        <w:numPr>
          <w:ilvl w:val="0"/>
          <w:numId w:val="22"/>
        </w:numPr>
        <w:spacing w:after="0" w:line="480" w:lineRule="auto"/>
        <w:ind w:left="1134"/>
        <w:jc w:val="both"/>
        <w:rPr>
          <w:rFonts w:ascii="Times New Roman" w:hAnsi="Times New Roman"/>
          <w:sz w:val="24"/>
          <w:szCs w:val="24"/>
        </w:rPr>
      </w:pPr>
      <w:r w:rsidRPr="00CF7018">
        <w:rPr>
          <w:rFonts w:ascii="Times New Roman" w:hAnsi="Times New Roman"/>
          <w:sz w:val="24"/>
          <w:szCs w:val="24"/>
        </w:rPr>
        <w:t>Melindungi tenaga kerja atas hak keselamatannya dalam melakukan pekerjaan untuk kesejahteraan hidup dan meningkatkan produksi dan produktivitas nasional.</w:t>
      </w:r>
    </w:p>
    <w:p w:rsidR="00DC6679" w:rsidRDefault="00DC6679" w:rsidP="00DC6679">
      <w:pPr>
        <w:pStyle w:val="ListParagraph"/>
        <w:numPr>
          <w:ilvl w:val="0"/>
          <w:numId w:val="22"/>
        </w:numPr>
        <w:spacing w:after="0" w:line="480" w:lineRule="auto"/>
        <w:ind w:left="1134"/>
        <w:jc w:val="both"/>
        <w:rPr>
          <w:rFonts w:ascii="Times New Roman" w:hAnsi="Times New Roman"/>
          <w:sz w:val="24"/>
          <w:szCs w:val="24"/>
        </w:rPr>
      </w:pPr>
      <w:r w:rsidRPr="00063016">
        <w:rPr>
          <w:rFonts w:ascii="Times New Roman" w:hAnsi="Times New Roman"/>
          <w:sz w:val="24"/>
          <w:szCs w:val="24"/>
        </w:rPr>
        <w:t xml:space="preserve">Menjamin keselamatan setiap orang lain yang berada di tempat kerja tersebut. </w:t>
      </w:r>
    </w:p>
    <w:p w:rsidR="00DC6679" w:rsidRDefault="00DC6679" w:rsidP="00DC6679">
      <w:pPr>
        <w:pStyle w:val="ListParagraph"/>
        <w:numPr>
          <w:ilvl w:val="0"/>
          <w:numId w:val="22"/>
        </w:numPr>
        <w:spacing w:after="0" w:line="480" w:lineRule="auto"/>
        <w:ind w:left="1134"/>
        <w:jc w:val="both"/>
        <w:rPr>
          <w:rFonts w:ascii="Times New Roman" w:hAnsi="Times New Roman"/>
          <w:sz w:val="24"/>
          <w:szCs w:val="24"/>
        </w:rPr>
      </w:pPr>
      <w:r w:rsidRPr="00063016">
        <w:rPr>
          <w:rFonts w:ascii="Times New Roman" w:hAnsi="Times New Roman"/>
          <w:sz w:val="24"/>
          <w:szCs w:val="24"/>
        </w:rPr>
        <w:t>Memelihara sumber produksi agar dapat digunakan secara aman dan efisien.</w:t>
      </w:r>
    </w:p>
    <w:p w:rsidR="00DC6679" w:rsidRPr="00B65659" w:rsidRDefault="00DC6679" w:rsidP="00DC6679">
      <w:pPr>
        <w:pStyle w:val="ListParagraph"/>
        <w:spacing w:after="0"/>
        <w:ind w:left="1134"/>
        <w:jc w:val="both"/>
        <w:rPr>
          <w:rFonts w:ascii="Times New Roman" w:hAnsi="Times New Roman"/>
          <w:sz w:val="24"/>
          <w:szCs w:val="24"/>
        </w:rPr>
      </w:pPr>
    </w:p>
    <w:p w:rsidR="00DC6679" w:rsidRPr="00D17107" w:rsidRDefault="00DC6679" w:rsidP="00DC6679">
      <w:pPr>
        <w:pStyle w:val="Heading3"/>
        <w:numPr>
          <w:ilvl w:val="2"/>
          <w:numId w:val="12"/>
        </w:numPr>
        <w:spacing w:after="0" w:line="480" w:lineRule="auto"/>
        <w:ind w:left="851"/>
      </w:pPr>
      <w:bookmarkStart w:id="128" w:name="_Toc135824986"/>
      <w:bookmarkStart w:id="129" w:name="_Toc138016547"/>
      <w:bookmarkStart w:id="130" w:name="_Toc138016649"/>
      <w:bookmarkStart w:id="131" w:name="_Toc138018531"/>
      <w:bookmarkStart w:id="132" w:name="_Toc138018634"/>
      <w:bookmarkStart w:id="133" w:name="_Toc138090459"/>
      <w:bookmarkStart w:id="134" w:name="_Toc138195543"/>
      <w:r w:rsidRPr="00C36FF8">
        <w:t>Manfaat Pelaksanaan Keselamatan dan Kesehatan Kerja (K3) Dalam</w:t>
      </w:r>
      <w:r>
        <w:rPr>
          <w:lang w:val="en-US"/>
        </w:rPr>
        <w:t xml:space="preserve"> </w:t>
      </w:r>
      <w:r w:rsidRPr="00C36FF8">
        <w:t>Perusahaan</w:t>
      </w:r>
      <w:bookmarkEnd w:id="128"/>
      <w:bookmarkEnd w:id="129"/>
      <w:bookmarkEnd w:id="130"/>
      <w:bookmarkEnd w:id="131"/>
      <w:bookmarkEnd w:id="132"/>
      <w:bookmarkEnd w:id="133"/>
      <w:bookmarkEnd w:id="134"/>
      <w:r w:rsidRPr="00C36FF8">
        <w:t xml:space="preserve"> </w:t>
      </w:r>
    </w:p>
    <w:p w:rsidR="00DC6679" w:rsidRDefault="00DC6679" w:rsidP="00DC6679">
      <w:pPr>
        <w:spacing w:after="0" w:line="480" w:lineRule="auto"/>
        <w:ind w:left="851" w:firstLine="720"/>
        <w:jc w:val="both"/>
        <w:rPr>
          <w:rFonts w:ascii="Times New Roman" w:hAnsi="Times New Roman"/>
          <w:sz w:val="24"/>
          <w:szCs w:val="24"/>
        </w:rPr>
      </w:pPr>
      <w:r>
        <w:rPr>
          <w:rFonts w:ascii="Times New Roman" w:hAnsi="Times New Roman"/>
          <w:sz w:val="24"/>
          <w:szCs w:val="24"/>
        </w:rPr>
        <w:t xml:space="preserve">Menurut </w:t>
      </w:r>
      <w:r w:rsidRPr="00C36FF8">
        <w:rPr>
          <w:rFonts w:ascii="Times New Roman" w:hAnsi="Times New Roman"/>
          <w:b/>
          <w:sz w:val="24"/>
          <w:szCs w:val="24"/>
        </w:rPr>
        <w:fldChar w:fldCharType="begin" w:fldLock="1"/>
      </w:r>
      <w:r>
        <w:rPr>
          <w:rFonts w:ascii="Times New Roman" w:hAnsi="Times New Roman"/>
          <w:b/>
          <w:sz w:val="24"/>
          <w:szCs w:val="24"/>
        </w:rPr>
        <w:instrText>ADDIN CSL_CITATION {"citationItems":[{"id":"ITEM-1","itemData":{"author":[{"dropping-particle":"","family":"Sedarmayanti","given":"","non-dropping-particle":"","parse-names":false,"suffix":""}],"id":"ITEM-1","issued":{"date-parts":[["2017"]]},"title":"Perencanaan Dan Pengembangan Sumber Daya Manusia","type":"book"},"uris":["http://www.mendeley.com/documents/?uuid=9aa68014-f478-4427-b188-90ba9f51cde9"]}],"mendeley":{"formattedCitation":"(Sedarmayanti, 2017)","manualFormatting":"(Sedarmayanti, 2017:374)","plainTextFormattedCitation":"(Sedarmayanti, 2017)","previouslyFormattedCitation":"(Sedarmayanti, 2017)"},"properties":{"noteIndex":0},"schema":"https://github.com/citation-style-language/schema/raw/master/csl-citation.json"}</w:instrText>
      </w:r>
      <w:r w:rsidRPr="00C36FF8">
        <w:rPr>
          <w:rFonts w:ascii="Times New Roman" w:hAnsi="Times New Roman"/>
          <w:b/>
          <w:sz w:val="24"/>
          <w:szCs w:val="24"/>
        </w:rPr>
        <w:fldChar w:fldCharType="separate"/>
      </w:r>
      <w:r w:rsidRPr="00C36FF8">
        <w:rPr>
          <w:rFonts w:ascii="Times New Roman" w:hAnsi="Times New Roman"/>
          <w:b/>
          <w:noProof/>
          <w:sz w:val="24"/>
          <w:szCs w:val="24"/>
        </w:rPr>
        <w:t>(Sedarmayanti, 2017:374)</w:t>
      </w:r>
      <w:r w:rsidRPr="00C36FF8">
        <w:rPr>
          <w:rFonts w:ascii="Times New Roman" w:hAnsi="Times New Roman"/>
          <w:b/>
          <w:sz w:val="24"/>
          <w:szCs w:val="24"/>
        </w:rPr>
        <w:fldChar w:fldCharType="end"/>
      </w:r>
      <w:r>
        <w:rPr>
          <w:rFonts w:ascii="Times New Roman" w:hAnsi="Times New Roman"/>
          <w:sz w:val="24"/>
          <w:szCs w:val="24"/>
        </w:rPr>
        <w:t xml:space="preserve"> manfaat pelaksanaan K3 dalam perusahaan yaitu :</w:t>
      </w:r>
    </w:p>
    <w:p w:rsidR="00DC6679" w:rsidRDefault="00DC6679" w:rsidP="00DC6679">
      <w:pPr>
        <w:numPr>
          <w:ilvl w:val="0"/>
          <w:numId w:val="23"/>
        </w:numPr>
        <w:spacing w:after="0" w:line="480" w:lineRule="auto"/>
        <w:ind w:left="1134"/>
        <w:jc w:val="both"/>
        <w:rPr>
          <w:rFonts w:ascii="Times New Roman" w:hAnsi="Times New Roman"/>
          <w:sz w:val="24"/>
          <w:szCs w:val="24"/>
        </w:rPr>
      </w:pPr>
      <w:r>
        <w:rPr>
          <w:rFonts w:ascii="Times New Roman" w:hAnsi="Times New Roman"/>
          <w:sz w:val="24"/>
          <w:szCs w:val="24"/>
        </w:rPr>
        <w:t>Dapat memacu poduktivitas kerja pegawai.</w:t>
      </w:r>
    </w:p>
    <w:p w:rsidR="00DC6679" w:rsidRDefault="00DC6679" w:rsidP="00DC6679">
      <w:pPr>
        <w:numPr>
          <w:ilvl w:val="0"/>
          <w:numId w:val="23"/>
        </w:numPr>
        <w:spacing w:after="0" w:line="480" w:lineRule="auto"/>
        <w:ind w:left="1134"/>
        <w:jc w:val="both"/>
        <w:rPr>
          <w:rFonts w:ascii="Times New Roman" w:hAnsi="Times New Roman"/>
          <w:sz w:val="24"/>
          <w:szCs w:val="24"/>
        </w:rPr>
      </w:pPr>
      <w:r w:rsidRPr="00063016">
        <w:rPr>
          <w:rFonts w:ascii="Times New Roman" w:hAnsi="Times New Roman"/>
          <w:sz w:val="24"/>
          <w:szCs w:val="24"/>
        </w:rPr>
        <w:t>Meningkatkan efesiensi atau produktivitas perusahaan.</w:t>
      </w:r>
    </w:p>
    <w:p w:rsidR="00DC6679" w:rsidRDefault="00DC6679" w:rsidP="00DC6679">
      <w:pPr>
        <w:numPr>
          <w:ilvl w:val="0"/>
          <w:numId w:val="23"/>
        </w:numPr>
        <w:spacing w:after="0" w:line="480" w:lineRule="auto"/>
        <w:ind w:left="1134"/>
        <w:jc w:val="both"/>
        <w:rPr>
          <w:rFonts w:ascii="Times New Roman" w:hAnsi="Times New Roman"/>
          <w:sz w:val="24"/>
          <w:szCs w:val="24"/>
        </w:rPr>
      </w:pPr>
      <w:r w:rsidRPr="00063016">
        <w:rPr>
          <w:rFonts w:ascii="Times New Roman" w:hAnsi="Times New Roman"/>
          <w:sz w:val="24"/>
          <w:szCs w:val="24"/>
        </w:rPr>
        <w:t>Mengefektifkan pengembangan dan pembinaan SDM</w:t>
      </w:r>
    </w:p>
    <w:p w:rsidR="00DC6679" w:rsidRDefault="00DC6679" w:rsidP="00DC6679">
      <w:pPr>
        <w:numPr>
          <w:ilvl w:val="0"/>
          <w:numId w:val="23"/>
        </w:numPr>
        <w:spacing w:after="0" w:line="480" w:lineRule="auto"/>
        <w:ind w:left="1134"/>
        <w:jc w:val="both"/>
        <w:rPr>
          <w:rFonts w:ascii="Times New Roman" w:hAnsi="Times New Roman"/>
          <w:sz w:val="24"/>
          <w:szCs w:val="24"/>
        </w:rPr>
      </w:pPr>
      <w:r w:rsidRPr="00063016">
        <w:rPr>
          <w:rFonts w:ascii="Times New Roman" w:hAnsi="Times New Roman"/>
          <w:sz w:val="24"/>
          <w:szCs w:val="24"/>
        </w:rPr>
        <w:t>Meningkatkan daya saing produk perusahaan.</w:t>
      </w:r>
    </w:p>
    <w:p w:rsidR="00DC6679" w:rsidRDefault="00DC6679" w:rsidP="00DC6679">
      <w:pPr>
        <w:spacing w:after="0"/>
        <w:ind w:left="567"/>
        <w:jc w:val="both"/>
        <w:rPr>
          <w:rFonts w:ascii="Times New Roman" w:hAnsi="Times New Roman"/>
          <w:sz w:val="24"/>
          <w:szCs w:val="24"/>
        </w:rPr>
      </w:pPr>
    </w:p>
    <w:p w:rsidR="00DC6679" w:rsidRPr="00706765" w:rsidRDefault="00DC6679" w:rsidP="00DC6679">
      <w:pPr>
        <w:spacing w:after="0"/>
        <w:ind w:left="567"/>
        <w:jc w:val="both"/>
        <w:rPr>
          <w:rFonts w:ascii="Times New Roman" w:hAnsi="Times New Roman"/>
          <w:sz w:val="24"/>
          <w:szCs w:val="24"/>
        </w:rPr>
      </w:pPr>
    </w:p>
    <w:p w:rsidR="00DC6679" w:rsidRDefault="00DC6679" w:rsidP="00DC6679">
      <w:pPr>
        <w:pStyle w:val="Heading3"/>
        <w:numPr>
          <w:ilvl w:val="2"/>
          <w:numId w:val="12"/>
        </w:numPr>
        <w:spacing w:after="0" w:line="480" w:lineRule="auto"/>
        <w:ind w:left="851"/>
      </w:pPr>
      <w:bookmarkStart w:id="135" w:name="_Toc135824987"/>
      <w:bookmarkStart w:id="136" w:name="_Toc138016548"/>
      <w:bookmarkStart w:id="137" w:name="_Toc138016650"/>
      <w:bookmarkStart w:id="138" w:name="_Toc138018532"/>
      <w:bookmarkStart w:id="139" w:name="_Toc138018635"/>
      <w:bookmarkStart w:id="140" w:name="_Toc138090460"/>
      <w:bookmarkStart w:id="141" w:name="_Toc138195544"/>
      <w:r>
        <w:lastRenderedPageBreak/>
        <w:t>Peran Kesehatan dan Keselamatan Kerja Dalam Ilmu K3</w:t>
      </w:r>
      <w:bookmarkEnd w:id="135"/>
      <w:bookmarkEnd w:id="136"/>
      <w:bookmarkEnd w:id="137"/>
      <w:bookmarkEnd w:id="138"/>
      <w:bookmarkEnd w:id="139"/>
      <w:bookmarkEnd w:id="140"/>
      <w:bookmarkEnd w:id="141"/>
    </w:p>
    <w:p w:rsidR="00DC6679" w:rsidRDefault="00DC6679" w:rsidP="00DC6679">
      <w:pPr>
        <w:spacing w:after="0" w:line="480" w:lineRule="auto"/>
        <w:ind w:left="709" w:firstLine="567"/>
        <w:jc w:val="both"/>
        <w:rPr>
          <w:rFonts w:ascii="Times New Roman" w:hAnsi="Times New Roman"/>
          <w:sz w:val="24"/>
          <w:szCs w:val="24"/>
        </w:rPr>
      </w:pPr>
      <w:r w:rsidRPr="00AB771E">
        <w:rPr>
          <w:rFonts w:ascii="Times New Roman" w:hAnsi="Times New Roman"/>
          <w:sz w:val="24"/>
          <w:szCs w:val="24"/>
        </w:rPr>
        <w:t>Peran kesehatan dan keselamatan kerja</w:t>
      </w:r>
      <w:r>
        <w:rPr>
          <w:rFonts w:ascii="Times New Roman" w:hAnsi="Times New Roman"/>
          <w:sz w:val="24"/>
          <w:szCs w:val="24"/>
        </w:rPr>
        <w:t xml:space="preserve"> dalam </w:t>
      </w:r>
      <w:r w:rsidRPr="004C06B7">
        <w:rPr>
          <w:rFonts w:ascii="Times New Roman" w:hAnsi="Times New Roman"/>
          <w:b/>
          <w:sz w:val="24"/>
          <w:szCs w:val="24"/>
        </w:rPr>
        <w:fldChar w:fldCharType="begin" w:fldLock="1"/>
      </w:r>
      <w:r>
        <w:rPr>
          <w:rFonts w:ascii="Times New Roman" w:hAnsi="Times New Roman"/>
          <w:b/>
          <w:sz w:val="24"/>
          <w:szCs w:val="24"/>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evaluation.","author":[{"dropping-particle":"","family":"redjeki sri","given":"","non-dropping-particle":"","parse-names":false,"suffix":""}],"container-title":"Nucl. Phys.","id":"ITEM-1","issue":"1","issued":{"date-parts":[["2016"]]},"number-of-pages":"104-116","title":"Kesehatan dan Keselamatan Kerja","type":"book","volume":"13"},"uris":["http://www.mendeley.com/documents/?uuid=289d47dc-472b-4e1e-8835-2f8781ad546a"]}],"mendeley":{"formattedCitation":"(redjeki sri, 2016)","manualFormatting":"(Redjeki Sri, 2016:11-12)","plainTextFormattedCitation":"(redjeki sri, 2016)","previouslyFormattedCitation":"(redjeki sri, 2016)"},"properties":{"noteIndex":0},"schema":"https://github.com/citation-style-language/schema/raw/master/csl-citation.json"}</w:instrText>
      </w:r>
      <w:r w:rsidRPr="004C06B7">
        <w:rPr>
          <w:rFonts w:ascii="Times New Roman" w:hAnsi="Times New Roman"/>
          <w:b/>
          <w:sz w:val="24"/>
          <w:szCs w:val="24"/>
        </w:rPr>
        <w:fldChar w:fldCharType="separate"/>
      </w:r>
      <w:r w:rsidRPr="004C06B7">
        <w:rPr>
          <w:rFonts w:ascii="Times New Roman" w:hAnsi="Times New Roman"/>
          <w:b/>
          <w:noProof/>
          <w:sz w:val="24"/>
          <w:szCs w:val="24"/>
        </w:rPr>
        <w:t>(Redjeki Sri, 2016:11-12)</w:t>
      </w:r>
      <w:r w:rsidRPr="004C06B7">
        <w:rPr>
          <w:rFonts w:ascii="Times New Roman" w:hAnsi="Times New Roman"/>
          <w:b/>
          <w:sz w:val="24"/>
          <w:szCs w:val="24"/>
        </w:rPr>
        <w:fldChar w:fldCharType="end"/>
      </w:r>
      <w:r>
        <w:rPr>
          <w:rFonts w:ascii="Times New Roman" w:hAnsi="Times New Roman"/>
          <w:sz w:val="24"/>
          <w:szCs w:val="24"/>
        </w:rPr>
        <w:t xml:space="preserve"> yaitu : </w:t>
      </w:r>
      <w:r w:rsidRPr="00AB771E">
        <w:rPr>
          <w:rFonts w:ascii="Times New Roman" w:hAnsi="Times New Roman"/>
          <w:sz w:val="24"/>
          <w:szCs w:val="24"/>
        </w:rPr>
        <w:t xml:space="preserve"> </w:t>
      </w:r>
    </w:p>
    <w:p w:rsidR="00DC6679" w:rsidRDefault="00DC6679" w:rsidP="00DC6679">
      <w:pPr>
        <w:spacing w:after="0" w:line="240" w:lineRule="auto"/>
        <w:ind w:left="1276" w:right="680"/>
        <w:jc w:val="both"/>
        <w:rPr>
          <w:rFonts w:ascii="Times New Roman" w:hAnsi="Times New Roman"/>
          <w:b/>
          <w:sz w:val="20"/>
          <w:szCs w:val="20"/>
        </w:rPr>
      </w:pPr>
      <w:r w:rsidRPr="00AB771E">
        <w:rPr>
          <w:rFonts w:ascii="Times New Roman" w:hAnsi="Times New Roman"/>
          <w:b/>
          <w:sz w:val="20"/>
          <w:szCs w:val="20"/>
        </w:rPr>
        <w:t xml:space="preserve">Dalam ilmu kesehatan kerja berkontribusi dalam upaya perlindungan kesehatan para pekerja dengan upaya promosi kesehatan, pemantauan, dan survailan kesehatan serta upaya peningkatan daya tahan tubuh dan kebugaran pekerja. Sementara peran keselamatan adalah menciptakan sistem kerja yang aman atau yang mempunyai potensi risiko yang rendah terhadap terjadinya kecelakaan dan menjaga aset perusahaan dari kemungkinan </w:t>
      </w:r>
      <w:r w:rsidRPr="00AB771E">
        <w:rPr>
          <w:rFonts w:ascii="Times New Roman" w:hAnsi="Times New Roman"/>
          <w:b/>
          <w:i/>
          <w:sz w:val="20"/>
          <w:szCs w:val="20"/>
        </w:rPr>
        <w:t>loss</w:t>
      </w:r>
      <w:r w:rsidRPr="00AB771E">
        <w:rPr>
          <w:rFonts w:ascii="Times New Roman" w:hAnsi="Times New Roman"/>
          <w:b/>
          <w:sz w:val="20"/>
          <w:szCs w:val="20"/>
        </w:rPr>
        <w:t>.</w:t>
      </w:r>
    </w:p>
    <w:p w:rsidR="00DC6679" w:rsidRPr="00D17107" w:rsidRDefault="00DC6679" w:rsidP="00DC6679">
      <w:pPr>
        <w:spacing w:after="0" w:line="480" w:lineRule="auto"/>
        <w:ind w:right="680"/>
        <w:jc w:val="both"/>
        <w:rPr>
          <w:rFonts w:ascii="Times New Roman" w:hAnsi="Times New Roman"/>
          <w:b/>
          <w:sz w:val="20"/>
          <w:szCs w:val="20"/>
        </w:rPr>
      </w:pPr>
    </w:p>
    <w:p w:rsidR="00DC6679" w:rsidRDefault="00DC6679" w:rsidP="00DC6679">
      <w:pPr>
        <w:pStyle w:val="Heading3"/>
        <w:numPr>
          <w:ilvl w:val="2"/>
          <w:numId w:val="12"/>
        </w:numPr>
        <w:spacing w:after="0" w:line="480" w:lineRule="auto"/>
        <w:ind w:left="851"/>
      </w:pPr>
      <w:bookmarkStart w:id="142" w:name="_Toc135824988"/>
      <w:bookmarkStart w:id="143" w:name="_Toc138016549"/>
      <w:bookmarkStart w:id="144" w:name="_Toc138016651"/>
      <w:bookmarkStart w:id="145" w:name="_Toc138018533"/>
      <w:bookmarkStart w:id="146" w:name="_Toc138018636"/>
      <w:bookmarkStart w:id="147" w:name="_Toc138090461"/>
      <w:bookmarkStart w:id="148" w:name="_Toc138195545"/>
      <w:r>
        <w:t>Pengertian Kecelakaan Kerja</w:t>
      </w:r>
      <w:bookmarkEnd w:id="142"/>
      <w:bookmarkEnd w:id="143"/>
      <w:bookmarkEnd w:id="144"/>
      <w:bookmarkEnd w:id="145"/>
      <w:bookmarkEnd w:id="146"/>
      <w:bookmarkEnd w:id="147"/>
      <w:bookmarkEnd w:id="148"/>
      <w:r>
        <w:t xml:space="preserve"> </w:t>
      </w:r>
    </w:p>
    <w:p w:rsidR="00DC6679" w:rsidRPr="00374758" w:rsidRDefault="00DC6679" w:rsidP="00DC6679">
      <w:pPr>
        <w:spacing w:after="0" w:line="480" w:lineRule="auto"/>
        <w:ind w:left="709" w:firstLine="567"/>
        <w:jc w:val="both"/>
        <w:rPr>
          <w:rFonts w:ascii="Times New Roman" w:hAnsi="Times New Roman"/>
          <w:color w:val="000000"/>
          <w:sz w:val="24"/>
          <w:szCs w:val="24"/>
        </w:rPr>
      </w:pPr>
      <w:r>
        <w:rPr>
          <w:rFonts w:ascii="Times New Roman" w:hAnsi="Times New Roman"/>
          <w:sz w:val="24"/>
          <w:szCs w:val="24"/>
        </w:rPr>
        <w:t xml:space="preserve">Kecelakaan merupakan peristiwa yang terjadi secara tidak sengaja yang menyebabkan cidera, kesakitan, kerusakan atau kerugian lainnya. Kecelakaan kerja adalah kejadian yang berhubungan dengan pekerjaan yang menyebabkan cidera atau kesakitan, kejadian kematian atau kejadian yang menyebabkan kematian. </w:t>
      </w:r>
      <w:r w:rsidRPr="00041B43">
        <w:rPr>
          <w:rFonts w:ascii="Times New Roman" w:hAnsi="Times New Roman"/>
          <w:color w:val="000000"/>
          <w:sz w:val="24"/>
          <w:szCs w:val="24"/>
        </w:rPr>
        <w:t>Beri</w:t>
      </w:r>
      <w:r>
        <w:rPr>
          <w:rFonts w:ascii="Times New Roman" w:hAnsi="Times New Roman"/>
          <w:color w:val="000000"/>
          <w:sz w:val="24"/>
          <w:szCs w:val="24"/>
        </w:rPr>
        <w:t xml:space="preserve">kut ini adalah teori </w:t>
      </w:r>
      <w:r w:rsidRPr="00041B43">
        <w:rPr>
          <w:rFonts w:ascii="Times New Roman" w:hAnsi="Times New Roman"/>
          <w:color w:val="000000"/>
          <w:sz w:val="24"/>
          <w:szCs w:val="24"/>
        </w:rPr>
        <w:t xml:space="preserve">tentang </w:t>
      </w:r>
      <w:r>
        <w:rPr>
          <w:rFonts w:ascii="Times New Roman" w:hAnsi="Times New Roman"/>
          <w:color w:val="000000"/>
          <w:sz w:val="24"/>
          <w:szCs w:val="24"/>
        </w:rPr>
        <w:t xml:space="preserve">kecelakaan kerja lainnya. </w:t>
      </w:r>
      <w:r w:rsidRPr="00374758">
        <w:rPr>
          <w:rFonts w:ascii="Times New Roman" w:hAnsi="Times New Roman"/>
          <w:color w:val="000000"/>
          <w:sz w:val="24"/>
          <w:szCs w:val="24"/>
        </w:rPr>
        <w:t xml:space="preserve">Menurut </w:t>
      </w:r>
      <w:r w:rsidRPr="00374758">
        <w:rPr>
          <w:rFonts w:ascii="Times New Roman" w:hAnsi="Times New Roman"/>
          <w:b/>
          <w:color w:val="000000"/>
          <w:sz w:val="24"/>
          <w:szCs w:val="24"/>
        </w:rPr>
        <w:fldChar w:fldCharType="begin" w:fldLock="1"/>
      </w:r>
      <w:r w:rsidRPr="00374758">
        <w:rPr>
          <w:rFonts w:ascii="Times New Roman" w:hAnsi="Times New Roman"/>
          <w:b/>
          <w:color w:val="000000"/>
          <w:sz w:val="24"/>
          <w:szCs w:val="24"/>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evaluation.","author":[{"dropping-particle":"","family":"redjeki sri","given":"","non-dropping-particle":"","parse-names":false,"suffix":""}],"container-title":"Nucl. Phys.","id":"ITEM-1","issue":"1","issued":{"date-parts":[["2016"]]},"number-of-pages":"104-116","title":"Kesehatan dan Keselamatan Kerja","type":"book","volume":"13"},"uris":["http://www.mendeley.com/documents/?uuid=289d47dc-472b-4e1e-8835-2f8781ad546a"]}],"mendeley":{"formattedCitation":"(redjeki sri, 2016)","manualFormatting":"(Redjeki Sri, 2016:8)","plainTextFormattedCitation":"(redjeki sri, 2016)","previouslyFormattedCitation":"(redjeki sri, 2016)"},"properties":{"noteIndex":0},"schema":"https://github.com/citation-style-language/schema/raw/master/csl-citation.json"}</w:instrText>
      </w:r>
      <w:r w:rsidRPr="00374758">
        <w:rPr>
          <w:rFonts w:ascii="Times New Roman" w:hAnsi="Times New Roman"/>
          <w:b/>
          <w:color w:val="000000"/>
          <w:sz w:val="24"/>
          <w:szCs w:val="24"/>
        </w:rPr>
        <w:fldChar w:fldCharType="separate"/>
      </w:r>
      <w:r w:rsidRPr="00374758">
        <w:rPr>
          <w:rFonts w:ascii="Times New Roman" w:hAnsi="Times New Roman"/>
          <w:b/>
          <w:noProof/>
          <w:color w:val="000000"/>
          <w:sz w:val="24"/>
          <w:szCs w:val="24"/>
        </w:rPr>
        <w:t>(Redjeki Sri, 2016:8)</w:t>
      </w:r>
      <w:r w:rsidRPr="00374758">
        <w:rPr>
          <w:rFonts w:ascii="Times New Roman" w:hAnsi="Times New Roman"/>
          <w:b/>
          <w:color w:val="000000"/>
          <w:sz w:val="24"/>
          <w:szCs w:val="24"/>
        </w:rPr>
        <w:fldChar w:fldCharType="end"/>
      </w:r>
      <w:r w:rsidRPr="00374758">
        <w:rPr>
          <w:rFonts w:ascii="Times New Roman" w:hAnsi="Times New Roman"/>
          <w:b/>
          <w:color w:val="000000"/>
          <w:sz w:val="24"/>
          <w:szCs w:val="24"/>
        </w:rPr>
        <w:t xml:space="preserve"> </w:t>
      </w:r>
    </w:p>
    <w:p w:rsidR="00DC6679" w:rsidRDefault="00DC6679" w:rsidP="00DC6679">
      <w:pPr>
        <w:spacing w:after="0" w:line="240" w:lineRule="auto"/>
        <w:ind w:left="1276" w:right="680"/>
        <w:jc w:val="both"/>
        <w:rPr>
          <w:rFonts w:ascii="Times New Roman" w:hAnsi="Times New Roman"/>
          <w:b/>
          <w:color w:val="000000"/>
          <w:sz w:val="20"/>
          <w:szCs w:val="20"/>
        </w:rPr>
      </w:pPr>
      <w:r w:rsidRPr="000F614B">
        <w:rPr>
          <w:rFonts w:ascii="Times New Roman" w:hAnsi="Times New Roman"/>
          <w:b/>
          <w:color w:val="000000"/>
          <w:sz w:val="20"/>
          <w:szCs w:val="20"/>
        </w:rPr>
        <w:t>Kecelakaan merupakan sebuah kejadian tak terduga yang dapat menyebabkan cedera atau kerusakan. Kecelakaan dapat terjadi akibat kelalaian dari perusahaan, pekerja, maupun keduanya, dan akibat yang ditimbulkan dapat memunculkan trauma bagi kedua pihak. Bagi pekerja, cedera akibat kecelakaan dapat berpengaruh terhadap kehidupan pribadi, kehidupan keluarga, dan kualitas hidup pekerja tersebut. Bagi perusahaan, terjadi kerugian produksi akibat waktu yang terbuang pada saat melakukan penyelidikan atas kecelakaan tersebut serta biaya untuk melakukan proses hukum atas kecelakaan kerja.</w:t>
      </w:r>
    </w:p>
    <w:p w:rsidR="00DC6679" w:rsidRDefault="00DC6679" w:rsidP="00DC6679">
      <w:pPr>
        <w:spacing w:after="0" w:line="240" w:lineRule="auto"/>
        <w:ind w:left="680" w:right="680"/>
        <w:jc w:val="both"/>
        <w:rPr>
          <w:rFonts w:ascii="Times New Roman" w:hAnsi="Times New Roman"/>
          <w:b/>
          <w:color w:val="000000"/>
          <w:sz w:val="20"/>
          <w:szCs w:val="20"/>
        </w:rPr>
      </w:pPr>
    </w:p>
    <w:p w:rsidR="00DC6679" w:rsidRDefault="00DC6679" w:rsidP="00DC6679">
      <w:pPr>
        <w:spacing w:after="0" w:line="480" w:lineRule="auto"/>
        <w:ind w:left="709" w:right="-1" w:firstLine="567"/>
        <w:jc w:val="both"/>
        <w:rPr>
          <w:rFonts w:ascii="Times New Roman" w:hAnsi="Times New Roman"/>
          <w:color w:val="000000"/>
          <w:sz w:val="24"/>
          <w:szCs w:val="24"/>
        </w:rPr>
      </w:pPr>
      <w:r>
        <w:rPr>
          <w:rFonts w:ascii="Times New Roman" w:hAnsi="Times New Roman"/>
          <w:color w:val="000000"/>
          <w:sz w:val="24"/>
          <w:szCs w:val="24"/>
        </w:rPr>
        <w:t xml:space="preserve">Menurut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{"citationItems":[{"id":"ITEM-1","itemData":{"author":[{"dropping-particle":"","family":"Marwansyah","given":"","non-dropping-particle":"","parse-names":false,"suffix":""}],"id":"ITEM-1","issued":{"date-parts":[["2019"]]},"number-of-pages":"1-426","title":"Manajemen Sumber Daya Manusia","type":"book"},"uris":["http://www.mendeley.com/documents/?uuid=ea596e2a-95e9-4071-8d2e-0610585f4adc"]}],"mendeley":{"formattedCitation":"(Marwansyah, 2019)","manualFormatting":"(Marwansyah, 2019:357-358)","plainTextFormattedCitation":"(Marwansyah, 2019)","previouslyFormattedCitation":"(Marwansyah, 2019)"},"properties":{"noteIndex":0},"schema":"https://github.com/citation-style-language/schema/raw/master/csl-citation.json"}</w:instrText>
      </w:r>
      <w:r>
        <w:rPr>
          <w:rFonts w:ascii="Times New Roman" w:hAnsi="Times New Roman"/>
          <w:color w:val="000000"/>
          <w:sz w:val="24"/>
          <w:szCs w:val="24"/>
        </w:rPr>
        <w:fldChar w:fldCharType="separate"/>
      </w:r>
      <w:r w:rsidRPr="000F614B">
        <w:rPr>
          <w:rFonts w:ascii="Times New Roman" w:hAnsi="Times New Roman"/>
          <w:noProof/>
          <w:color w:val="000000"/>
          <w:sz w:val="24"/>
          <w:szCs w:val="24"/>
        </w:rPr>
        <w:t>(</w:t>
      </w:r>
      <w:r w:rsidRPr="004C06B7">
        <w:rPr>
          <w:rFonts w:ascii="Times New Roman" w:hAnsi="Times New Roman"/>
          <w:b/>
          <w:noProof/>
          <w:color w:val="000000"/>
          <w:sz w:val="24"/>
          <w:szCs w:val="24"/>
        </w:rPr>
        <w:t>Marwansyah, 2019:357-358)</w:t>
      </w:r>
      <w:r>
        <w:rPr>
          <w:rFonts w:ascii="Times New Roman" w:hAnsi="Times New Roman"/>
          <w:color w:val="000000"/>
          <w:sz w:val="24"/>
          <w:szCs w:val="24"/>
        </w:rPr>
        <w:fldChar w:fldCharType="end"/>
      </w:r>
      <w:r>
        <w:rPr>
          <w:rFonts w:ascii="Times New Roman" w:hAnsi="Times New Roman"/>
          <w:color w:val="000000"/>
          <w:sz w:val="24"/>
          <w:szCs w:val="24"/>
        </w:rPr>
        <w:t xml:space="preserve"> “Kecelakan kerja (</w:t>
      </w:r>
      <w:r>
        <w:rPr>
          <w:rFonts w:ascii="Times New Roman" w:hAnsi="Times New Roman"/>
          <w:i/>
          <w:color w:val="000000"/>
          <w:sz w:val="24"/>
          <w:szCs w:val="24"/>
        </w:rPr>
        <w:t>occupational accient</w:t>
      </w:r>
      <w:r>
        <w:rPr>
          <w:rFonts w:ascii="Times New Roman" w:hAnsi="Times New Roman"/>
          <w:color w:val="000000"/>
          <w:sz w:val="24"/>
          <w:szCs w:val="24"/>
        </w:rPr>
        <w:t xml:space="preserve">) adalah sebuah kejadian atau peristiwa yang berasal dari atau terjadi dalam rangkaian pekerjaan yang berakibatkan cedera fatal (fatal </w:t>
      </w:r>
      <w:r>
        <w:rPr>
          <w:rFonts w:ascii="Times New Roman" w:hAnsi="Times New Roman"/>
          <w:i/>
          <w:color w:val="000000"/>
          <w:sz w:val="24"/>
          <w:szCs w:val="24"/>
        </w:rPr>
        <w:t>occupational injuy</w:t>
      </w:r>
      <w:r>
        <w:rPr>
          <w:rFonts w:ascii="Times New Roman" w:hAnsi="Times New Roman"/>
          <w:color w:val="000000"/>
          <w:sz w:val="24"/>
          <w:szCs w:val="24"/>
        </w:rPr>
        <w:t xml:space="preserve">) atau cedera tidak fatal (non-fatal </w:t>
      </w:r>
      <w:r>
        <w:rPr>
          <w:rFonts w:ascii="Times New Roman" w:hAnsi="Times New Roman"/>
          <w:i/>
          <w:color w:val="000000"/>
          <w:sz w:val="24"/>
          <w:szCs w:val="24"/>
        </w:rPr>
        <w:t>occupational injury</w:t>
      </w:r>
      <w:r>
        <w:rPr>
          <w:rFonts w:ascii="Times New Roman" w:hAnsi="Times New Roman"/>
          <w:color w:val="000000"/>
          <w:sz w:val="24"/>
          <w:szCs w:val="24"/>
        </w:rPr>
        <w:t>).</w:t>
      </w:r>
    </w:p>
    <w:p w:rsidR="00DC6679" w:rsidRPr="00B668C7" w:rsidRDefault="00DC6679" w:rsidP="00DC6679">
      <w:pPr>
        <w:spacing w:after="0" w:line="480" w:lineRule="auto"/>
        <w:ind w:left="709" w:right="-1" w:firstLine="567"/>
        <w:jc w:val="both"/>
        <w:rPr>
          <w:rFonts w:ascii="Times New Roman" w:hAnsi="Times New Roman"/>
          <w:color w:val="000000"/>
          <w:sz w:val="24"/>
          <w:szCs w:val="24"/>
        </w:rPr>
      </w:pPr>
      <w:r>
        <w:rPr>
          <w:rFonts w:ascii="Times New Roman" w:hAnsi="Times New Roman"/>
          <w:sz w:val="24"/>
          <w:szCs w:val="24"/>
        </w:rPr>
        <w:t xml:space="preserve">Berdasarkan beberapa teori di atas, dapat dilihat bahwa kecelakaan kerja merupakan insiden yang terjadi di tempat kerja yang tidak terduga, tidak dikehendaki mengakibatkan orang cidera fisik atau menyebabkan kerugian baik jiwa maupun harta benda  pada waktu melaksanakan pekerjaan. </w:t>
      </w:r>
    </w:p>
    <w:p w:rsidR="00DC6679" w:rsidRDefault="00DC6679" w:rsidP="00DC6679">
      <w:pPr>
        <w:spacing w:after="0"/>
        <w:ind w:left="142" w:right="-1" w:firstLine="567"/>
        <w:jc w:val="both"/>
        <w:rPr>
          <w:rFonts w:ascii="Times New Roman" w:hAnsi="Times New Roman"/>
          <w:color w:val="000000"/>
          <w:sz w:val="24"/>
          <w:szCs w:val="24"/>
        </w:rPr>
      </w:pPr>
    </w:p>
    <w:p w:rsidR="00DC6679" w:rsidRDefault="00DC6679" w:rsidP="00DC6679">
      <w:pPr>
        <w:spacing w:after="0"/>
        <w:ind w:left="142" w:right="-1" w:firstLine="567"/>
        <w:jc w:val="both"/>
        <w:rPr>
          <w:rFonts w:ascii="Times New Roman" w:hAnsi="Times New Roman"/>
          <w:color w:val="000000"/>
          <w:sz w:val="24"/>
          <w:szCs w:val="24"/>
        </w:rPr>
      </w:pPr>
    </w:p>
    <w:p w:rsidR="00DC6679" w:rsidRDefault="00DC6679" w:rsidP="00DC6679">
      <w:pPr>
        <w:spacing w:after="0"/>
        <w:ind w:left="142" w:right="-1" w:firstLine="567"/>
        <w:jc w:val="both"/>
        <w:rPr>
          <w:rFonts w:ascii="Times New Roman" w:hAnsi="Times New Roman"/>
          <w:color w:val="000000"/>
          <w:sz w:val="24"/>
          <w:szCs w:val="24"/>
        </w:rPr>
      </w:pPr>
    </w:p>
    <w:p w:rsidR="00DC6679" w:rsidRPr="00E3498D" w:rsidRDefault="00DC6679" w:rsidP="00DC6679">
      <w:pPr>
        <w:spacing w:after="0"/>
        <w:ind w:left="142" w:right="-1" w:firstLine="567"/>
        <w:jc w:val="both"/>
        <w:rPr>
          <w:rFonts w:ascii="Times New Roman" w:hAnsi="Times New Roman"/>
          <w:color w:val="000000"/>
          <w:sz w:val="24"/>
          <w:szCs w:val="24"/>
        </w:rPr>
      </w:pPr>
    </w:p>
    <w:p w:rsidR="00DC6679" w:rsidRDefault="00DC6679" w:rsidP="00DC6679">
      <w:pPr>
        <w:pStyle w:val="Heading3"/>
        <w:numPr>
          <w:ilvl w:val="2"/>
          <w:numId w:val="12"/>
        </w:numPr>
        <w:spacing w:after="0" w:line="480" w:lineRule="auto"/>
        <w:ind w:left="851"/>
      </w:pPr>
      <w:bookmarkStart w:id="149" w:name="_Toc135824989"/>
      <w:bookmarkStart w:id="150" w:name="_Toc138016550"/>
      <w:bookmarkStart w:id="151" w:name="_Toc138016652"/>
      <w:bookmarkStart w:id="152" w:name="_Toc138018534"/>
      <w:bookmarkStart w:id="153" w:name="_Toc138018637"/>
      <w:bookmarkStart w:id="154" w:name="_Toc138090462"/>
      <w:bookmarkStart w:id="155" w:name="_Toc138195546"/>
      <w:r>
        <w:t>Sebab-Sebab Terjadinya Kecelakaan  Dalam Bekerja</w:t>
      </w:r>
      <w:bookmarkEnd w:id="149"/>
      <w:bookmarkEnd w:id="150"/>
      <w:bookmarkEnd w:id="151"/>
      <w:bookmarkEnd w:id="152"/>
      <w:bookmarkEnd w:id="153"/>
      <w:bookmarkEnd w:id="154"/>
      <w:bookmarkEnd w:id="155"/>
      <w:r>
        <w:t xml:space="preserve"> </w:t>
      </w:r>
    </w:p>
    <w:p w:rsidR="00DC6679" w:rsidRDefault="00DC6679" w:rsidP="00DC6679">
      <w:pPr>
        <w:spacing w:after="0" w:line="480" w:lineRule="auto"/>
        <w:ind w:left="993" w:right="-1" w:firstLine="720"/>
        <w:jc w:val="both"/>
        <w:rPr>
          <w:rFonts w:ascii="Times New Roman" w:hAnsi="Times New Roman"/>
          <w:sz w:val="24"/>
          <w:szCs w:val="24"/>
        </w:rPr>
      </w:pPr>
      <w:r w:rsidRPr="007A74D0">
        <w:rPr>
          <w:rFonts w:ascii="Times New Roman" w:hAnsi="Times New Roman"/>
          <w:sz w:val="24"/>
          <w:szCs w:val="24"/>
        </w:rPr>
        <w:t xml:space="preserve">Dalam </w:t>
      </w:r>
      <w:r>
        <w:rPr>
          <w:rFonts w:ascii="Times New Roman" w:hAnsi="Times New Roman"/>
          <w:sz w:val="24"/>
          <w:szCs w:val="24"/>
        </w:rPr>
        <w:t xml:space="preserve">pelaksanaan keselamatan dan kesehatan kerja (K3) adalah salah satu bentuk upaya untuk menciptakan tempat kerja yang aman, sehat dan bebas dari pencemaran lingkungan, maka dari itu dapat mengurangi jumlah kecelakaan yang akhirnya mampu meningkatkan sistem dan produktivitas kerja pada karyawan. Menurut </w:t>
      </w:r>
      <w:r w:rsidRPr="004C06B7">
        <w:rPr>
          <w:rFonts w:ascii="Times New Roman" w:hAnsi="Times New Roman"/>
          <w:b/>
          <w:sz w:val="24"/>
          <w:szCs w:val="24"/>
        </w:rPr>
        <w:fldChar w:fldCharType="begin" w:fldLock="1"/>
      </w:r>
      <w:r>
        <w:rPr>
          <w:rFonts w:ascii="Times New Roman" w:hAnsi="Times New Roman"/>
          <w:b/>
          <w:sz w:val="24"/>
          <w:szCs w:val="24"/>
        </w:rPr>
        <w:instrText>ADDIN CSL_CITATION {"citationItems":[{"id":"ITEM-1","itemData":{"author":[{"dropping-particle":"","family":"Widayana Gede I","given":"Wiratmaja Gede I","non-dropping-particle":"","parse-names":false,"suffix":""}],"id":"ITEM-1","issued":{"date-parts":[["2014"]]},"number-of-pages":"1-173","title":"Kesehatan dan Keselamatan Kerja","type":"book"},"uris":["http://www.mendeley.com/documents/?uuid=bc7e0e47-7e0a-475c-9a81-2a687d6882d7"]}],"mendeley":{"formattedCitation":"(Widayana Gede I, 2014)","manualFormatting":"(Widayana Gede I, 2014:9)","plainTextFormattedCitation":"(Widayana Gede I, 2014)","previouslyFormattedCitation":"(Widayana Gede I, 2014)"},"properties":{"noteIndex":0},"schema":"https://github.com/citation-style-language/schema/raw/master/csl-citation.json"}</w:instrText>
      </w:r>
      <w:r w:rsidRPr="004C06B7">
        <w:rPr>
          <w:rFonts w:ascii="Times New Roman" w:hAnsi="Times New Roman"/>
          <w:b/>
          <w:sz w:val="24"/>
          <w:szCs w:val="24"/>
        </w:rPr>
        <w:fldChar w:fldCharType="separate"/>
      </w:r>
      <w:r w:rsidRPr="004C06B7">
        <w:rPr>
          <w:rFonts w:ascii="Times New Roman" w:hAnsi="Times New Roman"/>
          <w:b/>
          <w:noProof/>
          <w:sz w:val="24"/>
          <w:szCs w:val="24"/>
        </w:rPr>
        <w:t>(Widayana Gede I, 2014:9)</w:t>
      </w:r>
      <w:r w:rsidRPr="004C06B7">
        <w:rPr>
          <w:rFonts w:ascii="Times New Roman" w:hAnsi="Times New Roman"/>
          <w:b/>
          <w:sz w:val="24"/>
          <w:szCs w:val="24"/>
        </w:rPr>
        <w:fldChar w:fldCharType="end"/>
      </w:r>
      <w:r w:rsidRPr="004C06B7">
        <w:rPr>
          <w:rFonts w:ascii="Times New Roman" w:hAnsi="Times New Roman"/>
          <w:b/>
          <w:sz w:val="24"/>
          <w:szCs w:val="24"/>
        </w:rPr>
        <w:t xml:space="preserve"> </w:t>
      </w:r>
      <w:r>
        <w:rPr>
          <w:rFonts w:ascii="Times New Roman" w:hAnsi="Times New Roman"/>
          <w:sz w:val="24"/>
          <w:szCs w:val="24"/>
        </w:rPr>
        <w:t xml:space="preserve">penyebab kecelakaan di tempat kerja yaitu: </w:t>
      </w:r>
    </w:p>
    <w:p w:rsidR="00DC6679" w:rsidRDefault="00DC6679" w:rsidP="00DC6679">
      <w:pPr>
        <w:pStyle w:val="ListParagraph"/>
        <w:numPr>
          <w:ilvl w:val="0"/>
          <w:numId w:val="25"/>
        </w:numPr>
        <w:spacing w:after="0" w:line="480" w:lineRule="auto"/>
        <w:ind w:left="1418"/>
        <w:jc w:val="both"/>
        <w:rPr>
          <w:rFonts w:ascii="Times New Roman" w:hAnsi="Times New Roman"/>
          <w:color w:val="000000"/>
          <w:sz w:val="24"/>
          <w:szCs w:val="24"/>
        </w:rPr>
      </w:pPr>
      <w:r>
        <w:rPr>
          <w:rFonts w:ascii="Times New Roman" w:hAnsi="Times New Roman"/>
          <w:color w:val="000000"/>
          <w:sz w:val="24"/>
          <w:szCs w:val="24"/>
        </w:rPr>
        <w:t>Kelelahan (</w:t>
      </w:r>
      <w:r>
        <w:rPr>
          <w:rFonts w:ascii="Times New Roman" w:hAnsi="Times New Roman"/>
          <w:i/>
          <w:color w:val="000000"/>
          <w:sz w:val="24"/>
          <w:szCs w:val="24"/>
        </w:rPr>
        <w:t>fatigue</w:t>
      </w:r>
      <w:r>
        <w:rPr>
          <w:rFonts w:ascii="Times New Roman" w:hAnsi="Times New Roman"/>
          <w:color w:val="000000"/>
          <w:sz w:val="24"/>
          <w:szCs w:val="24"/>
        </w:rPr>
        <w:t>).</w:t>
      </w:r>
    </w:p>
    <w:p w:rsidR="00DC6679" w:rsidRPr="00B668C7" w:rsidRDefault="00DC6679" w:rsidP="00DC6679">
      <w:pPr>
        <w:pStyle w:val="ListParagraph"/>
        <w:spacing w:after="0" w:line="480" w:lineRule="auto"/>
        <w:ind w:left="1418"/>
        <w:jc w:val="both"/>
        <w:rPr>
          <w:rFonts w:ascii="Times New Roman" w:hAnsi="Times New Roman"/>
          <w:color w:val="000000"/>
          <w:sz w:val="24"/>
          <w:szCs w:val="24"/>
        </w:rPr>
      </w:pPr>
      <w:r w:rsidRPr="00B668C7">
        <w:rPr>
          <w:rFonts w:ascii="Times New Roman" w:hAnsi="Times New Roman"/>
          <w:color w:val="111111"/>
          <w:sz w:val="24"/>
          <w:szCs w:val="24"/>
          <w:shd w:val="clear" w:color="auto" w:fill="FFFFFF"/>
        </w:rPr>
        <w:t>Kelelahan adalah hilangnya energi pada diri ini sehingga sebagai akibat pemakaian energi yang berlebih karena menyelesaikan macam-macam tugas pekerjaan yang melebihi kapasitas atau kekuatan individu.</w:t>
      </w:r>
    </w:p>
    <w:p w:rsidR="00DC6679" w:rsidRDefault="00DC6679" w:rsidP="00DC6679">
      <w:pPr>
        <w:pStyle w:val="ListParagraph"/>
        <w:numPr>
          <w:ilvl w:val="0"/>
          <w:numId w:val="25"/>
        </w:numPr>
        <w:spacing w:after="0" w:line="480" w:lineRule="auto"/>
        <w:ind w:left="1418"/>
        <w:jc w:val="both"/>
        <w:rPr>
          <w:rFonts w:ascii="Times New Roman" w:hAnsi="Times New Roman"/>
          <w:color w:val="000000"/>
          <w:sz w:val="24"/>
          <w:szCs w:val="24"/>
        </w:rPr>
      </w:pPr>
      <w:r w:rsidRPr="00063016">
        <w:rPr>
          <w:rFonts w:ascii="Times New Roman" w:hAnsi="Times New Roman"/>
          <w:color w:val="000000"/>
          <w:sz w:val="24"/>
          <w:szCs w:val="24"/>
        </w:rPr>
        <w:t>Kondisi tempat kerja (</w:t>
      </w:r>
      <w:r w:rsidRPr="00063016">
        <w:rPr>
          <w:rFonts w:ascii="Times New Roman" w:hAnsi="Times New Roman"/>
          <w:i/>
          <w:color w:val="000000"/>
          <w:sz w:val="24"/>
          <w:szCs w:val="24"/>
        </w:rPr>
        <w:t>enviromental</w:t>
      </w:r>
      <w:r w:rsidRPr="00063016">
        <w:rPr>
          <w:rFonts w:ascii="Times New Roman" w:hAnsi="Times New Roman"/>
          <w:color w:val="000000"/>
          <w:sz w:val="24"/>
          <w:szCs w:val="24"/>
        </w:rPr>
        <w:t xml:space="preserve"> </w:t>
      </w:r>
      <w:r w:rsidRPr="00063016">
        <w:rPr>
          <w:rFonts w:ascii="Times New Roman" w:hAnsi="Times New Roman"/>
          <w:i/>
          <w:color w:val="000000"/>
          <w:sz w:val="24"/>
          <w:szCs w:val="24"/>
        </w:rPr>
        <w:t>aspects</w:t>
      </w:r>
      <w:r w:rsidRPr="00063016">
        <w:rPr>
          <w:rFonts w:ascii="Times New Roman" w:hAnsi="Times New Roman"/>
          <w:color w:val="000000"/>
          <w:sz w:val="24"/>
          <w:szCs w:val="24"/>
        </w:rPr>
        <w:t>) dan pekerjaan yang tidak aman (</w:t>
      </w:r>
      <w:r w:rsidRPr="00063016">
        <w:rPr>
          <w:rFonts w:ascii="Times New Roman" w:hAnsi="Times New Roman"/>
          <w:i/>
          <w:color w:val="000000"/>
          <w:sz w:val="24"/>
          <w:szCs w:val="24"/>
        </w:rPr>
        <w:t>unsafe working condition</w:t>
      </w:r>
      <w:r w:rsidRPr="00063016">
        <w:rPr>
          <w:rFonts w:ascii="Times New Roman" w:hAnsi="Times New Roman"/>
          <w:color w:val="000000"/>
          <w:sz w:val="24"/>
          <w:szCs w:val="24"/>
        </w:rPr>
        <w:t>).</w:t>
      </w:r>
    </w:p>
    <w:p w:rsidR="00DC6679" w:rsidRPr="00B668C7" w:rsidRDefault="00DC6679" w:rsidP="00DC6679">
      <w:pPr>
        <w:pStyle w:val="ListParagraph"/>
        <w:spacing w:after="0" w:line="480" w:lineRule="auto"/>
        <w:ind w:left="1418"/>
        <w:jc w:val="both"/>
        <w:rPr>
          <w:rFonts w:ascii="Times New Roman" w:hAnsi="Times New Roman"/>
          <w:color w:val="000000"/>
          <w:sz w:val="24"/>
          <w:szCs w:val="24"/>
        </w:rPr>
      </w:pPr>
      <w:r w:rsidRPr="00B668C7">
        <w:rPr>
          <w:rFonts w:ascii="Times New Roman" w:hAnsi="Times New Roman"/>
          <w:sz w:val="24"/>
          <w:szCs w:val="24"/>
        </w:rPr>
        <w:t>Kondisi tidak aman merupakan suatu keadaan (umumnya tempat kerja) yang ada di sekitar kita yang memiliki potensi menyebabkan cidera atau kecelakaan kerja serta kerusakaan lainnya. Kadang kala kita membiarkan kondisi lingkungan kerja berantakan, sembrawut, dan tidak rapi serta berbagai kondisi lainnya.</w:t>
      </w:r>
    </w:p>
    <w:p w:rsidR="00DC6679" w:rsidRDefault="00DC6679" w:rsidP="00DC6679">
      <w:pPr>
        <w:pStyle w:val="ListParagraph"/>
        <w:numPr>
          <w:ilvl w:val="0"/>
          <w:numId w:val="25"/>
        </w:numPr>
        <w:spacing w:after="0" w:line="480" w:lineRule="auto"/>
        <w:ind w:left="1418"/>
        <w:jc w:val="both"/>
        <w:rPr>
          <w:rFonts w:ascii="Times New Roman" w:hAnsi="Times New Roman"/>
          <w:color w:val="000000"/>
          <w:sz w:val="24"/>
          <w:szCs w:val="24"/>
        </w:rPr>
      </w:pPr>
      <w:r w:rsidRPr="00063016">
        <w:rPr>
          <w:rFonts w:ascii="Times New Roman" w:hAnsi="Times New Roman"/>
          <w:color w:val="000000"/>
          <w:sz w:val="24"/>
          <w:szCs w:val="24"/>
        </w:rPr>
        <w:t>Kurangnya penguasaan pekerja terhadap pekerjaan, ditengarai penyebab awalnya (</w:t>
      </w:r>
      <w:r w:rsidRPr="00063016">
        <w:rPr>
          <w:rFonts w:ascii="Times New Roman" w:hAnsi="Times New Roman"/>
          <w:i/>
          <w:color w:val="000000"/>
          <w:sz w:val="24"/>
          <w:szCs w:val="24"/>
        </w:rPr>
        <w:t>pre-cause</w:t>
      </w:r>
      <w:r w:rsidRPr="00063016">
        <w:rPr>
          <w:rFonts w:ascii="Times New Roman" w:hAnsi="Times New Roman"/>
          <w:color w:val="000000"/>
          <w:sz w:val="24"/>
          <w:szCs w:val="24"/>
        </w:rPr>
        <w:t>) adalah kurangnya training.</w:t>
      </w:r>
    </w:p>
    <w:p w:rsidR="00DC6679" w:rsidRDefault="00DC6679" w:rsidP="00DC6679">
      <w:pPr>
        <w:pStyle w:val="ListParagraph"/>
        <w:spacing w:after="0" w:line="480" w:lineRule="auto"/>
        <w:ind w:left="1418"/>
        <w:jc w:val="both"/>
        <w:rPr>
          <w:rFonts w:ascii="Times New Roman" w:hAnsi="Times New Roman"/>
          <w:color w:val="000000"/>
          <w:sz w:val="24"/>
          <w:szCs w:val="24"/>
        </w:rPr>
      </w:pPr>
      <w:proofErr w:type="gramStart"/>
      <w:r w:rsidRPr="0029304C">
        <w:rPr>
          <w:rFonts w:ascii="Times New Roman" w:hAnsi="Times New Roman"/>
          <w:color w:val="000000"/>
          <w:sz w:val="24"/>
          <w:szCs w:val="24"/>
          <w:lang w:val="en-US"/>
        </w:rPr>
        <w:t xml:space="preserve">Training </w:t>
      </w:r>
      <w:proofErr w:type="spellStart"/>
      <w:r w:rsidRPr="0029304C">
        <w:rPr>
          <w:rFonts w:ascii="Times New Roman" w:hAnsi="Times New Roman"/>
          <w:color w:val="000000"/>
          <w:sz w:val="24"/>
          <w:szCs w:val="24"/>
          <w:lang w:val="en-US"/>
        </w:rPr>
        <w:t>merupakan</w:t>
      </w:r>
      <w:proofErr w:type="spellEnd"/>
      <w:r w:rsidRPr="0029304C">
        <w:rPr>
          <w:rFonts w:ascii="Times New Roman" w:hAnsi="Times New Roman"/>
          <w:color w:val="000000"/>
          <w:sz w:val="24"/>
          <w:szCs w:val="24"/>
          <w:lang w:val="en-US"/>
        </w:rPr>
        <w:t xml:space="preserve"> </w:t>
      </w:r>
      <w:proofErr w:type="spellStart"/>
      <w:r w:rsidRPr="0029304C">
        <w:rPr>
          <w:rFonts w:ascii="Times New Roman" w:hAnsi="Times New Roman"/>
          <w:color w:val="000000"/>
          <w:sz w:val="24"/>
          <w:szCs w:val="24"/>
          <w:lang w:val="en-US"/>
        </w:rPr>
        <w:t>kegiatan</w:t>
      </w:r>
      <w:proofErr w:type="spellEnd"/>
      <w:r w:rsidRPr="0029304C">
        <w:rPr>
          <w:rFonts w:ascii="Times New Roman" w:hAnsi="Times New Roman"/>
          <w:color w:val="000000"/>
          <w:sz w:val="24"/>
          <w:szCs w:val="24"/>
          <w:lang w:val="en-US"/>
        </w:rPr>
        <w:t xml:space="preserve"> </w:t>
      </w:r>
      <w:proofErr w:type="spellStart"/>
      <w:r w:rsidRPr="0029304C">
        <w:rPr>
          <w:rFonts w:ascii="Times New Roman" w:hAnsi="Times New Roman"/>
          <w:color w:val="000000"/>
          <w:sz w:val="24"/>
          <w:szCs w:val="24"/>
          <w:lang w:val="en-US"/>
        </w:rPr>
        <w:t>untuk</w:t>
      </w:r>
      <w:proofErr w:type="spellEnd"/>
      <w:r w:rsidRPr="0029304C">
        <w:rPr>
          <w:rFonts w:ascii="Times New Roman" w:hAnsi="Times New Roman"/>
          <w:color w:val="000000"/>
          <w:sz w:val="24"/>
          <w:szCs w:val="24"/>
          <w:lang w:val="en-US"/>
        </w:rPr>
        <w:t xml:space="preserve"> </w:t>
      </w:r>
      <w:proofErr w:type="spellStart"/>
      <w:r w:rsidRPr="0029304C">
        <w:rPr>
          <w:rFonts w:ascii="Times New Roman" w:hAnsi="Times New Roman"/>
          <w:color w:val="000000"/>
          <w:sz w:val="24"/>
          <w:szCs w:val="24"/>
          <w:lang w:val="en-US"/>
        </w:rPr>
        <w:t>meningkatkan</w:t>
      </w:r>
      <w:proofErr w:type="spellEnd"/>
      <w:r w:rsidRPr="0029304C">
        <w:rPr>
          <w:rFonts w:ascii="Times New Roman" w:hAnsi="Times New Roman"/>
          <w:color w:val="000000"/>
          <w:sz w:val="24"/>
          <w:szCs w:val="24"/>
          <w:lang w:val="en-US"/>
        </w:rPr>
        <w:t xml:space="preserve"> </w:t>
      </w:r>
      <w:proofErr w:type="spellStart"/>
      <w:r w:rsidRPr="0029304C">
        <w:rPr>
          <w:rFonts w:ascii="Times New Roman" w:hAnsi="Times New Roman"/>
          <w:color w:val="000000"/>
          <w:sz w:val="24"/>
          <w:szCs w:val="24"/>
          <w:lang w:val="en-US"/>
        </w:rPr>
        <w:t>pengetahuan</w:t>
      </w:r>
      <w:proofErr w:type="spellEnd"/>
      <w:r w:rsidRPr="0029304C">
        <w:rPr>
          <w:rFonts w:ascii="Times New Roman" w:hAnsi="Times New Roman"/>
          <w:color w:val="000000"/>
          <w:sz w:val="24"/>
          <w:szCs w:val="24"/>
          <w:lang w:val="en-US"/>
        </w:rPr>
        <w:t xml:space="preserve"> </w:t>
      </w:r>
      <w:proofErr w:type="spellStart"/>
      <w:r w:rsidRPr="0029304C">
        <w:rPr>
          <w:rFonts w:ascii="Times New Roman" w:hAnsi="Times New Roman"/>
          <w:color w:val="000000"/>
          <w:sz w:val="24"/>
          <w:szCs w:val="24"/>
          <w:lang w:val="en-US"/>
        </w:rPr>
        <w:t>dan</w:t>
      </w:r>
      <w:proofErr w:type="spellEnd"/>
      <w:r w:rsidRPr="0029304C">
        <w:rPr>
          <w:rFonts w:ascii="Times New Roman" w:hAnsi="Times New Roman"/>
          <w:color w:val="000000"/>
          <w:sz w:val="24"/>
          <w:szCs w:val="24"/>
          <w:lang w:val="en-US"/>
        </w:rPr>
        <w:t xml:space="preserve"> </w:t>
      </w:r>
      <w:proofErr w:type="spellStart"/>
      <w:r w:rsidRPr="0029304C">
        <w:rPr>
          <w:rFonts w:ascii="Times New Roman" w:hAnsi="Times New Roman"/>
          <w:color w:val="000000"/>
          <w:sz w:val="24"/>
          <w:szCs w:val="24"/>
          <w:lang w:val="en-US"/>
        </w:rPr>
        <w:t>keterampilan</w:t>
      </w:r>
      <w:proofErr w:type="spellEnd"/>
      <w:r w:rsidRPr="0029304C">
        <w:rPr>
          <w:rFonts w:ascii="Times New Roman" w:hAnsi="Times New Roman"/>
          <w:color w:val="000000"/>
          <w:sz w:val="24"/>
          <w:szCs w:val="24"/>
          <w:lang w:val="en-US"/>
        </w:rPr>
        <w:t xml:space="preserve"> </w:t>
      </w:r>
      <w:proofErr w:type="spellStart"/>
      <w:r w:rsidRPr="0029304C">
        <w:rPr>
          <w:rFonts w:ascii="Times New Roman" w:hAnsi="Times New Roman"/>
          <w:color w:val="000000"/>
          <w:sz w:val="24"/>
          <w:szCs w:val="24"/>
          <w:lang w:val="en-US"/>
        </w:rPr>
        <w:t>pegawai</w:t>
      </w:r>
      <w:proofErr w:type="spellEnd"/>
      <w:r w:rsidRPr="0029304C">
        <w:rPr>
          <w:rFonts w:ascii="Times New Roman" w:hAnsi="Times New Roman"/>
          <w:color w:val="000000"/>
          <w:sz w:val="24"/>
          <w:szCs w:val="24"/>
          <w:lang w:val="en-US"/>
        </w:rPr>
        <w:t xml:space="preserve"> </w:t>
      </w:r>
      <w:proofErr w:type="spellStart"/>
      <w:r w:rsidRPr="0029304C">
        <w:rPr>
          <w:rFonts w:ascii="Times New Roman" w:hAnsi="Times New Roman"/>
          <w:color w:val="000000"/>
          <w:sz w:val="24"/>
          <w:szCs w:val="24"/>
          <w:lang w:val="en-US"/>
        </w:rPr>
        <w:t>dalam</w:t>
      </w:r>
      <w:proofErr w:type="spellEnd"/>
      <w:r w:rsidRPr="0029304C">
        <w:rPr>
          <w:rFonts w:ascii="Times New Roman" w:hAnsi="Times New Roman"/>
          <w:color w:val="000000"/>
          <w:sz w:val="24"/>
          <w:szCs w:val="24"/>
          <w:lang w:val="en-US"/>
        </w:rPr>
        <w:t xml:space="preserve"> </w:t>
      </w:r>
      <w:proofErr w:type="spellStart"/>
      <w:r w:rsidRPr="0029304C">
        <w:rPr>
          <w:rFonts w:ascii="Times New Roman" w:hAnsi="Times New Roman"/>
          <w:color w:val="000000"/>
          <w:sz w:val="24"/>
          <w:szCs w:val="24"/>
          <w:lang w:val="en-US"/>
        </w:rPr>
        <w:t>melakasanakan</w:t>
      </w:r>
      <w:proofErr w:type="spellEnd"/>
      <w:r w:rsidRPr="0029304C">
        <w:rPr>
          <w:rFonts w:ascii="Times New Roman" w:hAnsi="Times New Roman"/>
          <w:color w:val="000000"/>
          <w:sz w:val="24"/>
          <w:szCs w:val="24"/>
          <w:lang w:val="en-US"/>
        </w:rPr>
        <w:t xml:space="preserve"> </w:t>
      </w:r>
      <w:proofErr w:type="spellStart"/>
      <w:r w:rsidRPr="0029304C">
        <w:rPr>
          <w:rFonts w:ascii="Times New Roman" w:hAnsi="Times New Roman"/>
          <w:color w:val="000000"/>
          <w:sz w:val="24"/>
          <w:szCs w:val="24"/>
          <w:lang w:val="en-US"/>
        </w:rPr>
        <w:t>suatu</w:t>
      </w:r>
      <w:proofErr w:type="spellEnd"/>
      <w:r w:rsidRPr="0029304C">
        <w:rPr>
          <w:rFonts w:ascii="Times New Roman" w:hAnsi="Times New Roman"/>
          <w:color w:val="000000"/>
          <w:sz w:val="24"/>
          <w:szCs w:val="24"/>
          <w:lang w:val="en-US"/>
        </w:rPr>
        <w:t xml:space="preserve"> </w:t>
      </w:r>
      <w:proofErr w:type="spellStart"/>
      <w:r w:rsidRPr="0029304C">
        <w:rPr>
          <w:rFonts w:ascii="Times New Roman" w:hAnsi="Times New Roman"/>
          <w:color w:val="000000"/>
          <w:sz w:val="24"/>
          <w:szCs w:val="24"/>
          <w:lang w:val="en-US"/>
        </w:rPr>
        <w:t>pekerjaan</w:t>
      </w:r>
      <w:proofErr w:type="spellEnd"/>
      <w:r w:rsidRPr="0029304C">
        <w:rPr>
          <w:rFonts w:ascii="Times New Roman" w:hAnsi="Times New Roman"/>
          <w:color w:val="000000"/>
          <w:sz w:val="24"/>
          <w:szCs w:val="24"/>
          <w:lang w:val="en-US"/>
        </w:rPr>
        <w:t>.</w:t>
      </w:r>
      <w:proofErr w:type="gramEnd"/>
    </w:p>
    <w:p w:rsidR="00DC6679" w:rsidRDefault="00DC6679" w:rsidP="00DC6679">
      <w:pPr>
        <w:pStyle w:val="ListParagraph"/>
        <w:numPr>
          <w:ilvl w:val="0"/>
          <w:numId w:val="25"/>
        </w:numPr>
        <w:spacing w:after="0" w:line="480" w:lineRule="auto"/>
        <w:ind w:left="1418"/>
        <w:jc w:val="both"/>
        <w:rPr>
          <w:rFonts w:ascii="Times New Roman" w:hAnsi="Times New Roman"/>
          <w:color w:val="000000"/>
          <w:sz w:val="24"/>
          <w:szCs w:val="24"/>
        </w:rPr>
      </w:pPr>
      <w:r w:rsidRPr="00063016">
        <w:rPr>
          <w:rFonts w:ascii="Times New Roman" w:hAnsi="Times New Roman"/>
          <w:color w:val="000000"/>
          <w:sz w:val="24"/>
          <w:szCs w:val="24"/>
        </w:rPr>
        <w:t>Karakteristik dari pekerjaan itu sendiri.</w:t>
      </w:r>
    </w:p>
    <w:p w:rsidR="00DC6679" w:rsidRPr="00B668C7" w:rsidRDefault="00DC6679" w:rsidP="00DC6679">
      <w:pPr>
        <w:pStyle w:val="ListParagraph"/>
        <w:spacing w:after="0" w:line="480" w:lineRule="auto"/>
        <w:ind w:left="1418"/>
        <w:jc w:val="both"/>
        <w:rPr>
          <w:rFonts w:ascii="Times New Roman" w:hAnsi="Times New Roman"/>
          <w:color w:val="000000"/>
          <w:sz w:val="24"/>
          <w:szCs w:val="24"/>
        </w:rPr>
      </w:pPr>
      <w:r w:rsidRPr="00B668C7">
        <w:rPr>
          <w:rFonts w:ascii="Times New Roman" w:hAnsi="Times New Roman"/>
          <w:sz w:val="24"/>
          <w:szCs w:val="24"/>
          <w:shd w:val="clear" w:color="auto" w:fill="FFFFFF"/>
        </w:rPr>
        <w:t xml:space="preserve">Karakteristik pekerjaan adalah sifat dan tugas yang menunjukkan bagaimana pekerjaan dideskripsikan, seperti kejelasan tugas, kewenangan, tanggung jawab, prosedur, otonomi dan umpan balik. Karakteristik pekerjaan merupakan </w:t>
      </w:r>
      <w:r w:rsidRPr="00B668C7">
        <w:rPr>
          <w:rFonts w:ascii="Times New Roman" w:hAnsi="Times New Roman"/>
          <w:sz w:val="24"/>
          <w:szCs w:val="24"/>
          <w:shd w:val="clear" w:color="auto" w:fill="FFFFFF"/>
        </w:rPr>
        <w:lastRenderedPageBreak/>
        <w:t>sifat yang berbeda antara jenis pekerjaan yang satu dengan pekerjaan yang lainnya yang ada dalam semua pekerjaan dalam pelaksanaannya</w:t>
      </w:r>
      <w:r w:rsidRPr="00B668C7">
        <w:rPr>
          <w:rFonts w:ascii="Times New Roman" w:hAnsi="Times New Roman"/>
          <w:sz w:val="24"/>
          <w:szCs w:val="24"/>
          <w:shd w:val="clear" w:color="auto" w:fill="FFFFFF"/>
          <w:lang w:val="en-US"/>
        </w:rPr>
        <w:t>.</w:t>
      </w:r>
    </w:p>
    <w:p w:rsidR="00DC6679" w:rsidRPr="00627612" w:rsidRDefault="00DC6679" w:rsidP="00DC6679">
      <w:pPr>
        <w:pStyle w:val="ListParagraph"/>
        <w:spacing w:after="0" w:line="480" w:lineRule="auto"/>
        <w:ind w:left="567"/>
        <w:jc w:val="both"/>
        <w:rPr>
          <w:rFonts w:ascii="Times New Roman" w:hAnsi="Times New Roman"/>
          <w:sz w:val="24"/>
          <w:szCs w:val="24"/>
          <w:shd w:val="clear" w:color="auto" w:fill="FFFFFF"/>
          <w:lang w:val="en-US"/>
        </w:rPr>
      </w:pPr>
    </w:p>
    <w:p w:rsidR="00DC6679" w:rsidRPr="00A824AC" w:rsidRDefault="00DC6679" w:rsidP="00DC6679">
      <w:pPr>
        <w:pStyle w:val="Heading3"/>
        <w:numPr>
          <w:ilvl w:val="2"/>
          <w:numId w:val="12"/>
        </w:numPr>
        <w:spacing w:after="0" w:line="480" w:lineRule="auto"/>
        <w:ind w:left="851"/>
      </w:pPr>
      <w:bookmarkStart w:id="156" w:name="_Toc135824990"/>
      <w:bookmarkStart w:id="157" w:name="_Toc138016551"/>
      <w:bookmarkStart w:id="158" w:name="_Toc138016653"/>
      <w:bookmarkStart w:id="159" w:name="_Toc138018535"/>
      <w:bookmarkStart w:id="160" w:name="_Toc138018638"/>
      <w:bookmarkStart w:id="161" w:name="_Toc138090463"/>
      <w:bookmarkStart w:id="162" w:name="_Toc138195547"/>
      <w:r w:rsidRPr="00254DE0">
        <w:t xml:space="preserve">Undang-Undang yang Mengatur </w:t>
      </w:r>
      <w:r>
        <w:t>Keselamatan dan Kesehatan</w:t>
      </w:r>
      <w:r>
        <w:rPr>
          <w:lang w:val="en-US"/>
        </w:rPr>
        <w:t xml:space="preserve"> </w:t>
      </w:r>
      <w:r w:rsidRPr="00254DE0">
        <w:t>Kerja</w:t>
      </w:r>
      <w:r>
        <w:rPr>
          <w:lang w:val="en-US"/>
        </w:rPr>
        <w:t xml:space="preserve"> </w:t>
      </w:r>
      <w:r w:rsidRPr="00254DE0">
        <w:t>(K3)</w:t>
      </w:r>
      <w:bookmarkEnd w:id="156"/>
      <w:bookmarkEnd w:id="157"/>
      <w:bookmarkEnd w:id="158"/>
      <w:bookmarkEnd w:id="159"/>
      <w:bookmarkEnd w:id="160"/>
      <w:bookmarkEnd w:id="161"/>
      <w:bookmarkEnd w:id="162"/>
    </w:p>
    <w:p w:rsidR="00DC6679" w:rsidRDefault="00DC6679" w:rsidP="00DC6679">
      <w:pPr>
        <w:pStyle w:val="ListParagraph"/>
        <w:numPr>
          <w:ilvl w:val="1"/>
          <w:numId w:val="17"/>
        </w:numPr>
        <w:spacing w:line="480" w:lineRule="auto"/>
        <w:ind w:left="1276"/>
        <w:jc w:val="both"/>
        <w:rPr>
          <w:rFonts w:ascii="Times New Roman" w:hAnsi="Times New Roman"/>
          <w:sz w:val="24"/>
          <w:szCs w:val="24"/>
        </w:rPr>
      </w:pPr>
      <w:r w:rsidRPr="003E3D11">
        <w:rPr>
          <w:rFonts w:ascii="Times New Roman" w:hAnsi="Times New Roman"/>
          <w:sz w:val="24"/>
          <w:szCs w:val="24"/>
        </w:rPr>
        <w:t xml:space="preserve">Undang-Undang No.1 Tahun 1970 tentang Keselamatan Kerja yang mengatur dalam segala tempat kerha baik di darat, udara dan laut yang berada di dalam wilayah kekuasaan hukum Republik Indonesia. Keselamatan kerja yang di dalamnya memuat tentang istilah-istilah, ruang lingkup, syarat-syarat keselamatan kerja, pengaasan,pembinaan keselamatan dan kesehatan kerja. Dalam Undang-Undang ini diadakan perubahan prinsipil untuk diarahkan menjadi sifat preventif. </w:t>
      </w:r>
    </w:p>
    <w:p w:rsidR="00DC6679" w:rsidRDefault="00DC6679" w:rsidP="00DC6679">
      <w:pPr>
        <w:pStyle w:val="ListParagraph"/>
        <w:numPr>
          <w:ilvl w:val="1"/>
          <w:numId w:val="17"/>
        </w:numPr>
        <w:spacing w:line="480" w:lineRule="auto"/>
        <w:ind w:left="1276"/>
        <w:jc w:val="both"/>
        <w:rPr>
          <w:rFonts w:ascii="Times New Roman" w:hAnsi="Times New Roman"/>
          <w:sz w:val="24"/>
          <w:szCs w:val="24"/>
        </w:rPr>
      </w:pPr>
      <w:r w:rsidRPr="00E5672D">
        <w:rPr>
          <w:rFonts w:ascii="Times New Roman" w:hAnsi="Times New Roman"/>
          <w:sz w:val="24"/>
          <w:szCs w:val="24"/>
        </w:rPr>
        <w:t>Undang-Undang No.23 Tahun 1992 tentang Kesehatan. Undang-Undang ini memberi kewajiban bagi perusahaan untuk memeriksakan kesehatan badan, kondisi mental, dan kemampuan fisik pekerja yang baru maupun yang akan dipindahkan ke tempat kerja baru, serta pemeriksaan kesehatan secara berkala. Para pekerja berkewajiban memakai alat pelindung diri (APD) dengan tepat dan benar, lalu mematuhi syarat yang sudah ditentukan untuk keselamatan dan kesehatan kerja, agar setiap pekerja dapat bekerja secara sehat tanpa membahayakan diri sendiri dan masyarakat sekelilingnya.</w:t>
      </w:r>
    </w:p>
    <w:p w:rsidR="00DC6679" w:rsidRPr="00E5672D" w:rsidRDefault="00DC6679" w:rsidP="00DC6679">
      <w:pPr>
        <w:pStyle w:val="ListParagraph"/>
        <w:numPr>
          <w:ilvl w:val="1"/>
          <w:numId w:val="17"/>
        </w:numPr>
        <w:spacing w:line="480" w:lineRule="auto"/>
        <w:ind w:left="1276"/>
        <w:jc w:val="both"/>
        <w:rPr>
          <w:rFonts w:ascii="Times New Roman" w:hAnsi="Times New Roman"/>
          <w:sz w:val="24"/>
          <w:szCs w:val="24"/>
        </w:rPr>
      </w:pPr>
      <w:r w:rsidRPr="00E5672D">
        <w:rPr>
          <w:rFonts w:ascii="Times New Roman" w:hAnsi="Times New Roman"/>
          <w:sz w:val="24"/>
          <w:szCs w:val="24"/>
        </w:rPr>
        <w:t xml:space="preserve">Undang-Undang No.13 Tahun 2003 tentang ketenagakerjaan Undang-Undang ini mengatur bahwa pelaksanaan pembangunan nasional, tenaga kerja memiliki peranan dan kedudukan yang penting sebagai pelaku dan tujuan pembangunan. Dengan peranan dan kedudukan tenaga kerja, diperlukan pembangunan ketenagakerjaan untuk meningkatkan kualitas tenaga kerja dan peran dalam </w:t>
      </w:r>
      <w:r w:rsidRPr="00E5672D">
        <w:rPr>
          <w:rFonts w:ascii="Times New Roman" w:hAnsi="Times New Roman"/>
          <w:sz w:val="24"/>
          <w:szCs w:val="24"/>
        </w:rPr>
        <w:lastRenderedPageBreak/>
        <w:t>pembangunan serta peningkatan perlindungan tenaga kerja sesuai dengan harkat serta martabat kemanusiaan.</w:t>
      </w:r>
    </w:p>
    <w:p w:rsidR="00DC6679" w:rsidRPr="00627612" w:rsidRDefault="00DC6679" w:rsidP="00DC6679">
      <w:pPr>
        <w:pStyle w:val="ListParagraph"/>
        <w:spacing w:after="0"/>
        <w:jc w:val="both"/>
        <w:rPr>
          <w:rFonts w:ascii="Times New Roman" w:hAnsi="Times New Roman"/>
          <w:sz w:val="24"/>
          <w:szCs w:val="24"/>
        </w:rPr>
      </w:pPr>
    </w:p>
    <w:p w:rsidR="00DC6679" w:rsidRPr="00A824AC" w:rsidRDefault="00DC6679" w:rsidP="00DC6679">
      <w:pPr>
        <w:pStyle w:val="Heading2"/>
        <w:numPr>
          <w:ilvl w:val="1"/>
          <w:numId w:val="12"/>
        </w:numPr>
        <w:ind w:left="567" w:hanging="567"/>
      </w:pPr>
      <w:bookmarkStart w:id="163" w:name="_Toc135824991"/>
      <w:bookmarkStart w:id="164" w:name="_Toc138016552"/>
      <w:bookmarkStart w:id="165" w:name="_Toc138016654"/>
      <w:bookmarkStart w:id="166" w:name="_Toc138018536"/>
      <w:bookmarkStart w:id="167" w:name="_Toc138018639"/>
      <w:bookmarkStart w:id="168" w:name="_Toc138090464"/>
      <w:bookmarkStart w:id="169" w:name="_Toc138195548"/>
      <w:r w:rsidRPr="00694622">
        <w:t>Penggunaan Alat Pelindung Diri (APD)</w:t>
      </w:r>
      <w:bookmarkEnd w:id="163"/>
      <w:bookmarkEnd w:id="164"/>
      <w:bookmarkEnd w:id="165"/>
      <w:bookmarkEnd w:id="166"/>
      <w:bookmarkEnd w:id="167"/>
      <w:bookmarkEnd w:id="168"/>
      <w:bookmarkEnd w:id="169"/>
    </w:p>
    <w:p w:rsidR="00DC6679" w:rsidRDefault="00DC6679" w:rsidP="00DC6679">
      <w:pPr>
        <w:pStyle w:val="ListParagraph"/>
        <w:spacing w:after="0" w:line="480" w:lineRule="auto"/>
        <w:ind w:left="567" w:firstLine="567"/>
        <w:jc w:val="both"/>
        <w:rPr>
          <w:rFonts w:ascii="Times New Roman" w:hAnsi="Times New Roman"/>
          <w:sz w:val="24"/>
          <w:szCs w:val="24"/>
        </w:rPr>
      </w:pPr>
      <w:r>
        <w:rPr>
          <w:rFonts w:ascii="Times New Roman" w:hAnsi="Times New Roman"/>
          <w:sz w:val="24"/>
          <w:szCs w:val="24"/>
        </w:rPr>
        <w:t>Alat Pelindung Diri (APD) sangat penting untuk perusahaan yang berisiko tinggi pada bahaya. Perlindungan keselamatan pada pekerja melalui upaya teknis pengamanan tempat, mesin, peralatan, dan lingkungan kerja wajib diutamakan, namun terkadang risiko terjadinya kecelakaan masih belum sepenuhnya dapat dikendalikan. Maka dari itu digunakanlah alat pelindung diri (APD), adanya penggunaan alat pelindung diri (APD</w:t>
      </w:r>
      <w:bookmarkStart w:id="170" w:name="_GoBack"/>
      <w:bookmarkEnd w:id="170"/>
      <w:r>
        <w:rPr>
          <w:rFonts w:ascii="Times New Roman" w:hAnsi="Times New Roman"/>
          <w:sz w:val="24"/>
          <w:szCs w:val="24"/>
        </w:rPr>
        <w:t xml:space="preserve">) bertujuan untuk meningkatkan keamanan diri di lingkungan pelayanan kesehatan melalui penggunaan alat pelindung diri yang tepat. </w:t>
      </w:r>
    </w:p>
    <w:p w:rsidR="00DC6679" w:rsidRDefault="00DC6679" w:rsidP="00DC6679">
      <w:pPr>
        <w:pStyle w:val="ListParagraph"/>
        <w:spacing w:after="0" w:line="480" w:lineRule="auto"/>
        <w:ind w:left="567" w:firstLine="567"/>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bCs/>
          <w:sz w:val="24"/>
          <w:szCs w:val="24"/>
        </w:rPr>
        <w:t xml:space="preserve">Kuswana </w:t>
      </w:r>
      <w:r>
        <w:rPr>
          <w:rFonts w:ascii="Times New Roman" w:hAnsi="Times New Roman"/>
          <w:sz w:val="24"/>
          <w:szCs w:val="24"/>
        </w:rPr>
        <w:t xml:space="preserve">dalam </w:t>
      </w:r>
      <w:r w:rsidRPr="004C06B7">
        <w:rPr>
          <w:rFonts w:ascii="Times New Roman" w:hAnsi="Times New Roman"/>
          <w:b/>
          <w:bCs/>
          <w:sz w:val="24"/>
          <w:szCs w:val="24"/>
        </w:rPr>
        <w:fldChar w:fldCharType="begin" w:fldLock="1"/>
      </w:r>
      <w:r w:rsidRPr="004C06B7">
        <w:rPr>
          <w:rFonts w:ascii="Times New Roman" w:hAnsi="Times New Roman"/>
          <w:b/>
          <w:bCs/>
          <w:sz w:val="24"/>
          <w:szCs w:val="24"/>
        </w:rPr>
        <w:instrText>ADDIN CSL_CITATION {"citationItems":[{"id":"ITEM-1","itemData":{"ISBN":"9786024506742","abstract":"… orisinilitas, kemandirian, kedalaman, dan adanya sumbangan baru bagi ilmu pengetahuan … 8) Manajemen Farmasi dan Farmasi Masyarakat Mencakup: masalah compounding and dispensing … kabar Contoh: Wasisto, B., 1986, Kampanye Penggunaan Obat Generik, Kompas, 6 …","author":[{"dropping-particle":"","family":"Stevani","given":"Hendra","non-dropping-particle":"","parse-names":false,"suffix":""}],"container-title":"Media Farmasi","id":"ITEM-1","issue":"24","issued":{"date-parts":[["2016"]]},"number-of-pages":"141-145","title":"Jurusan Farmasi","type":"book","volume":"XV"},"uris":["http://www.mendeley.com/documents/?uuid=22dec33a-7ca9-4083-bb49-0714b37fe124"]}],"mendeley":{"formattedCitation":"(Stevani, 2016)","manualFormatting":"(Stevani, 2016:30)","plainTextFormattedCitation":"(Stevani, 2016)","previouslyFormattedCitation":"(Stevani, 2016)"},"properties":{"noteIndex":0},"schema":"https://github.com/citation-style-language/schema/raw/master/csl-citation.json"}</w:instrText>
      </w:r>
      <w:r w:rsidRPr="004C06B7">
        <w:rPr>
          <w:rFonts w:ascii="Times New Roman" w:hAnsi="Times New Roman"/>
          <w:b/>
          <w:bCs/>
          <w:sz w:val="24"/>
          <w:szCs w:val="24"/>
        </w:rPr>
        <w:fldChar w:fldCharType="separate"/>
      </w:r>
      <w:r w:rsidRPr="004C06B7">
        <w:rPr>
          <w:rFonts w:ascii="Times New Roman" w:hAnsi="Times New Roman"/>
          <w:b/>
          <w:bCs/>
          <w:noProof/>
          <w:sz w:val="24"/>
          <w:szCs w:val="24"/>
        </w:rPr>
        <w:t>(Stevani, 2016:30)</w:t>
      </w:r>
      <w:r w:rsidRPr="004C06B7">
        <w:rPr>
          <w:rFonts w:ascii="Times New Roman" w:hAnsi="Times New Roman"/>
          <w:b/>
          <w:bCs/>
          <w:sz w:val="24"/>
          <w:szCs w:val="24"/>
        </w:rPr>
        <w:fldChar w:fldCharType="end"/>
      </w:r>
      <w:r w:rsidRPr="00D92CFE">
        <w:rPr>
          <w:rFonts w:ascii="Times New Roman" w:hAnsi="Times New Roman"/>
          <w:bCs/>
          <w:sz w:val="24"/>
          <w:szCs w:val="24"/>
        </w:rPr>
        <w:t xml:space="preserve"> </w:t>
      </w:r>
      <w:r w:rsidRPr="00FB0CAE">
        <w:rPr>
          <w:rFonts w:ascii="Times New Roman" w:hAnsi="Times New Roman"/>
          <w:sz w:val="24"/>
          <w:szCs w:val="24"/>
        </w:rPr>
        <w:t>Alat Pelindung Diri (APD) ia</w:t>
      </w:r>
      <w:r>
        <w:rPr>
          <w:rFonts w:ascii="Times New Roman" w:hAnsi="Times New Roman"/>
          <w:sz w:val="24"/>
          <w:szCs w:val="24"/>
        </w:rPr>
        <w:t xml:space="preserve">lah “peralatan yang dipakai saat </w:t>
      </w:r>
      <w:r w:rsidRPr="00FB0CAE">
        <w:rPr>
          <w:rFonts w:ascii="Times New Roman" w:hAnsi="Times New Roman"/>
          <w:sz w:val="24"/>
          <w:szCs w:val="24"/>
        </w:rPr>
        <w:t>beraktivitas untuk meminimalkan terjadinya cedera dan mencegah penyakit akibat</w:t>
      </w:r>
      <w:r>
        <w:rPr>
          <w:rFonts w:ascii="Times New Roman" w:hAnsi="Times New Roman"/>
          <w:sz w:val="24"/>
          <w:szCs w:val="24"/>
        </w:rPr>
        <w:t xml:space="preserve"> paparan bahaya di tempat kerja”.</w:t>
      </w:r>
    </w:p>
    <w:p w:rsidR="00DC6679" w:rsidRDefault="00DC6679" w:rsidP="00DC6679">
      <w:pPr>
        <w:pStyle w:val="ListParagraph"/>
        <w:spacing w:after="0" w:line="480" w:lineRule="auto"/>
        <w:ind w:left="567" w:firstLine="567"/>
        <w:jc w:val="both"/>
        <w:rPr>
          <w:rFonts w:ascii="Times New Roman" w:hAnsi="Times New Roman"/>
          <w:sz w:val="24"/>
          <w:szCs w:val="24"/>
        </w:rPr>
      </w:pPr>
      <w:r>
        <w:rPr>
          <w:rFonts w:ascii="Times New Roman" w:hAnsi="Times New Roman"/>
          <w:sz w:val="24"/>
          <w:szCs w:val="24"/>
        </w:rPr>
        <w:t xml:space="preserve">Berdasarkan teori di atas, dapat dilihat bahwa Alat Pelindung Diri (APD) adalah seperangkat alat </w:t>
      </w:r>
      <w:r w:rsidRPr="00700255">
        <w:rPr>
          <w:rFonts w:ascii="Times New Roman" w:hAnsi="Times New Roman"/>
          <w:sz w:val="24"/>
          <w:szCs w:val="24"/>
        </w:rPr>
        <w:t xml:space="preserve">keselamatan yang digunakan oleh pekerja untuk melindungi seluruh atau sebagian tubuh dari kemungkinan adanya paparan </w:t>
      </w:r>
      <w:r>
        <w:rPr>
          <w:rFonts w:ascii="Times New Roman" w:hAnsi="Times New Roman"/>
          <w:sz w:val="24"/>
          <w:szCs w:val="24"/>
        </w:rPr>
        <w:t xml:space="preserve">pada potensi bahaya di lingkungan kerja sepeti </w:t>
      </w:r>
      <w:r w:rsidRPr="00700255">
        <w:rPr>
          <w:rFonts w:ascii="Times New Roman" w:hAnsi="Times New Roman"/>
          <w:sz w:val="24"/>
          <w:szCs w:val="24"/>
        </w:rPr>
        <w:t>kece</w:t>
      </w:r>
      <w:r>
        <w:rPr>
          <w:rFonts w:ascii="Times New Roman" w:hAnsi="Times New Roman"/>
          <w:sz w:val="24"/>
          <w:szCs w:val="24"/>
        </w:rPr>
        <w:t>lakaan dan penyakit</w:t>
      </w:r>
      <w:r w:rsidRPr="00700255">
        <w:rPr>
          <w:rFonts w:ascii="Times New Roman" w:hAnsi="Times New Roman"/>
          <w:sz w:val="24"/>
          <w:szCs w:val="24"/>
        </w:rPr>
        <w:t>.</w:t>
      </w:r>
    </w:p>
    <w:p w:rsidR="00DC6679" w:rsidRPr="00E3498D" w:rsidRDefault="00DC6679" w:rsidP="00DC6679">
      <w:pPr>
        <w:pStyle w:val="ListParagraph"/>
        <w:spacing w:after="0"/>
        <w:ind w:left="0" w:firstLine="567"/>
        <w:jc w:val="both"/>
        <w:rPr>
          <w:rFonts w:ascii="Times New Roman" w:hAnsi="Times New Roman"/>
          <w:sz w:val="24"/>
          <w:szCs w:val="24"/>
        </w:rPr>
      </w:pPr>
    </w:p>
    <w:p w:rsidR="00DC6679" w:rsidRPr="00254DE0" w:rsidRDefault="00DC6679" w:rsidP="00DC6679">
      <w:pPr>
        <w:pStyle w:val="Heading3"/>
        <w:numPr>
          <w:ilvl w:val="2"/>
          <w:numId w:val="12"/>
        </w:numPr>
        <w:spacing w:after="0" w:line="480" w:lineRule="auto"/>
        <w:ind w:left="851" w:hanging="709"/>
      </w:pPr>
      <w:bookmarkStart w:id="171" w:name="_Toc135824992"/>
      <w:bookmarkStart w:id="172" w:name="_Toc138016553"/>
      <w:bookmarkStart w:id="173" w:name="_Toc138016655"/>
      <w:bookmarkStart w:id="174" w:name="_Toc138018537"/>
      <w:bookmarkStart w:id="175" w:name="_Toc138018640"/>
      <w:bookmarkStart w:id="176" w:name="_Toc138090465"/>
      <w:bookmarkStart w:id="177" w:name="_Toc138195549"/>
      <w:r w:rsidRPr="00254DE0">
        <w:t>Fungsi dan Jenis-Jenis Alat Pelindung Diri (APD)</w:t>
      </w:r>
      <w:bookmarkEnd w:id="171"/>
      <w:bookmarkEnd w:id="172"/>
      <w:bookmarkEnd w:id="173"/>
      <w:bookmarkEnd w:id="174"/>
      <w:bookmarkEnd w:id="175"/>
      <w:bookmarkEnd w:id="176"/>
      <w:bookmarkEnd w:id="177"/>
    </w:p>
    <w:p w:rsidR="00DC6679" w:rsidRDefault="00DC6679" w:rsidP="00DC6679">
      <w:pPr>
        <w:pStyle w:val="ListParagraph"/>
        <w:numPr>
          <w:ilvl w:val="0"/>
          <w:numId w:val="20"/>
        </w:numPr>
        <w:spacing w:after="0" w:line="480" w:lineRule="auto"/>
        <w:ind w:left="1134"/>
        <w:jc w:val="both"/>
        <w:rPr>
          <w:rFonts w:ascii="Times New Roman" w:hAnsi="Times New Roman"/>
          <w:sz w:val="24"/>
          <w:szCs w:val="24"/>
        </w:rPr>
      </w:pPr>
      <w:r w:rsidRPr="00F122E7">
        <w:rPr>
          <w:rFonts w:ascii="Times New Roman" w:hAnsi="Times New Roman"/>
          <w:sz w:val="24"/>
          <w:szCs w:val="24"/>
        </w:rPr>
        <w:t xml:space="preserve">Pakaian Pelindung </w:t>
      </w:r>
    </w:p>
    <w:p w:rsidR="00DC6679" w:rsidRPr="00B668C7" w:rsidRDefault="00DC6679" w:rsidP="00DC6679">
      <w:pPr>
        <w:pStyle w:val="ListParagraph"/>
        <w:spacing w:after="0" w:line="480" w:lineRule="auto"/>
        <w:ind w:left="1134"/>
        <w:jc w:val="both"/>
        <w:rPr>
          <w:rFonts w:ascii="Times New Roman" w:hAnsi="Times New Roman"/>
          <w:sz w:val="24"/>
          <w:szCs w:val="24"/>
        </w:rPr>
      </w:pPr>
      <w:r w:rsidRPr="00B668C7">
        <w:rPr>
          <w:rFonts w:ascii="Times New Roman" w:hAnsi="Times New Roman"/>
          <w:sz w:val="24"/>
          <w:szCs w:val="24"/>
        </w:rPr>
        <w:t>Digunakan untuk melindungi tubuh dari suhu panas yang ekstrim, paparan api dan benda panas seperti rompi (</w:t>
      </w:r>
      <w:r w:rsidRPr="00B668C7">
        <w:rPr>
          <w:rFonts w:ascii="Times New Roman" w:hAnsi="Times New Roman"/>
          <w:i/>
          <w:sz w:val="24"/>
          <w:szCs w:val="24"/>
        </w:rPr>
        <w:t>Vests</w:t>
      </w:r>
      <w:r w:rsidRPr="00B668C7">
        <w:rPr>
          <w:rFonts w:ascii="Times New Roman" w:hAnsi="Times New Roman"/>
          <w:sz w:val="24"/>
          <w:szCs w:val="24"/>
        </w:rPr>
        <w:t>), celemek (</w:t>
      </w:r>
      <w:r w:rsidRPr="00B668C7">
        <w:rPr>
          <w:rFonts w:ascii="Times New Roman" w:hAnsi="Times New Roman"/>
          <w:i/>
          <w:sz w:val="24"/>
          <w:szCs w:val="24"/>
        </w:rPr>
        <w:t>Apron</w:t>
      </w:r>
      <w:r w:rsidRPr="00B668C7">
        <w:rPr>
          <w:rFonts w:ascii="Times New Roman" w:hAnsi="Times New Roman"/>
          <w:sz w:val="24"/>
          <w:szCs w:val="24"/>
        </w:rPr>
        <w:t>), jaket dan pakian terusan (</w:t>
      </w:r>
      <w:r w:rsidRPr="00B668C7">
        <w:rPr>
          <w:rFonts w:ascii="Times New Roman" w:hAnsi="Times New Roman"/>
          <w:i/>
          <w:sz w:val="24"/>
          <w:szCs w:val="24"/>
        </w:rPr>
        <w:t>onepiece coverall</w:t>
      </w:r>
      <w:r w:rsidRPr="00B668C7">
        <w:rPr>
          <w:rFonts w:ascii="Times New Roman" w:hAnsi="Times New Roman"/>
          <w:sz w:val="24"/>
          <w:szCs w:val="24"/>
        </w:rPr>
        <w:t>). Pakai pelindung terpenting, harus memiliki visibilitas yang tinggi agar para pekerja yang memakainya mudah terlihat dan dikenali.</w:t>
      </w:r>
    </w:p>
    <w:p w:rsidR="00DC6679" w:rsidRDefault="00DC6679" w:rsidP="00DC6679">
      <w:pPr>
        <w:pStyle w:val="ListParagraph"/>
        <w:numPr>
          <w:ilvl w:val="0"/>
          <w:numId w:val="20"/>
        </w:numPr>
        <w:spacing w:after="0" w:line="480" w:lineRule="auto"/>
        <w:ind w:left="1134"/>
        <w:jc w:val="both"/>
        <w:rPr>
          <w:rFonts w:ascii="Times New Roman" w:hAnsi="Times New Roman"/>
          <w:sz w:val="24"/>
          <w:szCs w:val="24"/>
        </w:rPr>
      </w:pPr>
      <w:r w:rsidRPr="00F122E7">
        <w:rPr>
          <w:rFonts w:ascii="Times New Roman" w:hAnsi="Times New Roman"/>
          <w:sz w:val="24"/>
          <w:szCs w:val="24"/>
        </w:rPr>
        <w:t xml:space="preserve">Alat Pelindung Pernapasan </w:t>
      </w:r>
    </w:p>
    <w:p w:rsidR="00DC6679" w:rsidRPr="00B668C7" w:rsidRDefault="00DC6679" w:rsidP="00DC6679">
      <w:pPr>
        <w:pStyle w:val="ListParagraph"/>
        <w:spacing w:after="0" w:line="480" w:lineRule="auto"/>
        <w:ind w:left="1134"/>
        <w:jc w:val="both"/>
        <w:rPr>
          <w:rFonts w:ascii="Times New Roman" w:hAnsi="Times New Roman"/>
          <w:sz w:val="24"/>
          <w:szCs w:val="24"/>
        </w:rPr>
      </w:pPr>
      <w:r w:rsidRPr="00B668C7">
        <w:rPr>
          <w:rFonts w:ascii="Times New Roman" w:hAnsi="Times New Roman"/>
          <w:sz w:val="24"/>
          <w:szCs w:val="24"/>
        </w:rPr>
        <w:lastRenderedPageBreak/>
        <w:t>Alat pelindung pernapasan berbentuk seperti masker pernapasan yang digunakan untuk mencegah masuknya debu dan udara kotor ke pernapasan.</w:t>
      </w:r>
    </w:p>
    <w:p w:rsidR="00DC6679" w:rsidRDefault="00DC6679" w:rsidP="00DC6679">
      <w:pPr>
        <w:pStyle w:val="ListParagraph"/>
        <w:numPr>
          <w:ilvl w:val="0"/>
          <w:numId w:val="20"/>
        </w:numPr>
        <w:spacing w:after="0" w:line="480" w:lineRule="auto"/>
        <w:ind w:left="1134"/>
        <w:jc w:val="both"/>
        <w:rPr>
          <w:rFonts w:ascii="Times New Roman" w:hAnsi="Times New Roman"/>
          <w:sz w:val="24"/>
          <w:szCs w:val="24"/>
        </w:rPr>
      </w:pPr>
      <w:r w:rsidRPr="00F122E7">
        <w:rPr>
          <w:rFonts w:ascii="Times New Roman" w:hAnsi="Times New Roman"/>
          <w:sz w:val="24"/>
          <w:szCs w:val="24"/>
        </w:rPr>
        <w:t xml:space="preserve">Alat Pelindung Tangan </w:t>
      </w:r>
    </w:p>
    <w:p w:rsidR="00DC6679" w:rsidRPr="00B668C7" w:rsidRDefault="00DC6679" w:rsidP="00DC6679">
      <w:pPr>
        <w:pStyle w:val="ListParagraph"/>
        <w:spacing w:after="0" w:line="480" w:lineRule="auto"/>
        <w:ind w:left="1134"/>
        <w:jc w:val="both"/>
        <w:rPr>
          <w:rFonts w:ascii="Times New Roman" w:hAnsi="Times New Roman"/>
          <w:sz w:val="24"/>
          <w:szCs w:val="24"/>
        </w:rPr>
      </w:pPr>
      <w:r w:rsidRPr="00B668C7">
        <w:rPr>
          <w:rFonts w:ascii="Times New Roman" w:hAnsi="Times New Roman"/>
          <w:sz w:val="24"/>
          <w:szCs w:val="24"/>
        </w:rPr>
        <w:t>Sarung tangan berfungsi untuk melindungi keselamatan tangan dari benda panas, menghindari luka lecet dan cidera akibat benturan benda keras.</w:t>
      </w:r>
    </w:p>
    <w:p w:rsidR="00DC6679" w:rsidRDefault="00DC6679" w:rsidP="00DC6679">
      <w:pPr>
        <w:pStyle w:val="ListParagraph"/>
        <w:numPr>
          <w:ilvl w:val="0"/>
          <w:numId w:val="20"/>
        </w:numPr>
        <w:spacing w:after="0" w:line="480" w:lineRule="auto"/>
        <w:ind w:left="1134"/>
        <w:jc w:val="both"/>
        <w:rPr>
          <w:rFonts w:ascii="Times New Roman" w:hAnsi="Times New Roman"/>
          <w:sz w:val="24"/>
          <w:szCs w:val="24"/>
        </w:rPr>
      </w:pPr>
      <w:r w:rsidRPr="00F122E7">
        <w:rPr>
          <w:rFonts w:ascii="Times New Roman" w:hAnsi="Times New Roman"/>
          <w:sz w:val="24"/>
          <w:szCs w:val="24"/>
        </w:rPr>
        <w:t xml:space="preserve">Alat Pelindung Kaki </w:t>
      </w:r>
    </w:p>
    <w:p w:rsidR="00DC6679" w:rsidRPr="00B668C7" w:rsidRDefault="00DC6679" w:rsidP="00DC6679">
      <w:pPr>
        <w:pStyle w:val="ListParagraph"/>
        <w:spacing w:after="0" w:line="480" w:lineRule="auto"/>
        <w:ind w:left="1134"/>
        <w:jc w:val="both"/>
        <w:rPr>
          <w:rFonts w:ascii="Times New Roman" w:hAnsi="Times New Roman"/>
          <w:sz w:val="24"/>
          <w:szCs w:val="24"/>
        </w:rPr>
      </w:pPr>
      <w:r w:rsidRPr="00B668C7">
        <w:rPr>
          <w:rFonts w:ascii="Times New Roman" w:hAnsi="Times New Roman"/>
          <w:sz w:val="24"/>
          <w:szCs w:val="24"/>
        </w:rPr>
        <w:t>Sepatu keselamatan kerja digunakan untuk melindungi kaki dari bahaya kejatuhan benda-benda keras, percikan api, tertusuk benda-benda tajam atau resiko terpleset.</w:t>
      </w:r>
    </w:p>
    <w:p w:rsidR="00DC6679" w:rsidRDefault="00DC6679" w:rsidP="00DC6679">
      <w:pPr>
        <w:pStyle w:val="ListParagraph"/>
        <w:numPr>
          <w:ilvl w:val="0"/>
          <w:numId w:val="20"/>
        </w:numPr>
        <w:spacing w:after="0" w:line="480" w:lineRule="auto"/>
        <w:ind w:left="1134"/>
        <w:jc w:val="both"/>
        <w:rPr>
          <w:rFonts w:ascii="Times New Roman" w:hAnsi="Times New Roman"/>
          <w:sz w:val="24"/>
          <w:szCs w:val="24"/>
        </w:rPr>
      </w:pPr>
      <w:r w:rsidRPr="00F122E7">
        <w:rPr>
          <w:rFonts w:ascii="Times New Roman" w:hAnsi="Times New Roman"/>
          <w:sz w:val="24"/>
          <w:szCs w:val="24"/>
        </w:rPr>
        <w:t xml:space="preserve">Alat Pelindung Muka dan Mata </w:t>
      </w:r>
    </w:p>
    <w:p w:rsidR="00DC6679" w:rsidRPr="00B668C7" w:rsidRDefault="00DC6679" w:rsidP="00DC6679">
      <w:pPr>
        <w:pStyle w:val="ListParagraph"/>
        <w:spacing w:after="0" w:line="480" w:lineRule="auto"/>
        <w:ind w:left="1134"/>
        <w:jc w:val="both"/>
        <w:rPr>
          <w:rFonts w:ascii="Times New Roman" w:hAnsi="Times New Roman"/>
          <w:sz w:val="24"/>
          <w:szCs w:val="24"/>
        </w:rPr>
      </w:pPr>
      <w:r w:rsidRPr="00B668C7">
        <w:rPr>
          <w:rFonts w:ascii="Times New Roman" w:hAnsi="Times New Roman"/>
          <w:i/>
          <w:sz w:val="24"/>
          <w:szCs w:val="24"/>
        </w:rPr>
        <w:t xml:space="preserve">Face Shield </w:t>
      </w:r>
      <w:r w:rsidRPr="00B668C7">
        <w:rPr>
          <w:rFonts w:ascii="Times New Roman" w:hAnsi="Times New Roman"/>
          <w:sz w:val="24"/>
          <w:szCs w:val="24"/>
        </w:rPr>
        <w:t>berfungsi untuk melindungi muka dan  mata dari percikan benda-benda kecil, lemparan benda-benda panas, pengaruh cahaya, lalu melindungi muka dari pengaruh radiasi tertentu.</w:t>
      </w:r>
    </w:p>
    <w:p w:rsidR="00DC6679" w:rsidRDefault="00DC6679" w:rsidP="00DC6679">
      <w:pPr>
        <w:pStyle w:val="ListParagraph"/>
        <w:numPr>
          <w:ilvl w:val="0"/>
          <w:numId w:val="20"/>
        </w:numPr>
        <w:spacing w:after="0" w:line="480" w:lineRule="auto"/>
        <w:ind w:left="1134"/>
        <w:jc w:val="both"/>
        <w:rPr>
          <w:rFonts w:ascii="Times New Roman" w:hAnsi="Times New Roman"/>
          <w:sz w:val="24"/>
          <w:szCs w:val="24"/>
        </w:rPr>
      </w:pPr>
      <w:r w:rsidRPr="00F122E7">
        <w:rPr>
          <w:rFonts w:ascii="Times New Roman" w:hAnsi="Times New Roman"/>
          <w:sz w:val="24"/>
          <w:szCs w:val="24"/>
        </w:rPr>
        <w:t xml:space="preserve">Alat Pelindung Telinga </w:t>
      </w:r>
    </w:p>
    <w:p w:rsidR="00DC6679" w:rsidRPr="00B668C7" w:rsidRDefault="00DC6679" w:rsidP="00DC6679">
      <w:pPr>
        <w:pStyle w:val="ListParagraph"/>
        <w:spacing w:after="0" w:line="480" w:lineRule="auto"/>
        <w:ind w:left="1134"/>
        <w:jc w:val="both"/>
        <w:rPr>
          <w:rFonts w:ascii="Times New Roman" w:hAnsi="Times New Roman"/>
          <w:sz w:val="24"/>
          <w:szCs w:val="24"/>
        </w:rPr>
      </w:pPr>
      <w:r w:rsidRPr="00B668C7">
        <w:rPr>
          <w:rFonts w:ascii="Times New Roman" w:hAnsi="Times New Roman"/>
          <w:sz w:val="24"/>
          <w:szCs w:val="24"/>
        </w:rPr>
        <w:t>Digunakan untuk melindungi telinga dari suara-suara yang terlalu bising atau tekanan yang disebabkan oleh bising teus menerus yang dapat menganggu kesehatan telinga.</w:t>
      </w:r>
    </w:p>
    <w:p w:rsidR="00DC6679" w:rsidRPr="00F122E7" w:rsidRDefault="00DC6679" w:rsidP="00DC6679">
      <w:pPr>
        <w:pStyle w:val="ListParagraph"/>
        <w:spacing w:after="0"/>
        <w:ind w:left="0"/>
        <w:jc w:val="both"/>
        <w:rPr>
          <w:rFonts w:ascii="Times New Roman" w:hAnsi="Times New Roman"/>
          <w:sz w:val="24"/>
          <w:szCs w:val="24"/>
        </w:rPr>
      </w:pPr>
    </w:p>
    <w:p w:rsidR="00DC6679" w:rsidRDefault="00DC6679" w:rsidP="00DC6679">
      <w:pPr>
        <w:pStyle w:val="Heading2"/>
        <w:numPr>
          <w:ilvl w:val="1"/>
          <w:numId w:val="12"/>
        </w:numPr>
        <w:ind w:left="567" w:hanging="567"/>
      </w:pPr>
      <w:bookmarkStart w:id="178" w:name="_Toc135824993"/>
      <w:bookmarkStart w:id="179" w:name="_Toc138016554"/>
      <w:bookmarkStart w:id="180" w:name="_Toc138016656"/>
      <w:bookmarkStart w:id="181" w:name="_Toc138018538"/>
      <w:bookmarkStart w:id="182" w:name="_Toc138018641"/>
      <w:bookmarkStart w:id="183" w:name="_Toc138090466"/>
      <w:bookmarkStart w:id="184" w:name="_Toc138195550"/>
      <w:r w:rsidRPr="00F82EF0">
        <w:t>Peneliti Terdahulu</w:t>
      </w:r>
      <w:bookmarkEnd w:id="178"/>
      <w:bookmarkEnd w:id="179"/>
      <w:bookmarkEnd w:id="180"/>
      <w:bookmarkEnd w:id="181"/>
      <w:bookmarkEnd w:id="182"/>
      <w:bookmarkEnd w:id="183"/>
      <w:bookmarkEnd w:id="184"/>
      <w:r w:rsidRPr="00F82EF0">
        <w:t xml:space="preserve"> </w:t>
      </w:r>
    </w:p>
    <w:p w:rsidR="00DC6679" w:rsidRDefault="00DC6679" w:rsidP="00DC6679">
      <w:pPr>
        <w:spacing w:after="0" w:line="480" w:lineRule="auto"/>
        <w:ind w:left="567" w:firstLine="567"/>
        <w:jc w:val="both"/>
        <w:rPr>
          <w:rFonts w:ascii="Times New Roman" w:hAnsi="Times New Roman"/>
          <w:sz w:val="24"/>
          <w:szCs w:val="24"/>
        </w:rPr>
      </w:pPr>
      <w:r>
        <w:rPr>
          <w:rFonts w:ascii="Times New Roman" w:hAnsi="Times New Roman"/>
          <w:sz w:val="24"/>
          <w:szCs w:val="24"/>
        </w:rPr>
        <w:t>Berikut ini dicantumkan beberapa hasil penelitian tedahulu yang menjadikan sebagai landasan empiris bagi peneliti dalam bentuk tabel, sebagai berikut:</w:t>
      </w:r>
    </w:p>
    <w:p w:rsidR="00DC6679" w:rsidRPr="004A5E27" w:rsidRDefault="00DC6679" w:rsidP="00DC6679">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DC6679" w:rsidRDefault="00DC6679" w:rsidP="00DC6679">
      <w:pPr>
        <w:pStyle w:val="Caption"/>
        <w:jc w:val="center"/>
        <w:rPr>
          <w:rFonts w:ascii="Times New Roman" w:hAnsi="Times New Roman"/>
          <w:sz w:val="24"/>
          <w:szCs w:val="24"/>
          <w:lang w:val="en-US"/>
        </w:rPr>
      </w:pPr>
      <w:bookmarkStart w:id="185" w:name="_Toc128124633"/>
      <w:bookmarkStart w:id="186" w:name="_Toc134660487"/>
      <w:bookmarkStart w:id="187" w:name="_Toc138195653"/>
      <w:bookmarkStart w:id="188" w:name="_Toc138195886"/>
      <w:r w:rsidRPr="00627612">
        <w:rPr>
          <w:rFonts w:ascii="Times New Roman" w:hAnsi="Times New Roman"/>
          <w:sz w:val="24"/>
          <w:szCs w:val="24"/>
        </w:rPr>
        <w:t xml:space="preserve">Tabel 2. </w:t>
      </w:r>
      <w:r w:rsidRPr="00627612">
        <w:rPr>
          <w:rFonts w:ascii="Times New Roman" w:hAnsi="Times New Roman"/>
          <w:sz w:val="24"/>
          <w:szCs w:val="24"/>
        </w:rPr>
        <w:fldChar w:fldCharType="begin"/>
      </w:r>
      <w:r w:rsidRPr="00627612">
        <w:rPr>
          <w:rFonts w:ascii="Times New Roman" w:hAnsi="Times New Roman"/>
          <w:sz w:val="24"/>
          <w:szCs w:val="24"/>
        </w:rPr>
        <w:instrText xml:space="preserve"> SEQ Tabel_2. \* ARABIC </w:instrText>
      </w:r>
      <w:r w:rsidRPr="00627612">
        <w:rPr>
          <w:rFonts w:ascii="Times New Roman" w:hAnsi="Times New Roman"/>
          <w:sz w:val="24"/>
          <w:szCs w:val="24"/>
        </w:rPr>
        <w:fldChar w:fldCharType="separate"/>
      </w:r>
      <w:r>
        <w:rPr>
          <w:rFonts w:ascii="Times New Roman" w:hAnsi="Times New Roman"/>
          <w:noProof/>
          <w:sz w:val="24"/>
          <w:szCs w:val="24"/>
        </w:rPr>
        <w:t>1</w:t>
      </w:r>
      <w:r w:rsidRPr="00627612">
        <w:rPr>
          <w:rFonts w:ascii="Times New Roman" w:hAnsi="Times New Roman"/>
          <w:sz w:val="24"/>
          <w:szCs w:val="24"/>
        </w:rPr>
        <w:fldChar w:fldCharType="end"/>
      </w:r>
      <w:r w:rsidRPr="00627612">
        <w:rPr>
          <w:rFonts w:ascii="Times New Roman" w:hAnsi="Times New Roman"/>
          <w:sz w:val="24"/>
          <w:szCs w:val="24"/>
          <w:lang w:val="en-US"/>
        </w:rPr>
        <w:t xml:space="preserve"> </w:t>
      </w:r>
    </w:p>
    <w:p w:rsidR="00DC6679" w:rsidRPr="00627612" w:rsidRDefault="00DC6679" w:rsidP="00DC6679">
      <w:pPr>
        <w:pStyle w:val="Caption"/>
        <w:jc w:val="center"/>
        <w:rPr>
          <w:rFonts w:ascii="Times New Roman" w:hAnsi="Times New Roman"/>
          <w:sz w:val="24"/>
          <w:szCs w:val="24"/>
          <w:lang w:val="en-US"/>
        </w:rPr>
      </w:pPr>
      <w:r w:rsidRPr="00627612">
        <w:rPr>
          <w:rFonts w:ascii="Times New Roman" w:hAnsi="Times New Roman"/>
          <w:sz w:val="24"/>
          <w:szCs w:val="24"/>
        </w:rPr>
        <w:t>Peneliti Terdahulu</w:t>
      </w:r>
      <w:bookmarkEnd w:id="185"/>
      <w:bookmarkEnd w:id="186"/>
      <w:bookmarkEnd w:id="187"/>
      <w:bookmarkEnd w:id="188"/>
    </w:p>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559"/>
        <w:gridCol w:w="2410"/>
        <w:gridCol w:w="2268"/>
      </w:tblGrid>
      <w:tr w:rsidR="00DC6679" w:rsidRPr="00E03804" w:rsidTr="006C29E4">
        <w:tc>
          <w:tcPr>
            <w:tcW w:w="568" w:type="dxa"/>
            <w:shd w:val="clear" w:color="auto" w:fill="auto"/>
          </w:tcPr>
          <w:p w:rsidR="00DC6679" w:rsidRPr="007F5455" w:rsidRDefault="00DC6679" w:rsidP="006C29E4">
            <w:pPr>
              <w:pStyle w:val="ListParagraph"/>
              <w:spacing w:line="240" w:lineRule="auto"/>
              <w:ind w:left="0"/>
              <w:jc w:val="center"/>
              <w:rPr>
                <w:rFonts w:ascii="Times New Roman" w:hAnsi="Times New Roman"/>
                <w:b/>
                <w:sz w:val="24"/>
                <w:szCs w:val="24"/>
              </w:rPr>
            </w:pPr>
            <w:r w:rsidRPr="007F5455">
              <w:rPr>
                <w:rFonts w:ascii="Times New Roman" w:hAnsi="Times New Roman"/>
                <w:b/>
                <w:sz w:val="24"/>
                <w:szCs w:val="24"/>
              </w:rPr>
              <w:t>No</w:t>
            </w:r>
          </w:p>
        </w:tc>
        <w:tc>
          <w:tcPr>
            <w:tcW w:w="1417" w:type="dxa"/>
            <w:shd w:val="clear" w:color="auto" w:fill="auto"/>
          </w:tcPr>
          <w:p w:rsidR="00DC6679" w:rsidRPr="007F5455" w:rsidRDefault="00DC6679" w:rsidP="006C29E4">
            <w:pPr>
              <w:pStyle w:val="ListParagraph"/>
              <w:spacing w:line="240" w:lineRule="auto"/>
              <w:ind w:left="0"/>
              <w:jc w:val="center"/>
              <w:rPr>
                <w:rFonts w:ascii="Times New Roman" w:hAnsi="Times New Roman"/>
                <w:b/>
                <w:sz w:val="24"/>
                <w:szCs w:val="24"/>
              </w:rPr>
            </w:pPr>
            <w:r w:rsidRPr="007F5455">
              <w:rPr>
                <w:rFonts w:ascii="Times New Roman" w:hAnsi="Times New Roman"/>
                <w:b/>
                <w:sz w:val="24"/>
                <w:szCs w:val="24"/>
              </w:rPr>
              <w:t>Nama Peneliti Terdahulu</w:t>
            </w:r>
          </w:p>
        </w:tc>
        <w:tc>
          <w:tcPr>
            <w:tcW w:w="1559" w:type="dxa"/>
            <w:shd w:val="clear" w:color="auto" w:fill="auto"/>
          </w:tcPr>
          <w:p w:rsidR="00DC6679" w:rsidRPr="007F5455" w:rsidRDefault="00DC6679" w:rsidP="006C29E4">
            <w:pPr>
              <w:pStyle w:val="ListParagraph"/>
              <w:spacing w:line="240" w:lineRule="auto"/>
              <w:ind w:left="0"/>
              <w:jc w:val="center"/>
              <w:rPr>
                <w:rFonts w:ascii="Times New Roman" w:hAnsi="Times New Roman"/>
                <w:b/>
                <w:sz w:val="24"/>
                <w:szCs w:val="24"/>
              </w:rPr>
            </w:pPr>
            <w:r w:rsidRPr="007F5455">
              <w:rPr>
                <w:rFonts w:ascii="Times New Roman" w:hAnsi="Times New Roman"/>
                <w:b/>
                <w:sz w:val="24"/>
                <w:szCs w:val="24"/>
              </w:rPr>
              <w:t>Judul Peneliti Terdahulu</w:t>
            </w:r>
          </w:p>
        </w:tc>
        <w:tc>
          <w:tcPr>
            <w:tcW w:w="2410" w:type="dxa"/>
            <w:shd w:val="clear" w:color="auto" w:fill="auto"/>
          </w:tcPr>
          <w:p w:rsidR="00DC6679" w:rsidRPr="007F5455" w:rsidRDefault="00DC6679" w:rsidP="006C29E4">
            <w:pPr>
              <w:pStyle w:val="ListParagraph"/>
              <w:spacing w:line="240" w:lineRule="auto"/>
              <w:ind w:left="0"/>
              <w:jc w:val="center"/>
              <w:rPr>
                <w:rFonts w:ascii="Times New Roman" w:hAnsi="Times New Roman"/>
                <w:b/>
                <w:sz w:val="24"/>
                <w:szCs w:val="24"/>
              </w:rPr>
            </w:pPr>
            <w:r w:rsidRPr="007F5455">
              <w:rPr>
                <w:rFonts w:ascii="Times New Roman" w:hAnsi="Times New Roman"/>
                <w:b/>
                <w:sz w:val="24"/>
                <w:szCs w:val="24"/>
              </w:rPr>
              <w:t>Persamaan</w:t>
            </w:r>
          </w:p>
        </w:tc>
        <w:tc>
          <w:tcPr>
            <w:tcW w:w="2268" w:type="dxa"/>
            <w:shd w:val="clear" w:color="auto" w:fill="auto"/>
          </w:tcPr>
          <w:p w:rsidR="00DC6679" w:rsidRPr="007F5455" w:rsidRDefault="00DC6679" w:rsidP="006C29E4">
            <w:pPr>
              <w:pStyle w:val="ListParagraph"/>
              <w:spacing w:line="240" w:lineRule="auto"/>
              <w:ind w:left="0"/>
              <w:jc w:val="center"/>
              <w:rPr>
                <w:rFonts w:ascii="Times New Roman" w:hAnsi="Times New Roman"/>
                <w:b/>
                <w:sz w:val="24"/>
                <w:szCs w:val="24"/>
              </w:rPr>
            </w:pPr>
            <w:r w:rsidRPr="007F5455">
              <w:rPr>
                <w:rFonts w:ascii="Times New Roman" w:hAnsi="Times New Roman"/>
                <w:b/>
                <w:sz w:val="24"/>
                <w:szCs w:val="24"/>
              </w:rPr>
              <w:t>Perbedaan</w:t>
            </w:r>
          </w:p>
        </w:tc>
      </w:tr>
      <w:tr w:rsidR="00DC6679" w:rsidRPr="00E03804" w:rsidTr="006C29E4">
        <w:tc>
          <w:tcPr>
            <w:tcW w:w="568" w:type="dxa"/>
            <w:shd w:val="clear" w:color="auto" w:fill="auto"/>
          </w:tcPr>
          <w:p w:rsidR="00DC6679" w:rsidRPr="007F5455" w:rsidRDefault="00DC6679" w:rsidP="00DC6679">
            <w:pPr>
              <w:pStyle w:val="ListParagraph"/>
              <w:numPr>
                <w:ilvl w:val="0"/>
                <w:numId w:val="18"/>
              </w:numPr>
              <w:spacing w:line="240" w:lineRule="auto"/>
              <w:rPr>
                <w:rFonts w:ascii="Times New Roman" w:hAnsi="Times New Roman"/>
                <w:sz w:val="24"/>
                <w:szCs w:val="24"/>
              </w:rPr>
            </w:pPr>
          </w:p>
        </w:tc>
        <w:tc>
          <w:tcPr>
            <w:tcW w:w="1417" w:type="dxa"/>
            <w:shd w:val="clear" w:color="auto" w:fill="auto"/>
          </w:tcPr>
          <w:p w:rsidR="00DC6679" w:rsidRPr="007F5455" w:rsidRDefault="00DC6679" w:rsidP="006C29E4">
            <w:pPr>
              <w:pStyle w:val="ListParagraph"/>
              <w:spacing w:line="240" w:lineRule="auto"/>
              <w:ind w:left="0"/>
              <w:jc w:val="center"/>
              <w:rPr>
                <w:rFonts w:ascii="Times New Roman" w:hAnsi="Times New Roman"/>
                <w:sz w:val="24"/>
                <w:szCs w:val="24"/>
              </w:rPr>
            </w:pPr>
            <w:r w:rsidRPr="007F5455">
              <w:rPr>
                <w:rFonts w:ascii="Times New Roman" w:hAnsi="Times New Roman"/>
                <w:sz w:val="24"/>
                <w:szCs w:val="24"/>
              </w:rPr>
              <w:t xml:space="preserve">Reno </w:t>
            </w:r>
            <w:r w:rsidRPr="007F5455">
              <w:rPr>
                <w:rFonts w:ascii="Times New Roman" w:hAnsi="Times New Roman"/>
                <w:sz w:val="24"/>
                <w:szCs w:val="24"/>
              </w:rPr>
              <w:lastRenderedPageBreak/>
              <w:t>Anugerah Pratama (2018)</w:t>
            </w:r>
          </w:p>
        </w:tc>
        <w:tc>
          <w:tcPr>
            <w:tcW w:w="1559" w:type="dxa"/>
            <w:shd w:val="clear" w:color="auto" w:fill="auto"/>
          </w:tcPr>
          <w:p w:rsidR="00DC6679" w:rsidRPr="007F5455" w:rsidRDefault="00DC6679" w:rsidP="006C29E4">
            <w:pPr>
              <w:pStyle w:val="ListParagraph"/>
              <w:spacing w:line="240" w:lineRule="auto"/>
              <w:ind w:left="0"/>
              <w:jc w:val="center"/>
              <w:rPr>
                <w:rFonts w:ascii="Times New Roman" w:hAnsi="Times New Roman"/>
                <w:sz w:val="24"/>
                <w:szCs w:val="24"/>
              </w:rPr>
            </w:pPr>
            <w:r w:rsidRPr="007F5455">
              <w:rPr>
                <w:rFonts w:ascii="Times New Roman" w:hAnsi="Times New Roman"/>
                <w:sz w:val="24"/>
                <w:szCs w:val="24"/>
              </w:rPr>
              <w:lastRenderedPageBreak/>
              <w:t xml:space="preserve">Penerapan </w:t>
            </w:r>
            <w:r w:rsidRPr="007F5455">
              <w:rPr>
                <w:rFonts w:ascii="Times New Roman" w:hAnsi="Times New Roman"/>
                <w:sz w:val="24"/>
                <w:szCs w:val="24"/>
              </w:rPr>
              <w:lastRenderedPageBreak/>
              <w:t>Keselamatan dan Kesehatan Kerja (K3) Di PT. Bukit Asam Tanjung Enim Sumatera Selatan</w:t>
            </w:r>
          </w:p>
        </w:tc>
        <w:tc>
          <w:tcPr>
            <w:tcW w:w="2410" w:type="dxa"/>
            <w:shd w:val="clear" w:color="auto" w:fill="auto"/>
          </w:tcPr>
          <w:p w:rsidR="00DC6679" w:rsidRPr="007F5455" w:rsidRDefault="00DC6679" w:rsidP="00DC6679">
            <w:pPr>
              <w:pStyle w:val="ListParagraph"/>
              <w:numPr>
                <w:ilvl w:val="0"/>
                <w:numId w:val="3"/>
              </w:numPr>
              <w:spacing w:line="240" w:lineRule="auto"/>
              <w:rPr>
                <w:rFonts w:ascii="Times New Roman" w:hAnsi="Times New Roman"/>
                <w:sz w:val="24"/>
                <w:szCs w:val="24"/>
              </w:rPr>
            </w:pPr>
            <w:r w:rsidRPr="007F5455">
              <w:rPr>
                <w:rFonts w:ascii="Times New Roman" w:hAnsi="Times New Roman"/>
                <w:sz w:val="24"/>
                <w:szCs w:val="24"/>
              </w:rPr>
              <w:lastRenderedPageBreak/>
              <w:t xml:space="preserve">Pada skripsi </w:t>
            </w:r>
            <w:r w:rsidRPr="007F5455">
              <w:rPr>
                <w:rFonts w:ascii="Times New Roman" w:hAnsi="Times New Roman"/>
                <w:sz w:val="24"/>
                <w:szCs w:val="24"/>
              </w:rPr>
              <w:lastRenderedPageBreak/>
              <w:t>ini sama menelitii mengenai penerapan keselematan dan kesehatan kerja</w:t>
            </w:r>
            <w:r>
              <w:rPr>
                <w:rFonts w:ascii="Times New Roman" w:hAnsi="Times New Roman"/>
                <w:sz w:val="24"/>
                <w:szCs w:val="24"/>
              </w:rPr>
              <w:t>.</w:t>
            </w:r>
          </w:p>
          <w:p w:rsidR="00DC6679" w:rsidRPr="00E7222B" w:rsidRDefault="00DC6679" w:rsidP="00DC6679">
            <w:pPr>
              <w:pStyle w:val="ListParagraph"/>
              <w:numPr>
                <w:ilvl w:val="0"/>
                <w:numId w:val="3"/>
              </w:numPr>
              <w:spacing w:line="240" w:lineRule="auto"/>
              <w:rPr>
                <w:rFonts w:ascii="Times New Roman" w:hAnsi="Times New Roman"/>
                <w:sz w:val="24"/>
                <w:szCs w:val="24"/>
              </w:rPr>
            </w:pPr>
            <w:r w:rsidRPr="007F5455">
              <w:rPr>
                <w:rFonts w:ascii="Times New Roman" w:hAnsi="Times New Roman"/>
                <w:sz w:val="24"/>
                <w:szCs w:val="24"/>
              </w:rPr>
              <w:t>Penulis skrips</w:t>
            </w:r>
            <w:r>
              <w:rPr>
                <w:rFonts w:ascii="Times New Roman" w:hAnsi="Times New Roman"/>
                <w:sz w:val="24"/>
                <w:szCs w:val="24"/>
              </w:rPr>
              <w:t>i menggunakan metode kualitatif.</w:t>
            </w:r>
          </w:p>
          <w:p w:rsidR="00DC6679" w:rsidRPr="00116A35" w:rsidRDefault="00DC6679" w:rsidP="00DC6679">
            <w:pPr>
              <w:pStyle w:val="ListParagraph"/>
              <w:numPr>
                <w:ilvl w:val="0"/>
                <w:numId w:val="3"/>
              </w:numPr>
              <w:spacing w:line="240" w:lineRule="auto"/>
              <w:rPr>
                <w:rFonts w:ascii="Times New Roman" w:hAnsi="Times New Roman"/>
                <w:sz w:val="24"/>
                <w:szCs w:val="24"/>
              </w:rPr>
            </w:pPr>
            <w:r w:rsidRPr="00116A35">
              <w:rPr>
                <w:rFonts w:ascii="Times New Roman" w:hAnsi="Times New Roman"/>
                <w:sz w:val="24"/>
                <w:szCs w:val="24"/>
              </w:rPr>
              <w:t>Peneliti ini</w:t>
            </w:r>
            <w:r w:rsidRPr="00116A35">
              <w:rPr>
                <w:rFonts w:ascii="Times New Roman" w:hAnsi="Times New Roman"/>
                <w:sz w:val="24"/>
                <w:szCs w:val="24"/>
                <w:lang w:val="en-US"/>
              </w:rPr>
              <w:t xml:space="preserve"> </w:t>
            </w:r>
            <w:r w:rsidRPr="00116A35">
              <w:rPr>
                <w:rFonts w:ascii="Times New Roman" w:hAnsi="Times New Roman"/>
                <w:sz w:val="24"/>
                <w:szCs w:val="24"/>
              </w:rPr>
              <w:t>untuk Teknik penyajian analisis data sama-sama menggunakan reduksi data, penyajian data dan penarikan kesimpulan</w:t>
            </w:r>
            <w:r>
              <w:rPr>
                <w:rFonts w:ascii="Times New Roman" w:hAnsi="Times New Roman"/>
                <w:sz w:val="24"/>
                <w:szCs w:val="24"/>
              </w:rPr>
              <w:t>.</w:t>
            </w:r>
          </w:p>
          <w:p w:rsidR="00DC6679" w:rsidRPr="00F15E33" w:rsidRDefault="00DC6679" w:rsidP="00DC6679">
            <w:pPr>
              <w:pStyle w:val="ListParagraph"/>
              <w:numPr>
                <w:ilvl w:val="0"/>
                <w:numId w:val="3"/>
              </w:numPr>
              <w:spacing w:line="240" w:lineRule="auto"/>
              <w:rPr>
                <w:rFonts w:ascii="Times New Roman" w:hAnsi="Times New Roman"/>
                <w:sz w:val="24"/>
                <w:szCs w:val="24"/>
              </w:rPr>
            </w:pPr>
            <w:r w:rsidRPr="007F5455">
              <w:rPr>
                <w:rFonts w:ascii="Times New Roman" w:hAnsi="Times New Roman"/>
                <w:sz w:val="24"/>
                <w:szCs w:val="24"/>
              </w:rPr>
              <w:t>Pada teknik pengumpula data sama, peneliti ini menggunakan teknik pengumpulan data dengan metode wawancara, observasi dan dokumentasi</w:t>
            </w:r>
            <w:r>
              <w:rPr>
                <w:rFonts w:ascii="Times New Roman" w:hAnsi="Times New Roman"/>
                <w:b/>
                <w:sz w:val="24"/>
                <w:szCs w:val="24"/>
                <w:lang w:val="en-US"/>
              </w:rPr>
              <w:t>.</w:t>
            </w:r>
          </w:p>
        </w:tc>
        <w:tc>
          <w:tcPr>
            <w:tcW w:w="2268" w:type="dxa"/>
            <w:shd w:val="clear" w:color="auto" w:fill="auto"/>
          </w:tcPr>
          <w:p w:rsidR="00DC6679" w:rsidRPr="00E7222B" w:rsidRDefault="00DC6679" w:rsidP="00DC6679">
            <w:pPr>
              <w:pStyle w:val="ListParagraph"/>
              <w:numPr>
                <w:ilvl w:val="0"/>
                <w:numId w:val="2"/>
              </w:numPr>
              <w:spacing w:line="240" w:lineRule="auto"/>
              <w:rPr>
                <w:rFonts w:ascii="Times New Roman" w:hAnsi="Times New Roman"/>
                <w:sz w:val="24"/>
                <w:szCs w:val="24"/>
              </w:rPr>
            </w:pPr>
            <w:r w:rsidRPr="007F5455">
              <w:rPr>
                <w:rFonts w:ascii="Times New Roman" w:hAnsi="Times New Roman"/>
                <w:sz w:val="24"/>
                <w:szCs w:val="24"/>
              </w:rPr>
              <w:lastRenderedPageBreak/>
              <w:t xml:space="preserve">Skripsi ini </w:t>
            </w:r>
            <w:r w:rsidRPr="007F5455">
              <w:rPr>
                <w:rFonts w:ascii="Times New Roman" w:hAnsi="Times New Roman"/>
                <w:sz w:val="24"/>
                <w:szCs w:val="24"/>
              </w:rPr>
              <w:lastRenderedPageBreak/>
              <w:t>memiliki objek yang berbeda yaitu pada PT.Bukit Asam Tanjung Enim Sumatea Selatan</w:t>
            </w:r>
            <w:r>
              <w:rPr>
                <w:rFonts w:ascii="Times New Roman" w:hAnsi="Times New Roman"/>
                <w:sz w:val="24"/>
                <w:szCs w:val="24"/>
              </w:rPr>
              <w:t>.</w:t>
            </w:r>
            <w:r w:rsidRPr="007F5455">
              <w:rPr>
                <w:rFonts w:ascii="Times New Roman" w:hAnsi="Times New Roman"/>
                <w:sz w:val="24"/>
                <w:szCs w:val="24"/>
              </w:rPr>
              <w:t xml:space="preserve"> </w:t>
            </w:r>
          </w:p>
          <w:p w:rsidR="00DC6679" w:rsidRPr="00200728" w:rsidRDefault="00DC6679" w:rsidP="00DC6679">
            <w:pPr>
              <w:pStyle w:val="ListParagraph"/>
              <w:numPr>
                <w:ilvl w:val="0"/>
                <w:numId w:val="2"/>
              </w:numPr>
              <w:spacing w:line="240" w:lineRule="auto"/>
              <w:rPr>
                <w:rFonts w:ascii="Times New Roman" w:hAnsi="Times New Roman"/>
                <w:sz w:val="24"/>
                <w:szCs w:val="24"/>
              </w:rPr>
            </w:pPr>
            <w:r w:rsidRPr="007F5455">
              <w:rPr>
                <w:rFonts w:ascii="Times New Roman" w:hAnsi="Times New Roman"/>
                <w:sz w:val="24"/>
                <w:szCs w:val="24"/>
              </w:rPr>
              <w:t>Untuk lokasi dan lamanya waktu penelitiannya berbeda</w:t>
            </w:r>
            <w:r>
              <w:rPr>
                <w:rFonts w:ascii="Times New Roman" w:hAnsi="Times New Roman"/>
                <w:sz w:val="24"/>
                <w:szCs w:val="24"/>
              </w:rPr>
              <w:t>.</w:t>
            </w:r>
          </w:p>
          <w:p w:rsidR="00DC6679" w:rsidRPr="00116A35" w:rsidRDefault="00DC6679" w:rsidP="00DC6679">
            <w:pPr>
              <w:pStyle w:val="ListParagraph"/>
              <w:numPr>
                <w:ilvl w:val="0"/>
                <w:numId w:val="2"/>
              </w:numPr>
              <w:spacing w:line="240" w:lineRule="auto"/>
              <w:rPr>
                <w:rFonts w:ascii="Times New Roman" w:hAnsi="Times New Roman"/>
                <w:sz w:val="24"/>
                <w:szCs w:val="24"/>
              </w:rPr>
            </w:pPr>
            <w:r w:rsidRPr="00116A35">
              <w:rPr>
                <w:rFonts w:ascii="Times New Roman" w:hAnsi="Times New Roman"/>
                <w:sz w:val="24"/>
                <w:szCs w:val="24"/>
              </w:rPr>
              <w:t xml:space="preserve">Teori pengetian K3 menurut Mangkunegara yang dikutip Riswan Dwi Djatmik. </w:t>
            </w:r>
          </w:p>
        </w:tc>
      </w:tr>
      <w:tr w:rsidR="00DC6679" w:rsidRPr="00E03804" w:rsidTr="006C29E4">
        <w:tc>
          <w:tcPr>
            <w:tcW w:w="568" w:type="dxa"/>
            <w:shd w:val="clear" w:color="auto" w:fill="auto"/>
          </w:tcPr>
          <w:p w:rsidR="00DC6679" w:rsidRPr="007F5455" w:rsidRDefault="00DC6679" w:rsidP="00DC6679">
            <w:pPr>
              <w:pStyle w:val="ListParagraph"/>
              <w:numPr>
                <w:ilvl w:val="0"/>
                <w:numId w:val="18"/>
              </w:numPr>
              <w:spacing w:line="240" w:lineRule="auto"/>
              <w:jc w:val="center"/>
              <w:rPr>
                <w:rFonts w:ascii="Times New Roman" w:hAnsi="Times New Roman"/>
                <w:sz w:val="24"/>
                <w:szCs w:val="24"/>
              </w:rPr>
            </w:pPr>
          </w:p>
        </w:tc>
        <w:tc>
          <w:tcPr>
            <w:tcW w:w="1417" w:type="dxa"/>
            <w:shd w:val="clear" w:color="auto" w:fill="auto"/>
          </w:tcPr>
          <w:p w:rsidR="00DC6679" w:rsidRPr="007F5455" w:rsidRDefault="00DC6679" w:rsidP="006C29E4">
            <w:pPr>
              <w:pStyle w:val="ListParagraph"/>
              <w:spacing w:line="240" w:lineRule="auto"/>
              <w:ind w:left="0"/>
              <w:jc w:val="center"/>
              <w:rPr>
                <w:rFonts w:ascii="Times New Roman" w:hAnsi="Times New Roman"/>
                <w:sz w:val="24"/>
                <w:szCs w:val="24"/>
              </w:rPr>
            </w:pPr>
            <w:r w:rsidRPr="007F5455">
              <w:rPr>
                <w:rFonts w:ascii="Times New Roman" w:hAnsi="Times New Roman"/>
                <w:sz w:val="24"/>
                <w:szCs w:val="24"/>
              </w:rPr>
              <w:t>Selsanov Nivanda (2018)</w:t>
            </w:r>
          </w:p>
        </w:tc>
        <w:tc>
          <w:tcPr>
            <w:tcW w:w="1559" w:type="dxa"/>
            <w:shd w:val="clear" w:color="auto" w:fill="auto"/>
          </w:tcPr>
          <w:p w:rsidR="00DC6679" w:rsidRPr="007F5455" w:rsidRDefault="00DC6679" w:rsidP="006C29E4">
            <w:pPr>
              <w:pStyle w:val="ListParagraph"/>
              <w:spacing w:line="240" w:lineRule="auto"/>
              <w:ind w:left="0"/>
              <w:jc w:val="center"/>
              <w:rPr>
                <w:rFonts w:ascii="Times New Roman" w:hAnsi="Times New Roman"/>
                <w:sz w:val="24"/>
                <w:szCs w:val="24"/>
              </w:rPr>
            </w:pPr>
            <w:r w:rsidRPr="007F5455">
              <w:rPr>
                <w:rFonts w:ascii="Times New Roman" w:hAnsi="Times New Roman"/>
                <w:sz w:val="24"/>
                <w:szCs w:val="24"/>
              </w:rPr>
              <w:t xml:space="preserve">Penerapan Program Kesehatan dan Keselamatan Kerja pada PT. Albisindo Timber </w:t>
            </w:r>
          </w:p>
        </w:tc>
        <w:tc>
          <w:tcPr>
            <w:tcW w:w="2410" w:type="dxa"/>
            <w:shd w:val="clear" w:color="auto" w:fill="auto"/>
          </w:tcPr>
          <w:p w:rsidR="00DC6679" w:rsidRPr="007F5455" w:rsidRDefault="00DC6679" w:rsidP="00DC6679">
            <w:pPr>
              <w:pStyle w:val="ListParagraph"/>
              <w:numPr>
                <w:ilvl w:val="0"/>
                <w:numId w:val="4"/>
              </w:numPr>
              <w:spacing w:line="240" w:lineRule="auto"/>
              <w:rPr>
                <w:rFonts w:ascii="Times New Roman" w:hAnsi="Times New Roman"/>
                <w:sz w:val="24"/>
                <w:szCs w:val="24"/>
              </w:rPr>
            </w:pPr>
            <w:r w:rsidRPr="007F5455">
              <w:rPr>
                <w:rFonts w:ascii="Times New Roman" w:hAnsi="Times New Roman"/>
                <w:sz w:val="24"/>
                <w:szCs w:val="24"/>
              </w:rPr>
              <w:t>Meneliti mengenai penerapan keselamatan dan kesehatan kerja</w:t>
            </w:r>
            <w:r>
              <w:rPr>
                <w:rFonts w:ascii="Times New Roman" w:hAnsi="Times New Roman"/>
                <w:sz w:val="24"/>
                <w:szCs w:val="24"/>
              </w:rPr>
              <w:t>.</w:t>
            </w:r>
          </w:p>
          <w:p w:rsidR="00DC6679" w:rsidRPr="007F5455" w:rsidRDefault="00DC6679" w:rsidP="00DC6679">
            <w:pPr>
              <w:pStyle w:val="ListParagraph"/>
              <w:numPr>
                <w:ilvl w:val="0"/>
                <w:numId w:val="4"/>
              </w:numPr>
              <w:spacing w:line="240" w:lineRule="auto"/>
              <w:rPr>
                <w:rFonts w:ascii="Times New Roman" w:hAnsi="Times New Roman"/>
                <w:sz w:val="24"/>
                <w:szCs w:val="24"/>
              </w:rPr>
            </w:pPr>
            <w:r w:rsidRPr="007F5455">
              <w:rPr>
                <w:rFonts w:ascii="Times New Roman" w:hAnsi="Times New Roman"/>
                <w:sz w:val="24"/>
                <w:szCs w:val="24"/>
              </w:rPr>
              <w:t>Peneliti ini menggunakan metode kualitatif</w:t>
            </w:r>
            <w:r>
              <w:rPr>
                <w:rFonts w:ascii="Times New Roman" w:hAnsi="Times New Roman"/>
                <w:sz w:val="24"/>
                <w:szCs w:val="24"/>
              </w:rPr>
              <w:t>.</w:t>
            </w:r>
            <w:r w:rsidRPr="007F5455">
              <w:rPr>
                <w:rFonts w:ascii="Times New Roman" w:hAnsi="Times New Roman"/>
                <w:sz w:val="24"/>
                <w:szCs w:val="24"/>
              </w:rPr>
              <w:t xml:space="preserve"> </w:t>
            </w:r>
          </w:p>
          <w:p w:rsidR="00DC6679" w:rsidRPr="007F5455" w:rsidRDefault="00DC6679" w:rsidP="00DC6679">
            <w:pPr>
              <w:pStyle w:val="ListParagraph"/>
              <w:numPr>
                <w:ilvl w:val="0"/>
                <w:numId w:val="4"/>
              </w:numPr>
              <w:spacing w:line="240" w:lineRule="auto"/>
              <w:rPr>
                <w:rFonts w:ascii="Times New Roman" w:hAnsi="Times New Roman"/>
                <w:sz w:val="24"/>
                <w:szCs w:val="24"/>
              </w:rPr>
            </w:pPr>
            <w:r w:rsidRPr="007F5455">
              <w:rPr>
                <w:rFonts w:ascii="Times New Roman" w:hAnsi="Times New Roman"/>
                <w:sz w:val="24"/>
                <w:szCs w:val="24"/>
              </w:rPr>
              <w:t xml:space="preserve">Dalam penelitian ini sama-sama menggunakan variabel keselamatan dan kesehatan </w:t>
            </w:r>
            <w:r w:rsidRPr="007F5455">
              <w:rPr>
                <w:rFonts w:ascii="Times New Roman" w:hAnsi="Times New Roman"/>
                <w:sz w:val="24"/>
                <w:szCs w:val="24"/>
              </w:rPr>
              <w:lastRenderedPageBreak/>
              <w:t>kerja</w:t>
            </w:r>
            <w:r>
              <w:rPr>
                <w:rFonts w:ascii="Times New Roman" w:hAnsi="Times New Roman"/>
                <w:sz w:val="24"/>
                <w:szCs w:val="24"/>
              </w:rPr>
              <w:t>.</w:t>
            </w:r>
          </w:p>
        </w:tc>
        <w:tc>
          <w:tcPr>
            <w:tcW w:w="2268" w:type="dxa"/>
            <w:shd w:val="clear" w:color="auto" w:fill="auto"/>
          </w:tcPr>
          <w:p w:rsidR="00DC6679" w:rsidRPr="007F5455" w:rsidRDefault="00DC6679" w:rsidP="00DC6679">
            <w:pPr>
              <w:pStyle w:val="ListParagraph"/>
              <w:numPr>
                <w:ilvl w:val="0"/>
                <w:numId w:val="5"/>
              </w:numPr>
              <w:spacing w:line="240" w:lineRule="auto"/>
              <w:rPr>
                <w:rFonts w:ascii="Times New Roman" w:hAnsi="Times New Roman"/>
                <w:sz w:val="24"/>
                <w:szCs w:val="24"/>
              </w:rPr>
            </w:pPr>
            <w:r w:rsidRPr="007F5455">
              <w:rPr>
                <w:rFonts w:ascii="Times New Roman" w:hAnsi="Times New Roman"/>
                <w:sz w:val="24"/>
                <w:szCs w:val="24"/>
              </w:rPr>
              <w:lastRenderedPageBreak/>
              <w:t>Memiliki objek penelitian yang berbeda</w:t>
            </w:r>
            <w:r>
              <w:rPr>
                <w:rFonts w:ascii="Times New Roman" w:hAnsi="Times New Roman"/>
                <w:sz w:val="24"/>
                <w:szCs w:val="24"/>
              </w:rPr>
              <w:t>.</w:t>
            </w:r>
            <w:r w:rsidRPr="007F5455">
              <w:rPr>
                <w:rFonts w:ascii="Times New Roman" w:hAnsi="Times New Roman"/>
                <w:sz w:val="24"/>
                <w:szCs w:val="24"/>
              </w:rPr>
              <w:t xml:space="preserve"> </w:t>
            </w:r>
          </w:p>
          <w:p w:rsidR="00DC6679" w:rsidRPr="007F5455" w:rsidRDefault="00DC6679" w:rsidP="00DC6679">
            <w:pPr>
              <w:pStyle w:val="ListParagraph"/>
              <w:numPr>
                <w:ilvl w:val="0"/>
                <w:numId w:val="5"/>
              </w:numPr>
              <w:spacing w:line="240" w:lineRule="auto"/>
              <w:rPr>
                <w:rFonts w:ascii="Times New Roman" w:hAnsi="Times New Roman"/>
                <w:sz w:val="24"/>
                <w:szCs w:val="24"/>
              </w:rPr>
            </w:pPr>
            <w:r w:rsidRPr="007F5455">
              <w:rPr>
                <w:rFonts w:ascii="Times New Roman" w:hAnsi="Times New Roman"/>
                <w:sz w:val="24"/>
                <w:szCs w:val="24"/>
              </w:rPr>
              <w:t>Untuk pengumpulan data berbeda, peneliti ini menggunakan kuesioner dan wawancara</w:t>
            </w:r>
            <w:r>
              <w:rPr>
                <w:rFonts w:ascii="Times New Roman" w:hAnsi="Times New Roman"/>
                <w:sz w:val="24"/>
                <w:szCs w:val="24"/>
              </w:rPr>
              <w:t>.</w:t>
            </w:r>
            <w:r w:rsidRPr="007F5455">
              <w:rPr>
                <w:rFonts w:ascii="Times New Roman" w:hAnsi="Times New Roman"/>
                <w:sz w:val="24"/>
                <w:szCs w:val="24"/>
              </w:rPr>
              <w:t xml:space="preserve"> </w:t>
            </w:r>
          </w:p>
          <w:p w:rsidR="00DC6679" w:rsidRPr="00E7222B" w:rsidRDefault="00DC6679" w:rsidP="00DC6679">
            <w:pPr>
              <w:pStyle w:val="ListParagraph"/>
              <w:numPr>
                <w:ilvl w:val="0"/>
                <w:numId w:val="5"/>
              </w:numPr>
              <w:spacing w:line="240" w:lineRule="auto"/>
              <w:rPr>
                <w:rFonts w:ascii="Times New Roman" w:hAnsi="Times New Roman"/>
                <w:sz w:val="24"/>
                <w:szCs w:val="24"/>
              </w:rPr>
            </w:pPr>
            <w:r w:rsidRPr="007F5455">
              <w:rPr>
                <w:rFonts w:ascii="Times New Roman" w:hAnsi="Times New Roman"/>
                <w:sz w:val="24"/>
                <w:szCs w:val="24"/>
              </w:rPr>
              <w:t xml:space="preserve">Untuk lokasi dan lamanya </w:t>
            </w:r>
            <w:r>
              <w:rPr>
                <w:rFonts w:ascii="Times New Roman" w:hAnsi="Times New Roman"/>
                <w:sz w:val="24"/>
                <w:szCs w:val="24"/>
              </w:rPr>
              <w:t xml:space="preserve">waktu penelitiannya </w:t>
            </w:r>
            <w:r>
              <w:rPr>
                <w:rFonts w:ascii="Times New Roman" w:hAnsi="Times New Roman"/>
                <w:sz w:val="24"/>
                <w:szCs w:val="24"/>
              </w:rPr>
              <w:lastRenderedPageBreak/>
              <w:t>berbeda.</w:t>
            </w:r>
          </w:p>
          <w:p w:rsidR="00DC6679" w:rsidRDefault="00DC6679" w:rsidP="00DC6679">
            <w:pPr>
              <w:pStyle w:val="ListParagraph"/>
              <w:numPr>
                <w:ilvl w:val="0"/>
                <w:numId w:val="5"/>
              </w:numPr>
              <w:spacing w:line="240" w:lineRule="auto"/>
              <w:rPr>
                <w:rFonts w:ascii="Times New Roman" w:hAnsi="Times New Roman"/>
                <w:sz w:val="24"/>
                <w:szCs w:val="24"/>
              </w:rPr>
            </w:pPr>
            <w:r>
              <w:rPr>
                <w:rFonts w:ascii="Times New Roman" w:hAnsi="Times New Roman"/>
                <w:sz w:val="24"/>
                <w:szCs w:val="24"/>
              </w:rPr>
              <w:t>Teori pengertian K3 menurut Fathul (2008).</w:t>
            </w:r>
          </w:p>
          <w:p w:rsidR="00DC6679" w:rsidRPr="007F5455" w:rsidRDefault="00DC6679" w:rsidP="006C29E4">
            <w:pPr>
              <w:pStyle w:val="ListParagraph"/>
              <w:spacing w:line="240" w:lineRule="auto"/>
              <w:rPr>
                <w:rFonts w:ascii="Times New Roman" w:hAnsi="Times New Roman"/>
                <w:sz w:val="24"/>
                <w:szCs w:val="24"/>
              </w:rPr>
            </w:pPr>
          </w:p>
        </w:tc>
      </w:tr>
      <w:tr w:rsidR="00DC6679" w:rsidRPr="00E03804" w:rsidTr="006C29E4">
        <w:tc>
          <w:tcPr>
            <w:tcW w:w="568" w:type="dxa"/>
            <w:shd w:val="clear" w:color="auto" w:fill="auto"/>
          </w:tcPr>
          <w:p w:rsidR="00DC6679" w:rsidRPr="007F5455" w:rsidRDefault="00DC6679" w:rsidP="00DC6679">
            <w:pPr>
              <w:pStyle w:val="ListParagraph"/>
              <w:numPr>
                <w:ilvl w:val="0"/>
                <w:numId w:val="18"/>
              </w:numPr>
              <w:spacing w:line="240" w:lineRule="auto"/>
              <w:jc w:val="center"/>
              <w:rPr>
                <w:rFonts w:ascii="Times New Roman" w:hAnsi="Times New Roman"/>
                <w:sz w:val="24"/>
                <w:szCs w:val="24"/>
              </w:rPr>
            </w:pPr>
          </w:p>
        </w:tc>
        <w:tc>
          <w:tcPr>
            <w:tcW w:w="1417" w:type="dxa"/>
            <w:shd w:val="clear" w:color="auto" w:fill="auto"/>
          </w:tcPr>
          <w:p w:rsidR="00DC6679" w:rsidRPr="007F5455" w:rsidRDefault="00DC6679" w:rsidP="006C29E4">
            <w:pPr>
              <w:pStyle w:val="ListParagraph"/>
              <w:spacing w:line="240" w:lineRule="auto"/>
              <w:ind w:left="0"/>
              <w:jc w:val="center"/>
              <w:rPr>
                <w:rFonts w:ascii="Times New Roman" w:hAnsi="Times New Roman"/>
                <w:sz w:val="24"/>
                <w:szCs w:val="24"/>
              </w:rPr>
            </w:pPr>
            <w:r w:rsidRPr="007F5455">
              <w:rPr>
                <w:rFonts w:ascii="Times New Roman" w:hAnsi="Times New Roman"/>
                <w:sz w:val="24"/>
                <w:szCs w:val="24"/>
              </w:rPr>
              <w:t>Benno Bagas Prakoso &amp; Bondan Wiro Santiko (2021)</w:t>
            </w:r>
          </w:p>
        </w:tc>
        <w:tc>
          <w:tcPr>
            <w:tcW w:w="1559" w:type="dxa"/>
            <w:shd w:val="clear" w:color="auto" w:fill="auto"/>
          </w:tcPr>
          <w:p w:rsidR="00DC6679" w:rsidRPr="007F5455" w:rsidRDefault="00DC6679" w:rsidP="006C29E4">
            <w:pPr>
              <w:pStyle w:val="ListParagraph"/>
              <w:spacing w:line="240" w:lineRule="auto"/>
              <w:ind w:left="0"/>
              <w:jc w:val="center"/>
              <w:rPr>
                <w:rFonts w:ascii="Times New Roman" w:hAnsi="Times New Roman"/>
                <w:sz w:val="24"/>
                <w:szCs w:val="24"/>
              </w:rPr>
            </w:pPr>
            <w:r w:rsidRPr="007F5455">
              <w:rPr>
                <w:rFonts w:ascii="Times New Roman" w:hAnsi="Times New Roman"/>
                <w:sz w:val="24"/>
                <w:szCs w:val="24"/>
              </w:rPr>
              <w:t xml:space="preserve">Analisis Sistem Manajemen Keselamatan dan Kesehatan Kerja (K3) Pada Rehabilitasi Bangunan Pasar Johar Selatan Semarang </w:t>
            </w:r>
          </w:p>
        </w:tc>
        <w:tc>
          <w:tcPr>
            <w:tcW w:w="2410" w:type="dxa"/>
            <w:shd w:val="clear" w:color="auto" w:fill="auto"/>
          </w:tcPr>
          <w:p w:rsidR="00DC6679" w:rsidRPr="007F5455" w:rsidRDefault="00DC6679" w:rsidP="00DC6679">
            <w:pPr>
              <w:pStyle w:val="ListParagraph"/>
              <w:numPr>
                <w:ilvl w:val="0"/>
                <w:numId w:val="7"/>
              </w:numPr>
              <w:spacing w:line="240" w:lineRule="auto"/>
              <w:rPr>
                <w:rFonts w:ascii="Times New Roman" w:hAnsi="Times New Roman"/>
                <w:sz w:val="24"/>
                <w:szCs w:val="24"/>
              </w:rPr>
            </w:pPr>
            <w:r w:rsidRPr="007F5455">
              <w:rPr>
                <w:rFonts w:ascii="Times New Roman" w:hAnsi="Times New Roman"/>
                <w:sz w:val="24"/>
                <w:szCs w:val="24"/>
              </w:rPr>
              <w:t>Di dalam skripsi sama-sama menjelaskan tentang keselamatan dan kesehatan kerja, serta menjelaskan alat pelindung diri</w:t>
            </w:r>
            <w:r>
              <w:rPr>
                <w:rFonts w:ascii="Times New Roman" w:hAnsi="Times New Roman"/>
                <w:sz w:val="24"/>
                <w:szCs w:val="24"/>
              </w:rPr>
              <w:t>.</w:t>
            </w:r>
            <w:r w:rsidRPr="007F5455">
              <w:rPr>
                <w:rFonts w:ascii="Times New Roman" w:hAnsi="Times New Roman"/>
                <w:sz w:val="24"/>
                <w:szCs w:val="24"/>
              </w:rPr>
              <w:t xml:space="preserve"> </w:t>
            </w:r>
          </w:p>
          <w:p w:rsidR="00DC6679" w:rsidRPr="007F5455" w:rsidRDefault="00DC6679" w:rsidP="006C29E4">
            <w:pPr>
              <w:pStyle w:val="ListParagraph"/>
              <w:spacing w:line="240" w:lineRule="auto"/>
              <w:rPr>
                <w:rFonts w:ascii="Times New Roman" w:hAnsi="Times New Roman"/>
                <w:sz w:val="24"/>
                <w:szCs w:val="24"/>
              </w:rPr>
            </w:pPr>
          </w:p>
        </w:tc>
        <w:tc>
          <w:tcPr>
            <w:tcW w:w="2268" w:type="dxa"/>
            <w:shd w:val="clear" w:color="auto" w:fill="auto"/>
          </w:tcPr>
          <w:p w:rsidR="00DC6679" w:rsidRPr="007F5455" w:rsidRDefault="00DC6679" w:rsidP="00DC6679">
            <w:pPr>
              <w:pStyle w:val="ListParagraph"/>
              <w:numPr>
                <w:ilvl w:val="0"/>
                <w:numId w:val="6"/>
              </w:numPr>
              <w:spacing w:line="240" w:lineRule="auto"/>
              <w:rPr>
                <w:rFonts w:ascii="Times New Roman" w:hAnsi="Times New Roman"/>
                <w:sz w:val="24"/>
                <w:szCs w:val="24"/>
              </w:rPr>
            </w:pPr>
            <w:r w:rsidRPr="007F5455">
              <w:rPr>
                <w:rFonts w:ascii="Times New Roman" w:hAnsi="Times New Roman"/>
                <w:sz w:val="24"/>
                <w:szCs w:val="24"/>
              </w:rPr>
              <w:t>Peneliti ini menggunakan metode pengumpulan data dengan kuesioner, interview dan observasi</w:t>
            </w:r>
            <w:r>
              <w:rPr>
                <w:rFonts w:ascii="Times New Roman" w:hAnsi="Times New Roman"/>
                <w:sz w:val="24"/>
                <w:szCs w:val="24"/>
              </w:rPr>
              <w:t>.</w:t>
            </w:r>
          </w:p>
          <w:p w:rsidR="00DC6679" w:rsidRPr="007F5455" w:rsidRDefault="00DC6679" w:rsidP="00DC6679">
            <w:pPr>
              <w:pStyle w:val="ListParagraph"/>
              <w:numPr>
                <w:ilvl w:val="0"/>
                <w:numId w:val="6"/>
              </w:numPr>
              <w:spacing w:line="240" w:lineRule="auto"/>
              <w:rPr>
                <w:rFonts w:ascii="Times New Roman" w:hAnsi="Times New Roman"/>
                <w:sz w:val="24"/>
                <w:szCs w:val="24"/>
              </w:rPr>
            </w:pPr>
            <w:r w:rsidRPr="007F5455">
              <w:rPr>
                <w:rFonts w:ascii="Times New Roman" w:hAnsi="Times New Roman"/>
                <w:sz w:val="24"/>
                <w:szCs w:val="24"/>
              </w:rPr>
              <w:t>Pada metode penelitian ini menggunakan metode kuantitatif</w:t>
            </w:r>
            <w:r>
              <w:rPr>
                <w:rFonts w:ascii="Times New Roman" w:hAnsi="Times New Roman"/>
                <w:sz w:val="24"/>
                <w:szCs w:val="24"/>
              </w:rPr>
              <w:t>.</w:t>
            </w:r>
          </w:p>
          <w:p w:rsidR="00DC6679" w:rsidRPr="007F5455" w:rsidRDefault="00DC6679" w:rsidP="00DC6679">
            <w:pPr>
              <w:pStyle w:val="ListParagraph"/>
              <w:numPr>
                <w:ilvl w:val="0"/>
                <w:numId w:val="6"/>
              </w:numPr>
              <w:spacing w:line="240" w:lineRule="auto"/>
              <w:rPr>
                <w:rFonts w:ascii="Times New Roman" w:hAnsi="Times New Roman"/>
                <w:sz w:val="24"/>
                <w:szCs w:val="24"/>
              </w:rPr>
            </w:pPr>
            <w:r w:rsidRPr="007F5455">
              <w:rPr>
                <w:rFonts w:ascii="Times New Roman" w:hAnsi="Times New Roman"/>
                <w:sz w:val="24"/>
                <w:szCs w:val="24"/>
              </w:rPr>
              <w:t>Untuk lokasi dan lamanya waktu penelitiannya berbeda</w:t>
            </w:r>
            <w:r>
              <w:rPr>
                <w:rFonts w:ascii="Times New Roman" w:hAnsi="Times New Roman"/>
                <w:sz w:val="24"/>
                <w:szCs w:val="24"/>
              </w:rPr>
              <w:t>.</w:t>
            </w:r>
            <w:r w:rsidRPr="007F5455">
              <w:rPr>
                <w:rFonts w:ascii="Times New Roman" w:hAnsi="Times New Roman"/>
                <w:sz w:val="24"/>
                <w:szCs w:val="24"/>
              </w:rPr>
              <w:t xml:space="preserve"> </w:t>
            </w:r>
          </w:p>
        </w:tc>
      </w:tr>
      <w:tr w:rsidR="00DC6679" w:rsidRPr="00E03804" w:rsidTr="006C29E4">
        <w:tc>
          <w:tcPr>
            <w:tcW w:w="568" w:type="dxa"/>
            <w:shd w:val="clear" w:color="auto" w:fill="auto"/>
          </w:tcPr>
          <w:p w:rsidR="00DC6679" w:rsidRPr="007F5455" w:rsidRDefault="00DC6679" w:rsidP="00DC6679">
            <w:pPr>
              <w:pStyle w:val="ListParagraph"/>
              <w:numPr>
                <w:ilvl w:val="0"/>
                <w:numId w:val="18"/>
              </w:numPr>
              <w:spacing w:line="240" w:lineRule="auto"/>
              <w:jc w:val="center"/>
              <w:rPr>
                <w:rFonts w:ascii="Times New Roman" w:hAnsi="Times New Roman"/>
                <w:sz w:val="24"/>
                <w:szCs w:val="24"/>
              </w:rPr>
            </w:pPr>
          </w:p>
        </w:tc>
        <w:tc>
          <w:tcPr>
            <w:tcW w:w="1417" w:type="dxa"/>
            <w:shd w:val="clear" w:color="auto" w:fill="auto"/>
          </w:tcPr>
          <w:p w:rsidR="00DC6679" w:rsidRPr="007F5455" w:rsidRDefault="00DC6679" w:rsidP="006C29E4">
            <w:pPr>
              <w:pStyle w:val="ListParagraph"/>
              <w:spacing w:line="240" w:lineRule="auto"/>
              <w:ind w:left="0"/>
              <w:jc w:val="center"/>
              <w:rPr>
                <w:rFonts w:ascii="Times New Roman" w:hAnsi="Times New Roman"/>
                <w:sz w:val="24"/>
                <w:szCs w:val="24"/>
              </w:rPr>
            </w:pPr>
            <w:r w:rsidRPr="007F5455">
              <w:rPr>
                <w:rFonts w:ascii="Times New Roman" w:hAnsi="Times New Roman"/>
                <w:sz w:val="24"/>
                <w:szCs w:val="24"/>
              </w:rPr>
              <w:t>Alpian (2021)</w:t>
            </w:r>
          </w:p>
        </w:tc>
        <w:tc>
          <w:tcPr>
            <w:tcW w:w="1559" w:type="dxa"/>
            <w:shd w:val="clear" w:color="auto" w:fill="auto"/>
          </w:tcPr>
          <w:p w:rsidR="00DC6679" w:rsidRPr="007F5455" w:rsidRDefault="00DC6679" w:rsidP="006C29E4">
            <w:pPr>
              <w:pStyle w:val="ListParagraph"/>
              <w:spacing w:line="240" w:lineRule="auto"/>
              <w:ind w:left="0"/>
              <w:jc w:val="center"/>
              <w:rPr>
                <w:rFonts w:ascii="Times New Roman" w:hAnsi="Times New Roman"/>
                <w:sz w:val="24"/>
                <w:szCs w:val="24"/>
              </w:rPr>
            </w:pPr>
            <w:r w:rsidRPr="007F5455">
              <w:rPr>
                <w:rFonts w:ascii="Times New Roman" w:hAnsi="Times New Roman"/>
                <w:sz w:val="24"/>
                <w:szCs w:val="24"/>
              </w:rPr>
              <w:t xml:space="preserve">Analisis Penerapan Keselamatan dan Kesehatan Kerja (K3) Untuk Mencegah Penyebaran Virus Covid 19 Pada Dinas Pekerjaan Umum dan Tata Ruang Provinsi Sulawesi Selatan </w:t>
            </w:r>
          </w:p>
        </w:tc>
        <w:tc>
          <w:tcPr>
            <w:tcW w:w="2410" w:type="dxa"/>
            <w:shd w:val="clear" w:color="auto" w:fill="auto"/>
          </w:tcPr>
          <w:p w:rsidR="00DC6679" w:rsidRPr="007F5455" w:rsidRDefault="00DC6679" w:rsidP="00DC6679">
            <w:pPr>
              <w:pStyle w:val="ListParagraph"/>
              <w:numPr>
                <w:ilvl w:val="0"/>
                <w:numId w:val="8"/>
              </w:numPr>
              <w:spacing w:line="240" w:lineRule="auto"/>
              <w:rPr>
                <w:rFonts w:ascii="Times New Roman" w:hAnsi="Times New Roman"/>
                <w:sz w:val="24"/>
                <w:szCs w:val="24"/>
              </w:rPr>
            </w:pPr>
            <w:r w:rsidRPr="007F5455">
              <w:rPr>
                <w:rFonts w:ascii="Times New Roman" w:hAnsi="Times New Roman"/>
                <w:sz w:val="24"/>
                <w:szCs w:val="24"/>
              </w:rPr>
              <w:t>Peneliti ini sama menggunakan jenis penelitian deskriptif kualitatif</w:t>
            </w:r>
            <w:r>
              <w:rPr>
                <w:rFonts w:ascii="Times New Roman" w:hAnsi="Times New Roman"/>
                <w:sz w:val="24"/>
                <w:szCs w:val="24"/>
              </w:rPr>
              <w:t>.</w:t>
            </w:r>
          </w:p>
          <w:p w:rsidR="00DC6679" w:rsidRPr="007F5455" w:rsidRDefault="00DC6679" w:rsidP="00DC6679">
            <w:pPr>
              <w:pStyle w:val="ListParagraph"/>
              <w:numPr>
                <w:ilvl w:val="0"/>
                <w:numId w:val="8"/>
              </w:numPr>
              <w:spacing w:line="240" w:lineRule="auto"/>
              <w:rPr>
                <w:rFonts w:ascii="Times New Roman" w:hAnsi="Times New Roman"/>
                <w:sz w:val="24"/>
                <w:szCs w:val="24"/>
              </w:rPr>
            </w:pPr>
            <w:r w:rsidRPr="007F5455">
              <w:rPr>
                <w:rFonts w:ascii="Times New Roman" w:hAnsi="Times New Roman"/>
                <w:sz w:val="24"/>
                <w:szCs w:val="24"/>
              </w:rPr>
              <w:t>Dalam teknik pengumpulan data pada penelitiannya sama-sama menggunakan observasi, wawancara, dokumentasi.</w:t>
            </w:r>
          </w:p>
          <w:p w:rsidR="00DC6679" w:rsidRDefault="00DC6679" w:rsidP="00DC6679">
            <w:pPr>
              <w:pStyle w:val="ListParagraph"/>
              <w:numPr>
                <w:ilvl w:val="0"/>
                <w:numId w:val="8"/>
              </w:numPr>
              <w:spacing w:line="240" w:lineRule="auto"/>
              <w:rPr>
                <w:rFonts w:ascii="Times New Roman" w:hAnsi="Times New Roman"/>
                <w:sz w:val="24"/>
                <w:szCs w:val="24"/>
              </w:rPr>
            </w:pPr>
            <w:r w:rsidRPr="007F5455">
              <w:rPr>
                <w:rFonts w:ascii="Times New Roman" w:hAnsi="Times New Roman"/>
                <w:sz w:val="24"/>
                <w:szCs w:val="24"/>
              </w:rPr>
              <w:t>Penelitian ini sama meneliti tentang penerapan keselamatan dan kesehatan kerja (K3)</w:t>
            </w:r>
            <w:r>
              <w:rPr>
                <w:rFonts w:ascii="Times New Roman" w:hAnsi="Times New Roman"/>
                <w:sz w:val="24"/>
                <w:szCs w:val="24"/>
              </w:rPr>
              <w:t>.</w:t>
            </w:r>
          </w:p>
          <w:p w:rsidR="00DC6679" w:rsidRPr="007F5455" w:rsidRDefault="00DC6679" w:rsidP="006C29E4">
            <w:pPr>
              <w:pStyle w:val="ListParagraph"/>
              <w:spacing w:line="240" w:lineRule="auto"/>
              <w:ind w:left="0"/>
              <w:rPr>
                <w:rFonts w:ascii="Times New Roman" w:hAnsi="Times New Roman"/>
                <w:sz w:val="24"/>
                <w:szCs w:val="24"/>
              </w:rPr>
            </w:pPr>
          </w:p>
        </w:tc>
        <w:tc>
          <w:tcPr>
            <w:tcW w:w="2268" w:type="dxa"/>
            <w:shd w:val="clear" w:color="auto" w:fill="auto"/>
          </w:tcPr>
          <w:p w:rsidR="00DC6679" w:rsidRPr="007F5455" w:rsidRDefault="00DC6679" w:rsidP="00DC6679">
            <w:pPr>
              <w:pStyle w:val="ListParagraph"/>
              <w:numPr>
                <w:ilvl w:val="0"/>
                <w:numId w:val="9"/>
              </w:numPr>
              <w:spacing w:line="240" w:lineRule="auto"/>
              <w:rPr>
                <w:rFonts w:ascii="Times New Roman" w:hAnsi="Times New Roman"/>
                <w:sz w:val="24"/>
                <w:szCs w:val="24"/>
              </w:rPr>
            </w:pPr>
            <w:r w:rsidRPr="007F5455">
              <w:rPr>
                <w:rFonts w:ascii="Times New Roman" w:hAnsi="Times New Roman"/>
                <w:sz w:val="24"/>
                <w:szCs w:val="24"/>
              </w:rPr>
              <w:t>Objek penelitian ini berbeda yaitu pada dinas pekerjaan umum dan tata ruang provinsi</w:t>
            </w:r>
            <w:r>
              <w:rPr>
                <w:rFonts w:ascii="Times New Roman" w:hAnsi="Times New Roman"/>
                <w:sz w:val="24"/>
                <w:szCs w:val="24"/>
              </w:rPr>
              <w:t>.</w:t>
            </w:r>
          </w:p>
          <w:p w:rsidR="00DC6679" w:rsidRPr="007F5455" w:rsidRDefault="00DC6679" w:rsidP="00DC6679">
            <w:pPr>
              <w:pStyle w:val="ListParagraph"/>
              <w:numPr>
                <w:ilvl w:val="0"/>
                <w:numId w:val="9"/>
              </w:numPr>
              <w:spacing w:line="240" w:lineRule="auto"/>
              <w:rPr>
                <w:rFonts w:ascii="Times New Roman" w:hAnsi="Times New Roman"/>
                <w:sz w:val="24"/>
                <w:szCs w:val="24"/>
              </w:rPr>
            </w:pPr>
            <w:r w:rsidRPr="007F5455">
              <w:rPr>
                <w:rFonts w:ascii="Times New Roman" w:hAnsi="Times New Roman"/>
                <w:sz w:val="24"/>
                <w:szCs w:val="24"/>
              </w:rPr>
              <w:t>Untuk lokasi dan lamanya waktu penelitian berbeda</w:t>
            </w:r>
            <w:r>
              <w:rPr>
                <w:rFonts w:ascii="Times New Roman" w:hAnsi="Times New Roman"/>
                <w:sz w:val="24"/>
                <w:szCs w:val="24"/>
              </w:rPr>
              <w:t>.</w:t>
            </w:r>
            <w:r w:rsidRPr="007F5455">
              <w:rPr>
                <w:rFonts w:ascii="Times New Roman" w:hAnsi="Times New Roman"/>
                <w:sz w:val="24"/>
                <w:szCs w:val="24"/>
              </w:rPr>
              <w:t xml:space="preserve"> </w:t>
            </w:r>
          </w:p>
        </w:tc>
      </w:tr>
      <w:tr w:rsidR="00DC6679" w:rsidRPr="00E03804" w:rsidTr="006C29E4">
        <w:tc>
          <w:tcPr>
            <w:tcW w:w="568" w:type="dxa"/>
            <w:shd w:val="clear" w:color="auto" w:fill="auto"/>
          </w:tcPr>
          <w:p w:rsidR="00DC6679" w:rsidRPr="007F5455" w:rsidRDefault="00DC6679" w:rsidP="00DC6679">
            <w:pPr>
              <w:pStyle w:val="ListParagraph"/>
              <w:numPr>
                <w:ilvl w:val="0"/>
                <w:numId w:val="18"/>
              </w:numPr>
              <w:spacing w:line="240" w:lineRule="auto"/>
              <w:jc w:val="center"/>
              <w:rPr>
                <w:rFonts w:ascii="Times New Roman" w:hAnsi="Times New Roman"/>
                <w:sz w:val="24"/>
                <w:szCs w:val="24"/>
              </w:rPr>
            </w:pPr>
          </w:p>
        </w:tc>
        <w:tc>
          <w:tcPr>
            <w:tcW w:w="1417" w:type="dxa"/>
            <w:shd w:val="clear" w:color="auto" w:fill="auto"/>
          </w:tcPr>
          <w:p w:rsidR="00DC6679" w:rsidRPr="007F5455" w:rsidRDefault="00DC6679" w:rsidP="006C29E4">
            <w:pPr>
              <w:pStyle w:val="ListParagraph"/>
              <w:spacing w:line="240" w:lineRule="auto"/>
              <w:ind w:left="0"/>
              <w:jc w:val="center"/>
              <w:rPr>
                <w:rFonts w:ascii="Times New Roman" w:hAnsi="Times New Roman"/>
                <w:sz w:val="24"/>
                <w:szCs w:val="24"/>
              </w:rPr>
            </w:pPr>
            <w:r w:rsidRPr="007F5455">
              <w:rPr>
                <w:rFonts w:ascii="Times New Roman" w:hAnsi="Times New Roman"/>
                <w:sz w:val="24"/>
                <w:szCs w:val="24"/>
              </w:rPr>
              <w:t>Amirul Hudana (2021)</w:t>
            </w:r>
          </w:p>
        </w:tc>
        <w:tc>
          <w:tcPr>
            <w:tcW w:w="1559" w:type="dxa"/>
            <w:shd w:val="clear" w:color="auto" w:fill="auto"/>
          </w:tcPr>
          <w:p w:rsidR="00DC6679" w:rsidRPr="007F5455" w:rsidRDefault="00DC6679" w:rsidP="006C29E4">
            <w:pPr>
              <w:pStyle w:val="ListParagraph"/>
              <w:spacing w:line="240" w:lineRule="auto"/>
              <w:ind w:left="0"/>
              <w:jc w:val="center"/>
              <w:rPr>
                <w:rFonts w:ascii="Times New Roman" w:hAnsi="Times New Roman"/>
                <w:sz w:val="24"/>
                <w:szCs w:val="24"/>
              </w:rPr>
            </w:pPr>
            <w:r w:rsidRPr="007F5455">
              <w:rPr>
                <w:rFonts w:ascii="Times New Roman" w:hAnsi="Times New Roman"/>
                <w:sz w:val="24"/>
                <w:szCs w:val="24"/>
              </w:rPr>
              <w:t>Analisis Penerapan Keselamatan dan Kesehatan Kerja (K3) Pada PT.Indojaya Agrinusa Pekanbaru</w:t>
            </w:r>
          </w:p>
        </w:tc>
        <w:tc>
          <w:tcPr>
            <w:tcW w:w="2410" w:type="dxa"/>
            <w:shd w:val="clear" w:color="auto" w:fill="auto"/>
          </w:tcPr>
          <w:p w:rsidR="00DC6679" w:rsidRPr="007F5455" w:rsidRDefault="00DC6679" w:rsidP="00DC6679">
            <w:pPr>
              <w:pStyle w:val="ListParagraph"/>
              <w:numPr>
                <w:ilvl w:val="0"/>
                <w:numId w:val="10"/>
              </w:numPr>
              <w:spacing w:line="240" w:lineRule="auto"/>
              <w:rPr>
                <w:rFonts w:ascii="Times New Roman" w:hAnsi="Times New Roman"/>
                <w:sz w:val="24"/>
                <w:szCs w:val="24"/>
              </w:rPr>
            </w:pPr>
            <w:r w:rsidRPr="007F5455">
              <w:rPr>
                <w:rFonts w:ascii="Times New Roman" w:hAnsi="Times New Roman"/>
                <w:sz w:val="24"/>
                <w:szCs w:val="24"/>
              </w:rPr>
              <w:t>Peneliti ini sama meneliti penerapan keselamatan dan kesehatan kerja (K3)</w:t>
            </w:r>
            <w:r>
              <w:rPr>
                <w:rFonts w:ascii="Times New Roman" w:hAnsi="Times New Roman"/>
                <w:sz w:val="24"/>
                <w:szCs w:val="24"/>
              </w:rPr>
              <w:t>.</w:t>
            </w:r>
          </w:p>
          <w:p w:rsidR="00DC6679" w:rsidRPr="007F5455" w:rsidRDefault="00DC6679" w:rsidP="00DC6679">
            <w:pPr>
              <w:pStyle w:val="ListParagraph"/>
              <w:numPr>
                <w:ilvl w:val="0"/>
                <w:numId w:val="10"/>
              </w:numPr>
              <w:spacing w:line="240" w:lineRule="auto"/>
              <w:rPr>
                <w:rFonts w:ascii="Times New Roman" w:hAnsi="Times New Roman"/>
                <w:sz w:val="24"/>
                <w:szCs w:val="24"/>
              </w:rPr>
            </w:pPr>
            <w:r w:rsidRPr="007F5455">
              <w:rPr>
                <w:rFonts w:ascii="Times New Roman" w:hAnsi="Times New Roman"/>
                <w:sz w:val="24"/>
                <w:szCs w:val="24"/>
              </w:rPr>
              <w:t>Di dalam skripsinya peneliti juga ada sama-sama menjelasan mengenai alat pelindung diri (APD)</w:t>
            </w:r>
            <w:r>
              <w:rPr>
                <w:rFonts w:ascii="Times New Roman" w:hAnsi="Times New Roman"/>
                <w:sz w:val="24"/>
                <w:szCs w:val="24"/>
              </w:rPr>
              <w:t>.</w:t>
            </w:r>
          </w:p>
          <w:p w:rsidR="00DC6679" w:rsidRPr="007F5455" w:rsidRDefault="00DC6679" w:rsidP="00DC6679">
            <w:pPr>
              <w:pStyle w:val="ListParagraph"/>
              <w:numPr>
                <w:ilvl w:val="0"/>
                <w:numId w:val="10"/>
              </w:numPr>
              <w:spacing w:line="240" w:lineRule="auto"/>
              <w:rPr>
                <w:rFonts w:ascii="Times New Roman" w:hAnsi="Times New Roman"/>
                <w:sz w:val="24"/>
                <w:szCs w:val="24"/>
              </w:rPr>
            </w:pPr>
            <w:r w:rsidRPr="007F5455">
              <w:rPr>
                <w:rFonts w:ascii="Times New Roman" w:hAnsi="Times New Roman"/>
                <w:sz w:val="24"/>
                <w:szCs w:val="24"/>
              </w:rPr>
              <w:t>Pada metode penelitian ini sama-sama menggunakan deskriptif kualitatif</w:t>
            </w:r>
            <w:r>
              <w:rPr>
                <w:rFonts w:ascii="Times New Roman" w:hAnsi="Times New Roman"/>
                <w:sz w:val="24"/>
                <w:szCs w:val="24"/>
              </w:rPr>
              <w:t>.</w:t>
            </w:r>
            <w:r w:rsidRPr="007F5455">
              <w:rPr>
                <w:rFonts w:ascii="Times New Roman" w:hAnsi="Times New Roman"/>
                <w:sz w:val="24"/>
                <w:szCs w:val="24"/>
              </w:rPr>
              <w:t xml:space="preserve"> </w:t>
            </w:r>
          </w:p>
        </w:tc>
        <w:tc>
          <w:tcPr>
            <w:tcW w:w="2268" w:type="dxa"/>
            <w:shd w:val="clear" w:color="auto" w:fill="auto"/>
          </w:tcPr>
          <w:p w:rsidR="00DC6679" w:rsidRPr="007F5455" w:rsidRDefault="00DC6679" w:rsidP="00DC6679">
            <w:pPr>
              <w:pStyle w:val="ListParagraph"/>
              <w:numPr>
                <w:ilvl w:val="0"/>
                <w:numId w:val="11"/>
              </w:numPr>
              <w:spacing w:line="240" w:lineRule="auto"/>
              <w:rPr>
                <w:rFonts w:ascii="Times New Roman" w:hAnsi="Times New Roman"/>
                <w:sz w:val="24"/>
                <w:szCs w:val="24"/>
              </w:rPr>
            </w:pPr>
            <w:r w:rsidRPr="007F5455">
              <w:rPr>
                <w:rFonts w:ascii="Times New Roman" w:hAnsi="Times New Roman"/>
                <w:sz w:val="24"/>
                <w:szCs w:val="24"/>
              </w:rPr>
              <w:t>Indikator keselematan dan kesehatan kerja (K3) peneliti mengutip menurut sama’mur</w:t>
            </w:r>
            <w:r>
              <w:rPr>
                <w:rFonts w:ascii="Times New Roman" w:hAnsi="Times New Roman"/>
                <w:sz w:val="24"/>
                <w:szCs w:val="24"/>
              </w:rPr>
              <w:t>.</w:t>
            </w:r>
            <w:r w:rsidRPr="007F5455">
              <w:rPr>
                <w:rFonts w:ascii="Times New Roman" w:hAnsi="Times New Roman"/>
                <w:sz w:val="24"/>
                <w:szCs w:val="24"/>
              </w:rPr>
              <w:t xml:space="preserve"> </w:t>
            </w:r>
          </w:p>
          <w:p w:rsidR="00DC6679" w:rsidRPr="007F5455" w:rsidRDefault="00DC6679" w:rsidP="00DC6679">
            <w:pPr>
              <w:pStyle w:val="ListParagraph"/>
              <w:numPr>
                <w:ilvl w:val="0"/>
                <w:numId w:val="11"/>
              </w:numPr>
              <w:spacing w:line="240" w:lineRule="auto"/>
              <w:rPr>
                <w:rFonts w:ascii="Times New Roman" w:hAnsi="Times New Roman"/>
                <w:sz w:val="24"/>
                <w:szCs w:val="24"/>
              </w:rPr>
            </w:pPr>
            <w:r w:rsidRPr="007F5455">
              <w:rPr>
                <w:rFonts w:ascii="Times New Roman" w:hAnsi="Times New Roman"/>
                <w:sz w:val="24"/>
                <w:szCs w:val="24"/>
              </w:rPr>
              <w:t>Objek penelitian ini berbeda yaitu pada PT.Indojaya Agrinusa Pekanbaru</w:t>
            </w:r>
            <w:r>
              <w:rPr>
                <w:rFonts w:ascii="Times New Roman" w:hAnsi="Times New Roman"/>
                <w:sz w:val="24"/>
                <w:szCs w:val="24"/>
              </w:rPr>
              <w:t>.</w:t>
            </w:r>
            <w:r w:rsidRPr="007F5455">
              <w:rPr>
                <w:rFonts w:ascii="Times New Roman" w:hAnsi="Times New Roman"/>
                <w:sz w:val="24"/>
                <w:szCs w:val="24"/>
              </w:rPr>
              <w:t xml:space="preserve"> </w:t>
            </w:r>
          </w:p>
          <w:p w:rsidR="00DC6679" w:rsidRPr="007F5455" w:rsidRDefault="00DC6679" w:rsidP="00DC6679">
            <w:pPr>
              <w:pStyle w:val="ListParagraph"/>
              <w:numPr>
                <w:ilvl w:val="0"/>
                <w:numId w:val="11"/>
              </w:numPr>
              <w:spacing w:line="240" w:lineRule="auto"/>
              <w:rPr>
                <w:rFonts w:ascii="Times New Roman" w:hAnsi="Times New Roman"/>
                <w:sz w:val="24"/>
                <w:szCs w:val="24"/>
              </w:rPr>
            </w:pPr>
            <w:r w:rsidRPr="007F5455">
              <w:rPr>
                <w:rFonts w:ascii="Times New Roman" w:hAnsi="Times New Roman"/>
                <w:sz w:val="24"/>
                <w:szCs w:val="24"/>
              </w:rPr>
              <w:t>Untuk lokasi dan lamanya waktu penelitan berbeda</w:t>
            </w:r>
            <w:r>
              <w:rPr>
                <w:rFonts w:ascii="Times New Roman" w:hAnsi="Times New Roman"/>
                <w:sz w:val="24"/>
                <w:szCs w:val="24"/>
              </w:rPr>
              <w:t>.</w:t>
            </w:r>
          </w:p>
          <w:p w:rsidR="00DC6679" w:rsidRPr="007F5455" w:rsidRDefault="00DC6679" w:rsidP="00DC6679">
            <w:pPr>
              <w:pStyle w:val="ListParagraph"/>
              <w:numPr>
                <w:ilvl w:val="0"/>
                <w:numId w:val="11"/>
              </w:numPr>
              <w:spacing w:line="240" w:lineRule="auto"/>
              <w:rPr>
                <w:rFonts w:ascii="Times New Roman" w:hAnsi="Times New Roman"/>
                <w:sz w:val="24"/>
                <w:szCs w:val="24"/>
              </w:rPr>
            </w:pPr>
            <w:r w:rsidRPr="007F5455">
              <w:rPr>
                <w:rFonts w:ascii="Times New Roman" w:hAnsi="Times New Roman"/>
                <w:sz w:val="24"/>
                <w:szCs w:val="24"/>
              </w:rPr>
              <w:t>Pada usaha yang diteliti oleh peneliti ini berbeda, usaha yang diteliti yaitu usaha yang bergerak di bidang pertenakan</w:t>
            </w:r>
            <w:r>
              <w:rPr>
                <w:rFonts w:ascii="Times New Roman" w:hAnsi="Times New Roman"/>
                <w:sz w:val="24"/>
                <w:szCs w:val="24"/>
              </w:rPr>
              <w:t>.</w:t>
            </w:r>
          </w:p>
        </w:tc>
      </w:tr>
    </w:tbl>
    <w:p w:rsidR="00DC6679" w:rsidRDefault="00DC6679" w:rsidP="00DC6679">
      <w:pPr>
        <w:pStyle w:val="ListParagraph"/>
        <w:spacing w:line="480" w:lineRule="auto"/>
        <w:ind w:left="792"/>
        <w:rPr>
          <w:rFonts w:ascii="Times New Roman" w:hAnsi="Times New Roman"/>
          <w:sz w:val="20"/>
          <w:szCs w:val="20"/>
        </w:rPr>
      </w:pPr>
      <w:proofErr w:type="spellStart"/>
      <w:r w:rsidRPr="00F15E33">
        <w:rPr>
          <w:rFonts w:ascii="Times New Roman" w:hAnsi="Times New Roman"/>
          <w:sz w:val="20"/>
          <w:szCs w:val="20"/>
          <w:lang w:val="en-US"/>
        </w:rPr>
        <w:t>Sumber</w:t>
      </w:r>
      <w:proofErr w:type="spellEnd"/>
      <w:r w:rsidRPr="00F15E33">
        <w:rPr>
          <w:rFonts w:ascii="Times New Roman" w:hAnsi="Times New Roman"/>
          <w:sz w:val="20"/>
          <w:szCs w:val="20"/>
          <w:lang w:val="en-US"/>
        </w:rPr>
        <w:t xml:space="preserve">: </w:t>
      </w:r>
      <w:proofErr w:type="spellStart"/>
      <w:r w:rsidRPr="00F15E33">
        <w:rPr>
          <w:rFonts w:ascii="Times New Roman" w:hAnsi="Times New Roman"/>
          <w:sz w:val="20"/>
          <w:szCs w:val="20"/>
          <w:lang w:val="en-US"/>
        </w:rPr>
        <w:t>Diolah</w:t>
      </w:r>
      <w:proofErr w:type="spellEnd"/>
      <w:r w:rsidRPr="00F15E33">
        <w:rPr>
          <w:rFonts w:ascii="Times New Roman" w:hAnsi="Times New Roman"/>
          <w:sz w:val="20"/>
          <w:szCs w:val="20"/>
          <w:lang w:val="en-US"/>
        </w:rPr>
        <w:t xml:space="preserve"> </w:t>
      </w:r>
      <w:proofErr w:type="spellStart"/>
      <w:r w:rsidRPr="00F15E33">
        <w:rPr>
          <w:rFonts w:ascii="Times New Roman" w:hAnsi="Times New Roman"/>
          <w:sz w:val="20"/>
          <w:szCs w:val="20"/>
          <w:lang w:val="en-US"/>
        </w:rPr>
        <w:t>Oleh</w:t>
      </w:r>
      <w:proofErr w:type="spellEnd"/>
      <w:r w:rsidRPr="00F15E33">
        <w:rPr>
          <w:rFonts w:ascii="Times New Roman" w:hAnsi="Times New Roman"/>
          <w:sz w:val="20"/>
          <w:szCs w:val="20"/>
          <w:lang w:val="en-US"/>
        </w:rPr>
        <w:t xml:space="preserve"> </w:t>
      </w:r>
      <w:proofErr w:type="spellStart"/>
      <w:r w:rsidRPr="00F15E33">
        <w:rPr>
          <w:rFonts w:ascii="Times New Roman" w:hAnsi="Times New Roman"/>
          <w:sz w:val="20"/>
          <w:szCs w:val="20"/>
          <w:lang w:val="en-US"/>
        </w:rPr>
        <w:t>Peneliti</w:t>
      </w:r>
      <w:proofErr w:type="spellEnd"/>
      <w:r w:rsidRPr="00F15E33">
        <w:rPr>
          <w:rFonts w:ascii="Times New Roman" w:hAnsi="Times New Roman"/>
          <w:sz w:val="20"/>
          <w:szCs w:val="20"/>
          <w:lang w:val="en-US"/>
        </w:rPr>
        <w:t>, 2023</w:t>
      </w:r>
    </w:p>
    <w:p w:rsidR="00DC6679" w:rsidRPr="0049127C" w:rsidRDefault="00DC6679" w:rsidP="00DC6679">
      <w:pPr>
        <w:pStyle w:val="ListParagraph"/>
        <w:spacing w:line="240" w:lineRule="auto"/>
        <w:ind w:left="792"/>
        <w:rPr>
          <w:rFonts w:ascii="Times New Roman" w:hAnsi="Times New Roman"/>
          <w:sz w:val="24"/>
          <w:szCs w:val="24"/>
        </w:rPr>
      </w:pPr>
    </w:p>
    <w:p w:rsidR="00DC6679" w:rsidRDefault="00DC6679" w:rsidP="00DC6679">
      <w:pPr>
        <w:pStyle w:val="ListParagraph"/>
        <w:spacing w:after="0" w:line="480" w:lineRule="auto"/>
        <w:ind w:left="567" w:firstLine="567"/>
        <w:jc w:val="both"/>
        <w:rPr>
          <w:rFonts w:ascii="Times New Roman" w:hAnsi="Times New Roman"/>
          <w:sz w:val="24"/>
          <w:szCs w:val="24"/>
        </w:rPr>
      </w:pPr>
      <w:r>
        <w:rPr>
          <w:rFonts w:ascii="Times New Roman" w:hAnsi="Times New Roman"/>
          <w:sz w:val="24"/>
          <w:szCs w:val="24"/>
        </w:rPr>
        <w:t>Berdasarkan peneliti terdahulu menunjukkan bahwa judul penelitian ini dilakukan besifat original dan berbeda dengan penelitian terdahulu.</w:t>
      </w:r>
    </w:p>
    <w:p w:rsidR="00DC6679" w:rsidRPr="007F5455" w:rsidRDefault="00DC6679" w:rsidP="00DC6679">
      <w:pPr>
        <w:pStyle w:val="ListParagraph"/>
        <w:spacing w:after="0"/>
        <w:ind w:left="0" w:firstLine="567"/>
        <w:jc w:val="both"/>
        <w:rPr>
          <w:rFonts w:ascii="Times New Roman" w:hAnsi="Times New Roman"/>
          <w:sz w:val="24"/>
          <w:szCs w:val="24"/>
        </w:rPr>
      </w:pPr>
    </w:p>
    <w:p w:rsidR="00DC6679" w:rsidRPr="009B7E4B" w:rsidRDefault="00DC6679" w:rsidP="00DC6679">
      <w:pPr>
        <w:pStyle w:val="Heading2"/>
        <w:numPr>
          <w:ilvl w:val="1"/>
          <w:numId w:val="12"/>
        </w:numPr>
        <w:ind w:left="567" w:hanging="567"/>
      </w:pPr>
      <w:bookmarkStart w:id="189" w:name="_Toc135824994"/>
      <w:bookmarkStart w:id="190" w:name="_Toc138016555"/>
      <w:bookmarkStart w:id="191" w:name="_Toc138016657"/>
      <w:bookmarkStart w:id="192" w:name="_Toc138018539"/>
      <w:bookmarkStart w:id="193" w:name="_Toc138018642"/>
      <w:bookmarkStart w:id="194" w:name="_Toc138090467"/>
      <w:bookmarkStart w:id="195" w:name="_Toc138195551"/>
      <w:r w:rsidRPr="009B7E4B">
        <w:t>Kerangka Berpikir</w:t>
      </w:r>
      <w:bookmarkEnd w:id="189"/>
      <w:bookmarkEnd w:id="190"/>
      <w:bookmarkEnd w:id="191"/>
      <w:bookmarkEnd w:id="192"/>
      <w:bookmarkEnd w:id="193"/>
      <w:bookmarkEnd w:id="194"/>
      <w:bookmarkEnd w:id="195"/>
      <w:r w:rsidRPr="009B7E4B">
        <w:t xml:space="preserve"> </w:t>
      </w:r>
    </w:p>
    <w:p w:rsidR="00DC6679" w:rsidRPr="00762D78" w:rsidRDefault="00DC6679" w:rsidP="00DC6679">
      <w:pPr>
        <w:pStyle w:val="ListParagraph"/>
        <w:spacing w:line="480" w:lineRule="auto"/>
        <w:ind w:left="567" w:firstLine="567"/>
        <w:jc w:val="both"/>
        <w:rPr>
          <w:rFonts w:ascii="Times New Roman" w:hAnsi="Times New Roman"/>
          <w:sz w:val="24"/>
          <w:szCs w:val="24"/>
        </w:rPr>
      </w:pPr>
      <w:r>
        <w:rPr>
          <w:rFonts w:ascii="Times New Roman" w:hAnsi="Times New Roman"/>
          <w:sz w:val="24"/>
          <w:szCs w:val="24"/>
        </w:rPr>
        <w:t xml:space="preserve">Peneliti memerlukan kerangka pemikiran sebagai landasan teori untuk penyusunan skripsi, yaitu berupa pendapat para ahli yang tidak diragunakan lagi kebenarannya, sebagai pemikiran yang menjadi titik tolak untuk langkah-langkah </w:t>
      </w:r>
      <w:r>
        <w:rPr>
          <w:rFonts w:ascii="Times New Roman" w:hAnsi="Times New Roman"/>
          <w:sz w:val="24"/>
          <w:szCs w:val="24"/>
        </w:rPr>
        <w:lastRenderedPageBreak/>
        <w:t xml:space="preserve">dalam memecahkan suatu masalah penelitian keselamatan dan kesehatan kerja karyawan. </w:t>
      </w:r>
      <w:r w:rsidRPr="00762D78">
        <w:rPr>
          <w:rFonts w:ascii="Times New Roman" w:hAnsi="Times New Roman"/>
          <w:sz w:val="24"/>
          <w:szCs w:val="24"/>
        </w:rPr>
        <w:t xml:space="preserve">Menurut </w:t>
      </w:r>
      <w:r w:rsidRPr="00762D78">
        <w:rPr>
          <w:rFonts w:ascii="Times New Roman" w:hAnsi="Times New Roman"/>
          <w:b/>
          <w:sz w:val="24"/>
          <w:szCs w:val="24"/>
        </w:rPr>
        <w:fldChar w:fldCharType="begin" w:fldLock="1"/>
      </w:r>
      <w:r w:rsidRPr="00762D78">
        <w:rPr>
          <w:rFonts w:ascii="Times New Roman" w:hAnsi="Times New Roman"/>
          <w:b/>
          <w:sz w:val="24"/>
          <w:szCs w:val="24"/>
        </w:rPr>
        <w:instrText>ADDIN CSL_CITATION {"citationItems":[{"id":"ITEM-1","itemData":{"author":[{"dropping-particle":"","family":"Marwansyah","given":"","non-dropping-particle":"","parse-names":false,"suffix":""}],"id":"ITEM-1","issued":{"date-parts":[["2019"]]},"number-of-pages":"1-426","title":"Manajemen Sumber Daya Manusia","type":"book"},"uris":["http://www.mendeley.com/documents/?uuid=ea596e2a-95e9-4071-8d2e-0610585f4adc"]}],"mendeley":{"formattedCitation":"(Marwansyah, 2019)","manualFormatting":"(Marwansyah, 2019:3-4)","plainTextFormattedCitation":"(Marwansyah, 2019)","previouslyFormattedCitation":"(Marwansyah, 2019)"},"properties":{"noteIndex":0},"schema":"https://github.com/citation-style-language/schema/raw/master/csl-citation.json"}</w:instrText>
      </w:r>
      <w:r w:rsidRPr="00762D78">
        <w:rPr>
          <w:rFonts w:ascii="Times New Roman" w:hAnsi="Times New Roman"/>
          <w:b/>
          <w:sz w:val="24"/>
          <w:szCs w:val="24"/>
        </w:rPr>
        <w:fldChar w:fldCharType="separate"/>
      </w:r>
      <w:r w:rsidRPr="00762D78">
        <w:rPr>
          <w:rFonts w:ascii="Times New Roman" w:hAnsi="Times New Roman"/>
          <w:b/>
          <w:noProof/>
          <w:sz w:val="24"/>
          <w:szCs w:val="24"/>
        </w:rPr>
        <w:t>(Marwansyah, 2019:3-4)</w:t>
      </w:r>
      <w:r w:rsidRPr="00762D78">
        <w:rPr>
          <w:rFonts w:ascii="Times New Roman" w:hAnsi="Times New Roman"/>
          <w:b/>
          <w:sz w:val="24"/>
          <w:szCs w:val="24"/>
        </w:rPr>
        <w:fldChar w:fldCharType="end"/>
      </w:r>
      <w:r w:rsidRPr="00762D78">
        <w:rPr>
          <w:rFonts w:ascii="Times New Roman" w:hAnsi="Times New Roman"/>
          <w:b/>
          <w:sz w:val="20"/>
          <w:szCs w:val="20"/>
        </w:rPr>
        <w:t xml:space="preserve"> </w:t>
      </w:r>
    </w:p>
    <w:p w:rsidR="00DC6679" w:rsidRDefault="00DC6679" w:rsidP="00DC6679">
      <w:pPr>
        <w:pStyle w:val="ListParagraph"/>
        <w:spacing w:after="0" w:line="240" w:lineRule="auto"/>
        <w:ind w:left="1134" w:right="680"/>
        <w:jc w:val="both"/>
        <w:rPr>
          <w:rFonts w:ascii="Times New Roman" w:hAnsi="Times New Roman"/>
          <w:b/>
          <w:sz w:val="20"/>
          <w:szCs w:val="20"/>
        </w:rPr>
      </w:pPr>
      <w:r w:rsidRPr="009B7E4B">
        <w:rPr>
          <w:rFonts w:ascii="Times New Roman" w:hAnsi="Times New Roman"/>
          <w:b/>
          <w:sz w:val="20"/>
          <w:szCs w:val="20"/>
        </w:rPr>
        <w:t>Manajemen sumber daya manusia diartikan sebagai pendayagunaan sumber daya manusia di dalam organisasi, yang dilakukan melalui fungsi-fungsi perencanaan sumber daya manusia, rekrutmen dan seleksi, pengembangan sumber daya manusia, perencanaan dan pengembangan karir, pemberian kompensasi dan kesejahteraan, keselamatan dan kesehatan kerja, dan hubungan industrial.</w:t>
      </w:r>
    </w:p>
    <w:p w:rsidR="00DC6679" w:rsidRPr="009B7E4B" w:rsidRDefault="00DC6679" w:rsidP="00DC6679">
      <w:pPr>
        <w:pStyle w:val="ListParagraph"/>
        <w:spacing w:after="0" w:line="240" w:lineRule="auto"/>
        <w:ind w:left="680" w:right="680"/>
        <w:jc w:val="both"/>
        <w:rPr>
          <w:rFonts w:ascii="Times New Roman" w:hAnsi="Times New Roman"/>
          <w:b/>
          <w:color w:val="FF0000"/>
          <w:sz w:val="20"/>
          <w:szCs w:val="20"/>
        </w:rPr>
      </w:pPr>
      <w:r w:rsidRPr="009B7E4B">
        <w:rPr>
          <w:rFonts w:ascii="Times New Roman" w:hAnsi="Times New Roman"/>
          <w:b/>
          <w:sz w:val="20"/>
          <w:szCs w:val="20"/>
        </w:rPr>
        <w:t xml:space="preserve"> </w:t>
      </w:r>
      <w:r w:rsidRPr="009B7E4B">
        <w:rPr>
          <w:rFonts w:ascii="Times New Roman" w:hAnsi="Times New Roman"/>
          <w:b/>
          <w:color w:val="FF0000"/>
          <w:sz w:val="20"/>
          <w:szCs w:val="20"/>
        </w:rPr>
        <w:t xml:space="preserve"> </w:t>
      </w:r>
    </w:p>
    <w:p w:rsidR="00DC6679" w:rsidRPr="00762D78" w:rsidRDefault="00DC6679" w:rsidP="00DC6679">
      <w:pPr>
        <w:pStyle w:val="ListParagraph"/>
        <w:spacing w:after="0" w:line="480" w:lineRule="auto"/>
        <w:ind w:left="567" w:firstLine="567"/>
        <w:jc w:val="both"/>
        <w:rPr>
          <w:rFonts w:ascii="Times New Roman" w:hAnsi="Times New Roman"/>
          <w:sz w:val="24"/>
          <w:szCs w:val="24"/>
        </w:rPr>
      </w:pPr>
      <w:r>
        <w:rPr>
          <w:rFonts w:ascii="Times New Roman" w:hAnsi="Times New Roman"/>
          <w:sz w:val="24"/>
          <w:szCs w:val="24"/>
        </w:rPr>
        <w:t xml:space="preserve">Keselamatan dan kesehatan kerja (K3) dalam suatu perusahaan sangatlah penting untuk diperhatikan dan dijalankan oleh pihak manajemen. Penerapan keselamatan dan kesehatan kerja (K3) seutuhnya adalah tanggung jawab dari perusahaan yang memperkerjakan atau yang mempertemukan para pekerja dengan bahaya-bahaya yang ada di tempat kerja. Kesehatan dan keselamatan kerja (K3) bertujuan untuk melindungi karyawan dari berbagai macam bahaya di dalam lingkungan kerja. Apabila terjadi kecelakan kerja maka karyawan akan mendapatkan jaminan. Manfaat adanya keselamatan dan kesehatan kerja (K3) tidak hanya dirasakan oleh karyawan, tetapi diasakan juga oleh perusahaan jikan menerapkan keselamatan dan kesehatan kerja (K3) dalam proses kerja bagi stakeholder akan meyakini bahwa prosedur kerja yang bagus akan menjamin kualitas hasil kerjanya. Tidak hanya itu, tingkat produktivitas karyawan juga akan meningkat seiring dengan jaminan keamanan yang diberikan oleh perusahaan. </w:t>
      </w:r>
      <w:r w:rsidRPr="00762D78">
        <w:rPr>
          <w:rFonts w:ascii="Times New Roman" w:hAnsi="Times New Roman"/>
          <w:sz w:val="24"/>
          <w:szCs w:val="24"/>
        </w:rPr>
        <w:t>Menurut</w:t>
      </w:r>
      <w:r w:rsidRPr="00762D78">
        <w:rPr>
          <w:rFonts w:ascii="Times New Roman" w:hAnsi="Times New Roman"/>
          <w:b/>
          <w:sz w:val="24"/>
          <w:szCs w:val="24"/>
        </w:rPr>
        <w:t xml:space="preserve"> </w:t>
      </w:r>
      <w:r w:rsidRPr="00762D78">
        <w:rPr>
          <w:rFonts w:ascii="Times New Roman" w:hAnsi="Times New Roman"/>
          <w:b/>
          <w:sz w:val="24"/>
          <w:szCs w:val="24"/>
        </w:rPr>
        <w:fldChar w:fldCharType="begin" w:fldLock="1"/>
      </w:r>
      <w:r w:rsidRPr="00762D78">
        <w:rPr>
          <w:rFonts w:ascii="Times New Roman" w:hAnsi="Times New Roman"/>
          <w:b/>
          <w:sz w:val="24"/>
          <w:szCs w:val="24"/>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evaluation.","author":[{"dropping-particle":"","family":"redjeki sri","given":"","non-dropping-particle":"","parse-names":false,"suffix":""}],"container-title":"Nucl. Phys.","id":"ITEM-1","issue":"1","issued":{"date-parts":[["2016"]]},"number-of-pages":"104-116","title":"Kesehatan dan Keselamatan Kerja","type":"book","volume":"13"},"uris":["http://www.mendeley.com/documents/?uuid=289d47dc-472b-4e1e-8835-2f8781ad546a"]}],"mendeley":{"formattedCitation":"(redjeki sri, 2016)","manualFormatting":"(Redjeki Sri, 2016:6)","plainTextFormattedCitation":"(redjeki sri, 2016)","previouslyFormattedCitation":"(redjeki sri, 2016)"},"properties":{"noteIndex":0},"schema":"https://github.com/citation-style-language/schema/raw/master/csl-citation.json"}</w:instrText>
      </w:r>
      <w:r w:rsidRPr="00762D78">
        <w:rPr>
          <w:rFonts w:ascii="Times New Roman" w:hAnsi="Times New Roman"/>
          <w:b/>
          <w:sz w:val="24"/>
          <w:szCs w:val="24"/>
        </w:rPr>
        <w:fldChar w:fldCharType="separate"/>
      </w:r>
      <w:r w:rsidRPr="00762D78">
        <w:rPr>
          <w:rFonts w:ascii="Times New Roman" w:hAnsi="Times New Roman"/>
          <w:b/>
          <w:noProof/>
          <w:sz w:val="24"/>
          <w:szCs w:val="24"/>
        </w:rPr>
        <w:t>(Redjeki Sri, 2016:6)</w:t>
      </w:r>
      <w:r w:rsidRPr="00762D78">
        <w:rPr>
          <w:rFonts w:ascii="Times New Roman" w:hAnsi="Times New Roman"/>
          <w:b/>
          <w:sz w:val="24"/>
          <w:szCs w:val="24"/>
        </w:rPr>
        <w:fldChar w:fldCharType="end"/>
      </w:r>
      <w:r w:rsidRPr="00762D78">
        <w:rPr>
          <w:rFonts w:ascii="Times New Roman" w:hAnsi="Times New Roman"/>
          <w:b/>
          <w:sz w:val="20"/>
          <w:szCs w:val="20"/>
        </w:rPr>
        <w:t xml:space="preserve"> </w:t>
      </w:r>
    </w:p>
    <w:p w:rsidR="00DC6679" w:rsidRDefault="00DC6679" w:rsidP="00DC6679">
      <w:pPr>
        <w:pStyle w:val="ListParagraph"/>
        <w:tabs>
          <w:tab w:val="left" w:pos="6946"/>
        </w:tabs>
        <w:spacing w:after="0" w:line="240" w:lineRule="auto"/>
        <w:ind w:left="1134" w:right="680"/>
        <w:jc w:val="both"/>
        <w:rPr>
          <w:rFonts w:ascii="Times New Roman" w:hAnsi="Times New Roman"/>
          <w:b/>
          <w:sz w:val="20"/>
          <w:szCs w:val="20"/>
        </w:rPr>
      </w:pPr>
      <w:r w:rsidRPr="003E3D11">
        <w:rPr>
          <w:rFonts w:ascii="Times New Roman" w:hAnsi="Times New Roman"/>
          <w:b/>
          <w:sz w:val="20"/>
          <w:szCs w:val="20"/>
        </w:rPr>
        <w:t>Keselamatan dan Kesehatan Kerja (K3) difilosofikan sebagai suatu pemikiran dan upaya untuk menjamin keutuhan dan kesempurnaan baik jasmani maupun rohani tenaga kerja pada khususnya dan manusia pada umumnya, hasil karya dan budayanya menuju masyarakat makmur dan sejahtera. Sedangkan pengertian secara keilmuan adalah suatu ilmu pengetahuan dan penerapannya dalam usaha mencegah kemungkinan terjadinya kecelakaan dan penyakit akibat kerja. Kesehatan dan keselamatan Kerja (K3) tidak dapat dipisahkan dengan proses produksi baik jasa maupun industri.</w:t>
      </w:r>
    </w:p>
    <w:p w:rsidR="00DC6679" w:rsidRPr="00492773" w:rsidRDefault="00DC6679" w:rsidP="00DC6679">
      <w:pPr>
        <w:pStyle w:val="ListParagraph"/>
        <w:tabs>
          <w:tab w:val="left" w:pos="6946"/>
        </w:tabs>
        <w:spacing w:after="0" w:line="240" w:lineRule="auto"/>
        <w:ind w:left="680" w:right="680"/>
        <w:jc w:val="both"/>
        <w:rPr>
          <w:rFonts w:ascii="Times New Roman" w:hAnsi="Times New Roman"/>
          <w:b/>
          <w:sz w:val="20"/>
          <w:szCs w:val="20"/>
        </w:rPr>
      </w:pPr>
    </w:p>
    <w:p w:rsidR="00DC6679" w:rsidRDefault="00DC6679" w:rsidP="00DC6679">
      <w:pPr>
        <w:pStyle w:val="ListParagraph"/>
        <w:spacing w:after="0" w:line="480" w:lineRule="auto"/>
        <w:ind w:left="567" w:firstLine="567"/>
        <w:jc w:val="both"/>
        <w:rPr>
          <w:rFonts w:ascii="Times New Roman" w:hAnsi="Times New Roman"/>
          <w:color w:val="000000"/>
          <w:sz w:val="24"/>
          <w:szCs w:val="24"/>
        </w:rPr>
      </w:pPr>
      <w:r>
        <w:rPr>
          <w:rFonts w:ascii="Times New Roman" w:hAnsi="Times New Roman"/>
          <w:color w:val="000000"/>
          <w:sz w:val="24"/>
          <w:szCs w:val="24"/>
        </w:rPr>
        <w:t xml:space="preserve">Keselamatan dan Kesehatan Kerja menurut </w:t>
      </w:r>
      <w:r w:rsidRPr="00A824AC">
        <w:rPr>
          <w:rFonts w:ascii="Times New Roman" w:hAnsi="Times New Roman"/>
          <w:b/>
          <w:bCs/>
          <w:color w:val="000000"/>
          <w:sz w:val="24"/>
          <w:szCs w:val="24"/>
        </w:rPr>
        <w:fldChar w:fldCharType="begin" w:fldLock="1"/>
      </w:r>
      <w:r w:rsidRPr="00A824AC">
        <w:rPr>
          <w:rFonts w:ascii="Times New Roman" w:hAnsi="Times New Roman"/>
          <w:b/>
          <w:bCs/>
          <w:color w:val="000000"/>
          <w:sz w:val="24"/>
          <w:szCs w:val="24"/>
        </w:rPr>
        <w:instrText>ADDIN CSL_CITATION {"citationItems":[{"id":"ITEM-1","itemData":{"author":[{"dropping-particle":"","family":"Widayana Gede I","given":"Wiratmaja Gede I","non-dropping-particle":"","parse-names":false,"suffix":""}],"id":"ITEM-1","issued":{"date-parts":[["2014"]]},"number-of-pages":"1-173","title":"Kesehatan dan Keselamatan Kerja","type":"book"},"uris":["http://www.mendeley.com/documents/?uuid=bc7e0e47-7e0a-475c-9a81-2a687d6882d7"]}],"mendeley":{"formattedCitation":"(Widayana Gede I, 2014)","manualFormatting":"(Widayana Gede I, 2014:9)","plainTextFormattedCitation":"(Widayana Gede I, 2014)","previouslyFormattedCitation":"(Widayana Gede I, 2014)"},"properties":{"noteIndex":0},"schema":"https://github.com/citation-style-language/schema/raw/master/csl-citation.json"}</w:instrText>
      </w:r>
      <w:r w:rsidRPr="00A824AC">
        <w:rPr>
          <w:rFonts w:ascii="Times New Roman" w:hAnsi="Times New Roman"/>
          <w:b/>
          <w:bCs/>
          <w:color w:val="000000"/>
          <w:sz w:val="24"/>
          <w:szCs w:val="24"/>
        </w:rPr>
        <w:fldChar w:fldCharType="separate"/>
      </w:r>
      <w:r w:rsidRPr="00A824AC">
        <w:rPr>
          <w:rFonts w:ascii="Times New Roman" w:hAnsi="Times New Roman"/>
          <w:b/>
          <w:bCs/>
          <w:noProof/>
          <w:color w:val="000000"/>
          <w:sz w:val="24"/>
          <w:szCs w:val="24"/>
        </w:rPr>
        <w:t>(Widayana Gede I, 2014:9)</w:t>
      </w:r>
      <w:r w:rsidRPr="00A824AC">
        <w:rPr>
          <w:rFonts w:ascii="Times New Roman" w:hAnsi="Times New Roman"/>
          <w:b/>
          <w:bCs/>
          <w:color w:val="000000"/>
          <w:sz w:val="24"/>
          <w:szCs w:val="24"/>
        </w:rPr>
        <w:fldChar w:fldCharType="end"/>
      </w:r>
      <w:r w:rsidRPr="00A824AC">
        <w:rPr>
          <w:rFonts w:ascii="Times New Roman" w:hAnsi="Times New Roman"/>
          <w:b/>
          <w:bCs/>
          <w:color w:val="000000"/>
          <w:sz w:val="24"/>
          <w:szCs w:val="24"/>
        </w:rPr>
        <w:t xml:space="preserve">, </w:t>
      </w:r>
      <w:r>
        <w:rPr>
          <w:rFonts w:ascii="Times New Roman" w:hAnsi="Times New Roman"/>
          <w:color w:val="000000"/>
          <w:sz w:val="24"/>
          <w:szCs w:val="24"/>
        </w:rPr>
        <w:t>secara umum penyebab kecelakaan di tempat kerja adalah sebagai berikut :</w:t>
      </w:r>
    </w:p>
    <w:p w:rsidR="00DC6679" w:rsidRDefault="00DC6679" w:rsidP="00DC6679">
      <w:pPr>
        <w:pStyle w:val="ListParagraph"/>
        <w:numPr>
          <w:ilvl w:val="0"/>
          <w:numId w:val="26"/>
        </w:numPr>
        <w:spacing w:line="480" w:lineRule="auto"/>
        <w:jc w:val="both"/>
        <w:rPr>
          <w:rFonts w:ascii="Times New Roman" w:hAnsi="Times New Roman"/>
          <w:color w:val="000000"/>
          <w:sz w:val="24"/>
          <w:szCs w:val="24"/>
        </w:rPr>
      </w:pPr>
      <w:r>
        <w:rPr>
          <w:rFonts w:ascii="Times New Roman" w:hAnsi="Times New Roman"/>
          <w:color w:val="000000"/>
          <w:sz w:val="24"/>
          <w:szCs w:val="24"/>
        </w:rPr>
        <w:t>Kelelahan (</w:t>
      </w:r>
      <w:r>
        <w:rPr>
          <w:rFonts w:ascii="Times New Roman" w:hAnsi="Times New Roman"/>
          <w:i/>
          <w:color w:val="000000"/>
          <w:sz w:val="24"/>
          <w:szCs w:val="24"/>
        </w:rPr>
        <w:t>fatigue</w:t>
      </w:r>
      <w:r>
        <w:rPr>
          <w:rFonts w:ascii="Times New Roman" w:hAnsi="Times New Roman"/>
          <w:color w:val="000000"/>
          <w:sz w:val="24"/>
          <w:szCs w:val="24"/>
        </w:rPr>
        <w:t>).</w:t>
      </w:r>
    </w:p>
    <w:p w:rsidR="00DC6679" w:rsidRDefault="00DC6679" w:rsidP="00DC6679">
      <w:pPr>
        <w:pStyle w:val="ListParagraph"/>
        <w:spacing w:line="480" w:lineRule="auto"/>
        <w:ind w:left="927"/>
        <w:jc w:val="both"/>
        <w:rPr>
          <w:rFonts w:ascii="Times New Roman" w:hAnsi="Times New Roman"/>
          <w:color w:val="000000"/>
          <w:sz w:val="24"/>
          <w:szCs w:val="24"/>
        </w:rPr>
      </w:pPr>
      <w:r w:rsidRPr="00BA79AE">
        <w:rPr>
          <w:rFonts w:ascii="Times New Roman" w:hAnsi="Times New Roman"/>
          <w:color w:val="111111"/>
          <w:sz w:val="24"/>
          <w:szCs w:val="24"/>
          <w:shd w:val="clear" w:color="auto" w:fill="FFFFFF"/>
        </w:rPr>
        <w:lastRenderedPageBreak/>
        <w:t>Kelelahan adalah hilangnya energi pada diri ini sehingga sebagai akibat pemakaian energi yang berlebih karena menyelesaikan macam-macam tugas pekerjaan yang melebihi kapasitas atau kekuatan individu.</w:t>
      </w:r>
    </w:p>
    <w:p w:rsidR="00DC6679" w:rsidRDefault="00DC6679" w:rsidP="00DC6679">
      <w:pPr>
        <w:pStyle w:val="ListParagraph"/>
        <w:numPr>
          <w:ilvl w:val="0"/>
          <w:numId w:val="26"/>
        </w:numPr>
        <w:spacing w:line="480" w:lineRule="auto"/>
        <w:jc w:val="both"/>
        <w:rPr>
          <w:rFonts w:ascii="Times New Roman" w:hAnsi="Times New Roman"/>
          <w:color w:val="000000"/>
          <w:sz w:val="24"/>
          <w:szCs w:val="24"/>
        </w:rPr>
      </w:pPr>
      <w:r w:rsidRPr="00116A35">
        <w:rPr>
          <w:rFonts w:ascii="Times New Roman" w:hAnsi="Times New Roman"/>
          <w:color w:val="000000"/>
          <w:sz w:val="24"/>
          <w:szCs w:val="24"/>
        </w:rPr>
        <w:t>Kondisi tempat kerja (</w:t>
      </w:r>
      <w:r w:rsidRPr="00116A35">
        <w:rPr>
          <w:rFonts w:ascii="Times New Roman" w:hAnsi="Times New Roman"/>
          <w:i/>
          <w:color w:val="000000"/>
          <w:sz w:val="24"/>
          <w:szCs w:val="24"/>
        </w:rPr>
        <w:t>enviromental</w:t>
      </w:r>
      <w:r w:rsidRPr="00116A35">
        <w:rPr>
          <w:rFonts w:ascii="Times New Roman" w:hAnsi="Times New Roman"/>
          <w:color w:val="000000"/>
          <w:sz w:val="24"/>
          <w:szCs w:val="24"/>
        </w:rPr>
        <w:t xml:space="preserve"> </w:t>
      </w:r>
      <w:r w:rsidRPr="00116A35">
        <w:rPr>
          <w:rFonts w:ascii="Times New Roman" w:hAnsi="Times New Roman"/>
          <w:i/>
          <w:color w:val="000000"/>
          <w:sz w:val="24"/>
          <w:szCs w:val="24"/>
        </w:rPr>
        <w:t>aspects</w:t>
      </w:r>
      <w:r w:rsidRPr="00116A35">
        <w:rPr>
          <w:rFonts w:ascii="Times New Roman" w:hAnsi="Times New Roman"/>
          <w:color w:val="000000"/>
          <w:sz w:val="24"/>
          <w:szCs w:val="24"/>
        </w:rPr>
        <w:t>) dan pekerjaan yang tidak aman (</w:t>
      </w:r>
      <w:r w:rsidRPr="00116A35">
        <w:rPr>
          <w:rFonts w:ascii="Times New Roman" w:hAnsi="Times New Roman"/>
          <w:i/>
          <w:color w:val="000000"/>
          <w:sz w:val="24"/>
          <w:szCs w:val="24"/>
        </w:rPr>
        <w:t>unsafe working condition</w:t>
      </w:r>
      <w:r w:rsidRPr="00116A35">
        <w:rPr>
          <w:rFonts w:ascii="Times New Roman" w:hAnsi="Times New Roman"/>
          <w:color w:val="000000"/>
          <w:sz w:val="24"/>
          <w:szCs w:val="24"/>
        </w:rPr>
        <w:t>).</w:t>
      </w:r>
    </w:p>
    <w:p w:rsidR="00DC6679" w:rsidRPr="00BA79AE" w:rsidRDefault="00DC6679" w:rsidP="00DC6679">
      <w:pPr>
        <w:pStyle w:val="ListParagraph"/>
        <w:spacing w:line="480" w:lineRule="auto"/>
        <w:ind w:left="927"/>
        <w:jc w:val="both"/>
        <w:rPr>
          <w:rFonts w:ascii="Times New Roman" w:hAnsi="Times New Roman"/>
          <w:color w:val="000000"/>
          <w:sz w:val="24"/>
          <w:szCs w:val="24"/>
        </w:rPr>
      </w:pPr>
      <w:r w:rsidRPr="00BA79AE">
        <w:rPr>
          <w:rFonts w:ascii="Times New Roman" w:hAnsi="Times New Roman"/>
          <w:sz w:val="24"/>
          <w:szCs w:val="24"/>
        </w:rPr>
        <w:t>Kondisi tidak aman merupakan suatu keadaan (umumnya tempat kerja) yang ada di sekitar kita yang memiliki potensi menyebabkan cidera atau kecelakaan kerja serta kerusakaan lainnya. Kadang kala kita membiarkan kondisi lingkungan kerja berantakan, sembrawut, dan tidak rapi serta berbagai kondisi lainnya.</w:t>
      </w:r>
    </w:p>
    <w:p w:rsidR="00DC6679" w:rsidRDefault="00DC6679" w:rsidP="00DC6679">
      <w:pPr>
        <w:pStyle w:val="ListParagraph"/>
        <w:numPr>
          <w:ilvl w:val="0"/>
          <w:numId w:val="26"/>
        </w:numPr>
        <w:spacing w:line="480" w:lineRule="auto"/>
        <w:jc w:val="both"/>
        <w:rPr>
          <w:rFonts w:ascii="Times New Roman" w:hAnsi="Times New Roman"/>
          <w:color w:val="000000"/>
          <w:sz w:val="24"/>
          <w:szCs w:val="24"/>
        </w:rPr>
      </w:pPr>
      <w:r w:rsidRPr="00F13B34">
        <w:rPr>
          <w:rFonts w:ascii="Times New Roman" w:hAnsi="Times New Roman"/>
          <w:color w:val="000000"/>
          <w:sz w:val="24"/>
          <w:szCs w:val="24"/>
        </w:rPr>
        <w:t>Kurangnya penguasaan pekerja terhadap pekerjaan, ditengarai penyebab awalnya (</w:t>
      </w:r>
      <w:r w:rsidRPr="00F13B34">
        <w:rPr>
          <w:rFonts w:ascii="Times New Roman" w:hAnsi="Times New Roman"/>
          <w:i/>
          <w:color w:val="000000"/>
          <w:sz w:val="24"/>
          <w:szCs w:val="24"/>
        </w:rPr>
        <w:t>pre-cause</w:t>
      </w:r>
      <w:r w:rsidRPr="00F13B34">
        <w:rPr>
          <w:rFonts w:ascii="Times New Roman" w:hAnsi="Times New Roman"/>
          <w:color w:val="000000"/>
          <w:sz w:val="24"/>
          <w:szCs w:val="24"/>
        </w:rPr>
        <w:t>) adalah kurangnya training</w:t>
      </w:r>
    </w:p>
    <w:p w:rsidR="00DC6679" w:rsidRPr="00BA79AE" w:rsidRDefault="00DC6679" w:rsidP="00DC6679">
      <w:pPr>
        <w:pStyle w:val="ListParagraph"/>
        <w:spacing w:line="480" w:lineRule="auto"/>
        <w:ind w:left="927"/>
        <w:jc w:val="both"/>
        <w:rPr>
          <w:rFonts w:ascii="Times New Roman" w:hAnsi="Times New Roman"/>
          <w:color w:val="000000"/>
          <w:sz w:val="24"/>
          <w:szCs w:val="24"/>
        </w:rPr>
      </w:pPr>
      <w:proofErr w:type="gramStart"/>
      <w:r w:rsidRPr="00BA79AE">
        <w:rPr>
          <w:rFonts w:ascii="Times New Roman" w:hAnsi="Times New Roman"/>
          <w:color w:val="000000"/>
          <w:sz w:val="24"/>
          <w:szCs w:val="24"/>
          <w:lang w:val="en-US"/>
        </w:rPr>
        <w:t xml:space="preserve">Training </w:t>
      </w:r>
      <w:proofErr w:type="spellStart"/>
      <w:r w:rsidRPr="00BA79AE">
        <w:rPr>
          <w:rFonts w:ascii="Times New Roman" w:hAnsi="Times New Roman"/>
          <w:color w:val="000000"/>
          <w:sz w:val="24"/>
          <w:szCs w:val="24"/>
          <w:lang w:val="en-US"/>
        </w:rPr>
        <w:t>merupakan</w:t>
      </w:r>
      <w:proofErr w:type="spellEnd"/>
      <w:r w:rsidRPr="00BA79AE">
        <w:rPr>
          <w:rFonts w:ascii="Times New Roman" w:hAnsi="Times New Roman"/>
          <w:color w:val="000000"/>
          <w:sz w:val="24"/>
          <w:szCs w:val="24"/>
          <w:lang w:val="en-US"/>
        </w:rPr>
        <w:t xml:space="preserve"> </w:t>
      </w:r>
      <w:proofErr w:type="spellStart"/>
      <w:r w:rsidRPr="00BA79AE">
        <w:rPr>
          <w:rFonts w:ascii="Times New Roman" w:hAnsi="Times New Roman"/>
          <w:color w:val="000000"/>
          <w:sz w:val="24"/>
          <w:szCs w:val="24"/>
          <w:lang w:val="en-US"/>
        </w:rPr>
        <w:t>kegiatan</w:t>
      </w:r>
      <w:proofErr w:type="spellEnd"/>
      <w:r w:rsidRPr="00BA79AE">
        <w:rPr>
          <w:rFonts w:ascii="Times New Roman" w:hAnsi="Times New Roman"/>
          <w:color w:val="000000"/>
          <w:sz w:val="24"/>
          <w:szCs w:val="24"/>
          <w:lang w:val="en-US"/>
        </w:rPr>
        <w:t xml:space="preserve"> </w:t>
      </w:r>
      <w:proofErr w:type="spellStart"/>
      <w:r w:rsidRPr="00BA79AE">
        <w:rPr>
          <w:rFonts w:ascii="Times New Roman" w:hAnsi="Times New Roman"/>
          <w:color w:val="000000"/>
          <w:sz w:val="24"/>
          <w:szCs w:val="24"/>
          <w:lang w:val="en-US"/>
        </w:rPr>
        <w:t>untuk</w:t>
      </w:r>
      <w:proofErr w:type="spellEnd"/>
      <w:r w:rsidRPr="00BA79AE">
        <w:rPr>
          <w:rFonts w:ascii="Times New Roman" w:hAnsi="Times New Roman"/>
          <w:color w:val="000000"/>
          <w:sz w:val="24"/>
          <w:szCs w:val="24"/>
          <w:lang w:val="en-US"/>
        </w:rPr>
        <w:t xml:space="preserve"> </w:t>
      </w:r>
      <w:proofErr w:type="spellStart"/>
      <w:r w:rsidRPr="00BA79AE">
        <w:rPr>
          <w:rFonts w:ascii="Times New Roman" w:hAnsi="Times New Roman"/>
          <w:color w:val="000000"/>
          <w:sz w:val="24"/>
          <w:szCs w:val="24"/>
          <w:lang w:val="en-US"/>
        </w:rPr>
        <w:t>meningkatkan</w:t>
      </w:r>
      <w:proofErr w:type="spellEnd"/>
      <w:r w:rsidRPr="00BA79AE">
        <w:rPr>
          <w:rFonts w:ascii="Times New Roman" w:hAnsi="Times New Roman"/>
          <w:color w:val="000000"/>
          <w:sz w:val="24"/>
          <w:szCs w:val="24"/>
          <w:lang w:val="en-US"/>
        </w:rPr>
        <w:t xml:space="preserve"> </w:t>
      </w:r>
      <w:proofErr w:type="spellStart"/>
      <w:r w:rsidRPr="00BA79AE">
        <w:rPr>
          <w:rFonts w:ascii="Times New Roman" w:hAnsi="Times New Roman"/>
          <w:color w:val="000000"/>
          <w:sz w:val="24"/>
          <w:szCs w:val="24"/>
          <w:lang w:val="en-US"/>
        </w:rPr>
        <w:t>pengetahuan</w:t>
      </w:r>
      <w:proofErr w:type="spellEnd"/>
      <w:r w:rsidRPr="00BA79AE">
        <w:rPr>
          <w:rFonts w:ascii="Times New Roman" w:hAnsi="Times New Roman"/>
          <w:color w:val="000000"/>
          <w:sz w:val="24"/>
          <w:szCs w:val="24"/>
          <w:lang w:val="en-US"/>
        </w:rPr>
        <w:t xml:space="preserve"> </w:t>
      </w:r>
      <w:proofErr w:type="spellStart"/>
      <w:r w:rsidRPr="00BA79AE">
        <w:rPr>
          <w:rFonts w:ascii="Times New Roman" w:hAnsi="Times New Roman"/>
          <w:color w:val="000000"/>
          <w:sz w:val="24"/>
          <w:szCs w:val="24"/>
          <w:lang w:val="en-US"/>
        </w:rPr>
        <w:t>dan</w:t>
      </w:r>
      <w:proofErr w:type="spellEnd"/>
      <w:r w:rsidRPr="00BA79AE">
        <w:rPr>
          <w:rFonts w:ascii="Times New Roman" w:hAnsi="Times New Roman"/>
          <w:color w:val="000000"/>
          <w:sz w:val="24"/>
          <w:szCs w:val="24"/>
          <w:lang w:val="en-US"/>
        </w:rPr>
        <w:t xml:space="preserve"> </w:t>
      </w:r>
      <w:proofErr w:type="spellStart"/>
      <w:r w:rsidRPr="00BA79AE">
        <w:rPr>
          <w:rFonts w:ascii="Times New Roman" w:hAnsi="Times New Roman"/>
          <w:color w:val="000000"/>
          <w:sz w:val="24"/>
          <w:szCs w:val="24"/>
          <w:lang w:val="en-US"/>
        </w:rPr>
        <w:t>keterampilan</w:t>
      </w:r>
      <w:proofErr w:type="spellEnd"/>
      <w:r w:rsidRPr="00BA79AE">
        <w:rPr>
          <w:rFonts w:ascii="Times New Roman" w:hAnsi="Times New Roman"/>
          <w:color w:val="000000"/>
          <w:sz w:val="24"/>
          <w:szCs w:val="24"/>
          <w:lang w:val="en-US"/>
        </w:rPr>
        <w:t xml:space="preserve"> </w:t>
      </w:r>
      <w:proofErr w:type="spellStart"/>
      <w:r w:rsidRPr="00BA79AE">
        <w:rPr>
          <w:rFonts w:ascii="Times New Roman" w:hAnsi="Times New Roman"/>
          <w:color w:val="000000"/>
          <w:sz w:val="24"/>
          <w:szCs w:val="24"/>
          <w:lang w:val="en-US"/>
        </w:rPr>
        <w:t>pegawai</w:t>
      </w:r>
      <w:proofErr w:type="spellEnd"/>
      <w:r w:rsidRPr="00BA79AE">
        <w:rPr>
          <w:rFonts w:ascii="Times New Roman" w:hAnsi="Times New Roman"/>
          <w:color w:val="000000"/>
          <w:sz w:val="24"/>
          <w:szCs w:val="24"/>
          <w:lang w:val="en-US"/>
        </w:rPr>
        <w:t xml:space="preserve"> </w:t>
      </w:r>
      <w:proofErr w:type="spellStart"/>
      <w:r w:rsidRPr="00BA79AE">
        <w:rPr>
          <w:rFonts w:ascii="Times New Roman" w:hAnsi="Times New Roman"/>
          <w:color w:val="000000"/>
          <w:sz w:val="24"/>
          <w:szCs w:val="24"/>
          <w:lang w:val="en-US"/>
        </w:rPr>
        <w:t>dalam</w:t>
      </w:r>
      <w:proofErr w:type="spellEnd"/>
      <w:r w:rsidRPr="00BA79AE">
        <w:rPr>
          <w:rFonts w:ascii="Times New Roman" w:hAnsi="Times New Roman"/>
          <w:color w:val="000000"/>
          <w:sz w:val="24"/>
          <w:szCs w:val="24"/>
          <w:lang w:val="en-US"/>
        </w:rPr>
        <w:t xml:space="preserve"> </w:t>
      </w:r>
      <w:proofErr w:type="spellStart"/>
      <w:r w:rsidRPr="00BA79AE">
        <w:rPr>
          <w:rFonts w:ascii="Times New Roman" w:hAnsi="Times New Roman"/>
          <w:color w:val="000000"/>
          <w:sz w:val="24"/>
          <w:szCs w:val="24"/>
          <w:lang w:val="en-US"/>
        </w:rPr>
        <w:t>melakasanakan</w:t>
      </w:r>
      <w:proofErr w:type="spellEnd"/>
      <w:r w:rsidRPr="00BA79AE">
        <w:rPr>
          <w:rFonts w:ascii="Times New Roman" w:hAnsi="Times New Roman"/>
          <w:color w:val="000000"/>
          <w:sz w:val="24"/>
          <w:szCs w:val="24"/>
          <w:lang w:val="en-US"/>
        </w:rPr>
        <w:t xml:space="preserve"> </w:t>
      </w:r>
      <w:proofErr w:type="spellStart"/>
      <w:r w:rsidRPr="00BA79AE">
        <w:rPr>
          <w:rFonts w:ascii="Times New Roman" w:hAnsi="Times New Roman"/>
          <w:color w:val="000000"/>
          <w:sz w:val="24"/>
          <w:szCs w:val="24"/>
          <w:lang w:val="en-US"/>
        </w:rPr>
        <w:t>suatu</w:t>
      </w:r>
      <w:proofErr w:type="spellEnd"/>
      <w:r w:rsidRPr="00BA79AE">
        <w:rPr>
          <w:rFonts w:ascii="Times New Roman" w:hAnsi="Times New Roman"/>
          <w:color w:val="000000"/>
          <w:sz w:val="24"/>
          <w:szCs w:val="24"/>
          <w:lang w:val="en-US"/>
        </w:rPr>
        <w:t xml:space="preserve"> </w:t>
      </w:r>
      <w:proofErr w:type="spellStart"/>
      <w:r w:rsidRPr="00BA79AE">
        <w:rPr>
          <w:rFonts w:ascii="Times New Roman" w:hAnsi="Times New Roman"/>
          <w:color w:val="000000"/>
          <w:sz w:val="24"/>
          <w:szCs w:val="24"/>
          <w:lang w:val="en-US"/>
        </w:rPr>
        <w:t>pekerjaan</w:t>
      </w:r>
      <w:proofErr w:type="spellEnd"/>
      <w:r w:rsidRPr="00BA79AE">
        <w:rPr>
          <w:rFonts w:ascii="Times New Roman" w:hAnsi="Times New Roman"/>
          <w:color w:val="000000"/>
          <w:sz w:val="24"/>
          <w:szCs w:val="24"/>
          <w:lang w:val="en-US"/>
        </w:rPr>
        <w:t>.</w:t>
      </w:r>
      <w:proofErr w:type="gramEnd"/>
    </w:p>
    <w:p w:rsidR="00DC6679" w:rsidRDefault="00DC6679" w:rsidP="00DC6679">
      <w:pPr>
        <w:pStyle w:val="ListParagraph"/>
        <w:numPr>
          <w:ilvl w:val="0"/>
          <w:numId w:val="26"/>
        </w:numPr>
        <w:spacing w:line="480" w:lineRule="auto"/>
        <w:jc w:val="both"/>
        <w:rPr>
          <w:rFonts w:ascii="Times New Roman" w:hAnsi="Times New Roman"/>
          <w:color w:val="000000"/>
          <w:sz w:val="24"/>
          <w:szCs w:val="24"/>
        </w:rPr>
      </w:pPr>
      <w:r w:rsidRPr="00F13B34">
        <w:rPr>
          <w:rFonts w:ascii="Times New Roman" w:hAnsi="Times New Roman"/>
          <w:color w:val="000000"/>
          <w:sz w:val="24"/>
          <w:szCs w:val="24"/>
        </w:rPr>
        <w:t>Karakteristik dari pekerjaan itu sendiri.</w:t>
      </w:r>
    </w:p>
    <w:p w:rsidR="00DC6679" w:rsidRPr="00BA79AE" w:rsidRDefault="00DC6679" w:rsidP="00DC6679">
      <w:pPr>
        <w:pStyle w:val="ListParagraph"/>
        <w:spacing w:line="480" w:lineRule="auto"/>
        <w:ind w:left="927"/>
        <w:jc w:val="both"/>
        <w:rPr>
          <w:rFonts w:ascii="Times New Roman" w:hAnsi="Times New Roman"/>
          <w:color w:val="000000"/>
          <w:sz w:val="24"/>
          <w:szCs w:val="24"/>
        </w:rPr>
      </w:pPr>
      <w:r w:rsidRPr="00BA79AE">
        <w:rPr>
          <w:rFonts w:ascii="Times New Roman" w:hAnsi="Times New Roman"/>
          <w:sz w:val="24"/>
          <w:szCs w:val="24"/>
          <w:shd w:val="clear" w:color="auto" w:fill="FFFFFF"/>
        </w:rPr>
        <w:t>Karakteristik pekerjaan adalah sifat dan tugas yang menunjukkan bagaimana pekerjaan dideskripsikan, seperti kejelasan tugas, kewenangan, tanggung jawab, prosedur, otonomi dan umpan balik. Karakteristik pekerjaan merupakan sifat yang berbeda antara jenis pekerjaan yang satu dengan pekerjaan yang lainnya yang ada dalam semua pekerjaan dalam pelaksanaannya.</w:t>
      </w:r>
    </w:p>
    <w:p w:rsidR="00DC6679" w:rsidRDefault="00DC6679" w:rsidP="00DC6679">
      <w:pPr>
        <w:pStyle w:val="ListParagraph"/>
        <w:spacing w:after="0" w:line="480" w:lineRule="auto"/>
        <w:ind w:left="567" w:right="-1" w:firstLine="567"/>
        <w:jc w:val="both"/>
        <w:rPr>
          <w:rFonts w:ascii="Times New Roman" w:hAnsi="Times New Roman"/>
          <w:sz w:val="24"/>
          <w:szCs w:val="24"/>
        </w:rPr>
      </w:pPr>
      <w:r>
        <w:rPr>
          <w:rFonts w:ascii="Times New Roman" w:hAnsi="Times New Roman"/>
          <w:sz w:val="24"/>
          <w:szCs w:val="24"/>
        </w:rPr>
        <w:t xml:space="preserve">Berdasarkan hasil penelitian maka dapat dilihat bahwa Keselamatan dan Kesehatan Kerja (K3) merupakan suatu upaya kerja sama, dengan saling pengertian dan berpatisipasi dari pengusaha dan karyawan dalam perusahaan untuk melaksanakan tugas serta kewajiban bersama dalam keselamatan, kesehatan dan keamanan kerja, sehingga  dapat meningkatkan produktivitas. Melalui pelaksaan keselamatan dan </w:t>
      </w:r>
      <w:r>
        <w:rPr>
          <w:rFonts w:ascii="Times New Roman" w:hAnsi="Times New Roman"/>
          <w:sz w:val="24"/>
          <w:szCs w:val="24"/>
        </w:rPr>
        <w:lastRenderedPageBreak/>
        <w:t>kesehatan kerja (K3) ini diharapkan dapat menciptakan lingkungan kerja yang aman, sehat dan nyaman agar terhindar dari bahaya selama melakukan suatu pekerjaan.</w:t>
      </w:r>
    </w:p>
    <w:p w:rsidR="00DC6679" w:rsidRDefault="00DC6679" w:rsidP="00DC6679">
      <w:pPr>
        <w:pStyle w:val="ListParagraph"/>
        <w:spacing w:after="0" w:line="480" w:lineRule="auto"/>
        <w:ind w:left="567" w:right="-1" w:firstLine="567"/>
        <w:jc w:val="both"/>
        <w:rPr>
          <w:rFonts w:ascii="Times New Roman" w:hAnsi="Times New Roman"/>
          <w:sz w:val="24"/>
          <w:szCs w:val="24"/>
        </w:rPr>
      </w:pPr>
    </w:p>
    <w:p w:rsidR="00DC6679" w:rsidRDefault="00DC6679" w:rsidP="00DC6679">
      <w:pPr>
        <w:pStyle w:val="Caption"/>
        <w:spacing w:after="0" w:line="360" w:lineRule="auto"/>
        <w:jc w:val="center"/>
        <w:rPr>
          <w:rFonts w:ascii="Times New Roman" w:hAnsi="Times New Roman"/>
          <w:sz w:val="24"/>
          <w:szCs w:val="24"/>
          <w:lang w:val="en-US"/>
        </w:rPr>
      </w:pPr>
      <w:r w:rsidRPr="00F728D4">
        <w:rPr>
          <w:rFonts w:ascii="Times New Roman" w:hAnsi="Times New Roman"/>
          <w:sz w:val="24"/>
          <w:szCs w:val="24"/>
        </w:rPr>
        <w:t xml:space="preserve">Gambar 2. </w:t>
      </w:r>
      <w:r w:rsidRPr="00F728D4">
        <w:rPr>
          <w:rFonts w:ascii="Times New Roman" w:hAnsi="Times New Roman"/>
          <w:sz w:val="24"/>
          <w:szCs w:val="24"/>
        </w:rPr>
        <w:fldChar w:fldCharType="begin"/>
      </w:r>
      <w:r w:rsidRPr="00F728D4">
        <w:rPr>
          <w:rFonts w:ascii="Times New Roman" w:hAnsi="Times New Roman"/>
          <w:sz w:val="24"/>
          <w:szCs w:val="24"/>
        </w:rPr>
        <w:instrText xml:space="preserve"> SEQ Gambar_2. \* ARABIC </w:instrText>
      </w:r>
      <w:r w:rsidRPr="00F728D4">
        <w:rPr>
          <w:rFonts w:ascii="Times New Roman" w:hAnsi="Times New Roman"/>
          <w:sz w:val="24"/>
          <w:szCs w:val="24"/>
        </w:rPr>
        <w:fldChar w:fldCharType="separate"/>
      </w:r>
      <w:r>
        <w:rPr>
          <w:rFonts w:ascii="Times New Roman" w:hAnsi="Times New Roman"/>
          <w:noProof/>
          <w:sz w:val="24"/>
          <w:szCs w:val="24"/>
        </w:rPr>
        <w:t>1</w:t>
      </w:r>
      <w:r w:rsidRPr="00F728D4">
        <w:rPr>
          <w:rFonts w:ascii="Times New Roman" w:hAnsi="Times New Roman"/>
          <w:sz w:val="24"/>
          <w:szCs w:val="24"/>
        </w:rPr>
        <w:fldChar w:fldCharType="end"/>
      </w:r>
      <w:r>
        <w:rPr>
          <w:rFonts w:ascii="Times New Roman" w:hAnsi="Times New Roman"/>
          <w:sz w:val="24"/>
          <w:szCs w:val="24"/>
          <w:lang w:val="en-US"/>
        </w:rPr>
        <w:t xml:space="preserve"> </w:t>
      </w:r>
    </w:p>
    <w:p w:rsidR="00DC6679" w:rsidRPr="00E7222B" w:rsidRDefault="00DC6679" w:rsidP="00DC6679">
      <w:pPr>
        <w:pStyle w:val="Caption"/>
        <w:spacing w:after="0" w:line="360" w:lineRule="auto"/>
        <w:jc w:val="center"/>
        <w:rPr>
          <w:rFonts w:ascii="Times New Roman" w:hAnsi="Times New Roman"/>
          <w:sz w:val="24"/>
          <w:szCs w:val="24"/>
        </w:rPr>
      </w:pPr>
      <w:proofErr w:type="spellStart"/>
      <w:r w:rsidRPr="00F728D4">
        <w:rPr>
          <w:rFonts w:ascii="Times New Roman" w:hAnsi="Times New Roman"/>
          <w:sz w:val="24"/>
          <w:szCs w:val="24"/>
          <w:lang w:val="en-US"/>
        </w:rPr>
        <w:t>Alur</w:t>
      </w:r>
      <w:proofErr w:type="spellEnd"/>
      <w:r w:rsidRPr="00F728D4">
        <w:rPr>
          <w:rFonts w:ascii="Times New Roman" w:hAnsi="Times New Roman"/>
          <w:sz w:val="24"/>
          <w:szCs w:val="24"/>
          <w:lang w:val="en-US"/>
        </w:rPr>
        <w:t xml:space="preserve"> </w:t>
      </w:r>
      <w:proofErr w:type="spellStart"/>
      <w:r w:rsidRPr="00F728D4">
        <w:rPr>
          <w:rFonts w:ascii="Times New Roman" w:hAnsi="Times New Roman"/>
          <w:sz w:val="24"/>
          <w:szCs w:val="24"/>
          <w:lang w:val="en-US"/>
        </w:rPr>
        <w:t>Kerangka</w:t>
      </w:r>
      <w:proofErr w:type="spellEnd"/>
      <w:r w:rsidRPr="00F728D4">
        <w:rPr>
          <w:rFonts w:ascii="Times New Roman" w:hAnsi="Times New Roman"/>
          <w:sz w:val="24"/>
          <w:szCs w:val="24"/>
          <w:lang w:val="en-US"/>
        </w:rPr>
        <w:t xml:space="preserve"> </w:t>
      </w:r>
      <w:proofErr w:type="spellStart"/>
      <w:r w:rsidRPr="00F728D4">
        <w:rPr>
          <w:rFonts w:ascii="Times New Roman" w:hAnsi="Times New Roman"/>
          <w:sz w:val="24"/>
          <w:szCs w:val="24"/>
          <w:lang w:val="en-US"/>
        </w:rPr>
        <w:t>Pemikiran</w:t>
      </w:r>
      <w:proofErr w:type="spellEnd"/>
    </w:p>
    <w:p w:rsidR="00DC6679" w:rsidRDefault="00DC6679" w:rsidP="00DC6679">
      <w:pPr>
        <w:pStyle w:val="ListParagraph"/>
        <w:spacing w:after="0" w:line="480" w:lineRule="auto"/>
        <w:ind w:left="0" w:right="-1" w:firstLine="567"/>
        <w:jc w:val="both"/>
        <w:rPr>
          <w:rFonts w:ascii="Times New Roman" w:hAnsi="Times New Roman"/>
          <w:sz w:val="24"/>
          <w:szCs w:val="24"/>
        </w:rPr>
      </w:pPr>
      <w:r>
        <w:rPr>
          <w:noProof/>
          <w:lang w:eastAsia="id-ID"/>
        </w:rPr>
        <mc:AlternateContent>
          <mc:Choice Requires="wps">
            <w:drawing>
              <wp:anchor distT="0" distB="0" distL="114300" distR="114300" simplePos="0" relativeHeight="251677696" behindDoc="1" locked="0" layoutInCell="1" allowOverlap="1">
                <wp:simplePos x="0" y="0"/>
                <wp:positionH relativeFrom="column">
                  <wp:posOffset>-78105</wp:posOffset>
                </wp:positionH>
                <wp:positionV relativeFrom="paragraph">
                  <wp:posOffset>44450</wp:posOffset>
                </wp:positionV>
                <wp:extent cx="5538470" cy="4723130"/>
                <wp:effectExtent l="0" t="0" r="24130" b="20320"/>
                <wp:wrapNone/>
                <wp:docPr id="1407398284" name="Rectangle 1407398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8470" cy="4723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7398284" o:spid="_x0000_s1026" style="position:absolute;margin-left:-6.15pt;margin-top:3.5pt;width:436.1pt;height:371.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" fillcolor="window" strokecolor="windowText" strokeweight="1pt">
                <v:path arrowok="t"/>
              </v:rect>
            </w:pict>
          </mc:Fallback>
        </mc:AlternateContent>
      </w:r>
      <w:r>
        <w:rPr>
          <w:noProof/>
          <w:lang w:eastAsia="id-ID"/>
        </w:rPr>
        <mc:AlternateContent>
          <mc:Choice Requires="wps">
            <w:drawing>
              <wp:anchor distT="0" distB="0" distL="114300" distR="114300" simplePos="0" relativeHeight="251659264" behindDoc="0" locked="0" layoutInCell="1" allowOverlap="1">
                <wp:simplePos x="0" y="0"/>
                <wp:positionH relativeFrom="column">
                  <wp:posOffset>1893570</wp:posOffset>
                </wp:positionH>
                <wp:positionV relativeFrom="paragraph">
                  <wp:posOffset>118110</wp:posOffset>
                </wp:positionV>
                <wp:extent cx="1314450" cy="311785"/>
                <wp:effectExtent l="0" t="0" r="19050" b="12065"/>
                <wp:wrapNone/>
                <wp:docPr id="780963528" name="Text Box 780963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311785"/>
                        </a:xfrm>
                        <a:prstGeom prst="rect">
                          <a:avLst/>
                        </a:prstGeom>
                        <a:solidFill>
                          <a:sysClr val="window" lastClr="FFFFFF"/>
                        </a:solidFill>
                        <a:ln w="6350">
                          <a:solidFill>
                            <a:prstClr val="black"/>
                          </a:solidFill>
                        </a:ln>
                      </wps:spPr>
                      <wps:txbx>
                        <w:txbxContent>
                          <w:p w:rsidR="00DC6679" w:rsidRPr="00F466CF" w:rsidRDefault="00DC6679" w:rsidP="00DC6679">
                            <w:pPr>
                              <w:jc w:val="center"/>
                              <w:rPr>
                                <w:rFonts w:ascii="Times New Roman" w:hAnsi="Times New Roman"/>
                                <w:lang w:val="en-US"/>
                              </w:rPr>
                            </w:pPr>
                            <w:r w:rsidRPr="00F466CF">
                              <w:rPr>
                                <w:rFonts w:ascii="Times New Roman" w:hAnsi="Times New Roman"/>
                                <w:lang w:val="en-US"/>
                              </w:rPr>
                              <w:t>Perusahaan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80963528" o:spid="_x0000_s1026" type="#_x0000_t202" style="position:absolute;left:0;text-align:left;margin-left:149.1pt;margin-top:9.3pt;width:103.5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" fillcolor="window" strokeweight=".5pt">
                <v:path arrowok="t"/>
                <v:textbox>
                  <w:txbxContent>
                    <w:p w:rsidR="00DC6679" w:rsidRPr="00F466CF" w:rsidRDefault="00DC6679" w:rsidP="00DC6679">
                      <w:pPr>
                        <w:jc w:val="center"/>
                        <w:rPr>
                          <w:rFonts w:ascii="Times New Roman" w:hAnsi="Times New Roman"/>
                          <w:lang w:val="en-US"/>
                        </w:rPr>
                      </w:pPr>
                      <w:r w:rsidRPr="00F466CF">
                        <w:rPr>
                          <w:rFonts w:ascii="Times New Roman" w:hAnsi="Times New Roman"/>
                          <w:lang w:val="en-US"/>
                        </w:rPr>
                        <w:t>Perusahaan</w:t>
                      </w:r>
                    </w:p>
                  </w:txbxContent>
                </v:textbox>
              </v:shape>
            </w:pict>
          </mc:Fallback>
        </mc:AlternateContent>
      </w:r>
    </w:p>
    <w:p w:rsidR="00DC6679" w:rsidRDefault="00DC6679" w:rsidP="00DC6679">
      <w:pPr>
        <w:pStyle w:val="ListParagraph"/>
        <w:spacing w:after="0" w:line="480" w:lineRule="auto"/>
        <w:ind w:left="0" w:right="-1"/>
        <w:jc w:val="center"/>
        <w:rPr>
          <w:rFonts w:ascii="Times New Roman" w:hAnsi="Times New Roman"/>
          <w:sz w:val="24"/>
          <w:szCs w:val="24"/>
        </w:rPr>
      </w:pPr>
      <w:r>
        <w:rPr>
          <w:noProof/>
          <w:lang w:eastAsia="id-ID"/>
        </w:rPr>
        <mc:AlternateContent>
          <mc:Choice Requires="wps">
            <w:drawing>
              <wp:anchor distT="0" distB="0" distL="114299" distR="114299" simplePos="0" relativeHeight="251673600" behindDoc="0" locked="0" layoutInCell="1" allowOverlap="1">
                <wp:simplePos x="0" y="0"/>
                <wp:positionH relativeFrom="column">
                  <wp:posOffset>2567304</wp:posOffset>
                </wp:positionH>
                <wp:positionV relativeFrom="paragraph">
                  <wp:posOffset>1090930</wp:posOffset>
                </wp:positionV>
                <wp:extent cx="0" cy="219710"/>
                <wp:effectExtent l="0" t="0" r="19050" b="27940"/>
                <wp:wrapNone/>
                <wp:docPr id="734940212" name="Straight Connector 734940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71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3494021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2.15pt,85.9pt" to="202.1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" strokecolor="windowText" strokeweight=".5pt">
                <v:stroke joinstyle="miter"/>
                <o:lock v:ext="edit" shapetype="f"/>
              </v:line>
            </w:pict>
          </mc:Fallback>
        </mc:AlternateContent>
      </w:r>
      <w:r>
        <w:rPr>
          <w:noProof/>
          <w:lang w:eastAsia="id-ID"/>
        </w:rPr>
        <mc:AlternateContent>
          <mc:Choice Requires="wps">
            <w:drawing>
              <wp:anchor distT="0" distB="0" distL="114300" distR="114300" simplePos="0" relativeHeight="251660288" behindDoc="0" locked="0" layoutInCell="1" allowOverlap="1">
                <wp:simplePos x="0" y="0"/>
                <wp:positionH relativeFrom="column">
                  <wp:posOffset>1798320</wp:posOffset>
                </wp:positionH>
                <wp:positionV relativeFrom="paragraph">
                  <wp:posOffset>267335</wp:posOffset>
                </wp:positionV>
                <wp:extent cx="1524000" cy="311785"/>
                <wp:effectExtent l="0" t="0" r="19050" b="12065"/>
                <wp:wrapNone/>
                <wp:docPr id="1895766264" name="Text Box 1895766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311785"/>
                        </a:xfrm>
                        <a:prstGeom prst="rect">
                          <a:avLst/>
                        </a:prstGeom>
                        <a:solidFill>
                          <a:sysClr val="window" lastClr="FFFFFF"/>
                        </a:solidFill>
                        <a:ln w="6350">
                          <a:solidFill>
                            <a:prstClr val="black"/>
                          </a:solidFill>
                        </a:ln>
                      </wps:spPr>
                      <wps:txbx>
                        <w:txbxContent>
                          <w:p w:rsidR="00DC6679" w:rsidRPr="00F466CF" w:rsidRDefault="00DC6679" w:rsidP="00DC6679">
                            <w:pPr>
                              <w:jc w:val="center"/>
                              <w:rPr>
                                <w:rFonts w:ascii="Times New Roman" w:hAnsi="Times New Roman"/>
                                <w:lang w:val="en-US"/>
                              </w:rPr>
                            </w:pPr>
                            <w:proofErr w:type="spellStart"/>
                            <w:r w:rsidRPr="00F466CF">
                              <w:rPr>
                                <w:rFonts w:ascii="Times New Roman" w:hAnsi="Times New Roman"/>
                                <w:lang w:val="en-US"/>
                              </w:rPr>
                              <w:t>Sumber</w:t>
                            </w:r>
                            <w:proofErr w:type="spellEnd"/>
                            <w:r w:rsidRPr="00F466CF">
                              <w:rPr>
                                <w:rFonts w:ascii="Times New Roman" w:hAnsi="Times New Roman"/>
                                <w:lang w:val="en-US"/>
                              </w:rPr>
                              <w:t xml:space="preserve"> </w:t>
                            </w:r>
                            <w:proofErr w:type="spellStart"/>
                            <w:r w:rsidRPr="00F466CF">
                              <w:rPr>
                                <w:rFonts w:ascii="Times New Roman" w:hAnsi="Times New Roman"/>
                                <w:lang w:val="en-US"/>
                              </w:rPr>
                              <w:t>Daya</w:t>
                            </w:r>
                            <w:proofErr w:type="spellEnd"/>
                            <w:r w:rsidRPr="00F466CF">
                              <w:rPr>
                                <w:rFonts w:ascii="Times New Roman" w:hAnsi="Times New Roman"/>
                                <w:lang w:val="en-US"/>
                              </w:rPr>
                              <w:t xml:space="preserve"> </w:t>
                            </w:r>
                            <w:proofErr w:type="spellStart"/>
                            <w:r w:rsidRPr="00F466CF">
                              <w:rPr>
                                <w:rFonts w:ascii="Times New Roman" w:hAnsi="Times New Roman"/>
                                <w:lang w:val="en-US"/>
                              </w:rPr>
                              <w:t>Manusia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95766264" o:spid="_x0000_s1027" type="#_x0000_t202" style="position:absolute;left:0;text-align:left;margin-left:141.6pt;margin-top:21.05pt;width:120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" fillcolor="window" strokeweight=".5pt">
                <v:path arrowok="t"/>
                <v:textbox>
                  <w:txbxContent>
                    <w:p w:rsidR="00DC6679" w:rsidRPr="00F466CF" w:rsidRDefault="00DC6679" w:rsidP="00DC6679">
                      <w:pPr>
                        <w:jc w:val="center"/>
                        <w:rPr>
                          <w:rFonts w:ascii="Times New Roman" w:hAnsi="Times New Roman"/>
                          <w:lang w:val="en-US"/>
                        </w:rPr>
                      </w:pPr>
                      <w:proofErr w:type="spellStart"/>
                      <w:r w:rsidRPr="00F466CF">
                        <w:rPr>
                          <w:rFonts w:ascii="Times New Roman" w:hAnsi="Times New Roman"/>
                          <w:lang w:val="en-US"/>
                        </w:rPr>
                        <w:t>Sumber</w:t>
                      </w:r>
                      <w:proofErr w:type="spellEnd"/>
                      <w:r w:rsidRPr="00F466CF">
                        <w:rPr>
                          <w:rFonts w:ascii="Times New Roman" w:hAnsi="Times New Roman"/>
                          <w:lang w:val="en-US"/>
                        </w:rPr>
                        <w:t xml:space="preserve"> </w:t>
                      </w:r>
                      <w:proofErr w:type="spellStart"/>
                      <w:r w:rsidRPr="00F466CF">
                        <w:rPr>
                          <w:rFonts w:ascii="Times New Roman" w:hAnsi="Times New Roman"/>
                          <w:lang w:val="en-US"/>
                        </w:rPr>
                        <w:t>Daya</w:t>
                      </w:r>
                      <w:proofErr w:type="spellEnd"/>
                      <w:r w:rsidRPr="00F466CF">
                        <w:rPr>
                          <w:rFonts w:ascii="Times New Roman" w:hAnsi="Times New Roman"/>
                          <w:lang w:val="en-US"/>
                        </w:rPr>
                        <w:t xml:space="preserve"> </w:t>
                      </w:r>
                      <w:proofErr w:type="spellStart"/>
                      <w:r w:rsidRPr="00F466CF">
                        <w:rPr>
                          <w:rFonts w:ascii="Times New Roman" w:hAnsi="Times New Roman"/>
                          <w:lang w:val="en-US"/>
                        </w:rPr>
                        <w:t>Manusia</w:t>
                      </w:r>
                      <w:proofErr w:type="spellEnd"/>
                    </w:p>
                  </w:txbxContent>
                </v:textbox>
              </v:shape>
            </w:pict>
          </mc:Fallback>
        </mc:AlternateContent>
      </w: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1893570</wp:posOffset>
                </wp:positionH>
                <wp:positionV relativeFrom="paragraph">
                  <wp:posOffset>777240</wp:posOffset>
                </wp:positionV>
                <wp:extent cx="1314450" cy="311785"/>
                <wp:effectExtent l="0" t="0" r="19050" b="12065"/>
                <wp:wrapNone/>
                <wp:docPr id="1814577587" name="Text Box 1814577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311785"/>
                        </a:xfrm>
                        <a:prstGeom prst="rect">
                          <a:avLst/>
                        </a:prstGeom>
                        <a:solidFill>
                          <a:sysClr val="window" lastClr="FFFFFF"/>
                        </a:solidFill>
                        <a:ln w="6350">
                          <a:solidFill>
                            <a:prstClr val="black"/>
                          </a:solidFill>
                        </a:ln>
                      </wps:spPr>
                      <wps:txbx>
                        <w:txbxContent>
                          <w:p w:rsidR="00DC6679" w:rsidRPr="00F466CF" w:rsidRDefault="00DC6679" w:rsidP="00DC6679">
                            <w:pPr>
                              <w:jc w:val="center"/>
                              <w:rPr>
                                <w:rFonts w:ascii="Times New Roman" w:hAnsi="Times New Roman"/>
                                <w:lang w:val="en-US"/>
                              </w:rPr>
                            </w:pPr>
                            <w:proofErr w:type="spellStart"/>
                            <w:r w:rsidRPr="00F466CF">
                              <w:rPr>
                                <w:rFonts w:ascii="Times New Roman" w:hAnsi="Times New Roman"/>
                                <w:lang w:val="en-US"/>
                              </w:rPr>
                              <w:t>Kecelakaan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14577587" o:spid="_x0000_s1028" type="#_x0000_t202" style="position:absolute;left:0;text-align:left;margin-left:149.1pt;margin-top:61.2pt;width:103.5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" fillcolor="window" strokeweight=".5pt">
                <v:path arrowok="t"/>
                <v:textbox>
                  <w:txbxContent>
                    <w:p w:rsidR="00DC6679" w:rsidRPr="00F466CF" w:rsidRDefault="00DC6679" w:rsidP="00DC6679">
                      <w:pPr>
                        <w:jc w:val="center"/>
                        <w:rPr>
                          <w:rFonts w:ascii="Times New Roman" w:hAnsi="Times New Roman"/>
                          <w:lang w:val="en-US"/>
                        </w:rPr>
                      </w:pPr>
                      <w:proofErr w:type="spellStart"/>
                      <w:r w:rsidRPr="00F466CF">
                        <w:rPr>
                          <w:rFonts w:ascii="Times New Roman" w:hAnsi="Times New Roman"/>
                          <w:lang w:val="en-US"/>
                        </w:rPr>
                        <w:t>Kecelakaan</w:t>
                      </w:r>
                      <w:proofErr w:type="spellEnd"/>
                    </w:p>
                  </w:txbxContent>
                </v:textbox>
              </v:shape>
            </w:pict>
          </mc:Fallback>
        </mc:AlternateContent>
      </w:r>
      <w:r>
        <w:rPr>
          <w:noProof/>
          <w:lang w:eastAsia="id-ID"/>
        </w:rPr>
        <mc:AlternateContent>
          <mc:Choice Requires="wps">
            <w:drawing>
              <wp:anchor distT="0" distB="0" distL="114299" distR="114299" simplePos="0" relativeHeight="251669504" behindDoc="0" locked="0" layoutInCell="1" allowOverlap="1">
                <wp:simplePos x="0" y="0"/>
                <wp:positionH relativeFrom="column">
                  <wp:posOffset>3221354</wp:posOffset>
                </wp:positionH>
                <wp:positionV relativeFrom="paragraph">
                  <wp:posOffset>1319530</wp:posOffset>
                </wp:positionV>
                <wp:extent cx="0" cy="165735"/>
                <wp:effectExtent l="76200" t="0" r="57150" b="62865"/>
                <wp:wrapNone/>
                <wp:docPr id="1647089496" name="Straight Arrow Connector 16470894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57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47089496" o:spid="_x0000_s1026" type="#_x0000_t32" style="position:absolute;margin-left:253.65pt;margin-top:103.9pt;width:0;height:13.0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" strokecolor="windowText" strokeweight=".5pt">
                <v:stroke endarrow="block" joinstyle="miter"/>
                <o:lock v:ext="edit" shapetype="f"/>
              </v:shape>
            </w:pict>
          </mc:Fallback>
        </mc:AlternateContent>
      </w:r>
      <w:r>
        <w:rPr>
          <w:noProof/>
          <w:lang w:eastAsia="id-ID"/>
        </w:rPr>
        <mc:AlternateContent>
          <mc:Choice Requires="wps">
            <w:drawing>
              <wp:anchor distT="0" distB="0" distL="114300" distR="114300" simplePos="0" relativeHeight="251663360" behindDoc="0" locked="0" layoutInCell="1" allowOverlap="1">
                <wp:simplePos x="0" y="0"/>
                <wp:positionH relativeFrom="column">
                  <wp:posOffset>1322070</wp:posOffset>
                </wp:positionH>
                <wp:positionV relativeFrom="paragraph">
                  <wp:posOffset>1565910</wp:posOffset>
                </wp:positionV>
                <wp:extent cx="1152525" cy="809625"/>
                <wp:effectExtent l="0" t="0" r="28575" b="28575"/>
                <wp:wrapNone/>
                <wp:docPr id="1618086015" name="Text Box 1618086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809625"/>
                        </a:xfrm>
                        <a:prstGeom prst="rect">
                          <a:avLst/>
                        </a:prstGeom>
                        <a:solidFill>
                          <a:sysClr val="window" lastClr="FFFFFF"/>
                        </a:solidFill>
                        <a:ln w="6350">
                          <a:solidFill>
                            <a:prstClr val="black"/>
                          </a:solidFill>
                        </a:ln>
                      </wps:spPr>
                      <wps:txbx>
                        <w:txbxContent>
                          <w:p w:rsidR="00DC6679" w:rsidRPr="00A67079" w:rsidRDefault="00DC6679" w:rsidP="00DC6679">
                            <w:pPr>
                              <w:jc w:val="center"/>
                              <w:rPr>
                                <w:rFonts w:ascii="Times New Roman" w:hAnsi="Times New Roman"/>
                                <w:lang w:val="en-US"/>
                              </w:rPr>
                            </w:pPr>
                            <w:proofErr w:type="spellStart"/>
                            <w:r w:rsidRPr="00A67079">
                              <w:rPr>
                                <w:rFonts w:ascii="Times New Roman" w:hAnsi="Times New Roman"/>
                                <w:lang w:val="en-US"/>
                              </w:rPr>
                              <w:t>Kondisi</w:t>
                            </w:r>
                            <w:proofErr w:type="spellEnd"/>
                            <w:r w:rsidRPr="00A67079">
                              <w:rPr>
                                <w:rFonts w:ascii="Times New Roman" w:hAnsi="Times New Roman"/>
                                <w:lang w:val="en-US"/>
                              </w:rPr>
                              <w:t xml:space="preserve"> </w:t>
                            </w:r>
                            <w:proofErr w:type="spellStart"/>
                            <w:r w:rsidRPr="00A67079">
                              <w:rPr>
                                <w:rFonts w:ascii="Times New Roman" w:hAnsi="Times New Roman"/>
                                <w:lang w:val="en-US"/>
                              </w:rPr>
                              <w:t>Tempat</w:t>
                            </w:r>
                            <w:proofErr w:type="spellEnd"/>
                            <w:r w:rsidRPr="00A67079">
                              <w:rPr>
                                <w:rFonts w:ascii="Times New Roman" w:hAnsi="Times New Roman"/>
                                <w:lang w:val="en-US"/>
                              </w:rPr>
                              <w:t xml:space="preserve"> </w:t>
                            </w:r>
                            <w:proofErr w:type="spellStart"/>
                            <w:r w:rsidRPr="00A67079">
                              <w:rPr>
                                <w:rFonts w:ascii="Times New Roman" w:hAnsi="Times New Roman"/>
                                <w:lang w:val="en-US"/>
                              </w:rPr>
                              <w:t>Kerja</w:t>
                            </w:r>
                            <w:proofErr w:type="spellEnd"/>
                            <w:r w:rsidRPr="00A67079">
                              <w:rPr>
                                <w:rFonts w:ascii="Times New Roman" w:hAnsi="Times New Roman"/>
                                <w:lang w:val="en-US"/>
                              </w:rPr>
                              <w:t xml:space="preserve"> (</w:t>
                            </w:r>
                            <w:proofErr w:type="spellStart"/>
                            <w:r w:rsidRPr="00A67079">
                              <w:rPr>
                                <w:rFonts w:ascii="Times New Roman" w:hAnsi="Times New Roman"/>
                                <w:i/>
                                <w:iCs/>
                                <w:lang w:val="en-US"/>
                              </w:rPr>
                              <w:t>enivoremental</w:t>
                            </w:r>
                            <w:proofErr w:type="spellEnd"/>
                            <w:r w:rsidRPr="00A67079">
                              <w:rPr>
                                <w:rFonts w:ascii="Times New Roman" w:hAnsi="Times New Roman"/>
                                <w:i/>
                                <w:iCs/>
                                <w:lang w:val="en-US"/>
                              </w:rPr>
                              <w:t xml:space="preserve"> aspects</w:t>
                            </w:r>
                            <w:r w:rsidRPr="00A67079">
                              <w:rPr>
                                <w:rFonts w:ascii="Times New Roman" w:hAnsi="Times New Roman"/>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18086015" o:spid="_x0000_s1029" type="#_x0000_t202" style="position:absolute;left:0;text-align:left;margin-left:104.1pt;margin-top:123.3pt;width:90.7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" fillcolor="window" strokeweight=".5pt">
                <v:path arrowok="t"/>
                <v:textbox>
                  <w:txbxContent>
                    <w:p w:rsidR="00DC6679" w:rsidRPr="00A67079" w:rsidRDefault="00DC6679" w:rsidP="00DC6679">
                      <w:pPr>
                        <w:jc w:val="center"/>
                        <w:rPr>
                          <w:rFonts w:ascii="Times New Roman" w:hAnsi="Times New Roman"/>
                          <w:lang w:val="en-US"/>
                        </w:rPr>
                      </w:pPr>
                      <w:proofErr w:type="spellStart"/>
                      <w:r w:rsidRPr="00A67079">
                        <w:rPr>
                          <w:rFonts w:ascii="Times New Roman" w:hAnsi="Times New Roman"/>
                          <w:lang w:val="en-US"/>
                        </w:rPr>
                        <w:t>Kondisi</w:t>
                      </w:r>
                      <w:proofErr w:type="spellEnd"/>
                      <w:r w:rsidRPr="00A67079">
                        <w:rPr>
                          <w:rFonts w:ascii="Times New Roman" w:hAnsi="Times New Roman"/>
                          <w:lang w:val="en-US"/>
                        </w:rPr>
                        <w:t xml:space="preserve"> </w:t>
                      </w:r>
                      <w:proofErr w:type="spellStart"/>
                      <w:r w:rsidRPr="00A67079">
                        <w:rPr>
                          <w:rFonts w:ascii="Times New Roman" w:hAnsi="Times New Roman"/>
                          <w:lang w:val="en-US"/>
                        </w:rPr>
                        <w:t>Tempat</w:t>
                      </w:r>
                      <w:proofErr w:type="spellEnd"/>
                      <w:r w:rsidRPr="00A67079">
                        <w:rPr>
                          <w:rFonts w:ascii="Times New Roman" w:hAnsi="Times New Roman"/>
                          <w:lang w:val="en-US"/>
                        </w:rPr>
                        <w:t xml:space="preserve"> </w:t>
                      </w:r>
                      <w:proofErr w:type="spellStart"/>
                      <w:r w:rsidRPr="00A67079">
                        <w:rPr>
                          <w:rFonts w:ascii="Times New Roman" w:hAnsi="Times New Roman"/>
                          <w:lang w:val="en-US"/>
                        </w:rPr>
                        <w:t>Kerja</w:t>
                      </w:r>
                      <w:proofErr w:type="spellEnd"/>
                      <w:r w:rsidRPr="00A67079">
                        <w:rPr>
                          <w:rFonts w:ascii="Times New Roman" w:hAnsi="Times New Roman"/>
                          <w:lang w:val="en-US"/>
                        </w:rPr>
                        <w:t xml:space="preserve"> (</w:t>
                      </w:r>
                      <w:proofErr w:type="spellStart"/>
                      <w:r w:rsidRPr="00A67079">
                        <w:rPr>
                          <w:rFonts w:ascii="Times New Roman" w:hAnsi="Times New Roman"/>
                          <w:i/>
                          <w:iCs/>
                          <w:lang w:val="en-US"/>
                        </w:rPr>
                        <w:t>enivoremental</w:t>
                      </w:r>
                      <w:proofErr w:type="spellEnd"/>
                      <w:r w:rsidRPr="00A67079">
                        <w:rPr>
                          <w:rFonts w:ascii="Times New Roman" w:hAnsi="Times New Roman"/>
                          <w:i/>
                          <w:iCs/>
                          <w:lang w:val="en-US"/>
                        </w:rPr>
                        <w:t xml:space="preserve"> aspects</w:t>
                      </w:r>
                      <w:r w:rsidRPr="00A67079">
                        <w:rPr>
                          <w:rFonts w:ascii="Times New Roman" w:hAnsi="Times New Roman"/>
                          <w:lang w:val="en-US"/>
                        </w:rPr>
                        <w:t>)</w:t>
                      </w:r>
                    </w:p>
                  </w:txbxContent>
                </v:textbox>
              </v:shape>
            </w:pict>
          </mc:Fallback>
        </mc:AlternateContent>
      </w:r>
      <w:r>
        <w:rPr>
          <w:noProof/>
          <w:lang w:eastAsia="id-ID"/>
        </w:rPr>
        <mc:AlternateContent>
          <mc:Choice Requires="wps">
            <w:drawing>
              <wp:anchor distT="0" distB="0" distL="114300" distR="114300" simplePos="0" relativeHeight="251665408" behindDoc="0" locked="0" layoutInCell="1" allowOverlap="1">
                <wp:simplePos x="0" y="0"/>
                <wp:positionH relativeFrom="column">
                  <wp:posOffset>3931920</wp:posOffset>
                </wp:positionH>
                <wp:positionV relativeFrom="paragraph">
                  <wp:posOffset>1546860</wp:posOffset>
                </wp:positionV>
                <wp:extent cx="1152525" cy="628650"/>
                <wp:effectExtent l="0" t="0" r="28575" b="19050"/>
                <wp:wrapNone/>
                <wp:docPr id="324593621" name="Text Box 324593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628650"/>
                        </a:xfrm>
                        <a:prstGeom prst="rect">
                          <a:avLst/>
                        </a:prstGeom>
                        <a:solidFill>
                          <a:sysClr val="window" lastClr="FFFFFF"/>
                        </a:solidFill>
                        <a:ln w="6350">
                          <a:solidFill>
                            <a:prstClr val="black"/>
                          </a:solidFill>
                        </a:ln>
                      </wps:spPr>
                      <wps:txbx>
                        <w:txbxContent>
                          <w:p w:rsidR="00DC6679" w:rsidRPr="00A67079" w:rsidRDefault="00DC6679" w:rsidP="00DC6679">
                            <w:pPr>
                              <w:jc w:val="center"/>
                              <w:rPr>
                                <w:rFonts w:ascii="Times New Roman" w:hAnsi="Times New Roman"/>
                                <w:lang w:val="en-US"/>
                              </w:rPr>
                            </w:pPr>
                            <w:proofErr w:type="spellStart"/>
                            <w:r w:rsidRPr="00A67079">
                              <w:rPr>
                                <w:rFonts w:ascii="Times New Roman" w:hAnsi="Times New Roman"/>
                                <w:lang w:val="en-US"/>
                              </w:rPr>
                              <w:t>Karakteristik</w:t>
                            </w:r>
                            <w:proofErr w:type="spellEnd"/>
                            <w:r w:rsidRPr="00A67079">
                              <w:rPr>
                                <w:rFonts w:ascii="Times New Roman" w:hAnsi="Times New Roman"/>
                                <w:lang w:val="en-US"/>
                              </w:rPr>
                              <w:t xml:space="preserve"> Dari </w:t>
                            </w:r>
                            <w:proofErr w:type="spellStart"/>
                            <w:r w:rsidRPr="00A67079">
                              <w:rPr>
                                <w:rFonts w:ascii="Times New Roman" w:hAnsi="Times New Roman"/>
                                <w:lang w:val="en-US"/>
                              </w:rPr>
                              <w:t>Pekerja</w:t>
                            </w:r>
                            <w:proofErr w:type="spellEnd"/>
                            <w:r w:rsidRPr="00A67079">
                              <w:rPr>
                                <w:rFonts w:ascii="Times New Roman" w:hAnsi="Times New Roman"/>
                                <w:lang w:val="en-US"/>
                              </w:rPr>
                              <w:t xml:space="preserve"> </w:t>
                            </w:r>
                            <w:proofErr w:type="spellStart"/>
                            <w:r w:rsidRPr="00A67079">
                              <w:rPr>
                                <w:rFonts w:ascii="Times New Roman" w:hAnsi="Times New Roman"/>
                                <w:lang w:val="en-US"/>
                              </w:rPr>
                              <w:t>Itu</w:t>
                            </w:r>
                            <w:proofErr w:type="spellEnd"/>
                            <w:r w:rsidRPr="00A67079">
                              <w:rPr>
                                <w:rFonts w:ascii="Times New Roman" w:hAnsi="Times New Roman"/>
                                <w:lang w:val="en-US"/>
                              </w:rPr>
                              <w:t xml:space="preserve"> </w:t>
                            </w:r>
                            <w:proofErr w:type="spellStart"/>
                            <w:r w:rsidRPr="00A67079">
                              <w:rPr>
                                <w:rFonts w:ascii="Times New Roman" w:hAnsi="Times New Roman"/>
                                <w:lang w:val="en-US"/>
                              </w:rPr>
                              <w:t>Sendiri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4593621" o:spid="_x0000_s1030" type="#_x0000_t202" style="position:absolute;left:0;text-align:left;margin-left:309.6pt;margin-top:121.8pt;width:90.7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" fillcolor="window" strokeweight=".5pt">
                <v:path arrowok="t"/>
                <v:textbox>
                  <w:txbxContent>
                    <w:p w:rsidR="00DC6679" w:rsidRPr="00A67079" w:rsidRDefault="00DC6679" w:rsidP="00DC6679">
                      <w:pPr>
                        <w:jc w:val="center"/>
                        <w:rPr>
                          <w:rFonts w:ascii="Times New Roman" w:hAnsi="Times New Roman"/>
                          <w:lang w:val="en-US"/>
                        </w:rPr>
                      </w:pPr>
                      <w:proofErr w:type="spellStart"/>
                      <w:r w:rsidRPr="00A67079">
                        <w:rPr>
                          <w:rFonts w:ascii="Times New Roman" w:hAnsi="Times New Roman"/>
                          <w:lang w:val="en-US"/>
                        </w:rPr>
                        <w:t>Karakteristik</w:t>
                      </w:r>
                      <w:proofErr w:type="spellEnd"/>
                      <w:r w:rsidRPr="00A67079">
                        <w:rPr>
                          <w:rFonts w:ascii="Times New Roman" w:hAnsi="Times New Roman"/>
                          <w:lang w:val="en-US"/>
                        </w:rPr>
                        <w:t xml:space="preserve"> Dari </w:t>
                      </w:r>
                      <w:proofErr w:type="spellStart"/>
                      <w:r w:rsidRPr="00A67079">
                        <w:rPr>
                          <w:rFonts w:ascii="Times New Roman" w:hAnsi="Times New Roman"/>
                          <w:lang w:val="en-US"/>
                        </w:rPr>
                        <w:t>Pekerja</w:t>
                      </w:r>
                      <w:proofErr w:type="spellEnd"/>
                      <w:r w:rsidRPr="00A67079">
                        <w:rPr>
                          <w:rFonts w:ascii="Times New Roman" w:hAnsi="Times New Roman"/>
                          <w:lang w:val="en-US"/>
                        </w:rPr>
                        <w:t xml:space="preserve"> </w:t>
                      </w:r>
                      <w:proofErr w:type="spellStart"/>
                      <w:r w:rsidRPr="00A67079">
                        <w:rPr>
                          <w:rFonts w:ascii="Times New Roman" w:hAnsi="Times New Roman"/>
                          <w:lang w:val="en-US"/>
                        </w:rPr>
                        <w:t>Itu</w:t>
                      </w:r>
                      <w:proofErr w:type="spellEnd"/>
                      <w:r w:rsidRPr="00A67079">
                        <w:rPr>
                          <w:rFonts w:ascii="Times New Roman" w:hAnsi="Times New Roman"/>
                          <w:lang w:val="en-US"/>
                        </w:rPr>
                        <w:t xml:space="preserve"> </w:t>
                      </w:r>
                      <w:proofErr w:type="spellStart"/>
                      <w:r w:rsidRPr="00A67079">
                        <w:rPr>
                          <w:rFonts w:ascii="Times New Roman" w:hAnsi="Times New Roman"/>
                          <w:lang w:val="en-US"/>
                        </w:rPr>
                        <w:t>Sendiri</w:t>
                      </w:r>
                      <w:proofErr w:type="spellEnd"/>
                    </w:p>
                  </w:txbxContent>
                </v:textbox>
              </v:shape>
            </w:pict>
          </mc:Fallback>
        </mc:AlternateContent>
      </w:r>
      <w:r>
        <w:rPr>
          <w:noProof/>
          <w:lang w:eastAsia="id-ID"/>
        </w:rPr>
        <mc:AlternateContent>
          <mc:Choice Requires="wps">
            <w:drawing>
              <wp:anchor distT="0" distB="0" distL="114300" distR="114300" simplePos="0" relativeHeight="251664384" behindDoc="0" locked="0" layoutInCell="1" allowOverlap="1">
                <wp:simplePos x="0" y="0"/>
                <wp:positionH relativeFrom="column">
                  <wp:posOffset>2626995</wp:posOffset>
                </wp:positionH>
                <wp:positionV relativeFrom="paragraph">
                  <wp:posOffset>1565910</wp:posOffset>
                </wp:positionV>
                <wp:extent cx="1152525" cy="628650"/>
                <wp:effectExtent l="0" t="0" r="28575" b="19050"/>
                <wp:wrapNone/>
                <wp:docPr id="1052328440" name="Text Box 1052328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628650"/>
                        </a:xfrm>
                        <a:prstGeom prst="rect">
                          <a:avLst/>
                        </a:prstGeom>
                        <a:solidFill>
                          <a:sysClr val="window" lastClr="FFFFFF"/>
                        </a:solidFill>
                        <a:ln w="6350">
                          <a:solidFill>
                            <a:prstClr val="black"/>
                          </a:solidFill>
                        </a:ln>
                      </wps:spPr>
                      <wps:txbx>
                        <w:txbxContent>
                          <w:p w:rsidR="00DC6679" w:rsidRPr="00A67079" w:rsidRDefault="00DC6679" w:rsidP="00DC6679">
                            <w:pPr>
                              <w:jc w:val="center"/>
                              <w:rPr>
                                <w:rFonts w:ascii="Times New Roman" w:hAnsi="Times New Roman"/>
                                <w:lang w:val="en-US"/>
                              </w:rPr>
                            </w:pPr>
                            <w:proofErr w:type="spellStart"/>
                            <w:r w:rsidRPr="00A67079">
                              <w:rPr>
                                <w:rFonts w:ascii="Times New Roman" w:hAnsi="Times New Roman"/>
                                <w:lang w:val="en-US"/>
                              </w:rPr>
                              <w:t>Kurangnya</w:t>
                            </w:r>
                            <w:proofErr w:type="spellEnd"/>
                            <w:r w:rsidRPr="00A67079">
                              <w:rPr>
                                <w:rFonts w:ascii="Times New Roman" w:hAnsi="Times New Roman"/>
                                <w:lang w:val="en-US"/>
                              </w:rPr>
                              <w:t xml:space="preserve">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52328440" o:spid="_x0000_s1031" type="#_x0000_t202" style="position:absolute;left:0;text-align:left;margin-left:206.85pt;margin-top:123.3pt;width:90.7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" fillcolor="window" strokeweight=".5pt">
                <v:path arrowok="t"/>
                <v:textbox>
                  <w:txbxContent>
                    <w:p w:rsidR="00DC6679" w:rsidRPr="00A67079" w:rsidRDefault="00DC6679" w:rsidP="00DC6679">
                      <w:pPr>
                        <w:jc w:val="center"/>
                        <w:rPr>
                          <w:rFonts w:ascii="Times New Roman" w:hAnsi="Times New Roman"/>
                          <w:lang w:val="en-US"/>
                        </w:rPr>
                      </w:pPr>
                      <w:proofErr w:type="spellStart"/>
                      <w:r w:rsidRPr="00A67079">
                        <w:rPr>
                          <w:rFonts w:ascii="Times New Roman" w:hAnsi="Times New Roman"/>
                          <w:lang w:val="en-US"/>
                        </w:rPr>
                        <w:t>Kurangnya</w:t>
                      </w:r>
                      <w:proofErr w:type="spellEnd"/>
                      <w:r w:rsidRPr="00A67079">
                        <w:rPr>
                          <w:rFonts w:ascii="Times New Roman" w:hAnsi="Times New Roman"/>
                          <w:lang w:val="en-US"/>
                        </w:rPr>
                        <w:t xml:space="preserve"> Training</w:t>
                      </w:r>
                    </w:p>
                  </w:txbxContent>
                </v:textbox>
              </v:shape>
            </w:pict>
          </mc:Fallback>
        </mc:AlternateContent>
      </w:r>
      <w:r>
        <w:rPr>
          <w:noProof/>
          <w:lang w:eastAsia="id-ID"/>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1565910</wp:posOffset>
                </wp:positionV>
                <wp:extent cx="1152525" cy="628650"/>
                <wp:effectExtent l="0" t="0" r="28575" b="19050"/>
                <wp:wrapNone/>
                <wp:docPr id="898942009" name="Text Box 898942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628650"/>
                        </a:xfrm>
                        <a:prstGeom prst="rect">
                          <a:avLst/>
                        </a:prstGeom>
                        <a:solidFill>
                          <a:sysClr val="window" lastClr="FFFFFF"/>
                        </a:solidFill>
                        <a:ln w="6350">
                          <a:solidFill>
                            <a:prstClr val="black"/>
                          </a:solidFill>
                        </a:ln>
                      </wps:spPr>
                      <wps:txbx>
                        <w:txbxContent>
                          <w:p w:rsidR="00DC6679" w:rsidRPr="00A67079" w:rsidRDefault="00DC6679" w:rsidP="00DC6679">
                            <w:pPr>
                              <w:jc w:val="center"/>
                              <w:rPr>
                                <w:rFonts w:ascii="Times New Roman" w:hAnsi="Times New Roman"/>
                                <w:lang w:val="en-US"/>
                              </w:rPr>
                            </w:pPr>
                            <w:proofErr w:type="spellStart"/>
                            <w:r w:rsidRPr="00A67079">
                              <w:rPr>
                                <w:rFonts w:ascii="Times New Roman" w:hAnsi="Times New Roman"/>
                                <w:lang w:val="en-US"/>
                              </w:rPr>
                              <w:t>Kelelahan</w:t>
                            </w:r>
                            <w:proofErr w:type="spellEnd"/>
                            <w:r w:rsidRPr="00A67079">
                              <w:rPr>
                                <w:rFonts w:ascii="Times New Roman" w:hAnsi="Times New Roman"/>
                                <w:lang w:val="en-US"/>
                              </w:rPr>
                              <w:t xml:space="preserve"> (</w:t>
                            </w:r>
                            <w:r w:rsidRPr="00A67079">
                              <w:rPr>
                                <w:rFonts w:ascii="Times New Roman" w:hAnsi="Times New Roman"/>
                                <w:i/>
                                <w:iCs/>
                                <w:lang w:val="en-US"/>
                              </w:rPr>
                              <w:t>Fatigue</w:t>
                            </w:r>
                            <w:r w:rsidRPr="00A67079">
                              <w:rPr>
                                <w:rFonts w:ascii="Times New Roman" w:hAnsi="Times New Roman"/>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8942009" o:spid="_x0000_s1032" type="#_x0000_t202" style="position:absolute;left:0;text-align:left;margin-left:1.35pt;margin-top:123.3pt;width:90.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" fillcolor="window" strokeweight=".5pt">
                <v:path arrowok="t"/>
                <v:textbox>
                  <w:txbxContent>
                    <w:p w:rsidR="00DC6679" w:rsidRPr="00A67079" w:rsidRDefault="00DC6679" w:rsidP="00DC6679">
                      <w:pPr>
                        <w:jc w:val="center"/>
                        <w:rPr>
                          <w:rFonts w:ascii="Times New Roman" w:hAnsi="Times New Roman"/>
                          <w:lang w:val="en-US"/>
                        </w:rPr>
                      </w:pPr>
                      <w:proofErr w:type="spellStart"/>
                      <w:r w:rsidRPr="00A67079">
                        <w:rPr>
                          <w:rFonts w:ascii="Times New Roman" w:hAnsi="Times New Roman"/>
                          <w:lang w:val="en-US"/>
                        </w:rPr>
                        <w:t>Kelelahan</w:t>
                      </w:r>
                      <w:proofErr w:type="spellEnd"/>
                      <w:r w:rsidRPr="00A67079">
                        <w:rPr>
                          <w:rFonts w:ascii="Times New Roman" w:hAnsi="Times New Roman"/>
                          <w:lang w:val="en-US"/>
                        </w:rPr>
                        <w:t xml:space="preserve"> (</w:t>
                      </w:r>
                      <w:r w:rsidRPr="00A67079">
                        <w:rPr>
                          <w:rFonts w:ascii="Times New Roman" w:hAnsi="Times New Roman"/>
                          <w:i/>
                          <w:iCs/>
                          <w:lang w:val="en-US"/>
                        </w:rPr>
                        <w:t>Fatigue</w:t>
                      </w:r>
                      <w:r w:rsidRPr="00A67079">
                        <w:rPr>
                          <w:rFonts w:ascii="Times New Roman" w:hAnsi="Times New Roman"/>
                          <w:lang w:val="en-US"/>
                        </w:rPr>
                        <w:t>)</w:t>
                      </w:r>
                    </w:p>
                  </w:txbxContent>
                </v:textbox>
              </v:shape>
            </w:pict>
          </mc:Fallback>
        </mc:AlternateContent>
      </w:r>
      <w:r>
        <w:rPr>
          <w:noProof/>
          <w:lang w:eastAsia="id-ID"/>
        </w:rPr>
        <mc:AlternateContent>
          <mc:Choice Requires="wps">
            <w:drawing>
              <wp:anchor distT="0" distB="0" distL="114299" distR="114299" simplePos="0" relativeHeight="251670528" behindDoc="0" locked="0" layoutInCell="1" allowOverlap="1">
                <wp:simplePos x="0" y="0"/>
                <wp:positionH relativeFrom="column">
                  <wp:posOffset>4519929</wp:posOffset>
                </wp:positionH>
                <wp:positionV relativeFrom="paragraph">
                  <wp:posOffset>1313815</wp:posOffset>
                </wp:positionV>
                <wp:extent cx="0" cy="165735"/>
                <wp:effectExtent l="76200" t="0" r="57150" b="62865"/>
                <wp:wrapNone/>
                <wp:docPr id="515637161" name="Straight Arrow Connector 515637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57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515637161" o:spid="_x0000_s1026" type="#_x0000_t32" style="position:absolute;margin-left:355.9pt;margin-top:103.45pt;width:0;height:13.0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" strokecolor="windowText" strokeweight=".5pt">
                <v:stroke endarrow="block" joinstyle="miter"/>
                <o:lock v:ext="edit" shapetype="f"/>
              </v:shape>
            </w:pict>
          </mc:Fallback>
        </mc:AlternateContent>
      </w:r>
      <w:r>
        <w:rPr>
          <w:noProof/>
          <w:lang w:eastAsia="id-ID"/>
        </w:rPr>
        <mc:AlternateContent>
          <mc:Choice Requires="wps">
            <w:drawing>
              <wp:anchor distT="0" distB="0" distL="114299" distR="114299" simplePos="0" relativeHeight="251667456" behindDoc="0" locked="0" layoutInCell="1" allowOverlap="1">
                <wp:simplePos x="0" y="0"/>
                <wp:positionH relativeFrom="column">
                  <wp:posOffset>598804</wp:posOffset>
                </wp:positionH>
                <wp:positionV relativeFrom="paragraph">
                  <wp:posOffset>1311910</wp:posOffset>
                </wp:positionV>
                <wp:extent cx="0" cy="165735"/>
                <wp:effectExtent l="76200" t="0" r="57150" b="62865"/>
                <wp:wrapNone/>
                <wp:docPr id="1067780505" name="Straight Arrow Connector 10677805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57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067780505" o:spid="_x0000_s1026" type="#_x0000_t32" style="position:absolute;margin-left:47.15pt;margin-top:103.3pt;width:0;height:13.0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" strokecolor="windowText" strokeweight=".5pt">
                <v:stroke endarrow="block" joinstyle="miter"/>
                <o:lock v:ext="edit" shapetype="f"/>
              </v:shape>
            </w:pict>
          </mc:Fallback>
        </mc:AlternateContent>
      </w:r>
      <w:r>
        <w:rPr>
          <w:noProof/>
          <w:lang w:eastAsia="id-ID"/>
        </w:rPr>
        <mc:AlternateContent>
          <mc:Choice Requires="wps">
            <w:drawing>
              <wp:anchor distT="4294967295" distB="4294967295" distL="114300" distR="114300" simplePos="0" relativeHeight="251666432" behindDoc="0" locked="0" layoutInCell="1" allowOverlap="1">
                <wp:simplePos x="0" y="0"/>
                <wp:positionH relativeFrom="column">
                  <wp:posOffset>598170</wp:posOffset>
                </wp:positionH>
                <wp:positionV relativeFrom="paragraph">
                  <wp:posOffset>1313814</wp:posOffset>
                </wp:positionV>
                <wp:extent cx="3924300" cy="0"/>
                <wp:effectExtent l="0" t="0" r="19050" b="19050"/>
                <wp:wrapNone/>
                <wp:docPr id="16415673" name="Straight Connector 16415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4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641567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03.45pt" to="356.1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" strokecolor="windowText" strokeweight=".5pt">
                <v:stroke joinstyle="miter"/>
                <o:lock v:ext="edit" shapetype="f"/>
              </v:line>
            </w:pict>
          </mc:Fallback>
        </mc:AlternateContent>
      </w:r>
      <w:r>
        <w:rPr>
          <w:noProof/>
          <w:lang w:eastAsia="id-ID"/>
        </w:rPr>
        <mc:AlternateContent>
          <mc:Choice Requires="wps">
            <w:drawing>
              <wp:anchor distT="0" distB="0" distL="114300" distR="114300" simplePos="0" relativeHeight="251675648" behindDoc="0" locked="0" layoutInCell="1" allowOverlap="1">
                <wp:simplePos x="0" y="0"/>
                <wp:positionH relativeFrom="column">
                  <wp:posOffset>597535</wp:posOffset>
                </wp:positionH>
                <wp:positionV relativeFrom="paragraph">
                  <wp:posOffset>2189480</wp:posOffset>
                </wp:positionV>
                <wp:extent cx="1933575" cy="1190625"/>
                <wp:effectExtent l="0" t="0" r="28575" b="28575"/>
                <wp:wrapNone/>
                <wp:docPr id="716386661" name="Straight Connector 7163866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575" cy="11906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1638666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172.4pt" to="199.3pt,2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" strokecolor="windowText" strokeweight=".5pt">
                <v:stroke joinstyle="miter"/>
                <o:lock v:ext="edit" shapetype="f"/>
              </v:line>
            </w:pict>
          </mc:Fallback>
        </mc:AlternateContent>
      </w:r>
      <w:r>
        <w:rPr>
          <w:noProof/>
          <w:lang w:eastAsia="id-ID"/>
        </w:rPr>
        <mc:AlternateContent>
          <mc:Choice Requires="wps">
            <w:drawing>
              <wp:anchor distT="0" distB="0" distL="114299" distR="114299" simplePos="0" relativeHeight="251671552" behindDoc="0" locked="0" layoutInCell="1" allowOverlap="1">
                <wp:simplePos x="0" y="0"/>
                <wp:positionH relativeFrom="column">
                  <wp:posOffset>2567304</wp:posOffset>
                </wp:positionH>
                <wp:positionV relativeFrom="paragraph">
                  <wp:posOffset>577850</wp:posOffset>
                </wp:positionV>
                <wp:extent cx="0" cy="153670"/>
                <wp:effectExtent l="76200" t="0" r="57150" b="55880"/>
                <wp:wrapNone/>
                <wp:docPr id="328000965" name="Straight Arrow Connector 3280009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6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28000965" o:spid="_x0000_s1026" type="#_x0000_t32" style="position:absolute;margin-left:202.15pt;margin-top:45.5pt;width:0;height:12.1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" strokecolor="windowText" strokeweight=".5pt">
                <v:stroke endarrow="block" joinstyle="miter"/>
                <o:lock v:ext="edit" shapetype="f"/>
              </v:shape>
            </w:pict>
          </mc:Fallback>
        </mc:AlternateContent>
      </w:r>
      <w:r>
        <w:rPr>
          <w:noProof/>
          <w:lang w:eastAsia="id-ID"/>
        </w:rPr>
        <mc:AlternateContent>
          <mc:Choice Requires="wps">
            <w:drawing>
              <wp:anchor distT="0" distB="0" distL="114300" distR="114300" simplePos="0" relativeHeight="251674624" behindDoc="0" locked="0" layoutInCell="1" allowOverlap="1">
                <wp:simplePos x="0" y="0"/>
                <wp:positionH relativeFrom="column">
                  <wp:posOffset>1636395</wp:posOffset>
                </wp:positionH>
                <wp:positionV relativeFrom="paragraph">
                  <wp:posOffset>3380740</wp:posOffset>
                </wp:positionV>
                <wp:extent cx="1928495" cy="533400"/>
                <wp:effectExtent l="0" t="0" r="14605" b="19050"/>
                <wp:wrapNone/>
                <wp:docPr id="1377914491" name="Text Box 1377914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8495" cy="533400"/>
                        </a:xfrm>
                        <a:prstGeom prst="rect">
                          <a:avLst/>
                        </a:prstGeom>
                        <a:solidFill>
                          <a:sysClr val="window" lastClr="FFFFFF"/>
                        </a:solidFill>
                        <a:ln w="6350">
                          <a:solidFill>
                            <a:prstClr val="black"/>
                          </a:solidFill>
                        </a:ln>
                      </wps:spPr>
                      <wps:txbx>
                        <w:txbxContent>
                          <w:p w:rsidR="00DC6679" w:rsidRPr="00F466CF" w:rsidRDefault="00DC6679" w:rsidP="00DC6679">
                            <w:pPr>
                              <w:jc w:val="center"/>
                              <w:rPr>
                                <w:rFonts w:ascii="Times New Roman" w:hAnsi="Times New Roman"/>
                                <w:lang w:val="en-US"/>
                              </w:rPr>
                            </w:pPr>
                            <w:proofErr w:type="spellStart"/>
                            <w:r w:rsidRPr="00F466CF">
                              <w:rPr>
                                <w:rFonts w:ascii="Times New Roman" w:hAnsi="Times New Roman"/>
                                <w:lang w:val="en-US"/>
                              </w:rPr>
                              <w:t>Keselamatan</w:t>
                            </w:r>
                            <w:proofErr w:type="spellEnd"/>
                            <w:r w:rsidRPr="00F466CF">
                              <w:rPr>
                                <w:rFonts w:ascii="Times New Roman" w:hAnsi="Times New Roman"/>
                                <w:lang w:val="en-US"/>
                              </w:rPr>
                              <w:t xml:space="preserve"> Dan </w:t>
                            </w:r>
                            <w:proofErr w:type="spellStart"/>
                            <w:r w:rsidRPr="00F466CF">
                              <w:rPr>
                                <w:rFonts w:ascii="Times New Roman" w:hAnsi="Times New Roman"/>
                                <w:lang w:val="en-US"/>
                              </w:rPr>
                              <w:t>Kesehatan</w:t>
                            </w:r>
                            <w:proofErr w:type="spellEnd"/>
                            <w:r w:rsidRPr="00F466CF">
                              <w:rPr>
                                <w:rFonts w:ascii="Times New Roman" w:hAnsi="Times New Roman"/>
                                <w:lang w:val="en-US"/>
                              </w:rPr>
                              <w:t xml:space="preserve"> </w:t>
                            </w:r>
                            <w:proofErr w:type="spellStart"/>
                            <w:r w:rsidRPr="00F466CF">
                              <w:rPr>
                                <w:rFonts w:ascii="Times New Roman" w:hAnsi="Times New Roman"/>
                                <w:lang w:val="en-US"/>
                              </w:rPr>
                              <w:t>Kerja</w:t>
                            </w:r>
                            <w:proofErr w:type="spellEnd"/>
                            <w:r w:rsidRPr="00F466CF">
                              <w:rPr>
                                <w:rFonts w:ascii="Times New Roman" w:hAnsi="Times New Roman"/>
                                <w:lang w:val="en-US"/>
                              </w:rPr>
                              <w:t xml:space="preserve"> (K3)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377914491" o:spid="_x0000_s1033" type="#_x0000_t202" style="position:absolute;left:0;text-align:left;margin-left:128.85pt;margin-top:266.2pt;width:151.8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" fillcolor="window" strokeweight=".5pt">
                <v:path arrowok="t"/>
                <v:textbox>
                  <w:txbxContent>
                    <w:p w:rsidR="00DC6679" w:rsidRPr="00F466CF" w:rsidRDefault="00DC6679" w:rsidP="00DC6679">
                      <w:pPr>
                        <w:jc w:val="center"/>
                        <w:rPr>
                          <w:rFonts w:ascii="Times New Roman" w:hAnsi="Times New Roman"/>
                          <w:lang w:val="en-US"/>
                        </w:rPr>
                      </w:pPr>
                      <w:proofErr w:type="spellStart"/>
                      <w:r w:rsidRPr="00F466CF">
                        <w:rPr>
                          <w:rFonts w:ascii="Times New Roman" w:hAnsi="Times New Roman"/>
                          <w:lang w:val="en-US"/>
                        </w:rPr>
                        <w:t>Keselamatan</w:t>
                      </w:r>
                      <w:proofErr w:type="spellEnd"/>
                      <w:r w:rsidRPr="00F466CF">
                        <w:rPr>
                          <w:rFonts w:ascii="Times New Roman" w:hAnsi="Times New Roman"/>
                          <w:lang w:val="en-US"/>
                        </w:rPr>
                        <w:t xml:space="preserve"> Dan </w:t>
                      </w:r>
                      <w:proofErr w:type="spellStart"/>
                      <w:r w:rsidRPr="00F466CF">
                        <w:rPr>
                          <w:rFonts w:ascii="Times New Roman" w:hAnsi="Times New Roman"/>
                          <w:lang w:val="en-US"/>
                        </w:rPr>
                        <w:t>Kesehatan</w:t>
                      </w:r>
                      <w:proofErr w:type="spellEnd"/>
                      <w:r w:rsidRPr="00F466CF">
                        <w:rPr>
                          <w:rFonts w:ascii="Times New Roman" w:hAnsi="Times New Roman"/>
                          <w:lang w:val="en-US"/>
                        </w:rPr>
                        <w:t xml:space="preserve"> </w:t>
                      </w:r>
                      <w:proofErr w:type="spellStart"/>
                      <w:r w:rsidRPr="00F466CF">
                        <w:rPr>
                          <w:rFonts w:ascii="Times New Roman" w:hAnsi="Times New Roman"/>
                          <w:lang w:val="en-US"/>
                        </w:rPr>
                        <w:t>Kerja</w:t>
                      </w:r>
                      <w:proofErr w:type="spellEnd"/>
                      <w:r w:rsidRPr="00F466CF">
                        <w:rPr>
                          <w:rFonts w:ascii="Times New Roman" w:hAnsi="Times New Roman"/>
                          <w:lang w:val="en-US"/>
                        </w:rPr>
                        <w:t xml:space="preserve"> (K3)</w:t>
                      </w:r>
                    </w:p>
                  </w:txbxContent>
                </v:textbox>
              </v:shape>
            </w:pict>
          </mc:Fallback>
        </mc:AlternateContent>
      </w:r>
      <w:r>
        <w:rPr>
          <w:noProof/>
          <w:lang w:eastAsia="id-ID"/>
        </w:rPr>
        <mc:AlternateContent>
          <mc:Choice Requires="wps">
            <w:drawing>
              <wp:anchor distT="0" distB="0" distL="114299" distR="114299" simplePos="0" relativeHeight="251668480" behindDoc="0" locked="0" layoutInCell="1" allowOverlap="1">
                <wp:simplePos x="0" y="0"/>
                <wp:positionH relativeFrom="column">
                  <wp:posOffset>1929764</wp:posOffset>
                </wp:positionH>
                <wp:positionV relativeFrom="paragraph">
                  <wp:posOffset>1314450</wp:posOffset>
                </wp:positionV>
                <wp:extent cx="0" cy="165735"/>
                <wp:effectExtent l="76200" t="0" r="57150" b="62865"/>
                <wp:wrapNone/>
                <wp:docPr id="882945388" name="Straight Arrow Connector 8829453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57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882945388" o:spid="_x0000_s1026" type="#_x0000_t32" style="position:absolute;margin-left:151.95pt;margin-top:103.5pt;width:0;height:13.0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" strokecolor="windowText" strokeweight=".5pt">
                <v:stroke endarrow="block" joinstyle="miter"/>
                <o:lock v:ext="edit" shapetype="f"/>
              </v:shape>
            </w:pict>
          </mc:Fallback>
        </mc:AlternateContent>
      </w:r>
      <w:r>
        <w:rPr>
          <w:noProof/>
          <w:lang w:eastAsia="id-ID"/>
        </w:rPr>
        <mc:AlternateContent>
          <mc:Choice Requires="wps">
            <w:drawing>
              <wp:anchor distT="0" distB="0" distL="114299" distR="114299" simplePos="0" relativeHeight="251672576" behindDoc="0" locked="0" layoutInCell="1" allowOverlap="1">
                <wp:simplePos x="0" y="0"/>
                <wp:positionH relativeFrom="column">
                  <wp:posOffset>2567304</wp:posOffset>
                </wp:positionH>
                <wp:positionV relativeFrom="paragraph">
                  <wp:posOffset>76835</wp:posOffset>
                </wp:positionV>
                <wp:extent cx="0" cy="158750"/>
                <wp:effectExtent l="76200" t="0" r="57150" b="50800"/>
                <wp:wrapNone/>
                <wp:docPr id="836467017" name="Straight Arrow Connector 8364670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836467017" o:spid="_x0000_s1026" type="#_x0000_t32" style="position:absolute;margin-left:202.15pt;margin-top:6.05pt;width:0;height:12.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" strokecolor="windowText" strokeweight=".5pt">
                <v:stroke endarrow="block" joinstyle="miter"/>
                <o:lock v:ext="edit" shapetype="f"/>
              </v:shape>
            </w:pict>
          </mc:Fallback>
        </mc:AlternateContent>
      </w:r>
    </w:p>
    <w:p w:rsidR="00DC6679" w:rsidRDefault="00DC6679" w:rsidP="00DC6679">
      <w:pPr>
        <w:pStyle w:val="ListParagraph"/>
        <w:spacing w:after="0" w:line="480" w:lineRule="auto"/>
        <w:ind w:left="0" w:right="-1" w:firstLine="567"/>
        <w:jc w:val="both"/>
        <w:rPr>
          <w:rFonts w:ascii="Times New Roman" w:hAnsi="Times New Roman"/>
          <w:sz w:val="24"/>
          <w:szCs w:val="24"/>
        </w:rPr>
      </w:pPr>
    </w:p>
    <w:p w:rsidR="00DC6679" w:rsidRDefault="00DC6679" w:rsidP="00DC6679">
      <w:pPr>
        <w:pStyle w:val="ListParagraph"/>
        <w:spacing w:after="0" w:line="480" w:lineRule="auto"/>
        <w:ind w:left="0" w:right="-1" w:firstLine="567"/>
        <w:jc w:val="both"/>
        <w:rPr>
          <w:rFonts w:ascii="Times New Roman" w:hAnsi="Times New Roman"/>
          <w:sz w:val="24"/>
          <w:szCs w:val="24"/>
        </w:rPr>
      </w:pPr>
    </w:p>
    <w:p w:rsidR="00DC6679" w:rsidRDefault="00DC6679" w:rsidP="00DC6679">
      <w:pPr>
        <w:pStyle w:val="ListParagraph"/>
        <w:spacing w:after="0" w:line="480" w:lineRule="auto"/>
        <w:ind w:left="0" w:right="-1" w:firstLine="567"/>
        <w:jc w:val="both"/>
        <w:rPr>
          <w:rFonts w:ascii="Times New Roman" w:hAnsi="Times New Roman"/>
          <w:sz w:val="24"/>
          <w:szCs w:val="24"/>
        </w:rPr>
      </w:pPr>
    </w:p>
    <w:p w:rsidR="00DC6679" w:rsidRDefault="00DC6679" w:rsidP="00DC6679">
      <w:pPr>
        <w:pStyle w:val="ListParagraph"/>
        <w:spacing w:after="0" w:line="480" w:lineRule="auto"/>
        <w:ind w:left="0" w:right="-1" w:firstLine="567"/>
        <w:jc w:val="both"/>
        <w:rPr>
          <w:rFonts w:ascii="Times New Roman" w:hAnsi="Times New Roman"/>
          <w:sz w:val="24"/>
          <w:szCs w:val="24"/>
        </w:rPr>
      </w:pPr>
    </w:p>
    <w:p w:rsidR="00DC6679" w:rsidRDefault="00DC6679" w:rsidP="00DC6679">
      <w:pPr>
        <w:pStyle w:val="ListParagraph"/>
        <w:spacing w:after="0" w:line="480" w:lineRule="auto"/>
        <w:ind w:left="0" w:right="-1" w:firstLine="567"/>
        <w:jc w:val="both"/>
        <w:rPr>
          <w:rFonts w:ascii="Times New Roman" w:hAnsi="Times New Roman"/>
          <w:sz w:val="24"/>
          <w:szCs w:val="24"/>
        </w:rPr>
      </w:pPr>
    </w:p>
    <w:p w:rsidR="00DC6679" w:rsidRDefault="00DC6679" w:rsidP="00DC6679">
      <w:pPr>
        <w:pStyle w:val="ListParagraph"/>
        <w:spacing w:after="0" w:line="480" w:lineRule="auto"/>
        <w:ind w:left="0" w:right="-1" w:firstLine="567"/>
        <w:jc w:val="both"/>
        <w:rPr>
          <w:rFonts w:ascii="Times New Roman" w:hAnsi="Times New Roman"/>
          <w:sz w:val="24"/>
          <w:szCs w:val="24"/>
        </w:rPr>
      </w:pPr>
      <w:r>
        <w:rPr>
          <w:noProof/>
          <w:lang w:eastAsia="id-ID"/>
        </w:rPr>
        <mc:AlternateContent>
          <mc:Choice Requires="wps">
            <w:drawing>
              <wp:anchor distT="0" distB="0" distL="114300" distR="114300" simplePos="0" relativeHeight="251676672" behindDoc="0" locked="0" layoutInCell="1" allowOverlap="1">
                <wp:simplePos x="0" y="0"/>
                <wp:positionH relativeFrom="column">
                  <wp:posOffset>2579370</wp:posOffset>
                </wp:positionH>
                <wp:positionV relativeFrom="paragraph">
                  <wp:posOffset>77470</wp:posOffset>
                </wp:positionV>
                <wp:extent cx="1990725" cy="1200150"/>
                <wp:effectExtent l="0" t="0" r="28575" b="19050"/>
                <wp:wrapNone/>
                <wp:docPr id="1376319311" name="Straight Connector 1376319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90725" cy="12001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7631931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1pt,6.1pt" to="359.85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" strokecolor="windowText" strokeweight=".5pt">
                <v:stroke joinstyle="miter"/>
                <o:lock v:ext="edit" shapetype="f"/>
              </v:line>
            </w:pict>
          </mc:Fallback>
        </mc:AlternateContent>
      </w:r>
    </w:p>
    <w:p w:rsidR="00DC6679" w:rsidRDefault="00DC6679" w:rsidP="00DC6679">
      <w:pPr>
        <w:pStyle w:val="ListParagraph"/>
        <w:spacing w:after="0" w:line="480" w:lineRule="auto"/>
        <w:ind w:left="0" w:right="-1" w:firstLine="567"/>
        <w:jc w:val="both"/>
        <w:rPr>
          <w:rFonts w:ascii="Times New Roman" w:hAnsi="Times New Roman"/>
          <w:sz w:val="24"/>
          <w:szCs w:val="24"/>
        </w:rPr>
      </w:pPr>
    </w:p>
    <w:p w:rsidR="00DC6679" w:rsidRDefault="00DC6679" w:rsidP="00DC6679">
      <w:pPr>
        <w:pStyle w:val="ListParagraph"/>
        <w:spacing w:after="0" w:line="480" w:lineRule="auto"/>
        <w:ind w:left="0" w:right="-1" w:firstLine="567"/>
        <w:jc w:val="both"/>
        <w:rPr>
          <w:rFonts w:ascii="Times New Roman" w:hAnsi="Times New Roman"/>
          <w:sz w:val="24"/>
          <w:szCs w:val="24"/>
        </w:rPr>
      </w:pPr>
    </w:p>
    <w:p w:rsidR="00DC6679" w:rsidRDefault="00DC6679" w:rsidP="00DC6679">
      <w:pPr>
        <w:pStyle w:val="ListParagraph"/>
        <w:spacing w:after="0" w:line="480" w:lineRule="auto"/>
        <w:ind w:left="0" w:right="-1" w:firstLine="567"/>
        <w:jc w:val="both"/>
        <w:rPr>
          <w:rFonts w:ascii="Times New Roman" w:hAnsi="Times New Roman"/>
          <w:sz w:val="24"/>
          <w:szCs w:val="24"/>
        </w:rPr>
      </w:pPr>
    </w:p>
    <w:p w:rsidR="00DC6679" w:rsidRPr="00E7222B" w:rsidRDefault="00DC6679" w:rsidP="00DC6679">
      <w:pPr>
        <w:pStyle w:val="ListParagraph"/>
        <w:spacing w:after="0"/>
        <w:ind w:left="0" w:right="-1"/>
        <w:rPr>
          <w:rFonts w:ascii="Times New Roman" w:hAnsi="Times New Roman"/>
          <w:sz w:val="24"/>
          <w:szCs w:val="24"/>
        </w:rPr>
      </w:pPr>
    </w:p>
    <w:p w:rsidR="00DC6679" w:rsidRPr="00DC6679" w:rsidRDefault="00DC6679" w:rsidP="00DC6679">
      <w:pPr>
        <w:pStyle w:val="Heading2"/>
        <w:numPr>
          <w:ilvl w:val="0"/>
          <w:numId w:val="0"/>
        </w:numPr>
        <w:ind w:left="567"/>
        <w:rPr>
          <w:lang w:val="en-US"/>
        </w:rPr>
      </w:pPr>
      <w:bookmarkStart w:id="196" w:name="_Toc135824995"/>
      <w:bookmarkStart w:id="197" w:name="_Toc138016556"/>
      <w:bookmarkStart w:id="198" w:name="_Toc138016658"/>
      <w:bookmarkStart w:id="199" w:name="_Toc138018540"/>
      <w:bookmarkStart w:id="200" w:name="_Toc138018643"/>
      <w:bookmarkStart w:id="201" w:name="_Toc138090468"/>
      <w:bookmarkStart w:id="202" w:name="_Toc138195552"/>
    </w:p>
    <w:p w:rsidR="00DC6679" w:rsidRDefault="00DC6679" w:rsidP="00DC6679">
      <w:pPr>
        <w:pStyle w:val="Heading2"/>
        <w:numPr>
          <w:ilvl w:val="0"/>
          <w:numId w:val="0"/>
        </w:numPr>
        <w:ind w:left="567"/>
      </w:pPr>
    </w:p>
    <w:p w:rsidR="00DC6679" w:rsidRPr="00DC6679" w:rsidRDefault="00DC6679" w:rsidP="00DC6679"/>
    <w:p w:rsidR="00DC6679" w:rsidRPr="00E03804" w:rsidRDefault="00DC6679" w:rsidP="00DC6679">
      <w:pPr>
        <w:pStyle w:val="Heading2"/>
        <w:numPr>
          <w:ilvl w:val="1"/>
          <w:numId w:val="12"/>
        </w:numPr>
        <w:ind w:left="567" w:hanging="567"/>
        <w:rPr>
          <w:lang w:val="en-US"/>
        </w:rPr>
      </w:pPr>
      <w:proofErr w:type="spellStart"/>
      <w:r>
        <w:rPr>
          <w:lang w:val="en-US"/>
        </w:rPr>
        <w:t>Pr</w:t>
      </w:r>
      <w:proofErr w:type="spellEnd"/>
      <w:r>
        <w:t>o</w:t>
      </w:r>
      <w:proofErr w:type="spellStart"/>
      <w:r>
        <w:rPr>
          <w:lang w:val="en-US"/>
        </w:rPr>
        <w:t>posisi</w:t>
      </w:r>
      <w:bookmarkEnd w:id="196"/>
      <w:bookmarkEnd w:id="197"/>
      <w:bookmarkEnd w:id="198"/>
      <w:bookmarkEnd w:id="199"/>
      <w:bookmarkEnd w:id="200"/>
      <w:bookmarkEnd w:id="201"/>
      <w:bookmarkEnd w:id="202"/>
      <w:proofErr w:type="spellEnd"/>
    </w:p>
    <w:p w:rsidR="00DC6679" w:rsidRDefault="00DC6679" w:rsidP="00DC6679">
      <w:pPr>
        <w:spacing w:after="0" w:line="480" w:lineRule="auto"/>
        <w:ind w:left="567" w:firstLine="567"/>
        <w:jc w:val="both"/>
        <w:rPr>
          <w:rFonts w:ascii="Times New Roman" w:hAnsi="Times New Roman"/>
          <w:sz w:val="24"/>
          <w:szCs w:val="24"/>
        </w:rPr>
      </w:pPr>
      <w:r w:rsidRPr="000636E4">
        <w:rPr>
          <w:rFonts w:ascii="Times New Roman" w:hAnsi="Times New Roman"/>
          <w:sz w:val="24"/>
          <w:szCs w:val="24"/>
        </w:rPr>
        <w:t xml:space="preserve">Berdasarkan kerangka pemikiran yang telah diuraikan tersebut maka selanjutnya peneliti mengemukakan </w:t>
      </w:r>
      <w:proofErr w:type="spellStart"/>
      <w:r>
        <w:rPr>
          <w:rFonts w:ascii="Times New Roman" w:hAnsi="Times New Roman"/>
          <w:sz w:val="24"/>
          <w:szCs w:val="24"/>
          <w:lang w:val="en-US"/>
        </w:rPr>
        <w:t>pr</w:t>
      </w:r>
      <w:proofErr w:type="spellEnd"/>
      <w:r>
        <w:rPr>
          <w:rFonts w:ascii="Times New Roman" w:hAnsi="Times New Roman"/>
          <w:sz w:val="24"/>
          <w:szCs w:val="24"/>
        </w:rPr>
        <w:t>o</w:t>
      </w:r>
      <w:proofErr w:type="spellStart"/>
      <w:r>
        <w:rPr>
          <w:rFonts w:ascii="Times New Roman" w:hAnsi="Times New Roman"/>
          <w:sz w:val="24"/>
          <w:szCs w:val="24"/>
          <w:lang w:val="en-US"/>
        </w:rPr>
        <w:t>posisi</w:t>
      </w:r>
      <w:proofErr w:type="spellEnd"/>
      <w:r>
        <w:rPr>
          <w:rFonts w:ascii="Times New Roman" w:hAnsi="Times New Roman"/>
          <w:sz w:val="24"/>
          <w:szCs w:val="24"/>
          <w:lang w:val="en-US"/>
        </w:rPr>
        <w:t xml:space="preserve"> </w:t>
      </w:r>
      <w:r w:rsidRPr="000636E4">
        <w:rPr>
          <w:rFonts w:ascii="Times New Roman" w:hAnsi="Times New Roman"/>
          <w:sz w:val="24"/>
          <w:szCs w:val="24"/>
        </w:rPr>
        <w:t>penelitian sebagai berikut</w:t>
      </w:r>
      <w:r>
        <w:rPr>
          <w:rFonts w:ascii="Times New Roman" w:hAnsi="Times New Roman"/>
          <w:sz w:val="24"/>
          <w:szCs w:val="24"/>
          <w:lang w:val="en-US"/>
        </w:rPr>
        <w:t xml:space="preserve"> </w:t>
      </w:r>
      <w:r>
        <w:rPr>
          <w:rFonts w:ascii="Times New Roman" w:hAnsi="Times New Roman"/>
          <w:b/>
          <w:sz w:val="24"/>
          <w:szCs w:val="24"/>
        </w:rPr>
        <w:t>A</w:t>
      </w:r>
      <w:r w:rsidRPr="000636E4">
        <w:rPr>
          <w:rFonts w:ascii="Times New Roman" w:hAnsi="Times New Roman"/>
          <w:b/>
          <w:sz w:val="24"/>
          <w:szCs w:val="24"/>
        </w:rPr>
        <w:t>danya penerapan Keselamatan dan kesehatan kerja di dalam kondisi tempat kerja seperti alat pelindung diri (APD) yang digunakan diperusahaan Usaha Dagang Santosa.</w:t>
      </w:r>
      <w:r>
        <w:rPr>
          <w:rFonts w:ascii="Times New Roman" w:hAnsi="Times New Roman"/>
          <w:sz w:val="24"/>
          <w:szCs w:val="24"/>
          <w:lang w:val="en-US"/>
        </w:rPr>
        <w:t xml:space="preserve"> </w:t>
      </w:r>
    </w:p>
    <w:p w:rsidR="00DC6679" w:rsidRPr="007E5DB9" w:rsidRDefault="00DC6679" w:rsidP="00DC6679">
      <w:pPr>
        <w:spacing w:after="0" w:line="480" w:lineRule="auto"/>
        <w:ind w:left="567" w:firstLine="567"/>
        <w:jc w:val="both"/>
        <w:rPr>
          <w:rFonts w:ascii="Times New Roman" w:hAnsi="Times New Roman"/>
          <w:sz w:val="24"/>
          <w:szCs w:val="24"/>
          <w:lang w:val="en-US"/>
        </w:rPr>
      </w:pPr>
      <w:r w:rsidRPr="000636E4">
        <w:rPr>
          <w:rFonts w:ascii="Times New Roman" w:hAnsi="Times New Roman"/>
          <w:sz w:val="24"/>
          <w:szCs w:val="24"/>
        </w:rPr>
        <w:lastRenderedPageBreak/>
        <w:t>Selanjutnya untuk memudahkan pembahasan lebih lanjut maka peneliti mengemukakan beberapa de</w:t>
      </w:r>
      <w:r>
        <w:rPr>
          <w:rFonts w:ascii="Times New Roman" w:hAnsi="Times New Roman"/>
          <w:sz w:val="24"/>
          <w:szCs w:val="24"/>
        </w:rPr>
        <w:t>finisi operasional dan proposisi</w:t>
      </w:r>
      <w:r w:rsidRPr="000636E4">
        <w:rPr>
          <w:rFonts w:ascii="Times New Roman" w:hAnsi="Times New Roman"/>
          <w:sz w:val="24"/>
          <w:szCs w:val="24"/>
        </w:rPr>
        <w:t xml:space="preserve"> tersebut sebagai berikut :</w:t>
      </w:r>
    </w:p>
    <w:p w:rsidR="00DC6679" w:rsidRDefault="00DC6679" w:rsidP="00DC6679">
      <w:pPr>
        <w:numPr>
          <w:ilvl w:val="0"/>
          <w:numId w:val="24"/>
        </w:numPr>
        <w:spacing w:after="0" w:line="480" w:lineRule="auto"/>
        <w:ind w:left="1134"/>
        <w:jc w:val="both"/>
        <w:rPr>
          <w:rFonts w:ascii="Times New Roman" w:hAnsi="Times New Roman"/>
          <w:b/>
          <w:sz w:val="24"/>
          <w:szCs w:val="24"/>
        </w:rPr>
      </w:pPr>
      <w:r w:rsidRPr="000636E4">
        <w:rPr>
          <w:rFonts w:ascii="Times New Roman" w:hAnsi="Times New Roman"/>
          <w:b/>
          <w:sz w:val="24"/>
          <w:szCs w:val="24"/>
        </w:rPr>
        <w:t>Keselamatan dan kesehatan kerja</w:t>
      </w:r>
    </w:p>
    <w:p w:rsidR="00DC6679" w:rsidRPr="00F15E33" w:rsidRDefault="00DC6679" w:rsidP="00DC6679">
      <w:pPr>
        <w:spacing w:after="0" w:line="480" w:lineRule="auto"/>
        <w:ind w:left="1134"/>
        <w:jc w:val="both"/>
        <w:rPr>
          <w:rFonts w:ascii="Times New Roman" w:hAnsi="Times New Roman"/>
          <w:b/>
          <w:sz w:val="24"/>
          <w:szCs w:val="24"/>
        </w:rPr>
      </w:pPr>
      <w:r w:rsidRPr="00F15E33">
        <w:rPr>
          <w:rFonts w:ascii="Times New Roman" w:hAnsi="Times New Roman"/>
          <w:sz w:val="24"/>
          <w:szCs w:val="24"/>
        </w:rPr>
        <w:t>Bagi sumber daya manusia sangatlah penting karena semakin teliti keselamatan dan kesehatan kerja maka akan tinggi kesadaran karyawan. Oleh aktivitasnya sebab itu, manajer berusaha agar para bawahannya mempunya keselematan dan kesehatan yang merupakan kunci keberhasilan suatu perusahaan dalam mencapai tujuannya pada Usaha Dagang Santosa</w:t>
      </w:r>
      <w:r>
        <w:rPr>
          <w:rFonts w:ascii="Times New Roman" w:hAnsi="Times New Roman"/>
          <w:sz w:val="24"/>
          <w:szCs w:val="24"/>
        </w:rPr>
        <w:t>.</w:t>
      </w:r>
      <w:r w:rsidRPr="00F15E33">
        <w:rPr>
          <w:rFonts w:ascii="Times New Roman" w:hAnsi="Times New Roman"/>
          <w:sz w:val="24"/>
          <w:szCs w:val="24"/>
        </w:rPr>
        <w:t xml:space="preserve"> </w:t>
      </w:r>
    </w:p>
    <w:p w:rsidR="00DC6679" w:rsidRDefault="00DC6679" w:rsidP="00DC6679">
      <w:pPr>
        <w:numPr>
          <w:ilvl w:val="0"/>
          <w:numId w:val="24"/>
        </w:numPr>
        <w:spacing w:after="0" w:line="480" w:lineRule="auto"/>
        <w:ind w:left="1134"/>
        <w:jc w:val="both"/>
        <w:rPr>
          <w:rFonts w:ascii="Times New Roman" w:hAnsi="Times New Roman"/>
          <w:b/>
          <w:sz w:val="24"/>
          <w:szCs w:val="24"/>
        </w:rPr>
      </w:pPr>
      <w:r w:rsidRPr="000636E4">
        <w:rPr>
          <w:rFonts w:ascii="Times New Roman" w:hAnsi="Times New Roman"/>
          <w:b/>
          <w:sz w:val="24"/>
          <w:szCs w:val="24"/>
        </w:rPr>
        <w:t>Kondisi tempat kerja</w:t>
      </w:r>
    </w:p>
    <w:p w:rsidR="00DC6679" w:rsidRPr="0029304C" w:rsidRDefault="00DC6679" w:rsidP="00DC6679">
      <w:pPr>
        <w:spacing w:after="0" w:line="480" w:lineRule="auto"/>
        <w:ind w:left="1134"/>
        <w:jc w:val="both"/>
        <w:rPr>
          <w:rFonts w:ascii="Times New Roman" w:hAnsi="Times New Roman"/>
          <w:sz w:val="24"/>
          <w:szCs w:val="24"/>
        </w:rPr>
      </w:pPr>
      <w:r w:rsidRPr="00F15E33">
        <w:rPr>
          <w:rFonts w:ascii="Times New Roman" w:hAnsi="Times New Roman"/>
          <w:sz w:val="24"/>
          <w:szCs w:val="24"/>
        </w:rPr>
        <w:t>Kondisi atau keadaan  lingkungan kerja dalam perusahaan yang menjadi tempat bekerja bagi para karyawan di dalam lingkungan tersebut, sehingga tercapai kondisi kerja yang aman,  nyaman dan mendukung pekerja untuk dapat menjalankan dengan baik pada Usaha Dagang Santosa.</w:t>
      </w:r>
    </w:p>
    <w:p w:rsidR="00DC6679" w:rsidRDefault="00DC6679" w:rsidP="00DC6679">
      <w:pPr>
        <w:numPr>
          <w:ilvl w:val="0"/>
          <w:numId w:val="24"/>
        </w:numPr>
        <w:spacing w:after="0" w:line="480" w:lineRule="auto"/>
        <w:ind w:left="1134"/>
        <w:jc w:val="both"/>
        <w:rPr>
          <w:rFonts w:ascii="Times New Roman" w:hAnsi="Times New Roman"/>
          <w:b/>
          <w:sz w:val="24"/>
          <w:szCs w:val="24"/>
        </w:rPr>
      </w:pPr>
      <w:r w:rsidRPr="000636E4">
        <w:rPr>
          <w:rFonts w:ascii="Times New Roman" w:hAnsi="Times New Roman"/>
          <w:b/>
          <w:sz w:val="24"/>
          <w:szCs w:val="24"/>
        </w:rPr>
        <w:t xml:space="preserve">Alat pelindung diri (APD) </w:t>
      </w:r>
    </w:p>
    <w:p w:rsidR="00DC6679" w:rsidRPr="007E5DB9" w:rsidRDefault="00DC6679" w:rsidP="00DC6679">
      <w:pPr>
        <w:spacing w:after="0" w:line="480" w:lineRule="auto"/>
        <w:ind w:left="1134"/>
        <w:jc w:val="both"/>
        <w:rPr>
          <w:rFonts w:ascii="Times New Roman" w:hAnsi="Times New Roman"/>
          <w:b/>
          <w:sz w:val="24"/>
          <w:szCs w:val="24"/>
        </w:rPr>
      </w:pPr>
      <w:r w:rsidRPr="00F15E33">
        <w:rPr>
          <w:rFonts w:ascii="Times New Roman" w:hAnsi="Times New Roman"/>
          <w:sz w:val="24"/>
          <w:szCs w:val="24"/>
        </w:rPr>
        <w:t>Kelengkapan yang wajib digunakan saat bekerja sesuia dengan bahaya dan risiko kerja, sehingga dapat menjaga keselamatan dan kesehatan pekerja serta orang yang ada sekelilingnya pada Usaha Dagang Santosa.</w:t>
      </w:r>
    </w:p>
    <w:p w:rsidR="001D6BED" w:rsidRDefault="001D6BED"/>
    <w:sectPr w:rsidR="001D6B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474"/>
    <w:multiLevelType w:val="hybridMultilevel"/>
    <w:tmpl w:val="D80E25E0"/>
    <w:lvl w:ilvl="0" w:tplc="B296A31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5DA1B98"/>
    <w:multiLevelType w:val="hybridMultilevel"/>
    <w:tmpl w:val="79CE6E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CD7A3E"/>
    <w:multiLevelType w:val="hybridMultilevel"/>
    <w:tmpl w:val="D2849DC8"/>
    <w:lvl w:ilvl="0" w:tplc="3809000F">
      <w:start w:val="1"/>
      <w:numFmt w:val="decimal"/>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
    <w:nsid w:val="1C3732A7"/>
    <w:multiLevelType w:val="multilevel"/>
    <w:tmpl w:val="F2880A74"/>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nsid w:val="1E3E5E5E"/>
    <w:multiLevelType w:val="hybridMultilevel"/>
    <w:tmpl w:val="1012CD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102135"/>
    <w:multiLevelType w:val="hybridMultilevel"/>
    <w:tmpl w:val="3FBC681C"/>
    <w:lvl w:ilvl="0" w:tplc="3809000F">
      <w:start w:val="1"/>
      <w:numFmt w:val="decimal"/>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6">
    <w:nsid w:val="24BD1127"/>
    <w:multiLevelType w:val="multilevel"/>
    <w:tmpl w:val="C520D7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DB70AA6"/>
    <w:multiLevelType w:val="hybridMultilevel"/>
    <w:tmpl w:val="14543C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8B82E1C"/>
    <w:multiLevelType w:val="hybridMultilevel"/>
    <w:tmpl w:val="14543C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E24804"/>
    <w:multiLevelType w:val="hybridMultilevel"/>
    <w:tmpl w:val="DFB009C2"/>
    <w:lvl w:ilvl="0" w:tplc="0421000F">
      <w:start w:val="1"/>
      <w:numFmt w:val="decimal"/>
      <w:lvlText w:val="%1."/>
      <w:lvlJc w:val="left"/>
      <w:pPr>
        <w:ind w:left="360" w:hanging="360"/>
      </w:pPr>
    </w:lvl>
    <w:lvl w:ilvl="1" w:tplc="0421000F">
      <w:start w:val="1"/>
      <w:numFmt w:val="decimal"/>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42527B2F"/>
    <w:multiLevelType w:val="hybridMultilevel"/>
    <w:tmpl w:val="9356BC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42325E0"/>
    <w:multiLevelType w:val="hybridMultilevel"/>
    <w:tmpl w:val="224E5B76"/>
    <w:lvl w:ilvl="0" w:tplc="AB66FAE4">
      <w:start w:val="1"/>
      <w:numFmt w:val="lowerLetter"/>
      <w:lvlText w:val="%1."/>
      <w:lvlJc w:val="left"/>
      <w:pPr>
        <w:ind w:left="1440" w:hanging="360"/>
      </w:pPr>
      <w:rPr>
        <w:rFonts w:hint="default"/>
      </w:rPr>
    </w:lvl>
    <w:lvl w:ilvl="1" w:tplc="04210019">
      <w:start w:val="1"/>
      <w:numFmt w:val="lowerLetter"/>
      <w:lvlText w:val="%2."/>
      <w:lvlJc w:val="left"/>
      <w:pPr>
        <w:ind w:left="1440" w:hanging="360"/>
      </w:pPr>
    </w:lvl>
    <w:lvl w:ilvl="2" w:tplc="CD4682DA">
      <w:start w:val="1"/>
      <w:numFmt w:val="decimal"/>
      <w:lvlText w:val="%3."/>
      <w:lvlJc w:val="left"/>
      <w:pPr>
        <w:ind w:left="2340" w:hanging="360"/>
      </w:pPr>
      <w:rPr>
        <w:rFonts w:hint="default"/>
      </w:rPr>
    </w:lvl>
    <w:lvl w:ilvl="3" w:tplc="1850324E">
      <w:start w:val="1"/>
      <w:numFmt w:val="decimal"/>
      <w:lvlText w:val="%4)"/>
      <w:lvlJc w:val="left"/>
      <w:pPr>
        <w:ind w:left="2880" w:hanging="360"/>
      </w:pPr>
      <w:rPr>
        <w:rFonts w:hint="default"/>
        <w:b w:val="0"/>
      </w:rPr>
    </w:lvl>
    <w:lvl w:ilvl="4" w:tplc="1A988480">
      <w:start w:val="1"/>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9976970"/>
    <w:multiLevelType w:val="hybridMultilevel"/>
    <w:tmpl w:val="14543C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DF86982"/>
    <w:multiLevelType w:val="hybridMultilevel"/>
    <w:tmpl w:val="F2B0ECBE"/>
    <w:lvl w:ilvl="0" w:tplc="0421000F">
      <w:start w:val="1"/>
      <w:numFmt w:val="decimal"/>
      <w:lvlText w:val="%1."/>
      <w:lvlJc w:val="left"/>
      <w:pPr>
        <w:ind w:left="1735" w:hanging="360"/>
      </w:pPr>
    </w:lvl>
    <w:lvl w:ilvl="1" w:tplc="EDBA81B0">
      <w:start w:val="1"/>
      <w:numFmt w:val="decimal"/>
      <w:lvlText w:val="%2)"/>
      <w:lvlJc w:val="left"/>
      <w:pPr>
        <w:ind w:left="2455" w:hanging="360"/>
      </w:pPr>
      <w:rPr>
        <w:b w:val="0"/>
      </w:rPr>
    </w:lvl>
    <w:lvl w:ilvl="2" w:tplc="0421001B">
      <w:start w:val="1"/>
      <w:numFmt w:val="lowerRoman"/>
      <w:lvlText w:val="%3."/>
      <w:lvlJc w:val="right"/>
      <w:pPr>
        <w:ind w:left="3175" w:hanging="180"/>
      </w:pPr>
    </w:lvl>
    <w:lvl w:ilvl="3" w:tplc="CE52999E">
      <w:start w:val="1"/>
      <w:numFmt w:val="lowerLetter"/>
      <w:lvlText w:val="%4."/>
      <w:lvlJc w:val="left"/>
      <w:pPr>
        <w:ind w:left="3895" w:hanging="360"/>
      </w:pPr>
      <w:rPr>
        <w:rFonts w:hint="default"/>
      </w:rPr>
    </w:lvl>
    <w:lvl w:ilvl="4" w:tplc="04210019" w:tentative="1">
      <w:start w:val="1"/>
      <w:numFmt w:val="lowerLetter"/>
      <w:lvlText w:val="%5."/>
      <w:lvlJc w:val="left"/>
      <w:pPr>
        <w:ind w:left="4615" w:hanging="360"/>
      </w:pPr>
    </w:lvl>
    <w:lvl w:ilvl="5" w:tplc="0421001B" w:tentative="1">
      <w:start w:val="1"/>
      <w:numFmt w:val="lowerRoman"/>
      <w:lvlText w:val="%6."/>
      <w:lvlJc w:val="right"/>
      <w:pPr>
        <w:ind w:left="5335" w:hanging="180"/>
      </w:pPr>
    </w:lvl>
    <w:lvl w:ilvl="6" w:tplc="0421000F" w:tentative="1">
      <w:start w:val="1"/>
      <w:numFmt w:val="decimal"/>
      <w:lvlText w:val="%7."/>
      <w:lvlJc w:val="left"/>
      <w:pPr>
        <w:ind w:left="6055" w:hanging="360"/>
      </w:pPr>
    </w:lvl>
    <w:lvl w:ilvl="7" w:tplc="04210019" w:tentative="1">
      <w:start w:val="1"/>
      <w:numFmt w:val="lowerLetter"/>
      <w:lvlText w:val="%8."/>
      <w:lvlJc w:val="left"/>
      <w:pPr>
        <w:ind w:left="6775" w:hanging="360"/>
      </w:pPr>
    </w:lvl>
    <w:lvl w:ilvl="8" w:tplc="0421001B" w:tentative="1">
      <w:start w:val="1"/>
      <w:numFmt w:val="lowerRoman"/>
      <w:lvlText w:val="%9."/>
      <w:lvlJc w:val="right"/>
      <w:pPr>
        <w:ind w:left="7495" w:hanging="180"/>
      </w:pPr>
    </w:lvl>
  </w:abstractNum>
  <w:abstractNum w:abstractNumId="14">
    <w:nsid w:val="4E0D15EF"/>
    <w:multiLevelType w:val="hybridMultilevel"/>
    <w:tmpl w:val="9C18D848"/>
    <w:lvl w:ilvl="0" w:tplc="0421000F">
      <w:start w:val="1"/>
      <w:numFmt w:val="decimal"/>
      <w:lvlText w:val="%1."/>
      <w:lvlJc w:val="left"/>
      <w:pPr>
        <w:ind w:left="927" w:hanging="360"/>
      </w:pPr>
    </w:lvl>
    <w:lvl w:ilvl="1" w:tplc="0421000F">
      <w:start w:val="1"/>
      <w:numFmt w:val="decimal"/>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54493065"/>
    <w:multiLevelType w:val="hybridMultilevel"/>
    <w:tmpl w:val="9356BC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49A5DD5"/>
    <w:multiLevelType w:val="hybridMultilevel"/>
    <w:tmpl w:val="3028D8B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54FF7F24"/>
    <w:multiLevelType w:val="multilevel"/>
    <w:tmpl w:val="68BA23CE"/>
    <w:lvl w:ilvl="0">
      <w:start w:val="1"/>
      <w:numFmt w:val="decimal"/>
      <w:lvlText w:val="%1."/>
      <w:lvlJc w:val="left"/>
      <w:pPr>
        <w:ind w:left="1080" w:hanging="360"/>
      </w:pPr>
      <w:rPr>
        <w:rFonts w:hint="default"/>
        <w:b w:val="0"/>
        <w:bCs w:val="0"/>
      </w:rPr>
    </w:lvl>
    <w:lvl w:ilvl="1">
      <w:start w:val="2"/>
      <w:numFmt w:val="decimal"/>
      <w:pStyle w:val="Heading2"/>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4."/>
      <w:lvlJc w:val="left"/>
      <w:pPr>
        <w:ind w:left="1440" w:hanging="720"/>
      </w:pPr>
      <w:rPr>
        <w:rFonts w:ascii="Times New Roman" w:eastAsia="Calibri" w:hAnsi="Times New Roman" w:cs="Times New Roman"/>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62BE51CE"/>
    <w:multiLevelType w:val="hybridMultilevel"/>
    <w:tmpl w:val="C016C1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5BF0FC4"/>
    <w:multiLevelType w:val="hybridMultilevel"/>
    <w:tmpl w:val="14543C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AF803FE"/>
    <w:multiLevelType w:val="hybridMultilevel"/>
    <w:tmpl w:val="5F56C576"/>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6E2A190A"/>
    <w:multiLevelType w:val="hybridMultilevel"/>
    <w:tmpl w:val="72B2A3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4454F3C"/>
    <w:multiLevelType w:val="multilevel"/>
    <w:tmpl w:val="CA5A9C76"/>
    <w:lvl w:ilvl="0">
      <w:start w:val="1"/>
      <w:numFmt w:val="decimal"/>
      <w:lvlText w:val="%1."/>
      <w:lvlJc w:val="left"/>
      <w:pPr>
        <w:ind w:left="1353" w:hanging="360"/>
      </w:pPr>
    </w:lvl>
    <w:lvl w:ilvl="1">
      <w:start w:val="2"/>
      <w:numFmt w:val="decimal"/>
      <w:isLgl/>
      <w:lvlText w:val="%1.%2."/>
      <w:lvlJc w:val="left"/>
      <w:pPr>
        <w:ind w:left="1353" w:hanging="360"/>
      </w:pPr>
      <w:rPr>
        <w:rFonts w:hint="default"/>
        <w:b/>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713" w:hanging="720"/>
      </w:pPr>
      <w:rPr>
        <w:rFonts w:hint="default"/>
        <w:b/>
        <w:color w:val="auto"/>
      </w:rPr>
    </w:lvl>
    <w:lvl w:ilvl="4">
      <w:start w:val="1"/>
      <w:numFmt w:val="decimal"/>
      <w:isLgl/>
      <w:lvlText w:val="%1.%2.%3.%4.%5."/>
      <w:lvlJc w:val="left"/>
      <w:pPr>
        <w:ind w:left="2073" w:hanging="1080"/>
      </w:pPr>
      <w:rPr>
        <w:rFonts w:hint="default"/>
        <w:b/>
        <w:color w:val="auto"/>
      </w:rPr>
    </w:lvl>
    <w:lvl w:ilvl="5">
      <w:start w:val="1"/>
      <w:numFmt w:val="decimal"/>
      <w:isLgl/>
      <w:lvlText w:val="%1.%2.%3.%4.%5.%6."/>
      <w:lvlJc w:val="left"/>
      <w:pPr>
        <w:ind w:left="2073" w:hanging="1080"/>
      </w:pPr>
      <w:rPr>
        <w:rFonts w:hint="default"/>
        <w:b/>
        <w:color w:val="auto"/>
      </w:rPr>
    </w:lvl>
    <w:lvl w:ilvl="6">
      <w:start w:val="1"/>
      <w:numFmt w:val="decimal"/>
      <w:isLgl/>
      <w:lvlText w:val="%1.%2.%3.%4.%5.%6.%7."/>
      <w:lvlJc w:val="left"/>
      <w:pPr>
        <w:ind w:left="2433" w:hanging="1440"/>
      </w:pPr>
      <w:rPr>
        <w:rFonts w:hint="default"/>
        <w:b/>
        <w:color w:val="auto"/>
      </w:rPr>
    </w:lvl>
    <w:lvl w:ilvl="7">
      <w:start w:val="1"/>
      <w:numFmt w:val="decimal"/>
      <w:isLgl/>
      <w:lvlText w:val="%1.%2.%3.%4.%5.%6.%7.%8."/>
      <w:lvlJc w:val="left"/>
      <w:pPr>
        <w:ind w:left="2433" w:hanging="1440"/>
      </w:pPr>
      <w:rPr>
        <w:rFonts w:hint="default"/>
        <w:b/>
        <w:color w:val="auto"/>
      </w:rPr>
    </w:lvl>
    <w:lvl w:ilvl="8">
      <w:start w:val="1"/>
      <w:numFmt w:val="decimal"/>
      <w:isLgl/>
      <w:lvlText w:val="%1.%2.%3.%4.%5.%6.%7.%8.%9."/>
      <w:lvlJc w:val="left"/>
      <w:pPr>
        <w:ind w:left="2793" w:hanging="1800"/>
      </w:pPr>
      <w:rPr>
        <w:rFonts w:hint="default"/>
        <w:b/>
        <w:color w:val="auto"/>
      </w:rPr>
    </w:lvl>
  </w:abstractNum>
  <w:abstractNum w:abstractNumId="23">
    <w:nsid w:val="7E3E59A8"/>
    <w:multiLevelType w:val="multilevel"/>
    <w:tmpl w:val="4B9AC0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E7D5026"/>
    <w:multiLevelType w:val="hybridMultilevel"/>
    <w:tmpl w:val="5F56C576"/>
    <w:lvl w:ilvl="0" w:tplc="04210011">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7F5D7094"/>
    <w:multiLevelType w:val="multilevel"/>
    <w:tmpl w:val="75E2C7B4"/>
    <w:lvl w:ilvl="0">
      <w:start w:val="1"/>
      <w:numFmt w:val="decimal"/>
      <w:lvlText w:val="%1."/>
      <w:lvlJc w:val="left"/>
      <w:pPr>
        <w:ind w:left="927" w:hanging="360"/>
      </w:pPr>
    </w:lvl>
    <w:lvl w:ilvl="1">
      <w:start w:val="3"/>
      <w:numFmt w:val="decimal"/>
      <w:isLgl/>
      <w:lvlText w:val="%1.%2"/>
      <w:lvlJc w:val="left"/>
      <w:pPr>
        <w:ind w:left="1047" w:hanging="48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6"/>
  </w:num>
  <w:num w:numId="2">
    <w:abstractNumId w:val="21"/>
  </w:num>
  <w:num w:numId="3">
    <w:abstractNumId w:val="18"/>
  </w:num>
  <w:num w:numId="4">
    <w:abstractNumId w:val="10"/>
  </w:num>
  <w:num w:numId="5">
    <w:abstractNumId w:val="15"/>
  </w:num>
  <w:num w:numId="6">
    <w:abstractNumId w:val="4"/>
  </w:num>
  <w:num w:numId="7">
    <w:abstractNumId w:val="1"/>
  </w:num>
  <w:num w:numId="8">
    <w:abstractNumId w:val="12"/>
  </w:num>
  <w:num w:numId="9">
    <w:abstractNumId w:val="8"/>
  </w:num>
  <w:num w:numId="10">
    <w:abstractNumId w:val="19"/>
  </w:num>
  <w:num w:numId="11">
    <w:abstractNumId w:val="7"/>
  </w:num>
  <w:num w:numId="12">
    <w:abstractNumId w:val="23"/>
  </w:num>
  <w:num w:numId="13">
    <w:abstractNumId w:val="13"/>
  </w:num>
  <w:num w:numId="14">
    <w:abstractNumId w:val="16"/>
  </w:num>
  <w:num w:numId="15">
    <w:abstractNumId w:val="20"/>
  </w:num>
  <w:num w:numId="16">
    <w:abstractNumId w:val="24"/>
  </w:num>
  <w:num w:numId="17">
    <w:abstractNumId w:val="11"/>
  </w:num>
  <w:num w:numId="18">
    <w:abstractNumId w:val="9"/>
  </w:num>
  <w:num w:numId="19">
    <w:abstractNumId w:val="17"/>
  </w:num>
  <w:num w:numId="20">
    <w:abstractNumId w:val="0"/>
  </w:num>
  <w:num w:numId="21">
    <w:abstractNumId w:val="5"/>
  </w:num>
  <w:num w:numId="22">
    <w:abstractNumId w:val="2"/>
  </w:num>
  <w:num w:numId="23">
    <w:abstractNumId w:val="22"/>
  </w:num>
  <w:num w:numId="24">
    <w:abstractNumId w:val="25"/>
  </w:num>
  <w:num w:numId="25">
    <w:abstractNumId w:val="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79"/>
    <w:rsid w:val="001D6BED"/>
    <w:rsid w:val="00DC6679"/>
    <w:rsid w:val="00FC4A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679"/>
    <w:rPr>
      <w:rFonts w:ascii="Calibri" w:eastAsia="Calibri" w:hAnsi="Calibri" w:cs="Times New Roman"/>
    </w:rPr>
  </w:style>
  <w:style w:type="paragraph" w:styleId="Heading1">
    <w:name w:val="heading 1"/>
    <w:basedOn w:val="Normal"/>
    <w:next w:val="Normal"/>
    <w:link w:val="Heading1Char"/>
    <w:uiPriority w:val="9"/>
    <w:qFormat/>
    <w:rsid w:val="00DC6679"/>
    <w:pPr>
      <w:spacing w:line="480" w:lineRule="auto"/>
      <w:jc w:val="center"/>
      <w:outlineLvl w:val="0"/>
    </w:pPr>
    <w:rPr>
      <w:rFonts w:ascii="Times New Roman" w:hAnsi="Times New Roman"/>
      <w:b/>
      <w:sz w:val="32"/>
      <w:szCs w:val="32"/>
    </w:rPr>
  </w:style>
  <w:style w:type="paragraph" w:styleId="Heading2">
    <w:name w:val="heading 2"/>
    <w:basedOn w:val="Normal"/>
    <w:next w:val="Normal"/>
    <w:link w:val="Heading2Char"/>
    <w:uiPriority w:val="9"/>
    <w:unhideWhenUsed/>
    <w:qFormat/>
    <w:rsid w:val="00DC6679"/>
    <w:pPr>
      <w:numPr>
        <w:ilvl w:val="1"/>
        <w:numId w:val="19"/>
      </w:numPr>
      <w:spacing w:after="0" w:line="480" w:lineRule="auto"/>
      <w:jc w:val="both"/>
      <w:outlineLvl w:val="1"/>
    </w:pPr>
    <w:rPr>
      <w:rFonts w:ascii="Times New Roman" w:hAnsi="Times New Roman"/>
      <w:b/>
      <w:sz w:val="24"/>
      <w:szCs w:val="24"/>
    </w:rPr>
  </w:style>
  <w:style w:type="paragraph" w:styleId="Heading3">
    <w:name w:val="heading 3"/>
    <w:basedOn w:val="Normal"/>
    <w:next w:val="Normal"/>
    <w:link w:val="Heading3Char"/>
    <w:uiPriority w:val="9"/>
    <w:unhideWhenUsed/>
    <w:qFormat/>
    <w:rsid w:val="00DC6679"/>
    <w:pPr>
      <w:spacing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79"/>
    <w:rPr>
      <w:rFonts w:ascii="Times New Roman" w:eastAsia="Calibri" w:hAnsi="Times New Roman" w:cs="Times New Roman"/>
      <w:b/>
      <w:sz w:val="32"/>
      <w:szCs w:val="32"/>
    </w:rPr>
  </w:style>
  <w:style w:type="character" w:customStyle="1" w:styleId="Heading2Char">
    <w:name w:val="Heading 2 Char"/>
    <w:basedOn w:val="DefaultParagraphFont"/>
    <w:link w:val="Heading2"/>
    <w:uiPriority w:val="9"/>
    <w:rsid w:val="00DC6679"/>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DC6679"/>
    <w:rPr>
      <w:rFonts w:ascii="Times New Roman" w:eastAsia="Calibri" w:hAnsi="Times New Roman" w:cs="Times New Roman"/>
      <w:b/>
      <w:sz w:val="24"/>
      <w:szCs w:val="24"/>
    </w:rPr>
  </w:style>
  <w:style w:type="paragraph" w:styleId="ListParagraph">
    <w:name w:val="List Paragraph"/>
    <w:basedOn w:val="Normal"/>
    <w:uiPriority w:val="1"/>
    <w:qFormat/>
    <w:rsid w:val="00DC6679"/>
    <w:pPr>
      <w:ind w:left="720"/>
      <w:contextualSpacing/>
    </w:pPr>
  </w:style>
  <w:style w:type="paragraph" w:styleId="Caption">
    <w:name w:val="caption"/>
    <w:basedOn w:val="Normal"/>
    <w:next w:val="Normal"/>
    <w:uiPriority w:val="35"/>
    <w:unhideWhenUsed/>
    <w:qFormat/>
    <w:rsid w:val="00DC6679"/>
    <w:rPr>
      <w:b/>
      <w:bCs/>
      <w:sz w:val="20"/>
      <w:szCs w:val="20"/>
    </w:rPr>
  </w:style>
  <w:style w:type="paragraph" w:customStyle="1" w:styleId="va-top">
    <w:name w:val="va-top"/>
    <w:basedOn w:val="Normal"/>
    <w:rsid w:val="00DC6679"/>
    <w:pPr>
      <w:spacing w:before="100" w:beforeAutospacing="1" w:after="100" w:afterAutospacing="1" w:line="240" w:lineRule="auto"/>
    </w:pPr>
    <w:rPr>
      <w:rFonts w:ascii="Times New Roman" w:eastAsia="Times New Roman" w:hAnsi="Times New Roman"/>
      <w:sz w:val="24"/>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679"/>
    <w:rPr>
      <w:rFonts w:ascii="Calibri" w:eastAsia="Calibri" w:hAnsi="Calibri" w:cs="Times New Roman"/>
    </w:rPr>
  </w:style>
  <w:style w:type="paragraph" w:styleId="Heading1">
    <w:name w:val="heading 1"/>
    <w:basedOn w:val="Normal"/>
    <w:next w:val="Normal"/>
    <w:link w:val="Heading1Char"/>
    <w:uiPriority w:val="9"/>
    <w:qFormat/>
    <w:rsid w:val="00DC6679"/>
    <w:pPr>
      <w:spacing w:line="480" w:lineRule="auto"/>
      <w:jc w:val="center"/>
      <w:outlineLvl w:val="0"/>
    </w:pPr>
    <w:rPr>
      <w:rFonts w:ascii="Times New Roman" w:hAnsi="Times New Roman"/>
      <w:b/>
      <w:sz w:val="32"/>
      <w:szCs w:val="32"/>
    </w:rPr>
  </w:style>
  <w:style w:type="paragraph" w:styleId="Heading2">
    <w:name w:val="heading 2"/>
    <w:basedOn w:val="Normal"/>
    <w:next w:val="Normal"/>
    <w:link w:val="Heading2Char"/>
    <w:uiPriority w:val="9"/>
    <w:unhideWhenUsed/>
    <w:qFormat/>
    <w:rsid w:val="00DC6679"/>
    <w:pPr>
      <w:numPr>
        <w:ilvl w:val="1"/>
        <w:numId w:val="19"/>
      </w:numPr>
      <w:spacing w:after="0" w:line="480" w:lineRule="auto"/>
      <w:jc w:val="both"/>
      <w:outlineLvl w:val="1"/>
    </w:pPr>
    <w:rPr>
      <w:rFonts w:ascii="Times New Roman" w:hAnsi="Times New Roman"/>
      <w:b/>
      <w:sz w:val="24"/>
      <w:szCs w:val="24"/>
    </w:rPr>
  </w:style>
  <w:style w:type="paragraph" w:styleId="Heading3">
    <w:name w:val="heading 3"/>
    <w:basedOn w:val="Normal"/>
    <w:next w:val="Normal"/>
    <w:link w:val="Heading3Char"/>
    <w:uiPriority w:val="9"/>
    <w:unhideWhenUsed/>
    <w:qFormat/>
    <w:rsid w:val="00DC6679"/>
    <w:pPr>
      <w:spacing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79"/>
    <w:rPr>
      <w:rFonts w:ascii="Times New Roman" w:eastAsia="Calibri" w:hAnsi="Times New Roman" w:cs="Times New Roman"/>
      <w:b/>
      <w:sz w:val="32"/>
      <w:szCs w:val="32"/>
    </w:rPr>
  </w:style>
  <w:style w:type="character" w:customStyle="1" w:styleId="Heading2Char">
    <w:name w:val="Heading 2 Char"/>
    <w:basedOn w:val="DefaultParagraphFont"/>
    <w:link w:val="Heading2"/>
    <w:uiPriority w:val="9"/>
    <w:rsid w:val="00DC6679"/>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DC6679"/>
    <w:rPr>
      <w:rFonts w:ascii="Times New Roman" w:eastAsia="Calibri" w:hAnsi="Times New Roman" w:cs="Times New Roman"/>
      <w:b/>
      <w:sz w:val="24"/>
      <w:szCs w:val="24"/>
    </w:rPr>
  </w:style>
  <w:style w:type="paragraph" w:styleId="ListParagraph">
    <w:name w:val="List Paragraph"/>
    <w:basedOn w:val="Normal"/>
    <w:uiPriority w:val="1"/>
    <w:qFormat/>
    <w:rsid w:val="00DC6679"/>
    <w:pPr>
      <w:ind w:left="720"/>
      <w:contextualSpacing/>
    </w:pPr>
  </w:style>
  <w:style w:type="paragraph" w:styleId="Caption">
    <w:name w:val="caption"/>
    <w:basedOn w:val="Normal"/>
    <w:next w:val="Normal"/>
    <w:uiPriority w:val="35"/>
    <w:unhideWhenUsed/>
    <w:qFormat/>
    <w:rsid w:val="00DC6679"/>
    <w:rPr>
      <w:b/>
      <w:bCs/>
      <w:sz w:val="20"/>
      <w:szCs w:val="20"/>
    </w:rPr>
  </w:style>
  <w:style w:type="paragraph" w:customStyle="1" w:styleId="va-top">
    <w:name w:val="va-top"/>
    <w:basedOn w:val="Normal"/>
    <w:rsid w:val="00DC6679"/>
    <w:pPr>
      <w:spacing w:before="100" w:beforeAutospacing="1" w:after="100" w:afterAutospacing="1" w:line="240" w:lineRule="auto"/>
    </w:pPr>
    <w:rPr>
      <w:rFonts w:ascii="Times New Roman" w:eastAsia="Times New Roman" w:hAnsi="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9096</Words>
  <Characters>51848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RISAN</dc:creator>
  <cp:lastModifiedBy>RISAN</cp:lastModifiedBy>
  <cp:revision>1</cp:revision>
  <dcterms:created xsi:type="dcterms:W3CDTF">2023-09-27T14:10:00Z</dcterms:created>
  <dcterms:modified xsi:type="dcterms:W3CDTF">2023-09-27T14:13:00Z</dcterms:modified>
</cp:coreProperties>
</file>