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6E24" w14:textId="77777777" w:rsidR="00602EE2" w:rsidRPr="00541C3B" w:rsidRDefault="00602EE2" w:rsidP="00602EE2">
      <w:pPr>
        <w:pStyle w:val="Heading1"/>
        <w:spacing w:after="480" w:line="360" w:lineRule="auto"/>
        <w:jc w:val="center"/>
        <w:rPr>
          <w:rFonts w:ascii="Times New Roman" w:hAnsi="Times New Roman" w:cs="Times New Roman"/>
          <w:b/>
          <w:bCs/>
          <w:color w:val="auto"/>
          <w:sz w:val="24"/>
          <w:szCs w:val="24"/>
        </w:rPr>
      </w:pPr>
      <w:r w:rsidRPr="00755F93">
        <w:rPr>
          <w:rFonts w:ascii="Times New Roman" w:hAnsi="Times New Roman" w:cs="Times New Roman"/>
          <w:b/>
          <w:bCs/>
          <w:color w:val="auto"/>
          <w:sz w:val="24"/>
          <w:szCs w:val="24"/>
        </w:rPr>
        <w:t xml:space="preserve">BAB </w:t>
      </w:r>
      <w:bookmarkStart w:id="0" w:name="_Toc141184726"/>
      <w:r w:rsidRPr="00755F93">
        <w:rPr>
          <w:rFonts w:ascii="Times New Roman" w:hAnsi="Times New Roman" w:cs="Times New Roman"/>
          <w:b/>
          <w:bCs/>
          <w:color w:val="auto"/>
          <w:sz w:val="24"/>
          <w:szCs w:val="24"/>
        </w:rPr>
        <w:t>II</w:t>
      </w:r>
      <w:r>
        <w:rPr>
          <w:rFonts w:ascii="Times New Roman" w:hAnsi="Times New Roman" w:cs="Times New Roman"/>
          <w:b/>
          <w:bCs/>
          <w:color w:val="auto"/>
          <w:sz w:val="24"/>
          <w:szCs w:val="24"/>
        </w:rPr>
        <w:br/>
      </w:r>
      <w:r w:rsidRPr="00755F93">
        <w:rPr>
          <w:rFonts w:ascii="Times New Roman" w:hAnsi="Times New Roman" w:cs="Times New Roman"/>
          <w:b/>
          <w:bCs/>
          <w:color w:val="auto"/>
          <w:sz w:val="24"/>
          <w:szCs w:val="24"/>
        </w:rPr>
        <w:t>TINJAUAN PUSTAKA</w:t>
      </w:r>
      <w:bookmarkEnd w:id="0"/>
    </w:p>
    <w:p w14:paraId="34DF3D03" w14:textId="77777777" w:rsidR="00602EE2" w:rsidRDefault="00602EE2" w:rsidP="00602EE2">
      <w:pPr>
        <w:pStyle w:val="ListParagraph"/>
        <w:numPr>
          <w:ilvl w:val="1"/>
          <w:numId w:val="1"/>
        </w:numPr>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bookmarkStart w:id="1" w:name="_Toc141184727"/>
      <w:r w:rsidRPr="00755F93">
        <w:rPr>
          <w:rFonts w:ascii="Times New Roman" w:hAnsi="Times New Roman" w:cs="Times New Roman"/>
          <w:b/>
          <w:bCs/>
          <w:sz w:val="24"/>
          <w:szCs w:val="24"/>
        </w:rPr>
        <w:t>Tinjauan Literatur</w:t>
      </w:r>
      <w:bookmarkEnd w:id="1"/>
    </w:p>
    <w:p w14:paraId="73345F13" w14:textId="77777777" w:rsidR="00602EE2" w:rsidRDefault="00602EE2" w:rsidP="00602EE2">
      <w:pPr>
        <w:ind w:left="0" w:firstLine="0"/>
        <w:rPr>
          <w:rFonts w:ascii="Times New Roman" w:hAnsi="Times New Roman" w:cs="Times New Roman"/>
          <w:sz w:val="24"/>
          <w:szCs w:val="24"/>
        </w:rPr>
      </w:pPr>
    </w:p>
    <w:p w14:paraId="3B304494"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Literatur pertama yaitu berupa artikel yang berjudul </w:t>
      </w:r>
      <w:r w:rsidRPr="002144A8">
        <w:rPr>
          <w:rFonts w:ascii="Times New Roman" w:hAnsi="Times New Roman" w:cs="Times New Roman"/>
          <w:i/>
          <w:iCs/>
          <w:sz w:val="24"/>
          <w:szCs w:val="24"/>
        </w:rPr>
        <w:t xml:space="preserve">The U.S. Nuclear Umbrella over South Korea: </w:t>
      </w:r>
      <w:proofErr w:type="gramStart"/>
      <w:r w:rsidRPr="002144A8">
        <w:rPr>
          <w:rFonts w:ascii="Times New Roman" w:hAnsi="Times New Roman" w:cs="Times New Roman"/>
          <w:i/>
          <w:iCs/>
          <w:sz w:val="24"/>
          <w:szCs w:val="24"/>
        </w:rPr>
        <w:t>Nuclear</w:t>
      </w:r>
      <w:r>
        <w:rPr>
          <w:rFonts w:ascii="Times New Roman" w:hAnsi="Times New Roman" w:cs="Times New Roman"/>
          <w:i/>
          <w:iCs/>
          <w:sz w:val="24"/>
          <w:szCs w:val="24"/>
        </w:rPr>
        <w:t xml:space="preserve"> </w:t>
      </w:r>
      <w:r w:rsidRPr="002144A8">
        <w:rPr>
          <w:rFonts w:ascii="Times New Roman" w:hAnsi="Times New Roman" w:cs="Times New Roman"/>
          <w:i/>
          <w:iCs/>
          <w:sz w:val="24"/>
          <w:szCs w:val="24"/>
        </w:rPr>
        <w:t>Weapons</w:t>
      </w:r>
      <w:proofErr w:type="gramEnd"/>
      <w:r w:rsidRPr="002144A8">
        <w:rPr>
          <w:rFonts w:ascii="Times New Roman" w:hAnsi="Times New Roman" w:cs="Times New Roman"/>
          <w:i/>
          <w:iCs/>
          <w:sz w:val="24"/>
          <w:szCs w:val="24"/>
        </w:rPr>
        <w:t xml:space="preserve"> and Extended Deterrence</w:t>
      </w:r>
      <w:r>
        <w:rPr>
          <w:rFonts w:ascii="Times New Roman" w:hAnsi="Times New Roman" w:cs="Times New Roman"/>
          <w:sz w:val="24"/>
          <w:szCs w:val="24"/>
        </w:rPr>
        <w:t xml:space="preserve">, ditulis oleh </w:t>
      </w:r>
      <w:r w:rsidRPr="00943C2C">
        <w:rPr>
          <w:rFonts w:ascii="Times New Roman" w:hAnsi="Times New Roman" w:cs="Times New Roman"/>
          <w:sz w:val="24"/>
          <w:szCs w:val="24"/>
        </w:rPr>
        <w:t>Terence Roehrig</w:t>
      </w:r>
      <w:r>
        <w:rPr>
          <w:rFonts w:ascii="Times New Roman" w:hAnsi="Times New Roman" w:cs="Times New Roman"/>
          <w:sz w:val="24"/>
          <w:szCs w:val="24"/>
        </w:rPr>
        <w:t xml:space="preserve"> pada tahun 2017, dengan publikasi melalui </w:t>
      </w:r>
      <w:r w:rsidRPr="00D869B0">
        <w:rPr>
          <w:rFonts w:ascii="Times New Roman" w:hAnsi="Times New Roman" w:cs="Times New Roman"/>
          <w:i/>
          <w:iCs/>
          <w:sz w:val="24"/>
          <w:szCs w:val="24"/>
        </w:rPr>
        <w:t>Political Science Quarterly</w:t>
      </w:r>
      <w:r>
        <w:rPr>
          <w:rFonts w:ascii="Times New Roman" w:hAnsi="Times New Roman" w:cs="Times New Roman"/>
          <w:i/>
          <w:iCs/>
          <w:sz w:val="24"/>
          <w:szCs w:val="24"/>
        </w:rPr>
        <w:t xml:space="preserve"> </w:t>
      </w:r>
      <w:r w:rsidRPr="00F827E6">
        <w:rPr>
          <w:rFonts w:ascii="Times New Roman" w:hAnsi="Times New Roman" w:cs="Times New Roman"/>
          <w:i/>
          <w:iCs/>
          <w:sz w:val="24"/>
          <w:szCs w:val="24"/>
        </w:rPr>
        <w:t>Volume 132 Number 4 2017-18</w:t>
      </w:r>
      <w:bookmarkStart w:id="2" w:name="_Hlk131535351"/>
      <w:r>
        <w:rPr>
          <w:rFonts w:ascii="Times New Roman" w:hAnsi="Times New Roman" w:cs="Times New Roman"/>
          <w:i/>
          <w:iCs/>
          <w:sz w:val="24"/>
          <w:szCs w:val="24"/>
        </w:rPr>
        <w:t xml:space="preserve">. </w:t>
      </w:r>
      <w:r>
        <w:rPr>
          <w:rFonts w:ascii="Times New Roman" w:hAnsi="Times New Roman" w:cs="Times New Roman"/>
          <w:sz w:val="24"/>
          <w:szCs w:val="24"/>
        </w:rPr>
        <w:t xml:space="preserve">Tulisan ini membahas terkait Teori </w:t>
      </w:r>
      <w:r w:rsidRPr="006231D9">
        <w:rPr>
          <w:rFonts w:ascii="Times New Roman" w:hAnsi="Times New Roman" w:cs="Times New Roman"/>
          <w:i/>
          <w:iCs/>
          <w:sz w:val="24"/>
          <w:szCs w:val="24"/>
        </w:rPr>
        <w:t>Extended Deterrence</w:t>
      </w:r>
      <w:r>
        <w:rPr>
          <w:rFonts w:ascii="Times New Roman" w:hAnsi="Times New Roman" w:cs="Times New Roman"/>
          <w:sz w:val="24"/>
          <w:szCs w:val="24"/>
        </w:rPr>
        <w:t xml:space="preserve"> dan </w:t>
      </w:r>
      <w:r w:rsidRPr="006231D9">
        <w:rPr>
          <w:rFonts w:ascii="Times New Roman" w:hAnsi="Times New Roman" w:cs="Times New Roman"/>
          <w:i/>
          <w:iCs/>
          <w:sz w:val="24"/>
          <w:szCs w:val="24"/>
        </w:rPr>
        <w:t>Nuclear Umbrella</w:t>
      </w:r>
      <w:r>
        <w:rPr>
          <w:rFonts w:ascii="Times New Roman" w:hAnsi="Times New Roman" w:cs="Times New Roman"/>
          <w:sz w:val="24"/>
          <w:szCs w:val="24"/>
        </w:rPr>
        <w:t xml:space="preserve">, kapabilitas dari penggunaan senjata nuklir, sejarah </w:t>
      </w:r>
      <w:r w:rsidRPr="006231D9">
        <w:rPr>
          <w:rFonts w:ascii="Times New Roman" w:hAnsi="Times New Roman" w:cs="Times New Roman"/>
          <w:i/>
          <w:iCs/>
          <w:sz w:val="24"/>
          <w:szCs w:val="24"/>
        </w:rPr>
        <w:t>Nuclear Umbrella</w:t>
      </w:r>
      <w:r>
        <w:rPr>
          <w:rFonts w:ascii="Times New Roman" w:hAnsi="Times New Roman" w:cs="Times New Roman"/>
          <w:sz w:val="24"/>
          <w:szCs w:val="24"/>
        </w:rPr>
        <w:t xml:space="preserve"> di Korea Selatan, nuklir Korea Utara yang mengancam ketahanan </w:t>
      </w:r>
      <w:r w:rsidRPr="006231D9">
        <w:rPr>
          <w:rFonts w:ascii="Times New Roman" w:hAnsi="Times New Roman" w:cs="Times New Roman"/>
          <w:i/>
          <w:iCs/>
          <w:sz w:val="24"/>
          <w:szCs w:val="24"/>
        </w:rPr>
        <w:t>Nuclear Umbrella</w:t>
      </w:r>
      <w:r>
        <w:rPr>
          <w:rFonts w:ascii="Times New Roman" w:hAnsi="Times New Roman" w:cs="Times New Roman"/>
          <w:sz w:val="24"/>
          <w:szCs w:val="24"/>
        </w:rPr>
        <w:t xml:space="preserve">, kalkulasi Korea Selatan di bawah </w:t>
      </w:r>
      <w:r w:rsidRPr="006231D9">
        <w:rPr>
          <w:rFonts w:ascii="Times New Roman" w:hAnsi="Times New Roman" w:cs="Times New Roman"/>
          <w:i/>
          <w:iCs/>
          <w:sz w:val="24"/>
          <w:szCs w:val="24"/>
        </w:rPr>
        <w:t>Nuclear Umbrella</w:t>
      </w:r>
      <w:r>
        <w:rPr>
          <w:rFonts w:ascii="Times New Roman" w:hAnsi="Times New Roman" w:cs="Times New Roman"/>
          <w:sz w:val="24"/>
          <w:szCs w:val="24"/>
        </w:rPr>
        <w:t xml:space="preserve">, motivasi, kapabilitas, kredibilitas dari </w:t>
      </w:r>
      <w:r w:rsidRPr="006231D9">
        <w:rPr>
          <w:rFonts w:ascii="Times New Roman" w:hAnsi="Times New Roman" w:cs="Times New Roman"/>
          <w:i/>
          <w:iCs/>
          <w:sz w:val="24"/>
          <w:szCs w:val="24"/>
        </w:rPr>
        <w:t>Nuclear Umbrella</w:t>
      </w:r>
      <w:r>
        <w:rPr>
          <w:rFonts w:ascii="Times New Roman" w:hAnsi="Times New Roman" w:cs="Times New Roman"/>
          <w:sz w:val="24"/>
          <w:szCs w:val="24"/>
        </w:rPr>
        <w:t xml:space="preserve"> Amerika Serikat, hingga implikasi dari </w:t>
      </w:r>
      <w:r w:rsidRPr="006231D9">
        <w:rPr>
          <w:rFonts w:ascii="Times New Roman" w:hAnsi="Times New Roman" w:cs="Times New Roman"/>
          <w:i/>
          <w:iCs/>
          <w:sz w:val="24"/>
          <w:szCs w:val="24"/>
        </w:rPr>
        <w:t>Extended Deterrence</w:t>
      </w:r>
      <w:r>
        <w:rPr>
          <w:rFonts w:ascii="Times New Roman" w:hAnsi="Times New Roman" w:cs="Times New Roman"/>
          <w:sz w:val="24"/>
          <w:szCs w:val="24"/>
        </w:rPr>
        <w:t xml:space="preserve"> dari Nuclear Umbrella Amerika Serikat.</w:t>
      </w:r>
    </w:p>
    <w:bookmarkEnd w:id="2"/>
    <w:p w14:paraId="45C3B22A"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Artikel ini lebih membahas kepada pertimbangan Amerika Serikat selaku penyedia payung nuklir dalam konteks terkait serangan balasan atau membela Korea Selatan jika sewaktu-waktu Korea Utara benar-benar melakukan penyerangan dalam waktu yang akan datang. Keraguan juga datang dari sisi Korea Selatan dimana dikatakan bahwa jika Korea Utara meluncurkan missile dengan </w:t>
      </w:r>
      <w:proofErr w:type="spellStart"/>
      <w:r>
        <w:rPr>
          <w:rFonts w:ascii="Times New Roman" w:hAnsi="Times New Roman" w:cs="Times New Roman"/>
          <w:sz w:val="24"/>
          <w:szCs w:val="24"/>
        </w:rPr>
        <w:t>huku</w:t>
      </w:r>
      <w:proofErr w:type="spellEnd"/>
      <w:r>
        <w:rPr>
          <w:rFonts w:ascii="Times New Roman" w:hAnsi="Times New Roman" w:cs="Times New Roman"/>
          <w:sz w:val="24"/>
          <w:szCs w:val="24"/>
        </w:rPr>
        <w:t xml:space="preserve"> ledak nuklir, mereka ragu bahwa Amerika Serikat akan membela sisi pertahanan Korea Selatan dengan meluncurkan serangan balik. Maka dari itu, Korea Selatan ingin Amerika Serikat mengubah taktik terkait serangan dan pertahanan nuklir untuk menghambat Korea Utara dengan lebih efektif lagi.</w:t>
      </w:r>
    </w:p>
    <w:p w14:paraId="7F96CB46" w14:textId="77777777" w:rsidR="00602EE2" w:rsidRPr="00D33088"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lastRenderedPageBreak/>
        <w:t xml:space="preserve">Selain itu, artikel ini menggunakan beberapa teori yang relevan seperti </w:t>
      </w:r>
      <w:r w:rsidRPr="00034396">
        <w:rPr>
          <w:rFonts w:ascii="Times New Roman" w:hAnsi="Times New Roman" w:cs="Times New Roman"/>
          <w:i/>
          <w:iCs/>
          <w:sz w:val="24"/>
          <w:szCs w:val="24"/>
        </w:rPr>
        <w:t>Extended Deterrence</w:t>
      </w:r>
      <w:r>
        <w:rPr>
          <w:rFonts w:ascii="Times New Roman" w:hAnsi="Times New Roman" w:cs="Times New Roman"/>
          <w:i/>
          <w:iCs/>
          <w:sz w:val="24"/>
          <w:szCs w:val="24"/>
        </w:rPr>
        <w:t xml:space="preserve">, Nuclear Deterrence </w:t>
      </w:r>
      <w:r w:rsidRPr="000973DE">
        <w:rPr>
          <w:rFonts w:ascii="Times New Roman" w:hAnsi="Times New Roman" w:cs="Times New Roman"/>
          <w:sz w:val="24"/>
          <w:szCs w:val="24"/>
        </w:rPr>
        <w:t>dan</w:t>
      </w:r>
      <w:r>
        <w:rPr>
          <w:rFonts w:ascii="Times New Roman" w:hAnsi="Times New Roman" w:cs="Times New Roman"/>
          <w:i/>
          <w:iCs/>
          <w:sz w:val="24"/>
          <w:szCs w:val="24"/>
        </w:rPr>
        <w:t xml:space="preserve"> Umbrella. </w:t>
      </w:r>
      <w:r>
        <w:rPr>
          <w:rFonts w:ascii="Times New Roman" w:hAnsi="Times New Roman" w:cs="Times New Roman"/>
          <w:sz w:val="24"/>
          <w:szCs w:val="24"/>
        </w:rPr>
        <w:t xml:space="preserve">Penulis juga menganalisis </w:t>
      </w:r>
      <w:r w:rsidRPr="00875817">
        <w:rPr>
          <w:rFonts w:ascii="Times New Roman" w:hAnsi="Times New Roman" w:cs="Times New Roman"/>
          <w:i/>
          <w:iCs/>
          <w:sz w:val="24"/>
          <w:szCs w:val="24"/>
        </w:rPr>
        <w:t>Extended Deterrence</w:t>
      </w:r>
      <w:r>
        <w:rPr>
          <w:rFonts w:ascii="Times New Roman" w:hAnsi="Times New Roman" w:cs="Times New Roman"/>
          <w:sz w:val="24"/>
          <w:szCs w:val="24"/>
        </w:rPr>
        <w:t xml:space="preserve"> yang dijalin oleh Korea Selatan dan Amerika Serikat melalui beberapa indikator seperti </w:t>
      </w:r>
      <w:r w:rsidRPr="00102D05">
        <w:rPr>
          <w:rFonts w:ascii="Times New Roman" w:hAnsi="Times New Roman" w:cs="Times New Roman"/>
          <w:i/>
          <w:iCs/>
          <w:sz w:val="24"/>
          <w:szCs w:val="24"/>
        </w:rPr>
        <w:t>Deterrence Situation</w:t>
      </w:r>
      <w:r>
        <w:rPr>
          <w:rFonts w:ascii="Times New Roman" w:hAnsi="Times New Roman" w:cs="Times New Roman"/>
          <w:sz w:val="24"/>
          <w:szCs w:val="24"/>
        </w:rPr>
        <w:t xml:space="preserve"> terkait situasi yang dihadapi Korea Selatan, ada pula </w:t>
      </w:r>
      <w:r w:rsidRPr="00102D05">
        <w:rPr>
          <w:rFonts w:ascii="Times New Roman" w:hAnsi="Times New Roman" w:cs="Times New Roman"/>
          <w:i/>
          <w:iCs/>
          <w:sz w:val="24"/>
          <w:szCs w:val="24"/>
        </w:rPr>
        <w:t>Primary versus extended deterrence</w:t>
      </w:r>
      <w:r>
        <w:rPr>
          <w:rFonts w:ascii="Times New Roman" w:hAnsi="Times New Roman" w:cs="Times New Roman"/>
          <w:i/>
          <w:iCs/>
          <w:sz w:val="24"/>
          <w:szCs w:val="24"/>
        </w:rPr>
        <w:t xml:space="preserve"> </w:t>
      </w:r>
      <w:r>
        <w:rPr>
          <w:rFonts w:ascii="Times New Roman" w:hAnsi="Times New Roman" w:cs="Times New Roman"/>
          <w:sz w:val="24"/>
          <w:szCs w:val="24"/>
        </w:rPr>
        <w:t xml:space="preserve">dimana Amerika Serikat yang akan menjadi tameng atas serangan dari Korea Utara, </w:t>
      </w:r>
      <w:r w:rsidRPr="00D33088">
        <w:rPr>
          <w:rFonts w:ascii="Times New Roman" w:hAnsi="Times New Roman" w:cs="Times New Roman"/>
          <w:i/>
          <w:iCs/>
          <w:sz w:val="24"/>
          <w:szCs w:val="24"/>
        </w:rPr>
        <w:t xml:space="preserve">Immediate versus general deterrence </w:t>
      </w:r>
      <w:r>
        <w:rPr>
          <w:rFonts w:ascii="Times New Roman" w:hAnsi="Times New Roman" w:cs="Times New Roman"/>
          <w:sz w:val="24"/>
          <w:szCs w:val="24"/>
        </w:rPr>
        <w:t xml:space="preserve">menegaskan bahwa tipe strategi </w:t>
      </w:r>
      <w:r w:rsidRPr="00B918F3">
        <w:rPr>
          <w:rFonts w:ascii="Times New Roman" w:hAnsi="Times New Roman" w:cs="Times New Roman"/>
          <w:i/>
          <w:iCs/>
          <w:sz w:val="24"/>
          <w:szCs w:val="24"/>
        </w:rPr>
        <w:t>deterrence</w:t>
      </w:r>
      <w:r>
        <w:rPr>
          <w:rFonts w:ascii="Times New Roman" w:hAnsi="Times New Roman" w:cs="Times New Roman"/>
          <w:sz w:val="24"/>
          <w:szCs w:val="24"/>
        </w:rPr>
        <w:t xml:space="preserve"> pasti akan terus berubah seiring dengan pergerakan Korea Utara. Hingga yang terakhir, konsep analisis </w:t>
      </w:r>
      <w:proofErr w:type="spellStart"/>
      <w:r w:rsidRPr="003209A1">
        <w:rPr>
          <w:rFonts w:ascii="Times New Roman" w:hAnsi="Times New Roman" w:cs="Times New Roman"/>
          <w:i/>
          <w:iCs/>
          <w:sz w:val="24"/>
          <w:szCs w:val="24"/>
        </w:rPr>
        <w:t>Credebility</w:t>
      </w:r>
      <w:proofErr w:type="spellEnd"/>
      <w:r>
        <w:rPr>
          <w:rFonts w:ascii="Times New Roman" w:hAnsi="Times New Roman" w:cs="Times New Roman"/>
          <w:sz w:val="24"/>
          <w:szCs w:val="24"/>
        </w:rPr>
        <w:t xml:space="preserve"> dan </w:t>
      </w:r>
      <w:r w:rsidRPr="003209A1">
        <w:rPr>
          <w:rFonts w:ascii="Times New Roman" w:hAnsi="Times New Roman" w:cs="Times New Roman"/>
          <w:i/>
          <w:iCs/>
          <w:sz w:val="24"/>
          <w:szCs w:val="24"/>
        </w:rPr>
        <w:t>Certainty of Retaliation</w:t>
      </w:r>
      <w:r>
        <w:rPr>
          <w:rFonts w:ascii="Times New Roman" w:hAnsi="Times New Roman" w:cs="Times New Roman"/>
          <w:sz w:val="24"/>
          <w:szCs w:val="24"/>
        </w:rPr>
        <w:t xml:space="preserve"> terkait Amerika Serikat dan penyerang potensial yaitu Korea Utara.</w:t>
      </w:r>
    </w:p>
    <w:p w14:paraId="57012A59" w14:textId="77777777" w:rsidR="00602EE2" w:rsidRDefault="00602EE2" w:rsidP="00602EE2">
      <w:pPr>
        <w:ind w:left="0" w:firstLine="567"/>
        <w:rPr>
          <w:rFonts w:ascii="Times New Roman" w:hAnsi="Times New Roman" w:cs="Times New Roman"/>
          <w:sz w:val="24"/>
          <w:szCs w:val="24"/>
        </w:rPr>
      </w:pPr>
    </w:p>
    <w:p w14:paraId="62C28427"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Literatur kedua yaitu berupa artikel yang berjudul </w:t>
      </w:r>
      <w:proofErr w:type="gramStart"/>
      <w:r w:rsidRPr="00EE6F4F">
        <w:rPr>
          <w:rFonts w:ascii="Times New Roman" w:hAnsi="Times New Roman" w:cs="Times New Roman"/>
          <w:i/>
          <w:iCs/>
          <w:sz w:val="24"/>
          <w:szCs w:val="24"/>
        </w:rPr>
        <w:t>Nuclear</w:t>
      </w:r>
      <w:r>
        <w:rPr>
          <w:rFonts w:ascii="Times New Roman" w:hAnsi="Times New Roman" w:cs="Times New Roman"/>
          <w:i/>
          <w:iCs/>
          <w:sz w:val="24"/>
          <w:szCs w:val="24"/>
        </w:rPr>
        <w:t xml:space="preserve"> </w:t>
      </w:r>
      <w:r w:rsidRPr="00EE6F4F">
        <w:rPr>
          <w:rFonts w:ascii="Times New Roman" w:hAnsi="Times New Roman" w:cs="Times New Roman"/>
          <w:i/>
          <w:iCs/>
          <w:sz w:val="24"/>
          <w:szCs w:val="24"/>
        </w:rPr>
        <w:t>Weapons</w:t>
      </w:r>
      <w:proofErr w:type="gramEnd"/>
      <w:r w:rsidRPr="00EE6F4F">
        <w:rPr>
          <w:rFonts w:ascii="Times New Roman" w:hAnsi="Times New Roman" w:cs="Times New Roman"/>
          <w:i/>
          <w:iCs/>
          <w:sz w:val="24"/>
          <w:szCs w:val="24"/>
        </w:rPr>
        <w:t xml:space="preserve"> and Extended Deterrence in the U.S.-ROK Alliance</w:t>
      </w:r>
      <w:r>
        <w:rPr>
          <w:rFonts w:ascii="Times New Roman" w:hAnsi="Times New Roman" w:cs="Times New Roman"/>
          <w:sz w:val="24"/>
          <w:szCs w:val="24"/>
        </w:rPr>
        <w:t xml:space="preserve">, ditulis oleh </w:t>
      </w:r>
      <w:r w:rsidRPr="00F15656">
        <w:rPr>
          <w:rFonts w:ascii="Times New Roman" w:hAnsi="Times New Roman" w:cs="Times New Roman"/>
          <w:sz w:val="24"/>
          <w:szCs w:val="24"/>
        </w:rPr>
        <w:t>Wade L. Huntley</w:t>
      </w:r>
      <w:r>
        <w:rPr>
          <w:rFonts w:ascii="Times New Roman" w:hAnsi="Times New Roman" w:cs="Times New Roman"/>
          <w:sz w:val="24"/>
          <w:szCs w:val="24"/>
        </w:rPr>
        <w:t xml:space="preserve"> pada tahun 2014, dengan publikasi melalui </w:t>
      </w:r>
      <w:r w:rsidRPr="003D1058">
        <w:rPr>
          <w:rFonts w:ascii="Times New Roman" w:hAnsi="Times New Roman" w:cs="Times New Roman"/>
          <w:i/>
          <w:iCs/>
          <w:sz w:val="24"/>
          <w:szCs w:val="24"/>
        </w:rPr>
        <w:t>CNA-KIMS Conference on Maritime Security Vol.17 No.2, 2014</w:t>
      </w:r>
      <w:r>
        <w:rPr>
          <w:rFonts w:ascii="Times New Roman" w:hAnsi="Times New Roman" w:cs="Times New Roman"/>
          <w:i/>
          <w:iCs/>
          <w:sz w:val="24"/>
          <w:szCs w:val="24"/>
        </w:rPr>
        <w:t xml:space="preserve">. </w:t>
      </w:r>
      <w:r>
        <w:rPr>
          <w:rFonts w:ascii="Times New Roman" w:hAnsi="Times New Roman" w:cs="Times New Roman"/>
          <w:sz w:val="24"/>
          <w:szCs w:val="24"/>
        </w:rPr>
        <w:t xml:space="preserve">Tulisan ini dalam garis besar membahas terkait Kebijakan Nuklir Amerika Serikat, sejarah atau asal-usul Payung Nuklir Amerika Serikat hingga kedatangan Amerika Serikat di Korea Selatan, </w:t>
      </w:r>
      <w:r w:rsidRPr="009A0832">
        <w:rPr>
          <w:rFonts w:ascii="Times New Roman" w:hAnsi="Times New Roman" w:cs="Times New Roman"/>
          <w:i/>
          <w:iCs/>
          <w:sz w:val="24"/>
          <w:szCs w:val="24"/>
        </w:rPr>
        <w:t>Extended Deterrence</w:t>
      </w:r>
      <w:r>
        <w:rPr>
          <w:rFonts w:ascii="Times New Roman" w:hAnsi="Times New Roman" w:cs="Times New Roman"/>
          <w:sz w:val="24"/>
          <w:szCs w:val="24"/>
        </w:rPr>
        <w:t xml:space="preserve"> kedua negara hingga strategi menuju konsep </w:t>
      </w:r>
      <w:r w:rsidRPr="009A0832">
        <w:rPr>
          <w:rFonts w:ascii="Times New Roman" w:hAnsi="Times New Roman" w:cs="Times New Roman"/>
          <w:i/>
          <w:iCs/>
          <w:sz w:val="24"/>
          <w:szCs w:val="24"/>
        </w:rPr>
        <w:t>Extended Deterrence</w:t>
      </w:r>
      <w:r>
        <w:rPr>
          <w:rFonts w:ascii="Times New Roman" w:hAnsi="Times New Roman" w:cs="Times New Roman"/>
          <w:sz w:val="24"/>
          <w:szCs w:val="24"/>
        </w:rPr>
        <w:t xml:space="preserve"> yang lebih luas.</w:t>
      </w:r>
    </w:p>
    <w:p w14:paraId="5B54B49E"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Artikel ini lebih membahas kepada kredibilitas atau </w:t>
      </w:r>
      <w:proofErr w:type="spellStart"/>
      <w:r>
        <w:rPr>
          <w:rFonts w:ascii="Times New Roman" w:hAnsi="Times New Roman" w:cs="Times New Roman"/>
          <w:sz w:val="24"/>
          <w:szCs w:val="24"/>
        </w:rPr>
        <w:t>kerelevansian</w:t>
      </w:r>
      <w:proofErr w:type="spellEnd"/>
      <w:r>
        <w:rPr>
          <w:rFonts w:ascii="Times New Roman" w:hAnsi="Times New Roman" w:cs="Times New Roman"/>
          <w:sz w:val="24"/>
          <w:szCs w:val="24"/>
        </w:rPr>
        <w:t xml:space="preserve"> </w:t>
      </w:r>
      <w:r w:rsidRPr="009A0832">
        <w:rPr>
          <w:rFonts w:ascii="Times New Roman" w:hAnsi="Times New Roman" w:cs="Times New Roman"/>
          <w:i/>
          <w:iCs/>
          <w:sz w:val="24"/>
          <w:szCs w:val="24"/>
        </w:rPr>
        <w:t>Extended Deterrence</w:t>
      </w:r>
      <w:r>
        <w:rPr>
          <w:rFonts w:ascii="Times New Roman" w:hAnsi="Times New Roman" w:cs="Times New Roman"/>
          <w:sz w:val="24"/>
          <w:szCs w:val="24"/>
        </w:rPr>
        <w:t xml:space="preserve"> dalam konteks nuklir kedua negara yang dianggap melemah, baik dalam konteks militeristik konvensional maupun dalam konteks nuklir sekalipun. Keduanya dianggap belum bisa menghalangi ancaman Korea Utara. Kehadiran hulu ledak nuklir milik Amerika Serikat yang dinamai B-2 ternyata tidak </w:t>
      </w:r>
      <w:r>
        <w:rPr>
          <w:rFonts w:ascii="Times New Roman" w:hAnsi="Times New Roman" w:cs="Times New Roman"/>
          <w:sz w:val="24"/>
          <w:szCs w:val="24"/>
        </w:rPr>
        <w:lastRenderedPageBreak/>
        <w:t>menghadang Korea Utara. Terbukti dengan insiden penyerangan Cheonan dan Yeonpyeongdo pada waktu lalu.</w:t>
      </w:r>
    </w:p>
    <w:p w14:paraId="5BA1F32E" w14:textId="77777777" w:rsidR="00602EE2" w:rsidRPr="005E3277"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Dalam penggunaan teori dan konsep, artikel ini berangkat mulai dari Kebijakan Nuklir Amerika Serikat selepas Perang Dingin dengan </w:t>
      </w:r>
      <w:r w:rsidRPr="00B305B8">
        <w:rPr>
          <w:rFonts w:ascii="Times New Roman" w:hAnsi="Times New Roman" w:cs="Times New Roman"/>
          <w:i/>
          <w:iCs/>
          <w:sz w:val="24"/>
          <w:szCs w:val="24"/>
        </w:rPr>
        <w:t>Nuclear Posture Review</w:t>
      </w:r>
      <w:r>
        <w:rPr>
          <w:rFonts w:ascii="Times New Roman" w:hAnsi="Times New Roman" w:cs="Times New Roman"/>
          <w:sz w:val="24"/>
          <w:szCs w:val="24"/>
        </w:rPr>
        <w:t xml:space="preserve"> pada era kepresidenan </w:t>
      </w:r>
      <w:r w:rsidRPr="005E3277">
        <w:rPr>
          <w:rFonts w:ascii="Times New Roman" w:hAnsi="Times New Roman" w:cs="Times New Roman"/>
          <w:sz w:val="24"/>
          <w:szCs w:val="24"/>
        </w:rPr>
        <w:t>George W. Bush</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dilanjut</w:t>
      </w:r>
      <w:proofErr w:type="spellEnd"/>
      <w:r>
        <w:rPr>
          <w:rFonts w:ascii="Times New Roman" w:hAnsi="Times New Roman" w:cs="Times New Roman"/>
          <w:sz w:val="24"/>
          <w:szCs w:val="24"/>
        </w:rPr>
        <w:t xml:space="preserve"> dengan </w:t>
      </w:r>
      <w:r w:rsidRPr="005E3277">
        <w:rPr>
          <w:rFonts w:ascii="Times New Roman" w:hAnsi="Times New Roman" w:cs="Times New Roman"/>
          <w:i/>
          <w:iCs/>
          <w:sz w:val="24"/>
          <w:szCs w:val="24"/>
        </w:rPr>
        <w:t xml:space="preserve">Non-Proliferation of </w:t>
      </w:r>
      <w:proofErr w:type="gramStart"/>
      <w:r w:rsidRPr="005E3277">
        <w:rPr>
          <w:rFonts w:ascii="Times New Roman" w:hAnsi="Times New Roman" w:cs="Times New Roman"/>
          <w:i/>
          <w:iCs/>
          <w:sz w:val="24"/>
          <w:szCs w:val="24"/>
        </w:rPr>
        <w:t>Nuclear</w:t>
      </w:r>
      <w:r>
        <w:rPr>
          <w:rFonts w:ascii="Times New Roman" w:hAnsi="Times New Roman" w:cs="Times New Roman"/>
          <w:i/>
          <w:iCs/>
          <w:sz w:val="24"/>
          <w:szCs w:val="24"/>
        </w:rPr>
        <w:t xml:space="preserve"> </w:t>
      </w:r>
      <w:r w:rsidRPr="005E3277">
        <w:rPr>
          <w:rFonts w:ascii="Times New Roman" w:hAnsi="Times New Roman" w:cs="Times New Roman"/>
          <w:i/>
          <w:iCs/>
          <w:sz w:val="24"/>
          <w:szCs w:val="24"/>
        </w:rPr>
        <w:t>Weapons</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 xml:space="preserve">bagi negara-negara yang berada di bawah perlindungan Amerika Serikat dimana negara-negara tersebut telah setuju untuk tidak memiliki senjata nuklir karena telah disediakan oleh Amerika Serikat. Serta yang terakhir tidak lupa </w:t>
      </w:r>
      <w:r w:rsidRPr="00963FC5">
        <w:rPr>
          <w:rFonts w:ascii="Times New Roman" w:hAnsi="Times New Roman" w:cs="Times New Roman"/>
          <w:i/>
          <w:iCs/>
          <w:sz w:val="24"/>
          <w:szCs w:val="24"/>
        </w:rPr>
        <w:t>Extended Deterrence</w:t>
      </w:r>
      <w:r>
        <w:rPr>
          <w:rFonts w:ascii="Times New Roman" w:hAnsi="Times New Roman" w:cs="Times New Roman"/>
          <w:sz w:val="24"/>
          <w:szCs w:val="24"/>
        </w:rPr>
        <w:t xml:space="preserve"> yang digunakan pula untuk menganalisis kebijakan-kebijakan terkait </w:t>
      </w:r>
      <w:r w:rsidRPr="00963FC5">
        <w:rPr>
          <w:rFonts w:ascii="Times New Roman" w:hAnsi="Times New Roman" w:cs="Times New Roman"/>
          <w:i/>
          <w:iCs/>
          <w:sz w:val="24"/>
          <w:szCs w:val="24"/>
        </w:rPr>
        <w:t>deterrence</w:t>
      </w:r>
      <w:r>
        <w:rPr>
          <w:rFonts w:ascii="Times New Roman" w:hAnsi="Times New Roman" w:cs="Times New Roman"/>
          <w:sz w:val="24"/>
          <w:szCs w:val="24"/>
        </w:rPr>
        <w:t xml:space="preserve"> antar kedua negara.</w:t>
      </w:r>
    </w:p>
    <w:p w14:paraId="6EFB071F" w14:textId="77777777" w:rsidR="00602EE2" w:rsidRDefault="00602EE2" w:rsidP="00602EE2">
      <w:pPr>
        <w:ind w:left="0" w:firstLine="0"/>
        <w:rPr>
          <w:rFonts w:ascii="Times New Roman" w:hAnsi="Times New Roman" w:cs="Times New Roman"/>
          <w:sz w:val="24"/>
          <w:szCs w:val="24"/>
        </w:rPr>
      </w:pPr>
    </w:p>
    <w:p w14:paraId="2F4D212E"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Literatur ketiga yaitu berupa artikel yang berjudul </w:t>
      </w:r>
      <w:r w:rsidRPr="005A25BD">
        <w:rPr>
          <w:rFonts w:ascii="Times New Roman" w:hAnsi="Times New Roman" w:cs="Times New Roman"/>
          <w:sz w:val="24"/>
          <w:szCs w:val="24"/>
        </w:rPr>
        <w:t>Analisis Pengaruh Kebijakan Extended Deterrence Dalam Aliansi Amerika</w:t>
      </w:r>
      <w:r>
        <w:rPr>
          <w:rFonts w:ascii="Times New Roman" w:hAnsi="Times New Roman" w:cs="Times New Roman"/>
          <w:sz w:val="24"/>
          <w:szCs w:val="24"/>
        </w:rPr>
        <w:t xml:space="preserve"> </w:t>
      </w:r>
      <w:r w:rsidRPr="005A25BD">
        <w:rPr>
          <w:rFonts w:ascii="Times New Roman" w:hAnsi="Times New Roman" w:cs="Times New Roman"/>
          <w:sz w:val="24"/>
          <w:szCs w:val="24"/>
        </w:rPr>
        <w:t>Serikat-Korea Selatan Terhadap Stabilitas Keamanan Di Asia Timur</w:t>
      </w:r>
      <w:r>
        <w:rPr>
          <w:rFonts w:ascii="Times New Roman" w:hAnsi="Times New Roman" w:cs="Times New Roman"/>
          <w:sz w:val="24"/>
          <w:szCs w:val="24"/>
        </w:rPr>
        <w:t xml:space="preserve">, ditulis oleh Nizar Lukman, Mala </w:t>
      </w:r>
      <w:proofErr w:type="spellStart"/>
      <w:r>
        <w:rPr>
          <w:rFonts w:ascii="Times New Roman" w:hAnsi="Times New Roman" w:cs="Times New Roman"/>
          <w:sz w:val="24"/>
          <w:szCs w:val="24"/>
        </w:rPr>
        <w:t>Mardialina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Khairur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Rizki</w:t>
      </w:r>
      <w:proofErr w:type="spellEnd"/>
      <w:r>
        <w:rPr>
          <w:rFonts w:ascii="Times New Roman" w:hAnsi="Times New Roman" w:cs="Times New Roman"/>
          <w:sz w:val="24"/>
          <w:szCs w:val="24"/>
        </w:rPr>
        <w:t xml:space="preserve">, dengan publikasi melalui </w:t>
      </w:r>
      <w:r w:rsidRPr="001D01CB">
        <w:rPr>
          <w:rFonts w:ascii="Times New Roman" w:hAnsi="Times New Roman" w:cs="Times New Roman"/>
          <w:i/>
          <w:iCs/>
          <w:sz w:val="24"/>
          <w:szCs w:val="24"/>
        </w:rPr>
        <w:t>IJGD: Indonesian Journal of Global Discourse Vol. 2 Ed.1. Pages 1 - 13, January - June 2020</w:t>
      </w:r>
      <w:r>
        <w:rPr>
          <w:rFonts w:ascii="Times New Roman" w:hAnsi="Times New Roman" w:cs="Times New Roman"/>
          <w:sz w:val="24"/>
          <w:szCs w:val="24"/>
        </w:rPr>
        <w:t xml:space="preserve">. Tulisan ini dalam garis besar membahas terkait stabilitas keamanan Asia Timur yang dipengaruhi akibat Perang Dingin, </w:t>
      </w:r>
      <w:r w:rsidRPr="00236A83">
        <w:rPr>
          <w:rFonts w:ascii="Times New Roman" w:hAnsi="Times New Roman" w:cs="Times New Roman"/>
          <w:i/>
          <w:iCs/>
          <w:sz w:val="24"/>
          <w:szCs w:val="24"/>
        </w:rPr>
        <w:t>Extended Deterrence</w:t>
      </w:r>
      <w:r>
        <w:rPr>
          <w:rFonts w:ascii="Times New Roman" w:hAnsi="Times New Roman" w:cs="Times New Roman"/>
          <w:sz w:val="24"/>
          <w:szCs w:val="24"/>
        </w:rPr>
        <w:t xml:space="preserve"> yang dijalin oleh Korea Selatan-Amerika Serikat, serta pengaruh </w:t>
      </w:r>
      <w:r w:rsidRPr="00236A83">
        <w:rPr>
          <w:rFonts w:ascii="Times New Roman" w:hAnsi="Times New Roman" w:cs="Times New Roman"/>
          <w:i/>
          <w:iCs/>
          <w:sz w:val="24"/>
          <w:szCs w:val="24"/>
        </w:rPr>
        <w:t>Extended Deterrence</w:t>
      </w:r>
      <w:r>
        <w:rPr>
          <w:rFonts w:ascii="Times New Roman" w:hAnsi="Times New Roman" w:cs="Times New Roman"/>
          <w:sz w:val="24"/>
          <w:szCs w:val="24"/>
        </w:rPr>
        <w:t xml:space="preserve"> kedua negara terhadap stabilitas keamanan Asia Timur.</w:t>
      </w:r>
    </w:p>
    <w:p w14:paraId="3CFEB15C" w14:textId="77777777" w:rsidR="00602EE2" w:rsidRPr="001D01CB"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Artikel ini membahas kepada kompleksitas keamanan di Asia Timur dimana penulis mengatakan bahwa kerjasama komprehensif di kawasan ini belum tercipta karena banyaknya pihak yang berselisih dan keterlibatan pihak luar kawasan yang memiliki peranan besar di Asia Timur.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adalah </w:t>
      </w:r>
      <w:r w:rsidRPr="00236A83">
        <w:rPr>
          <w:rFonts w:ascii="Times New Roman" w:hAnsi="Times New Roman" w:cs="Times New Roman"/>
          <w:i/>
          <w:iCs/>
          <w:sz w:val="24"/>
          <w:szCs w:val="24"/>
        </w:rPr>
        <w:t>Extended Deterrence</w:t>
      </w:r>
      <w:r>
        <w:rPr>
          <w:rFonts w:ascii="Times New Roman" w:hAnsi="Times New Roman" w:cs="Times New Roman"/>
          <w:sz w:val="24"/>
          <w:szCs w:val="24"/>
        </w:rPr>
        <w:t xml:space="preserve"> </w:t>
      </w:r>
      <w:r>
        <w:rPr>
          <w:rFonts w:ascii="Times New Roman" w:hAnsi="Times New Roman" w:cs="Times New Roman"/>
          <w:sz w:val="24"/>
          <w:szCs w:val="24"/>
        </w:rPr>
        <w:lastRenderedPageBreak/>
        <w:t>yang dijalin oleh Korea Selatan-Amerika Serikat yang merupakan dampak dari Perang Dingin yang masih berlangsung hingga sekarang. Aliansi yang dijalin oleh kedua negara pada akhirnya memancing respon dari negara-negara sekitar yaitu China dan Korea Utara.</w:t>
      </w:r>
    </w:p>
    <w:p w14:paraId="11E6F37C"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Selain itu, terdapat pula beberapa teori konsep yang digunakan penulis untuk membantu menganalisis peristiwa tersebut dengan jelas seperti </w:t>
      </w:r>
      <w:r w:rsidRPr="0013707F">
        <w:rPr>
          <w:rFonts w:ascii="Times New Roman" w:hAnsi="Times New Roman" w:cs="Times New Roman"/>
          <w:i/>
          <w:iCs/>
          <w:sz w:val="24"/>
          <w:szCs w:val="24"/>
        </w:rPr>
        <w:t xml:space="preserve">Balance of Power </w:t>
      </w:r>
      <w:r>
        <w:rPr>
          <w:rFonts w:ascii="Times New Roman" w:hAnsi="Times New Roman" w:cs="Times New Roman"/>
          <w:sz w:val="24"/>
          <w:szCs w:val="24"/>
        </w:rPr>
        <w:t xml:space="preserve">serta </w:t>
      </w:r>
      <w:r w:rsidRPr="0013707F">
        <w:rPr>
          <w:rFonts w:ascii="Times New Roman" w:hAnsi="Times New Roman" w:cs="Times New Roman"/>
          <w:i/>
          <w:iCs/>
          <w:sz w:val="24"/>
          <w:szCs w:val="24"/>
        </w:rPr>
        <w:t>Regional Security Complex</w:t>
      </w:r>
      <w:r>
        <w:rPr>
          <w:rFonts w:ascii="Times New Roman" w:hAnsi="Times New Roman" w:cs="Times New Roman"/>
          <w:sz w:val="24"/>
          <w:szCs w:val="24"/>
        </w:rPr>
        <w:t xml:space="preserve"> selain </w:t>
      </w:r>
      <w:r w:rsidRPr="003E5086">
        <w:rPr>
          <w:rFonts w:ascii="Times New Roman" w:hAnsi="Times New Roman" w:cs="Times New Roman"/>
          <w:i/>
          <w:iCs/>
          <w:sz w:val="24"/>
          <w:szCs w:val="24"/>
        </w:rPr>
        <w:t>Extended Deterrence</w:t>
      </w:r>
      <w:r>
        <w:rPr>
          <w:rFonts w:ascii="Times New Roman" w:hAnsi="Times New Roman" w:cs="Times New Roman"/>
          <w:sz w:val="24"/>
          <w:szCs w:val="24"/>
        </w:rPr>
        <w:t xml:space="preserve">. </w:t>
      </w:r>
      <w:r w:rsidRPr="004B6C17">
        <w:rPr>
          <w:rFonts w:ascii="Times New Roman" w:hAnsi="Times New Roman" w:cs="Times New Roman"/>
          <w:i/>
          <w:iCs/>
          <w:sz w:val="24"/>
          <w:szCs w:val="24"/>
        </w:rPr>
        <w:t>Balance of Power</w:t>
      </w:r>
      <w:r>
        <w:rPr>
          <w:rFonts w:ascii="Times New Roman" w:hAnsi="Times New Roman" w:cs="Times New Roman"/>
          <w:sz w:val="24"/>
          <w:szCs w:val="24"/>
        </w:rPr>
        <w:t xml:space="preserve"> digunakan untuk menganalisis kestabilan keamanan kawasan yang berusaha untuk dicapai di kawasan Asia Timur seiring dengan kehadiran Amerika Serikat yang menjalin </w:t>
      </w:r>
      <w:r w:rsidRPr="00594A2A">
        <w:rPr>
          <w:rFonts w:ascii="Times New Roman" w:hAnsi="Times New Roman" w:cs="Times New Roman"/>
          <w:i/>
          <w:iCs/>
          <w:sz w:val="24"/>
          <w:szCs w:val="24"/>
        </w:rPr>
        <w:t>Extended Deterrence</w:t>
      </w:r>
      <w:r>
        <w:rPr>
          <w:rFonts w:ascii="Times New Roman" w:hAnsi="Times New Roman" w:cs="Times New Roman"/>
          <w:sz w:val="24"/>
          <w:szCs w:val="24"/>
        </w:rPr>
        <w:t xml:space="preserve"> dengan Korea Selatan. Sedangkan </w:t>
      </w:r>
      <w:r w:rsidRPr="00011826">
        <w:rPr>
          <w:rFonts w:ascii="Times New Roman" w:hAnsi="Times New Roman" w:cs="Times New Roman"/>
          <w:i/>
          <w:iCs/>
          <w:sz w:val="24"/>
          <w:szCs w:val="24"/>
        </w:rPr>
        <w:t>Regional Security Complex</w:t>
      </w:r>
      <w:r>
        <w:rPr>
          <w:rFonts w:ascii="Times New Roman" w:hAnsi="Times New Roman" w:cs="Times New Roman"/>
          <w:sz w:val="24"/>
          <w:szCs w:val="24"/>
        </w:rPr>
        <w:t xml:space="preserve"> digunakan untuk menganalisis bagaimana </w:t>
      </w:r>
      <w:proofErr w:type="spellStart"/>
      <w:r>
        <w:rPr>
          <w:rFonts w:ascii="Times New Roman" w:hAnsi="Times New Roman" w:cs="Times New Roman"/>
          <w:sz w:val="24"/>
          <w:szCs w:val="24"/>
        </w:rPr>
        <w:t>sulitnya</w:t>
      </w:r>
      <w:proofErr w:type="spellEnd"/>
      <w:r>
        <w:rPr>
          <w:rFonts w:ascii="Times New Roman" w:hAnsi="Times New Roman" w:cs="Times New Roman"/>
          <w:sz w:val="24"/>
          <w:szCs w:val="24"/>
        </w:rPr>
        <w:t xml:space="preserve"> meraih kestabilan kawasan akibat kehadiran suatu entitas yang memiliki </w:t>
      </w:r>
      <w:r w:rsidRPr="002B3A53">
        <w:rPr>
          <w:rFonts w:ascii="Times New Roman" w:hAnsi="Times New Roman" w:cs="Times New Roman"/>
          <w:i/>
          <w:iCs/>
          <w:sz w:val="24"/>
          <w:szCs w:val="24"/>
        </w:rPr>
        <w:t xml:space="preserve">power </w:t>
      </w:r>
      <w:r>
        <w:rPr>
          <w:rFonts w:ascii="Times New Roman" w:hAnsi="Times New Roman" w:cs="Times New Roman"/>
          <w:sz w:val="24"/>
          <w:szCs w:val="24"/>
        </w:rPr>
        <w:t>besar yaitu Amerika Serikat.</w:t>
      </w:r>
    </w:p>
    <w:p w14:paraId="6417A673" w14:textId="77777777" w:rsidR="00602EE2" w:rsidRPr="003D1058" w:rsidRDefault="00602EE2" w:rsidP="00602EE2">
      <w:pPr>
        <w:ind w:left="0" w:firstLine="567"/>
        <w:rPr>
          <w:rFonts w:ascii="Times New Roman" w:hAnsi="Times New Roman" w:cs="Times New Roman"/>
          <w:sz w:val="24"/>
          <w:szCs w:val="24"/>
        </w:rPr>
      </w:pPr>
    </w:p>
    <w:p w14:paraId="7A5971C6"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Literatur keempat yaitu buku yang berjudul </w:t>
      </w:r>
      <w:r w:rsidRPr="003F1EA9">
        <w:rPr>
          <w:rFonts w:ascii="Times New Roman" w:hAnsi="Times New Roman" w:cs="Times New Roman"/>
          <w:i/>
          <w:iCs/>
          <w:sz w:val="24"/>
          <w:szCs w:val="24"/>
        </w:rPr>
        <w:t>Japan, South Korea, and the United States Nuclear Umbrella</w:t>
      </w:r>
      <w:r>
        <w:rPr>
          <w:rFonts w:ascii="Times New Roman" w:hAnsi="Times New Roman" w:cs="Times New Roman"/>
          <w:sz w:val="24"/>
          <w:szCs w:val="24"/>
        </w:rPr>
        <w:t xml:space="preserve">, ditulis oleh Terence Roehrig, dengan publikasi melalui </w:t>
      </w:r>
      <w:r w:rsidRPr="003F1EA9">
        <w:rPr>
          <w:rFonts w:ascii="Times New Roman" w:hAnsi="Times New Roman" w:cs="Times New Roman"/>
          <w:i/>
          <w:iCs/>
          <w:sz w:val="24"/>
          <w:szCs w:val="24"/>
        </w:rPr>
        <w:t>Columbia University Press</w:t>
      </w:r>
      <w:r>
        <w:rPr>
          <w:rFonts w:ascii="Times New Roman" w:hAnsi="Times New Roman" w:cs="Times New Roman"/>
          <w:sz w:val="24"/>
          <w:szCs w:val="24"/>
        </w:rPr>
        <w:t xml:space="preserve"> pada tahun 2017. Buku ini dalam garis besar membahas terkait konsep, sejarah </w:t>
      </w:r>
      <w:r w:rsidRPr="004A3D61">
        <w:rPr>
          <w:rFonts w:ascii="Times New Roman" w:hAnsi="Times New Roman" w:cs="Times New Roman"/>
          <w:i/>
          <w:iCs/>
          <w:sz w:val="24"/>
          <w:szCs w:val="24"/>
        </w:rPr>
        <w:t>Extended Deterrence</w:t>
      </w:r>
      <w:r>
        <w:rPr>
          <w:rFonts w:ascii="Times New Roman" w:hAnsi="Times New Roman" w:cs="Times New Roman"/>
          <w:sz w:val="24"/>
          <w:szCs w:val="24"/>
        </w:rPr>
        <w:t xml:space="preserve"> dan </w:t>
      </w:r>
      <w:r w:rsidRPr="004A3D61">
        <w:rPr>
          <w:rFonts w:ascii="Times New Roman" w:hAnsi="Times New Roman" w:cs="Times New Roman"/>
          <w:i/>
          <w:iCs/>
          <w:sz w:val="24"/>
          <w:szCs w:val="24"/>
        </w:rPr>
        <w:t>Nuclear Umbrella</w:t>
      </w:r>
      <w:r>
        <w:rPr>
          <w:rFonts w:ascii="Times New Roman" w:hAnsi="Times New Roman" w:cs="Times New Roman"/>
          <w:sz w:val="24"/>
          <w:szCs w:val="24"/>
        </w:rPr>
        <w:t xml:space="preserve">, kompleksitas keamanan Asia Timur, aliansi dan Extended Deterrence Korea Selatan-Amerika Serikat hingga implikasi </w:t>
      </w:r>
      <w:r w:rsidRPr="00F1071D">
        <w:rPr>
          <w:rFonts w:ascii="Times New Roman" w:hAnsi="Times New Roman" w:cs="Times New Roman"/>
          <w:i/>
          <w:iCs/>
          <w:sz w:val="24"/>
          <w:szCs w:val="24"/>
        </w:rPr>
        <w:t>Extended Deterrence</w:t>
      </w:r>
      <w:r>
        <w:rPr>
          <w:rFonts w:ascii="Times New Roman" w:hAnsi="Times New Roman" w:cs="Times New Roman"/>
          <w:sz w:val="24"/>
          <w:szCs w:val="24"/>
        </w:rPr>
        <w:t xml:space="preserve"> di Korea Selatan di bawah </w:t>
      </w:r>
      <w:r w:rsidRPr="00F1071D">
        <w:rPr>
          <w:rFonts w:ascii="Times New Roman" w:hAnsi="Times New Roman" w:cs="Times New Roman"/>
          <w:i/>
          <w:iCs/>
          <w:sz w:val="24"/>
          <w:szCs w:val="24"/>
        </w:rPr>
        <w:t>Nuclear Umbrella</w:t>
      </w:r>
      <w:r>
        <w:rPr>
          <w:rFonts w:ascii="Times New Roman" w:hAnsi="Times New Roman" w:cs="Times New Roman"/>
          <w:sz w:val="24"/>
          <w:szCs w:val="24"/>
        </w:rPr>
        <w:t xml:space="preserve"> Amerika Serikat.</w:t>
      </w:r>
    </w:p>
    <w:p w14:paraId="546EBDA0"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Tulisan ini lebih berfokus kepada tanggapan bantuan militeristik konvensional Amerika Serikat tidak akan membuat Korea Utara melakukan sesuatu yang akan </w:t>
      </w:r>
      <w:proofErr w:type="spellStart"/>
      <w:r>
        <w:rPr>
          <w:rFonts w:ascii="Times New Roman" w:hAnsi="Times New Roman" w:cs="Times New Roman"/>
          <w:sz w:val="24"/>
          <w:szCs w:val="24"/>
        </w:rPr>
        <w:t>membawanya</w:t>
      </w:r>
      <w:proofErr w:type="spellEnd"/>
      <w:r>
        <w:rPr>
          <w:rFonts w:ascii="Times New Roman" w:hAnsi="Times New Roman" w:cs="Times New Roman"/>
          <w:sz w:val="24"/>
          <w:szCs w:val="24"/>
        </w:rPr>
        <w:t xml:space="preserve"> kepada respon nuklir dari Amerika Serikat, atau </w:t>
      </w:r>
      <w:r>
        <w:rPr>
          <w:rFonts w:ascii="Times New Roman" w:hAnsi="Times New Roman" w:cs="Times New Roman"/>
          <w:sz w:val="24"/>
          <w:szCs w:val="24"/>
        </w:rPr>
        <w:lastRenderedPageBreak/>
        <w:t xml:space="preserve">singkatnya mengatakan bahwa kebijakan </w:t>
      </w:r>
      <w:r w:rsidRPr="002E4FC1">
        <w:rPr>
          <w:rFonts w:ascii="Times New Roman" w:hAnsi="Times New Roman" w:cs="Times New Roman"/>
          <w:i/>
          <w:iCs/>
          <w:sz w:val="24"/>
          <w:szCs w:val="24"/>
        </w:rPr>
        <w:t>deterrence</w:t>
      </w:r>
      <w:r>
        <w:rPr>
          <w:rFonts w:ascii="Times New Roman" w:hAnsi="Times New Roman" w:cs="Times New Roman"/>
          <w:sz w:val="24"/>
          <w:szCs w:val="24"/>
        </w:rPr>
        <w:t xml:space="preserve"> ini telah berhasil. Meskipun Korea Utara juga memiliki aspek militeristik konvensional dan persenjataan nuklir yang </w:t>
      </w:r>
      <w:proofErr w:type="spellStart"/>
      <w:r>
        <w:rPr>
          <w:rFonts w:ascii="Times New Roman" w:hAnsi="Times New Roman" w:cs="Times New Roman"/>
          <w:sz w:val="24"/>
          <w:szCs w:val="24"/>
        </w:rPr>
        <w:t>teruss</w:t>
      </w:r>
      <w:proofErr w:type="spellEnd"/>
      <w:r>
        <w:rPr>
          <w:rFonts w:ascii="Times New Roman" w:hAnsi="Times New Roman" w:cs="Times New Roman"/>
          <w:sz w:val="24"/>
          <w:szCs w:val="24"/>
        </w:rPr>
        <w:t xml:space="preserve"> berkembang, mereka tidak akan pernah bisa menandingi kemampuan militeristik konvensional Amerika Serikat.</w:t>
      </w:r>
    </w:p>
    <w:p w14:paraId="376D9757"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Ada pula teori dan konsep yang digunakan dalam buku tersebut yaitu </w:t>
      </w:r>
      <w:r w:rsidRPr="000630F9">
        <w:rPr>
          <w:rFonts w:ascii="Times New Roman" w:hAnsi="Times New Roman" w:cs="Times New Roman"/>
          <w:i/>
          <w:iCs/>
          <w:sz w:val="24"/>
          <w:szCs w:val="24"/>
        </w:rPr>
        <w:t>Deterrence Theory</w:t>
      </w:r>
      <w:r>
        <w:rPr>
          <w:rFonts w:ascii="Times New Roman" w:hAnsi="Times New Roman" w:cs="Times New Roman"/>
          <w:i/>
          <w:iCs/>
          <w:sz w:val="24"/>
          <w:szCs w:val="24"/>
        </w:rPr>
        <w:t xml:space="preserve"> </w:t>
      </w:r>
      <w:r>
        <w:rPr>
          <w:rFonts w:ascii="Times New Roman" w:hAnsi="Times New Roman" w:cs="Times New Roman"/>
          <w:sz w:val="24"/>
          <w:szCs w:val="24"/>
        </w:rPr>
        <w:t xml:space="preserve">yang mencakup </w:t>
      </w:r>
      <w:r w:rsidRPr="004C6E81">
        <w:rPr>
          <w:rFonts w:ascii="Times New Roman" w:hAnsi="Times New Roman" w:cs="Times New Roman"/>
          <w:i/>
          <w:iCs/>
          <w:sz w:val="24"/>
          <w:szCs w:val="24"/>
        </w:rPr>
        <w:t>Extended Deterrence</w:t>
      </w:r>
      <w:r>
        <w:rPr>
          <w:rFonts w:ascii="Times New Roman" w:hAnsi="Times New Roman" w:cs="Times New Roman"/>
          <w:sz w:val="24"/>
          <w:szCs w:val="24"/>
        </w:rPr>
        <w:t xml:space="preserve"> dan </w:t>
      </w:r>
      <w:r w:rsidRPr="004C6E81">
        <w:rPr>
          <w:rFonts w:ascii="Times New Roman" w:hAnsi="Times New Roman" w:cs="Times New Roman"/>
          <w:i/>
          <w:iCs/>
          <w:sz w:val="24"/>
          <w:szCs w:val="24"/>
        </w:rPr>
        <w:t>Nuclear Deterrence</w:t>
      </w:r>
      <w:r>
        <w:rPr>
          <w:rFonts w:ascii="Times New Roman" w:hAnsi="Times New Roman" w:cs="Times New Roman"/>
          <w:sz w:val="24"/>
          <w:szCs w:val="24"/>
        </w:rPr>
        <w:t xml:space="preserve">, </w:t>
      </w:r>
      <w:bookmarkStart w:id="3" w:name="_Hlk132803451"/>
      <w:r w:rsidRPr="000630F9">
        <w:rPr>
          <w:rFonts w:ascii="Times New Roman" w:hAnsi="Times New Roman" w:cs="Times New Roman"/>
          <w:i/>
          <w:iCs/>
          <w:sz w:val="24"/>
          <w:szCs w:val="24"/>
        </w:rPr>
        <w:t>Deterrence Situation</w:t>
      </w:r>
      <w:r>
        <w:rPr>
          <w:rFonts w:ascii="Times New Roman" w:hAnsi="Times New Roman" w:cs="Times New Roman"/>
          <w:sz w:val="24"/>
          <w:szCs w:val="24"/>
        </w:rPr>
        <w:t xml:space="preserve"> yang mencakup </w:t>
      </w:r>
      <w:r w:rsidRPr="000630F9">
        <w:rPr>
          <w:rFonts w:ascii="Times New Roman" w:hAnsi="Times New Roman" w:cs="Times New Roman"/>
          <w:i/>
          <w:iCs/>
          <w:sz w:val="24"/>
          <w:szCs w:val="24"/>
        </w:rPr>
        <w:t>Primary Versus Extended Deterrence,</w:t>
      </w:r>
      <w:r>
        <w:rPr>
          <w:rFonts w:ascii="Times New Roman" w:hAnsi="Times New Roman" w:cs="Times New Roman"/>
          <w:sz w:val="24"/>
          <w:szCs w:val="24"/>
        </w:rPr>
        <w:t xml:space="preserve"> </w:t>
      </w:r>
      <w:r w:rsidRPr="000630F9">
        <w:rPr>
          <w:rFonts w:ascii="Times New Roman" w:hAnsi="Times New Roman" w:cs="Times New Roman"/>
          <w:i/>
          <w:iCs/>
          <w:sz w:val="24"/>
          <w:szCs w:val="24"/>
        </w:rPr>
        <w:t>Immediate Versus General Deterrence</w:t>
      </w:r>
      <w:r>
        <w:rPr>
          <w:rFonts w:ascii="Times New Roman" w:hAnsi="Times New Roman" w:cs="Times New Roman"/>
          <w:sz w:val="24"/>
          <w:szCs w:val="24"/>
        </w:rPr>
        <w:t xml:space="preserve">, </w:t>
      </w:r>
      <w:r w:rsidRPr="000630F9">
        <w:rPr>
          <w:rFonts w:ascii="Times New Roman" w:hAnsi="Times New Roman" w:cs="Times New Roman"/>
          <w:i/>
          <w:iCs/>
          <w:sz w:val="24"/>
          <w:szCs w:val="24"/>
        </w:rPr>
        <w:t>Symmetric Versus Asymmetric Deterrence</w:t>
      </w:r>
      <w:bookmarkEnd w:id="3"/>
      <w:r>
        <w:rPr>
          <w:rFonts w:ascii="Times New Roman" w:hAnsi="Times New Roman" w:cs="Times New Roman"/>
          <w:sz w:val="24"/>
          <w:szCs w:val="24"/>
        </w:rPr>
        <w:t xml:space="preserve">, hingga </w:t>
      </w:r>
      <w:r w:rsidRPr="000630F9">
        <w:rPr>
          <w:rFonts w:ascii="Times New Roman" w:hAnsi="Times New Roman" w:cs="Times New Roman"/>
          <w:i/>
          <w:iCs/>
          <w:sz w:val="24"/>
          <w:szCs w:val="24"/>
        </w:rPr>
        <w:t>Rationality</w:t>
      </w:r>
      <w:r>
        <w:rPr>
          <w:rFonts w:ascii="Times New Roman" w:hAnsi="Times New Roman" w:cs="Times New Roman"/>
          <w:sz w:val="24"/>
          <w:szCs w:val="24"/>
        </w:rPr>
        <w:t xml:space="preserve"> dan </w:t>
      </w:r>
      <w:r w:rsidRPr="000630F9">
        <w:rPr>
          <w:rFonts w:ascii="Times New Roman" w:hAnsi="Times New Roman" w:cs="Times New Roman"/>
          <w:i/>
          <w:iCs/>
          <w:sz w:val="24"/>
          <w:szCs w:val="24"/>
        </w:rPr>
        <w:t>Credibility</w:t>
      </w:r>
      <w:r>
        <w:rPr>
          <w:rFonts w:ascii="Times New Roman" w:hAnsi="Times New Roman" w:cs="Times New Roman"/>
          <w:sz w:val="24"/>
          <w:szCs w:val="24"/>
        </w:rPr>
        <w:t xml:space="preserve">. Masih sama dengan beberapa jurnal di atas, </w:t>
      </w:r>
      <w:r w:rsidRPr="006E6556">
        <w:rPr>
          <w:rFonts w:ascii="Times New Roman" w:hAnsi="Times New Roman" w:cs="Times New Roman"/>
          <w:i/>
          <w:iCs/>
          <w:sz w:val="24"/>
          <w:szCs w:val="24"/>
        </w:rPr>
        <w:t>Extended Deterrence</w:t>
      </w:r>
      <w:r>
        <w:rPr>
          <w:rFonts w:ascii="Times New Roman" w:hAnsi="Times New Roman" w:cs="Times New Roman"/>
          <w:sz w:val="24"/>
          <w:szCs w:val="24"/>
        </w:rPr>
        <w:t xml:space="preserve">, </w:t>
      </w:r>
      <w:r w:rsidRPr="006E6556">
        <w:rPr>
          <w:rFonts w:ascii="Times New Roman" w:hAnsi="Times New Roman" w:cs="Times New Roman"/>
          <w:i/>
          <w:iCs/>
          <w:sz w:val="24"/>
          <w:szCs w:val="24"/>
        </w:rPr>
        <w:t>Nuclear Deterrence</w:t>
      </w:r>
      <w:r>
        <w:rPr>
          <w:rFonts w:ascii="Times New Roman" w:hAnsi="Times New Roman" w:cs="Times New Roman"/>
          <w:sz w:val="24"/>
          <w:szCs w:val="24"/>
        </w:rPr>
        <w:t xml:space="preserve"> serta konsep </w:t>
      </w:r>
      <w:r w:rsidRPr="007412FE">
        <w:rPr>
          <w:rFonts w:ascii="Times New Roman" w:hAnsi="Times New Roman" w:cs="Times New Roman"/>
          <w:i/>
          <w:iCs/>
          <w:sz w:val="24"/>
          <w:szCs w:val="24"/>
        </w:rPr>
        <w:t xml:space="preserve">Rationality </w:t>
      </w:r>
      <w:r>
        <w:rPr>
          <w:rFonts w:ascii="Times New Roman" w:hAnsi="Times New Roman" w:cs="Times New Roman"/>
          <w:sz w:val="24"/>
          <w:szCs w:val="24"/>
        </w:rPr>
        <w:t xml:space="preserve">dan </w:t>
      </w:r>
      <w:r w:rsidRPr="007412FE">
        <w:rPr>
          <w:rFonts w:ascii="Times New Roman" w:hAnsi="Times New Roman" w:cs="Times New Roman"/>
          <w:i/>
          <w:iCs/>
          <w:sz w:val="24"/>
          <w:szCs w:val="24"/>
        </w:rPr>
        <w:t>Credibility</w:t>
      </w:r>
      <w:r>
        <w:rPr>
          <w:rFonts w:ascii="Times New Roman" w:hAnsi="Times New Roman" w:cs="Times New Roman"/>
          <w:sz w:val="24"/>
          <w:szCs w:val="24"/>
        </w:rPr>
        <w:t xml:space="preserve"> digunakan untuk menganalisis hubungan aliansi Korea Selatan dan Amerika Serikat dalam menghadapi bayang-bayang ancaman nuklir yang selalu muncul disebabkan oleh Korea Utara.</w:t>
      </w:r>
    </w:p>
    <w:p w14:paraId="0253B3E2" w14:textId="77777777" w:rsidR="00602EE2" w:rsidRDefault="00602EE2" w:rsidP="00602EE2">
      <w:pPr>
        <w:ind w:left="0" w:firstLine="567"/>
        <w:rPr>
          <w:rFonts w:ascii="Times New Roman" w:hAnsi="Times New Roman" w:cs="Times New Roman"/>
          <w:sz w:val="24"/>
          <w:szCs w:val="24"/>
        </w:rPr>
      </w:pPr>
    </w:p>
    <w:p w14:paraId="60289F52"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Singkatnya, jurnal pertama membahas terkait kebijakan Nuclear Umbrella dari kacamata Amerika Serikat dimana Amerika Serikat juga sedang mempertahankan </w:t>
      </w:r>
      <w:proofErr w:type="spellStart"/>
      <w:r>
        <w:rPr>
          <w:rFonts w:ascii="Times New Roman" w:hAnsi="Times New Roman" w:cs="Times New Roman"/>
          <w:sz w:val="24"/>
          <w:szCs w:val="24"/>
        </w:rPr>
        <w:t>hegemoninya</w:t>
      </w:r>
      <w:proofErr w:type="spellEnd"/>
      <w:r>
        <w:rPr>
          <w:rFonts w:ascii="Times New Roman" w:hAnsi="Times New Roman" w:cs="Times New Roman"/>
          <w:sz w:val="24"/>
          <w:szCs w:val="24"/>
        </w:rPr>
        <w:t xml:space="preserve"> serta menahan Korea Selatan sendiri untuk membangun nuklir, disamping beraliansi secara militeristik. Jurnal kedua membahas terkait kredibilitas </w:t>
      </w:r>
      <w:r w:rsidRPr="00E94417">
        <w:rPr>
          <w:rFonts w:ascii="Times New Roman" w:hAnsi="Times New Roman" w:cs="Times New Roman"/>
          <w:i/>
          <w:iCs/>
          <w:sz w:val="24"/>
          <w:szCs w:val="24"/>
        </w:rPr>
        <w:t>Extended Deterrence</w:t>
      </w:r>
      <w:r>
        <w:rPr>
          <w:rFonts w:ascii="Times New Roman" w:hAnsi="Times New Roman" w:cs="Times New Roman"/>
          <w:sz w:val="24"/>
          <w:szCs w:val="24"/>
        </w:rPr>
        <w:t xml:space="preserve"> dua negara tersebut yang dianggap melemah, namun masih dianggap bahwa </w:t>
      </w:r>
      <w:proofErr w:type="spellStart"/>
      <w:r>
        <w:rPr>
          <w:rFonts w:ascii="Times New Roman" w:hAnsi="Times New Roman" w:cs="Times New Roman"/>
          <w:sz w:val="24"/>
          <w:szCs w:val="24"/>
        </w:rPr>
        <w:t>kebijakannya</w:t>
      </w:r>
      <w:proofErr w:type="spellEnd"/>
      <w:r>
        <w:rPr>
          <w:rFonts w:ascii="Times New Roman" w:hAnsi="Times New Roman" w:cs="Times New Roman"/>
          <w:sz w:val="24"/>
          <w:szCs w:val="24"/>
        </w:rPr>
        <w:t xml:space="preserve"> berhasil untuk menangkal Korea Utara. </w:t>
      </w:r>
    </w:p>
    <w:p w14:paraId="1174EBCE"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Jurnal ketiga lebih membahas kompleksitas kawasan Asia Timur karena kehadiran Amerika Serikat membuat Korea Utara tidak mau meredam tindakan </w:t>
      </w:r>
      <w:proofErr w:type="spellStart"/>
      <w:r>
        <w:rPr>
          <w:rFonts w:ascii="Times New Roman" w:hAnsi="Times New Roman" w:cs="Times New Roman"/>
          <w:sz w:val="24"/>
          <w:szCs w:val="24"/>
        </w:rPr>
        <w:t>ofensifnya</w:t>
      </w:r>
      <w:proofErr w:type="spellEnd"/>
      <w:r>
        <w:rPr>
          <w:rFonts w:ascii="Times New Roman" w:hAnsi="Times New Roman" w:cs="Times New Roman"/>
          <w:sz w:val="24"/>
          <w:szCs w:val="24"/>
        </w:rPr>
        <w:t xml:space="preserve"> karena merasa </w:t>
      </w:r>
      <w:proofErr w:type="spellStart"/>
      <w:r>
        <w:rPr>
          <w:rFonts w:ascii="Times New Roman" w:hAnsi="Times New Roman" w:cs="Times New Roman"/>
          <w:sz w:val="24"/>
          <w:szCs w:val="24"/>
        </w:rPr>
        <w:t>kepentingannya</w:t>
      </w:r>
      <w:proofErr w:type="spellEnd"/>
      <w:r>
        <w:rPr>
          <w:rFonts w:ascii="Times New Roman" w:hAnsi="Times New Roman" w:cs="Times New Roman"/>
          <w:sz w:val="24"/>
          <w:szCs w:val="24"/>
        </w:rPr>
        <w:t xml:space="preserve"> terancam. Terakhir, buku ini membahas </w:t>
      </w:r>
      <w:r>
        <w:rPr>
          <w:rFonts w:ascii="Times New Roman" w:hAnsi="Times New Roman" w:cs="Times New Roman"/>
          <w:sz w:val="24"/>
          <w:szCs w:val="24"/>
        </w:rPr>
        <w:lastRenderedPageBreak/>
        <w:t xml:space="preserve">terkait anggapan jika Korea Utara menyerang Korea Selatan, sebagai mitra </w:t>
      </w:r>
      <w:proofErr w:type="spellStart"/>
      <w:r>
        <w:rPr>
          <w:rFonts w:ascii="Times New Roman" w:hAnsi="Times New Roman" w:cs="Times New Roman"/>
          <w:sz w:val="24"/>
          <w:szCs w:val="24"/>
        </w:rPr>
        <w:t>aliansinya</w:t>
      </w:r>
      <w:proofErr w:type="spellEnd"/>
      <w:r>
        <w:rPr>
          <w:rFonts w:ascii="Times New Roman" w:hAnsi="Times New Roman" w:cs="Times New Roman"/>
          <w:sz w:val="24"/>
          <w:szCs w:val="24"/>
        </w:rPr>
        <w:t xml:space="preserve">, Amerika Serikat akan membalas dengan militer </w:t>
      </w:r>
      <w:proofErr w:type="spellStart"/>
      <w:r>
        <w:rPr>
          <w:rFonts w:ascii="Times New Roman" w:hAnsi="Times New Roman" w:cs="Times New Roman"/>
          <w:sz w:val="24"/>
          <w:szCs w:val="24"/>
        </w:rPr>
        <w:t>konvesionalnya</w:t>
      </w:r>
      <w:proofErr w:type="spellEnd"/>
      <w:r>
        <w:rPr>
          <w:rFonts w:ascii="Times New Roman" w:hAnsi="Times New Roman" w:cs="Times New Roman"/>
          <w:sz w:val="24"/>
          <w:szCs w:val="24"/>
        </w:rPr>
        <w:t xml:space="preserve"> dan tidak akan menggunakan hulu ledak nuklir karena menganggap kemampuan Korea Utara masih jauh di bawah Amerika Serikat.</w:t>
      </w:r>
    </w:p>
    <w:p w14:paraId="4D86EE3D"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Dari keempat literatur yang telah dicantumkan, terdapat beberapa persamaan dan perbedaan dengan topik penelitian yang akan dikaji oleh penulis saat ini diantaranya adalah membahas aliansi yang dijalin oleh Korea Selatan dan Amerika Serikat termasuk kebijakan-</w:t>
      </w:r>
      <w:proofErr w:type="spellStart"/>
      <w:r>
        <w:rPr>
          <w:rFonts w:ascii="Times New Roman" w:hAnsi="Times New Roman" w:cs="Times New Roman"/>
          <w:sz w:val="24"/>
          <w:szCs w:val="24"/>
        </w:rPr>
        <w:t>kebijakannya</w:t>
      </w:r>
      <w:proofErr w:type="spellEnd"/>
      <w:r>
        <w:rPr>
          <w:rFonts w:ascii="Times New Roman" w:hAnsi="Times New Roman" w:cs="Times New Roman"/>
          <w:sz w:val="24"/>
          <w:szCs w:val="24"/>
        </w:rPr>
        <w:t xml:space="preserve">, sejarah, implikasi, serta anggapan apakah aliansi ini telah berhasil atau tidak dalam menangkal serangan Korea Utara sebagai persamaan. </w:t>
      </w:r>
    </w:p>
    <w:p w14:paraId="4C6E8109"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Walaupun literatur tersebut cukup relevan dengan tema yang akan diangkat oleh penulis saat ini, namun terdapat beberapa perbedaan terkait keempat literatur tersebut dimana </w:t>
      </w:r>
      <w:proofErr w:type="spellStart"/>
      <w:r>
        <w:rPr>
          <w:rFonts w:ascii="Times New Roman" w:hAnsi="Times New Roman" w:cs="Times New Roman"/>
          <w:sz w:val="24"/>
          <w:szCs w:val="24"/>
        </w:rPr>
        <w:t>keempatnya</w:t>
      </w:r>
      <w:proofErr w:type="spellEnd"/>
      <w:r>
        <w:rPr>
          <w:rFonts w:ascii="Times New Roman" w:hAnsi="Times New Roman" w:cs="Times New Roman"/>
          <w:sz w:val="24"/>
          <w:szCs w:val="24"/>
        </w:rPr>
        <w:t xml:space="preserve"> membahas aliansi dan ancaman Korea Utara dari kacamata Amerika Serikat sedangkan penulis akan mengangkat dari kacamata Korea Selatan. Ada pula beberapa teori atau pendekatan pula yang berbeda hingga yang paling penting adalah perbedaan tafsir terkait </w:t>
      </w:r>
      <w:proofErr w:type="spellStart"/>
      <w:r>
        <w:rPr>
          <w:rFonts w:ascii="Times New Roman" w:hAnsi="Times New Roman" w:cs="Times New Roman"/>
          <w:sz w:val="24"/>
          <w:szCs w:val="24"/>
        </w:rPr>
        <w:t>pengimplikasian</w:t>
      </w:r>
      <w:proofErr w:type="spellEnd"/>
      <w:r>
        <w:rPr>
          <w:rFonts w:ascii="Times New Roman" w:hAnsi="Times New Roman" w:cs="Times New Roman"/>
          <w:sz w:val="24"/>
          <w:szCs w:val="24"/>
        </w:rPr>
        <w:t xml:space="preserve"> teori </w:t>
      </w:r>
      <w:r w:rsidRPr="001D27B1">
        <w:rPr>
          <w:rFonts w:ascii="Times New Roman" w:hAnsi="Times New Roman" w:cs="Times New Roman"/>
          <w:i/>
          <w:iCs/>
          <w:sz w:val="24"/>
          <w:szCs w:val="24"/>
        </w:rPr>
        <w:t>deterrence</w:t>
      </w:r>
      <w:r>
        <w:rPr>
          <w:rFonts w:ascii="Times New Roman" w:hAnsi="Times New Roman" w:cs="Times New Roman"/>
          <w:sz w:val="24"/>
          <w:szCs w:val="24"/>
        </w:rPr>
        <w:t xml:space="preserve"> yang berkaitan dengan rumusan masalah penulis dalam studi kasus daya tangkal aliansi Korea Selatan-Amerika Serikat terhadap Korea Utara.</w:t>
      </w:r>
    </w:p>
    <w:p w14:paraId="46591F2B" w14:textId="77777777" w:rsidR="00602EE2" w:rsidRPr="002E4FC1" w:rsidRDefault="00602EE2" w:rsidP="00602EE2">
      <w:pPr>
        <w:ind w:left="0" w:firstLine="567"/>
        <w:rPr>
          <w:rFonts w:ascii="Times New Roman" w:hAnsi="Times New Roman" w:cs="Times New Roman"/>
          <w:sz w:val="24"/>
          <w:szCs w:val="24"/>
        </w:rPr>
      </w:pPr>
    </w:p>
    <w:p w14:paraId="640D99D9" w14:textId="77777777" w:rsidR="00602EE2" w:rsidRDefault="00602EE2" w:rsidP="00602EE2">
      <w:pPr>
        <w:ind w:left="0" w:firstLine="0"/>
        <w:jc w:val="center"/>
        <w:rPr>
          <w:rFonts w:ascii="Times New Roman" w:hAnsi="Times New Roman" w:cs="Times New Roman"/>
          <w:b/>
          <w:bCs/>
          <w:i/>
          <w:iCs/>
          <w:sz w:val="24"/>
          <w:szCs w:val="24"/>
        </w:rPr>
      </w:pPr>
      <w:bookmarkStart w:id="4" w:name="_Hlk137152304"/>
      <w:r w:rsidRPr="00BC0BD2">
        <w:rPr>
          <w:rFonts w:ascii="Times New Roman" w:hAnsi="Times New Roman" w:cs="Times New Roman"/>
          <w:b/>
          <w:bCs/>
          <w:sz w:val="24"/>
          <w:szCs w:val="24"/>
        </w:rPr>
        <w:t>Tabel 2.</w:t>
      </w:r>
      <w:r>
        <w:rPr>
          <w:rFonts w:ascii="Times New Roman" w:hAnsi="Times New Roman" w:cs="Times New Roman"/>
          <w:b/>
          <w:bCs/>
          <w:sz w:val="24"/>
          <w:szCs w:val="24"/>
        </w:rPr>
        <w:t>2</w:t>
      </w:r>
      <w:r w:rsidRPr="00BC0BD2">
        <w:rPr>
          <w:rFonts w:ascii="Times New Roman" w:hAnsi="Times New Roman" w:cs="Times New Roman"/>
          <w:b/>
          <w:bCs/>
          <w:sz w:val="24"/>
          <w:szCs w:val="24"/>
        </w:rPr>
        <w:t xml:space="preserve"> </w:t>
      </w:r>
      <w:r w:rsidRPr="00051D5D">
        <w:rPr>
          <w:rFonts w:ascii="Times New Roman" w:hAnsi="Times New Roman" w:cs="Times New Roman"/>
          <w:b/>
          <w:bCs/>
          <w:iCs/>
          <w:sz w:val="24"/>
          <w:szCs w:val="24"/>
        </w:rPr>
        <w:t>Tinjauan Literatur</w:t>
      </w:r>
    </w:p>
    <w:tbl>
      <w:tblPr>
        <w:tblStyle w:val="TableGrid"/>
        <w:tblW w:w="0" w:type="auto"/>
        <w:tblLook w:val="04A0" w:firstRow="1" w:lastRow="0" w:firstColumn="1" w:lastColumn="0" w:noHBand="0" w:noVBand="1"/>
      </w:tblPr>
      <w:tblGrid>
        <w:gridCol w:w="510"/>
        <w:gridCol w:w="1679"/>
        <w:gridCol w:w="1548"/>
        <w:gridCol w:w="2098"/>
        <w:gridCol w:w="2092"/>
      </w:tblGrid>
      <w:tr w:rsidR="00602EE2" w14:paraId="0618A358" w14:textId="77777777" w:rsidTr="00602EE2">
        <w:tc>
          <w:tcPr>
            <w:tcW w:w="510" w:type="dxa"/>
          </w:tcPr>
          <w:bookmarkEnd w:id="4"/>
          <w:p w14:paraId="78D402E1" w14:textId="77777777" w:rsidR="00602EE2" w:rsidRPr="00DE3C42" w:rsidRDefault="00602EE2" w:rsidP="00696D37">
            <w:pPr>
              <w:ind w:left="0" w:firstLine="0"/>
              <w:jc w:val="center"/>
              <w:rPr>
                <w:rFonts w:ascii="Times New Roman" w:hAnsi="Times New Roman" w:cs="Times New Roman"/>
                <w:b/>
                <w:bCs/>
                <w:sz w:val="24"/>
                <w:szCs w:val="24"/>
              </w:rPr>
            </w:pPr>
            <w:r w:rsidRPr="00DE3C42">
              <w:rPr>
                <w:rFonts w:ascii="Times New Roman" w:hAnsi="Times New Roman" w:cs="Times New Roman"/>
                <w:b/>
                <w:bCs/>
                <w:sz w:val="24"/>
                <w:szCs w:val="24"/>
              </w:rPr>
              <w:t>No</w:t>
            </w:r>
          </w:p>
        </w:tc>
        <w:tc>
          <w:tcPr>
            <w:tcW w:w="1701" w:type="dxa"/>
          </w:tcPr>
          <w:p w14:paraId="787F64E6" w14:textId="77777777" w:rsidR="00602EE2" w:rsidRPr="00DE3C42" w:rsidRDefault="00602EE2" w:rsidP="00696D37">
            <w:pPr>
              <w:ind w:left="0" w:firstLine="0"/>
              <w:jc w:val="center"/>
              <w:rPr>
                <w:rFonts w:ascii="Times New Roman" w:hAnsi="Times New Roman" w:cs="Times New Roman"/>
                <w:b/>
                <w:bCs/>
                <w:sz w:val="24"/>
                <w:szCs w:val="24"/>
              </w:rPr>
            </w:pPr>
            <w:r w:rsidRPr="00DE3C42">
              <w:rPr>
                <w:rFonts w:ascii="Times New Roman" w:hAnsi="Times New Roman" w:cs="Times New Roman"/>
                <w:b/>
                <w:bCs/>
                <w:sz w:val="24"/>
                <w:szCs w:val="24"/>
              </w:rPr>
              <w:t>Judul</w:t>
            </w:r>
          </w:p>
        </w:tc>
        <w:tc>
          <w:tcPr>
            <w:tcW w:w="1559" w:type="dxa"/>
          </w:tcPr>
          <w:p w14:paraId="4A4ED2CD" w14:textId="77777777" w:rsidR="00602EE2" w:rsidRPr="00DE3C42" w:rsidRDefault="00602EE2" w:rsidP="00696D37">
            <w:pPr>
              <w:ind w:left="0" w:firstLine="0"/>
              <w:jc w:val="center"/>
              <w:rPr>
                <w:rFonts w:ascii="Times New Roman" w:hAnsi="Times New Roman" w:cs="Times New Roman"/>
                <w:b/>
                <w:bCs/>
                <w:sz w:val="24"/>
                <w:szCs w:val="24"/>
              </w:rPr>
            </w:pPr>
            <w:r w:rsidRPr="00DE3C42">
              <w:rPr>
                <w:rFonts w:ascii="Times New Roman" w:hAnsi="Times New Roman" w:cs="Times New Roman"/>
                <w:b/>
                <w:bCs/>
                <w:sz w:val="24"/>
                <w:szCs w:val="24"/>
              </w:rPr>
              <w:t>Penulis</w:t>
            </w:r>
          </w:p>
        </w:tc>
        <w:tc>
          <w:tcPr>
            <w:tcW w:w="2126" w:type="dxa"/>
          </w:tcPr>
          <w:p w14:paraId="4CF9D711" w14:textId="77777777" w:rsidR="00602EE2" w:rsidRPr="00DE3C42" w:rsidRDefault="00602EE2" w:rsidP="00696D37">
            <w:pPr>
              <w:ind w:left="0" w:firstLine="0"/>
              <w:jc w:val="center"/>
              <w:rPr>
                <w:rFonts w:ascii="Times New Roman" w:hAnsi="Times New Roman" w:cs="Times New Roman"/>
                <w:b/>
                <w:bCs/>
                <w:sz w:val="24"/>
                <w:szCs w:val="24"/>
              </w:rPr>
            </w:pPr>
            <w:r w:rsidRPr="00DE3C42">
              <w:rPr>
                <w:rFonts w:ascii="Times New Roman" w:hAnsi="Times New Roman" w:cs="Times New Roman"/>
                <w:b/>
                <w:bCs/>
                <w:sz w:val="24"/>
                <w:szCs w:val="24"/>
              </w:rPr>
              <w:t>Persamaan</w:t>
            </w:r>
          </w:p>
        </w:tc>
        <w:tc>
          <w:tcPr>
            <w:tcW w:w="2120" w:type="dxa"/>
          </w:tcPr>
          <w:p w14:paraId="27BC83CA" w14:textId="77777777" w:rsidR="00602EE2" w:rsidRPr="00DE3C42" w:rsidRDefault="00602EE2" w:rsidP="00696D37">
            <w:pPr>
              <w:ind w:left="0" w:firstLine="0"/>
              <w:jc w:val="center"/>
              <w:rPr>
                <w:rFonts w:ascii="Times New Roman" w:hAnsi="Times New Roman" w:cs="Times New Roman"/>
                <w:b/>
                <w:bCs/>
                <w:sz w:val="24"/>
                <w:szCs w:val="24"/>
              </w:rPr>
            </w:pPr>
            <w:r w:rsidRPr="00DE3C42">
              <w:rPr>
                <w:rFonts w:ascii="Times New Roman" w:hAnsi="Times New Roman" w:cs="Times New Roman"/>
                <w:b/>
                <w:bCs/>
                <w:sz w:val="24"/>
                <w:szCs w:val="24"/>
              </w:rPr>
              <w:t>Perbedaan</w:t>
            </w:r>
          </w:p>
        </w:tc>
      </w:tr>
      <w:tr w:rsidR="00602EE2" w14:paraId="2B1A8421" w14:textId="77777777" w:rsidTr="00602EE2">
        <w:tc>
          <w:tcPr>
            <w:tcW w:w="510" w:type="dxa"/>
          </w:tcPr>
          <w:p w14:paraId="7A3F1AF7" w14:textId="77777777" w:rsidR="00602EE2" w:rsidRDefault="00602EE2" w:rsidP="00696D37">
            <w:pPr>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1FA782E" w14:textId="77777777" w:rsidR="00602EE2" w:rsidRDefault="00602EE2" w:rsidP="00696D37">
            <w:pPr>
              <w:ind w:left="0" w:firstLine="0"/>
              <w:rPr>
                <w:rFonts w:ascii="Times New Roman" w:hAnsi="Times New Roman" w:cs="Times New Roman"/>
                <w:sz w:val="24"/>
                <w:szCs w:val="24"/>
              </w:rPr>
            </w:pPr>
            <w:r w:rsidRPr="004929C3">
              <w:rPr>
                <w:rFonts w:ascii="Times New Roman" w:hAnsi="Times New Roman" w:cs="Times New Roman"/>
                <w:sz w:val="24"/>
                <w:szCs w:val="24"/>
              </w:rPr>
              <w:t xml:space="preserve">The U.S. Nuclear Umbrella over </w:t>
            </w:r>
            <w:r w:rsidRPr="004929C3">
              <w:rPr>
                <w:rFonts w:ascii="Times New Roman" w:hAnsi="Times New Roman" w:cs="Times New Roman"/>
                <w:sz w:val="24"/>
                <w:szCs w:val="24"/>
              </w:rPr>
              <w:lastRenderedPageBreak/>
              <w:t xml:space="preserve">South Korea: </w:t>
            </w:r>
            <w:proofErr w:type="gramStart"/>
            <w:r w:rsidRPr="004929C3">
              <w:rPr>
                <w:rFonts w:ascii="Times New Roman" w:hAnsi="Times New Roman" w:cs="Times New Roman"/>
                <w:sz w:val="24"/>
                <w:szCs w:val="24"/>
              </w:rPr>
              <w:t>Nuclear Weapons</w:t>
            </w:r>
            <w:proofErr w:type="gramEnd"/>
            <w:r w:rsidRPr="004929C3">
              <w:rPr>
                <w:rFonts w:ascii="Times New Roman" w:hAnsi="Times New Roman" w:cs="Times New Roman"/>
                <w:sz w:val="24"/>
                <w:szCs w:val="24"/>
              </w:rPr>
              <w:t xml:space="preserve"> and Extended Deterrence</w:t>
            </w:r>
          </w:p>
        </w:tc>
        <w:tc>
          <w:tcPr>
            <w:tcW w:w="1559" w:type="dxa"/>
          </w:tcPr>
          <w:p w14:paraId="60E15FB1" w14:textId="77777777" w:rsidR="00602EE2" w:rsidRDefault="00602EE2" w:rsidP="00696D37">
            <w:pPr>
              <w:ind w:left="0" w:firstLine="0"/>
              <w:rPr>
                <w:rFonts w:ascii="Times New Roman" w:hAnsi="Times New Roman" w:cs="Times New Roman"/>
                <w:sz w:val="24"/>
                <w:szCs w:val="24"/>
              </w:rPr>
            </w:pPr>
            <w:r w:rsidRPr="004929C3">
              <w:rPr>
                <w:rFonts w:ascii="Times New Roman" w:hAnsi="Times New Roman" w:cs="Times New Roman"/>
                <w:sz w:val="24"/>
                <w:szCs w:val="24"/>
              </w:rPr>
              <w:lastRenderedPageBreak/>
              <w:t>Terence Roehrig</w:t>
            </w:r>
          </w:p>
        </w:tc>
        <w:tc>
          <w:tcPr>
            <w:tcW w:w="2126" w:type="dxa"/>
          </w:tcPr>
          <w:p w14:paraId="4120E11E" w14:textId="77777777" w:rsidR="00602EE2" w:rsidRDefault="00602EE2" w:rsidP="00696D37">
            <w:pPr>
              <w:ind w:left="0" w:firstLine="0"/>
              <w:rPr>
                <w:rFonts w:ascii="Times New Roman" w:hAnsi="Times New Roman" w:cs="Times New Roman"/>
                <w:sz w:val="24"/>
                <w:szCs w:val="24"/>
              </w:rPr>
            </w:pPr>
            <w:r>
              <w:rPr>
                <w:rFonts w:ascii="Times New Roman" w:hAnsi="Times New Roman" w:cs="Times New Roman"/>
                <w:sz w:val="24"/>
                <w:szCs w:val="24"/>
              </w:rPr>
              <w:t xml:space="preserve">Tulisan ini sama-sama membahas terkait Sejarah </w:t>
            </w:r>
            <w:r>
              <w:rPr>
                <w:rFonts w:ascii="Times New Roman" w:hAnsi="Times New Roman" w:cs="Times New Roman"/>
                <w:sz w:val="24"/>
                <w:szCs w:val="24"/>
              </w:rPr>
              <w:lastRenderedPageBreak/>
              <w:t>Aliansi Amerika Serikat-Korea Selatan, bagaimana Extended Deterrence yang dijalin kedua negara dalam menahan Korea Utara, Implikasi Extended Deterrence dalam Nuclear Umbrella terhadap Korea Utara, serta pembahasan daya tangkal yang dirasa masih kurang untuk menangkal Korea Utara.</w:t>
            </w:r>
          </w:p>
          <w:p w14:paraId="2569113E" w14:textId="77777777" w:rsidR="00602EE2" w:rsidRDefault="00602EE2" w:rsidP="00696D37">
            <w:pPr>
              <w:ind w:left="0" w:firstLine="0"/>
              <w:rPr>
                <w:rFonts w:ascii="Times New Roman" w:hAnsi="Times New Roman" w:cs="Times New Roman"/>
                <w:sz w:val="24"/>
                <w:szCs w:val="24"/>
              </w:rPr>
            </w:pPr>
            <w:r>
              <w:rPr>
                <w:rFonts w:ascii="Times New Roman" w:hAnsi="Times New Roman" w:cs="Times New Roman"/>
                <w:sz w:val="24"/>
                <w:szCs w:val="24"/>
              </w:rPr>
              <w:t xml:space="preserve">Teori dan konsep yang digunakan pula sama-sama menggunakan Extended </w:t>
            </w:r>
            <w:r>
              <w:rPr>
                <w:rFonts w:ascii="Times New Roman" w:hAnsi="Times New Roman" w:cs="Times New Roman"/>
                <w:sz w:val="24"/>
                <w:szCs w:val="24"/>
              </w:rPr>
              <w:lastRenderedPageBreak/>
              <w:t>Deterrence, dan Nuclear Umbrella.</w:t>
            </w:r>
          </w:p>
        </w:tc>
        <w:tc>
          <w:tcPr>
            <w:tcW w:w="2120" w:type="dxa"/>
          </w:tcPr>
          <w:p w14:paraId="4AC74D17" w14:textId="77777777" w:rsidR="00602EE2" w:rsidRDefault="00602EE2" w:rsidP="00696D37">
            <w:pPr>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Tulisan ini tidak membahas dari kacamata Korea </w:t>
            </w:r>
            <w:r>
              <w:rPr>
                <w:rFonts w:ascii="Times New Roman" w:hAnsi="Times New Roman" w:cs="Times New Roman"/>
                <w:sz w:val="24"/>
                <w:szCs w:val="24"/>
              </w:rPr>
              <w:lastRenderedPageBreak/>
              <w:t xml:space="preserve">Selatan, serta belum membahas bagaimana keberhasilan dari daya tangkal yang tercipta, apakah sebenarnya berhasil atau tidak yang dilihat dari faktor-faktor maupun indikator dan teori </w:t>
            </w:r>
            <w:r w:rsidRPr="00682D8B">
              <w:rPr>
                <w:rFonts w:ascii="Times New Roman" w:hAnsi="Times New Roman" w:cs="Times New Roman"/>
                <w:i/>
                <w:iCs/>
                <w:sz w:val="24"/>
                <w:szCs w:val="24"/>
              </w:rPr>
              <w:t>deterrence</w:t>
            </w:r>
            <w:r>
              <w:rPr>
                <w:rFonts w:ascii="Times New Roman" w:hAnsi="Times New Roman" w:cs="Times New Roman"/>
                <w:sz w:val="24"/>
                <w:szCs w:val="24"/>
              </w:rPr>
              <w:t>.</w:t>
            </w:r>
          </w:p>
          <w:p w14:paraId="5AE555D4" w14:textId="77777777" w:rsidR="00602EE2" w:rsidRDefault="00602EE2" w:rsidP="00696D37">
            <w:pPr>
              <w:ind w:left="0" w:firstLine="0"/>
              <w:rPr>
                <w:rFonts w:ascii="Times New Roman" w:hAnsi="Times New Roman" w:cs="Times New Roman"/>
                <w:sz w:val="24"/>
                <w:szCs w:val="24"/>
              </w:rPr>
            </w:pPr>
            <w:r>
              <w:rPr>
                <w:rFonts w:ascii="Times New Roman" w:hAnsi="Times New Roman" w:cs="Times New Roman"/>
                <w:sz w:val="24"/>
                <w:szCs w:val="24"/>
              </w:rPr>
              <w:t xml:space="preserve">Dari segi Teori dan Konsep, tidak menggunakan </w:t>
            </w:r>
            <w:proofErr w:type="spellStart"/>
            <w:r>
              <w:rPr>
                <w:rFonts w:ascii="Times New Roman" w:hAnsi="Times New Roman" w:cs="Times New Roman"/>
                <w:sz w:val="24"/>
                <w:szCs w:val="24"/>
              </w:rPr>
              <w:t>Neorealisme</w:t>
            </w:r>
            <w:proofErr w:type="spellEnd"/>
            <w:r>
              <w:rPr>
                <w:rFonts w:ascii="Times New Roman" w:hAnsi="Times New Roman" w:cs="Times New Roman"/>
                <w:sz w:val="24"/>
                <w:szCs w:val="24"/>
              </w:rPr>
              <w:t>.</w:t>
            </w:r>
          </w:p>
        </w:tc>
      </w:tr>
      <w:tr w:rsidR="00602EE2" w14:paraId="5108F700" w14:textId="77777777" w:rsidTr="00602EE2">
        <w:tc>
          <w:tcPr>
            <w:tcW w:w="510" w:type="dxa"/>
          </w:tcPr>
          <w:p w14:paraId="334B9EDC" w14:textId="77777777" w:rsidR="00602EE2" w:rsidRDefault="00602EE2" w:rsidP="00696D37">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701" w:type="dxa"/>
          </w:tcPr>
          <w:p w14:paraId="771A3296" w14:textId="77777777" w:rsidR="00602EE2" w:rsidRDefault="00602EE2" w:rsidP="00696D37">
            <w:pPr>
              <w:ind w:left="0" w:firstLine="0"/>
              <w:rPr>
                <w:rFonts w:ascii="Times New Roman" w:hAnsi="Times New Roman" w:cs="Times New Roman"/>
                <w:sz w:val="24"/>
                <w:szCs w:val="24"/>
              </w:rPr>
            </w:pPr>
            <w:r w:rsidRPr="004929C3">
              <w:rPr>
                <w:rFonts w:ascii="Times New Roman" w:hAnsi="Times New Roman" w:cs="Times New Roman"/>
                <w:sz w:val="24"/>
                <w:szCs w:val="24"/>
              </w:rPr>
              <w:t>Nuclear Weapons and Extended Deterrence in the U.S.-ROK Alliance</w:t>
            </w:r>
          </w:p>
        </w:tc>
        <w:tc>
          <w:tcPr>
            <w:tcW w:w="1559" w:type="dxa"/>
          </w:tcPr>
          <w:p w14:paraId="4313AE6F" w14:textId="77777777" w:rsidR="00602EE2" w:rsidRDefault="00602EE2" w:rsidP="00696D37">
            <w:pPr>
              <w:ind w:left="0" w:firstLine="0"/>
              <w:rPr>
                <w:rFonts w:ascii="Times New Roman" w:hAnsi="Times New Roman" w:cs="Times New Roman"/>
                <w:sz w:val="24"/>
                <w:szCs w:val="24"/>
              </w:rPr>
            </w:pPr>
            <w:r w:rsidRPr="004929C3">
              <w:rPr>
                <w:rFonts w:ascii="Times New Roman" w:hAnsi="Times New Roman" w:cs="Times New Roman"/>
                <w:sz w:val="24"/>
                <w:szCs w:val="24"/>
              </w:rPr>
              <w:t>Wade L. Huntley</w:t>
            </w:r>
          </w:p>
        </w:tc>
        <w:tc>
          <w:tcPr>
            <w:tcW w:w="2126" w:type="dxa"/>
          </w:tcPr>
          <w:p w14:paraId="6517C199" w14:textId="77777777" w:rsidR="00602EE2" w:rsidRDefault="00602EE2" w:rsidP="00696D37">
            <w:pPr>
              <w:ind w:left="0" w:firstLine="0"/>
              <w:rPr>
                <w:rFonts w:ascii="Times New Roman" w:hAnsi="Times New Roman" w:cs="Times New Roman"/>
                <w:sz w:val="24"/>
                <w:szCs w:val="24"/>
              </w:rPr>
            </w:pPr>
            <w:r>
              <w:rPr>
                <w:rFonts w:ascii="Times New Roman" w:hAnsi="Times New Roman" w:cs="Times New Roman"/>
                <w:sz w:val="24"/>
                <w:szCs w:val="24"/>
              </w:rPr>
              <w:t xml:space="preserve">Tulisan ini sama-sama membahas terkait Sejarah Aliansi kedua negara dari Perang Dingin hingga Perang Korea, termasuk bagaimana kedatangan Amerika Serikat di Korea Selatan, Extended Deterrence kedua negara hingga membahas Implikasi Extended Deterrence hingga pembahasan persepsi daya tangkal yang telah </w:t>
            </w:r>
            <w:r>
              <w:rPr>
                <w:rFonts w:ascii="Times New Roman" w:hAnsi="Times New Roman" w:cs="Times New Roman"/>
                <w:sz w:val="24"/>
                <w:szCs w:val="24"/>
              </w:rPr>
              <w:lastRenderedPageBreak/>
              <w:t>tercipta ternyata masih diragukan.</w:t>
            </w:r>
          </w:p>
          <w:p w14:paraId="5B6AEC4A" w14:textId="77777777" w:rsidR="00602EE2" w:rsidRDefault="00602EE2" w:rsidP="00696D37">
            <w:pPr>
              <w:ind w:left="0" w:firstLine="0"/>
              <w:rPr>
                <w:rFonts w:ascii="Times New Roman" w:hAnsi="Times New Roman" w:cs="Times New Roman"/>
                <w:sz w:val="24"/>
                <w:szCs w:val="24"/>
              </w:rPr>
            </w:pPr>
            <w:r>
              <w:rPr>
                <w:rFonts w:ascii="Times New Roman" w:hAnsi="Times New Roman" w:cs="Times New Roman"/>
                <w:sz w:val="24"/>
                <w:szCs w:val="24"/>
              </w:rPr>
              <w:t>Teori dan konsep sama-sama menggunakan Extended Deterrence.</w:t>
            </w:r>
          </w:p>
        </w:tc>
        <w:tc>
          <w:tcPr>
            <w:tcW w:w="2120" w:type="dxa"/>
          </w:tcPr>
          <w:p w14:paraId="2FF7A754" w14:textId="77777777" w:rsidR="00602EE2" w:rsidRDefault="00602EE2" w:rsidP="00696D37">
            <w:pPr>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Tulisan ini hanya menyinggung sedikit tanpa disertai indikator-indikator dan teori terkait bagaimana keberhasilan </w:t>
            </w:r>
            <w:proofErr w:type="gramStart"/>
            <w:r>
              <w:rPr>
                <w:rFonts w:ascii="Times New Roman" w:hAnsi="Times New Roman" w:cs="Times New Roman"/>
                <w:sz w:val="24"/>
                <w:szCs w:val="24"/>
              </w:rPr>
              <w:t>dari  daya</w:t>
            </w:r>
            <w:proofErr w:type="gramEnd"/>
            <w:r>
              <w:rPr>
                <w:rFonts w:ascii="Times New Roman" w:hAnsi="Times New Roman" w:cs="Times New Roman"/>
                <w:sz w:val="24"/>
                <w:szCs w:val="24"/>
              </w:rPr>
              <w:t xml:space="preserve"> tangkal  yang tercipta, </w:t>
            </w:r>
          </w:p>
          <w:p w14:paraId="4ADB1031" w14:textId="77777777" w:rsidR="00602EE2" w:rsidRDefault="00602EE2" w:rsidP="00696D37">
            <w:pPr>
              <w:ind w:left="0" w:firstLine="0"/>
              <w:rPr>
                <w:rFonts w:ascii="Times New Roman" w:hAnsi="Times New Roman" w:cs="Times New Roman"/>
                <w:sz w:val="24"/>
                <w:szCs w:val="24"/>
              </w:rPr>
            </w:pPr>
            <w:r>
              <w:rPr>
                <w:rFonts w:ascii="Times New Roman" w:hAnsi="Times New Roman" w:cs="Times New Roman"/>
                <w:sz w:val="24"/>
                <w:szCs w:val="24"/>
              </w:rPr>
              <w:t xml:space="preserve">Teori dan Konsep tidak menggunakan </w:t>
            </w:r>
            <w:proofErr w:type="spellStart"/>
            <w:r>
              <w:rPr>
                <w:rFonts w:ascii="Times New Roman" w:hAnsi="Times New Roman" w:cs="Times New Roman"/>
                <w:sz w:val="24"/>
                <w:szCs w:val="24"/>
              </w:rPr>
              <w:t>Neorealisme</w:t>
            </w:r>
            <w:proofErr w:type="spellEnd"/>
            <w:r>
              <w:rPr>
                <w:rFonts w:ascii="Times New Roman" w:hAnsi="Times New Roman" w:cs="Times New Roman"/>
                <w:sz w:val="24"/>
                <w:szCs w:val="24"/>
              </w:rPr>
              <w:t>.</w:t>
            </w:r>
          </w:p>
        </w:tc>
      </w:tr>
      <w:tr w:rsidR="00602EE2" w14:paraId="3A7D00C7" w14:textId="77777777" w:rsidTr="00602EE2">
        <w:tc>
          <w:tcPr>
            <w:tcW w:w="510" w:type="dxa"/>
          </w:tcPr>
          <w:p w14:paraId="5FF8949D" w14:textId="77777777" w:rsidR="00602EE2" w:rsidRDefault="00602EE2" w:rsidP="00696D37">
            <w:pPr>
              <w:ind w:lef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14:paraId="5E6A2E2A" w14:textId="77777777" w:rsidR="00602EE2" w:rsidRDefault="00602EE2" w:rsidP="00696D37">
            <w:pPr>
              <w:ind w:left="0" w:firstLine="0"/>
              <w:rPr>
                <w:rFonts w:ascii="Times New Roman" w:hAnsi="Times New Roman" w:cs="Times New Roman"/>
                <w:sz w:val="24"/>
                <w:szCs w:val="24"/>
              </w:rPr>
            </w:pPr>
            <w:r w:rsidRPr="005E69AA">
              <w:rPr>
                <w:rFonts w:ascii="Times New Roman" w:hAnsi="Times New Roman" w:cs="Times New Roman"/>
                <w:sz w:val="24"/>
                <w:szCs w:val="24"/>
              </w:rPr>
              <w:t>Analisis Pengaruh Kebijakan Extended Deterrence Dalam Aliansi Amerika Serikat-Korea Selatan Terhadap Stabilitas Keamanan Di Asia Timur</w:t>
            </w:r>
          </w:p>
        </w:tc>
        <w:tc>
          <w:tcPr>
            <w:tcW w:w="1559" w:type="dxa"/>
          </w:tcPr>
          <w:p w14:paraId="2A79E703" w14:textId="77777777" w:rsidR="00602EE2" w:rsidRDefault="00602EE2" w:rsidP="00696D37">
            <w:pPr>
              <w:ind w:left="0" w:firstLine="0"/>
              <w:rPr>
                <w:rFonts w:ascii="Times New Roman" w:hAnsi="Times New Roman" w:cs="Times New Roman"/>
                <w:sz w:val="24"/>
                <w:szCs w:val="24"/>
              </w:rPr>
            </w:pPr>
            <w:r w:rsidRPr="005E69AA">
              <w:rPr>
                <w:rFonts w:ascii="Times New Roman" w:hAnsi="Times New Roman" w:cs="Times New Roman"/>
                <w:sz w:val="24"/>
                <w:szCs w:val="24"/>
              </w:rPr>
              <w:t xml:space="preserve">Nizar Lukman, Mala </w:t>
            </w:r>
            <w:proofErr w:type="spellStart"/>
            <w:r w:rsidRPr="005E69AA">
              <w:rPr>
                <w:rFonts w:ascii="Times New Roman" w:hAnsi="Times New Roman" w:cs="Times New Roman"/>
                <w:sz w:val="24"/>
                <w:szCs w:val="24"/>
              </w:rPr>
              <w:t>Mardialina</w:t>
            </w:r>
            <w:proofErr w:type="spellEnd"/>
            <w:r w:rsidRPr="005E69AA">
              <w:rPr>
                <w:rFonts w:ascii="Times New Roman" w:hAnsi="Times New Roman" w:cs="Times New Roman"/>
                <w:sz w:val="24"/>
                <w:szCs w:val="24"/>
              </w:rPr>
              <w:t xml:space="preserve">, </w:t>
            </w:r>
            <w:proofErr w:type="spellStart"/>
            <w:r w:rsidRPr="005E69AA">
              <w:rPr>
                <w:rFonts w:ascii="Times New Roman" w:hAnsi="Times New Roman" w:cs="Times New Roman"/>
                <w:sz w:val="24"/>
                <w:szCs w:val="24"/>
              </w:rPr>
              <w:t>Khairur</w:t>
            </w:r>
            <w:proofErr w:type="spellEnd"/>
            <w:r w:rsidRPr="005E69AA">
              <w:rPr>
                <w:rFonts w:ascii="Times New Roman" w:hAnsi="Times New Roman" w:cs="Times New Roman"/>
                <w:sz w:val="24"/>
                <w:szCs w:val="24"/>
              </w:rPr>
              <w:t xml:space="preserve"> </w:t>
            </w:r>
            <w:proofErr w:type="spellStart"/>
            <w:r w:rsidRPr="005E69AA">
              <w:rPr>
                <w:rFonts w:ascii="Times New Roman" w:hAnsi="Times New Roman" w:cs="Times New Roman"/>
                <w:sz w:val="24"/>
                <w:szCs w:val="24"/>
              </w:rPr>
              <w:t>Rizki</w:t>
            </w:r>
            <w:proofErr w:type="spellEnd"/>
          </w:p>
        </w:tc>
        <w:tc>
          <w:tcPr>
            <w:tcW w:w="2126" w:type="dxa"/>
          </w:tcPr>
          <w:p w14:paraId="21A02B31" w14:textId="77777777" w:rsidR="00602EE2" w:rsidRDefault="00602EE2" w:rsidP="00696D37">
            <w:pPr>
              <w:ind w:left="0" w:firstLine="0"/>
              <w:rPr>
                <w:rFonts w:ascii="Times New Roman" w:hAnsi="Times New Roman" w:cs="Times New Roman"/>
                <w:sz w:val="24"/>
                <w:szCs w:val="24"/>
              </w:rPr>
            </w:pPr>
            <w:r>
              <w:rPr>
                <w:rFonts w:ascii="Times New Roman" w:hAnsi="Times New Roman" w:cs="Times New Roman"/>
                <w:sz w:val="24"/>
                <w:szCs w:val="24"/>
              </w:rPr>
              <w:t>Tulisan ini sama-sama membahas Kompleksitas Keamanan Asia Timur, Kehadiran Amerika Serikat di Asia Timur, hingga Aliansi yang dijalin kedua negara.</w:t>
            </w:r>
          </w:p>
        </w:tc>
        <w:tc>
          <w:tcPr>
            <w:tcW w:w="2120" w:type="dxa"/>
          </w:tcPr>
          <w:p w14:paraId="18A5CD1F" w14:textId="77777777" w:rsidR="00602EE2" w:rsidRDefault="00602EE2" w:rsidP="00696D37">
            <w:pPr>
              <w:ind w:left="0" w:firstLine="0"/>
              <w:rPr>
                <w:rFonts w:ascii="Times New Roman" w:hAnsi="Times New Roman" w:cs="Times New Roman"/>
                <w:sz w:val="24"/>
                <w:szCs w:val="24"/>
              </w:rPr>
            </w:pPr>
            <w:r>
              <w:rPr>
                <w:rFonts w:ascii="Times New Roman" w:hAnsi="Times New Roman" w:cs="Times New Roman"/>
                <w:sz w:val="24"/>
                <w:szCs w:val="24"/>
              </w:rPr>
              <w:t>Tulisan ini belum</w:t>
            </w:r>
            <w:r>
              <w:t xml:space="preserve"> </w:t>
            </w:r>
            <w:r w:rsidRPr="00217C47">
              <w:rPr>
                <w:rFonts w:ascii="Times New Roman" w:hAnsi="Times New Roman" w:cs="Times New Roman"/>
                <w:sz w:val="24"/>
                <w:szCs w:val="24"/>
              </w:rPr>
              <w:t xml:space="preserve">membahas apakah </w:t>
            </w:r>
            <w:r>
              <w:rPr>
                <w:rFonts w:ascii="Times New Roman" w:hAnsi="Times New Roman" w:cs="Times New Roman"/>
                <w:sz w:val="24"/>
                <w:szCs w:val="24"/>
              </w:rPr>
              <w:t>daya tangkal yang tercipta berhasil atau tidak</w:t>
            </w:r>
            <w:r w:rsidRPr="00217C47">
              <w:rPr>
                <w:rFonts w:ascii="Times New Roman" w:hAnsi="Times New Roman" w:cs="Times New Roman"/>
                <w:sz w:val="24"/>
                <w:szCs w:val="24"/>
              </w:rPr>
              <w:t xml:space="preserve"> </w:t>
            </w:r>
            <w:r>
              <w:rPr>
                <w:rFonts w:ascii="Times New Roman" w:hAnsi="Times New Roman" w:cs="Times New Roman"/>
                <w:sz w:val="24"/>
                <w:szCs w:val="24"/>
              </w:rPr>
              <w:t xml:space="preserve">walaupun telah disebutkan bahwa </w:t>
            </w:r>
            <w:r w:rsidRPr="008D7927">
              <w:rPr>
                <w:rFonts w:ascii="Times New Roman" w:hAnsi="Times New Roman" w:cs="Times New Roman"/>
                <w:i/>
                <w:iCs/>
                <w:sz w:val="24"/>
                <w:szCs w:val="24"/>
              </w:rPr>
              <w:t>Extended Deterrence</w:t>
            </w:r>
            <w:r>
              <w:rPr>
                <w:rFonts w:ascii="Times New Roman" w:hAnsi="Times New Roman" w:cs="Times New Roman"/>
                <w:sz w:val="24"/>
                <w:szCs w:val="24"/>
              </w:rPr>
              <w:t xml:space="preserve"> kedua negara yang dijalani berdampak buruk kepada stabilitas keamanan Asia Timur. </w:t>
            </w:r>
          </w:p>
          <w:p w14:paraId="2BBADB54" w14:textId="77777777" w:rsidR="00602EE2" w:rsidRDefault="00602EE2" w:rsidP="00696D37">
            <w:pPr>
              <w:ind w:left="0" w:firstLine="0"/>
              <w:rPr>
                <w:rFonts w:ascii="Times New Roman" w:hAnsi="Times New Roman" w:cs="Times New Roman"/>
                <w:sz w:val="24"/>
                <w:szCs w:val="24"/>
              </w:rPr>
            </w:pPr>
            <w:r>
              <w:rPr>
                <w:rFonts w:ascii="Times New Roman" w:hAnsi="Times New Roman" w:cs="Times New Roman"/>
                <w:sz w:val="24"/>
                <w:szCs w:val="24"/>
              </w:rPr>
              <w:t xml:space="preserve">Teori dan Konsep tidak secara gamblang </w:t>
            </w:r>
            <w:r>
              <w:rPr>
                <w:rFonts w:ascii="Times New Roman" w:hAnsi="Times New Roman" w:cs="Times New Roman"/>
                <w:sz w:val="24"/>
                <w:szCs w:val="24"/>
              </w:rPr>
              <w:lastRenderedPageBreak/>
              <w:t xml:space="preserve">menggunakan </w:t>
            </w:r>
            <w:r w:rsidRPr="008D7927">
              <w:rPr>
                <w:rFonts w:ascii="Times New Roman" w:hAnsi="Times New Roman" w:cs="Times New Roman"/>
                <w:i/>
                <w:iCs/>
                <w:sz w:val="24"/>
                <w:szCs w:val="24"/>
              </w:rPr>
              <w:t>Extended Deterrence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Neorealisme</w:t>
            </w:r>
            <w:proofErr w:type="spellEnd"/>
            <w:r>
              <w:rPr>
                <w:rFonts w:ascii="Times New Roman" w:hAnsi="Times New Roman" w:cs="Times New Roman"/>
                <w:sz w:val="24"/>
                <w:szCs w:val="24"/>
              </w:rPr>
              <w:t>.</w:t>
            </w:r>
          </w:p>
        </w:tc>
      </w:tr>
      <w:tr w:rsidR="00602EE2" w14:paraId="48A432D0" w14:textId="77777777" w:rsidTr="00602EE2">
        <w:trPr>
          <w:trHeight w:val="8758"/>
        </w:trPr>
        <w:tc>
          <w:tcPr>
            <w:tcW w:w="510" w:type="dxa"/>
          </w:tcPr>
          <w:p w14:paraId="6893B545" w14:textId="77777777" w:rsidR="00602EE2" w:rsidRDefault="00602EE2" w:rsidP="00696D37">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701" w:type="dxa"/>
          </w:tcPr>
          <w:p w14:paraId="059E1640" w14:textId="77777777" w:rsidR="00602EE2" w:rsidRDefault="00602EE2" w:rsidP="00696D37">
            <w:pPr>
              <w:ind w:left="0" w:firstLine="0"/>
              <w:rPr>
                <w:rFonts w:ascii="Times New Roman" w:hAnsi="Times New Roman" w:cs="Times New Roman"/>
                <w:sz w:val="24"/>
                <w:szCs w:val="24"/>
              </w:rPr>
            </w:pPr>
            <w:r w:rsidRPr="005E69AA">
              <w:rPr>
                <w:rFonts w:ascii="Times New Roman" w:hAnsi="Times New Roman" w:cs="Times New Roman"/>
                <w:sz w:val="24"/>
                <w:szCs w:val="24"/>
              </w:rPr>
              <w:t>Japan, South Korea, and the United States Nuclear Umbrella</w:t>
            </w:r>
          </w:p>
        </w:tc>
        <w:tc>
          <w:tcPr>
            <w:tcW w:w="1559" w:type="dxa"/>
          </w:tcPr>
          <w:p w14:paraId="1CC8443C" w14:textId="77777777" w:rsidR="00602EE2" w:rsidRDefault="00602EE2" w:rsidP="00696D37">
            <w:pPr>
              <w:ind w:left="0" w:firstLine="0"/>
              <w:rPr>
                <w:rFonts w:ascii="Times New Roman" w:hAnsi="Times New Roman" w:cs="Times New Roman"/>
                <w:sz w:val="24"/>
                <w:szCs w:val="24"/>
              </w:rPr>
            </w:pPr>
            <w:r w:rsidRPr="005E69AA">
              <w:rPr>
                <w:rFonts w:ascii="Times New Roman" w:hAnsi="Times New Roman" w:cs="Times New Roman"/>
                <w:sz w:val="24"/>
                <w:szCs w:val="24"/>
              </w:rPr>
              <w:t>Terence Roehrig</w:t>
            </w:r>
          </w:p>
        </w:tc>
        <w:tc>
          <w:tcPr>
            <w:tcW w:w="2126" w:type="dxa"/>
          </w:tcPr>
          <w:p w14:paraId="49EE6100" w14:textId="77777777" w:rsidR="00602EE2" w:rsidRDefault="00602EE2" w:rsidP="00696D37">
            <w:pPr>
              <w:ind w:left="0" w:firstLine="0"/>
              <w:rPr>
                <w:rFonts w:ascii="Times New Roman" w:hAnsi="Times New Roman" w:cs="Times New Roman"/>
                <w:sz w:val="24"/>
                <w:szCs w:val="24"/>
              </w:rPr>
            </w:pPr>
            <w:r>
              <w:rPr>
                <w:rFonts w:ascii="Times New Roman" w:hAnsi="Times New Roman" w:cs="Times New Roman"/>
                <w:sz w:val="24"/>
                <w:szCs w:val="24"/>
              </w:rPr>
              <w:t>Tulisan ini sama-sama membahas Sejarah dari Aliansi kedua negara baik dari Perang Dingin dan berlanjut kepada Perang Korea, membahas kebijakan-kebijakan Extended Deterrence, hingga pembahasan mengenai Payung Nuklir milik Amerika Serikat.</w:t>
            </w:r>
          </w:p>
          <w:p w14:paraId="590C2779" w14:textId="77777777" w:rsidR="00602EE2" w:rsidRDefault="00602EE2" w:rsidP="00696D37">
            <w:pPr>
              <w:ind w:left="0" w:firstLine="0"/>
              <w:rPr>
                <w:rFonts w:ascii="Times New Roman" w:hAnsi="Times New Roman" w:cs="Times New Roman"/>
                <w:sz w:val="24"/>
                <w:szCs w:val="24"/>
              </w:rPr>
            </w:pPr>
            <w:r>
              <w:rPr>
                <w:rFonts w:ascii="Times New Roman" w:hAnsi="Times New Roman" w:cs="Times New Roman"/>
                <w:sz w:val="24"/>
                <w:szCs w:val="24"/>
              </w:rPr>
              <w:t xml:space="preserve">Teori dan Konsep sama-sama menggunakan Deterrence Theory, </w:t>
            </w:r>
            <w:r>
              <w:rPr>
                <w:rFonts w:ascii="Times New Roman" w:hAnsi="Times New Roman" w:cs="Times New Roman"/>
                <w:sz w:val="24"/>
                <w:szCs w:val="24"/>
              </w:rPr>
              <w:lastRenderedPageBreak/>
              <w:t>Extended Deterrence dan Nuclear Umbrella.</w:t>
            </w:r>
          </w:p>
        </w:tc>
        <w:tc>
          <w:tcPr>
            <w:tcW w:w="2120" w:type="dxa"/>
          </w:tcPr>
          <w:p w14:paraId="42532B11" w14:textId="77777777" w:rsidR="00602EE2" w:rsidRDefault="00602EE2" w:rsidP="00696D37">
            <w:pPr>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Tulisan ini mengatakan bahwa daya tangkal yang diciptakan telah berhasil tanpa indikator analisis yang maksimal seperti tidak adanya pertimbangan dari sisi politik internasional serta tahun analisis yang berbeda mengingat politik internasional terus berjalan dinamis. </w:t>
            </w:r>
          </w:p>
          <w:p w14:paraId="0BA80A6A" w14:textId="77777777" w:rsidR="00602EE2" w:rsidRDefault="00602EE2" w:rsidP="00696D37">
            <w:pPr>
              <w:ind w:left="0" w:firstLine="0"/>
              <w:rPr>
                <w:rFonts w:ascii="Times New Roman" w:hAnsi="Times New Roman" w:cs="Times New Roman"/>
                <w:sz w:val="24"/>
                <w:szCs w:val="24"/>
              </w:rPr>
            </w:pPr>
            <w:r>
              <w:rPr>
                <w:rFonts w:ascii="Times New Roman" w:hAnsi="Times New Roman" w:cs="Times New Roman"/>
                <w:sz w:val="24"/>
                <w:szCs w:val="24"/>
              </w:rPr>
              <w:t xml:space="preserve">Teori dan Konsep tidak menggunakan </w:t>
            </w:r>
            <w:proofErr w:type="spellStart"/>
            <w:r>
              <w:rPr>
                <w:rFonts w:ascii="Times New Roman" w:hAnsi="Times New Roman" w:cs="Times New Roman"/>
                <w:sz w:val="24"/>
                <w:szCs w:val="24"/>
              </w:rPr>
              <w:t>Neorealisme</w:t>
            </w:r>
            <w:proofErr w:type="spellEnd"/>
            <w:r>
              <w:rPr>
                <w:rFonts w:ascii="Times New Roman" w:hAnsi="Times New Roman" w:cs="Times New Roman"/>
                <w:sz w:val="24"/>
                <w:szCs w:val="24"/>
              </w:rPr>
              <w:t>.</w:t>
            </w:r>
          </w:p>
        </w:tc>
      </w:tr>
    </w:tbl>
    <w:p w14:paraId="14407216" w14:textId="77777777" w:rsidR="00602EE2" w:rsidRPr="00B364F6" w:rsidRDefault="00602EE2" w:rsidP="00602EE2">
      <w:pPr>
        <w:ind w:left="0" w:firstLine="0"/>
        <w:rPr>
          <w:rFonts w:ascii="Times New Roman" w:hAnsi="Times New Roman" w:cs="Times New Roman"/>
          <w:sz w:val="24"/>
          <w:szCs w:val="24"/>
        </w:rPr>
      </w:pPr>
    </w:p>
    <w:p w14:paraId="076570CC" w14:textId="77777777" w:rsidR="00602EE2" w:rsidRDefault="00602EE2" w:rsidP="00602EE2">
      <w:pPr>
        <w:pStyle w:val="ListParagraph"/>
        <w:numPr>
          <w:ilvl w:val="1"/>
          <w:numId w:val="1"/>
        </w:numPr>
        <w:outlineLvl w:val="0"/>
        <w:rPr>
          <w:rFonts w:ascii="Times New Roman" w:hAnsi="Times New Roman" w:cs="Times New Roman"/>
          <w:b/>
          <w:bCs/>
          <w:sz w:val="24"/>
          <w:szCs w:val="24"/>
        </w:rPr>
      </w:pPr>
      <w:bookmarkStart w:id="5" w:name="_Toc141184728"/>
      <w:r>
        <w:rPr>
          <w:rFonts w:ascii="Times New Roman" w:hAnsi="Times New Roman" w:cs="Times New Roman"/>
          <w:b/>
          <w:bCs/>
          <w:sz w:val="24"/>
          <w:szCs w:val="24"/>
        </w:rPr>
        <w:t>Kerangka Teoritis/Konseptual</w:t>
      </w:r>
      <w:bookmarkEnd w:id="5"/>
    </w:p>
    <w:p w14:paraId="59A4ED9F" w14:textId="77777777" w:rsidR="00602EE2" w:rsidRDefault="00602EE2" w:rsidP="00602EE2">
      <w:pPr>
        <w:pStyle w:val="ListParagraph"/>
        <w:numPr>
          <w:ilvl w:val="2"/>
          <w:numId w:val="1"/>
        </w:numPr>
        <w:ind w:left="567" w:hanging="567"/>
        <w:outlineLvl w:val="1"/>
        <w:rPr>
          <w:rFonts w:ascii="Times New Roman" w:hAnsi="Times New Roman" w:cs="Times New Roman"/>
          <w:b/>
          <w:bCs/>
          <w:i/>
          <w:iCs/>
          <w:sz w:val="24"/>
          <w:szCs w:val="24"/>
        </w:rPr>
      </w:pPr>
      <w:r>
        <w:rPr>
          <w:rFonts w:ascii="Times New Roman" w:hAnsi="Times New Roman" w:cs="Times New Roman"/>
          <w:b/>
          <w:bCs/>
          <w:i/>
          <w:iCs/>
          <w:sz w:val="24"/>
          <w:szCs w:val="24"/>
        </w:rPr>
        <w:t xml:space="preserve"> </w:t>
      </w:r>
      <w:bookmarkStart w:id="6" w:name="_Toc141184729"/>
      <w:proofErr w:type="spellStart"/>
      <w:r>
        <w:rPr>
          <w:rFonts w:ascii="Times New Roman" w:hAnsi="Times New Roman" w:cs="Times New Roman"/>
          <w:b/>
          <w:bCs/>
          <w:i/>
          <w:iCs/>
          <w:sz w:val="24"/>
          <w:szCs w:val="24"/>
        </w:rPr>
        <w:t>Neorealisme</w:t>
      </w:r>
      <w:bookmarkEnd w:id="6"/>
      <w:proofErr w:type="spellEnd"/>
    </w:p>
    <w:p w14:paraId="273CE2E8" w14:textId="77777777" w:rsidR="00602EE2" w:rsidRPr="00F83B8B" w:rsidRDefault="00602EE2" w:rsidP="00602EE2">
      <w:pPr>
        <w:pStyle w:val="ListParagraph"/>
        <w:ind w:left="0" w:firstLine="567"/>
        <w:rPr>
          <w:rFonts w:ascii="Times New Roman" w:hAnsi="Times New Roman" w:cs="Times New Roman"/>
          <w:color w:val="000000"/>
          <w:sz w:val="24"/>
          <w:szCs w:val="24"/>
        </w:rPr>
      </w:pPr>
      <w:proofErr w:type="spellStart"/>
      <w:r>
        <w:rPr>
          <w:rFonts w:ascii="Times New Roman" w:hAnsi="Times New Roman" w:cs="Times New Roman"/>
          <w:sz w:val="24"/>
          <w:szCs w:val="24"/>
        </w:rPr>
        <w:t>Neorealisme</w:t>
      </w:r>
      <w:proofErr w:type="spellEnd"/>
      <w:r>
        <w:rPr>
          <w:rFonts w:ascii="Times New Roman" w:hAnsi="Times New Roman" w:cs="Times New Roman"/>
          <w:sz w:val="24"/>
          <w:szCs w:val="24"/>
        </w:rPr>
        <w:t xml:space="preserve"> atau Struktural Realisme hadir sebagai salah satu teori yang lahir dari pemikiran Realisme Klasik lebih lanjut. Kenneth Waltz dalam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mengatakan bahwa penyebab peperangan bukanlah karena sifat manusia, bukanlah karena sistem internal beberapa negara, melainkan karena struktur internasional yang anarki </w:t>
      </w:r>
      <w:sdt>
        <w:sdtPr>
          <w:rPr>
            <w:rFonts w:ascii="Times New Roman" w:hAnsi="Times New Roman" w:cs="Times New Roman"/>
            <w:color w:val="000000"/>
            <w:sz w:val="24"/>
            <w:szCs w:val="24"/>
          </w:rPr>
          <w:tag w:val="MENDELEY_CITATION_v3_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"/>
          <w:id w:val="-1236393367"/>
          <w:placeholder>
            <w:docPart w:val="D21094FA3CBB4FB09F742F6BF76F376B"/>
          </w:placeholder>
        </w:sdtPr>
        <w:sdtContent>
          <w:r w:rsidRPr="00A61986">
            <w:rPr>
              <w:rFonts w:ascii="Times New Roman" w:hAnsi="Times New Roman" w:cs="Times New Roman"/>
              <w:color w:val="000000"/>
              <w:sz w:val="24"/>
              <w:szCs w:val="24"/>
            </w:rPr>
            <w:t>(Ababakr, 2021).</w:t>
          </w:r>
        </w:sdtContent>
      </w:sdt>
      <w:r>
        <w:rPr>
          <w:rFonts w:ascii="Times New Roman" w:hAnsi="Times New Roman" w:cs="Times New Roman"/>
          <w:color w:val="000000"/>
          <w:sz w:val="24"/>
          <w:szCs w:val="24"/>
        </w:rPr>
        <w:t xml:space="preserve"> Kenneth Waltz mendeskripsikan anarki yaitu </w:t>
      </w:r>
      <w:r>
        <w:rPr>
          <w:rFonts w:ascii="Times New Roman" w:hAnsi="Times New Roman" w:cs="Times New Roman"/>
          <w:color w:val="000000"/>
          <w:sz w:val="24"/>
          <w:szCs w:val="24"/>
        </w:rPr>
        <w:lastRenderedPageBreak/>
        <w:t>“</w:t>
      </w:r>
      <w:r w:rsidRPr="00F83B8B">
        <w:rPr>
          <w:rFonts w:ascii="Times New Roman" w:hAnsi="Times New Roman" w:cs="Times New Roman"/>
          <w:i/>
          <w:iCs/>
          <w:color w:val="000000"/>
          <w:sz w:val="24"/>
          <w:szCs w:val="24"/>
        </w:rPr>
        <w:t>anarchy is taken to mean not just the absence of government but also the presence of disorder and chaos</w:t>
      </w:r>
      <w:r w:rsidRPr="00F83B8B">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65D9AAC8" w14:textId="77777777" w:rsidR="00602EE2" w:rsidRDefault="00602EE2" w:rsidP="00602EE2">
      <w:pPr>
        <w:pStyle w:val="ListParagraph"/>
        <w:ind w:left="0" w:firstLine="567"/>
        <w:rPr>
          <w:rFonts w:ascii="Times New Roman" w:hAnsi="Times New Roman" w:cs="Times New Roman"/>
          <w:sz w:val="24"/>
          <w:szCs w:val="24"/>
        </w:rPr>
      </w:pPr>
      <w:r>
        <w:rPr>
          <w:rFonts w:ascii="Times New Roman" w:hAnsi="Times New Roman" w:cs="Times New Roman"/>
          <w:sz w:val="24"/>
          <w:szCs w:val="24"/>
        </w:rPr>
        <w:t xml:space="preserve">Anarki bukan hanya diartikan sebagai tidak adanya pemerintahan dalam struktur internasional melainkan diartikan pula sebagai adanya ketidakteraturan dan kekacauan </w:t>
      </w:r>
      <w:sdt>
        <w:sdtPr>
          <w:rPr>
            <w:rFonts w:ascii="Times New Roman" w:hAnsi="Times New Roman" w:cs="Times New Roman"/>
            <w:color w:val="000000"/>
            <w:sz w:val="24"/>
            <w:szCs w:val="24"/>
          </w:rPr>
          <w:tag w:val="MENDELEY_CITATION_v3_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"/>
          <w:id w:val="1724167242"/>
          <w:placeholder>
            <w:docPart w:val="A12EF3B2952B40EEB5EA34695F1DEFBA"/>
          </w:placeholder>
        </w:sdtPr>
        <w:sdtContent>
          <w:r w:rsidRPr="00A61986">
            <w:rPr>
              <w:rFonts w:ascii="Times New Roman" w:hAnsi="Times New Roman" w:cs="Times New Roman"/>
              <w:color w:val="000000"/>
              <w:sz w:val="24"/>
              <w:szCs w:val="24"/>
            </w:rPr>
            <w:t>(Waltz, 1979)</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Struktur internasional, serta bagaimana </w:t>
      </w:r>
      <w:proofErr w:type="spellStart"/>
      <w:r>
        <w:rPr>
          <w:rFonts w:ascii="Times New Roman" w:hAnsi="Times New Roman" w:cs="Times New Roman"/>
          <w:sz w:val="24"/>
          <w:szCs w:val="24"/>
        </w:rPr>
        <w:t>pengaruhnya</w:t>
      </w:r>
      <w:proofErr w:type="spellEnd"/>
      <w:r>
        <w:rPr>
          <w:rFonts w:ascii="Times New Roman" w:hAnsi="Times New Roman" w:cs="Times New Roman"/>
          <w:sz w:val="24"/>
          <w:szCs w:val="24"/>
        </w:rPr>
        <w:t xml:space="preserve"> yang mempengaruhi </w:t>
      </w:r>
      <w:proofErr w:type="spellStart"/>
      <w:r>
        <w:rPr>
          <w:rFonts w:ascii="Times New Roman" w:hAnsi="Times New Roman" w:cs="Times New Roman"/>
          <w:sz w:val="24"/>
          <w:szCs w:val="24"/>
        </w:rPr>
        <w:t>perikalu</w:t>
      </w:r>
      <w:proofErr w:type="spellEnd"/>
      <w:r>
        <w:rPr>
          <w:rFonts w:ascii="Times New Roman" w:hAnsi="Times New Roman" w:cs="Times New Roman"/>
          <w:sz w:val="24"/>
          <w:szCs w:val="24"/>
        </w:rPr>
        <w:t xml:space="preserve"> negara-negara dianggap sebagai pemain yang utama dalam sistem internasional.</w:t>
      </w:r>
    </w:p>
    <w:p w14:paraId="6A79A5F4" w14:textId="77777777" w:rsidR="00602EE2" w:rsidRDefault="00602EE2" w:rsidP="00602EE2">
      <w:pPr>
        <w:pStyle w:val="ListParagraph"/>
        <w:ind w:left="0" w:firstLine="567"/>
        <w:rPr>
          <w:rFonts w:ascii="Times New Roman" w:hAnsi="Times New Roman" w:cs="Times New Roman"/>
          <w:sz w:val="24"/>
          <w:szCs w:val="24"/>
        </w:rPr>
      </w:pPr>
      <w:r>
        <w:rPr>
          <w:rFonts w:ascii="Times New Roman" w:hAnsi="Times New Roman" w:cs="Times New Roman"/>
          <w:sz w:val="24"/>
          <w:szCs w:val="24"/>
        </w:rPr>
        <w:t xml:space="preserve">Terdapat beberapa pola dari perilaku negara-negara dalam politik internasional yang mencerminkan keadaan anarki diantaranya adalah negara yang tidak percaya dan mencurigai satu sama lain yang didasari oleh ketakutan dan kenyataan bahwa negara yang satu dapat menyerang negara lain </w:t>
      </w:r>
      <w:sdt>
        <w:sdtPr>
          <w:rPr>
            <w:rFonts w:ascii="Times New Roman" w:hAnsi="Times New Roman" w:cs="Times New Roman"/>
            <w:sz w:val="24"/>
            <w:szCs w:val="24"/>
          </w:rPr>
          <w:tag w:val="MENDELEY_CITATION_v3_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"/>
          <w:id w:val="1022368970"/>
          <w:placeholder>
            <w:docPart w:val="A12EF3B2952B40EEB5EA34695F1DEFBA"/>
          </w:placeholder>
        </w:sdtPr>
        <w:sdtEndPr>
          <w:rPr>
            <w:sz w:val="28"/>
            <w:szCs w:val="28"/>
          </w:rPr>
        </w:sdtEndPr>
        <w:sdtContent>
          <w:r>
            <w:rPr>
              <w:rFonts w:eastAsia="Times New Roman"/>
            </w:rPr>
            <w:t>(Havercroft &amp; Prichard, 2017)</w:t>
          </w:r>
        </w:sdtContent>
      </w:sdt>
      <w:r w:rsidRPr="00024880">
        <w:rPr>
          <w:rFonts w:ascii="Times New Roman" w:hAnsi="Times New Roman" w:cs="Times New Roman"/>
          <w:sz w:val="24"/>
          <w:szCs w:val="24"/>
        </w:rPr>
        <w:t xml:space="preserve">, </w:t>
      </w:r>
      <w:r>
        <w:rPr>
          <w:rFonts w:ascii="Times New Roman" w:hAnsi="Times New Roman" w:cs="Times New Roman"/>
          <w:sz w:val="24"/>
          <w:szCs w:val="24"/>
        </w:rPr>
        <w:t xml:space="preserve">negara yang memiliki tujuan untuk memastikan kelangsungan hidupnya sendiri seiring anggapan bahwa negara lain merupakan ancaman potensial, hingga negara-negara yang </w:t>
      </w:r>
      <w:proofErr w:type="spellStart"/>
      <w:r>
        <w:rPr>
          <w:rFonts w:ascii="Times New Roman" w:hAnsi="Times New Roman" w:cs="Times New Roman"/>
          <w:sz w:val="24"/>
          <w:szCs w:val="24"/>
        </w:rPr>
        <w:t>erusaha</w:t>
      </w:r>
      <w:proofErr w:type="spellEnd"/>
      <w:r>
        <w:rPr>
          <w:rFonts w:ascii="Times New Roman" w:hAnsi="Times New Roman" w:cs="Times New Roman"/>
          <w:sz w:val="24"/>
          <w:szCs w:val="24"/>
        </w:rPr>
        <w:t xml:space="preserve"> untuk memaksimalkan kemampuan </w:t>
      </w:r>
      <w:r>
        <w:rPr>
          <w:rFonts w:ascii="Times New Roman" w:hAnsi="Times New Roman" w:cs="Times New Roman"/>
          <w:i/>
          <w:iCs/>
          <w:sz w:val="24"/>
          <w:szCs w:val="24"/>
        </w:rPr>
        <w:t xml:space="preserve">power </w:t>
      </w:r>
      <w:r>
        <w:rPr>
          <w:rFonts w:ascii="Times New Roman" w:hAnsi="Times New Roman" w:cs="Times New Roman"/>
          <w:sz w:val="24"/>
          <w:szCs w:val="24"/>
        </w:rPr>
        <w:t xml:space="preserve">nya masing-masing </w:t>
      </w:r>
      <w:sdt>
        <w:sdtPr>
          <w:rPr>
            <w:rFonts w:ascii="Times New Roman" w:hAnsi="Times New Roman" w:cs="Times New Roman"/>
            <w:color w:val="000000"/>
            <w:sz w:val="24"/>
            <w:szCs w:val="24"/>
          </w:rPr>
          <w:tag w:val="MENDELEY_CITATION_v3_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"/>
          <w:id w:val="-288282692"/>
          <w:placeholder>
            <w:docPart w:val="A12EF3B2952B40EEB5EA34695F1DEFBA"/>
          </w:placeholder>
        </w:sdtPr>
        <w:sdtContent>
          <w:r w:rsidRPr="00A61986">
            <w:rPr>
              <w:rFonts w:ascii="Times New Roman" w:hAnsi="Times New Roman" w:cs="Times New Roman"/>
              <w:color w:val="000000"/>
              <w:sz w:val="24"/>
              <w:szCs w:val="24"/>
            </w:rPr>
            <w:t>(Lechner, 2017)</w:t>
          </w:r>
        </w:sdtContent>
      </w:sdt>
      <w:r>
        <w:rPr>
          <w:rFonts w:ascii="Times New Roman" w:hAnsi="Times New Roman" w:cs="Times New Roman"/>
          <w:sz w:val="24"/>
          <w:szCs w:val="24"/>
        </w:rPr>
        <w:t xml:space="preserve">. </w:t>
      </w:r>
    </w:p>
    <w:p w14:paraId="57E05FAD" w14:textId="77777777" w:rsidR="00602EE2" w:rsidRDefault="00602EE2" w:rsidP="00602EE2">
      <w:pPr>
        <w:ind w:left="0" w:firstLine="0"/>
        <w:rPr>
          <w:rFonts w:ascii="Times New Roman" w:hAnsi="Times New Roman" w:cs="Times New Roman"/>
          <w:sz w:val="24"/>
          <w:szCs w:val="24"/>
        </w:rPr>
      </w:pPr>
    </w:p>
    <w:p w14:paraId="55C3481D" w14:textId="77777777" w:rsidR="00602EE2" w:rsidRDefault="00602EE2" w:rsidP="00602EE2">
      <w:pPr>
        <w:ind w:left="0" w:firstLine="0"/>
        <w:rPr>
          <w:rFonts w:ascii="Times New Roman" w:hAnsi="Times New Roman" w:cs="Times New Roman"/>
          <w:sz w:val="24"/>
          <w:szCs w:val="24"/>
        </w:rPr>
      </w:pPr>
    </w:p>
    <w:p w14:paraId="3FB25953" w14:textId="77777777" w:rsidR="00602EE2" w:rsidRPr="001C0B8F" w:rsidRDefault="00602EE2" w:rsidP="00602EE2">
      <w:pPr>
        <w:ind w:left="0" w:firstLine="567"/>
        <w:rPr>
          <w:rFonts w:ascii="Times New Roman" w:hAnsi="Times New Roman" w:cs="Times New Roman"/>
          <w:sz w:val="24"/>
          <w:szCs w:val="24"/>
        </w:rPr>
      </w:pPr>
      <w:r w:rsidRPr="001C0B8F">
        <w:rPr>
          <w:rFonts w:ascii="Times New Roman" w:hAnsi="Times New Roman" w:cs="Times New Roman"/>
          <w:sz w:val="24"/>
          <w:szCs w:val="24"/>
        </w:rPr>
        <w:t>Seperti apa yang dikemukakan oleh Kenneth Waltz:</w:t>
      </w:r>
    </w:p>
    <w:p w14:paraId="3819A85C" w14:textId="77777777" w:rsidR="00602EE2" w:rsidRDefault="00602EE2" w:rsidP="00602EE2">
      <w:pPr>
        <w:pStyle w:val="ListParagraph"/>
        <w:ind w:left="851" w:firstLine="0"/>
        <w:rPr>
          <w:rFonts w:ascii="Times New Roman" w:hAnsi="Times New Roman" w:cs="Times New Roman"/>
          <w:sz w:val="20"/>
          <w:szCs w:val="20"/>
        </w:rPr>
      </w:pPr>
      <w:r w:rsidRPr="001C0B8F">
        <w:rPr>
          <w:rFonts w:ascii="Times New Roman" w:hAnsi="Times New Roman" w:cs="Times New Roman"/>
          <w:sz w:val="20"/>
          <w:szCs w:val="20"/>
        </w:rPr>
        <w:t xml:space="preserve">Whether or not by force, each state plots the course it thinks will best serve its interests. If force is used by one state or its use is expected, the recourse of other states is to use force or be prepared to use it singly or in combination. No appeal can be made to a higher entity clothed with the authority and equipped with the ability to act on its own initiative. Under such conditions the possibility that force will be used by one or another of the </w:t>
      </w:r>
      <w:proofErr w:type="gramStart"/>
      <w:r w:rsidRPr="001C0B8F">
        <w:rPr>
          <w:rFonts w:ascii="Times New Roman" w:hAnsi="Times New Roman" w:cs="Times New Roman"/>
          <w:sz w:val="20"/>
          <w:szCs w:val="20"/>
        </w:rPr>
        <w:t>parties</w:t>
      </w:r>
      <w:proofErr w:type="gramEnd"/>
      <w:r w:rsidRPr="001C0B8F">
        <w:rPr>
          <w:rFonts w:ascii="Times New Roman" w:hAnsi="Times New Roman" w:cs="Times New Roman"/>
          <w:sz w:val="20"/>
          <w:szCs w:val="20"/>
        </w:rPr>
        <w:t xml:space="preserve"> looms always as a threat in the background.</w:t>
      </w:r>
    </w:p>
    <w:p w14:paraId="4B5C97C7" w14:textId="77777777" w:rsidR="00602EE2" w:rsidRPr="001C0B8F" w:rsidRDefault="00602EE2" w:rsidP="00602EE2">
      <w:pPr>
        <w:ind w:left="0" w:firstLine="0"/>
        <w:rPr>
          <w:rFonts w:ascii="Times New Roman" w:hAnsi="Times New Roman" w:cs="Times New Roman"/>
          <w:sz w:val="24"/>
          <w:szCs w:val="24"/>
        </w:rPr>
      </w:pPr>
      <w:r w:rsidRPr="001C0B8F">
        <w:rPr>
          <w:rFonts w:ascii="Times New Roman" w:hAnsi="Times New Roman" w:cs="Times New Roman"/>
          <w:sz w:val="24"/>
          <w:szCs w:val="24"/>
        </w:rPr>
        <w:lastRenderedPageBreak/>
        <w:t xml:space="preserve">Dimana setiap negara </w:t>
      </w:r>
      <w:r>
        <w:rPr>
          <w:rFonts w:ascii="Times New Roman" w:hAnsi="Times New Roman" w:cs="Times New Roman"/>
          <w:sz w:val="24"/>
          <w:szCs w:val="24"/>
        </w:rPr>
        <w:t xml:space="preserve">akan selalu mementingkan kepentingan </w:t>
      </w:r>
      <w:proofErr w:type="spellStart"/>
      <w:r>
        <w:rPr>
          <w:rFonts w:ascii="Times New Roman" w:hAnsi="Times New Roman" w:cs="Times New Roman"/>
          <w:sz w:val="24"/>
          <w:szCs w:val="24"/>
        </w:rPr>
        <w:t>nasionalnya</w:t>
      </w:r>
      <w:proofErr w:type="spellEnd"/>
      <w:r>
        <w:rPr>
          <w:rFonts w:ascii="Times New Roman" w:hAnsi="Times New Roman" w:cs="Times New Roman"/>
          <w:sz w:val="24"/>
          <w:szCs w:val="24"/>
        </w:rPr>
        <w:t xml:space="preserve"> bahkan jika artinya harus memakai </w:t>
      </w:r>
      <w:proofErr w:type="spellStart"/>
      <w:r>
        <w:rPr>
          <w:rFonts w:ascii="Times New Roman" w:hAnsi="Times New Roman" w:cs="Times New Roman"/>
          <w:sz w:val="24"/>
          <w:szCs w:val="24"/>
        </w:rPr>
        <w:t>kekuatannya</w:t>
      </w:r>
      <w:proofErr w:type="spellEnd"/>
      <w:r>
        <w:rPr>
          <w:rFonts w:ascii="Times New Roman" w:hAnsi="Times New Roman" w:cs="Times New Roman"/>
          <w:sz w:val="24"/>
          <w:szCs w:val="24"/>
        </w:rPr>
        <w:t xml:space="preserve"> sendiri untuk mencapai kepentingan. Hal ini kemudian membuat negara lain juga harus ‘mempersiapkan </w:t>
      </w:r>
      <w:proofErr w:type="spellStart"/>
      <w:r>
        <w:rPr>
          <w:rFonts w:ascii="Times New Roman" w:hAnsi="Times New Roman" w:cs="Times New Roman"/>
          <w:sz w:val="24"/>
          <w:szCs w:val="24"/>
        </w:rPr>
        <w:t>kekuatannya</w:t>
      </w:r>
      <w:proofErr w:type="spellEnd"/>
      <w:r>
        <w:rPr>
          <w:rFonts w:ascii="Times New Roman" w:hAnsi="Times New Roman" w:cs="Times New Roman"/>
          <w:sz w:val="24"/>
          <w:szCs w:val="24"/>
        </w:rPr>
        <w:t xml:space="preserve">’ atau ‘beraliansi’ agar tidak menjadi korban dari perilaku-perilaku yang biasanya bersifat ofensif dari negara lain </w:t>
      </w:r>
      <w:sdt>
        <w:sdtPr>
          <w:rPr>
            <w:rFonts w:ascii="Times New Roman" w:hAnsi="Times New Roman" w:cs="Times New Roman"/>
            <w:color w:val="000000"/>
            <w:sz w:val="24"/>
            <w:szCs w:val="24"/>
          </w:rPr>
          <w:tag w:val="MENDELEY_CITATION_v3_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"/>
          <w:id w:val="862020276"/>
          <w:placeholder>
            <w:docPart w:val="A12EF3B2952B40EEB5EA34695F1DEFBA"/>
          </w:placeholder>
        </w:sdtPr>
        <w:sdtContent>
          <w:r w:rsidRPr="00A61986">
            <w:rPr>
              <w:rFonts w:ascii="Times New Roman" w:hAnsi="Times New Roman" w:cs="Times New Roman"/>
              <w:color w:val="000000"/>
              <w:sz w:val="24"/>
              <w:szCs w:val="24"/>
            </w:rPr>
            <w:t>(Waltz, 1979).</w:t>
          </w:r>
        </w:sdtContent>
      </w:sdt>
    </w:p>
    <w:p w14:paraId="3A379CA3" w14:textId="77777777" w:rsidR="00602EE2" w:rsidRDefault="00602EE2" w:rsidP="00602EE2">
      <w:pPr>
        <w:pStyle w:val="ListParagraph"/>
        <w:ind w:left="0" w:firstLine="567"/>
        <w:rPr>
          <w:rFonts w:ascii="Times New Roman" w:hAnsi="Times New Roman" w:cs="Times New Roman"/>
          <w:color w:val="000000"/>
          <w:sz w:val="24"/>
          <w:szCs w:val="24"/>
        </w:rPr>
      </w:pPr>
      <w:r>
        <w:rPr>
          <w:rFonts w:ascii="Times New Roman" w:hAnsi="Times New Roman" w:cs="Times New Roman"/>
          <w:sz w:val="24"/>
          <w:szCs w:val="24"/>
        </w:rPr>
        <w:t>S</w:t>
      </w:r>
      <w:r w:rsidRPr="00F858AE">
        <w:rPr>
          <w:rFonts w:ascii="Times New Roman" w:hAnsi="Times New Roman" w:cs="Times New Roman"/>
          <w:sz w:val="24"/>
          <w:szCs w:val="24"/>
        </w:rPr>
        <w:t>truktur internasional yang anarki</w:t>
      </w:r>
      <w:r>
        <w:rPr>
          <w:rFonts w:ascii="Times New Roman" w:hAnsi="Times New Roman" w:cs="Times New Roman"/>
          <w:sz w:val="24"/>
          <w:szCs w:val="24"/>
        </w:rPr>
        <w:t xml:space="preserve"> pada akhirnya </w:t>
      </w:r>
      <w:r w:rsidRPr="00F858AE">
        <w:rPr>
          <w:rFonts w:ascii="Times New Roman" w:hAnsi="Times New Roman" w:cs="Times New Roman"/>
          <w:sz w:val="24"/>
          <w:szCs w:val="24"/>
        </w:rPr>
        <w:t>melahirkan pemahaman rasional terkait tidak adanya suatu otoritas yang dapat menjamin atau menjanjikan adanya keamanan dari setiap negara yang kemudian melahirkan pula anggapan kedua dimana tiap negara harus selalu sigap untuk menolong dirinya sendiri supaya tidak menjadi korban dari perlakuan negara lain (</w:t>
      </w:r>
      <w:r w:rsidRPr="00F64E8F">
        <w:rPr>
          <w:rFonts w:ascii="Times New Roman" w:hAnsi="Times New Roman" w:cs="Times New Roman"/>
          <w:i/>
          <w:iCs/>
          <w:sz w:val="24"/>
          <w:szCs w:val="24"/>
        </w:rPr>
        <w:t>Self-Help</w:t>
      </w:r>
      <w:r w:rsidRPr="00F858AE">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"/>
          <w:id w:val="-290672896"/>
          <w:placeholder>
            <w:docPart w:val="A12EF3B2952B40EEB5EA34695F1DEFBA"/>
          </w:placeholder>
        </w:sdtPr>
        <w:sdtContent>
          <w:r w:rsidRPr="00A61986">
            <w:rPr>
              <w:rFonts w:ascii="Times New Roman" w:hAnsi="Times New Roman" w:cs="Times New Roman"/>
              <w:color w:val="000000"/>
              <w:sz w:val="24"/>
              <w:szCs w:val="24"/>
            </w:rPr>
            <w:t>(Dharmaputra, 2016).</w:t>
          </w:r>
        </w:sdtContent>
      </w:sdt>
    </w:p>
    <w:p w14:paraId="0280EFE9" w14:textId="77777777" w:rsidR="00602EE2" w:rsidRPr="001229EF" w:rsidRDefault="00602EE2" w:rsidP="00602EE2">
      <w:pPr>
        <w:pStyle w:val="ListParagraph"/>
        <w:ind w:left="0" w:firstLine="567"/>
        <w:rPr>
          <w:rFonts w:ascii="Times New Roman" w:hAnsi="Times New Roman" w:cs="Times New Roman"/>
          <w:color w:val="000000"/>
          <w:sz w:val="20"/>
          <w:szCs w:val="20"/>
        </w:rPr>
      </w:pPr>
      <w:r w:rsidRPr="001229EF">
        <w:rPr>
          <w:rFonts w:ascii="Times New Roman" w:hAnsi="Times New Roman" w:cs="Times New Roman"/>
          <w:i/>
          <w:iCs/>
          <w:color w:val="000000"/>
          <w:sz w:val="24"/>
          <w:szCs w:val="24"/>
        </w:rPr>
        <w:t>Self-Help</w:t>
      </w:r>
      <w:r>
        <w:rPr>
          <w:rFonts w:ascii="Times New Roman" w:hAnsi="Times New Roman" w:cs="Times New Roman"/>
          <w:color w:val="000000"/>
          <w:sz w:val="24"/>
          <w:szCs w:val="24"/>
        </w:rPr>
        <w:t xml:space="preserve"> merupakan suatu istilah yang digagas oleh Waltz yang diartikan “a</w:t>
      </w:r>
      <w:r w:rsidRPr="001229EF">
        <w:rPr>
          <w:rFonts w:ascii="Times New Roman" w:hAnsi="Times New Roman" w:cs="Times New Roman"/>
          <w:i/>
          <w:iCs/>
          <w:color w:val="000000"/>
          <w:sz w:val="24"/>
          <w:szCs w:val="24"/>
        </w:rPr>
        <w:t xml:space="preserve"> system is one in which those who do not help themselves, or who do so less effectively than others, will fail to prosper, will lay themselves open to dangers, will suffer.”</w:t>
      </w:r>
      <w:r>
        <w:rPr>
          <w:rFonts w:ascii="Times New Roman" w:hAnsi="Times New Roman" w:cs="Times New Roman"/>
          <w:i/>
          <w:iCs/>
          <w:color w:val="000000"/>
          <w:sz w:val="24"/>
          <w:szCs w:val="24"/>
        </w:rPr>
        <w:t xml:space="preserve"> </w:t>
      </w:r>
      <w:sdt>
        <w:sdtPr>
          <w:rPr>
            <w:rFonts w:ascii="Times New Roman" w:hAnsi="Times New Roman" w:cs="Times New Roman"/>
            <w:iCs/>
            <w:color w:val="000000"/>
            <w:sz w:val="24"/>
            <w:szCs w:val="24"/>
          </w:rPr>
          <w:tag w:val="MENDELEY_CITATION_v3_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"/>
          <w:id w:val="1250075983"/>
          <w:placeholder>
            <w:docPart w:val="A12EF3B2952B40EEB5EA34695F1DEFBA"/>
          </w:placeholder>
        </w:sdtPr>
        <w:sdtContent>
          <w:r w:rsidRPr="00A61986">
            <w:rPr>
              <w:rFonts w:ascii="Times New Roman" w:hAnsi="Times New Roman" w:cs="Times New Roman"/>
              <w:iCs/>
              <w:color w:val="000000"/>
              <w:sz w:val="24"/>
              <w:szCs w:val="24"/>
            </w:rPr>
            <w:t>(Waltz, 1979).</w:t>
          </w:r>
        </w:sdtContent>
      </w:sdt>
    </w:p>
    <w:p w14:paraId="27807731" w14:textId="77777777" w:rsidR="00602EE2" w:rsidRPr="002568BE" w:rsidRDefault="00602EE2" w:rsidP="00602EE2">
      <w:pPr>
        <w:rPr>
          <w:rFonts w:ascii="Times New Roman" w:hAnsi="Times New Roman" w:cs="Times New Roman"/>
          <w:color w:val="000000"/>
          <w:sz w:val="24"/>
          <w:szCs w:val="24"/>
        </w:rPr>
      </w:pPr>
    </w:p>
    <w:p w14:paraId="06695977" w14:textId="77777777" w:rsidR="00602EE2" w:rsidRDefault="00602EE2" w:rsidP="00602EE2">
      <w:pPr>
        <w:pStyle w:val="ListParagraph"/>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Kemudian, </w:t>
      </w:r>
      <w:r w:rsidRPr="00BD22AC">
        <w:rPr>
          <w:rFonts w:ascii="Times New Roman" w:hAnsi="Times New Roman" w:cs="Times New Roman"/>
          <w:i/>
          <w:iCs/>
          <w:color w:val="000000"/>
          <w:sz w:val="24"/>
          <w:szCs w:val="24"/>
        </w:rPr>
        <w:t>balance of power</w:t>
      </w:r>
      <w:r>
        <w:rPr>
          <w:rFonts w:ascii="Times New Roman" w:hAnsi="Times New Roman" w:cs="Times New Roman"/>
          <w:color w:val="000000"/>
          <w:sz w:val="24"/>
          <w:szCs w:val="24"/>
        </w:rPr>
        <w:t xml:space="preserve"> atau konsep perimbangan juga merupakan salah satu pembahasan sentral dalam lingkup </w:t>
      </w:r>
      <w:proofErr w:type="spellStart"/>
      <w:r>
        <w:rPr>
          <w:rFonts w:ascii="Times New Roman" w:hAnsi="Times New Roman" w:cs="Times New Roman"/>
          <w:color w:val="000000"/>
          <w:sz w:val="24"/>
          <w:szCs w:val="24"/>
        </w:rPr>
        <w:t>neorealisme</w:t>
      </w:r>
      <w:proofErr w:type="spellEnd"/>
      <w:r>
        <w:rPr>
          <w:rFonts w:ascii="Times New Roman" w:hAnsi="Times New Roman" w:cs="Times New Roman"/>
          <w:color w:val="000000"/>
          <w:sz w:val="24"/>
          <w:szCs w:val="24"/>
        </w:rPr>
        <w:t>. Waltz berargumen bahwa “</w:t>
      </w:r>
      <w:r w:rsidRPr="008F2B40">
        <w:rPr>
          <w:rFonts w:ascii="Times New Roman" w:hAnsi="Times New Roman" w:cs="Times New Roman"/>
          <w:i/>
          <w:iCs/>
          <w:color w:val="000000"/>
          <w:sz w:val="24"/>
          <w:szCs w:val="24"/>
        </w:rPr>
        <w:t xml:space="preserve">only if survival is assured can states safely seek such other goals as </w:t>
      </w:r>
      <w:proofErr w:type="spellStart"/>
      <w:r w:rsidRPr="008F2B40">
        <w:rPr>
          <w:rFonts w:ascii="Times New Roman" w:hAnsi="Times New Roman" w:cs="Times New Roman"/>
          <w:i/>
          <w:iCs/>
          <w:color w:val="000000"/>
          <w:sz w:val="24"/>
          <w:szCs w:val="24"/>
        </w:rPr>
        <w:t>tranquility</w:t>
      </w:r>
      <w:proofErr w:type="spellEnd"/>
      <w:r w:rsidRPr="008F2B40">
        <w:rPr>
          <w:rFonts w:ascii="Times New Roman" w:hAnsi="Times New Roman" w:cs="Times New Roman"/>
          <w:i/>
          <w:iCs/>
          <w:color w:val="000000"/>
          <w:sz w:val="24"/>
          <w:szCs w:val="24"/>
        </w:rPr>
        <w:t>, profit, and power</w:t>
      </w:r>
      <w:r>
        <w:rPr>
          <w:rFonts w:ascii="Times New Roman" w:hAnsi="Times New Roman" w:cs="Times New Roman"/>
          <w:color w:val="000000"/>
          <w:sz w:val="24"/>
          <w:szCs w:val="24"/>
        </w:rPr>
        <w:t xml:space="preserve">” yang artinya potensi </w:t>
      </w:r>
      <w:r w:rsidRPr="004737C1">
        <w:rPr>
          <w:rFonts w:ascii="Times New Roman" w:hAnsi="Times New Roman" w:cs="Times New Roman"/>
          <w:i/>
          <w:iCs/>
          <w:color w:val="000000"/>
          <w:sz w:val="24"/>
          <w:szCs w:val="24"/>
        </w:rPr>
        <w:t>balance of power</w:t>
      </w:r>
      <w:r>
        <w:rPr>
          <w:rFonts w:ascii="Times New Roman" w:hAnsi="Times New Roman" w:cs="Times New Roman"/>
          <w:color w:val="000000"/>
          <w:sz w:val="24"/>
          <w:szCs w:val="24"/>
        </w:rPr>
        <w:t xml:space="preserve"> akan terlihat bila adanya tatanan sistem yang anarki, hingga sistem tersebut penuh dengan unit atau diartikan sebagai negara saling berusaha untuk bertahan hidup </w:t>
      </w:r>
      <w:sdt>
        <w:sdtPr>
          <w:rPr>
            <w:rFonts w:ascii="Times New Roman" w:hAnsi="Times New Roman" w:cs="Times New Roman"/>
            <w:color w:val="000000"/>
            <w:sz w:val="24"/>
            <w:szCs w:val="24"/>
          </w:rPr>
          <w:tag w:val="MENDELEY_CITATION_v3_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"/>
          <w:id w:val="-1994408146"/>
          <w:placeholder>
            <w:docPart w:val="A12EF3B2952B40EEB5EA34695F1DEFBA"/>
          </w:placeholder>
        </w:sdtPr>
        <w:sdtContent>
          <w:r w:rsidRPr="00A61986">
            <w:rPr>
              <w:rFonts w:ascii="Times New Roman" w:hAnsi="Times New Roman" w:cs="Times New Roman"/>
              <w:color w:val="000000"/>
              <w:sz w:val="24"/>
              <w:szCs w:val="24"/>
            </w:rPr>
            <w:t>(Waltz, 1979)</w:t>
          </w:r>
        </w:sdtContent>
      </w:sdt>
      <w:r>
        <w:rPr>
          <w:rFonts w:ascii="Times New Roman" w:hAnsi="Times New Roman" w:cs="Times New Roman"/>
          <w:color w:val="000000"/>
          <w:sz w:val="24"/>
          <w:szCs w:val="24"/>
        </w:rPr>
        <w:t>. Lebih lanjut, Waltz berargumen “</w:t>
      </w:r>
      <w:r w:rsidRPr="008F2B40">
        <w:rPr>
          <w:rFonts w:ascii="Times New Roman" w:hAnsi="Times New Roman" w:cs="Times New Roman"/>
          <w:i/>
          <w:iCs/>
          <w:color w:val="000000"/>
          <w:sz w:val="24"/>
          <w:szCs w:val="24"/>
        </w:rPr>
        <w:t xml:space="preserve">if states wished to maximize power, they would join the stronger side, and we would see not balances forming but a world hegemony forged. This </w:t>
      </w:r>
      <w:r w:rsidRPr="008F2B40">
        <w:rPr>
          <w:rFonts w:ascii="Times New Roman" w:hAnsi="Times New Roman" w:cs="Times New Roman"/>
          <w:i/>
          <w:iCs/>
          <w:color w:val="000000"/>
          <w:sz w:val="24"/>
          <w:szCs w:val="24"/>
        </w:rPr>
        <w:lastRenderedPageBreak/>
        <w:t xml:space="preserve">does not happen because balancing, not </w:t>
      </w:r>
      <w:proofErr w:type="spellStart"/>
      <w:r w:rsidRPr="008F2B40">
        <w:rPr>
          <w:rFonts w:ascii="Times New Roman" w:hAnsi="Times New Roman" w:cs="Times New Roman"/>
          <w:i/>
          <w:iCs/>
          <w:color w:val="000000"/>
          <w:sz w:val="24"/>
          <w:szCs w:val="24"/>
        </w:rPr>
        <w:t>bandwagoning</w:t>
      </w:r>
      <w:proofErr w:type="spellEnd"/>
      <w:r w:rsidRPr="008F2B40">
        <w:rPr>
          <w:rFonts w:ascii="Times New Roman" w:hAnsi="Times New Roman" w:cs="Times New Roman"/>
          <w:i/>
          <w:iCs/>
          <w:color w:val="000000"/>
          <w:sz w:val="24"/>
          <w:szCs w:val="24"/>
        </w:rPr>
        <w:t xml:space="preserve">, is the </w:t>
      </w:r>
      <w:proofErr w:type="spellStart"/>
      <w:r w:rsidRPr="008F2B40">
        <w:rPr>
          <w:rFonts w:ascii="Times New Roman" w:hAnsi="Times New Roman" w:cs="Times New Roman"/>
          <w:i/>
          <w:iCs/>
          <w:color w:val="000000"/>
          <w:sz w:val="24"/>
          <w:szCs w:val="24"/>
        </w:rPr>
        <w:t>behavior</w:t>
      </w:r>
      <w:proofErr w:type="spellEnd"/>
      <w:r w:rsidRPr="008F2B40">
        <w:rPr>
          <w:rFonts w:ascii="Times New Roman" w:hAnsi="Times New Roman" w:cs="Times New Roman"/>
          <w:i/>
          <w:iCs/>
          <w:color w:val="000000"/>
          <w:sz w:val="24"/>
          <w:szCs w:val="24"/>
        </w:rPr>
        <w:t xml:space="preserve"> induced by the system</w:t>
      </w:r>
      <w:r>
        <w:rPr>
          <w:rFonts w:ascii="Times New Roman" w:hAnsi="Times New Roman" w:cs="Times New Roman"/>
          <w:color w:val="000000"/>
          <w:sz w:val="24"/>
          <w:szCs w:val="24"/>
        </w:rPr>
        <w:t xml:space="preserve">” </w:t>
      </w:r>
    </w:p>
    <w:p w14:paraId="1299D95D" w14:textId="77777777" w:rsidR="00602EE2" w:rsidRDefault="00602EE2" w:rsidP="00602EE2">
      <w:pPr>
        <w:pStyle w:val="ListParagraph"/>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Yang berarti jika suatu negara melihat negara lain sebagai ancaman yang mengancam kedaulatan maupun kelangsungan hidup, tanpa ragu, negara tersebut akan berusaha untuk mengimbangi dalam konteks kekuatan, dengan menghitung tingkat resiko sekaligus tingkat ancaman dalam pengambilan suatu keputusan atau </w:t>
      </w:r>
      <w:r w:rsidRPr="004B5BA7">
        <w:rPr>
          <w:rFonts w:ascii="Times New Roman" w:hAnsi="Times New Roman" w:cs="Times New Roman"/>
          <w:i/>
          <w:iCs/>
          <w:color w:val="000000"/>
          <w:sz w:val="24"/>
          <w:szCs w:val="24"/>
        </w:rPr>
        <w:t>decision-making</w:t>
      </w:r>
      <w:r>
        <w:rPr>
          <w:rFonts w:ascii="Times New Roman" w:hAnsi="Times New Roman" w:cs="Times New Roman"/>
          <w:color w:val="000000"/>
          <w:sz w:val="24"/>
          <w:szCs w:val="24"/>
        </w:rPr>
        <w:t>.</w:t>
      </w:r>
    </w:p>
    <w:p w14:paraId="333481EE" w14:textId="77777777" w:rsidR="00602EE2" w:rsidRPr="00AF12FB" w:rsidRDefault="00602EE2" w:rsidP="00602EE2">
      <w:pPr>
        <w:pStyle w:val="ListParagraph"/>
        <w:ind w:left="0" w:firstLine="567"/>
        <w:rPr>
          <w:rFonts w:ascii="Times New Roman" w:hAnsi="Times New Roman" w:cs="Times New Roman"/>
          <w:color w:val="000000"/>
          <w:sz w:val="24"/>
          <w:szCs w:val="24"/>
        </w:rPr>
      </w:pPr>
      <w:r w:rsidRPr="00AF12FB">
        <w:rPr>
          <w:rFonts w:ascii="Times New Roman" w:hAnsi="Times New Roman" w:cs="Times New Roman"/>
          <w:color w:val="000000"/>
          <w:sz w:val="24"/>
          <w:szCs w:val="24"/>
        </w:rPr>
        <w:t xml:space="preserve">Dalam sistem polaritas dunia, ini ditentukan oleh distribusi kekuasaan di antara negara-negara di dalam sistem. Waltz mengatakan bahwa jika ada lebih dari dua kekuatan besar dalam sistem atau multipolar, </w:t>
      </w:r>
      <w:r w:rsidRPr="00AF12FB">
        <w:rPr>
          <w:rFonts w:ascii="Times New Roman" w:hAnsi="Times New Roman" w:cs="Times New Roman"/>
          <w:i/>
          <w:iCs/>
          <w:color w:val="000000"/>
          <w:sz w:val="24"/>
          <w:szCs w:val="24"/>
        </w:rPr>
        <w:t>balance of power</w:t>
      </w:r>
      <w:r w:rsidRPr="00AF12FB">
        <w:rPr>
          <w:rFonts w:ascii="Times New Roman" w:hAnsi="Times New Roman" w:cs="Times New Roman"/>
          <w:color w:val="000000"/>
          <w:sz w:val="24"/>
          <w:szCs w:val="24"/>
        </w:rPr>
        <w:t xml:space="preserve"> akan lebih sulit diraih karena kestabilan yang </w:t>
      </w:r>
      <w:proofErr w:type="spellStart"/>
      <w:r w:rsidRPr="00AF12FB">
        <w:rPr>
          <w:rFonts w:ascii="Times New Roman" w:hAnsi="Times New Roman" w:cs="Times New Roman"/>
          <w:color w:val="000000"/>
          <w:sz w:val="24"/>
          <w:szCs w:val="24"/>
        </w:rPr>
        <w:t>yang</w:t>
      </w:r>
      <w:proofErr w:type="spellEnd"/>
      <w:r w:rsidRPr="00AF12FB">
        <w:rPr>
          <w:rFonts w:ascii="Times New Roman" w:hAnsi="Times New Roman" w:cs="Times New Roman"/>
          <w:color w:val="000000"/>
          <w:sz w:val="24"/>
          <w:szCs w:val="24"/>
        </w:rPr>
        <w:t xml:space="preserve"> akan sulit dicapai. </w:t>
      </w:r>
      <w:r>
        <w:rPr>
          <w:rFonts w:ascii="Times New Roman" w:hAnsi="Times New Roman" w:cs="Times New Roman"/>
          <w:color w:val="000000"/>
          <w:sz w:val="24"/>
          <w:szCs w:val="24"/>
        </w:rPr>
        <w:t>Ia berargumen, “</w:t>
      </w:r>
      <w:r w:rsidRPr="00F44536">
        <w:rPr>
          <w:rFonts w:ascii="Times New Roman" w:hAnsi="Times New Roman" w:cs="Times New Roman"/>
          <w:i/>
          <w:iCs/>
          <w:color w:val="000000"/>
          <w:sz w:val="24"/>
          <w:szCs w:val="24"/>
        </w:rPr>
        <w:t>given two coalitions, for example, the greater success of one in drawing members to it may tempt the other to risk preventive war, hoping for victory through surprise before disparities widen</w:t>
      </w:r>
      <w:r>
        <w:rPr>
          <w:rFonts w:ascii="Times New Roman" w:hAnsi="Times New Roman" w:cs="Times New Roman"/>
          <w:color w:val="000000"/>
          <w:sz w:val="24"/>
          <w:szCs w:val="24"/>
        </w:rPr>
        <w:t xml:space="preserve">.” </w:t>
      </w:r>
      <w:r w:rsidRPr="00AF12FB">
        <w:rPr>
          <w:rFonts w:ascii="Times New Roman" w:hAnsi="Times New Roman" w:cs="Times New Roman"/>
          <w:color w:val="000000"/>
          <w:sz w:val="24"/>
          <w:szCs w:val="24"/>
        </w:rPr>
        <w:t xml:space="preserve">Dalam artian, </w:t>
      </w:r>
      <w:r>
        <w:rPr>
          <w:rFonts w:ascii="Times New Roman" w:hAnsi="Times New Roman" w:cs="Times New Roman"/>
          <w:color w:val="000000"/>
          <w:sz w:val="24"/>
          <w:szCs w:val="24"/>
        </w:rPr>
        <w:t xml:space="preserve">keberhasilan dari satu pihak membuat pihak </w:t>
      </w:r>
      <w:proofErr w:type="spellStart"/>
      <w:r>
        <w:rPr>
          <w:rFonts w:ascii="Times New Roman" w:hAnsi="Times New Roman" w:cs="Times New Roman"/>
          <w:color w:val="000000"/>
          <w:sz w:val="24"/>
          <w:szCs w:val="24"/>
        </w:rPr>
        <w:t>satunya</w:t>
      </w:r>
      <w:proofErr w:type="spellEnd"/>
      <w:r>
        <w:rPr>
          <w:rFonts w:ascii="Times New Roman" w:hAnsi="Times New Roman" w:cs="Times New Roman"/>
          <w:color w:val="000000"/>
          <w:sz w:val="24"/>
          <w:szCs w:val="24"/>
        </w:rPr>
        <w:t xml:space="preserve"> memiliki besar keyakinan untuk tidak melakukan hal-hal yang ofensif </w:t>
      </w:r>
      <w:sdt>
        <w:sdtPr>
          <w:rPr>
            <w:rFonts w:ascii="Times New Roman" w:hAnsi="Times New Roman" w:cs="Times New Roman"/>
            <w:color w:val="000000"/>
            <w:sz w:val="24"/>
            <w:szCs w:val="24"/>
          </w:rPr>
          <w:tag w:val="MENDELEY_CITATION_v3_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"/>
          <w:id w:val="-437516674"/>
          <w:placeholder>
            <w:docPart w:val="A12EF3B2952B40EEB5EA34695F1DEFBA"/>
          </w:placeholder>
        </w:sdtPr>
        <w:sdtContent>
          <w:r w:rsidRPr="00A61986">
            <w:rPr>
              <w:rFonts w:ascii="Times New Roman" w:hAnsi="Times New Roman" w:cs="Times New Roman"/>
              <w:color w:val="000000"/>
              <w:sz w:val="24"/>
              <w:szCs w:val="24"/>
            </w:rPr>
            <w:t>(Waltz, 1979).</w:t>
          </w:r>
        </w:sdtContent>
      </w:sdt>
    </w:p>
    <w:p w14:paraId="00694355" w14:textId="77777777" w:rsidR="00602EE2" w:rsidRPr="00AF12FB" w:rsidRDefault="00602EE2" w:rsidP="00602EE2">
      <w:pPr>
        <w:pStyle w:val="ListParagraph"/>
        <w:ind w:left="0" w:firstLine="567"/>
        <w:rPr>
          <w:rFonts w:ascii="Times New Roman" w:hAnsi="Times New Roman" w:cs="Times New Roman"/>
          <w:sz w:val="24"/>
          <w:szCs w:val="24"/>
        </w:rPr>
      </w:pPr>
      <w:r w:rsidRPr="00AF12FB">
        <w:rPr>
          <w:rFonts w:ascii="Times New Roman" w:hAnsi="Times New Roman" w:cs="Times New Roman"/>
          <w:sz w:val="24"/>
          <w:szCs w:val="24"/>
        </w:rPr>
        <w:t>Sistem aliansi yang dijalin antar negara-negara identik dengan polaritas multipolar m</w:t>
      </w:r>
      <w:r>
        <w:rPr>
          <w:rFonts w:ascii="Times New Roman" w:hAnsi="Times New Roman" w:cs="Times New Roman"/>
          <w:sz w:val="24"/>
          <w:szCs w:val="24"/>
        </w:rPr>
        <w:t>engingat</w:t>
      </w:r>
      <w:r w:rsidRPr="00AF12FB">
        <w:rPr>
          <w:rFonts w:ascii="Times New Roman" w:hAnsi="Times New Roman" w:cs="Times New Roman"/>
          <w:sz w:val="24"/>
          <w:szCs w:val="24"/>
        </w:rPr>
        <w:t xml:space="preserve"> dalam polaritas multipolar, ada banyak aktor yang membuat interaksi maupun konflik menjadi sulit untuk di prediksi. Karena hal tersebut, suatu aliansi harus tetap kekal agar kemungkinan untuk meninggalkan aliansi dan bergabung dengan pihak lawan dapat diminimalisir. Jika terdapat salah satu pihak yang meninggalkan aliansi, anggota yang lainnya mungkin untuk mendapatkan masalah besar lanjutan karena ketergantungan yang tinggi </w:t>
      </w:r>
      <w:sdt>
        <w:sdtPr>
          <w:rPr>
            <w:rFonts w:ascii="Times New Roman" w:hAnsi="Times New Roman" w:cs="Times New Roman"/>
            <w:color w:val="000000"/>
            <w:sz w:val="24"/>
            <w:szCs w:val="24"/>
          </w:rPr>
          <w:tag w:val="MENDELEY_CITATION_v3_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"/>
          <w:id w:val="-2114113011"/>
          <w:placeholder>
            <w:docPart w:val="A12EF3B2952B40EEB5EA34695F1DEFBA"/>
          </w:placeholder>
        </w:sdtPr>
        <w:sdtContent>
          <w:r w:rsidRPr="00A61986">
            <w:rPr>
              <w:rFonts w:ascii="Times New Roman" w:hAnsi="Times New Roman" w:cs="Times New Roman"/>
              <w:color w:val="000000"/>
              <w:sz w:val="24"/>
              <w:szCs w:val="24"/>
            </w:rPr>
            <w:t>(Waltz, 1979)</w:t>
          </w:r>
        </w:sdtContent>
      </w:sdt>
      <w:r w:rsidRPr="00AF12FB">
        <w:rPr>
          <w:rFonts w:ascii="Times New Roman" w:hAnsi="Times New Roman" w:cs="Times New Roman"/>
          <w:sz w:val="24"/>
          <w:szCs w:val="24"/>
        </w:rPr>
        <w:t>.</w:t>
      </w:r>
    </w:p>
    <w:p w14:paraId="6148CC60" w14:textId="77777777" w:rsidR="00602EE2" w:rsidRPr="00AF12FB" w:rsidRDefault="00602EE2" w:rsidP="00602EE2">
      <w:pPr>
        <w:pStyle w:val="ListParagraph"/>
        <w:ind w:left="0" w:firstLine="567"/>
        <w:rPr>
          <w:rFonts w:ascii="Times New Roman" w:hAnsi="Times New Roman" w:cs="Times New Roman"/>
          <w:sz w:val="24"/>
          <w:szCs w:val="24"/>
        </w:rPr>
      </w:pPr>
      <w:r w:rsidRPr="00AF12FB">
        <w:rPr>
          <w:rFonts w:ascii="Times New Roman" w:hAnsi="Times New Roman" w:cs="Times New Roman"/>
          <w:sz w:val="24"/>
          <w:szCs w:val="24"/>
        </w:rPr>
        <w:lastRenderedPageBreak/>
        <w:t>Seperti yang telah dikatakan di awal, perimbangan kekuatan akan sulit untuk diraih jik</w:t>
      </w:r>
      <w:r>
        <w:rPr>
          <w:rFonts w:ascii="Times New Roman" w:hAnsi="Times New Roman" w:cs="Times New Roman"/>
          <w:sz w:val="24"/>
          <w:szCs w:val="24"/>
        </w:rPr>
        <w:t>a</w:t>
      </w:r>
      <w:r w:rsidRPr="00AF12FB">
        <w:rPr>
          <w:rFonts w:ascii="Times New Roman" w:hAnsi="Times New Roman" w:cs="Times New Roman"/>
          <w:sz w:val="24"/>
          <w:szCs w:val="24"/>
        </w:rPr>
        <w:t xml:space="preserve"> polaritas dunia telah beralih kepada multipolar. Dalam sistem bipolar, sumber ancaman lebih jelas yaitu negara adidaya lainnya. Selain itu, dalam konteks bipolar, aliansi cenderung takut untuk kehilangan perlindungan negara adidaya. Sedangkan dalam multipolar, negara adidaya satu malah takut kehilangan </w:t>
      </w:r>
      <w:proofErr w:type="spellStart"/>
      <w:r w:rsidRPr="00B45304">
        <w:rPr>
          <w:rFonts w:ascii="Times New Roman" w:hAnsi="Times New Roman" w:cs="Times New Roman"/>
          <w:sz w:val="24"/>
          <w:szCs w:val="24"/>
        </w:rPr>
        <w:t>aliansinya</w:t>
      </w:r>
      <w:proofErr w:type="spellEnd"/>
      <w:r w:rsidRPr="00B45304">
        <w:rPr>
          <w:rFonts w:ascii="Times New Roman" w:hAnsi="Times New Roman" w:cs="Times New Roman"/>
          <w:sz w:val="24"/>
          <w:szCs w:val="24"/>
        </w:rPr>
        <w:t xml:space="preserve"> yang sama kuat atau </w:t>
      </w:r>
      <w:proofErr w:type="spellStart"/>
      <w:r w:rsidRPr="00B45304">
        <w:rPr>
          <w:rFonts w:ascii="Times New Roman" w:hAnsi="Times New Roman" w:cs="Times New Roman"/>
          <w:sz w:val="24"/>
          <w:szCs w:val="24"/>
        </w:rPr>
        <w:t>memilki</w:t>
      </w:r>
      <w:proofErr w:type="spellEnd"/>
      <w:r w:rsidRPr="00B45304">
        <w:rPr>
          <w:rFonts w:ascii="Times New Roman" w:hAnsi="Times New Roman" w:cs="Times New Roman"/>
          <w:sz w:val="24"/>
          <w:szCs w:val="24"/>
        </w:rPr>
        <w:t xml:space="preserve"> distribusi power yang tidak jauh untuk pergi </w:t>
      </w:r>
      <w:sdt>
        <w:sdtPr>
          <w:rPr>
            <w:rFonts w:ascii="Times New Roman" w:hAnsi="Times New Roman" w:cs="Times New Roman"/>
            <w:color w:val="000000"/>
            <w:sz w:val="28"/>
            <w:szCs w:val="28"/>
          </w:rPr>
          <w:tag w:val="MENDELEY_CITATION_v3_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"/>
          <w:id w:val="-2124521241"/>
          <w:placeholder>
            <w:docPart w:val="A12EF3B2952B40EEB5EA34695F1DEFBA"/>
          </w:placeholder>
        </w:sdtPr>
        <w:sdtContent>
          <w:r>
            <w:rPr>
              <w:rFonts w:eastAsia="Times New Roman"/>
            </w:rPr>
            <w:t>(Brooks &amp; Wohlforth, 2016).</w:t>
          </w:r>
        </w:sdtContent>
      </w:sdt>
      <w:r w:rsidRPr="00AF12FB">
        <w:rPr>
          <w:rFonts w:ascii="Times New Roman" w:hAnsi="Times New Roman" w:cs="Times New Roman"/>
          <w:sz w:val="24"/>
          <w:szCs w:val="24"/>
        </w:rPr>
        <w:t xml:space="preserve"> </w:t>
      </w:r>
      <w:proofErr w:type="spellStart"/>
      <w:r w:rsidRPr="00AF12FB">
        <w:rPr>
          <w:rFonts w:ascii="Times New Roman" w:hAnsi="Times New Roman" w:cs="Times New Roman"/>
          <w:sz w:val="24"/>
          <w:szCs w:val="24"/>
        </w:rPr>
        <w:t>Intinya</w:t>
      </w:r>
      <w:proofErr w:type="spellEnd"/>
      <w:r w:rsidRPr="00AF12FB">
        <w:rPr>
          <w:rFonts w:ascii="Times New Roman" w:hAnsi="Times New Roman" w:cs="Times New Roman"/>
          <w:sz w:val="24"/>
          <w:szCs w:val="24"/>
        </w:rPr>
        <w:t xml:space="preserve"> pada sistem multipolar, ancaman yang muncul sering kali tidak pasti karena salah satu mitra aliansi dapat berpindah haluan begitu saja. Sedangkan dalam sistem bipolar, </w:t>
      </w:r>
      <w:proofErr w:type="spellStart"/>
      <w:r w:rsidRPr="00AF12FB">
        <w:rPr>
          <w:rFonts w:ascii="Times New Roman" w:hAnsi="Times New Roman" w:cs="Times New Roman"/>
          <w:sz w:val="24"/>
          <w:szCs w:val="24"/>
        </w:rPr>
        <w:t>ancamannya</w:t>
      </w:r>
      <w:proofErr w:type="spellEnd"/>
      <w:r w:rsidRPr="00AF12FB">
        <w:rPr>
          <w:rFonts w:ascii="Times New Roman" w:hAnsi="Times New Roman" w:cs="Times New Roman"/>
          <w:sz w:val="24"/>
          <w:szCs w:val="24"/>
        </w:rPr>
        <w:t xml:space="preserve"> jelas datang dari negara adidaya yang </w:t>
      </w:r>
      <w:proofErr w:type="spellStart"/>
      <w:r w:rsidRPr="00AF12FB">
        <w:rPr>
          <w:rFonts w:ascii="Times New Roman" w:hAnsi="Times New Roman" w:cs="Times New Roman"/>
          <w:sz w:val="24"/>
          <w:szCs w:val="24"/>
        </w:rPr>
        <w:t>satunya</w:t>
      </w:r>
      <w:proofErr w:type="spellEnd"/>
      <w:r w:rsidRPr="00AF12FB">
        <w:rPr>
          <w:rFonts w:ascii="Times New Roman" w:hAnsi="Times New Roman" w:cs="Times New Roman"/>
          <w:sz w:val="24"/>
          <w:szCs w:val="24"/>
        </w:rPr>
        <w:t>.</w:t>
      </w:r>
    </w:p>
    <w:p w14:paraId="40D55711" w14:textId="77777777" w:rsidR="00602EE2" w:rsidRPr="00AF12FB" w:rsidRDefault="00602EE2" w:rsidP="00602EE2">
      <w:pPr>
        <w:pStyle w:val="ListParagraph"/>
        <w:ind w:left="0" w:firstLine="567"/>
        <w:rPr>
          <w:rFonts w:ascii="Times New Roman" w:hAnsi="Times New Roman" w:cs="Times New Roman"/>
          <w:sz w:val="24"/>
          <w:szCs w:val="24"/>
        </w:rPr>
      </w:pPr>
      <w:r w:rsidRPr="00AF12FB">
        <w:rPr>
          <w:rFonts w:ascii="Times New Roman" w:hAnsi="Times New Roman" w:cs="Times New Roman"/>
          <w:sz w:val="24"/>
          <w:szCs w:val="24"/>
        </w:rPr>
        <w:t xml:space="preserve">Kompleksitas keamanan yang </w:t>
      </w:r>
      <w:r>
        <w:rPr>
          <w:rFonts w:ascii="Times New Roman" w:hAnsi="Times New Roman" w:cs="Times New Roman"/>
          <w:sz w:val="24"/>
          <w:szCs w:val="24"/>
        </w:rPr>
        <w:t>lahir</w:t>
      </w:r>
      <w:r w:rsidRPr="00AF12FB">
        <w:rPr>
          <w:rFonts w:ascii="Times New Roman" w:hAnsi="Times New Roman" w:cs="Times New Roman"/>
          <w:sz w:val="24"/>
          <w:szCs w:val="24"/>
        </w:rPr>
        <w:t xml:space="preserve"> di kawasan Asia Timur </w:t>
      </w:r>
      <w:r>
        <w:rPr>
          <w:rFonts w:ascii="Times New Roman" w:hAnsi="Times New Roman" w:cs="Times New Roman"/>
          <w:sz w:val="24"/>
          <w:szCs w:val="24"/>
        </w:rPr>
        <w:t xml:space="preserve">maupun internasional </w:t>
      </w:r>
      <w:r w:rsidRPr="00AF12FB">
        <w:rPr>
          <w:rFonts w:ascii="Times New Roman" w:hAnsi="Times New Roman" w:cs="Times New Roman"/>
          <w:sz w:val="24"/>
          <w:szCs w:val="24"/>
        </w:rPr>
        <w:t xml:space="preserve">pada akhirnya membuat Korea Selatan mau tidak mau harus mengambil tindakan rasional untuk melindungi </w:t>
      </w:r>
      <w:proofErr w:type="spellStart"/>
      <w:r w:rsidRPr="00AF12FB">
        <w:rPr>
          <w:rFonts w:ascii="Times New Roman" w:hAnsi="Times New Roman" w:cs="Times New Roman"/>
          <w:sz w:val="24"/>
          <w:szCs w:val="24"/>
        </w:rPr>
        <w:t>negaranya</w:t>
      </w:r>
      <w:proofErr w:type="spellEnd"/>
      <w:r w:rsidRPr="00AF12FB">
        <w:rPr>
          <w:rFonts w:ascii="Times New Roman" w:hAnsi="Times New Roman" w:cs="Times New Roman"/>
          <w:sz w:val="24"/>
          <w:szCs w:val="24"/>
        </w:rPr>
        <w:t xml:space="preserve"> sendiri (</w:t>
      </w:r>
      <w:r w:rsidRPr="00AF12FB">
        <w:rPr>
          <w:rFonts w:ascii="Times New Roman" w:hAnsi="Times New Roman" w:cs="Times New Roman"/>
          <w:i/>
          <w:iCs/>
          <w:sz w:val="24"/>
          <w:szCs w:val="24"/>
        </w:rPr>
        <w:t>Self-Help</w:t>
      </w:r>
      <w:r w:rsidRPr="00AF12FB">
        <w:rPr>
          <w:rFonts w:ascii="Times New Roman" w:hAnsi="Times New Roman" w:cs="Times New Roman"/>
          <w:sz w:val="24"/>
          <w:szCs w:val="24"/>
        </w:rPr>
        <w:t xml:space="preserve">) dengan cara menjalin aliansi bersama Amerika Serikat. Aliansi ini juga telah terjalin semenjak era Perang Dingin dimana polaritas dunia masih bipolar. Hingga saat ini, Korea Selatan masih bergantung kepada Amerika Serikat dalam konteks keamanan dan militeristik dengan harapan akan menciptakan perimbangan kekuatan di kawasan Asia Timur mengingat pula terdapat aktor besar salah </w:t>
      </w:r>
      <w:proofErr w:type="spellStart"/>
      <w:r w:rsidRPr="00AF12FB">
        <w:rPr>
          <w:rFonts w:ascii="Times New Roman" w:hAnsi="Times New Roman" w:cs="Times New Roman"/>
          <w:sz w:val="24"/>
          <w:szCs w:val="24"/>
        </w:rPr>
        <w:t>satunya</w:t>
      </w:r>
      <w:proofErr w:type="spellEnd"/>
      <w:r w:rsidRPr="00AF12FB">
        <w:rPr>
          <w:rFonts w:ascii="Times New Roman" w:hAnsi="Times New Roman" w:cs="Times New Roman"/>
          <w:sz w:val="24"/>
          <w:szCs w:val="24"/>
        </w:rPr>
        <w:t xml:space="preserve"> adalah China dan Korea Utara.</w:t>
      </w:r>
    </w:p>
    <w:p w14:paraId="537A0762" w14:textId="77777777" w:rsidR="00602EE2" w:rsidRPr="00C369E8" w:rsidRDefault="00602EE2" w:rsidP="00602EE2">
      <w:pPr>
        <w:ind w:left="0" w:firstLine="0"/>
        <w:rPr>
          <w:rFonts w:ascii="Times New Roman" w:hAnsi="Times New Roman" w:cs="Times New Roman"/>
          <w:sz w:val="28"/>
          <w:szCs w:val="28"/>
        </w:rPr>
      </w:pPr>
    </w:p>
    <w:p w14:paraId="0B7A1D23" w14:textId="77777777" w:rsidR="00602EE2" w:rsidRDefault="00602EE2" w:rsidP="00602EE2">
      <w:pPr>
        <w:pStyle w:val="ListParagraph"/>
        <w:numPr>
          <w:ilvl w:val="2"/>
          <w:numId w:val="1"/>
        </w:numPr>
        <w:ind w:left="567" w:hanging="567"/>
        <w:outlineLvl w:val="1"/>
        <w:rPr>
          <w:rFonts w:ascii="Times New Roman" w:hAnsi="Times New Roman" w:cs="Times New Roman"/>
          <w:b/>
          <w:bCs/>
          <w:i/>
          <w:iCs/>
          <w:sz w:val="24"/>
          <w:szCs w:val="24"/>
        </w:rPr>
      </w:pPr>
      <w:r>
        <w:rPr>
          <w:rFonts w:ascii="Times New Roman" w:hAnsi="Times New Roman" w:cs="Times New Roman"/>
          <w:b/>
          <w:bCs/>
          <w:i/>
          <w:iCs/>
          <w:sz w:val="24"/>
          <w:szCs w:val="24"/>
        </w:rPr>
        <w:t xml:space="preserve"> </w:t>
      </w:r>
      <w:bookmarkStart w:id="7" w:name="_Toc141184730"/>
      <w:r>
        <w:rPr>
          <w:rFonts w:ascii="Times New Roman" w:hAnsi="Times New Roman" w:cs="Times New Roman"/>
          <w:b/>
          <w:bCs/>
          <w:i/>
          <w:iCs/>
          <w:sz w:val="24"/>
          <w:szCs w:val="24"/>
        </w:rPr>
        <w:t>Deterrence</w:t>
      </w:r>
      <w:bookmarkEnd w:id="7"/>
    </w:p>
    <w:p w14:paraId="66BC75B8" w14:textId="77777777" w:rsidR="00602EE2" w:rsidRDefault="00602EE2" w:rsidP="00602EE2">
      <w:pPr>
        <w:ind w:left="0" w:firstLine="567"/>
        <w:rPr>
          <w:rFonts w:ascii="Times New Roman" w:hAnsi="Times New Roman" w:cs="Times New Roman"/>
          <w:sz w:val="24"/>
          <w:szCs w:val="24"/>
        </w:rPr>
      </w:pPr>
      <w:bookmarkStart w:id="8" w:name="_Hlk83112454"/>
      <w:r w:rsidRPr="005248BF">
        <w:rPr>
          <w:rFonts w:ascii="Times New Roman" w:hAnsi="Times New Roman" w:cs="Times New Roman"/>
          <w:i/>
          <w:iCs/>
          <w:sz w:val="24"/>
          <w:szCs w:val="24"/>
        </w:rPr>
        <w:t>Deterrence</w:t>
      </w:r>
      <w:r w:rsidRPr="005248BF">
        <w:rPr>
          <w:rFonts w:ascii="Times New Roman" w:hAnsi="Times New Roman" w:cs="Times New Roman"/>
          <w:sz w:val="24"/>
          <w:szCs w:val="24"/>
        </w:rPr>
        <w:t xml:space="preserve"> merupakan s</w:t>
      </w:r>
      <w:r>
        <w:rPr>
          <w:rFonts w:ascii="Times New Roman" w:hAnsi="Times New Roman" w:cs="Times New Roman"/>
          <w:sz w:val="24"/>
          <w:szCs w:val="24"/>
        </w:rPr>
        <w:t>alah satu</w:t>
      </w:r>
      <w:r w:rsidRPr="005248BF">
        <w:rPr>
          <w:rFonts w:ascii="Times New Roman" w:hAnsi="Times New Roman" w:cs="Times New Roman"/>
          <w:sz w:val="24"/>
          <w:szCs w:val="24"/>
        </w:rPr>
        <w:t xml:space="preserve"> konsep yang diadopsi dalam lingkup Hubungan Internasional</w:t>
      </w:r>
      <w:r>
        <w:rPr>
          <w:rFonts w:ascii="Times New Roman" w:hAnsi="Times New Roman" w:cs="Times New Roman"/>
          <w:sz w:val="24"/>
          <w:szCs w:val="24"/>
        </w:rPr>
        <w:t>. Paul Huth mengemukakan bahwa deterrence merupakan sebuah konsep yang dapat didefinisikan sebagai “</w:t>
      </w:r>
      <w:r w:rsidRPr="00FA23A4">
        <w:rPr>
          <w:rFonts w:ascii="Times New Roman" w:hAnsi="Times New Roman" w:cs="Times New Roman"/>
          <w:i/>
          <w:iCs/>
          <w:sz w:val="24"/>
          <w:szCs w:val="24"/>
        </w:rPr>
        <w:t xml:space="preserve">as the use of threats by one party </w:t>
      </w:r>
      <w:r w:rsidRPr="00FA23A4">
        <w:rPr>
          <w:rFonts w:ascii="Times New Roman" w:hAnsi="Times New Roman" w:cs="Times New Roman"/>
          <w:i/>
          <w:iCs/>
          <w:sz w:val="24"/>
          <w:szCs w:val="24"/>
        </w:rPr>
        <w:lastRenderedPageBreak/>
        <w:t>to convince another party to refrain from initiating some course of action</w:t>
      </w:r>
      <w:r w:rsidRPr="00FA23A4">
        <w:rPr>
          <w:rFonts w:ascii="Times New Roman" w:hAnsi="Times New Roman" w:cs="Times New Roman"/>
          <w:sz w:val="24"/>
          <w:szCs w:val="24"/>
        </w:rPr>
        <w:t>.</w:t>
      </w:r>
      <w:r>
        <w:rPr>
          <w:rFonts w:ascii="Times New Roman" w:hAnsi="Times New Roman" w:cs="Times New Roman"/>
          <w:sz w:val="24"/>
          <w:szCs w:val="24"/>
        </w:rPr>
        <w:t>”</w:t>
      </w:r>
      <w:r w:rsidRPr="005248B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"/>
          <w:id w:val="1565223438"/>
          <w:placeholder>
            <w:docPart w:val="A12EF3B2952B40EEB5EA34695F1DEFBA"/>
          </w:placeholder>
        </w:sdtPr>
        <w:sdtContent>
          <w:r w:rsidRPr="00A61986">
            <w:rPr>
              <w:rFonts w:ascii="Times New Roman" w:hAnsi="Times New Roman" w:cs="Times New Roman"/>
              <w:color w:val="000000"/>
              <w:sz w:val="24"/>
              <w:szCs w:val="24"/>
            </w:rPr>
            <w:t>(Huth, 1999)</w:t>
          </w:r>
        </w:sdtContent>
      </w:sdt>
      <w:r>
        <w:rPr>
          <w:rFonts w:ascii="Times New Roman" w:hAnsi="Times New Roman" w:cs="Times New Roman"/>
          <w:color w:val="000000"/>
          <w:sz w:val="24"/>
          <w:szCs w:val="24"/>
        </w:rPr>
        <w:t xml:space="preserve">. Yaitu </w:t>
      </w:r>
      <w:r w:rsidRPr="005248BF">
        <w:rPr>
          <w:rFonts w:ascii="Times New Roman" w:hAnsi="Times New Roman" w:cs="Times New Roman"/>
          <w:sz w:val="24"/>
          <w:szCs w:val="24"/>
        </w:rPr>
        <w:t xml:space="preserve">berupa penggunaan ancaman oleh suatu pihak yang bertujuan untuk meyakinkan pihak lain agar menahan diri dari memulai tindakan-tindakan yang pada dasarnya bersifat </w:t>
      </w:r>
      <w:r w:rsidRPr="005248BF">
        <w:rPr>
          <w:rFonts w:ascii="Times New Roman" w:hAnsi="Times New Roman" w:cs="Times New Roman"/>
          <w:i/>
          <w:iCs/>
          <w:sz w:val="24"/>
          <w:szCs w:val="24"/>
        </w:rPr>
        <w:t>offensive</w:t>
      </w:r>
      <w:r w:rsidRPr="005248BF">
        <w:rPr>
          <w:rFonts w:ascii="Times New Roman" w:hAnsi="Times New Roman" w:cs="Times New Roman"/>
          <w:sz w:val="24"/>
          <w:szCs w:val="24"/>
        </w:rPr>
        <w:t xml:space="preserve">. </w:t>
      </w:r>
    </w:p>
    <w:p w14:paraId="66FD01E9" w14:textId="77777777" w:rsidR="00602EE2" w:rsidRPr="005248BF"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Lebih lanjut, Huth juga mengemukakan bahwa ancaman disini bertujuan untuk “</w:t>
      </w:r>
      <w:r w:rsidRPr="00FA23A4">
        <w:rPr>
          <w:rFonts w:ascii="Times New Roman" w:hAnsi="Times New Roman" w:cs="Times New Roman"/>
          <w:i/>
          <w:iCs/>
          <w:sz w:val="24"/>
          <w:szCs w:val="24"/>
        </w:rPr>
        <w:t>serves as a deterrent to the extent that it convinces its target not to carry out the intended action because of the costs and losses the target would incur</w:t>
      </w:r>
      <w:r w:rsidRPr="00FA23A4">
        <w:rPr>
          <w:rFonts w:ascii="Times New Roman" w:hAnsi="Times New Roman" w:cs="Times New Roman"/>
          <w:sz w:val="24"/>
          <w:szCs w:val="24"/>
        </w:rPr>
        <w:t>.</w:t>
      </w:r>
      <w:r>
        <w:rPr>
          <w:rFonts w:ascii="Times New Roman" w:hAnsi="Times New Roman" w:cs="Times New Roman"/>
          <w:sz w:val="24"/>
          <w:szCs w:val="24"/>
        </w:rPr>
        <w:t xml:space="preserve">” Yang diartikan untuk </w:t>
      </w:r>
      <w:r w:rsidRPr="005248BF">
        <w:rPr>
          <w:rFonts w:ascii="Times New Roman" w:hAnsi="Times New Roman" w:cs="Times New Roman"/>
          <w:sz w:val="24"/>
          <w:szCs w:val="24"/>
        </w:rPr>
        <w:t xml:space="preserve">mengukur sejauh mana pihak yang mengadopsi </w:t>
      </w:r>
      <w:r w:rsidRPr="005248BF">
        <w:rPr>
          <w:rFonts w:ascii="Times New Roman" w:hAnsi="Times New Roman" w:cs="Times New Roman"/>
          <w:i/>
          <w:iCs/>
          <w:sz w:val="24"/>
          <w:szCs w:val="24"/>
        </w:rPr>
        <w:t>deterrence</w:t>
      </w:r>
      <w:r w:rsidRPr="005248BF">
        <w:rPr>
          <w:rFonts w:ascii="Times New Roman" w:hAnsi="Times New Roman" w:cs="Times New Roman"/>
          <w:sz w:val="24"/>
          <w:szCs w:val="24"/>
        </w:rPr>
        <w:t xml:space="preserve"> berusaha meyakinkan pihak lain atau target untuk tidak melakukan tindakan yang </w:t>
      </w:r>
      <w:proofErr w:type="spellStart"/>
      <w:r w:rsidRPr="005248BF">
        <w:rPr>
          <w:rFonts w:ascii="Times New Roman" w:hAnsi="Times New Roman" w:cs="Times New Roman"/>
          <w:sz w:val="24"/>
          <w:szCs w:val="24"/>
        </w:rPr>
        <w:t>meunju</w:t>
      </w:r>
      <w:proofErr w:type="spellEnd"/>
      <w:r w:rsidRPr="005248BF">
        <w:rPr>
          <w:rFonts w:ascii="Times New Roman" w:hAnsi="Times New Roman" w:cs="Times New Roman"/>
          <w:sz w:val="24"/>
          <w:szCs w:val="24"/>
        </w:rPr>
        <w:t xml:space="preserve"> </w:t>
      </w:r>
      <w:r w:rsidRPr="005248BF">
        <w:rPr>
          <w:rFonts w:ascii="Times New Roman" w:hAnsi="Times New Roman" w:cs="Times New Roman"/>
          <w:i/>
          <w:iCs/>
          <w:sz w:val="24"/>
          <w:szCs w:val="24"/>
        </w:rPr>
        <w:t>offensive</w:t>
      </w:r>
      <w:r w:rsidRPr="005248BF">
        <w:rPr>
          <w:rFonts w:ascii="Times New Roman" w:hAnsi="Times New Roman" w:cs="Times New Roman"/>
          <w:sz w:val="24"/>
          <w:szCs w:val="24"/>
        </w:rPr>
        <w:t xml:space="preserve">. </w:t>
      </w:r>
      <w:r w:rsidRPr="005248BF">
        <w:rPr>
          <w:rFonts w:ascii="Times New Roman" w:hAnsi="Times New Roman" w:cs="Times New Roman"/>
          <w:i/>
          <w:iCs/>
          <w:sz w:val="24"/>
          <w:szCs w:val="24"/>
        </w:rPr>
        <w:t>Deterrence</w:t>
      </w:r>
      <w:r w:rsidRPr="005248BF">
        <w:rPr>
          <w:rFonts w:ascii="Times New Roman" w:hAnsi="Times New Roman" w:cs="Times New Roman"/>
          <w:sz w:val="24"/>
          <w:szCs w:val="24"/>
        </w:rPr>
        <w:t xml:space="preserve"> biasanya dikemas dalam sebuah kebijakan, </w:t>
      </w:r>
      <w:r>
        <w:rPr>
          <w:rFonts w:ascii="Times New Roman" w:hAnsi="Times New Roman" w:cs="Times New Roman"/>
          <w:sz w:val="24"/>
          <w:szCs w:val="24"/>
        </w:rPr>
        <w:t>“</w:t>
      </w:r>
      <w:r w:rsidRPr="00EF4204">
        <w:rPr>
          <w:rFonts w:ascii="Times New Roman" w:hAnsi="Times New Roman" w:cs="Times New Roman"/>
          <w:i/>
          <w:iCs/>
          <w:sz w:val="24"/>
          <w:szCs w:val="24"/>
        </w:rPr>
        <w:t>it should be clear, however, that policies of deterrence in international politics can include both military and non-military threats that are intended to prevent both military and non-military courses of action by other states.</w:t>
      </w:r>
      <w:r>
        <w:rPr>
          <w:rFonts w:ascii="Times New Roman" w:hAnsi="Times New Roman" w:cs="Times New Roman"/>
          <w:i/>
          <w:iCs/>
          <w:sz w:val="24"/>
          <w:szCs w:val="24"/>
        </w:rPr>
        <w:t xml:space="preserve">” </w:t>
      </w:r>
      <w:r w:rsidRPr="005248BF">
        <w:rPr>
          <w:rFonts w:ascii="Times New Roman" w:hAnsi="Times New Roman" w:cs="Times New Roman"/>
          <w:sz w:val="24"/>
          <w:szCs w:val="24"/>
        </w:rPr>
        <w:t xml:space="preserve">yang dalam </w:t>
      </w:r>
      <w:proofErr w:type="spellStart"/>
      <w:r w:rsidRPr="005248BF">
        <w:rPr>
          <w:rFonts w:ascii="Times New Roman" w:hAnsi="Times New Roman" w:cs="Times New Roman"/>
          <w:sz w:val="24"/>
          <w:szCs w:val="24"/>
        </w:rPr>
        <w:t>pelaksanaannya</w:t>
      </w:r>
      <w:proofErr w:type="spellEnd"/>
      <w:r w:rsidRPr="005248BF">
        <w:rPr>
          <w:rFonts w:ascii="Times New Roman" w:hAnsi="Times New Roman" w:cs="Times New Roman"/>
          <w:sz w:val="24"/>
          <w:szCs w:val="24"/>
        </w:rPr>
        <w:t xml:space="preserve"> dapat meliputi tindakan militer maupun non-militer dimaksudkan untuk mencegah tindakan militer juga non-militer dari pihak atau negara lain </w:t>
      </w:r>
      <w:sdt>
        <w:sdtPr>
          <w:rPr>
            <w:color w:val="000000"/>
          </w:rPr>
          <w:tag w:val="MENDELEY_CITATION_v3_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"/>
          <w:id w:val="1673680918"/>
          <w:placeholder>
            <w:docPart w:val="7777B448FB3E44919FE4FC9B877D69E7"/>
          </w:placeholder>
        </w:sdtPr>
        <w:sdtContent>
          <w:r w:rsidRPr="00A61986">
            <w:rPr>
              <w:rFonts w:ascii="Times New Roman" w:hAnsi="Times New Roman" w:cs="Times New Roman"/>
              <w:color w:val="000000"/>
              <w:sz w:val="24"/>
              <w:szCs w:val="24"/>
            </w:rPr>
            <w:t>(Huth, 1999).</w:t>
          </w:r>
        </w:sdtContent>
      </w:sdt>
    </w:p>
    <w:bookmarkEnd w:id="8"/>
    <w:p w14:paraId="133F4155"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Alexander George dalam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berargumen bahwa “</w:t>
      </w:r>
      <w:r w:rsidRPr="00B01E36">
        <w:rPr>
          <w:rFonts w:ascii="Times New Roman" w:hAnsi="Times New Roman" w:cs="Times New Roman"/>
          <w:i/>
          <w:iCs/>
          <w:sz w:val="24"/>
          <w:szCs w:val="24"/>
        </w:rPr>
        <w:t xml:space="preserve">the most reliable benefit successful deterrence can offer is more time-time in which some of the conflict-generating or conflict-exacerbating </w:t>
      </w:r>
      <w:proofErr w:type="spellStart"/>
      <w:r w:rsidRPr="00B01E36">
        <w:rPr>
          <w:rFonts w:ascii="Times New Roman" w:hAnsi="Times New Roman" w:cs="Times New Roman"/>
          <w:i/>
          <w:iCs/>
          <w:sz w:val="24"/>
          <w:szCs w:val="24"/>
        </w:rPr>
        <w:t>elemnts</w:t>
      </w:r>
      <w:proofErr w:type="spellEnd"/>
      <w:r w:rsidRPr="00B01E36">
        <w:rPr>
          <w:rFonts w:ascii="Times New Roman" w:hAnsi="Times New Roman" w:cs="Times New Roman"/>
          <w:i/>
          <w:iCs/>
          <w:sz w:val="24"/>
          <w:szCs w:val="24"/>
        </w:rPr>
        <w:t xml:space="preserve"> in historical situation can abate, so that deterrence will no longer be necessary or at any rate, so critical for the maintenance of peace</w:t>
      </w:r>
      <w:r w:rsidRPr="00B01E36">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"/>
          <w:id w:val="1575095001"/>
          <w:placeholder>
            <w:docPart w:val="A12EF3B2952B40EEB5EA34695F1DEFBA"/>
          </w:placeholder>
        </w:sdtPr>
        <w:sdtContent>
          <w:r>
            <w:rPr>
              <w:rFonts w:eastAsia="Times New Roman"/>
            </w:rPr>
            <w:t>(George L &amp; Smoke, 1974)</w:t>
          </w:r>
        </w:sdtContent>
      </w:sdt>
      <w:r>
        <w:rPr>
          <w:rFonts w:ascii="Times New Roman" w:hAnsi="Times New Roman" w:cs="Times New Roman"/>
          <w:sz w:val="24"/>
          <w:szCs w:val="24"/>
        </w:rPr>
        <w:t>, yang mana k</w:t>
      </w:r>
      <w:r w:rsidRPr="005248BF">
        <w:rPr>
          <w:rFonts w:ascii="Times New Roman" w:hAnsi="Times New Roman" w:cs="Times New Roman"/>
          <w:sz w:val="24"/>
          <w:szCs w:val="24"/>
        </w:rPr>
        <w:t xml:space="preserve">ebijakan </w:t>
      </w:r>
      <w:r w:rsidRPr="003B0C51">
        <w:rPr>
          <w:rFonts w:ascii="Times New Roman" w:hAnsi="Times New Roman" w:cs="Times New Roman"/>
          <w:i/>
          <w:iCs/>
          <w:sz w:val="24"/>
          <w:szCs w:val="24"/>
        </w:rPr>
        <w:t>deterrence</w:t>
      </w:r>
      <w:r w:rsidRPr="005248BF">
        <w:rPr>
          <w:rFonts w:ascii="Times New Roman" w:hAnsi="Times New Roman" w:cs="Times New Roman"/>
          <w:sz w:val="24"/>
          <w:szCs w:val="24"/>
        </w:rPr>
        <w:t xml:space="preserve"> jika berhasil, akan merujuk kepada perdamaian atau perimbangan kekuatan sehingga strategi pencegahan-pencegahan tidak lagi diperlukan. Yang penting selanjutnya adalah pemelihara perdamaian. </w:t>
      </w:r>
    </w:p>
    <w:p w14:paraId="7CBA0CC0" w14:textId="77777777" w:rsidR="00602EE2" w:rsidRPr="005248BF" w:rsidRDefault="00602EE2" w:rsidP="00602EE2">
      <w:pPr>
        <w:ind w:left="0" w:firstLine="567"/>
        <w:rPr>
          <w:rFonts w:ascii="Times New Roman" w:hAnsi="Times New Roman" w:cs="Times New Roman"/>
          <w:sz w:val="24"/>
          <w:szCs w:val="24"/>
        </w:rPr>
      </w:pPr>
      <w:r w:rsidRPr="003B0C51">
        <w:rPr>
          <w:rFonts w:ascii="Times New Roman" w:hAnsi="Times New Roman" w:cs="Times New Roman"/>
          <w:i/>
          <w:iCs/>
          <w:sz w:val="24"/>
          <w:szCs w:val="24"/>
        </w:rPr>
        <w:lastRenderedPageBreak/>
        <w:t xml:space="preserve">Deterrence </w:t>
      </w:r>
      <w:r w:rsidRPr="005248BF">
        <w:rPr>
          <w:rFonts w:ascii="Times New Roman" w:hAnsi="Times New Roman" w:cs="Times New Roman"/>
          <w:sz w:val="24"/>
          <w:szCs w:val="24"/>
        </w:rPr>
        <w:t xml:space="preserve">dalam </w:t>
      </w:r>
      <w:proofErr w:type="spellStart"/>
      <w:r w:rsidRPr="005248BF">
        <w:rPr>
          <w:rFonts w:ascii="Times New Roman" w:hAnsi="Times New Roman" w:cs="Times New Roman"/>
          <w:sz w:val="24"/>
          <w:szCs w:val="24"/>
        </w:rPr>
        <w:t>pelaksanaannya</w:t>
      </w:r>
      <w:proofErr w:type="spellEnd"/>
      <w:r w:rsidRPr="005248BF">
        <w:rPr>
          <w:rFonts w:ascii="Times New Roman" w:hAnsi="Times New Roman" w:cs="Times New Roman"/>
          <w:sz w:val="24"/>
          <w:szCs w:val="24"/>
        </w:rPr>
        <w:t xml:space="preserve"> memberi waktu kepada pihak-pihak yang berkonflik untuk menyesuaikan kepentingan mereka masing-masing jika ada yang bertentangan. Dengan tujuan akhir yaitu tidak lain dan tidak bukan adalah mengurangi ketegangan serta mengurangi potensi konflik terbuka</w:t>
      </w:r>
      <w:r>
        <w:rPr>
          <w:rFonts w:ascii="Times New Roman" w:hAnsi="Times New Roman" w:cs="Times New Roman"/>
          <w:sz w:val="24"/>
          <w:szCs w:val="24"/>
        </w:rPr>
        <w:t xml:space="preserve">, sesuai dengan apa yang dikemukakan oleh Alexander George “… </w:t>
      </w:r>
      <w:r w:rsidRPr="007E60DB">
        <w:rPr>
          <w:rFonts w:ascii="Times New Roman" w:hAnsi="Times New Roman" w:cs="Times New Roman"/>
          <w:i/>
          <w:iCs/>
          <w:sz w:val="24"/>
          <w:szCs w:val="24"/>
        </w:rPr>
        <w:t xml:space="preserve">deterrence gives the opposing parties time to work out an accommodation of their conflicting interests, thereby reducing tensions and the potential for overt </w:t>
      </w:r>
      <w:proofErr w:type="spellStart"/>
      <w:r w:rsidRPr="007E60DB">
        <w:rPr>
          <w:rFonts w:ascii="Times New Roman" w:hAnsi="Times New Roman" w:cs="Times New Roman"/>
          <w:i/>
          <w:iCs/>
          <w:sz w:val="24"/>
          <w:szCs w:val="24"/>
        </w:rPr>
        <w:t>conlict</w:t>
      </w:r>
      <w:proofErr w:type="spellEnd"/>
      <w:r w:rsidRPr="007E60DB">
        <w:rPr>
          <w:rFonts w:ascii="Times New Roman" w:hAnsi="Times New Roman" w:cs="Times New Roman"/>
          <w:i/>
          <w:iCs/>
          <w:sz w:val="24"/>
          <w:szCs w:val="24"/>
        </w:rPr>
        <w:t xml:space="preserve"> in their relationship</w:t>
      </w:r>
      <w:r>
        <w:rPr>
          <w:rFonts w:ascii="Times New Roman" w:hAnsi="Times New Roman" w:cs="Times New Roman"/>
          <w:sz w:val="24"/>
          <w:szCs w:val="24"/>
        </w:rPr>
        <w:t>.”</w:t>
      </w:r>
      <w:r w:rsidRPr="005248BF">
        <w:rPr>
          <w:rFonts w:ascii="Times New Roman" w:hAnsi="Times New Roman" w:cs="Times New Roman"/>
          <w:sz w:val="24"/>
          <w:szCs w:val="24"/>
        </w:rPr>
        <w:t xml:space="preserve"> Hu</w:t>
      </w:r>
      <w:r>
        <w:rPr>
          <w:rFonts w:ascii="Times New Roman" w:hAnsi="Times New Roman" w:cs="Times New Roman"/>
          <w:sz w:val="24"/>
          <w:szCs w:val="24"/>
        </w:rPr>
        <w:t>b</w:t>
      </w:r>
      <w:r w:rsidRPr="005248BF">
        <w:rPr>
          <w:rFonts w:ascii="Times New Roman" w:hAnsi="Times New Roman" w:cs="Times New Roman"/>
          <w:sz w:val="24"/>
          <w:szCs w:val="24"/>
        </w:rPr>
        <w:t xml:space="preserve">ungan antar aktor pada konsep deterrence dapat terjadi dalam ruang lingkup sistem internasional yang selalu dinamis, dan bukan tidak mungkin untuk menghasilkan kompleksitas keamanan yang besar pula </w:t>
      </w:r>
      <w:proofErr w:type="spellStart"/>
      <w:r w:rsidRPr="005248BF">
        <w:rPr>
          <w:rFonts w:ascii="Times New Roman" w:hAnsi="Times New Roman" w:cs="Times New Roman"/>
          <w:sz w:val="24"/>
          <w:szCs w:val="24"/>
        </w:rPr>
        <w:t>nantinya</w:t>
      </w:r>
      <w:proofErr w:type="spellEnd"/>
      <w:r w:rsidRPr="005248B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"/>
          <w:id w:val="1555423665"/>
          <w:placeholder>
            <w:docPart w:val="7777B448FB3E44919FE4FC9B877D69E7"/>
          </w:placeholder>
        </w:sdtPr>
        <w:sdtContent>
          <w:r>
            <w:rPr>
              <w:rFonts w:eastAsia="Times New Roman"/>
            </w:rPr>
            <w:t>(George L &amp; Smoke, 1974).</w:t>
          </w:r>
        </w:sdtContent>
      </w:sdt>
    </w:p>
    <w:p w14:paraId="08882EC5" w14:textId="77777777" w:rsidR="00602EE2" w:rsidRPr="005248BF" w:rsidRDefault="00602EE2" w:rsidP="00602EE2">
      <w:pPr>
        <w:ind w:left="0" w:firstLine="567"/>
        <w:rPr>
          <w:rFonts w:ascii="Times New Roman" w:hAnsi="Times New Roman" w:cs="Times New Roman"/>
          <w:sz w:val="24"/>
          <w:szCs w:val="24"/>
        </w:rPr>
      </w:pPr>
    </w:p>
    <w:p w14:paraId="6B76E958"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Paul Huth dalam keberhasilan deterrence juga mengemukakan beberapa poin seperti:</w:t>
      </w:r>
    </w:p>
    <w:p w14:paraId="4BE2D47F" w14:textId="77777777" w:rsidR="00602EE2" w:rsidRPr="00C61E74" w:rsidRDefault="00602EE2" w:rsidP="00602EE2">
      <w:pPr>
        <w:ind w:left="851" w:firstLine="0"/>
        <w:rPr>
          <w:rFonts w:ascii="Times New Roman" w:hAnsi="Times New Roman" w:cs="Times New Roman"/>
          <w:sz w:val="20"/>
          <w:szCs w:val="20"/>
        </w:rPr>
      </w:pPr>
      <w:r w:rsidRPr="00C61E74">
        <w:rPr>
          <w:rFonts w:ascii="Times New Roman" w:hAnsi="Times New Roman" w:cs="Times New Roman"/>
          <w:sz w:val="20"/>
          <w:szCs w:val="20"/>
        </w:rPr>
        <w:t>a successful policy of deterrence must be understood in both political and military terms. Militarily, general deterrence success refers to preventing state leaders from issuing military threats and actions that escalate peacetime diplomatic and military competition into a crisis or militarized confrontation which threatens armed conflict and possibly war.</w:t>
      </w:r>
    </w:p>
    <w:p w14:paraId="57FEEBF8" w14:textId="77777777" w:rsidR="00602EE2" w:rsidRPr="00C61E74" w:rsidRDefault="00602EE2" w:rsidP="00602EE2">
      <w:pPr>
        <w:ind w:left="851" w:firstLine="567"/>
        <w:rPr>
          <w:rFonts w:ascii="Times New Roman" w:hAnsi="Times New Roman" w:cs="Times New Roman"/>
          <w:sz w:val="24"/>
          <w:szCs w:val="24"/>
        </w:rPr>
      </w:pPr>
    </w:p>
    <w:p w14:paraId="69AF6F25" w14:textId="77777777" w:rsidR="00602EE2" w:rsidRPr="00C61E74" w:rsidRDefault="00602EE2" w:rsidP="00602EE2">
      <w:pPr>
        <w:ind w:left="851" w:firstLine="0"/>
        <w:rPr>
          <w:rFonts w:ascii="Times New Roman" w:hAnsi="Times New Roman" w:cs="Times New Roman"/>
          <w:sz w:val="20"/>
          <w:szCs w:val="20"/>
        </w:rPr>
      </w:pPr>
      <w:r w:rsidRPr="00C61E74">
        <w:rPr>
          <w:rFonts w:ascii="Times New Roman" w:hAnsi="Times New Roman" w:cs="Times New Roman"/>
          <w:sz w:val="20"/>
          <w:szCs w:val="20"/>
        </w:rPr>
        <w:t>… if armed conflict is avoided at the price of diplomatic concessions to the maximum demands of the potential attacker under the threat of war, then we cannot claim that deterrence has succeeded.</w:t>
      </w:r>
    </w:p>
    <w:p w14:paraId="0A47C76B" w14:textId="77777777" w:rsidR="00602EE2" w:rsidRDefault="00602EE2" w:rsidP="00602EE2">
      <w:pPr>
        <w:ind w:left="0" w:firstLine="567"/>
        <w:rPr>
          <w:rFonts w:ascii="Times New Roman" w:hAnsi="Times New Roman" w:cs="Times New Roman"/>
          <w:color w:val="000000"/>
          <w:sz w:val="24"/>
          <w:szCs w:val="24"/>
        </w:rPr>
      </w:pPr>
      <w:r>
        <w:rPr>
          <w:rFonts w:ascii="Times New Roman" w:hAnsi="Times New Roman" w:cs="Times New Roman"/>
          <w:sz w:val="24"/>
          <w:szCs w:val="24"/>
        </w:rPr>
        <w:t>Yang diartikan k</w:t>
      </w:r>
      <w:r w:rsidRPr="005248BF">
        <w:rPr>
          <w:rFonts w:ascii="Times New Roman" w:hAnsi="Times New Roman" w:cs="Times New Roman"/>
          <w:sz w:val="24"/>
          <w:szCs w:val="24"/>
        </w:rPr>
        <w:t xml:space="preserve">ebijakan strategi </w:t>
      </w:r>
      <w:r w:rsidRPr="003B0C51">
        <w:rPr>
          <w:rFonts w:ascii="Times New Roman" w:hAnsi="Times New Roman" w:cs="Times New Roman"/>
          <w:i/>
          <w:iCs/>
          <w:sz w:val="24"/>
          <w:szCs w:val="24"/>
        </w:rPr>
        <w:t>deterrence</w:t>
      </w:r>
      <w:r w:rsidRPr="005248BF">
        <w:rPr>
          <w:rFonts w:ascii="Times New Roman" w:hAnsi="Times New Roman" w:cs="Times New Roman"/>
          <w:sz w:val="24"/>
          <w:szCs w:val="24"/>
        </w:rPr>
        <w:t xml:space="preserve"> pada akhirnya dapat dikatakan berhasil yang dilihat melalui bagaimana para pemimpin negara terkait mengeluarkan ancaman serta tindakan militer terkait kemungkinan konflik bersenjata berdasarkan potensi konflik yang muncu</w:t>
      </w:r>
      <w:r>
        <w:rPr>
          <w:rFonts w:ascii="Times New Roman" w:hAnsi="Times New Roman" w:cs="Times New Roman"/>
          <w:sz w:val="24"/>
          <w:szCs w:val="24"/>
        </w:rPr>
        <w:t>l</w:t>
      </w:r>
      <w:r w:rsidRPr="005248BF">
        <w:rPr>
          <w:rFonts w:ascii="Times New Roman" w:hAnsi="Times New Roman" w:cs="Times New Roman"/>
          <w:sz w:val="24"/>
          <w:szCs w:val="24"/>
        </w:rPr>
        <w:t xml:space="preserve">. Walaupun konflik bersenjata </w:t>
      </w:r>
      <w:r w:rsidRPr="005248BF">
        <w:rPr>
          <w:rFonts w:ascii="Times New Roman" w:hAnsi="Times New Roman" w:cs="Times New Roman"/>
          <w:sz w:val="24"/>
          <w:szCs w:val="24"/>
        </w:rPr>
        <w:lastRenderedPageBreak/>
        <w:t xml:space="preserve">dapat dihindari, namun bila suatu negara masih berada di bawah bayang-bayang ancaman perang maka kebijakan strategi </w:t>
      </w:r>
      <w:r w:rsidRPr="005E4751">
        <w:rPr>
          <w:rFonts w:ascii="Times New Roman" w:hAnsi="Times New Roman" w:cs="Times New Roman"/>
          <w:i/>
          <w:iCs/>
          <w:sz w:val="24"/>
          <w:szCs w:val="24"/>
        </w:rPr>
        <w:t>deterrence</w:t>
      </w:r>
      <w:r w:rsidRPr="005248BF">
        <w:rPr>
          <w:rFonts w:ascii="Times New Roman" w:hAnsi="Times New Roman" w:cs="Times New Roman"/>
          <w:sz w:val="24"/>
          <w:szCs w:val="24"/>
        </w:rPr>
        <w:t xml:space="preserve"> belum dapat dikatakan berhasil sepenuhnya </w:t>
      </w:r>
      <w:sdt>
        <w:sdtPr>
          <w:rPr>
            <w:color w:val="000000"/>
          </w:rPr>
          <w:tag w:val="MENDELEY_CITATION_v3_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"/>
          <w:id w:val="784932148"/>
          <w:placeholder>
            <w:docPart w:val="7777B448FB3E44919FE4FC9B877D69E7"/>
          </w:placeholder>
        </w:sdtPr>
        <w:sdtContent>
          <w:r w:rsidRPr="00A61986">
            <w:rPr>
              <w:rFonts w:ascii="Times New Roman" w:hAnsi="Times New Roman" w:cs="Times New Roman"/>
              <w:color w:val="000000"/>
              <w:sz w:val="24"/>
              <w:szCs w:val="24"/>
            </w:rPr>
            <w:t>(Huth, 1999)</w:t>
          </w:r>
        </w:sdtContent>
      </w:sdt>
      <w:r w:rsidRPr="005248BF">
        <w:rPr>
          <w:rFonts w:ascii="Times New Roman" w:hAnsi="Times New Roman" w:cs="Times New Roman"/>
          <w:color w:val="000000"/>
          <w:sz w:val="24"/>
          <w:szCs w:val="24"/>
        </w:rPr>
        <w:t xml:space="preserve">. </w:t>
      </w:r>
    </w:p>
    <w:p w14:paraId="7EBA19B3" w14:textId="77777777" w:rsidR="00602EE2" w:rsidRDefault="00602EE2" w:rsidP="00602EE2">
      <w:pPr>
        <w:ind w:left="0" w:firstLine="567"/>
        <w:rPr>
          <w:rFonts w:ascii="Times New Roman" w:hAnsi="Times New Roman" w:cs="Times New Roman"/>
          <w:color w:val="000000"/>
          <w:sz w:val="24"/>
          <w:szCs w:val="24"/>
        </w:rPr>
      </w:pPr>
    </w:p>
    <w:p w14:paraId="4478F352" w14:textId="77777777" w:rsidR="00602EE2" w:rsidRPr="005248BF" w:rsidRDefault="00602EE2" w:rsidP="00602EE2">
      <w:pPr>
        <w:ind w:left="0" w:firstLine="567"/>
        <w:rPr>
          <w:rFonts w:ascii="Times New Roman" w:hAnsi="Times New Roman" w:cs="Times New Roman"/>
          <w:sz w:val="24"/>
          <w:szCs w:val="24"/>
        </w:rPr>
      </w:pPr>
      <w:r w:rsidRPr="005248BF">
        <w:rPr>
          <w:rFonts w:ascii="Times New Roman" w:hAnsi="Times New Roman" w:cs="Times New Roman"/>
          <w:sz w:val="24"/>
          <w:szCs w:val="24"/>
        </w:rPr>
        <w:t xml:space="preserve">Kemudian, terdapat setidaknya tiga indikator yang menentukan kegagalan atau keberhasilan dari strategi kebijakan deterrence berdasarkan studi kasus menurut Patrick Morgan yaitu </w:t>
      </w:r>
      <w:r>
        <w:rPr>
          <w:rFonts w:ascii="Times New Roman" w:hAnsi="Times New Roman" w:cs="Times New Roman"/>
          <w:sz w:val="24"/>
          <w:szCs w:val="24"/>
        </w:rPr>
        <w:t>“</w:t>
      </w:r>
      <w:r w:rsidRPr="005248BF">
        <w:rPr>
          <w:rFonts w:ascii="Times New Roman" w:hAnsi="Times New Roman" w:cs="Times New Roman"/>
          <w:i/>
          <w:iCs/>
          <w:sz w:val="24"/>
          <w:szCs w:val="24"/>
        </w:rPr>
        <w:t>Level of Aggressor Motivation, Clarity About the Object of Deterrence and Actions the Defender Will Take</w:t>
      </w:r>
      <w:r w:rsidRPr="005248BF">
        <w:rPr>
          <w:rFonts w:ascii="Times New Roman" w:hAnsi="Times New Roman" w:cs="Times New Roman"/>
          <w:sz w:val="24"/>
          <w:szCs w:val="24"/>
        </w:rPr>
        <w:t xml:space="preserve">, serta </w:t>
      </w:r>
      <w:r w:rsidRPr="005248BF">
        <w:rPr>
          <w:rFonts w:ascii="Times New Roman" w:hAnsi="Times New Roman" w:cs="Times New Roman"/>
          <w:i/>
          <w:iCs/>
          <w:sz w:val="24"/>
          <w:szCs w:val="24"/>
        </w:rPr>
        <w:t>Aggressor Must Be Confident That Deterring State Has Capability and Will to Carry Out Threats</w:t>
      </w:r>
      <w:r>
        <w:rPr>
          <w:rFonts w:ascii="Times New Roman" w:hAnsi="Times New Roman" w:cs="Times New Roman"/>
          <w:i/>
          <w:iCs/>
          <w:sz w:val="24"/>
          <w:szCs w:val="24"/>
        </w:rPr>
        <w:t>”</w:t>
      </w:r>
      <w:r w:rsidRPr="005248BF">
        <w:rPr>
          <w:rFonts w:ascii="Times New Roman" w:hAnsi="Times New Roman" w:cs="Times New Roman"/>
          <w:sz w:val="24"/>
          <w:szCs w:val="24"/>
        </w:rPr>
        <w:t xml:space="preserve"> </w:t>
      </w:r>
      <w:sdt>
        <w:sdtPr>
          <w:rPr>
            <w:color w:val="000000"/>
          </w:rPr>
          <w:tag w:val="MENDELEY_CITATION_v3_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"/>
          <w:id w:val="-344629342"/>
          <w:placeholder>
            <w:docPart w:val="7777B448FB3E44919FE4FC9B877D69E7"/>
          </w:placeholder>
        </w:sdtPr>
        <w:sdtContent>
          <w:r w:rsidRPr="00A61986">
            <w:rPr>
              <w:rFonts w:ascii="Times New Roman" w:hAnsi="Times New Roman" w:cs="Times New Roman"/>
              <w:color w:val="000000"/>
              <w:sz w:val="24"/>
              <w:szCs w:val="24"/>
            </w:rPr>
            <w:t>(Morgan M, 1977).</w:t>
          </w:r>
        </w:sdtContent>
      </w:sdt>
    </w:p>
    <w:p w14:paraId="6F1B5E0A" w14:textId="77777777" w:rsidR="00602EE2" w:rsidRDefault="00602EE2" w:rsidP="00602EE2">
      <w:pPr>
        <w:ind w:left="0" w:firstLine="567"/>
        <w:rPr>
          <w:rFonts w:ascii="Times New Roman" w:hAnsi="Times New Roman" w:cs="Times New Roman"/>
          <w:color w:val="000000"/>
          <w:sz w:val="24"/>
          <w:szCs w:val="24"/>
        </w:rPr>
      </w:pPr>
      <w:r w:rsidRPr="005248BF">
        <w:rPr>
          <w:rFonts w:ascii="Times New Roman" w:hAnsi="Times New Roman" w:cs="Times New Roman"/>
          <w:i/>
          <w:iCs/>
          <w:sz w:val="24"/>
          <w:szCs w:val="24"/>
        </w:rPr>
        <w:t xml:space="preserve">Level of </w:t>
      </w:r>
      <w:proofErr w:type="spellStart"/>
      <w:r w:rsidRPr="005248BF">
        <w:rPr>
          <w:rFonts w:ascii="Times New Roman" w:hAnsi="Times New Roman" w:cs="Times New Roman"/>
          <w:i/>
          <w:iCs/>
          <w:sz w:val="24"/>
          <w:szCs w:val="24"/>
        </w:rPr>
        <w:t>Aggresor</w:t>
      </w:r>
      <w:proofErr w:type="spellEnd"/>
      <w:r w:rsidRPr="005248BF">
        <w:rPr>
          <w:rFonts w:ascii="Times New Roman" w:hAnsi="Times New Roman" w:cs="Times New Roman"/>
          <w:i/>
          <w:iCs/>
          <w:sz w:val="24"/>
          <w:szCs w:val="24"/>
        </w:rPr>
        <w:t xml:space="preserve"> Motivation</w:t>
      </w:r>
      <w:r w:rsidRPr="005248BF">
        <w:rPr>
          <w:rFonts w:ascii="Times New Roman" w:hAnsi="Times New Roman" w:cs="Times New Roman"/>
          <w:sz w:val="24"/>
          <w:szCs w:val="24"/>
        </w:rPr>
        <w:t xml:space="preserve"> maksudnya adalah jika suatu negara melihat alasan yang sedikit untuk melakukan suatu agresi, maka </w:t>
      </w:r>
      <w:r w:rsidRPr="005248BF">
        <w:rPr>
          <w:rFonts w:ascii="Times New Roman" w:hAnsi="Times New Roman" w:cs="Times New Roman"/>
          <w:i/>
          <w:iCs/>
          <w:sz w:val="24"/>
          <w:szCs w:val="24"/>
        </w:rPr>
        <w:t>deterrence</w:t>
      </w:r>
      <w:r w:rsidRPr="005248BF">
        <w:rPr>
          <w:rFonts w:ascii="Times New Roman" w:hAnsi="Times New Roman" w:cs="Times New Roman"/>
          <w:sz w:val="24"/>
          <w:szCs w:val="24"/>
        </w:rPr>
        <w:t xml:space="preserve"> </w:t>
      </w:r>
      <w:r>
        <w:rPr>
          <w:rFonts w:ascii="Times New Roman" w:hAnsi="Times New Roman" w:cs="Times New Roman"/>
          <w:sz w:val="24"/>
          <w:szCs w:val="24"/>
        </w:rPr>
        <w:t xml:space="preserve">mudah </w:t>
      </w:r>
      <w:r w:rsidRPr="005248BF">
        <w:rPr>
          <w:rFonts w:ascii="Times New Roman" w:hAnsi="Times New Roman" w:cs="Times New Roman"/>
          <w:sz w:val="24"/>
          <w:szCs w:val="24"/>
        </w:rPr>
        <w:t xml:space="preserve">untuk dicapai. Namun sebaliknya, jika negara merasa hanya dengan agresi </w:t>
      </w:r>
      <w:proofErr w:type="spellStart"/>
      <w:r w:rsidRPr="005248BF">
        <w:rPr>
          <w:rFonts w:ascii="Times New Roman" w:hAnsi="Times New Roman" w:cs="Times New Roman"/>
          <w:sz w:val="24"/>
          <w:szCs w:val="24"/>
        </w:rPr>
        <w:t>kepentingannya</w:t>
      </w:r>
      <w:proofErr w:type="spellEnd"/>
      <w:r w:rsidRPr="005248BF">
        <w:rPr>
          <w:rFonts w:ascii="Times New Roman" w:hAnsi="Times New Roman" w:cs="Times New Roman"/>
          <w:sz w:val="24"/>
          <w:szCs w:val="24"/>
        </w:rPr>
        <w:t xml:space="preserve"> bisa dilindungi, maka </w:t>
      </w:r>
      <w:r w:rsidRPr="005248BF">
        <w:rPr>
          <w:rFonts w:ascii="Times New Roman" w:hAnsi="Times New Roman" w:cs="Times New Roman"/>
          <w:i/>
          <w:iCs/>
          <w:sz w:val="24"/>
          <w:szCs w:val="24"/>
        </w:rPr>
        <w:t>deterrence</w:t>
      </w:r>
      <w:r w:rsidRPr="005248BF">
        <w:rPr>
          <w:rFonts w:ascii="Times New Roman" w:hAnsi="Times New Roman" w:cs="Times New Roman"/>
          <w:sz w:val="24"/>
          <w:szCs w:val="24"/>
        </w:rPr>
        <w:t xml:space="preserve"> hampir tidak mungkin atau sulit untuk dicapai. </w:t>
      </w:r>
      <w:r w:rsidRPr="005248BF">
        <w:rPr>
          <w:rFonts w:ascii="Times New Roman" w:hAnsi="Times New Roman" w:cs="Times New Roman"/>
          <w:i/>
          <w:iCs/>
          <w:sz w:val="24"/>
          <w:szCs w:val="24"/>
        </w:rPr>
        <w:t xml:space="preserve">Level of </w:t>
      </w:r>
      <w:proofErr w:type="spellStart"/>
      <w:r w:rsidRPr="005248BF">
        <w:rPr>
          <w:rFonts w:ascii="Times New Roman" w:hAnsi="Times New Roman" w:cs="Times New Roman"/>
          <w:i/>
          <w:iCs/>
          <w:sz w:val="24"/>
          <w:szCs w:val="24"/>
        </w:rPr>
        <w:t>Aggresor</w:t>
      </w:r>
      <w:proofErr w:type="spellEnd"/>
      <w:r w:rsidRPr="005248BF">
        <w:rPr>
          <w:rFonts w:ascii="Times New Roman" w:hAnsi="Times New Roman" w:cs="Times New Roman"/>
          <w:i/>
          <w:iCs/>
          <w:sz w:val="24"/>
          <w:szCs w:val="24"/>
        </w:rPr>
        <w:t xml:space="preserve"> Motivation</w:t>
      </w:r>
      <w:r w:rsidRPr="005248BF">
        <w:rPr>
          <w:rFonts w:ascii="Times New Roman" w:hAnsi="Times New Roman" w:cs="Times New Roman"/>
          <w:sz w:val="24"/>
          <w:szCs w:val="24"/>
        </w:rPr>
        <w:t xml:space="preserve"> ini merupakan faktor terpenting dalam </w:t>
      </w:r>
      <w:r w:rsidRPr="005248BF">
        <w:rPr>
          <w:rFonts w:ascii="Times New Roman" w:hAnsi="Times New Roman" w:cs="Times New Roman"/>
          <w:i/>
          <w:iCs/>
          <w:sz w:val="24"/>
          <w:szCs w:val="24"/>
        </w:rPr>
        <w:t>deterrence</w:t>
      </w:r>
      <w:r w:rsidRPr="005248BF">
        <w:rPr>
          <w:rFonts w:ascii="Times New Roman" w:hAnsi="Times New Roman" w:cs="Times New Roman"/>
          <w:sz w:val="24"/>
          <w:szCs w:val="24"/>
        </w:rPr>
        <w:t xml:space="preserve">. Pada akhirnya, penggabungan antara ancaman dan perdamaian merupakan salah satu pilihan terbaik dengan bersikap keras tetapi tidak mengintimidasi </w:t>
      </w:r>
      <w:sdt>
        <w:sdtPr>
          <w:rPr>
            <w:rFonts w:ascii="Times New Roman" w:hAnsi="Times New Roman" w:cs="Times New Roman"/>
            <w:color w:val="000000"/>
            <w:sz w:val="24"/>
            <w:szCs w:val="24"/>
          </w:rPr>
          <w:tag w:val="MENDELEY_CITATION_v3_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"/>
          <w:id w:val="-2134769605"/>
          <w:placeholder>
            <w:docPart w:val="A12EF3B2952B40EEB5EA34695F1DEFBA"/>
          </w:placeholder>
        </w:sdtPr>
        <w:sdtContent>
          <w:r w:rsidRPr="00A61986">
            <w:rPr>
              <w:rFonts w:ascii="Times New Roman" w:hAnsi="Times New Roman" w:cs="Times New Roman"/>
              <w:color w:val="000000"/>
              <w:sz w:val="24"/>
              <w:szCs w:val="24"/>
            </w:rPr>
            <w:t>(Mazar J, 2021).</w:t>
          </w:r>
        </w:sdtContent>
      </w:sdt>
    </w:p>
    <w:p w14:paraId="07F389E4" w14:textId="77777777" w:rsidR="00602EE2" w:rsidRDefault="00602EE2" w:rsidP="00602EE2">
      <w:pPr>
        <w:ind w:left="0" w:firstLine="567"/>
        <w:rPr>
          <w:rFonts w:ascii="Times New Roman" w:hAnsi="Times New Roman" w:cs="Times New Roman"/>
          <w:color w:val="000000"/>
          <w:sz w:val="24"/>
          <w:szCs w:val="24"/>
        </w:rPr>
      </w:pPr>
    </w:p>
    <w:p w14:paraId="24FDA4CE" w14:textId="77777777" w:rsidR="00602EE2" w:rsidRDefault="00602EE2" w:rsidP="00602EE2">
      <w:pPr>
        <w:ind w:left="0" w:firstLine="567"/>
        <w:rPr>
          <w:rFonts w:ascii="Times New Roman" w:hAnsi="Times New Roman" w:cs="Times New Roman"/>
          <w:color w:val="000000"/>
          <w:sz w:val="24"/>
          <w:szCs w:val="24"/>
        </w:rPr>
      </w:pPr>
    </w:p>
    <w:p w14:paraId="31A8366C" w14:textId="77777777" w:rsidR="00602EE2" w:rsidRPr="005248BF" w:rsidRDefault="00602EE2" w:rsidP="00602EE2">
      <w:pPr>
        <w:ind w:left="0" w:firstLine="567"/>
        <w:rPr>
          <w:rFonts w:ascii="Times New Roman" w:hAnsi="Times New Roman" w:cs="Times New Roman"/>
          <w:sz w:val="24"/>
          <w:szCs w:val="24"/>
        </w:rPr>
      </w:pPr>
      <w:r>
        <w:rPr>
          <w:rFonts w:ascii="Times New Roman" w:hAnsi="Times New Roman" w:cs="Times New Roman"/>
          <w:color w:val="000000"/>
          <w:sz w:val="24"/>
          <w:szCs w:val="24"/>
        </w:rPr>
        <w:t xml:space="preserve">Dalam konteks yang pertama, dari rentang tahun 2016 hingga 2022, Korea Selatan masih saja dihantui oleh perilaku-perilaku ofensif dari Korea Utara sebagai penyerang </w:t>
      </w:r>
      <w:proofErr w:type="spellStart"/>
      <w:r>
        <w:rPr>
          <w:rFonts w:ascii="Times New Roman" w:hAnsi="Times New Roman" w:cs="Times New Roman"/>
          <w:color w:val="000000"/>
          <w:sz w:val="24"/>
          <w:szCs w:val="24"/>
        </w:rPr>
        <w:t>agressor</w:t>
      </w:r>
      <w:proofErr w:type="spellEnd"/>
      <w:r>
        <w:rPr>
          <w:rFonts w:ascii="Times New Roman" w:hAnsi="Times New Roman" w:cs="Times New Roman"/>
          <w:color w:val="000000"/>
          <w:sz w:val="24"/>
          <w:szCs w:val="24"/>
        </w:rPr>
        <w:t xml:space="preserve">. Korea Utara diketahui memecahkan rekor pada tahun 2022 dalam konteks uji coba rudal karena telah meluncurkan kurang lebih sebanyak 70 </w:t>
      </w:r>
      <w:r>
        <w:rPr>
          <w:rFonts w:ascii="Times New Roman" w:hAnsi="Times New Roman" w:cs="Times New Roman"/>
          <w:color w:val="000000"/>
          <w:sz w:val="24"/>
          <w:szCs w:val="24"/>
        </w:rPr>
        <w:lastRenderedPageBreak/>
        <w:t xml:space="preserve">buah rudal </w:t>
      </w:r>
      <w:sdt>
        <w:sdtPr>
          <w:rPr>
            <w:rFonts w:ascii="Times New Roman" w:hAnsi="Times New Roman" w:cs="Times New Roman"/>
            <w:color w:val="000000"/>
            <w:sz w:val="24"/>
            <w:szCs w:val="24"/>
          </w:rPr>
          <w:tag w:val="MENDELEY_CITATION_v3_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"/>
          <w:id w:val="-1648821633"/>
          <w:placeholder>
            <w:docPart w:val="A12EF3B2952B40EEB5EA34695F1DEFBA"/>
          </w:placeholder>
        </w:sdtPr>
        <w:sdtContent>
          <w:r w:rsidRPr="00A61986">
            <w:rPr>
              <w:rFonts w:ascii="Times New Roman" w:hAnsi="Times New Roman" w:cs="Times New Roman"/>
              <w:color w:val="000000"/>
              <w:sz w:val="24"/>
              <w:szCs w:val="24"/>
            </w:rPr>
            <w:t xml:space="preserve">(Missile </w:t>
          </w:r>
          <w:proofErr w:type="spellStart"/>
          <w:r w:rsidRPr="00A61986">
            <w:rPr>
              <w:rFonts w:ascii="Times New Roman" w:hAnsi="Times New Roman" w:cs="Times New Roman"/>
              <w:color w:val="000000"/>
              <w:sz w:val="24"/>
              <w:szCs w:val="24"/>
            </w:rPr>
            <w:t>Defense</w:t>
          </w:r>
          <w:proofErr w:type="spellEnd"/>
          <w:r w:rsidRPr="00A61986">
            <w:rPr>
              <w:rFonts w:ascii="Times New Roman" w:hAnsi="Times New Roman" w:cs="Times New Roman"/>
              <w:color w:val="000000"/>
              <w:sz w:val="24"/>
              <w:szCs w:val="24"/>
            </w:rPr>
            <w:t xml:space="preserve"> Project, 2023).</w:t>
          </w:r>
        </w:sdtContent>
      </w:sdt>
      <w:r>
        <w:rPr>
          <w:rFonts w:ascii="Times New Roman" w:hAnsi="Times New Roman" w:cs="Times New Roman"/>
          <w:color w:val="000000"/>
          <w:sz w:val="24"/>
          <w:szCs w:val="24"/>
        </w:rPr>
        <w:t xml:space="preserve"> Maka dari itu, </w:t>
      </w:r>
      <w:r w:rsidRPr="0052559B">
        <w:rPr>
          <w:rFonts w:ascii="Times New Roman" w:hAnsi="Times New Roman" w:cs="Times New Roman"/>
          <w:i/>
          <w:iCs/>
          <w:color w:val="000000"/>
          <w:sz w:val="24"/>
          <w:szCs w:val="24"/>
        </w:rPr>
        <w:t xml:space="preserve">Level of </w:t>
      </w:r>
      <w:proofErr w:type="spellStart"/>
      <w:r w:rsidRPr="0052559B">
        <w:rPr>
          <w:rFonts w:ascii="Times New Roman" w:hAnsi="Times New Roman" w:cs="Times New Roman"/>
          <w:i/>
          <w:iCs/>
          <w:color w:val="000000"/>
          <w:sz w:val="24"/>
          <w:szCs w:val="24"/>
        </w:rPr>
        <w:t>Agressor</w:t>
      </w:r>
      <w:proofErr w:type="spellEnd"/>
      <w:r w:rsidRPr="0052559B">
        <w:rPr>
          <w:rFonts w:ascii="Times New Roman" w:hAnsi="Times New Roman" w:cs="Times New Roman"/>
          <w:i/>
          <w:iCs/>
          <w:color w:val="000000"/>
          <w:sz w:val="24"/>
          <w:szCs w:val="24"/>
        </w:rPr>
        <w:t xml:space="preserve"> Motivation</w:t>
      </w:r>
      <w:r>
        <w:rPr>
          <w:rFonts w:ascii="Times New Roman" w:hAnsi="Times New Roman" w:cs="Times New Roman"/>
          <w:color w:val="000000"/>
          <w:sz w:val="24"/>
          <w:szCs w:val="24"/>
        </w:rPr>
        <w:t xml:space="preserve"> dalam artian Korea Utara, termasuk ke dalam kategori deterrence yang akan sulit dicapai.</w:t>
      </w:r>
    </w:p>
    <w:p w14:paraId="1D3CA0EF" w14:textId="77777777" w:rsidR="00602EE2" w:rsidRDefault="00602EE2" w:rsidP="00602EE2">
      <w:pPr>
        <w:ind w:left="0" w:firstLine="567"/>
        <w:rPr>
          <w:rFonts w:ascii="Times New Roman" w:hAnsi="Times New Roman" w:cs="Times New Roman"/>
          <w:color w:val="000000"/>
          <w:sz w:val="24"/>
          <w:szCs w:val="24"/>
        </w:rPr>
      </w:pPr>
      <w:r w:rsidRPr="005248BF">
        <w:rPr>
          <w:rFonts w:ascii="Times New Roman" w:hAnsi="Times New Roman" w:cs="Times New Roman"/>
          <w:i/>
          <w:iCs/>
          <w:sz w:val="24"/>
          <w:szCs w:val="24"/>
        </w:rPr>
        <w:t>Clarity About the Object of Deterrence and Actions the Defender Will Take</w:t>
      </w:r>
      <w:r w:rsidRPr="005248BF">
        <w:rPr>
          <w:rFonts w:ascii="Times New Roman" w:hAnsi="Times New Roman" w:cs="Times New Roman"/>
          <w:sz w:val="24"/>
          <w:szCs w:val="24"/>
        </w:rPr>
        <w:t xml:space="preserve"> yaitu terkait dimana </w:t>
      </w:r>
      <w:r w:rsidRPr="00B7724A">
        <w:rPr>
          <w:rFonts w:ascii="Times New Roman" w:hAnsi="Times New Roman" w:cs="Times New Roman"/>
          <w:i/>
          <w:iCs/>
          <w:sz w:val="24"/>
          <w:szCs w:val="24"/>
        </w:rPr>
        <w:t>deterring state</w:t>
      </w:r>
      <w:r w:rsidRPr="005248BF">
        <w:rPr>
          <w:rFonts w:ascii="Times New Roman" w:hAnsi="Times New Roman" w:cs="Times New Roman"/>
          <w:sz w:val="24"/>
          <w:szCs w:val="24"/>
        </w:rPr>
        <w:t xml:space="preserve"> harus paham betul tentang apa yang coba untuk dicegah, memastikan </w:t>
      </w:r>
      <w:proofErr w:type="spellStart"/>
      <w:r w:rsidRPr="005248BF">
        <w:rPr>
          <w:rFonts w:ascii="Times New Roman" w:hAnsi="Times New Roman" w:cs="Times New Roman"/>
          <w:sz w:val="24"/>
          <w:szCs w:val="24"/>
        </w:rPr>
        <w:t>agressor</w:t>
      </w:r>
      <w:proofErr w:type="spellEnd"/>
      <w:r w:rsidRPr="005248BF">
        <w:rPr>
          <w:rFonts w:ascii="Times New Roman" w:hAnsi="Times New Roman" w:cs="Times New Roman"/>
          <w:sz w:val="24"/>
          <w:szCs w:val="24"/>
        </w:rPr>
        <w:t xml:space="preserve"> atau penyerang potensial memahami pesan yang disampaikan, serta strategi seperti apa selanjutnya bila ancaman yang diberikan diabaikan oleh </w:t>
      </w:r>
      <w:proofErr w:type="spellStart"/>
      <w:r w:rsidRPr="005248BF">
        <w:rPr>
          <w:rFonts w:ascii="Times New Roman" w:hAnsi="Times New Roman" w:cs="Times New Roman"/>
          <w:sz w:val="24"/>
          <w:szCs w:val="24"/>
        </w:rPr>
        <w:t>agressor</w:t>
      </w:r>
      <w:proofErr w:type="spellEnd"/>
      <w:r w:rsidRPr="005248BF">
        <w:rPr>
          <w:rFonts w:ascii="Times New Roman" w:hAnsi="Times New Roman" w:cs="Times New Roman"/>
          <w:sz w:val="24"/>
          <w:szCs w:val="24"/>
        </w:rPr>
        <w:t xml:space="preserve">. </w:t>
      </w:r>
      <w:r w:rsidRPr="005248BF">
        <w:rPr>
          <w:rFonts w:ascii="Times New Roman" w:hAnsi="Times New Roman" w:cs="Times New Roman"/>
          <w:i/>
          <w:iCs/>
          <w:sz w:val="24"/>
          <w:szCs w:val="24"/>
        </w:rPr>
        <w:t>Deterring state</w:t>
      </w:r>
      <w:r w:rsidRPr="005248BF">
        <w:rPr>
          <w:rFonts w:ascii="Times New Roman" w:hAnsi="Times New Roman" w:cs="Times New Roman"/>
          <w:sz w:val="24"/>
          <w:szCs w:val="24"/>
        </w:rPr>
        <w:t xml:space="preserve"> tidak hanya harus tepat dalam komitmen melainkan juga harus memastikan bahwa penyerang potensial memahami dengan jelas. </w:t>
      </w:r>
      <w:r w:rsidRPr="005248BF">
        <w:rPr>
          <w:rFonts w:ascii="Times New Roman" w:hAnsi="Times New Roman" w:cs="Times New Roman"/>
          <w:i/>
          <w:iCs/>
          <w:sz w:val="24"/>
          <w:szCs w:val="24"/>
        </w:rPr>
        <w:t>Deterring state</w:t>
      </w:r>
      <w:r w:rsidRPr="005248BF">
        <w:rPr>
          <w:rFonts w:ascii="Times New Roman" w:hAnsi="Times New Roman" w:cs="Times New Roman"/>
          <w:sz w:val="24"/>
          <w:szCs w:val="24"/>
        </w:rPr>
        <w:t xml:space="preserve"> juga harus mengadopsi decision-making yang rasional agar tidak terlihat seperti seakan memprovokasi lebih jauh </w:t>
      </w:r>
      <w:sdt>
        <w:sdtPr>
          <w:rPr>
            <w:rFonts w:ascii="Times New Roman" w:hAnsi="Times New Roman" w:cs="Times New Roman"/>
            <w:color w:val="000000"/>
            <w:sz w:val="24"/>
            <w:szCs w:val="24"/>
          </w:rPr>
          <w:tag w:val="MENDELEY_CITATION_v3_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"/>
          <w:id w:val="-1353951352"/>
          <w:placeholder>
            <w:docPart w:val="A12EF3B2952B40EEB5EA34695F1DEFBA"/>
          </w:placeholder>
        </w:sdtPr>
        <w:sdtContent>
          <w:r w:rsidRPr="00A61986">
            <w:rPr>
              <w:rFonts w:ascii="Times New Roman" w:hAnsi="Times New Roman" w:cs="Times New Roman"/>
              <w:color w:val="000000"/>
              <w:sz w:val="24"/>
              <w:szCs w:val="24"/>
            </w:rPr>
            <w:t>(Mazar J, 2021).</w:t>
          </w:r>
        </w:sdtContent>
      </w:sdt>
    </w:p>
    <w:p w14:paraId="39F6A02E" w14:textId="77777777" w:rsidR="00602EE2" w:rsidRPr="005248BF" w:rsidRDefault="00602EE2" w:rsidP="00602EE2">
      <w:pPr>
        <w:ind w:left="0" w:firstLine="567"/>
        <w:rPr>
          <w:rFonts w:ascii="Times New Roman" w:hAnsi="Times New Roman" w:cs="Times New Roman"/>
          <w:sz w:val="24"/>
          <w:szCs w:val="24"/>
        </w:rPr>
      </w:pPr>
      <w:r w:rsidRPr="00CF57EC">
        <w:rPr>
          <w:rFonts w:ascii="Times New Roman" w:hAnsi="Times New Roman" w:cs="Times New Roman"/>
          <w:i/>
          <w:iCs/>
          <w:color w:val="000000"/>
          <w:sz w:val="24"/>
          <w:szCs w:val="24"/>
        </w:rPr>
        <w:t>Deterring state</w:t>
      </w:r>
      <w:r>
        <w:rPr>
          <w:rFonts w:ascii="Times New Roman" w:hAnsi="Times New Roman" w:cs="Times New Roman"/>
          <w:color w:val="000000"/>
          <w:sz w:val="24"/>
          <w:szCs w:val="24"/>
        </w:rPr>
        <w:t xml:space="preserve"> disini terdapat dua negara pokok yaitu Korea Selatan dan Amerika Serikat. Dalam menangkal serangan Korea Utara, kedua negara ini tampaknya belum menemukan kebijakan yang tepat walaupun keduanya telah beraliansi semenjak era Perang Korea hingga sekarang yang terbukti dengan Korea Utara masih belum mau meredam serangan-</w:t>
      </w:r>
      <w:proofErr w:type="spellStart"/>
      <w:r>
        <w:rPr>
          <w:rFonts w:ascii="Times New Roman" w:hAnsi="Times New Roman" w:cs="Times New Roman"/>
          <w:color w:val="000000"/>
          <w:sz w:val="24"/>
          <w:szCs w:val="24"/>
        </w:rPr>
        <w:t>serangannya</w:t>
      </w:r>
      <w:proofErr w:type="spellEnd"/>
      <w:r>
        <w:rPr>
          <w:rFonts w:ascii="Times New Roman" w:hAnsi="Times New Roman" w:cs="Times New Roman"/>
          <w:color w:val="000000"/>
          <w:sz w:val="24"/>
          <w:szCs w:val="24"/>
        </w:rPr>
        <w:t xml:space="preserve">. Yang berarti </w:t>
      </w:r>
      <w:r w:rsidRPr="00296C3A">
        <w:rPr>
          <w:rFonts w:ascii="Times New Roman" w:hAnsi="Times New Roman" w:cs="Times New Roman"/>
          <w:i/>
          <w:iCs/>
          <w:color w:val="000000"/>
          <w:sz w:val="24"/>
          <w:szCs w:val="24"/>
        </w:rPr>
        <w:t>deterring state</w:t>
      </w:r>
      <w:r>
        <w:rPr>
          <w:rFonts w:ascii="Times New Roman" w:hAnsi="Times New Roman" w:cs="Times New Roman"/>
          <w:color w:val="000000"/>
          <w:sz w:val="24"/>
          <w:szCs w:val="24"/>
        </w:rPr>
        <w:t xml:space="preserve"> belum memahami apa yang diinginkan oleh Korea Utara sebagai </w:t>
      </w:r>
      <w:proofErr w:type="spellStart"/>
      <w:r>
        <w:rPr>
          <w:rFonts w:ascii="Times New Roman" w:hAnsi="Times New Roman" w:cs="Times New Roman"/>
          <w:color w:val="000000"/>
          <w:sz w:val="24"/>
          <w:szCs w:val="24"/>
        </w:rPr>
        <w:t>agressor</w:t>
      </w:r>
      <w:proofErr w:type="spellEnd"/>
      <w:r>
        <w:rPr>
          <w:rFonts w:ascii="Times New Roman" w:hAnsi="Times New Roman" w:cs="Times New Roman"/>
          <w:color w:val="000000"/>
          <w:sz w:val="24"/>
          <w:szCs w:val="24"/>
        </w:rPr>
        <w:t>.</w:t>
      </w:r>
    </w:p>
    <w:p w14:paraId="456BD6C2" w14:textId="77777777" w:rsidR="00602EE2" w:rsidRDefault="00602EE2" w:rsidP="00602EE2">
      <w:pPr>
        <w:ind w:left="0" w:firstLine="567"/>
        <w:rPr>
          <w:rFonts w:ascii="Times New Roman" w:hAnsi="Times New Roman" w:cs="Times New Roman"/>
          <w:color w:val="000000"/>
          <w:sz w:val="24"/>
          <w:szCs w:val="24"/>
        </w:rPr>
      </w:pPr>
      <w:r w:rsidRPr="005248BF">
        <w:rPr>
          <w:rFonts w:ascii="Times New Roman" w:hAnsi="Times New Roman" w:cs="Times New Roman"/>
          <w:sz w:val="24"/>
          <w:szCs w:val="24"/>
        </w:rPr>
        <w:t xml:space="preserve">Kemudian yang terakhir ada </w:t>
      </w:r>
      <w:r w:rsidRPr="005248BF">
        <w:rPr>
          <w:rFonts w:ascii="Times New Roman" w:hAnsi="Times New Roman" w:cs="Times New Roman"/>
          <w:i/>
          <w:iCs/>
          <w:sz w:val="24"/>
          <w:szCs w:val="24"/>
        </w:rPr>
        <w:t>Aggressor Must Be Confident That Deterring State Has Capability and Will to Carry Out Threats</w:t>
      </w:r>
      <w:r w:rsidRPr="005248BF">
        <w:rPr>
          <w:rFonts w:ascii="Times New Roman" w:hAnsi="Times New Roman" w:cs="Times New Roman"/>
          <w:sz w:val="24"/>
          <w:szCs w:val="24"/>
        </w:rPr>
        <w:t xml:space="preserve"> dimana penyerang potensial harus mempercayai bahwa </w:t>
      </w:r>
      <w:r w:rsidRPr="005248BF">
        <w:rPr>
          <w:rFonts w:ascii="Times New Roman" w:hAnsi="Times New Roman" w:cs="Times New Roman"/>
          <w:i/>
          <w:iCs/>
          <w:sz w:val="24"/>
          <w:szCs w:val="24"/>
        </w:rPr>
        <w:t>deterring state</w:t>
      </w:r>
      <w:r w:rsidRPr="005248BF">
        <w:rPr>
          <w:rFonts w:ascii="Times New Roman" w:hAnsi="Times New Roman" w:cs="Times New Roman"/>
          <w:sz w:val="24"/>
          <w:szCs w:val="24"/>
        </w:rPr>
        <w:t xml:space="preserve"> memiliki kemampuan dan tidak akan ragu-ragu untuk membalas, karena deterrence bergantung kepada persepsi tekad untuk memenuhi ancaman jika perlu serta keyakinan bahwa ancaman tersebut pada akhirnya akan dilakukan. Walaupun demikian, komitmen saja mungkin tidak </w:t>
      </w:r>
      <w:r w:rsidRPr="005248BF">
        <w:rPr>
          <w:rFonts w:ascii="Times New Roman" w:hAnsi="Times New Roman" w:cs="Times New Roman"/>
          <w:sz w:val="24"/>
          <w:szCs w:val="24"/>
        </w:rPr>
        <w:lastRenderedPageBreak/>
        <w:t xml:space="preserve">cukup. </w:t>
      </w:r>
      <w:r w:rsidRPr="005248BF">
        <w:rPr>
          <w:rFonts w:ascii="Times New Roman" w:hAnsi="Times New Roman" w:cs="Times New Roman"/>
          <w:i/>
          <w:iCs/>
          <w:sz w:val="24"/>
          <w:szCs w:val="24"/>
        </w:rPr>
        <w:t>Deterring state</w:t>
      </w:r>
      <w:r w:rsidRPr="005248BF">
        <w:rPr>
          <w:rFonts w:ascii="Times New Roman" w:hAnsi="Times New Roman" w:cs="Times New Roman"/>
          <w:sz w:val="24"/>
          <w:szCs w:val="24"/>
        </w:rPr>
        <w:t xml:space="preserve"> harus menunjukkan bahwa ia tidak punya pilihan lain selain beraksi </w:t>
      </w:r>
      <w:sdt>
        <w:sdtPr>
          <w:rPr>
            <w:rFonts w:ascii="Times New Roman" w:hAnsi="Times New Roman" w:cs="Times New Roman"/>
            <w:color w:val="000000"/>
            <w:sz w:val="24"/>
            <w:szCs w:val="24"/>
          </w:rPr>
          <w:tag w:val="MENDELEY_CITATION_v3_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"/>
          <w:id w:val="1105458282"/>
          <w:placeholder>
            <w:docPart w:val="A12EF3B2952B40EEB5EA34695F1DEFBA"/>
          </w:placeholder>
        </w:sdtPr>
        <w:sdtContent>
          <w:r w:rsidRPr="00A61986">
            <w:rPr>
              <w:rFonts w:ascii="Times New Roman" w:hAnsi="Times New Roman" w:cs="Times New Roman"/>
              <w:color w:val="000000"/>
              <w:sz w:val="24"/>
              <w:szCs w:val="24"/>
            </w:rPr>
            <w:t>(Mazar J, 2021).</w:t>
          </w:r>
        </w:sdtContent>
      </w:sdt>
    </w:p>
    <w:p w14:paraId="551AA658"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color w:val="000000"/>
          <w:sz w:val="24"/>
          <w:szCs w:val="24"/>
        </w:rPr>
        <w:t xml:space="preserve">Penyerang potensial atau Korea Utara pada dasarnya harus mempercayai secara penuh kepada </w:t>
      </w:r>
      <w:r w:rsidRPr="00C369E8">
        <w:rPr>
          <w:rFonts w:ascii="Times New Roman" w:hAnsi="Times New Roman" w:cs="Times New Roman"/>
          <w:i/>
          <w:iCs/>
          <w:color w:val="000000"/>
          <w:sz w:val="24"/>
          <w:szCs w:val="24"/>
        </w:rPr>
        <w:t>deterring state</w:t>
      </w:r>
      <w:r>
        <w:rPr>
          <w:rFonts w:ascii="Times New Roman" w:hAnsi="Times New Roman" w:cs="Times New Roman"/>
          <w:color w:val="000000"/>
          <w:sz w:val="24"/>
          <w:szCs w:val="24"/>
        </w:rPr>
        <w:t xml:space="preserve"> agar kebijakan yang digagas oleh </w:t>
      </w:r>
      <w:r w:rsidRPr="00215D04">
        <w:rPr>
          <w:rFonts w:ascii="Times New Roman" w:hAnsi="Times New Roman" w:cs="Times New Roman"/>
          <w:i/>
          <w:iCs/>
          <w:color w:val="000000"/>
          <w:sz w:val="24"/>
          <w:szCs w:val="24"/>
        </w:rPr>
        <w:t>deterring state</w:t>
      </w:r>
      <w:r>
        <w:rPr>
          <w:rFonts w:ascii="Times New Roman" w:hAnsi="Times New Roman" w:cs="Times New Roman"/>
          <w:color w:val="000000"/>
          <w:sz w:val="24"/>
          <w:szCs w:val="24"/>
        </w:rPr>
        <w:t xml:space="preserve"> bisa berhasil. Namun, telah diketahui bahwa kehadiran Amerika Serikat disini lah yang membuat Korea Utara merasa kehadiran dan kepentingan </w:t>
      </w:r>
      <w:proofErr w:type="spellStart"/>
      <w:r>
        <w:rPr>
          <w:rFonts w:ascii="Times New Roman" w:hAnsi="Times New Roman" w:cs="Times New Roman"/>
          <w:color w:val="000000"/>
          <w:sz w:val="24"/>
          <w:szCs w:val="24"/>
        </w:rPr>
        <w:t>nasionalnya</w:t>
      </w:r>
      <w:proofErr w:type="spellEnd"/>
      <w:r>
        <w:rPr>
          <w:rFonts w:ascii="Times New Roman" w:hAnsi="Times New Roman" w:cs="Times New Roman"/>
          <w:color w:val="000000"/>
          <w:sz w:val="24"/>
          <w:szCs w:val="24"/>
        </w:rPr>
        <w:t xml:space="preserve"> terusik. Maka dari itu, dapat disimpulkan Korea Utara tidak mempercayai </w:t>
      </w:r>
      <w:r w:rsidRPr="00645B0C">
        <w:rPr>
          <w:rFonts w:ascii="Times New Roman" w:hAnsi="Times New Roman" w:cs="Times New Roman"/>
          <w:i/>
          <w:iCs/>
          <w:color w:val="000000"/>
          <w:sz w:val="24"/>
          <w:szCs w:val="24"/>
        </w:rPr>
        <w:t>deterring state</w:t>
      </w:r>
      <w:r>
        <w:rPr>
          <w:rFonts w:ascii="Times New Roman" w:hAnsi="Times New Roman" w:cs="Times New Roman"/>
          <w:color w:val="000000"/>
          <w:sz w:val="24"/>
          <w:szCs w:val="24"/>
        </w:rPr>
        <w:t>.</w:t>
      </w:r>
    </w:p>
    <w:p w14:paraId="7A6C5DF3" w14:textId="77777777" w:rsidR="00602EE2" w:rsidRPr="005248BF" w:rsidRDefault="00602EE2" w:rsidP="00602EE2">
      <w:pPr>
        <w:ind w:left="0" w:firstLine="567"/>
        <w:rPr>
          <w:rFonts w:ascii="Times New Roman" w:hAnsi="Times New Roman" w:cs="Times New Roman"/>
          <w:sz w:val="24"/>
          <w:szCs w:val="24"/>
        </w:rPr>
      </w:pPr>
    </w:p>
    <w:p w14:paraId="2A5D2745" w14:textId="77777777" w:rsidR="00602EE2" w:rsidRDefault="00602EE2" w:rsidP="00602EE2">
      <w:pPr>
        <w:pStyle w:val="ListParagraph"/>
        <w:numPr>
          <w:ilvl w:val="2"/>
          <w:numId w:val="1"/>
        </w:numPr>
        <w:ind w:left="567" w:hanging="567"/>
        <w:outlineLvl w:val="1"/>
        <w:rPr>
          <w:rFonts w:ascii="Times New Roman" w:hAnsi="Times New Roman" w:cs="Times New Roman"/>
          <w:b/>
          <w:bCs/>
          <w:i/>
          <w:iCs/>
          <w:sz w:val="24"/>
          <w:szCs w:val="24"/>
        </w:rPr>
      </w:pPr>
      <w:r>
        <w:rPr>
          <w:rFonts w:ascii="Times New Roman" w:hAnsi="Times New Roman" w:cs="Times New Roman"/>
          <w:b/>
          <w:bCs/>
          <w:i/>
          <w:iCs/>
          <w:sz w:val="24"/>
          <w:szCs w:val="24"/>
        </w:rPr>
        <w:t xml:space="preserve"> </w:t>
      </w:r>
      <w:bookmarkStart w:id="9" w:name="_Toc141184731"/>
      <w:r w:rsidRPr="005248BF">
        <w:rPr>
          <w:rFonts w:ascii="Times New Roman" w:hAnsi="Times New Roman" w:cs="Times New Roman"/>
          <w:b/>
          <w:bCs/>
          <w:i/>
          <w:iCs/>
          <w:sz w:val="24"/>
          <w:szCs w:val="24"/>
        </w:rPr>
        <w:t>Extended Deterrence</w:t>
      </w:r>
      <w:bookmarkEnd w:id="9"/>
    </w:p>
    <w:p w14:paraId="52B83C6F"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Selain deterrence, Paul Huth juga mengemukakan </w:t>
      </w:r>
      <w:proofErr w:type="spellStart"/>
      <w:r>
        <w:rPr>
          <w:rFonts w:ascii="Times New Roman" w:hAnsi="Times New Roman" w:cs="Times New Roman"/>
          <w:sz w:val="24"/>
          <w:szCs w:val="24"/>
        </w:rPr>
        <w:t>argumennya</w:t>
      </w:r>
      <w:proofErr w:type="spellEnd"/>
      <w:r>
        <w:rPr>
          <w:rFonts w:ascii="Times New Roman" w:hAnsi="Times New Roman" w:cs="Times New Roman"/>
          <w:sz w:val="24"/>
          <w:szCs w:val="24"/>
        </w:rPr>
        <w:t xml:space="preserve"> dalam definisi Extended Deterrence. Ia mengatakan: </w:t>
      </w:r>
    </w:p>
    <w:p w14:paraId="00F35B46" w14:textId="77777777" w:rsidR="00602EE2" w:rsidRPr="00B02205" w:rsidRDefault="00602EE2" w:rsidP="00602EE2">
      <w:pPr>
        <w:ind w:left="851" w:firstLine="0"/>
        <w:rPr>
          <w:rFonts w:ascii="Times New Roman" w:hAnsi="Times New Roman" w:cs="Times New Roman"/>
          <w:sz w:val="20"/>
          <w:szCs w:val="20"/>
        </w:rPr>
      </w:pPr>
      <w:r>
        <w:rPr>
          <w:rFonts w:ascii="Times New Roman" w:hAnsi="Times New Roman" w:cs="Times New Roman"/>
          <w:sz w:val="20"/>
          <w:szCs w:val="20"/>
        </w:rPr>
        <w:t>a</w:t>
      </w:r>
      <w:r w:rsidRPr="00B02205">
        <w:rPr>
          <w:rFonts w:ascii="Times New Roman" w:hAnsi="Times New Roman" w:cs="Times New Roman"/>
          <w:sz w:val="20"/>
          <w:szCs w:val="20"/>
        </w:rPr>
        <w:t xml:space="preserve"> confrontation in which the policymakers of one state ("defender") threaten the use of force against another state ("potential attacker") in an attempt to prevent that state from using military force against an ally—or territory controlled by an ally ("</w:t>
      </w:r>
      <w:proofErr w:type="spellStart"/>
      <w:r w:rsidRPr="00B02205">
        <w:rPr>
          <w:rFonts w:ascii="Times New Roman" w:hAnsi="Times New Roman" w:cs="Times New Roman"/>
          <w:sz w:val="20"/>
          <w:szCs w:val="20"/>
        </w:rPr>
        <w:t>prote'ge</w:t>
      </w:r>
      <w:proofErr w:type="spellEnd"/>
      <w:r w:rsidRPr="00B02205">
        <w:rPr>
          <w:rFonts w:ascii="Times New Roman" w:hAnsi="Times New Roman" w:cs="Times New Roman"/>
          <w:sz w:val="20"/>
          <w:szCs w:val="20"/>
        </w:rPr>
        <w:t>'")—of the defender. The objective of extended deterrence is to protect other countries and territories from attack, as opposed to preventing a direct attack on one's own national territory.</w:t>
      </w:r>
    </w:p>
    <w:p w14:paraId="130143F4" w14:textId="77777777" w:rsidR="00602EE2" w:rsidRPr="005A62CB"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Yaitu </w:t>
      </w:r>
      <w:r w:rsidRPr="00A875B5">
        <w:rPr>
          <w:rFonts w:ascii="Times New Roman" w:hAnsi="Times New Roman" w:cs="Times New Roman"/>
          <w:i/>
          <w:iCs/>
          <w:sz w:val="24"/>
          <w:szCs w:val="24"/>
        </w:rPr>
        <w:t>Extended Deterrence</w:t>
      </w:r>
      <w:r>
        <w:rPr>
          <w:rFonts w:ascii="Times New Roman" w:hAnsi="Times New Roman" w:cs="Times New Roman"/>
          <w:sz w:val="24"/>
          <w:szCs w:val="24"/>
        </w:rPr>
        <w:t xml:space="preserve"> atau </w:t>
      </w:r>
      <w:r w:rsidRPr="00A875B5">
        <w:rPr>
          <w:rFonts w:ascii="Times New Roman" w:hAnsi="Times New Roman" w:cs="Times New Roman"/>
          <w:i/>
          <w:iCs/>
          <w:sz w:val="24"/>
          <w:szCs w:val="24"/>
        </w:rPr>
        <w:t>deterrence</w:t>
      </w:r>
      <w:r>
        <w:rPr>
          <w:rFonts w:ascii="Times New Roman" w:hAnsi="Times New Roman" w:cs="Times New Roman"/>
          <w:sz w:val="24"/>
          <w:szCs w:val="24"/>
        </w:rPr>
        <w:t xml:space="preserve"> yang diperluas merupakan konsep turunan dari deterrence dimana negara pembela pembuat kebijakan terkait mengancam penggunaan kekuatan terhadap agresor atau penyerang potensial dalam rangka mencegah penyerang potensial untuk menggunakan kekuatan yang bersifat militeristik. </w:t>
      </w:r>
      <w:r w:rsidRPr="00A875B5">
        <w:rPr>
          <w:rFonts w:ascii="Times New Roman" w:hAnsi="Times New Roman" w:cs="Times New Roman"/>
          <w:i/>
          <w:iCs/>
          <w:sz w:val="24"/>
          <w:szCs w:val="24"/>
        </w:rPr>
        <w:t>Extended Deterrence</w:t>
      </w:r>
      <w:r>
        <w:rPr>
          <w:rFonts w:ascii="Times New Roman" w:hAnsi="Times New Roman" w:cs="Times New Roman"/>
          <w:sz w:val="24"/>
          <w:szCs w:val="24"/>
        </w:rPr>
        <w:t xml:space="preserve"> bertujuan untuk melindungi suatu negara yang beraliansi dari serangan penyerang potensial </w:t>
      </w:r>
      <w:sdt>
        <w:sdtPr>
          <w:rPr>
            <w:rFonts w:ascii="Times New Roman" w:hAnsi="Times New Roman" w:cs="Times New Roman"/>
            <w:color w:val="000000"/>
            <w:sz w:val="24"/>
            <w:szCs w:val="24"/>
          </w:rPr>
          <w:tag w:val="MENDELEY_CITATION_v3_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"/>
          <w:id w:val="841198878"/>
          <w:placeholder>
            <w:docPart w:val="A12EF3B2952B40EEB5EA34695F1DEFBA"/>
          </w:placeholder>
        </w:sdtPr>
        <w:sdtContent>
          <w:r w:rsidRPr="00A61986">
            <w:rPr>
              <w:rFonts w:ascii="Times New Roman" w:hAnsi="Times New Roman" w:cs="Times New Roman"/>
              <w:color w:val="000000"/>
              <w:sz w:val="24"/>
              <w:szCs w:val="24"/>
            </w:rPr>
            <w:t>(Huth, 1988).</w:t>
          </w:r>
        </w:sdtContent>
      </w:sdt>
    </w:p>
    <w:p w14:paraId="3298B1F9" w14:textId="77777777" w:rsidR="00602EE2" w:rsidRPr="0092312E"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lastRenderedPageBreak/>
        <w:t xml:space="preserve">Dalam </w:t>
      </w:r>
      <w:r w:rsidRPr="00A875B5">
        <w:rPr>
          <w:rFonts w:ascii="Times New Roman" w:hAnsi="Times New Roman" w:cs="Times New Roman"/>
          <w:i/>
          <w:iCs/>
          <w:sz w:val="24"/>
          <w:szCs w:val="24"/>
        </w:rPr>
        <w:t>Extended Deterrence</w:t>
      </w:r>
      <w:r>
        <w:rPr>
          <w:rFonts w:ascii="Times New Roman" w:hAnsi="Times New Roman" w:cs="Times New Roman"/>
          <w:sz w:val="24"/>
          <w:szCs w:val="24"/>
        </w:rPr>
        <w:t xml:space="preserve">, negara pembela harus memiliki peran yang penting lebih dari satu yaitu mereka harus meyakinkan </w:t>
      </w:r>
      <w:proofErr w:type="spellStart"/>
      <w:r>
        <w:rPr>
          <w:rFonts w:ascii="Times New Roman" w:hAnsi="Times New Roman" w:cs="Times New Roman"/>
          <w:sz w:val="24"/>
          <w:szCs w:val="24"/>
        </w:rPr>
        <w:t>aliansinya</w:t>
      </w:r>
      <w:proofErr w:type="spellEnd"/>
      <w:r>
        <w:rPr>
          <w:rFonts w:ascii="Times New Roman" w:hAnsi="Times New Roman" w:cs="Times New Roman"/>
          <w:sz w:val="24"/>
          <w:szCs w:val="24"/>
        </w:rPr>
        <w:t xml:space="preserve"> terkait komitmen perlindungan yang kokoh dan tak tergoyahkan, hingga berupaya untuk selalu mencegah penyerang potensial untuk menyerang negara aliansi atau klien dengan kebijakan-kebijakan terkait </w:t>
      </w:r>
      <w:sdt>
        <w:sdtPr>
          <w:rPr>
            <w:rFonts w:ascii="Times New Roman" w:hAnsi="Times New Roman" w:cs="Times New Roman"/>
            <w:color w:val="000000"/>
            <w:sz w:val="24"/>
            <w:szCs w:val="24"/>
          </w:rPr>
          <w:tag w:val="MENDELEY_CITATION_v3_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"/>
          <w:id w:val="-2135619451"/>
          <w:placeholder>
            <w:docPart w:val="A12EF3B2952B40EEB5EA34695F1DEFBA"/>
          </w:placeholder>
        </w:sdtPr>
        <w:sdtContent>
          <w:r w:rsidRPr="00A61986">
            <w:rPr>
              <w:rFonts w:ascii="Times New Roman" w:hAnsi="Times New Roman" w:cs="Times New Roman"/>
              <w:color w:val="000000"/>
              <w:sz w:val="24"/>
              <w:szCs w:val="24"/>
            </w:rPr>
            <w:t>(Lee, 2021).</w:t>
          </w:r>
        </w:sdtContent>
      </w:sdt>
      <w:r>
        <w:rPr>
          <w:rFonts w:ascii="Times New Roman" w:hAnsi="Times New Roman" w:cs="Times New Roman"/>
          <w:color w:val="000000"/>
          <w:sz w:val="24"/>
          <w:szCs w:val="24"/>
        </w:rPr>
        <w:t xml:space="preserve"> </w:t>
      </w:r>
      <w:r w:rsidRPr="00A875B5">
        <w:rPr>
          <w:rFonts w:ascii="Times New Roman" w:hAnsi="Times New Roman" w:cs="Times New Roman"/>
          <w:i/>
          <w:iCs/>
          <w:color w:val="000000"/>
          <w:sz w:val="24"/>
          <w:szCs w:val="24"/>
        </w:rPr>
        <w:t>Extended Deterrence</w:t>
      </w:r>
      <w:r>
        <w:rPr>
          <w:rFonts w:ascii="Times New Roman" w:hAnsi="Times New Roman" w:cs="Times New Roman"/>
          <w:color w:val="000000"/>
          <w:sz w:val="24"/>
          <w:szCs w:val="24"/>
        </w:rPr>
        <w:t xml:space="preserve"> dalam </w:t>
      </w:r>
      <w:proofErr w:type="spellStart"/>
      <w:r>
        <w:rPr>
          <w:rFonts w:ascii="Times New Roman" w:hAnsi="Times New Roman" w:cs="Times New Roman"/>
          <w:color w:val="000000"/>
          <w:sz w:val="24"/>
          <w:szCs w:val="24"/>
        </w:rPr>
        <w:t>pelaksanaannya</w:t>
      </w:r>
      <w:proofErr w:type="spellEnd"/>
      <w:r>
        <w:rPr>
          <w:rFonts w:ascii="Times New Roman" w:hAnsi="Times New Roman" w:cs="Times New Roman"/>
          <w:color w:val="000000"/>
          <w:sz w:val="24"/>
          <w:szCs w:val="24"/>
        </w:rPr>
        <w:t xml:space="preserve"> dipertahankan oleh “</w:t>
      </w:r>
      <w:r w:rsidRPr="009D035B">
        <w:rPr>
          <w:rFonts w:ascii="Times New Roman" w:hAnsi="Times New Roman" w:cs="Times New Roman"/>
          <w:i/>
          <w:iCs/>
          <w:color w:val="000000"/>
          <w:sz w:val="24"/>
          <w:szCs w:val="24"/>
        </w:rPr>
        <w:t>arms races, the formation of alliances, and in the declaratory statements of foreign policy leaders as to their country's security interests</w:t>
      </w:r>
      <w:r w:rsidRPr="009D035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"/>
          <w:id w:val="-1873986380"/>
          <w:placeholder>
            <w:docPart w:val="A12EF3B2952B40EEB5EA34695F1DEFBA"/>
          </w:placeholder>
        </w:sdtPr>
        <w:sdtContent>
          <w:r w:rsidRPr="00A61986">
            <w:rPr>
              <w:rFonts w:ascii="Times New Roman" w:hAnsi="Times New Roman" w:cs="Times New Roman"/>
              <w:color w:val="000000"/>
              <w:sz w:val="24"/>
              <w:szCs w:val="24"/>
            </w:rPr>
            <w:t>(Huth, 1988).</w:t>
          </w:r>
        </w:sdtContent>
      </w:sdt>
    </w:p>
    <w:p w14:paraId="26F063A1" w14:textId="77777777" w:rsidR="00602EE2" w:rsidRPr="005248BF" w:rsidRDefault="00602EE2" w:rsidP="00602EE2"/>
    <w:p w14:paraId="6F2AE23A" w14:textId="77777777" w:rsidR="00602EE2" w:rsidRDefault="00602EE2" w:rsidP="00602EE2">
      <w:pPr>
        <w:pStyle w:val="ListParagraph"/>
        <w:numPr>
          <w:ilvl w:val="2"/>
          <w:numId w:val="1"/>
        </w:numPr>
        <w:ind w:left="567" w:hanging="567"/>
        <w:outlineLvl w:val="1"/>
        <w:rPr>
          <w:rFonts w:ascii="Times New Roman" w:hAnsi="Times New Roman" w:cs="Times New Roman"/>
          <w:b/>
          <w:bCs/>
          <w:i/>
          <w:iCs/>
          <w:sz w:val="24"/>
          <w:szCs w:val="24"/>
        </w:rPr>
      </w:pPr>
      <w:r>
        <w:rPr>
          <w:rFonts w:ascii="Times New Roman" w:hAnsi="Times New Roman" w:cs="Times New Roman"/>
          <w:b/>
          <w:bCs/>
          <w:i/>
          <w:iCs/>
          <w:sz w:val="24"/>
          <w:szCs w:val="24"/>
        </w:rPr>
        <w:t xml:space="preserve"> </w:t>
      </w:r>
      <w:bookmarkStart w:id="10" w:name="_Toc141184732"/>
      <w:r>
        <w:rPr>
          <w:rFonts w:ascii="Times New Roman" w:hAnsi="Times New Roman" w:cs="Times New Roman"/>
          <w:b/>
          <w:bCs/>
          <w:i/>
          <w:iCs/>
          <w:sz w:val="24"/>
          <w:szCs w:val="24"/>
        </w:rPr>
        <w:t>Nuclear Umbrella</w:t>
      </w:r>
      <w:bookmarkEnd w:id="10"/>
    </w:p>
    <w:p w14:paraId="5B35BF3F" w14:textId="77777777" w:rsidR="00602EE2" w:rsidRPr="001E0780" w:rsidRDefault="00602EE2" w:rsidP="00602EE2">
      <w:pPr>
        <w:ind w:left="0" w:firstLine="567"/>
        <w:rPr>
          <w:rFonts w:ascii="Times New Roman" w:hAnsi="Times New Roman" w:cs="Times New Roman"/>
          <w:sz w:val="24"/>
          <w:szCs w:val="24"/>
        </w:rPr>
      </w:pPr>
      <w:r w:rsidRPr="001E0780">
        <w:rPr>
          <w:rFonts w:ascii="Times New Roman" w:hAnsi="Times New Roman" w:cs="Times New Roman"/>
          <w:i/>
          <w:iCs/>
          <w:sz w:val="24"/>
          <w:szCs w:val="24"/>
        </w:rPr>
        <w:t>Nuclear Umbrella</w:t>
      </w:r>
      <w:r w:rsidRPr="001E0780">
        <w:rPr>
          <w:rFonts w:ascii="Times New Roman" w:hAnsi="Times New Roman" w:cs="Times New Roman"/>
          <w:sz w:val="24"/>
          <w:szCs w:val="24"/>
        </w:rPr>
        <w:t xml:space="preserve"> merupakan bagian dari </w:t>
      </w:r>
      <w:r w:rsidRPr="001E0780">
        <w:rPr>
          <w:rFonts w:ascii="Times New Roman" w:hAnsi="Times New Roman" w:cs="Times New Roman"/>
          <w:i/>
          <w:iCs/>
          <w:sz w:val="24"/>
          <w:szCs w:val="24"/>
        </w:rPr>
        <w:t>Extended Deterrence</w:t>
      </w:r>
      <w:r w:rsidRPr="001E0780">
        <w:rPr>
          <w:rFonts w:ascii="Times New Roman" w:hAnsi="Times New Roman" w:cs="Times New Roman"/>
          <w:sz w:val="24"/>
          <w:szCs w:val="24"/>
        </w:rPr>
        <w:t xml:space="preserve"> yang merujuk kepada kerjasama dalam konteks militeristik antara setidaknya dua negara. Dua negara ini terdiri dari negara yang memiliki senjata nuklir setuju dan berkomitmen, tertuang dalam perjanjian untuk bersedia melindungi negara yang tidak memiliki nuklir dengan senjata nuklir. Begitupun dengan negara yang tidak memiliki nuklir, mereka harus menyetujui terkait adanya potensi penggunaan senjata nuklir dalam pertahanan keamanan negara mereka. </w:t>
      </w:r>
      <w:r w:rsidRPr="001E0780">
        <w:rPr>
          <w:rFonts w:ascii="Times New Roman" w:hAnsi="Times New Roman" w:cs="Times New Roman"/>
          <w:i/>
          <w:iCs/>
          <w:sz w:val="24"/>
          <w:szCs w:val="24"/>
        </w:rPr>
        <w:t>Nuclear Umbrella</w:t>
      </w:r>
      <w:r w:rsidRPr="001E0780">
        <w:rPr>
          <w:rFonts w:ascii="Times New Roman" w:hAnsi="Times New Roman" w:cs="Times New Roman"/>
          <w:sz w:val="24"/>
          <w:szCs w:val="24"/>
        </w:rPr>
        <w:t xml:space="preserve"> pada akhirnya muncul ketika negara yang bersenjata nuklir dibutuhkan untuk </w:t>
      </w:r>
      <w:proofErr w:type="spellStart"/>
      <w:r w:rsidRPr="001E0780">
        <w:rPr>
          <w:rFonts w:ascii="Times New Roman" w:hAnsi="Times New Roman" w:cs="Times New Roman"/>
          <w:sz w:val="24"/>
          <w:szCs w:val="24"/>
        </w:rPr>
        <w:t>menlindungi</w:t>
      </w:r>
      <w:proofErr w:type="spellEnd"/>
      <w:r w:rsidRPr="001E0780">
        <w:rPr>
          <w:rFonts w:ascii="Times New Roman" w:hAnsi="Times New Roman" w:cs="Times New Roman"/>
          <w:sz w:val="24"/>
          <w:szCs w:val="24"/>
        </w:rPr>
        <w:t xml:space="preserve"> dan menjamin keamanan negara non-nuklir dalam lingkup aliansi, yang dibentuk melalui komitmen politik </w:t>
      </w:r>
      <w:sdt>
        <w:sdtPr>
          <w:rPr>
            <w:color w:val="000000"/>
          </w:rPr>
          <w:tag w:val="MENDELEY_CITATION_v3_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"/>
          <w:id w:val="-1930805842"/>
          <w:placeholder>
            <w:docPart w:val="AF7A564B6A5C42DFBFBB066416E4B24B"/>
          </w:placeholder>
        </w:sdtPr>
        <w:sdtContent>
          <w:r w:rsidRPr="00A61986">
            <w:rPr>
              <w:rFonts w:ascii="Times New Roman" w:eastAsia="Times New Roman" w:hAnsi="Times New Roman" w:cs="Times New Roman"/>
              <w:color w:val="000000"/>
              <w:sz w:val="24"/>
              <w:szCs w:val="24"/>
            </w:rPr>
            <w:t>(NUCLEAR UMBRELLA ARRANGEMENTS AND THE TREATY ON THE PROHIBITION OF NUCLEAR WEAPONS, 2018).</w:t>
          </w:r>
        </w:sdtContent>
      </w:sdt>
    </w:p>
    <w:p w14:paraId="37F6B2F9" w14:textId="77777777" w:rsidR="00602EE2" w:rsidRPr="001E0780" w:rsidRDefault="00602EE2" w:rsidP="00602EE2">
      <w:pPr>
        <w:pStyle w:val="ListParagraph"/>
        <w:ind w:left="0" w:firstLine="567"/>
        <w:rPr>
          <w:rFonts w:ascii="Times New Roman" w:hAnsi="Times New Roman" w:cs="Times New Roman"/>
          <w:sz w:val="24"/>
          <w:szCs w:val="24"/>
        </w:rPr>
      </w:pPr>
      <w:r w:rsidRPr="001E0780">
        <w:rPr>
          <w:rFonts w:ascii="Times New Roman" w:hAnsi="Times New Roman" w:cs="Times New Roman"/>
          <w:i/>
          <w:iCs/>
          <w:sz w:val="24"/>
          <w:szCs w:val="24"/>
        </w:rPr>
        <w:t>Nuclear Umbrella</w:t>
      </w:r>
      <w:r w:rsidRPr="001E0780">
        <w:rPr>
          <w:rFonts w:ascii="Times New Roman" w:hAnsi="Times New Roman" w:cs="Times New Roman"/>
          <w:sz w:val="24"/>
          <w:szCs w:val="24"/>
        </w:rPr>
        <w:t xml:space="preserve"> juga terikat dengan praktik </w:t>
      </w:r>
      <w:r w:rsidRPr="001E0780">
        <w:rPr>
          <w:rFonts w:ascii="Times New Roman" w:hAnsi="Times New Roman" w:cs="Times New Roman"/>
          <w:i/>
          <w:iCs/>
          <w:sz w:val="24"/>
          <w:szCs w:val="24"/>
        </w:rPr>
        <w:t>Nuclear Deterrence</w:t>
      </w:r>
      <w:r w:rsidRPr="001E0780">
        <w:rPr>
          <w:rFonts w:ascii="Times New Roman" w:hAnsi="Times New Roman" w:cs="Times New Roman"/>
          <w:sz w:val="24"/>
          <w:szCs w:val="24"/>
        </w:rPr>
        <w:t xml:space="preserve"> yang menjadi sebuah hasil akhir. Hal tersebut erat </w:t>
      </w:r>
      <w:proofErr w:type="spellStart"/>
      <w:r w:rsidRPr="001E0780">
        <w:rPr>
          <w:rFonts w:ascii="Times New Roman" w:hAnsi="Times New Roman" w:cs="Times New Roman"/>
          <w:sz w:val="24"/>
          <w:szCs w:val="24"/>
        </w:rPr>
        <w:t>kaitannya</w:t>
      </w:r>
      <w:proofErr w:type="spellEnd"/>
      <w:r w:rsidRPr="001E0780">
        <w:rPr>
          <w:rFonts w:ascii="Times New Roman" w:hAnsi="Times New Roman" w:cs="Times New Roman"/>
          <w:sz w:val="24"/>
          <w:szCs w:val="24"/>
        </w:rPr>
        <w:t xml:space="preserve"> dengan kemampuan negara </w:t>
      </w:r>
      <w:r w:rsidRPr="001E0780">
        <w:rPr>
          <w:rFonts w:ascii="Times New Roman" w:hAnsi="Times New Roman" w:cs="Times New Roman"/>
          <w:sz w:val="24"/>
          <w:szCs w:val="24"/>
        </w:rPr>
        <w:lastRenderedPageBreak/>
        <w:t xml:space="preserve">yang menyediakan payung nuklir dalam bagaimana mereka meyakinkan kepada penyerang potensial bahwa mereka akan benar-benar memberikan ancaman-ancaman yang nyata. Walaupun demikian, keberhasilan tergantung pula pada persepsi penyerang potensial karena tidak semua aktor memiliki kepercayaan dan pemahaman yang sama hingga pada akhirnya tidak ada pula kepastian mutlak bahwa </w:t>
      </w:r>
      <w:r w:rsidRPr="001E0780">
        <w:rPr>
          <w:rFonts w:ascii="Times New Roman" w:hAnsi="Times New Roman" w:cs="Times New Roman"/>
          <w:i/>
          <w:iCs/>
          <w:sz w:val="24"/>
          <w:szCs w:val="24"/>
        </w:rPr>
        <w:t>Nuclear Umbrella</w:t>
      </w:r>
      <w:r w:rsidRPr="001E0780">
        <w:rPr>
          <w:rFonts w:ascii="Times New Roman" w:hAnsi="Times New Roman" w:cs="Times New Roman"/>
          <w:sz w:val="24"/>
          <w:szCs w:val="24"/>
        </w:rPr>
        <w:t xml:space="preserve"> yang disediakan akan berfungsi sebagaimana mestinya </w:t>
      </w:r>
      <w:sdt>
        <w:sdtPr>
          <w:rPr>
            <w:color w:val="000000"/>
          </w:rPr>
          <w:tag w:val="MENDELEY_CITATION_v3_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"/>
          <w:id w:val="2012635569"/>
          <w:placeholder>
            <w:docPart w:val="AF7A564B6A5C42DFBFBB066416E4B24B"/>
          </w:placeholder>
        </w:sdtPr>
        <w:sdtContent>
          <w:r w:rsidRPr="00A61986">
            <w:rPr>
              <w:rFonts w:ascii="Times New Roman" w:hAnsi="Times New Roman" w:cs="Times New Roman"/>
              <w:color w:val="000000"/>
              <w:sz w:val="24"/>
              <w:szCs w:val="24"/>
            </w:rPr>
            <w:t>(“Nuclear Deterrence Discourse: Knowledge, Assumptions, Uncertainties and Policy Implications,” 2020).</w:t>
          </w:r>
        </w:sdtContent>
      </w:sdt>
    </w:p>
    <w:p w14:paraId="0E3CC131" w14:textId="77777777" w:rsidR="00602EE2" w:rsidRPr="001F0354" w:rsidRDefault="00602EE2" w:rsidP="00602EE2">
      <w:pPr>
        <w:pStyle w:val="ListParagraph"/>
        <w:ind w:left="0" w:firstLine="567"/>
        <w:rPr>
          <w:rFonts w:ascii="Times New Roman" w:hAnsi="Times New Roman" w:cs="Times New Roman"/>
          <w:sz w:val="24"/>
          <w:szCs w:val="24"/>
        </w:rPr>
      </w:pPr>
      <w:r w:rsidRPr="001E0780">
        <w:rPr>
          <w:rFonts w:ascii="Times New Roman" w:hAnsi="Times New Roman" w:cs="Times New Roman"/>
          <w:sz w:val="24"/>
          <w:szCs w:val="24"/>
        </w:rPr>
        <w:t xml:space="preserve">Dalam menghadapi ancaman-ancaman rudal balistik maupun nuklir dari Korea Utara, Korea Selatan mau tidak mau harus mengadopsi kebijakan-kebijakan deterrence demi mempertahankan keamanan </w:t>
      </w:r>
      <w:proofErr w:type="spellStart"/>
      <w:r w:rsidRPr="001E0780">
        <w:rPr>
          <w:rFonts w:ascii="Times New Roman" w:hAnsi="Times New Roman" w:cs="Times New Roman"/>
          <w:sz w:val="24"/>
          <w:szCs w:val="24"/>
        </w:rPr>
        <w:t>nasionalnya</w:t>
      </w:r>
      <w:proofErr w:type="spellEnd"/>
      <w:r w:rsidRPr="001E0780">
        <w:rPr>
          <w:rFonts w:ascii="Times New Roman" w:hAnsi="Times New Roman" w:cs="Times New Roman"/>
          <w:sz w:val="24"/>
          <w:szCs w:val="24"/>
        </w:rPr>
        <w:t xml:space="preserve">. Hal ini tidak terlepas dari sejarah yaitu Perang Korea yang merupakan salah satu </w:t>
      </w:r>
      <w:r>
        <w:rPr>
          <w:rFonts w:ascii="Times New Roman" w:hAnsi="Times New Roman" w:cs="Times New Roman"/>
          <w:sz w:val="24"/>
          <w:szCs w:val="24"/>
        </w:rPr>
        <w:t xml:space="preserve">dari banyaknya </w:t>
      </w:r>
      <w:r w:rsidRPr="001E0780">
        <w:rPr>
          <w:rFonts w:ascii="Times New Roman" w:hAnsi="Times New Roman" w:cs="Times New Roman"/>
          <w:sz w:val="24"/>
          <w:szCs w:val="24"/>
        </w:rPr>
        <w:t>dampak berkepanjangan dari munculnya Perang Dingin. Amerika Serikat hadir di belakang Korea Selatan hingga pada akhirnya sepakat untuk menandatangani pakta perjanjian terkait keamanan dan militeristik. Amerika Serikat hadir sebagai payung nuklir bagi Korea Selatan, dimana diartikan jika Korea Utara sewaktu-waktu berani menggunakan senjata-senjata dengan hulu ledak nuklir, maka Amerika Serikat tidak akan segan-segan untuk memberi ancaman serupa dengan persetujuan dari Korea Selatan.</w:t>
      </w:r>
    </w:p>
    <w:p w14:paraId="4BCC3A42" w14:textId="77777777" w:rsidR="00602EE2" w:rsidRPr="001E0780" w:rsidRDefault="00602EE2" w:rsidP="00602EE2">
      <w:pPr>
        <w:pStyle w:val="NoSpacing"/>
        <w:ind w:left="0" w:firstLine="0"/>
      </w:pPr>
    </w:p>
    <w:p w14:paraId="74E3DE6C" w14:textId="77777777" w:rsidR="00602EE2" w:rsidRPr="005F104A" w:rsidRDefault="00602EE2" w:rsidP="00602EE2">
      <w:pPr>
        <w:pStyle w:val="ListParagraph"/>
        <w:numPr>
          <w:ilvl w:val="2"/>
          <w:numId w:val="1"/>
        </w:numPr>
        <w:ind w:left="567" w:hanging="567"/>
        <w:outlineLvl w:val="1"/>
        <w:rPr>
          <w:rFonts w:ascii="Times New Roman" w:hAnsi="Times New Roman" w:cs="Times New Roman"/>
          <w:b/>
          <w:bCs/>
          <w:i/>
          <w:iCs/>
          <w:sz w:val="24"/>
          <w:szCs w:val="24"/>
        </w:rPr>
      </w:pPr>
      <w:r>
        <w:rPr>
          <w:rFonts w:ascii="Times New Roman" w:hAnsi="Times New Roman" w:cs="Times New Roman"/>
          <w:b/>
          <w:bCs/>
          <w:i/>
          <w:iCs/>
          <w:sz w:val="24"/>
          <w:szCs w:val="24"/>
        </w:rPr>
        <w:t xml:space="preserve"> </w:t>
      </w:r>
      <w:bookmarkStart w:id="11" w:name="_Toc141184733"/>
      <w:r>
        <w:rPr>
          <w:rFonts w:ascii="Times New Roman" w:hAnsi="Times New Roman" w:cs="Times New Roman"/>
          <w:b/>
          <w:bCs/>
          <w:sz w:val="24"/>
          <w:szCs w:val="24"/>
        </w:rPr>
        <w:t>Kepentingan Nasional</w:t>
      </w:r>
      <w:bookmarkEnd w:id="11"/>
    </w:p>
    <w:p w14:paraId="64D8DD61"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Joseph Frankel mendefinisikan Kepentingan Nasional sebagai sebuah konsep yang digunakan untuk “</w:t>
      </w:r>
      <w:r w:rsidRPr="00035088">
        <w:rPr>
          <w:rFonts w:ascii="Times New Roman" w:hAnsi="Times New Roman" w:cs="Times New Roman"/>
          <w:i/>
          <w:iCs/>
          <w:sz w:val="24"/>
          <w:szCs w:val="24"/>
        </w:rPr>
        <w:t>to explain, evaluate, rationalize or criticize foreign policy. Its main role is to 'prove' oneself right and one's opponents wrong</w:t>
      </w:r>
      <w:r>
        <w:rPr>
          <w:rFonts w:ascii="Times New Roman" w:hAnsi="Times New Roman" w:cs="Times New Roman"/>
          <w:sz w:val="20"/>
          <w:szCs w:val="20"/>
        </w:rPr>
        <w:t>”</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"/>
          <w:id w:val="-843162624"/>
          <w:placeholder>
            <w:docPart w:val="A12EF3B2952B40EEB5EA34695F1DEFBA"/>
          </w:placeholder>
        </w:sdtPr>
        <w:sdtContent>
          <w:r w:rsidRPr="00A61986">
            <w:rPr>
              <w:rFonts w:ascii="Times New Roman" w:hAnsi="Times New Roman" w:cs="Times New Roman"/>
              <w:color w:val="000000"/>
              <w:sz w:val="24"/>
              <w:szCs w:val="24"/>
            </w:rPr>
            <w:t xml:space="preserve">(Frankel, 1970). </w:t>
          </w:r>
        </w:sdtContent>
      </w:sdt>
      <w:r w:rsidRPr="00FD014A">
        <w:rPr>
          <w:rFonts w:ascii="Times New Roman" w:hAnsi="Times New Roman" w:cs="Times New Roman"/>
          <w:sz w:val="24"/>
          <w:szCs w:val="24"/>
        </w:rPr>
        <w:t>Kepentingan Nasional disini biasa</w:t>
      </w:r>
      <w:r>
        <w:rPr>
          <w:rFonts w:ascii="Times New Roman" w:hAnsi="Times New Roman" w:cs="Times New Roman"/>
          <w:sz w:val="24"/>
          <w:szCs w:val="24"/>
        </w:rPr>
        <w:t xml:space="preserve"> merujuk kepada konteks Kebijakan Luar Negeri, </w:t>
      </w:r>
      <w:r>
        <w:rPr>
          <w:rFonts w:ascii="Times New Roman" w:hAnsi="Times New Roman" w:cs="Times New Roman"/>
          <w:sz w:val="24"/>
          <w:szCs w:val="24"/>
        </w:rPr>
        <w:lastRenderedPageBreak/>
        <w:t xml:space="preserve">dimana Kepentingan Nasional menurut Joseph Frankel dipahami sebagai alat untuk menjelaskan, mengevaluasi, maupun merasionalisasi dan mengkritik </w:t>
      </w:r>
      <w:proofErr w:type="spellStart"/>
      <w:r>
        <w:rPr>
          <w:rFonts w:ascii="Times New Roman" w:hAnsi="Times New Roman" w:cs="Times New Roman"/>
          <w:sz w:val="24"/>
          <w:szCs w:val="24"/>
        </w:rPr>
        <w:t>Kebihakan</w:t>
      </w:r>
      <w:proofErr w:type="spellEnd"/>
      <w:r>
        <w:rPr>
          <w:rFonts w:ascii="Times New Roman" w:hAnsi="Times New Roman" w:cs="Times New Roman"/>
          <w:sz w:val="24"/>
          <w:szCs w:val="24"/>
        </w:rPr>
        <w:t xml:space="preserve"> Luar Negeri. </w:t>
      </w:r>
    </w:p>
    <w:p w14:paraId="6EB1ADB9" w14:textId="77777777" w:rsidR="00602EE2" w:rsidRDefault="00602EE2" w:rsidP="00602EE2">
      <w:pPr>
        <w:ind w:left="0" w:firstLine="567"/>
        <w:rPr>
          <w:rFonts w:ascii="Times New Roman" w:hAnsi="Times New Roman" w:cs="Times New Roman"/>
          <w:color w:val="000000"/>
          <w:sz w:val="24"/>
          <w:szCs w:val="24"/>
        </w:rPr>
      </w:pPr>
      <w:r>
        <w:rPr>
          <w:rFonts w:ascii="Times New Roman" w:hAnsi="Times New Roman" w:cs="Times New Roman"/>
          <w:sz w:val="24"/>
          <w:szCs w:val="24"/>
        </w:rPr>
        <w:t xml:space="preserve">Kepentingan Nasional juga dianggap harus dapat membantu menjelaskan apa tujuan, pergerakan hingga arah dari Kebijakan Luar Negeri dalam beberapa cara seperti dengan membantu melihat kebijakan yang bagus dan terbuka terhadap evaluasi, serta dengan membandingkan dan mempertimbangkan aspirasi-aspirasi berdasarkan kebijakan sebenarnya </w:t>
      </w:r>
      <w:sdt>
        <w:sdtPr>
          <w:rPr>
            <w:rFonts w:ascii="Times New Roman" w:hAnsi="Times New Roman" w:cs="Times New Roman"/>
            <w:color w:val="000000"/>
            <w:sz w:val="24"/>
            <w:szCs w:val="24"/>
          </w:rPr>
          <w:tag w:val="MENDELEY_CITATION_v3_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"/>
          <w:id w:val="542719595"/>
          <w:placeholder>
            <w:docPart w:val="A12EF3B2952B40EEB5EA34695F1DEFBA"/>
          </w:placeholder>
        </w:sdtPr>
        <w:sdtContent>
          <w:r w:rsidRPr="00A61986">
            <w:rPr>
              <w:rFonts w:ascii="Times New Roman" w:hAnsi="Times New Roman" w:cs="Times New Roman"/>
              <w:color w:val="000000"/>
              <w:sz w:val="24"/>
              <w:szCs w:val="24"/>
            </w:rPr>
            <w:t>(Frankel, 1970).</w:t>
          </w:r>
        </w:sdtContent>
      </w:sdt>
    </w:p>
    <w:p w14:paraId="31628A18" w14:textId="77777777" w:rsidR="00602EE2" w:rsidRPr="00F30AA8" w:rsidRDefault="00602EE2" w:rsidP="00602EE2">
      <w:pPr>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Selain itu, Jack C. Plano dan Roy Olton mendeskripsikan Kepentingan Nasional dengan kalimat yang mudah dimengerti. Mereka berargumen bahwa Kepentingan Nasional ialah “</w:t>
      </w:r>
      <w:r w:rsidRPr="001E6580">
        <w:rPr>
          <w:rFonts w:ascii="Times New Roman" w:hAnsi="Times New Roman" w:cs="Times New Roman"/>
          <w:i/>
          <w:iCs/>
          <w:color w:val="000000"/>
          <w:sz w:val="24"/>
          <w:szCs w:val="24"/>
        </w:rPr>
        <w:t>typically a highly generalized conception of those elements that constitute the states most vital needs. These include sell-</w:t>
      </w:r>
      <w:proofErr w:type="spellStart"/>
      <w:r w:rsidRPr="001E6580">
        <w:rPr>
          <w:rFonts w:ascii="Times New Roman" w:hAnsi="Times New Roman" w:cs="Times New Roman"/>
          <w:i/>
          <w:iCs/>
          <w:color w:val="000000"/>
          <w:sz w:val="24"/>
          <w:szCs w:val="24"/>
        </w:rPr>
        <w:t>presevation</w:t>
      </w:r>
      <w:proofErr w:type="spellEnd"/>
      <w:r w:rsidRPr="001E6580">
        <w:rPr>
          <w:rFonts w:ascii="Times New Roman" w:hAnsi="Times New Roman" w:cs="Times New Roman"/>
          <w:i/>
          <w:iCs/>
          <w:color w:val="000000"/>
          <w:sz w:val="24"/>
          <w:szCs w:val="24"/>
        </w:rPr>
        <w:t>, independence, territorial integrity, military security, and economic well-being</w:t>
      </w:r>
      <w:r w:rsidRPr="001E6580">
        <w:rPr>
          <w:rFonts w:ascii="Times New Roman" w:hAnsi="Times New Roman" w:cs="Times New Roman"/>
          <w:color w:val="000000"/>
          <w:sz w:val="24"/>
          <w:szCs w:val="24"/>
        </w:rPr>
        <w:t>.</w:t>
      </w:r>
      <w:r>
        <w:rPr>
          <w:rFonts w:ascii="Times New Roman" w:hAnsi="Times New Roman" w:cs="Times New Roman"/>
          <w:color w:val="000000"/>
          <w:sz w:val="24"/>
          <w:szCs w:val="24"/>
        </w:rPr>
        <w:t>”</w:t>
      </w:r>
      <w:r w:rsidRPr="00C45748">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"/>
          <w:id w:val="1498149234"/>
          <w:placeholder>
            <w:docPart w:val="A12EF3B2952B40EEB5EA34695F1DEFBA"/>
          </w:placeholder>
        </w:sdtPr>
        <w:sdtContent>
          <w:r>
            <w:rPr>
              <w:rFonts w:eastAsia="Times New Roman"/>
            </w:rPr>
            <w:t>(Plano &amp; Olton, 1988).</w:t>
          </w:r>
        </w:sdtContent>
      </w:sdt>
      <w:r>
        <w:rPr>
          <w:rFonts w:ascii="Times New Roman" w:hAnsi="Times New Roman" w:cs="Times New Roman"/>
          <w:color w:val="000000"/>
          <w:sz w:val="24"/>
          <w:szCs w:val="24"/>
        </w:rPr>
        <w:t xml:space="preserve"> </w:t>
      </w:r>
      <w:r w:rsidRPr="00E6512E">
        <w:rPr>
          <w:rFonts w:ascii="Times New Roman" w:hAnsi="Times New Roman" w:cs="Times New Roman"/>
          <w:color w:val="000000"/>
          <w:sz w:val="24"/>
          <w:szCs w:val="24"/>
        </w:rPr>
        <w:t>Yaitu Kepentingan Nasional merupakan konsep yang diadopsi oleh suatu negara</w:t>
      </w:r>
      <w:r>
        <w:rPr>
          <w:rFonts w:ascii="Times New Roman" w:hAnsi="Times New Roman" w:cs="Times New Roman"/>
          <w:color w:val="000000"/>
          <w:sz w:val="24"/>
          <w:szCs w:val="24"/>
        </w:rPr>
        <w:t xml:space="preserve"> dan berisikan elemen-elemen vital atas kebutuhan negara tersebut. Kemerdekaan, keberlangsungan suatu negara, integritas teritorial, keamanan militer hingga kesejahteraan ekonomi merupakan elemen-elemen yang berada pada konsep Kepentingan Nasional.</w:t>
      </w:r>
    </w:p>
    <w:p w14:paraId="2C58862C"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Kemudian, hal lain yang perlu di garis </w:t>
      </w:r>
      <w:proofErr w:type="spellStart"/>
      <w:r>
        <w:rPr>
          <w:rFonts w:ascii="Times New Roman" w:hAnsi="Times New Roman" w:cs="Times New Roman"/>
          <w:sz w:val="24"/>
          <w:szCs w:val="24"/>
        </w:rPr>
        <w:t>bawahi</w:t>
      </w:r>
      <w:proofErr w:type="spellEnd"/>
      <w:r>
        <w:rPr>
          <w:rFonts w:ascii="Times New Roman" w:hAnsi="Times New Roman" w:cs="Times New Roman"/>
          <w:sz w:val="24"/>
          <w:szCs w:val="24"/>
        </w:rPr>
        <w:t xml:space="preserve"> adalah “</w:t>
      </w:r>
      <w:r w:rsidRPr="00A53827">
        <w:rPr>
          <w:rFonts w:ascii="Times New Roman" w:hAnsi="Times New Roman" w:cs="Times New Roman"/>
          <w:i/>
          <w:iCs/>
          <w:sz w:val="24"/>
          <w:szCs w:val="24"/>
        </w:rPr>
        <w:t xml:space="preserve">when their interests are harmonious, states often act in concert to solve mutual problems; when their </w:t>
      </w:r>
      <w:proofErr w:type="gramStart"/>
      <w:r w:rsidRPr="00A53827">
        <w:rPr>
          <w:rFonts w:ascii="Times New Roman" w:hAnsi="Times New Roman" w:cs="Times New Roman"/>
          <w:i/>
          <w:iCs/>
          <w:sz w:val="24"/>
          <w:szCs w:val="24"/>
        </w:rPr>
        <w:t>interests</w:t>
      </w:r>
      <w:proofErr w:type="gramEnd"/>
      <w:r w:rsidRPr="00A53827">
        <w:rPr>
          <w:rFonts w:ascii="Times New Roman" w:hAnsi="Times New Roman" w:cs="Times New Roman"/>
          <w:i/>
          <w:iCs/>
          <w:sz w:val="24"/>
          <w:szCs w:val="24"/>
        </w:rPr>
        <w:t xml:space="preserve"> conflict, however, competition, rivalry, tension, fear, and, ultimately, war may result.</w:t>
      </w:r>
      <w:r>
        <w:rPr>
          <w:rFonts w:ascii="Times New Roman" w:hAnsi="Times New Roman" w:cs="Times New Roman"/>
          <w:i/>
          <w:iCs/>
          <w:sz w:val="24"/>
          <w:szCs w:val="24"/>
        </w:rPr>
        <w:t xml:space="preserve">” </w:t>
      </w:r>
      <w:r>
        <w:rPr>
          <w:rFonts w:ascii="Times New Roman" w:hAnsi="Times New Roman" w:cs="Times New Roman"/>
          <w:sz w:val="24"/>
          <w:szCs w:val="24"/>
        </w:rPr>
        <w:t xml:space="preserve">Jack C. Plano dan Roy Olson mengemukakan bahwa jika kepentingan-kepentingan antara negara satu dengan yang lainnya selaras, mereka akan </w:t>
      </w:r>
      <w:r>
        <w:rPr>
          <w:rFonts w:ascii="Times New Roman" w:hAnsi="Times New Roman" w:cs="Times New Roman"/>
          <w:sz w:val="24"/>
          <w:szCs w:val="24"/>
        </w:rPr>
        <w:lastRenderedPageBreak/>
        <w:t xml:space="preserve">bergabung untuk mencapai </w:t>
      </w:r>
      <w:proofErr w:type="spellStart"/>
      <w:r>
        <w:rPr>
          <w:rFonts w:ascii="Times New Roman" w:hAnsi="Times New Roman" w:cs="Times New Roman"/>
          <w:sz w:val="24"/>
          <w:szCs w:val="24"/>
        </w:rPr>
        <w:t>kepentingannya</w:t>
      </w:r>
      <w:proofErr w:type="spellEnd"/>
      <w:r>
        <w:rPr>
          <w:rFonts w:ascii="Times New Roman" w:hAnsi="Times New Roman" w:cs="Times New Roman"/>
          <w:sz w:val="24"/>
          <w:szCs w:val="24"/>
        </w:rPr>
        <w:t xml:space="preserve"> secara bersamaan. Namun sebaliknya, jika bertentangan, bukan tidak mungkin konflik maupun perang dapat terjadi.</w:t>
      </w:r>
    </w:p>
    <w:p w14:paraId="5B201C73" w14:textId="77777777" w:rsidR="00602EE2" w:rsidRDefault="00602EE2" w:rsidP="00602EE2">
      <w:pPr>
        <w:ind w:left="0" w:firstLine="567"/>
        <w:rPr>
          <w:rFonts w:ascii="Times New Roman" w:hAnsi="Times New Roman" w:cs="Times New Roman"/>
          <w:sz w:val="24"/>
          <w:szCs w:val="24"/>
        </w:rPr>
      </w:pPr>
      <w:r>
        <w:rPr>
          <w:rFonts w:ascii="Times New Roman" w:hAnsi="Times New Roman" w:cs="Times New Roman"/>
          <w:sz w:val="24"/>
          <w:szCs w:val="24"/>
        </w:rPr>
        <w:t xml:space="preserve">Walaupun pembuat keputusan pada akhirnya harus berhadapan dengan banyak pihak dalam lingkup internasional, konsep Kepentingan Nasional selalu menjadi faktor yang terpenting dan berfungsi sebagai dasar atau pedoman bagi pembuat keputusan dalam proses kebijakan khususnya Kebijakan Luar Negeri </w:t>
      </w:r>
      <w:sdt>
        <w:sdtPr>
          <w:rPr>
            <w:rFonts w:ascii="Times New Roman" w:hAnsi="Times New Roman" w:cs="Times New Roman"/>
            <w:color w:val="000000"/>
            <w:sz w:val="24"/>
            <w:szCs w:val="24"/>
          </w:rPr>
          <w:tag w:val="MENDELEY_CITATION_v3_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"/>
          <w:id w:val="644946578"/>
          <w:placeholder>
            <w:docPart w:val="A12EF3B2952B40EEB5EA34695F1DEFBA"/>
          </w:placeholder>
        </w:sdtPr>
        <w:sdtContent>
          <w:r>
            <w:rPr>
              <w:rFonts w:eastAsia="Times New Roman"/>
            </w:rPr>
            <w:t>(Plano &amp; Olton, 1988).</w:t>
          </w:r>
        </w:sdtContent>
      </w:sdt>
      <w:r>
        <w:rPr>
          <w:rFonts w:ascii="Times New Roman" w:hAnsi="Times New Roman" w:cs="Times New Roman"/>
          <w:sz w:val="24"/>
          <w:szCs w:val="24"/>
        </w:rPr>
        <w:t xml:space="preserve"> Persoalan persamaan kepentingan dan kepentingan yang bertentangan merupakan masalah yang dihadapi baik oleh Korea Selatan, Amerika Serikat maupun Korea Utara.</w:t>
      </w:r>
    </w:p>
    <w:p w14:paraId="79F05924" w14:textId="77777777" w:rsidR="00602EE2" w:rsidRPr="00F50949" w:rsidRDefault="00602EE2" w:rsidP="00602EE2">
      <w:pPr>
        <w:ind w:left="0" w:firstLine="0"/>
        <w:rPr>
          <w:rFonts w:ascii="Times New Roman" w:hAnsi="Times New Roman" w:cs="Times New Roman"/>
          <w:sz w:val="24"/>
          <w:szCs w:val="24"/>
        </w:rPr>
      </w:pPr>
    </w:p>
    <w:p w14:paraId="1498B377" w14:textId="77777777" w:rsidR="00602EE2" w:rsidRDefault="00602EE2" w:rsidP="00602EE2">
      <w:pPr>
        <w:pStyle w:val="ListParagraph"/>
        <w:numPr>
          <w:ilvl w:val="1"/>
          <w:numId w:val="1"/>
        </w:numPr>
        <w:ind w:left="567" w:hanging="567"/>
        <w:outlineLvl w:val="0"/>
        <w:rPr>
          <w:rFonts w:ascii="Times New Roman" w:hAnsi="Times New Roman" w:cs="Times New Roman"/>
          <w:b/>
          <w:bCs/>
          <w:sz w:val="24"/>
          <w:szCs w:val="24"/>
        </w:rPr>
      </w:pPr>
      <w:bookmarkStart w:id="12" w:name="_Toc141184734"/>
      <w:r>
        <w:rPr>
          <w:rFonts w:ascii="Times New Roman" w:hAnsi="Times New Roman" w:cs="Times New Roman"/>
          <w:b/>
          <w:bCs/>
          <w:sz w:val="24"/>
          <w:szCs w:val="24"/>
        </w:rPr>
        <w:t>Asumsi Penelitian</w:t>
      </w:r>
      <w:bookmarkEnd w:id="12"/>
    </w:p>
    <w:p w14:paraId="41299999" w14:textId="77777777" w:rsidR="00602EE2" w:rsidRDefault="00602EE2" w:rsidP="00602EE2">
      <w:pPr>
        <w:ind w:left="0" w:firstLine="567"/>
        <w:rPr>
          <w:rFonts w:ascii="Times New Roman" w:hAnsi="Times New Roman" w:cs="Times New Roman"/>
          <w:sz w:val="24"/>
          <w:szCs w:val="24"/>
          <w:lang w:val="en-US"/>
        </w:rPr>
      </w:pPr>
      <w:r w:rsidRPr="00D0654D">
        <w:rPr>
          <w:rFonts w:ascii="Times New Roman" w:hAnsi="Times New Roman" w:cs="Times New Roman"/>
          <w:sz w:val="24"/>
          <w:szCs w:val="24"/>
          <w:lang w:val="en-US"/>
        </w:rPr>
        <w:t>Berdasarkan kerangka pemikiran dan perumusan masalah</w:t>
      </w:r>
      <w:r>
        <w:rPr>
          <w:rFonts w:ascii="Times New Roman" w:hAnsi="Times New Roman" w:cs="Times New Roman"/>
          <w:sz w:val="24"/>
          <w:szCs w:val="24"/>
          <w:lang w:val="en-US"/>
        </w:rPr>
        <w:t xml:space="preserve"> di atas</w:t>
      </w:r>
      <w:r w:rsidRPr="00D0654D">
        <w:rPr>
          <w:rFonts w:ascii="Times New Roman" w:hAnsi="Times New Roman" w:cs="Times New Roman"/>
          <w:sz w:val="24"/>
          <w:szCs w:val="24"/>
          <w:lang w:val="en-US"/>
        </w:rPr>
        <w:t xml:space="preserve">, maka penulis merumuskan asumsi penelitian yang kebenarannya masih perlu di uji sebagai berikut: </w:t>
      </w:r>
    </w:p>
    <w:p w14:paraId="73F6535A" w14:textId="77777777" w:rsidR="00602EE2" w:rsidRPr="001974C1" w:rsidRDefault="00602EE2" w:rsidP="00602EE2">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Merujuk pada definisi konsep dan teori </w:t>
      </w:r>
      <w:r w:rsidRPr="009510C1">
        <w:rPr>
          <w:rFonts w:ascii="Times New Roman" w:hAnsi="Times New Roman" w:cs="Times New Roman"/>
          <w:i/>
          <w:iCs/>
          <w:sz w:val="24"/>
          <w:szCs w:val="24"/>
          <w:lang w:val="en-US"/>
        </w:rPr>
        <w:t>Deterrence</w:t>
      </w:r>
      <w:r>
        <w:rPr>
          <w:rFonts w:ascii="Times New Roman" w:hAnsi="Times New Roman" w:cs="Times New Roman"/>
          <w:sz w:val="24"/>
          <w:szCs w:val="24"/>
          <w:lang w:val="en-US"/>
        </w:rPr>
        <w:t xml:space="preserve"> dimana terdapat setidaknya tiga indikator yang merujuk kepada anggapan deterrence tersebut telah berhasil atau tidak yaitu </w:t>
      </w:r>
      <w:r w:rsidRPr="005248BF">
        <w:rPr>
          <w:rFonts w:ascii="Times New Roman" w:hAnsi="Times New Roman" w:cs="Times New Roman"/>
          <w:i/>
          <w:iCs/>
          <w:sz w:val="24"/>
          <w:szCs w:val="24"/>
        </w:rPr>
        <w:t>Level of Aggressor Motivation, Clarity About the Object of Deterrence and Actions the Defender Will Take</w:t>
      </w:r>
      <w:r w:rsidRPr="005248BF">
        <w:rPr>
          <w:rFonts w:ascii="Times New Roman" w:hAnsi="Times New Roman" w:cs="Times New Roman"/>
          <w:sz w:val="24"/>
          <w:szCs w:val="24"/>
        </w:rPr>
        <w:t xml:space="preserve">, </w:t>
      </w:r>
      <w:r>
        <w:rPr>
          <w:rFonts w:ascii="Times New Roman" w:hAnsi="Times New Roman" w:cs="Times New Roman"/>
          <w:sz w:val="24"/>
          <w:szCs w:val="24"/>
        </w:rPr>
        <w:t>dan</w:t>
      </w:r>
      <w:r w:rsidRPr="005248BF">
        <w:rPr>
          <w:rFonts w:ascii="Times New Roman" w:hAnsi="Times New Roman" w:cs="Times New Roman"/>
          <w:sz w:val="24"/>
          <w:szCs w:val="24"/>
        </w:rPr>
        <w:t xml:space="preserve"> </w:t>
      </w:r>
      <w:r w:rsidRPr="005248BF">
        <w:rPr>
          <w:rFonts w:ascii="Times New Roman" w:hAnsi="Times New Roman" w:cs="Times New Roman"/>
          <w:i/>
          <w:iCs/>
          <w:sz w:val="24"/>
          <w:szCs w:val="24"/>
        </w:rPr>
        <w:t>Aggressor Must Be Confident That Deterring State Has Capability and Will to Carry Out Threats</w:t>
      </w:r>
      <w:r>
        <w:rPr>
          <w:rFonts w:ascii="Times New Roman" w:hAnsi="Times New Roman" w:cs="Times New Roman"/>
          <w:i/>
          <w:iCs/>
          <w:sz w:val="24"/>
          <w:szCs w:val="24"/>
        </w:rPr>
        <w:t>.</w:t>
      </w:r>
      <w:r>
        <w:rPr>
          <w:rFonts w:ascii="Times New Roman" w:hAnsi="Times New Roman" w:cs="Times New Roman"/>
          <w:sz w:val="24"/>
          <w:szCs w:val="24"/>
        </w:rPr>
        <w:t xml:space="preserve"> Di lihat dari sisi aliansi Korea Selatan dengan Amerika Serikat dan sisi Korea Utara, belum ada indikator yang dapat terlewati untuk dapat dikatakan bahwa deterrence telah berhasil di raih.</w:t>
      </w:r>
    </w:p>
    <w:p w14:paraId="4BE89C8E" w14:textId="77777777" w:rsidR="00602EE2" w:rsidRDefault="00602EE2" w:rsidP="00602EE2">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Merujuk pada definisi </w:t>
      </w:r>
      <w:proofErr w:type="spellStart"/>
      <w:r>
        <w:rPr>
          <w:rFonts w:ascii="Times New Roman" w:hAnsi="Times New Roman" w:cs="Times New Roman"/>
          <w:sz w:val="24"/>
          <w:szCs w:val="24"/>
          <w:lang w:val="en-US"/>
        </w:rPr>
        <w:t>Neorealisme</w:t>
      </w:r>
      <w:proofErr w:type="spellEnd"/>
      <w:r>
        <w:rPr>
          <w:rFonts w:ascii="Times New Roman" w:hAnsi="Times New Roman" w:cs="Times New Roman"/>
          <w:sz w:val="24"/>
          <w:szCs w:val="24"/>
          <w:lang w:val="en-US"/>
        </w:rPr>
        <w:t xml:space="preserve"> itu sendiri yaitu konflik terjadi karena struktur internasional yang anarki, kondisi Korea Selatan yang tidak aman yang disebabkan oleh Korea Utara, bukan hanya diakibatkan oleh kompleksitas keamanan regional, melainkan karena kompleksitas kawasan lain pula.</w:t>
      </w:r>
    </w:p>
    <w:p w14:paraId="35CACCFA" w14:textId="77777777" w:rsidR="00602EE2" w:rsidRPr="001974C1" w:rsidRDefault="00602EE2" w:rsidP="00602EE2">
      <w:pPr>
        <w:ind w:left="567"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Maka kebijakan </w:t>
      </w:r>
      <w:r w:rsidRPr="00B57259">
        <w:rPr>
          <w:rFonts w:ascii="Times New Roman" w:hAnsi="Times New Roman" w:cs="Times New Roman"/>
          <w:i/>
          <w:iCs/>
          <w:sz w:val="24"/>
          <w:szCs w:val="24"/>
          <w:lang w:val="en-US"/>
        </w:rPr>
        <w:t>Extended Deterrence</w:t>
      </w:r>
      <w:r>
        <w:rPr>
          <w:rFonts w:ascii="Times New Roman" w:hAnsi="Times New Roman" w:cs="Times New Roman"/>
          <w:sz w:val="24"/>
          <w:szCs w:val="24"/>
          <w:lang w:val="en-US"/>
        </w:rPr>
        <w:t xml:space="preserve"> terhadap Korea Utara yang selalu diperpanjang oleh Korea Selatan dan Amerika Serikat adalah karena daya tangkal yang tercipta tidak berhasil. Begitupun faktor yang membelakangi Korea Utara melakukan hal-hal yang ofensif adalah karena konflik internasional dan tidak hanya terbatas karena kompleksitas di kawasan saja.</w:t>
      </w:r>
    </w:p>
    <w:p w14:paraId="62134328" w14:textId="77777777" w:rsidR="00DB25F1" w:rsidRDefault="00DB25F1"/>
    <w:p w14:paraId="54575118" w14:textId="77777777" w:rsidR="00602EE2" w:rsidRDefault="00602EE2"/>
    <w:p w14:paraId="7FED3C69" w14:textId="77777777" w:rsidR="00602EE2" w:rsidRDefault="00602EE2"/>
    <w:p w14:paraId="120B5B34" w14:textId="77777777" w:rsidR="00602EE2" w:rsidRDefault="00602EE2"/>
    <w:p w14:paraId="70B2E5CA" w14:textId="77777777" w:rsidR="00602EE2" w:rsidRDefault="00602EE2"/>
    <w:p w14:paraId="4DF6E8F7" w14:textId="77777777" w:rsidR="00602EE2" w:rsidRDefault="00602EE2"/>
    <w:p w14:paraId="7A1B5041" w14:textId="77777777" w:rsidR="00602EE2" w:rsidRDefault="00602EE2"/>
    <w:p w14:paraId="0897A3C9" w14:textId="77777777" w:rsidR="00602EE2" w:rsidRDefault="00602EE2"/>
    <w:p w14:paraId="27569B3F" w14:textId="77777777" w:rsidR="00602EE2" w:rsidRDefault="00602EE2"/>
    <w:p w14:paraId="367ECAD8" w14:textId="77777777" w:rsidR="00602EE2" w:rsidRDefault="00602EE2"/>
    <w:p w14:paraId="4800E2DA" w14:textId="77777777" w:rsidR="00602EE2" w:rsidRDefault="00602EE2"/>
    <w:p w14:paraId="07A4E7AE" w14:textId="77777777" w:rsidR="00602EE2" w:rsidRDefault="00602EE2"/>
    <w:p w14:paraId="53BF066D" w14:textId="77777777" w:rsidR="00602EE2" w:rsidRDefault="00602EE2"/>
    <w:p w14:paraId="0B88C9F5" w14:textId="77777777" w:rsidR="00602EE2" w:rsidRDefault="00602EE2"/>
    <w:p w14:paraId="432B234C" w14:textId="77777777" w:rsidR="00602EE2" w:rsidRPr="00CF3056" w:rsidRDefault="00602EE2" w:rsidP="00602EE2">
      <w:pPr>
        <w:ind w:left="0" w:firstLine="0"/>
        <w:rPr>
          <w:rFonts w:ascii="Times New Roman" w:hAnsi="Times New Roman" w:cs="Times New Roman"/>
          <w:sz w:val="24"/>
          <w:szCs w:val="24"/>
          <w:lang w:val="en-US"/>
        </w:rPr>
      </w:pPr>
    </w:p>
    <w:p w14:paraId="68F6000F" w14:textId="77777777" w:rsidR="00602EE2" w:rsidRPr="00541C3B" w:rsidRDefault="00602EE2" w:rsidP="00602EE2">
      <w:pPr>
        <w:pStyle w:val="ListParagraph"/>
        <w:numPr>
          <w:ilvl w:val="1"/>
          <w:numId w:val="1"/>
        </w:numPr>
        <w:ind w:left="567" w:hanging="567"/>
        <w:outlineLvl w:val="0"/>
        <w:rPr>
          <w:rFonts w:ascii="Times New Roman" w:hAnsi="Times New Roman" w:cs="Times New Roman"/>
          <w:b/>
          <w:bCs/>
          <w:sz w:val="24"/>
          <w:szCs w:val="24"/>
        </w:rPr>
      </w:pPr>
      <w:bookmarkStart w:id="13" w:name="_Toc141184735"/>
      <w:r>
        <w:rPr>
          <w:rFonts w:ascii="Times New Roman" w:hAnsi="Times New Roman" w:cs="Times New Roman"/>
          <w:b/>
          <w:bCs/>
          <w:sz w:val="24"/>
          <w:szCs w:val="24"/>
        </w:rPr>
        <w:lastRenderedPageBreak/>
        <w:t>Kerangka Analisis</w:t>
      </w:r>
      <w:bookmarkEnd w:id="13"/>
    </w:p>
    <w:p w14:paraId="406D3D67" w14:textId="77777777" w:rsidR="00602EE2" w:rsidRPr="005E2754" w:rsidRDefault="00602EE2" w:rsidP="00602EE2">
      <w:pPr>
        <w:pStyle w:val="ListParagraph"/>
        <w:spacing w:line="240" w:lineRule="auto"/>
        <w:ind w:left="0" w:firstLine="567"/>
        <w:rPr>
          <w:rFonts w:ascii="Times New Roman" w:hAnsi="Times New Roman" w:cs="Times New Roman"/>
          <w:b/>
          <w:bCs/>
          <w:sz w:val="24"/>
          <w:szCs w:val="24"/>
        </w:rPr>
      </w:pPr>
      <w:r>
        <w:rPr>
          <w:noProof/>
          <w:lang w:val="en-US"/>
        </w:rPr>
        <mc:AlternateContent>
          <mc:Choice Requires="wps">
            <w:drawing>
              <wp:anchor distT="0" distB="0" distL="114300" distR="114300" simplePos="0" relativeHeight="251659264" behindDoc="0" locked="0" layoutInCell="1" allowOverlap="1" wp14:anchorId="20430FB9" wp14:editId="47BEE30E">
                <wp:simplePos x="0" y="0"/>
                <wp:positionH relativeFrom="margin">
                  <wp:align>center</wp:align>
                </wp:positionH>
                <wp:positionV relativeFrom="paragraph">
                  <wp:posOffset>107867</wp:posOffset>
                </wp:positionV>
                <wp:extent cx="1935678" cy="586853"/>
                <wp:effectExtent l="0" t="0" r="26670" b="2286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5678" cy="58685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5F48AD" w14:textId="77777777" w:rsidR="00602EE2" w:rsidRPr="00C92F68" w:rsidRDefault="00602EE2" w:rsidP="00602EE2">
                            <w:pPr>
                              <w:spacing w:line="240" w:lineRule="auto"/>
                              <w:ind w:left="0" w:firstLine="0"/>
                              <w:jc w:val="center"/>
                              <w:rPr>
                                <w:rFonts w:ascii="Times New Roman" w:hAnsi="Times New Roman" w:cs="Times New Roman"/>
                                <w:sz w:val="28"/>
                                <w:szCs w:val="28"/>
                                <w:lang w:val="en-US"/>
                              </w:rPr>
                            </w:pPr>
                            <w:r>
                              <w:rPr>
                                <w:rFonts w:ascii="Times New Roman" w:hAnsi="Times New Roman" w:cs="Times New Roman"/>
                                <w:sz w:val="28"/>
                                <w:szCs w:val="28"/>
                                <w:lang w:val="en-US"/>
                              </w:rPr>
                              <w:t>Kebijakan Luar Negeri Korea Selatan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30FB9" id="Rounded Rectangle 5" o:spid="_x0000_s1026" style="position:absolute;left:0;text-align:left;margin-left:0;margin-top:8.5pt;width:152.4pt;height:46.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" fillcolor="white [3201]" strokecolor="black [3213]" strokeweight="1pt">
                <v:stroke joinstyle="miter"/>
                <v:path arrowok="t"/>
                <v:textbox>
                  <w:txbxContent>
                    <w:p w14:paraId="5E5F48AD" w14:textId="77777777" w:rsidR="00602EE2" w:rsidRPr="00C92F68" w:rsidRDefault="00602EE2" w:rsidP="00602EE2">
                      <w:pPr>
                        <w:spacing w:line="240" w:lineRule="auto"/>
                        <w:ind w:left="0" w:firstLine="0"/>
                        <w:jc w:val="center"/>
                        <w:rPr>
                          <w:rFonts w:ascii="Times New Roman" w:hAnsi="Times New Roman" w:cs="Times New Roman"/>
                          <w:sz w:val="28"/>
                          <w:szCs w:val="28"/>
                          <w:lang w:val="en-US"/>
                        </w:rPr>
                      </w:pPr>
                      <w:r>
                        <w:rPr>
                          <w:rFonts w:ascii="Times New Roman" w:hAnsi="Times New Roman" w:cs="Times New Roman"/>
                          <w:sz w:val="28"/>
                          <w:szCs w:val="28"/>
                          <w:lang w:val="en-US"/>
                        </w:rPr>
                        <w:t>Kebijakan Luar Negeri Korea Selatan</w:t>
                      </w:r>
                    </w:p>
                  </w:txbxContent>
                </v:textbox>
                <w10:wrap anchorx="margin"/>
              </v:roundrect>
            </w:pict>
          </mc:Fallback>
        </mc:AlternateContent>
      </w:r>
    </w:p>
    <w:p w14:paraId="39D97F38"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p>
    <w:p w14:paraId="67F26946"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0119686E" wp14:editId="46C7FD5B">
                <wp:simplePos x="0" y="0"/>
                <wp:positionH relativeFrom="margin">
                  <wp:posOffset>2497836</wp:posOffset>
                </wp:positionH>
                <wp:positionV relativeFrom="paragraph">
                  <wp:posOffset>257175</wp:posOffset>
                </wp:positionV>
                <wp:extent cx="6096" cy="486029"/>
                <wp:effectExtent l="0" t="0" r="32385" b="28575"/>
                <wp:wrapNone/>
                <wp:docPr id="861101844" name="Straight Connector 2"/>
                <wp:cNvGraphicFramePr/>
                <a:graphic xmlns:a="http://schemas.openxmlformats.org/drawingml/2006/main">
                  <a:graphicData uri="http://schemas.microsoft.com/office/word/2010/wordprocessingShape">
                    <wps:wsp>
                      <wps:cNvCnPr/>
                      <wps:spPr>
                        <a:xfrm>
                          <a:off x="0" y="0"/>
                          <a:ext cx="6096" cy="48602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71CF6"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6.7pt,20.25pt" to="197.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" strokecolor="black [3200]" strokeweight="1.5pt">
                <v:stroke joinstyle="miter"/>
                <w10:wrap anchorx="margin"/>
              </v:line>
            </w:pict>
          </mc:Fallback>
        </mc:AlternateContent>
      </w:r>
    </w:p>
    <w:p w14:paraId="59BD8BC7"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p>
    <w:p w14:paraId="57A839F7"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r>
        <w:rPr>
          <w:noProof/>
          <w:lang w:val="en-US"/>
        </w:rPr>
        <mc:AlternateContent>
          <mc:Choice Requires="wps">
            <w:drawing>
              <wp:anchor distT="0" distB="0" distL="114300" distR="114300" simplePos="0" relativeHeight="251660288" behindDoc="0" locked="0" layoutInCell="1" allowOverlap="1" wp14:anchorId="014F6B26" wp14:editId="5ECE3CA3">
                <wp:simplePos x="0" y="0"/>
                <wp:positionH relativeFrom="margin">
                  <wp:posOffset>1605280</wp:posOffset>
                </wp:positionH>
                <wp:positionV relativeFrom="paragraph">
                  <wp:posOffset>211162</wp:posOffset>
                </wp:positionV>
                <wp:extent cx="1815152" cy="573206"/>
                <wp:effectExtent l="0" t="0" r="13970" b="1778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5152" cy="57320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6A7E2B" w14:textId="77777777" w:rsidR="00602EE2" w:rsidRPr="0073023D" w:rsidRDefault="00602EE2" w:rsidP="00602EE2">
                            <w:pPr>
                              <w:spacing w:line="240" w:lineRule="auto"/>
                              <w:ind w:left="0" w:firstLine="0"/>
                              <w:jc w:val="center"/>
                              <w:rPr>
                                <w:rFonts w:ascii="Times New Roman" w:hAnsi="Times New Roman" w:cs="Times New Roman"/>
                                <w:sz w:val="24"/>
                                <w:szCs w:val="24"/>
                                <w:lang w:val="en-US"/>
                              </w:rPr>
                            </w:pPr>
                            <w:r w:rsidRPr="0073023D">
                              <w:rPr>
                                <w:rFonts w:ascii="Times New Roman" w:hAnsi="Times New Roman" w:cs="Times New Roman"/>
                                <w:sz w:val="24"/>
                                <w:szCs w:val="24"/>
                                <w:lang w:val="en-US"/>
                              </w:rPr>
                              <w:t xml:space="preserve">Kompleksitas Keamanan </w:t>
                            </w:r>
                            <w:r>
                              <w:rPr>
                                <w:rFonts w:ascii="Times New Roman" w:hAnsi="Times New Roman" w:cs="Times New Roman"/>
                                <w:sz w:val="24"/>
                                <w:szCs w:val="24"/>
                                <w:lang w:val="en-US"/>
                              </w:rPr>
                              <w:t>Internasional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F6B26" id="Rounded Rectangle 7" o:spid="_x0000_s1027" style="position:absolute;left:0;text-align:left;margin-left:126.4pt;margin-top:16.65pt;width:142.95pt;height:45.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" fillcolor="white [3201]" strokecolor="black [3213]" strokeweight="1pt">
                <v:stroke joinstyle="miter"/>
                <v:path arrowok="t"/>
                <v:textbox>
                  <w:txbxContent>
                    <w:p w14:paraId="636A7E2B" w14:textId="77777777" w:rsidR="00602EE2" w:rsidRPr="0073023D" w:rsidRDefault="00602EE2" w:rsidP="00602EE2">
                      <w:pPr>
                        <w:spacing w:line="240" w:lineRule="auto"/>
                        <w:ind w:left="0" w:firstLine="0"/>
                        <w:jc w:val="center"/>
                        <w:rPr>
                          <w:rFonts w:ascii="Times New Roman" w:hAnsi="Times New Roman" w:cs="Times New Roman"/>
                          <w:sz w:val="24"/>
                          <w:szCs w:val="24"/>
                          <w:lang w:val="en-US"/>
                        </w:rPr>
                      </w:pPr>
                      <w:r w:rsidRPr="0073023D">
                        <w:rPr>
                          <w:rFonts w:ascii="Times New Roman" w:hAnsi="Times New Roman" w:cs="Times New Roman"/>
                          <w:sz w:val="24"/>
                          <w:szCs w:val="24"/>
                          <w:lang w:val="en-US"/>
                        </w:rPr>
                        <w:t xml:space="preserve">Kompleksitas Keamanan </w:t>
                      </w:r>
                      <w:r>
                        <w:rPr>
                          <w:rFonts w:ascii="Times New Roman" w:hAnsi="Times New Roman" w:cs="Times New Roman"/>
                          <w:sz w:val="24"/>
                          <w:szCs w:val="24"/>
                          <w:lang w:val="en-US"/>
                        </w:rPr>
                        <w:t>Internasional</w:t>
                      </w:r>
                    </w:p>
                  </w:txbxContent>
                </v:textbox>
                <w10:wrap anchorx="margin"/>
              </v:roundrect>
            </w:pict>
          </mc:Fallback>
        </mc:AlternateContent>
      </w:r>
    </w:p>
    <w:p w14:paraId="6BC4AF6A"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p>
    <w:p w14:paraId="738A6AEB"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28F91D06" wp14:editId="77DB2C05">
                <wp:simplePos x="0" y="0"/>
                <wp:positionH relativeFrom="margin">
                  <wp:posOffset>2514344</wp:posOffset>
                </wp:positionH>
                <wp:positionV relativeFrom="paragraph">
                  <wp:posOffset>259204</wp:posOffset>
                </wp:positionV>
                <wp:extent cx="0" cy="449084"/>
                <wp:effectExtent l="0" t="0" r="38100" b="27305"/>
                <wp:wrapNone/>
                <wp:docPr id="933674247" name="Straight Connector 2"/>
                <wp:cNvGraphicFramePr/>
                <a:graphic xmlns:a="http://schemas.openxmlformats.org/drawingml/2006/main">
                  <a:graphicData uri="http://schemas.microsoft.com/office/word/2010/wordprocessingShape">
                    <wps:wsp>
                      <wps:cNvCnPr/>
                      <wps:spPr>
                        <a:xfrm flipH="1">
                          <a:off x="0" y="0"/>
                          <a:ext cx="0" cy="449084"/>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DBC8CE" id="Straight Connector 2" o:spid="_x0000_s1026" style="position:absolute;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8pt,20.4pt" to="198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" strokecolor="windowText" strokeweight="1.5pt">
                <v:stroke joinstyle="miter"/>
                <w10:wrap anchorx="margin"/>
              </v:line>
            </w:pict>
          </mc:Fallback>
        </mc:AlternateContent>
      </w:r>
    </w:p>
    <w:p w14:paraId="2034AB7D"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p>
    <w:p w14:paraId="1FA3A677"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r>
        <w:rPr>
          <w:noProof/>
          <w:lang w:val="en-US"/>
        </w:rPr>
        <mc:AlternateContent>
          <mc:Choice Requires="wps">
            <w:drawing>
              <wp:anchor distT="0" distB="0" distL="114300" distR="114300" simplePos="0" relativeHeight="251661312" behindDoc="0" locked="0" layoutInCell="1" allowOverlap="1" wp14:anchorId="2E34A88A" wp14:editId="35327F30">
                <wp:simplePos x="0" y="0"/>
                <wp:positionH relativeFrom="margin">
                  <wp:align>center</wp:align>
                </wp:positionH>
                <wp:positionV relativeFrom="paragraph">
                  <wp:posOffset>182596</wp:posOffset>
                </wp:positionV>
                <wp:extent cx="1692322" cy="803910"/>
                <wp:effectExtent l="0" t="0" r="22225" b="1524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322" cy="8039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BD43D6" w14:textId="77777777" w:rsidR="00602EE2" w:rsidRPr="00C92F68" w:rsidRDefault="00602EE2" w:rsidP="00602EE2">
                            <w:pPr>
                              <w:spacing w:line="240" w:lineRule="auto"/>
                              <w:ind w:left="0" w:firstLine="0"/>
                              <w:jc w:val="center"/>
                              <w:rPr>
                                <w:rFonts w:ascii="Times New Roman" w:hAnsi="Times New Roman" w:cs="Times New Roman"/>
                                <w:lang w:val="en-US"/>
                              </w:rPr>
                            </w:pPr>
                            <w:r>
                              <w:rPr>
                                <w:rFonts w:ascii="Times New Roman" w:hAnsi="Times New Roman" w:cs="Times New Roman"/>
                                <w:lang w:val="en-US"/>
                              </w:rPr>
                              <w:t xml:space="preserve">Potensi </w:t>
                            </w:r>
                            <w:r w:rsidRPr="00C92F68">
                              <w:rPr>
                                <w:rFonts w:ascii="Times New Roman" w:hAnsi="Times New Roman" w:cs="Times New Roman"/>
                                <w:lang w:val="en-US"/>
                              </w:rPr>
                              <w:t>Ancaman Nuklir dan Rudal Korea Utara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E34A88A" id="Rounded Rectangle 13" o:spid="_x0000_s1028" style="position:absolute;left:0;text-align:left;margin-left:0;margin-top:14.4pt;width:133.25pt;height:63.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" fillcolor="white [3201]" strokecolor="black [3213]" strokeweight="1pt">
                <v:stroke joinstyle="miter"/>
                <v:path arrowok="t"/>
                <v:textbox>
                  <w:txbxContent>
                    <w:p w14:paraId="7EBD43D6" w14:textId="77777777" w:rsidR="00602EE2" w:rsidRPr="00C92F68" w:rsidRDefault="00602EE2" w:rsidP="00602EE2">
                      <w:pPr>
                        <w:spacing w:line="240" w:lineRule="auto"/>
                        <w:ind w:left="0" w:firstLine="0"/>
                        <w:jc w:val="center"/>
                        <w:rPr>
                          <w:rFonts w:ascii="Times New Roman" w:hAnsi="Times New Roman" w:cs="Times New Roman"/>
                          <w:lang w:val="en-US"/>
                        </w:rPr>
                      </w:pPr>
                      <w:r>
                        <w:rPr>
                          <w:rFonts w:ascii="Times New Roman" w:hAnsi="Times New Roman" w:cs="Times New Roman"/>
                          <w:lang w:val="en-US"/>
                        </w:rPr>
                        <w:t xml:space="preserve">Potensi </w:t>
                      </w:r>
                      <w:r w:rsidRPr="00C92F68">
                        <w:rPr>
                          <w:rFonts w:ascii="Times New Roman" w:hAnsi="Times New Roman" w:cs="Times New Roman"/>
                          <w:lang w:val="en-US"/>
                        </w:rPr>
                        <w:t>Ancaman Nuklir dan Rudal Korea Utara</w:t>
                      </w:r>
                    </w:p>
                  </w:txbxContent>
                </v:textbox>
                <w10:wrap anchorx="margin"/>
              </v:roundrect>
            </w:pict>
          </mc:Fallback>
        </mc:AlternateContent>
      </w:r>
    </w:p>
    <w:p w14:paraId="6435E4B7"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p>
    <w:p w14:paraId="0294373F"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p>
    <w:p w14:paraId="0B181B8B"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6D463218" wp14:editId="38FCC4DF">
                <wp:simplePos x="0" y="0"/>
                <wp:positionH relativeFrom="margin">
                  <wp:posOffset>2515742</wp:posOffset>
                </wp:positionH>
                <wp:positionV relativeFrom="paragraph">
                  <wp:posOffset>188468</wp:posOffset>
                </wp:positionV>
                <wp:extent cx="381" cy="408432"/>
                <wp:effectExtent l="0" t="0" r="38100" b="29845"/>
                <wp:wrapNone/>
                <wp:docPr id="1003562217" name="Straight Connector 2"/>
                <wp:cNvGraphicFramePr/>
                <a:graphic xmlns:a="http://schemas.openxmlformats.org/drawingml/2006/main">
                  <a:graphicData uri="http://schemas.microsoft.com/office/word/2010/wordprocessingShape">
                    <wps:wsp>
                      <wps:cNvCnPr/>
                      <wps:spPr>
                        <a:xfrm>
                          <a:off x="0" y="0"/>
                          <a:ext cx="381" cy="408432"/>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D6C693"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8.1pt,14.85pt" to="198.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" strokecolor="windowText" strokeweight="1.5pt">
                <v:stroke joinstyle="miter"/>
                <w10:wrap anchorx="margin"/>
              </v:line>
            </w:pict>
          </mc:Fallback>
        </mc:AlternateContent>
      </w:r>
    </w:p>
    <w:p w14:paraId="36E56B0E"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p>
    <w:p w14:paraId="1A48D477"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r>
        <w:rPr>
          <w:noProof/>
          <w:lang w:val="en-US"/>
        </w:rPr>
        <mc:AlternateContent>
          <mc:Choice Requires="wps">
            <w:drawing>
              <wp:anchor distT="0" distB="0" distL="114300" distR="114300" simplePos="0" relativeHeight="251680768" behindDoc="0" locked="0" layoutInCell="1" allowOverlap="1" wp14:anchorId="5419661E" wp14:editId="6D6F7532">
                <wp:simplePos x="0" y="0"/>
                <wp:positionH relativeFrom="column">
                  <wp:posOffset>-284373</wp:posOffset>
                </wp:positionH>
                <wp:positionV relativeFrom="paragraph">
                  <wp:posOffset>230785</wp:posOffset>
                </wp:positionV>
                <wp:extent cx="1371600" cy="517307"/>
                <wp:effectExtent l="0" t="0" r="19050" b="16510"/>
                <wp:wrapNone/>
                <wp:docPr id="135739686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1730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C2421C" w14:textId="77777777" w:rsidR="00602EE2" w:rsidRPr="00CF14B5" w:rsidRDefault="00602EE2" w:rsidP="00602EE2">
                            <w:pPr>
                              <w:spacing w:line="240" w:lineRule="auto"/>
                              <w:ind w:left="0" w:firstLine="0"/>
                              <w:jc w:val="center"/>
                              <w:rPr>
                                <w:rFonts w:ascii="Times New Roman" w:hAnsi="Times New Roman" w:cs="Times New Roman"/>
                                <w:lang w:val="en-US"/>
                              </w:rPr>
                            </w:pPr>
                            <w:r>
                              <w:rPr>
                                <w:rFonts w:ascii="Times New Roman" w:hAnsi="Times New Roman" w:cs="Times New Roman"/>
                                <w:lang w:val="en-US"/>
                              </w:rPr>
                              <w:t>Kepentingan 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419661E" id="Rounded Rectangle 20" o:spid="_x0000_s1029" style="position:absolute;left:0;text-align:left;margin-left:-22.4pt;margin-top:18.15pt;width:108pt;height:4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" fillcolor="white [3201]" strokecolor="black [3213]" strokeweight="1pt">
                <v:stroke joinstyle="miter"/>
                <v:path arrowok="t"/>
                <v:textbox>
                  <w:txbxContent>
                    <w:p w14:paraId="64C2421C" w14:textId="77777777" w:rsidR="00602EE2" w:rsidRPr="00CF14B5" w:rsidRDefault="00602EE2" w:rsidP="00602EE2">
                      <w:pPr>
                        <w:spacing w:line="240" w:lineRule="auto"/>
                        <w:ind w:left="0" w:firstLine="0"/>
                        <w:jc w:val="center"/>
                        <w:rPr>
                          <w:rFonts w:ascii="Times New Roman" w:hAnsi="Times New Roman" w:cs="Times New Roman"/>
                          <w:lang w:val="en-US"/>
                        </w:rPr>
                      </w:pPr>
                      <w:r>
                        <w:rPr>
                          <w:rFonts w:ascii="Times New Roman" w:hAnsi="Times New Roman" w:cs="Times New Roman"/>
                          <w:lang w:val="en-US"/>
                        </w:rPr>
                        <w:t>Kepentingan Nasional</w:t>
                      </w:r>
                    </w:p>
                  </w:txbxContent>
                </v:textbox>
              </v:roundrect>
            </w:pict>
          </mc:Fallback>
        </mc:AlternateContent>
      </w:r>
      <w:r>
        <w:rPr>
          <w:noProof/>
          <w:lang w:val="en-US"/>
        </w:rPr>
        <mc:AlternateContent>
          <mc:Choice Requires="wps">
            <w:drawing>
              <wp:anchor distT="0" distB="0" distL="114300" distR="114300" simplePos="0" relativeHeight="251663360" behindDoc="0" locked="0" layoutInCell="1" allowOverlap="1" wp14:anchorId="67EFF95F" wp14:editId="7C3E953D">
                <wp:simplePos x="0" y="0"/>
                <wp:positionH relativeFrom="column">
                  <wp:posOffset>3946652</wp:posOffset>
                </wp:positionH>
                <wp:positionV relativeFrom="paragraph">
                  <wp:posOffset>222631</wp:posOffset>
                </wp:positionV>
                <wp:extent cx="1371600" cy="517307"/>
                <wp:effectExtent l="0" t="0" r="19050" b="1651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1730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93613B" w14:textId="77777777" w:rsidR="00602EE2" w:rsidRPr="0073023D" w:rsidRDefault="00602EE2" w:rsidP="00602EE2">
                            <w:pPr>
                              <w:spacing w:line="240" w:lineRule="auto"/>
                              <w:ind w:left="0" w:firstLine="0"/>
                              <w:jc w:val="center"/>
                              <w:rPr>
                                <w:rFonts w:ascii="Times New Roman" w:hAnsi="Times New Roman" w:cs="Times New Roman"/>
                                <w:i/>
                                <w:iCs/>
                                <w:lang w:val="en-US"/>
                              </w:rPr>
                            </w:pPr>
                            <w:proofErr w:type="spellStart"/>
                            <w:r w:rsidRPr="0073023D">
                              <w:rPr>
                                <w:rFonts w:ascii="Times New Roman" w:hAnsi="Times New Roman" w:cs="Times New Roman"/>
                                <w:i/>
                                <w:iCs/>
                                <w:lang w:val="en-US"/>
                              </w:rPr>
                              <w:t>Neorealisme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7EFF95F" id="_x0000_s1030" style="position:absolute;left:0;text-align:left;margin-left:310.75pt;margin-top:17.55pt;width:108pt;height:4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" fillcolor="white [3201]" strokecolor="black [3213]" strokeweight="1pt">
                <v:stroke joinstyle="miter"/>
                <v:path arrowok="t"/>
                <v:textbox>
                  <w:txbxContent>
                    <w:p w14:paraId="4193613B" w14:textId="77777777" w:rsidR="00602EE2" w:rsidRPr="0073023D" w:rsidRDefault="00602EE2" w:rsidP="00602EE2">
                      <w:pPr>
                        <w:spacing w:line="240" w:lineRule="auto"/>
                        <w:ind w:left="0" w:firstLine="0"/>
                        <w:jc w:val="center"/>
                        <w:rPr>
                          <w:rFonts w:ascii="Times New Roman" w:hAnsi="Times New Roman" w:cs="Times New Roman"/>
                          <w:i/>
                          <w:iCs/>
                          <w:lang w:val="en-US"/>
                        </w:rPr>
                      </w:pPr>
                      <w:proofErr w:type="spellStart"/>
                      <w:r w:rsidRPr="0073023D">
                        <w:rPr>
                          <w:rFonts w:ascii="Times New Roman" w:hAnsi="Times New Roman" w:cs="Times New Roman"/>
                          <w:i/>
                          <w:iCs/>
                          <w:lang w:val="en-US"/>
                        </w:rPr>
                        <w:t>Neorealisme</w:t>
                      </w:r>
                      <w:proofErr w:type="spellEnd"/>
                    </w:p>
                  </w:txbxContent>
                </v:textbox>
              </v:roundrect>
            </w:pict>
          </mc:Fallback>
        </mc:AlternateContent>
      </w:r>
      <w:r>
        <w:rPr>
          <w:noProof/>
          <w:lang w:val="en-US"/>
        </w:rPr>
        <mc:AlternateContent>
          <mc:Choice Requires="wps">
            <w:drawing>
              <wp:anchor distT="0" distB="0" distL="114300" distR="114300" simplePos="0" relativeHeight="251662336" behindDoc="0" locked="0" layoutInCell="1" allowOverlap="1" wp14:anchorId="07F03C4D" wp14:editId="26460242">
                <wp:simplePos x="0" y="0"/>
                <wp:positionH relativeFrom="margin">
                  <wp:align>center</wp:align>
                </wp:positionH>
                <wp:positionV relativeFrom="paragraph">
                  <wp:posOffset>83175</wp:posOffset>
                </wp:positionV>
                <wp:extent cx="2197100" cy="803910"/>
                <wp:effectExtent l="0" t="0" r="12700" b="1524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0" cy="8039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AFAF51" w14:textId="77777777" w:rsidR="00602EE2" w:rsidRPr="00AF4C6B" w:rsidRDefault="00602EE2" w:rsidP="00602EE2">
                            <w:pPr>
                              <w:spacing w:line="240" w:lineRule="auto"/>
                              <w:ind w:left="0" w:firstLine="0"/>
                              <w:jc w:val="center"/>
                              <w:rPr>
                                <w:rFonts w:ascii="Times New Roman" w:hAnsi="Times New Roman" w:cs="Times New Roman"/>
                                <w:lang w:val="en-US"/>
                              </w:rPr>
                            </w:pPr>
                            <w:r w:rsidRPr="00AF4C6B">
                              <w:rPr>
                                <w:rFonts w:ascii="Times New Roman" w:hAnsi="Times New Roman" w:cs="Times New Roman"/>
                                <w:lang w:val="en-US"/>
                              </w:rPr>
                              <w:t>Aliansi Korea Selatan-Amerika Serikat &amp; Kebijakan Extended Deterrence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7F03C4D" id="Rounded Rectangle 16" o:spid="_x0000_s1031" style="position:absolute;left:0;text-align:left;margin-left:0;margin-top:6.55pt;width:173pt;height:63.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" fillcolor="white [3201]" strokecolor="black [3213]" strokeweight="1pt">
                <v:stroke joinstyle="miter"/>
                <v:path arrowok="t"/>
                <v:textbox>
                  <w:txbxContent>
                    <w:p w14:paraId="53AFAF51" w14:textId="77777777" w:rsidR="00602EE2" w:rsidRPr="00AF4C6B" w:rsidRDefault="00602EE2" w:rsidP="00602EE2">
                      <w:pPr>
                        <w:spacing w:line="240" w:lineRule="auto"/>
                        <w:ind w:left="0" w:firstLine="0"/>
                        <w:jc w:val="center"/>
                        <w:rPr>
                          <w:rFonts w:ascii="Times New Roman" w:hAnsi="Times New Roman" w:cs="Times New Roman"/>
                          <w:lang w:val="en-US"/>
                        </w:rPr>
                      </w:pPr>
                      <w:r w:rsidRPr="00AF4C6B">
                        <w:rPr>
                          <w:rFonts w:ascii="Times New Roman" w:hAnsi="Times New Roman" w:cs="Times New Roman"/>
                          <w:lang w:val="en-US"/>
                        </w:rPr>
                        <w:t>Aliansi Korea Selatan-Amerika Serikat &amp; Kebijakan Extended Deterrence</w:t>
                      </w:r>
                    </w:p>
                  </w:txbxContent>
                </v:textbox>
                <w10:wrap anchorx="margin"/>
              </v:roundrect>
            </w:pict>
          </mc:Fallback>
        </mc:AlternateContent>
      </w:r>
    </w:p>
    <w:p w14:paraId="770BA25C"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14:anchorId="66D15EDD" wp14:editId="093129AB">
                <wp:simplePos x="0" y="0"/>
                <wp:positionH relativeFrom="margin">
                  <wp:posOffset>1084481</wp:posOffset>
                </wp:positionH>
                <wp:positionV relativeFrom="paragraph">
                  <wp:posOffset>223446</wp:posOffset>
                </wp:positionV>
                <wp:extent cx="335280" cy="0"/>
                <wp:effectExtent l="0" t="0" r="0" b="0"/>
                <wp:wrapNone/>
                <wp:docPr id="2007587094" name="Straight Connector 2"/>
                <wp:cNvGraphicFramePr/>
                <a:graphic xmlns:a="http://schemas.openxmlformats.org/drawingml/2006/main">
                  <a:graphicData uri="http://schemas.microsoft.com/office/word/2010/wordprocessingShape">
                    <wps:wsp>
                      <wps:cNvCnPr/>
                      <wps:spPr>
                        <a:xfrm flipH="1">
                          <a:off x="0" y="0"/>
                          <a:ext cx="33528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5EEE66" id="Straight Connector 2" o:spid="_x0000_s1026"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4pt,17.6pt" to="11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" strokecolor="windowText" strokeweight="1.5pt">
                <v:stroke joinstyle="miter"/>
                <w10:wrap anchorx="margin"/>
              </v:lin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3E182F62" wp14:editId="40DE8729">
                <wp:simplePos x="0" y="0"/>
                <wp:positionH relativeFrom="margin">
                  <wp:posOffset>3607308</wp:posOffset>
                </wp:positionH>
                <wp:positionV relativeFrom="paragraph">
                  <wp:posOffset>228473</wp:posOffset>
                </wp:positionV>
                <wp:extent cx="335280" cy="0"/>
                <wp:effectExtent l="0" t="0" r="0" b="0"/>
                <wp:wrapNone/>
                <wp:docPr id="1861183115" name="Straight Connector 2"/>
                <wp:cNvGraphicFramePr/>
                <a:graphic xmlns:a="http://schemas.openxmlformats.org/drawingml/2006/main">
                  <a:graphicData uri="http://schemas.microsoft.com/office/word/2010/wordprocessingShape">
                    <wps:wsp>
                      <wps:cNvCnPr/>
                      <wps:spPr>
                        <a:xfrm flipH="1">
                          <a:off x="0" y="0"/>
                          <a:ext cx="33528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F3B87A" id="Straight Connector 2" o:spid="_x0000_s1026"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4.05pt,18pt" to="310.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" strokecolor="windowText" strokeweight="1.5pt">
                <v:stroke joinstyle="miter"/>
                <w10:wrap anchorx="margin"/>
              </v:line>
            </w:pict>
          </mc:Fallback>
        </mc:AlternateContent>
      </w:r>
    </w:p>
    <w:p w14:paraId="1460880E"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p>
    <w:p w14:paraId="56503276"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33F41174" wp14:editId="354E55A6">
                <wp:simplePos x="0" y="0"/>
                <wp:positionH relativeFrom="margin">
                  <wp:posOffset>2524125</wp:posOffset>
                </wp:positionH>
                <wp:positionV relativeFrom="paragraph">
                  <wp:posOffset>86741</wp:posOffset>
                </wp:positionV>
                <wp:extent cx="6096" cy="486029"/>
                <wp:effectExtent l="0" t="0" r="32385" b="28575"/>
                <wp:wrapNone/>
                <wp:docPr id="1627380756" name="Straight Connector 2"/>
                <wp:cNvGraphicFramePr/>
                <a:graphic xmlns:a="http://schemas.openxmlformats.org/drawingml/2006/main">
                  <a:graphicData uri="http://schemas.microsoft.com/office/word/2010/wordprocessingShape">
                    <wps:wsp>
                      <wps:cNvCnPr/>
                      <wps:spPr>
                        <a:xfrm>
                          <a:off x="0" y="0"/>
                          <a:ext cx="6096" cy="486029"/>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805EE1"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8.75pt,6.85pt" to="199.2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" strokecolor="windowText" strokeweight="1.5pt">
                <v:stroke joinstyle="miter"/>
                <w10:wrap anchorx="margin"/>
              </v:line>
            </w:pict>
          </mc:Fallback>
        </mc:AlternateContent>
      </w:r>
    </w:p>
    <w:p w14:paraId="5DACCD9B"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p>
    <w:p w14:paraId="49588CFF"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19389839" wp14:editId="2B349129">
                <wp:simplePos x="0" y="0"/>
                <wp:positionH relativeFrom="margin">
                  <wp:posOffset>1280779</wp:posOffset>
                </wp:positionH>
                <wp:positionV relativeFrom="paragraph">
                  <wp:posOffset>45085</wp:posOffset>
                </wp:positionV>
                <wp:extent cx="1249680" cy="4191"/>
                <wp:effectExtent l="0" t="0" r="26670" b="34290"/>
                <wp:wrapNone/>
                <wp:docPr id="831892431" name="Straight Connector 2"/>
                <wp:cNvGraphicFramePr/>
                <a:graphic xmlns:a="http://schemas.openxmlformats.org/drawingml/2006/main">
                  <a:graphicData uri="http://schemas.microsoft.com/office/word/2010/wordprocessingShape">
                    <wps:wsp>
                      <wps:cNvCnPr/>
                      <wps:spPr>
                        <a:xfrm flipH="1">
                          <a:off x="0" y="0"/>
                          <a:ext cx="1249680" cy="4191"/>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F2F939" id="Straight Connector 2" o:spid="_x0000_s1026" style="position:absolute;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85pt,3.55pt" to="199.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" strokecolor="windowText" strokeweight="1.5pt">
                <v:stroke joinstyle="miter"/>
                <w10:wrap anchorx="margin"/>
              </v:lin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1AB18C31" wp14:editId="285BF36B">
                <wp:simplePos x="0" y="0"/>
                <wp:positionH relativeFrom="margin">
                  <wp:posOffset>1281378</wp:posOffset>
                </wp:positionH>
                <wp:positionV relativeFrom="paragraph">
                  <wp:posOffset>37732</wp:posOffset>
                </wp:positionV>
                <wp:extent cx="0" cy="346281"/>
                <wp:effectExtent l="0" t="0" r="38100" b="34925"/>
                <wp:wrapNone/>
                <wp:docPr id="1522895484" name="Straight Connector 2"/>
                <wp:cNvGraphicFramePr/>
                <a:graphic xmlns:a="http://schemas.openxmlformats.org/drawingml/2006/main">
                  <a:graphicData uri="http://schemas.microsoft.com/office/word/2010/wordprocessingShape">
                    <wps:wsp>
                      <wps:cNvCnPr/>
                      <wps:spPr>
                        <a:xfrm>
                          <a:off x="0" y="0"/>
                          <a:ext cx="0" cy="346281"/>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DC9410"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9pt,2.95pt" to="100.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" strokecolor="windowText" strokeweight="1.5pt">
                <v:stroke joinstyle="miter"/>
                <w10:wrap anchorx="margin"/>
              </v:lin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6A960B83" wp14:editId="194490E9">
                <wp:simplePos x="0" y="0"/>
                <wp:positionH relativeFrom="margin">
                  <wp:posOffset>3764867</wp:posOffset>
                </wp:positionH>
                <wp:positionV relativeFrom="paragraph">
                  <wp:posOffset>37732</wp:posOffset>
                </wp:positionV>
                <wp:extent cx="5230" cy="362513"/>
                <wp:effectExtent l="0" t="0" r="33020" b="19050"/>
                <wp:wrapNone/>
                <wp:docPr id="989398866" name="Straight Connector 2"/>
                <wp:cNvGraphicFramePr/>
                <a:graphic xmlns:a="http://schemas.openxmlformats.org/drawingml/2006/main">
                  <a:graphicData uri="http://schemas.microsoft.com/office/word/2010/wordprocessingShape">
                    <wps:wsp>
                      <wps:cNvCnPr/>
                      <wps:spPr>
                        <a:xfrm>
                          <a:off x="0" y="0"/>
                          <a:ext cx="5230" cy="362513"/>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E2B98B"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45pt,2.95pt" to="296.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" strokecolor="windowText" strokeweight="1.5pt">
                <v:stroke joinstyle="miter"/>
                <w10:wrap anchorx="margin"/>
              </v:lin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2576" behindDoc="0" locked="0" layoutInCell="1" allowOverlap="1" wp14:anchorId="7677F8D5" wp14:editId="7391FA70">
                <wp:simplePos x="0" y="0"/>
                <wp:positionH relativeFrom="margin">
                  <wp:posOffset>2522220</wp:posOffset>
                </wp:positionH>
                <wp:positionV relativeFrom="paragraph">
                  <wp:posOffset>42926</wp:posOffset>
                </wp:positionV>
                <wp:extent cx="1249680" cy="4191"/>
                <wp:effectExtent l="0" t="0" r="26670" b="34290"/>
                <wp:wrapNone/>
                <wp:docPr id="1090273596" name="Straight Connector 2"/>
                <wp:cNvGraphicFramePr/>
                <a:graphic xmlns:a="http://schemas.openxmlformats.org/drawingml/2006/main">
                  <a:graphicData uri="http://schemas.microsoft.com/office/word/2010/wordprocessingShape">
                    <wps:wsp>
                      <wps:cNvCnPr/>
                      <wps:spPr>
                        <a:xfrm flipH="1">
                          <a:off x="0" y="0"/>
                          <a:ext cx="1249680" cy="4191"/>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C8D314" id="Straight Connector 2" o:spid="_x0000_s1026" style="position:absolute;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8.6pt,3.4pt" to="29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" strokecolor="windowText" strokeweight="1.5pt">
                <v:stroke joinstyle="miter"/>
                <w10:wrap anchorx="margin"/>
              </v:line>
            </w:pict>
          </mc:Fallback>
        </mc:AlternateContent>
      </w:r>
    </w:p>
    <w:p w14:paraId="6525FCBC"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r>
        <w:rPr>
          <w:noProof/>
          <w:lang w:val="en-US"/>
        </w:rPr>
        <mc:AlternateContent>
          <mc:Choice Requires="wps">
            <w:drawing>
              <wp:anchor distT="0" distB="0" distL="114300" distR="114300" simplePos="0" relativeHeight="251665408" behindDoc="0" locked="0" layoutInCell="1" allowOverlap="1" wp14:anchorId="42418CA7" wp14:editId="67BDC725">
                <wp:simplePos x="0" y="0"/>
                <wp:positionH relativeFrom="column">
                  <wp:posOffset>598742</wp:posOffset>
                </wp:positionH>
                <wp:positionV relativeFrom="paragraph">
                  <wp:posOffset>123752</wp:posOffset>
                </wp:positionV>
                <wp:extent cx="1371600" cy="516890"/>
                <wp:effectExtent l="0" t="0" r="19050" b="16510"/>
                <wp:wrapNone/>
                <wp:docPr id="1091909694"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1689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596D2F3" w14:textId="77777777" w:rsidR="00602EE2" w:rsidRPr="0073023D" w:rsidRDefault="00602EE2" w:rsidP="00602EE2">
                            <w:pPr>
                              <w:spacing w:line="240" w:lineRule="auto"/>
                              <w:ind w:left="0" w:firstLine="0"/>
                              <w:jc w:val="center"/>
                              <w:rPr>
                                <w:rFonts w:ascii="Times New Roman" w:hAnsi="Times New Roman" w:cs="Times New Roman"/>
                                <w:i/>
                                <w:iCs/>
                                <w:lang w:val="en-US"/>
                              </w:rPr>
                            </w:pPr>
                            <w:r>
                              <w:rPr>
                                <w:rFonts w:ascii="Times New Roman" w:hAnsi="Times New Roman" w:cs="Times New Roman"/>
                                <w:i/>
                                <w:iCs/>
                                <w:lang w:val="en-US"/>
                              </w:rPr>
                              <w:t>Extended Deterrence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2418CA7" id="_x0000_s1032" style="position:absolute;left:0;text-align:left;margin-left:47.15pt;margin-top:9.75pt;width:108pt;height:4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" fillcolor="white [3201]" strokecolor="black [3200]" strokeweight="1pt">
                <v:stroke joinstyle="miter"/>
                <v:path arrowok="t"/>
                <v:textbox>
                  <w:txbxContent>
                    <w:p w14:paraId="2596D2F3" w14:textId="77777777" w:rsidR="00602EE2" w:rsidRPr="0073023D" w:rsidRDefault="00602EE2" w:rsidP="00602EE2">
                      <w:pPr>
                        <w:spacing w:line="240" w:lineRule="auto"/>
                        <w:ind w:left="0" w:firstLine="0"/>
                        <w:jc w:val="center"/>
                        <w:rPr>
                          <w:rFonts w:ascii="Times New Roman" w:hAnsi="Times New Roman" w:cs="Times New Roman"/>
                          <w:i/>
                          <w:iCs/>
                          <w:lang w:val="en-US"/>
                        </w:rPr>
                      </w:pPr>
                      <w:r>
                        <w:rPr>
                          <w:rFonts w:ascii="Times New Roman" w:hAnsi="Times New Roman" w:cs="Times New Roman"/>
                          <w:i/>
                          <w:iCs/>
                          <w:lang w:val="en-US"/>
                        </w:rPr>
                        <w:t>Extended Deterrence</w:t>
                      </w:r>
                    </w:p>
                  </w:txbxContent>
                </v:textbox>
              </v:roundrect>
            </w:pict>
          </mc:Fallback>
        </mc:AlternateContent>
      </w:r>
      <w:r>
        <w:rPr>
          <w:noProof/>
          <w:lang w:val="en-US"/>
        </w:rPr>
        <mc:AlternateContent>
          <mc:Choice Requires="wps">
            <w:drawing>
              <wp:anchor distT="0" distB="0" distL="114300" distR="114300" simplePos="0" relativeHeight="251664384" behindDoc="0" locked="0" layoutInCell="1" allowOverlap="1" wp14:anchorId="768DC688" wp14:editId="3806456B">
                <wp:simplePos x="0" y="0"/>
                <wp:positionH relativeFrom="column">
                  <wp:posOffset>3096832</wp:posOffset>
                </wp:positionH>
                <wp:positionV relativeFrom="paragraph">
                  <wp:posOffset>137596</wp:posOffset>
                </wp:positionV>
                <wp:extent cx="1371600" cy="516890"/>
                <wp:effectExtent l="0" t="0" r="19050" b="16510"/>
                <wp:wrapNone/>
                <wp:docPr id="202127057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1689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5DA4E33" w14:textId="77777777" w:rsidR="00602EE2" w:rsidRPr="0073023D" w:rsidRDefault="00602EE2" w:rsidP="00602EE2">
                            <w:pPr>
                              <w:spacing w:line="240" w:lineRule="auto"/>
                              <w:ind w:left="0" w:firstLine="0"/>
                              <w:jc w:val="center"/>
                              <w:rPr>
                                <w:rFonts w:ascii="Times New Roman" w:hAnsi="Times New Roman" w:cs="Times New Roman"/>
                                <w:i/>
                                <w:iCs/>
                                <w:lang w:val="en-US"/>
                              </w:rPr>
                            </w:pPr>
                            <w:r>
                              <w:rPr>
                                <w:rFonts w:ascii="Times New Roman" w:hAnsi="Times New Roman" w:cs="Times New Roman"/>
                                <w:i/>
                                <w:iCs/>
                                <w:lang w:val="en-US"/>
                              </w:rPr>
                              <w:t>Nuclear Umbrella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68DC688" id="_x0000_s1033" style="position:absolute;left:0;text-align:left;margin-left:243.85pt;margin-top:10.85pt;width:108pt;height:4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" fillcolor="white [3201]" strokecolor="black [3200]" strokeweight="1pt">
                <v:stroke joinstyle="miter"/>
                <v:path arrowok="t"/>
                <v:textbox>
                  <w:txbxContent>
                    <w:p w14:paraId="55DA4E33" w14:textId="77777777" w:rsidR="00602EE2" w:rsidRPr="0073023D" w:rsidRDefault="00602EE2" w:rsidP="00602EE2">
                      <w:pPr>
                        <w:spacing w:line="240" w:lineRule="auto"/>
                        <w:ind w:left="0" w:firstLine="0"/>
                        <w:jc w:val="center"/>
                        <w:rPr>
                          <w:rFonts w:ascii="Times New Roman" w:hAnsi="Times New Roman" w:cs="Times New Roman"/>
                          <w:i/>
                          <w:iCs/>
                          <w:lang w:val="en-US"/>
                        </w:rPr>
                      </w:pPr>
                      <w:r>
                        <w:rPr>
                          <w:rFonts w:ascii="Times New Roman" w:hAnsi="Times New Roman" w:cs="Times New Roman"/>
                          <w:i/>
                          <w:iCs/>
                          <w:lang w:val="en-US"/>
                        </w:rPr>
                        <w:t>Nuclear Umbrella</w:t>
                      </w:r>
                    </w:p>
                  </w:txbxContent>
                </v:textbox>
              </v:roundrect>
            </w:pict>
          </mc:Fallback>
        </mc:AlternateContent>
      </w:r>
    </w:p>
    <w:p w14:paraId="7D5D99ED"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p>
    <w:p w14:paraId="0AE70CF1"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8720" behindDoc="0" locked="0" layoutInCell="1" allowOverlap="1" wp14:anchorId="63A1F701" wp14:editId="578DD919">
                <wp:simplePos x="0" y="0"/>
                <wp:positionH relativeFrom="margin">
                  <wp:posOffset>3772543</wp:posOffset>
                </wp:positionH>
                <wp:positionV relativeFrom="paragraph">
                  <wp:posOffset>129951</wp:posOffset>
                </wp:positionV>
                <wp:extent cx="429" cy="228430"/>
                <wp:effectExtent l="0" t="0" r="38100" b="19685"/>
                <wp:wrapNone/>
                <wp:docPr id="887663365" name="Straight Connector 2"/>
                <wp:cNvGraphicFramePr/>
                <a:graphic xmlns:a="http://schemas.openxmlformats.org/drawingml/2006/main">
                  <a:graphicData uri="http://schemas.microsoft.com/office/word/2010/wordprocessingShape">
                    <wps:wsp>
                      <wps:cNvCnPr/>
                      <wps:spPr>
                        <a:xfrm flipH="1">
                          <a:off x="0" y="0"/>
                          <a:ext cx="429" cy="22843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6E16A8" id="Straight Connector 2" o:spid="_x0000_s1026" style="position:absolute;flip:x;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7.05pt,10.25pt" to="297.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" strokecolor="windowText" strokeweight="1.5pt">
                <v:stroke joinstyle="miter"/>
                <w10:wrap anchorx="margin"/>
              </v:lin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77CE77F5" wp14:editId="46DCF714">
                <wp:simplePos x="0" y="0"/>
                <wp:positionH relativeFrom="margin">
                  <wp:posOffset>1280482</wp:posOffset>
                </wp:positionH>
                <wp:positionV relativeFrom="paragraph">
                  <wp:posOffset>113853</wp:posOffset>
                </wp:positionV>
                <wp:extent cx="3220" cy="244528"/>
                <wp:effectExtent l="0" t="0" r="34925" b="22225"/>
                <wp:wrapNone/>
                <wp:docPr id="193125270" name="Straight Connector 2"/>
                <wp:cNvGraphicFramePr/>
                <a:graphic xmlns:a="http://schemas.openxmlformats.org/drawingml/2006/main">
                  <a:graphicData uri="http://schemas.microsoft.com/office/word/2010/wordprocessingShape">
                    <wps:wsp>
                      <wps:cNvCnPr/>
                      <wps:spPr>
                        <a:xfrm>
                          <a:off x="0" y="0"/>
                          <a:ext cx="3220" cy="24452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2C898D"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85pt,8.95pt" to="101.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" strokecolor="windowText" strokeweight="1.5pt">
                <v:stroke joinstyle="miter"/>
                <w10:wrap anchorx="margin"/>
              </v:line>
            </w:pict>
          </mc:Fallback>
        </mc:AlternateContent>
      </w:r>
    </w:p>
    <w:p w14:paraId="5CE82622" w14:textId="77777777" w:rsidR="00602EE2" w:rsidRDefault="00602EE2" w:rsidP="00602EE2">
      <w:pPr>
        <w:tabs>
          <w:tab w:val="left" w:pos="567"/>
        </w:tabs>
        <w:spacing w:line="360" w:lineRule="auto"/>
        <w:ind w:left="0" w:firstLine="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14:anchorId="25FF8485" wp14:editId="568BBC61">
                <wp:simplePos x="0" y="0"/>
                <wp:positionH relativeFrom="margin">
                  <wp:posOffset>2536172</wp:posOffset>
                </wp:positionH>
                <wp:positionV relativeFrom="paragraph">
                  <wp:posOffset>93926</wp:posOffset>
                </wp:positionV>
                <wp:extent cx="0" cy="270457"/>
                <wp:effectExtent l="0" t="0" r="38100" b="34925"/>
                <wp:wrapNone/>
                <wp:docPr id="313491035" name="Straight Connector 2"/>
                <wp:cNvGraphicFramePr/>
                <a:graphic xmlns:a="http://schemas.openxmlformats.org/drawingml/2006/main">
                  <a:graphicData uri="http://schemas.microsoft.com/office/word/2010/wordprocessingShape">
                    <wps:wsp>
                      <wps:cNvCnPr/>
                      <wps:spPr>
                        <a:xfrm>
                          <a:off x="0" y="0"/>
                          <a:ext cx="0" cy="270457"/>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EBCA90"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9.7pt,7.4pt" to="199.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" strokecolor="windowText" strokeweight="1.5pt">
                <v:stroke joinstyle="miter"/>
                <w10:wrap anchorx="margin"/>
              </v:lin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6672" behindDoc="0" locked="0" layoutInCell="1" allowOverlap="1" wp14:anchorId="49C6BBD1" wp14:editId="68200DF3">
                <wp:simplePos x="0" y="0"/>
                <wp:positionH relativeFrom="margin">
                  <wp:posOffset>1274043</wp:posOffset>
                </wp:positionH>
                <wp:positionV relativeFrom="paragraph">
                  <wp:posOffset>93926</wp:posOffset>
                </wp:positionV>
                <wp:extent cx="2504940" cy="0"/>
                <wp:effectExtent l="0" t="0" r="0" b="0"/>
                <wp:wrapNone/>
                <wp:docPr id="943740583" name="Straight Connector 2"/>
                <wp:cNvGraphicFramePr/>
                <a:graphic xmlns:a="http://schemas.openxmlformats.org/drawingml/2006/main">
                  <a:graphicData uri="http://schemas.microsoft.com/office/word/2010/wordprocessingShape">
                    <wps:wsp>
                      <wps:cNvCnPr/>
                      <wps:spPr>
                        <a:xfrm flipH="1">
                          <a:off x="0" y="0"/>
                          <a:ext cx="250494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F7C529" id="Straight Connector 2" o:spid="_x0000_s1026" style="position:absolute;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3pt,7.4pt" to="297.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" strokecolor="windowText" strokeweight="1.5pt">
                <v:stroke joinstyle="miter"/>
                <w10:wrap anchorx="margin"/>
              </v:line>
            </w:pict>
          </mc:Fallback>
        </mc:AlternateContent>
      </w:r>
    </w:p>
    <w:p w14:paraId="510BC31D" w14:textId="77777777" w:rsidR="00602EE2" w:rsidRDefault="00602EE2" w:rsidP="00602EE2">
      <w:pPr>
        <w:tabs>
          <w:tab w:val="left" w:pos="567"/>
        </w:tabs>
        <w:spacing w:line="360" w:lineRule="auto"/>
        <w:ind w:left="0" w:firstLine="0"/>
        <w:rPr>
          <w:rFonts w:ascii="Times New Roman" w:hAnsi="Times New Roman" w:cs="Times New Roman"/>
          <w:sz w:val="20"/>
          <w:szCs w:val="20"/>
        </w:rPr>
      </w:pPr>
      <w:r>
        <w:rPr>
          <w:noProof/>
          <w:lang w:val="en-US"/>
        </w:rPr>
        <mc:AlternateContent>
          <mc:Choice Requires="wps">
            <w:drawing>
              <wp:anchor distT="0" distB="0" distL="114300" distR="114300" simplePos="0" relativeHeight="251666432" behindDoc="0" locked="0" layoutInCell="1" allowOverlap="1" wp14:anchorId="30C418FE" wp14:editId="6DFF8975">
                <wp:simplePos x="0" y="0"/>
                <wp:positionH relativeFrom="margin">
                  <wp:posOffset>1418144</wp:posOffset>
                </wp:positionH>
                <wp:positionV relativeFrom="paragraph">
                  <wp:posOffset>99574</wp:posOffset>
                </wp:positionV>
                <wp:extent cx="2197100" cy="803910"/>
                <wp:effectExtent l="0" t="0" r="12700" b="15240"/>
                <wp:wrapNone/>
                <wp:docPr id="2039489485"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0" cy="803910"/>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41DF639" w14:textId="77777777" w:rsidR="00602EE2" w:rsidRPr="00AF4C6B" w:rsidRDefault="00602EE2" w:rsidP="00602EE2">
                            <w:pPr>
                              <w:spacing w:line="240" w:lineRule="auto"/>
                              <w:ind w:left="0" w:firstLine="0"/>
                              <w:jc w:val="center"/>
                              <w:rPr>
                                <w:rFonts w:ascii="Times New Roman" w:hAnsi="Times New Roman" w:cs="Times New Roman"/>
                                <w:lang w:val="en-US"/>
                              </w:rPr>
                            </w:pPr>
                            <w:r w:rsidRPr="00AF4C6B">
                              <w:rPr>
                                <w:rFonts w:ascii="Times New Roman" w:hAnsi="Times New Roman" w:cs="Times New Roman"/>
                                <w:lang w:val="en-US"/>
                              </w:rPr>
                              <w:t>Daya Tangkal Extended Deterrence ROK-AS terhadap DPRK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0C418FE" id="_x0000_s1034" style="position:absolute;left:0;text-align:left;margin-left:111.65pt;margin-top:7.85pt;width:173pt;height:63.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" fillcolor="white [3201]" strokecolor="black [3213]" strokeweight="1pt">
                <v:stroke joinstyle="miter"/>
                <v:path arrowok="t"/>
                <v:textbox>
                  <w:txbxContent>
                    <w:p w14:paraId="441DF639" w14:textId="77777777" w:rsidR="00602EE2" w:rsidRPr="00AF4C6B" w:rsidRDefault="00602EE2" w:rsidP="00602EE2">
                      <w:pPr>
                        <w:spacing w:line="240" w:lineRule="auto"/>
                        <w:ind w:left="0" w:firstLine="0"/>
                        <w:jc w:val="center"/>
                        <w:rPr>
                          <w:rFonts w:ascii="Times New Roman" w:hAnsi="Times New Roman" w:cs="Times New Roman"/>
                          <w:lang w:val="en-US"/>
                        </w:rPr>
                      </w:pPr>
                      <w:r w:rsidRPr="00AF4C6B">
                        <w:rPr>
                          <w:rFonts w:ascii="Times New Roman" w:hAnsi="Times New Roman" w:cs="Times New Roman"/>
                          <w:lang w:val="en-US"/>
                        </w:rPr>
                        <w:t>Daya Tangkal Extended Deterrence ROK-AS terhadap DPRK</w:t>
                      </w:r>
                    </w:p>
                  </w:txbxContent>
                </v:textbox>
                <w10:wrap anchorx="margin"/>
              </v:roundrect>
            </w:pict>
          </mc:Fallback>
        </mc:AlternateContent>
      </w:r>
    </w:p>
    <w:p w14:paraId="4B49046E" w14:textId="77777777" w:rsidR="00602EE2" w:rsidRDefault="00602EE2" w:rsidP="00602EE2">
      <w:pPr>
        <w:tabs>
          <w:tab w:val="left" w:pos="567"/>
        </w:tabs>
        <w:spacing w:line="360" w:lineRule="auto"/>
        <w:ind w:left="0" w:firstLine="0"/>
        <w:rPr>
          <w:rFonts w:ascii="Times New Roman" w:hAnsi="Times New Roman" w:cs="Times New Roman"/>
          <w:sz w:val="20"/>
          <w:szCs w:val="20"/>
        </w:rPr>
      </w:pPr>
    </w:p>
    <w:p w14:paraId="4B3BC215" w14:textId="77777777" w:rsidR="00602EE2" w:rsidRDefault="00602EE2" w:rsidP="00602EE2">
      <w:pPr>
        <w:tabs>
          <w:tab w:val="left" w:pos="567"/>
        </w:tabs>
        <w:spacing w:line="360" w:lineRule="auto"/>
        <w:ind w:left="0" w:firstLine="0"/>
        <w:rPr>
          <w:rFonts w:ascii="Times New Roman" w:hAnsi="Times New Roman" w:cs="Times New Roman"/>
          <w:sz w:val="20"/>
          <w:szCs w:val="20"/>
        </w:rPr>
      </w:pPr>
    </w:p>
    <w:p w14:paraId="4E917C77" w14:textId="77777777" w:rsidR="00602EE2" w:rsidRDefault="00602EE2" w:rsidP="00602EE2">
      <w:pPr>
        <w:tabs>
          <w:tab w:val="left" w:pos="567"/>
        </w:tabs>
        <w:spacing w:line="360" w:lineRule="auto"/>
        <w:ind w:left="0" w:firstLine="0"/>
        <w:rPr>
          <w:rFonts w:ascii="Times New Roman" w:hAnsi="Times New Roman" w:cs="Times New Roman"/>
          <w:sz w:val="20"/>
          <w:szCs w:val="20"/>
        </w:rPr>
      </w:pPr>
    </w:p>
    <w:p w14:paraId="3E60BD18" w14:textId="77777777" w:rsidR="00602EE2" w:rsidRPr="00892F04" w:rsidRDefault="00602EE2" w:rsidP="00602EE2">
      <w:pPr>
        <w:tabs>
          <w:tab w:val="left" w:pos="567"/>
        </w:tabs>
        <w:spacing w:line="360" w:lineRule="auto"/>
        <w:ind w:left="0" w:firstLine="0"/>
        <w:rPr>
          <w:rFonts w:ascii="Times New Roman" w:hAnsi="Times New Roman" w:cs="Times New Roman"/>
          <w:sz w:val="20"/>
          <w:szCs w:val="20"/>
        </w:rPr>
      </w:pPr>
    </w:p>
    <w:p w14:paraId="331AA15D" w14:textId="77777777" w:rsidR="00602EE2" w:rsidRDefault="00602EE2"/>
    <w:sectPr w:rsidR="00602EE2" w:rsidSect="00602EE2">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35B1E"/>
    <w:multiLevelType w:val="multilevel"/>
    <w:tmpl w:val="11C070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C853E84"/>
    <w:multiLevelType w:val="hybridMultilevel"/>
    <w:tmpl w:val="26469312"/>
    <w:lvl w:ilvl="0" w:tplc="26D876E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16cid:durableId="1581061154">
    <w:abstractNumId w:val="0"/>
  </w:num>
  <w:num w:numId="2" w16cid:durableId="1066222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E2"/>
    <w:rsid w:val="000731E8"/>
    <w:rsid w:val="0009106E"/>
    <w:rsid w:val="001C6B29"/>
    <w:rsid w:val="003D7880"/>
    <w:rsid w:val="003E2FC6"/>
    <w:rsid w:val="004520B9"/>
    <w:rsid w:val="00463D8A"/>
    <w:rsid w:val="005F112F"/>
    <w:rsid w:val="00602EE2"/>
    <w:rsid w:val="00811C73"/>
    <w:rsid w:val="00827058"/>
    <w:rsid w:val="009B01CA"/>
    <w:rsid w:val="00A16DB7"/>
    <w:rsid w:val="00C904FB"/>
    <w:rsid w:val="00DB25F1"/>
    <w:rsid w:val="00DF47D0"/>
    <w:rsid w:val="00E1183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6068"/>
  <w15:chartTrackingRefBased/>
  <w15:docId w15:val="{0A931BCF-74F9-4346-87FA-69549256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EE2"/>
    <w:pPr>
      <w:spacing w:after="0" w:line="480" w:lineRule="auto"/>
      <w:ind w:left="397" w:firstLine="284"/>
      <w:jc w:val="both"/>
    </w:pPr>
    <w:rPr>
      <w:kern w:val="0"/>
      <w:lang w:val="en-ID"/>
      <w14:ligatures w14:val="none"/>
    </w:rPr>
  </w:style>
  <w:style w:type="paragraph" w:styleId="Heading1">
    <w:name w:val="heading 1"/>
    <w:basedOn w:val="Normal"/>
    <w:next w:val="Normal"/>
    <w:link w:val="Heading1Char"/>
    <w:uiPriority w:val="9"/>
    <w:qFormat/>
    <w:rsid w:val="00602E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EE2"/>
    <w:rPr>
      <w:rFonts w:asciiTheme="majorHAnsi" w:eastAsiaTheme="majorEastAsia" w:hAnsiTheme="majorHAnsi" w:cstheme="majorBidi"/>
      <w:color w:val="2F5496" w:themeColor="accent1" w:themeShade="BF"/>
      <w:kern w:val="0"/>
      <w:sz w:val="32"/>
      <w:szCs w:val="32"/>
      <w:lang w:val="en-ID"/>
      <w14:ligatures w14:val="none"/>
    </w:rPr>
  </w:style>
  <w:style w:type="table" w:styleId="TableGrid">
    <w:name w:val="Table Grid"/>
    <w:basedOn w:val="TableNormal"/>
    <w:uiPriority w:val="39"/>
    <w:rsid w:val="00602EE2"/>
    <w:pPr>
      <w:spacing w:after="0" w:line="240" w:lineRule="auto"/>
      <w:ind w:left="397" w:firstLine="284"/>
      <w:jc w:val="both"/>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2EE2"/>
    <w:pPr>
      <w:ind w:left="720"/>
      <w:contextualSpacing/>
    </w:pPr>
  </w:style>
  <w:style w:type="character" w:customStyle="1" w:styleId="ListParagraphChar">
    <w:name w:val="List Paragraph Char"/>
    <w:basedOn w:val="DefaultParagraphFont"/>
    <w:link w:val="ListParagraph"/>
    <w:uiPriority w:val="34"/>
    <w:rsid w:val="00602EE2"/>
    <w:rPr>
      <w:kern w:val="0"/>
      <w:lang w:val="en-ID"/>
      <w14:ligatures w14:val="none"/>
    </w:rPr>
  </w:style>
  <w:style w:type="paragraph" w:styleId="NoSpacing">
    <w:name w:val="No Spacing"/>
    <w:uiPriority w:val="1"/>
    <w:qFormat/>
    <w:rsid w:val="00602EE2"/>
    <w:pPr>
      <w:spacing w:after="0" w:line="240" w:lineRule="auto"/>
      <w:ind w:left="397" w:firstLine="284"/>
      <w:jc w:val="both"/>
    </w:pPr>
    <w:rPr>
      <w:kern w:val="0"/>
      <w:lang w:val="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1094FA3CBB4FB09F742F6BF76F376B"/>
        <w:category>
          <w:name w:val="General"/>
          <w:gallery w:val="placeholder"/>
        </w:category>
        <w:types>
          <w:type w:val="bbPlcHdr"/>
        </w:types>
        <w:behaviors>
          <w:behavior w:val="content"/>
        </w:behaviors>
        <w:guid w:val="{27963092-657D-4EC3-84A9-702B30AB7EF5}"/>
      </w:docPartPr>
      <w:docPartBody>
        <w:p w:rsidR="00000000" w:rsidRDefault="00AD4219" w:rsidP="00AD4219">
          <w:pPr>
            <w:pStyle w:val="D21094FA3CBB4FB09F742F6BF76F376B"/>
          </w:pPr>
          <w:r w:rsidRPr="00F63FB1">
            <w:rPr>
              <w:rStyle w:val="PlaceholderText"/>
            </w:rPr>
            <w:t>Click or tap here to enter text.</w:t>
          </w:r>
        </w:p>
      </w:docPartBody>
    </w:docPart>
    <w:docPart>
      <w:docPartPr>
        <w:name w:val="A12EF3B2952B40EEB5EA34695F1DEFBA"/>
        <w:category>
          <w:name w:val="General"/>
          <w:gallery w:val="placeholder"/>
        </w:category>
        <w:types>
          <w:type w:val="bbPlcHdr"/>
        </w:types>
        <w:behaviors>
          <w:behavior w:val="content"/>
        </w:behaviors>
        <w:guid w:val="{37A76601-E969-4777-B73D-EBC29C3AD11A}"/>
      </w:docPartPr>
      <w:docPartBody>
        <w:p w:rsidR="00000000" w:rsidRDefault="00AD4219" w:rsidP="00AD4219">
          <w:pPr>
            <w:pStyle w:val="A12EF3B2952B40EEB5EA34695F1DEFBA"/>
          </w:pPr>
          <w:r w:rsidRPr="00F63FB1">
            <w:rPr>
              <w:rStyle w:val="PlaceholderText"/>
            </w:rPr>
            <w:t>Click or tap here to enter text.</w:t>
          </w:r>
        </w:p>
      </w:docPartBody>
    </w:docPart>
    <w:docPart>
      <w:docPartPr>
        <w:name w:val="7777B448FB3E44919FE4FC9B877D69E7"/>
        <w:category>
          <w:name w:val="General"/>
          <w:gallery w:val="placeholder"/>
        </w:category>
        <w:types>
          <w:type w:val="bbPlcHdr"/>
        </w:types>
        <w:behaviors>
          <w:behavior w:val="content"/>
        </w:behaviors>
        <w:guid w:val="{DE986FE8-97A4-4351-AB48-1C8075BB19CC}"/>
      </w:docPartPr>
      <w:docPartBody>
        <w:p w:rsidR="00000000" w:rsidRDefault="00AD4219" w:rsidP="00AD4219">
          <w:pPr>
            <w:pStyle w:val="7777B448FB3E44919FE4FC9B877D69E7"/>
          </w:pPr>
          <w:r w:rsidRPr="00F63FB1">
            <w:rPr>
              <w:rStyle w:val="PlaceholderText"/>
            </w:rPr>
            <w:t>Click or tap here to enter text.</w:t>
          </w:r>
        </w:p>
      </w:docPartBody>
    </w:docPart>
    <w:docPart>
      <w:docPartPr>
        <w:name w:val="AF7A564B6A5C42DFBFBB066416E4B24B"/>
        <w:category>
          <w:name w:val="General"/>
          <w:gallery w:val="placeholder"/>
        </w:category>
        <w:types>
          <w:type w:val="bbPlcHdr"/>
        </w:types>
        <w:behaviors>
          <w:behavior w:val="content"/>
        </w:behaviors>
        <w:guid w:val="{81B5E4CD-E0B4-40D8-BD8C-374694C96CCA}"/>
      </w:docPartPr>
      <w:docPartBody>
        <w:p w:rsidR="00000000" w:rsidRDefault="00AD4219" w:rsidP="00AD4219">
          <w:pPr>
            <w:pStyle w:val="AF7A564B6A5C42DFBFBB066416E4B24B"/>
          </w:pPr>
          <w:r w:rsidRPr="00F63F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19"/>
    <w:rsid w:val="00AD4219"/>
    <w:rsid w:val="00DD4F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4219"/>
    <w:rPr>
      <w:color w:val="808080"/>
    </w:rPr>
  </w:style>
  <w:style w:type="paragraph" w:customStyle="1" w:styleId="D21094FA3CBB4FB09F742F6BF76F376B">
    <w:name w:val="D21094FA3CBB4FB09F742F6BF76F376B"/>
    <w:rsid w:val="00AD4219"/>
  </w:style>
  <w:style w:type="paragraph" w:customStyle="1" w:styleId="A12EF3B2952B40EEB5EA34695F1DEFBA">
    <w:name w:val="A12EF3B2952B40EEB5EA34695F1DEFBA"/>
    <w:rsid w:val="00AD4219"/>
  </w:style>
  <w:style w:type="paragraph" w:customStyle="1" w:styleId="7777B448FB3E44919FE4FC9B877D69E7">
    <w:name w:val="7777B448FB3E44919FE4FC9B877D69E7"/>
    <w:rsid w:val="00AD4219"/>
  </w:style>
  <w:style w:type="paragraph" w:customStyle="1" w:styleId="AF7A564B6A5C42DFBFBB066416E4B24B">
    <w:name w:val="AF7A564B6A5C42DFBFBB066416E4B24B"/>
    <w:rsid w:val="00AD4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26</Pages>
  <Words>5079</Words>
  <Characters>28953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cp:revision>
  <dcterms:created xsi:type="dcterms:W3CDTF">2023-09-27T13:06:00Z</dcterms:created>
  <dcterms:modified xsi:type="dcterms:W3CDTF">2023-09-27T13:25:00Z</dcterms:modified>
</cp:coreProperties>
</file>