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364C" w14:textId="77777777" w:rsidR="00AC778A" w:rsidRPr="00CC1FA1" w:rsidRDefault="00AC778A" w:rsidP="00AC778A">
      <w:pPr>
        <w:pStyle w:val="Heading1"/>
        <w:spacing w:line="480" w:lineRule="auto"/>
        <w:ind w:right="-1"/>
        <w:jc w:val="center"/>
        <w:rPr>
          <w:noProof/>
          <w:lang w:val="id-ID"/>
        </w:rPr>
      </w:pPr>
      <w:bookmarkStart w:id="0" w:name="_Toc139289675"/>
      <w:r w:rsidRPr="00CC1FA1">
        <w:rPr>
          <w:noProof/>
          <w:lang w:val="id-ID"/>
        </w:rPr>
        <w:t>BAB II</w:t>
      </w:r>
      <w:bookmarkEnd w:id="0"/>
    </w:p>
    <w:p w14:paraId="2664F5E6" w14:textId="77777777" w:rsidR="00AC778A" w:rsidRPr="00CC1FA1" w:rsidRDefault="00AC778A" w:rsidP="00AC778A">
      <w:pPr>
        <w:pStyle w:val="Heading1"/>
        <w:spacing w:line="480" w:lineRule="auto"/>
        <w:ind w:right="-1"/>
        <w:jc w:val="center"/>
        <w:rPr>
          <w:noProof/>
          <w:lang w:val="id-ID"/>
        </w:rPr>
      </w:pPr>
      <w:bookmarkStart w:id="1" w:name="_Toc139289676"/>
      <w:r w:rsidRPr="00CC1FA1">
        <w:rPr>
          <w:noProof/>
          <w:lang w:val="id-ID"/>
        </w:rPr>
        <w:t>KAJIAN PUSTAKA, KERANGKA BERPIKIR DAN PROPOSISI</w:t>
      </w:r>
      <w:bookmarkEnd w:id="1"/>
    </w:p>
    <w:p w14:paraId="0A3A4ECD" w14:textId="77777777" w:rsidR="00AC778A" w:rsidRPr="002712A4" w:rsidRDefault="00AC778A" w:rsidP="00AC778A">
      <w:pPr>
        <w:pStyle w:val="Heading2"/>
        <w:numPr>
          <w:ilvl w:val="1"/>
          <w:numId w:val="2"/>
        </w:numPr>
        <w:spacing w:line="480" w:lineRule="auto"/>
        <w:ind w:left="709" w:hanging="567"/>
        <w:jc w:val="both"/>
        <w:rPr>
          <w:rFonts w:ascii="Times New Roman" w:hAnsi="Times New Roman" w:cs="Times New Roman"/>
          <w:b/>
          <w:bCs/>
          <w:noProof/>
          <w:color w:val="auto"/>
          <w:sz w:val="24"/>
          <w:szCs w:val="24"/>
        </w:rPr>
      </w:pPr>
      <w:bookmarkStart w:id="2" w:name="_Toc139289677"/>
      <w:r w:rsidRPr="002712A4">
        <w:rPr>
          <w:rFonts w:ascii="Times New Roman" w:hAnsi="Times New Roman" w:cs="Times New Roman"/>
          <w:b/>
          <w:bCs/>
          <w:noProof/>
          <w:color w:val="auto"/>
          <w:sz w:val="24"/>
          <w:szCs w:val="24"/>
        </w:rPr>
        <w:t>Kajian Pustaka</w:t>
      </w:r>
      <w:bookmarkEnd w:id="2"/>
    </w:p>
    <w:p w14:paraId="79EDC491" w14:textId="77777777" w:rsidR="00AC778A" w:rsidRPr="002712A4" w:rsidRDefault="00AC778A" w:rsidP="00AC778A">
      <w:pPr>
        <w:pStyle w:val="Heading3"/>
        <w:numPr>
          <w:ilvl w:val="2"/>
          <w:numId w:val="2"/>
        </w:numPr>
        <w:spacing w:line="480" w:lineRule="auto"/>
        <w:ind w:left="709" w:hanging="567"/>
        <w:jc w:val="both"/>
        <w:rPr>
          <w:rFonts w:ascii="Times New Roman" w:hAnsi="Times New Roman" w:cs="Times New Roman"/>
          <w:b/>
          <w:bCs/>
          <w:noProof/>
          <w:color w:val="auto"/>
        </w:rPr>
      </w:pPr>
      <w:bookmarkStart w:id="3" w:name="_Toc139289678"/>
      <w:r w:rsidRPr="002712A4">
        <w:rPr>
          <w:rFonts w:ascii="Times New Roman" w:hAnsi="Times New Roman" w:cs="Times New Roman"/>
          <w:b/>
          <w:bCs/>
          <w:noProof/>
          <w:color w:val="auto"/>
        </w:rPr>
        <w:t>Kajian penelitian terdahulu</w:t>
      </w:r>
      <w:bookmarkEnd w:id="3"/>
    </w:p>
    <w:p w14:paraId="319AF46D"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b/>
          <w:bCs/>
          <w:noProof/>
          <w:sz w:val="24"/>
          <w:szCs w:val="24"/>
        </w:rPr>
        <w:tab/>
      </w:r>
      <w:r>
        <w:rPr>
          <w:rFonts w:ascii="Times New Roman" w:hAnsi="Times New Roman" w:cs="Times New Roman"/>
          <w:b/>
          <w:bCs/>
          <w:noProof/>
          <w:sz w:val="24"/>
          <w:szCs w:val="24"/>
        </w:rPr>
        <w:tab/>
      </w:r>
      <w:r w:rsidRPr="00CC1FA1">
        <w:rPr>
          <w:rFonts w:ascii="Times New Roman" w:hAnsi="Times New Roman" w:cs="Times New Roman"/>
          <w:noProof/>
          <w:sz w:val="24"/>
          <w:szCs w:val="24"/>
        </w:rPr>
        <w:t xml:space="preserve">Kajian penelitian terdahulu adalah upaya </w:t>
      </w:r>
      <w:r>
        <w:rPr>
          <w:rFonts w:ascii="Times New Roman" w:hAnsi="Times New Roman" w:cs="Times New Roman"/>
          <w:noProof/>
          <w:sz w:val="24"/>
          <w:szCs w:val="24"/>
          <w:lang w:val="en-US"/>
        </w:rPr>
        <w:t>peneliti</w:t>
      </w:r>
      <w:r w:rsidRPr="00CC1FA1">
        <w:rPr>
          <w:rFonts w:ascii="Times New Roman" w:hAnsi="Times New Roman" w:cs="Times New Roman"/>
          <w:noProof/>
          <w:sz w:val="24"/>
          <w:szCs w:val="24"/>
        </w:rPr>
        <w:t xml:space="preserve"> untuk mencari perbandingan untuk menemukan inspirasi baru untuk penelitian disamping itu kajian penelitian terdahulu membantu </w:t>
      </w:r>
      <w:r>
        <w:rPr>
          <w:rFonts w:ascii="Times New Roman" w:hAnsi="Times New Roman" w:cs="Times New Roman"/>
          <w:noProof/>
          <w:sz w:val="24"/>
          <w:szCs w:val="24"/>
          <w:lang w:val="en-US"/>
        </w:rPr>
        <w:t>peneliti</w:t>
      </w:r>
      <w:r w:rsidRPr="00CC1FA1">
        <w:rPr>
          <w:rFonts w:ascii="Times New Roman" w:hAnsi="Times New Roman" w:cs="Times New Roman"/>
          <w:noProof/>
          <w:sz w:val="24"/>
          <w:szCs w:val="24"/>
        </w:rPr>
        <w:t xml:space="preserve"> dalam memposisikan penelitian serta menunjukan orsinilitas dari penelitian</w:t>
      </w:r>
      <w:r>
        <w:rPr>
          <w:rFonts w:ascii="Times New Roman" w:hAnsi="Times New Roman" w:cs="Times New Roman"/>
          <w:noProof/>
          <w:sz w:val="24"/>
          <w:szCs w:val="24"/>
          <w:lang w:val="en-US"/>
        </w:rPr>
        <w:t xml:space="preserve"> dalam pengerjaan proposal ini</w:t>
      </w:r>
      <w:r w:rsidRPr="00CC1FA1">
        <w:rPr>
          <w:rFonts w:ascii="Times New Roman" w:hAnsi="Times New Roman" w:cs="Times New Roman"/>
          <w:noProof/>
          <w:sz w:val="24"/>
          <w:szCs w:val="24"/>
        </w:rPr>
        <w:t>, maka dalam kajian pustaka ini peneliti mencantumkan hasil penelitian terdahulu sebagai berikut:</w:t>
      </w:r>
    </w:p>
    <w:p w14:paraId="209FB5EB" w14:textId="77777777" w:rsidR="00AC778A" w:rsidRPr="00CC1FA1" w:rsidRDefault="00AC778A" w:rsidP="00AC778A">
      <w:pPr>
        <w:pStyle w:val="ListParagraph"/>
        <w:numPr>
          <w:ilvl w:val="0"/>
          <w:numId w:val="4"/>
        </w:numPr>
        <w:spacing w:after="0" w:line="480" w:lineRule="auto"/>
        <w:ind w:left="993" w:hanging="284"/>
        <w:jc w:val="both"/>
        <w:rPr>
          <w:rFonts w:ascii="Times New Roman" w:hAnsi="Times New Roman" w:cs="Times New Roman"/>
          <w:b/>
          <w:bCs/>
          <w:noProof/>
          <w:sz w:val="24"/>
          <w:szCs w:val="24"/>
        </w:rPr>
      </w:pPr>
      <w:r w:rsidRPr="00CC1FA1">
        <w:rPr>
          <w:rFonts w:ascii="Times New Roman" w:hAnsi="Times New Roman" w:cs="Times New Roman"/>
          <w:noProof/>
          <w:sz w:val="24"/>
          <w:szCs w:val="24"/>
        </w:rPr>
        <w:t xml:space="preserve">Penelitian yang dilakukan oleh Adi Fajar Nugraha yang berjudul </w:t>
      </w:r>
      <w:r w:rsidRPr="009E5E92">
        <w:rPr>
          <w:rFonts w:ascii="Times New Roman" w:hAnsi="Times New Roman" w:cs="Times New Roman"/>
          <w:b/>
          <w:bCs/>
          <w:noProof/>
          <w:sz w:val="24"/>
          <w:szCs w:val="24"/>
        </w:rPr>
        <w:t>“Implementasi Program Rehabilitasi Sosial Rumah Tidak Layak Huni (RS-RTLH) Di Kota Serang”</w:t>
      </w:r>
      <w:r w:rsidRPr="00CC1FA1">
        <w:rPr>
          <w:rFonts w:ascii="Times New Roman" w:hAnsi="Times New Roman" w:cs="Times New Roman"/>
          <w:noProof/>
          <w:sz w:val="24"/>
          <w:szCs w:val="24"/>
        </w:rPr>
        <w:t xml:space="preserve"> penelitian ini menggunakan metode kualitatif dengan menggunakan pendekatan </w:t>
      </w:r>
      <w:r>
        <w:rPr>
          <w:rFonts w:ascii="Times New Roman" w:hAnsi="Times New Roman" w:cs="Times New Roman"/>
          <w:noProof/>
          <w:sz w:val="24"/>
          <w:szCs w:val="24"/>
          <w:lang w:val="en-US"/>
        </w:rPr>
        <w:t>deskriptif</w:t>
      </w:r>
      <w:r w:rsidRPr="00CC1FA1">
        <w:rPr>
          <w:rFonts w:ascii="Times New Roman" w:hAnsi="Times New Roman" w:cs="Times New Roman"/>
          <w:noProof/>
          <w:sz w:val="24"/>
          <w:szCs w:val="24"/>
        </w:rPr>
        <w:t xml:space="preserve"> dan menggunakan teori Implementasi Kebijakan menurut Charles O’Jones dengan tiga indikator yaitu organisasi, interpretasi dan penerapan. Dimana hasil dari pada penelitian ini dijelaskan bahwa masih terdapatnya kendala dalam pelaksanaan program RS-RTLH di Kota Serang yang kurang sesuai dengan petunjuk teknis pelaksanaannya serta sosialisasi mengenai program RS-RTLH ini belum berjalan secara optimal dikarenakan belum semua pihak terkait dengan program ini seperti </w:t>
      </w:r>
      <w:r w:rsidRPr="00CC1FA1">
        <w:rPr>
          <w:rFonts w:ascii="Times New Roman" w:hAnsi="Times New Roman" w:cs="Times New Roman"/>
          <w:noProof/>
          <w:sz w:val="24"/>
          <w:szCs w:val="24"/>
        </w:rPr>
        <w:lastRenderedPageBreak/>
        <w:t>Kecamatan dan Kelurahan terlibat dalam pelaksanaan program RS-RTLH ini.</w:t>
      </w:r>
    </w:p>
    <w:p w14:paraId="2A12B451" w14:textId="77777777" w:rsidR="00AC778A" w:rsidRPr="00853552" w:rsidRDefault="00AC778A" w:rsidP="00AC778A">
      <w:pPr>
        <w:pStyle w:val="ListParagraph"/>
        <w:numPr>
          <w:ilvl w:val="0"/>
          <w:numId w:val="4"/>
        </w:numPr>
        <w:tabs>
          <w:tab w:val="left" w:pos="851"/>
        </w:tabs>
        <w:spacing w:after="0" w:line="480" w:lineRule="auto"/>
        <w:ind w:left="993" w:hanging="284"/>
        <w:jc w:val="both"/>
        <w:rPr>
          <w:rFonts w:ascii="Times New Roman" w:hAnsi="Times New Roman" w:cs="Times New Roman"/>
          <w:b/>
          <w:bCs/>
          <w:noProof/>
          <w:sz w:val="24"/>
          <w:szCs w:val="24"/>
        </w:rPr>
      </w:pPr>
      <w:r w:rsidRPr="00CC1FA1">
        <w:rPr>
          <w:rFonts w:ascii="Times New Roman" w:hAnsi="Times New Roman" w:cs="Times New Roman"/>
          <w:noProof/>
          <w:sz w:val="24"/>
          <w:szCs w:val="24"/>
        </w:rPr>
        <w:t xml:space="preserve">Penelitian yang dilakukan oleh Septian Nugroho yang berjudul </w:t>
      </w:r>
      <w:r w:rsidRPr="009E5E92">
        <w:rPr>
          <w:rFonts w:ascii="Times New Roman" w:hAnsi="Times New Roman" w:cs="Times New Roman"/>
          <w:b/>
          <w:bCs/>
          <w:noProof/>
          <w:sz w:val="24"/>
          <w:szCs w:val="24"/>
        </w:rPr>
        <w:t>“Implementasi Program Perbaikan Rumah Tidak Layak Huni Di Desa Langonsari Kecamatan Pameungpeuk Kabupaten Bandung”</w:t>
      </w:r>
      <w:r w:rsidRPr="00CC1FA1">
        <w:rPr>
          <w:rFonts w:ascii="Times New Roman" w:hAnsi="Times New Roman" w:cs="Times New Roman"/>
          <w:noProof/>
          <w:sz w:val="24"/>
          <w:szCs w:val="24"/>
        </w:rPr>
        <w:t xml:space="preserve"> penelitian ini menggunakan metode kualitatif dengan menggunakan pendekatan </w:t>
      </w:r>
      <w:r>
        <w:rPr>
          <w:rFonts w:ascii="Times New Roman" w:hAnsi="Times New Roman" w:cs="Times New Roman"/>
          <w:noProof/>
          <w:sz w:val="24"/>
          <w:szCs w:val="24"/>
          <w:lang w:val="en-US"/>
        </w:rPr>
        <w:t>deskriptif</w:t>
      </w:r>
      <w:r w:rsidRPr="00CC1FA1">
        <w:rPr>
          <w:rFonts w:ascii="Times New Roman" w:hAnsi="Times New Roman" w:cs="Times New Roman"/>
          <w:noProof/>
          <w:sz w:val="24"/>
          <w:szCs w:val="24"/>
        </w:rPr>
        <w:t xml:space="preserve"> dan menggunakan teori Implementasi Kebijakan menurut George Edward III dengan empat indikator yaitu komunikasi, sumberdaya, disposisi dan struktur birokrasi. Dimana hasil dari penelitian ini menunjukan bahwa Implement</w:t>
      </w:r>
      <w:r>
        <w:rPr>
          <w:rFonts w:ascii="Times New Roman" w:hAnsi="Times New Roman" w:cs="Times New Roman"/>
          <w:noProof/>
          <w:sz w:val="24"/>
          <w:szCs w:val="24"/>
          <w:lang w:val="en-US"/>
        </w:rPr>
        <w:t>a</w:t>
      </w:r>
      <w:r w:rsidRPr="00CC1FA1">
        <w:rPr>
          <w:rFonts w:ascii="Times New Roman" w:hAnsi="Times New Roman" w:cs="Times New Roman"/>
          <w:noProof/>
          <w:sz w:val="24"/>
          <w:szCs w:val="24"/>
        </w:rPr>
        <w:t>si Program Perbaikan Rumah Tidak Layak Huni Di Desa Langonsari belum dapat berjalan secara optimal hal ini dikarenakan kurangnya sosialisasi mengenai program kepada masyarakat dan tidak konsistennya implementor dalam melaksanakan program dan tidak tersedianya anggaran yang memadai untuk melaksanakan program tersebut dan standar operasional prosedur yang belum jelas menyebabkan terjadinya tumpang tindih struktur birokrasi dalam hal pembagian wilayah kerja, tugas dan wewenang dalam melaksanakan Program Perbaikan Rumah Tidak Layak Huni Di Desa Langonsari.</w:t>
      </w:r>
    </w:p>
    <w:p w14:paraId="2A9C46E4" w14:textId="77777777" w:rsidR="00AC778A" w:rsidRPr="00232345" w:rsidRDefault="00AC778A" w:rsidP="00AC778A">
      <w:pPr>
        <w:pStyle w:val="ListParagraph"/>
        <w:numPr>
          <w:ilvl w:val="0"/>
          <w:numId w:val="4"/>
        </w:numPr>
        <w:spacing w:after="0" w:line="480" w:lineRule="auto"/>
        <w:ind w:left="993" w:hanging="284"/>
        <w:jc w:val="both"/>
        <w:rPr>
          <w:rFonts w:ascii="Times New Roman" w:hAnsi="Times New Roman" w:cs="Times New Roman"/>
          <w:b/>
          <w:bCs/>
          <w:noProof/>
          <w:sz w:val="24"/>
          <w:szCs w:val="24"/>
        </w:rPr>
      </w:pPr>
      <w:r w:rsidRPr="00D543E2">
        <w:rPr>
          <w:rFonts w:ascii="Times New Roman" w:hAnsi="Times New Roman" w:cs="Times New Roman"/>
          <w:noProof/>
          <w:sz w:val="24"/>
          <w:szCs w:val="24"/>
          <w:lang w:val="en-US"/>
        </w:rPr>
        <w:t xml:space="preserve">Penelitian yang dilakukan oleh Didin Wahyudin yang berjudul </w:t>
      </w:r>
      <w:r w:rsidRPr="00D543E2">
        <w:rPr>
          <w:rFonts w:ascii="Times New Roman" w:hAnsi="Times New Roman" w:cs="Times New Roman"/>
          <w:b/>
          <w:bCs/>
          <w:noProof/>
          <w:sz w:val="24"/>
          <w:szCs w:val="24"/>
          <w:lang w:val="en-US"/>
        </w:rPr>
        <w:t>“Implementasi Kebijakan Dalam Mewujudkan Program Perbaikan Rumah Tidak Layak Huni Di Kecamatan Arcamanik Kota Bandung”</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 xml:space="preserve">penelitian ini menggunakan teori Implementasi Kebijakan </w:t>
      </w:r>
      <w:r>
        <w:rPr>
          <w:rFonts w:ascii="Times New Roman" w:hAnsi="Times New Roman" w:cs="Times New Roman"/>
          <w:noProof/>
          <w:sz w:val="24"/>
          <w:szCs w:val="24"/>
          <w:lang w:val="en-US"/>
        </w:rPr>
        <w:lastRenderedPageBreak/>
        <w:t>dari George Edward III dengan empat indikator yaitu komunikasi, sumber daya, sikap dan perilaku serta struktur birokrasi. Dimana hasil dari penelitian ini menunjukan bahwa pelaksanaan program perbaikan rumah tidak layak huni di Kecamatan Arcamanik Kota Bandung belum sepenuhnya tercapai dimana masih belum banyak dapat membantu masyarakat untuk meningkatkan kualitas hidup/derajat kesehatan masyarakat miskin, hal ini dapat dilihat dari belum meningkatnya setiap kondisi rumah dan penyediaan sarana-prasarananya. Hal ini dikarenakan tidak seluruh lokasi mendapatkan perbaikan yang sama namun program ini telah berhasil berperan dalam mengurangi jumlah rumah tidak layak huni di Kecamatan Arcamanik Kota Bandung.</w:t>
      </w:r>
    </w:p>
    <w:p w14:paraId="48586CE6" w14:textId="77777777" w:rsidR="00AC778A" w:rsidRPr="00D543E2" w:rsidRDefault="00AC778A" w:rsidP="00AC778A">
      <w:pPr>
        <w:pStyle w:val="ListParagraph"/>
        <w:tabs>
          <w:tab w:val="left" w:pos="993"/>
        </w:tabs>
        <w:spacing w:after="0" w:line="480" w:lineRule="auto"/>
        <w:ind w:left="709"/>
        <w:jc w:val="both"/>
        <w:rPr>
          <w:rFonts w:ascii="Times New Roman" w:hAnsi="Times New Roman" w:cs="Times New Roman"/>
          <w:b/>
          <w:bCs/>
          <w:noProof/>
          <w:sz w:val="24"/>
          <w:szCs w:val="24"/>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Berkaitan dengan ketepatan sasaran program Rutilahu yang cukup tinggi dikarenakan pada tahap pendataan calon penerima bantuan dilakukan langsung oleh Kelurahan berdasarkan data dari RT/RW yang kemudian diverifikasi kembali sebelum bantuan benar-benar diberikan. Sedangkan tingkat responsivitas masyarakat atas program perbaikan rumah tidak layak huni (Rutilahu) ini telah memuaskan harapan, persepsi atau nilai masyarakat walaupun masih terdapat permasalahan yang muncul dari masyarakat.</w:t>
      </w:r>
    </w:p>
    <w:p w14:paraId="035685C1" w14:textId="77777777" w:rsidR="00AC778A" w:rsidRPr="001B5D16" w:rsidRDefault="00AC778A" w:rsidP="00AC778A">
      <w:pPr>
        <w:pStyle w:val="Caption"/>
        <w:spacing w:line="480" w:lineRule="auto"/>
        <w:ind w:right="-1"/>
        <w:jc w:val="center"/>
        <w:rPr>
          <w:rFonts w:ascii="Times New Roman" w:hAnsi="Times New Roman" w:cs="Times New Roman"/>
          <w:i w:val="0"/>
          <w:iCs w:val="0"/>
          <w:noProof/>
          <w:color w:val="auto"/>
          <w:sz w:val="24"/>
          <w:szCs w:val="24"/>
        </w:rPr>
      </w:pPr>
      <w:bookmarkStart w:id="4" w:name="_Toc130149291"/>
      <w:r w:rsidRPr="00733606">
        <w:rPr>
          <w:rFonts w:ascii="Times New Roman" w:hAnsi="Times New Roman" w:cs="Times New Roman"/>
          <w:i w:val="0"/>
          <w:iCs w:val="0"/>
          <w:noProof/>
          <w:color w:val="auto"/>
          <w:sz w:val="24"/>
          <w:szCs w:val="24"/>
        </w:rPr>
        <w:t>Tab</w:t>
      </w:r>
      <w:r>
        <w:rPr>
          <w:rFonts w:ascii="Times New Roman" w:hAnsi="Times New Roman" w:cs="Times New Roman"/>
          <w:i w:val="0"/>
          <w:iCs w:val="0"/>
          <w:noProof/>
          <w:color w:val="auto"/>
          <w:sz w:val="24"/>
          <w:szCs w:val="24"/>
          <w:lang w:val="en-US"/>
        </w:rPr>
        <w:t>el</w:t>
      </w:r>
      <w:r w:rsidRPr="00733606">
        <w:rPr>
          <w:rFonts w:ascii="Times New Roman" w:hAnsi="Times New Roman" w:cs="Times New Roman"/>
          <w:i w:val="0"/>
          <w:iCs w:val="0"/>
          <w:noProof/>
          <w:color w:val="auto"/>
          <w:sz w:val="24"/>
          <w:szCs w:val="24"/>
        </w:rPr>
        <w:t xml:space="preserve"> </w:t>
      </w:r>
      <w:r w:rsidRPr="00733606">
        <w:rPr>
          <w:rFonts w:ascii="Times New Roman" w:hAnsi="Times New Roman" w:cs="Times New Roman"/>
          <w:i w:val="0"/>
          <w:iCs w:val="0"/>
          <w:noProof/>
          <w:color w:val="auto"/>
          <w:sz w:val="24"/>
          <w:szCs w:val="24"/>
        </w:rPr>
        <w:fldChar w:fldCharType="begin"/>
      </w:r>
      <w:r w:rsidRPr="00733606">
        <w:rPr>
          <w:rFonts w:ascii="Times New Roman" w:hAnsi="Times New Roman" w:cs="Times New Roman"/>
          <w:i w:val="0"/>
          <w:iCs w:val="0"/>
          <w:noProof/>
          <w:color w:val="auto"/>
          <w:sz w:val="24"/>
          <w:szCs w:val="24"/>
        </w:rPr>
        <w:instrText xml:space="preserve"> SEQ Table \* ARABIC </w:instrText>
      </w:r>
      <w:r w:rsidRPr="00733606">
        <w:rPr>
          <w:rFonts w:ascii="Times New Roman" w:hAnsi="Times New Roman" w:cs="Times New Roman"/>
          <w:i w:val="0"/>
          <w:iCs w:val="0"/>
          <w:noProof/>
          <w:color w:val="auto"/>
          <w:sz w:val="24"/>
          <w:szCs w:val="24"/>
        </w:rPr>
        <w:fldChar w:fldCharType="separate"/>
      </w:r>
      <w:r>
        <w:rPr>
          <w:rFonts w:ascii="Times New Roman" w:hAnsi="Times New Roman" w:cs="Times New Roman"/>
          <w:i w:val="0"/>
          <w:iCs w:val="0"/>
          <w:noProof/>
          <w:color w:val="auto"/>
          <w:sz w:val="24"/>
          <w:szCs w:val="24"/>
        </w:rPr>
        <w:t>3</w:t>
      </w:r>
      <w:r w:rsidRPr="00733606">
        <w:rPr>
          <w:rFonts w:ascii="Times New Roman" w:hAnsi="Times New Roman" w:cs="Times New Roman"/>
          <w:i w:val="0"/>
          <w:iCs w:val="0"/>
          <w:noProof/>
          <w:color w:val="auto"/>
          <w:sz w:val="24"/>
          <w:szCs w:val="24"/>
        </w:rPr>
        <w:fldChar w:fldCharType="end"/>
      </w:r>
      <w:r w:rsidRPr="00733606">
        <w:rPr>
          <w:rFonts w:ascii="Times New Roman" w:hAnsi="Times New Roman" w:cs="Times New Roman"/>
          <w:i w:val="0"/>
          <w:iCs w:val="0"/>
          <w:noProof/>
          <w:color w:val="auto"/>
          <w:sz w:val="24"/>
          <w:szCs w:val="24"/>
        </w:rPr>
        <w:t xml:space="preserve"> </w:t>
      </w:r>
      <w:r w:rsidRPr="00733606">
        <w:rPr>
          <w:rFonts w:ascii="Times New Roman" w:hAnsi="Times New Roman" w:cs="Times New Roman"/>
          <w:i w:val="0"/>
          <w:iCs w:val="0"/>
          <w:noProof/>
          <w:color w:val="auto"/>
          <w:sz w:val="24"/>
          <w:szCs w:val="24"/>
          <w:lang w:val="en-US"/>
        </w:rPr>
        <w:t xml:space="preserve">Kajian </w:t>
      </w:r>
      <w:r w:rsidRPr="00733606">
        <w:rPr>
          <w:rFonts w:ascii="Times New Roman" w:hAnsi="Times New Roman" w:cs="Times New Roman"/>
          <w:i w:val="0"/>
          <w:iCs w:val="0"/>
          <w:noProof/>
          <w:color w:val="auto"/>
          <w:sz w:val="24"/>
          <w:szCs w:val="24"/>
        </w:rPr>
        <w:t>Penelitian Terdahulu</w:t>
      </w:r>
      <w:bookmarkEnd w:id="4"/>
    </w:p>
    <w:tbl>
      <w:tblPr>
        <w:tblStyle w:val="TableGrid"/>
        <w:tblW w:w="9214" w:type="dxa"/>
        <w:tblInd w:w="-5" w:type="dxa"/>
        <w:tblLook w:val="04A0" w:firstRow="1" w:lastRow="0" w:firstColumn="1" w:lastColumn="0" w:noHBand="0" w:noVBand="1"/>
      </w:tblPr>
      <w:tblGrid>
        <w:gridCol w:w="510"/>
        <w:gridCol w:w="1216"/>
        <w:gridCol w:w="1576"/>
        <w:gridCol w:w="1808"/>
        <w:gridCol w:w="1323"/>
        <w:gridCol w:w="1190"/>
        <w:gridCol w:w="1591"/>
      </w:tblGrid>
      <w:tr w:rsidR="00AC778A" w:rsidRPr="00CC1FA1" w14:paraId="6B3A5F20" w14:textId="77777777" w:rsidTr="00241154">
        <w:trPr>
          <w:trHeight w:val="473"/>
        </w:trPr>
        <w:tc>
          <w:tcPr>
            <w:tcW w:w="339" w:type="dxa"/>
            <w:vMerge w:val="restart"/>
            <w:tcBorders>
              <w:top w:val="single" w:sz="4" w:space="0" w:color="auto"/>
              <w:left w:val="single" w:sz="4" w:space="0" w:color="auto"/>
              <w:bottom w:val="single" w:sz="4" w:space="0" w:color="auto"/>
              <w:right w:val="single" w:sz="4" w:space="0" w:color="auto"/>
            </w:tcBorders>
            <w:hideMark/>
          </w:tcPr>
          <w:p w14:paraId="2955FA8E" w14:textId="77777777" w:rsidR="00AC778A" w:rsidRPr="00CC1FA1" w:rsidRDefault="00AC778A" w:rsidP="00241154">
            <w:pPr>
              <w:pStyle w:val="ListParagraph"/>
              <w:ind w:left="0"/>
              <w:jc w:val="center"/>
              <w:rPr>
                <w:rFonts w:ascii="Times New Roman" w:hAnsi="Times New Roman" w:cs="Times New Roman"/>
                <w:noProof/>
                <w:sz w:val="24"/>
                <w:szCs w:val="24"/>
              </w:rPr>
            </w:pPr>
            <w:r w:rsidRPr="00CC1FA1">
              <w:rPr>
                <w:rFonts w:ascii="Times New Roman" w:hAnsi="Times New Roman" w:cs="Times New Roman"/>
                <w:noProof/>
                <w:sz w:val="24"/>
                <w:szCs w:val="24"/>
              </w:rPr>
              <w:t>No</w:t>
            </w:r>
          </w:p>
        </w:tc>
        <w:tc>
          <w:tcPr>
            <w:tcW w:w="1070" w:type="dxa"/>
            <w:vMerge w:val="restart"/>
            <w:tcBorders>
              <w:top w:val="single" w:sz="4" w:space="0" w:color="auto"/>
              <w:left w:val="single" w:sz="4" w:space="0" w:color="auto"/>
              <w:bottom w:val="single" w:sz="4" w:space="0" w:color="auto"/>
              <w:right w:val="single" w:sz="4" w:space="0" w:color="auto"/>
            </w:tcBorders>
            <w:hideMark/>
          </w:tcPr>
          <w:p w14:paraId="6279F153" w14:textId="77777777" w:rsidR="00AC778A" w:rsidRPr="00CC1FA1" w:rsidRDefault="00AC778A" w:rsidP="00241154">
            <w:pPr>
              <w:pStyle w:val="ListParagraph"/>
              <w:ind w:left="0"/>
              <w:jc w:val="center"/>
              <w:rPr>
                <w:rFonts w:ascii="Times New Roman" w:hAnsi="Times New Roman" w:cs="Times New Roman"/>
                <w:noProof/>
                <w:sz w:val="24"/>
                <w:szCs w:val="24"/>
              </w:rPr>
            </w:pPr>
            <w:r w:rsidRPr="00CC1FA1">
              <w:rPr>
                <w:rFonts w:ascii="Times New Roman" w:hAnsi="Times New Roman" w:cs="Times New Roman"/>
                <w:noProof/>
                <w:sz w:val="24"/>
                <w:szCs w:val="24"/>
              </w:rPr>
              <w:t>Nama Peneliti</w:t>
            </w:r>
          </w:p>
        </w:tc>
        <w:tc>
          <w:tcPr>
            <w:tcW w:w="1576" w:type="dxa"/>
            <w:vMerge w:val="restart"/>
            <w:tcBorders>
              <w:top w:val="single" w:sz="4" w:space="0" w:color="auto"/>
              <w:left w:val="single" w:sz="4" w:space="0" w:color="auto"/>
              <w:bottom w:val="single" w:sz="4" w:space="0" w:color="auto"/>
              <w:right w:val="single" w:sz="4" w:space="0" w:color="auto"/>
            </w:tcBorders>
            <w:hideMark/>
          </w:tcPr>
          <w:p w14:paraId="7B2BF1E3" w14:textId="77777777" w:rsidR="00AC778A" w:rsidRPr="00CC1FA1" w:rsidRDefault="00AC778A" w:rsidP="00241154">
            <w:pPr>
              <w:pStyle w:val="ListParagraph"/>
              <w:ind w:left="0"/>
              <w:jc w:val="center"/>
              <w:rPr>
                <w:rFonts w:ascii="Times New Roman" w:hAnsi="Times New Roman" w:cs="Times New Roman"/>
                <w:noProof/>
                <w:sz w:val="24"/>
                <w:szCs w:val="24"/>
              </w:rPr>
            </w:pPr>
            <w:r w:rsidRPr="00CC1FA1">
              <w:rPr>
                <w:rFonts w:ascii="Times New Roman" w:hAnsi="Times New Roman" w:cs="Times New Roman"/>
                <w:noProof/>
                <w:sz w:val="24"/>
                <w:szCs w:val="24"/>
              </w:rPr>
              <w:t>Judul Penelitian</w:t>
            </w:r>
          </w:p>
        </w:tc>
        <w:tc>
          <w:tcPr>
            <w:tcW w:w="6229" w:type="dxa"/>
            <w:gridSpan w:val="4"/>
            <w:tcBorders>
              <w:top w:val="single" w:sz="4" w:space="0" w:color="auto"/>
              <w:left w:val="single" w:sz="4" w:space="0" w:color="auto"/>
              <w:bottom w:val="single" w:sz="4" w:space="0" w:color="auto"/>
              <w:right w:val="single" w:sz="4" w:space="0" w:color="auto"/>
            </w:tcBorders>
            <w:hideMark/>
          </w:tcPr>
          <w:p w14:paraId="5FEB9184" w14:textId="77777777" w:rsidR="00AC778A" w:rsidRPr="00CC1FA1" w:rsidRDefault="00AC778A" w:rsidP="00241154">
            <w:pPr>
              <w:jc w:val="center"/>
              <w:rPr>
                <w:rFonts w:ascii="Times New Roman" w:hAnsi="Times New Roman" w:cs="Times New Roman"/>
                <w:noProof/>
                <w:sz w:val="24"/>
                <w:szCs w:val="24"/>
              </w:rPr>
            </w:pPr>
            <w:r w:rsidRPr="00CC1FA1">
              <w:rPr>
                <w:rFonts w:ascii="Times New Roman" w:hAnsi="Times New Roman" w:cs="Times New Roman"/>
                <w:noProof/>
                <w:sz w:val="24"/>
                <w:szCs w:val="24"/>
              </w:rPr>
              <w:t>Persamaan Dan Perbedaan</w:t>
            </w:r>
          </w:p>
        </w:tc>
      </w:tr>
      <w:tr w:rsidR="00AC778A" w:rsidRPr="00CC1FA1" w14:paraId="48E04A05" w14:textId="77777777" w:rsidTr="00241154">
        <w:trPr>
          <w:trHeight w:val="363"/>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3960373A" w14:textId="77777777" w:rsidR="00AC778A" w:rsidRPr="00CC1FA1" w:rsidRDefault="00AC778A" w:rsidP="00241154">
            <w:pPr>
              <w:jc w:val="center"/>
              <w:rPr>
                <w:rFonts w:ascii="Times New Roman" w:hAnsi="Times New Roman" w:cs="Times New Roman"/>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3756D" w14:textId="77777777" w:rsidR="00AC778A" w:rsidRPr="00CC1FA1" w:rsidRDefault="00AC778A" w:rsidP="00241154">
            <w:pPr>
              <w:jc w:val="center"/>
              <w:rPr>
                <w:rFonts w:ascii="Times New Roman" w:hAnsi="Times New Roman" w:cs="Times New Roman"/>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CA9C5" w14:textId="77777777" w:rsidR="00AC778A" w:rsidRPr="00CC1FA1" w:rsidRDefault="00AC778A" w:rsidP="00241154">
            <w:pPr>
              <w:jc w:val="center"/>
              <w:rPr>
                <w:rFonts w:ascii="Times New Roman" w:hAnsi="Times New Roman" w:cs="Times New Roman"/>
                <w:noProof/>
                <w:sz w:val="24"/>
                <w:szCs w:val="24"/>
              </w:rPr>
            </w:pPr>
          </w:p>
        </w:tc>
        <w:tc>
          <w:tcPr>
            <w:tcW w:w="1669" w:type="dxa"/>
            <w:tcBorders>
              <w:top w:val="single" w:sz="4" w:space="0" w:color="auto"/>
              <w:left w:val="single" w:sz="4" w:space="0" w:color="auto"/>
              <w:bottom w:val="single" w:sz="4" w:space="0" w:color="auto"/>
              <w:right w:val="single" w:sz="4" w:space="0" w:color="auto"/>
            </w:tcBorders>
            <w:hideMark/>
          </w:tcPr>
          <w:p w14:paraId="0C79B5DF" w14:textId="77777777" w:rsidR="00AC778A" w:rsidRPr="00CC1FA1" w:rsidRDefault="00AC778A" w:rsidP="00241154">
            <w:pPr>
              <w:pStyle w:val="ListParagraph"/>
              <w:ind w:left="0"/>
              <w:jc w:val="center"/>
              <w:rPr>
                <w:rFonts w:ascii="Times New Roman" w:hAnsi="Times New Roman" w:cs="Times New Roman"/>
                <w:noProof/>
                <w:sz w:val="24"/>
                <w:szCs w:val="24"/>
              </w:rPr>
            </w:pPr>
            <w:r w:rsidRPr="00CC1FA1">
              <w:rPr>
                <w:rFonts w:ascii="Times New Roman" w:hAnsi="Times New Roman" w:cs="Times New Roman"/>
                <w:noProof/>
                <w:sz w:val="24"/>
                <w:szCs w:val="24"/>
              </w:rPr>
              <w:t>Teori Yang Digunakan</w:t>
            </w:r>
          </w:p>
        </w:tc>
        <w:tc>
          <w:tcPr>
            <w:tcW w:w="1323" w:type="dxa"/>
            <w:tcBorders>
              <w:top w:val="single" w:sz="4" w:space="0" w:color="auto"/>
              <w:left w:val="single" w:sz="4" w:space="0" w:color="auto"/>
              <w:bottom w:val="single" w:sz="4" w:space="0" w:color="auto"/>
              <w:right w:val="single" w:sz="4" w:space="0" w:color="auto"/>
            </w:tcBorders>
            <w:hideMark/>
          </w:tcPr>
          <w:p w14:paraId="3442F48B" w14:textId="77777777" w:rsidR="00AC778A" w:rsidRPr="00CC1FA1" w:rsidRDefault="00AC778A" w:rsidP="00241154">
            <w:pPr>
              <w:pStyle w:val="ListParagraph"/>
              <w:ind w:left="0"/>
              <w:jc w:val="center"/>
              <w:rPr>
                <w:rFonts w:ascii="Times New Roman" w:hAnsi="Times New Roman" w:cs="Times New Roman"/>
                <w:noProof/>
                <w:sz w:val="24"/>
                <w:szCs w:val="24"/>
              </w:rPr>
            </w:pPr>
            <w:r w:rsidRPr="00CC1FA1">
              <w:rPr>
                <w:rFonts w:ascii="Times New Roman" w:hAnsi="Times New Roman" w:cs="Times New Roman"/>
                <w:noProof/>
                <w:sz w:val="24"/>
                <w:szCs w:val="24"/>
              </w:rPr>
              <w:t>Pendekatan</w:t>
            </w:r>
          </w:p>
        </w:tc>
        <w:tc>
          <w:tcPr>
            <w:tcW w:w="1190" w:type="dxa"/>
            <w:tcBorders>
              <w:top w:val="single" w:sz="4" w:space="0" w:color="auto"/>
              <w:left w:val="single" w:sz="4" w:space="0" w:color="auto"/>
              <w:bottom w:val="single" w:sz="4" w:space="0" w:color="auto"/>
              <w:right w:val="single" w:sz="4" w:space="0" w:color="auto"/>
            </w:tcBorders>
            <w:hideMark/>
          </w:tcPr>
          <w:p w14:paraId="07AC4BBF" w14:textId="77777777" w:rsidR="00AC778A" w:rsidRPr="00CC1FA1" w:rsidRDefault="00AC778A" w:rsidP="00241154">
            <w:pPr>
              <w:jc w:val="center"/>
              <w:rPr>
                <w:rFonts w:ascii="Times New Roman" w:hAnsi="Times New Roman" w:cs="Times New Roman"/>
                <w:noProof/>
                <w:sz w:val="24"/>
                <w:szCs w:val="24"/>
              </w:rPr>
            </w:pPr>
            <w:r w:rsidRPr="00CC1FA1">
              <w:rPr>
                <w:rFonts w:ascii="Times New Roman" w:hAnsi="Times New Roman" w:cs="Times New Roman"/>
                <w:noProof/>
                <w:sz w:val="24"/>
                <w:szCs w:val="24"/>
              </w:rPr>
              <w:t>Metode</w:t>
            </w:r>
          </w:p>
        </w:tc>
        <w:tc>
          <w:tcPr>
            <w:tcW w:w="2047" w:type="dxa"/>
            <w:tcBorders>
              <w:top w:val="single" w:sz="4" w:space="0" w:color="auto"/>
              <w:left w:val="single" w:sz="4" w:space="0" w:color="auto"/>
              <w:bottom w:val="single" w:sz="4" w:space="0" w:color="auto"/>
              <w:right w:val="single" w:sz="4" w:space="0" w:color="auto"/>
            </w:tcBorders>
            <w:hideMark/>
          </w:tcPr>
          <w:p w14:paraId="77E28A4B" w14:textId="77777777" w:rsidR="00AC778A" w:rsidRPr="00CC1FA1" w:rsidRDefault="00AC778A" w:rsidP="00241154">
            <w:pPr>
              <w:jc w:val="center"/>
              <w:rPr>
                <w:rFonts w:ascii="Times New Roman" w:hAnsi="Times New Roman" w:cs="Times New Roman"/>
                <w:noProof/>
                <w:sz w:val="24"/>
                <w:szCs w:val="24"/>
              </w:rPr>
            </w:pPr>
            <w:r w:rsidRPr="00CC1FA1">
              <w:rPr>
                <w:rFonts w:ascii="Times New Roman" w:hAnsi="Times New Roman" w:cs="Times New Roman"/>
                <w:noProof/>
                <w:sz w:val="24"/>
                <w:szCs w:val="24"/>
              </w:rPr>
              <w:t>Teknik Analisis</w:t>
            </w:r>
          </w:p>
        </w:tc>
      </w:tr>
      <w:tr w:rsidR="00AC778A" w:rsidRPr="00CC1FA1" w14:paraId="261F71A5" w14:textId="77777777" w:rsidTr="00241154">
        <w:trPr>
          <w:trHeight w:val="276"/>
        </w:trPr>
        <w:tc>
          <w:tcPr>
            <w:tcW w:w="339" w:type="dxa"/>
            <w:tcBorders>
              <w:top w:val="single" w:sz="4" w:space="0" w:color="auto"/>
              <w:left w:val="single" w:sz="4" w:space="0" w:color="auto"/>
              <w:bottom w:val="single" w:sz="4" w:space="0" w:color="auto"/>
              <w:right w:val="single" w:sz="4" w:space="0" w:color="auto"/>
            </w:tcBorders>
            <w:vAlign w:val="center"/>
          </w:tcPr>
          <w:p w14:paraId="5F847582" w14:textId="77777777" w:rsidR="00AC778A" w:rsidRPr="00C17461" w:rsidRDefault="00AC778A" w:rsidP="00241154">
            <w:pPr>
              <w:pStyle w:val="ListParagraph"/>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779CF84E" w14:textId="77777777" w:rsidR="00AC778A" w:rsidRPr="00C17461" w:rsidRDefault="00AC778A" w:rsidP="00241154">
            <w:pPr>
              <w:pStyle w:val="ListParagraph"/>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BEEC0BF" w14:textId="77777777" w:rsidR="00AC778A" w:rsidRPr="00C17461" w:rsidRDefault="00AC778A" w:rsidP="00241154">
            <w:pPr>
              <w:pStyle w:val="ListParagraph"/>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3</w:t>
            </w:r>
          </w:p>
        </w:tc>
        <w:tc>
          <w:tcPr>
            <w:tcW w:w="1669" w:type="dxa"/>
            <w:tcBorders>
              <w:top w:val="single" w:sz="4" w:space="0" w:color="auto"/>
              <w:left w:val="single" w:sz="4" w:space="0" w:color="auto"/>
              <w:bottom w:val="single" w:sz="4" w:space="0" w:color="auto"/>
              <w:right w:val="single" w:sz="4" w:space="0" w:color="auto"/>
            </w:tcBorders>
          </w:tcPr>
          <w:p w14:paraId="71653554" w14:textId="77777777" w:rsidR="00AC778A" w:rsidRPr="00C17461" w:rsidRDefault="00AC778A" w:rsidP="00241154">
            <w:pPr>
              <w:pStyle w:val="ListParagraph"/>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4</w:t>
            </w:r>
          </w:p>
        </w:tc>
        <w:tc>
          <w:tcPr>
            <w:tcW w:w="1323" w:type="dxa"/>
            <w:tcBorders>
              <w:top w:val="single" w:sz="4" w:space="0" w:color="auto"/>
              <w:left w:val="single" w:sz="4" w:space="0" w:color="auto"/>
              <w:bottom w:val="single" w:sz="4" w:space="0" w:color="auto"/>
              <w:right w:val="single" w:sz="4" w:space="0" w:color="auto"/>
            </w:tcBorders>
          </w:tcPr>
          <w:p w14:paraId="52BBBE77" w14:textId="77777777" w:rsidR="00AC778A" w:rsidRPr="00C17461" w:rsidRDefault="00AC778A" w:rsidP="00241154">
            <w:pPr>
              <w:pStyle w:val="ListParagraph"/>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5</w:t>
            </w:r>
          </w:p>
        </w:tc>
        <w:tc>
          <w:tcPr>
            <w:tcW w:w="1190" w:type="dxa"/>
            <w:tcBorders>
              <w:top w:val="single" w:sz="4" w:space="0" w:color="auto"/>
              <w:left w:val="single" w:sz="4" w:space="0" w:color="auto"/>
              <w:bottom w:val="single" w:sz="4" w:space="0" w:color="auto"/>
              <w:right w:val="single" w:sz="4" w:space="0" w:color="auto"/>
            </w:tcBorders>
          </w:tcPr>
          <w:p w14:paraId="0786CB41" w14:textId="77777777" w:rsidR="00AC778A" w:rsidRPr="00C17461" w:rsidRDefault="00AC778A" w:rsidP="00241154">
            <w:pPr>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6</w:t>
            </w:r>
          </w:p>
        </w:tc>
        <w:tc>
          <w:tcPr>
            <w:tcW w:w="2047" w:type="dxa"/>
            <w:tcBorders>
              <w:top w:val="single" w:sz="4" w:space="0" w:color="auto"/>
              <w:left w:val="single" w:sz="4" w:space="0" w:color="auto"/>
              <w:bottom w:val="single" w:sz="4" w:space="0" w:color="auto"/>
              <w:right w:val="single" w:sz="4" w:space="0" w:color="auto"/>
            </w:tcBorders>
          </w:tcPr>
          <w:p w14:paraId="59301EEE" w14:textId="77777777" w:rsidR="00AC778A" w:rsidRPr="00C17461" w:rsidRDefault="00AC778A" w:rsidP="00241154">
            <w:pPr>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7</w:t>
            </w:r>
          </w:p>
        </w:tc>
      </w:tr>
      <w:tr w:rsidR="00AC778A" w:rsidRPr="00CC1FA1" w14:paraId="1ABF126C" w14:textId="77777777" w:rsidTr="00241154">
        <w:trPr>
          <w:trHeight w:val="510"/>
        </w:trPr>
        <w:tc>
          <w:tcPr>
            <w:tcW w:w="339" w:type="dxa"/>
            <w:tcBorders>
              <w:top w:val="single" w:sz="4" w:space="0" w:color="auto"/>
              <w:left w:val="single" w:sz="4" w:space="0" w:color="auto"/>
              <w:bottom w:val="single" w:sz="4" w:space="0" w:color="auto"/>
              <w:right w:val="single" w:sz="4" w:space="0" w:color="auto"/>
            </w:tcBorders>
            <w:hideMark/>
          </w:tcPr>
          <w:p w14:paraId="1F5790F9"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14:paraId="7D61659D" w14:textId="77777777" w:rsidR="00AC778A" w:rsidRPr="00E47E80" w:rsidRDefault="00AC778A" w:rsidP="00241154">
            <w:pPr>
              <w:pStyle w:val="ListParagraph"/>
              <w:ind w:left="0"/>
              <w:jc w:val="both"/>
              <w:rPr>
                <w:rFonts w:ascii="Times New Roman" w:hAnsi="Times New Roman" w:cs="Times New Roman"/>
                <w:noProof/>
                <w:sz w:val="24"/>
                <w:szCs w:val="24"/>
                <w:lang w:val="en-US"/>
              </w:rPr>
            </w:pPr>
            <w:r w:rsidRPr="00CC1FA1">
              <w:rPr>
                <w:rFonts w:ascii="Times New Roman" w:hAnsi="Times New Roman" w:cs="Times New Roman"/>
                <w:noProof/>
                <w:sz w:val="24"/>
                <w:szCs w:val="24"/>
              </w:rPr>
              <w:t>Adi Fajar Nugraha</w:t>
            </w:r>
            <w:r>
              <w:rPr>
                <w:rFonts w:ascii="Times New Roman" w:hAnsi="Times New Roman" w:cs="Times New Roman"/>
                <w:noProof/>
                <w:sz w:val="24"/>
                <w:szCs w:val="24"/>
                <w:lang w:val="en-US"/>
              </w:rPr>
              <w:t xml:space="preserve"> (2014) </w:t>
            </w:r>
          </w:p>
        </w:tc>
        <w:tc>
          <w:tcPr>
            <w:tcW w:w="1576" w:type="dxa"/>
            <w:tcBorders>
              <w:top w:val="single" w:sz="4" w:space="0" w:color="auto"/>
              <w:left w:val="single" w:sz="4" w:space="0" w:color="auto"/>
              <w:bottom w:val="single" w:sz="4" w:space="0" w:color="auto"/>
              <w:right w:val="single" w:sz="4" w:space="0" w:color="auto"/>
            </w:tcBorders>
            <w:hideMark/>
          </w:tcPr>
          <w:p w14:paraId="1C842AFA"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 xml:space="preserve">Implementasi Program Rehabilitasi </w:t>
            </w:r>
            <w:r w:rsidRPr="00CC1FA1">
              <w:rPr>
                <w:rFonts w:ascii="Times New Roman" w:hAnsi="Times New Roman" w:cs="Times New Roman"/>
                <w:noProof/>
                <w:sz w:val="24"/>
                <w:szCs w:val="24"/>
              </w:rPr>
              <w:lastRenderedPageBreak/>
              <w:t>Sosial Rumah Tidak Layak Huni (RS-RTLH) Di Kota Serang</w:t>
            </w:r>
          </w:p>
        </w:tc>
        <w:tc>
          <w:tcPr>
            <w:tcW w:w="1669" w:type="dxa"/>
            <w:tcBorders>
              <w:top w:val="single" w:sz="4" w:space="0" w:color="auto"/>
              <w:left w:val="single" w:sz="4" w:space="0" w:color="auto"/>
              <w:bottom w:val="single" w:sz="4" w:space="0" w:color="auto"/>
              <w:right w:val="single" w:sz="4" w:space="0" w:color="auto"/>
            </w:tcBorders>
            <w:hideMark/>
          </w:tcPr>
          <w:p w14:paraId="157184E0"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Charles O’Jones Dengan Tiga Indikator Yaitu:</w:t>
            </w:r>
          </w:p>
          <w:p w14:paraId="3F0346DD" w14:textId="77777777" w:rsidR="00AC778A" w:rsidRPr="00CC1FA1" w:rsidRDefault="00AC778A" w:rsidP="00AC778A">
            <w:pPr>
              <w:pStyle w:val="ListParagraph"/>
              <w:numPr>
                <w:ilvl w:val="0"/>
                <w:numId w:val="7"/>
              </w:numPr>
              <w:ind w:left="279" w:hanging="279"/>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Organisasi</w:t>
            </w:r>
          </w:p>
          <w:p w14:paraId="7BC25CAE" w14:textId="77777777" w:rsidR="00AC778A" w:rsidRPr="00CC1FA1" w:rsidRDefault="00AC778A" w:rsidP="00AC778A">
            <w:pPr>
              <w:pStyle w:val="ListParagraph"/>
              <w:numPr>
                <w:ilvl w:val="0"/>
                <w:numId w:val="7"/>
              </w:numPr>
              <w:ind w:left="279" w:hanging="279"/>
              <w:jc w:val="both"/>
              <w:rPr>
                <w:rFonts w:ascii="Times New Roman" w:hAnsi="Times New Roman" w:cs="Times New Roman"/>
                <w:noProof/>
                <w:sz w:val="24"/>
                <w:szCs w:val="24"/>
              </w:rPr>
            </w:pPr>
            <w:r w:rsidRPr="00CC1FA1">
              <w:rPr>
                <w:rFonts w:ascii="Times New Roman" w:hAnsi="Times New Roman" w:cs="Times New Roman"/>
                <w:noProof/>
                <w:sz w:val="24"/>
                <w:szCs w:val="24"/>
              </w:rPr>
              <w:t>Interpretasi</w:t>
            </w:r>
          </w:p>
          <w:p w14:paraId="6A6A7B97" w14:textId="77777777" w:rsidR="00AC778A" w:rsidRPr="00CC1FA1" w:rsidRDefault="00AC778A" w:rsidP="00AC778A">
            <w:pPr>
              <w:pStyle w:val="ListParagraph"/>
              <w:numPr>
                <w:ilvl w:val="0"/>
                <w:numId w:val="7"/>
              </w:numPr>
              <w:ind w:left="279" w:hanging="279"/>
              <w:jc w:val="both"/>
              <w:rPr>
                <w:rFonts w:ascii="Times New Roman" w:hAnsi="Times New Roman" w:cs="Times New Roman"/>
                <w:noProof/>
                <w:sz w:val="24"/>
                <w:szCs w:val="24"/>
              </w:rPr>
            </w:pPr>
            <w:r w:rsidRPr="00CC1FA1">
              <w:rPr>
                <w:rFonts w:ascii="Times New Roman" w:hAnsi="Times New Roman" w:cs="Times New Roman"/>
                <w:noProof/>
                <w:sz w:val="24"/>
                <w:szCs w:val="24"/>
              </w:rPr>
              <w:t>Penerapan</w:t>
            </w:r>
          </w:p>
        </w:tc>
        <w:tc>
          <w:tcPr>
            <w:tcW w:w="1323" w:type="dxa"/>
            <w:tcBorders>
              <w:top w:val="single" w:sz="4" w:space="0" w:color="auto"/>
              <w:left w:val="single" w:sz="4" w:space="0" w:color="auto"/>
              <w:bottom w:val="single" w:sz="4" w:space="0" w:color="auto"/>
              <w:right w:val="single" w:sz="4" w:space="0" w:color="auto"/>
            </w:tcBorders>
            <w:hideMark/>
          </w:tcPr>
          <w:p w14:paraId="12143DC7"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Kualitatif</w:t>
            </w:r>
          </w:p>
        </w:tc>
        <w:tc>
          <w:tcPr>
            <w:tcW w:w="1190" w:type="dxa"/>
            <w:tcBorders>
              <w:top w:val="single" w:sz="4" w:space="0" w:color="auto"/>
              <w:left w:val="single" w:sz="4" w:space="0" w:color="auto"/>
              <w:bottom w:val="single" w:sz="4" w:space="0" w:color="auto"/>
              <w:right w:val="single" w:sz="4" w:space="0" w:color="auto"/>
            </w:tcBorders>
            <w:hideMark/>
          </w:tcPr>
          <w:p w14:paraId="2D92C0AE" w14:textId="77777777" w:rsidR="00AC778A" w:rsidRPr="00CC1FA1" w:rsidRDefault="00AC778A" w:rsidP="00241154">
            <w:pPr>
              <w:jc w:val="both"/>
              <w:rPr>
                <w:rFonts w:ascii="Times New Roman" w:hAnsi="Times New Roman" w:cs="Times New Roman"/>
                <w:noProof/>
                <w:sz w:val="24"/>
                <w:szCs w:val="24"/>
              </w:rPr>
            </w:pPr>
            <w:r w:rsidRPr="00CC1FA1">
              <w:rPr>
                <w:rFonts w:ascii="Times New Roman" w:hAnsi="Times New Roman" w:cs="Times New Roman"/>
                <w:noProof/>
                <w:sz w:val="24"/>
                <w:szCs w:val="24"/>
              </w:rPr>
              <w:t>Deskriptif Analisis</w:t>
            </w:r>
          </w:p>
        </w:tc>
        <w:tc>
          <w:tcPr>
            <w:tcW w:w="2047" w:type="dxa"/>
            <w:tcBorders>
              <w:top w:val="single" w:sz="4" w:space="0" w:color="auto"/>
              <w:left w:val="single" w:sz="4" w:space="0" w:color="auto"/>
              <w:bottom w:val="single" w:sz="4" w:space="0" w:color="auto"/>
              <w:right w:val="single" w:sz="4" w:space="0" w:color="auto"/>
            </w:tcBorders>
            <w:hideMark/>
          </w:tcPr>
          <w:p w14:paraId="71F68E54" w14:textId="77777777" w:rsidR="00AC778A" w:rsidRPr="00CC1FA1" w:rsidRDefault="00AC778A" w:rsidP="00241154">
            <w:pPr>
              <w:jc w:val="both"/>
              <w:rPr>
                <w:rFonts w:ascii="Times New Roman" w:hAnsi="Times New Roman" w:cs="Times New Roman"/>
                <w:noProof/>
                <w:sz w:val="24"/>
                <w:szCs w:val="24"/>
              </w:rPr>
            </w:pPr>
            <w:r w:rsidRPr="00CC1FA1">
              <w:rPr>
                <w:rFonts w:ascii="Times New Roman" w:hAnsi="Times New Roman" w:cs="Times New Roman"/>
                <w:noProof/>
                <w:sz w:val="24"/>
                <w:szCs w:val="24"/>
              </w:rPr>
              <w:t>Miles Dan Huberman</w:t>
            </w:r>
          </w:p>
        </w:tc>
      </w:tr>
      <w:tr w:rsidR="00AC778A" w:rsidRPr="00CC1FA1" w14:paraId="4FD0D117" w14:textId="77777777" w:rsidTr="00241154">
        <w:trPr>
          <w:trHeight w:val="464"/>
        </w:trPr>
        <w:tc>
          <w:tcPr>
            <w:tcW w:w="339" w:type="dxa"/>
            <w:tcBorders>
              <w:top w:val="single" w:sz="4" w:space="0" w:color="auto"/>
              <w:left w:val="single" w:sz="4" w:space="0" w:color="auto"/>
              <w:bottom w:val="single" w:sz="4" w:space="0" w:color="auto"/>
              <w:right w:val="single" w:sz="4" w:space="0" w:color="auto"/>
            </w:tcBorders>
          </w:tcPr>
          <w:p w14:paraId="2F326DE9" w14:textId="77777777" w:rsidR="00AC778A" w:rsidRPr="00045DDC" w:rsidRDefault="00AC778A" w:rsidP="00241154">
            <w:pPr>
              <w:pStyle w:val="ListParagraph"/>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w:t>
            </w:r>
          </w:p>
        </w:tc>
        <w:tc>
          <w:tcPr>
            <w:tcW w:w="1070" w:type="dxa"/>
            <w:tcBorders>
              <w:top w:val="single" w:sz="4" w:space="0" w:color="auto"/>
              <w:left w:val="single" w:sz="4" w:space="0" w:color="auto"/>
              <w:bottom w:val="single" w:sz="4" w:space="0" w:color="auto"/>
              <w:right w:val="single" w:sz="4" w:space="0" w:color="auto"/>
            </w:tcBorders>
          </w:tcPr>
          <w:p w14:paraId="3CAF51B8"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Septian Nugroho</w:t>
            </w:r>
            <w:r>
              <w:rPr>
                <w:rFonts w:ascii="Times New Roman" w:hAnsi="Times New Roman" w:cs="Times New Roman"/>
                <w:noProof/>
                <w:sz w:val="24"/>
                <w:szCs w:val="24"/>
                <w:lang w:val="en-US"/>
              </w:rPr>
              <w:t xml:space="preserve"> (2019)</w:t>
            </w:r>
          </w:p>
        </w:tc>
        <w:tc>
          <w:tcPr>
            <w:tcW w:w="1576" w:type="dxa"/>
            <w:tcBorders>
              <w:top w:val="single" w:sz="4" w:space="0" w:color="auto"/>
              <w:left w:val="single" w:sz="4" w:space="0" w:color="auto"/>
              <w:bottom w:val="single" w:sz="4" w:space="0" w:color="auto"/>
              <w:right w:val="single" w:sz="4" w:space="0" w:color="auto"/>
            </w:tcBorders>
          </w:tcPr>
          <w:p w14:paraId="2CDEE406"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Implementasi Program Perbaikan Rumah Tidak Layak Huni Di Desa Langonsari Kecamatan Pameungpeuk Kabupaten Bandung</w:t>
            </w:r>
          </w:p>
        </w:tc>
        <w:tc>
          <w:tcPr>
            <w:tcW w:w="1669" w:type="dxa"/>
            <w:tcBorders>
              <w:top w:val="single" w:sz="4" w:space="0" w:color="auto"/>
              <w:left w:val="single" w:sz="4" w:space="0" w:color="auto"/>
              <w:bottom w:val="single" w:sz="4" w:space="0" w:color="auto"/>
              <w:right w:val="single" w:sz="4" w:space="0" w:color="auto"/>
            </w:tcBorders>
          </w:tcPr>
          <w:p w14:paraId="7DDE8E65"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George Edward III Dengan Empat Indikator Yaitu :</w:t>
            </w:r>
          </w:p>
          <w:p w14:paraId="5E09BF30" w14:textId="77777777" w:rsidR="00AC778A" w:rsidRPr="00CC1FA1" w:rsidRDefault="00AC778A" w:rsidP="00AC778A">
            <w:pPr>
              <w:pStyle w:val="ListParagraph"/>
              <w:numPr>
                <w:ilvl w:val="0"/>
                <w:numId w:val="8"/>
              </w:numPr>
              <w:spacing w:after="160" w:line="259" w:lineRule="auto"/>
              <w:ind w:left="279" w:hanging="295"/>
              <w:jc w:val="both"/>
              <w:rPr>
                <w:rFonts w:ascii="Times New Roman" w:hAnsi="Times New Roman" w:cs="Times New Roman"/>
                <w:noProof/>
                <w:sz w:val="24"/>
                <w:szCs w:val="24"/>
              </w:rPr>
            </w:pPr>
            <w:r w:rsidRPr="00CC1FA1">
              <w:rPr>
                <w:rFonts w:ascii="Times New Roman" w:hAnsi="Times New Roman" w:cs="Times New Roman"/>
                <w:noProof/>
                <w:sz w:val="24"/>
                <w:szCs w:val="24"/>
              </w:rPr>
              <w:t>Komunikasi</w:t>
            </w:r>
          </w:p>
          <w:p w14:paraId="36F87013" w14:textId="77777777" w:rsidR="00AC778A" w:rsidRPr="00CC1FA1" w:rsidRDefault="00AC778A" w:rsidP="00AC778A">
            <w:pPr>
              <w:pStyle w:val="ListParagraph"/>
              <w:numPr>
                <w:ilvl w:val="0"/>
                <w:numId w:val="8"/>
              </w:numPr>
              <w:spacing w:after="160" w:line="259" w:lineRule="auto"/>
              <w:ind w:left="279" w:hanging="279"/>
              <w:jc w:val="both"/>
              <w:rPr>
                <w:rFonts w:ascii="Times New Roman" w:hAnsi="Times New Roman" w:cs="Times New Roman"/>
                <w:noProof/>
                <w:sz w:val="24"/>
                <w:szCs w:val="24"/>
              </w:rPr>
            </w:pPr>
            <w:r w:rsidRPr="00CC1FA1">
              <w:rPr>
                <w:rFonts w:ascii="Times New Roman" w:hAnsi="Times New Roman" w:cs="Times New Roman"/>
                <w:noProof/>
                <w:sz w:val="24"/>
                <w:szCs w:val="24"/>
              </w:rPr>
              <w:t>Sumber Daya</w:t>
            </w:r>
          </w:p>
          <w:p w14:paraId="73F0685C" w14:textId="77777777" w:rsidR="00AC778A" w:rsidRPr="00CC1FA1" w:rsidRDefault="00AC778A" w:rsidP="00AC778A">
            <w:pPr>
              <w:pStyle w:val="ListParagraph"/>
              <w:numPr>
                <w:ilvl w:val="0"/>
                <w:numId w:val="8"/>
              </w:numPr>
              <w:spacing w:after="160" w:line="259" w:lineRule="auto"/>
              <w:ind w:left="279" w:hanging="279"/>
              <w:jc w:val="both"/>
              <w:rPr>
                <w:rFonts w:ascii="Times New Roman" w:hAnsi="Times New Roman" w:cs="Times New Roman"/>
                <w:noProof/>
                <w:sz w:val="24"/>
                <w:szCs w:val="24"/>
              </w:rPr>
            </w:pPr>
            <w:r w:rsidRPr="00CC1FA1">
              <w:rPr>
                <w:rFonts w:ascii="Times New Roman" w:hAnsi="Times New Roman" w:cs="Times New Roman"/>
                <w:noProof/>
                <w:sz w:val="24"/>
                <w:szCs w:val="24"/>
              </w:rPr>
              <w:t>Disposisi</w:t>
            </w:r>
          </w:p>
          <w:p w14:paraId="68E07AFE"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Struktur Birokrasi</w:t>
            </w:r>
          </w:p>
        </w:tc>
        <w:tc>
          <w:tcPr>
            <w:tcW w:w="1323" w:type="dxa"/>
            <w:tcBorders>
              <w:top w:val="single" w:sz="4" w:space="0" w:color="auto"/>
              <w:left w:val="single" w:sz="4" w:space="0" w:color="auto"/>
              <w:bottom w:val="single" w:sz="4" w:space="0" w:color="auto"/>
              <w:right w:val="single" w:sz="4" w:space="0" w:color="auto"/>
            </w:tcBorders>
          </w:tcPr>
          <w:p w14:paraId="06DB5FEF"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Kualitatif</w:t>
            </w:r>
          </w:p>
        </w:tc>
        <w:tc>
          <w:tcPr>
            <w:tcW w:w="1190" w:type="dxa"/>
            <w:tcBorders>
              <w:top w:val="single" w:sz="4" w:space="0" w:color="auto"/>
              <w:left w:val="single" w:sz="4" w:space="0" w:color="auto"/>
              <w:bottom w:val="single" w:sz="4" w:space="0" w:color="auto"/>
              <w:right w:val="single" w:sz="4" w:space="0" w:color="auto"/>
            </w:tcBorders>
          </w:tcPr>
          <w:p w14:paraId="28FBF864" w14:textId="77777777" w:rsidR="00AC778A" w:rsidRPr="00CC1FA1" w:rsidRDefault="00AC778A" w:rsidP="00241154">
            <w:pPr>
              <w:jc w:val="both"/>
              <w:rPr>
                <w:rFonts w:ascii="Times New Roman" w:hAnsi="Times New Roman" w:cs="Times New Roman"/>
                <w:noProof/>
                <w:sz w:val="24"/>
                <w:szCs w:val="24"/>
              </w:rPr>
            </w:pPr>
            <w:r w:rsidRPr="00CC1FA1">
              <w:rPr>
                <w:rFonts w:ascii="Times New Roman" w:hAnsi="Times New Roman" w:cs="Times New Roman"/>
                <w:noProof/>
                <w:sz w:val="24"/>
                <w:szCs w:val="24"/>
              </w:rPr>
              <w:t>Deskriptif Analisis</w:t>
            </w:r>
          </w:p>
        </w:tc>
        <w:tc>
          <w:tcPr>
            <w:tcW w:w="2047" w:type="dxa"/>
            <w:tcBorders>
              <w:top w:val="single" w:sz="4" w:space="0" w:color="auto"/>
              <w:left w:val="single" w:sz="4" w:space="0" w:color="auto"/>
              <w:bottom w:val="single" w:sz="4" w:space="0" w:color="auto"/>
              <w:right w:val="single" w:sz="4" w:space="0" w:color="auto"/>
            </w:tcBorders>
          </w:tcPr>
          <w:p w14:paraId="6574E061"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Deskriptif Analisis</w:t>
            </w:r>
          </w:p>
        </w:tc>
      </w:tr>
      <w:tr w:rsidR="00AC778A" w:rsidRPr="00CC1FA1" w14:paraId="67F6C7A0" w14:textId="77777777" w:rsidTr="00241154">
        <w:trPr>
          <w:trHeight w:val="464"/>
        </w:trPr>
        <w:tc>
          <w:tcPr>
            <w:tcW w:w="339" w:type="dxa"/>
            <w:tcBorders>
              <w:top w:val="single" w:sz="4" w:space="0" w:color="auto"/>
              <w:left w:val="single" w:sz="4" w:space="0" w:color="auto"/>
              <w:bottom w:val="single" w:sz="4" w:space="0" w:color="auto"/>
              <w:right w:val="single" w:sz="4" w:space="0" w:color="auto"/>
            </w:tcBorders>
            <w:hideMark/>
          </w:tcPr>
          <w:p w14:paraId="18F22FC2" w14:textId="77777777" w:rsidR="00AC778A" w:rsidRPr="00045DDC" w:rsidRDefault="00AC778A" w:rsidP="00241154">
            <w:pPr>
              <w:pStyle w:val="ListParagraph"/>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3</w:t>
            </w:r>
          </w:p>
        </w:tc>
        <w:tc>
          <w:tcPr>
            <w:tcW w:w="1070" w:type="dxa"/>
            <w:tcBorders>
              <w:top w:val="single" w:sz="4" w:space="0" w:color="auto"/>
              <w:left w:val="single" w:sz="4" w:space="0" w:color="auto"/>
              <w:bottom w:val="single" w:sz="4" w:space="0" w:color="auto"/>
              <w:right w:val="single" w:sz="4" w:space="0" w:color="auto"/>
            </w:tcBorders>
            <w:hideMark/>
          </w:tcPr>
          <w:p w14:paraId="1E1ED522" w14:textId="77777777" w:rsidR="00AC778A" w:rsidRPr="00C6234A" w:rsidRDefault="00AC778A" w:rsidP="00241154">
            <w:pPr>
              <w:pStyle w:val="ListParagraph"/>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Didin Wahyudin (2017)</w:t>
            </w:r>
          </w:p>
        </w:tc>
        <w:tc>
          <w:tcPr>
            <w:tcW w:w="1576" w:type="dxa"/>
            <w:tcBorders>
              <w:top w:val="single" w:sz="4" w:space="0" w:color="auto"/>
              <w:left w:val="single" w:sz="4" w:space="0" w:color="auto"/>
              <w:bottom w:val="single" w:sz="4" w:space="0" w:color="auto"/>
              <w:right w:val="single" w:sz="4" w:space="0" w:color="auto"/>
            </w:tcBorders>
            <w:hideMark/>
          </w:tcPr>
          <w:p w14:paraId="1FE340E9" w14:textId="77777777" w:rsidR="00AC778A" w:rsidRPr="00C6234A" w:rsidRDefault="00AC778A" w:rsidP="00241154">
            <w:pPr>
              <w:pStyle w:val="ListParagraph"/>
              <w:ind w:left="0"/>
              <w:jc w:val="both"/>
              <w:rPr>
                <w:rFonts w:ascii="Times New Roman" w:hAnsi="Times New Roman" w:cs="Times New Roman"/>
                <w:noProof/>
                <w:sz w:val="24"/>
                <w:szCs w:val="24"/>
                <w:lang w:val="en-US"/>
              </w:rPr>
            </w:pPr>
            <w:r w:rsidRPr="00CC1FA1">
              <w:rPr>
                <w:rFonts w:ascii="Times New Roman" w:hAnsi="Times New Roman" w:cs="Times New Roman"/>
                <w:noProof/>
                <w:sz w:val="24"/>
                <w:szCs w:val="24"/>
              </w:rPr>
              <w:t>Implementasi</w:t>
            </w:r>
            <w:r>
              <w:rPr>
                <w:rFonts w:ascii="Times New Roman" w:hAnsi="Times New Roman" w:cs="Times New Roman"/>
                <w:noProof/>
                <w:sz w:val="24"/>
                <w:szCs w:val="24"/>
                <w:lang w:val="en-US"/>
              </w:rPr>
              <w:t xml:space="preserve"> Kebijakan Dalam Mewujudkan Program Perbaikan Rumah Tidak Layak Huni Di Kecamatan Arcamanik Kota Bandung</w:t>
            </w:r>
            <w:r w:rsidRPr="00CC1FA1">
              <w:rPr>
                <w:rFonts w:ascii="Times New Roman" w:hAnsi="Times New Roman" w:cs="Times New Roman"/>
                <w:noProof/>
                <w:sz w:val="24"/>
                <w:szCs w:val="24"/>
              </w:rPr>
              <w:t xml:space="preserve"> </w:t>
            </w:r>
          </w:p>
        </w:tc>
        <w:tc>
          <w:tcPr>
            <w:tcW w:w="1669" w:type="dxa"/>
            <w:tcBorders>
              <w:top w:val="single" w:sz="4" w:space="0" w:color="auto"/>
              <w:left w:val="single" w:sz="4" w:space="0" w:color="auto"/>
              <w:bottom w:val="single" w:sz="4" w:space="0" w:color="auto"/>
              <w:right w:val="single" w:sz="4" w:space="0" w:color="auto"/>
            </w:tcBorders>
            <w:hideMark/>
          </w:tcPr>
          <w:p w14:paraId="6C3DF007"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George Edward III Dengan Empat Indikator Yaitu :</w:t>
            </w:r>
          </w:p>
          <w:p w14:paraId="1F2E1E07" w14:textId="77777777" w:rsidR="00AC778A" w:rsidRPr="00CC1FA1" w:rsidRDefault="00AC778A" w:rsidP="00AC778A">
            <w:pPr>
              <w:pStyle w:val="ListParagraph"/>
              <w:numPr>
                <w:ilvl w:val="0"/>
                <w:numId w:val="71"/>
              </w:numPr>
              <w:ind w:left="418" w:hanging="299"/>
              <w:jc w:val="both"/>
              <w:rPr>
                <w:rFonts w:ascii="Times New Roman" w:hAnsi="Times New Roman" w:cs="Times New Roman"/>
                <w:noProof/>
                <w:sz w:val="24"/>
                <w:szCs w:val="24"/>
              </w:rPr>
            </w:pPr>
            <w:r w:rsidRPr="00CC1FA1">
              <w:rPr>
                <w:rFonts w:ascii="Times New Roman" w:hAnsi="Times New Roman" w:cs="Times New Roman"/>
                <w:noProof/>
                <w:sz w:val="24"/>
                <w:szCs w:val="24"/>
              </w:rPr>
              <w:t>Komunikasi</w:t>
            </w:r>
          </w:p>
          <w:p w14:paraId="4742B228" w14:textId="77777777" w:rsidR="00AC778A" w:rsidRPr="00CC1FA1" w:rsidRDefault="00AC778A" w:rsidP="00AC778A">
            <w:pPr>
              <w:pStyle w:val="ListParagraph"/>
              <w:numPr>
                <w:ilvl w:val="0"/>
                <w:numId w:val="71"/>
              </w:numPr>
              <w:ind w:left="418" w:hanging="299"/>
              <w:jc w:val="both"/>
              <w:rPr>
                <w:rFonts w:ascii="Times New Roman" w:hAnsi="Times New Roman" w:cs="Times New Roman"/>
                <w:noProof/>
                <w:sz w:val="24"/>
                <w:szCs w:val="24"/>
              </w:rPr>
            </w:pPr>
            <w:r w:rsidRPr="00CC1FA1">
              <w:rPr>
                <w:rFonts w:ascii="Times New Roman" w:hAnsi="Times New Roman" w:cs="Times New Roman"/>
                <w:noProof/>
                <w:sz w:val="24"/>
                <w:szCs w:val="24"/>
              </w:rPr>
              <w:t>Sumber Daya</w:t>
            </w:r>
          </w:p>
          <w:p w14:paraId="64B98A89" w14:textId="77777777" w:rsidR="00AC778A" w:rsidRPr="00CC1FA1" w:rsidRDefault="00AC778A" w:rsidP="00AC778A">
            <w:pPr>
              <w:pStyle w:val="ListParagraph"/>
              <w:numPr>
                <w:ilvl w:val="0"/>
                <w:numId w:val="71"/>
              </w:numPr>
              <w:ind w:left="418" w:hanging="299"/>
              <w:jc w:val="both"/>
              <w:rPr>
                <w:rFonts w:ascii="Times New Roman" w:hAnsi="Times New Roman" w:cs="Times New Roman"/>
                <w:noProof/>
                <w:sz w:val="24"/>
                <w:szCs w:val="24"/>
              </w:rPr>
            </w:pPr>
            <w:r>
              <w:rPr>
                <w:rFonts w:ascii="Times New Roman" w:hAnsi="Times New Roman" w:cs="Times New Roman"/>
                <w:noProof/>
                <w:sz w:val="24"/>
                <w:szCs w:val="24"/>
                <w:lang w:val="en-US"/>
              </w:rPr>
              <w:t>Sikap dan Perilaku</w:t>
            </w:r>
          </w:p>
          <w:p w14:paraId="3D049A16" w14:textId="77777777" w:rsidR="00AC778A" w:rsidRPr="00CC1FA1" w:rsidRDefault="00AC778A" w:rsidP="00AC778A">
            <w:pPr>
              <w:pStyle w:val="ListParagraph"/>
              <w:numPr>
                <w:ilvl w:val="0"/>
                <w:numId w:val="71"/>
              </w:numPr>
              <w:ind w:left="418" w:hanging="299"/>
              <w:jc w:val="both"/>
              <w:rPr>
                <w:rFonts w:ascii="Times New Roman" w:hAnsi="Times New Roman" w:cs="Times New Roman"/>
                <w:noProof/>
                <w:sz w:val="24"/>
                <w:szCs w:val="24"/>
              </w:rPr>
            </w:pPr>
            <w:r w:rsidRPr="00CC1FA1">
              <w:rPr>
                <w:rFonts w:ascii="Times New Roman" w:hAnsi="Times New Roman" w:cs="Times New Roman"/>
                <w:noProof/>
                <w:sz w:val="24"/>
                <w:szCs w:val="24"/>
              </w:rPr>
              <w:t>Struktur Birokrasi</w:t>
            </w:r>
          </w:p>
        </w:tc>
        <w:tc>
          <w:tcPr>
            <w:tcW w:w="1323" w:type="dxa"/>
            <w:tcBorders>
              <w:top w:val="single" w:sz="4" w:space="0" w:color="auto"/>
              <w:left w:val="single" w:sz="4" w:space="0" w:color="auto"/>
              <w:bottom w:val="single" w:sz="4" w:space="0" w:color="auto"/>
              <w:right w:val="single" w:sz="4" w:space="0" w:color="auto"/>
            </w:tcBorders>
            <w:hideMark/>
          </w:tcPr>
          <w:p w14:paraId="7498228B"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Kualitatif</w:t>
            </w:r>
          </w:p>
        </w:tc>
        <w:tc>
          <w:tcPr>
            <w:tcW w:w="1190" w:type="dxa"/>
            <w:tcBorders>
              <w:top w:val="single" w:sz="4" w:space="0" w:color="auto"/>
              <w:left w:val="single" w:sz="4" w:space="0" w:color="auto"/>
              <w:bottom w:val="single" w:sz="4" w:space="0" w:color="auto"/>
              <w:right w:val="single" w:sz="4" w:space="0" w:color="auto"/>
            </w:tcBorders>
            <w:hideMark/>
          </w:tcPr>
          <w:p w14:paraId="0B722590" w14:textId="77777777" w:rsidR="00AC778A" w:rsidRPr="00CC1FA1" w:rsidRDefault="00AC778A" w:rsidP="00241154">
            <w:pPr>
              <w:jc w:val="both"/>
              <w:rPr>
                <w:rFonts w:ascii="Times New Roman" w:hAnsi="Times New Roman" w:cs="Times New Roman"/>
                <w:noProof/>
                <w:sz w:val="24"/>
                <w:szCs w:val="24"/>
              </w:rPr>
            </w:pPr>
            <w:r w:rsidRPr="00CC1FA1">
              <w:rPr>
                <w:rFonts w:ascii="Times New Roman" w:hAnsi="Times New Roman" w:cs="Times New Roman"/>
                <w:noProof/>
                <w:sz w:val="24"/>
                <w:szCs w:val="24"/>
              </w:rPr>
              <w:t>Deskriptif Analisis</w:t>
            </w:r>
          </w:p>
        </w:tc>
        <w:tc>
          <w:tcPr>
            <w:tcW w:w="2047" w:type="dxa"/>
            <w:tcBorders>
              <w:top w:val="single" w:sz="4" w:space="0" w:color="auto"/>
              <w:left w:val="single" w:sz="4" w:space="0" w:color="auto"/>
              <w:bottom w:val="single" w:sz="4" w:space="0" w:color="auto"/>
              <w:right w:val="single" w:sz="4" w:space="0" w:color="auto"/>
            </w:tcBorders>
            <w:hideMark/>
          </w:tcPr>
          <w:p w14:paraId="3517AA8E" w14:textId="77777777" w:rsidR="00AC778A" w:rsidRPr="00CC1FA1" w:rsidRDefault="00AC778A" w:rsidP="00241154">
            <w:pPr>
              <w:pStyle w:val="ListParagraph"/>
              <w:ind w:left="0"/>
              <w:jc w:val="both"/>
              <w:rPr>
                <w:rFonts w:ascii="Times New Roman" w:hAnsi="Times New Roman" w:cs="Times New Roman"/>
                <w:noProof/>
                <w:sz w:val="24"/>
                <w:szCs w:val="24"/>
              </w:rPr>
            </w:pPr>
            <w:r w:rsidRPr="00CC1FA1">
              <w:rPr>
                <w:rFonts w:ascii="Times New Roman" w:hAnsi="Times New Roman" w:cs="Times New Roman"/>
                <w:noProof/>
                <w:sz w:val="24"/>
                <w:szCs w:val="24"/>
              </w:rPr>
              <w:t>Miles Dan Huberman</w:t>
            </w:r>
          </w:p>
        </w:tc>
      </w:tr>
    </w:tbl>
    <w:p w14:paraId="01552E41" w14:textId="77777777" w:rsidR="00AC778A" w:rsidRDefault="00AC778A" w:rsidP="00AC778A">
      <w:pPr>
        <w:pStyle w:val="ListParagraph"/>
        <w:spacing w:after="0" w:line="480" w:lineRule="auto"/>
        <w:ind w:left="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Sumber: Dari Peneliti Yang Di Cari Dari Internet</w:t>
      </w:r>
    </w:p>
    <w:p w14:paraId="3BDC2105" w14:textId="77777777" w:rsidR="00AC778A" w:rsidRPr="00EB1569"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Dari tabel diatas dapat dijelaskan bahwa hasil penelitian diatas dan yang akan dilakukan oleh peneliti memiliki perbedaan yaitu dalam lokasi penelitian dan teori yang digunakan, dimana penelitian terdahulu ini digunakan sebagai referensi dan pembanding agar penelitian ini tidak dianggap plagiat dan murni hasil dari pemikiran peneliti.</w:t>
      </w:r>
    </w:p>
    <w:p w14:paraId="06EB9982" w14:textId="77777777" w:rsidR="00AC778A" w:rsidRPr="002712A4" w:rsidRDefault="00AC778A" w:rsidP="00AC778A">
      <w:pPr>
        <w:pStyle w:val="Heading3"/>
        <w:numPr>
          <w:ilvl w:val="2"/>
          <w:numId w:val="2"/>
        </w:numPr>
        <w:spacing w:line="480" w:lineRule="auto"/>
        <w:ind w:left="709" w:hanging="567"/>
        <w:jc w:val="both"/>
        <w:rPr>
          <w:rFonts w:ascii="Times New Roman" w:hAnsi="Times New Roman" w:cs="Times New Roman"/>
          <w:b/>
          <w:bCs/>
          <w:noProof/>
          <w:color w:val="auto"/>
        </w:rPr>
      </w:pPr>
      <w:bookmarkStart w:id="5" w:name="_Toc139289679"/>
      <w:r>
        <w:rPr>
          <w:rFonts w:ascii="Times New Roman" w:hAnsi="Times New Roman" w:cs="Times New Roman"/>
          <w:b/>
          <w:bCs/>
          <w:noProof/>
          <w:color w:val="auto"/>
          <w:lang w:val="en-US"/>
        </w:rPr>
        <w:t xml:space="preserve">Konsep </w:t>
      </w:r>
      <w:r w:rsidRPr="002712A4">
        <w:rPr>
          <w:rFonts w:ascii="Times New Roman" w:hAnsi="Times New Roman" w:cs="Times New Roman"/>
          <w:b/>
          <w:bCs/>
          <w:noProof/>
          <w:color w:val="auto"/>
        </w:rPr>
        <w:t>Administrasi Publik</w:t>
      </w:r>
      <w:bookmarkEnd w:id="5"/>
    </w:p>
    <w:p w14:paraId="176CC341" w14:textId="77777777" w:rsidR="00AC778A" w:rsidRDefault="00AC778A" w:rsidP="00AC778A">
      <w:pPr>
        <w:pStyle w:val="ListParagraph"/>
        <w:spacing w:after="0" w:line="480" w:lineRule="auto"/>
        <w:ind w:left="709"/>
        <w:jc w:val="both"/>
        <w:rPr>
          <w:rFonts w:ascii="Times New Roman" w:hAnsi="Times New Roman" w:cs="Times New Roman"/>
          <w:noProof/>
          <w:sz w:val="24"/>
          <w:szCs w:val="24"/>
          <w:lang w:val="en-US"/>
        </w:rPr>
      </w:pPr>
      <w:r w:rsidRPr="00CC1FA1">
        <w:rPr>
          <w:rFonts w:ascii="Times New Roman" w:hAnsi="Times New Roman" w:cs="Times New Roman"/>
          <w:b/>
          <w:bCs/>
          <w:noProof/>
          <w:sz w:val="24"/>
          <w:szCs w:val="24"/>
        </w:rPr>
        <w:tab/>
      </w:r>
      <w:r>
        <w:rPr>
          <w:rFonts w:ascii="Times New Roman" w:hAnsi="Times New Roman" w:cs="Times New Roman"/>
          <w:b/>
          <w:bCs/>
          <w:noProof/>
          <w:sz w:val="24"/>
          <w:szCs w:val="24"/>
        </w:rPr>
        <w:tab/>
      </w:r>
      <w:r w:rsidRPr="006746C5">
        <w:rPr>
          <w:rFonts w:ascii="Times New Roman" w:hAnsi="Times New Roman" w:cs="Times New Roman"/>
          <w:noProof/>
          <w:sz w:val="24"/>
          <w:szCs w:val="24"/>
          <w:u w:val="single"/>
          <w:lang w:val="en-US"/>
        </w:rPr>
        <w:t>Dimock &amp; Dimock 22:1992</w:t>
      </w:r>
      <w:r>
        <w:rPr>
          <w:rFonts w:ascii="Times New Roman" w:hAnsi="Times New Roman" w:cs="Times New Roman"/>
          <w:noProof/>
          <w:sz w:val="24"/>
          <w:szCs w:val="24"/>
          <w:lang w:val="en-US"/>
        </w:rPr>
        <w:t xml:space="preserve"> dalam bukunya </w:t>
      </w:r>
      <w:r w:rsidRPr="00942DAB">
        <w:rPr>
          <w:rFonts w:ascii="Times New Roman" w:hAnsi="Times New Roman" w:cs="Times New Roman"/>
          <w:b/>
          <w:bCs/>
          <w:i/>
          <w:iCs/>
          <w:noProof/>
          <w:sz w:val="24"/>
          <w:szCs w:val="24"/>
          <w:lang w:val="en-US"/>
        </w:rPr>
        <w:t xml:space="preserve"> </w:t>
      </w:r>
      <w:r w:rsidRPr="00942DAB">
        <w:rPr>
          <w:rFonts w:ascii="Times New Roman" w:hAnsi="Times New Roman" w:cs="Times New Roman"/>
          <w:i/>
          <w:iCs/>
          <w:noProof/>
          <w:sz w:val="24"/>
          <w:szCs w:val="24"/>
        </w:rPr>
        <w:t>Administrasi</w:t>
      </w:r>
      <w:r>
        <w:rPr>
          <w:rFonts w:ascii="Times New Roman" w:hAnsi="Times New Roman" w:cs="Times New Roman"/>
          <w:i/>
          <w:iCs/>
          <w:noProof/>
          <w:sz w:val="24"/>
          <w:szCs w:val="24"/>
          <w:lang w:val="en-US"/>
        </w:rPr>
        <w:t xml:space="preserve"> Negara</w:t>
      </w:r>
      <w:r>
        <w:rPr>
          <w:rFonts w:ascii="Times New Roman" w:hAnsi="Times New Roman" w:cs="Times New Roman"/>
          <w:noProof/>
          <w:sz w:val="24"/>
          <w:szCs w:val="24"/>
          <w:lang w:val="en-US"/>
        </w:rPr>
        <w:t xml:space="preserve"> menyebutkan istilah administrasi sebagai berikut:</w:t>
      </w:r>
    </w:p>
    <w:p w14:paraId="428B62D7" w14:textId="77777777" w:rsidR="00AC778A" w:rsidRPr="009E35E0" w:rsidRDefault="00AC778A" w:rsidP="00AC778A">
      <w:pPr>
        <w:pStyle w:val="ListParagraph"/>
        <w:spacing w:after="0" w:line="240" w:lineRule="auto"/>
        <w:ind w:left="1560"/>
        <w:jc w:val="both"/>
        <w:rPr>
          <w:rFonts w:ascii="Times New Roman" w:hAnsi="Times New Roman" w:cs="Times New Roman"/>
          <w:noProof/>
          <w:sz w:val="24"/>
          <w:szCs w:val="24"/>
          <w:lang w:val="en-US"/>
        </w:rPr>
      </w:pPr>
      <w:r w:rsidRPr="009E35E0">
        <w:rPr>
          <w:rFonts w:ascii="Times New Roman" w:hAnsi="Times New Roman" w:cs="Times New Roman"/>
          <w:noProof/>
          <w:sz w:val="24"/>
          <w:szCs w:val="24"/>
          <w:lang w:val="en-US"/>
        </w:rPr>
        <w:lastRenderedPageBreak/>
        <w:t>“Administrasi berasal dari dari bahasa Inggris administe, yang</w:t>
      </w:r>
    </w:p>
    <w:p w14:paraId="785B9DDB" w14:textId="77777777" w:rsidR="00AC778A" w:rsidRPr="009E35E0" w:rsidRDefault="00AC778A" w:rsidP="00AC778A">
      <w:pPr>
        <w:pStyle w:val="ListParagraph"/>
        <w:spacing w:after="0" w:line="240" w:lineRule="auto"/>
        <w:ind w:left="1560"/>
        <w:jc w:val="both"/>
        <w:rPr>
          <w:rFonts w:ascii="Times New Roman" w:hAnsi="Times New Roman" w:cs="Times New Roman"/>
          <w:noProof/>
          <w:sz w:val="24"/>
          <w:szCs w:val="24"/>
          <w:lang w:val="en-US"/>
        </w:rPr>
      </w:pPr>
      <w:r w:rsidRPr="009E35E0">
        <w:rPr>
          <w:rFonts w:ascii="Times New Roman" w:hAnsi="Times New Roman" w:cs="Times New Roman"/>
          <w:noProof/>
          <w:sz w:val="24"/>
          <w:szCs w:val="24"/>
          <w:lang w:val="en-US"/>
        </w:rPr>
        <w:t>merupakan kombinasi dari kata – kata latin ad + Ministrare yang</w:t>
      </w:r>
    </w:p>
    <w:p w14:paraId="6DC3CCE6" w14:textId="77777777" w:rsidR="00AC778A" w:rsidRDefault="00AC778A" w:rsidP="00AC778A">
      <w:pPr>
        <w:pStyle w:val="ListParagraph"/>
        <w:spacing w:after="0" w:line="240" w:lineRule="auto"/>
        <w:ind w:left="1560"/>
        <w:jc w:val="both"/>
        <w:rPr>
          <w:rFonts w:ascii="Times New Roman" w:hAnsi="Times New Roman" w:cs="Times New Roman"/>
          <w:noProof/>
          <w:sz w:val="24"/>
          <w:szCs w:val="24"/>
          <w:lang w:val="en-US"/>
        </w:rPr>
      </w:pPr>
      <w:r w:rsidRPr="009E35E0">
        <w:rPr>
          <w:rFonts w:ascii="Times New Roman" w:hAnsi="Times New Roman" w:cs="Times New Roman"/>
          <w:noProof/>
          <w:sz w:val="24"/>
          <w:szCs w:val="24"/>
          <w:lang w:val="en-US"/>
        </w:rPr>
        <w:t>berarti to serve, melayani.</w:t>
      </w:r>
    </w:p>
    <w:p w14:paraId="0B987497" w14:textId="77777777" w:rsidR="00AC778A" w:rsidRDefault="00AC778A" w:rsidP="00AC778A">
      <w:pPr>
        <w:pStyle w:val="ListParagraph"/>
        <w:spacing w:after="0" w:line="480" w:lineRule="auto"/>
        <w:ind w:left="15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p>
    <w:p w14:paraId="72BD8105" w14:textId="77777777" w:rsidR="00AC778A"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Menurut </w:t>
      </w:r>
      <w:r>
        <w:rPr>
          <w:rFonts w:ascii="Times New Roman" w:hAnsi="Times New Roman" w:cs="Times New Roman"/>
          <w:noProof/>
          <w:sz w:val="24"/>
          <w:szCs w:val="24"/>
          <w:u w:val="single"/>
          <w:lang w:val="en-US"/>
        </w:rPr>
        <w:t>Syafri Winarman</w:t>
      </w:r>
      <w:r w:rsidRPr="006746C5">
        <w:rPr>
          <w:rFonts w:ascii="Times New Roman" w:hAnsi="Times New Roman" w:cs="Times New Roman"/>
          <w:noProof/>
          <w:sz w:val="24"/>
          <w:szCs w:val="24"/>
          <w:u w:val="single"/>
          <w:lang w:val="en-US"/>
        </w:rPr>
        <w:t xml:space="preserve"> 3: 2012</w:t>
      </w:r>
      <w:r>
        <w:rPr>
          <w:rFonts w:ascii="Times New Roman" w:hAnsi="Times New Roman" w:cs="Times New Roman"/>
          <w:noProof/>
          <w:sz w:val="24"/>
          <w:szCs w:val="24"/>
          <w:lang w:val="en-US"/>
        </w:rPr>
        <w:t xml:space="preserve"> dalam bukunya </w:t>
      </w:r>
      <w:r w:rsidRPr="00BF3D23">
        <w:rPr>
          <w:rFonts w:ascii="Times New Roman" w:hAnsi="Times New Roman" w:cs="Times New Roman"/>
          <w:i/>
          <w:iCs/>
          <w:noProof/>
          <w:sz w:val="24"/>
          <w:szCs w:val="24"/>
          <w:lang w:val="en-US"/>
        </w:rPr>
        <w:t>Studi Tentang Administrasi</w:t>
      </w:r>
      <w:r>
        <w:rPr>
          <w:rFonts w:ascii="Times New Roman" w:hAnsi="Times New Roman" w:cs="Times New Roman"/>
          <w:noProof/>
          <w:sz w:val="24"/>
          <w:szCs w:val="24"/>
          <w:lang w:val="en-US"/>
        </w:rPr>
        <w:t>, sebagai berikut:</w:t>
      </w:r>
    </w:p>
    <w:p w14:paraId="6B0B978C" w14:textId="77777777" w:rsidR="00AC778A" w:rsidRDefault="00AC778A" w:rsidP="00AC778A">
      <w:pPr>
        <w:pStyle w:val="ListParagraph"/>
        <w:spacing w:after="0" w:line="24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”secara etimologis administrasi berasal dari bahasa latin ad dan ministrare yang berarti membantu, melayani atau memenuhi serta administration yang berarti pemberi bantuan, pemeliharaan, pelaksanaan, pimpinan, pemerintahan dan pengelolaan. Di Italia disebut </w:t>
      </w:r>
      <w:r w:rsidRPr="005948D5">
        <w:rPr>
          <w:rFonts w:ascii="Times New Roman" w:hAnsi="Times New Roman" w:cs="Times New Roman"/>
          <w:color w:val="000000"/>
          <w:sz w:val="24"/>
          <w:szCs w:val="24"/>
        </w:rPr>
        <w:t>amministrazione</w:t>
      </w:r>
      <w:r>
        <w:rPr>
          <w:rFonts w:ascii="Times New Roman" w:hAnsi="Times New Roman" w:cs="Times New Roman"/>
          <w:noProof/>
          <w:sz w:val="24"/>
          <w:szCs w:val="24"/>
          <w:lang w:val="en-US"/>
        </w:rPr>
        <w:t>, sedangkan di Prancis, Inggris dan Amerika Serikat disebut dengan administration. Pengertian tersebut kemudian berkembang mengikuti kemajuan ilmu pengetahuan dan perkembangan zaman”.</w:t>
      </w:r>
    </w:p>
    <w:p w14:paraId="36C1C414" w14:textId="77777777" w:rsidR="00AC778A" w:rsidRDefault="00AC778A" w:rsidP="00AC778A">
      <w:pPr>
        <w:pStyle w:val="ListParagraph"/>
        <w:spacing w:after="0" w:line="240" w:lineRule="auto"/>
        <w:ind w:left="1134"/>
        <w:jc w:val="both"/>
        <w:rPr>
          <w:rFonts w:ascii="Times New Roman" w:hAnsi="Times New Roman" w:cs="Times New Roman"/>
          <w:noProof/>
          <w:sz w:val="24"/>
          <w:szCs w:val="24"/>
          <w:lang w:val="en-US"/>
        </w:rPr>
      </w:pPr>
    </w:p>
    <w:p w14:paraId="428C1499"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Maka dari dua pengertian diatas dapat disimpulkan bahwa administrasi adalah melayani, membantu, pelaksanaan yang dilakukan oleh pimpinan dan pemerintahan kepada masyarakat.</w:t>
      </w:r>
    </w:p>
    <w:p w14:paraId="12FF098D" w14:textId="77777777" w:rsidR="00AC778A" w:rsidRPr="004122D0"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Di Indonesia kita mengenal dan memahami administrasi dari dua bahasa yang berbeda dan arti yang berbeda. Pertama </w:t>
      </w:r>
      <w:r>
        <w:rPr>
          <w:rFonts w:ascii="Times New Roman" w:hAnsi="Times New Roman" w:cs="Times New Roman"/>
          <w:i/>
          <w:iCs/>
          <w:noProof/>
          <w:sz w:val="24"/>
          <w:szCs w:val="24"/>
          <w:lang w:val="en-US"/>
        </w:rPr>
        <w:t xml:space="preserve">administratie </w:t>
      </w:r>
      <w:r>
        <w:rPr>
          <w:rFonts w:ascii="Times New Roman" w:hAnsi="Times New Roman" w:cs="Times New Roman"/>
          <w:noProof/>
          <w:sz w:val="24"/>
          <w:szCs w:val="24"/>
          <w:lang w:val="en-US"/>
        </w:rPr>
        <w:t xml:space="preserve">dari bahasa Belanda, istilah </w:t>
      </w:r>
      <w:r>
        <w:rPr>
          <w:rFonts w:ascii="Times New Roman" w:hAnsi="Times New Roman" w:cs="Times New Roman"/>
          <w:i/>
          <w:iCs/>
          <w:noProof/>
          <w:sz w:val="24"/>
          <w:szCs w:val="24"/>
          <w:lang w:val="en-US"/>
        </w:rPr>
        <w:t xml:space="preserve">administratie </w:t>
      </w:r>
      <w:r>
        <w:rPr>
          <w:rFonts w:ascii="Times New Roman" w:hAnsi="Times New Roman" w:cs="Times New Roman"/>
          <w:noProof/>
          <w:sz w:val="24"/>
          <w:szCs w:val="24"/>
          <w:lang w:val="en-US"/>
        </w:rPr>
        <w:t xml:space="preserve">ini mencakup pengertian </w:t>
      </w:r>
      <w:r>
        <w:rPr>
          <w:rFonts w:ascii="Times New Roman" w:hAnsi="Times New Roman" w:cs="Times New Roman"/>
          <w:i/>
          <w:iCs/>
          <w:noProof/>
          <w:sz w:val="24"/>
          <w:szCs w:val="24"/>
          <w:lang w:val="en-US"/>
        </w:rPr>
        <w:t>stelselmatige verkrijing, en verweking van gegevens</w:t>
      </w:r>
      <w:r>
        <w:rPr>
          <w:rFonts w:ascii="Times New Roman" w:hAnsi="Times New Roman" w:cs="Times New Roman"/>
          <w:noProof/>
          <w:sz w:val="24"/>
          <w:szCs w:val="24"/>
          <w:lang w:val="en-US"/>
        </w:rPr>
        <w:t xml:space="preserve"> yang berarti tata usaha atau administrasi dalam arti sempit. Kedua </w:t>
      </w:r>
      <w:r>
        <w:rPr>
          <w:rFonts w:ascii="Times New Roman" w:hAnsi="Times New Roman" w:cs="Times New Roman"/>
          <w:i/>
          <w:iCs/>
          <w:noProof/>
          <w:sz w:val="24"/>
          <w:szCs w:val="24"/>
          <w:lang w:val="en-US"/>
        </w:rPr>
        <w:t xml:space="preserve">administration </w:t>
      </w:r>
      <w:r>
        <w:rPr>
          <w:rFonts w:ascii="Times New Roman" w:hAnsi="Times New Roman" w:cs="Times New Roman"/>
          <w:noProof/>
          <w:sz w:val="24"/>
          <w:szCs w:val="24"/>
          <w:lang w:val="en-US"/>
        </w:rPr>
        <w:t>berasal dari bahasa Inggris yaitu proses rangkaian kegiatan usaha kerjasama sekelompok orang secara terorganisir untuk mencapai tujuan secara efisien.</w:t>
      </w:r>
    </w:p>
    <w:p w14:paraId="5D1E2323" w14:textId="77777777" w:rsidR="00AC778A" w:rsidRDefault="00AC778A" w:rsidP="00AC778A">
      <w:pPr>
        <w:pStyle w:val="ListParagraph"/>
        <w:spacing w:before="24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Menurut </w:t>
      </w:r>
      <w:r w:rsidRPr="00E476B2">
        <w:rPr>
          <w:rFonts w:ascii="Times New Roman" w:hAnsi="Times New Roman" w:cs="Times New Roman"/>
          <w:noProof/>
          <w:sz w:val="24"/>
          <w:szCs w:val="24"/>
          <w:u w:val="single"/>
          <w:lang w:val="en-US"/>
        </w:rPr>
        <w:t>The Liang Gie</w:t>
      </w:r>
      <w:r>
        <w:rPr>
          <w:rFonts w:ascii="Times New Roman" w:hAnsi="Times New Roman" w:cs="Times New Roman"/>
          <w:noProof/>
          <w:sz w:val="24"/>
          <w:szCs w:val="24"/>
          <w:lang w:val="en-US"/>
        </w:rPr>
        <w:t xml:space="preserve"> yang dikutip oleh </w:t>
      </w:r>
      <w:r w:rsidRPr="00E476B2">
        <w:rPr>
          <w:rFonts w:ascii="Times New Roman" w:hAnsi="Times New Roman" w:cs="Times New Roman"/>
          <w:noProof/>
          <w:sz w:val="24"/>
          <w:szCs w:val="24"/>
          <w:u w:val="single"/>
          <w:lang w:val="en-US"/>
        </w:rPr>
        <w:t>Ulbert</w:t>
      </w:r>
      <w:r>
        <w:rPr>
          <w:rFonts w:ascii="Times New Roman" w:hAnsi="Times New Roman" w:cs="Times New Roman"/>
          <w:noProof/>
          <w:sz w:val="24"/>
          <w:szCs w:val="24"/>
          <w:u w:val="single"/>
          <w:lang w:val="en-US"/>
        </w:rPr>
        <w:t xml:space="preserve"> </w:t>
      </w:r>
      <w:r w:rsidRPr="00E476B2">
        <w:rPr>
          <w:rFonts w:ascii="Times New Roman" w:hAnsi="Times New Roman" w:cs="Times New Roman"/>
          <w:noProof/>
          <w:sz w:val="24"/>
          <w:szCs w:val="24"/>
          <w:u w:val="single"/>
          <w:lang w:val="en-US"/>
        </w:rPr>
        <w:t xml:space="preserve"> 2009:9</w:t>
      </w:r>
      <w:r>
        <w:rPr>
          <w:rFonts w:ascii="Times New Roman" w:hAnsi="Times New Roman" w:cs="Times New Roman"/>
          <w:noProof/>
          <w:sz w:val="24"/>
          <w:szCs w:val="24"/>
          <w:lang w:val="en-US"/>
        </w:rPr>
        <w:t xml:space="preserve"> mengatakan bahwa administrasi: “Administrasi adalah segenap rangkaian kegiatan penataan terhadap pekerjaan pokok yang dilakukan oleh sekelompok orang dalam kerjasama mencapai tujuan tertentu”. Menurut </w:t>
      </w:r>
      <w:r w:rsidRPr="00E476B2">
        <w:rPr>
          <w:rFonts w:ascii="Times New Roman" w:hAnsi="Times New Roman" w:cs="Times New Roman"/>
          <w:noProof/>
          <w:sz w:val="24"/>
          <w:szCs w:val="24"/>
          <w:u w:val="single"/>
          <w:lang w:val="en-US"/>
        </w:rPr>
        <w:lastRenderedPageBreak/>
        <w:t>Siagian 2013:2</w:t>
      </w:r>
      <w:r>
        <w:rPr>
          <w:rFonts w:ascii="Times New Roman" w:hAnsi="Times New Roman" w:cs="Times New Roman"/>
          <w:noProof/>
          <w:sz w:val="24"/>
          <w:szCs w:val="24"/>
          <w:lang w:val="en-US"/>
        </w:rPr>
        <w:t xml:space="preserve"> administrasi adalah keseluruhan proses antara dua orang atau lebih yang didasarkan atas rasionalitas tertentu untuk mencapai tujuan yang telah ditentukan. Sedangkan </w:t>
      </w:r>
      <w:r w:rsidRPr="00B67417">
        <w:rPr>
          <w:rFonts w:ascii="Times New Roman" w:hAnsi="Times New Roman" w:cs="Times New Roman"/>
          <w:noProof/>
          <w:sz w:val="24"/>
          <w:szCs w:val="24"/>
        </w:rPr>
        <w:t xml:space="preserve">Menurut </w:t>
      </w:r>
      <w:r w:rsidRPr="00E476B2">
        <w:rPr>
          <w:rFonts w:ascii="Times New Roman" w:hAnsi="Times New Roman" w:cs="Times New Roman"/>
          <w:noProof/>
          <w:sz w:val="24"/>
          <w:szCs w:val="24"/>
          <w:u w:val="single"/>
        </w:rPr>
        <w:t>Chandler dan Plano dalam Keban 2008:4</w:t>
      </w:r>
      <w:r w:rsidRPr="00B67417">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administrasi Publik </w:t>
      </w:r>
      <w:r w:rsidRPr="00B67417">
        <w:rPr>
          <w:rFonts w:ascii="Times New Roman" w:hAnsi="Times New Roman" w:cs="Times New Roman"/>
          <w:noProof/>
          <w:sz w:val="24"/>
          <w:szCs w:val="24"/>
        </w:rPr>
        <w:t xml:space="preserve">adalah proses dimana sumberdaya dan personel publik diorganisir dan dikoordinasikan untuk memformulasikan, mengimplementasikan, dan mengelola </w:t>
      </w:r>
      <w:r w:rsidRPr="00B67417">
        <w:rPr>
          <w:rFonts w:ascii="Times New Roman" w:hAnsi="Times New Roman" w:cs="Times New Roman"/>
          <w:i/>
          <w:iCs/>
          <w:noProof/>
          <w:sz w:val="24"/>
          <w:szCs w:val="24"/>
        </w:rPr>
        <w:t>(manage)</w:t>
      </w:r>
      <w:r w:rsidRPr="00B67417">
        <w:rPr>
          <w:rFonts w:ascii="Times New Roman" w:hAnsi="Times New Roman" w:cs="Times New Roman"/>
          <w:noProof/>
          <w:sz w:val="24"/>
          <w:szCs w:val="24"/>
        </w:rPr>
        <w:t xml:space="preserve"> keputusan-keputusan dalam kebijakan publik. </w:t>
      </w:r>
    </w:p>
    <w:p w14:paraId="6836E967" w14:textId="77777777" w:rsidR="00AC778A" w:rsidRPr="00E476B2" w:rsidRDefault="00AC778A" w:rsidP="00AC778A">
      <w:pPr>
        <w:pStyle w:val="ListParagraph"/>
        <w:spacing w:before="24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Maka dapat ditarik kesimpulan bahwa administrasi publik adalah kegiatan kerjasama antara sekelompok orang yang memiliki tujuan yang sama dengan melakukan koordinasi, formulasi dan implementasi dalam menentukan tujuan yang hendak dicapai.</w:t>
      </w:r>
    </w:p>
    <w:p w14:paraId="1DA4FFA5" w14:textId="77777777" w:rsidR="00AC778A"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Pengertian administrasi menurut </w:t>
      </w:r>
      <w:r w:rsidRPr="00E476B2">
        <w:rPr>
          <w:rFonts w:ascii="Times New Roman" w:hAnsi="Times New Roman" w:cs="Times New Roman"/>
          <w:noProof/>
          <w:sz w:val="24"/>
          <w:szCs w:val="24"/>
          <w:u w:val="single"/>
        </w:rPr>
        <w:t>H.A Simon</w:t>
      </w:r>
      <w:r w:rsidRPr="00CC1FA1">
        <w:rPr>
          <w:rFonts w:ascii="Times New Roman" w:hAnsi="Times New Roman" w:cs="Times New Roman"/>
          <w:noProof/>
          <w:sz w:val="24"/>
          <w:szCs w:val="24"/>
        </w:rPr>
        <w:t xml:space="preserve"> mengemukakan bahwa “</w:t>
      </w:r>
      <w:r w:rsidRPr="00CC1FA1">
        <w:rPr>
          <w:rFonts w:ascii="Times New Roman" w:hAnsi="Times New Roman" w:cs="Times New Roman"/>
          <w:i/>
          <w:iCs/>
          <w:noProof/>
          <w:sz w:val="24"/>
          <w:szCs w:val="24"/>
        </w:rPr>
        <w:t>administration as the activities of group cooperating to accomplish common goals</w:t>
      </w:r>
      <w:r w:rsidRPr="00CC1FA1">
        <w:rPr>
          <w:rFonts w:ascii="Times New Roman" w:hAnsi="Times New Roman" w:cs="Times New Roman"/>
          <w:noProof/>
          <w:sz w:val="24"/>
          <w:szCs w:val="24"/>
        </w:rPr>
        <w:t xml:space="preserve">”  yang berarti administrasi adalah kegiatan kelompok yang melakukan kerjasama untuk menyelesaikan tujuan bersama. Sedangkan menurut </w:t>
      </w:r>
      <w:r w:rsidRPr="00F94C93">
        <w:rPr>
          <w:rFonts w:ascii="Times New Roman" w:hAnsi="Times New Roman" w:cs="Times New Roman"/>
          <w:noProof/>
          <w:sz w:val="24"/>
          <w:szCs w:val="24"/>
          <w:u w:val="single"/>
        </w:rPr>
        <w:t>Luther Gulick</w:t>
      </w:r>
      <w:r w:rsidRPr="00CC1FA1">
        <w:rPr>
          <w:rFonts w:ascii="Times New Roman" w:hAnsi="Times New Roman" w:cs="Times New Roman"/>
          <w:noProof/>
          <w:sz w:val="24"/>
          <w:szCs w:val="24"/>
        </w:rPr>
        <w:t xml:space="preserve"> mengatakan bahwa ”</w:t>
      </w:r>
      <w:r w:rsidRPr="00CC1FA1">
        <w:rPr>
          <w:rFonts w:ascii="Times New Roman" w:hAnsi="Times New Roman" w:cs="Times New Roman"/>
          <w:i/>
          <w:iCs/>
          <w:noProof/>
          <w:sz w:val="24"/>
          <w:szCs w:val="24"/>
        </w:rPr>
        <w:t>administration has to do with getting things done, with accomplish of defined objectives</w:t>
      </w:r>
      <w:r w:rsidRPr="00CC1FA1">
        <w:rPr>
          <w:rFonts w:ascii="Times New Roman" w:hAnsi="Times New Roman" w:cs="Times New Roman"/>
          <w:noProof/>
          <w:sz w:val="24"/>
          <w:szCs w:val="24"/>
        </w:rPr>
        <w:t xml:space="preserve">” yang berarti bahwa administrasi adalah yang berkenaan dengan penyelesaian hal apa saja yang hendak dikerjakan dengan </w:t>
      </w:r>
      <w:r>
        <w:rPr>
          <w:rFonts w:ascii="Times New Roman" w:hAnsi="Times New Roman" w:cs="Times New Roman"/>
          <w:noProof/>
          <w:sz w:val="24"/>
          <w:szCs w:val="24"/>
          <w:lang w:val="en-US"/>
        </w:rPr>
        <w:t>tercapainya</w:t>
      </w:r>
      <w:r w:rsidRPr="00CC1FA1">
        <w:rPr>
          <w:rFonts w:ascii="Times New Roman" w:hAnsi="Times New Roman" w:cs="Times New Roman"/>
          <w:noProof/>
          <w:sz w:val="24"/>
          <w:szCs w:val="24"/>
        </w:rPr>
        <w:t xml:space="preserve"> tujuan-tujuan yang telah ditetapkan.</w:t>
      </w:r>
    </w:p>
    <w:p w14:paraId="5DF00DA5" w14:textId="77777777" w:rsidR="00AC778A" w:rsidRPr="002F2E6D"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 xml:space="preserve">Oleh karena itu dari pengertian diatas tentang administrasi dapat diartikan bahwa administrasi adalah sebuah proses kerjasama antar </w:t>
      </w:r>
      <w:r>
        <w:rPr>
          <w:rFonts w:ascii="Times New Roman" w:hAnsi="Times New Roman" w:cs="Times New Roman"/>
          <w:noProof/>
          <w:sz w:val="24"/>
          <w:szCs w:val="24"/>
          <w:lang w:val="en-US"/>
        </w:rPr>
        <w:lastRenderedPageBreak/>
        <w:t>sekelompok orang untuk mencapai tujuan yang telah ditetapkan secara efektif dan efisien.</w:t>
      </w:r>
    </w:p>
    <w:p w14:paraId="5D484F54" w14:textId="77777777" w:rsidR="00AC778A" w:rsidRPr="00CC1FA1" w:rsidRDefault="00AC778A" w:rsidP="00AC778A">
      <w:pPr>
        <w:pStyle w:val="ListParagraph"/>
        <w:spacing w:before="240"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Istilah administrasi publik terbagi menjadi dua kata yaitu administrasi dan publik dimana kata administrasi ini berasal dari bahasa Yunani yaitu </w:t>
      </w:r>
      <w:r w:rsidRPr="00CC1FA1">
        <w:rPr>
          <w:rFonts w:ascii="Times New Roman" w:hAnsi="Times New Roman" w:cs="Times New Roman"/>
          <w:i/>
          <w:iCs/>
          <w:noProof/>
          <w:sz w:val="24"/>
          <w:szCs w:val="24"/>
        </w:rPr>
        <w:t xml:space="preserve">ad </w:t>
      </w:r>
      <w:r w:rsidRPr="00CC1FA1">
        <w:rPr>
          <w:rFonts w:ascii="Times New Roman" w:hAnsi="Times New Roman" w:cs="Times New Roman"/>
          <w:noProof/>
          <w:sz w:val="24"/>
          <w:szCs w:val="24"/>
        </w:rPr>
        <w:t xml:space="preserve">yang berarti </w:t>
      </w:r>
      <w:r w:rsidRPr="00CC1FA1">
        <w:rPr>
          <w:rFonts w:ascii="Times New Roman" w:hAnsi="Times New Roman" w:cs="Times New Roman"/>
          <w:i/>
          <w:iCs/>
          <w:noProof/>
          <w:sz w:val="24"/>
          <w:szCs w:val="24"/>
        </w:rPr>
        <w:t xml:space="preserve">intensif </w:t>
      </w:r>
      <w:r w:rsidRPr="00CC1FA1">
        <w:rPr>
          <w:rFonts w:ascii="Times New Roman" w:hAnsi="Times New Roman" w:cs="Times New Roman"/>
          <w:noProof/>
          <w:sz w:val="24"/>
          <w:szCs w:val="24"/>
        </w:rPr>
        <w:t xml:space="preserve">dan </w:t>
      </w:r>
      <w:r w:rsidRPr="00CC1FA1">
        <w:rPr>
          <w:rFonts w:ascii="Times New Roman" w:hAnsi="Times New Roman" w:cs="Times New Roman"/>
          <w:i/>
          <w:iCs/>
          <w:noProof/>
          <w:sz w:val="24"/>
          <w:szCs w:val="24"/>
        </w:rPr>
        <w:t xml:space="preserve">ministrare </w:t>
      </w:r>
      <w:r w:rsidRPr="00CC1FA1">
        <w:rPr>
          <w:rFonts w:ascii="Times New Roman" w:hAnsi="Times New Roman" w:cs="Times New Roman"/>
          <w:noProof/>
          <w:sz w:val="24"/>
          <w:szCs w:val="24"/>
        </w:rPr>
        <w:t>yang berarti melayani (</w:t>
      </w:r>
      <w:r w:rsidRPr="00CC1FA1">
        <w:rPr>
          <w:rFonts w:ascii="Times New Roman" w:hAnsi="Times New Roman" w:cs="Times New Roman"/>
          <w:i/>
          <w:iCs/>
          <w:noProof/>
          <w:sz w:val="24"/>
          <w:szCs w:val="24"/>
        </w:rPr>
        <w:t>to serve</w:t>
      </w:r>
      <w:r w:rsidRPr="00CC1FA1">
        <w:rPr>
          <w:rFonts w:ascii="Times New Roman" w:hAnsi="Times New Roman" w:cs="Times New Roman"/>
          <w:noProof/>
          <w:sz w:val="24"/>
          <w:szCs w:val="24"/>
        </w:rPr>
        <w:t xml:space="preserve">) sehingga dapat disimpulkan administrasi adalah  melayani dengan intensif. Sedangkan publik memiliki arti umum, masyarakat dan negara dimana di Indonesia administrasi publik lebih dikenal dengan administrasi negara dimana administrasi publik ini merupakan salah satu dari cabang disiplin ilmu dari administrasi sebagai salah satu aspek adanya kegiatan pemerintahan. </w:t>
      </w:r>
      <w:r w:rsidRPr="00F94C93">
        <w:rPr>
          <w:rFonts w:ascii="Times New Roman" w:hAnsi="Times New Roman" w:cs="Times New Roman"/>
          <w:noProof/>
          <w:sz w:val="24"/>
          <w:szCs w:val="24"/>
          <w:u w:val="single"/>
        </w:rPr>
        <w:t>White</w:t>
      </w:r>
      <w:r>
        <w:rPr>
          <w:rFonts w:ascii="Times New Roman" w:hAnsi="Times New Roman" w:cs="Times New Roman"/>
          <w:noProof/>
          <w:sz w:val="24"/>
          <w:szCs w:val="24"/>
          <w:u w:val="single"/>
          <w:lang w:val="en-US"/>
        </w:rPr>
        <w:t>.</w:t>
      </w:r>
      <w:r w:rsidRPr="00F94C93">
        <w:rPr>
          <w:rFonts w:ascii="Times New Roman" w:hAnsi="Times New Roman" w:cs="Times New Roman"/>
          <w:noProof/>
          <w:sz w:val="24"/>
          <w:szCs w:val="24"/>
          <w:u w:val="single"/>
        </w:rPr>
        <w:t xml:space="preserve"> Waluyo, 2007: 35</w:t>
      </w:r>
      <w:r w:rsidRPr="00CC1FA1">
        <w:rPr>
          <w:rFonts w:ascii="Times New Roman" w:hAnsi="Times New Roman" w:cs="Times New Roman"/>
          <w:noProof/>
          <w:sz w:val="24"/>
          <w:szCs w:val="24"/>
        </w:rPr>
        <w:t xml:space="preserve"> menyatakan bahwa administrasi publik terdiri dari kegiatan negara dimana yang dimaksud negara disini adalah untuk menunaikan dan melaksanakan kebijakan negara.</w:t>
      </w:r>
    </w:p>
    <w:p w14:paraId="3A1821EF"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sidRPr="00CC1FA1">
        <w:rPr>
          <w:rFonts w:ascii="Times New Roman" w:hAnsi="Times New Roman" w:cs="Times New Roman"/>
          <w:noProof/>
          <w:sz w:val="24"/>
          <w:szCs w:val="24"/>
        </w:rPr>
        <w:tab/>
        <w:t xml:space="preserve">Menurut </w:t>
      </w:r>
      <w:r w:rsidRPr="00F94C93">
        <w:rPr>
          <w:rFonts w:ascii="Times New Roman" w:hAnsi="Times New Roman" w:cs="Times New Roman"/>
          <w:noProof/>
          <w:sz w:val="24"/>
          <w:szCs w:val="24"/>
          <w:u w:val="single"/>
        </w:rPr>
        <w:t>Kasim 1994 : 8</w:t>
      </w:r>
      <w:r w:rsidRPr="00CC1FA1">
        <w:rPr>
          <w:rFonts w:ascii="Times New Roman" w:hAnsi="Times New Roman" w:cs="Times New Roman"/>
          <w:noProof/>
          <w:sz w:val="24"/>
          <w:szCs w:val="24"/>
        </w:rPr>
        <w:t xml:space="preserve"> mengemukakan bahwa administrasi publik sangat berpengaruh terhadap perumusan kebijakan akan tetapi memiliki pengaruh terhadap implementasi kebijakan hal ini disebabkan oleh administrasi publik yang memiliki fungsi untuk mencapai tujuan yang telah ditentukan oleh pembuat kebijakan. Administrasi publik juga mengurusi kepentingan masyarakat, penduduk, warga negara dan rakyat, dalam pelayanan tersebut sebagai birokrasi pemerintahan menerapkan berbagai disipli</w:t>
      </w:r>
      <w:r>
        <w:rPr>
          <w:rFonts w:ascii="Times New Roman" w:hAnsi="Times New Roman" w:cs="Times New Roman"/>
          <w:noProof/>
          <w:sz w:val="24"/>
          <w:szCs w:val="24"/>
          <w:lang w:val="en-US"/>
        </w:rPr>
        <w:t>n</w:t>
      </w:r>
      <w:r w:rsidRPr="00CC1FA1">
        <w:rPr>
          <w:rFonts w:ascii="Times New Roman" w:hAnsi="Times New Roman" w:cs="Times New Roman"/>
          <w:noProof/>
          <w:sz w:val="24"/>
          <w:szCs w:val="24"/>
        </w:rPr>
        <w:t xml:space="preserve">. Maka terjadinya intervensi publik (publik dalam hal ini adalah pemerintah) sehingga dapat diartikan publik sebagai </w:t>
      </w:r>
      <w:r w:rsidRPr="00CC1FA1">
        <w:rPr>
          <w:rFonts w:ascii="Times New Roman" w:hAnsi="Times New Roman" w:cs="Times New Roman"/>
          <w:i/>
          <w:iCs/>
          <w:noProof/>
          <w:sz w:val="24"/>
          <w:szCs w:val="24"/>
        </w:rPr>
        <w:t xml:space="preserve">social convetion </w:t>
      </w:r>
      <w:r w:rsidRPr="00CC1FA1">
        <w:rPr>
          <w:rFonts w:ascii="Times New Roman" w:hAnsi="Times New Roman" w:cs="Times New Roman"/>
          <w:noProof/>
          <w:sz w:val="24"/>
          <w:szCs w:val="24"/>
        </w:rPr>
        <w:lastRenderedPageBreak/>
        <w:t xml:space="preserve">(pertemuan yang memerintah dengan diperintah) dan </w:t>
      </w:r>
      <w:r w:rsidRPr="00CC1FA1">
        <w:rPr>
          <w:rFonts w:ascii="Times New Roman" w:hAnsi="Times New Roman" w:cs="Times New Roman"/>
          <w:i/>
          <w:iCs/>
          <w:noProof/>
          <w:sz w:val="24"/>
          <w:szCs w:val="24"/>
        </w:rPr>
        <w:t xml:space="preserve">master place situaties </w:t>
      </w:r>
      <w:r w:rsidRPr="00CC1FA1">
        <w:rPr>
          <w:rFonts w:ascii="Times New Roman" w:hAnsi="Times New Roman" w:cs="Times New Roman"/>
          <w:noProof/>
          <w:sz w:val="24"/>
          <w:szCs w:val="24"/>
        </w:rPr>
        <w:t xml:space="preserve">(penempatan pada </w:t>
      </w:r>
      <w:r>
        <w:rPr>
          <w:rFonts w:ascii="Times New Roman" w:hAnsi="Times New Roman" w:cs="Times New Roman"/>
          <w:noProof/>
          <w:sz w:val="24"/>
          <w:szCs w:val="24"/>
          <w:lang w:val="en-US"/>
        </w:rPr>
        <w:t>proporsinya</w:t>
      </w:r>
      <w:r w:rsidRPr="00CC1FA1">
        <w:rPr>
          <w:rFonts w:ascii="Times New Roman" w:hAnsi="Times New Roman" w:cs="Times New Roman"/>
          <w:noProof/>
          <w:sz w:val="24"/>
          <w:szCs w:val="24"/>
        </w:rPr>
        <w:t xml:space="preserve">). </w:t>
      </w:r>
    </w:p>
    <w:p w14:paraId="4ADA8E30"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sidRPr="0033362D">
        <w:rPr>
          <w:rFonts w:ascii="Times New Roman" w:hAnsi="Times New Roman" w:cs="Times New Roman"/>
          <w:noProof/>
          <w:sz w:val="24"/>
          <w:szCs w:val="24"/>
          <w:u w:val="single"/>
          <w:lang w:val="en-US"/>
        </w:rPr>
        <w:t>Nigro &amp; Nigro dikutip oleh Syafri Wirman 20:2012</w:t>
      </w:r>
      <w:r>
        <w:rPr>
          <w:rFonts w:ascii="Times New Roman" w:hAnsi="Times New Roman" w:cs="Times New Roman"/>
          <w:noProof/>
          <w:sz w:val="24"/>
          <w:szCs w:val="24"/>
          <w:lang w:val="en-US"/>
        </w:rPr>
        <w:t xml:space="preserve"> dalam bukunya </w:t>
      </w:r>
      <w:r>
        <w:rPr>
          <w:rFonts w:ascii="Times New Roman" w:hAnsi="Times New Roman" w:cs="Times New Roman"/>
          <w:i/>
          <w:iCs/>
          <w:noProof/>
          <w:sz w:val="24"/>
          <w:szCs w:val="24"/>
          <w:lang w:val="en-US"/>
        </w:rPr>
        <w:t>Studi Administrasi Publik</w:t>
      </w:r>
      <w:r>
        <w:rPr>
          <w:rFonts w:ascii="Times New Roman" w:hAnsi="Times New Roman" w:cs="Times New Roman"/>
          <w:noProof/>
          <w:sz w:val="24"/>
          <w:szCs w:val="24"/>
          <w:lang w:val="en-US"/>
        </w:rPr>
        <w:t xml:space="preserve"> mengartikan bahwa administrasi publik, sebagai berikut:</w:t>
      </w:r>
    </w:p>
    <w:p w14:paraId="3D8DA267" w14:textId="77777777" w:rsidR="00AC778A" w:rsidRDefault="00AC778A" w:rsidP="00AC778A">
      <w:pPr>
        <w:pStyle w:val="ListParagraph"/>
        <w:numPr>
          <w:ilvl w:val="0"/>
          <w:numId w:val="55"/>
        </w:numPr>
        <w:spacing w:before="240" w:after="0" w:line="240" w:lineRule="auto"/>
        <w:ind w:left="993" w:hanging="283"/>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Adalah usaha kerjasama kelompok dalam kerangka organisasi negara</w:t>
      </w:r>
    </w:p>
    <w:p w14:paraId="7D9C1086" w14:textId="77777777" w:rsidR="00AC778A" w:rsidRDefault="00AC778A" w:rsidP="00AC778A">
      <w:pPr>
        <w:pStyle w:val="ListParagraph"/>
        <w:numPr>
          <w:ilvl w:val="0"/>
          <w:numId w:val="55"/>
        </w:numPr>
        <w:spacing w:before="240" w:after="0" w:line="240" w:lineRule="auto"/>
        <w:ind w:left="993" w:hanging="283"/>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Meliputi ketiga cabang Eksekutif (pemerintahan), Legislatif (DPR), Yudikatif (kehakiman) dan hubungan timbal balik antara ketiganya</w:t>
      </w:r>
    </w:p>
    <w:p w14:paraId="6732CCFA" w14:textId="77777777" w:rsidR="00AC778A" w:rsidRDefault="00AC778A" w:rsidP="00AC778A">
      <w:pPr>
        <w:pStyle w:val="ListParagraph"/>
        <w:numPr>
          <w:ilvl w:val="0"/>
          <w:numId w:val="55"/>
        </w:numPr>
        <w:spacing w:before="240" w:after="0" w:line="240" w:lineRule="auto"/>
        <w:ind w:left="993" w:hanging="283"/>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Memiliki peran penting dalam pembuatan kebijakan publik sehingga merupakan bagian dari proses politik</w:t>
      </w:r>
    </w:p>
    <w:p w14:paraId="22EE8D08" w14:textId="77777777" w:rsidR="00AC778A" w:rsidRDefault="00AC778A" w:rsidP="00AC778A">
      <w:pPr>
        <w:pStyle w:val="ListParagraph"/>
        <w:numPr>
          <w:ilvl w:val="0"/>
          <w:numId w:val="55"/>
        </w:numPr>
        <w:spacing w:before="240" w:after="0" w:line="240" w:lineRule="auto"/>
        <w:ind w:left="993" w:hanging="283"/>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Berbeda secara signifikan dengan administrasi swasta</w:t>
      </w:r>
    </w:p>
    <w:p w14:paraId="34A52933" w14:textId="77777777" w:rsidR="00AC778A" w:rsidRDefault="00AC778A" w:rsidP="00AC778A">
      <w:pPr>
        <w:pStyle w:val="ListParagraph"/>
        <w:numPr>
          <w:ilvl w:val="0"/>
          <w:numId w:val="55"/>
        </w:numPr>
        <w:spacing w:before="240" w:after="0" w:line="240" w:lineRule="auto"/>
        <w:ind w:left="993" w:hanging="283"/>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Berhubungan erat dengan sejumlah kelompok swasta dan individu dalam pemberian pelayanan kepada masyarakat.</w:t>
      </w:r>
    </w:p>
    <w:p w14:paraId="3F2A5355" w14:textId="77777777" w:rsidR="00AC778A" w:rsidRDefault="00AC778A" w:rsidP="00AC778A">
      <w:pPr>
        <w:pStyle w:val="ListParagraph"/>
        <w:spacing w:before="240" w:after="0" w:line="240" w:lineRule="auto"/>
        <w:ind w:left="709"/>
        <w:jc w:val="both"/>
        <w:rPr>
          <w:rFonts w:ascii="Times New Roman" w:hAnsi="Times New Roman" w:cs="Times New Roman"/>
          <w:noProof/>
          <w:sz w:val="24"/>
          <w:szCs w:val="24"/>
          <w:lang w:val="en-US"/>
        </w:rPr>
      </w:pPr>
    </w:p>
    <w:p w14:paraId="55CBBA7F" w14:textId="77777777" w:rsidR="00AC778A" w:rsidRPr="00997477"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Pr="0033362D">
        <w:rPr>
          <w:rFonts w:ascii="Times New Roman" w:hAnsi="Times New Roman" w:cs="Times New Roman"/>
          <w:noProof/>
          <w:sz w:val="24"/>
          <w:szCs w:val="24"/>
          <w:u w:val="single"/>
          <w:lang w:val="en-US"/>
        </w:rPr>
        <w:t>Paul c. Bartholomew dikutip oleh Syafri Wirman 23:2012</w:t>
      </w:r>
      <w:r>
        <w:rPr>
          <w:rFonts w:ascii="Times New Roman" w:hAnsi="Times New Roman" w:cs="Times New Roman"/>
          <w:noProof/>
          <w:sz w:val="24"/>
          <w:szCs w:val="24"/>
          <w:lang w:val="en-US"/>
        </w:rPr>
        <w:t xml:space="preserve"> dalam bukunya </w:t>
      </w:r>
      <w:r>
        <w:rPr>
          <w:rFonts w:ascii="Times New Roman" w:hAnsi="Times New Roman" w:cs="Times New Roman"/>
          <w:i/>
          <w:iCs/>
          <w:noProof/>
          <w:sz w:val="24"/>
          <w:szCs w:val="24"/>
          <w:lang w:val="en-US"/>
        </w:rPr>
        <w:t>Studi Administrasi Publik</w:t>
      </w:r>
      <w:r>
        <w:rPr>
          <w:rFonts w:ascii="Times New Roman" w:hAnsi="Times New Roman" w:cs="Times New Roman"/>
          <w:noProof/>
          <w:sz w:val="24"/>
          <w:szCs w:val="24"/>
          <w:lang w:val="en-US"/>
        </w:rPr>
        <w:t xml:space="preserve"> menyebutkan bahwa administrasi publik menurut pengertian ilmu politik mempunyai dua arti yaitu dalam arti luas administrasi publik memiliki arti pekerjaan-pekerjaan yang dilakukan dalam rangka penanganan aktual terhadap masalah-masalah pemerintahan, sedangkan dalam arti sempit administrasi publik memiliki arti kegiatan-kegiatan yang dilakukan oleh cabang administrasi saja yaitu kegiatan kepala eksekutif dan para pejabat pembantunya yang disebut administrator. Selain itu </w:t>
      </w:r>
      <w:r w:rsidRPr="0033362D">
        <w:rPr>
          <w:rFonts w:ascii="Times New Roman" w:hAnsi="Times New Roman" w:cs="Times New Roman"/>
          <w:noProof/>
          <w:sz w:val="24"/>
          <w:szCs w:val="24"/>
          <w:u w:val="single"/>
          <w:lang w:val="en-US"/>
        </w:rPr>
        <w:t>Bartholomew</w:t>
      </w:r>
      <w:r>
        <w:rPr>
          <w:rFonts w:ascii="Times New Roman" w:hAnsi="Times New Roman" w:cs="Times New Roman"/>
          <w:noProof/>
          <w:sz w:val="24"/>
          <w:szCs w:val="24"/>
          <w:lang w:val="en-US"/>
        </w:rPr>
        <w:t xml:space="preserve"> menjelaskan bahwa administrasi publik sebagai proses penyelenggaraan </w:t>
      </w:r>
      <w:r w:rsidRPr="0015541E">
        <w:rPr>
          <w:rFonts w:ascii="Times New Roman" w:hAnsi="Times New Roman" w:cs="Times New Roman"/>
          <w:noProof/>
          <w:sz w:val="24"/>
          <w:szCs w:val="24"/>
          <w:lang w:val="en-US"/>
        </w:rPr>
        <w:t xml:space="preserve">kehendak </w:t>
      </w:r>
      <w:r>
        <w:rPr>
          <w:rFonts w:ascii="Times New Roman" w:hAnsi="Times New Roman" w:cs="Times New Roman"/>
          <w:noProof/>
          <w:sz w:val="24"/>
          <w:szCs w:val="24"/>
          <w:lang w:val="en-US"/>
        </w:rPr>
        <w:t>publik dan pelaksanaan tindakan tertentu yang ditetapkan oleh unit-unit perumus kebijakan dari keseluruhan pemerintahan.</w:t>
      </w:r>
    </w:p>
    <w:p w14:paraId="03BE7315"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Dari pengertian diatas maka dapat disimpulkan bahwa kata admi</w:t>
      </w:r>
      <w:r>
        <w:rPr>
          <w:rFonts w:ascii="Times New Roman" w:hAnsi="Times New Roman" w:cs="Times New Roman"/>
          <w:noProof/>
          <w:sz w:val="24"/>
          <w:szCs w:val="24"/>
          <w:lang w:val="en-US"/>
        </w:rPr>
        <w:t>nistrasi</w:t>
      </w:r>
      <w:r w:rsidRPr="00CC1FA1">
        <w:rPr>
          <w:rFonts w:ascii="Times New Roman" w:hAnsi="Times New Roman" w:cs="Times New Roman"/>
          <w:noProof/>
          <w:sz w:val="24"/>
          <w:szCs w:val="24"/>
        </w:rPr>
        <w:t xml:space="preserve"> publik adalah sebuah proses kerjasama yang dilakukan untuk melakukan kegiatan pelayanan dan perencanaan kebijakan untuk mencapai </w:t>
      </w:r>
      <w:r w:rsidRPr="00CC1FA1">
        <w:rPr>
          <w:rFonts w:ascii="Times New Roman" w:hAnsi="Times New Roman" w:cs="Times New Roman"/>
          <w:noProof/>
          <w:sz w:val="24"/>
          <w:szCs w:val="24"/>
        </w:rPr>
        <w:lastRenderedPageBreak/>
        <w:t>tujuan</w:t>
      </w:r>
      <w:r>
        <w:rPr>
          <w:rFonts w:ascii="Times New Roman" w:hAnsi="Times New Roman" w:cs="Times New Roman"/>
          <w:noProof/>
          <w:sz w:val="24"/>
          <w:szCs w:val="24"/>
          <w:lang w:val="en-US"/>
        </w:rPr>
        <w:t xml:space="preserve"> secara efektif dan </w:t>
      </w:r>
      <w:r w:rsidRPr="0015541E">
        <w:rPr>
          <w:rFonts w:ascii="Times New Roman" w:hAnsi="Times New Roman" w:cs="Times New Roman"/>
          <w:noProof/>
          <w:sz w:val="24"/>
          <w:szCs w:val="24"/>
          <w:lang w:val="en-US"/>
        </w:rPr>
        <w:t xml:space="preserve">efisien </w:t>
      </w:r>
      <w:r>
        <w:rPr>
          <w:rFonts w:ascii="Times New Roman" w:hAnsi="Times New Roman" w:cs="Times New Roman"/>
          <w:noProof/>
          <w:sz w:val="24"/>
          <w:szCs w:val="24"/>
          <w:lang w:val="en-US"/>
        </w:rPr>
        <w:t>yang dilakukan oleh aparatur pemerintahan</w:t>
      </w:r>
      <w:r w:rsidRPr="00CC1FA1">
        <w:rPr>
          <w:rFonts w:ascii="Times New Roman" w:hAnsi="Times New Roman" w:cs="Times New Roman"/>
          <w:noProof/>
          <w:sz w:val="24"/>
          <w:szCs w:val="24"/>
        </w:rPr>
        <w:t>. Dalam administrasi publik pasti akan selalu berkaitan dengan pe</w:t>
      </w:r>
      <w:r>
        <w:rPr>
          <w:rFonts w:ascii="Times New Roman" w:hAnsi="Times New Roman" w:cs="Times New Roman"/>
          <w:noProof/>
          <w:sz w:val="24"/>
          <w:szCs w:val="24"/>
          <w:lang w:val="en-US"/>
        </w:rPr>
        <w:t>mbuatan kebijakan publik</w:t>
      </w:r>
      <w:r w:rsidRPr="00CC1FA1">
        <w:rPr>
          <w:rFonts w:ascii="Times New Roman" w:hAnsi="Times New Roman" w:cs="Times New Roman"/>
          <w:noProof/>
          <w:sz w:val="24"/>
          <w:szCs w:val="24"/>
        </w:rPr>
        <w:t xml:space="preserve"> yang terjadi di suatu negara sehingga</w:t>
      </w:r>
      <w:r>
        <w:rPr>
          <w:rFonts w:ascii="Times New Roman" w:hAnsi="Times New Roman" w:cs="Times New Roman"/>
          <w:noProof/>
          <w:sz w:val="24"/>
          <w:szCs w:val="24"/>
          <w:lang w:val="en-US"/>
        </w:rPr>
        <w:t xml:space="preserve"> untuk mengatasi permasalahan tersebut</w:t>
      </w:r>
      <w:r w:rsidRPr="00CC1FA1">
        <w:rPr>
          <w:rFonts w:ascii="Times New Roman" w:hAnsi="Times New Roman" w:cs="Times New Roman"/>
          <w:noProof/>
          <w:sz w:val="24"/>
          <w:szCs w:val="24"/>
        </w:rPr>
        <w:t xml:space="preserve"> </w:t>
      </w:r>
      <w:r w:rsidRPr="0015541E">
        <w:rPr>
          <w:rFonts w:ascii="Times New Roman" w:hAnsi="Times New Roman" w:cs="Times New Roman"/>
          <w:noProof/>
          <w:sz w:val="24"/>
          <w:szCs w:val="24"/>
        </w:rPr>
        <w:t xml:space="preserve">diperlukannya </w:t>
      </w:r>
      <w:r w:rsidRPr="00CC1FA1">
        <w:rPr>
          <w:rFonts w:ascii="Times New Roman" w:hAnsi="Times New Roman" w:cs="Times New Roman"/>
          <w:noProof/>
          <w:sz w:val="24"/>
          <w:szCs w:val="24"/>
        </w:rPr>
        <w:t>kebijakan publik</w:t>
      </w:r>
      <w:r>
        <w:rPr>
          <w:rFonts w:ascii="Times New Roman" w:hAnsi="Times New Roman" w:cs="Times New Roman"/>
          <w:noProof/>
          <w:sz w:val="24"/>
          <w:szCs w:val="24"/>
          <w:lang w:val="en-US"/>
        </w:rPr>
        <w:t xml:space="preserve"> dimana</w:t>
      </w:r>
      <w:r w:rsidRPr="00CC1FA1">
        <w:rPr>
          <w:rFonts w:ascii="Times New Roman" w:hAnsi="Times New Roman" w:cs="Times New Roman"/>
          <w:noProof/>
          <w:sz w:val="24"/>
          <w:szCs w:val="24"/>
        </w:rPr>
        <w:t xml:space="preserve"> administrasi </w:t>
      </w:r>
      <w:r>
        <w:rPr>
          <w:rFonts w:ascii="Times New Roman" w:hAnsi="Times New Roman" w:cs="Times New Roman"/>
          <w:noProof/>
          <w:sz w:val="24"/>
          <w:szCs w:val="24"/>
          <w:lang w:val="en-US"/>
        </w:rPr>
        <w:t>publik selalu berkaitan erat dalam pembuatan kebijakan-kebijakan yang digunakan untuk mengatasi permasalah-permasalahan publik</w:t>
      </w:r>
      <w:r w:rsidRPr="00CC1FA1">
        <w:rPr>
          <w:rFonts w:ascii="Times New Roman" w:hAnsi="Times New Roman" w:cs="Times New Roman"/>
          <w:noProof/>
          <w:sz w:val="24"/>
          <w:szCs w:val="24"/>
        </w:rPr>
        <w:t xml:space="preserve">. Dengan para </w:t>
      </w:r>
      <w:r>
        <w:rPr>
          <w:rFonts w:ascii="Times New Roman" w:hAnsi="Times New Roman" w:cs="Times New Roman"/>
          <w:noProof/>
          <w:sz w:val="24"/>
          <w:szCs w:val="24"/>
          <w:lang w:val="en-US"/>
        </w:rPr>
        <w:t>aparatur pemerintahan</w:t>
      </w:r>
      <w:r w:rsidRPr="00CC1FA1">
        <w:rPr>
          <w:rFonts w:ascii="Times New Roman" w:hAnsi="Times New Roman" w:cs="Times New Roman"/>
          <w:noProof/>
          <w:sz w:val="24"/>
          <w:szCs w:val="24"/>
        </w:rPr>
        <w:t xml:space="preserve"> yang memiliki pengetahuan terhadap kebijakan publik maka dapat mengetahui isu-isu apakah permasalahan tersebut sudah termasuk </w:t>
      </w:r>
      <w:r w:rsidRPr="0015541E">
        <w:rPr>
          <w:rFonts w:ascii="Times New Roman" w:hAnsi="Times New Roman" w:cs="Times New Roman"/>
          <w:noProof/>
          <w:sz w:val="24"/>
          <w:szCs w:val="24"/>
        </w:rPr>
        <w:t>ke dalam</w:t>
      </w:r>
      <w:r>
        <w:rPr>
          <w:rFonts w:ascii="Times New Roman" w:hAnsi="Times New Roman" w:cs="Times New Roman"/>
          <w:noProof/>
          <w:sz w:val="24"/>
          <w:szCs w:val="24"/>
          <w:lang w:val="en-US"/>
        </w:rPr>
        <w:t xml:space="preserve"> </w:t>
      </w:r>
      <w:r w:rsidRPr="00CC1FA1">
        <w:rPr>
          <w:rFonts w:ascii="Times New Roman" w:hAnsi="Times New Roman" w:cs="Times New Roman"/>
          <w:noProof/>
          <w:sz w:val="24"/>
          <w:szCs w:val="24"/>
        </w:rPr>
        <w:t>isu publik atau belum sehingga diperlukannya kebijakan untuk menangani permasalahan tersebut.</w:t>
      </w:r>
    </w:p>
    <w:p w14:paraId="3C51910B" w14:textId="77777777" w:rsidR="00AC778A" w:rsidRPr="002712A4" w:rsidRDefault="00AC778A" w:rsidP="00AC778A">
      <w:pPr>
        <w:pStyle w:val="Heading3"/>
        <w:numPr>
          <w:ilvl w:val="2"/>
          <w:numId w:val="2"/>
        </w:numPr>
        <w:spacing w:line="480" w:lineRule="auto"/>
        <w:ind w:left="709" w:hanging="567"/>
        <w:jc w:val="both"/>
        <w:rPr>
          <w:rFonts w:ascii="Times New Roman" w:hAnsi="Times New Roman" w:cs="Times New Roman"/>
          <w:b/>
          <w:bCs/>
          <w:noProof/>
          <w:color w:val="auto"/>
        </w:rPr>
      </w:pPr>
      <w:bookmarkStart w:id="6" w:name="_Toc139289680"/>
      <w:r>
        <w:rPr>
          <w:rFonts w:ascii="Times New Roman" w:hAnsi="Times New Roman" w:cs="Times New Roman"/>
          <w:b/>
          <w:bCs/>
          <w:noProof/>
          <w:color w:val="auto"/>
          <w:lang w:val="en-US"/>
        </w:rPr>
        <w:t xml:space="preserve">Konsep </w:t>
      </w:r>
      <w:r w:rsidRPr="002712A4">
        <w:rPr>
          <w:rFonts w:ascii="Times New Roman" w:hAnsi="Times New Roman" w:cs="Times New Roman"/>
          <w:b/>
          <w:bCs/>
          <w:noProof/>
          <w:color w:val="auto"/>
        </w:rPr>
        <w:t>Kebijakan Publik</w:t>
      </w:r>
      <w:bookmarkEnd w:id="6"/>
    </w:p>
    <w:p w14:paraId="2036377A" w14:textId="77777777" w:rsidR="00AC778A"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Menurut ahli istilah dari kebijakan dan kebijakan publik memiliki definisi yang banyak, menurut </w:t>
      </w:r>
      <w:r w:rsidRPr="00E119FC">
        <w:rPr>
          <w:rFonts w:ascii="Times New Roman" w:hAnsi="Times New Roman" w:cs="Times New Roman"/>
          <w:noProof/>
          <w:sz w:val="24"/>
          <w:szCs w:val="24"/>
          <w:u w:val="single"/>
        </w:rPr>
        <w:t>Parsons Wayne</w:t>
      </w:r>
      <w:r w:rsidRPr="00EE2F6C">
        <w:rPr>
          <w:rFonts w:ascii="Times New Roman" w:hAnsi="Times New Roman" w:cs="Times New Roman"/>
          <w:noProof/>
          <w:sz w:val="24"/>
          <w:szCs w:val="24"/>
          <w:u w:val="single"/>
        </w:rPr>
        <w:t xml:space="preserve"> </w:t>
      </w:r>
      <w:r w:rsidRPr="00CC1FA1">
        <w:rPr>
          <w:rFonts w:ascii="Times New Roman" w:hAnsi="Times New Roman" w:cs="Times New Roman"/>
          <w:noProof/>
          <w:sz w:val="24"/>
          <w:szCs w:val="24"/>
        </w:rPr>
        <w:t xml:space="preserve">bahwa kebijakan </w:t>
      </w:r>
      <w:r w:rsidRPr="0015541E">
        <w:rPr>
          <w:rFonts w:ascii="Times New Roman" w:hAnsi="Times New Roman" w:cs="Times New Roman"/>
          <w:noProof/>
          <w:sz w:val="24"/>
          <w:szCs w:val="24"/>
        </w:rPr>
        <w:t xml:space="preserve">adalah </w:t>
      </w:r>
      <w:r w:rsidRPr="00CC1FA1">
        <w:rPr>
          <w:rFonts w:ascii="Times New Roman" w:hAnsi="Times New Roman" w:cs="Times New Roman"/>
          <w:noProof/>
          <w:sz w:val="24"/>
          <w:szCs w:val="24"/>
        </w:rPr>
        <w:t xml:space="preserve">suatu istilah yang cukup sering digunakan pada penggunaannya secara umum kata kebijakan dianggap berlaku untuk suatu yang cukup luas dari sebuah keputusan tertentu, namun lebih kecil dari suatu gerakan sosial </w:t>
      </w:r>
      <w:r w:rsidRPr="00E119FC">
        <w:rPr>
          <w:rFonts w:ascii="Times New Roman" w:hAnsi="Times New Roman" w:cs="Times New Roman"/>
          <w:noProof/>
          <w:sz w:val="24"/>
          <w:szCs w:val="24"/>
          <w:u w:val="single"/>
        </w:rPr>
        <w:t>Parsons, 2006</w:t>
      </w:r>
      <w:r w:rsidRPr="00CC1FA1">
        <w:rPr>
          <w:rFonts w:ascii="Times New Roman" w:hAnsi="Times New Roman" w:cs="Times New Roman"/>
          <w:noProof/>
          <w:sz w:val="24"/>
          <w:szCs w:val="24"/>
        </w:rPr>
        <w:t xml:space="preserve">. Sedangkan menurut </w:t>
      </w:r>
      <w:r w:rsidRPr="0080701D">
        <w:rPr>
          <w:rFonts w:ascii="Times New Roman" w:hAnsi="Times New Roman" w:cs="Times New Roman"/>
          <w:noProof/>
          <w:sz w:val="24"/>
          <w:szCs w:val="24"/>
          <w:u w:val="single"/>
        </w:rPr>
        <w:t>Budi Winarno</w:t>
      </w:r>
      <w:r w:rsidRPr="00CC1FA1">
        <w:rPr>
          <w:rFonts w:ascii="Times New Roman" w:hAnsi="Times New Roman" w:cs="Times New Roman"/>
          <w:noProof/>
          <w:sz w:val="24"/>
          <w:szCs w:val="24"/>
        </w:rPr>
        <w:t xml:space="preserve"> mengatakan bahwa istilah kebijakan dipergunakan untuk menunjuk kepada sikap seseorang/beberapa aktor pada suatu bidangnya yang tertentu, definisi dari kebijakan hanya untuk kebutuhan pembicaraan umum tetapi menjadi kurang memadai dalam pembahasan-pembahasan yang sifatnya keilmiahan dan terarah yang bersangkutannya dengan analisis kebijakan publik </w:t>
      </w:r>
      <w:r w:rsidRPr="00193168">
        <w:rPr>
          <w:rFonts w:ascii="Times New Roman" w:hAnsi="Times New Roman" w:cs="Times New Roman"/>
          <w:noProof/>
          <w:sz w:val="24"/>
          <w:szCs w:val="24"/>
          <w:u w:val="single"/>
        </w:rPr>
        <w:t>Winarno, 2007</w:t>
      </w:r>
      <w:r w:rsidRPr="00CC1FA1">
        <w:rPr>
          <w:rFonts w:ascii="Times New Roman" w:hAnsi="Times New Roman" w:cs="Times New Roman"/>
          <w:noProof/>
          <w:sz w:val="24"/>
          <w:szCs w:val="24"/>
        </w:rPr>
        <w:t>.</w:t>
      </w:r>
    </w:p>
    <w:p w14:paraId="5AFB0D0C" w14:textId="77777777" w:rsidR="00AC778A" w:rsidRPr="00B277E8"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r>
      <w:r>
        <w:rPr>
          <w:rFonts w:ascii="Times New Roman" w:hAnsi="Times New Roman" w:cs="Times New Roman"/>
          <w:noProof/>
          <w:sz w:val="24"/>
          <w:szCs w:val="24"/>
          <w:lang w:val="en-US"/>
        </w:rPr>
        <w:t>Maka dari pengertian diatas dapat ditarik kesimpulan bahwa Kebijakan adalah sebuah keputusan yang dipergunakan untuk menunjuk kepada seseorang/aktor pada suatu bidangnya.</w:t>
      </w:r>
    </w:p>
    <w:p w14:paraId="6C307B5E" w14:textId="77777777" w:rsidR="00AC778A"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Kebijakan publik merupakan sebuah kegiatan yang dilakukan oleh pemerintah agar dapat menemukan sebuah solusi dalam permasalahan yang sedang terjadi di masyarakat. </w:t>
      </w:r>
      <w:r w:rsidRPr="007833F9">
        <w:rPr>
          <w:rFonts w:ascii="Times New Roman" w:hAnsi="Times New Roman" w:cs="Times New Roman"/>
          <w:noProof/>
          <w:sz w:val="24"/>
          <w:szCs w:val="24"/>
          <w:u w:val="single"/>
        </w:rPr>
        <w:t>Abidin</w:t>
      </w:r>
      <w:r>
        <w:rPr>
          <w:rFonts w:ascii="Times New Roman" w:hAnsi="Times New Roman" w:cs="Times New Roman"/>
          <w:noProof/>
          <w:sz w:val="24"/>
          <w:szCs w:val="24"/>
          <w:u w:val="single"/>
          <w:lang w:val="en-US"/>
        </w:rPr>
        <w:t>,</w:t>
      </w:r>
      <w:r w:rsidRPr="007833F9">
        <w:rPr>
          <w:rFonts w:ascii="Times New Roman" w:hAnsi="Times New Roman" w:cs="Times New Roman"/>
          <w:noProof/>
          <w:sz w:val="24"/>
          <w:szCs w:val="24"/>
          <w:u w:val="single"/>
        </w:rPr>
        <w:t xml:space="preserve"> Said Zainal 3:2012</w:t>
      </w:r>
      <w:r w:rsidRPr="00CC1FA1">
        <w:rPr>
          <w:rFonts w:ascii="Times New Roman" w:hAnsi="Times New Roman" w:cs="Times New Roman"/>
          <w:noProof/>
          <w:sz w:val="24"/>
          <w:szCs w:val="24"/>
        </w:rPr>
        <w:t xml:space="preserve"> dalam bukunya yang berjudul </w:t>
      </w:r>
      <w:r w:rsidRPr="007833F9">
        <w:rPr>
          <w:rFonts w:ascii="Times New Roman" w:hAnsi="Times New Roman" w:cs="Times New Roman"/>
          <w:i/>
          <w:iCs/>
          <w:noProof/>
          <w:sz w:val="24"/>
          <w:szCs w:val="24"/>
        </w:rPr>
        <w:t>Kebijakan Publik</w:t>
      </w:r>
      <w:r w:rsidRPr="00CC1FA1">
        <w:rPr>
          <w:rFonts w:ascii="Times New Roman" w:hAnsi="Times New Roman" w:cs="Times New Roman"/>
          <w:noProof/>
          <w:sz w:val="24"/>
          <w:szCs w:val="24"/>
        </w:rPr>
        <w:t xml:space="preserve"> mengemukakan bahwa dalam ilmu kebijakan publik menggunakan istilah </w:t>
      </w:r>
      <w:r w:rsidRPr="00CC1FA1">
        <w:rPr>
          <w:rFonts w:ascii="Times New Roman" w:hAnsi="Times New Roman" w:cs="Times New Roman"/>
          <w:i/>
          <w:iCs/>
          <w:noProof/>
          <w:sz w:val="24"/>
          <w:szCs w:val="24"/>
        </w:rPr>
        <w:t>public policy</w:t>
      </w:r>
      <w:r w:rsidRPr="00CC1FA1">
        <w:rPr>
          <w:rFonts w:ascii="Times New Roman" w:hAnsi="Times New Roman" w:cs="Times New Roman"/>
          <w:noProof/>
          <w:sz w:val="24"/>
          <w:szCs w:val="24"/>
        </w:rPr>
        <w:t xml:space="preserve"> dan </w:t>
      </w:r>
      <w:r w:rsidRPr="00CC1FA1">
        <w:rPr>
          <w:rFonts w:ascii="Times New Roman" w:hAnsi="Times New Roman" w:cs="Times New Roman"/>
          <w:i/>
          <w:iCs/>
          <w:noProof/>
          <w:sz w:val="24"/>
          <w:szCs w:val="24"/>
        </w:rPr>
        <w:t xml:space="preserve">public policy analysis </w:t>
      </w:r>
      <w:r w:rsidRPr="00CC1FA1">
        <w:rPr>
          <w:rFonts w:ascii="Times New Roman" w:hAnsi="Times New Roman" w:cs="Times New Roman"/>
          <w:noProof/>
          <w:sz w:val="24"/>
          <w:szCs w:val="24"/>
        </w:rPr>
        <w:t>dalam pengertian yang sama atau tidak berbeda</w:t>
      </w:r>
      <w:r w:rsidRPr="00225066">
        <w:rPr>
          <w:rFonts w:ascii="Times New Roman" w:hAnsi="Times New Roman" w:cs="Times New Roman"/>
          <w:noProof/>
          <w:sz w:val="24"/>
          <w:szCs w:val="24"/>
        </w:rPr>
        <w:t>.</w:t>
      </w:r>
      <w:r w:rsidRPr="00225066">
        <w:rPr>
          <w:rFonts w:ascii="Times New Roman" w:hAnsi="Times New Roman" w:cs="Times New Roman"/>
          <w:noProof/>
          <w:sz w:val="24"/>
          <w:szCs w:val="24"/>
          <w:u w:val="single"/>
        </w:rPr>
        <w:t>Thomas R. Dye (1975, dalam Syafiie (2006: 105)</w:t>
      </w:r>
      <w:r w:rsidRPr="00225066">
        <w:rPr>
          <w:rFonts w:ascii="Times New Roman" w:hAnsi="Times New Roman" w:cs="Times New Roman"/>
          <w:noProof/>
          <w:sz w:val="24"/>
          <w:szCs w:val="24"/>
        </w:rPr>
        <w:t xml:space="preserve"> menyatakan bahwa “kebijakan publik adalah apapun juga yang dipilih pemerintah, apakah mengerjakan sesuatu atau tidak mengerjakan (mendiamkan) sesuatu itu </w:t>
      </w:r>
      <w:r w:rsidRPr="00225066">
        <w:rPr>
          <w:rFonts w:ascii="Times New Roman" w:hAnsi="Times New Roman" w:cs="Times New Roman"/>
          <w:i/>
          <w:iCs/>
          <w:noProof/>
          <w:sz w:val="24"/>
          <w:szCs w:val="24"/>
        </w:rPr>
        <w:t>(whatever government choose to do or not to do)”</w:t>
      </w:r>
      <w:r w:rsidRPr="00225066">
        <w:rPr>
          <w:rFonts w:ascii="Times New Roman" w:hAnsi="Times New Roman" w:cs="Times New Roman"/>
          <w:noProof/>
          <w:sz w:val="24"/>
          <w:szCs w:val="24"/>
        </w:rPr>
        <w:t>.</w:t>
      </w:r>
      <w:r w:rsidRPr="00225066">
        <w:rPr>
          <w:rFonts w:ascii="Times New Roman" w:hAnsi="Times New Roman" w:cs="Times New Roman"/>
          <w:noProof/>
          <w:sz w:val="28"/>
          <w:szCs w:val="28"/>
        </w:rPr>
        <w:t xml:space="preserve"> </w:t>
      </w:r>
      <w:r w:rsidRPr="00CC1FA1">
        <w:rPr>
          <w:rFonts w:ascii="Times New Roman" w:hAnsi="Times New Roman" w:cs="Times New Roman"/>
          <w:noProof/>
          <w:sz w:val="24"/>
          <w:szCs w:val="24"/>
        </w:rPr>
        <w:t xml:space="preserve">oleh karena itu konsep kebijakan publik mencakup sesuatu yang dapat dilakukan dan tidak </w:t>
      </w:r>
      <w:r w:rsidRPr="007B5460">
        <w:rPr>
          <w:rFonts w:ascii="Times New Roman" w:hAnsi="Times New Roman" w:cs="Times New Roman"/>
          <w:noProof/>
          <w:sz w:val="24"/>
          <w:szCs w:val="24"/>
        </w:rPr>
        <w:t xml:space="preserve">dilakukan </w:t>
      </w:r>
      <w:r w:rsidRPr="00CC1FA1">
        <w:rPr>
          <w:rFonts w:ascii="Times New Roman" w:hAnsi="Times New Roman" w:cs="Times New Roman"/>
          <w:noProof/>
          <w:sz w:val="24"/>
          <w:szCs w:val="24"/>
        </w:rPr>
        <w:t>pemerintah dalam menghadapi suatu permasalahan publik.</w:t>
      </w:r>
    </w:p>
    <w:p w14:paraId="1AF9C893"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Maka dari pengertian diatas dapat ditarik kesimpulan bahwa Kebijakan Publik adalah sebuah usaha yang hendak dilakukan oleh pemerintah dan tidak dilakukan oleh pemerintah.</w:t>
      </w:r>
    </w:p>
    <w:p w14:paraId="7B9079F4"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Menurut </w:t>
      </w:r>
      <w:r w:rsidRPr="0077146F">
        <w:rPr>
          <w:rFonts w:ascii="Times New Roman" w:hAnsi="Times New Roman" w:cs="Times New Roman"/>
          <w:noProof/>
          <w:sz w:val="24"/>
          <w:szCs w:val="24"/>
          <w:u w:val="single"/>
        </w:rPr>
        <w:t xml:space="preserve">Lasswell </w:t>
      </w:r>
      <w:r w:rsidRPr="007826D4">
        <w:rPr>
          <w:rFonts w:ascii="Times New Roman" w:hAnsi="Times New Roman" w:cs="Times New Roman"/>
          <w:noProof/>
          <w:sz w:val="24"/>
          <w:szCs w:val="24"/>
          <w:u w:val="single"/>
        </w:rPr>
        <w:t>dan</w:t>
      </w:r>
      <w:r w:rsidRPr="0077146F">
        <w:rPr>
          <w:rFonts w:ascii="Times New Roman" w:hAnsi="Times New Roman" w:cs="Times New Roman"/>
          <w:noProof/>
          <w:sz w:val="24"/>
          <w:szCs w:val="24"/>
          <w:u w:val="single"/>
        </w:rPr>
        <w:t xml:space="preserve"> Kaplan</w:t>
      </w:r>
      <w:r w:rsidRPr="00CC1FA1">
        <w:rPr>
          <w:rFonts w:ascii="Times New Roman" w:hAnsi="Times New Roman" w:cs="Times New Roman"/>
          <w:noProof/>
          <w:sz w:val="24"/>
          <w:szCs w:val="24"/>
        </w:rPr>
        <w:t xml:space="preserve"> yang dikutip oleh </w:t>
      </w:r>
      <w:r w:rsidRPr="007826D4">
        <w:rPr>
          <w:rFonts w:ascii="Times New Roman" w:hAnsi="Times New Roman" w:cs="Times New Roman"/>
          <w:noProof/>
          <w:sz w:val="24"/>
          <w:szCs w:val="24"/>
          <w:u w:val="single"/>
        </w:rPr>
        <w:t>Abidin</w:t>
      </w:r>
      <w:r w:rsidRPr="007826D4">
        <w:rPr>
          <w:rFonts w:ascii="Times New Roman" w:hAnsi="Times New Roman" w:cs="Times New Roman"/>
          <w:noProof/>
          <w:sz w:val="24"/>
          <w:szCs w:val="24"/>
          <w:u w:val="single"/>
          <w:lang w:val="en-US"/>
        </w:rPr>
        <w:t>,</w:t>
      </w:r>
      <w:r w:rsidRPr="007826D4">
        <w:rPr>
          <w:rFonts w:ascii="Times New Roman" w:hAnsi="Times New Roman" w:cs="Times New Roman"/>
          <w:noProof/>
          <w:sz w:val="24"/>
          <w:szCs w:val="24"/>
          <w:u w:val="single"/>
        </w:rPr>
        <w:t xml:space="preserve"> Said Zainal 6:201)</w:t>
      </w:r>
      <w:r w:rsidRPr="00CC1FA1">
        <w:rPr>
          <w:rFonts w:ascii="Times New Roman" w:hAnsi="Times New Roman" w:cs="Times New Roman"/>
          <w:noProof/>
          <w:sz w:val="24"/>
          <w:szCs w:val="24"/>
        </w:rPr>
        <w:t xml:space="preserve"> dalam bukunya </w:t>
      </w:r>
      <w:r w:rsidRPr="007826D4">
        <w:rPr>
          <w:rFonts w:ascii="Times New Roman" w:hAnsi="Times New Roman" w:cs="Times New Roman"/>
          <w:i/>
          <w:iCs/>
          <w:noProof/>
          <w:sz w:val="24"/>
          <w:szCs w:val="24"/>
        </w:rPr>
        <w:t>Kebijakan Publik</w:t>
      </w:r>
      <w:r w:rsidRPr="00CC1FA1">
        <w:rPr>
          <w:rFonts w:ascii="Times New Roman" w:hAnsi="Times New Roman" w:cs="Times New Roman"/>
          <w:noProof/>
          <w:sz w:val="24"/>
          <w:szCs w:val="24"/>
        </w:rPr>
        <w:t xml:space="preserve"> menyebutkan kebijakan dapat diartikan sebagai berikut:</w:t>
      </w:r>
    </w:p>
    <w:p w14:paraId="70A37B93" w14:textId="77777777" w:rsidR="00AC778A" w:rsidRPr="00CC1FA1" w:rsidRDefault="00AC778A" w:rsidP="00AC778A">
      <w:pPr>
        <w:pStyle w:val="ListParagraph"/>
        <w:spacing w:line="480" w:lineRule="auto"/>
        <w:ind w:left="1134"/>
        <w:jc w:val="both"/>
        <w:rPr>
          <w:rFonts w:ascii="Times New Roman" w:hAnsi="Times New Roman" w:cs="Times New Roman"/>
          <w:noProof/>
          <w:sz w:val="24"/>
          <w:szCs w:val="24"/>
        </w:rPr>
      </w:pPr>
      <w:r w:rsidRPr="00CC1FA1">
        <w:rPr>
          <w:rFonts w:ascii="Times New Roman" w:hAnsi="Times New Roman" w:cs="Times New Roman"/>
          <w:noProof/>
          <w:sz w:val="24"/>
          <w:szCs w:val="24"/>
        </w:rPr>
        <w:t>“Program yang diproyeksikan berkenaan dengan tujuan nilai dan praktik (</w:t>
      </w:r>
      <w:r w:rsidRPr="00CC1FA1">
        <w:rPr>
          <w:rFonts w:ascii="Times New Roman" w:hAnsi="Times New Roman" w:cs="Times New Roman"/>
          <w:i/>
          <w:iCs/>
          <w:noProof/>
          <w:sz w:val="24"/>
          <w:szCs w:val="24"/>
        </w:rPr>
        <w:t xml:space="preserve">a </w:t>
      </w:r>
      <w:r w:rsidRPr="007B5460">
        <w:rPr>
          <w:rFonts w:ascii="Times New Roman" w:hAnsi="Times New Roman" w:cs="Times New Roman"/>
          <w:i/>
          <w:iCs/>
          <w:noProof/>
          <w:sz w:val="24"/>
          <w:szCs w:val="24"/>
        </w:rPr>
        <w:t xml:space="preserve">projected </w:t>
      </w:r>
      <w:r w:rsidRPr="00CC1FA1">
        <w:rPr>
          <w:rFonts w:ascii="Times New Roman" w:hAnsi="Times New Roman" w:cs="Times New Roman"/>
          <w:i/>
          <w:iCs/>
          <w:noProof/>
          <w:sz w:val="24"/>
          <w:szCs w:val="24"/>
        </w:rPr>
        <w:t xml:space="preserve">program of goals, values and </w:t>
      </w:r>
      <w:r w:rsidRPr="007B5460">
        <w:rPr>
          <w:rFonts w:ascii="Times New Roman" w:hAnsi="Times New Roman" w:cs="Times New Roman"/>
          <w:i/>
          <w:iCs/>
          <w:noProof/>
          <w:sz w:val="24"/>
          <w:szCs w:val="24"/>
        </w:rPr>
        <w:t>practices</w:t>
      </w:r>
      <w:r w:rsidRPr="00CC1FA1">
        <w:rPr>
          <w:rFonts w:ascii="Times New Roman" w:hAnsi="Times New Roman" w:cs="Times New Roman"/>
          <w:noProof/>
          <w:sz w:val="24"/>
          <w:szCs w:val="24"/>
        </w:rPr>
        <w:t>)”</w:t>
      </w:r>
    </w:p>
    <w:p w14:paraId="4AC8B302" w14:textId="77777777" w:rsidR="00AC778A" w:rsidRPr="00CC1FA1" w:rsidRDefault="00AC778A" w:rsidP="00AC778A">
      <w:pPr>
        <w:pStyle w:val="ListParagraph"/>
        <w:spacing w:line="240" w:lineRule="auto"/>
        <w:ind w:left="993"/>
        <w:jc w:val="both"/>
        <w:rPr>
          <w:rFonts w:ascii="Times New Roman" w:hAnsi="Times New Roman" w:cs="Times New Roman"/>
          <w:noProof/>
          <w:sz w:val="24"/>
          <w:szCs w:val="24"/>
        </w:rPr>
      </w:pPr>
    </w:p>
    <w:p w14:paraId="10883044" w14:textId="77777777" w:rsidR="00AC778A" w:rsidRPr="00DC432E"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sidRPr="00CC1FA1">
        <w:rPr>
          <w:rFonts w:ascii="Times New Roman" w:hAnsi="Times New Roman" w:cs="Times New Roman"/>
          <w:noProof/>
          <w:sz w:val="24"/>
          <w:szCs w:val="24"/>
        </w:rPr>
        <w:tab/>
      </w:r>
      <w:r>
        <w:rPr>
          <w:rFonts w:ascii="Times New Roman" w:hAnsi="Times New Roman" w:cs="Times New Roman"/>
          <w:noProof/>
          <w:sz w:val="24"/>
          <w:szCs w:val="24"/>
          <w:lang w:val="en-US"/>
        </w:rPr>
        <w:t xml:space="preserve">Menurut </w:t>
      </w:r>
      <w:r w:rsidRPr="00DC432E">
        <w:rPr>
          <w:rFonts w:ascii="Times New Roman" w:hAnsi="Times New Roman" w:cs="Times New Roman"/>
          <w:noProof/>
          <w:sz w:val="24"/>
          <w:szCs w:val="24"/>
          <w:u w:val="single"/>
          <w:lang w:val="en-US"/>
        </w:rPr>
        <w:t>Taqwaty 2022:9278</w:t>
      </w:r>
      <w:r>
        <w:rPr>
          <w:rFonts w:ascii="Times New Roman" w:hAnsi="Times New Roman" w:cs="Times New Roman"/>
          <w:noProof/>
          <w:sz w:val="24"/>
          <w:szCs w:val="24"/>
          <w:lang w:val="en-US"/>
        </w:rPr>
        <w:t xml:space="preserve"> istilah kebijakan biasanya </w:t>
      </w:r>
      <w:r w:rsidRPr="007B5460">
        <w:rPr>
          <w:rFonts w:ascii="Times New Roman" w:hAnsi="Times New Roman" w:cs="Times New Roman"/>
          <w:noProof/>
          <w:sz w:val="24"/>
          <w:szCs w:val="24"/>
          <w:lang w:val="en-US"/>
        </w:rPr>
        <w:t xml:space="preserve">dikaitkan </w:t>
      </w:r>
      <w:r>
        <w:rPr>
          <w:rFonts w:ascii="Times New Roman" w:hAnsi="Times New Roman" w:cs="Times New Roman"/>
          <w:noProof/>
          <w:sz w:val="24"/>
          <w:szCs w:val="24"/>
          <w:lang w:val="en-US"/>
        </w:rPr>
        <w:t xml:space="preserve">dengan keputusan pemerintah karena pemerintahalah yang memiliki kewenangan atau kekuasaan untuk mengarahkan masyarakat dan </w:t>
      </w:r>
      <w:r w:rsidRPr="007B5460">
        <w:rPr>
          <w:rFonts w:ascii="Times New Roman" w:hAnsi="Times New Roman" w:cs="Times New Roman"/>
          <w:noProof/>
          <w:sz w:val="24"/>
          <w:szCs w:val="24"/>
          <w:lang w:val="en-US"/>
        </w:rPr>
        <w:t>bertanggung jawab</w:t>
      </w:r>
      <w:r>
        <w:rPr>
          <w:rFonts w:ascii="Times New Roman" w:hAnsi="Times New Roman" w:cs="Times New Roman"/>
          <w:noProof/>
          <w:sz w:val="24"/>
          <w:szCs w:val="24"/>
          <w:lang w:val="en-US"/>
        </w:rPr>
        <w:t xml:space="preserve">untuk </w:t>
      </w:r>
      <w:r w:rsidRPr="007B5460">
        <w:rPr>
          <w:rFonts w:ascii="Times New Roman" w:hAnsi="Times New Roman" w:cs="Times New Roman"/>
          <w:noProof/>
          <w:sz w:val="24"/>
          <w:szCs w:val="24"/>
          <w:lang w:val="en-US"/>
        </w:rPr>
        <w:t xml:space="preserve">melayani </w:t>
      </w:r>
      <w:r>
        <w:rPr>
          <w:rFonts w:ascii="Times New Roman" w:hAnsi="Times New Roman" w:cs="Times New Roman"/>
          <w:noProof/>
          <w:sz w:val="24"/>
          <w:szCs w:val="24"/>
          <w:lang w:val="en-US"/>
        </w:rPr>
        <w:t xml:space="preserve">kepentingan publik. Sedangkan </w:t>
      </w:r>
      <w:r w:rsidRPr="00CC1FA1">
        <w:rPr>
          <w:rFonts w:ascii="Times New Roman" w:hAnsi="Times New Roman" w:cs="Times New Roman"/>
          <w:noProof/>
          <w:sz w:val="24"/>
          <w:szCs w:val="24"/>
        </w:rPr>
        <w:t xml:space="preserve">kebijakan menurut </w:t>
      </w:r>
      <w:r w:rsidRPr="007826D4">
        <w:rPr>
          <w:rFonts w:ascii="Times New Roman" w:hAnsi="Times New Roman" w:cs="Times New Roman"/>
          <w:noProof/>
          <w:sz w:val="24"/>
          <w:szCs w:val="24"/>
          <w:u w:val="single"/>
        </w:rPr>
        <w:t>Woll yang dikutip oleh Tangkilisan 2003:2</w:t>
      </w:r>
      <w:r w:rsidRPr="00CC1FA1">
        <w:rPr>
          <w:rFonts w:ascii="Times New Roman" w:hAnsi="Times New Roman" w:cs="Times New Roman"/>
          <w:noProof/>
          <w:sz w:val="24"/>
          <w:szCs w:val="24"/>
        </w:rPr>
        <w:t xml:space="preserve"> menyebutkan bahwa kebijakan publik ialah sejumlah aktivitas pemerintah untuk memecahkan masalah yang terjadi di masyarakat baik secara langsung ataupun melalui berbagai lembaga yang mempengaruhi kehidupan masyarakat.</w:t>
      </w:r>
    </w:p>
    <w:p w14:paraId="53B060B1" w14:textId="77777777" w:rsidR="00AC778A" w:rsidRDefault="00AC778A" w:rsidP="00AC778A">
      <w:pPr>
        <w:pStyle w:val="ListParagraph"/>
        <w:spacing w:line="240" w:lineRule="auto"/>
        <w:ind w:left="1134"/>
        <w:jc w:val="both"/>
        <w:rPr>
          <w:rFonts w:ascii="Times New Roman" w:hAnsi="Times New Roman" w:cs="Times New Roman"/>
          <w:noProof/>
          <w:sz w:val="24"/>
          <w:szCs w:val="24"/>
          <w:u w:val="single"/>
        </w:rPr>
      </w:pPr>
      <w:r w:rsidRPr="00CC1FA1">
        <w:rPr>
          <w:rFonts w:ascii="Times New Roman" w:hAnsi="Times New Roman" w:cs="Times New Roman"/>
          <w:noProof/>
          <w:sz w:val="24"/>
          <w:szCs w:val="24"/>
        </w:rPr>
        <w:t xml:space="preserve">“Kebijakan publik merupakan suatu rangkaian pilihan yang saling berhubungan (termasuk keputusan-keputusan untuk tidak bertindak) yang dibuat oleh lembaga atau pejabat pemerintah pada bidang-bidang yang menyangkut tugas pemerintahan. Kebijakan publik selalu mengandung setidaknya tiga komponen dasar, yaitu tujuan yang luas, sasaran yang spesifik dan cara mencapai sasaran tersebut” </w:t>
      </w:r>
      <w:r w:rsidRPr="007826D4">
        <w:rPr>
          <w:rFonts w:ascii="Times New Roman" w:hAnsi="Times New Roman" w:cs="Times New Roman"/>
          <w:noProof/>
          <w:sz w:val="24"/>
          <w:szCs w:val="24"/>
          <w:u w:val="single"/>
        </w:rPr>
        <w:t>Wibawa, 2011:15</w:t>
      </w:r>
    </w:p>
    <w:p w14:paraId="307A44C9" w14:textId="77777777" w:rsidR="00AC778A" w:rsidRPr="007826D4" w:rsidRDefault="00AC778A" w:rsidP="00AC778A">
      <w:pPr>
        <w:pStyle w:val="ListParagraph"/>
        <w:spacing w:line="240" w:lineRule="auto"/>
        <w:ind w:left="993"/>
        <w:jc w:val="both"/>
        <w:rPr>
          <w:rFonts w:ascii="Times New Roman" w:hAnsi="Times New Roman" w:cs="Times New Roman"/>
          <w:noProof/>
          <w:sz w:val="24"/>
          <w:szCs w:val="24"/>
          <w:u w:val="single"/>
        </w:rPr>
      </w:pPr>
    </w:p>
    <w:p w14:paraId="5DADAEBB" w14:textId="77777777" w:rsidR="00AC778A" w:rsidRPr="00CC1FA1" w:rsidRDefault="00AC778A" w:rsidP="00AC778A">
      <w:pPr>
        <w:pStyle w:val="ListParagraph"/>
        <w:spacing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Maka dari pengertian diatas dapat ditarik kesimpulan bahwa Kebijakan Publik adalah sebuah rangkaian pilihan program yang diproyeksikan dan saling berhubungan yang dibuat oleh lembaga pemerintah pada bidang-bidang yang menyangkut tugas pemerintahan.</w:t>
      </w:r>
    </w:p>
    <w:p w14:paraId="6B15225C"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sidRPr="00CC1FA1">
        <w:rPr>
          <w:rFonts w:ascii="Times New Roman" w:hAnsi="Times New Roman" w:cs="Times New Roman"/>
          <w:noProof/>
          <w:sz w:val="24"/>
          <w:szCs w:val="24"/>
        </w:rPr>
        <w:tab/>
        <w:t xml:space="preserve">Menurut </w:t>
      </w:r>
      <w:r w:rsidRPr="0050052A">
        <w:rPr>
          <w:rFonts w:ascii="Times New Roman" w:hAnsi="Times New Roman" w:cs="Times New Roman"/>
          <w:noProof/>
          <w:sz w:val="24"/>
          <w:szCs w:val="24"/>
          <w:u w:val="single"/>
        </w:rPr>
        <w:t>Anderson</w:t>
      </w:r>
      <w:r w:rsidRPr="00CC1FA1">
        <w:rPr>
          <w:rFonts w:ascii="Times New Roman" w:hAnsi="Times New Roman" w:cs="Times New Roman"/>
          <w:noProof/>
          <w:sz w:val="24"/>
          <w:szCs w:val="24"/>
        </w:rPr>
        <w:t xml:space="preserve"> dalam </w:t>
      </w:r>
      <w:r w:rsidRPr="0050052A">
        <w:rPr>
          <w:rFonts w:ascii="Times New Roman" w:hAnsi="Times New Roman" w:cs="Times New Roman"/>
          <w:i/>
          <w:iCs/>
          <w:noProof/>
          <w:sz w:val="24"/>
          <w:szCs w:val="24"/>
        </w:rPr>
        <w:t>buku Kebijakan Publik dan Transparansi Pemerintah Daerah Karya Thahir</w:t>
      </w:r>
      <w:r w:rsidRPr="00CC1FA1">
        <w:rPr>
          <w:rFonts w:ascii="Times New Roman" w:hAnsi="Times New Roman" w:cs="Times New Roman"/>
          <w:noProof/>
          <w:sz w:val="24"/>
          <w:szCs w:val="24"/>
        </w:rPr>
        <w:t xml:space="preserve"> 40:2011, menyebutkan bahwa kebijakan sebagai berikut:</w:t>
      </w:r>
    </w:p>
    <w:p w14:paraId="24D408E0" w14:textId="77777777" w:rsidR="00AC778A" w:rsidRPr="00CC1FA1" w:rsidRDefault="00AC778A" w:rsidP="00AC778A">
      <w:pPr>
        <w:pStyle w:val="ListParagraph"/>
        <w:spacing w:line="480" w:lineRule="auto"/>
        <w:ind w:left="1134"/>
        <w:jc w:val="both"/>
        <w:rPr>
          <w:rFonts w:ascii="Times New Roman" w:hAnsi="Times New Roman" w:cs="Times New Roman"/>
          <w:noProof/>
          <w:sz w:val="24"/>
          <w:szCs w:val="24"/>
        </w:rPr>
      </w:pPr>
      <w:r w:rsidRPr="00CC1FA1">
        <w:rPr>
          <w:rFonts w:ascii="Times New Roman" w:hAnsi="Times New Roman" w:cs="Times New Roman"/>
          <w:noProof/>
          <w:sz w:val="24"/>
          <w:szCs w:val="24"/>
        </w:rPr>
        <w:t>“Suatu tindakan yang mempunyai tujuan yang dilakukan seseorang pelaku atau sejumlah pelaku untuk memecahkan suatu masalah”</w:t>
      </w:r>
    </w:p>
    <w:p w14:paraId="7565511D" w14:textId="77777777" w:rsidR="00AC778A" w:rsidRPr="00CC1FA1" w:rsidRDefault="00AC778A" w:rsidP="00AC778A">
      <w:pPr>
        <w:pStyle w:val="ListParagraph"/>
        <w:spacing w:line="240" w:lineRule="auto"/>
        <w:ind w:left="1843"/>
        <w:jc w:val="both"/>
        <w:rPr>
          <w:rFonts w:ascii="Times New Roman" w:hAnsi="Times New Roman" w:cs="Times New Roman"/>
          <w:noProof/>
          <w:sz w:val="24"/>
          <w:szCs w:val="24"/>
        </w:rPr>
      </w:pPr>
    </w:p>
    <w:p w14:paraId="4AE5BA46" w14:textId="77777777" w:rsidR="00AC778A"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Pr="0050052A">
        <w:rPr>
          <w:rFonts w:ascii="Times New Roman" w:hAnsi="Times New Roman" w:cs="Times New Roman"/>
          <w:noProof/>
          <w:sz w:val="24"/>
          <w:szCs w:val="24"/>
          <w:u w:val="single"/>
        </w:rPr>
        <w:t>Anderson</w:t>
      </w:r>
      <w:r w:rsidRPr="00CC1FA1">
        <w:rPr>
          <w:rFonts w:ascii="Times New Roman" w:hAnsi="Times New Roman" w:cs="Times New Roman"/>
          <w:noProof/>
          <w:sz w:val="24"/>
          <w:szCs w:val="24"/>
        </w:rPr>
        <w:t xml:space="preserve"> dalam </w:t>
      </w:r>
      <w:r w:rsidRPr="0050052A">
        <w:rPr>
          <w:rFonts w:ascii="Times New Roman" w:hAnsi="Times New Roman" w:cs="Times New Roman"/>
          <w:i/>
          <w:iCs/>
          <w:noProof/>
          <w:sz w:val="24"/>
          <w:szCs w:val="24"/>
        </w:rPr>
        <w:t>buku Kebijakan Publik dan Transparansi Pemerintah Daerah Karya Thahir</w:t>
      </w:r>
      <w:r w:rsidRPr="00CC1FA1">
        <w:rPr>
          <w:rFonts w:ascii="Times New Roman" w:hAnsi="Times New Roman" w:cs="Times New Roman"/>
          <w:noProof/>
          <w:sz w:val="24"/>
          <w:szCs w:val="24"/>
        </w:rPr>
        <w:t xml:space="preserve"> 40:2011</w:t>
      </w:r>
      <w:r>
        <w:rPr>
          <w:rFonts w:ascii="Times New Roman" w:hAnsi="Times New Roman" w:cs="Times New Roman"/>
          <w:noProof/>
          <w:sz w:val="24"/>
          <w:szCs w:val="24"/>
          <w:lang w:val="en-US"/>
        </w:rPr>
        <w:t xml:space="preserve"> </w:t>
      </w:r>
      <w:r w:rsidRPr="00CC1FA1">
        <w:rPr>
          <w:rFonts w:ascii="Times New Roman" w:hAnsi="Times New Roman" w:cs="Times New Roman"/>
          <w:noProof/>
          <w:sz w:val="24"/>
          <w:szCs w:val="24"/>
        </w:rPr>
        <w:t>membagi kebijakan menjadi dua yaitu kebijakan substantif dan kebijakan prosedural, dimana kebijakan substantif merupakan apa yang harus dikerjakan oleh pemerintah sedangkan kebijakan prosedural adalah siapa dan bagaimana kebijakan tersebut diselenggarakan. Ini berarti kebijakan publik adalah kebijakan-kebijakan yang dikembangkan oleh badan-badan dan pejabat-pejabat pemerintah.</w:t>
      </w:r>
    </w:p>
    <w:p w14:paraId="6A27E944" w14:textId="77777777" w:rsidR="00AC778A" w:rsidRDefault="00AC778A" w:rsidP="00AC778A">
      <w:pPr>
        <w:pStyle w:val="ListParagraph"/>
        <w:spacing w:line="480" w:lineRule="auto"/>
        <w:ind w:left="709"/>
        <w:jc w:val="both"/>
        <w:rPr>
          <w:rFonts w:ascii="Times New Roman" w:hAnsi="Times New Roman" w:cs="Times New Roman"/>
          <w:noProof/>
          <w:sz w:val="24"/>
          <w:szCs w:val="24"/>
        </w:rPr>
      </w:pPr>
      <w:r>
        <w:rPr>
          <w:rFonts w:ascii="Times New Roman" w:hAnsi="Times New Roman" w:cs="Times New Roman"/>
          <w:b/>
          <w:bCs/>
          <w:noProof/>
          <w:sz w:val="24"/>
          <w:szCs w:val="24"/>
        </w:rPr>
        <w:tab/>
      </w:r>
      <w:r>
        <w:rPr>
          <w:rFonts w:ascii="Times New Roman" w:hAnsi="Times New Roman" w:cs="Times New Roman"/>
          <w:b/>
          <w:bCs/>
          <w:noProof/>
          <w:sz w:val="24"/>
          <w:szCs w:val="24"/>
        </w:rPr>
        <w:tab/>
      </w:r>
      <w:r w:rsidRPr="00F0347E">
        <w:rPr>
          <w:rFonts w:ascii="Times New Roman" w:hAnsi="Times New Roman" w:cs="Times New Roman"/>
          <w:noProof/>
          <w:sz w:val="24"/>
          <w:szCs w:val="24"/>
          <w:u w:val="single"/>
        </w:rPr>
        <w:t>Wahab Abdul 2005</w:t>
      </w:r>
      <w:r w:rsidRPr="00803B4A">
        <w:rPr>
          <w:rFonts w:ascii="Times New Roman" w:hAnsi="Times New Roman" w:cs="Times New Roman"/>
          <w:noProof/>
          <w:sz w:val="24"/>
          <w:szCs w:val="24"/>
        </w:rPr>
        <w:t>, kebijakan publik adalah suatu tindakan bersanksi yang mengarah kepada tujuan tertentu yang diarahkan pada suatu masalah tertentu yang saling berkaitan yang mempengaruhi sebagian besar warga masyarakat.</w:t>
      </w:r>
    </w:p>
    <w:p w14:paraId="182CCDBE" w14:textId="77777777" w:rsidR="00AC778A" w:rsidRPr="001C0961" w:rsidRDefault="00AC778A" w:rsidP="00AC778A">
      <w:pPr>
        <w:pStyle w:val="ListParagraph"/>
        <w:spacing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Maka dari pengertian diatas dapat ditarik kesimpulan bahwa Kebijakan Publik adalah sebuah usaha yang dikerjakan dan diselenggarakan oleh pemerintah dengan tujuan untuk memecahkan masalah yang berkaitan dengan masyarakat.</w:t>
      </w:r>
    </w:p>
    <w:p w14:paraId="09DDA50E"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Menurut </w:t>
      </w:r>
      <w:r w:rsidRPr="0050052A">
        <w:rPr>
          <w:rFonts w:ascii="Times New Roman" w:hAnsi="Times New Roman" w:cs="Times New Roman"/>
          <w:noProof/>
          <w:sz w:val="24"/>
          <w:szCs w:val="24"/>
          <w:u w:val="single"/>
        </w:rPr>
        <w:t>Howlet dan Ramesh 1995:11</w:t>
      </w:r>
      <w:r w:rsidRPr="00CC1FA1">
        <w:rPr>
          <w:rFonts w:ascii="Times New Roman" w:hAnsi="Times New Roman" w:cs="Times New Roman"/>
          <w:noProof/>
          <w:sz w:val="24"/>
          <w:szCs w:val="24"/>
        </w:rPr>
        <w:t xml:space="preserve"> menyebutkan bahwa proses kebijakan publik terbagi dari lima tahapan, yaitu sebagai berikut:</w:t>
      </w:r>
    </w:p>
    <w:p w14:paraId="1711B1F3" w14:textId="77777777" w:rsidR="00AC778A" w:rsidRPr="00CC1FA1" w:rsidRDefault="00AC778A" w:rsidP="00AC778A">
      <w:pPr>
        <w:pStyle w:val="ListParagraph"/>
        <w:numPr>
          <w:ilvl w:val="0"/>
          <w:numId w:val="3"/>
        </w:numPr>
        <w:spacing w:after="0" w:line="240" w:lineRule="auto"/>
        <w:ind w:left="993" w:hanging="284"/>
        <w:jc w:val="both"/>
        <w:rPr>
          <w:rFonts w:ascii="Times New Roman" w:hAnsi="Times New Roman" w:cs="Times New Roman"/>
          <w:noProof/>
          <w:sz w:val="24"/>
          <w:szCs w:val="24"/>
        </w:rPr>
      </w:pPr>
      <w:r w:rsidRPr="00CC1FA1">
        <w:rPr>
          <w:rFonts w:ascii="Times New Roman" w:hAnsi="Times New Roman" w:cs="Times New Roman"/>
          <w:noProof/>
          <w:sz w:val="24"/>
          <w:szCs w:val="24"/>
        </w:rPr>
        <w:t>Penyusunan agenda (</w:t>
      </w:r>
      <w:r w:rsidRPr="00CC1FA1">
        <w:rPr>
          <w:rFonts w:ascii="Times New Roman" w:hAnsi="Times New Roman" w:cs="Times New Roman"/>
          <w:i/>
          <w:iCs/>
          <w:noProof/>
          <w:sz w:val="24"/>
          <w:szCs w:val="24"/>
        </w:rPr>
        <w:t>agenda setting</w:t>
      </w:r>
      <w:r w:rsidRPr="00CC1FA1">
        <w:rPr>
          <w:rFonts w:ascii="Times New Roman" w:hAnsi="Times New Roman" w:cs="Times New Roman"/>
          <w:noProof/>
          <w:sz w:val="24"/>
          <w:szCs w:val="24"/>
        </w:rPr>
        <w:t>) adalah proses agar suatu masalah bisa mendapatkan perhatian dari pemerintah</w:t>
      </w:r>
    </w:p>
    <w:p w14:paraId="1CE48308" w14:textId="77777777" w:rsidR="00AC778A" w:rsidRPr="00CC1FA1" w:rsidRDefault="00AC778A" w:rsidP="00AC778A">
      <w:pPr>
        <w:pStyle w:val="ListParagraph"/>
        <w:numPr>
          <w:ilvl w:val="0"/>
          <w:numId w:val="3"/>
        </w:numPr>
        <w:spacing w:after="0" w:line="240" w:lineRule="auto"/>
        <w:ind w:left="993" w:hanging="284"/>
        <w:jc w:val="both"/>
        <w:rPr>
          <w:rFonts w:ascii="Times New Roman" w:hAnsi="Times New Roman" w:cs="Times New Roman"/>
          <w:noProof/>
          <w:sz w:val="24"/>
          <w:szCs w:val="24"/>
        </w:rPr>
      </w:pPr>
      <w:r w:rsidRPr="00CC1FA1">
        <w:rPr>
          <w:rFonts w:ascii="Times New Roman" w:hAnsi="Times New Roman" w:cs="Times New Roman"/>
          <w:noProof/>
          <w:sz w:val="24"/>
          <w:szCs w:val="24"/>
        </w:rPr>
        <w:t>Formulasi kebijakan (</w:t>
      </w:r>
      <w:r w:rsidRPr="00CC1FA1">
        <w:rPr>
          <w:rFonts w:ascii="Times New Roman" w:hAnsi="Times New Roman" w:cs="Times New Roman"/>
          <w:i/>
          <w:iCs/>
          <w:noProof/>
          <w:sz w:val="24"/>
          <w:szCs w:val="24"/>
        </w:rPr>
        <w:t>policy formulation</w:t>
      </w:r>
      <w:r w:rsidRPr="00CC1FA1">
        <w:rPr>
          <w:rFonts w:ascii="Times New Roman" w:hAnsi="Times New Roman" w:cs="Times New Roman"/>
          <w:noProof/>
          <w:sz w:val="24"/>
          <w:szCs w:val="24"/>
        </w:rPr>
        <w:t>) adalah proses perumusan pilihan-pilihan kebijakan oleh pemerintah</w:t>
      </w:r>
    </w:p>
    <w:p w14:paraId="058395E3" w14:textId="77777777" w:rsidR="00AC778A" w:rsidRPr="00CC1FA1" w:rsidRDefault="00AC778A" w:rsidP="00AC778A">
      <w:pPr>
        <w:pStyle w:val="ListParagraph"/>
        <w:numPr>
          <w:ilvl w:val="0"/>
          <w:numId w:val="3"/>
        </w:numPr>
        <w:spacing w:after="0" w:line="240" w:lineRule="auto"/>
        <w:ind w:left="993" w:hanging="284"/>
        <w:jc w:val="both"/>
        <w:rPr>
          <w:rFonts w:ascii="Times New Roman" w:hAnsi="Times New Roman" w:cs="Times New Roman"/>
          <w:noProof/>
          <w:sz w:val="24"/>
          <w:szCs w:val="24"/>
        </w:rPr>
      </w:pPr>
      <w:r w:rsidRPr="00CC1FA1">
        <w:rPr>
          <w:rFonts w:ascii="Times New Roman" w:hAnsi="Times New Roman" w:cs="Times New Roman"/>
          <w:noProof/>
          <w:sz w:val="24"/>
          <w:szCs w:val="24"/>
        </w:rPr>
        <w:t>Pembuatan kebijakan (</w:t>
      </w:r>
      <w:r w:rsidRPr="00CC1FA1">
        <w:rPr>
          <w:rFonts w:ascii="Times New Roman" w:hAnsi="Times New Roman" w:cs="Times New Roman"/>
          <w:i/>
          <w:iCs/>
          <w:noProof/>
          <w:sz w:val="24"/>
          <w:szCs w:val="24"/>
        </w:rPr>
        <w:t>decision making</w:t>
      </w:r>
      <w:r w:rsidRPr="00CC1FA1">
        <w:rPr>
          <w:rFonts w:ascii="Times New Roman" w:hAnsi="Times New Roman" w:cs="Times New Roman"/>
          <w:noProof/>
          <w:sz w:val="24"/>
          <w:szCs w:val="24"/>
        </w:rPr>
        <w:t>) adalah proses ketika pemerintah memilih untuk melakukan suatu tindakan atau tidak melakukan tindakan</w:t>
      </w:r>
    </w:p>
    <w:p w14:paraId="2419DFFC" w14:textId="77777777" w:rsidR="00AC778A" w:rsidRPr="00CC1FA1" w:rsidRDefault="00AC778A" w:rsidP="00AC778A">
      <w:pPr>
        <w:pStyle w:val="ListParagraph"/>
        <w:numPr>
          <w:ilvl w:val="0"/>
          <w:numId w:val="3"/>
        </w:numPr>
        <w:spacing w:after="0" w:line="240" w:lineRule="auto"/>
        <w:ind w:left="993" w:hanging="284"/>
        <w:jc w:val="both"/>
        <w:rPr>
          <w:rFonts w:ascii="Times New Roman" w:hAnsi="Times New Roman" w:cs="Times New Roman"/>
          <w:noProof/>
          <w:sz w:val="24"/>
          <w:szCs w:val="24"/>
        </w:rPr>
      </w:pPr>
      <w:r w:rsidRPr="00CC1FA1">
        <w:rPr>
          <w:rFonts w:ascii="Times New Roman" w:hAnsi="Times New Roman" w:cs="Times New Roman"/>
          <w:noProof/>
          <w:sz w:val="24"/>
          <w:szCs w:val="24"/>
        </w:rPr>
        <w:t>Implementasi kebijakan (</w:t>
      </w:r>
      <w:r w:rsidRPr="00CC1FA1">
        <w:rPr>
          <w:rFonts w:ascii="Times New Roman" w:hAnsi="Times New Roman" w:cs="Times New Roman"/>
          <w:i/>
          <w:iCs/>
          <w:noProof/>
          <w:sz w:val="24"/>
          <w:szCs w:val="24"/>
        </w:rPr>
        <w:t>policy implementation</w:t>
      </w:r>
      <w:r w:rsidRPr="00CC1FA1">
        <w:rPr>
          <w:rFonts w:ascii="Times New Roman" w:hAnsi="Times New Roman" w:cs="Times New Roman"/>
          <w:noProof/>
          <w:sz w:val="24"/>
          <w:szCs w:val="24"/>
        </w:rPr>
        <w:t>) adalah proses untuk melaksanakan kebijakan supaya mencapai hasil</w:t>
      </w:r>
    </w:p>
    <w:p w14:paraId="0FB29B12" w14:textId="77777777" w:rsidR="00AC778A" w:rsidRDefault="00AC778A" w:rsidP="00AC778A">
      <w:pPr>
        <w:pStyle w:val="ListParagraph"/>
        <w:numPr>
          <w:ilvl w:val="0"/>
          <w:numId w:val="3"/>
        </w:numPr>
        <w:spacing w:after="0" w:line="240" w:lineRule="auto"/>
        <w:ind w:left="993" w:hanging="284"/>
        <w:jc w:val="both"/>
        <w:rPr>
          <w:rFonts w:ascii="Times New Roman" w:hAnsi="Times New Roman" w:cs="Times New Roman"/>
          <w:noProof/>
          <w:sz w:val="24"/>
          <w:szCs w:val="24"/>
        </w:rPr>
      </w:pPr>
      <w:r w:rsidRPr="00CC1FA1">
        <w:rPr>
          <w:rFonts w:ascii="Times New Roman" w:hAnsi="Times New Roman" w:cs="Times New Roman"/>
          <w:noProof/>
          <w:sz w:val="24"/>
          <w:szCs w:val="24"/>
        </w:rPr>
        <w:t>Evaluasi kebijakan (</w:t>
      </w:r>
      <w:r w:rsidRPr="00CC1FA1">
        <w:rPr>
          <w:rFonts w:ascii="Times New Roman" w:hAnsi="Times New Roman" w:cs="Times New Roman"/>
          <w:i/>
          <w:iCs/>
          <w:noProof/>
          <w:sz w:val="24"/>
          <w:szCs w:val="24"/>
        </w:rPr>
        <w:t>policy evaluation</w:t>
      </w:r>
      <w:r w:rsidRPr="00CC1FA1">
        <w:rPr>
          <w:rFonts w:ascii="Times New Roman" w:hAnsi="Times New Roman" w:cs="Times New Roman"/>
          <w:noProof/>
          <w:sz w:val="24"/>
          <w:szCs w:val="24"/>
        </w:rPr>
        <w:t>) adalah proses untuk memonitor dan menilai hasil atau kinerja kebijakan yang telah dibuat</w:t>
      </w:r>
    </w:p>
    <w:p w14:paraId="51F3B0D1" w14:textId="77777777" w:rsidR="00AC778A" w:rsidRPr="00CC1FA1" w:rsidRDefault="00AC778A" w:rsidP="00AC778A">
      <w:pPr>
        <w:pStyle w:val="ListParagraph"/>
        <w:spacing w:after="0" w:line="240" w:lineRule="auto"/>
        <w:ind w:left="993"/>
        <w:jc w:val="both"/>
        <w:rPr>
          <w:rFonts w:ascii="Times New Roman" w:hAnsi="Times New Roman" w:cs="Times New Roman"/>
          <w:noProof/>
          <w:sz w:val="24"/>
          <w:szCs w:val="24"/>
        </w:rPr>
      </w:pPr>
    </w:p>
    <w:p w14:paraId="0CD3335F"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Agar kebijakan publik yang dibuat dapat berjalan dengan baik maka dari kelima proses tersebut harus memiliki informasi dan pertimbangan yang cukup serta diperlukan orang-orang yang </w:t>
      </w:r>
      <w:r w:rsidRPr="008763D1">
        <w:rPr>
          <w:rFonts w:ascii="Times New Roman" w:hAnsi="Times New Roman" w:cs="Times New Roman"/>
          <w:noProof/>
          <w:sz w:val="24"/>
          <w:szCs w:val="24"/>
        </w:rPr>
        <w:t xml:space="preserve">kompeten </w:t>
      </w:r>
      <w:r w:rsidRPr="00CC1FA1">
        <w:rPr>
          <w:rFonts w:ascii="Times New Roman" w:hAnsi="Times New Roman" w:cs="Times New Roman"/>
          <w:noProof/>
          <w:sz w:val="24"/>
          <w:szCs w:val="24"/>
        </w:rPr>
        <w:t>di</w:t>
      </w:r>
      <w:r>
        <w:rPr>
          <w:rFonts w:ascii="Times New Roman" w:hAnsi="Times New Roman" w:cs="Times New Roman"/>
          <w:noProof/>
          <w:sz w:val="24"/>
          <w:szCs w:val="24"/>
          <w:lang w:val="en-US"/>
        </w:rPr>
        <w:t xml:space="preserve"> </w:t>
      </w:r>
      <w:r w:rsidRPr="00CC1FA1">
        <w:rPr>
          <w:rFonts w:ascii="Times New Roman" w:hAnsi="Times New Roman" w:cs="Times New Roman"/>
          <w:noProof/>
          <w:sz w:val="24"/>
          <w:szCs w:val="24"/>
        </w:rPr>
        <w:t xml:space="preserve">dalam mengkaji permasalahan yang terjadi oleh karena itu pemerintah dapat </w:t>
      </w:r>
      <w:r w:rsidRPr="008763D1">
        <w:rPr>
          <w:rFonts w:ascii="Times New Roman" w:hAnsi="Times New Roman" w:cs="Times New Roman"/>
          <w:noProof/>
          <w:sz w:val="24"/>
          <w:szCs w:val="24"/>
        </w:rPr>
        <w:t xml:space="preserve">bekerjasama </w:t>
      </w:r>
      <w:r w:rsidRPr="00CC1FA1">
        <w:rPr>
          <w:rFonts w:ascii="Times New Roman" w:hAnsi="Times New Roman" w:cs="Times New Roman"/>
          <w:noProof/>
          <w:sz w:val="24"/>
          <w:szCs w:val="24"/>
        </w:rPr>
        <w:t>dengan berbagai pihak dalam proses perencanaan kebijakan tersebut dapat terpenuhi dan membuat kebijakan yang tepat. Berdasarkan pengertian diatas maka dapat disimpulkan kebijakan publik adalah suatu tindakan yang hendak dilakukan oleh pemerintah dan tidak dilakukan pemerintah dimana dalam penyusunan kebijakan harus memenuhi 5 kriteria penyusunan kebijakan yaitu penyusunan agenda, formulasi kebijakan, pembuatan kebijakan, implementasi kebijakan dan evaluasi kebijakan.</w:t>
      </w:r>
    </w:p>
    <w:p w14:paraId="1D667724"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Implementasi kebijakan publik merupakan tahapan penting dalam pelaksanaan suatu kebijakan yang telah dibuat oleh pemerintah dimana kebijakan yang diimplementasikan oleh pemerintah biasanya berbentuk program yang kemudian program tersebut dapat dirasakan bermanfaat bagi masyarakat, sehingga implementasi kebijakan dalam pengertian luas merupakan alat administrasi publik dimana aktor, organisasi, prosedur, teknik serta sumber daya diorganisasikan secara bersama-sama untuk menjalankan kebijakan guna meraih dampak dan tujuan yang hendak dicapai.</w:t>
      </w:r>
    </w:p>
    <w:p w14:paraId="7EF55952" w14:textId="77777777" w:rsidR="00AC778A" w:rsidRPr="002712A4" w:rsidRDefault="00AC778A" w:rsidP="00AC778A">
      <w:pPr>
        <w:pStyle w:val="Heading3"/>
        <w:numPr>
          <w:ilvl w:val="2"/>
          <w:numId w:val="2"/>
        </w:numPr>
        <w:spacing w:line="480" w:lineRule="auto"/>
        <w:ind w:left="709" w:hanging="567"/>
        <w:jc w:val="both"/>
        <w:rPr>
          <w:rFonts w:ascii="Times New Roman" w:hAnsi="Times New Roman" w:cs="Times New Roman"/>
          <w:b/>
          <w:bCs/>
          <w:noProof/>
          <w:color w:val="auto"/>
        </w:rPr>
      </w:pPr>
      <w:bookmarkStart w:id="7" w:name="_Toc139289681"/>
      <w:r>
        <w:rPr>
          <w:rFonts w:ascii="Times New Roman" w:hAnsi="Times New Roman" w:cs="Times New Roman"/>
          <w:b/>
          <w:bCs/>
          <w:noProof/>
          <w:color w:val="auto"/>
          <w:lang w:val="en-US"/>
        </w:rPr>
        <w:t xml:space="preserve">Konsep </w:t>
      </w:r>
      <w:r w:rsidRPr="002712A4">
        <w:rPr>
          <w:rFonts w:ascii="Times New Roman" w:hAnsi="Times New Roman" w:cs="Times New Roman"/>
          <w:b/>
          <w:bCs/>
          <w:noProof/>
          <w:color w:val="auto"/>
        </w:rPr>
        <w:t>Implementasi Kebijakan</w:t>
      </w:r>
      <w:bookmarkEnd w:id="7"/>
    </w:p>
    <w:p w14:paraId="2570964D" w14:textId="77777777" w:rsidR="00AC778A" w:rsidRDefault="00AC778A" w:rsidP="00AC778A">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714D09">
        <w:rPr>
          <w:rFonts w:ascii="Times New Roman" w:hAnsi="Times New Roman" w:cs="Times New Roman"/>
          <w:noProof/>
          <w:sz w:val="24"/>
          <w:szCs w:val="24"/>
          <w:u w:val="single"/>
          <w:lang w:val="en-US"/>
        </w:rPr>
        <w:t>Taqwaty et.all 2022</w:t>
      </w:r>
      <w:r>
        <w:rPr>
          <w:rFonts w:ascii="Times New Roman" w:hAnsi="Times New Roman" w:cs="Times New Roman"/>
          <w:noProof/>
          <w:sz w:val="24"/>
          <w:szCs w:val="24"/>
          <w:lang w:val="en-US"/>
        </w:rPr>
        <w:t xml:space="preserve"> merupakan langkah yang sangat menentukan dalam proses kebijakan, langkah ini menguji apakah kebijakan yang diambil </w:t>
      </w:r>
      <w:r>
        <w:rPr>
          <w:rFonts w:ascii="Times New Roman" w:hAnsi="Times New Roman" w:cs="Times New Roman"/>
          <w:noProof/>
          <w:sz w:val="24"/>
          <w:szCs w:val="24"/>
          <w:lang w:val="en-US"/>
        </w:rPr>
        <w:lastRenderedPageBreak/>
        <w:t xml:space="preserve">pemerintah sudah tepat dan mewujudkan output dan outcome yang diharapkan, untuk mencapai hasil dan hasil yang </w:t>
      </w:r>
      <w:r w:rsidRPr="005773B0">
        <w:rPr>
          <w:rFonts w:ascii="Times New Roman" w:hAnsi="Times New Roman" w:cs="Times New Roman"/>
          <w:noProof/>
          <w:sz w:val="24"/>
          <w:szCs w:val="24"/>
          <w:lang w:val="en-US"/>
        </w:rPr>
        <w:t xml:space="preserve">diinginkan </w:t>
      </w:r>
      <w:r>
        <w:rPr>
          <w:rFonts w:ascii="Times New Roman" w:hAnsi="Times New Roman" w:cs="Times New Roman"/>
          <w:noProof/>
          <w:sz w:val="24"/>
          <w:szCs w:val="24"/>
          <w:lang w:val="en-US"/>
        </w:rPr>
        <w:t xml:space="preserve">kebijakan publik harus dilaksanakan dan jika tidak dilaksanakan maka prosedur hanyalah ilusi. </w:t>
      </w:r>
      <w:r w:rsidRPr="00714D09">
        <w:rPr>
          <w:rFonts w:ascii="Times New Roman" w:hAnsi="Times New Roman" w:cs="Times New Roman"/>
          <w:noProof/>
          <w:sz w:val="24"/>
          <w:szCs w:val="24"/>
        </w:rPr>
        <w:t>Implementasi</w:t>
      </w:r>
      <w:r w:rsidRPr="00CC1FA1">
        <w:rPr>
          <w:rFonts w:ascii="Times New Roman" w:hAnsi="Times New Roman" w:cs="Times New Roman"/>
          <w:noProof/>
          <w:sz w:val="24"/>
          <w:szCs w:val="24"/>
        </w:rPr>
        <w:t xml:space="preserve"> merupakan suatu kajian mengenai studi kebijakan yang mengarah kepada proses pelaksanaan dari suatu kebijakan dimana setelah kebijakan dirumuskan dan disetujui maka langkah berikutnya adalah bagaimana kebijakan tersebut dapat tercapai tujuannya. </w:t>
      </w:r>
      <w:r w:rsidRPr="005773B0">
        <w:rPr>
          <w:rFonts w:ascii="Times New Roman" w:hAnsi="Times New Roman" w:cs="Times New Roman"/>
          <w:noProof/>
          <w:sz w:val="24"/>
          <w:szCs w:val="24"/>
          <w:u w:val="single"/>
        </w:rPr>
        <w:t xml:space="preserve">Jenkins </w:t>
      </w:r>
      <w:r w:rsidRPr="00D76925">
        <w:rPr>
          <w:rFonts w:ascii="Times New Roman" w:hAnsi="Times New Roman" w:cs="Times New Roman"/>
          <w:noProof/>
          <w:sz w:val="24"/>
          <w:szCs w:val="24"/>
          <w:u w:val="single"/>
        </w:rPr>
        <w:t>dalam Parsons 2008:463</w:t>
      </w:r>
      <w:r w:rsidRPr="00CC1FA1">
        <w:rPr>
          <w:rFonts w:ascii="Times New Roman" w:hAnsi="Times New Roman" w:cs="Times New Roman"/>
          <w:noProof/>
          <w:sz w:val="24"/>
          <w:szCs w:val="24"/>
        </w:rPr>
        <w:t xml:space="preserve"> menjelaskan mengenai implementasi kebijakan sebagai studi perubahan, bagaimana perubahan terjadi serta sebagaimana memungkinkan perubahan bisa dimunculkan. Sedangkan menurut </w:t>
      </w:r>
      <w:r w:rsidRPr="00A43C6D">
        <w:rPr>
          <w:rFonts w:ascii="Times New Roman" w:hAnsi="Times New Roman" w:cs="Times New Roman"/>
          <w:noProof/>
          <w:sz w:val="24"/>
          <w:szCs w:val="24"/>
          <w:u w:val="single"/>
        </w:rPr>
        <w:t>Nugroho 212:675</w:t>
      </w:r>
      <w:r w:rsidRPr="00CC1FA1">
        <w:rPr>
          <w:rFonts w:ascii="Times New Roman" w:hAnsi="Times New Roman" w:cs="Times New Roman"/>
          <w:noProof/>
          <w:sz w:val="24"/>
          <w:szCs w:val="24"/>
        </w:rPr>
        <w:t xml:space="preserve"> menjelaskan bahwa implementasi kebijakan pada prinsipnya adalah cara agar sebuah kebijakan dapat mencapai tujuannya, tidak lebih dan tidak kurang. Untuk dapat mengimplementasikan kebijakan publik terbagi menjadi dua langkah yaitu secara langsung mengimplementasikan kebijakan dalam bentuk program atau melalui formulasi kebijakan </w:t>
      </w:r>
      <w:r w:rsidRPr="00CC1FA1">
        <w:rPr>
          <w:rFonts w:ascii="Times New Roman" w:hAnsi="Times New Roman" w:cs="Times New Roman"/>
          <w:i/>
          <w:iCs/>
          <w:noProof/>
          <w:sz w:val="24"/>
          <w:szCs w:val="24"/>
        </w:rPr>
        <w:t xml:space="preserve">derivate </w:t>
      </w:r>
      <w:r w:rsidRPr="00CC1FA1">
        <w:rPr>
          <w:rFonts w:ascii="Times New Roman" w:hAnsi="Times New Roman" w:cs="Times New Roman"/>
          <w:noProof/>
          <w:sz w:val="24"/>
          <w:szCs w:val="24"/>
        </w:rPr>
        <w:t>atau turunan  kebijakan publik.</w:t>
      </w:r>
    </w:p>
    <w:p w14:paraId="6B42D705" w14:textId="77777777" w:rsidR="00AC778A" w:rsidRPr="00C33F99"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Maka dari pengertian diatas dapat disimpulkan bahwa implementasi kebijakan merupakan proses pelaksanaan, perubahan agar kebijakan tersebut dapat mencapai tujuannya.</w:t>
      </w:r>
    </w:p>
    <w:p w14:paraId="7E3FCCDB" w14:textId="77777777" w:rsidR="00AC778A" w:rsidRPr="00C60303" w:rsidRDefault="00AC778A" w:rsidP="00AC778A">
      <w:pPr>
        <w:pStyle w:val="ListParagraph"/>
        <w:spacing w:after="0" w:line="480" w:lineRule="auto"/>
        <w:ind w:left="426"/>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mc:AlternateContent>
          <mc:Choice Requires="wpc">
            <w:drawing>
              <wp:inline distT="0" distB="0" distL="0" distR="0" wp14:anchorId="0804EFFC" wp14:editId="4077442E">
                <wp:extent cx="4974683" cy="2840771"/>
                <wp:effectExtent l="0" t="0"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Rectangle 20"/>
                        <wps:cNvSpPr/>
                        <wps:spPr>
                          <a:xfrm>
                            <a:off x="1697711" y="0"/>
                            <a:ext cx="1602465" cy="2897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427B9"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Kebijakan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728" y="659834"/>
                            <a:ext cx="1687930" cy="2702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4B3DB"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 xml:space="preserve">Kebijakan </w:t>
                              </w:r>
                              <w:r w:rsidRPr="00CC7FE1">
                                <w:rPr>
                                  <w:rFonts w:ascii="Times New Roman" w:hAnsi="Times New Roman" w:cs="Times New Roman"/>
                                  <w:color w:val="000000" w:themeColor="text1"/>
                                  <w:sz w:val="24"/>
                                  <w:szCs w:val="24"/>
                                </w:rPr>
                                <w:t>Publik Penjelas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877741" y="640507"/>
                            <a:ext cx="2061671" cy="289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4B5A0"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Program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877742" y="1211241"/>
                            <a:ext cx="2061671" cy="289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85F2B"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Proyek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877742" y="1807415"/>
                            <a:ext cx="2061671" cy="289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7B642"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Kegiatan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877741" y="2431957"/>
                            <a:ext cx="2061672" cy="289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7F750"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 xml:space="preserve">Pemanfaat </w:t>
                              </w:r>
                              <w:r w:rsidRPr="00CC7FE1">
                                <w:rPr>
                                  <w:rFonts w:ascii="Times New Roman" w:hAnsi="Times New Roman" w:cs="Times New Roman"/>
                                  <w:color w:val="000000" w:themeColor="text1"/>
                                  <w:sz w:val="24"/>
                                  <w:szCs w:val="24"/>
                                </w:rPr>
                                <w:t>(</w:t>
                              </w:r>
                              <w:r w:rsidRPr="00CC7FE1">
                                <w:rPr>
                                  <w:rFonts w:ascii="Times New Roman" w:hAnsi="Times New Roman" w:cs="Times New Roman"/>
                                  <w:i/>
                                  <w:iCs/>
                                  <w:color w:val="000000" w:themeColor="text1"/>
                                  <w:sz w:val="24"/>
                                  <w:szCs w:val="24"/>
                                </w:rPr>
                                <w:t>Beneficiaries</w:t>
                              </w:r>
                              <w:r w:rsidRPr="00CC7FE1">
                                <w:rPr>
                                  <w:rFonts w:ascii="Times New Roman" w:hAnsi="Times New Roman" w:cs="Times New Roman"/>
                                  <w:color w:val="000000" w:themeColor="text1"/>
                                  <w:sz w:val="24"/>
                                  <w:szCs w:val="2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688791" y="468342"/>
                            <a:ext cx="325019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688791" y="468342"/>
                            <a:ext cx="0" cy="17216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3938985" y="468826"/>
                            <a:ext cx="0" cy="17168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2453491" y="289711"/>
                            <a:ext cx="0" cy="1791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 name="Arrow: Right 33"/>
                        <wps:cNvSpPr/>
                        <wps:spPr>
                          <a:xfrm rot="5400000">
                            <a:off x="3855660" y="1039745"/>
                            <a:ext cx="217158" cy="55932"/>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Right 34"/>
                        <wps:cNvSpPr/>
                        <wps:spPr>
                          <a:xfrm rot="5400000">
                            <a:off x="3855945" y="1619129"/>
                            <a:ext cx="216535" cy="55880"/>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Arrow: Right 35"/>
                        <wps:cNvSpPr/>
                        <wps:spPr>
                          <a:xfrm rot="5400000">
                            <a:off x="3863396" y="2233356"/>
                            <a:ext cx="216535" cy="55880"/>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804EFFC" id="Canvas 19" o:spid="_x0000_s1026" editas="canvas" style="width:391.7pt;height:223.7pt;mso-position-horizontal-relative:char;mso-position-vertical-relative:line" coordsize="49745,2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8403;visibility:visible;mso-wrap-style:square" filled="t">
                  <v:fill o:detectmouseclick="t"/>
                  <v:path o:connecttype="none"/>
                </v:shape>
                <v:rect id="Rectangle 20" o:spid="_x0000_s1028" style="position:absolute;left:16977;width:16024;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textbox>
                    <w:txbxContent>
                      <w:p w14:paraId="272427B9"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Kebijakan Publik</w:t>
                        </w:r>
                      </w:p>
                    </w:txbxContent>
                  </v:textbox>
                </v:rect>
                <v:rect id="Rectangle 21" o:spid="_x0000_s1029" style="position:absolute;left:7;top:6598;width:16879;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textbox>
                    <w:txbxContent>
                      <w:p w14:paraId="3114B3DB"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 xml:space="preserve">Kebijakan </w:t>
                        </w:r>
                        <w:r w:rsidRPr="00CC7FE1">
                          <w:rPr>
                            <w:rFonts w:ascii="Times New Roman" w:hAnsi="Times New Roman" w:cs="Times New Roman"/>
                            <w:color w:val="000000" w:themeColor="text1"/>
                            <w:sz w:val="24"/>
                            <w:szCs w:val="24"/>
                          </w:rPr>
                          <w:t>Publik Penjelas</w:t>
                        </w:r>
                      </w:p>
                    </w:txbxContent>
                  </v:textbox>
                </v:rect>
                <v:rect id="Rectangle 22" o:spid="_x0000_s1030" style="position:absolute;left:28777;top:6405;width:20617;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" fillcolor="white [3212]" strokecolor="black [3213]" strokeweight="1pt">
                  <v:textbox>
                    <w:txbxContent>
                      <w:p w14:paraId="0244B5A0"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Program</w:t>
                        </w:r>
                      </w:p>
                    </w:txbxContent>
                  </v:textbox>
                </v:rect>
                <v:rect id="Rectangle 23" o:spid="_x0000_s1031" style="position:absolute;left:28777;top:12112;width:20617;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textbox>
                    <w:txbxContent>
                      <w:p w14:paraId="20F85F2B"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Proyek</w:t>
                        </w:r>
                      </w:p>
                    </w:txbxContent>
                  </v:textbox>
                </v:rect>
                <v:rect id="Rectangle 24" o:spid="_x0000_s1032" style="position:absolute;left:28777;top:18074;width:20617;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textbox>
                    <w:txbxContent>
                      <w:p w14:paraId="7367B642"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Kegiatan</w:t>
                        </w:r>
                      </w:p>
                    </w:txbxContent>
                  </v:textbox>
                </v:rect>
                <v:rect id="Rectangle 25" o:spid="_x0000_s1033" style="position:absolute;left:28777;top:24319;width:20617;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textbox>
                    <w:txbxContent>
                      <w:p w14:paraId="6CC7F750" w14:textId="77777777" w:rsidR="00AC778A" w:rsidRPr="00CC7FE1" w:rsidRDefault="00AC778A" w:rsidP="00AC778A">
                        <w:pPr>
                          <w:jc w:val="center"/>
                          <w:rPr>
                            <w:rFonts w:ascii="Times New Roman" w:hAnsi="Times New Roman" w:cs="Times New Roman"/>
                            <w:color w:val="000000" w:themeColor="text1"/>
                            <w:sz w:val="24"/>
                            <w:szCs w:val="24"/>
                          </w:rPr>
                        </w:pPr>
                        <w:r w:rsidRPr="00CC7FE1">
                          <w:rPr>
                            <w:rFonts w:ascii="Times New Roman" w:hAnsi="Times New Roman" w:cs="Times New Roman"/>
                            <w:color w:val="000000" w:themeColor="text1"/>
                            <w:sz w:val="24"/>
                            <w:szCs w:val="24"/>
                          </w:rPr>
                          <w:t xml:space="preserve">Pemanfaat </w:t>
                        </w:r>
                        <w:r w:rsidRPr="00CC7FE1">
                          <w:rPr>
                            <w:rFonts w:ascii="Times New Roman" w:hAnsi="Times New Roman" w:cs="Times New Roman"/>
                            <w:color w:val="000000" w:themeColor="text1"/>
                            <w:sz w:val="24"/>
                            <w:szCs w:val="24"/>
                          </w:rPr>
                          <w:t>(</w:t>
                        </w:r>
                        <w:r w:rsidRPr="00CC7FE1">
                          <w:rPr>
                            <w:rFonts w:ascii="Times New Roman" w:hAnsi="Times New Roman" w:cs="Times New Roman"/>
                            <w:i/>
                            <w:iCs/>
                            <w:color w:val="000000" w:themeColor="text1"/>
                            <w:sz w:val="24"/>
                            <w:szCs w:val="24"/>
                          </w:rPr>
                          <w:t>Beneficiaries</w:t>
                        </w:r>
                        <w:r w:rsidRPr="00CC7FE1">
                          <w:rPr>
                            <w:rFonts w:ascii="Times New Roman" w:hAnsi="Times New Roman" w:cs="Times New Roman"/>
                            <w:color w:val="000000" w:themeColor="text1"/>
                            <w:sz w:val="24"/>
                            <w:szCs w:val="24"/>
                          </w:rPr>
                          <w:t>)</w:t>
                        </w:r>
                      </w:p>
                    </w:txbxContent>
                  </v:textbox>
                </v:rect>
                <v:line id="Straight Connector 26" o:spid="_x0000_s1034" style="position:absolute;visibility:visible;mso-wrap-style:square" from="6887,4683" to="39389,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" strokecolor="black [3213]" strokeweight=".5pt">
                  <v:stroke joinstyle="miter"/>
                </v:line>
                <v:line id="Straight Connector 28" o:spid="_x0000_s1035" style="position:absolute;visibility:visible;mso-wrap-style:square" from="6887,4683" to="6887,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line id="Straight Connector 29" o:spid="_x0000_s1036" style="position:absolute;visibility:visible;mso-wrap-style:square" from="39389,4688" to="39389,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line id="Straight Connector 30" o:spid="_x0000_s1037" style="position:absolute;visibility:visible;mso-wrap-style:square" from="24534,2897" to="24534,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3" o:spid="_x0000_s1038" type="#_x0000_t13" style="position:absolute;left:38556;top:10397;width:2171;height:5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" adj="18818" fillcolor="black [3200]" strokecolor="black [1600]" strokeweight="1pt"/>
                <v:shape id="Arrow: Right 34" o:spid="_x0000_s1039" type="#_x0000_t13" style="position:absolute;left:38559;top:16191;width:2165;height:5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" adj="18813" fillcolor="black [3200]" strokecolor="black [1600]" strokeweight="1pt"/>
                <v:shape id="Arrow: Right 35" o:spid="_x0000_s1040" type="#_x0000_t13" style="position:absolute;left:38634;top:22333;width:2165;height:5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" adj="18813" fillcolor="black [3200]" strokecolor="black [1600]" strokeweight="1pt"/>
                <w10:anchorlock/>
              </v:group>
            </w:pict>
          </mc:Fallback>
        </mc:AlternateContent>
      </w:r>
      <w:bookmarkStart w:id="8" w:name="_Toc127457170"/>
    </w:p>
    <w:p w14:paraId="70A2D914" w14:textId="77777777" w:rsidR="00AC778A" w:rsidRPr="00A017E9" w:rsidRDefault="00AC778A" w:rsidP="00AC778A">
      <w:pPr>
        <w:pStyle w:val="Caption"/>
        <w:spacing w:line="480" w:lineRule="auto"/>
        <w:ind w:right="-1"/>
        <w:jc w:val="center"/>
        <w:rPr>
          <w:rFonts w:ascii="Times New Roman" w:hAnsi="Times New Roman" w:cs="Times New Roman"/>
          <w:i w:val="0"/>
          <w:iCs w:val="0"/>
          <w:noProof/>
          <w:color w:val="auto"/>
          <w:sz w:val="36"/>
          <w:szCs w:val="36"/>
        </w:rPr>
      </w:pPr>
      <w:r w:rsidRPr="00A017E9">
        <w:rPr>
          <w:rFonts w:ascii="Times New Roman" w:hAnsi="Times New Roman" w:cs="Times New Roman"/>
          <w:i w:val="0"/>
          <w:iCs w:val="0"/>
          <w:color w:val="auto"/>
          <w:sz w:val="24"/>
          <w:szCs w:val="24"/>
        </w:rPr>
        <w:t xml:space="preserve">Gambar </w:t>
      </w:r>
      <w:r w:rsidRPr="00A017E9">
        <w:rPr>
          <w:rFonts w:ascii="Times New Roman" w:hAnsi="Times New Roman" w:cs="Times New Roman"/>
          <w:i w:val="0"/>
          <w:iCs w:val="0"/>
          <w:color w:val="auto"/>
          <w:sz w:val="24"/>
          <w:szCs w:val="24"/>
        </w:rPr>
        <w:fldChar w:fldCharType="begin"/>
      </w:r>
      <w:r w:rsidRPr="00A017E9">
        <w:rPr>
          <w:rFonts w:ascii="Times New Roman" w:hAnsi="Times New Roman" w:cs="Times New Roman"/>
          <w:i w:val="0"/>
          <w:iCs w:val="0"/>
          <w:color w:val="auto"/>
          <w:sz w:val="24"/>
          <w:szCs w:val="24"/>
        </w:rPr>
        <w:instrText xml:space="preserve"> SEQ Gambar \* ARABIC </w:instrText>
      </w:r>
      <w:r w:rsidRPr="00A017E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A017E9">
        <w:rPr>
          <w:rFonts w:ascii="Times New Roman" w:hAnsi="Times New Roman" w:cs="Times New Roman"/>
          <w:i w:val="0"/>
          <w:iCs w:val="0"/>
          <w:color w:val="auto"/>
          <w:sz w:val="24"/>
          <w:szCs w:val="24"/>
        </w:rPr>
        <w:fldChar w:fldCharType="end"/>
      </w:r>
      <w:r w:rsidRPr="00A017E9">
        <w:rPr>
          <w:rFonts w:ascii="Times New Roman" w:hAnsi="Times New Roman" w:cs="Times New Roman"/>
          <w:i w:val="0"/>
          <w:iCs w:val="0"/>
          <w:color w:val="auto"/>
          <w:sz w:val="24"/>
          <w:szCs w:val="24"/>
        </w:rPr>
        <w:t xml:space="preserve"> Sekuensi Implementasi Kebijakan</w:t>
      </w:r>
      <w:bookmarkEnd w:id="8"/>
    </w:p>
    <w:p w14:paraId="326EC748" w14:textId="77777777" w:rsidR="00AC778A" w:rsidRPr="00CC1FA1" w:rsidRDefault="00AC778A" w:rsidP="00AC778A">
      <w:pPr>
        <w:pStyle w:val="ListParagraph"/>
        <w:spacing w:after="0" w:line="480" w:lineRule="auto"/>
        <w:ind w:left="0"/>
        <w:jc w:val="center"/>
        <w:rPr>
          <w:rFonts w:ascii="Times New Roman" w:hAnsi="Times New Roman" w:cs="Times New Roman"/>
          <w:noProof/>
          <w:sz w:val="24"/>
          <w:szCs w:val="24"/>
        </w:rPr>
      </w:pPr>
      <w:r w:rsidRPr="00CC1FA1">
        <w:rPr>
          <w:rFonts w:ascii="Times New Roman" w:hAnsi="Times New Roman" w:cs="Times New Roman"/>
          <w:noProof/>
          <w:sz w:val="24"/>
          <w:szCs w:val="24"/>
        </w:rPr>
        <w:t xml:space="preserve">(sumber: </w:t>
      </w:r>
      <w:bookmarkStart w:id="9" w:name="_Hlk135002839"/>
      <w:r w:rsidRPr="00CC1FA1">
        <w:rPr>
          <w:rFonts w:ascii="Times New Roman" w:hAnsi="Times New Roman" w:cs="Times New Roman"/>
          <w:noProof/>
          <w:sz w:val="24"/>
          <w:szCs w:val="24"/>
        </w:rPr>
        <w:t>Nugroho, 2012: 675</w:t>
      </w:r>
      <w:bookmarkEnd w:id="9"/>
      <w:r w:rsidRPr="00CC1FA1">
        <w:rPr>
          <w:rFonts w:ascii="Times New Roman" w:hAnsi="Times New Roman" w:cs="Times New Roman"/>
          <w:noProof/>
          <w:sz w:val="24"/>
          <w:szCs w:val="24"/>
        </w:rPr>
        <w:t>)</w:t>
      </w:r>
    </w:p>
    <w:p w14:paraId="5EDFE81A"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Proses implementasi kebijakan pada gambar diatas menjelaskan bahwa kebijakan publik dioperasionalkan dalam bentuk program yang kemudian program tersebut diturunkan ke</w:t>
      </w:r>
      <w:r>
        <w:rPr>
          <w:rFonts w:ascii="Times New Roman" w:hAnsi="Times New Roman" w:cs="Times New Roman"/>
          <w:noProof/>
          <w:sz w:val="24"/>
          <w:szCs w:val="24"/>
          <w:lang w:val="en-US"/>
        </w:rPr>
        <w:t xml:space="preserve"> </w:t>
      </w:r>
      <w:r w:rsidRPr="00CC1FA1">
        <w:rPr>
          <w:rFonts w:ascii="Times New Roman" w:hAnsi="Times New Roman" w:cs="Times New Roman"/>
          <w:noProof/>
          <w:sz w:val="24"/>
          <w:szCs w:val="24"/>
        </w:rPr>
        <w:t xml:space="preserve">dalam bentuk proyek yang diwujudkan dalam bentuk kegiatan </w:t>
      </w:r>
      <w:r w:rsidRPr="006F0762">
        <w:rPr>
          <w:rFonts w:ascii="Times New Roman" w:hAnsi="Times New Roman" w:cs="Times New Roman"/>
          <w:noProof/>
          <w:sz w:val="24"/>
          <w:szCs w:val="24"/>
          <w:u w:val="single"/>
        </w:rPr>
        <w:t>Nugroho, 2012: 680</w:t>
      </w:r>
      <w:r w:rsidRPr="00CC1FA1">
        <w:rPr>
          <w:rFonts w:ascii="Times New Roman" w:hAnsi="Times New Roman" w:cs="Times New Roman"/>
          <w:noProof/>
          <w:sz w:val="24"/>
          <w:szCs w:val="24"/>
        </w:rPr>
        <w:t xml:space="preserve"> dimana nantinya kegiatan tersebut ditujukan kepada pemanfaat program yang mana pemanfaat program tersebut adalah masyarakat yang pada akhirnya kegiatan tersebut dapat memberikan manfaat kepada masyarakat. Menurut </w:t>
      </w:r>
      <w:r w:rsidRPr="006F0762">
        <w:rPr>
          <w:rFonts w:ascii="Times New Roman" w:hAnsi="Times New Roman" w:cs="Times New Roman"/>
          <w:noProof/>
          <w:sz w:val="24"/>
          <w:szCs w:val="24"/>
          <w:u w:val="single"/>
        </w:rPr>
        <w:t>Meter dan Horn dalam Agustino 2008: 139</w:t>
      </w:r>
      <w:r w:rsidRPr="00CC1FA1">
        <w:rPr>
          <w:rFonts w:ascii="Times New Roman" w:hAnsi="Times New Roman" w:cs="Times New Roman"/>
          <w:noProof/>
          <w:sz w:val="24"/>
          <w:szCs w:val="24"/>
        </w:rPr>
        <w:t xml:space="preserve"> mendefinisikan implementasi kebijakan sebagai:</w:t>
      </w:r>
    </w:p>
    <w:p w14:paraId="4ED80A35" w14:textId="77777777" w:rsidR="00AC778A" w:rsidRDefault="00AC778A" w:rsidP="00AC778A">
      <w:pPr>
        <w:pStyle w:val="ListParagraph"/>
        <w:spacing w:after="0" w:line="240" w:lineRule="auto"/>
        <w:ind w:left="1276"/>
        <w:jc w:val="both"/>
        <w:rPr>
          <w:rFonts w:ascii="Times New Roman" w:hAnsi="Times New Roman" w:cs="Times New Roman"/>
          <w:noProof/>
          <w:sz w:val="24"/>
          <w:szCs w:val="24"/>
        </w:rPr>
      </w:pPr>
      <w:r w:rsidRPr="00CC1FA1">
        <w:rPr>
          <w:rFonts w:ascii="Times New Roman" w:hAnsi="Times New Roman" w:cs="Times New Roman"/>
          <w:noProof/>
          <w:sz w:val="24"/>
          <w:szCs w:val="24"/>
        </w:rPr>
        <w:t>“Tindakan-tindakan yang dilakukan baik oleh individu-individu/pejabat-pejabat atau kelompok-kelompok pemerintah atau swasta yang diarahkan pada tercapainya tujuan-tujuan yang telah digariskan dalam keputusan kebijakan”.</w:t>
      </w:r>
    </w:p>
    <w:p w14:paraId="510C6826" w14:textId="77777777" w:rsidR="00AC778A" w:rsidRPr="00CC1FA1" w:rsidRDefault="00AC778A" w:rsidP="00AC778A">
      <w:pPr>
        <w:pStyle w:val="ListParagraph"/>
        <w:spacing w:after="0" w:line="240" w:lineRule="auto"/>
        <w:ind w:left="1276"/>
        <w:jc w:val="both"/>
        <w:rPr>
          <w:rFonts w:ascii="Times New Roman" w:hAnsi="Times New Roman" w:cs="Times New Roman"/>
          <w:noProof/>
          <w:sz w:val="24"/>
          <w:szCs w:val="24"/>
        </w:rPr>
      </w:pPr>
    </w:p>
    <w:p w14:paraId="64044BED" w14:textId="77777777" w:rsidR="00AC778A" w:rsidRPr="00CC1FA1" w:rsidRDefault="00AC778A" w:rsidP="00AC778A">
      <w:pPr>
        <w:pStyle w:val="ListParagraph"/>
        <w:spacing w:after="0" w:line="240" w:lineRule="auto"/>
        <w:ind w:left="993"/>
        <w:jc w:val="both"/>
        <w:rPr>
          <w:rFonts w:ascii="Times New Roman" w:hAnsi="Times New Roman" w:cs="Times New Roman"/>
          <w:noProof/>
          <w:sz w:val="24"/>
          <w:szCs w:val="24"/>
        </w:rPr>
      </w:pPr>
    </w:p>
    <w:p w14:paraId="13E19FF0"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Pr="00CC1FA1">
        <w:rPr>
          <w:rFonts w:ascii="Times New Roman" w:hAnsi="Times New Roman" w:cs="Times New Roman"/>
          <w:noProof/>
          <w:sz w:val="24"/>
          <w:szCs w:val="24"/>
        </w:rPr>
        <w:t>Keberhasilan implementasi kebijakan dapat diukur dari proses dan pencapaian tujuan hasil akhir (</w:t>
      </w:r>
      <w:r w:rsidRPr="00CC1FA1">
        <w:rPr>
          <w:rFonts w:ascii="Times New Roman" w:hAnsi="Times New Roman" w:cs="Times New Roman"/>
          <w:i/>
          <w:iCs/>
          <w:noProof/>
          <w:sz w:val="24"/>
          <w:szCs w:val="24"/>
        </w:rPr>
        <w:t>output</w:t>
      </w:r>
      <w:r w:rsidRPr="00CC1FA1">
        <w:rPr>
          <w:rFonts w:ascii="Times New Roman" w:hAnsi="Times New Roman" w:cs="Times New Roman"/>
          <w:noProof/>
          <w:sz w:val="24"/>
          <w:szCs w:val="24"/>
        </w:rPr>
        <w:t xml:space="preserve">) yaitu tercapainya atau tidaknya tujuan-tujuan  yang ingin dicapai, hal ini didasarkan pada pendapat </w:t>
      </w:r>
      <w:r w:rsidRPr="00303A3E">
        <w:rPr>
          <w:rFonts w:ascii="Times New Roman" w:hAnsi="Times New Roman" w:cs="Times New Roman"/>
          <w:noProof/>
          <w:sz w:val="24"/>
          <w:szCs w:val="24"/>
          <w:u w:val="single"/>
        </w:rPr>
        <w:t>Grindle dalam Agustino 2008:139</w:t>
      </w:r>
      <w:r w:rsidRPr="00CC1FA1">
        <w:rPr>
          <w:rFonts w:ascii="Times New Roman" w:hAnsi="Times New Roman" w:cs="Times New Roman"/>
          <w:noProof/>
          <w:sz w:val="24"/>
          <w:szCs w:val="24"/>
        </w:rPr>
        <w:t xml:space="preserve"> sebagai berikut:</w:t>
      </w:r>
    </w:p>
    <w:p w14:paraId="51C16FAF" w14:textId="77777777" w:rsidR="00AC778A" w:rsidRDefault="00AC778A" w:rsidP="00AC778A">
      <w:pPr>
        <w:pStyle w:val="ListParagraph"/>
        <w:spacing w:after="0" w:line="240" w:lineRule="auto"/>
        <w:ind w:left="1276"/>
        <w:jc w:val="both"/>
        <w:rPr>
          <w:rFonts w:ascii="Times New Roman" w:hAnsi="Times New Roman" w:cs="Times New Roman"/>
          <w:noProof/>
          <w:sz w:val="24"/>
          <w:szCs w:val="24"/>
        </w:rPr>
      </w:pPr>
      <w:r w:rsidRPr="00CC1FA1">
        <w:rPr>
          <w:rFonts w:ascii="Times New Roman" w:hAnsi="Times New Roman" w:cs="Times New Roman"/>
          <w:noProof/>
          <w:sz w:val="24"/>
          <w:szCs w:val="24"/>
        </w:rPr>
        <w:t xml:space="preserve">“Keberhasilan implementasi dapat dilihat dari prosesnya dengan mempertanyakan apakah pelaksanaan program sesuai dengan apa yang telah ditentukan, yaitu melihat pada </w:t>
      </w:r>
      <w:r w:rsidRPr="00CC1FA1">
        <w:rPr>
          <w:rFonts w:ascii="Times New Roman" w:hAnsi="Times New Roman" w:cs="Times New Roman"/>
          <w:i/>
          <w:iCs/>
          <w:noProof/>
          <w:sz w:val="24"/>
          <w:szCs w:val="24"/>
        </w:rPr>
        <w:t>action</w:t>
      </w:r>
      <w:r w:rsidRPr="00CC1FA1">
        <w:rPr>
          <w:rFonts w:ascii="Times New Roman" w:hAnsi="Times New Roman" w:cs="Times New Roman"/>
          <w:noProof/>
          <w:sz w:val="24"/>
          <w:szCs w:val="24"/>
        </w:rPr>
        <w:t xml:space="preserve"> program dari individual </w:t>
      </w:r>
      <w:r w:rsidRPr="005773B0">
        <w:rPr>
          <w:rFonts w:ascii="Times New Roman" w:hAnsi="Times New Roman" w:cs="Times New Roman"/>
          <w:i/>
          <w:iCs/>
          <w:noProof/>
          <w:sz w:val="24"/>
          <w:szCs w:val="24"/>
        </w:rPr>
        <w:t xml:space="preserve">projects </w:t>
      </w:r>
      <w:r w:rsidRPr="00CC1FA1">
        <w:rPr>
          <w:rFonts w:ascii="Times New Roman" w:hAnsi="Times New Roman" w:cs="Times New Roman"/>
          <w:noProof/>
          <w:sz w:val="24"/>
          <w:szCs w:val="24"/>
        </w:rPr>
        <w:t>dan yang kedua apakah tujuan program tersebut tercapai”.</w:t>
      </w:r>
    </w:p>
    <w:p w14:paraId="04E680F1" w14:textId="77777777" w:rsidR="00AC778A" w:rsidRDefault="00AC778A" w:rsidP="00AC778A">
      <w:pPr>
        <w:pStyle w:val="ListParagraph"/>
        <w:spacing w:after="0" w:line="240" w:lineRule="auto"/>
        <w:ind w:left="1276"/>
        <w:jc w:val="both"/>
        <w:rPr>
          <w:rFonts w:ascii="Times New Roman" w:hAnsi="Times New Roman" w:cs="Times New Roman"/>
          <w:noProof/>
          <w:sz w:val="24"/>
          <w:szCs w:val="24"/>
        </w:rPr>
      </w:pPr>
    </w:p>
    <w:p w14:paraId="19ED5467" w14:textId="77777777" w:rsidR="00AC778A" w:rsidRPr="002F3BB9"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sidRPr="002F3BB9">
        <w:rPr>
          <w:rFonts w:ascii="Times New Roman" w:hAnsi="Times New Roman" w:cs="Times New Roman"/>
          <w:noProof/>
          <w:sz w:val="24"/>
          <w:szCs w:val="24"/>
          <w:u w:val="single"/>
          <w:lang w:val="en-US"/>
        </w:rPr>
        <w:t>Taqwaty et,all 2020:4</w:t>
      </w:r>
      <w:r>
        <w:rPr>
          <w:rFonts w:ascii="Times New Roman" w:hAnsi="Times New Roman" w:cs="Times New Roman"/>
          <w:noProof/>
          <w:sz w:val="24"/>
          <w:szCs w:val="24"/>
          <w:lang w:val="en-US"/>
        </w:rPr>
        <w:t xml:space="preserve"> keberhasilan implementasi kebijakan sangat tergantung kepada kemampuan untuk memanfaatkan sumber daya yang tersedia, manusia adalah sumber daya terpenting dalam menentukan keberhasilan atau implementasi kebijakan, setiap tahapan implementasi membutuhkan kualitas sumber daya manusia mengikuti pekerjaan yang dibutuhkan oleh kebijakan yang ditetapkan sebelumnya.</w:t>
      </w:r>
    </w:p>
    <w:p w14:paraId="40CBA565" w14:textId="77777777" w:rsidR="00AC778A" w:rsidRPr="00626E87" w:rsidRDefault="00AC778A" w:rsidP="00AC778A">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Maka dari pengertian diatas dapat disimpulkan bahwa implementasi kebijakan adalah tindakan-tindakan yang dilakukan oleh pejabat guna keberhasilan implementasi kebijakan yaitu dengan melihat kepada </w:t>
      </w:r>
      <w:r>
        <w:rPr>
          <w:rFonts w:ascii="Times New Roman" w:hAnsi="Times New Roman" w:cs="Times New Roman"/>
          <w:i/>
          <w:iCs/>
          <w:noProof/>
          <w:sz w:val="24"/>
          <w:szCs w:val="24"/>
          <w:lang w:val="en-US"/>
        </w:rPr>
        <w:t>action</w:t>
      </w:r>
      <w:r>
        <w:rPr>
          <w:rFonts w:ascii="Times New Roman" w:hAnsi="Times New Roman" w:cs="Times New Roman"/>
          <w:noProof/>
          <w:sz w:val="24"/>
          <w:szCs w:val="24"/>
          <w:lang w:val="en-US"/>
        </w:rPr>
        <w:t xml:space="preserve"> program dari individual </w:t>
      </w:r>
      <w:r w:rsidRPr="005773B0">
        <w:rPr>
          <w:rFonts w:ascii="Times New Roman" w:hAnsi="Times New Roman" w:cs="Times New Roman"/>
          <w:i/>
          <w:iCs/>
          <w:noProof/>
          <w:sz w:val="24"/>
          <w:szCs w:val="24"/>
          <w:lang w:val="en-US"/>
        </w:rPr>
        <w:t xml:space="preserve">projects </w:t>
      </w:r>
      <w:r>
        <w:rPr>
          <w:rFonts w:ascii="Times New Roman" w:hAnsi="Times New Roman" w:cs="Times New Roman"/>
          <w:noProof/>
          <w:sz w:val="24"/>
          <w:szCs w:val="24"/>
          <w:lang w:val="en-US"/>
        </w:rPr>
        <w:t>dan tujuan program tersebut tercapai.</w:t>
      </w:r>
    </w:p>
    <w:p w14:paraId="5F94F373" w14:textId="77777777" w:rsidR="00AC778A" w:rsidRPr="00CC1FA1" w:rsidRDefault="00AC778A" w:rsidP="00AC778A">
      <w:pPr>
        <w:pStyle w:val="ListParagraph"/>
        <w:spacing w:before="240"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Apabila suatu kebijakan tidak dapat mengurangi masalah maka kebijakan itu mungkin akan mengalami kegagalan sekalipun kebijakan tersebut diimpelementasikan dengan baik, menurut </w:t>
      </w:r>
      <w:r w:rsidRPr="00303A3E">
        <w:rPr>
          <w:rFonts w:ascii="Times New Roman" w:hAnsi="Times New Roman" w:cs="Times New Roman"/>
          <w:noProof/>
          <w:sz w:val="24"/>
          <w:szCs w:val="24"/>
          <w:u w:val="single"/>
        </w:rPr>
        <w:t>Sabatier dalam Parsons 2008:487</w:t>
      </w:r>
      <w:r w:rsidRPr="00CC1FA1">
        <w:rPr>
          <w:rFonts w:ascii="Times New Roman" w:hAnsi="Times New Roman" w:cs="Times New Roman"/>
          <w:noProof/>
          <w:sz w:val="24"/>
          <w:szCs w:val="24"/>
        </w:rPr>
        <w:t xml:space="preserve"> terdapat enam syarat agar implementasi dapat berjalan secara efektif, sebagai berikut:</w:t>
      </w:r>
    </w:p>
    <w:p w14:paraId="704C61DC" w14:textId="77777777" w:rsidR="00AC778A" w:rsidRPr="00CC1FA1" w:rsidRDefault="00AC778A" w:rsidP="00AC778A">
      <w:pPr>
        <w:pStyle w:val="ListParagraph"/>
        <w:numPr>
          <w:ilvl w:val="0"/>
          <w:numId w:val="5"/>
        </w:numPr>
        <w:spacing w:before="240" w:after="0" w:line="24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 xml:space="preserve">Tujuan yang jelas dan </w:t>
      </w:r>
      <w:r w:rsidRPr="005773B0">
        <w:rPr>
          <w:rFonts w:ascii="Times New Roman" w:hAnsi="Times New Roman" w:cs="Times New Roman"/>
          <w:noProof/>
          <w:sz w:val="24"/>
          <w:szCs w:val="24"/>
        </w:rPr>
        <w:t xml:space="preserve">konsisten </w:t>
      </w:r>
      <w:r w:rsidRPr="00CC1FA1">
        <w:rPr>
          <w:rFonts w:ascii="Times New Roman" w:hAnsi="Times New Roman" w:cs="Times New Roman"/>
          <w:noProof/>
          <w:sz w:val="24"/>
          <w:szCs w:val="24"/>
        </w:rPr>
        <w:t>sehingga dapat menjadi standar evaluasi legal dan sumber daya</w:t>
      </w:r>
    </w:p>
    <w:p w14:paraId="3D532205" w14:textId="77777777" w:rsidR="00AC778A" w:rsidRPr="00CC1FA1" w:rsidRDefault="00AC778A" w:rsidP="00AC778A">
      <w:pPr>
        <w:pStyle w:val="ListParagraph"/>
        <w:numPr>
          <w:ilvl w:val="0"/>
          <w:numId w:val="5"/>
        </w:numPr>
        <w:spacing w:before="240"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lastRenderedPageBreak/>
        <w:t>Teori kausal yang memadai dan memastikan agar kebijakan itu mengandung teori yang akurat tentang bagaimana cara melahirkan perubahan</w:t>
      </w:r>
    </w:p>
    <w:p w14:paraId="394CDF47" w14:textId="77777777" w:rsidR="00AC778A" w:rsidRPr="00CC1FA1" w:rsidRDefault="00AC778A" w:rsidP="00AC778A">
      <w:pPr>
        <w:pStyle w:val="ListParagraph"/>
        <w:numPr>
          <w:ilvl w:val="0"/>
          <w:numId w:val="5"/>
        </w:numPr>
        <w:spacing w:before="240"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Struktur implementasi yang disusun secara legal untuk membantu pihak-pihak yang mengimplementasikan kebijakan dengan kelompok-kelompok yang menjadi sasaran kebijakan</w:t>
      </w:r>
    </w:p>
    <w:p w14:paraId="551E68E1" w14:textId="77777777" w:rsidR="00AC778A" w:rsidRPr="00CC1FA1" w:rsidRDefault="00AC778A" w:rsidP="00AC778A">
      <w:pPr>
        <w:pStyle w:val="ListParagraph"/>
        <w:numPr>
          <w:ilvl w:val="0"/>
          <w:numId w:val="5"/>
        </w:numPr>
        <w:spacing w:before="240"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Para pelaksana implementasi yang ahli dan berkomitmen yang menggunakan kebijakan mereka untuk mencapai tujuan kebijakan</w:t>
      </w:r>
    </w:p>
    <w:p w14:paraId="0AAA6186" w14:textId="77777777" w:rsidR="00AC778A" w:rsidRPr="00CC1FA1" w:rsidRDefault="00AC778A" w:rsidP="00AC778A">
      <w:pPr>
        <w:pStyle w:val="ListParagraph"/>
        <w:numPr>
          <w:ilvl w:val="0"/>
          <w:numId w:val="5"/>
        </w:numPr>
        <w:spacing w:before="240" w:after="0" w:line="24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Dukungan dari kelompok kepentingan dan pemerintah di legislatif dan eksekutif</w:t>
      </w:r>
    </w:p>
    <w:p w14:paraId="456C06BB" w14:textId="77777777" w:rsidR="00AC778A" w:rsidRPr="00CC1FA1" w:rsidRDefault="00AC778A" w:rsidP="00AC778A">
      <w:pPr>
        <w:pStyle w:val="ListParagraph"/>
        <w:numPr>
          <w:ilvl w:val="0"/>
          <w:numId w:val="5"/>
        </w:numPr>
        <w:spacing w:before="240"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Perubahan dalam kondisi sosio-ekonomis yang tidak melemahkan dukungan kelompok dan penguasa atau tidak meruntuhkan teori kausal yang mendasari kebijakan.</w:t>
      </w:r>
    </w:p>
    <w:p w14:paraId="5C4AFE7C"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 xml:space="preserve">Menurut </w:t>
      </w:r>
      <w:r w:rsidRPr="0041092A">
        <w:rPr>
          <w:rFonts w:ascii="Times New Roman" w:hAnsi="Times New Roman" w:cs="Times New Roman"/>
          <w:noProof/>
          <w:sz w:val="24"/>
          <w:szCs w:val="24"/>
          <w:u w:val="single"/>
          <w:lang w:val="en-US"/>
        </w:rPr>
        <w:t>Grindle Merilee</w:t>
      </w:r>
      <w:r w:rsidRPr="0041092A">
        <w:rPr>
          <w:rFonts w:ascii="Times New Roman" w:hAnsi="Times New Roman" w:cs="Times New Roman"/>
          <w:noProof/>
          <w:sz w:val="24"/>
          <w:szCs w:val="24"/>
          <w:lang w:val="en-US"/>
        </w:rPr>
        <w:t xml:space="preserve"> pencapaian</w:t>
      </w:r>
      <w:r>
        <w:rPr>
          <w:rFonts w:ascii="Times New Roman" w:hAnsi="Times New Roman" w:cs="Times New Roman"/>
          <w:noProof/>
          <w:sz w:val="24"/>
          <w:szCs w:val="24"/>
          <w:lang w:val="en-US"/>
        </w:rPr>
        <w:t xml:space="preserve"> pelaksanaan </w:t>
      </w:r>
      <w:r w:rsidRPr="0041092A">
        <w:rPr>
          <w:rFonts w:ascii="Times New Roman" w:hAnsi="Times New Roman" w:cs="Times New Roman"/>
          <w:noProof/>
          <w:sz w:val="24"/>
          <w:szCs w:val="24"/>
          <w:u w:val="single"/>
          <w:lang w:val="en-US"/>
        </w:rPr>
        <w:t>Merilee S. Grindle</w:t>
      </w:r>
      <w:r>
        <w:rPr>
          <w:rFonts w:ascii="Times New Roman" w:hAnsi="Times New Roman" w:cs="Times New Roman"/>
          <w:noProof/>
          <w:sz w:val="24"/>
          <w:szCs w:val="24"/>
          <w:lang w:val="en-US"/>
        </w:rPr>
        <w:t xml:space="preserve"> dipengaruhi oleh 2 </w:t>
      </w:r>
      <w:r w:rsidRPr="005773B0">
        <w:rPr>
          <w:rFonts w:ascii="Times New Roman" w:hAnsi="Times New Roman" w:cs="Times New Roman"/>
          <w:noProof/>
          <w:sz w:val="24"/>
          <w:szCs w:val="24"/>
          <w:lang w:val="en-US"/>
        </w:rPr>
        <w:t xml:space="preserve">Variabel </w:t>
      </w:r>
      <w:r>
        <w:rPr>
          <w:rFonts w:ascii="Times New Roman" w:hAnsi="Times New Roman" w:cs="Times New Roman"/>
          <w:noProof/>
          <w:sz w:val="24"/>
          <w:szCs w:val="24"/>
          <w:lang w:val="en-US"/>
        </w:rPr>
        <w:t>yaitu isi kebijakan dan lingkungan pelaksanaan. Variable dari isi kebijakan meliputi, sebagai berikut:</w:t>
      </w:r>
    </w:p>
    <w:p w14:paraId="4411D0FC" w14:textId="77777777" w:rsidR="00AC778A" w:rsidRDefault="00AC778A" w:rsidP="00AC778A">
      <w:pPr>
        <w:pStyle w:val="ListParagraph"/>
        <w:numPr>
          <w:ilvl w:val="0"/>
          <w:numId w:val="56"/>
        </w:numPr>
        <w:spacing w:before="240" w:after="0" w:line="240" w:lineRule="auto"/>
        <w:ind w:left="113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Sampai mana kepentingan target kelompok termuat pada isi kebijakan</w:t>
      </w:r>
    </w:p>
    <w:p w14:paraId="7A8B29A3" w14:textId="77777777" w:rsidR="00AC778A" w:rsidRDefault="00AC778A" w:rsidP="00AC778A">
      <w:pPr>
        <w:pStyle w:val="ListParagraph"/>
        <w:numPr>
          <w:ilvl w:val="0"/>
          <w:numId w:val="56"/>
        </w:numPr>
        <w:spacing w:before="240" w:after="0" w:line="480" w:lineRule="auto"/>
        <w:ind w:left="113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Jenis manfaatnya yang diterima oleh sasaran kelompok, contohnya warga ada daerah slum areas lebih menyukai program air bersih/</w:t>
      </w:r>
      <w:r w:rsidRPr="005773B0">
        <w:t xml:space="preserve"> </w:t>
      </w:r>
      <w:r w:rsidRPr="005773B0">
        <w:rPr>
          <w:rFonts w:ascii="Times New Roman" w:hAnsi="Times New Roman" w:cs="Times New Roman"/>
          <w:noProof/>
          <w:sz w:val="24"/>
          <w:szCs w:val="24"/>
          <w:lang w:val="en-US"/>
        </w:rPr>
        <w:t>kelistrikan</w:t>
      </w:r>
      <w:r>
        <w:rPr>
          <w:rFonts w:ascii="Times New Roman" w:hAnsi="Times New Roman" w:cs="Times New Roman"/>
          <w:noProof/>
          <w:sz w:val="24"/>
          <w:szCs w:val="24"/>
          <w:lang w:val="en-US"/>
        </w:rPr>
        <w:t xml:space="preserve"> dari pada program kredit.</w:t>
      </w:r>
    </w:p>
    <w:p w14:paraId="47C9471A" w14:textId="77777777" w:rsidR="00AC778A" w:rsidRDefault="00AC778A" w:rsidP="00AC778A">
      <w:pPr>
        <w:pStyle w:val="ListParagraph"/>
        <w:numPr>
          <w:ilvl w:val="0"/>
          <w:numId w:val="56"/>
        </w:numPr>
        <w:spacing w:before="240" w:after="0" w:line="240" w:lineRule="auto"/>
        <w:ind w:left="113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Apakah letak sebuah program sudah tepat.</w:t>
      </w:r>
    </w:p>
    <w:p w14:paraId="0FB99813" w14:textId="77777777" w:rsidR="00AC778A" w:rsidRDefault="00AC778A" w:rsidP="00AC778A">
      <w:pPr>
        <w:pStyle w:val="ListParagraph"/>
        <w:spacing w:before="240" w:after="0" w:line="240" w:lineRule="auto"/>
        <w:ind w:left="1134"/>
        <w:jc w:val="both"/>
        <w:rPr>
          <w:rFonts w:ascii="Times New Roman" w:hAnsi="Times New Roman" w:cs="Times New Roman"/>
          <w:noProof/>
          <w:sz w:val="24"/>
          <w:szCs w:val="24"/>
          <w:lang w:val="en-US"/>
        </w:rPr>
      </w:pPr>
    </w:p>
    <w:p w14:paraId="5E0BCC65"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Sementara itu untuk variabel lingkungan kebijakan meliputi, sebagai berikut:</w:t>
      </w:r>
    </w:p>
    <w:p w14:paraId="05AD2113" w14:textId="77777777" w:rsidR="00AC778A" w:rsidRDefault="00AC778A" w:rsidP="00AC778A">
      <w:pPr>
        <w:pStyle w:val="ListParagraph"/>
        <w:numPr>
          <w:ilvl w:val="0"/>
          <w:numId w:val="57"/>
        </w:numPr>
        <w:spacing w:before="240" w:after="0" w:line="24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Seberapa besar kekuasaan, kepentingan dan strategi yang dikuasai ole para aktor yang ikut serta dalam pelaksanaan kebijakan</w:t>
      </w:r>
    </w:p>
    <w:p w14:paraId="5DDA9C55" w14:textId="77777777" w:rsidR="00AC778A" w:rsidRDefault="00AC778A" w:rsidP="00AC778A">
      <w:pPr>
        <w:pStyle w:val="ListParagraph"/>
        <w:numPr>
          <w:ilvl w:val="0"/>
          <w:numId w:val="57"/>
        </w:numPr>
        <w:spacing w:before="240" w:after="0" w:line="24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Ciri khas </w:t>
      </w:r>
      <w:r w:rsidRPr="005773B0">
        <w:rPr>
          <w:rFonts w:ascii="Times New Roman" w:hAnsi="Times New Roman" w:cs="Times New Roman"/>
          <w:noProof/>
          <w:sz w:val="24"/>
          <w:szCs w:val="24"/>
          <w:lang w:val="en-US"/>
        </w:rPr>
        <w:t xml:space="preserve">institusi </w:t>
      </w:r>
      <w:r>
        <w:rPr>
          <w:rFonts w:ascii="Times New Roman" w:hAnsi="Times New Roman" w:cs="Times New Roman"/>
          <w:noProof/>
          <w:sz w:val="24"/>
          <w:szCs w:val="24"/>
          <w:lang w:val="en-US"/>
        </w:rPr>
        <w:t>yang berkuasa</w:t>
      </w:r>
    </w:p>
    <w:p w14:paraId="26AC5F31" w14:textId="77777777" w:rsidR="00AC778A" w:rsidRDefault="00AC778A" w:rsidP="00AC778A">
      <w:pPr>
        <w:pStyle w:val="ListParagraph"/>
        <w:numPr>
          <w:ilvl w:val="0"/>
          <w:numId w:val="57"/>
        </w:numPr>
        <w:spacing w:before="240" w:after="0" w:line="24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Tingkat kepatuhan dan respon dari kelompok yang menjadi target</w:t>
      </w:r>
    </w:p>
    <w:p w14:paraId="3DCCAD5F" w14:textId="77777777" w:rsidR="00AC778A" w:rsidRDefault="00AC778A" w:rsidP="00AC778A">
      <w:pPr>
        <w:pStyle w:val="ListParagraph"/>
        <w:spacing w:before="240" w:after="0" w:line="240" w:lineRule="auto"/>
        <w:ind w:left="1276"/>
        <w:jc w:val="both"/>
        <w:rPr>
          <w:rFonts w:ascii="Times New Roman" w:hAnsi="Times New Roman" w:cs="Times New Roman"/>
          <w:noProof/>
          <w:sz w:val="24"/>
          <w:szCs w:val="24"/>
          <w:lang w:val="en-US"/>
        </w:rPr>
      </w:pPr>
    </w:p>
    <w:p w14:paraId="7023F5CB"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Menurut </w:t>
      </w:r>
      <w:r w:rsidRPr="006B7431">
        <w:rPr>
          <w:rFonts w:ascii="Times New Roman" w:hAnsi="Times New Roman" w:cs="Times New Roman"/>
          <w:noProof/>
          <w:sz w:val="24"/>
          <w:szCs w:val="24"/>
          <w:u w:val="single"/>
          <w:lang w:val="en-US"/>
        </w:rPr>
        <w:t>Jones, O Charles</w:t>
      </w:r>
      <w:r>
        <w:rPr>
          <w:rFonts w:ascii="Times New Roman" w:hAnsi="Times New Roman" w:cs="Times New Roman"/>
          <w:noProof/>
          <w:sz w:val="24"/>
          <w:szCs w:val="24"/>
          <w:lang w:val="en-US"/>
        </w:rPr>
        <w:t xml:space="preserve"> menyatakan bahwa dalam pelaksanaan program ada 3 jenis kegiatan yang menjadi perhatian, sebagai berikut:</w:t>
      </w:r>
    </w:p>
    <w:p w14:paraId="2E99563F" w14:textId="77777777" w:rsidR="00AC778A" w:rsidRDefault="00AC778A" w:rsidP="00AC778A">
      <w:pPr>
        <w:pStyle w:val="ListParagraph"/>
        <w:numPr>
          <w:ilvl w:val="0"/>
          <w:numId w:val="58"/>
        </w:numPr>
        <w:spacing w:before="240" w:after="0" w:line="48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Pengorganisasian</w:t>
      </w:r>
    </w:p>
    <w:p w14:paraId="4B8E7F22" w14:textId="77777777" w:rsidR="00AC778A" w:rsidRPr="00CA5DB5" w:rsidRDefault="00AC778A" w:rsidP="00AC778A">
      <w:pPr>
        <w:pStyle w:val="ListParagraph"/>
        <w:spacing w:before="240" w:after="0" w:line="480" w:lineRule="auto"/>
        <w:ind w:left="993" w:right="-1"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Melakukan penataan sumber daya, unit dan strategi supaya kebijakan bisa memberikan hasil. Pengorganisasian adalah usaha untuk menentukan dan penataan ulang sumber daya, unit-unit dan metode-metode yang mengarah pada usaha untuk mencapai hasil yang sesuai dengan apa yang menjadi tujuan dan target.</w:t>
      </w:r>
    </w:p>
    <w:p w14:paraId="34B029CC" w14:textId="77777777" w:rsidR="00AC778A" w:rsidRDefault="00AC778A" w:rsidP="00AC778A">
      <w:pPr>
        <w:pStyle w:val="ListParagraph"/>
        <w:numPr>
          <w:ilvl w:val="0"/>
          <w:numId w:val="58"/>
        </w:numPr>
        <w:spacing w:before="240" w:after="0" w:line="48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Interpretasi</w:t>
      </w:r>
    </w:p>
    <w:p w14:paraId="654046E8" w14:textId="77777777" w:rsidR="00AC778A" w:rsidRDefault="00AC778A" w:rsidP="00AC778A">
      <w:pPr>
        <w:pStyle w:val="ListParagraph"/>
        <w:spacing w:before="240" w:after="0" w:line="48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Menafsirkan bahasa kebijakan menjadi perencanaan dan pengarahannya yang tepat dan bisa diterima serta dilaksanakan dengan baik. interpretasi adalah kegiatan-kegiatan penjelasan substansi dan sebuah kebijakan dalam bahasa yang lebih mudah dipahami sehingga substansi kebijakan bisa dilakukan dan diterima oleh pelaku dan target.</w:t>
      </w:r>
    </w:p>
    <w:p w14:paraId="6DED1D47" w14:textId="77777777" w:rsidR="00AC778A" w:rsidRDefault="00AC778A" w:rsidP="00AC778A">
      <w:pPr>
        <w:pStyle w:val="ListParagraph"/>
        <w:numPr>
          <w:ilvl w:val="0"/>
          <w:numId w:val="58"/>
        </w:numPr>
        <w:spacing w:before="240" w:after="0" w:line="48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Pelaksanaan</w:t>
      </w:r>
    </w:p>
    <w:p w14:paraId="3C891552" w14:textId="77777777" w:rsidR="00AC778A" w:rsidRDefault="00AC778A" w:rsidP="00AC778A">
      <w:pPr>
        <w:pStyle w:val="ListParagraph"/>
        <w:spacing w:before="240" w:after="0" w:line="24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t>Aturan rutin dari layanan, pembayaran/lainnya disesuaikan dengan tujuannya.</w:t>
      </w:r>
    </w:p>
    <w:p w14:paraId="7203AD3F" w14:textId="77777777" w:rsidR="00AC778A" w:rsidRDefault="00AC778A" w:rsidP="00AC778A">
      <w:pPr>
        <w:pStyle w:val="ListParagraph"/>
        <w:spacing w:before="240" w:after="0" w:line="240" w:lineRule="auto"/>
        <w:ind w:left="709" w:hanging="425"/>
        <w:jc w:val="both"/>
        <w:rPr>
          <w:rFonts w:ascii="Times New Roman" w:hAnsi="Times New Roman" w:cs="Times New Roman"/>
          <w:noProof/>
          <w:sz w:val="24"/>
          <w:szCs w:val="24"/>
          <w:lang w:val="en-US"/>
        </w:rPr>
      </w:pPr>
    </w:p>
    <w:p w14:paraId="121A4E83"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Aktivitas aplikasi adalah kegiatan menyediakan layanan dengan rutin, pembayaran/lainnya sesuai dengan tujuannya dan targetnya, mengacu kepada apa yang disampaikan oleh </w:t>
      </w:r>
      <w:r w:rsidRPr="002C1495">
        <w:rPr>
          <w:rFonts w:ascii="Times New Roman" w:hAnsi="Times New Roman" w:cs="Times New Roman"/>
          <w:noProof/>
          <w:sz w:val="24"/>
          <w:szCs w:val="24"/>
          <w:u w:val="single"/>
          <w:lang w:val="en-US"/>
        </w:rPr>
        <w:t>Jones</w:t>
      </w:r>
      <w:r>
        <w:rPr>
          <w:rFonts w:ascii="Times New Roman" w:hAnsi="Times New Roman" w:cs="Times New Roman"/>
          <w:noProof/>
          <w:sz w:val="24"/>
          <w:szCs w:val="24"/>
          <w:lang w:val="en-US"/>
        </w:rPr>
        <w:t xml:space="preserve"> maka permasalahan pelaksanaan kebijakan/pelaksanaan program semakin lebih jelas dan luas. Dimana pelaksanaan adalah suatu proses diperlukannya tindakan yang tersusun dari organisasi, interpretasi dan aplikasi.</w:t>
      </w:r>
    </w:p>
    <w:p w14:paraId="1642BE8D" w14:textId="77777777" w:rsidR="00AC778A" w:rsidRPr="006640CE" w:rsidRDefault="00AC778A" w:rsidP="00AC778A">
      <w:pPr>
        <w:pStyle w:val="ListParagraph"/>
        <w:spacing w:before="240"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ab/>
      </w:r>
      <w:r>
        <w:rPr>
          <w:rFonts w:ascii="Times New Roman" w:hAnsi="Times New Roman" w:cs="Times New Roman"/>
          <w:noProof/>
          <w:sz w:val="24"/>
          <w:szCs w:val="24"/>
          <w:lang w:val="en-US"/>
        </w:rPr>
        <w:tab/>
        <w:t xml:space="preserve">Menurut </w:t>
      </w:r>
      <w:r w:rsidRPr="002C1495">
        <w:rPr>
          <w:rFonts w:ascii="Times New Roman" w:hAnsi="Times New Roman" w:cs="Times New Roman"/>
          <w:noProof/>
          <w:sz w:val="24"/>
          <w:szCs w:val="24"/>
          <w:u w:val="single"/>
          <w:lang w:val="en-US"/>
        </w:rPr>
        <w:t xml:space="preserve">Dye, R Thomas </w:t>
      </w:r>
      <w:r>
        <w:rPr>
          <w:rFonts w:ascii="Times New Roman" w:hAnsi="Times New Roman" w:cs="Times New Roman"/>
          <w:noProof/>
          <w:sz w:val="24"/>
          <w:szCs w:val="24"/>
          <w:lang w:val="en-US"/>
        </w:rPr>
        <w:t xml:space="preserve">menjelaskan model pelaksanaan kebijakannya yaitu Model Pelaksanaan Interaktif, model ini beranggapan bahwa </w:t>
      </w:r>
      <w:r w:rsidRPr="004F5F5B">
        <w:rPr>
          <w:rFonts w:ascii="Times New Roman" w:hAnsi="Times New Roman" w:cs="Times New Roman"/>
          <w:noProof/>
          <w:sz w:val="24"/>
          <w:szCs w:val="24"/>
          <w:lang w:val="en-US"/>
        </w:rPr>
        <w:t xml:space="preserve">pelaksanaan </w:t>
      </w:r>
      <w:r>
        <w:rPr>
          <w:rFonts w:ascii="Times New Roman" w:hAnsi="Times New Roman" w:cs="Times New Roman"/>
          <w:noProof/>
          <w:sz w:val="24"/>
          <w:szCs w:val="24"/>
          <w:lang w:val="en-US"/>
        </w:rPr>
        <w:t xml:space="preserve">kebijakan sebagai proses yang dinamis, sebab tiap-tiap pihak yang ikut serta bisa memberi usul terhadap perubahan dalam bermacam-macam tahapan implementasi, hal ini dilakukan ketika programnya dianggap kurang memenuhi harapan berbagai pihak. Artinya bahwa banyak tahapan pelaksanaan program/kebijakan akan dianalisa dan dilakukan evaluasi oleh tiap pihak sehingga potensi, kekuatan dan kelemahan tahapan pelaksanaan dapat diketahui dan langsung diperbaiki untuk </w:t>
      </w:r>
      <w:r w:rsidRPr="004F5F5B">
        <w:rPr>
          <w:rFonts w:ascii="Times New Roman" w:hAnsi="Times New Roman" w:cs="Times New Roman"/>
          <w:noProof/>
          <w:sz w:val="24"/>
          <w:szCs w:val="24"/>
          <w:lang w:val="en-US"/>
        </w:rPr>
        <w:t xml:space="preserve">tercapainya </w:t>
      </w:r>
      <w:r>
        <w:rPr>
          <w:rFonts w:ascii="Times New Roman" w:hAnsi="Times New Roman" w:cs="Times New Roman"/>
          <w:noProof/>
          <w:sz w:val="24"/>
          <w:szCs w:val="24"/>
          <w:lang w:val="en-US"/>
        </w:rPr>
        <w:t>tujuan. Walaupun syarat-syarat dalam input sumber daya merupakan suatu yang menjadi keharusan pada proses pelaksanaan kebijakan, namun tidak menjamin sebuah kebijakan dapat dilakukan dengan benar.</w:t>
      </w:r>
    </w:p>
    <w:p w14:paraId="1994DB3A" w14:textId="77777777" w:rsidR="00AC778A" w:rsidRDefault="00AC778A" w:rsidP="00AC778A">
      <w:pPr>
        <w:pStyle w:val="ListParagraph"/>
        <w:spacing w:before="240"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 xml:space="preserve">Tahap implementasi kebijakan akan dimulai sebelum tujuan dan sasaran ditetapkan terlebih dahulu yang dilakukan formulasi kebijakan, dengan demikian setiap tahap implementasi kebijakan hanya setelah Undang-Undang ditetapkan dan dana disediakan untuk membiayai implementasi kebijakan tersebut. </w:t>
      </w:r>
      <w:r w:rsidRPr="00153BFF">
        <w:rPr>
          <w:rFonts w:ascii="Times New Roman" w:hAnsi="Times New Roman" w:cs="Times New Roman"/>
          <w:noProof/>
          <w:sz w:val="24"/>
          <w:szCs w:val="24"/>
          <w:u w:val="single"/>
          <w:lang w:val="en-US"/>
        </w:rPr>
        <w:t>George Edward III dalam Winarno, 2008</w:t>
      </w:r>
      <w:r>
        <w:rPr>
          <w:rFonts w:ascii="Times New Roman" w:hAnsi="Times New Roman" w:cs="Times New Roman"/>
          <w:noProof/>
          <w:sz w:val="24"/>
          <w:szCs w:val="24"/>
          <w:lang w:val="en-US"/>
        </w:rPr>
        <w:t xml:space="preserve"> berpandangan bahwa implementasi adalah krusial bagi administrasi publik dan kebijakan publik, implementasi merupakan tahap kebijakan antara pembentukan program dan konsekuensi kebijakan bagi masyarakat yang dipengaruhinya.</w:t>
      </w:r>
      <w:r w:rsidRPr="00CC1FA1">
        <w:rPr>
          <w:rFonts w:ascii="Times New Roman" w:hAnsi="Times New Roman" w:cs="Times New Roman"/>
          <w:noProof/>
          <w:sz w:val="24"/>
          <w:szCs w:val="24"/>
        </w:rPr>
        <w:tab/>
      </w:r>
    </w:p>
    <w:p w14:paraId="7EAAF5CA" w14:textId="77777777" w:rsidR="00AC778A" w:rsidRPr="00CC1FA1" w:rsidRDefault="00AC778A" w:rsidP="00AC778A">
      <w:pPr>
        <w:pStyle w:val="ListParagraph"/>
        <w:spacing w:before="240"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Pr="004F5F5B">
        <w:rPr>
          <w:rFonts w:ascii="Times New Roman" w:hAnsi="Times New Roman" w:cs="Times New Roman"/>
          <w:noProof/>
          <w:sz w:val="24"/>
          <w:szCs w:val="24"/>
        </w:rPr>
        <w:t xml:space="preserve">Implementasi </w:t>
      </w:r>
      <w:r w:rsidRPr="00CC1FA1">
        <w:rPr>
          <w:rFonts w:ascii="Times New Roman" w:hAnsi="Times New Roman" w:cs="Times New Roman"/>
          <w:noProof/>
          <w:sz w:val="24"/>
          <w:szCs w:val="24"/>
        </w:rPr>
        <w:t xml:space="preserve">kebijakan adalah langkah lanjutan yang berdasarkan kebijakan formulasi, dimana menurut </w:t>
      </w:r>
      <w:r w:rsidRPr="00153BFF">
        <w:rPr>
          <w:rFonts w:ascii="Times New Roman" w:hAnsi="Times New Roman" w:cs="Times New Roman"/>
          <w:noProof/>
          <w:sz w:val="24"/>
          <w:szCs w:val="24"/>
          <w:u w:val="single"/>
        </w:rPr>
        <w:t>Edwards C. George III</w:t>
      </w:r>
      <w:r w:rsidRPr="00CC1FA1">
        <w:rPr>
          <w:rFonts w:ascii="Times New Roman" w:hAnsi="Times New Roman" w:cs="Times New Roman"/>
          <w:noProof/>
          <w:sz w:val="24"/>
          <w:szCs w:val="24"/>
        </w:rPr>
        <w:t xml:space="preserve"> dalam bukunya yang berjudul </w:t>
      </w:r>
      <w:r w:rsidRPr="00CC1FA1">
        <w:rPr>
          <w:rFonts w:ascii="Times New Roman" w:hAnsi="Times New Roman" w:cs="Times New Roman"/>
          <w:i/>
          <w:iCs/>
          <w:noProof/>
          <w:sz w:val="24"/>
          <w:szCs w:val="24"/>
        </w:rPr>
        <w:t>Implementing Public Policy</w:t>
      </w:r>
      <w:r w:rsidRPr="00CC1FA1">
        <w:rPr>
          <w:rFonts w:ascii="Times New Roman" w:hAnsi="Times New Roman" w:cs="Times New Roman"/>
          <w:noProof/>
          <w:sz w:val="24"/>
          <w:szCs w:val="24"/>
        </w:rPr>
        <w:t>, sebagai berikut:</w:t>
      </w:r>
    </w:p>
    <w:p w14:paraId="7FA44FA6" w14:textId="77777777" w:rsidR="00AC778A" w:rsidRPr="00153BFF" w:rsidRDefault="00AC778A" w:rsidP="00AC778A">
      <w:pPr>
        <w:pStyle w:val="ListParagraph"/>
        <w:spacing w:after="0" w:line="240" w:lineRule="auto"/>
        <w:ind w:left="993"/>
        <w:jc w:val="both"/>
        <w:rPr>
          <w:rFonts w:ascii="Times New Roman" w:hAnsi="Times New Roman" w:cs="Times New Roman"/>
          <w:noProof/>
          <w:sz w:val="24"/>
          <w:szCs w:val="24"/>
          <w:u w:val="single"/>
        </w:rPr>
      </w:pPr>
      <w:r w:rsidRPr="00CC1FA1">
        <w:rPr>
          <w:rFonts w:ascii="Times New Roman" w:hAnsi="Times New Roman" w:cs="Times New Roman"/>
          <w:noProof/>
          <w:sz w:val="24"/>
          <w:szCs w:val="24"/>
        </w:rPr>
        <w:t>“</w:t>
      </w:r>
      <w:r w:rsidRPr="00CC1FA1">
        <w:rPr>
          <w:rFonts w:ascii="Times New Roman" w:hAnsi="Times New Roman" w:cs="Times New Roman"/>
          <w:i/>
          <w:iCs/>
          <w:noProof/>
          <w:sz w:val="24"/>
          <w:szCs w:val="24"/>
        </w:rPr>
        <w:t xml:space="preserve">policy implementation, as we have seen, is the stage of policymaking between the establishment of a policy-such as the passage of a legislative act, the issuing of an executive order, the handing down of a </w:t>
      </w:r>
      <w:r w:rsidRPr="004F5F5B">
        <w:rPr>
          <w:rFonts w:ascii="Times New Roman" w:hAnsi="Times New Roman" w:cs="Times New Roman"/>
          <w:i/>
          <w:iCs/>
          <w:noProof/>
          <w:sz w:val="24"/>
          <w:szCs w:val="24"/>
        </w:rPr>
        <w:t xml:space="preserve">judicial </w:t>
      </w:r>
      <w:r w:rsidRPr="00CC1FA1">
        <w:rPr>
          <w:rFonts w:ascii="Times New Roman" w:hAnsi="Times New Roman" w:cs="Times New Roman"/>
          <w:i/>
          <w:iCs/>
          <w:noProof/>
          <w:sz w:val="24"/>
          <w:szCs w:val="24"/>
        </w:rPr>
        <w:t>decision, or the promulgation of a regulatory rule-and the consequences of the policy for the people whom it affects</w:t>
      </w:r>
      <w:r w:rsidRPr="00CC1FA1">
        <w:rPr>
          <w:rFonts w:ascii="Times New Roman" w:hAnsi="Times New Roman" w:cs="Times New Roman"/>
          <w:noProof/>
          <w:sz w:val="24"/>
          <w:szCs w:val="24"/>
        </w:rPr>
        <w:t xml:space="preserve">”. </w:t>
      </w:r>
      <w:r w:rsidRPr="00153BFF">
        <w:rPr>
          <w:rFonts w:ascii="Times New Roman" w:hAnsi="Times New Roman" w:cs="Times New Roman"/>
          <w:noProof/>
          <w:sz w:val="24"/>
          <w:szCs w:val="24"/>
          <w:u w:val="single"/>
        </w:rPr>
        <w:t>Edward III, 1980:01</w:t>
      </w:r>
    </w:p>
    <w:p w14:paraId="5D908A84" w14:textId="77777777" w:rsidR="00AC778A" w:rsidRPr="00CC1FA1" w:rsidRDefault="00AC778A" w:rsidP="00AC778A">
      <w:pPr>
        <w:pStyle w:val="ListParagraph"/>
        <w:spacing w:after="0" w:line="240" w:lineRule="auto"/>
        <w:ind w:left="993"/>
        <w:jc w:val="both"/>
        <w:rPr>
          <w:rFonts w:ascii="Times New Roman" w:hAnsi="Times New Roman" w:cs="Times New Roman"/>
          <w:noProof/>
          <w:sz w:val="24"/>
          <w:szCs w:val="24"/>
        </w:rPr>
      </w:pPr>
    </w:p>
    <w:p w14:paraId="0D1EC37F"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Dimana berdasarkan pernyataan diatas maka implementasi kebijakan dapat dikatakan implementasi kebijakan adalah tahap pembuatan kebijakan antara pembentukan kebijakan seperti bagian dari tindakan legislatif, menerbitkan perintah eksekutif, penyerahan down keputusan peradilan atau diterbitkannya suatu peraturan dan konsekuensi dari kebijakan bagi orang-orang yang mempengaruhi. </w:t>
      </w:r>
      <w:r w:rsidRPr="00D37FB4">
        <w:rPr>
          <w:rFonts w:ascii="Times New Roman" w:hAnsi="Times New Roman" w:cs="Times New Roman"/>
          <w:noProof/>
          <w:sz w:val="24"/>
          <w:szCs w:val="24"/>
          <w:u w:val="single"/>
        </w:rPr>
        <w:t>Edward George III dalam Winarno, 2008</w:t>
      </w:r>
      <w:r w:rsidRPr="00CC1FA1">
        <w:rPr>
          <w:rFonts w:ascii="Times New Roman" w:hAnsi="Times New Roman" w:cs="Times New Roman"/>
          <w:noProof/>
          <w:sz w:val="24"/>
          <w:szCs w:val="24"/>
        </w:rPr>
        <w:t xml:space="preserve"> berpendapat bahwa implementasi</w:t>
      </w:r>
      <w:r>
        <w:rPr>
          <w:rFonts w:ascii="Times New Roman" w:hAnsi="Times New Roman" w:cs="Times New Roman"/>
          <w:noProof/>
          <w:sz w:val="24"/>
          <w:szCs w:val="24"/>
          <w:lang w:val="en-US"/>
        </w:rPr>
        <w:t xml:space="preserve"> kebijakan</w:t>
      </w:r>
      <w:r w:rsidRPr="00CC1FA1">
        <w:rPr>
          <w:rFonts w:ascii="Times New Roman" w:hAnsi="Times New Roman" w:cs="Times New Roman"/>
          <w:noProof/>
          <w:sz w:val="24"/>
          <w:szCs w:val="24"/>
        </w:rPr>
        <w:t xml:space="preserve"> adalah hal krusial bagi administrasi publik dan kebijakan publik dimana implementasi merupakan tahapan kebijakan antara pembentukan program dan ko</w:t>
      </w:r>
      <w:r>
        <w:rPr>
          <w:rFonts w:ascii="Times New Roman" w:hAnsi="Times New Roman" w:cs="Times New Roman"/>
          <w:noProof/>
          <w:sz w:val="24"/>
          <w:szCs w:val="24"/>
          <w:lang w:val="en-US"/>
        </w:rPr>
        <w:t>n</w:t>
      </w:r>
      <w:r w:rsidRPr="00CC1FA1">
        <w:rPr>
          <w:rFonts w:ascii="Times New Roman" w:hAnsi="Times New Roman" w:cs="Times New Roman"/>
          <w:noProof/>
          <w:sz w:val="24"/>
          <w:szCs w:val="24"/>
        </w:rPr>
        <w:t>sekuensi kebijakan bagi masyarakat yang dipengaruhinya.</w:t>
      </w:r>
    </w:p>
    <w:p w14:paraId="703E94EF"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Model implementasi yang dikembangkan oleh </w:t>
      </w:r>
      <w:r w:rsidRPr="00D37FB4">
        <w:rPr>
          <w:rFonts w:ascii="Times New Roman" w:hAnsi="Times New Roman" w:cs="Times New Roman"/>
          <w:noProof/>
          <w:sz w:val="24"/>
          <w:szCs w:val="24"/>
          <w:u w:val="single"/>
        </w:rPr>
        <w:t>Edward III</w:t>
      </w:r>
      <w:r w:rsidRPr="00CC1FA1">
        <w:rPr>
          <w:rFonts w:ascii="Times New Roman" w:hAnsi="Times New Roman" w:cs="Times New Roman"/>
          <w:noProof/>
          <w:sz w:val="24"/>
          <w:szCs w:val="24"/>
        </w:rPr>
        <w:t xml:space="preserve"> disebut dengan </w:t>
      </w:r>
      <w:r w:rsidRPr="00CC1FA1">
        <w:rPr>
          <w:rFonts w:ascii="Times New Roman" w:hAnsi="Times New Roman" w:cs="Times New Roman"/>
          <w:i/>
          <w:iCs/>
          <w:noProof/>
          <w:sz w:val="24"/>
          <w:szCs w:val="24"/>
        </w:rPr>
        <w:t xml:space="preserve">Direct and Impact on Implementation </w:t>
      </w:r>
      <w:r w:rsidRPr="00CC1FA1">
        <w:rPr>
          <w:rFonts w:ascii="Times New Roman" w:hAnsi="Times New Roman" w:cs="Times New Roman"/>
          <w:noProof/>
          <w:sz w:val="24"/>
          <w:szCs w:val="24"/>
        </w:rPr>
        <w:t xml:space="preserve">dalam buku </w:t>
      </w:r>
      <w:r w:rsidRPr="00D37FB4">
        <w:rPr>
          <w:rFonts w:ascii="Times New Roman" w:hAnsi="Times New Roman" w:cs="Times New Roman"/>
          <w:noProof/>
          <w:sz w:val="24"/>
          <w:szCs w:val="24"/>
          <w:u w:val="single"/>
        </w:rPr>
        <w:t>Winarno 2007: 144</w:t>
      </w:r>
      <w:r w:rsidRPr="00CC1FA1">
        <w:rPr>
          <w:rFonts w:ascii="Times New Roman" w:hAnsi="Times New Roman" w:cs="Times New Roman"/>
          <w:noProof/>
          <w:sz w:val="24"/>
          <w:szCs w:val="24"/>
        </w:rPr>
        <w:t xml:space="preserve"> terdapat empat </w:t>
      </w:r>
      <w:r>
        <w:rPr>
          <w:rFonts w:ascii="Times New Roman" w:hAnsi="Times New Roman" w:cs="Times New Roman"/>
          <w:noProof/>
          <w:sz w:val="24"/>
          <w:szCs w:val="24"/>
          <w:lang w:val="en-US"/>
        </w:rPr>
        <w:t>faktor</w:t>
      </w:r>
      <w:r w:rsidRPr="00CC1FA1">
        <w:rPr>
          <w:rFonts w:ascii="Times New Roman" w:hAnsi="Times New Roman" w:cs="Times New Roman"/>
          <w:noProof/>
          <w:sz w:val="24"/>
          <w:szCs w:val="24"/>
        </w:rPr>
        <w:t xml:space="preserve"> yang menentukan keberhasilan </w:t>
      </w:r>
      <w:r w:rsidRPr="004F5F5B">
        <w:rPr>
          <w:rFonts w:ascii="Times New Roman" w:hAnsi="Times New Roman" w:cs="Times New Roman"/>
          <w:noProof/>
          <w:sz w:val="24"/>
          <w:szCs w:val="24"/>
        </w:rPr>
        <w:t xml:space="preserve">implementasi </w:t>
      </w:r>
      <w:r>
        <w:rPr>
          <w:rFonts w:ascii="Times New Roman" w:hAnsi="Times New Roman" w:cs="Times New Roman"/>
          <w:noProof/>
          <w:sz w:val="24"/>
          <w:szCs w:val="24"/>
          <w:lang w:val="en-US"/>
        </w:rPr>
        <w:t>kebijakan</w:t>
      </w:r>
      <w:r w:rsidRPr="00CC1FA1">
        <w:rPr>
          <w:rFonts w:ascii="Times New Roman" w:hAnsi="Times New Roman" w:cs="Times New Roman"/>
          <w:noProof/>
          <w:sz w:val="24"/>
          <w:szCs w:val="24"/>
        </w:rPr>
        <w:t>, yaitu sebagai berikut:</w:t>
      </w:r>
    </w:p>
    <w:p w14:paraId="2BE47EB3" w14:textId="77777777" w:rsidR="00AC778A" w:rsidRPr="00BC091D" w:rsidRDefault="00AC778A" w:rsidP="00AC778A">
      <w:pPr>
        <w:pStyle w:val="ListParagraph"/>
        <w:numPr>
          <w:ilvl w:val="0"/>
          <w:numId w:val="6"/>
        </w:numPr>
        <w:spacing w:after="0" w:line="480" w:lineRule="auto"/>
        <w:ind w:left="993" w:hanging="284"/>
        <w:jc w:val="both"/>
        <w:rPr>
          <w:rFonts w:ascii="Times New Roman" w:hAnsi="Times New Roman" w:cs="Times New Roman"/>
          <w:b/>
          <w:bCs/>
          <w:noProof/>
          <w:sz w:val="24"/>
          <w:szCs w:val="24"/>
        </w:rPr>
      </w:pPr>
      <w:r w:rsidRPr="00BC091D">
        <w:rPr>
          <w:rFonts w:ascii="Times New Roman" w:hAnsi="Times New Roman" w:cs="Times New Roman"/>
          <w:b/>
          <w:bCs/>
          <w:noProof/>
          <w:sz w:val="24"/>
          <w:szCs w:val="24"/>
        </w:rPr>
        <w:t>Komunikasi</w:t>
      </w:r>
    </w:p>
    <w:p w14:paraId="77DD65D3" w14:textId="77777777" w:rsidR="00AC778A" w:rsidRDefault="00AC778A" w:rsidP="00AC778A">
      <w:pPr>
        <w:pStyle w:val="ListParagraph"/>
        <w:spacing w:after="0" w:line="480" w:lineRule="auto"/>
        <w:ind w:left="993" w:hanging="284"/>
        <w:jc w:val="both"/>
        <w:rPr>
          <w:rFonts w:ascii="Times New Roman" w:hAnsi="Times New Roman" w:cs="Times New Roman"/>
          <w:noProof/>
          <w:sz w:val="24"/>
          <w:szCs w:val="24"/>
          <w:lang w:val="en-US"/>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 xml:space="preserve">Menurut </w:t>
      </w:r>
      <w:r w:rsidRPr="00D37FB4">
        <w:rPr>
          <w:rFonts w:ascii="Times New Roman" w:hAnsi="Times New Roman" w:cs="Times New Roman"/>
          <w:noProof/>
          <w:sz w:val="24"/>
          <w:szCs w:val="24"/>
          <w:u w:val="single"/>
          <w:lang w:val="en-US"/>
        </w:rPr>
        <w:t>Edward III dalam Widodo 2010:97</w:t>
      </w:r>
      <w:r>
        <w:rPr>
          <w:rFonts w:ascii="Times New Roman" w:hAnsi="Times New Roman" w:cs="Times New Roman"/>
          <w:noProof/>
          <w:sz w:val="24"/>
          <w:szCs w:val="24"/>
          <w:lang w:val="en-US"/>
        </w:rPr>
        <w:t xml:space="preserve"> komunikasi diartikan sebagai “proses penyampaian informasi komunikator kepada </w:t>
      </w:r>
      <w:r>
        <w:rPr>
          <w:rFonts w:ascii="Times New Roman" w:hAnsi="Times New Roman" w:cs="Times New Roman"/>
          <w:noProof/>
          <w:sz w:val="24"/>
          <w:szCs w:val="24"/>
          <w:lang w:val="en-US"/>
        </w:rPr>
        <w:lastRenderedPageBreak/>
        <w:t xml:space="preserve">komunikan” informasi mengenai kebijakan publik menurut </w:t>
      </w:r>
      <w:r w:rsidRPr="00D37FB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perlu disampaikan kepada pelaku kebijakan agar pelaku kebijakan dapat mengetahui apa yang harus mereka persiapkan dan lakukan untuk menjalankan kebijakan tersebut sehingga tujuan dan sasaran kebijakan dapat dicapai sesuai dengan yang diharapkan. </w:t>
      </w:r>
      <w:r w:rsidRPr="00D37FB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menyebutkan bahwa terdapat tiga indikator yang dapat digunakan dalam mengukur faktor komunikasi yaitu, sebagai berikut:</w:t>
      </w:r>
    </w:p>
    <w:p w14:paraId="039856D4" w14:textId="77777777" w:rsidR="00AC778A" w:rsidRDefault="00AC778A" w:rsidP="00AC778A">
      <w:pPr>
        <w:pStyle w:val="ListParagraph"/>
        <w:numPr>
          <w:ilvl w:val="0"/>
          <w:numId w:val="64"/>
        </w:numPr>
        <w:spacing w:line="48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Transmisi: penyaluran komunikasi yang baik akan dapat menghasilkan suatu implementasi yang baik pula, seringkali yang terjadi dalam penyaluran komunikasi adalah adanya salah pengertian (</w:t>
      </w:r>
      <w:r w:rsidRPr="004F5F5B">
        <w:rPr>
          <w:rFonts w:ascii="Times New Roman" w:hAnsi="Times New Roman" w:cs="Times New Roman"/>
          <w:i/>
          <w:iCs/>
          <w:noProof/>
          <w:sz w:val="24"/>
          <w:szCs w:val="24"/>
          <w:lang w:val="en-US"/>
        </w:rPr>
        <w:t>miscommunication</w:t>
      </w:r>
      <w:r>
        <w:rPr>
          <w:rFonts w:ascii="Times New Roman" w:hAnsi="Times New Roman" w:cs="Times New Roman"/>
          <w:noProof/>
          <w:sz w:val="24"/>
          <w:szCs w:val="24"/>
          <w:lang w:val="en-US"/>
        </w:rPr>
        <w:t>)</w:t>
      </w:r>
    </w:p>
    <w:p w14:paraId="0647AA35" w14:textId="77777777" w:rsidR="00AC778A" w:rsidRPr="00803176" w:rsidRDefault="00AC778A" w:rsidP="00AC778A">
      <w:pPr>
        <w:pStyle w:val="ListParagraph"/>
        <w:numPr>
          <w:ilvl w:val="0"/>
          <w:numId w:val="64"/>
        </w:numPr>
        <w:spacing w:after="0" w:line="48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Kejelasan: komunikasi yang diterima oleh para pelaksana kebijakan (</w:t>
      </w:r>
      <w:r>
        <w:rPr>
          <w:rFonts w:ascii="Times New Roman" w:hAnsi="Times New Roman" w:cs="Times New Roman"/>
          <w:i/>
          <w:iCs/>
          <w:noProof/>
          <w:sz w:val="24"/>
          <w:szCs w:val="24"/>
          <w:lang w:val="en-US"/>
        </w:rPr>
        <w:t>street-level-</w:t>
      </w:r>
      <w:r w:rsidRPr="004F5F5B">
        <w:t xml:space="preserve"> </w:t>
      </w:r>
      <w:r w:rsidRPr="004F5F5B">
        <w:rPr>
          <w:rFonts w:ascii="Times New Roman" w:hAnsi="Times New Roman" w:cs="Times New Roman"/>
          <w:i/>
          <w:iCs/>
          <w:noProof/>
          <w:sz w:val="24"/>
          <w:szCs w:val="24"/>
          <w:lang w:val="en-US"/>
        </w:rPr>
        <w:t>bureaucrats</w:t>
      </w:r>
      <w:r>
        <w:rPr>
          <w:rFonts w:ascii="Times New Roman" w:hAnsi="Times New Roman" w:cs="Times New Roman"/>
          <w:noProof/>
          <w:sz w:val="24"/>
          <w:szCs w:val="24"/>
          <w:lang w:val="en-US"/>
        </w:rPr>
        <w:t xml:space="preserve">) haruslah jelas dan tidak </w:t>
      </w:r>
      <w:r w:rsidRPr="004F5F5B">
        <w:rPr>
          <w:rFonts w:ascii="Times New Roman" w:hAnsi="Times New Roman" w:cs="Times New Roman"/>
          <w:noProof/>
          <w:sz w:val="24"/>
          <w:szCs w:val="24"/>
          <w:lang w:val="en-US"/>
        </w:rPr>
        <w:t xml:space="preserve">membingungkan </w:t>
      </w:r>
      <w:r>
        <w:rPr>
          <w:rFonts w:ascii="Times New Roman" w:hAnsi="Times New Roman" w:cs="Times New Roman"/>
          <w:noProof/>
          <w:sz w:val="24"/>
          <w:szCs w:val="24"/>
          <w:lang w:val="en-US"/>
        </w:rPr>
        <w:t xml:space="preserve">(tidak ambigu) ketidakjelasan pesan kebijakan tidak selalu menghalangi implementasi, pada tataran tertentu para pelaksana membutuhkan </w:t>
      </w:r>
      <w:r w:rsidRPr="004F5F5B">
        <w:rPr>
          <w:rFonts w:ascii="Times New Roman" w:hAnsi="Times New Roman" w:cs="Times New Roman"/>
          <w:noProof/>
          <w:sz w:val="24"/>
          <w:szCs w:val="24"/>
          <w:lang w:val="en-US"/>
        </w:rPr>
        <w:t xml:space="preserve">fleksibilitas </w:t>
      </w:r>
      <w:r>
        <w:rPr>
          <w:rFonts w:ascii="Times New Roman" w:hAnsi="Times New Roman" w:cs="Times New Roman"/>
          <w:noProof/>
          <w:sz w:val="24"/>
          <w:szCs w:val="24"/>
          <w:lang w:val="en-US"/>
        </w:rPr>
        <w:t>dalam melaksanakan kebijakan. Tetapi pada tataran yang lain hal tersebut justru akan menyelewengkan tujuan yang hendak dicapai oleh kebijakan yang telah ditetapkan.</w:t>
      </w:r>
    </w:p>
    <w:p w14:paraId="065966A9" w14:textId="77777777" w:rsidR="00AC778A" w:rsidRPr="00725989" w:rsidRDefault="00AC778A" w:rsidP="00AC778A">
      <w:pPr>
        <w:pStyle w:val="ListParagraph"/>
        <w:numPr>
          <w:ilvl w:val="0"/>
          <w:numId w:val="64"/>
        </w:numPr>
        <w:spacing w:after="0" w:line="48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Konsistensi: perintah yang diberikan dalam melaksanakan suatu komunikasi haruslah konsisten dan jelas untuk diterapkan atau dijalankan, karena jika perintah yang diberikan sering berubah-ubah maka dapat menimbulkan kebingungan bagi pelaksana di lapangan.</w:t>
      </w:r>
    </w:p>
    <w:p w14:paraId="2EC405BC" w14:textId="77777777" w:rsidR="00AC778A" w:rsidRPr="00BC091D" w:rsidRDefault="00AC778A" w:rsidP="00AC778A">
      <w:pPr>
        <w:pStyle w:val="ListParagraph"/>
        <w:numPr>
          <w:ilvl w:val="0"/>
          <w:numId w:val="6"/>
        </w:numPr>
        <w:spacing w:after="0" w:line="480" w:lineRule="auto"/>
        <w:ind w:left="993" w:hanging="284"/>
        <w:jc w:val="both"/>
        <w:rPr>
          <w:rFonts w:ascii="Times New Roman" w:hAnsi="Times New Roman" w:cs="Times New Roman"/>
          <w:b/>
          <w:bCs/>
          <w:noProof/>
          <w:sz w:val="24"/>
          <w:szCs w:val="24"/>
        </w:rPr>
      </w:pPr>
      <w:r w:rsidRPr="00BC091D">
        <w:rPr>
          <w:rFonts w:ascii="Times New Roman" w:hAnsi="Times New Roman" w:cs="Times New Roman"/>
          <w:b/>
          <w:bCs/>
          <w:noProof/>
          <w:sz w:val="24"/>
          <w:szCs w:val="24"/>
        </w:rPr>
        <w:t>Sumber daya</w:t>
      </w:r>
    </w:p>
    <w:p w14:paraId="311CDACF" w14:textId="77777777" w:rsidR="00AC778A" w:rsidRDefault="00AC778A" w:rsidP="00AC778A">
      <w:pPr>
        <w:pStyle w:val="ListParagraph"/>
        <w:spacing w:after="0" w:line="480" w:lineRule="auto"/>
        <w:ind w:left="993" w:hanging="284"/>
        <w:jc w:val="both"/>
        <w:rPr>
          <w:rFonts w:ascii="Times New Roman" w:hAnsi="Times New Roman" w:cs="Times New Roman"/>
          <w:noProof/>
          <w:sz w:val="24"/>
          <w:szCs w:val="24"/>
          <w:lang w:val="en-US"/>
        </w:rPr>
      </w:pPr>
      <w:r w:rsidRPr="00CC1FA1">
        <w:rPr>
          <w:rFonts w:ascii="Times New Roman" w:hAnsi="Times New Roman" w:cs="Times New Roman"/>
          <w:noProof/>
          <w:sz w:val="24"/>
          <w:szCs w:val="24"/>
        </w:rPr>
        <w:lastRenderedPageBreak/>
        <w:tab/>
      </w:r>
      <w:r>
        <w:rPr>
          <w:rFonts w:ascii="Times New Roman" w:hAnsi="Times New Roman" w:cs="Times New Roman"/>
          <w:noProof/>
          <w:sz w:val="24"/>
          <w:szCs w:val="24"/>
        </w:rPr>
        <w:tab/>
      </w:r>
      <w:r w:rsidRPr="00D37FB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mengemukakan bahwa faktor sumber daya mempunyai peranan penting dalam implementasi kebijakan dimana faktor  sumber daya ini meliputi sumber daya manusia, sumber daya anggaran, sumber daya peralatan dan sumber daya kewenangan.</w:t>
      </w:r>
    </w:p>
    <w:p w14:paraId="3B03050D" w14:textId="77777777" w:rsidR="00AC778A" w:rsidRDefault="00AC778A" w:rsidP="00AC778A">
      <w:pPr>
        <w:pStyle w:val="ListParagraph"/>
        <w:numPr>
          <w:ilvl w:val="0"/>
          <w:numId w:val="65"/>
        </w:numPr>
        <w:spacing w:after="0" w:line="480" w:lineRule="auto"/>
        <w:ind w:left="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Sumber daya manusia: sumber daya manusia merupakan salah satu variabel yang mempengaruhi keberhasilan pelaksanaan kebijakan. </w:t>
      </w:r>
      <w:r w:rsidRPr="00D37FB4">
        <w:rPr>
          <w:rFonts w:ascii="Times New Roman" w:hAnsi="Times New Roman" w:cs="Times New Roman"/>
          <w:noProof/>
          <w:sz w:val="24"/>
          <w:szCs w:val="24"/>
          <w:u w:val="single"/>
          <w:lang w:val="en-US"/>
        </w:rPr>
        <w:t>Edward III dalam Widodo 2010:98</w:t>
      </w:r>
      <w:r>
        <w:rPr>
          <w:rFonts w:ascii="Times New Roman" w:hAnsi="Times New Roman" w:cs="Times New Roman"/>
          <w:noProof/>
          <w:sz w:val="24"/>
          <w:szCs w:val="24"/>
          <w:lang w:val="en-US"/>
        </w:rPr>
        <w:t xml:space="preserve"> menyatakan bahwa </w:t>
      </w:r>
      <w:r w:rsidRPr="00B81416">
        <w:rPr>
          <w:rFonts w:ascii="Times New Roman" w:hAnsi="Times New Roman" w:cs="Times New Roman"/>
          <w:i/>
          <w:iCs/>
          <w:noProof/>
          <w:sz w:val="24"/>
          <w:szCs w:val="24"/>
          <w:lang w:val="en-US"/>
        </w:rPr>
        <w:t>“</w:t>
      </w:r>
      <w:r>
        <w:rPr>
          <w:rFonts w:ascii="Times New Roman" w:hAnsi="Times New Roman" w:cs="Times New Roman"/>
          <w:i/>
          <w:iCs/>
          <w:noProof/>
          <w:sz w:val="24"/>
          <w:szCs w:val="24"/>
          <w:lang w:val="en-US"/>
        </w:rPr>
        <w:t xml:space="preserve">no matter how clear and consistent implementation order are and no matter accurately they are transmitted. If personal </w:t>
      </w:r>
      <w:r w:rsidRPr="004F5F5B">
        <w:rPr>
          <w:rFonts w:ascii="Times New Roman" w:hAnsi="Times New Roman" w:cs="Times New Roman"/>
          <w:i/>
          <w:iCs/>
          <w:noProof/>
          <w:sz w:val="24"/>
          <w:szCs w:val="24"/>
          <w:lang w:val="en-US"/>
        </w:rPr>
        <w:t xml:space="preserve">responsible </w:t>
      </w:r>
      <w:r>
        <w:rPr>
          <w:rFonts w:ascii="Times New Roman" w:hAnsi="Times New Roman" w:cs="Times New Roman"/>
          <w:i/>
          <w:iCs/>
          <w:noProof/>
          <w:sz w:val="24"/>
          <w:szCs w:val="24"/>
          <w:lang w:val="en-US"/>
        </w:rPr>
        <w:t xml:space="preserve">for carrying out policies lack the resources to do and effective job, </w:t>
      </w:r>
      <w:r w:rsidRPr="004F5F5B">
        <w:rPr>
          <w:rFonts w:ascii="Times New Roman" w:hAnsi="Times New Roman" w:cs="Times New Roman"/>
          <w:i/>
          <w:iCs/>
          <w:noProof/>
          <w:sz w:val="24"/>
          <w:szCs w:val="24"/>
          <w:lang w:val="en-US"/>
        </w:rPr>
        <w:t xml:space="preserve">implementing </w:t>
      </w:r>
      <w:r>
        <w:rPr>
          <w:rFonts w:ascii="Times New Roman" w:hAnsi="Times New Roman" w:cs="Times New Roman"/>
          <w:i/>
          <w:iCs/>
          <w:noProof/>
          <w:sz w:val="24"/>
          <w:szCs w:val="24"/>
          <w:lang w:val="en-US"/>
        </w:rPr>
        <w:t>will no effective</w:t>
      </w:r>
      <w:r w:rsidRPr="00B81416">
        <w:rPr>
          <w:rFonts w:ascii="Times New Roman" w:hAnsi="Times New Roman" w:cs="Times New Roman"/>
          <w:i/>
          <w:iCs/>
          <w:noProof/>
          <w:sz w:val="24"/>
          <w:szCs w:val="24"/>
          <w:lang w:val="en-US"/>
        </w:rPr>
        <w:t>”</w:t>
      </w:r>
    </w:p>
    <w:p w14:paraId="7DE592FE" w14:textId="77777777" w:rsidR="00AC778A" w:rsidRDefault="00AC778A" w:rsidP="00AC778A">
      <w:pPr>
        <w:pStyle w:val="ListParagraph"/>
        <w:numPr>
          <w:ilvl w:val="0"/>
          <w:numId w:val="65"/>
        </w:numPr>
        <w:spacing w:after="0" w:line="480" w:lineRule="auto"/>
        <w:ind w:left="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Sumber daya anggaran: </w:t>
      </w:r>
      <w:r w:rsidRPr="001E40E4">
        <w:rPr>
          <w:rFonts w:ascii="Times New Roman" w:hAnsi="Times New Roman" w:cs="Times New Roman"/>
          <w:noProof/>
          <w:sz w:val="24"/>
          <w:szCs w:val="24"/>
          <w:u w:val="single"/>
          <w:lang w:val="en-US"/>
        </w:rPr>
        <w:t>Edward III dalam Widodo 2010:100</w:t>
      </w:r>
      <w:r>
        <w:rPr>
          <w:rFonts w:ascii="Times New Roman" w:hAnsi="Times New Roman" w:cs="Times New Roman"/>
          <w:noProof/>
          <w:sz w:val="24"/>
          <w:szCs w:val="24"/>
          <w:lang w:val="en-US"/>
        </w:rPr>
        <w:t xml:space="preserve"> menyatakan dalam kesimpulan studinya </w:t>
      </w:r>
      <w:r>
        <w:rPr>
          <w:rFonts w:ascii="Times New Roman" w:hAnsi="Times New Roman" w:cs="Times New Roman"/>
          <w:i/>
          <w:iCs/>
          <w:noProof/>
          <w:sz w:val="24"/>
          <w:szCs w:val="24"/>
          <w:lang w:val="en-US"/>
        </w:rPr>
        <w:t xml:space="preserve">“budgetary limitation and citizen opposition limit the acquisition of adequate </w:t>
      </w:r>
      <w:r w:rsidRPr="0061311C">
        <w:rPr>
          <w:rFonts w:ascii="Times New Roman" w:hAnsi="Times New Roman" w:cs="Times New Roman"/>
          <w:i/>
          <w:iCs/>
          <w:noProof/>
          <w:sz w:val="24"/>
          <w:szCs w:val="24"/>
          <w:lang w:val="en-US"/>
        </w:rPr>
        <w:t>facilities</w:t>
      </w:r>
      <w:r>
        <w:rPr>
          <w:rFonts w:ascii="Times New Roman" w:hAnsi="Times New Roman" w:cs="Times New Roman"/>
          <w:i/>
          <w:iCs/>
          <w:noProof/>
          <w:sz w:val="24"/>
          <w:szCs w:val="24"/>
          <w:lang w:val="en-US"/>
        </w:rPr>
        <w:t>. This is turn limit the quality of service that implementor can be provide to public”</w:t>
      </w:r>
      <w:r>
        <w:rPr>
          <w:rFonts w:ascii="Times New Roman" w:hAnsi="Times New Roman" w:cs="Times New Roman"/>
          <w:noProof/>
          <w:sz w:val="24"/>
          <w:szCs w:val="24"/>
          <w:lang w:val="en-US"/>
        </w:rPr>
        <w:t xml:space="preserve">. Menurut </w:t>
      </w:r>
      <w:r w:rsidRPr="001E40E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terbatasnya anggaran yang tersedia menyebabkan kualitas pelayanan yang seharusnya diberikan kepada masyarakat juga terbatas. </w:t>
      </w:r>
      <w:r w:rsidRPr="001E40E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menyimpulkan bahwa terbatasnya sumber daya anggaran akan mempengaruhi keberhasilan pelaksanaan kebijakan.</w:t>
      </w:r>
    </w:p>
    <w:p w14:paraId="6B452138" w14:textId="77777777" w:rsidR="00AC778A" w:rsidRPr="00B81416" w:rsidRDefault="00AC778A" w:rsidP="00AC778A">
      <w:pPr>
        <w:pStyle w:val="ListParagraph"/>
        <w:numPr>
          <w:ilvl w:val="0"/>
          <w:numId w:val="65"/>
        </w:numPr>
        <w:spacing w:after="0" w:line="480" w:lineRule="auto"/>
        <w:ind w:left="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Sumber daya kewenangan: </w:t>
      </w:r>
      <w:r w:rsidRPr="001E40E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mengemukakan bahwa “kewenangan (</w:t>
      </w:r>
      <w:r w:rsidRPr="003B3B8E">
        <w:rPr>
          <w:rFonts w:ascii="Times New Roman" w:hAnsi="Times New Roman" w:cs="Times New Roman"/>
          <w:i/>
          <w:iCs/>
          <w:noProof/>
          <w:sz w:val="24"/>
          <w:szCs w:val="24"/>
          <w:lang w:val="en-US"/>
        </w:rPr>
        <w:t>authority</w:t>
      </w:r>
      <w:r>
        <w:rPr>
          <w:rFonts w:ascii="Times New Roman" w:hAnsi="Times New Roman" w:cs="Times New Roman"/>
          <w:noProof/>
          <w:sz w:val="24"/>
          <w:szCs w:val="24"/>
          <w:lang w:val="en-US"/>
        </w:rPr>
        <w:t xml:space="preserve">) yang cukup membuat keputusan sendiri yang dimiliki oleh suatu lembaga akan mempengaruhi lembaga itu </w:t>
      </w:r>
      <w:r>
        <w:rPr>
          <w:rFonts w:ascii="Times New Roman" w:hAnsi="Times New Roman" w:cs="Times New Roman"/>
          <w:noProof/>
          <w:sz w:val="24"/>
          <w:szCs w:val="24"/>
          <w:lang w:val="en-US"/>
        </w:rPr>
        <w:lastRenderedPageBreak/>
        <w:t xml:space="preserve">dalam melaksanakan suatu kebijakan. Kewenangan ini menjadi penting ketika mereka dihadapkan suatu masalah dan mengharuskan untuk segera diselesaikan dengan suatu keputusan”. Maka oleh itu </w:t>
      </w:r>
      <w:r w:rsidRPr="001E40E4">
        <w:rPr>
          <w:rFonts w:ascii="Times New Roman" w:hAnsi="Times New Roman" w:cs="Times New Roman"/>
          <w:noProof/>
          <w:sz w:val="24"/>
          <w:szCs w:val="24"/>
          <w:u w:val="single"/>
          <w:lang w:val="en-US"/>
        </w:rPr>
        <w:t>Edward III dalam Widodo 2010:103</w:t>
      </w:r>
      <w:r>
        <w:rPr>
          <w:rFonts w:ascii="Times New Roman" w:hAnsi="Times New Roman" w:cs="Times New Roman"/>
          <w:noProof/>
          <w:sz w:val="24"/>
          <w:szCs w:val="24"/>
          <w:lang w:val="en-US"/>
        </w:rPr>
        <w:t xml:space="preserve"> menyatakan bahwa pelaku utama kebijakan harus diberi wewenang yang cukup untuk membuat keputusan sendiri untuk melaksanakan kebijakan yang menjadi kewenangannya.</w:t>
      </w:r>
    </w:p>
    <w:p w14:paraId="5618406D" w14:textId="77777777" w:rsidR="00AC778A" w:rsidRPr="00BC091D" w:rsidRDefault="00AC778A" w:rsidP="00AC778A">
      <w:pPr>
        <w:pStyle w:val="ListParagraph"/>
        <w:numPr>
          <w:ilvl w:val="0"/>
          <w:numId w:val="6"/>
        </w:numPr>
        <w:spacing w:after="0" w:line="480" w:lineRule="auto"/>
        <w:ind w:left="993" w:hanging="284"/>
        <w:jc w:val="both"/>
        <w:rPr>
          <w:rFonts w:ascii="Times New Roman" w:hAnsi="Times New Roman" w:cs="Times New Roman"/>
          <w:b/>
          <w:bCs/>
          <w:noProof/>
          <w:sz w:val="24"/>
          <w:szCs w:val="24"/>
        </w:rPr>
      </w:pPr>
      <w:r w:rsidRPr="00BC091D">
        <w:rPr>
          <w:rFonts w:ascii="Times New Roman" w:hAnsi="Times New Roman" w:cs="Times New Roman"/>
          <w:b/>
          <w:bCs/>
          <w:noProof/>
          <w:sz w:val="24"/>
          <w:szCs w:val="24"/>
        </w:rPr>
        <w:t>Disposisi</w:t>
      </w:r>
      <w:r w:rsidRPr="00BC091D">
        <w:rPr>
          <w:rFonts w:ascii="Times New Roman" w:hAnsi="Times New Roman" w:cs="Times New Roman"/>
          <w:b/>
          <w:bCs/>
          <w:noProof/>
          <w:sz w:val="24"/>
          <w:szCs w:val="24"/>
          <w:lang w:val="en-US"/>
        </w:rPr>
        <w:t xml:space="preserve"> atau Sikap</w:t>
      </w:r>
    </w:p>
    <w:p w14:paraId="7B6C82C4" w14:textId="77777777" w:rsidR="00AC778A" w:rsidRDefault="00AC778A" w:rsidP="00AC778A">
      <w:pPr>
        <w:pStyle w:val="ListParagraph"/>
        <w:spacing w:after="0" w:line="480" w:lineRule="auto"/>
        <w:ind w:left="993" w:hanging="284"/>
        <w:jc w:val="both"/>
        <w:rPr>
          <w:rFonts w:ascii="Times New Roman" w:hAnsi="Times New Roman" w:cs="Times New Roman"/>
          <w:noProof/>
          <w:sz w:val="24"/>
          <w:szCs w:val="24"/>
          <w:lang w:val="en-US"/>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lang w:val="en-US"/>
        </w:rPr>
        <w:t xml:space="preserve">Menurut </w:t>
      </w:r>
      <w:r w:rsidRPr="001E40E4">
        <w:rPr>
          <w:rFonts w:ascii="Times New Roman" w:hAnsi="Times New Roman" w:cs="Times New Roman"/>
          <w:noProof/>
          <w:sz w:val="24"/>
          <w:szCs w:val="24"/>
          <w:u w:val="single"/>
          <w:lang w:val="en-US"/>
        </w:rPr>
        <w:t>Edward</w:t>
      </w:r>
      <w:r>
        <w:rPr>
          <w:rFonts w:ascii="Times New Roman" w:hAnsi="Times New Roman" w:cs="Times New Roman"/>
          <w:noProof/>
          <w:sz w:val="24"/>
          <w:szCs w:val="24"/>
          <w:u w:val="single"/>
          <w:lang w:val="en-US"/>
        </w:rPr>
        <w:t>,</w:t>
      </w:r>
      <w:r w:rsidRPr="001E40E4">
        <w:rPr>
          <w:rFonts w:ascii="Times New Roman" w:hAnsi="Times New Roman" w:cs="Times New Roman"/>
          <w:noProof/>
          <w:sz w:val="24"/>
          <w:szCs w:val="24"/>
          <w:u w:val="single"/>
          <w:lang w:val="en-US"/>
        </w:rPr>
        <w:t xml:space="preserve"> C George III</w:t>
      </w:r>
      <w:r>
        <w:rPr>
          <w:rFonts w:ascii="Times New Roman" w:hAnsi="Times New Roman" w:cs="Times New Roman"/>
          <w:noProof/>
          <w:sz w:val="24"/>
          <w:szCs w:val="24"/>
          <w:lang w:val="en-US"/>
        </w:rPr>
        <w:t xml:space="preserve"> disposisi merupakan sikap dari pelaksana kebijakan adalah faktor penting dalam pendekatan mengenai pelaksanaan suatu kebijakan publik. Menurut </w:t>
      </w:r>
      <w:r w:rsidRPr="001E40E4">
        <w:rPr>
          <w:rFonts w:ascii="Times New Roman" w:hAnsi="Times New Roman" w:cs="Times New Roman"/>
          <w:noProof/>
          <w:sz w:val="24"/>
          <w:szCs w:val="24"/>
          <w:u w:val="single"/>
          <w:lang w:val="en-US"/>
        </w:rPr>
        <w:t>Edward</w:t>
      </w:r>
      <w:r>
        <w:rPr>
          <w:rFonts w:ascii="Times New Roman" w:hAnsi="Times New Roman" w:cs="Times New Roman"/>
          <w:noProof/>
          <w:sz w:val="24"/>
          <w:szCs w:val="24"/>
          <w:lang w:val="en-US"/>
        </w:rPr>
        <w:t xml:space="preserve"> banyak kebijakan yang masuk kedalam “zona ketidakacuhan”. Disposisi dalam pendapat ini merupakan faktor yang berkaitan dengan watak atau sikap serta komitmen yang harus dimiliki oleh pelaksana kebijakan, pelaksana kebijakan tidak hanya harus tahu apa yang harus dikerjakan dan memiliki kapasitas untuk melakukannya melainkan mereka juga mesti memiliki kehendak (sikap) untuk melakukan kebijakan.</w:t>
      </w:r>
    </w:p>
    <w:p w14:paraId="0CE18BFF" w14:textId="77777777" w:rsidR="00AC778A" w:rsidRDefault="00AC778A" w:rsidP="00AC778A">
      <w:pPr>
        <w:pStyle w:val="ListParagraph"/>
        <w:spacing w:after="0" w:line="48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Pr="0070184B">
        <w:rPr>
          <w:rFonts w:ascii="Times New Roman" w:hAnsi="Times New Roman" w:cs="Times New Roman"/>
          <w:noProof/>
          <w:sz w:val="24"/>
          <w:szCs w:val="24"/>
          <w:lang w:val="en-US"/>
        </w:rPr>
        <w:t>Ada kebijakan yang dilaksanakan secara efektif karena mendapat dukungan</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dari pelaksana kebijakan, namun kebijakan-kebijakan lain akan bertentangan secara</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langsung dengan pandangan pelaksana kebijakan atau kepentingan-kepentingan</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pribadi atau organisasi dari pelaksana. Kemauan atau niat para pelaksana untuk</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 xml:space="preserve">melaksanakan kebijakan ini seiring dengan apa yang dikemukakan oleh </w:t>
      </w:r>
      <w:r w:rsidRPr="001E40E4">
        <w:rPr>
          <w:rFonts w:ascii="Times New Roman" w:hAnsi="Times New Roman" w:cs="Times New Roman"/>
          <w:noProof/>
          <w:sz w:val="24"/>
          <w:szCs w:val="24"/>
          <w:u w:val="single"/>
          <w:lang w:val="en-US"/>
        </w:rPr>
        <w:t xml:space="preserve">Meter Van dan </w:t>
      </w:r>
      <w:r w:rsidRPr="001E40E4">
        <w:rPr>
          <w:rFonts w:ascii="Times New Roman" w:hAnsi="Times New Roman" w:cs="Times New Roman"/>
          <w:noProof/>
          <w:sz w:val="24"/>
          <w:szCs w:val="24"/>
          <w:u w:val="single"/>
          <w:lang w:val="en-US"/>
        </w:rPr>
        <w:lastRenderedPageBreak/>
        <w:t>Horn</w:t>
      </w:r>
      <w:r w:rsidRPr="0070184B">
        <w:rPr>
          <w:rFonts w:ascii="Times New Roman" w:hAnsi="Times New Roman" w:cs="Times New Roman"/>
          <w:noProof/>
          <w:sz w:val="24"/>
          <w:szCs w:val="24"/>
          <w:lang w:val="en-US"/>
        </w:rPr>
        <w:t xml:space="preserve"> disposisi diartikan sebagai motivasi </w:t>
      </w:r>
      <w:r w:rsidRPr="00B85EB2">
        <w:rPr>
          <w:rFonts w:ascii="Times New Roman" w:hAnsi="Times New Roman" w:cs="Times New Roman"/>
          <w:noProof/>
          <w:sz w:val="24"/>
          <w:szCs w:val="24"/>
          <w:lang w:val="en-US"/>
        </w:rPr>
        <w:t xml:space="preserve">psikologis </w:t>
      </w:r>
      <w:r w:rsidRPr="0070184B">
        <w:rPr>
          <w:rFonts w:ascii="Times New Roman" w:hAnsi="Times New Roman" w:cs="Times New Roman"/>
          <w:noProof/>
          <w:sz w:val="24"/>
          <w:szCs w:val="24"/>
          <w:lang w:val="en-US"/>
        </w:rPr>
        <w:t>para pelaksana untuk</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melaksanakan kebijakan. Hal-hal penting yang perlu dicermati pada variabel</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 xml:space="preserve">disposisi, menurut </w:t>
      </w:r>
      <w:r w:rsidRPr="001E40E4">
        <w:rPr>
          <w:rFonts w:ascii="Times New Roman" w:hAnsi="Times New Roman" w:cs="Times New Roman"/>
          <w:noProof/>
          <w:sz w:val="24"/>
          <w:szCs w:val="24"/>
          <w:u w:val="single"/>
          <w:lang w:val="en-US"/>
        </w:rPr>
        <w:t>Edward, C Goerge III dalam Agustino, 2014:152-154</w:t>
      </w:r>
      <w:r w:rsidRPr="0070184B">
        <w:rPr>
          <w:rFonts w:ascii="Times New Roman" w:hAnsi="Times New Roman" w:cs="Times New Roman"/>
          <w:noProof/>
          <w:sz w:val="24"/>
          <w:szCs w:val="24"/>
          <w:lang w:val="en-US"/>
        </w:rPr>
        <w:t>, adalah</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sebagai berikut:</w:t>
      </w:r>
    </w:p>
    <w:p w14:paraId="43C4739A" w14:textId="77777777" w:rsidR="00AC778A" w:rsidRDefault="00AC778A" w:rsidP="00AC778A">
      <w:pPr>
        <w:pStyle w:val="ListParagraph"/>
        <w:numPr>
          <w:ilvl w:val="0"/>
          <w:numId w:val="66"/>
        </w:numPr>
        <w:spacing w:after="0" w:line="48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Pengangkatan birokrat: disposisi atau sikap pelaksana akan menimbulkan hambatan-hambatan yang nyata terhadap implementasi kebijakan apabila personil yang ada tidak melaksanakan kebijakan-kebijakan yang diinginkan oleh pejabat-pejabat tinggi. Karena itu pemilihan dan pengangkatan personil pelaksana kebijakan haruslah orang-orang yang memiliki dedikasi pada kebijakan yang telah ditetapkan.</w:t>
      </w:r>
    </w:p>
    <w:p w14:paraId="6293BD19" w14:textId="77777777" w:rsidR="00AC778A" w:rsidRPr="0070184B" w:rsidRDefault="00AC778A" w:rsidP="00AC778A">
      <w:pPr>
        <w:pStyle w:val="ListParagraph"/>
        <w:numPr>
          <w:ilvl w:val="0"/>
          <w:numId w:val="66"/>
        </w:numPr>
        <w:spacing w:after="0" w:line="480" w:lineRule="auto"/>
        <w:ind w:left="127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Insentif: </w:t>
      </w:r>
      <w:r w:rsidRPr="00224E3D">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menyatakan bahwa salah satu teknik yang disarankan untuk mengatasi masalah kecenderungan para pelaksana adalah dengan memanipulasi insentif. Oleh karena itu pada umumnya orang bertindak menurut kepentingan mereka sendiri, maka </w:t>
      </w:r>
      <w:r w:rsidRPr="00B85EB2">
        <w:rPr>
          <w:rFonts w:ascii="Times New Roman" w:hAnsi="Times New Roman" w:cs="Times New Roman"/>
          <w:noProof/>
          <w:sz w:val="24"/>
          <w:szCs w:val="24"/>
          <w:lang w:val="en-US"/>
        </w:rPr>
        <w:t xml:space="preserve">memanipulasi </w:t>
      </w:r>
      <w:r>
        <w:rPr>
          <w:rFonts w:ascii="Times New Roman" w:hAnsi="Times New Roman" w:cs="Times New Roman"/>
          <w:noProof/>
          <w:sz w:val="24"/>
          <w:szCs w:val="24"/>
          <w:lang w:val="en-US"/>
        </w:rPr>
        <w:t>insentif oleh para pemangku kebijakan mempengaruhi tindakan-tindakan para pelaksana kebijakan. Dengan cara menambah keuntungan atau biaya tertentu mungkin akan menjadi faktor pendorong yang membuat para pelaksana kebijakan melaksanakan perintah dengan baik. hal ini dilakukan sebagai upaya untuk memenuhi kepentingan pribadi (</w:t>
      </w:r>
      <w:r w:rsidRPr="00E93E67">
        <w:rPr>
          <w:rFonts w:ascii="Times New Roman" w:hAnsi="Times New Roman" w:cs="Times New Roman"/>
          <w:i/>
          <w:iCs/>
          <w:noProof/>
          <w:sz w:val="24"/>
          <w:szCs w:val="24"/>
          <w:lang w:val="en-US"/>
        </w:rPr>
        <w:t xml:space="preserve">self </w:t>
      </w:r>
      <w:r w:rsidRPr="00B85EB2">
        <w:rPr>
          <w:rFonts w:ascii="Times New Roman" w:hAnsi="Times New Roman" w:cs="Times New Roman"/>
          <w:i/>
          <w:iCs/>
          <w:noProof/>
          <w:sz w:val="24"/>
          <w:szCs w:val="24"/>
          <w:lang w:val="en-US"/>
        </w:rPr>
        <w:t>interest</w:t>
      </w:r>
      <w:r>
        <w:rPr>
          <w:rFonts w:ascii="Times New Roman" w:hAnsi="Times New Roman" w:cs="Times New Roman"/>
          <w:noProof/>
          <w:sz w:val="24"/>
          <w:szCs w:val="24"/>
          <w:lang w:val="en-US"/>
        </w:rPr>
        <w:t>) atau organisasi.</w:t>
      </w:r>
    </w:p>
    <w:p w14:paraId="58CA6656" w14:textId="77777777" w:rsidR="00AC778A" w:rsidRPr="00B26690" w:rsidRDefault="00AC778A" w:rsidP="00AC778A">
      <w:pPr>
        <w:pStyle w:val="ListParagraph"/>
        <w:numPr>
          <w:ilvl w:val="0"/>
          <w:numId w:val="6"/>
        </w:numPr>
        <w:spacing w:after="0" w:line="480" w:lineRule="auto"/>
        <w:ind w:left="993" w:hanging="284"/>
        <w:jc w:val="both"/>
        <w:rPr>
          <w:rFonts w:ascii="Times New Roman" w:hAnsi="Times New Roman" w:cs="Times New Roman"/>
          <w:b/>
          <w:bCs/>
          <w:noProof/>
          <w:sz w:val="24"/>
          <w:szCs w:val="24"/>
        </w:rPr>
      </w:pPr>
      <w:r w:rsidRPr="00B26690">
        <w:rPr>
          <w:rFonts w:ascii="Times New Roman" w:hAnsi="Times New Roman" w:cs="Times New Roman"/>
          <w:b/>
          <w:bCs/>
          <w:noProof/>
          <w:sz w:val="24"/>
          <w:szCs w:val="24"/>
        </w:rPr>
        <w:t>Struktur birokrasi</w:t>
      </w:r>
    </w:p>
    <w:p w14:paraId="67C4CD8D" w14:textId="77777777" w:rsidR="00AC778A" w:rsidRPr="00E93E67" w:rsidRDefault="00AC778A" w:rsidP="00AC778A">
      <w:pPr>
        <w:pStyle w:val="ListParagraph"/>
        <w:spacing w:after="0" w:line="480" w:lineRule="auto"/>
        <w:ind w:left="993" w:hanging="284"/>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ab/>
      </w:r>
      <w:r>
        <w:rPr>
          <w:rFonts w:ascii="Times New Roman" w:hAnsi="Times New Roman" w:cs="Times New Roman"/>
          <w:noProof/>
          <w:sz w:val="24"/>
          <w:szCs w:val="24"/>
          <w:lang w:val="en-US"/>
        </w:rPr>
        <w:tab/>
        <w:t xml:space="preserve">Menurut </w:t>
      </w:r>
      <w:r w:rsidRPr="00224E3D">
        <w:rPr>
          <w:rFonts w:ascii="Times New Roman" w:hAnsi="Times New Roman" w:cs="Times New Roman"/>
          <w:noProof/>
          <w:sz w:val="24"/>
          <w:szCs w:val="24"/>
          <w:u w:val="single"/>
          <w:lang w:val="en-US"/>
        </w:rPr>
        <w:t>Edward III dalam Agustino, 2014: 153-154</w:t>
      </w:r>
      <w:r>
        <w:rPr>
          <w:rFonts w:ascii="Times New Roman" w:hAnsi="Times New Roman" w:cs="Times New Roman"/>
          <w:noProof/>
          <w:sz w:val="24"/>
          <w:szCs w:val="24"/>
          <w:lang w:val="en-US"/>
        </w:rPr>
        <w:t xml:space="preserve">, yang mempengaruhi keberhasilan implementasi kebijakan publik adalah </w:t>
      </w:r>
      <w:r w:rsidRPr="00B85EB2">
        <w:rPr>
          <w:rFonts w:ascii="Times New Roman" w:hAnsi="Times New Roman" w:cs="Times New Roman"/>
          <w:noProof/>
          <w:sz w:val="24"/>
          <w:szCs w:val="24"/>
          <w:lang w:val="en-US"/>
        </w:rPr>
        <w:t xml:space="preserve">struktur </w:t>
      </w:r>
      <w:r>
        <w:rPr>
          <w:rFonts w:ascii="Times New Roman" w:hAnsi="Times New Roman" w:cs="Times New Roman"/>
          <w:noProof/>
          <w:sz w:val="24"/>
          <w:szCs w:val="24"/>
          <w:lang w:val="en-US"/>
        </w:rPr>
        <w:t xml:space="preserve">birokrasi, walaupun sumber daya untuk melaksanakan suatu kebijakan tersedia atau para pelaksana kebijakan mengetahui apa yang seharusnya dilakukan dan mempunyai keinginan untuk melaksanakan suatu </w:t>
      </w:r>
      <w:r w:rsidRPr="00B85EB2">
        <w:rPr>
          <w:rFonts w:ascii="Times New Roman" w:hAnsi="Times New Roman" w:cs="Times New Roman"/>
          <w:noProof/>
          <w:sz w:val="24"/>
          <w:szCs w:val="24"/>
          <w:lang w:val="en-US"/>
        </w:rPr>
        <w:t xml:space="preserve">kebijakan </w:t>
      </w:r>
      <w:r>
        <w:rPr>
          <w:rFonts w:ascii="Times New Roman" w:hAnsi="Times New Roman" w:cs="Times New Roman"/>
          <w:noProof/>
          <w:sz w:val="24"/>
          <w:szCs w:val="24"/>
          <w:lang w:val="en-US"/>
        </w:rPr>
        <w:t xml:space="preserve">maka kemungkinan kebijakan tersebut tidak dapat dilaksanakan atau direalisasikan karena terdapatnya kelemahan dalam </w:t>
      </w:r>
      <w:r w:rsidRPr="00B85EB2">
        <w:rPr>
          <w:rFonts w:ascii="Times New Roman" w:hAnsi="Times New Roman" w:cs="Times New Roman"/>
          <w:noProof/>
          <w:sz w:val="24"/>
          <w:szCs w:val="24"/>
          <w:lang w:val="en-US"/>
        </w:rPr>
        <w:t xml:space="preserve">struktur </w:t>
      </w:r>
      <w:r>
        <w:rPr>
          <w:rFonts w:ascii="Times New Roman" w:hAnsi="Times New Roman" w:cs="Times New Roman"/>
          <w:noProof/>
          <w:sz w:val="24"/>
          <w:szCs w:val="24"/>
          <w:lang w:val="en-US"/>
        </w:rPr>
        <w:t xml:space="preserve">birokrasi. </w:t>
      </w:r>
      <w:r w:rsidRPr="00C23E97">
        <w:rPr>
          <w:rFonts w:ascii="Times New Roman" w:hAnsi="Times New Roman" w:cs="Times New Roman"/>
          <w:noProof/>
          <w:sz w:val="24"/>
          <w:szCs w:val="24"/>
          <w:lang w:val="en-US"/>
        </w:rPr>
        <w:t>Kebijakan yang begitu kompleks menuntut adanya kerjasama banyak</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lang w:val="en-US"/>
        </w:rPr>
        <w:t xml:space="preserve">orang, ketika </w:t>
      </w:r>
      <w:r w:rsidRPr="00B85EB2">
        <w:rPr>
          <w:rFonts w:ascii="Times New Roman" w:hAnsi="Times New Roman" w:cs="Times New Roman"/>
          <w:noProof/>
          <w:sz w:val="24"/>
          <w:szCs w:val="24"/>
          <w:lang w:val="en-US"/>
        </w:rPr>
        <w:t xml:space="preserve">struktur </w:t>
      </w:r>
      <w:r w:rsidRPr="00C23E97">
        <w:rPr>
          <w:rFonts w:ascii="Times New Roman" w:hAnsi="Times New Roman" w:cs="Times New Roman"/>
          <w:noProof/>
          <w:sz w:val="24"/>
          <w:szCs w:val="24"/>
          <w:lang w:val="en-US"/>
        </w:rPr>
        <w:t>birokrasi tidak kondusif pada kebijakan yang tersedia, maka</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lang w:val="en-US"/>
        </w:rPr>
        <w:t>hal ini akan menyebabkan sumber daya menjadi tidak efektif dan menghamba</w:t>
      </w:r>
      <w:r>
        <w:rPr>
          <w:rFonts w:ascii="Times New Roman" w:hAnsi="Times New Roman" w:cs="Times New Roman"/>
          <w:noProof/>
          <w:sz w:val="24"/>
          <w:szCs w:val="24"/>
          <w:lang w:val="en-US"/>
        </w:rPr>
        <w:t xml:space="preserve">t </w:t>
      </w:r>
      <w:r w:rsidRPr="00C23E97">
        <w:rPr>
          <w:rFonts w:ascii="Times New Roman" w:hAnsi="Times New Roman" w:cs="Times New Roman"/>
          <w:noProof/>
          <w:sz w:val="24"/>
          <w:szCs w:val="24"/>
          <w:lang w:val="en-US"/>
        </w:rPr>
        <w:t>jalannya kebijakan. Birokrasi sebagai pelaksana sebuah kebijakan harus dapat</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lang w:val="en-US"/>
        </w:rPr>
        <w:t>mendukung kebijakan yang telah diputuskan secara politik dengan jalan melakukan</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lang w:val="en-US"/>
        </w:rPr>
        <w:t>koordinasi dengan baik.</w:t>
      </w:r>
    </w:p>
    <w:p w14:paraId="040E9209" w14:textId="77777777" w:rsidR="00AC778A" w:rsidRDefault="00AC778A" w:rsidP="00AC778A">
      <w:pPr>
        <w:pStyle w:val="ListParagraph"/>
        <w:spacing w:before="240" w:after="0" w:line="480" w:lineRule="auto"/>
        <w:ind w:left="993"/>
        <w:jc w:val="both"/>
        <w:rPr>
          <w:rFonts w:ascii="Times New Roman" w:hAnsi="Times New Roman" w:cs="Times New Roman"/>
          <w:noProof/>
          <w:sz w:val="24"/>
          <w:szCs w:val="24"/>
          <w:lang w:val="en-US"/>
        </w:rPr>
      </w:pPr>
      <w:r>
        <w:rPr>
          <w:rFonts w:ascii="Times New Roman" w:hAnsi="Times New Roman" w:cs="Times New Roman"/>
          <w:noProof/>
          <w:sz w:val="24"/>
          <w:szCs w:val="24"/>
        </w:rPr>
        <w:tab/>
      </w:r>
      <w:r w:rsidRPr="00C23E97">
        <w:rPr>
          <w:rFonts w:ascii="Times New Roman" w:hAnsi="Times New Roman" w:cs="Times New Roman"/>
          <w:noProof/>
          <w:sz w:val="24"/>
          <w:szCs w:val="24"/>
        </w:rPr>
        <w:t xml:space="preserve">Menurut </w:t>
      </w:r>
      <w:r w:rsidRPr="000D250B">
        <w:rPr>
          <w:rFonts w:ascii="Times New Roman" w:hAnsi="Times New Roman" w:cs="Times New Roman"/>
          <w:noProof/>
          <w:sz w:val="24"/>
          <w:szCs w:val="24"/>
          <w:u w:val="single"/>
        </w:rPr>
        <w:t>Edward III dalam Agustino 2008;153</w:t>
      </w:r>
      <w:r w:rsidRPr="00C23E97">
        <w:rPr>
          <w:rFonts w:ascii="Times New Roman" w:hAnsi="Times New Roman" w:cs="Times New Roman"/>
          <w:noProof/>
          <w:sz w:val="24"/>
          <w:szCs w:val="24"/>
        </w:rPr>
        <w:t xml:space="preserve"> dua karakteristik yang</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dapat mendongkrak kinerja struktur birokrasi/ organisasi ke arah yang lebih baik,</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 xml:space="preserve">adalah: melakukan </w:t>
      </w:r>
      <w:r w:rsidRPr="00B85EB2">
        <w:rPr>
          <w:rFonts w:ascii="Times New Roman" w:hAnsi="Times New Roman" w:cs="Times New Roman"/>
          <w:noProof/>
          <w:sz w:val="24"/>
          <w:szCs w:val="24"/>
        </w:rPr>
        <w:t xml:space="preserve">Standard </w:t>
      </w:r>
      <w:r w:rsidRPr="00C23E97">
        <w:rPr>
          <w:rFonts w:ascii="Times New Roman" w:hAnsi="Times New Roman" w:cs="Times New Roman"/>
          <w:noProof/>
          <w:sz w:val="24"/>
          <w:szCs w:val="24"/>
        </w:rPr>
        <w:t>Operating Procedures (SOPs) dalam melaksanakan</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Fragmentasi. SOPs adalah suatu kegiatan rutin yang memungkinkan para pegawai</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(pelaksana kebijakan/ administratur/ birokrat) untuk melaksanakan kegiatan</w:t>
      </w:r>
      <w:r>
        <w:rPr>
          <w:rFonts w:ascii="Times New Roman" w:hAnsi="Times New Roman" w:cs="Times New Roman"/>
          <w:noProof/>
          <w:sz w:val="24"/>
          <w:szCs w:val="24"/>
          <w:lang w:val="en-US"/>
        </w:rPr>
        <w:t>-</w:t>
      </w:r>
      <w:r w:rsidRPr="00C23E97">
        <w:rPr>
          <w:rFonts w:ascii="Times New Roman" w:hAnsi="Times New Roman" w:cs="Times New Roman"/>
          <w:noProof/>
          <w:sz w:val="24"/>
          <w:szCs w:val="24"/>
        </w:rPr>
        <w:t>kegiatannya pada tiap harinya sesuai dengan standar yang ditetapkan (atau standar</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 xml:space="preserve">minimum yang dibutuhkan warga). Sedangkan pelaksanaan fragmentasi </w:t>
      </w:r>
      <w:r w:rsidRPr="00C23E97">
        <w:rPr>
          <w:rFonts w:ascii="Times New Roman" w:hAnsi="Times New Roman" w:cs="Times New Roman"/>
          <w:noProof/>
          <w:sz w:val="24"/>
          <w:szCs w:val="24"/>
        </w:rPr>
        <w:lastRenderedPageBreak/>
        <w:t>adalah</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lang w:val="en-US"/>
        </w:rPr>
        <w:t xml:space="preserve">upaya penyebaran tanggungjawab kegiatan-kegiatan atau </w:t>
      </w:r>
      <w:r w:rsidRPr="00CC1FA1">
        <w:rPr>
          <w:rFonts w:ascii="Times New Roman" w:hAnsi="Times New Roman" w:cs="Times New Roman"/>
          <w:noProof/>
          <w:sz w:val="24"/>
          <w:szCs w:val="24"/>
        </w:rPr>
        <w:drawing>
          <wp:anchor distT="0" distB="0" distL="114300" distR="114300" simplePos="0" relativeHeight="251659264" behindDoc="0" locked="0" layoutInCell="1" allowOverlap="1" wp14:anchorId="3A7F63F1" wp14:editId="4429D61D">
            <wp:simplePos x="0" y="0"/>
            <wp:positionH relativeFrom="column">
              <wp:posOffset>380365</wp:posOffset>
            </wp:positionH>
            <wp:positionV relativeFrom="paragraph">
              <wp:posOffset>582295</wp:posOffset>
            </wp:positionV>
            <wp:extent cx="4444181" cy="2116311"/>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4181" cy="2116311"/>
                    </a:xfrm>
                    <a:prstGeom prst="rect">
                      <a:avLst/>
                    </a:prstGeom>
                  </pic:spPr>
                </pic:pic>
              </a:graphicData>
            </a:graphic>
            <wp14:sizeRelH relativeFrom="margin">
              <wp14:pctWidth>0</wp14:pctWidth>
            </wp14:sizeRelH>
            <wp14:sizeRelV relativeFrom="margin">
              <wp14:pctHeight>0</wp14:pctHeight>
            </wp14:sizeRelV>
          </wp:anchor>
        </w:drawing>
      </w:r>
      <w:r w:rsidRPr="00C23E97">
        <w:rPr>
          <w:rFonts w:ascii="Times New Roman" w:hAnsi="Times New Roman" w:cs="Times New Roman"/>
          <w:noProof/>
          <w:sz w:val="24"/>
          <w:szCs w:val="24"/>
          <w:lang w:val="en-US"/>
        </w:rPr>
        <w:t>aktivitas-aktivitas</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lang w:val="en-US"/>
        </w:rPr>
        <w:t>pegawai di antara beberapa unit kerja.</w:t>
      </w:r>
    </w:p>
    <w:p w14:paraId="3E0527C1" w14:textId="77777777" w:rsidR="00AC778A" w:rsidRDefault="00AC778A" w:rsidP="00AC778A">
      <w:pPr>
        <w:pStyle w:val="ListParagraph"/>
        <w:spacing w:before="240" w:after="0" w:line="480" w:lineRule="auto"/>
        <w:ind w:left="993"/>
        <w:jc w:val="both"/>
        <w:rPr>
          <w:rFonts w:ascii="Times New Roman" w:hAnsi="Times New Roman" w:cs="Times New Roman"/>
          <w:noProof/>
          <w:sz w:val="24"/>
          <w:szCs w:val="24"/>
          <w:lang w:val="en-US"/>
        </w:rPr>
      </w:pPr>
    </w:p>
    <w:p w14:paraId="66D2F1B3" w14:textId="77777777" w:rsidR="00AC778A" w:rsidRPr="00C23E97" w:rsidRDefault="00AC778A" w:rsidP="00AC778A">
      <w:pPr>
        <w:pStyle w:val="ListParagraph"/>
        <w:spacing w:before="240" w:after="0" w:line="480" w:lineRule="auto"/>
        <w:ind w:left="993"/>
        <w:jc w:val="both"/>
        <w:rPr>
          <w:rFonts w:ascii="Times New Roman" w:hAnsi="Times New Roman" w:cs="Times New Roman"/>
          <w:noProof/>
          <w:sz w:val="24"/>
          <w:szCs w:val="24"/>
          <w:lang w:val="en-US"/>
        </w:rPr>
      </w:pPr>
    </w:p>
    <w:p w14:paraId="458F5105" w14:textId="77777777" w:rsidR="00AC778A" w:rsidRDefault="00AC778A" w:rsidP="00AC778A">
      <w:pPr>
        <w:pStyle w:val="Caption"/>
        <w:spacing w:line="480" w:lineRule="auto"/>
        <w:ind w:right="-852"/>
        <w:jc w:val="center"/>
        <w:rPr>
          <w:rFonts w:ascii="Times New Roman" w:hAnsi="Times New Roman" w:cs="Times New Roman"/>
          <w:i w:val="0"/>
          <w:iCs w:val="0"/>
          <w:color w:val="auto"/>
          <w:sz w:val="24"/>
          <w:szCs w:val="24"/>
        </w:rPr>
      </w:pPr>
      <w:bookmarkStart w:id="10" w:name="_Toc127457171"/>
    </w:p>
    <w:p w14:paraId="2624035C" w14:textId="77777777" w:rsidR="00AC778A" w:rsidRDefault="00AC778A" w:rsidP="00AC778A">
      <w:pPr>
        <w:pStyle w:val="Caption"/>
        <w:spacing w:line="480" w:lineRule="auto"/>
        <w:ind w:right="-852"/>
        <w:jc w:val="center"/>
        <w:rPr>
          <w:rFonts w:ascii="Times New Roman" w:hAnsi="Times New Roman" w:cs="Times New Roman"/>
          <w:i w:val="0"/>
          <w:iCs w:val="0"/>
          <w:color w:val="auto"/>
          <w:sz w:val="24"/>
          <w:szCs w:val="24"/>
        </w:rPr>
      </w:pPr>
    </w:p>
    <w:p w14:paraId="4EA1B265" w14:textId="77777777" w:rsidR="00AC778A" w:rsidRDefault="00AC778A" w:rsidP="00AC778A">
      <w:pPr>
        <w:pStyle w:val="Caption"/>
        <w:spacing w:line="480" w:lineRule="auto"/>
        <w:ind w:right="-852"/>
        <w:jc w:val="center"/>
        <w:rPr>
          <w:rFonts w:ascii="Times New Roman" w:hAnsi="Times New Roman" w:cs="Times New Roman"/>
          <w:i w:val="0"/>
          <w:iCs w:val="0"/>
          <w:color w:val="auto"/>
          <w:sz w:val="24"/>
          <w:szCs w:val="24"/>
        </w:rPr>
      </w:pPr>
    </w:p>
    <w:p w14:paraId="2C459B98" w14:textId="77777777" w:rsidR="00AC778A" w:rsidRDefault="00AC778A" w:rsidP="00AC778A">
      <w:pPr>
        <w:pStyle w:val="Caption"/>
        <w:spacing w:line="480" w:lineRule="auto"/>
        <w:ind w:right="-852"/>
        <w:jc w:val="center"/>
        <w:rPr>
          <w:rFonts w:ascii="Times New Roman" w:hAnsi="Times New Roman" w:cs="Times New Roman"/>
          <w:i w:val="0"/>
          <w:iCs w:val="0"/>
          <w:color w:val="auto"/>
          <w:sz w:val="24"/>
          <w:szCs w:val="24"/>
        </w:rPr>
      </w:pPr>
      <w:r w:rsidRPr="00B87BCC">
        <w:rPr>
          <w:rFonts w:ascii="Times New Roman" w:hAnsi="Times New Roman" w:cs="Times New Roman"/>
          <w:i w:val="0"/>
          <w:iCs w:val="0"/>
          <w:color w:val="auto"/>
          <w:sz w:val="24"/>
          <w:szCs w:val="24"/>
        </w:rPr>
        <w:t xml:space="preserve">Gambar </w:t>
      </w:r>
      <w:r w:rsidRPr="00B87BCC">
        <w:rPr>
          <w:rFonts w:ascii="Times New Roman" w:hAnsi="Times New Roman" w:cs="Times New Roman"/>
          <w:i w:val="0"/>
          <w:iCs w:val="0"/>
          <w:color w:val="auto"/>
          <w:sz w:val="24"/>
          <w:szCs w:val="24"/>
        </w:rPr>
        <w:fldChar w:fldCharType="begin"/>
      </w:r>
      <w:r w:rsidRPr="00B87BCC">
        <w:rPr>
          <w:rFonts w:ascii="Times New Roman" w:hAnsi="Times New Roman" w:cs="Times New Roman"/>
          <w:i w:val="0"/>
          <w:iCs w:val="0"/>
          <w:color w:val="auto"/>
          <w:sz w:val="24"/>
          <w:szCs w:val="24"/>
        </w:rPr>
        <w:instrText xml:space="preserve"> SEQ Gambar \* ARABIC </w:instrText>
      </w:r>
      <w:r w:rsidRPr="00B87BCC">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B87BCC">
        <w:rPr>
          <w:rFonts w:ascii="Times New Roman" w:hAnsi="Times New Roman" w:cs="Times New Roman"/>
          <w:i w:val="0"/>
          <w:iCs w:val="0"/>
          <w:color w:val="auto"/>
          <w:sz w:val="24"/>
          <w:szCs w:val="24"/>
        </w:rPr>
        <w:fldChar w:fldCharType="end"/>
      </w:r>
      <w:r w:rsidRPr="00B87BCC">
        <w:rPr>
          <w:rFonts w:ascii="Times New Roman" w:hAnsi="Times New Roman" w:cs="Times New Roman"/>
          <w:i w:val="0"/>
          <w:iCs w:val="0"/>
          <w:color w:val="auto"/>
          <w:sz w:val="24"/>
          <w:szCs w:val="24"/>
        </w:rPr>
        <w:t xml:space="preserve"> Model Direct and Indirect of Implementation</w:t>
      </w:r>
      <w:bookmarkEnd w:id="10"/>
    </w:p>
    <w:p w14:paraId="056ED3F7" w14:textId="77777777" w:rsidR="00AC778A" w:rsidRPr="00CC1FA1" w:rsidRDefault="00AC778A" w:rsidP="00AC778A">
      <w:pPr>
        <w:pStyle w:val="ListParagraph"/>
        <w:spacing w:after="0" w:line="480" w:lineRule="auto"/>
        <w:ind w:left="993"/>
        <w:jc w:val="center"/>
        <w:rPr>
          <w:rFonts w:ascii="Times New Roman" w:hAnsi="Times New Roman" w:cs="Times New Roman"/>
          <w:noProof/>
          <w:sz w:val="24"/>
          <w:szCs w:val="24"/>
        </w:rPr>
      </w:pPr>
      <w:r w:rsidRPr="00CC1FA1">
        <w:rPr>
          <w:rFonts w:ascii="Times New Roman" w:hAnsi="Times New Roman" w:cs="Times New Roman"/>
          <w:noProof/>
          <w:sz w:val="24"/>
          <w:szCs w:val="24"/>
        </w:rPr>
        <w:t>(Sumber: Winarno, 2007:144)</w:t>
      </w:r>
    </w:p>
    <w:p w14:paraId="07C6519F" w14:textId="77777777" w:rsidR="00AC778A" w:rsidRPr="002712A4" w:rsidRDefault="00AC778A" w:rsidP="00AC778A">
      <w:pPr>
        <w:pStyle w:val="Heading3"/>
        <w:numPr>
          <w:ilvl w:val="2"/>
          <w:numId w:val="2"/>
        </w:numPr>
        <w:spacing w:line="480" w:lineRule="auto"/>
        <w:ind w:left="709" w:hanging="567"/>
        <w:jc w:val="both"/>
        <w:rPr>
          <w:rFonts w:ascii="Times New Roman" w:hAnsi="Times New Roman" w:cs="Times New Roman"/>
          <w:b/>
          <w:bCs/>
          <w:noProof/>
          <w:color w:val="auto"/>
        </w:rPr>
      </w:pPr>
      <w:bookmarkStart w:id="11" w:name="_Toc139289682"/>
      <w:r w:rsidRPr="002712A4">
        <w:rPr>
          <w:rFonts w:ascii="Times New Roman" w:hAnsi="Times New Roman" w:cs="Times New Roman"/>
          <w:b/>
          <w:bCs/>
          <w:noProof/>
          <w:color w:val="auto"/>
        </w:rPr>
        <w:t>Program Rumah Tidak Layak Huni</w:t>
      </w:r>
      <w:bookmarkEnd w:id="11"/>
    </w:p>
    <w:p w14:paraId="5E35FEA7" w14:textId="77777777" w:rsidR="00AC778A" w:rsidRDefault="00AC778A" w:rsidP="00AC778A">
      <w:pPr>
        <w:pStyle w:val="ListParagraph"/>
        <w:spacing w:after="0" w:line="480" w:lineRule="auto"/>
        <w:ind w:left="709"/>
        <w:jc w:val="both"/>
        <w:rPr>
          <w:rFonts w:ascii="Times New Roman" w:hAnsi="Times New Roman" w:cs="Times New Roman"/>
          <w:noProof/>
          <w:sz w:val="24"/>
          <w:szCs w:val="24"/>
        </w:rPr>
      </w:pPr>
      <w:r w:rsidRPr="00CC1FA1">
        <w:rPr>
          <w:rFonts w:ascii="Times New Roman" w:hAnsi="Times New Roman" w:cs="Times New Roman"/>
          <w:noProof/>
          <w:sz w:val="24"/>
          <w:szCs w:val="24"/>
        </w:rPr>
        <w:tab/>
      </w:r>
      <w:r>
        <w:rPr>
          <w:rFonts w:ascii="Times New Roman" w:hAnsi="Times New Roman" w:cs="Times New Roman"/>
          <w:noProof/>
          <w:sz w:val="24"/>
          <w:szCs w:val="24"/>
        </w:rPr>
        <w:tab/>
      </w:r>
      <w:r w:rsidRPr="00B80F0F">
        <w:rPr>
          <w:rFonts w:ascii="Times New Roman" w:hAnsi="Times New Roman" w:cs="Times New Roman"/>
          <w:noProof/>
          <w:sz w:val="24"/>
          <w:szCs w:val="24"/>
        </w:rPr>
        <w:t>Berdasarkan Peraturan Menteri Sosial No 20 Tahun 2017 Tentang Rehabilitasi Sosial Rumah Tidak Layak Huni dan Sarana Prasarana Lingkungan yaitu program bantuan tempat tinggal yang tidak memenuhi syarat kesehatan, keamanan dan sosial untuk masyarakat miskin. Rumah Tidak Layak Huni atau yang disebut dengan Rutilahu adalah tempat tinggal yang tidak memenuhi syarat kesehatan, keamanan dan sosial. Rehabilitasi Sosial Rutilahu adalah proses mengembalikan keberfungsian sosial fakir miskin melalui upaya memperbaiki kondisi Rutilahu baik sebagian maupun seluruhnya yang dilakukan secara gotong royong agar tercipta kondisi rumah yang layak sebagai tempat tinggal</w:t>
      </w:r>
    </w:p>
    <w:p w14:paraId="587727DB" w14:textId="77777777" w:rsidR="00AC778A" w:rsidRPr="00CC1FA1" w:rsidRDefault="00AC778A" w:rsidP="00AC778A">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Dimana kegiatan ini tidak hanya berfokus pada aspek fisik rumah saja tetapi bagaimana caranya juga untuk membangun kapasitas kelompok </w:t>
      </w:r>
      <w:r w:rsidRPr="00CC1FA1">
        <w:rPr>
          <w:rFonts w:ascii="Times New Roman" w:hAnsi="Times New Roman" w:cs="Times New Roman"/>
          <w:noProof/>
          <w:sz w:val="24"/>
          <w:szCs w:val="24"/>
        </w:rPr>
        <w:lastRenderedPageBreak/>
        <w:t>fakir miskin ini untuk memahami dan menyadari bahwa sangat pentingnya tempat tinggal yang layak huni dari aspek sosial dalam lingkungan keluarga, hal ini dilakukan agar tercapainya kesejahteraan keluarga sehingga berdampak kepada peningkatan aspek sosial dan kesehatan. Dasar hukum terbentuknya program Rumah Tidak Layak Huni, yaitu sebagai berikut:</w:t>
      </w:r>
    </w:p>
    <w:p w14:paraId="6E40D891" w14:textId="77777777" w:rsidR="00AC778A" w:rsidRPr="00CC1FA1" w:rsidRDefault="00AC778A" w:rsidP="00AC778A">
      <w:pPr>
        <w:pStyle w:val="ListParagraph"/>
        <w:numPr>
          <w:ilvl w:val="0"/>
          <w:numId w:val="9"/>
        </w:numPr>
        <w:spacing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Peraturan Menteri Sosial Republik Indonesia Nomor 20 Tahun 2017 Tentang Rehabilitasi Sosial Rumah Tidak Layak Huni dan Sarana Prasarana Lingkungan</w:t>
      </w:r>
    </w:p>
    <w:p w14:paraId="48C134FA" w14:textId="77777777" w:rsidR="00AC778A" w:rsidRPr="00CC1FA1" w:rsidRDefault="00AC778A" w:rsidP="00AC778A">
      <w:pPr>
        <w:pStyle w:val="ListParagraph"/>
        <w:numPr>
          <w:ilvl w:val="0"/>
          <w:numId w:val="9"/>
        </w:numPr>
        <w:spacing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Peraturan Gubernur Jawa Barat Nomor 46 Tahun 2015 Tentang Pedoman Program Perbaikan Rumah Tidak Layak Huni</w:t>
      </w:r>
    </w:p>
    <w:p w14:paraId="371A2FDD" w14:textId="77777777" w:rsidR="00AC778A" w:rsidRPr="00CC1FA1" w:rsidRDefault="00AC778A" w:rsidP="00AC778A">
      <w:pPr>
        <w:pStyle w:val="ListParagraph"/>
        <w:numPr>
          <w:ilvl w:val="0"/>
          <w:numId w:val="9"/>
        </w:numPr>
        <w:spacing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Peraturan Bupati Bandung Nomor 8 Tahun 2017 Tentang Perubahan Atas Peraturan Bupati Nomor 25 Tahun 2016 Tentang Pedoman Pemberian Hibah, Bantuan Sosial, Bantuan Keuangan Dan Belanja Tidak Terduga Yang Bersumber Dari Anggaran Pendapatan Dan Belanja Daerah</w:t>
      </w:r>
    </w:p>
    <w:p w14:paraId="02AB1159" w14:textId="77777777" w:rsidR="00AC778A" w:rsidRPr="00CC1FA1" w:rsidRDefault="00AC778A" w:rsidP="00AC778A">
      <w:pPr>
        <w:pStyle w:val="ListParagraph"/>
        <w:numPr>
          <w:ilvl w:val="0"/>
          <w:numId w:val="9"/>
        </w:numPr>
        <w:spacing w:after="0" w:line="480" w:lineRule="auto"/>
        <w:ind w:left="993" w:hanging="283"/>
        <w:jc w:val="both"/>
        <w:rPr>
          <w:rFonts w:ascii="Times New Roman" w:hAnsi="Times New Roman" w:cs="Times New Roman"/>
          <w:noProof/>
          <w:sz w:val="24"/>
          <w:szCs w:val="24"/>
        </w:rPr>
      </w:pPr>
      <w:r w:rsidRPr="00CC1FA1">
        <w:rPr>
          <w:rFonts w:ascii="Times New Roman" w:hAnsi="Times New Roman" w:cs="Times New Roman"/>
          <w:noProof/>
          <w:sz w:val="24"/>
          <w:szCs w:val="24"/>
        </w:rPr>
        <w:t>Peraturan Bupati Bandung Nomor 14 Tahun 2014 Tentang Standar Pelayanan Minimal Bidang Perumahan Rakyat Di Lingkungan Pemerintah Kabupaten Bandung</w:t>
      </w:r>
    </w:p>
    <w:p w14:paraId="77C5318F" w14:textId="77777777" w:rsidR="00AC778A" w:rsidRPr="00736919" w:rsidRDefault="00AC778A" w:rsidP="00AC778A">
      <w:pPr>
        <w:pStyle w:val="Heading2"/>
        <w:numPr>
          <w:ilvl w:val="1"/>
          <w:numId w:val="2"/>
        </w:numPr>
        <w:spacing w:line="480" w:lineRule="auto"/>
        <w:ind w:left="709" w:hanging="567"/>
        <w:jc w:val="both"/>
        <w:rPr>
          <w:rFonts w:ascii="Times New Roman" w:hAnsi="Times New Roman" w:cs="Times New Roman"/>
          <w:b/>
          <w:bCs/>
          <w:noProof/>
          <w:color w:val="auto"/>
          <w:sz w:val="24"/>
          <w:szCs w:val="24"/>
        </w:rPr>
      </w:pPr>
      <w:bookmarkStart w:id="12" w:name="_Toc139289683"/>
      <w:r w:rsidRPr="00736919">
        <w:rPr>
          <w:rFonts w:ascii="Times New Roman" w:hAnsi="Times New Roman" w:cs="Times New Roman"/>
          <w:b/>
          <w:bCs/>
          <w:noProof/>
          <w:color w:val="auto"/>
          <w:sz w:val="24"/>
          <w:szCs w:val="24"/>
        </w:rPr>
        <w:t>Kerangka Berpikir</w:t>
      </w:r>
      <w:bookmarkEnd w:id="12"/>
    </w:p>
    <w:p w14:paraId="630B3DED" w14:textId="77777777" w:rsidR="00AC778A"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rPr>
        <w:tab/>
      </w:r>
      <w:r>
        <w:rPr>
          <w:rFonts w:ascii="Times New Roman" w:hAnsi="Times New Roman" w:cs="Times New Roman"/>
          <w:noProof/>
          <w:sz w:val="24"/>
          <w:szCs w:val="24"/>
        </w:rPr>
        <w:tab/>
      </w:r>
      <w:r w:rsidRPr="00CC1FA1">
        <w:rPr>
          <w:rFonts w:ascii="Times New Roman" w:hAnsi="Times New Roman" w:cs="Times New Roman"/>
          <w:noProof/>
          <w:sz w:val="24"/>
          <w:szCs w:val="24"/>
        </w:rPr>
        <w:t xml:space="preserve">Kerangka berpikir adalah sebuah model konseptual tentang bagaimana teori berhubungan dengan faktor yang telah diidentifikasi sebagai masalah yang penting </w:t>
      </w:r>
      <w:r w:rsidRPr="000A099C">
        <w:rPr>
          <w:rFonts w:ascii="Times New Roman" w:hAnsi="Times New Roman" w:cs="Times New Roman"/>
          <w:noProof/>
          <w:sz w:val="24"/>
          <w:szCs w:val="24"/>
          <w:u w:val="single"/>
        </w:rPr>
        <w:t>Sugiyono, 2017:60</w:t>
      </w:r>
      <w:r w:rsidRPr="00CC1FA1">
        <w:rPr>
          <w:rFonts w:ascii="Times New Roman" w:hAnsi="Times New Roman" w:cs="Times New Roman"/>
          <w:noProof/>
          <w:sz w:val="24"/>
          <w:szCs w:val="24"/>
        </w:rPr>
        <w:t xml:space="preserve">, kerangka berpikir adalah suatu diagram yang menjelaskan garis besar alur logika berjalannya sebuah </w:t>
      </w:r>
      <w:r w:rsidRPr="00CC1FA1">
        <w:rPr>
          <w:rFonts w:ascii="Times New Roman" w:hAnsi="Times New Roman" w:cs="Times New Roman"/>
          <w:noProof/>
          <w:sz w:val="24"/>
          <w:szCs w:val="24"/>
        </w:rPr>
        <w:lastRenderedPageBreak/>
        <w:t>penelitian.</w:t>
      </w:r>
      <w:r>
        <w:rPr>
          <w:rFonts w:ascii="Times New Roman" w:hAnsi="Times New Roman" w:cs="Times New Roman"/>
          <w:noProof/>
          <w:sz w:val="24"/>
          <w:szCs w:val="24"/>
          <w:lang w:val="en-US"/>
        </w:rPr>
        <w:t xml:space="preserve"> </w:t>
      </w:r>
      <w:r w:rsidRPr="00CC1FA1">
        <w:rPr>
          <w:rFonts w:ascii="Times New Roman" w:hAnsi="Times New Roman" w:cs="Times New Roman"/>
          <w:noProof/>
          <w:sz w:val="24"/>
          <w:szCs w:val="24"/>
        </w:rPr>
        <w:t>Untuk mengkaji permasalahan dalam pelaksanaan Implementasi Kebijakan Program Rumah Tidak Layak Huni (RUTILAHU) Di Kecamatan Solokanjeruk</w:t>
      </w:r>
      <w:r>
        <w:rPr>
          <w:rFonts w:ascii="Times New Roman" w:hAnsi="Times New Roman" w:cs="Times New Roman"/>
          <w:noProof/>
          <w:sz w:val="24"/>
          <w:szCs w:val="24"/>
          <w:lang w:val="en-US"/>
        </w:rPr>
        <w:t xml:space="preserve"> Kabupaten Bandung yang diatur dalam Peraturan Bupati No 8 Tahun 2017 </w:t>
      </w:r>
      <w:r w:rsidRPr="00CC1FA1">
        <w:rPr>
          <w:rFonts w:ascii="Times New Roman" w:hAnsi="Times New Roman" w:cs="Times New Roman"/>
          <w:noProof/>
          <w:sz w:val="24"/>
          <w:szCs w:val="24"/>
        </w:rPr>
        <w:t>Tentang Perubahan Atas Peraturan Bupati Nomor 25 Tahun 2016 Tentang Pedoman Pemberian Hibah, Bantuan Sosial, Bantuan Keuangan Dan Belanja Tidak Terduga Yang Bersumber Dari Anggaran Pendapatan Dan Belanja Daerah</w:t>
      </w:r>
      <w:r>
        <w:rPr>
          <w:rFonts w:ascii="Times New Roman" w:hAnsi="Times New Roman" w:cs="Times New Roman"/>
          <w:noProof/>
          <w:sz w:val="24"/>
          <w:szCs w:val="24"/>
          <w:lang w:val="en-US"/>
        </w:rPr>
        <w:t xml:space="preserve">, dimana dalam proses pelaksanaan program perbaikan rumah tidak layak huni di Kecamatan Solokanjeruk Kabupaten Bandung masih terdapat permasalahan seperti sosialisasi mengenai kebijakan ini yang masih kurang hal ini dikarenakan belum berjalannya sosialisasi secara efektif kepada masyarakat, keterlambatan pengiriman bahan material bangunan ini menjadi salah satu permasalahan dimana dalam proses pelaksanaan pengerjaan rumah ini sudah diatur yaitu selama 3 minggu atau sesuai dengan kesepakatan bersama antara penerima bantuan dan pihak kecamatan, selain itu adalah sumber dana yang terbatas dimana untuk bantuan perbaikan rumah tidak layak huni di Kecamatan Solokanjeruk adalah sebesar Rp. 18.000.000 (delapan belas juta rupiah) namun dengan target </w:t>
      </w:r>
      <w:r w:rsidRPr="006708DC">
        <w:rPr>
          <w:rFonts w:ascii="Times New Roman" w:hAnsi="Times New Roman" w:cs="Times New Roman"/>
          <w:noProof/>
          <w:sz w:val="24"/>
          <w:szCs w:val="24"/>
          <w:lang w:val="en-US"/>
        </w:rPr>
        <w:t xml:space="preserve">penerimaan </w:t>
      </w:r>
      <w:r>
        <w:rPr>
          <w:rFonts w:ascii="Times New Roman" w:hAnsi="Times New Roman" w:cs="Times New Roman"/>
          <w:noProof/>
          <w:sz w:val="24"/>
          <w:szCs w:val="24"/>
          <w:lang w:val="en-US"/>
        </w:rPr>
        <w:t xml:space="preserve">bantuan adalah masyarakat berpenghasilan rendah membuat mereka tidak mampu untuk menambahi biaya </w:t>
      </w:r>
      <w:r w:rsidRPr="006708DC">
        <w:rPr>
          <w:rFonts w:ascii="Times New Roman" w:hAnsi="Times New Roman" w:cs="Times New Roman"/>
          <w:noProof/>
          <w:sz w:val="24"/>
          <w:szCs w:val="24"/>
          <w:lang w:val="en-US"/>
        </w:rPr>
        <w:t xml:space="preserve">kekurangan </w:t>
      </w:r>
      <w:r>
        <w:rPr>
          <w:rFonts w:ascii="Times New Roman" w:hAnsi="Times New Roman" w:cs="Times New Roman"/>
          <w:noProof/>
          <w:sz w:val="24"/>
          <w:szCs w:val="24"/>
          <w:lang w:val="en-US"/>
        </w:rPr>
        <w:t xml:space="preserve">yang diperlukan untuk perbaikan rumah mereka. </w:t>
      </w:r>
    </w:p>
    <w:p w14:paraId="41538B22" w14:textId="77777777" w:rsidR="00AC778A" w:rsidRPr="00A34086" w:rsidRDefault="00AC778A" w:rsidP="00AC778A">
      <w:pPr>
        <w:pStyle w:val="ListParagraph"/>
        <w:spacing w:after="0" w:line="480" w:lineRule="auto"/>
        <w:ind w:left="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Oleh karena itu untuk mengetahui sejauh mana implementasi kebijakan tersebut maka perlu dilakukan analisis secara mendalam untuk membahas mengenai faktor-faktor yang mempengaruhi dalam proses </w:t>
      </w:r>
      <w:r>
        <w:rPr>
          <w:rFonts w:ascii="Times New Roman" w:hAnsi="Times New Roman" w:cs="Times New Roman"/>
          <w:noProof/>
          <w:sz w:val="24"/>
          <w:szCs w:val="24"/>
          <w:lang w:val="en-US"/>
        </w:rPr>
        <w:lastRenderedPageBreak/>
        <w:t xml:space="preserve">implementasi kebijakan program perbaikan rumah tidak layak huni di Kecamatan Solokanjeruk, maka peneliti </w:t>
      </w:r>
      <w:r w:rsidRPr="00CC1FA1">
        <w:rPr>
          <w:rFonts w:ascii="Times New Roman" w:hAnsi="Times New Roman" w:cs="Times New Roman"/>
          <w:noProof/>
          <w:sz w:val="24"/>
          <w:szCs w:val="24"/>
        </w:rPr>
        <w:t>akan menggunakan teori dari</w:t>
      </w:r>
      <w:r>
        <w:rPr>
          <w:rFonts w:ascii="Times New Roman" w:hAnsi="Times New Roman" w:cs="Times New Roman"/>
          <w:noProof/>
          <w:sz w:val="24"/>
          <w:szCs w:val="24"/>
          <w:lang w:val="en-US"/>
        </w:rPr>
        <w:t xml:space="preserve"> </w:t>
      </w:r>
      <w:r w:rsidRPr="002C11D7">
        <w:rPr>
          <w:rFonts w:ascii="Times New Roman" w:hAnsi="Times New Roman" w:cs="Times New Roman"/>
          <w:noProof/>
          <w:sz w:val="24"/>
          <w:szCs w:val="24"/>
          <w:u w:val="single"/>
        </w:rPr>
        <w:t>Edward III 1980: 10-11</w:t>
      </w:r>
      <w:r>
        <w:rPr>
          <w:rFonts w:ascii="Times New Roman" w:hAnsi="Times New Roman" w:cs="Times New Roman"/>
          <w:noProof/>
          <w:sz w:val="24"/>
          <w:szCs w:val="24"/>
          <w:lang w:val="en-US"/>
        </w:rPr>
        <w:t xml:space="preserve"> </w:t>
      </w:r>
      <w:r w:rsidRPr="00CC1FA1">
        <w:rPr>
          <w:rFonts w:ascii="Times New Roman" w:hAnsi="Times New Roman" w:cs="Times New Roman"/>
          <w:noProof/>
          <w:sz w:val="24"/>
          <w:szCs w:val="24"/>
        </w:rPr>
        <w:t>implementasi kebijakan publik dipengaruhi oleh faktor-faktor, yaitu sebagai berikut:</w:t>
      </w:r>
    </w:p>
    <w:p w14:paraId="3D0D6F9E" w14:textId="77777777" w:rsidR="00AC778A" w:rsidRPr="00394BC2" w:rsidRDefault="00AC778A" w:rsidP="00AC778A">
      <w:pPr>
        <w:pStyle w:val="ListParagraph"/>
        <w:numPr>
          <w:ilvl w:val="0"/>
          <w:numId w:val="70"/>
        </w:numPr>
        <w:spacing w:after="0" w:line="480" w:lineRule="auto"/>
        <w:jc w:val="both"/>
        <w:rPr>
          <w:rFonts w:ascii="Times New Roman" w:hAnsi="Times New Roman" w:cs="Times New Roman"/>
          <w:noProof/>
          <w:sz w:val="24"/>
          <w:szCs w:val="24"/>
        </w:rPr>
      </w:pPr>
      <w:r w:rsidRPr="00DC0564">
        <w:rPr>
          <w:rFonts w:ascii="Times New Roman" w:hAnsi="Times New Roman" w:cs="Times New Roman"/>
          <w:b/>
          <w:bCs/>
          <w:noProof/>
          <w:sz w:val="24"/>
          <w:szCs w:val="24"/>
          <w:lang w:val="en-US"/>
        </w:rPr>
        <w:t>Komunikasi</w:t>
      </w:r>
      <w:r>
        <w:rPr>
          <w:rFonts w:ascii="Times New Roman" w:hAnsi="Times New Roman" w:cs="Times New Roman"/>
          <w:noProof/>
          <w:sz w:val="24"/>
          <w:szCs w:val="24"/>
          <w:lang w:val="en-US"/>
        </w:rPr>
        <w:t xml:space="preserve">: Menurut </w:t>
      </w:r>
      <w:r w:rsidRPr="00D37FB4">
        <w:rPr>
          <w:rFonts w:ascii="Times New Roman" w:hAnsi="Times New Roman" w:cs="Times New Roman"/>
          <w:noProof/>
          <w:sz w:val="24"/>
          <w:szCs w:val="24"/>
          <w:u w:val="single"/>
          <w:lang w:val="en-US"/>
        </w:rPr>
        <w:t>Edward III dalam Widodo 2010:97</w:t>
      </w:r>
      <w:r>
        <w:rPr>
          <w:rFonts w:ascii="Times New Roman" w:hAnsi="Times New Roman" w:cs="Times New Roman"/>
          <w:noProof/>
          <w:sz w:val="24"/>
          <w:szCs w:val="24"/>
          <w:lang w:val="en-US"/>
        </w:rPr>
        <w:t xml:space="preserve"> komunikasi diartikan sebagai “proses penyampaian informasi komunikator kepada komunikan” informasi mengenai kebijakan publik menurut </w:t>
      </w:r>
      <w:r w:rsidRPr="00D37FB4">
        <w:rPr>
          <w:rFonts w:ascii="Times New Roman" w:hAnsi="Times New Roman" w:cs="Times New Roman"/>
          <w:noProof/>
          <w:sz w:val="24"/>
          <w:szCs w:val="24"/>
          <w:u w:val="single"/>
          <w:lang w:val="en-US"/>
        </w:rPr>
        <w:t>Edward III</w:t>
      </w:r>
      <w:r>
        <w:rPr>
          <w:rFonts w:ascii="Times New Roman" w:hAnsi="Times New Roman" w:cs="Times New Roman"/>
          <w:noProof/>
          <w:sz w:val="24"/>
          <w:szCs w:val="24"/>
          <w:lang w:val="en-US"/>
        </w:rPr>
        <w:t xml:space="preserve"> perlu disampaikan kepada pelaku kebijakan agar pelaku kebijakan dapat mengetahui apa yang harus mereka persiapkan dan lakukan untuk menjalankan kebijakan tersebut sehingga tujuan dan sasaran kebijakan dapat dicapai sesuai dengan yang diharapkan</w:t>
      </w:r>
    </w:p>
    <w:p w14:paraId="477FD930" w14:textId="77777777" w:rsidR="00AC778A" w:rsidRPr="00DC0564" w:rsidRDefault="00AC778A" w:rsidP="00AC778A">
      <w:pPr>
        <w:pStyle w:val="ListParagraph"/>
        <w:numPr>
          <w:ilvl w:val="0"/>
          <w:numId w:val="70"/>
        </w:numPr>
        <w:spacing w:after="0" w:line="480" w:lineRule="auto"/>
        <w:jc w:val="both"/>
        <w:rPr>
          <w:rFonts w:ascii="Times New Roman" w:hAnsi="Times New Roman" w:cs="Times New Roman"/>
          <w:b/>
          <w:bCs/>
          <w:noProof/>
          <w:sz w:val="24"/>
          <w:szCs w:val="24"/>
        </w:rPr>
      </w:pPr>
      <w:r w:rsidRPr="00BC091D">
        <w:rPr>
          <w:rFonts w:ascii="Times New Roman" w:hAnsi="Times New Roman" w:cs="Times New Roman"/>
          <w:b/>
          <w:bCs/>
          <w:noProof/>
          <w:sz w:val="24"/>
          <w:szCs w:val="24"/>
        </w:rPr>
        <w:t>Sumber daya</w:t>
      </w:r>
      <w:r>
        <w:rPr>
          <w:rFonts w:ascii="Times New Roman" w:hAnsi="Times New Roman" w:cs="Times New Roman"/>
          <w:b/>
          <w:bCs/>
          <w:noProof/>
          <w:sz w:val="24"/>
          <w:szCs w:val="24"/>
          <w:lang w:val="en-US"/>
        </w:rPr>
        <w:t xml:space="preserve">: </w:t>
      </w:r>
      <w:r w:rsidRPr="00DC0564">
        <w:rPr>
          <w:rFonts w:ascii="Times New Roman" w:hAnsi="Times New Roman" w:cs="Times New Roman"/>
          <w:noProof/>
          <w:sz w:val="24"/>
          <w:szCs w:val="24"/>
          <w:u w:val="single"/>
          <w:lang w:val="en-US"/>
        </w:rPr>
        <w:t>Edward III</w:t>
      </w:r>
      <w:r w:rsidRPr="00DC0564">
        <w:rPr>
          <w:rFonts w:ascii="Times New Roman" w:hAnsi="Times New Roman" w:cs="Times New Roman"/>
          <w:noProof/>
          <w:sz w:val="24"/>
          <w:szCs w:val="24"/>
          <w:lang w:val="en-US"/>
        </w:rPr>
        <w:t xml:space="preserve"> mengemukakan bahwa faktor sumber daya mempunyai peranan penting dalam implementasi kebijakan dimana faktor  sumber daya ini meliputi sumber daya manusia, sumber daya anggaran, sumber daya peralatan dan sumber daya kewenangan.</w:t>
      </w:r>
    </w:p>
    <w:p w14:paraId="0EBBE9A5" w14:textId="77777777" w:rsidR="00AC778A" w:rsidRPr="00DC0564" w:rsidRDefault="00AC778A" w:rsidP="00AC778A">
      <w:pPr>
        <w:pStyle w:val="ListParagraph"/>
        <w:numPr>
          <w:ilvl w:val="0"/>
          <w:numId w:val="70"/>
        </w:numPr>
        <w:spacing w:after="0" w:line="480" w:lineRule="auto"/>
        <w:jc w:val="both"/>
        <w:rPr>
          <w:rFonts w:ascii="Times New Roman" w:hAnsi="Times New Roman" w:cs="Times New Roman"/>
          <w:b/>
          <w:bCs/>
          <w:noProof/>
          <w:sz w:val="24"/>
          <w:szCs w:val="24"/>
        </w:rPr>
      </w:pPr>
      <w:r w:rsidRPr="00BC091D">
        <w:rPr>
          <w:rFonts w:ascii="Times New Roman" w:hAnsi="Times New Roman" w:cs="Times New Roman"/>
          <w:b/>
          <w:bCs/>
          <w:noProof/>
          <w:sz w:val="24"/>
          <w:szCs w:val="24"/>
        </w:rPr>
        <w:t>Disposisi</w:t>
      </w:r>
      <w:r w:rsidRPr="00BC091D">
        <w:rPr>
          <w:rFonts w:ascii="Times New Roman" w:hAnsi="Times New Roman" w:cs="Times New Roman"/>
          <w:b/>
          <w:bCs/>
          <w:noProof/>
          <w:sz w:val="24"/>
          <w:szCs w:val="24"/>
          <w:lang w:val="en-US"/>
        </w:rPr>
        <w:t xml:space="preserve"> atau Sikap</w:t>
      </w:r>
      <w:r>
        <w:rPr>
          <w:rFonts w:ascii="Times New Roman" w:hAnsi="Times New Roman" w:cs="Times New Roman"/>
          <w:b/>
          <w:bCs/>
          <w:noProof/>
          <w:sz w:val="24"/>
          <w:szCs w:val="24"/>
          <w:lang w:val="en-US"/>
        </w:rPr>
        <w:t xml:space="preserve"> : </w:t>
      </w:r>
      <w:r w:rsidRPr="00DC0564">
        <w:rPr>
          <w:rFonts w:ascii="Times New Roman" w:hAnsi="Times New Roman" w:cs="Times New Roman"/>
          <w:noProof/>
          <w:sz w:val="24"/>
          <w:szCs w:val="24"/>
          <w:lang w:val="en-US"/>
        </w:rPr>
        <w:t xml:space="preserve">Menurut </w:t>
      </w:r>
      <w:r w:rsidRPr="00DC0564">
        <w:rPr>
          <w:rFonts w:ascii="Times New Roman" w:hAnsi="Times New Roman" w:cs="Times New Roman"/>
          <w:noProof/>
          <w:sz w:val="24"/>
          <w:szCs w:val="24"/>
          <w:u w:val="single"/>
          <w:lang w:val="en-US"/>
        </w:rPr>
        <w:t>Edward, C George III</w:t>
      </w:r>
      <w:r w:rsidRPr="00DC0564">
        <w:rPr>
          <w:rFonts w:ascii="Times New Roman" w:hAnsi="Times New Roman" w:cs="Times New Roman"/>
          <w:noProof/>
          <w:sz w:val="24"/>
          <w:szCs w:val="24"/>
          <w:lang w:val="en-US"/>
        </w:rPr>
        <w:t xml:space="preserve"> disposisi merupakan sikap dari pelaksana kebijakan adalah faktor penting dalam pendekatan mengenai pelaksanaan suatu kebijakan publik. Menurut </w:t>
      </w:r>
      <w:r w:rsidRPr="00DC0564">
        <w:rPr>
          <w:rFonts w:ascii="Times New Roman" w:hAnsi="Times New Roman" w:cs="Times New Roman"/>
          <w:noProof/>
          <w:sz w:val="24"/>
          <w:szCs w:val="24"/>
          <w:u w:val="single"/>
          <w:lang w:val="en-US"/>
        </w:rPr>
        <w:t>Edward</w:t>
      </w:r>
      <w:r w:rsidRPr="00DC0564">
        <w:rPr>
          <w:rFonts w:ascii="Times New Roman" w:hAnsi="Times New Roman" w:cs="Times New Roman"/>
          <w:noProof/>
          <w:sz w:val="24"/>
          <w:szCs w:val="24"/>
          <w:lang w:val="en-US"/>
        </w:rPr>
        <w:t xml:space="preserve"> banyak kebijakan yang masuk kedalam “zona ketidakacuhan”. Disposisi dalam pendapat ini merupakan faktor yang berkaitan dengan watak atau sikap serta komitmen yang harus dimiliki oleh pelaksana kebijakan, pelaksana kebijakan tidak hanya harus tahu apa yang harus dikerjakan dan memiliki kapasitas untuk melakukannya melainkan </w:t>
      </w:r>
      <w:r w:rsidRPr="00DC0564">
        <w:rPr>
          <w:rFonts w:ascii="Times New Roman" w:hAnsi="Times New Roman" w:cs="Times New Roman"/>
          <w:noProof/>
          <w:sz w:val="24"/>
          <w:szCs w:val="24"/>
          <w:lang w:val="en-US"/>
        </w:rPr>
        <w:lastRenderedPageBreak/>
        <w:t>mereka juga mesti memiliki kehendak (sikap) untuk melakukan kebijakan</w:t>
      </w:r>
      <w:r>
        <w:rPr>
          <w:rFonts w:ascii="Times New Roman" w:hAnsi="Times New Roman" w:cs="Times New Roman"/>
          <w:noProof/>
          <w:sz w:val="24"/>
          <w:szCs w:val="24"/>
          <w:lang w:val="en-US"/>
        </w:rPr>
        <w:t xml:space="preserve"> dan </w:t>
      </w:r>
      <w:r w:rsidRPr="0070184B">
        <w:rPr>
          <w:rFonts w:ascii="Times New Roman" w:hAnsi="Times New Roman" w:cs="Times New Roman"/>
          <w:noProof/>
          <w:sz w:val="24"/>
          <w:szCs w:val="24"/>
          <w:lang w:val="en-US"/>
        </w:rPr>
        <w:t xml:space="preserve">disposisi diartikan sebagai motivasi </w:t>
      </w:r>
      <w:r w:rsidRPr="006708DC">
        <w:rPr>
          <w:rFonts w:ascii="Times New Roman" w:hAnsi="Times New Roman" w:cs="Times New Roman"/>
          <w:noProof/>
          <w:sz w:val="24"/>
          <w:szCs w:val="24"/>
          <w:lang w:val="en-US"/>
        </w:rPr>
        <w:t xml:space="preserve">psikologis </w:t>
      </w:r>
      <w:r w:rsidRPr="0070184B">
        <w:rPr>
          <w:rFonts w:ascii="Times New Roman" w:hAnsi="Times New Roman" w:cs="Times New Roman"/>
          <w:noProof/>
          <w:sz w:val="24"/>
          <w:szCs w:val="24"/>
          <w:lang w:val="en-US"/>
        </w:rPr>
        <w:t>para pelaksana untuk</w:t>
      </w:r>
      <w:r>
        <w:rPr>
          <w:rFonts w:ascii="Times New Roman" w:hAnsi="Times New Roman" w:cs="Times New Roman"/>
          <w:noProof/>
          <w:sz w:val="24"/>
          <w:szCs w:val="24"/>
          <w:lang w:val="en-US"/>
        </w:rPr>
        <w:t xml:space="preserve"> </w:t>
      </w:r>
      <w:r w:rsidRPr="0070184B">
        <w:rPr>
          <w:rFonts w:ascii="Times New Roman" w:hAnsi="Times New Roman" w:cs="Times New Roman"/>
          <w:noProof/>
          <w:sz w:val="24"/>
          <w:szCs w:val="24"/>
          <w:lang w:val="en-US"/>
        </w:rPr>
        <w:t>melaksanakan kebijakan</w:t>
      </w:r>
    </w:p>
    <w:p w14:paraId="59FF254C" w14:textId="77777777" w:rsidR="00AC778A" w:rsidRDefault="00AC778A" w:rsidP="00AC778A">
      <w:pPr>
        <w:pStyle w:val="ListParagraph"/>
        <w:numPr>
          <w:ilvl w:val="0"/>
          <w:numId w:val="70"/>
        </w:numPr>
        <w:spacing w:after="0" w:line="480" w:lineRule="auto"/>
        <w:jc w:val="both"/>
        <w:rPr>
          <w:rFonts w:ascii="Times New Roman" w:hAnsi="Times New Roman" w:cs="Times New Roman"/>
          <w:noProof/>
          <w:sz w:val="24"/>
          <w:szCs w:val="24"/>
          <w:lang w:val="en-US"/>
        </w:rPr>
      </w:pPr>
      <w:r w:rsidRPr="00B26690">
        <w:rPr>
          <w:rFonts w:ascii="Times New Roman" w:hAnsi="Times New Roman" w:cs="Times New Roman"/>
          <w:b/>
          <w:bCs/>
          <w:noProof/>
          <w:sz w:val="24"/>
          <w:szCs w:val="24"/>
        </w:rPr>
        <w:t>Struktur birokrasi</w:t>
      </w:r>
      <w:r>
        <w:rPr>
          <w:rFonts w:ascii="Times New Roman" w:hAnsi="Times New Roman" w:cs="Times New Roman"/>
          <w:b/>
          <w:bCs/>
          <w:noProof/>
          <w:sz w:val="24"/>
          <w:szCs w:val="24"/>
          <w:lang w:val="en-US"/>
        </w:rPr>
        <w:t xml:space="preserve">: </w:t>
      </w:r>
      <w:r w:rsidRPr="000D250B">
        <w:rPr>
          <w:rFonts w:ascii="Times New Roman" w:hAnsi="Times New Roman" w:cs="Times New Roman"/>
          <w:noProof/>
          <w:sz w:val="24"/>
          <w:szCs w:val="24"/>
          <w:lang w:val="en-US"/>
        </w:rPr>
        <w:t xml:space="preserve">Menurut </w:t>
      </w:r>
      <w:r w:rsidRPr="000D250B">
        <w:rPr>
          <w:rFonts w:ascii="Times New Roman" w:hAnsi="Times New Roman" w:cs="Times New Roman"/>
          <w:noProof/>
          <w:sz w:val="24"/>
          <w:szCs w:val="24"/>
          <w:u w:val="single"/>
          <w:lang w:val="en-US"/>
        </w:rPr>
        <w:t>Edward III dalam Agustino, 2014: 153-154</w:t>
      </w:r>
      <w:r w:rsidRPr="000D250B">
        <w:rPr>
          <w:rFonts w:ascii="Times New Roman" w:hAnsi="Times New Roman" w:cs="Times New Roman"/>
          <w:noProof/>
          <w:sz w:val="24"/>
          <w:szCs w:val="24"/>
          <w:lang w:val="en-US"/>
        </w:rPr>
        <w:t xml:space="preserve">, yang mempengaruhi keberhasilan implementasi kebijakan publik adalah </w:t>
      </w:r>
      <w:r w:rsidRPr="006708DC">
        <w:rPr>
          <w:rFonts w:ascii="Times New Roman" w:hAnsi="Times New Roman" w:cs="Times New Roman"/>
          <w:noProof/>
          <w:sz w:val="24"/>
          <w:szCs w:val="24"/>
          <w:lang w:val="en-US"/>
        </w:rPr>
        <w:t xml:space="preserve">struktur </w:t>
      </w:r>
      <w:r w:rsidRPr="000D250B">
        <w:rPr>
          <w:rFonts w:ascii="Times New Roman" w:hAnsi="Times New Roman" w:cs="Times New Roman"/>
          <w:noProof/>
          <w:sz w:val="24"/>
          <w:szCs w:val="24"/>
          <w:lang w:val="en-US"/>
        </w:rPr>
        <w:t xml:space="preserve">birokrasi, walaupun sumber daya untuk melaksanakan suatu kebijakan tersedia atau para pelaksana kebijakan mengetahui apa yang seharusnya dilakukan dan mempunyai keinginan untuk melaksanakan suatu </w:t>
      </w:r>
      <w:r w:rsidRPr="006708DC">
        <w:rPr>
          <w:rFonts w:ascii="Times New Roman" w:hAnsi="Times New Roman" w:cs="Times New Roman"/>
          <w:noProof/>
          <w:sz w:val="24"/>
          <w:szCs w:val="24"/>
          <w:lang w:val="en-US"/>
        </w:rPr>
        <w:t xml:space="preserve">kebijakan </w:t>
      </w:r>
      <w:r w:rsidRPr="000D250B">
        <w:rPr>
          <w:rFonts w:ascii="Times New Roman" w:hAnsi="Times New Roman" w:cs="Times New Roman"/>
          <w:noProof/>
          <w:sz w:val="24"/>
          <w:szCs w:val="24"/>
          <w:lang w:val="en-US"/>
        </w:rPr>
        <w:t xml:space="preserve">maka kemungkinan kebijakan tersebut tidak dapat dilaksanakan atau direalisasikan karena terdapatnya kelemahan dalam </w:t>
      </w:r>
      <w:r w:rsidRPr="006708DC">
        <w:rPr>
          <w:rFonts w:ascii="Times New Roman" w:hAnsi="Times New Roman" w:cs="Times New Roman"/>
          <w:noProof/>
          <w:sz w:val="24"/>
          <w:szCs w:val="24"/>
          <w:lang w:val="en-US"/>
        </w:rPr>
        <w:t xml:space="preserve">struktur </w:t>
      </w:r>
      <w:r w:rsidRPr="000D250B">
        <w:rPr>
          <w:rFonts w:ascii="Times New Roman" w:hAnsi="Times New Roman" w:cs="Times New Roman"/>
          <w:noProof/>
          <w:sz w:val="24"/>
          <w:szCs w:val="24"/>
          <w:lang w:val="en-US"/>
        </w:rPr>
        <w:t>birokrasi</w:t>
      </w:r>
      <w:r>
        <w:rPr>
          <w:rFonts w:ascii="Times New Roman" w:hAnsi="Times New Roman" w:cs="Times New Roman"/>
          <w:noProof/>
          <w:sz w:val="24"/>
          <w:szCs w:val="24"/>
          <w:lang w:val="en-US"/>
        </w:rPr>
        <w:t xml:space="preserve"> serta </w:t>
      </w:r>
      <w:r w:rsidRPr="00C23E97">
        <w:rPr>
          <w:rFonts w:ascii="Times New Roman" w:hAnsi="Times New Roman" w:cs="Times New Roman"/>
          <w:noProof/>
          <w:sz w:val="24"/>
          <w:szCs w:val="24"/>
        </w:rPr>
        <w:t>dua karakteristik yang</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dapat mendongkrak kinerja struktur birokrasi/ organisasi ke arah yang lebih baik,</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 xml:space="preserve">adalah: melakukan </w:t>
      </w:r>
      <w:r w:rsidRPr="006708DC">
        <w:rPr>
          <w:rFonts w:ascii="Times New Roman" w:hAnsi="Times New Roman" w:cs="Times New Roman"/>
          <w:noProof/>
          <w:sz w:val="24"/>
          <w:szCs w:val="24"/>
        </w:rPr>
        <w:t xml:space="preserve">Standard </w:t>
      </w:r>
      <w:r w:rsidRPr="00C23E97">
        <w:rPr>
          <w:rFonts w:ascii="Times New Roman" w:hAnsi="Times New Roman" w:cs="Times New Roman"/>
          <w:noProof/>
          <w:sz w:val="24"/>
          <w:szCs w:val="24"/>
        </w:rPr>
        <w:t>Operating Procedures (SOPs) dalam melaksanakan</w:t>
      </w:r>
      <w:r>
        <w:rPr>
          <w:rFonts w:ascii="Times New Roman" w:hAnsi="Times New Roman" w:cs="Times New Roman"/>
          <w:noProof/>
          <w:sz w:val="24"/>
          <w:szCs w:val="24"/>
          <w:lang w:val="en-US"/>
        </w:rPr>
        <w:t xml:space="preserve"> </w:t>
      </w:r>
      <w:r w:rsidRPr="00C23E97">
        <w:rPr>
          <w:rFonts w:ascii="Times New Roman" w:hAnsi="Times New Roman" w:cs="Times New Roman"/>
          <w:noProof/>
          <w:sz w:val="24"/>
          <w:szCs w:val="24"/>
        </w:rPr>
        <w:t>Fragmentasi</w:t>
      </w:r>
      <w:r>
        <w:rPr>
          <w:rFonts w:ascii="Times New Roman" w:hAnsi="Times New Roman" w:cs="Times New Roman"/>
          <w:noProof/>
          <w:sz w:val="24"/>
          <w:szCs w:val="24"/>
          <w:lang w:val="en-US"/>
        </w:rPr>
        <w:t>.</w:t>
      </w:r>
    </w:p>
    <w:p w14:paraId="2C46C3F4" w14:textId="77777777" w:rsidR="00AC778A" w:rsidRDefault="00AC778A" w:rsidP="00AC778A">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14:paraId="31D83E55" w14:textId="77777777" w:rsidR="00AC778A" w:rsidRDefault="00AC778A" w:rsidP="00AC778A">
      <w:pPr>
        <w:pStyle w:val="ListParagraph"/>
        <w:spacing w:after="0" w:line="480" w:lineRule="auto"/>
        <w:ind w:left="0"/>
        <w:jc w:val="both"/>
        <w:rPr>
          <w:rFonts w:ascii="Times New Roman" w:hAnsi="Times New Roman" w:cs="Times New Roman"/>
          <w:b/>
          <w:bCs/>
          <w:noProof/>
          <w:sz w:val="24"/>
          <w:szCs w:val="24"/>
        </w:rPr>
      </w:pPr>
      <w:r>
        <w:rPr>
          <w:rFonts w:ascii="Calibri" w:eastAsia="Calibri" w:hAnsi="Calibri" w:cs="Calibri"/>
          <w:noProof/>
        </w:rPr>
        <w:lastRenderedPageBreak/>
        <mc:AlternateContent>
          <mc:Choice Requires="wpg">
            <w:drawing>
              <wp:anchor distT="0" distB="0" distL="114300" distR="114300" simplePos="0" relativeHeight="251660288" behindDoc="0" locked="0" layoutInCell="1" allowOverlap="1" wp14:anchorId="1407EDE8" wp14:editId="0F3E88D1">
                <wp:simplePos x="0" y="0"/>
                <wp:positionH relativeFrom="column">
                  <wp:posOffset>-197974</wp:posOffset>
                </wp:positionH>
                <wp:positionV relativeFrom="paragraph">
                  <wp:posOffset>-443578</wp:posOffset>
                </wp:positionV>
                <wp:extent cx="6258730" cy="3583096"/>
                <wp:effectExtent l="0" t="0" r="0" b="0"/>
                <wp:wrapNone/>
                <wp:docPr id="55746" name="Group 55746"/>
                <wp:cNvGraphicFramePr/>
                <a:graphic xmlns:a="http://schemas.openxmlformats.org/drawingml/2006/main">
                  <a:graphicData uri="http://schemas.microsoft.com/office/word/2010/wordprocessingGroup">
                    <wpg:wgp>
                      <wpg:cNvGrpSpPr/>
                      <wpg:grpSpPr>
                        <a:xfrm>
                          <a:off x="0" y="0"/>
                          <a:ext cx="6258730" cy="3583096"/>
                          <a:chOff x="0" y="0"/>
                          <a:chExt cx="5865721" cy="4772677"/>
                        </a:xfrm>
                      </wpg:grpSpPr>
                      <wps:wsp>
                        <wps:cNvPr id="3953" name="Rectangle 3953"/>
                        <wps:cNvSpPr/>
                        <wps:spPr>
                          <a:xfrm>
                            <a:off x="449580" y="224"/>
                            <a:ext cx="50673" cy="224380"/>
                          </a:xfrm>
                          <a:prstGeom prst="rect">
                            <a:avLst/>
                          </a:prstGeom>
                          <a:ln>
                            <a:noFill/>
                          </a:ln>
                        </wps:spPr>
                        <wps:txbx>
                          <w:txbxContent>
                            <w:p w14:paraId="4E67A349" w14:textId="77777777" w:rsidR="00AC778A" w:rsidRDefault="00AC778A" w:rsidP="00AC778A">
                              <w:r>
                                <w:t xml:space="preserve"> </w:t>
                              </w:r>
                            </w:p>
                          </w:txbxContent>
                        </wps:txbx>
                        <wps:bodyPr horzOverflow="overflow" vert="horz" lIns="0" tIns="0" rIns="0" bIns="0" rtlCol="0">
                          <a:noAutofit/>
                        </wps:bodyPr>
                      </wps:wsp>
                      <wps:wsp>
                        <wps:cNvPr id="3954" name="Rectangle 3954"/>
                        <wps:cNvSpPr/>
                        <wps:spPr>
                          <a:xfrm>
                            <a:off x="449580" y="350744"/>
                            <a:ext cx="50673" cy="224380"/>
                          </a:xfrm>
                          <a:prstGeom prst="rect">
                            <a:avLst/>
                          </a:prstGeom>
                          <a:ln>
                            <a:noFill/>
                          </a:ln>
                        </wps:spPr>
                        <wps:txbx>
                          <w:txbxContent>
                            <w:p w14:paraId="78EFFEA8" w14:textId="77777777" w:rsidR="00AC778A" w:rsidRDefault="00AC778A" w:rsidP="00AC778A">
                              <w:r>
                                <w:t xml:space="preserve"> </w:t>
                              </w:r>
                            </w:p>
                          </w:txbxContent>
                        </wps:txbx>
                        <wps:bodyPr horzOverflow="overflow" vert="horz" lIns="0" tIns="0" rIns="0" bIns="0" rtlCol="0">
                          <a:noAutofit/>
                        </wps:bodyPr>
                      </wps:wsp>
                      <wps:wsp>
                        <wps:cNvPr id="3955" name="Rectangle 3955"/>
                        <wps:cNvSpPr/>
                        <wps:spPr>
                          <a:xfrm>
                            <a:off x="449580" y="701264"/>
                            <a:ext cx="50673" cy="224380"/>
                          </a:xfrm>
                          <a:prstGeom prst="rect">
                            <a:avLst/>
                          </a:prstGeom>
                          <a:ln>
                            <a:noFill/>
                          </a:ln>
                        </wps:spPr>
                        <wps:txbx>
                          <w:txbxContent>
                            <w:p w14:paraId="2A097CC0" w14:textId="77777777" w:rsidR="00AC778A" w:rsidRDefault="00AC778A" w:rsidP="00AC778A">
                              <w:r>
                                <w:t xml:space="preserve"> </w:t>
                              </w:r>
                            </w:p>
                          </w:txbxContent>
                        </wps:txbx>
                        <wps:bodyPr horzOverflow="overflow" vert="horz" lIns="0" tIns="0" rIns="0" bIns="0" rtlCol="0">
                          <a:noAutofit/>
                        </wps:bodyPr>
                      </wps:wsp>
                      <wps:wsp>
                        <wps:cNvPr id="3956" name="Rectangle 3956"/>
                        <wps:cNvSpPr/>
                        <wps:spPr>
                          <a:xfrm>
                            <a:off x="5525771" y="3867248"/>
                            <a:ext cx="50673" cy="224380"/>
                          </a:xfrm>
                          <a:prstGeom prst="rect">
                            <a:avLst/>
                          </a:prstGeom>
                          <a:ln>
                            <a:noFill/>
                          </a:ln>
                        </wps:spPr>
                        <wps:txbx>
                          <w:txbxContent>
                            <w:p w14:paraId="4903A632" w14:textId="77777777" w:rsidR="00AC778A" w:rsidRDefault="00AC778A" w:rsidP="00AC778A">
                              <w:r>
                                <w:t xml:space="preserve"> </w:t>
                              </w:r>
                            </w:p>
                          </w:txbxContent>
                        </wps:txbx>
                        <wps:bodyPr horzOverflow="overflow" vert="horz" lIns="0" tIns="0" rIns="0" bIns="0" rtlCol="0">
                          <a:noAutofit/>
                        </wps:bodyPr>
                      </wps:wsp>
                      <wps:wsp>
                        <wps:cNvPr id="3957" name="Rectangle 3957"/>
                        <wps:cNvSpPr/>
                        <wps:spPr>
                          <a:xfrm>
                            <a:off x="449580" y="4179668"/>
                            <a:ext cx="50673" cy="224380"/>
                          </a:xfrm>
                          <a:prstGeom prst="rect">
                            <a:avLst/>
                          </a:prstGeom>
                          <a:ln>
                            <a:noFill/>
                          </a:ln>
                        </wps:spPr>
                        <wps:txbx>
                          <w:txbxContent>
                            <w:p w14:paraId="2C0B9AD7" w14:textId="77777777" w:rsidR="00AC778A" w:rsidRDefault="00AC778A" w:rsidP="00AC778A">
                              <w:r>
                                <w:t xml:space="preserve"> </w:t>
                              </w:r>
                            </w:p>
                          </w:txbxContent>
                        </wps:txbx>
                        <wps:bodyPr horzOverflow="overflow" vert="horz" lIns="0" tIns="0" rIns="0" bIns="0" rtlCol="0">
                          <a:noAutofit/>
                        </wps:bodyPr>
                      </wps:wsp>
                      <wps:wsp>
                        <wps:cNvPr id="3958" name="Rectangle 3958"/>
                        <wps:cNvSpPr/>
                        <wps:spPr>
                          <a:xfrm>
                            <a:off x="0" y="4533236"/>
                            <a:ext cx="50673" cy="224380"/>
                          </a:xfrm>
                          <a:prstGeom prst="rect">
                            <a:avLst/>
                          </a:prstGeom>
                          <a:ln>
                            <a:noFill/>
                          </a:ln>
                        </wps:spPr>
                        <wps:txbx>
                          <w:txbxContent>
                            <w:p w14:paraId="543FF94E" w14:textId="77777777" w:rsidR="00AC778A" w:rsidRDefault="00AC778A" w:rsidP="00AC778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3969" name="Shape 3969"/>
                        <wps:cNvSpPr/>
                        <wps:spPr>
                          <a:xfrm>
                            <a:off x="20320" y="1050921"/>
                            <a:ext cx="1236091" cy="2939796"/>
                          </a:xfrm>
                          <a:custGeom>
                            <a:avLst/>
                            <a:gdLst/>
                            <a:ahLst/>
                            <a:cxnLst/>
                            <a:rect l="0" t="0" r="0" b="0"/>
                            <a:pathLst>
                              <a:path w="1236091" h="2939796">
                                <a:moveTo>
                                  <a:pt x="0" y="123571"/>
                                </a:moveTo>
                                <a:cubicBezTo>
                                  <a:pt x="0" y="55372"/>
                                  <a:pt x="55372" y="0"/>
                                  <a:pt x="123571" y="0"/>
                                </a:cubicBezTo>
                                <a:lnTo>
                                  <a:pt x="1112393" y="0"/>
                                </a:lnTo>
                                <a:cubicBezTo>
                                  <a:pt x="1180719" y="0"/>
                                  <a:pt x="1236091" y="55372"/>
                                  <a:pt x="1236091" y="123571"/>
                                </a:cubicBezTo>
                                <a:lnTo>
                                  <a:pt x="1236091" y="2816225"/>
                                </a:lnTo>
                                <a:cubicBezTo>
                                  <a:pt x="1236091" y="2884424"/>
                                  <a:pt x="1180719" y="2939796"/>
                                  <a:pt x="1112393" y="2939796"/>
                                </a:cubicBezTo>
                                <a:lnTo>
                                  <a:pt x="123571" y="2939796"/>
                                </a:lnTo>
                                <a:cubicBezTo>
                                  <a:pt x="55372" y="2939796"/>
                                  <a:pt x="0" y="2884424"/>
                                  <a:pt x="0" y="2816225"/>
                                </a:cubicBez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55577" name="Rectangle 55577"/>
                        <wps:cNvSpPr/>
                        <wps:spPr>
                          <a:xfrm>
                            <a:off x="199522" y="1424432"/>
                            <a:ext cx="1196891" cy="262525"/>
                          </a:xfrm>
                          <a:prstGeom prst="rect">
                            <a:avLst/>
                          </a:prstGeom>
                          <a:ln>
                            <a:noFill/>
                          </a:ln>
                        </wps:spPr>
                        <wps:txbx>
                          <w:txbxContent>
                            <w:p w14:paraId="354BFEF3" w14:textId="77777777" w:rsidR="00AC778A" w:rsidRDefault="00AC778A" w:rsidP="00AC778A"/>
                          </w:txbxContent>
                        </wps:txbx>
                        <wps:bodyPr horzOverflow="overflow" vert="horz" lIns="0" tIns="0" rIns="0" bIns="0" rtlCol="0">
                          <a:noAutofit/>
                        </wps:bodyPr>
                      </wps:wsp>
                      <wps:wsp>
                        <wps:cNvPr id="55576" name="Rectangle 55576"/>
                        <wps:cNvSpPr/>
                        <wps:spPr>
                          <a:xfrm>
                            <a:off x="44716" y="1424427"/>
                            <a:ext cx="1146926" cy="2218683"/>
                          </a:xfrm>
                          <a:prstGeom prst="rect">
                            <a:avLst/>
                          </a:prstGeom>
                          <a:ln>
                            <a:noFill/>
                          </a:ln>
                        </wps:spPr>
                        <wps:txbx>
                          <w:txbxContent>
                            <w:p w14:paraId="3F809368" w14:textId="77777777" w:rsidR="00AC778A" w:rsidRPr="00D1798B" w:rsidRDefault="00AC778A" w:rsidP="00AC778A">
                              <w:pPr>
                                <w:spacing w:line="360" w:lineRule="auto"/>
                                <w:rPr>
                                  <w:rFonts w:ascii="Times New Roman" w:hAnsi="Times New Roman" w:cs="Times New Roman"/>
                                  <w:noProof/>
                                  <w:sz w:val="18"/>
                                  <w:szCs w:val="18"/>
                                </w:rPr>
                              </w:pPr>
                              <w:r w:rsidRPr="00D1798B">
                                <w:rPr>
                                  <w:rFonts w:ascii="Times New Roman" w:hAnsi="Times New Roman" w:cs="Times New Roman"/>
                                  <w:noProof/>
                                  <w:szCs w:val="18"/>
                                </w:rPr>
                                <w:t xml:space="preserve">Implementasi kebijakan program rumah tidak layak huni di </w:t>
                              </w:r>
                              <w:r>
                                <w:rPr>
                                  <w:rFonts w:ascii="Times New Roman" w:hAnsi="Times New Roman" w:cs="Times New Roman"/>
                                  <w:noProof/>
                                  <w:szCs w:val="18"/>
                                  <w:lang w:val="en-US"/>
                                </w:rPr>
                                <w:t>K</w:t>
                              </w:r>
                              <w:r w:rsidRPr="00D1798B">
                                <w:rPr>
                                  <w:rFonts w:ascii="Times New Roman" w:hAnsi="Times New Roman" w:cs="Times New Roman"/>
                                  <w:noProof/>
                                  <w:szCs w:val="18"/>
                                </w:rPr>
                                <w:t xml:space="preserve">ecamatan </w:t>
                              </w:r>
                              <w:r>
                                <w:rPr>
                                  <w:rFonts w:ascii="Times New Roman" w:hAnsi="Times New Roman" w:cs="Times New Roman"/>
                                  <w:noProof/>
                                  <w:szCs w:val="18"/>
                                  <w:lang w:val="en-US"/>
                                </w:rPr>
                                <w:t>S</w:t>
                              </w:r>
                              <w:r w:rsidRPr="00D1798B">
                                <w:rPr>
                                  <w:rFonts w:ascii="Times New Roman" w:hAnsi="Times New Roman" w:cs="Times New Roman"/>
                                  <w:noProof/>
                                  <w:szCs w:val="18"/>
                                </w:rPr>
                                <w:t>olokanjeruk</w:t>
                              </w:r>
                            </w:p>
                          </w:txbxContent>
                        </wps:txbx>
                        <wps:bodyPr horzOverflow="overflow" vert="horz" lIns="0" tIns="0" rIns="0" bIns="0" rtlCol="0">
                          <a:noAutofit/>
                        </wps:bodyPr>
                      </wps:wsp>
                      <wps:wsp>
                        <wps:cNvPr id="3971" name="Rectangle 3971"/>
                        <wps:cNvSpPr/>
                        <wps:spPr>
                          <a:xfrm>
                            <a:off x="109474" y="1607312"/>
                            <a:ext cx="629632" cy="262525"/>
                          </a:xfrm>
                          <a:prstGeom prst="rect">
                            <a:avLst/>
                          </a:prstGeom>
                          <a:ln>
                            <a:noFill/>
                          </a:ln>
                        </wps:spPr>
                        <wps:txbx>
                          <w:txbxContent>
                            <w:p w14:paraId="42A3E289" w14:textId="77777777" w:rsidR="00AC778A" w:rsidRDefault="00AC778A" w:rsidP="00AC778A"/>
                          </w:txbxContent>
                        </wps:txbx>
                        <wps:bodyPr horzOverflow="overflow" vert="horz" lIns="0" tIns="0" rIns="0" bIns="0" rtlCol="0">
                          <a:noAutofit/>
                        </wps:bodyPr>
                      </wps:wsp>
                      <wps:wsp>
                        <wps:cNvPr id="3973" name="Rectangle 3973"/>
                        <wps:cNvSpPr/>
                        <wps:spPr>
                          <a:xfrm>
                            <a:off x="109474" y="1976121"/>
                            <a:ext cx="799194" cy="262525"/>
                          </a:xfrm>
                          <a:prstGeom prst="rect">
                            <a:avLst/>
                          </a:prstGeom>
                          <a:ln>
                            <a:noFill/>
                          </a:ln>
                        </wps:spPr>
                        <wps:txbx>
                          <w:txbxContent>
                            <w:p w14:paraId="24366EDF" w14:textId="77777777" w:rsidR="00AC778A" w:rsidRDefault="00AC778A" w:rsidP="00AC778A">
                              <w:r>
                                <w:rPr>
                                  <w:sz w:val="28"/>
                                </w:rPr>
                                <w:t xml:space="preserve"> </w:t>
                              </w:r>
                            </w:p>
                          </w:txbxContent>
                        </wps:txbx>
                        <wps:bodyPr horzOverflow="overflow" vert="horz" lIns="0" tIns="0" rIns="0" bIns="0" rtlCol="0">
                          <a:noAutofit/>
                        </wps:bodyPr>
                      </wps:wsp>
                      <wps:wsp>
                        <wps:cNvPr id="3974" name="Rectangle 3974"/>
                        <wps:cNvSpPr/>
                        <wps:spPr>
                          <a:xfrm>
                            <a:off x="109474" y="2160524"/>
                            <a:ext cx="1044170" cy="262525"/>
                          </a:xfrm>
                          <a:prstGeom prst="rect">
                            <a:avLst/>
                          </a:prstGeom>
                          <a:ln>
                            <a:noFill/>
                          </a:ln>
                        </wps:spPr>
                        <wps:txbx>
                          <w:txbxContent>
                            <w:p w14:paraId="57483754" w14:textId="77777777" w:rsidR="00AC778A" w:rsidRDefault="00AC778A" w:rsidP="00AC778A">
                              <w:r>
                                <w:rPr>
                                  <w:sz w:val="28"/>
                                </w:rPr>
                                <w:t xml:space="preserve"> </w:t>
                              </w:r>
                            </w:p>
                          </w:txbxContent>
                        </wps:txbx>
                        <wps:bodyPr horzOverflow="overflow" vert="horz" lIns="0" tIns="0" rIns="0" bIns="0" rtlCol="0">
                          <a:noAutofit/>
                        </wps:bodyPr>
                      </wps:wsp>
                      <wps:wsp>
                        <wps:cNvPr id="3975" name="Rectangle 3975"/>
                        <wps:cNvSpPr/>
                        <wps:spPr>
                          <a:xfrm>
                            <a:off x="109474" y="2343404"/>
                            <a:ext cx="635324" cy="262525"/>
                          </a:xfrm>
                          <a:prstGeom prst="rect">
                            <a:avLst/>
                          </a:prstGeom>
                          <a:ln>
                            <a:noFill/>
                          </a:ln>
                        </wps:spPr>
                        <wps:txbx>
                          <w:txbxContent>
                            <w:p w14:paraId="087F74F3" w14:textId="77777777" w:rsidR="00AC778A" w:rsidRDefault="00AC778A" w:rsidP="00AC778A"/>
                          </w:txbxContent>
                        </wps:txbx>
                        <wps:bodyPr horzOverflow="overflow" vert="horz" lIns="0" tIns="0" rIns="0" bIns="0" rtlCol="0">
                          <a:noAutofit/>
                        </wps:bodyPr>
                      </wps:wsp>
                      <wps:wsp>
                        <wps:cNvPr id="55590" name="Rectangle 55590"/>
                        <wps:cNvSpPr/>
                        <wps:spPr>
                          <a:xfrm>
                            <a:off x="109474" y="2855468"/>
                            <a:ext cx="118589" cy="262525"/>
                          </a:xfrm>
                          <a:prstGeom prst="rect">
                            <a:avLst/>
                          </a:prstGeom>
                          <a:ln>
                            <a:noFill/>
                          </a:ln>
                        </wps:spPr>
                        <wps:txbx>
                          <w:txbxContent>
                            <w:p w14:paraId="1CB6432E" w14:textId="77777777" w:rsidR="00AC778A" w:rsidRDefault="00AC778A" w:rsidP="00AC778A"/>
                          </w:txbxContent>
                        </wps:txbx>
                        <wps:bodyPr horzOverflow="overflow" vert="horz" lIns="0" tIns="0" rIns="0" bIns="0" rtlCol="0">
                          <a:noAutofit/>
                        </wps:bodyPr>
                      </wps:wsp>
                      <wps:wsp>
                        <wps:cNvPr id="3978" name="Rectangle 3978"/>
                        <wps:cNvSpPr/>
                        <wps:spPr>
                          <a:xfrm>
                            <a:off x="109474" y="3222752"/>
                            <a:ext cx="1044170" cy="262525"/>
                          </a:xfrm>
                          <a:prstGeom prst="rect">
                            <a:avLst/>
                          </a:prstGeom>
                          <a:ln>
                            <a:noFill/>
                          </a:ln>
                        </wps:spPr>
                        <wps:txbx>
                          <w:txbxContent>
                            <w:p w14:paraId="173BF855" w14:textId="77777777" w:rsidR="00AC778A" w:rsidRDefault="00AC778A" w:rsidP="00AC778A"/>
                          </w:txbxContent>
                        </wps:txbx>
                        <wps:bodyPr horzOverflow="overflow" vert="horz" lIns="0" tIns="0" rIns="0" bIns="0" rtlCol="0">
                          <a:noAutofit/>
                        </wps:bodyPr>
                      </wps:wsp>
                      <wps:wsp>
                        <wps:cNvPr id="3980" name="Shape 3980"/>
                        <wps:cNvSpPr/>
                        <wps:spPr>
                          <a:xfrm>
                            <a:off x="1363726" y="2386707"/>
                            <a:ext cx="228600" cy="266700"/>
                          </a:xfrm>
                          <a:custGeom>
                            <a:avLst/>
                            <a:gdLst/>
                            <a:ahLst/>
                            <a:cxnLst/>
                            <a:rect l="0" t="0" r="0" b="0"/>
                            <a:pathLst>
                              <a:path w="228600" h="266700">
                                <a:moveTo>
                                  <a:pt x="114300" y="0"/>
                                </a:moveTo>
                                <a:lnTo>
                                  <a:pt x="228600" y="133350"/>
                                </a:lnTo>
                                <a:lnTo>
                                  <a:pt x="114300" y="266700"/>
                                </a:lnTo>
                                <a:lnTo>
                                  <a:pt x="114300" y="213360"/>
                                </a:lnTo>
                                <a:lnTo>
                                  <a:pt x="0" y="213360"/>
                                </a:lnTo>
                                <a:lnTo>
                                  <a:pt x="0" y="53339"/>
                                </a:lnTo>
                                <a:lnTo>
                                  <a:pt x="114300" y="53339"/>
                                </a:lnTo>
                                <a:lnTo>
                                  <a:pt x="114300"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982" name="Shape 3982"/>
                        <wps:cNvSpPr/>
                        <wps:spPr>
                          <a:xfrm>
                            <a:off x="1689100" y="1050921"/>
                            <a:ext cx="1911096" cy="2939796"/>
                          </a:xfrm>
                          <a:custGeom>
                            <a:avLst/>
                            <a:gdLst/>
                            <a:ahLst/>
                            <a:cxnLst/>
                            <a:rect l="0" t="0" r="0" b="0"/>
                            <a:pathLst>
                              <a:path w="1911096" h="2939796">
                                <a:moveTo>
                                  <a:pt x="0" y="191135"/>
                                </a:moveTo>
                                <a:cubicBezTo>
                                  <a:pt x="0" y="85598"/>
                                  <a:pt x="85598" y="0"/>
                                  <a:pt x="191135" y="0"/>
                                </a:cubicBezTo>
                                <a:lnTo>
                                  <a:pt x="1719961" y="0"/>
                                </a:lnTo>
                                <a:cubicBezTo>
                                  <a:pt x="1825498" y="0"/>
                                  <a:pt x="1911096" y="85598"/>
                                  <a:pt x="1911096" y="191135"/>
                                </a:cubicBezTo>
                                <a:lnTo>
                                  <a:pt x="1911096" y="2748661"/>
                                </a:lnTo>
                                <a:cubicBezTo>
                                  <a:pt x="1911096" y="2854198"/>
                                  <a:pt x="1825498" y="2939796"/>
                                  <a:pt x="1719961" y="2939796"/>
                                </a:cubicBezTo>
                                <a:lnTo>
                                  <a:pt x="191135" y="2939796"/>
                                </a:lnTo>
                                <a:cubicBezTo>
                                  <a:pt x="85598" y="2939796"/>
                                  <a:pt x="0" y="2854198"/>
                                  <a:pt x="0" y="2748661"/>
                                </a:cubicBez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3983" name="Rectangle 3983"/>
                        <wps:cNvSpPr/>
                        <wps:spPr>
                          <a:xfrm>
                            <a:off x="1790415" y="1142681"/>
                            <a:ext cx="2034420" cy="2724447"/>
                          </a:xfrm>
                          <a:prstGeom prst="rect">
                            <a:avLst/>
                          </a:prstGeom>
                          <a:ln>
                            <a:noFill/>
                          </a:ln>
                        </wps:spPr>
                        <wps:txbx>
                          <w:txbxContent>
                            <w:p w14:paraId="72B28654" w14:textId="77777777" w:rsidR="00AC778A" w:rsidRPr="002329D6" w:rsidRDefault="00AC778A" w:rsidP="00AC778A">
                              <w:pPr>
                                <w:spacing w:line="360" w:lineRule="auto"/>
                                <w:rPr>
                                  <w:rFonts w:ascii="Times New Roman" w:hAnsi="Times New Roman" w:cs="Times New Roman"/>
                                  <w:noProof/>
                                </w:rPr>
                              </w:pPr>
                              <w:r w:rsidRPr="002329D6">
                                <w:rPr>
                                  <w:rFonts w:ascii="Times New Roman" w:hAnsi="Times New Roman" w:cs="Times New Roman"/>
                                  <w:noProof/>
                                </w:rPr>
                                <w:t xml:space="preserve">implementasi kebijakan  </w:t>
                              </w:r>
                            </w:p>
                            <w:p w14:paraId="45D84039"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Komunikasi</w:t>
                              </w:r>
                            </w:p>
                            <w:p w14:paraId="1424A05A"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Sumber daya</w:t>
                              </w:r>
                            </w:p>
                            <w:p w14:paraId="5C2867C6"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Disposisi</w:t>
                              </w:r>
                            </w:p>
                            <w:p w14:paraId="1521F0EC"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Struktur birokrasi</w:t>
                              </w:r>
                            </w:p>
                          </w:txbxContent>
                        </wps:txbx>
                        <wps:bodyPr horzOverflow="overflow" vert="horz" lIns="0" tIns="0" rIns="0" bIns="0" rtlCol="0">
                          <a:noAutofit/>
                        </wps:bodyPr>
                      </wps:wsp>
                      <wps:wsp>
                        <wps:cNvPr id="3984" name="Rectangle 3984"/>
                        <wps:cNvSpPr/>
                        <wps:spPr>
                          <a:xfrm>
                            <a:off x="1851155" y="1299648"/>
                            <a:ext cx="1937567" cy="224380"/>
                          </a:xfrm>
                          <a:prstGeom prst="rect">
                            <a:avLst/>
                          </a:prstGeom>
                          <a:ln>
                            <a:noFill/>
                          </a:ln>
                        </wps:spPr>
                        <wps:txbx>
                          <w:txbxContent>
                            <w:p w14:paraId="522446FB" w14:textId="77777777" w:rsidR="00AC778A" w:rsidRDefault="00AC778A" w:rsidP="00AC778A"/>
                          </w:txbxContent>
                        </wps:txbx>
                        <wps:bodyPr horzOverflow="overflow" vert="horz" lIns="0" tIns="0" rIns="0" bIns="0" rtlCol="0">
                          <a:noAutofit/>
                        </wps:bodyPr>
                      </wps:wsp>
                      <wps:wsp>
                        <wps:cNvPr id="55578" name="Rectangle 55578"/>
                        <wps:cNvSpPr/>
                        <wps:spPr>
                          <a:xfrm>
                            <a:off x="1790446" y="1519145"/>
                            <a:ext cx="168844" cy="224380"/>
                          </a:xfrm>
                          <a:prstGeom prst="rect">
                            <a:avLst/>
                          </a:prstGeom>
                          <a:ln>
                            <a:noFill/>
                          </a:ln>
                        </wps:spPr>
                        <wps:txbx>
                          <w:txbxContent>
                            <w:p w14:paraId="54C3DC54" w14:textId="77777777" w:rsidR="00AC778A" w:rsidRDefault="00AC778A" w:rsidP="00AC778A"/>
                          </w:txbxContent>
                        </wps:txbx>
                        <wps:bodyPr horzOverflow="overflow" vert="horz" lIns="0" tIns="0" rIns="0" bIns="0" rtlCol="0">
                          <a:noAutofit/>
                        </wps:bodyPr>
                      </wps:wsp>
                      <wps:wsp>
                        <wps:cNvPr id="55579" name="Rectangle 55579"/>
                        <wps:cNvSpPr/>
                        <wps:spPr>
                          <a:xfrm>
                            <a:off x="1917395" y="1519145"/>
                            <a:ext cx="1707680" cy="224380"/>
                          </a:xfrm>
                          <a:prstGeom prst="rect">
                            <a:avLst/>
                          </a:prstGeom>
                          <a:ln>
                            <a:noFill/>
                          </a:ln>
                        </wps:spPr>
                        <wps:txbx>
                          <w:txbxContent>
                            <w:p w14:paraId="78E877DA" w14:textId="77777777" w:rsidR="00AC778A" w:rsidRDefault="00AC778A" w:rsidP="00AC778A"/>
                          </w:txbxContent>
                        </wps:txbx>
                        <wps:bodyPr horzOverflow="overflow" vert="horz" lIns="0" tIns="0" rIns="0" bIns="0" rtlCol="0">
                          <a:noAutofit/>
                        </wps:bodyPr>
                      </wps:wsp>
                      <wps:wsp>
                        <wps:cNvPr id="3986" name="Rectangle 3986"/>
                        <wps:cNvSpPr/>
                        <wps:spPr>
                          <a:xfrm>
                            <a:off x="1790446" y="1677640"/>
                            <a:ext cx="1799500" cy="224380"/>
                          </a:xfrm>
                          <a:prstGeom prst="rect">
                            <a:avLst/>
                          </a:prstGeom>
                          <a:ln>
                            <a:noFill/>
                          </a:ln>
                        </wps:spPr>
                        <wps:txbx>
                          <w:txbxContent>
                            <w:p w14:paraId="094AD146" w14:textId="77777777" w:rsidR="00AC778A" w:rsidRDefault="00AC778A" w:rsidP="00AC778A">
                              <w:pPr>
                                <w:ind w:right="152"/>
                              </w:pPr>
                            </w:p>
                          </w:txbxContent>
                        </wps:txbx>
                        <wps:bodyPr horzOverflow="overflow" vert="horz" lIns="0" tIns="0" rIns="0" bIns="0" rtlCol="0">
                          <a:noAutofit/>
                        </wps:bodyPr>
                      </wps:wsp>
                      <wps:wsp>
                        <wps:cNvPr id="3987" name="Rectangle 3987"/>
                        <wps:cNvSpPr/>
                        <wps:spPr>
                          <a:xfrm>
                            <a:off x="1790446" y="1834612"/>
                            <a:ext cx="1444788" cy="224380"/>
                          </a:xfrm>
                          <a:prstGeom prst="rect">
                            <a:avLst/>
                          </a:prstGeom>
                          <a:ln>
                            <a:noFill/>
                          </a:ln>
                        </wps:spPr>
                        <wps:txbx>
                          <w:txbxContent>
                            <w:p w14:paraId="164B0D46" w14:textId="77777777" w:rsidR="00AC778A" w:rsidRDefault="00AC778A" w:rsidP="00AC778A"/>
                          </w:txbxContent>
                        </wps:txbx>
                        <wps:bodyPr horzOverflow="overflow" vert="horz" lIns="0" tIns="0" rIns="0" bIns="0" rtlCol="0">
                          <a:noAutofit/>
                        </wps:bodyPr>
                      </wps:wsp>
                      <wps:wsp>
                        <wps:cNvPr id="55582" name="Rectangle 55582"/>
                        <wps:cNvSpPr/>
                        <wps:spPr>
                          <a:xfrm>
                            <a:off x="1790446" y="2054068"/>
                            <a:ext cx="168844" cy="224380"/>
                          </a:xfrm>
                          <a:prstGeom prst="rect">
                            <a:avLst/>
                          </a:prstGeom>
                          <a:ln>
                            <a:noFill/>
                          </a:ln>
                        </wps:spPr>
                        <wps:txbx>
                          <w:txbxContent>
                            <w:p w14:paraId="5848FBAA" w14:textId="77777777" w:rsidR="00AC778A" w:rsidRDefault="00AC778A" w:rsidP="00AC778A"/>
                          </w:txbxContent>
                        </wps:txbx>
                        <wps:bodyPr horzOverflow="overflow" vert="horz" lIns="0" tIns="0" rIns="0" bIns="0" rtlCol="0">
                          <a:noAutofit/>
                        </wps:bodyPr>
                      </wps:wsp>
                      <wps:wsp>
                        <wps:cNvPr id="55583" name="Rectangle 55583"/>
                        <wps:cNvSpPr/>
                        <wps:spPr>
                          <a:xfrm>
                            <a:off x="1917395" y="2054068"/>
                            <a:ext cx="1207233" cy="224380"/>
                          </a:xfrm>
                          <a:prstGeom prst="rect">
                            <a:avLst/>
                          </a:prstGeom>
                          <a:ln>
                            <a:noFill/>
                          </a:ln>
                        </wps:spPr>
                        <wps:txbx>
                          <w:txbxContent>
                            <w:p w14:paraId="02EB7C4F" w14:textId="77777777" w:rsidR="00AC778A" w:rsidRDefault="00AC778A" w:rsidP="00AC778A"/>
                          </w:txbxContent>
                        </wps:txbx>
                        <wps:bodyPr horzOverflow="overflow" vert="horz" lIns="0" tIns="0" rIns="0" bIns="0" rtlCol="0">
                          <a:noAutofit/>
                        </wps:bodyPr>
                      </wps:wsp>
                      <wps:wsp>
                        <wps:cNvPr id="55584" name="Rectangle 55584"/>
                        <wps:cNvSpPr/>
                        <wps:spPr>
                          <a:xfrm>
                            <a:off x="1790446" y="2273524"/>
                            <a:ext cx="168844" cy="224380"/>
                          </a:xfrm>
                          <a:prstGeom prst="rect">
                            <a:avLst/>
                          </a:prstGeom>
                          <a:ln>
                            <a:noFill/>
                          </a:ln>
                        </wps:spPr>
                        <wps:txbx>
                          <w:txbxContent>
                            <w:p w14:paraId="1F0C841F" w14:textId="77777777" w:rsidR="00AC778A" w:rsidRDefault="00AC778A" w:rsidP="00AC778A"/>
                          </w:txbxContent>
                        </wps:txbx>
                        <wps:bodyPr horzOverflow="overflow" vert="horz" lIns="0" tIns="0" rIns="0" bIns="0" rtlCol="0">
                          <a:noAutofit/>
                        </wps:bodyPr>
                      </wps:wsp>
                      <wps:wsp>
                        <wps:cNvPr id="55585" name="Rectangle 55585"/>
                        <wps:cNvSpPr/>
                        <wps:spPr>
                          <a:xfrm>
                            <a:off x="1917395" y="2273524"/>
                            <a:ext cx="2023474" cy="224380"/>
                          </a:xfrm>
                          <a:prstGeom prst="rect">
                            <a:avLst/>
                          </a:prstGeom>
                          <a:ln>
                            <a:noFill/>
                          </a:ln>
                        </wps:spPr>
                        <wps:txbx>
                          <w:txbxContent>
                            <w:p w14:paraId="3E354D31" w14:textId="77777777" w:rsidR="00AC778A" w:rsidRDefault="00AC778A" w:rsidP="00AC778A"/>
                          </w:txbxContent>
                        </wps:txbx>
                        <wps:bodyPr horzOverflow="overflow" vert="horz" lIns="0" tIns="0" rIns="0" bIns="0" rtlCol="0">
                          <a:noAutofit/>
                        </wps:bodyPr>
                      </wps:wsp>
                      <wps:wsp>
                        <wps:cNvPr id="3990" name="Rectangle 3990"/>
                        <wps:cNvSpPr/>
                        <wps:spPr>
                          <a:xfrm>
                            <a:off x="1790446" y="2430225"/>
                            <a:ext cx="898097" cy="224828"/>
                          </a:xfrm>
                          <a:prstGeom prst="rect">
                            <a:avLst/>
                          </a:prstGeom>
                          <a:ln>
                            <a:noFill/>
                          </a:ln>
                        </wps:spPr>
                        <wps:txbx>
                          <w:txbxContent>
                            <w:p w14:paraId="1DDF1690" w14:textId="77777777" w:rsidR="00AC778A" w:rsidRDefault="00AC778A" w:rsidP="00AC778A"/>
                          </w:txbxContent>
                        </wps:txbx>
                        <wps:bodyPr horzOverflow="overflow" vert="horz" lIns="0" tIns="0" rIns="0" bIns="0" rtlCol="0">
                          <a:noAutofit/>
                        </wps:bodyPr>
                      </wps:wsp>
                      <wps:wsp>
                        <wps:cNvPr id="55587" name="Rectangle 55587"/>
                        <wps:cNvSpPr/>
                        <wps:spPr>
                          <a:xfrm>
                            <a:off x="1917395" y="2650207"/>
                            <a:ext cx="1859699" cy="224380"/>
                          </a:xfrm>
                          <a:prstGeom prst="rect">
                            <a:avLst/>
                          </a:prstGeom>
                          <a:ln>
                            <a:noFill/>
                          </a:ln>
                        </wps:spPr>
                        <wps:txbx>
                          <w:txbxContent>
                            <w:p w14:paraId="127149EA" w14:textId="77777777" w:rsidR="00AC778A" w:rsidRDefault="00AC778A" w:rsidP="00AC778A"/>
                          </w:txbxContent>
                        </wps:txbx>
                        <wps:bodyPr horzOverflow="overflow" vert="horz" lIns="0" tIns="0" rIns="0" bIns="0" rtlCol="0">
                          <a:noAutofit/>
                        </wps:bodyPr>
                      </wps:wsp>
                      <wps:wsp>
                        <wps:cNvPr id="55586" name="Rectangle 55586"/>
                        <wps:cNvSpPr/>
                        <wps:spPr>
                          <a:xfrm>
                            <a:off x="1790446" y="2650207"/>
                            <a:ext cx="168844" cy="224380"/>
                          </a:xfrm>
                          <a:prstGeom prst="rect">
                            <a:avLst/>
                          </a:prstGeom>
                          <a:ln>
                            <a:noFill/>
                          </a:ln>
                        </wps:spPr>
                        <wps:txbx>
                          <w:txbxContent>
                            <w:p w14:paraId="1F2D40F2" w14:textId="77777777" w:rsidR="00AC778A" w:rsidRDefault="00AC778A" w:rsidP="00AC778A"/>
                          </w:txbxContent>
                        </wps:txbx>
                        <wps:bodyPr horzOverflow="overflow" vert="horz" lIns="0" tIns="0" rIns="0" bIns="0" rtlCol="0">
                          <a:noAutofit/>
                        </wps:bodyPr>
                      </wps:wsp>
                      <wps:wsp>
                        <wps:cNvPr id="55592" name="Rectangle 55592"/>
                        <wps:cNvSpPr/>
                        <wps:spPr>
                          <a:xfrm>
                            <a:off x="1790446" y="2869663"/>
                            <a:ext cx="168844" cy="224380"/>
                          </a:xfrm>
                          <a:prstGeom prst="rect">
                            <a:avLst/>
                          </a:prstGeom>
                          <a:ln>
                            <a:noFill/>
                          </a:ln>
                        </wps:spPr>
                        <wps:txbx>
                          <w:txbxContent>
                            <w:p w14:paraId="26213A77" w14:textId="77777777" w:rsidR="00AC778A" w:rsidRDefault="00AC778A" w:rsidP="00AC778A"/>
                          </w:txbxContent>
                        </wps:txbx>
                        <wps:bodyPr horzOverflow="overflow" vert="horz" lIns="0" tIns="0" rIns="0" bIns="0" rtlCol="0">
                          <a:noAutofit/>
                        </wps:bodyPr>
                      </wps:wsp>
                      <wps:wsp>
                        <wps:cNvPr id="55593" name="Rectangle 55593"/>
                        <wps:cNvSpPr/>
                        <wps:spPr>
                          <a:xfrm>
                            <a:off x="1917395" y="2869663"/>
                            <a:ext cx="1546337" cy="224380"/>
                          </a:xfrm>
                          <a:prstGeom prst="rect">
                            <a:avLst/>
                          </a:prstGeom>
                          <a:ln>
                            <a:noFill/>
                          </a:ln>
                        </wps:spPr>
                        <wps:txbx>
                          <w:txbxContent>
                            <w:p w14:paraId="63CCA3B2" w14:textId="77777777" w:rsidR="00AC778A" w:rsidRDefault="00AC778A" w:rsidP="00AC778A"/>
                          </w:txbxContent>
                        </wps:txbx>
                        <wps:bodyPr horzOverflow="overflow" vert="horz" lIns="0" tIns="0" rIns="0" bIns="0" rtlCol="0">
                          <a:noAutofit/>
                        </wps:bodyPr>
                      </wps:wsp>
                      <wps:wsp>
                        <wps:cNvPr id="3993" name="Rectangle 3993"/>
                        <wps:cNvSpPr/>
                        <wps:spPr>
                          <a:xfrm>
                            <a:off x="1790446" y="3026635"/>
                            <a:ext cx="1779230" cy="224380"/>
                          </a:xfrm>
                          <a:prstGeom prst="rect">
                            <a:avLst/>
                          </a:prstGeom>
                          <a:ln>
                            <a:noFill/>
                          </a:ln>
                        </wps:spPr>
                        <wps:txbx>
                          <w:txbxContent>
                            <w:p w14:paraId="3CB0D3E8" w14:textId="77777777" w:rsidR="00AC778A" w:rsidRDefault="00AC778A" w:rsidP="00AC778A"/>
                          </w:txbxContent>
                        </wps:txbx>
                        <wps:bodyPr horzOverflow="overflow" vert="horz" lIns="0" tIns="0" rIns="0" bIns="0" rtlCol="0">
                          <a:noAutofit/>
                        </wps:bodyPr>
                      </wps:wsp>
                      <wps:wsp>
                        <wps:cNvPr id="3994" name="Rectangle 3994"/>
                        <wps:cNvSpPr/>
                        <wps:spPr>
                          <a:xfrm>
                            <a:off x="1790446" y="3185131"/>
                            <a:ext cx="683072" cy="224380"/>
                          </a:xfrm>
                          <a:prstGeom prst="rect">
                            <a:avLst/>
                          </a:prstGeom>
                          <a:ln>
                            <a:noFill/>
                          </a:ln>
                        </wps:spPr>
                        <wps:txbx>
                          <w:txbxContent>
                            <w:p w14:paraId="66BE48DD" w14:textId="77777777" w:rsidR="00AC778A" w:rsidRDefault="00AC778A" w:rsidP="00AC778A"/>
                          </w:txbxContent>
                        </wps:txbx>
                        <wps:bodyPr horzOverflow="overflow" vert="horz" lIns="0" tIns="0" rIns="0" bIns="0" rtlCol="0">
                          <a:noAutofit/>
                        </wps:bodyPr>
                      </wps:wsp>
                      <wps:wsp>
                        <wps:cNvPr id="3995" name="Rectangle 3995"/>
                        <wps:cNvSpPr/>
                        <wps:spPr>
                          <a:xfrm>
                            <a:off x="2304034" y="3185131"/>
                            <a:ext cx="67498" cy="224380"/>
                          </a:xfrm>
                          <a:prstGeom prst="rect">
                            <a:avLst/>
                          </a:prstGeom>
                          <a:ln>
                            <a:noFill/>
                          </a:ln>
                        </wps:spPr>
                        <wps:txbx>
                          <w:txbxContent>
                            <w:p w14:paraId="2CFE4178" w14:textId="77777777" w:rsidR="00AC778A" w:rsidRDefault="00AC778A" w:rsidP="00AC778A"/>
                          </w:txbxContent>
                        </wps:txbx>
                        <wps:bodyPr horzOverflow="overflow" vert="horz" lIns="0" tIns="0" rIns="0" bIns="0" rtlCol="0">
                          <a:noAutofit/>
                        </wps:bodyPr>
                      </wps:wsp>
                      <wps:wsp>
                        <wps:cNvPr id="3996" name="Rectangle 3996"/>
                        <wps:cNvSpPr/>
                        <wps:spPr>
                          <a:xfrm>
                            <a:off x="2354326" y="3185131"/>
                            <a:ext cx="733745" cy="224380"/>
                          </a:xfrm>
                          <a:prstGeom prst="rect">
                            <a:avLst/>
                          </a:prstGeom>
                          <a:ln>
                            <a:noFill/>
                          </a:ln>
                        </wps:spPr>
                        <wps:txbx>
                          <w:txbxContent>
                            <w:p w14:paraId="312263C0" w14:textId="77777777" w:rsidR="00AC778A" w:rsidRDefault="00AC778A" w:rsidP="00AC778A"/>
                          </w:txbxContent>
                        </wps:txbx>
                        <wps:bodyPr horzOverflow="overflow" vert="horz" lIns="0" tIns="0" rIns="0" bIns="0" rtlCol="0">
                          <a:noAutofit/>
                        </wps:bodyPr>
                      </wps:wsp>
                      <wps:wsp>
                        <wps:cNvPr id="55595" name="Rectangle 55595"/>
                        <wps:cNvSpPr/>
                        <wps:spPr>
                          <a:xfrm>
                            <a:off x="1790446" y="3561559"/>
                            <a:ext cx="168856" cy="224380"/>
                          </a:xfrm>
                          <a:prstGeom prst="rect">
                            <a:avLst/>
                          </a:prstGeom>
                          <a:ln>
                            <a:noFill/>
                          </a:ln>
                        </wps:spPr>
                        <wps:txbx>
                          <w:txbxContent>
                            <w:p w14:paraId="0F597759" w14:textId="77777777" w:rsidR="00AC778A" w:rsidRDefault="00AC778A" w:rsidP="00AC778A"/>
                          </w:txbxContent>
                        </wps:txbx>
                        <wps:bodyPr horzOverflow="overflow" vert="horz" lIns="0" tIns="0" rIns="0" bIns="0" rtlCol="0">
                          <a:noAutofit/>
                        </wps:bodyPr>
                      </wps:wsp>
                      <wps:wsp>
                        <wps:cNvPr id="55597" name="Rectangle 55597"/>
                        <wps:cNvSpPr/>
                        <wps:spPr>
                          <a:xfrm>
                            <a:off x="1917405" y="3561559"/>
                            <a:ext cx="1644427" cy="224380"/>
                          </a:xfrm>
                          <a:prstGeom prst="rect">
                            <a:avLst/>
                          </a:prstGeom>
                          <a:ln>
                            <a:noFill/>
                          </a:ln>
                        </wps:spPr>
                        <wps:txbx>
                          <w:txbxContent>
                            <w:p w14:paraId="76444674" w14:textId="77777777" w:rsidR="00AC778A" w:rsidRDefault="00AC778A" w:rsidP="00AC778A"/>
                          </w:txbxContent>
                        </wps:txbx>
                        <wps:bodyPr horzOverflow="overflow" vert="horz" lIns="0" tIns="0" rIns="0" bIns="0" rtlCol="0">
                          <a:noAutofit/>
                        </wps:bodyPr>
                      </wps:wsp>
                      <wps:wsp>
                        <wps:cNvPr id="3999" name="Rectangle 3999"/>
                        <wps:cNvSpPr/>
                        <wps:spPr>
                          <a:xfrm>
                            <a:off x="1790446" y="3718531"/>
                            <a:ext cx="1683763" cy="224380"/>
                          </a:xfrm>
                          <a:prstGeom prst="rect">
                            <a:avLst/>
                          </a:prstGeom>
                          <a:ln>
                            <a:noFill/>
                          </a:ln>
                        </wps:spPr>
                        <wps:txbx>
                          <w:txbxContent>
                            <w:p w14:paraId="344FC807" w14:textId="77777777" w:rsidR="00AC778A" w:rsidRDefault="00AC778A" w:rsidP="00AC778A"/>
                          </w:txbxContent>
                        </wps:txbx>
                        <wps:bodyPr horzOverflow="overflow" vert="horz" lIns="0" tIns="0" rIns="0" bIns="0" rtlCol="0">
                          <a:noAutofit/>
                        </wps:bodyPr>
                      </wps:wsp>
                      <wps:wsp>
                        <wps:cNvPr id="4000" name="Shape 4000"/>
                        <wps:cNvSpPr/>
                        <wps:spPr>
                          <a:xfrm>
                            <a:off x="3707638" y="2386707"/>
                            <a:ext cx="230124" cy="266700"/>
                          </a:xfrm>
                          <a:custGeom>
                            <a:avLst/>
                            <a:gdLst/>
                            <a:ahLst/>
                            <a:cxnLst/>
                            <a:rect l="0" t="0" r="0" b="0"/>
                            <a:pathLst>
                              <a:path w="230124" h="266700">
                                <a:moveTo>
                                  <a:pt x="115062" y="0"/>
                                </a:moveTo>
                                <a:lnTo>
                                  <a:pt x="230124" y="133350"/>
                                </a:lnTo>
                                <a:lnTo>
                                  <a:pt x="115062" y="266700"/>
                                </a:lnTo>
                                <a:lnTo>
                                  <a:pt x="115062" y="213360"/>
                                </a:lnTo>
                                <a:lnTo>
                                  <a:pt x="0" y="213360"/>
                                </a:lnTo>
                                <a:lnTo>
                                  <a:pt x="0" y="53339"/>
                                </a:lnTo>
                                <a:lnTo>
                                  <a:pt x="115062" y="53339"/>
                                </a:lnTo>
                                <a:lnTo>
                                  <a:pt x="115062" y="0"/>
                                </a:lnTo>
                                <a:close/>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4002" name="Shape 4002"/>
                        <wps:cNvSpPr/>
                        <wps:spPr>
                          <a:xfrm>
                            <a:off x="4033012" y="1050921"/>
                            <a:ext cx="1472184" cy="2939796"/>
                          </a:xfrm>
                          <a:custGeom>
                            <a:avLst/>
                            <a:gdLst/>
                            <a:ahLst/>
                            <a:cxnLst/>
                            <a:rect l="0" t="0" r="0" b="0"/>
                            <a:pathLst>
                              <a:path w="1472184" h="2939796">
                                <a:moveTo>
                                  <a:pt x="0" y="147193"/>
                                </a:moveTo>
                                <a:cubicBezTo>
                                  <a:pt x="0" y="65913"/>
                                  <a:pt x="65913" y="0"/>
                                  <a:pt x="147193" y="0"/>
                                </a:cubicBezTo>
                                <a:lnTo>
                                  <a:pt x="1324991" y="0"/>
                                </a:lnTo>
                                <a:cubicBezTo>
                                  <a:pt x="1406271" y="0"/>
                                  <a:pt x="1472184" y="65913"/>
                                  <a:pt x="1472184" y="147193"/>
                                </a:cubicBezTo>
                                <a:lnTo>
                                  <a:pt x="1472184" y="2792603"/>
                                </a:lnTo>
                                <a:cubicBezTo>
                                  <a:pt x="1472184" y="2873883"/>
                                  <a:pt x="1406271" y="2939796"/>
                                  <a:pt x="1324991" y="2939796"/>
                                </a:cubicBezTo>
                                <a:lnTo>
                                  <a:pt x="147193" y="2939796"/>
                                </a:lnTo>
                                <a:cubicBezTo>
                                  <a:pt x="65913" y="2939796"/>
                                  <a:pt x="0" y="2873883"/>
                                  <a:pt x="0" y="2792603"/>
                                </a:cubicBez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55581" name="Rectangle 55581"/>
                        <wps:cNvSpPr/>
                        <wps:spPr>
                          <a:xfrm>
                            <a:off x="4129508" y="1142645"/>
                            <a:ext cx="1314926" cy="2643054"/>
                          </a:xfrm>
                          <a:prstGeom prst="rect">
                            <a:avLst/>
                          </a:prstGeom>
                          <a:ln>
                            <a:noFill/>
                          </a:ln>
                        </wps:spPr>
                        <wps:txbx>
                          <w:txbxContent>
                            <w:p w14:paraId="73B97FFE" w14:textId="77777777" w:rsidR="00AC778A" w:rsidRPr="002329D6" w:rsidRDefault="00AC778A" w:rsidP="00AC778A">
                              <w:pPr>
                                <w:spacing w:line="360" w:lineRule="auto"/>
                                <w:rPr>
                                  <w:rFonts w:ascii="Times New Roman" w:hAnsi="Times New Roman" w:cs="Times New Roman"/>
                                  <w:noProof/>
                                </w:rPr>
                              </w:pPr>
                              <w:r w:rsidRPr="002329D6">
                                <w:rPr>
                                  <w:rFonts w:ascii="Times New Roman" w:hAnsi="Times New Roman" w:cs="Times New Roman"/>
                                  <w:noProof/>
                                </w:rPr>
                                <w:t>Program rumah tidak layak huni di Kecamatan Solokanjeruk dapat berjalan secara baik apabila memenuhi ke empat faktor-faktor yang mempegaruhi implementasi kebijakan</w:t>
                              </w:r>
                            </w:p>
                          </w:txbxContent>
                        </wps:txbx>
                        <wps:bodyPr horzOverflow="overflow" vert="horz" lIns="0" tIns="0" rIns="0" bIns="0" rtlCol="0">
                          <a:noAutofit/>
                        </wps:bodyPr>
                      </wps:wsp>
                      <wps:wsp>
                        <wps:cNvPr id="55580" name="Rectangle 55580"/>
                        <wps:cNvSpPr/>
                        <wps:spPr>
                          <a:xfrm>
                            <a:off x="4129786" y="1607930"/>
                            <a:ext cx="118788" cy="262973"/>
                          </a:xfrm>
                          <a:prstGeom prst="rect">
                            <a:avLst/>
                          </a:prstGeom>
                          <a:ln>
                            <a:noFill/>
                          </a:ln>
                        </wps:spPr>
                        <wps:txbx>
                          <w:txbxContent>
                            <w:p w14:paraId="2E70301B" w14:textId="77777777" w:rsidR="00AC778A" w:rsidRDefault="00AC778A" w:rsidP="00AC778A"/>
                          </w:txbxContent>
                        </wps:txbx>
                        <wps:bodyPr horzOverflow="overflow" vert="horz" lIns="0" tIns="0" rIns="0" bIns="0" rtlCol="0">
                          <a:noAutofit/>
                        </wps:bodyPr>
                      </wps:wsp>
                      <wps:wsp>
                        <wps:cNvPr id="4004" name="Rectangle 4004"/>
                        <wps:cNvSpPr/>
                        <wps:spPr>
                          <a:xfrm>
                            <a:off x="4129786" y="1791336"/>
                            <a:ext cx="1605741" cy="262525"/>
                          </a:xfrm>
                          <a:prstGeom prst="rect">
                            <a:avLst/>
                          </a:prstGeom>
                          <a:ln>
                            <a:noFill/>
                          </a:ln>
                        </wps:spPr>
                        <wps:txbx>
                          <w:txbxContent>
                            <w:p w14:paraId="20F246F7" w14:textId="77777777" w:rsidR="00AC778A" w:rsidRDefault="00AC778A" w:rsidP="00AC778A"/>
                          </w:txbxContent>
                        </wps:txbx>
                        <wps:bodyPr horzOverflow="overflow" vert="horz" lIns="0" tIns="0" rIns="0" bIns="0" rtlCol="0">
                          <a:noAutofit/>
                        </wps:bodyPr>
                      </wps:wsp>
                      <wps:wsp>
                        <wps:cNvPr id="4005" name="Rectangle 4005"/>
                        <wps:cNvSpPr/>
                        <wps:spPr>
                          <a:xfrm>
                            <a:off x="4129786" y="1975739"/>
                            <a:ext cx="796586" cy="262525"/>
                          </a:xfrm>
                          <a:prstGeom prst="rect">
                            <a:avLst/>
                          </a:prstGeom>
                          <a:ln>
                            <a:noFill/>
                          </a:ln>
                        </wps:spPr>
                        <wps:txbx>
                          <w:txbxContent>
                            <w:p w14:paraId="09992C54" w14:textId="77777777" w:rsidR="00AC778A" w:rsidRDefault="00AC778A" w:rsidP="00AC778A"/>
                          </w:txbxContent>
                        </wps:txbx>
                        <wps:bodyPr horzOverflow="overflow" vert="horz" lIns="0" tIns="0" rIns="0" bIns="0" rtlCol="0">
                          <a:noAutofit/>
                        </wps:bodyPr>
                      </wps:wsp>
                      <wps:wsp>
                        <wps:cNvPr id="4006" name="Rectangle 4006"/>
                        <wps:cNvSpPr/>
                        <wps:spPr>
                          <a:xfrm>
                            <a:off x="4129786" y="2160143"/>
                            <a:ext cx="1676650" cy="262525"/>
                          </a:xfrm>
                          <a:prstGeom prst="rect">
                            <a:avLst/>
                          </a:prstGeom>
                          <a:ln>
                            <a:noFill/>
                          </a:ln>
                        </wps:spPr>
                        <wps:txbx>
                          <w:txbxContent>
                            <w:p w14:paraId="544647A4" w14:textId="77777777" w:rsidR="00AC778A" w:rsidRDefault="00AC778A" w:rsidP="00AC778A"/>
                          </w:txbxContent>
                        </wps:txbx>
                        <wps:bodyPr horzOverflow="overflow" vert="horz" lIns="0" tIns="0" rIns="0" bIns="0" rtlCol="0">
                          <a:noAutofit/>
                        </wps:bodyPr>
                      </wps:wsp>
                      <wps:wsp>
                        <wps:cNvPr id="55588" name="Rectangle 55588"/>
                        <wps:cNvSpPr/>
                        <wps:spPr>
                          <a:xfrm>
                            <a:off x="4129786" y="2670684"/>
                            <a:ext cx="118589" cy="262525"/>
                          </a:xfrm>
                          <a:prstGeom prst="rect">
                            <a:avLst/>
                          </a:prstGeom>
                          <a:ln>
                            <a:noFill/>
                          </a:ln>
                        </wps:spPr>
                        <wps:txbx>
                          <w:txbxContent>
                            <w:p w14:paraId="2737301A" w14:textId="77777777" w:rsidR="00AC778A" w:rsidRDefault="00AC778A" w:rsidP="00AC778A"/>
                          </w:txbxContent>
                        </wps:txbx>
                        <wps:bodyPr horzOverflow="overflow" vert="horz" lIns="0" tIns="0" rIns="0" bIns="0" rtlCol="0">
                          <a:noAutofit/>
                        </wps:bodyPr>
                      </wps:wsp>
                      <wps:wsp>
                        <wps:cNvPr id="55589" name="Rectangle 55589"/>
                        <wps:cNvSpPr/>
                        <wps:spPr>
                          <a:xfrm>
                            <a:off x="4219486" y="2670684"/>
                            <a:ext cx="1153245" cy="262525"/>
                          </a:xfrm>
                          <a:prstGeom prst="rect">
                            <a:avLst/>
                          </a:prstGeom>
                          <a:ln>
                            <a:noFill/>
                          </a:ln>
                        </wps:spPr>
                        <wps:txbx>
                          <w:txbxContent>
                            <w:p w14:paraId="0B3D20E7" w14:textId="77777777" w:rsidR="00AC778A" w:rsidRDefault="00AC778A" w:rsidP="00AC778A"/>
                          </w:txbxContent>
                        </wps:txbx>
                        <wps:bodyPr horzOverflow="overflow" vert="horz" lIns="0" tIns="0" rIns="0" bIns="0" rtlCol="0">
                          <a:noAutofit/>
                        </wps:bodyPr>
                      </wps:wsp>
                      <wps:wsp>
                        <wps:cNvPr id="4008" name="Rectangle 4008"/>
                        <wps:cNvSpPr/>
                        <wps:spPr>
                          <a:xfrm>
                            <a:off x="4129786" y="2855087"/>
                            <a:ext cx="1735935" cy="262525"/>
                          </a:xfrm>
                          <a:prstGeom prst="rect">
                            <a:avLst/>
                          </a:prstGeom>
                          <a:ln>
                            <a:noFill/>
                          </a:ln>
                        </wps:spPr>
                        <wps:txbx>
                          <w:txbxContent>
                            <w:p w14:paraId="4323EE06" w14:textId="77777777" w:rsidR="00AC778A" w:rsidRDefault="00AC778A" w:rsidP="00AC778A"/>
                          </w:txbxContent>
                        </wps:txbx>
                        <wps:bodyPr horzOverflow="overflow" vert="horz" lIns="0" tIns="0" rIns="0" bIns="0" rtlCol="0">
                          <a:noAutofit/>
                        </wps:bodyPr>
                      </wps:wsp>
                      <wps:wsp>
                        <wps:cNvPr id="4009" name="Rectangle 4009"/>
                        <wps:cNvSpPr/>
                        <wps:spPr>
                          <a:xfrm>
                            <a:off x="4129786" y="3039491"/>
                            <a:ext cx="1657439" cy="262525"/>
                          </a:xfrm>
                          <a:prstGeom prst="rect">
                            <a:avLst/>
                          </a:prstGeom>
                          <a:ln>
                            <a:noFill/>
                          </a:ln>
                        </wps:spPr>
                        <wps:txbx>
                          <w:txbxContent>
                            <w:p w14:paraId="546F272F" w14:textId="77777777" w:rsidR="00AC778A" w:rsidRDefault="00AC778A" w:rsidP="00AC778A"/>
                          </w:txbxContent>
                        </wps:txbx>
                        <wps:bodyPr horzOverflow="overflow" vert="horz" lIns="0" tIns="0" rIns="0" bIns="0" rtlCol="0">
                          <a:noAutofit/>
                        </wps:bodyPr>
                      </wps:wsp>
                      <wps:wsp>
                        <wps:cNvPr id="4010" name="Rectangle 4010"/>
                        <wps:cNvSpPr/>
                        <wps:spPr>
                          <a:xfrm>
                            <a:off x="4129786" y="3222371"/>
                            <a:ext cx="448687" cy="262525"/>
                          </a:xfrm>
                          <a:prstGeom prst="rect">
                            <a:avLst/>
                          </a:prstGeom>
                          <a:ln>
                            <a:noFill/>
                          </a:ln>
                        </wps:spPr>
                        <wps:txbx>
                          <w:txbxContent>
                            <w:p w14:paraId="473F0918" w14:textId="77777777" w:rsidR="00AC778A" w:rsidRDefault="00AC778A" w:rsidP="00AC778A"/>
                          </w:txbxContent>
                        </wps:txbx>
                        <wps:bodyPr horzOverflow="overflow" vert="horz" lIns="0" tIns="0" rIns="0" bIns="0" rtlCol="0">
                          <a:noAutofit/>
                        </wps:bodyPr>
                      </wps:wsp>
                      <wps:wsp>
                        <wps:cNvPr id="4011" name="Shape 4011"/>
                        <wps:cNvSpPr/>
                        <wps:spPr>
                          <a:xfrm>
                            <a:off x="22606" y="682875"/>
                            <a:ext cx="1168908" cy="344424"/>
                          </a:xfrm>
                          <a:custGeom>
                            <a:avLst/>
                            <a:gdLst/>
                            <a:ahLst/>
                            <a:cxnLst/>
                            <a:rect l="0" t="0" r="0" b="0"/>
                            <a:pathLst>
                              <a:path w="1168908" h="344424">
                                <a:moveTo>
                                  <a:pt x="0" y="344424"/>
                                </a:moveTo>
                                <a:lnTo>
                                  <a:pt x="1168908" y="344424"/>
                                </a:lnTo>
                                <a:lnTo>
                                  <a:pt x="11689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012" name="Rectangle 4012"/>
                        <wps:cNvSpPr/>
                        <wps:spPr>
                          <a:xfrm>
                            <a:off x="394716" y="737616"/>
                            <a:ext cx="567499" cy="262525"/>
                          </a:xfrm>
                          <a:prstGeom prst="rect">
                            <a:avLst/>
                          </a:prstGeom>
                          <a:ln>
                            <a:noFill/>
                          </a:ln>
                        </wps:spPr>
                        <wps:txbx>
                          <w:txbxContent>
                            <w:p w14:paraId="584CC172" w14:textId="77777777" w:rsidR="00AC778A" w:rsidRPr="009644CB" w:rsidRDefault="00AC778A" w:rsidP="00AC778A">
                              <w:pPr>
                                <w:rPr>
                                  <w:i/>
                                  <w:iCs/>
                                </w:rPr>
                              </w:pPr>
                              <w:r w:rsidRPr="009644CB">
                                <w:rPr>
                                  <w:rFonts w:ascii="Times New Roman" w:eastAsia="Times New Roman" w:hAnsi="Times New Roman" w:cs="Times New Roman"/>
                                  <w:b/>
                                  <w:i/>
                                  <w:iCs/>
                                  <w:sz w:val="28"/>
                                </w:rPr>
                                <w:t>Input</w:t>
                              </w:r>
                            </w:p>
                          </w:txbxContent>
                        </wps:txbx>
                        <wps:bodyPr horzOverflow="overflow" vert="horz" lIns="0" tIns="0" rIns="0" bIns="0" rtlCol="0">
                          <a:noAutofit/>
                        </wps:bodyPr>
                      </wps:wsp>
                      <wps:wsp>
                        <wps:cNvPr id="4013" name="Rectangle 4013"/>
                        <wps:cNvSpPr/>
                        <wps:spPr>
                          <a:xfrm>
                            <a:off x="819912" y="737616"/>
                            <a:ext cx="59287" cy="262525"/>
                          </a:xfrm>
                          <a:prstGeom prst="rect">
                            <a:avLst/>
                          </a:prstGeom>
                          <a:ln>
                            <a:noFill/>
                          </a:ln>
                        </wps:spPr>
                        <wps:txbx>
                          <w:txbxContent>
                            <w:p w14:paraId="13A6298E" w14:textId="77777777" w:rsidR="00AC778A" w:rsidRDefault="00AC778A" w:rsidP="00AC778A">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4014" name="Shape 4014"/>
                        <wps:cNvSpPr/>
                        <wps:spPr>
                          <a:xfrm>
                            <a:off x="2031238" y="679827"/>
                            <a:ext cx="1168908" cy="344424"/>
                          </a:xfrm>
                          <a:custGeom>
                            <a:avLst/>
                            <a:gdLst/>
                            <a:ahLst/>
                            <a:cxnLst/>
                            <a:rect l="0" t="0" r="0" b="0"/>
                            <a:pathLst>
                              <a:path w="1168908" h="344424">
                                <a:moveTo>
                                  <a:pt x="0" y="344424"/>
                                </a:moveTo>
                                <a:lnTo>
                                  <a:pt x="1168908" y="344424"/>
                                </a:lnTo>
                                <a:lnTo>
                                  <a:pt x="11689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015" name="Rectangle 4015"/>
                        <wps:cNvSpPr/>
                        <wps:spPr>
                          <a:xfrm>
                            <a:off x="2368677" y="734568"/>
                            <a:ext cx="657417" cy="262525"/>
                          </a:xfrm>
                          <a:prstGeom prst="rect">
                            <a:avLst/>
                          </a:prstGeom>
                          <a:ln>
                            <a:noFill/>
                          </a:ln>
                        </wps:spPr>
                        <wps:txbx>
                          <w:txbxContent>
                            <w:p w14:paraId="6894D8B7" w14:textId="77777777" w:rsidR="00AC778A" w:rsidRDefault="00AC778A" w:rsidP="00AC778A">
                              <w:r>
                                <w:rPr>
                                  <w:rFonts w:ascii="Times New Roman" w:eastAsia="Times New Roman" w:hAnsi="Times New Roman" w:cs="Times New Roman"/>
                                  <w:b/>
                                  <w:sz w:val="28"/>
                                </w:rPr>
                                <w:t>Proses</w:t>
                              </w:r>
                            </w:p>
                          </w:txbxContent>
                        </wps:txbx>
                        <wps:bodyPr horzOverflow="overflow" vert="horz" lIns="0" tIns="0" rIns="0" bIns="0" rtlCol="0">
                          <a:noAutofit/>
                        </wps:bodyPr>
                      </wps:wsp>
                      <wps:wsp>
                        <wps:cNvPr id="4016" name="Rectangle 4016"/>
                        <wps:cNvSpPr/>
                        <wps:spPr>
                          <a:xfrm>
                            <a:off x="2862707" y="734568"/>
                            <a:ext cx="59288" cy="262525"/>
                          </a:xfrm>
                          <a:prstGeom prst="rect">
                            <a:avLst/>
                          </a:prstGeom>
                          <a:ln>
                            <a:noFill/>
                          </a:ln>
                        </wps:spPr>
                        <wps:txbx>
                          <w:txbxContent>
                            <w:p w14:paraId="314AE429" w14:textId="77777777" w:rsidR="00AC778A" w:rsidRDefault="00AC778A" w:rsidP="00AC778A">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4017" name="Shape 4017"/>
                        <wps:cNvSpPr/>
                        <wps:spPr>
                          <a:xfrm>
                            <a:off x="4234943" y="684399"/>
                            <a:ext cx="1167384" cy="345948"/>
                          </a:xfrm>
                          <a:custGeom>
                            <a:avLst/>
                            <a:gdLst/>
                            <a:ahLst/>
                            <a:cxnLst/>
                            <a:rect l="0" t="0" r="0" b="0"/>
                            <a:pathLst>
                              <a:path w="1167384" h="345948">
                                <a:moveTo>
                                  <a:pt x="0" y="345948"/>
                                </a:moveTo>
                                <a:lnTo>
                                  <a:pt x="1167384" y="345948"/>
                                </a:lnTo>
                                <a:lnTo>
                                  <a:pt x="11673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018" name="Rectangle 4018"/>
                        <wps:cNvSpPr/>
                        <wps:spPr>
                          <a:xfrm>
                            <a:off x="4544060" y="739140"/>
                            <a:ext cx="737748" cy="262525"/>
                          </a:xfrm>
                          <a:prstGeom prst="rect">
                            <a:avLst/>
                          </a:prstGeom>
                          <a:ln>
                            <a:noFill/>
                          </a:ln>
                        </wps:spPr>
                        <wps:txbx>
                          <w:txbxContent>
                            <w:p w14:paraId="211FC027" w14:textId="77777777" w:rsidR="00AC778A" w:rsidRPr="009644CB" w:rsidRDefault="00AC778A" w:rsidP="00AC778A">
                              <w:pPr>
                                <w:rPr>
                                  <w:i/>
                                  <w:iCs/>
                                </w:rPr>
                              </w:pPr>
                              <w:r w:rsidRPr="009644CB">
                                <w:rPr>
                                  <w:rFonts w:ascii="Times New Roman" w:eastAsia="Times New Roman" w:hAnsi="Times New Roman" w:cs="Times New Roman"/>
                                  <w:b/>
                                  <w:i/>
                                  <w:iCs/>
                                  <w:sz w:val="28"/>
                                </w:rPr>
                                <w:t>Output</w:t>
                              </w:r>
                            </w:p>
                          </w:txbxContent>
                        </wps:txbx>
                        <wps:bodyPr horzOverflow="overflow" vert="horz" lIns="0" tIns="0" rIns="0" bIns="0" rtlCol="0">
                          <a:noAutofit/>
                        </wps:bodyPr>
                      </wps:wsp>
                      <wps:wsp>
                        <wps:cNvPr id="4019" name="Rectangle 4019"/>
                        <wps:cNvSpPr/>
                        <wps:spPr>
                          <a:xfrm>
                            <a:off x="5097273" y="739140"/>
                            <a:ext cx="59288" cy="262525"/>
                          </a:xfrm>
                          <a:prstGeom prst="rect">
                            <a:avLst/>
                          </a:prstGeom>
                          <a:ln>
                            <a:noFill/>
                          </a:ln>
                        </wps:spPr>
                        <wps:txbx>
                          <w:txbxContent>
                            <w:p w14:paraId="5A1B680A" w14:textId="77777777" w:rsidR="00AC778A" w:rsidRDefault="00AC778A" w:rsidP="00AC778A">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4020" name="Shape 4020"/>
                        <wps:cNvSpPr/>
                        <wps:spPr>
                          <a:xfrm>
                            <a:off x="4790440" y="3938901"/>
                            <a:ext cx="0" cy="445770"/>
                          </a:xfrm>
                          <a:custGeom>
                            <a:avLst/>
                            <a:gdLst/>
                            <a:ahLst/>
                            <a:cxnLst/>
                            <a:rect l="0" t="0" r="0" b="0"/>
                            <a:pathLst>
                              <a:path h="445770">
                                <a:moveTo>
                                  <a:pt x="0" y="0"/>
                                </a:moveTo>
                                <a:lnTo>
                                  <a:pt x="0" y="445770"/>
                                </a:lnTo>
                              </a:path>
                            </a:pathLst>
                          </a:custGeom>
                          <a:ln w="19812" cap="flat">
                            <a:miter lim="101600"/>
                          </a:ln>
                        </wps:spPr>
                        <wps:style>
                          <a:lnRef idx="1">
                            <a:srgbClr val="000000"/>
                          </a:lnRef>
                          <a:fillRef idx="0">
                            <a:srgbClr val="000000">
                              <a:alpha val="0"/>
                            </a:srgbClr>
                          </a:fillRef>
                          <a:effectRef idx="0">
                            <a:scrgbClr r="0" g="0" b="0"/>
                          </a:effectRef>
                          <a:fontRef idx="none"/>
                        </wps:style>
                        <wps:bodyPr/>
                      </wps:wsp>
                      <wps:wsp>
                        <wps:cNvPr id="4021" name="Shape 4021"/>
                        <wps:cNvSpPr/>
                        <wps:spPr>
                          <a:xfrm>
                            <a:off x="613156" y="4396101"/>
                            <a:ext cx="4177030" cy="0"/>
                          </a:xfrm>
                          <a:custGeom>
                            <a:avLst/>
                            <a:gdLst/>
                            <a:ahLst/>
                            <a:cxnLst/>
                            <a:rect l="0" t="0" r="0" b="0"/>
                            <a:pathLst>
                              <a:path w="4177030">
                                <a:moveTo>
                                  <a:pt x="0" y="0"/>
                                </a:moveTo>
                                <a:lnTo>
                                  <a:pt x="4177030" y="0"/>
                                </a:lnTo>
                              </a:path>
                            </a:pathLst>
                          </a:custGeom>
                          <a:ln w="19812" cap="flat">
                            <a:miter lim="101600"/>
                          </a:ln>
                        </wps:spPr>
                        <wps:style>
                          <a:lnRef idx="1">
                            <a:srgbClr val="000000"/>
                          </a:lnRef>
                          <a:fillRef idx="0">
                            <a:srgbClr val="000000">
                              <a:alpha val="0"/>
                            </a:srgbClr>
                          </a:fillRef>
                          <a:effectRef idx="0">
                            <a:scrgbClr r="0" g="0" b="0"/>
                          </a:effectRef>
                          <a:fontRef idx="none"/>
                        </wps:style>
                        <wps:bodyPr/>
                      </wps:wsp>
                      <wps:wsp>
                        <wps:cNvPr id="4022" name="Shape 4022"/>
                        <wps:cNvSpPr/>
                        <wps:spPr>
                          <a:xfrm>
                            <a:off x="575056" y="3938901"/>
                            <a:ext cx="76200" cy="447675"/>
                          </a:xfrm>
                          <a:custGeom>
                            <a:avLst/>
                            <a:gdLst/>
                            <a:ahLst/>
                            <a:cxnLst/>
                            <a:rect l="0" t="0" r="0" b="0"/>
                            <a:pathLst>
                              <a:path w="76200" h="447675">
                                <a:moveTo>
                                  <a:pt x="38100" y="0"/>
                                </a:moveTo>
                                <a:lnTo>
                                  <a:pt x="76200" y="76200"/>
                                </a:lnTo>
                                <a:lnTo>
                                  <a:pt x="48006" y="76200"/>
                                </a:lnTo>
                                <a:lnTo>
                                  <a:pt x="48006" y="447675"/>
                                </a:lnTo>
                                <a:lnTo>
                                  <a:pt x="28194" y="447675"/>
                                </a:lnTo>
                                <a:lnTo>
                                  <a:pt x="28194" y="76200"/>
                                </a:lnTo>
                                <a:lnTo>
                                  <a:pt x="0" y="76200"/>
                                </a:lnTo>
                                <a:lnTo>
                                  <a:pt x="381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025" name="Rectangle 4025"/>
                        <wps:cNvSpPr/>
                        <wps:spPr>
                          <a:xfrm>
                            <a:off x="2300097" y="4510152"/>
                            <a:ext cx="974721" cy="262525"/>
                          </a:xfrm>
                          <a:prstGeom prst="rect">
                            <a:avLst/>
                          </a:prstGeom>
                          <a:ln>
                            <a:noFill/>
                          </a:ln>
                        </wps:spPr>
                        <wps:txbx>
                          <w:txbxContent>
                            <w:p w14:paraId="68733999" w14:textId="77777777" w:rsidR="00AC778A" w:rsidRPr="009644CB" w:rsidRDefault="00AC778A" w:rsidP="00AC778A">
                              <w:pPr>
                                <w:rPr>
                                  <w:i/>
                                  <w:iCs/>
                                </w:rPr>
                              </w:pPr>
                              <w:r w:rsidRPr="009644CB">
                                <w:rPr>
                                  <w:rFonts w:ascii="Times New Roman" w:eastAsia="Times New Roman" w:hAnsi="Times New Roman" w:cs="Times New Roman"/>
                                  <w:b/>
                                  <w:i/>
                                  <w:iCs/>
                                  <w:sz w:val="28"/>
                                </w:rPr>
                                <w:t>Feedback</w:t>
                              </w:r>
                            </w:p>
                          </w:txbxContent>
                        </wps:txbx>
                        <wps:bodyPr horzOverflow="overflow" vert="horz" lIns="0" tIns="0" rIns="0" bIns="0" rtlCol="0">
                          <a:noAutofit/>
                        </wps:bodyPr>
                      </wps:wsp>
                      <wps:wsp>
                        <wps:cNvPr id="4026" name="Rectangle 4026"/>
                        <wps:cNvSpPr/>
                        <wps:spPr>
                          <a:xfrm>
                            <a:off x="3031871" y="4533236"/>
                            <a:ext cx="50673" cy="224380"/>
                          </a:xfrm>
                          <a:prstGeom prst="rect">
                            <a:avLst/>
                          </a:prstGeom>
                          <a:ln>
                            <a:noFill/>
                          </a:ln>
                        </wps:spPr>
                        <wps:txbx>
                          <w:txbxContent>
                            <w:p w14:paraId="277586FD" w14:textId="77777777" w:rsidR="00AC778A" w:rsidRDefault="00AC778A" w:rsidP="00AC778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4027" name="Shape 4027"/>
                        <wps:cNvSpPr/>
                        <wps:spPr>
                          <a:xfrm>
                            <a:off x="605536" y="349881"/>
                            <a:ext cx="4221480" cy="3175"/>
                          </a:xfrm>
                          <a:custGeom>
                            <a:avLst/>
                            <a:gdLst/>
                            <a:ahLst/>
                            <a:cxnLst/>
                            <a:rect l="0" t="0" r="0" b="0"/>
                            <a:pathLst>
                              <a:path w="4221480" h="3175">
                                <a:moveTo>
                                  <a:pt x="0" y="0"/>
                                </a:moveTo>
                                <a:lnTo>
                                  <a:pt x="4221480" y="3175"/>
                                </a:lnTo>
                              </a:path>
                            </a:pathLst>
                          </a:custGeom>
                          <a:ln w="19812" cap="flat">
                            <a:miter lim="101600"/>
                          </a:ln>
                        </wps:spPr>
                        <wps:style>
                          <a:lnRef idx="1">
                            <a:srgbClr val="000000"/>
                          </a:lnRef>
                          <a:fillRef idx="0">
                            <a:srgbClr val="000000">
                              <a:alpha val="0"/>
                            </a:srgbClr>
                          </a:fillRef>
                          <a:effectRef idx="0">
                            <a:scrgbClr r="0" g="0" b="0"/>
                          </a:effectRef>
                          <a:fontRef idx="none"/>
                        </wps:style>
                        <wps:bodyPr/>
                      </wps:wsp>
                      <wps:wsp>
                        <wps:cNvPr id="4028" name="Shape 4028"/>
                        <wps:cNvSpPr/>
                        <wps:spPr>
                          <a:xfrm>
                            <a:off x="608584" y="352929"/>
                            <a:ext cx="0" cy="330200"/>
                          </a:xfrm>
                          <a:custGeom>
                            <a:avLst/>
                            <a:gdLst/>
                            <a:ahLst/>
                            <a:cxnLst/>
                            <a:rect l="0" t="0" r="0" b="0"/>
                            <a:pathLst>
                              <a:path h="330200">
                                <a:moveTo>
                                  <a:pt x="0" y="0"/>
                                </a:moveTo>
                                <a:lnTo>
                                  <a:pt x="0" y="330200"/>
                                </a:lnTo>
                              </a:path>
                            </a:pathLst>
                          </a:custGeom>
                          <a:ln w="19812" cap="flat">
                            <a:miter lim="101600"/>
                          </a:ln>
                        </wps:spPr>
                        <wps:style>
                          <a:lnRef idx="1">
                            <a:srgbClr val="000000"/>
                          </a:lnRef>
                          <a:fillRef idx="0">
                            <a:srgbClr val="000000">
                              <a:alpha val="0"/>
                            </a:srgbClr>
                          </a:fillRef>
                          <a:effectRef idx="0">
                            <a:scrgbClr r="0" g="0" b="0"/>
                          </a:effectRef>
                          <a:fontRef idx="none"/>
                        </wps:style>
                        <wps:bodyPr/>
                      </wps:wsp>
                      <wps:wsp>
                        <wps:cNvPr id="4029" name="Shape 4029"/>
                        <wps:cNvSpPr/>
                        <wps:spPr>
                          <a:xfrm>
                            <a:off x="4788916" y="349881"/>
                            <a:ext cx="76200" cy="330835"/>
                          </a:xfrm>
                          <a:custGeom>
                            <a:avLst/>
                            <a:gdLst/>
                            <a:ahLst/>
                            <a:cxnLst/>
                            <a:rect l="0" t="0" r="0" b="0"/>
                            <a:pathLst>
                              <a:path w="76200" h="330835">
                                <a:moveTo>
                                  <a:pt x="28194" y="0"/>
                                </a:moveTo>
                                <a:lnTo>
                                  <a:pt x="48006" y="0"/>
                                </a:lnTo>
                                <a:lnTo>
                                  <a:pt x="48006" y="254635"/>
                                </a:lnTo>
                                <a:lnTo>
                                  <a:pt x="76200" y="254635"/>
                                </a:lnTo>
                                <a:lnTo>
                                  <a:pt x="38100" y="330835"/>
                                </a:lnTo>
                                <a:lnTo>
                                  <a:pt x="0" y="254635"/>
                                </a:lnTo>
                                <a:lnTo>
                                  <a:pt x="28194" y="254635"/>
                                </a:lnTo>
                                <a:lnTo>
                                  <a:pt x="2819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032" name="Rectangle 4032"/>
                        <wps:cNvSpPr/>
                        <wps:spPr>
                          <a:xfrm>
                            <a:off x="2149221" y="0"/>
                            <a:ext cx="1315031" cy="262525"/>
                          </a:xfrm>
                          <a:prstGeom prst="rect">
                            <a:avLst/>
                          </a:prstGeom>
                          <a:ln>
                            <a:noFill/>
                          </a:ln>
                        </wps:spPr>
                        <wps:txbx>
                          <w:txbxContent>
                            <w:p w14:paraId="62C85AAB" w14:textId="77777777" w:rsidR="00AC778A" w:rsidRPr="009644CB" w:rsidRDefault="00AC778A" w:rsidP="00AC778A">
                              <w:pPr>
                                <w:rPr>
                                  <w:i/>
                                  <w:iCs/>
                                </w:rPr>
                              </w:pPr>
                              <w:r w:rsidRPr="009644CB">
                                <w:rPr>
                                  <w:rFonts w:ascii="Times New Roman" w:eastAsia="Times New Roman" w:hAnsi="Times New Roman" w:cs="Times New Roman"/>
                                  <w:b/>
                                  <w:i/>
                                  <w:iCs/>
                                  <w:sz w:val="28"/>
                                  <w:bdr w:val="single" w:sz="8" w:space="0" w:color="000000"/>
                                </w:rPr>
                                <w:t>Feedforward</w:t>
                              </w:r>
                            </w:p>
                          </w:txbxContent>
                        </wps:txbx>
                        <wps:bodyPr horzOverflow="overflow" vert="horz" lIns="0" tIns="0" rIns="0" bIns="0" rtlCol="0">
                          <a:noAutofit/>
                        </wps:bodyPr>
                      </wps:wsp>
                      <wps:wsp>
                        <wps:cNvPr id="4033" name="Rectangle 4033"/>
                        <wps:cNvSpPr/>
                        <wps:spPr>
                          <a:xfrm>
                            <a:off x="3137027" y="0"/>
                            <a:ext cx="59288" cy="262525"/>
                          </a:xfrm>
                          <a:prstGeom prst="rect">
                            <a:avLst/>
                          </a:prstGeom>
                          <a:ln>
                            <a:noFill/>
                          </a:ln>
                        </wps:spPr>
                        <wps:txbx>
                          <w:txbxContent>
                            <w:p w14:paraId="3B4B4C41" w14:textId="77777777" w:rsidR="00AC778A" w:rsidRDefault="00AC778A" w:rsidP="00AC778A">
                              <w:r>
                                <w:rPr>
                                  <w:rFonts w:ascii="Times New Roman" w:eastAsia="Times New Roman" w:hAnsi="Times New Roman" w:cs="Times New Roman"/>
                                  <w:b/>
                                  <w:sz w:val="28"/>
                                  <w:bdr w:val="single" w:sz="8" w:space="0" w:color="00000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07EDE8" id="Group 55746" o:spid="_x0000_s1041" style="position:absolute;left:0;text-align:left;margin-left:-15.6pt;margin-top:-34.95pt;width:492.8pt;height:282.15pt;z-index:251660288;mso-position-horizontal-relative:text;mso-position-vertical-relative:text;mso-width-relative:margin;mso-height-relative:margin" coordsize="58657,4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">
                <v:rect id="Rectangle 3953" o:spid="_x0000_s1042" style="position:absolute;left:4495;top: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inset="0,0,0,0">
                    <w:txbxContent>
                      <w:p w14:paraId="4E67A349" w14:textId="77777777" w:rsidR="00AC778A" w:rsidRDefault="00AC778A" w:rsidP="00AC778A">
                        <w:r>
                          <w:t xml:space="preserve"> </w:t>
                        </w:r>
                      </w:p>
                    </w:txbxContent>
                  </v:textbox>
                </v:rect>
                <v:rect id="Rectangle 3954" o:spid="_x0000_s1043" style="position:absolute;left:4495;top:3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inset="0,0,0,0">
                    <w:txbxContent>
                      <w:p w14:paraId="78EFFEA8" w14:textId="77777777" w:rsidR="00AC778A" w:rsidRDefault="00AC778A" w:rsidP="00AC778A">
                        <w:r>
                          <w:t xml:space="preserve"> </w:t>
                        </w:r>
                      </w:p>
                    </w:txbxContent>
                  </v:textbox>
                </v:rect>
                <v:rect id="Rectangle 3955" o:spid="_x0000_s1044" style="position:absolute;left:4495;top:70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YKxwAAAN0AAAAPAAAAZHJzL2Rvd25yZXYueG1sRI9Ba8JA&#10;FITvhf6H5RW81U0t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Hsh9grHAAAA3QAA&#10;AA8AAAAAAAAAAAAAAAAABwIAAGRycy9kb3ducmV2LnhtbFBLBQYAAAAAAwADALcAAAD7AgAAAAA=&#10;" filled="f" stroked="f">
                  <v:textbox inset="0,0,0,0">
                    <w:txbxContent>
                      <w:p w14:paraId="2A097CC0" w14:textId="77777777" w:rsidR="00AC778A" w:rsidRDefault="00AC778A" w:rsidP="00AC778A">
                        <w:r>
                          <w:t xml:space="preserve"> </w:t>
                        </w:r>
                      </w:p>
                    </w:txbxContent>
                  </v:textbox>
                </v:rect>
                <v:rect id="Rectangle 3956" o:spid="_x0000_s1045" style="position:absolute;left:55257;top:386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h9xgAAAN0AAAAPAAAAZHJzL2Rvd25yZXYueG1sRI9Ba8JA&#10;FITvhf6H5Qne6kZL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i/NofcYAAADdAAAA&#10;DwAAAAAAAAAAAAAAAAAHAgAAZHJzL2Rvd25yZXYueG1sUEsFBgAAAAADAAMAtwAAAPoCAAAAAA==&#10;" filled="f" stroked="f">
                  <v:textbox inset="0,0,0,0">
                    <w:txbxContent>
                      <w:p w14:paraId="4903A632" w14:textId="77777777" w:rsidR="00AC778A" w:rsidRDefault="00AC778A" w:rsidP="00AC778A">
                        <w:r>
                          <w:t xml:space="preserve"> </w:t>
                        </w:r>
                      </w:p>
                    </w:txbxContent>
                  </v:textbox>
                </v:rect>
                <v:rect id="Rectangle 3957" o:spid="_x0000_s1046" style="position:absolute;left:4495;top:417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3m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OS/zebHAAAA3QAA&#10;AA8AAAAAAAAAAAAAAAAABwIAAGRycy9kb3ducmV2LnhtbFBLBQYAAAAAAwADALcAAAD7AgAAAAA=&#10;" filled="f" stroked="f">
                  <v:textbox inset="0,0,0,0">
                    <w:txbxContent>
                      <w:p w14:paraId="2C0B9AD7" w14:textId="77777777" w:rsidR="00AC778A" w:rsidRDefault="00AC778A" w:rsidP="00AC778A">
                        <w:r>
                          <w:t xml:space="preserve"> </w:t>
                        </w:r>
                      </w:p>
                    </w:txbxContent>
                  </v:textbox>
                </v:rect>
                <v:rect id="Rectangle 3958" o:spid="_x0000_s1047" style="position:absolute;top:453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mUwgAAAN0AAAAPAAAAZHJzL2Rvd25yZXYueG1sRE9Ni8Iw&#10;EL0L/ocwwt40VVm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CVIFmUwgAAAN0AAAAPAAAA&#10;AAAAAAAAAAAAAAcCAABkcnMvZG93bnJldi54bWxQSwUGAAAAAAMAAwC3AAAA9gIAAAAA&#10;" filled="f" stroked="f">
                  <v:textbox inset="0,0,0,0">
                    <w:txbxContent>
                      <w:p w14:paraId="543FF94E" w14:textId="77777777" w:rsidR="00AC778A" w:rsidRDefault="00AC778A" w:rsidP="00AC778A">
                        <w:r>
                          <w:rPr>
                            <w:rFonts w:ascii="Times New Roman" w:eastAsia="Times New Roman" w:hAnsi="Times New Roman" w:cs="Times New Roman"/>
                            <w:b/>
                          </w:rPr>
                          <w:t xml:space="preserve"> </w:t>
                        </w:r>
                      </w:p>
                    </w:txbxContent>
                  </v:textbox>
                </v:rect>
                <v:shape id="Shape 3969" o:spid="_x0000_s1048" style="position:absolute;left:203;top:10509;width:12361;height:29398;visibility:visible;mso-wrap-style:square;v-text-anchor:top" coordsize="1236091,293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" path="m,123571c,55372,55372,,123571,r988822,c1180719,,1236091,55372,1236091,123571r,2692654c1236091,2884424,1180719,2939796,1112393,2939796r-988822,c55372,2939796,,2884424,,2816225l,123571xe" filled="f" strokeweight="1.56pt">
                  <v:stroke miterlimit="83231f" joinstyle="miter"/>
                  <v:path arrowok="t" textboxrect="0,0,1236091,2939796"/>
                </v:shape>
                <v:rect id="Rectangle 55577" o:spid="_x0000_s1049" style="position:absolute;left:1995;top:14244;width:1196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" filled="f" stroked="f">
                  <v:textbox inset="0,0,0,0">
                    <w:txbxContent>
                      <w:p w14:paraId="354BFEF3" w14:textId="77777777" w:rsidR="00AC778A" w:rsidRDefault="00AC778A" w:rsidP="00AC778A"/>
                    </w:txbxContent>
                  </v:textbox>
                </v:rect>
                <v:rect id="Rectangle 55576" o:spid="_x0000_s1050" style="position:absolute;left:447;top:14244;width:11469;height:2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" filled="f" stroked="f">
                  <v:textbox inset="0,0,0,0">
                    <w:txbxContent>
                      <w:p w14:paraId="3F809368" w14:textId="77777777" w:rsidR="00AC778A" w:rsidRPr="00D1798B" w:rsidRDefault="00AC778A" w:rsidP="00AC778A">
                        <w:pPr>
                          <w:spacing w:line="360" w:lineRule="auto"/>
                          <w:rPr>
                            <w:rFonts w:ascii="Times New Roman" w:hAnsi="Times New Roman" w:cs="Times New Roman"/>
                            <w:noProof/>
                            <w:sz w:val="18"/>
                            <w:szCs w:val="18"/>
                          </w:rPr>
                        </w:pPr>
                        <w:r w:rsidRPr="00D1798B">
                          <w:rPr>
                            <w:rFonts w:ascii="Times New Roman" w:hAnsi="Times New Roman" w:cs="Times New Roman"/>
                            <w:noProof/>
                            <w:szCs w:val="18"/>
                          </w:rPr>
                          <w:t xml:space="preserve">Implementasi kebijakan program rumah tidak layak huni di </w:t>
                        </w:r>
                        <w:r>
                          <w:rPr>
                            <w:rFonts w:ascii="Times New Roman" w:hAnsi="Times New Roman" w:cs="Times New Roman"/>
                            <w:noProof/>
                            <w:szCs w:val="18"/>
                            <w:lang w:val="en-US"/>
                          </w:rPr>
                          <w:t>K</w:t>
                        </w:r>
                        <w:r w:rsidRPr="00D1798B">
                          <w:rPr>
                            <w:rFonts w:ascii="Times New Roman" w:hAnsi="Times New Roman" w:cs="Times New Roman"/>
                            <w:noProof/>
                            <w:szCs w:val="18"/>
                          </w:rPr>
                          <w:t xml:space="preserve">ecamatan </w:t>
                        </w:r>
                        <w:r>
                          <w:rPr>
                            <w:rFonts w:ascii="Times New Roman" w:hAnsi="Times New Roman" w:cs="Times New Roman"/>
                            <w:noProof/>
                            <w:szCs w:val="18"/>
                            <w:lang w:val="en-US"/>
                          </w:rPr>
                          <w:t>S</w:t>
                        </w:r>
                        <w:r w:rsidRPr="00D1798B">
                          <w:rPr>
                            <w:rFonts w:ascii="Times New Roman" w:hAnsi="Times New Roman" w:cs="Times New Roman"/>
                            <w:noProof/>
                            <w:szCs w:val="18"/>
                          </w:rPr>
                          <w:t>olokanjeruk</w:t>
                        </w:r>
                      </w:p>
                    </w:txbxContent>
                  </v:textbox>
                </v:rect>
                <v:rect id="Rectangle 3971" o:spid="_x0000_s1051" style="position:absolute;left:1094;top:16073;width:629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" filled="f" stroked="f">
                  <v:textbox inset="0,0,0,0">
                    <w:txbxContent>
                      <w:p w14:paraId="42A3E289" w14:textId="77777777" w:rsidR="00AC778A" w:rsidRDefault="00AC778A" w:rsidP="00AC778A"/>
                    </w:txbxContent>
                  </v:textbox>
                </v:rect>
                <v:rect id="Rectangle 3973" o:spid="_x0000_s1052" style="position:absolute;left:1094;top:19761;width:79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eFxwAAAN0AAAAPAAAAZHJzL2Rvd25yZXYueG1sRI9Pa8JA&#10;FMTvhX6H5Qm91Y0VrI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NAxl4XHAAAA3QAA&#10;AA8AAAAAAAAAAAAAAAAABwIAAGRycy9kb3ducmV2LnhtbFBLBQYAAAAAAwADALcAAAD7AgAAAAA=&#10;" filled="f" stroked="f">
                  <v:textbox inset="0,0,0,0">
                    <w:txbxContent>
                      <w:p w14:paraId="24366EDF" w14:textId="77777777" w:rsidR="00AC778A" w:rsidRDefault="00AC778A" w:rsidP="00AC778A">
                        <w:r>
                          <w:rPr>
                            <w:sz w:val="28"/>
                          </w:rPr>
                          <w:t xml:space="preserve"> </w:t>
                        </w:r>
                      </w:p>
                    </w:txbxContent>
                  </v:textbox>
                </v:rect>
                <v:rect id="Rectangle 3974" o:spid="_x0000_s1053" style="position:absolute;left:1094;top:21605;width:1044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x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F/YD/HHAAAA3QAA&#10;AA8AAAAAAAAAAAAAAAAABwIAAGRycy9kb3ducmV2LnhtbFBLBQYAAAAAAwADALcAAAD7AgAAAAA=&#10;" filled="f" stroked="f">
                  <v:textbox inset="0,0,0,0">
                    <w:txbxContent>
                      <w:p w14:paraId="57483754" w14:textId="77777777" w:rsidR="00AC778A" w:rsidRDefault="00AC778A" w:rsidP="00AC778A">
                        <w:r>
                          <w:rPr>
                            <w:sz w:val="28"/>
                          </w:rPr>
                          <w:t xml:space="preserve"> </w:t>
                        </w:r>
                      </w:p>
                    </w:txbxContent>
                  </v:textbox>
                </v:rect>
                <v:rect id="Rectangle 3975" o:spid="_x0000_s1054" style="position:absolute;left:1094;top:23434;width:635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pq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DCUqmrHAAAA3QAA&#10;AA8AAAAAAAAAAAAAAAAABwIAAGRycy9kb3ducmV2LnhtbFBLBQYAAAAAAwADALcAAAD7AgAAAAA=&#10;" filled="f" stroked="f">
                  <v:textbox inset="0,0,0,0">
                    <w:txbxContent>
                      <w:p w14:paraId="087F74F3" w14:textId="77777777" w:rsidR="00AC778A" w:rsidRDefault="00AC778A" w:rsidP="00AC778A"/>
                    </w:txbxContent>
                  </v:textbox>
                </v:rect>
                <v:rect id="Rectangle 55590" o:spid="_x0000_s1055" style="position:absolute;left:1094;top:28554;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" filled="f" stroked="f">
                  <v:textbox inset="0,0,0,0">
                    <w:txbxContent>
                      <w:p w14:paraId="1CB6432E" w14:textId="77777777" w:rsidR="00AC778A" w:rsidRDefault="00AC778A" w:rsidP="00AC778A"/>
                    </w:txbxContent>
                  </v:textbox>
                </v:rect>
                <v:rect id="Rectangle 3978" o:spid="_x0000_s1056" style="position:absolute;left:1094;top:32227;width:1044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14:paraId="173BF855" w14:textId="77777777" w:rsidR="00AC778A" w:rsidRDefault="00AC778A" w:rsidP="00AC778A"/>
                    </w:txbxContent>
                  </v:textbox>
                </v:rect>
                <v:shape id="Shape 3980" o:spid="_x0000_s1057" style="position:absolute;left:13637;top:23867;width:2286;height:2667;visibility:visible;mso-wrap-style:square;v-text-anchor:top" coordsize="2286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" path="m114300,l228600,133350,114300,266700r,-53340l,213360,,53339r114300,l114300,xe" fillcolor="#aaa" stroked="f" strokeweight="0">
                  <v:stroke miterlimit="83231f" joinstyle="miter"/>
                  <v:path arrowok="t" textboxrect="0,0,228600,266700"/>
                </v:shape>
                <v:shape id="Shape 3982" o:spid="_x0000_s1058" style="position:absolute;left:16891;top:10509;width:19110;height:29398;visibility:visible;mso-wrap-style:square;v-text-anchor:top" coordsize="1911096,293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" path="m,191135c,85598,85598,,191135,l1719961,v105537,,191135,85598,191135,191135l1911096,2748661v,105537,-85598,191135,-191135,191135l191135,2939796c85598,2939796,,2854198,,2748661l,191135xe" filled="f" strokeweight="1.56pt">
                  <v:stroke miterlimit="83231f" joinstyle="miter"/>
                  <v:path arrowok="t" textboxrect="0,0,1911096,2939796"/>
                </v:shape>
                <v:rect id="Rectangle 3983" o:spid="_x0000_s1059" style="position:absolute;left:17904;top:11426;width:20344;height:2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72B28654" w14:textId="77777777" w:rsidR="00AC778A" w:rsidRPr="002329D6" w:rsidRDefault="00AC778A" w:rsidP="00AC778A">
                        <w:pPr>
                          <w:spacing w:line="360" w:lineRule="auto"/>
                          <w:rPr>
                            <w:rFonts w:ascii="Times New Roman" w:hAnsi="Times New Roman" w:cs="Times New Roman"/>
                            <w:noProof/>
                          </w:rPr>
                        </w:pPr>
                        <w:r w:rsidRPr="002329D6">
                          <w:rPr>
                            <w:rFonts w:ascii="Times New Roman" w:hAnsi="Times New Roman" w:cs="Times New Roman"/>
                            <w:noProof/>
                          </w:rPr>
                          <w:t xml:space="preserve">implementasi kebijakan  </w:t>
                        </w:r>
                      </w:p>
                      <w:p w14:paraId="45D84039"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Komunikasi</w:t>
                        </w:r>
                      </w:p>
                      <w:p w14:paraId="1424A05A"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Sumber daya</w:t>
                        </w:r>
                      </w:p>
                      <w:p w14:paraId="5C2867C6"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Disposisi</w:t>
                        </w:r>
                      </w:p>
                      <w:p w14:paraId="1521F0EC" w14:textId="77777777" w:rsidR="00AC778A" w:rsidRPr="002329D6" w:rsidRDefault="00AC778A" w:rsidP="00AC778A">
                        <w:pPr>
                          <w:pStyle w:val="ListParagraph"/>
                          <w:numPr>
                            <w:ilvl w:val="0"/>
                            <w:numId w:val="67"/>
                          </w:numPr>
                          <w:spacing w:line="360" w:lineRule="auto"/>
                          <w:rPr>
                            <w:rFonts w:ascii="Times New Roman" w:hAnsi="Times New Roman" w:cs="Times New Roman"/>
                            <w:noProof/>
                          </w:rPr>
                        </w:pPr>
                        <w:r w:rsidRPr="002329D6">
                          <w:rPr>
                            <w:rFonts w:ascii="Times New Roman" w:hAnsi="Times New Roman" w:cs="Times New Roman"/>
                            <w:noProof/>
                          </w:rPr>
                          <w:t>Struktur birokrasi</w:t>
                        </w:r>
                      </w:p>
                    </w:txbxContent>
                  </v:textbox>
                </v:rect>
                <v:rect id="Rectangle 3984" o:spid="_x0000_s1060" style="position:absolute;left:18511;top:12996;width:193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522446FB" w14:textId="77777777" w:rsidR="00AC778A" w:rsidRDefault="00AC778A" w:rsidP="00AC778A"/>
                    </w:txbxContent>
                  </v:textbox>
                </v:rect>
                <v:rect id="Rectangle 55578" o:spid="_x0000_s1061" style="position:absolute;left:17904;top:15191;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" filled="f" stroked="f">
                  <v:textbox inset="0,0,0,0">
                    <w:txbxContent>
                      <w:p w14:paraId="54C3DC54" w14:textId="77777777" w:rsidR="00AC778A" w:rsidRDefault="00AC778A" w:rsidP="00AC778A"/>
                    </w:txbxContent>
                  </v:textbox>
                </v:rect>
                <v:rect id="Rectangle 55579" o:spid="_x0000_s1062" style="position:absolute;left:19173;top:15191;width:1707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" filled="f" stroked="f">
                  <v:textbox inset="0,0,0,0">
                    <w:txbxContent>
                      <w:p w14:paraId="78E877DA" w14:textId="77777777" w:rsidR="00AC778A" w:rsidRDefault="00AC778A" w:rsidP="00AC778A"/>
                    </w:txbxContent>
                  </v:textbox>
                </v:rect>
                <v:rect id="Rectangle 3986" o:spid="_x0000_s1063" style="position:absolute;left:17904;top:16776;width:1799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14:paraId="094AD146" w14:textId="77777777" w:rsidR="00AC778A" w:rsidRDefault="00AC778A" w:rsidP="00AC778A">
                        <w:pPr>
                          <w:ind w:right="152"/>
                        </w:pPr>
                      </w:p>
                    </w:txbxContent>
                  </v:textbox>
                </v:rect>
                <v:rect id="Rectangle 3987" o:spid="_x0000_s1064" style="position:absolute;left:17904;top:18346;width:1444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164B0D46" w14:textId="77777777" w:rsidR="00AC778A" w:rsidRDefault="00AC778A" w:rsidP="00AC778A"/>
                    </w:txbxContent>
                  </v:textbox>
                </v:rect>
                <v:rect id="Rectangle 55582" o:spid="_x0000_s1065" style="position:absolute;left:17904;top:20540;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" filled="f" stroked="f">
                  <v:textbox inset="0,0,0,0">
                    <w:txbxContent>
                      <w:p w14:paraId="5848FBAA" w14:textId="77777777" w:rsidR="00AC778A" w:rsidRDefault="00AC778A" w:rsidP="00AC778A"/>
                    </w:txbxContent>
                  </v:textbox>
                </v:rect>
                <v:rect id="Rectangle 55583" o:spid="_x0000_s1066" style="position:absolute;left:19173;top:20540;width:120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" filled="f" stroked="f">
                  <v:textbox inset="0,0,0,0">
                    <w:txbxContent>
                      <w:p w14:paraId="02EB7C4F" w14:textId="77777777" w:rsidR="00AC778A" w:rsidRDefault="00AC778A" w:rsidP="00AC778A"/>
                    </w:txbxContent>
                  </v:textbox>
                </v:rect>
                <v:rect id="Rectangle 55584" o:spid="_x0000_s1067" style="position:absolute;left:17904;top:22735;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" filled="f" stroked="f">
                  <v:textbox inset="0,0,0,0">
                    <w:txbxContent>
                      <w:p w14:paraId="1F0C841F" w14:textId="77777777" w:rsidR="00AC778A" w:rsidRDefault="00AC778A" w:rsidP="00AC778A"/>
                    </w:txbxContent>
                  </v:textbox>
                </v:rect>
                <v:rect id="Rectangle 55585" o:spid="_x0000_s1068" style="position:absolute;left:19173;top:22735;width:2023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" filled="f" stroked="f">
                  <v:textbox inset="0,0,0,0">
                    <w:txbxContent>
                      <w:p w14:paraId="3E354D31" w14:textId="77777777" w:rsidR="00AC778A" w:rsidRDefault="00AC778A" w:rsidP="00AC778A"/>
                    </w:txbxContent>
                  </v:textbox>
                </v:rect>
                <v:rect id="Rectangle 3990" o:spid="_x0000_s1069" style="position:absolute;left:17904;top:24302;width:898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1DDF1690" w14:textId="77777777" w:rsidR="00AC778A" w:rsidRDefault="00AC778A" w:rsidP="00AC778A"/>
                    </w:txbxContent>
                  </v:textbox>
                </v:rect>
                <v:rect id="Rectangle 55587" o:spid="_x0000_s1070" style="position:absolute;left:19173;top:26502;width:1859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" filled="f" stroked="f">
                  <v:textbox inset="0,0,0,0">
                    <w:txbxContent>
                      <w:p w14:paraId="127149EA" w14:textId="77777777" w:rsidR="00AC778A" w:rsidRDefault="00AC778A" w:rsidP="00AC778A"/>
                    </w:txbxContent>
                  </v:textbox>
                </v:rect>
                <v:rect id="Rectangle 55586" o:spid="_x0000_s1071" style="position:absolute;left:17904;top:26502;width:168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" filled="f" stroked="f">
                  <v:textbox inset="0,0,0,0">
                    <w:txbxContent>
                      <w:p w14:paraId="1F2D40F2" w14:textId="77777777" w:rsidR="00AC778A" w:rsidRDefault="00AC778A" w:rsidP="00AC778A"/>
                    </w:txbxContent>
                  </v:textbox>
                </v:rect>
                <v:rect id="Rectangle 55592" o:spid="_x0000_s1072" style="position:absolute;left:17904;top:28696;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" filled="f" stroked="f">
                  <v:textbox inset="0,0,0,0">
                    <w:txbxContent>
                      <w:p w14:paraId="26213A77" w14:textId="77777777" w:rsidR="00AC778A" w:rsidRDefault="00AC778A" w:rsidP="00AC778A"/>
                    </w:txbxContent>
                  </v:textbox>
                </v:rect>
                <v:rect id="Rectangle 55593" o:spid="_x0000_s1073" style="position:absolute;left:19173;top:28696;width:15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" filled="f" stroked="f">
                  <v:textbox inset="0,0,0,0">
                    <w:txbxContent>
                      <w:p w14:paraId="63CCA3B2" w14:textId="77777777" w:rsidR="00AC778A" w:rsidRDefault="00AC778A" w:rsidP="00AC778A"/>
                    </w:txbxContent>
                  </v:textbox>
                </v:rect>
                <v:rect id="Rectangle 3993" o:spid="_x0000_s1074" style="position:absolute;left:17904;top:30266;width:177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3CB0D3E8" w14:textId="77777777" w:rsidR="00AC778A" w:rsidRDefault="00AC778A" w:rsidP="00AC778A"/>
                    </w:txbxContent>
                  </v:textbox>
                </v:rect>
                <v:rect id="Rectangle 3994" o:spid="_x0000_s1075" style="position:absolute;left:17904;top:31851;width:683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14:paraId="66BE48DD" w14:textId="77777777" w:rsidR="00AC778A" w:rsidRDefault="00AC778A" w:rsidP="00AC778A"/>
                    </w:txbxContent>
                  </v:textbox>
                </v:rect>
                <v:rect id="Rectangle 3995" o:spid="_x0000_s1076" style="position:absolute;left:23040;top:3185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14:paraId="2CFE4178" w14:textId="77777777" w:rsidR="00AC778A" w:rsidRDefault="00AC778A" w:rsidP="00AC778A"/>
                    </w:txbxContent>
                  </v:textbox>
                </v:rect>
                <v:rect id="Rectangle 3996" o:spid="_x0000_s1077" style="position:absolute;left:23543;top:31851;width:733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LnxQAAAN0AAAAPAAAAZHJzL2Rvd25yZXYueG1sRI9Pi8Iw&#10;FMTvC36H8ARva6qC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wStLnxQAAAN0AAAAP&#10;AAAAAAAAAAAAAAAAAAcCAABkcnMvZG93bnJldi54bWxQSwUGAAAAAAMAAwC3AAAA+QIAAAAA&#10;" filled="f" stroked="f">
                  <v:textbox inset="0,0,0,0">
                    <w:txbxContent>
                      <w:p w14:paraId="312263C0" w14:textId="77777777" w:rsidR="00AC778A" w:rsidRDefault="00AC778A" w:rsidP="00AC778A"/>
                    </w:txbxContent>
                  </v:textbox>
                </v:rect>
                <v:rect id="Rectangle 55595" o:spid="_x0000_s1078" style="position:absolute;left:17904;top:35615;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" filled="f" stroked="f">
                  <v:textbox inset="0,0,0,0">
                    <w:txbxContent>
                      <w:p w14:paraId="0F597759" w14:textId="77777777" w:rsidR="00AC778A" w:rsidRDefault="00AC778A" w:rsidP="00AC778A"/>
                    </w:txbxContent>
                  </v:textbox>
                </v:rect>
                <v:rect id="Rectangle 55597" o:spid="_x0000_s1079" style="position:absolute;left:19174;top:35615;width:1644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" filled="f" stroked="f">
                  <v:textbox inset="0,0,0,0">
                    <w:txbxContent>
                      <w:p w14:paraId="76444674" w14:textId="77777777" w:rsidR="00AC778A" w:rsidRDefault="00AC778A" w:rsidP="00AC778A"/>
                    </w:txbxContent>
                  </v:textbox>
                </v:rect>
                <v:rect id="Rectangle 3999" o:spid="_x0000_s1080" style="position:absolute;left:17904;top:37185;width:168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aVxQAAAN0AAAAPAAAAZHJzL2Rvd25yZXYueG1sRI9Ba8JA&#10;FITvBf/D8gRvdWOF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1UaVxQAAAN0AAAAP&#10;AAAAAAAAAAAAAAAAAAcCAABkcnMvZG93bnJldi54bWxQSwUGAAAAAAMAAwC3AAAA+QIAAAAA&#10;" filled="f" stroked="f">
                  <v:textbox inset="0,0,0,0">
                    <w:txbxContent>
                      <w:p w14:paraId="344FC807" w14:textId="77777777" w:rsidR="00AC778A" w:rsidRDefault="00AC778A" w:rsidP="00AC778A"/>
                    </w:txbxContent>
                  </v:textbox>
                </v:rect>
                <v:shape id="Shape 4000" o:spid="_x0000_s1081" style="position:absolute;left:37076;top:23867;width:2301;height:2667;visibility:visible;mso-wrap-style:square;v-text-anchor:top" coordsize="230124,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" path="m115062,l230124,133350,115062,266700r,-53340l,213360,,53339r115062,l115062,xe" fillcolor="#aaa" stroked="f" strokeweight="0">
                  <v:stroke miterlimit="83231f" joinstyle="miter"/>
                  <v:path arrowok="t" textboxrect="0,0,230124,266700"/>
                </v:shape>
                <v:shape id="Shape 4002" o:spid="_x0000_s1082" style="position:absolute;left:40330;top:10509;width:14721;height:29398;visibility:visible;mso-wrap-style:square;v-text-anchor:top" coordsize="1472184,293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" path="m,147193c,65913,65913,,147193,l1324991,v81280,,147193,65913,147193,147193l1472184,2792603v,81280,-65913,147193,-147193,147193l147193,2939796c65913,2939796,,2873883,,2792603l,147193xe" filled="f" strokeweight="1.56pt">
                  <v:stroke miterlimit="83231f" joinstyle="miter"/>
                  <v:path arrowok="t" textboxrect="0,0,1472184,2939796"/>
                </v:shape>
                <v:rect id="Rectangle 55581" o:spid="_x0000_s1083" style="position:absolute;left:41295;top:11426;width:13149;height:2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" filled="f" stroked="f">
                  <v:textbox inset="0,0,0,0">
                    <w:txbxContent>
                      <w:p w14:paraId="73B97FFE" w14:textId="77777777" w:rsidR="00AC778A" w:rsidRPr="002329D6" w:rsidRDefault="00AC778A" w:rsidP="00AC778A">
                        <w:pPr>
                          <w:spacing w:line="360" w:lineRule="auto"/>
                          <w:rPr>
                            <w:rFonts w:ascii="Times New Roman" w:hAnsi="Times New Roman" w:cs="Times New Roman"/>
                            <w:noProof/>
                          </w:rPr>
                        </w:pPr>
                        <w:r w:rsidRPr="002329D6">
                          <w:rPr>
                            <w:rFonts w:ascii="Times New Roman" w:hAnsi="Times New Roman" w:cs="Times New Roman"/>
                            <w:noProof/>
                          </w:rPr>
                          <w:t>Program rumah tidak layak huni di Kecamatan Solokanjeruk dapat berjalan secara baik apabila memenuhi ke empat faktor-faktor yang mempegaruhi implementasi kebijakan</w:t>
                        </w:r>
                      </w:p>
                    </w:txbxContent>
                  </v:textbox>
                </v:rect>
                <v:rect id="Rectangle 55580" o:spid="_x0000_s1084" style="position:absolute;left:41297;top:16079;width:1188;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" filled="f" stroked="f">
                  <v:textbox inset="0,0,0,0">
                    <w:txbxContent>
                      <w:p w14:paraId="2E70301B" w14:textId="77777777" w:rsidR="00AC778A" w:rsidRDefault="00AC778A" w:rsidP="00AC778A"/>
                    </w:txbxContent>
                  </v:textbox>
                </v:rect>
                <v:rect id="Rectangle 4004" o:spid="_x0000_s1085" style="position:absolute;left:41297;top:17913;width:1605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u5xgAAAN0AAAAPAAAAZHJzL2Rvd25yZXYueG1sRI9Pi8Iw&#10;FMTvC36H8IS9rYki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XS4rucYAAADdAAAA&#10;DwAAAAAAAAAAAAAAAAAHAgAAZHJzL2Rvd25yZXYueG1sUEsFBgAAAAADAAMAtwAAAPoCAAAAAA==&#10;" filled="f" stroked="f">
                  <v:textbox inset="0,0,0,0">
                    <w:txbxContent>
                      <w:p w14:paraId="20F246F7" w14:textId="77777777" w:rsidR="00AC778A" w:rsidRDefault="00AC778A" w:rsidP="00AC778A"/>
                    </w:txbxContent>
                  </v:textbox>
                </v:rect>
                <v:rect id="Rectangle 4005" o:spid="_x0000_s1086" style="position:absolute;left:41297;top:19757;width:796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4ixgAAAN0AAAAPAAAAZHJzL2Rvd25yZXYueG1sRI9bi8Iw&#10;FITfBf9DOMK+aeKy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MmKOIsYAAADdAAAA&#10;DwAAAAAAAAAAAAAAAAAHAgAAZHJzL2Rvd25yZXYueG1sUEsFBgAAAAADAAMAtwAAAPoCAAAAAA==&#10;" filled="f" stroked="f">
                  <v:textbox inset="0,0,0,0">
                    <w:txbxContent>
                      <w:p w14:paraId="09992C54" w14:textId="77777777" w:rsidR="00AC778A" w:rsidRDefault="00AC778A" w:rsidP="00AC778A"/>
                    </w:txbxContent>
                  </v:textbox>
                </v:rect>
                <v:rect id="Rectangle 4006" o:spid="_x0000_s1087" style="position:absolute;left:41297;top:21601;width:1676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VxAAAAN0AAAAPAAAAZHJzL2Rvd25yZXYueG1sRI9Li8JA&#10;EITvgv9haGFvOlFk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MKwEFXEAAAA3QAAAA8A&#10;AAAAAAAAAAAAAAAABwIAAGRycy9kb3ducmV2LnhtbFBLBQYAAAAAAwADALcAAAD4AgAAAAA=&#10;" filled="f" stroked="f">
                  <v:textbox inset="0,0,0,0">
                    <w:txbxContent>
                      <w:p w14:paraId="544647A4" w14:textId="77777777" w:rsidR="00AC778A" w:rsidRDefault="00AC778A" w:rsidP="00AC778A"/>
                    </w:txbxContent>
                  </v:textbox>
                </v:rect>
                <v:rect id="Rectangle 55588" o:spid="_x0000_s1088" style="position:absolute;left:41297;top:26706;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" filled="f" stroked="f">
                  <v:textbox inset="0,0,0,0">
                    <w:txbxContent>
                      <w:p w14:paraId="2737301A" w14:textId="77777777" w:rsidR="00AC778A" w:rsidRDefault="00AC778A" w:rsidP="00AC778A"/>
                    </w:txbxContent>
                  </v:textbox>
                </v:rect>
                <v:rect id="Rectangle 55589" o:spid="_x0000_s1089" style="position:absolute;left:42194;top:26706;width:1153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" filled="f" stroked="f">
                  <v:textbox inset="0,0,0,0">
                    <w:txbxContent>
                      <w:p w14:paraId="0B3D20E7" w14:textId="77777777" w:rsidR="00AC778A" w:rsidRDefault="00AC778A" w:rsidP="00AC778A"/>
                    </w:txbxContent>
                  </v:textbox>
                </v:rect>
                <v:rect id="Rectangle 4008" o:spid="_x0000_s1090" style="position:absolute;left:41297;top:28550;width:1736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G8wgAAAN0AAAAPAAAAZHJzL2Rvd25yZXYueG1sRE/LisIw&#10;FN0L8w/hDrjTZGQ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cYyG8wgAAAN0AAAAPAAAA&#10;AAAAAAAAAAAAAAcCAABkcnMvZG93bnJldi54bWxQSwUGAAAAAAMAAwC3AAAA9gIAAAAA&#10;" filled="f" stroked="f">
                  <v:textbox inset="0,0,0,0">
                    <w:txbxContent>
                      <w:p w14:paraId="4323EE06" w14:textId="77777777" w:rsidR="00AC778A" w:rsidRDefault="00AC778A" w:rsidP="00AC778A"/>
                    </w:txbxContent>
                  </v:textbox>
                </v:rect>
                <v:rect id="Rectangle 4009" o:spid="_x0000_s1091" style="position:absolute;left:41297;top:30394;width:1657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QnxQAAAN0AAAAPAAAAZHJzL2Rvd25yZXYueG1sRI9Ba8JA&#10;FITvQv/D8gredLel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zL4QnxQAAAN0AAAAP&#10;AAAAAAAAAAAAAAAAAAcCAABkcnMvZG93bnJldi54bWxQSwUGAAAAAAMAAwC3AAAA+QIAAAAA&#10;" filled="f" stroked="f">
                  <v:textbox inset="0,0,0,0">
                    <w:txbxContent>
                      <w:p w14:paraId="546F272F" w14:textId="77777777" w:rsidR="00AC778A" w:rsidRDefault="00AC778A" w:rsidP="00AC778A"/>
                    </w:txbxContent>
                  </v:textbox>
                </v:rect>
                <v:rect id="Rectangle 4010" o:spid="_x0000_s1092" style="position:absolute;left:41297;top:32223;width:448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tn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KfMu2fEAAAA3QAAAA8A&#10;AAAAAAAAAAAAAAAABwIAAGRycy9kb3ducmV2LnhtbFBLBQYAAAAAAwADALcAAAD4AgAAAAA=&#10;" filled="f" stroked="f">
                  <v:textbox inset="0,0,0,0">
                    <w:txbxContent>
                      <w:p w14:paraId="473F0918" w14:textId="77777777" w:rsidR="00AC778A" w:rsidRDefault="00AC778A" w:rsidP="00AC778A"/>
                    </w:txbxContent>
                  </v:textbox>
                </v:rect>
                <v:shape id="Shape 4011" o:spid="_x0000_s1093" style="position:absolute;left:226;top:6828;width:11689;height:3444;visibility:visible;mso-wrap-style:square;v-text-anchor:top" coordsize="116890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" path="m,344424r1168908,l1168908,,,,,344424xe" filled="f" strokeweight=".72pt">
                  <v:path arrowok="t" textboxrect="0,0,1168908,344424"/>
                </v:shape>
                <v:rect id="Rectangle 4012" o:spid="_x0000_s1094" style="position:absolute;left:3947;top:7376;width:567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inset="0,0,0,0">
                    <w:txbxContent>
                      <w:p w14:paraId="584CC172" w14:textId="77777777" w:rsidR="00AC778A" w:rsidRPr="009644CB" w:rsidRDefault="00AC778A" w:rsidP="00AC778A">
                        <w:pPr>
                          <w:rPr>
                            <w:i/>
                            <w:iCs/>
                          </w:rPr>
                        </w:pPr>
                        <w:r w:rsidRPr="009644CB">
                          <w:rPr>
                            <w:rFonts w:ascii="Times New Roman" w:eastAsia="Times New Roman" w:hAnsi="Times New Roman" w:cs="Times New Roman"/>
                            <w:b/>
                            <w:i/>
                            <w:iCs/>
                            <w:sz w:val="28"/>
                          </w:rPr>
                          <w:t>Input</w:t>
                        </w:r>
                      </w:p>
                    </w:txbxContent>
                  </v:textbox>
                </v:rect>
                <v:rect id="Rectangle 4013" o:spid="_x0000_s1095" style="position:absolute;left:8199;top:737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inset="0,0,0,0">
                    <w:txbxContent>
                      <w:p w14:paraId="13A6298E" w14:textId="77777777" w:rsidR="00AC778A" w:rsidRDefault="00AC778A" w:rsidP="00AC778A">
                        <w:r>
                          <w:rPr>
                            <w:rFonts w:ascii="Times New Roman" w:eastAsia="Times New Roman" w:hAnsi="Times New Roman" w:cs="Times New Roman"/>
                            <w:b/>
                            <w:sz w:val="28"/>
                          </w:rPr>
                          <w:t xml:space="preserve"> </w:t>
                        </w:r>
                      </w:p>
                    </w:txbxContent>
                  </v:textbox>
                </v:rect>
                <v:shape id="Shape 4014" o:spid="_x0000_s1096" style="position:absolute;left:20312;top:6798;width:11689;height:3444;visibility:visible;mso-wrap-style:square;v-text-anchor:top" coordsize="1168908,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" path="m,344424r1168908,l1168908,,,,,344424xe" filled="f" strokeweight=".72pt">
                  <v:path arrowok="t" textboxrect="0,0,1168908,344424"/>
                </v:shape>
                <v:rect id="Rectangle 4015" o:spid="_x0000_s1097" style="position:absolute;left:23686;top:7345;width:657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xwAAAN0AAAAPAAAAZHJzL2Rvd25yZXYueG1sRI9Ba8JA&#10;FITvBf/D8gRvdaPY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Le7GP/HAAAA3QAA&#10;AA8AAAAAAAAAAAAAAAAABwIAAGRycy9kb3ducmV2LnhtbFBLBQYAAAAAAwADALcAAAD7AgAAAAA=&#10;" filled="f" stroked="f">
                  <v:textbox inset="0,0,0,0">
                    <w:txbxContent>
                      <w:p w14:paraId="6894D8B7" w14:textId="77777777" w:rsidR="00AC778A" w:rsidRDefault="00AC778A" w:rsidP="00AC778A">
                        <w:r>
                          <w:rPr>
                            <w:rFonts w:ascii="Times New Roman" w:eastAsia="Times New Roman" w:hAnsi="Times New Roman" w:cs="Times New Roman"/>
                            <w:b/>
                            <w:sz w:val="28"/>
                          </w:rPr>
                          <w:t>Proses</w:t>
                        </w:r>
                      </w:p>
                    </w:txbxContent>
                  </v:textbox>
                </v:rect>
                <v:rect id="Rectangle 4016" o:spid="_x0000_s1098" style="position:absolute;left:28627;top:734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I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EdphojEAAAA3QAAAA8A&#10;AAAAAAAAAAAAAAAABwIAAGRycy9kb3ducmV2LnhtbFBLBQYAAAAAAwADALcAAAD4AgAAAAA=&#10;" filled="f" stroked="f">
                  <v:textbox inset="0,0,0,0">
                    <w:txbxContent>
                      <w:p w14:paraId="314AE429" w14:textId="77777777" w:rsidR="00AC778A" w:rsidRDefault="00AC778A" w:rsidP="00AC778A">
                        <w:r>
                          <w:rPr>
                            <w:rFonts w:ascii="Times New Roman" w:eastAsia="Times New Roman" w:hAnsi="Times New Roman" w:cs="Times New Roman"/>
                            <w:b/>
                            <w:sz w:val="28"/>
                          </w:rPr>
                          <w:t xml:space="preserve"> </w:t>
                        </w:r>
                      </w:p>
                    </w:txbxContent>
                  </v:textbox>
                </v:rect>
                <v:shape id="Shape 4017" o:spid="_x0000_s1099" style="position:absolute;left:42349;top:6843;width:11674;height:3460;visibility:visible;mso-wrap-style:square;v-text-anchor:top" coordsize="1167384,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" path="m,345948r1167384,l1167384,,,,,345948xe" filled="f" strokeweight=".72pt">
                  <v:path arrowok="t" textboxrect="0,0,1167384,345948"/>
                </v:shape>
                <v:rect id="Rectangle 4018" o:spid="_x0000_s1100" style="position:absolute;left:45440;top:7391;width:737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211FC027" w14:textId="77777777" w:rsidR="00AC778A" w:rsidRPr="009644CB" w:rsidRDefault="00AC778A" w:rsidP="00AC778A">
                        <w:pPr>
                          <w:rPr>
                            <w:i/>
                            <w:iCs/>
                          </w:rPr>
                        </w:pPr>
                        <w:r w:rsidRPr="009644CB">
                          <w:rPr>
                            <w:rFonts w:ascii="Times New Roman" w:eastAsia="Times New Roman" w:hAnsi="Times New Roman" w:cs="Times New Roman"/>
                            <w:b/>
                            <w:i/>
                            <w:iCs/>
                            <w:sz w:val="28"/>
                          </w:rPr>
                          <w:t>Output</w:t>
                        </w:r>
                      </w:p>
                    </w:txbxContent>
                  </v:textbox>
                </v:rect>
                <v:rect id="Rectangle 4019" o:spid="_x0000_s1101" style="position:absolute;left:50972;top:739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14:paraId="5A1B680A" w14:textId="77777777" w:rsidR="00AC778A" w:rsidRDefault="00AC778A" w:rsidP="00AC778A">
                        <w:r>
                          <w:rPr>
                            <w:rFonts w:ascii="Times New Roman" w:eastAsia="Times New Roman" w:hAnsi="Times New Roman" w:cs="Times New Roman"/>
                            <w:b/>
                            <w:sz w:val="28"/>
                          </w:rPr>
                          <w:t xml:space="preserve"> </w:t>
                        </w:r>
                      </w:p>
                    </w:txbxContent>
                  </v:textbox>
                </v:rect>
                <v:shape id="Shape 4020" o:spid="_x0000_s1102" style="position:absolute;left:47904;top:39389;width:0;height:4457;visibility:visible;mso-wrap-style:square;v-text-anchor:top" coordsize="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" path="m,l,445770e" filled="f" strokeweight="1.56pt">
                  <v:stroke miterlimit="66585f" joinstyle="miter"/>
                  <v:path arrowok="t" textboxrect="0,0,0,445770"/>
                </v:shape>
                <v:shape id="Shape 4021" o:spid="_x0000_s1103" style="position:absolute;left:6131;top:43961;width:41770;height:0;visibility:visible;mso-wrap-style:square;v-text-anchor:top" coordsize="417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" path="m,l4177030,e" filled="f" strokeweight="1.56pt">
                  <v:stroke miterlimit="66585f" joinstyle="miter"/>
                  <v:path arrowok="t" textboxrect="0,0,4177030,0"/>
                </v:shape>
                <v:shape id="Shape 4022" o:spid="_x0000_s1104" style="position:absolute;left:5750;top:39389;width:762;height:4476;visibility:visible;mso-wrap-style:square;v-text-anchor:top" coordsize="7620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" path="m38100,l76200,76200r-28194,l48006,447675r-19812,l28194,76200,,76200,38100,xe" fillcolor="black" stroked="f" strokeweight="0">
                  <v:stroke miterlimit="66585f" joinstyle="miter"/>
                  <v:path arrowok="t" textboxrect="0,0,76200,447675"/>
                </v:shape>
                <v:rect id="Rectangle 4025" o:spid="_x0000_s1105" style="position:absolute;left:23000;top:45101;width:974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68733999" w14:textId="77777777" w:rsidR="00AC778A" w:rsidRPr="009644CB" w:rsidRDefault="00AC778A" w:rsidP="00AC778A">
                        <w:pPr>
                          <w:rPr>
                            <w:i/>
                            <w:iCs/>
                          </w:rPr>
                        </w:pPr>
                        <w:r w:rsidRPr="009644CB">
                          <w:rPr>
                            <w:rFonts w:ascii="Times New Roman" w:eastAsia="Times New Roman" w:hAnsi="Times New Roman" w:cs="Times New Roman"/>
                            <w:b/>
                            <w:i/>
                            <w:iCs/>
                            <w:sz w:val="28"/>
                          </w:rPr>
                          <w:t>Feedback</w:t>
                        </w:r>
                      </w:p>
                    </w:txbxContent>
                  </v:textbox>
                </v:rect>
                <v:rect id="Rectangle 4026" o:spid="_x0000_s1106" style="position:absolute;left:30318;top:453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14:paraId="277586FD" w14:textId="77777777" w:rsidR="00AC778A" w:rsidRDefault="00AC778A" w:rsidP="00AC778A">
                        <w:r>
                          <w:rPr>
                            <w:rFonts w:ascii="Times New Roman" w:eastAsia="Times New Roman" w:hAnsi="Times New Roman" w:cs="Times New Roman"/>
                            <w:b/>
                          </w:rPr>
                          <w:t xml:space="preserve"> </w:t>
                        </w:r>
                      </w:p>
                    </w:txbxContent>
                  </v:textbox>
                </v:rect>
                <v:shape id="Shape 4027" o:spid="_x0000_s1107" style="position:absolute;left:6055;top:3498;width:42215;height:32;visibility:visible;mso-wrap-style:square;v-text-anchor:top" coordsize="42214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" path="m,l4221480,3175e" filled="f" strokeweight="1.56pt">
                  <v:stroke miterlimit="66585f" joinstyle="miter"/>
                  <v:path arrowok="t" textboxrect="0,0,4221480,3175"/>
                </v:shape>
                <v:shape id="Shape 4028" o:spid="_x0000_s1108" style="position:absolute;left:6085;top:3529;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" path="m,l,330200e" filled="f" strokeweight="1.56pt">
                  <v:stroke miterlimit="66585f" joinstyle="miter"/>
                  <v:path arrowok="t" textboxrect="0,0,0,330200"/>
                </v:shape>
                <v:shape id="Shape 4029" o:spid="_x0000_s1109" style="position:absolute;left:47889;top:3498;width:762;height:3309;visibility:visible;mso-wrap-style:square;v-text-anchor:top" coordsize="7620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" path="m28194,l48006,r,254635l76200,254635,38100,330835,,254635r28194,l28194,xe" fillcolor="black" stroked="f" strokeweight="0">
                  <v:stroke miterlimit="66585f" joinstyle="miter"/>
                  <v:path arrowok="t" textboxrect="0,0,76200,330835"/>
                </v:shape>
                <v:rect id="Rectangle 4032" o:spid="_x0000_s1110" style="position:absolute;left:21492;width:1315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zrxwAAAN0AAAAPAAAAZHJzL2Rvd25yZXYueG1sRI9Ba8JA&#10;FITvgv9heUJvutEW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HPn3OvHAAAA3QAA&#10;AA8AAAAAAAAAAAAAAAAABwIAAGRycy9kb3ducmV2LnhtbFBLBQYAAAAAAwADALcAAAD7AgAAAAA=&#10;" filled="f" stroked="f">
                  <v:textbox inset="0,0,0,0">
                    <w:txbxContent>
                      <w:p w14:paraId="62C85AAB" w14:textId="77777777" w:rsidR="00AC778A" w:rsidRPr="009644CB" w:rsidRDefault="00AC778A" w:rsidP="00AC778A">
                        <w:pPr>
                          <w:rPr>
                            <w:i/>
                            <w:iCs/>
                          </w:rPr>
                        </w:pPr>
                        <w:r w:rsidRPr="009644CB">
                          <w:rPr>
                            <w:rFonts w:ascii="Times New Roman" w:eastAsia="Times New Roman" w:hAnsi="Times New Roman" w:cs="Times New Roman"/>
                            <w:b/>
                            <w:i/>
                            <w:iCs/>
                            <w:sz w:val="28"/>
                            <w:bdr w:val="single" w:sz="8" w:space="0" w:color="000000"/>
                          </w:rPr>
                          <w:t>Feedforward</w:t>
                        </w:r>
                      </w:p>
                    </w:txbxContent>
                  </v:textbox>
                </v:rect>
                <v:rect id="Rectangle 4033" o:spid="_x0000_s1111" style="position:absolute;left:3137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lwxQAAAN0AAAAPAAAAZHJzL2Rvd25yZXYueG1sRI9Pi8Iw&#10;FMTvwn6H8Ba8aboq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cq3lwxQAAAN0AAAAP&#10;AAAAAAAAAAAAAAAAAAcCAABkcnMvZG93bnJldi54bWxQSwUGAAAAAAMAAwC3AAAA+QIAAAAA&#10;" filled="f" stroked="f">
                  <v:textbox inset="0,0,0,0">
                    <w:txbxContent>
                      <w:p w14:paraId="3B4B4C41" w14:textId="77777777" w:rsidR="00AC778A" w:rsidRDefault="00AC778A" w:rsidP="00AC778A">
                        <w:r>
                          <w:rPr>
                            <w:rFonts w:ascii="Times New Roman" w:eastAsia="Times New Roman" w:hAnsi="Times New Roman" w:cs="Times New Roman"/>
                            <w:b/>
                            <w:sz w:val="28"/>
                            <w:bdr w:val="single" w:sz="8" w:space="0" w:color="000000"/>
                          </w:rPr>
                          <w:t xml:space="preserve"> </w:t>
                        </w:r>
                      </w:p>
                    </w:txbxContent>
                  </v:textbox>
                </v:rect>
              </v:group>
            </w:pict>
          </mc:Fallback>
        </mc:AlternateContent>
      </w:r>
    </w:p>
    <w:p w14:paraId="4FDC22C9"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4B2F660A"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746A727C"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32B6EB9E"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2E79EDE2"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16A7B6A5"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3B168C9E"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6B1D5779" w14:textId="77777777" w:rsidR="00AC778A" w:rsidRDefault="00AC778A" w:rsidP="00AC778A">
      <w:pPr>
        <w:pStyle w:val="ListParagraph"/>
        <w:spacing w:after="0" w:line="480" w:lineRule="auto"/>
        <w:ind w:left="1158"/>
        <w:jc w:val="both"/>
        <w:rPr>
          <w:rFonts w:ascii="Times New Roman" w:hAnsi="Times New Roman" w:cs="Times New Roman"/>
          <w:b/>
          <w:bCs/>
          <w:noProof/>
          <w:sz w:val="24"/>
          <w:szCs w:val="24"/>
        </w:rPr>
      </w:pPr>
    </w:p>
    <w:p w14:paraId="5FB1A122" w14:textId="77777777" w:rsidR="00AC778A" w:rsidRDefault="00AC778A" w:rsidP="00AC778A">
      <w:pPr>
        <w:pStyle w:val="ListParagraph"/>
        <w:spacing w:after="0" w:line="480" w:lineRule="auto"/>
        <w:ind w:left="426" w:firstLine="12"/>
        <w:jc w:val="center"/>
        <w:rPr>
          <w:rFonts w:ascii="Times New Roman" w:hAnsi="Times New Roman" w:cs="Times New Roman"/>
          <w:b/>
          <w:bCs/>
          <w:noProof/>
          <w:sz w:val="24"/>
          <w:szCs w:val="24"/>
        </w:rPr>
      </w:pPr>
      <w:bookmarkStart w:id="13" w:name="_Toc127457172"/>
    </w:p>
    <w:p w14:paraId="3C7F9002" w14:textId="77777777" w:rsidR="00AC778A" w:rsidRDefault="00AC778A" w:rsidP="00AC778A">
      <w:pPr>
        <w:pStyle w:val="ListParagraph"/>
        <w:spacing w:after="0" w:line="480" w:lineRule="auto"/>
        <w:ind w:left="426" w:firstLine="12"/>
        <w:jc w:val="center"/>
        <w:rPr>
          <w:rFonts w:ascii="Times New Roman" w:hAnsi="Times New Roman" w:cs="Times New Roman"/>
          <w:noProof/>
          <w:sz w:val="24"/>
          <w:szCs w:val="24"/>
        </w:rPr>
      </w:pPr>
      <w:r w:rsidRPr="008F6B82">
        <w:rPr>
          <w:rFonts w:ascii="Times New Roman" w:hAnsi="Times New Roman" w:cs="Times New Roman"/>
          <w:noProof/>
          <w:sz w:val="24"/>
          <w:szCs w:val="24"/>
        </w:rPr>
        <w:t xml:space="preserve">Gambar </w:t>
      </w:r>
      <w:r w:rsidRPr="008F6B82">
        <w:rPr>
          <w:rFonts w:ascii="Times New Roman" w:hAnsi="Times New Roman" w:cs="Times New Roman"/>
          <w:i/>
          <w:iCs/>
          <w:noProof/>
          <w:sz w:val="24"/>
          <w:szCs w:val="24"/>
        </w:rPr>
        <w:fldChar w:fldCharType="begin"/>
      </w:r>
      <w:r w:rsidRPr="008F6B82">
        <w:rPr>
          <w:rFonts w:ascii="Times New Roman" w:hAnsi="Times New Roman" w:cs="Times New Roman"/>
          <w:noProof/>
          <w:sz w:val="24"/>
          <w:szCs w:val="24"/>
        </w:rPr>
        <w:instrText xml:space="preserve"> SEQ Gambar \* ARABIC </w:instrText>
      </w:r>
      <w:r w:rsidRPr="008F6B82">
        <w:rPr>
          <w:rFonts w:ascii="Times New Roman" w:hAnsi="Times New Roman" w:cs="Times New Roman"/>
          <w:i/>
          <w:iCs/>
          <w:noProof/>
          <w:sz w:val="24"/>
          <w:szCs w:val="24"/>
        </w:rPr>
        <w:fldChar w:fldCharType="separate"/>
      </w:r>
      <w:r>
        <w:rPr>
          <w:rFonts w:ascii="Times New Roman" w:hAnsi="Times New Roman" w:cs="Times New Roman"/>
          <w:noProof/>
          <w:sz w:val="24"/>
          <w:szCs w:val="24"/>
        </w:rPr>
        <w:t>3</w:t>
      </w:r>
      <w:r w:rsidRPr="008F6B82">
        <w:rPr>
          <w:rFonts w:ascii="Times New Roman" w:hAnsi="Times New Roman" w:cs="Times New Roman"/>
          <w:i/>
          <w:iCs/>
          <w:noProof/>
          <w:sz w:val="24"/>
          <w:szCs w:val="24"/>
        </w:rPr>
        <w:fldChar w:fldCharType="end"/>
      </w:r>
      <w:r w:rsidRPr="008F6B82">
        <w:rPr>
          <w:rFonts w:ascii="Times New Roman" w:hAnsi="Times New Roman" w:cs="Times New Roman"/>
          <w:noProof/>
          <w:sz w:val="24"/>
          <w:szCs w:val="24"/>
        </w:rPr>
        <w:t xml:space="preserve"> Kerangka berpikir</w:t>
      </w:r>
      <w:bookmarkEnd w:id="13"/>
    </w:p>
    <w:p w14:paraId="04C483D5" w14:textId="77777777" w:rsidR="00AC778A" w:rsidRPr="009644CB" w:rsidRDefault="00AC778A" w:rsidP="00AC778A">
      <w:pPr>
        <w:pStyle w:val="ListParagraph"/>
        <w:spacing w:after="0" w:line="480" w:lineRule="auto"/>
        <w:ind w:left="426" w:firstLine="12"/>
        <w:jc w:val="center"/>
        <w:rPr>
          <w:rFonts w:ascii="Times New Roman" w:hAnsi="Times New Roman" w:cs="Times New Roman"/>
          <w:noProof/>
          <w:sz w:val="24"/>
          <w:szCs w:val="24"/>
        </w:rPr>
      </w:pPr>
      <w:r>
        <w:rPr>
          <w:rFonts w:ascii="Times New Roman" w:hAnsi="Times New Roman" w:cs="Times New Roman"/>
          <w:noProof/>
          <w:sz w:val="24"/>
          <w:szCs w:val="24"/>
        </w:rPr>
        <w:t>Sumber dari Edward III yang diubah oleh peneliti dari buku Implementasi Kebijakan tahun 2006</w:t>
      </w:r>
    </w:p>
    <w:p w14:paraId="02023376" w14:textId="77777777" w:rsidR="00AC778A" w:rsidRDefault="00AC778A" w:rsidP="00AC778A">
      <w:pPr>
        <w:pStyle w:val="Heading2"/>
        <w:numPr>
          <w:ilvl w:val="1"/>
          <w:numId w:val="2"/>
        </w:numPr>
        <w:spacing w:line="480" w:lineRule="auto"/>
        <w:ind w:left="709" w:hanging="567"/>
        <w:jc w:val="both"/>
        <w:rPr>
          <w:rFonts w:ascii="Times New Roman" w:hAnsi="Times New Roman" w:cs="Times New Roman"/>
          <w:b/>
          <w:bCs/>
          <w:noProof/>
          <w:color w:val="auto"/>
          <w:sz w:val="24"/>
          <w:szCs w:val="24"/>
        </w:rPr>
      </w:pPr>
      <w:bookmarkStart w:id="14" w:name="_Toc139289684"/>
      <w:r w:rsidRPr="00736919">
        <w:rPr>
          <w:rFonts w:ascii="Times New Roman" w:hAnsi="Times New Roman" w:cs="Times New Roman"/>
          <w:b/>
          <w:bCs/>
          <w:noProof/>
          <w:color w:val="auto"/>
          <w:sz w:val="24"/>
          <w:szCs w:val="24"/>
        </w:rPr>
        <w:t>Proposisi</w:t>
      </w:r>
      <w:bookmarkEnd w:id="14"/>
    </w:p>
    <w:p w14:paraId="297CE85F" w14:textId="77777777" w:rsidR="00AC778A" w:rsidRPr="00B052FB" w:rsidRDefault="00AC778A" w:rsidP="00AC778A">
      <w:pPr>
        <w:spacing w:line="480" w:lineRule="auto"/>
        <w:ind w:left="70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US"/>
        </w:rPr>
        <w:tab/>
      </w:r>
      <w:r>
        <w:rPr>
          <w:rFonts w:ascii="Times New Roman" w:hAnsi="Times New Roman" w:cs="Times New Roman"/>
          <w:noProof/>
          <w:color w:val="000000" w:themeColor="text1"/>
          <w:sz w:val="24"/>
          <w:szCs w:val="24"/>
          <w:lang w:val="en-US"/>
        </w:rPr>
        <w:tab/>
        <w:t>Proposisi adalah istilah yang digunakan untuk kalimat pernyataan yang memiliki arti penuh dan utuh, hal ini berarti suatu kalimat harus dapat dipercaya, disangsikan, disangkal atau dibuktikan benar tidaknya. Singkatnya proposisi merupakan pernyataan mengenai hal-hal yang dapat dinilai benar atau salah.</w:t>
      </w:r>
      <w:r>
        <w:rPr>
          <w:rFonts w:ascii="Times New Roman" w:hAnsi="Times New Roman" w:cs="Times New Roman"/>
          <w:noProof/>
          <w:color w:val="000000" w:themeColor="text1"/>
          <w:sz w:val="24"/>
          <w:szCs w:val="24"/>
        </w:rPr>
        <w:tab/>
      </w:r>
    </w:p>
    <w:p w14:paraId="37EB4853" w14:textId="77777777" w:rsidR="00AC778A" w:rsidRPr="00CC1FA1" w:rsidRDefault="00AC778A" w:rsidP="00AC778A">
      <w:pPr>
        <w:pStyle w:val="ListParagraph"/>
        <w:numPr>
          <w:ilvl w:val="0"/>
          <w:numId w:val="10"/>
        </w:numPr>
        <w:spacing w:after="0" w:line="480" w:lineRule="auto"/>
        <w:ind w:left="1134" w:hanging="425"/>
        <w:jc w:val="both"/>
        <w:rPr>
          <w:rFonts w:ascii="Times New Roman" w:hAnsi="Times New Roman" w:cs="Times New Roman"/>
          <w:noProof/>
          <w:sz w:val="24"/>
          <w:szCs w:val="24"/>
        </w:rPr>
      </w:pPr>
      <w:r w:rsidRPr="00CC1FA1">
        <w:rPr>
          <w:rFonts w:ascii="Times New Roman" w:hAnsi="Times New Roman" w:cs="Times New Roman"/>
          <w:noProof/>
          <w:sz w:val="24"/>
          <w:szCs w:val="24"/>
        </w:rPr>
        <w:t xml:space="preserve">Implementasi Kebijakan Program Rumah Tidak Layak Huni (RUTILAHU)  Di Kecamatan Solokanjeruk akan dapat berjalan secara optimal dan efektif apabila faktor-faktor yang mempengaruhi </w:t>
      </w:r>
      <w:r w:rsidRPr="00CC1FA1">
        <w:rPr>
          <w:rFonts w:ascii="Times New Roman" w:hAnsi="Times New Roman" w:cs="Times New Roman"/>
          <w:noProof/>
          <w:sz w:val="24"/>
          <w:szCs w:val="24"/>
        </w:rPr>
        <w:lastRenderedPageBreak/>
        <w:t>implementasi kebijakan seperti komunikasi, sumberdaya, disposisi dan struktur birokrasi terpenuhi</w:t>
      </w:r>
    </w:p>
    <w:p w14:paraId="58427164" w14:textId="77777777" w:rsidR="00AC778A" w:rsidRPr="00CC1FA1" w:rsidRDefault="00AC778A" w:rsidP="00AC778A">
      <w:pPr>
        <w:pStyle w:val="ListParagraph"/>
        <w:numPr>
          <w:ilvl w:val="0"/>
          <w:numId w:val="10"/>
        </w:numPr>
        <w:spacing w:after="0" w:line="480" w:lineRule="auto"/>
        <w:ind w:left="1134" w:hanging="425"/>
        <w:jc w:val="both"/>
        <w:rPr>
          <w:rFonts w:ascii="Times New Roman" w:hAnsi="Times New Roman" w:cs="Times New Roman"/>
          <w:noProof/>
          <w:sz w:val="24"/>
          <w:szCs w:val="24"/>
        </w:rPr>
      </w:pPr>
      <w:r w:rsidRPr="00CC1FA1">
        <w:rPr>
          <w:rFonts w:ascii="Times New Roman" w:hAnsi="Times New Roman" w:cs="Times New Roman"/>
          <w:noProof/>
          <w:sz w:val="24"/>
          <w:szCs w:val="24"/>
        </w:rPr>
        <w:t>Masih terdapatnya hambatan-hambatan dalam Implementasi Kebijakan Program Rumah Tidak Layak Huni (RUTILAHU) Di Kecamatan Solokanjeruk</w:t>
      </w:r>
      <w:r>
        <w:rPr>
          <w:rFonts w:ascii="Times New Roman" w:hAnsi="Times New Roman" w:cs="Times New Roman"/>
          <w:noProof/>
          <w:sz w:val="24"/>
          <w:szCs w:val="24"/>
          <w:lang w:val="en-US"/>
        </w:rPr>
        <w:t xml:space="preserve"> Kabupaten Bandung</w:t>
      </w:r>
    </w:p>
    <w:p w14:paraId="50E12078" w14:textId="167D7F6E" w:rsidR="005F3206" w:rsidRPr="00AC778A" w:rsidRDefault="005F3206" w:rsidP="00AC778A"/>
    <w:sectPr w:rsidR="005F3206" w:rsidRPr="00AC778A" w:rsidSect="00FE199F">
      <w:headerReference w:type="default" r:id="rId9"/>
      <w:footerReference w:type="default" r:id="rId10"/>
      <w:pgSz w:w="11906" w:h="16838" w:code="9"/>
      <w:pgMar w:top="2268" w:right="1701" w:bottom="1701" w:left="2268"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AC04" w14:textId="77777777" w:rsidR="00520CB1" w:rsidRDefault="00520CB1" w:rsidP="00695AA9">
      <w:pPr>
        <w:spacing w:after="0" w:line="240" w:lineRule="auto"/>
      </w:pPr>
      <w:r>
        <w:separator/>
      </w:r>
    </w:p>
  </w:endnote>
  <w:endnote w:type="continuationSeparator" w:id="0">
    <w:p w14:paraId="61ABB33F" w14:textId="77777777" w:rsidR="00520CB1" w:rsidRDefault="00520CB1" w:rsidP="0069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60399"/>
      <w:docPartObj>
        <w:docPartGallery w:val="Page Numbers (Bottom of Page)"/>
        <w:docPartUnique/>
      </w:docPartObj>
    </w:sdtPr>
    <w:sdtEndPr>
      <w:rPr>
        <w:noProof/>
      </w:rPr>
    </w:sdtEndPr>
    <w:sdtContent>
      <w:p w14:paraId="373D5944" w14:textId="6EA58B9F" w:rsidR="00DB3977" w:rsidRDefault="00DB3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60933" w14:textId="77777777" w:rsidR="00703E6D" w:rsidRDefault="0070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5218" w14:textId="77777777" w:rsidR="00520CB1" w:rsidRDefault="00520CB1" w:rsidP="00695AA9">
      <w:pPr>
        <w:spacing w:after="0" w:line="240" w:lineRule="auto"/>
      </w:pPr>
      <w:r>
        <w:separator/>
      </w:r>
    </w:p>
  </w:footnote>
  <w:footnote w:type="continuationSeparator" w:id="0">
    <w:p w14:paraId="5D6F82B6" w14:textId="77777777" w:rsidR="00520CB1" w:rsidRDefault="00520CB1" w:rsidP="0069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E21F" w14:textId="77777777" w:rsidR="00703E6D" w:rsidRDefault="0070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56C"/>
    <w:multiLevelType w:val="hybridMultilevel"/>
    <w:tmpl w:val="49F2335A"/>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2B043A6"/>
    <w:multiLevelType w:val="multilevel"/>
    <w:tmpl w:val="146CD19E"/>
    <w:lvl w:ilvl="0">
      <w:start w:val="1"/>
      <w:numFmt w:val="decimal"/>
      <w:lvlText w:val="%1."/>
      <w:lvlJc w:val="left"/>
      <w:pPr>
        <w:ind w:left="1495" w:hanging="360"/>
      </w:pPr>
    </w:lvl>
    <w:lvl w:ilvl="1">
      <w:start w:val="1"/>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02B6225B"/>
    <w:multiLevelType w:val="hybridMultilevel"/>
    <w:tmpl w:val="5994FA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D311F9"/>
    <w:multiLevelType w:val="hybridMultilevel"/>
    <w:tmpl w:val="687E0F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5208A4"/>
    <w:multiLevelType w:val="hybridMultilevel"/>
    <w:tmpl w:val="69729A7E"/>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5" w15:restartNumberingAfterBreak="0">
    <w:nsid w:val="045F5DFD"/>
    <w:multiLevelType w:val="hybridMultilevel"/>
    <w:tmpl w:val="F97CB24E"/>
    <w:lvl w:ilvl="0" w:tplc="3809000F">
      <w:start w:val="1"/>
      <w:numFmt w:val="decimal"/>
      <w:lvlText w:val="%1."/>
      <w:lvlJc w:val="left"/>
      <w:pPr>
        <w:ind w:left="918" w:hanging="360"/>
      </w:pPr>
    </w:lvl>
    <w:lvl w:ilvl="1" w:tplc="38090019" w:tentative="1">
      <w:start w:val="1"/>
      <w:numFmt w:val="lowerLetter"/>
      <w:lvlText w:val="%2."/>
      <w:lvlJc w:val="left"/>
      <w:pPr>
        <w:ind w:left="1638" w:hanging="360"/>
      </w:pPr>
    </w:lvl>
    <w:lvl w:ilvl="2" w:tplc="3809001B" w:tentative="1">
      <w:start w:val="1"/>
      <w:numFmt w:val="lowerRoman"/>
      <w:lvlText w:val="%3."/>
      <w:lvlJc w:val="right"/>
      <w:pPr>
        <w:ind w:left="2358" w:hanging="180"/>
      </w:pPr>
    </w:lvl>
    <w:lvl w:ilvl="3" w:tplc="3809000F" w:tentative="1">
      <w:start w:val="1"/>
      <w:numFmt w:val="decimal"/>
      <w:lvlText w:val="%4."/>
      <w:lvlJc w:val="left"/>
      <w:pPr>
        <w:ind w:left="3078" w:hanging="360"/>
      </w:pPr>
    </w:lvl>
    <w:lvl w:ilvl="4" w:tplc="38090019" w:tentative="1">
      <w:start w:val="1"/>
      <w:numFmt w:val="lowerLetter"/>
      <w:lvlText w:val="%5."/>
      <w:lvlJc w:val="left"/>
      <w:pPr>
        <w:ind w:left="3798" w:hanging="360"/>
      </w:pPr>
    </w:lvl>
    <w:lvl w:ilvl="5" w:tplc="3809001B" w:tentative="1">
      <w:start w:val="1"/>
      <w:numFmt w:val="lowerRoman"/>
      <w:lvlText w:val="%6."/>
      <w:lvlJc w:val="right"/>
      <w:pPr>
        <w:ind w:left="4518" w:hanging="180"/>
      </w:pPr>
    </w:lvl>
    <w:lvl w:ilvl="6" w:tplc="3809000F" w:tentative="1">
      <w:start w:val="1"/>
      <w:numFmt w:val="decimal"/>
      <w:lvlText w:val="%7."/>
      <w:lvlJc w:val="left"/>
      <w:pPr>
        <w:ind w:left="5238" w:hanging="360"/>
      </w:pPr>
    </w:lvl>
    <w:lvl w:ilvl="7" w:tplc="38090019" w:tentative="1">
      <w:start w:val="1"/>
      <w:numFmt w:val="lowerLetter"/>
      <w:lvlText w:val="%8."/>
      <w:lvlJc w:val="left"/>
      <w:pPr>
        <w:ind w:left="5958" w:hanging="360"/>
      </w:pPr>
    </w:lvl>
    <w:lvl w:ilvl="8" w:tplc="3809001B" w:tentative="1">
      <w:start w:val="1"/>
      <w:numFmt w:val="lowerRoman"/>
      <w:lvlText w:val="%9."/>
      <w:lvlJc w:val="right"/>
      <w:pPr>
        <w:ind w:left="6678" w:hanging="180"/>
      </w:pPr>
    </w:lvl>
  </w:abstractNum>
  <w:abstractNum w:abstractNumId="6" w15:restartNumberingAfterBreak="0">
    <w:nsid w:val="057E5ADD"/>
    <w:multiLevelType w:val="hybridMultilevel"/>
    <w:tmpl w:val="2FAE8B5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08EE5510"/>
    <w:multiLevelType w:val="hybridMultilevel"/>
    <w:tmpl w:val="4FFA7CA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15:restartNumberingAfterBreak="0">
    <w:nsid w:val="0B1D7F5A"/>
    <w:multiLevelType w:val="hybridMultilevel"/>
    <w:tmpl w:val="83E680B2"/>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9" w15:restartNumberingAfterBreak="0">
    <w:nsid w:val="0B4C0F19"/>
    <w:multiLevelType w:val="hybridMultilevel"/>
    <w:tmpl w:val="C5C0DC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D763C1"/>
    <w:multiLevelType w:val="hybridMultilevel"/>
    <w:tmpl w:val="44AC066C"/>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11" w15:restartNumberingAfterBreak="0">
    <w:nsid w:val="103E58C1"/>
    <w:multiLevelType w:val="multilevel"/>
    <w:tmpl w:val="AB0EB2F8"/>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25E4AC3"/>
    <w:multiLevelType w:val="hybridMultilevel"/>
    <w:tmpl w:val="B74A3ECE"/>
    <w:lvl w:ilvl="0" w:tplc="38090011">
      <w:start w:val="1"/>
      <w:numFmt w:val="decimal"/>
      <w:lvlText w:val="%1)"/>
      <w:lvlJc w:val="left"/>
      <w:pPr>
        <w:ind w:left="4755" w:hanging="360"/>
      </w:pPr>
    </w:lvl>
    <w:lvl w:ilvl="1" w:tplc="38090019" w:tentative="1">
      <w:start w:val="1"/>
      <w:numFmt w:val="lowerLetter"/>
      <w:lvlText w:val="%2."/>
      <w:lvlJc w:val="left"/>
      <w:pPr>
        <w:ind w:left="5475" w:hanging="360"/>
      </w:pPr>
    </w:lvl>
    <w:lvl w:ilvl="2" w:tplc="3809001B" w:tentative="1">
      <w:start w:val="1"/>
      <w:numFmt w:val="lowerRoman"/>
      <w:lvlText w:val="%3."/>
      <w:lvlJc w:val="right"/>
      <w:pPr>
        <w:ind w:left="6195" w:hanging="180"/>
      </w:pPr>
    </w:lvl>
    <w:lvl w:ilvl="3" w:tplc="3809000F" w:tentative="1">
      <w:start w:val="1"/>
      <w:numFmt w:val="decimal"/>
      <w:lvlText w:val="%4."/>
      <w:lvlJc w:val="left"/>
      <w:pPr>
        <w:ind w:left="6915" w:hanging="360"/>
      </w:pPr>
    </w:lvl>
    <w:lvl w:ilvl="4" w:tplc="38090019" w:tentative="1">
      <w:start w:val="1"/>
      <w:numFmt w:val="lowerLetter"/>
      <w:lvlText w:val="%5."/>
      <w:lvlJc w:val="left"/>
      <w:pPr>
        <w:ind w:left="7635" w:hanging="360"/>
      </w:pPr>
    </w:lvl>
    <w:lvl w:ilvl="5" w:tplc="3809001B" w:tentative="1">
      <w:start w:val="1"/>
      <w:numFmt w:val="lowerRoman"/>
      <w:lvlText w:val="%6."/>
      <w:lvlJc w:val="right"/>
      <w:pPr>
        <w:ind w:left="8355" w:hanging="180"/>
      </w:pPr>
    </w:lvl>
    <w:lvl w:ilvl="6" w:tplc="3809000F" w:tentative="1">
      <w:start w:val="1"/>
      <w:numFmt w:val="decimal"/>
      <w:lvlText w:val="%7."/>
      <w:lvlJc w:val="left"/>
      <w:pPr>
        <w:ind w:left="9075" w:hanging="360"/>
      </w:pPr>
    </w:lvl>
    <w:lvl w:ilvl="7" w:tplc="38090019" w:tentative="1">
      <w:start w:val="1"/>
      <w:numFmt w:val="lowerLetter"/>
      <w:lvlText w:val="%8."/>
      <w:lvlJc w:val="left"/>
      <w:pPr>
        <w:ind w:left="9795" w:hanging="360"/>
      </w:pPr>
    </w:lvl>
    <w:lvl w:ilvl="8" w:tplc="3809001B" w:tentative="1">
      <w:start w:val="1"/>
      <w:numFmt w:val="lowerRoman"/>
      <w:lvlText w:val="%9."/>
      <w:lvlJc w:val="right"/>
      <w:pPr>
        <w:ind w:left="10515" w:hanging="180"/>
      </w:pPr>
    </w:lvl>
  </w:abstractNum>
  <w:abstractNum w:abstractNumId="13" w15:restartNumberingAfterBreak="0">
    <w:nsid w:val="1283592F"/>
    <w:multiLevelType w:val="multilevel"/>
    <w:tmpl w:val="C4B60CDC"/>
    <w:lvl w:ilvl="0">
      <w:start w:val="1"/>
      <w:numFmt w:val="decimal"/>
      <w:lvlText w:val="%1."/>
      <w:lvlJc w:val="left"/>
      <w:pPr>
        <w:ind w:left="3480" w:hanging="360"/>
      </w:pPr>
    </w:lvl>
    <w:lvl w:ilvl="1">
      <w:start w:val="5"/>
      <w:numFmt w:val="decimal"/>
      <w:isLgl/>
      <w:lvlText w:val="%1.%2"/>
      <w:lvlJc w:val="left"/>
      <w:pPr>
        <w:ind w:left="3480"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131542D3"/>
    <w:multiLevelType w:val="multilevel"/>
    <w:tmpl w:val="D834E006"/>
    <w:lvl w:ilvl="0">
      <w:start w:val="1"/>
      <w:numFmt w:val="decimal"/>
      <w:lvlText w:val="%1."/>
      <w:lvlJc w:val="left"/>
      <w:pPr>
        <w:ind w:left="1713" w:hanging="360"/>
      </w:pPr>
      <w:rPr>
        <w:b w:val="0"/>
        <w:bCs w:val="0"/>
      </w:rPr>
    </w:lvl>
    <w:lvl w:ilvl="1">
      <w:start w:val="1"/>
      <w:numFmt w:val="decimal"/>
      <w:isLgl/>
      <w:lvlText w:val="%1.%2"/>
      <w:lvlJc w:val="left"/>
      <w:pPr>
        <w:ind w:left="1833" w:hanging="480"/>
      </w:pPr>
      <w:rPr>
        <w:rFonts w:hint="default"/>
      </w:rPr>
    </w:lvl>
    <w:lvl w:ilvl="2">
      <w:start w:val="1"/>
      <w:numFmt w:val="decimal"/>
      <w:lvlText w:val="%3.1"/>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5" w15:restartNumberingAfterBreak="0">
    <w:nsid w:val="16AA3261"/>
    <w:multiLevelType w:val="hybridMultilevel"/>
    <w:tmpl w:val="EE9EC4C2"/>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16" w15:restartNumberingAfterBreak="0">
    <w:nsid w:val="16D77E47"/>
    <w:multiLevelType w:val="multilevel"/>
    <w:tmpl w:val="C926389E"/>
    <w:lvl w:ilvl="0">
      <w:start w:val="1"/>
      <w:numFmt w:val="decimal"/>
      <w:lvlText w:val="%1."/>
      <w:lvlJc w:val="left"/>
      <w:pPr>
        <w:ind w:left="1494"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0C6400"/>
    <w:multiLevelType w:val="hybridMultilevel"/>
    <w:tmpl w:val="4FFA7CA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8" w15:restartNumberingAfterBreak="0">
    <w:nsid w:val="189119C7"/>
    <w:multiLevelType w:val="hybridMultilevel"/>
    <w:tmpl w:val="926485FA"/>
    <w:lvl w:ilvl="0" w:tplc="38090011">
      <w:start w:val="1"/>
      <w:numFmt w:val="decimal"/>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19" w15:restartNumberingAfterBreak="0">
    <w:nsid w:val="20CF5518"/>
    <w:multiLevelType w:val="hybridMultilevel"/>
    <w:tmpl w:val="9EA4A95A"/>
    <w:lvl w:ilvl="0" w:tplc="38090011">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0" w15:restartNumberingAfterBreak="0">
    <w:nsid w:val="20FD47B9"/>
    <w:multiLevelType w:val="multilevel"/>
    <w:tmpl w:val="5B9014AE"/>
    <w:lvl w:ilvl="0">
      <w:start w:val="1"/>
      <w:numFmt w:val="decimal"/>
      <w:lvlText w:val="%1."/>
      <w:lvlJc w:val="left"/>
      <w:pPr>
        <w:ind w:left="1429" w:hanging="360"/>
      </w:pPr>
    </w:lvl>
    <w:lvl w:ilvl="1">
      <w:start w:val="1"/>
      <w:numFmt w:val="decimal"/>
      <w:isLgl/>
      <w:lvlText w:val="%1.%2"/>
      <w:lvlJc w:val="left"/>
      <w:pPr>
        <w:ind w:left="1429" w:hanging="360"/>
      </w:pPr>
      <w:rPr>
        <w:rFonts w:hint="default"/>
        <w:b/>
        <w:bCs/>
      </w:rPr>
    </w:lvl>
    <w:lvl w:ilvl="2">
      <w:start w:val="1"/>
      <w:numFmt w:val="decimal"/>
      <w:lvlText w:val="%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211F510D"/>
    <w:multiLevelType w:val="hybridMultilevel"/>
    <w:tmpl w:val="926485FA"/>
    <w:lvl w:ilvl="0" w:tplc="38090011">
      <w:start w:val="1"/>
      <w:numFmt w:val="decimal"/>
      <w:lvlText w:val="%1)"/>
      <w:lvlJc w:val="left"/>
      <w:pPr>
        <w:ind w:left="1343" w:hanging="360"/>
      </w:pPr>
    </w:lvl>
    <w:lvl w:ilvl="1" w:tplc="38090019" w:tentative="1">
      <w:start w:val="1"/>
      <w:numFmt w:val="lowerLetter"/>
      <w:lvlText w:val="%2."/>
      <w:lvlJc w:val="left"/>
      <w:pPr>
        <w:ind w:left="2063" w:hanging="360"/>
      </w:pPr>
    </w:lvl>
    <w:lvl w:ilvl="2" w:tplc="3809001B" w:tentative="1">
      <w:start w:val="1"/>
      <w:numFmt w:val="lowerRoman"/>
      <w:lvlText w:val="%3."/>
      <w:lvlJc w:val="right"/>
      <w:pPr>
        <w:ind w:left="2783" w:hanging="180"/>
      </w:pPr>
    </w:lvl>
    <w:lvl w:ilvl="3" w:tplc="3809000F" w:tentative="1">
      <w:start w:val="1"/>
      <w:numFmt w:val="decimal"/>
      <w:lvlText w:val="%4."/>
      <w:lvlJc w:val="left"/>
      <w:pPr>
        <w:ind w:left="3503" w:hanging="360"/>
      </w:pPr>
    </w:lvl>
    <w:lvl w:ilvl="4" w:tplc="38090019" w:tentative="1">
      <w:start w:val="1"/>
      <w:numFmt w:val="lowerLetter"/>
      <w:lvlText w:val="%5."/>
      <w:lvlJc w:val="left"/>
      <w:pPr>
        <w:ind w:left="4223" w:hanging="360"/>
      </w:pPr>
    </w:lvl>
    <w:lvl w:ilvl="5" w:tplc="3809001B" w:tentative="1">
      <w:start w:val="1"/>
      <w:numFmt w:val="lowerRoman"/>
      <w:lvlText w:val="%6."/>
      <w:lvlJc w:val="right"/>
      <w:pPr>
        <w:ind w:left="4943" w:hanging="180"/>
      </w:pPr>
    </w:lvl>
    <w:lvl w:ilvl="6" w:tplc="3809000F" w:tentative="1">
      <w:start w:val="1"/>
      <w:numFmt w:val="decimal"/>
      <w:lvlText w:val="%7."/>
      <w:lvlJc w:val="left"/>
      <w:pPr>
        <w:ind w:left="5663" w:hanging="360"/>
      </w:pPr>
    </w:lvl>
    <w:lvl w:ilvl="7" w:tplc="38090019" w:tentative="1">
      <w:start w:val="1"/>
      <w:numFmt w:val="lowerLetter"/>
      <w:lvlText w:val="%8."/>
      <w:lvlJc w:val="left"/>
      <w:pPr>
        <w:ind w:left="6383" w:hanging="360"/>
      </w:pPr>
    </w:lvl>
    <w:lvl w:ilvl="8" w:tplc="3809001B" w:tentative="1">
      <w:start w:val="1"/>
      <w:numFmt w:val="lowerRoman"/>
      <w:lvlText w:val="%9."/>
      <w:lvlJc w:val="right"/>
      <w:pPr>
        <w:ind w:left="7103" w:hanging="180"/>
      </w:pPr>
    </w:lvl>
  </w:abstractNum>
  <w:abstractNum w:abstractNumId="22" w15:restartNumberingAfterBreak="0">
    <w:nsid w:val="214F0ADE"/>
    <w:multiLevelType w:val="multilevel"/>
    <w:tmpl w:val="1188CA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1F84D0E"/>
    <w:multiLevelType w:val="hybridMultilevel"/>
    <w:tmpl w:val="BB80B13E"/>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4" w15:restartNumberingAfterBreak="0">
    <w:nsid w:val="23203000"/>
    <w:multiLevelType w:val="hybridMultilevel"/>
    <w:tmpl w:val="64800B7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15:restartNumberingAfterBreak="0">
    <w:nsid w:val="23B3492C"/>
    <w:multiLevelType w:val="hybridMultilevel"/>
    <w:tmpl w:val="D0DC26A6"/>
    <w:lvl w:ilvl="0" w:tplc="38090011">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26" w15:restartNumberingAfterBreak="0">
    <w:nsid w:val="266A602F"/>
    <w:multiLevelType w:val="hybridMultilevel"/>
    <w:tmpl w:val="1820FC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A8B46B2"/>
    <w:multiLevelType w:val="hybridMultilevel"/>
    <w:tmpl w:val="DD1AEC1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8" w15:restartNumberingAfterBreak="0">
    <w:nsid w:val="2BCD01FE"/>
    <w:multiLevelType w:val="multilevel"/>
    <w:tmpl w:val="0EF65F62"/>
    <w:lvl w:ilvl="0">
      <w:start w:val="1"/>
      <w:numFmt w:val="decimal"/>
      <w:lvlText w:val="%1."/>
      <w:lvlJc w:val="left"/>
      <w:pPr>
        <w:ind w:left="1571" w:hanging="360"/>
      </w:pPr>
    </w:lvl>
    <w:lvl w:ilvl="1">
      <w:start w:val="2"/>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9" w15:restartNumberingAfterBreak="0">
    <w:nsid w:val="2E4F37AA"/>
    <w:multiLevelType w:val="multilevel"/>
    <w:tmpl w:val="728C02D6"/>
    <w:lvl w:ilvl="0">
      <w:start w:val="1"/>
      <w:numFmt w:val="decimal"/>
      <w:lvlText w:val="%1."/>
      <w:lvlJc w:val="left"/>
      <w:pPr>
        <w:ind w:left="1713" w:hanging="360"/>
      </w:pPr>
    </w:lvl>
    <w:lvl w:ilvl="1">
      <w:start w:val="2"/>
      <w:numFmt w:val="decimal"/>
      <w:isLgl/>
      <w:lvlText w:val="%1.%2"/>
      <w:lvlJc w:val="left"/>
      <w:pPr>
        <w:ind w:left="1833" w:hanging="48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0" w15:restartNumberingAfterBreak="0">
    <w:nsid w:val="2F905E43"/>
    <w:multiLevelType w:val="hybridMultilevel"/>
    <w:tmpl w:val="7E6A10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FAA549A"/>
    <w:multiLevelType w:val="hybridMultilevel"/>
    <w:tmpl w:val="C0E6D3A6"/>
    <w:lvl w:ilvl="0" w:tplc="38090011">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32" w15:restartNumberingAfterBreak="0">
    <w:nsid w:val="2FB60E82"/>
    <w:multiLevelType w:val="multilevel"/>
    <w:tmpl w:val="5D84F050"/>
    <w:lvl w:ilvl="0">
      <w:start w:val="1"/>
      <w:numFmt w:val="decimal"/>
      <w:lvlText w:val="%1."/>
      <w:lvlJc w:val="left"/>
      <w:pPr>
        <w:ind w:left="1713" w:hanging="360"/>
      </w:pPr>
    </w:lvl>
    <w:lvl w:ilvl="1">
      <w:start w:val="2"/>
      <w:numFmt w:val="decimal"/>
      <w:isLgl/>
      <w:lvlText w:val="%1.%2"/>
      <w:lvlJc w:val="left"/>
      <w:pPr>
        <w:ind w:left="1833" w:hanging="480"/>
      </w:pPr>
      <w:rPr>
        <w:rFonts w:hint="default"/>
      </w:rPr>
    </w:lvl>
    <w:lvl w:ilvl="2">
      <w:start w:val="2"/>
      <w:numFmt w:val="decimal"/>
      <w:isLgl/>
      <w:lvlText w:val="%1.%2.%3"/>
      <w:lvlJc w:val="left"/>
      <w:pPr>
        <w:ind w:left="1430" w:hanging="720"/>
      </w:pPr>
      <w:rPr>
        <w:rFonts w:hint="default"/>
        <w:b/>
        <w:bCs/>
        <w:color w:val="000000" w:themeColor="text1"/>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3" w15:restartNumberingAfterBreak="0">
    <w:nsid w:val="2FD947BE"/>
    <w:multiLevelType w:val="hybridMultilevel"/>
    <w:tmpl w:val="41024AB6"/>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4" w15:restartNumberingAfterBreak="0">
    <w:nsid w:val="30B3113D"/>
    <w:multiLevelType w:val="hybridMultilevel"/>
    <w:tmpl w:val="0F0227A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3132146A"/>
    <w:multiLevelType w:val="hybridMultilevel"/>
    <w:tmpl w:val="B78865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1413A76"/>
    <w:multiLevelType w:val="hybridMultilevel"/>
    <w:tmpl w:val="ECF29D1E"/>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37" w15:restartNumberingAfterBreak="0">
    <w:nsid w:val="31D44142"/>
    <w:multiLevelType w:val="multilevel"/>
    <w:tmpl w:val="D07A91D4"/>
    <w:lvl w:ilvl="0">
      <w:start w:val="1"/>
      <w:numFmt w:val="decimal"/>
      <w:lvlText w:val="%1."/>
      <w:lvlJc w:val="left"/>
      <w:pPr>
        <w:ind w:left="1146" w:hanging="360"/>
      </w:pPr>
    </w:lvl>
    <w:lvl w:ilvl="1">
      <w:start w:val="1"/>
      <w:numFmt w:val="decimal"/>
      <w:isLgl/>
      <w:lvlText w:val="%1.%2"/>
      <w:lvlJc w:val="left"/>
      <w:pPr>
        <w:ind w:left="1413"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47"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0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255" w:hanging="1440"/>
      </w:pPr>
      <w:rPr>
        <w:rFonts w:hint="default"/>
      </w:rPr>
    </w:lvl>
    <w:lvl w:ilvl="8">
      <w:start w:val="1"/>
      <w:numFmt w:val="decimal"/>
      <w:isLgl/>
      <w:lvlText w:val="%1.%2.%3.%4.%5.%6.%7.%8.%9"/>
      <w:lvlJc w:val="left"/>
      <w:pPr>
        <w:ind w:left="3762" w:hanging="1800"/>
      </w:pPr>
      <w:rPr>
        <w:rFonts w:hint="default"/>
      </w:rPr>
    </w:lvl>
  </w:abstractNum>
  <w:abstractNum w:abstractNumId="38" w15:restartNumberingAfterBreak="0">
    <w:nsid w:val="32907217"/>
    <w:multiLevelType w:val="hybridMultilevel"/>
    <w:tmpl w:val="767AB38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34BB231A"/>
    <w:multiLevelType w:val="hybridMultilevel"/>
    <w:tmpl w:val="38CEB2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4D92F4F"/>
    <w:multiLevelType w:val="hybridMultilevel"/>
    <w:tmpl w:val="5C661036"/>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41" w15:restartNumberingAfterBreak="0">
    <w:nsid w:val="355248C0"/>
    <w:multiLevelType w:val="hybridMultilevel"/>
    <w:tmpl w:val="88440FE2"/>
    <w:lvl w:ilvl="0" w:tplc="38090017">
      <w:start w:val="1"/>
      <w:numFmt w:val="lowerLetter"/>
      <w:lvlText w:val="%1)"/>
      <w:lvlJc w:val="left"/>
      <w:pPr>
        <w:ind w:left="3196" w:hanging="360"/>
      </w:pPr>
    </w:lvl>
    <w:lvl w:ilvl="1" w:tplc="38090019" w:tentative="1">
      <w:start w:val="1"/>
      <w:numFmt w:val="lowerLetter"/>
      <w:lvlText w:val="%2."/>
      <w:lvlJc w:val="left"/>
      <w:pPr>
        <w:ind w:left="3916" w:hanging="360"/>
      </w:pPr>
    </w:lvl>
    <w:lvl w:ilvl="2" w:tplc="3809001B" w:tentative="1">
      <w:start w:val="1"/>
      <w:numFmt w:val="lowerRoman"/>
      <w:lvlText w:val="%3."/>
      <w:lvlJc w:val="right"/>
      <w:pPr>
        <w:ind w:left="4636" w:hanging="180"/>
      </w:pPr>
    </w:lvl>
    <w:lvl w:ilvl="3" w:tplc="3809000F" w:tentative="1">
      <w:start w:val="1"/>
      <w:numFmt w:val="decimal"/>
      <w:lvlText w:val="%4."/>
      <w:lvlJc w:val="left"/>
      <w:pPr>
        <w:ind w:left="5356" w:hanging="360"/>
      </w:pPr>
    </w:lvl>
    <w:lvl w:ilvl="4" w:tplc="38090019" w:tentative="1">
      <w:start w:val="1"/>
      <w:numFmt w:val="lowerLetter"/>
      <w:lvlText w:val="%5."/>
      <w:lvlJc w:val="left"/>
      <w:pPr>
        <w:ind w:left="6076" w:hanging="360"/>
      </w:pPr>
    </w:lvl>
    <w:lvl w:ilvl="5" w:tplc="3809001B" w:tentative="1">
      <w:start w:val="1"/>
      <w:numFmt w:val="lowerRoman"/>
      <w:lvlText w:val="%6."/>
      <w:lvlJc w:val="right"/>
      <w:pPr>
        <w:ind w:left="6796" w:hanging="180"/>
      </w:pPr>
    </w:lvl>
    <w:lvl w:ilvl="6" w:tplc="3809000F" w:tentative="1">
      <w:start w:val="1"/>
      <w:numFmt w:val="decimal"/>
      <w:lvlText w:val="%7."/>
      <w:lvlJc w:val="left"/>
      <w:pPr>
        <w:ind w:left="7516" w:hanging="360"/>
      </w:pPr>
    </w:lvl>
    <w:lvl w:ilvl="7" w:tplc="38090019" w:tentative="1">
      <w:start w:val="1"/>
      <w:numFmt w:val="lowerLetter"/>
      <w:lvlText w:val="%8."/>
      <w:lvlJc w:val="left"/>
      <w:pPr>
        <w:ind w:left="8236" w:hanging="360"/>
      </w:pPr>
    </w:lvl>
    <w:lvl w:ilvl="8" w:tplc="3809001B" w:tentative="1">
      <w:start w:val="1"/>
      <w:numFmt w:val="lowerRoman"/>
      <w:lvlText w:val="%9."/>
      <w:lvlJc w:val="right"/>
      <w:pPr>
        <w:ind w:left="8956" w:hanging="180"/>
      </w:pPr>
    </w:lvl>
  </w:abstractNum>
  <w:abstractNum w:abstractNumId="42" w15:restartNumberingAfterBreak="0">
    <w:nsid w:val="35AF3572"/>
    <w:multiLevelType w:val="hybridMultilevel"/>
    <w:tmpl w:val="B28AE3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6E35EEE"/>
    <w:multiLevelType w:val="hybridMultilevel"/>
    <w:tmpl w:val="9EA4A95A"/>
    <w:lvl w:ilvl="0" w:tplc="38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4" w15:restartNumberingAfterBreak="0">
    <w:nsid w:val="378F169D"/>
    <w:multiLevelType w:val="hybridMultilevel"/>
    <w:tmpl w:val="75A83412"/>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45" w15:restartNumberingAfterBreak="0">
    <w:nsid w:val="37C40C6A"/>
    <w:multiLevelType w:val="hybridMultilevel"/>
    <w:tmpl w:val="D4B0E17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A813454"/>
    <w:multiLevelType w:val="hybridMultilevel"/>
    <w:tmpl w:val="6A9A17F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CE01DD3"/>
    <w:multiLevelType w:val="hybridMultilevel"/>
    <w:tmpl w:val="D6DAE1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04557F2"/>
    <w:multiLevelType w:val="hybridMultilevel"/>
    <w:tmpl w:val="822A2DB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9" w15:restartNumberingAfterBreak="0">
    <w:nsid w:val="40F778AB"/>
    <w:multiLevelType w:val="hybridMultilevel"/>
    <w:tmpl w:val="EB1C3D90"/>
    <w:lvl w:ilvl="0" w:tplc="38090011">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0" w15:restartNumberingAfterBreak="0">
    <w:nsid w:val="41F81AAC"/>
    <w:multiLevelType w:val="multilevel"/>
    <w:tmpl w:val="D07A91D4"/>
    <w:lvl w:ilvl="0">
      <w:start w:val="1"/>
      <w:numFmt w:val="decimal"/>
      <w:lvlText w:val="%1."/>
      <w:lvlJc w:val="left"/>
      <w:pPr>
        <w:ind w:left="1146" w:hanging="360"/>
      </w:pPr>
    </w:lvl>
    <w:lvl w:ilvl="1">
      <w:start w:val="1"/>
      <w:numFmt w:val="decimal"/>
      <w:isLgl/>
      <w:lvlText w:val="%1.%2"/>
      <w:lvlJc w:val="left"/>
      <w:pPr>
        <w:ind w:left="1413"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47"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0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255" w:hanging="1440"/>
      </w:pPr>
      <w:rPr>
        <w:rFonts w:hint="default"/>
      </w:rPr>
    </w:lvl>
    <w:lvl w:ilvl="8">
      <w:start w:val="1"/>
      <w:numFmt w:val="decimal"/>
      <w:isLgl/>
      <w:lvlText w:val="%1.%2.%3.%4.%5.%6.%7.%8.%9"/>
      <w:lvlJc w:val="left"/>
      <w:pPr>
        <w:ind w:left="3762" w:hanging="1800"/>
      </w:pPr>
      <w:rPr>
        <w:rFonts w:hint="default"/>
      </w:rPr>
    </w:lvl>
  </w:abstractNum>
  <w:abstractNum w:abstractNumId="51" w15:restartNumberingAfterBreak="0">
    <w:nsid w:val="42A32D3A"/>
    <w:multiLevelType w:val="hybridMultilevel"/>
    <w:tmpl w:val="94807AC0"/>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52" w15:restartNumberingAfterBreak="0">
    <w:nsid w:val="42E05555"/>
    <w:multiLevelType w:val="hybridMultilevel"/>
    <w:tmpl w:val="28B637B4"/>
    <w:lvl w:ilvl="0" w:tplc="71AEB28A">
      <w:start w:val="1"/>
      <w:numFmt w:val="decimal"/>
      <w:lvlText w:val="%1."/>
      <w:lvlJc w:val="left"/>
      <w:pPr>
        <w:ind w:left="1354" w:hanging="360"/>
      </w:pPr>
      <w:rPr>
        <w:b w:val="0"/>
        <w:bCs w:val="0"/>
      </w:rPr>
    </w:lvl>
    <w:lvl w:ilvl="1" w:tplc="38090019" w:tentative="1">
      <w:start w:val="1"/>
      <w:numFmt w:val="lowerLetter"/>
      <w:lvlText w:val="%2."/>
      <w:lvlJc w:val="left"/>
      <w:pPr>
        <w:ind w:left="2074" w:hanging="360"/>
      </w:pPr>
    </w:lvl>
    <w:lvl w:ilvl="2" w:tplc="3809001B" w:tentative="1">
      <w:start w:val="1"/>
      <w:numFmt w:val="lowerRoman"/>
      <w:lvlText w:val="%3."/>
      <w:lvlJc w:val="right"/>
      <w:pPr>
        <w:ind w:left="2794" w:hanging="180"/>
      </w:pPr>
    </w:lvl>
    <w:lvl w:ilvl="3" w:tplc="3809000F" w:tentative="1">
      <w:start w:val="1"/>
      <w:numFmt w:val="decimal"/>
      <w:lvlText w:val="%4."/>
      <w:lvlJc w:val="left"/>
      <w:pPr>
        <w:ind w:left="3514" w:hanging="360"/>
      </w:pPr>
    </w:lvl>
    <w:lvl w:ilvl="4" w:tplc="38090019" w:tentative="1">
      <w:start w:val="1"/>
      <w:numFmt w:val="lowerLetter"/>
      <w:lvlText w:val="%5."/>
      <w:lvlJc w:val="left"/>
      <w:pPr>
        <w:ind w:left="4234" w:hanging="360"/>
      </w:pPr>
    </w:lvl>
    <w:lvl w:ilvl="5" w:tplc="3809001B" w:tentative="1">
      <w:start w:val="1"/>
      <w:numFmt w:val="lowerRoman"/>
      <w:lvlText w:val="%6."/>
      <w:lvlJc w:val="right"/>
      <w:pPr>
        <w:ind w:left="4954" w:hanging="180"/>
      </w:pPr>
    </w:lvl>
    <w:lvl w:ilvl="6" w:tplc="3809000F" w:tentative="1">
      <w:start w:val="1"/>
      <w:numFmt w:val="decimal"/>
      <w:lvlText w:val="%7."/>
      <w:lvlJc w:val="left"/>
      <w:pPr>
        <w:ind w:left="5674" w:hanging="360"/>
      </w:pPr>
    </w:lvl>
    <w:lvl w:ilvl="7" w:tplc="38090019" w:tentative="1">
      <w:start w:val="1"/>
      <w:numFmt w:val="lowerLetter"/>
      <w:lvlText w:val="%8."/>
      <w:lvlJc w:val="left"/>
      <w:pPr>
        <w:ind w:left="6394" w:hanging="360"/>
      </w:pPr>
    </w:lvl>
    <w:lvl w:ilvl="8" w:tplc="3809001B" w:tentative="1">
      <w:start w:val="1"/>
      <w:numFmt w:val="lowerRoman"/>
      <w:lvlText w:val="%9."/>
      <w:lvlJc w:val="right"/>
      <w:pPr>
        <w:ind w:left="7114" w:hanging="180"/>
      </w:pPr>
    </w:lvl>
  </w:abstractNum>
  <w:abstractNum w:abstractNumId="53" w15:restartNumberingAfterBreak="0">
    <w:nsid w:val="450463B7"/>
    <w:multiLevelType w:val="hybridMultilevel"/>
    <w:tmpl w:val="65C46F52"/>
    <w:lvl w:ilvl="0" w:tplc="3809000F">
      <w:start w:val="1"/>
      <w:numFmt w:val="decimal"/>
      <w:lvlText w:val="%1."/>
      <w:lvlJc w:val="left"/>
      <w:pPr>
        <w:ind w:left="1158" w:hanging="360"/>
      </w:pPr>
    </w:lvl>
    <w:lvl w:ilvl="1" w:tplc="38090019" w:tentative="1">
      <w:start w:val="1"/>
      <w:numFmt w:val="lowerLetter"/>
      <w:lvlText w:val="%2."/>
      <w:lvlJc w:val="left"/>
      <w:pPr>
        <w:ind w:left="1878" w:hanging="360"/>
      </w:pPr>
    </w:lvl>
    <w:lvl w:ilvl="2" w:tplc="3809001B" w:tentative="1">
      <w:start w:val="1"/>
      <w:numFmt w:val="lowerRoman"/>
      <w:lvlText w:val="%3."/>
      <w:lvlJc w:val="right"/>
      <w:pPr>
        <w:ind w:left="2598" w:hanging="180"/>
      </w:pPr>
    </w:lvl>
    <w:lvl w:ilvl="3" w:tplc="3809000F" w:tentative="1">
      <w:start w:val="1"/>
      <w:numFmt w:val="decimal"/>
      <w:lvlText w:val="%4."/>
      <w:lvlJc w:val="left"/>
      <w:pPr>
        <w:ind w:left="3318" w:hanging="360"/>
      </w:pPr>
    </w:lvl>
    <w:lvl w:ilvl="4" w:tplc="38090019" w:tentative="1">
      <w:start w:val="1"/>
      <w:numFmt w:val="lowerLetter"/>
      <w:lvlText w:val="%5."/>
      <w:lvlJc w:val="left"/>
      <w:pPr>
        <w:ind w:left="4038" w:hanging="360"/>
      </w:pPr>
    </w:lvl>
    <w:lvl w:ilvl="5" w:tplc="3809001B" w:tentative="1">
      <w:start w:val="1"/>
      <w:numFmt w:val="lowerRoman"/>
      <w:lvlText w:val="%6."/>
      <w:lvlJc w:val="right"/>
      <w:pPr>
        <w:ind w:left="4758" w:hanging="180"/>
      </w:pPr>
    </w:lvl>
    <w:lvl w:ilvl="6" w:tplc="3809000F" w:tentative="1">
      <w:start w:val="1"/>
      <w:numFmt w:val="decimal"/>
      <w:lvlText w:val="%7."/>
      <w:lvlJc w:val="left"/>
      <w:pPr>
        <w:ind w:left="5478" w:hanging="360"/>
      </w:pPr>
    </w:lvl>
    <w:lvl w:ilvl="7" w:tplc="38090019" w:tentative="1">
      <w:start w:val="1"/>
      <w:numFmt w:val="lowerLetter"/>
      <w:lvlText w:val="%8."/>
      <w:lvlJc w:val="left"/>
      <w:pPr>
        <w:ind w:left="6198" w:hanging="360"/>
      </w:pPr>
    </w:lvl>
    <w:lvl w:ilvl="8" w:tplc="3809001B" w:tentative="1">
      <w:start w:val="1"/>
      <w:numFmt w:val="lowerRoman"/>
      <w:lvlText w:val="%9."/>
      <w:lvlJc w:val="right"/>
      <w:pPr>
        <w:ind w:left="6918" w:hanging="180"/>
      </w:pPr>
    </w:lvl>
  </w:abstractNum>
  <w:abstractNum w:abstractNumId="54" w15:restartNumberingAfterBreak="0">
    <w:nsid w:val="4535472A"/>
    <w:multiLevelType w:val="hybridMultilevel"/>
    <w:tmpl w:val="3CA62C7A"/>
    <w:lvl w:ilvl="0" w:tplc="C93699F8">
      <w:start w:val="1"/>
      <w:numFmt w:val="decimal"/>
      <w:lvlText w:val="%1)"/>
      <w:lvlJc w:val="left"/>
      <w:pPr>
        <w:ind w:left="1637" w:hanging="360"/>
      </w:pPr>
      <w:rPr>
        <w:rFonts w:hint="default"/>
        <w:b w:val="0"/>
        <w:bCs w:val="0"/>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55" w15:restartNumberingAfterBreak="0">
    <w:nsid w:val="4582561C"/>
    <w:multiLevelType w:val="hybridMultilevel"/>
    <w:tmpl w:val="1820FC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6B1282A"/>
    <w:multiLevelType w:val="hybridMultilevel"/>
    <w:tmpl w:val="0B88BF9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7" w15:restartNumberingAfterBreak="0">
    <w:nsid w:val="47C50405"/>
    <w:multiLevelType w:val="multilevel"/>
    <w:tmpl w:val="889EAEA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867671A"/>
    <w:multiLevelType w:val="hybridMultilevel"/>
    <w:tmpl w:val="64800B7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9" w15:restartNumberingAfterBreak="0">
    <w:nsid w:val="4911447D"/>
    <w:multiLevelType w:val="hybridMultilevel"/>
    <w:tmpl w:val="4E4AF2CA"/>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60" w15:restartNumberingAfterBreak="0">
    <w:nsid w:val="49910E8F"/>
    <w:multiLevelType w:val="hybridMultilevel"/>
    <w:tmpl w:val="EE5248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9E7692D"/>
    <w:multiLevelType w:val="multilevel"/>
    <w:tmpl w:val="BB66A9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2" w15:restartNumberingAfterBreak="0">
    <w:nsid w:val="49E93919"/>
    <w:multiLevelType w:val="hybridMultilevel"/>
    <w:tmpl w:val="440A7FF6"/>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63" w15:restartNumberingAfterBreak="0">
    <w:nsid w:val="4A293E0C"/>
    <w:multiLevelType w:val="hybridMultilevel"/>
    <w:tmpl w:val="3242710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4" w15:restartNumberingAfterBreak="0">
    <w:nsid w:val="4B314D71"/>
    <w:multiLevelType w:val="hybridMultilevel"/>
    <w:tmpl w:val="C376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4E1501"/>
    <w:multiLevelType w:val="multilevel"/>
    <w:tmpl w:val="144C04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6"/>
      <w:lvlJc w:val="left"/>
      <w:pPr>
        <w:ind w:left="1080" w:hanging="720"/>
      </w:pPr>
      <w:rPr>
        <w:rFonts w:hint="default"/>
        <w:b/>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EBA03E1"/>
    <w:multiLevelType w:val="multilevel"/>
    <w:tmpl w:val="C5E8FBFE"/>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4F4964D9"/>
    <w:multiLevelType w:val="multilevel"/>
    <w:tmpl w:val="5B9014AE"/>
    <w:lvl w:ilvl="0">
      <w:start w:val="1"/>
      <w:numFmt w:val="decimal"/>
      <w:lvlText w:val="%1."/>
      <w:lvlJc w:val="left"/>
      <w:pPr>
        <w:ind w:left="1429" w:hanging="360"/>
      </w:pPr>
    </w:lvl>
    <w:lvl w:ilvl="1">
      <w:start w:val="1"/>
      <w:numFmt w:val="decimal"/>
      <w:isLgl/>
      <w:lvlText w:val="%1.%2"/>
      <w:lvlJc w:val="left"/>
      <w:pPr>
        <w:ind w:left="1429" w:hanging="360"/>
      </w:pPr>
      <w:rPr>
        <w:rFonts w:hint="default"/>
        <w:b/>
        <w:bCs/>
      </w:rPr>
    </w:lvl>
    <w:lvl w:ilvl="2">
      <w:start w:val="1"/>
      <w:numFmt w:val="decimal"/>
      <w:lvlText w:val="%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8" w15:restartNumberingAfterBreak="0">
    <w:nsid w:val="511715C1"/>
    <w:multiLevelType w:val="multilevel"/>
    <w:tmpl w:val="8166B23E"/>
    <w:lvl w:ilvl="0">
      <w:start w:val="1"/>
      <w:numFmt w:val="decimal"/>
      <w:lvlText w:val="%1."/>
      <w:lvlJc w:val="left"/>
      <w:pPr>
        <w:ind w:left="1713" w:hanging="360"/>
      </w:pPr>
      <w:rPr>
        <w:b w:val="0"/>
        <w:bCs w:val="0"/>
      </w:rPr>
    </w:lvl>
    <w:lvl w:ilvl="1">
      <w:start w:val="1"/>
      <w:numFmt w:val="decimal"/>
      <w:isLgl/>
      <w:lvlText w:val="%1.%2"/>
      <w:lvlJc w:val="left"/>
      <w:pPr>
        <w:ind w:left="3153" w:hanging="360"/>
      </w:pPr>
      <w:rPr>
        <w:rFonts w:hint="default"/>
      </w:rPr>
    </w:lvl>
    <w:lvl w:ilvl="2">
      <w:start w:val="1"/>
      <w:numFmt w:val="decimal"/>
      <w:isLgl/>
      <w:lvlText w:val="%1.%2.%3"/>
      <w:lvlJc w:val="left"/>
      <w:pPr>
        <w:ind w:left="4953" w:hanging="720"/>
      </w:pPr>
      <w:rPr>
        <w:rFonts w:hint="default"/>
      </w:rPr>
    </w:lvl>
    <w:lvl w:ilvl="3">
      <w:start w:val="1"/>
      <w:numFmt w:val="decimal"/>
      <w:isLgl/>
      <w:lvlText w:val="%1.%2.%3.%4"/>
      <w:lvlJc w:val="left"/>
      <w:pPr>
        <w:ind w:left="6393" w:hanging="720"/>
      </w:pPr>
      <w:rPr>
        <w:rFonts w:hint="default"/>
      </w:rPr>
    </w:lvl>
    <w:lvl w:ilvl="4">
      <w:start w:val="1"/>
      <w:numFmt w:val="decimal"/>
      <w:isLgl/>
      <w:lvlText w:val="%1.%2.%3.%4.%5"/>
      <w:lvlJc w:val="left"/>
      <w:pPr>
        <w:ind w:left="8193" w:hanging="1080"/>
      </w:pPr>
      <w:rPr>
        <w:rFonts w:hint="default"/>
      </w:rPr>
    </w:lvl>
    <w:lvl w:ilvl="5">
      <w:start w:val="1"/>
      <w:numFmt w:val="decimal"/>
      <w:isLgl/>
      <w:lvlText w:val="%1.%2.%3.%4.%5.%6"/>
      <w:lvlJc w:val="left"/>
      <w:pPr>
        <w:ind w:left="9633" w:hanging="1080"/>
      </w:pPr>
      <w:rPr>
        <w:rFonts w:hint="default"/>
      </w:rPr>
    </w:lvl>
    <w:lvl w:ilvl="6">
      <w:start w:val="1"/>
      <w:numFmt w:val="decimal"/>
      <w:isLgl/>
      <w:lvlText w:val="%1.%2.%3.%4.%5.%6.%7"/>
      <w:lvlJc w:val="left"/>
      <w:pPr>
        <w:ind w:left="11433" w:hanging="1440"/>
      </w:pPr>
      <w:rPr>
        <w:rFonts w:hint="default"/>
      </w:rPr>
    </w:lvl>
    <w:lvl w:ilvl="7">
      <w:start w:val="1"/>
      <w:numFmt w:val="decimal"/>
      <w:isLgl/>
      <w:lvlText w:val="%1.%2.%3.%4.%5.%6.%7.%8"/>
      <w:lvlJc w:val="left"/>
      <w:pPr>
        <w:ind w:left="12873" w:hanging="1440"/>
      </w:pPr>
      <w:rPr>
        <w:rFonts w:hint="default"/>
      </w:rPr>
    </w:lvl>
    <w:lvl w:ilvl="8">
      <w:start w:val="1"/>
      <w:numFmt w:val="decimal"/>
      <w:isLgl/>
      <w:lvlText w:val="%1.%2.%3.%4.%5.%6.%7.%8.%9"/>
      <w:lvlJc w:val="left"/>
      <w:pPr>
        <w:ind w:left="14673" w:hanging="1800"/>
      </w:pPr>
      <w:rPr>
        <w:rFonts w:hint="default"/>
      </w:rPr>
    </w:lvl>
  </w:abstractNum>
  <w:abstractNum w:abstractNumId="69" w15:restartNumberingAfterBreak="0">
    <w:nsid w:val="51CA00BA"/>
    <w:multiLevelType w:val="hybridMultilevel"/>
    <w:tmpl w:val="D2B89750"/>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0" w15:restartNumberingAfterBreak="0">
    <w:nsid w:val="53244153"/>
    <w:multiLevelType w:val="hybridMultilevel"/>
    <w:tmpl w:val="972E2576"/>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71" w15:restartNumberingAfterBreak="0">
    <w:nsid w:val="57DF6101"/>
    <w:multiLevelType w:val="hybridMultilevel"/>
    <w:tmpl w:val="723836AC"/>
    <w:lvl w:ilvl="0" w:tplc="38090011">
      <w:start w:val="1"/>
      <w:numFmt w:val="decimal"/>
      <w:lvlText w:val="%1)"/>
      <w:lvlJc w:val="left"/>
      <w:pPr>
        <w:ind w:left="3272"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72" w15:restartNumberingAfterBreak="0">
    <w:nsid w:val="5BF810FE"/>
    <w:multiLevelType w:val="hybridMultilevel"/>
    <w:tmpl w:val="3E1ADF0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F26092E"/>
    <w:multiLevelType w:val="multilevel"/>
    <w:tmpl w:val="BE0AFE84"/>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F306DCD"/>
    <w:multiLevelType w:val="hybridMultilevel"/>
    <w:tmpl w:val="378C518C"/>
    <w:lvl w:ilvl="0" w:tplc="38090011">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5" w15:restartNumberingAfterBreak="0">
    <w:nsid w:val="609F70C9"/>
    <w:multiLevelType w:val="hybridMultilevel"/>
    <w:tmpl w:val="18D8665A"/>
    <w:lvl w:ilvl="0" w:tplc="3809000F">
      <w:start w:val="1"/>
      <w:numFmt w:val="decimal"/>
      <w:lvlText w:val="%1."/>
      <w:lvlJc w:val="left"/>
      <w:pPr>
        <w:ind w:left="999" w:hanging="360"/>
      </w:pPr>
    </w:lvl>
    <w:lvl w:ilvl="1" w:tplc="38090019" w:tentative="1">
      <w:start w:val="1"/>
      <w:numFmt w:val="lowerLetter"/>
      <w:lvlText w:val="%2."/>
      <w:lvlJc w:val="left"/>
      <w:pPr>
        <w:ind w:left="1719" w:hanging="360"/>
      </w:pPr>
    </w:lvl>
    <w:lvl w:ilvl="2" w:tplc="3809001B" w:tentative="1">
      <w:start w:val="1"/>
      <w:numFmt w:val="lowerRoman"/>
      <w:lvlText w:val="%3."/>
      <w:lvlJc w:val="right"/>
      <w:pPr>
        <w:ind w:left="2439" w:hanging="180"/>
      </w:pPr>
    </w:lvl>
    <w:lvl w:ilvl="3" w:tplc="3809000F" w:tentative="1">
      <w:start w:val="1"/>
      <w:numFmt w:val="decimal"/>
      <w:lvlText w:val="%4."/>
      <w:lvlJc w:val="left"/>
      <w:pPr>
        <w:ind w:left="3159" w:hanging="360"/>
      </w:pPr>
    </w:lvl>
    <w:lvl w:ilvl="4" w:tplc="38090019" w:tentative="1">
      <w:start w:val="1"/>
      <w:numFmt w:val="lowerLetter"/>
      <w:lvlText w:val="%5."/>
      <w:lvlJc w:val="left"/>
      <w:pPr>
        <w:ind w:left="3879" w:hanging="360"/>
      </w:pPr>
    </w:lvl>
    <w:lvl w:ilvl="5" w:tplc="3809001B" w:tentative="1">
      <w:start w:val="1"/>
      <w:numFmt w:val="lowerRoman"/>
      <w:lvlText w:val="%6."/>
      <w:lvlJc w:val="right"/>
      <w:pPr>
        <w:ind w:left="4599" w:hanging="180"/>
      </w:pPr>
    </w:lvl>
    <w:lvl w:ilvl="6" w:tplc="3809000F" w:tentative="1">
      <w:start w:val="1"/>
      <w:numFmt w:val="decimal"/>
      <w:lvlText w:val="%7."/>
      <w:lvlJc w:val="left"/>
      <w:pPr>
        <w:ind w:left="5319" w:hanging="360"/>
      </w:pPr>
    </w:lvl>
    <w:lvl w:ilvl="7" w:tplc="38090019" w:tentative="1">
      <w:start w:val="1"/>
      <w:numFmt w:val="lowerLetter"/>
      <w:lvlText w:val="%8."/>
      <w:lvlJc w:val="left"/>
      <w:pPr>
        <w:ind w:left="6039" w:hanging="360"/>
      </w:pPr>
    </w:lvl>
    <w:lvl w:ilvl="8" w:tplc="3809001B" w:tentative="1">
      <w:start w:val="1"/>
      <w:numFmt w:val="lowerRoman"/>
      <w:lvlText w:val="%9."/>
      <w:lvlJc w:val="right"/>
      <w:pPr>
        <w:ind w:left="6759" w:hanging="180"/>
      </w:pPr>
    </w:lvl>
  </w:abstractNum>
  <w:abstractNum w:abstractNumId="76" w15:restartNumberingAfterBreak="0">
    <w:nsid w:val="62C97E84"/>
    <w:multiLevelType w:val="hybridMultilevel"/>
    <w:tmpl w:val="C72441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634B1203"/>
    <w:multiLevelType w:val="multilevel"/>
    <w:tmpl w:val="047A28D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39E7D9E"/>
    <w:multiLevelType w:val="hybridMultilevel"/>
    <w:tmpl w:val="DE4A7C6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7947499"/>
    <w:multiLevelType w:val="hybridMultilevel"/>
    <w:tmpl w:val="DA962C62"/>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0" w15:restartNumberingAfterBreak="0">
    <w:nsid w:val="67AB4E07"/>
    <w:multiLevelType w:val="hybridMultilevel"/>
    <w:tmpl w:val="5218F512"/>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81" w15:restartNumberingAfterBreak="0">
    <w:nsid w:val="680D7E41"/>
    <w:multiLevelType w:val="hybridMultilevel"/>
    <w:tmpl w:val="8E8297A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2" w15:restartNumberingAfterBreak="0">
    <w:nsid w:val="686775CA"/>
    <w:multiLevelType w:val="hybridMultilevel"/>
    <w:tmpl w:val="130ADEAE"/>
    <w:lvl w:ilvl="0" w:tplc="38090017">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3" w15:restartNumberingAfterBreak="0">
    <w:nsid w:val="69147C14"/>
    <w:multiLevelType w:val="hybridMultilevel"/>
    <w:tmpl w:val="9EC680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6B543961"/>
    <w:multiLevelType w:val="hybridMultilevel"/>
    <w:tmpl w:val="D7CEA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6E15650C"/>
    <w:multiLevelType w:val="hybridMultilevel"/>
    <w:tmpl w:val="86DC14AE"/>
    <w:lvl w:ilvl="0" w:tplc="38090011">
      <w:start w:val="1"/>
      <w:numFmt w:val="decimal"/>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86" w15:restartNumberingAfterBreak="0">
    <w:nsid w:val="72671FE4"/>
    <w:multiLevelType w:val="multilevel"/>
    <w:tmpl w:val="E3F82548"/>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7" w15:restartNumberingAfterBreak="0">
    <w:nsid w:val="737A5115"/>
    <w:multiLevelType w:val="hybridMultilevel"/>
    <w:tmpl w:val="9D7891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9312F9C"/>
    <w:multiLevelType w:val="hybridMultilevel"/>
    <w:tmpl w:val="5A3C393E"/>
    <w:lvl w:ilvl="0" w:tplc="731EA826">
      <w:start w:val="1"/>
      <w:numFmt w:val="decimal"/>
      <w:lvlText w:val="1%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9" w15:restartNumberingAfterBreak="0">
    <w:nsid w:val="7B9D1B5B"/>
    <w:multiLevelType w:val="hybridMultilevel"/>
    <w:tmpl w:val="538206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2"/>
  </w:num>
  <w:num w:numId="2">
    <w:abstractNumId w:val="37"/>
  </w:num>
  <w:num w:numId="3">
    <w:abstractNumId w:val="5"/>
  </w:num>
  <w:num w:numId="4">
    <w:abstractNumId w:val="14"/>
  </w:num>
  <w:num w:numId="5">
    <w:abstractNumId w:val="56"/>
  </w:num>
  <w:num w:numId="6">
    <w:abstractNumId w:val="17"/>
  </w:num>
  <w:num w:numId="7">
    <w:abstractNumId w:val="6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0"/>
  </w:num>
  <w:num w:numId="11">
    <w:abstractNumId w:val="79"/>
  </w:num>
  <w:num w:numId="12">
    <w:abstractNumId w:val="59"/>
  </w:num>
  <w:num w:numId="13">
    <w:abstractNumId w:val="49"/>
  </w:num>
  <w:num w:numId="14">
    <w:abstractNumId w:val="13"/>
  </w:num>
  <w:num w:numId="15">
    <w:abstractNumId w:val="61"/>
  </w:num>
  <w:num w:numId="16">
    <w:abstractNumId w:val="66"/>
  </w:num>
  <w:num w:numId="17">
    <w:abstractNumId w:val="47"/>
  </w:num>
  <w:num w:numId="18">
    <w:abstractNumId w:val="25"/>
  </w:num>
  <w:num w:numId="19">
    <w:abstractNumId w:val="46"/>
  </w:num>
  <w:num w:numId="20">
    <w:abstractNumId w:val="76"/>
  </w:num>
  <w:num w:numId="21">
    <w:abstractNumId w:val="45"/>
  </w:num>
  <w:num w:numId="22">
    <w:abstractNumId w:val="82"/>
  </w:num>
  <w:num w:numId="23">
    <w:abstractNumId w:val="2"/>
  </w:num>
  <w:num w:numId="24">
    <w:abstractNumId w:val="84"/>
  </w:num>
  <w:num w:numId="25">
    <w:abstractNumId w:val="57"/>
  </w:num>
  <w:num w:numId="26">
    <w:abstractNumId w:val="9"/>
  </w:num>
  <w:num w:numId="27">
    <w:abstractNumId w:val="16"/>
  </w:num>
  <w:num w:numId="28">
    <w:abstractNumId w:val="77"/>
  </w:num>
  <w:num w:numId="29">
    <w:abstractNumId w:val="73"/>
  </w:num>
  <w:num w:numId="30">
    <w:abstractNumId w:val="86"/>
  </w:num>
  <w:num w:numId="31">
    <w:abstractNumId w:val="68"/>
  </w:num>
  <w:num w:numId="32">
    <w:abstractNumId w:val="80"/>
  </w:num>
  <w:num w:numId="33">
    <w:abstractNumId w:val="12"/>
  </w:num>
  <w:num w:numId="34">
    <w:abstractNumId w:val="69"/>
  </w:num>
  <w:num w:numId="35">
    <w:abstractNumId w:val="41"/>
  </w:num>
  <w:num w:numId="36">
    <w:abstractNumId w:val="33"/>
  </w:num>
  <w:num w:numId="37">
    <w:abstractNumId w:val="43"/>
  </w:num>
  <w:num w:numId="38">
    <w:abstractNumId w:val="19"/>
  </w:num>
  <w:num w:numId="39">
    <w:abstractNumId w:val="31"/>
  </w:num>
  <w:num w:numId="40">
    <w:abstractNumId w:val="71"/>
  </w:num>
  <w:num w:numId="41">
    <w:abstractNumId w:val="44"/>
  </w:num>
  <w:num w:numId="42">
    <w:abstractNumId w:val="4"/>
  </w:num>
  <w:num w:numId="43">
    <w:abstractNumId w:val="85"/>
  </w:num>
  <w:num w:numId="44">
    <w:abstractNumId w:val="51"/>
  </w:num>
  <w:num w:numId="45">
    <w:abstractNumId w:val="15"/>
  </w:num>
  <w:num w:numId="46">
    <w:abstractNumId w:val="62"/>
  </w:num>
  <w:num w:numId="47">
    <w:abstractNumId w:val="70"/>
  </w:num>
  <w:num w:numId="48">
    <w:abstractNumId w:val="10"/>
  </w:num>
  <w:num w:numId="49">
    <w:abstractNumId w:val="36"/>
  </w:num>
  <w:num w:numId="50">
    <w:abstractNumId w:val="40"/>
  </w:num>
  <w:num w:numId="51">
    <w:abstractNumId w:val="30"/>
  </w:num>
  <w:num w:numId="52">
    <w:abstractNumId w:val="39"/>
  </w:num>
  <w:num w:numId="53">
    <w:abstractNumId w:val="3"/>
  </w:num>
  <w:num w:numId="54">
    <w:abstractNumId w:val="22"/>
  </w:num>
  <w:num w:numId="55">
    <w:abstractNumId w:val="6"/>
  </w:num>
  <w:num w:numId="56">
    <w:abstractNumId w:val="32"/>
  </w:num>
  <w:num w:numId="57">
    <w:abstractNumId w:val="1"/>
  </w:num>
  <w:num w:numId="58">
    <w:abstractNumId w:val="28"/>
  </w:num>
  <w:num w:numId="59">
    <w:abstractNumId w:val="8"/>
  </w:num>
  <w:num w:numId="60">
    <w:abstractNumId w:val="0"/>
  </w:num>
  <w:num w:numId="61">
    <w:abstractNumId w:val="42"/>
  </w:num>
  <w:num w:numId="62">
    <w:abstractNumId w:val="54"/>
  </w:num>
  <w:num w:numId="63">
    <w:abstractNumId w:val="74"/>
  </w:num>
  <w:num w:numId="64">
    <w:abstractNumId w:val="24"/>
  </w:num>
  <w:num w:numId="65">
    <w:abstractNumId w:val="81"/>
  </w:num>
  <w:num w:numId="66">
    <w:abstractNumId w:val="63"/>
  </w:num>
  <w:num w:numId="67">
    <w:abstractNumId w:val="89"/>
  </w:num>
  <w:num w:numId="68">
    <w:abstractNumId w:val="87"/>
  </w:num>
  <w:num w:numId="69">
    <w:abstractNumId w:val="29"/>
  </w:num>
  <w:num w:numId="70">
    <w:abstractNumId w:val="53"/>
  </w:num>
  <w:num w:numId="71">
    <w:abstractNumId w:val="75"/>
  </w:num>
  <w:num w:numId="72">
    <w:abstractNumId w:val="23"/>
  </w:num>
  <w:num w:numId="73">
    <w:abstractNumId w:val="83"/>
  </w:num>
  <w:num w:numId="74">
    <w:abstractNumId w:val="55"/>
  </w:num>
  <w:num w:numId="75">
    <w:abstractNumId w:val="26"/>
  </w:num>
  <w:num w:numId="76">
    <w:abstractNumId w:val="78"/>
  </w:num>
  <w:num w:numId="77">
    <w:abstractNumId w:val="11"/>
  </w:num>
  <w:num w:numId="78">
    <w:abstractNumId w:val="52"/>
  </w:num>
  <w:num w:numId="79">
    <w:abstractNumId w:val="20"/>
  </w:num>
  <w:num w:numId="80">
    <w:abstractNumId w:val="48"/>
  </w:num>
  <w:num w:numId="81">
    <w:abstractNumId w:val="58"/>
  </w:num>
  <w:num w:numId="82">
    <w:abstractNumId w:val="18"/>
  </w:num>
  <w:num w:numId="83">
    <w:abstractNumId w:val="21"/>
  </w:num>
  <w:num w:numId="84">
    <w:abstractNumId w:val="38"/>
  </w:num>
  <w:num w:numId="85">
    <w:abstractNumId w:val="34"/>
  </w:num>
  <w:num w:numId="86">
    <w:abstractNumId w:val="27"/>
  </w:num>
  <w:num w:numId="87">
    <w:abstractNumId w:val="88"/>
  </w:num>
  <w:num w:numId="88">
    <w:abstractNumId w:val="67"/>
  </w:num>
  <w:num w:numId="89">
    <w:abstractNumId w:val="64"/>
  </w:num>
  <w:num w:numId="90">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99"/>
    <w:rsid w:val="000007CD"/>
    <w:rsid w:val="000059A1"/>
    <w:rsid w:val="0001612E"/>
    <w:rsid w:val="0001778B"/>
    <w:rsid w:val="0001795D"/>
    <w:rsid w:val="00017A25"/>
    <w:rsid w:val="000240B5"/>
    <w:rsid w:val="000270F9"/>
    <w:rsid w:val="000278FA"/>
    <w:rsid w:val="0002796F"/>
    <w:rsid w:val="000304F7"/>
    <w:rsid w:val="00030CBF"/>
    <w:rsid w:val="00030D2F"/>
    <w:rsid w:val="00032E02"/>
    <w:rsid w:val="00034589"/>
    <w:rsid w:val="00034610"/>
    <w:rsid w:val="00035F27"/>
    <w:rsid w:val="000361FD"/>
    <w:rsid w:val="00037327"/>
    <w:rsid w:val="00037442"/>
    <w:rsid w:val="00037E0F"/>
    <w:rsid w:val="00037FC0"/>
    <w:rsid w:val="00045707"/>
    <w:rsid w:val="00045DDC"/>
    <w:rsid w:val="00052077"/>
    <w:rsid w:val="00052F92"/>
    <w:rsid w:val="00054683"/>
    <w:rsid w:val="0005676D"/>
    <w:rsid w:val="00056FCE"/>
    <w:rsid w:val="00060575"/>
    <w:rsid w:val="00060BB1"/>
    <w:rsid w:val="00060E69"/>
    <w:rsid w:val="00061C12"/>
    <w:rsid w:val="000723E9"/>
    <w:rsid w:val="00072A33"/>
    <w:rsid w:val="000779BF"/>
    <w:rsid w:val="00080314"/>
    <w:rsid w:val="000818D9"/>
    <w:rsid w:val="000845D3"/>
    <w:rsid w:val="0008535B"/>
    <w:rsid w:val="0008605F"/>
    <w:rsid w:val="00087561"/>
    <w:rsid w:val="00092A0C"/>
    <w:rsid w:val="000930A5"/>
    <w:rsid w:val="00094172"/>
    <w:rsid w:val="00094183"/>
    <w:rsid w:val="000952BC"/>
    <w:rsid w:val="00096074"/>
    <w:rsid w:val="000971C7"/>
    <w:rsid w:val="00097BA2"/>
    <w:rsid w:val="000A099C"/>
    <w:rsid w:val="000A11F1"/>
    <w:rsid w:val="000A21F3"/>
    <w:rsid w:val="000A3E53"/>
    <w:rsid w:val="000A51B1"/>
    <w:rsid w:val="000A6D8F"/>
    <w:rsid w:val="000A7DDC"/>
    <w:rsid w:val="000B0CF7"/>
    <w:rsid w:val="000B17AD"/>
    <w:rsid w:val="000B3152"/>
    <w:rsid w:val="000B4F7F"/>
    <w:rsid w:val="000B797D"/>
    <w:rsid w:val="000C08DB"/>
    <w:rsid w:val="000C3699"/>
    <w:rsid w:val="000C5F39"/>
    <w:rsid w:val="000D1065"/>
    <w:rsid w:val="000D1338"/>
    <w:rsid w:val="000D244C"/>
    <w:rsid w:val="000D250B"/>
    <w:rsid w:val="000D3F13"/>
    <w:rsid w:val="000D5D31"/>
    <w:rsid w:val="000E0B11"/>
    <w:rsid w:val="000E10E6"/>
    <w:rsid w:val="000E2B6F"/>
    <w:rsid w:val="000E5E34"/>
    <w:rsid w:val="000E5F21"/>
    <w:rsid w:val="000F03AF"/>
    <w:rsid w:val="000F1484"/>
    <w:rsid w:val="000F15AF"/>
    <w:rsid w:val="000F1793"/>
    <w:rsid w:val="000F3F10"/>
    <w:rsid w:val="000F537C"/>
    <w:rsid w:val="000F56F5"/>
    <w:rsid w:val="00100186"/>
    <w:rsid w:val="00100F22"/>
    <w:rsid w:val="001059D7"/>
    <w:rsid w:val="00105DB6"/>
    <w:rsid w:val="0010640B"/>
    <w:rsid w:val="00107126"/>
    <w:rsid w:val="00107647"/>
    <w:rsid w:val="001111ED"/>
    <w:rsid w:val="00112A6E"/>
    <w:rsid w:val="001131EA"/>
    <w:rsid w:val="00113504"/>
    <w:rsid w:val="0011418F"/>
    <w:rsid w:val="00114A63"/>
    <w:rsid w:val="00114EA9"/>
    <w:rsid w:val="0011532A"/>
    <w:rsid w:val="00115352"/>
    <w:rsid w:val="001154F4"/>
    <w:rsid w:val="0011605E"/>
    <w:rsid w:val="00117065"/>
    <w:rsid w:val="001211AB"/>
    <w:rsid w:val="001212B4"/>
    <w:rsid w:val="00122594"/>
    <w:rsid w:val="001230C9"/>
    <w:rsid w:val="00124B28"/>
    <w:rsid w:val="001251F9"/>
    <w:rsid w:val="0013166C"/>
    <w:rsid w:val="00132A4A"/>
    <w:rsid w:val="00133E5A"/>
    <w:rsid w:val="00135B1F"/>
    <w:rsid w:val="00140183"/>
    <w:rsid w:val="001407FF"/>
    <w:rsid w:val="0014351A"/>
    <w:rsid w:val="00144912"/>
    <w:rsid w:val="00146402"/>
    <w:rsid w:val="00147511"/>
    <w:rsid w:val="00147976"/>
    <w:rsid w:val="0015218E"/>
    <w:rsid w:val="001526C1"/>
    <w:rsid w:val="00152A79"/>
    <w:rsid w:val="00153315"/>
    <w:rsid w:val="0015392F"/>
    <w:rsid w:val="00153BFF"/>
    <w:rsid w:val="001546BD"/>
    <w:rsid w:val="0015541E"/>
    <w:rsid w:val="00157765"/>
    <w:rsid w:val="00157FF3"/>
    <w:rsid w:val="00160B0E"/>
    <w:rsid w:val="00163B11"/>
    <w:rsid w:val="001646BE"/>
    <w:rsid w:val="00164AF8"/>
    <w:rsid w:val="00165D70"/>
    <w:rsid w:val="00165E23"/>
    <w:rsid w:val="00166F03"/>
    <w:rsid w:val="00170ABD"/>
    <w:rsid w:val="00172A0D"/>
    <w:rsid w:val="001744C1"/>
    <w:rsid w:val="00174B18"/>
    <w:rsid w:val="001755D7"/>
    <w:rsid w:val="001769B1"/>
    <w:rsid w:val="00176B15"/>
    <w:rsid w:val="00177628"/>
    <w:rsid w:val="00181CF7"/>
    <w:rsid w:val="0018233C"/>
    <w:rsid w:val="00182682"/>
    <w:rsid w:val="00182AEC"/>
    <w:rsid w:val="00183889"/>
    <w:rsid w:val="0018664B"/>
    <w:rsid w:val="00190393"/>
    <w:rsid w:val="00190E2D"/>
    <w:rsid w:val="00193168"/>
    <w:rsid w:val="00195B3D"/>
    <w:rsid w:val="001964E2"/>
    <w:rsid w:val="00196731"/>
    <w:rsid w:val="00197119"/>
    <w:rsid w:val="001A33A5"/>
    <w:rsid w:val="001A3916"/>
    <w:rsid w:val="001A4CCD"/>
    <w:rsid w:val="001A60C6"/>
    <w:rsid w:val="001A6B3D"/>
    <w:rsid w:val="001B1D27"/>
    <w:rsid w:val="001B36C3"/>
    <w:rsid w:val="001B5D16"/>
    <w:rsid w:val="001B75DB"/>
    <w:rsid w:val="001C0961"/>
    <w:rsid w:val="001C133E"/>
    <w:rsid w:val="001C2375"/>
    <w:rsid w:val="001C2549"/>
    <w:rsid w:val="001C2D1F"/>
    <w:rsid w:val="001C433C"/>
    <w:rsid w:val="001C4F60"/>
    <w:rsid w:val="001C7C6F"/>
    <w:rsid w:val="001D064B"/>
    <w:rsid w:val="001D233A"/>
    <w:rsid w:val="001D3D10"/>
    <w:rsid w:val="001D68D9"/>
    <w:rsid w:val="001D6C63"/>
    <w:rsid w:val="001E40E4"/>
    <w:rsid w:val="001E4FB6"/>
    <w:rsid w:val="001E6892"/>
    <w:rsid w:val="001F0695"/>
    <w:rsid w:val="001F0C20"/>
    <w:rsid w:val="001F1F96"/>
    <w:rsid w:val="001F3B30"/>
    <w:rsid w:val="001F5BD4"/>
    <w:rsid w:val="001F68F5"/>
    <w:rsid w:val="0020063B"/>
    <w:rsid w:val="00201E67"/>
    <w:rsid w:val="00202C5C"/>
    <w:rsid w:val="00203166"/>
    <w:rsid w:val="002052B7"/>
    <w:rsid w:val="0020575C"/>
    <w:rsid w:val="00206C70"/>
    <w:rsid w:val="0021247B"/>
    <w:rsid w:val="002171F6"/>
    <w:rsid w:val="00217F56"/>
    <w:rsid w:val="0022122E"/>
    <w:rsid w:val="00224E3D"/>
    <w:rsid w:val="00225066"/>
    <w:rsid w:val="00225479"/>
    <w:rsid w:val="00227DBE"/>
    <w:rsid w:val="00232345"/>
    <w:rsid w:val="00232868"/>
    <w:rsid w:val="002329D6"/>
    <w:rsid w:val="00233DE6"/>
    <w:rsid w:val="0023523E"/>
    <w:rsid w:val="00235D02"/>
    <w:rsid w:val="0023772E"/>
    <w:rsid w:val="00240A34"/>
    <w:rsid w:val="00241B2E"/>
    <w:rsid w:val="002437AA"/>
    <w:rsid w:val="00244B00"/>
    <w:rsid w:val="00245497"/>
    <w:rsid w:val="00245C49"/>
    <w:rsid w:val="00252754"/>
    <w:rsid w:val="0025280C"/>
    <w:rsid w:val="00252965"/>
    <w:rsid w:val="0025785F"/>
    <w:rsid w:val="0025789D"/>
    <w:rsid w:val="002678D9"/>
    <w:rsid w:val="002712A0"/>
    <w:rsid w:val="002712A4"/>
    <w:rsid w:val="0027232A"/>
    <w:rsid w:val="002724CC"/>
    <w:rsid w:val="00273800"/>
    <w:rsid w:val="00274028"/>
    <w:rsid w:val="00274A3A"/>
    <w:rsid w:val="00277BF9"/>
    <w:rsid w:val="00277D3D"/>
    <w:rsid w:val="00291E8A"/>
    <w:rsid w:val="00295238"/>
    <w:rsid w:val="00296414"/>
    <w:rsid w:val="00297AE9"/>
    <w:rsid w:val="00297BD4"/>
    <w:rsid w:val="002A2434"/>
    <w:rsid w:val="002A2523"/>
    <w:rsid w:val="002A2FC4"/>
    <w:rsid w:val="002A5A63"/>
    <w:rsid w:val="002A7F90"/>
    <w:rsid w:val="002B10CE"/>
    <w:rsid w:val="002B1500"/>
    <w:rsid w:val="002B55D5"/>
    <w:rsid w:val="002B6912"/>
    <w:rsid w:val="002B78BB"/>
    <w:rsid w:val="002C11D7"/>
    <w:rsid w:val="002C1266"/>
    <w:rsid w:val="002C1495"/>
    <w:rsid w:val="002C1B4C"/>
    <w:rsid w:val="002C23E6"/>
    <w:rsid w:val="002C26BE"/>
    <w:rsid w:val="002C6496"/>
    <w:rsid w:val="002C72CB"/>
    <w:rsid w:val="002D3FE4"/>
    <w:rsid w:val="002D5B26"/>
    <w:rsid w:val="002D5DE5"/>
    <w:rsid w:val="002D6CE8"/>
    <w:rsid w:val="002D6D7C"/>
    <w:rsid w:val="002D7DC4"/>
    <w:rsid w:val="002E02CE"/>
    <w:rsid w:val="002E2A66"/>
    <w:rsid w:val="002E328F"/>
    <w:rsid w:val="002E62AB"/>
    <w:rsid w:val="002E6D19"/>
    <w:rsid w:val="002F2A96"/>
    <w:rsid w:val="002F2E6D"/>
    <w:rsid w:val="002F3BB9"/>
    <w:rsid w:val="002F3CAA"/>
    <w:rsid w:val="002F3DC6"/>
    <w:rsid w:val="003004FC"/>
    <w:rsid w:val="003011A6"/>
    <w:rsid w:val="00301DA8"/>
    <w:rsid w:val="00301FDF"/>
    <w:rsid w:val="0030336B"/>
    <w:rsid w:val="00303A3E"/>
    <w:rsid w:val="00304636"/>
    <w:rsid w:val="00304E1D"/>
    <w:rsid w:val="00311F79"/>
    <w:rsid w:val="00313776"/>
    <w:rsid w:val="003157BD"/>
    <w:rsid w:val="00316632"/>
    <w:rsid w:val="00316CFE"/>
    <w:rsid w:val="00320F56"/>
    <w:rsid w:val="0032331B"/>
    <w:rsid w:val="003246FB"/>
    <w:rsid w:val="00325CF9"/>
    <w:rsid w:val="00326194"/>
    <w:rsid w:val="003303A1"/>
    <w:rsid w:val="00330EE1"/>
    <w:rsid w:val="003315FC"/>
    <w:rsid w:val="003327C0"/>
    <w:rsid w:val="00332A38"/>
    <w:rsid w:val="0033362D"/>
    <w:rsid w:val="00333960"/>
    <w:rsid w:val="003352D5"/>
    <w:rsid w:val="00335EF1"/>
    <w:rsid w:val="00337BA0"/>
    <w:rsid w:val="00337C70"/>
    <w:rsid w:val="0034033A"/>
    <w:rsid w:val="003403B2"/>
    <w:rsid w:val="00340731"/>
    <w:rsid w:val="00341D54"/>
    <w:rsid w:val="00342108"/>
    <w:rsid w:val="003447C8"/>
    <w:rsid w:val="0034658A"/>
    <w:rsid w:val="003466C3"/>
    <w:rsid w:val="00347DDB"/>
    <w:rsid w:val="00350552"/>
    <w:rsid w:val="00351A7B"/>
    <w:rsid w:val="00352964"/>
    <w:rsid w:val="00352B04"/>
    <w:rsid w:val="00353C5D"/>
    <w:rsid w:val="00356DB4"/>
    <w:rsid w:val="003579E7"/>
    <w:rsid w:val="0036045D"/>
    <w:rsid w:val="00364A22"/>
    <w:rsid w:val="00366EA8"/>
    <w:rsid w:val="003677C3"/>
    <w:rsid w:val="0036787D"/>
    <w:rsid w:val="0037015C"/>
    <w:rsid w:val="003713D3"/>
    <w:rsid w:val="00372F0B"/>
    <w:rsid w:val="0037314D"/>
    <w:rsid w:val="00374F68"/>
    <w:rsid w:val="00375B37"/>
    <w:rsid w:val="00377092"/>
    <w:rsid w:val="003800D5"/>
    <w:rsid w:val="00381292"/>
    <w:rsid w:val="00381796"/>
    <w:rsid w:val="00382EB7"/>
    <w:rsid w:val="0038351D"/>
    <w:rsid w:val="0038394D"/>
    <w:rsid w:val="00383CA0"/>
    <w:rsid w:val="00387AA9"/>
    <w:rsid w:val="00390038"/>
    <w:rsid w:val="00390354"/>
    <w:rsid w:val="0039358E"/>
    <w:rsid w:val="00394411"/>
    <w:rsid w:val="003946C8"/>
    <w:rsid w:val="00394BC2"/>
    <w:rsid w:val="00394E90"/>
    <w:rsid w:val="00395008"/>
    <w:rsid w:val="00397F87"/>
    <w:rsid w:val="003A224F"/>
    <w:rsid w:val="003A2F48"/>
    <w:rsid w:val="003A41AB"/>
    <w:rsid w:val="003A4598"/>
    <w:rsid w:val="003B019E"/>
    <w:rsid w:val="003B3B8E"/>
    <w:rsid w:val="003B3F00"/>
    <w:rsid w:val="003B5C43"/>
    <w:rsid w:val="003B67C0"/>
    <w:rsid w:val="003C25BC"/>
    <w:rsid w:val="003C29A0"/>
    <w:rsid w:val="003C6664"/>
    <w:rsid w:val="003C7E27"/>
    <w:rsid w:val="003C7FAB"/>
    <w:rsid w:val="003D3292"/>
    <w:rsid w:val="003E2348"/>
    <w:rsid w:val="003E33F7"/>
    <w:rsid w:val="003E3F2E"/>
    <w:rsid w:val="003E4CB3"/>
    <w:rsid w:val="003E5890"/>
    <w:rsid w:val="003E7397"/>
    <w:rsid w:val="003E774C"/>
    <w:rsid w:val="003F48F5"/>
    <w:rsid w:val="003F587C"/>
    <w:rsid w:val="00404C69"/>
    <w:rsid w:val="004051B7"/>
    <w:rsid w:val="004064DC"/>
    <w:rsid w:val="00407299"/>
    <w:rsid w:val="0041092A"/>
    <w:rsid w:val="004122D0"/>
    <w:rsid w:val="00413FBB"/>
    <w:rsid w:val="00414F71"/>
    <w:rsid w:val="004162B8"/>
    <w:rsid w:val="00421FA8"/>
    <w:rsid w:val="00423736"/>
    <w:rsid w:val="00424C55"/>
    <w:rsid w:val="004259F3"/>
    <w:rsid w:val="00425EC0"/>
    <w:rsid w:val="0042676C"/>
    <w:rsid w:val="0043026B"/>
    <w:rsid w:val="00430F28"/>
    <w:rsid w:val="00431A51"/>
    <w:rsid w:val="00431AB0"/>
    <w:rsid w:val="00431D59"/>
    <w:rsid w:val="00431D63"/>
    <w:rsid w:val="00433A83"/>
    <w:rsid w:val="004353B5"/>
    <w:rsid w:val="00437F9E"/>
    <w:rsid w:val="0044205A"/>
    <w:rsid w:val="00442679"/>
    <w:rsid w:val="00444AC6"/>
    <w:rsid w:val="00446CCE"/>
    <w:rsid w:val="00446F82"/>
    <w:rsid w:val="00453D1A"/>
    <w:rsid w:val="0045447E"/>
    <w:rsid w:val="004607A6"/>
    <w:rsid w:val="00465FD5"/>
    <w:rsid w:val="004660BC"/>
    <w:rsid w:val="004661C4"/>
    <w:rsid w:val="004674E0"/>
    <w:rsid w:val="00467E14"/>
    <w:rsid w:val="00471E93"/>
    <w:rsid w:val="0047258D"/>
    <w:rsid w:val="004753C6"/>
    <w:rsid w:val="0047611C"/>
    <w:rsid w:val="004763B3"/>
    <w:rsid w:val="00477EA5"/>
    <w:rsid w:val="00481C63"/>
    <w:rsid w:val="00482D61"/>
    <w:rsid w:val="00483953"/>
    <w:rsid w:val="00483CF4"/>
    <w:rsid w:val="004859E0"/>
    <w:rsid w:val="00490216"/>
    <w:rsid w:val="004910EA"/>
    <w:rsid w:val="00491E8A"/>
    <w:rsid w:val="0049223E"/>
    <w:rsid w:val="004935A6"/>
    <w:rsid w:val="004935C8"/>
    <w:rsid w:val="00493CBC"/>
    <w:rsid w:val="00494738"/>
    <w:rsid w:val="004A294C"/>
    <w:rsid w:val="004A4993"/>
    <w:rsid w:val="004A4F7C"/>
    <w:rsid w:val="004B167B"/>
    <w:rsid w:val="004B2BAA"/>
    <w:rsid w:val="004B418F"/>
    <w:rsid w:val="004B49F4"/>
    <w:rsid w:val="004C0E82"/>
    <w:rsid w:val="004C1D5F"/>
    <w:rsid w:val="004C2343"/>
    <w:rsid w:val="004C27A6"/>
    <w:rsid w:val="004C38EF"/>
    <w:rsid w:val="004C448C"/>
    <w:rsid w:val="004C4CA1"/>
    <w:rsid w:val="004D0FBE"/>
    <w:rsid w:val="004D1053"/>
    <w:rsid w:val="004D2512"/>
    <w:rsid w:val="004D55F0"/>
    <w:rsid w:val="004D56D9"/>
    <w:rsid w:val="004D6552"/>
    <w:rsid w:val="004D6727"/>
    <w:rsid w:val="004E2418"/>
    <w:rsid w:val="004E4255"/>
    <w:rsid w:val="004E5E46"/>
    <w:rsid w:val="004E5F56"/>
    <w:rsid w:val="004E60B5"/>
    <w:rsid w:val="004E7D0C"/>
    <w:rsid w:val="004F0E86"/>
    <w:rsid w:val="004F176F"/>
    <w:rsid w:val="004F1CEE"/>
    <w:rsid w:val="004F366A"/>
    <w:rsid w:val="004F4289"/>
    <w:rsid w:val="004F55B3"/>
    <w:rsid w:val="004F561A"/>
    <w:rsid w:val="004F5F5B"/>
    <w:rsid w:val="004F7C26"/>
    <w:rsid w:val="004F7DEF"/>
    <w:rsid w:val="005002EF"/>
    <w:rsid w:val="0050052A"/>
    <w:rsid w:val="00501139"/>
    <w:rsid w:val="00501BF8"/>
    <w:rsid w:val="00502B4D"/>
    <w:rsid w:val="00503AE5"/>
    <w:rsid w:val="005042A4"/>
    <w:rsid w:val="00506961"/>
    <w:rsid w:val="00511AAC"/>
    <w:rsid w:val="00513DA1"/>
    <w:rsid w:val="00514816"/>
    <w:rsid w:val="00515E9D"/>
    <w:rsid w:val="005169C3"/>
    <w:rsid w:val="00517ABE"/>
    <w:rsid w:val="0052000C"/>
    <w:rsid w:val="00520CB1"/>
    <w:rsid w:val="00520D84"/>
    <w:rsid w:val="00521EDE"/>
    <w:rsid w:val="0052243B"/>
    <w:rsid w:val="00522A28"/>
    <w:rsid w:val="005239EC"/>
    <w:rsid w:val="00523FF2"/>
    <w:rsid w:val="00524551"/>
    <w:rsid w:val="0052645E"/>
    <w:rsid w:val="005266A6"/>
    <w:rsid w:val="00531451"/>
    <w:rsid w:val="00535060"/>
    <w:rsid w:val="00535C69"/>
    <w:rsid w:val="00535EB1"/>
    <w:rsid w:val="00536877"/>
    <w:rsid w:val="0053743E"/>
    <w:rsid w:val="0053778B"/>
    <w:rsid w:val="005441E6"/>
    <w:rsid w:val="005444E9"/>
    <w:rsid w:val="005450F5"/>
    <w:rsid w:val="00547B74"/>
    <w:rsid w:val="00547CD5"/>
    <w:rsid w:val="0055033D"/>
    <w:rsid w:val="00553587"/>
    <w:rsid w:val="00553BBB"/>
    <w:rsid w:val="00553F0C"/>
    <w:rsid w:val="00554B66"/>
    <w:rsid w:val="00555DEA"/>
    <w:rsid w:val="005566A2"/>
    <w:rsid w:val="005568C6"/>
    <w:rsid w:val="00557EC8"/>
    <w:rsid w:val="00562CDE"/>
    <w:rsid w:val="005641BA"/>
    <w:rsid w:val="00565DA9"/>
    <w:rsid w:val="005670B2"/>
    <w:rsid w:val="00567691"/>
    <w:rsid w:val="00574B4C"/>
    <w:rsid w:val="00575313"/>
    <w:rsid w:val="005773B0"/>
    <w:rsid w:val="00582A77"/>
    <w:rsid w:val="00584394"/>
    <w:rsid w:val="00585242"/>
    <w:rsid w:val="005853B7"/>
    <w:rsid w:val="00586DB5"/>
    <w:rsid w:val="005914D9"/>
    <w:rsid w:val="00591653"/>
    <w:rsid w:val="00593A01"/>
    <w:rsid w:val="005948D5"/>
    <w:rsid w:val="00594B3C"/>
    <w:rsid w:val="005950D9"/>
    <w:rsid w:val="005950E6"/>
    <w:rsid w:val="0059788C"/>
    <w:rsid w:val="005A0579"/>
    <w:rsid w:val="005A108C"/>
    <w:rsid w:val="005A1B79"/>
    <w:rsid w:val="005A1ED1"/>
    <w:rsid w:val="005A2C60"/>
    <w:rsid w:val="005A2F08"/>
    <w:rsid w:val="005A3509"/>
    <w:rsid w:val="005A391A"/>
    <w:rsid w:val="005A3DFC"/>
    <w:rsid w:val="005A49F1"/>
    <w:rsid w:val="005A5444"/>
    <w:rsid w:val="005B091C"/>
    <w:rsid w:val="005B0A67"/>
    <w:rsid w:val="005B3D5A"/>
    <w:rsid w:val="005B3E0E"/>
    <w:rsid w:val="005B3F0B"/>
    <w:rsid w:val="005B4217"/>
    <w:rsid w:val="005B54CB"/>
    <w:rsid w:val="005B5BE5"/>
    <w:rsid w:val="005B6EBE"/>
    <w:rsid w:val="005B75B7"/>
    <w:rsid w:val="005C0A05"/>
    <w:rsid w:val="005C1D78"/>
    <w:rsid w:val="005C2F7B"/>
    <w:rsid w:val="005C331A"/>
    <w:rsid w:val="005C3BFB"/>
    <w:rsid w:val="005D0C5F"/>
    <w:rsid w:val="005D1A4F"/>
    <w:rsid w:val="005D3ED2"/>
    <w:rsid w:val="005D4F2A"/>
    <w:rsid w:val="005D70DC"/>
    <w:rsid w:val="005E0BFA"/>
    <w:rsid w:val="005E1088"/>
    <w:rsid w:val="005E1DA2"/>
    <w:rsid w:val="005E3D44"/>
    <w:rsid w:val="005E508C"/>
    <w:rsid w:val="005E5A67"/>
    <w:rsid w:val="005E71B0"/>
    <w:rsid w:val="005F0546"/>
    <w:rsid w:val="005F105F"/>
    <w:rsid w:val="005F1F09"/>
    <w:rsid w:val="005F2E87"/>
    <w:rsid w:val="005F3036"/>
    <w:rsid w:val="005F3206"/>
    <w:rsid w:val="005F3AED"/>
    <w:rsid w:val="005F5878"/>
    <w:rsid w:val="005F5F0C"/>
    <w:rsid w:val="005F6227"/>
    <w:rsid w:val="005F7E8C"/>
    <w:rsid w:val="0060252D"/>
    <w:rsid w:val="00603CC6"/>
    <w:rsid w:val="00603DAD"/>
    <w:rsid w:val="006057FA"/>
    <w:rsid w:val="0060653A"/>
    <w:rsid w:val="00610441"/>
    <w:rsid w:val="00611905"/>
    <w:rsid w:val="00612568"/>
    <w:rsid w:val="0061311C"/>
    <w:rsid w:val="006132BE"/>
    <w:rsid w:val="006133EA"/>
    <w:rsid w:val="006140F1"/>
    <w:rsid w:val="006143D0"/>
    <w:rsid w:val="0061596B"/>
    <w:rsid w:val="00616E4B"/>
    <w:rsid w:val="006227E5"/>
    <w:rsid w:val="00623FD6"/>
    <w:rsid w:val="00624A6A"/>
    <w:rsid w:val="00625B3C"/>
    <w:rsid w:val="00626E87"/>
    <w:rsid w:val="00630028"/>
    <w:rsid w:val="00631382"/>
    <w:rsid w:val="00631B95"/>
    <w:rsid w:val="006342C9"/>
    <w:rsid w:val="00634B63"/>
    <w:rsid w:val="00635675"/>
    <w:rsid w:val="00635835"/>
    <w:rsid w:val="00637450"/>
    <w:rsid w:val="0063754A"/>
    <w:rsid w:val="006407F3"/>
    <w:rsid w:val="00641420"/>
    <w:rsid w:val="00641877"/>
    <w:rsid w:val="00641EEA"/>
    <w:rsid w:val="0064280C"/>
    <w:rsid w:val="00642D3C"/>
    <w:rsid w:val="00645C93"/>
    <w:rsid w:val="00654413"/>
    <w:rsid w:val="006547A2"/>
    <w:rsid w:val="00654EB9"/>
    <w:rsid w:val="006606CF"/>
    <w:rsid w:val="00661BCA"/>
    <w:rsid w:val="006637F3"/>
    <w:rsid w:val="00663D37"/>
    <w:rsid w:val="006640CE"/>
    <w:rsid w:val="00664432"/>
    <w:rsid w:val="00664E82"/>
    <w:rsid w:val="00666FB1"/>
    <w:rsid w:val="00667145"/>
    <w:rsid w:val="006708DC"/>
    <w:rsid w:val="00670CB1"/>
    <w:rsid w:val="00671A1E"/>
    <w:rsid w:val="006746C5"/>
    <w:rsid w:val="006751C7"/>
    <w:rsid w:val="006756B7"/>
    <w:rsid w:val="006772C5"/>
    <w:rsid w:val="006777C2"/>
    <w:rsid w:val="0067783B"/>
    <w:rsid w:val="00681DAA"/>
    <w:rsid w:val="00681EBD"/>
    <w:rsid w:val="006879BE"/>
    <w:rsid w:val="00692985"/>
    <w:rsid w:val="0069398D"/>
    <w:rsid w:val="006940E1"/>
    <w:rsid w:val="00695527"/>
    <w:rsid w:val="00695AA9"/>
    <w:rsid w:val="00695AFD"/>
    <w:rsid w:val="00696104"/>
    <w:rsid w:val="006967D2"/>
    <w:rsid w:val="00696F86"/>
    <w:rsid w:val="006A1F86"/>
    <w:rsid w:val="006A211E"/>
    <w:rsid w:val="006A366D"/>
    <w:rsid w:val="006A4470"/>
    <w:rsid w:val="006A5930"/>
    <w:rsid w:val="006A5DC8"/>
    <w:rsid w:val="006A653F"/>
    <w:rsid w:val="006A6591"/>
    <w:rsid w:val="006A6BB8"/>
    <w:rsid w:val="006A7C49"/>
    <w:rsid w:val="006B2654"/>
    <w:rsid w:val="006B52F8"/>
    <w:rsid w:val="006B5C62"/>
    <w:rsid w:val="006B7431"/>
    <w:rsid w:val="006B7E58"/>
    <w:rsid w:val="006C186A"/>
    <w:rsid w:val="006C4402"/>
    <w:rsid w:val="006C6AE9"/>
    <w:rsid w:val="006D1836"/>
    <w:rsid w:val="006D39EC"/>
    <w:rsid w:val="006D4347"/>
    <w:rsid w:val="006D6A68"/>
    <w:rsid w:val="006D7B23"/>
    <w:rsid w:val="006E00F8"/>
    <w:rsid w:val="006E0F4A"/>
    <w:rsid w:val="006E19A1"/>
    <w:rsid w:val="006E6232"/>
    <w:rsid w:val="006E6863"/>
    <w:rsid w:val="006F0762"/>
    <w:rsid w:val="006F0B18"/>
    <w:rsid w:val="006F0CF2"/>
    <w:rsid w:val="006F1651"/>
    <w:rsid w:val="006F19BC"/>
    <w:rsid w:val="006F3690"/>
    <w:rsid w:val="006F5393"/>
    <w:rsid w:val="006F68C8"/>
    <w:rsid w:val="006F6CC5"/>
    <w:rsid w:val="007013D1"/>
    <w:rsid w:val="007015E1"/>
    <w:rsid w:val="0070184B"/>
    <w:rsid w:val="00703E6D"/>
    <w:rsid w:val="0070535C"/>
    <w:rsid w:val="00707FE6"/>
    <w:rsid w:val="0071113F"/>
    <w:rsid w:val="00711A75"/>
    <w:rsid w:val="007137D1"/>
    <w:rsid w:val="00714C52"/>
    <w:rsid w:val="00714D09"/>
    <w:rsid w:val="00715905"/>
    <w:rsid w:val="00715C5B"/>
    <w:rsid w:val="00715D31"/>
    <w:rsid w:val="007249A9"/>
    <w:rsid w:val="007251C5"/>
    <w:rsid w:val="007258F6"/>
    <w:rsid w:val="00725989"/>
    <w:rsid w:val="00725E37"/>
    <w:rsid w:val="007262FD"/>
    <w:rsid w:val="00727437"/>
    <w:rsid w:val="007274A7"/>
    <w:rsid w:val="007301E8"/>
    <w:rsid w:val="00730CA4"/>
    <w:rsid w:val="00733606"/>
    <w:rsid w:val="007363EF"/>
    <w:rsid w:val="00736904"/>
    <w:rsid w:val="00736919"/>
    <w:rsid w:val="0073719F"/>
    <w:rsid w:val="00737393"/>
    <w:rsid w:val="0074010C"/>
    <w:rsid w:val="007408F1"/>
    <w:rsid w:val="00741B58"/>
    <w:rsid w:val="00742E37"/>
    <w:rsid w:val="0074674B"/>
    <w:rsid w:val="00747796"/>
    <w:rsid w:val="00747A47"/>
    <w:rsid w:val="00751BC1"/>
    <w:rsid w:val="00753DC4"/>
    <w:rsid w:val="00755F94"/>
    <w:rsid w:val="0075671D"/>
    <w:rsid w:val="00760759"/>
    <w:rsid w:val="00762751"/>
    <w:rsid w:val="00762B68"/>
    <w:rsid w:val="00764F50"/>
    <w:rsid w:val="0077146F"/>
    <w:rsid w:val="007715B1"/>
    <w:rsid w:val="00772249"/>
    <w:rsid w:val="007740A7"/>
    <w:rsid w:val="00775438"/>
    <w:rsid w:val="0077583C"/>
    <w:rsid w:val="007758F4"/>
    <w:rsid w:val="007760E3"/>
    <w:rsid w:val="00776E76"/>
    <w:rsid w:val="00777FD1"/>
    <w:rsid w:val="007816D9"/>
    <w:rsid w:val="007826D4"/>
    <w:rsid w:val="00782911"/>
    <w:rsid w:val="007833F9"/>
    <w:rsid w:val="007835F6"/>
    <w:rsid w:val="0078433B"/>
    <w:rsid w:val="007857E0"/>
    <w:rsid w:val="00786934"/>
    <w:rsid w:val="00787BCE"/>
    <w:rsid w:val="00790DF9"/>
    <w:rsid w:val="00791604"/>
    <w:rsid w:val="00793273"/>
    <w:rsid w:val="00795D82"/>
    <w:rsid w:val="0079670C"/>
    <w:rsid w:val="00797C92"/>
    <w:rsid w:val="007A1232"/>
    <w:rsid w:val="007A23C1"/>
    <w:rsid w:val="007A257E"/>
    <w:rsid w:val="007A2A83"/>
    <w:rsid w:val="007B00E8"/>
    <w:rsid w:val="007B5460"/>
    <w:rsid w:val="007B7462"/>
    <w:rsid w:val="007C02E5"/>
    <w:rsid w:val="007C0CB5"/>
    <w:rsid w:val="007C14CB"/>
    <w:rsid w:val="007C4064"/>
    <w:rsid w:val="007C4C0B"/>
    <w:rsid w:val="007C65AF"/>
    <w:rsid w:val="007C76EC"/>
    <w:rsid w:val="007D0C82"/>
    <w:rsid w:val="007D1AC8"/>
    <w:rsid w:val="007D3244"/>
    <w:rsid w:val="007D4C89"/>
    <w:rsid w:val="007D4CC0"/>
    <w:rsid w:val="007D6C4D"/>
    <w:rsid w:val="007D716E"/>
    <w:rsid w:val="007E00BA"/>
    <w:rsid w:val="007E1CD6"/>
    <w:rsid w:val="007E2796"/>
    <w:rsid w:val="007E3575"/>
    <w:rsid w:val="007E60AD"/>
    <w:rsid w:val="007E6B36"/>
    <w:rsid w:val="007E6E0C"/>
    <w:rsid w:val="007F0017"/>
    <w:rsid w:val="007F4403"/>
    <w:rsid w:val="007F7692"/>
    <w:rsid w:val="007F78C0"/>
    <w:rsid w:val="008025C6"/>
    <w:rsid w:val="00803176"/>
    <w:rsid w:val="00803B4A"/>
    <w:rsid w:val="00804C4B"/>
    <w:rsid w:val="008050AC"/>
    <w:rsid w:val="00806674"/>
    <w:rsid w:val="00806BDC"/>
    <w:rsid w:val="0080701D"/>
    <w:rsid w:val="008073AB"/>
    <w:rsid w:val="00812A3A"/>
    <w:rsid w:val="00814B9A"/>
    <w:rsid w:val="008157F4"/>
    <w:rsid w:val="00815C04"/>
    <w:rsid w:val="00816019"/>
    <w:rsid w:val="008167C4"/>
    <w:rsid w:val="00816FAF"/>
    <w:rsid w:val="0081720C"/>
    <w:rsid w:val="00824F1B"/>
    <w:rsid w:val="00825BD0"/>
    <w:rsid w:val="00827F3D"/>
    <w:rsid w:val="0083009F"/>
    <w:rsid w:val="0083101C"/>
    <w:rsid w:val="008317DA"/>
    <w:rsid w:val="0083321F"/>
    <w:rsid w:val="0083356C"/>
    <w:rsid w:val="00834D4F"/>
    <w:rsid w:val="00835599"/>
    <w:rsid w:val="008361FD"/>
    <w:rsid w:val="00840258"/>
    <w:rsid w:val="00840E03"/>
    <w:rsid w:val="0084354D"/>
    <w:rsid w:val="008457D4"/>
    <w:rsid w:val="0084590B"/>
    <w:rsid w:val="00850747"/>
    <w:rsid w:val="008526DD"/>
    <w:rsid w:val="00853552"/>
    <w:rsid w:val="0085413F"/>
    <w:rsid w:val="00855039"/>
    <w:rsid w:val="008559ED"/>
    <w:rsid w:val="008604C2"/>
    <w:rsid w:val="0086254C"/>
    <w:rsid w:val="00862F94"/>
    <w:rsid w:val="00863EC9"/>
    <w:rsid w:val="00864863"/>
    <w:rsid w:val="008679F5"/>
    <w:rsid w:val="00867C38"/>
    <w:rsid w:val="00870AFD"/>
    <w:rsid w:val="00870B6C"/>
    <w:rsid w:val="008763D1"/>
    <w:rsid w:val="008769D0"/>
    <w:rsid w:val="0087725A"/>
    <w:rsid w:val="0088120B"/>
    <w:rsid w:val="00881698"/>
    <w:rsid w:val="00882770"/>
    <w:rsid w:val="00882FC0"/>
    <w:rsid w:val="00884056"/>
    <w:rsid w:val="00886933"/>
    <w:rsid w:val="0089187D"/>
    <w:rsid w:val="00893821"/>
    <w:rsid w:val="00893DBE"/>
    <w:rsid w:val="008963CE"/>
    <w:rsid w:val="00896A6B"/>
    <w:rsid w:val="00897063"/>
    <w:rsid w:val="00897438"/>
    <w:rsid w:val="008A0702"/>
    <w:rsid w:val="008A0C16"/>
    <w:rsid w:val="008A1AAD"/>
    <w:rsid w:val="008A2B4D"/>
    <w:rsid w:val="008A379B"/>
    <w:rsid w:val="008A3C13"/>
    <w:rsid w:val="008A701D"/>
    <w:rsid w:val="008A74D9"/>
    <w:rsid w:val="008B17BE"/>
    <w:rsid w:val="008B27B8"/>
    <w:rsid w:val="008B4892"/>
    <w:rsid w:val="008B4EE0"/>
    <w:rsid w:val="008B5400"/>
    <w:rsid w:val="008B5684"/>
    <w:rsid w:val="008B5D78"/>
    <w:rsid w:val="008B73C2"/>
    <w:rsid w:val="008B7DB2"/>
    <w:rsid w:val="008C01C4"/>
    <w:rsid w:val="008C12AB"/>
    <w:rsid w:val="008C17A1"/>
    <w:rsid w:val="008C2C10"/>
    <w:rsid w:val="008C2E50"/>
    <w:rsid w:val="008C328C"/>
    <w:rsid w:val="008C3433"/>
    <w:rsid w:val="008C3BFC"/>
    <w:rsid w:val="008C5152"/>
    <w:rsid w:val="008C5C40"/>
    <w:rsid w:val="008C6713"/>
    <w:rsid w:val="008D2687"/>
    <w:rsid w:val="008D365A"/>
    <w:rsid w:val="008D5FC6"/>
    <w:rsid w:val="008E0617"/>
    <w:rsid w:val="008E2E91"/>
    <w:rsid w:val="008E513F"/>
    <w:rsid w:val="008E5CEB"/>
    <w:rsid w:val="008E5F5F"/>
    <w:rsid w:val="008E7660"/>
    <w:rsid w:val="008F37E2"/>
    <w:rsid w:val="008F5599"/>
    <w:rsid w:val="008F6068"/>
    <w:rsid w:val="008F62C7"/>
    <w:rsid w:val="008F69A3"/>
    <w:rsid w:val="008F6B82"/>
    <w:rsid w:val="008F7663"/>
    <w:rsid w:val="0090196B"/>
    <w:rsid w:val="00904914"/>
    <w:rsid w:val="00905FAC"/>
    <w:rsid w:val="009105E6"/>
    <w:rsid w:val="00911CCC"/>
    <w:rsid w:val="00913181"/>
    <w:rsid w:val="009150BC"/>
    <w:rsid w:val="00915B87"/>
    <w:rsid w:val="00916ED4"/>
    <w:rsid w:val="009208E1"/>
    <w:rsid w:val="0092540A"/>
    <w:rsid w:val="009261CD"/>
    <w:rsid w:val="0092708D"/>
    <w:rsid w:val="00927C16"/>
    <w:rsid w:val="009342E0"/>
    <w:rsid w:val="00936BFD"/>
    <w:rsid w:val="00942814"/>
    <w:rsid w:val="00942DAB"/>
    <w:rsid w:val="00946D69"/>
    <w:rsid w:val="00947487"/>
    <w:rsid w:val="00947DA3"/>
    <w:rsid w:val="00952E1B"/>
    <w:rsid w:val="00954E2B"/>
    <w:rsid w:val="00955F65"/>
    <w:rsid w:val="00957AB7"/>
    <w:rsid w:val="00957E6F"/>
    <w:rsid w:val="00962FD3"/>
    <w:rsid w:val="00963EC6"/>
    <w:rsid w:val="009642A8"/>
    <w:rsid w:val="009644CB"/>
    <w:rsid w:val="0096631C"/>
    <w:rsid w:val="00970139"/>
    <w:rsid w:val="0097033F"/>
    <w:rsid w:val="00971B3B"/>
    <w:rsid w:val="00973CD2"/>
    <w:rsid w:val="009757A6"/>
    <w:rsid w:val="00977C1B"/>
    <w:rsid w:val="0098014B"/>
    <w:rsid w:val="00982E62"/>
    <w:rsid w:val="009838BB"/>
    <w:rsid w:val="0099150F"/>
    <w:rsid w:val="00992ED4"/>
    <w:rsid w:val="00995553"/>
    <w:rsid w:val="00996C4D"/>
    <w:rsid w:val="00997477"/>
    <w:rsid w:val="00997965"/>
    <w:rsid w:val="009A09D0"/>
    <w:rsid w:val="009A0C8A"/>
    <w:rsid w:val="009A0C8E"/>
    <w:rsid w:val="009A0F7A"/>
    <w:rsid w:val="009A1F3D"/>
    <w:rsid w:val="009A43AA"/>
    <w:rsid w:val="009A5813"/>
    <w:rsid w:val="009A5DCC"/>
    <w:rsid w:val="009A64E0"/>
    <w:rsid w:val="009A6EE2"/>
    <w:rsid w:val="009A755D"/>
    <w:rsid w:val="009A7FEC"/>
    <w:rsid w:val="009B02DD"/>
    <w:rsid w:val="009B317E"/>
    <w:rsid w:val="009B3A32"/>
    <w:rsid w:val="009B787A"/>
    <w:rsid w:val="009B7AA1"/>
    <w:rsid w:val="009C0EB1"/>
    <w:rsid w:val="009C3417"/>
    <w:rsid w:val="009C3439"/>
    <w:rsid w:val="009C3847"/>
    <w:rsid w:val="009C40D1"/>
    <w:rsid w:val="009C4865"/>
    <w:rsid w:val="009C73D7"/>
    <w:rsid w:val="009D171F"/>
    <w:rsid w:val="009D271A"/>
    <w:rsid w:val="009D3B66"/>
    <w:rsid w:val="009D4605"/>
    <w:rsid w:val="009D6647"/>
    <w:rsid w:val="009D7CE7"/>
    <w:rsid w:val="009E1E62"/>
    <w:rsid w:val="009E250A"/>
    <w:rsid w:val="009E35E0"/>
    <w:rsid w:val="009E5E92"/>
    <w:rsid w:val="009F161D"/>
    <w:rsid w:val="009F36A0"/>
    <w:rsid w:val="009F3713"/>
    <w:rsid w:val="009F6766"/>
    <w:rsid w:val="00A005A0"/>
    <w:rsid w:val="00A01743"/>
    <w:rsid w:val="00A017E9"/>
    <w:rsid w:val="00A01D87"/>
    <w:rsid w:val="00A0563A"/>
    <w:rsid w:val="00A05AFD"/>
    <w:rsid w:val="00A07755"/>
    <w:rsid w:val="00A07958"/>
    <w:rsid w:val="00A10FC0"/>
    <w:rsid w:val="00A13715"/>
    <w:rsid w:val="00A15E68"/>
    <w:rsid w:val="00A16DE7"/>
    <w:rsid w:val="00A23F15"/>
    <w:rsid w:val="00A2636E"/>
    <w:rsid w:val="00A277E0"/>
    <w:rsid w:val="00A304AC"/>
    <w:rsid w:val="00A30DEE"/>
    <w:rsid w:val="00A33651"/>
    <w:rsid w:val="00A34086"/>
    <w:rsid w:val="00A35611"/>
    <w:rsid w:val="00A35A34"/>
    <w:rsid w:val="00A36AD1"/>
    <w:rsid w:val="00A36F56"/>
    <w:rsid w:val="00A41F04"/>
    <w:rsid w:val="00A43C6D"/>
    <w:rsid w:val="00A43D36"/>
    <w:rsid w:val="00A45603"/>
    <w:rsid w:val="00A46F93"/>
    <w:rsid w:val="00A4706C"/>
    <w:rsid w:val="00A477BA"/>
    <w:rsid w:val="00A50329"/>
    <w:rsid w:val="00A511DD"/>
    <w:rsid w:val="00A53F83"/>
    <w:rsid w:val="00A56245"/>
    <w:rsid w:val="00A56251"/>
    <w:rsid w:val="00A568CB"/>
    <w:rsid w:val="00A56E4B"/>
    <w:rsid w:val="00A57720"/>
    <w:rsid w:val="00A62441"/>
    <w:rsid w:val="00A62A27"/>
    <w:rsid w:val="00A63222"/>
    <w:rsid w:val="00A64E2C"/>
    <w:rsid w:val="00A6593F"/>
    <w:rsid w:val="00A707C5"/>
    <w:rsid w:val="00A7375B"/>
    <w:rsid w:val="00A74CC8"/>
    <w:rsid w:val="00A82FEA"/>
    <w:rsid w:val="00A91D95"/>
    <w:rsid w:val="00A928C1"/>
    <w:rsid w:val="00A92B3F"/>
    <w:rsid w:val="00A94139"/>
    <w:rsid w:val="00AA1743"/>
    <w:rsid w:val="00AA2366"/>
    <w:rsid w:val="00AA2F3E"/>
    <w:rsid w:val="00AA3959"/>
    <w:rsid w:val="00AA4372"/>
    <w:rsid w:val="00AA5697"/>
    <w:rsid w:val="00AA6152"/>
    <w:rsid w:val="00AB0FF2"/>
    <w:rsid w:val="00AB1C58"/>
    <w:rsid w:val="00AB21DB"/>
    <w:rsid w:val="00AB4AFF"/>
    <w:rsid w:val="00AB5242"/>
    <w:rsid w:val="00AB5F20"/>
    <w:rsid w:val="00AB5F75"/>
    <w:rsid w:val="00AB652C"/>
    <w:rsid w:val="00AB697A"/>
    <w:rsid w:val="00AC0A71"/>
    <w:rsid w:val="00AC0B68"/>
    <w:rsid w:val="00AC104C"/>
    <w:rsid w:val="00AC12C5"/>
    <w:rsid w:val="00AC12FC"/>
    <w:rsid w:val="00AC392F"/>
    <w:rsid w:val="00AC41FF"/>
    <w:rsid w:val="00AC5804"/>
    <w:rsid w:val="00AC778A"/>
    <w:rsid w:val="00AD1426"/>
    <w:rsid w:val="00AD155D"/>
    <w:rsid w:val="00AD27F3"/>
    <w:rsid w:val="00AD2ED2"/>
    <w:rsid w:val="00AD463F"/>
    <w:rsid w:val="00AD5747"/>
    <w:rsid w:val="00AD6377"/>
    <w:rsid w:val="00AD74CF"/>
    <w:rsid w:val="00AD761A"/>
    <w:rsid w:val="00AE2350"/>
    <w:rsid w:val="00AE2593"/>
    <w:rsid w:val="00AE4984"/>
    <w:rsid w:val="00AE61BC"/>
    <w:rsid w:val="00AE6851"/>
    <w:rsid w:val="00AE69A2"/>
    <w:rsid w:val="00AE6ACD"/>
    <w:rsid w:val="00AF1913"/>
    <w:rsid w:val="00AF1F59"/>
    <w:rsid w:val="00AF2021"/>
    <w:rsid w:val="00AF3E70"/>
    <w:rsid w:val="00AF3E96"/>
    <w:rsid w:val="00AF6E4F"/>
    <w:rsid w:val="00AF7395"/>
    <w:rsid w:val="00AF764C"/>
    <w:rsid w:val="00AF77B5"/>
    <w:rsid w:val="00AF7B17"/>
    <w:rsid w:val="00B0260C"/>
    <w:rsid w:val="00B04ADE"/>
    <w:rsid w:val="00B052FB"/>
    <w:rsid w:val="00B07AD8"/>
    <w:rsid w:val="00B116AB"/>
    <w:rsid w:val="00B1337F"/>
    <w:rsid w:val="00B13FDF"/>
    <w:rsid w:val="00B1423C"/>
    <w:rsid w:val="00B179E1"/>
    <w:rsid w:val="00B22251"/>
    <w:rsid w:val="00B23AEB"/>
    <w:rsid w:val="00B23B03"/>
    <w:rsid w:val="00B25047"/>
    <w:rsid w:val="00B252CA"/>
    <w:rsid w:val="00B259A5"/>
    <w:rsid w:val="00B25B8D"/>
    <w:rsid w:val="00B2606C"/>
    <w:rsid w:val="00B26690"/>
    <w:rsid w:val="00B277E8"/>
    <w:rsid w:val="00B30370"/>
    <w:rsid w:val="00B323F9"/>
    <w:rsid w:val="00B3339F"/>
    <w:rsid w:val="00B33458"/>
    <w:rsid w:val="00B36730"/>
    <w:rsid w:val="00B420B4"/>
    <w:rsid w:val="00B4219D"/>
    <w:rsid w:val="00B427ED"/>
    <w:rsid w:val="00B43370"/>
    <w:rsid w:val="00B44B9A"/>
    <w:rsid w:val="00B456E6"/>
    <w:rsid w:val="00B520F6"/>
    <w:rsid w:val="00B56541"/>
    <w:rsid w:val="00B56616"/>
    <w:rsid w:val="00B60BC9"/>
    <w:rsid w:val="00B616B0"/>
    <w:rsid w:val="00B64A0F"/>
    <w:rsid w:val="00B64F1D"/>
    <w:rsid w:val="00B67417"/>
    <w:rsid w:val="00B700DF"/>
    <w:rsid w:val="00B70A8D"/>
    <w:rsid w:val="00B70C90"/>
    <w:rsid w:val="00B717C0"/>
    <w:rsid w:val="00B72E8D"/>
    <w:rsid w:val="00B74D1C"/>
    <w:rsid w:val="00B774AA"/>
    <w:rsid w:val="00B776D6"/>
    <w:rsid w:val="00B77FE0"/>
    <w:rsid w:val="00B806F0"/>
    <w:rsid w:val="00B80F0F"/>
    <w:rsid w:val="00B81416"/>
    <w:rsid w:val="00B85B05"/>
    <w:rsid w:val="00B85E3B"/>
    <w:rsid w:val="00B85EB2"/>
    <w:rsid w:val="00B86172"/>
    <w:rsid w:val="00B86480"/>
    <w:rsid w:val="00B87BCC"/>
    <w:rsid w:val="00B910F8"/>
    <w:rsid w:val="00B9281B"/>
    <w:rsid w:val="00B96895"/>
    <w:rsid w:val="00B978B9"/>
    <w:rsid w:val="00B97FA7"/>
    <w:rsid w:val="00BA06CC"/>
    <w:rsid w:val="00BA0714"/>
    <w:rsid w:val="00BA2AA7"/>
    <w:rsid w:val="00BA330D"/>
    <w:rsid w:val="00BA35CF"/>
    <w:rsid w:val="00BA42F1"/>
    <w:rsid w:val="00BA4EFA"/>
    <w:rsid w:val="00BA521A"/>
    <w:rsid w:val="00BB1499"/>
    <w:rsid w:val="00BB2EA8"/>
    <w:rsid w:val="00BC091D"/>
    <w:rsid w:val="00BC5EF0"/>
    <w:rsid w:val="00BC779C"/>
    <w:rsid w:val="00BD0EAD"/>
    <w:rsid w:val="00BD339A"/>
    <w:rsid w:val="00BD35E2"/>
    <w:rsid w:val="00BD4BCC"/>
    <w:rsid w:val="00BD5BA8"/>
    <w:rsid w:val="00BD67C4"/>
    <w:rsid w:val="00BD6A59"/>
    <w:rsid w:val="00BE7333"/>
    <w:rsid w:val="00BE76EE"/>
    <w:rsid w:val="00BF0E5A"/>
    <w:rsid w:val="00BF3D23"/>
    <w:rsid w:val="00BF3D61"/>
    <w:rsid w:val="00BF47EF"/>
    <w:rsid w:val="00BF5CD3"/>
    <w:rsid w:val="00BF6013"/>
    <w:rsid w:val="00BF6662"/>
    <w:rsid w:val="00C005BB"/>
    <w:rsid w:val="00C00B94"/>
    <w:rsid w:val="00C0104A"/>
    <w:rsid w:val="00C0165B"/>
    <w:rsid w:val="00C04F0D"/>
    <w:rsid w:val="00C0558F"/>
    <w:rsid w:val="00C05B57"/>
    <w:rsid w:val="00C07981"/>
    <w:rsid w:val="00C10E06"/>
    <w:rsid w:val="00C11EA4"/>
    <w:rsid w:val="00C12C6E"/>
    <w:rsid w:val="00C13F8F"/>
    <w:rsid w:val="00C1476C"/>
    <w:rsid w:val="00C17461"/>
    <w:rsid w:val="00C17993"/>
    <w:rsid w:val="00C225B4"/>
    <w:rsid w:val="00C23E97"/>
    <w:rsid w:val="00C24DE1"/>
    <w:rsid w:val="00C25934"/>
    <w:rsid w:val="00C2631E"/>
    <w:rsid w:val="00C308D8"/>
    <w:rsid w:val="00C3275D"/>
    <w:rsid w:val="00C33D7A"/>
    <w:rsid w:val="00C33F93"/>
    <w:rsid w:val="00C33F99"/>
    <w:rsid w:val="00C34E05"/>
    <w:rsid w:val="00C3505C"/>
    <w:rsid w:val="00C40371"/>
    <w:rsid w:val="00C41A27"/>
    <w:rsid w:val="00C424D1"/>
    <w:rsid w:val="00C42972"/>
    <w:rsid w:val="00C43803"/>
    <w:rsid w:val="00C45C3D"/>
    <w:rsid w:val="00C470BE"/>
    <w:rsid w:val="00C47F5B"/>
    <w:rsid w:val="00C53587"/>
    <w:rsid w:val="00C53B97"/>
    <w:rsid w:val="00C541D9"/>
    <w:rsid w:val="00C56A98"/>
    <w:rsid w:val="00C60303"/>
    <w:rsid w:val="00C60386"/>
    <w:rsid w:val="00C61421"/>
    <w:rsid w:val="00C6234A"/>
    <w:rsid w:val="00C65E70"/>
    <w:rsid w:val="00C66C90"/>
    <w:rsid w:val="00C66EEB"/>
    <w:rsid w:val="00C6728E"/>
    <w:rsid w:val="00C720D3"/>
    <w:rsid w:val="00C72DA0"/>
    <w:rsid w:val="00C732B5"/>
    <w:rsid w:val="00C73D7D"/>
    <w:rsid w:val="00C746CD"/>
    <w:rsid w:val="00C76D35"/>
    <w:rsid w:val="00C80976"/>
    <w:rsid w:val="00C8219E"/>
    <w:rsid w:val="00C8223A"/>
    <w:rsid w:val="00C8226F"/>
    <w:rsid w:val="00C8277D"/>
    <w:rsid w:val="00C849C3"/>
    <w:rsid w:val="00C86724"/>
    <w:rsid w:val="00C87D64"/>
    <w:rsid w:val="00C90ED6"/>
    <w:rsid w:val="00C9204D"/>
    <w:rsid w:val="00C94FE9"/>
    <w:rsid w:val="00C96635"/>
    <w:rsid w:val="00CA4434"/>
    <w:rsid w:val="00CA49FD"/>
    <w:rsid w:val="00CA5DB5"/>
    <w:rsid w:val="00CA652D"/>
    <w:rsid w:val="00CB0A4D"/>
    <w:rsid w:val="00CB1696"/>
    <w:rsid w:val="00CB23A9"/>
    <w:rsid w:val="00CB2A03"/>
    <w:rsid w:val="00CB2A5D"/>
    <w:rsid w:val="00CB2E8A"/>
    <w:rsid w:val="00CB56CD"/>
    <w:rsid w:val="00CC13AA"/>
    <w:rsid w:val="00CC1FA1"/>
    <w:rsid w:val="00CC25AA"/>
    <w:rsid w:val="00CC331A"/>
    <w:rsid w:val="00CC4A74"/>
    <w:rsid w:val="00CC4F55"/>
    <w:rsid w:val="00CC6757"/>
    <w:rsid w:val="00CC6F83"/>
    <w:rsid w:val="00CC7FE1"/>
    <w:rsid w:val="00CD0B06"/>
    <w:rsid w:val="00CD13A3"/>
    <w:rsid w:val="00CD1E0A"/>
    <w:rsid w:val="00CD251E"/>
    <w:rsid w:val="00CD2F91"/>
    <w:rsid w:val="00CD378E"/>
    <w:rsid w:val="00CD5A52"/>
    <w:rsid w:val="00CD65B7"/>
    <w:rsid w:val="00CE0C3F"/>
    <w:rsid w:val="00CE2E3B"/>
    <w:rsid w:val="00CE303B"/>
    <w:rsid w:val="00CE47C6"/>
    <w:rsid w:val="00CE6A66"/>
    <w:rsid w:val="00CE7D5B"/>
    <w:rsid w:val="00CF1C7E"/>
    <w:rsid w:val="00CF2E5D"/>
    <w:rsid w:val="00CF4583"/>
    <w:rsid w:val="00CF4D98"/>
    <w:rsid w:val="00CF58FE"/>
    <w:rsid w:val="00D04FEE"/>
    <w:rsid w:val="00D072C4"/>
    <w:rsid w:val="00D102E9"/>
    <w:rsid w:val="00D131B4"/>
    <w:rsid w:val="00D14422"/>
    <w:rsid w:val="00D1563F"/>
    <w:rsid w:val="00D1798B"/>
    <w:rsid w:val="00D209E3"/>
    <w:rsid w:val="00D20A82"/>
    <w:rsid w:val="00D22464"/>
    <w:rsid w:val="00D23F85"/>
    <w:rsid w:val="00D2729B"/>
    <w:rsid w:val="00D275FC"/>
    <w:rsid w:val="00D27D90"/>
    <w:rsid w:val="00D32827"/>
    <w:rsid w:val="00D334EA"/>
    <w:rsid w:val="00D33F1F"/>
    <w:rsid w:val="00D34DBB"/>
    <w:rsid w:val="00D35C08"/>
    <w:rsid w:val="00D35EBA"/>
    <w:rsid w:val="00D36DC9"/>
    <w:rsid w:val="00D37449"/>
    <w:rsid w:val="00D37FB4"/>
    <w:rsid w:val="00D404BB"/>
    <w:rsid w:val="00D41181"/>
    <w:rsid w:val="00D428FE"/>
    <w:rsid w:val="00D44A41"/>
    <w:rsid w:val="00D45436"/>
    <w:rsid w:val="00D4634C"/>
    <w:rsid w:val="00D5061A"/>
    <w:rsid w:val="00D543E2"/>
    <w:rsid w:val="00D55EE4"/>
    <w:rsid w:val="00D56D86"/>
    <w:rsid w:val="00D575B1"/>
    <w:rsid w:val="00D60424"/>
    <w:rsid w:val="00D60624"/>
    <w:rsid w:val="00D62445"/>
    <w:rsid w:val="00D63E12"/>
    <w:rsid w:val="00D64B8D"/>
    <w:rsid w:val="00D66365"/>
    <w:rsid w:val="00D669E7"/>
    <w:rsid w:val="00D717F2"/>
    <w:rsid w:val="00D71A44"/>
    <w:rsid w:val="00D72FE3"/>
    <w:rsid w:val="00D742CB"/>
    <w:rsid w:val="00D74F80"/>
    <w:rsid w:val="00D75B1B"/>
    <w:rsid w:val="00D76925"/>
    <w:rsid w:val="00D76E10"/>
    <w:rsid w:val="00D77FB6"/>
    <w:rsid w:val="00D81E5A"/>
    <w:rsid w:val="00D82418"/>
    <w:rsid w:val="00D82B10"/>
    <w:rsid w:val="00D83041"/>
    <w:rsid w:val="00D841A7"/>
    <w:rsid w:val="00D86ADE"/>
    <w:rsid w:val="00D86D5E"/>
    <w:rsid w:val="00D86F2E"/>
    <w:rsid w:val="00D93B03"/>
    <w:rsid w:val="00D9532D"/>
    <w:rsid w:val="00D95AE0"/>
    <w:rsid w:val="00D9661A"/>
    <w:rsid w:val="00D96FB0"/>
    <w:rsid w:val="00D971D6"/>
    <w:rsid w:val="00D97500"/>
    <w:rsid w:val="00DA0A12"/>
    <w:rsid w:val="00DA31F0"/>
    <w:rsid w:val="00DA3C59"/>
    <w:rsid w:val="00DA6128"/>
    <w:rsid w:val="00DA6AD5"/>
    <w:rsid w:val="00DB11FB"/>
    <w:rsid w:val="00DB2A20"/>
    <w:rsid w:val="00DB381A"/>
    <w:rsid w:val="00DB3977"/>
    <w:rsid w:val="00DB5235"/>
    <w:rsid w:val="00DB5B15"/>
    <w:rsid w:val="00DB6E90"/>
    <w:rsid w:val="00DB7007"/>
    <w:rsid w:val="00DC0564"/>
    <w:rsid w:val="00DC076A"/>
    <w:rsid w:val="00DC2833"/>
    <w:rsid w:val="00DC30E2"/>
    <w:rsid w:val="00DC39B6"/>
    <w:rsid w:val="00DC432E"/>
    <w:rsid w:val="00DC571B"/>
    <w:rsid w:val="00DC6546"/>
    <w:rsid w:val="00DC65B0"/>
    <w:rsid w:val="00DC7C3A"/>
    <w:rsid w:val="00DC7D30"/>
    <w:rsid w:val="00DD2413"/>
    <w:rsid w:val="00DD4679"/>
    <w:rsid w:val="00DD4A15"/>
    <w:rsid w:val="00DD5FFA"/>
    <w:rsid w:val="00DE0B2F"/>
    <w:rsid w:val="00DE5204"/>
    <w:rsid w:val="00DF1546"/>
    <w:rsid w:val="00DF3576"/>
    <w:rsid w:val="00E0055B"/>
    <w:rsid w:val="00E03645"/>
    <w:rsid w:val="00E045D5"/>
    <w:rsid w:val="00E0500A"/>
    <w:rsid w:val="00E05B0F"/>
    <w:rsid w:val="00E0714A"/>
    <w:rsid w:val="00E07854"/>
    <w:rsid w:val="00E119FC"/>
    <w:rsid w:val="00E11AAD"/>
    <w:rsid w:val="00E1354D"/>
    <w:rsid w:val="00E13D08"/>
    <w:rsid w:val="00E149DD"/>
    <w:rsid w:val="00E1538D"/>
    <w:rsid w:val="00E162C8"/>
    <w:rsid w:val="00E16E29"/>
    <w:rsid w:val="00E177B9"/>
    <w:rsid w:val="00E17959"/>
    <w:rsid w:val="00E2280E"/>
    <w:rsid w:val="00E40558"/>
    <w:rsid w:val="00E40567"/>
    <w:rsid w:val="00E410C2"/>
    <w:rsid w:val="00E436DA"/>
    <w:rsid w:val="00E4444F"/>
    <w:rsid w:val="00E44E88"/>
    <w:rsid w:val="00E476B2"/>
    <w:rsid w:val="00E477C6"/>
    <w:rsid w:val="00E47E80"/>
    <w:rsid w:val="00E5005A"/>
    <w:rsid w:val="00E522A2"/>
    <w:rsid w:val="00E56A1A"/>
    <w:rsid w:val="00E57BE2"/>
    <w:rsid w:val="00E603D6"/>
    <w:rsid w:val="00E60841"/>
    <w:rsid w:val="00E649C9"/>
    <w:rsid w:val="00E66932"/>
    <w:rsid w:val="00E73AC2"/>
    <w:rsid w:val="00E75522"/>
    <w:rsid w:val="00E85FF9"/>
    <w:rsid w:val="00E9006A"/>
    <w:rsid w:val="00E909DB"/>
    <w:rsid w:val="00E934CB"/>
    <w:rsid w:val="00E93E67"/>
    <w:rsid w:val="00E95AFA"/>
    <w:rsid w:val="00E962FA"/>
    <w:rsid w:val="00E9788D"/>
    <w:rsid w:val="00EA1295"/>
    <w:rsid w:val="00EA1813"/>
    <w:rsid w:val="00EA2444"/>
    <w:rsid w:val="00EA2D5E"/>
    <w:rsid w:val="00EA3438"/>
    <w:rsid w:val="00EA7398"/>
    <w:rsid w:val="00EA7F93"/>
    <w:rsid w:val="00EB0294"/>
    <w:rsid w:val="00EB1569"/>
    <w:rsid w:val="00EB15CD"/>
    <w:rsid w:val="00EB2D43"/>
    <w:rsid w:val="00EB2E9C"/>
    <w:rsid w:val="00EB321B"/>
    <w:rsid w:val="00EB48CD"/>
    <w:rsid w:val="00EB4FFE"/>
    <w:rsid w:val="00EB7621"/>
    <w:rsid w:val="00EB7B1D"/>
    <w:rsid w:val="00EB7FC5"/>
    <w:rsid w:val="00EC0666"/>
    <w:rsid w:val="00EC53D4"/>
    <w:rsid w:val="00ED2DD0"/>
    <w:rsid w:val="00ED5AB0"/>
    <w:rsid w:val="00ED76D8"/>
    <w:rsid w:val="00EE00AC"/>
    <w:rsid w:val="00EE1879"/>
    <w:rsid w:val="00EE2F6C"/>
    <w:rsid w:val="00EE76BD"/>
    <w:rsid w:val="00EE7E9E"/>
    <w:rsid w:val="00EF0591"/>
    <w:rsid w:val="00EF0F39"/>
    <w:rsid w:val="00EF1E61"/>
    <w:rsid w:val="00EF51FE"/>
    <w:rsid w:val="00EF52F2"/>
    <w:rsid w:val="00EF5EAF"/>
    <w:rsid w:val="00EF6F78"/>
    <w:rsid w:val="00F018A6"/>
    <w:rsid w:val="00F0347E"/>
    <w:rsid w:val="00F034AA"/>
    <w:rsid w:val="00F03748"/>
    <w:rsid w:val="00F04BF8"/>
    <w:rsid w:val="00F07017"/>
    <w:rsid w:val="00F07566"/>
    <w:rsid w:val="00F11DF9"/>
    <w:rsid w:val="00F13903"/>
    <w:rsid w:val="00F13BAD"/>
    <w:rsid w:val="00F24D7F"/>
    <w:rsid w:val="00F258B9"/>
    <w:rsid w:val="00F2655D"/>
    <w:rsid w:val="00F27D4A"/>
    <w:rsid w:val="00F30486"/>
    <w:rsid w:val="00F32097"/>
    <w:rsid w:val="00F32CFF"/>
    <w:rsid w:val="00F32F7D"/>
    <w:rsid w:val="00F370B6"/>
    <w:rsid w:val="00F37738"/>
    <w:rsid w:val="00F41D6F"/>
    <w:rsid w:val="00F4202C"/>
    <w:rsid w:val="00F458C8"/>
    <w:rsid w:val="00F45C47"/>
    <w:rsid w:val="00F46AC3"/>
    <w:rsid w:val="00F51E3C"/>
    <w:rsid w:val="00F52C7A"/>
    <w:rsid w:val="00F54325"/>
    <w:rsid w:val="00F54562"/>
    <w:rsid w:val="00F549DA"/>
    <w:rsid w:val="00F54DE8"/>
    <w:rsid w:val="00F55274"/>
    <w:rsid w:val="00F556C6"/>
    <w:rsid w:val="00F56ECB"/>
    <w:rsid w:val="00F57F89"/>
    <w:rsid w:val="00F602B2"/>
    <w:rsid w:val="00F62AA3"/>
    <w:rsid w:val="00F62F42"/>
    <w:rsid w:val="00F6334B"/>
    <w:rsid w:val="00F63BB3"/>
    <w:rsid w:val="00F64652"/>
    <w:rsid w:val="00F659B6"/>
    <w:rsid w:val="00F70973"/>
    <w:rsid w:val="00F72B99"/>
    <w:rsid w:val="00F7320C"/>
    <w:rsid w:val="00F74159"/>
    <w:rsid w:val="00F75FD4"/>
    <w:rsid w:val="00F8132F"/>
    <w:rsid w:val="00F855E3"/>
    <w:rsid w:val="00F865C7"/>
    <w:rsid w:val="00F90EA9"/>
    <w:rsid w:val="00F912A1"/>
    <w:rsid w:val="00F915E2"/>
    <w:rsid w:val="00F91AFB"/>
    <w:rsid w:val="00F946C9"/>
    <w:rsid w:val="00F94C93"/>
    <w:rsid w:val="00F94CB8"/>
    <w:rsid w:val="00F95DCF"/>
    <w:rsid w:val="00F967BF"/>
    <w:rsid w:val="00F97C78"/>
    <w:rsid w:val="00FA019A"/>
    <w:rsid w:val="00FA15A0"/>
    <w:rsid w:val="00FA28FB"/>
    <w:rsid w:val="00FA33EC"/>
    <w:rsid w:val="00FA4953"/>
    <w:rsid w:val="00FA4E32"/>
    <w:rsid w:val="00FA7A05"/>
    <w:rsid w:val="00FB1259"/>
    <w:rsid w:val="00FB1945"/>
    <w:rsid w:val="00FB307D"/>
    <w:rsid w:val="00FB3A05"/>
    <w:rsid w:val="00FB48A7"/>
    <w:rsid w:val="00FC0A66"/>
    <w:rsid w:val="00FC15B7"/>
    <w:rsid w:val="00FC32A3"/>
    <w:rsid w:val="00FC3450"/>
    <w:rsid w:val="00FC3E0D"/>
    <w:rsid w:val="00FC6F76"/>
    <w:rsid w:val="00FC74AB"/>
    <w:rsid w:val="00FC75DB"/>
    <w:rsid w:val="00FC7F17"/>
    <w:rsid w:val="00FD09FF"/>
    <w:rsid w:val="00FD0FA8"/>
    <w:rsid w:val="00FD17A8"/>
    <w:rsid w:val="00FD1A54"/>
    <w:rsid w:val="00FD28C5"/>
    <w:rsid w:val="00FD2B41"/>
    <w:rsid w:val="00FD2C52"/>
    <w:rsid w:val="00FD3B00"/>
    <w:rsid w:val="00FD3D1E"/>
    <w:rsid w:val="00FD4C3C"/>
    <w:rsid w:val="00FD6F6C"/>
    <w:rsid w:val="00FE0E13"/>
    <w:rsid w:val="00FE199F"/>
    <w:rsid w:val="00FE1B2A"/>
    <w:rsid w:val="00FE2D2C"/>
    <w:rsid w:val="00FE414D"/>
    <w:rsid w:val="00FE75E9"/>
    <w:rsid w:val="00FE7690"/>
    <w:rsid w:val="00FE7CC4"/>
    <w:rsid w:val="00FF0119"/>
    <w:rsid w:val="00FF0DE6"/>
    <w:rsid w:val="00FF256A"/>
    <w:rsid w:val="00FF3A91"/>
    <w:rsid w:val="00FF4346"/>
    <w:rsid w:val="00FF470A"/>
    <w:rsid w:val="00FF65E3"/>
    <w:rsid w:val="00FF6A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21FA"/>
  <w15:docId w15:val="{22A833AB-4101-4211-A410-6D2BC594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B3"/>
    <w:rPr>
      <w:lang w:val="id-ID"/>
    </w:rPr>
  </w:style>
  <w:style w:type="paragraph" w:styleId="Heading1">
    <w:name w:val="heading 1"/>
    <w:next w:val="Normal"/>
    <w:link w:val="Heading1Char"/>
    <w:uiPriority w:val="9"/>
    <w:qFormat/>
    <w:rsid w:val="00C732B5"/>
    <w:pPr>
      <w:keepNext/>
      <w:keepLines/>
      <w:spacing w:after="403" w:line="265" w:lineRule="auto"/>
      <w:ind w:left="10" w:right="1041" w:hanging="10"/>
      <w:outlineLvl w:val="0"/>
    </w:pPr>
    <w:rPr>
      <w:rFonts w:ascii="Times New Roman" w:eastAsia="Times New Roman" w:hAnsi="Times New Roman" w:cs="Times New Roman"/>
      <w:b/>
      <w:color w:val="000000"/>
      <w:sz w:val="24"/>
      <w:lang w:eastAsia="en-ID"/>
    </w:rPr>
  </w:style>
  <w:style w:type="paragraph" w:styleId="Heading2">
    <w:name w:val="heading 2"/>
    <w:basedOn w:val="Normal"/>
    <w:next w:val="Normal"/>
    <w:link w:val="Heading2Char"/>
    <w:uiPriority w:val="9"/>
    <w:unhideWhenUsed/>
    <w:qFormat/>
    <w:rsid w:val="00D57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75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904"/>
    <w:pPr>
      <w:ind w:left="720"/>
      <w:contextualSpacing/>
    </w:pPr>
  </w:style>
  <w:style w:type="character" w:styleId="CommentReference">
    <w:name w:val="annotation reference"/>
    <w:basedOn w:val="DefaultParagraphFont"/>
    <w:uiPriority w:val="99"/>
    <w:semiHidden/>
    <w:unhideWhenUsed/>
    <w:rsid w:val="00575313"/>
    <w:rPr>
      <w:sz w:val="16"/>
      <w:szCs w:val="16"/>
    </w:rPr>
  </w:style>
  <w:style w:type="paragraph" w:styleId="CommentText">
    <w:name w:val="annotation text"/>
    <w:basedOn w:val="Normal"/>
    <w:link w:val="CommentTextChar"/>
    <w:uiPriority w:val="99"/>
    <w:semiHidden/>
    <w:unhideWhenUsed/>
    <w:rsid w:val="00575313"/>
    <w:pPr>
      <w:spacing w:line="240" w:lineRule="auto"/>
    </w:pPr>
    <w:rPr>
      <w:sz w:val="20"/>
      <w:szCs w:val="20"/>
    </w:rPr>
  </w:style>
  <w:style w:type="character" w:customStyle="1" w:styleId="CommentTextChar">
    <w:name w:val="Comment Text Char"/>
    <w:basedOn w:val="DefaultParagraphFont"/>
    <w:link w:val="CommentText"/>
    <w:uiPriority w:val="99"/>
    <w:semiHidden/>
    <w:rsid w:val="00575313"/>
    <w:rPr>
      <w:sz w:val="20"/>
      <w:szCs w:val="20"/>
    </w:rPr>
  </w:style>
  <w:style w:type="paragraph" w:styleId="CommentSubject">
    <w:name w:val="annotation subject"/>
    <w:basedOn w:val="CommentText"/>
    <w:next w:val="CommentText"/>
    <w:link w:val="CommentSubjectChar"/>
    <w:uiPriority w:val="99"/>
    <w:semiHidden/>
    <w:unhideWhenUsed/>
    <w:rsid w:val="00575313"/>
    <w:rPr>
      <w:b/>
      <w:bCs/>
    </w:rPr>
  </w:style>
  <w:style w:type="character" w:customStyle="1" w:styleId="CommentSubjectChar">
    <w:name w:val="Comment Subject Char"/>
    <w:basedOn w:val="CommentTextChar"/>
    <w:link w:val="CommentSubject"/>
    <w:uiPriority w:val="99"/>
    <w:semiHidden/>
    <w:rsid w:val="00575313"/>
    <w:rPr>
      <w:b/>
      <w:bCs/>
      <w:sz w:val="20"/>
      <w:szCs w:val="20"/>
    </w:rPr>
  </w:style>
  <w:style w:type="table" w:styleId="TableGrid">
    <w:name w:val="Table Grid"/>
    <w:basedOn w:val="TableNormal"/>
    <w:uiPriority w:val="39"/>
    <w:rsid w:val="0082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32B5"/>
    <w:rPr>
      <w:rFonts w:ascii="Times New Roman" w:eastAsia="Times New Roman" w:hAnsi="Times New Roman" w:cs="Times New Roman"/>
      <w:b/>
      <w:color w:val="000000"/>
      <w:sz w:val="24"/>
      <w:lang w:eastAsia="en-ID"/>
    </w:rPr>
  </w:style>
  <w:style w:type="paragraph" w:styleId="Caption">
    <w:name w:val="caption"/>
    <w:basedOn w:val="Normal"/>
    <w:next w:val="Normal"/>
    <w:uiPriority w:val="35"/>
    <w:unhideWhenUsed/>
    <w:qFormat/>
    <w:rsid w:val="0079160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95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AA9"/>
  </w:style>
  <w:style w:type="paragraph" w:styleId="Footer">
    <w:name w:val="footer"/>
    <w:basedOn w:val="Normal"/>
    <w:link w:val="FooterChar"/>
    <w:uiPriority w:val="99"/>
    <w:unhideWhenUsed/>
    <w:rsid w:val="00695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AA9"/>
  </w:style>
  <w:style w:type="paragraph" w:styleId="TOCHeading">
    <w:name w:val="TOC Heading"/>
    <w:basedOn w:val="Heading1"/>
    <w:next w:val="Normal"/>
    <w:uiPriority w:val="39"/>
    <w:unhideWhenUsed/>
    <w:qFormat/>
    <w:rsid w:val="002B6912"/>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2B6912"/>
    <w:pPr>
      <w:spacing w:after="100"/>
    </w:pPr>
  </w:style>
  <w:style w:type="character" w:styleId="Hyperlink">
    <w:name w:val="Hyperlink"/>
    <w:basedOn w:val="DefaultParagraphFont"/>
    <w:uiPriority w:val="99"/>
    <w:unhideWhenUsed/>
    <w:rsid w:val="002B6912"/>
    <w:rPr>
      <w:color w:val="0563C1" w:themeColor="hyperlink"/>
      <w:u w:val="single"/>
    </w:rPr>
  </w:style>
  <w:style w:type="character" w:customStyle="1" w:styleId="Heading2Char">
    <w:name w:val="Heading 2 Char"/>
    <w:basedOn w:val="DefaultParagraphFont"/>
    <w:link w:val="Heading2"/>
    <w:uiPriority w:val="9"/>
    <w:rsid w:val="00D575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75B1"/>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857E0"/>
    <w:pPr>
      <w:tabs>
        <w:tab w:val="left" w:pos="993"/>
        <w:tab w:val="right" w:leader="dot" w:pos="7927"/>
      </w:tabs>
      <w:spacing w:after="100"/>
      <w:ind w:left="284"/>
    </w:pPr>
  </w:style>
  <w:style w:type="paragraph" w:styleId="TOC3">
    <w:name w:val="toc 3"/>
    <w:basedOn w:val="Normal"/>
    <w:next w:val="Normal"/>
    <w:autoRedefine/>
    <w:uiPriority w:val="39"/>
    <w:unhideWhenUsed/>
    <w:rsid w:val="001D3D10"/>
    <w:pPr>
      <w:tabs>
        <w:tab w:val="left" w:pos="993"/>
        <w:tab w:val="right" w:leader="dot" w:pos="7927"/>
      </w:tabs>
      <w:spacing w:after="100" w:line="360" w:lineRule="auto"/>
      <w:ind w:left="284"/>
    </w:pPr>
  </w:style>
  <w:style w:type="paragraph" w:styleId="TableofFigures">
    <w:name w:val="table of figures"/>
    <w:basedOn w:val="Normal"/>
    <w:next w:val="Normal"/>
    <w:uiPriority w:val="99"/>
    <w:unhideWhenUsed/>
    <w:rsid w:val="00D102E9"/>
    <w:pPr>
      <w:spacing w:after="0"/>
    </w:pPr>
  </w:style>
  <w:style w:type="character" w:styleId="UnresolvedMention">
    <w:name w:val="Unresolved Mention"/>
    <w:basedOn w:val="DefaultParagraphFont"/>
    <w:uiPriority w:val="99"/>
    <w:semiHidden/>
    <w:unhideWhenUsed/>
    <w:rsid w:val="00C25934"/>
    <w:rPr>
      <w:color w:val="605E5C"/>
      <w:shd w:val="clear" w:color="auto" w:fill="E1DFDD"/>
    </w:rPr>
  </w:style>
  <w:style w:type="paragraph" w:styleId="NormalWeb">
    <w:name w:val="Normal (Web)"/>
    <w:basedOn w:val="Normal"/>
    <w:uiPriority w:val="99"/>
    <w:semiHidden/>
    <w:unhideWhenUsed/>
    <w:rsid w:val="00B67417"/>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NoSpacing">
    <w:name w:val="No Spacing"/>
    <w:uiPriority w:val="1"/>
    <w:qFormat/>
    <w:rsid w:val="00CD251E"/>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989">
      <w:bodyDiv w:val="1"/>
      <w:marLeft w:val="0"/>
      <w:marRight w:val="0"/>
      <w:marTop w:val="0"/>
      <w:marBottom w:val="0"/>
      <w:divBdr>
        <w:top w:val="none" w:sz="0" w:space="0" w:color="auto"/>
        <w:left w:val="none" w:sz="0" w:space="0" w:color="auto"/>
        <w:bottom w:val="none" w:sz="0" w:space="0" w:color="auto"/>
        <w:right w:val="none" w:sz="0" w:space="0" w:color="auto"/>
      </w:divBdr>
    </w:div>
    <w:div w:id="41736352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1157184505">
      <w:bodyDiv w:val="1"/>
      <w:marLeft w:val="0"/>
      <w:marRight w:val="0"/>
      <w:marTop w:val="0"/>
      <w:marBottom w:val="0"/>
      <w:divBdr>
        <w:top w:val="none" w:sz="0" w:space="0" w:color="auto"/>
        <w:left w:val="none" w:sz="0" w:space="0" w:color="auto"/>
        <w:bottom w:val="none" w:sz="0" w:space="0" w:color="auto"/>
        <w:right w:val="none" w:sz="0" w:space="0" w:color="auto"/>
      </w:divBdr>
    </w:div>
    <w:div w:id="1543009225">
      <w:bodyDiv w:val="1"/>
      <w:marLeft w:val="0"/>
      <w:marRight w:val="0"/>
      <w:marTop w:val="0"/>
      <w:marBottom w:val="0"/>
      <w:divBdr>
        <w:top w:val="none" w:sz="0" w:space="0" w:color="auto"/>
        <w:left w:val="none" w:sz="0" w:space="0" w:color="auto"/>
        <w:bottom w:val="none" w:sz="0" w:space="0" w:color="auto"/>
        <w:right w:val="none" w:sz="0" w:space="0" w:color="auto"/>
      </w:divBdr>
    </w:div>
    <w:div w:id="176063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EED4-D5F7-443F-A9C0-E4145B8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6284</Words>
  <Characters>35822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2023-07-17T04:56:00Z</cp:lastPrinted>
  <dcterms:created xsi:type="dcterms:W3CDTF">2023-09-27T05:27:00Z</dcterms:created>
  <dcterms:modified xsi:type="dcterms:W3CDTF">2023-09-27T05:27:00Z</dcterms:modified>
</cp:coreProperties>
</file>