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4BA7" w14:textId="77777777" w:rsidR="0020116B" w:rsidRPr="00A97D1C" w:rsidRDefault="0020116B" w:rsidP="0020116B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46278811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</w:t>
      </w:r>
      <w:bookmarkEnd w:id="0"/>
    </w:p>
    <w:p w14:paraId="1DA90A61" w14:textId="77777777" w:rsidR="0020116B" w:rsidRPr="00A97D1C" w:rsidRDefault="0020116B" w:rsidP="0020116B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46278812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PENDAHULUAN</w:t>
      </w:r>
      <w:bookmarkEnd w:id="1"/>
    </w:p>
    <w:p w14:paraId="78FFF45D" w14:textId="77777777" w:rsidR="0020116B" w:rsidRPr="00A97D1C" w:rsidRDefault="0020116B" w:rsidP="0020116B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46278813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1.1 Latar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bookmarkEnd w:id="2"/>
      <w:proofErr w:type="spellEnd"/>
    </w:p>
    <w:p w14:paraId="0E4E9EC8" w14:textId="77777777" w:rsidR="0020116B" w:rsidRPr="00A97D1C" w:rsidRDefault="0020116B" w:rsidP="0020116B">
      <w:pPr>
        <w:spacing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diramaikan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kehadiran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terbaru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NGL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kependekan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onna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terbaru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opini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pujian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memperlihatkan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bertanya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terbaru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memungkinkan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membagikan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opininya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jujur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hampir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dikirim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E1008" w14:textId="77777777" w:rsidR="0020116B" w:rsidRPr="00A97D1C" w:rsidRDefault="0020116B" w:rsidP="0020116B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D1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625A104D" wp14:editId="3430366F">
            <wp:extent cx="45720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9F7A4" w14:textId="77777777" w:rsidR="0020116B" w:rsidRPr="004674CF" w:rsidRDefault="0020116B" w:rsidP="0020116B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3" w:name="_Toc137636938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Gambar 1.</w:t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Gambar_1. \* ARABIC </w:instrText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Aplikasi</w:t>
      </w:r>
      <w:proofErr w:type="spellEnd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NGL.Link</w:t>
      </w:r>
      <w:bookmarkEnd w:id="3"/>
      <w:proofErr w:type="spellEnd"/>
    </w:p>
    <w:p w14:paraId="200E4EC8" w14:textId="77777777" w:rsidR="0020116B" w:rsidRPr="002438B8" w:rsidRDefault="0020116B" w:rsidP="0020116B">
      <w:pPr>
        <w:pStyle w:val="ListParagraph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14:paraId="5FF12067" w14:textId="77777777" w:rsidR="0020116B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diluncurkan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7 November 2021, </w:t>
      </w:r>
      <w:proofErr w:type="spellStart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NG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L.</w:t>
      </w:r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dikembangkan</w:t>
      </w:r>
      <w:proofErr w:type="spellEnd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oleh </w:t>
      </w:r>
      <w:proofErr w:type="spellStart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DeepMoji</w:t>
      </w:r>
      <w:proofErr w:type="spellEnd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sekelompok</w:t>
      </w:r>
      <w:proofErr w:type="spellEnd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developer </w:t>
      </w:r>
      <w:proofErr w:type="spellStart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kecil</w:t>
      </w:r>
      <w:proofErr w:type="spellEnd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berbasis</w:t>
      </w:r>
      <w:proofErr w:type="spellEnd"/>
      <w:r w:rsidRPr="00A97D1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di Venice Beach, California, AS,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smartphone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mengunduhnya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playstore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Appstore.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Adapun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Fortuneidn.Com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membuka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dibuka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meminta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username Instagram.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tersambung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username Instagram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dimasukan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Link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dibagikan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Instagram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instastory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Instagram.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dibagikan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orang-orang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mengunjungi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diisi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opini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otomatis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kedalam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dikenal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dibaca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orang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membagikan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layar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penerima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74EFC7" w14:textId="77777777" w:rsidR="0020116B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berbayar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menampilkan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Fitur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bernama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46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Who Sent This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memunculkan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petunjuk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Prfmnews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dipatok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berlangganan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versi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premium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dimulai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1.99$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9,99$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setara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Rp. 28.000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Rp 148.000. Akan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akun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username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asli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walaupun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berbayar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pengirim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anonimus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dikenali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1F6F65" w14:textId="77777777" w:rsidR="0020116B" w:rsidRPr="00A97D1C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Juwono (2010)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menunjuk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ketidakjelasan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ketidakpastian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piha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menggambarkan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diidentifikasi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namanya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Kata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merujuk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mengungkapkan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Dalam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juga, “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merujuk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mana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dikenal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orang lain. Dalam dunia digital,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seringkali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berinteraksi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E01682F" w14:textId="77777777" w:rsidR="0020116B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memudahkan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menyebarkan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palsu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hoaks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takut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teridentifikasi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dituntut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Selain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memicu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cyberbullying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temui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 Williard (200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cyberbullying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kejam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sengaja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2A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ditunjukan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menyebarkan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berbahaya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agresi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Dengan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cyberbullying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leluasa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menyerang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verbal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takut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terkena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balasan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069B87" w14:textId="77777777" w:rsidR="0020116B" w:rsidRPr="00A97D1C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memungkinkan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cyberbullying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tadi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media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online.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ujaran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verbal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ucapan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efek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merendahkan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menghina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memicu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ciri-ciri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ras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agama,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orientasi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seksual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gender,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etnis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Anne Webber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bukunya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“Manual on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menyebutkan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ekspresi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menyebarkan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menghasut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mempromosikan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menjastifikasi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rasial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xenophobia, anti-Semitism,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intoleransi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mencakup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intoleransi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ekspresikan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nasionalisme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etnosentrisme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diskriminasi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permusuhan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minoritas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migran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orang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keturunan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imigran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3897CB0" w14:textId="77777777" w:rsidR="0020116B" w:rsidRPr="00A97D1C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Dalam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konteks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digital,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seringkali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media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platform online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memicu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diskriminasi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kekerasan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intoleransi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memperburuk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perpecahan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memicu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konflik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Seiring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pengunaan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era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ujaran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persoalan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aplikasi-aplikasi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smartphone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memfasilitasi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verbal di internet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811BF7" w14:textId="77777777" w:rsidR="0020116B" w:rsidRPr="00A97D1C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 Junita Ningrum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(2018: 242-243) “Salah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media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opennes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media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keterbukaan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media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pemicu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tingginya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kecenderungan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verbal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Dengan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beredar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oknum-oknum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penyebar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1ABD22" w14:textId="77777777" w:rsidR="0020116B" w:rsidRPr="00A97D1C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Indonesia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ujaran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serius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Instagram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hate speech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Facebook dan Twitter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1497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Siaran</w:t>
      </w:r>
      <w:proofErr w:type="spellEnd"/>
      <w:r w:rsidRPr="00C81497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 No. 143/HM/KOMINFO/04/202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1,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Kominfo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menangani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konten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ujaran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kebencian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berbasis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SARA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sebanyak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3.640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konten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sejak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tahun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2018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ras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agama,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etnis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gender,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orientasi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seksual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temukan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67221" w14:textId="77777777" w:rsidR="0020116B" w:rsidRPr="00A97D1C" w:rsidRDefault="0020116B" w:rsidP="0020116B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aplikasi-aplikasi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software di internet dan smartphone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memilik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fitur-fitur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anonimitas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salah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Link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booming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awalnya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berfungsi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opini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perasaan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menjatuhkan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melontarkan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cyber bullying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berbentuk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ujaran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hate speech</w:t>
      </w: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menyerang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ujaran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kebencian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pribadinya</w:t>
      </w:r>
      <w:proofErr w:type="spellEnd"/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53F57" w14:textId="77777777" w:rsidR="0020116B" w:rsidRPr="00A97D1C" w:rsidRDefault="0020116B" w:rsidP="0020116B">
      <w:pPr>
        <w:pStyle w:val="NormalWeb"/>
        <w:shd w:val="clear" w:color="auto" w:fill="FFFFFF"/>
        <w:spacing w:before="0" w:beforeAutospacing="0" w:after="225" w:afterAutospacing="0" w:line="480" w:lineRule="auto"/>
        <w:ind w:left="720" w:firstLine="720"/>
        <w:jc w:val="center"/>
        <w:rPr>
          <w:color w:val="000000" w:themeColor="text1"/>
        </w:rPr>
      </w:pPr>
      <w:r w:rsidRPr="00A97D1C">
        <w:rPr>
          <w:noProof/>
          <w:color w:val="000000" w:themeColor="text1"/>
          <w:lang w:val="en-US" w:eastAsia="en-US"/>
        </w:rPr>
        <w:drawing>
          <wp:inline distT="0" distB="0" distL="0" distR="0" wp14:anchorId="38A51FB5" wp14:editId="31BE455C">
            <wp:extent cx="2116536" cy="32447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98" cy="329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E769" w14:textId="77777777" w:rsidR="0020116B" w:rsidRPr="004674CF" w:rsidRDefault="0020116B" w:rsidP="0020116B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4" w:name="_Toc137636939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Gambar 1.</w:t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Gambar_1. \* ARABIC </w:instrText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Contoh</w:t>
      </w:r>
      <w:proofErr w:type="spellEnd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Kasus</w:t>
      </w:r>
      <w:proofErr w:type="spellEnd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Hate speech di </w:t>
      </w:r>
      <w:proofErr w:type="spellStart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Aplikasi</w:t>
      </w:r>
      <w:proofErr w:type="spellEnd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NGL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4674C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Link</w:t>
      </w:r>
      <w:bookmarkEnd w:id="4"/>
      <w:proofErr w:type="spellEnd"/>
    </w:p>
    <w:p w14:paraId="45A99C42" w14:textId="77777777" w:rsidR="0020116B" w:rsidRPr="00A97D1C" w:rsidRDefault="0020116B" w:rsidP="0020116B">
      <w:pPr>
        <w:pStyle w:val="NormalWeb"/>
        <w:shd w:val="clear" w:color="auto" w:fill="FFFFFF"/>
        <w:spacing w:before="0" w:beforeAutospacing="0" w:after="225" w:afterAutospacing="0" w:line="480" w:lineRule="auto"/>
        <w:ind w:left="720" w:firstLine="720"/>
        <w:jc w:val="center"/>
        <w:rPr>
          <w:b/>
          <w:bCs/>
          <w:color w:val="000000" w:themeColor="text1"/>
        </w:rPr>
      </w:pPr>
      <w:proofErr w:type="spellStart"/>
      <w:r w:rsidRPr="00A97D1C">
        <w:rPr>
          <w:b/>
          <w:bCs/>
          <w:color w:val="000000" w:themeColor="text1"/>
        </w:rPr>
        <w:t>Sumber</w:t>
      </w:r>
      <w:proofErr w:type="spellEnd"/>
      <w:r w:rsidRPr="00A97D1C">
        <w:rPr>
          <w:b/>
          <w:bCs/>
          <w:color w:val="000000" w:themeColor="text1"/>
        </w:rPr>
        <w:t xml:space="preserve">: </w:t>
      </w:r>
      <w:r w:rsidRPr="00A97D1C">
        <w:rPr>
          <w:color w:val="000000" w:themeColor="text1"/>
        </w:rPr>
        <w:t xml:space="preserve">Data </w:t>
      </w:r>
      <w:proofErr w:type="spellStart"/>
      <w:r w:rsidRPr="00A97D1C">
        <w:rPr>
          <w:color w:val="000000" w:themeColor="text1"/>
        </w:rPr>
        <w:t>Olahan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</w:t>
      </w:r>
      <w:proofErr w:type="spellEnd"/>
      <w:r>
        <w:rPr>
          <w:color w:val="000000" w:themeColor="text1"/>
        </w:rPr>
        <w:t xml:space="preserve"> </w:t>
      </w:r>
      <w:r w:rsidRPr="00A97D1C">
        <w:rPr>
          <w:color w:val="000000" w:themeColor="text1"/>
        </w:rPr>
        <w:t>2023</w:t>
      </w:r>
    </w:p>
    <w:p w14:paraId="16DC6626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r w:rsidRPr="00A97D1C">
        <w:rPr>
          <w:color w:val="000000" w:themeColor="text1"/>
        </w:rPr>
        <w:tab/>
        <w:t xml:space="preserve">Tindakan yang </w:t>
      </w:r>
      <w:proofErr w:type="spellStart"/>
      <w:r w:rsidRPr="00A97D1C">
        <w:rPr>
          <w:color w:val="000000" w:themeColor="text1"/>
        </w:rPr>
        <w:t>dilakukan</w:t>
      </w:r>
      <w:proofErr w:type="spellEnd"/>
      <w:r w:rsidRPr="00A97D1C">
        <w:rPr>
          <w:color w:val="000000" w:themeColor="text1"/>
        </w:rPr>
        <w:t xml:space="preserve"> oleh </w:t>
      </w:r>
      <w:proofErr w:type="spellStart"/>
      <w:r w:rsidRPr="00A97D1C">
        <w:rPr>
          <w:color w:val="000000" w:themeColor="text1"/>
        </w:rPr>
        <w:t>pengirim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anonim</w:t>
      </w:r>
      <w:proofErr w:type="spellEnd"/>
      <w:r w:rsidRPr="00A97D1C">
        <w:rPr>
          <w:color w:val="000000" w:themeColor="text1"/>
        </w:rPr>
        <w:t xml:space="preserve"> pada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</w:t>
      </w:r>
      <w:r>
        <w:rPr>
          <w:color w:val="000000" w:themeColor="text1"/>
        </w:rPr>
        <w:t>.</w:t>
      </w:r>
      <w:r w:rsidRPr="00A97D1C">
        <w:rPr>
          <w:color w:val="000000" w:themeColor="text1"/>
        </w:rPr>
        <w:t>Link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dimana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seharusnya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diekspetasikan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menjadi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sarana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hiburan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untuk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menyampaikan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pesan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opini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perasaan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tetapi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dengan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fitur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anonimusnya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beberapa</w:t>
      </w:r>
      <w:proofErr w:type="spellEnd"/>
      <w:r w:rsidRPr="00A97D1C">
        <w:rPr>
          <w:color w:val="000000" w:themeColor="text1"/>
        </w:rPr>
        <w:t xml:space="preserve"> orang </w:t>
      </w:r>
      <w:proofErr w:type="spellStart"/>
      <w:r w:rsidRPr="00A97D1C">
        <w:rPr>
          <w:color w:val="000000" w:themeColor="text1"/>
        </w:rPr>
        <w:t>menggunakan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</w:t>
      </w:r>
      <w:r>
        <w:rPr>
          <w:color w:val="000000" w:themeColor="text1"/>
        </w:rPr>
        <w:t>.</w:t>
      </w:r>
      <w:r w:rsidRPr="00A97D1C">
        <w:rPr>
          <w:color w:val="000000" w:themeColor="text1"/>
        </w:rPr>
        <w:t>Link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menjadi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sarana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untuk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menyampaikan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ujaran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kebencian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. Foto </w:t>
      </w:r>
      <w:proofErr w:type="spellStart"/>
      <w:r w:rsidRPr="00A97D1C">
        <w:rPr>
          <w:color w:val="000000" w:themeColor="text1"/>
        </w:rPr>
        <w:t>diatas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adalah</w:t>
      </w:r>
      <w:proofErr w:type="spellEnd"/>
      <w:r w:rsidRPr="00A97D1C">
        <w:rPr>
          <w:color w:val="000000" w:themeColor="text1"/>
        </w:rPr>
        <w:t xml:space="preserve"> salah </w:t>
      </w:r>
      <w:proofErr w:type="spellStart"/>
      <w:r w:rsidRPr="00A97D1C">
        <w:rPr>
          <w:color w:val="000000" w:themeColor="text1"/>
        </w:rPr>
        <w:t>satu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contoh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bagaimana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terjadi</w:t>
      </w:r>
      <w:proofErr w:type="spellEnd"/>
      <w:r w:rsidRPr="00A97D1C">
        <w:rPr>
          <w:color w:val="000000" w:themeColor="text1"/>
        </w:rPr>
        <w:t xml:space="preserve"> pada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</w:t>
      </w:r>
      <w:r>
        <w:rPr>
          <w:color w:val="000000" w:themeColor="text1"/>
        </w:rPr>
        <w:t>.</w:t>
      </w:r>
      <w:r w:rsidRPr="00A97D1C">
        <w:rPr>
          <w:color w:val="000000" w:themeColor="text1"/>
        </w:rPr>
        <w:t>Link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tersambung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dengan</w:t>
      </w:r>
      <w:proofErr w:type="spellEnd"/>
      <w:r w:rsidRPr="00A97D1C">
        <w:rPr>
          <w:color w:val="000000" w:themeColor="text1"/>
        </w:rPr>
        <w:t xml:space="preserve">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Instagram,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</w:t>
      </w:r>
      <w:r>
        <w:rPr>
          <w:color w:val="000000" w:themeColor="text1"/>
        </w:rPr>
        <w:t>.</w:t>
      </w:r>
      <w:r w:rsidRPr="00A97D1C">
        <w:rPr>
          <w:color w:val="000000" w:themeColor="text1"/>
        </w:rPr>
        <w:t>Link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tersambung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digunakan</w:t>
      </w:r>
      <w:proofErr w:type="spellEnd"/>
      <w:r w:rsidRPr="00A97D1C">
        <w:rPr>
          <w:color w:val="000000" w:themeColor="text1"/>
        </w:rPr>
        <w:t xml:space="preserve"> oleh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orang </w:t>
      </w:r>
      <w:proofErr w:type="spellStart"/>
      <w:r w:rsidRPr="00A97D1C">
        <w:rPr>
          <w:color w:val="000000" w:themeColor="text1"/>
        </w:rPr>
        <w:t>melalui</w:t>
      </w:r>
      <w:proofErr w:type="spellEnd"/>
      <w:r w:rsidRPr="00A97D1C">
        <w:rPr>
          <w:color w:val="000000" w:themeColor="text1"/>
        </w:rPr>
        <w:t xml:space="preserve">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Instagram.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sendiri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lastRenderedPageBreak/>
        <w:t>bisa</w:t>
      </w:r>
      <w:proofErr w:type="spellEnd"/>
      <w:r w:rsidRPr="00A97D1C">
        <w:rPr>
          <w:color w:val="000000" w:themeColor="text1"/>
        </w:rPr>
        <w:t xml:space="preserve"> juga </w:t>
      </w:r>
      <w:proofErr w:type="spellStart"/>
      <w:r w:rsidRPr="00A97D1C">
        <w:rPr>
          <w:color w:val="000000" w:themeColor="text1"/>
        </w:rPr>
        <w:t>dianggap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sebagai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kejahatan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tergantung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hukum</w:t>
      </w:r>
      <w:proofErr w:type="spellEnd"/>
      <w:r w:rsidRPr="00A97D1C">
        <w:rPr>
          <w:color w:val="000000" w:themeColor="text1"/>
        </w:rPr>
        <w:t xml:space="preserve"> di masing-masing negara, </w:t>
      </w:r>
      <w:proofErr w:type="spellStart"/>
      <w:r w:rsidRPr="00A97D1C">
        <w:rPr>
          <w:color w:val="000000" w:themeColor="text1"/>
        </w:rPr>
        <w:t>beberapa</w:t>
      </w:r>
      <w:proofErr w:type="spellEnd"/>
      <w:r w:rsidRPr="00A97D1C">
        <w:rPr>
          <w:color w:val="000000" w:themeColor="text1"/>
        </w:rPr>
        <w:t xml:space="preserve"> negara </w:t>
      </w:r>
      <w:proofErr w:type="spellStart"/>
      <w:r w:rsidRPr="00A97D1C">
        <w:rPr>
          <w:color w:val="000000" w:themeColor="text1"/>
        </w:rPr>
        <w:t>termasuk</w:t>
      </w:r>
      <w:proofErr w:type="spellEnd"/>
      <w:r w:rsidRPr="00A97D1C">
        <w:rPr>
          <w:color w:val="000000" w:themeColor="text1"/>
        </w:rPr>
        <w:t xml:space="preserve"> Indonesia </w:t>
      </w:r>
      <w:proofErr w:type="spellStart"/>
      <w:r w:rsidRPr="00A97D1C">
        <w:rPr>
          <w:color w:val="000000" w:themeColor="text1"/>
        </w:rPr>
        <w:t>memiliki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undang-undang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melarang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memberikan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sanksi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hukum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kepada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pelakunya</w:t>
      </w:r>
      <w:proofErr w:type="spellEnd"/>
      <w:r w:rsidRPr="00A97D1C">
        <w:rPr>
          <w:color w:val="000000" w:themeColor="text1"/>
        </w:rPr>
        <w:t xml:space="preserve">.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memiliki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potensi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membahayakan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masyarakat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dianggap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sebagai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kejahatan</w:t>
      </w:r>
      <w:proofErr w:type="spellEnd"/>
      <w:r w:rsidRPr="00A97D1C">
        <w:rPr>
          <w:color w:val="000000" w:themeColor="text1"/>
        </w:rPr>
        <w:t>.</w:t>
      </w:r>
    </w:p>
    <w:p w14:paraId="20476EF0" w14:textId="77777777" w:rsidR="0020116B" w:rsidRPr="00A97D1C" w:rsidRDefault="0020116B" w:rsidP="0020116B">
      <w:pPr>
        <w:pStyle w:val="NormalWeb"/>
        <w:shd w:val="clear" w:color="auto" w:fill="FFFFFF"/>
        <w:spacing w:after="225" w:line="480" w:lineRule="auto"/>
        <w:jc w:val="both"/>
        <w:rPr>
          <w:color w:val="000000" w:themeColor="text1"/>
        </w:rPr>
      </w:pPr>
      <w:r w:rsidRPr="00A97D1C">
        <w:rPr>
          <w:color w:val="000000" w:themeColor="text1"/>
        </w:rPr>
        <w:tab/>
      </w:r>
      <w:proofErr w:type="spellStart"/>
      <w:r w:rsidRPr="00A97D1C">
        <w:rPr>
          <w:color w:val="000000" w:themeColor="text1"/>
        </w:rPr>
        <w:t>Fenomena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terjadi</w:t>
      </w:r>
      <w:proofErr w:type="spellEnd"/>
      <w:r w:rsidRPr="00A97D1C">
        <w:rPr>
          <w:color w:val="000000" w:themeColor="text1"/>
        </w:rPr>
        <w:t xml:space="preserve"> pada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</w:t>
      </w:r>
      <w:r>
        <w:rPr>
          <w:color w:val="000000" w:themeColor="text1"/>
        </w:rPr>
        <w:t>.</w:t>
      </w:r>
      <w:r w:rsidRPr="00A97D1C">
        <w:rPr>
          <w:color w:val="000000" w:themeColor="text1"/>
        </w:rPr>
        <w:t>Link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tentunya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lepas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fasilitas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tersebut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semakin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internet </w:t>
      </w:r>
      <w:proofErr w:type="spellStart"/>
      <w:r w:rsidRPr="00A97D1C">
        <w:rPr>
          <w:color w:val="000000" w:themeColor="text1"/>
        </w:rPr>
        <w:t>terlebih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saat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terus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bertambah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kehari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semakin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memicu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orang </w:t>
      </w:r>
      <w:proofErr w:type="spellStart"/>
      <w:r w:rsidRPr="00A97D1C">
        <w:rPr>
          <w:color w:val="000000" w:themeColor="text1"/>
        </w:rPr>
        <w:t>untuk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melakukan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tindakan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tersebut</w:t>
      </w:r>
      <w:proofErr w:type="spellEnd"/>
      <w:r w:rsidRPr="00A97D1C">
        <w:rPr>
          <w:color w:val="000000" w:themeColor="text1"/>
        </w:rPr>
        <w:t xml:space="preserve">. </w:t>
      </w:r>
      <w:proofErr w:type="spellStart"/>
      <w:r w:rsidRPr="00A97D1C">
        <w:rPr>
          <w:color w:val="000000" w:themeColor="text1"/>
        </w:rPr>
        <w:t>Berdasarkan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hasil</w:t>
      </w:r>
      <w:proofErr w:type="spellEnd"/>
      <w:r w:rsidRPr="00A97D1C">
        <w:rPr>
          <w:color w:val="000000" w:themeColor="text1"/>
        </w:rPr>
        <w:t xml:space="preserve"> survey </w:t>
      </w:r>
      <w:proofErr w:type="spellStart"/>
      <w:r w:rsidRPr="00A97D1C">
        <w:rPr>
          <w:color w:val="000000" w:themeColor="text1"/>
        </w:rPr>
        <w:t>Asosiasi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Penyelenggara</w:t>
      </w:r>
      <w:proofErr w:type="spellEnd"/>
      <w:r w:rsidRPr="00A97D1C">
        <w:rPr>
          <w:color w:val="000000" w:themeColor="text1"/>
        </w:rPr>
        <w:t xml:space="preserve"> Jasa Internet Indonesia (APJII), </w:t>
      </w:r>
      <w:proofErr w:type="spellStart"/>
      <w:r w:rsidRPr="00A97D1C">
        <w:rPr>
          <w:color w:val="000000" w:themeColor="text1"/>
        </w:rPr>
        <w:t>jumlah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internet Indonesia </w:t>
      </w:r>
      <w:proofErr w:type="spellStart"/>
      <w:r w:rsidRPr="00A97D1C">
        <w:rPr>
          <w:color w:val="000000" w:themeColor="text1"/>
        </w:rPr>
        <w:t>mencapai</w:t>
      </w:r>
      <w:proofErr w:type="spellEnd"/>
      <w:r w:rsidRPr="00A97D1C">
        <w:rPr>
          <w:color w:val="000000" w:themeColor="text1"/>
        </w:rPr>
        <w:t xml:space="preserve"> 210 </w:t>
      </w:r>
      <w:proofErr w:type="spellStart"/>
      <w:r w:rsidRPr="00A97D1C">
        <w:rPr>
          <w:color w:val="000000" w:themeColor="text1"/>
        </w:rPr>
        <w:t>juta</w:t>
      </w:r>
      <w:proofErr w:type="spellEnd"/>
      <w:r w:rsidRPr="00A97D1C">
        <w:rPr>
          <w:color w:val="000000" w:themeColor="text1"/>
        </w:rPr>
        <w:t xml:space="preserve">. Dalam </w:t>
      </w:r>
      <w:proofErr w:type="spellStart"/>
      <w:r w:rsidRPr="00A97D1C">
        <w:rPr>
          <w:color w:val="000000" w:themeColor="text1"/>
        </w:rPr>
        <w:t>temuan</w:t>
      </w:r>
      <w:proofErr w:type="spellEnd"/>
      <w:r w:rsidRPr="00A97D1C">
        <w:rPr>
          <w:color w:val="000000" w:themeColor="text1"/>
        </w:rPr>
        <w:t xml:space="preserve"> survey </w:t>
      </w:r>
      <w:proofErr w:type="spellStart"/>
      <w:r w:rsidRPr="00A97D1C">
        <w:rPr>
          <w:color w:val="000000" w:themeColor="text1"/>
        </w:rPr>
        <w:t>terbaru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tingkat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penetrasi</w:t>
      </w:r>
      <w:proofErr w:type="spellEnd"/>
      <w:r w:rsidRPr="00A97D1C">
        <w:rPr>
          <w:color w:val="000000" w:themeColor="text1"/>
        </w:rPr>
        <w:t xml:space="preserve"> internet di RI </w:t>
      </w:r>
      <w:proofErr w:type="spellStart"/>
      <w:r w:rsidRPr="00A97D1C">
        <w:rPr>
          <w:color w:val="000000" w:themeColor="text1"/>
        </w:rPr>
        <w:t>tumbuh</w:t>
      </w:r>
      <w:proofErr w:type="spellEnd"/>
      <w:r w:rsidRPr="00A97D1C">
        <w:rPr>
          <w:color w:val="000000" w:themeColor="text1"/>
        </w:rPr>
        <w:t xml:space="preserve"> 77,02%, di mana </w:t>
      </w:r>
      <w:proofErr w:type="spellStart"/>
      <w:r w:rsidRPr="00A97D1C">
        <w:rPr>
          <w:color w:val="000000" w:themeColor="text1"/>
        </w:rPr>
        <w:t>ada</w:t>
      </w:r>
      <w:proofErr w:type="spellEnd"/>
      <w:r w:rsidRPr="00A97D1C">
        <w:rPr>
          <w:color w:val="000000" w:themeColor="text1"/>
        </w:rPr>
        <w:t xml:space="preserve"> 210.026.769 </w:t>
      </w:r>
      <w:proofErr w:type="spellStart"/>
      <w:r w:rsidRPr="00A97D1C">
        <w:rPr>
          <w:color w:val="000000" w:themeColor="text1"/>
        </w:rPr>
        <w:t>jiwa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dari</w:t>
      </w:r>
      <w:proofErr w:type="spellEnd"/>
      <w:r w:rsidRPr="00A97D1C">
        <w:rPr>
          <w:color w:val="000000" w:themeColor="text1"/>
        </w:rPr>
        <w:t xml:space="preserve"> total 272.682.600 </w:t>
      </w:r>
      <w:proofErr w:type="spellStart"/>
      <w:r w:rsidRPr="00A97D1C">
        <w:rPr>
          <w:color w:val="000000" w:themeColor="text1"/>
        </w:rPr>
        <w:t>jiwa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penduduk</w:t>
      </w:r>
      <w:proofErr w:type="spellEnd"/>
      <w:r w:rsidRPr="00A97D1C">
        <w:rPr>
          <w:color w:val="000000" w:themeColor="text1"/>
        </w:rPr>
        <w:t xml:space="preserve"> Indonesia yang </w:t>
      </w:r>
      <w:proofErr w:type="spellStart"/>
      <w:r w:rsidRPr="00A97D1C">
        <w:rPr>
          <w:color w:val="000000" w:themeColor="text1"/>
        </w:rPr>
        <w:t>terhubung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</w:t>
      </w:r>
      <w:proofErr w:type="spellEnd"/>
      <w:r w:rsidRPr="00A97D1C">
        <w:rPr>
          <w:color w:val="000000" w:themeColor="text1"/>
        </w:rPr>
        <w:t xml:space="preserve"> internet pada </w:t>
      </w:r>
      <w:proofErr w:type="spellStart"/>
      <w:r w:rsidRPr="00A97D1C">
        <w:rPr>
          <w:color w:val="000000" w:themeColor="text1"/>
        </w:rPr>
        <w:t>tahun</w:t>
      </w:r>
      <w:proofErr w:type="spellEnd"/>
      <w:r w:rsidRPr="00A97D1C">
        <w:rPr>
          <w:color w:val="000000" w:themeColor="text1"/>
        </w:rPr>
        <w:t xml:space="preserve"> 2021-2022.</w:t>
      </w:r>
    </w:p>
    <w:p w14:paraId="6F77AA54" w14:textId="77777777" w:rsidR="0020116B" w:rsidRPr="00A97D1C" w:rsidRDefault="0020116B" w:rsidP="0020116B">
      <w:pPr>
        <w:pStyle w:val="NormalWeb"/>
        <w:shd w:val="clear" w:color="auto" w:fill="FFFFFF"/>
        <w:spacing w:after="225" w:line="480" w:lineRule="auto"/>
        <w:jc w:val="both"/>
        <w:rPr>
          <w:color w:val="000000" w:themeColor="text1"/>
        </w:rPr>
      </w:pPr>
    </w:p>
    <w:p w14:paraId="5CCE3ABF" w14:textId="77777777" w:rsidR="0020116B" w:rsidRPr="00A97D1C" w:rsidRDefault="0020116B" w:rsidP="0020116B">
      <w:pPr>
        <w:pStyle w:val="NormalWeb"/>
        <w:shd w:val="clear" w:color="auto" w:fill="FFFFFF"/>
        <w:spacing w:after="225" w:line="480" w:lineRule="auto"/>
        <w:jc w:val="center"/>
        <w:rPr>
          <w:color w:val="000000" w:themeColor="text1"/>
        </w:rPr>
      </w:pPr>
      <w:r w:rsidRPr="00A97D1C">
        <w:rPr>
          <w:noProof/>
          <w:color w:val="000000" w:themeColor="text1"/>
          <w:lang w:val="en-US" w:eastAsia="en-US"/>
        </w:rPr>
        <w:drawing>
          <wp:inline distT="0" distB="0" distL="0" distR="0" wp14:anchorId="6B77B5C2" wp14:editId="6A84BD6C">
            <wp:extent cx="3502143" cy="202655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241" cy="203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09051" w14:textId="77777777" w:rsidR="0020116B" w:rsidRPr="00BA2D26" w:rsidRDefault="0020116B" w:rsidP="0020116B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5" w:name="_Toc137636940"/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Gambar 1.</w:t>
      </w:r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Gambar_1. \* ARABIC </w:instrText>
      </w:r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3</w:t>
      </w:r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Data </w:t>
      </w:r>
      <w:proofErr w:type="spellStart"/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Pengguna</w:t>
      </w:r>
      <w:proofErr w:type="spellEnd"/>
      <w:r w:rsidRPr="00BA2D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Internet di Indonesia</w:t>
      </w:r>
      <w:bookmarkEnd w:id="5"/>
    </w:p>
    <w:p w14:paraId="069D78F4" w14:textId="77777777" w:rsidR="0020116B" w:rsidRPr="00A97D1C" w:rsidRDefault="0020116B" w:rsidP="0020116B">
      <w:pPr>
        <w:pStyle w:val="NormalWeb"/>
        <w:shd w:val="clear" w:color="auto" w:fill="FFFFFF"/>
        <w:spacing w:after="225" w:line="480" w:lineRule="auto"/>
        <w:jc w:val="center"/>
        <w:rPr>
          <w:b/>
          <w:bCs/>
          <w:color w:val="000000" w:themeColor="text1"/>
        </w:rPr>
      </w:pPr>
      <w:proofErr w:type="spellStart"/>
      <w:r w:rsidRPr="00A97D1C">
        <w:rPr>
          <w:b/>
          <w:bCs/>
          <w:color w:val="000000" w:themeColor="text1"/>
        </w:rPr>
        <w:t>Sumber</w:t>
      </w:r>
      <w:proofErr w:type="spellEnd"/>
      <w:r w:rsidRPr="00A97D1C">
        <w:rPr>
          <w:b/>
          <w:bCs/>
          <w:color w:val="000000" w:themeColor="text1"/>
        </w:rPr>
        <w:t xml:space="preserve">: </w:t>
      </w:r>
      <w:proofErr w:type="spellStart"/>
      <w:r w:rsidRPr="00A97D1C">
        <w:rPr>
          <w:color w:val="000000" w:themeColor="text1"/>
        </w:rPr>
        <w:t>Asosiasi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Penyelenggara</w:t>
      </w:r>
      <w:proofErr w:type="spellEnd"/>
      <w:r w:rsidRPr="00A97D1C">
        <w:rPr>
          <w:color w:val="000000" w:themeColor="text1"/>
        </w:rPr>
        <w:t xml:space="preserve"> Jasa Internet Indonesia, 2023</w:t>
      </w:r>
    </w:p>
    <w:p w14:paraId="6235D020" w14:textId="77777777" w:rsidR="0020116B" w:rsidRPr="00A97D1C" w:rsidRDefault="0020116B" w:rsidP="0020116B">
      <w:pPr>
        <w:pStyle w:val="NormalWeb"/>
        <w:shd w:val="clear" w:color="auto" w:fill="FFFFFF"/>
        <w:spacing w:after="225" w:line="480" w:lineRule="auto"/>
        <w:jc w:val="both"/>
        <w:rPr>
          <w:color w:val="000000" w:themeColor="text1"/>
        </w:rPr>
      </w:pPr>
      <w:r w:rsidRPr="00A97D1C">
        <w:rPr>
          <w:color w:val="000000" w:themeColor="text1"/>
        </w:rPr>
        <w:tab/>
        <w:t xml:space="preserve">Dengan </w:t>
      </w:r>
      <w:proofErr w:type="spellStart"/>
      <w:r w:rsidRPr="00A97D1C">
        <w:rPr>
          <w:color w:val="000000" w:themeColor="text1"/>
        </w:rPr>
        <w:t>semakin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internet di Indonesia dan </w:t>
      </w:r>
      <w:proofErr w:type="spellStart"/>
      <w:r w:rsidRPr="00A97D1C">
        <w:rPr>
          <w:color w:val="000000" w:themeColor="text1"/>
        </w:rPr>
        <w:t>semakin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majunya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teknologi</w:t>
      </w:r>
      <w:proofErr w:type="spellEnd"/>
      <w:r w:rsidRPr="00A97D1C">
        <w:rPr>
          <w:color w:val="000000" w:themeColor="text1"/>
        </w:rPr>
        <w:t xml:space="preserve"> pada </w:t>
      </w:r>
      <w:proofErr w:type="spellStart"/>
      <w:r w:rsidRPr="00A97D1C">
        <w:rPr>
          <w:color w:val="000000" w:themeColor="text1"/>
        </w:rPr>
        <w:t>saat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dengan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bermunculan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aplikasi-aplikasi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pengirim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pesan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lastRenderedPageBreak/>
        <w:t>memiliki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fitur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anonimus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seperti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</w:t>
      </w:r>
      <w:r>
        <w:rPr>
          <w:color w:val="000000" w:themeColor="text1"/>
        </w:rPr>
        <w:t>.</w:t>
      </w:r>
      <w:r w:rsidRPr="00A97D1C">
        <w:rPr>
          <w:color w:val="000000" w:themeColor="text1"/>
        </w:rPr>
        <w:t>Link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tidak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dipungkiri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bahwa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semakin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juga orang-orang yang </w:t>
      </w:r>
      <w:proofErr w:type="spellStart"/>
      <w:r w:rsidRPr="00A97D1C">
        <w:rPr>
          <w:color w:val="000000" w:themeColor="text1"/>
        </w:rPr>
        <w:t>menyalah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gunakan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fitur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tersebut</w:t>
      </w:r>
      <w:proofErr w:type="spellEnd"/>
      <w:r w:rsidRPr="00A97D1C">
        <w:rPr>
          <w:color w:val="000000" w:themeColor="text1"/>
        </w:rPr>
        <w:t xml:space="preserve">, yang </w:t>
      </w:r>
      <w:proofErr w:type="spellStart"/>
      <w:r w:rsidRPr="00A97D1C">
        <w:rPr>
          <w:color w:val="000000" w:themeColor="text1"/>
        </w:rPr>
        <w:t>seharusnya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digunakan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untuk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mengirimkan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pesan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opini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perasaan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malah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menjadi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sarana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tempat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untuk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menyampaikan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ujaran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kebencian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. </w:t>
      </w:r>
    </w:p>
    <w:p w14:paraId="457E5143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ind w:firstLine="720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Fenomena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adalah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suatu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peristiwa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kejadian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diamati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dialami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secara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langsung</w:t>
      </w:r>
      <w:proofErr w:type="spellEnd"/>
      <w:r w:rsidRPr="00A97D1C">
        <w:rPr>
          <w:color w:val="000000" w:themeColor="text1"/>
        </w:rPr>
        <w:t xml:space="preserve">. </w:t>
      </w:r>
      <w:proofErr w:type="spellStart"/>
      <w:r w:rsidRPr="00A97D1C">
        <w:rPr>
          <w:color w:val="000000" w:themeColor="text1"/>
        </w:rPr>
        <w:t>Fenomena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bisa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mencakup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hal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seperti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gejala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alam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psikologis</w:t>
      </w:r>
      <w:proofErr w:type="spellEnd"/>
      <w:r w:rsidRPr="00A97D1C">
        <w:rPr>
          <w:color w:val="000000" w:themeColor="text1"/>
        </w:rPr>
        <w:t xml:space="preserve">. </w:t>
      </w:r>
      <w:proofErr w:type="spellStart"/>
      <w:r w:rsidRPr="00A97D1C">
        <w:rPr>
          <w:color w:val="000000" w:themeColor="text1"/>
        </w:rPr>
        <w:t>Fenomena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bisa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terjadi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secara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acak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teratur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diperlakukan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sebagai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objek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studi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observasi</w:t>
      </w:r>
      <w:proofErr w:type="spellEnd"/>
      <w:r w:rsidRPr="00A97D1C">
        <w:rPr>
          <w:color w:val="000000" w:themeColor="text1"/>
        </w:rPr>
        <w:t xml:space="preserve">. </w:t>
      </w:r>
      <w:proofErr w:type="spellStart"/>
      <w:r w:rsidRPr="00A97D1C">
        <w:rPr>
          <w:color w:val="000000" w:themeColor="text1"/>
        </w:rPr>
        <w:t>Fenomena</w:t>
      </w:r>
      <w:proofErr w:type="spellEnd"/>
      <w:r w:rsidRPr="00A97D1C">
        <w:rPr>
          <w:color w:val="000000" w:themeColor="text1"/>
        </w:rPr>
        <w:t xml:space="preserve"> juga </w:t>
      </w:r>
      <w:proofErr w:type="spellStart"/>
      <w:r w:rsidRPr="00A97D1C">
        <w:rPr>
          <w:color w:val="000000" w:themeColor="text1"/>
        </w:rPr>
        <w:t>merupakan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hal-hal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ingin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diketahui</w:t>
      </w:r>
      <w:proofErr w:type="spellEnd"/>
      <w:r w:rsidRPr="00A97D1C">
        <w:rPr>
          <w:color w:val="000000" w:themeColor="text1"/>
        </w:rPr>
        <w:t xml:space="preserve"> orang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menjadi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pusat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perhatian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masyarakat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sehingga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memberikan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dampak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kepada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masyarakat</w:t>
      </w:r>
      <w:proofErr w:type="spellEnd"/>
      <w:r w:rsidRPr="00A97D1C">
        <w:rPr>
          <w:color w:val="000000" w:themeColor="text1"/>
        </w:rPr>
        <w:t xml:space="preserve">. </w:t>
      </w:r>
      <w:proofErr w:type="spellStart"/>
      <w:r w:rsidRPr="00A97D1C">
        <w:rPr>
          <w:color w:val="000000" w:themeColor="text1"/>
        </w:rPr>
        <w:t>Dampak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kepada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masyarakat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bisa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sebuah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dampak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positif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ataupun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negatif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semua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tergantung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kepada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hal-hal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menjadi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fenomena</w:t>
      </w:r>
      <w:proofErr w:type="spellEnd"/>
      <w:r w:rsidRPr="00A97D1C">
        <w:rPr>
          <w:color w:val="000000" w:themeColor="text1"/>
        </w:rPr>
        <w:t xml:space="preserve">. </w:t>
      </w:r>
    </w:p>
    <w:p w14:paraId="1A0057ED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ind w:firstLine="720"/>
        <w:jc w:val="both"/>
        <w:rPr>
          <w:b/>
          <w:bCs/>
          <w:color w:val="000000" w:themeColor="text1"/>
        </w:rPr>
      </w:pPr>
      <w:proofErr w:type="spellStart"/>
      <w:r w:rsidRPr="00A97D1C">
        <w:rPr>
          <w:color w:val="000000" w:themeColor="text1"/>
        </w:rPr>
        <w:t>Fenomena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diteliti</w:t>
      </w:r>
      <w:proofErr w:type="spellEnd"/>
      <w:r w:rsidRPr="00A97D1C">
        <w:rPr>
          <w:color w:val="000000" w:themeColor="text1"/>
        </w:rPr>
        <w:t xml:space="preserve"> oleh </w:t>
      </w:r>
      <w:proofErr w:type="spellStart"/>
      <w:r w:rsidRPr="00A97D1C">
        <w:rPr>
          <w:color w:val="000000" w:themeColor="text1"/>
        </w:rPr>
        <w:t>peneliti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merupakan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suatu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hal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bisa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diabaikan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keberadaannya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dengan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semakin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internet yang </w:t>
      </w:r>
      <w:proofErr w:type="spellStart"/>
      <w:r w:rsidRPr="00A97D1C">
        <w:rPr>
          <w:color w:val="000000" w:themeColor="text1"/>
        </w:rPr>
        <w:t>terus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bertambah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semakin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juga </w:t>
      </w:r>
      <w:proofErr w:type="spellStart"/>
      <w:r w:rsidRPr="00A97D1C">
        <w:rPr>
          <w:color w:val="000000" w:themeColor="text1"/>
        </w:rPr>
        <w:t>kegiatan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komunikasi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dilakukan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dalam</w:t>
      </w:r>
      <w:proofErr w:type="spellEnd"/>
      <w:r w:rsidRPr="00A97D1C">
        <w:rPr>
          <w:color w:val="000000" w:themeColor="text1"/>
        </w:rPr>
        <w:t xml:space="preserve"> dunia digital, </w:t>
      </w:r>
      <w:proofErr w:type="spellStart"/>
      <w:r w:rsidRPr="00A97D1C">
        <w:rPr>
          <w:color w:val="000000" w:themeColor="text1"/>
        </w:rPr>
        <w:t>komunikasi</w:t>
      </w:r>
      <w:proofErr w:type="spellEnd"/>
      <w:r w:rsidRPr="00A97D1C">
        <w:rPr>
          <w:color w:val="000000" w:themeColor="text1"/>
        </w:rPr>
        <w:t xml:space="preserve"> verbal yang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dilakukan</w:t>
      </w:r>
      <w:proofErr w:type="spellEnd"/>
      <w:r w:rsidRPr="00A97D1C">
        <w:rPr>
          <w:color w:val="000000" w:themeColor="text1"/>
        </w:rPr>
        <w:t xml:space="preserve"> di internet dan </w:t>
      </w:r>
      <w:proofErr w:type="spellStart"/>
      <w:r w:rsidRPr="00A97D1C">
        <w:rPr>
          <w:color w:val="000000" w:themeColor="text1"/>
        </w:rPr>
        <w:t>didukung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dengan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berkembangnya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aplikasi-aplikasi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menyebabkan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banyak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kasus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terjadi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saat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mendapatkan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perhatian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lebih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masyarakat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sehingga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membuat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hal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membangkitkan</w:t>
      </w:r>
      <w:proofErr w:type="spellEnd"/>
      <w:r w:rsidRPr="00A97D1C">
        <w:rPr>
          <w:color w:val="000000" w:themeColor="text1"/>
        </w:rPr>
        <w:t xml:space="preserve"> rasa </w:t>
      </w:r>
      <w:proofErr w:type="spellStart"/>
      <w:r w:rsidRPr="00A97D1C">
        <w:rPr>
          <w:color w:val="000000" w:themeColor="text1"/>
        </w:rPr>
        <w:t>antusias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tinggi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membuat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tertarik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untuk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melakukan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. </w:t>
      </w: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diteliti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dengan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menggunakan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teori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fenomenologi</w:t>
      </w:r>
      <w:proofErr w:type="spellEnd"/>
      <w:r w:rsidRPr="00A97D1C">
        <w:rPr>
          <w:color w:val="000000" w:themeColor="text1"/>
        </w:rPr>
        <w:t xml:space="preserve"> Alfred Schutz. Oleh </w:t>
      </w:r>
      <w:proofErr w:type="spellStart"/>
      <w:r w:rsidRPr="00A97D1C">
        <w:rPr>
          <w:color w:val="000000" w:themeColor="text1"/>
        </w:rPr>
        <w:t>karena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itu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berdasarkan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persoalan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konteks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dikemukakan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diatas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peneliti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tertarik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meneliti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membahas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terkait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Perilaku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NGL.Link</w:t>
      </w:r>
      <w:proofErr w:type="spellEnd"/>
      <w:r w:rsidRPr="00A97D1C">
        <w:rPr>
          <w:color w:val="000000" w:themeColor="text1"/>
        </w:rPr>
        <w:t xml:space="preserve">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 </w:t>
      </w:r>
      <w:proofErr w:type="spellStart"/>
      <w:r w:rsidRPr="00A97D1C">
        <w:rPr>
          <w:color w:val="000000" w:themeColor="text1"/>
        </w:rPr>
        <w:t>dengan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mengambil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judul</w:t>
      </w:r>
      <w:proofErr w:type="spellEnd"/>
      <w:r w:rsidRPr="00A97D1C">
        <w:rPr>
          <w:color w:val="000000" w:themeColor="text1"/>
        </w:rPr>
        <w:t xml:space="preserve"> “</w:t>
      </w:r>
      <w:proofErr w:type="spellStart"/>
      <w:r w:rsidRPr="00A97D1C">
        <w:rPr>
          <w:b/>
          <w:bCs/>
          <w:color w:val="000000" w:themeColor="text1"/>
        </w:rPr>
        <w:t>Perilaku</w:t>
      </w:r>
      <w:proofErr w:type="spellEnd"/>
      <w:r w:rsidRPr="00A97D1C">
        <w:rPr>
          <w:b/>
          <w:bCs/>
          <w:color w:val="000000" w:themeColor="text1"/>
        </w:rPr>
        <w:t xml:space="preserve"> </w:t>
      </w:r>
      <w:r w:rsidRPr="00AC246E">
        <w:rPr>
          <w:b/>
          <w:bCs/>
          <w:i/>
          <w:color w:val="000000" w:themeColor="text1"/>
        </w:rPr>
        <w:t>Hate speech</w:t>
      </w:r>
      <w:r w:rsidRPr="00A97D1C">
        <w:rPr>
          <w:b/>
          <w:bCs/>
          <w:color w:val="000000" w:themeColor="text1"/>
        </w:rPr>
        <w:t xml:space="preserve"> </w:t>
      </w:r>
      <w:proofErr w:type="spellStart"/>
      <w:r w:rsidRPr="00A97D1C">
        <w:rPr>
          <w:b/>
          <w:bCs/>
          <w:color w:val="000000" w:themeColor="text1"/>
        </w:rPr>
        <w:t>Pengguna</w:t>
      </w:r>
      <w:proofErr w:type="spellEnd"/>
      <w:r w:rsidRPr="00A97D1C">
        <w:rPr>
          <w:b/>
          <w:bCs/>
          <w:color w:val="000000" w:themeColor="text1"/>
        </w:rPr>
        <w:t xml:space="preserve"> </w:t>
      </w:r>
      <w:proofErr w:type="spellStart"/>
      <w:r w:rsidRPr="00A97D1C">
        <w:rPr>
          <w:b/>
          <w:bCs/>
          <w:color w:val="000000" w:themeColor="text1"/>
        </w:rPr>
        <w:t>Aplikasi</w:t>
      </w:r>
      <w:proofErr w:type="spellEnd"/>
      <w:r w:rsidRPr="00A97D1C">
        <w:rPr>
          <w:b/>
          <w:bCs/>
          <w:color w:val="000000" w:themeColor="text1"/>
        </w:rPr>
        <w:t xml:space="preserve"> </w:t>
      </w:r>
      <w:proofErr w:type="spellStart"/>
      <w:r w:rsidRPr="00A97D1C">
        <w:rPr>
          <w:b/>
          <w:bCs/>
          <w:color w:val="000000" w:themeColor="text1"/>
        </w:rPr>
        <w:t>NGL.Link</w:t>
      </w:r>
      <w:proofErr w:type="spellEnd"/>
      <w:r w:rsidRPr="00A97D1C">
        <w:rPr>
          <w:b/>
          <w:bCs/>
          <w:color w:val="000000" w:themeColor="text1"/>
        </w:rPr>
        <w:t xml:space="preserve"> di Media Sosial Instagram (Studi </w:t>
      </w:r>
      <w:proofErr w:type="spellStart"/>
      <w:r w:rsidRPr="00A97D1C">
        <w:rPr>
          <w:b/>
          <w:bCs/>
          <w:color w:val="000000" w:themeColor="text1"/>
        </w:rPr>
        <w:t>Fenomenologi</w:t>
      </w:r>
      <w:proofErr w:type="spellEnd"/>
      <w:r w:rsidRPr="00A97D1C">
        <w:rPr>
          <w:b/>
          <w:bCs/>
          <w:color w:val="000000" w:themeColor="text1"/>
        </w:rPr>
        <w:t xml:space="preserve"> Pada </w:t>
      </w:r>
      <w:proofErr w:type="spellStart"/>
      <w:r w:rsidRPr="00A97D1C">
        <w:rPr>
          <w:b/>
          <w:bCs/>
          <w:color w:val="000000" w:themeColor="text1"/>
        </w:rPr>
        <w:t>Mahasiswa</w:t>
      </w:r>
      <w:proofErr w:type="spellEnd"/>
      <w:r w:rsidRPr="00A97D1C">
        <w:rPr>
          <w:b/>
          <w:bCs/>
          <w:color w:val="000000" w:themeColor="text1"/>
        </w:rPr>
        <w:t xml:space="preserve"> </w:t>
      </w:r>
      <w:proofErr w:type="spellStart"/>
      <w:r w:rsidRPr="00A97D1C">
        <w:rPr>
          <w:b/>
          <w:bCs/>
          <w:color w:val="000000" w:themeColor="text1"/>
        </w:rPr>
        <w:t>Pengguna</w:t>
      </w:r>
      <w:proofErr w:type="spellEnd"/>
      <w:r w:rsidRPr="00A97D1C">
        <w:rPr>
          <w:b/>
          <w:bCs/>
          <w:color w:val="000000" w:themeColor="text1"/>
        </w:rPr>
        <w:t xml:space="preserve"> NGL. Link di Indonesia).</w:t>
      </w:r>
    </w:p>
    <w:p w14:paraId="1A39D7BF" w14:textId="77777777" w:rsidR="0020116B" w:rsidRPr="00A97D1C" w:rsidRDefault="0020116B" w:rsidP="0020116B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46278814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1.2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Fokus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Pertanyaan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6"/>
      <w:proofErr w:type="spellEnd"/>
    </w:p>
    <w:p w14:paraId="38167A27" w14:textId="77777777" w:rsidR="0020116B" w:rsidRPr="00A97D1C" w:rsidRDefault="0020116B" w:rsidP="0020116B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Toc146278815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1.2.1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Fokus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Penelitian</w:t>
      </w:r>
      <w:bookmarkEnd w:id="7"/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158F3BF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Berdasarkan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uraian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latar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belakang</w:t>
      </w:r>
      <w:proofErr w:type="spellEnd"/>
      <w:r w:rsidRPr="00A97D1C">
        <w:rPr>
          <w:color w:val="000000" w:themeColor="text1"/>
        </w:rPr>
        <w:t xml:space="preserve"> di </w:t>
      </w:r>
      <w:proofErr w:type="spellStart"/>
      <w:r w:rsidRPr="00A97D1C">
        <w:rPr>
          <w:color w:val="000000" w:themeColor="text1"/>
        </w:rPr>
        <w:t>atas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maka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menjadi</w:t>
      </w:r>
      <w:proofErr w:type="spellEnd"/>
      <w:r w:rsidRPr="00A97D1C">
        <w:rPr>
          <w:color w:val="000000" w:themeColor="text1"/>
        </w:rPr>
        <w:t xml:space="preserve"> focus </w:t>
      </w:r>
      <w:proofErr w:type="spellStart"/>
      <w:proofErr w:type="gram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 </w:t>
      </w:r>
      <w:proofErr w:type="spellStart"/>
      <w:r w:rsidRPr="00A97D1C">
        <w:rPr>
          <w:color w:val="000000" w:themeColor="text1"/>
        </w:rPr>
        <w:t>dalam</w:t>
      </w:r>
      <w:proofErr w:type="spellEnd"/>
      <w:proofErr w:type="gram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adalah</w:t>
      </w:r>
      <w:proofErr w:type="spellEnd"/>
      <w:r w:rsidRPr="00A97D1C">
        <w:rPr>
          <w:color w:val="000000" w:themeColor="text1"/>
        </w:rPr>
        <w:t xml:space="preserve"> “</w:t>
      </w:r>
      <w:proofErr w:type="spellStart"/>
      <w:r w:rsidRPr="00A97D1C">
        <w:rPr>
          <w:color w:val="000000" w:themeColor="text1"/>
        </w:rPr>
        <w:t>Bagaimana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Perilaku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NGL.Link</w:t>
      </w:r>
      <w:proofErr w:type="spellEnd"/>
      <w:r w:rsidRPr="00A97D1C">
        <w:rPr>
          <w:color w:val="000000" w:themeColor="text1"/>
        </w:rPr>
        <w:t xml:space="preserve"> di Media Sosial Instagram”</w:t>
      </w:r>
    </w:p>
    <w:p w14:paraId="5C8BCE76" w14:textId="77777777" w:rsidR="0020116B" w:rsidRPr="00A97D1C" w:rsidRDefault="0020116B" w:rsidP="0020116B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8" w:name="_Toc146278816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1.2.2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Pertanyaan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Penelitian</w:t>
      </w:r>
      <w:bookmarkEnd w:id="8"/>
      <w:proofErr w:type="spellEnd"/>
    </w:p>
    <w:p w14:paraId="7A7C6A2B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Berdasarkan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uraian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latar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belakang</w:t>
      </w:r>
      <w:proofErr w:type="spellEnd"/>
      <w:r w:rsidRPr="00A97D1C">
        <w:rPr>
          <w:color w:val="000000" w:themeColor="text1"/>
        </w:rPr>
        <w:t xml:space="preserve"> di </w:t>
      </w:r>
      <w:proofErr w:type="spellStart"/>
      <w:r w:rsidRPr="00A97D1C">
        <w:rPr>
          <w:color w:val="000000" w:themeColor="text1"/>
        </w:rPr>
        <w:t>atas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maka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menyusun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pertanyaan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sebagai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berikut</w:t>
      </w:r>
      <w:proofErr w:type="spellEnd"/>
      <w:r w:rsidRPr="00A97D1C">
        <w:rPr>
          <w:color w:val="000000" w:themeColor="text1"/>
        </w:rPr>
        <w:t>:</w:t>
      </w:r>
    </w:p>
    <w:p w14:paraId="1201E3A4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ind w:left="720"/>
        <w:jc w:val="both"/>
        <w:rPr>
          <w:color w:val="000000" w:themeColor="text1"/>
        </w:rPr>
      </w:pPr>
      <w:r w:rsidRPr="00A97D1C">
        <w:rPr>
          <w:color w:val="000000" w:themeColor="text1"/>
        </w:rPr>
        <w:t xml:space="preserve">1. </w:t>
      </w:r>
      <w:proofErr w:type="spellStart"/>
      <w:r w:rsidRPr="00A97D1C">
        <w:rPr>
          <w:color w:val="000000" w:themeColor="text1"/>
        </w:rPr>
        <w:t>Bagaimana</w:t>
      </w:r>
      <w:proofErr w:type="spellEnd"/>
      <w:r w:rsidRPr="00A97D1C">
        <w:rPr>
          <w:color w:val="000000" w:themeColor="text1"/>
        </w:rPr>
        <w:t xml:space="preserve"> motif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perilaku</w:t>
      </w:r>
      <w:proofErr w:type="spellEnd"/>
      <w:r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NGL.Link</w:t>
      </w:r>
      <w:proofErr w:type="spellEnd"/>
      <w:r w:rsidRPr="00A97D1C">
        <w:rPr>
          <w:color w:val="000000" w:themeColor="text1"/>
        </w:rPr>
        <w:t xml:space="preserve">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Instagram?</w:t>
      </w:r>
    </w:p>
    <w:p w14:paraId="6D86D355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ind w:left="720"/>
        <w:jc w:val="both"/>
        <w:rPr>
          <w:color w:val="000000" w:themeColor="text1"/>
        </w:rPr>
      </w:pPr>
      <w:r w:rsidRPr="00A97D1C">
        <w:rPr>
          <w:color w:val="000000" w:themeColor="text1"/>
        </w:rPr>
        <w:t xml:space="preserve">2. </w:t>
      </w:r>
      <w:proofErr w:type="spellStart"/>
      <w:r w:rsidRPr="00A97D1C">
        <w:rPr>
          <w:color w:val="000000" w:themeColor="text1"/>
        </w:rPr>
        <w:t>Bagaimana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tindakan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perilaku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NGL.Link</w:t>
      </w:r>
      <w:proofErr w:type="spellEnd"/>
      <w:r w:rsidRPr="00A97D1C">
        <w:rPr>
          <w:color w:val="000000" w:themeColor="text1"/>
        </w:rPr>
        <w:t xml:space="preserve">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Instagram?</w:t>
      </w:r>
    </w:p>
    <w:p w14:paraId="68664C07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ind w:left="720"/>
        <w:jc w:val="both"/>
        <w:rPr>
          <w:color w:val="000000" w:themeColor="text1"/>
        </w:rPr>
      </w:pPr>
      <w:r w:rsidRPr="00A97D1C">
        <w:rPr>
          <w:color w:val="000000" w:themeColor="text1"/>
        </w:rPr>
        <w:t xml:space="preserve">3. </w:t>
      </w:r>
      <w:proofErr w:type="spellStart"/>
      <w:r w:rsidRPr="00A97D1C">
        <w:rPr>
          <w:color w:val="000000" w:themeColor="text1"/>
        </w:rPr>
        <w:t>Bagaimana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makna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perilaku</w:t>
      </w:r>
      <w:proofErr w:type="spellEnd"/>
      <w:r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NGL.Link</w:t>
      </w:r>
      <w:proofErr w:type="spellEnd"/>
      <w:r w:rsidRPr="00A97D1C">
        <w:rPr>
          <w:color w:val="000000" w:themeColor="text1"/>
        </w:rPr>
        <w:t xml:space="preserve">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Instagram?</w:t>
      </w:r>
    </w:p>
    <w:p w14:paraId="377F94F7" w14:textId="77777777" w:rsidR="0020116B" w:rsidRPr="00A97D1C" w:rsidRDefault="0020116B" w:rsidP="0020116B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46278817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1.3 Tujuan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9"/>
      <w:proofErr w:type="spellEnd"/>
    </w:p>
    <w:p w14:paraId="34829B34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Menurut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rumusan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masalah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telah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dibuat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maka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bertujuan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untuk</w:t>
      </w:r>
      <w:proofErr w:type="spellEnd"/>
      <w:r w:rsidRPr="00A97D1C">
        <w:rPr>
          <w:color w:val="000000" w:themeColor="text1"/>
        </w:rPr>
        <w:t>:</w:t>
      </w:r>
    </w:p>
    <w:p w14:paraId="1188DAB5" w14:textId="77777777" w:rsidR="0020116B" w:rsidRPr="00A97D1C" w:rsidRDefault="0020116B" w:rsidP="0020116B">
      <w:pPr>
        <w:pStyle w:val="NormalWeb"/>
        <w:numPr>
          <w:ilvl w:val="0"/>
          <w:numId w:val="1"/>
        </w:numPr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Mengetahui</w:t>
      </w:r>
      <w:proofErr w:type="spellEnd"/>
      <w:r>
        <w:rPr>
          <w:color w:val="000000" w:themeColor="text1"/>
        </w:rPr>
        <w:t xml:space="preserve"> </w:t>
      </w:r>
      <w:r w:rsidRPr="00A97D1C">
        <w:rPr>
          <w:color w:val="000000" w:themeColor="text1"/>
        </w:rPr>
        <w:t xml:space="preserve">motif </w:t>
      </w:r>
      <w:proofErr w:type="spellStart"/>
      <w:r>
        <w:rPr>
          <w:color w:val="000000" w:themeColor="text1"/>
        </w:rPr>
        <w:t>perilaku</w:t>
      </w:r>
      <w:proofErr w:type="spellEnd"/>
      <w:r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NGL. Link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</w:t>
      </w:r>
    </w:p>
    <w:p w14:paraId="4A3B09CD" w14:textId="77777777" w:rsidR="0020116B" w:rsidRPr="00A97D1C" w:rsidRDefault="0020116B" w:rsidP="0020116B">
      <w:pPr>
        <w:pStyle w:val="NormalWeb"/>
        <w:numPr>
          <w:ilvl w:val="0"/>
          <w:numId w:val="1"/>
        </w:numPr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Mengetahui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tindakan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perilaku</w:t>
      </w:r>
      <w:proofErr w:type="spellEnd"/>
      <w:r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NGL.Link</w:t>
      </w:r>
      <w:proofErr w:type="spellEnd"/>
      <w:r w:rsidRPr="00A97D1C">
        <w:rPr>
          <w:color w:val="000000" w:themeColor="text1"/>
        </w:rPr>
        <w:t xml:space="preserve">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Instagram.</w:t>
      </w:r>
    </w:p>
    <w:p w14:paraId="55F3D237" w14:textId="77777777" w:rsidR="0020116B" w:rsidRPr="00A97D1C" w:rsidRDefault="0020116B" w:rsidP="0020116B">
      <w:pPr>
        <w:pStyle w:val="NormalWeb"/>
        <w:numPr>
          <w:ilvl w:val="0"/>
          <w:numId w:val="1"/>
        </w:numPr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lastRenderedPageBreak/>
        <w:t>Mengetahui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makna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perilaku</w:t>
      </w:r>
      <w:proofErr w:type="spellEnd"/>
      <w:r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NGL.Link</w:t>
      </w:r>
      <w:proofErr w:type="spellEnd"/>
      <w:r w:rsidRPr="00A97D1C">
        <w:rPr>
          <w:color w:val="000000" w:themeColor="text1"/>
        </w:rPr>
        <w:t xml:space="preserve">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Instagram.</w:t>
      </w:r>
    </w:p>
    <w:p w14:paraId="05D47288" w14:textId="77777777" w:rsidR="0020116B" w:rsidRPr="00A97D1C" w:rsidRDefault="0020116B" w:rsidP="0020116B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146278818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1.4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Kegunaan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10"/>
      <w:proofErr w:type="spellEnd"/>
    </w:p>
    <w:p w14:paraId="423A8A1F" w14:textId="77777777" w:rsidR="0020116B" w:rsidRPr="00A97D1C" w:rsidRDefault="0020116B" w:rsidP="0020116B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11" w:name="_Toc146278819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1.4.1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Kegunaan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Teoritis</w:t>
      </w:r>
      <w:bookmarkEnd w:id="11"/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AD1A260" w14:textId="77777777" w:rsidR="0020116B" w:rsidRPr="00A97D1C" w:rsidRDefault="0020116B" w:rsidP="0020116B">
      <w:pPr>
        <w:pStyle w:val="NormalWeb"/>
        <w:numPr>
          <w:ilvl w:val="0"/>
          <w:numId w:val="2"/>
        </w:numPr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diharapkan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memberikan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informasi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dalam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kajian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ilmu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komunikasi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tentang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perilaku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pada </w:t>
      </w:r>
      <w:proofErr w:type="spellStart"/>
      <w:r w:rsidRPr="00A97D1C">
        <w:rPr>
          <w:color w:val="000000" w:themeColor="text1"/>
        </w:rPr>
        <w:t>mahasiswa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NGL. Link di Indonesia.</w:t>
      </w:r>
    </w:p>
    <w:p w14:paraId="374F11EB" w14:textId="77777777" w:rsidR="0020116B" w:rsidRPr="00A97D1C" w:rsidRDefault="0020116B" w:rsidP="0020116B">
      <w:pPr>
        <w:pStyle w:val="NormalWeb"/>
        <w:numPr>
          <w:ilvl w:val="0"/>
          <w:numId w:val="2"/>
        </w:numPr>
        <w:shd w:val="clear" w:color="auto" w:fill="FFFFFF"/>
        <w:spacing w:line="480" w:lineRule="auto"/>
        <w:jc w:val="both"/>
        <w:rPr>
          <w:color w:val="000000" w:themeColor="text1"/>
        </w:rPr>
      </w:pP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melengkapi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menambahkan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informasi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referensi</w:t>
      </w:r>
      <w:proofErr w:type="spellEnd"/>
      <w:r w:rsidRPr="00A97D1C">
        <w:rPr>
          <w:color w:val="000000" w:themeColor="text1"/>
        </w:rPr>
        <w:t xml:space="preserve">, </w:t>
      </w:r>
      <w:proofErr w:type="spellStart"/>
      <w:r w:rsidRPr="00A97D1C">
        <w:rPr>
          <w:color w:val="000000" w:themeColor="text1"/>
        </w:rPr>
        <w:t>pengetahuan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terbaru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mengenai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kajian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tentang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perilaku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penggina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NGL Link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 </w:t>
      </w:r>
      <w:proofErr w:type="spellStart"/>
      <w:r w:rsidRPr="00A97D1C">
        <w:rPr>
          <w:color w:val="000000" w:themeColor="text1"/>
        </w:rPr>
        <w:t>bagi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pihak-pihak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membutuhkan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seperti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akademisi</w:t>
      </w:r>
      <w:proofErr w:type="spellEnd"/>
      <w:r w:rsidRPr="00A97D1C">
        <w:rPr>
          <w:color w:val="000000" w:themeColor="text1"/>
        </w:rPr>
        <w:t xml:space="preserve"> dan </w:t>
      </w:r>
      <w:proofErr w:type="spellStart"/>
      <w:r w:rsidRPr="00A97D1C">
        <w:rPr>
          <w:color w:val="000000" w:themeColor="text1"/>
        </w:rPr>
        <w:t>praktisi</w:t>
      </w:r>
      <w:proofErr w:type="spellEnd"/>
      <w:r w:rsidRPr="00A97D1C">
        <w:rPr>
          <w:color w:val="000000" w:themeColor="text1"/>
        </w:rPr>
        <w:t>.</w:t>
      </w:r>
    </w:p>
    <w:p w14:paraId="6F6F446D" w14:textId="77777777" w:rsidR="0020116B" w:rsidRPr="00A97D1C" w:rsidRDefault="0020116B" w:rsidP="0020116B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12" w:name="_Toc146278820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1.4.2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Kegunaan</w:t>
      </w:r>
      <w:proofErr w:type="spellEnd"/>
      <w:r w:rsidRPr="00A97D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A97D1C">
        <w:rPr>
          <w:rFonts w:ascii="Times New Roman" w:hAnsi="Times New Roman" w:cs="Times New Roman"/>
          <w:b/>
          <w:bCs/>
          <w:color w:val="000000" w:themeColor="text1"/>
        </w:rPr>
        <w:t>Praktis</w:t>
      </w:r>
      <w:bookmarkEnd w:id="12"/>
      <w:proofErr w:type="spellEnd"/>
    </w:p>
    <w:p w14:paraId="1AA1048F" w14:textId="77777777" w:rsidR="0020116B" w:rsidRDefault="0020116B" w:rsidP="0020116B">
      <w:pPr>
        <w:pStyle w:val="NormalWeb"/>
        <w:shd w:val="clear" w:color="auto" w:fill="FFFFFF"/>
        <w:spacing w:line="48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97D1C">
        <w:rPr>
          <w:color w:val="000000" w:themeColor="text1"/>
        </w:rPr>
        <w:t xml:space="preserve">Penelitian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diharapkan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memberikan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wawasan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dalam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bidang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ilmu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komunikasi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terfokus</w:t>
      </w:r>
      <w:proofErr w:type="spellEnd"/>
      <w:r w:rsidRPr="00A97D1C">
        <w:rPr>
          <w:color w:val="000000" w:themeColor="text1"/>
        </w:rPr>
        <w:t xml:space="preserve"> pada </w:t>
      </w:r>
      <w:proofErr w:type="spellStart"/>
      <w:r w:rsidRPr="00A97D1C">
        <w:rPr>
          <w:color w:val="000000" w:themeColor="text1"/>
        </w:rPr>
        <w:t>perilaku</w:t>
      </w:r>
      <w:proofErr w:type="spellEnd"/>
      <w:r w:rsidRPr="00A97D1C">
        <w:rPr>
          <w:color w:val="000000" w:themeColor="text1"/>
        </w:rPr>
        <w:t xml:space="preserve"> </w:t>
      </w:r>
      <w:r w:rsidRPr="00AC246E">
        <w:rPr>
          <w:i/>
          <w:color w:val="000000" w:themeColor="text1"/>
        </w:rPr>
        <w:t>hate speech</w:t>
      </w:r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pengguna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aplikasi</w:t>
      </w:r>
      <w:proofErr w:type="spellEnd"/>
      <w:r w:rsidRPr="00A97D1C">
        <w:rPr>
          <w:color w:val="000000" w:themeColor="text1"/>
        </w:rPr>
        <w:t xml:space="preserve"> NGL Link di media </w:t>
      </w:r>
      <w:proofErr w:type="spellStart"/>
      <w:r w:rsidRPr="00A97D1C">
        <w:rPr>
          <w:color w:val="000000" w:themeColor="text1"/>
        </w:rPr>
        <w:t>sosial</w:t>
      </w:r>
      <w:proofErr w:type="spellEnd"/>
      <w:r w:rsidRPr="00A97D1C">
        <w:rPr>
          <w:color w:val="000000" w:themeColor="text1"/>
        </w:rPr>
        <w:t xml:space="preserve"> Instagram. </w:t>
      </w:r>
    </w:p>
    <w:p w14:paraId="2E389846" w14:textId="77777777" w:rsidR="0020116B" w:rsidRPr="00A97D1C" w:rsidRDefault="0020116B" w:rsidP="0020116B">
      <w:pPr>
        <w:pStyle w:val="NormalWeb"/>
        <w:shd w:val="clear" w:color="auto" w:fill="FFFFFF"/>
        <w:spacing w:line="48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A97D1C">
        <w:rPr>
          <w:color w:val="000000" w:themeColor="text1"/>
        </w:rPr>
        <w:t xml:space="preserve">Penelitian </w:t>
      </w:r>
      <w:proofErr w:type="spellStart"/>
      <w:r w:rsidRPr="00A97D1C">
        <w:rPr>
          <w:color w:val="000000" w:themeColor="text1"/>
        </w:rPr>
        <w:t>ini</w:t>
      </w:r>
      <w:proofErr w:type="spellEnd"/>
      <w:r w:rsidRPr="00A97D1C">
        <w:rPr>
          <w:color w:val="000000" w:themeColor="text1"/>
        </w:rPr>
        <w:t xml:space="preserve"> pun </w:t>
      </w:r>
      <w:proofErr w:type="spellStart"/>
      <w:r w:rsidRPr="00A97D1C">
        <w:rPr>
          <w:color w:val="000000" w:themeColor="text1"/>
        </w:rPr>
        <w:t>diharapkan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dapat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dijadikan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sebagai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acuan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bahkan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referensi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bagi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</w:t>
      </w:r>
      <w:proofErr w:type="spellEnd"/>
      <w:r w:rsidRPr="00A97D1C">
        <w:rPr>
          <w:color w:val="000000" w:themeColor="text1"/>
        </w:rPr>
        <w:t xml:space="preserve"> yang </w:t>
      </w:r>
      <w:proofErr w:type="spellStart"/>
      <w:r w:rsidRPr="00A97D1C">
        <w:rPr>
          <w:color w:val="000000" w:themeColor="text1"/>
        </w:rPr>
        <w:t>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melakukan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penelitian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menggunakan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metode</w:t>
      </w:r>
      <w:proofErr w:type="spellEnd"/>
      <w:r w:rsidRPr="00A97D1C">
        <w:rPr>
          <w:color w:val="000000" w:themeColor="text1"/>
        </w:rPr>
        <w:t xml:space="preserve"> </w:t>
      </w:r>
      <w:proofErr w:type="spellStart"/>
      <w:r w:rsidRPr="00A97D1C">
        <w:rPr>
          <w:color w:val="000000" w:themeColor="text1"/>
        </w:rPr>
        <w:t>fenomenologi</w:t>
      </w:r>
      <w:proofErr w:type="spellEnd"/>
      <w:r w:rsidRPr="00A97D1C">
        <w:rPr>
          <w:color w:val="000000" w:themeColor="text1"/>
        </w:rPr>
        <w:t>.</w:t>
      </w:r>
    </w:p>
    <w:p w14:paraId="4C36835B" w14:textId="77777777" w:rsidR="0020116B" w:rsidRPr="00A97D1C" w:rsidRDefault="0020116B" w:rsidP="0020116B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A97D1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B15677C" w14:textId="77777777" w:rsidR="00703471" w:rsidRDefault="00703471"/>
    <w:sectPr w:rsidR="00703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667A"/>
    <w:multiLevelType w:val="hybridMultilevel"/>
    <w:tmpl w:val="293E8194"/>
    <w:lvl w:ilvl="0" w:tplc="33A0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10D6"/>
    <w:multiLevelType w:val="hybridMultilevel"/>
    <w:tmpl w:val="0DD02CAE"/>
    <w:lvl w:ilvl="0" w:tplc="33A0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324">
    <w:abstractNumId w:val="0"/>
  </w:num>
  <w:num w:numId="2" w16cid:durableId="150277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6B"/>
    <w:rsid w:val="00003CD9"/>
    <w:rsid w:val="0011662C"/>
    <w:rsid w:val="0020116B"/>
    <w:rsid w:val="003F6A84"/>
    <w:rsid w:val="005B333E"/>
    <w:rsid w:val="00703471"/>
    <w:rsid w:val="008E6C7B"/>
    <w:rsid w:val="00DA2475"/>
    <w:rsid w:val="00E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CA58"/>
  <w15:chartTrackingRefBased/>
  <w15:docId w15:val="{CE7C2596-0881-421A-8B48-96D2B37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6B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1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1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116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11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20116B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011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GL552V</dc:creator>
  <cp:keywords/>
  <dc:description/>
  <cp:lastModifiedBy>ASUS GL552V</cp:lastModifiedBy>
  <cp:revision>1</cp:revision>
  <dcterms:created xsi:type="dcterms:W3CDTF">2023-09-22T06:05:00Z</dcterms:created>
  <dcterms:modified xsi:type="dcterms:W3CDTF">2023-09-22T06:06:00Z</dcterms:modified>
</cp:coreProperties>
</file>