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00B80" w14:textId="5A7A9F11" w:rsidR="00533C89" w:rsidRPr="00C34D34" w:rsidRDefault="00533C89" w:rsidP="00452900">
      <w:pPr>
        <w:pStyle w:val="Heading1"/>
        <w:rPr>
          <w:lang w:val="id-ID"/>
        </w:rPr>
      </w:pPr>
      <w:bookmarkStart w:id="0" w:name="_Hlk103949100"/>
      <w:r w:rsidRPr="00C34D34">
        <w:rPr>
          <w:lang w:val="id-ID"/>
        </w:rPr>
        <w:t>“PENERAPAN KEPASTIAN HUKUM ATAS KECAKAPAN BERTINDAK YANG DILAKUKAN OLEH PENYANDANG DISABILITAS BIPOLAR”</w:t>
      </w:r>
    </w:p>
    <w:p w14:paraId="55359E38" w14:textId="06D6019D" w:rsidR="00554C8B" w:rsidRPr="00C34D34" w:rsidRDefault="00554C8B" w:rsidP="00143941">
      <w:pPr>
        <w:spacing w:after="0" w:line="248" w:lineRule="auto"/>
        <w:ind w:left="0" w:right="143" w:firstLine="0"/>
        <w:jc w:val="center"/>
        <w:rPr>
          <w:lang w:val="id-ID"/>
        </w:rPr>
      </w:pPr>
    </w:p>
    <w:bookmarkEnd w:id="0"/>
    <w:p w14:paraId="05039B7F" w14:textId="6658EC44" w:rsidR="00554C8B" w:rsidRPr="00C34D34" w:rsidRDefault="00554C8B" w:rsidP="00143941">
      <w:pPr>
        <w:spacing w:after="0" w:line="259" w:lineRule="auto"/>
        <w:ind w:left="0" w:firstLine="0"/>
        <w:jc w:val="center"/>
        <w:rPr>
          <w:lang w:val="id-ID"/>
        </w:rPr>
      </w:pPr>
    </w:p>
    <w:p w14:paraId="7670FFBF" w14:textId="03CAD0D5" w:rsidR="00554C8B" w:rsidRPr="00C34D34" w:rsidRDefault="00EF065D" w:rsidP="00143941">
      <w:pPr>
        <w:spacing w:after="0" w:line="248" w:lineRule="auto"/>
        <w:ind w:left="0" w:right="143" w:firstLine="0"/>
        <w:jc w:val="center"/>
        <w:rPr>
          <w:sz w:val="28"/>
          <w:szCs w:val="28"/>
          <w:lang w:val="id-ID"/>
        </w:rPr>
      </w:pPr>
      <w:r w:rsidRPr="00C34D34">
        <w:rPr>
          <w:b/>
          <w:sz w:val="28"/>
          <w:szCs w:val="28"/>
          <w:lang w:val="id-ID"/>
        </w:rPr>
        <w:t>TESIS</w:t>
      </w:r>
    </w:p>
    <w:p w14:paraId="68102D75" w14:textId="77777777" w:rsidR="00554C8B" w:rsidRPr="00C34D34" w:rsidRDefault="00EF065D" w:rsidP="00143941">
      <w:pPr>
        <w:spacing w:after="0" w:line="259" w:lineRule="auto"/>
        <w:ind w:left="0" w:firstLine="0"/>
        <w:jc w:val="left"/>
        <w:rPr>
          <w:lang w:val="id-ID"/>
        </w:rPr>
      </w:pPr>
      <w:r w:rsidRPr="00C34D34">
        <w:rPr>
          <w:b/>
          <w:lang w:val="id-ID"/>
        </w:rPr>
        <w:t xml:space="preserve"> </w:t>
      </w:r>
    </w:p>
    <w:p w14:paraId="33DD8B23" w14:textId="41FD9B43" w:rsidR="00554C8B" w:rsidRPr="00C34D34" w:rsidRDefault="00C07596" w:rsidP="00143941">
      <w:pPr>
        <w:spacing w:after="0" w:line="240" w:lineRule="auto"/>
        <w:ind w:left="0" w:firstLine="0"/>
        <w:jc w:val="center"/>
        <w:rPr>
          <w:lang w:val="id-ID"/>
        </w:rPr>
      </w:pPr>
      <w:r w:rsidRPr="00C34D34">
        <w:rPr>
          <w:lang w:val="id-ID"/>
        </w:rPr>
        <w:t xml:space="preserve">Telah Disetujui Untuk Mengikuti Sidang Tesis Guna Memperoleh Gelar Magister </w:t>
      </w:r>
      <w:r w:rsidR="00EF065D" w:rsidRPr="00C34D34">
        <w:rPr>
          <w:lang w:val="id-ID"/>
        </w:rPr>
        <w:t>Pada Program Magister Kenotariatan</w:t>
      </w:r>
    </w:p>
    <w:p w14:paraId="393A3CB2" w14:textId="73FDB7F7" w:rsidR="00C07596" w:rsidRPr="00C34D34" w:rsidRDefault="00C07596" w:rsidP="00143941">
      <w:pPr>
        <w:spacing w:after="0" w:line="240" w:lineRule="auto"/>
        <w:ind w:left="0" w:firstLine="0"/>
        <w:jc w:val="center"/>
        <w:rPr>
          <w:lang w:val="id-ID"/>
        </w:rPr>
      </w:pPr>
      <w:r w:rsidRPr="00C34D34">
        <w:rPr>
          <w:lang w:val="id-ID"/>
        </w:rPr>
        <w:t>Universitas Pasundan</w:t>
      </w:r>
    </w:p>
    <w:p w14:paraId="552F9142" w14:textId="6A88C176" w:rsidR="00554C8B" w:rsidRPr="00C34D34" w:rsidRDefault="00554C8B" w:rsidP="00143941">
      <w:pPr>
        <w:spacing w:after="0"/>
        <w:ind w:left="0" w:firstLine="0"/>
        <w:jc w:val="center"/>
        <w:rPr>
          <w:lang w:val="id-ID"/>
        </w:rPr>
      </w:pPr>
    </w:p>
    <w:p w14:paraId="1CE47F20" w14:textId="6628D2BB" w:rsidR="00554C8B" w:rsidRPr="00C34D34" w:rsidRDefault="00C07596" w:rsidP="00143941">
      <w:pPr>
        <w:spacing w:after="0" w:line="240" w:lineRule="auto"/>
        <w:ind w:left="0" w:firstLine="0"/>
        <w:jc w:val="center"/>
        <w:rPr>
          <w:lang w:val="id-ID"/>
        </w:rPr>
      </w:pPr>
      <w:r w:rsidRPr="00C34D34">
        <w:rPr>
          <w:lang w:val="id-ID"/>
        </w:rPr>
        <w:t>Disusun Oleh</w:t>
      </w:r>
      <w:r w:rsidR="00F61E09" w:rsidRPr="00C34D34">
        <w:rPr>
          <w:lang w:val="id-ID"/>
        </w:rPr>
        <w:t xml:space="preserve"> :</w:t>
      </w:r>
    </w:p>
    <w:p w14:paraId="4729395C" w14:textId="77777777" w:rsidR="00F61E09" w:rsidRPr="00C34D34" w:rsidRDefault="00F61E09" w:rsidP="00143941">
      <w:pPr>
        <w:spacing w:after="0" w:line="240" w:lineRule="auto"/>
        <w:ind w:left="0" w:firstLine="0"/>
        <w:jc w:val="center"/>
        <w:rPr>
          <w:lang w:val="id-ID"/>
        </w:rPr>
      </w:pPr>
    </w:p>
    <w:p w14:paraId="2B81D058" w14:textId="760C1D04" w:rsidR="00554C8B" w:rsidRPr="00C34D34" w:rsidRDefault="00EF065D" w:rsidP="00143941">
      <w:pPr>
        <w:spacing w:after="0" w:line="240" w:lineRule="auto"/>
        <w:ind w:left="0" w:right="143" w:firstLine="0"/>
        <w:jc w:val="center"/>
        <w:rPr>
          <w:lang w:val="id-ID"/>
        </w:rPr>
      </w:pPr>
      <w:r w:rsidRPr="00C34D34">
        <w:rPr>
          <w:b/>
          <w:lang w:val="id-ID"/>
        </w:rPr>
        <w:t>SYEMMY RIHANAH NURDIN</w:t>
      </w:r>
    </w:p>
    <w:p w14:paraId="2E2280A2" w14:textId="49C21984" w:rsidR="00554C8B" w:rsidRPr="00C34D34" w:rsidRDefault="00EF065D" w:rsidP="00143941">
      <w:pPr>
        <w:spacing w:after="0" w:line="240" w:lineRule="auto"/>
        <w:ind w:left="0" w:right="143" w:firstLine="0"/>
        <w:jc w:val="center"/>
        <w:rPr>
          <w:lang w:val="id-ID"/>
        </w:rPr>
      </w:pPr>
      <w:r w:rsidRPr="00C34D34">
        <w:rPr>
          <w:b/>
          <w:lang w:val="id-ID"/>
        </w:rPr>
        <w:t>NPM: 208100036</w:t>
      </w:r>
    </w:p>
    <w:p w14:paraId="7CAD9752" w14:textId="3659A88F" w:rsidR="00554C8B" w:rsidRPr="00C34D34" w:rsidRDefault="00554C8B" w:rsidP="00143941">
      <w:pPr>
        <w:spacing w:after="0" w:line="259" w:lineRule="auto"/>
        <w:ind w:left="0" w:firstLine="0"/>
        <w:jc w:val="center"/>
        <w:rPr>
          <w:lang w:val="id-ID"/>
        </w:rPr>
      </w:pPr>
    </w:p>
    <w:p w14:paraId="2A932824" w14:textId="38763CD1" w:rsidR="00554C8B" w:rsidRPr="00C34D34" w:rsidRDefault="00554C8B" w:rsidP="00143941">
      <w:pPr>
        <w:spacing w:after="0" w:line="259" w:lineRule="auto"/>
        <w:ind w:left="0" w:firstLine="0"/>
        <w:jc w:val="center"/>
        <w:rPr>
          <w:lang w:val="id-ID"/>
        </w:rPr>
      </w:pPr>
    </w:p>
    <w:p w14:paraId="6A77B096" w14:textId="788BBBD6" w:rsidR="00554C8B" w:rsidRPr="00C34D34" w:rsidRDefault="00EF065D" w:rsidP="00143941">
      <w:pPr>
        <w:spacing w:after="0" w:line="259" w:lineRule="auto"/>
        <w:ind w:left="0" w:right="3" w:firstLine="0"/>
        <w:jc w:val="center"/>
        <w:rPr>
          <w:lang w:val="id-ID"/>
        </w:rPr>
      </w:pPr>
      <w:r w:rsidRPr="00C34D34">
        <w:rPr>
          <w:lang w:val="id-ID"/>
        </w:rPr>
        <w:t>Di bawah Bimbingan:</w:t>
      </w:r>
    </w:p>
    <w:p w14:paraId="23B1F063" w14:textId="77777777" w:rsidR="00F61E09" w:rsidRPr="00C34D34" w:rsidRDefault="00F61E09" w:rsidP="00143941">
      <w:pPr>
        <w:spacing w:after="0" w:line="259" w:lineRule="auto"/>
        <w:ind w:left="0" w:right="3" w:firstLine="0"/>
        <w:jc w:val="center"/>
        <w:rPr>
          <w:lang w:val="id-ID"/>
        </w:rPr>
      </w:pPr>
    </w:p>
    <w:p w14:paraId="00D7C4C8" w14:textId="77777777" w:rsidR="00391204" w:rsidRPr="00C34D34" w:rsidRDefault="00EF065D" w:rsidP="00143941">
      <w:pPr>
        <w:spacing w:after="0" w:line="259" w:lineRule="auto"/>
        <w:ind w:left="0" w:right="45" w:firstLine="0"/>
        <w:jc w:val="center"/>
        <w:rPr>
          <w:b/>
          <w:lang w:val="id-ID"/>
        </w:rPr>
      </w:pPr>
      <w:r w:rsidRPr="00C34D34">
        <w:rPr>
          <w:b/>
          <w:lang w:val="id-ID"/>
        </w:rPr>
        <w:t>Dr. UDIN NARSUDIN, S.H., Sp. N., M.H.</w:t>
      </w:r>
    </w:p>
    <w:p w14:paraId="7E18F6F7" w14:textId="3E6B5A09" w:rsidR="00554C8B" w:rsidRPr="00C34D34" w:rsidRDefault="00EF065D" w:rsidP="00143941">
      <w:pPr>
        <w:spacing w:after="0" w:line="259" w:lineRule="auto"/>
        <w:ind w:left="0" w:right="45" w:firstLine="0"/>
        <w:jc w:val="center"/>
        <w:rPr>
          <w:b/>
          <w:lang w:val="id-ID"/>
        </w:rPr>
      </w:pPr>
      <w:r w:rsidRPr="00C34D34">
        <w:rPr>
          <w:b/>
          <w:lang w:val="id-ID"/>
        </w:rPr>
        <w:t>Dr. NANDA ANISA LUBIS, S.H., M.Kn.</w:t>
      </w:r>
    </w:p>
    <w:p w14:paraId="1EC759C5" w14:textId="1B055AC0" w:rsidR="00554C8B" w:rsidRPr="00C34D34" w:rsidRDefault="00554C8B" w:rsidP="00143941">
      <w:pPr>
        <w:spacing w:after="0" w:line="259" w:lineRule="auto"/>
        <w:ind w:left="0" w:firstLine="0"/>
        <w:jc w:val="center"/>
        <w:rPr>
          <w:lang w:val="id-ID"/>
        </w:rPr>
      </w:pPr>
    </w:p>
    <w:p w14:paraId="60CB8DBE" w14:textId="0B6031A0" w:rsidR="00554C8B" w:rsidRPr="00C34D34" w:rsidRDefault="001843D0" w:rsidP="00143941">
      <w:pPr>
        <w:spacing w:after="0" w:line="259" w:lineRule="auto"/>
        <w:ind w:left="0" w:firstLine="0"/>
        <w:jc w:val="center"/>
        <w:rPr>
          <w:lang w:val="id-ID"/>
        </w:rPr>
      </w:pPr>
      <w:r w:rsidRPr="00C34D34">
        <w:rPr>
          <w:noProof/>
          <w:lang w:val="id-ID"/>
        </w:rPr>
        <w:drawing>
          <wp:inline distT="0" distB="0" distL="0" distR="0" wp14:anchorId="6CDEBC35" wp14:editId="012DE1CE">
            <wp:extent cx="1412748" cy="1441450"/>
            <wp:effectExtent l="0" t="0" r="0" b="0"/>
            <wp:docPr id="132" name="Picture 132"/>
            <wp:cNvGraphicFramePr/>
            <a:graphic xmlns:a="http://schemas.openxmlformats.org/drawingml/2006/main">
              <a:graphicData uri="http://schemas.openxmlformats.org/drawingml/2006/picture">
                <pic:pic xmlns:pic="http://schemas.openxmlformats.org/drawingml/2006/picture">
                  <pic:nvPicPr>
                    <pic:cNvPr id="132" name="Picture 132"/>
                    <pic:cNvPicPr/>
                  </pic:nvPicPr>
                  <pic:blipFill>
                    <a:blip r:embed="rId8"/>
                    <a:stretch>
                      <a:fillRect/>
                    </a:stretch>
                  </pic:blipFill>
                  <pic:spPr>
                    <a:xfrm>
                      <a:off x="0" y="0"/>
                      <a:ext cx="1412748" cy="1441450"/>
                    </a:xfrm>
                    <a:prstGeom prst="rect">
                      <a:avLst/>
                    </a:prstGeom>
                  </pic:spPr>
                </pic:pic>
              </a:graphicData>
            </a:graphic>
          </wp:inline>
        </w:drawing>
      </w:r>
    </w:p>
    <w:p w14:paraId="7C098E2F" w14:textId="00C4C93F" w:rsidR="00554C8B" w:rsidRPr="00C34D34" w:rsidRDefault="00554C8B" w:rsidP="00143941">
      <w:pPr>
        <w:spacing w:after="0" w:line="259" w:lineRule="auto"/>
        <w:ind w:left="0" w:firstLine="0"/>
        <w:jc w:val="left"/>
        <w:rPr>
          <w:lang w:val="id-ID"/>
        </w:rPr>
      </w:pPr>
    </w:p>
    <w:p w14:paraId="44833678" w14:textId="18F17FB3" w:rsidR="00533C89" w:rsidRPr="00C34D34" w:rsidRDefault="00EF065D" w:rsidP="00143941">
      <w:pPr>
        <w:spacing w:after="0" w:line="240" w:lineRule="auto"/>
        <w:ind w:left="0" w:firstLine="0"/>
        <w:jc w:val="center"/>
        <w:rPr>
          <w:b/>
          <w:szCs w:val="28"/>
          <w:lang w:val="id-ID"/>
        </w:rPr>
      </w:pPr>
      <w:r w:rsidRPr="00C34D34">
        <w:rPr>
          <w:b/>
          <w:szCs w:val="28"/>
          <w:lang w:val="id-ID"/>
        </w:rPr>
        <w:t>PROGRAM STUDI MAGISTER</w:t>
      </w:r>
      <w:r w:rsidR="00533C89" w:rsidRPr="00C34D34">
        <w:rPr>
          <w:b/>
          <w:szCs w:val="28"/>
          <w:lang w:val="id-ID"/>
        </w:rPr>
        <w:t xml:space="preserve"> </w:t>
      </w:r>
      <w:r w:rsidRPr="00C34D34">
        <w:rPr>
          <w:b/>
          <w:szCs w:val="28"/>
          <w:lang w:val="id-ID"/>
        </w:rPr>
        <w:t>KENOTARIATAN</w:t>
      </w:r>
    </w:p>
    <w:p w14:paraId="0529F162" w14:textId="03BCB067" w:rsidR="001843D0" w:rsidRPr="00C34D34" w:rsidRDefault="00EF065D" w:rsidP="00143941">
      <w:pPr>
        <w:spacing w:after="0" w:line="240" w:lineRule="auto"/>
        <w:ind w:left="0" w:right="81" w:firstLine="0"/>
        <w:jc w:val="center"/>
        <w:rPr>
          <w:b/>
          <w:szCs w:val="28"/>
          <w:lang w:val="id-ID"/>
        </w:rPr>
      </w:pPr>
      <w:r w:rsidRPr="00C34D34">
        <w:rPr>
          <w:b/>
          <w:szCs w:val="28"/>
          <w:lang w:val="id-ID"/>
        </w:rPr>
        <w:t>PROGRAM PASCASARJANA</w:t>
      </w:r>
    </w:p>
    <w:p w14:paraId="5A02D041" w14:textId="78C7FFA2" w:rsidR="001843D0" w:rsidRPr="00C34D34" w:rsidRDefault="00EF065D" w:rsidP="00143941">
      <w:pPr>
        <w:spacing w:after="0" w:line="240" w:lineRule="auto"/>
        <w:ind w:left="0" w:right="81" w:firstLine="0"/>
        <w:jc w:val="center"/>
        <w:rPr>
          <w:b/>
          <w:szCs w:val="28"/>
          <w:lang w:val="id-ID"/>
        </w:rPr>
      </w:pPr>
      <w:r w:rsidRPr="00C34D34">
        <w:rPr>
          <w:b/>
          <w:szCs w:val="28"/>
          <w:lang w:val="id-ID"/>
        </w:rPr>
        <w:t>UNIVERSITAS PASUNDAN</w:t>
      </w:r>
    </w:p>
    <w:p w14:paraId="3D42F626" w14:textId="2BA6EE1A" w:rsidR="001843D0" w:rsidRPr="00C34D34" w:rsidRDefault="00EF065D" w:rsidP="00143941">
      <w:pPr>
        <w:spacing w:after="0" w:line="240" w:lineRule="auto"/>
        <w:ind w:left="0" w:right="81" w:firstLine="0"/>
        <w:jc w:val="center"/>
        <w:rPr>
          <w:b/>
          <w:szCs w:val="28"/>
          <w:lang w:val="id-ID"/>
        </w:rPr>
      </w:pPr>
      <w:r w:rsidRPr="00C34D34">
        <w:rPr>
          <w:b/>
          <w:szCs w:val="28"/>
          <w:lang w:val="id-ID"/>
        </w:rPr>
        <w:t>BANDUNG</w:t>
      </w:r>
    </w:p>
    <w:p w14:paraId="29CD26E8" w14:textId="38390A55" w:rsidR="00554C8B" w:rsidRPr="00C34D34" w:rsidRDefault="00EF065D" w:rsidP="00143941">
      <w:pPr>
        <w:spacing w:after="0" w:line="240" w:lineRule="auto"/>
        <w:ind w:left="0" w:right="81" w:firstLine="0"/>
        <w:jc w:val="center"/>
        <w:rPr>
          <w:b/>
          <w:szCs w:val="28"/>
          <w:lang w:val="id-ID"/>
        </w:rPr>
      </w:pPr>
      <w:r w:rsidRPr="00C34D34">
        <w:rPr>
          <w:b/>
          <w:szCs w:val="28"/>
          <w:lang w:val="id-ID"/>
        </w:rPr>
        <w:t>TAHUN 202</w:t>
      </w:r>
      <w:r w:rsidR="00F61E09" w:rsidRPr="00C34D34">
        <w:rPr>
          <w:b/>
          <w:szCs w:val="28"/>
          <w:lang w:val="id-ID"/>
        </w:rPr>
        <w:t>3</w:t>
      </w:r>
    </w:p>
    <w:p w14:paraId="5F0B01D9" w14:textId="4452B920" w:rsidR="000634D7" w:rsidRPr="00C34D34" w:rsidRDefault="000634D7" w:rsidP="00143941">
      <w:pPr>
        <w:spacing w:after="0" w:line="259" w:lineRule="auto"/>
        <w:ind w:left="0" w:firstLine="0"/>
        <w:jc w:val="left"/>
        <w:rPr>
          <w:b/>
          <w:sz w:val="28"/>
          <w:szCs w:val="28"/>
          <w:lang w:val="id-ID"/>
        </w:rPr>
      </w:pPr>
      <w:r w:rsidRPr="00C34D34">
        <w:rPr>
          <w:b/>
          <w:sz w:val="28"/>
          <w:szCs w:val="28"/>
          <w:lang w:val="id-ID"/>
        </w:rPr>
        <w:br w:type="page"/>
      </w:r>
    </w:p>
    <w:p w14:paraId="6E5C1DEE" w14:textId="3D9877F0" w:rsidR="00AC12EE" w:rsidRPr="00C34D34" w:rsidRDefault="00AC12EE" w:rsidP="00FC2572">
      <w:pPr>
        <w:spacing w:after="0" w:line="259" w:lineRule="auto"/>
        <w:ind w:left="0" w:firstLine="0"/>
        <w:jc w:val="center"/>
        <w:rPr>
          <w:lang w:val="id-ID"/>
        </w:rPr>
      </w:pPr>
    </w:p>
    <w:p w14:paraId="1D3E0B34" w14:textId="70409BA3" w:rsidR="00ED177C" w:rsidRPr="00C34D34" w:rsidRDefault="00ED177C" w:rsidP="00FC2572">
      <w:pPr>
        <w:spacing w:after="0" w:line="259" w:lineRule="auto"/>
        <w:ind w:left="0" w:firstLine="0"/>
        <w:jc w:val="center"/>
        <w:rPr>
          <w:lang w:val="id-ID"/>
        </w:rPr>
      </w:pPr>
    </w:p>
    <w:p w14:paraId="5825A12E" w14:textId="7208461A" w:rsidR="00AC12EE" w:rsidRPr="00C34D34" w:rsidRDefault="00AC12EE" w:rsidP="00FC2572">
      <w:pPr>
        <w:spacing w:after="0" w:line="259" w:lineRule="auto"/>
        <w:ind w:left="0" w:right="-7" w:firstLine="0"/>
        <w:jc w:val="center"/>
        <w:rPr>
          <w:lang w:val="id-ID"/>
        </w:rPr>
      </w:pPr>
      <w:r w:rsidRPr="00C34D34">
        <w:rPr>
          <w:b/>
          <w:sz w:val="28"/>
          <w:lang w:val="id-ID"/>
        </w:rPr>
        <w:t xml:space="preserve">ABSTRAK </w:t>
      </w:r>
    </w:p>
    <w:p w14:paraId="36A5466A" w14:textId="77777777" w:rsidR="00AC12EE" w:rsidRPr="00C34D34" w:rsidRDefault="00AC12EE" w:rsidP="00FC2572">
      <w:pPr>
        <w:spacing w:after="0" w:line="259" w:lineRule="auto"/>
        <w:ind w:left="0" w:right="-7" w:firstLine="0"/>
        <w:jc w:val="center"/>
        <w:rPr>
          <w:lang w:val="id-ID"/>
        </w:rPr>
      </w:pPr>
      <w:r w:rsidRPr="00C34D34">
        <w:rPr>
          <w:b/>
          <w:sz w:val="28"/>
          <w:lang w:val="id-ID"/>
        </w:rPr>
        <w:t xml:space="preserve"> </w:t>
      </w:r>
    </w:p>
    <w:p w14:paraId="3FF432E8" w14:textId="77777777" w:rsidR="00A33DF0" w:rsidRPr="00C34D34" w:rsidRDefault="00A33DF0" w:rsidP="00FC2572">
      <w:pPr>
        <w:spacing w:after="0" w:line="252" w:lineRule="auto"/>
        <w:ind w:left="0" w:right="-7" w:firstLine="0"/>
        <w:jc w:val="center"/>
        <w:rPr>
          <w:b/>
          <w:sz w:val="28"/>
          <w:szCs w:val="28"/>
          <w:lang w:val="id-ID"/>
        </w:rPr>
      </w:pPr>
      <w:r w:rsidRPr="00C34D34">
        <w:rPr>
          <w:b/>
          <w:sz w:val="28"/>
          <w:szCs w:val="28"/>
          <w:lang w:val="id-ID"/>
        </w:rPr>
        <w:t>“ PENERAPAN KEPASTIAN HUKUM ATAS KECAKAPAN BERTINDAK YANG DILAKUKAN OLEH PENYANDANG DISABILITAS BIPOLAR ”</w:t>
      </w:r>
    </w:p>
    <w:p w14:paraId="5F9C61BA" w14:textId="0061B0B4" w:rsidR="00AC12EE" w:rsidRPr="00C34D34" w:rsidRDefault="00AC12EE" w:rsidP="00FC2572">
      <w:pPr>
        <w:spacing w:after="0" w:line="252" w:lineRule="auto"/>
        <w:ind w:left="0" w:right="-7" w:firstLine="0"/>
        <w:jc w:val="center"/>
        <w:rPr>
          <w:lang w:val="id-ID"/>
        </w:rPr>
      </w:pPr>
      <w:r w:rsidRPr="00C34D34">
        <w:rPr>
          <w:lang w:val="id-ID"/>
        </w:rPr>
        <w:t xml:space="preserve"> </w:t>
      </w:r>
    </w:p>
    <w:p w14:paraId="0D5DFAE9" w14:textId="77777777" w:rsidR="00AC12EE" w:rsidRPr="00C34D34" w:rsidRDefault="00AC12EE" w:rsidP="00FC2572">
      <w:pPr>
        <w:spacing w:after="0" w:line="259" w:lineRule="auto"/>
        <w:ind w:left="0" w:right="-7" w:firstLine="0"/>
        <w:jc w:val="center"/>
        <w:rPr>
          <w:lang w:val="id-ID"/>
        </w:rPr>
      </w:pPr>
      <w:r w:rsidRPr="00C34D34">
        <w:rPr>
          <w:b/>
          <w:sz w:val="28"/>
          <w:lang w:val="id-ID"/>
        </w:rPr>
        <w:t xml:space="preserve"> </w:t>
      </w:r>
    </w:p>
    <w:p w14:paraId="696F640E" w14:textId="77777777" w:rsidR="00AC12EE" w:rsidRPr="00C34D34" w:rsidRDefault="00AC12EE" w:rsidP="00FC2572">
      <w:pPr>
        <w:spacing w:after="0" w:line="252" w:lineRule="auto"/>
        <w:ind w:left="0" w:right="-7" w:firstLine="0"/>
        <w:jc w:val="center"/>
        <w:rPr>
          <w:lang w:val="id-ID"/>
        </w:rPr>
      </w:pPr>
      <w:r w:rsidRPr="00C34D34">
        <w:rPr>
          <w:lang w:val="id-ID"/>
        </w:rPr>
        <w:t xml:space="preserve">Oleh </w:t>
      </w:r>
    </w:p>
    <w:p w14:paraId="715E5BC1" w14:textId="1F829BA1" w:rsidR="00AC12EE" w:rsidRPr="00C34D34" w:rsidRDefault="00A33DF0" w:rsidP="00FC2572">
      <w:pPr>
        <w:spacing w:after="0" w:line="255" w:lineRule="auto"/>
        <w:ind w:left="0" w:right="-7" w:firstLine="0"/>
        <w:jc w:val="center"/>
        <w:rPr>
          <w:lang w:val="id-ID"/>
        </w:rPr>
      </w:pPr>
      <w:r w:rsidRPr="00C34D34">
        <w:rPr>
          <w:b/>
          <w:lang w:val="id-ID"/>
        </w:rPr>
        <w:t>Syemmy Rihanah Nurdin</w:t>
      </w:r>
      <w:r w:rsidR="00AC12EE" w:rsidRPr="00C34D34">
        <w:rPr>
          <w:b/>
          <w:lang w:val="id-ID"/>
        </w:rPr>
        <w:t xml:space="preserve"> </w:t>
      </w:r>
    </w:p>
    <w:p w14:paraId="4BF2DFD1" w14:textId="7D4DE800" w:rsidR="00AC12EE" w:rsidRPr="00C34D34" w:rsidRDefault="00AC12EE" w:rsidP="00FC2572">
      <w:pPr>
        <w:spacing w:after="0" w:line="255" w:lineRule="auto"/>
        <w:ind w:left="0" w:right="-7" w:firstLine="0"/>
        <w:jc w:val="center"/>
        <w:rPr>
          <w:lang w:val="id-ID"/>
        </w:rPr>
      </w:pPr>
      <w:r w:rsidRPr="00C34D34">
        <w:rPr>
          <w:b/>
          <w:lang w:val="id-ID"/>
        </w:rPr>
        <w:t xml:space="preserve">NIM: </w:t>
      </w:r>
      <w:r w:rsidR="00A33DF0" w:rsidRPr="00C34D34">
        <w:rPr>
          <w:b/>
          <w:lang w:val="id-ID"/>
        </w:rPr>
        <w:t>208100036</w:t>
      </w:r>
      <w:r w:rsidRPr="00C34D34">
        <w:rPr>
          <w:b/>
          <w:lang w:val="id-ID"/>
        </w:rPr>
        <w:t xml:space="preserve"> </w:t>
      </w:r>
    </w:p>
    <w:p w14:paraId="7A78BDED" w14:textId="2E3063F0" w:rsidR="00AC12EE" w:rsidRPr="00C34D34" w:rsidRDefault="00AC12EE" w:rsidP="002C1020">
      <w:pPr>
        <w:spacing w:after="0" w:line="255" w:lineRule="auto"/>
        <w:ind w:left="0" w:right="-7" w:firstLine="0"/>
        <w:jc w:val="center"/>
        <w:rPr>
          <w:lang w:val="id-ID"/>
        </w:rPr>
      </w:pPr>
      <w:r w:rsidRPr="00C34D34">
        <w:rPr>
          <w:b/>
          <w:lang w:val="id-ID"/>
        </w:rPr>
        <w:t xml:space="preserve">(Program Studi Magister Kenotariatan) </w:t>
      </w:r>
    </w:p>
    <w:p w14:paraId="1176B6CC" w14:textId="124F63F6" w:rsidR="002C1020" w:rsidRPr="00C34D34" w:rsidRDefault="002C1020" w:rsidP="002C1020">
      <w:pPr>
        <w:spacing w:after="0" w:line="255" w:lineRule="auto"/>
        <w:ind w:left="0" w:right="-7" w:firstLine="0"/>
        <w:jc w:val="center"/>
        <w:rPr>
          <w:lang w:val="id-ID"/>
        </w:rPr>
      </w:pPr>
    </w:p>
    <w:p w14:paraId="0ABAA285" w14:textId="34F98D1A" w:rsidR="002C1020" w:rsidRPr="00C34D34" w:rsidRDefault="002C1020" w:rsidP="002C1020">
      <w:pPr>
        <w:spacing w:after="0" w:line="255" w:lineRule="auto"/>
        <w:ind w:left="0" w:right="-7" w:firstLine="0"/>
        <w:jc w:val="center"/>
        <w:rPr>
          <w:lang w:val="id-ID"/>
        </w:rPr>
      </w:pPr>
    </w:p>
    <w:p w14:paraId="3FB5B2A0" w14:textId="77777777" w:rsidR="00A11732" w:rsidRPr="00C34D34" w:rsidRDefault="003B393C" w:rsidP="003B393C">
      <w:pPr>
        <w:shd w:val="clear" w:color="auto" w:fill="FFFFFF"/>
        <w:spacing w:after="0" w:line="240" w:lineRule="auto"/>
        <w:ind w:left="0" w:firstLine="0"/>
        <w:rPr>
          <w:color w:val="333333"/>
          <w:szCs w:val="24"/>
          <w:lang w:val="id-ID" w:eastAsia="en-US"/>
        </w:rPr>
      </w:pPr>
      <w:r w:rsidRPr="00C34D34">
        <w:rPr>
          <w:color w:val="333333"/>
          <w:szCs w:val="24"/>
          <w:lang w:val="id-ID" w:eastAsia="en-US"/>
        </w:rPr>
        <w:t xml:space="preserve">Penelitian ini bertujuan untuk menganalisis </w:t>
      </w:r>
      <w:r w:rsidR="00F702DC" w:rsidRPr="00C34D34">
        <w:rPr>
          <w:bCs/>
          <w:color w:val="333333"/>
          <w:szCs w:val="24"/>
          <w:lang w:val="id-ID" w:eastAsia="en-US"/>
        </w:rPr>
        <w:t>kepastian hukum atas kecakapan bertindak yang dilakukan oleh penyandang disabilitas bipolar dalam m</w:t>
      </w:r>
      <w:r w:rsidR="00DC34F1" w:rsidRPr="00C34D34">
        <w:rPr>
          <w:bCs/>
          <w:color w:val="333333"/>
          <w:szCs w:val="24"/>
          <w:lang w:val="id-ID" w:eastAsia="en-US"/>
        </w:rPr>
        <w:t xml:space="preserve">elakukan </w:t>
      </w:r>
      <w:r w:rsidR="00F702DC" w:rsidRPr="00C34D34">
        <w:rPr>
          <w:bCs/>
          <w:color w:val="333333"/>
          <w:szCs w:val="24"/>
          <w:lang w:val="id-ID" w:eastAsia="en-US"/>
        </w:rPr>
        <w:t xml:space="preserve">perjanjian dan </w:t>
      </w:r>
      <w:r w:rsidR="00DC34F1" w:rsidRPr="00C34D34">
        <w:rPr>
          <w:bCs/>
          <w:color w:val="333333"/>
          <w:szCs w:val="24"/>
          <w:lang w:val="id-ID" w:eastAsia="en-US"/>
        </w:rPr>
        <w:t>Untuk mengkaji dan memahami Perlindungan hukum bagi orang dengan gangguan bipolar untuk mengambil tindakan hukum sehubungan dengan penyelesaian perjanjian</w:t>
      </w:r>
      <w:r w:rsidRPr="00C34D34">
        <w:rPr>
          <w:color w:val="333333"/>
          <w:szCs w:val="24"/>
          <w:lang w:val="id-ID" w:eastAsia="en-US"/>
        </w:rPr>
        <w:t xml:space="preserve">. Penelitian ini adalah penelitian hukum normatif, karena penelitian ini mengkaji hukum sebagai norma yang terkait dengan </w:t>
      </w:r>
      <w:r w:rsidR="00DC34F1" w:rsidRPr="00C34D34">
        <w:rPr>
          <w:color w:val="333333"/>
          <w:szCs w:val="24"/>
          <w:lang w:val="id-ID" w:eastAsia="en-US"/>
        </w:rPr>
        <w:t xml:space="preserve">kepastian dan </w:t>
      </w:r>
      <w:r w:rsidRPr="00C34D34">
        <w:rPr>
          <w:color w:val="333333"/>
          <w:szCs w:val="24"/>
          <w:lang w:val="id-ID" w:eastAsia="en-US"/>
        </w:rPr>
        <w:t xml:space="preserve">perlindungan hukum bagi penyandang disabilitas dalam </w:t>
      </w:r>
      <w:r w:rsidR="00DC34F1" w:rsidRPr="00C34D34">
        <w:rPr>
          <w:color w:val="333333"/>
          <w:szCs w:val="24"/>
          <w:lang w:val="id-ID" w:eastAsia="en-US"/>
        </w:rPr>
        <w:t>melakukan perjanjian</w:t>
      </w:r>
      <w:r w:rsidRPr="00C34D34">
        <w:rPr>
          <w:color w:val="333333"/>
          <w:szCs w:val="24"/>
          <w:lang w:val="id-ID" w:eastAsia="en-US"/>
        </w:rPr>
        <w:t xml:space="preserve">. </w:t>
      </w:r>
    </w:p>
    <w:p w14:paraId="1282488C" w14:textId="552DC0C4" w:rsidR="003B393C" w:rsidRPr="00C34D34" w:rsidRDefault="00A11732" w:rsidP="003B393C">
      <w:pPr>
        <w:shd w:val="clear" w:color="auto" w:fill="FFFFFF"/>
        <w:spacing w:after="0" w:line="240" w:lineRule="auto"/>
        <w:ind w:left="0" w:firstLine="0"/>
        <w:rPr>
          <w:color w:val="333333"/>
          <w:szCs w:val="24"/>
          <w:lang w:val="id-ID" w:eastAsia="en-US"/>
        </w:rPr>
      </w:pPr>
      <w:r w:rsidRPr="00C34D34">
        <w:rPr>
          <w:color w:val="333333"/>
          <w:szCs w:val="24"/>
          <w:lang w:val="id-ID" w:eastAsia="en-US"/>
        </w:rPr>
        <w:t xml:space="preserve">Metode penelitian yang digunakan adalah metode yuridis normatif yaitu sebuah jenis penelitian yang digunakan untuk mengkaji penerapan kaidah norma atau norma hukum yang diberlakukan dalam hukum positif atau hukum yang masih diberlakukan serta memiliki kekuatan untuk mengikat subjek hukum. Pengumpulan bahan hukum digunakan cara studi dokumen atau kepustakaan. Pengolahan bahan hukum dilakukan dengan pendekatan analitis </w:t>
      </w:r>
      <w:r w:rsidR="003B393C" w:rsidRPr="00C34D34">
        <w:rPr>
          <w:color w:val="333333"/>
          <w:szCs w:val="24"/>
          <w:lang w:val="id-ID" w:eastAsia="en-US"/>
        </w:rPr>
        <w:t xml:space="preserve">Hasil penelitian ini menunjukkan bahwa perlindungan hukum bagi penyandang disabilitas </w:t>
      </w:r>
      <w:r w:rsidR="00F77C15" w:rsidRPr="00C34D34">
        <w:rPr>
          <w:color w:val="333333"/>
          <w:szCs w:val="24"/>
          <w:lang w:val="id-ID" w:eastAsia="en-US"/>
        </w:rPr>
        <w:t xml:space="preserve">bipolar </w:t>
      </w:r>
      <w:r w:rsidR="003B393C" w:rsidRPr="00C34D34">
        <w:rPr>
          <w:color w:val="333333"/>
          <w:szCs w:val="24"/>
          <w:lang w:val="id-ID" w:eastAsia="en-US"/>
        </w:rPr>
        <w:t xml:space="preserve">dalam </w:t>
      </w:r>
      <w:r w:rsidR="00DC34F1" w:rsidRPr="00C34D34">
        <w:rPr>
          <w:color w:val="333333"/>
          <w:szCs w:val="24"/>
          <w:lang w:val="id-ID" w:eastAsia="en-US"/>
        </w:rPr>
        <w:t>melakukan perjanjian</w:t>
      </w:r>
      <w:r w:rsidR="003B393C" w:rsidRPr="00C34D34">
        <w:rPr>
          <w:color w:val="333333"/>
          <w:szCs w:val="24"/>
          <w:lang w:val="id-ID" w:eastAsia="en-US"/>
        </w:rPr>
        <w:t xml:space="preserve"> secara normatif belum ada aturan yang mengatur secara tegas dan memadai. </w:t>
      </w:r>
      <w:r w:rsidR="000859B1" w:rsidRPr="00C34D34">
        <w:rPr>
          <w:color w:val="333333"/>
          <w:szCs w:val="24"/>
          <w:lang w:val="id-ID" w:eastAsia="en-US"/>
        </w:rPr>
        <w:t>Pasal 433 KUH perdata sudah tidak selaras dengan UU Nomor 19 Tahun 2011 tentang Pengesahan Konvensi Hak Hak Penyandang disabilitas dan UU Nomor 8 Tahun 2016 tentang Penyandang Disabilitas</w:t>
      </w:r>
      <w:r w:rsidR="00533BBB" w:rsidRPr="00C34D34">
        <w:rPr>
          <w:color w:val="333333"/>
          <w:szCs w:val="24"/>
          <w:lang w:val="id-ID" w:eastAsia="en-US"/>
        </w:rPr>
        <w:t xml:space="preserve">. </w:t>
      </w:r>
      <w:r w:rsidR="003B393C" w:rsidRPr="00C34D34">
        <w:rPr>
          <w:color w:val="333333"/>
          <w:szCs w:val="24"/>
          <w:lang w:val="id-ID" w:eastAsia="en-US"/>
        </w:rPr>
        <w:t xml:space="preserve">Perlindungan hukum secara empiris berupa pengampuan, pengampuan harus dilakukan dengan penetapan pengadilan negeri (Pasal </w:t>
      </w:r>
      <w:r w:rsidR="00F77C15" w:rsidRPr="00C34D34">
        <w:rPr>
          <w:color w:val="333333"/>
          <w:szCs w:val="24"/>
          <w:lang w:val="id-ID" w:eastAsia="en-US"/>
        </w:rPr>
        <w:t xml:space="preserve">32 UU Nomor </w:t>
      </w:r>
      <w:r w:rsidR="00D87634">
        <w:rPr>
          <w:color w:val="333333"/>
          <w:szCs w:val="24"/>
          <w:lang w:val="en-US" w:eastAsia="en-US"/>
        </w:rPr>
        <w:t>8</w:t>
      </w:r>
      <w:r w:rsidR="00F77C15" w:rsidRPr="00C34D34">
        <w:rPr>
          <w:color w:val="333333"/>
          <w:szCs w:val="24"/>
          <w:lang w:val="id-ID" w:eastAsia="en-US"/>
        </w:rPr>
        <w:t xml:space="preserve"> Tahun 201</w:t>
      </w:r>
      <w:r w:rsidR="00D87634">
        <w:rPr>
          <w:color w:val="333333"/>
          <w:szCs w:val="24"/>
          <w:lang w:val="en-US" w:eastAsia="en-US"/>
        </w:rPr>
        <w:t>6</w:t>
      </w:r>
      <w:r w:rsidR="003B393C" w:rsidRPr="00C34D34">
        <w:rPr>
          <w:color w:val="333333"/>
          <w:szCs w:val="24"/>
          <w:lang w:val="id-ID" w:eastAsia="en-US"/>
        </w:rPr>
        <w:t>) dan kedua pendampingan dalam hal ini pendamping harus berkompetensi untuk mendampingi. Perlindungan yang diberikan secara tidak langsung oleh pemerintah</w:t>
      </w:r>
      <w:r w:rsidRPr="00C34D34">
        <w:rPr>
          <w:color w:val="333333"/>
          <w:szCs w:val="24"/>
          <w:lang w:val="id-ID" w:eastAsia="en-US"/>
        </w:rPr>
        <w:t xml:space="preserve"> dengan meningkatkan</w:t>
      </w:r>
      <w:r w:rsidR="003B393C" w:rsidRPr="00C34D34">
        <w:rPr>
          <w:color w:val="333333"/>
          <w:szCs w:val="24"/>
          <w:lang w:val="id-ID" w:eastAsia="en-US"/>
        </w:rPr>
        <w:t xml:space="preserve"> </w:t>
      </w:r>
      <w:r w:rsidRPr="00C34D34">
        <w:rPr>
          <w:color w:val="333333"/>
          <w:szCs w:val="24"/>
          <w:lang w:val="id-ID" w:eastAsia="en-US"/>
        </w:rPr>
        <w:t xml:space="preserve">pelayanan kesehatan jiwa  supaya masyarakat khususnya penyandang disabilitas mental dan keluarganya memiliki akses atas pengobatan dan </w:t>
      </w:r>
      <w:r w:rsidRPr="00C34D34">
        <w:rPr>
          <w:i/>
          <w:color w:val="333333"/>
          <w:szCs w:val="24"/>
          <w:lang w:val="id-ID" w:eastAsia="en-US"/>
        </w:rPr>
        <w:t>treatment</w:t>
      </w:r>
      <w:r w:rsidRPr="00C34D34">
        <w:rPr>
          <w:color w:val="333333"/>
          <w:szCs w:val="24"/>
          <w:lang w:val="id-ID" w:eastAsia="en-US"/>
        </w:rPr>
        <w:t xml:space="preserve"> sehingga penyandang disabilitas mental dapat berada pada kondisi yang lebih stabil atau bahkan sembuh sehingga mereka dapat mengambil keputusan atau melakukan perbuatan hukum secara mandiri sebagai pemenuhan hak asasinya.  </w:t>
      </w:r>
    </w:p>
    <w:p w14:paraId="2B25DC42" w14:textId="045DAACF" w:rsidR="003B393C" w:rsidRPr="00C34D34" w:rsidRDefault="003B393C" w:rsidP="003B393C">
      <w:pPr>
        <w:shd w:val="clear" w:color="auto" w:fill="FFFFFF"/>
        <w:spacing w:line="240" w:lineRule="auto"/>
        <w:ind w:left="0" w:firstLine="0"/>
        <w:jc w:val="left"/>
        <w:rPr>
          <w:rFonts w:ascii="Helvetica Neue" w:hAnsi="Helvetica Neue"/>
          <w:color w:val="333333"/>
          <w:sz w:val="21"/>
          <w:szCs w:val="21"/>
          <w:lang w:val="id-ID" w:eastAsia="en-US"/>
        </w:rPr>
      </w:pPr>
    </w:p>
    <w:p w14:paraId="22D362BE" w14:textId="6E701BB2" w:rsidR="002C1020" w:rsidRPr="00B46CB8" w:rsidRDefault="00A11732" w:rsidP="00B46CB8">
      <w:pPr>
        <w:shd w:val="clear" w:color="auto" w:fill="FFFFFF"/>
        <w:spacing w:line="240" w:lineRule="auto"/>
        <w:ind w:left="0" w:firstLine="0"/>
        <w:jc w:val="left"/>
        <w:rPr>
          <w:color w:val="333333"/>
          <w:szCs w:val="24"/>
          <w:lang w:val="id-ID" w:eastAsia="en-US"/>
        </w:rPr>
      </w:pPr>
      <w:r w:rsidRPr="00C34D34">
        <w:rPr>
          <w:color w:val="333333"/>
          <w:szCs w:val="24"/>
          <w:lang w:val="id-ID" w:eastAsia="en-US"/>
        </w:rPr>
        <w:t>Kata Kunci : Kepastian Hukum, Bipolar, kecakapan, perjanjian</w:t>
      </w:r>
    </w:p>
    <w:p w14:paraId="31774606" w14:textId="77777777" w:rsidR="00AE7895" w:rsidRPr="00AE7895" w:rsidRDefault="00AE7895" w:rsidP="00AE7895">
      <w:pPr>
        <w:spacing w:after="160" w:line="259" w:lineRule="auto"/>
        <w:ind w:left="0" w:firstLine="0"/>
        <w:jc w:val="center"/>
        <w:rPr>
          <w:b/>
          <w:i/>
          <w:sz w:val="28"/>
          <w:lang w:val="en"/>
        </w:rPr>
      </w:pPr>
      <w:bookmarkStart w:id="1" w:name="_Toc110581949"/>
      <w:bookmarkStart w:id="2" w:name="_Toc110582805"/>
      <w:r w:rsidRPr="00AE7895">
        <w:rPr>
          <w:b/>
          <w:i/>
          <w:sz w:val="28"/>
          <w:lang w:val="en"/>
        </w:rPr>
        <w:lastRenderedPageBreak/>
        <w:t>ABSTRACT</w:t>
      </w:r>
    </w:p>
    <w:p w14:paraId="47C63151" w14:textId="705CF678" w:rsidR="00AE7895" w:rsidRPr="00AE7895" w:rsidRDefault="00AE7895" w:rsidP="00AE7895">
      <w:pPr>
        <w:spacing w:after="160" w:line="259" w:lineRule="auto"/>
        <w:ind w:left="0" w:firstLine="0"/>
        <w:jc w:val="center"/>
        <w:rPr>
          <w:b/>
          <w:i/>
          <w:sz w:val="28"/>
          <w:lang w:val="en"/>
        </w:rPr>
      </w:pPr>
    </w:p>
    <w:p w14:paraId="4C3CD29E" w14:textId="41965BA4" w:rsidR="00AE7895" w:rsidRPr="00AE7895" w:rsidRDefault="00AE7895" w:rsidP="00AE7895">
      <w:pPr>
        <w:spacing w:after="160" w:line="259" w:lineRule="auto"/>
        <w:ind w:left="0" w:firstLine="0"/>
        <w:jc w:val="center"/>
        <w:rPr>
          <w:b/>
          <w:i/>
          <w:sz w:val="28"/>
          <w:lang w:val="en"/>
        </w:rPr>
      </w:pPr>
      <w:r w:rsidRPr="00AE7895">
        <w:rPr>
          <w:b/>
          <w:i/>
          <w:sz w:val="28"/>
          <w:lang w:val="en"/>
        </w:rPr>
        <w:t>"APPLICATION OF LEGAL CERTAINTY TO ACTION CAPABILITY CARRIED OUT BY PERSONS WITH BIPOLAR DISABILITIES"</w:t>
      </w:r>
    </w:p>
    <w:p w14:paraId="5468E804" w14:textId="77777777" w:rsidR="00AE7895" w:rsidRPr="00AE7895" w:rsidRDefault="00AE7895" w:rsidP="00AE7895">
      <w:pPr>
        <w:spacing w:after="160" w:line="240" w:lineRule="auto"/>
        <w:ind w:left="0" w:firstLine="0"/>
        <w:jc w:val="center"/>
        <w:rPr>
          <w:b/>
          <w:i/>
          <w:szCs w:val="24"/>
          <w:lang w:val="en"/>
        </w:rPr>
      </w:pPr>
      <w:r w:rsidRPr="00AE7895">
        <w:rPr>
          <w:b/>
          <w:i/>
          <w:szCs w:val="24"/>
          <w:lang w:val="en"/>
        </w:rPr>
        <w:t>By</w:t>
      </w:r>
    </w:p>
    <w:p w14:paraId="5799BB84" w14:textId="77777777" w:rsidR="00AE7895" w:rsidRPr="00AE7895" w:rsidRDefault="00AE7895" w:rsidP="00AE7895">
      <w:pPr>
        <w:spacing w:after="160" w:line="240" w:lineRule="auto"/>
        <w:ind w:left="0" w:firstLine="0"/>
        <w:jc w:val="center"/>
        <w:rPr>
          <w:b/>
          <w:i/>
          <w:szCs w:val="24"/>
          <w:lang w:val="en"/>
        </w:rPr>
      </w:pPr>
      <w:r w:rsidRPr="00AE7895">
        <w:rPr>
          <w:b/>
          <w:i/>
          <w:szCs w:val="24"/>
          <w:lang w:val="en"/>
        </w:rPr>
        <w:t>Syemmy Rihanah Nurdin</w:t>
      </w:r>
    </w:p>
    <w:p w14:paraId="3FBB9D88" w14:textId="77777777" w:rsidR="00AE7895" w:rsidRPr="00AE7895" w:rsidRDefault="00AE7895" w:rsidP="00AE7895">
      <w:pPr>
        <w:spacing w:after="160" w:line="240" w:lineRule="auto"/>
        <w:ind w:left="0" w:firstLine="0"/>
        <w:jc w:val="center"/>
        <w:rPr>
          <w:b/>
          <w:i/>
          <w:szCs w:val="24"/>
          <w:lang w:val="en"/>
        </w:rPr>
      </w:pPr>
      <w:r w:rsidRPr="00AE7895">
        <w:rPr>
          <w:b/>
          <w:i/>
          <w:szCs w:val="24"/>
          <w:lang w:val="en"/>
        </w:rPr>
        <w:t>NIM: 208100036</w:t>
      </w:r>
    </w:p>
    <w:p w14:paraId="1B97376F" w14:textId="77777777" w:rsidR="00AE7895" w:rsidRPr="00AE7895" w:rsidRDefault="00AE7895" w:rsidP="00AE7895">
      <w:pPr>
        <w:spacing w:after="160" w:line="240" w:lineRule="auto"/>
        <w:ind w:left="0" w:firstLine="0"/>
        <w:jc w:val="center"/>
        <w:rPr>
          <w:b/>
          <w:i/>
          <w:szCs w:val="24"/>
          <w:lang w:val="en"/>
        </w:rPr>
      </w:pPr>
      <w:r w:rsidRPr="00AE7895">
        <w:rPr>
          <w:b/>
          <w:i/>
          <w:szCs w:val="24"/>
          <w:lang w:val="en"/>
        </w:rPr>
        <w:t>(Master of Notary Study Program)</w:t>
      </w:r>
    </w:p>
    <w:p w14:paraId="29F3EA09" w14:textId="77777777" w:rsidR="00AE7895" w:rsidRPr="00AE7895" w:rsidRDefault="00AE7895" w:rsidP="00AE7895">
      <w:pPr>
        <w:spacing w:after="160" w:line="259" w:lineRule="auto"/>
        <w:ind w:left="0" w:firstLine="0"/>
        <w:jc w:val="left"/>
        <w:rPr>
          <w:b/>
          <w:i/>
          <w:sz w:val="28"/>
          <w:lang w:val="en"/>
        </w:rPr>
      </w:pPr>
    </w:p>
    <w:p w14:paraId="25388309" w14:textId="28A85E9B" w:rsidR="00AE7895" w:rsidRPr="00AE7895" w:rsidRDefault="00AE7895" w:rsidP="00AE7895">
      <w:pPr>
        <w:spacing w:after="160" w:line="259" w:lineRule="auto"/>
        <w:ind w:left="0" w:firstLine="0"/>
        <w:rPr>
          <w:bCs/>
          <w:i/>
          <w:szCs w:val="24"/>
          <w:lang w:val="en"/>
        </w:rPr>
      </w:pPr>
      <w:r w:rsidRPr="00AE7895">
        <w:rPr>
          <w:bCs/>
          <w:i/>
          <w:szCs w:val="24"/>
          <w:lang w:val="en"/>
        </w:rPr>
        <w:t>This research aims to analyze legal certainty regarding the acting skills carried out by people with bipolar disabilities in entering into agreements and to examine and understand legal protection for people with bipolar disorder to take legal action in connection with the completion of agreements. This research is normative legal research, because this research examines law as a norm related to legal certainty and protection for people with disabilities in entering into agreement</w:t>
      </w:r>
      <w:r>
        <w:rPr>
          <w:bCs/>
          <w:i/>
          <w:szCs w:val="24"/>
          <w:lang w:val="en"/>
        </w:rPr>
        <w:t xml:space="preserve">s. </w:t>
      </w:r>
      <w:r w:rsidRPr="00AE7895">
        <w:rPr>
          <w:bCs/>
          <w:i/>
          <w:szCs w:val="24"/>
          <w:lang w:val="en"/>
        </w:rPr>
        <w:t>The research method used is the normative juridical method, which is a type of research used to examine the application of norms or legal norms that are enforced in positive law or laws that are still in force and have the power to bind legal subjects. Collecting legal materials uses document or library studies. Processing of legal materials is carried out using an analytical approach. The results of this research show that legal protection for people with bipolar disabilities in entering into normative agreements does not yet have strict and adequate regulations. Article 433 of the Civil Code is no longer in harmony with Law Number 19 of 2011 concerning Ratification of the Convention on the Rights of Persons with Disabilities and Law Number 8 of 2016 concerning Persons with Disabilities. Empirical legal protection is in the form of pardon, pardon must be carried out with a district court decision (Article 32 of Law Number 8 of 2016) and secondly, in this case the chaperone must be competent to accompany. Protection provided indirectly by the government by improving mental health services so that people, especially people with mental disabilities and their families, have access to medication and treatment so that people with mental disabilities can be in a more stable condition or even recover so that they can make decisions or take legal action. independently as a fulfillment of their human rights.</w:t>
      </w:r>
    </w:p>
    <w:p w14:paraId="0407B655" w14:textId="77777777" w:rsidR="00AE7895" w:rsidRPr="00AE7895" w:rsidRDefault="00AE7895" w:rsidP="00AE7895">
      <w:pPr>
        <w:spacing w:after="160" w:line="259" w:lineRule="auto"/>
        <w:ind w:left="0" w:firstLine="0"/>
        <w:rPr>
          <w:bCs/>
          <w:i/>
          <w:szCs w:val="24"/>
          <w:lang w:val="en"/>
        </w:rPr>
      </w:pPr>
    </w:p>
    <w:p w14:paraId="24A4A0E4" w14:textId="28DC8F23" w:rsidR="005A4359" w:rsidRPr="00AE7895" w:rsidRDefault="00AE7895" w:rsidP="00AE7895">
      <w:pPr>
        <w:spacing w:after="160" w:line="259" w:lineRule="auto"/>
        <w:ind w:left="0" w:firstLine="0"/>
        <w:rPr>
          <w:bCs/>
          <w:i/>
          <w:szCs w:val="24"/>
        </w:rPr>
      </w:pPr>
      <w:r w:rsidRPr="00AE7895">
        <w:rPr>
          <w:bCs/>
          <w:i/>
          <w:szCs w:val="24"/>
          <w:lang w:val="en"/>
        </w:rPr>
        <w:t>Keywords: Legal Certainty, Bipolar, skills, agreement</w:t>
      </w:r>
      <w:r>
        <w:rPr>
          <w:bCs/>
          <w:i/>
          <w:szCs w:val="24"/>
        </w:rPr>
        <w:t>s</w:t>
      </w:r>
    </w:p>
    <w:p w14:paraId="7F93E164" w14:textId="043B5277" w:rsidR="00B46CB8" w:rsidRPr="00B46CB8" w:rsidRDefault="00B46CB8" w:rsidP="00B46CB8">
      <w:pPr>
        <w:spacing w:after="160" w:line="259" w:lineRule="auto"/>
        <w:ind w:left="0" w:firstLine="0"/>
        <w:jc w:val="center"/>
        <w:rPr>
          <w:b/>
          <w:bCs/>
          <w:sz w:val="28"/>
          <w:szCs w:val="28"/>
        </w:rPr>
      </w:pPr>
      <w:r>
        <w:rPr>
          <w:lang w:val="id-ID"/>
        </w:rPr>
        <w:br w:type="page"/>
      </w:r>
      <w:r w:rsidRPr="00B46CB8">
        <w:rPr>
          <w:b/>
          <w:bCs/>
          <w:sz w:val="28"/>
          <w:szCs w:val="28"/>
        </w:rPr>
        <w:lastRenderedPageBreak/>
        <w:t>ABSTRAK</w:t>
      </w:r>
    </w:p>
    <w:p w14:paraId="4CEE0E8C" w14:textId="1D26B01A" w:rsidR="00B46CB8" w:rsidRPr="00B46CB8" w:rsidRDefault="00B46CB8" w:rsidP="00B46CB8">
      <w:pPr>
        <w:spacing w:after="160" w:line="259" w:lineRule="auto"/>
        <w:ind w:left="0" w:firstLine="0"/>
        <w:jc w:val="center"/>
        <w:rPr>
          <w:b/>
          <w:bCs/>
          <w:sz w:val="28"/>
          <w:szCs w:val="28"/>
        </w:rPr>
      </w:pPr>
      <w:r w:rsidRPr="00B46CB8">
        <w:rPr>
          <w:b/>
          <w:bCs/>
          <w:sz w:val="28"/>
          <w:szCs w:val="28"/>
        </w:rPr>
        <w:t>"APLIKASI KEPASTIAN HUKUM KANA KAMAMPUAN TINDAKAN ANU DILAKSANAKEUN KU JALMA ANU CACAD BIPOLAR"</w:t>
      </w:r>
    </w:p>
    <w:p w14:paraId="63B0F4E3" w14:textId="77777777" w:rsidR="00B46CB8" w:rsidRPr="00B46CB8" w:rsidRDefault="00B46CB8" w:rsidP="00B46CB8">
      <w:pPr>
        <w:spacing w:after="160" w:line="240" w:lineRule="auto"/>
        <w:ind w:left="0" w:firstLine="0"/>
        <w:jc w:val="center"/>
      </w:pPr>
      <w:r w:rsidRPr="00B46CB8">
        <w:t>Ku</w:t>
      </w:r>
    </w:p>
    <w:p w14:paraId="16AF951D" w14:textId="77777777" w:rsidR="00B46CB8" w:rsidRPr="00B46CB8" w:rsidRDefault="00B46CB8" w:rsidP="00B46CB8">
      <w:pPr>
        <w:spacing w:after="160" w:line="240" w:lineRule="auto"/>
        <w:ind w:left="0" w:firstLine="0"/>
        <w:jc w:val="center"/>
      </w:pPr>
      <w:r w:rsidRPr="00B46CB8">
        <w:t>Syemmy Rihanah Nurdin</w:t>
      </w:r>
    </w:p>
    <w:p w14:paraId="68F83B8B" w14:textId="77777777" w:rsidR="00B46CB8" w:rsidRPr="00B46CB8" w:rsidRDefault="00B46CB8" w:rsidP="00B46CB8">
      <w:pPr>
        <w:spacing w:after="160" w:line="240" w:lineRule="auto"/>
        <w:ind w:left="0" w:firstLine="0"/>
        <w:jc w:val="center"/>
      </w:pPr>
      <w:r w:rsidRPr="00B46CB8">
        <w:t>NIM: 208100036</w:t>
      </w:r>
    </w:p>
    <w:p w14:paraId="037E3C00" w14:textId="6D80E0C2" w:rsidR="00B46CB8" w:rsidRPr="00B46CB8" w:rsidRDefault="00B46CB8" w:rsidP="00B46CB8">
      <w:pPr>
        <w:spacing w:after="160" w:line="240" w:lineRule="auto"/>
        <w:ind w:left="0" w:firstLine="0"/>
        <w:jc w:val="center"/>
      </w:pPr>
      <w:r w:rsidRPr="00B46CB8">
        <w:t>(Program Magister Notaris)</w:t>
      </w:r>
    </w:p>
    <w:p w14:paraId="04B488A3" w14:textId="14D94035" w:rsidR="00B46CB8" w:rsidRPr="00B46CB8" w:rsidRDefault="00B46CB8" w:rsidP="00B46CB8">
      <w:pPr>
        <w:spacing w:after="160" w:line="259" w:lineRule="auto"/>
        <w:ind w:left="0" w:firstLine="0"/>
      </w:pPr>
      <w:r w:rsidRPr="00B46CB8">
        <w:t>Ieu panalungtikan miboga tujuan pikeun nganalisis kapastian hukum ngeunaan kaparigelan akting anu dilaksanakeun ku jalma-jalma anu cacad bipolar dina nyieun kasepakatan sarta pikeun nalungtik jeung mikanyaho perlindungan hukum pikeun jalma anu karusuhan bipolar pikeun ngalakukeun tindakan hukum anu aya hubunganana sareng parantosan perjanjian. Ieu panalungtikan mangrupa panalungtikan hukum normatif, sabab ieu panalungtikan nalungtik hukum minangka norma anu patali jeung katangtuan hukum jeung perlindungan pikeun jalma-jalma anu cacad dina nyieun perjanjian</w:t>
      </w:r>
      <w:r>
        <w:t xml:space="preserve">. </w:t>
      </w:r>
      <w:r w:rsidRPr="00B46CB8">
        <w:t>Métode panalungtikan anu digunakeun nya éta métode yuridis normatif, nya éta jenis panalungtikan anu digunakeun pikeun nalungtik larapna norma atawa norma hukum anu ditegakkeun dina hukum positip atawa undang-undang anu masih lumaku sarta ngabogaan kakuatan pikeun ngabeungkeut subyek hukum. Ngumpulkeun bahan hukum ngagunakeun studi dokumén atawa perpustakaan. Ngolah bahan hukum dilaksanakeun ngagunakeun pendekatan analitis.Hasil ieu panalungtikan nembongkeun yen panyalindungan hukum pikeun jalma kalawan disabilities bipolar dina asup kana pasatujuan normatif teu acan gaduh aturan ketat tur nyukupan. Pasal 433 KUHP geus teu luyu deui jeung Undang-Undang Nomer 19 Taun 2011 ngeunaan Ratifikasi Konvénsi Hak Penyandang Disabilitas jeung Undang-Undang Nomer 8 Taun 2016 ngeunaan Penyandang Disabilitas. Perlindungan hukum émpiris dina wangun pardon, pardon kudu dilaksanakeun kalawan putusan pangadilan kacamatan (Pasal 32 Undang-Undang Nomor 8 Taun 2016) jeung kadua, dina hal ieu chaperone kudu kompeten pikeun pendamping. Perlindungan anu disayogikeun sacara henteu langsung ku pamaréntah ku cara ningkatkeun palayanan kaséhatan méntal supados masarakat, khususna anu cacad méntal sareng kulawargana, ngagaduhan aksés kana pangobatan sareng perawatan supados anu cacad jiwa tiasa dina kaayaan anu langkung stabil atanapi malah pulih supados tiasa. nyieun kaputusan atawa ngalakukeun tindakan hukum</w:t>
      </w:r>
      <w:r>
        <w:t xml:space="preserve"> </w:t>
      </w:r>
      <w:r w:rsidRPr="00B46CB8">
        <w:t>mandiri salaku minuhan H</w:t>
      </w:r>
      <w:r>
        <w:t xml:space="preserve">ak </w:t>
      </w:r>
      <w:r w:rsidRPr="00B46CB8">
        <w:t>A</w:t>
      </w:r>
      <w:r>
        <w:t xml:space="preserve">sasi </w:t>
      </w:r>
      <w:r w:rsidRPr="00B46CB8">
        <w:t>M</w:t>
      </w:r>
      <w:r>
        <w:t>anusia</w:t>
      </w:r>
      <w:r w:rsidRPr="00B46CB8">
        <w:t xml:space="preserve"> maranéhanana.</w:t>
      </w:r>
    </w:p>
    <w:p w14:paraId="1CEA7B81" w14:textId="77777777" w:rsidR="00B46CB8" w:rsidRPr="00B46CB8" w:rsidRDefault="00B46CB8" w:rsidP="00B46CB8">
      <w:pPr>
        <w:spacing w:after="160" w:line="259" w:lineRule="auto"/>
        <w:ind w:left="0" w:firstLine="0"/>
      </w:pPr>
    </w:p>
    <w:p w14:paraId="6A90D6BB" w14:textId="77777777" w:rsidR="00B46CB8" w:rsidRPr="00B46CB8" w:rsidRDefault="00B46CB8" w:rsidP="00B46CB8">
      <w:pPr>
        <w:spacing w:after="160" w:line="259" w:lineRule="auto"/>
        <w:ind w:left="0" w:firstLine="0"/>
      </w:pPr>
      <w:r w:rsidRPr="00B46CB8">
        <w:t>Kata Kunci: Kapastian Hukum, Bipolar, kaahlian, kasapukan</w:t>
      </w:r>
    </w:p>
    <w:p w14:paraId="3ACA0F47" w14:textId="11987397" w:rsidR="00C5126D" w:rsidRDefault="00E90B7E" w:rsidP="00CD645A">
      <w:pPr>
        <w:spacing w:after="0" w:line="480" w:lineRule="auto"/>
        <w:ind w:left="0" w:firstLine="0"/>
        <w:jc w:val="center"/>
        <w:rPr>
          <w:b/>
          <w:lang w:val="id-ID"/>
        </w:rPr>
      </w:pPr>
      <w:bookmarkStart w:id="3" w:name="_Toc110581962"/>
      <w:bookmarkStart w:id="4" w:name="_Toc110582818"/>
      <w:bookmarkEnd w:id="1"/>
      <w:bookmarkEnd w:id="2"/>
      <w:r w:rsidRPr="00C34D34">
        <w:rPr>
          <w:b/>
          <w:lang w:val="id-ID"/>
        </w:rPr>
        <w:lastRenderedPageBreak/>
        <w:t>DAFTAR PUSTAKA</w:t>
      </w:r>
      <w:bookmarkEnd w:id="3"/>
      <w:bookmarkEnd w:id="4"/>
    </w:p>
    <w:p w14:paraId="068AF232" w14:textId="77777777" w:rsidR="006C5A97" w:rsidRPr="00C34D34" w:rsidRDefault="006C5A97" w:rsidP="00CD645A">
      <w:pPr>
        <w:spacing w:after="0" w:line="480" w:lineRule="auto"/>
        <w:ind w:left="0" w:firstLine="0"/>
        <w:jc w:val="center"/>
        <w:rPr>
          <w:b/>
          <w:lang w:val="id-ID"/>
        </w:rPr>
      </w:pPr>
    </w:p>
    <w:bookmarkStart w:id="5" w:name="_Hlk108686393" w:displacedByCustomXml="next"/>
    <w:bookmarkStart w:id="6" w:name="_Toc110582819" w:displacedByCustomXml="next"/>
    <w:bookmarkStart w:id="7" w:name="_Toc110581963" w:displacedByCustomXml="next"/>
    <w:sdt>
      <w:sdtPr>
        <w:rPr>
          <w:b/>
          <w:sz w:val="24"/>
          <w:szCs w:val="22"/>
          <w:lang w:val="id-ID"/>
        </w:rPr>
        <w:id w:val="1481035293"/>
        <w:docPartObj>
          <w:docPartGallery w:val="Bibliographies"/>
          <w:docPartUnique/>
        </w:docPartObj>
      </w:sdtPr>
      <w:sdtEndPr>
        <w:rPr>
          <w:b w:val="0"/>
        </w:rPr>
      </w:sdtEndPr>
      <w:sdtContent>
        <w:p w14:paraId="008047F4" w14:textId="4B4CE501" w:rsidR="00AD2731" w:rsidRPr="00A62F9F" w:rsidRDefault="00380BF5" w:rsidP="006C5A97">
          <w:pPr>
            <w:pStyle w:val="FootnoteText"/>
            <w:ind w:left="0" w:firstLine="567"/>
            <w:rPr>
              <w:b/>
              <w:sz w:val="24"/>
              <w:szCs w:val="24"/>
              <w:u w:val="single"/>
              <w:lang w:val="en-US"/>
            </w:rPr>
          </w:pPr>
          <w:r w:rsidRPr="00A62F9F">
            <w:rPr>
              <w:b/>
              <w:sz w:val="24"/>
              <w:szCs w:val="24"/>
              <w:u w:val="single"/>
              <w:lang w:val="en-US"/>
            </w:rPr>
            <w:t>Buku</w:t>
          </w:r>
        </w:p>
        <w:p w14:paraId="2C9EEA00" w14:textId="005CBB0B" w:rsidR="006C5A97" w:rsidRPr="00F1661F" w:rsidRDefault="006C5A97" w:rsidP="006C5A97">
          <w:pPr>
            <w:pStyle w:val="FootnoteText"/>
            <w:ind w:left="0" w:firstLine="567"/>
          </w:pPr>
          <w:r w:rsidRPr="00F1661F">
            <w:t xml:space="preserve"> </w:t>
          </w:r>
        </w:p>
        <w:p w14:paraId="412F29A7" w14:textId="77777777" w:rsidR="00380BF5" w:rsidRDefault="00AD2731" w:rsidP="00380BF5">
          <w:pPr>
            <w:pStyle w:val="FootnoteText"/>
            <w:spacing w:line="360" w:lineRule="auto"/>
            <w:ind w:hanging="517"/>
            <w:rPr>
              <w:sz w:val="24"/>
              <w:szCs w:val="24"/>
            </w:rPr>
          </w:pPr>
          <w:r w:rsidRPr="00196602">
            <w:rPr>
              <w:sz w:val="24"/>
              <w:szCs w:val="24"/>
              <w:lang w:val="id"/>
            </w:rPr>
            <w:t>Ali</w:t>
          </w:r>
          <w:r>
            <w:rPr>
              <w:sz w:val="24"/>
              <w:szCs w:val="24"/>
              <w:lang w:val="en-US"/>
            </w:rPr>
            <w:t xml:space="preserve">, </w:t>
          </w:r>
          <w:r w:rsidRPr="00196602">
            <w:rPr>
              <w:sz w:val="24"/>
              <w:szCs w:val="24"/>
              <w:lang w:val="id"/>
            </w:rPr>
            <w:t>Achmad</w:t>
          </w:r>
          <w:r>
            <w:rPr>
              <w:sz w:val="24"/>
              <w:szCs w:val="24"/>
              <w:lang w:val="en-US"/>
            </w:rPr>
            <w:t>.</w:t>
          </w:r>
          <w:r w:rsidRPr="00196602">
            <w:rPr>
              <w:sz w:val="24"/>
              <w:szCs w:val="24"/>
              <w:lang w:val="id"/>
            </w:rPr>
            <w:t xml:space="preserve"> </w:t>
          </w:r>
          <w:r w:rsidRPr="00196602">
            <w:rPr>
              <w:i/>
              <w:sz w:val="24"/>
              <w:szCs w:val="24"/>
              <w:lang w:val="id"/>
            </w:rPr>
            <w:t>Menguak Teori Hukum Legal Theori &amp; Teori Peradilan</w:t>
          </w:r>
          <w:r>
            <w:rPr>
              <w:i/>
              <w:sz w:val="24"/>
              <w:szCs w:val="24"/>
              <w:lang w:val="en-US"/>
            </w:rPr>
            <w:t xml:space="preserve"> </w:t>
          </w:r>
          <w:r w:rsidRPr="00196602">
            <w:rPr>
              <w:i/>
              <w:sz w:val="24"/>
              <w:szCs w:val="24"/>
              <w:lang w:val="id"/>
            </w:rPr>
            <w:t xml:space="preserve">Judicial Prudence  Termasuk Undang-Undang Legis Prudence, </w:t>
          </w:r>
          <w:r w:rsidRPr="00196602">
            <w:rPr>
              <w:sz w:val="24"/>
              <w:szCs w:val="24"/>
              <w:lang w:val="id"/>
            </w:rPr>
            <w:t>Kencana Prana Media Group</w:t>
          </w:r>
          <w:r>
            <w:rPr>
              <w:sz w:val="24"/>
              <w:szCs w:val="24"/>
              <w:lang w:val="en-US"/>
            </w:rPr>
            <w:t xml:space="preserve">, </w:t>
          </w:r>
          <w:r w:rsidRPr="00196602">
            <w:rPr>
              <w:sz w:val="24"/>
              <w:szCs w:val="24"/>
              <w:lang w:val="id"/>
            </w:rPr>
            <w:t>Jakarta : Volume I Pemahaman Awal, 2010</w:t>
          </w:r>
          <w:r>
            <w:rPr>
              <w:sz w:val="24"/>
              <w:szCs w:val="24"/>
              <w:lang w:val="en-US"/>
            </w:rPr>
            <w:t>.</w:t>
          </w:r>
        </w:p>
        <w:p w14:paraId="618DDB4A" w14:textId="445D0FAD" w:rsidR="00AD2731" w:rsidRPr="00380BF5" w:rsidRDefault="00AD2731" w:rsidP="00380BF5">
          <w:pPr>
            <w:pStyle w:val="FootnoteText"/>
            <w:spacing w:line="360" w:lineRule="auto"/>
            <w:ind w:hanging="517"/>
            <w:rPr>
              <w:sz w:val="24"/>
              <w:szCs w:val="24"/>
            </w:rPr>
          </w:pPr>
          <w:r w:rsidRPr="00196602">
            <w:rPr>
              <w:sz w:val="24"/>
              <w:szCs w:val="24"/>
            </w:rPr>
            <w:t>Arief, Sidharta</w:t>
          </w:r>
          <w:r>
            <w:rPr>
              <w:sz w:val="24"/>
              <w:szCs w:val="24"/>
            </w:rPr>
            <w:t xml:space="preserve">. </w:t>
          </w:r>
          <w:r w:rsidRPr="00196602">
            <w:rPr>
              <w:sz w:val="24"/>
              <w:szCs w:val="24"/>
            </w:rPr>
            <w:t xml:space="preserve">Meuwissen </w:t>
          </w:r>
          <w:r w:rsidRPr="00196602">
            <w:rPr>
              <w:i/>
              <w:sz w:val="24"/>
              <w:szCs w:val="24"/>
            </w:rPr>
            <w:t>Tentang Pengembanan Hukum, Ilmu Hukum, Teori Hukum dan Filsafat Hukum</w:t>
          </w:r>
          <w:r w:rsidRPr="00196602">
            <w:rPr>
              <w:sz w:val="24"/>
              <w:szCs w:val="24"/>
            </w:rPr>
            <w:t>, Refika Aditama, Bandung, 2007</w:t>
          </w:r>
          <w:r>
            <w:rPr>
              <w:sz w:val="24"/>
              <w:szCs w:val="24"/>
            </w:rPr>
            <w:t>.</w:t>
          </w:r>
        </w:p>
        <w:p w14:paraId="1A22989A" w14:textId="77777777" w:rsidR="00AD2731" w:rsidRPr="00196602" w:rsidRDefault="00AD2731" w:rsidP="00196602">
          <w:pPr>
            <w:pStyle w:val="FootnoteText"/>
            <w:spacing w:line="360" w:lineRule="auto"/>
            <w:ind w:left="0" w:firstLine="567"/>
            <w:rPr>
              <w:sz w:val="24"/>
              <w:szCs w:val="24"/>
              <w:lang w:val="en-US"/>
            </w:rPr>
          </w:pPr>
          <w:r w:rsidRPr="00196602">
            <w:rPr>
              <w:sz w:val="24"/>
              <w:szCs w:val="24"/>
            </w:rPr>
            <w:t xml:space="preserve">Ayub Sani Ibrahim, </w:t>
          </w:r>
          <w:r w:rsidRPr="00196602">
            <w:rPr>
              <w:i/>
              <w:sz w:val="24"/>
              <w:szCs w:val="24"/>
            </w:rPr>
            <w:t>Gangguan Alam Perasaan Manik Depresi</w:t>
          </w:r>
          <w:r w:rsidRPr="00196602">
            <w:rPr>
              <w:sz w:val="24"/>
              <w:szCs w:val="24"/>
            </w:rPr>
            <w:t>, Jelajah Nusa, Tangerang, 2011</w:t>
          </w:r>
          <w:r>
            <w:rPr>
              <w:sz w:val="24"/>
              <w:szCs w:val="24"/>
            </w:rPr>
            <w:t>.</w:t>
          </w:r>
        </w:p>
        <w:p w14:paraId="3C4502F1" w14:textId="77777777" w:rsidR="00AD2731" w:rsidRPr="00196602" w:rsidRDefault="00AD2731" w:rsidP="00196602">
          <w:pPr>
            <w:pStyle w:val="FootnoteText"/>
            <w:spacing w:line="360" w:lineRule="auto"/>
            <w:ind w:left="0" w:firstLine="567"/>
            <w:rPr>
              <w:sz w:val="24"/>
              <w:szCs w:val="24"/>
              <w:lang w:val="en-US"/>
            </w:rPr>
          </w:pPr>
          <w:r w:rsidRPr="00196602">
            <w:rPr>
              <w:sz w:val="24"/>
              <w:szCs w:val="24"/>
            </w:rPr>
            <w:t xml:space="preserve">Ayub Sani Ibrahim, </w:t>
          </w:r>
          <w:r w:rsidRPr="00196602">
            <w:rPr>
              <w:i/>
              <w:sz w:val="24"/>
              <w:szCs w:val="24"/>
            </w:rPr>
            <w:t>Gangguan Alam Perasaan Manik Depresi</w:t>
          </w:r>
          <w:r w:rsidRPr="00196602">
            <w:rPr>
              <w:sz w:val="24"/>
              <w:szCs w:val="24"/>
            </w:rPr>
            <w:t>, Jelajah Nusa, Tangerang, 2011</w:t>
          </w:r>
          <w:r>
            <w:rPr>
              <w:sz w:val="24"/>
              <w:szCs w:val="24"/>
            </w:rPr>
            <w:t>.</w:t>
          </w:r>
        </w:p>
        <w:p w14:paraId="05154589" w14:textId="77777777" w:rsidR="00AD2731" w:rsidRDefault="00AD2731" w:rsidP="00196602">
          <w:pPr>
            <w:pStyle w:val="FootnoteText"/>
            <w:spacing w:line="360" w:lineRule="auto"/>
            <w:ind w:left="0" w:firstLine="567"/>
            <w:rPr>
              <w:sz w:val="24"/>
              <w:szCs w:val="24"/>
            </w:rPr>
          </w:pPr>
          <w:r w:rsidRPr="00196602">
            <w:rPr>
              <w:sz w:val="24"/>
              <w:szCs w:val="24"/>
            </w:rPr>
            <w:t xml:space="preserve">C.S.T Kansil, </w:t>
          </w:r>
          <w:r w:rsidRPr="00196602">
            <w:rPr>
              <w:i/>
              <w:sz w:val="24"/>
              <w:szCs w:val="24"/>
            </w:rPr>
            <w:t>Modul Hukum Perdata</w:t>
          </w:r>
          <w:r w:rsidRPr="00196602">
            <w:rPr>
              <w:sz w:val="24"/>
              <w:szCs w:val="24"/>
            </w:rPr>
            <w:t>, Pradnya Paramita, Jakarta, 1995</w:t>
          </w:r>
          <w:r>
            <w:rPr>
              <w:sz w:val="24"/>
              <w:szCs w:val="24"/>
            </w:rPr>
            <w:t>.</w:t>
          </w:r>
        </w:p>
        <w:p w14:paraId="1C19523E" w14:textId="77777777" w:rsidR="00AD2731" w:rsidRPr="00196602" w:rsidRDefault="00AD2731" w:rsidP="00196602">
          <w:pPr>
            <w:pStyle w:val="FootnoteText"/>
            <w:spacing w:line="360" w:lineRule="auto"/>
            <w:ind w:left="0" w:firstLine="567"/>
            <w:rPr>
              <w:sz w:val="24"/>
              <w:szCs w:val="24"/>
              <w:lang w:val="en-US"/>
            </w:rPr>
          </w:pPr>
          <w:r w:rsidRPr="00196602">
            <w:rPr>
              <w:sz w:val="24"/>
              <w:szCs w:val="24"/>
            </w:rPr>
            <w:t xml:space="preserve">CST Kansil. </w:t>
          </w:r>
          <w:r w:rsidRPr="00196602">
            <w:rPr>
              <w:i/>
              <w:sz w:val="24"/>
              <w:szCs w:val="24"/>
            </w:rPr>
            <w:t xml:space="preserve">Pengantar hukum dan yurisprudensi Indonesia. </w:t>
          </w:r>
          <w:r w:rsidRPr="00196602">
            <w:rPr>
              <w:sz w:val="24"/>
              <w:szCs w:val="24"/>
            </w:rPr>
            <w:t>Balai Pustaka, Jakarta, 1989</w:t>
          </w:r>
          <w:r>
            <w:rPr>
              <w:sz w:val="24"/>
              <w:szCs w:val="24"/>
            </w:rPr>
            <w:t>.</w:t>
          </w:r>
        </w:p>
        <w:p w14:paraId="1274D437" w14:textId="30EF113B" w:rsidR="00AD2731" w:rsidRDefault="00AD2731" w:rsidP="00AD2731">
          <w:pPr>
            <w:pStyle w:val="FootnoteText"/>
            <w:spacing w:line="360" w:lineRule="auto"/>
            <w:ind w:hanging="517"/>
            <w:rPr>
              <w:sz w:val="24"/>
              <w:szCs w:val="24"/>
              <w:lang w:val="en-US"/>
            </w:rPr>
          </w:pPr>
          <w:r w:rsidRPr="00196602">
            <w:rPr>
              <w:rFonts w:eastAsia="Calibri"/>
              <w:sz w:val="24"/>
              <w:szCs w:val="24"/>
            </w:rPr>
            <w:t xml:space="preserve"> Herlin Budiono dari C. Asser-L.E.H. Rutten, </w:t>
          </w:r>
          <w:r w:rsidRPr="00196602">
            <w:rPr>
              <w:rFonts w:eastAsia="Calibri"/>
              <w:i/>
              <w:sz w:val="24"/>
              <w:szCs w:val="24"/>
            </w:rPr>
            <w:t>Verbintenissenrecht,</w:t>
          </w:r>
          <w:r>
            <w:rPr>
              <w:rFonts w:eastAsia="Calibri"/>
              <w:i/>
              <w:sz w:val="24"/>
              <w:szCs w:val="24"/>
            </w:rPr>
            <w:t xml:space="preserve"> </w:t>
          </w:r>
          <w:r w:rsidRPr="00196602">
            <w:rPr>
              <w:rFonts w:eastAsia="Calibri"/>
              <w:i/>
              <w:sz w:val="24"/>
              <w:szCs w:val="24"/>
            </w:rPr>
            <w:t>Algemen Leer de Overeenkomsten</w:t>
          </w:r>
          <w:r w:rsidRPr="00196602">
            <w:rPr>
              <w:rFonts w:eastAsia="Calibri"/>
              <w:sz w:val="24"/>
              <w:szCs w:val="24"/>
            </w:rPr>
            <w:t>, W.E.J. Tjeenk Wiliing, Zwolle, 1975, hal.</w:t>
          </w:r>
          <w:r>
            <w:rPr>
              <w:rFonts w:eastAsia="Calibri"/>
              <w:sz w:val="24"/>
              <w:szCs w:val="24"/>
            </w:rPr>
            <w:t xml:space="preserve"> </w:t>
          </w:r>
          <w:r w:rsidRPr="00196602">
            <w:rPr>
              <w:rFonts w:eastAsia="Calibri"/>
              <w:sz w:val="24"/>
              <w:szCs w:val="24"/>
            </w:rPr>
            <w:t xml:space="preserve">179 dalam buku  </w:t>
          </w:r>
          <w:r w:rsidRPr="00196602">
            <w:rPr>
              <w:i/>
              <w:sz w:val="24"/>
              <w:szCs w:val="24"/>
            </w:rPr>
            <w:t>Kumpulan Tulisan Hukum Perdata di Bidang Kenotariatan,</w:t>
          </w:r>
          <w:r>
            <w:rPr>
              <w:i/>
              <w:sz w:val="24"/>
              <w:szCs w:val="24"/>
            </w:rPr>
            <w:t xml:space="preserve"> </w:t>
          </w:r>
          <w:r w:rsidRPr="00196602">
            <w:rPr>
              <w:sz w:val="24"/>
              <w:szCs w:val="24"/>
            </w:rPr>
            <w:t>PT. Citra Aditya Bakt, Bandung, 2008</w:t>
          </w:r>
          <w:r>
            <w:rPr>
              <w:sz w:val="24"/>
              <w:szCs w:val="24"/>
            </w:rPr>
            <w:t xml:space="preserve">. </w:t>
          </w:r>
        </w:p>
        <w:p w14:paraId="2919B20B" w14:textId="77777777" w:rsidR="00380BF5" w:rsidRDefault="00AD2731" w:rsidP="00380BF5">
          <w:pPr>
            <w:pStyle w:val="FootnoteText"/>
            <w:spacing w:line="360" w:lineRule="auto"/>
            <w:ind w:hanging="517"/>
            <w:rPr>
              <w:sz w:val="24"/>
              <w:szCs w:val="24"/>
            </w:rPr>
          </w:pPr>
          <w:r w:rsidRPr="00196602">
            <w:rPr>
              <w:sz w:val="24"/>
              <w:szCs w:val="24"/>
            </w:rPr>
            <w:t>Habib Adjie, Dr, S.H., M.Hum. Kapita Selekta Notaris dan PPAT tahun 2020,</w:t>
          </w:r>
          <w:r>
            <w:rPr>
              <w:sz w:val="24"/>
              <w:szCs w:val="24"/>
            </w:rPr>
            <w:t xml:space="preserve"> </w:t>
          </w:r>
          <w:r w:rsidRPr="00196602">
            <w:rPr>
              <w:sz w:val="24"/>
              <w:szCs w:val="24"/>
            </w:rPr>
            <w:t>Indonesia Notary Community (INC)</w:t>
          </w:r>
          <w:r>
            <w:rPr>
              <w:sz w:val="24"/>
              <w:szCs w:val="24"/>
            </w:rPr>
            <w:t>.</w:t>
          </w:r>
        </w:p>
        <w:p w14:paraId="119A069A" w14:textId="77777777" w:rsidR="00380BF5" w:rsidRDefault="00AD2731" w:rsidP="00380BF5">
          <w:pPr>
            <w:pStyle w:val="FootnoteText"/>
            <w:spacing w:line="360" w:lineRule="auto"/>
            <w:ind w:hanging="517"/>
            <w:rPr>
              <w:sz w:val="24"/>
              <w:szCs w:val="24"/>
            </w:rPr>
          </w:pPr>
          <w:r w:rsidRPr="00196602">
            <w:rPr>
              <w:sz w:val="24"/>
              <w:szCs w:val="24"/>
            </w:rPr>
            <w:t>Hadjon</w:t>
          </w:r>
          <w:r>
            <w:rPr>
              <w:szCs w:val="24"/>
            </w:rPr>
            <w:t xml:space="preserve">, </w:t>
          </w:r>
          <w:r w:rsidRPr="00196602">
            <w:rPr>
              <w:sz w:val="24"/>
              <w:szCs w:val="24"/>
            </w:rPr>
            <w:t xml:space="preserve">Philipus M. </w:t>
          </w:r>
          <w:r w:rsidRPr="00196602">
            <w:rPr>
              <w:i/>
              <w:sz w:val="24"/>
              <w:szCs w:val="24"/>
            </w:rPr>
            <w:t>Pengantar Hukum Administrasi Indonesia</w:t>
          </w:r>
          <w:r w:rsidRPr="00196602">
            <w:rPr>
              <w:sz w:val="24"/>
              <w:szCs w:val="24"/>
            </w:rPr>
            <w:t>, Gajah Mada University Press, Yogyakarta, 2011</w:t>
          </w:r>
          <w:r>
            <w:rPr>
              <w:szCs w:val="24"/>
            </w:rPr>
            <w:t>.</w:t>
          </w:r>
        </w:p>
        <w:p w14:paraId="604C34A6" w14:textId="79356CC0" w:rsidR="00AD2731" w:rsidRPr="00196602" w:rsidRDefault="00AD2731" w:rsidP="00380BF5">
          <w:pPr>
            <w:pStyle w:val="FootnoteText"/>
            <w:spacing w:line="360" w:lineRule="auto"/>
            <w:ind w:hanging="517"/>
            <w:rPr>
              <w:sz w:val="24"/>
              <w:szCs w:val="24"/>
            </w:rPr>
          </w:pPr>
          <w:r w:rsidRPr="00196602">
            <w:rPr>
              <w:sz w:val="24"/>
              <w:szCs w:val="24"/>
            </w:rPr>
            <w:t>Hart, H</w:t>
          </w:r>
          <w:r>
            <w:rPr>
              <w:sz w:val="24"/>
              <w:szCs w:val="24"/>
            </w:rPr>
            <w:t>,</w:t>
          </w:r>
          <w:r w:rsidRPr="00196602">
            <w:rPr>
              <w:sz w:val="24"/>
              <w:szCs w:val="24"/>
            </w:rPr>
            <w:t xml:space="preserve"> </w:t>
          </w:r>
          <w:r w:rsidRPr="00196602">
            <w:rPr>
              <w:i/>
              <w:iCs/>
              <w:sz w:val="24"/>
              <w:szCs w:val="24"/>
            </w:rPr>
            <w:t>Konsep Hukum terjemahan M. Khozim Cetakan ke Tujuh</w:t>
          </w:r>
          <w:r>
            <w:rPr>
              <w:i/>
              <w:iCs/>
              <w:sz w:val="24"/>
              <w:szCs w:val="24"/>
            </w:rPr>
            <w:t>,</w:t>
          </w:r>
          <w:r w:rsidRPr="00196602">
            <w:rPr>
              <w:sz w:val="24"/>
              <w:szCs w:val="24"/>
            </w:rPr>
            <w:t xml:space="preserve"> Nusa media</w:t>
          </w:r>
          <w:r>
            <w:rPr>
              <w:sz w:val="24"/>
              <w:szCs w:val="24"/>
            </w:rPr>
            <w:t xml:space="preserve">, </w:t>
          </w:r>
          <w:r w:rsidRPr="00196602">
            <w:rPr>
              <w:sz w:val="24"/>
              <w:szCs w:val="24"/>
            </w:rPr>
            <w:t>Bandung, 2015.</w:t>
          </w:r>
        </w:p>
        <w:p w14:paraId="10375351" w14:textId="77777777" w:rsidR="00AD2731" w:rsidRDefault="00AD2731" w:rsidP="00AD2731">
          <w:pPr>
            <w:pStyle w:val="FootnoteText"/>
            <w:spacing w:line="360" w:lineRule="auto"/>
            <w:ind w:hanging="517"/>
            <w:rPr>
              <w:sz w:val="24"/>
              <w:szCs w:val="24"/>
              <w:lang w:val="en-US"/>
            </w:rPr>
          </w:pPr>
          <w:r w:rsidRPr="00196602">
            <w:rPr>
              <w:sz w:val="24"/>
              <w:szCs w:val="24"/>
            </w:rPr>
            <w:t>Herlien Budiono, Kumpulan Tulisan Hukum Perdata di Bidang Kenotariatan, PT.</w:t>
          </w:r>
          <w:r>
            <w:rPr>
              <w:sz w:val="24"/>
              <w:szCs w:val="24"/>
            </w:rPr>
            <w:t xml:space="preserve"> </w:t>
          </w:r>
          <w:r w:rsidRPr="00196602">
            <w:rPr>
              <w:sz w:val="24"/>
              <w:szCs w:val="24"/>
            </w:rPr>
            <w:t>Citra Aditya Bakt, Bandung, 2008</w:t>
          </w:r>
          <w:r>
            <w:rPr>
              <w:sz w:val="24"/>
              <w:szCs w:val="24"/>
            </w:rPr>
            <w:t>.</w:t>
          </w:r>
        </w:p>
        <w:p w14:paraId="2413AFEB" w14:textId="77777777" w:rsidR="00380BF5" w:rsidRDefault="00AD2731" w:rsidP="00AD2731">
          <w:pPr>
            <w:pStyle w:val="FootnoteText"/>
            <w:spacing w:line="360" w:lineRule="auto"/>
            <w:ind w:hanging="517"/>
            <w:rPr>
              <w:sz w:val="24"/>
              <w:szCs w:val="24"/>
              <w:lang w:val="en-US"/>
            </w:rPr>
          </w:pPr>
          <w:r w:rsidRPr="00196602">
            <w:rPr>
              <w:sz w:val="24"/>
              <w:szCs w:val="24"/>
              <w:lang w:val="en-US"/>
            </w:rPr>
            <w:t>I Ketut Oka setiawan, "Hukum Perikatan" Sinar Grafika, Cetakan kelima 2020</w:t>
          </w:r>
          <w:r>
            <w:rPr>
              <w:sz w:val="24"/>
              <w:szCs w:val="24"/>
              <w:lang w:val="en-US"/>
            </w:rPr>
            <w:t>.</w:t>
          </w:r>
        </w:p>
        <w:p w14:paraId="6FA2FF09" w14:textId="77777777" w:rsidR="00380BF5" w:rsidRDefault="00AD2731" w:rsidP="00380BF5">
          <w:pPr>
            <w:pStyle w:val="FootnoteText"/>
            <w:spacing w:line="360" w:lineRule="auto"/>
            <w:ind w:hanging="517"/>
            <w:rPr>
              <w:sz w:val="24"/>
              <w:szCs w:val="24"/>
              <w:lang w:val="en-US"/>
            </w:rPr>
          </w:pPr>
          <w:r w:rsidRPr="00196602">
            <w:rPr>
              <w:sz w:val="24"/>
              <w:szCs w:val="24"/>
              <w:lang w:bidi="en-US"/>
            </w:rPr>
            <w:t>Saputra, Sena Lingga. "Status Kekuatan Hukum Terhadap Perjanjian Dalam Jual</w:t>
          </w:r>
          <w:r w:rsidR="00380BF5">
            <w:rPr>
              <w:sz w:val="24"/>
              <w:szCs w:val="24"/>
              <w:lang w:bidi="en-US"/>
            </w:rPr>
            <w:t>- Beli"</w:t>
          </w:r>
        </w:p>
        <w:p w14:paraId="6FC5FA83" w14:textId="77777777" w:rsidR="00380BF5" w:rsidRDefault="00AD2731" w:rsidP="00380BF5">
          <w:pPr>
            <w:pStyle w:val="FootnoteText"/>
            <w:spacing w:line="360" w:lineRule="auto"/>
            <w:ind w:hanging="517"/>
            <w:rPr>
              <w:sz w:val="24"/>
              <w:szCs w:val="24"/>
              <w:lang w:val="en-US"/>
            </w:rPr>
          </w:pPr>
          <w:r w:rsidRPr="00196602">
            <w:rPr>
              <w:sz w:val="24"/>
              <w:szCs w:val="24"/>
            </w:rPr>
            <w:lastRenderedPageBreak/>
            <w:t>Johnny</w:t>
          </w:r>
          <w:r>
            <w:rPr>
              <w:sz w:val="24"/>
              <w:szCs w:val="24"/>
            </w:rPr>
            <w:t xml:space="preserve">, </w:t>
          </w:r>
          <w:r w:rsidRPr="00196602">
            <w:rPr>
              <w:sz w:val="24"/>
              <w:szCs w:val="24"/>
            </w:rPr>
            <w:t>Ibrahim</w:t>
          </w:r>
          <w:r>
            <w:rPr>
              <w:sz w:val="24"/>
              <w:szCs w:val="24"/>
            </w:rPr>
            <w:t xml:space="preserve">. </w:t>
          </w:r>
          <w:r w:rsidRPr="00196602">
            <w:rPr>
              <w:i/>
              <w:sz w:val="24"/>
              <w:szCs w:val="24"/>
            </w:rPr>
            <w:t>Teori dan Metodologi Penelitian Hukum Normatif</w:t>
          </w:r>
          <w:r w:rsidRPr="00196602">
            <w:rPr>
              <w:sz w:val="24"/>
              <w:szCs w:val="24"/>
            </w:rPr>
            <w:t>, Bayumedia Publishing, Malang, 2006</w:t>
          </w:r>
          <w:r>
            <w:rPr>
              <w:sz w:val="24"/>
              <w:szCs w:val="24"/>
            </w:rPr>
            <w:t xml:space="preserve">. </w:t>
          </w:r>
        </w:p>
        <w:p w14:paraId="751D62D6" w14:textId="4A7E711B" w:rsidR="00AD2731" w:rsidRPr="00196602" w:rsidRDefault="00AD2731" w:rsidP="00380BF5">
          <w:pPr>
            <w:pStyle w:val="FootnoteText"/>
            <w:spacing w:line="360" w:lineRule="auto"/>
            <w:ind w:hanging="517"/>
            <w:rPr>
              <w:sz w:val="24"/>
              <w:szCs w:val="24"/>
              <w:lang w:val="en-US"/>
            </w:rPr>
          </w:pPr>
          <w:r w:rsidRPr="00196602">
            <w:rPr>
              <w:sz w:val="24"/>
              <w:szCs w:val="24"/>
            </w:rPr>
            <w:t xml:space="preserve">Laurentius M Panggabean dan Dee Rona, </w:t>
          </w:r>
          <w:r w:rsidRPr="00196602">
            <w:rPr>
              <w:i/>
              <w:sz w:val="24"/>
              <w:szCs w:val="24"/>
            </w:rPr>
            <w:t>Apakah Aku Bipolar?</w:t>
          </w:r>
          <w:r w:rsidRPr="00196602">
            <w:rPr>
              <w:sz w:val="24"/>
              <w:szCs w:val="24"/>
            </w:rPr>
            <w:t>, Gramedia Pustaka Utama, Jakarta, 2015</w:t>
          </w:r>
          <w:r>
            <w:rPr>
              <w:sz w:val="24"/>
              <w:szCs w:val="24"/>
            </w:rPr>
            <w:t>.</w:t>
          </w:r>
        </w:p>
        <w:p w14:paraId="4BBE6E01" w14:textId="77777777" w:rsidR="00380BF5" w:rsidRDefault="00AD2731" w:rsidP="00380BF5">
          <w:pPr>
            <w:pStyle w:val="FootnoteText"/>
            <w:spacing w:line="360" w:lineRule="auto"/>
            <w:ind w:hanging="517"/>
            <w:rPr>
              <w:sz w:val="24"/>
              <w:szCs w:val="24"/>
              <w:lang w:val="en-US"/>
            </w:rPr>
          </w:pPr>
          <w:r w:rsidRPr="00196602">
            <w:rPr>
              <w:sz w:val="24"/>
              <w:szCs w:val="24"/>
            </w:rPr>
            <w:t xml:space="preserve">M. Syahbuddin Latief, </w:t>
          </w:r>
          <w:r w:rsidRPr="00196602">
            <w:rPr>
              <w:i/>
              <w:iCs/>
              <w:sz w:val="24"/>
              <w:szCs w:val="24"/>
            </w:rPr>
            <w:t>Jalan Kemanusiaan, Panduan untuk Memperkuat Hak Asasi</w:t>
          </w:r>
          <w:r>
            <w:rPr>
              <w:i/>
              <w:iCs/>
              <w:sz w:val="24"/>
              <w:szCs w:val="24"/>
            </w:rPr>
            <w:t xml:space="preserve"> </w:t>
          </w:r>
          <w:r w:rsidRPr="00196602">
            <w:rPr>
              <w:i/>
              <w:iCs/>
              <w:sz w:val="24"/>
              <w:szCs w:val="24"/>
            </w:rPr>
            <w:t>Manusia</w:t>
          </w:r>
          <w:r w:rsidRPr="00196602">
            <w:rPr>
              <w:sz w:val="24"/>
              <w:szCs w:val="24"/>
            </w:rPr>
            <w:t>, Lapera Pustaka Utama, Yogyakarta, 1999</w:t>
          </w:r>
          <w:r>
            <w:rPr>
              <w:sz w:val="24"/>
              <w:szCs w:val="24"/>
            </w:rPr>
            <w:t>.</w:t>
          </w:r>
        </w:p>
        <w:p w14:paraId="45B0420B" w14:textId="77777777" w:rsidR="00380BF5" w:rsidRDefault="00AD2731" w:rsidP="00380BF5">
          <w:pPr>
            <w:pStyle w:val="FootnoteText"/>
            <w:spacing w:line="360" w:lineRule="auto"/>
            <w:ind w:hanging="517"/>
            <w:rPr>
              <w:sz w:val="24"/>
              <w:szCs w:val="24"/>
              <w:lang w:val="es-ES"/>
            </w:rPr>
          </w:pPr>
          <w:r w:rsidRPr="00196602">
            <w:rPr>
              <w:sz w:val="24"/>
              <w:szCs w:val="24"/>
              <w:lang w:val="es-ES"/>
            </w:rPr>
            <w:t>Manullang</w:t>
          </w:r>
          <w:r>
            <w:rPr>
              <w:sz w:val="24"/>
              <w:szCs w:val="24"/>
              <w:lang w:val="es-ES"/>
            </w:rPr>
            <w:t xml:space="preserve">, </w:t>
          </w:r>
          <w:r w:rsidRPr="00196602">
            <w:rPr>
              <w:sz w:val="24"/>
              <w:szCs w:val="24"/>
              <w:lang w:val="es-ES"/>
            </w:rPr>
            <w:t xml:space="preserve">Fernando M. E, </w:t>
          </w:r>
          <w:r w:rsidRPr="00196602">
            <w:rPr>
              <w:i/>
              <w:sz w:val="24"/>
              <w:szCs w:val="24"/>
              <w:lang w:val="es-ES"/>
            </w:rPr>
            <w:t>Legisme, Legalitas Dan Kepastian Hukum</w:t>
          </w:r>
          <w:r w:rsidRPr="00196602">
            <w:rPr>
              <w:sz w:val="24"/>
              <w:szCs w:val="24"/>
              <w:lang w:val="es-ES"/>
            </w:rPr>
            <w:t>, Jakarta, Kencana, 2017</w:t>
          </w:r>
          <w:r>
            <w:rPr>
              <w:sz w:val="24"/>
              <w:szCs w:val="24"/>
              <w:lang w:val="es-ES"/>
            </w:rPr>
            <w:t>.</w:t>
          </w:r>
        </w:p>
        <w:p w14:paraId="17F75477" w14:textId="77777777" w:rsidR="00380BF5" w:rsidRDefault="00AD2731" w:rsidP="00380BF5">
          <w:pPr>
            <w:pStyle w:val="FootnoteText"/>
            <w:spacing w:line="360" w:lineRule="auto"/>
            <w:ind w:hanging="517"/>
            <w:rPr>
              <w:sz w:val="24"/>
              <w:szCs w:val="24"/>
              <w:lang w:val="en-US"/>
            </w:rPr>
          </w:pPr>
          <w:r w:rsidRPr="00196602">
            <w:rPr>
              <w:sz w:val="24"/>
              <w:szCs w:val="24"/>
            </w:rPr>
            <w:t xml:space="preserve">Maramis WF, </w:t>
          </w:r>
          <w:r w:rsidRPr="00196602">
            <w:rPr>
              <w:i/>
              <w:sz w:val="24"/>
              <w:szCs w:val="24"/>
            </w:rPr>
            <w:t xml:space="preserve">Retardasi Mental Dalam Catatan Ilmu Kedokteran Jiwa, </w:t>
          </w:r>
          <w:r w:rsidRPr="00196602">
            <w:rPr>
              <w:sz w:val="24"/>
              <w:szCs w:val="24"/>
            </w:rPr>
            <w:t>Airlangga University Press, Surabaya, 1994</w:t>
          </w:r>
          <w:r>
            <w:rPr>
              <w:sz w:val="24"/>
              <w:szCs w:val="24"/>
            </w:rPr>
            <w:t xml:space="preserve">. </w:t>
          </w:r>
        </w:p>
        <w:p w14:paraId="51BA31BC" w14:textId="2D2C4F9F" w:rsidR="00AD2731" w:rsidRPr="00196602" w:rsidRDefault="00AD2731" w:rsidP="00380BF5">
          <w:pPr>
            <w:pStyle w:val="FootnoteText"/>
            <w:spacing w:line="360" w:lineRule="auto"/>
            <w:ind w:hanging="517"/>
            <w:rPr>
              <w:sz w:val="24"/>
              <w:szCs w:val="24"/>
              <w:lang w:val="en-US"/>
            </w:rPr>
          </w:pPr>
          <w:r w:rsidRPr="00196602">
            <w:rPr>
              <w:sz w:val="24"/>
              <w:szCs w:val="24"/>
            </w:rPr>
            <w:t>Maslim, Rudi</w:t>
          </w:r>
          <w:r>
            <w:rPr>
              <w:sz w:val="24"/>
              <w:szCs w:val="24"/>
            </w:rPr>
            <w:t xml:space="preserve">. </w:t>
          </w:r>
          <w:r w:rsidRPr="00196602">
            <w:rPr>
              <w:i/>
              <w:sz w:val="24"/>
              <w:szCs w:val="24"/>
            </w:rPr>
            <w:t>Diagnosis Gangguan Jiwa, Rujukan Ringkas PPDGJ-III dab DSM-5</w:t>
          </w:r>
          <w:r w:rsidRPr="00196602">
            <w:rPr>
              <w:sz w:val="24"/>
              <w:szCs w:val="24"/>
            </w:rPr>
            <w:t>, Ilmu kedokteran Jiwa FK Unika Atma Jaya, Jakarta, 201</w:t>
          </w:r>
          <w:r>
            <w:rPr>
              <w:sz w:val="24"/>
              <w:szCs w:val="24"/>
            </w:rPr>
            <w:t>3.</w:t>
          </w:r>
        </w:p>
        <w:p w14:paraId="521DADC2" w14:textId="77777777" w:rsidR="00380BF5" w:rsidRDefault="00AD2731" w:rsidP="00380BF5">
          <w:pPr>
            <w:pStyle w:val="FootnoteText"/>
            <w:spacing w:line="360" w:lineRule="auto"/>
            <w:ind w:hanging="517"/>
            <w:rPr>
              <w:sz w:val="24"/>
              <w:szCs w:val="24"/>
            </w:rPr>
          </w:pPr>
          <w:r w:rsidRPr="00196602">
            <w:rPr>
              <w:sz w:val="24"/>
              <w:szCs w:val="24"/>
            </w:rPr>
            <w:t>Moh Kusnardi dan Harmaily Ibrahim, Hukum Tata Negara Indonesia, Sinar Bakti,</w:t>
          </w:r>
          <w:r>
            <w:rPr>
              <w:sz w:val="24"/>
              <w:szCs w:val="24"/>
            </w:rPr>
            <w:t xml:space="preserve"> </w:t>
          </w:r>
          <w:r w:rsidRPr="00196602">
            <w:rPr>
              <w:sz w:val="24"/>
              <w:szCs w:val="24"/>
            </w:rPr>
            <w:t>Jakarta, 1998</w:t>
          </w:r>
          <w:r>
            <w:rPr>
              <w:sz w:val="24"/>
              <w:szCs w:val="24"/>
            </w:rPr>
            <w:t>.</w:t>
          </w:r>
        </w:p>
        <w:p w14:paraId="421AC1CA" w14:textId="15B81581" w:rsidR="00AD2731" w:rsidRPr="00196602" w:rsidRDefault="00AD2731" w:rsidP="00380BF5">
          <w:pPr>
            <w:pStyle w:val="FootnoteText"/>
            <w:spacing w:line="360" w:lineRule="auto"/>
            <w:ind w:hanging="517"/>
            <w:rPr>
              <w:sz w:val="24"/>
              <w:szCs w:val="24"/>
              <w:lang w:val="en-US"/>
            </w:rPr>
          </w:pPr>
          <w:r w:rsidRPr="00196602">
            <w:rPr>
              <w:sz w:val="24"/>
              <w:szCs w:val="24"/>
              <w:lang w:val="en-US"/>
            </w:rPr>
            <w:t>Muhammad, Abdulkadir</w:t>
          </w:r>
          <w:r>
            <w:rPr>
              <w:szCs w:val="24"/>
              <w:lang w:val="en-US"/>
            </w:rPr>
            <w:t xml:space="preserve">. </w:t>
          </w:r>
          <w:r w:rsidRPr="00196602">
            <w:rPr>
              <w:i/>
              <w:sz w:val="24"/>
              <w:szCs w:val="24"/>
              <w:lang w:val="en-US"/>
            </w:rPr>
            <w:t>Hukum dan Penelitian Hukum,</w:t>
          </w:r>
          <w:r w:rsidRPr="00196602">
            <w:rPr>
              <w:sz w:val="24"/>
              <w:szCs w:val="24"/>
              <w:lang w:val="en-US"/>
            </w:rPr>
            <w:t xml:space="preserve"> Citra Aditya Bakti, Bandung, 2004</w:t>
          </w:r>
          <w:r>
            <w:rPr>
              <w:szCs w:val="24"/>
              <w:lang w:val="en-US"/>
            </w:rPr>
            <w:t xml:space="preserve">. </w:t>
          </w:r>
        </w:p>
        <w:p w14:paraId="0658FE44" w14:textId="77777777" w:rsidR="00380BF5" w:rsidRDefault="00AD2731" w:rsidP="00380BF5">
          <w:pPr>
            <w:pStyle w:val="FootnoteText"/>
            <w:spacing w:line="360" w:lineRule="auto"/>
            <w:ind w:hanging="517"/>
            <w:rPr>
              <w:sz w:val="24"/>
              <w:szCs w:val="24"/>
            </w:rPr>
          </w:pPr>
          <w:r w:rsidRPr="00196602">
            <w:rPr>
              <w:sz w:val="24"/>
              <w:szCs w:val="24"/>
            </w:rPr>
            <w:t>Muzakkir</w:t>
          </w:r>
          <w:r>
            <w:rPr>
              <w:sz w:val="24"/>
              <w:szCs w:val="24"/>
            </w:rPr>
            <w:t xml:space="preserve">. </w:t>
          </w:r>
          <w:r w:rsidRPr="00196602">
            <w:rPr>
              <w:sz w:val="24"/>
              <w:szCs w:val="24"/>
            </w:rPr>
            <w:t>Hidup Sehat dan Bahagia dalam Perspektif Tasawuf,</w:t>
          </w:r>
          <w:r>
            <w:rPr>
              <w:sz w:val="24"/>
              <w:szCs w:val="24"/>
            </w:rPr>
            <w:t xml:space="preserve"> </w:t>
          </w:r>
          <w:r w:rsidRPr="00196602">
            <w:rPr>
              <w:sz w:val="24"/>
              <w:szCs w:val="24"/>
            </w:rPr>
            <w:t>Jakarta:Prenada</w:t>
          </w:r>
          <w:r>
            <w:rPr>
              <w:sz w:val="24"/>
              <w:szCs w:val="24"/>
            </w:rPr>
            <w:t xml:space="preserve"> </w:t>
          </w:r>
          <w:r w:rsidRPr="00196602">
            <w:rPr>
              <w:sz w:val="24"/>
              <w:szCs w:val="24"/>
            </w:rPr>
            <w:t>Media,</w:t>
          </w:r>
          <w:r>
            <w:rPr>
              <w:sz w:val="24"/>
              <w:szCs w:val="24"/>
            </w:rPr>
            <w:t xml:space="preserve"> </w:t>
          </w:r>
          <w:r w:rsidRPr="00196602">
            <w:rPr>
              <w:sz w:val="24"/>
              <w:szCs w:val="24"/>
            </w:rPr>
            <w:t>2019</w:t>
          </w:r>
          <w:r>
            <w:rPr>
              <w:sz w:val="24"/>
              <w:szCs w:val="24"/>
            </w:rPr>
            <w:t xml:space="preserve">. </w:t>
          </w:r>
        </w:p>
        <w:p w14:paraId="764A8ADA" w14:textId="77777777" w:rsidR="00380BF5" w:rsidRDefault="00AD2731" w:rsidP="00380BF5">
          <w:pPr>
            <w:pStyle w:val="FootnoteText"/>
            <w:spacing w:line="360" w:lineRule="auto"/>
            <w:ind w:hanging="517"/>
            <w:rPr>
              <w:sz w:val="24"/>
              <w:szCs w:val="24"/>
            </w:rPr>
          </w:pPr>
          <w:r w:rsidRPr="00196602">
            <w:rPr>
              <w:sz w:val="24"/>
              <w:szCs w:val="24"/>
            </w:rPr>
            <w:t xml:space="preserve">Nur Kholis Reefani, </w:t>
          </w:r>
          <w:r w:rsidRPr="00196602">
            <w:rPr>
              <w:i/>
              <w:sz w:val="24"/>
              <w:szCs w:val="24"/>
            </w:rPr>
            <w:t>Panduan Anak Berkebutuhan Khusus</w:t>
          </w:r>
          <w:r w:rsidRPr="00196602">
            <w:rPr>
              <w:sz w:val="24"/>
              <w:szCs w:val="24"/>
            </w:rPr>
            <w:t>, Imperium, Yogyakarta, 2013</w:t>
          </w:r>
          <w:r>
            <w:rPr>
              <w:sz w:val="24"/>
              <w:szCs w:val="24"/>
            </w:rPr>
            <w:t>.</w:t>
          </w:r>
        </w:p>
        <w:p w14:paraId="60B8ABC9" w14:textId="35DC236B" w:rsidR="00AD2731" w:rsidRDefault="00AD2731" w:rsidP="00380BF5">
          <w:pPr>
            <w:pStyle w:val="FootnoteText"/>
            <w:spacing w:line="360" w:lineRule="auto"/>
            <w:ind w:hanging="517"/>
            <w:rPr>
              <w:sz w:val="24"/>
              <w:szCs w:val="24"/>
            </w:rPr>
          </w:pPr>
          <w:r w:rsidRPr="00196602">
            <w:rPr>
              <w:sz w:val="24"/>
              <w:szCs w:val="24"/>
            </w:rPr>
            <w:t>Nurmiati Amir</w:t>
          </w:r>
          <w:r w:rsidRPr="00196602">
            <w:rPr>
              <w:i/>
              <w:sz w:val="24"/>
              <w:szCs w:val="24"/>
            </w:rPr>
            <w:t>, Gangguan Bipolar,</w:t>
          </w:r>
          <w:r w:rsidRPr="00196602">
            <w:rPr>
              <w:sz w:val="24"/>
              <w:szCs w:val="24"/>
            </w:rPr>
            <w:t xml:space="preserve"> FKUI, Jakarta, 2013</w:t>
          </w:r>
          <w:r>
            <w:rPr>
              <w:sz w:val="24"/>
              <w:szCs w:val="24"/>
            </w:rPr>
            <w:t>.</w:t>
          </w:r>
        </w:p>
        <w:p w14:paraId="31C35D58" w14:textId="0CC37C9D" w:rsidR="00AD2731" w:rsidRDefault="00AD2731" w:rsidP="00AD2731">
          <w:pPr>
            <w:pStyle w:val="FootnoteText"/>
            <w:spacing w:line="360" w:lineRule="auto"/>
            <w:ind w:hanging="517"/>
            <w:rPr>
              <w:sz w:val="24"/>
              <w:szCs w:val="24"/>
              <w:lang w:val="en-US"/>
            </w:rPr>
          </w:pPr>
          <w:r w:rsidRPr="00196602">
            <w:rPr>
              <w:sz w:val="24"/>
              <w:szCs w:val="24"/>
            </w:rPr>
            <w:t xml:space="preserve">Albert Wirya, </w:t>
          </w:r>
          <w:r w:rsidRPr="00196602">
            <w:rPr>
              <w:i/>
              <w:sz w:val="24"/>
              <w:szCs w:val="24"/>
            </w:rPr>
            <w:t xml:space="preserve">et al, Asesmen Hukum Pengampuan di Indonesia: Perlindungan Hak Orang Dengan Disabilitas Psikososial: </w:t>
          </w:r>
          <w:r w:rsidRPr="00196602">
            <w:rPr>
              <w:sz w:val="24"/>
              <w:szCs w:val="24"/>
            </w:rPr>
            <w:t>Lembaga Bantuan Hukum Masyarakat, 2020</w:t>
          </w:r>
          <w:r>
            <w:rPr>
              <w:sz w:val="24"/>
              <w:szCs w:val="24"/>
            </w:rPr>
            <w:t>.</w:t>
          </w:r>
        </w:p>
        <w:p w14:paraId="099B1FDA" w14:textId="77777777" w:rsidR="00380BF5" w:rsidRDefault="00AD2731" w:rsidP="00380BF5">
          <w:pPr>
            <w:pStyle w:val="FootnoteText"/>
            <w:spacing w:line="360" w:lineRule="auto"/>
            <w:ind w:hanging="517"/>
            <w:rPr>
              <w:sz w:val="24"/>
              <w:szCs w:val="24"/>
              <w:lang w:val="en-US"/>
            </w:rPr>
          </w:pPr>
          <w:r w:rsidRPr="00196602">
            <w:rPr>
              <w:sz w:val="24"/>
              <w:szCs w:val="24"/>
            </w:rPr>
            <w:t xml:space="preserve">Philipus M. Hadjon, </w:t>
          </w:r>
          <w:r w:rsidRPr="00196602">
            <w:rPr>
              <w:i/>
              <w:sz w:val="24"/>
              <w:szCs w:val="24"/>
            </w:rPr>
            <w:t>Perlindungan Hukum Bagi Rakyat Indonesia</w:t>
          </w:r>
          <w:r w:rsidRPr="00196602">
            <w:rPr>
              <w:sz w:val="24"/>
              <w:szCs w:val="24"/>
            </w:rPr>
            <w:t>, Bina Ilmu, Surabaya</w:t>
          </w:r>
          <w:r>
            <w:rPr>
              <w:sz w:val="24"/>
              <w:szCs w:val="24"/>
            </w:rPr>
            <w:t>,</w:t>
          </w:r>
          <w:r w:rsidRPr="00196602">
            <w:rPr>
              <w:sz w:val="24"/>
              <w:szCs w:val="24"/>
            </w:rPr>
            <w:t xml:space="preserve"> 1987</w:t>
          </w:r>
          <w:r>
            <w:rPr>
              <w:sz w:val="24"/>
              <w:szCs w:val="24"/>
            </w:rPr>
            <w:t>.</w:t>
          </w:r>
        </w:p>
        <w:p w14:paraId="0CC4A6A7" w14:textId="77777777" w:rsidR="00380BF5" w:rsidRDefault="00AD2731" w:rsidP="00380BF5">
          <w:pPr>
            <w:pStyle w:val="FootnoteText"/>
            <w:spacing w:line="360" w:lineRule="auto"/>
            <w:ind w:hanging="517"/>
            <w:rPr>
              <w:sz w:val="24"/>
              <w:szCs w:val="24"/>
              <w:lang w:val="en-US"/>
            </w:rPr>
          </w:pPr>
          <w:r w:rsidRPr="00196602">
            <w:rPr>
              <w:sz w:val="24"/>
              <w:szCs w:val="24"/>
              <w:lang w:val="en-US"/>
            </w:rPr>
            <w:t>R. Subekti dan R. Tjitrosudibio</w:t>
          </w:r>
          <w:r>
            <w:rPr>
              <w:sz w:val="24"/>
              <w:szCs w:val="24"/>
              <w:lang w:val="en-US"/>
            </w:rPr>
            <w:t xml:space="preserve">, </w:t>
          </w:r>
          <w:r w:rsidRPr="00196602">
            <w:rPr>
              <w:sz w:val="24"/>
              <w:szCs w:val="24"/>
              <w:lang w:val="en-US"/>
            </w:rPr>
            <w:t xml:space="preserve">Pasal 330, </w:t>
          </w:r>
          <w:r w:rsidRPr="00196602">
            <w:rPr>
              <w:i/>
              <w:sz w:val="24"/>
              <w:szCs w:val="24"/>
              <w:lang w:val="en-US"/>
            </w:rPr>
            <w:t>Kitab Undang-Undang Hukum Perdata</w:t>
          </w:r>
          <w:r>
            <w:rPr>
              <w:sz w:val="24"/>
              <w:szCs w:val="24"/>
              <w:lang w:val="en-US"/>
            </w:rPr>
            <w:t>.</w:t>
          </w:r>
        </w:p>
        <w:p w14:paraId="3E6858F2" w14:textId="1E03A459" w:rsidR="00AD2731" w:rsidRPr="00380BF5" w:rsidRDefault="00AD2731" w:rsidP="00380BF5">
          <w:pPr>
            <w:pStyle w:val="FootnoteText"/>
            <w:spacing w:line="360" w:lineRule="auto"/>
            <w:ind w:hanging="517"/>
            <w:rPr>
              <w:sz w:val="24"/>
              <w:szCs w:val="24"/>
              <w:lang w:val="en-US"/>
            </w:rPr>
          </w:pPr>
          <w:r w:rsidRPr="00196602">
            <w:rPr>
              <w:color w:val="auto"/>
              <w:sz w:val="24"/>
              <w:szCs w:val="24"/>
              <w:lang w:eastAsia="en-US"/>
            </w:rPr>
            <w:t>R. Tony Prayogo</w:t>
          </w:r>
          <w:r>
            <w:rPr>
              <w:color w:val="auto"/>
              <w:lang w:eastAsia="en-US"/>
            </w:rPr>
            <w:t xml:space="preserve">. </w:t>
          </w:r>
          <w:r w:rsidRPr="00196602">
            <w:rPr>
              <w:i/>
              <w:color w:val="auto"/>
              <w:sz w:val="24"/>
              <w:szCs w:val="24"/>
              <w:lang w:eastAsia="en-US"/>
            </w:rPr>
            <w:t>Jurnal Legislasi Indonesia</w:t>
          </w:r>
          <w:r w:rsidRPr="00196602">
            <w:rPr>
              <w:color w:val="auto"/>
              <w:sz w:val="24"/>
              <w:szCs w:val="24"/>
              <w:lang w:eastAsia="en-US"/>
            </w:rPr>
            <w:t>, 13 (2), 2016</w:t>
          </w:r>
          <w:r>
            <w:rPr>
              <w:color w:val="auto"/>
              <w:lang w:eastAsia="en-US"/>
            </w:rPr>
            <w:t>.</w:t>
          </w:r>
        </w:p>
        <w:p w14:paraId="746E5EBA" w14:textId="668F28D0" w:rsidR="00AD2731" w:rsidRPr="00196602" w:rsidRDefault="00AD2731" w:rsidP="00380BF5">
          <w:pPr>
            <w:pStyle w:val="FootnoteText"/>
            <w:spacing w:line="360" w:lineRule="auto"/>
            <w:ind w:hanging="517"/>
            <w:rPr>
              <w:sz w:val="24"/>
              <w:szCs w:val="24"/>
            </w:rPr>
          </w:pPr>
          <w:r>
            <w:rPr>
              <w:sz w:val="24"/>
              <w:szCs w:val="24"/>
            </w:rPr>
            <w:t xml:space="preserve">Rusli, </w:t>
          </w:r>
          <w:r w:rsidRPr="00196602">
            <w:rPr>
              <w:sz w:val="24"/>
              <w:szCs w:val="24"/>
            </w:rPr>
            <w:t>Hardijan</w:t>
          </w:r>
          <w:r>
            <w:rPr>
              <w:sz w:val="24"/>
              <w:szCs w:val="24"/>
            </w:rPr>
            <w:t xml:space="preserve">. </w:t>
          </w:r>
          <w:r w:rsidRPr="00196602">
            <w:rPr>
              <w:i/>
              <w:sz w:val="24"/>
              <w:szCs w:val="24"/>
            </w:rPr>
            <w:t>Hukum Perjanjian Indonesia dan Common Law</w:t>
          </w:r>
          <w:r w:rsidRPr="00196602">
            <w:rPr>
              <w:sz w:val="24"/>
              <w:szCs w:val="24"/>
            </w:rPr>
            <w:t>, Pustaka Sinar Harapan, Jakarta, 1996</w:t>
          </w:r>
          <w:r>
            <w:rPr>
              <w:sz w:val="24"/>
              <w:szCs w:val="24"/>
            </w:rPr>
            <w:t xml:space="preserve">. </w:t>
          </w:r>
        </w:p>
        <w:p w14:paraId="7C1800A4" w14:textId="5AAC43A1" w:rsidR="00380BF5" w:rsidRDefault="00AD2731" w:rsidP="00380BF5">
          <w:pPr>
            <w:pStyle w:val="FootnoteText"/>
            <w:spacing w:line="360" w:lineRule="auto"/>
            <w:ind w:hanging="517"/>
            <w:rPr>
              <w:sz w:val="24"/>
              <w:szCs w:val="24"/>
            </w:rPr>
          </w:pPr>
          <w:r w:rsidRPr="00196602">
            <w:rPr>
              <w:sz w:val="24"/>
              <w:szCs w:val="24"/>
            </w:rPr>
            <w:t>Satrio,  J</w:t>
          </w:r>
          <w:r w:rsidR="00380BF5">
            <w:rPr>
              <w:sz w:val="24"/>
              <w:szCs w:val="24"/>
            </w:rPr>
            <w:t xml:space="preserve">. </w:t>
          </w:r>
          <w:r w:rsidRPr="00196602">
            <w:rPr>
              <w:sz w:val="24"/>
              <w:szCs w:val="24"/>
            </w:rPr>
            <w:t xml:space="preserve"> Hukum Perjanjian, Bandung, Citra Aditya Bakti, 1992</w:t>
          </w:r>
          <w:r>
            <w:rPr>
              <w:sz w:val="24"/>
              <w:szCs w:val="24"/>
            </w:rPr>
            <w:t>.</w:t>
          </w:r>
        </w:p>
        <w:p w14:paraId="0F6B0E71" w14:textId="21FCD2B2" w:rsidR="00AD2731" w:rsidRPr="00380BF5" w:rsidRDefault="00AD2731" w:rsidP="00380BF5">
          <w:pPr>
            <w:pStyle w:val="FootnoteText"/>
            <w:spacing w:line="360" w:lineRule="auto"/>
            <w:ind w:hanging="517"/>
            <w:rPr>
              <w:sz w:val="24"/>
              <w:szCs w:val="24"/>
              <w:lang w:val="en-US"/>
            </w:rPr>
          </w:pPr>
          <w:r w:rsidRPr="00196602">
            <w:rPr>
              <w:sz w:val="24"/>
              <w:szCs w:val="24"/>
            </w:rPr>
            <w:lastRenderedPageBreak/>
            <w:t xml:space="preserve"> </w:t>
          </w:r>
          <w:r w:rsidR="00A62F9F">
            <w:rPr>
              <w:sz w:val="24"/>
              <w:szCs w:val="24"/>
            </w:rPr>
            <w:t xml:space="preserve">Satrio, J., </w:t>
          </w:r>
          <w:r w:rsidRPr="00196602">
            <w:rPr>
              <w:i/>
              <w:sz w:val="24"/>
              <w:szCs w:val="24"/>
            </w:rPr>
            <w:t xml:space="preserve">Hukum Perikatan, Perikatan yang lahir dari Perjanjian Buku II, </w:t>
          </w:r>
          <w:r w:rsidRPr="00196602">
            <w:rPr>
              <w:sz w:val="24"/>
              <w:szCs w:val="24"/>
            </w:rPr>
            <w:t>Citra Aditya Bakti, Bandung, 1995</w:t>
          </w:r>
          <w:r>
            <w:rPr>
              <w:sz w:val="24"/>
              <w:szCs w:val="24"/>
            </w:rPr>
            <w:t>.</w:t>
          </w:r>
        </w:p>
        <w:p w14:paraId="3751FBF5" w14:textId="77777777" w:rsidR="00380BF5" w:rsidRDefault="00AD2731" w:rsidP="00380BF5">
          <w:pPr>
            <w:pStyle w:val="FootnoteText"/>
            <w:spacing w:line="360" w:lineRule="auto"/>
            <w:ind w:hanging="517"/>
            <w:rPr>
              <w:sz w:val="24"/>
              <w:szCs w:val="24"/>
            </w:rPr>
          </w:pPr>
          <w:r w:rsidRPr="00196602">
            <w:rPr>
              <w:sz w:val="24"/>
              <w:szCs w:val="24"/>
            </w:rPr>
            <w:t>Semarajaya, I. Putu Widhi, I. Nyoman Mudana, and I. Made Pujawan.</w:t>
          </w:r>
          <w:r>
            <w:rPr>
              <w:sz w:val="24"/>
              <w:szCs w:val="24"/>
            </w:rPr>
            <w:t xml:space="preserve"> </w:t>
          </w:r>
          <w:r w:rsidRPr="00196602">
            <w:rPr>
              <w:sz w:val="24"/>
              <w:szCs w:val="24"/>
            </w:rPr>
            <w:t xml:space="preserve">“Pelaksanaan Sistem Pengupahan Pekerja </w:t>
          </w:r>
          <w:r w:rsidRPr="00196602">
            <w:rPr>
              <w:rFonts w:eastAsia="Book Antiqua"/>
              <w:i/>
              <w:sz w:val="24"/>
              <w:szCs w:val="24"/>
            </w:rPr>
            <w:t>Outsourcing</w:t>
          </w:r>
          <w:r w:rsidRPr="00196602">
            <w:rPr>
              <w:sz w:val="24"/>
              <w:szCs w:val="24"/>
            </w:rPr>
            <w:t xml:space="preserve"> Pada Koperasi Karyawan</w:t>
          </w:r>
          <w:r w:rsidR="00380BF5">
            <w:rPr>
              <w:sz w:val="24"/>
              <w:szCs w:val="24"/>
            </w:rPr>
            <w:t>"</w:t>
          </w:r>
        </w:p>
        <w:p w14:paraId="016AA0E6" w14:textId="77777777" w:rsidR="00380BF5" w:rsidRDefault="00AD2731" w:rsidP="00380BF5">
          <w:pPr>
            <w:pStyle w:val="FootnoteText"/>
            <w:spacing w:line="360" w:lineRule="auto"/>
            <w:ind w:hanging="517"/>
            <w:rPr>
              <w:sz w:val="24"/>
              <w:szCs w:val="24"/>
              <w:lang w:val="es-ES"/>
            </w:rPr>
          </w:pPr>
          <w:r w:rsidRPr="00196602">
            <w:rPr>
              <w:sz w:val="24"/>
              <w:szCs w:val="24"/>
              <w:lang w:val="es-ES"/>
            </w:rPr>
            <w:t xml:space="preserve">Soerjono Soekanto dan Sri Mamudji, </w:t>
          </w:r>
          <w:r w:rsidRPr="00196602">
            <w:rPr>
              <w:i/>
              <w:sz w:val="24"/>
              <w:szCs w:val="24"/>
              <w:lang w:val="es-ES"/>
            </w:rPr>
            <w:t>Penelitian Hukum Normatif</w:t>
          </w:r>
          <w:r w:rsidRPr="00196602">
            <w:rPr>
              <w:sz w:val="24"/>
              <w:szCs w:val="24"/>
              <w:lang w:val="es-ES"/>
            </w:rPr>
            <w:t>, Raja Grafindo Persada. Jakarta, 2002</w:t>
          </w:r>
          <w:r>
            <w:rPr>
              <w:sz w:val="24"/>
              <w:szCs w:val="24"/>
              <w:lang w:val="es-ES"/>
            </w:rPr>
            <w:t xml:space="preserve">. </w:t>
          </w:r>
        </w:p>
        <w:p w14:paraId="145B325A" w14:textId="0E983D0C" w:rsidR="00AD2731" w:rsidRPr="00196602" w:rsidRDefault="00AD2731" w:rsidP="00380BF5">
          <w:pPr>
            <w:pStyle w:val="FootnoteText"/>
            <w:spacing w:line="360" w:lineRule="auto"/>
            <w:ind w:hanging="517"/>
            <w:rPr>
              <w:sz w:val="24"/>
              <w:szCs w:val="24"/>
            </w:rPr>
          </w:pPr>
          <w:r w:rsidRPr="00196602">
            <w:rPr>
              <w:sz w:val="24"/>
              <w:szCs w:val="24"/>
            </w:rPr>
            <w:t xml:space="preserve">Sri Soesilowati Mahdi, Surini Ahlan Sjarif, dan Akhmad Budi Cahyono, </w:t>
          </w:r>
          <w:r w:rsidRPr="00196602">
            <w:rPr>
              <w:i/>
              <w:sz w:val="24"/>
              <w:szCs w:val="24"/>
            </w:rPr>
            <w:t xml:space="preserve">Hukum Perdata (Suatu Pengantar), </w:t>
          </w:r>
          <w:r w:rsidRPr="00196602">
            <w:rPr>
              <w:sz w:val="24"/>
              <w:szCs w:val="24"/>
            </w:rPr>
            <w:t>Gitama Jaya, Jakarta, 2005</w:t>
          </w:r>
          <w:r>
            <w:rPr>
              <w:sz w:val="24"/>
              <w:szCs w:val="24"/>
            </w:rPr>
            <w:t>.</w:t>
          </w:r>
        </w:p>
        <w:p w14:paraId="03FF5D72" w14:textId="77777777" w:rsidR="00380BF5" w:rsidRDefault="00AD2731" w:rsidP="00380BF5">
          <w:pPr>
            <w:pStyle w:val="FootnoteText"/>
            <w:spacing w:line="360" w:lineRule="auto"/>
            <w:ind w:hanging="517"/>
            <w:rPr>
              <w:sz w:val="24"/>
              <w:szCs w:val="24"/>
              <w:lang w:val="en-US"/>
            </w:rPr>
          </w:pPr>
          <w:r w:rsidRPr="00196602">
            <w:rPr>
              <w:sz w:val="24"/>
              <w:szCs w:val="24"/>
              <w:lang w:bidi="en-US"/>
            </w:rPr>
            <w:t xml:space="preserve">Sudikno Mertokusumo, </w:t>
          </w:r>
          <w:r w:rsidRPr="00196602">
            <w:rPr>
              <w:i/>
              <w:sz w:val="24"/>
              <w:szCs w:val="24"/>
              <w:lang w:bidi="en-US"/>
            </w:rPr>
            <w:t>Mengenal Hukum (Suatu Pengantar)</w:t>
          </w:r>
          <w:r w:rsidRPr="00196602">
            <w:rPr>
              <w:sz w:val="24"/>
              <w:szCs w:val="24"/>
              <w:lang w:bidi="en-US"/>
            </w:rPr>
            <w:t>, Cetakan Ketiga, Yogyakarta, Liberty, 2002</w:t>
          </w:r>
          <w:r>
            <w:rPr>
              <w:szCs w:val="24"/>
              <w:lang w:bidi="en-US"/>
            </w:rPr>
            <w:t>.</w:t>
          </w:r>
        </w:p>
        <w:p w14:paraId="00C189D7" w14:textId="77777777" w:rsidR="00A62F9F" w:rsidRDefault="00A62F9F" w:rsidP="00380BF5">
          <w:pPr>
            <w:rPr>
              <w:b/>
              <w:bCs/>
              <w:lang w:val="en-US"/>
            </w:rPr>
          </w:pPr>
        </w:p>
        <w:p w14:paraId="19257E41" w14:textId="400E5437" w:rsidR="00380BF5" w:rsidRPr="006724DC" w:rsidRDefault="00380BF5" w:rsidP="00380BF5">
          <w:pPr>
            <w:rPr>
              <w:b/>
              <w:bCs/>
              <w:u w:val="single"/>
              <w:lang w:val="en-US"/>
            </w:rPr>
          </w:pPr>
          <w:r w:rsidRPr="006724DC">
            <w:rPr>
              <w:b/>
              <w:bCs/>
              <w:u w:val="single"/>
              <w:lang w:val="en-US"/>
            </w:rPr>
            <w:t>Jurnal</w:t>
          </w:r>
        </w:p>
        <w:p w14:paraId="3813E0C4" w14:textId="3011FA11" w:rsidR="00380BF5" w:rsidRPr="00945E00" w:rsidRDefault="00380BF5" w:rsidP="00380BF5">
          <w:pPr>
            <w:pStyle w:val="FootnoteText"/>
            <w:spacing w:line="360" w:lineRule="auto"/>
            <w:ind w:hanging="517"/>
            <w:rPr>
              <w:i/>
              <w:sz w:val="24"/>
              <w:szCs w:val="24"/>
            </w:rPr>
          </w:pPr>
          <w:r w:rsidRPr="00196602">
            <w:rPr>
              <w:sz w:val="24"/>
              <w:szCs w:val="24"/>
            </w:rPr>
            <w:t xml:space="preserve">Anna Arstein-Kerslake, </w:t>
          </w:r>
          <w:r w:rsidRPr="00196602">
            <w:rPr>
              <w:i/>
              <w:sz w:val="24"/>
              <w:szCs w:val="24"/>
            </w:rPr>
            <w:t>An Empowering</w:t>
          </w:r>
          <w:r w:rsidRPr="00196602">
            <w:rPr>
              <w:sz w:val="24"/>
              <w:szCs w:val="24"/>
            </w:rPr>
            <w:t xml:space="preserve"> </w:t>
          </w:r>
          <w:r w:rsidRPr="00196602">
            <w:rPr>
              <w:i/>
              <w:sz w:val="24"/>
              <w:szCs w:val="24"/>
            </w:rPr>
            <w:t>Implementing the Right to Enjoy Legal Capacity, Societies2018,8,25, www.mdpi.com/journal/societies</w:t>
          </w:r>
          <w:r>
            <w:rPr>
              <w:i/>
              <w:sz w:val="24"/>
              <w:szCs w:val="24"/>
            </w:rPr>
            <w:t>.</w:t>
          </w:r>
        </w:p>
        <w:p w14:paraId="6DA29358" w14:textId="4265DE1F" w:rsidR="00380BF5" w:rsidRDefault="00945E00" w:rsidP="00380BF5">
          <w:pPr>
            <w:pStyle w:val="FootnoteText"/>
            <w:spacing w:line="360" w:lineRule="auto"/>
            <w:ind w:hanging="517"/>
            <w:rPr>
              <w:sz w:val="24"/>
              <w:szCs w:val="24"/>
              <w:lang w:bidi="en-US"/>
            </w:rPr>
          </w:pPr>
          <w:r>
            <w:rPr>
              <w:sz w:val="24"/>
              <w:szCs w:val="24"/>
              <w:lang w:bidi="en-US"/>
            </w:rPr>
            <w:t xml:space="preserve">"Jual </w:t>
          </w:r>
          <w:r w:rsidR="00380BF5" w:rsidRPr="00196602">
            <w:rPr>
              <w:sz w:val="24"/>
              <w:szCs w:val="24"/>
              <w:lang w:bidi="en-US"/>
            </w:rPr>
            <w:t xml:space="preserve">Beli Online Yang Dilakukan Oleh Anak Dibawah Umur." </w:t>
          </w:r>
          <w:r w:rsidR="00380BF5" w:rsidRPr="00196602">
            <w:rPr>
              <w:i/>
              <w:sz w:val="24"/>
              <w:szCs w:val="24"/>
              <w:lang w:bidi="en-US"/>
            </w:rPr>
            <w:t>Jurnal Wawasan</w:t>
          </w:r>
          <w:r w:rsidR="00380BF5">
            <w:rPr>
              <w:i/>
              <w:sz w:val="24"/>
              <w:szCs w:val="24"/>
              <w:lang w:bidi="en-US"/>
            </w:rPr>
            <w:t xml:space="preserve"> </w:t>
          </w:r>
          <w:r w:rsidR="00380BF5" w:rsidRPr="00196602">
            <w:rPr>
              <w:i/>
              <w:sz w:val="24"/>
              <w:szCs w:val="24"/>
              <w:lang w:bidi="en-US"/>
            </w:rPr>
            <w:t>Yuridika</w:t>
          </w:r>
          <w:r w:rsidR="00380BF5" w:rsidRPr="00196602">
            <w:rPr>
              <w:sz w:val="24"/>
              <w:szCs w:val="24"/>
              <w:lang w:bidi="en-US"/>
            </w:rPr>
            <w:t xml:space="preserve"> 3, no. 2</w:t>
          </w:r>
          <w:r w:rsidR="00380BF5">
            <w:rPr>
              <w:sz w:val="24"/>
              <w:szCs w:val="24"/>
              <w:lang w:bidi="en-US"/>
            </w:rPr>
            <w:t xml:space="preserve">, </w:t>
          </w:r>
          <w:r w:rsidR="00380BF5" w:rsidRPr="00196602">
            <w:rPr>
              <w:sz w:val="24"/>
              <w:szCs w:val="24"/>
              <w:lang w:bidi="en-US"/>
            </w:rPr>
            <w:t>2019</w:t>
          </w:r>
          <w:r w:rsidR="00380BF5">
            <w:rPr>
              <w:sz w:val="24"/>
              <w:szCs w:val="24"/>
              <w:lang w:bidi="en-US"/>
            </w:rPr>
            <w:t>.</w:t>
          </w:r>
        </w:p>
        <w:p w14:paraId="0676DED9" w14:textId="42666D49" w:rsidR="00CF6C11" w:rsidRPr="005D26F8" w:rsidRDefault="00CF6C11" w:rsidP="00380BF5">
          <w:pPr>
            <w:pStyle w:val="FootnoteText"/>
            <w:spacing w:line="360" w:lineRule="auto"/>
            <w:ind w:hanging="517"/>
            <w:rPr>
              <w:i/>
              <w:sz w:val="24"/>
              <w:szCs w:val="24"/>
              <w:lang w:bidi="en-US"/>
            </w:rPr>
          </w:pPr>
          <w:r w:rsidRPr="00CF6C11">
            <w:rPr>
              <w:iCs/>
              <w:sz w:val="24"/>
              <w:szCs w:val="24"/>
              <w:lang w:bidi="en-US"/>
            </w:rPr>
            <w:t>Ilham Nailul Huda</w:t>
          </w:r>
          <w:r w:rsidRPr="00CF6C11">
            <w:rPr>
              <w:i/>
              <w:sz w:val="24"/>
              <w:szCs w:val="24"/>
              <w:lang w:bidi="en-US"/>
            </w:rPr>
            <w:t>. "</w:t>
          </w:r>
          <w:r w:rsidR="005D26F8" w:rsidRPr="00CF6C11">
            <w:rPr>
              <w:i/>
              <w:sz w:val="24"/>
              <w:szCs w:val="24"/>
              <w:lang w:bidi="en-US"/>
            </w:rPr>
            <w:t>Pemenuhan Dan Perlindungan Hak Penyandang Disabilitas Di Ruang Publik Pada Peraturan Daerah Kabupaten Semarang Nomor 12 Tahun 2021 Perspektif Maqashid Syari’ah</w:t>
          </w:r>
          <w:r w:rsidRPr="00CF6C11">
            <w:rPr>
              <w:i/>
              <w:sz w:val="24"/>
              <w:szCs w:val="24"/>
              <w:lang w:bidi="en-US"/>
            </w:rPr>
            <w:t xml:space="preserve"> (Studi di Kecamatan Bringin, Kabupaten Semarang)", JIL : Journal of Indonesian Law, 2022 </w:t>
          </w:r>
        </w:p>
        <w:p w14:paraId="10FB9680" w14:textId="6E0C6EA5" w:rsidR="00380BF5" w:rsidRDefault="00380BF5" w:rsidP="00380BF5">
          <w:pPr>
            <w:pStyle w:val="FootnoteText"/>
            <w:spacing w:line="360" w:lineRule="auto"/>
            <w:ind w:hanging="517"/>
            <w:rPr>
              <w:sz w:val="24"/>
              <w:szCs w:val="24"/>
            </w:rPr>
          </w:pPr>
          <w:r w:rsidRPr="00196602">
            <w:rPr>
              <w:sz w:val="24"/>
              <w:szCs w:val="24"/>
            </w:rPr>
            <w:t>Ruaida Murni dan Mulia Astuti,</w:t>
          </w:r>
          <w:r>
            <w:rPr>
              <w:sz w:val="24"/>
              <w:szCs w:val="24"/>
            </w:rPr>
            <w:t xml:space="preserve"> </w:t>
          </w:r>
          <w:r w:rsidRPr="00196602">
            <w:rPr>
              <w:sz w:val="24"/>
              <w:szCs w:val="24"/>
            </w:rPr>
            <w:t>”Rehabilitasi Sosial Bagi Penyandang Disabilitas</w:t>
          </w:r>
          <w:r>
            <w:rPr>
              <w:sz w:val="24"/>
              <w:szCs w:val="24"/>
            </w:rPr>
            <w:t xml:space="preserve"> </w:t>
          </w:r>
          <w:r w:rsidRPr="00196602">
            <w:rPr>
              <w:sz w:val="24"/>
              <w:szCs w:val="24"/>
            </w:rPr>
            <w:t>Mental Melalui Unit Informasi dan Layanan Rumah Kita”,</w:t>
          </w:r>
          <w:r>
            <w:rPr>
              <w:sz w:val="24"/>
              <w:szCs w:val="24"/>
            </w:rPr>
            <w:t xml:space="preserve"> </w:t>
          </w:r>
          <w:r w:rsidRPr="00196602">
            <w:rPr>
              <w:sz w:val="24"/>
              <w:szCs w:val="24"/>
            </w:rPr>
            <w:t>E Journal Kemsos,</w:t>
          </w:r>
          <w:r>
            <w:rPr>
              <w:sz w:val="24"/>
              <w:szCs w:val="24"/>
            </w:rPr>
            <w:t xml:space="preserve"> </w:t>
          </w:r>
          <w:r w:rsidRPr="00196602">
            <w:rPr>
              <w:sz w:val="24"/>
              <w:szCs w:val="24"/>
            </w:rPr>
            <w:t>Vol.1,</w:t>
          </w:r>
          <w:r>
            <w:rPr>
              <w:sz w:val="24"/>
              <w:szCs w:val="24"/>
            </w:rPr>
            <w:t xml:space="preserve"> </w:t>
          </w:r>
          <w:r w:rsidRPr="00196602">
            <w:rPr>
              <w:sz w:val="24"/>
              <w:szCs w:val="24"/>
            </w:rPr>
            <w:t>no.3</w:t>
          </w:r>
          <w:r>
            <w:rPr>
              <w:sz w:val="24"/>
              <w:szCs w:val="24"/>
            </w:rPr>
            <w:t xml:space="preserve">, </w:t>
          </w:r>
          <w:r w:rsidRPr="00196602">
            <w:rPr>
              <w:sz w:val="24"/>
              <w:szCs w:val="24"/>
            </w:rPr>
            <w:t>2015</w:t>
          </w:r>
          <w:r>
            <w:rPr>
              <w:sz w:val="24"/>
              <w:szCs w:val="24"/>
            </w:rPr>
            <w:t>.</w:t>
          </w:r>
        </w:p>
        <w:p w14:paraId="6DFDA234" w14:textId="0F0FAD0E" w:rsidR="00485288" w:rsidRDefault="00485288" w:rsidP="00380BF5">
          <w:pPr>
            <w:pStyle w:val="FootnoteText"/>
            <w:spacing w:line="360" w:lineRule="auto"/>
            <w:ind w:hanging="517"/>
            <w:rPr>
              <w:sz w:val="24"/>
              <w:szCs w:val="24"/>
            </w:rPr>
          </w:pPr>
          <w:r w:rsidRPr="00485288">
            <w:rPr>
              <w:sz w:val="24"/>
              <w:szCs w:val="24"/>
            </w:rPr>
            <w:t>Ruzaipah Ruzaipah, Abdul Manan, Qurrota A’yun A’yun. "</w:t>
          </w:r>
          <w:r w:rsidR="005D26F8" w:rsidRPr="00485288">
            <w:rPr>
              <w:i/>
              <w:iCs/>
              <w:sz w:val="24"/>
              <w:szCs w:val="24"/>
            </w:rPr>
            <w:t>Penetapan Usia Kedewasaan Dalam Sistem Hukum Di Indonesia</w:t>
          </w:r>
          <w:r w:rsidRPr="00485288">
            <w:rPr>
              <w:sz w:val="24"/>
              <w:szCs w:val="24"/>
            </w:rPr>
            <w:t xml:space="preserve">", Mitsaqan Ghalizan, 2021 </w:t>
          </w:r>
        </w:p>
        <w:p w14:paraId="1EC965F9" w14:textId="77777777" w:rsidR="00380BF5" w:rsidRDefault="00380BF5" w:rsidP="00380BF5">
          <w:pPr>
            <w:pStyle w:val="FootnoteText"/>
            <w:spacing w:line="360" w:lineRule="auto"/>
            <w:ind w:hanging="517"/>
            <w:rPr>
              <w:i/>
              <w:sz w:val="24"/>
              <w:szCs w:val="24"/>
            </w:rPr>
          </w:pPr>
          <w:r w:rsidRPr="00196602">
            <w:rPr>
              <w:sz w:val="24"/>
              <w:szCs w:val="24"/>
            </w:rPr>
            <w:t xml:space="preserve">Staci Converse, </w:t>
          </w:r>
          <w:r w:rsidRPr="00196602">
            <w:rPr>
              <w:i/>
              <w:sz w:val="24"/>
              <w:szCs w:val="24"/>
            </w:rPr>
            <w:t>Guardianship Reform:Supported Decision-Making and Maine’s</w:t>
          </w:r>
          <w:r w:rsidRPr="00196602">
            <w:rPr>
              <w:sz w:val="24"/>
              <w:szCs w:val="24"/>
            </w:rPr>
            <w:t xml:space="preserve"> </w:t>
          </w:r>
          <w:r w:rsidRPr="00196602">
            <w:rPr>
              <w:i/>
              <w:sz w:val="24"/>
              <w:szCs w:val="24"/>
            </w:rPr>
            <w:t>New Probate Code, Maine Bar Journal | Volume 33, Fall/Winter, 2018</w:t>
          </w:r>
          <w:r>
            <w:rPr>
              <w:i/>
              <w:sz w:val="24"/>
              <w:szCs w:val="24"/>
            </w:rPr>
            <w:t xml:space="preserve">. </w:t>
          </w:r>
        </w:p>
        <w:p w14:paraId="2F59C126" w14:textId="19AD242E" w:rsidR="00380BF5" w:rsidRDefault="00380BF5" w:rsidP="00380BF5">
          <w:pPr>
            <w:pStyle w:val="FootnoteText"/>
            <w:spacing w:line="360" w:lineRule="auto"/>
            <w:ind w:hanging="517"/>
            <w:rPr>
              <w:sz w:val="24"/>
              <w:szCs w:val="24"/>
            </w:rPr>
          </w:pPr>
          <w:r w:rsidRPr="00196602">
            <w:rPr>
              <w:sz w:val="24"/>
              <w:szCs w:val="24"/>
            </w:rPr>
            <w:t>Steven Schwartz,Abnormal A Discovery Approach Psychology,</w:t>
          </w:r>
          <w:r>
            <w:rPr>
              <w:sz w:val="24"/>
              <w:szCs w:val="24"/>
            </w:rPr>
            <w:t xml:space="preserve"> </w:t>
          </w:r>
          <w:r w:rsidRPr="00196602">
            <w:rPr>
              <w:sz w:val="24"/>
              <w:szCs w:val="24"/>
            </w:rPr>
            <w:t>California</w:t>
          </w:r>
          <w:r w:rsidR="005D26F8">
            <w:rPr>
              <w:sz w:val="24"/>
              <w:szCs w:val="24"/>
            </w:rPr>
            <w:t xml:space="preserve"> </w:t>
          </w:r>
          <w:r w:rsidRPr="00196602">
            <w:rPr>
              <w:sz w:val="24"/>
              <w:szCs w:val="24"/>
            </w:rPr>
            <w:t>:</w:t>
          </w:r>
          <w:r w:rsidR="005D26F8">
            <w:rPr>
              <w:sz w:val="24"/>
              <w:szCs w:val="24"/>
            </w:rPr>
            <w:t xml:space="preserve"> </w:t>
          </w:r>
          <w:r w:rsidRPr="00196602">
            <w:rPr>
              <w:sz w:val="24"/>
              <w:szCs w:val="24"/>
            </w:rPr>
            <w:t>Mayfield Publishing Company,</w:t>
          </w:r>
          <w:r>
            <w:rPr>
              <w:sz w:val="24"/>
              <w:szCs w:val="24"/>
            </w:rPr>
            <w:t xml:space="preserve"> </w:t>
          </w:r>
          <w:r w:rsidRPr="00196602">
            <w:rPr>
              <w:sz w:val="24"/>
              <w:szCs w:val="24"/>
            </w:rPr>
            <w:t>2000</w:t>
          </w:r>
          <w:r>
            <w:rPr>
              <w:sz w:val="24"/>
              <w:szCs w:val="24"/>
            </w:rPr>
            <w:t>.</w:t>
          </w:r>
        </w:p>
        <w:p w14:paraId="2153916B" w14:textId="77777777" w:rsidR="00380BF5" w:rsidRPr="00196602" w:rsidRDefault="00380BF5" w:rsidP="005D26F8">
          <w:pPr>
            <w:pStyle w:val="FootnoteText"/>
            <w:spacing w:line="360" w:lineRule="auto"/>
            <w:ind w:hanging="517"/>
            <w:rPr>
              <w:sz w:val="24"/>
              <w:szCs w:val="24"/>
              <w:lang w:val="en-US"/>
            </w:rPr>
          </w:pPr>
          <w:r w:rsidRPr="00196602">
            <w:rPr>
              <w:sz w:val="24"/>
              <w:szCs w:val="24"/>
            </w:rPr>
            <w:lastRenderedPageBreak/>
            <w:t xml:space="preserve">Sugiono, Ilhamuddin, dan Arief Rahmawan, “Klasterisasi Mahasiswa Difabel Indonesia Berdasarkan Background Histories dan Studying Performance”, </w:t>
          </w:r>
          <w:r w:rsidRPr="00196602">
            <w:rPr>
              <w:i/>
              <w:sz w:val="24"/>
              <w:szCs w:val="24"/>
            </w:rPr>
            <w:t xml:space="preserve">Indonesia Journal of Disability Studies, </w:t>
          </w:r>
          <w:r w:rsidRPr="00196602">
            <w:rPr>
              <w:sz w:val="24"/>
              <w:szCs w:val="24"/>
            </w:rPr>
            <w:t>Vol. 1, No. 1, 201</w:t>
          </w:r>
          <w:r>
            <w:rPr>
              <w:sz w:val="24"/>
              <w:szCs w:val="24"/>
            </w:rPr>
            <w:t>4.</w:t>
          </w:r>
        </w:p>
        <w:p w14:paraId="56D69404" w14:textId="67C5F68F" w:rsidR="00380BF5" w:rsidRDefault="00380BF5" w:rsidP="005D26F8">
          <w:pPr>
            <w:pStyle w:val="FootnoteText"/>
            <w:spacing w:line="360" w:lineRule="auto"/>
            <w:ind w:hanging="517"/>
            <w:rPr>
              <w:sz w:val="24"/>
              <w:szCs w:val="24"/>
            </w:rPr>
          </w:pPr>
          <w:r w:rsidRPr="00196602">
            <w:rPr>
              <w:sz w:val="24"/>
              <w:szCs w:val="24"/>
            </w:rPr>
            <w:t>Zulkarnain Ridwan, “Perlindungan Hak-hak Konstitusional Penyandang</w:t>
          </w:r>
          <w:r>
            <w:rPr>
              <w:sz w:val="24"/>
              <w:szCs w:val="24"/>
            </w:rPr>
            <w:t xml:space="preserve"> </w:t>
          </w:r>
          <w:r w:rsidRPr="00196602">
            <w:rPr>
              <w:sz w:val="24"/>
              <w:szCs w:val="24"/>
            </w:rPr>
            <w:t xml:space="preserve">Disabilitas (Rights of Persons with Disabilities)”, </w:t>
          </w:r>
          <w:r w:rsidRPr="00196602">
            <w:rPr>
              <w:i/>
              <w:iCs/>
              <w:sz w:val="24"/>
              <w:szCs w:val="24"/>
            </w:rPr>
            <w:t>Jurnal Ilmu Hukum</w:t>
          </w:r>
          <w:r w:rsidRPr="00196602">
            <w:rPr>
              <w:sz w:val="24"/>
              <w:szCs w:val="24"/>
            </w:rPr>
            <w:t>, 201</w:t>
          </w:r>
          <w:r>
            <w:rPr>
              <w:sz w:val="24"/>
              <w:szCs w:val="24"/>
            </w:rPr>
            <w:t>3.</w:t>
          </w:r>
        </w:p>
        <w:p w14:paraId="0EBA080A" w14:textId="77777777" w:rsidR="006724DC" w:rsidRPr="00C34D34" w:rsidRDefault="006724DC" w:rsidP="005D26F8">
          <w:pPr>
            <w:pStyle w:val="Bibliography"/>
            <w:spacing w:after="0" w:line="360" w:lineRule="auto"/>
            <w:ind w:left="567" w:hanging="567"/>
            <w:rPr>
              <w:noProof/>
              <w:lang w:val="id-ID"/>
            </w:rPr>
          </w:pPr>
          <w:r w:rsidRPr="00C34D34">
            <w:rPr>
              <w:noProof/>
              <w:lang w:val="id-ID"/>
            </w:rPr>
            <w:t>Lestari, N. P.  Kecakapan Bertindak Dalam Melakukan Perbuatan Hukum Setelah Berlakunya Undang-Undang No. 30 Tahun 2004 Tentang Jabatan Notaris. 2008.</w:t>
          </w:r>
        </w:p>
        <w:p w14:paraId="11D317F7" w14:textId="77777777" w:rsidR="006724DC" w:rsidRPr="00C34D34" w:rsidRDefault="006724DC" w:rsidP="005D26F8">
          <w:pPr>
            <w:spacing w:line="360" w:lineRule="auto"/>
            <w:ind w:left="567" w:hanging="567"/>
            <w:rPr>
              <w:lang w:val="id-ID"/>
            </w:rPr>
          </w:pPr>
          <w:r w:rsidRPr="00C34D34">
            <w:rPr>
              <w:lang w:val="id-ID"/>
            </w:rPr>
            <w:t>R. Tony Prayogo, “Penerapan Asas Kepastian Hukum Dalam Peraturan Mahkamah Agung Nomor 1 Tahun 2011 Tentang Hak Uji Materiil Dan Dalam Peraturan Mahkamah Konstitusi Nomor 06/Pmk/2005 Tentang Pedoman Beracara Dalam Pengujian Undang-Undang</w:t>
          </w:r>
          <w:r w:rsidRPr="00C34D34">
            <w:rPr>
              <w:i/>
              <w:lang w:val="id-ID"/>
            </w:rPr>
            <w:t>“, Jurnal Legislasi Indonesia</w:t>
          </w:r>
          <w:r w:rsidRPr="00C34D34">
            <w:rPr>
              <w:lang w:val="id-ID"/>
            </w:rPr>
            <w:t>, 13 (2), 2016.</w:t>
          </w:r>
        </w:p>
        <w:p w14:paraId="6A4B1846" w14:textId="77777777" w:rsidR="006724DC" w:rsidRPr="00C34D34" w:rsidRDefault="006724DC" w:rsidP="005D26F8">
          <w:pPr>
            <w:pStyle w:val="Bibliography"/>
            <w:spacing w:after="0" w:line="360" w:lineRule="auto"/>
            <w:ind w:left="567" w:hanging="567"/>
            <w:rPr>
              <w:noProof/>
              <w:lang w:val="id-ID"/>
            </w:rPr>
          </w:pPr>
          <w:r w:rsidRPr="00C34D34">
            <w:rPr>
              <w:noProof/>
              <w:lang w:val="id-ID"/>
            </w:rPr>
            <w:t xml:space="preserve">Sugiono, Ilhamuddin, dan Arief Rahmawan, “Klasterisasi Mahasiswa Difabel Indonesia Berdasarkan Background Histories dan Studying Performance” </w:t>
          </w:r>
          <w:r w:rsidRPr="00C34D34">
            <w:rPr>
              <w:i/>
              <w:noProof/>
              <w:lang w:val="id-ID"/>
            </w:rPr>
            <w:t xml:space="preserve">Indonesia Journal of Disability Studies, </w:t>
          </w:r>
          <w:r w:rsidRPr="00C34D34">
            <w:rPr>
              <w:noProof/>
              <w:lang w:val="id-ID"/>
            </w:rPr>
            <w:t>1 (1), 2014.</w:t>
          </w:r>
        </w:p>
        <w:p w14:paraId="17ACE683" w14:textId="52B2B0FE" w:rsidR="006724DC" w:rsidRDefault="006724DC" w:rsidP="005D26F8">
          <w:pPr>
            <w:pStyle w:val="FootnoteText"/>
            <w:spacing w:line="360" w:lineRule="auto"/>
            <w:ind w:hanging="517"/>
            <w:rPr>
              <w:noProof/>
              <w:sz w:val="24"/>
              <w:szCs w:val="24"/>
              <w:lang w:val="id-ID"/>
            </w:rPr>
          </w:pPr>
          <w:r w:rsidRPr="006724DC">
            <w:rPr>
              <w:noProof/>
              <w:sz w:val="24"/>
              <w:szCs w:val="24"/>
              <w:lang w:val="id-ID"/>
            </w:rPr>
            <w:t>Setiawan, E. A, Kecakapan Bertindak Bagi Penyandang Disabilitas Autisme Selaku Subyek Hukum dalam Perspektif Hukum Perdata Indonesia, 2018.</w:t>
          </w:r>
        </w:p>
        <w:p w14:paraId="3A097AA2" w14:textId="2251AA17" w:rsidR="006724DC" w:rsidRPr="005D26F8" w:rsidRDefault="00485288" w:rsidP="005D26F8">
          <w:pPr>
            <w:pStyle w:val="FootnoteText"/>
            <w:spacing w:line="360" w:lineRule="auto"/>
            <w:ind w:hanging="517"/>
            <w:rPr>
              <w:sz w:val="24"/>
              <w:szCs w:val="24"/>
            </w:rPr>
          </w:pPr>
          <w:r w:rsidRPr="00485288">
            <w:rPr>
              <w:sz w:val="24"/>
              <w:szCs w:val="24"/>
            </w:rPr>
            <w:t xml:space="preserve">Semuel Willem Simaela, Jenny Kristiana Matuankotta, Sarah Selfina Kuahaty. "Perlindungan Hukum terhadap Hak Kepemilikan Objek Jaminan Fidusia yang telah dialihkan Tanpa sepengetahuan Kreditur", TATOHI: Jurnal Ilmu Hukum, 2023 </w:t>
          </w:r>
        </w:p>
        <w:p w14:paraId="4DB4BCF4" w14:textId="77777777" w:rsidR="005D26F8" w:rsidRPr="00C34D34" w:rsidRDefault="005D26F8" w:rsidP="005D26F8">
          <w:pPr>
            <w:spacing w:line="360" w:lineRule="auto"/>
            <w:ind w:hanging="517"/>
            <w:rPr>
              <w:lang w:val="id-ID"/>
            </w:rPr>
          </w:pPr>
        </w:p>
        <w:p w14:paraId="00F93CC4" w14:textId="2D21F70C" w:rsidR="00380BF5" w:rsidRPr="006724DC" w:rsidRDefault="00380BF5" w:rsidP="00380BF5">
          <w:pPr>
            <w:rPr>
              <w:b/>
              <w:bCs/>
              <w:u w:val="single"/>
              <w:lang w:val="en-US"/>
            </w:rPr>
          </w:pPr>
          <w:r w:rsidRPr="006724DC">
            <w:rPr>
              <w:b/>
              <w:bCs/>
              <w:u w:val="single"/>
              <w:lang w:val="en-US"/>
            </w:rPr>
            <w:t>Hasil Wawancara</w:t>
          </w:r>
        </w:p>
        <w:p w14:paraId="749CE079" w14:textId="77777777" w:rsidR="00380BF5" w:rsidRPr="00AD2731" w:rsidRDefault="00380BF5" w:rsidP="00380BF5">
          <w:pPr>
            <w:pStyle w:val="FootnoteText"/>
            <w:spacing w:line="360" w:lineRule="auto"/>
            <w:ind w:hanging="517"/>
            <w:rPr>
              <w:sz w:val="24"/>
              <w:szCs w:val="24"/>
            </w:rPr>
          </w:pPr>
          <w:r w:rsidRPr="00196602">
            <w:rPr>
              <w:sz w:val="24"/>
              <w:szCs w:val="24"/>
            </w:rPr>
            <w:t>Wawancara denga psikolog Dien Nurdini, Spsi. pada tanggal 1 September 2023</w:t>
          </w:r>
          <w:r>
            <w:rPr>
              <w:sz w:val="24"/>
              <w:szCs w:val="24"/>
            </w:rPr>
            <w:t>.</w:t>
          </w:r>
        </w:p>
        <w:p w14:paraId="415C87C8" w14:textId="77777777" w:rsidR="00380BF5" w:rsidRDefault="00380BF5" w:rsidP="00380BF5">
          <w:pPr>
            <w:pStyle w:val="FootnoteText"/>
            <w:spacing w:line="360" w:lineRule="auto"/>
            <w:ind w:hanging="517"/>
            <w:rPr>
              <w:sz w:val="24"/>
              <w:szCs w:val="24"/>
              <w:lang w:val="en-US"/>
            </w:rPr>
          </w:pPr>
          <w:r w:rsidRPr="00196602">
            <w:rPr>
              <w:sz w:val="24"/>
              <w:szCs w:val="24"/>
              <w:lang w:val="en-US"/>
            </w:rPr>
            <w:t>Wawancara dengan Notaris Muhamad Alawi, selaku Notaris di Kota Bogor,</w:t>
          </w:r>
          <w:r>
            <w:rPr>
              <w:sz w:val="24"/>
              <w:szCs w:val="24"/>
              <w:lang w:val="en-US"/>
            </w:rPr>
            <w:t xml:space="preserve"> </w:t>
          </w:r>
          <w:r w:rsidRPr="00196602">
            <w:rPr>
              <w:sz w:val="24"/>
              <w:szCs w:val="24"/>
              <w:lang w:val="en-US"/>
            </w:rPr>
            <w:t>Pada Hari Rabu tanggal 1 Maret 2023</w:t>
          </w:r>
          <w:r>
            <w:rPr>
              <w:sz w:val="24"/>
              <w:szCs w:val="24"/>
              <w:lang w:val="en-US"/>
            </w:rPr>
            <w:t>.</w:t>
          </w:r>
        </w:p>
        <w:p w14:paraId="15D1D269" w14:textId="38FA146A" w:rsidR="00380BF5" w:rsidRDefault="00380BF5" w:rsidP="00380BF5">
          <w:pPr>
            <w:pStyle w:val="FootnoteText"/>
            <w:spacing w:line="360" w:lineRule="auto"/>
            <w:ind w:hanging="517"/>
            <w:rPr>
              <w:sz w:val="24"/>
              <w:szCs w:val="24"/>
              <w:lang w:val="en-US"/>
            </w:rPr>
          </w:pPr>
          <w:r w:rsidRPr="00196602">
            <w:rPr>
              <w:sz w:val="24"/>
              <w:szCs w:val="24"/>
              <w:lang w:val="en-US"/>
            </w:rPr>
            <w:t>Wawancara dengan Dr M</w:t>
          </w:r>
          <w:r w:rsidR="006724DC" w:rsidRPr="00196602">
            <w:rPr>
              <w:sz w:val="24"/>
              <w:szCs w:val="24"/>
              <w:lang w:val="en-US"/>
            </w:rPr>
            <w:t>yra</w:t>
          </w:r>
          <w:r w:rsidRPr="00196602">
            <w:rPr>
              <w:sz w:val="24"/>
              <w:szCs w:val="24"/>
              <w:lang w:val="en-US"/>
            </w:rPr>
            <w:t xml:space="preserve"> </w:t>
          </w:r>
          <w:proofErr w:type="gramStart"/>
          <w:r w:rsidRPr="00196602">
            <w:rPr>
              <w:sz w:val="24"/>
              <w:szCs w:val="24"/>
              <w:lang w:val="en-US"/>
            </w:rPr>
            <w:t>M.Kes</w:t>
          </w:r>
          <w:proofErr w:type="gramEnd"/>
          <w:r w:rsidRPr="00196602">
            <w:rPr>
              <w:sz w:val="24"/>
              <w:szCs w:val="24"/>
              <w:lang w:val="en-US"/>
            </w:rPr>
            <w:t>, Sp KJ.</w:t>
          </w:r>
        </w:p>
        <w:p w14:paraId="2D81B5F3" w14:textId="77777777" w:rsidR="00380BF5" w:rsidRDefault="00380BF5" w:rsidP="00380BF5">
          <w:pPr>
            <w:pStyle w:val="FootnoteText"/>
            <w:spacing w:line="360" w:lineRule="auto"/>
            <w:ind w:hanging="517"/>
            <w:rPr>
              <w:sz w:val="24"/>
              <w:szCs w:val="24"/>
              <w:lang w:val="en-US"/>
            </w:rPr>
          </w:pPr>
          <w:r w:rsidRPr="00196602">
            <w:rPr>
              <w:sz w:val="24"/>
              <w:szCs w:val="24"/>
              <w:lang w:val="en-US"/>
            </w:rPr>
            <w:t>Wawancara dengan Dr. Ketut Putri Ariani, SpKJ (K) psikiater di Kota Denpasar pada Tanggal 22 Mei 2023</w:t>
          </w:r>
        </w:p>
        <w:p w14:paraId="642E00C5" w14:textId="77777777" w:rsidR="00380BF5" w:rsidRDefault="00380BF5" w:rsidP="00380BF5">
          <w:pPr>
            <w:pStyle w:val="FootnoteText"/>
            <w:spacing w:line="360" w:lineRule="auto"/>
            <w:ind w:hanging="517"/>
            <w:rPr>
              <w:sz w:val="24"/>
              <w:szCs w:val="24"/>
              <w:lang w:val="en-US"/>
            </w:rPr>
          </w:pPr>
          <w:r>
            <w:rPr>
              <w:sz w:val="24"/>
              <w:szCs w:val="24"/>
            </w:rPr>
            <w:lastRenderedPageBreak/>
            <w:t>W</w:t>
          </w:r>
          <w:r w:rsidRPr="00196602">
            <w:rPr>
              <w:sz w:val="24"/>
              <w:szCs w:val="24"/>
            </w:rPr>
            <w:t>awancara dengan Notaris Dani Ardiati, S.H. Mkn.,  selaku Notaris di Kabupaten Bogor, pada hari Rabu, 10 Mei 2023</w:t>
          </w:r>
        </w:p>
        <w:p w14:paraId="53E06912" w14:textId="77777777" w:rsidR="00380BF5" w:rsidRDefault="00380BF5" w:rsidP="00380BF5">
          <w:pPr>
            <w:pStyle w:val="FootnoteText"/>
            <w:spacing w:line="360" w:lineRule="auto"/>
            <w:ind w:hanging="517"/>
            <w:rPr>
              <w:sz w:val="24"/>
              <w:szCs w:val="24"/>
              <w:lang w:val="en-US"/>
            </w:rPr>
          </w:pPr>
          <w:r>
            <w:rPr>
              <w:sz w:val="24"/>
              <w:szCs w:val="24"/>
            </w:rPr>
            <w:t>W</w:t>
          </w:r>
          <w:r w:rsidRPr="00196602">
            <w:rPr>
              <w:sz w:val="24"/>
              <w:szCs w:val="24"/>
            </w:rPr>
            <w:t>awancara dengan Notaris Meli Herdayani, S.H., Mkn., selaku Notaris di Kabupaten Cianjur, pada hari Kamis, 18 Mei 2023.</w:t>
          </w:r>
        </w:p>
        <w:p w14:paraId="1F82996E" w14:textId="77777777" w:rsidR="00380BF5" w:rsidRDefault="00380BF5" w:rsidP="00380BF5">
          <w:pPr>
            <w:pStyle w:val="FootnoteText"/>
            <w:spacing w:line="360" w:lineRule="auto"/>
            <w:ind w:hanging="517"/>
            <w:rPr>
              <w:sz w:val="24"/>
              <w:szCs w:val="24"/>
              <w:lang w:val="en-US"/>
            </w:rPr>
          </w:pPr>
          <w:r>
            <w:rPr>
              <w:sz w:val="24"/>
              <w:szCs w:val="24"/>
            </w:rPr>
            <w:t>W</w:t>
          </w:r>
          <w:r w:rsidRPr="00196602">
            <w:rPr>
              <w:sz w:val="24"/>
              <w:szCs w:val="24"/>
            </w:rPr>
            <w:t>awancara dengan Notaris Taufik Wahyudi, S.H. Mkn., selaku Notaris di Kota Bekasi, pada hari Kamis, 25 Mei 2023</w:t>
          </w:r>
        </w:p>
        <w:p w14:paraId="7044C2C9" w14:textId="77777777" w:rsidR="00380BF5" w:rsidRPr="00196602" w:rsidRDefault="00380BF5" w:rsidP="00380BF5">
          <w:pPr>
            <w:pStyle w:val="FootnoteText"/>
            <w:spacing w:line="360" w:lineRule="auto"/>
            <w:ind w:left="0" w:firstLine="0"/>
            <w:rPr>
              <w:sz w:val="24"/>
              <w:szCs w:val="24"/>
              <w:lang w:val="en-US"/>
            </w:rPr>
          </w:pPr>
          <w:r w:rsidRPr="00196602">
            <w:rPr>
              <w:sz w:val="24"/>
              <w:szCs w:val="24"/>
              <w:lang w:val="en-US"/>
            </w:rPr>
            <w:t>Wawancara dengan Z di Kota Bogor, tanggal 30 Mei 2023</w:t>
          </w:r>
        </w:p>
        <w:p w14:paraId="065C5F38" w14:textId="77777777" w:rsidR="00380BF5" w:rsidRDefault="00380BF5" w:rsidP="00380BF5">
          <w:pPr>
            <w:rPr>
              <w:lang w:val="en-US"/>
            </w:rPr>
          </w:pPr>
        </w:p>
        <w:p w14:paraId="7D4CF9D6" w14:textId="01039312" w:rsidR="00380BF5" w:rsidRPr="006724DC" w:rsidRDefault="00380BF5" w:rsidP="00380BF5">
          <w:pPr>
            <w:rPr>
              <w:b/>
              <w:bCs/>
              <w:u w:val="single"/>
              <w:lang w:val="en-US"/>
            </w:rPr>
          </w:pPr>
          <w:r w:rsidRPr="006724DC">
            <w:rPr>
              <w:b/>
              <w:bCs/>
              <w:u w:val="single"/>
              <w:lang w:val="en-US"/>
            </w:rPr>
            <w:t>Website</w:t>
          </w:r>
        </w:p>
        <w:p w14:paraId="1D6DF73E" w14:textId="77777777" w:rsidR="00380BF5" w:rsidRPr="00380BF5" w:rsidRDefault="00380BF5" w:rsidP="00380BF5">
          <w:pPr>
            <w:ind w:hanging="517"/>
            <w:rPr>
              <w:i/>
              <w:iCs/>
              <w:color w:val="000000" w:themeColor="text1"/>
              <w:szCs w:val="24"/>
              <w:u w:val="single" w:color="0000FF"/>
            </w:rPr>
          </w:pPr>
          <w:hyperlink r:id="rId9">
            <w:r w:rsidRPr="00380BF5">
              <w:rPr>
                <w:i/>
                <w:iCs/>
                <w:color w:val="000000" w:themeColor="text1"/>
                <w:szCs w:val="24"/>
                <w:u w:val="single" w:color="0000FF"/>
              </w:rPr>
              <w:t>http://medicafarma.blogspot.com/2008/09/retardasi</w:t>
            </w:r>
          </w:hyperlink>
          <w:hyperlink r:id="rId10">
            <w:r w:rsidRPr="00380BF5">
              <w:rPr>
                <w:i/>
                <w:iCs/>
                <w:color w:val="000000" w:themeColor="text1"/>
                <w:szCs w:val="24"/>
                <w:u w:val="single" w:color="0000FF"/>
              </w:rPr>
              <w:t>-</w:t>
            </w:r>
          </w:hyperlink>
          <w:hyperlink r:id="rId11">
            <w:r w:rsidRPr="00380BF5">
              <w:rPr>
                <w:i/>
                <w:iCs/>
                <w:color w:val="000000" w:themeColor="text1"/>
                <w:szCs w:val="24"/>
                <w:u w:val="single" w:color="0000FF"/>
              </w:rPr>
              <w:t>mental.html. diakses pada 19</w:t>
            </w:r>
          </w:hyperlink>
        </w:p>
        <w:p w14:paraId="089E50C1" w14:textId="16999821" w:rsidR="00380BF5" w:rsidRPr="00380BF5" w:rsidRDefault="00380BF5" w:rsidP="00380BF5">
          <w:pPr>
            <w:ind w:hanging="517"/>
            <w:rPr>
              <w:i/>
              <w:iCs/>
              <w:szCs w:val="24"/>
            </w:rPr>
          </w:pPr>
          <w:r w:rsidRPr="00380BF5">
            <w:rPr>
              <w:i/>
              <w:iCs/>
              <w:szCs w:val="24"/>
            </w:rPr>
            <w:t>https://doi.org/10.33007/inf.v1i3.170</w:t>
          </w:r>
        </w:p>
        <w:p w14:paraId="1C9C520C" w14:textId="1AF1A485" w:rsidR="00380BF5" w:rsidRPr="00380BF5" w:rsidRDefault="00000000" w:rsidP="00380BF5">
          <w:pPr>
            <w:pStyle w:val="footnotedescription"/>
            <w:spacing w:line="360" w:lineRule="auto"/>
            <w:ind w:left="0" w:firstLine="50"/>
            <w:jc w:val="both"/>
            <w:rPr>
              <w:i/>
              <w:iCs/>
              <w:sz w:val="24"/>
              <w:szCs w:val="24"/>
            </w:rPr>
          </w:pPr>
          <w:hyperlink r:id="rId12" w:history="1">
            <w:r w:rsidR="00380BF5" w:rsidRPr="00380BF5">
              <w:rPr>
                <w:rStyle w:val="Hyperlink"/>
                <w:i/>
                <w:iCs/>
                <w:color w:val="auto"/>
                <w:sz w:val="24"/>
                <w:szCs w:val="24"/>
                <w:u w:val="none"/>
              </w:rPr>
              <w:t>https://id.wikipedia.org/wiki/Gangguan_bipolar</w:t>
            </w:r>
          </w:hyperlink>
          <w:r w:rsidR="00380BF5">
            <w:rPr>
              <w:i/>
              <w:iCs/>
              <w:sz w:val="24"/>
              <w:szCs w:val="24"/>
            </w:rPr>
            <w:t>.</w:t>
          </w:r>
        </w:p>
        <w:p w14:paraId="51FD0F4F" w14:textId="70A5F81B" w:rsidR="00380BF5" w:rsidRPr="006724DC" w:rsidRDefault="00380BF5" w:rsidP="006724DC">
          <w:pPr>
            <w:pStyle w:val="footnotedescription"/>
            <w:spacing w:line="360" w:lineRule="auto"/>
            <w:ind w:left="0" w:firstLine="50"/>
            <w:jc w:val="both"/>
            <w:rPr>
              <w:i/>
              <w:iCs/>
              <w:sz w:val="24"/>
              <w:szCs w:val="24"/>
            </w:rPr>
          </w:pPr>
          <w:r w:rsidRPr="00380BF5">
            <w:rPr>
              <w:i/>
              <w:iCs/>
              <w:sz w:val="24"/>
              <w:szCs w:val="24"/>
            </w:rPr>
            <w:t>https://lahargokembaren.com/gangguan-bipola</w:t>
          </w:r>
        </w:p>
        <w:p w14:paraId="3318F630" w14:textId="77777777" w:rsidR="006724DC" w:rsidRDefault="00380BF5" w:rsidP="006724DC">
          <w:pPr>
            <w:pStyle w:val="FootnoteText"/>
            <w:spacing w:line="360" w:lineRule="auto"/>
            <w:ind w:left="0" w:firstLine="50"/>
            <w:rPr>
              <w:i/>
              <w:iCs/>
              <w:sz w:val="24"/>
              <w:szCs w:val="24"/>
            </w:rPr>
          </w:pPr>
          <w:r w:rsidRPr="00380BF5">
            <w:rPr>
              <w:i/>
              <w:iCs/>
              <w:sz w:val="24"/>
              <w:szCs w:val="24"/>
            </w:rPr>
            <w:t>https://www.bipolarcareindonesia.org/p/apa-itu-bipolar.html</w:t>
          </w:r>
        </w:p>
        <w:p w14:paraId="7EDFE0FE" w14:textId="77777777" w:rsidR="006724DC" w:rsidRDefault="006724DC" w:rsidP="006724DC">
          <w:pPr>
            <w:pStyle w:val="FootnoteText"/>
            <w:spacing w:line="360" w:lineRule="auto"/>
            <w:ind w:left="0" w:firstLine="50"/>
            <w:rPr>
              <w:i/>
              <w:iCs/>
              <w:sz w:val="24"/>
              <w:szCs w:val="24"/>
            </w:rPr>
          </w:pPr>
        </w:p>
        <w:p w14:paraId="1A03F3E1" w14:textId="0B621B68" w:rsidR="006724DC" w:rsidRPr="006724DC" w:rsidRDefault="006724DC" w:rsidP="006724DC">
          <w:pPr>
            <w:pStyle w:val="FootnoteText"/>
            <w:spacing w:line="360" w:lineRule="auto"/>
            <w:ind w:left="0" w:firstLine="50"/>
            <w:rPr>
              <w:b/>
              <w:bCs/>
              <w:i/>
              <w:iCs/>
              <w:sz w:val="24"/>
              <w:szCs w:val="24"/>
              <w:u w:val="single"/>
              <w:lang w:val="en-US"/>
            </w:rPr>
          </w:pPr>
          <w:r w:rsidRPr="006724DC">
            <w:rPr>
              <w:b/>
              <w:bCs/>
              <w:sz w:val="24"/>
              <w:szCs w:val="24"/>
              <w:u w:val="single"/>
              <w:lang w:val="id-ID"/>
            </w:rPr>
            <w:t>Peraturan Perundang-Undangan</w:t>
          </w:r>
        </w:p>
        <w:p w14:paraId="1611F325" w14:textId="77777777" w:rsidR="006724DC" w:rsidRPr="00C34D34" w:rsidRDefault="006724DC" w:rsidP="006724DC">
          <w:pPr>
            <w:spacing w:after="0" w:line="480" w:lineRule="auto"/>
            <w:ind w:left="567" w:hanging="567"/>
            <w:rPr>
              <w:lang w:val="id-ID"/>
            </w:rPr>
          </w:pPr>
          <w:r w:rsidRPr="00C34D34">
            <w:rPr>
              <w:lang w:val="id-ID"/>
            </w:rPr>
            <w:t xml:space="preserve">Undang-Undang Dasar Negara Republik Indonesia Tahun 1945  </w:t>
          </w:r>
        </w:p>
        <w:p w14:paraId="02B3C0E6" w14:textId="5C944E69" w:rsidR="006724DC" w:rsidRPr="006724DC" w:rsidRDefault="006724DC" w:rsidP="006724DC">
          <w:pPr>
            <w:spacing w:after="0" w:line="480" w:lineRule="auto"/>
            <w:ind w:left="0" w:firstLine="0"/>
            <w:rPr>
              <w:lang w:val="id-ID"/>
            </w:rPr>
          </w:pPr>
          <w:r w:rsidRPr="00C34D34">
            <w:rPr>
              <w:lang w:val="id-ID"/>
            </w:rPr>
            <w:t>Kitab Undang-Undang Hukum Perdata</w:t>
          </w:r>
        </w:p>
        <w:p w14:paraId="0F7A2353" w14:textId="77777777" w:rsidR="006724DC" w:rsidRPr="00C34D34" w:rsidRDefault="006724DC" w:rsidP="006724DC">
          <w:pPr>
            <w:spacing w:after="0" w:line="480" w:lineRule="auto"/>
            <w:ind w:left="567" w:right="45" w:hanging="567"/>
            <w:rPr>
              <w:lang w:val="id-ID"/>
            </w:rPr>
          </w:pPr>
          <w:r w:rsidRPr="00C34D34">
            <w:rPr>
              <w:lang w:val="id-ID"/>
            </w:rPr>
            <w:t xml:space="preserve">Undang Undang No. 8 Tahun 2016 tentang Penyandang Disabilitas (Undang Undang Penyandang Disabilitas) dalam Lembaran Negara Tahun 2016 No. 69. </w:t>
          </w:r>
        </w:p>
        <w:p w14:paraId="5BA9E8F0" w14:textId="77777777" w:rsidR="006724DC" w:rsidRPr="00C34D34" w:rsidRDefault="006724DC" w:rsidP="006724DC">
          <w:pPr>
            <w:spacing w:after="0" w:line="480" w:lineRule="auto"/>
            <w:ind w:left="567" w:right="45" w:hanging="567"/>
            <w:rPr>
              <w:lang w:val="id-ID"/>
            </w:rPr>
          </w:pPr>
          <w:r w:rsidRPr="00C34D34">
            <w:rPr>
              <w:lang w:val="id-ID"/>
            </w:rPr>
            <w:t>Undang-Undang No. 4 Tahun 1997 tentang Penyandang Cacat.</w:t>
          </w:r>
        </w:p>
        <w:p w14:paraId="205A2B76" w14:textId="77777777" w:rsidR="006724DC" w:rsidRPr="00C34D34" w:rsidRDefault="006724DC" w:rsidP="006724DC">
          <w:pPr>
            <w:spacing w:after="0" w:line="480" w:lineRule="auto"/>
            <w:ind w:left="567" w:right="45" w:hanging="567"/>
            <w:rPr>
              <w:lang w:val="id-ID"/>
            </w:rPr>
          </w:pPr>
          <w:r w:rsidRPr="00C34D34">
            <w:rPr>
              <w:lang w:val="id-ID"/>
            </w:rPr>
            <w:t>Undang-Undang Republik Indonesia Nomor 16 Tahun 2019 Tentang Perubahan Atas Undang-Undang Nomor 1 Tahun T974 Tentang Perkawinan Lembaran Negara Republik Indonesia Tahun 2019 Nomor 186.</w:t>
          </w:r>
        </w:p>
        <w:p w14:paraId="3E421367" w14:textId="77777777" w:rsidR="006724DC" w:rsidRDefault="006724DC" w:rsidP="006724DC">
          <w:pPr>
            <w:pStyle w:val="CommentText"/>
            <w:spacing w:after="0" w:line="480" w:lineRule="auto"/>
            <w:ind w:left="567" w:hanging="567"/>
            <w:rPr>
              <w:sz w:val="24"/>
              <w:szCs w:val="24"/>
              <w:lang w:val="id-ID"/>
            </w:rPr>
          </w:pPr>
          <w:r w:rsidRPr="00C34D34">
            <w:rPr>
              <w:sz w:val="24"/>
              <w:szCs w:val="24"/>
              <w:lang w:val="id-ID"/>
            </w:rPr>
            <w:lastRenderedPageBreak/>
            <w:t xml:space="preserve">Undang-Undang Nomor 2 tahun 2014 tentang perubahan atas Undang-Undang Nomor 30 tahun 2004 tentang Jabatan Notaris, Lembaran Negara Nomor 3 tahun 2014 dan Tambahan Lembaran Negara Nomor 5491. </w:t>
          </w:r>
        </w:p>
        <w:p w14:paraId="07EF1F7A" w14:textId="164F61D8" w:rsidR="006724DC" w:rsidRDefault="006724DC" w:rsidP="006724DC">
          <w:pPr>
            <w:pStyle w:val="FootnoteText"/>
            <w:spacing w:line="360" w:lineRule="auto"/>
            <w:ind w:hanging="517"/>
            <w:rPr>
              <w:sz w:val="24"/>
              <w:szCs w:val="24"/>
              <w:lang w:val="en-US"/>
            </w:rPr>
          </w:pPr>
          <w:r w:rsidRPr="00196602">
            <w:rPr>
              <w:sz w:val="24"/>
              <w:szCs w:val="24"/>
            </w:rPr>
            <w:t>Undang-Undang Nomor 19 Tahun 2011 tentang Pengesahan Convention</w:t>
          </w:r>
          <w:r>
            <w:rPr>
              <w:sz w:val="24"/>
              <w:szCs w:val="24"/>
            </w:rPr>
            <w:t xml:space="preserve"> </w:t>
          </w:r>
          <w:r w:rsidRPr="00196602">
            <w:rPr>
              <w:sz w:val="24"/>
              <w:szCs w:val="24"/>
            </w:rPr>
            <w:t xml:space="preserve">On The Rights Of Persons With Disabilities </w:t>
          </w:r>
        </w:p>
        <w:p w14:paraId="572C8F8B" w14:textId="77777777" w:rsidR="006724DC" w:rsidRDefault="006724DC" w:rsidP="006724DC">
          <w:pPr>
            <w:pStyle w:val="FootnoteText"/>
            <w:spacing w:line="360" w:lineRule="auto"/>
            <w:ind w:hanging="517"/>
            <w:rPr>
              <w:sz w:val="24"/>
              <w:szCs w:val="24"/>
            </w:rPr>
          </w:pPr>
          <w:r w:rsidRPr="00196602">
            <w:rPr>
              <w:sz w:val="24"/>
              <w:szCs w:val="24"/>
            </w:rPr>
            <w:t>Undang-Undang Nomor 18 Tahun 2014 tentang Kesehatan Jiwa</w:t>
          </w:r>
          <w:r>
            <w:rPr>
              <w:sz w:val="24"/>
              <w:szCs w:val="24"/>
              <w:lang w:val="en-US"/>
            </w:rPr>
            <w:t xml:space="preserve"> </w:t>
          </w:r>
        </w:p>
        <w:p w14:paraId="78D4DCBF" w14:textId="62D28AF6" w:rsidR="00380BF5" w:rsidRDefault="00380BF5" w:rsidP="006724DC">
          <w:pPr>
            <w:pStyle w:val="FootnoteText"/>
            <w:spacing w:line="360" w:lineRule="auto"/>
            <w:ind w:hanging="517"/>
            <w:rPr>
              <w:sz w:val="24"/>
              <w:szCs w:val="24"/>
              <w:lang w:val="en-US"/>
            </w:rPr>
          </w:pPr>
        </w:p>
        <w:p w14:paraId="388F6053" w14:textId="20060E78" w:rsidR="00BE5175" w:rsidRPr="00C34D34" w:rsidRDefault="00000000" w:rsidP="00F93391">
          <w:pPr>
            <w:pStyle w:val="Bibliography"/>
            <w:spacing w:after="0" w:line="480" w:lineRule="auto"/>
            <w:ind w:left="567" w:hanging="567"/>
            <w:rPr>
              <w:noProof/>
              <w:lang w:val="id-ID"/>
            </w:rPr>
          </w:pPr>
        </w:p>
        <w:bookmarkEnd w:id="5" w:displacedByCustomXml="next"/>
        <w:bookmarkEnd w:id="6" w:displacedByCustomXml="next"/>
        <w:bookmarkEnd w:id="7" w:displacedByCustomXml="next"/>
      </w:sdtContent>
    </w:sdt>
    <w:sectPr w:rsidR="00BE5175" w:rsidRPr="00C34D34" w:rsidSect="005172E8">
      <w:footerReference w:type="default" r:id="rId13"/>
      <w:footerReference w:type="first" r:id="rId14"/>
      <w:pgSz w:w="11900" w:h="16840" w:code="9"/>
      <w:pgMar w:top="2268" w:right="1701" w:bottom="1701" w:left="2268" w:header="720" w:footer="720" w:gutter="0"/>
      <w:pgNumType w:chapStyle="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2580F" w14:textId="77777777" w:rsidR="0071459C" w:rsidRDefault="0071459C" w:rsidP="00BF6530">
      <w:pPr>
        <w:spacing w:after="0" w:line="240" w:lineRule="auto"/>
      </w:pPr>
      <w:r>
        <w:separator/>
      </w:r>
    </w:p>
  </w:endnote>
  <w:endnote w:type="continuationSeparator" w:id="0">
    <w:p w14:paraId="6235FFC5" w14:textId="77777777" w:rsidR="0071459C" w:rsidRDefault="0071459C" w:rsidP="00BF6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6FF" w:usb1="4000FCFF" w:usb2="00000009" w:usb3="00000000" w:csb0="0000019F" w:csb1="00000000"/>
  </w:font>
  <w:font w:name="Calibri Light">
    <w:panose1 w:val="020F0302020204030204"/>
    <w:charset w:val="00"/>
    <w:family w:val="swiss"/>
    <w:pitch w:val="variable"/>
    <w:sig w:usb0="E4002EFF" w:usb1="C000247B"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3173053"/>
      <w:docPartObj>
        <w:docPartGallery w:val="Page Numbers (Bottom of Page)"/>
        <w:docPartUnique/>
      </w:docPartObj>
    </w:sdtPr>
    <w:sdtEndPr>
      <w:rPr>
        <w:noProof/>
      </w:rPr>
    </w:sdtEndPr>
    <w:sdtContent>
      <w:p w14:paraId="786417BF" w14:textId="3A9B6E1E" w:rsidR="00C03790" w:rsidRDefault="00C0379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E16FCEB" w14:textId="77777777" w:rsidR="00C03790" w:rsidRDefault="00C03790" w:rsidP="004B6E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4A17D" w14:textId="77777777" w:rsidR="00C03790" w:rsidRDefault="00C03790" w:rsidP="00A41C4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17589" w14:textId="77777777" w:rsidR="0071459C" w:rsidRDefault="0071459C" w:rsidP="00BF6530">
      <w:pPr>
        <w:spacing w:after="0" w:line="240" w:lineRule="auto"/>
      </w:pPr>
      <w:r>
        <w:separator/>
      </w:r>
    </w:p>
  </w:footnote>
  <w:footnote w:type="continuationSeparator" w:id="0">
    <w:p w14:paraId="6E1E6B61" w14:textId="77777777" w:rsidR="0071459C" w:rsidRDefault="0071459C" w:rsidP="00BF65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5FBC"/>
    <w:multiLevelType w:val="hybridMultilevel"/>
    <w:tmpl w:val="CF78ED5C"/>
    <w:lvl w:ilvl="0" w:tplc="ABDA4A22">
      <w:start w:val="1"/>
      <w:numFmt w:val="decimal"/>
      <w:lvlText w:val="%1."/>
      <w:lvlJc w:val="left"/>
      <w:pPr>
        <w:ind w:left="3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F0CEA6">
      <w:start w:val="1"/>
      <w:numFmt w:val="lowerLetter"/>
      <w:lvlText w:val="%2"/>
      <w:lvlJc w:val="left"/>
      <w:pPr>
        <w:ind w:left="3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283B50">
      <w:start w:val="1"/>
      <w:numFmt w:val="lowerRoman"/>
      <w:lvlText w:val="%3"/>
      <w:lvlJc w:val="left"/>
      <w:pPr>
        <w:ind w:left="3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7CD47A">
      <w:start w:val="1"/>
      <w:numFmt w:val="decimal"/>
      <w:lvlText w:val="%4"/>
      <w:lvlJc w:val="left"/>
      <w:pPr>
        <w:ind w:left="4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96EA76">
      <w:start w:val="1"/>
      <w:numFmt w:val="lowerLetter"/>
      <w:lvlText w:val="%5"/>
      <w:lvlJc w:val="left"/>
      <w:pPr>
        <w:ind w:left="5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AA7EB6">
      <w:start w:val="1"/>
      <w:numFmt w:val="lowerRoman"/>
      <w:lvlText w:val="%6"/>
      <w:lvlJc w:val="left"/>
      <w:pPr>
        <w:ind w:left="60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0441BA">
      <w:start w:val="1"/>
      <w:numFmt w:val="decimal"/>
      <w:lvlText w:val="%7"/>
      <w:lvlJc w:val="left"/>
      <w:pPr>
        <w:ind w:left="67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103FFA">
      <w:start w:val="1"/>
      <w:numFmt w:val="lowerLetter"/>
      <w:lvlText w:val="%8"/>
      <w:lvlJc w:val="left"/>
      <w:pPr>
        <w:ind w:left="7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0879D8">
      <w:start w:val="1"/>
      <w:numFmt w:val="lowerRoman"/>
      <w:lvlText w:val="%9"/>
      <w:lvlJc w:val="left"/>
      <w:pPr>
        <w:ind w:left="8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3727E0"/>
    <w:multiLevelType w:val="hybridMultilevel"/>
    <w:tmpl w:val="CACCA24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D5656E8"/>
    <w:multiLevelType w:val="hybridMultilevel"/>
    <w:tmpl w:val="A5B6AE66"/>
    <w:lvl w:ilvl="0" w:tplc="0409000F">
      <w:start w:val="1"/>
      <w:numFmt w:val="decimal"/>
      <w:lvlText w:val="%1."/>
      <w:lvlJc w:val="left"/>
      <w:pPr>
        <w:ind w:left="284"/>
      </w:pPr>
      <w:rPr>
        <w:b w:val="0"/>
        <w:i w:val="0"/>
        <w:strike w:val="0"/>
        <w:dstrike w:val="0"/>
        <w:color w:val="000000"/>
        <w:sz w:val="24"/>
        <w:szCs w:val="24"/>
        <w:u w:val="none" w:color="000000"/>
        <w:bdr w:val="none" w:sz="0" w:space="0" w:color="auto"/>
        <w:shd w:val="clear" w:color="auto" w:fill="auto"/>
        <w:vertAlign w:val="baseline"/>
      </w:rPr>
    </w:lvl>
    <w:lvl w:ilvl="1" w:tplc="DAD6E4D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E6738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78939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827BA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BAEB1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2ED96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ECD6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4032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1785D3E"/>
    <w:multiLevelType w:val="hybridMultilevel"/>
    <w:tmpl w:val="C72695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772626"/>
    <w:multiLevelType w:val="hybridMultilevel"/>
    <w:tmpl w:val="5780203A"/>
    <w:lvl w:ilvl="0" w:tplc="0409000F">
      <w:start w:val="1"/>
      <w:numFmt w:val="decimal"/>
      <w:lvlText w:val="%1."/>
      <w:lvlJc w:val="left"/>
      <w:pPr>
        <w:ind w:left="1136" w:hanging="360"/>
      </w:pPr>
    </w:lvl>
    <w:lvl w:ilvl="1" w:tplc="04090019" w:tentative="1">
      <w:start w:val="1"/>
      <w:numFmt w:val="lowerLetter"/>
      <w:lvlText w:val="%2."/>
      <w:lvlJc w:val="left"/>
      <w:pPr>
        <w:ind w:left="1856" w:hanging="360"/>
      </w:pPr>
    </w:lvl>
    <w:lvl w:ilvl="2" w:tplc="0409001B" w:tentative="1">
      <w:start w:val="1"/>
      <w:numFmt w:val="lowerRoman"/>
      <w:lvlText w:val="%3."/>
      <w:lvlJc w:val="right"/>
      <w:pPr>
        <w:ind w:left="2576" w:hanging="180"/>
      </w:pPr>
    </w:lvl>
    <w:lvl w:ilvl="3" w:tplc="0409000F" w:tentative="1">
      <w:start w:val="1"/>
      <w:numFmt w:val="decimal"/>
      <w:lvlText w:val="%4."/>
      <w:lvlJc w:val="left"/>
      <w:pPr>
        <w:ind w:left="3296" w:hanging="360"/>
      </w:pPr>
    </w:lvl>
    <w:lvl w:ilvl="4" w:tplc="04090019" w:tentative="1">
      <w:start w:val="1"/>
      <w:numFmt w:val="lowerLetter"/>
      <w:lvlText w:val="%5."/>
      <w:lvlJc w:val="left"/>
      <w:pPr>
        <w:ind w:left="4016" w:hanging="360"/>
      </w:pPr>
    </w:lvl>
    <w:lvl w:ilvl="5" w:tplc="0409001B" w:tentative="1">
      <w:start w:val="1"/>
      <w:numFmt w:val="lowerRoman"/>
      <w:lvlText w:val="%6."/>
      <w:lvlJc w:val="right"/>
      <w:pPr>
        <w:ind w:left="4736" w:hanging="180"/>
      </w:pPr>
    </w:lvl>
    <w:lvl w:ilvl="6" w:tplc="0409000F" w:tentative="1">
      <w:start w:val="1"/>
      <w:numFmt w:val="decimal"/>
      <w:lvlText w:val="%7."/>
      <w:lvlJc w:val="left"/>
      <w:pPr>
        <w:ind w:left="5456" w:hanging="360"/>
      </w:pPr>
    </w:lvl>
    <w:lvl w:ilvl="7" w:tplc="04090019" w:tentative="1">
      <w:start w:val="1"/>
      <w:numFmt w:val="lowerLetter"/>
      <w:lvlText w:val="%8."/>
      <w:lvlJc w:val="left"/>
      <w:pPr>
        <w:ind w:left="6176" w:hanging="360"/>
      </w:pPr>
    </w:lvl>
    <w:lvl w:ilvl="8" w:tplc="0409001B" w:tentative="1">
      <w:start w:val="1"/>
      <w:numFmt w:val="lowerRoman"/>
      <w:lvlText w:val="%9."/>
      <w:lvlJc w:val="right"/>
      <w:pPr>
        <w:ind w:left="6896" w:hanging="180"/>
      </w:pPr>
    </w:lvl>
  </w:abstractNum>
  <w:abstractNum w:abstractNumId="5" w15:restartNumberingAfterBreak="0">
    <w:nsid w:val="17A011C7"/>
    <w:multiLevelType w:val="hybridMultilevel"/>
    <w:tmpl w:val="133425F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B967005"/>
    <w:multiLevelType w:val="hybridMultilevel"/>
    <w:tmpl w:val="0CE4D094"/>
    <w:lvl w:ilvl="0" w:tplc="33A8277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730934"/>
    <w:multiLevelType w:val="hybridMultilevel"/>
    <w:tmpl w:val="A0D20274"/>
    <w:lvl w:ilvl="0" w:tplc="9B44EA88">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81544E"/>
    <w:multiLevelType w:val="hybridMultilevel"/>
    <w:tmpl w:val="EF565540"/>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22780724"/>
    <w:multiLevelType w:val="hybridMultilevel"/>
    <w:tmpl w:val="39001728"/>
    <w:lvl w:ilvl="0" w:tplc="04090011">
      <w:start w:val="1"/>
      <w:numFmt w:val="decimal"/>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0" w15:restartNumberingAfterBreak="0">
    <w:nsid w:val="23187F31"/>
    <w:multiLevelType w:val="hybridMultilevel"/>
    <w:tmpl w:val="777C623E"/>
    <w:lvl w:ilvl="0" w:tplc="04090015">
      <w:start w:val="1"/>
      <w:numFmt w:val="upp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A81F93"/>
    <w:multiLevelType w:val="hybridMultilevel"/>
    <w:tmpl w:val="E1762A3E"/>
    <w:lvl w:ilvl="0" w:tplc="04090019">
      <w:start w:val="1"/>
      <w:numFmt w:val="lowerLetter"/>
      <w:lvlText w:val="%1."/>
      <w:lvlJc w:val="left"/>
      <w:pPr>
        <w:ind w:left="867" w:hanging="360"/>
      </w:pPr>
    </w:lvl>
    <w:lvl w:ilvl="1" w:tplc="04090019" w:tentative="1">
      <w:start w:val="1"/>
      <w:numFmt w:val="lowerLetter"/>
      <w:lvlText w:val="%2."/>
      <w:lvlJc w:val="left"/>
      <w:pPr>
        <w:ind w:left="1587" w:hanging="360"/>
      </w:pPr>
    </w:lvl>
    <w:lvl w:ilvl="2" w:tplc="0409001B" w:tentative="1">
      <w:start w:val="1"/>
      <w:numFmt w:val="lowerRoman"/>
      <w:lvlText w:val="%3."/>
      <w:lvlJc w:val="right"/>
      <w:pPr>
        <w:ind w:left="2307" w:hanging="180"/>
      </w:pPr>
    </w:lvl>
    <w:lvl w:ilvl="3" w:tplc="0409000F" w:tentative="1">
      <w:start w:val="1"/>
      <w:numFmt w:val="decimal"/>
      <w:lvlText w:val="%4."/>
      <w:lvlJc w:val="left"/>
      <w:pPr>
        <w:ind w:left="3027" w:hanging="360"/>
      </w:pPr>
    </w:lvl>
    <w:lvl w:ilvl="4" w:tplc="04090019" w:tentative="1">
      <w:start w:val="1"/>
      <w:numFmt w:val="lowerLetter"/>
      <w:lvlText w:val="%5."/>
      <w:lvlJc w:val="left"/>
      <w:pPr>
        <w:ind w:left="3747" w:hanging="360"/>
      </w:pPr>
    </w:lvl>
    <w:lvl w:ilvl="5" w:tplc="0409001B" w:tentative="1">
      <w:start w:val="1"/>
      <w:numFmt w:val="lowerRoman"/>
      <w:lvlText w:val="%6."/>
      <w:lvlJc w:val="right"/>
      <w:pPr>
        <w:ind w:left="4467" w:hanging="180"/>
      </w:pPr>
    </w:lvl>
    <w:lvl w:ilvl="6" w:tplc="0409000F" w:tentative="1">
      <w:start w:val="1"/>
      <w:numFmt w:val="decimal"/>
      <w:lvlText w:val="%7."/>
      <w:lvlJc w:val="left"/>
      <w:pPr>
        <w:ind w:left="5187" w:hanging="360"/>
      </w:pPr>
    </w:lvl>
    <w:lvl w:ilvl="7" w:tplc="04090019" w:tentative="1">
      <w:start w:val="1"/>
      <w:numFmt w:val="lowerLetter"/>
      <w:lvlText w:val="%8."/>
      <w:lvlJc w:val="left"/>
      <w:pPr>
        <w:ind w:left="5907" w:hanging="360"/>
      </w:pPr>
    </w:lvl>
    <w:lvl w:ilvl="8" w:tplc="0409001B" w:tentative="1">
      <w:start w:val="1"/>
      <w:numFmt w:val="lowerRoman"/>
      <w:lvlText w:val="%9."/>
      <w:lvlJc w:val="right"/>
      <w:pPr>
        <w:ind w:left="6627" w:hanging="180"/>
      </w:pPr>
    </w:lvl>
  </w:abstractNum>
  <w:abstractNum w:abstractNumId="12" w15:restartNumberingAfterBreak="0">
    <w:nsid w:val="24DF2FF1"/>
    <w:multiLevelType w:val="hybridMultilevel"/>
    <w:tmpl w:val="FFB67C34"/>
    <w:lvl w:ilvl="0" w:tplc="A754ED28">
      <w:start w:val="1"/>
      <w:numFmt w:val="decimal"/>
      <w:pStyle w:val="Heading3"/>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13" w15:restartNumberingAfterBreak="0">
    <w:nsid w:val="2F1608D7"/>
    <w:multiLevelType w:val="hybridMultilevel"/>
    <w:tmpl w:val="93440896"/>
    <w:lvl w:ilvl="0" w:tplc="D24427D8">
      <w:start w:val="1"/>
      <w:numFmt w:val="decimal"/>
      <w:lvlText w:val="%1."/>
      <w:lvlJc w:val="left"/>
      <w:pPr>
        <w:ind w:left="1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4C48A0">
      <w:start w:val="1"/>
      <w:numFmt w:val="lowerLetter"/>
      <w:lvlText w:val="%2"/>
      <w:lvlJc w:val="left"/>
      <w:pPr>
        <w:ind w:left="1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86F320">
      <w:start w:val="1"/>
      <w:numFmt w:val="lowerRoman"/>
      <w:lvlText w:val="%3"/>
      <w:lvlJc w:val="left"/>
      <w:pPr>
        <w:ind w:left="2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0672A8">
      <w:start w:val="1"/>
      <w:numFmt w:val="decimal"/>
      <w:lvlText w:val="%4"/>
      <w:lvlJc w:val="left"/>
      <w:pPr>
        <w:ind w:left="2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E4E3BA">
      <w:start w:val="1"/>
      <w:numFmt w:val="lowerLetter"/>
      <w:lvlText w:val="%5"/>
      <w:lvlJc w:val="left"/>
      <w:pPr>
        <w:ind w:left="3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C0E630">
      <w:start w:val="1"/>
      <w:numFmt w:val="lowerRoman"/>
      <w:lvlText w:val="%6"/>
      <w:lvlJc w:val="left"/>
      <w:pPr>
        <w:ind w:left="4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C877C8">
      <w:start w:val="1"/>
      <w:numFmt w:val="decimal"/>
      <w:lvlText w:val="%7"/>
      <w:lvlJc w:val="left"/>
      <w:pPr>
        <w:ind w:left="5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2E508A">
      <w:start w:val="1"/>
      <w:numFmt w:val="lowerLetter"/>
      <w:lvlText w:val="%8"/>
      <w:lvlJc w:val="left"/>
      <w:pPr>
        <w:ind w:left="5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569866">
      <w:start w:val="1"/>
      <w:numFmt w:val="lowerRoman"/>
      <w:lvlText w:val="%9"/>
      <w:lvlJc w:val="left"/>
      <w:pPr>
        <w:ind w:left="6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1FD7F4D"/>
    <w:multiLevelType w:val="hybridMultilevel"/>
    <w:tmpl w:val="75942720"/>
    <w:lvl w:ilvl="0" w:tplc="67164780">
      <w:start w:val="1"/>
      <w:numFmt w:val="decimal"/>
      <w:lvlText w:val="%1."/>
      <w:lvlJc w:val="left"/>
      <w:pPr>
        <w:ind w:left="720" w:hanging="360"/>
      </w:pPr>
      <w:rPr>
        <w:b/>
      </w:rPr>
    </w:lvl>
    <w:lvl w:ilvl="1" w:tplc="2A58B9BC">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BB2F1C"/>
    <w:multiLevelType w:val="hybridMultilevel"/>
    <w:tmpl w:val="2690B2B0"/>
    <w:lvl w:ilvl="0" w:tplc="04090019">
      <w:start w:val="1"/>
      <w:numFmt w:val="lowerLetter"/>
      <w:lvlText w:val="%1."/>
      <w:lvlJc w:val="left"/>
      <w:pPr>
        <w:ind w:left="1136" w:hanging="360"/>
      </w:pPr>
    </w:lvl>
    <w:lvl w:ilvl="1" w:tplc="04090019" w:tentative="1">
      <w:start w:val="1"/>
      <w:numFmt w:val="lowerLetter"/>
      <w:lvlText w:val="%2."/>
      <w:lvlJc w:val="left"/>
      <w:pPr>
        <w:ind w:left="1856" w:hanging="360"/>
      </w:pPr>
    </w:lvl>
    <w:lvl w:ilvl="2" w:tplc="0409001B" w:tentative="1">
      <w:start w:val="1"/>
      <w:numFmt w:val="lowerRoman"/>
      <w:lvlText w:val="%3."/>
      <w:lvlJc w:val="right"/>
      <w:pPr>
        <w:ind w:left="2576" w:hanging="180"/>
      </w:pPr>
    </w:lvl>
    <w:lvl w:ilvl="3" w:tplc="0409000F" w:tentative="1">
      <w:start w:val="1"/>
      <w:numFmt w:val="decimal"/>
      <w:lvlText w:val="%4."/>
      <w:lvlJc w:val="left"/>
      <w:pPr>
        <w:ind w:left="3296" w:hanging="360"/>
      </w:pPr>
    </w:lvl>
    <w:lvl w:ilvl="4" w:tplc="04090019" w:tentative="1">
      <w:start w:val="1"/>
      <w:numFmt w:val="lowerLetter"/>
      <w:lvlText w:val="%5."/>
      <w:lvlJc w:val="left"/>
      <w:pPr>
        <w:ind w:left="4016" w:hanging="360"/>
      </w:pPr>
    </w:lvl>
    <w:lvl w:ilvl="5" w:tplc="0409001B" w:tentative="1">
      <w:start w:val="1"/>
      <w:numFmt w:val="lowerRoman"/>
      <w:lvlText w:val="%6."/>
      <w:lvlJc w:val="right"/>
      <w:pPr>
        <w:ind w:left="4736" w:hanging="180"/>
      </w:pPr>
    </w:lvl>
    <w:lvl w:ilvl="6" w:tplc="0409000F" w:tentative="1">
      <w:start w:val="1"/>
      <w:numFmt w:val="decimal"/>
      <w:lvlText w:val="%7."/>
      <w:lvlJc w:val="left"/>
      <w:pPr>
        <w:ind w:left="5456" w:hanging="360"/>
      </w:pPr>
    </w:lvl>
    <w:lvl w:ilvl="7" w:tplc="04090019" w:tentative="1">
      <w:start w:val="1"/>
      <w:numFmt w:val="lowerLetter"/>
      <w:lvlText w:val="%8."/>
      <w:lvlJc w:val="left"/>
      <w:pPr>
        <w:ind w:left="6176" w:hanging="360"/>
      </w:pPr>
    </w:lvl>
    <w:lvl w:ilvl="8" w:tplc="0409001B" w:tentative="1">
      <w:start w:val="1"/>
      <w:numFmt w:val="lowerRoman"/>
      <w:lvlText w:val="%9."/>
      <w:lvlJc w:val="right"/>
      <w:pPr>
        <w:ind w:left="6896" w:hanging="180"/>
      </w:pPr>
    </w:lvl>
  </w:abstractNum>
  <w:abstractNum w:abstractNumId="16" w15:restartNumberingAfterBreak="0">
    <w:nsid w:val="3A5A5C42"/>
    <w:multiLevelType w:val="hybridMultilevel"/>
    <w:tmpl w:val="1FF2D402"/>
    <w:lvl w:ilvl="0" w:tplc="65026F32">
      <w:start w:val="1"/>
      <w:numFmt w:val="upperLetter"/>
      <w:lvlText w:val="%1."/>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4A85D2">
      <w:start w:val="1"/>
      <w:numFmt w:val="decimal"/>
      <w:lvlText w:val="%2."/>
      <w:lvlJc w:val="left"/>
      <w:pPr>
        <w:ind w:left="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A85194">
      <w:start w:val="1"/>
      <w:numFmt w:val="lowerRoman"/>
      <w:lvlText w:val="%3"/>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44E8AC">
      <w:start w:val="1"/>
      <w:numFmt w:val="decimal"/>
      <w:lvlText w:val="%4"/>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FED4DE">
      <w:start w:val="1"/>
      <w:numFmt w:val="lowerLetter"/>
      <w:lvlText w:val="%5"/>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C05B90">
      <w:start w:val="1"/>
      <w:numFmt w:val="lowerRoman"/>
      <w:lvlText w:val="%6"/>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5202C4">
      <w:start w:val="1"/>
      <w:numFmt w:val="decimal"/>
      <w:lvlText w:val="%7"/>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E641EA">
      <w:start w:val="1"/>
      <w:numFmt w:val="lowerLetter"/>
      <w:lvlText w:val="%8"/>
      <w:lvlJc w:val="left"/>
      <w:pPr>
        <w:ind w:left="5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081F7E">
      <w:start w:val="1"/>
      <w:numFmt w:val="lowerRoman"/>
      <w:lvlText w:val="%9"/>
      <w:lvlJc w:val="left"/>
      <w:pPr>
        <w:ind w:left="6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B991E13"/>
    <w:multiLevelType w:val="hybridMultilevel"/>
    <w:tmpl w:val="2C9A93A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15:restartNumberingAfterBreak="0">
    <w:nsid w:val="3C3C12D9"/>
    <w:multiLevelType w:val="hybridMultilevel"/>
    <w:tmpl w:val="E84C27AE"/>
    <w:lvl w:ilvl="0" w:tplc="845AD0A6">
      <w:start w:val="1"/>
      <w:numFmt w:val="upperLetter"/>
      <w:pStyle w:val="Heading2"/>
      <w:lvlText w:val="%1."/>
      <w:lvlJc w:val="left"/>
      <w:pPr>
        <w:ind w:left="3621" w:hanging="360"/>
      </w:pPr>
    </w:lvl>
    <w:lvl w:ilvl="1" w:tplc="85AA40D6">
      <w:start w:val="1"/>
      <w:numFmt w:val="lowerRoman"/>
      <w:lvlText w:val="%2."/>
      <w:lvlJc w:val="left"/>
      <w:pPr>
        <w:ind w:left="2307" w:hanging="720"/>
      </w:pPr>
      <w:rPr>
        <w:rFonts w:hint="default"/>
      </w:rPr>
    </w:lvl>
    <w:lvl w:ilvl="2" w:tplc="0409001B" w:tentative="1">
      <w:start w:val="1"/>
      <w:numFmt w:val="lowerRoman"/>
      <w:lvlText w:val="%3."/>
      <w:lvlJc w:val="right"/>
      <w:pPr>
        <w:ind w:left="2667" w:hanging="180"/>
      </w:pPr>
    </w:lvl>
    <w:lvl w:ilvl="3" w:tplc="0409000F" w:tentative="1">
      <w:start w:val="1"/>
      <w:numFmt w:val="decimal"/>
      <w:lvlText w:val="%4."/>
      <w:lvlJc w:val="left"/>
      <w:pPr>
        <w:ind w:left="3387" w:hanging="360"/>
      </w:pPr>
    </w:lvl>
    <w:lvl w:ilvl="4" w:tplc="04090019" w:tentative="1">
      <w:start w:val="1"/>
      <w:numFmt w:val="lowerLetter"/>
      <w:lvlText w:val="%5."/>
      <w:lvlJc w:val="left"/>
      <w:pPr>
        <w:ind w:left="4107" w:hanging="360"/>
      </w:pPr>
    </w:lvl>
    <w:lvl w:ilvl="5" w:tplc="0409001B" w:tentative="1">
      <w:start w:val="1"/>
      <w:numFmt w:val="lowerRoman"/>
      <w:lvlText w:val="%6."/>
      <w:lvlJc w:val="right"/>
      <w:pPr>
        <w:ind w:left="4827" w:hanging="180"/>
      </w:pPr>
    </w:lvl>
    <w:lvl w:ilvl="6" w:tplc="0409000F" w:tentative="1">
      <w:start w:val="1"/>
      <w:numFmt w:val="decimal"/>
      <w:lvlText w:val="%7."/>
      <w:lvlJc w:val="left"/>
      <w:pPr>
        <w:ind w:left="5547" w:hanging="360"/>
      </w:pPr>
    </w:lvl>
    <w:lvl w:ilvl="7" w:tplc="04090019" w:tentative="1">
      <w:start w:val="1"/>
      <w:numFmt w:val="lowerLetter"/>
      <w:lvlText w:val="%8."/>
      <w:lvlJc w:val="left"/>
      <w:pPr>
        <w:ind w:left="6267" w:hanging="360"/>
      </w:pPr>
    </w:lvl>
    <w:lvl w:ilvl="8" w:tplc="0409001B" w:tentative="1">
      <w:start w:val="1"/>
      <w:numFmt w:val="lowerRoman"/>
      <w:lvlText w:val="%9."/>
      <w:lvlJc w:val="right"/>
      <w:pPr>
        <w:ind w:left="6987" w:hanging="180"/>
      </w:pPr>
    </w:lvl>
  </w:abstractNum>
  <w:abstractNum w:abstractNumId="19" w15:restartNumberingAfterBreak="0">
    <w:nsid w:val="3DDF5C0F"/>
    <w:multiLevelType w:val="hybridMultilevel"/>
    <w:tmpl w:val="CE8695AC"/>
    <w:lvl w:ilvl="0" w:tplc="D24427D8">
      <w:start w:val="1"/>
      <w:numFmt w:val="decimal"/>
      <w:lvlText w:val="%1."/>
      <w:lvlJc w:val="left"/>
      <w:pPr>
        <w:ind w:left="1354"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0" w15:restartNumberingAfterBreak="0">
    <w:nsid w:val="3E185A1B"/>
    <w:multiLevelType w:val="hybridMultilevel"/>
    <w:tmpl w:val="5BF43BDA"/>
    <w:lvl w:ilvl="0" w:tplc="6380A62E">
      <w:start w:val="1"/>
      <w:numFmt w:val="lowerLetter"/>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80A62E">
      <w:start w:val="1"/>
      <w:numFmt w:val="lowerLetter"/>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B6A4A0">
      <w:start w:val="1"/>
      <w:numFmt w:val="lowerRoman"/>
      <w:lvlText w:val="%3"/>
      <w:lvlJc w:val="left"/>
      <w:pPr>
        <w:ind w:left="1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AC86BA">
      <w:start w:val="1"/>
      <w:numFmt w:val="decimal"/>
      <w:lvlText w:val="%4"/>
      <w:lvlJc w:val="left"/>
      <w:pPr>
        <w:ind w:left="2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A03734">
      <w:start w:val="1"/>
      <w:numFmt w:val="lowerLetter"/>
      <w:lvlText w:val="%5"/>
      <w:lvlJc w:val="left"/>
      <w:pPr>
        <w:ind w:left="2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CABA26">
      <w:start w:val="1"/>
      <w:numFmt w:val="lowerRoman"/>
      <w:lvlText w:val="%6"/>
      <w:lvlJc w:val="left"/>
      <w:pPr>
        <w:ind w:left="3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682078">
      <w:start w:val="1"/>
      <w:numFmt w:val="decimal"/>
      <w:lvlText w:val="%7"/>
      <w:lvlJc w:val="left"/>
      <w:pPr>
        <w:ind w:left="4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769E14">
      <w:start w:val="1"/>
      <w:numFmt w:val="lowerLetter"/>
      <w:lvlText w:val="%8"/>
      <w:lvlJc w:val="left"/>
      <w:pPr>
        <w:ind w:left="5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8E69DA">
      <w:start w:val="1"/>
      <w:numFmt w:val="lowerRoman"/>
      <w:lvlText w:val="%9"/>
      <w:lvlJc w:val="left"/>
      <w:pPr>
        <w:ind w:left="5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F52711F"/>
    <w:multiLevelType w:val="hybridMultilevel"/>
    <w:tmpl w:val="2A8ECD9C"/>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AF04EC"/>
    <w:multiLevelType w:val="hybridMultilevel"/>
    <w:tmpl w:val="DEB8EE72"/>
    <w:lvl w:ilvl="0" w:tplc="0409000F">
      <w:start w:val="1"/>
      <w:numFmt w:val="decimal"/>
      <w:lvlText w:val="%1."/>
      <w:lvlJc w:val="left"/>
      <w:pPr>
        <w:ind w:left="1136" w:hanging="360"/>
      </w:pPr>
    </w:lvl>
    <w:lvl w:ilvl="1" w:tplc="04090019" w:tentative="1">
      <w:start w:val="1"/>
      <w:numFmt w:val="lowerLetter"/>
      <w:lvlText w:val="%2."/>
      <w:lvlJc w:val="left"/>
      <w:pPr>
        <w:ind w:left="1856" w:hanging="360"/>
      </w:pPr>
    </w:lvl>
    <w:lvl w:ilvl="2" w:tplc="0409001B" w:tentative="1">
      <w:start w:val="1"/>
      <w:numFmt w:val="lowerRoman"/>
      <w:lvlText w:val="%3."/>
      <w:lvlJc w:val="right"/>
      <w:pPr>
        <w:ind w:left="2576" w:hanging="180"/>
      </w:pPr>
    </w:lvl>
    <w:lvl w:ilvl="3" w:tplc="0409000F" w:tentative="1">
      <w:start w:val="1"/>
      <w:numFmt w:val="decimal"/>
      <w:lvlText w:val="%4."/>
      <w:lvlJc w:val="left"/>
      <w:pPr>
        <w:ind w:left="3296" w:hanging="360"/>
      </w:pPr>
    </w:lvl>
    <w:lvl w:ilvl="4" w:tplc="04090019" w:tentative="1">
      <w:start w:val="1"/>
      <w:numFmt w:val="lowerLetter"/>
      <w:lvlText w:val="%5."/>
      <w:lvlJc w:val="left"/>
      <w:pPr>
        <w:ind w:left="4016" w:hanging="360"/>
      </w:pPr>
    </w:lvl>
    <w:lvl w:ilvl="5" w:tplc="0409001B" w:tentative="1">
      <w:start w:val="1"/>
      <w:numFmt w:val="lowerRoman"/>
      <w:lvlText w:val="%6."/>
      <w:lvlJc w:val="right"/>
      <w:pPr>
        <w:ind w:left="4736" w:hanging="180"/>
      </w:pPr>
    </w:lvl>
    <w:lvl w:ilvl="6" w:tplc="0409000F" w:tentative="1">
      <w:start w:val="1"/>
      <w:numFmt w:val="decimal"/>
      <w:lvlText w:val="%7."/>
      <w:lvlJc w:val="left"/>
      <w:pPr>
        <w:ind w:left="5456" w:hanging="360"/>
      </w:pPr>
    </w:lvl>
    <w:lvl w:ilvl="7" w:tplc="04090019" w:tentative="1">
      <w:start w:val="1"/>
      <w:numFmt w:val="lowerLetter"/>
      <w:lvlText w:val="%8."/>
      <w:lvlJc w:val="left"/>
      <w:pPr>
        <w:ind w:left="6176" w:hanging="360"/>
      </w:pPr>
    </w:lvl>
    <w:lvl w:ilvl="8" w:tplc="0409001B" w:tentative="1">
      <w:start w:val="1"/>
      <w:numFmt w:val="lowerRoman"/>
      <w:lvlText w:val="%9."/>
      <w:lvlJc w:val="right"/>
      <w:pPr>
        <w:ind w:left="6896" w:hanging="180"/>
      </w:pPr>
    </w:lvl>
  </w:abstractNum>
  <w:abstractNum w:abstractNumId="23" w15:restartNumberingAfterBreak="0">
    <w:nsid w:val="42F56D23"/>
    <w:multiLevelType w:val="hybridMultilevel"/>
    <w:tmpl w:val="3684B5E2"/>
    <w:lvl w:ilvl="0" w:tplc="0409000F">
      <w:start w:val="1"/>
      <w:numFmt w:val="decimal"/>
      <w:lvlText w:val="%1."/>
      <w:lvlJc w:val="left"/>
      <w:pPr>
        <w:ind w:left="729"/>
      </w:pPr>
      <w:rPr>
        <w:b w:val="0"/>
        <w:i w:val="0"/>
        <w:strike w:val="0"/>
        <w:dstrike w:val="0"/>
        <w:color w:val="000000"/>
        <w:sz w:val="24"/>
        <w:szCs w:val="24"/>
        <w:u w:val="none" w:color="000000"/>
        <w:bdr w:val="none" w:sz="0" w:space="0" w:color="auto"/>
        <w:shd w:val="clear" w:color="auto" w:fill="auto"/>
        <w:vertAlign w:val="baseline"/>
      </w:rPr>
    </w:lvl>
    <w:lvl w:ilvl="1" w:tplc="F224E7F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7A35A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0C585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C4928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AA9F3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7EB0E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BECD8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74B4A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F0C3E17"/>
    <w:multiLevelType w:val="hybridMultilevel"/>
    <w:tmpl w:val="5F4AFE18"/>
    <w:lvl w:ilvl="0" w:tplc="04090019">
      <w:start w:val="1"/>
      <w:numFmt w:val="lowerLetter"/>
      <w:lvlText w:val="%1."/>
      <w:lvlJc w:val="left"/>
      <w:pPr>
        <w:ind w:left="1354" w:hanging="360"/>
      </w:pPr>
    </w:lvl>
    <w:lvl w:ilvl="1" w:tplc="04090019">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5" w15:restartNumberingAfterBreak="0">
    <w:nsid w:val="53517F99"/>
    <w:multiLevelType w:val="hybridMultilevel"/>
    <w:tmpl w:val="F51E3DDA"/>
    <w:lvl w:ilvl="0" w:tplc="04090019">
      <w:start w:val="1"/>
      <w:numFmt w:val="lowerLetter"/>
      <w:lvlText w:val="%1."/>
      <w:lvlJc w:val="left"/>
      <w:pPr>
        <w:ind w:left="2106" w:hanging="360"/>
      </w:pPr>
    </w:lvl>
    <w:lvl w:ilvl="1" w:tplc="F3386F50">
      <w:start w:val="1"/>
      <w:numFmt w:val="decimal"/>
      <w:lvlText w:val="%2."/>
      <w:lvlJc w:val="left"/>
      <w:pPr>
        <w:ind w:left="2826" w:hanging="360"/>
      </w:pPr>
      <w:rPr>
        <w:rFonts w:hint="default"/>
      </w:rPr>
    </w:lvl>
    <w:lvl w:ilvl="2" w:tplc="0409001B" w:tentative="1">
      <w:start w:val="1"/>
      <w:numFmt w:val="lowerRoman"/>
      <w:lvlText w:val="%3."/>
      <w:lvlJc w:val="right"/>
      <w:pPr>
        <w:ind w:left="3546" w:hanging="180"/>
      </w:pPr>
    </w:lvl>
    <w:lvl w:ilvl="3" w:tplc="0409000F" w:tentative="1">
      <w:start w:val="1"/>
      <w:numFmt w:val="decimal"/>
      <w:lvlText w:val="%4."/>
      <w:lvlJc w:val="left"/>
      <w:pPr>
        <w:ind w:left="4266" w:hanging="360"/>
      </w:pPr>
    </w:lvl>
    <w:lvl w:ilvl="4" w:tplc="04090019" w:tentative="1">
      <w:start w:val="1"/>
      <w:numFmt w:val="lowerLetter"/>
      <w:lvlText w:val="%5."/>
      <w:lvlJc w:val="left"/>
      <w:pPr>
        <w:ind w:left="4986" w:hanging="360"/>
      </w:pPr>
    </w:lvl>
    <w:lvl w:ilvl="5" w:tplc="0409001B" w:tentative="1">
      <w:start w:val="1"/>
      <w:numFmt w:val="lowerRoman"/>
      <w:lvlText w:val="%6."/>
      <w:lvlJc w:val="right"/>
      <w:pPr>
        <w:ind w:left="5706" w:hanging="180"/>
      </w:pPr>
    </w:lvl>
    <w:lvl w:ilvl="6" w:tplc="0409000F" w:tentative="1">
      <w:start w:val="1"/>
      <w:numFmt w:val="decimal"/>
      <w:lvlText w:val="%7."/>
      <w:lvlJc w:val="left"/>
      <w:pPr>
        <w:ind w:left="6426" w:hanging="360"/>
      </w:pPr>
    </w:lvl>
    <w:lvl w:ilvl="7" w:tplc="04090019" w:tentative="1">
      <w:start w:val="1"/>
      <w:numFmt w:val="lowerLetter"/>
      <w:lvlText w:val="%8."/>
      <w:lvlJc w:val="left"/>
      <w:pPr>
        <w:ind w:left="7146" w:hanging="360"/>
      </w:pPr>
    </w:lvl>
    <w:lvl w:ilvl="8" w:tplc="0409001B" w:tentative="1">
      <w:start w:val="1"/>
      <w:numFmt w:val="lowerRoman"/>
      <w:lvlText w:val="%9."/>
      <w:lvlJc w:val="right"/>
      <w:pPr>
        <w:ind w:left="7866" w:hanging="180"/>
      </w:pPr>
    </w:lvl>
  </w:abstractNum>
  <w:abstractNum w:abstractNumId="26" w15:restartNumberingAfterBreak="0">
    <w:nsid w:val="5485402D"/>
    <w:multiLevelType w:val="hybridMultilevel"/>
    <w:tmpl w:val="19A65068"/>
    <w:lvl w:ilvl="0" w:tplc="1F3CB308">
      <w:start w:val="1"/>
      <w:numFmt w:val="upperLetter"/>
      <w:lvlText w:val="%1."/>
      <w:lvlJc w:val="left"/>
      <w:pPr>
        <w:ind w:left="867" w:hanging="360"/>
      </w:pPr>
      <w:rPr>
        <w:rFonts w:asciiTheme="minorHAnsi" w:eastAsiaTheme="minorHAnsi" w:hAnsiTheme="minorHAnsi" w:cstheme="minorBidi"/>
      </w:rPr>
    </w:lvl>
    <w:lvl w:ilvl="1" w:tplc="04090019" w:tentative="1">
      <w:start w:val="1"/>
      <w:numFmt w:val="lowerLetter"/>
      <w:lvlText w:val="%2."/>
      <w:lvlJc w:val="left"/>
      <w:pPr>
        <w:ind w:left="1587" w:hanging="360"/>
      </w:pPr>
    </w:lvl>
    <w:lvl w:ilvl="2" w:tplc="0409001B" w:tentative="1">
      <w:start w:val="1"/>
      <w:numFmt w:val="lowerRoman"/>
      <w:lvlText w:val="%3."/>
      <w:lvlJc w:val="right"/>
      <w:pPr>
        <w:ind w:left="2307" w:hanging="180"/>
      </w:pPr>
    </w:lvl>
    <w:lvl w:ilvl="3" w:tplc="0409000F" w:tentative="1">
      <w:start w:val="1"/>
      <w:numFmt w:val="decimal"/>
      <w:lvlText w:val="%4."/>
      <w:lvlJc w:val="left"/>
      <w:pPr>
        <w:ind w:left="3027" w:hanging="360"/>
      </w:pPr>
    </w:lvl>
    <w:lvl w:ilvl="4" w:tplc="04090019" w:tentative="1">
      <w:start w:val="1"/>
      <w:numFmt w:val="lowerLetter"/>
      <w:lvlText w:val="%5."/>
      <w:lvlJc w:val="left"/>
      <w:pPr>
        <w:ind w:left="3747" w:hanging="360"/>
      </w:pPr>
    </w:lvl>
    <w:lvl w:ilvl="5" w:tplc="0409001B" w:tentative="1">
      <w:start w:val="1"/>
      <w:numFmt w:val="lowerRoman"/>
      <w:lvlText w:val="%6."/>
      <w:lvlJc w:val="right"/>
      <w:pPr>
        <w:ind w:left="4467" w:hanging="180"/>
      </w:pPr>
    </w:lvl>
    <w:lvl w:ilvl="6" w:tplc="0409000F" w:tentative="1">
      <w:start w:val="1"/>
      <w:numFmt w:val="decimal"/>
      <w:lvlText w:val="%7."/>
      <w:lvlJc w:val="left"/>
      <w:pPr>
        <w:ind w:left="5187" w:hanging="360"/>
      </w:pPr>
    </w:lvl>
    <w:lvl w:ilvl="7" w:tplc="04090019" w:tentative="1">
      <w:start w:val="1"/>
      <w:numFmt w:val="lowerLetter"/>
      <w:lvlText w:val="%8."/>
      <w:lvlJc w:val="left"/>
      <w:pPr>
        <w:ind w:left="5907" w:hanging="360"/>
      </w:pPr>
    </w:lvl>
    <w:lvl w:ilvl="8" w:tplc="0409001B" w:tentative="1">
      <w:start w:val="1"/>
      <w:numFmt w:val="lowerRoman"/>
      <w:lvlText w:val="%9."/>
      <w:lvlJc w:val="right"/>
      <w:pPr>
        <w:ind w:left="6627" w:hanging="180"/>
      </w:pPr>
    </w:lvl>
  </w:abstractNum>
  <w:abstractNum w:abstractNumId="27" w15:restartNumberingAfterBreak="0">
    <w:nsid w:val="54934FEA"/>
    <w:multiLevelType w:val="hybridMultilevel"/>
    <w:tmpl w:val="6A5CE2A4"/>
    <w:lvl w:ilvl="0" w:tplc="B53A1E00">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D1080A"/>
    <w:multiLevelType w:val="hybridMultilevel"/>
    <w:tmpl w:val="A9B02E5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5C8515AF"/>
    <w:multiLevelType w:val="hybridMultilevel"/>
    <w:tmpl w:val="005044CA"/>
    <w:lvl w:ilvl="0" w:tplc="04090019">
      <w:start w:val="1"/>
      <w:numFmt w:val="lowerLetter"/>
      <w:lvlText w:val="%1."/>
      <w:lvlJc w:val="left"/>
      <w:pPr>
        <w:ind w:left="729"/>
      </w:pPr>
      <w:rPr>
        <w:b w:val="0"/>
        <w:i w:val="0"/>
        <w:strike w:val="0"/>
        <w:dstrike w:val="0"/>
        <w:color w:val="000000"/>
        <w:sz w:val="24"/>
        <w:szCs w:val="24"/>
        <w:u w:val="none" w:color="000000"/>
        <w:bdr w:val="none" w:sz="0" w:space="0" w:color="auto"/>
        <w:shd w:val="clear" w:color="auto" w:fill="auto"/>
        <w:vertAlign w:val="baseline"/>
      </w:rPr>
    </w:lvl>
    <w:lvl w:ilvl="1" w:tplc="40927C8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AA844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2EE26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E8668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EA237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14287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4AF96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5C265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D402812"/>
    <w:multiLevelType w:val="hybridMultilevel"/>
    <w:tmpl w:val="9CA4E24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F550B6C"/>
    <w:multiLevelType w:val="hybridMultilevel"/>
    <w:tmpl w:val="CDFAADC0"/>
    <w:lvl w:ilvl="0" w:tplc="4CD620E4">
      <w:start w:val="1"/>
      <w:numFmt w:val="decimal"/>
      <w:lvlText w:val="%1."/>
      <w:lvlJc w:val="left"/>
      <w:pPr>
        <w:ind w:left="1134"/>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0A0834D4">
      <w:start w:val="1"/>
      <w:numFmt w:val="lowerLetter"/>
      <w:lvlText w:val="%2."/>
      <w:lvlJc w:val="left"/>
      <w:pPr>
        <w:ind w:left="1560"/>
      </w:pPr>
      <w:rPr>
        <w:rFonts w:hint="default"/>
        <w:b w:val="0"/>
        <w:i w:val="0"/>
        <w:strike w:val="0"/>
        <w:dstrike w:val="0"/>
        <w:color w:val="000000"/>
        <w:sz w:val="24"/>
        <w:szCs w:val="24"/>
        <w:u w:val="none" w:color="000000"/>
        <w:bdr w:val="none" w:sz="0" w:space="0" w:color="auto"/>
        <w:shd w:val="clear" w:color="auto" w:fill="auto"/>
        <w:vertAlign w:val="baseline"/>
      </w:rPr>
    </w:lvl>
    <w:lvl w:ilvl="2" w:tplc="445E1C92">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6AC9C4">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16E37C">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E05F54">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50D762">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6885E6">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E8305C">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0852A1E"/>
    <w:multiLevelType w:val="hybridMultilevel"/>
    <w:tmpl w:val="D658A6D4"/>
    <w:lvl w:ilvl="0" w:tplc="04090015">
      <w:start w:val="1"/>
      <w:numFmt w:val="upperLetter"/>
      <w:lvlText w:val="%1."/>
      <w:lvlJc w:val="left"/>
      <w:pPr>
        <w:ind w:left="1418"/>
      </w:pPr>
      <w:rPr>
        <w:b w:val="0"/>
        <w:i w:val="0"/>
        <w:strike w:val="0"/>
        <w:dstrike w:val="0"/>
        <w:color w:val="000000"/>
        <w:sz w:val="24"/>
        <w:szCs w:val="24"/>
        <w:u w:val="none" w:color="000000"/>
        <w:bdr w:val="none" w:sz="0" w:space="0" w:color="auto"/>
        <w:shd w:val="clear" w:color="auto" w:fill="auto"/>
        <w:vertAlign w:val="baseline"/>
      </w:rPr>
    </w:lvl>
    <w:lvl w:ilvl="1" w:tplc="B0AC4E0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0096F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E0ACE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9493D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3AF1D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1A63F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24AD0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18406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46707DC"/>
    <w:multiLevelType w:val="hybridMultilevel"/>
    <w:tmpl w:val="E7F67A8E"/>
    <w:lvl w:ilvl="0" w:tplc="9022E4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7C022A"/>
    <w:multiLevelType w:val="hybridMultilevel"/>
    <w:tmpl w:val="EA30B466"/>
    <w:lvl w:ilvl="0" w:tplc="F6F6FD82">
      <w:start w:val="1"/>
      <w:numFmt w:val="decimal"/>
      <w:lvlText w:val="%1."/>
      <w:lvlJc w:val="left"/>
      <w:pPr>
        <w:ind w:left="927" w:hanging="360"/>
      </w:pPr>
      <w:rPr>
        <w:rFonts w:hint="default"/>
        <w:sz w:val="24"/>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35" w15:restartNumberingAfterBreak="0">
    <w:nsid w:val="67C7037C"/>
    <w:multiLevelType w:val="hybridMultilevel"/>
    <w:tmpl w:val="9F8E9D2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E72B1F"/>
    <w:multiLevelType w:val="hybridMultilevel"/>
    <w:tmpl w:val="40AA43A4"/>
    <w:lvl w:ilvl="0" w:tplc="4CD620E4">
      <w:start w:val="1"/>
      <w:numFmt w:val="decimal"/>
      <w:lvlText w:val="%1."/>
      <w:lvlJc w:val="left"/>
      <w:pPr>
        <w:ind w:left="1134"/>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60FE80E4">
      <w:start w:val="1"/>
      <w:numFmt w:val="lowerLetter"/>
      <w:lvlText w:val="%2."/>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5E1C92">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6AC9C4">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16E37C">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E05F54">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50D762">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6885E6">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E8305C">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9CC7A39"/>
    <w:multiLevelType w:val="hybridMultilevel"/>
    <w:tmpl w:val="80AE22A2"/>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8" w15:restartNumberingAfterBreak="0">
    <w:nsid w:val="69D32127"/>
    <w:multiLevelType w:val="hybridMultilevel"/>
    <w:tmpl w:val="19402994"/>
    <w:lvl w:ilvl="0" w:tplc="D24427D8">
      <w:start w:val="1"/>
      <w:numFmt w:val="decimal"/>
      <w:lvlText w:val="%1."/>
      <w:lvlJc w:val="left"/>
      <w:pPr>
        <w:ind w:left="1354"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39" w15:restartNumberingAfterBreak="0">
    <w:nsid w:val="6B806DC6"/>
    <w:multiLevelType w:val="hybridMultilevel"/>
    <w:tmpl w:val="08561450"/>
    <w:lvl w:ilvl="0" w:tplc="0409001B">
      <w:start w:val="1"/>
      <w:numFmt w:val="lowerRoman"/>
      <w:lvlText w:val="%1."/>
      <w:lvlJc w:val="right"/>
      <w:pPr>
        <w:ind w:left="729"/>
      </w:pPr>
      <w:rPr>
        <w:b w:val="0"/>
        <w:i w:val="0"/>
        <w:strike w:val="0"/>
        <w:dstrike w:val="0"/>
        <w:color w:val="000000"/>
        <w:sz w:val="24"/>
        <w:szCs w:val="24"/>
        <w:u w:val="none" w:color="000000"/>
        <w:bdr w:val="none" w:sz="0" w:space="0" w:color="auto"/>
        <w:shd w:val="clear" w:color="auto" w:fill="auto"/>
        <w:vertAlign w:val="baseline"/>
      </w:rPr>
    </w:lvl>
    <w:lvl w:ilvl="1" w:tplc="5510A04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2005F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A60E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C82D7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9C24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6A454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4AE87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C80A8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BB96622"/>
    <w:multiLevelType w:val="hybridMultilevel"/>
    <w:tmpl w:val="8190EFD2"/>
    <w:lvl w:ilvl="0" w:tplc="04090019">
      <w:start w:val="1"/>
      <w:numFmt w:val="lowerLetter"/>
      <w:lvlText w:val="%1."/>
      <w:lvlJc w:val="left"/>
      <w:pPr>
        <w:ind w:left="1354" w:hanging="360"/>
      </w:pPr>
    </w:lvl>
    <w:lvl w:ilvl="1" w:tplc="FB06A6B6">
      <w:start w:val="1"/>
      <w:numFmt w:val="bullet"/>
      <w:lvlText w:val="-"/>
      <w:lvlJc w:val="left"/>
      <w:pPr>
        <w:ind w:left="2074" w:hanging="360"/>
      </w:pPr>
      <w:rPr>
        <w:rFonts w:ascii="Times New Roman" w:eastAsia="Times New Roman" w:hAnsi="Times New Roman" w:cs="Times New Roman" w:hint="default"/>
      </w:r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41" w15:restartNumberingAfterBreak="0">
    <w:nsid w:val="70AC3F0D"/>
    <w:multiLevelType w:val="hybridMultilevel"/>
    <w:tmpl w:val="0F407CC4"/>
    <w:lvl w:ilvl="0" w:tplc="FBEAC8C8">
      <w:start w:val="1"/>
      <w:numFmt w:val="upperLetter"/>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E013D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E2613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4E1CF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1AE4F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E6E08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B49C0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78E8D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921C9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19E7D87"/>
    <w:multiLevelType w:val="hybridMultilevel"/>
    <w:tmpl w:val="473E6292"/>
    <w:lvl w:ilvl="0" w:tplc="DAAA3C6C">
      <w:start w:val="1"/>
      <w:numFmt w:val="lowerLetter"/>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3" w15:restartNumberingAfterBreak="0">
    <w:nsid w:val="727662DA"/>
    <w:multiLevelType w:val="hybridMultilevel"/>
    <w:tmpl w:val="03705A8E"/>
    <w:lvl w:ilvl="0" w:tplc="04090019">
      <w:start w:val="1"/>
      <w:numFmt w:val="lowerLetter"/>
      <w:lvlText w:val="%1."/>
      <w:lvlJc w:val="left"/>
      <w:pPr>
        <w:ind w:left="1287" w:hanging="360"/>
      </w:pPr>
    </w:lvl>
    <w:lvl w:ilvl="1" w:tplc="04090019">
      <w:start w:val="1"/>
      <w:numFmt w:val="lowerLetter"/>
      <w:lvlText w:val="%2."/>
      <w:lvlJc w:val="left"/>
      <w:pPr>
        <w:ind w:left="2007" w:hanging="360"/>
      </w:pPr>
    </w:lvl>
    <w:lvl w:ilvl="2" w:tplc="90580114">
      <w:start w:val="1"/>
      <w:numFmt w:val="decimal"/>
      <w:lvlText w:val="%3."/>
      <w:lvlJc w:val="left"/>
      <w:pPr>
        <w:ind w:left="2907" w:hanging="360"/>
      </w:pPr>
      <w:rPr>
        <w:rFonts w:hint="default"/>
      </w:r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4" w15:restartNumberingAfterBreak="0">
    <w:nsid w:val="735B2BF1"/>
    <w:multiLevelType w:val="hybridMultilevel"/>
    <w:tmpl w:val="FC085FB0"/>
    <w:lvl w:ilvl="0" w:tplc="04090015">
      <w:start w:val="1"/>
      <w:numFmt w:val="upp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45" w15:restartNumberingAfterBreak="0">
    <w:nsid w:val="746B0A57"/>
    <w:multiLevelType w:val="multilevel"/>
    <w:tmpl w:val="A2D69742"/>
    <w:lvl w:ilvl="0">
      <w:start w:val="1"/>
      <w:numFmt w:val="lowerLetter"/>
      <w:lvlText w:val="%1."/>
      <w:lvlJc w:val="left"/>
      <w:pPr>
        <w:ind w:left="634"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isLgl/>
      <w:lvlText w:val="%1.%2."/>
      <w:lvlJc w:val="left"/>
      <w:pPr>
        <w:ind w:left="654" w:hanging="380"/>
      </w:pPr>
      <w:rPr>
        <w:rFonts w:hint="default"/>
      </w:rPr>
    </w:lvl>
    <w:lvl w:ilvl="2">
      <w:start w:val="1"/>
      <w:numFmt w:val="decimal"/>
      <w:isLgl/>
      <w:lvlText w:val="%1.%2.%3."/>
      <w:lvlJc w:val="left"/>
      <w:pPr>
        <w:ind w:left="994" w:hanging="720"/>
      </w:pPr>
      <w:rPr>
        <w:rFonts w:hint="default"/>
      </w:rPr>
    </w:lvl>
    <w:lvl w:ilvl="3">
      <w:start w:val="1"/>
      <w:numFmt w:val="decimal"/>
      <w:isLgl/>
      <w:lvlText w:val="%1.%2.%3.%4."/>
      <w:lvlJc w:val="left"/>
      <w:pPr>
        <w:ind w:left="994" w:hanging="720"/>
      </w:pPr>
      <w:rPr>
        <w:rFonts w:hint="default"/>
      </w:rPr>
    </w:lvl>
    <w:lvl w:ilvl="4">
      <w:start w:val="1"/>
      <w:numFmt w:val="decimal"/>
      <w:isLgl/>
      <w:lvlText w:val="%1.%2.%3.%4.%5."/>
      <w:lvlJc w:val="left"/>
      <w:pPr>
        <w:ind w:left="1354" w:hanging="1080"/>
      </w:pPr>
      <w:rPr>
        <w:rFonts w:hint="default"/>
      </w:rPr>
    </w:lvl>
    <w:lvl w:ilvl="5">
      <w:start w:val="1"/>
      <w:numFmt w:val="decimal"/>
      <w:isLgl/>
      <w:lvlText w:val="%1.%2.%3.%4.%5.%6."/>
      <w:lvlJc w:val="left"/>
      <w:pPr>
        <w:ind w:left="1354" w:hanging="1080"/>
      </w:pPr>
      <w:rPr>
        <w:rFonts w:hint="default"/>
      </w:rPr>
    </w:lvl>
    <w:lvl w:ilvl="6">
      <w:start w:val="1"/>
      <w:numFmt w:val="decimal"/>
      <w:isLgl/>
      <w:lvlText w:val="%1.%2.%3.%4.%5.%6.%7."/>
      <w:lvlJc w:val="left"/>
      <w:pPr>
        <w:ind w:left="1714" w:hanging="1440"/>
      </w:pPr>
      <w:rPr>
        <w:rFonts w:hint="default"/>
      </w:rPr>
    </w:lvl>
    <w:lvl w:ilvl="7">
      <w:start w:val="1"/>
      <w:numFmt w:val="decimal"/>
      <w:isLgl/>
      <w:lvlText w:val="%1.%2.%3.%4.%5.%6.%7.%8."/>
      <w:lvlJc w:val="left"/>
      <w:pPr>
        <w:ind w:left="1714" w:hanging="1440"/>
      </w:pPr>
      <w:rPr>
        <w:rFonts w:hint="default"/>
      </w:rPr>
    </w:lvl>
    <w:lvl w:ilvl="8">
      <w:start w:val="1"/>
      <w:numFmt w:val="decimal"/>
      <w:isLgl/>
      <w:lvlText w:val="%1.%2.%3.%4.%5.%6.%7.%8.%9."/>
      <w:lvlJc w:val="left"/>
      <w:pPr>
        <w:ind w:left="2074" w:hanging="1800"/>
      </w:pPr>
      <w:rPr>
        <w:rFonts w:hint="default"/>
      </w:rPr>
    </w:lvl>
  </w:abstractNum>
  <w:abstractNum w:abstractNumId="46" w15:restartNumberingAfterBreak="0">
    <w:nsid w:val="7F0D6FEE"/>
    <w:multiLevelType w:val="hybridMultilevel"/>
    <w:tmpl w:val="99CEFF5E"/>
    <w:lvl w:ilvl="0" w:tplc="53904DFC">
      <w:start w:val="1"/>
      <w:numFmt w:val="decimal"/>
      <w:lvlText w:val="%1."/>
      <w:lvlJc w:val="left"/>
      <w:pPr>
        <w:ind w:left="927"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1786998185">
    <w:abstractNumId w:val="13"/>
  </w:num>
  <w:num w:numId="2" w16cid:durableId="993340234">
    <w:abstractNumId w:val="0"/>
  </w:num>
  <w:num w:numId="3" w16cid:durableId="1904556940">
    <w:abstractNumId w:val="36"/>
  </w:num>
  <w:num w:numId="4" w16cid:durableId="280232946">
    <w:abstractNumId w:val="46"/>
  </w:num>
  <w:num w:numId="5" w16cid:durableId="1983922763">
    <w:abstractNumId w:val="18"/>
  </w:num>
  <w:num w:numId="6" w16cid:durableId="1714498042">
    <w:abstractNumId w:val="12"/>
  </w:num>
  <w:num w:numId="7" w16cid:durableId="410394191">
    <w:abstractNumId w:val="18"/>
    <w:lvlOverride w:ilvl="0">
      <w:startOverride w:val="1"/>
    </w:lvlOverride>
  </w:num>
  <w:num w:numId="8" w16cid:durableId="714155901">
    <w:abstractNumId w:val="35"/>
  </w:num>
  <w:num w:numId="9" w16cid:durableId="917321703">
    <w:abstractNumId w:val="18"/>
    <w:lvlOverride w:ilvl="0">
      <w:startOverride w:val="1"/>
    </w:lvlOverride>
  </w:num>
  <w:num w:numId="10" w16cid:durableId="1219365445">
    <w:abstractNumId w:val="8"/>
  </w:num>
  <w:num w:numId="11" w16cid:durableId="1369186791">
    <w:abstractNumId w:val="34"/>
  </w:num>
  <w:num w:numId="12" w16cid:durableId="743062996">
    <w:abstractNumId w:val="16"/>
  </w:num>
  <w:num w:numId="13" w16cid:durableId="1467967045">
    <w:abstractNumId w:val="41"/>
  </w:num>
  <w:num w:numId="14" w16cid:durableId="450783022">
    <w:abstractNumId w:val="14"/>
  </w:num>
  <w:num w:numId="15" w16cid:durableId="230702221">
    <w:abstractNumId w:val="27"/>
  </w:num>
  <w:num w:numId="16" w16cid:durableId="1473521321">
    <w:abstractNumId w:val="6"/>
  </w:num>
  <w:num w:numId="17" w16cid:durableId="1778478238">
    <w:abstractNumId w:val="20"/>
  </w:num>
  <w:num w:numId="18" w16cid:durableId="337394088">
    <w:abstractNumId w:val="2"/>
  </w:num>
  <w:num w:numId="19" w16cid:durableId="1314025289">
    <w:abstractNumId w:val="31"/>
  </w:num>
  <w:num w:numId="20" w16cid:durableId="1103300076">
    <w:abstractNumId w:val="33"/>
  </w:num>
  <w:num w:numId="21" w16cid:durableId="126747260">
    <w:abstractNumId w:val="23"/>
  </w:num>
  <w:num w:numId="22" w16cid:durableId="1440175780">
    <w:abstractNumId w:val="43"/>
  </w:num>
  <w:num w:numId="23" w16cid:durableId="549540677">
    <w:abstractNumId w:val="3"/>
  </w:num>
  <w:num w:numId="24" w16cid:durableId="18702641">
    <w:abstractNumId w:val="45"/>
  </w:num>
  <w:num w:numId="25" w16cid:durableId="2020034483">
    <w:abstractNumId w:val="29"/>
  </w:num>
  <w:num w:numId="26" w16cid:durableId="729034929">
    <w:abstractNumId w:val="39"/>
  </w:num>
  <w:num w:numId="27" w16cid:durableId="1472475248">
    <w:abstractNumId w:val="21"/>
  </w:num>
  <w:num w:numId="28" w16cid:durableId="859321915">
    <w:abstractNumId w:val="44"/>
  </w:num>
  <w:num w:numId="29" w16cid:durableId="875779273">
    <w:abstractNumId w:val="32"/>
  </w:num>
  <w:num w:numId="30" w16cid:durableId="1019968944">
    <w:abstractNumId w:val="10"/>
  </w:num>
  <w:num w:numId="31" w16cid:durableId="466359995">
    <w:abstractNumId w:val="7"/>
  </w:num>
  <w:num w:numId="32" w16cid:durableId="48312137">
    <w:abstractNumId w:val="25"/>
  </w:num>
  <w:num w:numId="33" w16cid:durableId="508643988">
    <w:abstractNumId w:val="42"/>
  </w:num>
  <w:num w:numId="34" w16cid:durableId="893352459">
    <w:abstractNumId w:val="5"/>
  </w:num>
  <w:num w:numId="35" w16cid:durableId="1196426538">
    <w:abstractNumId w:val="28"/>
  </w:num>
  <w:num w:numId="36" w16cid:durableId="1467434130">
    <w:abstractNumId w:val="30"/>
  </w:num>
  <w:num w:numId="37" w16cid:durableId="1956403675">
    <w:abstractNumId w:val="17"/>
  </w:num>
  <w:num w:numId="38" w16cid:durableId="1326322136">
    <w:abstractNumId w:val="11"/>
  </w:num>
  <w:num w:numId="39" w16cid:durableId="91902308">
    <w:abstractNumId w:val="40"/>
  </w:num>
  <w:num w:numId="40" w16cid:durableId="1327510926">
    <w:abstractNumId w:val="1"/>
  </w:num>
  <w:num w:numId="41" w16cid:durableId="608783331">
    <w:abstractNumId w:val="24"/>
  </w:num>
  <w:num w:numId="42" w16cid:durableId="191462019">
    <w:abstractNumId w:val="9"/>
  </w:num>
  <w:num w:numId="43" w16cid:durableId="1604610137">
    <w:abstractNumId w:val="26"/>
  </w:num>
  <w:num w:numId="44" w16cid:durableId="796802786">
    <w:abstractNumId w:val="15"/>
  </w:num>
  <w:num w:numId="45" w16cid:durableId="1576234617">
    <w:abstractNumId w:val="22"/>
  </w:num>
  <w:num w:numId="46" w16cid:durableId="1150708941">
    <w:abstractNumId w:val="4"/>
  </w:num>
  <w:num w:numId="47" w16cid:durableId="1255479163">
    <w:abstractNumId w:val="19"/>
  </w:num>
  <w:num w:numId="48" w16cid:durableId="1528641259">
    <w:abstractNumId w:val="38"/>
  </w:num>
  <w:num w:numId="49" w16cid:durableId="563834977">
    <w:abstractNumId w:val="3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C8B"/>
    <w:rsid w:val="00002F01"/>
    <w:rsid w:val="000048C6"/>
    <w:rsid w:val="00004D25"/>
    <w:rsid w:val="00015AE7"/>
    <w:rsid w:val="00015C3D"/>
    <w:rsid w:val="000210E3"/>
    <w:rsid w:val="0002329A"/>
    <w:rsid w:val="0002752A"/>
    <w:rsid w:val="0003125B"/>
    <w:rsid w:val="00040A3D"/>
    <w:rsid w:val="00040FC5"/>
    <w:rsid w:val="000418A5"/>
    <w:rsid w:val="00047071"/>
    <w:rsid w:val="00050D37"/>
    <w:rsid w:val="000634D7"/>
    <w:rsid w:val="00064CFD"/>
    <w:rsid w:val="000666DA"/>
    <w:rsid w:val="0007126C"/>
    <w:rsid w:val="00072B91"/>
    <w:rsid w:val="00076C30"/>
    <w:rsid w:val="000859B1"/>
    <w:rsid w:val="00085C45"/>
    <w:rsid w:val="00085EA9"/>
    <w:rsid w:val="00091728"/>
    <w:rsid w:val="00092339"/>
    <w:rsid w:val="00096B69"/>
    <w:rsid w:val="00097F28"/>
    <w:rsid w:val="000A4FC8"/>
    <w:rsid w:val="000A684F"/>
    <w:rsid w:val="000B1F1E"/>
    <w:rsid w:val="000B4D7C"/>
    <w:rsid w:val="000B793D"/>
    <w:rsid w:val="000E2B8D"/>
    <w:rsid w:val="000E2CD6"/>
    <w:rsid w:val="000E5EA2"/>
    <w:rsid w:val="000E6F39"/>
    <w:rsid w:val="000F3ABC"/>
    <w:rsid w:val="0010121B"/>
    <w:rsid w:val="00105323"/>
    <w:rsid w:val="00105F35"/>
    <w:rsid w:val="0012220E"/>
    <w:rsid w:val="00131BB4"/>
    <w:rsid w:val="0013417E"/>
    <w:rsid w:val="001373FA"/>
    <w:rsid w:val="001401C3"/>
    <w:rsid w:val="00141C8E"/>
    <w:rsid w:val="00143941"/>
    <w:rsid w:val="00145F74"/>
    <w:rsid w:val="00146B6E"/>
    <w:rsid w:val="00155DFD"/>
    <w:rsid w:val="001610B1"/>
    <w:rsid w:val="00164CC4"/>
    <w:rsid w:val="00177C1E"/>
    <w:rsid w:val="001806E6"/>
    <w:rsid w:val="00181F7E"/>
    <w:rsid w:val="001843A5"/>
    <w:rsid w:val="001843D0"/>
    <w:rsid w:val="001848D8"/>
    <w:rsid w:val="00186835"/>
    <w:rsid w:val="0019235D"/>
    <w:rsid w:val="00195CB7"/>
    <w:rsid w:val="00196602"/>
    <w:rsid w:val="001A6D9D"/>
    <w:rsid w:val="001B0259"/>
    <w:rsid w:val="001B1E7A"/>
    <w:rsid w:val="001C5450"/>
    <w:rsid w:val="001D2E33"/>
    <w:rsid w:val="001D7FF7"/>
    <w:rsid w:val="001E1EE8"/>
    <w:rsid w:val="001F22B6"/>
    <w:rsid w:val="001F5BAE"/>
    <w:rsid w:val="00201BED"/>
    <w:rsid w:val="00203EFE"/>
    <w:rsid w:val="0021313D"/>
    <w:rsid w:val="00213F63"/>
    <w:rsid w:val="002200E8"/>
    <w:rsid w:val="00227182"/>
    <w:rsid w:val="00227D3C"/>
    <w:rsid w:val="002305EA"/>
    <w:rsid w:val="00235AAD"/>
    <w:rsid w:val="00235E58"/>
    <w:rsid w:val="002368DB"/>
    <w:rsid w:val="00250B83"/>
    <w:rsid w:val="002578DD"/>
    <w:rsid w:val="00267418"/>
    <w:rsid w:val="002837D1"/>
    <w:rsid w:val="00283BF3"/>
    <w:rsid w:val="0029074E"/>
    <w:rsid w:val="00290E07"/>
    <w:rsid w:val="00293DF8"/>
    <w:rsid w:val="00295FEA"/>
    <w:rsid w:val="002A17AF"/>
    <w:rsid w:val="002A4480"/>
    <w:rsid w:val="002B14B3"/>
    <w:rsid w:val="002B46D9"/>
    <w:rsid w:val="002B5492"/>
    <w:rsid w:val="002C1020"/>
    <w:rsid w:val="002C26E0"/>
    <w:rsid w:val="002C2AA0"/>
    <w:rsid w:val="002E1A9B"/>
    <w:rsid w:val="002E6484"/>
    <w:rsid w:val="002E763E"/>
    <w:rsid w:val="002F11A9"/>
    <w:rsid w:val="002F6AC5"/>
    <w:rsid w:val="00303810"/>
    <w:rsid w:val="003053D1"/>
    <w:rsid w:val="003149D9"/>
    <w:rsid w:val="00320AFE"/>
    <w:rsid w:val="00323B42"/>
    <w:rsid w:val="00324ECE"/>
    <w:rsid w:val="00327B43"/>
    <w:rsid w:val="003320E5"/>
    <w:rsid w:val="0033702C"/>
    <w:rsid w:val="00344358"/>
    <w:rsid w:val="00345A45"/>
    <w:rsid w:val="00346F00"/>
    <w:rsid w:val="00347D50"/>
    <w:rsid w:val="003628D7"/>
    <w:rsid w:val="00363D11"/>
    <w:rsid w:val="00364AD6"/>
    <w:rsid w:val="00371812"/>
    <w:rsid w:val="00375F21"/>
    <w:rsid w:val="00377306"/>
    <w:rsid w:val="00380BF5"/>
    <w:rsid w:val="00391204"/>
    <w:rsid w:val="003A1130"/>
    <w:rsid w:val="003A3656"/>
    <w:rsid w:val="003A5FDF"/>
    <w:rsid w:val="003B1713"/>
    <w:rsid w:val="003B2F0C"/>
    <w:rsid w:val="003B393C"/>
    <w:rsid w:val="003B52CE"/>
    <w:rsid w:val="003C38C9"/>
    <w:rsid w:val="003C5400"/>
    <w:rsid w:val="003C6D54"/>
    <w:rsid w:val="003D2327"/>
    <w:rsid w:val="003D5208"/>
    <w:rsid w:val="003E2B36"/>
    <w:rsid w:val="003F28E2"/>
    <w:rsid w:val="003F2911"/>
    <w:rsid w:val="003F5CD5"/>
    <w:rsid w:val="004026A4"/>
    <w:rsid w:val="00405E4D"/>
    <w:rsid w:val="00424106"/>
    <w:rsid w:val="004308D7"/>
    <w:rsid w:val="0043178C"/>
    <w:rsid w:val="00431992"/>
    <w:rsid w:val="0044203B"/>
    <w:rsid w:val="0044203D"/>
    <w:rsid w:val="0044266B"/>
    <w:rsid w:val="00452900"/>
    <w:rsid w:val="00461AE9"/>
    <w:rsid w:val="00461B5B"/>
    <w:rsid w:val="00461C00"/>
    <w:rsid w:val="004635DD"/>
    <w:rsid w:val="00471346"/>
    <w:rsid w:val="00471CBF"/>
    <w:rsid w:val="00471CCC"/>
    <w:rsid w:val="0047418F"/>
    <w:rsid w:val="00476B15"/>
    <w:rsid w:val="00485288"/>
    <w:rsid w:val="004903A0"/>
    <w:rsid w:val="004967D3"/>
    <w:rsid w:val="004B0275"/>
    <w:rsid w:val="004B3503"/>
    <w:rsid w:val="004B6EAA"/>
    <w:rsid w:val="004C51DC"/>
    <w:rsid w:val="004E0BF0"/>
    <w:rsid w:val="004E5A33"/>
    <w:rsid w:val="004F34F0"/>
    <w:rsid w:val="004F4D2B"/>
    <w:rsid w:val="004F5A19"/>
    <w:rsid w:val="004F5C21"/>
    <w:rsid w:val="00502BE4"/>
    <w:rsid w:val="00507904"/>
    <w:rsid w:val="00511D0B"/>
    <w:rsid w:val="005172E8"/>
    <w:rsid w:val="005301F3"/>
    <w:rsid w:val="00532B48"/>
    <w:rsid w:val="00533808"/>
    <w:rsid w:val="00533BBB"/>
    <w:rsid w:val="00533C89"/>
    <w:rsid w:val="00540A32"/>
    <w:rsid w:val="00543004"/>
    <w:rsid w:val="0054329D"/>
    <w:rsid w:val="00545018"/>
    <w:rsid w:val="0054579D"/>
    <w:rsid w:val="00554C8B"/>
    <w:rsid w:val="005607B3"/>
    <w:rsid w:val="00564C66"/>
    <w:rsid w:val="005665F8"/>
    <w:rsid w:val="005723DA"/>
    <w:rsid w:val="00575CE4"/>
    <w:rsid w:val="005779F8"/>
    <w:rsid w:val="00584966"/>
    <w:rsid w:val="005855C5"/>
    <w:rsid w:val="005923E6"/>
    <w:rsid w:val="005A4359"/>
    <w:rsid w:val="005B01E3"/>
    <w:rsid w:val="005B07FE"/>
    <w:rsid w:val="005D0DC8"/>
    <w:rsid w:val="005D26F8"/>
    <w:rsid w:val="005E2073"/>
    <w:rsid w:val="005F238A"/>
    <w:rsid w:val="005F3E01"/>
    <w:rsid w:val="005F5F4D"/>
    <w:rsid w:val="005F67DF"/>
    <w:rsid w:val="0060075D"/>
    <w:rsid w:val="006064B0"/>
    <w:rsid w:val="00611A29"/>
    <w:rsid w:val="0061468B"/>
    <w:rsid w:val="0061496C"/>
    <w:rsid w:val="00623193"/>
    <w:rsid w:val="0063519C"/>
    <w:rsid w:val="00640BBF"/>
    <w:rsid w:val="00643AF1"/>
    <w:rsid w:val="00645495"/>
    <w:rsid w:val="006604A6"/>
    <w:rsid w:val="00662828"/>
    <w:rsid w:val="00663CDE"/>
    <w:rsid w:val="00664428"/>
    <w:rsid w:val="006724DC"/>
    <w:rsid w:val="0067282C"/>
    <w:rsid w:val="00672970"/>
    <w:rsid w:val="006764A2"/>
    <w:rsid w:val="006771FF"/>
    <w:rsid w:val="00677D02"/>
    <w:rsid w:val="0069287F"/>
    <w:rsid w:val="00693D03"/>
    <w:rsid w:val="006A6A4D"/>
    <w:rsid w:val="006B0FBE"/>
    <w:rsid w:val="006B2B74"/>
    <w:rsid w:val="006B393D"/>
    <w:rsid w:val="006C13AC"/>
    <w:rsid w:val="006C3918"/>
    <w:rsid w:val="006C5A97"/>
    <w:rsid w:val="006C783D"/>
    <w:rsid w:val="006D63F7"/>
    <w:rsid w:val="006E50B0"/>
    <w:rsid w:val="006E5A40"/>
    <w:rsid w:val="006F311D"/>
    <w:rsid w:val="006F4D60"/>
    <w:rsid w:val="00703C6A"/>
    <w:rsid w:val="0070515A"/>
    <w:rsid w:val="0070576F"/>
    <w:rsid w:val="00712B35"/>
    <w:rsid w:val="0071459C"/>
    <w:rsid w:val="007207C5"/>
    <w:rsid w:val="00721DBB"/>
    <w:rsid w:val="007254B9"/>
    <w:rsid w:val="00734FD8"/>
    <w:rsid w:val="007421B7"/>
    <w:rsid w:val="0074257D"/>
    <w:rsid w:val="00743A4F"/>
    <w:rsid w:val="007501C2"/>
    <w:rsid w:val="00750986"/>
    <w:rsid w:val="0075734C"/>
    <w:rsid w:val="00757D26"/>
    <w:rsid w:val="007762AB"/>
    <w:rsid w:val="00776846"/>
    <w:rsid w:val="00784080"/>
    <w:rsid w:val="00786353"/>
    <w:rsid w:val="00787319"/>
    <w:rsid w:val="00791B44"/>
    <w:rsid w:val="00792A5F"/>
    <w:rsid w:val="00792B45"/>
    <w:rsid w:val="007A3AA4"/>
    <w:rsid w:val="007B1B7C"/>
    <w:rsid w:val="007B534A"/>
    <w:rsid w:val="007B61FA"/>
    <w:rsid w:val="007D067F"/>
    <w:rsid w:val="007E2BF3"/>
    <w:rsid w:val="007E34E8"/>
    <w:rsid w:val="007E6EA0"/>
    <w:rsid w:val="007F0317"/>
    <w:rsid w:val="007F2C0C"/>
    <w:rsid w:val="007F7BF6"/>
    <w:rsid w:val="00806917"/>
    <w:rsid w:val="00810E77"/>
    <w:rsid w:val="008152FB"/>
    <w:rsid w:val="0082092F"/>
    <w:rsid w:val="00822566"/>
    <w:rsid w:val="00830E71"/>
    <w:rsid w:val="008313B7"/>
    <w:rsid w:val="00832674"/>
    <w:rsid w:val="00845373"/>
    <w:rsid w:val="00860E8A"/>
    <w:rsid w:val="00865385"/>
    <w:rsid w:val="008801F0"/>
    <w:rsid w:val="00881F69"/>
    <w:rsid w:val="00885E56"/>
    <w:rsid w:val="0089633E"/>
    <w:rsid w:val="0089728D"/>
    <w:rsid w:val="008A4377"/>
    <w:rsid w:val="008B31B4"/>
    <w:rsid w:val="008B6A26"/>
    <w:rsid w:val="008C110F"/>
    <w:rsid w:val="008C54FD"/>
    <w:rsid w:val="008C7EFA"/>
    <w:rsid w:val="008D5F56"/>
    <w:rsid w:val="008D7BFC"/>
    <w:rsid w:val="008E295E"/>
    <w:rsid w:val="008F4416"/>
    <w:rsid w:val="008F4E66"/>
    <w:rsid w:val="008F585A"/>
    <w:rsid w:val="009023B7"/>
    <w:rsid w:val="00907190"/>
    <w:rsid w:val="00907494"/>
    <w:rsid w:val="00913437"/>
    <w:rsid w:val="009147D8"/>
    <w:rsid w:val="009374B0"/>
    <w:rsid w:val="00945018"/>
    <w:rsid w:val="00945E00"/>
    <w:rsid w:val="009558EA"/>
    <w:rsid w:val="00955FBE"/>
    <w:rsid w:val="00972DED"/>
    <w:rsid w:val="00973C7A"/>
    <w:rsid w:val="00987CFE"/>
    <w:rsid w:val="00992DEA"/>
    <w:rsid w:val="0099678B"/>
    <w:rsid w:val="009A12EE"/>
    <w:rsid w:val="009A17F4"/>
    <w:rsid w:val="009A2E1C"/>
    <w:rsid w:val="009A726C"/>
    <w:rsid w:val="009B0CD4"/>
    <w:rsid w:val="009B54A1"/>
    <w:rsid w:val="009C462F"/>
    <w:rsid w:val="009C64B5"/>
    <w:rsid w:val="009C64CD"/>
    <w:rsid w:val="009E34F6"/>
    <w:rsid w:val="009E7C2B"/>
    <w:rsid w:val="009F46BE"/>
    <w:rsid w:val="009F47EB"/>
    <w:rsid w:val="009F7672"/>
    <w:rsid w:val="00A01BA6"/>
    <w:rsid w:val="00A05DEA"/>
    <w:rsid w:val="00A1037F"/>
    <w:rsid w:val="00A11732"/>
    <w:rsid w:val="00A14C38"/>
    <w:rsid w:val="00A20C29"/>
    <w:rsid w:val="00A246B9"/>
    <w:rsid w:val="00A27F4A"/>
    <w:rsid w:val="00A321E8"/>
    <w:rsid w:val="00A33DF0"/>
    <w:rsid w:val="00A404D3"/>
    <w:rsid w:val="00A416E6"/>
    <w:rsid w:val="00A41C42"/>
    <w:rsid w:val="00A54E4A"/>
    <w:rsid w:val="00A61380"/>
    <w:rsid w:val="00A62F9F"/>
    <w:rsid w:val="00A70B39"/>
    <w:rsid w:val="00A74FFF"/>
    <w:rsid w:val="00A8403D"/>
    <w:rsid w:val="00A90818"/>
    <w:rsid w:val="00AA2EBD"/>
    <w:rsid w:val="00AA633F"/>
    <w:rsid w:val="00AA6537"/>
    <w:rsid w:val="00AA771C"/>
    <w:rsid w:val="00AC12EE"/>
    <w:rsid w:val="00AC3C95"/>
    <w:rsid w:val="00AD2731"/>
    <w:rsid w:val="00AD4917"/>
    <w:rsid w:val="00AD5257"/>
    <w:rsid w:val="00AD632A"/>
    <w:rsid w:val="00AD70B9"/>
    <w:rsid w:val="00AE6B19"/>
    <w:rsid w:val="00AE7895"/>
    <w:rsid w:val="00AF2B9F"/>
    <w:rsid w:val="00B21EEA"/>
    <w:rsid w:val="00B46CB8"/>
    <w:rsid w:val="00B501FA"/>
    <w:rsid w:val="00B50E44"/>
    <w:rsid w:val="00B50EF0"/>
    <w:rsid w:val="00B64AFE"/>
    <w:rsid w:val="00B72092"/>
    <w:rsid w:val="00B76106"/>
    <w:rsid w:val="00B8123A"/>
    <w:rsid w:val="00B8693C"/>
    <w:rsid w:val="00B871C9"/>
    <w:rsid w:val="00B91E70"/>
    <w:rsid w:val="00B96379"/>
    <w:rsid w:val="00B97965"/>
    <w:rsid w:val="00BA10C7"/>
    <w:rsid w:val="00BA3FEA"/>
    <w:rsid w:val="00BA4E4E"/>
    <w:rsid w:val="00BA5328"/>
    <w:rsid w:val="00BB0D49"/>
    <w:rsid w:val="00BC3ADF"/>
    <w:rsid w:val="00BC452F"/>
    <w:rsid w:val="00BC6468"/>
    <w:rsid w:val="00BC76DB"/>
    <w:rsid w:val="00BD1D92"/>
    <w:rsid w:val="00BD546B"/>
    <w:rsid w:val="00BD6428"/>
    <w:rsid w:val="00BE0E5D"/>
    <w:rsid w:val="00BE3BA6"/>
    <w:rsid w:val="00BE50B7"/>
    <w:rsid w:val="00BE5175"/>
    <w:rsid w:val="00BE6708"/>
    <w:rsid w:val="00BE68C7"/>
    <w:rsid w:val="00BF152F"/>
    <w:rsid w:val="00BF381E"/>
    <w:rsid w:val="00BF6056"/>
    <w:rsid w:val="00BF6530"/>
    <w:rsid w:val="00C03790"/>
    <w:rsid w:val="00C03835"/>
    <w:rsid w:val="00C05957"/>
    <w:rsid w:val="00C07596"/>
    <w:rsid w:val="00C1107C"/>
    <w:rsid w:val="00C13705"/>
    <w:rsid w:val="00C17AE6"/>
    <w:rsid w:val="00C3496F"/>
    <w:rsid w:val="00C34D34"/>
    <w:rsid w:val="00C367D4"/>
    <w:rsid w:val="00C3682C"/>
    <w:rsid w:val="00C368C2"/>
    <w:rsid w:val="00C41895"/>
    <w:rsid w:val="00C420EF"/>
    <w:rsid w:val="00C45C3E"/>
    <w:rsid w:val="00C5126D"/>
    <w:rsid w:val="00C51EC6"/>
    <w:rsid w:val="00C52158"/>
    <w:rsid w:val="00C57DBF"/>
    <w:rsid w:val="00C607F1"/>
    <w:rsid w:val="00C735EA"/>
    <w:rsid w:val="00C77BAE"/>
    <w:rsid w:val="00C82455"/>
    <w:rsid w:val="00C83B6F"/>
    <w:rsid w:val="00C967FF"/>
    <w:rsid w:val="00CA3FFF"/>
    <w:rsid w:val="00CA4705"/>
    <w:rsid w:val="00CA5760"/>
    <w:rsid w:val="00CC14AB"/>
    <w:rsid w:val="00CC2C14"/>
    <w:rsid w:val="00CC7540"/>
    <w:rsid w:val="00CD4820"/>
    <w:rsid w:val="00CD645A"/>
    <w:rsid w:val="00CE18CF"/>
    <w:rsid w:val="00CF6C11"/>
    <w:rsid w:val="00D022C0"/>
    <w:rsid w:val="00D027DA"/>
    <w:rsid w:val="00D0614B"/>
    <w:rsid w:val="00D133C1"/>
    <w:rsid w:val="00D14746"/>
    <w:rsid w:val="00D22F03"/>
    <w:rsid w:val="00D32A2C"/>
    <w:rsid w:val="00D36E3F"/>
    <w:rsid w:val="00D4177C"/>
    <w:rsid w:val="00D51E76"/>
    <w:rsid w:val="00D52860"/>
    <w:rsid w:val="00D535F4"/>
    <w:rsid w:val="00D53701"/>
    <w:rsid w:val="00D62E9E"/>
    <w:rsid w:val="00D70DF7"/>
    <w:rsid w:val="00D86A90"/>
    <w:rsid w:val="00D87634"/>
    <w:rsid w:val="00D920E9"/>
    <w:rsid w:val="00D961D5"/>
    <w:rsid w:val="00DA79AB"/>
    <w:rsid w:val="00DB2D5E"/>
    <w:rsid w:val="00DB69B6"/>
    <w:rsid w:val="00DB6AE1"/>
    <w:rsid w:val="00DC34F1"/>
    <w:rsid w:val="00DC75F2"/>
    <w:rsid w:val="00DD0522"/>
    <w:rsid w:val="00DD412B"/>
    <w:rsid w:val="00DE1E3A"/>
    <w:rsid w:val="00DE58AC"/>
    <w:rsid w:val="00DF01CF"/>
    <w:rsid w:val="00DF13D9"/>
    <w:rsid w:val="00DF2A37"/>
    <w:rsid w:val="00DF33D8"/>
    <w:rsid w:val="00DF402D"/>
    <w:rsid w:val="00DF4167"/>
    <w:rsid w:val="00DF4CAF"/>
    <w:rsid w:val="00DF6359"/>
    <w:rsid w:val="00DF7D56"/>
    <w:rsid w:val="00E067B2"/>
    <w:rsid w:val="00E139CF"/>
    <w:rsid w:val="00E13EA7"/>
    <w:rsid w:val="00E226AD"/>
    <w:rsid w:val="00E25057"/>
    <w:rsid w:val="00E375A6"/>
    <w:rsid w:val="00E432D9"/>
    <w:rsid w:val="00E44D17"/>
    <w:rsid w:val="00E5253B"/>
    <w:rsid w:val="00E53D51"/>
    <w:rsid w:val="00E54422"/>
    <w:rsid w:val="00E57FB5"/>
    <w:rsid w:val="00E62255"/>
    <w:rsid w:val="00E62CD6"/>
    <w:rsid w:val="00E67F99"/>
    <w:rsid w:val="00E8035D"/>
    <w:rsid w:val="00E86570"/>
    <w:rsid w:val="00E904D9"/>
    <w:rsid w:val="00E90B7E"/>
    <w:rsid w:val="00E91F85"/>
    <w:rsid w:val="00E921DD"/>
    <w:rsid w:val="00EA302A"/>
    <w:rsid w:val="00EB0E3F"/>
    <w:rsid w:val="00EB3ADD"/>
    <w:rsid w:val="00EC53DD"/>
    <w:rsid w:val="00EC6E48"/>
    <w:rsid w:val="00ED1692"/>
    <w:rsid w:val="00ED177C"/>
    <w:rsid w:val="00ED1AB6"/>
    <w:rsid w:val="00ED72CD"/>
    <w:rsid w:val="00EE6804"/>
    <w:rsid w:val="00EF065D"/>
    <w:rsid w:val="00EF118D"/>
    <w:rsid w:val="00EF1B3E"/>
    <w:rsid w:val="00F03E5E"/>
    <w:rsid w:val="00F1661F"/>
    <w:rsid w:val="00F2795F"/>
    <w:rsid w:val="00F30DDE"/>
    <w:rsid w:val="00F32723"/>
    <w:rsid w:val="00F348E9"/>
    <w:rsid w:val="00F34E05"/>
    <w:rsid w:val="00F34FBD"/>
    <w:rsid w:val="00F4015D"/>
    <w:rsid w:val="00F4063A"/>
    <w:rsid w:val="00F42DD0"/>
    <w:rsid w:val="00F44042"/>
    <w:rsid w:val="00F61E09"/>
    <w:rsid w:val="00F62B9C"/>
    <w:rsid w:val="00F702DC"/>
    <w:rsid w:val="00F70344"/>
    <w:rsid w:val="00F70C76"/>
    <w:rsid w:val="00F71CF5"/>
    <w:rsid w:val="00F77C15"/>
    <w:rsid w:val="00F8727F"/>
    <w:rsid w:val="00F8768D"/>
    <w:rsid w:val="00F92BB5"/>
    <w:rsid w:val="00F93391"/>
    <w:rsid w:val="00FA012D"/>
    <w:rsid w:val="00FA0511"/>
    <w:rsid w:val="00FA65CD"/>
    <w:rsid w:val="00FB0DCD"/>
    <w:rsid w:val="00FB6B7B"/>
    <w:rsid w:val="00FC2572"/>
    <w:rsid w:val="00FC33E8"/>
    <w:rsid w:val="00FC40B7"/>
    <w:rsid w:val="00FE7423"/>
    <w:rsid w:val="00FF05D7"/>
    <w:rsid w:val="00FF61D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6CBDDA"/>
  <w15:docId w15:val="{9FD98FCD-8BCB-4039-8BF5-B79856B07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CB8"/>
    <w:pPr>
      <w:spacing w:after="5" w:line="477" w:lineRule="auto"/>
      <w:ind w:left="517" w:hanging="10"/>
      <w:jc w:val="both"/>
    </w:pPr>
    <w:rPr>
      <w:rFonts w:ascii="Times New Roman" w:eastAsia="Times New Roman" w:hAnsi="Times New Roman" w:cs="Times New Roman"/>
      <w:color w:val="000000"/>
      <w:sz w:val="24"/>
    </w:rPr>
  </w:style>
  <w:style w:type="paragraph" w:styleId="Heading1">
    <w:name w:val="heading 1"/>
    <w:basedOn w:val="Normal"/>
    <w:next w:val="Normal"/>
    <w:link w:val="Heading1Char"/>
    <w:uiPriority w:val="9"/>
    <w:qFormat/>
    <w:rsid w:val="005F238A"/>
    <w:pPr>
      <w:keepNext/>
      <w:keepLines/>
      <w:spacing w:before="480" w:after="0" w:line="276" w:lineRule="auto"/>
      <w:ind w:left="0" w:firstLine="0"/>
      <w:jc w:val="center"/>
      <w:outlineLvl w:val="0"/>
    </w:pPr>
    <w:rPr>
      <w:rFonts w:eastAsiaTheme="majorEastAsia" w:cstheme="majorBidi"/>
      <w:b/>
      <w:bCs/>
      <w:color w:val="000000" w:themeColor="text1"/>
      <w:sz w:val="28"/>
      <w:szCs w:val="28"/>
      <w:lang w:val="en-US" w:eastAsia="en-US"/>
    </w:rPr>
  </w:style>
  <w:style w:type="paragraph" w:styleId="Heading2">
    <w:name w:val="heading 2"/>
    <w:next w:val="Normal"/>
    <w:link w:val="Heading2Char"/>
    <w:uiPriority w:val="9"/>
    <w:unhideWhenUsed/>
    <w:qFormat/>
    <w:rsid w:val="00295FEA"/>
    <w:pPr>
      <w:keepNext/>
      <w:keepLines/>
      <w:numPr>
        <w:numId w:val="5"/>
      </w:numPr>
      <w:spacing w:before="120" w:after="134" w:line="240" w:lineRule="auto"/>
      <w:ind w:left="36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rsid w:val="00295FEA"/>
    <w:pPr>
      <w:keepNext/>
      <w:keepLines/>
      <w:numPr>
        <w:numId w:val="6"/>
      </w:numPr>
      <w:spacing w:after="37" w:line="240" w:lineRule="auto"/>
      <w:ind w:left="1080"/>
      <w:outlineLvl w:val="2"/>
    </w:pPr>
    <w:rPr>
      <w:rFonts w:ascii="Times New Roman" w:eastAsia="Times New Roman" w:hAnsi="Times New Roman" w:cs="Times New Roman"/>
      <w:b/>
      <w:color w:val="000000"/>
      <w:sz w:val="24"/>
    </w:rPr>
  </w:style>
  <w:style w:type="paragraph" w:styleId="Heading4">
    <w:name w:val="heading 4"/>
    <w:next w:val="Normal"/>
    <w:link w:val="Heading4Char"/>
    <w:uiPriority w:val="9"/>
    <w:unhideWhenUsed/>
    <w:qFormat/>
    <w:pPr>
      <w:keepNext/>
      <w:keepLines/>
      <w:spacing w:after="397" w:line="253" w:lineRule="auto"/>
      <w:ind w:left="1156" w:hanging="10"/>
      <w:outlineLvl w:val="3"/>
    </w:pPr>
    <w:rPr>
      <w:rFonts w:ascii="Times New Roman" w:eastAsia="Times New Roman" w:hAnsi="Times New Roman" w:cs="Times New Roman"/>
      <w:b/>
      <w:color w:val="00000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295FEA"/>
    <w:rPr>
      <w:rFonts w:ascii="Times New Roman" w:eastAsia="Times New Roman" w:hAnsi="Times New Roman" w:cs="Times New Roman"/>
      <w:b/>
      <w:color w:val="000000"/>
      <w:sz w:val="24"/>
    </w:rPr>
  </w:style>
  <w:style w:type="character" w:customStyle="1" w:styleId="Heading4Char">
    <w:name w:val="Heading 4 Char"/>
    <w:link w:val="Heading4"/>
    <w:rPr>
      <w:rFonts w:ascii="Times New Roman" w:eastAsia="Times New Roman" w:hAnsi="Times New Roman" w:cs="Times New Roman"/>
      <w:b/>
      <w:color w:val="000000"/>
      <w:sz w:val="24"/>
    </w:rPr>
  </w:style>
  <w:style w:type="character" w:customStyle="1" w:styleId="Heading1Char">
    <w:name w:val="Heading 1 Char"/>
    <w:link w:val="Heading1"/>
    <w:uiPriority w:val="9"/>
    <w:rsid w:val="005F238A"/>
    <w:rPr>
      <w:rFonts w:ascii="Times New Roman" w:eastAsiaTheme="majorEastAsia" w:hAnsi="Times New Roman" w:cstheme="majorBidi"/>
      <w:b/>
      <w:bCs/>
      <w:color w:val="000000" w:themeColor="text1"/>
      <w:sz w:val="28"/>
      <w:szCs w:val="28"/>
      <w:lang w:val="en-US" w:eastAsia="en-US"/>
    </w:rPr>
  </w:style>
  <w:style w:type="character" w:customStyle="1" w:styleId="Heading3Char">
    <w:name w:val="Heading 3 Char"/>
    <w:link w:val="Heading3"/>
    <w:uiPriority w:val="9"/>
    <w:rsid w:val="00295FEA"/>
    <w:rPr>
      <w:rFonts w:ascii="Times New Roman" w:eastAsia="Times New Roman" w:hAnsi="Times New Roman" w:cs="Times New Roman"/>
      <w:b/>
      <w:color w:val="000000"/>
      <w:sz w:val="24"/>
    </w:rPr>
  </w:style>
  <w:style w:type="paragraph" w:styleId="Header">
    <w:name w:val="header"/>
    <w:basedOn w:val="Normal"/>
    <w:link w:val="HeaderChar"/>
    <w:uiPriority w:val="99"/>
    <w:unhideWhenUsed/>
    <w:rsid w:val="00BF65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6530"/>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BF65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6530"/>
    <w:rPr>
      <w:rFonts w:ascii="Times New Roman" w:eastAsia="Times New Roman" w:hAnsi="Times New Roman" w:cs="Times New Roman"/>
      <w:color w:val="000000"/>
      <w:sz w:val="24"/>
    </w:rPr>
  </w:style>
  <w:style w:type="paragraph" w:styleId="ListParagraph">
    <w:name w:val="List Paragraph"/>
    <w:basedOn w:val="Normal"/>
    <w:uiPriority w:val="34"/>
    <w:qFormat/>
    <w:rsid w:val="00973C7A"/>
    <w:pPr>
      <w:ind w:left="720"/>
      <w:contextualSpacing/>
    </w:pPr>
  </w:style>
  <w:style w:type="character" w:styleId="CommentReference">
    <w:name w:val="annotation reference"/>
    <w:basedOn w:val="DefaultParagraphFont"/>
    <w:uiPriority w:val="99"/>
    <w:semiHidden/>
    <w:unhideWhenUsed/>
    <w:rsid w:val="008B31B4"/>
    <w:rPr>
      <w:sz w:val="16"/>
      <w:szCs w:val="16"/>
    </w:rPr>
  </w:style>
  <w:style w:type="paragraph" w:styleId="CommentText">
    <w:name w:val="annotation text"/>
    <w:basedOn w:val="Normal"/>
    <w:link w:val="CommentTextChar"/>
    <w:uiPriority w:val="99"/>
    <w:unhideWhenUsed/>
    <w:rsid w:val="008B31B4"/>
    <w:pPr>
      <w:spacing w:line="240" w:lineRule="auto"/>
    </w:pPr>
    <w:rPr>
      <w:sz w:val="20"/>
      <w:szCs w:val="20"/>
    </w:rPr>
  </w:style>
  <w:style w:type="character" w:customStyle="1" w:styleId="CommentTextChar">
    <w:name w:val="Comment Text Char"/>
    <w:basedOn w:val="DefaultParagraphFont"/>
    <w:link w:val="CommentText"/>
    <w:uiPriority w:val="99"/>
    <w:rsid w:val="008B31B4"/>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8B31B4"/>
    <w:rPr>
      <w:b/>
      <w:bCs/>
    </w:rPr>
  </w:style>
  <w:style w:type="character" w:customStyle="1" w:styleId="CommentSubjectChar">
    <w:name w:val="Comment Subject Char"/>
    <w:basedOn w:val="CommentTextChar"/>
    <w:link w:val="CommentSubject"/>
    <w:uiPriority w:val="99"/>
    <w:semiHidden/>
    <w:rsid w:val="008B31B4"/>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8B31B4"/>
    <w:pPr>
      <w:spacing w:after="0" w:line="240" w:lineRule="auto"/>
    </w:pPr>
    <w:rPr>
      <w:sz w:val="18"/>
      <w:szCs w:val="18"/>
    </w:rPr>
  </w:style>
  <w:style w:type="character" w:customStyle="1" w:styleId="BalloonTextChar">
    <w:name w:val="Balloon Text Char"/>
    <w:basedOn w:val="DefaultParagraphFont"/>
    <w:link w:val="BalloonText"/>
    <w:uiPriority w:val="99"/>
    <w:semiHidden/>
    <w:rsid w:val="008B31B4"/>
    <w:rPr>
      <w:rFonts w:ascii="Times New Roman" w:eastAsia="Times New Roman" w:hAnsi="Times New Roman" w:cs="Times New Roman"/>
      <w:color w:val="000000"/>
      <w:sz w:val="18"/>
      <w:szCs w:val="18"/>
    </w:rPr>
  </w:style>
  <w:style w:type="paragraph" w:styleId="Revision">
    <w:name w:val="Revision"/>
    <w:hidden/>
    <w:uiPriority w:val="99"/>
    <w:semiHidden/>
    <w:rsid w:val="008152FB"/>
    <w:pPr>
      <w:spacing w:after="0" w:line="240" w:lineRule="auto"/>
    </w:pPr>
    <w:rPr>
      <w:rFonts w:ascii="Times New Roman" w:eastAsia="Times New Roman" w:hAnsi="Times New Roman" w:cs="Times New Roman"/>
      <w:color w:val="000000"/>
      <w:sz w:val="24"/>
    </w:rPr>
  </w:style>
  <w:style w:type="paragraph" w:styleId="HTMLPreformatted">
    <w:name w:val="HTML Preformatted"/>
    <w:basedOn w:val="Normal"/>
    <w:link w:val="HTMLPreformattedChar"/>
    <w:uiPriority w:val="99"/>
    <w:semiHidden/>
    <w:unhideWhenUsed/>
    <w:rsid w:val="008152F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152FB"/>
    <w:rPr>
      <w:rFonts w:ascii="Consolas" w:eastAsia="Times New Roman" w:hAnsi="Consolas" w:cs="Times New Roman"/>
      <w:color w:val="000000"/>
      <w:sz w:val="20"/>
      <w:szCs w:val="20"/>
    </w:rPr>
  </w:style>
  <w:style w:type="paragraph" w:styleId="FootnoteText">
    <w:name w:val="footnote text"/>
    <w:basedOn w:val="Normal"/>
    <w:link w:val="FootnoteTextChar"/>
    <w:uiPriority w:val="99"/>
    <w:unhideWhenUsed/>
    <w:rsid w:val="00E86570"/>
    <w:pPr>
      <w:spacing w:after="0" w:line="240" w:lineRule="auto"/>
    </w:pPr>
    <w:rPr>
      <w:sz w:val="20"/>
      <w:szCs w:val="20"/>
    </w:rPr>
  </w:style>
  <w:style w:type="character" w:customStyle="1" w:styleId="FootnoteTextChar">
    <w:name w:val="Footnote Text Char"/>
    <w:basedOn w:val="DefaultParagraphFont"/>
    <w:link w:val="FootnoteText"/>
    <w:uiPriority w:val="99"/>
    <w:rsid w:val="00E86570"/>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E86570"/>
    <w:rPr>
      <w:vertAlign w:val="superscript"/>
    </w:rPr>
  </w:style>
  <w:style w:type="paragraph" w:styleId="EndnoteText">
    <w:name w:val="endnote text"/>
    <w:basedOn w:val="Normal"/>
    <w:link w:val="EndnoteTextChar"/>
    <w:uiPriority w:val="99"/>
    <w:semiHidden/>
    <w:unhideWhenUsed/>
    <w:rsid w:val="00E8657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86570"/>
    <w:rPr>
      <w:rFonts w:ascii="Times New Roman" w:eastAsia="Times New Roman" w:hAnsi="Times New Roman" w:cs="Times New Roman"/>
      <w:color w:val="000000"/>
      <w:sz w:val="20"/>
      <w:szCs w:val="20"/>
    </w:rPr>
  </w:style>
  <w:style w:type="character" w:styleId="EndnoteReference">
    <w:name w:val="endnote reference"/>
    <w:basedOn w:val="DefaultParagraphFont"/>
    <w:uiPriority w:val="99"/>
    <w:semiHidden/>
    <w:unhideWhenUsed/>
    <w:rsid w:val="00E86570"/>
    <w:rPr>
      <w:vertAlign w:val="superscript"/>
    </w:rPr>
  </w:style>
  <w:style w:type="paragraph" w:styleId="Bibliography">
    <w:name w:val="Bibliography"/>
    <w:basedOn w:val="Normal"/>
    <w:next w:val="Normal"/>
    <w:uiPriority w:val="37"/>
    <w:unhideWhenUsed/>
    <w:rsid w:val="00C5126D"/>
  </w:style>
  <w:style w:type="character" w:styleId="Hyperlink">
    <w:name w:val="Hyperlink"/>
    <w:basedOn w:val="DefaultParagraphFont"/>
    <w:uiPriority w:val="99"/>
    <w:unhideWhenUsed/>
    <w:rsid w:val="008C54FD"/>
    <w:rPr>
      <w:color w:val="0563C1" w:themeColor="hyperlink"/>
      <w:u w:val="single"/>
    </w:rPr>
  </w:style>
  <w:style w:type="character" w:styleId="UnresolvedMention">
    <w:name w:val="Unresolved Mention"/>
    <w:basedOn w:val="DefaultParagraphFont"/>
    <w:uiPriority w:val="99"/>
    <w:semiHidden/>
    <w:unhideWhenUsed/>
    <w:rsid w:val="008C54FD"/>
    <w:rPr>
      <w:color w:val="605E5C"/>
      <w:shd w:val="clear" w:color="auto" w:fill="E1DFDD"/>
    </w:rPr>
  </w:style>
  <w:style w:type="character" w:styleId="PageNumber">
    <w:name w:val="page number"/>
    <w:basedOn w:val="DefaultParagraphFont"/>
    <w:uiPriority w:val="99"/>
    <w:semiHidden/>
    <w:unhideWhenUsed/>
    <w:rsid w:val="004B6EAA"/>
  </w:style>
  <w:style w:type="paragraph" w:styleId="TOCHeading">
    <w:name w:val="TOC Heading"/>
    <w:basedOn w:val="Heading1"/>
    <w:next w:val="Normal"/>
    <w:uiPriority w:val="39"/>
    <w:unhideWhenUsed/>
    <w:qFormat/>
    <w:rsid w:val="002B5492"/>
    <w:pPr>
      <w:jc w:val="left"/>
      <w:outlineLvl w:val="9"/>
    </w:pPr>
    <w:rPr>
      <w:rFonts w:asciiTheme="majorHAnsi" w:hAnsiTheme="majorHAnsi"/>
      <w:bCs w:val="0"/>
      <w:color w:val="2F5496" w:themeColor="accent1" w:themeShade="BF"/>
    </w:rPr>
  </w:style>
  <w:style w:type="paragraph" w:styleId="TOC2">
    <w:name w:val="toc 2"/>
    <w:basedOn w:val="Normal"/>
    <w:next w:val="Normal"/>
    <w:autoRedefine/>
    <w:uiPriority w:val="39"/>
    <w:unhideWhenUsed/>
    <w:rsid w:val="002B5492"/>
    <w:pPr>
      <w:spacing w:before="120" w:after="0"/>
      <w:ind w:left="240"/>
      <w:jc w:val="left"/>
    </w:pPr>
    <w:rPr>
      <w:rFonts w:asciiTheme="minorHAnsi" w:hAnsiTheme="minorHAnsi" w:cstheme="minorHAnsi"/>
      <w:b/>
      <w:bCs/>
      <w:sz w:val="22"/>
    </w:rPr>
  </w:style>
  <w:style w:type="paragraph" w:styleId="TOC1">
    <w:name w:val="toc 1"/>
    <w:basedOn w:val="Normal"/>
    <w:next w:val="Normal"/>
    <w:autoRedefine/>
    <w:uiPriority w:val="39"/>
    <w:unhideWhenUsed/>
    <w:rsid w:val="002B5492"/>
    <w:pPr>
      <w:spacing w:before="120" w:after="0"/>
      <w:ind w:left="0"/>
      <w:jc w:val="left"/>
    </w:pPr>
    <w:rPr>
      <w:rFonts w:asciiTheme="minorHAnsi" w:hAnsiTheme="minorHAnsi" w:cstheme="minorHAnsi"/>
      <w:b/>
      <w:bCs/>
      <w:i/>
      <w:iCs/>
      <w:szCs w:val="24"/>
    </w:rPr>
  </w:style>
  <w:style w:type="paragraph" w:styleId="TOC3">
    <w:name w:val="toc 3"/>
    <w:basedOn w:val="Normal"/>
    <w:next w:val="Normal"/>
    <w:autoRedefine/>
    <w:uiPriority w:val="39"/>
    <w:unhideWhenUsed/>
    <w:rsid w:val="002B5492"/>
    <w:pPr>
      <w:spacing w:after="0"/>
      <w:ind w:left="480"/>
      <w:jc w:val="left"/>
    </w:pPr>
    <w:rPr>
      <w:rFonts w:asciiTheme="minorHAnsi" w:hAnsiTheme="minorHAnsi" w:cstheme="minorHAnsi"/>
      <w:sz w:val="20"/>
      <w:szCs w:val="20"/>
    </w:rPr>
  </w:style>
  <w:style w:type="paragraph" w:styleId="TOC4">
    <w:name w:val="toc 4"/>
    <w:basedOn w:val="Normal"/>
    <w:next w:val="Normal"/>
    <w:autoRedefine/>
    <w:uiPriority w:val="39"/>
    <w:semiHidden/>
    <w:unhideWhenUsed/>
    <w:rsid w:val="002B5492"/>
    <w:pPr>
      <w:spacing w:after="0"/>
      <w:ind w:left="720"/>
      <w:jc w:val="left"/>
    </w:pPr>
    <w:rPr>
      <w:rFonts w:asciiTheme="minorHAnsi" w:hAnsiTheme="minorHAnsi" w:cstheme="minorHAnsi"/>
      <w:sz w:val="20"/>
      <w:szCs w:val="20"/>
    </w:rPr>
  </w:style>
  <w:style w:type="paragraph" w:styleId="TOC5">
    <w:name w:val="toc 5"/>
    <w:basedOn w:val="Normal"/>
    <w:next w:val="Normal"/>
    <w:autoRedefine/>
    <w:uiPriority w:val="39"/>
    <w:semiHidden/>
    <w:unhideWhenUsed/>
    <w:rsid w:val="002B5492"/>
    <w:pPr>
      <w:spacing w:after="0"/>
      <w:ind w:left="960"/>
      <w:jc w:val="left"/>
    </w:pPr>
    <w:rPr>
      <w:rFonts w:asciiTheme="minorHAnsi" w:hAnsiTheme="minorHAnsi" w:cstheme="minorHAnsi"/>
      <w:sz w:val="20"/>
      <w:szCs w:val="20"/>
    </w:rPr>
  </w:style>
  <w:style w:type="paragraph" w:styleId="TOC6">
    <w:name w:val="toc 6"/>
    <w:basedOn w:val="Normal"/>
    <w:next w:val="Normal"/>
    <w:autoRedefine/>
    <w:uiPriority w:val="39"/>
    <w:semiHidden/>
    <w:unhideWhenUsed/>
    <w:rsid w:val="002B5492"/>
    <w:pPr>
      <w:spacing w:after="0"/>
      <w:ind w:left="1200"/>
      <w:jc w:val="left"/>
    </w:pPr>
    <w:rPr>
      <w:rFonts w:asciiTheme="minorHAnsi" w:hAnsiTheme="minorHAnsi" w:cstheme="minorHAnsi"/>
      <w:sz w:val="20"/>
      <w:szCs w:val="20"/>
    </w:rPr>
  </w:style>
  <w:style w:type="paragraph" w:styleId="TOC7">
    <w:name w:val="toc 7"/>
    <w:basedOn w:val="Normal"/>
    <w:next w:val="Normal"/>
    <w:autoRedefine/>
    <w:uiPriority w:val="39"/>
    <w:semiHidden/>
    <w:unhideWhenUsed/>
    <w:rsid w:val="002B5492"/>
    <w:pPr>
      <w:spacing w:after="0"/>
      <w:ind w:left="1440"/>
      <w:jc w:val="left"/>
    </w:pPr>
    <w:rPr>
      <w:rFonts w:asciiTheme="minorHAnsi" w:hAnsiTheme="minorHAnsi" w:cstheme="minorHAnsi"/>
      <w:sz w:val="20"/>
      <w:szCs w:val="20"/>
    </w:rPr>
  </w:style>
  <w:style w:type="paragraph" w:styleId="TOC8">
    <w:name w:val="toc 8"/>
    <w:basedOn w:val="Normal"/>
    <w:next w:val="Normal"/>
    <w:autoRedefine/>
    <w:uiPriority w:val="39"/>
    <w:semiHidden/>
    <w:unhideWhenUsed/>
    <w:rsid w:val="002B5492"/>
    <w:pPr>
      <w:spacing w:after="0"/>
      <w:ind w:left="1680"/>
      <w:jc w:val="left"/>
    </w:pPr>
    <w:rPr>
      <w:rFonts w:asciiTheme="minorHAnsi" w:hAnsiTheme="minorHAnsi" w:cstheme="minorHAnsi"/>
      <w:sz w:val="20"/>
      <w:szCs w:val="20"/>
    </w:rPr>
  </w:style>
  <w:style w:type="paragraph" w:styleId="TOC9">
    <w:name w:val="toc 9"/>
    <w:basedOn w:val="Normal"/>
    <w:next w:val="Normal"/>
    <w:autoRedefine/>
    <w:uiPriority w:val="39"/>
    <w:semiHidden/>
    <w:unhideWhenUsed/>
    <w:rsid w:val="002B5492"/>
    <w:pPr>
      <w:spacing w:after="0"/>
      <w:ind w:left="1920"/>
      <w:jc w:val="left"/>
    </w:pPr>
    <w:rPr>
      <w:rFonts w:asciiTheme="minorHAnsi" w:hAnsiTheme="minorHAnsi" w:cstheme="minorHAnsi"/>
      <w:sz w:val="20"/>
      <w:szCs w:val="20"/>
    </w:rPr>
  </w:style>
  <w:style w:type="paragraph" w:styleId="NormalWeb">
    <w:name w:val="Normal (Web)"/>
    <w:basedOn w:val="Normal"/>
    <w:uiPriority w:val="99"/>
    <w:unhideWhenUsed/>
    <w:rsid w:val="009B0CD4"/>
    <w:rPr>
      <w:szCs w:val="24"/>
    </w:rPr>
  </w:style>
  <w:style w:type="paragraph" w:customStyle="1" w:styleId="footnotedescription">
    <w:name w:val="footnote description"/>
    <w:next w:val="Normal"/>
    <w:link w:val="footnotedescriptionChar"/>
    <w:hidden/>
    <w:rsid w:val="000210E3"/>
    <w:pPr>
      <w:spacing w:after="0"/>
      <w:ind w:left="36"/>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0210E3"/>
    <w:rPr>
      <w:rFonts w:ascii="Times New Roman" w:eastAsia="Times New Roman" w:hAnsi="Times New Roman" w:cs="Times New Roman"/>
      <w:color w:val="000000"/>
      <w:sz w:val="20"/>
    </w:rPr>
  </w:style>
  <w:style w:type="character" w:customStyle="1" w:styleId="footnotemark">
    <w:name w:val="footnote mark"/>
    <w:hidden/>
    <w:rsid w:val="000210E3"/>
    <w:rPr>
      <w:rFonts w:ascii="Times New Roman" w:eastAsia="Times New Roman" w:hAnsi="Times New Roman" w:cs="Times New Roman"/>
      <w:color w:val="000000"/>
      <w:sz w:val="20"/>
      <w:vertAlign w:val="superscript"/>
    </w:rPr>
  </w:style>
  <w:style w:type="table" w:customStyle="1" w:styleId="TableGrid">
    <w:name w:val="TableGrid"/>
    <w:rsid w:val="00A416E6"/>
    <w:pPr>
      <w:spacing w:after="0" w:line="240" w:lineRule="auto"/>
    </w:pPr>
    <w:rPr>
      <w:sz w:val="24"/>
      <w:szCs w:val="24"/>
      <w:lang w:eastAsia="en-US"/>
    </w:rPr>
    <w:tblPr>
      <w:tblCellMar>
        <w:top w:w="0" w:type="dxa"/>
        <w:left w:w="0" w:type="dxa"/>
        <w:bottom w:w="0" w:type="dxa"/>
        <w:right w:w="0" w:type="dxa"/>
      </w:tblCellMar>
    </w:tblPr>
  </w:style>
  <w:style w:type="character" w:customStyle="1" w:styleId="y2iqfc">
    <w:name w:val="y2iqfc"/>
    <w:basedOn w:val="DefaultParagraphFont"/>
    <w:rsid w:val="00A11732"/>
  </w:style>
  <w:style w:type="character" w:customStyle="1" w:styleId="sw">
    <w:name w:val="sw"/>
    <w:basedOn w:val="DefaultParagraphFont"/>
    <w:rsid w:val="008C110F"/>
  </w:style>
  <w:style w:type="character" w:styleId="FollowedHyperlink">
    <w:name w:val="FollowedHyperlink"/>
    <w:basedOn w:val="DefaultParagraphFont"/>
    <w:uiPriority w:val="99"/>
    <w:semiHidden/>
    <w:unhideWhenUsed/>
    <w:rsid w:val="006724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1473">
      <w:bodyDiv w:val="1"/>
      <w:marLeft w:val="0"/>
      <w:marRight w:val="0"/>
      <w:marTop w:val="0"/>
      <w:marBottom w:val="0"/>
      <w:divBdr>
        <w:top w:val="none" w:sz="0" w:space="0" w:color="auto"/>
        <w:left w:val="none" w:sz="0" w:space="0" w:color="auto"/>
        <w:bottom w:val="none" w:sz="0" w:space="0" w:color="auto"/>
        <w:right w:val="none" w:sz="0" w:space="0" w:color="auto"/>
      </w:divBdr>
    </w:div>
    <w:div w:id="30998978">
      <w:bodyDiv w:val="1"/>
      <w:marLeft w:val="0"/>
      <w:marRight w:val="0"/>
      <w:marTop w:val="0"/>
      <w:marBottom w:val="0"/>
      <w:divBdr>
        <w:top w:val="none" w:sz="0" w:space="0" w:color="auto"/>
        <w:left w:val="none" w:sz="0" w:space="0" w:color="auto"/>
        <w:bottom w:val="none" w:sz="0" w:space="0" w:color="auto"/>
        <w:right w:val="none" w:sz="0" w:space="0" w:color="auto"/>
      </w:divBdr>
    </w:div>
    <w:div w:id="50033872">
      <w:bodyDiv w:val="1"/>
      <w:marLeft w:val="0"/>
      <w:marRight w:val="0"/>
      <w:marTop w:val="0"/>
      <w:marBottom w:val="0"/>
      <w:divBdr>
        <w:top w:val="none" w:sz="0" w:space="0" w:color="auto"/>
        <w:left w:val="none" w:sz="0" w:space="0" w:color="auto"/>
        <w:bottom w:val="none" w:sz="0" w:space="0" w:color="auto"/>
        <w:right w:val="none" w:sz="0" w:space="0" w:color="auto"/>
      </w:divBdr>
    </w:div>
    <w:div w:id="54397943">
      <w:bodyDiv w:val="1"/>
      <w:marLeft w:val="0"/>
      <w:marRight w:val="0"/>
      <w:marTop w:val="0"/>
      <w:marBottom w:val="0"/>
      <w:divBdr>
        <w:top w:val="none" w:sz="0" w:space="0" w:color="auto"/>
        <w:left w:val="none" w:sz="0" w:space="0" w:color="auto"/>
        <w:bottom w:val="none" w:sz="0" w:space="0" w:color="auto"/>
        <w:right w:val="none" w:sz="0" w:space="0" w:color="auto"/>
      </w:divBdr>
    </w:div>
    <w:div w:id="73165947">
      <w:bodyDiv w:val="1"/>
      <w:marLeft w:val="0"/>
      <w:marRight w:val="0"/>
      <w:marTop w:val="0"/>
      <w:marBottom w:val="0"/>
      <w:divBdr>
        <w:top w:val="none" w:sz="0" w:space="0" w:color="auto"/>
        <w:left w:val="none" w:sz="0" w:space="0" w:color="auto"/>
        <w:bottom w:val="none" w:sz="0" w:space="0" w:color="auto"/>
        <w:right w:val="none" w:sz="0" w:space="0" w:color="auto"/>
      </w:divBdr>
    </w:div>
    <w:div w:id="80372079">
      <w:bodyDiv w:val="1"/>
      <w:marLeft w:val="0"/>
      <w:marRight w:val="0"/>
      <w:marTop w:val="0"/>
      <w:marBottom w:val="0"/>
      <w:divBdr>
        <w:top w:val="none" w:sz="0" w:space="0" w:color="auto"/>
        <w:left w:val="none" w:sz="0" w:space="0" w:color="auto"/>
        <w:bottom w:val="none" w:sz="0" w:space="0" w:color="auto"/>
        <w:right w:val="none" w:sz="0" w:space="0" w:color="auto"/>
      </w:divBdr>
    </w:div>
    <w:div w:id="81755254">
      <w:bodyDiv w:val="1"/>
      <w:marLeft w:val="0"/>
      <w:marRight w:val="0"/>
      <w:marTop w:val="0"/>
      <w:marBottom w:val="0"/>
      <w:divBdr>
        <w:top w:val="none" w:sz="0" w:space="0" w:color="auto"/>
        <w:left w:val="none" w:sz="0" w:space="0" w:color="auto"/>
        <w:bottom w:val="none" w:sz="0" w:space="0" w:color="auto"/>
        <w:right w:val="none" w:sz="0" w:space="0" w:color="auto"/>
      </w:divBdr>
    </w:div>
    <w:div w:id="87124833">
      <w:bodyDiv w:val="1"/>
      <w:marLeft w:val="0"/>
      <w:marRight w:val="0"/>
      <w:marTop w:val="0"/>
      <w:marBottom w:val="0"/>
      <w:divBdr>
        <w:top w:val="none" w:sz="0" w:space="0" w:color="auto"/>
        <w:left w:val="none" w:sz="0" w:space="0" w:color="auto"/>
        <w:bottom w:val="none" w:sz="0" w:space="0" w:color="auto"/>
        <w:right w:val="none" w:sz="0" w:space="0" w:color="auto"/>
      </w:divBdr>
      <w:divsChild>
        <w:div w:id="914969262">
          <w:marLeft w:val="0"/>
          <w:marRight w:val="0"/>
          <w:marTop w:val="0"/>
          <w:marBottom w:val="0"/>
          <w:divBdr>
            <w:top w:val="none" w:sz="0" w:space="0" w:color="auto"/>
            <w:left w:val="none" w:sz="0" w:space="0" w:color="auto"/>
            <w:bottom w:val="none" w:sz="0" w:space="0" w:color="auto"/>
            <w:right w:val="none" w:sz="0" w:space="0" w:color="auto"/>
          </w:divBdr>
          <w:divsChild>
            <w:div w:id="555968060">
              <w:marLeft w:val="0"/>
              <w:marRight w:val="0"/>
              <w:marTop w:val="0"/>
              <w:marBottom w:val="0"/>
              <w:divBdr>
                <w:top w:val="none" w:sz="0" w:space="0" w:color="auto"/>
                <w:left w:val="none" w:sz="0" w:space="0" w:color="auto"/>
                <w:bottom w:val="none" w:sz="0" w:space="0" w:color="auto"/>
                <w:right w:val="none" w:sz="0" w:space="0" w:color="auto"/>
              </w:divBdr>
              <w:divsChild>
                <w:div w:id="207187286">
                  <w:marLeft w:val="0"/>
                  <w:marRight w:val="0"/>
                  <w:marTop w:val="0"/>
                  <w:marBottom w:val="0"/>
                  <w:divBdr>
                    <w:top w:val="none" w:sz="0" w:space="0" w:color="auto"/>
                    <w:left w:val="none" w:sz="0" w:space="0" w:color="auto"/>
                    <w:bottom w:val="none" w:sz="0" w:space="0" w:color="auto"/>
                    <w:right w:val="none" w:sz="0" w:space="0" w:color="auto"/>
                  </w:divBdr>
                  <w:divsChild>
                    <w:div w:id="55497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95411">
      <w:bodyDiv w:val="1"/>
      <w:marLeft w:val="0"/>
      <w:marRight w:val="0"/>
      <w:marTop w:val="0"/>
      <w:marBottom w:val="0"/>
      <w:divBdr>
        <w:top w:val="none" w:sz="0" w:space="0" w:color="auto"/>
        <w:left w:val="none" w:sz="0" w:space="0" w:color="auto"/>
        <w:bottom w:val="none" w:sz="0" w:space="0" w:color="auto"/>
        <w:right w:val="none" w:sz="0" w:space="0" w:color="auto"/>
      </w:divBdr>
      <w:divsChild>
        <w:div w:id="2025205907">
          <w:marLeft w:val="0"/>
          <w:marRight w:val="0"/>
          <w:marTop w:val="0"/>
          <w:marBottom w:val="0"/>
          <w:divBdr>
            <w:top w:val="none" w:sz="0" w:space="0" w:color="auto"/>
            <w:left w:val="none" w:sz="0" w:space="0" w:color="auto"/>
            <w:bottom w:val="none" w:sz="0" w:space="0" w:color="auto"/>
            <w:right w:val="none" w:sz="0" w:space="0" w:color="auto"/>
          </w:divBdr>
          <w:divsChild>
            <w:div w:id="1109545306">
              <w:marLeft w:val="0"/>
              <w:marRight w:val="0"/>
              <w:marTop w:val="0"/>
              <w:marBottom w:val="0"/>
              <w:divBdr>
                <w:top w:val="none" w:sz="0" w:space="0" w:color="auto"/>
                <w:left w:val="none" w:sz="0" w:space="0" w:color="auto"/>
                <w:bottom w:val="none" w:sz="0" w:space="0" w:color="auto"/>
                <w:right w:val="none" w:sz="0" w:space="0" w:color="auto"/>
              </w:divBdr>
              <w:divsChild>
                <w:div w:id="2022855714">
                  <w:marLeft w:val="0"/>
                  <w:marRight w:val="0"/>
                  <w:marTop w:val="0"/>
                  <w:marBottom w:val="0"/>
                  <w:divBdr>
                    <w:top w:val="none" w:sz="0" w:space="0" w:color="auto"/>
                    <w:left w:val="none" w:sz="0" w:space="0" w:color="auto"/>
                    <w:bottom w:val="none" w:sz="0" w:space="0" w:color="auto"/>
                    <w:right w:val="none" w:sz="0" w:space="0" w:color="auto"/>
                  </w:divBdr>
                  <w:divsChild>
                    <w:div w:id="149510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71025">
      <w:bodyDiv w:val="1"/>
      <w:marLeft w:val="0"/>
      <w:marRight w:val="0"/>
      <w:marTop w:val="0"/>
      <w:marBottom w:val="0"/>
      <w:divBdr>
        <w:top w:val="none" w:sz="0" w:space="0" w:color="auto"/>
        <w:left w:val="none" w:sz="0" w:space="0" w:color="auto"/>
        <w:bottom w:val="none" w:sz="0" w:space="0" w:color="auto"/>
        <w:right w:val="none" w:sz="0" w:space="0" w:color="auto"/>
      </w:divBdr>
    </w:div>
    <w:div w:id="94323590">
      <w:bodyDiv w:val="1"/>
      <w:marLeft w:val="0"/>
      <w:marRight w:val="0"/>
      <w:marTop w:val="0"/>
      <w:marBottom w:val="0"/>
      <w:divBdr>
        <w:top w:val="none" w:sz="0" w:space="0" w:color="auto"/>
        <w:left w:val="none" w:sz="0" w:space="0" w:color="auto"/>
        <w:bottom w:val="none" w:sz="0" w:space="0" w:color="auto"/>
        <w:right w:val="none" w:sz="0" w:space="0" w:color="auto"/>
      </w:divBdr>
    </w:div>
    <w:div w:id="97454493">
      <w:bodyDiv w:val="1"/>
      <w:marLeft w:val="0"/>
      <w:marRight w:val="0"/>
      <w:marTop w:val="0"/>
      <w:marBottom w:val="0"/>
      <w:divBdr>
        <w:top w:val="none" w:sz="0" w:space="0" w:color="auto"/>
        <w:left w:val="none" w:sz="0" w:space="0" w:color="auto"/>
        <w:bottom w:val="none" w:sz="0" w:space="0" w:color="auto"/>
        <w:right w:val="none" w:sz="0" w:space="0" w:color="auto"/>
      </w:divBdr>
    </w:div>
    <w:div w:id="100494061">
      <w:bodyDiv w:val="1"/>
      <w:marLeft w:val="0"/>
      <w:marRight w:val="0"/>
      <w:marTop w:val="0"/>
      <w:marBottom w:val="0"/>
      <w:divBdr>
        <w:top w:val="none" w:sz="0" w:space="0" w:color="auto"/>
        <w:left w:val="none" w:sz="0" w:space="0" w:color="auto"/>
        <w:bottom w:val="none" w:sz="0" w:space="0" w:color="auto"/>
        <w:right w:val="none" w:sz="0" w:space="0" w:color="auto"/>
      </w:divBdr>
    </w:div>
    <w:div w:id="101001397">
      <w:bodyDiv w:val="1"/>
      <w:marLeft w:val="0"/>
      <w:marRight w:val="0"/>
      <w:marTop w:val="0"/>
      <w:marBottom w:val="0"/>
      <w:divBdr>
        <w:top w:val="none" w:sz="0" w:space="0" w:color="auto"/>
        <w:left w:val="none" w:sz="0" w:space="0" w:color="auto"/>
        <w:bottom w:val="none" w:sz="0" w:space="0" w:color="auto"/>
        <w:right w:val="none" w:sz="0" w:space="0" w:color="auto"/>
      </w:divBdr>
    </w:div>
    <w:div w:id="105348884">
      <w:bodyDiv w:val="1"/>
      <w:marLeft w:val="0"/>
      <w:marRight w:val="0"/>
      <w:marTop w:val="0"/>
      <w:marBottom w:val="0"/>
      <w:divBdr>
        <w:top w:val="none" w:sz="0" w:space="0" w:color="auto"/>
        <w:left w:val="none" w:sz="0" w:space="0" w:color="auto"/>
        <w:bottom w:val="none" w:sz="0" w:space="0" w:color="auto"/>
        <w:right w:val="none" w:sz="0" w:space="0" w:color="auto"/>
      </w:divBdr>
    </w:div>
    <w:div w:id="140735908">
      <w:bodyDiv w:val="1"/>
      <w:marLeft w:val="0"/>
      <w:marRight w:val="0"/>
      <w:marTop w:val="0"/>
      <w:marBottom w:val="0"/>
      <w:divBdr>
        <w:top w:val="none" w:sz="0" w:space="0" w:color="auto"/>
        <w:left w:val="none" w:sz="0" w:space="0" w:color="auto"/>
        <w:bottom w:val="none" w:sz="0" w:space="0" w:color="auto"/>
        <w:right w:val="none" w:sz="0" w:space="0" w:color="auto"/>
      </w:divBdr>
    </w:div>
    <w:div w:id="154302655">
      <w:bodyDiv w:val="1"/>
      <w:marLeft w:val="0"/>
      <w:marRight w:val="0"/>
      <w:marTop w:val="0"/>
      <w:marBottom w:val="0"/>
      <w:divBdr>
        <w:top w:val="none" w:sz="0" w:space="0" w:color="auto"/>
        <w:left w:val="none" w:sz="0" w:space="0" w:color="auto"/>
        <w:bottom w:val="none" w:sz="0" w:space="0" w:color="auto"/>
        <w:right w:val="none" w:sz="0" w:space="0" w:color="auto"/>
      </w:divBdr>
    </w:div>
    <w:div w:id="156386673">
      <w:bodyDiv w:val="1"/>
      <w:marLeft w:val="0"/>
      <w:marRight w:val="0"/>
      <w:marTop w:val="0"/>
      <w:marBottom w:val="0"/>
      <w:divBdr>
        <w:top w:val="none" w:sz="0" w:space="0" w:color="auto"/>
        <w:left w:val="none" w:sz="0" w:space="0" w:color="auto"/>
        <w:bottom w:val="none" w:sz="0" w:space="0" w:color="auto"/>
        <w:right w:val="none" w:sz="0" w:space="0" w:color="auto"/>
      </w:divBdr>
      <w:divsChild>
        <w:div w:id="126095718">
          <w:marLeft w:val="0"/>
          <w:marRight w:val="0"/>
          <w:marTop w:val="0"/>
          <w:marBottom w:val="0"/>
          <w:divBdr>
            <w:top w:val="none" w:sz="0" w:space="0" w:color="auto"/>
            <w:left w:val="none" w:sz="0" w:space="0" w:color="auto"/>
            <w:bottom w:val="none" w:sz="0" w:space="0" w:color="auto"/>
            <w:right w:val="none" w:sz="0" w:space="0" w:color="auto"/>
          </w:divBdr>
          <w:divsChild>
            <w:div w:id="515731197">
              <w:marLeft w:val="0"/>
              <w:marRight w:val="0"/>
              <w:marTop w:val="0"/>
              <w:marBottom w:val="0"/>
              <w:divBdr>
                <w:top w:val="none" w:sz="0" w:space="0" w:color="auto"/>
                <w:left w:val="none" w:sz="0" w:space="0" w:color="auto"/>
                <w:bottom w:val="none" w:sz="0" w:space="0" w:color="auto"/>
                <w:right w:val="none" w:sz="0" w:space="0" w:color="auto"/>
              </w:divBdr>
              <w:divsChild>
                <w:div w:id="66416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49116">
      <w:bodyDiv w:val="1"/>
      <w:marLeft w:val="0"/>
      <w:marRight w:val="0"/>
      <w:marTop w:val="0"/>
      <w:marBottom w:val="0"/>
      <w:divBdr>
        <w:top w:val="none" w:sz="0" w:space="0" w:color="auto"/>
        <w:left w:val="none" w:sz="0" w:space="0" w:color="auto"/>
        <w:bottom w:val="none" w:sz="0" w:space="0" w:color="auto"/>
        <w:right w:val="none" w:sz="0" w:space="0" w:color="auto"/>
      </w:divBdr>
    </w:div>
    <w:div w:id="193082408">
      <w:bodyDiv w:val="1"/>
      <w:marLeft w:val="0"/>
      <w:marRight w:val="0"/>
      <w:marTop w:val="0"/>
      <w:marBottom w:val="0"/>
      <w:divBdr>
        <w:top w:val="none" w:sz="0" w:space="0" w:color="auto"/>
        <w:left w:val="none" w:sz="0" w:space="0" w:color="auto"/>
        <w:bottom w:val="none" w:sz="0" w:space="0" w:color="auto"/>
        <w:right w:val="none" w:sz="0" w:space="0" w:color="auto"/>
      </w:divBdr>
    </w:div>
    <w:div w:id="193152898">
      <w:bodyDiv w:val="1"/>
      <w:marLeft w:val="0"/>
      <w:marRight w:val="0"/>
      <w:marTop w:val="0"/>
      <w:marBottom w:val="0"/>
      <w:divBdr>
        <w:top w:val="none" w:sz="0" w:space="0" w:color="auto"/>
        <w:left w:val="none" w:sz="0" w:space="0" w:color="auto"/>
        <w:bottom w:val="none" w:sz="0" w:space="0" w:color="auto"/>
        <w:right w:val="none" w:sz="0" w:space="0" w:color="auto"/>
      </w:divBdr>
    </w:div>
    <w:div w:id="230317390">
      <w:bodyDiv w:val="1"/>
      <w:marLeft w:val="0"/>
      <w:marRight w:val="0"/>
      <w:marTop w:val="0"/>
      <w:marBottom w:val="0"/>
      <w:divBdr>
        <w:top w:val="none" w:sz="0" w:space="0" w:color="auto"/>
        <w:left w:val="none" w:sz="0" w:space="0" w:color="auto"/>
        <w:bottom w:val="none" w:sz="0" w:space="0" w:color="auto"/>
        <w:right w:val="none" w:sz="0" w:space="0" w:color="auto"/>
      </w:divBdr>
    </w:div>
    <w:div w:id="233592027">
      <w:bodyDiv w:val="1"/>
      <w:marLeft w:val="0"/>
      <w:marRight w:val="0"/>
      <w:marTop w:val="0"/>
      <w:marBottom w:val="0"/>
      <w:divBdr>
        <w:top w:val="none" w:sz="0" w:space="0" w:color="auto"/>
        <w:left w:val="none" w:sz="0" w:space="0" w:color="auto"/>
        <w:bottom w:val="none" w:sz="0" w:space="0" w:color="auto"/>
        <w:right w:val="none" w:sz="0" w:space="0" w:color="auto"/>
      </w:divBdr>
    </w:div>
    <w:div w:id="236978418">
      <w:bodyDiv w:val="1"/>
      <w:marLeft w:val="0"/>
      <w:marRight w:val="0"/>
      <w:marTop w:val="0"/>
      <w:marBottom w:val="0"/>
      <w:divBdr>
        <w:top w:val="none" w:sz="0" w:space="0" w:color="auto"/>
        <w:left w:val="none" w:sz="0" w:space="0" w:color="auto"/>
        <w:bottom w:val="none" w:sz="0" w:space="0" w:color="auto"/>
        <w:right w:val="none" w:sz="0" w:space="0" w:color="auto"/>
      </w:divBdr>
    </w:div>
    <w:div w:id="250165245">
      <w:bodyDiv w:val="1"/>
      <w:marLeft w:val="0"/>
      <w:marRight w:val="0"/>
      <w:marTop w:val="0"/>
      <w:marBottom w:val="0"/>
      <w:divBdr>
        <w:top w:val="none" w:sz="0" w:space="0" w:color="auto"/>
        <w:left w:val="none" w:sz="0" w:space="0" w:color="auto"/>
        <w:bottom w:val="none" w:sz="0" w:space="0" w:color="auto"/>
        <w:right w:val="none" w:sz="0" w:space="0" w:color="auto"/>
      </w:divBdr>
    </w:div>
    <w:div w:id="259947717">
      <w:bodyDiv w:val="1"/>
      <w:marLeft w:val="0"/>
      <w:marRight w:val="0"/>
      <w:marTop w:val="0"/>
      <w:marBottom w:val="0"/>
      <w:divBdr>
        <w:top w:val="none" w:sz="0" w:space="0" w:color="auto"/>
        <w:left w:val="none" w:sz="0" w:space="0" w:color="auto"/>
        <w:bottom w:val="none" w:sz="0" w:space="0" w:color="auto"/>
        <w:right w:val="none" w:sz="0" w:space="0" w:color="auto"/>
      </w:divBdr>
    </w:div>
    <w:div w:id="293684392">
      <w:bodyDiv w:val="1"/>
      <w:marLeft w:val="0"/>
      <w:marRight w:val="0"/>
      <w:marTop w:val="0"/>
      <w:marBottom w:val="0"/>
      <w:divBdr>
        <w:top w:val="none" w:sz="0" w:space="0" w:color="auto"/>
        <w:left w:val="none" w:sz="0" w:space="0" w:color="auto"/>
        <w:bottom w:val="none" w:sz="0" w:space="0" w:color="auto"/>
        <w:right w:val="none" w:sz="0" w:space="0" w:color="auto"/>
      </w:divBdr>
    </w:div>
    <w:div w:id="298271787">
      <w:bodyDiv w:val="1"/>
      <w:marLeft w:val="0"/>
      <w:marRight w:val="0"/>
      <w:marTop w:val="0"/>
      <w:marBottom w:val="0"/>
      <w:divBdr>
        <w:top w:val="none" w:sz="0" w:space="0" w:color="auto"/>
        <w:left w:val="none" w:sz="0" w:space="0" w:color="auto"/>
        <w:bottom w:val="none" w:sz="0" w:space="0" w:color="auto"/>
        <w:right w:val="none" w:sz="0" w:space="0" w:color="auto"/>
      </w:divBdr>
    </w:div>
    <w:div w:id="312637463">
      <w:bodyDiv w:val="1"/>
      <w:marLeft w:val="0"/>
      <w:marRight w:val="0"/>
      <w:marTop w:val="0"/>
      <w:marBottom w:val="0"/>
      <w:divBdr>
        <w:top w:val="none" w:sz="0" w:space="0" w:color="auto"/>
        <w:left w:val="none" w:sz="0" w:space="0" w:color="auto"/>
        <w:bottom w:val="none" w:sz="0" w:space="0" w:color="auto"/>
        <w:right w:val="none" w:sz="0" w:space="0" w:color="auto"/>
      </w:divBdr>
    </w:div>
    <w:div w:id="315301631">
      <w:bodyDiv w:val="1"/>
      <w:marLeft w:val="0"/>
      <w:marRight w:val="0"/>
      <w:marTop w:val="0"/>
      <w:marBottom w:val="0"/>
      <w:divBdr>
        <w:top w:val="none" w:sz="0" w:space="0" w:color="auto"/>
        <w:left w:val="none" w:sz="0" w:space="0" w:color="auto"/>
        <w:bottom w:val="none" w:sz="0" w:space="0" w:color="auto"/>
        <w:right w:val="none" w:sz="0" w:space="0" w:color="auto"/>
      </w:divBdr>
    </w:div>
    <w:div w:id="317802999">
      <w:bodyDiv w:val="1"/>
      <w:marLeft w:val="0"/>
      <w:marRight w:val="0"/>
      <w:marTop w:val="0"/>
      <w:marBottom w:val="0"/>
      <w:divBdr>
        <w:top w:val="none" w:sz="0" w:space="0" w:color="auto"/>
        <w:left w:val="none" w:sz="0" w:space="0" w:color="auto"/>
        <w:bottom w:val="none" w:sz="0" w:space="0" w:color="auto"/>
        <w:right w:val="none" w:sz="0" w:space="0" w:color="auto"/>
      </w:divBdr>
    </w:div>
    <w:div w:id="336079094">
      <w:bodyDiv w:val="1"/>
      <w:marLeft w:val="0"/>
      <w:marRight w:val="0"/>
      <w:marTop w:val="0"/>
      <w:marBottom w:val="0"/>
      <w:divBdr>
        <w:top w:val="none" w:sz="0" w:space="0" w:color="auto"/>
        <w:left w:val="none" w:sz="0" w:space="0" w:color="auto"/>
        <w:bottom w:val="none" w:sz="0" w:space="0" w:color="auto"/>
        <w:right w:val="none" w:sz="0" w:space="0" w:color="auto"/>
      </w:divBdr>
    </w:div>
    <w:div w:id="361324483">
      <w:bodyDiv w:val="1"/>
      <w:marLeft w:val="0"/>
      <w:marRight w:val="0"/>
      <w:marTop w:val="0"/>
      <w:marBottom w:val="0"/>
      <w:divBdr>
        <w:top w:val="none" w:sz="0" w:space="0" w:color="auto"/>
        <w:left w:val="none" w:sz="0" w:space="0" w:color="auto"/>
        <w:bottom w:val="none" w:sz="0" w:space="0" w:color="auto"/>
        <w:right w:val="none" w:sz="0" w:space="0" w:color="auto"/>
      </w:divBdr>
    </w:div>
    <w:div w:id="364331827">
      <w:bodyDiv w:val="1"/>
      <w:marLeft w:val="0"/>
      <w:marRight w:val="0"/>
      <w:marTop w:val="0"/>
      <w:marBottom w:val="0"/>
      <w:divBdr>
        <w:top w:val="none" w:sz="0" w:space="0" w:color="auto"/>
        <w:left w:val="none" w:sz="0" w:space="0" w:color="auto"/>
        <w:bottom w:val="none" w:sz="0" w:space="0" w:color="auto"/>
        <w:right w:val="none" w:sz="0" w:space="0" w:color="auto"/>
      </w:divBdr>
    </w:div>
    <w:div w:id="370882569">
      <w:bodyDiv w:val="1"/>
      <w:marLeft w:val="0"/>
      <w:marRight w:val="0"/>
      <w:marTop w:val="0"/>
      <w:marBottom w:val="0"/>
      <w:divBdr>
        <w:top w:val="none" w:sz="0" w:space="0" w:color="auto"/>
        <w:left w:val="none" w:sz="0" w:space="0" w:color="auto"/>
        <w:bottom w:val="none" w:sz="0" w:space="0" w:color="auto"/>
        <w:right w:val="none" w:sz="0" w:space="0" w:color="auto"/>
      </w:divBdr>
    </w:div>
    <w:div w:id="405225839">
      <w:bodyDiv w:val="1"/>
      <w:marLeft w:val="0"/>
      <w:marRight w:val="0"/>
      <w:marTop w:val="0"/>
      <w:marBottom w:val="0"/>
      <w:divBdr>
        <w:top w:val="none" w:sz="0" w:space="0" w:color="auto"/>
        <w:left w:val="none" w:sz="0" w:space="0" w:color="auto"/>
        <w:bottom w:val="none" w:sz="0" w:space="0" w:color="auto"/>
        <w:right w:val="none" w:sz="0" w:space="0" w:color="auto"/>
      </w:divBdr>
    </w:div>
    <w:div w:id="412826115">
      <w:bodyDiv w:val="1"/>
      <w:marLeft w:val="0"/>
      <w:marRight w:val="0"/>
      <w:marTop w:val="0"/>
      <w:marBottom w:val="0"/>
      <w:divBdr>
        <w:top w:val="none" w:sz="0" w:space="0" w:color="auto"/>
        <w:left w:val="none" w:sz="0" w:space="0" w:color="auto"/>
        <w:bottom w:val="none" w:sz="0" w:space="0" w:color="auto"/>
        <w:right w:val="none" w:sz="0" w:space="0" w:color="auto"/>
      </w:divBdr>
    </w:div>
    <w:div w:id="418872144">
      <w:bodyDiv w:val="1"/>
      <w:marLeft w:val="0"/>
      <w:marRight w:val="0"/>
      <w:marTop w:val="0"/>
      <w:marBottom w:val="0"/>
      <w:divBdr>
        <w:top w:val="none" w:sz="0" w:space="0" w:color="auto"/>
        <w:left w:val="none" w:sz="0" w:space="0" w:color="auto"/>
        <w:bottom w:val="none" w:sz="0" w:space="0" w:color="auto"/>
        <w:right w:val="none" w:sz="0" w:space="0" w:color="auto"/>
      </w:divBdr>
    </w:div>
    <w:div w:id="418989333">
      <w:bodyDiv w:val="1"/>
      <w:marLeft w:val="0"/>
      <w:marRight w:val="0"/>
      <w:marTop w:val="0"/>
      <w:marBottom w:val="0"/>
      <w:divBdr>
        <w:top w:val="none" w:sz="0" w:space="0" w:color="auto"/>
        <w:left w:val="none" w:sz="0" w:space="0" w:color="auto"/>
        <w:bottom w:val="none" w:sz="0" w:space="0" w:color="auto"/>
        <w:right w:val="none" w:sz="0" w:space="0" w:color="auto"/>
      </w:divBdr>
    </w:div>
    <w:div w:id="454107252">
      <w:bodyDiv w:val="1"/>
      <w:marLeft w:val="0"/>
      <w:marRight w:val="0"/>
      <w:marTop w:val="0"/>
      <w:marBottom w:val="0"/>
      <w:divBdr>
        <w:top w:val="none" w:sz="0" w:space="0" w:color="auto"/>
        <w:left w:val="none" w:sz="0" w:space="0" w:color="auto"/>
        <w:bottom w:val="none" w:sz="0" w:space="0" w:color="auto"/>
        <w:right w:val="none" w:sz="0" w:space="0" w:color="auto"/>
      </w:divBdr>
    </w:div>
    <w:div w:id="458962374">
      <w:bodyDiv w:val="1"/>
      <w:marLeft w:val="0"/>
      <w:marRight w:val="0"/>
      <w:marTop w:val="0"/>
      <w:marBottom w:val="0"/>
      <w:divBdr>
        <w:top w:val="none" w:sz="0" w:space="0" w:color="auto"/>
        <w:left w:val="none" w:sz="0" w:space="0" w:color="auto"/>
        <w:bottom w:val="none" w:sz="0" w:space="0" w:color="auto"/>
        <w:right w:val="none" w:sz="0" w:space="0" w:color="auto"/>
      </w:divBdr>
    </w:div>
    <w:div w:id="461655319">
      <w:bodyDiv w:val="1"/>
      <w:marLeft w:val="0"/>
      <w:marRight w:val="0"/>
      <w:marTop w:val="0"/>
      <w:marBottom w:val="0"/>
      <w:divBdr>
        <w:top w:val="none" w:sz="0" w:space="0" w:color="auto"/>
        <w:left w:val="none" w:sz="0" w:space="0" w:color="auto"/>
        <w:bottom w:val="none" w:sz="0" w:space="0" w:color="auto"/>
        <w:right w:val="none" w:sz="0" w:space="0" w:color="auto"/>
      </w:divBdr>
    </w:div>
    <w:div w:id="483591738">
      <w:bodyDiv w:val="1"/>
      <w:marLeft w:val="0"/>
      <w:marRight w:val="0"/>
      <w:marTop w:val="0"/>
      <w:marBottom w:val="0"/>
      <w:divBdr>
        <w:top w:val="none" w:sz="0" w:space="0" w:color="auto"/>
        <w:left w:val="none" w:sz="0" w:space="0" w:color="auto"/>
        <w:bottom w:val="none" w:sz="0" w:space="0" w:color="auto"/>
        <w:right w:val="none" w:sz="0" w:space="0" w:color="auto"/>
      </w:divBdr>
    </w:div>
    <w:div w:id="496043339">
      <w:bodyDiv w:val="1"/>
      <w:marLeft w:val="0"/>
      <w:marRight w:val="0"/>
      <w:marTop w:val="0"/>
      <w:marBottom w:val="0"/>
      <w:divBdr>
        <w:top w:val="none" w:sz="0" w:space="0" w:color="auto"/>
        <w:left w:val="none" w:sz="0" w:space="0" w:color="auto"/>
        <w:bottom w:val="none" w:sz="0" w:space="0" w:color="auto"/>
        <w:right w:val="none" w:sz="0" w:space="0" w:color="auto"/>
      </w:divBdr>
    </w:div>
    <w:div w:id="505707864">
      <w:bodyDiv w:val="1"/>
      <w:marLeft w:val="0"/>
      <w:marRight w:val="0"/>
      <w:marTop w:val="0"/>
      <w:marBottom w:val="0"/>
      <w:divBdr>
        <w:top w:val="none" w:sz="0" w:space="0" w:color="auto"/>
        <w:left w:val="none" w:sz="0" w:space="0" w:color="auto"/>
        <w:bottom w:val="none" w:sz="0" w:space="0" w:color="auto"/>
        <w:right w:val="none" w:sz="0" w:space="0" w:color="auto"/>
      </w:divBdr>
    </w:div>
    <w:div w:id="518088134">
      <w:bodyDiv w:val="1"/>
      <w:marLeft w:val="0"/>
      <w:marRight w:val="0"/>
      <w:marTop w:val="0"/>
      <w:marBottom w:val="0"/>
      <w:divBdr>
        <w:top w:val="none" w:sz="0" w:space="0" w:color="auto"/>
        <w:left w:val="none" w:sz="0" w:space="0" w:color="auto"/>
        <w:bottom w:val="none" w:sz="0" w:space="0" w:color="auto"/>
        <w:right w:val="none" w:sz="0" w:space="0" w:color="auto"/>
      </w:divBdr>
    </w:div>
    <w:div w:id="534121123">
      <w:bodyDiv w:val="1"/>
      <w:marLeft w:val="0"/>
      <w:marRight w:val="0"/>
      <w:marTop w:val="0"/>
      <w:marBottom w:val="0"/>
      <w:divBdr>
        <w:top w:val="none" w:sz="0" w:space="0" w:color="auto"/>
        <w:left w:val="none" w:sz="0" w:space="0" w:color="auto"/>
        <w:bottom w:val="none" w:sz="0" w:space="0" w:color="auto"/>
        <w:right w:val="none" w:sz="0" w:space="0" w:color="auto"/>
      </w:divBdr>
    </w:div>
    <w:div w:id="539392835">
      <w:bodyDiv w:val="1"/>
      <w:marLeft w:val="0"/>
      <w:marRight w:val="0"/>
      <w:marTop w:val="0"/>
      <w:marBottom w:val="0"/>
      <w:divBdr>
        <w:top w:val="none" w:sz="0" w:space="0" w:color="auto"/>
        <w:left w:val="none" w:sz="0" w:space="0" w:color="auto"/>
        <w:bottom w:val="none" w:sz="0" w:space="0" w:color="auto"/>
        <w:right w:val="none" w:sz="0" w:space="0" w:color="auto"/>
      </w:divBdr>
    </w:div>
    <w:div w:id="542446457">
      <w:bodyDiv w:val="1"/>
      <w:marLeft w:val="0"/>
      <w:marRight w:val="0"/>
      <w:marTop w:val="0"/>
      <w:marBottom w:val="0"/>
      <w:divBdr>
        <w:top w:val="none" w:sz="0" w:space="0" w:color="auto"/>
        <w:left w:val="none" w:sz="0" w:space="0" w:color="auto"/>
        <w:bottom w:val="none" w:sz="0" w:space="0" w:color="auto"/>
        <w:right w:val="none" w:sz="0" w:space="0" w:color="auto"/>
      </w:divBdr>
    </w:div>
    <w:div w:id="560672237">
      <w:bodyDiv w:val="1"/>
      <w:marLeft w:val="0"/>
      <w:marRight w:val="0"/>
      <w:marTop w:val="0"/>
      <w:marBottom w:val="0"/>
      <w:divBdr>
        <w:top w:val="none" w:sz="0" w:space="0" w:color="auto"/>
        <w:left w:val="none" w:sz="0" w:space="0" w:color="auto"/>
        <w:bottom w:val="none" w:sz="0" w:space="0" w:color="auto"/>
        <w:right w:val="none" w:sz="0" w:space="0" w:color="auto"/>
      </w:divBdr>
    </w:div>
    <w:div w:id="576668408">
      <w:bodyDiv w:val="1"/>
      <w:marLeft w:val="0"/>
      <w:marRight w:val="0"/>
      <w:marTop w:val="0"/>
      <w:marBottom w:val="0"/>
      <w:divBdr>
        <w:top w:val="none" w:sz="0" w:space="0" w:color="auto"/>
        <w:left w:val="none" w:sz="0" w:space="0" w:color="auto"/>
        <w:bottom w:val="none" w:sz="0" w:space="0" w:color="auto"/>
        <w:right w:val="none" w:sz="0" w:space="0" w:color="auto"/>
      </w:divBdr>
    </w:div>
    <w:div w:id="577446605">
      <w:bodyDiv w:val="1"/>
      <w:marLeft w:val="0"/>
      <w:marRight w:val="0"/>
      <w:marTop w:val="0"/>
      <w:marBottom w:val="0"/>
      <w:divBdr>
        <w:top w:val="none" w:sz="0" w:space="0" w:color="auto"/>
        <w:left w:val="none" w:sz="0" w:space="0" w:color="auto"/>
        <w:bottom w:val="none" w:sz="0" w:space="0" w:color="auto"/>
        <w:right w:val="none" w:sz="0" w:space="0" w:color="auto"/>
      </w:divBdr>
    </w:div>
    <w:div w:id="591739944">
      <w:bodyDiv w:val="1"/>
      <w:marLeft w:val="0"/>
      <w:marRight w:val="0"/>
      <w:marTop w:val="0"/>
      <w:marBottom w:val="0"/>
      <w:divBdr>
        <w:top w:val="none" w:sz="0" w:space="0" w:color="auto"/>
        <w:left w:val="none" w:sz="0" w:space="0" w:color="auto"/>
        <w:bottom w:val="none" w:sz="0" w:space="0" w:color="auto"/>
        <w:right w:val="none" w:sz="0" w:space="0" w:color="auto"/>
      </w:divBdr>
    </w:div>
    <w:div w:id="597102313">
      <w:bodyDiv w:val="1"/>
      <w:marLeft w:val="0"/>
      <w:marRight w:val="0"/>
      <w:marTop w:val="0"/>
      <w:marBottom w:val="0"/>
      <w:divBdr>
        <w:top w:val="none" w:sz="0" w:space="0" w:color="auto"/>
        <w:left w:val="none" w:sz="0" w:space="0" w:color="auto"/>
        <w:bottom w:val="none" w:sz="0" w:space="0" w:color="auto"/>
        <w:right w:val="none" w:sz="0" w:space="0" w:color="auto"/>
      </w:divBdr>
    </w:div>
    <w:div w:id="615714196">
      <w:bodyDiv w:val="1"/>
      <w:marLeft w:val="0"/>
      <w:marRight w:val="0"/>
      <w:marTop w:val="0"/>
      <w:marBottom w:val="0"/>
      <w:divBdr>
        <w:top w:val="none" w:sz="0" w:space="0" w:color="auto"/>
        <w:left w:val="none" w:sz="0" w:space="0" w:color="auto"/>
        <w:bottom w:val="none" w:sz="0" w:space="0" w:color="auto"/>
        <w:right w:val="none" w:sz="0" w:space="0" w:color="auto"/>
      </w:divBdr>
    </w:div>
    <w:div w:id="632752159">
      <w:bodyDiv w:val="1"/>
      <w:marLeft w:val="0"/>
      <w:marRight w:val="0"/>
      <w:marTop w:val="0"/>
      <w:marBottom w:val="0"/>
      <w:divBdr>
        <w:top w:val="none" w:sz="0" w:space="0" w:color="auto"/>
        <w:left w:val="none" w:sz="0" w:space="0" w:color="auto"/>
        <w:bottom w:val="none" w:sz="0" w:space="0" w:color="auto"/>
        <w:right w:val="none" w:sz="0" w:space="0" w:color="auto"/>
      </w:divBdr>
    </w:div>
    <w:div w:id="655380611">
      <w:bodyDiv w:val="1"/>
      <w:marLeft w:val="0"/>
      <w:marRight w:val="0"/>
      <w:marTop w:val="0"/>
      <w:marBottom w:val="0"/>
      <w:divBdr>
        <w:top w:val="none" w:sz="0" w:space="0" w:color="auto"/>
        <w:left w:val="none" w:sz="0" w:space="0" w:color="auto"/>
        <w:bottom w:val="none" w:sz="0" w:space="0" w:color="auto"/>
        <w:right w:val="none" w:sz="0" w:space="0" w:color="auto"/>
      </w:divBdr>
    </w:div>
    <w:div w:id="656882584">
      <w:bodyDiv w:val="1"/>
      <w:marLeft w:val="0"/>
      <w:marRight w:val="0"/>
      <w:marTop w:val="0"/>
      <w:marBottom w:val="0"/>
      <w:divBdr>
        <w:top w:val="none" w:sz="0" w:space="0" w:color="auto"/>
        <w:left w:val="none" w:sz="0" w:space="0" w:color="auto"/>
        <w:bottom w:val="none" w:sz="0" w:space="0" w:color="auto"/>
        <w:right w:val="none" w:sz="0" w:space="0" w:color="auto"/>
      </w:divBdr>
    </w:div>
    <w:div w:id="664550694">
      <w:bodyDiv w:val="1"/>
      <w:marLeft w:val="0"/>
      <w:marRight w:val="0"/>
      <w:marTop w:val="0"/>
      <w:marBottom w:val="0"/>
      <w:divBdr>
        <w:top w:val="none" w:sz="0" w:space="0" w:color="auto"/>
        <w:left w:val="none" w:sz="0" w:space="0" w:color="auto"/>
        <w:bottom w:val="none" w:sz="0" w:space="0" w:color="auto"/>
        <w:right w:val="none" w:sz="0" w:space="0" w:color="auto"/>
      </w:divBdr>
    </w:div>
    <w:div w:id="705182201">
      <w:bodyDiv w:val="1"/>
      <w:marLeft w:val="0"/>
      <w:marRight w:val="0"/>
      <w:marTop w:val="0"/>
      <w:marBottom w:val="0"/>
      <w:divBdr>
        <w:top w:val="none" w:sz="0" w:space="0" w:color="auto"/>
        <w:left w:val="none" w:sz="0" w:space="0" w:color="auto"/>
        <w:bottom w:val="none" w:sz="0" w:space="0" w:color="auto"/>
        <w:right w:val="none" w:sz="0" w:space="0" w:color="auto"/>
      </w:divBdr>
    </w:div>
    <w:div w:id="726302451">
      <w:bodyDiv w:val="1"/>
      <w:marLeft w:val="0"/>
      <w:marRight w:val="0"/>
      <w:marTop w:val="0"/>
      <w:marBottom w:val="0"/>
      <w:divBdr>
        <w:top w:val="none" w:sz="0" w:space="0" w:color="auto"/>
        <w:left w:val="none" w:sz="0" w:space="0" w:color="auto"/>
        <w:bottom w:val="none" w:sz="0" w:space="0" w:color="auto"/>
        <w:right w:val="none" w:sz="0" w:space="0" w:color="auto"/>
      </w:divBdr>
    </w:div>
    <w:div w:id="756026046">
      <w:bodyDiv w:val="1"/>
      <w:marLeft w:val="0"/>
      <w:marRight w:val="0"/>
      <w:marTop w:val="0"/>
      <w:marBottom w:val="0"/>
      <w:divBdr>
        <w:top w:val="none" w:sz="0" w:space="0" w:color="auto"/>
        <w:left w:val="none" w:sz="0" w:space="0" w:color="auto"/>
        <w:bottom w:val="none" w:sz="0" w:space="0" w:color="auto"/>
        <w:right w:val="none" w:sz="0" w:space="0" w:color="auto"/>
      </w:divBdr>
    </w:div>
    <w:div w:id="782531640">
      <w:bodyDiv w:val="1"/>
      <w:marLeft w:val="0"/>
      <w:marRight w:val="0"/>
      <w:marTop w:val="0"/>
      <w:marBottom w:val="0"/>
      <w:divBdr>
        <w:top w:val="none" w:sz="0" w:space="0" w:color="auto"/>
        <w:left w:val="none" w:sz="0" w:space="0" w:color="auto"/>
        <w:bottom w:val="none" w:sz="0" w:space="0" w:color="auto"/>
        <w:right w:val="none" w:sz="0" w:space="0" w:color="auto"/>
      </w:divBdr>
    </w:div>
    <w:div w:id="789399356">
      <w:bodyDiv w:val="1"/>
      <w:marLeft w:val="0"/>
      <w:marRight w:val="0"/>
      <w:marTop w:val="0"/>
      <w:marBottom w:val="0"/>
      <w:divBdr>
        <w:top w:val="none" w:sz="0" w:space="0" w:color="auto"/>
        <w:left w:val="none" w:sz="0" w:space="0" w:color="auto"/>
        <w:bottom w:val="none" w:sz="0" w:space="0" w:color="auto"/>
        <w:right w:val="none" w:sz="0" w:space="0" w:color="auto"/>
      </w:divBdr>
    </w:div>
    <w:div w:id="798304100">
      <w:bodyDiv w:val="1"/>
      <w:marLeft w:val="0"/>
      <w:marRight w:val="0"/>
      <w:marTop w:val="0"/>
      <w:marBottom w:val="0"/>
      <w:divBdr>
        <w:top w:val="none" w:sz="0" w:space="0" w:color="auto"/>
        <w:left w:val="none" w:sz="0" w:space="0" w:color="auto"/>
        <w:bottom w:val="none" w:sz="0" w:space="0" w:color="auto"/>
        <w:right w:val="none" w:sz="0" w:space="0" w:color="auto"/>
      </w:divBdr>
    </w:div>
    <w:div w:id="817379304">
      <w:bodyDiv w:val="1"/>
      <w:marLeft w:val="0"/>
      <w:marRight w:val="0"/>
      <w:marTop w:val="0"/>
      <w:marBottom w:val="0"/>
      <w:divBdr>
        <w:top w:val="none" w:sz="0" w:space="0" w:color="auto"/>
        <w:left w:val="none" w:sz="0" w:space="0" w:color="auto"/>
        <w:bottom w:val="none" w:sz="0" w:space="0" w:color="auto"/>
        <w:right w:val="none" w:sz="0" w:space="0" w:color="auto"/>
      </w:divBdr>
    </w:div>
    <w:div w:id="817965201">
      <w:bodyDiv w:val="1"/>
      <w:marLeft w:val="0"/>
      <w:marRight w:val="0"/>
      <w:marTop w:val="0"/>
      <w:marBottom w:val="0"/>
      <w:divBdr>
        <w:top w:val="none" w:sz="0" w:space="0" w:color="auto"/>
        <w:left w:val="none" w:sz="0" w:space="0" w:color="auto"/>
        <w:bottom w:val="none" w:sz="0" w:space="0" w:color="auto"/>
        <w:right w:val="none" w:sz="0" w:space="0" w:color="auto"/>
      </w:divBdr>
    </w:div>
    <w:div w:id="831723329">
      <w:bodyDiv w:val="1"/>
      <w:marLeft w:val="0"/>
      <w:marRight w:val="0"/>
      <w:marTop w:val="0"/>
      <w:marBottom w:val="0"/>
      <w:divBdr>
        <w:top w:val="none" w:sz="0" w:space="0" w:color="auto"/>
        <w:left w:val="none" w:sz="0" w:space="0" w:color="auto"/>
        <w:bottom w:val="none" w:sz="0" w:space="0" w:color="auto"/>
        <w:right w:val="none" w:sz="0" w:space="0" w:color="auto"/>
      </w:divBdr>
    </w:div>
    <w:div w:id="846947899">
      <w:bodyDiv w:val="1"/>
      <w:marLeft w:val="0"/>
      <w:marRight w:val="0"/>
      <w:marTop w:val="0"/>
      <w:marBottom w:val="0"/>
      <w:divBdr>
        <w:top w:val="none" w:sz="0" w:space="0" w:color="auto"/>
        <w:left w:val="none" w:sz="0" w:space="0" w:color="auto"/>
        <w:bottom w:val="none" w:sz="0" w:space="0" w:color="auto"/>
        <w:right w:val="none" w:sz="0" w:space="0" w:color="auto"/>
      </w:divBdr>
    </w:div>
    <w:div w:id="871111134">
      <w:bodyDiv w:val="1"/>
      <w:marLeft w:val="0"/>
      <w:marRight w:val="0"/>
      <w:marTop w:val="0"/>
      <w:marBottom w:val="0"/>
      <w:divBdr>
        <w:top w:val="none" w:sz="0" w:space="0" w:color="auto"/>
        <w:left w:val="none" w:sz="0" w:space="0" w:color="auto"/>
        <w:bottom w:val="none" w:sz="0" w:space="0" w:color="auto"/>
        <w:right w:val="none" w:sz="0" w:space="0" w:color="auto"/>
      </w:divBdr>
    </w:div>
    <w:div w:id="902716685">
      <w:bodyDiv w:val="1"/>
      <w:marLeft w:val="0"/>
      <w:marRight w:val="0"/>
      <w:marTop w:val="0"/>
      <w:marBottom w:val="0"/>
      <w:divBdr>
        <w:top w:val="none" w:sz="0" w:space="0" w:color="auto"/>
        <w:left w:val="none" w:sz="0" w:space="0" w:color="auto"/>
        <w:bottom w:val="none" w:sz="0" w:space="0" w:color="auto"/>
        <w:right w:val="none" w:sz="0" w:space="0" w:color="auto"/>
      </w:divBdr>
    </w:div>
    <w:div w:id="905265193">
      <w:bodyDiv w:val="1"/>
      <w:marLeft w:val="0"/>
      <w:marRight w:val="0"/>
      <w:marTop w:val="0"/>
      <w:marBottom w:val="0"/>
      <w:divBdr>
        <w:top w:val="none" w:sz="0" w:space="0" w:color="auto"/>
        <w:left w:val="none" w:sz="0" w:space="0" w:color="auto"/>
        <w:bottom w:val="none" w:sz="0" w:space="0" w:color="auto"/>
        <w:right w:val="none" w:sz="0" w:space="0" w:color="auto"/>
      </w:divBdr>
    </w:div>
    <w:div w:id="948272485">
      <w:bodyDiv w:val="1"/>
      <w:marLeft w:val="0"/>
      <w:marRight w:val="0"/>
      <w:marTop w:val="0"/>
      <w:marBottom w:val="0"/>
      <w:divBdr>
        <w:top w:val="none" w:sz="0" w:space="0" w:color="auto"/>
        <w:left w:val="none" w:sz="0" w:space="0" w:color="auto"/>
        <w:bottom w:val="none" w:sz="0" w:space="0" w:color="auto"/>
        <w:right w:val="none" w:sz="0" w:space="0" w:color="auto"/>
      </w:divBdr>
    </w:div>
    <w:div w:id="960459274">
      <w:bodyDiv w:val="1"/>
      <w:marLeft w:val="0"/>
      <w:marRight w:val="0"/>
      <w:marTop w:val="0"/>
      <w:marBottom w:val="0"/>
      <w:divBdr>
        <w:top w:val="none" w:sz="0" w:space="0" w:color="auto"/>
        <w:left w:val="none" w:sz="0" w:space="0" w:color="auto"/>
        <w:bottom w:val="none" w:sz="0" w:space="0" w:color="auto"/>
        <w:right w:val="none" w:sz="0" w:space="0" w:color="auto"/>
      </w:divBdr>
    </w:div>
    <w:div w:id="982002496">
      <w:bodyDiv w:val="1"/>
      <w:marLeft w:val="0"/>
      <w:marRight w:val="0"/>
      <w:marTop w:val="0"/>
      <w:marBottom w:val="0"/>
      <w:divBdr>
        <w:top w:val="none" w:sz="0" w:space="0" w:color="auto"/>
        <w:left w:val="none" w:sz="0" w:space="0" w:color="auto"/>
        <w:bottom w:val="none" w:sz="0" w:space="0" w:color="auto"/>
        <w:right w:val="none" w:sz="0" w:space="0" w:color="auto"/>
      </w:divBdr>
    </w:div>
    <w:div w:id="1007050949">
      <w:bodyDiv w:val="1"/>
      <w:marLeft w:val="0"/>
      <w:marRight w:val="0"/>
      <w:marTop w:val="0"/>
      <w:marBottom w:val="0"/>
      <w:divBdr>
        <w:top w:val="none" w:sz="0" w:space="0" w:color="auto"/>
        <w:left w:val="none" w:sz="0" w:space="0" w:color="auto"/>
        <w:bottom w:val="none" w:sz="0" w:space="0" w:color="auto"/>
        <w:right w:val="none" w:sz="0" w:space="0" w:color="auto"/>
      </w:divBdr>
    </w:div>
    <w:div w:id="1009060021">
      <w:bodyDiv w:val="1"/>
      <w:marLeft w:val="0"/>
      <w:marRight w:val="0"/>
      <w:marTop w:val="0"/>
      <w:marBottom w:val="0"/>
      <w:divBdr>
        <w:top w:val="none" w:sz="0" w:space="0" w:color="auto"/>
        <w:left w:val="none" w:sz="0" w:space="0" w:color="auto"/>
        <w:bottom w:val="none" w:sz="0" w:space="0" w:color="auto"/>
        <w:right w:val="none" w:sz="0" w:space="0" w:color="auto"/>
      </w:divBdr>
    </w:div>
    <w:div w:id="1026298740">
      <w:bodyDiv w:val="1"/>
      <w:marLeft w:val="0"/>
      <w:marRight w:val="0"/>
      <w:marTop w:val="0"/>
      <w:marBottom w:val="0"/>
      <w:divBdr>
        <w:top w:val="none" w:sz="0" w:space="0" w:color="auto"/>
        <w:left w:val="none" w:sz="0" w:space="0" w:color="auto"/>
        <w:bottom w:val="none" w:sz="0" w:space="0" w:color="auto"/>
        <w:right w:val="none" w:sz="0" w:space="0" w:color="auto"/>
      </w:divBdr>
    </w:div>
    <w:div w:id="1071854885">
      <w:bodyDiv w:val="1"/>
      <w:marLeft w:val="0"/>
      <w:marRight w:val="0"/>
      <w:marTop w:val="0"/>
      <w:marBottom w:val="0"/>
      <w:divBdr>
        <w:top w:val="none" w:sz="0" w:space="0" w:color="auto"/>
        <w:left w:val="none" w:sz="0" w:space="0" w:color="auto"/>
        <w:bottom w:val="none" w:sz="0" w:space="0" w:color="auto"/>
        <w:right w:val="none" w:sz="0" w:space="0" w:color="auto"/>
      </w:divBdr>
    </w:div>
    <w:div w:id="1110778743">
      <w:bodyDiv w:val="1"/>
      <w:marLeft w:val="0"/>
      <w:marRight w:val="0"/>
      <w:marTop w:val="0"/>
      <w:marBottom w:val="0"/>
      <w:divBdr>
        <w:top w:val="none" w:sz="0" w:space="0" w:color="auto"/>
        <w:left w:val="none" w:sz="0" w:space="0" w:color="auto"/>
        <w:bottom w:val="none" w:sz="0" w:space="0" w:color="auto"/>
        <w:right w:val="none" w:sz="0" w:space="0" w:color="auto"/>
      </w:divBdr>
    </w:div>
    <w:div w:id="1118641867">
      <w:bodyDiv w:val="1"/>
      <w:marLeft w:val="0"/>
      <w:marRight w:val="0"/>
      <w:marTop w:val="0"/>
      <w:marBottom w:val="0"/>
      <w:divBdr>
        <w:top w:val="none" w:sz="0" w:space="0" w:color="auto"/>
        <w:left w:val="none" w:sz="0" w:space="0" w:color="auto"/>
        <w:bottom w:val="none" w:sz="0" w:space="0" w:color="auto"/>
        <w:right w:val="none" w:sz="0" w:space="0" w:color="auto"/>
      </w:divBdr>
      <w:divsChild>
        <w:div w:id="1393701223">
          <w:marLeft w:val="0"/>
          <w:marRight w:val="0"/>
          <w:marTop w:val="0"/>
          <w:marBottom w:val="0"/>
          <w:divBdr>
            <w:top w:val="none" w:sz="0" w:space="0" w:color="auto"/>
            <w:left w:val="none" w:sz="0" w:space="0" w:color="auto"/>
            <w:bottom w:val="none" w:sz="0" w:space="0" w:color="auto"/>
            <w:right w:val="none" w:sz="0" w:space="0" w:color="auto"/>
          </w:divBdr>
          <w:divsChild>
            <w:div w:id="1415586080">
              <w:marLeft w:val="0"/>
              <w:marRight w:val="0"/>
              <w:marTop w:val="0"/>
              <w:marBottom w:val="0"/>
              <w:divBdr>
                <w:top w:val="none" w:sz="0" w:space="0" w:color="auto"/>
                <w:left w:val="none" w:sz="0" w:space="0" w:color="auto"/>
                <w:bottom w:val="none" w:sz="0" w:space="0" w:color="auto"/>
                <w:right w:val="none" w:sz="0" w:space="0" w:color="auto"/>
              </w:divBdr>
              <w:divsChild>
                <w:div w:id="61468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256417">
      <w:bodyDiv w:val="1"/>
      <w:marLeft w:val="0"/>
      <w:marRight w:val="0"/>
      <w:marTop w:val="0"/>
      <w:marBottom w:val="0"/>
      <w:divBdr>
        <w:top w:val="none" w:sz="0" w:space="0" w:color="auto"/>
        <w:left w:val="none" w:sz="0" w:space="0" w:color="auto"/>
        <w:bottom w:val="none" w:sz="0" w:space="0" w:color="auto"/>
        <w:right w:val="none" w:sz="0" w:space="0" w:color="auto"/>
      </w:divBdr>
    </w:div>
    <w:div w:id="1146893734">
      <w:bodyDiv w:val="1"/>
      <w:marLeft w:val="0"/>
      <w:marRight w:val="0"/>
      <w:marTop w:val="0"/>
      <w:marBottom w:val="0"/>
      <w:divBdr>
        <w:top w:val="none" w:sz="0" w:space="0" w:color="auto"/>
        <w:left w:val="none" w:sz="0" w:space="0" w:color="auto"/>
        <w:bottom w:val="none" w:sz="0" w:space="0" w:color="auto"/>
        <w:right w:val="none" w:sz="0" w:space="0" w:color="auto"/>
      </w:divBdr>
    </w:div>
    <w:div w:id="1148471749">
      <w:bodyDiv w:val="1"/>
      <w:marLeft w:val="0"/>
      <w:marRight w:val="0"/>
      <w:marTop w:val="0"/>
      <w:marBottom w:val="0"/>
      <w:divBdr>
        <w:top w:val="none" w:sz="0" w:space="0" w:color="auto"/>
        <w:left w:val="none" w:sz="0" w:space="0" w:color="auto"/>
        <w:bottom w:val="none" w:sz="0" w:space="0" w:color="auto"/>
        <w:right w:val="none" w:sz="0" w:space="0" w:color="auto"/>
      </w:divBdr>
    </w:div>
    <w:div w:id="1159271310">
      <w:bodyDiv w:val="1"/>
      <w:marLeft w:val="0"/>
      <w:marRight w:val="0"/>
      <w:marTop w:val="0"/>
      <w:marBottom w:val="0"/>
      <w:divBdr>
        <w:top w:val="none" w:sz="0" w:space="0" w:color="auto"/>
        <w:left w:val="none" w:sz="0" w:space="0" w:color="auto"/>
        <w:bottom w:val="none" w:sz="0" w:space="0" w:color="auto"/>
        <w:right w:val="none" w:sz="0" w:space="0" w:color="auto"/>
      </w:divBdr>
    </w:div>
    <w:div w:id="1169566788">
      <w:bodyDiv w:val="1"/>
      <w:marLeft w:val="0"/>
      <w:marRight w:val="0"/>
      <w:marTop w:val="0"/>
      <w:marBottom w:val="0"/>
      <w:divBdr>
        <w:top w:val="none" w:sz="0" w:space="0" w:color="auto"/>
        <w:left w:val="none" w:sz="0" w:space="0" w:color="auto"/>
        <w:bottom w:val="none" w:sz="0" w:space="0" w:color="auto"/>
        <w:right w:val="none" w:sz="0" w:space="0" w:color="auto"/>
      </w:divBdr>
    </w:div>
    <w:div w:id="1183933564">
      <w:bodyDiv w:val="1"/>
      <w:marLeft w:val="0"/>
      <w:marRight w:val="0"/>
      <w:marTop w:val="0"/>
      <w:marBottom w:val="0"/>
      <w:divBdr>
        <w:top w:val="none" w:sz="0" w:space="0" w:color="auto"/>
        <w:left w:val="none" w:sz="0" w:space="0" w:color="auto"/>
        <w:bottom w:val="none" w:sz="0" w:space="0" w:color="auto"/>
        <w:right w:val="none" w:sz="0" w:space="0" w:color="auto"/>
      </w:divBdr>
    </w:div>
    <w:div w:id="1186946907">
      <w:bodyDiv w:val="1"/>
      <w:marLeft w:val="0"/>
      <w:marRight w:val="0"/>
      <w:marTop w:val="0"/>
      <w:marBottom w:val="0"/>
      <w:divBdr>
        <w:top w:val="none" w:sz="0" w:space="0" w:color="auto"/>
        <w:left w:val="none" w:sz="0" w:space="0" w:color="auto"/>
        <w:bottom w:val="none" w:sz="0" w:space="0" w:color="auto"/>
        <w:right w:val="none" w:sz="0" w:space="0" w:color="auto"/>
      </w:divBdr>
      <w:divsChild>
        <w:div w:id="464809246">
          <w:marLeft w:val="0"/>
          <w:marRight w:val="0"/>
          <w:marTop w:val="0"/>
          <w:marBottom w:val="0"/>
          <w:divBdr>
            <w:top w:val="none" w:sz="0" w:space="0" w:color="auto"/>
            <w:left w:val="none" w:sz="0" w:space="0" w:color="auto"/>
            <w:bottom w:val="none" w:sz="0" w:space="0" w:color="auto"/>
            <w:right w:val="none" w:sz="0" w:space="0" w:color="auto"/>
          </w:divBdr>
          <w:divsChild>
            <w:div w:id="941181477">
              <w:marLeft w:val="0"/>
              <w:marRight w:val="0"/>
              <w:marTop w:val="0"/>
              <w:marBottom w:val="0"/>
              <w:divBdr>
                <w:top w:val="none" w:sz="0" w:space="0" w:color="auto"/>
                <w:left w:val="none" w:sz="0" w:space="0" w:color="auto"/>
                <w:bottom w:val="none" w:sz="0" w:space="0" w:color="auto"/>
                <w:right w:val="none" w:sz="0" w:space="0" w:color="auto"/>
              </w:divBdr>
              <w:divsChild>
                <w:div w:id="2125035670">
                  <w:marLeft w:val="0"/>
                  <w:marRight w:val="0"/>
                  <w:marTop w:val="0"/>
                  <w:marBottom w:val="0"/>
                  <w:divBdr>
                    <w:top w:val="none" w:sz="0" w:space="0" w:color="auto"/>
                    <w:left w:val="none" w:sz="0" w:space="0" w:color="auto"/>
                    <w:bottom w:val="none" w:sz="0" w:space="0" w:color="auto"/>
                    <w:right w:val="none" w:sz="0" w:space="0" w:color="auto"/>
                  </w:divBdr>
                </w:div>
              </w:divsChild>
            </w:div>
            <w:div w:id="724184128">
              <w:marLeft w:val="0"/>
              <w:marRight w:val="0"/>
              <w:marTop w:val="0"/>
              <w:marBottom w:val="0"/>
              <w:divBdr>
                <w:top w:val="none" w:sz="0" w:space="0" w:color="auto"/>
                <w:left w:val="none" w:sz="0" w:space="0" w:color="auto"/>
                <w:bottom w:val="none" w:sz="0" w:space="0" w:color="auto"/>
                <w:right w:val="none" w:sz="0" w:space="0" w:color="auto"/>
              </w:divBdr>
              <w:divsChild>
                <w:div w:id="23482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317819">
      <w:bodyDiv w:val="1"/>
      <w:marLeft w:val="0"/>
      <w:marRight w:val="0"/>
      <w:marTop w:val="0"/>
      <w:marBottom w:val="0"/>
      <w:divBdr>
        <w:top w:val="none" w:sz="0" w:space="0" w:color="auto"/>
        <w:left w:val="none" w:sz="0" w:space="0" w:color="auto"/>
        <w:bottom w:val="none" w:sz="0" w:space="0" w:color="auto"/>
        <w:right w:val="none" w:sz="0" w:space="0" w:color="auto"/>
      </w:divBdr>
    </w:div>
    <w:div w:id="1201749255">
      <w:bodyDiv w:val="1"/>
      <w:marLeft w:val="0"/>
      <w:marRight w:val="0"/>
      <w:marTop w:val="0"/>
      <w:marBottom w:val="0"/>
      <w:divBdr>
        <w:top w:val="none" w:sz="0" w:space="0" w:color="auto"/>
        <w:left w:val="none" w:sz="0" w:space="0" w:color="auto"/>
        <w:bottom w:val="none" w:sz="0" w:space="0" w:color="auto"/>
        <w:right w:val="none" w:sz="0" w:space="0" w:color="auto"/>
      </w:divBdr>
    </w:div>
    <w:div w:id="1226988234">
      <w:bodyDiv w:val="1"/>
      <w:marLeft w:val="0"/>
      <w:marRight w:val="0"/>
      <w:marTop w:val="0"/>
      <w:marBottom w:val="0"/>
      <w:divBdr>
        <w:top w:val="none" w:sz="0" w:space="0" w:color="auto"/>
        <w:left w:val="none" w:sz="0" w:space="0" w:color="auto"/>
        <w:bottom w:val="none" w:sz="0" w:space="0" w:color="auto"/>
        <w:right w:val="none" w:sz="0" w:space="0" w:color="auto"/>
      </w:divBdr>
    </w:div>
    <w:div w:id="1232275002">
      <w:bodyDiv w:val="1"/>
      <w:marLeft w:val="0"/>
      <w:marRight w:val="0"/>
      <w:marTop w:val="0"/>
      <w:marBottom w:val="0"/>
      <w:divBdr>
        <w:top w:val="none" w:sz="0" w:space="0" w:color="auto"/>
        <w:left w:val="none" w:sz="0" w:space="0" w:color="auto"/>
        <w:bottom w:val="none" w:sz="0" w:space="0" w:color="auto"/>
        <w:right w:val="none" w:sz="0" w:space="0" w:color="auto"/>
      </w:divBdr>
    </w:div>
    <w:div w:id="1258824829">
      <w:bodyDiv w:val="1"/>
      <w:marLeft w:val="0"/>
      <w:marRight w:val="0"/>
      <w:marTop w:val="0"/>
      <w:marBottom w:val="0"/>
      <w:divBdr>
        <w:top w:val="none" w:sz="0" w:space="0" w:color="auto"/>
        <w:left w:val="none" w:sz="0" w:space="0" w:color="auto"/>
        <w:bottom w:val="none" w:sz="0" w:space="0" w:color="auto"/>
        <w:right w:val="none" w:sz="0" w:space="0" w:color="auto"/>
      </w:divBdr>
    </w:div>
    <w:div w:id="1259101434">
      <w:bodyDiv w:val="1"/>
      <w:marLeft w:val="0"/>
      <w:marRight w:val="0"/>
      <w:marTop w:val="0"/>
      <w:marBottom w:val="0"/>
      <w:divBdr>
        <w:top w:val="none" w:sz="0" w:space="0" w:color="auto"/>
        <w:left w:val="none" w:sz="0" w:space="0" w:color="auto"/>
        <w:bottom w:val="none" w:sz="0" w:space="0" w:color="auto"/>
        <w:right w:val="none" w:sz="0" w:space="0" w:color="auto"/>
      </w:divBdr>
    </w:div>
    <w:div w:id="1269658899">
      <w:bodyDiv w:val="1"/>
      <w:marLeft w:val="0"/>
      <w:marRight w:val="0"/>
      <w:marTop w:val="0"/>
      <w:marBottom w:val="0"/>
      <w:divBdr>
        <w:top w:val="none" w:sz="0" w:space="0" w:color="auto"/>
        <w:left w:val="none" w:sz="0" w:space="0" w:color="auto"/>
        <w:bottom w:val="none" w:sz="0" w:space="0" w:color="auto"/>
        <w:right w:val="none" w:sz="0" w:space="0" w:color="auto"/>
      </w:divBdr>
    </w:div>
    <w:div w:id="1302267031">
      <w:bodyDiv w:val="1"/>
      <w:marLeft w:val="0"/>
      <w:marRight w:val="0"/>
      <w:marTop w:val="0"/>
      <w:marBottom w:val="0"/>
      <w:divBdr>
        <w:top w:val="none" w:sz="0" w:space="0" w:color="auto"/>
        <w:left w:val="none" w:sz="0" w:space="0" w:color="auto"/>
        <w:bottom w:val="none" w:sz="0" w:space="0" w:color="auto"/>
        <w:right w:val="none" w:sz="0" w:space="0" w:color="auto"/>
      </w:divBdr>
    </w:div>
    <w:div w:id="1302424318">
      <w:bodyDiv w:val="1"/>
      <w:marLeft w:val="0"/>
      <w:marRight w:val="0"/>
      <w:marTop w:val="0"/>
      <w:marBottom w:val="0"/>
      <w:divBdr>
        <w:top w:val="none" w:sz="0" w:space="0" w:color="auto"/>
        <w:left w:val="none" w:sz="0" w:space="0" w:color="auto"/>
        <w:bottom w:val="none" w:sz="0" w:space="0" w:color="auto"/>
        <w:right w:val="none" w:sz="0" w:space="0" w:color="auto"/>
      </w:divBdr>
    </w:div>
    <w:div w:id="1311784700">
      <w:bodyDiv w:val="1"/>
      <w:marLeft w:val="0"/>
      <w:marRight w:val="0"/>
      <w:marTop w:val="0"/>
      <w:marBottom w:val="0"/>
      <w:divBdr>
        <w:top w:val="none" w:sz="0" w:space="0" w:color="auto"/>
        <w:left w:val="none" w:sz="0" w:space="0" w:color="auto"/>
        <w:bottom w:val="none" w:sz="0" w:space="0" w:color="auto"/>
        <w:right w:val="none" w:sz="0" w:space="0" w:color="auto"/>
      </w:divBdr>
    </w:div>
    <w:div w:id="1312102824">
      <w:bodyDiv w:val="1"/>
      <w:marLeft w:val="0"/>
      <w:marRight w:val="0"/>
      <w:marTop w:val="0"/>
      <w:marBottom w:val="0"/>
      <w:divBdr>
        <w:top w:val="none" w:sz="0" w:space="0" w:color="auto"/>
        <w:left w:val="none" w:sz="0" w:space="0" w:color="auto"/>
        <w:bottom w:val="none" w:sz="0" w:space="0" w:color="auto"/>
        <w:right w:val="none" w:sz="0" w:space="0" w:color="auto"/>
      </w:divBdr>
    </w:div>
    <w:div w:id="1316447733">
      <w:bodyDiv w:val="1"/>
      <w:marLeft w:val="0"/>
      <w:marRight w:val="0"/>
      <w:marTop w:val="0"/>
      <w:marBottom w:val="0"/>
      <w:divBdr>
        <w:top w:val="none" w:sz="0" w:space="0" w:color="auto"/>
        <w:left w:val="none" w:sz="0" w:space="0" w:color="auto"/>
        <w:bottom w:val="none" w:sz="0" w:space="0" w:color="auto"/>
        <w:right w:val="none" w:sz="0" w:space="0" w:color="auto"/>
      </w:divBdr>
    </w:div>
    <w:div w:id="1319960718">
      <w:bodyDiv w:val="1"/>
      <w:marLeft w:val="0"/>
      <w:marRight w:val="0"/>
      <w:marTop w:val="0"/>
      <w:marBottom w:val="0"/>
      <w:divBdr>
        <w:top w:val="none" w:sz="0" w:space="0" w:color="auto"/>
        <w:left w:val="none" w:sz="0" w:space="0" w:color="auto"/>
        <w:bottom w:val="none" w:sz="0" w:space="0" w:color="auto"/>
        <w:right w:val="none" w:sz="0" w:space="0" w:color="auto"/>
      </w:divBdr>
    </w:div>
    <w:div w:id="1328946561">
      <w:bodyDiv w:val="1"/>
      <w:marLeft w:val="0"/>
      <w:marRight w:val="0"/>
      <w:marTop w:val="0"/>
      <w:marBottom w:val="0"/>
      <w:divBdr>
        <w:top w:val="none" w:sz="0" w:space="0" w:color="auto"/>
        <w:left w:val="none" w:sz="0" w:space="0" w:color="auto"/>
        <w:bottom w:val="none" w:sz="0" w:space="0" w:color="auto"/>
        <w:right w:val="none" w:sz="0" w:space="0" w:color="auto"/>
      </w:divBdr>
      <w:divsChild>
        <w:div w:id="39522360">
          <w:marLeft w:val="0"/>
          <w:marRight w:val="0"/>
          <w:marTop w:val="0"/>
          <w:marBottom w:val="0"/>
          <w:divBdr>
            <w:top w:val="none" w:sz="0" w:space="0" w:color="auto"/>
            <w:left w:val="none" w:sz="0" w:space="0" w:color="auto"/>
            <w:bottom w:val="none" w:sz="0" w:space="0" w:color="auto"/>
            <w:right w:val="none" w:sz="0" w:space="0" w:color="auto"/>
          </w:divBdr>
          <w:divsChild>
            <w:div w:id="833765903">
              <w:marLeft w:val="0"/>
              <w:marRight w:val="0"/>
              <w:marTop w:val="0"/>
              <w:marBottom w:val="0"/>
              <w:divBdr>
                <w:top w:val="none" w:sz="0" w:space="0" w:color="auto"/>
                <w:left w:val="none" w:sz="0" w:space="0" w:color="auto"/>
                <w:bottom w:val="none" w:sz="0" w:space="0" w:color="auto"/>
                <w:right w:val="none" w:sz="0" w:space="0" w:color="auto"/>
              </w:divBdr>
              <w:divsChild>
                <w:div w:id="1789394992">
                  <w:marLeft w:val="0"/>
                  <w:marRight w:val="0"/>
                  <w:marTop w:val="0"/>
                  <w:marBottom w:val="0"/>
                  <w:divBdr>
                    <w:top w:val="none" w:sz="0" w:space="0" w:color="auto"/>
                    <w:left w:val="none" w:sz="0" w:space="0" w:color="auto"/>
                    <w:bottom w:val="none" w:sz="0" w:space="0" w:color="auto"/>
                    <w:right w:val="none" w:sz="0" w:space="0" w:color="auto"/>
                  </w:divBdr>
                </w:div>
              </w:divsChild>
            </w:div>
            <w:div w:id="2144272657">
              <w:marLeft w:val="0"/>
              <w:marRight w:val="0"/>
              <w:marTop w:val="0"/>
              <w:marBottom w:val="0"/>
              <w:divBdr>
                <w:top w:val="none" w:sz="0" w:space="0" w:color="auto"/>
                <w:left w:val="none" w:sz="0" w:space="0" w:color="auto"/>
                <w:bottom w:val="none" w:sz="0" w:space="0" w:color="auto"/>
                <w:right w:val="none" w:sz="0" w:space="0" w:color="auto"/>
              </w:divBdr>
              <w:divsChild>
                <w:div w:id="1690912252">
                  <w:marLeft w:val="0"/>
                  <w:marRight w:val="0"/>
                  <w:marTop w:val="0"/>
                  <w:marBottom w:val="0"/>
                  <w:divBdr>
                    <w:top w:val="none" w:sz="0" w:space="0" w:color="auto"/>
                    <w:left w:val="none" w:sz="0" w:space="0" w:color="auto"/>
                    <w:bottom w:val="none" w:sz="0" w:space="0" w:color="auto"/>
                    <w:right w:val="none" w:sz="0" w:space="0" w:color="auto"/>
                  </w:divBdr>
                </w:div>
              </w:divsChild>
            </w:div>
            <w:div w:id="2077314744">
              <w:marLeft w:val="0"/>
              <w:marRight w:val="0"/>
              <w:marTop w:val="0"/>
              <w:marBottom w:val="0"/>
              <w:divBdr>
                <w:top w:val="none" w:sz="0" w:space="0" w:color="auto"/>
                <w:left w:val="none" w:sz="0" w:space="0" w:color="auto"/>
                <w:bottom w:val="none" w:sz="0" w:space="0" w:color="auto"/>
                <w:right w:val="none" w:sz="0" w:space="0" w:color="auto"/>
              </w:divBdr>
              <w:divsChild>
                <w:div w:id="20259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42515">
          <w:marLeft w:val="0"/>
          <w:marRight w:val="0"/>
          <w:marTop w:val="0"/>
          <w:marBottom w:val="0"/>
          <w:divBdr>
            <w:top w:val="none" w:sz="0" w:space="0" w:color="auto"/>
            <w:left w:val="none" w:sz="0" w:space="0" w:color="auto"/>
            <w:bottom w:val="none" w:sz="0" w:space="0" w:color="auto"/>
            <w:right w:val="none" w:sz="0" w:space="0" w:color="auto"/>
          </w:divBdr>
          <w:divsChild>
            <w:div w:id="252982219">
              <w:marLeft w:val="0"/>
              <w:marRight w:val="0"/>
              <w:marTop w:val="0"/>
              <w:marBottom w:val="0"/>
              <w:divBdr>
                <w:top w:val="none" w:sz="0" w:space="0" w:color="auto"/>
                <w:left w:val="none" w:sz="0" w:space="0" w:color="auto"/>
                <w:bottom w:val="none" w:sz="0" w:space="0" w:color="auto"/>
                <w:right w:val="none" w:sz="0" w:space="0" w:color="auto"/>
              </w:divBdr>
              <w:divsChild>
                <w:div w:id="1377269011">
                  <w:marLeft w:val="0"/>
                  <w:marRight w:val="0"/>
                  <w:marTop w:val="0"/>
                  <w:marBottom w:val="0"/>
                  <w:divBdr>
                    <w:top w:val="none" w:sz="0" w:space="0" w:color="auto"/>
                    <w:left w:val="none" w:sz="0" w:space="0" w:color="auto"/>
                    <w:bottom w:val="none" w:sz="0" w:space="0" w:color="auto"/>
                    <w:right w:val="none" w:sz="0" w:space="0" w:color="auto"/>
                  </w:divBdr>
                </w:div>
              </w:divsChild>
            </w:div>
            <w:div w:id="290941320">
              <w:marLeft w:val="0"/>
              <w:marRight w:val="0"/>
              <w:marTop w:val="0"/>
              <w:marBottom w:val="0"/>
              <w:divBdr>
                <w:top w:val="none" w:sz="0" w:space="0" w:color="auto"/>
                <w:left w:val="none" w:sz="0" w:space="0" w:color="auto"/>
                <w:bottom w:val="none" w:sz="0" w:space="0" w:color="auto"/>
                <w:right w:val="none" w:sz="0" w:space="0" w:color="auto"/>
              </w:divBdr>
              <w:divsChild>
                <w:div w:id="2089764913">
                  <w:marLeft w:val="0"/>
                  <w:marRight w:val="0"/>
                  <w:marTop w:val="0"/>
                  <w:marBottom w:val="0"/>
                  <w:divBdr>
                    <w:top w:val="none" w:sz="0" w:space="0" w:color="auto"/>
                    <w:left w:val="none" w:sz="0" w:space="0" w:color="auto"/>
                    <w:bottom w:val="none" w:sz="0" w:space="0" w:color="auto"/>
                    <w:right w:val="none" w:sz="0" w:space="0" w:color="auto"/>
                  </w:divBdr>
                </w:div>
              </w:divsChild>
            </w:div>
            <w:div w:id="1790929415">
              <w:marLeft w:val="0"/>
              <w:marRight w:val="0"/>
              <w:marTop w:val="0"/>
              <w:marBottom w:val="0"/>
              <w:divBdr>
                <w:top w:val="none" w:sz="0" w:space="0" w:color="auto"/>
                <w:left w:val="none" w:sz="0" w:space="0" w:color="auto"/>
                <w:bottom w:val="none" w:sz="0" w:space="0" w:color="auto"/>
                <w:right w:val="none" w:sz="0" w:space="0" w:color="auto"/>
              </w:divBdr>
              <w:divsChild>
                <w:div w:id="939221228">
                  <w:marLeft w:val="0"/>
                  <w:marRight w:val="0"/>
                  <w:marTop w:val="0"/>
                  <w:marBottom w:val="0"/>
                  <w:divBdr>
                    <w:top w:val="none" w:sz="0" w:space="0" w:color="auto"/>
                    <w:left w:val="none" w:sz="0" w:space="0" w:color="auto"/>
                    <w:bottom w:val="none" w:sz="0" w:space="0" w:color="auto"/>
                    <w:right w:val="none" w:sz="0" w:space="0" w:color="auto"/>
                  </w:divBdr>
                </w:div>
              </w:divsChild>
            </w:div>
            <w:div w:id="509103881">
              <w:marLeft w:val="0"/>
              <w:marRight w:val="0"/>
              <w:marTop w:val="0"/>
              <w:marBottom w:val="0"/>
              <w:divBdr>
                <w:top w:val="none" w:sz="0" w:space="0" w:color="auto"/>
                <w:left w:val="none" w:sz="0" w:space="0" w:color="auto"/>
                <w:bottom w:val="none" w:sz="0" w:space="0" w:color="auto"/>
                <w:right w:val="none" w:sz="0" w:space="0" w:color="auto"/>
              </w:divBdr>
              <w:divsChild>
                <w:div w:id="817067060">
                  <w:marLeft w:val="0"/>
                  <w:marRight w:val="0"/>
                  <w:marTop w:val="0"/>
                  <w:marBottom w:val="0"/>
                  <w:divBdr>
                    <w:top w:val="none" w:sz="0" w:space="0" w:color="auto"/>
                    <w:left w:val="none" w:sz="0" w:space="0" w:color="auto"/>
                    <w:bottom w:val="none" w:sz="0" w:space="0" w:color="auto"/>
                    <w:right w:val="none" w:sz="0" w:space="0" w:color="auto"/>
                  </w:divBdr>
                </w:div>
              </w:divsChild>
            </w:div>
            <w:div w:id="111750950">
              <w:marLeft w:val="0"/>
              <w:marRight w:val="0"/>
              <w:marTop w:val="0"/>
              <w:marBottom w:val="0"/>
              <w:divBdr>
                <w:top w:val="none" w:sz="0" w:space="0" w:color="auto"/>
                <w:left w:val="none" w:sz="0" w:space="0" w:color="auto"/>
                <w:bottom w:val="none" w:sz="0" w:space="0" w:color="auto"/>
                <w:right w:val="none" w:sz="0" w:space="0" w:color="auto"/>
              </w:divBdr>
              <w:divsChild>
                <w:div w:id="42750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87861">
          <w:marLeft w:val="0"/>
          <w:marRight w:val="0"/>
          <w:marTop w:val="0"/>
          <w:marBottom w:val="0"/>
          <w:divBdr>
            <w:top w:val="none" w:sz="0" w:space="0" w:color="auto"/>
            <w:left w:val="none" w:sz="0" w:space="0" w:color="auto"/>
            <w:bottom w:val="none" w:sz="0" w:space="0" w:color="auto"/>
            <w:right w:val="none" w:sz="0" w:space="0" w:color="auto"/>
          </w:divBdr>
          <w:divsChild>
            <w:div w:id="1652633111">
              <w:marLeft w:val="0"/>
              <w:marRight w:val="0"/>
              <w:marTop w:val="0"/>
              <w:marBottom w:val="0"/>
              <w:divBdr>
                <w:top w:val="none" w:sz="0" w:space="0" w:color="auto"/>
                <w:left w:val="none" w:sz="0" w:space="0" w:color="auto"/>
                <w:bottom w:val="none" w:sz="0" w:space="0" w:color="auto"/>
                <w:right w:val="none" w:sz="0" w:space="0" w:color="auto"/>
              </w:divBdr>
              <w:divsChild>
                <w:div w:id="1228228507">
                  <w:marLeft w:val="0"/>
                  <w:marRight w:val="0"/>
                  <w:marTop w:val="0"/>
                  <w:marBottom w:val="0"/>
                  <w:divBdr>
                    <w:top w:val="none" w:sz="0" w:space="0" w:color="auto"/>
                    <w:left w:val="none" w:sz="0" w:space="0" w:color="auto"/>
                    <w:bottom w:val="none" w:sz="0" w:space="0" w:color="auto"/>
                    <w:right w:val="none" w:sz="0" w:space="0" w:color="auto"/>
                  </w:divBdr>
                </w:div>
                <w:div w:id="520894530">
                  <w:marLeft w:val="0"/>
                  <w:marRight w:val="0"/>
                  <w:marTop w:val="0"/>
                  <w:marBottom w:val="0"/>
                  <w:divBdr>
                    <w:top w:val="none" w:sz="0" w:space="0" w:color="auto"/>
                    <w:left w:val="none" w:sz="0" w:space="0" w:color="auto"/>
                    <w:bottom w:val="none" w:sz="0" w:space="0" w:color="auto"/>
                    <w:right w:val="none" w:sz="0" w:space="0" w:color="auto"/>
                  </w:divBdr>
                </w:div>
              </w:divsChild>
            </w:div>
            <w:div w:id="1863319690">
              <w:marLeft w:val="0"/>
              <w:marRight w:val="0"/>
              <w:marTop w:val="0"/>
              <w:marBottom w:val="0"/>
              <w:divBdr>
                <w:top w:val="none" w:sz="0" w:space="0" w:color="auto"/>
                <w:left w:val="none" w:sz="0" w:space="0" w:color="auto"/>
                <w:bottom w:val="none" w:sz="0" w:space="0" w:color="auto"/>
                <w:right w:val="none" w:sz="0" w:space="0" w:color="auto"/>
              </w:divBdr>
              <w:divsChild>
                <w:div w:id="1218397258">
                  <w:marLeft w:val="0"/>
                  <w:marRight w:val="0"/>
                  <w:marTop w:val="0"/>
                  <w:marBottom w:val="0"/>
                  <w:divBdr>
                    <w:top w:val="none" w:sz="0" w:space="0" w:color="auto"/>
                    <w:left w:val="none" w:sz="0" w:space="0" w:color="auto"/>
                    <w:bottom w:val="none" w:sz="0" w:space="0" w:color="auto"/>
                    <w:right w:val="none" w:sz="0" w:space="0" w:color="auto"/>
                  </w:divBdr>
                </w:div>
              </w:divsChild>
            </w:div>
            <w:div w:id="2009559554">
              <w:marLeft w:val="0"/>
              <w:marRight w:val="0"/>
              <w:marTop w:val="0"/>
              <w:marBottom w:val="0"/>
              <w:divBdr>
                <w:top w:val="none" w:sz="0" w:space="0" w:color="auto"/>
                <w:left w:val="none" w:sz="0" w:space="0" w:color="auto"/>
                <w:bottom w:val="none" w:sz="0" w:space="0" w:color="auto"/>
                <w:right w:val="none" w:sz="0" w:space="0" w:color="auto"/>
              </w:divBdr>
              <w:divsChild>
                <w:div w:id="95548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300382">
      <w:bodyDiv w:val="1"/>
      <w:marLeft w:val="0"/>
      <w:marRight w:val="0"/>
      <w:marTop w:val="0"/>
      <w:marBottom w:val="0"/>
      <w:divBdr>
        <w:top w:val="none" w:sz="0" w:space="0" w:color="auto"/>
        <w:left w:val="none" w:sz="0" w:space="0" w:color="auto"/>
        <w:bottom w:val="none" w:sz="0" w:space="0" w:color="auto"/>
        <w:right w:val="none" w:sz="0" w:space="0" w:color="auto"/>
      </w:divBdr>
    </w:div>
    <w:div w:id="1339699994">
      <w:bodyDiv w:val="1"/>
      <w:marLeft w:val="0"/>
      <w:marRight w:val="0"/>
      <w:marTop w:val="0"/>
      <w:marBottom w:val="0"/>
      <w:divBdr>
        <w:top w:val="none" w:sz="0" w:space="0" w:color="auto"/>
        <w:left w:val="none" w:sz="0" w:space="0" w:color="auto"/>
        <w:bottom w:val="none" w:sz="0" w:space="0" w:color="auto"/>
        <w:right w:val="none" w:sz="0" w:space="0" w:color="auto"/>
      </w:divBdr>
    </w:div>
    <w:div w:id="1354768388">
      <w:bodyDiv w:val="1"/>
      <w:marLeft w:val="0"/>
      <w:marRight w:val="0"/>
      <w:marTop w:val="0"/>
      <w:marBottom w:val="0"/>
      <w:divBdr>
        <w:top w:val="none" w:sz="0" w:space="0" w:color="auto"/>
        <w:left w:val="none" w:sz="0" w:space="0" w:color="auto"/>
        <w:bottom w:val="none" w:sz="0" w:space="0" w:color="auto"/>
        <w:right w:val="none" w:sz="0" w:space="0" w:color="auto"/>
      </w:divBdr>
    </w:div>
    <w:div w:id="1362706252">
      <w:bodyDiv w:val="1"/>
      <w:marLeft w:val="0"/>
      <w:marRight w:val="0"/>
      <w:marTop w:val="0"/>
      <w:marBottom w:val="0"/>
      <w:divBdr>
        <w:top w:val="none" w:sz="0" w:space="0" w:color="auto"/>
        <w:left w:val="none" w:sz="0" w:space="0" w:color="auto"/>
        <w:bottom w:val="none" w:sz="0" w:space="0" w:color="auto"/>
        <w:right w:val="none" w:sz="0" w:space="0" w:color="auto"/>
      </w:divBdr>
    </w:div>
    <w:div w:id="1374815482">
      <w:bodyDiv w:val="1"/>
      <w:marLeft w:val="0"/>
      <w:marRight w:val="0"/>
      <w:marTop w:val="0"/>
      <w:marBottom w:val="0"/>
      <w:divBdr>
        <w:top w:val="none" w:sz="0" w:space="0" w:color="auto"/>
        <w:left w:val="none" w:sz="0" w:space="0" w:color="auto"/>
        <w:bottom w:val="none" w:sz="0" w:space="0" w:color="auto"/>
        <w:right w:val="none" w:sz="0" w:space="0" w:color="auto"/>
      </w:divBdr>
      <w:divsChild>
        <w:div w:id="1026639922">
          <w:marLeft w:val="0"/>
          <w:marRight w:val="0"/>
          <w:marTop w:val="0"/>
          <w:marBottom w:val="0"/>
          <w:divBdr>
            <w:top w:val="none" w:sz="0" w:space="0" w:color="auto"/>
            <w:left w:val="none" w:sz="0" w:space="0" w:color="auto"/>
            <w:bottom w:val="none" w:sz="0" w:space="0" w:color="auto"/>
            <w:right w:val="none" w:sz="0" w:space="0" w:color="auto"/>
          </w:divBdr>
          <w:divsChild>
            <w:div w:id="700011544">
              <w:marLeft w:val="0"/>
              <w:marRight w:val="0"/>
              <w:marTop w:val="0"/>
              <w:marBottom w:val="0"/>
              <w:divBdr>
                <w:top w:val="none" w:sz="0" w:space="0" w:color="auto"/>
                <w:left w:val="none" w:sz="0" w:space="0" w:color="auto"/>
                <w:bottom w:val="none" w:sz="0" w:space="0" w:color="auto"/>
                <w:right w:val="none" w:sz="0" w:space="0" w:color="auto"/>
              </w:divBdr>
              <w:divsChild>
                <w:div w:id="294800731">
                  <w:marLeft w:val="0"/>
                  <w:marRight w:val="0"/>
                  <w:marTop w:val="0"/>
                  <w:marBottom w:val="0"/>
                  <w:divBdr>
                    <w:top w:val="none" w:sz="0" w:space="0" w:color="auto"/>
                    <w:left w:val="none" w:sz="0" w:space="0" w:color="auto"/>
                    <w:bottom w:val="none" w:sz="0" w:space="0" w:color="auto"/>
                    <w:right w:val="none" w:sz="0" w:space="0" w:color="auto"/>
                  </w:divBdr>
                  <w:divsChild>
                    <w:div w:id="203510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247418">
      <w:bodyDiv w:val="1"/>
      <w:marLeft w:val="0"/>
      <w:marRight w:val="0"/>
      <w:marTop w:val="0"/>
      <w:marBottom w:val="0"/>
      <w:divBdr>
        <w:top w:val="none" w:sz="0" w:space="0" w:color="auto"/>
        <w:left w:val="none" w:sz="0" w:space="0" w:color="auto"/>
        <w:bottom w:val="none" w:sz="0" w:space="0" w:color="auto"/>
        <w:right w:val="none" w:sz="0" w:space="0" w:color="auto"/>
      </w:divBdr>
    </w:div>
    <w:div w:id="1452940255">
      <w:bodyDiv w:val="1"/>
      <w:marLeft w:val="0"/>
      <w:marRight w:val="0"/>
      <w:marTop w:val="0"/>
      <w:marBottom w:val="0"/>
      <w:divBdr>
        <w:top w:val="none" w:sz="0" w:space="0" w:color="auto"/>
        <w:left w:val="none" w:sz="0" w:space="0" w:color="auto"/>
        <w:bottom w:val="none" w:sz="0" w:space="0" w:color="auto"/>
        <w:right w:val="none" w:sz="0" w:space="0" w:color="auto"/>
      </w:divBdr>
    </w:div>
    <w:div w:id="1455443380">
      <w:bodyDiv w:val="1"/>
      <w:marLeft w:val="0"/>
      <w:marRight w:val="0"/>
      <w:marTop w:val="0"/>
      <w:marBottom w:val="0"/>
      <w:divBdr>
        <w:top w:val="none" w:sz="0" w:space="0" w:color="auto"/>
        <w:left w:val="none" w:sz="0" w:space="0" w:color="auto"/>
        <w:bottom w:val="none" w:sz="0" w:space="0" w:color="auto"/>
        <w:right w:val="none" w:sz="0" w:space="0" w:color="auto"/>
      </w:divBdr>
    </w:div>
    <w:div w:id="1457795255">
      <w:bodyDiv w:val="1"/>
      <w:marLeft w:val="0"/>
      <w:marRight w:val="0"/>
      <w:marTop w:val="0"/>
      <w:marBottom w:val="0"/>
      <w:divBdr>
        <w:top w:val="none" w:sz="0" w:space="0" w:color="auto"/>
        <w:left w:val="none" w:sz="0" w:space="0" w:color="auto"/>
        <w:bottom w:val="none" w:sz="0" w:space="0" w:color="auto"/>
        <w:right w:val="none" w:sz="0" w:space="0" w:color="auto"/>
      </w:divBdr>
    </w:div>
    <w:div w:id="1461991708">
      <w:bodyDiv w:val="1"/>
      <w:marLeft w:val="0"/>
      <w:marRight w:val="0"/>
      <w:marTop w:val="0"/>
      <w:marBottom w:val="0"/>
      <w:divBdr>
        <w:top w:val="none" w:sz="0" w:space="0" w:color="auto"/>
        <w:left w:val="none" w:sz="0" w:space="0" w:color="auto"/>
        <w:bottom w:val="none" w:sz="0" w:space="0" w:color="auto"/>
        <w:right w:val="none" w:sz="0" w:space="0" w:color="auto"/>
      </w:divBdr>
    </w:div>
    <w:div w:id="1488008219">
      <w:bodyDiv w:val="1"/>
      <w:marLeft w:val="0"/>
      <w:marRight w:val="0"/>
      <w:marTop w:val="0"/>
      <w:marBottom w:val="0"/>
      <w:divBdr>
        <w:top w:val="none" w:sz="0" w:space="0" w:color="auto"/>
        <w:left w:val="none" w:sz="0" w:space="0" w:color="auto"/>
        <w:bottom w:val="none" w:sz="0" w:space="0" w:color="auto"/>
        <w:right w:val="none" w:sz="0" w:space="0" w:color="auto"/>
      </w:divBdr>
    </w:div>
    <w:div w:id="1505168539">
      <w:bodyDiv w:val="1"/>
      <w:marLeft w:val="0"/>
      <w:marRight w:val="0"/>
      <w:marTop w:val="0"/>
      <w:marBottom w:val="0"/>
      <w:divBdr>
        <w:top w:val="none" w:sz="0" w:space="0" w:color="auto"/>
        <w:left w:val="none" w:sz="0" w:space="0" w:color="auto"/>
        <w:bottom w:val="none" w:sz="0" w:space="0" w:color="auto"/>
        <w:right w:val="none" w:sz="0" w:space="0" w:color="auto"/>
      </w:divBdr>
    </w:div>
    <w:div w:id="1513226651">
      <w:bodyDiv w:val="1"/>
      <w:marLeft w:val="0"/>
      <w:marRight w:val="0"/>
      <w:marTop w:val="0"/>
      <w:marBottom w:val="0"/>
      <w:divBdr>
        <w:top w:val="none" w:sz="0" w:space="0" w:color="auto"/>
        <w:left w:val="none" w:sz="0" w:space="0" w:color="auto"/>
        <w:bottom w:val="none" w:sz="0" w:space="0" w:color="auto"/>
        <w:right w:val="none" w:sz="0" w:space="0" w:color="auto"/>
      </w:divBdr>
    </w:div>
    <w:div w:id="1560896510">
      <w:bodyDiv w:val="1"/>
      <w:marLeft w:val="0"/>
      <w:marRight w:val="0"/>
      <w:marTop w:val="0"/>
      <w:marBottom w:val="0"/>
      <w:divBdr>
        <w:top w:val="none" w:sz="0" w:space="0" w:color="auto"/>
        <w:left w:val="none" w:sz="0" w:space="0" w:color="auto"/>
        <w:bottom w:val="none" w:sz="0" w:space="0" w:color="auto"/>
        <w:right w:val="none" w:sz="0" w:space="0" w:color="auto"/>
      </w:divBdr>
    </w:div>
    <w:div w:id="1576239005">
      <w:bodyDiv w:val="1"/>
      <w:marLeft w:val="0"/>
      <w:marRight w:val="0"/>
      <w:marTop w:val="0"/>
      <w:marBottom w:val="0"/>
      <w:divBdr>
        <w:top w:val="none" w:sz="0" w:space="0" w:color="auto"/>
        <w:left w:val="none" w:sz="0" w:space="0" w:color="auto"/>
        <w:bottom w:val="none" w:sz="0" w:space="0" w:color="auto"/>
        <w:right w:val="none" w:sz="0" w:space="0" w:color="auto"/>
      </w:divBdr>
    </w:div>
    <w:div w:id="1602369584">
      <w:bodyDiv w:val="1"/>
      <w:marLeft w:val="0"/>
      <w:marRight w:val="0"/>
      <w:marTop w:val="0"/>
      <w:marBottom w:val="0"/>
      <w:divBdr>
        <w:top w:val="none" w:sz="0" w:space="0" w:color="auto"/>
        <w:left w:val="none" w:sz="0" w:space="0" w:color="auto"/>
        <w:bottom w:val="none" w:sz="0" w:space="0" w:color="auto"/>
        <w:right w:val="none" w:sz="0" w:space="0" w:color="auto"/>
      </w:divBdr>
    </w:div>
    <w:div w:id="1603223112">
      <w:bodyDiv w:val="1"/>
      <w:marLeft w:val="0"/>
      <w:marRight w:val="0"/>
      <w:marTop w:val="0"/>
      <w:marBottom w:val="0"/>
      <w:divBdr>
        <w:top w:val="none" w:sz="0" w:space="0" w:color="auto"/>
        <w:left w:val="none" w:sz="0" w:space="0" w:color="auto"/>
        <w:bottom w:val="none" w:sz="0" w:space="0" w:color="auto"/>
        <w:right w:val="none" w:sz="0" w:space="0" w:color="auto"/>
      </w:divBdr>
    </w:div>
    <w:div w:id="1617374320">
      <w:bodyDiv w:val="1"/>
      <w:marLeft w:val="0"/>
      <w:marRight w:val="0"/>
      <w:marTop w:val="0"/>
      <w:marBottom w:val="0"/>
      <w:divBdr>
        <w:top w:val="none" w:sz="0" w:space="0" w:color="auto"/>
        <w:left w:val="none" w:sz="0" w:space="0" w:color="auto"/>
        <w:bottom w:val="none" w:sz="0" w:space="0" w:color="auto"/>
        <w:right w:val="none" w:sz="0" w:space="0" w:color="auto"/>
      </w:divBdr>
    </w:div>
    <w:div w:id="1617524501">
      <w:bodyDiv w:val="1"/>
      <w:marLeft w:val="0"/>
      <w:marRight w:val="0"/>
      <w:marTop w:val="0"/>
      <w:marBottom w:val="0"/>
      <w:divBdr>
        <w:top w:val="none" w:sz="0" w:space="0" w:color="auto"/>
        <w:left w:val="none" w:sz="0" w:space="0" w:color="auto"/>
        <w:bottom w:val="none" w:sz="0" w:space="0" w:color="auto"/>
        <w:right w:val="none" w:sz="0" w:space="0" w:color="auto"/>
      </w:divBdr>
    </w:div>
    <w:div w:id="1628119398">
      <w:bodyDiv w:val="1"/>
      <w:marLeft w:val="0"/>
      <w:marRight w:val="0"/>
      <w:marTop w:val="0"/>
      <w:marBottom w:val="0"/>
      <w:divBdr>
        <w:top w:val="none" w:sz="0" w:space="0" w:color="auto"/>
        <w:left w:val="none" w:sz="0" w:space="0" w:color="auto"/>
        <w:bottom w:val="none" w:sz="0" w:space="0" w:color="auto"/>
        <w:right w:val="none" w:sz="0" w:space="0" w:color="auto"/>
      </w:divBdr>
    </w:div>
    <w:div w:id="1638678750">
      <w:bodyDiv w:val="1"/>
      <w:marLeft w:val="0"/>
      <w:marRight w:val="0"/>
      <w:marTop w:val="0"/>
      <w:marBottom w:val="0"/>
      <w:divBdr>
        <w:top w:val="none" w:sz="0" w:space="0" w:color="auto"/>
        <w:left w:val="none" w:sz="0" w:space="0" w:color="auto"/>
        <w:bottom w:val="none" w:sz="0" w:space="0" w:color="auto"/>
        <w:right w:val="none" w:sz="0" w:space="0" w:color="auto"/>
      </w:divBdr>
    </w:div>
    <w:div w:id="1703628952">
      <w:bodyDiv w:val="1"/>
      <w:marLeft w:val="0"/>
      <w:marRight w:val="0"/>
      <w:marTop w:val="0"/>
      <w:marBottom w:val="0"/>
      <w:divBdr>
        <w:top w:val="none" w:sz="0" w:space="0" w:color="auto"/>
        <w:left w:val="none" w:sz="0" w:space="0" w:color="auto"/>
        <w:bottom w:val="none" w:sz="0" w:space="0" w:color="auto"/>
        <w:right w:val="none" w:sz="0" w:space="0" w:color="auto"/>
      </w:divBdr>
    </w:div>
    <w:div w:id="1717001890">
      <w:bodyDiv w:val="1"/>
      <w:marLeft w:val="0"/>
      <w:marRight w:val="0"/>
      <w:marTop w:val="0"/>
      <w:marBottom w:val="0"/>
      <w:divBdr>
        <w:top w:val="none" w:sz="0" w:space="0" w:color="auto"/>
        <w:left w:val="none" w:sz="0" w:space="0" w:color="auto"/>
        <w:bottom w:val="none" w:sz="0" w:space="0" w:color="auto"/>
        <w:right w:val="none" w:sz="0" w:space="0" w:color="auto"/>
      </w:divBdr>
      <w:divsChild>
        <w:div w:id="391277578">
          <w:marLeft w:val="0"/>
          <w:marRight w:val="0"/>
          <w:marTop w:val="0"/>
          <w:marBottom w:val="0"/>
          <w:divBdr>
            <w:top w:val="none" w:sz="0" w:space="0" w:color="auto"/>
            <w:left w:val="none" w:sz="0" w:space="0" w:color="auto"/>
            <w:bottom w:val="none" w:sz="0" w:space="0" w:color="auto"/>
            <w:right w:val="none" w:sz="0" w:space="0" w:color="auto"/>
          </w:divBdr>
          <w:divsChild>
            <w:div w:id="1420516103">
              <w:marLeft w:val="0"/>
              <w:marRight w:val="0"/>
              <w:marTop w:val="0"/>
              <w:marBottom w:val="0"/>
              <w:divBdr>
                <w:top w:val="none" w:sz="0" w:space="0" w:color="auto"/>
                <w:left w:val="none" w:sz="0" w:space="0" w:color="auto"/>
                <w:bottom w:val="none" w:sz="0" w:space="0" w:color="auto"/>
                <w:right w:val="none" w:sz="0" w:space="0" w:color="auto"/>
              </w:divBdr>
              <w:divsChild>
                <w:div w:id="852570104">
                  <w:marLeft w:val="0"/>
                  <w:marRight w:val="0"/>
                  <w:marTop w:val="0"/>
                  <w:marBottom w:val="0"/>
                  <w:divBdr>
                    <w:top w:val="none" w:sz="0" w:space="0" w:color="auto"/>
                    <w:left w:val="none" w:sz="0" w:space="0" w:color="auto"/>
                    <w:bottom w:val="none" w:sz="0" w:space="0" w:color="auto"/>
                    <w:right w:val="none" w:sz="0" w:space="0" w:color="auto"/>
                  </w:divBdr>
                </w:div>
              </w:divsChild>
            </w:div>
            <w:div w:id="846484023">
              <w:marLeft w:val="0"/>
              <w:marRight w:val="0"/>
              <w:marTop w:val="0"/>
              <w:marBottom w:val="0"/>
              <w:divBdr>
                <w:top w:val="none" w:sz="0" w:space="0" w:color="auto"/>
                <w:left w:val="none" w:sz="0" w:space="0" w:color="auto"/>
                <w:bottom w:val="none" w:sz="0" w:space="0" w:color="auto"/>
                <w:right w:val="none" w:sz="0" w:space="0" w:color="auto"/>
              </w:divBdr>
              <w:divsChild>
                <w:div w:id="123470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268341">
      <w:bodyDiv w:val="1"/>
      <w:marLeft w:val="0"/>
      <w:marRight w:val="0"/>
      <w:marTop w:val="0"/>
      <w:marBottom w:val="0"/>
      <w:divBdr>
        <w:top w:val="none" w:sz="0" w:space="0" w:color="auto"/>
        <w:left w:val="none" w:sz="0" w:space="0" w:color="auto"/>
        <w:bottom w:val="none" w:sz="0" w:space="0" w:color="auto"/>
        <w:right w:val="none" w:sz="0" w:space="0" w:color="auto"/>
      </w:divBdr>
    </w:div>
    <w:div w:id="1733193644">
      <w:bodyDiv w:val="1"/>
      <w:marLeft w:val="0"/>
      <w:marRight w:val="0"/>
      <w:marTop w:val="0"/>
      <w:marBottom w:val="0"/>
      <w:divBdr>
        <w:top w:val="none" w:sz="0" w:space="0" w:color="auto"/>
        <w:left w:val="none" w:sz="0" w:space="0" w:color="auto"/>
        <w:bottom w:val="none" w:sz="0" w:space="0" w:color="auto"/>
        <w:right w:val="none" w:sz="0" w:space="0" w:color="auto"/>
      </w:divBdr>
      <w:divsChild>
        <w:div w:id="1968461823">
          <w:marLeft w:val="0"/>
          <w:marRight w:val="0"/>
          <w:marTop w:val="0"/>
          <w:marBottom w:val="0"/>
          <w:divBdr>
            <w:top w:val="none" w:sz="0" w:space="0" w:color="auto"/>
            <w:left w:val="none" w:sz="0" w:space="0" w:color="auto"/>
            <w:bottom w:val="none" w:sz="0" w:space="0" w:color="auto"/>
            <w:right w:val="none" w:sz="0" w:space="0" w:color="auto"/>
          </w:divBdr>
          <w:divsChild>
            <w:div w:id="1856766849">
              <w:marLeft w:val="0"/>
              <w:marRight w:val="0"/>
              <w:marTop w:val="0"/>
              <w:marBottom w:val="0"/>
              <w:divBdr>
                <w:top w:val="none" w:sz="0" w:space="0" w:color="auto"/>
                <w:left w:val="none" w:sz="0" w:space="0" w:color="auto"/>
                <w:bottom w:val="none" w:sz="0" w:space="0" w:color="auto"/>
                <w:right w:val="none" w:sz="0" w:space="0" w:color="auto"/>
              </w:divBdr>
              <w:divsChild>
                <w:div w:id="520700679">
                  <w:marLeft w:val="0"/>
                  <w:marRight w:val="0"/>
                  <w:marTop w:val="0"/>
                  <w:marBottom w:val="0"/>
                  <w:divBdr>
                    <w:top w:val="none" w:sz="0" w:space="0" w:color="auto"/>
                    <w:left w:val="none" w:sz="0" w:space="0" w:color="auto"/>
                    <w:bottom w:val="none" w:sz="0" w:space="0" w:color="auto"/>
                    <w:right w:val="none" w:sz="0" w:space="0" w:color="auto"/>
                  </w:divBdr>
                  <w:divsChild>
                    <w:div w:id="42199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429992">
      <w:bodyDiv w:val="1"/>
      <w:marLeft w:val="0"/>
      <w:marRight w:val="0"/>
      <w:marTop w:val="0"/>
      <w:marBottom w:val="0"/>
      <w:divBdr>
        <w:top w:val="none" w:sz="0" w:space="0" w:color="auto"/>
        <w:left w:val="none" w:sz="0" w:space="0" w:color="auto"/>
        <w:bottom w:val="none" w:sz="0" w:space="0" w:color="auto"/>
        <w:right w:val="none" w:sz="0" w:space="0" w:color="auto"/>
      </w:divBdr>
    </w:div>
    <w:div w:id="1741363518">
      <w:bodyDiv w:val="1"/>
      <w:marLeft w:val="0"/>
      <w:marRight w:val="0"/>
      <w:marTop w:val="0"/>
      <w:marBottom w:val="0"/>
      <w:divBdr>
        <w:top w:val="none" w:sz="0" w:space="0" w:color="auto"/>
        <w:left w:val="none" w:sz="0" w:space="0" w:color="auto"/>
        <w:bottom w:val="none" w:sz="0" w:space="0" w:color="auto"/>
        <w:right w:val="none" w:sz="0" w:space="0" w:color="auto"/>
      </w:divBdr>
    </w:div>
    <w:div w:id="1803424966">
      <w:bodyDiv w:val="1"/>
      <w:marLeft w:val="0"/>
      <w:marRight w:val="0"/>
      <w:marTop w:val="0"/>
      <w:marBottom w:val="0"/>
      <w:divBdr>
        <w:top w:val="none" w:sz="0" w:space="0" w:color="auto"/>
        <w:left w:val="none" w:sz="0" w:space="0" w:color="auto"/>
        <w:bottom w:val="none" w:sz="0" w:space="0" w:color="auto"/>
        <w:right w:val="none" w:sz="0" w:space="0" w:color="auto"/>
      </w:divBdr>
    </w:div>
    <w:div w:id="1808281039">
      <w:bodyDiv w:val="1"/>
      <w:marLeft w:val="0"/>
      <w:marRight w:val="0"/>
      <w:marTop w:val="0"/>
      <w:marBottom w:val="0"/>
      <w:divBdr>
        <w:top w:val="none" w:sz="0" w:space="0" w:color="auto"/>
        <w:left w:val="none" w:sz="0" w:space="0" w:color="auto"/>
        <w:bottom w:val="none" w:sz="0" w:space="0" w:color="auto"/>
        <w:right w:val="none" w:sz="0" w:space="0" w:color="auto"/>
      </w:divBdr>
    </w:div>
    <w:div w:id="1813405766">
      <w:bodyDiv w:val="1"/>
      <w:marLeft w:val="0"/>
      <w:marRight w:val="0"/>
      <w:marTop w:val="0"/>
      <w:marBottom w:val="0"/>
      <w:divBdr>
        <w:top w:val="none" w:sz="0" w:space="0" w:color="auto"/>
        <w:left w:val="none" w:sz="0" w:space="0" w:color="auto"/>
        <w:bottom w:val="none" w:sz="0" w:space="0" w:color="auto"/>
        <w:right w:val="none" w:sz="0" w:space="0" w:color="auto"/>
      </w:divBdr>
    </w:div>
    <w:div w:id="1815413082">
      <w:bodyDiv w:val="1"/>
      <w:marLeft w:val="0"/>
      <w:marRight w:val="0"/>
      <w:marTop w:val="0"/>
      <w:marBottom w:val="0"/>
      <w:divBdr>
        <w:top w:val="none" w:sz="0" w:space="0" w:color="auto"/>
        <w:left w:val="none" w:sz="0" w:space="0" w:color="auto"/>
        <w:bottom w:val="none" w:sz="0" w:space="0" w:color="auto"/>
        <w:right w:val="none" w:sz="0" w:space="0" w:color="auto"/>
      </w:divBdr>
    </w:div>
    <w:div w:id="1828982658">
      <w:bodyDiv w:val="1"/>
      <w:marLeft w:val="0"/>
      <w:marRight w:val="0"/>
      <w:marTop w:val="0"/>
      <w:marBottom w:val="0"/>
      <w:divBdr>
        <w:top w:val="none" w:sz="0" w:space="0" w:color="auto"/>
        <w:left w:val="none" w:sz="0" w:space="0" w:color="auto"/>
        <w:bottom w:val="none" w:sz="0" w:space="0" w:color="auto"/>
        <w:right w:val="none" w:sz="0" w:space="0" w:color="auto"/>
      </w:divBdr>
    </w:div>
    <w:div w:id="1836801487">
      <w:bodyDiv w:val="1"/>
      <w:marLeft w:val="0"/>
      <w:marRight w:val="0"/>
      <w:marTop w:val="0"/>
      <w:marBottom w:val="0"/>
      <w:divBdr>
        <w:top w:val="none" w:sz="0" w:space="0" w:color="auto"/>
        <w:left w:val="none" w:sz="0" w:space="0" w:color="auto"/>
        <w:bottom w:val="none" w:sz="0" w:space="0" w:color="auto"/>
        <w:right w:val="none" w:sz="0" w:space="0" w:color="auto"/>
      </w:divBdr>
    </w:div>
    <w:div w:id="1837109783">
      <w:bodyDiv w:val="1"/>
      <w:marLeft w:val="0"/>
      <w:marRight w:val="0"/>
      <w:marTop w:val="0"/>
      <w:marBottom w:val="0"/>
      <w:divBdr>
        <w:top w:val="none" w:sz="0" w:space="0" w:color="auto"/>
        <w:left w:val="none" w:sz="0" w:space="0" w:color="auto"/>
        <w:bottom w:val="none" w:sz="0" w:space="0" w:color="auto"/>
        <w:right w:val="none" w:sz="0" w:space="0" w:color="auto"/>
      </w:divBdr>
    </w:div>
    <w:div w:id="1840340375">
      <w:bodyDiv w:val="1"/>
      <w:marLeft w:val="0"/>
      <w:marRight w:val="0"/>
      <w:marTop w:val="0"/>
      <w:marBottom w:val="0"/>
      <w:divBdr>
        <w:top w:val="none" w:sz="0" w:space="0" w:color="auto"/>
        <w:left w:val="none" w:sz="0" w:space="0" w:color="auto"/>
        <w:bottom w:val="none" w:sz="0" w:space="0" w:color="auto"/>
        <w:right w:val="none" w:sz="0" w:space="0" w:color="auto"/>
      </w:divBdr>
    </w:div>
    <w:div w:id="1905945578">
      <w:bodyDiv w:val="1"/>
      <w:marLeft w:val="0"/>
      <w:marRight w:val="0"/>
      <w:marTop w:val="0"/>
      <w:marBottom w:val="0"/>
      <w:divBdr>
        <w:top w:val="none" w:sz="0" w:space="0" w:color="auto"/>
        <w:left w:val="none" w:sz="0" w:space="0" w:color="auto"/>
        <w:bottom w:val="none" w:sz="0" w:space="0" w:color="auto"/>
        <w:right w:val="none" w:sz="0" w:space="0" w:color="auto"/>
      </w:divBdr>
    </w:div>
    <w:div w:id="1920865975">
      <w:bodyDiv w:val="1"/>
      <w:marLeft w:val="0"/>
      <w:marRight w:val="0"/>
      <w:marTop w:val="0"/>
      <w:marBottom w:val="0"/>
      <w:divBdr>
        <w:top w:val="none" w:sz="0" w:space="0" w:color="auto"/>
        <w:left w:val="none" w:sz="0" w:space="0" w:color="auto"/>
        <w:bottom w:val="none" w:sz="0" w:space="0" w:color="auto"/>
        <w:right w:val="none" w:sz="0" w:space="0" w:color="auto"/>
      </w:divBdr>
    </w:div>
    <w:div w:id="1931112305">
      <w:bodyDiv w:val="1"/>
      <w:marLeft w:val="0"/>
      <w:marRight w:val="0"/>
      <w:marTop w:val="0"/>
      <w:marBottom w:val="0"/>
      <w:divBdr>
        <w:top w:val="none" w:sz="0" w:space="0" w:color="auto"/>
        <w:left w:val="none" w:sz="0" w:space="0" w:color="auto"/>
        <w:bottom w:val="none" w:sz="0" w:space="0" w:color="auto"/>
        <w:right w:val="none" w:sz="0" w:space="0" w:color="auto"/>
      </w:divBdr>
    </w:div>
    <w:div w:id="1947495900">
      <w:bodyDiv w:val="1"/>
      <w:marLeft w:val="0"/>
      <w:marRight w:val="0"/>
      <w:marTop w:val="0"/>
      <w:marBottom w:val="0"/>
      <w:divBdr>
        <w:top w:val="none" w:sz="0" w:space="0" w:color="auto"/>
        <w:left w:val="none" w:sz="0" w:space="0" w:color="auto"/>
        <w:bottom w:val="none" w:sz="0" w:space="0" w:color="auto"/>
        <w:right w:val="none" w:sz="0" w:space="0" w:color="auto"/>
      </w:divBdr>
    </w:div>
    <w:div w:id="1993485882">
      <w:bodyDiv w:val="1"/>
      <w:marLeft w:val="0"/>
      <w:marRight w:val="0"/>
      <w:marTop w:val="0"/>
      <w:marBottom w:val="0"/>
      <w:divBdr>
        <w:top w:val="none" w:sz="0" w:space="0" w:color="auto"/>
        <w:left w:val="none" w:sz="0" w:space="0" w:color="auto"/>
        <w:bottom w:val="none" w:sz="0" w:space="0" w:color="auto"/>
        <w:right w:val="none" w:sz="0" w:space="0" w:color="auto"/>
      </w:divBdr>
    </w:div>
    <w:div w:id="2027057458">
      <w:bodyDiv w:val="1"/>
      <w:marLeft w:val="0"/>
      <w:marRight w:val="0"/>
      <w:marTop w:val="0"/>
      <w:marBottom w:val="0"/>
      <w:divBdr>
        <w:top w:val="none" w:sz="0" w:space="0" w:color="auto"/>
        <w:left w:val="none" w:sz="0" w:space="0" w:color="auto"/>
        <w:bottom w:val="none" w:sz="0" w:space="0" w:color="auto"/>
        <w:right w:val="none" w:sz="0" w:space="0" w:color="auto"/>
      </w:divBdr>
    </w:div>
    <w:div w:id="2046253501">
      <w:bodyDiv w:val="1"/>
      <w:marLeft w:val="0"/>
      <w:marRight w:val="0"/>
      <w:marTop w:val="0"/>
      <w:marBottom w:val="0"/>
      <w:divBdr>
        <w:top w:val="none" w:sz="0" w:space="0" w:color="auto"/>
        <w:left w:val="none" w:sz="0" w:space="0" w:color="auto"/>
        <w:bottom w:val="none" w:sz="0" w:space="0" w:color="auto"/>
        <w:right w:val="none" w:sz="0" w:space="0" w:color="auto"/>
      </w:divBdr>
    </w:div>
    <w:div w:id="2050105346">
      <w:bodyDiv w:val="1"/>
      <w:marLeft w:val="0"/>
      <w:marRight w:val="0"/>
      <w:marTop w:val="0"/>
      <w:marBottom w:val="0"/>
      <w:divBdr>
        <w:top w:val="none" w:sz="0" w:space="0" w:color="auto"/>
        <w:left w:val="none" w:sz="0" w:space="0" w:color="auto"/>
        <w:bottom w:val="none" w:sz="0" w:space="0" w:color="auto"/>
        <w:right w:val="none" w:sz="0" w:space="0" w:color="auto"/>
      </w:divBdr>
      <w:divsChild>
        <w:div w:id="1983462671">
          <w:marLeft w:val="0"/>
          <w:marRight w:val="0"/>
          <w:marTop w:val="0"/>
          <w:marBottom w:val="375"/>
          <w:divBdr>
            <w:top w:val="none" w:sz="0" w:space="0" w:color="auto"/>
            <w:left w:val="none" w:sz="0" w:space="0" w:color="auto"/>
            <w:bottom w:val="none" w:sz="0" w:space="0" w:color="auto"/>
            <w:right w:val="none" w:sz="0" w:space="0" w:color="auto"/>
          </w:divBdr>
          <w:divsChild>
            <w:div w:id="460422813">
              <w:marLeft w:val="0"/>
              <w:marRight w:val="0"/>
              <w:marTop w:val="0"/>
              <w:marBottom w:val="0"/>
              <w:divBdr>
                <w:top w:val="none" w:sz="0" w:space="0" w:color="auto"/>
                <w:left w:val="none" w:sz="0" w:space="0" w:color="auto"/>
                <w:bottom w:val="none" w:sz="0" w:space="0" w:color="auto"/>
                <w:right w:val="none" w:sz="0" w:space="0" w:color="auto"/>
              </w:divBdr>
            </w:div>
          </w:divsChild>
        </w:div>
        <w:div w:id="1905488967">
          <w:marLeft w:val="0"/>
          <w:marRight w:val="0"/>
          <w:marTop w:val="0"/>
          <w:marBottom w:val="375"/>
          <w:divBdr>
            <w:top w:val="none" w:sz="0" w:space="0" w:color="auto"/>
            <w:left w:val="none" w:sz="0" w:space="0" w:color="auto"/>
            <w:bottom w:val="none" w:sz="0" w:space="0" w:color="auto"/>
            <w:right w:val="none" w:sz="0" w:space="0" w:color="auto"/>
          </w:divBdr>
        </w:div>
      </w:divsChild>
    </w:div>
    <w:div w:id="2073112306">
      <w:bodyDiv w:val="1"/>
      <w:marLeft w:val="0"/>
      <w:marRight w:val="0"/>
      <w:marTop w:val="0"/>
      <w:marBottom w:val="0"/>
      <w:divBdr>
        <w:top w:val="none" w:sz="0" w:space="0" w:color="auto"/>
        <w:left w:val="none" w:sz="0" w:space="0" w:color="auto"/>
        <w:bottom w:val="none" w:sz="0" w:space="0" w:color="auto"/>
        <w:right w:val="none" w:sz="0" w:space="0" w:color="auto"/>
      </w:divBdr>
    </w:div>
    <w:div w:id="2082094911">
      <w:bodyDiv w:val="1"/>
      <w:marLeft w:val="0"/>
      <w:marRight w:val="0"/>
      <w:marTop w:val="0"/>
      <w:marBottom w:val="0"/>
      <w:divBdr>
        <w:top w:val="none" w:sz="0" w:space="0" w:color="auto"/>
        <w:left w:val="none" w:sz="0" w:space="0" w:color="auto"/>
        <w:bottom w:val="none" w:sz="0" w:space="0" w:color="auto"/>
        <w:right w:val="none" w:sz="0" w:space="0" w:color="auto"/>
      </w:divBdr>
    </w:div>
    <w:div w:id="2088531080">
      <w:bodyDiv w:val="1"/>
      <w:marLeft w:val="0"/>
      <w:marRight w:val="0"/>
      <w:marTop w:val="0"/>
      <w:marBottom w:val="0"/>
      <w:divBdr>
        <w:top w:val="none" w:sz="0" w:space="0" w:color="auto"/>
        <w:left w:val="none" w:sz="0" w:space="0" w:color="auto"/>
        <w:bottom w:val="none" w:sz="0" w:space="0" w:color="auto"/>
        <w:right w:val="none" w:sz="0" w:space="0" w:color="auto"/>
      </w:divBdr>
    </w:div>
    <w:div w:id="2092046505">
      <w:bodyDiv w:val="1"/>
      <w:marLeft w:val="0"/>
      <w:marRight w:val="0"/>
      <w:marTop w:val="0"/>
      <w:marBottom w:val="0"/>
      <w:divBdr>
        <w:top w:val="none" w:sz="0" w:space="0" w:color="auto"/>
        <w:left w:val="none" w:sz="0" w:space="0" w:color="auto"/>
        <w:bottom w:val="none" w:sz="0" w:space="0" w:color="auto"/>
        <w:right w:val="none" w:sz="0" w:space="0" w:color="auto"/>
      </w:divBdr>
    </w:div>
    <w:div w:id="2101633273">
      <w:bodyDiv w:val="1"/>
      <w:marLeft w:val="0"/>
      <w:marRight w:val="0"/>
      <w:marTop w:val="0"/>
      <w:marBottom w:val="0"/>
      <w:divBdr>
        <w:top w:val="none" w:sz="0" w:space="0" w:color="auto"/>
        <w:left w:val="none" w:sz="0" w:space="0" w:color="auto"/>
        <w:bottom w:val="none" w:sz="0" w:space="0" w:color="auto"/>
        <w:right w:val="none" w:sz="0" w:space="0" w:color="auto"/>
      </w:divBdr>
    </w:div>
    <w:div w:id="2130732782">
      <w:bodyDiv w:val="1"/>
      <w:marLeft w:val="0"/>
      <w:marRight w:val="0"/>
      <w:marTop w:val="0"/>
      <w:marBottom w:val="0"/>
      <w:divBdr>
        <w:top w:val="none" w:sz="0" w:space="0" w:color="auto"/>
        <w:left w:val="none" w:sz="0" w:space="0" w:color="auto"/>
        <w:bottom w:val="none" w:sz="0" w:space="0" w:color="auto"/>
        <w:right w:val="none" w:sz="0" w:space="0" w:color="auto"/>
      </w:divBdr>
    </w:div>
    <w:div w:id="2141339074">
      <w:bodyDiv w:val="1"/>
      <w:marLeft w:val="0"/>
      <w:marRight w:val="0"/>
      <w:marTop w:val="0"/>
      <w:marBottom w:val="0"/>
      <w:divBdr>
        <w:top w:val="none" w:sz="0" w:space="0" w:color="auto"/>
        <w:left w:val="none" w:sz="0" w:space="0" w:color="auto"/>
        <w:bottom w:val="none" w:sz="0" w:space="0" w:color="auto"/>
        <w:right w:val="none" w:sz="0" w:space="0" w:color="auto"/>
      </w:divBdr>
      <w:divsChild>
        <w:div w:id="1512797776">
          <w:marLeft w:val="0"/>
          <w:marRight w:val="0"/>
          <w:marTop w:val="0"/>
          <w:marBottom w:val="0"/>
          <w:divBdr>
            <w:top w:val="none" w:sz="0" w:space="0" w:color="auto"/>
            <w:left w:val="none" w:sz="0" w:space="0" w:color="auto"/>
            <w:bottom w:val="none" w:sz="0" w:space="0" w:color="auto"/>
            <w:right w:val="none" w:sz="0" w:space="0" w:color="auto"/>
          </w:divBdr>
          <w:divsChild>
            <w:div w:id="1611159724">
              <w:marLeft w:val="0"/>
              <w:marRight w:val="0"/>
              <w:marTop w:val="0"/>
              <w:marBottom w:val="0"/>
              <w:divBdr>
                <w:top w:val="none" w:sz="0" w:space="0" w:color="auto"/>
                <w:left w:val="none" w:sz="0" w:space="0" w:color="auto"/>
                <w:bottom w:val="none" w:sz="0" w:space="0" w:color="auto"/>
                <w:right w:val="none" w:sz="0" w:space="0" w:color="auto"/>
              </w:divBdr>
              <w:divsChild>
                <w:div w:id="130307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d.wikipedia.org/wiki/Gangguan_bipola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dicafarma.blogspot.com/2008/09/retardasi-mental.html.%20diakses%20pada%20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edicafarma.blogspot.com/2008/09/retardasi-mental.html.%20diakses%20pada%2019" TargetMode="External"/><Relationship Id="rId4" Type="http://schemas.openxmlformats.org/officeDocument/2006/relationships/settings" Target="settings.xml"/><Relationship Id="rId9" Type="http://schemas.openxmlformats.org/officeDocument/2006/relationships/hyperlink" Target="http://medicafarma.blogspot.com/2008/09/retardasi-mental.html.%20diakses%20pada%2019"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AlA10</b:Tag>
    <b:SourceType>Book</b:SourceType>
    <b:Guid>{7B244BFB-B8B2-7046-BA5A-CB2128B18178}</b:Guid>
    <b:Title>Menguak Teori Hukum Legal Theori &amp; Teori Peradilan Judical Pudence Termasuk Undang-Undang Legis Prudence</b:Title>
    <b:City>Jakarta</b:City>
    <b:Publisher>Kencana Media group</b:Publisher>
    <b:Year>2010</b:Year>
    <b:Author>
      <b:Author>
        <b:NameList>
          <b:Person>
            <b:Last>Ali</b:Last>
            <b:First>Achmad</b:First>
          </b:Person>
        </b:NameList>
      </b:Author>
    </b:Author>
    <b:RefOrder>1</b:RefOrder>
  </b:Source>
  <b:Source>
    <b:Tag>Man17</b:Tag>
    <b:SourceType>Book</b:SourceType>
    <b:Guid>{D1CCCCCE-C746-7C41-9BB7-DAED8A1CCD55}</b:Guid>
    <b:Author>
      <b:Author>
        <b:NameList>
          <b:Person>
            <b:Last>Manullang</b:Last>
            <b:First>Fernando</b:First>
            <b:Middle>M</b:Middle>
          </b:Person>
        </b:NameList>
      </b:Author>
    </b:Author>
    <b:Title>Legalitas dan Kepastian Hukum</b:Title>
    <b:City>Jakarta</b:City>
    <b:Publisher>Kencana</b:Publisher>
    <b:Year>2017</b:Year>
    <b:RefOrder>2</b:RefOrder>
  </b:Source>
  <b:Source>
    <b:Tag>Har15</b:Tag>
    <b:SourceType>Book</b:SourceType>
    <b:Guid>{A8FDEA5B-2374-A647-87C7-1FBDF11C8E31}</b:Guid>
    <b:Author>
      <b:Author>
        <b:NameList>
          <b:Person>
            <b:Last>Hart</b:Last>
            <b:First>H.L.A</b:First>
          </b:Person>
        </b:NameList>
      </b:Author>
    </b:Author>
    <b:Title>Konsep Hukum terjemahan M. Khozim Cetakan ke Tujuh</b:Title>
    <b:City>Bandung </b:City>
    <b:Publisher>Nusa media</b:Publisher>
    <b:Year>2015</b:Year>
    <b:RefOrder>3</b:RefOrder>
  </b:Source>
  <b:Source>
    <b:Tag>Ibr06</b:Tag>
    <b:SourceType>Book</b:SourceType>
    <b:Guid>{C651272E-5799-F34A-8AA6-7782312E70C1}</b:Guid>
    <b:Author>
      <b:Author>
        <b:NameList>
          <b:Person>
            <b:Last>Ibrahim</b:Last>
            <b:First>Johnny</b:First>
          </b:Person>
        </b:NameList>
      </b:Author>
    </b:Author>
    <b:Title>Teori dan Metodologi Penelitian Hukum Normatif</b:Title>
    <b:City>Malang</b:City>
    <b:Publisher>Bayumedia Publishing</b:Publisher>
    <b:Year>2006</b:Year>
    <b:RefOrder>4</b:RefOrder>
  </b:Source>
  <b:Source>
    <b:Tag>Soe02</b:Tag>
    <b:SourceType>Book</b:SourceType>
    <b:Guid>{A1A0F3C0-C4A4-BD4F-971E-556BFA7AD38A}</b:Guid>
    <b:Author>
      <b:Author>
        <b:NameList>
          <b:Person>
            <b:Last>Soekanto</b:Last>
            <b:First>Soerjono</b:First>
          </b:Person>
          <b:Person>
            <b:Last>Mamudji</b:Last>
            <b:First>Sri</b:First>
          </b:Person>
        </b:NameList>
      </b:Author>
    </b:Author>
    <b:Title>Penelitian Hukum Normatif</b:Title>
    <b:City>Jakarta</b:City>
    <b:Publisher>Raja Grafindo Persada</b:Publisher>
    <b:Year>2002</b:Year>
    <b:RefOrder>5</b:RefOrder>
  </b:Source>
  <b:Source>
    <b:Tag>Muh04</b:Tag>
    <b:SourceType>Book</b:SourceType>
    <b:Guid>{FD425E84-FDA8-7449-8F4F-037553A0EE0A}</b:Guid>
    <b:Author>
      <b:Author>
        <b:NameList>
          <b:Person>
            <b:Last>Muhammad</b:Last>
            <b:First>Abdulkadir</b:First>
          </b:Person>
        </b:NameList>
      </b:Author>
    </b:Author>
    <b:Title>Hukum dan Penelitian Hukum</b:Title>
    <b:City>Citra Aditya Bakti</b:City>
    <b:Publisher>Bandung</b:Publisher>
    <b:Year>2004</b:Year>
    <b:RefOrder>6</b:RefOrder>
  </b:Source>
  <b:Source>
    <b:Tag>Wan15</b:Tag>
    <b:SourceType>Book</b:SourceType>
    <b:Guid>{E28BC1E4-FFE1-2545-A8DC-FBBA98C70F64}</b:Guid>
    <b:Author>
      <b:Author>
        <b:NameList>
          <b:Person>
            <b:Last>Wantu</b:Last>
            <b:First>Fence</b:First>
            <b:Middle>M.</b:Middle>
          </b:Person>
        </b:NameList>
      </b:Author>
    </b:Author>
    <b:Title>Pengantar Ilmu Hukum</b:Title>
    <b:City>Gorontalo</b:City>
    <b:Publisher>Reviva Cendekia</b:Publisher>
    <b:Year>2015</b:Year>
    <b:RefOrder>7</b:RefOrder>
  </b:Source>
  <b:Source>
    <b:Tag>Ape99</b:Tag>
    <b:SourceType>Book</b:SourceType>
    <b:Guid>{26678FC8-FB49-9C4A-A296-BCB70DFDD4D8}</b:Guid>
    <b:Author>
      <b:Author>
        <b:NameList>
          <b:Person>
            <b:Last>Apeldoorn</b:Last>
            <b:First>Van</b:First>
          </b:Person>
        </b:NameList>
      </b:Author>
    </b:Author>
    <b:Title>Pengantar Ilmu Hukum</b:Title>
    <b:City>Jakarta</b:City>
    <b:Publisher>Pradnya Paramita</b:Publisher>
    <b:Year>1999</b:Year>
    <b:RefOrder>8</b:RefOrder>
  </b:Source>
  <b:Source>
    <b:Tag>Kan89</b:Tag>
    <b:SourceType>Book</b:SourceType>
    <b:Guid>{49006C2B-6305-4546-8375-EEFFA4C61F60}</b:Guid>
    <b:Author>
      <b:Author>
        <b:NameList>
          <b:Person>
            <b:Last>Kansil</b:Last>
            <b:First>C.S.T</b:First>
          </b:Person>
        </b:NameList>
      </b:Author>
    </b:Author>
    <b:Title>Pengantar Ilmu Hukum dan Tata Hukum Indonesia</b:Title>
    <b:City>Jakarta</b:City>
    <b:Publisher>Balai Pustaka</b:Publisher>
    <b:Year>1989</b:Year>
    <b:RefOrder>9</b:RefOrder>
  </b:Source>
  <b:Source>
    <b:Tag>Sal06</b:Tag>
    <b:SourceType>Book</b:SourceType>
    <b:Guid>{EADC89F8-A48B-4740-8AD3-F2E2D914A1FD}</b:Guid>
    <b:Author>
      <b:Author>
        <b:NameList>
          <b:Person>
            <b:Last>Salim</b:Last>
            <b:First>H.S</b:First>
          </b:Person>
        </b:NameList>
      </b:Author>
    </b:Author>
    <b:Title>Pengantar Ilmu Hukum Perdata</b:Title>
    <b:City>Jakarta</b:City>
    <b:Publisher>Sinar Grafika</b:Publisher>
    <b:Year>2006</b:Year>
    <b:RefOrder>10</b:RefOrder>
  </b:Source>
  <b:Source>
    <b:Tag>Usm04</b:Tag>
    <b:SourceType>Book</b:SourceType>
    <b:Guid>{4C864D20-F74C-2141-9A32-4F82F1BC3265}</b:Guid>
    <b:Author>
      <b:Author>
        <b:NameList>
          <b:Person>
            <b:Last>Usman</b:Last>
            <b:First>Rachmadi</b:First>
          </b:Person>
        </b:NameList>
      </b:Author>
    </b:Author>
    <b:Title>Aspek-Aspek Hukum Perorangan dan Kekeluargaan di Indonesia</b:Title>
    <b:City>Jakarta</b:City>
    <b:Publisher>Pradnya Paramita</b:Publisher>
    <b:Year>2004</b:Year>
    <b:RefOrder>11</b:RefOrder>
  </b:Source>
  <b:Source>
    <b:Tag>Set18</b:Tag>
    <b:SourceType>JournalArticle</b:SourceType>
    <b:Guid>{6781228F-D543-9944-9AE9-E03595E5C181}</b:Guid>
    <b:Author>
      <b:Author>
        <b:NameList>
          <b:Person>
            <b:Last>Setiawan</b:Last>
            <b:First>Endra</b:First>
            <b:Middle>Agus</b:Middle>
          </b:Person>
        </b:NameList>
      </b:Author>
    </b:Author>
    <b:Title>Kecakapan Bertindak Bagi Penyandang Disabilitas Autisme Selaku Subyek Hukum dalam Perspektif Hukum Perdata Indonesia</b:Title>
    <b:City>Malang</b:City>
    <b:Publisher>Universitas Brawijaya</b:Publisher>
    <b:Year>2018</b:Year>
    <b:Issue>Tesis</b:Issue>
    <b:RefOrder>12</b:RefOrder>
  </b:Source>
  <b:Source>
    <b:Tag>Kec08</b:Tag>
    <b:SourceType>JournalArticle</b:SourceType>
    <b:Guid>{FBD72F0E-8039-DA44-9AD8-89C52A0F8C2C}</b:Guid>
    <b:Title>Kecakapan Bertindak Dalam Melakukan Perbuatan Hukum Setelah Berlakunya Undang-Undang No. 30 Tahun 2004 Tentang Jabatan Notaris</b:Title>
    <b:Publisher>Universitas Diponegoro</b:Publisher>
    <b:City>Semarang</b:City>
    <b:Year>2008</b:Year>
    <b:Issue>Tesis</b:Issue>
    <b:Author>
      <b:Author>
        <b:NameList>
          <b:Person>
            <b:Last>Lestari</b:Last>
            <b:First>Ningrum</b:First>
            <b:Middle>Puji</b:Middle>
          </b:Person>
        </b:NameList>
      </b:Author>
    </b:Author>
    <b:RefOrder>13</b:RefOrder>
  </b:Source>
  <b:Source>
    <b:Tag>MHa11</b:Tag>
    <b:SourceType>BookSection</b:SourceType>
    <b:Guid>{25055E0F-2355-2C4E-8152-B610062151F7}</b:Guid>
    <b:Title>Pengantar Hukum Administrasi Indonesia</b:Title>
    <b:City>Yogyakarta</b:City>
    <b:Year>2011</b:Year>
    <b:Author>
      <b:Author>
        <b:NameList>
          <b:Person>
            <b:Last>M.Hadjon</b:Last>
            <b:First>Philipus</b:First>
          </b:Person>
        </b:NameList>
      </b:Author>
    </b:Author>
    <b:Pages>10</b:Pages>
    <b:RefOrder>14</b:RefOrder>
  </b:Source>
  <b:Source>
    <b:Tag>Phi11</b:Tag>
    <b:SourceType>BookSection</b:SourceType>
    <b:Guid>{05CC861A-CAF2-6040-A6E8-A64204799B49}</b:Guid>
    <b:Author>
      <b:Author>
        <b:NameList>
          <b:Person>
            <b:Last>Hadjon</b:Last>
            <b:First>Philipus</b:First>
            <b:Middle>M</b:Middle>
          </b:Person>
        </b:NameList>
      </b:Author>
    </b:Author>
    <b:Title>Pengantar Hukum Administrasi Indonesia</b:Title>
    <b:City>Yogyakarta</b:City>
    <b:Publisher>Gajah Mada University Press</b:Publisher>
    <b:Year>2011</b:Year>
    <b:Pages>10</b:Pages>
    <b:RefOrder>15</b:RefOrder>
  </b:Source>
</b:Sources>
</file>

<file path=customXml/itemProps1.xml><?xml version="1.0" encoding="utf-8"?>
<ds:datastoreItem xmlns:ds="http://schemas.openxmlformats.org/officeDocument/2006/customXml" ds:itemID="{92E08C00-1ED7-074A-83D5-688E0DED3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2323</Words>
  <Characters>13243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Microsoft Word - UP SYEMMY copy.docx</vt:lpstr>
    </vt:vector>
  </TitlesOfParts>
  <Company/>
  <LinksUpToDate>false</LinksUpToDate>
  <CharactersWithSpaces>15535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UP SYEMMY copy.docx</dc:title>
  <dc:subject/>
  <dc:creator>Afiq Abqory</dc:creator>
  <cp:keywords/>
  <dc:description/>
  <cp:lastModifiedBy>Microsoft Office User</cp:lastModifiedBy>
  <cp:revision>3</cp:revision>
  <cp:lastPrinted>2022-09-29T02:22:00Z</cp:lastPrinted>
  <dcterms:created xsi:type="dcterms:W3CDTF">2023-09-13T05:51:00Z</dcterms:created>
  <dcterms:modified xsi:type="dcterms:W3CDTF">2023-09-13T06:00:00Z</dcterms:modified>
</cp:coreProperties>
</file>