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C05F" w14:textId="77777777" w:rsidR="00D9069F" w:rsidRPr="006571A5" w:rsidRDefault="00D9069F" w:rsidP="00D9069F">
      <w:pPr>
        <w:spacing w:after="0" w:line="240" w:lineRule="auto"/>
        <w:jc w:val="center"/>
        <w:rPr>
          <w:rFonts w:ascii="Times New Roman" w:hAnsi="Times New Roman" w:cs="Times New Roman"/>
          <w:b/>
          <w:sz w:val="24"/>
          <w:szCs w:val="24"/>
          <w:lang w:val="fi-FI"/>
        </w:rPr>
      </w:pPr>
      <w:r w:rsidRPr="006571A5">
        <w:rPr>
          <w:rFonts w:ascii="Times New Roman" w:hAnsi="Times New Roman" w:cs="Times New Roman"/>
          <w:b/>
          <w:sz w:val="24"/>
          <w:szCs w:val="24"/>
          <w:lang w:val="fi-FI"/>
        </w:rPr>
        <w:t xml:space="preserve">Pelayanan Kateterisasi Jantung di Rumah Sakit Tipe B </w:t>
      </w:r>
      <w:r>
        <w:rPr>
          <w:rFonts w:ascii="Times New Roman" w:hAnsi="Times New Roman" w:cs="Times New Roman"/>
          <w:b/>
          <w:sz w:val="24"/>
          <w:szCs w:val="24"/>
          <w:lang w:val="fi-FI"/>
        </w:rPr>
        <w:t xml:space="preserve">TNI/POLRI </w:t>
      </w:r>
      <w:r w:rsidRPr="006571A5">
        <w:rPr>
          <w:rFonts w:ascii="Times New Roman" w:hAnsi="Times New Roman" w:cs="Times New Roman"/>
          <w:b/>
          <w:sz w:val="24"/>
          <w:szCs w:val="24"/>
          <w:lang w:val="fi-FI"/>
        </w:rPr>
        <w:t>Kota Bandung Dihubungkan Dengan Peraturan Menteri Kesehatan Republik Indonesia No. 16 Tahun 2019 tentang Pencegahan dan Penanganan Kecurangan (</w:t>
      </w:r>
      <w:r w:rsidRPr="00680209">
        <w:rPr>
          <w:rFonts w:ascii="Times New Roman" w:hAnsi="Times New Roman" w:cs="Times New Roman"/>
          <w:b/>
          <w:i/>
          <w:iCs/>
          <w:sz w:val="24"/>
          <w:szCs w:val="24"/>
          <w:lang w:val="fi-FI"/>
        </w:rPr>
        <w:t>Fraud</w:t>
      </w:r>
      <w:r w:rsidRPr="006571A5">
        <w:rPr>
          <w:rFonts w:ascii="Times New Roman" w:hAnsi="Times New Roman" w:cs="Times New Roman"/>
          <w:b/>
          <w:sz w:val="24"/>
          <w:szCs w:val="24"/>
          <w:lang w:val="fi-FI"/>
        </w:rPr>
        <w:t>) serta Pengenaan Sanksi Administrasi terhadap Kecurangan (</w:t>
      </w:r>
      <w:r w:rsidRPr="00680209">
        <w:rPr>
          <w:rFonts w:ascii="Times New Roman" w:hAnsi="Times New Roman" w:cs="Times New Roman"/>
          <w:b/>
          <w:i/>
          <w:iCs/>
          <w:sz w:val="24"/>
          <w:szCs w:val="24"/>
          <w:lang w:val="fi-FI"/>
        </w:rPr>
        <w:t>Fraud</w:t>
      </w:r>
      <w:r w:rsidRPr="006571A5">
        <w:rPr>
          <w:rFonts w:ascii="Times New Roman" w:hAnsi="Times New Roman" w:cs="Times New Roman"/>
          <w:b/>
          <w:sz w:val="24"/>
          <w:szCs w:val="24"/>
          <w:lang w:val="fi-FI"/>
        </w:rPr>
        <w:t>) dalam Pelaksanaan Program Jaminan Kesehatan</w:t>
      </w:r>
    </w:p>
    <w:p w14:paraId="288AB349" w14:textId="77777777" w:rsidR="00D9069F" w:rsidRPr="006571A5" w:rsidRDefault="00D9069F" w:rsidP="00D9069F">
      <w:pPr>
        <w:spacing w:after="0" w:line="240" w:lineRule="auto"/>
        <w:jc w:val="center"/>
        <w:rPr>
          <w:rFonts w:ascii="Times New Roman" w:hAnsi="Times New Roman" w:cs="Times New Roman"/>
          <w:b/>
          <w:sz w:val="24"/>
          <w:szCs w:val="24"/>
          <w:lang w:val="fi-FI"/>
        </w:rPr>
      </w:pPr>
    </w:p>
    <w:p w14:paraId="43CBB3A4" w14:textId="6D092947" w:rsidR="00D9069F" w:rsidRPr="00162963" w:rsidRDefault="00D9069F" w:rsidP="00DC5CFF">
      <w:pPr>
        <w:spacing w:after="0" w:line="240" w:lineRule="auto"/>
        <w:jc w:val="center"/>
        <w:rPr>
          <w:rFonts w:ascii="Times New Roman" w:hAnsi="Times New Roman" w:cs="Times New Roman"/>
          <w:b/>
          <w:sz w:val="24"/>
          <w:szCs w:val="24"/>
        </w:rPr>
      </w:pPr>
      <w:r w:rsidRPr="00162963">
        <w:rPr>
          <w:rFonts w:ascii="Times New Roman" w:hAnsi="Times New Roman" w:cs="Times New Roman"/>
          <w:b/>
          <w:sz w:val="24"/>
          <w:szCs w:val="24"/>
        </w:rPr>
        <w:t>oleh:</w:t>
      </w:r>
    </w:p>
    <w:p w14:paraId="184A58E8" w14:textId="6DF30C32" w:rsidR="00D9069F" w:rsidRDefault="00D9069F" w:rsidP="00D9069F">
      <w:pPr>
        <w:spacing w:line="240" w:lineRule="auto"/>
        <w:jc w:val="center"/>
        <w:rPr>
          <w:rFonts w:ascii="Times New Roman" w:hAnsi="Times New Roman" w:cs="Times New Roman"/>
          <w:b/>
          <w:bCs/>
          <w:sz w:val="24"/>
          <w:szCs w:val="24"/>
        </w:rPr>
      </w:pPr>
      <w:proofErr w:type="spellStart"/>
      <w:r w:rsidRPr="00D9069F">
        <w:rPr>
          <w:rFonts w:ascii="Times New Roman" w:hAnsi="Times New Roman" w:cs="Times New Roman"/>
          <w:b/>
          <w:bCs/>
          <w:sz w:val="24"/>
          <w:szCs w:val="24"/>
        </w:rPr>
        <w:t>Prillia</w:t>
      </w:r>
      <w:proofErr w:type="spellEnd"/>
      <w:r w:rsidRPr="00D9069F">
        <w:rPr>
          <w:rFonts w:ascii="Times New Roman" w:hAnsi="Times New Roman" w:cs="Times New Roman"/>
          <w:b/>
          <w:bCs/>
          <w:sz w:val="24"/>
          <w:szCs w:val="24"/>
        </w:rPr>
        <w:t xml:space="preserve"> Sukmawati (198040052)</w:t>
      </w:r>
    </w:p>
    <w:p w14:paraId="697A66F0" w14:textId="77777777" w:rsidR="00DC5CFF" w:rsidRDefault="00D9069F" w:rsidP="00DC5CF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Hukum Kesehatan Magister </w:t>
      </w:r>
      <w:proofErr w:type="spellStart"/>
      <w:r>
        <w:rPr>
          <w:rFonts w:ascii="Times New Roman" w:hAnsi="Times New Roman" w:cs="Times New Roman"/>
          <w:b/>
          <w:bCs/>
          <w:sz w:val="24"/>
          <w:szCs w:val="24"/>
        </w:rPr>
        <w:t>Ilmu</w:t>
      </w:r>
      <w:proofErr w:type="spellEnd"/>
      <w:r>
        <w:rPr>
          <w:rFonts w:ascii="Times New Roman" w:hAnsi="Times New Roman" w:cs="Times New Roman"/>
          <w:b/>
          <w:bCs/>
          <w:sz w:val="24"/>
          <w:szCs w:val="24"/>
        </w:rPr>
        <w:t xml:space="preserve"> Hukum</w:t>
      </w:r>
      <w:r w:rsidR="00DC5CFF">
        <w:rPr>
          <w:rFonts w:ascii="Times New Roman" w:hAnsi="Times New Roman" w:cs="Times New Roman"/>
          <w:b/>
          <w:bCs/>
          <w:sz w:val="24"/>
          <w:szCs w:val="24"/>
        </w:rPr>
        <w:t xml:space="preserve"> </w:t>
      </w:r>
    </w:p>
    <w:p w14:paraId="5F4F1677" w14:textId="0B03BA21" w:rsidR="00D9069F" w:rsidRDefault="00DC5CFF" w:rsidP="00DC5CFF">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Pascasarjana</w:t>
      </w:r>
      <w:proofErr w:type="spellEnd"/>
      <w:r>
        <w:rPr>
          <w:rFonts w:ascii="Times New Roman" w:hAnsi="Times New Roman" w:cs="Times New Roman"/>
          <w:b/>
          <w:bCs/>
          <w:sz w:val="24"/>
          <w:szCs w:val="24"/>
        </w:rPr>
        <w:t xml:space="preserve"> Universitas </w:t>
      </w:r>
      <w:proofErr w:type="spellStart"/>
      <w:r>
        <w:rPr>
          <w:rFonts w:ascii="Times New Roman" w:hAnsi="Times New Roman" w:cs="Times New Roman"/>
          <w:b/>
          <w:bCs/>
          <w:sz w:val="24"/>
          <w:szCs w:val="24"/>
        </w:rPr>
        <w:t>Pasundan</w:t>
      </w:r>
      <w:proofErr w:type="spellEnd"/>
    </w:p>
    <w:p w14:paraId="1ADDEEC7" w14:textId="77777777" w:rsidR="00D9069F" w:rsidRPr="002337D8" w:rsidRDefault="00D9069F" w:rsidP="00D9069F">
      <w:pPr>
        <w:pStyle w:val="Heading1"/>
        <w:spacing w:line="480" w:lineRule="auto"/>
        <w:jc w:val="center"/>
        <w:rPr>
          <w:rFonts w:ascii="Times New Roman" w:hAnsi="Times New Roman" w:cs="Times New Roman"/>
          <w:color w:val="000000" w:themeColor="text1"/>
          <w:lang w:val="fi-FI"/>
        </w:rPr>
      </w:pPr>
      <w:bookmarkStart w:id="0" w:name="_Toc144168814"/>
      <w:r w:rsidRPr="002337D8">
        <w:rPr>
          <w:rFonts w:ascii="Times New Roman" w:hAnsi="Times New Roman" w:cs="Times New Roman"/>
          <w:color w:val="000000" w:themeColor="text1"/>
          <w:lang w:val="fi-FI"/>
        </w:rPr>
        <w:t>ABSTRAK</w:t>
      </w:r>
      <w:bookmarkEnd w:id="0"/>
    </w:p>
    <w:p w14:paraId="4F1E1B17" w14:textId="77777777" w:rsidR="00D9069F" w:rsidRDefault="00D9069F" w:rsidP="00D9069F">
      <w:pPr>
        <w:spacing w:line="240" w:lineRule="auto"/>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Pelayanan Kateterisasi jantung merupakan pelayanan kuratif yang dilaksanakan di Rumah Sakit</w:t>
      </w:r>
      <w:r>
        <w:rPr>
          <w:rFonts w:ascii="Times New Roman" w:hAnsi="Times New Roman" w:cs="Times New Roman"/>
          <w:sz w:val="24"/>
          <w:szCs w:val="24"/>
          <w:lang w:val="fi-FI"/>
        </w:rPr>
        <w:t xml:space="preserve"> </w:t>
      </w:r>
      <w:r w:rsidRPr="006571A5">
        <w:rPr>
          <w:rFonts w:ascii="Times New Roman" w:hAnsi="Times New Roman" w:cs="Times New Roman"/>
          <w:sz w:val="24"/>
          <w:szCs w:val="24"/>
          <w:lang w:val="fi-FI"/>
        </w:rPr>
        <w:t>dengan biaya tinggi</w:t>
      </w:r>
      <w:r>
        <w:rPr>
          <w:rFonts w:ascii="Times New Roman" w:hAnsi="Times New Roman" w:cs="Times New Roman"/>
          <w:sz w:val="24"/>
          <w:szCs w:val="24"/>
          <w:lang w:val="fi-FI"/>
        </w:rPr>
        <w:t xml:space="preserve">. Sehingga dalam pelayanannya sebagian besar pasien memilih menggunakan asuransi kesehatan seperti BPJS Kesehatan untuk menekan biaya rumah sakit. Sebagian besar </w:t>
      </w:r>
      <w:r w:rsidRPr="006571A5">
        <w:rPr>
          <w:rFonts w:ascii="Times New Roman" w:hAnsi="Times New Roman" w:cs="Times New Roman"/>
          <w:sz w:val="24"/>
          <w:szCs w:val="24"/>
          <w:lang w:val="fi-FI"/>
        </w:rPr>
        <w:t xml:space="preserve">Rumah Sakit </w:t>
      </w:r>
      <w:r>
        <w:rPr>
          <w:rFonts w:ascii="Times New Roman" w:hAnsi="Times New Roman" w:cs="Times New Roman"/>
          <w:sz w:val="24"/>
          <w:szCs w:val="24"/>
          <w:lang w:val="fi-FI"/>
        </w:rPr>
        <w:t>telah</w:t>
      </w:r>
      <w:r w:rsidRPr="006571A5">
        <w:rPr>
          <w:rFonts w:ascii="Times New Roman" w:hAnsi="Times New Roman" w:cs="Times New Roman"/>
          <w:sz w:val="24"/>
          <w:szCs w:val="24"/>
          <w:lang w:val="fi-FI"/>
        </w:rPr>
        <w:t xml:space="preserve"> bekerjasama dengan BPJS Kesehatan untuk dapat memberikan pelayanan manfaat jaminan kesehatan dalam program Jaminan Kesehatan Nasional.</w:t>
      </w:r>
      <w:r>
        <w:rPr>
          <w:rFonts w:ascii="Times New Roman" w:hAnsi="Times New Roman" w:cs="Times New Roman"/>
          <w:sz w:val="24"/>
          <w:szCs w:val="24"/>
          <w:lang w:val="fi-FI"/>
        </w:rPr>
        <w:t xml:space="preserve"> Namun dalam pelaksanaannya masih terdapat kecurangan (</w:t>
      </w:r>
      <w:r w:rsidRPr="00680209">
        <w:rPr>
          <w:rFonts w:ascii="Times New Roman" w:hAnsi="Times New Roman" w:cs="Times New Roman"/>
          <w:i/>
          <w:iCs/>
          <w:sz w:val="24"/>
          <w:szCs w:val="24"/>
          <w:lang w:val="fi-FI"/>
        </w:rPr>
        <w:t>fraud</w:t>
      </w:r>
      <w:r>
        <w:rPr>
          <w:rFonts w:ascii="Times New Roman" w:hAnsi="Times New Roman" w:cs="Times New Roman"/>
          <w:sz w:val="24"/>
          <w:szCs w:val="24"/>
          <w:lang w:val="fi-FI"/>
        </w:rPr>
        <w:t xml:space="preserve">) yang terjadi baik dari pasien atau peserta BPJS, petugas BPJS, petugas pemberi layanan kesehatan/rumah sakit, penyedia obat atau alat kesehatan maupun pemangku kepentingan lainnya. Tujuan dari penelitian ini adalah menganalisis </w:t>
      </w:r>
      <w:r w:rsidRPr="00C034EA">
        <w:rPr>
          <w:rFonts w:ascii="Times New Roman" w:hAnsi="Times New Roman" w:cs="Times New Roman"/>
          <w:sz w:val="24"/>
          <w:szCs w:val="24"/>
          <w:lang w:val="fi-FI"/>
        </w:rPr>
        <w:t>dan mengkaji aturan</w:t>
      </w:r>
      <w:r>
        <w:rPr>
          <w:rFonts w:ascii="Times New Roman" w:hAnsi="Times New Roman" w:cs="Times New Roman"/>
          <w:sz w:val="24"/>
          <w:szCs w:val="24"/>
          <w:lang w:val="fi-FI"/>
        </w:rPr>
        <w:t xml:space="preserve"> dan</w:t>
      </w:r>
      <w:r w:rsidRPr="00C034EA">
        <w:rPr>
          <w:rFonts w:ascii="Times New Roman" w:hAnsi="Times New Roman" w:cs="Times New Roman"/>
          <w:sz w:val="24"/>
          <w:szCs w:val="24"/>
          <w:lang w:val="fi-FI"/>
        </w:rPr>
        <w:t xml:space="preserve"> pelayanan kesehatan pada program Jaminan Kesehatan Nasional di Rumah Sakit dihubungkan dengan Peraturan Menteri Kesehatan Republik Indonesia No. 16 Tahun 2019 tentang Pencegahan dan Penanganan Kecurangan (</w:t>
      </w:r>
      <w:r w:rsidRPr="00680209">
        <w:rPr>
          <w:rFonts w:ascii="Times New Roman" w:hAnsi="Times New Roman" w:cs="Times New Roman"/>
          <w:i/>
          <w:sz w:val="24"/>
          <w:szCs w:val="24"/>
          <w:lang w:val="fi-FI"/>
        </w:rPr>
        <w:t>Fraud</w:t>
      </w:r>
      <w:r w:rsidRPr="00C034EA">
        <w:rPr>
          <w:rFonts w:ascii="Times New Roman" w:hAnsi="Times New Roman" w:cs="Times New Roman"/>
          <w:sz w:val="24"/>
          <w:szCs w:val="24"/>
          <w:lang w:val="fi-FI"/>
        </w:rPr>
        <w:t>) serta Pengenaan Sanksi Administrasi terhadap Kecurangan (</w:t>
      </w:r>
      <w:r w:rsidRPr="00680209">
        <w:rPr>
          <w:rFonts w:ascii="Times New Roman" w:hAnsi="Times New Roman" w:cs="Times New Roman"/>
          <w:i/>
          <w:sz w:val="24"/>
          <w:szCs w:val="24"/>
          <w:lang w:val="fi-FI"/>
        </w:rPr>
        <w:t>Fraud</w:t>
      </w:r>
      <w:r w:rsidRPr="00C034EA">
        <w:rPr>
          <w:rFonts w:ascii="Times New Roman" w:hAnsi="Times New Roman" w:cs="Times New Roman"/>
          <w:sz w:val="24"/>
          <w:szCs w:val="24"/>
          <w:lang w:val="fi-FI"/>
        </w:rPr>
        <w:t>) dalam Pelaksanaan Program Jaminan Kesehatan</w:t>
      </w:r>
      <w:r>
        <w:rPr>
          <w:rFonts w:ascii="Times New Roman" w:hAnsi="Times New Roman" w:cs="Times New Roman"/>
          <w:sz w:val="24"/>
          <w:szCs w:val="24"/>
          <w:lang w:val="fi-FI"/>
        </w:rPr>
        <w:t xml:space="preserve">.  Penelitian ini juga mengidentifikasi </w:t>
      </w:r>
      <w:r w:rsidRPr="00B435E9">
        <w:rPr>
          <w:rFonts w:ascii="Times New Roman" w:hAnsi="Times New Roman" w:cs="Times New Roman"/>
          <w:sz w:val="24"/>
          <w:szCs w:val="24"/>
          <w:lang w:val="fi-FI"/>
        </w:rPr>
        <w:t>permasalahan dan proses penyelesaian permasalahan pelayanan kesehatan pada program Jaminan Kesehatan Nasional di Rumah Sakit</w:t>
      </w:r>
      <w:r>
        <w:rPr>
          <w:rFonts w:ascii="Times New Roman" w:hAnsi="Times New Roman" w:cs="Times New Roman"/>
          <w:sz w:val="24"/>
          <w:szCs w:val="24"/>
          <w:lang w:val="fi-FI"/>
        </w:rPr>
        <w:t>. Metode p</w:t>
      </w:r>
      <w:r w:rsidRPr="00C034EA">
        <w:rPr>
          <w:rFonts w:ascii="Times New Roman" w:hAnsi="Times New Roman" w:cs="Times New Roman"/>
          <w:sz w:val="24"/>
          <w:szCs w:val="24"/>
          <w:lang w:val="fi-FI"/>
        </w:rPr>
        <w:t xml:space="preserve">enelitian </w:t>
      </w:r>
      <w:r>
        <w:rPr>
          <w:rFonts w:ascii="Times New Roman" w:hAnsi="Times New Roman" w:cs="Times New Roman"/>
          <w:sz w:val="24"/>
          <w:szCs w:val="24"/>
          <w:lang w:val="fi-FI"/>
        </w:rPr>
        <w:t>yang digunakan adalah</w:t>
      </w:r>
      <w:r w:rsidRPr="00C034EA">
        <w:rPr>
          <w:rFonts w:ascii="Times New Roman" w:hAnsi="Times New Roman" w:cs="Times New Roman"/>
          <w:sz w:val="24"/>
          <w:szCs w:val="24"/>
          <w:lang w:val="fi-FI"/>
        </w:rPr>
        <w:t xml:space="preserve"> metode deskriptif analiti</w:t>
      </w:r>
      <w:r>
        <w:rPr>
          <w:rFonts w:ascii="Times New Roman" w:hAnsi="Times New Roman" w:cs="Times New Roman"/>
          <w:sz w:val="24"/>
          <w:szCs w:val="24"/>
          <w:lang w:val="fi-FI"/>
        </w:rPr>
        <w:t xml:space="preserve">s dengan objek penelitian dilakukan di RSAU Salamun dan RS Sartika Asih. Hasil penelitian menunjukkan bahwa </w:t>
      </w:r>
      <w:r w:rsidRPr="00B435E9">
        <w:rPr>
          <w:rFonts w:ascii="Times New Roman" w:hAnsi="Times New Roman" w:cs="Times New Roman"/>
          <w:sz w:val="24"/>
          <w:szCs w:val="24"/>
          <w:lang w:val="fi-FI"/>
        </w:rPr>
        <w:t xml:space="preserve">Implementasi aturan pelayanan kesehatan di rumah sakit sudah sesuai dengan Peraturan Menteri Kesehatan No. 16 Tahun 2019 </w:t>
      </w:r>
      <w:r>
        <w:rPr>
          <w:rFonts w:ascii="Times New Roman" w:hAnsi="Times New Roman" w:cs="Times New Roman"/>
          <w:sz w:val="24"/>
          <w:szCs w:val="24"/>
          <w:lang w:val="fi-FI"/>
        </w:rPr>
        <w:t>namun p</w:t>
      </w:r>
      <w:r w:rsidRPr="00B435E9">
        <w:rPr>
          <w:rFonts w:ascii="Times New Roman" w:hAnsi="Times New Roman" w:cs="Times New Roman"/>
          <w:sz w:val="24"/>
          <w:szCs w:val="24"/>
          <w:lang w:val="fi-FI"/>
        </w:rPr>
        <w:t xml:space="preserve">elayanan </w:t>
      </w:r>
      <w:r>
        <w:rPr>
          <w:rFonts w:ascii="Times New Roman" w:hAnsi="Times New Roman" w:cs="Times New Roman"/>
          <w:sz w:val="24"/>
          <w:szCs w:val="24"/>
          <w:lang w:val="fi-FI"/>
        </w:rPr>
        <w:t>yang diberikan</w:t>
      </w:r>
      <w:r w:rsidRPr="00B435E9">
        <w:rPr>
          <w:rFonts w:ascii="Times New Roman" w:hAnsi="Times New Roman" w:cs="Times New Roman"/>
          <w:sz w:val="24"/>
          <w:szCs w:val="24"/>
          <w:lang w:val="fi-FI"/>
        </w:rPr>
        <w:t xml:space="preserve"> masih belum sesuai dimana sebagian rumah sakit masih terdeteksi adanya kecurangan (</w:t>
      </w:r>
      <w:r w:rsidRPr="00680209">
        <w:rPr>
          <w:rFonts w:ascii="Times New Roman" w:hAnsi="Times New Roman" w:cs="Times New Roman"/>
          <w:i/>
          <w:sz w:val="24"/>
          <w:szCs w:val="24"/>
          <w:lang w:val="fi-FI"/>
        </w:rPr>
        <w:t>Fraud</w:t>
      </w:r>
      <w:r w:rsidRPr="00B435E9">
        <w:rPr>
          <w:rFonts w:ascii="Times New Roman" w:hAnsi="Times New Roman" w:cs="Times New Roman"/>
          <w:sz w:val="24"/>
          <w:szCs w:val="24"/>
          <w:lang w:val="fi-FI"/>
        </w:rPr>
        <w:t xml:space="preserve">) dalam memberikan pelayanan kepada pasien. </w:t>
      </w:r>
      <w:r>
        <w:rPr>
          <w:rFonts w:ascii="Times New Roman" w:hAnsi="Times New Roman" w:cs="Times New Roman"/>
          <w:sz w:val="24"/>
          <w:szCs w:val="24"/>
          <w:lang w:val="fi-FI"/>
        </w:rPr>
        <w:t>Penelitian ini juga menemukan adanya kecurangan (</w:t>
      </w:r>
      <w:r w:rsidRPr="00680209">
        <w:rPr>
          <w:rFonts w:ascii="Times New Roman" w:hAnsi="Times New Roman" w:cs="Times New Roman"/>
          <w:i/>
          <w:iCs/>
          <w:sz w:val="24"/>
          <w:szCs w:val="24"/>
          <w:lang w:val="fi-FI"/>
        </w:rPr>
        <w:t>fraud</w:t>
      </w:r>
      <w:r>
        <w:rPr>
          <w:rFonts w:ascii="Times New Roman" w:hAnsi="Times New Roman" w:cs="Times New Roman"/>
          <w:sz w:val="24"/>
          <w:szCs w:val="24"/>
          <w:lang w:val="fi-FI"/>
        </w:rPr>
        <w:t xml:space="preserve">) berupa Upcoding dan Perjanjian Kerjasama pada RSAU Salamun dan RS Sartika Asih. </w:t>
      </w:r>
      <w:r w:rsidRPr="00B435E9">
        <w:rPr>
          <w:rFonts w:ascii="Times New Roman" w:hAnsi="Times New Roman" w:cs="Times New Roman"/>
          <w:sz w:val="24"/>
          <w:szCs w:val="24"/>
          <w:lang w:val="fi-FI"/>
        </w:rPr>
        <w:t>Proses penyelesaian masalah kecurangan (</w:t>
      </w:r>
      <w:r w:rsidRPr="00680209">
        <w:rPr>
          <w:rFonts w:ascii="Times New Roman" w:hAnsi="Times New Roman" w:cs="Times New Roman"/>
          <w:i/>
          <w:sz w:val="24"/>
          <w:szCs w:val="24"/>
          <w:lang w:val="fi-FI"/>
        </w:rPr>
        <w:t>Fraud</w:t>
      </w:r>
      <w:r w:rsidRPr="00B435E9">
        <w:rPr>
          <w:rFonts w:ascii="Times New Roman" w:hAnsi="Times New Roman" w:cs="Times New Roman"/>
          <w:sz w:val="24"/>
          <w:szCs w:val="24"/>
          <w:lang w:val="fi-FI"/>
        </w:rPr>
        <w:t>) pelayanan kesehatan pada program Jaminan Kesehatan Nasional yang terjadi di beberapa rumah sakit Tipe B dapat dilakukan BPJS kesehatan melalui proses Deteksi Dini terhadap kecurangan-kecurangan yang berpotensi terjadi, kemudian penanganan terhadap kecurangan-kecurangan yang telah terjadi, dan pencegahan terhadap kecurangan yang dapat terjadi.</w:t>
      </w:r>
    </w:p>
    <w:p w14:paraId="5102102E" w14:textId="77777777" w:rsidR="00D9069F" w:rsidRDefault="00D9069F" w:rsidP="00D9069F">
      <w:pPr>
        <w:spacing w:line="240" w:lineRule="auto"/>
        <w:jc w:val="both"/>
        <w:rPr>
          <w:rFonts w:ascii="Times New Roman" w:hAnsi="Times New Roman" w:cs="Times New Roman"/>
          <w:sz w:val="24"/>
          <w:szCs w:val="24"/>
          <w:lang w:val="fi-FI"/>
        </w:rPr>
      </w:pPr>
    </w:p>
    <w:p w14:paraId="573391D9" w14:textId="77777777" w:rsidR="00D9069F" w:rsidRDefault="00D9069F" w:rsidP="00D9069F">
      <w:pPr>
        <w:jc w:val="both"/>
        <w:rPr>
          <w:rFonts w:ascii="Times New Roman" w:hAnsi="Times New Roman" w:cs="Times New Roman"/>
          <w:color w:val="000000" w:themeColor="text1"/>
          <w:lang w:val="fi-FI"/>
        </w:rPr>
      </w:pPr>
      <w:r>
        <w:rPr>
          <w:rFonts w:ascii="Times New Roman" w:hAnsi="Times New Roman" w:cs="Times New Roman"/>
          <w:sz w:val="24"/>
          <w:szCs w:val="24"/>
          <w:lang w:val="fi-FI"/>
        </w:rPr>
        <w:t>Kata Kunci : BPJS, Jaminan Kesehatan Nasional, Kateterisasi Jantung, Kecurangan</w:t>
      </w:r>
    </w:p>
    <w:p w14:paraId="706F0334" w14:textId="77777777" w:rsidR="00D9069F" w:rsidRDefault="00D9069F" w:rsidP="00D9069F">
      <w:pPr>
        <w:rPr>
          <w:rFonts w:ascii="Times New Roman" w:eastAsiaTheme="majorEastAsia" w:hAnsi="Times New Roman" w:cs="Times New Roman"/>
          <w:b/>
          <w:bCs/>
          <w:i/>
          <w:iCs/>
          <w:color w:val="000000" w:themeColor="text1"/>
          <w:sz w:val="28"/>
          <w:szCs w:val="28"/>
        </w:rPr>
      </w:pPr>
      <w:r>
        <w:rPr>
          <w:rFonts w:ascii="Times New Roman" w:hAnsi="Times New Roman" w:cs="Times New Roman"/>
          <w:i/>
          <w:iCs/>
          <w:color w:val="000000" w:themeColor="text1"/>
        </w:rPr>
        <w:br w:type="page"/>
      </w:r>
    </w:p>
    <w:p w14:paraId="41A0A6DF" w14:textId="77777777" w:rsidR="00D9069F" w:rsidRPr="00477582" w:rsidRDefault="00D9069F" w:rsidP="00D9069F">
      <w:pPr>
        <w:pStyle w:val="Heading1"/>
        <w:spacing w:line="480" w:lineRule="auto"/>
        <w:jc w:val="center"/>
        <w:rPr>
          <w:rFonts w:ascii="Times New Roman" w:hAnsi="Times New Roman" w:cs="Times New Roman"/>
          <w:color w:val="000000" w:themeColor="text1"/>
        </w:rPr>
      </w:pPr>
      <w:bookmarkStart w:id="1" w:name="_Toc144168815"/>
      <w:r w:rsidRPr="00676FA2">
        <w:rPr>
          <w:rFonts w:ascii="Times New Roman" w:hAnsi="Times New Roman" w:cs="Times New Roman"/>
          <w:i/>
          <w:iCs/>
          <w:color w:val="000000" w:themeColor="text1"/>
        </w:rPr>
        <w:lastRenderedPageBreak/>
        <w:t>ABSTRACT</w:t>
      </w:r>
      <w:bookmarkEnd w:id="1"/>
    </w:p>
    <w:p w14:paraId="4B2E95EC" w14:textId="77777777" w:rsidR="00D9069F" w:rsidRDefault="00D9069F" w:rsidP="00D9069F">
      <w:pPr>
        <w:spacing w:line="240" w:lineRule="auto"/>
        <w:jc w:val="both"/>
        <w:rPr>
          <w:rFonts w:ascii="Times New Roman" w:hAnsi="Times New Roman" w:cs="Times New Roman"/>
          <w:i/>
          <w:iCs/>
          <w:sz w:val="24"/>
          <w:szCs w:val="24"/>
          <w:lang w:val="fi-FI"/>
        </w:rPr>
      </w:pPr>
      <w:r w:rsidRPr="002337D8">
        <w:rPr>
          <w:rFonts w:ascii="Times New Roman" w:hAnsi="Times New Roman" w:cs="Times New Roman"/>
          <w:i/>
          <w:iCs/>
          <w:sz w:val="24"/>
          <w:szCs w:val="24"/>
          <w:lang w:val="fi-FI"/>
        </w:rPr>
        <w:t xml:space="preserve">Cardiac Catheterization service is a curative service carried out in a hospital with high costs. So that in their services most patients choose to use health insurance such as BPJS Health to reduce hospital costs. Most hospitals have collaborated with BPJS Health to be able to provide health insurance benefit services in the National Health Insurance program. However, in practice there is still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that occurs both from patients or BPJS participants, BPJS officers, health service providers/hospitals, providers of drugs or medical devices and other stakeholders. The purpose of this study is to analyze and review the rules and health services in the National Health Insurance program in Hospitals linked to the Regulation of the Minister of Health of the Republic of Indonesia No. 16 of 2019 concerning Prevention and Handling of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and Imposition of Administrative Sanctions for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in the Implementation of the Health Insurance Program. This research also identifies problems and the process of solving health service problems in the National Health Insurance program in Hospitals. The research method used is descriptive analytical method with the object of research being carried out at Salamun Hospital and Sartika Asih Hospital. The results of the study show that the implementation of health service rules in hospitals is in accordance with the Regulation of the Minister of Health no. 16 of 2019 but the services provided are still not appropriate where some hospitals are still detecting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in providing services to patients. This study also found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in the form of Upcoding and Cooperation Agreements at Salamun Hospital and Sartika Asih Hospital. The process of resolving the problem of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in health services in the National Health Insurance program that occurs in several Type B hospitals can be carried out by BPJS Kesehatan through an Early Detection process for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s that have the potential to occur, then handling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s that have occurred, and prevention of possible </w:t>
      </w:r>
      <w:r w:rsidRPr="00680209">
        <w:rPr>
          <w:rFonts w:ascii="Times New Roman" w:hAnsi="Times New Roman" w:cs="Times New Roman"/>
          <w:i/>
          <w:iCs/>
          <w:sz w:val="24"/>
          <w:szCs w:val="24"/>
          <w:lang w:val="fi-FI"/>
        </w:rPr>
        <w:t>fraud</w:t>
      </w:r>
      <w:r w:rsidRPr="002337D8">
        <w:rPr>
          <w:rFonts w:ascii="Times New Roman" w:hAnsi="Times New Roman" w:cs="Times New Roman"/>
          <w:i/>
          <w:iCs/>
          <w:sz w:val="24"/>
          <w:szCs w:val="24"/>
          <w:lang w:val="fi-FI"/>
        </w:rPr>
        <w:t xml:space="preserve">. </w:t>
      </w:r>
    </w:p>
    <w:p w14:paraId="553A6190" w14:textId="77777777" w:rsidR="00D9069F" w:rsidRDefault="00D9069F" w:rsidP="00D9069F">
      <w:pPr>
        <w:spacing w:line="240" w:lineRule="auto"/>
        <w:jc w:val="both"/>
        <w:rPr>
          <w:rFonts w:ascii="Times New Roman" w:hAnsi="Times New Roman" w:cs="Times New Roman"/>
          <w:i/>
          <w:iCs/>
          <w:sz w:val="24"/>
          <w:szCs w:val="24"/>
          <w:lang w:val="fi-FI"/>
        </w:rPr>
      </w:pPr>
    </w:p>
    <w:p w14:paraId="3BBDC18E" w14:textId="77777777" w:rsidR="00D9069F" w:rsidRDefault="00D9069F" w:rsidP="00D9069F">
      <w:pPr>
        <w:jc w:val="both"/>
        <w:rPr>
          <w:rFonts w:ascii="Times New Roman" w:hAnsi="Times New Roman" w:cs="Times New Roman"/>
          <w:i/>
          <w:iCs/>
          <w:sz w:val="24"/>
          <w:szCs w:val="24"/>
        </w:rPr>
      </w:pPr>
      <w:r>
        <w:rPr>
          <w:rFonts w:ascii="Times New Roman" w:hAnsi="Times New Roman" w:cs="Times New Roman"/>
          <w:i/>
          <w:iCs/>
          <w:sz w:val="24"/>
          <w:szCs w:val="24"/>
        </w:rPr>
        <w:t xml:space="preserve">Keywords: BPJS, </w:t>
      </w:r>
      <w:r w:rsidRPr="002337D8">
        <w:rPr>
          <w:rFonts w:ascii="Times New Roman" w:hAnsi="Times New Roman" w:cs="Times New Roman"/>
          <w:i/>
          <w:iCs/>
          <w:sz w:val="24"/>
          <w:szCs w:val="24"/>
        </w:rPr>
        <w:t xml:space="preserve">Cardiac Catheterization, </w:t>
      </w:r>
      <w:r w:rsidRPr="00680209">
        <w:rPr>
          <w:rFonts w:ascii="Times New Roman" w:hAnsi="Times New Roman" w:cs="Times New Roman"/>
          <w:i/>
          <w:iCs/>
          <w:sz w:val="24"/>
          <w:szCs w:val="24"/>
        </w:rPr>
        <w:t>Fraud</w:t>
      </w:r>
      <w:r w:rsidRPr="002337D8">
        <w:rPr>
          <w:rFonts w:ascii="Times New Roman" w:hAnsi="Times New Roman" w:cs="Times New Roman"/>
          <w:i/>
          <w:iCs/>
          <w:sz w:val="24"/>
          <w:szCs w:val="24"/>
        </w:rPr>
        <w:t>, National Health Insurance</w:t>
      </w:r>
    </w:p>
    <w:p w14:paraId="79B7422B" w14:textId="77777777" w:rsidR="00D9069F" w:rsidRDefault="00D9069F" w:rsidP="00D9069F">
      <w:pPr>
        <w:rPr>
          <w:rFonts w:ascii="Times New Roman" w:hAnsi="Times New Roman" w:cs="Times New Roman"/>
          <w:i/>
          <w:iCs/>
          <w:sz w:val="24"/>
          <w:szCs w:val="24"/>
        </w:rPr>
      </w:pPr>
      <w:r>
        <w:rPr>
          <w:rFonts w:ascii="Times New Roman" w:hAnsi="Times New Roman" w:cs="Times New Roman"/>
          <w:i/>
          <w:iCs/>
          <w:sz w:val="24"/>
          <w:szCs w:val="24"/>
        </w:rPr>
        <w:br w:type="page"/>
      </w:r>
    </w:p>
    <w:p w14:paraId="52F63F29" w14:textId="77777777" w:rsidR="00D9069F" w:rsidRPr="00471B44" w:rsidRDefault="00D9069F" w:rsidP="00D9069F">
      <w:pPr>
        <w:pStyle w:val="Heading1"/>
        <w:spacing w:line="480" w:lineRule="auto"/>
        <w:jc w:val="center"/>
        <w:rPr>
          <w:rFonts w:ascii="Times New Roman" w:hAnsi="Times New Roman" w:cs="Times New Roman"/>
          <w:color w:val="000000" w:themeColor="text1"/>
          <w:lang w:val="fi-FI"/>
        </w:rPr>
      </w:pPr>
      <w:bookmarkStart w:id="2" w:name="_Toc144168816"/>
      <w:r w:rsidRPr="00471B44">
        <w:rPr>
          <w:rFonts w:ascii="Times New Roman" w:hAnsi="Times New Roman" w:cs="Times New Roman"/>
          <w:color w:val="000000" w:themeColor="text1"/>
          <w:lang w:val="fi-FI"/>
        </w:rPr>
        <w:lastRenderedPageBreak/>
        <w:t>ABSTRAK</w:t>
      </w:r>
      <w:bookmarkEnd w:id="2"/>
    </w:p>
    <w:p w14:paraId="4BE1DBD0" w14:textId="77777777" w:rsidR="00D9069F" w:rsidRPr="00A4596F" w:rsidRDefault="00D9069F" w:rsidP="00D9069F">
      <w:pPr>
        <w:spacing w:line="240" w:lineRule="auto"/>
        <w:jc w:val="both"/>
        <w:rPr>
          <w:rFonts w:ascii="Times New Roman" w:hAnsi="Times New Roman" w:cs="Times New Roman"/>
          <w:bCs/>
          <w:color w:val="000000" w:themeColor="text1"/>
          <w:sz w:val="24"/>
          <w:szCs w:val="24"/>
          <w:lang w:val="fi-FI"/>
        </w:rPr>
      </w:pPr>
      <w:r w:rsidRPr="00A4596F">
        <w:rPr>
          <w:rFonts w:ascii="Times New Roman" w:hAnsi="Times New Roman" w:cs="Times New Roman"/>
          <w:bCs/>
          <w:color w:val="000000" w:themeColor="text1"/>
          <w:sz w:val="24"/>
          <w:szCs w:val="24"/>
          <w:lang w:val="fi-FI"/>
        </w:rPr>
        <w:t xml:space="preserve">Palayanan Kateterisasi Jantung nyaéta layanan kuratif anu dilaksanakeun di rumah sakit kalayan biaya anu luhur. Sangkan dina palayananna lolobana pasén milih ngagunakeun asuransi kaséhatan saperti BPJS Kaséhatan pikeun ngurangan biaya rumah sakit. Seuseueurna rumah sakit geus gawé bareng jeung BPJS Kaséhatan sangkan bisa méré palayanan tunjangan jaminan kaséhatan dina program Jaminan Kaséhatan Nasional. Sanajan kitu, dina prak-prakanana masih kénéh aya panipuan anu lumangsung boh ti pasen atawa pamilon BPJS, petugas BPJS, panyedia layanan kaséhatan/rumah sakit, panyadia obat atawa alat médis sarta stakeholder lianna. Tujuan tina ieu panalungtikan nya éta pikeun  nganalisis aturan jeung palayanan kaséhatan dina program Jaminan Kaséhatan Nasional di Rumah Sakit anu dipatalikeun jeung Peraturan Menteri Kaséhatan RI No. 16 Taun 2019 ngeunaan Pencegahan dan Penanganan Penipuan dan Penjatuhan Sanksi Administratif Penipuan dalam Pelaksanaan Program Jaminan Kesehatan. Ieu panalungtikan ogé ngaidentifikasi masalah jeung prosés ngaréngsékeun masalah palayanan kaséhatan dina program Jaminan Kaséhatan Nasional di Rumah Sakit. Métode panalungtikan anu digunakeun nyaéta métode déskriptif analitik kalawan objék panalungtikan anu dilaksanakeun di RS Salamun jeung RS Sartika Asih. Hasil panalungtikan némbongkeun yén palaksanaan aturan palayanan kaséhatan di rumah sakit téh luyu jeung Peraturan Menteri Kaséhatan no. 16 Taun 2019 tapi palayanan anu disayogikeun masih henteu pas dimana sababaraha rumah sakit masih ngadeteksi panipuan dina nyayogikeun palayanan ka pasien. Panalitian ieu ogé mendakan panipuan dina bentuk Upcoding sareng Perjanjian Kerjasama di Rumah Sakit Salamun sareng Rumah Sakit Sartika Asih. Prosés ngaréngsékeun masalah </w:t>
      </w:r>
      <w:r w:rsidRPr="00680209">
        <w:rPr>
          <w:rFonts w:ascii="Times New Roman" w:hAnsi="Times New Roman" w:cs="Times New Roman"/>
          <w:bCs/>
          <w:i/>
          <w:color w:val="000000" w:themeColor="text1"/>
          <w:sz w:val="24"/>
          <w:szCs w:val="24"/>
          <w:lang w:val="fi-FI"/>
        </w:rPr>
        <w:t>fraud</w:t>
      </w:r>
      <w:r w:rsidRPr="00A4596F">
        <w:rPr>
          <w:rFonts w:ascii="Times New Roman" w:hAnsi="Times New Roman" w:cs="Times New Roman"/>
          <w:bCs/>
          <w:color w:val="000000" w:themeColor="text1"/>
          <w:sz w:val="24"/>
          <w:szCs w:val="24"/>
          <w:lang w:val="fi-FI"/>
        </w:rPr>
        <w:t xml:space="preserve"> (</w:t>
      </w:r>
      <w:r w:rsidRPr="00680209">
        <w:rPr>
          <w:rFonts w:ascii="Times New Roman" w:hAnsi="Times New Roman" w:cs="Times New Roman"/>
          <w:bCs/>
          <w:i/>
          <w:color w:val="000000" w:themeColor="text1"/>
          <w:sz w:val="24"/>
          <w:szCs w:val="24"/>
          <w:lang w:val="fi-FI"/>
        </w:rPr>
        <w:t>fraud</w:t>
      </w:r>
      <w:r w:rsidRPr="00A4596F">
        <w:rPr>
          <w:rFonts w:ascii="Times New Roman" w:hAnsi="Times New Roman" w:cs="Times New Roman"/>
          <w:bCs/>
          <w:color w:val="000000" w:themeColor="text1"/>
          <w:sz w:val="24"/>
          <w:szCs w:val="24"/>
          <w:lang w:val="fi-FI"/>
        </w:rPr>
        <w:t xml:space="preserve">) dina palayanan kaséhatan dina program Jaminan Kaséhatan Nasional anu lumangsung di sababaraha rumah sakit Tipe B bisa dilaksanakeun ku BPJS Kesehatan ngaliwatan prosés Deteksi Dini pikeun </w:t>
      </w:r>
      <w:r w:rsidRPr="00680209">
        <w:rPr>
          <w:rFonts w:ascii="Times New Roman" w:hAnsi="Times New Roman" w:cs="Times New Roman"/>
          <w:bCs/>
          <w:i/>
          <w:color w:val="000000" w:themeColor="text1"/>
          <w:sz w:val="24"/>
          <w:szCs w:val="24"/>
          <w:lang w:val="fi-FI"/>
        </w:rPr>
        <w:t>fraud</w:t>
      </w:r>
      <w:r w:rsidRPr="00A4596F">
        <w:rPr>
          <w:rFonts w:ascii="Times New Roman" w:hAnsi="Times New Roman" w:cs="Times New Roman"/>
          <w:bCs/>
          <w:color w:val="000000" w:themeColor="text1"/>
          <w:sz w:val="24"/>
          <w:szCs w:val="24"/>
          <w:lang w:val="fi-FI"/>
        </w:rPr>
        <w:t xml:space="preserve"> anu berpotensi lumangsung, tuluy penanganan. </w:t>
      </w:r>
      <w:r w:rsidRPr="00680209">
        <w:rPr>
          <w:rFonts w:ascii="Times New Roman" w:hAnsi="Times New Roman" w:cs="Times New Roman"/>
          <w:bCs/>
          <w:i/>
          <w:color w:val="000000" w:themeColor="text1"/>
          <w:sz w:val="24"/>
          <w:szCs w:val="24"/>
          <w:lang w:val="fi-FI"/>
        </w:rPr>
        <w:t>fraud</w:t>
      </w:r>
      <w:r w:rsidRPr="00A4596F">
        <w:rPr>
          <w:rFonts w:ascii="Times New Roman" w:hAnsi="Times New Roman" w:cs="Times New Roman"/>
          <w:bCs/>
          <w:color w:val="000000" w:themeColor="text1"/>
          <w:sz w:val="24"/>
          <w:szCs w:val="24"/>
          <w:lang w:val="fi-FI"/>
        </w:rPr>
        <w:t>s anu geus lumangsung, sarta pencegahan mungkin panipuan.</w:t>
      </w:r>
    </w:p>
    <w:p w14:paraId="32BAA530" w14:textId="77777777" w:rsidR="00D9069F" w:rsidRPr="00A4596F" w:rsidRDefault="00D9069F" w:rsidP="00D9069F">
      <w:pPr>
        <w:spacing w:line="240" w:lineRule="auto"/>
        <w:jc w:val="both"/>
        <w:rPr>
          <w:rFonts w:ascii="Times New Roman" w:hAnsi="Times New Roman" w:cs="Times New Roman"/>
          <w:bCs/>
          <w:color w:val="000000" w:themeColor="text1"/>
          <w:sz w:val="24"/>
          <w:szCs w:val="24"/>
          <w:lang w:val="fi-FI"/>
        </w:rPr>
      </w:pPr>
    </w:p>
    <w:p w14:paraId="3D5FE81F" w14:textId="77777777" w:rsidR="00D9069F" w:rsidRPr="00A4596F" w:rsidRDefault="00D9069F" w:rsidP="00D9069F">
      <w:pPr>
        <w:rPr>
          <w:rFonts w:ascii="Times New Roman" w:hAnsi="Times New Roman" w:cs="Times New Roman"/>
          <w:bCs/>
          <w:color w:val="000000" w:themeColor="text1"/>
          <w:sz w:val="24"/>
          <w:szCs w:val="24"/>
          <w:lang w:val="fi-FI"/>
        </w:rPr>
      </w:pPr>
      <w:r w:rsidRPr="00A4596F">
        <w:rPr>
          <w:rFonts w:ascii="Times New Roman" w:hAnsi="Times New Roman" w:cs="Times New Roman"/>
          <w:bCs/>
          <w:color w:val="000000" w:themeColor="text1"/>
          <w:sz w:val="24"/>
          <w:szCs w:val="24"/>
          <w:lang w:val="fi-FI"/>
        </w:rPr>
        <w:t>Kata Kunci: BPJS, Asuransi Kaséhatan Nasiona</w:t>
      </w:r>
      <w:r>
        <w:rPr>
          <w:rFonts w:ascii="Times New Roman" w:hAnsi="Times New Roman" w:cs="Times New Roman"/>
          <w:bCs/>
          <w:color w:val="000000" w:themeColor="text1"/>
          <w:sz w:val="24"/>
          <w:szCs w:val="24"/>
          <w:lang w:val="fi-FI"/>
        </w:rPr>
        <w:t>l, Kateterisasi Jantung, Curang</w:t>
      </w:r>
    </w:p>
    <w:p w14:paraId="2358C441" w14:textId="77777777" w:rsidR="00D9069F" w:rsidRPr="002337D8" w:rsidRDefault="00D9069F" w:rsidP="00D9069F">
      <w:pPr>
        <w:jc w:val="both"/>
        <w:rPr>
          <w:rFonts w:ascii="Times New Roman" w:hAnsi="Times New Roman" w:cs="Times New Roman"/>
          <w:i/>
          <w:iCs/>
          <w:color w:val="000000" w:themeColor="text1"/>
        </w:rPr>
      </w:pPr>
      <w:r w:rsidRPr="002337D8">
        <w:rPr>
          <w:rFonts w:ascii="Times New Roman" w:hAnsi="Times New Roman" w:cs="Times New Roman"/>
          <w:i/>
          <w:iCs/>
          <w:color w:val="000000" w:themeColor="text1"/>
        </w:rPr>
        <w:t xml:space="preserve"> </w:t>
      </w:r>
      <w:r w:rsidRPr="002337D8">
        <w:rPr>
          <w:rFonts w:ascii="Times New Roman" w:hAnsi="Times New Roman" w:cs="Times New Roman"/>
          <w:i/>
          <w:iCs/>
          <w:color w:val="000000" w:themeColor="text1"/>
        </w:rPr>
        <w:br w:type="page"/>
      </w:r>
    </w:p>
    <w:p w14:paraId="40963149" w14:textId="118A3BA7" w:rsidR="00D9069F" w:rsidRPr="00D11DAA" w:rsidRDefault="00D11DAA" w:rsidP="00D11DAA">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50AA78D6" w14:textId="77777777" w:rsidR="00D9069F" w:rsidRDefault="00D9069F" w:rsidP="00D9069F">
      <w:pPr>
        <w:pStyle w:val="ListParagraph"/>
        <w:rPr>
          <w:rFonts w:ascii="Times New Roman" w:hAnsi="Times New Roman" w:cs="Times New Roman"/>
          <w:b/>
          <w:bCs/>
          <w:sz w:val="24"/>
          <w:szCs w:val="24"/>
        </w:rPr>
      </w:pPr>
    </w:p>
    <w:p w14:paraId="548E5805" w14:textId="77777777" w:rsidR="00D9069F" w:rsidRPr="00D9069F" w:rsidRDefault="00D9069F" w:rsidP="00D9069F">
      <w:pPr>
        <w:pStyle w:val="ListParagraph"/>
        <w:spacing w:line="480" w:lineRule="auto"/>
        <w:ind w:firstLine="720"/>
        <w:jc w:val="both"/>
        <w:rPr>
          <w:rFonts w:ascii="Times New Roman" w:hAnsi="Times New Roman" w:cs="Times New Roman"/>
          <w:sz w:val="24"/>
          <w:szCs w:val="24"/>
          <w:lang w:val="fi-FI"/>
        </w:rPr>
      </w:pPr>
      <w:r w:rsidRPr="00D9069F">
        <w:rPr>
          <w:rFonts w:ascii="Times New Roman" w:hAnsi="Times New Roman" w:cs="Times New Roman"/>
          <w:sz w:val="24"/>
          <w:szCs w:val="24"/>
          <w:lang w:val="fi-FI"/>
        </w:rPr>
        <w:t xml:space="preserve">Kelangsungan kesejahteraan manusia sebagai makhluk sosial bergantung pada pemenuhan kebutuhan esensial, salah satu diantaranya adalah aspek kesehatan. Hal ini tercermin dalam Pasal 28 H ayat (1) UUD 1945 yang menegaskan hak setiap manusia untuk hidup sejahtera baik secara fisik dan mental, memiliki tempat tinggal yang layak, berada di lingkungan yang sehat; juga dijamin hak mendapatkan layanan kesehatan. Pasal 1 angka 3 UU No. 44 Tahun 2009 tentang Rumah Sakit menjelaskan bahwa Pelayanan Kesehatan Paripurna meliputi upaya promosi kesehatan, pencegahan penyakit, pengobatan, dan rehabilitasi. Aspek pelayanan kesehatan, promosi dan pencegahan penyakit diberikan untuk fasilitas layanan kesehatan di tingkat pertama, misalnya pusat kesehatan masyarakat, klinik primer, dan praktik dokter swasta. Di sisi lain, pelayanan kesehatan pengobatan dan rehabilitasi disediakan di fasilitas layanan kesehatan rujukan, termasuk klinik utama dan rumah sakit. </w:t>
      </w:r>
    </w:p>
    <w:p w14:paraId="3B5BEF73" w14:textId="288428BB" w:rsidR="00D9069F" w:rsidRDefault="00D9069F" w:rsidP="00D9069F">
      <w:pPr>
        <w:pStyle w:val="ListParagraph"/>
        <w:spacing w:line="480" w:lineRule="auto"/>
        <w:ind w:firstLine="720"/>
        <w:jc w:val="both"/>
        <w:rPr>
          <w:rFonts w:ascii="Times New Roman" w:hAnsi="Times New Roman" w:cs="Times New Roman"/>
          <w:sz w:val="24"/>
          <w:szCs w:val="24"/>
          <w:lang w:val="fi-FI"/>
        </w:rPr>
      </w:pPr>
      <w:r w:rsidRPr="00D9069F">
        <w:rPr>
          <w:rFonts w:ascii="Times New Roman" w:hAnsi="Times New Roman" w:cs="Times New Roman"/>
          <w:sz w:val="24"/>
          <w:szCs w:val="24"/>
          <w:lang w:val="fi-FI"/>
        </w:rPr>
        <w:t>Pelayanan Kateterisasi jantung adalah salah satu jenis pelayanan medis yang bersifat kuratif dan diimplementasikan di lingkungan Rumah Sakit</w:t>
      </w:r>
      <w:r>
        <w:rPr>
          <w:rFonts w:ascii="Times New Roman" w:hAnsi="Times New Roman" w:cs="Times New Roman"/>
          <w:sz w:val="24"/>
          <w:szCs w:val="24"/>
          <w:lang w:val="fi-FI"/>
        </w:rPr>
        <w:t xml:space="preserve">. </w:t>
      </w:r>
      <w:r w:rsidRPr="00D9069F">
        <w:rPr>
          <w:rFonts w:ascii="Times New Roman" w:hAnsi="Times New Roman" w:cs="Times New Roman"/>
          <w:sz w:val="24"/>
          <w:szCs w:val="24"/>
          <w:lang w:val="fi-FI"/>
        </w:rPr>
        <w:t>Pelayanan Kateterisasi Jantung ini termasuk dalam jenis pelayanan kesehatan yang memerlukan biaya tinggi, dengan biaya satu kali tindakan yang bisa mencapai puluhan juta rupiah.</w:t>
      </w:r>
      <w:r>
        <w:rPr>
          <w:rFonts w:ascii="Times New Roman" w:hAnsi="Times New Roman" w:cs="Times New Roman"/>
          <w:sz w:val="24"/>
          <w:szCs w:val="24"/>
          <w:lang w:val="fi-FI"/>
        </w:rPr>
        <w:t xml:space="preserve"> </w:t>
      </w:r>
      <w:r w:rsidRPr="00D9069F">
        <w:rPr>
          <w:rFonts w:ascii="Times New Roman" w:hAnsi="Times New Roman" w:cs="Times New Roman"/>
          <w:sz w:val="24"/>
          <w:szCs w:val="24"/>
          <w:lang w:val="fi-FI"/>
        </w:rPr>
        <w:t xml:space="preserve">Dari perspektif pembiayaan dari Program Jaminan Kesehatan Nasional (JKN), penelitian oleh Mahulae J, dkk (2016) mengindikasikan bahwa salah satu sumber pembiayaan terbesar berkaitan dengan penyakit-penyakit katastropik, yang mengambil sekitar </w:t>
      </w:r>
      <w:r w:rsidRPr="00D9069F">
        <w:rPr>
          <w:rFonts w:ascii="Times New Roman" w:hAnsi="Times New Roman" w:cs="Times New Roman"/>
          <w:sz w:val="24"/>
          <w:szCs w:val="24"/>
          <w:lang w:val="fi-FI"/>
        </w:rPr>
        <w:lastRenderedPageBreak/>
        <w:t>30% dari total anggaran JKN pada tahun 2016, atau setara dengan sekitar Rp. 16,9 triliun</w:t>
      </w:r>
      <w:r>
        <w:rPr>
          <w:rFonts w:ascii="Times New Roman" w:hAnsi="Times New Roman" w:cs="Times New Roman"/>
          <w:sz w:val="24"/>
          <w:szCs w:val="24"/>
          <w:lang w:val="fi-FI"/>
        </w:rPr>
        <w:t xml:space="preserve">. </w:t>
      </w:r>
      <w:r w:rsidRPr="00D9069F">
        <w:rPr>
          <w:rFonts w:ascii="Times New Roman" w:hAnsi="Times New Roman" w:cs="Times New Roman"/>
          <w:sz w:val="24"/>
          <w:szCs w:val="24"/>
          <w:lang w:val="fi-FI"/>
        </w:rPr>
        <w:t>Berdasarkan data dari BPJS Kesehatan tahun 2017 mengungkapkan bahwa biaya rawat inap tertinggi dalam kategori penyakit katastropik adalah untuk penyakit jantung, dengan klaim pengobatan sebesar Rp 9,25 triliun.</w:t>
      </w:r>
    </w:p>
    <w:p w14:paraId="6C2B8507" w14:textId="7773E2FC" w:rsidR="00D9069F" w:rsidRDefault="00D9069F" w:rsidP="00D9069F">
      <w:pPr>
        <w:pStyle w:val="ListParagraph"/>
        <w:spacing w:line="480" w:lineRule="auto"/>
        <w:ind w:firstLine="720"/>
        <w:jc w:val="both"/>
        <w:rPr>
          <w:rFonts w:ascii="Times New Roman" w:hAnsi="Times New Roman" w:cs="Times New Roman"/>
          <w:sz w:val="24"/>
          <w:szCs w:val="24"/>
          <w:lang w:val="fi-FI"/>
        </w:rPr>
      </w:pPr>
      <w:r w:rsidRPr="00D9069F">
        <w:rPr>
          <w:rFonts w:ascii="Times New Roman" w:hAnsi="Times New Roman" w:cs="Times New Roman"/>
          <w:sz w:val="24"/>
          <w:szCs w:val="24"/>
          <w:lang w:val="fi-FI"/>
        </w:rPr>
        <w:t xml:space="preserve">Situasi ini menghadirkan tantangan dalam hal pembiayaan kesehatan, baik bagi pasien maupun bagi Rumah Sakit sebagai penyedia pelayanan kesehatan. Dalam pandangan Satjipto Rahardjo, konsep Hukum sebagai </w:t>
      </w:r>
      <w:r w:rsidRPr="00D9069F">
        <w:rPr>
          <w:rFonts w:ascii="Times New Roman" w:hAnsi="Times New Roman" w:cs="Times New Roman"/>
          <w:i/>
          <w:iCs/>
          <w:sz w:val="24"/>
          <w:szCs w:val="24"/>
          <w:lang w:val="fi-FI"/>
        </w:rPr>
        <w:t>social engineering</w:t>
      </w:r>
      <w:r w:rsidRPr="00D9069F">
        <w:rPr>
          <w:rFonts w:ascii="Times New Roman" w:hAnsi="Times New Roman" w:cs="Times New Roman"/>
          <w:sz w:val="24"/>
          <w:szCs w:val="24"/>
          <w:lang w:val="fi-FI"/>
        </w:rPr>
        <w:t xml:space="preserve"> adalah penggunaan hukum secara sadar untuk mencapai suatu tertib atau keadaan masyarakat sebagaimana dicita-citakan atau untuk melakukan</w:t>
      </w:r>
      <w:r>
        <w:rPr>
          <w:rFonts w:ascii="Times New Roman" w:hAnsi="Times New Roman" w:cs="Times New Roman"/>
          <w:sz w:val="24"/>
          <w:szCs w:val="24"/>
          <w:lang w:val="fi-FI"/>
        </w:rPr>
        <w:t xml:space="preserve"> </w:t>
      </w:r>
      <w:r w:rsidRPr="00D9069F">
        <w:rPr>
          <w:rFonts w:ascii="Times New Roman" w:hAnsi="Times New Roman" w:cs="Times New Roman"/>
          <w:sz w:val="24"/>
          <w:szCs w:val="24"/>
          <w:lang w:val="fi-FI"/>
        </w:rPr>
        <w:t>perubahan-perubahan yang diinginkan</w:t>
      </w:r>
      <w:r>
        <w:rPr>
          <w:rFonts w:ascii="Times New Roman" w:hAnsi="Times New Roman" w:cs="Times New Roman"/>
          <w:sz w:val="24"/>
          <w:szCs w:val="24"/>
          <w:lang w:val="fi-FI"/>
        </w:rPr>
        <w:t xml:space="preserve">. </w:t>
      </w:r>
    </w:p>
    <w:p w14:paraId="69C0E3DF" w14:textId="30E48FA4" w:rsidR="00D9069F" w:rsidRDefault="00D9069F" w:rsidP="00D9069F">
      <w:pPr>
        <w:pStyle w:val="ListParagraph"/>
        <w:spacing w:line="480" w:lineRule="auto"/>
        <w:ind w:firstLine="720"/>
        <w:jc w:val="both"/>
        <w:rPr>
          <w:rFonts w:ascii="Times New Roman" w:hAnsi="Times New Roman" w:cs="Times New Roman"/>
          <w:sz w:val="24"/>
          <w:szCs w:val="24"/>
          <w:lang w:val="fi-FI"/>
        </w:rPr>
      </w:pPr>
      <w:r w:rsidRPr="00D9069F">
        <w:rPr>
          <w:rFonts w:ascii="Times New Roman" w:hAnsi="Times New Roman" w:cs="Times New Roman"/>
          <w:sz w:val="24"/>
          <w:szCs w:val="24"/>
          <w:lang w:val="fi-FI"/>
        </w:rPr>
        <w:t xml:space="preserve">Pada penulisan ini, penekanan penulis difokuskan pada aspek jaminan kesehatan. </w:t>
      </w:r>
      <w:r w:rsidRPr="00D9069F">
        <w:rPr>
          <w:rFonts w:ascii="Times New Roman" w:hAnsi="Times New Roman" w:cs="Times New Roman"/>
          <w:sz w:val="24"/>
          <w:szCs w:val="24"/>
        </w:rPr>
        <w:t xml:space="preserve">Hal </w:t>
      </w:r>
      <w:proofErr w:type="spellStart"/>
      <w:r w:rsidRPr="00D9069F">
        <w:rPr>
          <w:rFonts w:ascii="Times New Roman" w:hAnsi="Times New Roman" w:cs="Times New Roman"/>
          <w:sz w:val="24"/>
          <w:szCs w:val="24"/>
        </w:rPr>
        <w:t>ini</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merujuk</w:t>
      </w:r>
      <w:proofErr w:type="spellEnd"/>
      <w:r w:rsidRPr="00D9069F">
        <w:rPr>
          <w:rFonts w:ascii="Times New Roman" w:hAnsi="Times New Roman" w:cs="Times New Roman"/>
          <w:sz w:val="24"/>
          <w:szCs w:val="24"/>
        </w:rPr>
        <w:t xml:space="preserve"> pada </w:t>
      </w:r>
      <w:proofErr w:type="spellStart"/>
      <w:r w:rsidRPr="00D9069F">
        <w:rPr>
          <w:rFonts w:ascii="Times New Roman" w:hAnsi="Times New Roman" w:cs="Times New Roman"/>
          <w:sz w:val="24"/>
          <w:szCs w:val="24"/>
        </w:rPr>
        <w:t>ketentuan</w:t>
      </w:r>
      <w:proofErr w:type="spellEnd"/>
      <w:r w:rsidRPr="00D9069F">
        <w:rPr>
          <w:rFonts w:ascii="Times New Roman" w:hAnsi="Times New Roman" w:cs="Times New Roman"/>
          <w:sz w:val="24"/>
          <w:szCs w:val="24"/>
        </w:rPr>
        <w:t xml:space="preserve"> yang </w:t>
      </w:r>
      <w:proofErr w:type="spellStart"/>
      <w:r w:rsidRPr="00D9069F">
        <w:rPr>
          <w:rFonts w:ascii="Times New Roman" w:hAnsi="Times New Roman" w:cs="Times New Roman"/>
          <w:sz w:val="24"/>
          <w:szCs w:val="24"/>
        </w:rPr>
        <w:t>tercantum</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dalam</w:t>
      </w:r>
      <w:proofErr w:type="spellEnd"/>
      <w:r w:rsidRPr="00D9069F">
        <w:rPr>
          <w:rFonts w:ascii="Times New Roman" w:hAnsi="Times New Roman" w:cs="Times New Roman"/>
          <w:sz w:val="24"/>
          <w:szCs w:val="24"/>
        </w:rPr>
        <w:t xml:space="preserve"> UU No. 40 </w:t>
      </w:r>
      <w:proofErr w:type="spellStart"/>
      <w:r w:rsidRPr="00D9069F">
        <w:rPr>
          <w:rFonts w:ascii="Times New Roman" w:hAnsi="Times New Roman" w:cs="Times New Roman"/>
          <w:sz w:val="24"/>
          <w:szCs w:val="24"/>
        </w:rPr>
        <w:t>Tahun</w:t>
      </w:r>
      <w:proofErr w:type="spellEnd"/>
      <w:r w:rsidRPr="00D9069F">
        <w:rPr>
          <w:rFonts w:ascii="Times New Roman" w:hAnsi="Times New Roman" w:cs="Times New Roman"/>
          <w:sz w:val="24"/>
          <w:szCs w:val="24"/>
        </w:rPr>
        <w:t xml:space="preserve"> 2004 </w:t>
      </w:r>
      <w:proofErr w:type="spellStart"/>
      <w:r w:rsidRPr="00D9069F">
        <w:rPr>
          <w:rFonts w:ascii="Times New Roman" w:hAnsi="Times New Roman" w:cs="Times New Roman"/>
          <w:sz w:val="24"/>
          <w:szCs w:val="24"/>
        </w:rPr>
        <w:t>tentang</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Sistem</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Jaminan</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Sosial</w:t>
      </w:r>
      <w:proofErr w:type="spellEnd"/>
      <w:r w:rsidRPr="00D9069F">
        <w:rPr>
          <w:rFonts w:ascii="Times New Roman" w:hAnsi="Times New Roman" w:cs="Times New Roman"/>
          <w:sz w:val="24"/>
          <w:szCs w:val="24"/>
        </w:rPr>
        <w:t xml:space="preserve"> Nasional </w:t>
      </w:r>
      <w:proofErr w:type="spellStart"/>
      <w:r w:rsidRPr="00D9069F">
        <w:rPr>
          <w:rFonts w:ascii="Times New Roman" w:hAnsi="Times New Roman" w:cs="Times New Roman"/>
          <w:sz w:val="24"/>
          <w:szCs w:val="24"/>
        </w:rPr>
        <w:t>Pasal</w:t>
      </w:r>
      <w:proofErr w:type="spellEnd"/>
      <w:r w:rsidRPr="00D9069F">
        <w:rPr>
          <w:rFonts w:ascii="Times New Roman" w:hAnsi="Times New Roman" w:cs="Times New Roman"/>
          <w:sz w:val="24"/>
          <w:szCs w:val="24"/>
        </w:rPr>
        <w:t xml:space="preserve"> 19 </w:t>
      </w:r>
      <w:proofErr w:type="spellStart"/>
      <w:r w:rsidRPr="00D9069F">
        <w:rPr>
          <w:rFonts w:ascii="Times New Roman" w:hAnsi="Times New Roman" w:cs="Times New Roman"/>
          <w:sz w:val="24"/>
          <w:szCs w:val="24"/>
        </w:rPr>
        <w:t>ayat</w:t>
      </w:r>
      <w:proofErr w:type="spellEnd"/>
      <w:r w:rsidRPr="00D9069F">
        <w:rPr>
          <w:rFonts w:ascii="Times New Roman" w:hAnsi="Times New Roman" w:cs="Times New Roman"/>
          <w:sz w:val="24"/>
          <w:szCs w:val="24"/>
        </w:rPr>
        <w:t xml:space="preserve"> (1) dan </w:t>
      </w:r>
      <w:proofErr w:type="spellStart"/>
      <w:r w:rsidRPr="00D9069F">
        <w:rPr>
          <w:rFonts w:ascii="Times New Roman" w:hAnsi="Times New Roman" w:cs="Times New Roman"/>
          <w:sz w:val="24"/>
          <w:szCs w:val="24"/>
        </w:rPr>
        <w:t>ayat</w:t>
      </w:r>
      <w:proofErr w:type="spellEnd"/>
      <w:r w:rsidRPr="00D9069F">
        <w:rPr>
          <w:rFonts w:ascii="Times New Roman" w:hAnsi="Times New Roman" w:cs="Times New Roman"/>
          <w:sz w:val="24"/>
          <w:szCs w:val="24"/>
        </w:rPr>
        <w:t xml:space="preserve"> (2) </w:t>
      </w:r>
      <w:proofErr w:type="spellStart"/>
      <w:r w:rsidRPr="00D9069F">
        <w:rPr>
          <w:rFonts w:ascii="Times New Roman" w:hAnsi="Times New Roman" w:cs="Times New Roman"/>
          <w:sz w:val="24"/>
          <w:szCs w:val="24"/>
        </w:rPr>
        <w:t>tentang</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prinsip</w:t>
      </w:r>
      <w:proofErr w:type="spellEnd"/>
      <w:r w:rsidRPr="00D9069F">
        <w:rPr>
          <w:rFonts w:ascii="Times New Roman" w:hAnsi="Times New Roman" w:cs="Times New Roman"/>
          <w:sz w:val="24"/>
          <w:szCs w:val="24"/>
        </w:rPr>
        <w:t xml:space="preserve"> dan </w:t>
      </w:r>
      <w:proofErr w:type="spellStart"/>
      <w:r w:rsidRPr="00D9069F">
        <w:rPr>
          <w:rFonts w:ascii="Times New Roman" w:hAnsi="Times New Roman" w:cs="Times New Roman"/>
          <w:sz w:val="24"/>
          <w:szCs w:val="24"/>
        </w:rPr>
        <w:t>tujuan</w:t>
      </w:r>
      <w:proofErr w:type="spellEnd"/>
      <w:r w:rsidRPr="00D9069F">
        <w:rPr>
          <w:rFonts w:ascii="Times New Roman" w:hAnsi="Times New Roman" w:cs="Times New Roman"/>
          <w:sz w:val="24"/>
          <w:szCs w:val="24"/>
        </w:rPr>
        <w:t xml:space="preserve"> </w:t>
      </w:r>
      <w:proofErr w:type="spellStart"/>
      <w:r w:rsidRPr="00D9069F">
        <w:rPr>
          <w:rFonts w:ascii="Times New Roman" w:hAnsi="Times New Roman" w:cs="Times New Roman"/>
          <w:sz w:val="24"/>
          <w:szCs w:val="24"/>
        </w:rPr>
        <w:t>penyelenggaraan</w:t>
      </w:r>
      <w:proofErr w:type="spellEnd"/>
      <w:r w:rsidRPr="00D9069F">
        <w:rPr>
          <w:rFonts w:ascii="Times New Roman" w:hAnsi="Times New Roman" w:cs="Times New Roman"/>
          <w:sz w:val="24"/>
          <w:szCs w:val="24"/>
        </w:rPr>
        <w:t xml:space="preserve"> JKN</w:t>
      </w:r>
      <w:r w:rsidRPr="00D9069F">
        <w:rPr>
          <w:rFonts w:ascii="Times New Roman" w:hAnsi="Times New Roman" w:cs="Times New Roman"/>
          <w:sz w:val="24"/>
          <w:szCs w:val="24"/>
          <w:lang w:val="fi-FI"/>
        </w:rPr>
        <w:t>. Ayat (1) Jaminan kesehatan diselenggarakan secara nasional berdasarkan prinsip asuransi sosial dan prinsip ekuitas dan ayat (2), Jaminan kesehatan diselenggarakan dengan tujuan menjamin agar peserta memperoleh manfaat pemeliharaan kesehatan dan perlindungan dalam memenuhi kebutuhan dasar kesehatan.</w:t>
      </w:r>
      <w:r w:rsidR="008A2882">
        <w:rPr>
          <w:rFonts w:ascii="Times New Roman" w:hAnsi="Times New Roman" w:cs="Times New Roman"/>
          <w:sz w:val="24"/>
          <w:szCs w:val="24"/>
          <w:lang w:val="fi-FI"/>
        </w:rPr>
        <w:t xml:space="preserve"> </w:t>
      </w:r>
      <w:r w:rsidR="008A2882" w:rsidRPr="008A2882">
        <w:rPr>
          <w:rFonts w:ascii="Times New Roman" w:hAnsi="Times New Roman" w:cs="Times New Roman"/>
          <w:sz w:val="24"/>
          <w:szCs w:val="24"/>
          <w:lang w:val="fi-FI"/>
        </w:rPr>
        <w:t xml:space="preserve">Rumah sakit mempunyai tugas dan fungsi sebagaimana tertuang pada UU No. 44 Tahun 2009, diharapkan menjalin kerjasama dengan BPJS Kesehatan untuk menyediakan pelayanan yang dicakup oleh </w:t>
      </w:r>
      <w:r w:rsidR="008A2882" w:rsidRPr="008A2882">
        <w:rPr>
          <w:rFonts w:ascii="Times New Roman" w:hAnsi="Times New Roman" w:cs="Times New Roman"/>
          <w:sz w:val="24"/>
          <w:szCs w:val="24"/>
          <w:lang w:val="fi-FI"/>
        </w:rPr>
        <w:lastRenderedPageBreak/>
        <w:t>manfaat asuransi kesehatan dalam kerangka Program Jaminan Kesehatan Nasional</w:t>
      </w:r>
      <w:r w:rsidR="008A2882">
        <w:rPr>
          <w:rFonts w:ascii="Times New Roman" w:hAnsi="Times New Roman" w:cs="Times New Roman"/>
          <w:sz w:val="24"/>
          <w:szCs w:val="24"/>
          <w:lang w:val="fi-FI"/>
        </w:rPr>
        <w:t xml:space="preserve">. </w:t>
      </w:r>
    </w:p>
    <w:p w14:paraId="2FF90AFF" w14:textId="67BF18DA" w:rsidR="008A2882" w:rsidRDefault="008A2882" w:rsidP="008A2882">
      <w:pPr>
        <w:pStyle w:val="ListParagraph"/>
        <w:spacing w:line="480" w:lineRule="auto"/>
        <w:ind w:left="709" w:firstLine="851"/>
        <w:jc w:val="both"/>
        <w:rPr>
          <w:rFonts w:ascii="Times New Roman" w:hAnsi="Times New Roman" w:cs="Times New Roman"/>
          <w:sz w:val="24"/>
          <w:szCs w:val="24"/>
          <w:lang w:val="fi-FI"/>
        </w:rPr>
      </w:pPr>
      <w:r w:rsidRPr="008A2882">
        <w:rPr>
          <w:rFonts w:ascii="Times New Roman" w:hAnsi="Times New Roman" w:cs="Times New Roman"/>
          <w:sz w:val="24"/>
          <w:szCs w:val="24"/>
          <w:lang w:val="fi-FI"/>
        </w:rPr>
        <w:t>Menurut Surat Edaran BPJS Kesehatan Nomor 365/Wil-V/0218 mengenai Pelaksanaan Kerja Sama dan Komitmen PFKRTL (Pelayanan Fasilitas Kesehatan Rujukan Tingkat Lanjutan).</w:t>
      </w:r>
      <w:r>
        <w:rPr>
          <w:rFonts w:ascii="Times New Roman" w:hAnsi="Times New Roman" w:cs="Times New Roman"/>
          <w:sz w:val="24"/>
          <w:szCs w:val="24"/>
          <w:lang w:val="fi-FI"/>
        </w:rPr>
        <w:t xml:space="preserve"> </w:t>
      </w:r>
      <w:r w:rsidRPr="008A2882">
        <w:rPr>
          <w:rFonts w:ascii="Times New Roman" w:hAnsi="Times New Roman" w:cs="Times New Roman"/>
          <w:sz w:val="24"/>
          <w:szCs w:val="24"/>
          <w:lang w:val="fi-FI"/>
        </w:rPr>
        <w:t>Rumah Sakit yang hendak menyediakan layanan kateterisasi jantung harus memperoleh rekomendasi dari Kantor Pusat BPJS Kesehatan berupa hasil kredensialing. Selain itu, kantor cabang BPJS Kesehatan setempat perlu menyusun addendum untuk perjanjian kerja sama yang mencakup penambahan layanan kateterisasi jantung sesuai dengan format yang ditetapkan</w:t>
      </w:r>
      <w:r>
        <w:rPr>
          <w:rFonts w:ascii="Times New Roman" w:hAnsi="Times New Roman" w:cs="Times New Roman"/>
          <w:sz w:val="24"/>
          <w:szCs w:val="24"/>
          <w:lang w:val="fi-FI"/>
        </w:rPr>
        <w:t xml:space="preserve">. </w:t>
      </w:r>
    </w:p>
    <w:p w14:paraId="2A291C93" w14:textId="3DBADDCE" w:rsidR="008A2882" w:rsidRDefault="008A2882" w:rsidP="008A2882">
      <w:pPr>
        <w:pStyle w:val="ListParagraph"/>
        <w:spacing w:line="480" w:lineRule="auto"/>
        <w:ind w:left="709" w:firstLine="851"/>
        <w:jc w:val="both"/>
        <w:rPr>
          <w:rFonts w:ascii="Times New Roman" w:hAnsi="Times New Roman" w:cs="Times New Roman"/>
          <w:sz w:val="24"/>
          <w:szCs w:val="24"/>
          <w:lang w:val="fi-FI"/>
        </w:rPr>
      </w:pPr>
      <w:r w:rsidRPr="008A2882">
        <w:rPr>
          <w:rFonts w:ascii="Times New Roman" w:hAnsi="Times New Roman" w:cs="Times New Roman"/>
          <w:sz w:val="24"/>
          <w:szCs w:val="24"/>
          <w:lang w:val="fi-FI"/>
        </w:rPr>
        <w:t>Berdasarkan hasil Audit Klaim, terungkap bahwa pada salah satu Rumah Sakit Tipe B TNI/Polri dari tahun 2018 hingga 2019 terjadi 11 kasus kecurangan (</w:t>
      </w:r>
      <w:r w:rsidRPr="008A2882">
        <w:rPr>
          <w:rFonts w:ascii="Times New Roman" w:hAnsi="Times New Roman" w:cs="Times New Roman"/>
          <w:i/>
          <w:sz w:val="24"/>
          <w:szCs w:val="24"/>
          <w:lang w:val="fi-FI"/>
        </w:rPr>
        <w:t>fraud</w:t>
      </w:r>
      <w:r w:rsidRPr="008A2882">
        <w:rPr>
          <w:rFonts w:ascii="Times New Roman" w:hAnsi="Times New Roman" w:cs="Times New Roman"/>
          <w:sz w:val="24"/>
          <w:szCs w:val="24"/>
          <w:lang w:val="fi-FI"/>
        </w:rPr>
        <w:t>). Meskipun Rumah Sakit ini telah bekerjasama dengan BPJS Kesehatan Bandung dalam pengimplementasian program Jaminan Kesehatan Nasional dan memiliki rencana untuk menambahkan layanan kateterisasi jantung, namun saat ini Rumah Sakit masih menunggu proses kredensialing dari Kantor Pusat BPJS Kesehatan</w:t>
      </w:r>
      <w:r>
        <w:rPr>
          <w:rFonts w:ascii="Times New Roman" w:hAnsi="Times New Roman" w:cs="Times New Roman"/>
          <w:sz w:val="24"/>
          <w:szCs w:val="24"/>
          <w:lang w:val="fi-FI"/>
        </w:rPr>
        <w:t xml:space="preserve">. </w:t>
      </w:r>
      <w:r w:rsidR="00C319EE" w:rsidRPr="00C319EE">
        <w:rPr>
          <w:rFonts w:ascii="Times New Roman" w:hAnsi="Times New Roman" w:cs="Times New Roman"/>
          <w:sz w:val="24"/>
          <w:szCs w:val="24"/>
          <w:lang w:val="fi-FI"/>
        </w:rPr>
        <w:t xml:space="preserve">Melalui ketentuan Surat Edaran BPJS Kesehatan No. 365/Wil-V/0218 perihal Pelaksanaan Kerjasama dan Komitmen FKRTL Penyelenggaraan Pelayanan Laboratorium Kateterisasi dan Surat Edaran BPJS Kesehatan No. 531/Wil-V/0318 tentang ketentuan pelayanan laboratorium kateterisasi Jantung, kemoterapi dan Radioterapi, terdapat ketidaksesuaian dengan ketentuan regulasi dari BPJS Kesehatan tentang penambahan pelayanan kateterisasi </w:t>
      </w:r>
      <w:r w:rsidR="00C319EE" w:rsidRPr="00C319EE">
        <w:rPr>
          <w:rFonts w:ascii="Times New Roman" w:hAnsi="Times New Roman" w:cs="Times New Roman"/>
          <w:sz w:val="24"/>
          <w:szCs w:val="24"/>
          <w:lang w:val="fi-FI"/>
        </w:rPr>
        <w:lastRenderedPageBreak/>
        <w:t xml:space="preserve">jantung di Rumah Sakit dikarenakan belum terdapat addendum perjanjian kerjasama antara pihak BPJS Kesehatan dengan pihak Rumah Sakit Tipe B TNI/Polri.  </w:t>
      </w:r>
    </w:p>
    <w:p w14:paraId="401E49A2" w14:textId="0C60C9AE" w:rsidR="00C319EE" w:rsidRDefault="00C319EE" w:rsidP="008A2882">
      <w:pPr>
        <w:pStyle w:val="ListParagraph"/>
        <w:spacing w:line="480" w:lineRule="auto"/>
        <w:ind w:left="709" w:firstLine="851"/>
        <w:jc w:val="both"/>
        <w:rPr>
          <w:rFonts w:ascii="Times New Roman" w:hAnsi="Times New Roman" w:cs="Times New Roman"/>
          <w:sz w:val="24"/>
          <w:szCs w:val="24"/>
          <w:lang w:val="fi-FI"/>
        </w:rPr>
      </w:pPr>
      <w:r w:rsidRPr="00C319EE">
        <w:rPr>
          <w:rFonts w:ascii="Times New Roman" w:hAnsi="Times New Roman" w:cs="Times New Roman"/>
          <w:sz w:val="24"/>
          <w:szCs w:val="24"/>
          <w:lang w:val="fi-FI"/>
        </w:rPr>
        <w:t>Berdasarkan konteks tersebut, tampaknya diperlukan penyelidikan lebih mendalam untuk mengungkap potensi adanya kecurangan pada pengimplementasian Program Jaminan Kesehatan Nasional (JKN). Selain itu, juga perlu dilakukan kajian terhadap penerapan prinsip-prinsip hukum perjanjian dalam Addendum Perjanjian Kerjasama terkait peningkatan layanan kateterisasi jantung.</w:t>
      </w:r>
    </w:p>
    <w:p w14:paraId="6CA7BD83" w14:textId="77777777" w:rsidR="00D11DAA" w:rsidRDefault="00D11DAA" w:rsidP="00D11DAA">
      <w:pPr>
        <w:spacing w:line="480" w:lineRule="auto"/>
        <w:jc w:val="both"/>
        <w:rPr>
          <w:rFonts w:ascii="Times New Roman" w:hAnsi="Times New Roman" w:cs="Times New Roman"/>
          <w:sz w:val="24"/>
          <w:szCs w:val="24"/>
          <w:lang w:val="fi-FI"/>
        </w:rPr>
      </w:pPr>
    </w:p>
    <w:p w14:paraId="3052101D" w14:textId="5B984FD8" w:rsidR="00D11DAA" w:rsidRPr="007D764C" w:rsidRDefault="00D11DAA" w:rsidP="00D11DAA">
      <w:pPr>
        <w:pStyle w:val="ListParagraph"/>
        <w:numPr>
          <w:ilvl w:val="0"/>
          <w:numId w:val="2"/>
        </w:numPr>
        <w:spacing w:line="480" w:lineRule="auto"/>
        <w:jc w:val="both"/>
        <w:rPr>
          <w:rFonts w:ascii="Times New Roman" w:hAnsi="Times New Roman" w:cs="Times New Roman"/>
          <w:b/>
          <w:bCs/>
          <w:sz w:val="24"/>
          <w:szCs w:val="24"/>
          <w:lang w:val="fi-FI"/>
        </w:rPr>
      </w:pPr>
      <w:r w:rsidRPr="007D764C">
        <w:rPr>
          <w:rFonts w:ascii="Times New Roman" w:hAnsi="Times New Roman" w:cs="Times New Roman"/>
          <w:b/>
          <w:bCs/>
          <w:sz w:val="24"/>
          <w:szCs w:val="24"/>
          <w:lang w:val="fi-FI"/>
        </w:rPr>
        <w:t>METODE PENELITIAN</w:t>
      </w:r>
    </w:p>
    <w:p w14:paraId="01E3E32A" w14:textId="1D5D791E" w:rsidR="00D11DAA" w:rsidRDefault="00D11DAA" w:rsidP="00D11DAA">
      <w:pPr>
        <w:pStyle w:val="ListParagraph"/>
        <w:numPr>
          <w:ilvl w:val="0"/>
          <w:numId w:val="3"/>
        </w:num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Spesifikasi Penelitian</w:t>
      </w:r>
    </w:p>
    <w:p w14:paraId="59A12FF4" w14:textId="45830BBD" w:rsidR="00D11DAA" w:rsidRDefault="00D11DAA" w:rsidP="00CD33E9">
      <w:pPr>
        <w:pStyle w:val="ListParagraph"/>
        <w:spacing w:line="480" w:lineRule="auto"/>
        <w:ind w:left="1560" w:firstLine="720"/>
        <w:jc w:val="both"/>
        <w:rPr>
          <w:rFonts w:ascii="Times New Roman" w:hAnsi="Times New Roman" w:cs="Times New Roman"/>
          <w:sz w:val="24"/>
          <w:szCs w:val="24"/>
        </w:rPr>
      </w:pPr>
      <w:r w:rsidRPr="00D11DAA">
        <w:rPr>
          <w:rFonts w:ascii="Times New Roman" w:hAnsi="Times New Roman" w:cs="Times New Roman"/>
          <w:sz w:val="24"/>
          <w:szCs w:val="24"/>
        </w:rPr>
        <w:t xml:space="preserve">Dalam </w:t>
      </w:r>
      <w:proofErr w:type="spellStart"/>
      <w:r w:rsidRPr="00D11DAA">
        <w:rPr>
          <w:rFonts w:ascii="Times New Roman" w:hAnsi="Times New Roman" w:cs="Times New Roman"/>
          <w:sz w:val="24"/>
          <w:szCs w:val="24"/>
        </w:rPr>
        <w:t>penelitian</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ini</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peneliti</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menerapkan</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metode</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deskriptif</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analitis</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penulis</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menggambarkan</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analisis</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terkait</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Pelayanan</w:t>
      </w:r>
      <w:proofErr w:type="spellEnd"/>
      <w:r w:rsidRPr="00D11DAA">
        <w:rPr>
          <w:rFonts w:ascii="Times New Roman" w:hAnsi="Times New Roman" w:cs="Times New Roman"/>
          <w:sz w:val="24"/>
          <w:szCs w:val="24"/>
        </w:rPr>
        <w:t xml:space="preserve"> Kesehatan </w:t>
      </w:r>
      <w:proofErr w:type="spellStart"/>
      <w:r w:rsidRPr="00D11DAA">
        <w:rPr>
          <w:rFonts w:ascii="Times New Roman" w:hAnsi="Times New Roman" w:cs="Times New Roman"/>
          <w:sz w:val="24"/>
          <w:szCs w:val="24"/>
        </w:rPr>
        <w:t>dalam</w:t>
      </w:r>
      <w:proofErr w:type="spellEnd"/>
      <w:r w:rsidRPr="00D11DAA">
        <w:rPr>
          <w:rFonts w:ascii="Times New Roman" w:hAnsi="Times New Roman" w:cs="Times New Roman"/>
          <w:sz w:val="24"/>
          <w:szCs w:val="24"/>
        </w:rPr>
        <w:t xml:space="preserve"> Program </w:t>
      </w:r>
      <w:proofErr w:type="spellStart"/>
      <w:r w:rsidRPr="00D11DAA">
        <w:rPr>
          <w:rFonts w:ascii="Times New Roman" w:hAnsi="Times New Roman" w:cs="Times New Roman"/>
          <w:sz w:val="24"/>
          <w:szCs w:val="24"/>
        </w:rPr>
        <w:t>Jaminan</w:t>
      </w:r>
      <w:proofErr w:type="spellEnd"/>
      <w:r w:rsidRPr="00D11DAA">
        <w:rPr>
          <w:rFonts w:ascii="Times New Roman" w:hAnsi="Times New Roman" w:cs="Times New Roman"/>
          <w:sz w:val="24"/>
          <w:szCs w:val="24"/>
        </w:rPr>
        <w:t xml:space="preserve"> Kesehatan Nasional di Rumah Sakit, </w:t>
      </w:r>
      <w:proofErr w:type="spellStart"/>
      <w:r w:rsidRPr="00D11DAA">
        <w:rPr>
          <w:rFonts w:ascii="Times New Roman" w:hAnsi="Times New Roman" w:cs="Times New Roman"/>
          <w:sz w:val="24"/>
          <w:szCs w:val="24"/>
        </w:rPr>
        <w:t>dengan</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fokus</w:t>
      </w:r>
      <w:proofErr w:type="spellEnd"/>
      <w:r w:rsidRPr="00D11DAA">
        <w:rPr>
          <w:rFonts w:ascii="Times New Roman" w:hAnsi="Times New Roman" w:cs="Times New Roman"/>
          <w:sz w:val="24"/>
          <w:szCs w:val="24"/>
        </w:rPr>
        <w:t xml:space="preserve"> pada </w:t>
      </w:r>
      <w:proofErr w:type="spellStart"/>
      <w:r w:rsidRPr="00D11DAA">
        <w:rPr>
          <w:rFonts w:ascii="Times New Roman" w:hAnsi="Times New Roman" w:cs="Times New Roman"/>
          <w:sz w:val="24"/>
          <w:szCs w:val="24"/>
        </w:rPr>
        <w:t>studi</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kasus</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Pelayanan</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Kateterisasi</w:t>
      </w:r>
      <w:proofErr w:type="spellEnd"/>
      <w:r w:rsidRPr="00D11DAA">
        <w:rPr>
          <w:rFonts w:ascii="Times New Roman" w:hAnsi="Times New Roman" w:cs="Times New Roman"/>
          <w:sz w:val="24"/>
          <w:szCs w:val="24"/>
        </w:rPr>
        <w:t xml:space="preserve"> </w:t>
      </w:r>
      <w:proofErr w:type="spellStart"/>
      <w:r w:rsidRPr="00D11DAA">
        <w:rPr>
          <w:rFonts w:ascii="Times New Roman" w:hAnsi="Times New Roman" w:cs="Times New Roman"/>
          <w:sz w:val="24"/>
          <w:szCs w:val="24"/>
        </w:rPr>
        <w:t>Jantung</w:t>
      </w:r>
      <w:proofErr w:type="spellEnd"/>
      <w:r w:rsidRPr="00D11DAA">
        <w:rPr>
          <w:rFonts w:ascii="Times New Roman" w:hAnsi="Times New Roman" w:cs="Times New Roman"/>
          <w:sz w:val="24"/>
          <w:szCs w:val="24"/>
        </w:rPr>
        <w:t xml:space="preserve"> di RS TNI/POLRI Kota Bandung.</w:t>
      </w:r>
    </w:p>
    <w:p w14:paraId="6D97976B" w14:textId="1B04C99B" w:rsidR="00D11DAA" w:rsidRDefault="00D11DAA" w:rsidP="00D11DAA">
      <w:pPr>
        <w:pStyle w:val="ListParagraph"/>
        <w:numPr>
          <w:ilvl w:val="0"/>
          <w:numId w:val="3"/>
        </w:num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Metode </w:t>
      </w:r>
      <w:r w:rsidR="00263368">
        <w:rPr>
          <w:rFonts w:ascii="Times New Roman" w:hAnsi="Times New Roman" w:cs="Times New Roman"/>
          <w:sz w:val="24"/>
          <w:szCs w:val="24"/>
          <w:lang w:val="fi-FI"/>
        </w:rPr>
        <w:t>Pendekatan</w:t>
      </w:r>
    </w:p>
    <w:p w14:paraId="06444FE3" w14:textId="50A344E9" w:rsidR="00263368" w:rsidRDefault="00263368" w:rsidP="00263368">
      <w:pPr>
        <w:pStyle w:val="ListParagraph"/>
        <w:spacing w:line="480" w:lineRule="auto"/>
        <w:ind w:left="1440" w:firstLine="720"/>
        <w:jc w:val="both"/>
        <w:rPr>
          <w:rFonts w:ascii="Times New Roman" w:hAnsi="Times New Roman" w:cs="Times New Roman"/>
          <w:sz w:val="24"/>
          <w:szCs w:val="24"/>
        </w:rPr>
      </w:pPr>
      <w:r w:rsidRPr="00263368">
        <w:rPr>
          <w:rFonts w:ascii="Times New Roman" w:hAnsi="Times New Roman" w:cs="Times New Roman"/>
          <w:sz w:val="24"/>
          <w:szCs w:val="24"/>
        </w:rPr>
        <w:t xml:space="preserve">Pada </w:t>
      </w:r>
      <w:proofErr w:type="spellStart"/>
      <w:r w:rsidRPr="00263368">
        <w:rPr>
          <w:rFonts w:ascii="Times New Roman" w:hAnsi="Times New Roman" w:cs="Times New Roman"/>
          <w:sz w:val="24"/>
          <w:szCs w:val="24"/>
        </w:rPr>
        <w:t>penelitian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hukum</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ini</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menggunakan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metode</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pendekatan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yuridis</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normatif</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yakni</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pendekatan</w:t>
      </w:r>
      <w:proofErr w:type="spellEnd"/>
      <w:r w:rsidRPr="00263368">
        <w:rPr>
          <w:rFonts w:ascii="Times New Roman" w:hAnsi="Times New Roman" w:cs="Times New Roman"/>
          <w:sz w:val="24"/>
          <w:szCs w:val="24"/>
        </w:rPr>
        <w:t xml:space="preserve"> yang </w:t>
      </w:r>
      <w:proofErr w:type="spellStart"/>
      <w:r w:rsidRPr="00263368">
        <w:rPr>
          <w:rFonts w:ascii="Times New Roman" w:hAnsi="Times New Roman" w:cs="Times New Roman"/>
          <w:sz w:val="24"/>
          <w:szCs w:val="24"/>
        </w:rPr>
        <w:t>bertujuan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untuk</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mengkoordinasikan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ketentuan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hukum</w:t>
      </w:r>
      <w:proofErr w:type="spellEnd"/>
      <w:r w:rsidRPr="00263368">
        <w:rPr>
          <w:rFonts w:ascii="Times New Roman" w:hAnsi="Times New Roman" w:cs="Times New Roman"/>
          <w:sz w:val="24"/>
          <w:szCs w:val="24"/>
        </w:rPr>
        <w:t xml:space="preserve"> yang </w:t>
      </w:r>
      <w:proofErr w:type="spellStart"/>
      <w:r w:rsidRPr="00263368">
        <w:rPr>
          <w:rFonts w:ascii="Times New Roman" w:hAnsi="Times New Roman" w:cs="Times New Roman"/>
          <w:sz w:val="24"/>
          <w:szCs w:val="24"/>
        </w:rPr>
        <w:t>berlaku</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dengan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peraturan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hukum</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lainnya</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serta</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menerapkan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peraturan</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hukum</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tersebut</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dalam</w:t>
      </w:r>
      <w:proofErr w:type="spellEnd"/>
      <w:r w:rsidRPr="00263368">
        <w:rPr>
          <w:rFonts w:ascii="Times New Roman" w:hAnsi="Times New Roman" w:cs="Times New Roman"/>
          <w:sz w:val="24"/>
          <w:szCs w:val="24"/>
        </w:rPr>
        <w:t xml:space="preserve"> </w:t>
      </w:r>
      <w:proofErr w:type="spellStart"/>
      <w:r w:rsidRPr="00263368">
        <w:rPr>
          <w:rFonts w:ascii="Times New Roman" w:hAnsi="Times New Roman" w:cs="Times New Roman"/>
          <w:sz w:val="24"/>
          <w:szCs w:val="24"/>
        </w:rPr>
        <w:t>praktik</w:t>
      </w:r>
      <w:proofErr w:type="spellEnd"/>
      <w:r w:rsidRPr="00263368">
        <w:rPr>
          <w:rFonts w:ascii="Times New Roman" w:hAnsi="Times New Roman" w:cs="Times New Roman"/>
          <w:sz w:val="24"/>
          <w:szCs w:val="24"/>
        </w:rPr>
        <w:t xml:space="preserve"> di </w:t>
      </w:r>
      <w:proofErr w:type="spellStart"/>
      <w:r w:rsidRPr="00263368">
        <w:rPr>
          <w:rFonts w:ascii="Times New Roman" w:hAnsi="Times New Roman" w:cs="Times New Roman"/>
          <w:sz w:val="24"/>
          <w:szCs w:val="24"/>
        </w:rPr>
        <w:t>lapangan</w:t>
      </w:r>
      <w:proofErr w:type="spellEnd"/>
      <w:r>
        <w:rPr>
          <w:rFonts w:ascii="Times New Roman" w:hAnsi="Times New Roman" w:cs="Times New Roman"/>
          <w:sz w:val="24"/>
          <w:szCs w:val="24"/>
        </w:rPr>
        <w:t>.</w:t>
      </w:r>
    </w:p>
    <w:p w14:paraId="29CD6983" w14:textId="2EA6BBBA" w:rsidR="00263368" w:rsidRDefault="00263368" w:rsidP="00263368">
      <w:pPr>
        <w:pStyle w:val="ListParagraph"/>
        <w:numPr>
          <w:ilvl w:val="0"/>
          <w:numId w:val="3"/>
        </w:num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Tahap Penelitian</w:t>
      </w:r>
    </w:p>
    <w:p w14:paraId="32DE0D32" w14:textId="2F5BC5FA" w:rsidR="00263368" w:rsidRDefault="007D764C" w:rsidP="007D764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lang w:val="fi-FI"/>
        </w:rPr>
        <w:t xml:space="preserve">Pada penelitian ini dilakukan penelitian Kepustakaan dan penelitian lapangan. </w:t>
      </w:r>
      <w:proofErr w:type="spellStart"/>
      <w:r w:rsidR="00263368" w:rsidRPr="007D764C">
        <w:rPr>
          <w:rFonts w:ascii="Times New Roman" w:hAnsi="Times New Roman" w:cs="Times New Roman"/>
          <w:sz w:val="24"/>
          <w:szCs w:val="24"/>
        </w:rPr>
        <w:t>Menurut</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Soemitro</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penelitian</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hukum</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normatif</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merupakan</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penelitian</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kepustakaan</w:t>
      </w:r>
      <w:proofErr w:type="spellEnd"/>
      <w:r w:rsidR="00263368" w:rsidRPr="007D764C">
        <w:rPr>
          <w:rFonts w:ascii="Times New Roman" w:hAnsi="Times New Roman" w:cs="Times New Roman"/>
          <w:sz w:val="24"/>
          <w:szCs w:val="24"/>
        </w:rPr>
        <w:t xml:space="preserve"> yang </w:t>
      </w:r>
      <w:proofErr w:type="spellStart"/>
      <w:r w:rsidR="00263368" w:rsidRPr="007D764C">
        <w:rPr>
          <w:rFonts w:ascii="Times New Roman" w:hAnsi="Times New Roman" w:cs="Times New Roman"/>
          <w:sz w:val="24"/>
          <w:szCs w:val="24"/>
        </w:rPr>
        <w:t>melibatkan</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analisis</w:t>
      </w:r>
      <w:proofErr w:type="spellEnd"/>
      <w:r w:rsidR="00263368" w:rsidRPr="007D764C">
        <w:rPr>
          <w:rFonts w:ascii="Times New Roman" w:hAnsi="Times New Roman" w:cs="Times New Roman"/>
          <w:sz w:val="24"/>
          <w:szCs w:val="24"/>
        </w:rPr>
        <w:t xml:space="preserve"> </w:t>
      </w:r>
      <w:proofErr w:type="spellStart"/>
      <w:r w:rsidR="00263368" w:rsidRPr="007D764C">
        <w:rPr>
          <w:rFonts w:ascii="Times New Roman" w:hAnsi="Times New Roman" w:cs="Times New Roman"/>
          <w:sz w:val="24"/>
          <w:szCs w:val="24"/>
        </w:rPr>
        <w:t>terhadap</w:t>
      </w:r>
      <w:proofErr w:type="spellEnd"/>
      <w:r w:rsidR="00263368" w:rsidRPr="007D764C">
        <w:rPr>
          <w:rFonts w:ascii="Times New Roman" w:hAnsi="Times New Roman" w:cs="Times New Roman"/>
          <w:sz w:val="24"/>
          <w:szCs w:val="24"/>
        </w:rPr>
        <w:t xml:space="preserve"> data </w:t>
      </w:r>
      <w:proofErr w:type="spellStart"/>
      <w:r w:rsidR="00263368" w:rsidRPr="007D764C">
        <w:rPr>
          <w:rFonts w:ascii="Times New Roman" w:hAnsi="Times New Roman" w:cs="Times New Roman"/>
          <w:sz w:val="24"/>
          <w:szCs w:val="24"/>
        </w:rPr>
        <w:t>sekunder</w:t>
      </w:r>
      <w:proofErr w:type="spellEnd"/>
      <w:r w:rsidR="00263368" w:rsidRPr="007D764C">
        <w:rPr>
          <w:rFonts w:ascii="Times New Roman" w:hAnsi="Times New Roman" w:cs="Times New Roman"/>
          <w:sz w:val="24"/>
          <w:szCs w:val="24"/>
        </w:rPr>
        <w:t xml:space="preserve">. </w:t>
      </w:r>
      <w:r w:rsidR="00263368" w:rsidRPr="007D764C">
        <w:rPr>
          <w:rFonts w:ascii="Times New Roman" w:hAnsi="Times New Roman" w:cs="Times New Roman"/>
          <w:sz w:val="24"/>
          <w:szCs w:val="24"/>
        </w:rPr>
        <w:t xml:space="preserve">Didalam penelitian hukum data sekunder dapat digolongkan menjadi 3 (tiga) karakteristik kekuatan mengikatnya yaitu sebagai </w:t>
      </w:r>
      <w:proofErr w:type="gramStart"/>
      <w:r w:rsidR="00263368" w:rsidRPr="007D764C">
        <w:rPr>
          <w:rFonts w:ascii="Times New Roman" w:hAnsi="Times New Roman" w:cs="Times New Roman"/>
          <w:sz w:val="24"/>
          <w:szCs w:val="24"/>
        </w:rPr>
        <w:t>berikut</w:t>
      </w:r>
      <w:r w:rsidR="00263368" w:rsidRPr="007D764C">
        <w:rPr>
          <w:rFonts w:ascii="Times New Roman" w:hAnsi="Times New Roman" w:cs="Times New Roman"/>
          <w:sz w:val="24"/>
          <w:szCs w:val="24"/>
          <w:vertAlign w:val="superscript"/>
        </w:rPr>
        <w:t xml:space="preserve"> </w:t>
      </w:r>
      <w:r w:rsidR="00263368" w:rsidRPr="007D764C">
        <w:rPr>
          <w:rFonts w:ascii="Times New Roman" w:hAnsi="Times New Roman" w:cs="Times New Roman"/>
          <w:sz w:val="24"/>
          <w:szCs w:val="24"/>
        </w:rPr>
        <w:t>:</w:t>
      </w:r>
      <w:proofErr w:type="gramEnd"/>
      <w:r w:rsidR="00263368" w:rsidRPr="007D764C">
        <w:rPr>
          <w:rFonts w:ascii="Times New Roman" w:hAnsi="Times New Roman" w:cs="Times New Roman"/>
          <w:sz w:val="24"/>
          <w:szCs w:val="24"/>
        </w:rPr>
        <w:t xml:space="preserve"> 1. Bahan hukum primer, yaitu bahan bahan hukum yang mengikat. 2. Bahan hukum </w:t>
      </w:r>
      <w:proofErr w:type="gramStart"/>
      <w:r w:rsidR="00263368" w:rsidRPr="007D764C">
        <w:rPr>
          <w:rFonts w:ascii="Times New Roman" w:hAnsi="Times New Roman" w:cs="Times New Roman"/>
          <w:sz w:val="24"/>
          <w:szCs w:val="24"/>
        </w:rPr>
        <w:t>sekunder ,</w:t>
      </w:r>
      <w:proofErr w:type="gramEnd"/>
      <w:r w:rsidR="00263368" w:rsidRPr="007D764C">
        <w:rPr>
          <w:rFonts w:ascii="Times New Roman" w:hAnsi="Times New Roman" w:cs="Times New Roman"/>
          <w:sz w:val="24"/>
          <w:szCs w:val="24"/>
        </w:rPr>
        <w:t xml:space="preserve"> yaitu bahan hukum yang memberikan penjelasan terhadap bahan hukum primer. 3. Bahan hukum tertier, yaitu bahan yang memberikan petunjuk dan penjelasan terhadap bahan </w:t>
      </w:r>
      <w:proofErr w:type="spellStart"/>
      <w:r w:rsidR="00263368" w:rsidRPr="007D764C">
        <w:rPr>
          <w:rFonts w:ascii="Times New Roman" w:hAnsi="Times New Roman" w:cs="Times New Roman"/>
          <w:sz w:val="24"/>
          <w:szCs w:val="24"/>
        </w:rPr>
        <w:t>hukum</w:t>
      </w:r>
      <w:proofErr w:type="spellEnd"/>
      <w:r w:rsidR="00263368" w:rsidRPr="007D764C">
        <w:rPr>
          <w:rFonts w:ascii="Times New Roman" w:hAnsi="Times New Roman" w:cs="Times New Roman"/>
          <w:sz w:val="24"/>
          <w:szCs w:val="24"/>
        </w:rPr>
        <w:t xml:space="preserve"> primer dan </w:t>
      </w:r>
      <w:proofErr w:type="spellStart"/>
      <w:r w:rsidR="00263368" w:rsidRPr="007D764C">
        <w:rPr>
          <w:rFonts w:ascii="Times New Roman" w:hAnsi="Times New Roman" w:cs="Times New Roman"/>
          <w:sz w:val="24"/>
          <w:szCs w:val="24"/>
        </w:rPr>
        <w:t>sekunder</w:t>
      </w:r>
      <w:proofErr w:type="spellEnd"/>
      <w:r w:rsidR="00263368" w:rsidRPr="007D764C">
        <w:rPr>
          <w:rFonts w:ascii="Times New Roman" w:hAnsi="Times New Roman" w:cs="Times New Roman"/>
          <w:sz w:val="24"/>
          <w:szCs w:val="24"/>
        </w:rPr>
        <w:t>.</w:t>
      </w:r>
    </w:p>
    <w:p w14:paraId="4C5DDB9D" w14:textId="77777777" w:rsidR="007D764C" w:rsidRDefault="007D764C" w:rsidP="007D764C">
      <w:pPr>
        <w:tabs>
          <w:tab w:val="left" w:pos="2007"/>
        </w:tabs>
        <w:spacing w:after="0" w:line="480" w:lineRule="auto"/>
        <w:ind w:left="1560" w:right="117" w:firstLine="708"/>
        <w:jc w:val="both"/>
        <w:rPr>
          <w:rFonts w:ascii="Times New Roman" w:hAnsi="Times New Roman" w:cs="Times New Roman"/>
          <w:sz w:val="24"/>
          <w:szCs w:val="24"/>
          <w:lang w:val="id"/>
        </w:rPr>
      </w:pPr>
      <w:proofErr w:type="spellStart"/>
      <w:r w:rsidRPr="006D227C">
        <w:rPr>
          <w:rFonts w:ascii="Times New Roman" w:hAnsi="Times New Roman" w:cs="Times New Roman"/>
          <w:sz w:val="24"/>
          <w:szCs w:val="24"/>
        </w:rPr>
        <w:t>Penelitian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lapangan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dilakukan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untuk</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menghimpun</w:t>
      </w:r>
      <w:proofErr w:type="spellEnd"/>
      <w:r w:rsidRPr="006D227C">
        <w:rPr>
          <w:rFonts w:ascii="Times New Roman" w:hAnsi="Times New Roman" w:cs="Times New Roman"/>
          <w:sz w:val="24"/>
          <w:szCs w:val="24"/>
        </w:rPr>
        <w:t xml:space="preserve"> data primer yang </w:t>
      </w:r>
      <w:proofErr w:type="spellStart"/>
      <w:r w:rsidRPr="006D227C">
        <w:rPr>
          <w:rFonts w:ascii="Times New Roman" w:hAnsi="Times New Roman" w:cs="Times New Roman"/>
          <w:sz w:val="24"/>
          <w:szCs w:val="24"/>
        </w:rPr>
        <w:t>diperlukan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dalam</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mendukung</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analisis</w:t>
      </w:r>
      <w:proofErr w:type="spellEnd"/>
      <w:r w:rsidRPr="006D227C">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permasalahan</w:t>
      </w:r>
      <w:proofErr w:type="spellEnd"/>
      <w:proofErr w:type="gramEnd"/>
      <w:r w:rsidRPr="006D227C">
        <w:rPr>
          <w:rFonts w:ascii="Times New Roman" w:hAnsi="Times New Roman" w:cs="Times New Roman"/>
          <w:sz w:val="24"/>
          <w:szCs w:val="24"/>
        </w:rPr>
        <w:t xml:space="preserve">. Dalam </w:t>
      </w:r>
      <w:proofErr w:type="spellStart"/>
      <w:r w:rsidRPr="006D227C">
        <w:rPr>
          <w:rFonts w:ascii="Times New Roman" w:hAnsi="Times New Roman" w:cs="Times New Roman"/>
          <w:sz w:val="24"/>
          <w:szCs w:val="24"/>
        </w:rPr>
        <w:t>fase</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penelitian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lapangan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ini</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peneliti</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akan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melaksanakan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sesi</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wawancara</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dengan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karyawan</w:t>
      </w:r>
      <w:proofErr w:type="spellEnd"/>
      <w:r w:rsidRPr="006D227C">
        <w:rPr>
          <w:rFonts w:ascii="Times New Roman" w:hAnsi="Times New Roman" w:cs="Times New Roman"/>
          <w:sz w:val="24"/>
          <w:szCs w:val="24"/>
        </w:rPr>
        <w:t xml:space="preserve"> BPJS Kesehatan, </w:t>
      </w:r>
      <w:proofErr w:type="spellStart"/>
      <w:r w:rsidRPr="006D227C">
        <w:rPr>
          <w:rFonts w:ascii="Times New Roman" w:hAnsi="Times New Roman" w:cs="Times New Roman"/>
          <w:sz w:val="24"/>
          <w:szCs w:val="24"/>
        </w:rPr>
        <w:t>termasuk</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Kepala</w:t>
      </w:r>
      <w:proofErr w:type="spellEnd"/>
      <w:r w:rsidRPr="006D227C">
        <w:rPr>
          <w:rFonts w:ascii="Times New Roman" w:hAnsi="Times New Roman" w:cs="Times New Roman"/>
          <w:sz w:val="24"/>
          <w:szCs w:val="24"/>
        </w:rPr>
        <w:t xml:space="preserve"> dan </w:t>
      </w:r>
      <w:proofErr w:type="spellStart"/>
      <w:r w:rsidRPr="006D227C">
        <w:rPr>
          <w:rFonts w:ascii="Times New Roman" w:hAnsi="Times New Roman" w:cs="Times New Roman"/>
          <w:sz w:val="24"/>
          <w:szCs w:val="24"/>
        </w:rPr>
        <w:t>staf</w:t>
      </w:r>
      <w:proofErr w:type="spellEnd"/>
      <w:r w:rsidRPr="006D227C">
        <w:rPr>
          <w:rFonts w:ascii="Times New Roman" w:hAnsi="Times New Roman" w:cs="Times New Roman"/>
          <w:sz w:val="24"/>
          <w:szCs w:val="24"/>
        </w:rPr>
        <w:t xml:space="preserve"> di </w:t>
      </w:r>
      <w:proofErr w:type="spellStart"/>
      <w:r w:rsidRPr="006D227C">
        <w:rPr>
          <w:rFonts w:ascii="Times New Roman" w:hAnsi="Times New Roman" w:cs="Times New Roman"/>
          <w:sz w:val="24"/>
          <w:szCs w:val="24"/>
        </w:rPr>
        <w:t>bidang</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penjaminan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manfaat</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rujukan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serta</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verifik</w:t>
      </w:r>
      <w:r>
        <w:rPr>
          <w:rFonts w:ascii="Times New Roman" w:hAnsi="Times New Roman" w:cs="Times New Roman"/>
          <w:sz w:val="24"/>
          <w:szCs w:val="24"/>
        </w:rPr>
        <w:t>ator</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w:t>
      </w:r>
      <w:r w:rsidRPr="006D227C">
        <w:rPr>
          <w:rFonts w:ascii="Times New Roman" w:hAnsi="Times New Roman" w:cs="Times New Roman"/>
          <w:sz w:val="24"/>
          <w:szCs w:val="24"/>
        </w:rPr>
        <w:t>wawancara</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pihak</w:t>
      </w:r>
      <w:proofErr w:type="spellEnd"/>
      <w:r w:rsidRPr="006D227C">
        <w:rPr>
          <w:rFonts w:ascii="Times New Roman" w:hAnsi="Times New Roman" w:cs="Times New Roman"/>
          <w:sz w:val="24"/>
          <w:szCs w:val="24"/>
        </w:rPr>
        <w:t xml:space="preserve"> Rumah Sakit </w:t>
      </w:r>
      <w:proofErr w:type="spellStart"/>
      <w:r w:rsidRPr="006D227C">
        <w:rPr>
          <w:rFonts w:ascii="Times New Roman" w:hAnsi="Times New Roman" w:cs="Times New Roman"/>
          <w:sz w:val="24"/>
          <w:szCs w:val="24"/>
        </w:rPr>
        <w:t>Tipe</w:t>
      </w:r>
      <w:proofErr w:type="spellEnd"/>
      <w:r w:rsidRPr="006D227C">
        <w:rPr>
          <w:rFonts w:ascii="Times New Roman" w:hAnsi="Times New Roman" w:cs="Times New Roman"/>
          <w:sz w:val="24"/>
          <w:szCs w:val="24"/>
        </w:rPr>
        <w:t xml:space="preserve"> B di Kota Bandung, </w:t>
      </w:r>
      <w:proofErr w:type="spellStart"/>
      <w:r w:rsidRPr="006D227C">
        <w:rPr>
          <w:rFonts w:ascii="Times New Roman" w:hAnsi="Times New Roman" w:cs="Times New Roman"/>
          <w:sz w:val="24"/>
          <w:szCs w:val="24"/>
        </w:rPr>
        <w:t>termasuk</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Direktur</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bidang</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pelayanan</w:t>
      </w:r>
      <w:proofErr w:type="spellEnd"/>
      <w:r w:rsidRPr="006D227C">
        <w:rPr>
          <w:rFonts w:ascii="Times New Roman" w:hAnsi="Times New Roman" w:cs="Times New Roman"/>
          <w:sz w:val="24"/>
          <w:szCs w:val="24"/>
        </w:rPr>
        <w:t xml:space="preserve"> </w:t>
      </w:r>
      <w:proofErr w:type="spellStart"/>
      <w:r w:rsidRPr="006D227C">
        <w:rPr>
          <w:rFonts w:ascii="Times New Roman" w:hAnsi="Times New Roman" w:cs="Times New Roman"/>
          <w:sz w:val="24"/>
          <w:szCs w:val="24"/>
        </w:rPr>
        <w:t>medis</w:t>
      </w:r>
      <w:proofErr w:type="spellEnd"/>
      <w:r w:rsidRPr="006D227C">
        <w:rPr>
          <w:rFonts w:ascii="Times New Roman" w:hAnsi="Times New Roman" w:cs="Times New Roman"/>
          <w:sz w:val="24"/>
          <w:szCs w:val="24"/>
        </w:rPr>
        <w:t xml:space="preserve">, PIC JKN Rumah Sakit, dan </w:t>
      </w:r>
      <w:proofErr w:type="spellStart"/>
      <w:r w:rsidRPr="006D227C">
        <w:rPr>
          <w:rFonts w:ascii="Times New Roman" w:hAnsi="Times New Roman" w:cs="Times New Roman"/>
          <w:sz w:val="24"/>
          <w:szCs w:val="24"/>
        </w:rPr>
        <w:t>petugas</w:t>
      </w:r>
      <w:proofErr w:type="spellEnd"/>
      <w:r w:rsidRPr="006D227C">
        <w:rPr>
          <w:rFonts w:ascii="Times New Roman" w:hAnsi="Times New Roman" w:cs="Times New Roman"/>
          <w:sz w:val="24"/>
          <w:szCs w:val="24"/>
        </w:rPr>
        <w:t xml:space="preserve"> unit case mix</w:t>
      </w:r>
      <w:r w:rsidRPr="006571A5">
        <w:rPr>
          <w:rFonts w:ascii="Times New Roman" w:hAnsi="Times New Roman" w:cs="Times New Roman"/>
          <w:sz w:val="24"/>
          <w:szCs w:val="24"/>
          <w:lang w:val="id"/>
        </w:rPr>
        <w:t>.</w:t>
      </w:r>
    </w:p>
    <w:p w14:paraId="3CAD9F9B" w14:textId="672CE15C" w:rsidR="00F67EB1" w:rsidRDefault="00F67EB1" w:rsidP="00CE2A97">
      <w:pPr>
        <w:pStyle w:val="ListParagraph"/>
        <w:numPr>
          <w:ilvl w:val="0"/>
          <w:numId w:val="3"/>
        </w:numPr>
        <w:tabs>
          <w:tab w:val="left" w:pos="2007"/>
        </w:tabs>
        <w:spacing w:after="0" w:line="480" w:lineRule="auto"/>
        <w:ind w:left="1560" w:right="117"/>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14:paraId="77058100" w14:textId="77777777" w:rsidR="00CE2A97" w:rsidRDefault="00F67EB1" w:rsidP="00CE2A97">
      <w:pPr>
        <w:pStyle w:val="BodyText"/>
        <w:spacing w:line="480" w:lineRule="auto"/>
        <w:ind w:left="1560" w:right="115" w:firstLine="567"/>
        <w:jc w:val="both"/>
      </w:pPr>
      <w:r>
        <w:t xml:space="preserve">Pada </w:t>
      </w:r>
      <w:proofErr w:type="spellStart"/>
      <w:r>
        <w:t>penelitian</w:t>
      </w:r>
      <w:proofErr w:type="spellEnd"/>
      <w:r>
        <w:t xml:space="preserve"> </w:t>
      </w:r>
      <w:proofErr w:type="spellStart"/>
      <w:r>
        <w:t>ini</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lastRenderedPageBreak/>
        <w:t>dengan</w:t>
      </w:r>
      <w:proofErr w:type="spellEnd"/>
      <w:r>
        <w:t xml:space="preserve"> </w:t>
      </w:r>
      <w:proofErr w:type="spellStart"/>
      <w:r>
        <w:t>studi</w:t>
      </w:r>
      <w:proofErr w:type="spellEnd"/>
      <w:r>
        <w:t xml:space="preserve"> </w:t>
      </w:r>
      <w:proofErr w:type="spellStart"/>
      <w:r>
        <w:t>dokumen</w:t>
      </w:r>
      <w:proofErr w:type="spellEnd"/>
      <w:r>
        <w:t xml:space="preserve"> </w:t>
      </w:r>
      <w:proofErr w:type="spellStart"/>
      <w:r>
        <w:t>atau</w:t>
      </w:r>
      <w:proofErr w:type="spellEnd"/>
      <w:r>
        <w:t xml:space="preserve"> </w:t>
      </w:r>
      <w:proofErr w:type="spellStart"/>
      <w:r>
        <w:t>bahan</w:t>
      </w:r>
      <w:proofErr w:type="spellEnd"/>
      <w:r>
        <w:t xml:space="preserve"> </w:t>
      </w:r>
      <w:proofErr w:type="spellStart"/>
      <w:r>
        <w:t>pustaka</w:t>
      </w:r>
      <w:proofErr w:type="spellEnd"/>
      <w:r>
        <w:t xml:space="preserve">, </w:t>
      </w:r>
      <w:proofErr w:type="spellStart"/>
      <w:r>
        <w:t>selain</w:t>
      </w:r>
      <w:proofErr w:type="spellEnd"/>
      <w:r>
        <w:t xml:space="preserve"> </w:t>
      </w:r>
      <w:proofErr w:type="spellStart"/>
      <w:r>
        <w:t>itu</w:t>
      </w:r>
      <w:proofErr w:type="spellEnd"/>
      <w:r>
        <w:t xml:space="preserve"> juga </w:t>
      </w:r>
      <w:proofErr w:type="spellStart"/>
      <w:r>
        <w:t>dengan</w:t>
      </w:r>
      <w:proofErr w:type="spellEnd"/>
      <w:r>
        <w:t xml:space="preserve"> </w:t>
      </w:r>
      <w:proofErr w:type="spellStart"/>
      <w:r w:rsidR="00CE2A97">
        <w:t>melakukan</w:t>
      </w:r>
      <w:proofErr w:type="spellEnd"/>
      <w:r w:rsidR="00CE2A97">
        <w:t xml:space="preserve"> </w:t>
      </w:r>
      <w:proofErr w:type="spellStart"/>
      <w:r w:rsidR="00CE2A97">
        <w:t>wawancara</w:t>
      </w:r>
      <w:proofErr w:type="spellEnd"/>
      <w:r w:rsidR="00CE2A97">
        <w:t xml:space="preserve">.  </w:t>
      </w:r>
      <w:r w:rsidR="00CE2A97" w:rsidRPr="006D227C">
        <w:t>Peneliti akan memilih bahan hukum yang akan dianalisis, termasuk bahan hukum primer, sekunder, atau tersier. Analisis akan diarahkan pada dokumen-dokumen yang berkaitan dengan pelayanan kateterisasi jantung dan program jaminan kesehatan nasional di rumah sakit, dengan tujuan untuk mendapatkan informasi yang berkisar pada regulasi dan ketentuan formal melalui naskah yang ada</w:t>
      </w:r>
      <w:r w:rsidR="00CE2A97" w:rsidRPr="00162963">
        <w:t>.</w:t>
      </w:r>
    </w:p>
    <w:p w14:paraId="3C7EE14C" w14:textId="77777777" w:rsidR="00CE2A97" w:rsidRDefault="00CE2A97" w:rsidP="00CE2A97">
      <w:pPr>
        <w:pStyle w:val="BodyText"/>
        <w:spacing w:line="480" w:lineRule="auto"/>
        <w:ind w:left="1560" w:right="115" w:firstLine="567"/>
        <w:jc w:val="both"/>
      </w:pPr>
      <w:r w:rsidRPr="006D227C">
        <w:t xml:space="preserve">Untuk melengkapi data sekunder, peneliti </w:t>
      </w:r>
      <w:r>
        <w:t>juga</w:t>
      </w:r>
      <w:r w:rsidRPr="006D227C">
        <w:t xml:space="preserve"> melaksanakan wawancara</w:t>
      </w:r>
      <w:r>
        <w:t xml:space="preserve"> </w:t>
      </w:r>
      <w:r w:rsidRPr="006D227C">
        <w:t xml:space="preserve">dengan pihak-pihak yang </w:t>
      </w:r>
      <w:r>
        <w:t>terkait</w:t>
      </w:r>
      <w:r w:rsidRPr="006D227C">
        <w:t xml:space="preserve">, termasuk Manajemen Rumah Sakit (Direktur bidang pelayanan medis, PIC JKN Rumah Sakit) dan Kepala Bidang Penjaminan Manfaat Rujukan BPJS Kesehatan. Tujuan dari wawancara adalah untuk </w:t>
      </w:r>
      <w:r>
        <w:t xml:space="preserve">mendapat </w:t>
      </w:r>
      <w:r w:rsidRPr="006D227C">
        <w:t xml:space="preserve">informasi </w:t>
      </w:r>
      <w:r>
        <w:t>secara lebih detail</w:t>
      </w:r>
      <w:r w:rsidRPr="006D227C">
        <w:t xml:space="preserve"> </w:t>
      </w:r>
      <w:r>
        <w:t>terhadap</w:t>
      </w:r>
      <w:r w:rsidRPr="006D227C">
        <w:t xml:space="preserve"> </w:t>
      </w:r>
      <w:r>
        <w:t xml:space="preserve">berbagai </w:t>
      </w:r>
      <w:r w:rsidRPr="006D227C">
        <w:t xml:space="preserve">aspek yang </w:t>
      </w:r>
      <w:r>
        <w:t xml:space="preserve">berhubungan </w:t>
      </w:r>
      <w:r w:rsidRPr="006D227C">
        <w:t>dengan permasalahan</w:t>
      </w:r>
      <w:r w:rsidRPr="006571A5">
        <w:t>.</w:t>
      </w:r>
    </w:p>
    <w:p w14:paraId="3C7FAB69" w14:textId="2BDEB0D4" w:rsidR="00CE2A97" w:rsidRDefault="00CE2A97" w:rsidP="00CE2A97">
      <w:pPr>
        <w:pStyle w:val="BodyText"/>
        <w:numPr>
          <w:ilvl w:val="0"/>
          <w:numId w:val="3"/>
        </w:numPr>
        <w:spacing w:line="480" w:lineRule="auto"/>
        <w:ind w:right="115"/>
        <w:jc w:val="both"/>
        <w:rPr>
          <w:lang w:val="en-US"/>
        </w:rPr>
      </w:pPr>
      <w:proofErr w:type="spellStart"/>
      <w:r>
        <w:rPr>
          <w:lang w:val="en-US"/>
        </w:rPr>
        <w:t>Analisis</w:t>
      </w:r>
      <w:proofErr w:type="spellEnd"/>
      <w:r>
        <w:rPr>
          <w:lang w:val="en-US"/>
        </w:rPr>
        <w:t xml:space="preserve"> Data</w:t>
      </w:r>
    </w:p>
    <w:p w14:paraId="57DCFF05" w14:textId="3B54D1D0" w:rsidR="00CE2A97" w:rsidRDefault="00CE2A97" w:rsidP="00CE2A97">
      <w:pPr>
        <w:pStyle w:val="BodyText"/>
        <w:spacing w:line="480" w:lineRule="auto"/>
        <w:ind w:left="1440" w:right="115" w:firstLine="720"/>
        <w:jc w:val="both"/>
        <w:rPr>
          <w:lang w:val="en-US"/>
        </w:rPr>
      </w:pPr>
      <w:r>
        <w:t xml:space="preserve">Data hasil studi dokumen dan data yang dikumpulkan melalui penelitian lapangan selanjutnya dianalisis secara kualitatif berdasarkan pendekatan yuridis. Analisis kualitatif merupakan metode penelitian yang memiliki output berupa data deskriptif mengenai pernyataan tertulis atau lisan responden, serta perilaku nyata yang diamati. Oleh karena itu, penelitian ini bertujuan untuk memahami atau mendapatkan wawasan mengenai fenomena yang </w:t>
      </w:r>
      <w:r>
        <w:lastRenderedPageBreak/>
        <w:t>tengah diselidiki</w:t>
      </w:r>
      <w:r>
        <w:rPr>
          <w:lang w:val="en-US"/>
        </w:rPr>
        <w:t>.</w:t>
      </w:r>
    </w:p>
    <w:p w14:paraId="05D183FB" w14:textId="77777777" w:rsidR="007077AE" w:rsidRDefault="007077AE" w:rsidP="00CE2A97">
      <w:pPr>
        <w:pStyle w:val="BodyText"/>
        <w:spacing w:line="480" w:lineRule="auto"/>
        <w:ind w:left="1440" w:right="115" w:firstLine="720"/>
        <w:jc w:val="both"/>
        <w:rPr>
          <w:lang w:val="en-US"/>
        </w:rPr>
      </w:pPr>
    </w:p>
    <w:p w14:paraId="04C000A7" w14:textId="77777777" w:rsidR="007077AE" w:rsidRDefault="007077AE" w:rsidP="007077AE">
      <w:pPr>
        <w:pStyle w:val="BodyText"/>
        <w:spacing w:line="480" w:lineRule="auto"/>
        <w:ind w:right="115"/>
        <w:jc w:val="both"/>
        <w:rPr>
          <w:lang w:val="en-US"/>
        </w:rPr>
      </w:pPr>
    </w:p>
    <w:p w14:paraId="0B53F86E" w14:textId="040AEEAD" w:rsidR="007077AE" w:rsidRPr="007077AE" w:rsidRDefault="007077AE" w:rsidP="007077AE">
      <w:pPr>
        <w:pStyle w:val="BodyText"/>
        <w:numPr>
          <w:ilvl w:val="0"/>
          <w:numId w:val="2"/>
        </w:numPr>
        <w:spacing w:line="480" w:lineRule="auto"/>
        <w:ind w:left="1134" w:right="115"/>
        <w:jc w:val="both"/>
        <w:rPr>
          <w:b/>
          <w:bCs/>
          <w:lang w:val="en-US"/>
        </w:rPr>
      </w:pPr>
      <w:r w:rsidRPr="007077AE">
        <w:rPr>
          <w:b/>
          <w:bCs/>
          <w:lang w:val="en-US"/>
        </w:rPr>
        <w:t>HASIL PENELITIAN DAN ANALISIS</w:t>
      </w:r>
    </w:p>
    <w:p w14:paraId="3A850BA2" w14:textId="77777777" w:rsidR="007077AE" w:rsidRDefault="007077AE" w:rsidP="007077AE">
      <w:pPr>
        <w:pStyle w:val="ListParagraph"/>
        <w:spacing w:line="480" w:lineRule="auto"/>
        <w:ind w:left="1418" w:firstLine="709"/>
        <w:jc w:val="both"/>
        <w:rPr>
          <w:rFonts w:ascii="Times New Roman" w:hAnsi="Times New Roman" w:cs="Times New Roman"/>
          <w:sz w:val="24"/>
          <w:szCs w:val="24"/>
        </w:rPr>
      </w:pPr>
      <w:proofErr w:type="spellStart"/>
      <w:r w:rsidRPr="007077AE">
        <w:rPr>
          <w:rFonts w:ascii="Times New Roman" w:hAnsi="Times New Roman" w:cs="Times New Roman"/>
          <w:sz w:val="24"/>
          <w:szCs w:val="24"/>
        </w:rPr>
        <w:t>Kaitan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antara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pelaksanaan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aturan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pelayanan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kesehatan</w:t>
      </w:r>
      <w:proofErr w:type="spellEnd"/>
      <w:r w:rsidRPr="007077AE">
        <w:rPr>
          <w:rFonts w:ascii="Times New Roman" w:hAnsi="Times New Roman" w:cs="Times New Roman"/>
          <w:sz w:val="24"/>
          <w:szCs w:val="24"/>
        </w:rPr>
        <w:t xml:space="preserve"> di </w:t>
      </w:r>
      <w:proofErr w:type="spellStart"/>
      <w:r w:rsidRPr="007077AE">
        <w:rPr>
          <w:rFonts w:ascii="Times New Roman" w:hAnsi="Times New Roman" w:cs="Times New Roman"/>
          <w:sz w:val="24"/>
          <w:szCs w:val="24"/>
        </w:rPr>
        <w:t>rumah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sakit</w:t>
      </w:r>
      <w:proofErr w:type="spellEnd"/>
      <w:r w:rsidRPr="007077AE">
        <w:rPr>
          <w:rFonts w:ascii="Times New Roman" w:hAnsi="Times New Roman" w:cs="Times New Roman"/>
          <w:sz w:val="24"/>
          <w:szCs w:val="24"/>
        </w:rPr>
        <w:t xml:space="preserve"> dan </w:t>
      </w:r>
      <w:proofErr w:type="spellStart"/>
      <w:r w:rsidRPr="007077AE">
        <w:rPr>
          <w:rFonts w:ascii="Times New Roman" w:hAnsi="Times New Roman" w:cs="Times New Roman"/>
          <w:sz w:val="24"/>
          <w:szCs w:val="24"/>
        </w:rPr>
        <w:t>Peraturan</w:t>
      </w:r>
      <w:proofErr w:type="spellEnd"/>
      <w:r w:rsidRPr="007077AE">
        <w:rPr>
          <w:rFonts w:ascii="Times New Roman" w:hAnsi="Times New Roman" w:cs="Times New Roman"/>
          <w:sz w:val="24"/>
          <w:szCs w:val="24"/>
        </w:rPr>
        <w:t xml:space="preserve"> Menteri Kesehatan No. 16 </w:t>
      </w:r>
      <w:proofErr w:type="spellStart"/>
      <w:r w:rsidRPr="007077AE">
        <w:rPr>
          <w:rFonts w:ascii="Times New Roman" w:hAnsi="Times New Roman" w:cs="Times New Roman"/>
          <w:sz w:val="24"/>
          <w:szCs w:val="24"/>
        </w:rPr>
        <w:t>Tahun</w:t>
      </w:r>
      <w:proofErr w:type="spellEnd"/>
      <w:r w:rsidRPr="007077AE">
        <w:rPr>
          <w:rFonts w:ascii="Times New Roman" w:hAnsi="Times New Roman" w:cs="Times New Roman"/>
          <w:sz w:val="24"/>
          <w:szCs w:val="24"/>
        </w:rPr>
        <w:t xml:space="preserve"> 2019 </w:t>
      </w:r>
      <w:proofErr w:type="spellStart"/>
      <w:r w:rsidRPr="007077AE">
        <w:rPr>
          <w:rFonts w:ascii="Times New Roman" w:hAnsi="Times New Roman" w:cs="Times New Roman"/>
          <w:sz w:val="24"/>
          <w:szCs w:val="24"/>
        </w:rPr>
        <w:t>adalah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bahwa</w:t>
      </w:r>
      <w:proofErr w:type="spellEnd"/>
      <w:r w:rsidRPr="007077AE">
        <w:rPr>
          <w:rFonts w:ascii="Times New Roman" w:hAnsi="Times New Roman" w:cs="Times New Roman"/>
          <w:sz w:val="24"/>
          <w:szCs w:val="24"/>
        </w:rPr>
        <w:t xml:space="preserve"> Rumah Sakit Angkatan Udara (RSAU) </w:t>
      </w:r>
      <w:proofErr w:type="spellStart"/>
      <w:r w:rsidRPr="007077AE">
        <w:rPr>
          <w:rFonts w:ascii="Times New Roman" w:hAnsi="Times New Roman" w:cs="Times New Roman"/>
          <w:sz w:val="24"/>
          <w:szCs w:val="24"/>
        </w:rPr>
        <w:t>Salamun</w:t>
      </w:r>
      <w:proofErr w:type="spellEnd"/>
      <w:r w:rsidRPr="007077AE">
        <w:rPr>
          <w:rFonts w:ascii="Times New Roman" w:hAnsi="Times New Roman" w:cs="Times New Roman"/>
          <w:sz w:val="24"/>
          <w:szCs w:val="24"/>
        </w:rPr>
        <w:t xml:space="preserve"> dan RS </w:t>
      </w:r>
      <w:proofErr w:type="spellStart"/>
      <w:r w:rsidRPr="007077AE">
        <w:rPr>
          <w:rFonts w:ascii="Times New Roman" w:hAnsi="Times New Roman" w:cs="Times New Roman"/>
          <w:sz w:val="24"/>
          <w:szCs w:val="24"/>
        </w:rPr>
        <w:t>Sartika</w:t>
      </w:r>
      <w:proofErr w:type="spellEnd"/>
      <w:r w:rsidRPr="007077AE">
        <w:rPr>
          <w:rFonts w:ascii="Times New Roman" w:hAnsi="Times New Roman" w:cs="Times New Roman"/>
          <w:sz w:val="24"/>
          <w:szCs w:val="24"/>
        </w:rPr>
        <w:t xml:space="preserve"> Asih </w:t>
      </w:r>
      <w:proofErr w:type="spellStart"/>
      <w:r w:rsidRPr="007077AE">
        <w:rPr>
          <w:rFonts w:ascii="Times New Roman" w:hAnsi="Times New Roman" w:cs="Times New Roman"/>
          <w:sz w:val="24"/>
          <w:szCs w:val="24"/>
        </w:rPr>
        <w:t>perlu</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memastikan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bahwa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pelayanan</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disediakan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sesuai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dengan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peraturan</w:t>
      </w:r>
      <w:proofErr w:type="spellEnd"/>
      <w:r w:rsidRPr="007077AE">
        <w:rPr>
          <w:rFonts w:ascii="Times New Roman" w:hAnsi="Times New Roman" w:cs="Times New Roman"/>
          <w:sz w:val="24"/>
          <w:szCs w:val="24"/>
        </w:rPr>
        <w:t xml:space="preserve"> dan </w:t>
      </w:r>
      <w:proofErr w:type="spellStart"/>
      <w:r w:rsidRPr="007077AE">
        <w:rPr>
          <w:rFonts w:ascii="Times New Roman" w:hAnsi="Times New Roman" w:cs="Times New Roman"/>
          <w:sz w:val="24"/>
          <w:szCs w:val="24"/>
        </w:rPr>
        <w:t>pedoman</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telah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ditetapkan</w:t>
      </w:r>
      <w:proofErr w:type="spellEnd"/>
      <w:r w:rsidRPr="007077AE">
        <w:rPr>
          <w:rFonts w:ascii="Times New Roman" w:hAnsi="Times New Roman" w:cs="Times New Roman"/>
          <w:sz w:val="24"/>
          <w:szCs w:val="24"/>
        </w:rPr>
        <w:t xml:space="preserve">. Ini </w:t>
      </w:r>
      <w:proofErr w:type="spellStart"/>
      <w:r w:rsidRPr="007077AE">
        <w:rPr>
          <w:rFonts w:ascii="Times New Roman" w:hAnsi="Times New Roman" w:cs="Times New Roman"/>
          <w:sz w:val="24"/>
          <w:szCs w:val="24"/>
        </w:rPr>
        <w:t>melibatkan</w:t>
      </w:r>
      <w:proofErr w:type="spellEnd"/>
      <w:r w:rsidRPr="007077AE">
        <w:rPr>
          <w:rFonts w:ascii="Times New Roman" w:hAnsi="Times New Roman" w:cs="Times New Roman"/>
          <w:sz w:val="24"/>
          <w:szCs w:val="24"/>
        </w:rPr>
        <w:t xml:space="preserve"> proses audit dan </w:t>
      </w:r>
      <w:proofErr w:type="spellStart"/>
      <w:r w:rsidRPr="007077AE">
        <w:rPr>
          <w:rFonts w:ascii="Times New Roman" w:hAnsi="Times New Roman" w:cs="Times New Roman"/>
          <w:sz w:val="24"/>
          <w:szCs w:val="24"/>
        </w:rPr>
        <w:t>pemantauan</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ketat</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terhadap</w:t>
      </w:r>
      <w:proofErr w:type="spellEnd"/>
      <w:r w:rsidRPr="007077AE">
        <w:rPr>
          <w:rFonts w:ascii="Times New Roman" w:hAnsi="Times New Roman" w:cs="Times New Roman"/>
          <w:sz w:val="24"/>
          <w:szCs w:val="24"/>
        </w:rPr>
        <w:t xml:space="preserve"> proses </w:t>
      </w:r>
      <w:proofErr w:type="spellStart"/>
      <w:r w:rsidRPr="007077AE">
        <w:rPr>
          <w:rFonts w:ascii="Times New Roman" w:hAnsi="Times New Roman" w:cs="Times New Roman"/>
          <w:sz w:val="24"/>
          <w:szCs w:val="24"/>
        </w:rPr>
        <w:t>pemberian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layanan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termasuk</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penggunaan</w:t>
      </w:r>
      <w:proofErr w:type="spellEnd"/>
      <w:r w:rsidRPr="007077AE">
        <w:rPr>
          <w:rFonts w:ascii="Times New Roman" w:hAnsi="Times New Roman" w:cs="Times New Roman"/>
          <w:sz w:val="24"/>
          <w:szCs w:val="24"/>
        </w:rPr>
        <w:t xml:space="preserve"> dana dan </w:t>
      </w:r>
      <w:proofErr w:type="spellStart"/>
      <w:r w:rsidRPr="007077AE">
        <w:rPr>
          <w:rFonts w:ascii="Times New Roman" w:hAnsi="Times New Roman" w:cs="Times New Roman"/>
          <w:sz w:val="24"/>
          <w:szCs w:val="24"/>
        </w:rPr>
        <w:t>administrasi</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akurat</w:t>
      </w:r>
      <w:proofErr w:type="spellEnd"/>
      <w:r w:rsidRPr="007077AE">
        <w:rPr>
          <w:rFonts w:ascii="Times New Roman" w:hAnsi="Times New Roman" w:cs="Times New Roman"/>
          <w:sz w:val="24"/>
          <w:szCs w:val="24"/>
        </w:rPr>
        <w:t xml:space="preserve">. Jika </w:t>
      </w:r>
      <w:proofErr w:type="spellStart"/>
      <w:r w:rsidRPr="007077AE">
        <w:rPr>
          <w:rFonts w:ascii="Times New Roman" w:hAnsi="Times New Roman" w:cs="Times New Roman"/>
          <w:sz w:val="24"/>
          <w:szCs w:val="24"/>
        </w:rPr>
        <w:t>terjadi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indikasi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tindakan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curang</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atau</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kecurangan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dalam</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pelaksanaan</w:t>
      </w:r>
      <w:proofErr w:type="spellEnd"/>
      <w:r w:rsidRPr="007077AE">
        <w:rPr>
          <w:rFonts w:ascii="Times New Roman" w:hAnsi="Times New Roman" w:cs="Times New Roman"/>
          <w:sz w:val="24"/>
          <w:szCs w:val="24"/>
        </w:rPr>
        <w:t xml:space="preserve"> program, </w:t>
      </w:r>
      <w:proofErr w:type="spellStart"/>
      <w:r w:rsidRPr="007077AE">
        <w:rPr>
          <w:rFonts w:ascii="Times New Roman" w:hAnsi="Times New Roman" w:cs="Times New Roman"/>
          <w:sz w:val="24"/>
          <w:szCs w:val="24"/>
        </w:rPr>
        <w:t>maka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rumah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sakit</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dapat</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dikenai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sanksi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administratif</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sesuai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dengan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peraturan</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berlaku</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Dengan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demikian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penerapan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aturan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pelayanan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kesehatan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dalam</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kerangka</w:t>
      </w:r>
      <w:proofErr w:type="spellEnd"/>
      <w:r w:rsidRPr="007077AE">
        <w:rPr>
          <w:rFonts w:ascii="Times New Roman" w:hAnsi="Times New Roman" w:cs="Times New Roman"/>
          <w:sz w:val="24"/>
          <w:szCs w:val="24"/>
        </w:rPr>
        <w:t xml:space="preserve"> program JKN di RSAU </w:t>
      </w:r>
      <w:proofErr w:type="spellStart"/>
      <w:r w:rsidRPr="007077AE">
        <w:rPr>
          <w:rFonts w:ascii="Times New Roman" w:hAnsi="Times New Roman" w:cs="Times New Roman"/>
          <w:sz w:val="24"/>
          <w:szCs w:val="24"/>
        </w:rPr>
        <w:t>Salamun</w:t>
      </w:r>
      <w:proofErr w:type="spellEnd"/>
      <w:r w:rsidRPr="007077AE">
        <w:rPr>
          <w:rFonts w:ascii="Times New Roman" w:hAnsi="Times New Roman" w:cs="Times New Roman"/>
          <w:sz w:val="24"/>
          <w:szCs w:val="24"/>
        </w:rPr>
        <w:t xml:space="preserve"> dan RS </w:t>
      </w:r>
      <w:proofErr w:type="spellStart"/>
      <w:r w:rsidRPr="007077AE">
        <w:rPr>
          <w:rFonts w:ascii="Times New Roman" w:hAnsi="Times New Roman" w:cs="Times New Roman"/>
          <w:sz w:val="24"/>
          <w:szCs w:val="24"/>
        </w:rPr>
        <w:t>Sartika</w:t>
      </w:r>
      <w:proofErr w:type="spellEnd"/>
      <w:r w:rsidRPr="007077AE">
        <w:rPr>
          <w:rFonts w:ascii="Times New Roman" w:hAnsi="Times New Roman" w:cs="Times New Roman"/>
          <w:sz w:val="24"/>
          <w:szCs w:val="24"/>
        </w:rPr>
        <w:t xml:space="preserve"> Asih </w:t>
      </w:r>
      <w:proofErr w:type="spellStart"/>
      <w:r w:rsidRPr="007077AE">
        <w:rPr>
          <w:rFonts w:ascii="Times New Roman" w:hAnsi="Times New Roman" w:cs="Times New Roman"/>
          <w:sz w:val="24"/>
          <w:szCs w:val="24"/>
        </w:rPr>
        <w:t>harus</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diterapkan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secara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lebih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teliti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untuk</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menjamin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tingkat</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kualitas</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pelayanan</w:t>
      </w:r>
      <w:proofErr w:type="spellEnd"/>
      <w:r w:rsidRPr="007077AE">
        <w:rPr>
          <w:rFonts w:ascii="Times New Roman" w:hAnsi="Times New Roman" w:cs="Times New Roman"/>
          <w:sz w:val="24"/>
          <w:szCs w:val="24"/>
        </w:rPr>
        <w:t xml:space="preserve"> yang optimal </w:t>
      </w:r>
      <w:proofErr w:type="spellStart"/>
      <w:r w:rsidRPr="007077AE">
        <w:rPr>
          <w:rFonts w:ascii="Times New Roman" w:hAnsi="Times New Roman" w:cs="Times New Roman"/>
          <w:sz w:val="24"/>
          <w:szCs w:val="24"/>
        </w:rPr>
        <w:t>serta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untuk</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mencegah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adanya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tindakan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curang</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Peraturan</w:t>
      </w:r>
      <w:proofErr w:type="spellEnd"/>
      <w:r w:rsidRPr="007077AE">
        <w:rPr>
          <w:rFonts w:ascii="Times New Roman" w:hAnsi="Times New Roman" w:cs="Times New Roman"/>
          <w:sz w:val="24"/>
          <w:szCs w:val="24"/>
        </w:rPr>
        <w:t xml:space="preserve"> Menteri Kesehatan No. 16 </w:t>
      </w:r>
      <w:proofErr w:type="spellStart"/>
      <w:r w:rsidRPr="007077AE">
        <w:rPr>
          <w:rFonts w:ascii="Times New Roman" w:hAnsi="Times New Roman" w:cs="Times New Roman"/>
          <w:sz w:val="24"/>
          <w:szCs w:val="24"/>
        </w:rPr>
        <w:t>Tahun</w:t>
      </w:r>
      <w:proofErr w:type="spellEnd"/>
      <w:r w:rsidRPr="007077AE">
        <w:rPr>
          <w:rFonts w:ascii="Times New Roman" w:hAnsi="Times New Roman" w:cs="Times New Roman"/>
          <w:sz w:val="24"/>
          <w:szCs w:val="24"/>
        </w:rPr>
        <w:t xml:space="preserve"> 2019 </w:t>
      </w:r>
      <w:proofErr w:type="spellStart"/>
      <w:r w:rsidRPr="007077AE">
        <w:rPr>
          <w:rFonts w:ascii="Times New Roman" w:hAnsi="Times New Roman" w:cs="Times New Roman"/>
          <w:sz w:val="24"/>
          <w:szCs w:val="24"/>
        </w:rPr>
        <w:t>menjadi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instrumen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penting</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guna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menjaga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integritas</w:t>
      </w:r>
      <w:proofErr w:type="spellEnd"/>
      <w:r w:rsidRPr="007077AE">
        <w:rPr>
          <w:rFonts w:ascii="Times New Roman" w:hAnsi="Times New Roman" w:cs="Times New Roman"/>
          <w:sz w:val="24"/>
          <w:szCs w:val="24"/>
        </w:rPr>
        <w:t xml:space="preserve"> Program JKN dan </w:t>
      </w:r>
      <w:proofErr w:type="spellStart"/>
      <w:r w:rsidRPr="007077AE">
        <w:rPr>
          <w:rFonts w:ascii="Times New Roman" w:hAnsi="Times New Roman" w:cs="Times New Roman"/>
          <w:sz w:val="24"/>
          <w:szCs w:val="24"/>
        </w:rPr>
        <w:t>memberikan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perlindungan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kepada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peserta</w:t>
      </w:r>
      <w:proofErr w:type="spellEnd"/>
      <w:r w:rsidRPr="007077AE">
        <w:rPr>
          <w:rFonts w:ascii="Times New Roman" w:hAnsi="Times New Roman" w:cs="Times New Roman"/>
          <w:sz w:val="24"/>
          <w:szCs w:val="24"/>
        </w:rPr>
        <w:t xml:space="preserve"> JKN </w:t>
      </w:r>
      <w:proofErr w:type="spellStart"/>
      <w:r w:rsidRPr="007077AE">
        <w:rPr>
          <w:rFonts w:ascii="Times New Roman" w:hAnsi="Times New Roman" w:cs="Times New Roman"/>
          <w:sz w:val="24"/>
          <w:szCs w:val="24"/>
        </w:rPr>
        <w:t>serta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rumah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sakit</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terlibat</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dalam</w:t>
      </w:r>
      <w:proofErr w:type="spellEnd"/>
      <w:r w:rsidRPr="007077AE">
        <w:rPr>
          <w:rFonts w:ascii="Times New Roman" w:hAnsi="Times New Roman" w:cs="Times New Roman"/>
          <w:sz w:val="24"/>
          <w:szCs w:val="24"/>
        </w:rPr>
        <w:t xml:space="preserve"> program </w:t>
      </w:r>
      <w:proofErr w:type="spellStart"/>
      <w:r w:rsidRPr="007077AE">
        <w:rPr>
          <w:rFonts w:ascii="Times New Roman" w:hAnsi="Times New Roman" w:cs="Times New Roman"/>
          <w:sz w:val="24"/>
          <w:szCs w:val="24"/>
        </w:rPr>
        <w:t>ini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Dengan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demikian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hal</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ini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lastRenderedPageBreak/>
        <w:t>memastikan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bahwa</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pelayanan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kesehatan</w:t>
      </w:r>
      <w:proofErr w:type="spellEnd"/>
      <w:r w:rsidRPr="007077AE">
        <w:rPr>
          <w:rFonts w:ascii="Times New Roman" w:hAnsi="Times New Roman" w:cs="Times New Roman"/>
          <w:sz w:val="24"/>
          <w:szCs w:val="24"/>
        </w:rPr>
        <w:t xml:space="preserve"> yang </w:t>
      </w:r>
      <w:proofErr w:type="spellStart"/>
      <w:r w:rsidRPr="007077AE">
        <w:rPr>
          <w:rFonts w:ascii="Times New Roman" w:hAnsi="Times New Roman" w:cs="Times New Roman"/>
          <w:sz w:val="24"/>
          <w:szCs w:val="24"/>
        </w:rPr>
        <w:t>merata</w:t>
      </w:r>
      <w:proofErr w:type="spellEnd"/>
      <w:r w:rsidRPr="007077AE">
        <w:rPr>
          <w:rFonts w:ascii="Times New Roman" w:hAnsi="Times New Roman" w:cs="Times New Roman"/>
          <w:sz w:val="24"/>
          <w:szCs w:val="24"/>
        </w:rPr>
        <w:t xml:space="preserve"> dan </w:t>
      </w:r>
      <w:proofErr w:type="spellStart"/>
      <w:r w:rsidRPr="007077AE">
        <w:rPr>
          <w:rFonts w:ascii="Times New Roman" w:hAnsi="Times New Roman" w:cs="Times New Roman"/>
          <w:sz w:val="24"/>
          <w:szCs w:val="24"/>
        </w:rPr>
        <w:t>berkualitas</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dapat</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terus</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disediakan</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bagi</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seluruh</w:t>
      </w:r>
      <w:proofErr w:type="spellEnd"/>
      <w:r w:rsidRPr="007077AE">
        <w:rPr>
          <w:rFonts w:ascii="Times New Roman" w:hAnsi="Times New Roman" w:cs="Times New Roman"/>
          <w:sz w:val="24"/>
          <w:szCs w:val="24"/>
        </w:rPr>
        <w:t xml:space="preserve"> </w:t>
      </w:r>
      <w:proofErr w:type="spellStart"/>
      <w:r w:rsidRPr="007077AE">
        <w:rPr>
          <w:rFonts w:ascii="Times New Roman" w:hAnsi="Times New Roman" w:cs="Times New Roman"/>
          <w:sz w:val="24"/>
          <w:szCs w:val="24"/>
        </w:rPr>
        <w:t>warga</w:t>
      </w:r>
      <w:proofErr w:type="spellEnd"/>
      <w:r w:rsidRPr="007077AE">
        <w:rPr>
          <w:rFonts w:ascii="Times New Roman" w:hAnsi="Times New Roman" w:cs="Times New Roman"/>
          <w:sz w:val="24"/>
          <w:szCs w:val="24"/>
        </w:rPr>
        <w:t xml:space="preserve"> Indonesia.</w:t>
      </w:r>
    </w:p>
    <w:p w14:paraId="2FB6DEFA" w14:textId="1C09501C" w:rsidR="00CD33E9" w:rsidRDefault="00CD33E9" w:rsidP="007077AE">
      <w:pPr>
        <w:pStyle w:val="ListParagraph"/>
        <w:spacing w:line="480" w:lineRule="auto"/>
        <w:ind w:left="1418" w:firstLine="709"/>
        <w:jc w:val="both"/>
        <w:rPr>
          <w:rFonts w:ascii="Times New Roman" w:hAnsi="Times New Roman" w:cs="Times New Roman"/>
          <w:sz w:val="24"/>
          <w:szCs w:val="24"/>
        </w:rPr>
      </w:pPr>
      <w:proofErr w:type="spellStart"/>
      <w:r w:rsidRPr="00CD33E9">
        <w:rPr>
          <w:rFonts w:ascii="Times New Roman" w:hAnsi="Times New Roman" w:cs="Times New Roman"/>
          <w:sz w:val="24"/>
          <w:szCs w:val="24"/>
        </w:rPr>
        <w:t>Pelaksanaan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kesehatan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dalam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kerangka</w:t>
      </w:r>
      <w:proofErr w:type="spellEnd"/>
      <w:r w:rsidRPr="00CD33E9">
        <w:rPr>
          <w:rFonts w:ascii="Times New Roman" w:hAnsi="Times New Roman" w:cs="Times New Roman"/>
          <w:sz w:val="24"/>
          <w:szCs w:val="24"/>
        </w:rPr>
        <w:t xml:space="preserve"> program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jantung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melalui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Jaminan</w:t>
      </w:r>
      <w:proofErr w:type="spellEnd"/>
      <w:r w:rsidRPr="00CD33E9">
        <w:rPr>
          <w:rFonts w:ascii="Times New Roman" w:hAnsi="Times New Roman" w:cs="Times New Roman"/>
          <w:sz w:val="24"/>
          <w:szCs w:val="24"/>
        </w:rPr>
        <w:t xml:space="preserve"> Kesehatan Nasional di </w:t>
      </w:r>
      <w:proofErr w:type="spellStart"/>
      <w:r w:rsidRPr="00CD33E9">
        <w:rPr>
          <w:rFonts w:ascii="Times New Roman" w:hAnsi="Times New Roman" w:cs="Times New Roman"/>
          <w:sz w:val="24"/>
          <w:szCs w:val="24"/>
        </w:rPr>
        <w:t>rumah</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sakit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memiliki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signifikansi</w:t>
      </w:r>
      <w:proofErr w:type="spellEnd"/>
      <w:r w:rsidRPr="00CD33E9">
        <w:rPr>
          <w:rFonts w:ascii="Times New Roman" w:hAnsi="Times New Roman" w:cs="Times New Roman"/>
          <w:sz w:val="24"/>
          <w:szCs w:val="24"/>
        </w:rPr>
        <w:t xml:space="preserve"> dan </w:t>
      </w:r>
      <w:proofErr w:type="spellStart"/>
      <w:r w:rsidRPr="00CD33E9">
        <w:rPr>
          <w:rFonts w:ascii="Times New Roman" w:hAnsi="Times New Roman" w:cs="Times New Roman"/>
          <w:sz w:val="24"/>
          <w:szCs w:val="24"/>
        </w:rPr>
        <w:t>mutlak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harus</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mengacu</w:t>
      </w:r>
      <w:proofErr w:type="spellEnd"/>
      <w:r w:rsidRPr="00CD33E9">
        <w:rPr>
          <w:rFonts w:ascii="Times New Roman" w:hAnsi="Times New Roman" w:cs="Times New Roman"/>
          <w:sz w:val="24"/>
          <w:szCs w:val="24"/>
        </w:rPr>
        <w:t xml:space="preserve"> pada </w:t>
      </w:r>
      <w:proofErr w:type="spellStart"/>
      <w:r w:rsidRPr="00CD33E9">
        <w:rPr>
          <w:rFonts w:ascii="Times New Roman" w:hAnsi="Times New Roman" w:cs="Times New Roman"/>
          <w:sz w:val="24"/>
          <w:szCs w:val="24"/>
        </w:rPr>
        <w:t>regulasi</w:t>
      </w:r>
      <w:proofErr w:type="spellEnd"/>
      <w:r w:rsidRPr="00CD33E9">
        <w:rPr>
          <w:rFonts w:ascii="Times New Roman" w:hAnsi="Times New Roman" w:cs="Times New Roman"/>
          <w:sz w:val="24"/>
          <w:szCs w:val="24"/>
        </w:rPr>
        <w:t xml:space="preserve"> yang </w:t>
      </w:r>
      <w:proofErr w:type="spellStart"/>
      <w:r w:rsidRPr="00CD33E9">
        <w:rPr>
          <w:rFonts w:ascii="Times New Roman" w:hAnsi="Times New Roman" w:cs="Times New Roman"/>
          <w:sz w:val="24"/>
          <w:szCs w:val="24"/>
        </w:rPr>
        <w:t>tertuang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dalam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Peraturan</w:t>
      </w:r>
      <w:proofErr w:type="spellEnd"/>
      <w:r w:rsidRPr="00CD33E9">
        <w:rPr>
          <w:rFonts w:ascii="Times New Roman" w:hAnsi="Times New Roman" w:cs="Times New Roman"/>
          <w:sz w:val="24"/>
          <w:szCs w:val="24"/>
        </w:rPr>
        <w:t xml:space="preserve"> Menteri Kesehatan </w:t>
      </w:r>
      <w:proofErr w:type="spellStart"/>
      <w:r w:rsidRPr="00CD33E9">
        <w:rPr>
          <w:rFonts w:ascii="Times New Roman" w:hAnsi="Times New Roman" w:cs="Times New Roman"/>
          <w:sz w:val="24"/>
          <w:szCs w:val="24"/>
        </w:rPr>
        <w:t>Republik</w:t>
      </w:r>
      <w:proofErr w:type="spellEnd"/>
      <w:r w:rsidRPr="00CD33E9">
        <w:rPr>
          <w:rFonts w:ascii="Times New Roman" w:hAnsi="Times New Roman" w:cs="Times New Roman"/>
          <w:sz w:val="24"/>
          <w:szCs w:val="24"/>
        </w:rPr>
        <w:t xml:space="preserve"> Indonesia No. 16 </w:t>
      </w:r>
      <w:proofErr w:type="spellStart"/>
      <w:r w:rsidRPr="00CD33E9">
        <w:rPr>
          <w:rFonts w:ascii="Times New Roman" w:hAnsi="Times New Roman" w:cs="Times New Roman"/>
          <w:sz w:val="24"/>
          <w:szCs w:val="24"/>
        </w:rPr>
        <w:t>Tahun</w:t>
      </w:r>
      <w:proofErr w:type="spellEnd"/>
      <w:r w:rsidRPr="00CD33E9">
        <w:rPr>
          <w:rFonts w:ascii="Times New Roman" w:hAnsi="Times New Roman" w:cs="Times New Roman"/>
          <w:sz w:val="24"/>
          <w:szCs w:val="24"/>
        </w:rPr>
        <w:t xml:space="preserve"> 2019 </w:t>
      </w:r>
      <w:proofErr w:type="spellStart"/>
      <w:r w:rsidRPr="00CD33E9">
        <w:rPr>
          <w:rFonts w:ascii="Times New Roman" w:hAnsi="Times New Roman" w:cs="Times New Roman"/>
          <w:sz w:val="24"/>
          <w:szCs w:val="24"/>
        </w:rPr>
        <w:t>tentang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Pencegahan</w:t>
      </w:r>
      <w:proofErr w:type="spellEnd"/>
      <w:r w:rsidRPr="00CD33E9">
        <w:rPr>
          <w:rFonts w:ascii="Times New Roman" w:hAnsi="Times New Roman" w:cs="Times New Roman"/>
          <w:sz w:val="24"/>
          <w:szCs w:val="24"/>
        </w:rPr>
        <w:t xml:space="preserve"> dan </w:t>
      </w:r>
      <w:proofErr w:type="spellStart"/>
      <w:r w:rsidRPr="00CD33E9">
        <w:rPr>
          <w:rFonts w:ascii="Times New Roman" w:hAnsi="Times New Roman" w:cs="Times New Roman"/>
          <w:sz w:val="24"/>
          <w:szCs w:val="24"/>
        </w:rPr>
        <w:t>Penanganan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Kecurangan</w:t>
      </w:r>
      <w:proofErr w:type="spellEnd"/>
      <w:r w:rsidRPr="00CD33E9">
        <w:rPr>
          <w:rFonts w:ascii="Times New Roman" w:hAnsi="Times New Roman" w:cs="Times New Roman"/>
          <w:sz w:val="24"/>
          <w:szCs w:val="24"/>
        </w:rPr>
        <w:t xml:space="preserve"> </w:t>
      </w:r>
      <w:r w:rsidRPr="00CD33E9">
        <w:rPr>
          <w:rFonts w:ascii="Times New Roman" w:hAnsi="Times New Roman" w:cs="Times New Roman"/>
          <w:i/>
          <w:sz w:val="24"/>
          <w:szCs w:val="24"/>
        </w:rPr>
        <w:t>(Fraud)</w:t>
      </w:r>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serta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Pengenaan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Sanksi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Administrasi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Terhadap</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Kecurangan</w:t>
      </w:r>
      <w:proofErr w:type="spellEnd"/>
      <w:r w:rsidRPr="00CD33E9">
        <w:rPr>
          <w:rFonts w:ascii="Times New Roman" w:hAnsi="Times New Roman" w:cs="Times New Roman"/>
          <w:sz w:val="24"/>
          <w:szCs w:val="24"/>
        </w:rPr>
        <w:t xml:space="preserve"> </w:t>
      </w:r>
      <w:r w:rsidRPr="00CD33E9">
        <w:rPr>
          <w:rFonts w:ascii="Times New Roman" w:hAnsi="Times New Roman" w:cs="Times New Roman"/>
          <w:i/>
          <w:sz w:val="24"/>
          <w:szCs w:val="24"/>
        </w:rPr>
        <w:t>(Fraud)</w:t>
      </w:r>
      <w:r w:rsidRPr="00CD33E9">
        <w:rPr>
          <w:rFonts w:ascii="Times New Roman" w:hAnsi="Times New Roman" w:cs="Times New Roman"/>
          <w:sz w:val="24"/>
          <w:szCs w:val="24"/>
        </w:rPr>
        <w:t xml:space="preserve"> Dalam </w:t>
      </w:r>
      <w:proofErr w:type="spellStart"/>
      <w:r w:rsidRPr="00CD33E9">
        <w:rPr>
          <w:rFonts w:ascii="Times New Roman" w:hAnsi="Times New Roman" w:cs="Times New Roman"/>
          <w:sz w:val="24"/>
          <w:szCs w:val="24"/>
        </w:rPr>
        <w:t>Pelaksanaan</w:t>
      </w:r>
      <w:proofErr w:type="spellEnd"/>
      <w:r w:rsidRPr="00CD33E9">
        <w:rPr>
          <w:rFonts w:ascii="Times New Roman" w:hAnsi="Times New Roman" w:cs="Times New Roman"/>
          <w:sz w:val="24"/>
          <w:szCs w:val="24"/>
        </w:rPr>
        <w:t xml:space="preserve"> Program </w:t>
      </w:r>
      <w:proofErr w:type="spellStart"/>
      <w:r w:rsidRPr="00CD33E9">
        <w:rPr>
          <w:rFonts w:ascii="Times New Roman" w:hAnsi="Times New Roman" w:cs="Times New Roman"/>
          <w:sz w:val="24"/>
          <w:szCs w:val="24"/>
        </w:rPr>
        <w:t>Jaminan</w:t>
      </w:r>
      <w:proofErr w:type="spellEnd"/>
      <w:r w:rsidRPr="00CD33E9">
        <w:rPr>
          <w:rFonts w:ascii="Times New Roman" w:hAnsi="Times New Roman" w:cs="Times New Roman"/>
          <w:sz w:val="24"/>
          <w:szCs w:val="24"/>
        </w:rPr>
        <w:t xml:space="preserve"> Kesehatan. Adanya </w:t>
      </w:r>
      <w:proofErr w:type="spellStart"/>
      <w:r w:rsidRPr="00CD33E9">
        <w:rPr>
          <w:rFonts w:ascii="Times New Roman" w:hAnsi="Times New Roman" w:cs="Times New Roman"/>
          <w:sz w:val="24"/>
          <w:szCs w:val="24"/>
        </w:rPr>
        <w:t>peraturan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tersebut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menjadi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elemen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utama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dalam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menjaga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integritas</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serta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mutu</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kesehatan</w:t>
      </w:r>
      <w:proofErr w:type="spellEnd"/>
      <w:r w:rsidRPr="00CD33E9">
        <w:rPr>
          <w:rFonts w:ascii="Times New Roman" w:hAnsi="Times New Roman" w:cs="Times New Roman"/>
          <w:sz w:val="24"/>
          <w:szCs w:val="24"/>
        </w:rPr>
        <w:t xml:space="preserve"> yang </w:t>
      </w:r>
      <w:proofErr w:type="spellStart"/>
      <w:r w:rsidRPr="00CD33E9">
        <w:rPr>
          <w:rFonts w:ascii="Times New Roman" w:hAnsi="Times New Roman" w:cs="Times New Roman"/>
          <w:sz w:val="24"/>
          <w:szCs w:val="24"/>
        </w:rPr>
        <w:t>disediakan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bagi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peserta</w:t>
      </w:r>
      <w:proofErr w:type="spellEnd"/>
      <w:r w:rsidRPr="00CD33E9">
        <w:rPr>
          <w:rFonts w:ascii="Times New Roman" w:hAnsi="Times New Roman" w:cs="Times New Roman"/>
          <w:sz w:val="24"/>
          <w:szCs w:val="24"/>
        </w:rPr>
        <w:t xml:space="preserve"> program</w:t>
      </w:r>
      <w:r>
        <w:rPr>
          <w:rFonts w:ascii="Times New Roman" w:hAnsi="Times New Roman" w:cs="Times New Roman"/>
          <w:sz w:val="24"/>
          <w:szCs w:val="24"/>
        </w:rPr>
        <w:t xml:space="preserve">. </w:t>
      </w:r>
    </w:p>
    <w:p w14:paraId="39C3BDE6" w14:textId="77777777" w:rsidR="00CD33E9" w:rsidRPr="00CD33E9" w:rsidRDefault="00CD33E9" w:rsidP="00CD33E9">
      <w:pPr>
        <w:pStyle w:val="ListParagraph"/>
        <w:spacing w:line="480" w:lineRule="auto"/>
        <w:ind w:left="1418" w:firstLine="567"/>
        <w:jc w:val="both"/>
        <w:rPr>
          <w:rFonts w:ascii="Times New Roman" w:hAnsi="Times New Roman" w:cs="Times New Roman"/>
          <w:sz w:val="24"/>
          <w:szCs w:val="24"/>
        </w:rPr>
      </w:pPr>
      <w:proofErr w:type="spellStart"/>
      <w:r w:rsidRPr="00CD33E9">
        <w:rPr>
          <w:rFonts w:ascii="Times New Roman" w:hAnsi="Times New Roman" w:cs="Times New Roman"/>
          <w:sz w:val="24"/>
          <w:szCs w:val="24"/>
        </w:rPr>
        <w:t>Mengacu</w:t>
      </w:r>
      <w:proofErr w:type="spellEnd"/>
      <w:r w:rsidRPr="00CD33E9">
        <w:rPr>
          <w:rFonts w:ascii="Times New Roman" w:hAnsi="Times New Roman" w:cs="Times New Roman"/>
          <w:sz w:val="24"/>
          <w:szCs w:val="24"/>
        </w:rPr>
        <w:t xml:space="preserve"> pada Surat </w:t>
      </w:r>
      <w:proofErr w:type="spellStart"/>
      <w:r w:rsidRPr="00CD33E9">
        <w:rPr>
          <w:rFonts w:ascii="Times New Roman" w:hAnsi="Times New Roman" w:cs="Times New Roman"/>
          <w:sz w:val="24"/>
          <w:szCs w:val="24"/>
        </w:rPr>
        <w:t>Edaran</w:t>
      </w:r>
      <w:proofErr w:type="spellEnd"/>
      <w:r w:rsidRPr="00CD33E9">
        <w:rPr>
          <w:rFonts w:ascii="Times New Roman" w:hAnsi="Times New Roman" w:cs="Times New Roman"/>
          <w:sz w:val="24"/>
          <w:szCs w:val="24"/>
        </w:rPr>
        <w:t xml:space="preserve"> BPJS Kesehatan No. 365/Wil-V/0218 </w:t>
      </w:r>
      <w:proofErr w:type="spellStart"/>
      <w:r w:rsidRPr="00CD33E9">
        <w:rPr>
          <w:rFonts w:ascii="Times New Roman" w:hAnsi="Times New Roman" w:cs="Times New Roman"/>
          <w:sz w:val="24"/>
          <w:szCs w:val="24"/>
        </w:rPr>
        <w:t>seputar</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Pelaksanaan</w:t>
      </w:r>
      <w:proofErr w:type="spellEnd"/>
      <w:r w:rsidRPr="00CD33E9">
        <w:rPr>
          <w:rFonts w:ascii="Times New Roman" w:hAnsi="Times New Roman" w:cs="Times New Roman"/>
          <w:sz w:val="24"/>
          <w:szCs w:val="24"/>
        </w:rPr>
        <w:t xml:space="preserve"> Kerjasama dan </w:t>
      </w:r>
      <w:proofErr w:type="spellStart"/>
      <w:r w:rsidRPr="00CD33E9">
        <w:rPr>
          <w:rFonts w:ascii="Times New Roman" w:hAnsi="Times New Roman" w:cs="Times New Roman"/>
          <w:sz w:val="24"/>
          <w:szCs w:val="24"/>
        </w:rPr>
        <w:t>Komitmen</w:t>
      </w:r>
      <w:proofErr w:type="spellEnd"/>
      <w:r w:rsidRPr="00CD33E9">
        <w:rPr>
          <w:rFonts w:ascii="Times New Roman" w:hAnsi="Times New Roman" w:cs="Times New Roman"/>
          <w:sz w:val="24"/>
          <w:szCs w:val="24"/>
        </w:rPr>
        <w:t xml:space="preserve"> FKRTL </w:t>
      </w:r>
      <w:proofErr w:type="spellStart"/>
      <w:r w:rsidRPr="00CD33E9">
        <w:rPr>
          <w:rFonts w:ascii="Times New Roman" w:hAnsi="Times New Roman" w:cs="Times New Roman"/>
          <w:sz w:val="24"/>
          <w:szCs w:val="24"/>
        </w:rPr>
        <w:t>Penyelenggaraan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Laboratorium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serta</w:t>
      </w:r>
      <w:proofErr w:type="spellEnd"/>
      <w:r w:rsidRPr="00CD33E9">
        <w:rPr>
          <w:rFonts w:ascii="Times New Roman" w:hAnsi="Times New Roman" w:cs="Times New Roman"/>
          <w:sz w:val="24"/>
          <w:szCs w:val="24"/>
        </w:rPr>
        <w:t xml:space="preserve"> Surat </w:t>
      </w:r>
      <w:proofErr w:type="spellStart"/>
      <w:r w:rsidRPr="00CD33E9">
        <w:rPr>
          <w:rFonts w:ascii="Times New Roman" w:hAnsi="Times New Roman" w:cs="Times New Roman"/>
          <w:sz w:val="24"/>
          <w:szCs w:val="24"/>
        </w:rPr>
        <w:t>Edaran</w:t>
      </w:r>
      <w:proofErr w:type="spellEnd"/>
      <w:r w:rsidRPr="00CD33E9">
        <w:rPr>
          <w:rFonts w:ascii="Times New Roman" w:hAnsi="Times New Roman" w:cs="Times New Roman"/>
          <w:sz w:val="24"/>
          <w:szCs w:val="24"/>
        </w:rPr>
        <w:t xml:space="preserve"> BPJS Kesehatan No. 531/Wil-V/0318 </w:t>
      </w:r>
      <w:proofErr w:type="spellStart"/>
      <w:r w:rsidRPr="00CD33E9">
        <w:rPr>
          <w:rFonts w:ascii="Times New Roman" w:hAnsi="Times New Roman" w:cs="Times New Roman"/>
          <w:sz w:val="24"/>
          <w:szCs w:val="24"/>
        </w:rPr>
        <w:t>mengenai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ketentuan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laboratorium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Jantung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kemoterapi</w:t>
      </w:r>
      <w:proofErr w:type="spellEnd"/>
      <w:r w:rsidRPr="00CD33E9">
        <w:rPr>
          <w:rFonts w:ascii="Times New Roman" w:hAnsi="Times New Roman" w:cs="Times New Roman"/>
          <w:sz w:val="24"/>
          <w:szCs w:val="24"/>
        </w:rPr>
        <w:t xml:space="preserve">, dan </w:t>
      </w:r>
      <w:proofErr w:type="spellStart"/>
      <w:r w:rsidRPr="00CD33E9">
        <w:rPr>
          <w:rFonts w:ascii="Times New Roman" w:hAnsi="Times New Roman" w:cs="Times New Roman"/>
          <w:sz w:val="24"/>
          <w:szCs w:val="24"/>
        </w:rPr>
        <w:t>Radioterapi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tampak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bahwa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hal</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tersebut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tidak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sesuai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dengan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norma-norma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regulasi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dari</w:t>
      </w:r>
      <w:proofErr w:type="spellEnd"/>
      <w:r w:rsidRPr="00CD33E9">
        <w:rPr>
          <w:rFonts w:ascii="Times New Roman" w:hAnsi="Times New Roman" w:cs="Times New Roman"/>
          <w:sz w:val="24"/>
          <w:szCs w:val="24"/>
        </w:rPr>
        <w:t xml:space="preserve"> BPJS Kesehatan </w:t>
      </w:r>
      <w:proofErr w:type="spellStart"/>
      <w:r w:rsidRPr="00CD33E9">
        <w:rPr>
          <w:rFonts w:ascii="Times New Roman" w:hAnsi="Times New Roman" w:cs="Times New Roman"/>
          <w:sz w:val="24"/>
          <w:szCs w:val="24"/>
        </w:rPr>
        <w:t>mengenai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tambahan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jantung</w:t>
      </w:r>
      <w:proofErr w:type="spellEnd"/>
      <w:r w:rsidRPr="00CD33E9">
        <w:rPr>
          <w:rFonts w:ascii="Times New Roman" w:hAnsi="Times New Roman" w:cs="Times New Roman"/>
          <w:sz w:val="24"/>
          <w:szCs w:val="24"/>
        </w:rPr>
        <w:t xml:space="preserve"> di Rumah Sakit, </w:t>
      </w:r>
      <w:proofErr w:type="spellStart"/>
      <w:r w:rsidRPr="00CD33E9">
        <w:rPr>
          <w:rFonts w:ascii="Times New Roman" w:hAnsi="Times New Roman" w:cs="Times New Roman"/>
          <w:sz w:val="24"/>
          <w:szCs w:val="24"/>
        </w:rPr>
        <w:t>karena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tidak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ada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perjanjian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kerjasama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tambahan</w:t>
      </w:r>
      <w:proofErr w:type="spellEnd"/>
      <w:r w:rsidRPr="00CD33E9">
        <w:rPr>
          <w:rFonts w:ascii="Times New Roman" w:hAnsi="Times New Roman" w:cs="Times New Roman"/>
          <w:sz w:val="24"/>
          <w:szCs w:val="24"/>
        </w:rPr>
        <w:t xml:space="preserve"> yang </w:t>
      </w:r>
      <w:proofErr w:type="spellStart"/>
      <w:r w:rsidRPr="00CD33E9">
        <w:rPr>
          <w:rFonts w:ascii="Times New Roman" w:hAnsi="Times New Roman" w:cs="Times New Roman"/>
          <w:sz w:val="24"/>
          <w:szCs w:val="24"/>
        </w:rPr>
        <w:t>ditetapkan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antara</w:t>
      </w:r>
      <w:proofErr w:type="spellEnd"/>
      <w:r w:rsidRPr="00CD33E9">
        <w:rPr>
          <w:rFonts w:ascii="Times New Roman" w:hAnsi="Times New Roman" w:cs="Times New Roman"/>
          <w:sz w:val="24"/>
          <w:szCs w:val="24"/>
        </w:rPr>
        <w:t xml:space="preserve"> BPJS Kesehatan dan Rumah Sakit </w:t>
      </w:r>
      <w:proofErr w:type="spellStart"/>
      <w:r w:rsidRPr="00CD33E9">
        <w:rPr>
          <w:rFonts w:ascii="Times New Roman" w:hAnsi="Times New Roman" w:cs="Times New Roman"/>
          <w:sz w:val="24"/>
          <w:szCs w:val="24"/>
        </w:rPr>
        <w:t>Tipe</w:t>
      </w:r>
      <w:proofErr w:type="spellEnd"/>
      <w:r w:rsidRPr="00CD33E9">
        <w:rPr>
          <w:rFonts w:ascii="Times New Roman" w:hAnsi="Times New Roman" w:cs="Times New Roman"/>
          <w:sz w:val="24"/>
          <w:szCs w:val="24"/>
        </w:rPr>
        <w:t xml:space="preserve"> B TNI/</w:t>
      </w:r>
      <w:proofErr w:type="spellStart"/>
      <w:r w:rsidRPr="00CD33E9">
        <w:rPr>
          <w:rFonts w:ascii="Times New Roman" w:hAnsi="Times New Roman" w:cs="Times New Roman"/>
          <w:sz w:val="24"/>
          <w:szCs w:val="24"/>
        </w:rPr>
        <w:t>Polri</w:t>
      </w:r>
      <w:proofErr w:type="spellEnd"/>
      <w:r w:rsidRPr="00CD33E9">
        <w:rPr>
          <w:rFonts w:ascii="Times New Roman" w:hAnsi="Times New Roman" w:cs="Times New Roman"/>
          <w:sz w:val="24"/>
          <w:szCs w:val="24"/>
        </w:rPr>
        <w:t xml:space="preserve">. Karena </w:t>
      </w:r>
      <w:proofErr w:type="spellStart"/>
      <w:r w:rsidRPr="00CD33E9">
        <w:rPr>
          <w:rFonts w:ascii="Times New Roman" w:hAnsi="Times New Roman" w:cs="Times New Roman"/>
          <w:sz w:val="24"/>
          <w:szCs w:val="24"/>
        </w:rPr>
        <w:t>itu</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pemberian</w:t>
      </w:r>
      <w:proofErr w:type="spellEnd"/>
      <w:r w:rsidRPr="00CD33E9">
        <w:rPr>
          <w:rFonts w:ascii="Times New Roman" w:hAnsi="Times New Roman" w:cs="Times New Roman"/>
          <w:sz w:val="24"/>
          <w:szCs w:val="24"/>
        </w:rPr>
        <w:t xml:space="preserve"> 11 </w:t>
      </w:r>
      <w:proofErr w:type="spellStart"/>
      <w:r w:rsidRPr="00CD33E9">
        <w:rPr>
          <w:rFonts w:ascii="Times New Roman" w:hAnsi="Times New Roman" w:cs="Times New Roman"/>
          <w:sz w:val="24"/>
          <w:szCs w:val="24"/>
        </w:rPr>
        <w:t>kasus</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jantung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tersebut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tidak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memenuhi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syarat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untuk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lastRenderedPageBreak/>
        <w:t>pembayaran</w:t>
      </w:r>
      <w:proofErr w:type="spellEnd"/>
      <w:r w:rsidRPr="00CD33E9">
        <w:rPr>
          <w:rFonts w:ascii="Times New Roman" w:hAnsi="Times New Roman" w:cs="Times New Roman"/>
          <w:sz w:val="24"/>
          <w:szCs w:val="24"/>
        </w:rPr>
        <w:t xml:space="preserve"> oleh BPJS Kesehatan. </w:t>
      </w:r>
      <w:proofErr w:type="spellStart"/>
      <w:r w:rsidRPr="00CD33E9">
        <w:rPr>
          <w:rFonts w:ascii="Times New Roman" w:hAnsi="Times New Roman" w:cs="Times New Roman"/>
          <w:sz w:val="24"/>
          <w:szCs w:val="24"/>
        </w:rPr>
        <w:t>Selanjutnya</w:t>
      </w:r>
      <w:proofErr w:type="spellEnd"/>
      <w:r w:rsidRPr="00CD33E9">
        <w:rPr>
          <w:rFonts w:ascii="Times New Roman" w:hAnsi="Times New Roman" w:cs="Times New Roman"/>
          <w:sz w:val="24"/>
          <w:szCs w:val="24"/>
        </w:rPr>
        <w:t xml:space="preserve">, Rumah Sakit </w:t>
      </w:r>
      <w:proofErr w:type="spellStart"/>
      <w:r w:rsidRPr="00CD33E9">
        <w:rPr>
          <w:rFonts w:ascii="Times New Roman" w:hAnsi="Times New Roman" w:cs="Times New Roman"/>
          <w:sz w:val="24"/>
          <w:szCs w:val="24"/>
        </w:rPr>
        <w:t>Tipe</w:t>
      </w:r>
      <w:proofErr w:type="spellEnd"/>
      <w:r w:rsidRPr="00CD33E9">
        <w:rPr>
          <w:rFonts w:ascii="Times New Roman" w:hAnsi="Times New Roman" w:cs="Times New Roman"/>
          <w:sz w:val="24"/>
          <w:szCs w:val="24"/>
        </w:rPr>
        <w:t xml:space="preserve"> B TNI/</w:t>
      </w:r>
      <w:proofErr w:type="spellStart"/>
      <w:r w:rsidRPr="00CD33E9">
        <w:rPr>
          <w:rFonts w:ascii="Times New Roman" w:hAnsi="Times New Roman" w:cs="Times New Roman"/>
          <w:sz w:val="24"/>
          <w:szCs w:val="24"/>
        </w:rPr>
        <w:t>Polri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diharuskan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mengembalikan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jumlah</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pembayaran</w:t>
      </w:r>
      <w:proofErr w:type="spellEnd"/>
      <w:r w:rsidRPr="00CD33E9">
        <w:rPr>
          <w:rFonts w:ascii="Times New Roman" w:hAnsi="Times New Roman" w:cs="Times New Roman"/>
          <w:sz w:val="24"/>
          <w:szCs w:val="24"/>
        </w:rPr>
        <w:t xml:space="preserve"> yang </w:t>
      </w:r>
      <w:proofErr w:type="spellStart"/>
      <w:r w:rsidRPr="00CD33E9">
        <w:rPr>
          <w:rFonts w:ascii="Times New Roman" w:hAnsi="Times New Roman" w:cs="Times New Roman"/>
          <w:sz w:val="24"/>
          <w:szCs w:val="24"/>
        </w:rPr>
        <w:t>berlebihan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dari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layanan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tersebut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Kondisi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ini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menandakan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adanya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pelanggaran</w:t>
      </w:r>
      <w:proofErr w:type="spellEnd"/>
      <w:r w:rsidRPr="00CD33E9">
        <w:rPr>
          <w:rFonts w:ascii="Times New Roman" w:hAnsi="Times New Roman" w:cs="Times New Roman"/>
          <w:sz w:val="24"/>
          <w:szCs w:val="24"/>
        </w:rPr>
        <w:t xml:space="preserve"> </w:t>
      </w:r>
      <w:r w:rsidRPr="00CD33E9">
        <w:rPr>
          <w:rFonts w:ascii="Times New Roman" w:hAnsi="Times New Roman" w:cs="Times New Roman"/>
          <w:i/>
          <w:sz w:val="24"/>
          <w:szCs w:val="24"/>
        </w:rPr>
        <w:t>(Fraud)</w:t>
      </w:r>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dalam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pelaksanaan</w:t>
      </w:r>
      <w:proofErr w:type="spellEnd"/>
      <w:r w:rsidRPr="00CD33E9">
        <w:rPr>
          <w:rFonts w:ascii="Times New Roman" w:hAnsi="Times New Roman" w:cs="Times New Roman"/>
          <w:sz w:val="24"/>
          <w:szCs w:val="24"/>
        </w:rPr>
        <w:t xml:space="preserve"> Program </w:t>
      </w:r>
      <w:proofErr w:type="spellStart"/>
      <w:r w:rsidRPr="00CD33E9">
        <w:rPr>
          <w:rFonts w:ascii="Times New Roman" w:hAnsi="Times New Roman" w:cs="Times New Roman"/>
          <w:sz w:val="24"/>
          <w:szCs w:val="24"/>
        </w:rPr>
        <w:t>Jaminan</w:t>
      </w:r>
      <w:proofErr w:type="spellEnd"/>
      <w:r w:rsidRPr="00CD33E9">
        <w:rPr>
          <w:rFonts w:ascii="Times New Roman" w:hAnsi="Times New Roman" w:cs="Times New Roman"/>
          <w:sz w:val="24"/>
          <w:szCs w:val="24"/>
        </w:rPr>
        <w:t xml:space="preserve"> Kesehatan Nasional di Rumah Sakit </w:t>
      </w:r>
      <w:proofErr w:type="spellStart"/>
      <w:r w:rsidRPr="00CD33E9">
        <w:rPr>
          <w:rFonts w:ascii="Times New Roman" w:hAnsi="Times New Roman" w:cs="Times New Roman"/>
          <w:sz w:val="24"/>
          <w:szCs w:val="24"/>
        </w:rPr>
        <w:t>Tipe</w:t>
      </w:r>
      <w:proofErr w:type="spellEnd"/>
      <w:r w:rsidRPr="00CD33E9">
        <w:rPr>
          <w:rFonts w:ascii="Times New Roman" w:hAnsi="Times New Roman" w:cs="Times New Roman"/>
          <w:sz w:val="24"/>
          <w:szCs w:val="24"/>
        </w:rPr>
        <w:t xml:space="preserve"> B TNI/</w:t>
      </w:r>
      <w:proofErr w:type="spellStart"/>
      <w:r w:rsidRPr="00CD33E9">
        <w:rPr>
          <w:rFonts w:ascii="Times New Roman" w:hAnsi="Times New Roman" w:cs="Times New Roman"/>
          <w:sz w:val="24"/>
          <w:szCs w:val="24"/>
        </w:rPr>
        <w:t>Polri</w:t>
      </w:r>
      <w:proofErr w:type="spellEnd"/>
      <w:r w:rsidRPr="00CD33E9">
        <w:rPr>
          <w:rFonts w:ascii="Times New Roman" w:hAnsi="Times New Roman" w:cs="Times New Roman"/>
          <w:sz w:val="24"/>
          <w:szCs w:val="24"/>
        </w:rPr>
        <w:t>.</w:t>
      </w:r>
    </w:p>
    <w:p w14:paraId="3AE3370D" w14:textId="164F5918" w:rsidR="00CD33E9" w:rsidRDefault="00CD33E9" w:rsidP="007077AE">
      <w:pPr>
        <w:pStyle w:val="ListParagraph"/>
        <w:spacing w:line="480" w:lineRule="auto"/>
        <w:ind w:left="1418" w:firstLine="709"/>
        <w:jc w:val="both"/>
        <w:rPr>
          <w:rFonts w:ascii="Times New Roman" w:hAnsi="Times New Roman" w:cs="Times New Roman"/>
          <w:sz w:val="24"/>
          <w:szCs w:val="24"/>
        </w:rPr>
      </w:pPr>
      <w:r w:rsidRPr="00CD33E9">
        <w:rPr>
          <w:rFonts w:ascii="Times New Roman" w:hAnsi="Times New Roman" w:cs="Times New Roman"/>
          <w:sz w:val="24"/>
          <w:szCs w:val="24"/>
        </w:rPr>
        <w:t xml:space="preserve">Selain </w:t>
      </w:r>
      <w:proofErr w:type="spellStart"/>
      <w:r w:rsidRPr="00CD33E9">
        <w:rPr>
          <w:rFonts w:ascii="Times New Roman" w:hAnsi="Times New Roman" w:cs="Times New Roman"/>
          <w:sz w:val="24"/>
          <w:szCs w:val="24"/>
        </w:rPr>
        <w:t>itu</w:t>
      </w:r>
      <w:proofErr w:type="spellEnd"/>
      <w:r w:rsidRPr="00CD33E9">
        <w:rPr>
          <w:rFonts w:ascii="Times New Roman" w:hAnsi="Times New Roman" w:cs="Times New Roman"/>
          <w:sz w:val="24"/>
          <w:szCs w:val="24"/>
        </w:rPr>
        <w:t xml:space="preserve"> di Rumah Sakit </w:t>
      </w:r>
      <w:proofErr w:type="spellStart"/>
      <w:r w:rsidRPr="00CD33E9">
        <w:rPr>
          <w:rFonts w:ascii="Times New Roman" w:hAnsi="Times New Roman" w:cs="Times New Roman"/>
          <w:sz w:val="24"/>
          <w:szCs w:val="24"/>
        </w:rPr>
        <w:t>Tipe</w:t>
      </w:r>
      <w:proofErr w:type="spellEnd"/>
      <w:r w:rsidRPr="00CD33E9">
        <w:rPr>
          <w:rFonts w:ascii="Times New Roman" w:hAnsi="Times New Roman" w:cs="Times New Roman"/>
          <w:sz w:val="24"/>
          <w:szCs w:val="24"/>
        </w:rPr>
        <w:t xml:space="preserve"> B TNI/</w:t>
      </w:r>
      <w:proofErr w:type="spellStart"/>
      <w:r w:rsidRPr="00CD33E9">
        <w:rPr>
          <w:rFonts w:ascii="Times New Roman" w:hAnsi="Times New Roman" w:cs="Times New Roman"/>
          <w:sz w:val="24"/>
          <w:szCs w:val="24"/>
        </w:rPr>
        <w:t>Polri</w:t>
      </w:r>
      <w:proofErr w:type="spellEnd"/>
      <w:r w:rsidRPr="00CD33E9">
        <w:rPr>
          <w:rFonts w:ascii="Times New Roman" w:hAnsi="Times New Roman" w:cs="Times New Roman"/>
          <w:sz w:val="24"/>
          <w:szCs w:val="24"/>
        </w:rPr>
        <w:t xml:space="preserve"> yang </w:t>
      </w:r>
      <w:proofErr w:type="spellStart"/>
      <w:proofErr w:type="gramStart"/>
      <w:r w:rsidRPr="00CD33E9">
        <w:rPr>
          <w:rFonts w:ascii="Times New Roman" w:hAnsi="Times New Roman" w:cs="Times New Roman"/>
          <w:sz w:val="24"/>
          <w:szCs w:val="24"/>
        </w:rPr>
        <w:t>berbeda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b</w:t>
      </w:r>
      <w:r w:rsidRPr="00CD33E9">
        <w:rPr>
          <w:rFonts w:ascii="Times New Roman" w:hAnsi="Times New Roman" w:cs="Times New Roman"/>
          <w:sz w:val="24"/>
          <w:szCs w:val="24"/>
        </w:rPr>
        <w:t>erdasarkan</w:t>
      </w:r>
      <w:proofErr w:type="spellEnd"/>
      <w:proofErr w:type="gramEnd"/>
      <w:r w:rsidRPr="00CD33E9">
        <w:rPr>
          <w:rFonts w:ascii="Times New Roman" w:hAnsi="Times New Roman" w:cs="Times New Roman"/>
          <w:sz w:val="24"/>
          <w:szCs w:val="24"/>
        </w:rPr>
        <w:t xml:space="preserve"> data </w:t>
      </w:r>
      <w:proofErr w:type="spellStart"/>
      <w:r w:rsidRPr="00CD33E9">
        <w:rPr>
          <w:rFonts w:ascii="Times New Roman" w:hAnsi="Times New Roman" w:cs="Times New Roman"/>
          <w:sz w:val="24"/>
          <w:szCs w:val="24"/>
        </w:rPr>
        <w:t>dari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tim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verifikator</w:t>
      </w:r>
      <w:proofErr w:type="spellEnd"/>
      <w:r w:rsidRPr="00CD33E9">
        <w:rPr>
          <w:rFonts w:ascii="Times New Roman" w:hAnsi="Times New Roman" w:cs="Times New Roman"/>
          <w:sz w:val="24"/>
          <w:szCs w:val="24"/>
        </w:rPr>
        <w:t xml:space="preserve"> BPJS Kesehatan pada </w:t>
      </w:r>
      <w:proofErr w:type="spellStart"/>
      <w:r w:rsidRPr="00CD33E9">
        <w:rPr>
          <w:rFonts w:ascii="Times New Roman" w:hAnsi="Times New Roman" w:cs="Times New Roman"/>
          <w:sz w:val="24"/>
          <w:szCs w:val="24"/>
        </w:rPr>
        <w:t>tahun</w:t>
      </w:r>
      <w:proofErr w:type="spellEnd"/>
      <w:r w:rsidRPr="00CD33E9">
        <w:rPr>
          <w:rFonts w:ascii="Times New Roman" w:hAnsi="Times New Roman" w:cs="Times New Roman"/>
          <w:sz w:val="24"/>
          <w:szCs w:val="24"/>
        </w:rPr>
        <w:t xml:space="preserve"> 2020, </w:t>
      </w:r>
      <w:proofErr w:type="spellStart"/>
      <w:r w:rsidRPr="00CD33E9">
        <w:rPr>
          <w:rFonts w:ascii="Times New Roman" w:hAnsi="Times New Roman" w:cs="Times New Roman"/>
          <w:sz w:val="24"/>
          <w:szCs w:val="24"/>
        </w:rPr>
        <w:t>teridentifikasi</w:t>
      </w:r>
      <w:proofErr w:type="spellEnd"/>
      <w:r w:rsidRPr="00CD33E9">
        <w:rPr>
          <w:rFonts w:ascii="Times New Roman" w:hAnsi="Times New Roman" w:cs="Times New Roman"/>
          <w:sz w:val="24"/>
          <w:szCs w:val="24"/>
        </w:rPr>
        <w:t xml:space="preserve"> 17 </w:t>
      </w:r>
      <w:proofErr w:type="spellStart"/>
      <w:r w:rsidRPr="00CD33E9">
        <w:rPr>
          <w:rFonts w:ascii="Times New Roman" w:hAnsi="Times New Roman" w:cs="Times New Roman"/>
          <w:sz w:val="24"/>
          <w:szCs w:val="24"/>
        </w:rPr>
        <w:t>kasus</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jantung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dengan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diagnosa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utama</w:t>
      </w:r>
      <w:proofErr w:type="spellEnd"/>
      <w:r w:rsidRPr="00CD33E9">
        <w:rPr>
          <w:rFonts w:ascii="Times New Roman" w:hAnsi="Times New Roman" w:cs="Times New Roman"/>
          <w:sz w:val="24"/>
          <w:szCs w:val="24"/>
        </w:rPr>
        <w:t xml:space="preserve"> yang </w:t>
      </w:r>
      <w:proofErr w:type="spellStart"/>
      <w:r w:rsidRPr="00CD33E9">
        <w:rPr>
          <w:rFonts w:ascii="Times New Roman" w:hAnsi="Times New Roman" w:cs="Times New Roman"/>
          <w:sz w:val="24"/>
          <w:szCs w:val="24"/>
        </w:rPr>
        <w:t>tidak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sesuai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dengan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standar</w:t>
      </w:r>
      <w:proofErr w:type="spellEnd"/>
      <w:r w:rsidRPr="00CD33E9">
        <w:rPr>
          <w:rFonts w:ascii="Times New Roman" w:hAnsi="Times New Roman" w:cs="Times New Roman"/>
          <w:sz w:val="24"/>
          <w:szCs w:val="24"/>
        </w:rPr>
        <w:t xml:space="preserve"> INA CBG. </w:t>
      </w:r>
      <w:proofErr w:type="spellStart"/>
      <w:r w:rsidRPr="00CD33E9">
        <w:rPr>
          <w:rFonts w:ascii="Times New Roman" w:hAnsi="Times New Roman" w:cs="Times New Roman"/>
          <w:sz w:val="24"/>
          <w:szCs w:val="24"/>
        </w:rPr>
        <w:t>Secara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spesifik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kode</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diagnosa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utama</w:t>
      </w:r>
      <w:proofErr w:type="spellEnd"/>
      <w:r w:rsidRPr="00CD33E9">
        <w:rPr>
          <w:rFonts w:ascii="Times New Roman" w:hAnsi="Times New Roman" w:cs="Times New Roman"/>
          <w:sz w:val="24"/>
          <w:szCs w:val="24"/>
        </w:rPr>
        <w:t xml:space="preserve"> yang </w:t>
      </w:r>
      <w:proofErr w:type="spellStart"/>
      <w:r w:rsidRPr="00CD33E9">
        <w:rPr>
          <w:rFonts w:ascii="Times New Roman" w:hAnsi="Times New Roman" w:cs="Times New Roman"/>
          <w:sz w:val="24"/>
          <w:szCs w:val="24"/>
        </w:rPr>
        <w:t>seharusnya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digunakan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adalah</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kode</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untuk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kondisi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akut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dalam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kasus</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kateterisasi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jantung</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seperti</w:t>
      </w:r>
      <w:proofErr w:type="spellEnd"/>
      <w:r w:rsidRPr="00CD33E9">
        <w:rPr>
          <w:rFonts w:ascii="Times New Roman" w:hAnsi="Times New Roman" w:cs="Times New Roman"/>
          <w:sz w:val="24"/>
          <w:szCs w:val="24"/>
        </w:rPr>
        <w:t xml:space="preserve"> I21 </w:t>
      </w:r>
      <w:proofErr w:type="spellStart"/>
      <w:r w:rsidRPr="00CD33E9">
        <w:rPr>
          <w:rFonts w:ascii="Times New Roman" w:hAnsi="Times New Roman" w:cs="Times New Roman"/>
          <w:sz w:val="24"/>
          <w:szCs w:val="24"/>
        </w:rPr>
        <w:t>atau</w:t>
      </w:r>
      <w:proofErr w:type="spellEnd"/>
      <w:r w:rsidRPr="00CD33E9">
        <w:rPr>
          <w:rFonts w:ascii="Times New Roman" w:hAnsi="Times New Roman" w:cs="Times New Roman"/>
          <w:sz w:val="24"/>
          <w:szCs w:val="24"/>
        </w:rPr>
        <w:t xml:space="preserve"> I11.9. </w:t>
      </w:r>
      <w:proofErr w:type="spellStart"/>
      <w:r w:rsidRPr="00CD33E9">
        <w:rPr>
          <w:rFonts w:ascii="Times New Roman" w:hAnsi="Times New Roman" w:cs="Times New Roman"/>
          <w:sz w:val="24"/>
          <w:szCs w:val="24"/>
        </w:rPr>
        <w:t>Namun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dalam</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kasus</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tersebut</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diagnosa</w:t>
      </w:r>
      <w:proofErr w:type="spellEnd"/>
      <w:r w:rsidRPr="00CD33E9">
        <w:rPr>
          <w:rFonts w:ascii="Times New Roman" w:hAnsi="Times New Roman" w:cs="Times New Roman"/>
          <w:sz w:val="24"/>
          <w:szCs w:val="24"/>
        </w:rPr>
        <w:t xml:space="preserve"> lain yang </w:t>
      </w:r>
      <w:proofErr w:type="spellStart"/>
      <w:r w:rsidRPr="00CD33E9">
        <w:rPr>
          <w:rFonts w:ascii="Times New Roman" w:hAnsi="Times New Roman" w:cs="Times New Roman"/>
          <w:sz w:val="24"/>
          <w:szCs w:val="24"/>
        </w:rPr>
        <w:t>tidak</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sesuai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dengan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pedoman</w:t>
      </w:r>
      <w:proofErr w:type="spellEnd"/>
      <w:r w:rsidRPr="00CD33E9">
        <w:rPr>
          <w:rFonts w:ascii="Times New Roman" w:hAnsi="Times New Roman" w:cs="Times New Roman"/>
          <w:sz w:val="24"/>
          <w:szCs w:val="24"/>
        </w:rPr>
        <w:t xml:space="preserve"> INA CBG </w:t>
      </w:r>
      <w:proofErr w:type="spellStart"/>
      <w:r w:rsidRPr="00CD33E9">
        <w:rPr>
          <w:rFonts w:ascii="Times New Roman" w:hAnsi="Times New Roman" w:cs="Times New Roman"/>
          <w:sz w:val="24"/>
          <w:szCs w:val="24"/>
        </w:rPr>
        <w:t>digunakan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sebagai</w:t>
      </w:r>
      <w:proofErr w:type="spellEnd"/>
      <w:r w:rsidRPr="00CD33E9">
        <w:rPr>
          <w:rFonts w:ascii="Times New Roman" w:hAnsi="Times New Roman" w:cs="Times New Roman"/>
          <w:sz w:val="24"/>
          <w:szCs w:val="24"/>
        </w:rPr>
        <w:t xml:space="preserve"> input. </w:t>
      </w:r>
      <w:proofErr w:type="spellStart"/>
      <w:r w:rsidRPr="00CD33E9">
        <w:rPr>
          <w:rFonts w:ascii="Times New Roman" w:hAnsi="Times New Roman" w:cs="Times New Roman"/>
          <w:sz w:val="24"/>
          <w:szCs w:val="24"/>
        </w:rPr>
        <w:t>Akibatnya</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situasi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ini</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menimbulkan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selisih</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biaya</w:t>
      </w:r>
      <w:proofErr w:type="spellEnd"/>
      <w:r w:rsidRPr="00CD33E9">
        <w:rPr>
          <w:rFonts w:ascii="Times New Roman" w:hAnsi="Times New Roman" w:cs="Times New Roman"/>
          <w:sz w:val="24"/>
          <w:szCs w:val="24"/>
        </w:rPr>
        <w:t xml:space="preserve"> dan </w:t>
      </w:r>
      <w:proofErr w:type="spellStart"/>
      <w:r w:rsidRPr="00CD33E9">
        <w:rPr>
          <w:rFonts w:ascii="Times New Roman" w:hAnsi="Times New Roman" w:cs="Times New Roman"/>
          <w:sz w:val="24"/>
          <w:szCs w:val="24"/>
        </w:rPr>
        <w:t>kelebihan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pembayaran</w:t>
      </w:r>
      <w:proofErr w:type="spellEnd"/>
      <w:r w:rsidRPr="00CD33E9">
        <w:rPr>
          <w:rFonts w:ascii="Times New Roman" w:hAnsi="Times New Roman" w:cs="Times New Roman"/>
          <w:sz w:val="24"/>
          <w:szCs w:val="24"/>
        </w:rPr>
        <w:t xml:space="preserve"> </w:t>
      </w:r>
      <w:proofErr w:type="spellStart"/>
      <w:r w:rsidRPr="00CD33E9">
        <w:rPr>
          <w:rFonts w:ascii="Times New Roman" w:hAnsi="Times New Roman" w:cs="Times New Roman"/>
          <w:sz w:val="24"/>
          <w:szCs w:val="24"/>
        </w:rPr>
        <w:t>dari</w:t>
      </w:r>
      <w:proofErr w:type="spellEnd"/>
      <w:r w:rsidRPr="00CD33E9">
        <w:rPr>
          <w:rFonts w:ascii="Times New Roman" w:hAnsi="Times New Roman" w:cs="Times New Roman"/>
          <w:sz w:val="24"/>
          <w:szCs w:val="24"/>
        </w:rPr>
        <w:t xml:space="preserve"> BPJS Kesehatan. </w:t>
      </w:r>
    </w:p>
    <w:p w14:paraId="052BBB4E" w14:textId="77777777" w:rsidR="00CD33E9" w:rsidRDefault="00CD33E9" w:rsidP="00CD33E9">
      <w:pPr>
        <w:spacing w:line="480" w:lineRule="auto"/>
        <w:jc w:val="both"/>
        <w:rPr>
          <w:rFonts w:ascii="Times New Roman" w:hAnsi="Times New Roman" w:cs="Times New Roman"/>
          <w:sz w:val="24"/>
          <w:szCs w:val="24"/>
        </w:rPr>
      </w:pPr>
    </w:p>
    <w:p w14:paraId="249539B6" w14:textId="6F1ADFC0" w:rsidR="00CD33E9" w:rsidRPr="00CD33E9" w:rsidRDefault="00CD33E9" w:rsidP="00CD33E9">
      <w:pPr>
        <w:pStyle w:val="ListParagraph"/>
        <w:numPr>
          <w:ilvl w:val="0"/>
          <w:numId w:val="2"/>
        </w:numPr>
        <w:spacing w:line="480" w:lineRule="auto"/>
        <w:jc w:val="both"/>
        <w:rPr>
          <w:rFonts w:ascii="Times New Roman" w:hAnsi="Times New Roman" w:cs="Times New Roman"/>
          <w:b/>
          <w:bCs/>
          <w:sz w:val="24"/>
          <w:szCs w:val="24"/>
        </w:rPr>
      </w:pPr>
      <w:r w:rsidRPr="00CD33E9">
        <w:rPr>
          <w:rFonts w:ascii="Times New Roman" w:hAnsi="Times New Roman" w:cs="Times New Roman"/>
          <w:b/>
          <w:bCs/>
          <w:sz w:val="24"/>
          <w:szCs w:val="24"/>
        </w:rPr>
        <w:t>KESIMPULAN DAN SARAN</w:t>
      </w:r>
    </w:p>
    <w:p w14:paraId="1D2A8EEA" w14:textId="22B52E21" w:rsidR="00CD33E9" w:rsidRDefault="00CD33E9" w:rsidP="00CD33E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w:t>
      </w:r>
    </w:p>
    <w:p w14:paraId="2B1F7442" w14:textId="77777777" w:rsidR="00CD33E9" w:rsidRDefault="00CD33E9" w:rsidP="00CD33E9">
      <w:pPr>
        <w:spacing w:after="0" w:line="480" w:lineRule="auto"/>
        <w:ind w:left="851" w:firstLine="567"/>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t>K</w:t>
      </w:r>
      <w:r w:rsidRPr="00092C19">
        <w:rPr>
          <w:rFonts w:ascii="Times New Roman" w:hAnsi="Times New Roman" w:cs="Times New Roman"/>
          <w:sz w:val="24"/>
          <w:szCs w:val="24"/>
          <w:lang w:val="fi-FI"/>
        </w:rPr>
        <w:t>esimpulan penelitian</w:t>
      </w:r>
      <w:r>
        <w:rPr>
          <w:rFonts w:ascii="Times New Roman" w:hAnsi="Times New Roman" w:cs="Times New Roman"/>
          <w:sz w:val="24"/>
          <w:szCs w:val="24"/>
          <w:lang w:val="fi-FI"/>
        </w:rPr>
        <w:t xml:space="preserve"> ini adalah</w:t>
      </w:r>
      <w:r w:rsidRPr="00092C19">
        <w:rPr>
          <w:rFonts w:ascii="Times New Roman" w:hAnsi="Times New Roman" w:cs="Times New Roman"/>
          <w:sz w:val="24"/>
          <w:szCs w:val="24"/>
          <w:lang w:val="fi-FI"/>
        </w:rPr>
        <w:t xml:space="preserve"> </w:t>
      </w:r>
      <w:r>
        <w:rPr>
          <w:rFonts w:ascii="Times New Roman" w:hAnsi="Times New Roman" w:cs="Times New Roman"/>
          <w:sz w:val="24"/>
          <w:szCs w:val="24"/>
          <w:lang w:val="fi-FI"/>
        </w:rPr>
        <w:t>sebagai berikut:</w:t>
      </w:r>
    </w:p>
    <w:p w14:paraId="70BBCF28" w14:textId="77777777" w:rsidR="00CD33E9" w:rsidRPr="00CD33E9" w:rsidRDefault="00CD33E9" w:rsidP="00CD33E9">
      <w:pPr>
        <w:pStyle w:val="ListParagraph"/>
        <w:widowControl w:val="0"/>
        <w:numPr>
          <w:ilvl w:val="0"/>
          <w:numId w:val="5"/>
        </w:numPr>
        <w:autoSpaceDE w:val="0"/>
        <w:autoSpaceDN w:val="0"/>
        <w:spacing w:after="0" w:line="480" w:lineRule="auto"/>
        <w:ind w:left="1418" w:firstLine="0"/>
        <w:jc w:val="both"/>
        <w:rPr>
          <w:rFonts w:ascii="Times New Roman" w:hAnsi="Times New Roman" w:cs="Times New Roman"/>
          <w:sz w:val="24"/>
          <w:szCs w:val="24"/>
          <w:lang w:val="fi-FI"/>
        </w:rPr>
      </w:pPr>
      <w:bookmarkStart w:id="3" w:name="_Hlk143903546"/>
      <w:r w:rsidRPr="00CD33E9">
        <w:rPr>
          <w:rFonts w:ascii="Times New Roman" w:hAnsi="Times New Roman" w:cs="Times New Roman"/>
          <w:sz w:val="24"/>
          <w:szCs w:val="24"/>
          <w:lang w:val="fi-FI"/>
        </w:rPr>
        <w:t xml:space="preserve">Implementasi peraturan mengenai layanan kesehatan pada program Jaminan Kesehatan Nasional di rumah sakit telah dilakukan sesuai dengan Peraturan Menteri Kesehatan Nomor 16 Tahun 2019. </w:t>
      </w:r>
      <w:r w:rsidRPr="00CD33E9">
        <w:rPr>
          <w:rFonts w:ascii="Times New Roman" w:hAnsi="Times New Roman" w:cs="Times New Roman"/>
          <w:sz w:val="24"/>
          <w:szCs w:val="24"/>
          <w:lang w:val="fi-FI"/>
        </w:rPr>
        <w:lastRenderedPageBreak/>
        <w:t xml:space="preserve">Selain itu, penerapan sanksi terhadap tindakan kecurangan </w:t>
      </w:r>
      <w:r w:rsidRPr="00CD33E9">
        <w:rPr>
          <w:rFonts w:ascii="Times New Roman" w:hAnsi="Times New Roman" w:cs="Times New Roman"/>
          <w:i/>
          <w:sz w:val="24"/>
          <w:szCs w:val="24"/>
          <w:lang w:val="fi-FI"/>
        </w:rPr>
        <w:t>(fraud)</w:t>
      </w:r>
      <w:r w:rsidRPr="00CD33E9">
        <w:rPr>
          <w:rFonts w:ascii="Times New Roman" w:hAnsi="Times New Roman" w:cs="Times New Roman"/>
          <w:sz w:val="24"/>
          <w:szCs w:val="24"/>
          <w:lang w:val="fi-FI"/>
        </w:rPr>
        <w:t xml:space="preserve"> juga sesuai dengan prinsip Hukum sebagai alat rekayasa sosial atau </w:t>
      </w:r>
      <w:r w:rsidRPr="00CD33E9">
        <w:rPr>
          <w:rFonts w:ascii="Times New Roman" w:hAnsi="Times New Roman" w:cs="Times New Roman"/>
          <w:i/>
          <w:iCs/>
          <w:sz w:val="24"/>
          <w:szCs w:val="24"/>
        </w:rPr>
        <w:t>Law as a tool of social engineering.</w:t>
      </w:r>
    </w:p>
    <w:p w14:paraId="700720CC" w14:textId="77777777" w:rsidR="00CD33E9" w:rsidRPr="00CD33E9" w:rsidRDefault="00CD33E9" w:rsidP="00CD33E9">
      <w:pPr>
        <w:pStyle w:val="ListParagraph"/>
        <w:widowControl w:val="0"/>
        <w:numPr>
          <w:ilvl w:val="0"/>
          <w:numId w:val="5"/>
        </w:numPr>
        <w:autoSpaceDE w:val="0"/>
        <w:autoSpaceDN w:val="0"/>
        <w:spacing w:after="0" w:line="480" w:lineRule="auto"/>
        <w:ind w:left="1418" w:firstLine="0"/>
        <w:jc w:val="both"/>
        <w:rPr>
          <w:rFonts w:ascii="Times New Roman" w:hAnsi="Times New Roman" w:cs="Times New Roman"/>
          <w:sz w:val="24"/>
          <w:szCs w:val="24"/>
        </w:rPr>
      </w:pPr>
      <w:r w:rsidRPr="00CD33E9">
        <w:rPr>
          <w:rFonts w:ascii="Times New Roman" w:hAnsi="Times New Roman" w:cs="Times New Roman"/>
          <w:sz w:val="24"/>
          <w:szCs w:val="24"/>
          <w:lang w:val="fi-FI"/>
        </w:rPr>
        <w:t xml:space="preserve">Implementasi pelayanan kesehatan pada program Jaminan Kesehatan Nasional di rumah sakit telah berjalan sesuai, meskipun terdapat beberapa rumah sakit yang masih belum sepenuhnya mengikuti ketentuan Peraturan Menteri Kesehatan Nomor 16 Tahun 2019. Terdapat situasi di mana beberapa rumah sakit masih terdeteksi melakukan kecurangan </w:t>
      </w:r>
      <w:r w:rsidRPr="00CD33E9">
        <w:rPr>
          <w:rFonts w:ascii="Times New Roman" w:hAnsi="Times New Roman" w:cs="Times New Roman"/>
          <w:i/>
          <w:sz w:val="24"/>
          <w:szCs w:val="24"/>
          <w:lang w:val="fi-FI"/>
        </w:rPr>
        <w:t>(fraud)</w:t>
      </w:r>
      <w:r w:rsidRPr="00CD33E9">
        <w:rPr>
          <w:rFonts w:ascii="Times New Roman" w:hAnsi="Times New Roman" w:cs="Times New Roman"/>
          <w:sz w:val="24"/>
          <w:szCs w:val="24"/>
          <w:lang w:val="fi-FI"/>
        </w:rPr>
        <w:t xml:space="preserve"> dalam pengajuan klaim kepada BPJS Kesehatan. Keadaan ini tidak sesuai dengan ketetapan dan pedoman yang telah diberlakukan</w:t>
      </w:r>
      <w:r w:rsidRPr="00CD33E9">
        <w:rPr>
          <w:rFonts w:ascii="Times New Roman" w:hAnsi="Times New Roman" w:cs="Times New Roman"/>
          <w:sz w:val="24"/>
          <w:szCs w:val="24"/>
        </w:rPr>
        <w:t>.</w:t>
      </w:r>
      <w:bookmarkEnd w:id="3"/>
    </w:p>
    <w:p w14:paraId="5C822845" w14:textId="5569CB44" w:rsidR="00CD33E9" w:rsidRPr="00CD33E9" w:rsidRDefault="00CD33E9" w:rsidP="00CD33E9">
      <w:pPr>
        <w:pStyle w:val="Footer"/>
        <w:framePr w:wrap="none" w:vAnchor="text" w:hAnchor="page" w:x="6471" w:y="4532"/>
        <w:ind w:left="1418"/>
        <w:rPr>
          <w:rStyle w:val="PageNumber"/>
          <w:rFonts w:ascii="Times New Roman" w:hAnsi="Times New Roman" w:cs="Times New Roman"/>
        </w:rPr>
      </w:pPr>
    </w:p>
    <w:p w14:paraId="66591D96" w14:textId="6DD63189" w:rsidR="00CD33E9" w:rsidRPr="00F15709" w:rsidRDefault="00CD33E9" w:rsidP="00CD33E9">
      <w:pPr>
        <w:pStyle w:val="ListParagraph"/>
        <w:numPr>
          <w:ilvl w:val="0"/>
          <w:numId w:val="5"/>
        </w:numPr>
        <w:spacing w:line="480" w:lineRule="auto"/>
        <w:ind w:left="1418" w:firstLine="0"/>
        <w:jc w:val="both"/>
        <w:rPr>
          <w:rFonts w:ascii="Times New Roman" w:hAnsi="Times New Roman" w:cs="Times New Roman"/>
          <w:sz w:val="24"/>
          <w:szCs w:val="24"/>
        </w:rPr>
      </w:pPr>
      <w:r w:rsidRPr="00CD33E9">
        <w:rPr>
          <w:rFonts w:ascii="Times New Roman" w:hAnsi="Times New Roman" w:cs="Times New Roman"/>
          <w:sz w:val="24"/>
          <w:szCs w:val="24"/>
          <w:lang w:val="fi-FI"/>
        </w:rPr>
        <w:t xml:space="preserve">Masalah kecurangan </w:t>
      </w:r>
      <w:r w:rsidRPr="00CD33E9">
        <w:rPr>
          <w:rFonts w:ascii="Times New Roman" w:hAnsi="Times New Roman" w:cs="Times New Roman"/>
          <w:i/>
          <w:sz w:val="24"/>
          <w:szCs w:val="24"/>
          <w:lang w:val="fi-FI"/>
        </w:rPr>
        <w:t>(fraud)</w:t>
      </w:r>
      <w:r w:rsidRPr="00CD33E9">
        <w:rPr>
          <w:rFonts w:ascii="Times New Roman" w:hAnsi="Times New Roman" w:cs="Times New Roman"/>
          <w:sz w:val="24"/>
          <w:szCs w:val="24"/>
          <w:lang w:val="fi-FI"/>
        </w:rPr>
        <w:t xml:space="preserve"> pada layanan kesehatan program Jaminan Kesehatan Nasional terjadi di beberapa rumah sakit Tipe B. Kasus ini tergambar dalam RSAU Salamun di mana terdapat kecurangan </w:t>
      </w:r>
      <w:r w:rsidRPr="00CD33E9">
        <w:rPr>
          <w:rFonts w:ascii="Times New Roman" w:hAnsi="Times New Roman" w:cs="Times New Roman"/>
          <w:i/>
          <w:sz w:val="24"/>
          <w:szCs w:val="24"/>
          <w:lang w:val="fi-FI"/>
        </w:rPr>
        <w:t>upcoding</w:t>
      </w:r>
      <w:r w:rsidRPr="00CD33E9">
        <w:rPr>
          <w:rFonts w:ascii="Times New Roman" w:hAnsi="Times New Roman" w:cs="Times New Roman"/>
          <w:sz w:val="24"/>
          <w:szCs w:val="24"/>
          <w:lang w:val="fi-FI"/>
        </w:rPr>
        <w:t xml:space="preserve">, dimana rumah sakit menetapkan kode diagnosis atau prosedur yang lebih serius atau mahal daripada yang sebenarnya dilakukan terhadap pasien. Sedangkan di RS Sartika Asih, terdapat kecurangan dalam perjanjian kerjasama di mana fasilitas kateterisasi jantung belum memiliki kerjasama formal dengan BPJS, tetapi tetap memberikan layanan kepada pasien melalui fasilitas BPJS. Untuk mengatasi masalah ini, BPJS Kesehatan telah menerapkan pendekatan yang melibatkan tiga tahap utama, yaitu deteksi dini terhadap potensi kecurangan, penanganan </w:t>
      </w:r>
      <w:r w:rsidRPr="00CD33E9">
        <w:rPr>
          <w:rFonts w:ascii="Times New Roman" w:hAnsi="Times New Roman" w:cs="Times New Roman"/>
          <w:sz w:val="24"/>
          <w:szCs w:val="24"/>
          <w:lang w:val="fi-FI"/>
        </w:rPr>
        <w:lastRenderedPageBreak/>
        <w:t>kasus kecurangan yang telah terjadi, dan pencegahan terhadap kasus kecurangan yang berpotensi muncul</w:t>
      </w:r>
      <w:r>
        <w:rPr>
          <w:rFonts w:ascii="Times New Roman" w:hAnsi="Times New Roman" w:cs="Times New Roman"/>
          <w:sz w:val="24"/>
          <w:szCs w:val="24"/>
          <w:lang w:val="fi-FI"/>
        </w:rPr>
        <w:t>.</w:t>
      </w:r>
    </w:p>
    <w:p w14:paraId="41D0DF01" w14:textId="77777777" w:rsidR="00F15709" w:rsidRPr="00F15709" w:rsidRDefault="00F15709" w:rsidP="00F15709">
      <w:pPr>
        <w:pStyle w:val="ListParagraph"/>
        <w:rPr>
          <w:rFonts w:ascii="Times New Roman" w:hAnsi="Times New Roman" w:cs="Times New Roman"/>
          <w:sz w:val="24"/>
          <w:szCs w:val="24"/>
        </w:rPr>
      </w:pPr>
    </w:p>
    <w:p w14:paraId="18F9CA41" w14:textId="0E59DA35" w:rsidR="00F15709" w:rsidRDefault="00F15709" w:rsidP="00F1570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Saran</w:t>
      </w:r>
    </w:p>
    <w:p w14:paraId="3B8F82A8" w14:textId="77777777" w:rsidR="00F15709" w:rsidRPr="006D63C5" w:rsidRDefault="00F15709" w:rsidP="00F15709">
      <w:pPr>
        <w:spacing w:line="480" w:lineRule="auto"/>
        <w:ind w:left="1418" w:firstLine="22"/>
        <w:jc w:val="both"/>
        <w:rPr>
          <w:rFonts w:ascii="Times New Roman" w:hAnsi="Times New Roman" w:cs="Times New Roman"/>
          <w:sz w:val="24"/>
          <w:szCs w:val="24"/>
          <w:lang w:val="fi-FI"/>
        </w:rPr>
      </w:pPr>
      <w:r w:rsidRPr="006D63C5">
        <w:rPr>
          <w:rFonts w:ascii="Times New Roman" w:hAnsi="Times New Roman" w:cs="Times New Roman"/>
          <w:sz w:val="24"/>
          <w:szCs w:val="24"/>
          <w:lang w:val="fi-FI"/>
        </w:rPr>
        <w:t xml:space="preserve">Pencegahan tindakan kecurangan </w:t>
      </w:r>
      <w:r w:rsidRPr="006D63C5">
        <w:rPr>
          <w:rFonts w:ascii="Times New Roman" w:hAnsi="Times New Roman" w:cs="Times New Roman"/>
          <w:i/>
          <w:sz w:val="24"/>
          <w:szCs w:val="24"/>
          <w:lang w:val="fi-FI"/>
        </w:rPr>
        <w:t>(fraud)</w:t>
      </w:r>
      <w:r w:rsidRPr="006D63C5">
        <w:rPr>
          <w:rFonts w:ascii="Times New Roman" w:hAnsi="Times New Roman" w:cs="Times New Roman"/>
          <w:sz w:val="24"/>
          <w:szCs w:val="24"/>
          <w:lang w:val="fi-FI"/>
        </w:rPr>
        <w:t xml:space="preserve"> membutuhkan kerjasama dari berbagai pihak, termasuk BPJS Kesehatan, Dinas Kesehatan Kabupaten/Kota, dan rumah sakit yang bermitra dengan BPJS Kesehatan. Kerjasama ini memiliki tujuan sebagai berikut:</w:t>
      </w:r>
    </w:p>
    <w:p w14:paraId="0B9444FF" w14:textId="77777777" w:rsidR="00F15709" w:rsidRPr="006D63C5" w:rsidRDefault="00F15709" w:rsidP="00F15709">
      <w:pPr>
        <w:pStyle w:val="ListParagraph"/>
        <w:widowControl w:val="0"/>
        <w:numPr>
          <w:ilvl w:val="0"/>
          <w:numId w:val="6"/>
        </w:numPr>
        <w:autoSpaceDE w:val="0"/>
        <w:autoSpaceDN w:val="0"/>
        <w:spacing w:after="0" w:line="480" w:lineRule="auto"/>
        <w:ind w:left="1701"/>
        <w:contextualSpacing w:val="0"/>
        <w:jc w:val="both"/>
        <w:rPr>
          <w:rFonts w:ascii="Times New Roman" w:hAnsi="Times New Roman" w:cs="Times New Roman"/>
          <w:sz w:val="24"/>
          <w:szCs w:val="24"/>
        </w:rPr>
      </w:pPr>
      <w:r w:rsidRPr="006D63C5">
        <w:rPr>
          <w:rFonts w:ascii="Times New Roman" w:hAnsi="Times New Roman" w:cs="Times New Roman"/>
          <w:i/>
          <w:iCs/>
          <w:sz w:val="24"/>
          <w:szCs w:val="24"/>
        </w:rPr>
        <w:t>Prevention</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untuk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mencegah</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adanya</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tindakan</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kecurangan</w:t>
      </w:r>
      <w:proofErr w:type="spellEnd"/>
      <w:r w:rsidRPr="006D63C5">
        <w:rPr>
          <w:rFonts w:ascii="Times New Roman" w:hAnsi="Times New Roman" w:cs="Times New Roman"/>
          <w:sz w:val="24"/>
          <w:szCs w:val="24"/>
        </w:rPr>
        <w:t xml:space="preserve"> </w:t>
      </w:r>
      <w:r w:rsidRPr="006D63C5">
        <w:rPr>
          <w:rFonts w:ascii="Times New Roman" w:hAnsi="Times New Roman" w:cs="Times New Roman"/>
          <w:i/>
          <w:sz w:val="24"/>
          <w:szCs w:val="24"/>
        </w:rPr>
        <w:t>(fraud)</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secara</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konkret</w:t>
      </w:r>
      <w:proofErr w:type="spellEnd"/>
      <w:r w:rsidRPr="006D63C5">
        <w:rPr>
          <w:rFonts w:ascii="Times New Roman" w:hAnsi="Times New Roman" w:cs="Times New Roman"/>
          <w:sz w:val="24"/>
          <w:szCs w:val="24"/>
        </w:rPr>
        <w:t xml:space="preserve"> di </w:t>
      </w:r>
      <w:proofErr w:type="spellStart"/>
      <w:r w:rsidRPr="006D63C5">
        <w:rPr>
          <w:rFonts w:ascii="Times New Roman" w:hAnsi="Times New Roman" w:cs="Times New Roman"/>
          <w:sz w:val="24"/>
          <w:szCs w:val="24"/>
        </w:rPr>
        <w:t>seluruh</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tingkatan</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organisasi</w:t>
      </w:r>
      <w:proofErr w:type="spellEnd"/>
      <w:r w:rsidRPr="006D63C5">
        <w:rPr>
          <w:rFonts w:ascii="Times New Roman" w:hAnsi="Times New Roman" w:cs="Times New Roman"/>
          <w:sz w:val="24"/>
          <w:szCs w:val="24"/>
        </w:rPr>
        <w:t xml:space="preserve">. </w:t>
      </w:r>
    </w:p>
    <w:p w14:paraId="52279592" w14:textId="77777777" w:rsidR="00F15709" w:rsidRPr="006D63C5" w:rsidRDefault="00F15709" w:rsidP="00F15709">
      <w:pPr>
        <w:pStyle w:val="ListParagraph"/>
        <w:widowControl w:val="0"/>
        <w:numPr>
          <w:ilvl w:val="0"/>
          <w:numId w:val="6"/>
        </w:numPr>
        <w:autoSpaceDE w:val="0"/>
        <w:autoSpaceDN w:val="0"/>
        <w:spacing w:after="0" w:line="480" w:lineRule="auto"/>
        <w:ind w:left="1701"/>
        <w:contextualSpacing w:val="0"/>
        <w:jc w:val="both"/>
        <w:rPr>
          <w:rFonts w:ascii="Times New Roman" w:hAnsi="Times New Roman" w:cs="Times New Roman"/>
          <w:sz w:val="24"/>
          <w:szCs w:val="24"/>
        </w:rPr>
      </w:pPr>
      <w:r w:rsidRPr="006D63C5">
        <w:rPr>
          <w:rFonts w:ascii="Times New Roman" w:hAnsi="Times New Roman" w:cs="Times New Roman"/>
          <w:i/>
          <w:iCs/>
          <w:sz w:val="24"/>
          <w:szCs w:val="24"/>
        </w:rPr>
        <w:t>Deterrence</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untuk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mencegah</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adanya</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pihak</w:t>
      </w:r>
      <w:proofErr w:type="spellEnd"/>
      <w:r w:rsidRPr="006D63C5">
        <w:rPr>
          <w:rFonts w:ascii="Times New Roman" w:hAnsi="Times New Roman" w:cs="Times New Roman"/>
          <w:sz w:val="24"/>
          <w:szCs w:val="24"/>
        </w:rPr>
        <w:t xml:space="preserve"> yang </w:t>
      </w:r>
      <w:proofErr w:type="spellStart"/>
      <w:r w:rsidRPr="006D63C5">
        <w:rPr>
          <w:rFonts w:ascii="Times New Roman" w:hAnsi="Times New Roman" w:cs="Times New Roman"/>
          <w:sz w:val="24"/>
          <w:szCs w:val="24"/>
        </w:rPr>
        <w:t>berupaya</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melakukan</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kecurangan</w:t>
      </w:r>
      <w:proofErr w:type="spellEnd"/>
      <w:r w:rsidRPr="006D63C5">
        <w:rPr>
          <w:rFonts w:ascii="Times New Roman" w:hAnsi="Times New Roman" w:cs="Times New Roman"/>
          <w:sz w:val="24"/>
          <w:szCs w:val="24"/>
        </w:rPr>
        <w:t xml:space="preserve"> </w:t>
      </w:r>
      <w:r w:rsidRPr="006D63C5">
        <w:rPr>
          <w:rFonts w:ascii="Times New Roman" w:hAnsi="Times New Roman" w:cs="Times New Roman"/>
          <w:i/>
          <w:sz w:val="24"/>
          <w:szCs w:val="24"/>
        </w:rPr>
        <w:t>(fraud)</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sehingga</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mengurangi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insentif</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untuk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melakukannya</w:t>
      </w:r>
      <w:proofErr w:type="spellEnd"/>
      <w:r w:rsidRPr="006D63C5">
        <w:rPr>
          <w:rFonts w:ascii="Times New Roman" w:hAnsi="Times New Roman" w:cs="Times New Roman"/>
          <w:sz w:val="24"/>
          <w:szCs w:val="24"/>
        </w:rPr>
        <w:t xml:space="preserve">. </w:t>
      </w:r>
    </w:p>
    <w:p w14:paraId="53A1DEF3" w14:textId="77777777" w:rsidR="00F15709" w:rsidRPr="006D63C5" w:rsidRDefault="00F15709" w:rsidP="00F15709">
      <w:pPr>
        <w:pStyle w:val="ListParagraph"/>
        <w:widowControl w:val="0"/>
        <w:numPr>
          <w:ilvl w:val="0"/>
          <w:numId w:val="6"/>
        </w:numPr>
        <w:autoSpaceDE w:val="0"/>
        <w:autoSpaceDN w:val="0"/>
        <w:spacing w:after="0" w:line="480" w:lineRule="auto"/>
        <w:ind w:left="1701"/>
        <w:contextualSpacing w:val="0"/>
        <w:jc w:val="both"/>
        <w:rPr>
          <w:rFonts w:ascii="Times New Roman" w:hAnsi="Times New Roman" w:cs="Times New Roman"/>
          <w:sz w:val="24"/>
          <w:szCs w:val="24"/>
        </w:rPr>
      </w:pPr>
      <w:r w:rsidRPr="006D63C5">
        <w:rPr>
          <w:rFonts w:ascii="Times New Roman" w:hAnsi="Times New Roman" w:cs="Times New Roman"/>
          <w:i/>
          <w:iCs/>
          <w:sz w:val="24"/>
          <w:szCs w:val="24"/>
        </w:rPr>
        <w:t>Disruption</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untuk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menghalangi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upaya</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pelaku</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kecurangan</w:t>
      </w:r>
      <w:proofErr w:type="spellEnd"/>
      <w:r w:rsidRPr="006D63C5">
        <w:rPr>
          <w:rFonts w:ascii="Times New Roman" w:hAnsi="Times New Roman" w:cs="Times New Roman"/>
          <w:sz w:val="24"/>
          <w:szCs w:val="24"/>
        </w:rPr>
        <w:t xml:space="preserve"> </w:t>
      </w:r>
      <w:r w:rsidRPr="006D63C5">
        <w:rPr>
          <w:rFonts w:ascii="Times New Roman" w:hAnsi="Times New Roman" w:cs="Times New Roman"/>
          <w:i/>
          <w:sz w:val="24"/>
          <w:szCs w:val="24"/>
        </w:rPr>
        <w:t>(fraud)</w:t>
      </w:r>
      <w:r w:rsidRPr="006D63C5">
        <w:rPr>
          <w:rFonts w:ascii="Times New Roman" w:hAnsi="Times New Roman" w:cs="Times New Roman"/>
          <w:sz w:val="24"/>
          <w:szCs w:val="24"/>
        </w:rPr>
        <w:t xml:space="preserve"> </w:t>
      </w:r>
      <w:proofErr w:type="spellStart"/>
      <w:proofErr w:type="gramStart"/>
      <w:r w:rsidRPr="006D63C5">
        <w:rPr>
          <w:rFonts w:ascii="Times New Roman" w:hAnsi="Times New Roman" w:cs="Times New Roman"/>
          <w:sz w:val="24"/>
          <w:szCs w:val="24"/>
        </w:rPr>
        <w:t>semaksimal</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mungkin</w:t>
      </w:r>
      <w:proofErr w:type="spellEnd"/>
      <w:proofErr w:type="gram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dilakukan</w:t>
      </w:r>
      <w:proofErr w:type="spellEnd"/>
      <w:r w:rsidRPr="006D63C5">
        <w:rPr>
          <w:rFonts w:ascii="Times New Roman" w:hAnsi="Times New Roman" w:cs="Times New Roman"/>
          <w:sz w:val="24"/>
          <w:szCs w:val="24"/>
        </w:rPr>
        <w:t xml:space="preserve">. </w:t>
      </w:r>
    </w:p>
    <w:p w14:paraId="03F2F31D" w14:textId="77777777" w:rsidR="00F15709" w:rsidRPr="006D63C5" w:rsidRDefault="00F15709" w:rsidP="00F15709">
      <w:pPr>
        <w:pStyle w:val="ListParagraph"/>
        <w:widowControl w:val="0"/>
        <w:numPr>
          <w:ilvl w:val="0"/>
          <w:numId w:val="6"/>
        </w:numPr>
        <w:autoSpaceDE w:val="0"/>
        <w:autoSpaceDN w:val="0"/>
        <w:spacing w:after="0" w:line="480" w:lineRule="auto"/>
        <w:ind w:left="1701"/>
        <w:contextualSpacing w:val="0"/>
        <w:jc w:val="both"/>
        <w:rPr>
          <w:rFonts w:ascii="Times New Roman" w:hAnsi="Times New Roman" w:cs="Times New Roman"/>
          <w:sz w:val="24"/>
          <w:szCs w:val="24"/>
        </w:rPr>
      </w:pPr>
      <w:r w:rsidRPr="006D63C5">
        <w:rPr>
          <w:rFonts w:ascii="Times New Roman" w:hAnsi="Times New Roman" w:cs="Times New Roman"/>
          <w:i/>
          <w:iCs/>
          <w:sz w:val="24"/>
          <w:szCs w:val="24"/>
        </w:rPr>
        <w:t>Identification</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untuk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mengidentifikasi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aktivitas</w:t>
      </w:r>
      <w:proofErr w:type="spellEnd"/>
      <w:r w:rsidRPr="006D63C5">
        <w:rPr>
          <w:rFonts w:ascii="Times New Roman" w:hAnsi="Times New Roman" w:cs="Times New Roman"/>
          <w:sz w:val="24"/>
          <w:szCs w:val="24"/>
        </w:rPr>
        <w:t xml:space="preserve"> yang </w:t>
      </w:r>
      <w:proofErr w:type="spellStart"/>
      <w:r w:rsidRPr="006D63C5">
        <w:rPr>
          <w:rFonts w:ascii="Times New Roman" w:hAnsi="Times New Roman" w:cs="Times New Roman"/>
          <w:sz w:val="24"/>
          <w:szCs w:val="24"/>
        </w:rPr>
        <w:t>memiliki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resiko</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tinggi</w:t>
      </w:r>
      <w:proofErr w:type="spellEnd"/>
      <w:r w:rsidRPr="006D63C5">
        <w:rPr>
          <w:rFonts w:ascii="Times New Roman" w:hAnsi="Times New Roman" w:cs="Times New Roman"/>
          <w:sz w:val="24"/>
          <w:szCs w:val="24"/>
        </w:rPr>
        <w:t xml:space="preserve"> dan </w:t>
      </w:r>
      <w:proofErr w:type="spellStart"/>
      <w:r w:rsidRPr="006D63C5">
        <w:rPr>
          <w:rFonts w:ascii="Times New Roman" w:hAnsi="Times New Roman" w:cs="Times New Roman"/>
          <w:sz w:val="24"/>
          <w:szCs w:val="24"/>
        </w:rPr>
        <w:t>menjadi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titik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lemah</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dalam</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pengendalian</w:t>
      </w:r>
      <w:proofErr w:type="spellEnd"/>
      <w:r w:rsidRPr="006D63C5">
        <w:rPr>
          <w:rFonts w:ascii="Times New Roman" w:hAnsi="Times New Roman" w:cs="Times New Roman"/>
          <w:sz w:val="24"/>
          <w:szCs w:val="24"/>
        </w:rPr>
        <w:t xml:space="preserve">. </w:t>
      </w:r>
    </w:p>
    <w:p w14:paraId="1A65430E" w14:textId="77777777" w:rsidR="00F15709" w:rsidRPr="006D63C5" w:rsidRDefault="00F15709" w:rsidP="00F15709">
      <w:pPr>
        <w:pStyle w:val="ListParagraph"/>
        <w:widowControl w:val="0"/>
        <w:numPr>
          <w:ilvl w:val="0"/>
          <w:numId w:val="6"/>
        </w:numPr>
        <w:autoSpaceDE w:val="0"/>
        <w:autoSpaceDN w:val="0"/>
        <w:spacing w:after="0" w:line="480" w:lineRule="auto"/>
        <w:ind w:left="1701"/>
        <w:contextualSpacing w:val="0"/>
        <w:jc w:val="both"/>
        <w:rPr>
          <w:rFonts w:ascii="Times New Roman" w:hAnsi="Times New Roman" w:cs="Times New Roman"/>
          <w:sz w:val="24"/>
          <w:szCs w:val="24"/>
        </w:rPr>
      </w:pPr>
      <w:r w:rsidRPr="006D63C5">
        <w:rPr>
          <w:rFonts w:ascii="Times New Roman" w:hAnsi="Times New Roman" w:cs="Times New Roman"/>
          <w:i/>
          <w:iCs/>
          <w:sz w:val="24"/>
          <w:szCs w:val="24"/>
        </w:rPr>
        <w:t>Civil action prosecution</w:t>
      </w:r>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untuk</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mengambil</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tindakan</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hukum</w:t>
      </w:r>
      <w:proofErr w:type="spellEnd"/>
      <w:r w:rsidRPr="006D63C5">
        <w:rPr>
          <w:rFonts w:ascii="Times New Roman" w:hAnsi="Times New Roman" w:cs="Times New Roman"/>
          <w:sz w:val="24"/>
          <w:szCs w:val="24"/>
        </w:rPr>
        <w:t xml:space="preserve"> dan </w:t>
      </w:r>
      <w:proofErr w:type="spellStart"/>
      <w:r w:rsidRPr="006D63C5">
        <w:rPr>
          <w:rFonts w:ascii="Times New Roman" w:hAnsi="Times New Roman" w:cs="Times New Roman"/>
          <w:sz w:val="24"/>
          <w:szCs w:val="24"/>
        </w:rPr>
        <w:t>memberlakukan</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sanksi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sesuai</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dengan</w:t>
      </w:r>
      <w:proofErr w:type="spellEnd"/>
      <w:r w:rsidRPr="006D63C5">
        <w:rPr>
          <w:rFonts w:ascii="Times New Roman" w:hAnsi="Times New Roman" w:cs="Times New Roman"/>
          <w:sz w:val="24"/>
          <w:szCs w:val="24"/>
        </w:rPr>
        <w:t xml:space="preserve"> </w:t>
      </w:r>
      <w:proofErr w:type="spellStart"/>
      <w:r w:rsidRPr="006D63C5">
        <w:rPr>
          <w:rFonts w:ascii="Times New Roman" w:hAnsi="Times New Roman" w:cs="Times New Roman"/>
          <w:sz w:val="24"/>
          <w:szCs w:val="24"/>
        </w:rPr>
        <w:t>pelanggaran</w:t>
      </w:r>
      <w:proofErr w:type="spellEnd"/>
      <w:r w:rsidRPr="006D63C5">
        <w:rPr>
          <w:rFonts w:ascii="Times New Roman" w:hAnsi="Times New Roman" w:cs="Times New Roman"/>
          <w:sz w:val="24"/>
          <w:szCs w:val="24"/>
        </w:rPr>
        <w:t xml:space="preserve"> yang </w:t>
      </w:r>
      <w:proofErr w:type="spellStart"/>
      <w:r w:rsidRPr="006D63C5">
        <w:rPr>
          <w:rFonts w:ascii="Times New Roman" w:hAnsi="Times New Roman" w:cs="Times New Roman"/>
          <w:sz w:val="24"/>
          <w:szCs w:val="24"/>
        </w:rPr>
        <w:t>dilakukan</w:t>
      </w:r>
      <w:proofErr w:type="spellEnd"/>
      <w:r w:rsidRPr="006D63C5">
        <w:rPr>
          <w:rFonts w:ascii="Times New Roman" w:hAnsi="Times New Roman" w:cs="Times New Roman"/>
          <w:sz w:val="24"/>
          <w:szCs w:val="24"/>
        </w:rPr>
        <w:t>.</w:t>
      </w:r>
    </w:p>
    <w:p w14:paraId="616FE9FB" w14:textId="77777777" w:rsidR="0005759D" w:rsidRDefault="0005759D" w:rsidP="0005759D">
      <w:pPr>
        <w:tabs>
          <w:tab w:val="left" w:pos="2007"/>
        </w:tabs>
        <w:spacing w:after="0" w:line="480" w:lineRule="auto"/>
        <w:ind w:right="117"/>
        <w:jc w:val="both"/>
        <w:rPr>
          <w:rFonts w:ascii="Times New Roman" w:hAnsi="Times New Roman" w:cs="Times New Roman"/>
          <w:sz w:val="24"/>
          <w:szCs w:val="24"/>
        </w:rPr>
      </w:pPr>
    </w:p>
    <w:p w14:paraId="53ABFF1A" w14:textId="77777777" w:rsidR="0005759D" w:rsidRPr="006571A5" w:rsidRDefault="0005759D" w:rsidP="0005759D">
      <w:pPr>
        <w:pStyle w:val="Heading1"/>
        <w:spacing w:line="480" w:lineRule="auto"/>
        <w:jc w:val="center"/>
        <w:rPr>
          <w:rFonts w:ascii="Times New Roman" w:hAnsi="Times New Roman" w:cs="Times New Roman"/>
          <w:lang w:val="id"/>
        </w:rPr>
      </w:pPr>
      <w:bookmarkStart w:id="4" w:name="_Toc144168859"/>
      <w:r>
        <w:rPr>
          <w:rFonts w:ascii="Times New Roman" w:hAnsi="Times New Roman" w:cs="Times New Roman"/>
          <w:noProof/>
          <w:color w:val="000000" w:themeColor="text1"/>
        </w:rPr>
        <w:lastRenderedPageBreak/>
        <mc:AlternateContent>
          <mc:Choice Requires="wps">
            <w:drawing>
              <wp:anchor distT="0" distB="0" distL="114300" distR="114300" simplePos="0" relativeHeight="251659264" behindDoc="0" locked="0" layoutInCell="1" allowOverlap="1" wp14:anchorId="279A46E0" wp14:editId="649DB59F">
                <wp:simplePos x="0" y="0"/>
                <wp:positionH relativeFrom="column">
                  <wp:posOffset>4659169</wp:posOffset>
                </wp:positionH>
                <wp:positionV relativeFrom="paragraph">
                  <wp:posOffset>-1158826</wp:posOffset>
                </wp:positionV>
                <wp:extent cx="442128" cy="552659"/>
                <wp:effectExtent l="0" t="0" r="15240" b="19050"/>
                <wp:wrapNone/>
                <wp:docPr id="6" name="Rectangle 6"/>
                <wp:cNvGraphicFramePr/>
                <a:graphic xmlns:a="http://schemas.openxmlformats.org/drawingml/2006/main">
                  <a:graphicData uri="http://schemas.microsoft.com/office/word/2010/wordprocessingShape">
                    <wps:wsp>
                      <wps:cNvSpPr/>
                      <wps:spPr>
                        <a:xfrm>
                          <a:off x="0" y="0"/>
                          <a:ext cx="442128" cy="55265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EE496" id="Rectangle 6" o:spid="_x0000_s1026" style="position:absolute;margin-left:366.85pt;margin-top:-91.25pt;width:34.8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" fillcolor="white [3201]" strokecolor="white [3212]" strokeweight="1pt"/>
            </w:pict>
          </mc:Fallback>
        </mc:AlternateContent>
      </w:r>
      <w:r w:rsidRPr="006571A5">
        <w:rPr>
          <w:rFonts w:ascii="Times New Roman" w:hAnsi="Times New Roman" w:cs="Times New Roman"/>
          <w:color w:val="000000" w:themeColor="text1"/>
          <w:lang w:val="id"/>
        </w:rPr>
        <w:t>DAFTAR PUSTAKA</w:t>
      </w:r>
      <w:bookmarkEnd w:id="4"/>
    </w:p>
    <w:p w14:paraId="086658EC" w14:textId="77777777" w:rsidR="0005759D" w:rsidRPr="006571A5" w:rsidRDefault="0005759D" w:rsidP="0005759D">
      <w:pPr>
        <w:spacing w:after="0" w:line="480" w:lineRule="auto"/>
        <w:ind w:hanging="567"/>
        <w:jc w:val="both"/>
        <w:rPr>
          <w:rFonts w:ascii="Times New Roman" w:hAnsi="Times New Roman" w:cs="Times New Roman"/>
          <w:b/>
          <w:bCs/>
          <w:sz w:val="24"/>
          <w:szCs w:val="24"/>
          <w:lang w:val="id"/>
        </w:rPr>
      </w:pPr>
      <w:r w:rsidRPr="006571A5">
        <w:rPr>
          <w:rFonts w:ascii="Times New Roman" w:hAnsi="Times New Roman" w:cs="Times New Roman"/>
          <w:b/>
          <w:bCs/>
          <w:sz w:val="24"/>
          <w:szCs w:val="24"/>
          <w:lang w:val="id"/>
        </w:rPr>
        <w:t>Buku</w:t>
      </w:r>
    </w:p>
    <w:p w14:paraId="596E0C5B" w14:textId="77777777" w:rsidR="0005759D" w:rsidRDefault="0005759D" w:rsidP="0005759D">
      <w:pPr>
        <w:spacing w:after="0" w:line="480" w:lineRule="auto"/>
        <w:ind w:hanging="567"/>
        <w:jc w:val="both"/>
        <w:rPr>
          <w:rFonts w:ascii="Times New Roman" w:hAnsi="Times New Roman" w:cs="Times New Roman"/>
          <w:sz w:val="24"/>
          <w:szCs w:val="24"/>
        </w:rPr>
      </w:pPr>
      <w:r w:rsidRPr="006571A5">
        <w:rPr>
          <w:rFonts w:ascii="Times New Roman" w:hAnsi="Times New Roman" w:cs="Times New Roman"/>
          <w:sz w:val="24"/>
          <w:szCs w:val="24"/>
          <w:lang w:val="id"/>
        </w:rPr>
        <w:t xml:space="preserve">Ahmad Redi, </w:t>
      </w:r>
      <w:r w:rsidRPr="006571A5">
        <w:rPr>
          <w:rFonts w:ascii="Times New Roman" w:hAnsi="Times New Roman" w:cs="Times New Roman"/>
          <w:i/>
          <w:iCs/>
          <w:sz w:val="24"/>
          <w:szCs w:val="24"/>
          <w:lang w:val="id"/>
        </w:rPr>
        <w:t>Hukum Pembentukan Peraturan Perundang-Undangan</w:t>
      </w:r>
      <w:r w:rsidRPr="006571A5">
        <w:rPr>
          <w:rFonts w:ascii="Times New Roman" w:hAnsi="Times New Roman" w:cs="Times New Roman"/>
          <w:sz w:val="24"/>
          <w:szCs w:val="24"/>
          <w:lang w:val="id"/>
        </w:rPr>
        <w:t>, Sinar Grafika, Jakarta, 2018</w:t>
      </w:r>
      <w:r>
        <w:rPr>
          <w:rFonts w:ascii="Times New Roman" w:hAnsi="Times New Roman" w:cs="Times New Roman"/>
          <w:sz w:val="24"/>
          <w:szCs w:val="24"/>
        </w:rPr>
        <w:t>.</w:t>
      </w:r>
    </w:p>
    <w:p w14:paraId="6DDCE8DB" w14:textId="77777777" w:rsidR="0005759D" w:rsidRDefault="0005759D" w:rsidP="0005759D">
      <w:pPr>
        <w:spacing w:after="0" w:line="480" w:lineRule="auto"/>
        <w:ind w:hanging="567"/>
        <w:jc w:val="both"/>
        <w:rPr>
          <w:rFonts w:ascii="Times New Roman" w:hAnsi="Times New Roman" w:cs="Times New Roman"/>
          <w:sz w:val="24"/>
          <w:szCs w:val="24"/>
          <w:lang w:val="fi-FI"/>
        </w:rPr>
      </w:pPr>
      <w:proofErr w:type="spellStart"/>
      <w:r w:rsidRPr="006233EB">
        <w:rPr>
          <w:rFonts w:ascii="Times New Roman" w:hAnsi="Times New Roman" w:cs="Times New Roman"/>
          <w:sz w:val="24"/>
          <w:szCs w:val="24"/>
        </w:rPr>
        <w:t>Badrulzaman</w:t>
      </w:r>
      <w:proofErr w:type="spellEnd"/>
      <w:r w:rsidRPr="006233EB">
        <w:rPr>
          <w:rFonts w:ascii="Times New Roman" w:hAnsi="Times New Roman" w:cs="Times New Roman"/>
          <w:sz w:val="24"/>
          <w:szCs w:val="24"/>
        </w:rPr>
        <w:t xml:space="preserve">, M. D, </w:t>
      </w:r>
      <w:proofErr w:type="spellStart"/>
      <w:r w:rsidRPr="006233EB">
        <w:rPr>
          <w:rFonts w:ascii="Times New Roman" w:hAnsi="Times New Roman" w:cs="Times New Roman"/>
          <w:i/>
          <w:iCs/>
          <w:sz w:val="24"/>
          <w:szCs w:val="24"/>
        </w:rPr>
        <w:t>Kerangka</w:t>
      </w:r>
      <w:proofErr w:type="spellEnd"/>
      <w:r w:rsidRPr="006233EB">
        <w:rPr>
          <w:rFonts w:ascii="Times New Roman" w:hAnsi="Times New Roman" w:cs="Times New Roman"/>
          <w:i/>
          <w:iCs/>
          <w:sz w:val="24"/>
          <w:szCs w:val="24"/>
        </w:rPr>
        <w:t xml:space="preserve"> Dasar Hukum </w:t>
      </w:r>
      <w:proofErr w:type="spellStart"/>
      <w:r w:rsidRPr="006233EB">
        <w:rPr>
          <w:rFonts w:ascii="Times New Roman" w:hAnsi="Times New Roman" w:cs="Times New Roman"/>
          <w:i/>
          <w:iCs/>
          <w:sz w:val="24"/>
          <w:szCs w:val="24"/>
        </w:rPr>
        <w:t>Perjanjian</w:t>
      </w:r>
      <w:proofErr w:type="spellEnd"/>
      <w:r w:rsidRPr="006233EB">
        <w:rPr>
          <w:rFonts w:ascii="Times New Roman" w:hAnsi="Times New Roman" w:cs="Times New Roman"/>
          <w:i/>
          <w:iCs/>
          <w:sz w:val="24"/>
          <w:szCs w:val="24"/>
        </w:rPr>
        <w:t xml:space="preserve"> </w:t>
      </w:r>
      <w:proofErr w:type="spellStart"/>
      <w:r w:rsidRPr="006233EB">
        <w:rPr>
          <w:rFonts w:ascii="Times New Roman" w:hAnsi="Times New Roman" w:cs="Times New Roman"/>
          <w:i/>
          <w:iCs/>
          <w:sz w:val="24"/>
          <w:szCs w:val="24"/>
        </w:rPr>
        <w:t>dalam</w:t>
      </w:r>
      <w:proofErr w:type="spellEnd"/>
      <w:r w:rsidRPr="006233EB">
        <w:rPr>
          <w:rFonts w:ascii="Times New Roman" w:hAnsi="Times New Roman" w:cs="Times New Roman"/>
          <w:i/>
          <w:iCs/>
          <w:sz w:val="24"/>
          <w:szCs w:val="24"/>
        </w:rPr>
        <w:t xml:space="preserve"> Seri Dasar Ekonomi, Hukum </w:t>
      </w:r>
      <w:proofErr w:type="spellStart"/>
      <w:r w:rsidRPr="006233EB">
        <w:rPr>
          <w:rFonts w:ascii="Times New Roman" w:hAnsi="Times New Roman" w:cs="Times New Roman"/>
          <w:i/>
          <w:iCs/>
          <w:sz w:val="24"/>
          <w:szCs w:val="24"/>
        </w:rPr>
        <w:t>Kontrak</w:t>
      </w:r>
      <w:proofErr w:type="spellEnd"/>
      <w:r w:rsidRPr="006233EB">
        <w:rPr>
          <w:rFonts w:ascii="Times New Roman" w:hAnsi="Times New Roman" w:cs="Times New Roman"/>
          <w:i/>
          <w:iCs/>
          <w:sz w:val="24"/>
          <w:szCs w:val="24"/>
        </w:rPr>
        <w:t xml:space="preserve"> di Indonesia</w:t>
      </w:r>
      <w:r w:rsidRPr="006233EB">
        <w:rPr>
          <w:rFonts w:ascii="Times New Roman" w:hAnsi="Times New Roman" w:cs="Times New Roman"/>
          <w:sz w:val="24"/>
          <w:szCs w:val="24"/>
        </w:rPr>
        <w:t xml:space="preserve">. </w:t>
      </w:r>
      <w:r w:rsidRPr="00C91A1C">
        <w:rPr>
          <w:rFonts w:ascii="Times New Roman" w:hAnsi="Times New Roman" w:cs="Times New Roman"/>
          <w:sz w:val="24"/>
          <w:szCs w:val="24"/>
          <w:lang w:val="fi-FI"/>
        </w:rPr>
        <w:t>Jakarta; ELIPS, 1998.</w:t>
      </w:r>
    </w:p>
    <w:p w14:paraId="4EDE05AE" w14:textId="77777777" w:rsidR="0005759D" w:rsidRPr="006571A5" w:rsidRDefault="0005759D" w:rsidP="0005759D">
      <w:pPr>
        <w:spacing w:after="0" w:line="480" w:lineRule="auto"/>
        <w:ind w:hanging="567"/>
        <w:jc w:val="both"/>
        <w:rPr>
          <w:rFonts w:ascii="Times New Roman" w:hAnsi="Times New Roman" w:cs="Times New Roman"/>
          <w:sz w:val="24"/>
          <w:szCs w:val="24"/>
          <w:lang w:val="id"/>
        </w:rPr>
      </w:pPr>
      <w:r w:rsidRPr="006571A5">
        <w:rPr>
          <w:rFonts w:ascii="Times New Roman" w:hAnsi="Times New Roman" w:cs="Times New Roman"/>
          <w:sz w:val="24"/>
          <w:szCs w:val="24"/>
          <w:lang w:val="id"/>
        </w:rPr>
        <w:t xml:space="preserve">Bambang Sugono, </w:t>
      </w:r>
      <w:r w:rsidRPr="006571A5">
        <w:rPr>
          <w:rFonts w:ascii="Times New Roman" w:hAnsi="Times New Roman" w:cs="Times New Roman"/>
          <w:i/>
          <w:sz w:val="24"/>
          <w:szCs w:val="24"/>
          <w:lang w:val="id"/>
        </w:rPr>
        <w:t>Metodologi Penulisan Hukum</w:t>
      </w:r>
      <w:r w:rsidRPr="006571A5">
        <w:rPr>
          <w:rFonts w:ascii="Times New Roman" w:hAnsi="Times New Roman" w:cs="Times New Roman"/>
          <w:sz w:val="24"/>
          <w:szCs w:val="24"/>
          <w:lang w:val="id"/>
        </w:rPr>
        <w:t>, RajaGrafindo Persada, Jakarta, 2013</w:t>
      </w:r>
    </w:p>
    <w:p w14:paraId="368CC23F" w14:textId="77777777" w:rsidR="0005759D" w:rsidRPr="006571A5" w:rsidRDefault="0005759D" w:rsidP="0005759D">
      <w:pPr>
        <w:spacing w:after="0" w:line="480" w:lineRule="auto"/>
        <w:ind w:hanging="567"/>
        <w:jc w:val="both"/>
        <w:rPr>
          <w:rFonts w:ascii="Times New Roman" w:hAnsi="Times New Roman" w:cs="Times New Roman"/>
          <w:b/>
          <w:bCs/>
          <w:sz w:val="24"/>
          <w:szCs w:val="24"/>
          <w:lang w:val="fi-FI"/>
        </w:rPr>
      </w:pPr>
      <w:r w:rsidRPr="006571A5">
        <w:rPr>
          <w:rFonts w:ascii="Times New Roman" w:hAnsi="Times New Roman" w:cs="Times New Roman"/>
          <w:sz w:val="24"/>
          <w:szCs w:val="24"/>
          <w:lang w:val="fi-FI"/>
        </w:rPr>
        <w:t xml:space="preserve">Burhan Asofa, </w:t>
      </w:r>
      <w:r w:rsidRPr="006571A5">
        <w:rPr>
          <w:rFonts w:ascii="Times New Roman" w:hAnsi="Times New Roman" w:cs="Times New Roman"/>
          <w:i/>
          <w:sz w:val="24"/>
          <w:szCs w:val="24"/>
          <w:lang w:val="fi-FI"/>
        </w:rPr>
        <w:t>Metode Penulisan Hukum</w:t>
      </w:r>
      <w:r w:rsidRPr="006571A5">
        <w:rPr>
          <w:rFonts w:ascii="Times New Roman" w:hAnsi="Times New Roman" w:cs="Times New Roman"/>
          <w:sz w:val="24"/>
          <w:szCs w:val="24"/>
          <w:lang w:val="fi-FI"/>
        </w:rPr>
        <w:t>, Rineka Cipta, Jakarta, 2001</w:t>
      </w:r>
    </w:p>
    <w:p w14:paraId="5104C327"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 xml:space="preserve">Dumilah Ayuningtyas, </w:t>
      </w:r>
      <w:r w:rsidRPr="006571A5">
        <w:rPr>
          <w:rFonts w:ascii="Times New Roman" w:hAnsi="Times New Roman" w:cs="Times New Roman"/>
          <w:i/>
          <w:iCs/>
          <w:sz w:val="24"/>
          <w:szCs w:val="24"/>
          <w:lang w:val="fi-FI"/>
        </w:rPr>
        <w:t>Jaminan Kesehatan Nasional dan Transformasi Jaminan Sosial</w:t>
      </w:r>
      <w:r w:rsidRPr="006571A5">
        <w:rPr>
          <w:rFonts w:ascii="Times New Roman" w:hAnsi="Times New Roman" w:cs="Times New Roman"/>
          <w:sz w:val="24"/>
          <w:szCs w:val="24"/>
          <w:lang w:val="fi-FI"/>
        </w:rPr>
        <w:t>, Jakarta, P3DI Setjen DPR Republik Indonesia dan Azza Grafika, 2014.</w:t>
      </w:r>
    </w:p>
    <w:p w14:paraId="3EBF87F5" w14:textId="77777777" w:rsidR="0005759D" w:rsidRPr="001D4600" w:rsidRDefault="0005759D" w:rsidP="0005759D">
      <w:pPr>
        <w:spacing w:after="0" w:line="480" w:lineRule="auto"/>
        <w:ind w:hanging="567"/>
        <w:jc w:val="both"/>
        <w:rPr>
          <w:rFonts w:ascii="Times New Roman" w:hAnsi="Times New Roman" w:cs="Times New Roman"/>
          <w:sz w:val="24"/>
          <w:szCs w:val="24"/>
          <w:lang w:val="fi-FI"/>
        </w:rPr>
      </w:pPr>
      <w:r w:rsidRPr="001D4600">
        <w:rPr>
          <w:rFonts w:ascii="Times New Roman" w:hAnsi="Times New Roman" w:cs="Times New Roman"/>
          <w:sz w:val="24"/>
          <w:szCs w:val="24"/>
          <w:lang w:val="fi-FI"/>
        </w:rPr>
        <w:t xml:space="preserve">Ibrahim, </w:t>
      </w:r>
      <w:r>
        <w:rPr>
          <w:rFonts w:ascii="Times New Roman" w:hAnsi="Times New Roman" w:cs="Times New Roman"/>
          <w:sz w:val="24"/>
          <w:szCs w:val="24"/>
          <w:lang w:val="fi-FI"/>
        </w:rPr>
        <w:t xml:space="preserve">J. </w:t>
      </w:r>
      <w:r w:rsidRPr="001D4600">
        <w:rPr>
          <w:rFonts w:ascii="Times New Roman" w:hAnsi="Times New Roman" w:cs="Times New Roman"/>
          <w:i/>
          <w:iCs/>
          <w:sz w:val="24"/>
          <w:szCs w:val="24"/>
          <w:lang w:val="fi-FI"/>
        </w:rPr>
        <w:t>Pengimpasan Pinjaman (Kompensasi) Dan Asas Kebebasan Bekontrak Dalam Perjanjian Kredit Bank</w:t>
      </w:r>
      <w:r w:rsidRPr="001D4600">
        <w:rPr>
          <w:rFonts w:ascii="Times New Roman" w:hAnsi="Times New Roman" w:cs="Times New Roman"/>
          <w:sz w:val="24"/>
          <w:szCs w:val="24"/>
          <w:lang w:val="fi-FI"/>
        </w:rPr>
        <w:t>, CV. Utomo, 2003.</w:t>
      </w:r>
    </w:p>
    <w:p w14:paraId="54CFA535"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3B689F">
        <w:rPr>
          <w:rFonts w:ascii="Times New Roman" w:hAnsi="Times New Roman" w:cs="Times New Roman"/>
          <w:sz w:val="24"/>
          <w:szCs w:val="24"/>
          <w:lang w:val="fi-FI"/>
        </w:rPr>
        <w:t>Kementerian Kesehatan Republik Indonesia</w:t>
      </w:r>
      <w:r>
        <w:rPr>
          <w:rFonts w:ascii="Times New Roman" w:hAnsi="Times New Roman" w:cs="Times New Roman"/>
          <w:sz w:val="24"/>
          <w:szCs w:val="24"/>
          <w:lang w:val="fi-FI"/>
        </w:rPr>
        <w:t>.</w:t>
      </w:r>
      <w:r w:rsidRPr="001C7662">
        <w:rPr>
          <w:rFonts w:ascii="Times New Roman" w:hAnsi="Times New Roman" w:cs="Times New Roman"/>
          <w:i/>
          <w:iCs/>
          <w:sz w:val="24"/>
          <w:szCs w:val="24"/>
          <w:lang w:val="fi-FI"/>
        </w:rPr>
        <w:t xml:space="preserve"> Buku Panduan Jaminan Kesehatan Nasional (</w:t>
      </w:r>
      <w:r>
        <w:rPr>
          <w:rFonts w:ascii="Times New Roman" w:hAnsi="Times New Roman" w:cs="Times New Roman"/>
          <w:i/>
          <w:iCs/>
          <w:sz w:val="24"/>
          <w:szCs w:val="24"/>
          <w:lang w:val="fi-FI"/>
        </w:rPr>
        <w:t>JKN</w:t>
      </w:r>
      <w:r w:rsidRPr="001C7662">
        <w:rPr>
          <w:rFonts w:ascii="Times New Roman" w:hAnsi="Times New Roman" w:cs="Times New Roman"/>
          <w:i/>
          <w:iCs/>
          <w:sz w:val="24"/>
          <w:szCs w:val="24"/>
          <w:lang w:val="fi-FI"/>
        </w:rPr>
        <w:t>) Bagi Populasi Kunci</w:t>
      </w:r>
      <w:r>
        <w:rPr>
          <w:rFonts w:ascii="Times New Roman" w:hAnsi="Times New Roman" w:cs="Times New Roman"/>
          <w:sz w:val="24"/>
          <w:szCs w:val="24"/>
          <w:lang w:val="fi-FI"/>
        </w:rPr>
        <w:t xml:space="preserve">. Kementerian Kesehatan Rapublik Indonesia. </w:t>
      </w:r>
      <w:r w:rsidRPr="003B689F">
        <w:rPr>
          <w:rFonts w:ascii="Times New Roman" w:hAnsi="Times New Roman" w:cs="Times New Roman"/>
          <w:sz w:val="24"/>
          <w:szCs w:val="24"/>
          <w:lang w:val="fi-FI"/>
        </w:rPr>
        <w:t>2016</w:t>
      </w:r>
      <w:r>
        <w:rPr>
          <w:rFonts w:ascii="Times New Roman" w:hAnsi="Times New Roman" w:cs="Times New Roman"/>
          <w:sz w:val="24"/>
          <w:szCs w:val="24"/>
          <w:lang w:val="fi-FI"/>
        </w:rPr>
        <w:t>.</w:t>
      </w:r>
    </w:p>
    <w:p w14:paraId="3D01CEFA"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7B26E3">
        <w:rPr>
          <w:rFonts w:ascii="Times New Roman" w:hAnsi="Times New Roman" w:cs="Times New Roman"/>
          <w:sz w:val="24"/>
          <w:szCs w:val="24"/>
          <w:lang w:val="fi-FI"/>
        </w:rPr>
        <w:t>Kusumaatmadja,</w:t>
      </w:r>
      <w:r>
        <w:rPr>
          <w:rFonts w:ascii="Times New Roman" w:hAnsi="Times New Roman" w:cs="Times New Roman"/>
          <w:sz w:val="24"/>
          <w:szCs w:val="24"/>
          <w:lang w:val="fi-FI"/>
        </w:rPr>
        <w:t xml:space="preserve"> M.</w:t>
      </w:r>
      <w:r w:rsidRPr="007B26E3">
        <w:rPr>
          <w:rFonts w:ascii="Times New Roman" w:hAnsi="Times New Roman" w:cs="Times New Roman"/>
          <w:sz w:val="24"/>
          <w:szCs w:val="24"/>
          <w:lang w:val="fi-FI"/>
        </w:rPr>
        <w:t xml:space="preserve"> </w:t>
      </w:r>
      <w:r w:rsidRPr="007B26E3">
        <w:rPr>
          <w:rFonts w:ascii="Times New Roman" w:hAnsi="Times New Roman" w:cs="Times New Roman"/>
          <w:i/>
          <w:iCs/>
          <w:sz w:val="24"/>
          <w:szCs w:val="24"/>
          <w:lang w:val="fi-FI"/>
        </w:rPr>
        <w:t>Pembinaan Hukum Dalam Rangka Pembangunan Hukum Nasional</w:t>
      </w:r>
      <w:r w:rsidRPr="007B26E3">
        <w:rPr>
          <w:rFonts w:ascii="Times New Roman" w:hAnsi="Times New Roman" w:cs="Times New Roman"/>
          <w:sz w:val="24"/>
          <w:szCs w:val="24"/>
          <w:lang w:val="fi-FI"/>
        </w:rPr>
        <w:t>, PT. Binacipta, Bandung, 1986</w:t>
      </w:r>
      <w:r>
        <w:rPr>
          <w:rFonts w:ascii="Times New Roman" w:hAnsi="Times New Roman" w:cs="Times New Roman"/>
          <w:sz w:val="24"/>
          <w:szCs w:val="24"/>
          <w:lang w:val="fi-FI"/>
        </w:rPr>
        <w:t>.</w:t>
      </w:r>
    </w:p>
    <w:p w14:paraId="096E15CE"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1D4562">
        <w:rPr>
          <w:rFonts w:ascii="Times New Roman" w:hAnsi="Times New Roman" w:cs="Times New Roman"/>
          <w:sz w:val="24"/>
          <w:szCs w:val="24"/>
          <w:lang w:val="fi-FI"/>
        </w:rPr>
        <w:t>Perhimpunan Dokter Spesialis Kardiovaskular Indonesia</w:t>
      </w:r>
      <w:r>
        <w:rPr>
          <w:rFonts w:ascii="Times New Roman" w:hAnsi="Times New Roman" w:cs="Times New Roman"/>
          <w:sz w:val="24"/>
          <w:szCs w:val="24"/>
          <w:lang w:val="fi-FI"/>
        </w:rPr>
        <w:t xml:space="preserve"> (PERKI)</w:t>
      </w:r>
      <w:r w:rsidRPr="001D4562">
        <w:rPr>
          <w:rFonts w:ascii="Times New Roman" w:hAnsi="Times New Roman" w:cs="Times New Roman"/>
          <w:i/>
          <w:iCs/>
          <w:sz w:val="24"/>
          <w:szCs w:val="24"/>
          <w:lang w:val="fi-FI"/>
        </w:rPr>
        <w:t>. Pedoman Laboratorium Keteterisasi Jantung dan Pembuluh Darah</w:t>
      </w:r>
      <w:r w:rsidRPr="001D4562">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Jakarta. </w:t>
      </w:r>
      <w:r w:rsidRPr="00162963">
        <w:rPr>
          <w:rFonts w:ascii="Times New Roman" w:hAnsi="Times New Roman" w:cs="Times New Roman"/>
          <w:sz w:val="24"/>
          <w:szCs w:val="24"/>
        </w:rPr>
        <w:t>Secretariat Indonesian Heart Association</w:t>
      </w:r>
      <w:r>
        <w:rPr>
          <w:rFonts w:ascii="Times New Roman" w:hAnsi="Times New Roman" w:cs="Times New Roman"/>
          <w:sz w:val="24"/>
          <w:szCs w:val="24"/>
        </w:rPr>
        <w:t>.</w:t>
      </w:r>
      <w:r>
        <w:rPr>
          <w:rFonts w:ascii="Times New Roman" w:hAnsi="Times New Roman" w:cs="Times New Roman"/>
          <w:sz w:val="24"/>
          <w:szCs w:val="24"/>
          <w:lang w:val="fi-FI"/>
        </w:rPr>
        <w:t xml:space="preserve"> 2018.</w:t>
      </w:r>
    </w:p>
    <w:p w14:paraId="5F47302A"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 xml:space="preserve">R. Nugroho, </w:t>
      </w:r>
      <w:r w:rsidRPr="006571A5">
        <w:rPr>
          <w:rFonts w:ascii="Times New Roman" w:hAnsi="Times New Roman" w:cs="Times New Roman"/>
          <w:i/>
          <w:iCs/>
          <w:sz w:val="24"/>
          <w:szCs w:val="24"/>
          <w:lang w:val="fi-FI"/>
        </w:rPr>
        <w:t>Metode Penelitian Kebijakan</w:t>
      </w:r>
      <w:r w:rsidRPr="006571A5">
        <w:rPr>
          <w:rFonts w:ascii="Times New Roman" w:hAnsi="Times New Roman" w:cs="Times New Roman"/>
          <w:sz w:val="24"/>
          <w:szCs w:val="24"/>
          <w:lang w:val="fi-FI"/>
        </w:rPr>
        <w:t>, Yogyakarta, Pustaka Pelajar, 2013.</w:t>
      </w:r>
    </w:p>
    <w:p w14:paraId="490F9B2A" w14:textId="0FCCC191" w:rsidR="0005759D" w:rsidRPr="009F59E4" w:rsidRDefault="0005759D" w:rsidP="0005759D">
      <w:pPr>
        <w:pStyle w:val="Footer"/>
        <w:framePr w:wrap="none" w:vAnchor="text" w:hAnchor="page" w:x="6299" w:y="1953"/>
        <w:rPr>
          <w:rStyle w:val="PageNumber"/>
          <w:rFonts w:ascii="Times" w:hAnsi="Times"/>
        </w:rPr>
      </w:pPr>
    </w:p>
    <w:p w14:paraId="76C08747" w14:textId="77777777" w:rsidR="0005759D" w:rsidRDefault="0005759D" w:rsidP="0005759D">
      <w:pPr>
        <w:spacing w:after="0" w:line="480" w:lineRule="auto"/>
        <w:ind w:hanging="567"/>
        <w:jc w:val="both"/>
        <w:rPr>
          <w:rFonts w:ascii="Times New Roman" w:hAnsi="Times New Roman" w:cs="Times New Roman"/>
          <w:sz w:val="24"/>
          <w:szCs w:val="24"/>
          <w:lang w:val="fi-FI"/>
        </w:rPr>
        <w:sectPr w:rsidR="0005759D" w:rsidSect="0005759D">
          <w:headerReference w:type="default" r:id="rId7"/>
          <w:pgSz w:w="11907" w:h="16839" w:code="9"/>
          <w:pgMar w:top="2268" w:right="1701" w:bottom="1701" w:left="2268" w:header="720" w:footer="720" w:gutter="0"/>
          <w:cols w:space="720"/>
          <w:titlePg/>
          <w:docGrid w:linePitch="360"/>
        </w:sectPr>
      </w:pPr>
      <w:r w:rsidRPr="006571A5">
        <w:rPr>
          <w:rFonts w:ascii="Times New Roman" w:hAnsi="Times New Roman" w:cs="Times New Roman"/>
          <w:sz w:val="24"/>
          <w:szCs w:val="24"/>
          <w:lang w:val="fi-FI"/>
        </w:rPr>
        <w:t xml:space="preserve"> Ronny Hanitijo Soemitro, </w:t>
      </w:r>
      <w:r w:rsidRPr="006571A5">
        <w:rPr>
          <w:rFonts w:ascii="Times New Roman" w:hAnsi="Times New Roman" w:cs="Times New Roman"/>
          <w:i/>
          <w:iCs/>
          <w:sz w:val="24"/>
          <w:szCs w:val="24"/>
          <w:lang w:val="fi-FI"/>
        </w:rPr>
        <w:t>Metodologi Penelitian Hukum dan Jurimetri</w:t>
      </w:r>
      <w:r w:rsidRPr="006571A5">
        <w:rPr>
          <w:rFonts w:ascii="Times New Roman" w:hAnsi="Times New Roman" w:cs="Times New Roman"/>
          <w:sz w:val="24"/>
          <w:szCs w:val="24"/>
          <w:lang w:val="fi-FI"/>
        </w:rPr>
        <w:t>, Cetakan Ketiga, Jakarta, Ghalia Tiga, 1990</w:t>
      </w:r>
    </w:p>
    <w:p w14:paraId="531293A5"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lastRenderedPageBreak/>
        <w:t xml:space="preserve">Rozmita Dewi YR, </w:t>
      </w:r>
      <w:r w:rsidRPr="00680209">
        <w:rPr>
          <w:rFonts w:ascii="Times New Roman" w:hAnsi="Times New Roman" w:cs="Times New Roman"/>
          <w:i/>
          <w:iCs/>
          <w:sz w:val="24"/>
          <w:szCs w:val="24"/>
          <w:lang w:val="fi-FI"/>
        </w:rPr>
        <w:t>Fraud</w:t>
      </w:r>
      <w:r w:rsidRPr="006571A5">
        <w:rPr>
          <w:rFonts w:ascii="Times New Roman" w:hAnsi="Times New Roman" w:cs="Times New Roman"/>
          <w:i/>
          <w:iCs/>
          <w:sz w:val="24"/>
          <w:szCs w:val="24"/>
          <w:lang w:val="fi-FI"/>
        </w:rPr>
        <w:t xml:space="preserve"> Penyebab dan Pencegahannya</w:t>
      </w:r>
      <w:r w:rsidRPr="006571A5">
        <w:rPr>
          <w:rFonts w:ascii="Times New Roman" w:hAnsi="Times New Roman" w:cs="Times New Roman"/>
          <w:sz w:val="24"/>
          <w:szCs w:val="24"/>
          <w:lang w:val="fi-FI"/>
        </w:rPr>
        <w:t>, Bandung, Alfabeta, 2017</w:t>
      </w:r>
      <w:r>
        <w:rPr>
          <w:rFonts w:ascii="Times New Roman" w:hAnsi="Times New Roman" w:cs="Times New Roman"/>
          <w:sz w:val="24"/>
          <w:szCs w:val="24"/>
          <w:lang w:val="fi-FI"/>
        </w:rPr>
        <w:t>.</w:t>
      </w:r>
    </w:p>
    <w:p w14:paraId="0AB70DAA"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1D4600">
        <w:rPr>
          <w:rFonts w:ascii="Times New Roman" w:hAnsi="Times New Roman" w:cs="Times New Roman"/>
          <w:sz w:val="24"/>
          <w:szCs w:val="24"/>
          <w:lang w:val="fi-FI"/>
        </w:rPr>
        <w:t>Salim H.</w:t>
      </w:r>
      <w:r>
        <w:rPr>
          <w:rFonts w:ascii="Times New Roman" w:hAnsi="Times New Roman" w:cs="Times New Roman"/>
          <w:sz w:val="24"/>
          <w:szCs w:val="24"/>
          <w:lang w:val="fi-FI"/>
        </w:rPr>
        <w:t xml:space="preserve"> </w:t>
      </w:r>
      <w:r w:rsidRPr="001D4600">
        <w:rPr>
          <w:rFonts w:ascii="Times New Roman" w:hAnsi="Times New Roman" w:cs="Times New Roman"/>
          <w:sz w:val="24"/>
          <w:szCs w:val="24"/>
          <w:lang w:val="fi-FI"/>
        </w:rPr>
        <w:t>S, Hukum Kontrak Teori dan Teknik Penyusunan Kontrak, Jakarta: Sinar Grafika, 2010.</w:t>
      </w:r>
    </w:p>
    <w:p w14:paraId="2B93FBBD"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 xml:space="preserve">Satjipto Rahardjo, </w:t>
      </w:r>
      <w:r w:rsidRPr="006571A5">
        <w:rPr>
          <w:rFonts w:ascii="Times New Roman" w:hAnsi="Times New Roman" w:cs="Times New Roman"/>
          <w:i/>
          <w:iCs/>
          <w:sz w:val="24"/>
          <w:szCs w:val="24"/>
          <w:lang w:val="fi-FI"/>
        </w:rPr>
        <w:t>Hukum dan Perubahan Sosial Suatu Tinjauan Teoretis Serta Pengalaman-Pengalaman di Indonesia,</w:t>
      </w:r>
      <w:r w:rsidRPr="006571A5">
        <w:rPr>
          <w:rFonts w:ascii="Times New Roman" w:hAnsi="Times New Roman" w:cs="Times New Roman"/>
          <w:sz w:val="24"/>
          <w:szCs w:val="24"/>
          <w:lang w:val="fi-FI"/>
        </w:rPr>
        <w:t xml:space="preserve"> Genta Publishing, Yogyakarta, 2009</w:t>
      </w:r>
    </w:p>
    <w:p w14:paraId="672D585A"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C91A1C">
        <w:rPr>
          <w:rFonts w:ascii="Times New Roman" w:hAnsi="Times New Roman" w:cs="Times New Roman"/>
          <w:sz w:val="24"/>
          <w:szCs w:val="24"/>
          <w:lang w:val="fi-FI"/>
        </w:rPr>
        <w:t xml:space="preserve">Satrio, J. </w:t>
      </w:r>
      <w:r w:rsidRPr="006233EB">
        <w:rPr>
          <w:rFonts w:ascii="Times New Roman" w:hAnsi="Times New Roman" w:cs="Times New Roman"/>
          <w:i/>
          <w:iCs/>
          <w:sz w:val="24"/>
          <w:szCs w:val="24"/>
          <w:lang w:val="fi-FI"/>
        </w:rPr>
        <w:t>Hukum Perikatan, Perikatan Yang Lahir Dari Perjanjian I</w:t>
      </w:r>
      <w:r w:rsidRPr="00C91A1C">
        <w:rPr>
          <w:rFonts w:ascii="Times New Roman" w:hAnsi="Times New Roman" w:cs="Times New Roman"/>
          <w:sz w:val="24"/>
          <w:szCs w:val="24"/>
          <w:lang w:val="fi-FI"/>
        </w:rPr>
        <w:t>. Bandung: PT Citra Aditya Bakti, 1995</w:t>
      </w:r>
      <w:r>
        <w:rPr>
          <w:rFonts w:ascii="Times New Roman" w:hAnsi="Times New Roman" w:cs="Times New Roman"/>
          <w:sz w:val="24"/>
          <w:szCs w:val="24"/>
          <w:lang w:val="fi-FI"/>
        </w:rPr>
        <w:t>.</w:t>
      </w:r>
      <w:r w:rsidRPr="00C91A1C">
        <w:rPr>
          <w:rFonts w:ascii="Times New Roman" w:hAnsi="Times New Roman" w:cs="Times New Roman"/>
          <w:sz w:val="24"/>
          <w:szCs w:val="24"/>
          <w:lang w:val="fi-FI"/>
        </w:rPr>
        <w:t xml:space="preserve">  </w:t>
      </w:r>
    </w:p>
    <w:p w14:paraId="51A3549A"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 xml:space="preserve">Soerjono Soekanto, </w:t>
      </w:r>
      <w:r w:rsidRPr="006571A5">
        <w:rPr>
          <w:rFonts w:ascii="Times New Roman" w:hAnsi="Times New Roman" w:cs="Times New Roman"/>
          <w:i/>
          <w:iCs/>
          <w:sz w:val="24"/>
          <w:szCs w:val="24"/>
          <w:lang w:val="fi-FI"/>
        </w:rPr>
        <w:t>Pengantar Penelitian Hukum</w:t>
      </w:r>
      <w:r w:rsidRPr="006571A5">
        <w:rPr>
          <w:rFonts w:ascii="Times New Roman" w:hAnsi="Times New Roman" w:cs="Times New Roman"/>
          <w:sz w:val="24"/>
          <w:szCs w:val="24"/>
          <w:lang w:val="fi-FI"/>
        </w:rPr>
        <w:t>, Cetakan 3, Depok, PT Raja Grafindo Persada, 2014.</w:t>
      </w:r>
    </w:p>
    <w:p w14:paraId="01F184F8"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 xml:space="preserve">Soerjono Soekanto, Sri Mamudji, </w:t>
      </w:r>
      <w:r w:rsidRPr="006571A5">
        <w:rPr>
          <w:rFonts w:ascii="Times New Roman" w:hAnsi="Times New Roman" w:cs="Times New Roman"/>
          <w:i/>
          <w:iCs/>
          <w:sz w:val="24"/>
          <w:szCs w:val="24"/>
          <w:lang w:val="fi-FI"/>
        </w:rPr>
        <w:t>Penelitian Hukum Normatif Suatu Tinjauan Singkat</w:t>
      </w:r>
      <w:r w:rsidRPr="006571A5">
        <w:rPr>
          <w:rFonts w:ascii="Times New Roman" w:hAnsi="Times New Roman" w:cs="Times New Roman"/>
          <w:sz w:val="24"/>
          <w:szCs w:val="24"/>
          <w:lang w:val="fi-FI"/>
        </w:rPr>
        <w:t xml:space="preserve">. Cetakan 20, Depok, PT Raja Grafindo Persada, 2021.  </w:t>
      </w:r>
    </w:p>
    <w:p w14:paraId="2986DC96" w14:textId="77777777" w:rsidR="0005759D" w:rsidRPr="006571A5"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 xml:space="preserve">Sugiyono, </w:t>
      </w:r>
      <w:r w:rsidRPr="006571A5">
        <w:rPr>
          <w:rFonts w:ascii="Times New Roman" w:hAnsi="Times New Roman" w:cs="Times New Roman"/>
          <w:i/>
          <w:sz w:val="24"/>
          <w:szCs w:val="24"/>
          <w:lang w:val="fi-FI"/>
        </w:rPr>
        <w:t>Metode Penulisan Kualitatif dan R&amp;D</w:t>
      </w:r>
      <w:r w:rsidRPr="006571A5">
        <w:rPr>
          <w:rFonts w:ascii="Times New Roman" w:hAnsi="Times New Roman" w:cs="Times New Roman"/>
          <w:sz w:val="24"/>
          <w:szCs w:val="24"/>
          <w:lang w:val="fi-FI"/>
        </w:rPr>
        <w:t>, Alfabeta, Bandung, 2010.</w:t>
      </w:r>
    </w:p>
    <w:p w14:paraId="35C92CB4" w14:textId="77777777" w:rsidR="0005759D" w:rsidRPr="00162963" w:rsidRDefault="0005759D" w:rsidP="0005759D">
      <w:pPr>
        <w:spacing w:after="0" w:line="480" w:lineRule="auto"/>
        <w:ind w:hanging="567"/>
        <w:jc w:val="both"/>
        <w:rPr>
          <w:rFonts w:ascii="Times New Roman" w:hAnsi="Times New Roman" w:cs="Times New Roman"/>
          <w:sz w:val="24"/>
          <w:szCs w:val="24"/>
        </w:rPr>
      </w:pPr>
      <w:r w:rsidRPr="006571A5">
        <w:rPr>
          <w:rFonts w:ascii="Times New Roman" w:hAnsi="Times New Roman" w:cs="Times New Roman"/>
          <w:sz w:val="24"/>
          <w:szCs w:val="24"/>
          <w:lang w:val="fi-FI"/>
        </w:rPr>
        <w:t xml:space="preserve">Susatyo Herlambang, </w:t>
      </w:r>
      <w:r w:rsidRPr="006571A5">
        <w:rPr>
          <w:rFonts w:ascii="Times New Roman" w:hAnsi="Times New Roman" w:cs="Times New Roman"/>
          <w:i/>
          <w:iCs/>
          <w:sz w:val="24"/>
          <w:szCs w:val="24"/>
          <w:lang w:val="fi-FI"/>
        </w:rPr>
        <w:t>Manajemen Pelayanan Rumah Sakit</w:t>
      </w:r>
      <w:r w:rsidRPr="006571A5">
        <w:rPr>
          <w:rFonts w:ascii="Times New Roman" w:hAnsi="Times New Roman" w:cs="Times New Roman"/>
          <w:sz w:val="24"/>
          <w:szCs w:val="24"/>
          <w:lang w:val="fi-FI"/>
        </w:rPr>
        <w:t xml:space="preserve">. </w:t>
      </w:r>
      <w:r w:rsidRPr="00162963">
        <w:rPr>
          <w:rFonts w:ascii="Times New Roman" w:hAnsi="Times New Roman" w:cs="Times New Roman"/>
          <w:sz w:val="24"/>
          <w:szCs w:val="24"/>
        </w:rPr>
        <w:t xml:space="preserve">Yogyakarta, </w:t>
      </w:r>
      <w:proofErr w:type="spellStart"/>
      <w:r w:rsidRPr="00162963">
        <w:rPr>
          <w:rFonts w:ascii="Times New Roman" w:hAnsi="Times New Roman" w:cs="Times New Roman"/>
          <w:sz w:val="24"/>
          <w:szCs w:val="24"/>
        </w:rPr>
        <w:t>Gosyen</w:t>
      </w:r>
      <w:proofErr w:type="spellEnd"/>
      <w:r w:rsidRPr="00162963">
        <w:rPr>
          <w:rFonts w:ascii="Times New Roman" w:hAnsi="Times New Roman" w:cs="Times New Roman"/>
          <w:sz w:val="24"/>
          <w:szCs w:val="24"/>
        </w:rPr>
        <w:t xml:space="preserve"> Publishing, 2016.</w:t>
      </w:r>
    </w:p>
    <w:p w14:paraId="01C4C771" w14:textId="77777777" w:rsidR="0005759D" w:rsidRDefault="0005759D" w:rsidP="0005759D">
      <w:pPr>
        <w:spacing w:after="0" w:line="480" w:lineRule="auto"/>
        <w:ind w:hanging="567"/>
        <w:jc w:val="both"/>
        <w:rPr>
          <w:rFonts w:ascii="Times New Roman" w:hAnsi="Times New Roman" w:cs="Times New Roman"/>
          <w:b/>
          <w:bCs/>
          <w:sz w:val="24"/>
          <w:szCs w:val="24"/>
        </w:rPr>
      </w:pPr>
    </w:p>
    <w:p w14:paraId="7523E98D" w14:textId="77777777" w:rsidR="0005759D" w:rsidRPr="00162963" w:rsidRDefault="0005759D" w:rsidP="0005759D">
      <w:pPr>
        <w:spacing w:after="0" w:line="480" w:lineRule="auto"/>
        <w:ind w:hanging="567"/>
        <w:jc w:val="both"/>
        <w:rPr>
          <w:rFonts w:ascii="Times New Roman" w:hAnsi="Times New Roman" w:cs="Times New Roman"/>
          <w:b/>
          <w:bCs/>
          <w:sz w:val="24"/>
          <w:szCs w:val="24"/>
        </w:rPr>
      </w:pPr>
      <w:proofErr w:type="spellStart"/>
      <w:r w:rsidRPr="00162963">
        <w:rPr>
          <w:rFonts w:ascii="Times New Roman" w:hAnsi="Times New Roman" w:cs="Times New Roman"/>
          <w:b/>
          <w:bCs/>
          <w:sz w:val="24"/>
          <w:szCs w:val="24"/>
        </w:rPr>
        <w:t>Jurnal</w:t>
      </w:r>
      <w:proofErr w:type="spellEnd"/>
      <w:r w:rsidRPr="00162963">
        <w:rPr>
          <w:rFonts w:ascii="Times New Roman" w:hAnsi="Times New Roman" w:cs="Times New Roman"/>
          <w:b/>
          <w:bCs/>
          <w:sz w:val="24"/>
          <w:szCs w:val="24"/>
        </w:rPr>
        <w:t xml:space="preserve"> dan Berita</w:t>
      </w:r>
    </w:p>
    <w:p w14:paraId="7DC3CC91" w14:textId="77777777" w:rsidR="0005759D" w:rsidRPr="001F5B9C" w:rsidRDefault="0005759D" w:rsidP="0005759D">
      <w:pPr>
        <w:spacing w:after="0" w:line="480" w:lineRule="auto"/>
        <w:ind w:hanging="567"/>
        <w:jc w:val="both"/>
        <w:rPr>
          <w:rFonts w:ascii="Times New Roman" w:hAnsi="Times New Roman" w:cs="Times New Roman"/>
          <w:sz w:val="24"/>
          <w:szCs w:val="24"/>
          <w:lang w:val="fi-FI"/>
        </w:rPr>
      </w:pPr>
      <w:r w:rsidRPr="004E21D7">
        <w:rPr>
          <w:rFonts w:ascii="Times New Roman" w:hAnsi="Times New Roman" w:cs="Times New Roman"/>
          <w:sz w:val="24"/>
          <w:szCs w:val="24"/>
        </w:rPr>
        <w:t xml:space="preserve">Aryani, </w:t>
      </w:r>
      <w:r>
        <w:rPr>
          <w:rFonts w:ascii="Times New Roman" w:hAnsi="Times New Roman" w:cs="Times New Roman"/>
          <w:sz w:val="24"/>
          <w:szCs w:val="24"/>
        </w:rPr>
        <w:t xml:space="preserve">Y, F., </w:t>
      </w:r>
      <w:r w:rsidRPr="004E21D7">
        <w:rPr>
          <w:rFonts w:ascii="Times New Roman" w:hAnsi="Times New Roman" w:cs="Times New Roman"/>
          <w:sz w:val="24"/>
          <w:szCs w:val="24"/>
        </w:rPr>
        <w:t xml:space="preserve">Utami, </w:t>
      </w:r>
      <w:r>
        <w:rPr>
          <w:rFonts w:ascii="Times New Roman" w:hAnsi="Times New Roman" w:cs="Times New Roman"/>
          <w:sz w:val="24"/>
          <w:szCs w:val="24"/>
        </w:rPr>
        <w:t xml:space="preserve">T. S. B., </w:t>
      </w:r>
      <w:r w:rsidRPr="004E21D7">
        <w:rPr>
          <w:rFonts w:ascii="Times New Roman" w:hAnsi="Times New Roman" w:cs="Times New Roman"/>
          <w:sz w:val="24"/>
          <w:szCs w:val="24"/>
        </w:rPr>
        <w:t xml:space="preserve">Muslim, </w:t>
      </w:r>
      <w:r>
        <w:rPr>
          <w:rFonts w:ascii="Times New Roman" w:hAnsi="Times New Roman" w:cs="Times New Roman"/>
          <w:sz w:val="24"/>
          <w:szCs w:val="24"/>
        </w:rPr>
        <w:t xml:space="preserve">B. F., </w:t>
      </w:r>
      <w:r w:rsidRPr="004E21D7">
        <w:rPr>
          <w:rFonts w:ascii="Times New Roman" w:hAnsi="Times New Roman" w:cs="Times New Roman"/>
          <w:sz w:val="24"/>
          <w:szCs w:val="24"/>
        </w:rPr>
        <w:t xml:space="preserve">Hanifah, </w:t>
      </w:r>
      <w:r>
        <w:rPr>
          <w:rFonts w:ascii="Times New Roman" w:hAnsi="Times New Roman" w:cs="Times New Roman"/>
          <w:sz w:val="24"/>
          <w:szCs w:val="24"/>
        </w:rPr>
        <w:t xml:space="preserve">A., </w:t>
      </w:r>
      <w:proofErr w:type="spellStart"/>
      <w:r w:rsidRPr="004E21D7">
        <w:rPr>
          <w:rFonts w:ascii="Times New Roman" w:hAnsi="Times New Roman" w:cs="Times New Roman"/>
          <w:sz w:val="24"/>
          <w:szCs w:val="24"/>
        </w:rPr>
        <w:t>Firda</w:t>
      </w:r>
      <w:proofErr w:type="spellEnd"/>
      <w:r w:rsidRPr="004E21D7">
        <w:rPr>
          <w:rFonts w:ascii="Times New Roman" w:hAnsi="Times New Roman" w:cs="Times New Roman"/>
          <w:sz w:val="24"/>
          <w:szCs w:val="24"/>
        </w:rPr>
        <w:t xml:space="preserve">, </w:t>
      </w:r>
      <w:r>
        <w:rPr>
          <w:rFonts w:ascii="Times New Roman" w:hAnsi="Times New Roman" w:cs="Times New Roman"/>
          <w:sz w:val="24"/>
          <w:szCs w:val="24"/>
        </w:rPr>
        <w:t xml:space="preserve">F., </w:t>
      </w:r>
      <w:r w:rsidRPr="004E21D7">
        <w:rPr>
          <w:rFonts w:ascii="Times New Roman" w:hAnsi="Times New Roman" w:cs="Times New Roman"/>
          <w:sz w:val="24"/>
          <w:szCs w:val="24"/>
        </w:rPr>
        <w:t xml:space="preserve">Fatimah, </w:t>
      </w:r>
      <w:r>
        <w:rPr>
          <w:rFonts w:ascii="Times New Roman" w:hAnsi="Times New Roman" w:cs="Times New Roman"/>
          <w:sz w:val="24"/>
          <w:szCs w:val="24"/>
        </w:rPr>
        <w:t>N., &amp;</w:t>
      </w:r>
      <w:r w:rsidRPr="004E21D7">
        <w:rPr>
          <w:rFonts w:ascii="Times New Roman" w:hAnsi="Times New Roman" w:cs="Times New Roman"/>
          <w:sz w:val="24"/>
          <w:szCs w:val="24"/>
        </w:rPr>
        <w:t xml:space="preserve"> Wulansari, </w:t>
      </w:r>
      <w:r>
        <w:rPr>
          <w:rFonts w:ascii="Times New Roman" w:hAnsi="Times New Roman" w:cs="Times New Roman"/>
          <w:sz w:val="24"/>
          <w:szCs w:val="24"/>
        </w:rPr>
        <w:t xml:space="preserve">I. </w:t>
      </w:r>
      <w:r w:rsidRPr="004E21D7">
        <w:rPr>
          <w:rFonts w:ascii="Times New Roman" w:hAnsi="Times New Roman" w:cs="Times New Roman"/>
          <w:sz w:val="24"/>
          <w:szCs w:val="24"/>
        </w:rPr>
        <w:t>(2020).</w:t>
      </w:r>
      <w:r>
        <w:rPr>
          <w:rFonts w:ascii="Times New Roman" w:hAnsi="Times New Roman" w:cs="Times New Roman"/>
          <w:sz w:val="24"/>
          <w:szCs w:val="24"/>
        </w:rPr>
        <w:t xml:space="preserve"> </w:t>
      </w:r>
      <w:r w:rsidRPr="004E21D7">
        <w:rPr>
          <w:rFonts w:ascii="Times New Roman" w:hAnsi="Times New Roman" w:cs="Times New Roman"/>
          <w:sz w:val="24"/>
          <w:szCs w:val="24"/>
        </w:rPr>
        <w:t xml:space="preserve">Kajian </w:t>
      </w:r>
      <w:proofErr w:type="spellStart"/>
      <w:r w:rsidRPr="004E21D7">
        <w:rPr>
          <w:rFonts w:ascii="Times New Roman" w:hAnsi="Times New Roman" w:cs="Times New Roman"/>
          <w:sz w:val="24"/>
          <w:szCs w:val="24"/>
        </w:rPr>
        <w:t>Dampak</w:t>
      </w:r>
      <w:proofErr w:type="spellEnd"/>
      <w:r w:rsidRPr="004E21D7">
        <w:rPr>
          <w:rFonts w:ascii="Times New Roman" w:hAnsi="Times New Roman" w:cs="Times New Roman"/>
          <w:sz w:val="24"/>
          <w:szCs w:val="24"/>
        </w:rPr>
        <w:t xml:space="preserve"> dan </w:t>
      </w:r>
      <w:proofErr w:type="spellStart"/>
      <w:r w:rsidRPr="004E21D7">
        <w:rPr>
          <w:rFonts w:ascii="Times New Roman" w:hAnsi="Times New Roman" w:cs="Times New Roman"/>
          <w:sz w:val="24"/>
          <w:szCs w:val="24"/>
        </w:rPr>
        <w:t>Kontribusi</w:t>
      </w:r>
      <w:proofErr w:type="spellEnd"/>
      <w:r w:rsidRPr="004E21D7">
        <w:rPr>
          <w:rFonts w:ascii="Times New Roman" w:hAnsi="Times New Roman" w:cs="Times New Roman"/>
          <w:sz w:val="24"/>
          <w:szCs w:val="24"/>
        </w:rPr>
        <w:t xml:space="preserve"> </w:t>
      </w:r>
      <w:proofErr w:type="spellStart"/>
      <w:r w:rsidRPr="004E21D7">
        <w:rPr>
          <w:rFonts w:ascii="Times New Roman" w:hAnsi="Times New Roman" w:cs="Times New Roman"/>
          <w:sz w:val="24"/>
          <w:szCs w:val="24"/>
        </w:rPr>
        <w:t>Sistem</w:t>
      </w:r>
      <w:proofErr w:type="spellEnd"/>
      <w:r w:rsidRPr="004E21D7">
        <w:rPr>
          <w:rFonts w:ascii="Times New Roman" w:hAnsi="Times New Roman" w:cs="Times New Roman"/>
          <w:sz w:val="24"/>
          <w:szCs w:val="24"/>
        </w:rPr>
        <w:t xml:space="preserve"> </w:t>
      </w:r>
      <w:proofErr w:type="spellStart"/>
      <w:r w:rsidRPr="004E21D7">
        <w:rPr>
          <w:rFonts w:ascii="Times New Roman" w:hAnsi="Times New Roman" w:cs="Times New Roman"/>
          <w:sz w:val="24"/>
          <w:szCs w:val="24"/>
        </w:rPr>
        <w:t>Jaminan</w:t>
      </w:r>
      <w:proofErr w:type="spellEnd"/>
      <w:r w:rsidRPr="004E21D7">
        <w:rPr>
          <w:rFonts w:ascii="Times New Roman" w:hAnsi="Times New Roman" w:cs="Times New Roman"/>
          <w:sz w:val="24"/>
          <w:szCs w:val="24"/>
        </w:rPr>
        <w:t xml:space="preserve"> </w:t>
      </w:r>
      <w:proofErr w:type="spellStart"/>
      <w:r w:rsidRPr="004E21D7">
        <w:rPr>
          <w:rFonts w:ascii="Times New Roman" w:hAnsi="Times New Roman" w:cs="Times New Roman"/>
          <w:sz w:val="24"/>
          <w:szCs w:val="24"/>
        </w:rPr>
        <w:t>Sosial</w:t>
      </w:r>
      <w:proofErr w:type="spellEnd"/>
      <w:r w:rsidRPr="004E21D7">
        <w:rPr>
          <w:rFonts w:ascii="Times New Roman" w:hAnsi="Times New Roman" w:cs="Times New Roman"/>
          <w:sz w:val="24"/>
          <w:szCs w:val="24"/>
        </w:rPr>
        <w:t xml:space="preserve"> Nasional (SJSN) </w:t>
      </w:r>
      <w:proofErr w:type="spellStart"/>
      <w:r w:rsidRPr="004E21D7">
        <w:rPr>
          <w:rFonts w:ascii="Times New Roman" w:hAnsi="Times New Roman" w:cs="Times New Roman"/>
          <w:sz w:val="24"/>
          <w:szCs w:val="24"/>
        </w:rPr>
        <w:t>terhadap</w:t>
      </w:r>
      <w:proofErr w:type="spellEnd"/>
      <w:r w:rsidRPr="004E21D7">
        <w:rPr>
          <w:rFonts w:ascii="Times New Roman" w:hAnsi="Times New Roman" w:cs="Times New Roman"/>
          <w:sz w:val="24"/>
          <w:szCs w:val="24"/>
        </w:rPr>
        <w:t xml:space="preserve"> </w:t>
      </w:r>
      <w:proofErr w:type="spellStart"/>
      <w:r w:rsidRPr="004E21D7">
        <w:rPr>
          <w:rFonts w:ascii="Times New Roman" w:hAnsi="Times New Roman" w:cs="Times New Roman"/>
          <w:sz w:val="24"/>
          <w:szCs w:val="24"/>
        </w:rPr>
        <w:t>Perlindungan</w:t>
      </w:r>
      <w:proofErr w:type="spellEnd"/>
      <w:r w:rsidRPr="004E21D7">
        <w:rPr>
          <w:rFonts w:ascii="Times New Roman" w:hAnsi="Times New Roman" w:cs="Times New Roman"/>
          <w:sz w:val="24"/>
          <w:szCs w:val="24"/>
        </w:rPr>
        <w:t xml:space="preserve"> </w:t>
      </w:r>
      <w:proofErr w:type="spellStart"/>
      <w:r w:rsidRPr="004E21D7">
        <w:rPr>
          <w:rFonts w:ascii="Times New Roman" w:hAnsi="Times New Roman" w:cs="Times New Roman"/>
          <w:sz w:val="24"/>
          <w:szCs w:val="24"/>
        </w:rPr>
        <w:t>Sosial</w:t>
      </w:r>
      <w:proofErr w:type="spellEnd"/>
      <w:r w:rsidRPr="004E21D7">
        <w:rPr>
          <w:rFonts w:ascii="Times New Roman" w:hAnsi="Times New Roman" w:cs="Times New Roman"/>
          <w:sz w:val="24"/>
          <w:szCs w:val="24"/>
        </w:rPr>
        <w:t xml:space="preserve"> </w:t>
      </w:r>
      <w:proofErr w:type="spellStart"/>
      <w:r w:rsidRPr="004E21D7">
        <w:rPr>
          <w:rFonts w:ascii="Times New Roman" w:hAnsi="Times New Roman" w:cs="Times New Roman"/>
          <w:sz w:val="24"/>
          <w:szCs w:val="24"/>
        </w:rPr>
        <w:t>Pekerja</w:t>
      </w:r>
      <w:proofErr w:type="spellEnd"/>
      <w:r w:rsidRPr="004E21D7">
        <w:rPr>
          <w:rFonts w:ascii="Times New Roman" w:hAnsi="Times New Roman" w:cs="Times New Roman"/>
          <w:sz w:val="24"/>
          <w:szCs w:val="24"/>
        </w:rPr>
        <w:t xml:space="preserve"> dan </w:t>
      </w:r>
      <w:proofErr w:type="spellStart"/>
      <w:r w:rsidRPr="004E21D7">
        <w:rPr>
          <w:rFonts w:ascii="Times New Roman" w:hAnsi="Times New Roman" w:cs="Times New Roman"/>
          <w:sz w:val="24"/>
          <w:szCs w:val="24"/>
        </w:rPr>
        <w:t>Pendalaman</w:t>
      </w:r>
      <w:proofErr w:type="spellEnd"/>
      <w:r w:rsidRPr="004E21D7">
        <w:rPr>
          <w:rFonts w:ascii="Times New Roman" w:hAnsi="Times New Roman" w:cs="Times New Roman"/>
          <w:sz w:val="24"/>
          <w:szCs w:val="24"/>
        </w:rPr>
        <w:t xml:space="preserve"> Pasar </w:t>
      </w:r>
      <w:proofErr w:type="spellStart"/>
      <w:r w:rsidRPr="004E21D7">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1F5B9C">
        <w:rPr>
          <w:rFonts w:ascii="Times New Roman" w:hAnsi="Times New Roman" w:cs="Times New Roman"/>
          <w:sz w:val="24"/>
          <w:szCs w:val="24"/>
          <w:lang w:val="fi-FI"/>
        </w:rPr>
        <w:t>Diakses dar</w:t>
      </w:r>
      <w:r>
        <w:rPr>
          <w:rFonts w:ascii="Times New Roman" w:hAnsi="Times New Roman" w:cs="Times New Roman"/>
          <w:sz w:val="24"/>
          <w:szCs w:val="24"/>
          <w:lang w:val="fi-FI"/>
        </w:rPr>
        <w:t xml:space="preserve">i </w:t>
      </w:r>
      <w:hyperlink r:id="rId8" w:history="1">
        <w:r w:rsidRPr="006A2773">
          <w:rPr>
            <w:rStyle w:val="Hyperlink"/>
            <w:rFonts w:ascii="Times New Roman" w:hAnsi="Times New Roman" w:cs="Times New Roman"/>
            <w:sz w:val="24"/>
            <w:szCs w:val="24"/>
            <w:lang w:val="fi-FI"/>
          </w:rPr>
          <w:t>https://fiskal.kemenkeu.go.id/kajian/2020/12/17/162755223221786-kajian-dampak-dan-kontribusi-sistem-jaminan-sosial-nasional-sjsn-terhadap-perlindungan-sosial-pekerja-dan-pendalaman-pasar-keuangan</w:t>
        </w:r>
      </w:hyperlink>
      <w:r w:rsidRPr="001F5B9C">
        <w:rPr>
          <w:rFonts w:ascii="Times New Roman" w:hAnsi="Times New Roman" w:cs="Times New Roman"/>
          <w:sz w:val="24"/>
          <w:szCs w:val="24"/>
          <w:lang w:val="fi-FI"/>
        </w:rPr>
        <w:t xml:space="preserve">. </w:t>
      </w:r>
    </w:p>
    <w:p w14:paraId="5B8BE1AB"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1F5B9C">
        <w:rPr>
          <w:rFonts w:ascii="Times New Roman" w:hAnsi="Times New Roman" w:cs="Times New Roman"/>
          <w:sz w:val="24"/>
          <w:szCs w:val="24"/>
          <w:lang w:val="fi-FI"/>
        </w:rPr>
        <w:t>Dewan Jaminan Sosial Nasional. 2021</w:t>
      </w:r>
      <w:r>
        <w:rPr>
          <w:rFonts w:ascii="Times New Roman" w:hAnsi="Times New Roman" w:cs="Times New Roman"/>
          <w:sz w:val="24"/>
          <w:szCs w:val="24"/>
          <w:lang w:val="fi-FI"/>
        </w:rPr>
        <w:t>a</w:t>
      </w:r>
      <w:r w:rsidRPr="001F5B9C">
        <w:rPr>
          <w:rFonts w:ascii="Times New Roman" w:hAnsi="Times New Roman" w:cs="Times New Roman"/>
          <w:sz w:val="24"/>
          <w:szCs w:val="24"/>
          <w:lang w:val="fi-FI"/>
        </w:rPr>
        <w:t xml:space="preserve">. Asas, Tujuan dan Prinsip SJSN. Diakses dari </w:t>
      </w:r>
      <w:r>
        <w:fldChar w:fldCharType="begin"/>
      </w:r>
      <w:r>
        <w:instrText>HYPERLINK "https://www.djsn.go.id/sjsn/asas-tujuan-dan-prinsip-sjsn"</w:instrText>
      </w:r>
      <w:r>
        <w:fldChar w:fldCharType="separate"/>
      </w:r>
      <w:r w:rsidRPr="006A2773">
        <w:rPr>
          <w:rStyle w:val="Hyperlink"/>
          <w:rFonts w:ascii="Times New Roman" w:hAnsi="Times New Roman" w:cs="Times New Roman"/>
          <w:sz w:val="24"/>
          <w:szCs w:val="24"/>
          <w:lang w:val="fi-FI"/>
        </w:rPr>
        <w:t>https://www.djsn.go.id/sjsn/asas-tujuan-dan-prinsip-sjsn</w:t>
      </w:r>
      <w:r>
        <w:rPr>
          <w:rStyle w:val="Hyperlink"/>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w:t>
      </w:r>
    </w:p>
    <w:p w14:paraId="205D34DD"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1F5B9C">
        <w:rPr>
          <w:rFonts w:ascii="Times New Roman" w:hAnsi="Times New Roman" w:cs="Times New Roman"/>
          <w:sz w:val="24"/>
          <w:szCs w:val="24"/>
          <w:lang w:val="fi-FI"/>
        </w:rPr>
        <w:t>Dewan Jaminan Sosial Nasional. 2021</w:t>
      </w:r>
      <w:r>
        <w:rPr>
          <w:rFonts w:ascii="Times New Roman" w:hAnsi="Times New Roman" w:cs="Times New Roman"/>
          <w:sz w:val="24"/>
          <w:szCs w:val="24"/>
          <w:lang w:val="fi-FI"/>
        </w:rPr>
        <w:t xml:space="preserve">b. </w:t>
      </w:r>
      <w:r w:rsidRPr="00D97E2C">
        <w:rPr>
          <w:rFonts w:ascii="Times New Roman" w:hAnsi="Times New Roman" w:cs="Times New Roman"/>
          <w:sz w:val="24"/>
          <w:szCs w:val="24"/>
          <w:lang w:val="fi-FI"/>
        </w:rPr>
        <w:t xml:space="preserve">Muttaqien : Potret Jaminan Sosial Indonesia Sebelum dan Saat Pandemi Covid 19. </w:t>
      </w:r>
      <w:r>
        <w:rPr>
          <w:rFonts w:ascii="Times New Roman" w:hAnsi="Times New Roman" w:cs="Times New Roman"/>
          <w:sz w:val="24"/>
          <w:szCs w:val="24"/>
          <w:lang w:val="fi-FI"/>
        </w:rPr>
        <w:t xml:space="preserve">Diakses dari </w:t>
      </w:r>
      <w:r>
        <w:fldChar w:fldCharType="begin"/>
      </w:r>
      <w:r>
        <w:instrText>HYPERLINK "https://www.djsn.go.id/berita/muttaqien-potret-jaminan-sosial-indonesia-sebelum-dan-saat-pandemi-covid-19"</w:instrText>
      </w:r>
      <w:r>
        <w:fldChar w:fldCharType="separate"/>
      </w:r>
      <w:r w:rsidRPr="006A2773">
        <w:rPr>
          <w:rStyle w:val="Hyperlink"/>
          <w:rFonts w:ascii="Times New Roman" w:hAnsi="Times New Roman" w:cs="Times New Roman"/>
          <w:sz w:val="24"/>
          <w:szCs w:val="24"/>
          <w:lang w:val="fi-FI"/>
        </w:rPr>
        <w:t>https://www.djsn.go.id/berita/muttaqien-potret-jaminan-sosial-indonesia-sebelum-dan-saat-pandemi-covid-19</w:t>
      </w:r>
      <w:r>
        <w:rPr>
          <w:rStyle w:val="Hyperlink"/>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w:t>
      </w:r>
    </w:p>
    <w:p w14:paraId="32C1D0A9" w14:textId="77777777" w:rsidR="0005759D" w:rsidRDefault="0005759D" w:rsidP="0005759D">
      <w:pPr>
        <w:spacing w:after="0" w:line="480" w:lineRule="auto"/>
        <w:ind w:hanging="567"/>
        <w:jc w:val="both"/>
        <w:rPr>
          <w:rFonts w:ascii="Times New Roman" w:hAnsi="Times New Roman" w:cs="Times New Roman"/>
          <w:sz w:val="24"/>
          <w:szCs w:val="24"/>
        </w:rPr>
      </w:pPr>
      <w:r w:rsidRPr="001D4600">
        <w:rPr>
          <w:rFonts w:ascii="Times New Roman" w:hAnsi="Times New Roman" w:cs="Times New Roman"/>
          <w:sz w:val="24"/>
          <w:szCs w:val="24"/>
          <w:lang w:val="fi-FI"/>
        </w:rPr>
        <w:lastRenderedPageBreak/>
        <w:t xml:space="preserve">Janis, N. (2014). </w:t>
      </w:r>
      <w:r w:rsidRPr="00C63509">
        <w:rPr>
          <w:rFonts w:ascii="Times New Roman" w:hAnsi="Times New Roman" w:cs="Times New Roman"/>
          <w:sz w:val="24"/>
          <w:szCs w:val="24"/>
        </w:rPr>
        <w:t xml:space="preserve">BPJS Kesehatan, Supply dan Demand </w:t>
      </w:r>
      <w:proofErr w:type="spellStart"/>
      <w:r w:rsidRPr="00C63509">
        <w:rPr>
          <w:rFonts w:ascii="Times New Roman" w:hAnsi="Times New Roman" w:cs="Times New Roman"/>
          <w:sz w:val="24"/>
          <w:szCs w:val="24"/>
        </w:rPr>
        <w:t>terhadap</w:t>
      </w:r>
      <w:proofErr w:type="spellEnd"/>
      <w:r w:rsidRPr="00C63509">
        <w:rPr>
          <w:rFonts w:ascii="Times New Roman" w:hAnsi="Times New Roman" w:cs="Times New Roman"/>
          <w:sz w:val="24"/>
          <w:szCs w:val="24"/>
        </w:rPr>
        <w:t xml:space="preserve"> </w:t>
      </w:r>
      <w:proofErr w:type="spellStart"/>
      <w:r w:rsidRPr="00C63509">
        <w:rPr>
          <w:rFonts w:ascii="Times New Roman" w:hAnsi="Times New Roman" w:cs="Times New Roman"/>
          <w:sz w:val="24"/>
          <w:szCs w:val="24"/>
        </w:rPr>
        <w:t>Layanan</w:t>
      </w:r>
      <w:proofErr w:type="spellEnd"/>
      <w:r w:rsidRPr="00C63509">
        <w:rPr>
          <w:rFonts w:ascii="Times New Roman" w:hAnsi="Times New Roman" w:cs="Times New Roman"/>
          <w:sz w:val="24"/>
          <w:szCs w:val="24"/>
        </w:rPr>
        <w:t xml:space="preserve"> Kesehatan</w:t>
      </w:r>
      <w:r>
        <w:rPr>
          <w:rFonts w:ascii="Times New Roman" w:hAnsi="Times New Roman" w:cs="Times New Roman"/>
          <w:sz w:val="24"/>
          <w:szCs w:val="24"/>
        </w:rPr>
        <w:t>.</w:t>
      </w:r>
    </w:p>
    <w:p w14:paraId="506EBD15" w14:textId="77777777" w:rsidR="0005759D" w:rsidRPr="00290BC4" w:rsidRDefault="0005759D" w:rsidP="0005759D">
      <w:pPr>
        <w:spacing w:after="0" w:line="480" w:lineRule="auto"/>
        <w:ind w:hanging="567"/>
        <w:jc w:val="both"/>
        <w:rPr>
          <w:rFonts w:ascii="Times New Roman" w:hAnsi="Times New Roman" w:cs="Times New Roman"/>
          <w:sz w:val="24"/>
          <w:szCs w:val="24"/>
          <w:lang w:val="fi-FI"/>
        </w:rPr>
      </w:pPr>
      <w:r>
        <w:rPr>
          <w:rFonts w:ascii="Times New Roman" w:hAnsi="Times New Roman" w:cs="Times New Roman"/>
          <w:sz w:val="24"/>
          <w:szCs w:val="24"/>
          <w:lang w:val="fi-FI"/>
        </w:rPr>
        <w:t>Erawati, O.</w:t>
      </w:r>
      <w:r w:rsidRPr="00290BC4">
        <w:rPr>
          <w:rFonts w:ascii="Times New Roman" w:hAnsi="Times New Roman" w:cs="Times New Roman"/>
          <w:sz w:val="24"/>
          <w:szCs w:val="24"/>
          <w:lang w:val="fi-FI"/>
        </w:rPr>
        <w:t xml:space="preserve"> 2021. Monev Pelaksanaan JKN "</w:t>
      </w:r>
      <w:r w:rsidRPr="00680209">
        <w:rPr>
          <w:rFonts w:ascii="Times New Roman" w:hAnsi="Times New Roman" w:cs="Times New Roman"/>
          <w:i/>
          <w:iCs/>
          <w:sz w:val="24"/>
          <w:szCs w:val="24"/>
          <w:lang w:val="fi-FI"/>
        </w:rPr>
        <w:t>FRAUD</w:t>
      </w:r>
      <w:r w:rsidRPr="00290BC4">
        <w:rPr>
          <w:rFonts w:ascii="Times New Roman" w:hAnsi="Times New Roman" w:cs="Times New Roman"/>
          <w:sz w:val="24"/>
          <w:szCs w:val="24"/>
          <w:lang w:val="fi-FI"/>
        </w:rPr>
        <w:t xml:space="preserve">". Diakses dari </w:t>
      </w:r>
      <w:r>
        <w:fldChar w:fldCharType="begin"/>
      </w:r>
      <w:r>
        <w:instrText>HYPERLINK "https://pkm-kelua.tabalongkab.go.id/view/berita/2021-06-17-monev-pelaksanaan-jkn-fraud"</w:instrText>
      </w:r>
      <w:r>
        <w:fldChar w:fldCharType="separate"/>
      </w:r>
      <w:r w:rsidRPr="006A2773">
        <w:rPr>
          <w:rStyle w:val="Hyperlink"/>
          <w:rFonts w:ascii="Times New Roman" w:hAnsi="Times New Roman" w:cs="Times New Roman"/>
          <w:sz w:val="24"/>
          <w:szCs w:val="24"/>
          <w:lang w:val="fi-FI"/>
        </w:rPr>
        <w:t>https://pkm-kelua.tabalongkab.go.id/view/berita/2021-06-17-monev-pelaksanaan-jkn-</w:t>
      </w:r>
      <w:r w:rsidRPr="00680209">
        <w:rPr>
          <w:rStyle w:val="Hyperlink"/>
          <w:rFonts w:ascii="Times New Roman" w:hAnsi="Times New Roman" w:cs="Times New Roman"/>
          <w:i/>
          <w:iCs/>
          <w:sz w:val="24"/>
          <w:szCs w:val="24"/>
          <w:lang w:val="fi-FI"/>
        </w:rPr>
        <w:t>Fraud</w:t>
      </w:r>
      <w:r>
        <w:rPr>
          <w:rStyle w:val="Hyperlink"/>
          <w:rFonts w:ascii="Times New Roman" w:hAnsi="Times New Roman" w:cs="Times New Roman"/>
          <w:i/>
          <w:iCs/>
          <w:sz w:val="24"/>
          <w:szCs w:val="24"/>
          <w:lang w:val="fi-FI"/>
        </w:rPr>
        <w:fldChar w:fldCharType="end"/>
      </w:r>
      <w:r>
        <w:rPr>
          <w:rFonts w:ascii="Times New Roman" w:hAnsi="Times New Roman" w:cs="Times New Roman"/>
          <w:sz w:val="24"/>
          <w:szCs w:val="24"/>
          <w:lang w:val="fi-FI"/>
        </w:rPr>
        <w:t xml:space="preserve"> </w:t>
      </w:r>
    </w:p>
    <w:p w14:paraId="4358B8BA" w14:textId="77777777" w:rsidR="0005759D" w:rsidRDefault="0005759D" w:rsidP="0005759D">
      <w:pPr>
        <w:spacing w:after="0" w:line="480" w:lineRule="auto"/>
        <w:ind w:hanging="567"/>
        <w:jc w:val="both"/>
        <w:rPr>
          <w:rFonts w:ascii="Times New Roman" w:hAnsi="Times New Roman" w:cs="Times New Roman"/>
          <w:sz w:val="24"/>
          <w:szCs w:val="24"/>
          <w:lang w:val="fi-FI"/>
        </w:rPr>
      </w:pPr>
      <w:r w:rsidRPr="006571A5">
        <w:rPr>
          <w:rFonts w:ascii="Times New Roman" w:hAnsi="Times New Roman" w:cs="Times New Roman"/>
          <w:sz w:val="24"/>
          <w:szCs w:val="24"/>
          <w:lang w:val="fi-FI"/>
        </w:rPr>
        <w:t>Loretta C Wangko,  dkk, 2012,</w:t>
      </w:r>
      <w:r w:rsidRPr="006571A5">
        <w:rPr>
          <w:rFonts w:ascii="Times New Roman" w:hAnsi="Times New Roman" w:cs="Times New Roman"/>
          <w:i/>
          <w:iCs/>
          <w:sz w:val="24"/>
          <w:szCs w:val="24"/>
          <w:lang w:val="fi-FI"/>
        </w:rPr>
        <w:t>Angiografi Koroner: Indikasi, Kontraindikasi dan Proteksi Terhadap Radiasi</w:t>
      </w:r>
      <w:r w:rsidRPr="006571A5">
        <w:rPr>
          <w:rFonts w:ascii="Times New Roman" w:hAnsi="Times New Roman" w:cs="Times New Roman"/>
          <w:sz w:val="24"/>
          <w:szCs w:val="24"/>
          <w:lang w:val="fi-FI"/>
        </w:rPr>
        <w:t xml:space="preserve">. </w:t>
      </w:r>
      <w:r w:rsidRPr="004E21D7">
        <w:rPr>
          <w:rFonts w:ascii="Times New Roman" w:hAnsi="Times New Roman" w:cs="Times New Roman"/>
          <w:sz w:val="24"/>
          <w:szCs w:val="24"/>
          <w:lang w:val="fi-FI"/>
        </w:rPr>
        <w:t>Jurnal Biomedik. Vol 4 (No.3)</w:t>
      </w:r>
      <w:r>
        <w:rPr>
          <w:rFonts w:ascii="Times New Roman" w:hAnsi="Times New Roman" w:cs="Times New Roman"/>
          <w:sz w:val="24"/>
          <w:szCs w:val="24"/>
          <w:lang w:val="fi-FI"/>
        </w:rPr>
        <w:t>.</w:t>
      </w:r>
    </w:p>
    <w:p w14:paraId="3DB39934" w14:textId="77777777" w:rsidR="0005759D" w:rsidRPr="004E21D7" w:rsidRDefault="0005759D" w:rsidP="0005759D">
      <w:pPr>
        <w:spacing w:after="0" w:line="480" w:lineRule="auto"/>
        <w:ind w:hanging="567"/>
        <w:jc w:val="both"/>
        <w:rPr>
          <w:rFonts w:ascii="Times New Roman" w:hAnsi="Times New Roman" w:cs="Times New Roman"/>
          <w:sz w:val="24"/>
          <w:szCs w:val="24"/>
          <w:lang w:val="fi-FI"/>
        </w:rPr>
      </w:pPr>
      <w:r w:rsidRPr="004154B7">
        <w:rPr>
          <w:rFonts w:ascii="Times New Roman" w:hAnsi="Times New Roman" w:cs="Times New Roman"/>
          <w:sz w:val="24"/>
          <w:szCs w:val="24"/>
          <w:lang w:val="fi-FI"/>
        </w:rPr>
        <w:t xml:space="preserve">Minto. 2019. Rumah Sakit Angkatan Udara Dr. M. Salamun Paripurna Melayani Pasien. Diakses dari </w:t>
      </w:r>
      <w:r>
        <w:fldChar w:fldCharType="begin"/>
      </w:r>
      <w:r>
        <w:instrText>HYPERLINK "https://ethicaldigest.com/2019/07/04/rumah-sakit-angkatan-udara-dr-m-salamun-paripurna-melayani-pasien/"</w:instrText>
      </w:r>
      <w:r>
        <w:fldChar w:fldCharType="separate"/>
      </w:r>
      <w:r w:rsidRPr="006A2773">
        <w:rPr>
          <w:rStyle w:val="Hyperlink"/>
          <w:rFonts w:ascii="Times New Roman" w:hAnsi="Times New Roman" w:cs="Times New Roman"/>
          <w:sz w:val="24"/>
          <w:szCs w:val="24"/>
          <w:lang w:val="fi-FI"/>
        </w:rPr>
        <w:t>https://ethicaldigest.com/2019/07/04/rumah-sakit-angkatan-udara-dr-m-salamun-paripurna-melayani-pasien/</w:t>
      </w:r>
      <w:r>
        <w:rPr>
          <w:rStyle w:val="Hyperlink"/>
          <w:rFonts w:ascii="Times New Roman" w:hAnsi="Times New Roman" w:cs="Times New Roman"/>
          <w:sz w:val="24"/>
          <w:szCs w:val="24"/>
          <w:lang w:val="fi-FI"/>
        </w:rPr>
        <w:fldChar w:fldCharType="end"/>
      </w:r>
      <w:r>
        <w:rPr>
          <w:rFonts w:ascii="Times New Roman" w:hAnsi="Times New Roman" w:cs="Times New Roman"/>
          <w:sz w:val="24"/>
          <w:szCs w:val="24"/>
          <w:lang w:val="fi-FI"/>
        </w:rPr>
        <w:t xml:space="preserve"> </w:t>
      </w:r>
      <w:r w:rsidRPr="004E21D7">
        <w:rPr>
          <w:rFonts w:ascii="Times New Roman" w:hAnsi="Times New Roman" w:cs="Times New Roman"/>
          <w:sz w:val="24"/>
          <w:szCs w:val="24"/>
          <w:lang w:val="fi-FI"/>
        </w:rPr>
        <w:t xml:space="preserve"> </w:t>
      </w:r>
    </w:p>
    <w:p w14:paraId="2E092D5E" w14:textId="77777777" w:rsidR="0005759D" w:rsidRDefault="0005759D" w:rsidP="0005759D">
      <w:pPr>
        <w:spacing w:after="0" w:line="480" w:lineRule="auto"/>
        <w:ind w:hanging="567"/>
        <w:jc w:val="both"/>
        <w:rPr>
          <w:rFonts w:ascii="Times New Roman" w:hAnsi="Times New Roman" w:cs="Times New Roman"/>
          <w:sz w:val="24"/>
          <w:szCs w:val="24"/>
        </w:rPr>
      </w:pPr>
      <w:r w:rsidRPr="00162963">
        <w:rPr>
          <w:rFonts w:ascii="Times New Roman" w:hAnsi="Times New Roman" w:cs="Times New Roman"/>
          <w:sz w:val="24"/>
          <w:szCs w:val="24"/>
        </w:rPr>
        <w:t xml:space="preserve">P2PTM KEMENKES RI, Hari </w:t>
      </w:r>
      <w:proofErr w:type="spellStart"/>
      <w:r w:rsidRPr="00162963">
        <w:rPr>
          <w:rFonts w:ascii="Times New Roman" w:hAnsi="Times New Roman" w:cs="Times New Roman"/>
          <w:sz w:val="24"/>
          <w:szCs w:val="24"/>
        </w:rPr>
        <w:t>Jantung</w:t>
      </w:r>
      <w:proofErr w:type="spellEnd"/>
      <w:r w:rsidRPr="00162963">
        <w:rPr>
          <w:rFonts w:ascii="Times New Roman" w:hAnsi="Times New Roman" w:cs="Times New Roman"/>
          <w:sz w:val="24"/>
          <w:szCs w:val="24"/>
        </w:rPr>
        <w:t xml:space="preserve"> </w:t>
      </w:r>
      <w:proofErr w:type="spellStart"/>
      <w:r w:rsidRPr="00162963">
        <w:rPr>
          <w:rFonts w:ascii="Times New Roman" w:hAnsi="Times New Roman" w:cs="Times New Roman"/>
          <w:sz w:val="24"/>
          <w:szCs w:val="24"/>
        </w:rPr>
        <w:t>Sedunia</w:t>
      </w:r>
      <w:proofErr w:type="spellEnd"/>
      <w:r w:rsidRPr="00162963">
        <w:rPr>
          <w:rFonts w:ascii="Times New Roman" w:hAnsi="Times New Roman" w:cs="Times New Roman"/>
          <w:sz w:val="24"/>
          <w:szCs w:val="24"/>
        </w:rPr>
        <w:t xml:space="preserve"> (HJS) </w:t>
      </w:r>
      <w:proofErr w:type="spellStart"/>
      <w:r w:rsidRPr="00162963">
        <w:rPr>
          <w:rFonts w:ascii="Times New Roman" w:hAnsi="Times New Roman" w:cs="Times New Roman"/>
          <w:sz w:val="24"/>
          <w:szCs w:val="24"/>
        </w:rPr>
        <w:t>Tahun</w:t>
      </w:r>
      <w:proofErr w:type="spellEnd"/>
      <w:r w:rsidRPr="00162963">
        <w:rPr>
          <w:rFonts w:ascii="Times New Roman" w:hAnsi="Times New Roman" w:cs="Times New Roman"/>
          <w:sz w:val="24"/>
          <w:szCs w:val="24"/>
        </w:rPr>
        <w:t xml:space="preserve"> </w:t>
      </w:r>
      <w:proofErr w:type="gramStart"/>
      <w:r w:rsidRPr="00162963">
        <w:rPr>
          <w:rFonts w:ascii="Times New Roman" w:hAnsi="Times New Roman" w:cs="Times New Roman"/>
          <w:sz w:val="24"/>
          <w:szCs w:val="24"/>
        </w:rPr>
        <w:t>2019 :</w:t>
      </w:r>
      <w:proofErr w:type="gramEnd"/>
      <w:r w:rsidRPr="00162963">
        <w:rPr>
          <w:rFonts w:ascii="Times New Roman" w:hAnsi="Times New Roman" w:cs="Times New Roman"/>
          <w:sz w:val="24"/>
          <w:szCs w:val="24"/>
        </w:rPr>
        <w:t xml:space="preserve"> </w:t>
      </w:r>
      <w:proofErr w:type="spellStart"/>
      <w:r w:rsidRPr="00162963">
        <w:rPr>
          <w:rFonts w:ascii="Times New Roman" w:hAnsi="Times New Roman" w:cs="Times New Roman"/>
          <w:sz w:val="24"/>
          <w:szCs w:val="24"/>
        </w:rPr>
        <w:t>Jantung</w:t>
      </w:r>
      <w:proofErr w:type="spellEnd"/>
      <w:r w:rsidRPr="00162963">
        <w:rPr>
          <w:rFonts w:ascii="Times New Roman" w:hAnsi="Times New Roman" w:cs="Times New Roman"/>
          <w:sz w:val="24"/>
          <w:szCs w:val="24"/>
        </w:rPr>
        <w:t xml:space="preserve"> Sehat, SDM </w:t>
      </w:r>
      <w:proofErr w:type="spellStart"/>
      <w:r w:rsidRPr="00162963">
        <w:rPr>
          <w:rFonts w:ascii="Times New Roman" w:hAnsi="Times New Roman" w:cs="Times New Roman"/>
          <w:sz w:val="24"/>
          <w:szCs w:val="24"/>
        </w:rPr>
        <w:t>Unggul</w:t>
      </w:r>
      <w:proofErr w:type="spellEnd"/>
      <w:r w:rsidRPr="00162963">
        <w:rPr>
          <w:rFonts w:ascii="Times New Roman" w:hAnsi="Times New Roman" w:cs="Times New Roman"/>
          <w:sz w:val="24"/>
          <w:szCs w:val="24"/>
        </w:rPr>
        <w:t xml:space="preserve">. </w:t>
      </w:r>
      <w:hyperlink r:id="rId9" w:history="1">
        <w:r w:rsidRPr="00162963">
          <w:rPr>
            <w:rStyle w:val="Hyperlink"/>
            <w:rFonts w:ascii="Times New Roman" w:hAnsi="Times New Roman" w:cs="Times New Roman"/>
            <w:sz w:val="24"/>
            <w:szCs w:val="24"/>
          </w:rPr>
          <w:t>http://p2ptm.kemkes.go.id/kegiatan-p2ptm/pusat-/hari-jantung-sedunia-hjs-tahun-2019-jantung-sehat-sdm-unggul</w:t>
        </w:r>
      </w:hyperlink>
      <w:r w:rsidRPr="00162963">
        <w:rPr>
          <w:rFonts w:ascii="Times New Roman" w:hAnsi="Times New Roman" w:cs="Times New Roman"/>
          <w:sz w:val="24"/>
          <w:szCs w:val="24"/>
        </w:rPr>
        <w:t>, 2019. (</w:t>
      </w:r>
      <w:proofErr w:type="spellStart"/>
      <w:proofErr w:type="gramStart"/>
      <w:r w:rsidRPr="00162963">
        <w:rPr>
          <w:rFonts w:ascii="Times New Roman" w:hAnsi="Times New Roman" w:cs="Times New Roman"/>
          <w:sz w:val="24"/>
          <w:szCs w:val="24"/>
        </w:rPr>
        <w:t>diakses</w:t>
      </w:r>
      <w:proofErr w:type="spellEnd"/>
      <w:proofErr w:type="gramEnd"/>
      <w:r w:rsidRPr="00162963">
        <w:rPr>
          <w:rFonts w:ascii="Times New Roman" w:hAnsi="Times New Roman" w:cs="Times New Roman"/>
          <w:sz w:val="24"/>
          <w:szCs w:val="24"/>
        </w:rPr>
        <w:t xml:space="preserve"> pada 1 Juli 2021)</w:t>
      </w:r>
    </w:p>
    <w:p w14:paraId="311E41F2" w14:textId="77777777" w:rsidR="0005759D" w:rsidRPr="00C63509" w:rsidRDefault="0005759D" w:rsidP="0005759D">
      <w:pPr>
        <w:spacing w:after="0" w:line="480" w:lineRule="auto"/>
        <w:ind w:hanging="567"/>
        <w:jc w:val="both"/>
        <w:rPr>
          <w:rFonts w:ascii="Times New Roman" w:hAnsi="Times New Roman" w:cs="Times New Roman"/>
          <w:sz w:val="24"/>
          <w:szCs w:val="24"/>
        </w:rPr>
      </w:pPr>
      <w:r w:rsidRPr="00C63509">
        <w:rPr>
          <w:rFonts w:ascii="Times New Roman" w:hAnsi="Times New Roman" w:cs="Times New Roman"/>
          <w:sz w:val="24"/>
          <w:szCs w:val="24"/>
          <w:lang w:val="fi-FI"/>
        </w:rPr>
        <w:t xml:space="preserve">Pertiwi, A. (2017). Analisis Perbedaan Kualitas Pelayanan Pada Pasien Bpjs Dan Pasien Umum Terhadap Kepuasan Pasien Di Rawat Jalan </w:t>
      </w:r>
      <w:r>
        <w:rPr>
          <w:rFonts w:ascii="Times New Roman" w:hAnsi="Times New Roman" w:cs="Times New Roman"/>
          <w:sz w:val="24"/>
          <w:szCs w:val="24"/>
          <w:lang w:val="fi-FI"/>
        </w:rPr>
        <w:t>RSUD</w:t>
      </w:r>
      <w:r w:rsidRPr="00C63509">
        <w:rPr>
          <w:rFonts w:ascii="Times New Roman" w:hAnsi="Times New Roman" w:cs="Times New Roman"/>
          <w:sz w:val="24"/>
          <w:szCs w:val="24"/>
          <w:lang w:val="fi-FI"/>
        </w:rPr>
        <w:t xml:space="preserve"> Kota Surakarta. </w:t>
      </w:r>
      <w:proofErr w:type="spellStart"/>
      <w:r w:rsidRPr="00C63509">
        <w:rPr>
          <w:rFonts w:ascii="Times New Roman" w:hAnsi="Times New Roman" w:cs="Times New Roman"/>
          <w:sz w:val="24"/>
          <w:szCs w:val="24"/>
        </w:rPr>
        <w:t>Jurnal</w:t>
      </w:r>
      <w:proofErr w:type="spellEnd"/>
      <w:r w:rsidRPr="00C63509">
        <w:rPr>
          <w:rFonts w:ascii="Times New Roman" w:hAnsi="Times New Roman" w:cs="Times New Roman"/>
          <w:sz w:val="24"/>
          <w:szCs w:val="24"/>
        </w:rPr>
        <w:t xml:space="preserve"> </w:t>
      </w:r>
      <w:proofErr w:type="spellStart"/>
      <w:r w:rsidRPr="00C63509">
        <w:rPr>
          <w:rFonts w:ascii="Times New Roman" w:hAnsi="Times New Roman" w:cs="Times New Roman"/>
          <w:sz w:val="24"/>
          <w:szCs w:val="24"/>
        </w:rPr>
        <w:t>Manajemen</w:t>
      </w:r>
      <w:proofErr w:type="spellEnd"/>
      <w:r w:rsidRPr="00C63509">
        <w:rPr>
          <w:rFonts w:ascii="Times New Roman" w:hAnsi="Times New Roman" w:cs="Times New Roman"/>
          <w:sz w:val="24"/>
          <w:szCs w:val="24"/>
        </w:rPr>
        <w:t xml:space="preserve"> </w:t>
      </w:r>
      <w:proofErr w:type="spellStart"/>
      <w:r w:rsidRPr="00C63509">
        <w:rPr>
          <w:rFonts w:ascii="Times New Roman" w:hAnsi="Times New Roman" w:cs="Times New Roman"/>
          <w:sz w:val="24"/>
          <w:szCs w:val="24"/>
        </w:rPr>
        <w:t>Dayasaing</w:t>
      </w:r>
      <w:proofErr w:type="spellEnd"/>
      <w:r w:rsidRPr="00C63509">
        <w:rPr>
          <w:rFonts w:ascii="Times New Roman" w:hAnsi="Times New Roman" w:cs="Times New Roman"/>
          <w:sz w:val="24"/>
          <w:szCs w:val="24"/>
        </w:rPr>
        <w:t xml:space="preserve">. </w:t>
      </w:r>
      <w:proofErr w:type="spellStart"/>
      <w:r w:rsidRPr="00C63509">
        <w:rPr>
          <w:rFonts w:ascii="Times New Roman" w:hAnsi="Times New Roman" w:cs="Times New Roman"/>
          <w:sz w:val="24"/>
          <w:szCs w:val="24"/>
        </w:rPr>
        <w:t>Diakses</w:t>
      </w:r>
      <w:proofErr w:type="spellEnd"/>
      <w:r w:rsidRPr="00C63509">
        <w:rPr>
          <w:rFonts w:ascii="Times New Roman" w:hAnsi="Times New Roman" w:cs="Times New Roman"/>
          <w:sz w:val="24"/>
          <w:szCs w:val="24"/>
        </w:rPr>
        <w:t xml:space="preserve"> </w:t>
      </w:r>
      <w:proofErr w:type="spellStart"/>
      <w:r w:rsidRPr="00C63509">
        <w:rPr>
          <w:rFonts w:ascii="Times New Roman" w:hAnsi="Times New Roman" w:cs="Times New Roman"/>
          <w:sz w:val="24"/>
          <w:szCs w:val="24"/>
        </w:rPr>
        <w:t>dari</w:t>
      </w:r>
      <w:proofErr w:type="spellEnd"/>
      <w:r w:rsidRPr="00C63509">
        <w:rPr>
          <w:rFonts w:ascii="Times New Roman" w:hAnsi="Times New Roman" w:cs="Times New Roman"/>
          <w:sz w:val="24"/>
          <w:szCs w:val="24"/>
        </w:rPr>
        <w:t xml:space="preserve"> </w:t>
      </w:r>
      <w:hyperlink r:id="rId10" w:history="1">
        <w:r w:rsidRPr="00C63509">
          <w:rPr>
            <w:rStyle w:val="Hyperlink"/>
            <w:rFonts w:ascii="Times New Roman" w:hAnsi="Times New Roman" w:cs="Times New Roman"/>
            <w:sz w:val="24"/>
            <w:szCs w:val="24"/>
          </w:rPr>
          <w:t>https://doi.org/10.23917/dayasaing.v18i2.4508</w:t>
        </w:r>
      </w:hyperlink>
      <w:r w:rsidRPr="00C63509">
        <w:rPr>
          <w:rFonts w:ascii="Times New Roman" w:hAnsi="Times New Roman" w:cs="Times New Roman"/>
          <w:sz w:val="24"/>
          <w:szCs w:val="24"/>
        </w:rPr>
        <w:t xml:space="preserve"> </w:t>
      </w:r>
    </w:p>
    <w:p w14:paraId="70D4AFBC" w14:textId="77777777" w:rsidR="0005759D" w:rsidRDefault="0005759D" w:rsidP="0005759D">
      <w:pPr>
        <w:spacing w:after="0" w:line="480" w:lineRule="auto"/>
        <w:ind w:hanging="567"/>
        <w:jc w:val="both"/>
        <w:rPr>
          <w:rFonts w:ascii="Times New Roman" w:hAnsi="Times New Roman" w:cs="Times New Roman"/>
          <w:sz w:val="24"/>
          <w:szCs w:val="24"/>
        </w:rPr>
      </w:pPr>
      <w:r w:rsidRPr="00835473">
        <w:rPr>
          <w:rFonts w:ascii="Times New Roman" w:hAnsi="Times New Roman" w:cs="Times New Roman"/>
          <w:sz w:val="24"/>
          <w:szCs w:val="24"/>
        </w:rPr>
        <w:t xml:space="preserve">Shelvy Haria Roza, CH </w:t>
      </w:r>
      <w:proofErr w:type="spellStart"/>
      <w:r w:rsidRPr="00835473">
        <w:rPr>
          <w:rFonts w:ascii="Times New Roman" w:hAnsi="Times New Roman" w:cs="Times New Roman"/>
          <w:sz w:val="24"/>
          <w:szCs w:val="24"/>
        </w:rPr>
        <w:t>Tuty</w:t>
      </w:r>
      <w:proofErr w:type="spellEnd"/>
      <w:r w:rsidRPr="00835473">
        <w:rPr>
          <w:rFonts w:ascii="Times New Roman" w:hAnsi="Times New Roman" w:cs="Times New Roman"/>
          <w:sz w:val="24"/>
          <w:szCs w:val="24"/>
        </w:rPr>
        <w:t xml:space="preserve"> </w:t>
      </w:r>
      <w:proofErr w:type="spellStart"/>
      <w:r w:rsidRPr="00835473">
        <w:rPr>
          <w:rFonts w:ascii="Times New Roman" w:hAnsi="Times New Roman" w:cs="Times New Roman"/>
          <w:sz w:val="24"/>
          <w:szCs w:val="24"/>
        </w:rPr>
        <w:t>Ernawaty</w:t>
      </w:r>
      <w:proofErr w:type="spellEnd"/>
      <w:r w:rsidRPr="00835473">
        <w:rPr>
          <w:rFonts w:ascii="Times New Roman" w:hAnsi="Times New Roman" w:cs="Times New Roman"/>
          <w:sz w:val="24"/>
          <w:szCs w:val="24"/>
        </w:rPr>
        <w:t>, Mutiara Indah Sari, 2020</w:t>
      </w:r>
      <w:r>
        <w:rPr>
          <w:rFonts w:ascii="Times New Roman" w:hAnsi="Times New Roman" w:cs="Times New Roman"/>
          <w:sz w:val="24"/>
          <w:szCs w:val="24"/>
        </w:rPr>
        <w:t xml:space="preserve">, </w:t>
      </w:r>
      <w:proofErr w:type="spellStart"/>
      <w:r w:rsidRPr="00AB47C8">
        <w:rPr>
          <w:rFonts w:ascii="Times New Roman" w:hAnsi="Times New Roman" w:cs="Times New Roman"/>
          <w:i/>
          <w:iCs/>
          <w:sz w:val="24"/>
          <w:szCs w:val="24"/>
        </w:rPr>
        <w:t>Capaian</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Sasaran</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Keadilan</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Sosial</w:t>
      </w:r>
      <w:proofErr w:type="spellEnd"/>
      <w:r w:rsidRPr="00AB47C8">
        <w:rPr>
          <w:rFonts w:ascii="Times New Roman" w:hAnsi="Times New Roman" w:cs="Times New Roman"/>
          <w:i/>
          <w:iCs/>
          <w:sz w:val="24"/>
          <w:szCs w:val="24"/>
        </w:rPr>
        <w:t xml:space="preserve"> Dalam </w:t>
      </w:r>
      <w:proofErr w:type="spellStart"/>
      <w:r w:rsidRPr="00AB47C8">
        <w:rPr>
          <w:rFonts w:ascii="Times New Roman" w:hAnsi="Times New Roman" w:cs="Times New Roman"/>
          <w:i/>
          <w:iCs/>
          <w:sz w:val="24"/>
          <w:szCs w:val="24"/>
        </w:rPr>
        <w:t>Layanan</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Jantung</w:t>
      </w:r>
      <w:proofErr w:type="spellEnd"/>
      <w:r w:rsidRPr="00AB47C8">
        <w:rPr>
          <w:rFonts w:ascii="Times New Roman" w:hAnsi="Times New Roman" w:cs="Times New Roman"/>
          <w:i/>
          <w:iCs/>
          <w:sz w:val="24"/>
          <w:szCs w:val="24"/>
        </w:rPr>
        <w:t xml:space="preserve"> Bagi </w:t>
      </w:r>
      <w:proofErr w:type="spellStart"/>
      <w:r w:rsidRPr="00AB47C8">
        <w:rPr>
          <w:rFonts w:ascii="Times New Roman" w:hAnsi="Times New Roman" w:cs="Times New Roman"/>
          <w:i/>
          <w:iCs/>
          <w:sz w:val="24"/>
          <w:szCs w:val="24"/>
        </w:rPr>
        <w:t>Peserta</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Jaminan</w:t>
      </w:r>
      <w:proofErr w:type="spellEnd"/>
      <w:r w:rsidRPr="00AB47C8">
        <w:rPr>
          <w:rFonts w:ascii="Times New Roman" w:hAnsi="Times New Roman" w:cs="Times New Roman"/>
          <w:i/>
          <w:iCs/>
          <w:sz w:val="24"/>
          <w:szCs w:val="24"/>
        </w:rPr>
        <w:t xml:space="preserve"> Kesehatan </w:t>
      </w:r>
      <w:r w:rsidRPr="0069133C">
        <w:rPr>
          <w:rFonts w:ascii="Times New Roman" w:hAnsi="Times New Roman" w:cs="Times New Roman"/>
          <w:sz w:val="24"/>
          <w:szCs w:val="24"/>
        </w:rPr>
        <w:t>Nasional di Kota Padang,</w:t>
      </w:r>
      <w:r w:rsidRPr="00835473">
        <w:rPr>
          <w:rFonts w:ascii="Times New Roman" w:hAnsi="Times New Roman" w:cs="Times New Roman"/>
          <w:sz w:val="24"/>
          <w:szCs w:val="24"/>
        </w:rPr>
        <w:t xml:space="preserve"> </w:t>
      </w:r>
      <w:proofErr w:type="spellStart"/>
      <w:r w:rsidRPr="00835473">
        <w:rPr>
          <w:rFonts w:ascii="Times New Roman" w:hAnsi="Times New Roman" w:cs="Times New Roman"/>
          <w:sz w:val="24"/>
          <w:szCs w:val="24"/>
        </w:rPr>
        <w:t>Jurnal</w:t>
      </w:r>
      <w:proofErr w:type="spellEnd"/>
      <w:r w:rsidRPr="00835473">
        <w:rPr>
          <w:rFonts w:ascii="Times New Roman" w:hAnsi="Times New Roman" w:cs="Times New Roman"/>
          <w:sz w:val="24"/>
          <w:szCs w:val="24"/>
        </w:rPr>
        <w:t xml:space="preserve"> </w:t>
      </w:r>
      <w:proofErr w:type="spellStart"/>
      <w:r w:rsidRPr="00835473">
        <w:rPr>
          <w:rFonts w:ascii="Times New Roman" w:hAnsi="Times New Roman" w:cs="Times New Roman"/>
          <w:sz w:val="24"/>
          <w:szCs w:val="24"/>
        </w:rPr>
        <w:t>Kebijakan</w:t>
      </w:r>
      <w:proofErr w:type="spellEnd"/>
      <w:r w:rsidRPr="00835473">
        <w:rPr>
          <w:rFonts w:ascii="Times New Roman" w:hAnsi="Times New Roman" w:cs="Times New Roman"/>
          <w:sz w:val="24"/>
          <w:szCs w:val="24"/>
        </w:rPr>
        <w:t xml:space="preserve"> Kesehatan Indonesia,</w:t>
      </w:r>
      <w:r>
        <w:rPr>
          <w:rFonts w:ascii="Times New Roman" w:hAnsi="Times New Roman" w:cs="Times New Roman"/>
          <w:sz w:val="24"/>
          <w:szCs w:val="24"/>
        </w:rPr>
        <w:t xml:space="preserve"> </w:t>
      </w:r>
      <w:r w:rsidRPr="00835473">
        <w:rPr>
          <w:rFonts w:ascii="Times New Roman" w:hAnsi="Times New Roman" w:cs="Times New Roman"/>
          <w:sz w:val="24"/>
          <w:szCs w:val="24"/>
        </w:rPr>
        <w:t xml:space="preserve">Vol.9 (No. 4), </w:t>
      </w:r>
    </w:p>
    <w:p w14:paraId="2A66C2CC" w14:textId="77777777" w:rsidR="0005759D" w:rsidRPr="00162963" w:rsidRDefault="0005759D" w:rsidP="0005759D">
      <w:pPr>
        <w:spacing w:after="0" w:line="480" w:lineRule="auto"/>
        <w:ind w:hanging="567"/>
        <w:jc w:val="both"/>
        <w:rPr>
          <w:rFonts w:ascii="Times New Roman" w:hAnsi="Times New Roman" w:cs="Times New Roman"/>
          <w:sz w:val="24"/>
          <w:szCs w:val="24"/>
        </w:rPr>
      </w:pPr>
      <w:r w:rsidRPr="0069133C">
        <w:rPr>
          <w:rFonts w:ascii="Times New Roman" w:hAnsi="Times New Roman" w:cs="Times New Roman"/>
          <w:sz w:val="24"/>
          <w:szCs w:val="24"/>
        </w:rPr>
        <w:t>Hartati</w:t>
      </w:r>
      <w:r>
        <w:rPr>
          <w:rFonts w:ascii="Times New Roman" w:hAnsi="Times New Roman" w:cs="Times New Roman"/>
          <w:sz w:val="24"/>
          <w:szCs w:val="24"/>
        </w:rPr>
        <w:t>, T. S</w:t>
      </w:r>
      <w:r w:rsidRPr="0069133C">
        <w:rPr>
          <w:rFonts w:ascii="Times New Roman" w:hAnsi="Times New Roman" w:cs="Times New Roman"/>
          <w:sz w:val="24"/>
          <w:szCs w:val="24"/>
        </w:rPr>
        <w:t xml:space="preserve">. 2016. </w:t>
      </w:r>
      <w:proofErr w:type="spellStart"/>
      <w:r w:rsidRPr="0069133C">
        <w:rPr>
          <w:rFonts w:ascii="Times New Roman" w:hAnsi="Times New Roman" w:cs="Times New Roman"/>
          <w:i/>
          <w:iCs/>
          <w:sz w:val="24"/>
          <w:szCs w:val="24"/>
        </w:rPr>
        <w:t>Pencegahan</w:t>
      </w:r>
      <w:proofErr w:type="spellEnd"/>
      <w:r w:rsidRPr="0069133C">
        <w:rPr>
          <w:rFonts w:ascii="Times New Roman" w:hAnsi="Times New Roman" w:cs="Times New Roman"/>
          <w:i/>
          <w:iCs/>
          <w:sz w:val="24"/>
          <w:szCs w:val="24"/>
        </w:rPr>
        <w:t xml:space="preserve"> </w:t>
      </w:r>
      <w:proofErr w:type="spellStart"/>
      <w:r w:rsidRPr="0069133C">
        <w:rPr>
          <w:rFonts w:ascii="Times New Roman" w:hAnsi="Times New Roman" w:cs="Times New Roman"/>
          <w:i/>
          <w:iCs/>
          <w:sz w:val="24"/>
          <w:szCs w:val="24"/>
        </w:rPr>
        <w:t>Kecurangan</w:t>
      </w:r>
      <w:proofErr w:type="spellEnd"/>
      <w:r w:rsidRPr="0069133C">
        <w:rPr>
          <w:rFonts w:ascii="Times New Roman" w:hAnsi="Times New Roman" w:cs="Times New Roman"/>
          <w:i/>
          <w:iCs/>
          <w:sz w:val="24"/>
          <w:szCs w:val="24"/>
        </w:rPr>
        <w:t xml:space="preserve"> (</w:t>
      </w:r>
      <w:r w:rsidRPr="00680209">
        <w:rPr>
          <w:rFonts w:ascii="Times New Roman" w:hAnsi="Times New Roman" w:cs="Times New Roman"/>
          <w:i/>
          <w:iCs/>
          <w:sz w:val="24"/>
          <w:szCs w:val="24"/>
        </w:rPr>
        <w:t>Fraud</w:t>
      </w:r>
      <w:r w:rsidRPr="0069133C">
        <w:rPr>
          <w:rFonts w:ascii="Times New Roman" w:hAnsi="Times New Roman" w:cs="Times New Roman"/>
          <w:i/>
          <w:iCs/>
          <w:sz w:val="24"/>
          <w:szCs w:val="24"/>
        </w:rPr>
        <w:t xml:space="preserve">) Dalam </w:t>
      </w:r>
      <w:proofErr w:type="spellStart"/>
      <w:r w:rsidRPr="0069133C">
        <w:rPr>
          <w:rFonts w:ascii="Times New Roman" w:hAnsi="Times New Roman" w:cs="Times New Roman"/>
          <w:i/>
          <w:iCs/>
          <w:sz w:val="24"/>
          <w:szCs w:val="24"/>
        </w:rPr>
        <w:t>Pelaksanaan</w:t>
      </w:r>
      <w:proofErr w:type="spellEnd"/>
      <w:r w:rsidRPr="0069133C">
        <w:rPr>
          <w:rFonts w:ascii="Times New Roman" w:hAnsi="Times New Roman" w:cs="Times New Roman"/>
          <w:i/>
          <w:iCs/>
          <w:sz w:val="24"/>
          <w:szCs w:val="24"/>
        </w:rPr>
        <w:t xml:space="preserve"> Program </w:t>
      </w:r>
      <w:proofErr w:type="spellStart"/>
      <w:r w:rsidRPr="0069133C">
        <w:rPr>
          <w:rFonts w:ascii="Times New Roman" w:hAnsi="Times New Roman" w:cs="Times New Roman"/>
          <w:i/>
          <w:iCs/>
          <w:sz w:val="24"/>
          <w:szCs w:val="24"/>
        </w:rPr>
        <w:t>Jaminan</w:t>
      </w:r>
      <w:proofErr w:type="spellEnd"/>
      <w:r w:rsidRPr="0069133C">
        <w:rPr>
          <w:rFonts w:ascii="Times New Roman" w:hAnsi="Times New Roman" w:cs="Times New Roman"/>
          <w:i/>
          <w:iCs/>
          <w:sz w:val="24"/>
          <w:szCs w:val="24"/>
        </w:rPr>
        <w:t xml:space="preserve"> Kesehatan Pada </w:t>
      </w:r>
      <w:proofErr w:type="spellStart"/>
      <w:r w:rsidRPr="0069133C">
        <w:rPr>
          <w:rFonts w:ascii="Times New Roman" w:hAnsi="Times New Roman" w:cs="Times New Roman"/>
          <w:i/>
          <w:iCs/>
          <w:sz w:val="24"/>
          <w:szCs w:val="24"/>
        </w:rPr>
        <w:t>Sistem</w:t>
      </w:r>
      <w:proofErr w:type="spellEnd"/>
      <w:r w:rsidRPr="0069133C">
        <w:rPr>
          <w:rFonts w:ascii="Times New Roman" w:hAnsi="Times New Roman" w:cs="Times New Roman"/>
          <w:i/>
          <w:iCs/>
          <w:sz w:val="24"/>
          <w:szCs w:val="24"/>
        </w:rPr>
        <w:t xml:space="preserve"> </w:t>
      </w:r>
      <w:proofErr w:type="spellStart"/>
      <w:r w:rsidRPr="0069133C">
        <w:rPr>
          <w:rFonts w:ascii="Times New Roman" w:hAnsi="Times New Roman" w:cs="Times New Roman"/>
          <w:i/>
          <w:iCs/>
          <w:sz w:val="24"/>
          <w:szCs w:val="24"/>
        </w:rPr>
        <w:t>Jaminan</w:t>
      </w:r>
      <w:proofErr w:type="spellEnd"/>
      <w:r w:rsidRPr="0069133C">
        <w:rPr>
          <w:rFonts w:ascii="Times New Roman" w:hAnsi="Times New Roman" w:cs="Times New Roman"/>
          <w:i/>
          <w:iCs/>
          <w:sz w:val="24"/>
          <w:szCs w:val="24"/>
        </w:rPr>
        <w:t xml:space="preserve"> </w:t>
      </w:r>
      <w:proofErr w:type="spellStart"/>
      <w:r w:rsidRPr="0069133C">
        <w:rPr>
          <w:rFonts w:ascii="Times New Roman" w:hAnsi="Times New Roman" w:cs="Times New Roman"/>
          <w:i/>
          <w:iCs/>
          <w:sz w:val="24"/>
          <w:szCs w:val="24"/>
        </w:rPr>
        <w:t>Sosial</w:t>
      </w:r>
      <w:proofErr w:type="spellEnd"/>
      <w:r w:rsidRPr="0069133C">
        <w:rPr>
          <w:rFonts w:ascii="Times New Roman" w:hAnsi="Times New Roman" w:cs="Times New Roman"/>
          <w:i/>
          <w:iCs/>
          <w:sz w:val="24"/>
          <w:szCs w:val="24"/>
        </w:rPr>
        <w:t xml:space="preserve"> Kesehatan (SJSN) Di Rumah Sakit Umum Daerah </w:t>
      </w:r>
      <w:proofErr w:type="spellStart"/>
      <w:r w:rsidRPr="0069133C">
        <w:rPr>
          <w:rFonts w:ascii="Times New Roman" w:hAnsi="Times New Roman" w:cs="Times New Roman"/>
          <w:i/>
          <w:iCs/>
          <w:sz w:val="24"/>
          <w:szCs w:val="24"/>
        </w:rPr>
        <w:t>Menggala</w:t>
      </w:r>
      <w:proofErr w:type="spellEnd"/>
      <w:r w:rsidRPr="0069133C">
        <w:rPr>
          <w:rFonts w:ascii="Times New Roman" w:hAnsi="Times New Roman" w:cs="Times New Roman"/>
          <w:i/>
          <w:iCs/>
          <w:sz w:val="24"/>
          <w:szCs w:val="24"/>
        </w:rPr>
        <w:t xml:space="preserve"> </w:t>
      </w:r>
      <w:proofErr w:type="spellStart"/>
      <w:r w:rsidRPr="0069133C">
        <w:rPr>
          <w:rFonts w:ascii="Times New Roman" w:hAnsi="Times New Roman" w:cs="Times New Roman"/>
          <w:i/>
          <w:iCs/>
          <w:sz w:val="24"/>
          <w:szCs w:val="24"/>
        </w:rPr>
        <w:t>Tulang</w:t>
      </w:r>
      <w:proofErr w:type="spellEnd"/>
      <w:r w:rsidRPr="0069133C">
        <w:rPr>
          <w:rFonts w:ascii="Times New Roman" w:hAnsi="Times New Roman" w:cs="Times New Roman"/>
          <w:i/>
          <w:iCs/>
          <w:sz w:val="24"/>
          <w:szCs w:val="24"/>
        </w:rPr>
        <w:t xml:space="preserve"> </w:t>
      </w:r>
      <w:proofErr w:type="spellStart"/>
      <w:r w:rsidRPr="0069133C">
        <w:rPr>
          <w:rFonts w:ascii="Times New Roman" w:hAnsi="Times New Roman" w:cs="Times New Roman"/>
          <w:i/>
          <w:iCs/>
          <w:sz w:val="24"/>
          <w:szCs w:val="24"/>
        </w:rPr>
        <w:t>Bawang</w:t>
      </w:r>
      <w:proofErr w:type="spellEnd"/>
      <w:r w:rsidRPr="0069133C">
        <w:rPr>
          <w:rFonts w:ascii="Times New Roman" w:hAnsi="Times New Roman" w:cs="Times New Roman"/>
          <w:i/>
          <w:iCs/>
          <w:sz w:val="24"/>
          <w:szCs w:val="24"/>
        </w:rPr>
        <w:t xml:space="preserve">. </w:t>
      </w:r>
      <w:proofErr w:type="spellStart"/>
      <w:r w:rsidRPr="0069133C">
        <w:rPr>
          <w:rFonts w:ascii="Times New Roman" w:hAnsi="Times New Roman" w:cs="Times New Roman"/>
          <w:sz w:val="24"/>
          <w:szCs w:val="24"/>
        </w:rPr>
        <w:t>Jurnal</w:t>
      </w:r>
      <w:proofErr w:type="spellEnd"/>
      <w:r w:rsidRPr="0069133C">
        <w:rPr>
          <w:rFonts w:ascii="Times New Roman" w:hAnsi="Times New Roman" w:cs="Times New Roman"/>
          <w:sz w:val="24"/>
          <w:szCs w:val="24"/>
        </w:rPr>
        <w:t xml:space="preserve"> Fiat </w:t>
      </w:r>
      <w:proofErr w:type="spellStart"/>
      <w:r w:rsidRPr="0069133C">
        <w:rPr>
          <w:rFonts w:ascii="Times New Roman" w:hAnsi="Times New Roman" w:cs="Times New Roman"/>
          <w:sz w:val="24"/>
          <w:szCs w:val="24"/>
        </w:rPr>
        <w:t>Justisia</w:t>
      </w:r>
      <w:proofErr w:type="spellEnd"/>
      <w:r w:rsidRPr="0069133C">
        <w:rPr>
          <w:rFonts w:ascii="Times New Roman" w:hAnsi="Times New Roman" w:cs="Times New Roman"/>
          <w:sz w:val="24"/>
          <w:szCs w:val="24"/>
        </w:rPr>
        <w:t>, Vol 10 No 4. Pp 605-820.</w:t>
      </w:r>
    </w:p>
    <w:p w14:paraId="434BDD8E" w14:textId="77777777" w:rsidR="0005759D" w:rsidRPr="00162963" w:rsidRDefault="0005759D" w:rsidP="0005759D">
      <w:pPr>
        <w:spacing w:after="0" w:line="480" w:lineRule="auto"/>
        <w:ind w:hanging="567"/>
        <w:jc w:val="both"/>
        <w:rPr>
          <w:rFonts w:ascii="Times New Roman" w:hAnsi="Times New Roman" w:cs="Times New Roman"/>
          <w:sz w:val="24"/>
          <w:szCs w:val="24"/>
        </w:rPr>
      </w:pPr>
      <w:r w:rsidRPr="00162963">
        <w:rPr>
          <w:rFonts w:ascii="Times New Roman" w:hAnsi="Times New Roman" w:cs="Times New Roman"/>
          <w:sz w:val="24"/>
          <w:szCs w:val="24"/>
        </w:rPr>
        <w:t xml:space="preserve">Wahyu Nugroho, 2017, </w:t>
      </w:r>
      <w:proofErr w:type="spellStart"/>
      <w:r w:rsidRPr="00AB47C8">
        <w:rPr>
          <w:rFonts w:ascii="Times New Roman" w:hAnsi="Times New Roman" w:cs="Times New Roman"/>
          <w:i/>
          <w:iCs/>
          <w:sz w:val="24"/>
          <w:szCs w:val="24"/>
        </w:rPr>
        <w:t>Rekonstruksi</w:t>
      </w:r>
      <w:proofErr w:type="spellEnd"/>
      <w:r w:rsidRPr="00AB47C8">
        <w:rPr>
          <w:rFonts w:ascii="Times New Roman" w:hAnsi="Times New Roman" w:cs="Times New Roman"/>
          <w:i/>
          <w:iCs/>
          <w:sz w:val="24"/>
          <w:szCs w:val="24"/>
        </w:rPr>
        <w:t xml:space="preserve"> Teori Hukum Pembangunan </w:t>
      </w:r>
      <w:proofErr w:type="spellStart"/>
      <w:r w:rsidRPr="00AB47C8">
        <w:rPr>
          <w:rFonts w:ascii="Times New Roman" w:hAnsi="Times New Roman" w:cs="Times New Roman"/>
          <w:i/>
          <w:iCs/>
          <w:sz w:val="24"/>
          <w:szCs w:val="24"/>
        </w:rPr>
        <w:t>Kedalam</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Bentuk</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Perundang-Undangan</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Lingkungan</w:t>
      </w:r>
      <w:proofErr w:type="spellEnd"/>
      <w:r w:rsidRPr="00AB47C8">
        <w:rPr>
          <w:rFonts w:ascii="Times New Roman" w:hAnsi="Times New Roman" w:cs="Times New Roman"/>
          <w:i/>
          <w:iCs/>
          <w:sz w:val="24"/>
          <w:szCs w:val="24"/>
        </w:rPr>
        <w:t xml:space="preserve"> Hidup dan </w:t>
      </w:r>
      <w:proofErr w:type="spellStart"/>
      <w:r w:rsidRPr="00AB47C8">
        <w:rPr>
          <w:rFonts w:ascii="Times New Roman" w:hAnsi="Times New Roman" w:cs="Times New Roman"/>
          <w:i/>
          <w:iCs/>
          <w:sz w:val="24"/>
          <w:szCs w:val="24"/>
        </w:rPr>
        <w:t>Sumber</w:t>
      </w:r>
      <w:proofErr w:type="spellEnd"/>
      <w:r w:rsidRPr="00AB47C8">
        <w:rPr>
          <w:rFonts w:ascii="Times New Roman" w:hAnsi="Times New Roman" w:cs="Times New Roman"/>
          <w:i/>
          <w:iCs/>
          <w:sz w:val="24"/>
          <w:szCs w:val="24"/>
        </w:rPr>
        <w:t xml:space="preserve"> Daya Alam Pasca Reformasi Dalam </w:t>
      </w:r>
      <w:proofErr w:type="spellStart"/>
      <w:r w:rsidRPr="00AB47C8">
        <w:rPr>
          <w:rFonts w:ascii="Times New Roman" w:hAnsi="Times New Roman" w:cs="Times New Roman"/>
          <w:i/>
          <w:iCs/>
          <w:sz w:val="24"/>
          <w:szCs w:val="24"/>
        </w:rPr>
        <w:t>Bangunan</w:t>
      </w:r>
      <w:proofErr w:type="spellEnd"/>
      <w:r w:rsidRPr="00AB47C8">
        <w:rPr>
          <w:rFonts w:ascii="Times New Roman" w:hAnsi="Times New Roman" w:cs="Times New Roman"/>
          <w:i/>
          <w:iCs/>
          <w:sz w:val="24"/>
          <w:szCs w:val="24"/>
        </w:rPr>
        <w:t xml:space="preserve"> Negara Hukum</w:t>
      </w:r>
      <w:r w:rsidRPr="00162963">
        <w:rPr>
          <w:rFonts w:ascii="Times New Roman" w:hAnsi="Times New Roman" w:cs="Times New Roman"/>
          <w:sz w:val="24"/>
          <w:szCs w:val="24"/>
        </w:rPr>
        <w:t xml:space="preserve">, </w:t>
      </w:r>
      <w:proofErr w:type="spellStart"/>
      <w:r w:rsidRPr="00162963">
        <w:rPr>
          <w:rFonts w:ascii="Times New Roman" w:hAnsi="Times New Roman" w:cs="Times New Roman"/>
          <w:sz w:val="24"/>
          <w:szCs w:val="24"/>
        </w:rPr>
        <w:t>Jurnal</w:t>
      </w:r>
      <w:proofErr w:type="spellEnd"/>
      <w:r w:rsidRPr="00162963">
        <w:rPr>
          <w:rFonts w:ascii="Times New Roman" w:hAnsi="Times New Roman" w:cs="Times New Roman"/>
          <w:sz w:val="24"/>
          <w:szCs w:val="24"/>
        </w:rPr>
        <w:t xml:space="preserve"> </w:t>
      </w:r>
      <w:proofErr w:type="spellStart"/>
      <w:r w:rsidRPr="00162963">
        <w:rPr>
          <w:rFonts w:ascii="Times New Roman" w:hAnsi="Times New Roman" w:cs="Times New Roman"/>
          <w:sz w:val="24"/>
          <w:szCs w:val="24"/>
        </w:rPr>
        <w:t>Legislasi</w:t>
      </w:r>
      <w:proofErr w:type="spellEnd"/>
      <w:r w:rsidRPr="00162963">
        <w:rPr>
          <w:rFonts w:ascii="Times New Roman" w:hAnsi="Times New Roman" w:cs="Times New Roman"/>
          <w:sz w:val="24"/>
          <w:szCs w:val="24"/>
        </w:rPr>
        <w:t xml:space="preserve"> Indonesia, Vol. 14 No. 4</w:t>
      </w:r>
    </w:p>
    <w:p w14:paraId="507F7B6F" w14:textId="77777777" w:rsidR="0005759D" w:rsidRDefault="0005759D" w:rsidP="0005759D">
      <w:pPr>
        <w:spacing w:after="0" w:line="480" w:lineRule="auto"/>
        <w:ind w:hanging="567"/>
        <w:jc w:val="both"/>
        <w:rPr>
          <w:rFonts w:ascii="Times New Roman" w:hAnsi="Times New Roman" w:cs="Times New Roman"/>
          <w:sz w:val="24"/>
          <w:szCs w:val="24"/>
        </w:rPr>
      </w:pPr>
      <w:r w:rsidRPr="00162963">
        <w:rPr>
          <w:rFonts w:ascii="Times New Roman" w:hAnsi="Times New Roman" w:cs="Times New Roman"/>
          <w:sz w:val="24"/>
          <w:szCs w:val="24"/>
        </w:rPr>
        <w:t xml:space="preserve">V. </w:t>
      </w:r>
      <w:proofErr w:type="spellStart"/>
      <w:r w:rsidRPr="00162963">
        <w:rPr>
          <w:rFonts w:ascii="Times New Roman" w:hAnsi="Times New Roman" w:cs="Times New Roman"/>
          <w:sz w:val="24"/>
          <w:szCs w:val="24"/>
        </w:rPr>
        <w:t>Hadiyono</w:t>
      </w:r>
      <w:proofErr w:type="spellEnd"/>
      <w:r w:rsidRPr="00162963">
        <w:rPr>
          <w:rFonts w:ascii="Times New Roman" w:hAnsi="Times New Roman" w:cs="Times New Roman"/>
          <w:sz w:val="24"/>
          <w:szCs w:val="24"/>
        </w:rPr>
        <w:t xml:space="preserve">, 2020, </w:t>
      </w:r>
      <w:r w:rsidRPr="00AB47C8">
        <w:rPr>
          <w:rFonts w:ascii="Times New Roman" w:hAnsi="Times New Roman" w:cs="Times New Roman"/>
          <w:i/>
          <w:iCs/>
          <w:sz w:val="24"/>
          <w:szCs w:val="24"/>
        </w:rPr>
        <w:t xml:space="preserve">Indonesia Dalam </w:t>
      </w:r>
      <w:proofErr w:type="spellStart"/>
      <w:r w:rsidRPr="00AB47C8">
        <w:rPr>
          <w:rFonts w:ascii="Times New Roman" w:hAnsi="Times New Roman" w:cs="Times New Roman"/>
          <w:i/>
          <w:iCs/>
          <w:sz w:val="24"/>
          <w:szCs w:val="24"/>
        </w:rPr>
        <w:t>Menjawab</w:t>
      </w:r>
      <w:proofErr w:type="spellEnd"/>
      <w:r w:rsidRPr="00AB47C8">
        <w:rPr>
          <w:rFonts w:ascii="Times New Roman" w:hAnsi="Times New Roman" w:cs="Times New Roman"/>
          <w:i/>
          <w:iCs/>
          <w:sz w:val="24"/>
          <w:szCs w:val="24"/>
        </w:rPr>
        <w:t xml:space="preserve"> </w:t>
      </w:r>
      <w:proofErr w:type="spellStart"/>
      <w:r w:rsidRPr="00AB47C8">
        <w:rPr>
          <w:rFonts w:ascii="Times New Roman" w:hAnsi="Times New Roman" w:cs="Times New Roman"/>
          <w:i/>
          <w:iCs/>
          <w:sz w:val="24"/>
          <w:szCs w:val="24"/>
        </w:rPr>
        <w:t>Konsep</w:t>
      </w:r>
      <w:proofErr w:type="spellEnd"/>
      <w:r w:rsidRPr="00AB47C8">
        <w:rPr>
          <w:rFonts w:ascii="Times New Roman" w:hAnsi="Times New Roman" w:cs="Times New Roman"/>
          <w:i/>
          <w:iCs/>
          <w:sz w:val="24"/>
          <w:szCs w:val="24"/>
        </w:rPr>
        <w:t xml:space="preserve"> Negara Welfare State dan </w:t>
      </w:r>
      <w:proofErr w:type="spellStart"/>
      <w:r w:rsidRPr="00AB47C8">
        <w:rPr>
          <w:rFonts w:ascii="Times New Roman" w:hAnsi="Times New Roman" w:cs="Times New Roman"/>
          <w:i/>
          <w:iCs/>
          <w:sz w:val="24"/>
          <w:szCs w:val="24"/>
        </w:rPr>
        <w:t>tantangannya</w:t>
      </w:r>
      <w:proofErr w:type="spellEnd"/>
      <w:r w:rsidRPr="00162963">
        <w:rPr>
          <w:rFonts w:ascii="Times New Roman" w:hAnsi="Times New Roman" w:cs="Times New Roman"/>
          <w:sz w:val="24"/>
          <w:szCs w:val="24"/>
        </w:rPr>
        <w:t xml:space="preserve">, </w:t>
      </w:r>
      <w:proofErr w:type="spellStart"/>
      <w:r w:rsidRPr="00162963">
        <w:rPr>
          <w:rFonts w:ascii="Times New Roman" w:hAnsi="Times New Roman" w:cs="Times New Roman"/>
          <w:sz w:val="24"/>
          <w:szCs w:val="24"/>
        </w:rPr>
        <w:t>Jurnal</w:t>
      </w:r>
      <w:proofErr w:type="spellEnd"/>
      <w:r w:rsidRPr="00162963">
        <w:rPr>
          <w:rFonts w:ascii="Times New Roman" w:hAnsi="Times New Roman" w:cs="Times New Roman"/>
          <w:sz w:val="24"/>
          <w:szCs w:val="24"/>
        </w:rPr>
        <w:t xml:space="preserve"> Hukum </w:t>
      </w:r>
      <w:proofErr w:type="spellStart"/>
      <w:r w:rsidRPr="00162963">
        <w:rPr>
          <w:rFonts w:ascii="Times New Roman" w:hAnsi="Times New Roman" w:cs="Times New Roman"/>
          <w:sz w:val="24"/>
          <w:szCs w:val="24"/>
        </w:rPr>
        <w:t>Politik</w:t>
      </w:r>
      <w:proofErr w:type="spellEnd"/>
      <w:r w:rsidRPr="00162963">
        <w:rPr>
          <w:rFonts w:ascii="Times New Roman" w:hAnsi="Times New Roman" w:cs="Times New Roman"/>
          <w:sz w:val="24"/>
          <w:szCs w:val="24"/>
        </w:rPr>
        <w:t xml:space="preserve"> dan </w:t>
      </w:r>
      <w:proofErr w:type="spellStart"/>
      <w:r w:rsidRPr="00162963">
        <w:rPr>
          <w:rFonts w:ascii="Times New Roman" w:hAnsi="Times New Roman" w:cs="Times New Roman"/>
          <w:sz w:val="24"/>
          <w:szCs w:val="24"/>
        </w:rPr>
        <w:t>Kekuasaan</w:t>
      </w:r>
      <w:proofErr w:type="spellEnd"/>
      <w:r w:rsidRPr="00162963">
        <w:rPr>
          <w:rFonts w:ascii="Times New Roman" w:hAnsi="Times New Roman" w:cs="Times New Roman"/>
          <w:sz w:val="24"/>
          <w:szCs w:val="24"/>
        </w:rPr>
        <w:t>, Vol.1, No.1</w:t>
      </w:r>
    </w:p>
    <w:p w14:paraId="45AF2BEA" w14:textId="77777777" w:rsidR="0005759D" w:rsidRDefault="0005759D" w:rsidP="0005759D">
      <w:pPr>
        <w:spacing w:after="0" w:line="480" w:lineRule="auto"/>
        <w:ind w:hanging="567"/>
        <w:jc w:val="both"/>
        <w:rPr>
          <w:rFonts w:ascii="Times New Roman" w:hAnsi="Times New Roman" w:cs="Times New Roman"/>
          <w:b/>
          <w:bCs/>
          <w:sz w:val="24"/>
          <w:szCs w:val="24"/>
        </w:rPr>
      </w:pPr>
    </w:p>
    <w:p w14:paraId="6C347AA2" w14:textId="77777777" w:rsidR="0005759D" w:rsidRPr="009A0AA1" w:rsidRDefault="0005759D" w:rsidP="0005759D">
      <w:pPr>
        <w:spacing w:after="0" w:line="480" w:lineRule="auto"/>
        <w:ind w:hanging="567"/>
        <w:jc w:val="both"/>
        <w:rPr>
          <w:rFonts w:ascii="Times New Roman" w:hAnsi="Times New Roman" w:cs="Times New Roman"/>
          <w:b/>
          <w:bCs/>
          <w:sz w:val="24"/>
          <w:szCs w:val="24"/>
        </w:rPr>
      </w:pPr>
      <w:r w:rsidRPr="009A0AA1">
        <w:rPr>
          <w:rFonts w:ascii="Times New Roman" w:hAnsi="Times New Roman" w:cs="Times New Roman"/>
          <w:b/>
          <w:bCs/>
          <w:sz w:val="24"/>
          <w:szCs w:val="24"/>
        </w:rPr>
        <w:t>Hasil interview (</w:t>
      </w:r>
      <w:proofErr w:type="spellStart"/>
      <w:r w:rsidRPr="009A0AA1">
        <w:rPr>
          <w:rFonts w:ascii="Times New Roman" w:hAnsi="Times New Roman" w:cs="Times New Roman"/>
          <w:b/>
          <w:bCs/>
          <w:sz w:val="24"/>
          <w:szCs w:val="24"/>
        </w:rPr>
        <w:t>wawancara</w:t>
      </w:r>
      <w:proofErr w:type="spellEnd"/>
      <w:r w:rsidRPr="009A0AA1">
        <w:rPr>
          <w:rFonts w:ascii="Times New Roman" w:hAnsi="Times New Roman" w:cs="Times New Roman"/>
          <w:b/>
          <w:bCs/>
          <w:sz w:val="24"/>
          <w:szCs w:val="24"/>
        </w:rPr>
        <w:t>)</w:t>
      </w:r>
    </w:p>
    <w:p w14:paraId="345195C2" w14:textId="77777777" w:rsidR="0005759D" w:rsidRDefault="0005759D" w:rsidP="0005759D">
      <w:pPr>
        <w:spacing w:after="0" w:line="480" w:lineRule="auto"/>
        <w:ind w:hanging="567"/>
        <w:jc w:val="both"/>
        <w:rPr>
          <w:rFonts w:ascii="Times New Roman" w:hAnsi="Times New Roman" w:cs="Times New Roman"/>
          <w:sz w:val="24"/>
          <w:szCs w:val="24"/>
        </w:rPr>
      </w:pPr>
      <w:proofErr w:type="spellStart"/>
      <w:r w:rsidRPr="009A0AA1">
        <w:rPr>
          <w:rFonts w:ascii="Times New Roman" w:hAnsi="Times New Roman" w:cs="Times New Roman"/>
          <w:sz w:val="24"/>
          <w:szCs w:val="24"/>
        </w:rPr>
        <w:t>Wawancara</w:t>
      </w:r>
      <w:proofErr w:type="spellEnd"/>
      <w:r w:rsidRPr="009A0AA1">
        <w:rPr>
          <w:rFonts w:ascii="Times New Roman" w:hAnsi="Times New Roman" w:cs="Times New Roman"/>
          <w:sz w:val="24"/>
          <w:szCs w:val="24"/>
        </w:rPr>
        <w:t xml:space="preserve"> </w:t>
      </w:r>
      <w:proofErr w:type="spellStart"/>
      <w:r w:rsidRPr="009A0AA1">
        <w:rPr>
          <w:rFonts w:ascii="Times New Roman" w:hAnsi="Times New Roman" w:cs="Times New Roman"/>
          <w:sz w:val="24"/>
          <w:szCs w:val="24"/>
        </w:rPr>
        <w:t>dengan</w:t>
      </w:r>
      <w:proofErr w:type="spellEnd"/>
      <w:r w:rsidRPr="009A0AA1">
        <w:rPr>
          <w:rFonts w:ascii="Times New Roman" w:hAnsi="Times New Roman" w:cs="Times New Roman"/>
          <w:sz w:val="24"/>
          <w:szCs w:val="24"/>
        </w:rPr>
        <w:t xml:space="preserve"> </w:t>
      </w:r>
      <w:proofErr w:type="spellStart"/>
      <w:r w:rsidRPr="009A0AA1">
        <w:rPr>
          <w:rFonts w:ascii="Times New Roman" w:hAnsi="Times New Roman" w:cs="Times New Roman"/>
          <w:sz w:val="24"/>
          <w:szCs w:val="24"/>
        </w:rPr>
        <w:t>staf</w:t>
      </w:r>
      <w:proofErr w:type="spellEnd"/>
      <w:r w:rsidRPr="009A0AA1">
        <w:rPr>
          <w:rFonts w:ascii="Times New Roman" w:hAnsi="Times New Roman" w:cs="Times New Roman"/>
          <w:sz w:val="24"/>
          <w:szCs w:val="24"/>
        </w:rPr>
        <w:t xml:space="preserve"> </w:t>
      </w:r>
      <w:proofErr w:type="spellStart"/>
      <w:r w:rsidRPr="009A0AA1">
        <w:rPr>
          <w:rFonts w:ascii="Times New Roman" w:hAnsi="Times New Roman" w:cs="Times New Roman"/>
          <w:sz w:val="24"/>
          <w:szCs w:val="24"/>
        </w:rPr>
        <w:t>penjaminan</w:t>
      </w:r>
      <w:proofErr w:type="spellEnd"/>
      <w:r w:rsidRPr="009A0AA1">
        <w:rPr>
          <w:rFonts w:ascii="Times New Roman" w:hAnsi="Times New Roman" w:cs="Times New Roman"/>
          <w:sz w:val="24"/>
          <w:szCs w:val="24"/>
        </w:rPr>
        <w:t xml:space="preserve"> </w:t>
      </w:r>
      <w:proofErr w:type="spellStart"/>
      <w:r w:rsidRPr="009A0AA1">
        <w:rPr>
          <w:rFonts w:ascii="Times New Roman" w:hAnsi="Times New Roman" w:cs="Times New Roman"/>
          <w:sz w:val="24"/>
          <w:szCs w:val="24"/>
        </w:rPr>
        <w:t>manfaat</w:t>
      </w:r>
      <w:proofErr w:type="spellEnd"/>
      <w:r w:rsidRPr="009A0AA1">
        <w:rPr>
          <w:rFonts w:ascii="Times New Roman" w:hAnsi="Times New Roman" w:cs="Times New Roman"/>
          <w:sz w:val="24"/>
          <w:szCs w:val="24"/>
        </w:rPr>
        <w:t xml:space="preserve"> </w:t>
      </w:r>
      <w:proofErr w:type="spellStart"/>
      <w:r w:rsidRPr="009A0AA1">
        <w:rPr>
          <w:rFonts w:ascii="Times New Roman" w:hAnsi="Times New Roman" w:cs="Times New Roman"/>
          <w:sz w:val="24"/>
          <w:szCs w:val="24"/>
        </w:rPr>
        <w:t>rujukan</w:t>
      </w:r>
      <w:proofErr w:type="spellEnd"/>
      <w:r w:rsidRPr="009A0AA1">
        <w:rPr>
          <w:rFonts w:ascii="Times New Roman" w:hAnsi="Times New Roman" w:cs="Times New Roman"/>
          <w:sz w:val="24"/>
          <w:szCs w:val="24"/>
        </w:rPr>
        <w:t xml:space="preserve"> BPJS Kesehatan Cabang Bandung, 7 Januari 2022</w:t>
      </w:r>
    </w:p>
    <w:p w14:paraId="38EB0586" w14:textId="77777777" w:rsidR="0005759D" w:rsidRPr="00162963" w:rsidRDefault="0005759D" w:rsidP="0005759D">
      <w:pPr>
        <w:spacing w:after="0" w:line="480" w:lineRule="auto"/>
        <w:ind w:hanging="567"/>
        <w:jc w:val="both"/>
        <w:rPr>
          <w:rFonts w:ascii="Times New Roman" w:hAnsi="Times New Roman" w:cs="Times New Roman"/>
          <w:sz w:val="24"/>
          <w:szCs w:val="24"/>
        </w:rPr>
      </w:pPr>
    </w:p>
    <w:p w14:paraId="2B3FBB8D" w14:textId="77777777" w:rsidR="0005759D" w:rsidRPr="00162963" w:rsidRDefault="0005759D" w:rsidP="0005759D">
      <w:pPr>
        <w:spacing w:after="0" w:line="480" w:lineRule="auto"/>
        <w:ind w:hanging="567"/>
        <w:jc w:val="both"/>
        <w:rPr>
          <w:rFonts w:ascii="Times New Roman" w:hAnsi="Times New Roman" w:cs="Times New Roman"/>
          <w:b/>
          <w:bCs/>
          <w:sz w:val="24"/>
          <w:szCs w:val="24"/>
        </w:rPr>
      </w:pPr>
      <w:proofErr w:type="spellStart"/>
      <w:r w:rsidRPr="00162963">
        <w:rPr>
          <w:rFonts w:ascii="Times New Roman" w:hAnsi="Times New Roman" w:cs="Times New Roman"/>
          <w:b/>
          <w:bCs/>
          <w:sz w:val="24"/>
          <w:szCs w:val="24"/>
        </w:rPr>
        <w:t>Undang-Undang</w:t>
      </w:r>
      <w:proofErr w:type="spellEnd"/>
      <w:r w:rsidRPr="00162963">
        <w:rPr>
          <w:rFonts w:ascii="Times New Roman" w:hAnsi="Times New Roman" w:cs="Times New Roman"/>
          <w:b/>
          <w:bCs/>
          <w:sz w:val="24"/>
          <w:szCs w:val="24"/>
        </w:rPr>
        <w:t xml:space="preserve"> dan </w:t>
      </w:r>
      <w:proofErr w:type="spellStart"/>
      <w:r w:rsidRPr="00162963">
        <w:rPr>
          <w:rFonts w:ascii="Times New Roman" w:hAnsi="Times New Roman" w:cs="Times New Roman"/>
          <w:b/>
          <w:bCs/>
          <w:sz w:val="24"/>
          <w:szCs w:val="24"/>
        </w:rPr>
        <w:t>Peraturan</w:t>
      </w:r>
      <w:proofErr w:type="spellEnd"/>
    </w:p>
    <w:p w14:paraId="470AC9D8"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Undang-Undang</w:t>
      </w:r>
      <w:proofErr w:type="spellEnd"/>
      <w:r w:rsidRPr="00162963">
        <w:rPr>
          <w:rFonts w:eastAsiaTheme="minorHAnsi"/>
          <w:lang w:eastAsia="en-US"/>
        </w:rPr>
        <w:t xml:space="preserve"> Dasar 1945 </w:t>
      </w:r>
      <w:proofErr w:type="spellStart"/>
      <w:r w:rsidRPr="00162963">
        <w:rPr>
          <w:rFonts w:eastAsiaTheme="minorHAnsi"/>
          <w:lang w:eastAsia="en-US"/>
        </w:rPr>
        <w:t>pasal</w:t>
      </w:r>
      <w:proofErr w:type="spellEnd"/>
      <w:r w:rsidRPr="00162963">
        <w:rPr>
          <w:rFonts w:eastAsiaTheme="minorHAnsi"/>
          <w:lang w:eastAsia="en-US"/>
        </w:rPr>
        <w:t xml:space="preserve"> 28 H </w:t>
      </w:r>
      <w:proofErr w:type="spellStart"/>
      <w:r w:rsidRPr="00162963">
        <w:rPr>
          <w:rFonts w:eastAsiaTheme="minorHAnsi"/>
          <w:lang w:eastAsia="en-US"/>
        </w:rPr>
        <w:t>ayat</w:t>
      </w:r>
      <w:proofErr w:type="spellEnd"/>
      <w:r w:rsidRPr="00162963">
        <w:rPr>
          <w:rFonts w:eastAsiaTheme="minorHAnsi"/>
          <w:lang w:eastAsia="en-US"/>
        </w:rPr>
        <w:t xml:space="preserve"> (1)</w:t>
      </w:r>
    </w:p>
    <w:p w14:paraId="03EE3119"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Undang</w:t>
      </w:r>
      <w:proofErr w:type="spellEnd"/>
      <w:r w:rsidRPr="00162963">
        <w:rPr>
          <w:rFonts w:eastAsiaTheme="minorHAnsi"/>
          <w:lang w:eastAsia="en-US"/>
        </w:rPr>
        <w:t xml:space="preserve">- </w:t>
      </w:r>
      <w:proofErr w:type="spellStart"/>
      <w:r w:rsidRPr="00162963">
        <w:rPr>
          <w:rFonts w:eastAsiaTheme="minorHAnsi"/>
          <w:lang w:eastAsia="en-US"/>
        </w:rPr>
        <w:t>Undang</w:t>
      </w:r>
      <w:proofErr w:type="spellEnd"/>
      <w:r w:rsidRPr="00162963">
        <w:rPr>
          <w:rFonts w:eastAsiaTheme="minorHAnsi"/>
          <w:lang w:eastAsia="en-US"/>
        </w:rPr>
        <w:t xml:space="preserve"> </w:t>
      </w:r>
      <w:proofErr w:type="spellStart"/>
      <w:r w:rsidRPr="00162963">
        <w:rPr>
          <w:rFonts w:eastAsiaTheme="minorHAnsi"/>
          <w:lang w:eastAsia="en-US"/>
        </w:rPr>
        <w:t>Republik</w:t>
      </w:r>
      <w:proofErr w:type="spellEnd"/>
      <w:r w:rsidRPr="00162963">
        <w:rPr>
          <w:rFonts w:eastAsiaTheme="minorHAnsi"/>
          <w:lang w:eastAsia="en-US"/>
        </w:rPr>
        <w:t xml:space="preserve"> Indonesia No. 36 </w:t>
      </w:r>
      <w:proofErr w:type="spellStart"/>
      <w:r w:rsidRPr="00162963">
        <w:rPr>
          <w:rFonts w:eastAsiaTheme="minorHAnsi"/>
          <w:lang w:eastAsia="en-US"/>
        </w:rPr>
        <w:t>Tahun</w:t>
      </w:r>
      <w:proofErr w:type="spellEnd"/>
      <w:r w:rsidRPr="00162963">
        <w:rPr>
          <w:rFonts w:eastAsiaTheme="minorHAnsi"/>
          <w:lang w:eastAsia="en-US"/>
        </w:rPr>
        <w:t xml:space="preserve"> 2009 </w:t>
      </w:r>
      <w:proofErr w:type="spellStart"/>
      <w:r w:rsidRPr="00162963">
        <w:rPr>
          <w:rFonts w:eastAsiaTheme="minorHAnsi"/>
          <w:lang w:eastAsia="en-US"/>
        </w:rPr>
        <w:t>tentang</w:t>
      </w:r>
      <w:proofErr w:type="spellEnd"/>
      <w:r w:rsidRPr="00162963">
        <w:rPr>
          <w:rFonts w:eastAsiaTheme="minorHAnsi"/>
          <w:lang w:eastAsia="en-US"/>
        </w:rPr>
        <w:t xml:space="preserve"> Kesehatan</w:t>
      </w:r>
    </w:p>
    <w:p w14:paraId="63DE4673"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Undang-Undang</w:t>
      </w:r>
      <w:proofErr w:type="spellEnd"/>
      <w:r w:rsidRPr="00162963">
        <w:rPr>
          <w:rFonts w:eastAsiaTheme="minorHAnsi"/>
          <w:lang w:eastAsia="en-US"/>
        </w:rPr>
        <w:t xml:space="preserve"> </w:t>
      </w:r>
      <w:proofErr w:type="spellStart"/>
      <w:r w:rsidRPr="00162963">
        <w:rPr>
          <w:rFonts w:eastAsiaTheme="minorHAnsi"/>
          <w:lang w:eastAsia="en-US"/>
        </w:rPr>
        <w:t>Republik</w:t>
      </w:r>
      <w:proofErr w:type="spellEnd"/>
      <w:r w:rsidRPr="00162963">
        <w:rPr>
          <w:rFonts w:eastAsiaTheme="minorHAnsi"/>
          <w:lang w:eastAsia="en-US"/>
        </w:rPr>
        <w:t xml:space="preserve"> Indonesia No. 40 </w:t>
      </w:r>
      <w:proofErr w:type="spellStart"/>
      <w:r w:rsidRPr="00162963">
        <w:rPr>
          <w:rFonts w:eastAsiaTheme="minorHAnsi"/>
          <w:lang w:eastAsia="en-US"/>
        </w:rPr>
        <w:t>Tahun</w:t>
      </w:r>
      <w:proofErr w:type="spellEnd"/>
      <w:r w:rsidRPr="00162963">
        <w:rPr>
          <w:rFonts w:eastAsiaTheme="minorHAnsi"/>
          <w:lang w:eastAsia="en-US"/>
        </w:rPr>
        <w:t xml:space="preserve"> 2004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Sistem</w:t>
      </w:r>
      <w:proofErr w:type="spellEnd"/>
      <w:r w:rsidRPr="00162963">
        <w:rPr>
          <w:rFonts w:eastAsiaTheme="minorHAnsi"/>
          <w:lang w:eastAsia="en-US"/>
        </w:rPr>
        <w:t xml:space="preserve"> </w:t>
      </w:r>
      <w:proofErr w:type="spellStart"/>
      <w:r w:rsidRPr="00162963">
        <w:rPr>
          <w:rFonts w:eastAsiaTheme="minorHAnsi"/>
          <w:lang w:eastAsia="en-US"/>
        </w:rPr>
        <w:t>Jaminan</w:t>
      </w:r>
      <w:proofErr w:type="spellEnd"/>
      <w:r w:rsidRPr="00162963">
        <w:rPr>
          <w:rFonts w:eastAsiaTheme="minorHAnsi"/>
          <w:lang w:eastAsia="en-US"/>
        </w:rPr>
        <w:t xml:space="preserve"> Sosial Nasional</w:t>
      </w:r>
    </w:p>
    <w:p w14:paraId="614196B9"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Undang-Undang</w:t>
      </w:r>
      <w:proofErr w:type="spellEnd"/>
      <w:r w:rsidRPr="00162963">
        <w:rPr>
          <w:rFonts w:eastAsiaTheme="minorHAnsi"/>
          <w:lang w:eastAsia="en-US"/>
        </w:rPr>
        <w:t xml:space="preserve"> </w:t>
      </w:r>
      <w:proofErr w:type="spellStart"/>
      <w:r w:rsidRPr="00162963">
        <w:rPr>
          <w:rFonts w:eastAsiaTheme="minorHAnsi"/>
          <w:lang w:eastAsia="en-US"/>
        </w:rPr>
        <w:t>Republik</w:t>
      </w:r>
      <w:proofErr w:type="spellEnd"/>
      <w:r w:rsidRPr="00162963">
        <w:rPr>
          <w:rFonts w:eastAsiaTheme="minorHAnsi"/>
          <w:lang w:eastAsia="en-US"/>
        </w:rPr>
        <w:t xml:space="preserve"> Indonesia No. 24 </w:t>
      </w:r>
      <w:proofErr w:type="spellStart"/>
      <w:r w:rsidRPr="00162963">
        <w:rPr>
          <w:rFonts w:eastAsiaTheme="minorHAnsi"/>
          <w:lang w:eastAsia="en-US"/>
        </w:rPr>
        <w:t>Tahun</w:t>
      </w:r>
      <w:proofErr w:type="spellEnd"/>
      <w:r w:rsidRPr="00162963">
        <w:rPr>
          <w:rFonts w:eastAsiaTheme="minorHAnsi"/>
          <w:lang w:eastAsia="en-US"/>
        </w:rPr>
        <w:t xml:space="preserve"> 2011 </w:t>
      </w:r>
      <w:proofErr w:type="spellStart"/>
      <w:r w:rsidRPr="00162963">
        <w:rPr>
          <w:rFonts w:eastAsiaTheme="minorHAnsi"/>
          <w:lang w:eastAsia="en-US"/>
        </w:rPr>
        <w:t>Tentang</w:t>
      </w:r>
      <w:proofErr w:type="spellEnd"/>
      <w:r w:rsidRPr="00162963">
        <w:rPr>
          <w:rFonts w:eastAsiaTheme="minorHAnsi"/>
          <w:lang w:eastAsia="en-US"/>
        </w:rPr>
        <w:t xml:space="preserve"> Badan </w:t>
      </w:r>
      <w:proofErr w:type="spellStart"/>
      <w:r w:rsidRPr="00162963">
        <w:rPr>
          <w:rFonts w:eastAsiaTheme="minorHAnsi"/>
          <w:lang w:eastAsia="en-US"/>
        </w:rPr>
        <w:t>Penyelenggara</w:t>
      </w:r>
      <w:proofErr w:type="spellEnd"/>
      <w:r w:rsidRPr="00162963">
        <w:rPr>
          <w:rFonts w:eastAsiaTheme="minorHAnsi"/>
          <w:lang w:eastAsia="en-US"/>
        </w:rPr>
        <w:t xml:space="preserve"> </w:t>
      </w:r>
      <w:proofErr w:type="spellStart"/>
      <w:r w:rsidRPr="00162963">
        <w:rPr>
          <w:rFonts w:eastAsiaTheme="minorHAnsi"/>
          <w:lang w:eastAsia="en-US"/>
        </w:rPr>
        <w:t>Jaminan</w:t>
      </w:r>
      <w:proofErr w:type="spellEnd"/>
      <w:r w:rsidRPr="00162963">
        <w:rPr>
          <w:rFonts w:eastAsiaTheme="minorHAnsi"/>
          <w:lang w:eastAsia="en-US"/>
        </w:rPr>
        <w:t xml:space="preserve"> Sosial</w:t>
      </w:r>
    </w:p>
    <w:p w14:paraId="2C401518"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w:t>
      </w:r>
      <w:proofErr w:type="spellStart"/>
      <w:r w:rsidRPr="00162963">
        <w:rPr>
          <w:rFonts w:eastAsiaTheme="minorHAnsi"/>
          <w:lang w:eastAsia="en-US"/>
        </w:rPr>
        <w:t>Presiden</w:t>
      </w:r>
      <w:proofErr w:type="spellEnd"/>
      <w:r w:rsidRPr="00162963">
        <w:rPr>
          <w:rFonts w:eastAsiaTheme="minorHAnsi"/>
          <w:lang w:eastAsia="en-US"/>
        </w:rPr>
        <w:t xml:space="preserve"> </w:t>
      </w:r>
      <w:proofErr w:type="spellStart"/>
      <w:r w:rsidRPr="00162963">
        <w:rPr>
          <w:rFonts w:eastAsiaTheme="minorHAnsi"/>
          <w:lang w:eastAsia="en-US"/>
        </w:rPr>
        <w:t>Republik</w:t>
      </w:r>
      <w:proofErr w:type="spellEnd"/>
      <w:r w:rsidRPr="00162963">
        <w:rPr>
          <w:rFonts w:eastAsiaTheme="minorHAnsi"/>
          <w:lang w:eastAsia="en-US"/>
        </w:rPr>
        <w:t xml:space="preserve"> Indonesia No. 12 </w:t>
      </w:r>
      <w:proofErr w:type="spellStart"/>
      <w:r w:rsidRPr="00162963">
        <w:rPr>
          <w:rFonts w:eastAsiaTheme="minorHAnsi"/>
          <w:lang w:eastAsia="en-US"/>
        </w:rPr>
        <w:t>Tahun</w:t>
      </w:r>
      <w:proofErr w:type="spellEnd"/>
      <w:r w:rsidRPr="00162963">
        <w:rPr>
          <w:rFonts w:eastAsiaTheme="minorHAnsi"/>
          <w:lang w:eastAsia="en-US"/>
        </w:rPr>
        <w:t xml:space="preserve"> 2013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Jaminan</w:t>
      </w:r>
      <w:proofErr w:type="spellEnd"/>
      <w:r w:rsidRPr="00162963">
        <w:rPr>
          <w:rFonts w:eastAsiaTheme="minorHAnsi"/>
          <w:lang w:eastAsia="en-US"/>
        </w:rPr>
        <w:t xml:space="preserve"> Kesehatan</w:t>
      </w:r>
    </w:p>
    <w:p w14:paraId="3176040D"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w:t>
      </w:r>
      <w:proofErr w:type="spellStart"/>
      <w:r w:rsidRPr="00162963">
        <w:rPr>
          <w:rFonts w:eastAsiaTheme="minorHAnsi"/>
          <w:lang w:eastAsia="en-US"/>
        </w:rPr>
        <w:t>Presiden</w:t>
      </w:r>
      <w:proofErr w:type="spellEnd"/>
      <w:r w:rsidRPr="00162963">
        <w:rPr>
          <w:rFonts w:eastAsiaTheme="minorHAnsi"/>
          <w:lang w:eastAsia="en-US"/>
        </w:rPr>
        <w:t xml:space="preserve"> </w:t>
      </w:r>
      <w:proofErr w:type="spellStart"/>
      <w:r w:rsidRPr="00162963">
        <w:rPr>
          <w:rFonts w:eastAsiaTheme="minorHAnsi"/>
          <w:lang w:eastAsia="en-US"/>
        </w:rPr>
        <w:t>Republik</w:t>
      </w:r>
      <w:proofErr w:type="spellEnd"/>
      <w:r w:rsidRPr="00162963">
        <w:rPr>
          <w:rFonts w:eastAsiaTheme="minorHAnsi"/>
          <w:lang w:eastAsia="en-US"/>
        </w:rPr>
        <w:t xml:space="preserve"> </w:t>
      </w:r>
      <w:proofErr w:type="spellStart"/>
      <w:r w:rsidRPr="00162963">
        <w:rPr>
          <w:rFonts w:eastAsiaTheme="minorHAnsi"/>
          <w:lang w:eastAsia="en-US"/>
        </w:rPr>
        <w:t>IndonesiaNo</w:t>
      </w:r>
      <w:proofErr w:type="spellEnd"/>
      <w:r w:rsidRPr="00162963">
        <w:rPr>
          <w:rFonts w:eastAsiaTheme="minorHAnsi"/>
          <w:lang w:eastAsia="en-US"/>
        </w:rPr>
        <w:t xml:space="preserve">. 12 </w:t>
      </w:r>
      <w:proofErr w:type="spellStart"/>
      <w:r w:rsidRPr="00162963">
        <w:rPr>
          <w:rFonts w:eastAsiaTheme="minorHAnsi"/>
          <w:lang w:eastAsia="en-US"/>
        </w:rPr>
        <w:t>Tahun</w:t>
      </w:r>
      <w:proofErr w:type="spellEnd"/>
      <w:r w:rsidRPr="00162963">
        <w:rPr>
          <w:rFonts w:eastAsiaTheme="minorHAnsi"/>
          <w:lang w:eastAsia="en-US"/>
        </w:rPr>
        <w:t xml:space="preserve"> 2013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Jaminan</w:t>
      </w:r>
      <w:proofErr w:type="spellEnd"/>
      <w:r w:rsidRPr="00162963">
        <w:rPr>
          <w:rFonts w:eastAsiaTheme="minorHAnsi"/>
          <w:lang w:eastAsia="en-US"/>
        </w:rPr>
        <w:t xml:space="preserve"> Kesehatan </w:t>
      </w:r>
    </w:p>
    <w:p w14:paraId="17862165"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Menteri Kesehatan </w:t>
      </w:r>
      <w:proofErr w:type="spellStart"/>
      <w:r w:rsidRPr="00162963">
        <w:rPr>
          <w:rFonts w:eastAsiaTheme="minorHAnsi"/>
          <w:lang w:eastAsia="en-US"/>
        </w:rPr>
        <w:t>Republik</w:t>
      </w:r>
      <w:proofErr w:type="spellEnd"/>
      <w:r w:rsidRPr="00162963">
        <w:rPr>
          <w:rFonts w:eastAsiaTheme="minorHAnsi"/>
          <w:lang w:eastAsia="en-US"/>
        </w:rPr>
        <w:t xml:space="preserve"> Indonesia No. 36 </w:t>
      </w:r>
      <w:proofErr w:type="spellStart"/>
      <w:r w:rsidRPr="00162963">
        <w:rPr>
          <w:rFonts w:eastAsiaTheme="minorHAnsi"/>
          <w:lang w:eastAsia="en-US"/>
        </w:rPr>
        <w:t>Tahun</w:t>
      </w:r>
      <w:proofErr w:type="spellEnd"/>
      <w:r w:rsidRPr="00162963">
        <w:rPr>
          <w:rFonts w:eastAsiaTheme="minorHAnsi"/>
          <w:lang w:eastAsia="en-US"/>
        </w:rPr>
        <w:t xml:space="preserve"> 2015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Pencegahan</w:t>
      </w:r>
      <w:proofErr w:type="spellEnd"/>
      <w:r w:rsidRPr="00162963">
        <w:rPr>
          <w:rFonts w:eastAsiaTheme="minorHAnsi"/>
          <w:lang w:eastAsia="en-US"/>
        </w:rPr>
        <w:t xml:space="preserve"> </w:t>
      </w:r>
      <w:proofErr w:type="spellStart"/>
      <w:r w:rsidRPr="00162963">
        <w:rPr>
          <w:rFonts w:eastAsiaTheme="minorHAnsi"/>
          <w:lang w:eastAsia="en-US"/>
        </w:rPr>
        <w:t>kecurangan</w:t>
      </w:r>
      <w:proofErr w:type="spellEnd"/>
      <w:r w:rsidRPr="00162963">
        <w:rPr>
          <w:rFonts w:eastAsiaTheme="minorHAnsi"/>
          <w:lang w:eastAsia="en-US"/>
        </w:rPr>
        <w:t xml:space="preserve"> </w:t>
      </w:r>
    </w:p>
    <w:p w14:paraId="0FBBDBCA"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Menteri Kesehatan </w:t>
      </w:r>
      <w:proofErr w:type="spellStart"/>
      <w:r w:rsidRPr="00162963">
        <w:rPr>
          <w:rFonts w:eastAsiaTheme="minorHAnsi"/>
          <w:lang w:eastAsia="en-US"/>
        </w:rPr>
        <w:t>Republik</w:t>
      </w:r>
      <w:proofErr w:type="spellEnd"/>
      <w:r w:rsidRPr="00162963">
        <w:rPr>
          <w:rFonts w:eastAsiaTheme="minorHAnsi"/>
          <w:lang w:eastAsia="en-US"/>
        </w:rPr>
        <w:t xml:space="preserve"> Indonesia No. 129/Menkes/SK/II/2008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Standar</w:t>
      </w:r>
      <w:proofErr w:type="spellEnd"/>
      <w:r w:rsidRPr="00162963">
        <w:rPr>
          <w:rFonts w:eastAsiaTheme="minorHAnsi"/>
          <w:lang w:eastAsia="en-US"/>
        </w:rPr>
        <w:t xml:space="preserve"> </w:t>
      </w:r>
      <w:proofErr w:type="spellStart"/>
      <w:r w:rsidRPr="00162963">
        <w:rPr>
          <w:rFonts w:eastAsiaTheme="minorHAnsi"/>
          <w:lang w:eastAsia="en-US"/>
        </w:rPr>
        <w:t>Pelayanan</w:t>
      </w:r>
      <w:proofErr w:type="spellEnd"/>
      <w:r w:rsidRPr="00162963">
        <w:rPr>
          <w:rFonts w:eastAsiaTheme="minorHAnsi"/>
          <w:lang w:eastAsia="en-US"/>
        </w:rPr>
        <w:t xml:space="preserve"> Minimal Rumah Sakit</w:t>
      </w:r>
    </w:p>
    <w:p w14:paraId="34EB7B6C"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Menteri Kesehatan </w:t>
      </w:r>
      <w:proofErr w:type="spellStart"/>
      <w:r w:rsidRPr="00162963">
        <w:rPr>
          <w:rFonts w:eastAsiaTheme="minorHAnsi"/>
          <w:lang w:eastAsia="en-US"/>
        </w:rPr>
        <w:t>Republik</w:t>
      </w:r>
      <w:proofErr w:type="spellEnd"/>
      <w:r w:rsidRPr="00162963">
        <w:rPr>
          <w:rFonts w:eastAsiaTheme="minorHAnsi"/>
          <w:lang w:eastAsia="en-US"/>
        </w:rPr>
        <w:t xml:space="preserve"> Indonesia No. 91 </w:t>
      </w:r>
      <w:proofErr w:type="spellStart"/>
      <w:r w:rsidRPr="00162963">
        <w:rPr>
          <w:rFonts w:eastAsiaTheme="minorHAnsi"/>
          <w:lang w:eastAsia="en-US"/>
        </w:rPr>
        <w:t>Tahun</w:t>
      </w:r>
      <w:proofErr w:type="spellEnd"/>
      <w:r w:rsidRPr="00162963">
        <w:rPr>
          <w:rFonts w:eastAsiaTheme="minorHAnsi"/>
          <w:lang w:eastAsia="en-US"/>
        </w:rPr>
        <w:t xml:space="preserve"> 2014 </w:t>
      </w:r>
      <w:proofErr w:type="spellStart"/>
      <w:r w:rsidRPr="00162963">
        <w:rPr>
          <w:rFonts w:eastAsiaTheme="minorHAnsi"/>
          <w:lang w:eastAsia="en-US"/>
        </w:rPr>
        <w:t>tentang</w:t>
      </w:r>
      <w:proofErr w:type="spellEnd"/>
      <w:r w:rsidRPr="00162963">
        <w:rPr>
          <w:rFonts w:eastAsiaTheme="minorHAnsi"/>
          <w:lang w:eastAsia="en-US"/>
        </w:rPr>
        <w:t xml:space="preserve"> Standard </w:t>
      </w:r>
      <w:proofErr w:type="spellStart"/>
      <w:r w:rsidRPr="00162963">
        <w:rPr>
          <w:rFonts w:eastAsiaTheme="minorHAnsi"/>
          <w:lang w:eastAsia="en-US"/>
        </w:rPr>
        <w:t>Pelayanan</w:t>
      </w:r>
      <w:proofErr w:type="spellEnd"/>
      <w:r w:rsidRPr="00162963">
        <w:rPr>
          <w:rFonts w:eastAsiaTheme="minorHAnsi"/>
          <w:lang w:eastAsia="en-US"/>
        </w:rPr>
        <w:t xml:space="preserve"> Teknik </w:t>
      </w:r>
      <w:proofErr w:type="spellStart"/>
      <w:r w:rsidRPr="00162963">
        <w:rPr>
          <w:rFonts w:eastAsiaTheme="minorHAnsi"/>
          <w:lang w:eastAsia="en-US"/>
        </w:rPr>
        <w:t>Kardiovaskuler</w:t>
      </w:r>
      <w:proofErr w:type="spellEnd"/>
    </w:p>
    <w:p w14:paraId="48EAAA10"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Menteri Kesehatan </w:t>
      </w:r>
      <w:proofErr w:type="spellStart"/>
      <w:r w:rsidRPr="00162963">
        <w:rPr>
          <w:rFonts w:eastAsiaTheme="minorHAnsi"/>
          <w:lang w:eastAsia="en-US"/>
        </w:rPr>
        <w:t>Republik</w:t>
      </w:r>
      <w:proofErr w:type="spellEnd"/>
      <w:r w:rsidRPr="00162963">
        <w:rPr>
          <w:rFonts w:eastAsiaTheme="minorHAnsi"/>
          <w:lang w:eastAsia="en-US"/>
        </w:rPr>
        <w:t xml:space="preserve"> Indonesia No. 51 </w:t>
      </w:r>
      <w:proofErr w:type="spellStart"/>
      <w:r w:rsidRPr="00162963">
        <w:rPr>
          <w:rFonts w:eastAsiaTheme="minorHAnsi"/>
          <w:lang w:eastAsia="en-US"/>
        </w:rPr>
        <w:t>Tahun</w:t>
      </w:r>
      <w:proofErr w:type="spellEnd"/>
      <w:r w:rsidRPr="00162963">
        <w:rPr>
          <w:rFonts w:eastAsiaTheme="minorHAnsi"/>
          <w:lang w:eastAsia="en-US"/>
        </w:rPr>
        <w:t xml:space="preserve"> 2018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Pengenaan</w:t>
      </w:r>
      <w:proofErr w:type="spellEnd"/>
      <w:r w:rsidRPr="00162963">
        <w:rPr>
          <w:rFonts w:eastAsiaTheme="minorHAnsi"/>
          <w:lang w:eastAsia="en-US"/>
        </w:rPr>
        <w:t xml:space="preserve"> </w:t>
      </w:r>
      <w:proofErr w:type="spellStart"/>
      <w:r w:rsidRPr="00162963">
        <w:rPr>
          <w:rFonts w:eastAsiaTheme="minorHAnsi"/>
          <w:lang w:eastAsia="en-US"/>
        </w:rPr>
        <w:t>Urun</w:t>
      </w:r>
      <w:proofErr w:type="spellEnd"/>
      <w:r w:rsidRPr="00162963">
        <w:rPr>
          <w:rFonts w:eastAsiaTheme="minorHAnsi"/>
          <w:lang w:eastAsia="en-US"/>
        </w:rPr>
        <w:t xml:space="preserve"> </w:t>
      </w:r>
      <w:proofErr w:type="spellStart"/>
      <w:r w:rsidRPr="00162963">
        <w:rPr>
          <w:rFonts w:eastAsiaTheme="minorHAnsi"/>
          <w:lang w:eastAsia="en-US"/>
        </w:rPr>
        <w:t>Biaya</w:t>
      </w:r>
      <w:proofErr w:type="spellEnd"/>
      <w:r w:rsidRPr="00162963">
        <w:rPr>
          <w:rFonts w:eastAsiaTheme="minorHAnsi"/>
          <w:lang w:eastAsia="en-US"/>
        </w:rPr>
        <w:t xml:space="preserve"> dan </w:t>
      </w:r>
      <w:proofErr w:type="spellStart"/>
      <w:r w:rsidRPr="00162963">
        <w:rPr>
          <w:rFonts w:eastAsiaTheme="minorHAnsi"/>
          <w:lang w:eastAsia="en-US"/>
        </w:rPr>
        <w:t>Selisih</w:t>
      </w:r>
      <w:proofErr w:type="spellEnd"/>
      <w:r w:rsidRPr="00162963">
        <w:rPr>
          <w:rFonts w:eastAsiaTheme="minorHAnsi"/>
          <w:lang w:eastAsia="en-US"/>
        </w:rPr>
        <w:t xml:space="preserve"> </w:t>
      </w:r>
      <w:proofErr w:type="spellStart"/>
      <w:r w:rsidRPr="00162963">
        <w:rPr>
          <w:rFonts w:eastAsiaTheme="minorHAnsi"/>
          <w:lang w:eastAsia="en-US"/>
        </w:rPr>
        <w:t>Biaya</w:t>
      </w:r>
      <w:proofErr w:type="spellEnd"/>
      <w:r w:rsidRPr="00162963">
        <w:rPr>
          <w:rFonts w:eastAsiaTheme="minorHAnsi"/>
          <w:lang w:eastAsia="en-US"/>
        </w:rPr>
        <w:t xml:space="preserve"> Dalam Program </w:t>
      </w:r>
      <w:proofErr w:type="spellStart"/>
      <w:r w:rsidRPr="00162963">
        <w:rPr>
          <w:rFonts w:eastAsiaTheme="minorHAnsi"/>
          <w:lang w:eastAsia="en-US"/>
        </w:rPr>
        <w:t>Jaminan</w:t>
      </w:r>
      <w:proofErr w:type="spellEnd"/>
      <w:r w:rsidRPr="00162963">
        <w:rPr>
          <w:rFonts w:eastAsiaTheme="minorHAnsi"/>
          <w:lang w:eastAsia="en-US"/>
        </w:rPr>
        <w:t xml:space="preserve"> Kesehatan </w:t>
      </w:r>
    </w:p>
    <w:p w14:paraId="6D8AFAC1" w14:textId="77777777" w:rsidR="0005759D" w:rsidRPr="00162963" w:rsidRDefault="0005759D" w:rsidP="0005759D">
      <w:pPr>
        <w:pStyle w:val="NormalWeb"/>
        <w:tabs>
          <w:tab w:val="left" w:pos="993"/>
        </w:tabs>
        <w:spacing w:before="0" w:beforeAutospacing="0" w:after="0" w:afterAutospacing="0" w:line="480" w:lineRule="auto"/>
        <w:ind w:hanging="567"/>
        <w:jc w:val="both"/>
        <w:rPr>
          <w:rFonts w:eastAsiaTheme="minorHAnsi"/>
          <w:lang w:eastAsia="en-US"/>
        </w:rPr>
      </w:pPr>
      <w:proofErr w:type="spellStart"/>
      <w:r w:rsidRPr="00162963">
        <w:rPr>
          <w:rFonts w:eastAsiaTheme="minorHAnsi"/>
          <w:lang w:eastAsia="en-US"/>
        </w:rPr>
        <w:t>Peraturan</w:t>
      </w:r>
      <w:proofErr w:type="spellEnd"/>
      <w:r w:rsidRPr="00162963">
        <w:rPr>
          <w:rFonts w:eastAsiaTheme="minorHAnsi"/>
          <w:lang w:eastAsia="en-US"/>
        </w:rPr>
        <w:t xml:space="preserve"> Menteri Kesehatan </w:t>
      </w:r>
      <w:proofErr w:type="spellStart"/>
      <w:r w:rsidRPr="00162963">
        <w:rPr>
          <w:rFonts w:eastAsiaTheme="minorHAnsi"/>
          <w:lang w:eastAsia="en-US"/>
        </w:rPr>
        <w:t>Republik</w:t>
      </w:r>
      <w:proofErr w:type="spellEnd"/>
      <w:r w:rsidRPr="00162963">
        <w:rPr>
          <w:rFonts w:eastAsiaTheme="minorHAnsi"/>
          <w:lang w:eastAsia="en-US"/>
        </w:rPr>
        <w:t xml:space="preserve"> Indonesia No. 16 </w:t>
      </w:r>
      <w:proofErr w:type="spellStart"/>
      <w:r w:rsidRPr="00162963">
        <w:rPr>
          <w:rFonts w:eastAsiaTheme="minorHAnsi"/>
          <w:lang w:eastAsia="en-US"/>
        </w:rPr>
        <w:t>Tahun</w:t>
      </w:r>
      <w:proofErr w:type="spellEnd"/>
      <w:r w:rsidRPr="00162963">
        <w:rPr>
          <w:rFonts w:eastAsiaTheme="minorHAnsi"/>
          <w:lang w:eastAsia="en-US"/>
        </w:rPr>
        <w:t xml:space="preserve"> 2019 </w:t>
      </w:r>
      <w:proofErr w:type="spellStart"/>
      <w:r w:rsidRPr="00162963">
        <w:rPr>
          <w:rFonts w:eastAsiaTheme="minorHAnsi"/>
          <w:lang w:eastAsia="en-US"/>
        </w:rPr>
        <w:t>Tentang</w:t>
      </w:r>
      <w:proofErr w:type="spellEnd"/>
      <w:r w:rsidRPr="00162963">
        <w:rPr>
          <w:rFonts w:eastAsiaTheme="minorHAnsi"/>
          <w:lang w:eastAsia="en-US"/>
        </w:rPr>
        <w:t xml:space="preserve"> </w:t>
      </w:r>
      <w:proofErr w:type="spellStart"/>
      <w:r w:rsidRPr="00162963">
        <w:rPr>
          <w:rFonts w:eastAsiaTheme="minorHAnsi"/>
          <w:lang w:eastAsia="en-US"/>
        </w:rPr>
        <w:t>Pencegahan</w:t>
      </w:r>
      <w:proofErr w:type="spellEnd"/>
      <w:r w:rsidRPr="00162963">
        <w:rPr>
          <w:rFonts w:eastAsiaTheme="minorHAnsi"/>
          <w:lang w:eastAsia="en-US"/>
        </w:rPr>
        <w:t xml:space="preserve"> dan </w:t>
      </w:r>
      <w:proofErr w:type="spellStart"/>
      <w:r w:rsidRPr="00162963">
        <w:rPr>
          <w:rFonts w:eastAsiaTheme="minorHAnsi"/>
          <w:lang w:eastAsia="en-US"/>
        </w:rPr>
        <w:t>Penanganan</w:t>
      </w:r>
      <w:proofErr w:type="spellEnd"/>
      <w:r w:rsidRPr="00162963">
        <w:rPr>
          <w:rFonts w:eastAsiaTheme="minorHAnsi"/>
          <w:lang w:eastAsia="en-US"/>
        </w:rPr>
        <w:t xml:space="preserve"> </w:t>
      </w:r>
      <w:proofErr w:type="spellStart"/>
      <w:r w:rsidRPr="00162963">
        <w:rPr>
          <w:rFonts w:eastAsiaTheme="minorHAnsi"/>
          <w:lang w:eastAsia="en-US"/>
        </w:rPr>
        <w:t>Kecurangan</w:t>
      </w:r>
      <w:proofErr w:type="spellEnd"/>
      <w:r w:rsidRPr="00162963">
        <w:rPr>
          <w:rFonts w:eastAsiaTheme="minorHAnsi"/>
          <w:lang w:eastAsia="en-US"/>
        </w:rPr>
        <w:t xml:space="preserve"> (</w:t>
      </w:r>
      <w:r w:rsidRPr="00680209">
        <w:rPr>
          <w:rFonts w:eastAsiaTheme="minorHAnsi"/>
          <w:i/>
          <w:iCs/>
          <w:lang w:eastAsia="en-US"/>
        </w:rPr>
        <w:t>Fraud</w:t>
      </w:r>
      <w:r w:rsidRPr="00162963">
        <w:rPr>
          <w:rFonts w:eastAsiaTheme="minorHAnsi"/>
          <w:lang w:eastAsia="en-US"/>
        </w:rPr>
        <w:t xml:space="preserve">) </w:t>
      </w:r>
      <w:proofErr w:type="spellStart"/>
      <w:r w:rsidRPr="00162963">
        <w:rPr>
          <w:rFonts w:eastAsiaTheme="minorHAnsi"/>
          <w:lang w:eastAsia="en-US"/>
        </w:rPr>
        <w:t>serta</w:t>
      </w:r>
      <w:proofErr w:type="spellEnd"/>
      <w:r w:rsidRPr="00162963">
        <w:rPr>
          <w:rFonts w:eastAsiaTheme="minorHAnsi"/>
          <w:lang w:eastAsia="en-US"/>
        </w:rPr>
        <w:t xml:space="preserve"> </w:t>
      </w:r>
      <w:proofErr w:type="spellStart"/>
      <w:r w:rsidRPr="00162963">
        <w:rPr>
          <w:rFonts w:eastAsiaTheme="minorHAnsi"/>
          <w:lang w:eastAsia="en-US"/>
        </w:rPr>
        <w:t>Pengenaan</w:t>
      </w:r>
      <w:proofErr w:type="spellEnd"/>
      <w:r w:rsidRPr="00162963">
        <w:rPr>
          <w:rFonts w:eastAsiaTheme="minorHAnsi"/>
          <w:lang w:eastAsia="en-US"/>
        </w:rPr>
        <w:t xml:space="preserve"> </w:t>
      </w:r>
      <w:proofErr w:type="spellStart"/>
      <w:r w:rsidRPr="00162963">
        <w:rPr>
          <w:rFonts w:eastAsiaTheme="minorHAnsi"/>
          <w:lang w:eastAsia="en-US"/>
        </w:rPr>
        <w:t>Sanksi</w:t>
      </w:r>
      <w:proofErr w:type="spellEnd"/>
      <w:r w:rsidRPr="00162963">
        <w:rPr>
          <w:rFonts w:eastAsiaTheme="minorHAnsi"/>
          <w:lang w:eastAsia="en-US"/>
        </w:rPr>
        <w:t xml:space="preserve"> </w:t>
      </w:r>
      <w:proofErr w:type="spellStart"/>
      <w:r w:rsidRPr="00162963">
        <w:rPr>
          <w:rFonts w:eastAsiaTheme="minorHAnsi"/>
          <w:lang w:eastAsia="en-US"/>
        </w:rPr>
        <w:t>Administrasi</w:t>
      </w:r>
      <w:proofErr w:type="spellEnd"/>
      <w:r w:rsidRPr="00162963">
        <w:rPr>
          <w:rFonts w:eastAsiaTheme="minorHAnsi"/>
          <w:lang w:eastAsia="en-US"/>
        </w:rPr>
        <w:t xml:space="preserve"> </w:t>
      </w:r>
      <w:proofErr w:type="spellStart"/>
      <w:r w:rsidRPr="00162963">
        <w:rPr>
          <w:rFonts w:eastAsiaTheme="minorHAnsi"/>
          <w:lang w:eastAsia="en-US"/>
        </w:rPr>
        <w:t>Terhadap</w:t>
      </w:r>
      <w:proofErr w:type="spellEnd"/>
      <w:r w:rsidRPr="00162963">
        <w:rPr>
          <w:rFonts w:eastAsiaTheme="minorHAnsi"/>
          <w:lang w:eastAsia="en-US"/>
        </w:rPr>
        <w:t xml:space="preserve"> </w:t>
      </w:r>
      <w:proofErr w:type="spellStart"/>
      <w:r w:rsidRPr="00162963">
        <w:rPr>
          <w:rFonts w:eastAsiaTheme="minorHAnsi"/>
          <w:lang w:eastAsia="en-US"/>
        </w:rPr>
        <w:t>Kecurangan</w:t>
      </w:r>
      <w:proofErr w:type="spellEnd"/>
      <w:r w:rsidRPr="00162963">
        <w:rPr>
          <w:rFonts w:eastAsiaTheme="minorHAnsi"/>
          <w:lang w:eastAsia="en-US"/>
        </w:rPr>
        <w:t xml:space="preserve"> (</w:t>
      </w:r>
      <w:r w:rsidRPr="00680209">
        <w:rPr>
          <w:rFonts w:eastAsiaTheme="minorHAnsi"/>
          <w:i/>
          <w:iCs/>
          <w:lang w:eastAsia="en-US"/>
        </w:rPr>
        <w:t>Fraud</w:t>
      </w:r>
      <w:r w:rsidRPr="00162963">
        <w:rPr>
          <w:rFonts w:eastAsiaTheme="minorHAnsi"/>
          <w:lang w:eastAsia="en-US"/>
        </w:rPr>
        <w:t xml:space="preserve">) </w:t>
      </w:r>
    </w:p>
    <w:p w14:paraId="07C2C13E" w14:textId="77777777" w:rsidR="0005759D" w:rsidRPr="006571A5" w:rsidRDefault="0005759D" w:rsidP="0005759D">
      <w:pPr>
        <w:pStyle w:val="NormalWeb"/>
        <w:tabs>
          <w:tab w:val="left" w:pos="993"/>
        </w:tabs>
        <w:spacing w:before="0" w:beforeAutospacing="0" w:after="0" w:afterAutospacing="0" w:line="480" w:lineRule="auto"/>
        <w:ind w:hanging="567"/>
        <w:jc w:val="both"/>
        <w:rPr>
          <w:rFonts w:eastAsiaTheme="minorHAnsi"/>
          <w:lang w:val="fi-FI" w:eastAsia="en-US"/>
        </w:rPr>
      </w:pPr>
      <w:r w:rsidRPr="006571A5">
        <w:rPr>
          <w:rFonts w:eastAsiaTheme="minorHAnsi"/>
          <w:lang w:val="fi-FI" w:eastAsia="en-US"/>
        </w:rPr>
        <w:lastRenderedPageBreak/>
        <w:t>Peraturan Badan Penyelenggara Jaminan Sosial Kesehatan No. 6 Tahun 2020 Tentang Sistem Pencegahan Kecurangan Dalam Pelaksanaan Program Jaminan Kesehatan</w:t>
      </w:r>
    </w:p>
    <w:p w14:paraId="557C1634" w14:textId="77777777" w:rsidR="0005759D" w:rsidRPr="006571A5" w:rsidRDefault="0005759D" w:rsidP="0005759D">
      <w:pPr>
        <w:pStyle w:val="NormalWeb"/>
        <w:tabs>
          <w:tab w:val="left" w:pos="993"/>
        </w:tabs>
        <w:spacing w:before="0" w:beforeAutospacing="0" w:after="0" w:afterAutospacing="0" w:line="480" w:lineRule="auto"/>
        <w:ind w:hanging="567"/>
        <w:jc w:val="both"/>
        <w:rPr>
          <w:rFonts w:eastAsiaTheme="minorHAnsi"/>
          <w:lang w:val="fi-FI" w:eastAsia="en-US"/>
        </w:rPr>
      </w:pPr>
      <w:r w:rsidRPr="006571A5">
        <w:rPr>
          <w:rFonts w:eastAsiaTheme="minorHAnsi"/>
          <w:lang w:val="fi-FI" w:eastAsia="en-US"/>
        </w:rPr>
        <w:t>Surat Edaran BPJS Kesehatan No. 365/Wil-V/0218 perihal Pelaksanaan Kerjasama dan Komitmen FKRTL Penyelenggaraan Pelayanan Laboratorium Kateterisasi</w:t>
      </w:r>
    </w:p>
    <w:p w14:paraId="146CA8F4" w14:textId="77777777" w:rsidR="0005759D" w:rsidRPr="006571A5" w:rsidRDefault="0005759D" w:rsidP="0005759D">
      <w:pPr>
        <w:pStyle w:val="NormalWeb"/>
        <w:tabs>
          <w:tab w:val="left" w:pos="993"/>
        </w:tabs>
        <w:spacing w:before="0" w:beforeAutospacing="0" w:after="0" w:afterAutospacing="0" w:line="480" w:lineRule="auto"/>
        <w:ind w:hanging="567"/>
        <w:jc w:val="both"/>
        <w:rPr>
          <w:rFonts w:eastAsiaTheme="minorHAnsi"/>
          <w:lang w:val="fi-FI" w:eastAsia="en-US"/>
        </w:rPr>
      </w:pPr>
      <w:r w:rsidRPr="006571A5">
        <w:rPr>
          <w:rFonts w:eastAsiaTheme="minorHAnsi"/>
          <w:lang w:val="fi-FI" w:eastAsia="en-US"/>
        </w:rPr>
        <w:t>Surat Edaran BPJS Kesehatan No. 531/Wil-V/0318 perihal ketentuan pelayanan laboratorium kateterisasi Jantung, kemoterapi dan Radioterapi</w:t>
      </w:r>
    </w:p>
    <w:p w14:paraId="719F3BF6" w14:textId="7C761981" w:rsidR="0005759D" w:rsidRDefault="0005759D" w:rsidP="0005759D">
      <w:pPr>
        <w:tabs>
          <w:tab w:val="left" w:pos="2007"/>
        </w:tabs>
        <w:spacing w:after="0" w:line="480" w:lineRule="auto"/>
        <w:ind w:right="117"/>
        <w:jc w:val="both"/>
        <w:rPr>
          <w:rFonts w:ascii="Times New Roman" w:hAnsi="Times New Roman" w:cs="Times New Roman"/>
          <w:sz w:val="24"/>
          <w:szCs w:val="24"/>
        </w:rPr>
      </w:pPr>
    </w:p>
    <w:p w14:paraId="3C5F5EC2" w14:textId="77777777" w:rsidR="0005759D" w:rsidRPr="0005759D" w:rsidRDefault="0005759D" w:rsidP="0005759D">
      <w:pPr>
        <w:tabs>
          <w:tab w:val="left" w:pos="2007"/>
        </w:tabs>
        <w:spacing w:after="0" w:line="480" w:lineRule="auto"/>
        <w:ind w:right="117"/>
        <w:jc w:val="both"/>
        <w:rPr>
          <w:rFonts w:ascii="Times New Roman" w:hAnsi="Times New Roman" w:cs="Times New Roman"/>
          <w:sz w:val="24"/>
          <w:szCs w:val="24"/>
        </w:rPr>
      </w:pPr>
    </w:p>
    <w:p w14:paraId="7A3C64BE" w14:textId="77777777" w:rsidR="007D764C" w:rsidRPr="006D63C5" w:rsidRDefault="007D764C" w:rsidP="00F15709">
      <w:pPr>
        <w:pStyle w:val="ListParagraph"/>
        <w:spacing w:line="480" w:lineRule="auto"/>
        <w:ind w:left="1701" w:firstLine="720"/>
        <w:jc w:val="both"/>
        <w:rPr>
          <w:rFonts w:ascii="Times New Roman" w:hAnsi="Times New Roman" w:cs="Times New Roman"/>
          <w:sz w:val="24"/>
          <w:szCs w:val="24"/>
          <w:lang w:val="fi-FI"/>
        </w:rPr>
      </w:pPr>
    </w:p>
    <w:p w14:paraId="3FE5D1E1" w14:textId="0BAD1175" w:rsidR="00263368" w:rsidRPr="006D63C5" w:rsidRDefault="00263368" w:rsidP="00263368">
      <w:pPr>
        <w:pStyle w:val="ListParagraph"/>
        <w:spacing w:line="480" w:lineRule="auto"/>
        <w:ind w:left="1440"/>
        <w:jc w:val="both"/>
        <w:rPr>
          <w:rFonts w:ascii="Times New Roman" w:hAnsi="Times New Roman" w:cs="Times New Roman"/>
          <w:sz w:val="24"/>
          <w:szCs w:val="24"/>
          <w:lang w:val="fi-FI"/>
        </w:rPr>
      </w:pPr>
    </w:p>
    <w:p w14:paraId="52F5AA5B" w14:textId="77777777" w:rsidR="00C319EE" w:rsidRPr="00CD33E9" w:rsidRDefault="00C319EE" w:rsidP="008A2882">
      <w:pPr>
        <w:pStyle w:val="ListParagraph"/>
        <w:spacing w:line="480" w:lineRule="auto"/>
        <w:ind w:left="709" w:firstLine="851"/>
        <w:jc w:val="both"/>
        <w:rPr>
          <w:rFonts w:ascii="Times New Roman" w:hAnsi="Times New Roman" w:cs="Times New Roman"/>
          <w:sz w:val="24"/>
          <w:szCs w:val="24"/>
          <w:lang w:val="fi-FI"/>
        </w:rPr>
      </w:pPr>
    </w:p>
    <w:p w14:paraId="661ADF65" w14:textId="77777777" w:rsidR="008A2882" w:rsidRPr="00CD33E9" w:rsidRDefault="008A2882" w:rsidP="00D9069F">
      <w:pPr>
        <w:pStyle w:val="ListParagraph"/>
        <w:spacing w:line="480" w:lineRule="auto"/>
        <w:ind w:firstLine="720"/>
        <w:jc w:val="both"/>
        <w:rPr>
          <w:rFonts w:ascii="Times New Roman" w:hAnsi="Times New Roman" w:cs="Times New Roman"/>
          <w:sz w:val="24"/>
          <w:szCs w:val="24"/>
          <w:lang w:val="fi-FI"/>
        </w:rPr>
      </w:pPr>
    </w:p>
    <w:p w14:paraId="5BB8260D" w14:textId="6349BE9A" w:rsidR="008A2882" w:rsidRPr="00CD33E9" w:rsidRDefault="008A2882" w:rsidP="00D9069F">
      <w:pPr>
        <w:pStyle w:val="ListParagraph"/>
        <w:spacing w:line="480" w:lineRule="auto"/>
        <w:ind w:firstLine="720"/>
        <w:jc w:val="both"/>
        <w:rPr>
          <w:rFonts w:ascii="Times New Roman" w:hAnsi="Times New Roman" w:cs="Times New Roman"/>
          <w:b/>
          <w:bCs/>
          <w:sz w:val="24"/>
          <w:szCs w:val="24"/>
        </w:rPr>
      </w:pPr>
    </w:p>
    <w:p w14:paraId="2768477C" w14:textId="77777777" w:rsidR="00D9069F" w:rsidRPr="00D9069F" w:rsidRDefault="00D9069F" w:rsidP="00D9069F">
      <w:pPr>
        <w:spacing w:line="480" w:lineRule="auto"/>
        <w:jc w:val="both"/>
        <w:rPr>
          <w:rFonts w:ascii="Times New Roman" w:hAnsi="Times New Roman" w:cs="Times New Roman"/>
          <w:b/>
          <w:bCs/>
          <w:sz w:val="24"/>
          <w:szCs w:val="24"/>
        </w:rPr>
      </w:pPr>
    </w:p>
    <w:sectPr w:rsidR="00D9069F" w:rsidRPr="00D906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6656" w14:textId="77777777" w:rsidR="00A10CF2" w:rsidRDefault="00A10CF2" w:rsidP="0005759D">
      <w:pPr>
        <w:spacing w:after="0" w:line="240" w:lineRule="auto"/>
      </w:pPr>
      <w:r>
        <w:separator/>
      </w:r>
    </w:p>
  </w:endnote>
  <w:endnote w:type="continuationSeparator" w:id="0">
    <w:p w14:paraId="2F875C02" w14:textId="77777777" w:rsidR="00A10CF2" w:rsidRDefault="00A10CF2" w:rsidP="0005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CE10" w14:textId="77777777" w:rsidR="00A10CF2" w:rsidRDefault="00A10CF2" w:rsidP="0005759D">
      <w:pPr>
        <w:spacing w:after="0" w:line="240" w:lineRule="auto"/>
      </w:pPr>
      <w:r>
        <w:separator/>
      </w:r>
    </w:p>
  </w:footnote>
  <w:footnote w:type="continuationSeparator" w:id="0">
    <w:p w14:paraId="47295F6B" w14:textId="77777777" w:rsidR="00A10CF2" w:rsidRDefault="00A10CF2" w:rsidP="00057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8216" w14:textId="1DD34885" w:rsidR="00000000" w:rsidRPr="00A90267" w:rsidRDefault="00000000" w:rsidP="0005759D">
    <w:pPr>
      <w:pStyle w:val="Header"/>
      <w:jc w:val="center"/>
      <w:rPr>
        <w:rFonts w:ascii="Times New Roman" w:hAnsi="Times New Roman" w:cs="Times New Roman"/>
        <w:sz w:val="24"/>
        <w:szCs w:val="24"/>
      </w:rPr>
    </w:pPr>
  </w:p>
  <w:p w14:paraId="658439F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92F"/>
    <w:multiLevelType w:val="hybridMultilevel"/>
    <w:tmpl w:val="7220CCB8"/>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171E158A"/>
    <w:multiLevelType w:val="hybridMultilevel"/>
    <w:tmpl w:val="5322AAE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73FCA"/>
    <w:multiLevelType w:val="hybridMultilevel"/>
    <w:tmpl w:val="594C0D5C"/>
    <w:lvl w:ilvl="0" w:tplc="E01C296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B4A39A5"/>
    <w:multiLevelType w:val="hybridMultilevel"/>
    <w:tmpl w:val="598E1CA0"/>
    <w:lvl w:ilvl="0" w:tplc="2362F3AA">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79B5325"/>
    <w:multiLevelType w:val="hybridMultilevel"/>
    <w:tmpl w:val="C1F09F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53F41AE"/>
    <w:multiLevelType w:val="hybridMultilevel"/>
    <w:tmpl w:val="5572550C"/>
    <w:lvl w:ilvl="0" w:tplc="F0DA7836">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565265474">
    <w:abstractNumId w:val="4"/>
  </w:num>
  <w:num w:numId="2" w16cid:durableId="1659655012">
    <w:abstractNumId w:val="2"/>
  </w:num>
  <w:num w:numId="3" w16cid:durableId="780534566">
    <w:abstractNumId w:val="5"/>
  </w:num>
  <w:num w:numId="4" w16cid:durableId="649750938">
    <w:abstractNumId w:val="3"/>
  </w:num>
  <w:num w:numId="5" w16cid:durableId="563106839">
    <w:abstractNumId w:val="0"/>
  </w:num>
  <w:num w:numId="6" w16cid:durableId="1775395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9F"/>
    <w:rsid w:val="0005759D"/>
    <w:rsid w:val="00263368"/>
    <w:rsid w:val="006D63C5"/>
    <w:rsid w:val="007077AE"/>
    <w:rsid w:val="007D764C"/>
    <w:rsid w:val="008A2882"/>
    <w:rsid w:val="00A10CF2"/>
    <w:rsid w:val="00C319EE"/>
    <w:rsid w:val="00CD33E9"/>
    <w:rsid w:val="00CE2A97"/>
    <w:rsid w:val="00D11DAA"/>
    <w:rsid w:val="00D9069F"/>
    <w:rsid w:val="00DC5CFF"/>
    <w:rsid w:val="00F15709"/>
    <w:rsid w:val="00F67E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B339"/>
  <w15:chartTrackingRefBased/>
  <w15:docId w15:val="{C5481B53-C163-4F23-BDE0-3D16A42F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9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D906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69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69F"/>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ListParagraph">
    <w:name w:val="List Paragraph"/>
    <w:basedOn w:val="Normal"/>
    <w:uiPriority w:val="34"/>
    <w:qFormat/>
    <w:rsid w:val="00D9069F"/>
    <w:pPr>
      <w:ind w:left="720"/>
      <w:contextualSpacing/>
    </w:pPr>
  </w:style>
  <w:style w:type="paragraph" w:styleId="BodyText">
    <w:name w:val="Body Text"/>
    <w:basedOn w:val="Normal"/>
    <w:link w:val="BodyTextChar"/>
    <w:uiPriority w:val="1"/>
    <w:qFormat/>
    <w:rsid w:val="0026336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63368"/>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D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E9"/>
    <w:rPr>
      <w:kern w:val="0"/>
      <w:lang w:val="en-US"/>
      <w14:ligatures w14:val="none"/>
    </w:rPr>
  </w:style>
  <w:style w:type="character" w:styleId="PageNumber">
    <w:name w:val="page number"/>
    <w:basedOn w:val="DefaultParagraphFont"/>
    <w:uiPriority w:val="99"/>
    <w:semiHidden/>
    <w:unhideWhenUsed/>
    <w:rsid w:val="00CD33E9"/>
  </w:style>
  <w:style w:type="character" w:styleId="Hyperlink">
    <w:name w:val="Hyperlink"/>
    <w:basedOn w:val="DefaultParagraphFont"/>
    <w:uiPriority w:val="99"/>
    <w:unhideWhenUsed/>
    <w:rsid w:val="0005759D"/>
    <w:rPr>
      <w:color w:val="0563C1" w:themeColor="hyperlink"/>
      <w:u w:val="single"/>
    </w:rPr>
  </w:style>
  <w:style w:type="paragraph" w:styleId="NormalWeb">
    <w:name w:val="Normal (Web)"/>
    <w:basedOn w:val="Normal"/>
    <w:uiPriority w:val="99"/>
    <w:unhideWhenUsed/>
    <w:rsid w:val="0005759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05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9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kal.kemenkeu.go.id/kajian/2020/12/17/162755223221786-kajian-dampak-dan-kontribusi-sistem-jaminan-sosial-nasional-sjsn-terhadap-perlindungan-sosial-pekerja-dan-pendalaman-pasar-keuanga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23917/Dayasaing.V18i2.4508" TargetMode="External"/><Relationship Id="rId4" Type="http://schemas.openxmlformats.org/officeDocument/2006/relationships/webSettings" Target="webSettings.xml"/><Relationship Id="rId9" Type="http://schemas.openxmlformats.org/officeDocument/2006/relationships/hyperlink" Target="http://p2ptm.kemkes.go.id/kegiatan-p2ptm/pusat-/hari-jantung-sedunia-hjs-tahun-2019-jantung-sehat-sdm-ungg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Prilia Sukmawati</dc:creator>
  <cp:keywords/>
  <dc:description/>
  <cp:lastModifiedBy>Prilia Sukmawati</cp:lastModifiedBy>
  <cp:revision>9</cp:revision>
  <dcterms:created xsi:type="dcterms:W3CDTF">2023-08-29T01:18:00Z</dcterms:created>
  <dcterms:modified xsi:type="dcterms:W3CDTF">2023-08-29T02:37:00Z</dcterms:modified>
</cp:coreProperties>
</file>