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45A5" w14:textId="7F611930" w:rsidR="00CB7C6C" w:rsidRDefault="00CB7C6C" w:rsidP="009B35C5">
      <w:pPr>
        <w:spacing w:before="60" w:after="18" w:line="276" w:lineRule="auto"/>
        <w:ind w:hanging="2"/>
        <w:jc w:val="center"/>
        <w:rPr>
          <w:b/>
          <w:sz w:val="28"/>
        </w:rPr>
      </w:pPr>
      <w:bookmarkStart w:id="0" w:name="_Hlk86127083"/>
      <w:r>
        <w:rPr>
          <w:b/>
          <w:sz w:val="28"/>
          <w:lang w:val="en-US"/>
        </w:rPr>
        <w:t>ANALISIS UPAYA MENINGKATKAN</w:t>
      </w:r>
      <w:r>
        <w:rPr>
          <w:b/>
          <w:sz w:val="28"/>
        </w:rPr>
        <w:t xml:space="preserve"> KUNJUNGAN ULANG PASIEN DI KLINIK PRATAMA UIN SUNAN GUNUNG DJATI BANDUNG</w:t>
      </w:r>
    </w:p>
    <w:p w14:paraId="746BACDF" w14:textId="77777777" w:rsidR="00CB7C6C" w:rsidRDefault="00CB7C6C" w:rsidP="00CB7C6C">
      <w:pPr>
        <w:pStyle w:val="BodyText"/>
        <w:spacing w:line="28" w:lineRule="exact"/>
        <w:ind w:right="-142" w:firstLine="0"/>
        <w:rPr>
          <w:sz w:val="2"/>
        </w:rPr>
      </w:pPr>
    </w:p>
    <w:p w14:paraId="61D3D05C" w14:textId="77777777" w:rsidR="00CB7C6C" w:rsidRDefault="00CB7C6C" w:rsidP="00CB7C6C">
      <w:pPr>
        <w:pStyle w:val="BodyText"/>
        <w:spacing w:before="6"/>
        <w:ind w:hanging="142"/>
        <w:rPr>
          <w:b/>
          <w:sz w:val="20"/>
        </w:rPr>
      </w:pPr>
    </w:p>
    <w:bookmarkEnd w:id="0"/>
    <w:p w14:paraId="15ED4240" w14:textId="77777777" w:rsidR="00CB7C6C" w:rsidRDefault="00CB7C6C" w:rsidP="00CB7C6C">
      <w:pPr>
        <w:pStyle w:val="BodyText"/>
        <w:spacing w:before="6" w:line="240" w:lineRule="auto"/>
        <w:rPr>
          <w:b/>
          <w:sz w:val="35"/>
        </w:rPr>
      </w:pPr>
    </w:p>
    <w:p w14:paraId="4A134925" w14:textId="77777777" w:rsidR="00CB7C6C" w:rsidRDefault="00CB7C6C" w:rsidP="00CB7C6C">
      <w:pPr>
        <w:pStyle w:val="BodyText"/>
        <w:spacing w:before="6" w:line="240" w:lineRule="auto"/>
        <w:rPr>
          <w:b/>
          <w:sz w:val="35"/>
        </w:rPr>
      </w:pPr>
    </w:p>
    <w:p w14:paraId="60E9FD9C" w14:textId="77777777" w:rsidR="00CB7C6C" w:rsidRDefault="00CB7C6C" w:rsidP="00CB7C6C">
      <w:pPr>
        <w:pStyle w:val="BodyText"/>
        <w:spacing w:before="6" w:line="240" w:lineRule="auto"/>
        <w:rPr>
          <w:b/>
          <w:sz w:val="35"/>
        </w:rPr>
      </w:pPr>
    </w:p>
    <w:p w14:paraId="0BB33C77" w14:textId="6294714A" w:rsidR="00CB7C6C" w:rsidRPr="00F168AA" w:rsidRDefault="00CB7C6C" w:rsidP="00CB7C6C">
      <w:pPr>
        <w:spacing w:before="1" w:line="240" w:lineRule="auto"/>
        <w:ind w:left="662" w:right="958"/>
        <w:jc w:val="center"/>
        <w:rPr>
          <w:b/>
          <w:sz w:val="28"/>
          <w:lang w:val="en-US"/>
        </w:rPr>
      </w:pPr>
      <w:r>
        <w:rPr>
          <w:b/>
          <w:sz w:val="28"/>
          <w:lang w:val="en-US"/>
        </w:rPr>
        <w:t xml:space="preserve"> </w:t>
      </w:r>
      <w:r w:rsidR="00F30461">
        <w:rPr>
          <w:b/>
          <w:sz w:val="28"/>
          <w:lang w:val="en-US"/>
        </w:rPr>
        <w:t xml:space="preserve">DRAFT </w:t>
      </w:r>
      <w:r>
        <w:rPr>
          <w:b/>
          <w:sz w:val="28"/>
          <w:lang w:val="en-US"/>
        </w:rPr>
        <w:t>TESIS</w:t>
      </w:r>
    </w:p>
    <w:p w14:paraId="76235F31" w14:textId="77777777" w:rsidR="00CB7C6C" w:rsidRDefault="00CB7C6C" w:rsidP="00CB7C6C">
      <w:pPr>
        <w:pStyle w:val="BodyText"/>
        <w:spacing w:before="10" w:line="240" w:lineRule="auto"/>
        <w:rPr>
          <w:b/>
          <w:sz w:val="27"/>
        </w:rPr>
      </w:pPr>
    </w:p>
    <w:p w14:paraId="4607E352" w14:textId="509AB55D" w:rsidR="00CB7C6C" w:rsidRDefault="00CB7C6C" w:rsidP="00CB7C6C">
      <w:pPr>
        <w:spacing w:line="240" w:lineRule="auto"/>
        <w:ind w:firstLine="0"/>
        <w:jc w:val="center"/>
      </w:pPr>
      <w:r>
        <w:t xml:space="preserve">Untuk Memenuhi Salah Satu Syarat </w:t>
      </w:r>
      <w:r w:rsidR="00A63557">
        <w:rPr>
          <w:lang w:val="en-US"/>
        </w:rPr>
        <w:t>Guna Memperole</w:t>
      </w:r>
      <w:r w:rsidR="00A9495B">
        <w:rPr>
          <w:lang w:val="en-US"/>
        </w:rPr>
        <w:t xml:space="preserve">h </w:t>
      </w:r>
      <w:r w:rsidR="00A63557">
        <w:rPr>
          <w:lang w:val="en-US"/>
        </w:rPr>
        <w:t>Gelar Magister Manajemen</w:t>
      </w:r>
      <w:r>
        <w:t xml:space="preserve"> Pada Program Studi Magister Manajemen Konsentrasi Manajemen Rumah Sakit</w:t>
      </w:r>
    </w:p>
    <w:p w14:paraId="37A898D5" w14:textId="77777777" w:rsidR="00CB7C6C" w:rsidRPr="00FE2D55" w:rsidRDefault="00CB7C6C" w:rsidP="00CB7C6C">
      <w:pPr>
        <w:pStyle w:val="BodyText"/>
        <w:spacing w:line="240" w:lineRule="auto"/>
        <w:rPr>
          <w:b/>
          <w:sz w:val="12"/>
        </w:rPr>
      </w:pPr>
    </w:p>
    <w:p w14:paraId="59FBE743" w14:textId="77777777" w:rsidR="00CB7C6C" w:rsidRDefault="00CB7C6C" w:rsidP="00CB7C6C">
      <w:pPr>
        <w:pStyle w:val="BodyText"/>
        <w:spacing w:line="240" w:lineRule="auto"/>
        <w:rPr>
          <w:b/>
          <w:sz w:val="22"/>
        </w:rPr>
      </w:pPr>
    </w:p>
    <w:p w14:paraId="2FE3E4E9" w14:textId="77777777" w:rsidR="00CB7C6C" w:rsidRPr="00FE2D55" w:rsidRDefault="00CB7C6C" w:rsidP="00CB7C6C">
      <w:pPr>
        <w:pStyle w:val="BodyText"/>
        <w:spacing w:line="240" w:lineRule="auto"/>
        <w:rPr>
          <w:b/>
          <w:sz w:val="22"/>
        </w:rPr>
      </w:pPr>
    </w:p>
    <w:p w14:paraId="54D183E1" w14:textId="51BE6F64" w:rsidR="00CB7C6C" w:rsidRDefault="00CB7C6C" w:rsidP="00CB7C6C">
      <w:pPr>
        <w:spacing w:line="321" w:lineRule="exact"/>
        <w:ind w:left="662" w:right="957"/>
        <w:jc w:val="center"/>
        <w:rPr>
          <w:b/>
          <w:sz w:val="28"/>
        </w:rPr>
      </w:pPr>
      <w:bookmarkStart w:id="1" w:name="_Hlk86127127"/>
      <w:r>
        <w:rPr>
          <w:b/>
          <w:sz w:val="28"/>
          <w:lang w:val="en-US"/>
        </w:rPr>
        <w:t>O</w:t>
      </w:r>
      <w:r w:rsidR="00A9495B">
        <w:rPr>
          <w:b/>
          <w:sz w:val="28"/>
          <w:lang w:val="en-US"/>
        </w:rPr>
        <w:t>leh</w:t>
      </w:r>
      <w:r>
        <w:rPr>
          <w:b/>
          <w:spacing w:val="67"/>
          <w:sz w:val="28"/>
        </w:rPr>
        <w:t xml:space="preserve"> </w:t>
      </w:r>
      <w:r>
        <w:rPr>
          <w:b/>
          <w:sz w:val="28"/>
        </w:rPr>
        <w:t>:</w:t>
      </w:r>
    </w:p>
    <w:p w14:paraId="04BD224A" w14:textId="77777777" w:rsidR="00CB7C6C" w:rsidRDefault="00CB7C6C" w:rsidP="00CB7C6C">
      <w:pPr>
        <w:spacing w:line="321" w:lineRule="exact"/>
        <w:ind w:left="662" w:right="957"/>
        <w:jc w:val="center"/>
        <w:rPr>
          <w:b/>
          <w:sz w:val="28"/>
        </w:rPr>
      </w:pPr>
      <w:r>
        <w:rPr>
          <w:b/>
          <w:sz w:val="28"/>
        </w:rPr>
        <w:t>Yeni Mulyani</w:t>
      </w:r>
    </w:p>
    <w:p w14:paraId="66D9124C" w14:textId="77777777" w:rsidR="00CB7C6C" w:rsidRDefault="00CB7C6C" w:rsidP="00CB7C6C">
      <w:pPr>
        <w:spacing w:line="321" w:lineRule="exact"/>
        <w:ind w:left="662" w:right="957"/>
        <w:jc w:val="center"/>
        <w:rPr>
          <w:b/>
          <w:sz w:val="28"/>
        </w:rPr>
      </w:pPr>
      <w:r>
        <w:rPr>
          <w:b/>
          <w:sz w:val="28"/>
        </w:rPr>
        <w:t xml:space="preserve"> NPM 198020104</w:t>
      </w:r>
    </w:p>
    <w:p w14:paraId="309FEE43" w14:textId="77777777" w:rsidR="00CB7C6C" w:rsidRDefault="00CB7C6C" w:rsidP="00CB7C6C">
      <w:pPr>
        <w:pStyle w:val="BodyText"/>
        <w:spacing w:line="240" w:lineRule="auto"/>
        <w:rPr>
          <w:b/>
          <w:sz w:val="30"/>
        </w:rPr>
      </w:pPr>
    </w:p>
    <w:p w14:paraId="02845576" w14:textId="77777777" w:rsidR="00CB7C6C" w:rsidRDefault="00CB7C6C" w:rsidP="00CB7C6C">
      <w:pPr>
        <w:pStyle w:val="BodyText"/>
        <w:spacing w:line="240" w:lineRule="auto"/>
        <w:rPr>
          <w:b/>
          <w:sz w:val="30"/>
        </w:rPr>
      </w:pPr>
    </w:p>
    <w:p w14:paraId="29CF5088" w14:textId="77777777" w:rsidR="00CB7C6C" w:rsidRDefault="00CB7C6C" w:rsidP="00CB7C6C">
      <w:pPr>
        <w:pStyle w:val="BodyText"/>
        <w:spacing w:line="240" w:lineRule="auto"/>
        <w:rPr>
          <w:b/>
          <w:sz w:val="30"/>
        </w:rPr>
      </w:pPr>
      <w:r>
        <w:rPr>
          <w:noProof/>
          <w:lang w:val="id-ID" w:eastAsia="id-ID"/>
        </w:rPr>
        <w:drawing>
          <wp:anchor distT="0" distB="0" distL="0" distR="0" simplePos="0" relativeHeight="251662336" behindDoc="0" locked="0" layoutInCell="1" allowOverlap="1" wp14:anchorId="294380A0" wp14:editId="3A85A0F7">
            <wp:simplePos x="0" y="0"/>
            <wp:positionH relativeFrom="margin">
              <wp:posOffset>1821180</wp:posOffset>
            </wp:positionH>
            <wp:positionV relativeFrom="paragraph">
              <wp:posOffset>297180</wp:posOffset>
            </wp:positionV>
            <wp:extent cx="1587500" cy="1447800"/>
            <wp:effectExtent l="0" t="0" r="0" b="0"/>
            <wp:wrapTopAndBottom/>
            <wp:docPr id="29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87500" cy="1447800"/>
                    </a:xfrm>
                    <a:prstGeom prst="rect">
                      <a:avLst/>
                    </a:prstGeom>
                  </pic:spPr>
                </pic:pic>
              </a:graphicData>
            </a:graphic>
            <wp14:sizeRelH relativeFrom="margin">
              <wp14:pctWidth>0</wp14:pctWidth>
            </wp14:sizeRelH>
            <wp14:sizeRelV relativeFrom="margin">
              <wp14:pctHeight>0</wp14:pctHeight>
            </wp14:sizeRelV>
          </wp:anchor>
        </w:drawing>
      </w:r>
    </w:p>
    <w:bookmarkEnd w:id="1"/>
    <w:p w14:paraId="115141E2" w14:textId="77777777" w:rsidR="00CB7C6C" w:rsidRPr="00FE2D55" w:rsidRDefault="00CB7C6C" w:rsidP="00CB7C6C">
      <w:pPr>
        <w:pStyle w:val="BodyText"/>
        <w:spacing w:before="7" w:line="240" w:lineRule="auto"/>
        <w:rPr>
          <w:b/>
        </w:rPr>
      </w:pPr>
    </w:p>
    <w:p w14:paraId="755948B9" w14:textId="77777777" w:rsidR="00CB7C6C" w:rsidRDefault="00CB7C6C" w:rsidP="00CB7C6C">
      <w:pPr>
        <w:pStyle w:val="BodyText"/>
        <w:spacing w:before="7" w:line="240" w:lineRule="auto"/>
        <w:rPr>
          <w:b/>
        </w:rPr>
      </w:pPr>
    </w:p>
    <w:p w14:paraId="7D47E84D" w14:textId="77777777" w:rsidR="00CB7C6C" w:rsidRDefault="00CB7C6C" w:rsidP="00CB7C6C">
      <w:pPr>
        <w:pStyle w:val="BodyText"/>
        <w:spacing w:before="7" w:line="240" w:lineRule="auto"/>
        <w:rPr>
          <w:b/>
        </w:rPr>
      </w:pPr>
    </w:p>
    <w:p w14:paraId="4AA7BEFE" w14:textId="77777777" w:rsidR="00CB7C6C" w:rsidRPr="00FE2D55" w:rsidRDefault="00CB7C6C" w:rsidP="00CB7C6C">
      <w:pPr>
        <w:pStyle w:val="BodyText"/>
        <w:spacing w:before="7" w:line="240" w:lineRule="auto"/>
        <w:rPr>
          <w:b/>
        </w:rPr>
      </w:pPr>
    </w:p>
    <w:p w14:paraId="2056FB34" w14:textId="77777777" w:rsidR="00CB7C6C" w:rsidRDefault="00CB7C6C" w:rsidP="00CB7C6C">
      <w:pPr>
        <w:pStyle w:val="Title"/>
        <w:spacing w:line="244" w:lineRule="auto"/>
        <w:ind w:left="0" w:right="0"/>
        <w:rPr>
          <w:lang w:val="en-US"/>
        </w:rPr>
      </w:pPr>
      <w:r>
        <w:rPr>
          <w:lang w:val="en-US"/>
        </w:rPr>
        <w:t xml:space="preserve">PROGRAM </w:t>
      </w:r>
      <w:r>
        <w:t>MAGISTER</w:t>
      </w:r>
      <w:r>
        <w:rPr>
          <w:lang w:val="en-US"/>
        </w:rPr>
        <w:t xml:space="preserve"> </w:t>
      </w:r>
    </w:p>
    <w:p w14:paraId="43EFC711" w14:textId="77777777" w:rsidR="00CB7C6C" w:rsidRDefault="00CB7C6C" w:rsidP="00CB7C6C">
      <w:pPr>
        <w:pStyle w:val="Title"/>
        <w:spacing w:line="244" w:lineRule="auto"/>
        <w:ind w:left="0" w:right="0"/>
      </w:pPr>
      <w:r>
        <w:t xml:space="preserve">MANAJEMEN RUMAH SAKIT </w:t>
      </w:r>
    </w:p>
    <w:p w14:paraId="60B4B476" w14:textId="77777777" w:rsidR="00CB7C6C" w:rsidRDefault="00CB7C6C" w:rsidP="00CB7C6C">
      <w:pPr>
        <w:pStyle w:val="Title"/>
        <w:spacing w:line="244" w:lineRule="auto"/>
        <w:ind w:left="0" w:right="0"/>
      </w:pPr>
      <w:r>
        <w:t xml:space="preserve">PASCASARJANA UNIVERSITAS PASUNDAN </w:t>
      </w:r>
    </w:p>
    <w:p w14:paraId="0F7BF22E" w14:textId="77777777" w:rsidR="00CB7C6C" w:rsidRDefault="00CB7C6C" w:rsidP="00CB7C6C">
      <w:pPr>
        <w:pStyle w:val="Title"/>
        <w:spacing w:line="244" w:lineRule="auto"/>
      </w:pPr>
      <w:r>
        <w:t xml:space="preserve">BANDUNG </w:t>
      </w:r>
    </w:p>
    <w:p w14:paraId="3C4718AF" w14:textId="534946D8" w:rsidR="007D3FBA" w:rsidRDefault="00CB7C6C" w:rsidP="007D3FBA">
      <w:pPr>
        <w:pStyle w:val="Title"/>
        <w:spacing w:line="244" w:lineRule="auto"/>
        <w:rPr>
          <w:lang w:val="en-US"/>
        </w:rPr>
      </w:pPr>
      <w:r>
        <w:rPr>
          <w:lang w:val="en-US"/>
        </w:rPr>
        <w:t>2</w:t>
      </w:r>
      <w:r>
        <w:t>02</w:t>
      </w:r>
      <w:r w:rsidR="007D3FBA">
        <w:rPr>
          <w:lang w:val="en-US"/>
        </w:rPr>
        <w:t>3</w:t>
      </w:r>
    </w:p>
    <w:p w14:paraId="210683FD" w14:textId="57DA9DD5" w:rsidR="007D3FBA" w:rsidRPr="00455639" w:rsidRDefault="007D3FBA" w:rsidP="00CB7C6C">
      <w:pPr>
        <w:pStyle w:val="Title"/>
        <w:spacing w:line="244" w:lineRule="auto"/>
        <w:rPr>
          <w:lang w:val="en-US"/>
        </w:rPr>
        <w:sectPr w:rsidR="007D3FBA" w:rsidRPr="00455639" w:rsidSect="000C5C34">
          <w:footerReference w:type="even" r:id="rId9"/>
          <w:footerReference w:type="default" r:id="rId10"/>
          <w:pgSz w:w="11907" w:h="16840" w:code="9"/>
          <w:pgMar w:top="2268" w:right="1701" w:bottom="1701" w:left="2268" w:header="0" w:footer="1020" w:gutter="0"/>
          <w:pgNumType w:fmt="lowerRoman" w:start="1"/>
          <w:cols w:space="720"/>
        </w:sectPr>
      </w:pPr>
    </w:p>
    <w:p w14:paraId="3AC26E3D" w14:textId="77777777" w:rsidR="00E5014E" w:rsidRPr="001965FB" w:rsidRDefault="00E5014E" w:rsidP="00E5014E">
      <w:pPr>
        <w:pStyle w:val="Heading1"/>
      </w:pPr>
      <w:bookmarkStart w:id="2" w:name="_Toc141681819"/>
      <w:r w:rsidRPr="001965FB">
        <w:lastRenderedPageBreak/>
        <w:t>ABSTRAK</w:t>
      </w:r>
      <w:bookmarkEnd w:id="2"/>
    </w:p>
    <w:p w14:paraId="500BEE9B" w14:textId="77777777" w:rsidR="00E5014E" w:rsidRPr="001965FB" w:rsidRDefault="00E5014E" w:rsidP="001965FB">
      <w:pPr>
        <w:rPr>
          <w:szCs w:val="24"/>
        </w:rPr>
      </w:pPr>
    </w:p>
    <w:p w14:paraId="74CD7EFB" w14:textId="77777777" w:rsidR="00E5014E" w:rsidRPr="001965FB" w:rsidRDefault="00E5014E" w:rsidP="001965FB">
      <w:pPr>
        <w:ind w:firstLine="720"/>
        <w:rPr>
          <w:szCs w:val="24"/>
        </w:rPr>
      </w:pPr>
      <w:r w:rsidRPr="001965FB">
        <w:rPr>
          <w:szCs w:val="24"/>
        </w:rPr>
        <w:t xml:space="preserve">Penelitian ini bertujuan untuk mengetahui dan menganalisis pengaruh kualitas pelayanan dan citra klinik terhadap kepuasan pasien dan kunjungan ulang pasien di Klinik Pratama UIN Sunan Gunung Djati Bandung. Hasil penelitian ini diharapkan dapat menjadi masukan bagi pihak klinik dalam upaya meningkatkan kunjungan ulang pasien di Klinik Pratama UIN Sunan Gunung Djati Bandung,  </w:t>
      </w:r>
    </w:p>
    <w:p w14:paraId="0A8D58C0" w14:textId="77777777" w:rsidR="00E5014E" w:rsidRPr="001965FB" w:rsidRDefault="00E5014E" w:rsidP="001965FB">
      <w:pPr>
        <w:ind w:firstLine="720"/>
        <w:rPr>
          <w:szCs w:val="24"/>
        </w:rPr>
      </w:pPr>
      <w:r w:rsidRPr="001965FB">
        <w:rPr>
          <w:szCs w:val="24"/>
        </w:rPr>
        <w:t xml:space="preserve">Metode penelitian yang digunakan adalah analisis deskriptif dan verifikatif. Pengumpulan data yang digunakan adalah wawancara dengan menggunakan kuesioner disertai dengan teknik observasi dan kepustakaan, teknik pengambilan sampel menggunakan </w:t>
      </w:r>
      <w:r>
        <w:rPr>
          <w:i/>
          <w:iCs/>
          <w:szCs w:val="24"/>
        </w:rPr>
        <w:t>proportionate stratified random</w:t>
      </w:r>
      <w:r w:rsidRPr="001965FB">
        <w:rPr>
          <w:i/>
          <w:iCs/>
          <w:szCs w:val="24"/>
        </w:rPr>
        <w:t xml:space="preserve"> sampling. </w:t>
      </w:r>
      <w:r w:rsidRPr="001965FB">
        <w:rPr>
          <w:szCs w:val="24"/>
        </w:rPr>
        <w:t>Pengumpulan data di lapangan dilaksanakan pada tahun 2021-2022. Teknik analisis data menggunakan Analisis Jalur.</w:t>
      </w:r>
    </w:p>
    <w:p w14:paraId="6B927113" w14:textId="77777777" w:rsidR="00E5014E" w:rsidRPr="001965FB" w:rsidRDefault="00E5014E" w:rsidP="001965FB">
      <w:pPr>
        <w:ind w:firstLine="720"/>
        <w:rPr>
          <w:szCs w:val="24"/>
        </w:rPr>
      </w:pPr>
      <w:r w:rsidRPr="001965FB">
        <w:rPr>
          <w:szCs w:val="24"/>
        </w:rPr>
        <w:t>Hasil penelitian menunjukan bahwa secara umum kualitas pelayanan, citra klinik dan kepuasan pasien masuk dalam kategori baik. Kualitas pelayanan dan citra klinik baik secara parsial dan simultan berpengaruh positif terhadap kepuasan pasien. Namun kepuasan pasien tidak berpengaruh terhadap kunjungan ulang pasien di Klinik Pratama UIN Sunan Gunung Djati Bandung.</w:t>
      </w:r>
    </w:p>
    <w:p w14:paraId="6C08D000" w14:textId="77777777" w:rsidR="00E5014E" w:rsidRPr="001965FB" w:rsidRDefault="00E5014E" w:rsidP="001965FB">
      <w:pPr>
        <w:ind w:firstLine="720"/>
        <w:rPr>
          <w:szCs w:val="24"/>
        </w:rPr>
      </w:pPr>
    </w:p>
    <w:p w14:paraId="292071A2" w14:textId="77777777" w:rsidR="00E5014E" w:rsidRPr="001965FB" w:rsidRDefault="00E5014E" w:rsidP="00356863">
      <w:pPr>
        <w:ind w:firstLine="0"/>
        <w:rPr>
          <w:szCs w:val="24"/>
        </w:rPr>
      </w:pPr>
      <w:r w:rsidRPr="001965FB">
        <w:rPr>
          <w:szCs w:val="24"/>
        </w:rPr>
        <w:t>Kata Kunci: Kualitas Pelayanan, Citra Klinik, Kepuasan Pasien, Kunjungan Ulang</w:t>
      </w:r>
    </w:p>
    <w:p w14:paraId="14E67391" w14:textId="77777777" w:rsidR="00E5014E" w:rsidRDefault="00E5014E">
      <w:pPr>
        <w:widowControl/>
        <w:autoSpaceDE/>
        <w:autoSpaceDN/>
        <w:spacing w:after="160" w:line="259" w:lineRule="auto"/>
        <w:ind w:firstLine="0"/>
        <w:jc w:val="left"/>
        <w:rPr>
          <w:i/>
          <w:iCs/>
          <w:color w:val="202124"/>
          <w:szCs w:val="24"/>
          <w:lang w:val="en"/>
          <w14:ligatures w14:val="none"/>
        </w:rPr>
      </w:pPr>
      <w:r>
        <w:rPr>
          <w:i/>
          <w:iCs/>
          <w:color w:val="202124"/>
          <w:szCs w:val="24"/>
          <w:lang w:val="en"/>
          <w14:ligatures w14:val="none"/>
        </w:rPr>
        <w:br w:type="page"/>
      </w:r>
    </w:p>
    <w:p w14:paraId="4F44433B" w14:textId="4CA5EF9F" w:rsidR="00E5014E" w:rsidRPr="00E5014E" w:rsidRDefault="00E5014E" w:rsidP="00E5014E">
      <w:pPr>
        <w:pStyle w:val="Heading1"/>
        <w:rPr>
          <w:i/>
          <w:iCs/>
          <w:lang w:val="en"/>
        </w:rPr>
      </w:pPr>
      <w:bookmarkStart w:id="3" w:name="_Toc141681820"/>
      <w:r w:rsidRPr="00E5014E">
        <w:rPr>
          <w:i/>
          <w:iCs/>
          <w:lang w:val="en"/>
        </w:rPr>
        <w:lastRenderedPageBreak/>
        <w:t>ABSTRACT</w:t>
      </w:r>
      <w:bookmarkEnd w:id="3"/>
    </w:p>
    <w:p w14:paraId="481D84CF" w14:textId="77777777" w:rsidR="00E5014E" w:rsidRPr="001965FB" w:rsidRDefault="00E5014E" w:rsidP="00196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iCs/>
          <w:color w:val="202124"/>
          <w:szCs w:val="24"/>
          <w:lang w:val="en"/>
          <w14:ligatures w14:val="none"/>
        </w:rPr>
      </w:pPr>
      <w:r w:rsidRPr="001965FB">
        <w:rPr>
          <w:i/>
          <w:iCs/>
          <w:color w:val="202124"/>
          <w:szCs w:val="24"/>
          <w:lang w:val="en"/>
          <w14:ligatures w14:val="none"/>
        </w:rPr>
        <w:tab/>
        <w:t>This study aims to determine and analyze the effect of service quality and clinical image on patient satisfaction and patient return visits at the Primary Clinic of UIN Sunan Gunung Djati Bandung. The results of this study are expected to be input for the clinic in an effort to increase patient repeat visits at the UIN Sunan Gunung Djati Bandung Pratama Clinic,</w:t>
      </w:r>
    </w:p>
    <w:p w14:paraId="2F7CE16D" w14:textId="77777777" w:rsidR="00E5014E" w:rsidRPr="001965FB" w:rsidRDefault="00E5014E" w:rsidP="00196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iCs/>
          <w:color w:val="202124"/>
          <w:szCs w:val="24"/>
          <w:lang w:val="en"/>
          <w14:ligatures w14:val="none"/>
        </w:rPr>
      </w:pPr>
      <w:r w:rsidRPr="001965FB">
        <w:rPr>
          <w:i/>
          <w:iCs/>
          <w:color w:val="202124"/>
          <w:szCs w:val="24"/>
          <w:lang w:val="en"/>
          <w14:ligatures w14:val="none"/>
        </w:rPr>
        <w:tab/>
        <w:t xml:space="preserve">The research method used is descriptive analysis and verification. The data collection used was an interview using a questionnaire accompanied by observation and literature techniques, the sampling technique used </w:t>
      </w:r>
      <w:r>
        <w:rPr>
          <w:i/>
          <w:iCs/>
          <w:szCs w:val="24"/>
        </w:rPr>
        <w:t xml:space="preserve">proportionate stratified random </w:t>
      </w:r>
      <w:r w:rsidRPr="001965FB">
        <w:rPr>
          <w:i/>
          <w:iCs/>
          <w:szCs w:val="24"/>
        </w:rPr>
        <w:t>sampling</w:t>
      </w:r>
      <w:r w:rsidRPr="001965FB">
        <w:rPr>
          <w:i/>
          <w:iCs/>
          <w:color w:val="202124"/>
          <w:szCs w:val="24"/>
          <w:lang w:val="en"/>
          <w14:ligatures w14:val="none"/>
        </w:rPr>
        <w:t>. Field data collection will be carried out in 2021-2022. Data analysis technique using Path Analysis.</w:t>
      </w:r>
    </w:p>
    <w:p w14:paraId="64E0DF79" w14:textId="77777777" w:rsidR="00E5014E" w:rsidRPr="001965FB" w:rsidRDefault="00E5014E" w:rsidP="00196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iCs/>
          <w:color w:val="202124"/>
          <w:szCs w:val="24"/>
          <w:lang w:val="en"/>
          <w14:ligatures w14:val="none"/>
        </w:rPr>
      </w:pPr>
      <w:r w:rsidRPr="001965FB">
        <w:rPr>
          <w:i/>
          <w:iCs/>
          <w:color w:val="202124"/>
          <w:szCs w:val="24"/>
          <w:lang w:val="en"/>
          <w14:ligatures w14:val="none"/>
        </w:rPr>
        <w:tab/>
        <w:t>The results showed that in general the quality of service, clinical image and patient satisfaction were in the good category. Service quality and clinical image both partially and simultaneously have a positive effect on patient satisfaction. However, patient satisfaction has no effect on patient repeat visits at UIN Sunan Gunung Djati Bandung Primary Clinic.</w:t>
      </w:r>
    </w:p>
    <w:p w14:paraId="21EA0CBC" w14:textId="77777777" w:rsidR="00E5014E" w:rsidRPr="001965FB" w:rsidRDefault="00E5014E" w:rsidP="00196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iCs/>
          <w:color w:val="202124"/>
          <w:szCs w:val="24"/>
          <w:lang w:val="en"/>
          <w14:ligatures w14:val="none"/>
        </w:rPr>
      </w:pPr>
    </w:p>
    <w:p w14:paraId="2AF751BA" w14:textId="77777777" w:rsidR="00E5014E" w:rsidRPr="001965FB" w:rsidRDefault="00E5014E" w:rsidP="0035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0"/>
        <w:rPr>
          <w:i/>
          <w:iCs/>
          <w:color w:val="202124"/>
          <w:szCs w:val="24"/>
          <w:lang w:val="en"/>
          <w14:ligatures w14:val="none"/>
        </w:rPr>
      </w:pPr>
      <w:r w:rsidRPr="001965FB">
        <w:rPr>
          <w:i/>
          <w:iCs/>
          <w:color w:val="202124"/>
          <w:szCs w:val="24"/>
          <w:lang w:val="en"/>
          <w14:ligatures w14:val="none"/>
        </w:rPr>
        <w:t>Keywords: Service Quality, Clinical Image, Patient Satisfaction, Repeat Visits</w:t>
      </w:r>
    </w:p>
    <w:p w14:paraId="6D0726B5" w14:textId="77777777" w:rsidR="00E5014E" w:rsidRPr="001965FB" w:rsidRDefault="00E5014E" w:rsidP="00196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iCs/>
          <w:color w:val="202124"/>
          <w:szCs w:val="24"/>
          <w:lang w:val="en"/>
          <w14:ligatures w14:val="none"/>
        </w:rPr>
      </w:pPr>
    </w:p>
    <w:p w14:paraId="3BEDA0E5" w14:textId="77777777" w:rsidR="00E5014E" w:rsidRDefault="00E5014E">
      <w:pPr>
        <w:widowControl/>
        <w:autoSpaceDE/>
        <w:autoSpaceDN/>
        <w:spacing w:after="160" w:line="259" w:lineRule="auto"/>
        <w:ind w:firstLine="0"/>
        <w:jc w:val="left"/>
        <w:rPr>
          <w:rStyle w:val="y2iqfc"/>
          <w:rFonts w:eastAsiaTheme="majorEastAsia"/>
          <w:color w:val="202124"/>
          <w:szCs w:val="24"/>
          <w:lang w:val="en-US"/>
        </w:rPr>
      </w:pPr>
      <w:r>
        <w:rPr>
          <w:rStyle w:val="y2iqfc"/>
          <w:rFonts w:eastAsiaTheme="majorEastAsia"/>
          <w:color w:val="202124"/>
          <w:szCs w:val="24"/>
        </w:rPr>
        <w:br w:type="page"/>
      </w:r>
    </w:p>
    <w:p w14:paraId="71137BD4" w14:textId="4EE82C05" w:rsidR="00E5014E" w:rsidRPr="00E5014E" w:rsidRDefault="00E5014E" w:rsidP="00E5014E">
      <w:pPr>
        <w:pStyle w:val="Heading1"/>
        <w:rPr>
          <w:rStyle w:val="y2iqfc"/>
          <w:rFonts w:eastAsiaTheme="majorEastAsia"/>
          <w:color w:val="202124"/>
          <w:sz w:val="24"/>
          <w:szCs w:val="24"/>
        </w:rPr>
      </w:pPr>
      <w:bookmarkStart w:id="4" w:name="_Toc141681821"/>
      <w:r w:rsidRPr="00E5014E">
        <w:rPr>
          <w:rStyle w:val="y2iqfc"/>
          <w:rFonts w:eastAsiaTheme="majorEastAsia"/>
          <w:color w:val="202124"/>
          <w:sz w:val="24"/>
          <w:szCs w:val="24"/>
        </w:rPr>
        <w:lastRenderedPageBreak/>
        <w:t>ABSTRAK</w:t>
      </w:r>
      <w:bookmarkEnd w:id="4"/>
    </w:p>
    <w:p w14:paraId="0C3336CE" w14:textId="77777777" w:rsidR="00E5014E" w:rsidRPr="00E5014E" w:rsidRDefault="00E5014E" w:rsidP="001965FB">
      <w:pPr>
        <w:pStyle w:val="HTMLPreformatted"/>
        <w:spacing w:line="540" w:lineRule="atLeast"/>
        <w:rPr>
          <w:rStyle w:val="y2iqfc"/>
          <w:rFonts w:ascii="Times New Roman" w:eastAsiaTheme="majorEastAsia" w:hAnsi="Times New Roman" w:cs="Times New Roman"/>
          <w:color w:val="202124"/>
          <w:sz w:val="24"/>
          <w:szCs w:val="24"/>
        </w:rPr>
      </w:pPr>
      <w:r w:rsidRPr="00E5014E">
        <w:rPr>
          <w:rStyle w:val="y2iqfc"/>
          <w:rFonts w:ascii="Times New Roman" w:eastAsiaTheme="majorEastAsia" w:hAnsi="Times New Roman" w:cs="Times New Roman"/>
          <w:color w:val="202124"/>
          <w:sz w:val="24"/>
          <w:szCs w:val="24"/>
        </w:rPr>
        <w:tab/>
        <w:t>Ulikan ieu miboga tujuan pikeun mikanyaho jeung nganalisis pangaruh kualitas palayanan jeung citra klinik kana kapuasan pasien jeung kunjungan ulang pasien di Klinik Pratama UIN Sunan Gunung Djati Bandung. Hasil tina ulikan ieu dipiharep bisa jadi input pikeun klinik dina usaha ngaronjatkeun kunjungan ulang pasien di Klinik Pratama UIN Sunan Gunung Djati Bandung,</w:t>
      </w:r>
    </w:p>
    <w:p w14:paraId="23CA30FD" w14:textId="16C35128" w:rsidR="00E5014E" w:rsidRPr="00E5014E" w:rsidRDefault="00E5014E" w:rsidP="001965FB">
      <w:pPr>
        <w:pStyle w:val="HTMLPreformatted"/>
        <w:spacing w:line="540" w:lineRule="atLeast"/>
        <w:rPr>
          <w:rStyle w:val="y2iqfc"/>
          <w:rFonts w:ascii="Times New Roman" w:eastAsiaTheme="majorEastAsia" w:hAnsi="Times New Roman" w:cs="Times New Roman"/>
          <w:color w:val="202124"/>
          <w:sz w:val="24"/>
          <w:szCs w:val="24"/>
        </w:rPr>
      </w:pPr>
      <w:r w:rsidRPr="00E5014E">
        <w:rPr>
          <w:rStyle w:val="y2iqfc"/>
          <w:rFonts w:ascii="Times New Roman" w:eastAsiaTheme="majorEastAsia" w:hAnsi="Times New Roman" w:cs="Times New Roman"/>
          <w:color w:val="202124"/>
          <w:sz w:val="24"/>
          <w:szCs w:val="24"/>
        </w:rPr>
        <w:tab/>
        <w:t xml:space="preserve">Métode panalungtikan anu digunakeun nyaéta analisis déskriptif jeung verifikasi. Ngumpulkeun data anu digunakeun nya éta wawancara ngagunakeun angkét anu dibarengan ku téhnik observasi jeung pustaka, téhnik sampling ngagunakeun </w:t>
      </w:r>
      <w:r w:rsidRPr="00E5014E">
        <w:rPr>
          <w:rFonts w:ascii="Times New Roman" w:hAnsi="Times New Roman" w:cs="Times New Roman"/>
          <w:i/>
          <w:iCs/>
          <w:sz w:val="24"/>
          <w:szCs w:val="24"/>
        </w:rPr>
        <w:t>proportionate stratified random sampling</w:t>
      </w:r>
      <w:r w:rsidRPr="00E5014E">
        <w:rPr>
          <w:rStyle w:val="y2iqfc"/>
          <w:rFonts w:ascii="Times New Roman" w:eastAsiaTheme="majorEastAsia" w:hAnsi="Times New Roman" w:cs="Times New Roman"/>
          <w:color w:val="202124"/>
          <w:sz w:val="24"/>
          <w:szCs w:val="24"/>
        </w:rPr>
        <w:t>. Pangumpulan data lapangan bakal dilaksanakeun dina taun 2021-2022. Téhnik analisis data ngagunakeun Path Analysis.</w:t>
      </w:r>
    </w:p>
    <w:p w14:paraId="1EC61D93" w14:textId="77777777" w:rsidR="00E5014E" w:rsidRPr="00E5014E" w:rsidRDefault="00E5014E" w:rsidP="001965FB">
      <w:pPr>
        <w:pStyle w:val="HTMLPreformatted"/>
        <w:spacing w:line="540" w:lineRule="atLeast"/>
        <w:rPr>
          <w:rStyle w:val="y2iqfc"/>
          <w:rFonts w:ascii="Times New Roman" w:eastAsiaTheme="majorEastAsia" w:hAnsi="Times New Roman" w:cs="Times New Roman"/>
          <w:color w:val="202124"/>
          <w:sz w:val="24"/>
          <w:szCs w:val="24"/>
        </w:rPr>
      </w:pPr>
      <w:r w:rsidRPr="00E5014E">
        <w:rPr>
          <w:rStyle w:val="y2iqfc"/>
          <w:rFonts w:ascii="Times New Roman" w:eastAsiaTheme="majorEastAsia" w:hAnsi="Times New Roman" w:cs="Times New Roman"/>
          <w:color w:val="202124"/>
          <w:sz w:val="24"/>
          <w:szCs w:val="24"/>
        </w:rPr>
        <w:tab/>
        <w:t>Hasilna nunjukkeun yén sacara umum kualitas palayanan, gambar klinis sareng kapuasan pasien aya dina kategori anu saé. Kualitas layanan sareng citra klinik duanana sawaréh sareng sakaligus gaduh pangaruh anu positif kana kapuasan pasien. Sanajan kitu, kapuasan pasien henteu mangaruhan kana kunjungan ulang pasien di Klinik UIN Sunan Gunung Djati Bandung.</w:t>
      </w:r>
    </w:p>
    <w:p w14:paraId="316944B4" w14:textId="77777777" w:rsidR="00E5014E" w:rsidRPr="00E5014E" w:rsidRDefault="00E5014E" w:rsidP="001965FB">
      <w:pPr>
        <w:pStyle w:val="HTMLPreformatted"/>
        <w:spacing w:line="540" w:lineRule="atLeast"/>
        <w:rPr>
          <w:rStyle w:val="y2iqfc"/>
          <w:rFonts w:ascii="Times New Roman" w:eastAsiaTheme="majorEastAsia" w:hAnsi="Times New Roman" w:cs="Times New Roman"/>
          <w:color w:val="202124"/>
          <w:sz w:val="24"/>
          <w:szCs w:val="24"/>
        </w:rPr>
      </w:pPr>
    </w:p>
    <w:p w14:paraId="2E7D7EFD" w14:textId="77777777" w:rsidR="00E5014E" w:rsidRPr="00E5014E" w:rsidRDefault="00E5014E" w:rsidP="00356863">
      <w:pPr>
        <w:pStyle w:val="HTMLPreformatted"/>
        <w:spacing w:line="540" w:lineRule="atLeast"/>
        <w:ind w:firstLine="0"/>
        <w:rPr>
          <w:rFonts w:ascii="Times New Roman" w:hAnsi="Times New Roman" w:cs="Times New Roman"/>
          <w:sz w:val="24"/>
          <w:szCs w:val="24"/>
        </w:rPr>
      </w:pPr>
      <w:r w:rsidRPr="00E5014E">
        <w:rPr>
          <w:rStyle w:val="y2iqfc"/>
          <w:rFonts w:ascii="Times New Roman" w:eastAsiaTheme="majorEastAsia" w:hAnsi="Times New Roman" w:cs="Times New Roman"/>
          <w:color w:val="202124"/>
          <w:sz w:val="24"/>
          <w:szCs w:val="24"/>
        </w:rPr>
        <w:t>Kata Kunci: Kualitas Palayanan, Citra Klinik, Kapuasan Pasén, Kunjungan Ulang</w:t>
      </w:r>
    </w:p>
    <w:p w14:paraId="1F7D8255" w14:textId="77777777" w:rsidR="00E5014E" w:rsidRPr="00E5014E" w:rsidRDefault="00E5014E" w:rsidP="00196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iCs/>
          <w:color w:val="202124"/>
          <w:szCs w:val="24"/>
          <w14:ligatures w14:val="none"/>
        </w:rPr>
      </w:pPr>
    </w:p>
    <w:p w14:paraId="2CFDC93A" w14:textId="77777777" w:rsidR="00E5014E" w:rsidRDefault="00E5014E" w:rsidP="001965FB">
      <w:pPr>
        <w:rPr>
          <w:i/>
          <w:iCs/>
          <w:szCs w:val="24"/>
        </w:rPr>
      </w:pPr>
    </w:p>
    <w:p w14:paraId="6F435956" w14:textId="77777777" w:rsidR="00356863" w:rsidRPr="00F90D8C" w:rsidRDefault="00356863" w:rsidP="001965FB">
      <w:pPr>
        <w:rPr>
          <w:i/>
          <w:iCs/>
          <w:szCs w:val="24"/>
        </w:rPr>
      </w:pPr>
    </w:p>
    <w:p w14:paraId="6B4A0DF0" w14:textId="77777777" w:rsidR="00E5014E" w:rsidRPr="00A417B1" w:rsidRDefault="00E5014E" w:rsidP="00A417B1"/>
    <w:p w14:paraId="199404BF" w14:textId="77777777" w:rsidR="00CB7C6C" w:rsidRDefault="00CB7C6C" w:rsidP="004D6501">
      <w:pPr>
        <w:pStyle w:val="Heading2"/>
        <w:spacing w:before="90"/>
        <w:ind w:left="248" w:right="961" w:firstLine="0"/>
        <w:sectPr w:rsidR="00CB7C6C" w:rsidSect="000C5C34">
          <w:footerReference w:type="default" r:id="rId11"/>
          <w:pgSz w:w="11907" w:h="16840" w:code="9"/>
          <w:pgMar w:top="2268" w:right="1701" w:bottom="1701" w:left="2268" w:header="0" w:footer="1020" w:gutter="0"/>
          <w:pgNumType w:fmt="lowerRoman" w:start="1"/>
          <w:cols w:space="720"/>
        </w:sectPr>
      </w:pPr>
    </w:p>
    <w:p w14:paraId="29F8D055" w14:textId="77777777" w:rsidR="009D2108" w:rsidRDefault="009D2108" w:rsidP="004D6501">
      <w:pPr>
        <w:pStyle w:val="Heading1"/>
        <w:numPr>
          <w:ilvl w:val="0"/>
          <w:numId w:val="0"/>
        </w:numPr>
        <w:jc w:val="both"/>
      </w:pPr>
      <w:bookmarkStart w:id="5" w:name="_Hlk86125660"/>
      <w:bookmarkStart w:id="6" w:name="_Toc141681826"/>
    </w:p>
    <w:bookmarkEnd w:id="6"/>
    <w:p w14:paraId="28EA9404" w14:textId="51BE6BDC" w:rsidR="00CB7C6C" w:rsidRPr="004D6501" w:rsidRDefault="004D6501" w:rsidP="004D6501">
      <w:pPr>
        <w:pStyle w:val="Heading2"/>
        <w:numPr>
          <w:ilvl w:val="0"/>
          <w:numId w:val="0"/>
        </w:numPr>
        <w:ind w:left="567"/>
        <w:rPr>
          <w:lang w:val="en-US"/>
        </w:rPr>
      </w:pPr>
      <w:r>
        <w:rPr>
          <w:lang w:val="en-US"/>
        </w:rPr>
        <w:t>Pendahuluan</w:t>
      </w:r>
    </w:p>
    <w:p w14:paraId="4A3D332C" w14:textId="77777777" w:rsidR="00CB7C6C" w:rsidRDefault="00CB7C6C" w:rsidP="00CB7C6C">
      <w:pPr>
        <w:pStyle w:val="BodyText"/>
        <w:contextualSpacing/>
      </w:pPr>
      <w:r>
        <w:t>Pembangunan manusia Indonesia dilaksanakan melalui perwujudan sistem kesehatan nasional yang terpadu. Setiap orang berhak hidup sejahtera lahir dan batin, bertempat tinggal dan mendapatkan lingkungan yang baik dan sehat</w:t>
      </w:r>
      <w:r>
        <w:rPr>
          <w:spacing w:val="-11"/>
        </w:rPr>
        <w:t xml:space="preserve"> </w:t>
      </w:r>
      <w:r>
        <w:t>serta</w:t>
      </w:r>
      <w:r>
        <w:rPr>
          <w:spacing w:val="-12"/>
        </w:rPr>
        <w:t xml:space="preserve"> </w:t>
      </w:r>
      <w:r>
        <w:t>berhak</w:t>
      </w:r>
      <w:r>
        <w:rPr>
          <w:spacing w:val="-10"/>
        </w:rPr>
        <w:t xml:space="preserve"> </w:t>
      </w:r>
      <w:r>
        <w:t>memperoleh</w:t>
      </w:r>
      <w:r>
        <w:rPr>
          <w:spacing w:val="-11"/>
        </w:rPr>
        <w:t xml:space="preserve"> </w:t>
      </w:r>
      <w:r>
        <w:t>pelayanan</w:t>
      </w:r>
      <w:r>
        <w:rPr>
          <w:spacing w:val="-8"/>
        </w:rPr>
        <w:t xml:space="preserve"> </w:t>
      </w:r>
      <w:r>
        <w:t>kesehatan,</w:t>
      </w:r>
      <w:r>
        <w:rPr>
          <w:spacing w:val="-11"/>
        </w:rPr>
        <w:t xml:space="preserve"> </w:t>
      </w:r>
      <w:r>
        <w:t>tercantum</w:t>
      </w:r>
      <w:r>
        <w:rPr>
          <w:spacing w:val="-9"/>
        </w:rPr>
        <w:t xml:space="preserve"> </w:t>
      </w:r>
      <w:r>
        <w:t>pada</w:t>
      </w:r>
      <w:r>
        <w:rPr>
          <w:spacing w:val="-10"/>
        </w:rPr>
        <w:t xml:space="preserve"> </w:t>
      </w:r>
      <w:r>
        <w:t>pasal</w:t>
      </w:r>
      <w:r>
        <w:rPr>
          <w:spacing w:val="-8"/>
        </w:rPr>
        <w:t xml:space="preserve"> </w:t>
      </w:r>
      <w:r>
        <w:t>28H ayat 1 UUD 1945. Keberadaan fasilitas kesehatan masyarakat sebagai sarana pelayanan</w:t>
      </w:r>
      <w:r>
        <w:rPr>
          <w:spacing w:val="-12"/>
        </w:rPr>
        <w:t xml:space="preserve"> </w:t>
      </w:r>
      <w:r>
        <w:t>kesehatan</w:t>
      </w:r>
      <w:r>
        <w:rPr>
          <w:spacing w:val="-12"/>
        </w:rPr>
        <w:t xml:space="preserve"> </w:t>
      </w:r>
      <w:r>
        <w:t>kesehatan</w:t>
      </w:r>
      <w:r>
        <w:rPr>
          <w:spacing w:val="-12"/>
        </w:rPr>
        <w:t xml:space="preserve"> </w:t>
      </w:r>
      <w:r>
        <w:t>memiliki</w:t>
      </w:r>
      <w:r>
        <w:rPr>
          <w:spacing w:val="-11"/>
        </w:rPr>
        <w:t xml:space="preserve"> </w:t>
      </w:r>
      <w:r>
        <w:t>peran</w:t>
      </w:r>
      <w:r>
        <w:rPr>
          <w:spacing w:val="-11"/>
        </w:rPr>
        <w:t xml:space="preserve"> </w:t>
      </w:r>
      <w:r>
        <w:t>yang</w:t>
      </w:r>
      <w:r>
        <w:rPr>
          <w:spacing w:val="-12"/>
        </w:rPr>
        <w:t xml:space="preserve"> </w:t>
      </w:r>
      <w:r>
        <w:t>sangat</w:t>
      </w:r>
      <w:r>
        <w:rPr>
          <w:spacing w:val="-11"/>
        </w:rPr>
        <w:t xml:space="preserve"> </w:t>
      </w:r>
      <w:r>
        <w:t>strategis</w:t>
      </w:r>
      <w:r>
        <w:rPr>
          <w:spacing w:val="-11"/>
        </w:rPr>
        <w:t xml:space="preserve"> </w:t>
      </w:r>
      <w:r>
        <w:t>khususnya dalam membantu memelihara kesehatan serta meningkatkan derajat</w:t>
      </w:r>
      <w:r>
        <w:rPr>
          <w:spacing w:val="-21"/>
        </w:rPr>
        <w:t xml:space="preserve"> </w:t>
      </w:r>
      <w:r>
        <w:t>kehidupan masyarakat.</w:t>
      </w:r>
    </w:p>
    <w:p w14:paraId="20084466" w14:textId="158DFF76" w:rsidR="00CB7C6C" w:rsidRPr="00FC1514" w:rsidRDefault="00CB7C6C" w:rsidP="00FC1514">
      <w:pPr>
        <w:pStyle w:val="BodyText"/>
        <w:spacing w:before="90"/>
        <w:ind w:left="57" w:firstLine="510"/>
      </w:pPr>
      <w:r>
        <w:t>Klinik Pratama UIN Sunan Gunung Djati Bandung hadir sebagai perwujudan</w:t>
      </w:r>
      <w:r>
        <w:rPr>
          <w:spacing w:val="-16"/>
        </w:rPr>
        <w:t xml:space="preserve"> </w:t>
      </w:r>
      <w:r>
        <w:t>dari</w:t>
      </w:r>
      <w:r>
        <w:rPr>
          <w:spacing w:val="-15"/>
        </w:rPr>
        <w:t xml:space="preserve"> </w:t>
      </w:r>
      <w:r>
        <w:t>salah</w:t>
      </w:r>
      <w:r>
        <w:rPr>
          <w:spacing w:val="-15"/>
        </w:rPr>
        <w:t xml:space="preserve"> </w:t>
      </w:r>
      <w:r>
        <w:t>satu</w:t>
      </w:r>
      <w:r>
        <w:rPr>
          <w:spacing w:val="31"/>
        </w:rPr>
        <w:t xml:space="preserve"> </w:t>
      </w:r>
      <w:r>
        <w:t>misi</w:t>
      </w:r>
      <w:r>
        <w:rPr>
          <w:spacing w:val="-14"/>
        </w:rPr>
        <w:t xml:space="preserve"> </w:t>
      </w:r>
      <w:r>
        <w:t>Tri</w:t>
      </w:r>
      <w:r>
        <w:rPr>
          <w:spacing w:val="-14"/>
        </w:rPr>
        <w:t xml:space="preserve"> </w:t>
      </w:r>
      <w:r>
        <w:t>Dharma</w:t>
      </w:r>
      <w:r>
        <w:rPr>
          <w:spacing w:val="-16"/>
        </w:rPr>
        <w:t xml:space="preserve"> </w:t>
      </w:r>
      <w:r>
        <w:t>Perguruan</w:t>
      </w:r>
      <w:r>
        <w:rPr>
          <w:spacing w:val="-15"/>
        </w:rPr>
        <w:t xml:space="preserve"> </w:t>
      </w:r>
      <w:r>
        <w:t>Tinggi,</w:t>
      </w:r>
      <w:r>
        <w:rPr>
          <w:spacing w:val="-16"/>
        </w:rPr>
        <w:t xml:space="preserve"> </w:t>
      </w:r>
      <w:r>
        <w:t>terutama</w:t>
      </w:r>
      <w:r>
        <w:rPr>
          <w:spacing w:val="-15"/>
        </w:rPr>
        <w:t xml:space="preserve"> </w:t>
      </w:r>
      <w:r>
        <w:t xml:space="preserve">bidang pendidikan dan juga turut serta membantu memelihara kesehatan serta meningkatkan derajat kehidupan masyarakat, khususnya civitas akademika UIN Sunan Gunung Djati Bandung dan masyarakat luas pada umumnya. </w:t>
      </w:r>
      <w:r>
        <w:rPr>
          <w:lang w:val="en-US"/>
        </w:rPr>
        <w:t>Dengan jumlah civitas akademika yang dilayani rata-rata kunjungan pasien per hari di Klinik Pratama UIN Sanan Gunung Djati Bandung pada tahun 2015 = 47 orang/hari. Tahun 2016 rata-rata = 49 orang/hari. Tahun 2017 rata-rata = 51 orang/hari.</w:t>
      </w:r>
      <w:r w:rsidRPr="00F416D8">
        <w:rPr>
          <w:lang w:val="en-US"/>
        </w:rPr>
        <w:t xml:space="preserve"> </w:t>
      </w:r>
      <w:r>
        <w:rPr>
          <w:lang w:val="en-US"/>
        </w:rPr>
        <w:t xml:space="preserve">Tahun 2018 rata-rata = 52 orang/hari. Tahun 2019 rata-rata = 62 orang/hari. Dan di tahun 2020 mulai terjadi penurunan yang sangat signifikan diakibatkan karena pandemi. Selama pandemi civitas akademika melakukan kegiatan belajar mengajar secara online, sehingga otomatis pasien dari kalangan mahasiswa dan dosen tidak ada.  Namun walaupun kegiatan belajar mengajar mahasiswa dilakukan secara online klinik tetap </w:t>
      </w:r>
      <w:r>
        <w:rPr>
          <w:lang w:val="en-US"/>
        </w:rPr>
        <w:lastRenderedPageBreak/>
        <w:t>membuka pelayanan untuk melayani para karyawan seperti tendik, satpam dan cleaning service yang tetap bekerja selama pandemi, hanya jumlahnya tidak terlalu banyak.</w:t>
      </w:r>
    </w:p>
    <w:p w14:paraId="7834C20F" w14:textId="460C53D2" w:rsidR="00CB7C6C" w:rsidRDefault="00CB7C6C" w:rsidP="00CB7C6C">
      <w:pPr>
        <w:pStyle w:val="Caption"/>
        <w:rPr>
          <w:lang w:val="en-US"/>
        </w:rPr>
      </w:pPr>
      <w:bookmarkStart w:id="7" w:name="_Toc140346312"/>
      <w:bookmarkStart w:id="8" w:name="_Toc140354210"/>
      <w:bookmarkStart w:id="9" w:name="_Toc141681935"/>
      <w:r>
        <w:t xml:space="preserve">Tabel </w:t>
      </w:r>
      <w:r>
        <w:fldChar w:fldCharType="begin"/>
      </w:r>
      <w:r>
        <w:instrText xml:space="preserve"> STYLEREF 1 \s </w:instrText>
      </w:r>
      <w:r>
        <w:fldChar w:fldCharType="separate"/>
      </w:r>
      <w:r>
        <w:rPr>
          <w:noProof/>
        </w:rPr>
        <w:t>1</w:t>
      </w:r>
      <w:r>
        <w:fldChar w:fldCharType="end"/>
      </w:r>
      <w:r w:rsidR="00E8720E">
        <w:rPr>
          <w:noProof/>
        </w:rPr>
        <w:t xml:space="preserve"> </w:t>
      </w:r>
      <w:r>
        <w:rPr>
          <w:noProof/>
        </w:rPr>
        <w:drawing>
          <wp:anchor distT="0" distB="0" distL="114300" distR="114300" simplePos="0" relativeHeight="251718656" behindDoc="0" locked="0" layoutInCell="1" allowOverlap="1" wp14:anchorId="29FC810F" wp14:editId="56EFF0BE">
            <wp:simplePos x="0" y="0"/>
            <wp:positionH relativeFrom="column">
              <wp:posOffset>-1905</wp:posOffset>
            </wp:positionH>
            <wp:positionV relativeFrom="paragraph">
              <wp:posOffset>38100</wp:posOffset>
            </wp:positionV>
            <wp:extent cx="5200650" cy="2256155"/>
            <wp:effectExtent l="0" t="0" r="0" b="0"/>
            <wp:wrapTopAndBottom/>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2256155"/>
                    </a:xfrm>
                    <a:prstGeom prst="rect">
                      <a:avLst/>
                    </a:prstGeom>
                    <a:noFill/>
                  </pic:spPr>
                </pic:pic>
              </a:graphicData>
            </a:graphic>
          </wp:anchor>
        </w:drawing>
      </w:r>
      <w:r>
        <w:rPr>
          <w:lang w:val="en-US"/>
        </w:rPr>
        <w:t xml:space="preserve"> </w:t>
      </w:r>
      <w:r w:rsidRPr="00AA7027">
        <w:rPr>
          <w:lang w:val="en-US"/>
        </w:rPr>
        <w:t xml:space="preserve">Jumlah Kunjungan Pasien per </w:t>
      </w:r>
      <w:r>
        <w:rPr>
          <w:lang w:val="en-US"/>
        </w:rPr>
        <w:t>T</w:t>
      </w:r>
      <w:r w:rsidRPr="00AA7027">
        <w:rPr>
          <w:lang w:val="en-US"/>
        </w:rPr>
        <w:t>ahu</w:t>
      </w:r>
      <w:r>
        <w:rPr>
          <w:lang w:val="en-US"/>
        </w:rPr>
        <w:t>n</w:t>
      </w:r>
      <w:bookmarkEnd w:id="7"/>
      <w:bookmarkEnd w:id="8"/>
      <w:bookmarkEnd w:id="9"/>
    </w:p>
    <w:p w14:paraId="6AEC66A1" w14:textId="0BA41143" w:rsidR="006D45F3" w:rsidRDefault="00CB7C6C" w:rsidP="006D45F3">
      <w:pPr>
        <w:pStyle w:val="BodyText"/>
        <w:rPr>
          <w:i/>
          <w:lang w:val="en-US"/>
        </w:rPr>
      </w:pPr>
      <w:r>
        <w:t>Kinerja penyedia layanan seperti klinik, dapat diukur melalui pengukuran indikator k</w:t>
      </w:r>
      <w:r>
        <w:rPr>
          <w:lang w:val="en-US"/>
        </w:rPr>
        <w:t>ual</w:t>
      </w:r>
      <w:r>
        <w:t xml:space="preserve">itas. </w:t>
      </w:r>
      <w:r>
        <w:rPr>
          <w:lang w:val="en-US"/>
        </w:rPr>
        <w:t xml:space="preserve">Menurut </w:t>
      </w:r>
      <w:r w:rsidRPr="007F383B">
        <w:rPr>
          <w:i/>
          <w:iCs/>
          <w:lang w:val="en-US"/>
        </w:rPr>
        <w:t>Institute of Medicine</w:t>
      </w:r>
      <w:r>
        <w:rPr>
          <w:lang w:val="en-US"/>
        </w:rPr>
        <w:t xml:space="preserve"> (IOM) (2001:41),</w:t>
      </w:r>
      <w:r w:rsidR="00FC1514">
        <w:rPr>
          <w:lang w:val="en-US"/>
        </w:rPr>
        <w:t xml:space="preserve"> </w:t>
      </w:r>
      <w:r>
        <w:rPr>
          <w:lang w:val="en-US"/>
        </w:rPr>
        <w:t>layanan kesehatan yang berkualita</w:t>
      </w:r>
      <w:r w:rsidR="00FC1514">
        <w:rPr>
          <w:lang w:val="en-US"/>
        </w:rPr>
        <w:t>s</w:t>
      </w:r>
      <w:r>
        <w:rPr>
          <w:lang w:val="en-US"/>
        </w:rPr>
        <w:t xml:space="preserve"> bercirikan: keselamatan </w:t>
      </w:r>
      <w:r w:rsidRPr="007F383B">
        <w:rPr>
          <w:i/>
          <w:iCs/>
          <w:lang w:val="en-US"/>
        </w:rPr>
        <w:t>(safe)</w:t>
      </w:r>
      <w:r>
        <w:rPr>
          <w:lang w:val="en-US"/>
        </w:rPr>
        <w:t xml:space="preserve">, efektif </w:t>
      </w:r>
      <w:r w:rsidRPr="007F383B">
        <w:rPr>
          <w:i/>
          <w:iCs/>
          <w:lang w:val="en-US"/>
        </w:rPr>
        <w:t>(</w:t>
      </w:r>
      <w:r>
        <w:rPr>
          <w:i/>
          <w:iCs/>
          <w:lang w:val="en-US"/>
        </w:rPr>
        <w:t>e</w:t>
      </w:r>
      <w:r w:rsidRPr="007F383B">
        <w:rPr>
          <w:i/>
          <w:iCs/>
          <w:lang w:val="en-US"/>
        </w:rPr>
        <w:t>ffective),</w:t>
      </w:r>
      <w:r>
        <w:rPr>
          <w:lang w:val="en-US"/>
        </w:rPr>
        <w:t xml:space="preserve"> efisien (efficient), keadilan </w:t>
      </w:r>
      <w:r w:rsidRPr="007F383B">
        <w:rPr>
          <w:i/>
          <w:iCs/>
          <w:lang w:val="en-US"/>
        </w:rPr>
        <w:t>(equitable),</w:t>
      </w:r>
      <w:r>
        <w:rPr>
          <w:lang w:val="en-US"/>
        </w:rPr>
        <w:t xml:space="preserve"> berpusat pada pasien </w:t>
      </w:r>
      <w:r w:rsidRPr="007F383B">
        <w:rPr>
          <w:i/>
          <w:iCs/>
          <w:lang w:val="en-US"/>
        </w:rPr>
        <w:t>(patient-centered),</w:t>
      </w:r>
      <w:r>
        <w:rPr>
          <w:lang w:val="en-US"/>
        </w:rPr>
        <w:t xml:space="preserve"> dan ketepatan waktu </w:t>
      </w:r>
      <w:r w:rsidRPr="007F383B">
        <w:rPr>
          <w:i/>
          <w:iCs/>
          <w:lang w:val="en-US"/>
        </w:rPr>
        <w:t>(timely).</w:t>
      </w:r>
      <w:r>
        <w:rPr>
          <w:i/>
        </w:rPr>
        <w:t xml:space="preserve"> </w:t>
      </w:r>
      <w:r>
        <w:rPr>
          <w:i/>
          <w:lang w:val="en-US"/>
        </w:rPr>
        <w:t xml:space="preserve">     </w:t>
      </w:r>
    </w:p>
    <w:p w14:paraId="62A61FDE" w14:textId="37E89071" w:rsidR="004D6501" w:rsidRPr="00FC1514" w:rsidRDefault="00CB7C6C" w:rsidP="00FC1514">
      <w:pPr>
        <w:pStyle w:val="Heading2"/>
        <w:numPr>
          <w:ilvl w:val="0"/>
          <w:numId w:val="0"/>
        </w:numPr>
        <w:ind w:firstLine="567"/>
        <w:rPr>
          <w:b w:val="0"/>
          <w:bCs w:val="0"/>
          <w:lang w:val="en-US"/>
        </w:rPr>
      </w:pPr>
      <w:bookmarkStart w:id="10" w:name="_Toc141681830"/>
      <w:r w:rsidRPr="004D6501">
        <w:rPr>
          <w:b w:val="0"/>
          <w:bCs w:val="0"/>
        </w:rPr>
        <w:t>Tujuan</w:t>
      </w:r>
      <w:r w:rsidRPr="004D6501">
        <w:rPr>
          <w:b w:val="0"/>
          <w:bCs w:val="0"/>
          <w:spacing w:val="-4"/>
        </w:rPr>
        <w:t xml:space="preserve"> </w:t>
      </w:r>
      <w:r w:rsidR="004D6501" w:rsidRPr="004D6501">
        <w:rPr>
          <w:b w:val="0"/>
          <w:bCs w:val="0"/>
          <w:spacing w:val="-4"/>
          <w:lang w:val="en-US"/>
        </w:rPr>
        <w:t xml:space="preserve">dari </w:t>
      </w:r>
      <w:r w:rsidR="004D6501" w:rsidRPr="004D6501">
        <w:rPr>
          <w:b w:val="0"/>
          <w:bCs w:val="0"/>
          <w:lang w:val="en-US"/>
        </w:rPr>
        <w:t>p</w:t>
      </w:r>
      <w:r w:rsidRPr="004D6501">
        <w:rPr>
          <w:b w:val="0"/>
          <w:bCs w:val="0"/>
        </w:rPr>
        <w:t>enelitian</w:t>
      </w:r>
      <w:bookmarkEnd w:id="10"/>
      <w:r w:rsidR="004D6501" w:rsidRPr="004D6501">
        <w:rPr>
          <w:b w:val="0"/>
          <w:bCs w:val="0"/>
          <w:lang w:val="en-US"/>
        </w:rPr>
        <w:t xml:space="preserve"> ini</w:t>
      </w:r>
      <w:r w:rsidR="004D6501">
        <w:rPr>
          <w:b w:val="0"/>
          <w:bCs w:val="0"/>
          <w:lang w:val="en-US"/>
        </w:rPr>
        <w:t xml:space="preserve"> untuk </w:t>
      </w:r>
      <w:r w:rsidR="004D6501" w:rsidRPr="00954115">
        <w:rPr>
          <w:b w:val="0"/>
          <w:bCs w:val="0"/>
          <w:lang w:val="en-US"/>
        </w:rPr>
        <w:t>m</w:t>
      </w:r>
      <w:r w:rsidRPr="00954115">
        <w:rPr>
          <w:b w:val="0"/>
          <w:bCs w:val="0"/>
          <w:lang w:val="en-US"/>
        </w:rPr>
        <w:t>engetahui kualitas pelayanan, citra klinik, kepuasan pasien dan kunjungan ulang pasien</w:t>
      </w:r>
      <w:r w:rsidR="004D6501" w:rsidRPr="00954115">
        <w:rPr>
          <w:b w:val="0"/>
          <w:bCs w:val="0"/>
          <w:lang w:val="en-US"/>
        </w:rPr>
        <w:t>, m</w:t>
      </w:r>
      <w:r w:rsidRPr="00954115">
        <w:rPr>
          <w:b w:val="0"/>
          <w:bCs w:val="0"/>
        </w:rPr>
        <w:t>engetahui</w:t>
      </w:r>
      <w:r w:rsidRPr="00954115">
        <w:rPr>
          <w:b w:val="0"/>
          <w:bCs w:val="0"/>
          <w:lang w:val="en-US"/>
        </w:rPr>
        <w:t xml:space="preserve"> seberapa besar pengaruh</w:t>
      </w:r>
      <w:r w:rsidRPr="00954115">
        <w:rPr>
          <w:b w:val="0"/>
          <w:bCs w:val="0"/>
        </w:rPr>
        <w:t xml:space="preserve"> kualitas pelayanan</w:t>
      </w:r>
      <w:r w:rsidRPr="00954115">
        <w:rPr>
          <w:b w:val="0"/>
          <w:bCs w:val="0"/>
          <w:lang w:val="en-US"/>
        </w:rPr>
        <w:t xml:space="preserve"> secara parsial terhadap kepuasan pasien</w:t>
      </w:r>
      <w:r w:rsidRPr="00954115">
        <w:rPr>
          <w:b w:val="0"/>
          <w:bCs w:val="0"/>
        </w:rPr>
        <w:t xml:space="preserve"> </w:t>
      </w:r>
      <w:r w:rsidR="004D6501" w:rsidRPr="00954115">
        <w:rPr>
          <w:b w:val="0"/>
          <w:bCs w:val="0"/>
          <w:lang w:val="en-US"/>
        </w:rPr>
        <w:t>m</w:t>
      </w:r>
      <w:r w:rsidRPr="00954115">
        <w:rPr>
          <w:b w:val="0"/>
          <w:bCs w:val="0"/>
        </w:rPr>
        <w:t xml:space="preserve">engetahui </w:t>
      </w:r>
      <w:r w:rsidRPr="00954115">
        <w:rPr>
          <w:b w:val="0"/>
          <w:bCs w:val="0"/>
          <w:lang w:val="en-US"/>
        </w:rPr>
        <w:t>seberapa besar pengaruh</w:t>
      </w:r>
      <w:r w:rsidRPr="00954115">
        <w:rPr>
          <w:b w:val="0"/>
          <w:bCs w:val="0"/>
        </w:rPr>
        <w:t xml:space="preserve"> </w:t>
      </w:r>
      <w:r w:rsidRPr="00954115">
        <w:rPr>
          <w:b w:val="0"/>
          <w:bCs w:val="0"/>
          <w:lang w:val="en-US"/>
        </w:rPr>
        <w:t>citra klinik secara parsial terhadap kepuasan pasien</w:t>
      </w:r>
      <w:r w:rsidR="004D6501" w:rsidRPr="00954115">
        <w:rPr>
          <w:b w:val="0"/>
          <w:bCs w:val="0"/>
          <w:lang w:val="en-US"/>
        </w:rPr>
        <w:t>, m</w:t>
      </w:r>
      <w:r w:rsidRPr="00954115">
        <w:rPr>
          <w:b w:val="0"/>
          <w:bCs w:val="0"/>
        </w:rPr>
        <w:t xml:space="preserve">engetahui </w:t>
      </w:r>
      <w:r w:rsidRPr="00954115">
        <w:rPr>
          <w:b w:val="0"/>
          <w:bCs w:val="0"/>
          <w:lang w:val="en-US"/>
        </w:rPr>
        <w:t>seberapa besar</w:t>
      </w:r>
      <w:r w:rsidRPr="00954115">
        <w:rPr>
          <w:b w:val="0"/>
          <w:bCs w:val="0"/>
        </w:rPr>
        <w:t xml:space="preserve"> </w:t>
      </w:r>
      <w:r w:rsidRPr="00954115">
        <w:rPr>
          <w:b w:val="0"/>
          <w:bCs w:val="0"/>
          <w:lang w:val="en-US"/>
        </w:rPr>
        <w:t xml:space="preserve">pengaruh </w:t>
      </w:r>
      <w:r w:rsidRPr="00954115">
        <w:rPr>
          <w:b w:val="0"/>
          <w:bCs w:val="0"/>
        </w:rPr>
        <w:t xml:space="preserve">kualitas pelayanan dan citra </w:t>
      </w:r>
      <w:r w:rsidRPr="00954115">
        <w:rPr>
          <w:b w:val="0"/>
          <w:bCs w:val="0"/>
          <w:lang w:val="en-US"/>
        </w:rPr>
        <w:t xml:space="preserve">klinik secara simultan </w:t>
      </w:r>
      <w:r w:rsidRPr="00954115">
        <w:rPr>
          <w:b w:val="0"/>
          <w:bCs w:val="0"/>
        </w:rPr>
        <w:t xml:space="preserve">terhadap </w:t>
      </w:r>
      <w:r w:rsidRPr="00954115">
        <w:rPr>
          <w:b w:val="0"/>
          <w:bCs w:val="0"/>
          <w:lang w:val="en-US"/>
        </w:rPr>
        <w:t>kepuasan pasien</w:t>
      </w:r>
      <w:r w:rsidR="004D6501" w:rsidRPr="00954115">
        <w:rPr>
          <w:b w:val="0"/>
          <w:bCs w:val="0"/>
          <w:lang w:val="en-US"/>
        </w:rPr>
        <w:t>, dan m</w:t>
      </w:r>
      <w:r w:rsidRPr="00954115">
        <w:rPr>
          <w:b w:val="0"/>
          <w:bCs w:val="0"/>
          <w:spacing w:val="-2"/>
          <w:lang w:val="en-US"/>
        </w:rPr>
        <w:t>engetahui seberapa besar pengaruh kepuasan pasien terhadap kunjungan ulang pasien Klinik Pratama UIN Sunan Gunung Djati Bandung.</w:t>
      </w:r>
    </w:p>
    <w:p w14:paraId="6D13E205" w14:textId="77777777" w:rsidR="00157E25" w:rsidRDefault="004D6501" w:rsidP="004D6501">
      <w:pPr>
        <w:widowControl/>
        <w:autoSpaceDE/>
        <w:autoSpaceDN/>
        <w:spacing w:after="160" w:line="259" w:lineRule="auto"/>
        <w:ind w:firstLine="0"/>
        <w:jc w:val="left"/>
        <w:rPr>
          <w:b/>
          <w:bCs/>
          <w:spacing w:val="-2"/>
          <w:lang w:val="en-US"/>
        </w:rPr>
      </w:pPr>
      <w:r w:rsidRPr="004D6501">
        <w:rPr>
          <w:b/>
          <w:bCs/>
          <w:spacing w:val="-2"/>
          <w:lang w:val="en-US"/>
        </w:rPr>
        <w:lastRenderedPageBreak/>
        <w:t>Metode Penelitian</w:t>
      </w:r>
    </w:p>
    <w:p w14:paraId="6653EDFB" w14:textId="47CDE8D4" w:rsidR="00157E25" w:rsidRPr="00FC1514" w:rsidRDefault="00157E25" w:rsidP="00FC1514">
      <w:pPr>
        <w:rPr>
          <w:szCs w:val="24"/>
        </w:rPr>
      </w:pPr>
      <w:r>
        <w:rPr>
          <w:szCs w:val="24"/>
          <w:lang w:val="en-US"/>
        </w:rPr>
        <w:t>P</w:t>
      </w:r>
      <w:r w:rsidRPr="00197382">
        <w:rPr>
          <w:szCs w:val="24"/>
        </w:rPr>
        <w:t xml:space="preserve">enelitian ini menggunakan  </w:t>
      </w:r>
      <w:r>
        <w:rPr>
          <w:szCs w:val="24"/>
        </w:rPr>
        <w:t>metode</w:t>
      </w:r>
      <w:r w:rsidRPr="00197382">
        <w:rPr>
          <w:szCs w:val="24"/>
        </w:rPr>
        <w:t xml:space="preserve"> kuantitatif</w:t>
      </w:r>
      <w:r>
        <w:rPr>
          <w:szCs w:val="24"/>
          <w:lang w:val="en-US"/>
        </w:rPr>
        <w:t>, j</w:t>
      </w:r>
      <w:r w:rsidRPr="00197382">
        <w:rPr>
          <w:szCs w:val="24"/>
        </w:rPr>
        <w:t>enis penelitian yang digunakan deskr</w:t>
      </w:r>
      <w:r>
        <w:rPr>
          <w:szCs w:val="24"/>
        </w:rPr>
        <w:t>iptif dan  analitik verifikatif</w:t>
      </w:r>
      <w:r w:rsidRPr="00197382">
        <w:rPr>
          <w:szCs w:val="24"/>
        </w:rPr>
        <w:t>.</w:t>
      </w:r>
      <w:r>
        <w:rPr>
          <w:szCs w:val="24"/>
          <w:lang w:val="en-US"/>
        </w:rPr>
        <w:t xml:space="preserve"> </w:t>
      </w:r>
      <w:r>
        <w:rPr>
          <w:szCs w:val="24"/>
        </w:rPr>
        <w:t>P</w:t>
      </w:r>
      <w:r w:rsidRPr="00197382">
        <w:rPr>
          <w:szCs w:val="24"/>
        </w:rPr>
        <w:t xml:space="preserve">enelitian ini menggunakan teknik  </w:t>
      </w:r>
      <w:r w:rsidRPr="00197382">
        <w:rPr>
          <w:i/>
          <w:szCs w:val="24"/>
        </w:rPr>
        <w:t>Cross sectional</w:t>
      </w:r>
      <w:r w:rsidR="00FC1514">
        <w:rPr>
          <w:szCs w:val="24"/>
          <w:lang w:val="en-US"/>
        </w:rPr>
        <w:t xml:space="preserve">. </w:t>
      </w:r>
      <w:r w:rsidR="007767C3" w:rsidRPr="00197382">
        <w:rPr>
          <w:szCs w:val="24"/>
        </w:rPr>
        <w:t xml:space="preserve">Di dalam penelitian ini, variabel bebas </w:t>
      </w:r>
      <w:r w:rsidR="007767C3" w:rsidRPr="00197382">
        <w:rPr>
          <w:i/>
          <w:szCs w:val="24"/>
        </w:rPr>
        <w:t>(independent variable</w:t>
      </w:r>
      <w:r w:rsidR="007767C3" w:rsidRPr="00197382">
        <w:rPr>
          <w:szCs w:val="24"/>
        </w:rPr>
        <w:t>) terdiri dari</w:t>
      </w:r>
      <w:r w:rsidR="007767C3">
        <w:rPr>
          <w:szCs w:val="24"/>
        </w:rPr>
        <w:t xml:space="preserve"> kualitas pelayanan dan citra klinik</w:t>
      </w:r>
      <w:r w:rsidR="007767C3" w:rsidRPr="00197382">
        <w:rPr>
          <w:szCs w:val="24"/>
        </w:rPr>
        <w:t>, variabel antara  (</w:t>
      </w:r>
      <w:r w:rsidR="007767C3" w:rsidRPr="00197382">
        <w:rPr>
          <w:i/>
          <w:szCs w:val="24"/>
        </w:rPr>
        <w:t>intervening variable</w:t>
      </w:r>
      <w:r w:rsidR="007767C3" w:rsidRPr="00197382">
        <w:rPr>
          <w:szCs w:val="24"/>
        </w:rPr>
        <w:t xml:space="preserve">) adalah </w:t>
      </w:r>
      <w:r w:rsidR="007767C3">
        <w:rPr>
          <w:szCs w:val="24"/>
        </w:rPr>
        <w:t>kepuasan</w:t>
      </w:r>
      <w:r w:rsidR="007767C3" w:rsidRPr="00197382">
        <w:rPr>
          <w:szCs w:val="24"/>
        </w:rPr>
        <w:t xml:space="preserve"> </w:t>
      </w:r>
      <w:r w:rsidR="007767C3">
        <w:rPr>
          <w:szCs w:val="24"/>
        </w:rPr>
        <w:t>pasien</w:t>
      </w:r>
      <w:r w:rsidR="007767C3" w:rsidRPr="00197382">
        <w:rPr>
          <w:szCs w:val="24"/>
        </w:rPr>
        <w:t xml:space="preserve"> dan 1 variabel terikat ( </w:t>
      </w:r>
      <w:r w:rsidR="007767C3" w:rsidRPr="00197382">
        <w:rPr>
          <w:i/>
          <w:szCs w:val="24"/>
        </w:rPr>
        <w:t>dependent variable</w:t>
      </w:r>
      <w:r w:rsidR="007767C3" w:rsidRPr="00197382">
        <w:rPr>
          <w:szCs w:val="24"/>
        </w:rPr>
        <w:t xml:space="preserve">) </w:t>
      </w:r>
      <w:r w:rsidR="007767C3">
        <w:rPr>
          <w:szCs w:val="24"/>
        </w:rPr>
        <w:t>adalah kunjungan ulang pasien.</w:t>
      </w:r>
      <w:r w:rsidR="00FC1514">
        <w:rPr>
          <w:szCs w:val="24"/>
          <w:lang w:val="en-US"/>
        </w:rPr>
        <w:t xml:space="preserve"> </w:t>
      </w:r>
      <w:r w:rsidR="007767C3">
        <w:rPr>
          <w:szCs w:val="24"/>
          <w:lang w:val="en-US"/>
        </w:rPr>
        <w:t>Populasi pada penelitian ini ada seluruh civitas akademika UIN Sunan Gunung Djati sebanyak 19.597 orang, dan jumlah sampel yang diambil pada pasien yang berobat di Klinik Pratama UIN Sunan Gunung Djati pada bulan September 2022 se</w:t>
      </w:r>
      <w:r w:rsidR="00A70DE6">
        <w:rPr>
          <w:szCs w:val="24"/>
          <w:lang w:val="en-US"/>
        </w:rPr>
        <w:t>banyak</w:t>
      </w:r>
      <w:r w:rsidR="007767C3">
        <w:rPr>
          <w:szCs w:val="24"/>
          <w:lang w:val="en-US"/>
        </w:rPr>
        <w:t xml:space="preserve"> 100 orang. </w:t>
      </w:r>
      <w:r w:rsidR="00091F3F" w:rsidRPr="00C77960">
        <w:rPr>
          <w:szCs w:val="24"/>
        </w:rPr>
        <w:t>Teknik sampling yang digunakan dalam penelitian ini adalah teknik</w:t>
      </w:r>
      <w:r w:rsidR="00091F3F" w:rsidRPr="00490EA8">
        <w:rPr>
          <w:i/>
          <w:szCs w:val="24"/>
        </w:rPr>
        <w:t xml:space="preserve"> </w:t>
      </w:r>
      <w:r w:rsidR="00091F3F">
        <w:rPr>
          <w:i/>
          <w:szCs w:val="24"/>
        </w:rPr>
        <w:t>proportionate stratified random</w:t>
      </w:r>
      <w:r w:rsidR="00091F3F" w:rsidRPr="00434B8C">
        <w:rPr>
          <w:i/>
          <w:szCs w:val="24"/>
        </w:rPr>
        <w:t xml:space="preserve"> samplin</w:t>
      </w:r>
      <w:r w:rsidR="00091F3F">
        <w:rPr>
          <w:i/>
          <w:szCs w:val="24"/>
        </w:rPr>
        <w:t>g</w:t>
      </w:r>
      <w:r w:rsidR="0088613C">
        <w:rPr>
          <w:szCs w:val="24"/>
          <w:lang w:val="en-US"/>
        </w:rPr>
        <w:t>.</w:t>
      </w:r>
    </w:p>
    <w:p w14:paraId="2F72CD5D" w14:textId="13C5AAD3" w:rsidR="00CB7C6C" w:rsidRPr="00E8720E" w:rsidRDefault="00CB7C6C" w:rsidP="00E8720E">
      <w:pPr>
        <w:widowControl/>
        <w:autoSpaceDE/>
        <w:autoSpaceDN/>
        <w:spacing w:after="160" w:line="259" w:lineRule="auto"/>
        <w:ind w:firstLine="0"/>
        <w:jc w:val="left"/>
        <w:rPr>
          <w:b/>
          <w:bCs/>
        </w:rPr>
      </w:pPr>
      <w:bookmarkStart w:id="11" w:name="_Hlk114335042"/>
      <w:bookmarkStart w:id="12" w:name="_Toc141681876"/>
      <w:bookmarkEnd w:id="5"/>
      <w:r w:rsidRPr="004D6501">
        <w:rPr>
          <w:b/>
          <w:bCs/>
        </w:rPr>
        <w:t>Hasil Penelitian</w:t>
      </w:r>
      <w:bookmarkEnd w:id="12"/>
    </w:p>
    <w:p w14:paraId="5FD08CB9" w14:textId="77777777" w:rsidR="00CB7C6C" w:rsidRPr="00574632" w:rsidRDefault="00CB7C6C" w:rsidP="00876124">
      <w:pPr>
        <w:pStyle w:val="Heading4"/>
        <w:numPr>
          <w:ilvl w:val="0"/>
          <w:numId w:val="0"/>
        </w:numPr>
        <w:ind w:left="907" w:hanging="907"/>
        <w:rPr>
          <w:b w:val="0"/>
          <w:bCs/>
        </w:rPr>
      </w:pPr>
      <w:r w:rsidRPr="00574632">
        <w:rPr>
          <w:bCs/>
        </w:rPr>
        <w:t>Analisis Koefisien Korelasi</w:t>
      </w:r>
    </w:p>
    <w:p w14:paraId="5308D941" w14:textId="30B6C4DB" w:rsidR="00CB7C6C" w:rsidRPr="00882F7C" w:rsidRDefault="00CB7C6C" w:rsidP="00882F7C">
      <w:pPr>
        <w:pStyle w:val="Caption"/>
        <w:ind w:left="0" w:firstLine="0"/>
        <w:jc w:val="center"/>
        <w:rPr>
          <w:lang w:val="en-ID"/>
        </w:rPr>
      </w:pPr>
      <w:bookmarkStart w:id="13" w:name="_Toc141681956"/>
      <w:r w:rsidRPr="008F136D">
        <w:rPr>
          <w:noProof/>
        </w:rPr>
        <w:drawing>
          <wp:anchor distT="0" distB="0" distL="114300" distR="114300" simplePos="0" relativeHeight="251708416" behindDoc="0" locked="0" layoutInCell="1" allowOverlap="1" wp14:anchorId="4AD187F8" wp14:editId="635A10E1">
            <wp:simplePos x="0" y="0"/>
            <wp:positionH relativeFrom="margin">
              <wp:align>left</wp:align>
            </wp:positionH>
            <wp:positionV relativeFrom="paragraph">
              <wp:posOffset>268605</wp:posOffset>
            </wp:positionV>
            <wp:extent cx="5181600" cy="3290570"/>
            <wp:effectExtent l="0" t="0" r="0" b="5080"/>
            <wp:wrapSquare wrapText="bothSides"/>
            <wp:docPr id="4998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1592"/>
                    <a:stretch/>
                  </pic:blipFill>
                  <pic:spPr bwMode="auto">
                    <a:xfrm>
                      <a:off x="0" y="0"/>
                      <a:ext cx="5181600" cy="3290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 xml:space="preserve">Tabel  </w:t>
      </w:r>
      <w:r w:rsidR="00876124">
        <w:rPr>
          <w:lang w:val="en-US"/>
        </w:rPr>
        <w:t xml:space="preserve">2 </w:t>
      </w:r>
      <w:r>
        <w:rPr>
          <w:lang w:val="en-US"/>
        </w:rPr>
        <w:t xml:space="preserve"> </w:t>
      </w:r>
      <w:r>
        <w:rPr>
          <w:szCs w:val="24"/>
          <w:lang w:val="en-ID"/>
        </w:rPr>
        <w:t>Correlation</w:t>
      </w:r>
      <w:bookmarkEnd w:id="13"/>
    </w:p>
    <w:p w14:paraId="411689A1" w14:textId="381AF6F4" w:rsidR="00287445" w:rsidRPr="0088613C" w:rsidRDefault="00CB7C6C" w:rsidP="0088613C">
      <w:pPr>
        <w:pStyle w:val="ListParagraph"/>
        <w:tabs>
          <w:tab w:val="left" w:pos="360"/>
        </w:tabs>
        <w:ind w:left="142" w:firstLine="639"/>
        <w:rPr>
          <w:szCs w:val="24"/>
        </w:rPr>
      </w:pPr>
      <w:r>
        <w:rPr>
          <w:szCs w:val="24"/>
        </w:rPr>
        <w:lastRenderedPageBreak/>
        <w:t>Pada tabel diatas diperoleh hasil nilai korelasi bahwa terdapat hubungan yang kuat antara kualitas pelayanan</w:t>
      </w:r>
      <w:r w:rsidR="00B81A3F">
        <w:rPr>
          <w:szCs w:val="24"/>
          <w:lang w:val="en-US"/>
        </w:rPr>
        <w:t xml:space="preserve"> (KP)</w:t>
      </w:r>
      <w:r>
        <w:rPr>
          <w:szCs w:val="24"/>
        </w:rPr>
        <w:t xml:space="preserve"> dengan kepuasan pasien</w:t>
      </w:r>
      <w:r w:rsidR="00B81A3F">
        <w:rPr>
          <w:szCs w:val="24"/>
          <w:lang w:val="en-US"/>
        </w:rPr>
        <w:t>/konsumen (KK)</w:t>
      </w:r>
      <w:r>
        <w:rPr>
          <w:szCs w:val="24"/>
        </w:rPr>
        <w:t xml:space="preserve"> dengan koefisien 0,772, terdapat hubungan yang kuat antara citra klinik </w:t>
      </w:r>
      <w:r w:rsidR="00B81A3F">
        <w:rPr>
          <w:szCs w:val="24"/>
          <w:lang w:val="en-US"/>
        </w:rPr>
        <w:t xml:space="preserve">(CK) </w:t>
      </w:r>
      <w:r>
        <w:rPr>
          <w:szCs w:val="24"/>
        </w:rPr>
        <w:t>dengan kepuasan pasien</w:t>
      </w:r>
      <w:r w:rsidR="00B81A3F">
        <w:rPr>
          <w:szCs w:val="24"/>
          <w:lang w:val="en-US"/>
        </w:rPr>
        <w:t>/konsumen (KK)</w:t>
      </w:r>
      <w:r>
        <w:rPr>
          <w:szCs w:val="24"/>
        </w:rPr>
        <w:t xml:space="preserve"> dengan koefisien 0,793, terdapat hubungan yang kuat antara kualitas pelayanan</w:t>
      </w:r>
      <w:r w:rsidR="00B81A3F">
        <w:rPr>
          <w:szCs w:val="24"/>
          <w:lang w:val="en-US"/>
        </w:rPr>
        <w:t xml:space="preserve"> (KP)</w:t>
      </w:r>
      <w:r>
        <w:rPr>
          <w:szCs w:val="24"/>
        </w:rPr>
        <w:t xml:space="preserve"> dengan citra klinik</w:t>
      </w:r>
      <w:r w:rsidR="00B81A3F">
        <w:rPr>
          <w:szCs w:val="24"/>
          <w:lang w:val="en-US"/>
        </w:rPr>
        <w:t xml:space="preserve"> (CK)</w:t>
      </w:r>
      <w:r>
        <w:rPr>
          <w:szCs w:val="24"/>
        </w:rPr>
        <w:t xml:space="preserve"> dengan koefisien 0,815 dan terdapat hubungan yang kuat antara kepuasan pasien</w:t>
      </w:r>
      <w:r w:rsidR="00CF7DD6">
        <w:rPr>
          <w:szCs w:val="24"/>
          <w:lang w:val="en-US"/>
        </w:rPr>
        <w:t xml:space="preserve">/konsumen </w:t>
      </w:r>
      <w:r w:rsidR="00B81A3F">
        <w:rPr>
          <w:szCs w:val="24"/>
          <w:lang w:val="en-US"/>
        </w:rPr>
        <w:t>(KK)</w:t>
      </w:r>
      <w:r>
        <w:rPr>
          <w:szCs w:val="24"/>
        </w:rPr>
        <w:t xml:space="preserve"> dengan kunjungan ulang </w:t>
      </w:r>
      <w:r w:rsidR="00CF7DD6">
        <w:rPr>
          <w:szCs w:val="24"/>
          <w:lang w:val="en-US"/>
        </w:rPr>
        <w:t xml:space="preserve">(KU) </w:t>
      </w:r>
      <w:r>
        <w:rPr>
          <w:szCs w:val="24"/>
        </w:rPr>
        <w:t>dengan koefisien 0.</w:t>
      </w:r>
      <w:r w:rsidR="00CF7DD6">
        <w:rPr>
          <w:szCs w:val="24"/>
          <w:lang w:val="en-US"/>
        </w:rPr>
        <w:t>513</w:t>
      </w:r>
      <w:r>
        <w:rPr>
          <w:szCs w:val="24"/>
        </w:rPr>
        <w:t>.</w:t>
      </w:r>
    </w:p>
    <w:p w14:paraId="6FAA9B60" w14:textId="107306E8" w:rsidR="00CB7C6C" w:rsidRPr="00AA49B0" w:rsidRDefault="00CB7C6C" w:rsidP="00876124">
      <w:pPr>
        <w:pStyle w:val="Heading3"/>
        <w:numPr>
          <w:ilvl w:val="0"/>
          <w:numId w:val="0"/>
        </w:numPr>
        <w:spacing w:before="0"/>
        <w:ind w:left="720" w:hanging="720"/>
      </w:pPr>
      <w:bookmarkStart w:id="14" w:name="_Toc141681884"/>
      <w:r w:rsidRPr="00AA49B0">
        <w:t>Analisis Koefisien Determinasi</w:t>
      </w:r>
      <w:bookmarkEnd w:id="14"/>
    </w:p>
    <w:p w14:paraId="7F17B2AC" w14:textId="5F97D122" w:rsidR="00CB7C6C" w:rsidRPr="00287445" w:rsidRDefault="00CB7C6C" w:rsidP="00876124">
      <w:pPr>
        <w:pStyle w:val="Heading4"/>
        <w:numPr>
          <w:ilvl w:val="0"/>
          <w:numId w:val="0"/>
        </w:numPr>
        <w:spacing w:before="0"/>
        <w:rPr>
          <w:b w:val="0"/>
          <w:bCs/>
        </w:rPr>
      </w:pPr>
      <w:r w:rsidRPr="00287445">
        <w:rPr>
          <w:bCs/>
        </w:rPr>
        <w:t xml:space="preserve">Pengaruh Kualitas Pelayanan </w:t>
      </w:r>
      <w:r w:rsidR="00287445" w:rsidRPr="00287445">
        <w:rPr>
          <w:bCs/>
          <w:lang w:val="en-US"/>
        </w:rPr>
        <w:t xml:space="preserve">(KP) </w:t>
      </w:r>
      <w:r w:rsidRPr="00287445">
        <w:rPr>
          <w:bCs/>
        </w:rPr>
        <w:t xml:space="preserve">dan Citra Klinik </w:t>
      </w:r>
      <w:r w:rsidR="00287445" w:rsidRPr="00287445">
        <w:rPr>
          <w:bCs/>
          <w:lang w:val="en-US"/>
        </w:rPr>
        <w:t xml:space="preserve">(CK) </w:t>
      </w:r>
      <w:r w:rsidRPr="00287445">
        <w:rPr>
          <w:bCs/>
        </w:rPr>
        <w:t>terhadap Kepuasan</w:t>
      </w:r>
      <w:r w:rsidR="00876124">
        <w:rPr>
          <w:bCs/>
          <w:lang w:val="en-US"/>
        </w:rPr>
        <w:t xml:space="preserve"> </w:t>
      </w:r>
      <w:r w:rsidRPr="00287445">
        <w:rPr>
          <w:bCs/>
        </w:rPr>
        <w:t>Konsumen</w:t>
      </w:r>
      <w:r w:rsidR="00287445" w:rsidRPr="00287445">
        <w:rPr>
          <w:bCs/>
          <w:lang w:val="en-US"/>
        </w:rPr>
        <w:t xml:space="preserve"> (KK)</w:t>
      </w:r>
      <w:r w:rsidR="00CF7DD6">
        <w:rPr>
          <w:bCs/>
          <w:lang w:val="en-US"/>
        </w:rPr>
        <w:t xml:space="preserve"> – Sub-struktur 1</w:t>
      </w:r>
      <w:r w:rsidR="00287445" w:rsidRPr="00287445">
        <w:rPr>
          <w:bCs/>
          <w:lang w:val="en-US"/>
        </w:rPr>
        <w:t>.</w:t>
      </w:r>
    </w:p>
    <w:p w14:paraId="510A51A6" w14:textId="706C6470" w:rsidR="00CB7C6C" w:rsidRPr="00FC1514" w:rsidRDefault="00D61526" w:rsidP="00CB7C6C">
      <w:pPr>
        <w:pStyle w:val="Caption"/>
        <w:spacing w:line="276" w:lineRule="auto"/>
        <w:ind w:left="0" w:firstLine="0"/>
        <w:jc w:val="center"/>
        <w:rPr>
          <w:bCs/>
          <w:sz w:val="20"/>
          <w:szCs w:val="20"/>
        </w:rPr>
      </w:pPr>
      <w:bookmarkStart w:id="15" w:name="_Toc141681957"/>
      <w:r w:rsidRPr="00FC1514">
        <w:rPr>
          <w:noProof/>
          <w:color w:val="000105"/>
          <w:sz w:val="20"/>
          <w:szCs w:val="20"/>
          <w:lang w:val="en-US"/>
        </w:rPr>
        <w:drawing>
          <wp:anchor distT="0" distB="0" distL="114300" distR="114300" simplePos="0" relativeHeight="251719680" behindDoc="1" locked="0" layoutInCell="1" allowOverlap="1" wp14:anchorId="3279E68A" wp14:editId="370D3BCA">
            <wp:simplePos x="0" y="0"/>
            <wp:positionH relativeFrom="page">
              <wp:posOffset>1400175</wp:posOffset>
            </wp:positionH>
            <wp:positionV relativeFrom="paragraph">
              <wp:posOffset>565785</wp:posOffset>
            </wp:positionV>
            <wp:extent cx="4752975" cy="4312285"/>
            <wp:effectExtent l="0" t="0" r="9525" b="0"/>
            <wp:wrapTight wrapText="bothSides">
              <wp:wrapPolygon edited="0">
                <wp:start x="0" y="0"/>
                <wp:lineTo x="0" y="21470"/>
                <wp:lineTo x="21557" y="21470"/>
                <wp:lineTo x="21557" y="0"/>
                <wp:lineTo x="0" y="0"/>
              </wp:wrapPolygon>
            </wp:wrapTight>
            <wp:docPr id="53481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14721" name=""/>
                    <pic:cNvPicPr/>
                  </pic:nvPicPr>
                  <pic:blipFill rotWithShape="1">
                    <a:blip r:embed="rId14">
                      <a:extLst>
                        <a:ext uri="{28A0092B-C50C-407E-A947-70E740481C1C}">
                          <a14:useLocalDpi xmlns:a14="http://schemas.microsoft.com/office/drawing/2010/main" val="0"/>
                        </a:ext>
                      </a:extLst>
                    </a:blip>
                    <a:srcRect r="5707"/>
                    <a:stretch/>
                  </pic:blipFill>
                  <pic:spPr bwMode="auto">
                    <a:xfrm>
                      <a:off x="0" y="0"/>
                      <a:ext cx="4752975" cy="4312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7C6C" w:rsidRPr="00FC1514">
        <w:rPr>
          <w:sz w:val="20"/>
          <w:szCs w:val="20"/>
        </w:rPr>
        <w:t xml:space="preserve">Tabel </w:t>
      </w:r>
      <w:r w:rsidR="00876124" w:rsidRPr="00FC1514">
        <w:rPr>
          <w:sz w:val="20"/>
          <w:szCs w:val="20"/>
          <w:lang w:val="en-US"/>
        </w:rPr>
        <w:t>3</w:t>
      </w:r>
      <w:r w:rsidR="00287445" w:rsidRPr="00FC1514">
        <w:rPr>
          <w:sz w:val="20"/>
          <w:szCs w:val="20"/>
          <w:lang w:val="en-US"/>
        </w:rPr>
        <w:t xml:space="preserve"> </w:t>
      </w:r>
      <w:r w:rsidR="00CB7C6C" w:rsidRPr="00FC1514">
        <w:rPr>
          <w:bCs/>
          <w:sz w:val="20"/>
          <w:szCs w:val="20"/>
        </w:rPr>
        <w:t>Pengaruh Kualitas Pelayanan dan Citra Klinik terhadap Kepuasan</w:t>
      </w:r>
      <w:r w:rsidR="00FC1514">
        <w:rPr>
          <w:bCs/>
          <w:sz w:val="20"/>
          <w:szCs w:val="20"/>
          <w:lang w:val="en-US"/>
        </w:rPr>
        <w:t xml:space="preserve"> konsumen</w:t>
      </w:r>
      <w:r w:rsidR="00FC1514" w:rsidRPr="00FC1514">
        <w:rPr>
          <w:bCs/>
          <w:sz w:val="20"/>
          <w:szCs w:val="20"/>
        </w:rPr>
        <w:t xml:space="preserve"> </w:t>
      </w:r>
      <w:bookmarkEnd w:id="15"/>
    </w:p>
    <w:p w14:paraId="70437688" w14:textId="7CF2CF39" w:rsidR="00287445" w:rsidRPr="0088613C" w:rsidRDefault="00CB7C6C" w:rsidP="0088613C">
      <w:pPr>
        <w:pStyle w:val="BodyText"/>
        <w:spacing w:before="120"/>
        <w:ind w:firstLine="0"/>
        <w:rPr>
          <w:color w:val="000105"/>
          <w:lang w:val="en-US"/>
        </w:rPr>
      </w:pPr>
      <w:r w:rsidRPr="00CF7DD6">
        <w:lastRenderedPageBreak/>
        <w:t>Sumber : data diolah peneliti Menggunakan IBM SPSS 26</w:t>
      </w:r>
    </w:p>
    <w:p w14:paraId="57103662" w14:textId="77777777" w:rsidR="003E22CA" w:rsidRDefault="003E22CA" w:rsidP="003E22CA">
      <w:pPr>
        <w:pStyle w:val="ListParagraph"/>
        <w:tabs>
          <w:tab w:val="left" w:pos="567"/>
        </w:tabs>
        <w:ind w:left="567" w:firstLine="426"/>
        <w:rPr>
          <w:szCs w:val="24"/>
          <w:lang w:val="en-US"/>
        </w:rPr>
      </w:pPr>
      <w:r>
        <w:rPr>
          <w:szCs w:val="24"/>
          <w:lang w:val="en-US"/>
        </w:rPr>
        <w:t>Berdasarkan tabel Model Summary Sub Struktur I, diperoleh nilai koefisien determinasi (R</w:t>
      </w:r>
      <w:r>
        <w:rPr>
          <w:szCs w:val="24"/>
          <w:vertAlign w:val="superscript"/>
          <w:lang w:val="en-US"/>
        </w:rPr>
        <w:t>2</w:t>
      </w:r>
      <w:r>
        <w:rPr>
          <w:szCs w:val="24"/>
          <w:lang w:val="en-US"/>
        </w:rPr>
        <w:t>) sebesar 0,676. Berarti 67,6% dari Kepuasan Konsumen/pasien (Y) dapat diterangkan oleh variabel bebas Kualitas Pelayanan (X</w:t>
      </w:r>
      <w:r>
        <w:rPr>
          <w:szCs w:val="24"/>
          <w:vertAlign w:val="subscript"/>
          <w:lang w:val="en-US"/>
        </w:rPr>
        <w:t>1</w:t>
      </w:r>
      <w:r>
        <w:rPr>
          <w:szCs w:val="24"/>
          <w:lang w:val="en-US"/>
        </w:rPr>
        <w:t>) dan Citra Klinik (X</w:t>
      </w:r>
      <w:r>
        <w:rPr>
          <w:szCs w:val="24"/>
          <w:vertAlign w:val="subscript"/>
          <w:lang w:val="en-US"/>
        </w:rPr>
        <w:t>2</w:t>
      </w:r>
      <w:r>
        <w:rPr>
          <w:szCs w:val="24"/>
          <w:lang w:val="en-US"/>
        </w:rPr>
        <w:t>)</w:t>
      </w:r>
    </w:p>
    <w:p w14:paraId="24032412" w14:textId="77777777" w:rsidR="003E22CA" w:rsidRDefault="003E22CA" w:rsidP="003E22CA">
      <w:pPr>
        <w:pStyle w:val="ListParagraph"/>
        <w:tabs>
          <w:tab w:val="left" w:pos="567"/>
        </w:tabs>
        <w:ind w:left="567" w:firstLine="426"/>
        <w:rPr>
          <w:szCs w:val="24"/>
          <w:lang w:val="en-US"/>
        </w:rPr>
      </w:pPr>
      <w:r>
        <w:rPr>
          <w:szCs w:val="24"/>
          <w:lang w:val="en-US"/>
        </w:rPr>
        <w:t>Untuk menguji apakah terdapat pengaruh simultan yang kuat antara variabel Kualitas Pelayanan (X</w:t>
      </w:r>
      <w:r>
        <w:rPr>
          <w:szCs w:val="24"/>
          <w:vertAlign w:val="subscript"/>
          <w:lang w:val="en-US"/>
        </w:rPr>
        <w:t>1</w:t>
      </w:r>
      <w:r>
        <w:rPr>
          <w:szCs w:val="24"/>
          <w:lang w:val="en-US"/>
        </w:rPr>
        <w:t>) dan Citra Klinik (X</w:t>
      </w:r>
      <w:r>
        <w:rPr>
          <w:szCs w:val="24"/>
          <w:vertAlign w:val="subscript"/>
          <w:lang w:val="en-US"/>
        </w:rPr>
        <w:t>2</w:t>
      </w:r>
      <w:r>
        <w:rPr>
          <w:szCs w:val="24"/>
          <w:lang w:val="en-US"/>
        </w:rPr>
        <w:t>) terhadap Kepuasan Konsumen/pasien (Y) maka digunakan uji F. Berdasarkan tabel ANOVA di atas, diperoleh nilai F</w:t>
      </w:r>
      <w:r>
        <w:rPr>
          <w:szCs w:val="24"/>
          <w:vertAlign w:val="subscript"/>
          <w:lang w:val="en-US"/>
        </w:rPr>
        <w:t>hitung</w:t>
      </w:r>
      <w:r>
        <w:rPr>
          <w:szCs w:val="24"/>
          <w:lang w:val="en-US"/>
        </w:rPr>
        <w:t xml:space="preserve"> sebesar 101,211. </w:t>
      </w:r>
    </w:p>
    <w:p w14:paraId="278B918B" w14:textId="77777777" w:rsidR="003E22CA" w:rsidRDefault="003E22CA" w:rsidP="003E22CA">
      <w:pPr>
        <w:pStyle w:val="ListParagraph"/>
        <w:tabs>
          <w:tab w:val="left" w:pos="567"/>
        </w:tabs>
        <w:ind w:left="567" w:firstLine="426"/>
        <w:rPr>
          <w:szCs w:val="24"/>
          <w:lang w:val="en-US"/>
        </w:rPr>
      </w:pPr>
      <w:r>
        <w:rPr>
          <w:szCs w:val="24"/>
          <w:lang w:val="en-US"/>
        </w:rPr>
        <w:t>Dengan menggunakan taraf signifikasi (α) sebesar 5% pada derajat kebebasan df</w:t>
      </w:r>
      <w:r w:rsidRPr="00447306">
        <w:rPr>
          <w:szCs w:val="24"/>
          <w:vertAlign w:val="subscript"/>
          <w:lang w:val="en-US"/>
        </w:rPr>
        <w:t>1</w:t>
      </w:r>
      <w:r>
        <w:rPr>
          <w:szCs w:val="24"/>
          <w:lang w:val="en-US"/>
        </w:rPr>
        <w:t xml:space="preserve"> = 2 dan df</w:t>
      </w:r>
      <w:r w:rsidRPr="00447306">
        <w:rPr>
          <w:szCs w:val="24"/>
          <w:vertAlign w:val="subscript"/>
          <w:lang w:val="en-US"/>
        </w:rPr>
        <w:t>2</w:t>
      </w:r>
      <w:r>
        <w:rPr>
          <w:szCs w:val="24"/>
          <w:lang w:val="en-US"/>
        </w:rPr>
        <w:t xml:space="preserve"> = 97, diperoleh nilai F</w:t>
      </w:r>
      <w:r>
        <w:rPr>
          <w:szCs w:val="24"/>
          <w:vertAlign w:val="subscript"/>
          <w:lang w:val="en-US"/>
        </w:rPr>
        <w:t>tabel</w:t>
      </w:r>
      <w:r>
        <w:rPr>
          <w:szCs w:val="24"/>
          <w:lang w:val="en-US"/>
        </w:rPr>
        <w:t xml:space="preserve"> = 3,09. Tampak bahwa nilai F</w:t>
      </w:r>
      <w:r>
        <w:rPr>
          <w:szCs w:val="24"/>
          <w:vertAlign w:val="subscript"/>
          <w:lang w:val="en-US"/>
        </w:rPr>
        <w:t xml:space="preserve">hitung </w:t>
      </w:r>
      <w:r>
        <w:rPr>
          <w:szCs w:val="24"/>
          <w:lang w:val="en-US"/>
        </w:rPr>
        <w:t>lebih besar dari nilai F</w:t>
      </w:r>
      <w:r>
        <w:rPr>
          <w:szCs w:val="24"/>
          <w:vertAlign w:val="subscript"/>
          <w:lang w:val="en-US"/>
        </w:rPr>
        <w:t xml:space="preserve">tabel </w:t>
      </w:r>
      <w:r>
        <w:rPr>
          <w:szCs w:val="24"/>
          <w:lang w:val="en-US"/>
        </w:rPr>
        <w:t>(nilai kritis), sehingga nilai F</w:t>
      </w:r>
      <w:r>
        <w:rPr>
          <w:szCs w:val="24"/>
          <w:vertAlign w:val="subscript"/>
          <w:lang w:val="en-US"/>
        </w:rPr>
        <w:t>hitung</w:t>
      </w:r>
      <w:r>
        <w:rPr>
          <w:szCs w:val="24"/>
          <w:lang w:val="en-US"/>
        </w:rPr>
        <w:t xml:space="preserve"> berada di dalam daerah penolakan H</w:t>
      </w:r>
      <w:r>
        <w:rPr>
          <w:szCs w:val="24"/>
          <w:vertAlign w:val="subscript"/>
          <w:lang w:val="en-US"/>
        </w:rPr>
        <w:t>0</w:t>
      </w:r>
      <w:r>
        <w:rPr>
          <w:szCs w:val="24"/>
          <w:lang w:val="en-US"/>
        </w:rPr>
        <w:t>. Artinya Kualitas Pelayanan (X</w:t>
      </w:r>
      <w:r>
        <w:rPr>
          <w:szCs w:val="24"/>
          <w:vertAlign w:val="subscript"/>
          <w:lang w:val="en-US"/>
        </w:rPr>
        <w:t>1</w:t>
      </w:r>
      <w:r>
        <w:rPr>
          <w:szCs w:val="24"/>
          <w:lang w:val="en-US"/>
        </w:rPr>
        <w:t>) dan Citra Klinik (X</w:t>
      </w:r>
      <w:r>
        <w:rPr>
          <w:szCs w:val="24"/>
          <w:vertAlign w:val="subscript"/>
          <w:lang w:val="en-US"/>
        </w:rPr>
        <w:t>2</w:t>
      </w:r>
      <w:r>
        <w:rPr>
          <w:szCs w:val="24"/>
          <w:lang w:val="en-US"/>
        </w:rPr>
        <w:t xml:space="preserve">) secara simultan berpengaruh signifikan terhadap Kepuasan Konsumen/pasien (Y) sebesar 67,6%. Adapun pengaruh yang tidak dapat diterangkan oleh model sebesar 32,4%. </w:t>
      </w:r>
    </w:p>
    <w:p w14:paraId="305B5485" w14:textId="77777777" w:rsidR="003E22CA" w:rsidRPr="00356512" w:rsidRDefault="003E22CA" w:rsidP="003E22CA">
      <w:pPr>
        <w:pStyle w:val="ListParagraph"/>
        <w:tabs>
          <w:tab w:val="left" w:pos="567"/>
        </w:tabs>
        <w:ind w:left="567" w:firstLine="426"/>
        <w:rPr>
          <w:szCs w:val="24"/>
          <w:lang w:val="en-US"/>
        </w:rPr>
      </w:pPr>
      <w:r>
        <w:rPr>
          <w:szCs w:val="24"/>
          <w:lang w:val="en-US"/>
        </w:rPr>
        <w:t>Dalam pengujian secara individual dengan menggunakan uji T dengan taraf signifikasi (α) sebesar 5% pada derajat kebebasan 97, diperoleh nilai T</w:t>
      </w:r>
      <w:r>
        <w:rPr>
          <w:szCs w:val="24"/>
          <w:vertAlign w:val="subscript"/>
          <w:lang w:val="en-US"/>
        </w:rPr>
        <w:t>tabel</w:t>
      </w:r>
      <w:r>
        <w:rPr>
          <w:szCs w:val="24"/>
          <w:lang w:val="en-US"/>
        </w:rPr>
        <w:t xml:space="preserve"> = 1,985. Berdasarkan tabel koefisien hasil pengolahan SPSS di atas, nilai T</w:t>
      </w:r>
      <w:r>
        <w:rPr>
          <w:szCs w:val="24"/>
          <w:vertAlign w:val="subscript"/>
          <w:lang w:val="en-US"/>
        </w:rPr>
        <w:t xml:space="preserve">hitung </w:t>
      </w:r>
      <w:r>
        <w:rPr>
          <w:szCs w:val="24"/>
          <w:lang w:val="en-US"/>
        </w:rPr>
        <w:t>untuk variabel Kualitas Pelayanan (X</w:t>
      </w:r>
      <w:r>
        <w:rPr>
          <w:szCs w:val="24"/>
          <w:vertAlign w:val="subscript"/>
          <w:lang w:val="en-US"/>
        </w:rPr>
        <w:t>1</w:t>
      </w:r>
      <w:r>
        <w:rPr>
          <w:szCs w:val="24"/>
          <w:lang w:val="en-US"/>
        </w:rPr>
        <w:t>) sebesar 3,781 dan untuk variabel Citra Klinik (X</w:t>
      </w:r>
      <w:r>
        <w:rPr>
          <w:szCs w:val="24"/>
          <w:vertAlign w:val="subscript"/>
          <w:lang w:val="en-US"/>
        </w:rPr>
        <w:t>2</w:t>
      </w:r>
      <w:r>
        <w:rPr>
          <w:szCs w:val="24"/>
          <w:lang w:val="en-US"/>
        </w:rPr>
        <w:t>) sebesar 4,878. Kedua nilai T</w:t>
      </w:r>
      <w:r>
        <w:rPr>
          <w:szCs w:val="24"/>
          <w:vertAlign w:val="subscript"/>
          <w:lang w:val="en-US"/>
        </w:rPr>
        <w:t>hitung</w:t>
      </w:r>
      <w:r>
        <w:rPr>
          <w:szCs w:val="24"/>
          <w:lang w:val="en-US"/>
        </w:rPr>
        <w:t xml:space="preserve"> ini lebih besar dari nilai T</w:t>
      </w:r>
      <w:r>
        <w:rPr>
          <w:szCs w:val="24"/>
          <w:vertAlign w:val="subscript"/>
          <w:lang w:val="en-US"/>
        </w:rPr>
        <w:t>tabel</w:t>
      </w:r>
      <w:r>
        <w:rPr>
          <w:szCs w:val="24"/>
          <w:lang w:val="en-US"/>
        </w:rPr>
        <w:t>, sehingga berada di luar daerah penerimaan H</w:t>
      </w:r>
      <w:r>
        <w:rPr>
          <w:szCs w:val="24"/>
          <w:vertAlign w:val="subscript"/>
          <w:lang w:val="en-US"/>
        </w:rPr>
        <w:t>0</w:t>
      </w:r>
      <w:r>
        <w:rPr>
          <w:szCs w:val="24"/>
          <w:lang w:val="en-US"/>
        </w:rPr>
        <w:t>, artinya masing-masing variabel bebas Kualitas Pelayanan (X</w:t>
      </w:r>
      <w:r>
        <w:rPr>
          <w:szCs w:val="24"/>
          <w:vertAlign w:val="subscript"/>
          <w:lang w:val="en-US"/>
        </w:rPr>
        <w:t>1</w:t>
      </w:r>
      <w:r>
        <w:rPr>
          <w:szCs w:val="24"/>
          <w:lang w:val="en-US"/>
        </w:rPr>
        <w:t>) dan Citra Klinik (X</w:t>
      </w:r>
      <w:r>
        <w:rPr>
          <w:szCs w:val="24"/>
          <w:vertAlign w:val="subscript"/>
          <w:lang w:val="en-US"/>
        </w:rPr>
        <w:t>2</w:t>
      </w:r>
      <w:r>
        <w:rPr>
          <w:szCs w:val="24"/>
          <w:lang w:val="en-US"/>
        </w:rPr>
        <w:t xml:space="preserve">) </w:t>
      </w:r>
      <w:r>
        <w:rPr>
          <w:szCs w:val="24"/>
          <w:lang w:val="en-US"/>
        </w:rPr>
        <w:lastRenderedPageBreak/>
        <w:t>berpengaruh secara signifikan terhadap Kepuasan Konsumen/pasien (Y).</w:t>
      </w:r>
    </w:p>
    <w:p w14:paraId="3AC62FAF" w14:textId="77777777" w:rsidR="003E22CA" w:rsidRPr="006F4482" w:rsidRDefault="003E22CA" w:rsidP="003E22CA">
      <w:pPr>
        <w:pStyle w:val="ListParagraph"/>
        <w:tabs>
          <w:tab w:val="left" w:pos="567"/>
        </w:tabs>
        <w:ind w:left="567" w:firstLine="0"/>
        <w:rPr>
          <w:szCs w:val="24"/>
        </w:rPr>
      </w:pPr>
      <w:r>
        <w:rPr>
          <w:szCs w:val="24"/>
          <w:lang w:val="en-US"/>
        </w:rPr>
        <w:t xml:space="preserve">     </w:t>
      </w:r>
      <w:r>
        <w:rPr>
          <w:szCs w:val="24"/>
        </w:rPr>
        <w:t xml:space="preserve">Model struktural </w:t>
      </w:r>
      <w:r>
        <w:rPr>
          <w:szCs w:val="24"/>
          <w:lang w:val="en-US"/>
        </w:rPr>
        <w:t>pada hubungan K</w:t>
      </w:r>
      <w:r>
        <w:rPr>
          <w:szCs w:val="24"/>
        </w:rPr>
        <w:t xml:space="preserve">ualitas </w:t>
      </w:r>
      <w:r>
        <w:rPr>
          <w:szCs w:val="24"/>
          <w:lang w:val="en-US"/>
        </w:rPr>
        <w:t>P</w:t>
      </w:r>
      <w:r>
        <w:rPr>
          <w:szCs w:val="24"/>
        </w:rPr>
        <w:t xml:space="preserve">elayanan </w:t>
      </w:r>
      <w:r>
        <w:rPr>
          <w:szCs w:val="24"/>
          <w:lang w:val="en-US"/>
        </w:rPr>
        <w:t xml:space="preserve">(KP) </w:t>
      </w:r>
      <w:r>
        <w:rPr>
          <w:szCs w:val="24"/>
        </w:rPr>
        <w:t xml:space="preserve">terhadap </w:t>
      </w:r>
      <w:r>
        <w:rPr>
          <w:szCs w:val="24"/>
          <w:lang w:val="en-US"/>
        </w:rPr>
        <w:t>K</w:t>
      </w:r>
      <w:r>
        <w:rPr>
          <w:szCs w:val="24"/>
        </w:rPr>
        <w:t xml:space="preserve">epuasan </w:t>
      </w:r>
      <w:r>
        <w:rPr>
          <w:szCs w:val="24"/>
          <w:lang w:val="en-US"/>
        </w:rPr>
        <w:t>K</w:t>
      </w:r>
      <w:r>
        <w:rPr>
          <w:szCs w:val="24"/>
        </w:rPr>
        <w:t>onsumen</w:t>
      </w:r>
      <w:r>
        <w:rPr>
          <w:szCs w:val="24"/>
          <w:lang w:val="en-US"/>
        </w:rPr>
        <w:t>/</w:t>
      </w:r>
      <w:r>
        <w:rPr>
          <w:szCs w:val="24"/>
        </w:rPr>
        <w:t>pasien</w:t>
      </w:r>
      <w:r>
        <w:rPr>
          <w:szCs w:val="24"/>
          <w:lang w:val="en-US"/>
        </w:rPr>
        <w:t xml:space="preserve"> (KK</w:t>
      </w:r>
      <w:r>
        <w:rPr>
          <w:szCs w:val="24"/>
        </w:rPr>
        <w:t xml:space="preserve">) </w:t>
      </w:r>
      <w:r>
        <w:rPr>
          <w:szCs w:val="24"/>
          <w:lang w:val="en-US"/>
        </w:rPr>
        <w:t>memberikan nilai koefisien baku (</w:t>
      </w:r>
      <w:r w:rsidRPr="0039779D">
        <w:rPr>
          <w:i/>
          <w:iCs/>
          <w:szCs w:val="24"/>
        </w:rPr>
        <w:t>standardized coefficients</w:t>
      </w:r>
      <w:r>
        <w:rPr>
          <w:szCs w:val="24"/>
          <w:lang w:val="en-US"/>
        </w:rPr>
        <w:t xml:space="preserve">) sebesar </w:t>
      </w:r>
      <w:r>
        <w:rPr>
          <w:szCs w:val="24"/>
        </w:rPr>
        <w:t xml:space="preserve">0,377 </w:t>
      </w:r>
      <w:r>
        <w:rPr>
          <w:szCs w:val="24"/>
          <w:lang w:val="en-US"/>
        </w:rPr>
        <w:t xml:space="preserve">sehingga memberikan bentuk persamaan </w:t>
      </w:r>
      <w:r>
        <w:rPr>
          <w:szCs w:val="24"/>
        </w:rPr>
        <w:t>seb</w:t>
      </w:r>
      <w:r w:rsidRPr="006F4482">
        <w:rPr>
          <w:szCs w:val="24"/>
        </w:rPr>
        <w:t>agai berikut:</w:t>
      </w:r>
    </w:p>
    <w:p w14:paraId="60201D58" w14:textId="77777777" w:rsidR="003E22CA" w:rsidRDefault="003E22CA" w:rsidP="003E22CA">
      <w:pPr>
        <w:pStyle w:val="ListParagraph"/>
        <w:tabs>
          <w:tab w:val="left" w:pos="360"/>
        </w:tabs>
        <w:ind w:left="567" w:firstLine="612"/>
        <w:rPr>
          <w:szCs w:val="24"/>
        </w:rPr>
      </w:pPr>
      <w:r>
        <w:rPr>
          <w:szCs w:val="24"/>
        </w:rPr>
        <w:t>Y = 0,377</w:t>
      </w:r>
      <w:r>
        <w:rPr>
          <w:szCs w:val="24"/>
          <w:lang w:val="en-US"/>
        </w:rPr>
        <w:t>X</w:t>
      </w:r>
      <w:r>
        <w:rPr>
          <w:szCs w:val="24"/>
          <w:vertAlign w:val="subscript"/>
          <w:lang w:val="en-US"/>
        </w:rPr>
        <w:t>1</w:t>
      </w:r>
      <w:r>
        <w:rPr>
          <w:szCs w:val="24"/>
        </w:rPr>
        <w:t xml:space="preserve"> + </w:t>
      </w:r>
      <m:oMath>
        <m:sSub>
          <m:sSubPr>
            <m:ctrlPr>
              <w:rPr>
                <w:rFonts w:ascii="Cambria Math" w:hAnsi="Cambria Math"/>
                <w:i/>
                <w:szCs w:val="24"/>
              </w:rPr>
            </m:ctrlPr>
          </m:sSubPr>
          <m:e>
            <m:r>
              <w:rPr>
                <w:rFonts w:ascii="Cambria Math" w:hAnsi="Cambria Math"/>
                <w:szCs w:val="24"/>
              </w:rPr>
              <m:t>ϵ</m:t>
            </m:r>
          </m:e>
          <m:sub>
            <m:r>
              <w:rPr>
                <w:rFonts w:ascii="Cambria Math" w:hAnsi="Cambria Math"/>
                <w:szCs w:val="24"/>
              </w:rPr>
              <m:t>1</m:t>
            </m:r>
          </m:sub>
        </m:sSub>
      </m:oMath>
    </w:p>
    <w:p w14:paraId="4B12B1D4" w14:textId="77777777" w:rsidR="003E22CA" w:rsidRPr="00173C8F" w:rsidRDefault="003E22CA" w:rsidP="003E22CA">
      <w:pPr>
        <w:pStyle w:val="ListParagraph"/>
        <w:tabs>
          <w:tab w:val="left" w:pos="360"/>
        </w:tabs>
        <w:ind w:left="567" w:firstLine="0"/>
        <w:rPr>
          <w:rFonts w:eastAsiaTheme="minorEastAsia"/>
          <w:szCs w:val="24"/>
        </w:rPr>
      </w:pPr>
      <w:r>
        <w:rPr>
          <w:szCs w:val="24"/>
          <w:lang w:val="en-US"/>
        </w:rPr>
        <w:t>B</w:t>
      </w:r>
      <w:r>
        <w:rPr>
          <w:szCs w:val="24"/>
        </w:rPr>
        <w:t xml:space="preserve">erdasarkan persamaan jalur pada hubungan </w:t>
      </w:r>
      <w:r>
        <w:rPr>
          <w:szCs w:val="24"/>
          <w:lang w:val="en-US"/>
        </w:rPr>
        <w:t>antara K</w:t>
      </w:r>
      <w:r>
        <w:rPr>
          <w:szCs w:val="24"/>
        </w:rPr>
        <w:t xml:space="preserve">ualitas </w:t>
      </w:r>
      <w:r>
        <w:rPr>
          <w:szCs w:val="24"/>
          <w:lang w:val="en-US"/>
        </w:rPr>
        <w:t>P</w:t>
      </w:r>
      <w:r>
        <w:rPr>
          <w:szCs w:val="24"/>
        </w:rPr>
        <w:t>elayanan</w:t>
      </w:r>
      <w:r>
        <w:rPr>
          <w:szCs w:val="24"/>
          <w:lang w:val="en-US"/>
        </w:rPr>
        <w:t xml:space="preserve"> (KP)</w:t>
      </w:r>
      <w:r>
        <w:rPr>
          <w:szCs w:val="24"/>
        </w:rPr>
        <w:t xml:space="preserve"> </w:t>
      </w:r>
      <w:r>
        <w:rPr>
          <w:szCs w:val="24"/>
          <w:lang w:val="en-US"/>
        </w:rPr>
        <w:t>dan</w:t>
      </w:r>
      <w:r>
        <w:rPr>
          <w:szCs w:val="24"/>
        </w:rPr>
        <w:t xml:space="preserve"> </w:t>
      </w:r>
      <w:r>
        <w:rPr>
          <w:szCs w:val="24"/>
          <w:lang w:val="en-US"/>
        </w:rPr>
        <w:t>K</w:t>
      </w:r>
      <w:r>
        <w:rPr>
          <w:szCs w:val="24"/>
        </w:rPr>
        <w:t xml:space="preserve">epuasan </w:t>
      </w:r>
      <w:r>
        <w:rPr>
          <w:szCs w:val="24"/>
          <w:lang w:val="en-US"/>
        </w:rPr>
        <w:t>Konsumen/pasien</w:t>
      </w:r>
      <w:r>
        <w:rPr>
          <w:szCs w:val="24"/>
        </w:rPr>
        <w:t xml:space="preserve"> </w:t>
      </w:r>
      <w:r>
        <w:rPr>
          <w:szCs w:val="24"/>
          <w:lang w:val="en-US"/>
        </w:rPr>
        <w:t xml:space="preserve">(KK), </w:t>
      </w:r>
      <w:r>
        <w:rPr>
          <w:szCs w:val="24"/>
        </w:rPr>
        <w:t xml:space="preserve">diperoleh </w:t>
      </w:r>
      <w:r>
        <w:rPr>
          <w:szCs w:val="24"/>
          <w:lang w:val="en-US"/>
        </w:rPr>
        <w:t xml:space="preserve">kesimpulan bahwa variabel Kualitas Pelayanan (KP) </w:t>
      </w:r>
      <w:r w:rsidRPr="00173C8F">
        <w:rPr>
          <w:szCs w:val="24"/>
        </w:rPr>
        <w:t xml:space="preserve">memberikan pengaruh sebesar </w:t>
      </w:r>
      <m:oMath>
        <m:sSup>
          <m:sSupPr>
            <m:ctrlPr>
              <w:rPr>
                <w:rFonts w:ascii="Cambria Math" w:hAnsi="Cambria Math"/>
                <w:i/>
                <w:szCs w:val="24"/>
              </w:rPr>
            </m:ctrlPr>
          </m:sSupPr>
          <m:e>
            <m:r>
              <w:rPr>
                <w:rFonts w:ascii="Cambria Math" w:hAnsi="Cambria Math"/>
                <w:szCs w:val="24"/>
              </w:rPr>
              <m:t>(0,377)</m:t>
            </m:r>
          </m:e>
          <m:sup>
            <m:r>
              <w:rPr>
                <w:rFonts w:ascii="Cambria Math" w:hAnsi="Cambria Math"/>
                <w:szCs w:val="24"/>
              </w:rPr>
              <m:t>2</m:t>
            </m:r>
          </m:sup>
        </m:sSup>
      </m:oMath>
      <w:r w:rsidRPr="00173C8F">
        <w:rPr>
          <w:rFonts w:eastAsiaTheme="minorEastAsia"/>
          <w:szCs w:val="24"/>
        </w:rPr>
        <w:t xml:space="preserve"> x 100% = 0,1421 x 100% = 14,21% terhadap </w:t>
      </w:r>
      <w:r>
        <w:rPr>
          <w:rFonts w:eastAsiaTheme="minorEastAsia"/>
          <w:szCs w:val="24"/>
          <w:lang w:val="en-US"/>
        </w:rPr>
        <w:t>K</w:t>
      </w:r>
      <w:r w:rsidRPr="00173C8F">
        <w:rPr>
          <w:rFonts w:eastAsiaTheme="minorEastAsia"/>
          <w:szCs w:val="24"/>
        </w:rPr>
        <w:t xml:space="preserve">epuasan </w:t>
      </w:r>
      <w:r>
        <w:rPr>
          <w:rFonts w:eastAsiaTheme="minorEastAsia"/>
          <w:szCs w:val="24"/>
          <w:lang w:val="en-US"/>
        </w:rPr>
        <w:t>Konsumen/pasien (KK)</w:t>
      </w:r>
      <w:r w:rsidRPr="00173C8F">
        <w:rPr>
          <w:rFonts w:eastAsiaTheme="minorEastAsia"/>
          <w:szCs w:val="24"/>
        </w:rPr>
        <w:t>.</w:t>
      </w:r>
    </w:p>
    <w:p w14:paraId="273CEB55" w14:textId="77777777" w:rsidR="003E22CA" w:rsidRPr="00065A5D" w:rsidRDefault="003E22CA" w:rsidP="003E22CA">
      <w:pPr>
        <w:pStyle w:val="ListParagraph"/>
        <w:tabs>
          <w:tab w:val="left" w:pos="567"/>
        </w:tabs>
        <w:ind w:left="567" w:firstLine="426"/>
        <w:rPr>
          <w:szCs w:val="24"/>
        </w:rPr>
      </w:pPr>
      <w:r>
        <w:rPr>
          <w:szCs w:val="24"/>
          <w:lang w:val="en-US"/>
        </w:rPr>
        <w:t>Adapun m</w:t>
      </w:r>
      <w:r>
        <w:rPr>
          <w:szCs w:val="24"/>
        </w:rPr>
        <w:t xml:space="preserve">odel struktural </w:t>
      </w:r>
      <w:r>
        <w:rPr>
          <w:szCs w:val="24"/>
          <w:lang w:val="en-US"/>
        </w:rPr>
        <w:t xml:space="preserve">pada hubungan Citra Klinik (CK) </w:t>
      </w:r>
      <w:r>
        <w:rPr>
          <w:szCs w:val="24"/>
        </w:rPr>
        <w:t xml:space="preserve">terhadap </w:t>
      </w:r>
      <w:r>
        <w:rPr>
          <w:szCs w:val="24"/>
          <w:lang w:val="en-US"/>
        </w:rPr>
        <w:t>K</w:t>
      </w:r>
      <w:r>
        <w:rPr>
          <w:szCs w:val="24"/>
        </w:rPr>
        <w:t xml:space="preserve">epuasan </w:t>
      </w:r>
      <w:r>
        <w:rPr>
          <w:szCs w:val="24"/>
          <w:lang w:val="en-US"/>
        </w:rPr>
        <w:t>K</w:t>
      </w:r>
      <w:r>
        <w:rPr>
          <w:szCs w:val="24"/>
        </w:rPr>
        <w:t>onsumen</w:t>
      </w:r>
      <w:r>
        <w:rPr>
          <w:szCs w:val="24"/>
          <w:lang w:val="en-US"/>
        </w:rPr>
        <w:t>/pasien (KK</w:t>
      </w:r>
      <w:r>
        <w:rPr>
          <w:szCs w:val="24"/>
        </w:rPr>
        <w:t xml:space="preserve">) </w:t>
      </w:r>
      <w:r>
        <w:rPr>
          <w:szCs w:val="24"/>
          <w:lang w:val="en-US"/>
        </w:rPr>
        <w:t>memberikan nilai koefisien baku (</w:t>
      </w:r>
      <w:r w:rsidRPr="0039779D">
        <w:rPr>
          <w:i/>
          <w:iCs/>
          <w:szCs w:val="24"/>
        </w:rPr>
        <w:t>standardized coefficients</w:t>
      </w:r>
      <w:r>
        <w:rPr>
          <w:szCs w:val="24"/>
          <w:lang w:val="en-US"/>
        </w:rPr>
        <w:t xml:space="preserve">) sebesar </w:t>
      </w:r>
      <w:r w:rsidRPr="00065A5D">
        <w:rPr>
          <w:szCs w:val="24"/>
        </w:rPr>
        <w:t xml:space="preserve">0,486 </w:t>
      </w:r>
      <w:r>
        <w:rPr>
          <w:szCs w:val="24"/>
          <w:lang w:val="en-US"/>
        </w:rPr>
        <w:t xml:space="preserve">sehingga bentuk persamaannya </w:t>
      </w:r>
      <w:r w:rsidRPr="00065A5D">
        <w:rPr>
          <w:szCs w:val="24"/>
        </w:rPr>
        <w:t>sebagai berikut:</w:t>
      </w:r>
    </w:p>
    <w:p w14:paraId="671CE322" w14:textId="77777777" w:rsidR="003E22CA" w:rsidRDefault="003E22CA" w:rsidP="003E22CA">
      <w:pPr>
        <w:pStyle w:val="ListParagraph"/>
        <w:tabs>
          <w:tab w:val="left" w:pos="360"/>
          <w:tab w:val="left" w:pos="2835"/>
        </w:tabs>
        <w:ind w:left="567" w:firstLine="567"/>
        <w:rPr>
          <w:szCs w:val="24"/>
        </w:rPr>
      </w:pPr>
      <w:r>
        <w:rPr>
          <w:szCs w:val="24"/>
        </w:rPr>
        <w:t xml:space="preserve">Y = 0,486 + </w:t>
      </w:r>
      <m:oMath>
        <m:sSub>
          <m:sSubPr>
            <m:ctrlPr>
              <w:rPr>
                <w:rFonts w:ascii="Cambria Math" w:hAnsi="Cambria Math"/>
                <w:i/>
                <w:szCs w:val="24"/>
              </w:rPr>
            </m:ctrlPr>
          </m:sSubPr>
          <m:e>
            <m:r>
              <w:rPr>
                <w:rFonts w:ascii="Cambria Math" w:hAnsi="Cambria Math"/>
                <w:szCs w:val="24"/>
              </w:rPr>
              <m:t>ϵ</m:t>
            </m:r>
          </m:e>
          <m:sub>
            <m:r>
              <w:rPr>
                <w:rFonts w:ascii="Cambria Math" w:hAnsi="Cambria Math"/>
                <w:szCs w:val="24"/>
              </w:rPr>
              <m:t>1</m:t>
            </m:r>
          </m:sub>
        </m:sSub>
      </m:oMath>
    </w:p>
    <w:p w14:paraId="5A428596" w14:textId="77777777" w:rsidR="003E22CA" w:rsidRPr="0050410D" w:rsidRDefault="003E22CA" w:rsidP="003E22CA">
      <w:pPr>
        <w:pStyle w:val="ListParagraph"/>
        <w:tabs>
          <w:tab w:val="left" w:pos="360"/>
        </w:tabs>
        <w:ind w:left="567" w:firstLine="0"/>
        <w:rPr>
          <w:rFonts w:eastAsiaTheme="minorEastAsia"/>
          <w:szCs w:val="24"/>
        </w:rPr>
      </w:pPr>
      <w:r>
        <w:rPr>
          <w:szCs w:val="24"/>
          <w:lang w:val="en-US"/>
        </w:rPr>
        <w:t>B</w:t>
      </w:r>
      <w:r>
        <w:rPr>
          <w:szCs w:val="24"/>
        </w:rPr>
        <w:t xml:space="preserve">erdasarkan persamaan jalur pada hubungan </w:t>
      </w:r>
      <w:r>
        <w:rPr>
          <w:szCs w:val="24"/>
          <w:lang w:val="en-US"/>
        </w:rPr>
        <w:t>antara Citra Klinik (CK) dan</w:t>
      </w:r>
      <w:r>
        <w:rPr>
          <w:szCs w:val="24"/>
        </w:rPr>
        <w:t xml:space="preserve"> </w:t>
      </w:r>
      <w:r>
        <w:rPr>
          <w:szCs w:val="24"/>
          <w:lang w:val="en-US"/>
        </w:rPr>
        <w:t>K</w:t>
      </w:r>
      <w:r>
        <w:rPr>
          <w:szCs w:val="24"/>
        </w:rPr>
        <w:t xml:space="preserve">epuasan </w:t>
      </w:r>
      <w:r>
        <w:rPr>
          <w:szCs w:val="24"/>
          <w:lang w:val="en-US"/>
        </w:rPr>
        <w:t>Konsumen/pasien</w:t>
      </w:r>
      <w:r>
        <w:rPr>
          <w:szCs w:val="24"/>
        </w:rPr>
        <w:t xml:space="preserve"> </w:t>
      </w:r>
      <w:r>
        <w:rPr>
          <w:szCs w:val="24"/>
          <w:lang w:val="en-US"/>
        </w:rPr>
        <w:t xml:space="preserve">(KK), </w:t>
      </w:r>
      <w:r>
        <w:rPr>
          <w:szCs w:val="24"/>
        </w:rPr>
        <w:t xml:space="preserve">diperoleh </w:t>
      </w:r>
      <w:r>
        <w:rPr>
          <w:szCs w:val="24"/>
          <w:lang w:val="en-US"/>
        </w:rPr>
        <w:t xml:space="preserve">kesimpulan bahwa variabel Citra Klinik (CK) </w:t>
      </w:r>
      <w:r w:rsidRPr="00173C8F">
        <w:rPr>
          <w:szCs w:val="24"/>
        </w:rPr>
        <w:t>memberikan pengaruh sebesar</w:t>
      </w:r>
      <w:r w:rsidRPr="0050410D">
        <w:rPr>
          <w:szCs w:val="24"/>
        </w:rPr>
        <w:t xml:space="preserve"> </w:t>
      </w:r>
      <m:oMath>
        <m:sSup>
          <m:sSupPr>
            <m:ctrlPr>
              <w:rPr>
                <w:rFonts w:ascii="Cambria Math" w:hAnsi="Cambria Math"/>
                <w:i/>
                <w:szCs w:val="24"/>
              </w:rPr>
            </m:ctrlPr>
          </m:sSupPr>
          <m:e>
            <m:r>
              <w:rPr>
                <w:rFonts w:ascii="Cambria Math" w:hAnsi="Cambria Math"/>
                <w:szCs w:val="24"/>
              </w:rPr>
              <m:t>(</m:t>
            </m:r>
            <m:r>
              <m:rPr>
                <m:sty m:val="p"/>
              </m:rPr>
              <w:rPr>
                <w:rFonts w:ascii="Cambria Math" w:hAnsi="Cambria Math"/>
                <w:szCs w:val="24"/>
              </w:rPr>
              <m:t xml:space="preserve">0,486 </m:t>
            </m:r>
            <m:r>
              <w:rPr>
                <w:rFonts w:ascii="Cambria Math" w:hAnsi="Cambria Math"/>
                <w:szCs w:val="24"/>
              </w:rPr>
              <m:t>)</m:t>
            </m:r>
          </m:e>
          <m:sup>
            <m:r>
              <w:rPr>
                <w:rFonts w:ascii="Cambria Math" w:hAnsi="Cambria Math"/>
                <w:szCs w:val="24"/>
              </w:rPr>
              <m:t>2</m:t>
            </m:r>
          </m:sup>
        </m:sSup>
      </m:oMath>
      <w:r w:rsidRPr="0050410D">
        <w:rPr>
          <w:rFonts w:eastAsiaTheme="minorEastAsia"/>
          <w:szCs w:val="24"/>
        </w:rPr>
        <w:t xml:space="preserve"> x 100% = 0,2361 x 100% = 23,61% terhadap </w:t>
      </w:r>
      <w:r>
        <w:rPr>
          <w:rFonts w:eastAsiaTheme="minorEastAsia"/>
          <w:szCs w:val="24"/>
          <w:lang w:val="en-US"/>
        </w:rPr>
        <w:t>K</w:t>
      </w:r>
      <w:r w:rsidRPr="0050410D">
        <w:rPr>
          <w:rFonts w:eastAsiaTheme="minorEastAsia"/>
          <w:szCs w:val="24"/>
        </w:rPr>
        <w:t xml:space="preserve">epuasan </w:t>
      </w:r>
      <w:r>
        <w:rPr>
          <w:rFonts w:eastAsiaTheme="minorEastAsia"/>
          <w:szCs w:val="24"/>
          <w:lang w:val="en-US"/>
        </w:rPr>
        <w:t>K</w:t>
      </w:r>
      <w:r w:rsidRPr="0050410D">
        <w:rPr>
          <w:rFonts w:eastAsiaTheme="minorEastAsia"/>
          <w:szCs w:val="24"/>
        </w:rPr>
        <w:t>onsumen</w:t>
      </w:r>
      <w:r>
        <w:rPr>
          <w:rFonts w:eastAsiaTheme="minorEastAsia"/>
          <w:szCs w:val="24"/>
          <w:lang w:val="en-US"/>
        </w:rPr>
        <w:t>/pasien (KK)</w:t>
      </w:r>
      <w:r w:rsidRPr="0050410D">
        <w:rPr>
          <w:rFonts w:eastAsiaTheme="minorEastAsia"/>
          <w:szCs w:val="24"/>
        </w:rPr>
        <w:t xml:space="preserve">. </w:t>
      </w:r>
    </w:p>
    <w:p w14:paraId="450BBD75" w14:textId="77777777" w:rsidR="003E22CA" w:rsidRPr="00B76207" w:rsidRDefault="003E22CA" w:rsidP="003E22CA">
      <w:pPr>
        <w:pStyle w:val="ListParagraph"/>
        <w:tabs>
          <w:tab w:val="left" w:pos="360"/>
          <w:tab w:val="left" w:pos="2835"/>
        </w:tabs>
        <w:ind w:left="567" w:firstLine="0"/>
        <w:rPr>
          <w:rFonts w:eastAsiaTheme="minorEastAsia"/>
          <w:szCs w:val="24"/>
        </w:rPr>
      </w:pPr>
      <w:r>
        <w:rPr>
          <w:rFonts w:eastAsiaTheme="minorEastAsia"/>
          <w:szCs w:val="24"/>
          <w:lang w:val="en-US"/>
        </w:rPr>
        <w:t xml:space="preserve">     </w:t>
      </w:r>
      <w:r>
        <w:rPr>
          <w:rFonts w:eastAsiaTheme="minorEastAsia"/>
          <w:szCs w:val="24"/>
        </w:rPr>
        <w:t xml:space="preserve">Berdasarkan tabel </w:t>
      </w:r>
      <w:r>
        <w:rPr>
          <w:szCs w:val="24"/>
          <w:lang w:val="en-US"/>
        </w:rPr>
        <w:t xml:space="preserve">Model Summary Sub Struktur 1 </w:t>
      </w:r>
      <w:r>
        <w:rPr>
          <w:rFonts w:eastAsiaTheme="minorEastAsia"/>
          <w:szCs w:val="24"/>
        </w:rPr>
        <w:t>di atas</w:t>
      </w:r>
      <w:r>
        <w:rPr>
          <w:rFonts w:eastAsiaTheme="minorEastAsia"/>
          <w:szCs w:val="24"/>
          <w:lang w:val="en-US"/>
        </w:rPr>
        <w:t>,</w:t>
      </w:r>
      <w:r>
        <w:rPr>
          <w:rFonts w:eastAsiaTheme="minorEastAsia"/>
          <w:szCs w:val="24"/>
        </w:rPr>
        <w:t xml:space="preserve"> diperoleh nilai koefisien </w:t>
      </w:r>
      <w:r>
        <w:rPr>
          <w:rFonts w:eastAsiaTheme="minorEastAsia"/>
          <w:szCs w:val="24"/>
          <w:lang w:val="en-US"/>
        </w:rPr>
        <w:t xml:space="preserve">korelasi </w:t>
      </w:r>
      <w:r>
        <w:rPr>
          <w:rFonts w:eastAsiaTheme="minorEastAsia"/>
          <w:szCs w:val="24"/>
        </w:rPr>
        <w:t>jalur ρxy sebesar 0,822 dan nilai</w:t>
      </w:r>
      <w:r>
        <w:rPr>
          <w:rFonts w:eastAsiaTheme="minorEastAsia"/>
          <w:szCs w:val="24"/>
          <w:lang w:val="en-US"/>
        </w:rPr>
        <w:t xml:space="preserve"> koefisien determinasi</w:t>
      </w:r>
      <w:r>
        <w:rPr>
          <w:rFonts w:eastAsiaTheme="minorEastAsia"/>
          <w:szCs w:val="24"/>
        </w:rPr>
        <w:t xml:space="preserve"> </w:t>
      </w:r>
      <m:oMath>
        <m:sSubSup>
          <m:sSubSupPr>
            <m:ctrlPr>
              <w:rPr>
                <w:rFonts w:ascii="Cambria Math" w:eastAsiaTheme="minorEastAsia" w:hAnsi="Cambria Math"/>
                <w:i/>
                <w:szCs w:val="24"/>
              </w:rPr>
            </m:ctrlPr>
          </m:sSubSupPr>
          <m:e>
            <m:r>
              <w:rPr>
                <w:rFonts w:ascii="Cambria Math" w:eastAsiaTheme="minorEastAsia" w:hAnsi="Cambria Math"/>
                <w:szCs w:val="24"/>
              </w:rPr>
              <m:t>R</m:t>
            </m:r>
          </m:e>
          <m:sub>
            <m:r>
              <w:rPr>
                <w:rFonts w:ascii="Cambria Math" w:eastAsiaTheme="minorEastAsia" w:hAnsi="Cambria Math"/>
                <w:szCs w:val="24"/>
              </w:rPr>
              <m:t>yx</m:t>
            </m:r>
          </m:sub>
          <m:sup>
            <m:r>
              <w:rPr>
                <w:rFonts w:ascii="Cambria Math" w:eastAsiaTheme="minorEastAsia" w:hAnsi="Cambria Math"/>
                <w:szCs w:val="24"/>
              </w:rPr>
              <m:t>2</m:t>
            </m:r>
          </m:sup>
        </m:sSubSup>
      </m:oMath>
      <w:r>
        <w:rPr>
          <w:rFonts w:eastAsiaTheme="minorEastAsia"/>
          <w:szCs w:val="24"/>
        </w:rPr>
        <w:t xml:space="preserve"> sebesar 0,676 atau 67.6%. </w:t>
      </w:r>
      <w:r>
        <w:rPr>
          <w:rFonts w:eastAsiaTheme="minorEastAsia"/>
          <w:szCs w:val="24"/>
          <w:lang w:val="en-US"/>
        </w:rPr>
        <w:t>Berdasarkan nilai koefisien determinasi (</w:t>
      </w:r>
      <m:oMath>
        <m:sSubSup>
          <m:sSubSupPr>
            <m:ctrlPr>
              <w:rPr>
                <w:rFonts w:ascii="Cambria Math" w:eastAsiaTheme="minorEastAsia" w:hAnsi="Cambria Math"/>
                <w:i/>
                <w:szCs w:val="24"/>
              </w:rPr>
            </m:ctrlPr>
          </m:sSubSupPr>
          <m:e>
            <m:r>
              <w:rPr>
                <w:rFonts w:ascii="Cambria Math" w:eastAsiaTheme="minorEastAsia" w:hAnsi="Cambria Math"/>
                <w:szCs w:val="24"/>
              </w:rPr>
              <m:t>R</m:t>
            </m:r>
          </m:e>
          <m:sub>
            <m:r>
              <w:rPr>
                <w:rFonts w:ascii="Cambria Math" w:eastAsiaTheme="minorEastAsia" w:hAnsi="Cambria Math"/>
                <w:szCs w:val="24"/>
              </w:rPr>
              <m:t>yx</m:t>
            </m:r>
          </m:sub>
          <m:sup>
            <m:r>
              <w:rPr>
                <w:rFonts w:ascii="Cambria Math" w:eastAsiaTheme="minorEastAsia" w:hAnsi="Cambria Math"/>
                <w:szCs w:val="24"/>
              </w:rPr>
              <m:t>2</m:t>
            </m:r>
          </m:sup>
        </m:sSubSup>
      </m:oMath>
      <w:r>
        <w:rPr>
          <w:rFonts w:eastAsiaTheme="minorEastAsia"/>
          <w:szCs w:val="24"/>
          <w:lang w:val="en-US"/>
        </w:rPr>
        <w:t xml:space="preserve">) ini, </w:t>
      </w:r>
      <w:r>
        <w:rPr>
          <w:rFonts w:eastAsiaTheme="minorEastAsia"/>
          <w:szCs w:val="24"/>
        </w:rPr>
        <w:t xml:space="preserve">dapat diperoleh </w:t>
      </w:r>
      <w:r>
        <w:rPr>
          <w:rFonts w:eastAsiaTheme="minorEastAsia"/>
          <w:szCs w:val="24"/>
          <w:lang w:val="en-US"/>
        </w:rPr>
        <w:t xml:space="preserve">prosentase dari </w:t>
      </w:r>
      <w:r>
        <w:rPr>
          <w:rFonts w:eastAsiaTheme="minorEastAsia"/>
          <w:szCs w:val="24"/>
        </w:rPr>
        <w:t xml:space="preserve">pengaruh faktor lain sebesar 100% - 67,6% = </w:t>
      </w:r>
      <w:r>
        <w:rPr>
          <w:rFonts w:eastAsiaTheme="minorEastAsia"/>
          <w:szCs w:val="24"/>
        </w:rPr>
        <w:lastRenderedPageBreak/>
        <w:t xml:space="preserve">32.4% yang tidak </w:t>
      </w:r>
      <w:r>
        <w:rPr>
          <w:rFonts w:eastAsiaTheme="minorEastAsia"/>
          <w:szCs w:val="24"/>
          <w:lang w:val="en-US"/>
        </w:rPr>
        <w:t>dapat diterangkan</w:t>
      </w:r>
      <w:r>
        <w:rPr>
          <w:rFonts w:eastAsiaTheme="minorEastAsia"/>
          <w:szCs w:val="24"/>
        </w:rPr>
        <w:t xml:space="preserve"> </w:t>
      </w:r>
      <w:r>
        <w:rPr>
          <w:rFonts w:eastAsiaTheme="minorEastAsia"/>
          <w:szCs w:val="24"/>
          <w:lang w:val="en-US"/>
        </w:rPr>
        <w:t xml:space="preserve">oleh model </w:t>
      </w:r>
      <w:r>
        <w:rPr>
          <w:rFonts w:eastAsiaTheme="minorEastAsia"/>
          <w:szCs w:val="24"/>
        </w:rPr>
        <w:t>ini.</w:t>
      </w:r>
      <w:r>
        <w:rPr>
          <w:rFonts w:eastAsiaTheme="minorEastAsia"/>
          <w:szCs w:val="24"/>
          <w:lang w:val="en-US"/>
        </w:rPr>
        <w:t xml:space="preserve"> </w:t>
      </w:r>
      <w:r w:rsidRPr="00B76207">
        <w:rPr>
          <w:rFonts w:eastAsiaTheme="minorEastAsia"/>
          <w:szCs w:val="24"/>
        </w:rPr>
        <w:t>Sedangkan koefisien jalur variabel lainya di luar variabel Y ditentukan melalui:</w:t>
      </w:r>
    </w:p>
    <w:p w14:paraId="6E7015E8" w14:textId="77777777" w:rsidR="003E22CA" w:rsidRPr="003030DE" w:rsidRDefault="00000000" w:rsidP="003E22CA">
      <w:pPr>
        <w:tabs>
          <w:tab w:val="left" w:pos="360"/>
        </w:tabs>
        <w:ind w:left="709" w:hanging="142"/>
        <w:jc w:val="center"/>
        <w:rPr>
          <w:rFonts w:eastAsiaTheme="minorEastAsia"/>
          <w:szCs w:val="24"/>
        </w:rPr>
      </w:pPr>
      <m:oMath>
        <m:sSub>
          <m:sSubPr>
            <m:ctrlPr>
              <w:rPr>
                <w:rFonts w:ascii="Cambria Math" w:hAnsi="Cambria Math"/>
                <w:i/>
                <w:szCs w:val="24"/>
              </w:rPr>
            </m:ctrlPr>
          </m:sSubPr>
          <m:e>
            <m:r>
              <w:rPr>
                <w:rFonts w:ascii="Cambria Math" w:hAnsi="Cambria Math"/>
                <w:szCs w:val="24"/>
              </w:rPr>
              <m:t>ϵ</m:t>
            </m:r>
          </m:e>
          <m:sub>
            <m:r>
              <w:rPr>
                <w:rFonts w:ascii="Cambria Math" w:hAnsi="Cambria Math"/>
                <w:szCs w:val="24"/>
              </w:rPr>
              <m:t>1</m:t>
            </m:r>
          </m:sub>
        </m:sSub>
      </m:oMath>
      <w:r w:rsidR="003E22CA">
        <w:rPr>
          <w:rFonts w:eastAsiaTheme="minorEastAsia"/>
          <w:szCs w:val="24"/>
        </w:rPr>
        <w:t xml:space="preserve"> = </w:t>
      </w:r>
      <m:oMath>
        <m:rad>
          <m:radPr>
            <m:degHide m:val="1"/>
            <m:ctrlPr>
              <w:rPr>
                <w:rFonts w:ascii="Cambria Math" w:eastAsiaTheme="minorEastAsia" w:hAnsi="Cambria Math"/>
                <w:i/>
                <w:szCs w:val="24"/>
              </w:rPr>
            </m:ctrlPr>
          </m:radPr>
          <m:deg/>
          <m:e>
            <m:r>
              <w:rPr>
                <w:rFonts w:ascii="Cambria Math" w:eastAsiaTheme="minorEastAsia" w:hAnsi="Cambria Math"/>
                <w:szCs w:val="24"/>
              </w:rPr>
              <m:t>1-0,676</m:t>
            </m:r>
          </m:e>
        </m:rad>
      </m:oMath>
      <w:r w:rsidR="003E22CA">
        <w:rPr>
          <w:rFonts w:eastAsiaTheme="minorEastAsia"/>
          <w:szCs w:val="24"/>
        </w:rPr>
        <w:t xml:space="preserve"> </w:t>
      </w:r>
      <m:oMath>
        <m:r>
          <w:rPr>
            <w:rFonts w:ascii="Cambria Math" w:hAnsi="Cambria Math"/>
            <w:szCs w:val="24"/>
          </w:rPr>
          <m:t>=0,569</m:t>
        </m:r>
      </m:oMath>
    </w:p>
    <w:p w14:paraId="5D054E67" w14:textId="77777777" w:rsidR="003E22CA" w:rsidRDefault="003E22CA" w:rsidP="003E22CA">
      <w:pPr>
        <w:tabs>
          <w:tab w:val="left" w:pos="360"/>
        </w:tabs>
        <w:ind w:left="567" w:firstLine="0"/>
        <w:rPr>
          <w:rFonts w:eastAsiaTheme="minorEastAsia"/>
          <w:szCs w:val="24"/>
        </w:rPr>
      </w:pPr>
      <w:r>
        <w:rPr>
          <w:rFonts w:eastAsiaTheme="minorEastAsia"/>
          <w:szCs w:val="24"/>
        </w:rPr>
        <w:t xml:space="preserve">demikian diperoleh persamaan </w:t>
      </w:r>
      <w:r>
        <w:rPr>
          <w:rFonts w:eastAsiaTheme="minorEastAsia"/>
          <w:szCs w:val="24"/>
          <w:lang w:val="en-US"/>
        </w:rPr>
        <w:t>S</w:t>
      </w:r>
      <w:r>
        <w:rPr>
          <w:rFonts w:eastAsiaTheme="minorEastAsia"/>
          <w:szCs w:val="24"/>
        </w:rPr>
        <w:t xml:space="preserve">ub </w:t>
      </w:r>
      <w:r>
        <w:rPr>
          <w:rFonts w:eastAsiaTheme="minorEastAsia"/>
          <w:szCs w:val="24"/>
          <w:lang w:val="en-US"/>
        </w:rPr>
        <w:t>S</w:t>
      </w:r>
      <w:r>
        <w:rPr>
          <w:rFonts w:eastAsiaTheme="minorEastAsia"/>
          <w:szCs w:val="24"/>
        </w:rPr>
        <w:t xml:space="preserve">truktur I sebagai berikut: </w:t>
      </w:r>
    </w:p>
    <w:p w14:paraId="2F9DBFA1" w14:textId="77777777" w:rsidR="003E22CA" w:rsidRDefault="003E22CA" w:rsidP="003E22CA">
      <w:pPr>
        <w:tabs>
          <w:tab w:val="left" w:pos="360"/>
        </w:tabs>
        <w:ind w:left="567" w:firstLine="0"/>
        <w:rPr>
          <w:rFonts w:eastAsiaTheme="minorEastAsia"/>
          <w:szCs w:val="24"/>
        </w:rPr>
      </w:pPr>
      <w:r>
        <w:rPr>
          <w:rFonts w:eastAsiaTheme="minorEastAsia"/>
          <w:szCs w:val="24"/>
        </w:rPr>
        <w:t>Y = 0,822X + 0,569</w:t>
      </w:r>
    </w:p>
    <w:p w14:paraId="53C250FC" w14:textId="3473EAC9" w:rsidR="003E22CA" w:rsidRPr="00836A59" w:rsidRDefault="003E22CA" w:rsidP="00836A59">
      <w:pPr>
        <w:tabs>
          <w:tab w:val="left" w:pos="360"/>
        </w:tabs>
        <w:spacing w:after="240" w:line="240" w:lineRule="auto"/>
        <w:ind w:firstLine="0"/>
        <w:rPr>
          <w:szCs w:val="24"/>
        </w:rPr>
      </w:pPr>
      <w:r>
        <w:rPr>
          <w:noProof/>
        </w:rPr>
        <mc:AlternateContent>
          <mc:Choice Requires="wpg">
            <w:drawing>
              <wp:anchor distT="0" distB="0" distL="114300" distR="114300" simplePos="0" relativeHeight="251722752" behindDoc="0" locked="0" layoutInCell="1" allowOverlap="1" wp14:anchorId="36C59ADD" wp14:editId="56953089">
                <wp:simplePos x="0" y="0"/>
                <wp:positionH relativeFrom="column">
                  <wp:posOffset>627380</wp:posOffset>
                </wp:positionH>
                <wp:positionV relativeFrom="paragraph">
                  <wp:posOffset>38089</wp:posOffset>
                </wp:positionV>
                <wp:extent cx="4167505" cy="2801620"/>
                <wp:effectExtent l="0" t="0" r="4445" b="0"/>
                <wp:wrapTopAndBottom/>
                <wp:docPr id="55465012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67505" cy="2801620"/>
                          <a:chOff x="0" y="-142879"/>
                          <a:chExt cx="4167771" cy="2801691"/>
                        </a:xfrm>
                      </wpg:grpSpPr>
                      <wps:wsp>
                        <wps:cNvPr id="2004061800" name="Rectangle 1229240867"/>
                        <wps:cNvSpPr>
                          <a:spLocks/>
                        </wps:cNvSpPr>
                        <wps:spPr>
                          <a:xfrm>
                            <a:off x="0" y="542260"/>
                            <a:ext cx="861786" cy="753626"/>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6200AF5E" w14:textId="77777777" w:rsidR="003E22CA" w:rsidRDefault="003E22CA" w:rsidP="003E22CA">
                              <w:pPr>
                                <w:spacing w:line="240" w:lineRule="auto"/>
                                <w:ind w:firstLine="0"/>
                                <w:jc w:val="center"/>
                                <w:rPr>
                                  <w:color w:val="000000" w:themeColor="text1"/>
                                </w:rPr>
                              </w:pPr>
                              <w:r>
                                <w:rPr>
                                  <w:color w:val="000000" w:themeColor="text1"/>
                                </w:rPr>
                                <w:t>Kualitas Pelayanan</w:t>
                              </w:r>
                            </w:p>
                            <w:p w14:paraId="4F54847C" w14:textId="77777777" w:rsidR="003E22CA" w:rsidRDefault="003E22CA" w:rsidP="003E22CA">
                              <w:pPr>
                                <w:ind w:firstLine="0"/>
                                <w:jc w:val="center"/>
                                <w:rPr>
                                  <w:color w:val="000000" w:themeColor="text1"/>
                                </w:rPr>
                              </w:pPr>
                              <w:r>
                                <w:rPr>
                                  <w:color w:val="000000" w:themeColor="text1"/>
                                </w:rPr>
                                <w:t>(X</w:t>
                              </w:r>
                              <w:r w:rsidRPr="001E7E91">
                                <w:rPr>
                                  <w:color w:val="000000" w:themeColor="text1"/>
                                  <w:vertAlign w:val="subscript"/>
                                </w:rPr>
                                <w:t>1</w:t>
                              </w:r>
                              <w:r>
                                <w:rPr>
                                  <w:color w:val="000000" w:themeColor="text1"/>
                                </w:rPr>
                                <w:t>)</w:t>
                              </w:r>
                            </w:p>
                            <w:p w14:paraId="786B72FE" w14:textId="77777777" w:rsidR="003E22CA" w:rsidRDefault="003E22CA" w:rsidP="003E22CA">
                              <w:pPr>
                                <w:ind w:firstLine="0"/>
                                <w:jc w:val="center"/>
                                <w:rPr>
                                  <w:color w:val="000000" w:themeColor="text1"/>
                                </w:rPr>
                              </w:pPr>
                            </w:p>
                            <w:p w14:paraId="4D277455" w14:textId="77777777" w:rsidR="003E22CA" w:rsidRPr="00A748C2" w:rsidRDefault="003E22CA" w:rsidP="003E22CA">
                              <w:pPr>
                                <w:ind w:firstLine="0"/>
                                <w:jc w:val="center"/>
                                <w:rPr>
                                  <w:color w:val="000000" w:themeColor="text1"/>
                                </w:rPr>
                              </w:pPr>
                              <w:r w:rsidRPr="00A748C2">
                                <w:rPr>
                                  <w:color w:val="000000" w:themeColor="text1"/>
                                </w:rPr>
                                <w:t>X</w:t>
                              </w:r>
                              <w:r w:rsidRPr="008447BD">
                                <w:rPr>
                                  <w:color w:val="000000" w:themeColor="text1"/>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8561549" name="Rectangle 2022115516"/>
                        <wps:cNvSpPr>
                          <a:spLocks/>
                        </wps:cNvSpPr>
                        <wps:spPr>
                          <a:xfrm>
                            <a:off x="53163" y="1956390"/>
                            <a:ext cx="823372" cy="702422"/>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7DA6B6AB" w14:textId="77777777" w:rsidR="003E22CA" w:rsidRDefault="003E22CA" w:rsidP="003E22CA">
                              <w:pPr>
                                <w:spacing w:line="240" w:lineRule="auto"/>
                                <w:ind w:firstLine="0"/>
                                <w:jc w:val="center"/>
                                <w:rPr>
                                  <w:color w:val="000000" w:themeColor="text1"/>
                                </w:rPr>
                              </w:pPr>
                              <w:r>
                                <w:rPr>
                                  <w:color w:val="000000" w:themeColor="text1"/>
                                </w:rPr>
                                <w:t>Citra Klinik</w:t>
                              </w:r>
                            </w:p>
                            <w:p w14:paraId="7FBABD7F" w14:textId="77777777" w:rsidR="003E22CA" w:rsidRPr="001E7E91" w:rsidRDefault="003E22CA" w:rsidP="003E22CA">
                              <w:pPr>
                                <w:ind w:firstLine="0"/>
                                <w:jc w:val="center"/>
                                <w:rPr>
                                  <w:color w:val="000000" w:themeColor="text1"/>
                                </w:rPr>
                              </w:pPr>
                              <w:r>
                                <w:rPr>
                                  <w:color w:val="000000" w:themeColor="text1"/>
                                </w:rPr>
                                <w:t>(</w:t>
                              </w:r>
                              <w:r w:rsidRPr="00A748C2">
                                <w:rPr>
                                  <w:color w:val="000000" w:themeColor="text1"/>
                                </w:rPr>
                                <w:t>X</w:t>
                              </w:r>
                              <w:r w:rsidRPr="008447BD">
                                <w:rPr>
                                  <w:color w:val="000000" w:themeColor="text1"/>
                                  <w:vertAlign w:val="subscript"/>
                                </w:rPr>
                                <w:t>2</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607708" name="Rectangle 1815232329"/>
                        <wps:cNvSpPr>
                          <a:spLocks/>
                        </wps:cNvSpPr>
                        <wps:spPr>
                          <a:xfrm>
                            <a:off x="2892056" y="1222744"/>
                            <a:ext cx="1275715" cy="561842"/>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3A04A93F" w14:textId="77777777" w:rsidR="003E22CA" w:rsidRDefault="003E22CA" w:rsidP="003E22CA">
                              <w:pPr>
                                <w:spacing w:line="240" w:lineRule="auto"/>
                                <w:ind w:firstLine="0"/>
                                <w:jc w:val="center"/>
                                <w:rPr>
                                  <w:color w:val="000000" w:themeColor="text1"/>
                                </w:rPr>
                              </w:pPr>
                              <w:r>
                                <w:rPr>
                                  <w:color w:val="000000" w:themeColor="text1"/>
                                </w:rPr>
                                <w:t>Kepuasan Pasien</w:t>
                              </w:r>
                            </w:p>
                            <w:p w14:paraId="5FDDB651" w14:textId="77777777" w:rsidR="003E22CA" w:rsidRPr="00A748C2" w:rsidRDefault="003E22CA" w:rsidP="003E22CA">
                              <w:pPr>
                                <w:ind w:firstLine="0"/>
                                <w:jc w:val="center"/>
                                <w:rPr>
                                  <w:color w:val="000000" w:themeColor="text1"/>
                                </w:rPr>
                              </w:pPr>
                              <w:r>
                                <w:rPr>
                                  <w:color w:val="000000" w:themeColor="text1"/>
                                </w:rPr>
                                <w:t>(</w:t>
                              </w:r>
                              <w:r w:rsidRPr="00A748C2">
                                <w:rPr>
                                  <w:color w:val="000000" w:themeColor="text1"/>
                                </w:rPr>
                                <w:t>Y</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115421" name="Straight Arrow Connector 223519845"/>
                        <wps:cNvCnPr>
                          <a:cxnSpLocks/>
                        </wps:cNvCnPr>
                        <wps:spPr>
                          <a:xfrm>
                            <a:off x="861237" y="776177"/>
                            <a:ext cx="2025015" cy="624840"/>
                          </a:xfrm>
                          <a:prstGeom prst="straightConnector1">
                            <a:avLst/>
                          </a:prstGeom>
                          <a:noFill/>
                          <a:ln w="6350" cap="flat" cmpd="sng" algn="ctr">
                            <a:solidFill>
                              <a:sysClr val="windowText" lastClr="000000">
                                <a:lumMod val="95000"/>
                                <a:lumOff val="5000"/>
                              </a:sysClr>
                            </a:solidFill>
                            <a:prstDash val="solid"/>
                            <a:miter lim="800000"/>
                            <a:tailEnd type="triangle"/>
                          </a:ln>
                          <a:effectLst/>
                        </wps:spPr>
                        <wps:bodyPr/>
                      </wps:wsp>
                      <wps:wsp>
                        <wps:cNvPr id="1794844444" name="Straight Arrow Connector 5257188"/>
                        <wps:cNvCnPr>
                          <a:cxnSpLocks/>
                        </wps:cNvCnPr>
                        <wps:spPr>
                          <a:xfrm flipV="1">
                            <a:off x="861237" y="1584251"/>
                            <a:ext cx="2030819" cy="602733"/>
                          </a:xfrm>
                          <a:prstGeom prst="straightConnector1">
                            <a:avLst/>
                          </a:prstGeom>
                          <a:noFill/>
                          <a:ln w="6350" cap="flat" cmpd="sng" algn="ctr">
                            <a:solidFill>
                              <a:sysClr val="windowText" lastClr="000000">
                                <a:lumMod val="95000"/>
                                <a:lumOff val="5000"/>
                              </a:sysClr>
                            </a:solidFill>
                            <a:prstDash val="solid"/>
                            <a:miter lim="800000"/>
                            <a:tailEnd type="triangle"/>
                          </a:ln>
                          <a:effectLst/>
                        </wps:spPr>
                        <wps:bodyPr/>
                      </wps:wsp>
                      <wps:wsp>
                        <wps:cNvPr id="1863692651" name="Rectangle 1508585426"/>
                        <wps:cNvSpPr>
                          <a:spLocks/>
                        </wps:cNvSpPr>
                        <wps:spPr>
                          <a:xfrm>
                            <a:off x="1535517" y="363935"/>
                            <a:ext cx="1007820" cy="531437"/>
                          </a:xfrm>
                          <a:prstGeom prst="rect">
                            <a:avLst/>
                          </a:prstGeom>
                          <a:solidFill>
                            <a:sysClr val="window" lastClr="FFFFFF"/>
                          </a:solidFill>
                          <a:ln w="12700" cap="flat" cmpd="sng" algn="ctr">
                            <a:noFill/>
                            <a:prstDash val="solid"/>
                            <a:miter lim="800000"/>
                          </a:ln>
                          <a:effectLst/>
                        </wps:spPr>
                        <wps:txbx>
                          <w:txbxContent>
                            <w:p w14:paraId="57A838DC" w14:textId="77777777" w:rsidR="003E22CA" w:rsidRDefault="003E22CA" w:rsidP="003E22CA">
                              <w:pPr>
                                <w:ind w:firstLine="0"/>
                                <w:jc w:val="center"/>
                              </w:pPr>
                              <w:r>
                                <w:rPr>
                                  <w:rFonts w:cstheme="minorHAnsi"/>
                                  <w:color w:val="000000" w:themeColor="text1"/>
                                  <w:szCs w:val="24"/>
                                  <w:lang w:val="en-US"/>
                                </w:rPr>
                                <w:t>p</w:t>
                              </w:r>
                              <w:r>
                                <w:rPr>
                                  <w:rFonts w:cstheme="minorHAnsi"/>
                                  <w:color w:val="000000" w:themeColor="text1"/>
                                  <w:szCs w:val="24"/>
                                </w:rPr>
                                <w:t>y</w:t>
                              </w:r>
                              <w:r>
                                <w:rPr>
                                  <w:color w:val="000000" w:themeColor="text1"/>
                                  <w:szCs w:val="24"/>
                                </w:rPr>
                                <w:t>x</w:t>
                              </w:r>
                              <w:r w:rsidRPr="00A748C2">
                                <w:rPr>
                                  <w:color w:val="000000" w:themeColor="text1"/>
                                  <w:szCs w:val="24"/>
                                  <w:vertAlign w:val="subscript"/>
                                </w:rPr>
                                <w:t>1</w:t>
                              </w:r>
                              <w:r>
                                <w:rPr>
                                  <w:color w:val="000000" w:themeColor="text1"/>
                                  <w:szCs w:val="24"/>
                                  <w:vertAlign w:val="subscript"/>
                                </w:rPr>
                                <w:t xml:space="preserve">   </w:t>
                              </w:r>
                              <w:r w:rsidRPr="00CB4FEE">
                                <w:rPr>
                                  <w:color w:val="000000" w:themeColor="text1"/>
                                  <w:szCs w:val="28"/>
                                  <w:vertAlign w:val="subscript"/>
                                </w:rPr>
                                <w:t>=  0,</w:t>
                              </w:r>
                              <w:r>
                                <w:rPr>
                                  <w:color w:val="000000" w:themeColor="text1"/>
                                  <w:szCs w:val="28"/>
                                  <w:vertAlign w:val="subscript"/>
                                </w:rPr>
                                <w:t>377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5388036" name="Rectangle 1240708897"/>
                        <wps:cNvSpPr>
                          <a:spLocks/>
                        </wps:cNvSpPr>
                        <wps:spPr>
                          <a:xfrm>
                            <a:off x="1771514" y="1979534"/>
                            <a:ext cx="920136" cy="431703"/>
                          </a:xfrm>
                          <a:prstGeom prst="rect">
                            <a:avLst/>
                          </a:prstGeom>
                          <a:solidFill>
                            <a:sysClr val="window" lastClr="FFFFFF"/>
                          </a:solidFill>
                          <a:ln w="12700" cap="flat" cmpd="sng" algn="ctr">
                            <a:noFill/>
                            <a:prstDash val="solid"/>
                            <a:miter lim="800000"/>
                          </a:ln>
                          <a:effectLst/>
                        </wps:spPr>
                        <wps:txbx>
                          <w:txbxContent>
                            <w:p w14:paraId="6B9A3E4A" w14:textId="77777777" w:rsidR="003E22CA" w:rsidRDefault="003E22CA" w:rsidP="003E22CA">
                              <w:pPr>
                                <w:ind w:firstLine="0"/>
                                <w:jc w:val="center"/>
                              </w:pPr>
                              <w:r>
                                <w:rPr>
                                  <w:rFonts w:cstheme="minorHAnsi"/>
                                  <w:color w:val="000000" w:themeColor="text1"/>
                                  <w:szCs w:val="24"/>
                                  <w:lang w:val="en-US"/>
                                </w:rPr>
                                <w:t>p</w:t>
                              </w:r>
                              <w:r>
                                <w:rPr>
                                  <w:color w:val="000000" w:themeColor="text1"/>
                                  <w:szCs w:val="24"/>
                                </w:rPr>
                                <w:t>yx</w:t>
                              </w:r>
                              <w:r>
                                <w:rPr>
                                  <w:color w:val="000000" w:themeColor="text1"/>
                                  <w:szCs w:val="24"/>
                                  <w:vertAlign w:val="subscript"/>
                                </w:rPr>
                                <w:t>2= 0,486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2350331" name="Straight Arrow Connector 1068615167"/>
                        <wps:cNvCnPr>
                          <a:cxnSpLocks/>
                        </wps:cNvCnPr>
                        <wps:spPr>
                          <a:xfrm>
                            <a:off x="3530009" y="627321"/>
                            <a:ext cx="10795" cy="495300"/>
                          </a:xfrm>
                          <a:prstGeom prst="straightConnector1">
                            <a:avLst/>
                          </a:prstGeom>
                          <a:noFill/>
                          <a:ln w="6350" cap="flat" cmpd="sng" algn="ctr">
                            <a:solidFill>
                              <a:sysClr val="windowText" lastClr="000000">
                                <a:lumMod val="95000"/>
                                <a:lumOff val="5000"/>
                              </a:sysClr>
                            </a:solidFill>
                            <a:prstDash val="solid"/>
                            <a:miter lim="800000"/>
                            <a:tailEnd type="triangle"/>
                          </a:ln>
                          <a:effectLst/>
                        </wps:spPr>
                        <wps:bodyPr/>
                      </wps:wsp>
                      <wps:wsp>
                        <wps:cNvPr id="651198780" name="Oval 2086494913"/>
                        <wps:cNvSpPr>
                          <a:spLocks/>
                        </wps:cNvSpPr>
                        <wps:spPr>
                          <a:xfrm>
                            <a:off x="3242929" y="-142879"/>
                            <a:ext cx="719723" cy="733444"/>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7548C14" w14:textId="77777777" w:rsidR="003E22CA" w:rsidRPr="008F29CB" w:rsidRDefault="003E22CA" w:rsidP="003E22CA">
                              <w:pPr>
                                <w:spacing w:line="240" w:lineRule="auto"/>
                                <w:ind w:firstLine="0"/>
                                <w:rPr>
                                  <w:sz w:val="20"/>
                                  <w:szCs w:val="20"/>
                                </w:rPr>
                              </w:pPr>
                              <w:r w:rsidRPr="008F29CB">
                                <w:rPr>
                                  <w:color w:val="000000" w:themeColor="text1"/>
                                  <w:sz w:val="20"/>
                                  <w:szCs w:val="20"/>
                                </w:rPr>
                                <w:t>Ɛ</w:t>
                              </w:r>
                              <w:r w:rsidRPr="00567950">
                                <w:rPr>
                                  <w:color w:val="000000" w:themeColor="text1"/>
                                  <w:sz w:val="20"/>
                                  <w:szCs w:val="20"/>
                                  <w:vertAlign w:val="subscript"/>
                                </w:rPr>
                                <w:t>1</w:t>
                              </w:r>
                              <w:r>
                                <w:rPr>
                                  <w:color w:val="000000" w:themeColor="text1"/>
                                  <w:sz w:val="20"/>
                                  <w:szCs w:val="20"/>
                                  <w:vertAlign w:val="subscript"/>
                                </w:rPr>
                                <w:t xml:space="preserve"> </w:t>
                              </w:r>
                              <w:r w:rsidRPr="003D2AE2">
                                <w:rPr>
                                  <w:color w:val="000000" w:themeColor="text1"/>
                                  <w:sz w:val="28"/>
                                  <w:szCs w:val="28"/>
                                  <w:vertAlign w:val="subscript"/>
                                </w:rPr>
                                <w:t>=</w:t>
                              </w:r>
                              <w:r>
                                <w:rPr>
                                  <w:color w:val="000000" w:themeColor="text1"/>
                                  <w:sz w:val="28"/>
                                  <w:szCs w:val="28"/>
                                  <w:vertAlign w:val="subscript"/>
                                </w:rPr>
                                <w:t xml:space="preserve"> </w:t>
                              </w:r>
                              <w:r w:rsidRPr="003D2AE2">
                                <w:rPr>
                                  <w:color w:val="000000" w:themeColor="text1"/>
                                  <w:sz w:val="28"/>
                                  <w:szCs w:val="28"/>
                                  <w:vertAlign w:val="subscript"/>
                                </w:rPr>
                                <w:t>0,</w:t>
                              </w:r>
                              <w:r>
                                <w:rPr>
                                  <w:color w:val="000000" w:themeColor="text1"/>
                                  <w:sz w:val="28"/>
                                  <w:szCs w:val="28"/>
                                  <w:vertAlign w:val="subscript"/>
                                </w:rPr>
                                <w:t>569</w:t>
                              </w:r>
                            </w:p>
                            <w:p w14:paraId="218EA406" w14:textId="77777777" w:rsidR="003E22CA" w:rsidRPr="008F29CB" w:rsidRDefault="003E22CA" w:rsidP="003E22CA">
                              <w:pPr>
                                <w:ind w:firstLine="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C59ADD" id="Group 9" o:spid="_x0000_s1026" style="position:absolute;left:0;text-align:left;margin-left:49.4pt;margin-top:3pt;width:328.15pt;height:220.6pt;z-index:251722752" coordorigin=",-1428" coordsize="41677,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P4egYAAHUlAAAOAAAAZHJzL2Uyb0RvYy54bWzsWltv2zYUfh+w/yDovbVIXSgZdYogaYoB&#10;WVss3frMyLItTBI1komd/vp9JCVZuTVL3aVI6wQwJF4PD8/5eL5DvXq9qSvvspCqFM3MJy8D3yua&#10;XMzLZjnz//x48iL1PaV5M+eVaIqZf1Uo//XBr7+8WrfTgoqVqOaF9DBIo6brduavtG6nk4nKV0XN&#10;1UvRFg0qF0LWXONVLidzydcYva4mNAiSyVrIeStFXiiF0mNX6R/Y8ReLItfvFwtVaK+a+ZBN219p&#10;f8/N7+TgFZ8uJW9XZd6Jwb9CipqXDSYdhjrmmnsXsrw1VF3mUiix0C9zUU/EYlHmhV0DVkOCG6t5&#10;K8VFa9eynK6X7aAmqPaGnr562Pzd5VvZnrUfpJMej6ci/1tBL5N1u5yO6837ctt4s5C16YRFeBur&#10;0atBo8VGezkKI5KwOIh9L0cdTQOS0E7n+Qobs+33gkQ0ZZnbj3z1ZtSfMTLqnxHTZsKnbnor5CDU&#10;uoUVqa2i1G6KOlvxtrD6V0YRH6RXzrGMIIiChKQB7KnhNYz6D5gZb5ZV4RFKMxoFacKMlEYc9Ou1&#10;q8aqHdWYZqrbgTuVGkeUJp3ees2mCWFp4hTD4jChyTW98GkrlX5biNozDzNfQkZrofzyVGmnwr5J&#10;Z7jzk7KqPCn0p1Kv7Nrh0bbPUqGPbaW8VkCrgS1Wcnl+VEnvksO7WHB4HDFbXl3Uv4u5KyYkwJ/b&#10;V8X1tjyIh3JdNtq1TlhXiA3uRrebvVTj2U3PR0gwmum6BOEdErC+8IsS2EV9CxGyO0RIzejdbt5U&#10;AqQaNqMqGw9mN/PjCB2MOaqcVwVMtO8NYLObapRXNd565idhjHY5B9QuKq7xWLfooJql7/FqCQzP&#10;tXSbK6py6HzXTjsbUuNmxqCOuVq5zbRVbufrUgPmq7Ke+fAbI6vrXTVGtMICdWeWW28wT3pzvuk8&#10;6VzMr+CCsE+zQE+1+UmJ+U650h+4BGqjECeRfo+fRSWwWNE9+d5KyM93lZv2wAjU+t4apwA08c8F&#10;l4XvVb81sPOMRBGG1fYlihnFixzXnI9rmov6SMAVgFeQzj6a9rrqHxdS1J9wYB2aWVHFmxxzO513&#10;L0fanU448vLi8NA2w1HRcn3anLV575FG0x83n7hsO//WAIZ3okcsPr3h5q6tUXYjDi+0WJQWA4yK&#10;nV4t3lv0dLj1FDCaxgmJo+w2jNKAUkLimFhQM0LuBqNxSJLQ93AGkSxOwqzDowFLaRgy2mFpQIG2&#10;nXn2aNwD5R5L91j6vLHURjA2hNq6/h5S7YH3/CE1Q3wdMBaAc90KTFMS0xD/NsTeHVFpmtEgRvxp&#10;MJVSyqLInfQ9phLKYka6yB84n0bfG1SjiNGj6HsGqPdJ8ISg+mgRnmOA2i3yyQJURwuN/e9B9YeL&#10;UxNkLRClUgT1DlTPtOTlcqW9QynF2jsSTQNuLaRHaRiTLI3i3hIQtB41LrOSbxC9jzIrNqJ1lcZm&#10;7qH/IPk0ZBZkGQPht1kF8KUuO4IwOQ56jE1olIKrOKO/J3BVneiDzI7e3+AKJmvgmIJJCGDAXcnj&#10;lRqyBEjdzcX6I1YAigXmhgpQHEcJ7USj1EG2zRAgo2DSRTbR0Jcagm5HthkCSzaNvGaUx/FQPtW8&#10;rN40c09ftUjnaFnabE6nywc5qiNQRvFmK0GcnohBEZZhy83fg6YZUxzGabqbYXqLqmz/6hlol/Yb&#10;mSiJccjHNrgc22gYpAQcz2QAk4CyMNzb6E9ko2kSJhlNYBa3Y9I4SOMU0PqNWD6JQ6QMHFyGYPmh&#10;BeKtKSKtxlKTwTGmiJRABGj9Ilw+lDO9hjkOixxEOZQbIdyJ/etmu9bNpeUQLZv83X/JyzViQOXH&#10;wRzw8kEoM+k2G81YJ91HMz9cNGNChjBNgxDU7RZHxM0FyGOafaPLC8QrJCY4nGzejWVxeIMjgkIS&#10;I4jxxygkLHjgaPiJ/dFqbu+PP5w/ktSwhiAMh/PxXnpBggTBFnLiY/fcjV+EsbntQnBmYjOEZiA5&#10;NtzvCQYJ4LWdf8J9h2ubPb14xDXXc6UXiNnAZlmKuMSdFO9BvzyKy+0oizIyRAi7Xc2EuG7JkJU0&#10;JnjtI4DeBhnJGMXljTkkQB4M2/li0FZUYCnKXNvfugTrie21AOyp4rYHJr2bEruVXuv6PwZ9Q+Ji&#10;f9X6VFet9vsVfNvjvnJw3yGZj4fG7zaxsP1a6uBfAAAA//8DAFBLAwQUAAYACAAAACEA5Dso5eAA&#10;AAAIAQAADwAAAGRycy9kb3ducmV2LnhtbEyPQWvCQBSE74X+h+UVequbWKM2zYuItD1JoVoQb8/s&#10;Mwlmd0N2TeK/7/bUHocZZr7JVqNuRM+dq61BiCcRCDaFVbUpEb73709LEM6TUdRYwwg3drDK7+8y&#10;SpUdzBf3O1+KUGJcSgiV920qpSsq1uQmtmUTvLPtNPkgu1KqjoZQrhs5jaK51FSbsFBRy5uKi8vu&#10;qhE+BhrWz/Fbv72cN7fjPvk8bGNGfHwY168gPI/+Lwy/+AEd8sB0slejnGgQXpaB3CPMw6NgL5Ik&#10;BnFCmM0WU5B5Jv8fyH8AAAD//wMAUEsBAi0AFAAGAAgAAAAhALaDOJL+AAAA4QEAABMAAAAAAAAA&#10;AAAAAAAAAAAAAFtDb250ZW50X1R5cGVzXS54bWxQSwECLQAUAAYACAAAACEAOP0h/9YAAACUAQAA&#10;CwAAAAAAAAAAAAAAAAAvAQAAX3JlbHMvLnJlbHNQSwECLQAUAAYACAAAACEAKu0j+HoGAAB1JQAA&#10;DgAAAAAAAAAAAAAAAAAuAgAAZHJzL2Uyb0RvYy54bWxQSwECLQAUAAYACAAAACEA5Dso5eAAAAAI&#10;AQAADwAAAAAAAAAAAAAAAADUCAAAZHJzL2Rvd25yZXYueG1sUEsFBgAAAAAEAAQA8wAAAOEJAAAA&#10;AA==&#10;">
                <v:rect id="Rectangle 1229240867" o:spid="_x0000_s1027" style="position:absolute;top:5422;width:8617;height:7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HIygAAAOMAAAAPAAAAZHJzL2Rvd25yZXYueG1sRI/dSsNA&#10;EIXvBd9hGcE7u9tSa0m7LcEfECQVYx9gyE6zwexsyK5tfHvnQvByOHO+w7fdT6FXZxpTF9nCfGZA&#10;ETfRddxaOH6+3K1BpYzssI9MFn4owX53fbXFwsULf9C5zq0SCKcCLfich0Lr1HgKmGZxIJbsFMeA&#10;Wc6x1W7Ei8BDrxfGrHTAjmXB40CPnpqv+jtYuH8vq1NVP701y8VzfehN5R9KZ+3tzVRuQGWa8v/z&#10;X/vVWRDi0qzmayMW4iQ+oHe/AAAA//8DAFBLAQItABQABgAIAAAAIQDb4fbL7gAAAIUBAAATAAAA&#10;AAAAAAAAAAAAAAAAAABbQ29udGVudF9UeXBlc10ueG1sUEsBAi0AFAAGAAgAAAAhAFr0LFu/AAAA&#10;FQEAAAsAAAAAAAAAAAAAAAAAHwEAAF9yZWxzLy5yZWxzUEsBAi0AFAAGAAgAAAAhAM2DMcjKAAAA&#10;4wAAAA8AAAAAAAAAAAAAAAAABwIAAGRycy9kb3ducmV2LnhtbFBLBQYAAAAAAwADALcAAAD+AgAA&#10;AAA=&#10;" fillcolor="#b5d5a7" strokecolor="#70ad47" strokeweight=".5pt">
                  <v:fill color2="#9cca86" rotate="t" colors="0 #b5d5a7;.5 #aace99;1 #9cca86" focus="100%" type="gradient">
                    <o:fill v:ext="view" type="gradientUnscaled"/>
                  </v:fill>
                  <v:path arrowok="t"/>
                  <v:textbox>
                    <w:txbxContent>
                      <w:p w14:paraId="6200AF5E" w14:textId="77777777" w:rsidR="003E22CA" w:rsidRDefault="003E22CA" w:rsidP="003E22CA">
                        <w:pPr>
                          <w:spacing w:line="240" w:lineRule="auto"/>
                          <w:ind w:firstLine="0"/>
                          <w:jc w:val="center"/>
                          <w:rPr>
                            <w:color w:val="000000" w:themeColor="text1"/>
                          </w:rPr>
                        </w:pPr>
                        <w:r>
                          <w:rPr>
                            <w:color w:val="000000" w:themeColor="text1"/>
                          </w:rPr>
                          <w:t>Kualitas Pelayanan</w:t>
                        </w:r>
                      </w:p>
                      <w:p w14:paraId="4F54847C" w14:textId="77777777" w:rsidR="003E22CA" w:rsidRDefault="003E22CA" w:rsidP="003E22CA">
                        <w:pPr>
                          <w:ind w:firstLine="0"/>
                          <w:jc w:val="center"/>
                          <w:rPr>
                            <w:color w:val="000000" w:themeColor="text1"/>
                          </w:rPr>
                        </w:pPr>
                        <w:r>
                          <w:rPr>
                            <w:color w:val="000000" w:themeColor="text1"/>
                          </w:rPr>
                          <w:t>(X</w:t>
                        </w:r>
                        <w:r w:rsidRPr="001E7E91">
                          <w:rPr>
                            <w:color w:val="000000" w:themeColor="text1"/>
                            <w:vertAlign w:val="subscript"/>
                          </w:rPr>
                          <w:t>1</w:t>
                        </w:r>
                        <w:r>
                          <w:rPr>
                            <w:color w:val="000000" w:themeColor="text1"/>
                          </w:rPr>
                          <w:t>)</w:t>
                        </w:r>
                      </w:p>
                      <w:p w14:paraId="786B72FE" w14:textId="77777777" w:rsidR="003E22CA" w:rsidRDefault="003E22CA" w:rsidP="003E22CA">
                        <w:pPr>
                          <w:ind w:firstLine="0"/>
                          <w:jc w:val="center"/>
                          <w:rPr>
                            <w:color w:val="000000" w:themeColor="text1"/>
                          </w:rPr>
                        </w:pPr>
                      </w:p>
                      <w:p w14:paraId="4D277455" w14:textId="77777777" w:rsidR="003E22CA" w:rsidRPr="00A748C2" w:rsidRDefault="003E22CA" w:rsidP="003E22CA">
                        <w:pPr>
                          <w:ind w:firstLine="0"/>
                          <w:jc w:val="center"/>
                          <w:rPr>
                            <w:color w:val="000000" w:themeColor="text1"/>
                          </w:rPr>
                        </w:pPr>
                        <w:r w:rsidRPr="00A748C2">
                          <w:rPr>
                            <w:color w:val="000000" w:themeColor="text1"/>
                          </w:rPr>
                          <w:t>X</w:t>
                        </w:r>
                        <w:r w:rsidRPr="008447BD">
                          <w:rPr>
                            <w:color w:val="000000" w:themeColor="text1"/>
                            <w:vertAlign w:val="subscript"/>
                          </w:rPr>
                          <w:t>1</w:t>
                        </w:r>
                      </w:p>
                    </w:txbxContent>
                  </v:textbox>
                </v:rect>
                <v:rect id="Rectangle 2022115516" o:spid="_x0000_s1028" style="position:absolute;left:531;top:19563;width:8234;height:7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zKygAAAOMAAAAPAAAAZHJzL2Rvd25yZXYueG1sRI/dasJA&#10;FITvC32H5RR6VzeK8Sd1ldAfKJQoRh/gkD1mQ7NnQ3ar8e3dQsHLYWa+YVabwbbiTL1vHCsYjxIQ&#10;xJXTDdcKjofPlwUIH5A1to5JwZU8bNaPDyvMtLvwns5lqEWEsM9QgQmhy6T0lSGLfuQ64uidXG8x&#10;RNnXUvd4iXDbykmSzKTFhuOCwY7eDFU/5a9VkO7y4lSU79/VdPJRbtukMPNcK/X8NOSvIAIN4R7+&#10;b39pBZG4SGfjdLqEv0/xD8j1DQAA//8DAFBLAQItABQABgAIAAAAIQDb4fbL7gAAAIUBAAATAAAA&#10;AAAAAAAAAAAAAAAAAABbQ29udGVudF9UeXBlc10ueG1sUEsBAi0AFAAGAAgAAAAhAFr0LFu/AAAA&#10;FQEAAAsAAAAAAAAAAAAAAAAAHwEAAF9yZWxzLy5yZWxzUEsBAi0AFAAGAAgAAAAhABc2jMrKAAAA&#10;4wAAAA8AAAAAAAAAAAAAAAAABwIAAGRycy9kb3ducmV2LnhtbFBLBQYAAAAAAwADALcAAAD+AgAA&#10;AAA=&#10;" fillcolor="#b5d5a7" strokecolor="#70ad47" strokeweight=".5pt">
                  <v:fill color2="#9cca86" rotate="t" colors="0 #b5d5a7;.5 #aace99;1 #9cca86" focus="100%" type="gradient">
                    <o:fill v:ext="view" type="gradientUnscaled"/>
                  </v:fill>
                  <v:path arrowok="t"/>
                  <v:textbox>
                    <w:txbxContent>
                      <w:p w14:paraId="7DA6B6AB" w14:textId="77777777" w:rsidR="003E22CA" w:rsidRDefault="003E22CA" w:rsidP="003E22CA">
                        <w:pPr>
                          <w:spacing w:line="240" w:lineRule="auto"/>
                          <w:ind w:firstLine="0"/>
                          <w:jc w:val="center"/>
                          <w:rPr>
                            <w:color w:val="000000" w:themeColor="text1"/>
                          </w:rPr>
                        </w:pPr>
                        <w:r>
                          <w:rPr>
                            <w:color w:val="000000" w:themeColor="text1"/>
                          </w:rPr>
                          <w:t>Citra Klinik</w:t>
                        </w:r>
                      </w:p>
                      <w:p w14:paraId="7FBABD7F" w14:textId="77777777" w:rsidR="003E22CA" w:rsidRPr="001E7E91" w:rsidRDefault="003E22CA" w:rsidP="003E22CA">
                        <w:pPr>
                          <w:ind w:firstLine="0"/>
                          <w:jc w:val="center"/>
                          <w:rPr>
                            <w:color w:val="000000" w:themeColor="text1"/>
                          </w:rPr>
                        </w:pPr>
                        <w:r>
                          <w:rPr>
                            <w:color w:val="000000" w:themeColor="text1"/>
                          </w:rPr>
                          <w:t>(</w:t>
                        </w:r>
                        <w:r w:rsidRPr="00A748C2">
                          <w:rPr>
                            <w:color w:val="000000" w:themeColor="text1"/>
                          </w:rPr>
                          <w:t>X</w:t>
                        </w:r>
                        <w:r w:rsidRPr="008447BD">
                          <w:rPr>
                            <w:color w:val="000000" w:themeColor="text1"/>
                            <w:vertAlign w:val="subscript"/>
                          </w:rPr>
                          <w:t>2</w:t>
                        </w:r>
                        <w:r>
                          <w:rPr>
                            <w:color w:val="000000" w:themeColor="text1"/>
                          </w:rPr>
                          <w:t>)</w:t>
                        </w:r>
                      </w:p>
                    </w:txbxContent>
                  </v:textbox>
                </v:rect>
                <v:rect id="Rectangle 1815232329" o:spid="_x0000_s1029" style="position:absolute;left:28920;top:12227;width:12757;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6QxgAAAOIAAAAPAAAAZHJzL2Rvd25yZXYueG1sRE/dasIw&#10;FL4f7B3CGexmzETZrFajDJkyL1f7AIfmmHY2J6WJtXt7czHY5cf3v96OrhUD9aHxrGE6USCIK28a&#10;thrK0/51ASJEZIOtZ9LwSwG2m8eHNebG3/ibhiJakUI45KihjrHLpQxVTQ7DxHfEiTv73mFMsLfS&#10;9HhL4a6VM6Xm0mHDqaHGjnY1VZfi6jQcr/bz3f4Mb6U5nLjNiss+eym1fn4aP1YgIo3xX/zn/jIa&#10;lmo6V1mm0uZ0Kd0BubkDAAD//wMAUEsBAi0AFAAGAAgAAAAhANvh9svuAAAAhQEAABMAAAAAAAAA&#10;AAAAAAAAAAAAAFtDb250ZW50X1R5cGVzXS54bWxQSwECLQAUAAYACAAAACEAWvQsW78AAAAVAQAA&#10;CwAAAAAAAAAAAAAAAAAfAQAAX3JlbHMvLnJlbHNQSwECLQAUAAYACAAAACEAH1WOkMYAAADiAAAA&#10;DwAAAAAAAAAAAAAAAAAHAgAAZHJzL2Rvd25yZXYueG1sUEsFBgAAAAADAAMAtwAAAPoCAAAAAA==&#10;" fillcolor="#a8b7df" strokecolor="#4472c4" strokeweight=".5pt">
                  <v:fill color2="#879ed7" rotate="t" colors="0 #a8b7df;.5 #9aabd9;1 #879ed7" focus="100%" type="gradient">
                    <o:fill v:ext="view" type="gradientUnscaled"/>
                  </v:fill>
                  <v:path arrowok="t"/>
                  <v:textbox>
                    <w:txbxContent>
                      <w:p w14:paraId="3A04A93F" w14:textId="77777777" w:rsidR="003E22CA" w:rsidRDefault="003E22CA" w:rsidP="003E22CA">
                        <w:pPr>
                          <w:spacing w:line="240" w:lineRule="auto"/>
                          <w:ind w:firstLine="0"/>
                          <w:jc w:val="center"/>
                          <w:rPr>
                            <w:color w:val="000000" w:themeColor="text1"/>
                          </w:rPr>
                        </w:pPr>
                        <w:r>
                          <w:rPr>
                            <w:color w:val="000000" w:themeColor="text1"/>
                          </w:rPr>
                          <w:t>Kepuasan Pasien</w:t>
                        </w:r>
                      </w:p>
                      <w:p w14:paraId="5FDDB651" w14:textId="77777777" w:rsidR="003E22CA" w:rsidRPr="00A748C2" w:rsidRDefault="003E22CA" w:rsidP="003E22CA">
                        <w:pPr>
                          <w:ind w:firstLine="0"/>
                          <w:jc w:val="center"/>
                          <w:rPr>
                            <w:color w:val="000000" w:themeColor="text1"/>
                          </w:rPr>
                        </w:pPr>
                        <w:r>
                          <w:rPr>
                            <w:color w:val="000000" w:themeColor="text1"/>
                          </w:rPr>
                          <w:t>(</w:t>
                        </w:r>
                        <w:r w:rsidRPr="00A748C2">
                          <w:rPr>
                            <w:color w:val="000000" w:themeColor="text1"/>
                          </w:rPr>
                          <w:t>Y</w:t>
                        </w:r>
                        <w:r>
                          <w:rPr>
                            <w:color w:val="000000" w:themeColor="text1"/>
                          </w:rPr>
                          <w:t>)</w:t>
                        </w:r>
                      </w:p>
                    </w:txbxContent>
                  </v:textbox>
                </v:rect>
                <v:shapetype id="_x0000_t32" coordsize="21600,21600" o:spt="32" o:oned="t" path="m,l21600,21600e" filled="f">
                  <v:path arrowok="t" fillok="f" o:connecttype="none"/>
                  <o:lock v:ext="edit" shapetype="t"/>
                </v:shapetype>
                <v:shape id="Straight Arrow Connector 223519845" o:spid="_x0000_s1030" type="#_x0000_t32" style="position:absolute;left:8612;top:7761;width:20250;height:6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Pk6ygAAAOIAAAAPAAAAZHJzL2Rvd25yZXYueG1sRI/RasJA&#10;FETfC/7DcgVfpG5iVULqKiIEhUJF7QdcsrdJNHs3ZNeY+vXdgtDHYWbOMMt1b2rRUesqywriSQSC&#10;OLe64kLB1zl7TUA4j6yxtkwKfsjBejV4WWKq7Z2P1J18IQKEXYoKSu+bVEqXl2TQTWxDHLxv2xr0&#10;QbaF1C3eA9zUchpFC2mw4rBQYkPbkvLr6WYUuGQ3O2S3+cfjLdsb3z0+G7yMlRoN+807CE+9/w8/&#10;23utYJFEcTyfTWP4uxTugFz9AgAA//8DAFBLAQItABQABgAIAAAAIQDb4fbL7gAAAIUBAAATAAAA&#10;AAAAAAAAAAAAAAAAAABbQ29udGVudF9UeXBlc10ueG1sUEsBAi0AFAAGAAgAAAAhAFr0LFu/AAAA&#10;FQEAAAsAAAAAAAAAAAAAAAAAHwEAAF9yZWxzLy5yZWxzUEsBAi0AFAAGAAgAAAAhABmU+TrKAAAA&#10;4gAAAA8AAAAAAAAAAAAAAAAABwIAAGRycy9kb3ducmV2LnhtbFBLBQYAAAAAAwADALcAAAD+AgAA&#10;AAA=&#10;" strokecolor="#0d0d0d" strokeweight=".5pt">
                  <v:stroke endarrow="block" joinstyle="miter"/>
                  <o:lock v:ext="edit" shapetype="f"/>
                </v:shape>
                <v:shape id="Straight Arrow Connector 5257188" o:spid="_x0000_s1031" type="#_x0000_t32" style="position:absolute;left:8612;top:15842;width:20308;height:6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jtygAAAOMAAAAPAAAAZHJzL2Rvd25yZXYueG1sRE/BSsNA&#10;EL0L/YdlCl7EbpSgNXZbRBCDF2n00N6G7DQJzc6G3bFN/Xq3IPTdZt689+YtVqPr1YFC7DwbuJtl&#10;oIhrbztuDHx/vd3OQUVBtth7JgMnirBaTq4WWFh/5DUdKmlUMuFYoIFWZCi0jnVLDuPMD8SJ2/ng&#10;UNIYGm0DHpO56/V9lj1ohx2nhBYHem2p3lc/zsBnXeXlZn161x/VTRl+g/itE2Oup+PLMyihUS7H&#10;/+rSpvcfn/J5fgacO6UF6OUfAAAA//8DAFBLAQItABQABgAIAAAAIQDb4fbL7gAAAIUBAAATAAAA&#10;AAAAAAAAAAAAAAAAAABbQ29udGVudF9UeXBlc10ueG1sUEsBAi0AFAAGAAgAAAAhAFr0LFu/AAAA&#10;FQEAAAsAAAAAAAAAAAAAAAAAHwEAAF9yZWxzLy5yZWxzUEsBAi0AFAAGAAgAAAAhAOy+uO3KAAAA&#10;4wAAAA8AAAAAAAAAAAAAAAAABwIAAGRycy9kb3ducmV2LnhtbFBLBQYAAAAAAwADALcAAAD+AgAA&#10;AAA=&#10;" strokecolor="#0d0d0d" strokeweight=".5pt">
                  <v:stroke endarrow="block" joinstyle="miter"/>
                  <o:lock v:ext="edit" shapetype="f"/>
                </v:shape>
                <v:rect id="Rectangle 1508585426" o:spid="_x0000_s1032" style="position:absolute;left:15355;top:3639;width:10078;height:5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GAzQAAAOMAAAAPAAAAZHJzL2Rvd25yZXYueG1sRI9PawIx&#10;EMXvBb9DGKGXolktXeLWKKXSP3qRqoUeh810d+lmkm6ibr99UxB6nHlv3u/NfNnbVpyoC41jDZNx&#10;BoK4dKbhSsNh/zRSIEJENtg6Jg0/FGC5GFzNsTDuzG902sVKpBAOBWqoY/SFlKGsyWIYO0+ctE/X&#10;WYxp7CppOjyncNvKaZbl0mLDiVCjp8eayq/d0SaI2q78y2qtnrcbb47vN9/0oVDr62H/cA8iUh//&#10;zZfrV5Pqq/w2n03zuwn8/ZQWIBe/AAAA//8DAFBLAQItABQABgAIAAAAIQDb4fbL7gAAAIUBAAAT&#10;AAAAAAAAAAAAAAAAAAAAAABbQ29udGVudF9UeXBlc10ueG1sUEsBAi0AFAAGAAgAAAAhAFr0LFu/&#10;AAAAFQEAAAsAAAAAAAAAAAAAAAAAHwEAAF9yZWxzLy5yZWxzUEsBAi0AFAAGAAgAAAAhAFBDsYDN&#10;AAAA4wAAAA8AAAAAAAAAAAAAAAAABwIAAGRycy9kb3ducmV2LnhtbFBLBQYAAAAAAwADALcAAAAB&#10;AwAAAAA=&#10;" fillcolor="window" stroked="f" strokeweight="1pt">
                  <v:textbox>
                    <w:txbxContent>
                      <w:p w14:paraId="57A838DC" w14:textId="77777777" w:rsidR="003E22CA" w:rsidRDefault="003E22CA" w:rsidP="003E22CA">
                        <w:pPr>
                          <w:ind w:firstLine="0"/>
                          <w:jc w:val="center"/>
                        </w:pPr>
                        <w:r>
                          <w:rPr>
                            <w:rFonts w:cstheme="minorHAnsi"/>
                            <w:color w:val="000000" w:themeColor="text1"/>
                            <w:szCs w:val="24"/>
                            <w:lang w:val="en-US"/>
                          </w:rPr>
                          <w:t>p</w:t>
                        </w:r>
                        <w:r>
                          <w:rPr>
                            <w:rFonts w:cstheme="minorHAnsi"/>
                            <w:color w:val="000000" w:themeColor="text1"/>
                            <w:szCs w:val="24"/>
                          </w:rPr>
                          <w:t>y</w:t>
                        </w:r>
                        <w:r>
                          <w:rPr>
                            <w:color w:val="000000" w:themeColor="text1"/>
                            <w:szCs w:val="24"/>
                          </w:rPr>
                          <w:t>x</w:t>
                        </w:r>
                        <w:r w:rsidRPr="00A748C2">
                          <w:rPr>
                            <w:color w:val="000000" w:themeColor="text1"/>
                            <w:szCs w:val="24"/>
                            <w:vertAlign w:val="subscript"/>
                          </w:rPr>
                          <w:t>1</w:t>
                        </w:r>
                        <w:r>
                          <w:rPr>
                            <w:color w:val="000000" w:themeColor="text1"/>
                            <w:szCs w:val="24"/>
                            <w:vertAlign w:val="subscript"/>
                          </w:rPr>
                          <w:t xml:space="preserve">   </w:t>
                        </w:r>
                        <w:r w:rsidRPr="00CB4FEE">
                          <w:rPr>
                            <w:color w:val="000000" w:themeColor="text1"/>
                            <w:szCs w:val="28"/>
                            <w:vertAlign w:val="subscript"/>
                          </w:rPr>
                          <w:t>=  0,</w:t>
                        </w:r>
                        <w:r>
                          <w:rPr>
                            <w:color w:val="000000" w:themeColor="text1"/>
                            <w:szCs w:val="28"/>
                            <w:vertAlign w:val="subscript"/>
                          </w:rPr>
                          <w:t>377</w:t>
                        </w:r>
                      </w:p>
                    </w:txbxContent>
                  </v:textbox>
                </v:rect>
                <v:rect id="Rectangle 1240708897" o:spid="_x0000_s1033" style="position:absolute;left:17715;top:19795;width:9201;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xaQygAAAOMAAAAPAAAAZHJzL2Rvd25yZXYueG1sRI9LSwMx&#10;FIX3gv8hXMGN2MQpljBtWsTic1NaW+jyMrnODE5u4iRtx39vBKHLw3l8nNlicJ04Uh9bzwbuRgoE&#10;ceVty7WB7cfTrQYRE7LFzjMZ+KEIi/nlxQxL60+8puMm1SKPcCzRQJNSKKWMVUMO48gH4ux9+t5h&#10;yrKvpe3xlMddJwulJtJhy5nQYKDHhqqvzcFliF4tw8vyTT+v3oM97G6+aa/RmOur4WEKItGQzuH/&#10;9qs1UKjifqy1Gk/g71P+A3L+CwAA//8DAFBLAQItABQABgAIAAAAIQDb4fbL7gAAAIUBAAATAAAA&#10;AAAAAAAAAAAAAAAAAABbQ29udGVudF9UeXBlc10ueG1sUEsBAi0AFAAGAAgAAAAhAFr0LFu/AAAA&#10;FQEAAAsAAAAAAAAAAAAAAAAAHwEAAF9yZWxzLy5yZWxzUEsBAi0AFAAGAAgAAAAhAInbFpDKAAAA&#10;4wAAAA8AAAAAAAAAAAAAAAAABwIAAGRycy9kb3ducmV2LnhtbFBLBQYAAAAAAwADALcAAAD+AgAA&#10;AAA=&#10;" fillcolor="window" stroked="f" strokeweight="1pt">
                  <v:textbox>
                    <w:txbxContent>
                      <w:p w14:paraId="6B9A3E4A" w14:textId="77777777" w:rsidR="003E22CA" w:rsidRDefault="003E22CA" w:rsidP="003E22CA">
                        <w:pPr>
                          <w:ind w:firstLine="0"/>
                          <w:jc w:val="center"/>
                        </w:pPr>
                        <w:r>
                          <w:rPr>
                            <w:rFonts w:cstheme="minorHAnsi"/>
                            <w:color w:val="000000" w:themeColor="text1"/>
                            <w:szCs w:val="24"/>
                            <w:lang w:val="en-US"/>
                          </w:rPr>
                          <w:t>p</w:t>
                        </w:r>
                        <w:r>
                          <w:rPr>
                            <w:color w:val="000000" w:themeColor="text1"/>
                            <w:szCs w:val="24"/>
                          </w:rPr>
                          <w:t>yx</w:t>
                        </w:r>
                        <w:r>
                          <w:rPr>
                            <w:color w:val="000000" w:themeColor="text1"/>
                            <w:szCs w:val="24"/>
                            <w:vertAlign w:val="subscript"/>
                          </w:rPr>
                          <w:t>2= 0,486</w:t>
                        </w:r>
                      </w:p>
                    </w:txbxContent>
                  </v:textbox>
                </v:rect>
                <v:shape id="Straight Arrow Connector 1068615167" o:spid="_x0000_s1034" type="#_x0000_t32" style="position:absolute;left:35300;top:6273;width:108;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kpyAAAAOMAAAAPAAAAZHJzL2Rvd25yZXYueG1sRE9fa8Iw&#10;EH8f7DuEG+xlaGo7R6lGEaFMECY6P8DRnG21uZQm1s5PvwiDPd7v/82Xg2lET52rLSuYjCMQxIXV&#10;NZcKjt/5KAXhPLLGxjIp+CEHy8Xz0xwzbW+8p/7gSxFC2GWooPK+zaR0RUUG3di2xIE72c6gD2dX&#10;St3hLYSbRsZR9CEN1hwaKmxpXVFxOVyNApd+vu/y63R7T/KN8f39q8Xzm1KvL8NqBsLT4P/Ff+6N&#10;DvPTOE6mUZJM4PFTAEAufgEAAP//AwBQSwECLQAUAAYACAAAACEA2+H2y+4AAACFAQAAEwAAAAAA&#10;AAAAAAAAAAAAAAAAW0NvbnRlbnRfVHlwZXNdLnhtbFBLAQItABQABgAIAAAAIQBa9CxbvwAAABUB&#10;AAALAAAAAAAAAAAAAAAAAB8BAABfcmVscy8ucmVsc1BLAQItABQABgAIAAAAIQDaeQkpyAAAAOMA&#10;AAAPAAAAAAAAAAAAAAAAAAcCAABkcnMvZG93bnJldi54bWxQSwUGAAAAAAMAAwC3AAAA/AIAAAAA&#10;" strokecolor="#0d0d0d" strokeweight=".5pt">
                  <v:stroke endarrow="block" joinstyle="miter"/>
                  <o:lock v:ext="edit" shapetype="f"/>
                </v:shape>
                <v:oval id="Oval 2086494913" o:spid="_x0000_s1035" style="position:absolute;left:32429;top:-1428;width:7197;height:7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sM9ywAAAOIAAAAPAAAAZHJzL2Rvd25yZXYueG1sRI/NSsNA&#10;FIX3Qt9huAV3diaCNU07LaVFDS4KrYJdXjPXJDRzJ2bGJH17ZyG4PJw/vtVmtI3oqfO1Yw3JTIEg&#10;LpypudTw/vZ0l4LwAdlg45g0XMnDZj25WWFm3MBH6k+hFHGEfYYaqhDaTEpfVGTRz1xLHL0v11kM&#10;UXalNB0Ocdw28l6pubRYc3yosKVdRcXl9GM1fKv8vDj655f89arMsPvcf/SHvda303G7BBFoDP/h&#10;v3ZuNMwfkmSRPqYRIiJFHJDrXwAAAP//AwBQSwECLQAUAAYACAAAACEA2+H2y+4AAACFAQAAEwAA&#10;AAAAAAAAAAAAAAAAAAAAW0NvbnRlbnRfVHlwZXNdLnhtbFBLAQItABQABgAIAAAAIQBa9CxbvwAA&#10;ABUBAAALAAAAAAAAAAAAAAAAAB8BAABfcmVscy8ucmVsc1BLAQItABQABgAIAAAAIQCB7sM9ywAA&#10;AOIAAAAPAAAAAAAAAAAAAAAAAAcCAABkcnMvZG93bnJldi54bWxQSwUGAAAAAAMAAwC3AAAA/wIA&#10;AAAA&#10;" fillcolor="window" strokecolor="windowText" strokeweight="1pt">
                  <v:stroke joinstyle="miter"/>
                  <v:path arrowok="t"/>
                  <v:textbox>
                    <w:txbxContent>
                      <w:p w14:paraId="17548C14" w14:textId="77777777" w:rsidR="003E22CA" w:rsidRPr="008F29CB" w:rsidRDefault="003E22CA" w:rsidP="003E22CA">
                        <w:pPr>
                          <w:spacing w:line="240" w:lineRule="auto"/>
                          <w:ind w:firstLine="0"/>
                          <w:rPr>
                            <w:sz w:val="20"/>
                            <w:szCs w:val="20"/>
                          </w:rPr>
                        </w:pPr>
                        <w:r w:rsidRPr="008F29CB">
                          <w:rPr>
                            <w:color w:val="000000" w:themeColor="text1"/>
                            <w:sz w:val="20"/>
                            <w:szCs w:val="20"/>
                          </w:rPr>
                          <w:t>Ɛ</w:t>
                        </w:r>
                        <w:r w:rsidRPr="00567950">
                          <w:rPr>
                            <w:color w:val="000000" w:themeColor="text1"/>
                            <w:sz w:val="20"/>
                            <w:szCs w:val="20"/>
                            <w:vertAlign w:val="subscript"/>
                          </w:rPr>
                          <w:t>1</w:t>
                        </w:r>
                        <w:r>
                          <w:rPr>
                            <w:color w:val="000000" w:themeColor="text1"/>
                            <w:sz w:val="20"/>
                            <w:szCs w:val="20"/>
                            <w:vertAlign w:val="subscript"/>
                          </w:rPr>
                          <w:t xml:space="preserve"> </w:t>
                        </w:r>
                        <w:r w:rsidRPr="003D2AE2">
                          <w:rPr>
                            <w:color w:val="000000" w:themeColor="text1"/>
                            <w:sz w:val="28"/>
                            <w:szCs w:val="28"/>
                            <w:vertAlign w:val="subscript"/>
                          </w:rPr>
                          <w:t>=</w:t>
                        </w:r>
                        <w:r>
                          <w:rPr>
                            <w:color w:val="000000" w:themeColor="text1"/>
                            <w:sz w:val="28"/>
                            <w:szCs w:val="28"/>
                            <w:vertAlign w:val="subscript"/>
                          </w:rPr>
                          <w:t xml:space="preserve"> </w:t>
                        </w:r>
                        <w:r w:rsidRPr="003D2AE2">
                          <w:rPr>
                            <w:color w:val="000000" w:themeColor="text1"/>
                            <w:sz w:val="28"/>
                            <w:szCs w:val="28"/>
                            <w:vertAlign w:val="subscript"/>
                          </w:rPr>
                          <w:t>0,</w:t>
                        </w:r>
                        <w:r>
                          <w:rPr>
                            <w:color w:val="000000" w:themeColor="text1"/>
                            <w:sz w:val="28"/>
                            <w:szCs w:val="28"/>
                            <w:vertAlign w:val="subscript"/>
                          </w:rPr>
                          <w:t>569</w:t>
                        </w:r>
                      </w:p>
                      <w:p w14:paraId="218EA406" w14:textId="77777777" w:rsidR="003E22CA" w:rsidRPr="008F29CB" w:rsidRDefault="003E22CA" w:rsidP="003E22CA">
                        <w:pPr>
                          <w:ind w:firstLine="0"/>
                          <w:jc w:val="center"/>
                          <w:rPr>
                            <w:sz w:val="20"/>
                            <w:szCs w:val="20"/>
                          </w:rPr>
                        </w:pPr>
                      </w:p>
                    </w:txbxContent>
                  </v:textbox>
                </v:oval>
                <w10:wrap type="topAndBottom"/>
              </v:group>
            </w:pict>
          </mc:Fallback>
        </mc:AlternateContent>
      </w:r>
      <w:bookmarkStart w:id="16" w:name="_Toc140354236"/>
      <w:bookmarkStart w:id="17" w:name="_Toc141681997"/>
      <w:r>
        <w:t xml:space="preserve">Gambar </w:t>
      </w:r>
      <w:r w:rsidR="00E8720E">
        <w:rPr>
          <w:lang w:val="en-US"/>
        </w:rPr>
        <w:t>1</w:t>
      </w:r>
      <w:r>
        <w:rPr>
          <w:lang w:val="en-US"/>
        </w:rPr>
        <w:t xml:space="preserve">  </w:t>
      </w:r>
      <w:r w:rsidRPr="00490D61">
        <w:rPr>
          <w:bCs/>
          <w:szCs w:val="24"/>
        </w:rPr>
        <w:t>S</w:t>
      </w:r>
      <w:r>
        <w:rPr>
          <w:bCs/>
          <w:szCs w:val="24"/>
          <w:lang w:val="en-US"/>
        </w:rPr>
        <w:t>ub S</w:t>
      </w:r>
      <w:r w:rsidRPr="00490D61">
        <w:rPr>
          <w:bCs/>
          <w:szCs w:val="24"/>
        </w:rPr>
        <w:t xml:space="preserve">truktur I Pengaruh Kualitas Pelayanan </w:t>
      </w:r>
      <w:r>
        <w:rPr>
          <w:bCs/>
          <w:szCs w:val="24"/>
          <w:lang w:val="en-US"/>
        </w:rPr>
        <w:t xml:space="preserve">(KP) </w:t>
      </w:r>
      <w:r w:rsidRPr="00490D61">
        <w:rPr>
          <w:bCs/>
          <w:szCs w:val="24"/>
        </w:rPr>
        <w:t xml:space="preserve">dan Citra Klinik </w:t>
      </w:r>
      <w:r>
        <w:rPr>
          <w:bCs/>
          <w:szCs w:val="24"/>
          <w:lang w:val="en-US"/>
        </w:rPr>
        <w:t xml:space="preserve">(CK) </w:t>
      </w:r>
      <w:r w:rsidRPr="00490D61">
        <w:rPr>
          <w:bCs/>
          <w:szCs w:val="24"/>
        </w:rPr>
        <w:t>terhadap Kepuasan Konsumen</w:t>
      </w:r>
      <w:bookmarkEnd w:id="16"/>
      <w:r>
        <w:rPr>
          <w:bCs/>
          <w:szCs w:val="24"/>
          <w:lang w:val="en-US"/>
        </w:rPr>
        <w:t>/pasien (KK).</w:t>
      </w:r>
      <w:bookmarkEnd w:id="17"/>
    </w:p>
    <w:p w14:paraId="40857C18" w14:textId="715017EB" w:rsidR="003E22CA" w:rsidRPr="00836A59" w:rsidRDefault="003E22CA" w:rsidP="00836A59">
      <w:pPr>
        <w:pStyle w:val="Heading4"/>
        <w:numPr>
          <w:ilvl w:val="0"/>
          <w:numId w:val="0"/>
        </w:numPr>
        <w:spacing w:before="0" w:line="240" w:lineRule="auto"/>
        <w:ind w:left="907" w:hanging="907"/>
        <w:rPr>
          <w:b w:val="0"/>
          <w:bCs/>
          <w:sz w:val="22"/>
        </w:rPr>
      </w:pPr>
      <w:r w:rsidRPr="00836A59">
        <w:rPr>
          <w:bCs/>
          <w:sz w:val="22"/>
          <w:lang w:val="en-US"/>
        </w:rPr>
        <w:t>P</w:t>
      </w:r>
      <w:r w:rsidRPr="00836A59">
        <w:rPr>
          <w:bCs/>
          <w:sz w:val="22"/>
        </w:rPr>
        <w:t xml:space="preserve">engaruh Kepuasan Pasien/Konsumen  </w:t>
      </w:r>
      <w:r w:rsidR="00836A59" w:rsidRPr="00836A59">
        <w:rPr>
          <w:bCs/>
          <w:sz w:val="22"/>
          <w:lang w:val="en-US"/>
        </w:rPr>
        <w:t>terhadap</w:t>
      </w:r>
      <w:r w:rsidRPr="00836A59">
        <w:rPr>
          <w:bCs/>
          <w:sz w:val="22"/>
        </w:rPr>
        <w:t>Kunjungan Ulang</w:t>
      </w:r>
      <w:r w:rsidRPr="00836A59">
        <w:rPr>
          <w:bCs/>
          <w:sz w:val="22"/>
          <w:lang w:val="en-US"/>
        </w:rPr>
        <w:t>– Su</w:t>
      </w:r>
      <w:r w:rsidR="00E8720E" w:rsidRPr="00836A59">
        <w:rPr>
          <w:bCs/>
          <w:sz w:val="22"/>
          <w:lang w:val="en-US"/>
        </w:rPr>
        <w:t xml:space="preserve">b </w:t>
      </w:r>
      <w:r w:rsidRPr="00836A59">
        <w:rPr>
          <w:bCs/>
          <w:sz w:val="22"/>
          <w:lang w:val="en-US"/>
        </w:rPr>
        <w:t>struktur II</w:t>
      </w:r>
    </w:p>
    <w:p w14:paraId="5BF66C0D" w14:textId="56B1413E" w:rsidR="003E22CA" w:rsidRDefault="003E22CA" w:rsidP="00836A59">
      <w:pPr>
        <w:pStyle w:val="Caption"/>
        <w:spacing w:after="0" w:line="240" w:lineRule="auto"/>
        <w:ind w:left="0" w:firstLine="0"/>
        <w:jc w:val="center"/>
        <w:rPr>
          <w:b w:val="0"/>
          <w:szCs w:val="24"/>
        </w:rPr>
      </w:pPr>
      <w:bookmarkStart w:id="18" w:name="_Toc141681958"/>
      <w:r>
        <w:t xml:space="preserve">Tabel </w:t>
      </w:r>
      <w:r>
        <w:fldChar w:fldCharType="begin"/>
      </w:r>
      <w:r>
        <w:instrText xml:space="preserve"> STYLEREF 1 \s </w:instrText>
      </w:r>
      <w:r>
        <w:fldChar w:fldCharType="separate"/>
      </w:r>
      <w:r>
        <w:rPr>
          <w:noProof/>
        </w:rPr>
        <w:t>4</w:t>
      </w:r>
      <w:r>
        <w:fldChar w:fldCharType="end"/>
      </w:r>
      <w:r w:rsidR="00E8720E">
        <w:rPr>
          <w:lang w:val="en-US"/>
        </w:rPr>
        <w:t xml:space="preserve">  </w:t>
      </w:r>
      <w:r>
        <w:rPr>
          <w:szCs w:val="24"/>
        </w:rPr>
        <w:t>Pengaruh Kepuasan Konsumen</w:t>
      </w:r>
      <w:r w:rsidRPr="00E80F47">
        <w:rPr>
          <w:szCs w:val="24"/>
        </w:rPr>
        <w:t xml:space="preserve"> terhadap </w:t>
      </w:r>
      <w:r>
        <w:rPr>
          <w:szCs w:val="24"/>
        </w:rPr>
        <w:t>Kunjungan Ulang</w:t>
      </w:r>
      <w:bookmarkEnd w:id="18"/>
    </w:p>
    <w:p w14:paraId="179C0591" w14:textId="77777777" w:rsidR="003E22CA" w:rsidRDefault="003E22CA" w:rsidP="003E22CA">
      <w:pPr>
        <w:pStyle w:val="ListParagraph"/>
        <w:spacing w:line="360" w:lineRule="auto"/>
        <w:ind w:left="0" w:firstLine="0"/>
        <w:jc w:val="center"/>
        <w:rPr>
          <w:szCs w:val="24"/>
        </w:rPr>
      </w:pPr>
      <w:r w:rsidRPr="00773299">
        <w:rPr>
          <w:noProof/>
          <w:szCs w:val="24"/>
        </w:rPr>
        <w:lastRenderedPageBreak/>
        <w:drawing>
          <wp:inline distT="0" distB="0" distL="0" distR="0" wp14:anchorId="15FF8FB9" wp14:editId="189AECD0">
            <wp:extent cx="4491990" cy="4130772"/>
            <wp:effectExtent l="0" t="0" r="3810" b="3175"/>
            <wp:docPr id="1553422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22950" name=""/>
                    <pic:cNvPicPr/>
                  </pic:nvPicPr>
                  <pic:blipFill rotWithShape="1">
                    <a:blip r:embed="rId15"/>
                    <a:srcRect r="8667"/>
                    <a:stretch/>
                  </pic:blipFill>
                  <pic:spPr bwMode="auto">
                    <a:xfrm>
                      <a:off x="0" y="0"/>
                      <a:ext cx="4513048" cy="4150137"/>
                    </a:xfrm>
                    <a:prstGeom prst="rect">
                      <a:avLst/>
                    </a:prstGeom>
                    <a:ln>
                      <a:noFill/>
                    </a:ln>
                    <a:extLst>
                      <a:ext uri="{53640926-AAD7-44D8-BBD7-CCE9431645EC}">
                        <a14:shadowObscured xmlns:a14="http://schemas.microsoft.com/office/drawing/2010/main"/>
                      </a:ext>
                    </a:extLst>
                  </pic:spPr>
                </pic:pic>
              </a:graphicData>
            </a:graphic>
          </wp:inline>
        </w:drawing>
      </w:r>
    </w:p>
    <w:p w14:paraId="0A190A50" w14:textId="0A7BB2B8" w:rsidR="003E22CA" w:rsidRPr="00836A59" w:rsidRDefault="003E22CA" w:rsidP="00836A59">
      <w:pPr>
        <w:pStyle w:val="ListParagraph"/>
        <w:spacing w:line="360" w:lineRule="auto"/>
        <w:ind w:left="0" w:firstLine="0"/>
        <w:jc w:val="center"/>
        <w:rPr>
          <w:szCs w:val="24"/>
        </w:rPr>
      </w:pPr>
      <w:r>
        <w:rPr>
          <w:szCs w:val="24"/>
        </w:rPr>
        <w:t>Sumber : data diolah peneliti Menggunakan IBM SPSS 26</w:t>
      </w:r>
    </w:p>
    <w:p w14:paraId="7DAD5E4C" w14:textId="77777777" w:rsidR="003E22CA" w:rsidRDefault="003E22CA" w:rsidP="003E22CA">
      <w:pPr>
        <w:pStyle w:val="ListParagraph"/>
        <w:tabs>
          <w:tab w:val="left" w:pos="567"/>
        </w:tabs>
        <w:ind w:left="567" w:firstLine="426"/>
        <w:rPr>
          <w:szCs w:val="24"/>
          <w:lang w:val="en-US"/>
        </w:rPr>
      </w:pPr>
      <w:r>
        <w:rPr>
          <w:szCs w:val="24"/>
          <w:lang w:val="en-US"/>
        </w:rPr>
        <w:t>Berdasarkan tabel Model Summary Sub Struktur II, diperoleh nilai koefisien determinasi (R</w:t>
      </w:r>
      <w:r>
        <w:rPr>
          <w:szCs w:val="24"/>
          <w:vertAlign w:val="superscript"/>
          <w:lang w:val="en-US"/>
        </w:rPr>
        <w:t>2</w:t>
      </w:r>
      <w:r>
        <w:rPr>
          <w:szCs w:val="24"/>
          <w:lang w:val="en-US"/>
        </w:rPr>
        <w:t>) sebesar 0,448. Berarti 48,8% dari faktor Kunjungan Ulang (Z) pasien dapat diterangkan oleh variabel Kualitas Pelayanan (X</w:t>
      </w:r>
      <w:r>
        <w:rPr>
          <w:szCs w:val="24"/>
          <w:vertAlign w:val="subscript"/>
          <w:lang w:val="en-US"/>
        </w:rPr>
        <w:t>1</w:t>
      </w:r>
      <w:r>
        <w:rPr>
          <w:szCs w:val="24"/>
          <w:lang w:val="en-US"/>
        </w:rPr>
        <w:t>), Citra Klinik (X</w:t>
      </w:r>
      <w:r>
        <w:rPr>
          <w:szCs w:val="24"/>
          <w:vertAlign w:val="subscript"/>
          <w:lang w:val="en-US"/>
        </w:rPr>
        <w:t>2</w:t>
      </w:r>
      <w:r>
        <w:rPr>
          <w:szCs w:val="24"/>
          <w:lang w:val="en-US"/>
        </w:rPr>
        <w:t>), dan variabel perantara (</w:t>
      </w:r>
      <w:r w:rsidRPr="000A05AD">
        <w:rPr>
          <w:i/>
          <w:iCs/>
          <w:szCs w:val="24"/>
          <w:lang w:val="en-US"/>
        </w:rPr>
        <w:t>intervening</w:t>
      </w:r>
      <w:r>
        <w:rPr>
          <w:szCs w:val="24"/>
          <w:lang w:val="en-US"/>
        </w:rPr>
        <w:t>) Kepuasan Konsumen/pasen (Y).</w:t>
      </w:r>
    </w:p>
    <w:p w14:paraId="7F07957F" w14:textId="77777777" w:rsidR="003E22CA" w:rsidRPr="000A05AD" w:rsidRDefault="003E22CA" w:rsidP="003E22CA">
      <w:pPr>
        <w:pStyle w:val="ListParagraph"/>
        <w:tabs>
          <w:tab w:val="left" w:pos="567"/>
        </w:tabs>
        <w:ind w:left="567" w:firstLine="426"/>
        <w:rPr>
          <w:szCs w:val="24"/>
          <w:lang w:val="en-US"/>
        </w:rPr>
      </w:pPr>
      <w:r>
        <w:rPr>
          <w:szCs w:val="24"/>
          <w:lang w:val="en-US"/>
        </w:rPr>
        <w:t>Untuk menguji apakah terdapat pengaruh simultan yang kuat antara variabel Kualitas Pelayanan (X</w:t>
      </w:r>
      <w:r>
        <w:rPr>
          <w:szCs w:val="24"/>
          <w:vertAlign w:val="subscript"/>
          <w:lang w:val="en-US"/>
        </w:rPr>
        <w:t>1</w:t>
      </w:r>
      <w:r>
        <w:rPr>
          <w:szCs w:val="24"/>
          <w:lang w:val="en-US"/>
        </w:rPr>
        <w:t>), Citra Klinik (X</w:t>
      </w:r>
      <w:r>
        <w:rPr>
          <w:szCs w:val="24"/>
          <w:vertAlign w:val="subscript"/>
          <w:lang w:val="en-US"/>
        </w:rPr>
        <w:t>2</w:t>
      </w:r>
      <w:r>
        <w:rPr>
          <w:szCs w:val="24"/>
          <w:lang w:val="en-US"/>
        </w:rPr>
        <w:t>), dan variabel perantara Kepuasan Konsumen/pasien (Y) terhadap Kunjungan Ulang (Z) pasien, maka digunakan uji F. Berdasarkan tabel ANOVA di atas, diperoleh nilai F</w:t>
      </w:r>
      <w:r>
        <w:rPr>
          <w:szCs w:val="24"/>
          <w:vertAlign w:val="subscript"/>
          <w:lang w:val="en-US"/>
        </w:rPr>
        <w:t>hitung</w:t>
      </w:r>
      <w:r>
        <w:rPr>
          <w:szCs w:val="24"/>
          <w:lang w:val="en-US"/>
        </w:rPr>
        <w:t xml:space="preserve"> untuk Sub Struktur II sebesar 25,964. </w:t>
      </w:r>
    </w:p>
    <w:p w14:paraId="60FF2E22" w14:textId="77777777" w:rsidR="003E22CA" w:rsidRDefault="003E22CA" w:rsidP="003E22CA">
      <w:pPr>
        <w:pStyle w:val="ListParagraph"/>
        <w:tabs>
          <w:tab w:val="left" w:pos="567"/>
        </w:tabs>
        <w:ind w:left="567" w:firstLine="426"/>
        <w:rPr>
          <w:szCs w:val="24"/>
          <w:lang w:val="en-US"/>
        </w:rPr>
      </w:pPr>
      <w:r>
        <w:rPr>
          <w:szCs w:val="24"/>
          <w:lang w:val="en-US"/>
        </w:rPr>
        <w:t xml:space="preserve">Dengan menggunakan taraf signifikasi (α) sebesar 5% pada derajat </w:t>
      </w:r>
      <w:r>
        <w:rPr>
          <w:szCs w:val="24"/>
          <w:lang w:val="en-US"/>
        </w:rPr>
        <w:lastRenderedPageBreak/>
        <w:t>kebebasan df</w:t>
      </w:r>
      <w:r w:rsidRPr="00447306">
        <w:rPr>
          <w:szCs w:val="24"/>
          <w:vertAlign w:val="subscript"/>
          <w:lang w:val="en-US"/>
        </w:rPr>
        <w:t>1</w:t>
      </w:r>
      <w:r>
        <w:rPr>
          <w:szCs w:val="24"/>
          <w:lang w:val="en-US"/>
        </w:rPr>
        <w:t xml:space="preserve"> = 3 dan df</w:t>
      </w:r>
      <w:r w:rsidRPr="00447306">
        <w:rPr>
          <w:szCs w:val="24"/>
          <w:vertAlign w:val="subscript"/>
          <w:lang w:val="en-US"/>
        </w:rPr>
        <w:t>2</w:t>
      </w:r>
      <w:r>
        <w:rPr>
          <w:szCs w:val="24"/>
          <w:lang w:val="en-US"/>
        </w:rPr>
        <w:t xml:space="preserve"> = 96, diperoleh nilai F</w:t>
      </w:r>
      <w:r>
        <w:rPr>
          <w:szCs w:val="24"/>
          <w:vertAlign w:val="subscript"/>
          <w:lang w:val="en-US"/>
        </w:rPr>
        <w:t>tabel</w:t>
      </w:r>
      <w:r>
        <w:rPr>
          <w:szCs w:val="24"/>
          <w:lang w:val="en-US"/>
        </w:rPr>
        <w:t xml:space="preserve"> = 2,70. Tampak bahwa nilai F</w:t>
      </w:r>
      <w:r>
        <w:rPr>
          <w:szCs w:val="24"/>
          <w:vertAlign w:val="subscript"/>
          <w:lang w:val="en-US"/>
        </w:rPr>
        <w:t xml:space="preserve">hitung </w:t>
      </w:r>
      <w:r>
        <w:rPr>
          <w:szCs w:val="24"/>
          <w:lang w:val="en-US"/>
        </w:rPr>
        <w:t>lebih besar dari nilai F</w:t>
      </w:r>
      <w:r>
        <w:rPr>
          <w:szCs w:val="24"/>
          <w:vertAlign w:val="subscript"/>
          <w:lang w:val="en-US"/>
        </w:rPr>
        <w:t>tabel</w:t>
      </w:r>
      <w:r>
        <w:rPr>
          <w:szCs w:val="24"/>
          <w:lang w:val="en-US"/>
        </w:rPr>
        <w:t>, sehingga nilai F</w:t>
      </w:r>
      <w:r>
        <w:rPr>
          <w:szCs w:val="24"/>
          <w:vertAlign w:val="subscript"/>
          <w:lang w:val="en-US"/>
        </w:rPr>
        <w:t>hitung</w:t>
      </w:r>
      <w:r>
        <w:rPr>
          <w:szCs w:val="24"/>
          <w:lang w:val="en-US"/>
        </w:rPr>
        <w:t xml:space="preserve"> berada di dalam daerah penolakan H</w:t>
      </w:r>
      <w:r>
        <w:rPr>
          <w:szCs w:val="24"/>
          <w:vertAlign w:val="subscript"/>
          <w:lang w:val="en-US"/>
        </w:rPr>
        <w:t>0</w:t>
      </w:r>
      <w:r>
        <w:rPr>
          <w:szCs w:val="24"/>
          <w:lang w:val="en-US"/>
        </w:rPr>
        <w:t>. Artinya variabel Kualitas Pelayanan (X</w:t>
      </w:r>
      <w:r>
        <w:rPr>
          <w:szCs w:val="24"/>
          <w:vertAlign w:val="subscript"/>
          <w:lang w:val="en-US"/>
        </w:rPr>
        <w:t>1</w:t>
      </w:r>
      <w:r>
        <w:rPr>
          <w:szCs w:val="24"/>
          <w:lang w:val="en-US"/>
        </w:rPr>
        <w:t>), Citra Klinik (X</w:t>
      </w:r>
      <w:r>
        <w:rPr>
          <w:szCs w:val="24"/>
          <w:vertAlign w:val="subscript"/>
          <w:lang w:val="en-US"/>
        </w:rPr>
        <w:t>2</w:t>
      </w:r>
      <w:r>
        <w:rPr>
          <w:szCs w:val="24"/>
          <w:lang w:val="en-US"/>
        </w:rPr>
        <w:t xml:space="preserve">), dan variabel perantara Kepuasan Konsumen/pasien (Y) secara simultan berpengaruh signifikan terhadap faktor Kunjungan Ulang (Z) pasien sebesar 48,8%. Adapun pengaruh yang tidak dapat diterangkan oleh model dengan Sub Struktur II sebesar 51,2%. </w:t>
      </w:r>
    </w:p>
    <w:p w14:paraId="3899B813" w14:textId="715AE9C4" w:rsidR="003E22CA" w:rsidRPr="00A0634B" w:rsidRDefault="003E22CA" w:rsidP="003E22CA">
      <w:pPr>
        <w:pStyle w:val="ListParagraph"/>
        <w:tabs>
          <w:tab w:val="left" w:pos="567"/>
        </w:tabs>
        <w:ind w:left="567" w:firstLine="426"/>
        <w:rPr>
          <w:szCs w:val="24"/>
          <w:lang w:val="en-US"/>
        </w:rPr>
      </w:pPr>
      <w:r>
        <w:rPr>
          <w:szCs w:val="24"/>
          <w:lang w:val="en-US"/>
        </w:rPr>
        <w:t>Dalam pengujian variabel bebas dan variabel perantara secara individual digunakan uji statistik T dengan taraf signifikasi (α) sebesar 5% pada derajat kebebasan 96, maka diperoleh nilai kritis T</w:t>
      </w:r>
      <w:r>
        <w:rPr>
          <w:szCs w:val="24"/>
          <w:vertAlign w:val="subscript"/>
          <w:lang w:val="en-US"/>
        </w:rPr>
        <w:t>tabel</w:t>
      </w:r>
      <w:r>
        <w:rPr>
          <w:szCs w:val="24"/>
          <w:lang w:val="en-US"/>
        </w:rPr>
        <w:t xml:space="preserve"> sebesar1,985. Berdasarkan tabel koefisien Sub Struktur II hasil pengolahan SPSS di atas, nilai-nilai T</w:t>
      </w:r>
      <w:r>
        <w:rPr>
          <w:szCs w:val="24"/>
          <w:vertAlign w:val="subscript"/>
          <w:lang w:val="en-US"/>
        </w:rPr>
        <w:t xml:space="preserve">hitung </w:t>
      </w:r>
      <w:r>
        <w:rPr>
          <w:szCs w:val="24"/>
          <w:lang w:val="en-US"/>
        </w:rPr>
        <w:t>untuk variabel Kualitas Pelayanan (X</w:t>
      </w:r>
      <w:r>
        <w:rPr>
          <w:szCs w:val="24"/>
          <w:vertAlign w:val="subscript"/>
          <w:lang w:val="en-US"/>
        </w:rPr>
        <w:t>1</w:t>
      </w:r>
      <w:r>
        <w:rPr>
          <w:szCs w:val="24"/>
          <w:lang w:val="en-US"/>
        </w:rPr>
        <w:t>) sebesar 2,742, variabel Citra Klinik (X</w:t>
      </w:r>
      <w:r>
        <w:rPr>
          <w:szCs w:val="24"/>
          <w:vertAlign w:val="subscript"/>
          <w:lang w:val="en-US"/>
        </w:rPr>
        <w:t>2</w:t>
      </w:r>
      <w:r>
        <w:rPr>
          <w:szCs w:val="24"/>
          <w:lang w:val="en-US"/>
        </w:rPr>
        <w:t xml:space="preserve">) sebesar 2,799, dan variabel perantara Kepuasan Konsumen/pasien sebesar -0,805. Nilai </w:t>
      </w:r>
      <w:bookmarkStart w:id="19" w:name="_Hlk140567472"/>
      <w:r>
        <w:rPr>
          <w:szCs w:val="24"/>
          <w:lang w:val="en-US"/>
        </w:rPr>
        <w:t>T</w:t>
      </w:r>
      <w:r>
        <w:rPr>
          <w:szCs w:val="24"/>
          <w:vertAlign w:val="subscript"/>
          <w:lang w:val="en-US"/>
        </w:rPr>
        <w:t>hitung</w:t>
      </w:r>
      <w:bookmarkEnd w:id="19"/>
      <w:r>
        <w:rPr>
          <w:szCs w:val="24"/>
          <w:lang w:val="en-US"/>
        </w:rPr>
        <w:t xml:space="preserve"> variabel Kualitas Pelayanan (X</w:t>
      </w:r>
      <w:r w:rsidRPr="00F82E2C">
        <w:rPr>
          <w:szCs w:val="24"/>
          <w:vertAlign w:val="subscript"/>
          <w:lang w:val="en-US"/>
        </w:rPr>
        <w:t>1</w:t>
      </w:r>
      <w:r>
        <w:rPr>
          <w:szCs w:val="24"/>
          <w:lang w:val="en-US"/>
        </w:rPr>
        <w:t>) dan variabel Citra Klinik (X</w:t>
      </w:r>
      <w:r w:rsidRPr="00F82E2C">
        <w:rPr>
          <w:szCs w:val="24"/>
          <w:vertAlign w:val="subscript"/>
          <w:lang w:val="en-US"/>
        </w:rPr>
        <w:t>2</w:t>
      </w:r>
      <w:r>
        <w:rPr>
          <w:szCs w:val="24"/>
          <w:lang w:val="en-US"/>
        </w:rPr>
        <w:t>) lebih besar dari nilai T</w:t>
      </w:r>
      <w:r>
        <w:rPr>
          <w:szCs w:val="24"/>
          <w:vertAlign w:val="subscript"/>
          <w:lang w:val="en-US"/>
        </w:rPr>
        <w:t>tabel</w:t>
      </w:r>
      <w:r>
        <w:rPr>
          <w:szCs w:val="24"/>
          <w:lang w:val="en-US"/>
        </w:rPr>
        <w:t>, sehingga keduanya berada di luar daerah penerimaan H</w:t>
      </w:r>
      <w:r>
        <w:rPr>
          <w:szCs w:val="24"/>
          <w:vertAlign w:val="subscript"/>
          <w:lang w:val="en-US"/>
        </w:rPr>
        <w:t>0</w:t>
      </w:r>
      <w:r>
        <w:rPr>
          <w:szCs w:val="24"/>
          <w:lang w:val="en-US"/>
        </w:rPr>
        <w:t>, artinya kedua variabel bebas tersebut pada Sub Struktur II memang berpengaruh secara signifikan terhadap faktor Kunjungan Ulang (Z) pasien. Adapun nilai T</w:t>
      </w:r>
      <w:r>
        <w:rPr>
          <w:szCs w:val="24"/>
          <w:vertAlign w:val="subscript"/>
          <w:lang w:val="en-US"/>
        </w:rPr>
        <w:t>hitung</w:t>
      </w:r>
      <w:r>
        <w:rPr>
          <w:szCs w:val="24"/>
          <w:lang w:val="en-US"/>
        </w:rPr>
        <w:t xml:space="preserve"> untuk pengaruh Kepuasan Konsumen (Y) terhadapat Kunjungan Ulang (Z) lebih kecil dari nilai T</w:t>
      </w:r>
      <w:r>
        <w:rPr>
          <w:szCs w:val="24"/>
          <w:vertAlign w:val="subscript"/>
          <w:lang w:val="en-US"/>
        </w:rPr>
        <w:t>tabel</w:t>
      </w:r>
      <w:r>
        <w:rPr>
          <w:szCs w:val="24"/>
          <w:lang w:val="en-US"/>
        </w:rPr>
        <w:t>, nilainya berada di dalam daerah penerimaan H</w:t>
      </w:r>
      <w:r w:rsidRPr="00F82E2C">
        <w:rPr>
          <w:szCs w:val="24"/>
          <w:vertAlign w:val="subscript"/>
          <w:lang w:val="en-US"/>
        </w:rPr>
        <w:t>0</w:t>
      </w:r>
      <w:r>
        <w:rPr>
          <w:szCs w:val="24"/>
          <w:lang w:val="en-US"/>
        </w:rPr>
        <w:t xml:space="preserve">, hal ini mengindikasikan bahwa faktor </w:t>
      </w:r>
      <w:r w:rsidRPr="00D61526">
        <w:rPr>
          <w:spacing w:val="-4"/>
          <w:szCs w:val="24"/>
          <w:lang w:val="en-US"/>
        </w:rPr>
        <w:t xml:space="preserve">Kepuasan Konsumen/pasien (Y) di Klinik UIN Sunan Gunung Djati tidak </w:t>
      </w:r>
      <w:r w:rsidR="00A0634B" w:rsidRPr="00D61526">
        <w:rPr>
          <w:spacing w:val="-4"/>
          <w:szCs w:val="24"/>
          <w:lang w:val="en-US"/>
        </w:rPr>
        <w:t xml:space="preserve">terdapat </w:t>
      </w:r>
      <w:r w:rsidRPr="00D61526">
        <w:rPr>
          <w:spacing w:val="-4"/>
          <w:szCs w:val="24"/>
          <w:lang w:val="en-US"/>
        </w:rPr>
        <w:t>pengaruh terhadap Kunjungan Ulang (Z) pasien.</w:t>
      </w:r>
      <w:r w:rsidR="00A0634B" w:rsidRPr="00D61526">
        <w:rPr>
          <w:spacing w:val="-4"/>
          <w:szCs w:val="24"/>
          <w:lang w:val="en-US"/>
        </w:rPr>
        <w:t xml:space="preserve"> Nilai t</w:t>
      </w:r>
      <w:r w:rsidR="00A0634B" w:rsidRPr="00D61526">
        <w:rPr>
          <w:spacing w:val="-4"/>
          <w:szCs w:val="24"/>
          <w:vertAlign w:val="subscript"/>
          <w:lang w:val="en-US"/>
        </w:rPr>
        <w:t xml:space="preserve">hitung </w:t>
      </w:r>
      <w:r w:rsidR="00A0634B" w:rsidRPr="00D61526">
        <w:rPr>
          <w:spacing w:val="-4"/>
          <w:szCs w:val="24"/>
          <w:lang w:val="en-US"/>
        </w:rPr>
        <w:t xml:space="preserve">-0,805 pada variabel kepuasan konsumen menunjukkan bahwa pasien pernah datang berobat </w:t>
      </w:r>
      <w:r w:rsidR="00A0634B" w:rsidRPr="00D61526">
        <w:rPr>
          <w:spacing w:val="-4"/>
          <w:szCs w:val="24"/>
          <w:lang w:val="en-US"/>
        </w:rPr>
        <w:lastRenderedPageBreak/>
        <w:t>ke klinik dan merasa puas namun belum melakukan kunjungan ulang lagi.</w:t>
      </w:r>
    </w:p>
    <w:p w14:paraId="7B84792A" w14:textId="77777777" w:rsidR="003E22CA" w:rsidRPr="00D737A3" w:rsidRDefault="003E22CA" w:rsidP="00836A59">
      <w:pPr>
        <w:pStyle w:val="ListParagraph"/>
        <w:tabs>
          <w:tab w:val="left" w:pos="360"/>
          <w:tab w:val="left" w:pos="2835"/>
        </w:tabs>
        <w:spacing w:before="240"/>
        <w:ind w:left="567" w:hanging="283"/>
        <w:rPr>
          <w:szCs w:val="24"/>
        </w:rPr>
      </w:pPr>
      <w:r>
        <w:rPr>
          <w:color w:val="FF0000"/>
          <w:szCs w:val="24"/>
          <w:lang w:val="en-US"/>
        </w:rPr>
        <w:t xml:space="preserve">     </w:t>
      </w:r>
      <w:r w:rsidRPr="00D737A3">
        <w:rPr>
          <w:szCs w:val="24"/>
        </w:rPr>
        <w:t>Model struktural berdasarkan</w:t>
      </w:r>
      <w:r w:rsidRPr="00D737A3">
        <w:rPr>
          <w:szCs w:val="24"/>
          <w:lang w:val="en-US"/>
        </w:rPr>
        <w:t xml:space="preserve"> nilai koefisien baku (</w:t>
      </w:r>
      <w:r w:rsidRPr="00D737A3">
        <w:rPr>
          <w:i/>
          <w:iCs/>
          <w:szCs w:val="24"/>
        </w:rPr>
        <w:t>standardized coefficients</w:t>
      </w:r>
      <w:r w:rsidRPr="00D737A3">
        <w:rPr>
          <w:szCs w:val="24"/>
          <w:lang w:val="en-US"/>
        </w:rPr>
        <w:t xml:space="preserve">) </w:t>
      </w:r>
      <w:r w:rsidRPr="00D737A3">
        <w:rPr>
          <w:szCs w:val="24"/>
        </w:rPr>
        <w:t xml:space="preserve">– 0,107 pada </w:t>
      </w:r>
      <w:r w:rsidRPr="00D737A3">
        <w:rPr>
          <w:szCs w:val="24"/>
          <w:lang w:val="en-US"/>
        </w:rPr>
        <w:t>pengaruh faktor K</w:t>
      </w:r>
      <w:r w:rsidRPr="00D737A3">
        <w:rPr>
          <w:szCs w:val="24"/>
        </w:rPr>
        <w:t xml:space="preserve">epuasan </w:t>
      </w:r>
      <w:r w:rsidRPr="00D737A3">
        <w:rPr>
          <w:szCs w:val="24"/>
          <w:lang w:val="en-US"/>
        </w:rPr>
        <w:t>K</w:t>
      </w:r>
      <w:r w:rsidRPr="00D737A3">
        <w:rPr>
          <w:szCs w:val="24"/>
        </w:rPr>
        <w:t xml:space="preserve">onsumen </w:t>
      </w:r>
      <w:r w:rsidRPr="00D737A3">
        <w:rPr>
          <w:szCs w:val="24"/>
          <w:lang w:val="en-US"/>
        </w:rPr>
        <w:t xml:space="preserve">(Y) </w:t>
      </w:r>
      <w:r w:rsidRPr="00D737A3">
        <w:rPr>
          <w:szCs w:val="24"/>
        </w:rPr>
        <w:t xml:space="preserve">terhadap </w:t>
      </w:r>
      <w:r w:rsidRPr="00D737A3">
        <w:rPr>
          <w:szCs w:val="24"/>
          <w:lang w:val="en-US"/>
        </w:rPr>
        <w:t>K</w:t>
      </w:r>
      <w:r w:rsidRPr="00D737A3">
        <w:rPr>
          <w:szCs w:val="24"/>
        </w:rPr>
        <w:t xml:space="preserve">unjungan </w:t>
      </w:r>
      <w:r w:rsidRPr="00D737A3">
        <w:rPr>
          <w:szCs w:val="24"/>
          <w:lang w:val="en-US"/>
        </w:rPr>
        <w:t>U</w:t>
      </w:r>
      <w:r w:rsidRPr="00D737A3">
        <w:rPr>
          <w:szCs w:val="24"/>
        </w:rPr>
        <w:t xml:space="preserve">lang </w:t>
      </w:r>
      <w:r w:rsidRPr="00D737A3">
        <w:rPr>
          <w:szCs w:val="24"/>
          <w:lang w:val="en-US"/>
        </w:rPr>
        <w:t xml:space="preserve">(Z) </w:t>
      </w:r>
      <w:r w:rsidRPr="00D737A3">
        <w:rPr>
          <w:szCs w:val="24"/>
        </w:rPr>
        <w:t>adalah sebagai berikut:</w:t>
      </w:r>
    </w:p>
    <w:p w14:paraId="2429379F" w14:textId="77777777" w:rsidR="003E22CA" w:rsidRPr="00D737A3" w:rsidRDefault="003E22CA" w:rsidP="003E22CA">
      <w:pPr>
        <w:pStyle w:val="ListParagraph"/>
        <w:tabs>
          <w:tab w:val="left" w:pos="360"/>
        </w:tabs>
        <w:ind w:left="0" w:firstLine="567"/>
        <w:rPr>
          <w:rFonts w:eastAsiaTheme="minorEastAsia"/>
          <w:szCs w:val="24"/>
        </w:rPr>
      </w:pPr>
      <w:r w:rsidRPr="00D737A3">
        <w:rPr>
          <w:szCs w:val="24"/>
        </w:rPr>
        <w:t xml:space="preserve">Z = </w:t>
      </w:r>
      <m:oMath>
        <m:r>
          <w:rPr>
            <w:rFonts w:ascii="Cambria Math" w:hAnsi="Cambria Math"/>
            <w:szCs w:val="24"/>
          </w:rPr>
          <m:t xml:space="preserve">Y </m:t>
        </m:r>
      </m:oMath>
      <w:r w:rsidRPr="00D737A3">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ϵ</m:t>
            </m:r>
          </m:e>
          <m:sub>
            <m:r>
              <w:rPr>
                <w:rFonts w:ascii="Cambria Math" w:hAnsi="Cambria Math"/>
                <w:szCs w:val="24"/>
              </w:rPr>
              <m:t>2</m:t>
            </m:r>
          </m:sub>
        </m:sSub>
      </m:oMath>
    </w:p>
    <w:p w14:paraId="5C478FDF" w14:textId="77777777" w:rsidR="003E22CA" w:rsidRPr="00D737A3" w:rsidRDefault="003E22CA" w:rsidP="00836A59">
      <w:pPr>
        <w:pStyle w:val="ListParagraph"/>
        <w:tabs>
          <w:tab w:val="left" w:pos="360"/>
          <w:tab w:val="left" w:pos="2835"/>
        </w:tabs>
        <w:ind w:left="567" w:hanging="283"/>
        <w:rPr>
          <w:szCs w:val="24"/>
        </w:rPr>
      </w:pPr>
      <w:r w:rsidRPr="00D737A3">
        <w:rPr>
          <w:szCs w:val="24"/>
          <w:lang w:val="en-US"/>
        </w:rPr>
        <w:t xml:space="preserve">     </w:t>
      </w:r>
      <w:r w:rsidRPr="00D737A3">
        <w:rPr>
          <w:szCs w:val="24"/>
        </w:rPr>
        <w:t xml:space="preserve">Berdasarkan persamaan jalur pada hubungan </w:t>
      </w:r>
      <w:r w:rsidRPr="00D737A3">
        <w:rPr>
          <w:szCs w:val="24"/>
          <w:lang w:val="en-US"/>
        </w:rPr>
        <w:t>K</w:t>
      </w:r>
      <w:r w:rsidRPr="00D737A3">
        <w:rPr>
          <w:szCs w:val="24"/>
        </w:rPr>
        <w:t xml:space="preserve">epuasan </w:t>
      </w:r>
      <w:r w:rsidRPr="00D737A3">
        <w:rPr>
          <w:szCs w:val="24"/>
          <w:lang w:val="en-US"/>
        </w:rPr>
        <w:t>K</w:t>
      </w:r>
      <w:r w:rsidRPr="00D737A3">
        <w:rPr>
          <w:szCs w:val="24"/>
        </w:rPr>
        <w:t xml:space="preserve">onsumen terhadap </w:t>
      </w:r>
      <w:r w:rsidRPr="00D737A3">
        <w:rPr>
          <w:szCs w:val="24"/>
          <w:lang w:val="en-US"/>
        </w:rPr>
        <w:t>K</w:t>
      </w:r>
      <w:r w:rsidRPr="00D737A3">
        <w:rPr>
          <w:szCs w:val="24"/>
        </w:rPr>
        <w:t xml:space="preserve">unjungan </w:t>
      </w:r>
      <w:r w:rsidRPr="00D737A3">
        <w:rPr>
          <w:szCs w:val="24"/>
          <w:lang w:val="en-US"/>
        </w:rPr>
        <w:t>U</w:t>
      </w:r>
      <w:r w:rsidRPr="00D737A3">
        <w:rPr>
          <w:szCs w:val="24"/>
        </w:rPr>
        <w:t xml:space="preserve">lang </w:t>
      </w:r>
      <w:r w:rsidRPr="00D737A3">
        <w:rPr>
          <w:szCs w:val="24"/>
          <w:lang w:val="en-US"/>
        </w:rPr>
        <w:t xml:space="preserve">pasien diperoleh nilai </w:t>
      </w:r>
      <w:r w:rsidRPr="00D737A3">
        <w:rPr>
          <w:szCs w:val="24"/>
        </w:rPr>
        <w:t>P</w:t>
      </w:r>
      <m:oMath>
        <m:r>
          <w:rPr>
            <w:rFonts w:ascii="Cambria Math" w:hAnsi="Cambria Math"/>
            <w:szCs w:val="24"/>
          </w:rPr>
          <m:t>yz</m:t>
        </m:r>
      </m:oMath>
      <w:r w:rsidRPr="00D737A3">
        <w:rPr>
          <w:szCs w:val="24"/>
        </w:rPr>
        <w:t xml:space="preserve"> = – 0,107,  </w:t>
      </w:r>
      <w:r w:rsidRPr="00D737A3">
        <w:rPr>
          <w:szCs w:val="24"/>
          <w:lang w:val="en-US"/>
        </w:rPr>
        <w:t>sehingga faktor K</w:t>
      </w:r>
      <w:r w:rsidRPr="00D737A3">
        <w:rPr>
          <w:szCs w:val="24"/>
        </w:rPr>
        <w:t xml:space="preserve">epuasan </w:t>
      </w:r>
      <w:r w:rsidRPr="00D737A3">
        <w:rPr>
          <w:szCs w:val="24"/>
          <w:lang w:val="en-US"/>
        </w:rPr>
        <w:t>K</w:t>
      </w:r>
      <w:r w:rsidRPr="00D737A3">
        <w:rPr>
          <w:szCs w:val="24"/>
        </w:rPr>
        <w:t xml:space="preserve">onsumen memberikan pengaruh sebesar </w:t>
      </w:r>
      <m:oMath>
        <m:sSup>
          <m:sSupPr>
            <m:ctrlPr>
              <w:rPr>
                <w:rFonts w:ascii="Cambria Math" w:hAnsi="Cambria Math"/>
                <w:i/>
                <w:szCs w:val="24"/>
              </w:rPr>
            </m:ctrlPr>
          </m:sSupPr>
          <m:e>
            <m:r>
              <w:rPr>
                <w:rFonts w:ascii="Cambria Math" w:hAnsi="Cambria Math"/>
                <w:szCs w:val="24"/>
              </w:rPr>
              <m:t>(</m:t>
            </m:r>
            <m:r>
              <m:rPr>
                <m:sty m:val="p"/>
              </m:rPr>
              <w:rPr>
                <w:rFonts w:ascii="Cambria Math" w:hAnsi="Cambria Math"/>
                <w:szCs w:val="24"/>
              </w:rPr>
              <m:t xml:space="preserve">– 0,107 </m:t>
            </m:r>
            <m:r>
              <w:rPr>
                <w:rFonts w:ascii="Cambria Math" w:hAnsi="Cambria Math"/>
                <w:szCs w:val="24"/>
              </w:rPr>
              <m:t>)</m:t>
            </m:r>
          </m:e>
          <m:sup>
            <m:r>
              <w:rPr>
                <w:rFonts w:ascii="Cambria Math" w:hAnsi="Cambria Math"/>
                <w:szCs w:val="24"/>
              </w:rPr>
              <m:t>2</m:t>
            </m:r>
          </m:sup>
        </m:sSup>
      </m:oMath>
      <w:r w:rsidRPr="00D737A3">
        <w:rPr>
          <w:rFonts w:eastAsiaTheme="minorEastAsia"/>
          <w:szCs w:val="24"/>
        </w:rPr>
        <w:t xml:space="preserve"> x 100% = 0,01145 x 100% = 1,145% terhadap </w:t>
      </w:r>
      <w:r w:rsidRPr="00D737A3">
        <w:rPr>
          <w:rFonts w:eastAsiaTheme="minorEastAsia"/>
          <w:szCs w:val="24"/>
          <w:lang w:val="en-US"/>
        </w:rPr>
        <w:t>K</w:t>
      </w:r>
      <w:r w:rsidRPr="00D737A3">
        <w:rPr>
          <w:rFonts w:eastAsiaTheme="minorEastAsia"/>
          <w:szCs w:val="24"/>
        </w:rPr>
        <w:t xml:space="preserve">unjungan </w:t>
      </w:r>
      <w:r w:rsidRPr="00D737A3">
        <w:rPr>
          <w:rFonts w:eastAsiaTheme="minorEastAsia"/>
          <w:szCs w:val="24"/>
          <w:lang w:val="en-US"/>
        </w:rPr>
        <w:t>U</w:t>
      </w:r>
      <w:r w:rsidRPr="00D737A3">
        <w:rPr>
          <w:rFonts w:eastAsiaTheme="minorEastAsia"/>
          <w:szCs w:val="24"/>
        </w:rPr>
        <w:t>lang</w:t>
      </w:r>
      <w:r w:rsidRPr="00D737A3">
        <w:rPr>
          <w:rFonts w:eastAsiaTheme="minorEastAsia"/>
          <w:szCs w:val="24"/>
          <w:lang w:val="en-US"/>
        </w:rPr>
        <w:t xml:space="preserve"> pasien</w:t>
      </w:r>
      <w:r w:rsidRPr="00D737A3">
        <w:rPr>
          <w:rFonts w:eastAsiaTheme="minorEastAsia"/>
          <w:szCs w:val="24"/>
        </w:rPr>
        <w:t>.</w:t>
      </w:r>
    </w:p>
    <w:p w14:paraId="6450E3F9" w14:textId="08B41F42" w:rsidR="003E22CA" w:rsidRPr="0088613C" w:rsidRDefault="0088613C" w:rsidP="0088613C">
      <w:pPr>
        <w:tabs>
          <w:tab w:val="left" w:pos="360"/>
        </w:tabs>
        <w:ind w:firstLine="0"/>
        <w:rPr>
          <w:szCs w:val="24"/>
        </w:rPr>
      </w:pPr>
      <w:r>
        <w:rPr>
          <w:noProof/>
        </w:rPr>
        <mc:AlternateContent>
          <mc:Choice Requires="wps">
            <w:drawing>
              <wp:anchor distT="4294967294" distB="4294967294" distL="114300" distR="114300" simplePos="0" relativeHeight="251724800" behindDoc="0" locked="0" layoutInCell="1" allowOverlap="1" wp14:anchorId="0C930384" wp14:editId="4A75F668">
                <wp:simplePos x="0" y="0"/>
                <wp:positionH relativeFrom="column">
                  <wp:posOffset>3386326</wp:posOffset>
                </wp:positionH>
                <wp:positionV relativeFrom="paragraph">
                  <wp:posOffset>2022475</wp:posOffset>
                </wp:positionV>
                <wp:extent cx="579120" cy="45085"/>
                <wp:effectExtent l="0" t="57150" r="11430" b="31115"/>
                <wp:wrapNone/>
                <wp:docPr id="193628259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 cy="45085"/>
                        </a:xfrm>
                        <a:prstGeom prst="straightConnector1">
                          <a:avLst/>
                        </a:prstGeom>
                        <a:ln w="1905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157CF9" id="Straight Arrow Connector 7" o:spid="_x0000_s1026" type="#_x0000_t32" style="position:absolute;margin-left:266.65pt;margin-top:159.25pt;width:45.6pt;height:3.55pt;flip:y;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u+BwIAAGsEAAAOAAAAZHJzL2Uyb0RvYy54bWysVMFy0zAQvTPDP2h8J3YyGBpPnB5SyqVA&#10;pwXuqizZGiStRlJj5+9ZSY5L4ATDRWPt6r3d97Ty7nrSihy58xJMW6xXVUG4YdBJ07fFt6+3b64K&#10;4gM1HVVgeFucuC+u969f7Ubb8A0MoDruCJIY34y2LYYQbFOWng1cU78Cyw0mBThNA25dX3aOjsiu&#10;VbmpqnflCK6zDhj3HqM3OVnsE78QnIUvQngeiGoL7C2k1aX1Ka7lfkeb3lE7SDa3Qf+hC02lwaIL&#10;1Q0NlDw7+QeVlsyBBxFWDHQJQkjGkwZUs65+U/M4UMuTFjTH28Um//9o2efjwdy72DqbzKO9A/bD&#10;oynlaH2zJOPG23xsEk4ToaT9jvedNKMKMiVLT4ulfAqEYbB+v11v0HiGqbd1dVVHx0vaRJZY1Dof&#10;PnLQJH60hQ+Oyn4IBzAG7w5crkCPdz5k4BkQwcqQEZvYVnWVGvGgZHcrlYrJNEL8oBw5Urz8MGUq&#10;9aw/QZdj27qq5hHAMA5KDp+j2OZCkpq+4A9Uqg+mI+Fkca6Dk9T0is/ylJktzK4l/8JJ8dz1AxdE&#10;duhObmkpkstTxrgJ64UJT0eYQF0LcNYbX8mLxEvgfD5CeXoIfwNeEKkymLCAtTTgstuX1aPB+YpE&#10;Pn92IOuOFjxBd7p35+nCiU6uzq8vPplf9wn+8o/Y/wQAAP//AwBQSwMEFAAGAAgAAAAhAGfq28jg&#10;AAAACwEAAA8AAABkcnMvZG93bnJldi54bWxMj8FOwzAQRO9I/IO1SNyo04SEKsSpEFKFOBSJkg9w&#10;48WJiNchdtrA17Oc4La7M5p5W20XN4gTTqH3pGC9SkAgtd70ZBU0b7ubDYgQNRk9eEIFXxhgW19e&#10;VLo0/kyveDpEKziEQqkVdDGOpZSh7dDpsPIjEmvvfnI68jpZaSZ95nA3yDRJCul0T9zQ6REfO2w/&#10;DrPjkr3d757H5FM+3Wkku7w0382s1PXV8nAPIuIS/8zwi8/oUDPT0c9kghgU5FmWsVVBtt7kINhR&#10;pLc8HPmS5gXIupL/f6h/AAAA//8DAFBLAQItABQABgAIAAAAIQC2gziS/gAAAOEBAAATAAAAAAAA&#10;AAAAAAAAAAAAAABbQ29udGVudF9UeXBlc10ueG1sUEsBAi0AFAAGAAgAAAAhADj9If/WAAAAlAEA&#10;AAsAAAAAAAAAAAAAAAAALwEAAF9yZWxzLy5yZWxzUEsBAi0AFAAGAAgAAAAhABygO74HAgAAawQA&#10;AA4AAAAAAAAAAAAAAAAALgIAAGRycy9lMm9Eb2MueG1sUEsBAi0AFAAGAAgAAAAhAGfq28jgAAAA&#10;CwEAAA8AAAAAAAAAAAAAAAAAYQQAAGRycy9kb3ducmV2LnhtbFBLBQYAAAAABAAEAPMAAABuBQAA&#10;AAA=&#10;" strokecolor="#0d0d0d [3069]" strokeweight="1.5pt">
                <v:stroke endarrow="block" joinstyle="miter"/>
                <o:lock v:ext="edit" shapetype="f"/>
              </v:shape>
            </w:pict>
          </mc:Fallback>
        </mc:AlternateContent>
      </w:r>
      <w:r>
        <w:rPr>
          <w:noProof/>
        </w:rPr>
        <mc:AlternateContent>
          <mc:Choice Requires="wpg">
            <w:drawing>
              <wp:anchor distT="0" distB="0" distL="114300" distR="114300" simplePos="0" relativeHeight="251723776" behindDoc="0" locked="0" layoutInCell="1" allowOverlap="1" wp14:anchorId="6DB678CB" wp14:editId="7AF7A934">
                <wp:simplePos x="0" y="0"/>
                <wp:positionH relativeFrom="margin">
                  <wp:align>left</wp:align>
                </wp:positionH>
                <wp:positionV relativeFrom="paragraph">
                  <wp:posOffset>0</wp:posOffset>
                </wp:positionV>
                <wp:extent cx="4963160" cy="3096260"/>
                <wp:effectExtent l="0" t="0" r="27940" b="46990"/>
                <wp:wrapTopAndBottom/>
                <wp:docPr id="18268658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3160" cy="3096260"/>
                          <a:chOff x="0" y="-67434"/>
                          <a:chExt cx="5749856" cy="3396976"/>
                        </a:xfrm>
                      </wpg:grpSpPr>
                      <wps:wsp>
                        <wps:cNvPr id="607052004" name="Rectangle 824708954"/>
                        <wps:cNvSpPr>
                          <a:spLocks/>
                        </wps:cNvSpPr>
                        <wps:spPr>
                          <a:xfrm>
                            <a:off x="0" y="1095154"/>
                            <a:ext cx="1308100" cy="763270"/>
                          </a:xfrm>
                          <a:prstGeom prst="rect">
                            <a:avLst/>
                          </a:prstGeom>
                          <a:solidFill>
                            <a:schemeClr val="accent6">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54073EC2" w14:textId="77777777" w:rsidR="003E22CA" w:rsidRPr="00016E36" w:rsidRDefault="003E22CA" w:rsidP="003E22CA">
                              <w:pPr>
                                <w:spacing w:line="240" w:lineRule="auto"/>
                                <w:ind w:firstLine="0"/>
                                <w:jc w:val="center"/>
                                <w:rPr>
                                  <w:color w:val="000000" w:themeColor="text1"/>
                                </w:rPr>
                              </w:pPr>
                              <w:r>
                                <w:rPr>
                                  <w:color w:val="000000" w:themeColor="text1"/>
                                </w:rPr>
                                <w:t>Kualitas Pelayanan</w:t>
                              </w:r>
                              <w:r w:rsidRPr="00016E36">
                                <w:rPr>
                                  <w:color w:val="000000" w:themeColor="text1"/>
                                </w:rPr>
                                <w:t xml:space="preserve"> (X</w:t>
                              </w:r>
                              <w:r w:rsidRPr="00016E36">
                                <w:rPr>
                                  <w:color w:val="000000" w:themeColor="text1"/>
                                  <w:vertAlign w:val="subscript"/>
                                </w:rPr>
                                <w:t>1</w:t>
                              </w:r>
                              <w:r w:rsidRPr="00016E36">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214993" name="Rectangle 828717694"/>
                        <wps:cNvSpPr>
                          <a:spLocks/>
                        </wps:cNvSpPr>
                        <wps:spPr>
                          <a:xfrm>
                            <a:off x="0" y="2477386"/>
                            <a:ext cx="1308100" cy="775335"/>
                          </a:xfrm>
                          <a:prstGeom prst="rect">
                            <a:avLst/>
                          </a:prstGeom>
                          <a:solidFill>
                            <a:schemeClr val="accent6">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34FF82BA" w14:textId="77777777" w:rsidR="003E22CA" w:rsidRPr="00016E36" w:rsidRDefault="003E22CA" w:rsidP="003E22CA">
                              <w:pPr>
                                <w:spacing w:line="240" w:lineRule="auto"/>
                                <w:ind w:firstLine="0"/>
                                <w:jc w:val="center"/>
                                <w:rPr>
                                  <w:color w:val="000000" w:themeColor="text1"/>
                                </w:rPr>
                              </w:pPr>
                              <w:r>
                                <w:rPr>
                                  <w:color w:val="000000" w:themeColor="text1"/>
                                </w:rPr>
                                <w:t>Citra Klinik</w:t>
                              </w:r>
                              <w:r w:rsidRPr="00016E36">
                                <w:rPr>
                                  <w:color w:val="000000" w:themeColor="text1"/>
                                </w:rPr>
                                <w:t xml:space="preserve"> (X</w:t>
                              </w:r>
                              <w:r w:rsidRPr="00016E36">
                                <w:rPr>
                                  <w:color w:val="000000" w:themeColor="text1"/>
                                  <w:vertAlign w:val="subscript"/>
                                </w:rPr>
                                <w:t>2</w:t>
                              </w:r>
                              <w:r w:rsidRPr="00016E36">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649367" name="Rectangle 1374434270"/>
                        <wps:cNvSpPr>
                          <a:spLocks/>
                        </wps:cNvSpPr>
                        <wps:spPr>
                          <a:xfrm>
                            <a:off x="2892056" y="1775637"/>
                            <a:ext cx="949325" cy="833120"/>
                          </a:xfrm>
                          <a:prstGeom prst="rect">
                            <a:avLst/>
                          </a:prstGeom>
                          <a:solidFill>
                            <a:schemeClr val="accent1">
                              <a:lumMod val="20000"/>
                              <a:lumOff val="80000"/>
                            </a:schemeClr>
                          </a:solidFill>
                        </wps:spPr>
                        <wps:style>
                          <a:lnRef idx="3">
                            <a:schemeClr val="lt1"/>
                          </a:lnRef>
                          <a:fillRef idx="1">
                            <a:schemeClr val="accent2"/>
                          </a:fillRef>
                          <a:effectRef idx="1">
                            <a:schemeClr val="accent2"/>
                          </a:effectRef>
                          <a:fontRef idx="minor">
                            <a:schemeClr val="lt1"/>
                          </a:fontRef>
                        </wps:style>
                        <wps:txbx>
                          <w:txbxContent>
                            <w:p w14:paraId="4946E2C6" w14:textId="77777777" w:rsidR="003E22CA" w:rsidRPr="00016E36" w:rsidRDefault="003E22CA" w:rsidP="003E22CA">
                              <w:pPr>
                                <w:spacing w:line="240" w:lineRule="auto"/>
                                <w:ind w:right="-180" w:hanging="142"/>
                                <w:jc w:val="center"/>
                                <w:rPr>
                                  <w:color w:val="000000" w:themeColor="text1"/>
                                </w:rPr>
                              </w:pPr>
                              <w:r>
                                <w:rPr>
                                  <w:color w:val="000000" w:themeColor="text1"/>
                                </w:rPr>
                                <w:t>Kepuasan Pasien</w:t>
                              </w:r>
                              <w:r w:rsidRPr="00016E36">
                                <w:rPr>
                                  <w:color w:val="000000" w:themeColor="text1"/>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7875539" name="Rectangle 1043358309"/>
                        <wps:cNvSpPr>
                          <a:spLocks/>
                        </wps:cNvSpPr>
                        <wps:spPr>
                          <a:xfrm>
                            <a:off x="4663246" y="1796414"/>
                            <a:ext cx="1086610" cy="811530"/>
                          </a:xfrm>
                          <a:prstGeom prst="rect">
                            <a:avLst/>
                          </a:prstGeom>
                          <a:solidFill>
                            <a:schemeClr val="accent2">
                              <a:lumMod val="20000"/>
                              <a:lumOff val="80000"/>
                            </a:schemeClr>
                          </a:solidFill>
                        </wps:spPr>
                        <wps:style>
                          <a:lnRef idx="1">
                            <a:schemeClr val="accent2"/>
                          </a:lnRef>
                          <a:fillRef idx="2">
                            <a:schemeClr val="accent2"/>
                          </a:fillRef>
                          <a:effectRef idx="1">
                            <a:schemeClr val="accent2"/>
                          </a:effectRef>
                          <a:fontRef idx="minor">
                            <a:schemeClr val="dk1"/>
                          </a:fontRef>
                        </wps:style>
                        <wps:txbx>
                          <w:txbxContent>
                            <w:p w14:paraId="3F76B187" w14:textId="77777777" w:rsidR="003E22CA" w:rsidRPr="000D0C03" w:rsidRDefault="003E22CA" w:rsidP="003E22CA">
                              <w:pPr>
                                <w:spacing w:line="240" w:lineRule="auto"/>
                                <w:ind w:firstLine="0"/>
                                <w:jc w:val="center"/>
                              </w:pPr>
                              <w:r w:rsidRPr="000D0C03">
                                <w:t>Kunjungan Ulang Pasien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26118" name="Straight Arrow Connector 1122740461"/>
                        <wps:cNvCnPr>
                          <a:cxnSpLocks/>
                        </wps:cNvCnPr>
                        <wps:spPr>
                          <a:xfrm>
                            <a:off x="1307805" y="1541721"/>
                            <a:ext cx="1586230" cy="555625"/>
                          </a:xfrm>
                          <a:prstGeom prst="straightConnector1">
                            <a:avLst/>
                          </a:prstGeom>
                          <a:ln w="1905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0084485" name="Straight Arrow Connector 1059658335"/>
                        <wps:cNvCnPr>
                          <a:cxnSpLocks/>
                        </wps:cNvCnPr>
                        <wps:spPr>
                          <a:xfrm flipV="1">
                            <a:off x="1307805" y="2328530"/>
                            <a:ext cx="1585595" cy="405130"/>
                          </a:xfrm>
                          <a:prstGeom prst="straightConnector1">
                            <a:avLst/>
                          </a:prstGeom>
                          <a:ln w="1905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4166140" name="Rectangle 1296272494"/>
                        <wps:cNvSpPr>
                          <a:spLocks/>
                        </wps:cNvSpPr>
                        <wps:spPr>
                          <a:xfrm rot="1122989">
                            <a:off x="1947812" y="1531213"/>
                            <a:ext cx="681543" cy="292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55B96" w14:textId="77777777" w:rsidR="003E22CA" w:rsidRPr="00D11546" w:rsidRDefault="003E22CA" w:rsidP="003E22CA">
                              <w:pPr>
                                <w:spacing w:line="240" w:lineRule="auto"/>
                                <w:ind w:firstLine="0"/>
                                <w:jc w:val="center"/>
                                <w:rPr>
                                  <w:sz w:val="20"/>
                                  <w:szCs w:val="20"/>
                                </w:rPr>
                              </w:pPr>
                              <w:r w:rsidRPr="00D11546">
                                <w:rPr>
                                  <w:rFonts w:cstheme="minorHAnsi"/>
                                  <w:color w:val="000000" w:themeColor="text1"/>
                                  <w:sz w:val="20"/>
                                  <w:szCs w:val="20"/>
                                </w:rPr>
                                <w:t>ρ</w:t>
                              </w:r>
                              <w:r w:rsidRPr="00D11546">
                                <w:rPr>
                                  <w:color w:val="000000" w:themeColor="text1"/>
                                  <w:sz w:val="20"/>
                                  <w:szCs w:val="20"/>
                                </w:rPr>
                                <w:t>yx</w:t>
                              </w:r>
                              <w:r w:rsidRPr="00D11546">
                                <w:rPr>
                                  <w:color w:val="000000" w:themeColor="text1"/>
                                  <w:sz w:val="20"/>
                                  <w:szCs w:val="20"/>
                                  <w:vertAlign w:val="subscript"/>
                                </w:rPr>
                                <w:t>1</w:t>
                              </w:r>
                            </w:p>
                            <w:p w14:paraId="621777A3" w14:textId="77777777" w:rsidR="003E22CA" w:rsidRPr="00D11546" w:rsidRDefault="003E22CA" w:rsidP="003E22CA">
                              <w:pPr>
                                <w:spacing w:line="240" w:lineRule="auto"/>
                                <w:ind w:firstLine="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4407169" name="Rectangle 701289978"/>
                        <wps:cNvSpPr>
                          <a:spLocks/>
                        </wps:cNvSpPr>
                        <wps:spPr>
                          <a:xfrm rot="20881667">
                            <a:off x="1818167" y="2147777"/>
                            <a:ext cx="606425" cy="3314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58281" w14:textId="77777777" w:rsidR="003E22CA" w:rsidRPr="00D77184" w:rsidRDefault="003E22CA" w:rsidP="003E22CA">
                              <w:pPr>
                                <w:spacing w:line="240" w:lineRule="auto"/>
                                <w:ind w:firstLine="0"/>
                                <w:jc w:val="center"/>
                              </w:pPr>
                              <w:r>
                                <w:rPr>
                                  <w:rFonts w:cstheme="minorHAnsi"/>
                                  <w:color w:val="000000" w:themeColor="text1"/>
                                  <w:szCs w:val="24"/>
                                </w:rPr>
                                <w:t>ρ</w:t>
                              </w:r>
                              <w:r>
                                <w:rPr>
                                  <w:color w:val="000000" w:themeColor="text1"/>
                                  <w:szCs w:val="24"/>
                                </w:rPr>
                                <w:t>yx</w:t>
                              </w:r>
                              <w:r w:rsidRPr="008F29CB">
                                <w:rPr>
                                  <w:color w:val="000000" w:themeColor="text1"/>
                                  <w:szCs w:val="24"/>
                                  <w:vertAlign w:val="subscript"/>
                                </w:rPr>
                                <w:t>2</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1075014" name="Rectangle 1943150350"/>
                        <wps:cNvSpPr>
                          <a:spLocks/>
                        </wps:cNvSpPr>
                        <wps:spPr>
                          <a:xfrm rot="21006239">
                            <a:off x="3434316" y="2977117"/>
                            <a:ext cx="48704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C63FC" w14:textId="77777777" w:rsidR="003E22CA" w:rsidRPr="00D77184" w:rsidRDefault="003E22CA" w:rsidP="003E22CA">
                              <w:pPr>
                                <w:spacing w:line="240" w:lineRule="auto"/>
                                <w:ind w:firstLine="0"/>
                                <w:jc w:val="cente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1249759" name="Rectangle 1731560736"/>
                        <wps:cNvSpPr>
                          <a:spLocks/>
                        </wps:cNvSpPr>
                        <wps:spPr>
                          <a:xfrm>
                            <a:off x="3916381" y="1796277"/>
                            <a:ext cx="676145" cy="325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47B35" w14:textId="77777777" w:rsidR="003E22CA" w:rsidRPr="00D77184" w:rsidRDefault="003E22CA" w:rsidP="003E22CA">
                              <w:pPr>
                                <w:spacing w:line="240" w:lineRule="auto"/>
                                <w:ind w:firstLine="0"/>
                              </w:pPr>
                              <w:r>
                                <w:rPr>
                                  <w:rFonts w:cstheme="minorHAnsi"/>
                                  <w:color w:val="000000" w:themeColor="text1"/>
                                  <w:szCs w:val="24"/>
                                </w:rPr>
                                <w:t>-,107</w:t>
                              </w:r>
                            </w:p>
                            <w:p w14:paraId="2FC79717" w14:textId="77777777" w:rsidR="003E22CA" w:rsidRPr="00D77184" w:rsidRDefault="003E22CA" w:rsidP="003E22CA">
                              <w:pPr>
                                <w:spacing w:line="240" w:lineRule="auto"/>
                                <w:ind w:firstLine="0"/>
                                <w:jc w:val="center"/>
                              </w:pPr>
                              <w:r>
                                <w:rPr>
                                  <w:color w:val="000000" w:themeColor="text1"/>
                                  <w:szCs w:val="24"/>
                                </w:rPr>
                                <w:t>Pzy</w:t>
                              </w:r>
                            </w:p>
                            <w:p w14:paraId="16FC2A58" w14:textId="77777777" w:rsidR="003E22CA" w:rsidRPr="00D77184" w:rsidRDefault="003E22CA" w:rsidP="003E22CA">
                              <w:pPr>
                                <w:spacing w:line="240" w:lineRule="auto"/>
                                <w:ind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666862" name="Oval 83054709"/>
                        <wps:cNvSpPr>
                          <a:spLocks/>
                        </wps:cNvSpPr>
                        <wps:spPr>
                          <a:xfrm>
                            <a:off x="2934586" y="0"/>
                            <a:ext cx="659130" cy="3575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F13567" w14:textId="77777777" w:rsidR="003E22CA" w:rsidRPr="008F29CB" w:rsidRDefault="003E22CA" w:rsidP="003E22CA">
                              <w:pPr>
                                <w:spacing w:line="240" w:lineRule="auto"/>
                                <w:ind w:firstLine="0"/>
                                <w:jc w:val="center"/>
                                <w:rPr>
                                  <w:sz w:val="20"/>
                                  <w:szCs w:val="20"/>
                                </w:rPr>
                              </w:pPr>
                              <w:r w:rsidRPr="00884F19">
                                <w:rPr>
                                  <w:sz w:val="22"/>
                                </w:rPr>
                                <w:t xml:space="preserve"> </w:t>
                              </w:r>
                              <w:r w:rsidRPr="00884F19">
                                <w:rPr>
                                  <w:color w:val="000000" w:themeColor="text1"/>
                                  <w:sz w:val="22"/>
                                </w:rPr>
                                <w:t>Ɛ</w:t>
                              </w:r>
                              <w:r w:rsidRPr="00884F19">
                                <w:rPr>
                                  <w:color w:val="000000" w:themeColor="text1"/>
                                  <w:sz w:val="22"/>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35049" name="Oval 1037438538"/>
                        <wps:cNvSpPr>
                          <a:spLocks/>
                        </wps:cNvSpPr>
                        <wps:spPr>
                          <a:xfrm>
                            <a:off x="4663246" y="-67434"/>
                            <a:ext cx="1015303" cy="60690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9A9C8A" w14:textId="77777777" w:rsidR="003E22CA" w:rsidRPr="00DC4434" w:rsidRDefault="003E22CA" w:rsidP="003E22CA">
                              <w:pPr>
                                <w:spacing w:line="240" w:lineRule="auto"/>
                                <w:ind w:right="-71" w:firstLine="0"/>
                                <w:rPr>
                                  <w:sz w:val="20"/>
                                  <w:szCs w:val="20"/>
                                  <w:lang w:val="en-US"/>
                                </w:rPr>
                              </w:pPr>
                              <w:r w:rsidRPr="008F29CB">
                                <w:rPr>
                                  <w:color w:val="000000" w:themeColor="text1"/>
                                  <w:szCs w:val="24"/>
                                </w:rPr>
                                <w:t>Ɛ</w:t>
                              </w:r>
                              <w:r w:rsidRPr="008F29CB">
                                <w:rPr>
                                  <w:color w:val="000000" w:themeColor="text1"/>
                                  <w:szCs w:val="24"/>
                                  <w:vertAlign w:val="subscript"/>
                                </w:rPr>
                                <w:t>2</w:t>
                              </w:r>
                              <w:r>
                                <w:rPr>
                                  <w:color w:val="000000" w:themeColor="text1"/>
                                  <w:szCs w:val="24"/>
                                  <w:vertAlign w:val="subscript"/>
                                </w:rPr>
                                <w:t>=0,74</w:t>
                              </w:r>
                              <w:r>
                                <w:rPr>
                                  <w:color w:val="000000" w:themeColor="text1"/>
                                  <w:szCs w:val="24"/>
                                  <w:vertAlign w:val="subscript"/>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737064" name="Straight Arrow Connector 1266230462"/>
                        <wps:cNvCnPr/>
                        <wps:spPr>
                          <a:xfrm>
                            <a:off x="3296093" y="499730"/>
                            <a:ext cx="11017" cy="11376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7921993" name="Straight Arrow Connector 1115428188"/>
                        <wps:cNvCnPr/>
                        <wps:spPr>
                          <a:xfrm>
                            <a:off x="5135526" y="520996"/>
                            <a:ext cx="11017" cy="11376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055623" name="Rectangle 1494645133"/>
                        <wps:cNvSpPr>
                          <a:spLocks/>
                        </wps:cNvSpPr>
                        <wps:spPr>
                          <a:xfrm>
                            <a:off x="3391786" y="925033"/>
                            <a:ext cx="605927" cy="325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43817" w14:textId="77777777" w:rsidR="003E22CA" w:rsidRPr="00D77184" w:rsidRDefault="003E22CA" w:rsidP="003E22CA">
                              <w:pPr>
                                <w:spacing w:line="240" w:lineRule="auto"/>
                                <w:ind w:firstLine="0"/>
                                <w:jc w:val="center"/>
                              </w:pPr>
                              <w:r>
                                <w:rPr>
                                  <w:rFonts w:cstheme="minorHAnsi"/>
                                  <w:color w:val="000000" w:themeColor="text1"/>
                                  <w:szCs w:val="24"/>
                                </w:rPr>
                                <w:t>ρ</w:t>
                              </w:r>
                              <w:r w:rsidRPr="008F29CB">
                                <w:rPr>
                                  <w:color w:val="000000" w:themeColor="text1"/>
                                  <w:szCs w:val="24"/>
                                </w:rPr>
                                <w:t>Ɛ</w:t>
                              </w:r>
                              <w:r w:rsidRPr="008F29CB">
                                <w:rPr>
                                  <w:color w:val="000000" w:themeColor="text1"/>
                                  <w:szCs w:val="24"/>
                                  <w:vertAlign w:val="subscript"/>
                                </w:rPr>
                                <w:t>1</w:t>
                              </w:r>
                              <w:r>
                                <w:rPr>
                                  <w:color w:val="000000" w:themeColor="text1"/>
                                  <w:szCs w:val="24"/>
                                </w:rPr>
                                <w:t>yPzy</w:t>
                              </w:r>
                            </w:p>
                            <w:p w14:paraId="1D98C205" w14:textId="77777777" w:rsidR="003E22CA" w:rsidRPr="00D77184" w:rsidRDefault="003E22CA" w:rsidP="003E22CA">
                              <w:pPr>
                                <w:spacing w:line="240" w:lineRule="auto"/>
                                <w:ind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DB678CB" id="Group 6" o:spid="_x0000_s1036" style="position:absolute;left:0;text-align:left;margin-left:0;margin-top:0;width:390.8pt;height:243.8pt;z-index:251723776;mso-position-horizontal:left;mso-position-horizontal-relative:margin;mso-width-relative:margin" coordorigin=",-674" coordsize="57498,3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OlAQgAAPI9AAAOAAAAZHJzL2Uyb0RvYy54bWzsW22Pm0YQ/l6p/wHxvTG77AtrxalO1yaq&#10;lCZR05fPHMY2KgYKXOzrr++zuyzmfLZzucudIpcvloHdZRlmnpl5Znj543ade5/SusnKYuaTF4Hv&#10;pUVSzrNiOfP/+P31D5HvNW1czOO8LNKZf5M2/o+vvv/u5aaaprRclfk8rT0sUjTTTTXzV21bTSeT&#10;Jlml67h5UVZpgYuLsl7HLQ7r5WRexxusvs4nNAjEZFPW86ouk7RpcPYne9F/ZdZfLNKkfb9YNGnr&#10;5TMfe2vNb21+r/Tv5NXLeLqs42qVJd024gfsYh1nBW7aL/VT3MbedZ3dWWqdJXXZlIv2RVKuJ+Vi&#10;kSWpeQY8DQn2nuZNXV5X5lmW082y6sUE0e7J6cHLJu8+vamrj9WH2u4ef9+Wyd8N5DLZVMvp8Lo+&#10;Xu4Gbxf1Wk/CQ3hbI9GbXqLptvUSnGRKhERA8AmuhYESFAdG5skKL2Y37wchWcjcpZ+76VwyFXHR&#10;TQ+VUFLoMZN4au9u9tjvaVNBiZqdnJrHyenjKq5SI/5Gy+FD7WXzmS8CGXCoHvO9Il5DpX+DksXF&#10;Mk+9iDIZRIqb59CbwSwn2mYo18EVPazpxH9QoiRQnNgl46mTKwmDiASdXKUIqTRi7eUST6u6ad+k&#10;5drTf2Z+jU0aBY0/vW1aK0I3RL/Epsyz+essz82Btr70Mq+9TzHsJk6StGiFmZ5fr38t5/Y8hIAt&#10;mLeJ0/p1muGRO43dGDvWK5l3NrgJXpx7bvOvvclTfeu8+C1dQM7QHWpu2K9wdy/NKp6n9jQ/ek+z&#10;oF55gYfr1yan1rbS6cbrqakBkn5y8PnJ/Qxz57Jo+8nrrCjrQwvkLelUe2HHGwuEkKxotJTa7dXW&#10;6qAeqc9clfMb6GVdWmBrquR1hvf9Nm7aD3ENJIOKAJ3b9/hZ5OVm5pfdP99blfW/h87r8TAcXPW9&#10;DZBx5jf/XMd16nv5LwVMShHGNJSaA8YlxUE9vHI1vFJcry9LKBGBH6gS81ePb3P3d1GX678A4hf6&#10;rrgUFwnuPfOTtnYHl61FbLiBJL24MMMAn1Xcvi0+VoleXMtZ6/Pv27/iuuqUvoW5vCudGcfTPd23&#10;Y/XMory4bstFZgxjJ9fuDQBSrLSfHFukCilhSoWHsCWSRAr1VbEFeCXDyEDqMWyRPAz5LcwdscXh&#10;2Vliixyx5SyxhahIMBUKeRdbSCgZoq8uiND497jAhUaKBjpsQ9BHpOQiNEq1gxiFjVBuw7ooDAlc&#10;iHW6LgJyoclXi16sh3jG6CU87eO/GDpoJ6HjYcmJmMZNfuKwJBqh4zyhIwxlJDkP1QHsCBgChAi5&#10;nXv5j8MOJpDNMIcdSjDSZYV96hNEQhAEijqljAjh4ZODh81EnhE87mHKhwHkRM7kMOC5AWT+9/3z&#10;ml6HxrzmrPIaJiIqCAEXaCmTj20dZ8tV613UdbnxLsuiAD9R1h4hlEoWMGF0potELgvLTiVbZHsD&#10;dsqEKfaiHnmERQFVIqMAwYYORjgjkpq1d8EI4ZGgABEDKJxzgcjkZDTSdLvvt23NdS+71OSLzi3z&#10;wkPaTVTAO97gBNPSbu/GKUpzG3pDWGrAsrizp0iWeNrGWf5zMffamwpMVVtnhqjqHi8vHMVg+Ccj&#10;wwM8zAkwcpZ9GIxO8CRu4nEwusfkB0QzWsD23R4lWSz06EFaIM+X+9MAxFnEWARV/ZyVBFwJ+Fyb&#10;mD/cSrxFnlV/Ovqk43GH9kJDGnX+9Za9cK666J0FHBNGezEWYHnL0V46w+nrFU/Cw8OdMIJIUHOR&#10;+0Q8oag0SMoexZZZVlV7JBUpk805C1FMRoR2HgXZKwktPrsQVURwNODwdIRKFdVE/UmH8hhy/mrp&#10;EG3Armuvox3GrVN7TPrBifAm9/QKJyLNzgCehJ13D/vcjuNL2HkkJ3jd2gjGMPaswlhCApQ+JBEH&#10;8mAZENBeSvYcyAPSYIs4CAQiAJu8BTkRwTlQdxpRCFh7uceoiUAwx6iBUEMdcoQcJ4Ie+BDTaXxD&#10;LU6DYwch93ba3zTkGFwcIefsKoLgt0ggeQAW7G6Uo1hIeBAisez8zcMxBzEKkuBbYU6IkgCaNyzm&#10;KCkJ2cMcFsmAdXlAyKnGnzHM6UTwf8AcwyiOmHOGmCMIcifJD4Q5RAJy0AIVmqYB/fIfgDna+3a5&#10;VKiICCM0h2h2TuqsbQ9khESK50CG8ictFR5MicZcqseyYQuWS8QeQMJ9US5lUusRZM4PZCj6AoQA&#10;9e4Cm/foHvRQSORIXvpC0OPQhaqQgd036GKCpB2LKbjSxKVtTOWIsD4TvKQ5uNJGt4Pe6SNzTH9R&#10;vkaPoQ6BtL42J0n1kT6xQjrQ3GgLvqPJn53JcyWRq7A+qjAGTwI0H4WoMjyGOBkEFMP+gWFTueNm&#10;SaA7BjpyFqyJwv+TWcto+H1j8lP7egPBo+GfneEjZ5ChBEPpXP3x+j8VuhbPEBXsKA1d4u+OrFN1&#10;X3/ssgjUewLdNY0sAu3T0lYkd84exC3IC+PrCZodhf0IBWTgkX7Dp63wW7i5VZsZ6/S3Pzn5huv0&#10;gkuU9AY9+seVGeQdo2Duh67t88qMgjrn1Aat+NBIqf3+/FGZTxD59+gbeW4i/xtWZnRbBbrj6cAH&#10;J/gOhQkGZewz8MflYiGoHtnlYoqCtt4vmqOphXYgjebwkej5ep+0Oa7muRX/i4ienlAci+bPVTRH&#10;Cm4+LDZw2n0Erb9cHh4bNmP3qfar/wAAAP//AwBQSwMEFAAGAAgAAAAhAGJGqkbeAAAABQEAAA8A&#10;AABkcnMvZG93bnJldi54bWxMj81qwzAQhO+FvoPYQG+N7P44xrEcQmh7CoUkhdLbxtrYJtbKWIrt&#10;vH3VXtrLwjDDzLf5ajKtGKh3jWUF8TwCQVxa3XCl4OPwep+CcB5ZY2uZFFzJwaq4vckx03bkHQ17&#10;X4lQwi5DBbX3XSalK2sy6Oa2Iw7eyfYGfZB9JXWPYyg3rXyIokQabDgs1NjRpqbyvL8YBW8jjuvH&#10;+GXYnk+b69fh+f1zG5NSd7NpvQThafJ/YfjBD+hQBKajvbB2olUQHvG/N3iLNE5AHBU8pYsEZJHL&#10;//TFNwAAAP//AwBQSwECLQAUAAYACAAAACEAtoM4kv4AAADhAQAAEwAAAAAAAAAAAAAAAAAAAAAA&#10;W0NvbnRlbnRfVHlwZXNdLnhtbFBLAQItABQABgAIAAAAIQA4/SH/1gAAAJQBAAALAAAAAAAAAAAA&#10;AAAAAC8BAABfcmVscy8ucmVsc1BLAQItABQABgAIAAAAIQCKNBOlAQgAAPI9AAAOAAAAAAAAAAAA&#10;AAAAAC4CAABkcnMvZTJvRG9jLnhtbFBLAQItABQABgAIAAAAIQBiRqpG3gAAAAUBAAAPAAAAAAAA&#10;AAAAAAAAAFsKAABkcnMvZG93bnJldi54bWxQSwUGAAAAAAQABADzAAAAZgsAAAAA&#10;">
                <v:rect id="Rectangle 824708954" o:spid="_x0000_s1037" style="position:absolute;top:10951;width:13081;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6hVyQAAAOIAAAAPAAAAZHJzL2Rvd25yZXYueG1sRI/dSsNA&#10;FITvBd9hOYJ3ZjexqSVmW1QQK/TG2Ac4Zo/5MXs2ZNc27dO7guDlMDPfMOVmtoM40OQ7xxrSRIEg&#10;rp3puNGwf3++WYHwAdng4Jg0nMjDZn15UWJh3JHf6FCFRkQI+wI1tCGMhZS+bsmiT9xIHL1PN1kM&#10;UU6NNBMeI9wOMlNqKS12HBdaHOmppfqr+rYaztnupc9C1X+k6XZ8PJn8NjevWl9fzQ/3IALN4T/8&#10;194aDUt1p/KIXcDvpXgH5PoHAAD//wMAUEsBAi0AFAAGAAgAAAAhANvh9svuAAAAhQEAABMAAAAA&#10;AAAAAAAAAAAAAAAAAFtDb250ZW50X1R5cGVzXS54bWxQSwECLQAUAAYACAAAACEAWvQsW78AAAAV&#10;AQAACwAAAAAAAAAAAAAAAAAfAQAAX3JlbHMvLnJlbHNQSwECLQAUAAYACAAAACEAOzOoVckAAADi&#10;AAAADwAAAAAAAAAAAAAAAAAHAgAAZHJzL2Rvd25yZXYueG1sUEsFBgAAAAADAAMAtwAAAP0CAAAA&#10;AA==&#10;" fillcolor="#e2efd9 [665]" strokecolor="#375623 [1609]" strokeweight="1pt">
                  <v:path arrowok="t"/>
                  <v:textbox>
                    <w:txbxContent>
                      <w:p w14:paraId="54073EC2" w14:textId="77777777" w:rsidR="003E22CA" w:rsidRPr="00016E36" w:rsidRDefault="003E22CA" w:rsidP="003E22CA">
                        <w:pPr>
                          <w:spacing w:line="240" w:lineRule="auto"/>
                          <w:ind w:firstLine="0"/>
                          <w:jc w:val="center"/>
                          <w:rPr>
                            <w:color w:val="000000" w:themeColor="text1"/>
                          </w:rPr>
                        </w:pPr>
                        <w:r>
                          <w:rPr>
                            <w:color w:val="000000" w:themeColor="text1"/>
                          </w:rPr>
                          <w:t>Kualitas Pelayanan</w:t>
                        </w:r>
                        <w:r w:rsidRPr="00016E36">
                          <w:rPr>
                            <w:color w:val="000000" w:themeColor="text1"/>
                          </w:rPr>
                          <w:t xml:space="preserve"> (X</w:t>
                        </w:r>
                        <w:r w:rsidRPr="00016E36">
                          <w:rPr>
                            <w:color w:val="000000" w:themeColor="text1"/>
                            <w:vertAlign w:val="subscript"/>
                          </w:rPr>
                          <w:t>1</w:t>
                        </w:r>
                        <w:r w:rsidRPr="00016E36">
                          <w:rPr>
                            <w:color w:val="000000" w:themeColor="text1"/>
                          </w:rPr>
                          <w:t>)</w:t>
                        </w:r>
                      </w:p>
                    </w:txbxContent>
                  </v:textbox>
                </v:rect>
                <v:rect id="Rectangle 828717694" o:spid="_x0000_s1038" style="position:absolute;top:24773;width:13081;height:7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iaywAAAOIAAAAPAAAAZHJzL2Rvd25yZXYueG1sRI/dSsNA&#10;FITvBd9hOYJ3ZvPTqondFi2UtuCNaR/gmD0mqdmzIbtt0z69KwheDjPzDTNbjKYTJxpca1lBEsUg&#10;iCurW64V7Herh2cQziNr7CyTggs5WMxvb2ZYaHvmDzqVvhYBwq5ABY33fSGlqxoy6CLbEwfvyw4G&#10;fZBDLfWA5wA3nUzj+FEabDksNNjTsqHquzwaBdf0fX1IfXn4TJJN/3bR02yqt0rd342vLyA8jf4/&#10;/NfeaAVPeZYmkzzP4PdSuANy/gMAAP//AwBQSwECLQAUAAYACAAAACEA2+H2y+4AAACFAQAAEwAA&#10;AAAAAAAAAAAAAAAAAAAAW0NvbnRlbnRfVHlwZXNdLnhtbFBLAQItABQABgAIAAAAIQBa9CxbvwAA&#10;ABUBAAALAAAAAAAAAAAAAAAAAB8BAABfcmVscy8ucmVsc1BLAQItABQABgAIAAAAIQAzVoiaywAA&#10;AOIAAAAPAAAAAAAAAAAAAAAAAAcCAABkcnMvZG93bnJldi54bWxQSwUGAAAAAAMAAwC3AAAA/wIA&#10;AAAA&#10;" fillcolor="#e2efd9 [665]" strokecolor="#375623 [1609]" strokeweight="1pt">
                  <v:path arrowok="t"/>
                  <v:textbox>
                    <w:txbxContent>
                      <w:p w14:paraId="34FF82BA" w14:textId="77777777" w:rsidR="003E22CA" w:rsidRPr="00016E36" w:rsidRDefault="003E22CA" w:rsidP="003E22CA">
                        <w:pPr>
                          <w:spacing w:line="240" w:lineRule="auto"/>
                          <w:ind w:firstLine="0"/>
                          <w:jc w:val="center"/>
                          <w:rPr>
                            <w:color w:val="000000" w:themeColor="text1"/>
                          </w:rPr>
                        </w:pPr>
                        <w:r>
                          <w:rPr>
                            <w:color w:val="000000" w:themeColor="text1"/>
                          </w:rPr>
                          <w:t>Citra Klinik</w:t>
                        </w:r>
                        <w:r w:rsidRPr="00016E36">
                          <w:rPr>
                            <w:color w:val="000000" w:themeColor="text1"/>
                          </w:rPr>
                          <w:t xml:space="preserve"> (X</w:t>
                        </w:r>
                        <w:r w:rsidRPr="00016E36">
                          <w:rPr>
                            <w:color w:val="000000" w:themeColor="text1"/>
                            <w:vertAlign w:val="subscript"/>
                          </w:rPr>
                          <w:t>2</w:t>
                        </w:r>
                        <w:r w:rsidRPr="00016E36">
                          <w:rPr>
                            <w:color w:val="000000" w:themeColor="text1"/>
                          </w:rPr>
                          <w:t>)</w:t>
                        </w:r>
                      </w:p>
                    </w:txbxContent>
                  </v:textbox>
                </v:rect>
                <v:rect id="Rectangle 1374434270" o:spid="_x0000_s1039" style="position:absolute;left:28920;top:17756;width:9493;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J+xwAAAOIAAAAPAAAAZHJzL2Rvd25yZXYueG1sRE/LasJA&#10;FN0X/IfhCu7qxFcao6OIIFpwU3Xh8pq5JsHMnZAZNfXrO4VCl4fzni9bU4kHNa60rGDQj0AQZ1aX&#10;nCs4HTfvCQjnkTVWlknBNzlYLjpvc0y1ffIXPQ4+FyGEXYoKCu/rVEqXFWTQ9W1NHLirbQz6AJtc&#10;6gafIdxUchhFsTRYcmgosKZ1QdntcDcKknu5v0wmQzfYnnNnj9vX527/UqrXbVczEJ5a/y/+c+90&#10;mD9N4vF0FH/A76WAQS5+AAAA//8DAFBLAQItABQABgAIAAAAIQDb4fbL7gAAAIUBAAATAAAAAAAA&#10;AAAAAAAAAAAAAABbQ29udGVudF9UeXBlc10ueG1sUEsBAi0AFAAGAAgAAAAhAFr0LFu/AAAAFQEA&#10;AAsAAAAAAAAAAAAAAAAAHwEAAF9yZWxzLy5yZWxzUEsBAi0AFAAGAAgAAAAhANR9Un7HAAAA4gAA&#10;AA8AAAAAAAAAAAAAAAAABwIAAGRycy9kb3ducmV2LnhtbFBLBQYAAAAAAwADALcAAAD7AgAAAAA=&#10;" fillcolor="#d9e2f3 [660]" strokecolor="white [3201]" strokeweight="1.5pt">
                  <v:path arrowok="t"/>
                  <v:textbox>
                    <w:txbxContent>
                      <w:p w14:paraId="4946E2C6" w14:textId="77777777" w:rsidR="003E22CA" w:rsidRPr="00016E36" w:rsidRDefault="003E22CA" w:rsidP="003E22CA">
                        <w:pPr>
                          <w:spacing w:line="240" w:lineRule="auto"/>
                          <w:ind w:right="-180" w:hanging="142"/>
                          <w:jc w:val="center"/>
                          <w:rPr>
                            <w:color w:val="000000" w:themeColor="text1"/>
                          </w:rPr>
                        </w:pPr>
                        <w:r>
                          <w:rPr>
                            <w:color w:val="000000" w:themeColor="text1"/>
                          </w:rPr>
                          <w:t>Kepuasan Pasien</w:t>
                        </w:r>
                        <w:r w:rsidRPr="00016E36">
                          <w:rPr>
                            <w:color w:val="000000" w:themeColor="text1"/>
                          </w:rPr>
                          <w:t xml:space="preserve"> (Y)</w:t>
                        </w:r>
                      </w:p>
                    </w:txbxContent>
                  </v:textbox>
                </v:rect>
                <v:rect id="Rectangle 1043358309" o:spid="_x0000_s1040" style="position:absolute;left:46632;top:17964;width:10866;height:8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624ywAAAOMAAAAPAAAAZHJzL2Rvd25yZXYueG1sRI9Pa8JA&#10;EMXvBb/DMkJvdaNBE6OrSKFg6cV/iMcxOybB7GyaXTX99t1CwePMe/N+b+bLztTiTq2rLCsYDiIQ&#10;xLnVFRcKDvuPtxSE88gaa8uk4IccLBe9lzlm2j54S/edL0QIYZehgtL7JpPS5SUZdAPbEAftYluD&#10;PoxtIXWLjxBuajmKook0WHEglNjQe0n5dXczAZJuTvq4ps96c/HnSfd9+6r2pNRrv1vNQHjq/NP8&#10;f73WoX4cJ2kyHsdT+PspLEAufgEAAP//AwBQSwECLQAUAAYACAAAACEA2+H2y+4AAACFAQAAEwAA&#10;AAAAAAAAAAAAAAAAAAAAW0NvbnRlbnRfVHlwZXNdLnhtbFBLAQItABQABgAIAAAAIQBa9CxbvwAA&#10;ABUBAAALAAAAAAAAAAAAAAAAAB8BAABfcmVscy8ucmVsc1BLAQItABQABgAIAAAAIQB9e624ywAA&#10;AOMAAAAPAAAAAAAAAAAAAAAAAAcCAABkcnMvZG93bnJldi54bWxQSwUGAAAAAAMAAwC3AAAA/wIA&#10;AAAA&#10;" fillcolor="#fbe4d5 [661]" strokecolor="#ed7d31 [3205]" strokeweight=".5pt">
                  <v:path arrowok="t"/>
                  <v:textbox>
                    <w:txbxContent>
                      <w:p w14:paraId="3F76B187" w14:textId="77777777" w:rsidR="003E22CA" w:rsidRPr="000D0C03" w:rsidRDefault="003E22CA" w:rsidP="003E22CA">
                        <w:pPr>
                          <w:spacing w:line="240" w:lineRule="auto"/>
                          <w:ind w:firstLine="0"/>
                          <w:jc w:val="center"/>
                        </w:pPr>
                        <w:r w:rsidRPr="000D0C03">
                          <w:t>Kunjungan Ulang Pasien (Z)</w:t>
                        </w:r>
                      </w:p>
                    </w:txbxContent>
                  </v:textbox>
                </v:rect>
                <v:shape id="Straight Arrow Connector 1122740461" o:spid="_x0000_s1041" type="#_x0000_t32" style="position:absolute;left:13078;top:15417;width:15862;height:5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gnxAAAAOEAAAAPAAAAZHJzL2Rvd25yZXYueG1sRE/Pa8Iw&#10;FL4P/B/CE7zNtCJFOqPIsCB4GHPu/kieTVnzUppo43+/HAY7fny/t/vkevGgMXSeFZTLAgSx9qbj&#10;VsH1q3ndgAgR2WDvmRQ8KcB+N3vZYm38xJ/0uMRW5BAONSqwMQ61lEFbchiWfiDO3M2PDmOGYyvN&#10;iFMOd71cFUUlHXacGywO9G5J/1zuTsFhkvZ4T2e6aTc0H2fd9On0rdRing5vICKl+C/+c5+MgnW1&#10;WVVlmSfnR/kNyN0vAAAA//8DAFBLAQItABQABgAIAAAAIQDb4fbL7gAAAIUBAAATAAAAAAAAAAAA&#10;AAAAAAAAAABbQ29udGVudF9UeXBlc10ueG1sUEsBAi0AFAAGAAgAAAAhAFr0LFu/AAAAFQEAAAsA&#10;AAAAAAAAAAAAAAAAHwEAAF9yZWxzLy5yZWxzUEsBAi0AFAAGAAgAAAAhAKfgyCfEAAAA4QAAAA8A&#10;AAAAAAAAAAAAAAAABwIAAGRycy9kb3ducmV2LnhtbFBLBQYAAAAAAwADALcAAAD4AgAAAAA=&#10;" strokecolor="#0d0d0d [3069]" strokeweight="1.5pt">
                  <v:stroke endarrow="block" joinstyle="miter"/>
                  <o:lock v:ext="edit" shapetype="f"/>
                </v:shape>
                <v:shape id="Straight Arrow Connector 1059658335" o:spid="_x0000_s1042" type="#_x0000_t32" style="position:absolute;left:13078;top:23285;width:15856;height:40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spzAAAAOMAAAAPAAAAZHJzL2Rvd25yZXYueG1sRI9BawIx&#10;FITvhf6H8Aq9iCaKrcvWKFqx1B4KtaXnx+a5u7p5WZJ0Xf99UxB6HGbmG2a+7G0jOvKhdqxhPFIg&#10;iAtnai41fH1uhxmIEJENNo5Jw4UCLBe3N3PMjTvzB3X7WIoE4ZCjhirGNpcyFBVZDCPXEifv4LzF&#10;mKQvpfF4TnDbyIlSj9JizWmhwpaeKypO+x+rIbwNvo/j993Gv6wu7eywXnebba/1/V2/egIRqY//&#10;4Wv71WiYqEypbDrNHuDvU/oDcvELAAD//wMAUEsBAi0AFAAGAAgAAAAhANvh9svuAAAAhQEAABMA&#10;AAAAAAAAAAAAAAAAAAAAAFtDb250ZW50X1R5cGVzXS54bWxQSwECLQAUAAYACAAAACEAWvQsW78A&#10;AAAVAQAACwAAAAAAAAAAAAAAAAAfAQAAX3JlbHMvLnJlbHNQSwECLQAUAAYACAAAACEAG4b7KcwA&#10;AADjAAAADwAAAAAAAAAAAAAAAAAHAgAAZHJzL2Rvd25yZXYueG1sUEsFBgAAAAADAAMAtwAAAAAD&#10;AAAAAA==&#10;" strokecolor="#0d0d0d [3069]" strokeweight="1.5pt">
                  <v:stroke endarrow="block" joinstyle="miter"/>
                  <o:lock v:ext="edit" shapetype="f"/>
                </v:shape>
                <v:rect id="Rectangle 1296272494" o:spid="_x0000_s1043" style="position:absolute;left:19478;top:15312;width:6815;height:2921;rotation:12266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ipzQAAAOMAAAAPAAAAZHJzL2Rvd25yZXYueG1sRI9BS8NA&#10;EIXvgv9hGcGL2E1KDCF2W1QoKB4kbRWPS3aSDc3Oht21jf565yB4nJk3771vtZndKE4Y4uBJQb7I&#10;QCC13gzUKzjst7cViJg0GT16QgXfGGGzvrxY6dr4MzV42qVesAnFWiuwKU21lLG16HRc+AmJb50P&#10;TiceQy9N0Gc2d6NcZlkpnR6IE6ye8Mlie9x9OQUfxZ0N081n9/bSHd9f26p5/Okapa6v5od7EAnn&#10;9C/++342XD+virws84IpmIkXINe/AAAA//8DAFBLAQItABQABgAIAAAAIQDb4fbL7gAAAIUBAAAT&#10;AAAAAAAAAAAAAAAAAAAAAABbQ29udGVudF9UeXBlc10ueG1sUEsBAi0AFAAGAAgAAAAhAFr0LFu/&#10;AAAAFQEAAAsAAAAAAAAAAAAAAAAAHwEAAF9yZWxzLy5yZWxzUEsBAi0AFAAGAAgAAAAhAMCs+KnN&#10;AAAA4wAAAA8AAAAAAAAAAAAAAAAABwIAAGRycy9kb3ducmV2LnhtbFBLBQYAAAAAAwADALcAAAAB&#10;AwAAAAA=&#10;" fillcolor="white [3212]" strokecolor="white [3212]" strokeweight="1pt">
                  <v:path arrowok="t"/>
                  <v:textbox>
                    <w:txbxContent>
                      <w:p w14:paraId="47855B96" w14:textId="77777777" w:rsidR="003E22CA" w:rsidRPr="00D11546" w:rsidRDefault="003E22CA" w:rsidP="003E22CA">
                        <w:pPr>
                          <w:spacing w:line="240" w:lineRule="auto"/>
                          <w:ind w:firstLine="0"/>
                          <w:jc w:val="center"/>
                          <w:rPr>
                            <w:sz w:val="20"/>
                            <w:szCs w:val="20"/>
                          </w:rPr>
                        </w:pPr>
                        <w:r w:rsidRPr="00D11546">
                          <w:rPr>
                            <w:rFonts w:cstheme="minorHAnsi"/>
                            <w:color w:val="000000" w:themeColor="text1"/>
                            <w:sz w:val="20"/>
                            <w:szCs w:val="20"/>
                          </w:rPr>
                          <w:t>ρ</w:t>
                        </w:r>
                        <w:r w:rsidRPr="00D11546">
                          <w:rPr>
                            <w:color w:val="000000" w:themeColor="text1"/>
                            <w:sz w:val="20"/>
                            <w:szCs w:val="20"/>
                          </w:rPr>
                          <w:t>yx</w:t>
                        </w:r>
                        <w:r w:rsidRPr="00D11546">
                          <w:rPr>
                            <w:color w:val="000000" w:themeColor="text1"/>
                            <w:sz w:val="20"/>
                            <w:szCs w:val="20"/>
                            <w:vertAlign w:val="subscript"/>
                          </w:rPr>
                          <w:t>1</w:t>
                        </w:r>
                      </w:p>
                      <w:p w14:paraId="621777A3" w14:textId="77777777" w:rsidR="003E22CA" w:rsidRPr="00D11546" w:rsidRDefault="003E22CA" w:rsidP="003E22CA">
                        <w:pPr>
                          <w:spacing w:line="240" w:lineRule="auto"/>
                          <w:ind w:firstLine="0"/>
                          <w:jc w:val="center"/>
                          <w:rPr>
                            <w:sz w:val="20"/>
                            <w:szCs w:val="20"/>
                          </w:rPr>
                        </w:pPr>
                      </w:p>
                    </w:txbxContent>
                  </v:textbox>
                </v:rect>
                <v:rect id="Rectangle 701289978" o:spid="_x0000_s1044" style="position:absolute;left:18181;top:21477;width:6064;height:3315;rotation:-7846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HhygAAAOMAAAAPAAAAZHJzL2Rvd25yZXYueG1sRE9fS8Mw&#10;EH8X9h3CCb6ISypl027ZEEVQmaizsj2eza0pay6liVv99kYQfLzf/5svB9eKA/Wh8awhGysQxJU3&#10;Ddcayvf7iysQISIbbD2Thm8KsFyMTuZYGH/kNzqsYy1SCIcCNdgYu0LKUFlyGMa+I07czvcOYzr7&#10;WpoejynctfJSqYl02HBqsNjRraVqv/5yGp7vns7VY76xL6/bdlt++M/VvpxqfXY63MxARBriv/jP&#10;/WDS/EzluZpmk2v4/SkBIBc/AAAA//8DAFBLAQItABQABgAIAAAAIQDb4fbL7gAAAIUBAAATAAAA&#10;AAAAAAAAAAAAAAAAAABbQ29udGVudF9UeXBlc10ueG1sUEsBAi0AFAAGAAgAAAAhAFr0LFu/AAAA&#10;FQEAAAsAAAAAAAAAAAAAAAAAHwEAAF9yZWxzLy5yZWxzUEsBAi0AFAAGAAgAAAAhADIpUeHKAAAA&#10;4wAAAA8AAAAAAAAAAAAAAAAABwIAAGRycy9kb3ducmV2LnhtbFBLBQYAAAAAAwADALcAAAD+AgAA&#10;AAA=&#10;" fillcolor="white [3212]" strokecolor="white [3212]" strokeweight="1pt">
                  <v:path arrowok="t"/>
                  <v:textbox>
                    <w:txbxContent>
                      <w:p w14:paraId="39558281" w14:textId="77777777" w:rsidR="003E22CA" w:rsidRPr="00D77184" w:rsidRDefault="003E22CA" w:rsidP="003E22CA">
                        <w:pPr>
                          <w:spacing w:line="240" w:lineRule="auto"/>
                          <w:ind w:firstLine="0"/>
                          <w:jc w:val="center"/>
                        </w:pPr>
                        <w:r>
                          <w:rPr>
                            <w:rFonts w:cstheme="minorHAnsi"/>
                            <w:color w:val="000000" w:themeColor="text1"/>
                            <w:szCs w:val="24"/>
                          </w:rPr>
                          <w:t>ρ</w:t>
                        </w:r>
                        <w:r>
                          <w:rPr>
                            <w:color w:val="000000" w:themeColor="text1"/>
                            <w:szCs w:val="24"/>
                          </w:rPr>
                          <w:t>yx</w:t>
                        </w:r>
                        <w:r w:rsidRPr="008F29CB">
                          <w:rPr>
                            <w:color w:val="000000" w:themeColor="text1"/>
                            <w:szCs w:val="24"/>
                            <w:vertAlign w:val="subscript"/>
                          </w:rPr>
                          <w:t>2</w:t>
                        </w:r>
                        <w:r>
                          <w:t>2</w:t>
                        </w:r>
                      </w:p>
                    </w:txbxContent>
                  </v:textbox>
                </v:rect>
                <v:rect id="Rectangle 1943150350" o:spid="_x0000_s1045" style="position:absolute;left:34343;top:29771;width:4870;height:3524;rotation:-6485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HgxgAAAOMAAAAPAAAAZHJzL2Rvd25yZXYueG1sRE9fS8Mw&#10;EH8X9h3CDXxzSYtx0i0bYyD6Jm6iezyas61rLjWJW/ftjSD4eL//t1yPrhcnCrHzbKCYKRDEtbcd&#10;NwZe9w839yBiQrbYeyYDF4qwXk2ullhZf+YXOu1SI3IIxwoNtCkNlZSxbslhnPmBOHMfPjhM+QyN&#10;tAHPOdz1slTqTjrsODe0ONC2pfq4+3YGPjXpyyM/x/e55jLYr7ewPZTGXE/HzQJEojH9i//cTzbP&#10;L3Sh5loVt/D7UwZArn4AAAD//wMAUEsBAi0AFAAGAAgAAAAhANvh9svuAAAAhQEAABMAAAAAAAAA&#10;AAAAAAAAAAAAAFtDb250ZW50X1R5cGVzXS54bWxQSwECLQAUAAYACAAAACEAWvQsW78AAAAVAQAA&#10;CwAAAAAAAAAAAAAAAAAfAQAAX3JlbHMvLnJlbHNQSwECLQAUAAYACAAAACEAoE7R4MYAAADjAAAA&#10;DwAAAAAAAAAAAAAAAAAHAgAAZHJzL2Rvd25yZXYueG1sUEsFBgAAAAADAAMAtwAAAPoCAAAAAA==&#10;" fillcolor="white [3212]" strokecolor="white [3212]" strokeweight="1pt">
                  <v:path arrowok="t"/>
                  <v:textbox>
                    <w:txbxContent>
                      <w:p w14:paraId="207C63FC" w14:textId="77777777" w:rsidR="003E22CA" w:rsidRPr="00D77184" w:rsidRDefault="003E22CA" w:rsidP="003E22CA">
                        <w:pPr>
                          <w:spacing w:line="240" w:lineRule="auto"/>
                          <w:ind w:firstLine="0"/>
                          <w:jc w:val="center"/>
                        </w:pPr>
                        <w:r>
                          <w:rPr>
                            <w:color w:val="000000" w:themeColor="text1"/>
                          </w:rPr>
                          <w:t xml:space="preserve"> </w:t>
                        </w:r>
                      </w:p>
                    </w:txbxContent>
                  </v:textbox>
                </v:rect>
                <v:rect id="Rectangle 1731560736" o:spid="_x0000_s1046" style="position:absolute;left:39163;top:17962;width:6762;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blywAAAOMAAAAPAAAAZHJzL2Rvd25yZXYueG1sRI9Ba8JA&#10;EIXvQv/DMoXedBOpWlNXEaHQk9K0PfQ2ZKdJSHY2ZrfJ+u9doeBx5r1535vNLphWDNS72rKCdJaA&#10;IC6srrlU8PX5Nn0B4TyyxtYyKbiQg932YbLBTNuRP2jIfSliCLsMFVTed5mUrqjIoJvZjjhqv7Y3&#10;6OPYl1L3OMZw08p5kiylwZojocKODhUVTf5nIiTpzufvxo3N4eSPQ5OH/c8qKPX0GPavIDwFfzf/&#10;X7/rWD9dpvPn9WqxhttPcQFyewUAAP//AwBQSwECLQAUAAYACAAAACEA2+H2y+4AAACFAQAAEwAA&#10;AAAAAAAAAAAAAAAAAAAAW0NvbnRlbnRfVHlwZXNdLnhtbFBLAQItABQABgAIAAAAIQBa9CxbvwAA&#10;ABUBAAALAAAAAAAAAAAAAAAAAB8BAABfcmVscy8ucmVsc1BLAQItABQABgAIAAAAIQCMJAblywAA&#10;AOMAAAAPAAAAAAAAAAAAAAAAAAcCAABkcnMvZG93bnJldi54bWxQSwUGAAAAAAMAAwC3AAAA/wIA&#10;AAAA&#10;" fillcolor="white [3212]" strokecolor="white [3212]" strokeweight="1pt">
                  <v:path arrowok="t"/>
                  <v:textbox>
                    <w:txbxContent>
                      <w:p w14:paraId="5F147B35" w14:textId="77777777" w:rsidR="003E22CA" w:rsidRPr="00D77184" w:rsidRDefault="003E22CA" w:rsidP="003E22CA">
                        <w:pPr>
                          <w:spacing w:line="240" w:lineRule="auto"/>
                          <w:ind w:firstLine="0"/>
                        </w:pPr>
                        <w:r>
                          <w:rPr>
                            <w:rFonts w:cstheme="minorHAnsi"/>
                            <w:color w:val="000000" w:themeColor="text1"/>
                            <w:szCs w:val="24"/>
                          </w:rPr>
                          <w:t>-,107</w:t>
                        </w:r>
                      </w:p>
                      <w:p w14:paraId="2FC79717" w14:textId="77777777" w:rsidR="003E22CA" w:rsidRPr="00D77184" w:rsidRDefault="003E22CA" w:rsidP="003E22CA">
                        <w:pPr>
                          <w:spacing w:line="240" w:lineRule="auto"/>
                          <w:ind w:firstLine="0"/>
                          <w:jc w:val="center"/>
                        </w:pPr>
                        <w:r>
                          <w:rPr>
                            <w:color w:val="000000" w:themeColor="text1"/>
                            <w:szCs w:val="24"/>
                          </w:rPr>
                          <w:t>Pzy</w:t>
                        </w:r>
                      </w:p>
                      <w:p w14:paraId="16FC2A58" w14:textId="77777777" w:rsidR="003E22CA" w:rsidRPr="00D77184" w:rsidRDefault="003E22CA" w:rsidP="003E22CA">
                        <w:pPr>
                          <w:spacing w:line="240" w:lineRule="auto"/>
                          <w:ind w:firstLine="0"/>
                          <w:jc w:val="center"/>
                        </w:pPr>
                      </w:p>
                    </w:txbxContent>
                  </v:textbox>
                </v:rect>
                <v:oval id="Oval 83054709" o:spid="_x0000_s1047" style="position:absolute;left:29345;width:6592;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3wxgAAAOMAAAAPAAAAZHJzL2Rvd25yZXYueG1sRE/da8Iw&#10;EH8f+D+EG/g20xUWpTOKCELBJ93H89GcbVxzKUlW63+/DAZ7vN/3rbeT68VIIVrPGp4XBQjixhvL&#10;rYb3t8PTCkRMyAZ7z6ThThG2m9nDGivjb3yi8ZxakUM4VqihS2mopIxNRw7jwg/Embv44DDlM7TS&#10;BLzlcNfLsiiUdGg5N3Q40L6j5uv87TTUzc7V+8/TJdhrba9qPH6E41Lr+eO0ewWRaEr/4j93bfL8&#10;cvmilFqpEn5/ygDIzQ8AAAD//wMAUEsBAi0AFAAGAAgAAAAhANvh9svuAAAAhQEAABMAAAAAAAAA&#10;AAAAAAAAAAAAAFtDb250ZW50X1R5cGVzXS54bWxQSwECLQAUAAYACAAAACEAWvQsW78AAAAVAQAA&#10;CwAAAAAAAAAAAAAAAAAfAQAAX3JlbHMvLnJlbHNQSwECLQAUAAYACAAAACEAeCCN8MYAAADjAAAA&#10;DwAAAAAAAAAAAAAAAAAHAgAAZHJzL2Rvd25yZXYueG1sUEsFBgAAAAADAAMAtwAAAPoCAAAAAA==&#10;" filled="f" strokecolor="#1f3763 [1604]" strokeweight="1pt">
                  <v:stroke joinstyle="miter"/>
                  <v:path arrowok="t"/>
                  <v:textbox>
                    <w:txbxContent>
                      <w:p w14:paraId="62F13567" w14:textId="77777777" w:rsidR="003E22CA" w:rsidRPr="008F29CB" w:rsidRDefault="003E22CA" w:rsidP="003E22CA">
                        <w:pPr>
                          <w:spacing w:line="240" w:lineRule="auto"/>
                          <w:ind w:firstLine="0"/>
                          <w:jc w:val="center"/>
                          <w:rPr>
                            <w:sz w:val="20"/>
                            <w:szCs w:val="20"/>
                          </w:rPr>
                        </w:pPr>
                        <w:r w:rsidRPr="00884F19">
                          <w:rPr>
                            <w:sz w:val="22"/>
                          </w:rPr>
                          <w:t xml:space="preserve"> </w:t>
                        </w:r>
                        <w:r w:rsidRPr="00884F19">
                          <w:rPr>
                            <w:color w:val="000000" w:themeColor="text1"/>
                            <w:sz w:val="22"/>
                          </w:rPr>
                          <w:t>Ɛ</w:t>
                        </w:r>
                        <w:r w:rsidRPr="00884F19">
                          <w:rPr>
                            <w:color w:val="000000" w:themeColor="text1"/>
                            <w:sz w:val="22"/>
                            <w:vertAlign w:val="subscript"/>
                          </w:rPr>
                          <w:t>1</w:t>
                        </w:r>
                      </w:p>
                    </w:txbxContent>
                  </v:textbox>
                </v:oval>
                <v:oval id="Oval 1037438538" o:spid="_x0000_s1048" style="position:absolute;left:46632;top:-674;width:10153;height:6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NeyQAAAOEAAAAPAAAAZHJzL2Rvd25yZXYueG1sRI9PawIx&#10;FMTvhX6H8ArearZatW6NIkJhwZN/2vNj89yN3bwsSVy3374RBI/DzPyGWax624iOfDCOFbwNMxDE&#10;pdOGKwXHw9frB4gQkTU2jknBHwVYLZ+fFphrd+UddftYiQThkKOCOsY2lzKUNVkMQ9cSJ+/kvMWY&#10;pK+k9nhNcNvIUZZNpUXDaaHGljY1lb/7i1VQlGtbbH52J2/OhTlPu+23386UGrz0608Qkfr4CN/b&#10;hVYwmc/Gk+x9DrdH6Q3I5T8AAAD//wMAUEsBAi0AFAAGAAgAAAAhANvh9svuAAAAhQEAABMAAAAA&#10;AAAAAAAAAAAAAAAAAFtDb250ZW50X1R5cGVzXS54bWxQSwECLQAUAAYACAAAACEAWvQsW78AAAAV&#10;AQAACwAAAAAAAAAAAAAAAAAfAQAAX3JlbHMvLnJlbHNQSwECLQAUAAYACAAAACEAkEXjXskAAADh&#10;AAAADwAAAAAAAAAAAAAAAAAHAgAAZHJzL2Rvd25yZXYueG1sUEsFBgAAAAADAAMAtwAAAP0CAAAA&#10;AA==&#10;" filled="f" strokecolor="#1f3763 [1604]" strokeweight="1pt">
                  <v:stroke joinstyle="miter"/>
                  <v:path arrowok="t"/>
                  <v:textbox>
                    <w:txbxContent>
                      <w:p w14:paraId="5A9A9C8A" w14:textId="77777777" w:rsidR="003E22CA" w:rsidRPr="00DC4434" w:rsidRDefault="003E22CA" w:rsidP="003E22CA">
                        <w:pPr>
                          <w:spacing w:line="240" w:lineRule="auto"/>
                          <w:ind w:right="-71" w:firstLine="0"/>
                          <w:rPr>
                            <w:sz w:val="20"/>
                            <w:szCs w:val="20"/>
                            <w:lang w:val="en-US"/>
                          </w:rPr>
                        </w:pPr>
                        <w:r w:rsidRPr="008F29CB">
                          <w:rPr>
                            <w:color w:val="000000" w:themeColor="text1"/>
                            <w:szCs w:val="24"/>
                          </w:rPr>
                          <w:t>Ɛ</w:t>
                        </w:r>
                        <w:r w:rsidRPr="008F29CB">
                          <w:rPr>
                            <w:color w:val="000000" w:themeColor="text1"/>
                            <w:szCs w:val="24"/>
                            <w:vertAlign w:val="subscript"/>
                          </w:rPr>
                          <w:t>2</w:t>
                        </w:r>
                        <w:r>
                          <w:rPr>
                            <w:color w:val="000000" w:themeColor="text1"/>
                            <w:szCs w:val="24"/>
                            <w:vertAlign w:val="subscript"/>
                          </w:rPr>
                          <w:t>=0,74</w:t>
                        </w:r>
                        <w:r>
                          <w:rPr>
                            <w:color w:val="000000" w:themeColor="text1"/>
                            <w:szCs w:val="24"/>
                            <w:vertAlign w:val="subscript"/>
                            <w:lang w:val="en-US"/>
                          </w:rPr>
                          <w:t>3</w:t>
                        </w:r>
                      </w:p>
                    </w:txbxContent>
                  </v:textbox>
                </v:oval>
                <v:shape id="Straight Arrow Connector 1266230462" o:spid="_x0000_s1049" type="#_x0000_t32" style="position:absolute;left:32960;top:4997;width:111;height:11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a+NzQAAAOIAAAAPAAAAZHJzL2Rvd25yZXYueG1sRI9Pa8JA&#10;FMTvgt9heUIvUjdWMZK6ivQPtOIhVQ89vmafSTT7NmRXTf30XUHocZiZ3zCzRWsqcabGlZYVDAcR&#10;COLM6pJzBbvt++MUhPPIGivLpOCXHCzm3c4ME20v/EXnjc9FgLBLUEHhfZ1I6bKCDLqBrYmDt7eN&#10;QR9kk0vd4CXATSWfomgiDZYcFgqs6aWg7Lg5GQVp3Xff289durqe1ub6M319s+lBqYdeu3wG4an1&#10;/+F7+0MriEfDeBRHkzHcLoU7IOd/AAAA//8DAFBLAQItABQABgAIAAAAIQDb4fbL7gAAAIUBAAAT&#10;AAAAAAAAAAAAAAAAAAAAAABbQ29udGVudF9UeXBlc10ueG1sUEsBAi0AFAAGAAgAAAAhAFr0LFu/&#10;AAAAFQEAAAsAAAAAAAAAAAAAAAAAHwEAAF9yZWxzLy5yZWxzUEsBAi0AFAAGAAgAAAAhAD2Jr43N&#10;AAAA4gAAAA8AAAAAAAAAAAAAAAAABwIAAGRycy9kb3ducmV2LnhtbFBLBQYAAAAAAwADALcAAAAB&#10;AwAAAAA=&#10;" strokecolor="black [3213]" strokeweight="1.5pt">
                  <v:stroke endarrow="block" joinstyle="miter"/>
                </v:shape>
                <v:shape id="Straight Arrow Connector 1115428188" o:spid="_x0000_s1050" type="#_x0000_t32" style="position:absolute;left:51355;top:5209;width:110;height:11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BLzQAAAOIAAAAPAAAAZHJzL2Rvd25yZXYueG1sRI9Ba8JA&#10;FITvBf/D8oReSt1o0ZrUVaRasKWHVD30+Jp9TaLZtyG7avTXdwWhx2FmvmEms9ZU4kiNKy0r6Pci&#10;EMSZ1SXnCrabt8cxCOeRNVaWScGZHMymnbsJJtqe+IuOa5+LAGGXoILC+zqR0mUFGXQ9WxMH79c2&#10;Bn2QTS51g6cAN5UcRNFIGiw5LBRY02tB2X59MArS+sF9b9636cfl8GkuP+PF0qY7pe677fwFhKfW&#10;/4dv7ZVWMBo+x4N+HD/B9VK4A3L6BwAA//8DAFBLAQItABQABgAIAAAAIQDb4fbL7gAAAIUBAAAT&#10;AAAAAAAAAAAAAAAAAAAAAABbQ29udGVudF9UeXBlc10ueG1sUEsBAi0AFAAGAAgAAAAhAFr0LFu/&#10;AAAAFQEAAAsAAAAAAAAAAAAAAAAAHwEAAF9yZWxzLy5yZWxzUEsBAi0AFAAGAAgAAAAhAOJ7YEvN&#10;AAAA4gAAAA8AAAAAAAAAAAAAAAAABwIAAGRycy9kb3ducmV2LnhtbFBLBQYAAAAAAwADALcAAAAB&#10;AwAAAAA=&#10;" strokecolor="black [3213]" strokeweight="1.5pt">
                  <v:stroke endarrow="block" joinstyle="miter"/>
                </v:shape>
                <v:rect id="Rectangle 1494645133" o:spid="_x0000_s1051" style="position:absolute;left:33917;top:9250;width:6060;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fyQAAAOIAAAAPAAAAZHJzL2Rvd25yZXYueG1sRI9fS8Mw&#10;FMXfhX2HcAXfXGJlm3TLxhgMfFLstgffLs1dW9rcdE1s47c3guDj4fz5cTa7aDsx0uAbxxqe5goE&#10;celMw5WG8+n4+ALCB2SDnWPS8E0edtvZ3QZz4yb+oLEIlUgj7HPUUIfQ51L6siaLfu564uRd3WAx&#10;JDlU0gw4pXHbyUyppbTYcCLU2NOhprItvmyCqP52u7R+ag/v4W1si7j/XEWtH+7jfg0iUAz/4b/2&#10;q9GQZSu1WCyzZ/i9lO6A3P4AAAD//wMAUEsBAi0AFAAGAAgAAAAhANvh9svuAAAAhQEAABMAAAAA&#10;AAAAAAAAAAAAAAAAAFtDb250ZW50X1R5cGVzXS54bWxQSwECLQAUAAYACAAAACEAWvQsW78AAAAV&#10;AQAACwAAAAAAAAAAAAAAAAAfAQAAX3JlbHMvLnJlbHNQSwECLQAUAAYACAAAACEAR/o0H8kAAADi&#10;AAAADwAAAAAAAAAAAAAAAAAHAgAAZHJzL2Rvd25yZXYueG1sUEsFBgAAAAADAAMAtwAAAP0CAAAA&#10;AA==&#10;" fillcolor="white [3212]" strokecolor="white [3212]" strokeweight="1pt">
                  <v:path arrowok="t"/>
                  <v:textbox>
                    <w:txbxContent>
                      <w:p w14:paraId="78743817" w14:textId="77777777" w:rsidR="003E22CA" w:rsidRPr="00D77184" w:rsidRDefault="003E22CA" w:rsidP="003E22CA">
                        <w:pPr>
                          <w:spacing w:line="240" w:lineRule="auto"/>
                          <w:ind w:firstLine="0"/>
                          <w:jc w:val="center"/>
                        </w:pPr>
                        <w:r>
                          <w:rPr>
                            <w:rFonts w:cstheme="minorHAnsi"/>
                            <w:color w:val="000000" w:themeColor="text1"/>
                            <w:szCs w:val="24"/>
                          </w:rPr>
                          <w:t>ρ</w:t>
                        </w:r>
                        <w:r w:rsidRPr="008F29CB">
                          <w:rPr>
                            <w:color w:val="000000" w:themeColor="text1"/>
                            <w:szCs w:val="24"/>
                          </w:rPr>
                          <w:t>Ɛ</w:t>
                        </w:r>
                        <w:r w:rsidRPr="008F29CB">
                          <w:rPr>
                            <w:color w:val="000000" w:themeColor="text1"/>
                            <w:szCs w:val="24"/>
                            <w:vertAlign w:val="subscript"/>
                          </w:rPr>
                          <w:t>1</w:t>
                        </w:r>
                        <w:r>
                          <w:rPr>
                            <w:color w:val="000000" w:themeColor="text1"/>
                            <w:szCs w:val="24"/>
                          </w:rPr>
                          <w:t>yPzy</w:t>
                        </w:r>
                      </w:p>
                      <w:p w14:paraId="1D98C205" w14:textId="77777777" w:rsidR="003E22CA" w:rsidRPr="00D77184" w:rsidRDefault="003E22CA" w:rsidP="003E22CA">
                        <w:pPr>
                          <w:spacing w:line="240" w:lineRule="auto"/>
                          <w:ind w:firstLine="0"/>
                          <w:jc w:val="center"/>
                        </w:pPr>
                      </w:p>
                    </w:txbxContent>
                  </v:textbox>
                </v:rect>
                <w10:wrap type="topAndBottom" anchorx="margin"/>
              </v:group>
            </w:pict>
          </mc:Fallback>
        </mc:AlternateContent>
      </w:r>
    </w:p>
    <w:p w14:paraId="0E46ACEA" w14:textId="62F133E9" w:rsidR="003E22CA" w:rsidRDefault="003E22CA" w:rsidP="0088613C">
      <w:pPr>
        <w:pStyle w:val="Caption"/>
        <w:spacing w:before="0" w:line="240" w:lineRule="auto"/>
        <w:jc w:val="center"/>
        <w:rPr>
          <w:rFonts w:eastAsiaTheme="minorEastAsia"/>
          <w:szCs w:val="24"/>
        </w:rPr>
      </w:pPr>
      <w:bookmarkStart w:id="20" w:name="_Toc140354237"/>
      <w:bookmarkStart w:id="21" w:name="_Toc141681998"/>
      <w:r>
        <w:t xml:space="preserve">Gambar </w:t>
      </w:r>
      <w:r w:rsidR="00E8720E">
        <w:rPr>
          <w:lang w:val="en-US"/>
        </w:rPr>
        <w:t>2</w:t>
      </w:r>
      <w:r>
        <w:rPr>
          <w:lang w:val="en-US"/>
        </w:rPr>
        <w:t xml:space="preserve"> Skema </w:t>
      </w:r>
      <w:r>
        <w:rPr>
          <w:rFonts w:eastAsiaTheme="minorEastAsia"/>
          <w:szCs w:val="24"/>
        </w:rPr>
        <w:t>S</w:t>
      </w:r>
      <w:r>
        <w:rPr>
          <w:rFonts w:eastAsiaTheme="minorEastAsia"/>
          <w:szCs w:val="24"/>
          <w:lang w:val="en-US"/>
        </w:rPr>
        <w:t>ub S</w:t>
      </w:r>
      <w:r>
        <w:rPr>
          <w:rFonts w:eastAsiaTheme="minorEastAsia"/>
          <w:szCs w:val="24"/>
        </w:rPr>
        <w:t>truktur II</w:t>
      </w:r>
      <w:bookmarkEnd w:id="20"/>
      <w:bookmarkEnd w:id="21"/>
    </w:p>
    <w:p w14:paraId="033E7F6E" w14:textId="0B103B00" w:rsidR="00903098" w:rsidRDefault="003E22CA" w:rsidP="0088613C">
      <w:pPr>
        <w:pStyle w:val="ListParagraph"/>
        <w:tabs>
          <w:tab w:val="left" w:pos="0"/>
        </w:tabs>
        <w:spacing w:line="240" w:lineRule="auto"/>
        <w:ind w:left="0" w:firstLine="66"/>
        <w:jc w:val="center"/>
        <w:rPr>
          <w:szCs w:val="24"/>
        </w:rPr>
      </w:pPr>
      <w:r>
        <w:rPr>
          <w:rFonts w:eastAsiaTheme="minorEastAsia"/>
          <w:szCs w:val="24"/>
        </w:rPr>
        <w:t xml:space="preserve">Pengaruh </w:t>
      </w:r>
      <w:r>
        <w:rPr>
          <w:szCs w:val="24"/>
        </w:rPr>
        <w:t>Kepuasan Pasien terhadap Kunjungan Ulang</w:t>
      </w:r>
    </w:p>
    <w:p w14:paraId="58332C78" w14:textId="77777777" w:rsidR="0088613C" w:rsidRPr="0088613C" w:rsidRDefault="0088613C" w:rsidP="0088613C">
      <w:pPr>
        <w:pStyle w:val="ListParagraph"/>
        <w:tabs>
          <w:tab w:val="left" w:pos="0"/>
        </w:tabs>
        <w:spacing w:line="240" w:lineRule="auto"/>
        <w:ind w:left="0" w:firstLine="66"/>
        <w:jc w:val="center"/>
        <w:rPr>
          <w:szCs w:val="24"/>
        </w:rPr>
      </w:pPr>
    </w:p>
    <w:p w14:paraId="647345DA" w14:textId="56D00437" w:rsidR="00CB7C6C" w:rsidRDefault="00CB7C6C" w:rsidP="00876124">
      <w:pPr>
        <w:pStyle w:val="Heading2"/>
        <w:numPr>
          <w:ilvl w:val="0"/>
          <w:numId w:val="0"/>
        </w:numPr>
        <w:ind w:left="567"/>
      </w:pPr>
      <w:bookmarkStart w:id="22" w:name="_Toc141681885"/>
      <w:r>
        <w:t>Pembahasan</w:t>
      </w:r>
      <w:bookmarkEnd w:id="22"/>
    </w:p>
    <w:p w14:paraId="354BAB3D" w14:textId="57936A14" w:rsidR="00CB7C6C" w:rsidRDefault="00CB7C6C" w:rsidP="00876124">
      <w:pPr>
        <w:pStyle w:val="Heading3"/>
        <w:numPr>
          <w:ilvl w:val="0"/>
          <w:numId w:val="0"/>
        </w:numPr>
        <w:ind w:left="720" w:hanging="153"/>
      </w:pPr>
      <w:bookmarkStart w:id="23" w:name="_Toc141681886"/>
      <w:r>
        <w:lastRenderedPageBreak/>
        <w:t>Analisis Deskriptif</w:t>
      </w:r>
      <w:bookmarkEnd w:id="23"/>
    </w:p>
    <w:p w14:paraId="01800E01" w14:textId="0A337CD7" w:rsidR="00CB7C6C" w:rsidRPr="003875C4" w:rsidRDefault="00CB7C6C" w:rsidP="00876124">
      <w:pPr>
        <w:pStyle w:val="Heading4"/>
        <w:numPr>
          <w:ilvl w:val="0"/>
          <w:numId w:val="112"/>
        </w:numPr>
        <w:rPr>
          <w:b w:val="0"/>
          <w:bCs/>
        </w:rPr>
      </w:pPr>
      <w:r w:rsidRPr="003875C4">
        <w:rPr>
          <w:bCs/>
        </w:rPr>
        <w:t>Analisis Deskriptif Variabel Kualitas Pelayanan</w:t>
      </w:r>
    </w:p>
    <w:p w14:paraId="085509B3" w14:textId="62A2BD6D" w:rsidR="00D47433" w:rsidRDefault="00D47433" w:rsidP="00D47433">
      <w:pPr>
        <w:rPr>
          <w:szCs w:val="24"/>
        </w:rPr>
      </w:pPr>
      <w:r>
        <w:rPr>
          <w:szCs w:val="24"/>
        </w:rPr>
        <w:t xml:space="preserve">Hasil penelitian analisis deskriptif menunjukkan bahwa penilaian responden terhadap kualitas pelayanan secara keseluruhan masuk ke dalam kategori baik dengan indeks rata-rata dari enam dimensi yang dimiliki sebesar 4,47. </w:t>
      </w:r>
    </w:p>
    <w:p w14:paraId="08DCA5BC" w14:textId="7DFC0221" w:rsidR="0088613C" w:rsidRPr="0088613C" w:rsidRDefault="00D47433" w:rsidP="0088613C">
      <w:pPr>
        <w:pStyle w:val="ListParagraph"/>
        <w:ind w:left="0" w:firstLine="687"/>
        <w:rPr>
          <w:color w:val="000000"/>
          <w:szCs w:val="24"/>
          <w:lang w:val="en-US" w:eastAsia="en-ID"/>
        </w:rPr>
      </w:pPr>
      <w:r>
        <w:rPr>
          <w:szCs w:val="24"/>
        </w:rPr>
        <w:tab/>
        <w:t>Hasil dari keen</w:t>
      </w:r>
      <w:r w:rsidR="00577F11">
        <w:rPr>
          <w:szCs w:val="24"/>
          <w:lang w:val="en-US"/>
        </w:rPr>
        <w:t>a</w:t>
      </w:r>
      <w:r>
        <w:rPr>
          <w:szCs w:val="24"/>
        </w:rPr>
        <w:t xml:space="preserve">m dimensi tersebut terdapat penilaian yang tertinggi dan terendah. Dimensi dengan penilaian tertinggi yaitu pada dimensi efisien dan yang terendah yaitu pada dimensi berpusat pada pasien. </w:t>
      </w:r>
    </w:p>
    <w:p w14:paraId="02AE795D" w14:textId="02CFE835" w:rsidR="00CB7C6C" w:rsidRPr="0088613C" w:rsidRDefault="00CB7C6C" w:rsidP="0088613C">
      <w:pPr>
        <w:pStyle w:val="ListParagraph"/>
        <w:numPr>
          <w:ilvl w:val="0"/>
          <w:numId w:val="112"/>
        </w:numPr>
        <w:rPr>
          <w:b/>
        </w:rPr>
      </w:pPr>
      <w:r w:rsidRPr="0088613C">
        <w:rPr>
          <w:b/>
        </w:rPr>
        <w:t>Analisis Deskriptif Variabel Citra Klinik</w:t>
      </w:r>
    </w:p>
    <w:p w14:paraId="60281846" w14:textId="1849E028" w:rsidR="00EC1B05" w:rsidRDefault="00CB7C6C" w:rsidP="00EC1B05">
      <w:pPr>
        <w:rPr>
          <w:szCs w:val="24"/>
        </w:rPr>
      </w:pPr>
      <w:r>
        <w:rPr>
          <w:szCs w:val="24"/>
        </w:rPr>
        <w:tab/>
      </w:r>
      <w:bookmarkStart w:id="24" w:name="_Hlk140400427"/>
      <w:r w:rsidR="00EC1B05">
        <w:rPr>
          <w:szCs w:val="24"/>
        </w:rPr>
        <w:t xml:space="preserve">Hasil penelitian analisis deskriptif menunjukkan bahwa penilaian responden terhadap </w:t>
      </w:r>
      <w:r w:rsidR="003C34AC">
        <w:rPr>
          <w:szCs w:val="24"/>
          <w:lang w:val="en-US"/>
        </w:rPr>
        <w:t>citra klinik</w:t>
      </w:r>
      <w:r w:rsidR="00EC1B05">
        <w:rPr>
          <w:szCs w:val="24"/>
        </w:rPr>
        <w:t xml:space="preserve"> secara keseluruhan masuk ke dalam kategori baik dengan indeks rata-rata dari empat dimensi yang dimiliki sebesar 4,40. </w:t>
      </w:r>
    </w:p>
    <w:p w14:paraId="4BA1229E" w14:textId="14D7C1F5" w:rsidR="00EC1B05" w:rsidRPr="00E8720E" w:rsidRDefault="00EC1B05" w:rsidP="00E8720E">
      <w:pPr>
        <w:rPr>
          <w:szCs w:val="24"/>
          <w:lang w:val="en-US"/>
        </w:rPr>
      </w:pPr>
      <w:r>
        <w:rPr>
          <w:szCs w:val="24"/>
        </w:rPr>
        <w:t xml:space="preserve">Hasil dari keempat dimensi tersebut terdapat penilaian yang tertinggi dan terendah. Dimensi dengan penilaian tertinggi yaitu pada dimensi </w:t>
      </w:r>
      <w:r>
        <w:t xml:space="preserve">kesadaran terhadap merk </w:t>
      </w:r>
      <w:r>
        <w:rPr>
          <w:i/>
        </w:rPr>
        <w:t xml:space="preserve">(Brand Awareness) </w:t>
      </w:r>
      <w:r>
        <w:rPr>
          <w:szCs w:val="24"/>
        </w:rPr>
        <w:t xml:space="preserve">dan yang terendah yaitu pada dimensi </w:t>
      </w:r>
      <w:r>
        <w:t xml:space="preserve">kesetiaan terhadap merk </w:t>
      </w:r>
      <w:r>
        <w:rPr>
          <w:i/>
        </w:rPr>
        <w:t xml:space="preserve">(Brand Loyalty) </w:t>
      </w:r>
      <w:r>
        <w:rPr>
          <w:iCs/>
        </w:rPr>
        <w:t>dan p</w:t>
      </w:r>
      <w:r>
        <w:t xml:space="preserve">ersepsi terhadap kualitas </w:t>
      </w:r>
      <w:r w:rsidRPr="00472599">
        <w:rPr>
          <w:i/>
        </w:rPr>
        <w:t>(Perceived Quality)</w:t>
      </w:r>
      <w:r>
        <w:rPr>
          <w:szCs w:val="24"/>
        </w:rPr>
        <w:t xml:space="preserve">. </w:t>
      </w:r>
    </w:p>
    <w:bookmarkEnd w:id="24"/>
    <w:p w14:paraId="47AA8DE9" w14:textId="05D594B9" w:rsidR="00CB7C6C" w:rsidRPr="00916167" w:rsidRDefault="00EC1B05" w:rsidP="00BA5F0D">
      <w:pPr>
        <w:ind w:left="709" w:hanging="142"/>
        <w:rPr>
          <w:b/>
          <w:bCs/>
        </w:rPr>
      </w:pPr>
      <w:r>
        <w:rPr>
          <w:b/>
          <w:bCs/>
          <w:lang w:val="en-US"/>
        </w:rPr>
        <w:t>3</w:t>
      </w:r>
      <w:r w:rsidR="00BA5F0D">
        <w:rPr>
          <w:b/>
          <w:bCs/>
          <w:lang w:val="en-US"/>
        </w:rPr>
        <w:t>.</w:t>
      </w:r>
      <w:r>
        <w:rPr>
          <w:b/>
          <w:bCs/>
          <w:lang w:val="en-US"/>
        </w:rPr>
        <w:t xml:space="preserve"> </w:t>
      </w:r>
      <w:r w:rsidR="00CB7C6C" w:rsidRPr="00916167">
        <w:rPr>
          <w:b/>
          <w:bCs/>
        </w:rPr>
        <w:t>Analisis Deskriptif Variabel Kepuasan Pasien</w:t>
      </w:r>
    </w:p>
    <w:p w14:paraId="0CAED02D" w14:textId="44106BBF" w:rsidR="00EC1B05" w:rsidRDefault="00CB7C6C" w:rsidP="00EC1B05">
      <w:pPr>
        <w:rPr>
          <w:szCs w:val="24"/>
        </w:rPr>
      </w:pPr>
      <w:r>
        <w:rPr>
          <w:szCs w:val="24"/>
        </w:rPr>
        <w:tab/>
      </w:r>
      <w:r w:rsidR="00EC1B05">
        <w:rPr>
          <w:szCs w:val="24"/>
        </w:rPr>
        <w:t xml:space="preserve">Hasil penelitian analisis deskriptif menunjukkan bahwa penilaian responden terhadap kepuasan pasien secara keseluruhan masuk ke dalam kategori baik dengan indeks rata-rata dari empat dimensi yang dimiliki sebesar 3,985. </w:t>
      </w:r>
    </w:p>
    <w:p w14:paraId="7469403B" w14:textId="47EAB9CA" w:rsidR="00EC1B05" w:rsidRDefault="00EC1B05" w:rsidP="0088613C">
      <w:pPr>
        <w:rPr>
          <w:szCs w:val="24"/>
        </w:rPr>
      </w:pPr>
      <w:r>
        <w:rPr>
          <w:szCs w:val="24"/>
        </w:rPr>
        <w:tab/>
        <w:t xml:space="preserve">Hasil dari empat dimensi tersebut terdapat penilaian yang tertinggi dan terendah. Dimensi dengan penilaian tertinggi yaitu pada dimensi sistem keluhan dan saran dan yang terendah yaitu pada dimensi </w:t>
      </w:r>
      <w:r>
        <w:rPr>
          <w:i/>
          <w:szCs w:val="24"/>
        </w:rPr>
        <w:t>lost customer analysis</w:t>
      </w:r>
      <w:r>
        <w:rPr>
          <w:szCs w:val="24"/>
        </w:rPr>
        <w:t xml:space="preserve">. Pasien </w:t>
      </w:r>
      <w:r>
        <w:rPr>
          <w:szCs w:val="24"/>
        </w:rPr>
        <w:lastRenderedPageBreak/>
        <w:t>menilai petugas kesehatan belum melakukan pemantauan secara kontinyu terhadap sikap pasien setelah berobat.</w:t>
      </w:r>
    </w:p>
    <w:p w14:paraId="671BF2F7" w14:textId="508088F7" w:rsidR="00CB7C6C" w:rsidRPr="00876124" w:rsidRDefault="00CB7C6C" w:rsidP="00BA5F0D">
      <w:pPr>
        <w:pStyle w:val="Heading3"/>
        <w:numPr>
          <w:ilvl w:val="0"/>
          <w:numId w:val="0"/>
        </w:numPr>
        <w:ind w:left="720" w:hanging="720"/>
      </w:pPr>
      <w:bookmarkStart w:id="25" w:name="_Toc141681887"/>
      <w:r w:rsidRPr="00EC1B05">
        <w:t>Analisa Verifikatif</w:t>
      </w:r>
      <w:bookmarkEnd w:id="25"/>
    </w:p>
    <w:p w14:paraId="42891029" w14:textId="489BFD3C" w:rsidR="00F86B96" w:rsidRPr="00882F7C" w:rsidRDefault="00CB7C6C" w:rsidP="00882F7C">
      <w:pPr>
        <w:pStyle w:val="Heading4"/>
        <w:numPr>
          <w:ilvl w:val="0"/>
          <w:numId w:val="113"/>
        </w:numPr>
        <w:rPr>
          <w:b w:val="0"/>
        </w:rPr>
      </w:pPr>
      <w:r w:rsidRPr="00682156">
        <w:t>Pengaruh</w:t>
      </w:r>
      <w:r w:rsidRPr="00897639">
        <w:t xml:space="preserve"> Kualitas Pelayanan Terhadap Kepuasan Pasien</w:t>
      </w:r>
    </w:p>
    <w:p w14:paraId="1F3DBF9A" w14:textId="61D89F43" w:rsidR="00F86B96" w:rsidRDefault="00F86B96" w:rsidP="006806D2">
      <w:pPr>
        <w:tabs>
          <w:tab w:val="left" w:pos="0"/>
        </w:tabs>
        <w:rPr>
          <w:szCs w:val="24"/>
        </w:rPr>
      </w:pPr>
      <w:r>
        <w:rPr>
          <w:szCs w:val="24"/>
        </w:rPr>
        <w:tab/>
        <w:t>Hasil analisis penelitian data persamaan jalur di atas menunjukkan bahwa persepsi kualitas pelayanan memiliki pengaruh positif dan signifikan terhadap kepuasan pasien. Ini menggambarkan bahwa semakin tinggi persepsi kualitas pelayanan yang dimiliki pasien berpengaruh terhadap kepuasan pasien yang datang berobat ke Klinik Pratama UIN Sunan Gunung Djati. Hal tersebut diketahui karena nilai t-</w:t>
      </w:r>
      <w:r>
        <w:rPr>
          <w:szCs w:val="24"/>
          <w:vertAlign w:val="subscript"/>
        </w:rPr>
        <w:t>hitung</w:t>
      </w:r>
      <w:r>
        <w:rPr>
          <w:szCs w:val="24"/>
        </w:rPr>
        <w:t xml:space="preserve"> kualitas pelayanan terhadap nilai pelanggan lebih besar dari nilai t-</w:t>
      </w:r>
      <w:r>
        <w:rPr>
          <w:szCs w:val="24"/>
          <w:vertAlign w:val="subscript"/>
        </w:rPr>
        <w:t>tabel</w:t>
      </w:r>
      <w:r>
        <w:rPr>
          <w:szCs w:val="24"/>
        </w:rPr>
        <w:t>. Dengan Koefisien jalur variabel kualitas pelayanan terhadap nilai pelanggan yaitu sebesar 0.377, dengan diperoleh t</w:t>
      </w:r>
      <w:r>
        <w:rPr>
          <w:szCs w:val="24"/>
          <w:vertAlign w:val="subscript"/>
        </w:rPr>
        <w:t>hitung</w:t>
      </w:r>
      <w:r>
        <w:rPr>
          <w:szCs w:val="24"/>
        </w:rPr>
        <w:t xml:space="preserve"> sebesar </w:t>
      </w:r>
      <w:r w:rsidR="00720125">
        <w:rPr>
          <w:szCs w:val="24"/>
          <w:lang w:val="en-US"/>
        </w:rPr>
        <w:t>3,781</w:t>
      </w:r>
      <w:r>
        <w:rPr>
          <w:szCs w:val="24"/>
        </w:rPr>
        <w:t xml:space="preserve"> dengan mengambil taraf signifikan sebesar 10% maka nilai t</w:t>
      </w:r>
      <w:r>
        <w:rPr>
          <w:szCs w:val="24"/>
          <w:vertAlign w:val="subscript"/>
        </w:rPr>
        <w:t>tabel</w:t>
      </w:r>
      <w:r>
        <w:rPr>
          <w:szCs w:val="24"/>
        </w:rPr>
        <w:t xml:space="preserve"> sebesar 1</w:t>
      </w:r>
      <w:r w:rsidR="00720125">
        <w:rPr>
          <w:szCs w:val="24"/>
          <w:lang w:val="en-US"/>
        </w:rPr>
        <w:t>,985</w:t>
      </w:r>
      <w:r>
        <w:rPr>
          <w:szCs w:val="24"/>
        </w:rPr>
        <w:t xml:space="preserve"> sehingga t</w:t>
      </w:r>
      <w:r>
        <w:rPr>
          <w:szCs w:val="24"/>
          <w:vertAlign w:val="subscript"/>
        </w:rPr>
        <w:t>hitung</w:t>
      </w:r>
      <w:r>
        <w:rPr>
          <w:szCs w:val="24"/>
        </w:rPr>
        <w:t xml:space="preserve"> lebih besar dari t</w:t>
      </w:r>
      <w:r>
        <w:rPr>
          <w:szCs w:val="24"/>
          <w:vertAlign w:val="subscript"/>
        </w:rPr>
        <w:t>tabel</w:t>
      </w:r>
      <w:r>
        <w:rPr>
          <w:szCs w:val="24"/>
        </w:rPr>
        <w:t>, selain itu diketahui pula bahwa nilai sig. (0.000 &lt; α (0.10)</w:t>
      </w:r>
    </w:p>
    <w:p w14:paraId="65B11C91" w14:textId="4CE6F1A3" w:rsidR="00BA5F0D" w:rsidRPr="00BA5F0D" w:rsidRDefault="00F86B96" w:rsidP="00BA5F0D">
      <w:pPr>
        <w:tabs>
          <w:tab w:val="left" w:pos="0"/>
        </w:tabs>
        <w:rPr>
          <w:szCs w:val="24"/>
        </w:rPr>
      </w:pPr>
      <w:r>
        <w:rPr>
          <w:szCs w:val="24"/>
        </w:rPr>
        <w:tab/>
        <w:t>Dengan demikian dapat disimpulkan bahwa kualitas pelayanan di Klinik Pratama UIN Sunan Gunung Djati mempunyai pengaruh terhadap kepuasan pasien baik pengaruh langsung maupun tidak langsung, pengaruh langsung variabel kualitas pelayanan di Klinik Pratama UIN Sunan Gunung Djati terhadap kepuasan pasien adalah sebesar 37.7%.</w:t>
      </w:r>
    </w:p>
    <w:p w14:paraId="0322D2C9" w14:textId="4F7F0650" w:rsidR="006806D2" w:rsidRPr="00882F7C" w:rsidRDefault="00A27113" w:rsidP="00882F7C">
      <w:pPr>
        <w:tabs>
          <w:tab w:val="left" w:pos="0"/>
        </w:tabs>
        <w:rPr>
          <w:rFonts w:eastAsiaTheme="minorEastAsia"/>
        </w:rPr>
      </w:pPr>
      <w:r>
        <w:rPr>
          <w:rFonts w:eastAsiaTheme="minorEastAsia"/>
          <w:szCs w:val="24"/>
        </w:rPr>
        <w:t xml:space="preserve">. </w:t>
      </w:r>
      <w:r w:rsidR="003F3CB8" w:rsidRPr="003F3CB8">
        <w:rPr>
          <w:rFonts w:eastAsiaTheme="minorEastAsia"/>
          <w:b/>
          <w:bCs/>
          <w:szCs w:val="24"/>
          <w:lang w:val="en-US"/>
        </w:rPr>
        <w:t xml:space="preserve">2. </w:t>
      </w:r>
      <w:r w:rsidR="00CB7C6C" w:rsidRPr="003F3CB8">
        <w:rPr>
          <w:b/>
          <w:bCs/>
        </w:rPr>
        <w:t>Pengaruh</w:t>
      </w:r>
      <w:r w:rsidR="00CB7C6C" w:rsidRPr="003F3CB8">
        <w:rPr>
          <w:rFonts w:eastAsiaTheme="minorEastAsia"/>
          <w:b/>
          <w:bCs/>
        </w:rPr>
        <w:t xml:space="preserve"> </w:t>
      </w:r>
      <w:r w:rsidR="006204C4" w:rsidRPr="003F3CB8">
        <w:rPr>
          <w:rFonts w:eastAsiaTheme="minorEastAsia"/>
          <w:b/>
          <w:bCs/>
          <w:lang w:val="en-US"/>
        </w:rPr>
        <w:t>Citra Klinik</w:t>
      </w:r>
      <w:r w:rsidR="00CB7C6C" w:rsidRPr="003F3CB8">
        <w:rPr>
          <w:rFonts w:eastAsiaTheme="minorEastAsia"/>
          <w:b/>
          <w:bCs/>
        </w:rPr>
        <w:t xml:space="preserve"> Terhadap Kepuasan Pasien</w:t>
      </w:r>
    </w:p>
    <w:p w14:paraId="69FD2D6D" w14:textId="65E5B1F2" w:rsidR="006806D2" w:rsidRDefault="006806D2" w:rsidP="005E5A9A">
      <w:pPr>
        <w:tabs>
          <w:tab w:val="left" w:pos="0"/>
        </w:tabs>
        <w:rPr>
          <w:rFonts w:eastAsiaTheme="minorEastAsia"/>
          <w:szCs w:val="24"/>
        </w:rPr>
      </w:pPr>
      <w:r>
        <w:rPr>
          <w:rFonts w:eastAsiaTheme="minorEastAsia"/>
          <w:szCs w:val="24"/>
        </w:rPr>
        <w:tab/>
        <w:t>Berdasarkan pengolahan data persamaan jalur diatas didapatkan hasil citra klinik berpengaruh signifikan terhadap kepuasan pasien. Hal tersebut diketahui karena nilai t-</w:t>
      </w:r>
      <w:r>
        <w:rPr>
          <w:rFonts w:eastAsiaTheme="minorEastAsia"/>
          <w:szCs w:val="24"/>
          <w:vertAlign w:val="subscript"/>
        </w:rPr>
        <w:t>hitung</w:t>
      </w:r>
      <w:r>
        <w:rPr>
          <w:rFonts w:eastAsiaTheme="minorEastAsia"/>
          <w:szCs w:val="24"/>
        </w:rPr>
        <w:t xml:space="preserve"> citra klinik terhadap kepuasan pasien lebih besar dari nilai t-</w:t>
      </w:r>
      <w:r>
        <w:rPr>
          <w:rFonts w:eastAsiaTheme="minorEastAsia"/>
          <w:szCs w:val="24"/>
          <w:vertAlign w:val="subscript"/>
        </w:rPr>
        <w:t>tabel</w:t>
      </w:r>
      <w:r>
        <w:rPr>
          <w:rFonts w:eastAsiaTheme="minorEastAsia"/>
          <w:szCs w:val="24"/>
        </w:rPr>
        <w:t xml:space="preserve">. </w:t>
      </w:r>
      <w:r>
        <w:rPr>
          <w:rFonts w:eastAsiaTheme="minorEastAsia"/>
          <w:szCs w:val="24"/>
        </w:rPr>
        <w:lastRenderedPageBreak/>
        <w:t>Dengan demikian dapat disimpulkan bahwa citra klinik di klinik mempunyai pengaruh terhadap kepuasan pasien baik pengaruh langsung maupun tidak langsung, pengaruh langsung variabel citra klinik di Klinik Pratama UIN Sunan Gunung Djati terhadap kepuasan pasien adalah sebesar 29.9%.</w:t>
      </w:r>
    </w:p>
    <w:p w14:paraId="30C4A896" w14:textId="224DF2FE" w:rsidR="006806D2" w:rsidRDefault="006806D2" w:rsidP="00052CBF">
      <w:pPr>
        <w:pStyle w:val="ListParagraph"/>
        <w:ind w:left="0" w:firstLine="709"/>
        <w:rPr>
          <w:szCs w:val="24"/>
        </w:rPr>
      </w:pPr>
      <w:r>
        <w:rPr>
          <w:rFonts w:eastAsiaTheme="minorEastAsia"/>
          <w:szCs w:val="24"/>
        </w:rPr>
        <w:tab/>
      </w:r>
      <w:r>
        <w:rPr>
          <w:szCs w:val="24"/>
        </w:rPr>
        <w:t>Hasil ini menunjukkan bawah citra klinik berpengaruh positif terhadap kepuasan konsumen. Hal ini bera</w:t>
      </w:r>
      <w:r w:rsidR="009F339A">
        <w:rPr>
          <w:szCs w:val="24"/>
          <w:lang w:val="en-US"/>
        </w:rPr>
        <w:t>r</w:t>
      </w:r>
      <w:r>
        <w:rPr>
          <w:szCs w:val="24"/>
        </w:rPr>
        <w:t>ti bahwa jika responden memiliki penilai</w:t>
      </w:r>
      <w:r w:rsidR="009F339A">
        <w:rPr>
          <w:szCs w:val="24"/>
          <w:lang w:val="en-US"/>
        </w:rPr>
        <w:t>a</w:t>
      </w:r>
      <w:r>
        <w:rPr>
          <w:szCs w:val="24"/>
        </w:rPr>
        <w:t>n terhadap citra klinik yang rendah maka kepuasan konsumen akan rendah. Sebaliknya jika responden me</w:t>
      </w:r>
      <w:r w:rsidR="009F339A">
        <w:rPr>
          <w:szCs w:val="24"/>
          <w:lang w:val="en-US"/>
        </w:rPr>
        <w:t>m</w:t>
      </w:r>
      <w:r>
        <w:rPr>
          <w:szCs w:val="24"/>
        </w:rPr>
        <w:t xml:space="preserve">iliki penilaian terhadap citra klinik yang tinggi akan kepuasan konsumen akan tinggi pula. </w:t>
      </w:r>
    </w:p>
    <w:p w14:paraId="03E04835" w14:textId="1456D6C4" w:rsidR="006806D2" w:rsidRDefault="006806D2" w:rsidP="000E294F">
      <w:pPr>
        <w:pStyle w:val="ListParagraph"/>
        <w:ind w:left="0" w:firstLine="709"/>
        <w:rPr>
          <w:szCs w:val="24"/>
        </w:rPr>
      </w:pPr>
      <w:r>
        <w:rPr>
          <w:szCs w:val="24"/>
        </w:rPr>
        <w:t>Variabel citra klinik memiliki koefisien t-value sebesar 0,000. Hal ini menunjukkan bawa citra klinik berpengaruh signifikan terhadap kepuasan konsumen.</w:t>
      </w:r>
      <w:r w:rsidR="00BD4EEE">
        <w:rPr>
          <w:szCs w:val="24"/>
          <w:lang w:val="en-US"/>
        </w:rPr>
        <w:t xml:space="preserve"> </w:t>
      </w:r>
      <w:r>
        <w:rPr>
          <w:szCs w:val="24"/>
        </w:rPr>
        <w:t>Sehingga dapat disimpulkan bahwa citra klinik berpengaruh positif dan signifikan terhadap kepuasan konsumen.</w:t>
      </w:r>
    </w:p>
    <w:p w14:paraId="58264126" w14:textId="7F2E735F" w:rsidR="00CB7C6C" w:rsidRPr="00897639" w:rsidRDefault="00CB7C6C" w:rsidP="00BA5F0D">
      <w:pPr>
        <w:pStyle w:val="Heading4"/>
        <w:numPr>
          <w:ilvl w:val="0"/>
          <w:numId w:val="113"/>
        </w:numPr>
        <w:spacing w:before="240"/>
        <w:rPr>
          <w:rFonts w:eastAsiaTheme="minorEastAsia"/>
        </w:rPr>
      </w:pPr>
      <w:r w:rsidRPr="00897639">
        <w:rPr>
          <w:rFonts w:eastAsiaTheme="minorEastAsia"/>
        </w:rPr>
        <w:t xml:space="preserve">Pengaruh Kualitas Pelayanan </w:t>
      </w:r>
      <w:r w:rsidR="006806D2">
        <w:rPr>
          <w:rFonts w:eastAsiaTheme="minorEastAsia"/>
          <w:lang w:val="en-US"/>
        </w:rPr>
        <w:t xml:space="preserve">dan Citra Klinik Secara Simultan </w:t>
      </w:r>
      <w:r w:rsidRPr="00897639">
        <w:rPr>
          <w:rFonts w:eastAsiaTheme="minorEastAsia"/>
        </w:rPr>
        <w:t>Terhadap Kepuasan Pasien</w:t>
      </w:r>
    </w:p>
    <w:p w14:paraId="79D252D0" w14:textId="2801D700" w:rsidR="004F6F02" w:rsidRDefault="004F6F02" w:rsidP="004F6F02">
      <w:pPr>
        <w:pStyle w:val="ListParagraph"/>
        <w:ind w:left="0" w:firstLine="851"/>
        <w:rPr>
          <w:szCs w:val="24"/>
        </w:rPr>
      </w:pPr>
      <w:bookmarkStart w:id="26" w:name="_Hlk117691094"/>
      <w:r w:rsidRPr="00C9583C">
        <w:rPr>
          <w:szCs w:val="24"/>
        </w:rPr>
        <w:t>Berdasarka</w:t>
      </w:r>
      <w:r>
        <w:rPr>
          <w:szCs w:val="24"/>
        </w:rPr>
        <w:t>n</w:t>
      </w:r>
      <w:r w:rsidRPr="00C9583C">
        <w:rPr>
          <w:szCs w:val="24"/>
        </w:rPr>
        <w:t xml:space="preserve"> </w:t>
      </w:r>
      <w:r>
        <w:rPr>
          <w:szCs w:val="24"/>
        </w:rPr>
        <w:t xml:space="preserve">tabel </w:t>
      </w:r>
      <w:r w:rsidR="00BA5F0D">
        <w:rPr>
          <w:szCs w:val="24"/>
          <w:lang w:val="en-US"/>
        </w:rPr>
        <w:t>3</w:t>
      </w:r>
      <w:r w:rsidRPr="00C9583C">
        <w:rPr>
          <w:szCs w:val="24"/>
        </w:rPr>
        <w:t xml:space="preserve"> didapatkan informasi bahwa </w:t>
      </w:r>
      <w:r>
        <w:rPr>
          <w:szCs w:val="24"/>
        </w:rPr>
        <w:t xml:space="preserve">nilai </w:t>
      </w:r>
      <w:r w:rsidRPr="004F6F02">
        <w:rPr>
          <w:szCs w:val="24"/>
        </w:rPr>
        <w:t>F</w:t>
      </w:r>
      <w:r>
        <w:rPr>
          <w:szCs w:val="24"/>
          <w:vertAlign w:val="subscript"/>
          <w:lang w:val="en-US"/>
        </w:rPr>
        <w:t>hitung</w:t>
      </w:r>
      <w:r>
        <w:rPr>
          <w:szCs w:val="24"/>
          <w:lang w:val="en-US"/>
        </w:rPr>
        <w:t xml:space="preserve"> </w:t>
      </w:r>
      <w:r w:rsidRPr="004F6F02">
        <w:rPr>
          <w:szCs w:val="24"/>
        </w:rPr>
        <w:t>sebesar</w:t>
      </w:r>
      <w:r>
        <w:rPr>
          <w:szCs w:val="24"/>
        </w:rPr>
        <w:t xml:space="preserve"> </w:t>
      </w:r>
      <w:r>
        <w:rPr>
          <w:szCs w:val="24"/>
          <w:lang w:val="en-US"/>
        </w:rPr>
        <w:t>101,211 lebih besar dari F</w:t>
      </w:r>
      <w:r>
        <w:rPr>
          <w:szCs w:val="24"/>
          <w:vertAlign w:val="subscript"/>
          <w:lang w:val="en-US"/>
        </w:rPr>
        <w:t xml:space="preserve">tabel </w:t>
      </w:r>
      <w:r>
        <w:rPr>
          <w:szCs w:val="24"/>
          <w:lang w:val="en-US"/>
        </w:rPr>
        <w:t>3,09.</w:t>
      </w:r>
      <w:r>
        <w:rPr>
          <w:szCs w:val="24"/>
        </w:rPr>
        <w:t xml:space="preserve"> Hal ini menunjuk</w:t>
      </w:r>
      <w:r>
        <w:rPr>
          <w:szCs w:val="24"/>
          <w:lang w:val="en-US"/>
        </w:rPr>
        <w:t>k</w:t>
      </w:r>
      <w:r>
        <w:rPr>
          <w:szCs w:val="24"/>
        </w:rPr>
        <w:t>a</w:t>
      </w:r>
      <w:r>
        <w:rPr>
          <w:szCs w:val="24"/>
          <w:lang w:val="en-US"/>
        </w:rPr>
        <w:t>n</w:t>
      </w:r>
      <w:r>
        <w:rPr>
          <w:szCs w:val="24"/>
        </w:rPr>
        <w:t xml:space="preserve"> bahwa secara simultan variabel kulitas pelayanan dan citra klinik berpengaruh terhadap kepuasan konsumen.</w:t>
      </w:r>
    </w:p>
    <w:bookmarkEnd w:id="26"/>
    <w:p w14:paraId="2578F4AA" w14:textId="0DABBD24" w:rsidR="00052CBF" w:rsidRPr="00BA5F0D" w:rsidRDefault="00CB7C6C" w:rsidP="00BA5F0D">
      <w:pPr>
        <w:pStyle w:val="Heading4"/>
        <w:numPr>
          <w:ilvl w:val="0"/>
          <w:numId w:val="113"/>
        </w:numPr>
        <w:spacing w:before="240"/>
        <w:rPr>
          <w:rFonts w:eastAsiaTheme="minorEastAsia"/>
          <w:b w:val="0"/>
        </w:rPr>
      </w:pPr>
      <w:r w:rsidRPr="00682156">
        <w:t>Pengaruh</w:t>
      </w:r>
      <w:r w:rsidRPr="00897639">
        <w:rPr>
          <w:rFonts w:eastAsiaTheme="minorEastAsia"/>
        </w:rPr>
        <w:t xml:space="preserve"> </w:t>
      </w:r>
      <w:r w:rsidR="00052CBF">
        <w:rPr>
          <w:rFonts w:eastAsiaTheme="minorEastAsia"/>
          <w:lang w:val="en-US"/>
        </w:rPr>
        <w:t>Kepuasan Pasien</w:t>
      </w:r>
      <w:r w:rsidRPr="00897639">
        <w:rPr>
          <w:rFonts w:eastAsiaTheme="minorEastAsia"/>
        </w:rPr>
        <w:t xml:space="preserve"> Terhadap </w:t>
      </w:r>
      <w:r w:rsidR="00052CBF">
        <w:rPr>
          <w:rFonts w:eastAsiaTheme="minorEastAsia"/>
          <w:lang w:val="en-US"/>
        </w:rPr>
        <w:t>Kunjungan Ulang</w:t>
      </w:r>
    </w:p>
    <w:p w14:paraId="390CFD2A" w14:textId="5E817532" w:rsidR="00BA5F0D" w:rsidRPr="003F3CB8" w:rsidRDefault="00052CBF" w:rsidP="003F3CB8">
      <w:pPr>
        <w:pStyle w:val="ListParagraph"/>
        <w:ind w:left="142" w:firstLine="590"/>
        <w:rPr>
          <w:szCs w:val="24"/>
          <w:lang w:val="en-US"/>
        </w:rPr>
      </w:pPr>
      <w:r>
        <w:rPr>
          <w:szCs w:val="24"/>
        </w:rPr>
        <w:t>Berdasarkan</w:t>
      </w:r>
      <w:r w:rsidR="00174A53">
        <w:rPr>
          <w:szCs w:val="24"/>
          <w:lang w:val="en-US"/>
        </w:rPr>
        <w:t xml:space="preserve"> tabel </w:t>
      </w:r>
      <w:r w:rsidR="00BA5F0D">
        <w:rPr>
          <w:szCs w:val="24"/>
          <w:lang w:val="en-US"/>
        </w:rPr>
        <w:t>3</w:t>
      </w:r>
      <w:r>
        <w:rPr>
          <w:szCs w:val="24"/>
        </w:rPr>
        <w:t xml:space="preserve"> perhitungan variabel kepuasan konsumen terhadap kunjungan </w:t>
      </w:r>
      <w:r w:rsidR="00957730">
        <w:rPr>
          <w:szCs w:val="24"/>
          <w:lang w:val="en-US"/>
        </w:rPr>
        <w:t xml:space="preserve">ulang </w:t>
      </w:r>
      <w:r>
        <w:rPr>
          <w:szCs w:val="24"/>
        </w:rPr>
        <w:t xml:space="preserve">memiliki nilai koefisien sebesar </w:t>
      </w:r>
      <w:r w:rsidR="00174A53">
        <w:rPr>
          <w:szCs w:val="24"/>
          <w:lang w:val="en-US"/>
        </w:rPr>
        <w:t>-0,107</w:t>
      </w:r>
      <w:r>
        <w:rPr>
          <w:szCs w:val="24"/>
        </w:rPr>
        <w:t xml:space="preserve"> dengan t</w:t>
      </w:r>
      <w:r w:rsidR="00174A53">
        <w:rPr>
          <w:szCs w:val="24"/>
          <w:vertAlign w:val="subscript"/>
          <w:lang w:val="en-US"/>
        </w:rPr>
        <w:t>hitung</w:t>
      </w:r>
      <w:r w:rsidR="00174A53">
        <w:rPr>
          <w:szCs w:val="24"/>
          <w:lang w:val="en-US"/>
        </w:rPr>
        <w:t xml:space="preserve"> </w:t>
      </w:r>
      <w:r>
        <w:rPr>
          <w:szCs w:val="24"/>
        </w:rPr>
        <w:t xml:space="preserve">sebesar </w:t>
      </w:r>
      <w:r w:rsidR="00174A53">
        <w:rPr>
          <w:szCs w:val="24"/>
          <w:lang w:val="en-US"/>
        </w:rPr>
        <w:t xml:space="preserve">- </w:t>
      </w:r>
      <w:r>
        <w:rPr>
          <w:szCs w:val="24"/>
        </w:rPr>
        <w:lastRenderedPageBreak/>
        <w:t>0,</w:t>
      </w:r>
      <w:r w:rsidR="00174A53">
        <w:rPr>
          <w:szCs w:val="24"/>
          <w:lang w:val="en-US"/>
        </w:rPr>
        <w:t>805 dan t</w:t>
      </w:r>
      <w:r w:rsidR="00174A53">
        <w:rPr>
          <w:szCs w:val="24"/>
          <w:vertAlign w:val="subscript"/>
          <w:lang w:val="en-US"/>
        </w:rPr>
        <w:t xml:space="preserve">tabel </w:t>
      </w:r>
      <w:r w:rsidR="00174A53">
        <w:rPr>
          <w:szCs w:val="24"/>
          <w:lang w:val="en-US"/>
        </w:rPr>
        <w:t xml:space="preserve">sebesar 1,985 sehingga </w:t>
      </w:r>
      <w:r w:rsidR="00174A53">
        <w:rPr>
          <w:szCs w:val="24"/>
        </w:rPr>
        <w:t>t</w:t>
      </w:r>
      <w:r w:rsidR="00174A53">
        <w:rPr>
          <w:szCs w:val="24"/>
          <w:vertAlign w:val="subscript"/>
          <w:lang w:val="en-US"/>
        </w:rPr>
        <w:t xml:space="preserve">hitung </w:t>
      </w:r>
      <w:r w:rsidR="00174A53">
        <w:rPr>
          <w:szCs w:val="24"/>
          <w:lang w:val="en-US"/>
        </w:rPr>
        <w:t>lebih kecil dari t</w:t>
      </w:r>
      <w:r w:rsidR="00174A53">
        <w:rPr>
          <w:szCs w:val="24"/>
          <w:vertAlign w:val="subscript"/>
          <w:lang w:val="en-US"/>
        </w:rPr>
        <w:t>tabel</w:t>
      </w:r>
      <w:r w:rsidR="00174A53">
        <w:rPr>
          <w:szCs w:val="24"/>
          <w:lang w:val="en-US"/>
        </w:rPr>
        <w:t xml:space="preserve">. </w:t>
      </w:r>
      <w:r>
        <w:rPr>
          <w:szCs w:val="24"/>
        </w:rPr>
        <w:t xml:space="preserve">Hal ini menunjukkan bahwa kepuasan konsumen </w:t>
      </w:r>
      <w:r w:rsidR="00174A53">
        <w:rPr>
          <w:szCs w:val="24"/>
          <w:lang w:val="en-US"/>
        </w:rPr>
        <w:t xml:space="preserve">tidak </w:t>
      </w:r>
      <w:r w:rsidR="00823E54">
        <w:rPr>
          <w:szCs w:val="24"/>
          <w:lang w:val="en-US"/>
        </w:rPr>
        <w:t xml:space="preserve">terdapat </w:t>
      </w:r>
      <w:r w:rsidR="00957730">
        <w:rPr>
          <w:szCs w:val="24"/>
          <w:lang w:val="en-US"/>
        </w:rPr>
        <w:t>ber</w:t>
      </w:r>
      <w:r>
        <w:rPr>
          <w:szCs w:val="24"/>
        </w:rPr>
        <w:t xml:space="preserve">pengaruh </w:t>
      </w:r>
      <w:r w:rsidR="00823E54">
        <w:rPr>
          <w:szCs w:val="24"/>
          <w:lang w:val="en-US"/>
        </w:rPr>
        <w:t xml:space="preserve"> </w:t>
      </w:r>
      <w:r>
        <w:rPr>
          <w:szCs w:val="24"/>
        </w:rPr>
        <w:t xml:space="preserve"> terhadap kunjungan ulang konsumen.</w:t>
      </w:r>
      <w:r w:rsidR="00943D0F">
        <w:rPr>
          <w:szCs w:val="24"/>
          <w:lang w:val="en-US"/>
        </w:rPr>
        <w:t xml:space="preserve"> Hal ini disebabkan pasien </w:t>
      </w:r>
      <w:r w:rsidR="00823E54">
        <w:rPr>
          <w:szCs w:val="24"/>
          <w:lang w:val="en-US"/>
        </w:rPr>
        <w:t xml:space="preserve">pernah datang berobat ke klinik dan pasien merasa puas, namun pasien belum melakukan kunjungan ulang lagi diakibatkan klinik tutup </w:t>
      </w:r>
      <w:r w:rsidR="005D1FF5">
        <w:rPr>
          <w:szCs w:val="24"/>
          <w:lang w:val="en-US"/>
        </w:rPr>
        <w:t>selama hampir</w:t>
      </w:r>
      <w:r w:rsidR="00823E54">
        <w:rPr>
          <w:szCs w:val="24"/>
          <w:lang w:val="en-US"/>
        </w:rPr>
        <w:t xml:space="preserve"> 2 tahun akibat pandemi Covid 19. Sehingga nilai kunjungan ulang ketika pasien mengisi kuesioner nilainya rendah. Dan </w:t>
      </w:r>
      <w:r w:rsidR="003B5C8A">
        <w:rPr>
          <w:szCs w:val="24"/>
          <w:lang w:val="en-US"/>
        </w:rPr>
        <w:t xml:space="preserve">pengambilan </w:t>
      </w:r>
      <w:r w:rsidR="00823E54">
        <w:rPr>
          <w:szCs w:val="24"/>
          <w:lang w:val="en-US"/>
        </w:rPr>
        <w:t>data p</w:t>
      </w:r>
      <w:r w:rsidR="003B5C8A">
        <w:rPr>
          <w:szCs w:val="24"/>
          <w:lang w:val="en-US"/>
        </w:rPr>
        <w:t>ada penelitian ini diambil ketika klinik baru buka kembali setelah pandemi Covid 19.</w:t>
      </w:r>
      <w:r w:rsidR="00025015">
        <w:rPr>
          <w:szCs w:val="24"/>
          <w:lang w:val="en-US"/>
        </w:rPr>
        <w:t xml:space="preserve"> </w:t>
      </w:r>
    </w:p>
    <w:p w14:paraId="1827F49A" w14:textId="2779D542" w:rsidR="00CB7C6C" w:rsidRPr="003F3CB8" w:rsidRDefault="00CB7C6C" w:rsidP="003F3CB8">
      <w:pPr>
        <w:pStyle w:val="Heading1"/>
        <w:numPr>
          <w:ilvl w:val="0"/>
          <w:numId w:val="0"/>
        </w:numPr>
        <w:jc w:val="both"/>
        <w:rPr>
          <w:rFonts w:eastAsiaTheme="minorEastAsia"/>
          <w:b w:val="0"/>
          <w:lang w:val="en-US"/>
        </w:rPr>
      </w:pPr>
      <w:bookmarkStart w:id="27" w:name="_Toc141681888"/>
      <w:r>
        <w:t>S</w:t>
      </w:r>
      <w:bookmarkEnd w:id="27"/>
      <w:r w:rsidR="00BA5F0D">
        <w:rPr>
          <w:lang w:val="en-US"/>
        </w:rPr>
        <w:t>impulan dan saran</w:t>
      </w:r>
    </w:p>
    <w:p w14:paraId="4FDF6A26" w14:textId="12AC408C" w:rsidR="00CB7C6C" w:rsidRDefault="003B5C8A" w:rsidP="00BA5F0D">
      <w:pPr>
        <w:pStyle w:val="Heading2"/>
        <w:numPr>
          <w:ilvl w:val="1"/>
          <w:numId w:val="113"/>
        </w:numPr>
        <w:ind w:left="567" w:hanging="567"/>
      </w:pPr>
      <w:bookmarkStart w:id="28" w:name="_Toc141681889"/>
      <w:r>
        <w:rPr>
          <w:lang w:val="en-US"/>
        </w:rPr>
        <w:t>S</w:t>
      </w:r>
      <w:r w:rsidR="00CB7C6C">
        <w:t>impulan</w:t>
      </w:r>
      <w:bookmarkEnd w:id="28"/>
    </w:p>
    <w:p w14:paraId="0975E875" w14:textId="566848B1" w:rsidR="000D7C3C" w:rsidRDefault="00CB7C6C" w:rsidP="0088613C">
      <w:pPr>
        <w:rPr>
          <w:szCs w:val="24"/>
        </w:rPr>
      </w:pPr>
      <w:r>
        <w:rPr>
          <w:b/>
          <w:szCs w:val="24"/>
        </w:rPr>
        <w:tab/>
      </w:r>
      <w:r w:rsidRPr="000D7C3C">
        <w:rPr>
          <w:szCs w:val="24"/>
        </w:rPr>
        <w:t xml:space="preserve">Tanggapan pasien terhadap kualitas pelayanan yang diukur dengan dimensi keselamatan, efektif, berpusat kepada pasien, ketepatan waktu, efisien, dan keadilan diinterpretasikan dalam kriteria baik dengan nilai rata-rata sebesar </w:t>
      </w:r>
      <w:r w:rsidR="009E44FF">
        <w:rPr>
          <w:szCs w:val="24"/>
          <w:lang w:val="en-US"/>
        </w:rPr>
        <w:t>4.47</w:t>
      </w:r>
      <w:r w:rsidRPr="000D7C3C">
        <w:rPr>
          <w:szCs w:val="24"/>
        </w:rPr>
        <w:t xml:space="preserve">, namun ada beberapa hal yang perlu ditingkatkan lagi kualitasnya seperti pada </w:t>
      </w:r>
      <w:r w:rsidR="000D7C3C">
        <w:rPr>
          <w:szCs w:val="24"/>
        </w:rPr>
        <w:t>pada dimensi berpusat pada pasien.</w:t>
      </w:r>
    </w:p>
    <w:p w14:paraId="20CEAD1C" w14:textId="6F536A7A" w:rsidR="00263B43" w:rsidRPr="003F3CB8" w:rsidRDefault="00CB7C6C" w:rsidP="0088613C">
      <w:pPr>
        <w:pStyle w:val="ListParagraph"/>
        <w:widowControl/>
        <w:numPr>
          <w:ilvl w:val="0"/>
          <w:numId w:val="93"/>
        </w:numPr>
        <w:autoSpaceDE/>
        <w:autoSpaceDN/>
        <w:spacing w:after="160"/>
        <w:ind w:left="709" w:hanging="709"/>
        <w:contextualSpacing/>
        <w:rPr>
          <w:szCs w:val="24"/>
        </w:rPr>
      </w:pPr>
      <w:r w:rsidRPr="003F3CB8">
        <w:rPr>
          <w:szCs w:val="24"/>
        </w:rPr>
        <w:t xml:space="preserve">Tanggapan pasien terhadap </w:t>
      </w:r>
      <w:r w:rsidR="009E44FF" w:rsidRPr="003F3CB8">
        <w:rPr>
          <w:szCs w:val="24"/>
          <w:lang w:val="en-US"/>
        </w:rPr>
        <w:t>citra klinik</w:t>
      </w:r>
      <w:r w:rsidRPr="003F3CB8">
        <w:rPr>
          <w:szCs w:val="24"/>
        </w:rPr>
        <w:t xml:space="preserve"> yang terdapat di </w:t>
      </w:r>
      <w:r w:rsidR="009E44FF" w:rsidRPr="003F3CB8">
        <w:rPr>
          <w:szCs w:val="24"/>
          <w:lang w:val="en-US"/>
        </w:rPr>
        <w:t xml:space="preserve">Klinik Pratama Sunan Gunung Djati </w:t>
      </w:r>
      <w:r w:rsidRPr="003F3CB8">
        <w:rPr>
          <w:szCs w:val="24"/>
        </w:rPr>
        <w:t xml:space="preserve">sudah baik dengan nilai rata-rata </w:t>
      </w:r>
      <w:r w:rsidR="009E44FF" w:rsidRPr="003F3CB8">
        <w:rPr>
          <w:szCs w:val="24"/>
          <w:lang w:val="en-US"/>
        </w:rPr>
        <w:t>4.40</w:t>
      </w:r>
      <w:r w:rsidR="00882F7C">
        <w:rPr>
          <w:szCs w:val="24"/>
          <w:lang w:val="en-US"/>
        </w:rPr>
        <w:t>.</w:t>
      </w:r>
    </w:p>
    <w:p w14:paraId="02B62674" w14:textId="67CDE634" w:rsidR="00CB7C6C" w:rsidRDefault="00CB7C6C" w:rsidP="00CB7C6C">
      <w:pPr>
        <w:pStyle w:val="ListParagraph"/>
        <w:widowControl/>
        <w:numPr>
          <w:ilvl w:val="0"/>
          <w:numId w:val="93"/>
        </w:numPr>
        <w:autoSpaceDE/>
        <w:autoSpaceDN/>
        <w:spacing w:after="160"/>
        <w:ind w:left="709" w:hanging="643"/>
        <w:contextualSpacing/>
        <w:rPr>
          <w:szCs w:val="24"/>
        </w:rPr>
      </w:pPr>
      <w:r>
        <w:rPr>
          <w:szCs w:val="24"/>
        </w:rPr>
        <w:t xml:space="preserve">Tanggapan pasien terhadap kepuasan pasien terhadap </w:t>
      </w:r>
      <w:r w:rsidR="00354544">
        <w:rPr>
          <w:szCs w:val="24"/>
          <w:lang w:val="en-US"/>
        </w:rPr>
        <w:t>Klinik Pratama UIN Sunan Gunung Djati</w:t>
      </w:r>
      <w:r w:rsidR="00F308AB">
        <w:rPr>
          <w:szCs w:val="24"/>
          <w:lang w:val="en-US"/>
        </w:rPr>
        <w:t xml:space="preserve"> </w:t>
      </w:r>
      <w:r>
        <w:rPr>
          <w:szCs w:val="24"/>
        </w:rPr>
        <w:t xml:space="preserve"> sudah baik dengan nilai rata-rata </w:t>
      </w:r>
      <w:r w:rsidR="00F308AB">
        <w:rPr>
          <w:szCs w:val="24"/>
          <w:lang w:val="en-US"/>
        </w:rPr>
        <w:t>4.11</w:t>
      </w:r>
      <w:r w:rsidR="00882F7C">
        <w:rPr>
          <w:szCs w:val="24"/>
          <w:lang w:val="en-US"/>
        </w:rPr>
        <w:t>.</w:t>
      </w:r>
      <w:r>
        <w:rPr>
          <w:szCs w:val="24"/>
        </w:rPr>
        <w:t xml:space="preserve"> </w:t>
      </w:r>
    </w:p>
    <w:p w14:paraId="20EDED0F" w14:textId="4094E370" w:rsidR="00CB7C6C" w:rsidRDefault="00CB7C6C" w:rsidP="00CB7C6C">
      <w:pPr>
        <w:pStyle w:val="ListParagraph"/>
        <w:widowControl/>
        <w:numPr>
          <w:ilvl w:val="0"/>
          <w:numId w:val="93"/>
        </w:numPr>
        <w:autoSpaceDE/>
        <w:autoSpaceDN/>
        <w:spacing w:after="160"/>
        <w:ind w:left="709" w:hanging="643"/>
        <w:contextualSpacing/>
        <w:rPr>
          <w:szCs w:val="24"/>
        </w:rPr>
      </w:pPr>
      <w:r>
        <w:rPr>
          <w:szCs w:val="24"/>
        </w:rPr>
        <w:t xml:space="preserve">Terdapat pengaruh signifikan antara variabel kualitas pelayanan terhadap </w:t>
      </w:r>
      <w:r w:rsidR="0046225B">
        <w:rPr>
          <w:szCs w:val="24"/>
          <w:lang w:val="en-US"/>
        </w:rPr>
        <w:t xml:space="preserve">kepuasan </w:t>
      </w:r>
      <w:r>
        <w:rPr>
          <w:szCs w:val="24"/>
        </w:rPr>
        <w:t xml:space="preserve">pasien dengan pengaruh sebesar </w:t>
      </w:r>
      <w:r w:rsidR="002D53A0">
        <w:rPr>
          <w:szCs w:val="24"/>
          <w:lang w:val="en-US"/>
        </w:rPr>
        <w:t>14,21</w:t>
      </w:r>
      <w:r>
        <w:rPr>
          <w:szCs w:val="24"/>
        </w:rPr>
        <w:t>%.</w:t>
      </w:r>
    </w:p>
    <w:p w14:paraId="62AC25C7" w14:textId="355EA8F7" w:rsidR="00CB7C6C" w:rsidRDefault="00CB7C6C" w:rsidP="00CB7C6C">
      <w:pPr>
        <w:pStyle w:val="ListParagraph"/>
        <w:widowControl/>
        <w:numPr>
          <w:ilvl w:val="0"/>
          <w:numId w:val="93"/>
        </w:numPr>
        <w:autoSpaceDE/>
        <w:autoSpaceDN/>
        <w:spacing w:after="160"/>
        <w:ind w:left="709" w:hanging="643"/>
        <w:contextualSpacing/>
        <w:rPr>
          <w:szCs w:val="24"/>
        </w:rPr>
      </w:pPr>
      <w:r>
        <w:rPr>
          <w:szCs w:val="24"/>
        </w:rPr>
        <w:t xml:space="preserve">Terdapat pengaruh signifikan antara variabel </w:t>
      </w:r>
      <w:r w:rsidR="0046225B">
        <w:rPr>
          <w:szCs w:val="24"/>
          <w:lang w:val="en-US"/>
        </w:rPr>
        <w:t>citra klinik</w:t>
      </w:r>
      <w:r>
        <w:rPr>
          <w:szCs w:val="24"/>
        </w:rPr>
        <w:t xml:space="preserve"> terhadap kepuasan pasien dengan pengaruh sebesar </w:t>
      </w:r>
      <w:r w:rsidR="002D53A0">
        <w:rPr>
          <w:szCs w:val="24"/>
          <w:lang w:val="en-US"/>
        </w:rPr>
        <w:t>23,61</w:t>
      </w:r>
      <w:r>
        <w:rPr>
          <w:szCs w:val="24"/>
        </w:rPr>
        <w:t>%.</w:t>
      </w:r>
    </w:p>
    <w:p w14:paraId="01321F29" w14:textId="1117B5D4" w:rsidR="00CB7C6C" w:rsidRDefault="00CB7C6C" w:rsidP="00CB7C6C">
      <w:pPr>
        <w:pStyle w:val="ListParagraph"/>
        <w:widowControl/>
        <w:numPr>
          <w:ilvl w:val="0"/>
          <w:numId w:val="93"/>
        </w:numPr>
        <w:autoSpaceDE/>
        <w:autoSpaceDN/>
        <w:spacing w:after="160"/>
        <w:ind w:left="709" w:hanging="643"/>
        <w:contextualSpacing/>
        <w:rPr>
          <w:szCs w:val="24"/>
        </w:rPr>
      </w:pPr>
      <w:r>
        <w:rPr>
          <w:szCs w:val="24"/>
        </w:rPr>
        <w:lastRenderedPageBreak/>
        <w:t xml:space="preserve">Terdapat pengaruh signifikan secara simultan antara kualitas pelayanan dan </w:t>
      </w:r>
      <w:r w:rsidR="002D53A0">
        <w:rPr>
          <w:szCs w:val="24"/>
          <w:lang w:val="en-US"/>
        </w:rPr>
        <w:t>citra klinik</w:t>
      </w:r>
      <w:r>
        <w:rPr>
          <w:szCs w:val="24"/>
        </w:rPr>
        <w:t xml:space="preserve"> terhadap kepuasan pasien dengan kualitas pelayanan memberikan pengaruh yaitu sebesar </w:t>
      </w:r>
      <w:r w:rsidR="00720125">
        <w:rPr>
          <w:szCs w:val="24"/>
          <w:lang w:val="en-US"/>
        </w:rPr>
        <w:t>37</w:t>
      </w:r>
      <w:r w:rsidR="002D53A0">
        <w:rPr>
          <w:szCs w:val="24"/>
          <w:lang w:val="en-US"/>
        </w:rPr>
        <w:t>,</w:t>
      </w:r>
      <w:r w:rsidR="00720125">
        <w:rPr>
          <w:szCs w:val="24"/>
          <w:lang w:val="en-US"/>
        </w:rPr>
        <w:t>7</w:t>
      </w:r>
      <w:r>
        <w:rPr>
          <w:szCs w:val="24"/>
        </w:rPr>
        <w:t xml:space="preserve">% dan </w:t>
      </w:r>
      <w:r w:rsidR="002D53A0">
        <w:rPr>
          <w:szCs w:val="24"/>
          <w:lang w:val="en-US"/>
        </w:rPr>
        <w:t>citra klinik</w:t>
      </w:r>
      <w:r>
        <w:rPr>
          <w:szCs w:val="24"/>
        </w:rPr>
        <w:t xml:space="preserve"> memberikan pengaruh </w:t>
      </w:r>
      <w:r w:rsidR="00C52AA5">
        <w:rPr>
          <w:szCs w:val="24"/>
          <w:lang w:val="en-US"/>
        </w:rPr>
        <w:t>sebesar</w:t>
      </w:r>
      <w:r>
        <w:rPr>
          <w:szCs w:val="24"/>
        </w:rPr>
        <w:t xml:space="preserve"> </w:t>
      </w:r>
      <w:r w:rsidR="002D53A0">
        <w:rPr>
          <w:szCs w:val="24"/>
          <w:lang w:val="en-US"/>
        </w:rPr>
        <w:t>2</w:t>
      </w:r>
      <w:r w:rsidR="00720125">
        <w:rPr>
          <w:szCs w:val="24"/>
          <w:lang w:val="en-US"/>
        </w:rPr>
        <w:t>9</w:t>
      </w:r>
      <w:r w:rsidR="002D53A0">
        <w:rPr>
          <w:szCs w:val="24"/>
          <w:lang w:val="en-US"/>
        </w:rPr>
        <w:t>,</w:t>
      </w:r>
      <w:r w:rsidR="00720125">
        <w:rPr>
          <w:szCs w:val="24"/>
          <w:lang w:val="en-US"/>
        </w:rPr>
        <w:t>9</w:t>
      </w:r>
      <w:r>
        <w:rPr>
          <w:szCs w:val="24"/>
        </w:rPr>
        <w:t xml:space="preserve">%, sehingga jika ditotalkan kualitas pelayanan dan </w:t>
      </w:r>
      <w:r w:rsidR="002D53A0">
        <w:rPr>
          <w:szCs w:val="24"/>
          <w:lang w:val="en-US"/>
        </w:rPr>
        <w:t>citra klinik</w:t>
      </w:r>
      <w:r>
        <w:rPr>
          <w:szCs w:val="24"/>
        </w:rPr>
        <w:t xml:space="preserve"> memberikan pengaruh sebesar </w:t>
      </w:r>
      <w:r w:rsidR="002D53A0">
        <w:rPr>
          <w:szCs w:val="24"/>
          <w:lang w:val="en-US"/>
        </w:rPr>
        <w:t>67,6</w:t>
      </w:r>
      <w:r>
        <w:rPr>
          <w:szCs w:val="24"/>
        </w:rPr>
        <w:t>%.</w:t>
      </w:r>
    </w:p>
    <w:p w14:paraId="1A081BE1" w14:textId="1EC5EBCB" w:rsidR="003B5C8A" w:rsidRPr="00682156" w:rsidRDefault="002D53A0" w:rsidP="003B5C8A">
      <w:pPr>
        <w:pStyle w:val="ListParagraph"/>
        <w:numPr>
          <w:ilvl w:val="0"/>
          <w:numId w:val="93"/>
        </w:numPr>
        <w:rPr>
          <w:spacing w:val="-2"/>
          <w:szCs w:val="24"/>
          <w:lang w:val="en-US"/>
        </w:rPr>
      </w:pPr>
      <w:r w:rsidRPr="00682156">
        <w:rPr>
          <w:spacing w:val="-2"/>
          <w:szCs w:val="24"/>
          <w:lang w:val="en-US"/>
        </w:rPr>
        <w:t xml:space="preserve">Tidak terdapat pengaruh yang signifikan antara kepuasan pasien terhadap kunjungan ulang, </w:t>
      </w:r>
      <w:r w:rsidR="003B5C8A" w:rsidRPr="00682156">
        <w:rPr>
          <w:spacing w:val="-2"/>
          <w:szCs w:val="24"/>
          <w:lang w:val="en-US"/>
        </w:rPr>
        <w:t xml:space="preserve">hal ini disebabkan pasien pernah datang berobat ke klinik dan pasien merasa puas, namun pasien belum melakukan kunjungan ulang lagi diakibatkan klinik tutup </w:t>
      </w:r>
      <w:r w:rsidR="00726802">
        <w:rPr>
          <w:spacing w:val="-2"/>
          <w:szCs w:val="24"/>
          <w:lang w:val="en-US"/>
        </w:rPr>
        <w:t>selama hampir</w:t>
      </w:r>
      <w:r w:rsidR="003B5C8A" w:rsidRPr="00682156">
        <w:rPr>
          <w:spacing w:val="-2"/>
          <w:szCs w:val="24"/>
          <w:lang w:val="en-US"/>
        </w:rPr>
        <w:t xml:space="preserve"> 2 tahun akibat pandemi Covid 19.</w:t>
      </w:r>
    </w:p>
    <w:p w14:paraId="72EB7A1C" w14:textId="44224BF9" w:rsidR="00743BAD" w:rsidRPr="003B5C8A" w:rsidRDefault="00743BAD" w:rsidP="004F5FE6">
      <w:pPr>
        <w:pStyle w:val="ListParagraph"/>
        <w:widowControl/>
        <w:numPr>
          <w:ilvl w:val="0"/>
          <w:numId w:val="93"/>
        </w:numPr>
        <w:autoSpaceDE/>
        <w:autoSpaceDN/>
        <w:spacing w:after="160"/>
        <w:ind w:left="709" w:hanging="643"/>
        <w:contextualSpacing/>
        <w:rPr>
          <w:szCs w:val="24"/>
        </w:rPr>
      </w:pPr>
      <w:r w:rsidRPr="003B5C8A">
        <w:rPr>
          <w:szCs w:val="24"/>
          <w:lang w:val="en-US"/>
        </w:rPr>
        <w:t>K</w:t>
      </w:r>
      <w:r w:rsidRPr="003B5C8A">
        <w:rPr>
          <w:szCs w:val="24"/>
        </w:rPr>
        <w:t xml:space="preserve">epuasan konsumen </w:t>
      </w:r>
      <w:r w:rsidRPr="003B5C8A">
        <w:rPr>
          <w:szCs w:val="24"/>
          <w:lang w:val="en-US"/>
        </w:rPr>
        <w:t xml:space="preserve">dan citra klinik secara signifikan </w:t>
      </w:r>
      <w:r w:rsidRPr="003B5C8A">
        <w:rPr>
          <w:szCs w:val="24"/>
        </w:rPr>
        <w:t xml:space="preserve">berpengaruh positif </w:t>
      </w:r>
      <w:r w:rsidRPr="003B5C8A">
        <w:rPr>
          <w:szCs w:val="24"/>
          <w:lang w:val="en-US"/>
        </w:rPr>
        <w:t xml:space="preserve"> </w:t>
      </w:r>
      <w:r w:rsidRPr="003B5C8A">
        <w:rPr>
          <w:szCs w:val="24"/>
        </w:rPr>
        <w:t xml:space="preserve"> terhadap kunjungan ulang pasien</w:t>
      </w:r>
      <w:r w:rsidRPr="003B5C8A">
        <w:rPr>
          <w:szCs w:val="24"/>
          <w:lang w:val="en-US"/>
        </w:rPr>
        <w:t>.</w:t>
      </w:r>
    </w:p>
    <w:p w14:paraId="7AE20F87" w14:textId="77777777" w:rsidR="00CB7C6C" w:rsidRDefault="00CB7C6C" w:rsidP="00BA5F0D">
      <w:pPr>
        <w:pStyle w:val="Heading2"/>
        <w:numPr>
          <w:ilvl w:val="1"/>
          <w:numId w:val="113"/>
        </w:numPr>
        <w:ind w:left="567" w:hanging="567"/>
      </w:pPr>
      <w:bookmarkStart w:id="29" w:name="_Toc141681890"/>
      <w:r>
        <w:t>Saran</w:t>
      </w:r>
      <w:bookmarkEnd w:id="29"/>
    </w:p>
    <w:p w14:paraId="76FCDE46" w14:textId="77777777" w:rsidR="00CB7C6C" w:rsidRDefault="00CB7C6C" w:rsidP="00CB7C6C">
      <w:pPr>
        <w:pStyle w:val="ListParagraph"/>
        <w:widowControl/>
        <w:numPr>
          <w:ilvl w:val="0"/>
          <w:numId w:val="94"/>
        </w:numPr>
        <w:autoSpaceDE/>
        <w:autoSpaceDN/>
        <w:spacing w:after="160"/>
        <w:ind w:left="426"/>
        <w:contextualSpacing/>
        <w:rPr>
          <w:szCs w:val="24"/>
        </w:rPr>
      </w:pPr>
      <w:r>
        <w:rPr>
          <w:szCs w:val="24"/>
        </w:rPr>
        <w:t>Memperbaiki unsur-unsur yang mempunyai nilai rata-rata yang akan mempengaruhi kualitas pelayanan terhadap kepuasan pasien antara lain:</w:t>
      </w:r>
    </w:p>
    <w:p w14:paraId="5DE82880" w14:textId="71288FC1" w:rsidR="00CB7C6C" w:rsidRDefault="00CB7C6C" w:rsidP="00CB7C6C">
      <w:pPr>
        <w:pStyle w:val="ListParagraph"/>
        <w:widowControl/>
        <w:numPr>
          <w:ilvl w:val="0"/>
          <w:numId w:val="95"/>
        </w:numPr>
        <w:autoSpaceDE/>
        <w:autoSpaceDN/>
        <w:spacing w:after="160"/>
        <w:ind w:left="851"/>
        <w:contextualSpacing/>
        <w:rPr>
          <w:szCs w:val="24"/>
        </w:rPr>
      </w:pPr>
      <w:r>
        <w:rPr>
          <w:szCs w:val="24"/>
        </w:rPr>
        <w:t>Dokter dan tenaga medis lainnya diharapkan selalu melayani pasien dengan</w:t>
      </w:r>
      <w:r w:rsidR="000F6F89">
        <w:rPr>
          <w:szCs w:val="24"/>
          <w:lang w:val="en-US"/>
        </w:rPr>
        <w:t xml:space="preserve"> menerapkan</w:t>
      </w:r>
      <w:r>
        <w:rPr>
          <w:szCs w:val="24"/>
        </w:rPr>
        <w:t xml:space="preserve"> </w:t>
      </w:r>
      <w:r w:rsidR="00582AFC">
        <w:rPr>
          <w:szCs w:val="24"/>
          <w:lang w:val="en-US"/>
        </w:rPr>
        <w:t xml:space="preserve">konsep </w:t>
      </w:r>
      <w:r w:rsidR="000F6F89" w:rsidRPr="000F6F89">
        <w:rPr>
          <w:i/>
          <w:iCs/>
          <w:szCs w:val="24"/>
          <w:lang w:val="en-US"/>
        </w:rPr>
        <w:t>“patient center”</w:t>
      </w:r>
      <w:r w:rsidR="00582AFC">
        <w:rPr>
          <w:szCs w:val="24"/>
          <w:lang w:val="en-US"/>
        </w:rPr>
        <w:t xml:space="preserve"> yaitu pelayanan yang berpusat pada kenyamanan fisik dan emosional pasien sehingga dokter dan tenaga medis harus mempunyai </w:t>
      </w:r>
      <w:r w:rsidR="00582AFC" w:rsidRPr="00582AFC">
        <w:rPr>
          <w:i/>
          <w:iCs/>
          <w:szCs w:val="24"/>
          <w:lang w:val="en-US"/>
        </w:rPr>
        <w:t xml:space="preserve">skill </w:t>
      </w:r>
      <w:r w:rsidR="00582AFC">
        <w:rPr>
          <w:szCs w:val="24"/>
          <w:lang w:val="en-US"/>
        </w:rPr>
        <w:t>komunikasi yang baik dan dapat memenuhi kebutuhan pasien secara efektif.</w:t>
      </w:r>
    </w:p>
    <w:p w14:paraId="2E66A71E" w14:textId="002D4217" w:rsidR="00CB7C6C" w:rsidRDefault="00CB7C6C" w:rsidP="00CB7C6C">
      <w:pPr>
        <w:pStyle w:val="ListParagraph"/>
        <w:widowControl/>
        <w:numPr>
          <w:ilvl w:val="0"/>
          <w:numId w:val="95"/>
        </w:numPr>
        <w:autoSpaceDE/>
        <w:autoSpaceDN/>
        <w:spacing w:after="160"/>
        <w:ind w:left="851"/>
        <w:contextualSpacing/>
        <w:rPr>
          <w:szCs w:val="24"/>
        </w:rPr>
      </w:pPr>
      <w:r>
        <w:rPr>
          <w:szCs w:val="24"/>
        </w:rPr>
        <w:t xml:space="preserve">Melengkapi </w:t>
      </w:r>
      <w:r w:rsidR="00E840B3">
        <w:rPr>
          <w:szCs w:val="24"/>
          <w:lang w:val="en-US"/>
        </w:rPr>
        <w:t>sarana dan prasana</w:t>
      </w:r>
      <w:r>
        <w:rPr>
          <w:szCs w:val="24"/>
        </w:rPr>
        <w:t xml:space="preserve"> guna mendukung diagnos</w:t>
      </w:r>
      <w:r w:rsidR="00E840B3">
        <w:rPr>
          <w:szCs w:val="24"/>
          <w:lang w:val="en-US"/>
        </w:rPr>
        <w:t>a</w:t>
      </w:r>
      <w:r>
        <w:rPr>
          <w:szCs w:val="24"/>
        </w:rPr>
        <w:t xml:space="preserve"> dan tindakan medis lainnya</w:t>
      </w:r>
      <w:r w:rsidR="00E840B3">
        <w:rPr>
          <w:szCs w:val="24"/>
          <w:lang w:val="en-US"/>
        </w:rPr>
        <w:t xml:space="preserve"> serta menciptakan suasana klinik yang aman dan nyaman bagi pasien selama berobat.</w:t>
      </w:r>
    </w:p>
    <w:p w14:paraId="2523AB1A" w14:textId="77777777" w:rsidR="00726802" w:rsidRDefault="00CB7C6C" w:rsidP="00726802">
      <w:pPr>
        <w:pStyle w:val="ListParagraph"/>
        <w:widowControl/>
        <w:numPr>
          <w:ilvl w:val="0"/>
          <w:numId w:val="95"/>
        </w:numPr>
        <w:autoSpaceDE/>
        <w:autoSpaceDN/>
        <w:spacing w:after="160"/>
        <w:ind w:left="851"/>
        <w:contextualSpacing/>
        <w:rPr>
          <w:szCs w:val="24"/>
        </w:rPr>
      </w:pPr>
      <w:r>
        <w:rPr>
          <w:szCs w:val="24"/>
        </w:rPr>
        <w:lastRenderedPageBreak/>
        <w:t xml:space="preserve">Edukasi tenaga kesehatan: Memberikan pelayanan yang sesuai dengan SOP terutama berkaitan dengan jadwal dokter agar dokter memberikan pelayanan sesuai dengan jadwal yang telah disepakati. Mengedukasikan tenaga kesehatan lain untuk meningkatkan rasa peduli </w:t>
      </w:r>
      <w:r w:rsidR="00E840B3">
        <w:rPr>
          <w:szCs w:val="24"/>
          <w:lang w:val="en-US"/>
        </w:rPr>
        <w:t>dan menghormati hak-hak</w:t>
      </w:r>
      <w:r>
        <w:rPr>
          <w:szCs w:val="24"/>
        </w:rPr>
        <w:t xml:space="preserve"> pasien.</w:t>
      </w:r>
    </w:p>
    <w:p w14:paraId="3547052E" w14:textId="77777777" w:rsidR="00726802" w:rsidRPr="0088613C" w:rsidRDefault="00726802" w:rsidP="00726802">
      <w:pPr>
        <w:pStyle w:val="ListParagraph"/>
        <w:widowControl/>
        <w:numPr>
          <w:ilvl w:val="0"/>
          <w:numId w:val="95"/>
        </w:numPr>
        <w:autoSpaceDE/>
        <w:autoSpaceDN/>
        <w:spacing w:after="160"/>
        <w:ind w:left="851"/>
        <w:contextualSpacing/>
        <w:rPr>
          <w:color w:val="000000" w:themeColor="text1"/>
          <w:szCs w:val="24"/>
        </w:rPr>
      </w:pPr>
      <w:r w:rsidRPr="0088613C">
        <w:rPr>
          <w:color w:val="000000" w:themeColor="text1"/>
          <w:szCs w:val="24"/>
          <w:lang w:val="en-US"/>
        </w:rPr>
        <w:t>Pihak manajemen: Adanya dukungan manajemen dan komunikasi interaktif internal, dimana program ini merupakan sarana kerjasama yang efektif dari kalangan manajemen klinik kepada SDM pelaksana dan juga membuka peluang komunikasi dua arah dari karyawan kepada atasan. Informasi mencakup masalah kerja atau keputusan-keputusan penting lainnya dalam klinik.</w:t>
      </w:r>
    </w:p>
    <w:p w14:paraId="3981DF8F" w14:textId="77777777" w:rsidR="00726802" w:rsidRPr="0088613C" w:rsidRDefault="00726802" w:rsidP="00726802">
      <w:pPr>
        <w:pStyle w:val="ListParagraph"/>
        <w:widowControl/>
        <w:numPr>
          <w:ilvl w:val="0"/>
          <w:numId w:val="95"/>
        </w:numPr>
        <w:autoSpaceDE/>
        <w:autoSpaceDN/>
        <w:spacing w:after="160"/>
        <w:ind w:left="851"/>
        <w:contextualSpacing/>
        <w:rPr>
          <w:color w:val="000000" w:themeColor="text1"/>
          <w:szCs w:val="24"/>
        </w:rPr>
      </w:pPr>
      <w:r w:rsidRPr="0088613C">
        <w:rPr>
          <w:color w:val="000000" w:themeColor="text1"/>
          <w:szCs w:val="24"/>
          <w:lang w:val="en-US"/>
        </w:rPr>
        <w:t>Perangkat administrasi personal dan manajemen sumber daya manusia, dimana manajemen perlu menyiapkan program perencanaan SDM yang tepat dan efektif agar dapat terlaksana secara baik sesuai dengan strategi yang telah ditetapkan klinik. Koordinasi secara berkesinambungan diperlukan pada aplikasinya.</w:t>
      </w:r>
    </w:p>
    <w:p w14:paraId="005D3E6E" w14:textId="62811155" w:rsidR="00726802" w:rsidRPr="0088613C" w:rsidRDefault="00726802" w:rsidP="00726802">
      <w:pPr>
        <w:pStyle w:val="ListParagraph"/>
        <w:widowControl/>
        <w:numPr>
          <w:ilvl w:val="0"/>
          <w:numId w:val="95"/>
        </w:numPr>
        <w:autoSpaceDE/>
        <w:autoSpaceDN/>
        <w:spacing w:after="160"/>
        <w:ind w:left="851"/>
        <w:contextualSpacing/>
        <w:rPr>
          <w:color w:val="000000" w:themeColor="text1"/>
          <w:szCs w:val="24"/>
        </w:rPr>
      </w:pPr>
      <w:r w:rsidRPr="0088613C">
        <w:rPr>
          <w:color w:val="000000" w:themeColor="text1"/>
          <w:szCs w:val="24"/>
          <w:lang w:val="en-US"/>
        </w:rPr>
        <w:t>Mengembangkan budaya jasa, yaitu manajemen klinik harus dapat menciptakan suatu pola yang sama bagi masing-masing SDM agar kinerjanya memuaskan konsumen.</w:t>
      </w:r>
    </w:p>
    <w:p w14:paraId="625D68BB" w14:textId="29F3930E" w:rsidR="00E840B3" w:rsidRPr="0088613C" w:rsidRDefault="00E840B3" w:rsidP="00CB7C6C">
      <w:pPr>
        <w:pStyle w:val="ListParagraph"/>
        <w:widowControl/>
        <w:numPr>
          <w:ilvl w:val="0"/>
          <w:numId w:val="95"/>
        </w:numPr>
        <w:autoSpaceDE/>
        <w:autoSpaceDN/>
        <w:spacing w:after="160"/>
        <w:ind w:left="851"/>
        <w:contextualSpacing/>
        <w:rPr>
          <w:color w:val="000000" w:themeColor="text1"/>
          <w:szCs w:val="24"/>
        </w:rPr>
      </w:pPr>
      <w:r w:rsidRPr="0088613C">
        <w:rPr>
          <w:color w:val="000000" w:themeColor="text1"/>
          <w:szCs w:val="24"/>
          <w:lang w:val="en-US"/>
        </w:rPr>
        <w:t>Penambahan SDM yang sesuai dengan tugas pokok dan fungsinya, agar jika tenaga kesehatan berhalangan hadir karena sakit atau alasan lainnya yang bersifat darurat ada SDM tenaga kesehatan yang bisa menggantikannya.</w:t>
      </w:r>
    </w:p>
    <w:p w14:paraId="4BCBA069" w14:textId="77777777" w:rsidR="005D2E66" w:rsidRPr="005D2E66" w:rsidRDefault="00E840B3" w:rsidP="005D2E66">
      <w:pPr>
        <w:pStyle w:val="ListParagraph"/>
        <w:widowControl/>
        <w:numPr>
          <w:ilvl w:val="0"/>
          <w:numId w:val="96"/>
        </w:numPr>
        <w:autoSpaceDE/>
        <w:autoSpaceDN/>
        <w:spacing w:after="160"/>
        <w:ind w:left="426"/>
        <w:contextualSpacing/>
        <w:rPr>
          <w:szCs w:val="24"/>
        </w:rPr>
      </w:pPr>
      <w:r w:rsidRPr="0088613C">
        <w:rPr>
          <w:color w:val="000000" w:themeColor="text1"/>
          <w:szCs w:val="24"/>
          <w:lang w:val="en-US"/>
        </w:rPr>
        <w:lastRenderedPageBreak/>
        <w:t>Citra klinik</w:t>
      </w:r>
      <w:r w:rsidR="00CB7C6C" w:rsidRPr="0088613C">
        <w:rPr>
          <w:color w:val="000000" w:themeColor="text1"/>
          <w:szCs w:val="24"/>
        </w:rPr>
        <w:t xml:space="preserve"> diinterpretasikan dalam kriteria baik, namun </w:t>
      </w:r>
      <w:r w:rsidRPr="0088613C">
        <w:rPr>
          <w:color w:val="000000" w:themeColor="text1"/>
          <w:szCs w:val="24"/>
          <w:lang w:val="en-US"/>
        </w:rPr>
        <w:t>klinik</w:t>
      </w:r>
      <w:r w:rsidR="00CB7C6C" w:rsidRPr="0088613C">
        <w:rPr>
          <w:color w:val="000000" w:themeColor="text1"/>
          <w:szCs w:val="24"/>
        </w:rPr>
        <w:t xml:space="preserve"> harus memperhatikan beberapa kekurangan pada dimensi </w:t>
      </w:r>
      <w:r w:rsidR="005706D7" w:rsidRPr="0088613C">
        <w:rPr>
          <w:i/>
          <w:color w:val="000000" w:themeColor="text1"/>
          <w:szCs w:val="24"/>
          <w:lang w:val="en-US"/>
        </w:rPr>
        <w:t>brand loyalty dan perceived quality</w:t>
      </w:r>
      <w:r w:rsidR="00CB7C6C" w:rsidRPr="0088613C">
        <w:rPr>
          <w:color w:val="000000" w:themeColor="text1"/>
          <w:szCs w:val="24"/>
        </w:rPr>
        <w:t xml:space="preserve"> di beberapa indikator yang diteliti </w:t>
      </w:r>
      <w:r w:rsidR="00882F7C">
        <w:rPr>
          <w:color w:val="000000" w:themeColor="text1"/>
          <w:szCs w:val="24"/>
          <w:lang w:val="en-US"/>
        </w:rPr>
        <w:t>.</w:t>
      </w:r>
    </w:p>
    <w:p w14:paraId="7968AFE6" w14:textId="77777777" w:rsidR="005D2E66" w:rsidRPr="005D2E66" w:rsidRDefault="00CB7C6C" w:rsidP="005D2E66">
      <w:pPr>
        <w:pStyle w:val="ListParagraph"/>
        <w:widowControl/>
        <w:numPr>
          <w:ilvl w:val="0"/>
          <w:numId w:val="96"/>
        </w:numPr>
        <w:autoSpaceDE/>
        <w:autoSpaceDN/>
        <w:spacing w:after="160"/>
        <w:ind w:left="426"/>
        <w:contextualSpacing/>
        <w:rPr>
          <w:szCs w:val="24"/>
        </w:rPr>
      </w:pPr>
      <w:r w:rsidRPr="005D2E66">
        <w:rPr>
          <w:szCs w:val="24"/>
        </w:rPr>
        <w:t xml:space="preserve">Kepuasan pasien di </w:t>
      </w:r>
      <w:r w:rsidR="00E840B3" w:rsidRPr="005D2E66">
        <w:rPr>
          <w:szCs w:val="24"/>
          <w:lang w:val="en-US"/>
        </w:rPr>
        <w:t>Klinik Pratama UIN Sunan Gunung Djati</w:t>
      </w:r>
      <w:r w:rsidRPr="005D2E66">
        <w:rPr>
          <w:szCs w:val="24"/>
        </w:rPr>
        <w:t xml:space="preserve"> diinterpretasikan dalam kriteria baik, namun </w:t>
      </w:r>
      <w:r w:rsidR="00643406" w:rsidRPr="005D2E66">
        <w:rPr>
          <w:szCs w:val="24"/>
          <w:lang w:val="en-US"/>
        </w:rPr>
        <w:t>klinik</w:t>
      </w:r>
      <w:r w:rsidRPr="005D2E66">
        <w:rPr>
          <w:szCs w:val="24"/>
        </w:rPr>
        <w:t xml:space="preserve"> harus memperhatikan kekurangan pada dimensi </w:t>
      </w:r>
      <w:r w:rsidRPr="005D2E66">
        <w:rPr>
          <w:i/>
          <w:szCs w:val="24"/>
        </w:rPr>
        <w:t>ghost shopping</w:t>
      </w:r>
      <w:r w:rsidR="00643406" w:rsidRPr="005D2E66">
        <w:rPr>
          <w:i/>
          <w:szCs w:val="24"/>
          <w:lang w:val="en-US"/>
        </w:rPr>
        <w:t xml:space="preserve"> dan lost customer analysis</w:t>
      </w:r>
      <w:r w:rsidRPr="005D2E66">
        <w:rPr>
          <w:i/>
          <w:szCs w:val="24"/>
        </w:rPr>
        <w:t xml:space="preserve"> </w:t>
      </w:r>
      <w:r w:rsidRPr="005D2E66">
        <w:rPr>
          <w:szCs w:val="24"/>
        </w:rPr>
        <w:t>yang dinilai rendah oleh pasien</w:t>
      </w:r>
      <w:r w:rsidR="00882F7C" w:rsidRPr="005D2E66">
        <w:rPr>
          <w:szCs w:val="24"/>
          <w:lang w:val="en-US"/>
        </w:rPr>
        <w:t>.</w:t>
      </w:r>
    </w:p>
    <w:p w14:paraId="19CFA5B7" w14:textId="29D33638" w:rsidR="005D2E66" w:rsidRPr="005D2E66" w:rsidRDefault="00CB7C6C" w:rsidP="005D2E66">
      <w:pPr>
        <w:pStyle w:val="ListParagraph"/>
        <w:widowControl/>
        <w:numPr>
          <w:ilvl w:val="0"/>
          <w:numId w:val="96"/>
        </w:numPr>
        <w:autoSpaceDE/>
        <w:autoSpaceDN/>
        <w:spacing w:after="160"/>
        <w:ind w:left="426"/>
        <w:contextualSpacing/>
        <w:rPr>
          <w:szCs w:val="24"/>
        </w:rPr>
      </w:pPr>
      <w:r w:rsidRPr="005D2E66">
        <w:rPr>
          <w:szCs w:val="24"/>
        </w:rPr>
        <w:t xml:space="preserve">Kualitas pelayanan dan </w:t>
      </w:r>
      <w:r w:rsidR="00643406" w:rsidRPr="005D2E66">
        <w:rPr>
          <w:szCs w:val="24"/>
          <w:lang w:val="en-US"/>
        </w:rPr>
        <w:t>citra klinik</w:t>
      </w:r>
      <w:r w:rsidRPr="005D2E66">
        <w:rPr>
          <w:szCs w:val="24"/>
        </w:rPr>
        <w:t xml:space="preserve"> merupakan salah satu faktor yang dapat dijadikan indikator bagi pimpinan baik secara langsung maupun tidak langsung terhadap peningkatan kepuasan pasien</w:t>
      </w:r>
      <w:r w:rsidR="00643406" w:rsidRPr="005D2E66">
        <w:rPr>
          <w:szCs w:val="24"/>
          <w:lang w:val="en-US"/>
        </w:rPr>
        <w:t xml:space="preserve"> dan kunjungan ulang</w:t>
      </w:r>
      <w:r w:rsidRPr="005D2E66">
        <w:rPr>
          <w:szCs w:val="24"/>
        </w:rPr>
        <w:t xml:space="preserve">, sehingga dapat dijadikan sebagai tolak ukur dalam menilai tingkat keberhasilan </w:t>
      </w:r>
      <w:r w:rsidR="00643406" w:rsidRPr="005D2E66">
        <w:rPr>
          <w:szCs w:val="24"/>
          <w:lang w:val="en-US"/>
        </w:rPr>
        <w:t>klinik</w:t>
      </w:r>
      <w:r w:rsidRPr="005D2E66">
        <w:rPr>
          <w:szCs w:val="24"/>
        </w:rPr>
        <w:t xml:space="preserve"> dalam memberikan pelayanan kepada masyarakat luas.  </w:t>
      </w:r>
    </w:p>
    <w:p w14:paraId="25F83DF2" w14:textId="3F758081" w:rsidR="003B5C8A" w:rsidRPr="00C65B30" w:rsidRDefault="003B5C8A" w:rsidP="005D2E66">
      <w:pPr>
        <w:pStyle w:val="ListParagraph"/>
        <w:widowControl/>
        <w:numPr>
          <w:ilvl w:val="0"/>
          <w:numId w:val="96"/>
        </w:numPr>
        <w:autoSpaceDE/>
        <w:autoSpaceDN/>
        <w:spacing w:after="160"/>
        <w:ind w:left="426"/>
        <w:contextualSpacing/>
        <w:rPr>
          <w:szCs w:val="24"/>
        </w:rPr>
      </w:pPr>
      <w:r w:rsidRPr="005D2E66">
        <w:rPr>
          <w:szCs w:val="24"/>
          <w:lang w:val="en-US"/>
        </w:rPr>
        <w:t xml:space="preserve">Perlu dilakukan penelitian serupa untuk melihat pengaruh kepuasan pasien terhadap kunjungan ulang dengan data yang terbaru ketika klinik kembali normal seperti sebelum terjadi pandemi Covid 19. </w:t>
      </w:r>
    </w:p>
    <w:p w14:paraId="189C2F14" w14:textId="2A724DAB" w:rsidR="00C65B30" w:rsidRPr="00C65B30" w:rsidRDefault="00C65B30" w:rsidP="00C65B30">
      <w:pPr>
        <w:pStyle w:val="ListParagraph"/>
        <w:widowControl/>
        <w:autoSpaceDE/>
        <w:autoSpaceDN/>
        <w:spacing w:after="160"/>
        <w:ind w:left="426" w:firstLine="0"/>
        <w:contextualSpacing/>
        <w:rPr>
          <w:b/>
          <w:bCs/>
          <w:szCs w:val="24"/>
        </w:rPr>
      </w:pPr>
      <w:r w:rsidRPr="00C65B30">
        <w:rPr>
          <w:b/>
          <w:bCs/>
          <w:szCs w:val="24"/>
          <w:lang w:val="en-US"/>
        </w:rPr>
        <w:t>Daftar Pustaka</w:t>
      </w:r>
    </w:p>
    <w:p w14:paraId="5A739692" w14:textId="77777777" w:rsidR="00C65B30" w:rsidRDefault="00C65B30" w:rsidP="00C65B30">
      <w:pPr>
        <w:pStyle w:val="BodyText"/>
        <w:spacing w:line="240" w:lineRule="auto"/>
        <w:ind w:left="426" w:firstLine="0"/>
      </w:pPr>
      <w:r w:rsidRPr="000A621F">
        <w:t xml:space="preserve">Aaker, D.A. </w:t>
      </w:r>
      <w:r>
        <w:rPr>
          <w:lang w:val="en-US"/>
        </w:rPr>
        <w:t>2009</w:t>
      </w:r>
      <w:r w:rsidRPr="000A621F">
        <w:t>. Managing Brand Equity: capitalizing on the value of a brand name. New York: The Free Press.</w:t>
      </w:r>
    </w:p>
    <w:p w14:paraId="4B59A807" w14:textId="77777777" w:rsidR="00C65B30" w:rsidRPr="000A621F" w:rsidRDefault="00C65B30" w:rsidP="00C65B30">
      <w:pPr>
        <w:pStyle w:val="BodyText"/>
        <w:spacing w:line="240" w:lineRule="auto"/>
        <w:ind w:left="426" w:firstLine="0"/>
      </w:pPr>
    </w:p>
    <w:p w14:paraId="2054AC09" w14:textId="77777777" w:rsidR="00C65B30" w:rsidRPr="000A621F" w:rsidRDefault="00C65B30" w:rsidP="00C65B30">
      <w:pPr>
        <w:pStyle w:val="ListParagraph"/>
        <w:spacing w:before="1" w:line="240" w:lineRule="auto"/>
        <w:ind w:left="426" w:firstLine="0"/>
      </w:pPr>
      <w:r w:rsidRPr="000A621F">
        <w:t>Alma, Buchari. 2018. Manajemen Pemasaran dan Pemasaran Jasa. Bandung: Penerbit Alfabeta.</w:t>
      </w:r>
    </w:p>
    <w:p w14:paraId="425FAC92" w14:textId="77777777" w:rsidR="00C65B30" w:rsidRPr="000A621F" w:rsidRDefault="00C65B30" w:rsidP="00C65B30">
      <w:pPr>
        <w:pStyle w:val="ListParagraph"/>
        <w:spacing w:before="160"/>
        <w:ind w:left="426" w:firstLine="0"/>
      </w:pPr>
      <w:r w:rsidRPr="000A621F">
        <w:t>Azwar, A. 1996. Manajemen Pelayanan Kesehatan</w:t>
      </w:r>
    </w:p>
    <w:p w14:paraId="36985323" w14:textId="697BBDCD" w:rsidR="00C65B30" w:rsidRDefault="00C65B30" w:rsidP="00C65B30">
      <w:pPr>
        <w:pStyle w:val="ListParagraph"/>
        <w:ind w:left="426" w:firstLine="0"/>
      </w:pPr>
      <w:r w:rsidRPr="000A621F">
        <w:t>Griffin, J. 2005. Customer loyalty. Jakarta: Penerbit Erlangga.</w:t>
      </w:r>
    </w:p>
    <w:p w14:paraId="0CBA3511" w14:textId="77777777" w:rsidR="00C65B30" w:rsidRPr="00C65B30" w:rsidRDefault="00C65B30" w:rsidP="00C65B30">
      <w:pPr>
        <w:pStyle w:val="ListParagraph"/>
        <w:tabs>
          <w:tab w:val="left" w:pos="4647"/>
        </w:tabs>
        <w:spacing w:after="240" w:line="240" w:lineRule="auto"/>
        <w:ind w:left="426" w:firstLine="0"/>
        <w:rPr>
          <w:lang w:val="en-US"/>
        </w:rPr>
      </w:pPr>
      <w:r w:rsidRPr="00C65B30">
        <w:rPr>
          <w:lang w:val="en-US"/>
        </w:rPr>
        <w:t>Institut of Medicine (IOM). 2001. Crossing the Quality Chasm: A New Health System for the 21</w:t>
      </w:r>
      <w:r w:rsidRPr="00C65B30">
        <w:rPr>
          <w:vertAlign w:val="superscript"/>
          <w:lang w:val="en-US"/>
        </w:rPr>
        <w:t>st</w:t>
      </w:r>
      <w:r w:rsidRPr="00C65B30">
        <w:rPr>
          <w:lang w:val="en-US"/>
        </w:rPr>
        <w:t xml:space="preserve"> Century. Washington, DC. National Academy Press.</w:t>
      </w:r>
    </w:p>
    <w:p w14:paraId="31BBA4D3" w14:textId="77777777" w:rsidR="00C65B30" w:rsidRDefault="00C65B30" w:rsidP="00C65B30">
      <w:pPr>
        <w:pStyle w:val="ListParagraph"/>
        <w:ind w:left="720" w:firstLine="0"/>
        <w:sectPr w:rsidR="00C65B30" w:rsidSect="00DC0B01">
          <w:headerReference w:type="default" r:id="rId16"/>
          <w:footerReference w:type="default" r:id="rId17"/>
          <w:pgSz w:w="11907" w:h="16840" w:code="9"/>
          <w:pgMar w:top="2268" w:right="1701" w:bottom="1701" w:left="2268" w:header="1134" w:footer="959" w:gutter="0"/>
          <w:cols w:space="720"/>
          <w:docGrid w:linePitch="299"/>
        </w:sectPr>
      </w:pPr>
    </w:p>
    <w:bookmarkEnd w:id="11"/>
    <w:p w14:paraId="421738AF" w14:textId="77777777" w:rsidR="007A027D" w:rsidRDefault="007A027D" w:rsidP="009B35C5">
      <w:pPr>
        <w:spacing w:before="166" w:line="357" w:lineRule="auto"/>
        <w:ind w:firstLine="0"/>
      </w:pPr>
    </w:p>
    <w:sectPr w:rsidR="007A027D" w:rsidSect="00896967">
      <w:headerReference w:type="default" r:id="rId18"/>
      <w:footerReference w:type="default" r:id="rId19"/>
      <w:pgSz w:w="11907" w:h="16840" w:code="9"/>
      <w:pgMar w:top="2268" w:right="1701" w:bottom="1701" w:left="2268" w:header="1134" w:footer="9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E4F5" w14:textId="77777777" w:rsidR="006F25ED" w:rsidRDefault="006F25ED">
      <w:pPr>
        <w:spacing w:line="240" w:lineRule="auto"/>
      </w:pPr>
      <w:r>
        <w:separator/>
      </w:r>
    </w:p>
  </w:endnote>
  <w:endnote w:type="continuationSeparator" w:id="0">
    <w:p w14:paraId="097F23B3" w14:textId="77777777" w:rsidR="006F25ED" w:rsidRDefault="006F2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10315"/>
      <w:docPartObj>
        <w:docPartGallery w:val="Page Numbers (Bottom of Page)"/>
        <w:docPartUnique/>
      </w:docPartObj>
    </w:sdtPr>
    <w:sdtEndPr>
      <w:rPr>
        <w:noProof/>
      </w:rPr>
    </w:sdtEndPr>
    <w:sdtContent>
      <w:p w14:paraId="227A9D13" w14:textId="77777777" w:rsidR="0071099B" w:rsidRDefault="00E328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E8A723" w14:textId="77777777" w:rsidR="0071099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7B20" w14:textId="77777777" w:rsidR="0071099B" w:rsidRDefault="00000000">
    <w:pPr>
      <w:pStyle w:val="Footer"/>
      <w:jc w:val="center"/>
    </w:pPr>
  </w:p>
  <w:p w14:paraId="6C052EB3" w14:textId="77777777" w:rsidR="0071099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88106"/>
      <w:docPartObj>
        <w:docPartGallery w:val="Page Numbers (Bottom of Page)"/>
        <w:docPartUnique/>
      </w:docPartObj>
    </w:sdtPr>
    <w:sdtEndPr>
      <w:rPr>
        <w:noProof/>
      </w:rPr>
    </w:sdtEndPr>
    <w:sdtContent>
      <w:p w14:paraId="52884090" w14:textId="77777777" w:rsidR="0071099B" w:rsidRDefault="00E328BA">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5021B379" w14:textId="77777777" w:rsidR="0071099B"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D9C0" w14:textId="77777777" w:rsidR="00C65B30" w:rsidRDefault="00C65B30">
    <w:pPr>
      <w:pStyle w:val="Footer"/>
      <w:jc w:val="center"/>
    </w:pPr>
  </w:p>
  <w:p w14:paraId="5C068778" w14:textId="77777777" w:rsidR="00C65B30" w:rsidRDefault="00C65B30">
    <w:pPr>
      <w:pStyle w:val="BodyText"/>
      <w:spacing w:line="14" w:lineRule="auto"/>
      <w:rPr>
        <w:sz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8C5D" w14:textId="77777777" w:rsidR="0071099B" w:rsidRDefault="00000000">
    <w:pPr>
      <w:pStyle w:val="Footer"/>
      <w:jc w:val="center"/>
    </w:pPr>
  </w:p>
  <w:p w14:paraId="7DCD9031" w14:textId="77777777" w:rsidR="0071099B" w:rsidRDefault="00000000">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C2C7" w14:textId="77777777" w:rsidR="006F25ED" w:rsidRDefault="006F25ED">
      <w:pPr>
        <w:spacing w:line="240" w:lineRule="auto"/>
      </w:pPr>
      <w:r>
        <w:separator/>
      </w:r>
    </w:p>
  </w:footnote>
  <w:footnote w:type="continuationSeparator" w:id="0">
    <w:p w14:paraId="50A5CFD2" w14:textId="77777777" w:rsidR="006F25ED" w:rsidRDefault="006F2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58723"/>
      <w:docPartObj>
        <w:docPartGallery w:val="Page Numbers (Top of Page)"/>
        <w:docPartUnique/>
      </w:docPartObj>
    </w:sdtPr>
    <w:sdtEndPr>
      <w:rPr>
        <w:noProof/>
      </w:rPr>
    </w:sdtEndPr>
    <w:sdtContent>
      <w:p w14:paraId="5174FFC9" w14:textId="77777777" w:rsidR="00C65B30" w:rsidRDefault="00C65B30">
        <w:pPr>
          <w:pStyle w:val="Header"/>
          <w:jc w:val="right"/>
        </w:pPr>
        <w:r>
          <w:fldChar w:fldCharType="begin"/>
        </w:r>
        <w:r>
          <w:instrText xml:space="preserve"> PAGE   \* MERGEFORMAT </w:instrText>
        </w:r>
        <w:r>
          <w:fldChar w:fldCharType="separate"/>
        </w:r>
        <w:r>
          <w:rPr>
            <w:noProof/>
          </w:rPr>
          <w:t>102</w:t>
        </w:r>
        <w:r>
          <w:rPr>
            <w:noProof/>
          </w:rPr>
          <w:fldChar w:fldCharType="end"/>
        </w:r>
      </w:p>
    </w:sdtContent>
  </w:sdt>
  <w:p w14:paraId="1085A1EE" w14:textId="77777777" w:rsidR="00C65B30" w:rsidRDefault="00C65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6359"/>
      <w:docPartObj>
        <w:docPartGallery w:val="Page Numbers (Top of Page)"/>
        <w:docPartUnique/>
      </w:docPartObj>
    </w:sdtPr>
    <w:sdtEndPr>
      <w:rPr>
        <w:noProof/>
      </w:rPr>
    </w:sdtEndPr>
    <w:sdtContent>
      <w:p w14:paraId="7A4B7F9D" w14:textId="77777777" w:rsidR="0071099B" w:rsidRDefault="00E328BA">
        <w:pPr>
          <w:pStyle w:val="Header"/>
          <w:jc w:val="right"/>
        </w:pPr>
        <w:r>
          <w:fldChar w:fldCharType="begin"/>
        </w:r>
        <w:r>
          <w:instrText xml:space="preserve"> PAGE   \* MERGEFORMAT </w:instrText>
        </w:r>
        <w:r>
          <w:fldChar w:fldCharType="separate"/>
        </w:r>
        <w:r>
          <w:rPr>
            <w:noProof/>
          </w:rPr>
          <w:t>105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8B5"/>
    <w:multiLevelType w:val="hybridMultilevel"/>
    <w:tmpl w:val="1E364C2C"/>
    <w:lvl w:ilvl="0" w:tplc="7960C02E">
      <w:start w:val="1"/>
      <w:numFmt w:val="bullet"/>
      <w:lvlText w:val="-"/>
      <w:lvlJc w:val="left"/>
      <w:pPr>
        <w:ind w:left="1146" w:hanging="360"/>
      </w:pPr>
      <w:rPr>
        <w:rFonts w:ascii="Source Sans Pro SemiBold" w:hAnsi="Source Sans Pro SemiBol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1997966"/>
    <w:multiLevelType w:val="hybridMultilevel"/>
    <w:tmpl w:val="31002116"/>
    <w:lvl w:ilvl="0" w:tplc="AA5E8C6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93C72"/>
    <w:multiLevelType w:val="multilevel"/>
    <w:tmpl w:val="F280DFAE"/>
    <w:lvl w:ilvl="0">
      <w:start w:val="2"/>
      <w:numFmt w:val="decimal"/>
      <w:lvlText w:val="%1"/>
      <w:lvlJc w:val="left"/>
      <w:pPr>
        <w:ind w:left="2789" w:hanging="721"/>
      </w:pPr>
      <w:rPr>
        <w:rFonts w:hint="default"/>
        <w:lang w:val="id" w:eastAsia="en-US" w:bidi="ar-SA"/>
      </w:rPr>
    </w:lvl>
    <w:lvl w:ilvl="1">
      <w:start w:val="1"/>
      <w:numFmt w:val="decimal"/>
      <w:lvlText w:val="%1.%2"/>
      <w:lvlJc w:val="left"/>
      <w:pPr>
        <w:ind w:left="2789" w:hanging="721"/>
      </w:pPr>
      <w:rPr>
        <w:rFonts w:hint="default"/>
        <w:lang w:val="id" w:eastAsia="en-US" w:bidi="ar-SA"/>
      </w:rPr>
    </w:lvl>
    <w:lvl w:ilvl="2">
      <w:start w:val="4"/>
      <w:numFmt w:val="decimal"/>
      <w:lvlText w:val="%1.%2.%3"/>
      <w:lvlJc w:val="left"/>
      <w:pPr>
        <w:ind w:left="2789" w:hanging="721"/>
      </w:pPr>
      <w:rPr>
        <w:rFonts w:hint="default"/>
        <w:lang w:val="id" w:eastAsia="en-US" w:bidi="ar-SA"/>
      </w:rPr>
    </w:lvl>
    <w:lvl w:ilvl="3">
      <w:start w:val="2"/>
      <w:numFmt w:val="decimal"/>
      <w:lvlText w:val="%1.%2.%3.%4."/>
      <w:lvlJc w:val="left"/>
      <w:pPr>
        <w:ind w:left="2789" w:hanging="721"/>
        <w:jc w:val="right"/>
      </w:pPr>
      <w:rPr>
        <w:rFonts w:ascii="Times New Roman" w:eastAsia="Times New Roman" w:hAnsi="Times New Roman" w:cs="Times New Roman" w:hint="default"/>
        <w:b/>
        <w:bCs/>
        <w:spacing w:val="-2"/>
        <w:w w:val="99"/>
        <w:sz w:val="22"/>
        <w:szCs w:val="22"/>
        <w:lang w:val="id" w:eastAsia="en-US" w:bidi="ar-SA"/>
      </w:rPr>
    </w:lvl>
    <w:lvl w:ilvl="4">
      <w:start w:val="1"/>
      <w:numFmt w:val="decimal"/>
      <w:lvlText w:val="%5."/>
      <w:lvlJc w:val="left"/>
      <w:pPr>
        <w:ind w:left="3149" w:hanging="360"/>
      </w:pPr>
      <w:rPr>
        <w:rFonts w:ascii="Times New Roman" w:hAnsi="Times New Roman" w:hint="default"/>
        <w:vanish w:val="0"/>
        <w:spacing w:val="-1"/>
        <w:w w:val="99"/>
        <w:sz w:val="24"/>
        <w:szCs w:val="18"/>
        <w:lang w:val="id" w:eastAsia="en-US" w:bidi="ar-SA"/>
      </w:rPr>
    </w:lvl>
    <w:lvl w:ilvl="5">
      <w:numFmt w:val="bullet"/>
      <w:lvlText w:val="•"/>
      <w:lvlJc w:val="left"/>
      <w:pPr>
        <w:ind w:left="6615" w:hanging="360"/>
      </w:pPr>
      <w:rPr>
        <w:rFonts w:hint="default"/>
        <w:lang w:val="id" w:eastAsia="en-US" w:bidi="ar-SA"/>
      </w:rPr>
    </w:lvl>
    <w:lvl w:ilvl="6">
      <w:numFmt w:val="bullet"/>
      <w:lvlText w:val="•"/>
      <w:lvlJc w:val="left"/>
      <w:pPr>
        <w:ind w:left="7484" w:hanging="360"/>
      </w:pPr>
      <w:rPr>
        <w:rFonts w:hint="default"/>
        <w:lang w:val="id" w:eastAsia="en-US" w:bidi="ar-SA"/>
      </w:rPr>
    </w:lvl>
    <w:lvl w:ilvl="7">
      <w:numFmt w:val="bullet"/>
      <w:lvlText w:val="•"/>
      <w:lvlJc w:val="left"/>
      <w:pPr>
        <w:ind w:left="8353" w:hanging="360"/>
      </w:pPr>
      <w:rPr>
        <w:rFonts w:hint="default"/>
        <w:lang w:val="id" w:eastAsia="en-US" w:bidi="ar-SA"/>
      </w:rPr>
    </w:lvl>
    <w:lvl w:ilvl="8">
      <w:numFmt w:val="bullet"/>
      <w:lvlText w:val="•"/>
      <w:lvlJc w:val="left"/>
      <w:pPr>
        <w:ind w:left="9222" w:hanging="360"/>
      </w:pPr>
      <w:rPr>
        <w:rFonts w:hint="default"/>
        <w:lang w:val="id" w:eastAsia="en-US" w:bidi="ar-SA"/>
      </w:rPr>
    </w:lvl>
  </w:abstractNum>
  <w:abstractNum w:abstractNumId="3" w15:restartNumberingAfterBreak="0">
    <w:nsid w:val="027D204F"/>
    <w:multiLevelType w:val="hybridMultilevel"/>
    <w:tmpl w:val="4D60E320"/>
    <w:lvl w:ilvl="0" w:tplc="BF189110">
      <w:numFmt w:val="bullet"/>
      <w:lvlText w:val=""/>
      <w:lvlJc w:val="left"/>
      <w:pPr>
        <w:ind w:left="886" w:hanging="360"/>
      </w:pPr>
      <w:rPr>
        <w:rFonts w:ascii="Symbol" w:eastAsia="Symbol" w:hAnsi="Symbol" w:cs="Symbol" w:hint="default"/>
        <w:color w:val="FFFFFF"/>
        <w:w w:val="100"/>
        <w:sz w:val="22"/>
        <w:szCs w:val="22"/>
        <w:lang w:val="id" w:eastAsia="en-US" w:bidi="ar-SA"/>
      </w:rPr>
    </w:lvl>
    <w:lvl w:ilvl="1" w:tplc="7D24309A">
      <w:numFmt w:val="bullet"/>
      <w:lvlText w:val="•"/>
      <w:lvlJc w:val="left"/>
      <w:pPr>
        <w:ind w:left="1045" w:hanging="360"/>
      </w:pPr>
      <w:rPr>
        <w:rFonts w:hint="default"/>
        <w:lang w:val="id" w:eastAsia="en-US" w:bidi="ar-SA"/>
      </w:rPr>
    </w:lvl>
    <w:lvl w:ilvl="2" w:tplc="F07ED7FE">
      <w:numFmt w:val="bullet"/>
      <w:lvlText w:val="•"/>
      <w:lvlJc w:val="left"/>
      <w:pPr>
        <w:ind w:left="1210" w:hanging="360"/>
      </w:pPr>
      <w:rPr>
        <w:rFonts w:hint="default"/>
        <w:lang w:val="id" w:eastAsia="en-US" w:bidi="ar-SA"/>
      </w:rPr>
    </w:lvl>
    <w:lvl w:ilvl="3" w:tplc="B0BA83AC">
      <w:numFmt w:val="bullet"/>
      <w:lvlText w:val="•"/>
      <w:lvlJc w:val="left"/>
      <w:pPr>
        <w:ind w:left="1376" w:hanging="360"/>
      </w:pPr>
      <w:rPr>
        <w:rFonts w:hint="default"/>
        <w:lang w:val="id" w:eastAsia="en-US" w:bidi="ar-SA"/>
      </w:rPr>
    </w:lvl>
    <w:lvl w:ilvl="4" w:tplc="C12C36A4">
      <w:numFmt w:val="bullet"/>
      <w:lvlText w:val="•"/>
      <w:lvlJc w:val="left"/>
      <w:pPr>
        <w:ind w:left="1541" w:hanging="360"/>
      </w:pPr>
      <w:rPr>
        <w:rFonts w:hint="default"/>
        <w:lang w:val="id" w:eastAsia="en-US" w:bidi="ar-SA"/>
      </w:rPr>
    </w:lvl>
    <w:lvl w:ilvl="5" w:tplc="9620F048">
      <w:numFmt w:val="bullet"/>
      <w:lvlText w:val="•"/>
      <w:lvlJc w:val="left"/>
      <w:pPr>
        <w:ind w:left="1707" w:hanging="360"/>
      </w:pPr>
      <w:rPr>
        <w:rFonts w:hint="default"/>
        <w:lang w:val="id" w:eastAsia="en-US" w:bidi="ar-SA"/>
      </w:rPr>
    </w:lvl>
    <w:lvl w:ilvl="6" w:tplc="AFE2F9D8">
      <w:numFmt w:val="bullet"/>
      <w:lvlText w:val="•"/>
      <w:lvlJc w:val="left"/>
      <w:pPr>
        <w:ind w:left="1872" w:hanging="360"/>
      </w:pPr>
      <w:rPr>
        <w:rFonts w:hint="default"/>
        <w:lang w:val="id" w:eastAsia="en-US" w:bidi="ar-SA"/>
      </w:rPr>
    </w:lvl>
    <w:lvl w:ilvl="7" w:tplc="6AF01666">
      <w:numFmt w:val="bullet"/>
      <w:lvlText w:val="•"/>
      <w:lvlJc w:val="left"/>
      <w:pPr>
        <w:ind w:left="2037" w:hanging="360"/>
      </w:pPr>
      <w:rPr>
        <w:rFonts w:hint="default"/>
        <w:lang w:val="id" w:eastAsia="en-US" w:bidi="ar-SA"/>
      </w:rPr>
    </w:lvl>
    <w:lvl w:ilvl="8" w:tplc="972E5CB4">
      <w:numFmt w:val="bullet"/>
      <w:lvlText w:val="•"/>
      <w:lvlJc w:val="left"/>
      <w:pPr>
        <w:ind w:left="2203" w:hanging="360"/>
      </w:pPr>
      <w:rPr>
        <w:rFonts w:hint="default"/>
        <w:lang w:val="id" w:eastAsia="en-US" w:bidi="ar-SA"/>
      </w:rPr>
    </w:lvl>
  </w:abstractNum>
  <w:abstractNum w:abstractNumId="4" w15:restartNumberingAfterBreak="0">
    <w:nsid w:val="044A2F28"/>
    <w:multiLevelType w:val="multilevel"/>
    <w:tmpl w:val="191A66DE"/>
    <w:lvl w:ilvl="0">
      <w:start w:val="1"/>
      <w:numFmt w:val="decimal"/>
      <w:lvlText w:val="%1."/>
      <w:lvlJc w:val="left"/>
      <w:pPr>
        <w:ind w:left="1800" w:hanging="360"/>
      </w:pPr>
      <w:rPr>
        <w:rFonts w:hint="default"/>
      </w:rPr>
    </w:lvl>
    <w:lvl w:ilvl="1">
      <w:start w:val="1"/>
      <w:numFmt w:val="decimal"/>
      <w:isLgl/>
      <w:lvlText w:val="%1.%2"/>
      <w:lvlJc w:val="left"/>
      <w:pPr>
        <w:ind w:left="2160" w:hanging="540"/>
      </w:pPr>
      <w:rPr>
        <w:rFonts w:hint="default"/>
      </w:rPr>
    </w:lvl>
    <w:lvl w:ilvl="2">
      <w:start w:val="9"/>
      <w:numFmt w:val="decimal"/>
      <w:isLgl/>
      <w:lvlText w:val="%1.%2.%3"/>
      <w:lvlJc w:val="left"/>
      <w:pPr>
        <w:ind w:left="252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4FD0A06"/>
    <w:multiLevelType w:val="hybridMultilevel"/>
    <w:tmpl w:val="4F2CE274"/>
    <w:lvl w:ilvl="0" w:tplc="D3284F88">
      <w:start w:val="1"/>
      <w:numFmt w:val="decimal"/>
      <w:lvlText w:val="%1."/>
      <w:lvlJc w:val="left"/>
      <w:pPr>
        <w:ind w:left="1004" w:hanging="360"/>
      </w:pPr>
      <w:rPr>
        <w:rFonts w:ascii="Times New Roman" w:hAnsi="Times New Roman" w:hint="default"/>
        <w:vanish w:val="0"/>
        <w:sz w:val="24"/>
        <w:szCs w:val="1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70575FD"/>
    <w:multiLevelType w:val="hybridMultilevel"/>
    <w:tmpl w:val="9D648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53C3A"/>
    <w:multiLevelType w:val="hybridMultilevel"/>
    <w:tmpl w:val="6D1E82A6"/>
    <w:lvl w:ilvl="0" w:tplc="9B0A7DAC">
      <w:start w:val="1"/>
      <w:numFmt w:val="decimal"/>
      <w:lvlText w:val="%1."/>
      <w:lvlJc w:val="left"/>
      <w:pPr>
        <w:ind w:left="3149" w:hanging="360"/>
      </w:pPr>
      <w:rPr>
        <w:rFonts w:ascii="Times New Roman" w:eastAsia="Times New Roman" w:hAnsi="Times New Roman" w:cs="Times New Roman" w:hint="default"/>
        <w:spacing w:val="-27"/>
        <w:w w:val="99"/>
        <w:sz w:val="24"/>
        <w:szCs w:val="24"/>
        <w:lang w:val="id" w:eastAsia="en-US" w:bidi="ar-SA"/>
      </w:rPr>
    </w:lvl>
    <w:lvl w:ilvl="1" w:tplc="9BFA3DA6">
      <w:numFmt w:val="bullet"/>
      <w:lvlText w:val="•"/>
      <w:lvlJc w:val="left"/>
      <w:pPr>
        <w:ind w:left="3922" w:hanging="360"/>
      </w:pPr>
      <w:rPr>
        <w:rFonts w:hint="default"/>
        <w:lang w:val="id" w:eastAsia="en-US" w:bidi="ar-SA"/>
      </w:rPr>
    </w:lvl>
    <w:lvl w:ilvl="2" w:tplc="79507F5A">
      <w:numFmt w:val="bullet"/>
      <w:lvlText w:val="•"/>
      <w:lvlJc w:val="left"/>
      <w:pPr>
        <w:ind w:left="4704" w:hanging="360"/>
      </w:pPr>
      <w:rPr>
        <w:rFonts w:hint="default"/>
        <w:lang w:val="id" w:eastAsia="en-US" w:bidi="ar-SA"/>
      </w:rPr>
    </w:lvl>
    <w:lvl w:ilvl="3" w:tplc="3B628256">
      <w:numFmt w:val="bullet"/>
      <w:lvlText w:val="•"/>
      <w:lvlJc w:val="left"/>
      <w:pPr>
        <w:ind w:left="5486" w:hanging="360"/>
      </w:pPr>
      <w:rPr>
        <w:rFonts w:hint="default"/>
        <w:lang w:val="id" w:eastAsia="en-US" w:bidi="ar-SA"/>
      </w:rPr>
    </w:lvl>
    <w:lvl w:ilvl="4" w:tplc="9DB0142A">
      <w:numFmt w:val="bullet"/>
      <w:lvlText w:val="•"/>
      <w:lvlJc w:val="left"/>
      <w:pPr>
        <w:ind w:left="6268" w:hanging="360"/>
      </w:pPr>
      <w:rPr>
        <w:rFonts w:hint="default"/>
        <w:lang w:val="id" w:eastAsia="en-US" w:bidi="ar-SA"/>
      </w:rPr>
    </w:lvl>
    <w:lvl w:ilvl="5" w:tplc="F7BA2F42">
      <w:numFmt w:val="bullet"/>
      <w:lvlText w:val="•"/>
      <w:lvlJc w:val="left"/>
      <w:pPr>
        <w:ind w:left="7050" w:hanging="360"/>
      </w:pPr>
      <w:rPr>
        <w:rFonts w:hint="default"/>
        <w:lang w:val="id" w:eastAsia="en-US" w:bidi="ar-SA"/>
      </w:rPr>
    </w:lvl>
    <w:lvl w:ilvl="6" w:tplc="7946ED80">
      <w:numFmt w:val="bullet"/>
      <w:lvlText w:val="•"/>
      <w:lvlJc w:val="left"/>
      <w:pPr>
        <w:ind w:left="7832" w:hanging="360"/>
      </w:pPr>
      <w:rPr>
        <w:rFonts w:hint="default"/>
        <w:lang w:val="id" w:eastAsia="en-US" w:bidi="ar-SA"/>
      </w:rPr>
    </w:lvl>
    <w:lvl w:ilvl="7" w:tplc="C4DEFF24">
      <w:numFmt w:val="bullet"/>
      <w:lvlText w:val="•"/>
      <w:lvlJc w:val="left"/>
      <w:pPr>
        <w:ind w:left="8614" w:hanging="360"/>
      </w:pPr>
      <w:rPr>
        <w:rFonts w:hint="default"/>
        <w:lang w:val="id" w:eastAsia="en-US" w:bidi="ar-SA"/>
      </w:rPr>
    </w:lvl>
    <w:lvl w:ilvl="8" w:tplc="B3321A4A">
      <w:numFmt w:val="bullet"/>
      <w:lvlText w:val="•"/>
      <w:lvlJc w:val="left"/>
      <w:pPr>
        <w:ind w:left="9396" w:hanging="360"/>
      </w:pPr>
      <w:rPr>
        <w:rFonts w:hint="default"/>
        <w:lang w:val="id" w:eastAsia="en-US" w:bidi="ar-SA"/>
      </w:rPr>
    </w:lvl>
  </w:abstractNum>
  <w:abstractNum w:abstractNumId="8" w15:restartNumberingAfterBreak="0">
    <w:nsid w:val="0B7F2EE8"/>
    <w:multiLevelType w:val="hybridMultilevel"/>
    <w:tmpl w:val="6DDE6AD8"/>
    <w:lvl w:ilvl="0" w:tplc="BAC6B52E">
      <w:start w:val="2"/>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15:restartNumberingAfterBreak="0">
    <w:nsid w:val="1042547A"/>
    <w:multiLevelType w:val="hybridMultilevel"/>
    <w:tmpl w:val="45D452BA"/>
    <w:lvl w:ilvl="0" w:tplc="7960C02E">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A79BC"/>
    <w:multiLevelType w:val="hybridMultilevel"/>
    <w:tmpl w:val="BB2AF042"/>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11" w15:restartNumberingAfterBreak="0">
    <w:nsid w:val="11FB744A"/>
    <w:multiLevelType w:val="hybridMultilevel"/>
    <w:tmpl w:val="0E729DAE"/>
    <w:lvl w:ilvl="0" w:tplc="D3284F88">
      <w:start w:val="1"/>
      <w:numFmt w:val="decimal"/>
      <w:lvlText w:val="%1."/>
      <w:lvlJc w:val="left"/>
      <w:pPr>
        <w:ind w:left="1287" w:hanging="360"/>
      </w:pPr>
      <w:rPr>
        <w:rFonts w:ascii="Times New Roman" w:hAnsi="Times New Roman" w:hint="default"/>
        <w:vanish w:val="0"/>
        <w:sz w:val="24"/>
        <w:szCs w:val="1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2113969"/>
    <w:multiLevelType w:val="hybridMultilevel"/>
    <w:tmpl w:val="39386EC4"/>
    <w:lvl w:ilvl="0" w:tplc="0409000F">
      <w:start w:val="1"/>
      <w:numFmt w:val="decimal"/>
      <w:lvlText w:val="%1."/>
      <w:lvlJc w:val="left"/>
      <w:pPr>
        <w:ind w:left="262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F00CA"/>
    <w:multiLevelType w:val="hybridMultilevel"/>
    <w:tmpl w:val="E3B2C6DA"/>
    <w:lvl w:ilvl="0" w:tplc="9A12205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3C176CC"/>
    <w:multiLevelType w:val="hybridMultilevel"/>
    <w:tmpl w:val="889E8C18"/>
    <w:lvl w:ilvl="0" w:tplc="D3284F88">
      <w:start w:val="1"/>
      <w:numFmt w:val="decimal"/>
      <w:lvlText w:val="%1."/>
      <w:lvlJc w:val="left"/>
      <w:pPr>
        <w:ind w:left="1800" w:hanging="360"/>
      </w:pPr>
      <w:rPr>
        <w:rFonts w:ascii="Times New Roman" w:hAnsi="Times New Roman" w:hint="default"/>
        <w:vanish w:val="0"/>
        <w:sz w:val="24"/>
        <w:szCs w:val="1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4DD0FCF"/>
    <w:multiLevelType w:val="hybridMultilevel"/>
    <w:tmpl w:val="76F62336"/>
    <w:lvl w:ilvl="0" w:tplc="071E5B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5592B14"/>
    <w:multiLevelType w:val="hybridMultilevel"/>
    <w:tmpl w:val="925C7570"/>
    <w:lvl w:ilvl="0" w:tplc="7960C02E">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60D2E"/>
    <w:multiLevelType w:val="hybridMultilevel"/>
    <w:tmpl w:val="B712CFCA"/>
    <w:lvl w:ilvl="0" w:tplc="0B1801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7AA0B2F"/>
    <w:multiLevelType w:val="hybridMultilevel"/>
    <w:tmpl w:val="19344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D63052"/>
    <w:multiLevelType w:val="hybridMultilevel"/>
    <w:tmpl w:val="43EC1EC8"/>
    <w:lvl w:ilvl="0" w:tplc="3858049A">
      <w:start w:val="1"/>
      <w:numFmt w:val="lowerLetter"/>
      <w:lvlText w:val="%1."/>
      <w:lvlJc w:val="left"/>
      <w:pPr>
        <w:ind w:left="2204" w:hanging="360"/>
      </w:pPr>
      <w:rPr>
        <w:rFonts w:ascii="Times New Roman" w:hAnsi="Times New Roman" w:hint="default"/>
        <w:vanish w:val="0"/>
        <w:sz w:val="24"/>
        <w:szCs w:val="24"/>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0" w15:restartNumberingAfterBreak="0">
    <w:nsid w:val="185A6496"/>
    <w:multiLevelType w:val="hybridMultilevel"/>
    <w:tmpl w:val="11DECF4A"/>
    <w:lvl w:ilvl="0" w:tplc="D3284F88">
      <w:start w:val="1"/>
      <w:numFmt w:val="decimal"/>
      <w:lvlText w:val="%1."/>
      <w:lvlJc w:val="left"/>
      <w:pPr>
        <w:ind w:left="3498" w:hanging="360"/>
      </w:pPr>
      <w:rPr>
        <w:rFonts w:ascii="Times New Roman" w:hAnsi="Times New Roman" w:hint="default"/>
        <w:vanish w:val="0"/>
        <w:sz w:val="24"/>
        <w:szCs w:val="18"/>
      </w:rPr>
    </w:lvl>
    <w:lvl w:ilvl="1" w:tplc="04090019">
      <w:start w:val="1"/>
      <w:numFmt w:val="lowerLetter"/>
      <w:lvlText w:val="%2."/>
      <w:lvlJc w:val="left"/>
      <w:pPr>
        <w:ind w:left="4218" w:hanging="360"/>
      </w:pPr>
    </w:lvl>
    <w:lvl w:ilvl="2" w:tplc="0409001B" w:tentative="1">
      <w:start w:val="1"/>
      <w:numFmt w:val="lowerRoman"/>
      <w:lvlText w:val="%3."/>
      <w:lvlJc w:val="right"/>
      <w:pPr>
        <w:ind w:left="4938" w:hanging="180"/>
      </w:pPr>
    </w:lvl>
    <w:lvl w:ilvl="3" w:tplc="0409000F" w:tentative="1">
      <w:start w:val="1"/>
      <w:numFmt w:val="decimal"/>
      <w:lvlText w:val="%4."/>
      <w:lvlJc w:val="left"/>
      <w:pPr>
        <w:ind w:left="5658" w:hanging="360"/>
      </w:pPr>
    </w:lvl>
    <w:lvl w:ilvl="4" w:tplc="04090019" w:tentative="1">
      <w:start w:val="1"/>
      <w:numFmt w:val="lowerLetter"/>
      <w:lvlText w:val="%5."/>
      <w:lvlJc w:val="left"/>
      <w:pPr>
        <w:ind w:left="6378" w:hanging="360"/>
      </w:pPr>
    </w:lvl>
    <w:lvl w:ilvl="5" w:tplc="0409001B" w:tentative="1">
      <w:start w:val="1"/>
      <w:numFmt w:val="lowerRoman"/>
      <w:lvlText w:val="%6."/>
      <w:lvlJc w:val="right"/>
      <w:pPr>
        <w:ind w:left="7098" w:hanging="180"/>
      </w:pPr>
    </w:lvl>
    <w:lvl w:ilvl="6" w:tplc="0409000F" w:tentative="1">
      <w:start w:val="1"/>
      <w:numFmt w:val="decimal"/>
      <w:lvlText w:val="%7."/>
      <w:lvlJc w:val="left"/>
      <w:pPr>
        <w:ind w:left="7818" w:hanging="360"/>
      </w:pPr>
    </w:lvl>
    <w:lvl w:ilvl="7" w:tplc="04090019" w:tentative="1">
      <w:start w:val="1"/>
      <w:numFmt w:val="lowerLetter"/>
      <w:lvlText w:val="%8."/>
      <w:lvlJc w:val="left"/>
      <w:pPr>
        <w:ind w:left="8538" w:hanging="360"/>
      </w:pPr>
    </w:lvl>
    <w:lvl w:ilvl="8" w:tplc="0409001B" w:tentative="1">
      <w:start w:val="1"/>
      <w:numFmt w:val="lowerRoman"/>
      <w:lvlText w:val="%9."/>
      <w:lvlJc w:val="right"/>
      <w:pPr>
        <w:ind w:left="9258" w:hanging="180"/>
      </w:pPr>
    </w:lvl>
  </w:abstractNum>
  <w:abstractNum w:abstractNumId="21" w15:restartNumberingAfterBreak="0">
    <w:nsid w:val="18621959"/>
    <w:multiLevelType w:val="hybridMultilevel"/>
    <w:tmpl w:val="E67A5F1A"/>
    <w:lvl w:ilvl="0" w:tplc="DD92E57E">
      <w:start w:val="1"/>
      <w:numFmt w:val="decimal"/>
      <w:lvlText w:val="%1."/>
      <w:lvlJc w:val="left"/>
      <w:pPr>
        <w:ind w:left="1070" w:hanging="360"/>
      </w:pPr>
      <w:rPr>
        <w:rFonts w:ascii="Times New Roman" w:eastAsiaTheme="minorHAnsi" w:hAnsi="Times New Roman" w:cs="Times New Roman"/>
      </w:rPr>
    </w:lvl>
    <w:lvl w:ilvl="1" w:tplc="04090019">
      <w:start w:val="1"/>
      <w:numFmt w:val="lowerLetter"/>
      <w:lvlText w:val="%2."/>
      <w:lvlJc w:val="left"/>
      <w:pPr>
        <w:ind w:left="5580" w:hanging="360"/>
      </w:pPr>
    </w:lvl>
    <w:lvl w:ilvl="2" w:tplc="0464C252">
      <w:start w:val="1"/>
      <w:numFmt w:val="bullet"/>
      <w:lvlText w:val="-"/>
      <w:lvlJc w:val="left"/>
      <w:pPr>
        <w:ind w:left="6480" w:hanging="360"/>
      </w:pPr>
      <w:rPr>
        <w:rFonts w:ascii="Times New Roman" w:eastAsiaTheme="minorHAnsi" w:hAnsi="Times New Roman" w:cs="Times New Roman" w:hint="default"/>
      </w:rPr>
    </w:lvl>
    <w:lvl w:ilvl="3" w:tplc="0409000F">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2" w15:restartNumberingAfterBreak="0">
    <w:nsid w:val="18F471DC"/>
    <w:multiLevelType w:val="hybridMultilevel"/>
    <w:tmpl w:val="E40E9818"/>
    <w:lvl w:ilvl="0" w:tplc="0BDE800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A3774DC"/>
    <w:multiLevelType w:val="hybridMultilevel"/>
    <w:tmpl w:val="C8A4E768"/>
    <w:lvl w:ilvl="0" w:tplc="0409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D1318FA"/>
    <w:multiLevelType w:val="hybridMultilevel"/>
    <w:tmpl w:val="4EA2F30A"/>
    <w:lvl w:ilvl="0" w:tplc="39C6B646">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1E9B4EE5"/>
    <w:multiLevelType w:val="hybridMultilevel"/>
    <w:tmpl w:val="B0EA96AC"/>
    <w:lvl w:ilvl="0" w:tplc="C2E44CF8">
      <w:start w:val="1"/>
      <w:numFmt w:val="decimal"/>
      <w:lvlText w:val="%1."/>
      <w:lvlJc w:val="left"/>
      <w:pPr>
        <w:ind w:left="3149" w:hanging="360"/>
      </w:pPr>
      <w:rPr>
        <w:rFonts w:ascii="Times New Roman" w:eastAsia="Times New Roman" w:hAnsi="Times New Roman" w:cs="Times New Roman" w:hint="default"/>
        <w:spacing w:val="-3"/>
        <w:w w:val="99"/>
        <w:sz w:val="24"/>
        <w:szCs w:val="24"/>
        <w:lang w:val="id" w:eastAsia="en-US" w:bidi="ar-SA"/>
      </w:rPr>
    </w:lvl>
    <w:lvl w:ilvl="1" w:tplc="45E61CBA">
      <w:numFmt w:val="bullet"/>
      <w:lvlText w:val="•"/>
      <w:lvlJc w:val="left"/>
      <w:pPr>
        <w:ind w:left="3922" w:hanging="360"/>
      </w:pPr>
      <w:rPr>
        <w:rFonts w:hint="default"/>
        <w:lang w:val="id" w:eastAsia="en-US" w:bidi="ar-SA"/>
      </w:rPr>
    </w:lvl>
    <w:lvl w:ilvl="2" w:tplc="518A97E8">
      <w:numFmt w:val="bullet"/>
      <w:lvlText w:val="•"/>
      <w:lvlJc w:val="left"/>
      <w:pPr>
        <w:ind w:left="4704" w:hanging="360"/>
      </w:pPr>
      <w:rPr>
        <w:rFonts w:hint="default"/>
        <w:lang w:val="id" w:eastAsia="en-US" w:bidi="ar-SA"/>
      </w:rPr>
    </w:lvl>
    <w:lvl w:ilvl="3" w:tplc="24229174">
      <w:numFmt w:val="bullet"/>
      <w:lvlText w:val="•"/>
      <w:lvlJc w:val="left"/>
      <w:pPr>
        <w:ind w:left="5486" w:hanging="360"/>
      </w:pPr>
      <w:rPr>
        <w:rFonts w:hint="default"/>
        <w:lang w:val="id" w:eastAsia="en-US" w:bidi="ar-SA"/>
      </w:rPr>
    </w:lvl>
    <w:lvl w:ilvl="4" w:tplc="8086F63A">
      <w:numFmt w:val="bullet"/>
      <w:lvlText w:val="•"/>
      <w:lvlJc w:val="left"/>
      <w:pPr>
        <w:ind w:left="6268" w:hanging="360"/>
      </w:pPr>
      <w:rPr>
        <w:rFonts w:hint="default"/>
        <w:lang w:val="id" w:eastAsia="en-US" w:bidi="ar-SA"/>
      </w:rPr>
    </w:lvl>
    <w:lvl w:ilvl="5" w:tplc="CDF484DA">
      <w:numFmt w:val="bullet"/>
      <w:lvlText w:val="•"/>
      <w:lvlJc w:val="left"/>
      <w:pPr>
        <w:ind w:left="7050" w:hanging="360"/>
      </w:pPr>
      <w:rPr>
        <w:rFonts w:hint="default"/>
        <w:lang w:val="id" w:eastAsia="en-US" w:bidi="ar-SA"/>
      </w:rPr>
    </w:lvl>
    <w:lvl w:ilvl="6" w:tplc="2856E1CC">
      <w:numFmt w:val="bullet"/>
      <w:lvlText w:val="•"/>
      <w:lvlJc w:val="left"/>
      <w:pPr>
        <w:ind w:left="7832" w:hanging="360"/>
      </w:pPr>
      <w:rPr>
        <w:rFonts w:hint="default"/>
        <w:lang w:val="id" w:eastAsia="en-US" w:bidi="ar-SA"/>
      </w:rPr>
    </w:lvl>
    <w:lvl w:ilvl="7" w:tplc="F3302F3A">
      <w:numFmt w:val="bullet"/>
      <w:lvlText w:val="•"/>
      <w:lvlJc w:val="left"/>
      <w:pPr>
        <w:ind w:left="8614" w:hanging="360"/>
      </w:pPr>
      <w:rPr>
        <w:rFonts w:hint="default"/>
        <w:lang w:val="id" w:eastAsia="en-US" w:bidi="ar-SA"/>
      </w:rPr>
    </w:lvl>
    <w:lvl w:ilvl="8" w:tplc="211A49D6">
      <w:numFmt w:val="bullet"/>
      <w:lvlText w:val="•"/>
      <w:lvlJc w:val="left"/>
      <w:pPr>
        <w:ind w:left="9396" w:hanging="360"/>
      </w:pPr>
      <w:rPr>
        <w:rFonts w:hint="default"/>
        <w:lang w:val="id" w:eastAsia="en-US" w:bidi="ar-SA"/>
      </w:rPr>
    </w:lvl>
  </w:abstractNum>
  <w:abstractNum w:abstractNumId="26" w15:restartNumberingAfterBreak="0">
    <w:nsid w:val="1F8F5CE5"/>
    <w:multiLevelType w:val="hybridMultilevel"/>
    <w:tmpl w:val="0D3CF44E"/>
    <w:lvl w:ilvl="0" w:tplc="01B62108">
      <w:numFmt w:val="bullet"/>
      <w:lvlText w:val=""/>
      <w:lvlJc w:val="left"/>
      <w:pPr>
        <w:ind w:left="731" w:hanging="361"/>
      </w:pPr>
      <w:rPr>
        <w:rFonts w:ascii="Symbol" w:eastAsia="Symbol" w:hAnsi="Symbol" w:cs="Symbol" w:hint="default"/>
        <w:color w:val="FFFFFF"/>
        <w:w w:val="100"/>
        <w:sz w:val="22"/>
        <w:szCs w:val="22"/>
        <w:lang w:val="id" w:eastAsia="en-US" w:bidi="ar-SA"/>
      </w:rPr>
    </w:lvl>
    <w:lvl w:ilvl="1" w:tplc="BA889206">
      <w:numFmt w:val="bullet"/>
      <w:lvlText w:val="•"/>
      <w:lvlJc w:val="left"/>
      <w:pPr>
        <w:ind w:left="1027" w:hanging="361"/>
      </w:pPr>
      <w:rPr>
        <w:rFonts w:hint="default"/>
        <w:lang w:val="id" w:eastAsia="en-US" w:bidi="ar-SA"/>
      </w:rPr>
    </w:lvl>
    <w:lvl w:ilvl="2" w:tplc="90C8C4E6">
      <w:numFmt w:val="bullet"/>
      <w:lvlText w:val="•"/>
      <w:lvlJc w:val="left"/>
      <w:pPr>
        <w:ind w:left="1315" w:hanging="361"/>
      </w:pPr>
      <w:rPr>
        <w:rFonts w:hint="default"/>
        <w:lang w:val="id" w:eastAsia="en-US" w:bidi="ar-SA"/>
      </w:rPr>
    </w:lvl>
    <w:lvl w:ilvl="3" w:tplc="3940B4B4">
      <w:numFmt w:val="bullet"/>
      <w:lvlText w:val="•"/>
      <w:lvlJc w:val="left"/>
      <w:pPr>
        <w:ind w:left="1603" w:hanging="361"/>
      </w:pPr>
      <w:rPr>
        <w:rFonts w:hint="default"/>
        <w:lang w:val="id" w:eastAsia="en-US" w:bidi="ar-SA"/>
      </w:rPr>
    </w:lvl>
    <w:lvl w:ilvl="4" w:tplc="F30CA37A">
      <w:numFmt w:val="bullet"/>
      <w:lvlText w:val="•"/>
      <w:lvlJc w:val="left"/>
      <w:pPr>
        <w:ind w:left="1891" w:hanging="361"/>
      </w:pPr>
      <w:rPr>
        <w:rFonts w:hint="default"/>
        <w:lang w:val="id" w:eastAsia="en-US" w:bidi="ar-SA"/>
      </w:rPr>
    </w:lvl>
    <w:lvl w:ilvl="5" w:tplc="1A3CED06">
      <w:numFmt w:val="bullet"/>
      <w:lvlText w:val="•"/>
      <w:lvlJc w:val="left"/>
      <w:pPr>
        <w:ind w:left="2179" w:hanging="361"/>
      </w:pPr>
      <w:rPr>
        <w:rFonts w:hint="default"/>
        <w:lang w:val="id" w:eastAsia="en-US" w:bidi="ar-SA"/>
      </w:rPr>
    </w:lvl>
    <w:lvl w:ilvl="6" w:tplc="BD006350">
      <w:numFmt w:val="bullet"/>
      <w:lvlText w:val="•"/>
      <w:lvlJc w:val="left"/>
      <w:pPr>
        <w:ind w:left="2467" w:hanging="361"/>
      </w:pPr>
      <w:rPr>
        <w:rFonts w:hint="default"/>
        <w:lang w:val="id" w:eastAsia="en-US" w:bidi="ar-SA"/>
      </w:rPr>
    </w:lvl>
    <w:lvl w:ilvl="7" w:tplc="48B849AE">
      <w:numFmt w:val="bullet"/>
      <w:lvlText w:val="•"/>
      <w:lvlJc w:val="left"/>
      <w:pPr>
        <w:ind w:left="2755" w:hanging="361"/>
      </w:pPr>
      <w:rPr>
        <w:rFonts w:hint="default"/>
        <w:lang w:val="id" w:eastAsia="en-US" w:bidi="ar-SA"/>
      </w:rPr>
    </w:lvl>
    <w:lvl w:ilvl="8" w:tplc="248A3702">
      <w:numFmt w:val="bullet"/>
      <w:lvlText w:val="•"/>
      <w:lvlJc w:val="left"/>
      <w:pPr>
        <w:ind w:left="3043" w:hanging="361"/>
      </w:pPr>
      <w:rPr>
        <w:rFonts w:hint="default"/>
        <w:lang w:val="id" w:eastAsia="en-US" w:bidi="ar-SA"/>
      </w:rPr>
    </w:lvl>
  </w:abstractNum>
  <w:abstractNum w:abstractNumId="27" w15:restartNumberingAfterBreak="0">
    <w:nsid w:val="200A45EA"/>
    <w:multiLevelType w:val="hybridMultilevel"/>
    <w:tmpl w:val="EFA4F1A4"/>
    <w:lvl w:ilvl="0" w:tplc="A78AC67E">
      <w:numFmt w:val="bullet"/>
      <w:lvlText w:val="-"/>
      <w:lvlJc w:val="left"/>
      <w:pPr>
        <w:ind w:left="2961" w:hanging="360"/>
      </w:pPr>
      <w:rPr>
        <w:rFonts w:ascii="Times New Roman" w:eastAsia="Times New Roman" w:hAnsi="Times New Roman" w:cs="Times New Roman" w:hint="default"/>
        <w:spacing w:val="-20"/>
        <w:w w:val="99"/>
        <w:sz w:val="24"/>
        <w:szCs w:val="24"/>
        <w:lang w:val="id" w:eastAsia="en-US" w:bidi="ar-SA"/>
      </w:rPr>
    </w:lvl>
    <w:lvl w:ilvl="1" w:tplc="6B063E38">
      <w:numFmt w:val="bullet"/>
      <w:lvlText w:val="•"/>
      <w:lvlJc w:val="left"/>
      <w:pPr>
        <w:ind w:left="3760" w:hanging="360"/>
      </w:pPr>
      <w:rPr>
        <w:rFonts w:hint="default"/>
        <w:lang w:val="id" w:eastAsia="en-US" w:bidi="ar-SA"/>
      </w:rPr>
    </w:lvl>
    <w:lvl w:ilvl="2" w:tplc="5B9035DC">
      <w:numFmt w:val="bullet"/>
      <w:lvlText w:val="•"/>
      <w:lvlJc w:val="left"/>
      <w:pPr>
        <w:ind w:left="4560" w:hanging="360"/>
      </w:pPr>
      <w:rPr>
        <w:rFonts w:hint="default"/>
        <w:lang w:val="id" w:eastAsia="en-US" w:bidi="ar-SA"/>
      </w:rPr>
    </w:lvl>
    <w:lvl w:ilvl="3" w:tplc="AC84EF30">
      <w:numFmt w:val="bullet"/>
      <w:lvlText w:val="•"/>
      <w:lvlJc w:val="left"/>
      <w:pPr>
        <w:ind w:left="5360" w:hanging="360"/>
      </w:pPr>
      <w:rPr>
        <w:rFonts w:hint="default"/>
        <w:lang w:val="id" w:eastAsia="en-US" w:bidi="ar-SA"/>
      </w:rPr>
    </w:lvl>
    <w:lvl w:ilvl="4" w:tplc="9DC89A24">
      <w:numFmt w:val="bullet"/>
      <w:lvlText w:val="•"/>
      <w:lvlJc w:val="left"/>
      <w:pPr>
        <w:ind w:left="6160" w:hanging="360"/>
      </w:pPr>
      <w:rPr>
        <w:rFonts w:hint="default"/>
        <w:lang w:val="id" w:eastAsia="en-US" w:bidi="ar-SA"/>
      </w:rPr>
    </w:lvl>
    <w:lvl w:ilvl="5" w:tplc="FCE2F7BA">
      <w:numFmt w:val="bullet"/>
      <w:lvlText w:val="•"/>
      <w:lvlJc w:val="left"/>
      <w:pPr>
        <w:ind w:left="6960" w:hanging="360"/>
      </w:pPr>
      <w:rPr>
        <w:rFonts w:hint="default"/>
        <w:lang w:val="id" w:eastAsia="en-US" w:bidi="ar-SA"/>
      </w:rPr>
    </w:lvl>
    <w:lvl w:ilvl="6" w:tplc="42D0A612">
      <w:numFmt w:val="bullet"/>
      <w:lvlText w:val="•"/>
      <w:lvlJc w:val="left"/>
      <w:pPr>
        <w:ind w:left="7760" w:hanging="360"/>
      </w:pPr>
      <w:rPr>
        <w:rFonts w:hint="default"/>
        <w:lang w:val="id" w:eastAsia="en-US" w:bidi="ar-SA"/>
      </w:rPr>
    </w:lvl>
    <w:lvl w:ilvl="7" w:tplc="7B82A7FE">
      <w:numFmt w:val="bullet"/>
      <w:lvlText w:val="•"/>
      <w:lvlJc w:val="left"/>
      <w:pPr>
        <w:ind w:left="8560" w:hanging="360"/>
      </w:pPr>
      <w:rPr>
        <w:rFonts w:hint="default"/>
        <w:lang w:val="id" w:eastAsia="en-US" w:bidi="ar-SA"/>
      </w:rPr>
    </w:lvl>
    <w:lvl w:ilvl="8" w:tplc="4F805FBE">
      <w:numFmt w:val="bullet"/>
      <w:lvlText w:val="•"/>
      <w:lvlJc w:val="left"/>
      <w:pPr>
        <w:ind w:left="9360" w:hanging="360"/>
      </w:pPr>
      <w:rPr>
        <w:rFonts w:hint="default"/>
        <w:lang w:val="id" w:eastAsia="en-US" w:bidi="ar-SA"/>
      </w:rPr>
    </w:lvl>
  </w:abstractNum>
  <w:abstractNum w:abstractNumId="28" w15:restartNumberingAfterBreak="0">
    <w:nsid w:val="21CF3F9B"/>
    <w:multiLevelType w:val="hybridMultilevel"/>
    <w:tmpl w:val="9FFE7FF0"/>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29" w15:restartNumberingAfterBreak="0">
    <w:nsid w:val="22060A4E"/>
    <w:multiLevelType w:val="hybridMultilevel"/>
    <w:tmpl w:val="8EAC00EA"/>
    <w:lvl w:ilvl="0" w:tplc="11E6F398">
      <w:start w:val="1"/>
      <w:numFmt w:val="decimal"/>
      <w:lvlText w:val="%1."/>
      <w:lvlJc w:val="left"/>
      <w:pPr>
        <w:ind w:left="1267" w:hanging="360"/>
      </w:pPr>
      <w:rPr>
        <w:rFonts w:hint="default"/>
        <w:b/>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230F1C44"/>
    <w:multiLevelType w:val="hybridMultilevel"/>
    <w:tmpl w:val="540CB8E6"/>
    <w:lvl w:ilvl="0" w:tplc="C14ABFF2">
      <w:start w:val="1"/>
      <w:numFmt w:val="decimal"/>
      <w:lvlText w:val="%1."/>
      <w:lvlJc w:val="left"/>
      <w:pPr>
        <w:ind w:left="2961" w:hanging="360"/>
      </w:pPr>
      <w:rPr>
        <w:rFonts w:ascii="Times New Roman" w:eastAsia="Times New Roman" w:hAnsi="Times New Roman" w:cs="Times New Roman" w:hint="default"/>
        <w:spacing w:val="-2"/>
        <w:w w:val="99"/>
        <w:sz w:val="24"/>
        <w:szCs w:val="24"/>
        <w:lang w:val="id" w:eastAsia="en-US" w:bidi="ar-SA"/>
      </w:rPr>
    </w:lvl>
    <w:lvl w:ilvl="1" w:tplc="35C2DF1C">
      <w:numFmt w:val="bullet"/>
      <w:lvlText w:val="•"/>
      <w:lvlJc w:val="left"/>
      <w:pPr>
        <w:ind w:left="3760" w:hanging="360"/>
      </w:pPr>
      <w:rPr>
        <w:rFonts w:hint="default"/>
        <w:lang w:val="id" w:eastAsia="en-US" w:bidi="ar-SA"/>
      </w:rPr>
    </w:lvl>
    <w:lvl w:ilvl="2" w:tplc="F9CCB6CC">
      <w:numFmt w:val="bullet"/>
      <w:lvlText w:val="•"/>
      <w:lvlJc w:val="left"/>
      <w:pPr>
        <w:ind w:left="4560" w:hanging="360"/>
      </w:pPr>
      <w:rPr>
        <w:rFonts w:hint="default"/>
        <w:lang w:val="id" w:eastAsia="en-US" w:bidi="ar-SA"/>
      </w:rPr>
    </w:lvl>
    <w:lvl w:ilvl="3" w:tplc="3668C1A4">
      <w:numFmt w:val="bullet"/>
      <w:lvlText w:val="•"/>
      <w:lvlJc w:val="left"/>
      <w:pPr>
        <w:ind w:left="5360" w:hanging="360"/>
      </w:pPr>
      <w:rPr>
        <w:rFonts w:hint="default"/>
        <w:lang w:val="id" w:eastAsia="en-US" w:bidi="ar-SA"/>
      </w:rPr>
    </w:lvl>
    <w:lvl w:ilvl="4" w:tplc="23CEDFAE">
      <w:numFmt w:val="bullet"/>
      <w:lvlText w:val="•"/>
      <w:lvlJc w:val="left"/>
      <w:pPr>
        <w:ind w:left="6160" w:hanging="360"/>
      </w:pPr>
      <w:rPr>
        <w:rFonts w:hint="default"/>
        <w:lang w:val="id" w:eastAsia="en-US" w:bidi="ar-SA"/>
      </w:rPr>
    </w:lvl>
    <w:lvl w:ilvl="5" w:tplc="AAC6DF4E">
      <w:numFmt w:val="bullet"/>
      <w:lvlText w:val="•"/>
      <w:lvlJc w:val="left"/>
      <w:pPr>
        <w:ind w:left="6960" w:hanging="360"/>
      </w:pPr>
      <w:rPr>
        <w:rFonts w:hint="default"/>
        <w:lang w:val="id" w:eastAsia="en-US" w:bidi="ar-SA"/>
      </w:rPr>
    </w:lvl>
    <w:lvl w:ilvl="6" w:tplc="4AE47FD8">
      <w:numFmt w:val="bullet"/>
      <w:lvlText w:val="•"/>
      <w:lvlJc w:val="left"/>
      <w:pPr>
        <w:ind w:left="7760" w:hanging="360"/>
      </w:pPr>
      <w:rPr>
        <w:rFonts w:hint="default"/>
        <w:lang w:val="id" w:eastAsia="en-US" w:bidi="ar-SA"/>
      </w:rPr>
    </w:lvl>
    <w:lvl w:ilvl="7" w:tplc="1B7E22AE">
      <w:numFmt w:val="bullet"/>
      <w:lvlText w:val="•"/>
      <w:lvlJc w:val="left"/>
      <w:pPr>
        <w:ind w:left="8560" w:hanging="360"/>
      </w:pPr>
      <w:rPr>
        <w:rFonts w:hint="default"/>
        <w:lang w:val="id" w:eastAsia="en-US" w:bidi="ar-SA"/>
      </w:rPr>
    </w:lvl>
    <w:lvl w:ilvl="8" w:tplc="C2F24CC8">
      <w:numFmt w:val="bullet"/>
      <w:lvlText w:val="•"/>
      <w:lvlJc w:val="left"/>
      <w:pPr>
        <w:ind w:left="9360" w:hanging="360"/>
      </w:pPr>
      <w:rPr>
        <w:rFonts w:hint="default"/>
        <w:lang w:val="id" w:eastAsia="en-US" w:bidi="ar-SA"/>
      </w:rPr>
    </w:lvl>
  </w:abstractNum>
  <w:abstractNum w:abstractNumId="31" w15:restartNumberingAfterBreak="0">
    <w:nsid w:val="243A006A"/>
    <w:multiLevelType w:val="multilevel"/>
    <w:tmpl w:val="9C864406"/>
    <w:lvl w:ilvl="0">
      <w:start w:val="1"/>
      <w:numFmt w:val="decimal"/>
      <w:pStyle w:val="Heading1"/>
      <w:suff w:val="nothing"/>
      <w:lvlText w:val="%1"/>
      <w:lvlJc w:val="left"/>
      <w:pPr>
        <w:ind w:left="2134" w:hanging="432"/>
      </w:pPr>
      <w:rPr>
        <w:rFonts w:hint="default"/>
        <w:vanish/>
        <w:color w:val="FFFFFF" w:themeColor="background1"/>
      </w:rPr>
    </w:lvl>
    <w:lvl w:ilvl="1">
      <w:start w:val="1"/>
      <w:numFmt w:val="decimal"/>
      <w:pStyle w:val="Heading2"/>
      <w:lvlText w:val="%1.%2"/>
      <w:lvlJc w:val="left"/>
      <w:pPr>
        <w:ind w:left="4971"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bCs/>
        <w:i w:val="0"/>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264D2491"/>
    <w:multiLevelType w:val="hybridMultilevel"/>
    <w:tmpl w:val="33269810"/>
    <w:lvl w:ilvl="0" w:tplc="1E5AE70A">
      <w:start w:val="1"/>
      <w:numFmt w:val="lowerLetter"/>
      <w:lvlText w:val="%1."/>
      <w:lvlJc w:val="left"/>
      <w:pPr>
        <w:ind w:left="2028" w:hanging="195"/>
      </w:pPr>
      <w:rPr>
        <w:rFonts w:ascii="Arial MT" w:eastAsia="Arial MT" w:hAnsi="Arial MT" w:cs="Arial MT" w:hint="default"/>
        <w:color w:val="000105"/>
        <w:spacing w:val="-1"/>
        <w:w w:val="100"/>
        <w:sz w:val="18"/>
        <w:szCs w:val="18"/>
        <w:lang w:val="en-US" w:eastAsia="en-US" w:bidi="ar-SA"/>
      </w:rPr>
    </w:lvl>
    <w:lvl w:ilvl="1" w:tplc="05F28D98">
      <w:numFmt w:val="bullet"/>
      <w:lvlText w:val="•"/>
      <w:lvlJc w:val="left"/>
      <w:pPr>
        <w:ind w:left="2871" w:hanging="195"/>
      </w:pPr>
      <w:rPr>
        <w:rFonts w:hint="default"/>
        <w:lang w:val="en-US" w:eastAsia="en-US" w:bidi="ar-SA"/>
      </w:rPr>
    </w:lvl>
    <w:lvl w:ilvl="2" w:tplc="9D94D508">
      <w:numFmt w:val="bullet"/>
      <w:lvlText w:val="•"/>
      <w:lvlJc w:val="left"/>
      <w:pPr>
        <w:ind w:left="3721" w:hanging="195"/>
      </w:pPr>
      <w:rPr>
        <w:rFonts w:hint="default"/>
        <w:lang w:val="en-US" w:eastAsia="en-US" w:bidi="ar-SA"/>
      </w:rPr>
    </w:lvl>
    <w:lvl w:ilvl="3" w:tplc="3D6A7704">
      <w:numFmt w:val="bullet"/>
      <w:lvlText w:val="•"/>
      <w:lvlJc w:val="left"/>
      <w:pPr>
        <w:ind w:left="4572" w:hanging="195"/>
      </w:pPr>
      <w:rPr>
        <w:rFonts w:hint="default"/>
        <w:lang w:val="en-US" w:eastAsia="en-US" w:bidi="ar-SA"/>
      </w:rPr>
    </w:lvl>
    <w:lvl w:ilvl="4" w:tplc="31922D7E">
      <w:numFmt w:val="bullet"/>
      <w:lvlText w:val="•"/>
      <w:lvlJc w:val="left"/>
      <w:pPr>
        <w:ind w:left="5422" w:hanging="195"/>
      </w:pPr>
      <w:rPr>
        <w:rFonts w:hint="default"/>
        <w:lang w:val="en-US" w:eastAsia="en-US" w:bidi="ar-SA"/>
      </w:rPr>
    </w:lvl>
    <w:lvl w:ilvl="5" w:tplc="9E4C53CA">
      <w:numFmt w:val="bullet"/>
      <w:lvlText w:val="•"/>
      <w:lvlJc w:val="left"/>
      <w:pPr>
        <w:ind w:left="6272" w:hanging="195"/>
      </w:pPr>
      <w:rPr>
        <w:rFonts w:hint="default"/>
        <w:lang w:val="en-US" w:eastAsia="en-US" w:bidi="ar-SA"/>
      </w:rPr>
    </w:lvl>
    <w:lvl w:ilvl="6" w:tplc="DEAC26B6">
      <w:numFmt w:val="bullet"/>
      <w:lvlText w:val="•"/>
      <w:lvlJc w:val="left"/>
      <w:pPr>
        <w:ind w:left="7123" w:hanging="195"/>
      </w:pPr>
      <w:rPr>
        <w:rFonts w:hint="default"/>
        <w:lang w:val="en-US" w:eastAsia="en-US" w:bidi="ar-SA"/>
      </w:rPr>
    </w:lvl>
    <w:lvl w:ilvl="7" w:tplc="62FA6576">
      <w:numFmt w:val="bullet"/>
      <w:lvlText w:val="•"/>
      <w:lvlJc w:val="left"/>
      <w:pPr>
        <w:ind w:left="7973" w:hanging="195"/>
      </w:pPr>
      <w:rPr>
        <w:rFonts w:hint="default"/>
        <w:lang w:val="en-US" w:eastAsia="en-US" w:bidi="ar-SA"/>
      </w:rPr>
    </w:lvl>
    <w:lvl w:ilvl="8" w:tplc="CF3E2948">
      <w:numFmt w:val="bullet"/>
      <w:lvlText w:val="•"/>
      <w:lvlJc w:val="left"/>
      <w:pPr>
        <w:ind w:left="8824" w:hanging="195"/>
      </w:pPr>
      <w:rPr>
        <w:rFonts w:hint="default"/>
        <w:lang w:val="en-US" w:eastAsia="en-US" w:bidi="ar-SA"/>
      </w:rPr>
    </w:lvl>
  </w:abstractNum>
  <w:abstractNum w:abstractNumId="33" w15:restartNumberingAfterBreak="0">
    <w:nsid w:val="265C4F72"/>
    <w:multiLevelType w:val="hybridMultilevel"/>
    <w:tmpl w:val="6B948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ED7970"/>
    <w:multiLevelType w:val="hybridMultilevel"/>
    <w:tmpl w:val="2AF0A762"/>
    <w:lvl w:ilvl="0" w:tplc="C49E7B1E">
      <w:start w:val="1"/>
      <w:numFmt w:val="decimal"/>
      <w:lvlText w:val="%1."/>
      <w:lvlJc w:val="left"/>
      <w:pPr>
        <w:ind w:left="2961" w:hanging="360"/>
      </w:pPr>
      <w:rPr>
        <w:rFonts w:ascii="Times New Roman" w:eastAsia="Times New Roman" w:hAnsi="Times New Roman" w:cs="Times New Roman" w:hint="default"/>
        <w:spacing w:val="-2"/>
        <w:w w:val="99"/>
        <w:sz w:val="24"/>
        <w:szCs w:val="24"/>
        <w:lang w:val="id" w:eastAsia="en-US" w:bidi="ar-SA"/>
      </w:rPr>
    </w:lvl>
    <w:lvl w:ilvl="1" w:tplc="C4800DA6">
      <w:numFmt w:val="bullet"/>
      <w:lvlText w:val="•"/>
      <w:lvlJc w:val="left"/>
      <w:pPr>
        <w:ind w:left="3760" w:hanging="360"/>
      </w:pPr>
      <w:rPr>
        <w:rFonts w:hint="default"/>
        <w:lang w:val="id" w:eastAsia="en-US" w:bidi="ar-SA"/>
      </w:rPr>
    </w:lvl>
    <w:lvl w:ilvl="2" w:tplc="EB129E38">
      <w:numFmt w:val="bullet"/>
      <w:lvlText w:val="•"/>
      <w:lvlJc w:val="left"/>
      <w:pPr>
        <w:ind w:left="4560" w:hanging="360"/>
      </w:pPr>
      <w:rPr>
        <w:rFonts w:hint="default"/>
        <w:lang w:val="id" w:eastAsia="en-US" w:bidi="ar-SA"/>
      </w:rPr>
    </w:lvl>
    <w:lvl w:ilvl="3" w:tplc="76A40598">
      <w:numFmt w:val="bullet"/>
      <w:lvlText w:val="•"/>
      <w:lvlJc w:val="left"/>
      <w:pPr>
        <w:ind w:left="5360" w:hanging="360"/>
      </w:pPr>
      <w:rPr>
        <w:rFonts w:hint="default"/>
        <w:lang w:val="id" w:eastAsia="en-US" w:bidi="ar-SA"/>
      </w:rPr>
    </w:lvl>
    <w:lvl w:ilvl="4" w:tplc="DB222AEE">
      <w:numFmt w:val="bullet"/>
      <w:lvlText w:val="•"/>
      <w:lvlJc w:val="left"/>
      <w:pPr>
        <w:ind w:left="6160" w:hanging="360"/>
      </w:pPr>
      <w:rPr>
        <w:rFonts w:hint="default"/>
        <w:lang w:val="id" w:eastAsia="en-US" w:bidi="ar-SA"/>
      </w:rPr>
    </w:lvl>
    <w:lvl w:ilvl="5" w:tplc="34CCBD42">
      <w:numFmt w:val="bullet"/>
      <w:lvlText w:val="•"/>
      <w:lvlJc w:val="left"/>
      <w:pPr>
        <w:ind w:left="6960" w:hanging="360"/>
      </w:pPr>
      <w:rPr>
        <w:rFonts w:hint="default"/>
        <w:lang w:val="id" w:eastAsia="en-US" w:bidi="ar-SA"/>
      </w:rPr>
    </w:lvl>
    <w:lvl w:ilvl="6" w:tplc="1046B3D2">
      <w:numFmt w:val="bullet"/>
      <w:lvlText w:val="•"/>
      <w:lvlJc w:val="left"/>
      <w:pPr>
        <w:ind w:left="7760" w:hanging="360"/>
      </w:pPr>
      <w:rPr>
        <w:rFonts w:hint="default"/>
        <w:lang w:val="id" w:eastAsia="en-US" w:bidi="ar-SA"/>
      </w:rPr>
    </w:lvl>
    <w:lvl w:ilvl="7" w:tplc="FF8E7C28">
      <w:numFmt w:val="bullet"/>
      <w:lvlText w:val="•"/>
      <w:lvlJc w:val="left"/>
      <w:pPr>
        <w:ind w:left="8560" w:hanging="360"/>
      </w:pPr>
      <w:rPr>
        <w:rFonts w:hint="default"/>
        <w:lang w:val="id" w:eastAsia="en-US" w:bidi="ar-SA"/>
      </w:rPr>
    </w:lvl>
    <w:lvl w:ilvl="8" w:tplc="AE74463C">
      <w:numFmt w:val="bullet"/>
      <w:lvlText w:val="•"/>
      <w:lvlJc w:val="left"/>
      <w:pPr>
        <w:ind w:left="9360" w:hanging="360"/>
      </w:pPr>
      <w:rPr>
        <w:rFonts w:hint="default"/>
        <w:lang w:val="id" w:eastAsia="en-US" w:bidi="ar-SA"/>
      </w:rPr>
    </w:lvl>
  </w:abstractNum>
  <w:abstractNum w:abstractNumId="35" w15:restartNumberingAfterBreak="0">
    <w:nsid w:val="28A03E48"/>
    <w:multiLevelType w:val="hybridMultilevel"/>
    <w:tmpl w:val="3566D676"/>
    <w:lvl w:ilvl="0" w:tplc="D3284F88">
      <w:start w:val="1"/>
      <w:numFmt w:val="decimal"/>
      <w:lvlText w:val="%1."/>
      <w:lvlJc w:val="left"/>
      <w:pPr>
        <w:ind w:left="721" w:hanging="360"/>
      </w:pPr>
      <w:rPr>
        <w:rFonts w:ascii="Times New Roman" w:hAnsi="Times New Roman" w:hint="default"/>
        <w:vanish w:val="0"/>
        <w:sz w:val="24"/>
        <w:szCs w:val="18"/>
      </w:rPr>
    </w:lvl>
    <w:lvl w:ilvl="1" w:tplc="D3284F88">
      <w:start w:val="1"/>
      <w:numFmt w:val="decimal"/>
      <w:lvlText w:val="%2."/>
      <w:lvlJc w:val="left"/>
      <w:pPr>
        <w:ind w:left="1441" w:hanging="360"/>
      </w:pPr>
      <w:rPr>
        <w:rFonts w:ascii="Times New Roman" w:hAnsi="Times New Roman" w:hint="default"/>
        <w:vanish w:val="0"/>
        <w:sz w:val="24"/>
        <w:szCs w:val="18"/>
      </w:r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6" w15:restartNumberingAfterBreak="0">
    <w:nsid w:val="28FE4DFB"/>
    <w:multiLevelType w:val="hybridMultilevel"/>
    <w:tmpl w:val="548C02BC"/>
    <w:lvl w:ilvl="0" w:tplc="D1F66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B9A64C1"/>
    <w:multiLevelType w:val="multilevel"/>
    <w:tmpl w:val="3D7897FE"/>
    <w:lvl w:ilvl="0">
      <w:start w:val="2"/>
      <w:numFmt w:val="decimal"/>
      <w:lvlText w:val="%1"/>
      <w:lvlJc w:val="left"/>
      <w:pPr>
        <w:ind w:left="2135" w:hanging="420"/>
      </w:pPr>
      <w:rPr>
        <w:rFonts w:hint="default"/>
        <w:lang w:val="id" w:eastAsia="en-US" w:bidi="ar-SA"/>
      </w:rPr>
    </w:lvl>
    <w:lvl w:ilvl="1">
      <w:start w:val="1"/>
      <w:numFmt w:val="decimal"/>
      <w:lvlText w:val="%1.%2."/>
      <w:lvlJc w:val="left"/>
      <w:pPr>
        <w:ind w:left="2135" w:hanging="420"/>
        <w:jc w:val="right"/>
      </w:pPr>
      <w:rPr>
        <w:rFonts w:ascii="Times New Roman" w:eastAsia="Times New Roman" w:hAnsi="Times New Roman" w:cs="Times New Roman" w:hint="default"/>
        <w:b/>
        <w:bCs/>
        <w:spacing w:val="-1"/>
        <w:w w:val="100"/>
        <w:sz w:val="24"/>
        <w:szCs w:val="24"/>
        <w:lang w:val="id" w:eastAsia="en-US" w:bidi="ar-SA"/>
      </w:rPr>
    </w:lvl>
    <w:lvl w:ilvl="2">
      <w:start w:val="1"/>
      <w:numFmt w:val="decimal"/>
      <w:lvlText w:val="%1.%2.%3"/>
      <w:lvlJc w:val="left"/>
      <w:pPr>
        <w:ind w:left="2608" w:hanging="540"/>
        <w:jc w:val="right"/>
      </w:pPr>
      <w:rPr>
        <w:rFonts w:hint="default"/>
        <w:b/>
        <w:bCs/>
        <w:i/>
        <w:spacing w:val="-2"/>
        <w:w w:val="99"/>
        <w:lang w:val="id" w:eastAsia="en-US" w:bidi="ar-SA"/>
      </w:rPr>
    </w:lvl>
    <w:lvl w:ilvl="3">
      <w:start w:val="1"/>
      <w:numFmt w:val="decimal"/>
      <w:lvlText w:val="%4."/>
      <w:lvlJc w:val="left"/>
      <w:pPr>
        <w:ind w:left="3638" w:hanging="720"/>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5748" w:hanging="720"/>
      </w:pPr>
      <w:rPr>
        <w:rFonts w:hint="default"/>
        <w:lang w:val="id" w:eastAsia="en-US" w:bidi="ar-SA"/>
      </w:rPr>
    </w:lvl>
    <w:lvl w:ilvl="5">
      <w:numFmt w:val="bullet"/>
      <w:lvlText w:val="•"/>
      <w:lvlJc w:val="left"/>
      <w:pPr>
        <w:ind w:left="6617" w:hanging="720"/>
      </w:pPr>
      <w:rPr>
        <w:rFonts w:hint="default"/>
        <w:lang w:val="id" w:eastAsia="en-US" w:bidi="ar-SA"/>
      </w:rPr>
    </w:lvl>
    <w:lvl w:ilvl="6">
      <w:numFmt w:val="bullet"/>
      <w:lvlText w:val="•"/>
      <w:lvlJc w:val="left"/>
      <w:pPr>
        <w:ind w:left="7485" w:hanging="720"/>
      </w:pPr>
      <w:rPr>
        <w:rFonts w:hint="default"/>
        <w:lang w:val="id" w:eastAsia="en-US" w:bidi="ar-SA"/>
      </w:rPr>
    </w:lvl>
    <w:lvl w:ilvl="7">
      <w:numFmt w:val="bullet"/>
      <w:lvlText w:val="•"/>
      <w:lvlJc w:val="left"/>
      <w:pPr>
        <w:ind w:left="8354" w:hanging="720"/>
      </w:pPr>
      <w:rPr>
        <w:rFonts w:hint="default"/>
        <w:lang w:val="id" w:eastAsia="en-US" w:bidi="ar-SA"/>
      </w:rPr>
    </w:lvl>
    <w:lvl w:ilvl="8">
      <w:numFmt w:val="bullet"/>
      <w:lvlText w:val="•"/>
      <w:lvlJc w:val="left"/>
      <w:pPr>
        <w:ind w:left="9222" w:hanging="720"/>
      </w:pPr>
      <w:rPr>
        <w:rFonts w:hint="default"/>
        <w:lang w:val="id" w:eastAsia="en-US" w:bidi="ar-SA"/>
      </w:rPr>
    </w:lvl>
  </w:abstractNum>
  <w:abstractNum w:abstractNumId="38" w15:restartNumberingAfterBreak="0">
    <w:nsid w:val="2CAE5DF8"/>
    <w:multiLevelType w:val="hybridMultilevel"/>
    <w:tmpl w:val="1ECE1AB0"/>
    <w:lvl w:ilvl="0" w:tplc="A93015A6">
      <w:start w:val="1"/>
      <w:numFmt w:val="decimal"/>
      <w:lvlText w:val="%1."/>
      <w:lvlJc w:val="left"/>
      <w:pPr>
        <w:ind w:left="2788" w:hanging="360"/>
      </w:pPr>
      <w:rPr>
        <w:rFonts w:hint="default"/>
        <w:b/>
        <w:bCs/>
        <w:vanish w:val="0"/>
        <w:color w:val="auto"/>
      </w:rPr>
    </w:lvl>
    <w:lvl w:ilvl="1" w:tplc="04090019">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39" w15:restartNumberingAfterBreak="0">
    <w:nsid w:val="2E7F6BBD"/>
    <w:multiLevelType w:val="hybridMultilevel"/>
    <w:tmpl w:val="444434D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B92C9E"/>
    <w:multiLevelType w:val="multilevel"/>
    <w:tmpl w:val="CE3080BC"/>
    <w:lvl w:ilvl="0">
      <w:start w:val="1"/>
      <w:numFmt w:val="decimal"/>
      <w:lvlText w:val="%1"/>
      <w:lvlJc w:val="left"/>
      <w:pPr>
        <w:ind w:left="1679" w:hanging="420"/>
      </w:pPr>
      <w:rPr>
        <w:rFonts w:hint="default"/>
        <w:lang w:val="id" w:eastAsia="en-US" w:bidi="ar-SA"/>
      </w:rPr>
    </w:lvl>
    <w:lvl w:ilvl="1">
      <w:start w:val="1"/>
      <w:numFmt w:val="decimal"/>
      <w:lvlText w:val="%1.%2."/>
      <w:lvlJc w:val="left"/>
      <w:pPr>
        <w:ind w:left="1679" w:hanging="420"/>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3."/>
      <w:lvlJc w:val="left"/>
      <w:pPr>
        <w:ind w:left="2068" w:hanging="360"/>
      </w:pPr>
      <w:rPr>
        <w:rFonts w:ascii="Times New Roman" w:eastAsia="Times New Roman" w:hAnsi="Times New Roman" w:cs="Times New Roman" w:hint="default"/>
        <w:spacing w:val="-2"/>
        <w:w w:val="97"/>
        <w:sz w:val="24"/>
        <w:szCs w:val="24"/>
        <w:lang w:val="id" w:eastAsia="en-US" w:bidi="ar-SA"/>
      </w:rPr>
    </w:lvl>
    <w:lvl w:ilvl="3">
      <w:numFmt w:val="bullet"/>
      <w:lvlText w:val="•"/>
      <w:lvlJc w:val="left"/>
      <w:pPr>
        <w:ind w:left="4037" w:hanging="360"/>
      </w:pPr>
      <w:rPr>
        <w:rFonts w:hint="default"/>
        <w:lang w:val="id" w:eastAsia="en-US" w:bidi="ar-SA"/>
      </w:rPr>
    </w:lvl>
    <w:lvl w:ilvl="4">
      <w:numFmt w:val="bullet"/>
      <w:lvlText w:val="•"/>
      <w:lvlJc w:val="left"/>
      <w:pPr>
        <w:ind w:left="5026" w:hanging="360"/>
      </w:pPr>
      <w:rPr>
        <w:rFonts w:hint="default"/>
        <w:lang w:val="id" w:eastAsia="en-US" w:bidi="ar-SA"/>
      </w:rPr>
    </w:lvl>
    <w:lvl w:ilvl="5">
      <w:numFmt w:val="bullet"/>
      <w:lvlText w:val="•"/>
      <w:lvlJc w:val="left"/>
      <w:pPr>
        <w:ind w:left="6015" w:hanging="360"/>
      </w:pPr>
      <w:rPr>
        <w:rFonts w:hint="default"/>
        <w:lang w:val="id" w:eastAsia="en-US" w:bidi="ar-SA"/>
      </w:rPr>
    </w:lvl>
    <w:lvl w:ilvl="6">
      <w:numFmt w:val="bullet"/>
      <w:lvlText w:val="•"/>
      <w:lvlJc w:val="left"/>
      <w:pPr>
        <w:ind w:left="7004" w:hanging="360"/>
      </w:pPr>
      <w:rPr>
        <w:rFonts w:hint="default"/>
        <w:lang w:val="id" w:eastAsia="en-US" w:bidi="ar-SA"/>
      </w:rPr>
    </w:lvl>
    <w:lvl w:ilvl="7">
      <w:numFmt w:val="bullet"/>
      <w:lvlText w:val="•"/>
      <w:lvlJc w:val="left"/>
      <w:pPr>
        <w:ind w:left="7993" w:hanging="360"/>
      </w:pPr>
      <w:rPr>
        <w:rFonts w:hint="default"/>
        <w:lang w:val="id" w:eastAsia="en-US" w:bidi="ar-SA"/>
      </w:rPr>
    </w:lvl>
    <w:lvl w:ilvl="8">
      <w:numFmt w:val="bullet"/>
      <w:lvlText w:val="•"/>
      <w:lvlJc w:val="left"/>
      <w:pPr>
        <w:ind w:left="8982" w:hanging="360"/>
      </w:pPr>
      <w:rPr>
        <w:rFonts w:hint="default"/>
        <w:lang w:val="id" w:eastAsia="en-US" w:bidi="ar-SA"/>
      </w:rPr>
    </w:lvl>
  </w:abstractNum>
  <w:abstractNum w:abstractNumId="41" w15:restartNumberingAfterBreak="0">
    <w:nsid w:val="2F0B717F"/>
    <w:multiLevelType w:val="hybridMultilevel"/>
    <w:tmpl w:val="2C0C469A"/>
    <w:lvl w:ilvl="0" w:tplc="F8A68066">
      <w:start w:val="1"/>
      <w:numFmt w:val="decimal"/>
      <w:lvlText w:val="%1."/>
      <w:lvlJc w:val="left"/>
      <w:pPr>
        <w:ind w:left="2961" w:hanging="360"/>
      </w:pPr>
      <w:rPr>
        <w:rFonts w:ascii="Times New Roman" w:eastAsia="Times New Roman" w:hAnsi="Times New Roman" w:cs="Times New Roman" w:hint="default"/>
        <w:i w:val="0"/>
        <w:spacing w:val="-2"/>
        <w:w w:val="99"/>
        <w:sz w:val="24"/>
        <w:szCs w:val="24"/>
        <w:lang w:val="id" w:eastAsia="en-US" w:bidi="ar-SA"/>
      </w:rPr>
    </w:lvl>
    <w:lvl w:ilvl="1" w:tplc="AB72E828">
      <w:numFmt w:val="bullet"/>
      <w:lvlText w:val="•"/>
      <w:lvlJc w:val="left"/>
      <w:pPr>
        <w:ind w:left="3760" w:hanging="360"/>
      </w:pPr>
      <w:rPr>
        <w:rFonts w:hint="default"/>
        <w:lang w:val="id" w:eastAsia="en-US" w:bidi="ar-SA"/>
      </w:rPr>
    </w:lvl>
    <w:lvl w:ilvl="2" w:tplc="088E964A">
      <w:numFmt w:val="bullet"/>
      <w:lvlText w:val="•"/>
      <w:lvlJc w:val="left"/>
      <w:pPr>
        <w:ind w:left="4560" w:hanging="360"/>
      </w:pPr>
      <w:rPr>
        <w:rFonts w:hint="default"/>
        <w:lang w:val="id" w:eastAsia="en-US" w:bidi="ar-SA"/>
      </w:rPr>
    </w:lvl>
    <w:lvl w:ilvl="3" w:tplc="00341414">
      <w:numFmt w:val="bullet"/>
      <w:lvlText w:val="•"/>
      <w:lvlJc w:val="left"/>
      <w:pPr>
        <w:ind w:left="5360" w:hanging="360"/>
      </w:pPr>
      <w:rPr>
        <w:rFonts w:hint="default"/>
        <w:lang w:val="id" w:eastAsia="en-US" w:bidi="ar-SA"/>
      </w:rPr>
    </w:lvl>
    <w:lvl w:ilvl="4" w:tplc="A5BCA0BC">
      <w:numFmt w:val="bullet"/>
      <w:lvlText w:val="•"/>
      <w:lvlJc w:val="left"/>
      <w:pPr>
        <w:ind w:left="6160" w:hanging="360"/>
      </w:pPr>
      <w:rPr>
        <w:rFonts w:hint="default"/>
        <w:lang w:val="id" w:eastAsia="en-US" w:bidi="ar-SA"/>
      </w:rPr>
    </w:lvl>
    <w:lvl w:ilvl="5" w:tplc="FF32CF92">
      <w:numFmt w:val="bullet"/>
      <w:lvlText w:val="•"/>
      <w:lvlJc w:val="left"/>
      <w:pPr>
        <w:ind w:left="6960" w:hanging="360"/>
      </w:pPr>
      <w:rPr>
        <w:rFonts w:hint="default"/>
        <w:lang w:val="id" w:eastAsia="en-US" w:bidi="ar-SA"/>
      </w:rPr>
    </w:lvl>
    <w:lvl w:ilvl="6" w:tplc="CF08EA64">
      <w:numFmt w:val="bullet"/>
      <w:lvlText w:val="•"/>
      <w:lvlJc w:val="left"/>
      <w:pPr>
        <w:ind w:left="7760" w:hanging="360"/>
      </w:pPr>
      <w:rPr>
        <w:rFonts w:hint="default"/>
        <w:lang w:val="id" w:eastAsia="en-US" w:bidi="ar-SA"/>
      </w:rPr>
    </w:lvl>
    <w:lvl w:ilvl="7" w:tplc="8E20D5CA">
      <w:numFmt w:val="bullet"/>
      <w:lvlText w:val="•"/>
      <w:lvlJc w:val="left"/>
      <w:pPr>
        <w:ind w:left="8560" w:hanging="360"/>
      </w:pPr>
      <w:rPr>
        <w:rFonts w:hint="default"/>
        <w:lang w:val="id" w:eastAsia="en-US" w:bidi="ar-SA"/>
      </w:rPr>
    </w:lvl>
    <w:lvl w:ilvl="8" w:tplc="41583F74">
      <w:numFmt w:val="bullet"/>
      <w:lvlText w:val="•"/>
      <w:lvlJc w:val="left"/>
      <w:pPr>
        <w:ind w:left="9360" w:hanging="360"/>
      </w:pPr>
      <w:rPr>
        <w:rFonts w:hint="default"/>
        <w:lang w:val="id" w:eastAsia="en-US" w:bidi="ar-SA"/>
      </w:rPr>
    </w:lvl>
  </w:abstractNum>
  <w:abstractNum w:abstractNumId="42" w15:restartNumberingAfterBreak="0">
    <w:nsid w:val="2FD24D34"/>
    <w:multiLevelType w:val="hybridMultilevel"/>
    <w:tmpl w:val="2B76CE68"/>
    <w:lvl w:ilvl="0" w:tplc="7960C02E">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46624A"/>
    <w:multiLevelType w:val="hybridMultilevel"/>
    <w:tmpl w:val="A044E1A2"/>
    <w:lvl w:ilvl="0" w:tplc="D9F053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2CD1CEB"/>
    <w:multiLevelType w:val="multilevel"/>
    <w:tmpl w:val="6F3E1D64"/>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34A1483B"/>
    <w:multiLevelType w:val="hybridMultilevel"/>
    <w:tmpl w:val="990037FC"/>
    <w:lvl w:ilvl="0" w:tplc="D3284F88">
      <w:start w:val="1"/>
      <w:numFmt w:val="decimal"/>
      <w:lvlText w:val="%1."/>
      <w:lvlJc w:val="left"/>
      <w:pPr>
        <w:ind w:left="720" w:hanging="360"/>
      </w:pPr>
      <w:rPr>
        <w:rFonts w:ascii="Times New Roman" w:hAnsi="Times New Roman" w:hint="default"/>
        <w:vanish w:val="0"/>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680E69"/>
    <w:multiLevelType w:val="hybridMultilevel"/>
    <w:tmpl w:val="F78C5B1C"/>
    <w:lvl w:ilvl="0" w:tplc="EC3ECB32">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35956450"/>
    <w:multiLevelType w:val="hybridMultilevel"/>
    <w:tmpl w:val="1F30C63E"/>
    <w:lvl w:ilvl="0" w:tplc="C2140A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875132B"/>
    <w:multiLevelType w:val="hybridMultilevel"/>
    <w:tmpl w:val="4C80394A"/>
    <w:lvl w:ilvl="0" w:tplc="80329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8A308D4"/>
    <w:multiLevelType w:val="hybridMultilevel"/>
    <w:tmpl w:val="B6069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A5573A"/>
    <w:multiLevelType w:val="hybridMultilevel"/>
    <w:tmpl w:val="65700F86"/>
    <w:lvl w:ilvl="0" w:tplc="01C88E2C">
      <w:start w:val="1"/>
      <w:numFmt w:val="decimal"/>
      <w:lvlText w:val="%1."/>
      <w:lvlJc w:val="left"/>
      <w:pPr>
        <w:ind w:left="2961" w:hanging="360"/>
      </w:pPr>
      <w:rPr>
        <w:rFonts w:ascii="Times New Roman" w:eastAsia="Times New Roman" w:hAnsi="Times New Roman" w:cs="Times New Roman" w:hint="default"/>
        <w:i w:val="0"/>
        <w:spacing w:val="-2"/>
        <w:w w:val="99"/>
        <w:sz w:val="24"/>
        <w:szCs w:val="24"/>
        <w:lang w:val="id" w:eastAsia="en-US" w:bidi="ar-SA"/>
      </w:rPr>
    </w:lvl>
    <w:lvl w:ilvl="1" w:tplc="B2AE2B6C">
      <w:numFmt w:val="bullet"/>
      <w:lvlText w:val="•"/>
      <w:lvlJc w:val="left"/>
      <w:pPr>
        <w:ind w:left="3760" w:hanging="360"/>
      </w:pPr>
      <w:rPr>
        <w:rFonts w:hint="default"/>
        <w:lang w:val="id" w:eastAsia="en-US" w:bidi="ar-SA"/>
      </w:rPr>
    </w:lvl>
    <w:lvl w:ilvl="2" w:tplc="5602E198">
      <w:numFmt w:val="bullet"/>
      <w:lvlText w:val="•"/>
      <w:lvlJc w:val="left"/>
      <w:pPr>
        <w:ind w:left="4560" w:hanging="360"/>
      </w:pPr>
      <w:rPr>
        <w:rFonts w:hint="default"/>
        <w:lang w:val="id" w:eastAsia="en-US" w:bidi="ar-SA"/>
      </w:rPr>
    </w:lvl>
    <w:lvl w:ilvl="3" w:tplc="3C68B3A8">
      <w:numFmt w:val="bullet"/>
      <w:lvlText w:val="•"/>
      <w:lvlJc w:val="left"/>
      <w:pPr>
        <w:ind w:left="5360" w:hanging="360"/>
      </w:pPr>
      <w:rPr>
        <w:rFonts w:hint="default"/>
        <w:lang w:val="id" w:eastAsia="en-US" w:bidi="ar-SA"/>
      </w:rPr>
    </w:lvl>
    <w:lvl w:ilvl="4" w:tplc="E23C9A70">
      <w:numFmt w:val="bullet"/>
      <w:lvlText w:val="•"/>
      <w:lvlJc w:val="left"/>
      <w:pPr>
        <w:ind w:left="6160" w:hanging="360"/>
      </w:pPr>
      <w:rPr>
        <w:rFonts w:hint="default"/>
        <w:lang w:val="id" w:eastAsia="en-US" w:bidi="ar-SA"/>
      </w:rPr>
    </w:lvl>
    <w:lvl w:ilvl="5" w:tplc="2D66F8A4">
      <w:numFmt w:val="bullet"/>
      <w:lvlText w:val="•"/>
      <w:lvlJc w:val="left"/>
      <w:pPr>
        <w:ind w:left="6960" w:hanging="360"/>
      </w:pPr>
      <w:rPr>
        <w:rFonts w:hint="default"/>
        <w:lang w:val="id" w:eastAsia="en-US" w:bidi="ar-SA"/>
      </w:rPr>
    </w:lvl>
    <w:lvl w:ilvl="6" w:tplc="70665C52">
      <w:numFmt w:val="bullet"/>
      <w:lvlText w:val="•"/>
      <w:lvlJc w:val="left"/>
      <w:pPr>
        <w:ind w:left="7760" w:hanging="360"/>
      </w:pPr>
      <w:rPr>
        <w:rFonts w:hint="default"/>
        <w:lang w:val="id" w:eastAsia="en-US" w:bidi="ar-SA"/>
      </w:rPr>
    </w:lvl>
    <w:lvl w:ilvl="7" w:tplc="41667902">
      <w:numFmt w:val="bullet"/>
      <w:lvlText w:val="•"/>
      <w:lvlJc w:val="left"/>
      <w:pPr>
        <w:ind w:left="8560" w:hanging="360"/>
      </w:pPr>
      <w:rPr>
        <w:rFonts w:hint="default"/>
        <w:lang w:val="id" w:eastAsia="en-US" w:bidi="ar-SA"/>
      </w:rPr>
    </w:lvl>
    <w:lvl w:ilvl="8" w:tplc="A82E8822">
      <w:numFmt w:val="bullet"/>
      <w:lvlText w:val="•"/>
      <w:lvlJc w:val="left"/>
      <w:pPr>
        <w:ind w:left="9360" w:hanging="360"/>
      </w:pPr>
      <w:rPr>
        <w:rFonts w:hint="default"/>
        <w:lang w:val="id" w:eastAsia="en-US" w:bidi="ar-SA"/>
      </w:rPr>
    </w:lvl>
  </w:abstractNum>
  <w:abstractNum w:abstractNumId="51" w15:restartNumberingAfterBreak="0">
    <w:nsid w:val="38CA6679"/>
    <w:multiLevelType w:val="hybridMultilevel"/>
    <w:tmpl w:val="6BD41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1C7877"/>
    <w:multiLevelType w:val="hybridMultilevel"/>
    <w:tmpl w:val="39386EC4"/>
    <w:lvl w:ilvl="0" w:tplc="FFFFFFFF">
      <w:start w:val="1"/>
      <w:numFmt w:val="decimal"/>
      <w:lvlText w:val="%1."/>
      <w:lvlJc w:val="left"/>
      <w:pPr>
        <w:ind w:left="2629"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AE47201"/>
    <w:multiLevelType w:val="multilevel"/>
    <w:tmpl w:val="AB28B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3768D6"/>
    <w:multiLevelType w:val="multilevel"/>
    <w:tmpl w:val="77D0DB1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E0E5616"/>
    <w:multiLevelType w:val="hybridMultilevel"/>
    <w:tmpl w:val="C838B7BA"/>
    <w:lvl w:ilvl="0" w:tplc="04090011">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6" w15:restartNumberingAfterBreak="0">
    <w:nsid w:val="428B1D30"/>
    <w:multiLevelType w:val="multilevel"/>
    <w:tmpl w:val="E73ED31C"/>
    <w:lvl w:ilvl="0">
      <w:start w:val="1"/>
      <w:numFmt w:val="decimal"/>
      <w:lvlText w:val="%1"/>
      <w:lvlJc w:val="left"/>
      <w:pPr>
        <w:ind w:left="1679" w:hanging="420"/>
      </w:pPr>
      <w:rPr>
        <w:rFonts w:hint="default"/>
        <w:lang w:val="id" w:eastAsia="en-US" w:bidi="ar-SA"/>
      </w:rPr>
    </w:lvl>
    <w:lvl w:ilvl="1">
      <w:start w:val="1"/>
      <w:numFmt w:val="decimal"/>
      <w:lvlText w:val="%1.%2."/>
      <w:lvlJc w:val="left"/>
      <w:pPr>
        <w:ind w:left="1679" w:hanging="420"/>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3."/>
      <w:lvlJc w:val="left"/>
      <w:pPr>
        <w:ind w:left="2068" w:hanging="360"/>
      </w:pPr>
      <w:rPr>
        <w:rFonts w:ascii="Times New Roman" w:hAnsi="Times New Roman" w:hint="default"/>
        <w:vanish w:val="0"/>
        <w:spacing w:val="-2"/>
        <w:w w:val="97"/>
        <w:sz w:val="24"/>
        <w:szCs w:val="18"/>
        <w:lang w:val="id" w:eastAsia="en-US" w:bidi="ar-SA"/>
      </w:rPr>
    </w:lvl>
    <w:lvl w:ilvl="3">
      <w:numFmt w:val="bullet"/>
      <w:lvlText w:val="•"/>
      <w:lvlJc w:val="left"/>
      <w:pPr>
        <w:ind w:left="4037" w:hanging="360"/>
      </w:pPr>
      <w:rPr>
        <w:rFonts w:hint="default"/>
        <w:lang w:val="id" w:eastAsia="en-US" w:bidi="ar-SA"/>
      </w:rPr>
    </w:lvl>
    <w:lvl w:ilvl="4">
      <w:numFmt w:val="bullet"/>
      <w:lvlText w:val="•"/>
      <w:lvlJc w:val="left"/>
      <w:pPr>
        <w:ind w:left="5026" w:hanging="360"/>
      </w:pPr>
      <w:rPr>
        <w:rFonts w:hint="default"/>
        <w:lang w:val="id" w:eastAsia="en-US" w:bidi="ar-SA"/>
      </w:rPr>
    </w:lvl>
    <w:lvl w:ilvl="5">
      <w:numFmt w:val="bullet"/>
      <w:lvlText w:val="•"/>
      <w:lvlJc w:val="left"/>
      <w:pPr>
        <w:ind w:left="6015" w:hanging="360"/>
      </w:pPr>
      <w:rPr>
        <w:rFonts w:hint="default"/>
        <w:lang w:val="id" w:eastAsia="en-US" w:bidi="ar-SA"/>
      </w:rPr>
    </w:lvl>
    <w:lvl w:ilvl="6">
      <w:numFmt w:val="bullet"/>
      <w:lvlText w:val="•"/>
      <w:lvlJc w:val="left"/>
      <w:pPr>
        <w:ind w:left="7004" w:hanging="360"/>
      </w:pPr>
      <w:rPr>
        <w:rFonts w:hint="default"/>
        <w:lang w:val="id" w:eastAsia="en-US" w:bidi="ar-SA"/>
      </w:rPr>
    </w:lvl>
    <w:lvl w:ilvl="7">
      <w:numFmt w:val="bullet"/>
      <w:lvlText w:val="•"/>
      <w:lvlJc w:val="left"/>
      <w:pPr>
        <w:ind w:left="7993" w:hanging="360"/>
      </w:pPr>
      <w:rPr>
        <w:rFonts w:hint="default"/>
        <w:lang w:val="id" w:eastAsia="en-US" w:bidi="ar-SA"/>
      </w:rPr>
    </w:lvl>
    <w:lvl w:ilvl="8">
      <w:numFmt w:val="bullet"/>
      <w:lvlText w:val="•"/>
      <w:lvlJc w:val="left"/>
      <w:pPr>
        <w:ind w:left="8982" w:hanging="360"/>
      </w:pPr>
      <w:rPr>
        <w:rFonts w:hint="default"/>
        <w:lang w:val="id" w:eastAsia="en-US" w:bidi="ar-SA"/>
      </w:rPr>
    </w:lvl>
  </w:abstractNum>
  <w:abstractNum w:abstractNumId="57" w15:restartNumberingAfterBreak="0">
    <w:nsid w:val="42A62480"/>
    <w:multiLevelType w:val="hybridMultilevel"/>
    <w:tmpl w:val="D52A5496"/>
    <w:lvl w:ilvl="0" w:tplc="01C88E2C">
      <w:start w:val="1"/>
      <w:numFmt w:val="decimal"/>
      <w:lvlText w:val="%1."/>
      <w:lvlJc w:val="left"/>
      <w:pPr>
        <w:ind w:left="786" w:hanging="360"/>
      </w:pPr>
      <w:rPr>
        <w:rFonts w:ascii="Times New Roman" w:eastAsia="Times New Roman" w:hAnsi="Times New Roman" w:cs="Times New Roman" w:hint="default"/>
        <w:i w:val="0"/>
        <w:spacing w:val="-2"/>
        <w:w w:val="99"/>
        <w:sz w:val="24"/>
        <w:szCs w:val="24"/>
        <w:lang w:val="id" w:eastAsia="en-US" w:bidi="ar-SA"/>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58" w15:restartNumberingAfterBreak="0">
    <w:nsid w:val="43ED1CA3"/>
    <w:multiLevelType w:val="hybridMultilevel"/>
    <w:tmpl w:val="B830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CF6289"/>
    <w:multiLevelType w:val="hybridMultilevel"/>
    <w:tmpl w:val="8D686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63125C"/>
    <w:multiLevelType w:val="multilevel"/>
    <w:tmpl w:val="A70E6DC8"/>
    <w:styleLink w:val="CurrentList2"/>
    <w:lvl w:ilvl="0">
      <w:start w:val="1"/>
      <w:numFmt w:val="lowerLetter"/>
      <w:lvlText w:val="%1)"/>
      <w:lvlJc w:val="left"/>
      <w:pPr>
        <w:ind w:left="1440" w:hanging="360"/>
      </w:pPr>
    </w:lvl>
    <w:lvl w:ilvl="1">
      <w:start w:val="1"/>
      <w:numFmt w:val="decimal"/>
      <w:lvlText w:val="%2."/>
      <w:lvlJc w:val="left"/>
      <w:pPr>
        <w:ind w:left="2629"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7E84DB4"/>
    <w:multiLevelType w:val="hybridMultilevel"/>
    <w:tmpl w:val="6DE42892"/>
    <w:lvl w:ilvl="0" w:tplc="4BF09F58">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2" w15:restartNumberingAfterBreak="0">
    <w:nsid w:val="488E3ED1"/>
    <w:multiLevelType w:val="hybridMultilevel"/>
    <w:tmpl w:val="6D6E8E30"/>
    <w:lvl w:ilvl="0" w:tplc="2EA873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49266ABA"/>
    <w:multiLevelType w:val="hybridMultilevel"/>
    <w:tmpl w:val="EFEE1C0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4" w15:restartNumberingAfterBreak="0">
    <w:nsid w:val="4D421A54"/>
    <w:multiLevelType w:val="hybridMultilevel"/>
    <w:tmpl w:val="A8765DF4"/>
    <w:lvl w:ilvl="0" w:tplc="04090017">
      <w:start w:val="1"/>
      <w:numFmt w:val="lowerLetter"/>
      <w:lvlText w:val="%1)"/>
      <w:lvlJc w:val="left"/>
      <w:pPr>
        <w:ind w:left="1440" w:hanging="360"/>
      </w:pPr>
    </w:lvl>
    <w:lvl w:ilvl="1" w:tplc="CAFCB69E">
      <w:start w:val="1"/>
      <w:numFmt w:val="decimal"/>
      <w:lvlText w:val="%2."/>
      <w:lvlJc w:val="left"/>
      <w:pPr>
        <w:ind w:left="644" w:hanging="360"/>
      </w:pPr>
      <w:rPr>
        <w:i/>
        <w:i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E903ADE"/>
    <w:multiLevelType w:val="hybridMultilevel"/>
    <w:tmpl w:val="4170C52C"/>
    <w:lvl w:ilvl="0" w:tplc="7960C02E">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AF4689"/>
    <w:multiLevelType w:val="hybridMultilevel"/>
    <w:tmpl w:val="57DACF34"/>
    <w:lvl w:ilvl="0" w:tplc="E55A60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4EF43D00"/>
    <w:multiLevelType w:val="hybridMultilevel"/>
    <w:tmpl w:val="94CCE7C0"/>
    <w:lvl w:ilvl="0" w:tplc="612E7E14">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527D52C2"/>
    <w:multiLevelType w:val="hybridMultilevel"/>
    <w:tmpl w:val="0804D2FE"/>
    <w:lvl w:ilvl="0" w:tplc="D3284F88">
      <w:start w:val="1"/>
      <w:numFmt w:val="decimal"/>
      <w:lvlText w:val="%1."/>
      <w:lvlJc w:val="left"/>
      <w:pPr>
        <w:ind w:left="2487" w:hanging="360"/>
      </w:pPr>
      <w:rPr>
        <w:rFonts w:ascii="Times New Roman" w:hAnsi="Times New Roman" w:hint="default"/>
        <w:vanish w:val="0"/>
        <w:sz w:val="24"/>
        <w:szCs w:val="18"/>
      </w:rPr>
    </w:lvl>
    <w:lvl w:ilvl="1" w:tplc="D3284F88">
      <w:start w:val="1"/>
      <w:numFmt w:val="decimal"/>
      <w:lvlText w:val="%2."/>
      <w:lvlJc w:val="left"/>
      <w:pPr>
        <w:ind w:left="2520" w:hanging="360"/>
      </w:pPr>
      <w:rPr>
        <w:rFonts w:ascii="Times New Roman" w:hAnsi="Times New Roman" w:hint="default"/>
        <w:vanish w:val="0"/>
        <w:sz w:val="24"/>
        <w:szCs w:val="18"/>
      </w:rPr>
    </w:lvl>
    <w:lvl w:ilvl="2" w:tplc="F7284E0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3040B3E"/>
    <w:multiLevelType w:val="hybridMultilevel"/>
    <w:tmpl w:val="169E066E"/>
    <w:lvl w:ilvl="0" w:tplc="A3347F1A">
      <w:start w:val="1"/>
      <w:numFmt w:val="decimal"/>
      <w:lvlText w:val="%1."/>
      <w:lvlJc w:val="right"/>
      <w:pPr>
        <w:ind w:left="1287" w:hanging="360"/>
      </w:pPr>
      <w:rPr>
        <w:rFonts w:ascii="Times New Roman" w:hAnsi="Times New Roman" w:hint="default"/>
        <w:b w:val="0"/>
        <w:i w:val="0"/>
        <w:sz w:val="22"/>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0" w15:restartNumberingAfterBreak="0">
    <w:nsid w:val="575773E9"/>
    <w:multiLevelType w:val="hybridMultilevel"/>
    <w:tmpl w:val="1A08E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9B2793"/>
    <w:multiLevelType w:val="hybridMultilevel"/>
    <w:tmpl w:val="7CC4F2F2"/>
    <w:lvl w:ilvl="0" w:tplc="A274B9DE">
      <w:start w:val="1"/>
      <w:numFmt w:val="lowerLetter"/>
      <w:lvlText w:val="%1."/>
      <w:lvlJc w:val="left"/>
      <w:pPr>
        <w:ind w:left="720" w:hanging="360"/>
      </w:pPr>
      <w:rPr>
        <w:rFonts w:ascii="Times New Roman" w:hAnsi="Times New Roman" w:hint="default"/>
        <w:vanish w:val="0"/>
        <w:sz w:val="20"/>
        <w:szCs w:val="16"/>
      </w:rPr>
    </w:lvl>
    <w:lvl w:ilvl="1" w:tplc="04090019">
      <w:start w:val="1"/>
      <w:numFmt w:val="lowerLetter"/>
      <w:lvlText w:val="%2."/>
      <w:lvlJc w:val="left"/>
      <w:pPr>
        <w:ind w:left="1440" w:hanging="360"/>
      </w:pPr>
    </w:lvl>
    <w:lvl w:ilvl="2" w:tplc="E3A034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E60EB9"/>
    <w:multiLevelType w:val="hybridMultilevel"/>
    <w:tmpl w:val="0C0681A4"/>
    <w:lvl w:ilvl="0" w:tplc="D3284F88">
      <w:start w:val="1"/>
      <w:numFmt w:val="decimal"/>
      <w:lvlText w:val="%1."/>
      <w:lvlJc w:val="left"/>
      <w:pPr>
        <w:ind w:left="720" w:hanging="360"/>
      </w:pPr>
      <w:rPr>
        <w:rFonts w:ascii="Times New Roman" w:hAnsi="Times New Roman" w:hint="default"/>
        <w:vanish w:val="0"/>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5F0457"/>
    <w:multiLevelType w:val="hybridMultilevel"/>
    <w:tmpl w:val="D46A6A66"/>
    <w:lvl w:ilvl="0" w:tplc="0421000F">
      <w:start w:val="1"/>
      <w:numFmt w:val="decimal"/>
      <w:lvlText w:val="%1."/>
      <w:lvlJc w:val="left"/>
      <w:pPr>
        <w:ind w:left="360" w:hanging="360"/>
      </w:pPr>
    </w:lvl>
    <w:lvl w:ilvl="1" w:tplc="2B5E3C06">
      <w:start w:val="1"/>
      <w:numFmt w:val="decimal"/>
      <w:lvlText w:val="%2."/>
      <w:lvlJc w:val="left"/>
      <w:pPr>
        <w:ind w:left="2190" w:hanging="111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DDE5D6C"/>
    <w:multiLevelType w:val="hybridMultilevel"/>
    <w:tmpl w:val="9D2668B2"/>
    <w:lvl w:ilvl="0" w:tplc="0B844032">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id" w:eastAsia="en-US" w:bidi="ar-SA"/>
      </w:rPr>
    </w:lvl>
    <w:lvl w:ilvl="1" w:tplc="2454F02E">
      <w:numFmt w:val="bullet"/>
      <w:lvlText w:val="•"/>
      <w:lvlJc w:val="left"/>
      <w:pPr>
        <w:ind w:left="1698" w:hanging="360"/>
      </w:pPr>
      <w:rPr>
        <w:rFonts w:hint="default"/>
        <w:lang w:val="id" w:eastAsia="en-US" w:bidi="ar-SA"/>
      </w:rPr>
    </w:lvl>
    <w:lvl w:ilvl="2" w:tplc="92E28C34">
      <w:numFmt w:val="bullet"/>
      <w:lvlText w:val="•"/>
      <w:lvlJc w:val="left"/>
      <w:pPr>
        <w:ind w:left="2576" w:hanging="360"/>
      </w:pPr>
      <w:rPr>
        <w:rFonts w:hint="default"/>
        <w:lang w:val="id" w:eastAsia="en-US" w:bidi="ar-SA"/>
      </w:rPr>
    </w:lvl>
    <w:lvl w:ilvl="3" w:tplc="09A0B606">
      <w:numFmt w:val="bullet"/>
      <w:lvlText w:val="•"/>
      <w:lvlJc w:val="left"/>
      <w:pPr>
        <w:ind w:left="3454" w:hanging="360"/>
      </w:pPr>
      <w:rPr>
        <w:rFonts w:hint="default"/>
        <w:lang w:val="id" w:eastAsia="en-US" w:bidi="ar-SA"/>
      </w:rPr>
    </w:lvl>
    <w:lvl w:ilvl="4" w:tplc="A72233AE">
      <w:numFmt w:val="bullet"/>
      <w:lvlText w:val="•"/>
      <w:lvlJc w:val="left"/>
      <w:pPr>
        <w:ind w:left="4332" w:hanging="360"/>
      </w:pPr>
      <w:rPr>
        <w:rFonts w:hint="default"/>
        <w:lang w:val="id" w:eastAsia="en-US" w:bidi="ar-SA"/>
      </w:rPr>
    </w:lvl>
    <w:lvl w:ilvl="5" w:tplc="010C7FF0">
      <w:numFmt w:val="bullet"/>
      <w:lvlText w:val="•"/>
      <w:lvlJc w:val="left"/>
      <w:pPr>
        <w:ind w:left="5210" w:hanging="360"/>
      </w:pPr>
      <w:rPr>
        <w:rFonts w:hint="default"/>
        <w:lang w:val="id" w:eastAsia="en-US" w:bidi="ar-SA"/>
      </w:rPr>
    </w:lvl>
    <w:lvl w:ilvl="6" w:tplc="C33C82EC">
      <w:numFmt w:val="bullet"/>
      <w:lvlText w:val="•"/>
      <w:lvlJc w:val="left"/>
      <w:pPr>
        <w:ind w:left="6088" w:hanging="360"/>
      </w:pPr>
      <w:rPr>
        <w:rFonts w:hint="default"/>
        <w:lang w:val="id" w:eastAsia="en-US" w:bidi="ar-SA"/>
      </w:rPr>
    </w:lvl>
    <w:lvl w:ilvl="7" w:tplc="F53A5278">
      <w:numFmt w:val="bullet"/>
      <w:lvlText w:val="•"/>
      <w:lvlJc w:val="left"/>
      <w:pPr>
        <w:ind w:left="6966" w:hanging="360"/>
      </w:pPr>
      <w:rPr>
        <w:rFonts w:hint="default"/>
        <w:lang w:val="id" w:eastAsia="en-US" w:bidi="ar-SA"/>
      </w:rPr>
    </w:lvl>
    <w:lvl w:ilvl="8" w:tplc="48A8CD6E">
      <w:numFmt w:val="bullet"/>
      <w:lvlText w:val="•"/>
      <w:lvlJc w:val="left"/>
      <w:pPr>
        <w:ind w:left="7844" w:hanging="360"/>
      </w:pPr>
      <w:rPr>
        <w:rFonts w:hint="default"/>
        <w:lang w:val="id" w:eastAsia="en-US" w:bidi="ar-SA"/>
      </w:rPr>
    </w:lvl>
  </w:abstractNum>
  <w:abstractNum w:abstractNumId="75" w15:restartNumberingAfterBreak="0">
    <w:nsid w:val="5EF22F54"/>
    <w:multiLevelType w:val="hybridMultilevel"/>
    <w:tmpl w:val="CA1082DA"/>
    <w:lvl w:ilvl="0" w:tplc="7D0EDF14">
      <w:start w:val="3"/>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6" w15:restartNumberingAfterBreak="0">
    <w:nsid w:val="5F4E7C8E"/>
    <w:multiLevelType w:val="hybridMultilevel"/>
    <w:tmpl w:val="4D949A1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15:restartNumberingAfterBreak="0">
    <w:nsid w:val="60FA1E67"/>
    <w:multiLevelType w:val="hybridMultilevel"/>
    <w:tmpl w:val="DFAA0218"/>
    <w:lvl w:ilvl="0" w:tplc="5E96002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15:restartNumberingAfterBreak="0">
    <w:nsid w:val="615C5751"/>
    <w:multiLevelType w:val="hybridMultilevel"/>
    <w:tmpl w:val="1336449E"/>
    <w:lvl w:ilvl="0" w:tplc="BFC0A3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618D1C4D"/>
    <w:multiLevelType w:val="multilevel"/>
    <w:tmpl w:val="CE3080BC"/>
    <w:lvl w:ilvl="0">
      <w:start w:val="1"/>
      <w:numFmt w:val="decimal"/>
      <w:lvlText w:val="%1"/>
      <w:lvlJc w:val="left"/>
      <w:pPr>
        <w:ind w:left="1679" w:hanging="420"/>
      </w:pPr>
      <w:rPr>
        <w:rFonts w:hint="default"/>
        <w:lang w:val="id" w:eastAsia="en-US" w:bidi="ar-SA"/>
      </w:rPr>
    </w:lvl>
    <w:lvl w:ilvl="1">
      <w:start w:val="1"/>
      <w:numFmt w:val="decimal"/>
      <w:lvlText w:val="%1.%2."/>
      <w:lvlJc w:val="left"/>
      <w:pPr>
        <w:ind w:left="1679" w:hanging="420"/>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3."/>
      <w:lvlJc w:val="left"/>
      <w:pPr>
        <w:ind w:left="2068" w:hanging="360"/>
      </w:pPr>
      <w:rPr>
        <w:rFonts w:ascii="Times New Roman" w:eastAsia="Times New Roman" w:hAnsi="Times New Roman" w:cs="Times New Roman" w:hint="default"/>
        <w:spacing w:val="-2"/>
        <w:w w:val="97"/>
        <w:sz w:val="24"/>
        <w:szCs w:val="24"/>
        <w:lang w:val="id" w:eastAsia="en-US" w:bidi="ar-SA"/>
      </w:rPr>
    </w:lvl>
    <w:lvl w:ilvl="3">
      <w:numFmt w:val="bullet"/>
      <w:lvlText w:val="•"/>
      <w:lvlJc w:val="left"/>
      <w:pPr>
        <w:ind w:left="4037" w:hanging="360"/>
      </w:pPr>
      <w:rPr>
        <w:rFonts w:hint="default"/>
        <w:lang w:val="id" w:eastAsia="en-US" w:bidi="ar-SA"/>
      </w:rPr>
    </w:lvl>
    <w:lvl w:ilvl="4">
      <w:numFmt w:val="bullet"/>
      <w:lvlText w:val="•"/>
      <w:lvlJc w:val="left"/>
      <w:pPr>
        <w:ind w:left="5026" w:hanging="360"/>
      </w:pPr>
      <w:rPr>
        <w:rFonts w:hint="default"/>
        <w:lang w:val="id" w:eastAsia="en-US" w:bidi="ar-SA"/>
      </w:rPr>
    </w:lvl>
    <w:lvl w:ilvl="5">
      <w:numFmt w:val="bullet"/>
      <w:lvlText w:val="•"/>
      <w:lvlJc w:val="left"/>
      <w:pPr>
        <w:ind w:left="6015" w:hanging="360"/>
      </w:pPr>
      <w:rPr>
        <w:rFonts w:hint="default"/>
        <w:lang w:val="id" w:eastAsia="en-US" w:bidi="ar-SA"/>
      </w:rPr>
    </w:lvl>
    <w:lvl w:ilvl="6">
      <w:numFmt w:val="bullet"/>
      <w:lvlText w:val="•"/>
      <w:lvlJc w:val="left"/>
      <w:pPr>
        <w:ind w:left="7004" w:hanging="360"/>
      </w:pPr>
      <w:rPr>
        <w:rFonts w:hint="default"/>
        <w:lang w:val="id" w:eastAsia="en-US" w:bidi="ar-SA"/>
      </w:rPr>
    </w:lvl>
    <w:lvl w:ilvl="7">
      <w:numFmt w:val="bullet"/>
      <w:lvlText w:val="•"/>
      <w:lvlJc w:val="left"/>
      <w:pPr>
        <w:ind w:left="7993" w:hanging="360"/>
      </w:pPr>
      <w:rPr>
        <w:rFonts w:hint="default"/>
        <w:lang w:val="id" w:eastAsia="en-US" w:bidi="ar-SA"/>
      </w:rPr>
    </w:lvl>
    <w:lvl w:ilvl="8">
      <w:numFmt w:val="bullet"/>
      <w:lvlText w:val="•"/>
      <w:lvlJc w:val="left"/>
      <w:pPr>
        <w:ind w:left="8982" w:hanging="360"/>
      </w:pPr>
      <w:rPr>
        <w:rFonts w:hint="default"/>
        <w:lang w:val="id" w:eastAsia="en-US" w:bidi="ar-SA"/>
      </w:rPr>
    </w:lvl>
  </w:abstractNum>
  <w:abstractNum w:abstractNumId="80" w15:restartNumberingAfterBreak="0">
    <w:nsid w:val="625A57E9"/>
    <w:multiLevelType w:val="hybridMultilevel"/>
    <w:tmpl w:val="C1764F44"/>
    <w:lvl w:ilvl="0" w:tplc="D3284F88">
      <w:start w:val="1"/>
      <w:numFmt w:val="decimal"/>
      <w:lvlText w:val="%1."/>
      <w:lvlJc w:val="left"/>
      <w:pPr>
        <w:ind w:left="1287" w:hanging="360"/>
      </w:pPr>
      <w:rPr>
        <w:rFonts w:ascii="Times New Roman" w:hAnsi="Times New Roman" w:hint="default"/>
        <w:vanish w:val="0"/>
        <w:sz w:val="24"/>
        <w:szCs w:val="1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1" w15:restartNumberingAfterBreak="0">
    <w:nsid w:val="62FA6FE2"/>
    <w:multiLevelType w:val="multilevel"/>
    <w:tmpl w:val="32DA40D2"/>
    <w:styleLink w:val="CurrentList1"/>
    <w:lvl w:ilvl="0">
      <w:start w:val="1"/>
      <w:numFmt w:val="lowerLetter"/>
      <w:lvlText w:val="%1)"/>
      <w:lvlJc w:val="left"/>
      <w:pPr>
        <w:ind w:left="1440" w:hanging="360"/>
      </w:p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636906C2"/>
    <w:multiLevelType w:val="hybridMultilevel"/>
    <w:tmpl w:val="9CA26CA0"/>
    <w:lvl w:ilvl="0" w:tplc="3B48ADC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64FF4544"/>
    <w:multiLevelType w:val="hybridMultilevel"/>
    <w:tmpl w:val="479468DA"/>
    <w:lvl w:ilvl="0" w:tplc="062889CE">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4" w15:restartNumberingAfterBreak="0">
    <w:nsid w:val="65274441"/>
    <w:multiLevelType w:val="multilevel"/>
    <w:tmpl w:val="F8740740"/>
    <w:lvl w:ilvl="0">
      <w:start w:val="2"/>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5" w15:restartNumberingAfterBreak="0">
    <w:nsid w:val="6581467B"/>
    <w:multiLevelType w:val="hybridMultilevel"/>
    <w:tmpl w:val="FEAE0442"/>
    <w:lvl w:ilvl="0" w:tplc="892CE6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6" w15:restartNumberingAfterBreak="0">
    <w:nsid w:val="65913184"/>
    <w:multiLevelType w:val="multilevel"/>
    <w:tmpl w:val="7BE6AA16"/>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5DC7377"/>
    <w:multiLevelType w:val="multilevel"/>
    <w:tmpl w:val="EF44B1FA"/>
    <w:lvl w:ilvl="0">
      <w:start w:val="2"/>
      <w:numFmt w:val="decimal"/>
      <w:lvlText w:val="%1"/>
      <w:lvlJc w:val="left"/>
      <w:pPr>
        <w:ind w:left="2789" w:hanging="721"/>
      </w:pPr>
      <w:rPr>
        <w:rFonts w:hint="default"/>
        <w:lang w:val="id" w:eastAsia="en-US" w:bidi="ar-SA"/>
      </w:rPr>
    </w:lvl>
    <w:lvl w:ilvl="1">
      <w:start w:val="1"/>
      <w:numFmt w:val="decimal"/>
      <w:lvlText w:val="%1.%2"/>
      <w:lvlJc w:val="left"/>
      <w:pPr>
        <w:ind w:left="2789" w:hanging="721"/>
      </w:pPr>
      <w:rPr>
        <w:rFonts w:hint="default"/>
        <w:lang w:val="id" w:eastAsia="en-US" w:bidi="ar-SA"/>
      </w:rPr>
    </w:lvl>
    <w:lvl w:ilvl="2">
      <w:start w:val="6"/>
      <w:numFmt w:val="decimal"/>
      <w:lvlText w:val="%1.%2.%3"/>
      <w:lvlJc w:val="left"/>
      <w:pPr>
        <w:ind w:left="2789" w:hanging="721"/>
      </w:pPr>
      <w:rPr>
        <w:rFonts w:hint="default"/>
        <w:lang w:val="id" w:eastAsia="en-US" w:bidi="ar-SA"/>
      </w:rPr>
    </w:lvl>
    <w:lvl w:ilvl="3">
      <w:start w:val="1"/>
      <w:numFmt w:val="decimal"/>
      <w:lvlText w:val="%1.%2.%3.%4."/>
      <w:lvlJc w:val="left"/>
      <w:pPr>
        <w:ind w:left="2789" w:hanging="721"/>
      </w:pPr>
      <w:rPr>
        <w:rFonts w:ascii="Times New Roman" w:eastAsia="Times New Roman" w:hAnsi="Times New Roman" w:cs="Times New Roman" w:hint="default"/>
        <w:b/>
        <w:bCs/>
        <w:spacing w:val="-4"/>
        <w:w w:val="99"/>
        <w:sz w:val="22"/>
        <w:szCs w:val="22"/>
        <w:lang w:val="id" w:eastAsia="en-US" w:bidi="ar-SA"/>
      </w:rPr>
    </w:lvl>
    <w:lvl w:ilvl="4">
      <w:start w:val="1"/>
      <w:numFmt w:val="decimal"/>
      <w:lvlText w:val="%5."/>
      <w:lvlJc w:val="left"/>
      <w:pPr>
        <w:ind w:left="3213" w:hanging="360"/>
      </w:pPr>
      <w:rPr>
        <w:rFonts w:ascii="Times New Roman" w:eastAsia="Times New Roman" w:hAnsi="Times New Roman" w:cs="Times New Roman" w:hint="default"/>
        <w:spacing w:val="-2"/>
        <w:w w:val="99"/>
        <w:sz w:val="24"/>
        <w:szCs w:val="24"/>
        <w:lang w:val="id" w:eastAsia="en-US" w:bidi="ar-SA"/>
      </w:rPr>
    </w:lvl>
    <w:lvl w:ilvl="5">
      <w:numFmt w:val="bullet"/>
      <w:lvlText w:val="•"/>
      <w:lvlJc w:val="left"/>
      <w:pPr>
        <w:ind w:left="6660" w:hanging="360"/>
      </w:pPr>
      <w:rPr>
        <w:rFonts w:hint="default"/>
        <w:lang w:val="id" w:eastAsia="en-US" w:bidi="ar-SA"/>
      </w:rPr>
    </w:lvl>
    <w:lvl w:ilvl="6">
      <w:numFmt w:val="bullet"/>
      <w:lvlText w:val="•"/>
      <w:lvlJc w:val="left"/>
      <w:pPr>
        <w:ind w:left="7520" w:hanging="360"/>
      </w:pPr>
      <w:rPr>
        <w:rFonts w:hint="default"/>
        <w:lang w:val="id" w:eastAsia="en-US" w:bidi="ar-SA"/>
      </w:rPr>
    </w:lvl>
    <w:lvl w:ilvl="7">
      <w:numFmt w:val="bullet"/>
      <w:lvlText w:val="•"/>
      <w:lvlJc w:val="left"/>
      <w:pPr>
        <w:ind w:left="8380" w:hanging="360"/>
      </w:pPr>
      <w:rPr>
        <w:rFonts w:hint="default"/>
        <w:lang w:val="id" w:eastAsia="en-US" w:bidi="ar-SA"/>
      </w:rPr>
    </w:lvl>
    <w:lvl w:ilvl="8">
      <w:numFmt w:val="bullet"/>
      <w:lvlText w:val="•"/>
      <w:lvlJc w:val="left"/>
      <w:pPr>
        <w:ind w:left="9240" w:hanging="360"/>
      </w:pPr>
      <w:rPr>
        <w:rFonts w:hint="default"/>
        <w:lang w:val="id" w:eastAsia="en-US" w:bidi="ar-SA"/>
      </w:rPr>
    </w:lvl>
  </w:abstractNum>
  <w:abstractNum w:abstractNumId="88" w15:restartNumberingAfterBreak="0">
    <w:nsid w:val="66050BDD"/>
    <w:multiLevelType w:val="hybridMultilevel"/>
    <w:tmpl w:val="C366A774"/>
    <w:lvl w:ilvl="0" w:tplc="AA643480">
      <w:numFmt w:val="bullet"/>
      <w:lvlText w:val=""/>
      <w:lvlJc w:val="left"/>
      <w:pPr>
        <w:ind w:left="899" w:hanging="360"/>
      </w:pPr>
      <w:rPr>
        <w:rFonts w:ascii="Symbol" w:eastAsia="Symbol" w:hAnsi="Symbol" w:cs="Symbol" w:hint="default"/>
        <w:color w:val="FFFFFF"/>
        <w:w w:val="100"/>
        <w:sz w:val="22"/>
        <w:szCs w:val="22"/>
        <w:lang w:val="id" w:eastAsia="en-US" w:bidi="ar-SA"/>
      </w:rPr>
    </w:lvl>
    <w:lvl w:ilvl="1" w:tplc="80A0209C">
      <w:numFmt w:val="bullet"/>
      <w:lvlText w:val="•"/>
      <w:lvlJc w:val="left"/>
      <w:pPr>
        <w:ind w:left="1178" w:hanging="360"/>
      </w:pPr>
      <w:rPr>
        <w:rFonts w:hint="default"/>
        <w:lang w:val="id" w:eastAsia="en-US" w:bidi="ar-SA"/>
      </w:rPr>
    </w:lvl>
    <w:lvl w:ilvl="2" w:tplc="6498958C">
      <w:numFmt w:val="bullet"/>
      <w:lvlText w:val="•"/>
      <w:lvlJc w:val="left"/>
      <w:pPr>
        <w:ind w:left="1456" w:hanging="360"/>
      </w:pPr>
      <w:rPr>
        <w:rFonts w:hint="default"/>
        <w:lang w:val="id" w:eastAsia="en-US" w:bidi="ar-SA"/>
      </w:rPr>
    </w:lvl>
    <w:lvl w:ilvl="3" w:tplc="C44C3AEE">
      <w:numFmt w:val="bullet"/>
      <w:lvlText w:val="•"/>
      <w:lvlJc w:val="left"/>
      <w:pPr>
        <w:ind w:left="1734" w:hanging="360"/>
      </w:pPr>
      <w:rPr>
        <w:rFonts w:hint="default"/>
        <w:lang w:val="id" w:eastAsia="en-US" w:bidi="ar-SA"/>
      </w:rPr>
    </w:lvl>
    <w:lvl w:ilvl="4" w:tplc="0C9AE836">
      <w:numFmt w:val="bullet"/>
      <w:lvlText w:val="•"/>
      <w:lvlJc w:val="left"/>
      <w:pPr>
        <w:ind w:left="2012" w:hanging="360"/>
      </w:pPr>
      <w:rPr>
        <w:rFonts w:hint="default"/>
        <w:lang w:val="id" w:eastAsia="en-US" w:bidi="ar-SA"/>
      </w:rPr>
    </w:lvl>
    <w:lvl w:ilvl="5" w:tplc="F62691CC">
      <w:numFmt w:val="bullet"/>
      <w:lvlText w:val="•"/>
      <w:lvlJc w:val="left"/>
      <w:pPr>
        <w:ind w:left="2290" w:hanging="360"/>
      </w:pPr>
      <w:rPr>
        <w:rFonts w:hint="default"/>
        <w:lang w:val="id" w:eastAsia="en-US" w:bidi="ar-SA"/>
      </w:rPr>
    </w:lvl>
    <w:lvl w:ilvl="6" w:tplc="A1048AA2">
      <w:numFmt w:val="bullet"/>
      <w:lvlText w:val="•"/>
      <w:lvlJc w:val="left"/>
      <w:pPr>
        <w:ind w:left="2568" w:hanging="360"/>
      </w:pPr>
      <w:rPr>
        <w:rFonts w:hint="default"/>
        <w:lang w:val="id" w:eastAsia="en-US" w:bidi="ar-SA"/>
      </w:rPr>
    </w:lvl>
    <w:lvl w:ilvl="7" w:tplc="C9F43FB6">
      <w:numFmt w:val="bullet"/>
      <w:lvlText w:val="•"/>
      <w:lvlJc w:val="left"/>
      <w:pPr>
        <w:ind w:left="2846" w:hanging="360"/>
      </w:pPr>
      <w:rPr>
        <w:rFonts w:hint="default"/>
        <w:lang w:val="id" w:eastAsia="en-US" w:bidi="ar-SA"/>
      </w:rPr>
    </w:lvl>
    <w:lvl w:ilvl="8" w:tplc="A268E366">
      <w:numFmt w:val="bullet"/>
      <w:lvlText w:val="•"/>
      <w:lvlJc w:val="left"/>
      <w:pPr>
        <w:ind w:left="3124" w:hanging="360"/>
      </w:pPr>
      <w:rPr>
        <w:rFonts w:hint="default"/>
        <w:lang w:val="id" w:eastAsia="en-US" w:bidi="ar-SA"/>
      </w:rPr>
    </w:lvl>
  </w:abstractNum>
  <w:abstractNum w:abstractNumId="89" w15:restartNumberingAfterBreak="0">
    <w:nsid w:val="67C11619"/>
    <w:multiLevelType w:val="hybridMultilevel"/>
    <w:tmpl w:val="CE5AD5E6"/>
    <w:lvl w:ilvl="0" w:tplc="6A5CCA90">
      <w:start w:val="1"/>
      <w:numFmt w:val="decimal"/>
      <w:lvlText w:val="%1."/>
      <w:lvlJc w:val="left"/>
      <w:pPr>
        <w:ind w:left="3149" w:hanging="360"/>
      </w:pPr>
      <w:rPr>
        <w:rFonts w:ascii="Times New Roman" w:eastAsia="Times New Roman" w:hAnsi="Times New Roman" w:cs="Times New Roman" w:hint="default"/>
        <w:spacing w:val="-2"/>
        <w:w w:val="99"/>
        <w:sz w:val="24"/>
        <w:szCs w:val="24"/>
        <w:lang w:val="id" w:eastAsia="en-US" w:bidi="ar-SA"/>
      </w:rPr>
    </w:lvl>
    <w:lvl w:ilvl="1" w:tplc="81B2286A">
      <w:numFmt w:val="bullet"/>
      <w:lvlText w:val="•"/>
      <w:lvlJc w:val="left"/>
      <w:pPr>
        <w:ind w:left="3922" w:hanging="360"/>
      </w:pPr>
      <w:rPr>
        <w:rFonts w:hint="default"/>
        <w:lang w:val="id" w:eastAsia="en-US" w:bidi="ar-SA"/>
      </w:rPr>
    </w:lvl>
    <w:lvl w:ilvl="2" w:tplc="E7180BE8">
      <w:numFmt w:val="bullet"/>
      <w:lvlText w:val="•"/>
      <w:lvlJc w:val="left"/>
      <w:pPr>
        <w:ind w:left="4704" w:hanging="360"/>
      </w:pPr>
      <w:rPr>
        <w:rFonts w:hint="default"/>
        <w:lang w:val="id" w:eastAsia="en-US" w:bidi="ar-SA"/>
      </w:rPr>
    </w:lvl>
    <w:lvl w:ilvl="3" w:tplc="099C12A6">
      <w:numFmt w:val="bullet"/>
      <w:lvlText w:val="•"/>
      <w:lvlJc w:val="left"/>
      <w:pPr>
        <w:ind w:left="5486" w:hanging="360"/>
      </w:pPr>
      <w:rPr>
        <w:rFonts w:hint="default"/>
        <w:lang w:val="id" w:eastAsia="en-US" w:bidi="ar-SA"/>
      </w:rPr>
    </w:lvl>
    <w:lvl w:ilvl="4" w:tplc="C5B2C114">
      <w:numFmt w:val="bullet"/>
      <w:lvlText w:val="•"/>
      <w:lvlJc w:val="left"/>
      <w:pPr>
        <w:ind w:left="6268" w:hanging="360"/>
      </w:pPr>
      <w:rPr>
        <w:rFonts w:hint="default"/>
        <w:lang w:val="id" w:eastAsia="en-US" w:bidi="ar-SA"/>
      </w:rPr>
    </w:lvl>
    <w:lvl w:ilvl="5" w:tplc="C172B840">
      <w:numFmt w:val="bullet"/>
      <w:lvlText w:val="•"/>
      <w:lvlJc w:val="left"/>
      <w:pPr>
        <w:ind w:left="7050" w:hanging="360"/>
      </w:pPr>
      <w:rPr>
        <w:rFonts w:hint="default"/>
        <w:lang w:val="id" w:eastAsia="en-US" w:bidi="ar-SA"/>
      </w:rPr>
    </w:lvl>
    <w:lvl w:ilvl="6" w:tplc="FB18619C">
      <w:numFmt w:val="bullet"/>
      <w:lvlText w:val="•"/>
      <w:lvlJc w:val="left"/>
      <w:pPr>
        <w:ind w:left="7832" w:hanging="360"/>
      </w:pPr>
      <w:rPr>
        <w:rFonts w:hint="default"/>
        <w:lang w:val="id" w:eastAsia="en-US" w:bidi="ar-SA"/>
      </w:rPr>
    </w:lvl>
    <w:lvl w:ilvl="7" w:tplc="12A24EBA">
      <w:numFmt w:val="bullet"/>
      <w:lvlText w:val="•"/>
      <w:lvlJc w:val="left"/>
      <w:pPr>
        <w:ind w:left="8614" w:hanging="360"/>
      </w:pPr>
      <w:rPr>
        <w:rFonts w:hint="default"/>
        <w:lang w:val="id" w:eastAsia="en-US" w:bidi="ar-SA"/>
      </w:rPr>
    </w:lvl>
    <w:lvl w:ilvl="8" w:tplc="9CC2611A">
      <w:numFmt w:val="bullet"/>
      <w:lvlText w:val="•"/>
      <w:lvlJc w:val="left"/>
      <w:pPr>
        <w:ind w:left="9396" w:hanging="360"/>
      </w:pPr>
      <w:rPr>
        <w:rFonts w:hint="default"/>
        <w:lang w:val="id" w:eastAsia="en-US" w:bidi="ar-SA"/>
      </w:rPr>
    </w:lvl>
  </w:abstractNum>
  <w:abstractNum w:abstractNumId="90" w15:restartNumberingAfterBreak="0">
    <w:nsid w:val="68902EB5"/>
    <w:multiLevelType w:val="hybridMultilevel"/>
    <w:tmpl w:val="58D2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6B6763"/>
    <w:multiLevelType w:val="hybridMultilevel"/>
    <w:tmpl w:val="25A6BC72"/>
    <w:lvl w:ilvl="0" w:tplc="D3284F88">
      <w:start w:val="1"/>
      <w:numFmt w:val="decimal"/>
      <w:lvlText w:val="%1."/>
      <w:lvlJc w:val="left"/>
      <w:pPr>
        <w:ind w:left="1287" w:hanging="360"/>
      </w:pPr>
      <w:rPr>
        <w:rFonts w:ascii="Times New Roman" w:hAnsi="Times New Roman" w:hint="default"/>
        <w:vanish w:val="0"/>
        <w:sz w:val="24"/>
        <w:szCs w:val="1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2" w15:restartNumberingAfterBreak="0">
    <w:nsid w:val="6D482ADA"/>
    <w:multiLevelType w:val="multilevel"/>
    <w:tmpl w:val="72CC9FF4"/>
    <w:lvl w:ilvl="0">
      <w:start w:val="1"/>
      <w:numFmt w:val="decimal"/>
      <w:lvlText w:val="%1."/>
      <w:lvlJc w:val="left"/>
      <w:pPr>
        <w:ind w:left="1080" w:hanging="360"/>
      </w:pPr>
      <w:rPr>
        <w:rFonts w:hint="default"/>
      </w:rPr>
    </w:lvl>
    <w:lvl w:ilvl="1">
      <w:start w:val="2"/>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6DCF7D22"/>
    <w:multiLevelType w:val="hybridMultilevel"/>
    <w:tmpl w:val="7C06807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0C036F5"/>
    <w:multiLevelType w:val="hybridMultilevel"/>
    <w:tmpl w:val="25C6A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1729DA"/>
    <w:multiLevelType w:val="hybridMultilevel"/>
    <w:tmpl w:val="563E126C"/>
    <w:lvl w:ilvl="0" w:tplc="D3284F88">
      <w:start w:val="1"/>
      <w:numFmt w:val="decimal"/>
      <w:lvlText w:val="%1."/>
      <w:lvlJc w:val="left"/>
      <w:pPr>
        <w:ind w:left="1287" w:hanging="360"/>
      </w:pPr>
      <w:rPr>
        <w:rFonts w:ascii="Times New Roman" w:hAnsi="Times New Roman" w:hint="default"/>
        <w:vanish w:val="0"/>
        <w:sz w:val="24"/>
        <w:szCs w:val="18"/>
      </w:rPr>
    </w:lvl>
    <w:lvl w:ilvl="1" w:tplc="042EB4A4">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6" w15:restartNumberingAfterBreak="0">
    <w:nsid w:val="72630A70"/>
    <w:multiLevelType w:val="multilevel"/>
    <w:tmpl w:val="3A1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725325"/>
    <w:multiLevelType w:val="hybridMultilevel"/>
    <w:tmpl w:val="0B1A2F8A"/>
    <w:lvl w:ilvl="0" w:tplc="3AE24A00">
      <w:numFmt w:val="bullet"/>
      <w:lvlText w:val=""/>
      <w:lvlJc w:val="left"/>
      <w:pPr>
        <w:ind w:left="360" w:hanging="361"/>
      </w:pPr>
      <w:rPr>
        <w:rFonts w:ascii="Symbol" w:eastAsia="Symbol" w:hAnsi="Symbol" w:cs="Symbol" w:hint="default"/>
        <w:color w:val="FFFFFF"/>
        <w:w w:val="100"/>
        <w:sz w:val="22"/>
        <w:szCs w:val="22"/>
        <w:lang w:val="id" w:eastAsia="en-US" w:bidi="ar-SA"/>
      </w:rPr>
    </w:lvl>
    <w:lvl w:ilvl="1" w:tplc="4B0C813A">
      <w:numFmt w:val="bullet"/>
      <w:lvlText w:val="•"/>
      <w:lvlJc w:val="left"/>
      <w:pPr>
        <w:ind w:left="565" w:hanging="361"/>
      </w:pPr>
      <w:rPr>
        <w:rFonts w:hint="default"/>
        <w:lang w:val="id" w:eastAsia="en-US" w:bidi="ar-SA"/>
      </w:rPr>
    </w:lvl>
    <w:lvl w:ilvl="2" w:tplc="0E0A18A2">
      <w:numFmt w:val="bullet"/>
      <w:lvlText w:val="•"/>
      <w:lvlJc w:val="left"/>
      <w:pPr>
        <w:ind w:left="771" w:hanging="361"/>
      </w:pPr>
      <w:rPr>
        <w:rFonts w:hint="default"/>
        <w:lang w:val="id" w:eastAsia="en-US" w:bidi="ar-SA"/>
      </w:rPr>
    </w:lvl>
    <w:lvl w:ilvl="3" w:tplc="4F98D046">
      <w:numFmt w:val="bullet"/>
      <w:lvlText w:val="•"/>
      <w:lvlJc w:val="left"/>
      <w:pPr>
        <w:ind w:left="977" w:hanging="361"/>
      </w:pPr>
      <w:rPr>
        <w:rFonts w:hint="default"/>
        <w:lang w:val="id" w:eastAsia="en-US" w:bidi="ar-SA"/>
      </w:rPr>
    </w:lvl>
    <w:lvl w:ilvl="4" w:tplc="C9C65236">
      <w:numFmt w:val="bullet"/>
      <w:lvlText w:val="•"/>
      <w:lvlJc w:val="left"/>
      <w:pPr>
        <w:ind w:left="1182" w:hanging="361"/>
      </w:pPr>
      <w:rPr>
        <w:rFonts w:hint="default"/>
        <w:lang w:val="id" w:eastAsia="en-US" w:bidi="ar-SA"/>
      </w:rPr>
    </w:lvl>
    <w:lvl w:ilvl="5" w:tplc="4B72A8C6">
      <w:numFmt w:val="bullet"/>
      <w:lvlText w:val="•"/>
      <w:lvlJc w:val="left"/>
      <w:pPr>
        <w:ind w:left="1388" w:hanging="361"/>
      </w:pPr>
      <w:rPr>
        <w:rFonts w:hint="default"/>
        <w:lang w:val="id" w:eastAsia="en-US" w:bidi="ar-SA"/>
      </w:rPr>
    </w:lvl>
    <w:lvl w:ilvl="6" w:tplc="3FBC6E0E">
      <w:numFmt w:val="bullet"/>
      <w:lvlText w:val="•"/>
      <w:lvlJc w:val="left"/>
      <w:pPr>
        <w:ind w:left="1594" w:hanging="361"/>
      </w:pPr>
      <w:rPr>
        <w:rFonts w:hint="default"/>
        <w:lang w:val="id" w:eastAsia="en-US" w:bidi="ar-SA"/>
      </w:rPr>
    </w:lvl>
    <w:lvl w:ilvl="7" w:tplc="A75A937E">
      <w:numFmt w:val="bullet"/>
      <w:lvlText w:val="•"/>
      <w:lvlJc w:val="left"/>
      <w:pPr>
        <w:ind w:left="1799" w:hanging="361"/>
      </w:pPr>
      <w:rPr>
        <w:rFonts w:hint="default"/>
        <w:lang w:val="id" w:eastAsia="en-US" w:bidi="ar-SA"/>
      </w:rPr>
    </w:lvl>
    <w:lvl w:ilvl="8" w:tplc="BA3AF6BC">
      <w:numFmt w:val="bullet"/>
      <w:lvlText w:val="•"/>
      <w:lvlJc w:val="left"/>
      <w:pPr>
        <w:ind w:left="2005" w:hanging="361"/>
      </w:pPr>
      <w:rPr>
        <w:rFonts w:hint="default"/>
        <w:lang w:val="id" w:eastAsia="en-US" w:bidi="ar-SA"/>
      </w:rPr>
    </w:lvl>
  </w:abstractNum>
  <w:abstractNum w:abstractNumId="98" w15:restartNumberingAfterBreak="0">
    <w:nsid w:val="72AB65EA"/>
    <w:multiLevelType w:val="hybridMultilevel"/>
    <w:tmpl w:val="E332B2FE"/>
    <w:lvl w:ilvl="0" w:tplc="E7949FCA">
      <w:start w:val="1"/>
      <w:numFmt w:val="lowerLetter"/>
      <w:lvlText w:val="%1."/>
      <w:lvlJc w:val="left"/>
      <w:pPr>
        <w:ind w:left="720" w:hanging="360"/>
      </w:pPr>
      <w:rPr>
        <w:rFonts w:ascii="Times New Roman" w:hAnsi="Times New Roman" w:hint="default"/>
        <w:b w:val="0"/>
        <w:i w:val="0"/>
        <w:vanish w:val="0"/>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0369E3"/>
    <w:multiLevelType w:val="hybridMultilevel"/>
    <w:tmpl w:val="6770B13C"/>
    <w:lvl w:ilvl="0" w:tplc="9D2ADCA6">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44972D1"/>
    <w:multiLevelType w:val="hybridMultilevel"/>
    <w:tmpl w:val="1AF23134"/>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101" w15:restartNumberingAfterBreak="0">
    <w:nsid w:val="76A56123"/>
    <w:multiLevelType w:val="hybridMultilevel"/>
    <w:tmpl w:val="208E6D1C"/>
    <w:lvl w:ilvl="0" w:tplc="D3284F88">
      <w:start w:val="1"/>
      <w:numFmt w:val="decimal"/>
      <w:lvlText w:val="%1."/>
      <w:lvlJc w:val="left"/>
      <w:pPr>
        <w:ind w:left="2251" w:hanging="360"/>
      </w:pPr>
      <w:rPr>
        <w:rFonts w:ascii="Times New Roman" w:hAnsi="Times New Roman" w:hint="default"/>
        <w:vanish w:val="0"/>
        <w:sz w:val="24"/>
        <w:szCs w:val="18"/>
      </w:rPr>
    </w:lvl>
    <w:lvl w:ilvl="1" w:tplc="04090019">
      <w:start w:val="1"/>
      <w:numFmt w:val="lowerLetter"/>
      <w:lvlText w:val="%2."/>
      <w:lvlJc w:val="left"/>
      <w:pPr>
        <w:ind w:left="2971" w:hanging="360"/>
      </w:pPr>
    </w:lvl>
    <w:lvl w:ilvl="2" w:tplc="0409001B" w:tentative="1">
      <w:start w:val="1"/>
      <w:numFmt w:val="lowerRoman"/>
      <w:lvlText w:val="%3."/>
      <w:lvlJc w:val="right"/>
      <w:pPr>
        <w:ind w:left="3691" w:hanging="180"/>
      </w:pPr>
    </w:lvl>
    <w:lvl w:ilvl="3" w:tplc="0409000F" w:tentative="1">
      <w:start w:val="1"/>
      <w:numFmt w:val="decimal"/>
      <w:lvlText w:val="%4."/>
      <w:lvlJc w:val="left"/>
      <w:pPr>
        <w:ind w:left="4411" w:hanging="360"/>
      </w:pPr>
    </w:lvl>
    <w:lvl w:ilvl="4" w:tplc="04090019" w:tentative="1">
      <w:start w:val="1"/>
      <w:numFmt w:val="lowerLetter"/>
      <w:lvlText w:val="%5."/>
      <w:lvlJc w:val="left"/>
      <w:pPr>
        <w:ind w:left="5131" w:hanging="360"/>
      </w:pPr>
    </w:lvl>
    <w:lvl w:ilvl="5" w:tplc="0409001B" w:tentative="1">
      <w:start w:val="1"/>
      <w:numFmt w:val="lowerRoman"/>
      <w:lvlText w:val="%6."/>
      <w:lvlJc w:val="right"/>
      <w:pPr>
        <w:ind w:left="5851" w:hanging="180"/>
      </w:pPr>
    </w:lvl>
    <w:lvl w:ilvl="6" w:tplc="0409000F" w:tentative="1">
      <w:start w:val="1"/>
      <w:numFmt w:val="decimal"/>
      <w:lvlText w:val="%7."/>
      <w:lvlJc w:val="left"/>
      <w:pPr>
        <w:ind w:left="6571" w:hanging="360"/>
      </w:pPr>
    </w:lvl>
    <w:lvl w:ilvl="7" w:tplc="04090019" w:tentative="1">
      <w:start w:val="1"/>
      <w:numFmt w:val="lowerLetter"/>
      <w:lvlText w:val="%8."/>
      <w:lvlJc w:val="left"/>
      <w:pPr>
        <w:ind w:left="7291" w:hanging="360"/>
      </w:pPr>
    </w:lvl>
    <w:lvl w:ilvl="8" w:tplc="0409001B" w:tentative="1">
      <w:start w:val="1"/>
      <w:numFmt w:val="lowerRoman"/>
      <w:lvlText w:val="%9."/>
      <w:lvlJc w:val="right"/>
      <w:pPr>
        <w:ind w:left="8011" w:hanging="180"/>
      </w:pPr>
    </w:lvl>
  </w:abstractNum>
  <w:abstractNum w:abstractNumId="102" w15:restartNumberingAfterBreak="0">
    <w:nsid w:val="7ABE26BD"/>
    <w:multiLevelType w:val="hybridMultilevel"/>
    <w:tmpl w:val="4030EAE0"/>
    <w:lvl w:ilvl="0" w:tplc="A274B9DE">
      <w:start w:val="1"/>
      <w:numFmt w:val="lowerLetter"/>
      <w:lvlText w:val="%1."/>
      <w:lvlJc w:val="left"/>
      <w:pPr>
        <w:ind w:left="720" w:hanging="360"/>
      </w:pPr>
      <w:rPr>
        <w:rFonts w:ascii="Times New Roman" w:hAnsi="Times New Roman" w:hint="default"/>
        <w:vanish w:val="0"/>
        <w:sz w:val="20"/>
        <w:szCs w:val="16"/>
      </w:rPr>
    </w:lvl>
    <w:lvl w:ilvl="1" w:tplc="04090019">
      <w:start w:val="1"/>
      <w:numFmt w:val="lowerLetter"/>
      <w:lvlText w:val="%2."/>
      <w:lvlJc w:val="left"/>
      <w:pPr>
        <w:ind w:left="1440" w:hanging="360"/>
      </w:pPr>
    </w:lvl>
    <w:lvl w:ilvl="2" w:tplc="4CE084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AC24390"/>
    <w:multiLevelType w:val="multilevel"/>
    <w:tmpl w:val="3C8AFD2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B0A7ADC"/>
    <w:multiLevelType w:val="hybridMultilevel"/>
    <w:tmpl w:val="1A904590"/>
    <w:lvl w:ilvl="0" w:tplc="1D84AC48">
      <w:numFmt w:val="bullet"/>
      <w:lvlText w:val=""/>
      <w:lvlJc w:val="left"/>
      <w:pPr>
        <w:ind w:left="360" w:hanging="361"/>
      </w:pPr>
      <w:rPr>
        <w:rFonts w:ascii="Symbol" w:eastAsia="Symbol" w:hAnsi="Symbol" w:cs="Symbol" w:hint="default"/>
        <w:color w:val="FFFFFF"/>
        <w:w w:val="100"/>
        <w:sz w:val="22"/>
        <w:szCs w:val="22"/>
        <w:lang w:val="id" w:eastAsia="en-US" w:bidi="ar-SA"/>
      </w:rPr>
    </w:lvl>
    <w:lvl w:ilvl="1" w:tplc="DC74EA5C">
      <w:numFmt w:val="bullet"/>
      <w:lvlText w:val="•"/>
      <w:lvlJc w:val="left"/>
      <w:pPr>
        <w:ind w:left="623" w:hanging="361"/>
      </w:pPr>
      <w:rPr>
        <w:rFonts w:hint="default"/>
        <w:lang w:val="id" w:eastAsia="en-US" w:bidi="ar-SA"/>
      </w:rPr>
    </w:lvl>
    <w:lvl w:ilvl="2" w:tplc="4F083986">
      <w:numFmt w:val="bullet"/>
      <w:lvlText w:val="•"/>
      <w:lvlJc w:val="left"/>
      <w:pPr>
        <w:ind w:left="887" w:hanging="361"/>
      </w:pPr>
      <w:rPr>
        <w:rFonts w:hint="default"/>
        <w:lang w:val="id" w:eastAsia="en-US" w:bidi="ar-SA"/>
      </w:rPr>
    </w:lvl>
    <w:lvl w:ilvl="3" w:tplc="40F66D44">
      <w:numFmt w:val="bullet"/>
      <w:lvlText w:val="•"/>
      <w:lvlJc w:val="left"/>
      <w:pPr>
        <w:ind w:left="1150" w:hanging="361"/>
      </w:pPr>
      <w:rPr>
        <w:rFonts w:hint="default"/>
        <w:lang w:val="id" w:eastAsia="en-US" w:bidi="ar-SA"/>
      </w:rPr>
    </w:lvl>
    <w:lvl w:ilvl="4" w:tplc="33DCFE4E">
      <w:numFmt w:val="bullet"/>
      <w:lvlText w:val="•"/>
      <w:lvlJc w:val="left"/>
      <w:pPr>
        <w:ind w:left="1414" w:hanging="361"/>
      </w:pPr>
      <w:rPr>
        <w:rFonts w:hint="default"/>
        <w:lang w:val="id" w:eastAsia="en-US" w:bidi="ar-SA"/>
      </w:rPr>
    </w:lvl>
    <w:lvl w:ilvl="5" w:tplc="7BA6EB5E">
      <w:numFmt w:val="bullet"/>
      <w:lvlText w:val="•"/>
      <w:lvlJc w:val="left"/>
      <w:pPr>
        <w:ind w:left="1678" w:hanging="361"/>
      </w:pPr>
      <w:rPr>
        <w:rFonts w:hint="default"/>
        <w:lang w:val="id" w:eastAsia="en-US" w:bidi="ar-SA"/>
      </w:rPr>
    </w:lvl>
    <w:lvl w:ilvl="6" w:tplc="F956EDD8">
      <w:numFmt w:val="bullet"/>
      <w:lvlText w:val="•"/>
      <w:lvlJc w:val="left"/>
      <w:pPr>
        <w:ind w:left="1941" w:hanging="361"/>
      </w:pPr>
      <w:rPr>
        <w:rFonts w:hint="default"/>
        <w:lang w:val="id" w:eastAsia="en-US" w:bidi="ar-SA"/>
      </w:rPr>
    </w:lvl>
    <w:lvl w:ilvl="7" w:tplc="351E1C24">
      <w:numFmt w:val="bullet"/>
      <w:lvlText w:val="•"/>
      <w:lvlJc w:val="left"/>
      <w:pPr>
        <w:ind w:left="2205" w:hanging="361"/>
      </w:pPr>
      <w:rPr>
        <w:rFonts w:hint="default"/>
        <w:lang w:val="id" w:eastAsia="en-US" w:bidi="ar-SA"/>
      </w:rPr>
    </w:lvl>
    <w:lvl w:ilvl="8" w:tplc="FFAAC876">
      <w:numFmt w:val="bullet"/>
      <w:lvlText w:val="•"/>
      <w:lvlJc w:val="left"/>
      <w:pPr>
        <w:ind w:left="2469" w:hanging="361"/>
      </w:pPr>
      <w:rPr>
        <w:rFonts w:hint="default"/>
        <w:lang w:val="id" w:eastAsia="en-US" w:bidi="ar-SA"/>
      </w:rPr>
    </w:lvl>
  </w:abstractNum>
  <w:abstractNum w:abstractNumId="105" w15:restartNumberingAfterBreak="0">
    <w:nsid w:val="7C4B0B6C"/>
    <w:multiLevelType w:val="hybridMultilevel"/>
    <w:tmpl w:val="D0944C06"/>
    <w:lvl w:ilvl="0" w:tplc="4BF09F58">
      <w:start w:val="1"/>
      <w:numFmt w:val="decimal"/>
      <w:lvlText w:val="%1."/>
      <w:lvlJc w:val="left"/>
      <w:pPr>
        <w:ind w:left="3990" w:hanging="360"/>
      </w:pPr>
    </w:lvl>
    <w:lvl w:ilvl="1" w:tplc="38090019">
      <w:start w:val="1"/>
      <w:numFmt w:val="lowerLetter"/>
      <w:lvlText w:val="%2."/>
      <w:lvlJc w:val="left"/>
      <w:pPr>
        <w:ind w:left="4710" w:hanging="360"/>
      </w:pPr>
    </w:lvl>
    <w:lvl w:ilvl="2" w:tplc="3809001B">
      <w:start w:val="1"/>
      <w:numFmt w:val="lowerRoman"/>
      <w:lvlText w:val="%3."/>
      <w:lvlJc w:val="right"/>
      <w:pPr>
        <w:ind w:left="5430" w:hanging="180"/>
      </w:pPr>
    </w:lvl>
    <w:lvl w:ilvl="3" w:tplc="3809000F">
      <w:start w:val="1"/>
      <w:numFmt w:val="decimal"/>
      <w:lvlText w:val="%4."/>
      <w:lvlJc w:val="left"/>
      <w:pPr>
        <w:ind w:left="6150" w:hanging="360"/>
      </w:pPr>
    </w:lvl>
    <w:lvl w:ilvl="4" w:tplc="38090019">
      <w:start w:val="1"/>
      <w:numFmt w:val="lowerLetter"/>
      <w:lvlText w:val="%5."/>
      <w:lvlJc w:val="left"/>
      <w:pPr>
        <w:ind w:left="6870" w:hanging="360"/>
      </w:pPr>
    </w:lvl>
    <w:lvl w:ilvl="5" w:tplc="3809001B">
      <w:start w:val="1"/>
      <w:numFmt w:val="lowerRoman"/>
      <w:lvlText w:val="%6."/>
      <w:lvlJc w:val="right"/>
      <w:pPr>
        <w:ind w:left="7590" w:hanging="180"/>
      </w:pPr>
    </w:lvl>
    <w:lvl w:ilvl="6" w:tplc="3809000F">
      <w:start w:val="1"/>
      <w:numFmt w:val="decimal"/>
      <w:lvlText w:val="%7."/>
      <w:lvlJc w:val="left"/>
      <w:pPr>
        <w:ind w:left="8310" w:hanging="360"/>
      </w:pPr>
    </w:lvl>
    <w:lvl w:ilvl="7" w:tplc="38090019">
      <w:start w:val="1"/>
      <w:numFmt w:val="lowerLetter"/>
      <w:lvlText w:val="%8."/>
      <w:lvlJc w:val="left"/>
      <w:pPr>
        <w:ind w:left="9030" w:hanging="360"/>
      </w:pPr>
    </w:lvl>
    <w:lvl w:ilvl="8" w:tplc="3809001B">
      <w:start w:val="1"/>
      <w:numFmt w:val="lowerRoman"/>
      <w:lvlText w:val="%9."/>
      <w:lvlJc w:val="right"/>
      <w:pPr>
        <w:ind w:left="9750" w:hanging="180"/>
      </w:pPr>
    </w:lvl>
  </w:abstractNum>
  <w:abstractNum w:abstractNumId="106" w15:restartNumberingAfterBreak="0">
    <w:nsid w:val="7CB20A05"/>
    <w:multiLevelType w:val="hybridMultilevel"/>
    <w:tmpl w:val="0ADCDEAC"/>
    <w:lvl w:ilvl="0" w:tplc="FAECC672">
      <w:start w:val="1"/>
      <w:numFmt w:val="decimal"/>
      <w:lvlText w:val="%1."/>
      <w:lvlJc w:val="left"/>
      <w:pPr>
        <w:ind w:left="2961" w:hanging="360"/>
      </w:pPr>
      <w:rPr>
        <w:rFonts w:ascii="Times New Roman" w:eastAsia="Times New Roman" w:hAnsi="Times New Roman" w:cs="Times New Roman" w:hint="default"/>
        <w:spacing w:val="-11"/>
        <w:w w:val="99"/>
        <w:sz w:val="24"/>
        <w:szCs w:val="24"/>
        <w:lang w:val="id" w:eastAsia="en-US" w:bidi="ar-SA"/>
      </w:rPr>
    </w:lvl>
    <w:lvl w:ilvl="1" w:tplc="B51476E4">
      <w:numFmt w:val="bullet"/>
      <w:lvlText w:val="•"/>
      <w:lvlJc w:val="left"/>
      <w:pPr>
        <w:ind w:left="3760" w:hanging="360"/>
      </w:pPr>
      <w:rPr>
        <w:rFonts w:hint="default"/>
        <w:lang w:val="id" w:eastAsia="en-US" w:bidi="ar-SA"/>
      </w:rPr>
    </w:lvl>
    <w:lvl w:ilvl="2" w:tplc="A8C410FE">
      <w:numFmt w:val="bullet"/>
      <w:lvlText w:val="•"/>
      <w:lvlJc w:val="left"/>
      <w:pPr>
        <w:ind w:left="4560" w:hanging="360"/>
      </w:pPr>
      <w:rPr>
        <w:rFonts w:hint="default"/>
        <w:lang w:val="id" w:eastAsia="en-US" w:bidi="ar-SA"/>
      </w:rPr>
    </w:lvl>
    <w:lvl w:ilvl="3" w:tplc="4C3648B2">
      <w:numFmt w:val="bullet"/>
      <w:lvlText w:val="•"/>
      <w:lvlJc w:val="left"/>
      <w:pPr>
        <w:ind w:left="5360" w:hanging="360"/>
      </w:pPr>
      <w:rPr>
        <w:rFonts w:hint="default"/>
        <w:lang w:val="id" w:eastAsia="en-US" w:bidi="ar-SA"/>
      </w:rPr>
    </w:lvl>
    <w:lvl w:ilvl="4" w:tplc="626AF320">
      <w:numFmt w:val="bullet"/>
      <w:lvlText w:val="•"/>
      <w:lvlJc w:val="left"/>
      <w:pPr>
        <w:ind w:left="6160" w:hanging="360"/>
      </w:pPr>
      <w:rPr>
        <w:rFonts w:hint="default"/>
        <w:lang w:val="id" w:eastAsia="en-US" w:bidi="ar-SA"/>
      </w:rPr>
    </w:lvl>
    <w:lvl w:ilvl="5" w:tplc="B97ECDE2">
      <w:numFmt w:val="bullet"/>
      <w:lvlText w:val="•"/>
      <w:lvlJc w:val="left"/>
      <w:pPr>
        <w:ind w:left="6960" w:hanging="360"/>
      </w:pPr>
      <w:rPr>
        <w:rFonts w:hint="default"/>
        <w:lang w:val="id" w:eastAsia="en-US" w:bidi="ar-SA"/>
      </w:rPr>
    </w:lvl>
    <w:lvl w:ilvl="6" w:tplc="0F34B37E">
      <w:numFmt w:val="bullet"/>
      <w:lvlText w:val="•"/>
      <w:lvlJc w:val="left"/>
      <w:pPr>
        <w:ind w:left="7760" w:hanging="360"/>
      </w:pPr>
      <w:rPr>
        <w:rFonts w:hint="default"/>
        <w:lang w:val="id" w:eastAsia="en-US" w:bidi="ar-SA"/>
      </w:rPr>
    </w:lvl>
    <w:lvl w:ilvl="7" w:tplc="58342D68">
      <w:numFmt w:val="bullet"/>
      <w:lvlText w:val="•"/>
      <w:lvlJc w:val="left"/>
      <w:pPr>
        <w:ind w:left="8560" w:hanging="360"/>
      </w:pPr>
      <w:rPr>
        <w:rFonts w:hint="default"/>
        <w:lang w:val="id" w:eastAsia="en-US" w:bidi="ar-SA"/>
      </w:rPr>
    </w:lvl>
    <w:lvl w:ilvl="8" w:tplc="6E263EBA">
      <w:numFmt w:val="bullet"/>
      <w:lvlText w:val="•"/>
      <w:lvlJc w:val="left"/>
      <w:pPr>
        <w:ind w:left="9360" w:hanging="360"/>
      </w:pPr>
      <w:rPr>
        <w:rFonts w:hint="default"/>
        <w:lang w:val="id" w:eastAsia="en-US" w:bidi="ar-SA"/>
      </w:rPr>
    </w:lvl>
  </w:abstractNum>
  <w:abstractNum w:abstractNumId="107" w15:restartNumberingAfterBreak="0">
    <w:nsid w:val="7DA27F79"/>
    <w:multiLevelType w:val="hybridMultilevel"/>
    <w:tmpl w:val="675A3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A749E1"/>
    <w:multiLevelType w:val="hybridMultilevel"/>
    <w:tmpl w:val="40F42AA2"/>
    <w:lvl w:ilvl="0" w:tplc="EADEE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DEA51A5"/>
    <w:multiLevelType w:val="multilevel"/>
    <w:tmpl w:val="E8D00C14"/>
    <w:lvl w:ilvl="0">
      <w:start w:val="2"/>
      <w:numFmt w:val="decimal"/>
      <w:lvlText w:val="%1"/>
      <w:lvlJc w:val="left"/>
      <w:pPr>
        <w:ind w:left="2789" w:hanging="721"/>
      </w:pPr>
      <w:rPr>
        <w:rFonts w:hint="default"/>
        <w:lang w:val="id" w:eastAsia="en-US" w:bidi="ar-SA"/>
      </w:rPr>
    </w:lvl>
    <w:lvl w:ilvl="1">
      <w:start w:val="1"/>
      <w:numFmt w:val="decimal"/>
      <w:lvlText w:val="%1.%2"/>
      <w:lvlJc w:val="left"/>
      <w:pPr>
        <w:ind w:left="2789" w:hanging="721"/>
      </w:pPr>
      <w:rPr>
        <w:rFonts w:hint="default"/>
        <w:lang w:val="id" w:eastAsia="en-US" w:bidi="ar-SA"/>
      </w:rPr>
    </w:lvl>
    <w:lvl w:ilvl="2">
      <w:start w:val="3"/>
      <w:numFmt w:val="decimal"/>
      <w:lvlText w:val="%1.%2.%3."/>
      <w:lvlJc w:val="left"/>
      <w:pPr>
        <w:ind w:left="2789" w:hanging="721"/>
        <w:jc w:val="righ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1.%2.%3.%4"/>
      <w:lvlJc w:val="left"/>
      <w:pPr>
        <w:ind w:left="2788" w:hanging="720"/>
      </w:pPr>
      <w:rPr>
        <w:rFonts w:ascii="Times New Roman" w:eastAsia="Times New Roman" w:hAnsi="Times New Roman" w:cs="Times New Roman" w:hint="default"/>
        <w:b/>
        <w:bCs/>
        <w:spacing w:val="-2"/>
        <w:w w:val="99"/>
        <w:sz w:val="24"/>
        <w:szCs w:val="24"/>
        <w:lang w:val="id" w:eastAsia="en-US" w:bidi="ar-SA"/>
      </w:rPr>
    </w:lvl>
    <w:lvl w:ilvl="4">
      <w:start w:val="1"/>
      <w:numFmt w:val="lowerLetter"/>
      <w:lvlText w:val="%5."/>
      <w:lvlJc w:val="left"/>
      <w:pPr>
        <w:ind w:left="2789" w:hanging="361"/>
      </w:pPr>
      <w:rPr>
        <w:rFonts w:ascii="Times New Roman" w:eastAsia="Times New Roman" w:hAnsi="Times New Roman" w:cs="Times New Roman" w:hint="default"/>
        <w:spacing w:val="-30"/>
        <w:w w:val="99"/>
        <w:sz w:val="24"/>
        <w:szCs w:val="24"/>
        <w:lang w:val="id" w:eastAsia="en-US" w:bidi="ar-SA"/>
      </w:rPr>
    </w:lvl>
    <w:lvl w:ilvl="5">
      <w:numFmt w:val="bullet"/>
      <w:lvlText w:val="•"/>
      <w:lvlJc w:val="left"/>
      <w:pPr>
        <w:ind w:left="6870" w:hanging="361"/>
      </w:pPr>
      <w:rPr>
        <w:rFonts w:hint="default"/>
        <w:lang w:val="id" w:eastAsia="en-US" w:bidi="ar-SA"/>
      </w:rPr>
    </w:lvl>
    <w:lvl w:ilvl="6">
      <w:numFmt w:val="bullet"/>
      <w:lvlText w:val="•"/>
      <w:lvlJc w:val="left"/>
      <w:pPr>
        <w:ind w:left="7688" w:hanging="361"/>
      </w:pPr>
      <w:rPr>
        <w:rFonts w:hint="default"/>
        <w:lang w:val="id" w:eastAsia="en-US" w:bidi="ar-SA"/>
      </w:rPr>
    </w:lvl>
    <w:lvl w:ilvl="7">
      <w:numFmt w:val="bullet"/>
      <w:lvlText w:val="•"/>
      <w:lvlJc w:val="left"/>
      <w:pPr>
        <w:ind w:left="8506" w:hanging="361"/>
      </w:pPr>
      <w:rPr>
        <w:rFonts w:hint="default"/>
        <w:lang w:val="id" w:eastAsia="en-US" w:bidi="ar-SA"/>
      </w:rPr>
    </w:lvl>
    <w:lvl w:ilvl="8">
      <w:numFmt w:val="bullet"/>
      <w:lvlText w:val="•"/>
      <w:lvlJc w:val="left"/>
      <w:pPr>
        <w:ind w:left="9324" w:hanging="361"/>
      </w:pPr>
      <w:rPr>
        <w:rFonts w:hint="default"/>
        <w:lang w:val="id" w:eastAsia="en-US" w:bidi="ar-SA"/>
      </w:rPr>
    </w:lvl>
  </w:abstractNum>
  <w:abstractNum w:abstractNumId="110" w15:restartNumberingAfterBreak="0">
    <w:nsid w:val="7E781C0C"/>
    <w:multiLevelType w:val="hybridMultilevel"/>
    <w:tmpl w:val="4824DBFC"/>
    <w:lvl w:ilvl="0" w:tplc="582293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66942516">
    <w:abstractNumId w:val="27"/>
  </w:num>
  <w:num w:numId="2" w16cid:durableId="791292646">
    <w:abstractNumId w:val="50"/>
  </w:num>
  <w:num w:numId="3" w16cid:durableId="1928805632">
    <w:abstractNumId w:val="3"/>
  </w:num>
  <w:num w:numId="4" w16cid:durableId="1513565436">
    <w:abstractNumId w:val="88"/>
  </w:num>
  <w:num w:numId="5" w16cid:durableId="201283322">
    <w:abstractNumId w:val="34"/>
  </w:num>
  <w:num w:numId="6" w16cid:durableId="249897196">
    <w:abstractNumId w:val="104"/>
  </w:num>
  <w:num w:numId="7" w16cid:durableId="1074887303">
    <w:abstractNumId w:val="97"/>
  </w:num>
  <w:num w:numId="8" w16cid:durableId="1886022295">
    <w:abstractNumId w:val="26"/>
  </w:num>
  <w:num w:numId="9" w16cid:durableId="1868715198">
    <w:abstractNumId w:val="87"/>
  </w:num>
  <w:num w:numId="10" w16cid:durableId="1161698486">
    <w:abstractNumId w:val="41"/>
  </w:num>
  <w:num w:numId="11" w16cid:durableId="1001590043">
    <w:abstractNumId w:val="106"/>
  </w:num>
  <w:num w:numId="12" w16cid:durableId="1702053405">
    <w:abstractNumId w:val="89"/>
  </w:num>
  <w:num w:numId="13" w16cid:durableId="397939884">
    <w:abstractNumId w:val="7"/>
  </w:num>
  <w:num w:numId="14" w16cid:durableId="944963740">
    <w:abstractNumId w:val="2"/>
  </w:num>
  <w:num w:numId="15" w16cid:durableId="90664707">
    <w:abstractNumId w:val="109"/>
  </w:num>
  <w:num w:numId="16" w16cid:durableId="426460723">
    <w:abstractNumId w:val="37"/>
  </w:num>
  <w:num w:numId="17" w16cid:durableId="1558856011">
    <w:abstractNumId w:val="40"/>
  </w:num>
  <w:num w:numId="18" w16cid:durableId="1664075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751430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8318403">
    <w:abstractNumId w:val="92"/>
  </w:num>
  <w:num w:numId="21" w16cid:durableId="1882858027">
    <w:abstractNumId w:val="73"/>
  </w:num>
  <w:num w:numId="22" w16cid:durableId="2106070522">
    <w:abstractNumId w:val="70"/>
  </w:num>
  <w:num w:numId="23" w16cid:durableId="1436052740">
    <w:abstractNumId w:val="30"/>
  </w:num>
  <w:num w:numId="24" w16cid:durableId="1855148914">
    <w:abstractNumId w:val="83"/>
  </w:num>
  <w:num w:numId="25" w16cid:durableId="2067532758">
    <w:abstractNumId w:val="46"/>
  </w:num>
  <w:num w:numId="26" w16cid:durableId="1291281135">
    <w:abstractNumId w:val="24"/>
  </w:num>
  <w:num w:numId="27" w16cid:durableId="1163007872">
    <w:abstractNumId w:val="64"/>
  </w:num>
  <w:num w:numId="28" w16cid:durableId="762841579">
    <w:abstractNumId w:val="25"/>
  </w:num>
  <w:num w:numId="29" w16cid:durableId="704062651">
    <w:abstractNumId w:val="107"/>
  </w:num>
  <w:num w:numId="30" w16cid:durableId="1584333843">
    <w:abstractNumId w:val="21"/>
  </w:num>
  <w:num w:numId="31" w16cid:durableId="2133555208">
    <w:abstractNumId w:val="84"/>
  </w:num>
  <w:num w:numId="32" w16cid:durableId="539366518">
    <w:abstractNumId w:val="12"/>
  </w:num>
  <w:num w:numId="33" w16cid:durableId="348720857">
    <w:abstractNumId w:val="54"/>
  </w:num>
  <w:num w:numId="34" w16cid:durableId="1021932567">
    <w:abstractNumId w:val="90"/>
  </w:num>
  <w:num w:numId="35" w16cid:durableId="1713576860">
    <w:abstractNumId w:val="33"/>
  </w:num>
  <w:num w:numId="36" w16cid:durableId="2022732572">
    <w:abstractNumId w:val="13"/>
  </w:num>
  <w:num w:numId="37" w16cid:durableId="1442646952">
    <w:abstractNumId w:val="1"/>
  </w:num>
  <w:num w:numId="38" w16cid:durableId="1392073428">
    <w:abstractNumId w:val="93"/>
  </w:num>
  <w:num w:numId="39" w16cid:durableId="1190558829">
    <w:abstractNumId w:val="59"/>
  </w:num>
  <w:num w:numId="40" w16cid:durableId="616331800">
    <w:abstractNumId w:val="49"/>
  </w:num>
  <w:num w:numId="41" w16cid:durableId="1345591953">
    <w:abstractNumId w:val="6"/>
  </w:num>
  <w:num w:numId="42" w16cid:durableId="1685933177">
    <w:abstractNumId w:val="86"/>
  </w:num>
  <w:num w:numId="43" w16cid:durableId="1946380312">
    <w:abstractNumId w:val="36"/>
  </w:num>
  <w:num w:numId="44" w16cid:durableId="736516090">
    <w:abstractNumId w:val="31"/>
  </w:num>
  <w:num w:numId="45" w16cid:durableId="2447327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9246994">
    <w:abstractNumId w:val="56"/>
  </w:num>
  <w:num w:numId="47" w16cid:durableId="664666578">
    <w:abstractNumId w:val="79"/>
  </w:num>
  <w:num w:numId="48" w16cid:durableId="2138377809">
    <w:abstractNumId w:val="98"/>
  </w:num>
  <w:num w:numId="49" w16cid:durableId="1920677283">
    <w:abstractNumId w:val="45"/>
  </w:num>
  <w:num w:numId="50" w16cid:durableId="1568805256">
    <w:abstractNumId w:val="72"/>
  </w:num>
  <w:num w:numId="51" w16cid:durableId="852647770">
    <w:abstractNumId w:val="11"/>
  </w:num>
  <w:num w:numId="52" w16cid:durableId="1492404236">
    <w:abstractNumId w:val="35"/>
  </w:num>
  <w:num w:numId="53" w16cid:durableId="903181398">
    <w:abstractNumId w:val="68"/>
  </w:num>
  <w:num w:numId="54" w16cid:durableId="1188326611">
    <w:abstractNumId w:val="19"/>
  </w:num>
  <w:num w:numId="55" w16cid:durableId="467630056">
    <w:abstractNumId w:val="38"/>
  </w:num>
  <w:num w:numId="56" w16cid:durableId="1388068675">
    <w:abstractNumId w:val="5"/>
  </w:num>
  <w:num w:numId="57" w16cid:durableId="479466915">
    <w:abstractNumId w:val="0"/>
  </w:num>
  <w:num w:numId="58" w16cid:durableId="896622174">
    <w:abstractNumId w:val="102"/>
  </w:num>
  <w:num w:numId="59" w16cid:durableId="405348715">
    <w:abstractNumId w:val="71"/>
  </w:num>
  <w:num w:numId="60" w16cid:durableId="1240821504">
    <w:abstractNumId w:val="20"/>
  </w:num>
  <w:num w:numId="61" w16cid:durableId="554582795">
    <w:abstractNumId w:val="101"/>
  </w:num>
  <w:num w:numId="62" w16cid:durableId="797258537">
    <w:abstractNumId w:val="55"/>
  </w:num>
  <w:num w:numId="63" w16cid:durableId="1644920808">
    <w:abstractNumId w:val="80"/>
  </w:num>
  <w:num w:numId="64" w16cid:durableId="746997620">
    <w:abstractNumId w:val="91"/>
  </w:num>
  <w:num w:numId="65" w16cid:durableId="1864783946">
    <w:abstractNumId w:val="95"/>
  </w:num>
  <w:num w:numId="66" w16cid:durableId="1570655791">
    <w:abstractNumId w:val="65"/>
  </w:num>
  <w:num w:numId="67" w16cid:durableId="891428974">
    <w:abstractNumId w:val="16"/>
  </w:num>
  <w:num w:numId="68" w16cid:durableId="1216620555">
    <w:abstractNumId w:val="42"/>
  </w:num>
  <w:num w:numId="69" w16cid:durableId="1786194260">
    <w:abstractNumId w:val="9"/>
  </w:num>
  <w:num w:numId="70" w16cid:durableId="858854815">
    <w:abstractNumId w:val="76"/>
  </w:num>
  <w:num w:numId="71" w16cid:durableId="599796377">
    <w:abstractNumId w:val="69"/>
  </w:num>
  <w:num w:numId="72" w16cid:durableId="2080324422">
    <w:abstractNumId w:val="23"/>
  </w:num>
  <w:num w:numId="73" w16cid:durableId="977613595">
    <w:abstractNumId w:val="81"/>
  </w:num>
  <w:num w:numId="74" w16cid:durableId="1160460338">
    <w:abstractNumId w:val="60"/>
  </w:num>
  <w:num w:numId="75" w16cid:durableId="173736104">
    <w:abstractNumId w:val="17"/>
  </w:num>
  <w:num w:numId="76" w16cid:durableId="1622879374">
    <w:abstractNumId w:val="110"/>
  </w:num>
  <w:num w:numId="77" w16cid:durableId="1827166769">
    <w:abstractNumId w:val="43"/>
  </w:num>
  <w:num w:numId="78" w16cid:durableId="1325359420">
    <w:abstractNumId w:val="18"/>
  </w:num>
  <w:num w:numId="79" w16cid:durableId="103814486">
    <w:abstractNumId w:val="48"/>
  </w:num>
  <w:num w:numId="80" w16cid:durableId="1144657309">
    <w:abstractNumId w:val="44"/>
  </w:num>
  <w:num w:numId="81" w16cid:durableId="1679035916">
    <w:abstractNumId w:val="99"/>
  </w:num>
  <w:num w:numId="82" w16cid:durableId="393360381">
    <w:abstractNumId w:val="108"/>
  </w:num>
  <w:num w:numId="83" w16cid:durableId="864056902">
    <w:abstractNumId w:val="47"/>
  </w:num>
  <w:num w:numId="84" w16cid:durableId="574558065">
    <w:abstractNumId w:val="15"/>
  </w:num>
  <w:num w:numId="85" w16cid:durableId="76442823">
    <w:abstractNumId w:val="4"/>
  </w:num>
  <w:num w:numId="86" w16cid:durableId="1364525864">
    <w:abstractNumId w:val="22"/>
  </w:num>
  <w:num w:numId="87" w16cid:durableId="927153025">
    <w:abstractNumId w:val="39"/>
  </w:num>
  <w:num w:numId="88" w16cid:durableId="130876442">
    <w:abstractNumId w:val="51"/>
  </w:num>
  <w:num w:numId="89" w16cid:durableId="83192174">
    <w:abstractNumId w:val="103"/>
  </w:num>
  <w:num w:numId="90" w16cid:durableId="485516279">
    <w:abstractNumId w:val="74"/>
  </w:num>
  <w:num w:numId="91" w16cid:durableId="462891236">
    <w:abstractNumId w:val="32"/>
  </w:num>
  <w:num w:numId="92" w16cid:durableId="19445280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587629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7817299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63686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33882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088398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67948052">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156028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85300667">
    <w:abstractNumId w:val="94"/>
  </w:num>
  <w:num w:numId="101" w16cid:durableId="393627507">
    <w:abstractNumId w:val="66"/>
  </w:num>
  <w:num w:numId="102" w16cid:durableId="8667183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15722699">
    <w:abstractNumId w:val="58"/>
  </w:num>
  <w:num w:numId="104" w16cid:durableId="691760470">
    <w:abstractNumId w:val="53"/>
  </w:num>
  <w:num w:numId="105" w16cid:durableId="7412027">
    <w:abstractNumId w:val="77"/>
  </w:num>
  <w:num w:numId="106" w16cid:durableId="939683044">
    <w:abstractNumId w:val="85"/>
  </w:num>
  <w:num w:numId="107" w16cid:durableId="655449895">
    <w:abstractNumId w:val="62"/>
  </w:num>
  <w:num w:numId="108" w16cid:durableId="1214848832">
    <w:abstractNumId w:val="14"/>
  </w:num>
  <w:num w:numId="109" w16cid:durableId="193809464">
    <w:abstractNumId w:val="57"/>
  </w:num>
  <w:num w:numId="110" w16cid:durableId="1387686344">
    <w:abstractNumId w:val="52"/>
  </w:num>
  <w:num w:numId="111" w16cid:durableId="157625275">
    <w:abstractNumId w:val="96"/>
  </w:num>
  <w:num w:numId="112" w16cid:durableId="523206561">
    <w:abstractNumId w:val="82"/>
  </w:num>
  <w:num w:numId="113" w16cid:durableId="741415613">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6C"/>
    <w:rsid w:val="00025015"/>
    <w:rsid w:val="00032D04"/>
    <w:rsid w:val="00034E6F"/>
    <w:rsid w:val="00047A77"/>
    <w:rsid w:val="00052CBF"/>
    <w:rsid w:val="00065A5D"/>
    <w:rsid w:val="00070709"/>
    <w:rsid w:val="00074397"/>
    <w:rsid w:val="00091F3F"/>
    <w:rsid w:val="000C4509"/>
    <w:rsid w:val="000D7407"/>
    <w:rsid w:val="000D7C3C"/>
    <w:rsid w:val="000D7F44"/>
    <w:rsid w:val="000E294F"/>
    <w:rsid w:val="000F6F89"/>
    <w:rsid w:val="001121BB"/>
    <w:rsid w:val="001368BE"/>
    <w:rsid w:val="001538EB"/>
    <w:rsid w:val="00157E25"/>
    <w:rsid w:val="001660C5"/>
    <w:rsid w:val="00173D0C"/>
    <w:rsid w:val="00174A53"/>
    <w:rsid w:val="0018475D"/>
    <w:rsid w:val="00191452"/>
    <w:rsid w:val="001A41E0"/>
    <w:rsid w:val="001B4AE3"/>
    <w:rsid w:val="001C188B"/>
    <w:rsid w:val="001D2C1C"/>
    <w:rsid w:val="002055A8"/>
    <w:rsid w:val="00213E2F"/>
    <w:rsid w:val="00216DE5"/>
    <w:rsid w:val="002224B5"/>
    <w:rsid w:val="0024246C"/>
    <w:rsid w:val="00253827"/>
    <w:rsid w:val="00256152"/>
    <w:rsid w:val="00262808"/>
    <w:rsid w:val="00263B43"/>
    <w:rsid w:val="00271989"/>
    <w:rsid w:val="00287445"/>
    <w:rsid w:val="002916AF"/>
    <w:rsid w:val="002D53A0"/>
    <w:rsid w:val="00301447"/>
    <w:rsid w:val="0033459B"/>
    <w:rsid w:val="00354544"/>
    <w:rsid w:val="00356863"/>
    <w:rsid w:val="0038689D"/>
    <w:rsid w:val="003A2497"/>
    <w:rsid w:val="003B3886"/>
    <w:rsid w:val="003B5C8A"/>
    <w:rsid w:val="003C34AC"/>
    <w:rsid w:val="003C388C"/>
    <w:rsid w:val="003E1989"/>
    <w:rsid w:val="003E22CA"/>
    <w:rsid w:val="003F200E"/>
    <w:rsid w:val="003F3CB8"/>
    <w:rsid w:val="00414B1B"/>
    <w:rsid w:val="00420FDF"/>
    <w:rsid w:val="0042491E"/>
    <w:rsid w:val="00453BB1"/>
    <w:rsid w:val="00455639"/>
    <w:rsid w:val="0046225B"/>
    <w:rsid w:val="004641C8"/>
    <w:rsid w:val="00490D61"/>
    <w:rsid w:val="004C4306"/>
    <w:rsid w:val="004C76A7"/>
    <w:rsid w:val="004D6501"/>
    <w:rsid w:val="004E21C1"/>
    <w:rsid w:val="004E415B"/>
    <w:rsid w:val="004F6F02"/>
    <w:rsid w:val="0050410D"/>
    <w:rsid w:val="0053783A"/>
    <w:rsid w:val="005706D7"/>
    <w:rsid w:val="00577F11"/>
    <w:rsid w:val="00582AFC"/>
    <w:rsid w:val="00596F47"/>
    <w:rsid w:val="005B1DAE"/>
    <w:rsid w:val="005C6294"/>
    <w:rsid w:val="005D1FF5"/>
    <w:rsid w:val="005D2E66"/>
    <w:rsid w:val="005D338A"/>
    <w:rsid w:val="005E5A9A"/>
    <w:rsid w:val="005F494B"/>
    <w:rsid w:val="005F7A88"/>
    <w:rsid w:val="006204C4"/>
    <w:rsid w:val="00633D3D"/>
    <w:rsid w:val="00643406"/>
    <w:rsid w:val="006620B5"/>
    <w:rsid w:val="00662CED"/>
    <w:rsid w:val="00667E3E"/>
    <w:rsid w:val="0067172A"/>
    <w:rsid w:val="00673FAE"/>
    <w:rsid w:val="0067551F"/>
    <w:rsid w:val="006806D2"/>
    <w:rsid w:val="0068106E"/>
    <w:rsid w:val="00682156"/>
    <w:rsid w:val="0068463D"/>
    <w:rsid w:val="006C0693"/>
    <w:rsid w:val="006C610F"/>
    <w:rsid w:val="006C62D4"/>
    <w:rsid w:val="006D45F3"/>
    <w:rsid w:val="006D590F"/>
    <w:rsid w:val="006F25ED"/>
    <w:rsid w:val="006F2AF9"/>
    <w:rsid w:val="00703FB7"/>
    <w:rsid w:val="00720125"/>
    <w:rsid w:val="00726802"/>
    <w:rsid w:val="00743BAD"/>
    <w:rsid w:val="0074583F"/>
    <w:rsid w:val="0076068D"/>
    <w:rsid w:val="00762E86"/>
    <w:rsid w:val="007639B0"/>
    <w:rsid w:val="0076586D"/>
    <w:rsid w:val="00773299"/>
    <w:rsid w:val="007767C3"/>
    <w:rsid w:val="007A027D"/>
    <w:rsid w:val="007B503B"/>
    <w:rsid w:val="007C5887"/>
    <w:rsid w:val="007D3FBA"/>
    <w:rsid w:val="007F5CA8"/>
    <w:rsid w:val="0081194E"/>
    <w:rsid w:val="00823D21"/>
    <w:rsid w:val="00823E54"/>
    <w:rsid w:val="00836A59"/>
    <w:rsid w:val="008478D6"/>
    <w:rsid w:val="00874D6E"/>
    <w:rsid w:val="00876124"/>
    <w:rsid w:val="00882F7C"/>
    <w:rsid w:val="0088613C"/>
    <w:rsid w:val="008B0A97"/>
    <w:rsid w:val="00903098"/>
    <w:rsid w:val="00932D8E"/>
    <w:rsid w:val="00943D0F"/>
    <w:rsid w:val="00954115"/>
    <w:rsid w:val="00957730"/>
    <w:rsid w:val="00974B61"/>
    <w:rsid w:val="00987E5B"/>
    <w:rsid w:val="009B1217"/>
    <w:rsid w:val="009B35C5"/>
    <w:rsid w:val="009C6EB7"/>
    <w:rsid w:val="009D2108"/>
    <w:rsid w:val="009E44FF"/>
    <w:rsid w:val="009F2DE3"/>
    <w:rsid w:val="009F339A"/>
    <w:rsid w:val="00A0634B"/>
    <w:rsid w:val="00A11EC1"/>
    <w:rsid w:val="00A13F76"/>
    <w:rsid w:val="00A24C57"/>
    <w:rsid w:val="00A27113"/>
    <w:rsid w:val="00A417B1"/>
    <w:rsid w:val="00A46106"/>
    <w:rsid w:val="00A63557"/>
    <w:rsid w:val="00A70DE6"/>
    <w:rsid w:val="00A73E38"/>
    <w:rsid w:val="00A87916"/>
    <w:rsid w:val="00A90F32"/>
    <w:rsid w:val="00A9495B"/>
    <w:rsid w:val="00A97161"/>
    <w:rsid w:val="00AA3CEE"/>
    <w:rsid w:val="00AB1DCE"/>
    <w:rsid w:val="00AB2810"/>
    <w:rsid w:val="00AF5BA3"/>
    <w:rsid w:val="00B52CD4"/>
    <w:rsid w:val="00B719DD"/>
    <w:rsid w:val="00B81A3F"/>
    <w:rsid w:val="00BA5F0D"/>
    <w:rsid w:val="00BB2B8F"/>
    <w:rsid w:val="00BD4EEE"/>
    <w:rsid w:val="00BF77F3"/>
    <w:rsid w:val="00C0073F"/>
    <w:rsid w:val="00C52AA5"/>
    <w:rsid w:val="00C54B45"/>
    <w:rsid w:val="00C65B30"/>
    <w:rsid w:val="00CB7263"/>
    <w:rsid w:val="00CB7C6C"/>
    <w:rsid w:val="00CF7DD6"/>
    <w:rsid w:val="00D12643"/>
    <w:rsid w:val="00D47433"/>
    <w:rsid w:val="00D61526"/>
    <w:rsid w:val="00D94DD6"/>
    <w:rsid w:val="00DA24FA"/>
    <w:rsid w:val="00DC0A64"/>
    <w:rsid w:val="00DD1E10"/>
    <w:rsid w:val="00DD5261"/>
    <w:rsid w:val="00DF6D6E"/>
    <w:rsid w:val="00E12C6B"/>
    <w:rsid w:val="00E142C4"/>
    <w:rsid w:val="00E328BA"/>
    <w:rsid w:val="00E47AC5"/>
    <w:rsid w:val="00E5014E"/>
    <w:rsid w:val="00E52C06"/>
    <w:rsid w:val="00E56DE7"/>
    <w:rsid w:val="00E73348"/>
    <w:rsid w:val="00E74BE6"/>
    <w:rsid w:val="00E7775F"/>
    <w:rsid w:val="00E840B3"/>
    <w:rsid w:val="00E858CD"/>
    <w:rsid w:val="00E8720E"/>
    <w:rsid w:val="00E935F8"/>
    <w:rsid w:val="00EB0565"/>
    <w:rsid w:val="00EB2E4E"/>
    <w:rsid w:val="00EC1B05"/>
    <w:rsid w:val="00EC645D"/>
    <w:rsid w:val="00F30461"/>
    <w:rsid w:val="00F308AB"/>
    <w:rsid w:val="00F37ED4"/>
    <w:rsid w:val="00F41FE1"/>
    <w:rsid w:val="00F422BF"/>
    <w:rsid w:val="00F4463F"/>
    <w:rsid w:val="00F55DC6"/>
    <w:rsid w:val="00F61A0E"/>
    <w:rsid w:val="00F86B96"/>
    <w:rsid w:val="00F97E36"/>
    <w:rsid w:val="00FA2081"/>
    <w:rsid w:val="00FA4AF5"/>
    <w:rsid w:val="00FB362C"/>
    <w:rsid w:val="00FC1514"/>
    <w:rsid w:val="00FD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881E"/>
  <w15:chartTrackingRefBased/>
  <w15:docId w15:val="{F060E35C-897E-4864-AECF-C0C876B8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6C"/>
    <w:pPr>
      <w:widowControl w:val="0"/>
      <w:autoSpaceDE w:val="0"/>
      <w:autoSpaceDN w:val="0"/>
      <w:spacing w:after="0" w:line="480" w:lineRule="auto"/>
      <w:ind w:firstLine="567"/>
      <w:jc w:val="both"/>
    </w:pPr>
    <w:rPr>
      <w:rFonts w:ascii="Times New Roman" w:eastAsia="Times New Roman" w:hAnsi="Times New Roman" w:cs="Times New Roman"/>
      <w:kern w:val="0"/>
      <w:sz w:val="24"/>
      <w:lang w:val="id"/>
    </w:rPr>
  </w:style>
  <w:style w:type="paragraph" w:styleId="Heading1">
    <w:name w:val="heading 1"/>
    <w:basedOn w:val="Normal"/>
    <w:link w:val="Heading1Char"/>
    <w:uiPriority w:val="9"/>
    <w:qFormat/>
    <w:rsid w:val="00CB7C6C"/>
    <w:pPr>
      <w:numPr>
        <w:numId w:val="44"/>
      </w:numPr>
      <w:ind w:left="432"/>
      <w:jc w:val="center"/>
      <w:outlineLvl w:val="0"/>
    </w:pPr>
    <w:rPr>
      <w:b/>
      <w:sz w:val="28"/>
      <w:szCs w:val="26"/>
    </w:rPr>
  </w:style>
  <w:style w:type="paragraph" w:styleId="Heading2">
    <w:name w:val="heading 2"/>
    <w:basedOn w:val="Normal"/>
    <w:link w:val="Heading2Char"/>
    <w:uiPriority w:val="9"/>
    <w:unhideWhenUsed/>
    <w:qFormat/>
    <w:rsid w:val="00CB7C6C"/>
    <w:pPr>
      <w:numPr>
        <w:ilvl w:val="1"/>
        <w:numId w:val="44"/>
      </w:numPr>
      <w:ind w:left="567" w:hanging="567"/>
      <w:outlineLvl w:val="1"/>
    </w:pPr>
    <w:rPr>
      <w:b/>
      <w:bCs/>
      <w:szCs w:val="24"/>
    </w:rPr>
  </w:style>
  <w:style w:type="paragraph" w:styleId="Heading3">
    <w:name w:val="heading 3"/>
    <w:basedOn w:val="Normal"/>
    <w:next w:val="Normal"/>
    <w:link w:val="Heading3Char"/>
    <w:uiPriority w:val="9"/>
    <w:unhideWhenUsed/>
    <w:qFormat/>
    <w:rsid w:val="00CB7C6C"/>
    <w:pPr>
      <w:keepNext/>
      <w:keepLines/>
      <w:numPr>
        <w:ilvl w:val="2"/>
        <w:numId w:val="44"/>
      </w:numPr>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82156"/>
    <w:pPr>
      <w:keepNext/>
      <w:keepLines/>
      <w:numPr>
        <w:ilvl w:val="3"/>
        <w:numId w:val="44"/>
      </w:numPr>
      <w:spacing w:before="120"/>
      <w:ind w:left="907" w:hanging="907"/>
      <w:outlineLvl w:val="3"/>
    </w:pPr>
    <w:rPr>
      <w:rFonts w:eastAsiaTheme="majorEastAsia" w:cstheme="majorBidi"/>
      <w:b/>
      <w:iCs/>
    </w:rPr>
  </w:style>
  <w:style w:type="paragraph" w:styleId="Heading5">
    <w:name w:val="heading 5"/>
    <w:basedOn w:val="Normal"/>
    <w:next w:val="Normal"/>
    <w:link w:val="Heading5Char"/>
    <w:uiPriority w:val="9"/>
    <w:unhideWhenUsed/>
    <w:qFormat/>
    <w:rsid w:val="00CB7C6C"/>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7C6C"/>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7C6C"/>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7C6C"/>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C6C"/>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C6C"/>
    <w:rPr>
      <w:rFonts w:ascii="Times New Roman" w:eastAsia="Times New Roman" w:hAnsi="Times New Roman" w:cs="Times New Roman"/>
      <w:b/>
      <w:kern w:val="0"/>
      <w:sz w:val="28"/>
      <w:szCs w:val="26"/>
      <w:lang w:val="id"/>
    </w:rPr>
  </w:style>
  <w:style w:type="character" w:customStyle="1" w:styleId="Heading2Char">
    <w:name w:val="Heading 2 Char"/>
    <w:basedOn w:val="DefaultParagraphFont"/>
    <w:link w:val="Heading2"/>
    <w:uiPriority w:val="9"/>
    <w:rsid w:val="00CB7C6C"/>
    <w:rPr>
      <w:rFonts w:ascii="Times New Roman" w:eastAsia="Times New Roman" w:hAnsi="Times New Roman" w:cs="Times New Roman"/>
      <w:b/>
      <w:bCs/>
      <w:kern w:val="0"/>
      <w:sz w:val="24"/>
      <w:szCs w:val="24"/>
      <w:lang w:val="id"/>
    </w:rPr>
  </w:style>
  <w:style w:type="character" w:customStyle="1" w:styleId="Heading3Char">
    <w:name w:val="Heading 3 Char"/>
    <w:basedOn w:val="DefaultParagraphFont"/>
    <w:link w:val="Heading3"/>
    <w:uiPriority w:val="9"/>
    <w:rsid w:val="00CB7C6C"/>
    <w:rPr>
      <w:rFonts w:ascii="Times New Roman" w:eastAsiaTheme="majorEastAsia" w:hAnsi="Times New Roman" w:cstheme="majorBidi"/>
      <w:b/>
      <w:kern w:val="0"/>
      <w:sz w:val="24"/>
      <w:szCs w:val="24"/>
      <w:lang w:val="id"/>
    </w:rPr>
  </w:style>
  <w:style w:type="character" w:customStyle="1" w:styleId="Heading4Char">
    <w:name w:val="Heading 4 Char"/>
    <w:basedOn w:val="DefaultParagraphFont"/>
    <w:link w:val="Heading4"/>
    <w:uiPriority w:val="9"/>
    <w:rsid w:val="00682156"/>
    <w:rPr>
      <w:rFonts w:ascii="Times New Roman" w:eastAsiaTheme="majorEastAsia" w:hAnsi="Times New Roman" w:cstheme="majorBidi"/>
      <w:b/>
      <w:iCs/>
      <w:kern w:val="0"/>
      <w:sz w:val="24"/>
      <w:lang w:val="id"/>
    </w:rPr>
  </w:style>
  <w:style w:type="character" w:customStyle="1" w:styleId="Heading5Char">
    <w:name w:val="Heading 5 Char"/>
    <w:basedOn w:val="DefaultParagraphFont"/>
    <w:link w:val="Heading5"/>
    <w:uiPriority w:val="9"/>
    <w:rsid w:val="00CB7C6C"/>
    <w:rPr>
      <w:rFonts w:asciiTheme="majorHAnsi" w:eastAsiaTheme="majorEastAsia" w:hAnsiTheme="majorHAnsi" w:cstheme="majorBidi"/>
      <w:color w:val="2F5496" w:themeColor="accent1" w:themeShade="BF"/>
      <w:kern w:val="0"/>
      <w:sz w:val="24"/>
      <w:lang w:val="id"/>
    </w:rPr>
  </w:style>
  <w:style w:type="character" w:customStyle="1" w:styleId="Heading6Char">
    <w:name w:val="Heading 6 Char"/>
    <w:basedOn w:val="DefaultParagraphFont"/>
    <w:link w:val="Heading6"/>
    <w:uiPriority w:val="9"/>
    <w:semiHidden/>
    <w:rsid w:val="00CB7C6C"/>
    <w:rPr>
      <w:rFonts w:asciiTheme="majorHAnsi" w:eastAsiaTheme="majorEastAsia" w:hAnsiTheme="majorHAnsi" w:cstheme="majorBidi"/>
      <w:color w:val="1F3763" w:themeColor="accent1" w:themeShade="7F"/>
      <w:kern w:val="0"/>
      <w:sz w:val="24"/>
      <w:lang w:val="id"/>
    </w:rPr>
  </w:style>
  <w:style w:type="character" w:customStyle="1" w:styleId="Heading7Char">
    <w:name w:val="Heading 7 Char"/>
    <w:basedOn w:val="DefaultParagraphFont"/>
    <w:link w:val="Heading7"/>
    <w:uiPriority w:val="9"/>
    <w:semiHidden/>
    <w:rsid w:val="00CB7C6C"/>
    <w:rPr>
      <w:rFonts w:asciiTheme="majorHAnsi" w:eastAsiaTheme="majorEastAsia" w:hAnsiTheme="majorHAnsi" w:cstheme="majorBidi"/>
      <w:i/>
      <w:iCs/>
      <w:color w:val="1F3763" w:themeColor="accent1" w:themeShade="7F"/>
      <w:kern w:val="0"/>
      <w:sz w:val="24"/>
      <w:lang w:val="id"/>
    </w:rPr>
  </w:style>
  <w:style w:type="character" w:customStyle="1" w:styleId="Heading8Char">
    <w:name w:val="Heading 8 Char"/>
    <w:basedOn w:val="DefaultParagraphFont"/>
    <w:link w:val="Heading8"/>
    <w:uiPriority w:val="9"/>
    <w:semiHidden/>
    <w:rsid w:val="00CB7C6C"/>
    <w:rPr>
      <w:rFonts w:asciiTheme="majorHAnsi" w:eastAsiaTheme="majorEastAsia" w:hAnsiTheme="majorHAnsi" w:cstheme="majorBidi"/>
      <w:color w:val="272727" w:themeColor="text1" w:themeTint="D8"/>
      <w:kern w:val="0"/>
      <w:sz w:val="21"/>
      <w:szCs w:val="21"/>
      <w:lang w:val="id"/>
    </w:rPr>
  </w:style>
  <w:style w:type="character" w:customStyle="1" w:styleId="Heading9Char">
    <w:name w:val="Heading 9 Char"/>
    <w:basedOn w:val="DefaultParagraphFont"/>
    <w:link w:val="Heading9"/>
    <w:uiPriority w:val="9"/>
    <w:semiHidden/>
    <w:rsid w:val="00CB7C6C"/>
    <w:rPr>
      <w:rFonts w:asciiTheme="majorHAnsi" w:eastAsiaTheme="majorEastAsia" w:hAnsiTheme="majorHAnsi" w:cstheme="majorBidi"/>
      <w:i/>
      <w:iCs/>
      <w:color w:val="272727" w:themeColor="text1" w:themeTint="D8"/>
      <w:kern w:val="0"/>
      <w:sz w:val="21"/>
      <w:szCs w:val="21"/>
      <w:lang w:val="id"/>
    </w:rPr>
  </w:style>
  <w:style w:type="paragraph" w:styleId="TOC1">
    <w:name w:val="toc 1"/>
    <w:basedOn w:val="Normal"/>
    <w:uiPriority w:val="39"/>
    <w:qFormat/>
    <w:rsid w:val="00CB7C6C"/>
    <w:pPr>
      <w:spacing w:line="360" w:lineRule="auto"/>
      <w:ind w:left="567" w:hanging="567"/>
    </w:pPr>
    <w:rPr>
      <w:bCs/>
    </w:rPr>
  </w:style>
  <w:style w:type="paragraph" w:styleId="TOC2">
    <w:name w:val="toc 2"/>
    <w:basedOn w:val="Normal"/>
    <w:uiPriority w:val="39"/>
    <w:qFormat/>
    <w:rsid w:val="00CB7C6C"/>
    <w:pPr>
      <w:spacing w:line="360" w:lineRule="auto"/>
      <w:ind w:left="1134" w:hanging="454"/>
    </w:pPr>
    <w:rPr>
      <w:bCs/>
    </w:rPr>
  </w:style>
  <w:style w:type="paragraph" w:styleId="TOC3">
    <w:name w:val="toc 3"/>
    <w:basedOn w:val="Normal"/>
    <w:uiPriority w:val="39"/>
    <w:qFormat/>
    <w:rsid w:val="00CB7C6C"/>
    <w:pPr>
      <w:spacing w:line="360" w:lineRule="auto"/>
      <w:ind w:left="1814" w:hanging="567"/>
    </w:pPr>
    <w:rPr>
      <w:bCs/>
    </w:rPr>
  </w:style>
  <w:style w:type="paragraph" w:styleId="TOC4">
    <w:name w:val="toc 4"/>
    <w:basedOn w:val="Normal"/>
    <w:uiPriority w:val="1"/>
    <w:qFormat/>
    <w:rsid w:val="00CB7C6C"/>
    <w:pPr>
      <w:spacing w:before="120"/>
      <w:ind w:left="2308" w:hanging="882"/>
    </w:pPr>
    <w:rPr>
      <w:b/>
      <w:bCs/>
    </w:rPr>
  </w:style>
  <w:style w:type="paragraph" w:styleId="TOC5">
    <w:name w:val="toc 5"/>
    <w:basedOn w:val="Normal"/>
    <w:uiPriority w:val="1"/>
    <w:qFormat/>
    <w:rsid w:val="00CB7C6C"/>
    <w:pPr>
      <w:spacing w:before="79"/>
      <w:ind w:left="2308" w:hanging="882"/>
    </w:pPr>
    <w:rPr>
      <w:b/>
      <w:bCs/>
      <w:i/>
    </w:rPr>
  </w:style>
  <w:style w:type="paragraph" w:styleId="BodyText">
    <w:name w:val="Body Text"/>
    <w:basedOn w:val="Normal"/>
    <w:link w:val="BodyTextChar"/>
    <w:uiPriority w:val="1"/>
    <w:qFormat/>
    <w:rsid w:val="00CB7C6C"/>
    <w:rPr>
      <w:szCs w:val="24"/>
    </w:rPr>
  </w:style>
  <w:style w:type="character" w:customStyle="1" w:styleId="BodyTextChar">
    <w:name w:val="Body Text Char"/>
    <w:basedOn w:val="DefaultParagraphFont"/>
    <w:link w:val="BodyText"/>
    <w:uiPriority w:val="1"/>
    <w:rsid w:val="00CB7C6C"/>
    <w:rPr>
      <w:rFonts w:ascii="Times New Roman" w:eastAsia="Times New Roman" w:hAnsi="Times New Roman" w:cs="Times New Roman"/>
      <w:kern w:val="0"/>
      <w:sz w:val="24"/>
      <w:szCs w:val="24"/>
      <w:lang w:val="id"/>
    </w:rPr>
  </w:style>
  <w:style w:type="paragraph" w:styleId="Title">
    <w:name w:val="Title"/>
    <w:basedOn w:val="Normal"/>
    <w:link w:val="TitleChar"/>
    <w:uiPriority w:val="10"/>
    <w:qFormat/>
    <w:rsid w:val="00CB7C6C"/>
    <w:pPr>
      <w:ind w:left="1975" w:right="2276"/>
      <w:jc w:val="center"/>
    </w:pPr>
    <w:rPr>
      <w:b/>
      <w:bCs/>
      <w:sz w:val="32"/>
      <w:szCs w:val="32"/>
    </w:rPr>
  </w:style>
  <w:style w:type="character" w:customStyle="1" w:styleId="TitleChar">
    <w:name w:val="Title Char"/>
    <w:basedOn w:val="DefaultParagraphFont"/>
    <w:link w:val="Title"/>
    <w:uiPriority w:val="10"/>
    <w:rsid w:val="00CB7C6C"/>
    <w:rPr>
      <w:rFonts w:ascii="Times New Roman" w:eastAsia="Times New Roman" w:hAnsi="Times New Roman" w:cs="Times New Roman"/>
      <w:b/>
      <w:bCs/>
      <w:kern w:val="0"/>
      <w:sz w:val="32"/>
      <w:szCs w:val="32"/>
      <w:lang w:val="id"/>
    </w:rPr>
  </w:style>
  <w:style w:type="paragraph" w:styleId="ListParagraph">
    <w:name w:val="List Paragraph"/>
    <w:aliases w:val="sub bab,List Paragraph1,Recommendation,List Paragraph11,Body Text Char1,Char Char2,coba1,kepala,point-point,Tabel,List 01,Body of text,spasi 2 taiiii,skripsi,List Paragraph2"/>
    <w:basedOn w:val="Normal"/>
    <w:link w:val="ListParagraphChar"/>
    <w:uiPriority w:val="34"/>
    <w:qFormat/>
    <w:rsid w:val="00CB7C6C"/>
    <w:pPr>
      <w:ind w:left="2961" w:hanging="360"/>
    </w:pPr>
  </w:style>
  <w:style w:type="character" w:customStyle="1" w:styleId="ListParagraphChar">
    <w:name w:val="List Paragraph Char"/>
    <w:aliases w:val="sub bab Char,List Paragraph1 Char,Recommendation Char,List Paragraph11 Char,Body Text Char1 Char,Char Char2 Char,coba1 Char,kepala Char,point-point Char,Tabel Char,List 01 Char,Body of text Char,spasi 2 taiiii Char,skripsi Char"/>
    <w:link w:val="ListParagraph"/>
    <w:uiPriority w:val="34"/>
    <w:locked/>
    <w:rsid w:val="00CB7C6C"/>
    <w:rPr>
      <w:rFonts w:ascii="Times New Roman" w:eastAsia="Times New Roman" w:hAnsi="Times New Roman" w:cs="Times New Roman"/>
      <w:kern w:val="0"/>
      <w:sz w:val="24"/>
      <w:lang w:val="id"/>
    </w:rPr>
  </w:style>
  <w:style w:type="paragraph" w:customStyle="1" w:styleId="TableParagraph">
    <w:name w:val="Table Paragraph"/>
    <w:basedOn w:val="Normal"/>
    <w:uiPriority w:val="1"/>
    <w:qFormat/>
    <w:rsid w:val="00CB7C6C"/>
    <w:pPr>
      <w:ind w:left="108"/>
    </w:pPr>
  </w:style>
  <w:style w:type="paragraph" w:customStyle="1" w:styleId="Style1">
    <w:name w:val="Style 1"/>
    <w:uiPriority w:val="99"/>
    <w:rsid w:val="00CB7C6C"/>
    <w:pPr>
      <w:widowControl w:val="0"/>
      <w:autoSpaceDE w:val="0"/>
      <w:autoSpaceDN w:val="0"/>
      <w:spacing w:after="0" w:line="240" w:lineRule="auto"/>
    </w:pPr>
    <w:rPr>
      <w:rFonts w:ascii="Times New Roman" w:eastAsiaTheme="minorEastAsia" w:hAnsi="Times New Roman" w:cs="Times New Roman"/>
      <w:kern w:val="0"/>
      <w:sz w:val="20"/>
      <w:szCs w:val="20"/>
    </w:rPr>
  </w:style>
  <w:style w:type="table" w:styleId="TableGrid">
    <w:name w:val="Table Grid"/>
    <w:basedOn w:val="TableNormal"/>
    <w:uiPriority w:val="39"/>
    <w:rsid w:val="00CB7C6C"/>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B7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B7C6C"/>
    <w:rPr>
      <w:rFonts w:ascii="Courier New" w:eastAsia="Times New Roman" w:hAnsi="Courier New" w:cs="Courier New"/>
      <w:kern w:val="0"/>
      <w:sz w:val="20"/>
      <w:szCs w:val="20"/>
    </w:rPr>
  </w:style>
  <w:style w:type="table" w:styleId="GridTable1Light">
    <w:name w:val="Grid Table 1 Light"/>
    <w:basedOn w:val="TableNormal"/>
    <w:uiPriority w:val="46"/>
    <w:rsid w:val="00CB7C6C"/>
    <w:pPr>
      <w:widowControl w:val="0"/>
      <w:autoSpaceDE w:val="0"/>
      <w:autoSpaceDN w:val="0"/>
      <w:spacing w:after="0" w:line="240" w:lineRule="auto"/>
    </w:pPr>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B7C6C"/>
    <w:rPr>
      <w:sz w:val="16"/>
      <w:szCs w:val="16"/>
    </w:rPr>
  </w:style>
  <w:style w:type="paragraph" w:styleId="CommentText">
    <w:name w:val="annotation text"/>
    <w:basedOn w:val="Normal"/>
    <w:link w:val="CommentTextChar"/>
    <w:uiPriority w:val="99"/>
    <w:semiHidden/>
    <w:unhideWhenUsed/>
    <w:rsid w:val="00CB7C6C"/>
    <w:rPr>
      <w:sz w:val="20"/>
      <w:szCs w:val="20"/>
    </w:rPr>
  </w:style>
  <w:style w:type="character" w:customStyle="1" w:styleId="CommentTextChar">
    <w:name w:val="Comment Text Char"/>
    <w:basedOn w:val="DefaultParagraphFont"/>
    <w:link w:val="CommentText"/>
    <w:uiPriority w:val="99"/>
    <w:semiHidden/>
    <w:rsid w:val="00CB7C6C"/>
    <w:rPr>
      <w:rFonts w:ascii="Times New Roman" w:eastAsia="Times New Roman" w:hAnsi="Times New Roman" w:cs="Times New Roman"/>
      <w:kern w:val="0"/>
      <w:sz w:val="20"/>
      <w:szCs w:val="20"/>
      <w:lang w:val="id"/>
    </w:rPr>
  </w:style>
  <w:style w:type="paragraph" w:styleId="CommentSubject">
    <w:name w:val="annotation subject"/>
    <w:basedOn w:val="CommentText"/>
    <w:next w:val="CommentText"/>
    <w:link w:val="CommentSubjectChar"/>
    <w:uiPriority w:val="99"/>
    <w:semiHidden/>
    <w:unhideWhenUsed/>
    <w:rsid w:val="00CB7C6C"/>
    <w:rPr>
      <w:b/>
      <w:bCs/>
    </w:rPr>
  </w:style>
  <w:style w:type="character" w:customStyle="1" w:styleId="CommentSubjectChar">
    <w:name w:val="Comment Subject Char"/>
    <w:basedOn w:val="CommentTextChar"/>
    <w:link w:val="CommentSubject"/>
    <w:uiPriority w:val="99"/>
    <w:semiHidden/>
    <w:rsid w:val="00CB7C6C"/>
    <w:rPr>
      <w:rFonts w:ascii="Times New Roman" w:eastAsia="Times New Roman" w:hAnsi="Times New Roman" w:cs="Times New Roman"/>
      <w:b/>
      <w:bCs/>
      <w:kern w:val="0"/>
      <w:sz w:val="20"/>
      <w:szCs w:val="20"/>
      <w:lang w:val="id"/>
    </w:rPr>
  </w:style>
  <w:style w:type="paragraph" w:styleId="Header">
    <w:name w:val="header"/>
    <w:basedOn w:val="Normal"/>
    <w:link w:val="HeaderChar"/>
    <w:uiPriority w:val="99"/>
    <w:unhideWhenUsed/>
    <w:rsid w:val="00CB7C6C"/>
    <w:pPr>
      <w:tabs>
        <w:tab w:val="center" w:pos="4680"/>
        <w:tab w:val="right" w:pos="9360"/>
      </w:tabs>
    </w:pPr>
  </w:style>
  <w:style w:type="character" w:customStyle="1" w:styleId="HeaderChar">
    <w:name w:val="Header Char"/>
    <w:basedOn w:val="DefaultParagraphFont"/>
    <w:link w:val="Header"/>
    <w:uiPriority w:val="99"/>
    <w:rsid w:val="00CB7C6C"/>
    <w:rPr>
      <w:rFonts w:ascii="Times New Roman" w:eastAsia="Times New Roman" w:hAnsi="Times New Roman" w:cs="Times New Roman"/>
      <w:kern w:val="0"/>
      <w:sz w:val="24"/>
      <w:lang w:val="id"/>
    </w:rPr>
  </w:style>
  <w:style w:type="paragraph" w:styleId="Footer">
    <w:name w:val="footer"/>
    <w:basedOn w:val="Normal"/>
    <w:link w:val="FooterChar"/>
    <w:uiPriority w:val="99"/>
    <w:unhideWhenUsed/>
    <w:rsid w:val="00CB7C6C"/>
    <w:pPr>
      <w:tabs>
        <w:tab w:val="center" w:pos="4680"/>
        <w:tab w:val="right" w:pos="9360"/>
      </w:tabs>
    </w:pPr>
  </w:style>
  <w:style w:type="character" w:customStyle="1" w:styleId="FooterChar">
    <w:name w:val="Footer Char"/>
    <w:basedOn w:val="DefaultParagraphFont"/>
    <w:link w:val="Footer"/>
    <w:uiPriority w:val="99"/>
    <w:rsid w:val="00CB7C6C"/>
    <w:rPr>
      <w:rFonts w:ascii="Times New Roman" w:eastAsia="Times New Roman" w:hAnsi="Times New Roman" w:cs="Times New Roman"/>
      <w:kern w:val="0"/>
      <w:sz w:val="24"/>
      <w:lang w:val="id"/>
    </w:rPr>
  </w:style>
  <w:style w:type="paragraph" w:styleId="NormalWeb">
    <w:name w:val="Normal (Web)"/>
    <w:basedOn w:val="Normal"/>
    <w:uiPriority w:val="99"/>
    <w:unhideWhenUsed/>
    <w:rsid w:val="00CB7C6C"/>
    <w:pPr>
      <w:widowControl/>
      <w:autoSpaceDE/>
      <w:autoSpaceDN/>
      <w:spacing w:before="100" w:beforeAutospacing="1" w:after="100" w:afterAutospacing="1"/>
    </w:pPr>
    <w:rPr>
      <w:szCs w:val="24"/>
      <w:lang w:val="en-US"/>
    </w:rPr>
  </w:style>
  <w:style w:type="character" w:customStyle="1" w:styleId="BalloonTextChar">
    <w:name w:val="Balloon Text Char"/>
    <w:basedOn w:val="DefaultParagraphFont"/>
    <w:link w:val="BalloonText"/>
    <w:uiPriority w:val="99"/>
    <w:semiHidden/>
    <w:rsid w:val="00CB7C6C"/>
    <w:rPr>
      <w:rFonts w:ascii="Segoe UI" w:hAnsi="Segoe UI" w:cs="Segoe UI"/>
      <w:sz w:val="18"/>
      <w:szCs w:val="18"/>
    </w:rPr>
  </w:style>
  <w:style w:type="paragraph" w:styleId="BalloonText">
    <w:name w:val="Balloon Text"/>
    <w:basedOn w:val="Normal"/>
    <w:link w:val="BalloonTextChar"/>
    <w:uiPriority w:val="99"/>
    <w:semiHidden/>
    <w:unhideWhenUsed/>
    <w:rsid w:val="00CB7C6C"/>
    <w:pPr>
      <w:widowControl/>
      <w:autoSpaceDE/>
      <w:autoSpaceDN/>
    </w:pPr>
    <w:rPr>
      <w:rFonts w:ascii="Segoe UI" w:eastAsiaTheme="minorHAnsi" w:hAnsi="Segoe UI" w:cs="Segoe UI"/>
      <w:kern w:val="2"/>
      <w:sz w:val="18"/>
      <w:szCs w:val="18"/>
      <w:lang w:val="en-US"/>
    </w:rPr>
  </w:style>
  <w:style w:type="character" w:customStyle="1" w:styleId="BalloonTextChar1">
    <w:name w:val="Balloon Text Char1"/>
    <w:basedOn w:val="DefaultParagraphFont"/>
    <w:uiPriority w:val="99"/>
    <w:semiHidden/>
    <w:rsid w:val="00CB7C6C"/>
    <w:rPr>
      <w:rFonts w:ascii="Segoe UI" w:eastAsia="Times New Roman" w:hAnsi="Segoe UI" w:cs="Segoe UI"/>
      <w:kern w:val="0"/>
      <w:sz w:val="18"/>
      <w:szCs w:val="18"/>
      <w:lang w:val="id"/>
      <w14:ligatures w14:val="none"/>
    </w:rPr>
  </w:style>
  <w:style w:type="character" w:customStyle="1" w:styleId="apple-converted-space">
    <w:name w:val="apple-converted-space"/>
    <w:basedOn w:val="DefaultParagraphFont"/>
    <w:rsid w:val="00CB7C6C"/>
  </w:style>
  <w:style w:type="paragraph" w:styleId="Caption">
    <w:name w:val="caption"/>
    <w:basedOn w:val="Normal"/>
    <w:next w:val="Normal"/>
    <w:uiPriority w:val="35"/>
    <w:unhideWhenUsed/>
    <w:qFormat/>
    <w:rsid w:val="00CB7C6C"/>
    <w:pPr>
      <w:spacing w:before="120" w:after="120"/>
      <w:ind w:left="567"/>
    </w:pPr>
    <w:rPr>
      <w:b/>
      <w:iCs/>
      <w:szCs w:val="18"/>
    </w:rPr>
  </w:style>
  <w:style w:type="character" w:styleId="Hyperlink">
    <w:name w:val="Hyperlink"/>
    <w:basedOn w:val="DefaultParagraphFont"/>
    <w:uiPriority w:val="99"/>
    <w:unhideWhenUsed/>
    <w:rsid w:val="00CB7C6C"/>
    <w:rPr>
      <w:color w:val="0563C1" w:themeColor="hyperlink"/>
      <w:u w:val="single"/>
    </w:rPr>
  </w:style>
  <w:style w:type="paragraph" w:styleId="TableofFigures">
    <w:name w:val="table of figures"/>
    <w:basedOn w:val="Normal"/>
    <w:next w:val="Normal"/>
    <w:uiPriority w:val="99"/>
    <w:unhideWhenUsed/>
    <w:rsid w:val="00CB7C6C"/>
    <w:pPr>
      <w:ind w:left="624" w:hanging="624"/>
    </w:pPr>
  </w:style>
  <w:style w:type="numbering" w:customStyle="1" w:styleId="CurrentList1">
    <w:name w:val="Current List1"/>
    <w:uiPriority w:val="99"/>
    <w:rsid w:val="00CB7C6C"/>
    <w:pPr>
      <w:numPr>
        <w:numId w:val="73"/>
      </w:numPr>
    </w:pPr>
  </w:style>
  <w:style w:type="numbering" w:customStyle="1" w:styleId="CurrentList2">
    <w:name w:val="Current List2"/>
    <w:uiPriority w:val="99"/>
    <w:rsid w:val="00CB7C6C"/>
    <w:pPr>
      <w:numPr>
        <w:numId w:val="74"/>
      </w:numPr>
    </w:pPr>
  </w:style>
  <w:style w:type="character" w:customStyle="1" w:styleId="fs3">
    <w:name w:val="fs3"/>
    <w:basedOn w:val="DefaultParagraphFont"/>
    <w:rsid w:val="00CB7C6C"/>
  </w:style>
  <w:style w:type="character" w:customStyle="1" w:styleId="a">
    <w:name w:val="_"/>
    <w:basedOn w:val="DefaultParagraphFont"/>
    <w:rsid w:val="00CB7C6C"/>
  </w:style>
  <w:style w:type="character" w:customStyle="1" w:styleId="ff3">
    <w:name w:val="ff3"/>
    <w:basedOn w:val="DefaultParagraphFont"/>
    <w:rsid w:val="00CB7C6C"/>
  </w:style>
  <w:style w:type="character" w:styleId="Emphasis">
    <w:name w:val="Emphasis"/>
    <w:basedOn w:val="DefaultParagraphFont"/>
    <w:uiPriority w:val="20"/>
    <w:qFormat/>
    <w:rsid w:val="00CB7C6C"/>
    <w:rPr>
      <w:i/>
      <w:iCs/>
    </w:rPr>
  </w:style>
  <w:style w:type="character" w:styleId="PlaceholderText">
    <w:name w:val="Placeholder Text"/>
    <w:basedOn w:val="DefaultParagraphFont"/>
    <w:uiPriority w:val="99"/>
    <w:semiHidden/>
    <w:rsid w:val="00CB7C6C"/>
    <w:rPr>
      <w:color w:val="808080"/>
    </w:rPr>
  </w:style>
  <w:style w:type="character" w:customStyle="1" w:styleId="fontstyle01">
    <w:name w:val="fontstyle01"/>
    <w:basedOn w:val="DefaultParagraphFont"/>
    <w:rsid w:val="00CB7C6C"/>
    <w:rPr>
      <w:rFonts w:ascii="TimesNewRomanPS-BoldMT" w:hAnsi="TimesNewRomanPS-BoldMT" w:hint="default"/>
      <w:b/>
      <w:bCs/>
      <w:i w:val="0"/>
      <w:iCs w:val="0"/>
      <w:color w:val="000000"/>
      <w:sz w:val="22"/>
      <w:szCs w:val="22"/>
    </w:rPr>
  </w:style>
  <w:style w:type="character" w:customStyle="1" w:styleId="fontstyle11">
    <w:name w:val="fontstyle11"/>
    <w:basedOn w:val="DefaultParagraphFont"/>
    <w:rsid w:val="00CB7C6C"/>
    <w:rPr>
      <w:rFonts w:ascii="TimesNewRomanPSMT" w:hAnsi="TimesNewRomanPSMT" w:hint="default"/>
      <w:b w:val="0"/>
      <w:bCs w:val="0"/>
      <w:i w:val="0"/>
      <w:iCs w:val="0"/>
      <w:color w:val="000000"/>
      <w:sz w:val="22"/>
      <w:szCs w:val="22"/>
    </w:rPr>
  </w:style>
  <w:style w:type="character" w:customStyle="1" w:styleId="y2iqfc">
    <w:name w:val="y2iqfc"/>
    <w:basedOn w:val="DefaultParagraphFont"/>
    <w:rsid w:val="00E5014E"/>
  </w:style>
  <w:style w:type="paragraph" w:customStyle="1" w:styleId="p1">
    <w:name w:val="p1"/>
    <w:basedOn w:val="Normal"/>
    <w:rsid w:val="006D45F3"/>
    <w:pPr>
      <w:widowControl/>
      <w:autoSpaceDE/>
      <w:autoSpaceDN/>
      <w:spacing w:before="100" w:beforeAutospacing="1" w:after="100" w:afterAutospacing="1" w:line="240" w:lineRule="auto"/>
      <w:ind w:firstLine="0"/>
      <w:jc w:val="left"/>
    </w:pPr>
    <w:rPr>
      <w:szCs w:val="24"/>
      <w:lang w:val="en-US"/>
      <w14:ligatures w14:val="none"/>
    </w:rPr>
  </w:style>
  <w:style w:type="character" w:customStyle="1" w:styleId="s1">
    <w:name w:val="s1"/>
    <w:basedOn w:val="DefaultParagraphFont"/>
    <w:rsid w:val="006D45F3"/>
  </w:style>
  <w:style w:type="character" w:customStyle="1" w:styleId="referencesarticle-title">
    <w:name w:val="references__article-title"/>
    <w:basedOn w:val="DefaultParagraphFont"/>
    <w:rsid w:val="006D45F3"/>
  </w:style>
  <w:style w:type="paragraph" w:customStyle="1" w:styleId="li1">
    <w:name w:val="li1"/>
    <w:basedOn w:val="Normal"/>
    <w:rsid w:val="006D45F3"/>
    <w:pPr>
      <w:widowControl/>
      <w:autoSpaceDE/>
      <w:autoSpaceDN/>
      <w:spacing w:before="100" w:beforeAutospacing="1" w:after="100" w:afterAutospacing="1" w:line="240" w:lineRule="auto"/>
      <w:ind w:firstLine="0"/>
      <w:jc w:val="left"/>
    </w:pPr>
    <w:rPr>
      <w:szCs w:val="24"/>
      <w:lang w:val="en-US"/>
      <w14:ligatures w14:val="none"/>
    </w:rPr>
  </w:style>
  <w:style w:type="character" w:customStyle="1" w:styleId="s2">
    <w:name w:val="s2"/>
    <w:basedOn w:val="DefaultParagraphFont"/>
    <w:rsid w:val="006D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5036">
      <w:bodyDiv w:val="1"/>
      <w:marLeft w:val="0"/>
      <w:marRight w:val="0"/>
      <w:marTop w:val="0"/>
      <w:marBottom w:val="0"/>
      <w:divBdr>
        <w:top w:val="none" w:sz="0" w:space="0" w:color="auto"/>
        <w:left w:val="none" w:sz="0" w:space="0" w:color="auto"/>
        <w:bottom w:val="none" w:sz="0" w:space="0" w:color="auto"/>
        <w:right w:val="none" w:sz="0" w:space="0" w:color="auto"/>
      </w:divBdr>
    </w:div>
    <w:div w:id="747114315">
      <w:bodyDiv w:val="1"/>
      <w:marLeft w:val="0"/>
      <w:marRight w:val="0"/>
      <w:marTop w:val="0"/>
      <w:marBottom w:val="0"/>
      <w:divBdr>
        <w:top w:val="none" w:sz="0" w:space="0" w:color="auto"/>
        <w:left w:val="none" w:sz="0" w:space="0" w:color="auto"/>
        <w:bottom w:val="none" w:sz="0" w:space="0" w:color="auto"/>
        <w:right w:val="none" w:sz="0" w:space="0" w:color="auto"/>
      </w:divBdr>
    </w:div>
    <w:div w:id="802767514">
      <w:bodyDiv w:val="1"/>
      <w:marLeft w:val="0"/>
      <w:marRight w:val="0"/>
      <w:marTop w:val="0"/>
      <w:marBottom w:val="0"/>
      <w:divBdr>
        <w:top w:val="none" w:sz="0" w:space="0" w:color="auto"/>
        <w:left w:val="none" w:sz="0" w:space="0" w:color="auto"/>
        <w:bottom w:val="none" w:sz="0" w:space="0" w:color="auto"/>
        <w:right w:val="none" w:sz="0" w:space="0" w:color="auto"/>
      </w:divBdr>
      <w:divsChild>
        <w:div w:id="26326962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CF6F-B2E4-4E47-B5ED-D5053BEA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22</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 imelda</dc:creator>
  <cp:keywords/>
  <dc:description/>
  <cp:lastModifiedBy>OWNER</cp:lastModifiedBy>
  <cp:revision>102</cp:revision>
  <dcterms:created xsi:type="dcterms:W3CDTF">2023-07-16T01:31:00Z</dcterms:created>
  <dcterms:modified xsi:type="dcterms:W3CDTF">2023-08-01T03:36:00Z</dcterms:modified>
</cp:coreProperties>
</file>