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DB" w:rsidRPr="00F6237A" w:rsidRDefault="00772DDB" w:rsidP="00080750">
      <w:pPr>
        <w:spacing w:after="0" w:line="480" w:lineRule="auto"/>
        <w:jc w:val="center"/>
        <w:rPr>
          <w:rFonts w:ascii="Times New Roman" w:hAnsi="Times New Roman" w:cs="Times New Roman"/>
          <w:b/>
          <w:noProof/>
          <w:sz w:val="24"/>
          <w:szCs w:val="24"/>
        </w:rPr>
      </w:pPr>
      <w:r w:rsidRPr="00F6237A">
        <w:rPr>
          <w:rFonts w:ascii="Times New Roman" w:hAnsi="Times New Roman" w:cs="Times New Roman"/>
          <w:b/>
          <w:noProof/>
          <w:sz w:val="24"/>
          <w:szCs w:val="24"/>
        </w:rPr>
        <w:t>BAB  II</w:t>
      </w:r>
    </w:p>
    <w:p w:rsidR="00080750" w:rsidRDefault="00B8052F" w:rsidP="00B96A96">
      <w:pPr>
        <w:spacing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TINJAUAN  PUSTAKA</w:t>
      </w:r>
    </w:p>
    <w:p w:rsidR="00B96A96" w:rsidRPr="00F6237A" w:rsidRDefault="00B96A96" w:rsidP="00DE79AA">
      <w:pPr>
        <w:spacing w:after="0" w:line="480" w:lineRule="auto"/>
        <w:jc w:val="both"/>
        <w:rPr>
          <w:rFonts w:ascii="Times New Roman" w:hAnsi="Times New Roman" w:cs="Times New Roman"/>
          <w:b/>
          <w:noProof/>
          <w:sz w:val="24"/>
          <w:szCs w:val="24"/>
        </w:rPr>
      </w:pPr>
    </w:p>
    <w:p w:rsidR="00151791" w:rsidRPr="00B8052F" w:rsidRDefault="009227B9" w:rsidP="00B8052F">
      <w:pPr>
        <w:pStyle w:val="ListParagraph"/>
        <w:numPr>
          <w:ilvl w:val="1"/>
          <w:numId w:val="27"/>
        </w:numPr>
        <w:tabs>
          <w:tab w:val="clear" w:pos="660"/>
          <w:tab w:val="left" w:pos="709"/>
        </w:tabs>
        <w:spacing w:after="0" w:line="480" w:lineRule="auto"/>
        <w:ind w:left="709" w:hanging="709"/>
        <w:jc w:val="both"/>
        <w:rPr>
          <w:rFonts w:ascii="Times New Roman" w:hAnsi="Times New Roman" w:cs="Times New Roman"/>
          <w:b/>
          <w:noProof/>
          <w:sz w:val="24"/>
          <w:szCs w:val="24"/>
        </w:rPr>
      </w:pPr>
      <w:r w:rsidRPr="00B8052F">
        <w:rPr>
          <w:rFonts w:ascii="Times New Roman" w:hAnsi="Times New Roman" w:cs="Times New Roman"/>
          <w:b/>
          <w:noProof/>
          <w:sz w:val="24"/>
          <w:szCs w:val="24"/>
        </w:rPr>
        <w:tab/>
      </w:r>
      <w:r w:rsidR="00151791" w:rsidRPr="00B8052F">
        <w:rPr>
          <w:rFonts w:ascii="Times New Roman" w:hAnsi="Times New Roman" w:cs="Times New Roman"/>
          <w:b/>
          <w:noProof/>
          <w:sz w:val="24"/>
          <w:szCs w:val="24"/>
        </w:rPr>
        <w:t>Hasil Penelitian Terdahulu</w:t>
      </w:r>
    </w:p>
    <w:p w:rsidR="001F053E" w:rsidRPr="001F053E" w:rsidRDefault="001F053E" w:rsidP="00B96A96">
      <w:pPr>
        <w:tabs>
          <w:tab w:val="left" w:pos="720"/>
        </w:tabs>
        <w:spacing w:after="0" w:line="480" w:lineRule="auto"/>
        <w:ind w:firstLine="720"/>
        <w:jc w:val="both"/>
        <w:rPr>
          <w:rFonts w:ascii="Times New Roman" w:hAnsi="Times New Roman" w:cs="Times New Roman"/>
          <w:noProof/>
          <w:sz w:val="24"/>
          <w:szCs w:val="24"/>
        </w:rPr>
      </w:pPr>
      <w:r w:rsidRPr="001F053E">
        <w:rPr>
          <w:rFonts w:ascii="Times New Roman" w:hAnsi="Times New Roman" w:cs="Times New Roman"/>
          <w:noProof/>
          <w:sz w:val="24"/>
          <w:szCs w:val="24"/>
        </w:rPr>
        <w:t xml:space="preserve">Penelitian ini mengkaji </w:t>
      </w:r>
      <w:r>
        <w:rPr>
          <w:rFonts w:ascii="Times New Roman" w:hAnsi="Times New Roman" w:cs="Times New Roman"/>
          <w:noProof/>
          <w:sz w:val="24"/>
          <w:szCs w:val="24"/>
        </w:rPr>
        <w:t>tentang pemberdayaan pegawai yang dikaitkan dengan kualitas pelayanan air bersih. Guna menguji orisinalitas penelitian ini maka dilakukan penelusuran terhadap penelitian-pe</w:t>
      </w:r>
      <w:r w:rsidR="001A5105">
        <w:rPr>
          <w:rFonts w:ascii="Times New Roman" w:hAnsi="Times New Roman" w:cs="Times New Roman"/>
          <w:noProof/>
          <w:sz w:val="24"/>
          <w:szCs w:val="24"/>
        </w:rPr>
        <w:t>n</w:t>
      </w:r>
      <w:r>
        <w:rPr>
          <w:rFonts w:ascii="Times New Roman" w:hAnsi="Times New Roman" w:cs="Times New Roman"/>
          <w:noProof/>
          <w:sz w:val="24"/>
          <w:szCs w:val="24"/>
        </w:rPr>
        <w:t>elitian terdahulu yang relevan dengan pembedayaan pegawai serta kualitas pelayanan.</w:t>
      </w:r>
    </w:p>
    <w:p w:rsidR="00151791" w:rsidRDefault="00B96A96" w:rsidP="00B96A96">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H</w:t>
      </w:r>
      <w:r w:rsidR="00151791" w:rsidRPr="00F6237A">
        <w:rPr>
          <w:rFonts w:ascii="Times New Roman" w:hAnsi="Times New Roman" w:cs="Times New Roman"/>
          <w:noProof/>
          <w:sz w:val="24"/>
          <w:szCs w:val="24"/>
        </w:rPr>
        <w:t>asil penelitian yang telah dipublikasikan berkaitan dengan penulisan penelitian ini, antara lain dilakukan oleh Sdr. Aris Hutapea</w:t>
      </w:r>
      <w:r w:rsidR="001A5105">
        <w:rPr>
          <w:rFonts w:ascii="Times New Roman" w:hAnsi="Times New Roman" w:cs="Times New Roman"/>
          <w:noProof/>
          <w:sz w:val="24"/>
          <w:szCs w:val="24"/>
        </w:rPr>
        <w:t xml:space="preserve">, Universitas Padjadjaran </w:t>
      </w:r>
      <w:r w:rsidR="004568BC">
        <w:rPr>
          <w:rFonts w:ascii="Times New Roman" w:hAnsi="Times New Roman" w:cs="Times New Roman"/>
          <w:noProof/>
          <w:sz w:val="24"/>
          <w:szCs w:val="24"/>
        </w:rPr>
        <w:t xml:space="preserve">Bandung, </w:t>
      </w:r>
      <w:r w:rsidR="001A5105">
        <w:rPr>
          <w:rFonts w:ascii="Times New Roman" w:hAnsi="Times New Roman" w:cs="Times New Roman"/>
          <w:noProof/>
          <w:sz w:val="24"/>
          <w:szCs w:val="24"/>
        </w:rPr>
        <w:t>disertasi tahun 2003</w:t>
      </w:r>
      <w:r w:rsidR="003412EE">
        <w:rPr>
          <w:rFonts w:ascii="Times New Roman" w:hAnsi="Times New Roman" w:cs="Times New Roman"/>
          <w:noProof/>
          <w:sz w:val="24"/>
          <w:szCs w:val="24"/>
        </w:rPr>
        <w:t xml:space="preserve"> </w:t>
      </w:r>
      <w:r w:rsidR="00151791" w:rsidRPr="00F6237A">
        <w:rPr>
          <w:rFonts w:ascii="Times New Roman" w:hAnsi="Times New Roman" w:cs="Times New Roman"/>
          <w:noProof/>
          <w:sz w:val="24"/>
          <w:szCs w:val="24"/>
        </w:rPr>
        <w:t xml:space="preserve">dengan judul </w:t>
      </w:r>
      <w:r w:rsidR="00090FA2">
        <w:rPr>
          <w:rFonts w:ascii="Times New Roman" w:hAnsi="Times New Roman" w:cs="Times New Roman"/>
          <w:noProof/>
          <w:sz w:val="24"/>
          <w:szCs w:val="24"/>
        </w:rPr>
        <w:t>“</w:t>
      </w:r>
      <w:r w:rsidR="00151791" w:rsidRPr="00F6237A">
        <w:rPr>
          <w:rFonts w:ascii="Times New Roman" w:hAnsi="Times New Roman" w:cs="Times New Roman"/>
          <w:noProof/>
          <w:sz w:val="24"/>
          <w:szCs w:val="24"/>
        </w:rPr>
        <w:t>Pengaruh Pemberdayaan Aparatu</w:t>
      </w:r>
      <w:r w:rsidR="00F6237A">
        <w:rPr>
          <w:rFonts w:ascii="Times New Roman" w:hAnsi="Times New Roman" w:cs="Times New Roman"/>
          <w:noProof/>
          <w:sz w:val="24"/>
          <w:szCs w:val="24"/>
        </w:rPr>
        <w:t xml:space="preserve">r </w:t>
      </w:r>
      <w:r w:rsidR="00090FA2">
        <w:rPr>
          <w:rFonts w:ascii="Times New Roman" w:hAnsi="Times New Roman" w:cs="Times New Roman"/>
          <w:noProof/>
          <w:sz w:val="24"/>
          <w:szCs w:val="24"/>
        </w:rPr>
        <w:t>Terhadap Efektivitas Pelayanan Kepada Masyarakat Melalui Produktivitas Kerja Di Kota Bandung”.</w:t>
      </w:r>
      <w:r w:rsidR="00760EFC">
        <w:rPr>
          <w:rFonts w:ascii="Times New Roman" w:hAnsi="Times New Roman" w:cs="Times New Roman"/>
          <w:noProof/>
          <w:sz w:val="24"/>
          <w:szCs w:val="24"/>
        </w:rPr>
        <w:t xml:space="preserve"> Lokasi penelitian di Kota Bandung </w:t>
      </w:r>
      <w:r w:rsidR="004568BC">
        <w:rPr>
          <w:rFonts w:ascii="Times New Roman" w:hAnsi="Times New Roman" w:cs="Times New Roman"/>
          <w:noProof/>
          <w:sz w:val="24"/>
          <w:szCs w:val="24"/>
        </w:rPr>
        <w:t xml:space="preserve">Jawa Barat </w:t>
      </w:r>
      <w:r w:rsidR="00760EFC">
        <w:rPr>
          <w:rFonts w:ascii="Times New Roman" w:hAnsi="Times New Roman" w:cs="Times New Roman"/>
          <w:noProof/>
          <w:sz w:val="24"/>
          <w:szCs w:val="24"/>
        </w:rPr>
        <w:t>dan objek penelitiannya Pemerintah Daerah Kota Bandung. Metode penelitian yang digunakannya adalah metode penelitian kuantitatif</w:t>
      </w:r>
      <w:r w:rsidR="006904FB">
        <w:rPr>
          <w:rFonts w:ascii="Times New Roman" w:hAnsi="Times New Roman" w:cs="Times New Roman"/>
          <w:noProof/>
          <w:sz w:val="24"/>
          <w:szCs w:val="24"/>
        </w:rPr>
        <w:t xml:space="preserve">. </w:t>
      </w:r>
      <w:r w:rsidR="00090FA2">
        <w:rPr>
          <w:rFonts w:ascii="Times New Roman" w:hAnsi="Times New Roman" w:cs="Times New Roman"/>
          <w:noProof/>
          <w:sz w:val="24"/>
          <w:szCs w:val="24"/>
        </w:rPr>
        <w:t xml:space="preserve"> Hasil penel</w:t>
      </w:r>
      <w:r w:rsidR="00760EFC">
        <w:rPr>
          <w:rFonts w:ascii="Times New Roman" w:hAnsi="Times New Roman" w:cs="Times New Roman"/>
          <w:noProof/>
          <w:sz w:val="24"/>
          <w:szCs w:val="24"/>
        </w:rPr>
        <w:t xml:space="preserve">itiannya menyimpulkan bahwa </w:t>
      </w:r>
      <w:r w:rsidR="00090FA2">
        <w:rPr>
          <w:rFonts w:ascii="Times New Roman" w:hAnsi="Times New Roman" w:cs="Times New Roman"/>
          <w:noProof/>
          <w:sz w:val="24"/>
          <w:szCs w:val="24"/>
        </w:rPr>
        <w:t xml:space="preserve"> pemberdayaan aparatur terhadap produktivitas kerja sangat signifikan sedan</w:t>
      </w:r>
      <w:r w:rsidR="00760EFC">
        <w:rPr>
          <w:rFonts w:ascii="Times New Roman" w:hAnsi="Times New Roman" w:cs="Times New Roman"/>
          <w:noProof/>
          <w:sz w:val="24"/>
          <w:szCs w:val="24"/>
        </w:rPr>
        <w:t xml:space="preserve">gkan pemberdayaan aparatur terhadap efektivitas pelayanan kepada masyarakat tidak </w:t>
      </w:r>
      <w:r w:rsidR="00090FA2">
        <w:rPr>
          <w:rFonts w:ascii="Times New Roman" w:hAnsi="Times New Roman" w:cs="Times New Roman"/>
          <w:noProof/>
          <w:sz w:val="24"/>
          <w:szCs w:val="24"/>
        </w:rPr>
        <w:t xml:space="preserve"> signifikan.</w:t>
      </w:r>
      <w:r w:rsidR="00760EFC">
        <w:rPr>
          <w:rFonts w:ascii="Times New Roman" w:hAnsi="Times New Roman" w:cs="Times New Roman"/>
          <w:noProof/>
          <w:sz w:val="24"/>
          <w:szCs w:val="24"/>
        </w:rPr>
        <w:t xml:space="preserve"> Pemberdayaan aparatur adalah menciptakan kondisi pegawai </w:t>
      </w:r>
      <w:r w:rsidR="004568BC">
        <w:rPr>
          <w:rFonts w:ascii="Times New Roman" w:hAnsi="Times New Roman" w:cs="Times New Roman"/>
          <w:noProof/>
          <w:sz w:val="24"/>
          <w:szCs w:val="24"/>
        </w:rPr>
        <w:t xml:space="preserve">untuk produktif, inovatif, dan kreatif meningkatkan hasil kerja secara kualitatif maupun kuantitatif.  Jika dikaitkan dengan penelitian disertasi ini ada perbedaan yang akan dilakukan peneliti, </w:t>
      </w:r>
      <w:r w:rsidR="0016279D">
        <w:rPr>
          <w:rFonts w:ascii="Times New Roman" w:hAnsi="Times New Roman" w:cs="Times New Roman"/>
          <w:noProof/>
          <w:sz w:val="24"/>
          <w:szCs w:val="24"/>
        </w:rPr>
        <w:t xml:space="preserve">bahwasanya </w:t>
      </w:r>
      <w:r w:rsidR="004568BC">
        <w:rPr>
          <w:rFonts w:ascii="Times New Roman" w:hAnsi="Times New Roman" w:cs="Times New Roman"/>
          <w:noProof/>
          <w:sz w:val="24"/>
          <w:szCs w:val="24"/>
        </w:rPr>
        <w:t>pemberdayaan pegawai berhubungan langsung dengan  kualitas pelayanan.</w:t>
      </w:r>
    </w:p>
    <w:p w:rsidR="000D13BF" w:rsidRDefault="00090FA2" w:rsidP="00B96A96">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001F053E">
        <w:rPr>
          <w:rFonts w:ascii="Times New Roman" w:hAnsi="Times New Roman" w:cs="Times New Roman"/>
          <w:noProof/>
          <w:sz w:val="24"/>
          <w:szCs w:val="24"/>
        </w:rPr>
        <w:t xml:space="preserve"> P</w:t>
      </w:r>
      <w:r>
        <w:rPr>
          <w:rFonts w:ascii="Times New Roman" w:hAnsi="Times New Roman" w:cs="Times New Roman"/>
          <w:noProof/>
          <w:sz w:val="24"/>
          <w:szCs w:val="24"/>
        </w:rPr>
        <w:t>enelitian</w:t>
      </w:r>
      <w:r w:rsidR="001F053E">
        <w:rPr>
          <w:rFonts w:ascii="Times New Roman" w:hAnsi="Times New Roman" w:cs="Times New Roman"/>
          <w:noProof/>
          <w:sz w:val="24"/>
          <w:szCs w:val="24"/>
        </w:rPr>
        <w:t xml:space="preserve"> selanjutnya dari</w:t>
      </w:r>
      <w:r w:rsidR="004568BC">
        <w:rPr>
          <w:rFonts w:ascii="Times New Roman" w:hAnsi="Times New Roman" w:cs="Times New Roman"/>
          <w:noProof/>
          <w:sz w:val="24"/>
          <w:szCs w:val="24"/>
        </w:rPr>
        <w:t xml:space="preserve"> Sdr. Erika Revida, Universitas Padjadjaran  Bandung, disertasi </w:t>
      </w:r>
      <w:r w:rsidR="00F452F0">
        <w:rPr>
          <w:rFonts w:ascii="Times New Roman" w:hAnsi="Times New Roman" w:cs="Times New Roman"/>
          <w:noProof/>
          <w:sz w:val="24"/>
          <w:szCs w:val="24"/>
        </w:rPr>
        <w:t xml:space="preserve"> dengan judul “</w:t>
      </w:r>
      <w:r w:rsidR="003412EE">
        <w:rPr>
          <w:rFonts w:ascii="Times New Roman" w:hAnsi="Times New Roman" w:cs="Times New Roman"/>
          <w:noProof/>
          <w:sz w:val="24"/>
          <w:szCs w:val="24"/>
        </w:rPr>
        <w:t>Pengaruh Pemberdayaan Aparatur Birokrasi</w:t>
      </w:r>
      <w:r w:rsidR="001F053E">
        <w:rPr>
          <w:rFonts w:ascii="Times New Roman" w:hAnsi="Times New Roman" w:cs="Times New Roman"/>
          <w:noProof/>
          <w:sz w:val="24"/>
          <w:szCs w:val="24"/>
        </w:rPr>
        <w:t xml:space="preserve"> </w:t>
      </w:r>
      <w:r w:rsidR="00F452F0">
        <w:rPr>
          <w:rFonts w:ascii="Times New Roman" w:hAnsi="Times New Roman" w:cs="Times New Roman"/>
          <w:noProof/>
          <w:sz w:val="24"/>
          <w:szCs w:val="24"/>
        </w:rPr>
        <w:t>Terhadap</w:t>
      </w:r>
      <w:r w:rsidR="001F053E">
        <w:rPr>
          <w:rFonts w:ascii="Times New Roman" w:hAnsi="Times New Roman" w:cs="Times New Roman"/>
          <w:noProof/>
          <w:sz w:val="24"/>
          <w:szCs w:val="24"/>
        </w:rPr>
        <w:t xml:space="preserve"> </w:t>
      </w:r>
      <w:r w:rsidR="00F452F0">
        <w:rPr>
          <w:rFonts w:ascii="Times New Roman" w:hAnsi="Times New Roman" w:cs="Times New Roman"/>
          <w:noProof/>
          <w:sz w:val="24"/>
          <w:szCs w:val="24"/>
        </w:rPr>
        <w:t>Motivasi Kerja Dalam Rangka Meningkatkan Kualitas Pelayanan Izin Usaha Industri di Kota Medan Sumatera Utara</w:t>
      </w:r>
      <w:r w:rsidR="000D13BF">
        <w:rPr>
          <w:rFonts w:ascii="Times New Roman" w:hAnsi="Times New Roman" w:cs="Times New Roman"/>
          <w:noProof/>
          <w:sz w:val="24"/>
          <w:szCs w:val="24"/>
        </w:rPr>
        <w:t>”</w:t>
      </w:r>
      <w:r w:rsidR="001F053E">
        <w:rPr>
          <w:rFonts w:ascii="Times New Roman" w:hAnsi="Times New Roman" w:cs="Times New Roman"/>
          <w:noProof/>
          <w:sz w:val="24"/>
          <w:szCs w:val="24"/>
        </w:rPr>
        <w:t>.</w:t>
      </w:r>
      <w:r w:rsidR="000D13BF">
        <w:rPr>
          <w:rFonts w:ascii="Times New Roman" w:hAnsi="Times New Roman" w:cs="Times New Roman"/>
          <w:noProof/>
          <w:sz w:val="24"/>
          <w:szCs w:val="24"/>
        </w:rPr>
        <w:t xml:space="preserve"> </w:t>
      </w:r>
      <w:r w:rsidR="004568BC">
        <w:rPr>
          <w:rFonts w:ascii="Times New Roman" w:hAnsi="Times New Roman" w:cs="Times New Roman"/>
          <w:noProof/>
          <w:sz w:val="24"/>
          <w:szCs w:val="24"/>
        </w:rPr>
        <w:t>Lokasi penelitian di Kota Medan Sumatera Utara  dan objek penelitiannya Pemerintah Daerah Provinsi Sumatera Utara.  Metode penelitian yang digunakan adalah metode penelitian kuantitatif</w:t>
      </w:r>
      <w:r w:rsidR="00337C1E">
        <w:rPr>
          <w:rFonts w:ascii="Times New Roman" w:hAnsi="Times New Roman" w:cs="Times New Roman"/>
          <w:noProof/>
          <w:sz w:val="24"/>
          <w:szCs w:val="24"/>
        </w:rPr>
        <w:t xml:space="preserve">. </w:t>
      </w:r>
      <w:r w:rsidR="000D13BF">
        <w:rPr>
          <w:rFonts w:ascii="Times New Roman" w:hAnsi="Times New Roman" w:cs="Times New Roman"/>
          <w:noProof/>
          <w:sz w:val="24"/>
          <w:szCs w:val="24"/>
        </w:rPr>
        <w:t xml:space="preserve">Hasil penelitiannya menunjukkan bahwa pemberdayaan aparatur birokrasi berpengaruh positif </w:t>
      </w:r>
      <w:r w:rsidR="004568BC">
        <w:rPr>
          <w:rFonts w:ascii="Times New Roman" w:hAnsi="Times New Roman" w:cs="Times New Roman"/>
          <w:noProof/>
          <w:sz w:val="24"/>
          <w:szCs w:val="24"/>
        </w:rPr>
        <w:t xml:space="preserve">dan signifikan </w:t>
      </w:r>
      <w:r w:rsidR="000D13BF">
        <w:rPr>
          <w:rFonts w:ascii="Times New Roman" w:hAnsi="Times New Roman" w:cs="Times New Roman"/>
          <w:noProof/>
          <w:sz w:val="24"/>
          <w:szCs w:val="24"/>
        </w:rPr>
        <w:t xml:space="preserve">terhadap motivasi kerja dan motivasi kerja berpengaruh positif </w:t>
      </w:r>
      <w:r w:rsidR="004568BC">
        <w:rPr>
          <w:rFonts w:ascii="Times New Roman" w:hAnsi="Times New Roman" w:cs="Times New Roman"/>
          <w:noProof/>
          <w:sz w:val="24"/>
          <w:szCs w:val="24"/>
        </w:rPr>
        <w:t xml:space="preserve">dan signifikan </w:t>
      </w:r>
      <w:r w:rsidR="000D13BF">
        <w:rPr>
          <w:rFonts w:ascii="Times New Roman" w:hAnsi="Times New Roman" w:cs="Times New Roman"/>
          <w:noProof/>
          <w:sz w:val="24"/>
          <w:szCs w:val="24"/>
        </w:rPr>
        <w:t>te</w:t>
      </w:r>
      <w:r w:rsidR="003412EE">
        <w:rPr>
          <w:rFonts w:ascii="Times New Roman" w:hAnsi="Times New Roman" w:cs="Times New Roman"/>
          <w:noProof/>
          <w:sz w:val="24"/>
          <w:szCs w:val="24"/>
        </w:rPr>
        <w:t>r</w:t>
      </w:r>
      <w:r w:rsidR="000D13BF">
        <w:rPr>
          <w:rFonts w:ascii="Times New Roman" w:hAnsi="Times New Roman" w:cs="Times New Roman"/>
          <w:noProof/>
          <w:sz w:val="24"/>
          <w:szCs w:val="24"/>
        </w:rPr>
        <w:t>hadap kualitas pelayanan izin usaha industri di Kota Medan Sumatera Utara.</w:t>
      </w:r>
      <w:r w:rsidR="00337C1E">
        <w:rPr>
          <w:rFonts w:ascii="Times New Roman" w:hAnsi="Times New Roman" w:cs="Times New Roman"/>
          <w:noProof/>
          <w:sz w:val="24"/>
          <w:szCs w:val="24"/>
        </w:rPr>
        <w:t xml:space="preserve"> </w:t>
      </w:r>
      <w:r w:rsidR="0016279D">
        <w:rPr>
          <w:rFonts w:ascii="Times New Roman" w:hAnsi="Times New Roman" w:cs="Times New Roman"/>
          <w:noProof/>
          <w:sz w:val="24"/>
          <w:szCs w:val="24"/>
        </w:rPr>
        <w:t>D</w:t>
      </w:r>
      <w:r w:rsidR="00337C1E">
        <w:rPr>
          <w:rFonts w:ascii="Times New Roman" w:hAnsi="Times New Roman" w:cs="Times New Roman"/>
          <w:noProof/>
          <w:sz w:val="24"/>
          <w:szCs w:val="24"/>
        </w:rPr>
        <w:t xml:space="preserve">ikaitkan dengan penelitian ini, ada perbedaan yang akan dilakukan peneliti, </w:t>
      </w:r>
      <w:r w:rsidR="00313361">
        <w:rPr>
          <w:rFonts w:ascii="Times New Roman" w:hAnsi="Times New Roman" w:cs="Times New Roman"/>
          <w:noProof/>
          <w:sz w:val="24"/>
          <w:szCs w:val="24"/>
        </w:rPr>
        <w:t xml:space="preserve">pemberian </w:t>
      </w:r>
      <w:r w:rsidR="00337C1E">
        <w:rPr>
          <w:rFonts w:ascii="Times New Roman" w:hAnsi="Times New Roman" w:cs="Times New Roman"/>
          <w:noProof/>
          <w:sz w:val="24"/>
          <w:szCs w:val="24"/>
        </w:rPr>
        <w:t xml:space="preserve">motivasi yang digunakan peneliti terdahulu adalah bagian dari teori pemberdayaan yang akan digunakan peneliti. </w:t>
      </w:r>
    </w:p>
    <w:p w:rsidR="003412EE" w:rsidRDefault="0016279D" w:rsidP="00B96A96">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H</w:t>
      </w:r>
      <w:r w:rsidR="00DE29EF">
        <w:rPr>
          <w:rFonts w:ascii="Times New Roman" w:hAnsi="Times New Roman" w:cs="Times New Roman"/>
          <w:noProof/>
          <w:sz w:val="24"/>
          <w:szCs w:val="24"/>
        </w:rPr>
        <w:t>asil p</w:t>
      </w:r>
      <w:r w:rsidR="000D13BF">
        <w:rPr>
          <w:rFonts w:ascii="Times New Roman" w:hAnsi="Times New Roman" w:cs="Times New Roman"/>
          <w:noProof/>
          <w:sz w:val="24"/>
          <w:szCs w:val="24"/>
        </w:rPr>
        <w:t>enelit</w:t>
      </w:r>
      <w:r w:rsidR="00313361">
        <w:rPr>
          <w:rFonts w:ascii="Times New Roman" w:hAnsi="Times New Roman" w:cs="Times New Roman"/>
          <w:noProof/>
          <w:sz w:val="24"/>
          <w:szCs w:val="24"/>
        </w:rPr>
        <w:t>ian Sdr. Asmawi Rewansyah, Universitas Padjadjaran Bandung, disertasi tahun 2006</w:t>
      </w:r>
      <w:r w:rsidR="00DE29EF">
        <w:rPr>
          <w:rFonts w:ascii="Times New Roman" w:hAnsi="Times New Roman" w:cs="Times New Roman"/>
          <w:noProof/>
          <w:sz w:val="24"/>
          <w:szCs w:val="24"/>
        </w:rPr>
        <w:t xml:space="preserve"> dengan judul</w:t>
      </w:r>
      <w:r w:rsidR="000D13BF">
        <w:rPr>
          <w:rFonts w:ascii="Times New Roman" w:hAnsi="Times New Roman" w:cs="Times New Roman"/>
          <w:noProof/>
          <w:sz w:val="24"/>
          <w:szCs w:val="24"/>
        </w:rPr>
        <w:t xml:space="preserve"> </w:t>
      </w:r>
      <w:r w:rsidR="00DE29EF">
        <w:rPr>
          <w:rFonts w:ascii="Times New Roman" w:hAnsi="Times New Roman" w:cs="Times New Roman"/>
          <w:noProof/>
          <w:sz w:val="24"/>
          <w:szCs w:val="24"/>
        </w:rPr>
        <w:t>“Pengaruh Pemberdayaan dan Pengawasan Aparatur terhadap K</w:t>
      </w:r>
      <w:r w:rsidR="00A74D76">
        <w:rPr>
          <w:rFonts w:ascii="Times New Roman" w:hAnsi="Times New Roman" w:cs="Times New Roman"/>
          <w:noProof/>
          <w:sz w:val="24"/>
          <w:szCs w:val="24"/>
        </w:rPr>
        <w:t>u</w:t>
      </w:r>
      <w:r w:rsidR="00DE29EF">
        <w:rPr>
          <w:rFonts w:ascii="Times New Roman" w:hAnsi="Times New Roman" w:cs="Times New Roman"/>
          <w:noProof/>
          <w:sz w:val="24"/>
          <w:szCs w:val="24"/>
        </w:rPr>
        <w:t>alitas Pelayanan Kesehatan, Studi di RSUD Tangerang”</w:t>
      </w:r>
      <w:r w:rsidR="00313361">
        <w:rPr>
          <w:rFonts w:ascii="Times New Roman" w:hAnsi="Times New Roman" w:cs="Times New Roman"/>
          <w:noProof/>
          <w:sz w:val="24"/>
          <w:szCs w:val="24"/>
        </w:rPr>
        <w:t xml:space="preserve">. Lokasi penelitian di Kota Tangerang  dan </w:t>
      </w:r>
      <w:r w:rsidR="00A74D76">
        <w:rPr>
          <w:rFonts w:ascii="Times New Roman" w:hAnsi="Times New Roman" w:cs="Times New Roman"/>
          <w:noProof/>
          <w:sz w:val="24"/>
          <w:szCs w:val="24"/>
        </w:rPr>
        <w:t>o</w:t>
      </w:r>
      <w:r w:rsidR="00313361">
        <w:rPr>
          <w:rFonts w:ascii="Times New Roman" w:hAnsi="Times New Roman" w:cs="Times New Roman"/>
          <w:noProof/>
          <w:sz w:val="24"/>
          <w:szCs w:val="24"/>
        </w:rPr>
        <w:t>bjek penelitiannya</w:t>
      </w:r>
      <w:r w:rsidR="00A74D76">
        <w:rPr>
          <w:rFonts w:ascii="Times New Roman" w:hAnsi="Times New Roman" w:cs="Times New Roman"/>
          <w:noProof/>
          <w:sz w:val="24"/>
          <w:szCs w:val="24"/>
        </w:rPr>
        <w:t xml:space="preserve"> Rumah Sakit Umum Daerah Kota Tangerang. Metode penelitian yang digunakan adalah metode penelitian kuantitatif. Hasil penelitiannya </w:t>
      </w:r>
      <w:r w:rsidR="00DE29EF">
        <w:rPr>
          <w:rFonts w:ascii="Times New Roman" w:hAnsi="Times New Roman" w:cs="Times New Roman"/>
          <w:noProof/>
          <w:sz w:val="24"/>
          <w:szCs w:val="24"/>
        </w:rPr>
        <w:t xml:space="preserve"> menunjukkan bahwa pemberdaya</w:t>
      </w:r>
      <w:r w:rsidR="00A74D76">
        <w:rPr>
          <w:rFonts w:ascii="Times New Roman" w:hAnsi="Times New Roman" w:cs="Times New Roman"/>
          <w:noProof/>
          <w:sz w:val="24"/>
          <w:szCs w:val="24"/>
        </w:rPr>
        <w:t>a</w:t>
      </w:r>
      <w:r w:rsidR="00DE29EF">
        <w:rPr>
          <w:rFonts w:ascii="Times New Roman" w:hAnsi="Times New Roman" w:cs="Times New Roman"/>
          <w:noProof/>
          <w:sz w:val="24"/>
          <w:szCs w:val="24"/>
        </w:rPr>
        <w:t xml:space="preserve">n aparatur mempunyai keeratan hubungan yang sangat signifikan dan positif </w:t>
      </w:r>
      <w:r w:rsidR="000D13BF">
        <w:rPr>
          <w:rFonts w:ascii="Times New Roman" w:hAnsi="Times New Roman" w:cs="Times New Roman"/>
          <w:noProof/>
          <w:sz w:val="24"/>
          <w:szCs w:val="24"/>
        </w:rPr>
        <w:t xml:space="preserve"> </w:t>
      </w:r>
      <w:r w:rsidR="00DE29EF">
        <w:rPr>
          <w:rFonts w:ascii="Times New Roman" w:hAnsi="Times New Roman" w:cs="Times New Roman"/>
          <w:noProof/>
          <w:sz w:val="24"/>
          <w:szCs w:val="24"/>
        </w:rPr>
        <w:t>dengan pengawasan. Demikian juga pengawasan berpen</w:t>
      </w:r>
      <w:r w:rsidR="003412EE">
        <w:rPr>
          <w:rFonts w:ascii="Times New Roman" w:hAnsi="Times New Roman" w:cs="Times New Roman"/>
          <w:noProof/>
          <w:sz w:val="24"/>
          <w:szCs w:val="24"/>
        </w:rPr>
        <w:t>g</w:t>
      </w:r>
      <w:r w:rsidR="00DE29EF">
        <w:rPr>
          <w:rFonts w:ascii="Times New Roman" w:hAnsi="Times New Roman" w:cs="Times New Roman"/>
          <w:noProof/>
          <w:sz w:val="24"/>
          <w:szCs w:val="24"/>
        </w:rPr>
        <w:t xml:space="preserve">aruh </w:t>
      </w:r>
      <w:r w:rsidR="00A74D76">
        <w:rPr>
          <w:rFonts w:ascii="Times New Roman" w:hAnsi="Times New Roman" w:cs="Times New Roman"/>
          <w:noProof/>
          <w:sz w:val="24"/>
          <w:szCs w:val="24"/>
        </w:rPr>
        <w:t xml:space="preserve">sangat </w:t>
      </w:r>
      <w:r w:rsidR="00DE29EF">
        <w:rPr>
          <w:rFonts w:ascii="Times New Roman" w:hAnsi="Times New Roman" w:cs="Times New Roman"/>
          <w:noProof/>
          <w:sz w:val="24"/>
          <w:szCs w:val="24"/>
        </w:rPr>
        <w:t>sign</w:t>
      </w:r>
      <w:r w:rsidR="003412EE">
        <w:rPr>
          <w:rFonts w:ascii="Times New Roman" w:hAnsi="Times New Roman" w:cs="Times New Roman"/>
          <w:noProof/>
          <w:sz w:val="24"/>
          <w:szCs w:val="24"/>
        </w:rPr>
        <w:t>ifikan dan positif terhadap kualitas</w:t>
      </w:r>
      <w:r w:rsidR="00DE29EF">
        <w:rPr>
          <w:rFonts w:ascii="Times New Roman" w:hAnsi="Times New Roman" w:cs="Times New Roman"/>
          <w:noProof/>
          <w:sz w:val="24"/>
          <w:szCs w:val="24"/>
        </w:rPr>
        <w:t xml:space="preserve"> pelayanan kesehatan</w:t>
      </w:r>
      <w:r w:rsidR="003412EE">
        <w:rPr>
          <w:rFonts w:ascii="Times New Roman" w:hAnsi="Times New Roman" w:cs="Times New Roman"/>
          <w:noProof/>
          <w:sz w:val="24"/>
          <w:szCs w:val="24"/>
        </w:rPr>
        <w:t>.</w:t>
      </w:r>
      <w:r w:rsidR="00A74D76">
        <w:rPr>
          <w:rFonts w:ascii="Times New Roman" w:hAnsi="Times New Roman" w:cs="Times New Roman"/>
          <w:noProof/>
          <w:sz w:val="24"/>
          <w:szCs w:val="24"/>
        </w:rPr>
        <w:t xml:space="preserve"> </w:t>
      </w:r>
      <w:r>
        <w:rPr>
          <w:rFonts w:ascii="Times New Roman" w:hAnsi="Times New Roman" w:cs="Times New Roman"/>
          <w:noProof/>
          <w:sz w:val="24"/>
          <w:szCs w:val="24"/>
        </w:rPr>
        <w:t>D</w:t>
      </w:r>
      <w:r w:rsidR="00A74D76">
        <w:rPr>
          <w:rFonts w:ascii="Times New Roman" w:hAnsi="Times New Roman" w:cs="Times New Roman"/>
          <w:noProof/>
          <w:sz w:val="24"/>
          <w:szCs w:val="24"/>
        </w:rPr>
        <w:t>ikaitkan dengan penelitian yang akan dilakukan peneliti, perbedaannya terletak pada var</w:t>
      </w:r>
      <w:r w:rsidR="00CB69D6">
        <w:rPr>
          <w:rFonts w:ascii="Times New Roman" w:hAnsi="Times New Roman" w:cs="Times New Roman"/>
          <w:noProof/>
          <w:sz w:val="24"/>
          <w:szCs w:val="24"/>
        </w:rPr>
        <w:t xml:space="preserve">iabel </w:t>
      </w:r>
      <w:r w:rsidR="00CB69D6">
        <w:rPr>
          <w:rFonts w:ascii="Times New Roman" w:hAnsi="Times New Roman" w:cs="Times New Roman"/>
          <w:noProof/>
          <w:sz w:val="24"/>
          <w:szCs w:val="24"/>
        </w:rPr>
        <w:lastRenderedPageBreak/>
        <w:t>bebas yang digunakan hanya</w:t>
      </w:r>
      <w:r w:rsidR="00A74D76">
        <w:rPr>
          <w:rFonts w:ascii="Times New Roman" w:hAnsi="Times New Roman" w:cs="Times New Roman"/>
          <w:noProof/>
          <w:sz w:val="24"/>
          <w:szCs w:val="24"/>
        </w:rPr>
        <w:t xml:space="preserve"> pemberdayaan pegawai yang  mempengaruhi kualitas pelayanan.</w:t>
      </w:r>
      <w:r w:rsidR="00CB69D6">
        <w:rPr>
          <w:rFonts w:ascii="Times New Roman" w:hAnsi="Times New Roman" w:cs="Times New Roman"/>
          <w:noProof/>
          <w:sz w:val="24"/>
          <w:szCs w:val="24"/>
        </w:rPr>
        <w:t xml:space="preserve"> </w:t>
      </w:r>
    </w:p>
    <w:p w:rsidR="00E80E20" w:rsidRDefault="003D1A12" w:rsidP="00B96A96">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Adapun hasil penelitian Sdr</w:t>
      </w:r>
      <w:r w:rsidR="00A74D76">
        <w:rPr>
          <w:rFonts w:ascii="Times New Roman" w:hAnsi="Times New Roman" w:cs="Times New Roman"/>
          <w:noProof/>
          <w:sz w:val="24"/>
          <w:szCs w:val="24"/>
        </w:rPr>
        <w:t>. Syarif Makmur, Universitas Padjadjaran Bandung</w:t>
      </w:r>
      <w:r w:rsidR="00CB69D6">
        <w:rPr>
          <w:rFonts w:ascii="Times New Roman" w:hAnsi="Times New Roman" w:cs="Times New Roman"/>
          <w:noProof/>
          <w:sz w:val="24"/>
          <w:szCs w:val="24"/>
        </w:rPr>
        <w:t>, disertasi tahun 2006</w:t>
      </w:r>
      <w:r>
        <w:rPr>
          <w:rFonts w:ascii="Times New Roman" w:hAnsi="Times New Roman" w:cs="Times New Roman"/>
          <w:noProof/>
          <w:sz w:val="24"/>
          <w:szCs w:val="24"/>
        </w:rPr>
        <w:t xml:space="preserve"> dengan judul “Pengaruh Pemberdayaan Sumber Daya Manusia Pemerintahan Desa Terhadap Efektivitas Penyelenggaraan Pemerintah Desa di Sulawesi Tengah”</w:t>
      </w:r>
      <w:r w:rsidR="00CB69D6">
        <w:rPr>
          <w:rFonts w:ascii="Times New Roman" w:hAnsi="Times New Roman" w:cs="Times New Roman"/>
          <w:noProof/>
          <w:sz w:val="24"/>
          <w:szCs w:val="24"/>
        </w:rPr>
        <w:t xml:space="preserve">. Lokasi penelitian di Sulawesi Tengah dengan objek penelitian Pemerintah Desa di Sulawesi Tengah. Metode penelitian yang digunakan adalah metode penelitian kuantitatif. Hasil penelitiannya </w:t>
      </w:r>
      <w:r>
        <w:rPr>
          <w:rFonts w:ascii="Times New Roman" w:hAnsi="Times New Roman" w:cs="Times New Roman"/>
          <w:noProof/>
          <w:sz w:val="24"/>
          <w:szCs w:val="24"/>
        </w:rPr>
        <w:t xml:space="preserve"> menunjukkan bahwa pemberdayaan sumber daya manusia pemerintahan desa memberikan pengaruh positif dan signifikan terhadap efektifitas penyelenggaraan pemerintahan desa. Namun penelitian ini belum dapat mengu</w:t>
      </w:r>
      <w:r w:rsidR="00E80E20">
        <w:rPr>
          <w:rFonts w:ascii="Times New Roman" w:hAnsi="Times New Roman" w:cs="Times New Roman"/>
          <w:noProof/>
          <w:sz w:val="24"/>
          <w:szCs w:val="24"/>
        </w:rPr>
        <w:t>n</w:t>
      </w:r>
      <w:r>
        <w:rPr>
          <w:rFonts w:ascii="Times New Roman" w:hAnsi="Times New Roman" w:cs="Times New Roman"/>
          <w:noProof/>
          <w:sz w:val="24"/>
          <w:szCs w:val="24"/>
        </w:rPr>
        <w:t>gkapkan apakah penyelenggaraan pemerintahan desa yang efektif dapat menjamin kualitas pelayanan kepada masyarakat</w:t>
      </w:r>
      <w:r w:rsidR="00E80E20">
        <w:rPr>
          <w:rFonts w:ascii="Times New Roman" w:hAnsi="Times New Roman" w:cs="Times New Roman"/>
          <w:noProof/>
          <w:sz w:val="24"/>
          <w:szCs w:val="24"/>
        </w:rPr>
        <w:t>.</w:t>
      </w:r>
    </w:p>
    <w:p w:rsidR="00E80E20" w:rsidRDefault="00E80E20" w:rsidP="00B96A96">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Selanjutnya hasil penel</w:t>
      </w:r>
      <w:r w:rsidR="00CB69D6">
        <w:rPr>
          <w:rFonts w:ascii="Times New Roman" w:hAnsi="Times New Roman" w:cs="Times New Roman"/>
          <w:noProof/>
          <w:sz w:val="24"/>
          <w:szCs w:val="24"/>
        </w:rPr>
        <w:t>itian Sdr. Monang Sitorus, Universitas Padjadjaran Bandung, disertasi tahun 2009</w:t>
      </w:r>
      <w:r>
        <w:rPr>
          <w:rFonts w:ascii="Times New Roman" w:hAnsi="Times New Roman" w:cs="Times New Roman"/>
          <w:noProof/>
          <w:sz w:val="24"/>
          <w:szCs w:val="24"/>
        </w:rPr>
        <w:t xml:space="preserve"> dengan judul “Pengaruh Pemberdayaan dan Pengawasan Terhadap perilaku Pegawai Dalam Rangka Meningkatkan Kualitas Pelayanan Surat Ijin Usaha Perdagangan di Kota Medan”</w:t>
      </w:r>
      <w:r w:rsidR="00CB69D6">
        <w:rPr>
          <w:rFonts w:ascii="Times New Roman" w:hAnsi="Times New Roman" w:cs="Times New Roman"/>
          <w:noProof/>
          <w:sz w:val="24"/>
          <w:szCs w:val="24"/>
        </w:rPr>
        <w:t>. Lokasi penelitian di Kota Medan Sumatera Utara dan objek pe</w:t>
      </w:r>
      <w:r w:rsidR="008D0082">
        <w:rPr>
          <w:rFonts w:ascii="Times New Roman" w:hAnsi="Times New Roman" w:cs="Times New Roman"/>
          <w:noProof/>
          <w:sz w:val="24"/>
          <w:szCs w:val="24"/>
        </w:rPr>
        <w:t>nelitiannya Pemerintah Daerah Provinsi Sumatera Utara. Hasil penelitian ini</w:t>
      </w:r>
      <w:r>
        <w:rPr>
          <w:rFonts w:ascii="Times New Roman" w:hAnsi="Times New Roman" w:cs="Times New Roman"/>
          <w:noProof/>
          <w:sz w:val="24"/>
          <w:szCs w:val="24"/>
        </w:rPr>
        <w:t xml:space="preserve"> menunjukkan bahwa terdapat pengaruh langsung dan tidak langsung pemberdayaan dan pengawasan</w:t>
      </w:r>
      <w:r w:rsidR="00BE29CD">
        <w:rPr>
          <w:rFonts w:ascii="Times New Roman" w:hAnsi="Times New Roman" w:cs="Times New Roman"/>
          <w:noProof/>
          <w:sz w:val="24"/>
          <w:szCs w:val="24"/>
        </w:rPr>
        <w:t xml:space="preserve"> terhadap perilaku pegawai. Demikian juga perilaku pegawai berpengaruh positif dan signifikan terhadap kualitas pelayanan perijinan SIUP.</w:t>
      </w:r>
      <w:r>
        <w:rPr>
          <w:rFonts w:ascii="Times New Roman" w:hAnsi="Times New Roman" w:cs="Times New Roman"/>
          <w:noProof/>
          <w:sz w:val="24"/>
          <w:szCs w:val="24"/>
        </w:rPr>
        <w:t xml:space="preserve"> </w:t>
      </w:r>
    </w:p>
    <w:p w:rsidR="006904FB" w:rsidRDefault="0016279D" w:rsidP="00B96A96">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P</w:t>
      </w:r>
      <w:r w:rsidR="006904FB">
        <w:rPr>
          <w:rFonts w:ascii="Times New Roman" w:hAnsi="Times New Roman" w:cs="Times New Roman"/>
          <w:noProof/>
          <w:sz w:val="24"/>
          <w:szCs w:val="24"/>
        </w:rPr>
        <w:t>erbedaan rencana penelitian ini dengan para peneliti terdahulu, peneliti menggunakan dua variabel yaitu (1) Variabel bebas yaitu pemberdayaan pegawai</w:t>
      </w:r>
      <w:r>
        <w:rPr>
          <w:rFonts w:ascii="Times New Roman" w:hAnsi="Times New Roman" w:cs="Times New Roman"/>
          <w:noProof/>
          <w:sz w:val="24"/>
          <w:szCs w:val="24"/>
        </w:rPr>
        <w:t>;</w:t>
      </w:r>
      <w:r w:rsidR="006904FB">
        <w:rPr>
          <w:rFonts w:ascii="Times New Roman" w:hAnsi="Times New Roman" w:cs="Times New Roman"/>
          <w:noProof/>
          <w:sz w:val="24"/>
          <w:szCs w:val="24"/>
        </w:rPr>
        <w:t xml:space="preserve"> dan (2)</w:t>
      </w:r>
      <w:r w:rsidR="00FF4960">
        <w:rPr>
          <w:rFonts w:ascii="Times New Roman" w:hAnsi="Times New Roman" w:cs="Times New Roman"/>
          <w:noProof/>
          <w:sz w:val="24"/>
          <w:szCs w:val="24"/>
        </w:rPr>
        <w:t xml:space="preserve"> Variabel tidak bebas yaitu kualitas pelayanan air bersih. Jadi pemberdayaaan pegawai secara langsung berhubungan dengan kualitas pelayanan</w:t>
      </w:r>
      <w:r w:rsidR="006A29A0">
        <w:rPr>
          <w:rFonts w:ascii="Times New Roman" w:hAnsi="Times New Roman" w:cs="Times New Roman"/>
          <w:noProof/>
          <w:sz w:val="24"/>
          <w:szCs w:val="24"/>
        </w:rPr>
        <w:t xml:space="preserve"> dengan </w:t>
      </w:r>
      <w:r w:rsidR="006A29A0" w:rsidRPr="0088776F">
        <w:rPr>
          <w:rFonts w:ascii="Times New Roman" w:hAnsi="Times New Roman" w:cs="Times New Roman"/>
          <w:i/>
          <w:noProof/>
          <w:sz w:val="24"/>
          <w:szCs w:val="24"/>
        </w:rPr>
        <w:t>locus</w:t>
      </w:r>
      <w:r w:rsidR="006A29A0">
        <w:rPr>
          <w:rFonts w:ascii="Times New Roman" w:hAnsi="Times New Roman" w:cs="Times New Roman"/>
          <w:noProof/>
          <w:sz w:val="24"/>
          <w:szCs w:val="24"/>
        </w:rPr>
        <w:t xml:space="preserve"> penelitian di Perusahaan Daerah Air Minum Kota Bandung.</w:t>
      </w:r>
      <w:r w:rsidR="00FF4960">
        <w:rPr>
          <w:rFonts w:ascii="Times New Roman" w:hAnsi="Times New Roman" w:cs="Times New Roman"/>
          <w:noProof/>
          <w:sz w:val="24"/>
          <w:szCs w:val="24"/>
        </w:rPr>
        <w:t xml:space="preserve"> Artinya, pemberdayaan kepada pegawai diharapkan dapat meningkatkan kualitas pelayanan air bersih di Perusahaan Daerah Air Minum Kota Bandung. Keterkaitan kedua variabel itu akan diungkap, dianalisis, dengan menggunakan teori yang berbeda dengan dengan peneliti terdahulu.</w:t>
      </w:r>
    </w:p>
    <w:p w:rsidR="00FF4960" w:rsidRDefault="00FF4960" w:rsidP="00B96A96">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Dengan demikian fokus </w:t>
      </w:r>
      <w:r w:rsidR="006A29A0">
        <w:rPr>
          <w:rFonts w:ascii="Times New Roman" w:hAnsi="Times New Roman" w:cs="Times New Roman"/>
          <w:noProof/>
          <w:sz w:val="24"/>
          <w:szCs w:val="24"/>
        </w:rPr>
        <w:t xml:space="preserve"> pengaruh </w:t>
      </w:r>
      <w:r>
        <w:rPr>
          <w:rFonts w:ascii="Times New Roman" w:hAnsi="Times New Roman" w:cs="Times New Roman"/>
          <w:noProof/>
          <w:sz w:val="24"/>
          <w:szCs w:val="24"/>
        </w:rPr>
        <w:t xml:space="preserve">pemberdayaan pegawai </w:t>
      </w:r>
      <w:r w:rsidR="006A29A0">
        <w:rPr>
          <w:rFonts w:ascii="Times New Roman" w:hAnsi="Times New Roman" w:cs="Times New Roman"/>
          <w:noProof/>
          <w:sz w:val="24"/>
          <w:szCs w:val="24"/>
        </w:rPr>
        <w:t xml:space="preserve">terhadap kualitas pelayanan air bersih merupakan bagian yang tidak terpisahkan dalam pembahasan disertasi ini. Kemurnian hasil pembahasan penelitian ini akan terjamin dan akan tetap terjaga kualitasnya mulai dari awal penyusunan/penyajian fenomena (gejala) yang diatangkap oleh indera peneliti sebagai awal anatomi ilmu, penyajian data, teori, nalar atau interpretasi hingga penarikan kesimpulan hasil penelitian, sehingga diharapkan akan memperkaya khasanah ilmu pengetahuan dalam menyoroti dinamika kualitas pelayanan </w:t>
      </w:r>
      <w:r w:rsidR="006A29A0" w:rsidRPr="006A29A0">
        <w:rPr>
          <w:rFonts w:ascii="Times New Roman" w:hAnsi="Times New Roman" w:cs="Times New Roman"/>
          <w:i/>
          <w:noProof/>
          <w:sz w:val="24"/>
          <w:szCs w:val="24"/>
        </w:rPr>
        <w:t>civil service</w:t>
      </w:r>
      <w:r w:rsidR="006A29A0">
        <w:rPr>
          <w:rFonts w:ascii="Times New Roman" w:hAnsi="Times New Roman" w:cs="Times New Roman"/>
          <w:noProof/>
          <w:sz w:val="24"/>
          <w:szCs w:val="24"/>
        </w:rPr>
        <w:t xml:space="preserve"> sebagai salah satu kewajiban pemerintah terhadap masyarakat. </w:t>
      </w:r>
      <w:r>
        <w:rPr>
          <w:rFonts w:ascii="Times New Roman" w:hAnsi="Times New Roman" w:cs="Times New Roman"/>
          <w:noProof/>
          <w:sz w:val="24"/>
          <w:szCs w:val="24"/>
        </w:rPr>
        <w:t xml:space="preserve"> </w:t>
      </w:r>
    </w:p>
    <w:p w:rsidR="00772DDB" w:rsidRPr="00772DDB" w:rsidRDefault="00772DDB" w:rsidP="00772DDB">
      <w:pPr>
        <w:spacing w:after="0" w:line="480" w:lineRule="auto"/>
        <w:ind w:left="720"/>
        <w:jc w:val="both"/>
        <w:rPr>
          <w:rFonts w:ascii="Times New Roman" w:hAnsi="Times New Roman" w:cs="Times New Roman"/>
          <w:b/>
          <w:noProof/>
          <w:sz w:val="24"/>
          <w:szCs w:val="24"/>
          <w:lang w:val="id-ID"/>
        </w:rPr>
      </w:pPr>
    </w:p>
    <w:p w:rsidR="00772DDB" w:rsidRPr="00A12571" w:rsidRDefault="009D40F5" w:rsidP="00B8052F">
      <w:pPr>
        <w:numPr>
          <w:ilvl w:val="1"/>
          <w:numId w:val="3"/>
        </w:numPr>
        <w:spacing w:after="0" w:line="480" w:lineRule="auto"/>
        <w:jc w:val="both"/>
        <w:rPr>
          <w:rFonts w:ascii="Times New Roman" w:hAnsi="Times New Roman" w:cs="Times New Roman"/>
          <w:b/>
          <w:noProof/>
          <w:sz w:val="24"/>
          <w:szCs w:val="24"/>
          <w:lang w:val="id-ID"/>
        </w:rPr>
      </w:pPr>
      <w:r w:rsidRPr="00772DDB">
        <w:rPr>
          <w:rFonts w:ascii="Times New Roman" w:hAnsi="Times New Roman" w:cs="Times New Roman"/>
          <w:b/>
          <w:noProof/>
          <w:sz w:val="24"/>
          <w:szCs w:val="24"/>
          <w:lang w:val="id-ID"/>
        </w:rPr>
        <w:t>Konsep Pemberdayaan Pegawa</w:t>
      </w:r>
      <w:r w:rsidR="00A12571">
        <w:rPr>
          <w:rFonts w:ascii="Times New Roman" w:hAnsi="Times New Roman" w:cs="Times New Roman"/>
          <w:b/>
          <w:noProof/>
          <w:sz w:val="24"/>
          <w:szCs w:val="24"/>
        </w:rPr>
        <w:t>i</w:t>
      </w:r>
    </w:p>
    <w:p w:rsidR="009D40F5" w:rsidRPr="00772DDB" w:rsidRDefault="009D40F5" w:rsidP="00A023FB">
      <w:pPr>
        <w:spacing w:after="0" w:line="480" w:lineRule="auto"/>
        <w:ind w:firstLine="720"/>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Sejak digulirkannya U</w:t>
      </w:r>
      <w:r w:rsidR="00A12571">
        <w:rPr>
          <w:rFonts w:ascii="Times New Roman" w:hAnsi="Times New Roman" w:cs="Times New Roman"/>
          <w:noProof/>
          <w:sz w:val="24"/>
          <w:szCs w:val="24"/>
        </w:rPr>
        <w:t>ndang-</w:t>
      </w:r>
      <w:r w:rsidRPr="00772DDB">
        <w:rPr>
          <w:rFonts w:ascii="Times New Roman" w:hAnsi="Times New Roman" w:cs="Times New Roman"/>
          <w:noProof/>
          <w:sz w:val="24"/>
          <w:szCs w:val="24"/>
          <w:lang w:val="id-ID"/>
        </w:rPr>
        <w:t>U</w:t>
      </w:r>
      <w:r w:rsidR="00A12571">
        <w:rPr>
          <w:rFonts w:ascii="Times New Roman" w:hAnsi="Times New Roman" w:cs="Times New Roman"/>
          <w:noProof/>
          <w:sz w:val="24"/>
          <w:szCs w:val="24"/>
        </w:rPr>
        <w:t>ndang</w:t>
      </w:r>
      <w:r w:rsidRPr="00772DDB">
        <w:rPr>
          <w:rFonts w:ascii="Times New Roman" w:hAnsi="Times New Roman" w:cs="Times New Roman"/>
          <w:noProof/>
          <w:sz w:val="24"/>
          <w:szCs w:val="24"/>
          <w:lang w:val="id-ID"/>
        </w:rPr>
        <w:t xml:space="preserve"> No 32 Tahun 2004 tentang Pemerintahan Daerah sebagaim</w:t>
      </w:r>
      <w:r w:rsidR="00A12571">
        <w:rPr>
          <w:rFonts w:ascii="Times New Roman" w:hAnsi="Times New Roman" w:cs="Times New Roman"/>
          <w:noProof/>
          <w:sz w:val="24"/>
          <w:szCs w:val="24"/>
          <w:lang w:val="id-ID"/>
        </w:rPr>
        <w:t>ana disampaikan Saefullah (2007</w:t>
      </w:r>
      <w:r w:rsidRPr="00772DDB">
        <w:rPr>
          <w:rFonts w:ascii="Times New Roman" w:hAnsi="Times New Roman" w:cs="Times New Roman"/>
          <w:noProof/>
          <w:sz w:val="24"/>
          <w:szCs w:val="24"/>
          <w:lang w:val="id-ID"/>
        </w:rPr>
        <w:t xml:space="preserve">: 188) bahwa inti otonomi daerah adalah ”kewenangan yang diberikan kepada daerah untuk </w:t>
      </w:r>
      <w:r w:rsidRPr="00772DDB">
        <w:rPr>
          <w:rFonts w:ascii="Times New Roman" w:hAnsi="Times New Roman" w:cs="Times New Roman"/>
          <w:noProof/>
          <w:sz w:val="24"/>
          <w:szCs w:val="24"/>
          <w:lang w:val="id-ID"/>
        </w:rPr>
        <w:lastRenderedPageBreak/>
        <w:t>mengatur rumah tangganya sendiri dengan tidak mengabaikan kedudukannya sebagai subsistem dari Negara Republik Indonesia”.</w:t>
      </w:r>
    </w:p>
    <w:p w:rsidR="009D40F5" w:rsidRPr="00772DDB" w:rsidRDefault="0016279D" w:rsidP="00A023FB">
      <w:pPr>
        <w:spacing w:after="0" w:line="480" w:lineRule="auto"/>
        <w:ind w:firstLine="706"/>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Dengan </w:t>
      </w:r>
      <w:r w:rsidR="009D40F5" w:rsidRPr="00772DDB">
        <w:rPr>
          <w:rFonts w:ascii="Times New Roman" w:hAnsi="Times New Roman" w:cs="Times New Roman"/>
          <w:noProof/>
          <w:sz w:val="24"/>
          <w:szCs w:val="24"/>
          <w:lang w:val="id-ID"/>
        </w:rPr>
        <w:t>mengkaji pendapat pakar</w:t>
      </w:r>
      <w:r>
        <w:rPr>
          <w:rFonts w:ascii="Times New Roman" w:hAnsi="Times New Roman" w:cs="Times New Roman"/>
          <w:noProof/>
          <w:sz w:val="24"/>
          <w:szCs w:val="24"/>
        </w:rPr>
        <w:t xml:space="preserve"> tersebut</w:t>
      </w:r>
      <w:r w:rsidR="009D40F5" w:rsidRPr="00772DDB">
        <w:rPr>
          <w:rFonts w:ascii="Times New Roman" w:hAnsi="Times New Roman" w:cs="Times New Roman"/>
          <w:noProof/>
          <w:sz w:val="24"/>
          <w:szCs w:val="24"/>
          <w:lang w:val="id-ID"/>
        </w:rPr>
        <w:t xml:space="preserve">, pada dasarnya inti otonomi daerah merupakan kepercayaan yang diberikan pemerintah pusat kepada daerah agar bisa mengembangkan pembangunan di daerah sesuai dengan potensi yang dimilikinya masing-masing. Dengan diberikannya kepercayaan dan kewenangan kepada daerah, tentu saja para aparatur di daerah  mendapat kewenangan sebagai upaya memberdayakan aparaturnya di daerah,  agar aparatur mempunyai sikap percaya diri merespon perubahan untuk mengambil inisiatif dan menciptakan prakarsa, kreativitasnya yang berorientasi pada keperluan daerah yang bersangkutan. Atau </w:t>
      </w:r>
      <w:r w:rsidR="0088776F">
        <w:rPr>
          <w:rFonts w:ascii="Times New Roman" w:hAnsi="Times New Roman" w:cs="Times New Roman"/>
          <w:noProof/>
          <w:sz w:val="24"/>
          <w:szCs w:val="24"/>
        </w:rPr>
        <w:t>“</w:t>
      </w:r>
      <w:r w:rsidR="009D40F5" w:rsidRPr="00772DDB">
        <w:rPr>
          <w:rFonts w:ascii="Times New Roman" w:hAnsi="Times New Roman" w:cs="Times New Roman"/>
          <w:noProof/>
          <w:sz w:val="24"/>
          <w:szCs w:val="24"/>
          <w:lang w:val="id-ID"/>
        </w:rPr>
        <w:t>tujuan pemberdayaan itu adalah untuk mengurangi “limbah” (akibat-akibat buruk, hambatan, kesalahan dan mengatasi kerja yang lamban</w:t>
      </w:r>
      <w:r w:rsidR="0088776F">
        <w:rPr>
          <w:rFonts w:ascii="Times New Roman" w:hAnsi="Times New Roman" w:cs="Times New Roman"/>
          <w:noProof/>
          <w:sz w:val="24"/>
          <w:szCs w:val="24"/>
        </w:rPr>
        <w:t>”</w:t>
      </w:r>
      <w:r w:rsidR="009D40F5" w:rsidRPr="00772DDB">
        <w:rPr>
          <w:rFonts w:ascii="Times New Roman" w:hAnsi="Times New Roman" w:cs="Times New Roman"/>
          <w:noProof/>
          <w:sz w:val="24"/>
          <w:szCs w:val="24"/>
          <w:lang w:val="id-ID"/>
        </w:rPr>
        <w:t xml:space="preserve"> (Ibrahim, 2006:91).</w:t>
      </w:r>
    </w:p>
    <w:p w:rsidR="00C84F6E" w:rsidRDefault="0016279D" w:rsidP="0016279D">
      <w:pPr>
        <w:spacing w:after="0" w:line="480" w:lineRule="auto"/>
        <w:ind w:firstLine="706"/>
        <w:jc w:val="both"/>
        <w:rPr>
          <w:rFonts w:ascii="Times New Roman" w:hAnsi="Times New Roman" w:cs="Times New Roman"/>
          <w:noProof/>
          <w:sz w:val="24"/>
          <w:szCs w:val="24"/>
        </w:rPr>
      </w:pPr>
      <w:r>
        <w:rPr>
          <w:rFonts w:ascii="Times New Roman" w:hAnsi="Times New Roman" w:cs="Times New Roman"/>
          <w:noProof/>
          <w:sz w:val="24"/>
          <w:szCs w:val="24"/>
        </w:rPr>
        <w:t>P</w:t>
      </w:r>
      <w:r w:rsidR="009D40F5" w:rsidRPr="00772DDB">
        <w:rPr>
          <w:rFonts w:ascii="Times New Roman" w:hAnsi="Times New Roman" w:cs="Times New Roman"/>
          <w:noProof/>
          <w:sz w:val="24"/>
          <w:szCs w:val="24"/>
          <w:lang w:val="id-ID"/>
        </w:rPr>
        <w:t>emberdayaan pegawai adalah memberikan kekuatan (daya), mengalihkan kekuasaan atau mendelegasikan kewenangan dari pihak pemberdaya yaitu pimpinan kepad</w:t>
      </w:r>
      <w:r w:rsidR="00A12571">
        <w:rPr>
          <w:rFonts w:ascii="Times New Roman" w:hAnsi="Times New Roman" w:cs="Times New Roman"/>
          <w:noProof/>
          <w:sz w:val="24"/>
          <w:szCs w:val="24"/>
          <w:lang w:val="id-ID"/>
        </w:rPr>
        <w:t xml:space="preserve">a bawahan atau </w:t>
      </w:r>
      <w:r w:rsidR="00A12571">
        <w:rPr>
          <w:rFonts w:ascii="Times New Roman" w:hAnsi="Times New Roman" w:cs="Times New Roman"/>
          <w:noProof/>
          <w:sz w:val="24"/>
          <w:szCs w:val="24"/>
        </w:rPr>
        <w:t>pegawai</w:t>
      </w:r>
      <w:r w:rsidR="009D40F5" w:rsidRPr="00772DDB">
        <w:rPr>
          <w:rFonts w:ascii="Times New Roman" w:hAnsi="Times New Roman" w:cs="Times New Roman"/>
          <w:noProof/>
          <w:sz w:val="24"/>
          <w:szCs w:val="24"/>
          <w:lang w:val="id-ID"/>
        </w:rPr>
        <w:t xml:space="preserve"> terdepan (</w:t>
      </w:r>
      <w:r w:rsidR="009D40F5" w:rsidRPr="00772DDB">
        <w:rPr>
          <w:rFonts w:ascii="Times New Roman" w:hAnsi="Times New Roman" w:cs="Times New Roman"/>
          <w:i/>
          <w:noProof/>
          <w:sz w:val="24"/>
          <w:szCs w:val="24"/>
          <w:lang w:val="id-ID"/>
        </w:rPr>
        <w:t>front line)</w:t>
      </w:r>
      <w:r w:rsidR="009D40F5" w:rsidRPr="00772DDB">
        <w:rPr>
          <w:rFonts w:ascii="Times New Roman" w:hAnsi="Times New Roman" w:cs="Times New Roman"/>
          <w:noProof/>
          <w:sz w:val="24"/>
          <w:szCs w:val="24"/>
          <w:lang w:val="id-ID"/>
        </w:rPr>
        <w:t xml:space="preserve"> sehingga mereka memiliki kekuatan yang lebih dari pada yang ada sebelumnya dalam memberikan pelayanan </w:t>
      </w:r>
      <w:r w:rsidR="009D40F5" w:rsidRPr="00772DDB">
        <w:rPr>
          <w:rFonts w:ascii="Times New Roman" w:hAnsi="Times New Roman" w:cs="Times New Roman"/>
          <w:i/>
          <w:noProof/>
          <w:sz w:val="24"/>
          <w:szCs w:val="24"/>
          <w:lang w:val="id-ID"/>
        </w:rPr>
        <w:t>(service)</w:t>
      </w:r>
      <w:r w:rsidR="00A12571">
        <w:rPr>
          <w:rFonts w:ascii="Times New Roman" w:hAnsi="Times New Roman" w:cs="Times New Roman"/>
          <w:noProof/>
          <w:sz w:val="24"/>
          <w:szCs w:val="24"/>
          <w:lang w:val="id-ID"/>
        </w:rPr>
        <w:t xml:space="preserve"> kepada </w:t>
      </w:r>
      <w:r w:rsidR="00A12571">
        <w:rPr>
          <w:rFonts w:ascii="Times New Roman" w:hAnsi="Times New Roman" w:cs="Times New Roman"/>
          <w:noProof/>
          <w:sz w:val="24"/>
          <w:szCs w:val="24"/>
        </w:rPr>
        <w:t>masyarakat</w:t>
      </w:r>
      <w:r w:rsidR="009D40F5" w:rsidRPr="00772DDB">
        <w:rPr>
          <w:rFonts w:ascii="Times New Roman" w:hAnsi="Times New Roman" w:cs="Times New Roman"/>
          <w:noProof/>
          <w:sz w:val="24"/>
          <w:szCs w:val="24"/>
          <w:lang w:val="id-ID"/>
        </w:rPr>
        <w:t xml:space="preserve">. </w:t>
      </w:r>
      <w:r w:rsidR="00C84F6E">
        <w:rPr>
          <w:rFonts w:ascii="Times New Roman" w:hAnsi="Times New Roman" w:cs="Times New Roman"/>
          <w:noProof/>
          <w:sz w:val="24"/>
          <w:szCs w:val="24"/>
        </w:rPr>
        <w:t>Definisi lain tentang pemberdayaan pegawai diajukan Hakserver et al., sebagai berikut :</w:t>
      </w:r>
    </w:p>
    <w:p w:rsidR="00C84F6E" w:rsidRDefault="00C84F6E" w:rsidP="00253DE7">
      <w:pPr>
        <w:spacing w:after="0" w:line="240" w:lineRule="auto"/>
        <w:ind w:firstLine="709"/>
        <w:jc w:val="both"/>
        <w:rPr>
          <w:rFonts w:ascii="Times New Roman" w:hAnsi="Times New Roman" w:cs="Times New Roman"/>
          <w:i/>
          <w:noProof/>
          <w:sz w:val="24"/>
          <w:szCs w:val="24"/>
        </w:rPr>
      </w:pPr>
      <w:r w:rsidRPr="00C84F6E">
        <w:rPr>
          <w:rFonts w:ascii="Times New Roman" w:hAnsi="Times New Roman" w:cs="Times New Roman"/>
          <w:i/>
          <w:noProof/>
          <w:sz w:val="24"/>
          <w:szCs w:val="24"/>
        </w:rPr>
        <w:t>Employee empowerment is the process of giving employees the power to make decision about their work. In the words, empowerment is the process through which management shares its decision-making power with employees who do not have such autority and responsibility by the management</w:t>
      </w:r>
    </w:p>
    <w:p w:rsidR="00C84F6E" w:rsidRPr="00C84F6E" w:rsidRDefault="00C84F6E" w:rsidP="00C84F6E">
      <w:pPr>
        <w:spacing w:after="0" w:line="240" w:lineRule="auto"/>
        <w:ind w:firstLine="709"/>
        <w:jc w:val="both"/>
        <w:rPr>
          <w:rFonts w:ascii="Times New Roman" w:hAnsi="Times New Roman" w:cs="Times New Roman"/>
          <w:i/>
          <w:noProof/>
          <w:sz w:val="24"/>
          <w:szCs w:val="24"/>
        </w:rPr>
      </w:pPr>
    </w:p>
    <w:p w:rsidR="001E4148" w:rsidRDefault="0016279D" w:rsidP="0016279D">
      <w:pPr>
        <w:spacing w:after="0" w:line="480" w:lineRule="auto"/>
        <w:ind w:firstLine="706"/>
        <w:jc w:val="both"/>
        <w:rPr>
          <w:rFonts w:ascii="Times New Roman" w:hAnsi="Times New Roman" w:cs="Times New Roman"/>
          <w:noProof/>
          <w:sz w:val="24"/>
          <w:szCs w:val="24"/>
        </w:rPr>
      </w:pPr>
      <w:r>
        <w:rPr>
          <w:rFonts w:ascii="Times New Roman" w:hAnsi="Times New Roman" w:cs="Times New Roman"/>
          <w:noProof/>
          <w:sz w:val="24"/>
          <w:szCs w:val="24"/>
        </w:rPr>
        <w:t xml:space="preserve">Menurut </w:t>
      </w:r>
      <w:r w:rsidR="009D40F5" w:rsidRPr="00772DDB">
        <w:rPr>
          <w:rFonts w:ascii="Times New Roman" w:hAnsi="Times New Roman" w:cs="Times New Roman"/>
          <w:noProof/>
          <w:sz w:val="24"/>
          <w:szCs w:val="24"/>
          <w:lang w:val="id-ID"/>
        </w:rPr>
        <w:t xml:space="preserve">pendapat para ahli seperti Ibrahim (2004:165), Luthans  (2005: 422), </w:t>
      </w:r>
      <w:r>
        <w:rPr>
          <w:rFonts w:ascii="Times New Roman" w:hAnsi="Times New Roman" w:cs="Times New Roman"/>
          <w:noProof/>
          <w:sz w:val="24"/>
          <w:szCs w:val="24"/>
        </w:rPr>
        <w:t>dan</w:t>
      </w:r>
      <w:r>
        <w:rPr>
          <w:rFonts w:ascii="Times New Roman" w:hAnsi="Times New Roman" w:cs="Times New Roman"/>
          <w:noProof/>
          <w:sz w:val="24"/>
          <w:szCs w:val="24"/>
          <w:lang w:val="id-ID"/>
        </w:rPr>
        <w:t xml:space="preserve"> Schermerhorn et</w:t>
      </w:r>
      <w:r>
        <w:rPr>
          <w:rFonts w:ascii="Times New Roman" w:hAnsi="Times New Roman" w:cs="Times New Roman"/>
          <w:noProof/>
          <w:sz w:val="24"/>
          <w:szCs w:val="24"/>
        </w:rPr>
        <w:t xml:space="preserve"> </w:t>
      </w:r>
      <w:r w:rsidR="009D40F5" w:rsidRPr="00772DDB">
        <w:rPr>
          <w:rFonts w:ascii="Times New Roman" w:hAnsi="Times New Roman" w:cs="Times New Roman"/>
          <w:noProof/>
          <w:sz w:val="24"/>
          <w:szCs w:val="24"/>
          <w:lang w:val="id-ID"/>
        </w:rPr>
        <w:t>al</w:t>
      </w:r>
      <w:r>
        <w:rPr>
          <w:rFonts w:ascii="Times New Roman" w:hAnsi="Times New Roman" w:cs="Times New Roman"/>
          <w:noProof/>
          <w:sz w:val="24"/>
          <w:szCs w:val="24"/>
        </w:rPr>
        <w:t>.</w:t>
      </w:r>
      <w:r w:rsidR="009D40F5" w:rsidRPr="00772DDB">
        <w:rPr>
          <w:rFonts w:ascii="Times New Roman" w:hAnsi="Times New Roman" w:cs="Times New Roman"/>
          <w:noProof/>
          <w:sz w:val="24"/>
          <w:szCs w:val="24"/>
          <w:lang w:val="id-ID"/>
        </w:rPr>
        <w:t xml:space="preserve"> (2005:276) pada dasarnya mengatakan</w:t>
      </w:r>
      <w:r>
        <w:rPr>
          <w:rFonts w:ascii="Times New Roman" w:hAnsi="Times New Roman" w:cs="Times New Roman"/>
          <w:noProof/>
          <w:sz w:val="24"/>
          <w:szCs w:val="24"/>
        </w:rPr>
        <w:t xml:space="preserve"> bahwa</w:t>
      </w:r>
      <w:r w:rsidR="009D40F5" w:rsidRPr="00772DDB">
        <w:rPr>
          <w:rFonts w:ascii="Times New Roman" w:hAnsi="Times New Roman" w:cs="Times New Roman"/>
          <w:noProof/>
          <w:sz w:val="24"/>
          <w:szCs w:val="24"/>
          <w:lang w:val="id-ID"/>
        </w:rPr>
        <w:t xml:space="preserve"> </w:t>
      </w:r>
      <w:r w:rsidR="0088776F">
        <w:rPr>
          <w:rFonts w:ascii="Times New Roman" w:hAnsi="Times New Roman" w:cs="Times New Roman"/>
          <w:noProof/>
          <w:sz w:val="24"/>
          <w:szCs w:val="24"/>
        </w:rPr>
        <w:lastRenderedPageBreak/>
        <w:t>“</w:t>
      </w:r>
      <w:r w:rsidR="009D40F5" w:rsidRPr="00772DDB">
        <w:rPr>
          <w:rFonts w:ascii="Times New Roman" w:hAnsi="Times New Roman" w:cs="Times New Roman"/>
          <w:noProof/>
          <w:sz w:val="24"/>
          <w:szCs w:val="24"/>
          <w:lang w:val="id-ID"/>
        </w:rPr>
        <w:t>pemberdayaan memberikan kekuasaan (daya) kepada orang-orang yang membutuhkannya, sehingga pegawai tersebut lebih berdaya dan semakin profesional dalam melaksanakan tugasnya</w:t>
      </w:r>
      <w:r w:rsidR="0088776F">
        <w:rPr>
          <w:rFonts w:ascii="Times New Roman" w:hAnsi="Times New Roman" w:cs="Times New Roman"/>
          <w:noProof/>
          <w:sz w:val="24"/>
          <w:szCs w:val="24"/>
        </w:rPr>
        <w:t>”</w:t>
      </w:r>
      <w:r w:rsidR="009D40F5" w:rsidRPr="00772DDB">
        <w:rPr>
          <w:rFonts w:ascii="Times New Roman" w:hAnsi="Times New Roman" w:cs="Times New Roman"/>
          <w:noProof/>
          <w:sz w:val="24"/>
          <w:szCs w:val="24"/>
          <w:lang w:val="id-ID"/>
        </w:rPr>
        <w:t xml:space="preserve">. Hal senada juga diungkapkan Saefullah (2007a:192) </w:t>
      </w:r>
      <w:r>
        <w:rPr>
          <w:rFonts w:ascii="Times New Roman" w:hAnsi="Times New Roman" w:cs="Times New Roman"/>
          <w:noProof/>
          <w:sz w:val="24"/>
          <w:szCs w:val="24"/>
        </w:rPr>
        <w:t xml:space="preserve">yang </w:t>
      </w:r>
      <w:r w:rsidR="009D40F5" w:rsidRPr="00772DDB">
        <w:rPr>
          <w:rFonts w:ascii="Times New Roman" w:hAnsi="Times New Roman" w:cs="Times New Roman"/>
          <w:noProof/>
          <w:sz w:val="24"/>
          <w:szCs w:val="24"/>
          <w:lang w:val="id-ID"/>
        </w:rPr>
        <w:t>mengatakan bahwa</w:t>
      </w:r>
      <w:r w:rsidR="0088776F">
        <w:rPr>
          <w:rFonts w:ascii="Times New Roman" w:hAnsi="Times New Roman" w:cs="Times New Roman"/>
          <w:noProof/>
          <w:sz w:val="24"/>
          <w:szCs w:val="24"/>
        </w:rPr>
        <w:t xml:space="preserve"> :</w:t>
      </w:r>
      <w:r w:rsidR="009D40F5" w:rsidRPr="00772DDB">
        <w:rPr>
          <w:rFonts w:ascii="Times New Roman" w:hAnsi="Times New Roman" w:cs="Times New Roman"/>
          <w:noProof/>
          <w:sz w:val="24"/>
          <w:szCs w:val="24"/>
          <w:lang w:val="id-ID"/>
        </w:rPr>
        <w:t xml:space="preserve"> ”semakin berdaya atau semakin memiliki kekuatan aparatur maka akan meningkatkan kemampuannya untuk menciptakan sikap profesionalisme dalam pemberian pelayanan terhadap masyarakat di daerahnya”. Kajian la</w:t>
      </w:r>
      <w:r>
        <w:rPr>
          <w:rFonts w:ascii="Times New Roman" w:hAnsi="Times New Roman" w:cs="Times New Roman"/>
          <w:noProof/>
          <w:sz w:val="24"/>
          <w:szCs w:val="24"/>
          <w:lang w:val="id-ID"/>
        </w:rPr>
        <w:t xml:space="preserve">innya </w:t>
      </w:r>
      <w:r>
        <w:rPr>
          <w:rFonts w:ascii="Times New Roman" w:hAnsi="Times New Roman" w:cs="Times New Roman"/>
          <w:noProof/>
          <w:sz w:val="24"/>
          <w:szCs w:val="24"/>
        </w:rPr>
        <w:t xml:space="preserve">yang </w:t>
      </w:r>
      <w:r>
        <w:rPr>
          <w:rFonts w:ascii="Times New Roman" w:hAnsi="Times New Roman" w:cs="Times New Roman"/>
          <w:noProof/>
          <w:sz w:val="24"/>
          <w:szCs w:val="24"/>
          <w:lang w:val="id-ID"/>
        </w:rPr>
        <w:t xml:space="preserve">diungkapkan Hughes, </w:t>
      </w:r>
      <w:r>
        <w:rPr>
          <w:rFonts w:ascii="Times New Roman" w:hAnsi="Times New Roman" w:cs="Times New Roman"/>
          <w:noProof/>
          <w:sz w:val="24"/>
          <w:szCs w:val="24"/>
        </w:rPr>
        <w:t>e</w:t>
      </w:r>
      <w:r>
        <w:rPr>
          <w:rFonts w:ascii="Times New Roman" w:hAnsi="Times New Roman" w:cs="Times New Roman"/>
          <w:noProof/>
          <w:sz w:val="24"/>
          <w:szCs w:val="24"/>
          <w:lang w:val="id-ID"/>
        </w:rPr>
        <w:t>t</w:t>
      </w:r>
      <w:r>
        <w:rPr>
          <w:rFonts w:ascii="Times New Roman" w:hAnsi="Times New Roman" w:cs="Times New Roman"/>
          <w:noProof/>
          <w:sz w:val="24"/>
          <w:szCs w:val="24"/>
        </w:rPr>
        <w:t xml:space="preserve"> </w:t>
      </w:r>
      <w:r w:rsidR="009D40F5" w:rsidRPr="00772DDB">
        <w:rPr>
          <w:rFonts w:ascii="Times New Roman" w:hAnsi="Times New Roman" w:cs="Times New Roman"/>
          <w:noProof/>
          <w:sz w:val="24"/>
          <w:szCs w:val="24"/>
          <w:lang w:val="id-ID"/>
        </w:rPr>
        <w:t>al</w:t>
      </w:r>
      <w:r>
        <w:rPr>
          <w:rFonts w:ascii="Times New Roman" w:hAnsi="Times New Roman" w:cs="Times New Roman"/>
          <w:noProof/>
          <w:sz w:val="24"/>
          <w:szCs w:val="24"/>
        </w:rPr>
        <w:t>.</w:t>
      </w:r>
      <w:r w:rsidR="009D40F5" w:rsidRPr="00772DDB">
        <w:rPr>
          <w:rFonts w:ascii="Times New Roman" w:hAnsi="Times New Roman" w:cs="Times New Roman"/>
          <w:noProof/>
          <w:sz w:val="24"/>
          <w:szCs w:val="24"/>
          <w:lang w:val="id-ID"/>
        </w:rPr>
        <w:t xml:space="preserve"> (2006:539) kata mereka ”pemberdayaan itu akan membuat pegawai semakin kuat dan lebih mandiri, artinya ada perubahan sebelum ada pemberdayaan</w:t>
      </w:r>
      <w:r w:rsidR="0088776F">
        <w:rPr>
          <w:rFonts w:ascii="Times New Roman" w:hAnsi="Times New Roman" w:cs="Times New Roman"/>
          <w:noProof/>
          <w:sz w:val="24"/>
          <w:szCs w:val="24"/>
        </w:rPr>
        <w:t>”</w:t>
      </w:r>
      <w:r w:rsidR="009D40F5" w:rsidRPr="00772DDB">
        <w:rPr>
          <w:rFonts w:ascii="Times New Roman" w:hAnsi="Times New Roman" w:cs="Times New Roman"/>
          <w:noProof/>
          <w:sz w:val="24"/>
          <w:szCs w:val="24"/>
          <w:lang w:val="id-ID"/>
        </w:rPr>
        <w:t xml:space="preserve">, seperti disajikan pada gambar </w:t>
      </w:r>
      <w:r>
        <w:rPr>
          <w:rFonts w:ascii="Times New Roman" w:hAnsi="Times New Roman" w:cs="Times New Roman"/>
          <w:noProof/>
          <w:sz w:val="24"/>
          <w:szCs w:val="24"/>
        </w:rPr>
        <w:t xml:space="preserve">2.1. </w:t>
      </w:r>
      <w:r w:rsidR="009D40F5" w:rsidRPr="00772DDB">
        <w:rPr>
          <w:rFonts w:ascii="Times New Roman" w:hAnsi="Times New Roman" w:cs="Times New Roman"/>
          <w:noProof/>
          <w:sz w:val="24"/>
          <w:szCs w:val="24"/>
          <w:lang w:val="id-ID"/>
        </w:rPr>
        <w:t>berikut</w:t>
      </w:r>
      <w:r w:rsidR="00404B07">
        <w:rPr>
          <w:rFonts w:ascii="Times New Roman" w:hAnsi="Times New Roman" w:cs="Times New Roman"/>
          <w:noProof/>
          <w:sz w:val="24"/>
          <w:szCs w:val="24"/>
        </w:rPr>
        <w:t xml:space="preserve"> </w:t>
      </w:r>
      <w:r w:rsidR="009D40F5" w:rsidRPr="00772DDB">
        <w:rPr>
          <w:rFonts w:ascii="Times New Roman" w:hAnsi="Times New Roman" w:cs="Times New Roman"/>
          <w:noProof/>
          <w:sz w:val="24"/>
          <w:szCs w:val="24"/>
          <w:lang w:val="id-ID"/>
        </w:rPr>
        <w:t>:</w:t>
      </w:r>
    </w:p>
    <w:p w:rsidR="003B39F7" w:rsidRDefault="003B39F7" w:rsidP="001E4148">
      <w:pPr>
        <w:spacing w:after="0" w:line="360" w:lineRule="auto"/>
        <w:jc w:val="center"/>
        <w:rPr>
          <w:rFonts w:ascii="Times New Roman" w:hAnsi="Times New Roman" w:cs="Times New Roman"/>
          <w:b/>
          <w:bCs/>
          <w:lang w:val="sv-SE"/>
        </w:rPr>
      </w:pPr>
      <w:r>
        <w:rPr>
          <w:rFonts w:ascii="Times New Roman" w:hAnsi="Times New Roman" w:cs="Times New Roman"/>
          <w:b/>
          <w:bCs/>
          <w:lang w:val="sv-SE"/>
        </w:rPr>
        <w:t xml:space="preserve">Gambar </w:t>
      </w:r>
      <w:r w:rsidR="00423D01">
        <w:rPr>
          <w:rFonts w:ascii="Times New Roman" w:hAnsi="Times New Roman" w:cs="Times New Roman"/>
          <w:b/>
          <w:bCs/>
          <w:lang w:val="sv-SE"/>
        </w:rPr>
        <w:t>2</w:t>
      </w:r>
      <w:r>
        <w:rPr>
          <w:rFonts w:ascii="Times New Roman" w:hAnsi="Times New Roman" w:cs="Times New Roman"/>
          <w:b/>
          <w:bCs/>
          <w:lang w:val="sv-SE"/>
        </w:rPr>
        <w:t>.1.</w:t>
      </w:r>
    </w:p>
    <w:p w:rsidR="003B39F7" w:rsidRPr="003B39F7" w:rsidRDefault="003B39F7" w:rsidP="00A023FB">
      <w:pPr>
        <w:spacing w:after="120" w:line="360" w:lineRule="auto"/>
        <w:jc w:val="center"/>
        <w:rPr>
          <w:rFonts w:ascii="Times New Roman" w:hAnsi="Times New Roman" w:cs="Times New Roman"/>
          <w:b/>
          <w:noProof/>
          <w:sz w:val="24"/>
          <w:szCs w:val="24"/>
        </w:rPr>
      </w:pPr>
      <w:r w:rsidRPr="003B39F7">
        <w:rPr>
          <w:rFonts w:ascii="Times New Roman" w:hAnsi="Times New Roman" w:cs="Times New Roman"/>
          <w:b/>
          <w:noProof/>
          <w:sz w:val="24"/>
          <w:szCs w:val="24"/>
          <w:lang w:val="id-ID"/>
        </w:rPr>
        <w:t>Hubungan antara sebelum dan sesudah Pemberdayaan.</w:t>
      </w:r>
    </w:p>
    <w:p w:rsidR="00A023FB" w:rsidRPr="00AB5CFA" w:rsidRDefault="00B7020B" w:rsidP="00A023FB">
      <w:pPr>
        <w:spacing w:line="480" w:lineRule="auto"/>
        <w:jc w:val="both"/>
        <w:rPr>
          <w:rFonts w:ascii="Times New Roman" w:hAnsi="Times New Roman" w:cs="Times New Roman"/>
          <w:b/>
          <w:noProof/>
          <w:sz w:val="20"/>
          <w:szCs w:val="20"/>
        </w:rPr>
      </w:pPr>
      <w:r w:rsidRPr="00B7020B">
        <w:rPr>
          <w:rFonts w:ascii="Times New Roman" w:hAnsi="Times New Roman" w:cs="Times New Roman"/>
          <w:noProof/>
          <w:sz w:val="24"/>
          <w:szCs w:val="24"/>
          <w:lang w:val="id-ID"/>
        </w:rPr>
      </w:r>
      <w:r w:rsidRPr="00B7020B">
        <w:rPr>
          <w:rFonts w:ascii="Times New Roman" w:hAnsi="Times New Roman" w:cs="Times New Roman"/>
          <w:noProof/>
          <w:sz w:val="24"/>
          <w:szCs w:val="24"/>
          <w:lang w:val="id-ID"/>
        </w:rPr>
        <w:pict>
          <v:group id="_x0000_s1026" editas="canvas" style="width:396.75pt;height:106.85pt;mso-position-horizontal-relative:char;mso-position-vertical-relative:line" coordorigin="2353,3602" coordsize="7935,21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3;top:3602;width:7935;height:2137" o:preferrelative="f">
              <v:fill o:detectmouseclick="t"/>
              <v:path o:extrusionok="t" o:connecttype="none"/>
              <o:lock v:ext="edit" text="t"/>
            </v:shape>
            <v:rect id="_x0000_s1028" style="position:absolute;left:2530;top:3804;width:2908;height:1805" strokeweight="1.5pt">
              <o:extrusion v:ext="view" on="t" viewpoint="-34.72222mm" viewpointorigin="-.5" skewangle="-45" lightposition="-50000" lightposition2="50000"/>
              <v:textbox>
                <w:txbxContent>
                  <w:p w:rsidR="00E92CF1" w:rsidRPr="0088776F" w:rsidRDefault="00E92CF1" w:rsidP="009D40F5">
                    <w:pPr>
                      <w:rPr>
                        <w:b/>
                        <w:i/>
                      </w:rPr>
                    </w:pPr>
                    <w:r w:rsidRPr="0088776F">
                      <w:rPr>
                        <w:b/>
                        <w:i/>
                      </w:rPr>
                      <w:t>Empowered Employee</w:t>
                    </w:r>
                  </w:p>
                  <w:p w:rsidR="00E92CF1" w:rsidRPr="001840A2" w:rsidRDefault="00E92CF1" w:rsidP="009D40F5">
                    <w:pPr>
                      <w:numPr>
                        <w:ilvl w:val="0"/>
                        <w:numId w:val="1"/>
                      </w:numPr>
                      <w:spacing w:after="0" w:line="240" w:lineRule="auto"/>
                      <w:rPr>
                        <w:i/>
                      </w:rPr>
                    </w:pPr>
                    <w:r w:rsidRPr="001840A2">
                      <w:rPr>
                        <w:i/>
                      </w:rPr>
                      <w:t>Self determined</w:t>
                    </w:r>
                  </w:p>
                  <w:p w:rsidR="00E92CF1" w:rsidRPr="001840A2" w:rsidRDefault="00E92CF1" w:rsidP="009D40F5">
                    <w:pPr>
                      <w:numPr>
                        <w:ilvl w:val="0"/>
                        <w:numId w:val="1"/>
                      </w:numPr>
                      <w:spacing w:after="0" w:line="240" w:lineRule="auto"/>
                      <w:rPr>
                        <w:i/>
                      </w:rPr>
                    </w:pPr>
                    <w:r w:rsidRPr="001840A2">
                      <w:rPr>
                        <w:i/>
                      </w:rPr>
                      <w:t>Sence of meaning</w:t>
                    </w:r>
                  </w:p>
                  <w:p w:rsidR="00E92CF1" w:rsidRPr="001840A2" w:rsidRDefault="00E92CF1" w:rsidP="009D40F5">
                    <w:pPr>
                      <w:numPr>
                        <w:ilvl w:val="0"/>
                        <w:numId w:val="1"/>
                      </w:numPr>
                      <w:spacing w:after="0" w:line="240" w:lineRule="auto"/>
                      <w:rPr>
                        <w:i/>
                      </w:rPr>
                    </w:pPr>
                    <w:r w:rsidRPr="001840A2">
                      <w:rPr>
                        <w:i/>
                      </w:rPr>
                      <w:t>High competence</w:t>
                    </w:r>
                  </w:p>
                  <w:p w:rsidR="00E92CF1" w:rsidRPr="001840A2" w:rsidRDefault="00E92CF1" w:rsidP="009D40F5">
                    <w:pPr>
                      <w:numPr>
                        <w:ilvl w:val="0"/>
                        <w:numId w:val="1"/>
                      </w:numPr>
                      <w:spacing w:after="0" w:line="240" w:lineRule="auto"/>
                      <w:rPr>
                        <w:i/>
                      </w:rPr>
                    </w:pPr>
                    <w:r w:rsidRPr="001840A2">
                      <w:rPr>
                        <w:i/>
                      </w:rPr>
                      <w:t>High influence</w:t>
                    </w:r>
                  </w:p>
                </w:txbxContent>
              </v:textbox>
            </v:rect>
            <v:rect id="_x0000_s1029" style="position:absolute;left:6696;top:3773;width:3315;height:1860" strokeweight="1.5pt">
              <o:extrusion v:ext="view" on="t" viewpoint="-34.72222mm" viewpointorigin="-.5" skewangle="-45" lightposition="-50000" lightposition2="50000"/>
              <v:textbox>
                <w:txbxContent>
                  <w:p w:rsidR="00E92CF1" w:rsidRPr="0088776F" w:rsidRDefault="00E92CF1" w:rsidP="009D40F5">
                    <w:pPr>
                      <w:rPr>
                        <w:b/>
                        <w:i/>
                      </w:rPr>
                    </w:pPr>
                    <w:r w:rsidRPr="0088776F">
                      <w:rPr>
                        <w:b/>
                        <w:i/>
                      </w:rPr>
                      <w:t>Unempowered Employees</w:t>
                    </w:r>
                  </w:p>
                  <w:p w:rsidR="00E92CF1" w:rsidRPr="001840A2" w:rsidRDefault="00E92CF1" w:rsidP="009D40F5">
                    <w:pPr>
                      <w:numPr>
                        <w:ilvl w:val="0"/>
                        <w:numId w:val="2"/>
                      </w:numPr>
                      <w:spacing w:after="0" w:line="240" w:lineRule="auto"/>
                      <w:rPr>
                        <w:i/>
                      </w:rPr>
                    </w:pPr>
                    <w:r w:rsidRPr="001840A2">
                      <w:rPr>
                        <w:i/>
                      </w:rPr>
                      <w:t>Other-determined</w:t>
                    </w:r>
                  </w:p>
                  <w:p w:rsidR="00E92CF1" w:rsidRPr="001840A2" w:rsidRDefault="00E92CF1" w:rsidP="009D40F5">
                    <w:pPr>
                      <w:numPr>
                        <w:ilvl w:val="0"/>
                        <w:numId w:val="2"/>
                      </w:numPr>
                      <w:spacing w:after="0" w:line="240" w:lineRule="auto"/>
                      <w:rPr>
                        <w:i/>
                      </w:rPr>
                    </w:pPr>
                    <w:r w:rsidRPr="001840A2">
                      <w:rPr>
                        <w:i/>
                      </w:rPr>
                      <w:t>Not sure if what they do is important</w:t>
                    </w:r>
                  </w:p>
                  <w:p w:rsidR="00E92CF1" w:rsidRPr="001840A2" w:rsidRDefault="00E92CF1" w:rsidP="009D40F5">
                    <w:pPr>
                      <w:numPr>
                        <w:ilvl w:val="0"/>
                        <w:numId w:val="2"/>
                      </w:numPr>
                      <w:spacing w:after="0" w:line="240" w:lineRule="auto"/>
                      <w:rPr>
                        <w:i/>
                      </w:rPr>
                    </w:pPr>
                    <w:r w:rsidRPr="001840A2">
                      <w:rPr>
                        <w:i/>
                      </w:rPr>
                      <w:t>Low competence</w:t>
                    </w:r>
                  </w:p>
                  <w:p w:rsidR="00E92CF1" w:rsidRPr="001840A2" w:rsidRDefault="00E92CF1" w:rsidP="009D40F5">
                    <w:pPr>
                      <w:numPr>
                        <w:ilvl w:val="0"/>
                        <w:numId w:val="2"/>
                      </w:numPr>
                      <w:spacing w:after="0" w:line="240" w:lineRule="auto"/>
                      <w:rPr>
                        <w:i/>
                      </w:rPr>
                    </w:pPr>
                    <w:r w:rsidRPr="001840A2">
                      <w:rPr>
                        <w:i/>
                      </w:rPr>
                      <w:t>Low influence</w:t>
                    </w:r>
                  </w:p>
                </w:txbxContent>
              </v:textbox>
            </v:rect>
            <v:line id="_x0000_s1030" style="position:absolute" from="5467,4722" to="6594,4723" strokeweight="2.25pt">
              <v:stroke startarrow="block" endarrow="block"/>
            </v:line>
            <w10:wrap type="none"/>
            <w10:anchorlock/>
          </v:group>
        </w:pict>
      </w:r>
      <w:r w:rsidR="009D40F5" w:rsidRPr="00AB5CFA">
        <w:rPr>
          <w:rFonts w:ascii="Times New Roman" w:hAnsi="Times New Roman" w:cs="Times New Roman"/>
          <w:b/>
          <w:noProof/>
          <w:sz w:val="20"/>
          <w:szCs w:val="20"/>
          <w:lang w:val="id-ID"/>
        </w:rPr>
        <w:t>Sumber        : Hughes, et</w:t>
      </w:r>
      <w:r w:rsidR="00C84F6E">
        <w:rPr>
          <w:rFonts w:ascii="Times New Roman" w:hAnsi="Times New Roman" w:cs="Times New Roman"/>
          <w:b/>
          <w:noProof/>
          <w:sz w:val="20"/>
          <w:szCs w:val="20"/>
        </w:rPr>
        <w:t xml:space="preserve"> </w:t>
      </w:r>
      <w:r w:rsidR="009D40F5" w:rsidRPr="00AB5CFA">
        <w:rPr>
          <w:rFonts w:ascii="Times New Roman" w:hAnsi="Times New Roman" w:cs="Times New Roman"/>
          <w:b/>
          <w:noProof/>
          <w:sz w:val="20"/>
          <w:szCs w:val="20"/>
          <w:lang w:val="id-ID"/>
        </w:rPr>
        <w:t>al</w:t>
      </w:r>
      <w:r w:rsidR="00C84F6E">
        <w:rPr>
          <w:rFonts w:ascii="Times New Roman" w:hAnsi="Times New Roman" w:cs="Times New Roman"/>
          <w:b/>
          <w:noProof/>
          <w:sz w:val="20"/>
          <w:szCs w:val="20"/>
        </w:rPr>
        <w:t>.</w:t>
      </w:r>
      <w:r w:rsidR="009D40F5" w:rsidRPr="00AB5CFA">
        <w:rPr>
          <w:rFonts w:ascii="Times New Roman" w:hAnsi="Times New Roman" w:cs="Times New Roman"/>
          <w:b/>
          <w:noProof/>
          <w:sz w:val="20"/>
          <w:szCs w:val="20"/>
          <w:lang w:val="id-ID"/>
        </w:rPr>
        <w:t xml:space="preserve"> (2006:539) </w:t>
      </w:r>
    </w:p>
    <w:p w:rsidR="009D40F5" w:rsidRPr="00404B07" w:rsidRDefault="009D40F5" w:rsidP="008830D6">
      <w:pPr>
        <w:spacing w:after="0" w:line="480" w:lineRule="auto"/>
        <w:ind w:firstLine="720"/>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t>Dengan demikian pemberdayaan ada, jika dapat menghilangkan budaya menunggu perintah, petunjuk, atau pengarahan dari pimpinan (atasan) sebab yang a</w:t>
      </w:r>
      <w:r w:rsidR="00A12571">
        <w:rPr>
          <w:rFonts w:ascii="Times New Roman" w:hAnsi="Times New Roman" w:cs="Times New Roman"/>
          <w:noProof/>
          <w:sz w:val="24"/>
          <w:szCs w:val="24"/>
          <w:lang w:val="id-ID"/>
        </w:rPr>
        <w:t xml:space="preserve">da </w:t>
      </w:r>
      <w:r w:rsidR="0016279D">
        <w:rPr>
          <w:rFonts w:ascii="Times New Roman" w:hAnsi="Times New Roman" w:cs="Times New Roman"/>
          <w:noProof/>
          <w:sz w:val="24"/>
          <w:szCs w:val="24"/>
        </w:rPr>
        <w:t xml:space="preserve">itu </w:t>
      </w:r>
      <w:r w:rsidR="00A12571">
        <w:rPr>
          <w:rFonts w:ascii="Times New Roman" w:hAnsi="Times New Roman" w:cs="Times New Roman"/>
          <w:noProof/>
          <w:sz w:val="24"/>
          <w:szCs w:val="24"/>
          <w:lang w:val="id-ID"/>
        </w:rPr>
        <w:t xml:space="preserve">adalah ketergantungan.  </w:t>
      </w:r>
      <w:r w:rsidR="0016279D">
        <w:rPr>
          <w:rFonts w:ascii="Times New Roman" w:hAnsi="Times New Roman" w:cs="Times New Roman"/>
          <w:noProof/>
          <w:sz w:val="24"/>
          <w:szCs w:val="24"/>
        </w:rPr>
        <w:t>P</w:t>
      </w:r>
      <w:r w:rsidRPr="00772DDB">
        <w:rPr>
          <w:rFonts w:ascii="Times New Roman" w:hAnsi="Times New Roman" w:cs="Times New Roman"/>
          <w:noProof/>
          <w:sz w:val="24"/>
          <w:szCs w:val="24"/>
          <w:lang w:val="id-ID"/>
        </w:rPr>
        <w:t>emberdayaan sumber daya manusia adalah menciptakan prakarsa, keleluasaan, inovasi dan k</w:t>
      </w:r>
      <w:r w:rsidR="0016279D">
        <w:rPr>
          <w:rFonts w:ascii="Times New Roman" w:hAnsi="Times New Roman" w:cs="Times New Roman"/>
          <w:noProof/>
          <w:sz w:val="24"/>
          <w:szCs w:val="24"/>
          <w:lang w:val="id-ID"/>
        </w:rPr>
        <w:t>reativitas dan bertanggungjawab</w:t>
      </w:r>
      <w:r w:rsidR="0016279D">
        <w:rPr>
          <w:rFonts w:ascii="Times New Roman" w:hAnsi="Times New Roman" w:cs="Times New Roman"/>
          <w:noProof/>
          <w:sz w:val="24"/>
          <w:szCs w:val="24"/>
        </w:rPr>
        <w:t>,</w:t>
      </w:r>
      <w:r w:rsidR="0016279D">
        <w:rPr>
          <w:rFonts w:ascii="Times New Roman" w:hAnsi="Times New Roman" w:cs="Times New Roman"/>
          <w:noProof/>
          <w:sz w:val="24"/>
          <w:szCs w:val="24"/>
          <w:lang w:val="id-ID"/>
        </w:rPr>
        <w:t xml:space="preserve"> </w:t>
      </w:r>
      <w:r w:rsidR="0016279D">
        <w:rPr>
          <w:rFonts w:ascii="Times New Roman" w:hAnsi="Times New Roman" w:cs="Times New Roman"/>
          <w:noProof/>
          <w:sz w:val="24"/>
          <w:szCs w:val="24"/>
        </w:rPr>
        <w:t>h</w:t>
      </w:r>
      <w:r w:rsidRPr="00772DDB">
        <w:rPr>
          <w:rFonts w:ascii="Times New Roman" w:hAnsi="Times New Roman" w:cs="Times New Roman"/>
          <w:noProof/>
          <w:sz w:val="24"/>
          <w:szCs w:val="24"/>
          <w:lang w:val="id-ID"/>
        </w:rPr>
        <w:t xml:space="preserve">al senada juga diungkapkan, Gaspersz (1997:89) </w:t>
      </w:r>
      <w:r w:rsidR="0016279D">
        <w:rPr>
          <w:rFonts w:ascii="Times New Roman" w:hAnsi="Times New Roman" w:cs="Times New Roman"/>
          <w:noProof/>
          <w:sz w:val="24"/>
          <w:szCs w:val="24"/>
        </w:rPr>
        <w:t xml:space="preserve">bahwa </w:t>
      </w:r>
      <w:r w:rsidR="008830D6">
        <w:rPr>
          <w:rFonts w:ascii="Times New Roman" w:hAnsi="Times New Roman" w:cs="Times New Roman"/>
          <w:noProof/>
          <w:sz w:val="24"/>
          <w:szCs w:val="24"/>
        </w:rPr>
        <w:t>: “</w:t>
      </w:r>
      <w:r w:rsidR="00C84F6E">
        <w:rPr>
          <w:rFonts w:ascii="Times New Roman" w:hAnsi="Times New Roman" w:cs="Times New Roman"/>
          <w:noProof/>
          <w:sz w:val="24"/>
          <w:szCs w:val="24"/>
        </w:rPr>
        <w:t>P</w:t>
      </w:r>
      <w:r w:rsidRPr="00772DDB">
        <w:rPr>
          <w:rFonts w:ascii="Times New Roman" w:hAnsi="Times New Roman" w:cs="Times New Roman"/>
          <w:noProof/>
          <w:sz w:val="24"/>
          <w:szCs w:val="24"/>
          <w:lang w:val="id-ID"/>
        </w:rPr>
        <w:t>egawai merasa terberdaya (</w:t>
      </w:r>
      <w:r w:rsidRPr="00772DDB">
        <w:rPr>
          <w:rFonts w:ascii="Times New Roman" w:hAnsi="Times New Roman" w:cs="Times New Roman"/>
          <w:i/>
          <w:noProof/>
          <w:sz w:val="24"/>
          <w:szCs w:val="24"/>
          <w:lang w:val="id-ID"/>
        </w:rPr>
        <w:t>empowered employees</w:t>
      </w:r>
      <w:r w:rsidR="008830D6">
        <w:rPr>
          <w:rFonts w:ascii="Times New Roman" w:hAnsi="Times New Roman" w:cs="Times New Roman"/>
          <w:noProof/>
          <w:sz w:val="24"/>
          <w:szCs w:val="24"/>
          <w:lang w:val="id-ID"/>
        </w:rPr>
        <w:t>)  apabila mereka merasa</w:t>
      </w:r>
      <w:r w:rsidRPr="00772DDB">
        <w:rPr>
          <w:rFonts w:ascii="Times New Roman" w:hAnsi="Times New Roman" w:cs="Times New Roman"/>
          <w:noProof/>
          <w:sz w:val="24"/>
          <w:szCs w:val="24"/>
          <w:lang w:val="id-ID"/>
        </w:rPr>
        <w:t xml:space="preserve"> (1). Pekerjaan mereka </w:t>
      </w:r>
      <w:r w:rsidRPr="00772DDB">
        <w:rPr>
          <w:rFonts w:ascii="Times New Roman" w:hAnsi="Times New Roman" w:cs="Times New Roman"/>
          <w:noProof/>
          <w:sz w:val="24"/>
          <w:szCs w:val="24"/>
          <w:lang w:val="id-ID"/>
        </w:rPr>
        <w:lastRenderedPageBreak/>
        <w:t>merupakan milik mereka; (2). Mereka bertanggungjawab; (3). Mereka mengetahui di mana mereka berada; (4). Mereka  memiliki beberapa pengendalian atas pekerjaan mereka</w:t>
      </w:r>
      <w:r w:rsidR="008830D6">
        <w:rPr>
          <w:rFonts w:ascii="Times New Roman" w:hAnsi="Times New Roman" w:cs="Times New Roman"/>
          <w:noProof/>
          <w:sz w:val="24"/>
          <w:szCs w:val="24"/>
        </w:rPr>
        <w:t>”</w:t>
      </w:r>
      <w:r w:rsidR="00404B07">
        <w:rPr>
          <w:rFonts w:ascii="Times New Roman" w:hAnsi="Times New Roman" w:cs="Times New Roman"/>
          <w:noProof/>
          <w:sz w:val="24"/>
          <w:szCs w:val="24"/>
        </w:rPr>
        <w:t>.</w:t>
      </w:r>
    </w:p>
    <w:p w:rsidR="009D40F5" w:rsidRPr="00772DDB" w:rsidRDefault="00B96A96" w:rsidP="00B96A96">
      <w:pPr>
        <w:spacing w:after="0" w:line="480" w:lineRule="auto"/>
        <w:ind w:firstLine="720"/>
        <w:jc w:val="both"/>
        <w:rPr>
          <w:rFonts w:ascii="Times New Roman" w:hAnsi="Times New Roman" w:cs="Times New Roman"/>
          <w:noProof/>
          <w:sz w:val="24"/>
          <w:szCs w:val="24"/>
          <w:lang w:val="id-ID"/>
        </w:rPr>
      </w:pPr>
      <w:r>
        <w:rPr>
          <w:rFonts w:ascii="Times New Roman" w:hAnsi="Times New Roman" w:cs="Times New Roman"/>
          <w:noProof/>
          <w:sz w:val="24"/>
          <w:szCs w:val="24"/>
        </w:rPr>
        <w:t>S</w:t>
      </w:r>
      <w:r w:rsidR="009D40F5" w:rsidRPr="00772DDB">
        <w:rPr>
          <w:rFonts w:ascii="Times New Roman" w:hAnsi="Times New Roman" w:cs="Times New Roman"/>
          <w:noProof/>
          <w:sz w:val="24"/>
          <w:szCs w:val="24"/>
          <w:lang w:val="id-ID"/>
        </w:rPr>
        <w:t>iagian (2001:34) mengatakan bahwa</w:t>
      </w:r>
      <w:r w:rsidR="00AB5CFA">
        <w:rPr>
          <w:rFonts w:ascii="Times New Roman" w:hAnsi="Times New Roman" w:cs="Times New Roman"/>
          <w:noProof/>
          <w:sz w:val="24"/>
          <w:szCs w:val="24"/>
        </w:rPr>
        <w:t xml:space="preserve"> :</w:t>
      </w:r>
      <w:r w:rsidR="009D40F5" w:rsidRPr="00772DDB">
        <w:rPr>
          <w:rFonts w:ascii="Times New Roman" w:hAnsi="Times New Roman" w:cs="Times New Roman"/>
          <w:noProof/>
          <w:sz w:val="24"/>
          <w:szCs w:val="24"/>
          <w:lang w:val="id-ID"/>
        </w:rPr>
        <w:t xml:space="preserve"> ”salah satu bentuk pemberdayaan yang diberikan kepada pegawai  ialah dengan memberikan kesempatan kepada mereka untuk mengambil keputusan tentang berbagai hal yang menyangkut pekerjaannya”.  Jika diinterpretasikan pendapat tersebut </w:t>
      </w:r>
      <w:r w:rsidR="0016279D">
        <w:rPr>
          <w:rFonts w:ascii="Times New Roman" w:hAnsi="Times New Roman" w:cs="Times New Roman"/>
          <w:noProof/>
          <w:sz w:val="24"/>
          <w:szCs w:val="24"/>
        </w:rPr>
        <w:t xml:space="preserve">pada </w:t>
      </w:r>
      <w:r w:rsidR="009D40F5" w:rsidRPr="00772DDB">
        <w:rPr>
          <w:rFonts w:ascii="Times New Roman" w:hAnsi="Times New Roman" w:cs="Times New Roman"/>
          <w:noProof/>
          <w:sz w:val="24"/>
          <w:szCs w:val="24"/>
          <w:lang w:val="id-ID"/>
        </w:rPr>
        <w:t>intinya adalah untuk menciptakan ”rasa memiliki”, dan ”kemandirian” yang merupakan suatu hal yang paling mendasar dalam konsep pemberdayaan pegawai. Kuatnya “rasa ”memiliki” dan ”kemandirian” pegawai terhadap sesuatu yang ada pada li</w:t>
      </w:r>
      <w:r w:rsidR="00E36374">
        <w:rPr>
          <w:rFonts w:ascii="Times New Roman" w:hAnsi="Times New Roman" w:cs="Times New Roman"/>
          <w:noProof/>
          <w:sz w:val="24"/>
          <w:szCs w:val="24"/>
          <w:lang w:val="id-ID"/>
        </w:rPr>
        <w:t>ngkungan</w:t>
      </w:r>
      <w:r w:rsidR="00E36374">
        <w:rPr>
          <w:rFonts w:ascii="Times New Roman" w:hAnsi="Times New Roman" w:cs="Times New Roman"/>
          <w:noProof/>
          <w:sz w:val="24"/>
          <w:szCs w:val="24"/>
        </w:rPr>
        <w:t xml:space="preserve"> kantor Perusahaan Daerah Air Minum</w:t>
      </w:r>
      <w:r w:rsidR="009D40F5" w:rsidRPr="00772DDB">
        <w:rPr>
          <w:rFonts w:ascii="Times New Roman" w:hAnsi="Times New Roman" w:cs="Times New Roman"/>
          <w:noProof/>
          <w:sz w:val="24"/>
          <w:szCs w:val="24"/>
          <w:lang w:val="id-ID"/>
        </w:rPr>
        <w:t xml:space="preserve"> sebagai tempatnya mencari nafkah dan berkarir, maka yang bersangkutan akan memeliharanya sebaik mungkin. Sejatinya, tumbuhnya rasa memi</w:t>
      </w:r>
      <w:r w:rsidR="00E36374">
        <w:rPr>
          <w:rFonts w:ascii="Times New Roman" w:hAnsi="Times New Roman" w:cs="Times New Roman"/>
          <w:noProof/>
          <w:sz w:val="24"/>
          <w:szCs w:val="24"/>
          <w:lang w:val="id-ID"/>
        </w:rPr>
        <w:t>liki yang tinggi, maka pegawai</w:t>
      </w:r>
      <w:r w:rsidR="009D40F5" w:rsidRPr="00772DDB">
        <w:rPr>
          <w:rFonts w:ascii="Times New Roman" w:hAnsi="Times New Roman" w:cs="Times New Roman"/>
          <w:noProof/>
          <w:sz w:val="24"/>
          <w:szCs w:val="24"/>
          <w:lang w:val="id-ID"/>
        </w:rPr>
        <w:t xml:space="preserve"> akan lebih menghargai pekerjaan, mengembangkan dan melaksanakan tugas pekerjaan dengan baik dan benar.</w:t>
      </w:r>
    </w:p>
    <w:p w:rsidR="00AB5CFA" w:rsidRPr="00435260" w:rsidRDefault="009D40F5" w:rsidP="00435260">
      <w:pPr>
        <w:spacing w:after="0" w:line="480" w:lineRule="auto"/>
        <w:ind w:firstLine="720"/>
        <w:jc w:val="both"/>
        <w:rPr>
          <w:rFonts w:ascii="Times New Roman" w:hAnsi="Times New Roman" w:cs="Times New Roman"/>
          <w:noProof/>
          <w:sz w:val="24"/>
          <w:szCs w:val="24"/>
          <w:lang w:val="id-ID"/>
        </w:rPr>
      </w:pPr>
      <w:r w:rsidRPr="00772DDB">
        <w:rPr>
          <w:rFonts w:ascii="Times New Roman" w:hAnsi="Times New Roman" w:cs="Times New Roman"/>
          <w:noProof/>
          <w:color w:val="000000"/>
          <w:sz w:val="24"/>
          <w:szCs w:val="24"/>
          <w:lang w:val="id-ID"/>
        </w:rPr>
        <w:t xml:space="preserve">De Vrye (dalam Trielestari, 2006:9-10), mengatakan bahwa </w:t>
      </w:r>
      <w:r w:rsidR="00AB5CFA">
        <w:rPr>
          <w:rFonts w:ascii="Times New Roman" w:hAnsi="Times New Roman" w:cs="Times New Roman"/>
          <w:noProof/>
          <w:color w:val="000000"/>
          <w:sz w:val="24"/>
          <w:szCs w:val="24"/>
        </w:rPr>
        <w:t>“</w:t>
      </w:r>
      <w:r w:rsidRPr="00772DDB">
        <w:rPr>
          <w:rFonts w:ascii="Times New Roman" w:hAnsi="Times New Roman" w:cs="Times New Roman"/>
          <w:noProof/>
          <w:color w:val="000000"/>
          <w:sz w:val="24"/>
          <w:szCs w:val="24"/>
          <w:lang w:val="id-ID"/>
        </w:rPr>
        <w:t xml:space="preserve">huruf  </w:t>
      </w:r>
      <w:r w:rsidR="00AB5CFA">
        <w:rPr>
          <w:rFonts w:ascii="Times New Roman" w:hAnsi="Times New Roman" w:cs="Times New Roman"/>
          <w:noProof/>
          <w:color w:val="000000"/>
          <w:sz w:val="24"/>
          <w:szCs w:val="24"/>
        </w:rPr>
        <w:t>‘</w:t>
      </w:r>
      <w:r w:rsidRPr="00772DDB">
        <w:rPr>
          <w:rFonts w:ascii="Times New Roman" w:hAnsi="Times New Roman" w:cs="Times New Roman"/>
          <w:noProof/>
          <w:color w:val="000000"/>
          <w:sz w:val="24"/>
          <w:szCs w:val="24"/>
          <w:lang w:val="id-ID"/>
        </w:rPr>
        <w:t>e</w:t>
      </w:r>
      <w:r w:rsidR="00AB5CFA">
        <w:rPr>
          <w:rFonts w:ascii="Times New Roman" w:hAnsi="Times New Roman" w:cs="Times New Roman"/>
          <w:noProof/>
          <w:color w:val="000000"/>
          <w:sz w:val="24"/>
          <w:szCs w:val="24"/>
        </w:rPr>
        <w:t>’</w:t>
      </w:r>
      <w:r w:rsidRPr="00772DDB">
        <w:rPr>
          <w:rFonts w:ascii="Times New Roman" w:hAnsi="Times New Roman" w:cs="Times New Roman"/>
          <w:noProof/>
          <w:color w:val="000000"/>
          <w:sz w:val="24"/>
          <w:szCs w:val="24"/>
          <w:lang w:val="id-ID"/>
        </w:rPr>
        <w:t xml:space="preserve"> pada kata terakhir kata </w:t>
      </w:r>
      <w:r w:rsidRPr="00772DDB">
        <w:rPr>
          <w:rFonts w:ascii="Times New Roman" w:hAnsi="Times New Roman" w:cs="Times New Roman"/>
          <w:i/>
          <w:noProof/>
          <w:color w:val="000000"/>
          <w:sz w:val="24"/>
          <w:szCs w:val="24"/>
          <w:lang w:val="id-ID"/>
        </w:rPr>
        <w:t>service</w:t>
      </w:r>
      <w:r w:rsidRPr="00772DDB">
        <w:rPr>
          <w:rFonts w:ascii="Times New Roman" w:hAnsi="Times New Roman" w:cs="Times New Roman"/>
          <w:noProof/>
          <w:color w:val="000000"/>
          <w:sz w:val="24"/>
          <w:szCs w:val="24"/>
          <w:lang w:val="id-ID"/>
        </w:rPr>
        <w:t xml:space="preserve"> adalah </w:t>
      </w:r>
      <w:r w:rsidRPr="00772DDB">
        <w:rPr>
          <w:rFonts w:ascii="Times New Roman" w:hAnsi="Times New Roman" w:cs="Times New Roman"/>
          <w:i/>
          <w:noProof/>
          <w:color w:val="000000"/>
          <w:sz w:val="24"/>
          <w:szCs w:val="24"/>
          <w:lang w:val="id-ID"/>
        </w:rPr>
        <w:t>empower</w:t>
      </w:r>
      <w:r w:rsidRPr="00772DDB">
        <w:rPr>
          <w:rFonts w:ascii="Times New Roman" w:hAnsi="Times New Roman" w:cs="Times New Roman"/>
          <w:noProof/>
          <w:color w:val="000000"/>
          <w:sz w:val="24"/>
          <w:szCs w:val="24"/>
          <w:lang w:val="id-ID"/>
        </w:rPr>
        <w:t xml:space="preserve"> merupakan bagian dari strategi  kata pelayanan</w:t>
      </w:r>
      <w:r w:rsidRPr="00772DDB">
        <w:rPr>
          <w:rFonts w:ascii="Times New Roman" w:hAnsi="Times New Roman" w:cs="Times New Roman"/>
          <w:b/>
          <w:noProof/>
          <w:color w:val="000000"/>
          <w:sz w:val="24"/>
          <w:szCs w:val="24"/>
          <w:lang w:val="id-ID"/>
        </w:rPr>
        <w:t xml:space="preserve"> </w:t>
      </w:r>
      <w:r w:rsidRPr="00772DDB">
        <w:rPr>
          <w:rFonts w:ascii="Times New Roman" w:hAnsi="Times New Roman" w:cs="Times New Roman"/>
          <w:noProof/>
          <w:color w:val="000000"/>
          <w:sz w:val="24"/>
          <w:szCs w:val="24"/>
          <w:lang w:val="id-ID"/>
        </w:rPr>
        <w:t>itu sendiri</w:t>
      </w:r>
      <w:r w:rsidR="00AB5CFA">
        <w:rPr>
          <w:rFonts w:ascii="Times New Roman" w:hAnsi="Times New Roman" w:cs="Times New Roman"/>
          <w:noProof/>
          <w:color w:val="000000"/>
          <w:sz w:val="24"/>
          <w:szCs w:val="24"/>
        </w:rPr>
        <w:t>”</w:t>
      </w:r>
      <w:r w:rsidRPr="00772DDB">
        <w:rPr>
          <w:rFonts w:ascii="Times New Roman" w:hAnsi="Times New Roman" w:cs="Times New Roman"/>
          <w:noProof/>
          <w:color w:val="000000"/>
          <w:sz w:val="24"/>
          <w:szCs w:val="24"/>
          <w:lang w:val="id-ID"/>
        </w:rPr>
        <w:t xml:space="preserve">. Artinya, pemberdayaan sangat penting dan menentukan baik buruknya pelayanan </w:t>
      </w:r>
      <w:r w:rsidRPr="00772DDB">
        <w:rPr>
          <w:rFonts w:ascii="Times New Roman" w:hAnsi="Times New Roman" w:cs="Times New Roman"/>
          <w:i/>
          <w:noProof/>
          <w:color w:val="000000"/>
          <w:sz w:val="24"/>
          <w:szCs w:val="24"/>
          <w:lang w:val="id-ID"/>
        </w:rPr>
        <w:t>(service).</w:t>
      </w:r>
      <w:r w:rsidRPr="00772DDB">
        <w:rPr>
          <w:rFonts w:ascii="Times New Roman" w:hAnsi="Times New Roman" w:cs="Times New Roman"/>
          <w:noProof/>
          <w:color w:val="000000"/>
          <w:sz w:val="24"/>
          <w:szCs w:val="24"/>
          <w:lang w:val="id-ID"/>
        </w:rPr>
        <w:t xml:space="preserve"> Karena itu, pemberdayaan sangat penting diberikan kepada pegawai, agar mereka mendapat kekuatan (energi) baru untuk ber-inovasi. Kepercayaan pimpinan kepada bawahan hendaknya terus dikembangkan, pimpinan</w:t>
      </w:r>
      <w:r w:rsidRPr="00772DDB">
        <w:rPr>
          <w:rFonts w:ascii="Times New Roman" w:hAnsi="Times New Roman" w:cs="Times New Roman"/>
          <w:noProof/>
          <w:sz w:val="24"/>
          <w:szCs w:val="24"/>
          <w:lang w:val="id-ID"/>
        </w:rPr>
        <w:t xml:space="preserve"> harus percaya bahwa pegawai bertanggungjawab atas hasil kerja dan bukan hanya bertanggungjawab kepada pimpinan. Dengan </w:t>
      </w:r>
      <w:r w:rsidRPr="00772DDB">
        <w:rPr>
          <w:rFonts w:ascii="Times New Roman" w:hAnsi="Times New Roman" w:cs="Times New Roman"/>
          <w:noProof/>
          <w:sz w:val="24"/>
          <w:szCs w:val="24"/>
          <w:lang w:val="id-ID"/>
        </w:rPr>
        <w:lastRenderedPageBreak/>
        <w:t xml:space="preserve">mendelegasikan wewenang berarti pimpinan berusaha mengembangkan kemampuan para </w:t>
      </w:r>
      <w:r w:rsidR="00435260">
        <w:rPr>
          <w:rFonts w:ascii="Times New Roman" w:hAnsi="Times New Roman" w:cs="Times New Roman"/>
          <w:noProof/>
          <w:sz w:val="24"/>
          <w:szCs w:val="24"/>
        </w:rPr>
        <w:t xml:space="preserve"> </w:t>
      </w:r>
      <w:r w:rsidRPr="00772DDB">
        <w:rPr>
          <w:rFonts w:ascii="Times New Roman" w:hAnsi="Times New Roman" w:cs="Times New Roman"/>
          <w:noProof/>
          <w:sz w:val="24"/>
          <w:szCs w:val="24"/>
          <w:lang w:val="id-ID"/>
        </w:rPr>
        <w:t>pegawai bawahannya.</w:t>
      </w:r>
      <w:r w:rsidR="00435260">
        <w:rPr>
          <w:rFonts w:ascii="Times New Roman" w:hAnsi="Times New Roman" w:cs="Times New Roman"/>
          <w:noProof/>
          <w:sz w:val="24"/>
          <w:szCs w:val="24"/>
        </w:rPr>
        <w:t xml:space="preserve"> </w:t>
      </w:r>
      <w:r w:rsidRPr="00772DDB">
        <w:rPr>
          <w:rFonts w:ascii="Times New Roman" w:hAnsi="Times New Roman" w:cs="Times New Roman"/>
          <w:noProof/>
          <w:sz w:val="24"/>
          <w:szCs w:val="24"/>
          <w:lang w:val="id-ID"/>
        </w:rPr>
        <w:t>Stewart (1994:22-23) mengatakan bahwa</w:t>
      </w:r>
      <w:r w:rsidR="00C84F6E">
        <w:rPr>
          <w:rFonts w:ascii="Times New Roman" w:hAnsi="Times New Roman" w:cs="Times New Roman"/>
          <w:noProof/>
          <w:sz w:val="24"/>
          <w:szCs w:val="24"/>
        </w:rPr>
        <w:t xml:space="preserve"> </w:t>
      </w:r>
      <w:r w:rsidR="00435260">
        <w:rPr>
          <w:rFonts w:ascii="Times New Roman" w:hAnsi="Times New Roman" w:cs="Times New Roman"/>
          <w:noProof/>
          <w:sz w:val="24"/>
          <w:szCs w:val="24"/>
        </w:rPr>
        <w:t xml:space="preserve">  </w:t>
      </w:r>
    </w:p>
    <w:p w:rsidR="009D40F5" w:rsidRPr="00772DDB" w:rsidRDefault="00C84F6E" w:rsidP="00C84F6E">
      <w:pPr>
        <w:spacing w:after="0" w:line="480" w:lineRule="auto"/>
        <w:ind w:hanging="6"/>
        <w:jc w:val="both"/>
        <w:rPr>
          <w:rFonts w:ascii="Times New Roman" w:hAnsi="Times New Roman" w:cs="Times New Roman"/>
          <w:noProof/>
          <w:sz w:val="24"/>
          <w:szCs w:val="24"/>
          <w:lang w:val="id-ID"/>
        </w:rPr>
      </w:pPr>
      <w:r>
        <w:rPr>
          <w:rFonts w:ascii="Times New Roman" w:hAnsi="Times New Roman" w:cs="Times New Roman"/>
          <w:noProof/>
          <w:sz w:val="24"/>
          <w:szCs w:val="24"/>
        </w:rPr>
        <w:t>“</w:t>
      </w:r>
      <w:r w:rsidR="009D40F5" w:rsidRPr="00772DDB">
        <w:rPr>
          <w:rFonts w:ascii="Times New Roman" w:hAnsi="Times New Roman" w:cs="Times New Roman"/>
          <w:noProof/>
          <w:sz w:val="24"/>
          <w:szCs w:val="24"/>
          <w:lang w:val="id-ID"/>
        </w:rPr>
        <w:t>pemberdayaan bukan hanya sebatas  pada pendelegasian wewenang, melainkan merupakan cara yang amat praktis dan produktif mendapatkan yang terbaik dari diri kita dan dari staf kita, karena mereka dekat dengan pelanggan</w:t>
      </w:r>
      <w:r>
        <w:rPr>
          <w:rFonts w:ascii="Times New Roman" w:hAnsi="Times New Roman" w:cs="Times New Roman"/>
          <w:noProof/>
          <w:sz w:val="24"/>
          <w:szCs w:val="24"/>
        </w:rPr>
        <w:t>”</w:t>
      </w:r>
      <w:r w:rsidR="00404B07">
        <w:rPr>
          <w:rFonts w:ascii="Times New Roman" w:hAnsi="Times New Roman" w:cs="Times New Roman"/>
          <w:noProof/>
          <w:sz w:val="24"/>
          <w:szCs w:val="24"/>
        </w:rPr>
        <w:t>.</w:t>
      </w:r>
      <w:r w:rsidR="009D40F5" w:rsidRPr="00772DDB">
        <w:rPr>
          <w:rFonts w:ascii="Times New Roman" w:hAnsi="Times New Roman" w:cs="Times New Roman"/>
          <w:noProof/>
          <w:sz w:val="24"/>
          <w:szCs w:val="24"/>
          <w:lang w:val="id-ID"/>
        </w:rPr>
        <w:t xml:space="preserve"> Hal ini berarti bahwa pemberdayaan tidak hanya terbatas pada mendelegasikan, memindahkan dan memberikan kekuasaan, tapi juga kekuasaan tidak terpusat dan terkonsentrasi pada seseorang atau kelompok orang-orang. Dengan kata lain, pemberdayaan merupakan proses membuat kekuasaan tidak terkunci pada satu atau dua bagian saja, melainkan dapat mengalir pada saat dan di tempat dimana diperlukan, sehingga mereka masing-masing memiliki otoritas untuk menggali potensi dan energinya, dimanfaatkan sebesar-besarnya untuk melaksanakan dan mengembangkan pekerjaannya.</w:t>
      </w:r>
    </w:p>
    <w:p w:rsidR="009D40F5" w:rsidRPr="00772DDB" w:rsidRDefault="00435260" w:rsidP="00DE79AA">
      <w:pPr>
        <w:spacing w:after="0" w:line="480" w:lineRule="auto"/>
        <w:ind w:firstLine="709"/>
        <w:jc w:val="both"/>
        <w:rPr>
          <w:rFonts w:ascii="Times New Roman" w:hAnsi="Times New Roman" w:cs="Times New Roman"/>
          <w:noProof/>
          <w:sz w:val="24"/>
          <w:szCs w:val="24"/>
          <w:lang w:val="id-ID"/>
        </w:rPr>
      </w:pPr>
      <w:r>
        <w:rPr>
          <w:rFonts w:ascii="Times New Roman" w:hAnsi="Times New Roman" w:cs="Times New Roman"/>
          <w:noProof/>
          <w:sz w:val="24"/>
          <w:szCs w:val="24"/>
        </w:rPr>
        <w:t>U</w:t>
      </w:r>
      <w:r w:rsidR="009D40F5" w:rsidRPr="00772DDB">
        <w:rPr>
          <w:rFonts w:ascii="Times New Roman" w:hAnsi="Times New Roman" w:cs="Times New Roman"/>
          <w:noProof/>
          <w:sz w:val="24"/>
          <w:szCs w:val="24"/>
          <w:lang w:val="id-ID"/>
        </w:rPr>
        <w:t xml:space="preserve">raian </w:t>
      </w:r>
      <w:r>
        <w:rPr>
          <w:rFonts w:ascii="Times New Roman" w:hAnsi="Times New Roman" w:cs="Times New Roman"/>
          <w:noProof/>
          <w:sz w:val="24"/>
          <w:szCs w:val="24"/>
        </w:rPr>
        <w:t xml:space="preserve">itu, </w:t>
      </w:r>
      <w:r w:rsidR="009D40F5" w:rsidRPr="00772DDB">
        <w:rPr>
          <w:rFonts w:ascii="Times New Roman" w:hAnsi="Times New Roman" w:cs="Times New Roman"/>
          <w:noProof/>
          <w:sz w:val="24"/>
          <w:szCs w:val="24"/>
          <w:lang w:val="id-ID"/>
        </w:rPr>
        <w:t>mengisyaratkan bahwa kewenangan harus terdelegasi sampai pada aparatur garis depan (</w:t>
      </w:r>
      <w:r w:rsidR="009D40F5" w:rsidRPr="00772DDB">
        <w:rPr>
          <w:rFonts w:ascii="Times New Roman" w:hAnsi="Times New Roman" w:cs="Times New Roman"/>
          <w:i/>
          <w:noProof/>
          <w:sz w:val="24"/>
          <w:szCs w:val="24"/>
          <w:lang w:val="id-ID"/>
        </w:rPr>
        <w:t>front line staf</w:t>
      </w:r>
      <w:r w:rsidR="009D40F5" w:rsidRPr="00772DDB">
        <w:rPr>
          <w:rFonts w:ascii="Times New Roman" w:hAnsi="Times New Roman" w:cs="Times New Roman"/>
          <w:noProof/>
          <w:sz w:val="24"/>
          <w:szCs w:val="24"/>
          <w:lang w:val="id-ID"/>
        </w:rPr>
        <w:t>) dan betul</w:t>
      </w:r>
      <w:r w:rsidR="009D40F5" w:rsidRPr="00772DDB">
        <w:rPr>
          <w:rFonts w:ascii="Times New Roman" w:hAnsi="Times New Roman" w:cs="Times New Roman"/>
          <w:noProof/>
          <w:sz w:val="24"/>
          <w:szCs w:val="24"/>
          <w:lang w:val="id-ID"/>
        </w:rPr>
        <w:softHyphen/>
        <w:t xml:space="preserve">-betul mereka memiliki otoritas menggali potensi dan energinya untuk dimanfaatkan sebesar-besarnya dalam melaksanakan dan mengembangkan tugas pekerjaannya. Mendelegasikan, memindahkan dan mengalirkan wewenang ibarat instalasi listrik mengalirkan listrik, hubungannya tidak akan putus, melainkan tetap ada tali hubungan yang nyata. Untuk itulah, syarat utama dari pendelegasian wewenang adalah pimpinan harus percaya kepada penerima delegasi bahwa yang bersangkutan mampu mempertanggung-jawabkan otoritas yang diberikan itu, sehingga tidak ada kesenjangan. </w:t>
      </w:r>
    </w:p>
    <w:p w:rsidR="00A64E2E" w:rsidRDefault="009D40F5" w:rsidP="00A023FB">
      <w:pPr>
        <w:spacing w:after="0" w:line="480" w:lineRule="auto"/>
        <w:ind w:firstLine="706"/>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lastRenderedPageBreak/>
        <w:t>Dengan demikian melalui pemb</w:t>
      </w:r>
      <w:r w:rsidR="00E36374">
        <w:rPr>
          <w:rFonts w:ascii="Times New Roman" w:hAnsi="Times New Roman" w:cs="Times New Roman"/>
          <w:noProof/>
          <w:sz w:val="24"/>
          <w:szCs w:val="24"/>
          <w:lang w:val="id-ID"/>
        </w:rPr>
        <w:t xml:space="preserve">erdayaan, </w:t>
      </w:r>
      <w:r w:rsidR="00E36374">
        <w:rPr>
          <w:rFonts w:ascii="Times New Roman" w:hAnsi="Times New Roman" w:cs="Times New Roman"/>
          <w:noProof/>
          <w:sz w:val="24"/>
          <w:szCs w:val="24"/>
        </w:rPr>
        <w:t>pimpinan</w:t>
      </w:r>
      <w:r w:rsidRPr="00772DDB">
        <w:rPr>
          <w:rFonts w:ascii="Times New Roman" w:hAnsi="Times New Roman" w:cs="Times New Roman"/>
          <w:noProof/>
          <w:sz w:val="24"/>
          <w:szCs w:val="24"/>
          <w:lang w:val="id-ID"/>
        </w:rPr>
        <w:t xml:space="preserve"> harus mengakui bahwa bawahan akan lebih baik melaksanakan pekerjaannya dari yang sebelumnya, pekerjaan dirasakan sebagai milik mereka, mereka mengetahui dimana mereka berada dan apa perannya sehingga para pegawai semakin besar memberikan kontribusi nyata terhadap pencapaian visi dan misi organisasi. </w:t>
      </w:r>
      <w:r w:rsidR="00A64E2E">
        <w:rPr>
          <w:rFonts w:ascii="Times New Roman" w:hAnsi="Times New Roman" w:cs="Times New Roman"/>
          <w:noProof/>
          <w:sz w:val="24"/>
          <w:szCs w:val="24"/>
        </w:rPr>
        <w:t xml:space="preserve">Sesuai dengan pendapat </w:t>
      </w:r>
      <w:r w:rsidR="00A64E2E" w:rsidRPr="00772DDB">
        <w:rPr>
          <w:rFonts w:ascii="Times New Roman" w:hAnsi="Times New Roman" w:cs="Times New Roman"/>
          <w:noProof/>
          <w:sz w:val="24"/>
          <w:szCs w:val="24"/>
          <w:lang w:val="id-ID"/>
        </w:rPr>
        <w:t>S</w:t>
      </w:r>
      <w:r w:rsidR="00A64E2E">
        <w:rPr>
          <w:rFonts w:ascii="Times New Roman" w:hAnsi="Times New Roman" w:cs="Times New Roman"/>
          <w:noProof/>
          <w:sz w:val="24"/>
          <w:szCs w:val="24"/>
          <w:lang w:val="id-ID"/>
        </w:rPr>
        <w:t>oerjono</w:t>
      </w:r>
      <w:r w:rsidR="00A64E2E" w:rsidRPr="00772DDB">
        <w:rPr>
          <w:rFonts w:ascii="Times New Roman" w:hAnsi="Times New Roman" w:cs="Times New Roman"/>
          <w:noProof/>
          <w:sz w:val="24"/>
          <w:szCs w:val="24"/>
          <w:lang w:val="id-ID"/>
        </w:rPr>
        <w:t xml:space="preserve"> </w:t>
      </w:r>
      <w:r w:rsidR="00A64E2E">
        <w:rPr>
          <w:rFonts w:ascii="Times New Roman" w:hAnsi="Times New Roman" w:cs="Times New Roman"/>
          <w:noProof/>
          <w:sz w:val="24"/>
          <w:szCs w:val="24"/>
        </w:rPr>
        <w:t>(</w:t>
      </w:r>
      <w:r w:rsidR="00A64E2E" w:rsidRPr="00772DDB">
        <w:rPr>
          <w:rFonts w:ascii="Times New Roman" w:hAnsi="Times New Roman" w:cs="Times New Roman"/>
          <w:noProof/>
          <w:sz w:val="24"/>
          <w:szCs w:val="24"/>
          <w:lang w:val="id-ID"/>
        </w:rPr>
        <w:t>2000</w:t>
      </w:r>
      <w:r w:rsidR="00A64E2E">
        <w:rPr>
          <w:rFonts w:ascii="Times New Roman" w:hAnsi="Times New Roman" w:cs="Times New Roman"/>
          <w:noProof/>
          <w:sz w:val="24"/>
          <w:szCs w:val="24"/>
        </w:rPr>
        <w:t xml:space="preserve"> </w:t>
      </w:r>
      <w:r w:rsidR="00A64E2E" w:rsidRPr="00772DDB">
        <w:rPr>
          <w:rFonts w:ascii="Times New Roman" w:hAnsi="Times New Roman" w:cs="Times New Roman"/>
          <w:noProof/>
          <w:sz w:val="24"/>
          <w:szCs w:val="24"/>
          <w:lang w:val="id-ID"/>
        </w:rPr>
        <w:t>: 231)</w:t>
      </w:r>
      <w:r w:rsidR="00A64E2E">
        <w:rPr>
          <w:rFonts w:ascii="Times New Roman" w:hAnsi="Times New Roman" w:cs="Times New Roman"/>
          <w:noProof/>
          <w:sz w:val="24"/>
          <w:szCs w:val="24"/>
        </w:rPr>
        <w:t xml:space="preserve"> yang menyatakan : </w:t>
      </w:r>
    </w:p>
    <w:p w:rsidR="00A64E2E" w:rsidRDefault="009D40F5" w:rsidP="00A64E2E">
      <w:pPr>
        <w:spacing w:after="0" w:line="240" w:lineRule="auto"/>
        <w:ind w:left="709"/>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t xml:space="preserve">pemberdayaan terjadi jika kekuasaan atau </w:t>
      </w:r>
      <w:r w:rsidRPr="00772DDB">
        <w:rPr>
          <w:rFonts w:ascii="Times New Roman" w:hAnsi="Times New Roman" w:cs="Times New Roman"/>
          <w:i/>
          <w:noProof/>
          <w:sz w:val="24"/>
          <w:szCs w:val="24"/>
          <w:lang w:val="id-ID"/>
        </w:rPr>
        <w:t>power</w:t>
      </w:r>
      <w:r w:rsidRPr="00772DDB">
        <w:rPr>
          <w:rFonts w:ascii="Times New Roman" w:hAnsi="Times New Roman" w:cs="Times New Roman"/>
          <w:noProof/>
          <w:sz w:val="24"/>
          <w:szCs w:val="24"/>
          <w:lang w:val="id-ID"/>
        </w:rPr>
        <w:t xml:space="preserve"> diberikan kepada pegawai/staf garis depan (</w:t>
      </w:r>
      <w:r w:rsidRPr="00772DDB">
        <w:rPr>
          <w:rFonts w:ascii="Times New Roman" w:hAnsi="Times New Roman" w:cs="Times New Roman"/>
          <w:i/>
          <w:noProof/>
          <w:sz w:val="24"/>
          <w:szCs w:val="24"/>
          <w:lang w:val="id-ID"/>
        </w:rPr>
        <w:t>front line staf</w:t>
      </w:r>
      <w:r w:rsidRPr="00772DDB">
        <w:rPr>
          <w:rFonts w:ascii="Times New Roman" w:hAnsi="Times New Roman" w:cs="Times New Roman"/>
          <w:noProof/>
          <w:sz w:val="24"/>
          <w:szCs w:val="24"/>
          <w:lang w:val="id-ID"/>
        </w:rPr>
        <w:t>) sehingga didalam dirinya ada rasa memiliki dan mengendalikan tugas-tugasnya. Individu yang diberdayakan mengetahui bahwa pekerjaannya adalah miliknya, sehingga pegawai akan merasa lebih bertanggung jawab yang pada gilirannya, mereka akan menunjukkan inisiatif yang lebih besar, lebih cepat menyelesaikan tugasnya, dan lebih menikmati pekerjaannya</w:t>
      </w:r>
      <w:r w:rsidR="00404B07">
        <w:rPr>
          <w:rFonts w:ascii="Times New Roman" w:hAnsi="Times New Roman" w:cs="Times New Roman"/>
          <w:noProof/>
          <w:sz w:val="24"/>
          <w:szCs w:val="24"/>
        </w:rPr>
        <w:t>.</w:t>
      </w:r>
      <w:r w:rsidRPr="00772DDB">
        <w:rPr>
          <w:rFonts w:ascii="Times New Roman" w:hAnsi="Times New Roman" w:cs="Times New Roman"/>
          <w:noProof/>
          <w:sz w:val="24"/>
          <w:szCs w:val="24"/>
          <w:lang w:val="id-ID"/>
        </w:rPr>
        <w:t xml:space="preserve"> </w:t>
      </w:r>
    </w:p>
    <w:p w:rsidR="00A64E2E" w:rsidRDefault="00A64E2E" w:rsidP="00A023FB">
      <w:pPr>
        <w:spacing w:after="0" w:line="480" w:lineRule="auto"/>
        <w:ind w:firstLine="706"/>
        <w:jc w:val="both"/>
        <w:rPr>
          <w:rFonts w:ascii="Times New Roman" w:hAnsi="Times New Roman" w:cs="Times New Roman"/>
          <w:noProof/>
          <w:sz w:val="24"/>
          <w:szCs w:val="24"/>
        </w:rPr>
      </w:pPr>
    </w:p>
    <w:p w:rsidR="005B370D" w:rsidRDefault="00147A8C" w:rsidP="00A023FB">
      <w:pPr>
        <w:spacing w:after="0" w:line="480" w:lineRule="auto"/>
        <w:ind w:firstLine="706"/>
        <w:jc w:val="both"/>
        <w:rPr>
          <w:rFonts w:ascii="Times New Roman" w:hAnsi="Times New Roman" w:cs="Times New Roman"/>
          <w:noProof/>
          <w:sz w:val="24"/>
          <w:szCs w:val="24"/>
        </w:rPr>
      </w:pPr>
      <w:r>
        <w:rPr>
          <w:rFonts w:ascii="Times New Roman" w:hAnsi="Times New Roman" w:cs="Times New Roman"/>
          <w:noProof/>
          <w:sz w:val="24"/>
          <w:szCs w:val="24"/>
        </w:rPr>
        <w:t>Untuk mengetahui tolok ukur pemberdayaan yang diberikan kepada pegawai, ada beberapa teori pemberdayaan yang dikemukakan oleh para ahli</w:t>
      </w:r>
      <w:r w:rsidR="00925CB6">
        <w:rPr>
          <w:rFonts w:ascii="Times New Roman" w:hAnsi="Times New Roman" w:cs="Times New Roman"/>
          <w:noProof/>
          <w:sz w:val="24"/>
          <w:szCs w:val="24"/>
        </w:rPr>
        <w:t xml:space="preserve"> manajemen antara lain teori Wellins, et al. (1991 : 19), </w:t>
      </w:r>
      <w:r w:rsidR="00637397">
        <w:rPr>
          <w:rFonts w:ascii="Times New Roman" w:hAnsi="Times New Roman" w:cs="Times New Roman"/>
          <w:noProof/>
          <w:sz w:val="24"/>
          <w:szCs w:val="24"/>
        </w:rPr>
        <w:t xml:space="preserve">Spreitzer  (1993 : 210), </w:t>
      </w:r>
      <w:r w:rsidR="00925CB6">
        <w:rPr>
          <w:rFonts w:ascii="Times New Roman" w:hAnsi="Times New Roman" w:cs="Times New Roman"/>
          <w:noProof/>
          <w:sz w:val="24"/>
          <w:szCs w:val="24"/>
        </w:rPr>
        <w:t>Clutterbuck dan Kernaghan(1994 : 33),</w:t>
      </w:r>
      <w:r w:rsidR="00637397">
        <w:rPr>
          <w:rFonts w:ascii="Times New Roman" w:hAnsi="Times New Roman" w:cs="Times New Roman"/>
          <w:noProof/>
          <w:sz w:val="24"/>
          <w:szCs w:val="24"/>
        </w:rPr>
        <w:t xml:space="preserve"> Stewart (1994 : 73), Cook dan Macaulay (</w:t>
      </w:r>
      <w:r w:rsidR="005B370D">
        <w:rPr>
          <w:rFonts w:ascii="Times New Roman" w:hAnsi="Times New Roman" w:cs="Times New Roman"/>
          <w:noProof/>
          <w:sz w:val="24"/>
          <w:szCs w:val="24"/>
        </w:rPr>
        <w:t>1997 : 24), Osborne dan Plastrik (1997 : 220), De Vyre (2001 : 159), Dessler (2001 : 342) dan Blanchard, et al. (2002 : 27), Newstrom dan Davis (2002 : 185).</w:t>
      </w:r>
    </w:p>
    <w:p w:rsidR="004A1F21" w:rsidRDefault="005B370D" w:rsidP="00A023FB">
      <w:pPr>
        <w:spacing w:after="0" w:line="480" w:lineRule="auto"/>
        <w:ind w:firstLine="706"/>
        <w:jc w:val="both"/>
        <w:rPr>
          <w:rFonts w:ascii="Times New Roman" w:hAnsi="Times New Roman" w:cs="Times New Roman"/>
          <w:i/>
          <w:noProof/>
          <w:sz w:val="24"/>
          <w:szCs w:val="24"/>
        </w:rPr>
      </w:pPr>
      <w:r>
        <w:rPr>
          <w:rFonts w:ascii="Times New Roman" w:hAnsi="Times New Roman" w:cs="Times New Roman"/>
          <w:noProof/>
          <w:sz w:val="24"/>
          <w:szCs w:val="24"/>
        </w:rPr>
        <w:t>Menurut Wellins, et al. (1991 : 19) untuk memberdayakan pegawai di dalam organisasi perlu tim yang berdaya (</w:t>
      </w:r>
      <w:r w:rsidRPr="005B370D">
        <w:rPr>
          <w:rFonts w:ascii="Times New Roman" w:hAnsi="Times New Roman" w:cs="Times New Roman"/>
          <w:i/>
          <w:noProof/>
          <w:sz w:val="24"/>
          <w:szCs w:val="24"/>
        </w:rPr>
        <w:t>empowered teams</w:t>
      </w:r>
      <w:r>
        <w:rPr>
          <w:rFonts w:ascii="Times New Roman" w:hAnsi="Times New Roman" w:cs="Times New Roman"/>
          <w:noProof/>
          <w:sz w:val="24"/>
          <w:szCs w:val="24"/>
        </w:rPr>
        <w:t>). Wellins, et al. (1991 :  xix) menyatakan “</w:t>
      </w:r>
      <w:r w:rsidRPr="0037752E">
        <w:rPr>
          <w:rFonts w:ascii="Times New Roman" w:hAnsi="Times New Roman" w:cs="Times New Roman"/>
          <w:i/>
          <w:noProof/>
          <w:sz w:val="24"/>
          <w:szCs w:val="24"/>
        </w:rPr>
        <w:t xml:space="preserve">More and more organizations are demonstrating </w:t>
      </w:r>
      <w:r w:rsidR="0037752E" w:rsidRPr="0037752E">
        <w:rPr>
          <w:rFonts w:ascii="Times New Roman" w:hAnsi="Times New Roman" w:cs="Times New Roman"/>
          <w:i/>
          <w:noProof/>
          <w:sz w:val="24"/>
          <w:szCs w:val="24"/>
        </w:rPr>
        <w:t>t</w:t>
      </w:r>
      <w:r w:rsidRPr="0037752E">
        <w:rPr>
          <w:rFonts w:ascii="Times New Roman" w:hAnsi="Times New Roman" w:cs="Times New Roman"/>
          <w:i/>
          <w:noProof/>
          <w:sz w:val="24"/>
          <w:szCs w:val="24"/>
        </w:rPr>
        <w:t>hat work teams improve quality</w:t>
      </w:r>
      <w:r w:rsidR="0037752E" w:rsidRPr="0037752E">
        <w:rPr>
          <w:rFonts w:ascii="Times New Roman" w:hAnsi="Times New Roman" w:cs="Times New Roman"/>
          <w:i/>
          <w:noProof/>
          <w:sz w:val="24"/>
          <w:szCs w:val="24"/>
        </w:rPr>
        <w:t>,</w:t>
      </w:r>
      <w:r w:rsidRPr="0037752E">
        <w:rPr>
          <w:rFonts w:ascii="Times New Roman" w:hAnsi="Times New Roman" w:cs="Times New Roman"/>
          <w:i/>
          <w:noProof/>
          <w:sz w:val="24"/>
          <w:szCs w:val="24"/>
        </w:rPr>
        <w:t xml:space="preserve"> cus</w:t>
      </w:r>
      <w:r w:rsidR="0037752E" w:rsidRPr="0037752E">
        <w:rPr>
          <w:rFonts w:ascii="Times New Roman" w:hAnsi="Times New Roman" w:cs="Times New Roman"/>
          <w:i/>
          <w:noProof/>
          <w:sz w:val="24"/>
          <w:szCs w:val="24"/>
        </w:rPr>
        <w:t>tomer service, and productiviy. They reduce costs and boost morale”</w:t>
      </w:r>
      <w:r w:rsidR="0037752E">
        <w:rPr>
          <w:rFonts w:ascii="Times New Roman" w:hAnsi="Times New Roman" w:cs="Times New Roman"/>
          <w:i/>
          <w:noProof/>
          <w:sz w:val="24"/>
          <w:szCs w:val="24"/>
        </w:rPr>
        <w:t xml:space="preserve">. </w:t>
      </w:r>
      <w:r w:rsidR="0037752E" w:rsidRPr="0037752E">
        <w:rPr>
          <w:rFonts w:ascii="Times New Roman" w:hAnsi="Times New Roman" w:cs="Times New Roman"/>
          <w:noProof/>
          <w:sz w:val="24"/>
          <w:szCs w:val="24"/>
        </w:rPr>
        <w:t xml:space="preserve"> Lebih lanjut, </w:t>
      </w:r>
      <w:r w:rsidR="0037752E">
        <w:rPr>
          <w:rFonts w:ascii="Times New Roman" w:hAnsi="Times New Roman" w:cs="Times New Roman"/>
          <w:noProof/>
          <w:sz w:val="24"/>
          <w:szCs w:val="24"/>
        </w:rPr>
        <w:t>W</w:t>
      </w:r>
      <w:r w:rsidR="0037752E" w:rsidRPr="0037752E">
        <w:rPr>
          <w:rFonts w:ascii="Times New Roman" w:hAnsi="Times New Roman" w:cs="Times New Roman"/>
          <w:noProof/>
          <w:sz w:val="24"/>
          <w:szCs w:val="24"/>
        </w:rPr>
        <w:t>ellins, et al. (1991 : 21) menyatakan</w:t>
      </w:r>
      <w:r w:rsidR="0037752E">
        <w:rPr>
          <w:rFonts w:ascii="Times New Roman" w:hAnsi="Times New Roman" w:cs="Times New Roman"/>
          <w:i/>
          <w:noProof/>
          <w:sz w:val="24"/>
          <w:szCs w:val="24"/>
        </w:rPr>
        <w:t xml:space="preserve"> “The employees in the work team facility helped to design their own jobs. They </w:t>
      </w:r>
      <w:r w:rsidR="0037752E">
        <w:rPr>
          <w:rFonts w:ascii="Times New Roman" w:hAnsi="Times New Roman" w:cs="Times New Roman"/>
          <w:i/>
          <w:noProof/>
          <w:sz w:val="24"/>
          <w:szCs w:val="24"/>
        </w:rPr>
        <w:lastRenderedPageBreak/>
        <w:t>determined their own mission statement and values, which are proudly posted in the facility’s work area”.</w:t>
      </w:r>
    </w:p>
    <w:p w:rsidR="00147A8C" w:rsidRDefault="004A1F21" w:rsidP="00A023FB">
      <w:pPr>
        <w:spacing w:after="0" w:line="480" w:lineRule="auto"/>
        <w:ind w:firstLine="706"/>
        <w:jc w:val="both"/>
        <w:rPr>
          <w:rFonts w:ascii="Times New Roman" w:hAnsi="Times New Roman" w:cs="Times New Roman"/>
          <w:noProof/>
          <w:sz w:val="24"/>
          <w:szCs w:val="24"/>
        </w:rPr>
      </w:pPr>
      <w:r w:rsidRPr="004A1F21">
        <w:rPr>
          <w:rFonts w:ascii="Times New Roman" w:hAnsi="Times New Roman" w:cs="Times New Roman"/>
          <w:noProof/>
          <w:sz w:val="24"/>
          <w:szCs w:val="24"/>
        </w:rPr>
        <w:t>Spreitzer</w:t>
      </w:r>
      <w:r>
        <w:rPr>
          <w:rFonts w:ascii="Times New Roman" w:hAnsi="Times New Roman" w:cs="Times New Roman"/>
          <w:noProof/>
          <w:sz w:val="24"/>
          <w:szCs w:val="24"/>
        </w:rPr>
        <w:t xml:space="preserve"> (1993 : 210) menyatakan ada 4 (empat) dimensi yang umum dari pemberdayaan  </w:t>
      </w:r>
      <w:r w:rsidRPr="004A1F21">
        <w:rPr>
          <w:rFonts w:ascii="Times New Roman" w:hAnsi="Times New Roman" w:cs="Times New Roman"/>
          <w:i/>
          <w:noProof/>
          <w:sz w:val="24"/>
          <w:szCs w:val="24"/>
        </w:rPr>
        <w:t>(The four general dimensions of empowerment)</w:t>
      </w:r>
      <w:r>
        <w:rPr>
          <w:rFonts w:ascii="Times New Roman" w:hAnsi="Times New Roman" w:cs="Times New Roman"/>
          <w:noProof/>
          <w:sz w:val="24"/>
          <w:szCs w:val="24"/>
        </w:rPr>
        <w:t>, yaitu :</w:t>
      </w:r>
      <w:r w:rsidRPr="004A1F21">
        <w:rPr>
          <w:rFonts w:ascii="Times New Roman" w:hAnsi="Times New Roman" w:cs="Times New Roman"/>
          <w:noProof/>
          <w:sz w:val="24"/>
          <w:szCs w:val="24"/>
        </w:rPr>
        <w:t xml:space="preserve"> </w:t>
      </w:r>
      <w:r w:rsidR="005B370D" w:rsidRPr="004A1F21">
        <w:rPr>
          <w:rFonts w:ascii="Times New Roman" w:hAnsi="Times New Roman" w:cs="Times New Roman"/>
          <w:noProof/>
          <w:sz w:val="24"/>
          <w:szCs w:val="24"/>
        </w:rPr>
        <w:t xml:space="preserve"> </w:t>
      </w:r>
      <w:r w:rsidR="00925CB6" w:rsidRPr="004A1F21">
        <w:rPr>
          <w:rFonts w:ascii="Times New Roman" w:hAnsi="Times New Roman" w:cs="Times New Roman"/>
          <w:noProof/>
          <w:sz w:val="24"/>
          <w:szCs w:val="24"/>
        </w:rPr>
        <w:t xml:space="preserve"> </w:t>
      </w:r>
    </w:p>
    <w:p w:rsidR="004A1F21" w:rsidRDefault="00BD643D" w:rsidP="00680BA6">
      <w:pPr>
        <w:pStyle w:val="ListParagraph"/>
        <w:numPr>
          <w:ilvl w:val="0"/>
          <w:numId w:val="29"/>
        </w:numPr>
        <w:tabs>
          <w:tab w:val="left" w:pos="993"/>
        </w:tabs>
        <w:spacing w:after="0" w:line="240" w:lineRule="auto"/>
        <w:ind w:left="709" w:hanging="9"/>
        <w:jc w:val="both"/>
        <w:rPr>
          <w:rFonts w:ascii="Times New Roman" w:hAnsi="Times New Roman" w:cs="Times New Roman"/>
          <w:i/>
          <w:noProof/>
          <w:sz w:val="24"/>
          <w:szCs w:val="24"/>
        </w:rPr>
      </w:pPr>
      <w:r>
        <w:rPr>
          <w:rFonts w:ascii="Times New Roman" w:hAnsi="Times New Roman" w:cs="Times New Roman"/>
          <w:i/>
          <w:noProof/>
          <w:sz w:val="24"/>
          <w:szCs w:val="24"/>
        </w:rPr>
        <w:t>.</w:t>
      </w:r>
      <w:r w:rsidR="004A1F21" w:rsidRPr="00680BA6">
        <w:rPr>
          <w:rFonts w:ascii="Times New Roman" w:hAnsi="Times New Roman" w:cs="Times New Roman"/>
          <w:i/>
          <w:noProof/>
          <w:sz w:val="24"/>
          <w:szCs w:val="24"/>
        </w:rPr>
        <w:t xml:space="preserve">Meaning – a fit between a given activity and one’s beliefs, attitudes, </w:t>
      </w:r>
      <w:r w:rsidR="00B90F1B" w:rsidRPr="00680BA6">
        <w:rPr>
          <w:rFonts w:ascii="Times New Roman" w:hAnsi="Times New Roman" w:cs="Times New Roman"/>
          <w:i/>
          <w:noProof/>
          <w:sz w:val="24"/>
          <w:szCs w:val="24"/>
        </w:rPr>
        <w:t>and behaviors. Meaning is the value of an activity’</w:t>
      </w:r>
      <w:r w:rsidR="00F470F9" w:rsidRPr="00680BA6">
        <w:rPr>
          <w:rFonts w:ascii="Times New Roman" w:hAnsi="Times New Roman" w:cs="Times New Roman"/>
          <w:i/>
          <w:noProof/>
          <w:sz w:val="24"/>
          <w:szCs w:val="24"/>
        </w:rPr>
        <w:t>c goal or purpose, judged in relation to the individual’s own ideals and standards. Empowered individual’s belief in, and care about, what they do. (2)</w:t>
      </w:r>
      <w:r>
        <w:rPr>
          <w:rFonts w:ascii="Times New Roman" w:hAnsi="Times New Roman" w:cs="Times New Roman"/>
          <w:i/>
          <w:noProof/>
          <w:sz w:val="24"/>
          <w:szCs w:val="24"/>
        </w:rPr>
        <w:t>.</w:t>
      </w:r>
      <w:r w:rsidR="00F470F9" w:rsidRPr="00680BA6">
        <w:rPr>
          <w:rFonts w:ascii="Times New Roman" w:hAnsi="Times New Roman" w:cs="Times New Roman"/>
          <w:i/>
          <w:noProof/>
          <w:sz w:val="24"/>
          <w:szCs w:val="24"/>
        </w:rPr>
        <w:t xml:space="preserve"> Competence</w:t>
      </w:r>
      <w:r w:rsidR="004A1F21" w:rsidRPr="00680BA6">
        <w:rPr>
          <w:rFonts w:ascii="Times New Roman" w:hAnsi="Times New Roman" w:cs="Times New Roman"/>
          <w:i/>
          <w:noProof/>
          <w:sz w:val="24"/>
          <w:szCs w:val="24"/>
        </w:rPr>
        <w:t xml:space="preserve"> </w:t>
      </w:r>
      <w:r w:rsidR="00F470F9" w:rsidRPr="00680BA6">
        <w:rPr>
          <w:rFonts w:ascii="Times New Roman" w:hAnsi="Times New Roman" w:cs="Times New Roman"/>
          <w:i/>
          <w:noProof/>
          <w:sz w:val="24"/>
          <w:szCs w:val="24"/>
        </w:rPr>
        <w:t>or self-efficacy – the belief in one’s capability to perform a role. (3)</w:t>
      </w:r>
      <w:r>
        <w:rPr>
          <w:rFonts w:ascii="Times New Roman" w:hAnsi="Times New Roman" w:cs="Times New Roman"/>
          <w:i/>
          <w:noProof/>
          <w:sz w:val="24"/>
          <w:szCs w:val="24"/>
        </w:rPr>
        <w:t>.</w:t>
      </w:r>
      <w:r w:rsidR="00F470F9" w:rsidRPr="00680BA6">
        <w:rPr>
          <w:rFonts w:ascii="Times New Roman" w:hAnsi="Times New Roman" w:cs="Times New Roman"/>
          <w:i/>
          <w:noProof/>
          <w:sz w:val="24"/>
          <w:szCs w:val="24"/>
        </w:rPr>
        <w:t xml:space="preserve"> Self-determination – a sense of choice in initiating and regulating one’s own actions. (4)</w:t>
      </w:r>
      <w:r>
        <w:rPr>
          <w:rFonts w:ascii="Times New Roman" w:hAnsi="Times New Roman" w:cs="Times New Roman"/>
          <w:i/>
          <w:noProof/>
          <w:sz w:val="24"/>
          <w:szCs w:val="24"/>
        </w:rPr>
        <w:t>.</w:t>
      </w:r>
      <w:r w:rsidR="00F470F9" w:rsidRPr="00680BA6">
        <w:rPr>
          <w:rFonts w:ascii="Times New Roman" w:hAnsi="Times New Roman" w:cs="Times New Roman"/>
          <w:i/>
          <w:noProof/>
          <w:sz w:val="24"/>
          <w:szCs w:val="24"/>
        </w:rPr>
        <w:t xml:space="preserve"> Impact – an individual’s belief that he or she can influence organizational outcomes</w:t>
      </w:r>
      <w:r w:rsidR="00680BA6" w:rsidRPr="00680BA6">
        <w:rPr>
          <w:rFonts w:ascii="Times New Roman" w:hAnsi="Times New Roman" w:cs="Times New Roman"/>
          <w:i/>
          <w:noProof/>
          <w:sz w:val="24"/>
          <w:szCs w:val="24"/>
        </w:rPr>
        <w:t>.</w:t>
      </w:r>
    </w:p>
    <w:p w:rsidR="008830D6" w:rsidRDefault="008830D6" w:rsidP="008830D6">
      <w:pPr>
        <w:tabs>
          <w:tab w:val="left" w:pos="993"/>
        </w:tabs>
        <w:spacing w:after="0" w:line="240" w:lineRule="auto"/>
        <w:jc w:val="both"/>
        <w:rPr>
          <w:rFonts w:ascii="Times New Roman" w:hAnsi="Times New Roman" w:cs="Times New Roman"/>
          <w:i/>
          <w:noProof/>
          <w:sz w:val="24"/>
          <w:szCs w:val="24"/>
        </w:rPr>
      </w:pPr>
    </w:p>
    <w:p w:rsidR="008830D6" w:rsidRPr="008830D6" w:rsidRDefault="008830D6" w:rsidP="008830D6">
      <w:pPr>
        <w:tabs>
          <w:tab w:val="left" w:pos="993"/>
        </w:tabs>
        <w:spacing w:after="0" w:line="240" w:lineRule="auto"/>
        <w:jc w:val="both"/>
        <w:rPr>
          <w:rFonts w:ascii="Times New Roman" w:hAnsi="Times New Roman" w:cs="Times New Roman"/>
          <w:i/>
          <w:noProof/>
          <w:sz w:val="24"/>
          <w:szCs w:val="24"/>
        </w:rPr>
      </w:pPr>
    </w:p>
    <w:p w:rsidR="00680BA6" w:rsidRDefault="00680BA6" w:rsidP="00680BA6">
      <w:pPr>
        <w:spacing w:after="0" w:line="480" w:lineRule="auto"/>
        <w:jc w:val="both"/>
        <w:rPr>
          <w:rFonts w:ascii="Times New Roman" w:hAnsi="Times New Roman" w:cs="Times New Roman"/>
          <w:noProof/>
          <w:sz w:val="24"/>
          <w:szCs w:val="24"/>
        </w:rPr>
      </w:pPr>
      <w:r w:rsidRPr="00680BA6">
        <w:rPr>
          <w:rFonts w:ascii="Times New Roman" w:hAnsi="Times New Roman" w:cs="Times New Roman"/>
          <w:noProof/>
          <w:sz w:val="24"/>
          <w:szCs w:val="24"/>
        </w:rPr>
        <w:t xml:space="preserve">Pendapat </w:t>
      </w:r>
      <w:r>
        <w:rPr>
          <w:rFonts w:ascii="Times New Roman" w:hAnsi="Times New Roman" w:cs="Times New Roman"/>
          <w:noProof/>
          <w:sz w:val="24"/>
          <w:szCs w:val="24"/>
        </w:rPr>
        <w:t xml:space="preserve"> Spreitzer tersebut bermuara pada perlunya kepercayaan pimpinan terhadap bawahan, yaitu mempercayai apa yang dilakukan bawahan adalah yang terbaik, bawahan memiliki kompetensi dalam melakukan pekerjaan, bawahan dapat mendeterminasikan dirinya yaitu adanya keinginan untuk memilih yang terbaik dalam pekerjaannya serta dampaknya akan mempengaruhi hasil organisasi. </w:t>
      </w:r>
    </w:p>
    <w:p w:rsidR="002906CF" w:rsidRDefault="002906CF" w:rsidP="002906CF">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Menurut  Clutterbuck dan Kernaghan (1994 : 33) dalam melakukan pemberdayaan perlu dilakukan langkah-langkah sebagai berikut :</w:t>
      </w:r>
    </w:p>
    <w:p w:rsidR="002906CF" w:rsidRDefault="002906CF" w:rsidP="002906CF">
      <w:pPr>
        <w:pStyle w:val="ListParagraph"/>
        <w:numPr>
          <w:ilvl w:val="0"/>
          <w:numId w:val="30"/>
        </w:numPr>
        <w:spacing w:after="0" w:line="240" w:lineRule="auto"/>
        <w:ind w:left="1066" w:hanging="357"/>
        <w:jc w:val="both"/>
        <w:rPr>
          <w:rFonts w:ascii="Times New Roman" w:hAnsi="Times New Roman" w:cs="Times New Roman"/>
          <w:i/>
          <w:noProof/>
          <w:sz w:val="24"/>
          <w:szCs w:val="24"/>
        </w:rPr>
      </w:pPr>
      <w:r w:rsidRPr="002906CF">
        <w:rPr>
          <w:rFonts w:ascii="Times New Roman" w:hAnsi="Times New Roman" w:cs="Times New Roman"/>
          <w:i/>
          <w:noProof/>
          <w:sz w:val="24"/>
          <w:szCs w:val="24"/>
        </w:rPr>
        <w:t>Define your purpose.</w:t>
      </w:r>
    </w:p>
    <w:p w:rsidR="002906CF" w:rsidRDefault="002906CF" w:rsidP="002906CF">
      <w:pPr>
        <w:pStyle w:val="ListParagraph"/>
        <w:numPr>
          <w:ilvl w:val="0"/>
          <w:numId w:val="30"/>
        </w:numPr>
        <w:spacing w:after="0" w:line="240" w:lineRule="auto"/>
        <w:ind w:left="1066" w:hanging="357"/>
        <w:jc w:val="both"/>
        <w:rPr>
          <w:rFonts w:ascii="Times New Roman" w:hAnsi="Times New Roman" w:cs="Times New Roman"/>
          <w:i/>
          <w:noProof/>
          <w:sz w:val="24"/>
          <w:szCs w:val="24"/>
        </w:rPr>
      </w:pPr>
      <w:r>
        <w:rPr>
          <w:rFonts w:ascii="Times New Roman" w:hAnsi="Times New Roman" w:cs="Times New Roman"/>
          <w:i/>
          <w:noProof/>
          <w:sz w:val="24"/>
          <w:szCs w:val="24"/>
        </w:rPr>
        <w:t>Define what empowerment means for your organization and communicate it.</w:t>
      </w:r>
    </w:p>
    <w:p w:rsidR="002906CF" w:rsidRDefault="002906CF" w:rsidP="002906CF">
      <w:pPr>
        <w:pStyle w:val="ListParagraph"/>
        <w:numPr>
          <w:ilvl w:val="0"/>
          <w:numId w:val="30"/>
        </w:numPr>
        <w:spacing w:after="0" w:line="240" w:lineRule="auto"/>
        <w:ind w:left="1066" w:hanging="357"/>
        <w:jc w:val="both"/>
        <w:rPr>
          <w:rFonts w:ascii="Times New Roman" w:hAnsi="Times New Roman" w:cs="Times New Roman"/>
          <w:i/>
          <w:noProof/>
          <w:sz w:val="24"/>
          <w:szCs w:val="24"/>
        </w:rPr>
      </w:pPr>
      <w:r>
        <w:rPr>
          <w:rFonts w:ascii="Times New Roman" w:hAnsi="Times New Roman" w:cs="Times New Roman"/>
          <w:i/>
          <w:noProof/>
          <w:sz w:val="24"/>
          <w:szCs w:val="24"/>
        </w:rPr>
        <w:t>Be prepared to make substansial changes in behaviors and system at three levels : organizations, team and individual</w:t>
      </w:r>
      <w:r w:rsidR="00880744">
        <w:rPr>
          <w:rFonts w:ascii="Times New Roman" w:hAnsi="Times New Roman" w:cs="Times New Roman"/>
          <w:i/>
          <w:noProof/>
          <w:sz w:val="24"/>
          <w:szCs w:val="24"/>
        </w:rPr>
        <w:t>.</w:t>
      </w:r>
    </w:p>
    <w:p w:rsidR="00880744" w:rsidRDefault="00880744" w:rsidP="002906CF">
      <w:pPr>
        <w:pStyle w:val="ListParagraph"/>
        <w:numPr>
          <w:ilvl w:val="0"/>
          <w:numId w:val="30"/>
        </w:numPr>
        <w:spacing w:after="0" w:line="240" w:lineRule="auto"/>
        <w:ind w:left="1066" w:hanging="357"/>
        <w:jc w:val="both"/>
        <w:rPr>
          <w:rFonts w:ascii="Times New Roman" w:hAnsi="Times New Roman" w:cs="Times New Roman"/>
          <w:i/>
          <w:noProof/>
          <w:sz w:val="24"/>
          <w:szCs w:val="24"/>
        </w:rPr>
      </w:pPr>
      <w:r>
        <w:rPr>
          <w:rFonts w:ascii="Times New Roman" w:hAnsi="Times New Roman" w:cs="Times New Roman"/>
          <w:i/>
          <w:noProof/>
          <w:sz w:val="24"/>
          <w:szCs w:val="24"/>
        </w:rPr>
        <w:t>Decide what degree of discretion best suits your purpose.</w:t>
      </w:r>
    </w:p>
    <w:p w:rsidR="00880744" w:rsidRDefault="00880744" w:rsidP="002906CF">
      <w:pPr>
        <w:pStyle w:val="ListParagraph"/>
        <w:numPr>
          <w:ilvl w:val="0"/>
          <w:numId w:val="30"/>
        </w:numPr>
        <w:spacing w:after="0" w:line="240" w:lineRule="auto"/>
        <w:ind w:left="1066" w:hanging="357"/>
        <w:jc w:val="both"/>
        <w:rPr>
          <w:rFonts w:ascii="Times New Roman" w:hAnsi="Times New Roman" w:cs="Times New Roman"/>
          <w:i/>
          <w:noProof/>
          <w:sz w:val="24"/>
          <w:szCs w:val="24"/>
        </w:rPr>
      </w:pPr>
      <w:r>
        <w:rPr>
          <w:rFonts w:ascii="Times New Roman" w:hAnsi="Times New Roman" w:cs="Times New Roman"/>
          <w:i/>
          <w:noProof/>
          <w:sz w:val="24"/>
          <w:szCs w:val="24"/>
        </w:rPr>
        <w:t>Retain an element of control for the purpose of quality safety and service standards.</w:t>
      </w:r>
    </w:p>
    <w:p w:rsidR="00880744" w:rsidRDefault="00880744" w:rsidP="002906CF">
      <w:pPr>
        <w:pStyle w:val="ListParagraph"/>
        <w:numPr>
          <w:ilvl w:val="0"/>
          <w:numId w:val="30"/>
        </w:numPr>
        <w:spacing w:after="0" w:line="240" w:lineRule="auto"/>
        <w:ind w:left="1066" w:hanging="357"/>
        <w:jc w:val="both"/>
        <w:rPr>
          <w:rFonts w:ascii="Times New Roman" w:hAnsi="Times New Roman" w:cs="Times New Roman"/>
          <w:i/>
          <w:noProof/>
          <w:sz w:val="24"/>
          <w:szCs w:val="24"/>
        </w:rPr>
      </w:pPr>
      <w:r>
        <w:rPr>
          <w:rFonts w:ascii="Times New Roman" w:hAnsi="Times New Roman" w:cs="Times New Roman"/>
          <w:i/>
          <w:noProof/>
          <w:sz w:val="24"/>
          <w:szCs w:val="24"/>
        </w:rPr>
        <w:t>Develop a common language.</w:t>
      </w:r>
    </w:p>
    <w:p w:rsidR="00880744" w:rsidRDefault="00880744" w:rsidP="002906CF">
      <w:pPr>
        <w:pStyle w:val="ListParagraph"/>
        <w:numPr>
          <w:ilvl w:val="0"/>
          <w:numId w:val="30"/>
        </w:numPr>
        <w:spacing w:after="0" w:line="240" w:lineRule="auto"/>
        <w:ind w:left="1066" w:hanging="357"/>
        <w:jc w:val="both"/>
        <w:rPr>
          <w:rFonts w:ascii="Times New Roman" w:hAnsi="Times New Roman" w:cs="Times New Roman"/>
          <w:i/>
          <w:noProof/>
          <w:sz w:val="24"/>
          <w:szCs w:val="24"/>
        </w:rPr>
      </w:pPr>
      <w:r>
        <w:rPr>
          <w:rFonts w:ascii="Times New Roman" w:hAnsi="Times New Roman" w:cs="Times New Roman"/>
          <w:i/>
          <w:noProof/>
          <w:sz w:val="24"/>
          <w:szCs w:val="24"/>
        </w:rPr>
        <w:t>Allow people to make mistakes.</w:t>
      </w:r>
    </w:p>
    <w:p w:rsidR="00880744" w:rsidRDefault="00880744" w:rsidP="002906CF">
      <w:pPr>
        <w:pStyle w:val="ListParagraph"/>
        <w:numPr>
          <w:ilvl w:val="0"/>
          <w:numId w:val="30"/>
        </w:numPr>
        <w:spacing w:after="0" w:line="240" w:lineRule="auto"/>
        <w:ind w:left="1066" w:hanging="357"/>
        <w:jc w:val="both"/>
        <w:rPr>
          <w:rFonts w:ascii="Times New Roman" w:hAnsi="Times New Roman" w:cs="Times New Roman"/>
          <w:i/>
          <w:noProof/>
          <w:sz w:val="24"/>
          <w:szCs w:val="24"/>
        </w:rPr>
      </w:pPr>
      <w:r>
        <w:rPr>
          <w:rFonts w:ascii="Times New Roman" w:hAnsi="Times New Roman" w:cs="Times New Roman"/>
          <w:i/>
          <w:noProof/>
          <w:sz w:val="24"/>
          <w:szCs w:val="24"/>
        </w:rPr>
        <w:t>Don’t expect a quick fix.</w:t>
      </w:r>
    </w:p>
    <w:p w:rsidR="00880744" w:rsidRDefault="00880744" w:rsidP="002906CF">
      <w:pPr>
        <w:pStyle w:val="ListParagraph"/>
        <w:numPr>
          <w:ilvl w:val="0"/>
          <w:numId w:val="30"/>
        </w:numPr>
        <w:spacing w:after="0" w:line="240" w:lineRule="auto"/>
        <w:ind w:left="1066" w:hanging="357"/>
        <w:jc w:val="both"/>
        <w:rPr>
          <w:rFonts w:ascii="Times New Roman" w:hAnsi="Times New Roman" w:cs="Times New Roman"/>
          <w:i/>
          <w:noProof/>
          <w:sz w:val="24"/>
          <w:szCs w:val="24"/>
        </w:rPr>
      </w:pPr>
      <w:r>
        <w:rPr>
          <w:rFonts w:ascii="Times New Roman" w:hAnsi="Times New Roman" w:cs="Times New Roman"/>
          <w:i/>
          <w:noProof/>
          <w:sz w:val="24"/>
          <w:szCs w:val="24"/>
        </w:rPr>
        <w:t>Be prepared to take step back from empowerment.</w:t>
      </w:r>
    </w:p>
    <w:p w:rsidR="00880744" w:rsidRDefault="00880744" w:rsidP="00880744">
      <w:pPr>
        <w:pStyle w:val="ListParagraph"/>
        <w:spacing w:after="0" w:line="240" w:lineRule="auto"/>
        <w:ind w:left="1066"/>
        <w:jc w:val="both"/>
        <w:rPr>
          <w:rFonts w:ascii="Times New Roman" w:hAnsi="Times New Roman" w:cs="Times New Roman"/>
          <w:i/>
          <w:noProof/>
          <w:sz w:val="24"/>
          <w:szCs w:val="24"/>
        </w:rPr>
      </w:pPr>
    </w:p>
    <w:p w:rsidR="008830D6" w:rsidRPr="002906CF" w:rsidRDefault="008830D6" w:rsidP="00880744">
      <w:pPr>
        <w:pStyle w:val="ListParagraph"/>
        <w:spacing w:after="0" w:line="240" w:lineRule="auto"/>
        <w:ind w:left="1066"/>
        <w:jc w:val="both"/>
        <w:rPr>
          <w:rFonts w:ascii="Times New Roman" w:hAnsi="Times New Roman" w:cs="Times New Roman"/>
          <w:i/>
          <w:noProof/>
          <w:sz w:val="24"/>
          <w:szCs w:val="24"/>
        </w:rPr>
      </w:pPr>
    </w:p>
    <w:p w:rsidR="00880744" w:rsidRDefault="00880744" w:rsidP="00A023FB">
      <w:pPr>
        <w:spacing w:after="0" w:line="480" w:lineRule="auto"/>
        <w:ind w:firstLine="706"/>
        <w:jc w:val="both"/>
        <w:rPr>
          <w:rFonts w:ascii="Times New Roman" w:hAnsi="Times New Roman" w:cs="Times New Roman"/>
          <w:noProof/>
          <w:sz w:val="24"/>
          <w:szCs w:val="24"/>
        </w:rPr>
      </w:pPr>
      <w:r>
        <w:rPr>
          <w:rFonts w:ascii="Times New Roman" w:hAnsi="Times New Roman" w:cs="Times New Roman"/>
          <w:noProof/>
          <w:sz w:val="24"/>
          <w:szCs w:val="24"/>
        </w:rPr>
        <w:t>Selanjutnya, teori pemberdayaan lainnya diajukan oleh Stewart yang dikenal dengan akronim  “</w:t>
      </w:r>
      <w:r w:rsidRPr="00880744">
        <w:rPr>
          <w:rFonts w:ascii="Times New Roman" w:hAnsi="Times New Roman" w:cs="Times New Roman"/>
          <w:i/>
          <w:noProof/>
          <w:sz w:val="24"/>
          <w:szCs w:val="24"/>
        </w:rPr>
        <w:t>The eight E’s of empowerment</w:t>
      </w:r>
      <w:r>
        <w:rPr>
          <w:rFonts w:ascii="Times New Roman" w:hAnsi="Times New Roman" w:cs="Times New Roman"/>
          <w:noProof/>
          <w:sz w:val="24"/>
          <w:szCs w:val="24"/>
        </w:rPr>
        <w:t xml:space="preserve">” . </w:t>
      </w:r>
      <w:r w:rsidR="00002AB5">
        <w:rPr>
          <w:rFonts w:ascii="Times New Roman" w:hAnsi="Times New Roman" w:cs="Times New Roman"/>
          <w:noProof/>
          <w:sz w:val="24"/>
          <w:szCs w:val="24"/>
        </w:rPr>
        <w:t>M</w:t>
      </w:r>
      <w:r>
        <w:rPr>
          <w:rFonts w:ascii="Times New Roman" w:hAnsi="Times New Roman" w:cs="Times New Roman"/>
          <w:noProof/>
          <w:sz w:val="24"/>
          <w:szCs w:val="24"/>
        </w:rPr>
        <w:t>enurut Stewart (1994 : 73) “</w:t>
      </w:r>
      <w:r w:rsidRPr="00002AB5">
        <w:rPr>
          <w:rFonts w:ascii="Times New Roman" w:hAnsi="Times New Roman" w:cs="Times New Roman"/>
          <w:i/>
          <w:noProof/>
          <w:sz w:val="24"/>
          <w:szCs w:val="24"/>
        </w:rPr>
        <w:t>people want to do a good job and will do so if yo</w:t>
      </w:r>
      <w:r w:rsidR="00002AB5" w:rsidRPr="00002AB5">
        <w:rPr>
          <w:rFonts w:ascii="Times New Roman" w:hAnsi="Times New Roman" w:cs="Times New Roman"/>
          <w:i/>
          <w:noProof/>
          <w:sz w:val="24"/>
          <w:szCs w:val="24"/>
        </w:rPr>
        <w:t>u</w:t>
      </w:r>
      <w:r w:rsidRPr="00002AB5">
        <w:rPr>
          <w:rFonts w:ascii="Times New Roman" w:hAnsi="Times New Roman" w:cs="Times New Roman"/>
          <w:i/>
          <w:noProof/>
          <w:sz w:val="24"/>
          <w:szCs w:val="24"/>
        </w:rPr>
        <w:t xml:space="preserve"> let them”</w:t>
      </w:r>
      <w:r w:rsidR="00002AB5" w:rsidRPr="00002AB5">
        <w:rPr>
          <w:rFonts w:ascii="Times New Roman" w:hAnsi="Times New Roman" w:cs="Times New Roman"/>
          <w:i/>
          <w:noProof/>
          <w:sz w:val="24"/>
          <w:szCs w:val="24"/>
        </w:rPr>
        <w:t>.</w:t>
      </w:r>
      <w:r w:rsidR="00002AB5">
        <w:rPr>
          <w:rFonts w:ascii="Times New Roman" w:hAnsi="Times New Roman" w:cs="Times New Roman"/>
          <w:noProof/>
          <w:sz w:val="24"/>
          <w:szCs w:val="24"/>
        </w:rPr>
        <w:t xml:space="preserve"> Pengertian “</w:t>
      </w:r>
      <w:r w:rsidR="00002AB5" w:rsidRPr="00002AB5">
        <w:rPr>
          <w:rFonts w:ascii="Times New Roman" w:hAnsi="Times New Roman" w:cs="Times New Roman"/>
          <w:i/>
          <w:noProof/>
          <w:sz w:val="24"/>
          <w:szCs w:val="24"/>
        </w:rPr>
        <w:t>let them</w:t>
      </w:r>
      <w:r w:rsidR="00002AB5">
        <w:rPr>
          <w:rFonts w:ascii="Times New Roman" w:hAnsi="Times New Roman" w:cs="Times New Roman"/>
          <w:noProof/>
          <w:sz w:val="24"/>
          <w:szCs w:val="24"/>
        </w:rPr>
        <w:t>” dalam hal ini bukanlah membiarkan pegawai tanpa adanya pengawasan, akan tetapi memberi kebebasan dan wewenang kepada pegawai untuk mengatur dan mengembangkan kapasitasnya dalam melakukan pekerjaannya ke arah yang lebih baik. Untuk itu pegawai perlu diberi kemungkinan-kemungkinan untuk mengembangkan kapasitas dirinya. Kemungkinan-kemungkinan tersebut adalah mengembangkan visi bersama (</w:t>
      </w:r>
      <w:r w:rsidR="00002AB5" w:rsidRPr="00002AB5">
        <w:rPr>
          <w:rFonts w:ascii="Times New Roman" w:hAnsi="Times New Roman" w:cs="Times New Roman"/>
          <w:i/>
          <w:noProof/>
          <w:sz w:val="24"/>
          <w:szCs w:val="24"/>
        </w:rPr>
        <w:t>envision</w:t>
      </w:r>
      <w:r w:rsidR="00002AB5">
        <w:rPr>
          <w:rFonts w:ascii="Times New Roman" w:hAnsi="Times New Roman" w:cs="Times New Roman"/>
          <w:noProof/>
          <w:sz w:val="24"/>
          <w:szCs w:val="24"/>
        </w:rPr>
        <w:t>), mendidik (</w:t>
      </w:r>
      <w:r w:rsidR="00002AB5" w:rsidRPr="00002AB5">
        <w:rPr>
          <w:rFonts w:ascii="Times New Roman" w:hAnsi="Times New Roman" w:cs="Times New Roman"/>
          <w:i/>
          <w:noProof/>
          <w:sz w:val="24"/>
          <w:szCs w:val="24"/>
        </w:rPr>
        <w:t>educate</w:t>
      </w:r>
      <w:r w:rsidR="00002AB5">
        <w:rPr>
          <w:rFonts w:ascii="Times New Roman" w:hAnsi="Times New Roman" w:cs="Times New Roman"/>
          <w:noProof/>
          <w:sz w:val="24"/>
          <w:szCs w:val="24"/>
        </w:rPr>
        <w:t>), menghilangkan rntangan-rintangan (</w:t>
      </w:r>
      <w:r w:rsidR="00002AB5" w:rsidRPr="00002AB5">
        <w:rPr>
          <w:rFonts w:ascii="Times New Roman" w:hAnsi="Times New Roman" w:cs="Times New Roman"/>
          <w:i/>
          <w:noProof/>
          <w:sz w:val="24"/>
          <w:szCs w:val="24"/>
        </w:rPr>
        <w:t>eliminate</w:t>
      </w:r>
      <w:r w:rsidR="00002AB5">
        <w:rPr>
          <w:rFonts w:ascii="Times New Roman" w:hAnsi="Times New Roman" w:cs="Times New Roman"/>
          <w:noProof/>
          <w:sz w:val="24"/>
          <w:szCs w:val="24"/>
        </w:rPr>
        <w:t>), mengungkapkan (</w:t>
      </w:r>
      <w:r w:rsidR="00002AB5" w:rsidRPr="00002AB5">
        <w:rPr>
          <w:rFonts w:ascii="Times New Roman" w:hAnsi="Times New Roman" w:cs="Times New Roman"/>
          <w:i/>
          <w:noProof/>
          <w:sz w:val="24"/>
          <w:szCs w:val="24"/>
        </w:rPr>
        <w:t>express</w:t>
      </w:r>
      <w:r w:rsidR="00002AB5">
        <w:rPr>
          <w:rFonts w:ascii="Times New Roman" w:hAnsi="Times New Roman" w:cs="Times New Roman"/>
          <w:noProof/>
          <w:sz w:val="24"/>
          <w:szCs w:val="24"/>
        </w:rPr>
        <w:t>), menyemangati (</w:t>
      </w:r>
      <w:r w:rsidR="00002AB5" w:rsidRPr="00002AB5">
        <w:rPr>
          <w:rFonts w:ascii="Times New Roman" w:hAnsi="Times New Roman" w:cs="Times New Roman"/>
          <w:i/>
          <w:noProof/>
          <w:sz w:val="24"/>
          <w:szCs w:val="24"/>
        </w:rPr>
        <w:t>enthuse</w:t>
      </w:r>
      <w:r w:rsidR="00002AB5">
        <w:rPr>
          <w:rFonts w:ascii="Times New Roman" w:hAnsi="Times New Roman" w:cs="Times New Roman"/>
          <w:noProof/>
          <w:sz w:val="24"/>
          <w:szCs w:val="24"/>
        </w:rPr>
        <w:t>), memperlengkapi (</w:t>
      </w:r>
      <w:r w:rsidR="00002AB5" w:rsidRPr="00002AB5">
        <w:rPr>
          <w:rFonts w:ascii="Times New Roman" w:hAnsi="Times New Roman" w:cs="Times New Roman"/>
          <w:i/>
          <w:noProof/>
          <w:sz w:val="24"/>
          <w:szCs w:val="24"/>
        </w:rPr>
        <w:t>equip</w:t>
      </w:r>
      <w:r w:rsidR="00002AB5">
        <w:rPr>
          <w:rFonts w:ascii="Times New Roman" w:hAnsi="Times New Roman" w:cs="Times New Roman"/>
          <w:noProof/>
          <w:sz w:val="24"/>
          <w:szCs w:val="24"/>
        </w:rPr>
        <w:t>),  mengevaluasi (</w:t>
      </w:r>
      <w:r w:rsidR="00002AB5" w:rsidRPr="005907FE">
        <w:rPr>
          <w:rFonts w:ascii="Times New Roman" w:hAnsi="Times New Roman" w:cs="Times New Roman"/>
          <w:i/>
          <w:noProof/>
          <w:sz w:val="24"/>
          <w:szCs w:val="24"/>
        </w:rPr>
        <w:t>evaluate</w:t>
      </w:r>
      <w:r w:rsidR="00002AB5">
        <w:rPr>
          <w:rFonts w:ascii="Times New Roman" w:hAnsi="Times New Roman" w:cs="Times New Roman"/>
          <w:noProof/>
          <w:sz w:val="24"/>
          <w:szCs w:val="24"/>
        </w:rPr>
        <w:t xml:space="preserve">), dan mengharapkan </w:t>
      </w:r>
      <w:r w:rsidR="005907FE">
        <w:rPr>
          <w:rFonts w:ascii="Times New Roman" w:hAnsi="Times New Roman" w:cs="Times New Roman"/>
          <w:noProof/>
          <w:sz w:val="24"/>
          <w:szCs w:val="24"/>
        </w:rPr>
        <w:t>k</w:t>
      </w:r>
      <w:r w:rsidR="00002AB5">
        <w:rPr>
          <w:rFonts w:ascii="Times New Roman" w:hAnsi="Times New Roman" w:cs="Times New Roman"/>
          <w:noProof/>
          <w:sz w:val="24"/>
          <w:szCs w:val="24"/>
        </w:rPr>
        <w:t>eberhasilan dan permasalahan (</w:t>
      </w:r>
      <w:r w:rsidR="00002AB5" w:rsidRPr="005907FE">
        <w:rPr>
          <w:rFonts w:ascii="Times New Roman" w:hAnsi="Times New Roman" w:cs="Times New Roman"/>
          <w:i/>
          <w:noProof/>
          <w:sz w:val="24"/>
          <w:szCs w:val="24"/>
        </w:rPr>
        <w:t>expect</w:t>
      </w:r>
      <w:r w:rsidR="00002AB5">
        <w:rPr>
          <w:rFonts w:ascii="Times New Roman" w:hAnsi="Times New Roman" w:cs="Times New Roman"/>
          <w:noProof/>
          <w:sz w:val="24"/>
          <w:szCs w:val="24"/>
        </w:rPr>
        <w:t>)</w:t>
      </w:r>
      <w:r w:rsidR="005907FE">
        <w:rPr>
          <w:rFonts w:ascii="Times New Roman" w:hAnsi="Times New Roman" w:cs="Times New Roman"/>
          <w:noProof/>
          <w:sz w:val="24"/>
          <w:szCs w:val="24"/>
        </w:rPr>
        <w:t>.</w:t>
      </w:r>
    </w:p>
    <w:p w:rsidR="005907FE" w:rsidRDefault="005907FE" w:rsidP="00A023FB">
      <w:pPr>
        <w:spacing w:after="0" w:line="480" w:lineRule="auto"/>
        <w:ind w:firstLine="706"/>
        <w:jc w:val="both"/>
        <w:rPr>
          <w:rFonts w:ascii="Times New Roman" w:hAnsi="Times New Roman" w:cs="Times New Roman"/>
          <w:noProof/>
          <w:sz w:val="24"/>
          <w:szCs w:val="24"/>
        </w:rPr>
      </w:pPr>
      <w:r>
        <w:rPr>
          <w:rFonts w:ascii="Times New Roman" w:hAnsi="Times New Roman" w:cs="Times New Roman"/>
          <w:noProof/>
          <w:sz w:val="24"/>
          <w:szCs w:val="24"/>
        </w:rPr>
        <w:t>Cook dan Macaulay (1997 : 24) menyatakan strategi dalamm pemberdayaan sebagai berikut :</w:t>
      </w:r>
    </w:p>
    <w:p w:rsidR="005907FE" w:rsidRDefault="005907FE" w:rsidP="005907FE">
      <w:pPr>
        <w:pStyle w:val="ListParagraph"/>
        <w:numPr>
          <w:ilvl w:val="0"/>
          <w:numId w:val="31"/>
        </w:numPr>
        <w:spacing w:after="0" w:line="240" w:lineRule="auto"/>
        <w:ind w:hanging="357"/>
        <w:jc w:val="both"/>
        <w:rPr>
          <w:rFonts w:ascii="Times New Roman" w:hAnsi="Times New Roman" w:cs="Times New Roman"/>
          <w:noProof/>
          <w:sz w:val="24"/>
          <w:szCs w:val="24"/>
        </w:rPr>
      </w:pPr>
      <w:r>
        <w:rPr>
          <w:rFonts w:ascii="Times New Roman" w:hAnsi="Times New Roman" w:cs="Times New Roman"/>
          <w:noProof/>
          <w:sz w:val="24"/>
          <w:szCs w:val="24"/>
        </w:rPr>
        <w:t>Menghubungkan dengan visi.</w:t>
      </w:r>
    </w:p>
    <w:p w:rsidR="005907FE" w:rsidRDefault="005907FE" w:rsidP="005907FE">
      <w:pPr>
        <w:pStyle w:val="ListParagraph"/>
        <w:numPr>
          <w:ilvl w:val="0"/>
          <w:numId w:val="31"/>
        </w:numPr>
        <w:spacing w:after="0" w:line="240" w:lineRule="auto"/>
        <w:ind w:hanging="357"/>
        <w:jc w:val="both"/>
        <w:rPr>
          <w:rFonts w:ascii="Times New Roman" w:hAnsi="Times New Roman" w:cs="Times New Roman"/>
          <w:noProof/>
          <w:sz w:val="24"/>
          <w:szCs w:val="24"/>
        </w:rPr>
      </w:pPr>
      <w:r>
        <w:rPr>
          <w:rFonts w:ascii="Times New Roman" w:hAnsi="Times New Roman" w:cs="Times New Roman"/>
          <w:noProof/>
          <w:sz w:val="24"/>
          <w:szCs w:val="24"/>
        </w:rPr>
        <w:t>Diarahkan dengan menggunakan contoh-contoh.</w:t>
      </w:r>
    </w:p>
    <w:p w:rsidR="005907FE" w:rsidRDefault="005907FE" w:rsidP="005907FE">
      <w:pPr>
        <w:pStyle w:val="ListParagraph"/>
        <w:numPr>
          <w:ilvl w:val="0"/>
          <w:numId w:val="31"/>
        </w:numPr>
        <w:spacing w:after="0" w:line="240" w:lineRule="auto"/>
        <w:ind w:hanging="357"/>
        <w:jc w:val="both"/>
        <w:rPr>
          <w:rFonts w:ascii="Times New Roman" w:hAnsi="Times New Roman" w:cs="Times New Roman"/>
          <w:noProof/>
          <w:sz w:val="24"/>
          <w:szCs w:val="24"/>
        </w:rPr>
      </w:pPr>
      <w:r>
        <w:rPr>
          <w:rFonts w:ascii="Times New Roman" w:hAnsi="Times New Roman" w:cs="Times New Roman"/>
          <w:noProof/>
          <w:sz w:val="24"/>
          <w:szCs w:val="24"/>
        </w:rPr>
        <w:t>Berkomunikasi secara aktif.</w:t>
      </w:r>
    </w:p>
    <w:p w:rsidR="005907FE" w:rsidRDefault="005907FE" w:rsidP="005907FE">
      <w:pPr>
        <w:pStyle w:val="ListParagraph"/>
        <w:numPr>
          <w:ilvl w:val="0"/>
          <w:numId w:val="31"/>
        </w:numPr>
        <w:spacing w:after="0" w:line="240" w:lineRule="auto"/>
        <w:ind w:hanging="357"/>
        <w:jc w:val="both"/>
        <w:rPr>
          <w:rFonts w:ascii="Times New Roman" w:hAnsi="Times New Roman" w:cs="Times New Roman"/>
          <w:noProof/>
          <w:sz w:val="24"/>
          <w:szCs w:val="24"/>
        </w:rPr>
      </w:pPr>
      <w:r>
        <w:rPr>
          <w:rFonts w:ascii="Times New Roman" w:hAnsi="Times New Roman" w:cs="Times New Roman"/>
          <w:noProof/>
          <w:sz w:val="24"/>
          <w:szCs w:val="24"/>
        </w:rPr>
        <w:t>Meninjau srruktur organisasi.</w:t>
      </w:r>
    </w:p>
    <w:p w:rsidR="005907FE" w:rsidRDefault="005907FE" w:rsidP="005907FE">
      <w:pPr>
        <w:pStyle w:val="ListParagraph"/>
        <w:numPr>
          <w:ilvl w:val="0"/>
          <w:numId w:val="31"/>
        </w:numPr>
        <w:spacing w:after="0" w:line="240" w:lineRule="auto"/>
        <w:ind w:hanging="357"/>
        <w:jc w:val="both"/>
        <w:rPr>
          <w:rFonts w:ascii="Times New Roman" w:hAnsi="Times New Roman" w:cs="Times New Roman"/>
          <w:noProof/>
          <w:sz w:val="24"/>
          <w:szCs w:val="24"/>
        </w:rPr>
      </w:pPr>
      <w:r>
        <w:rPr>
          <w:rFonts w:ascii="Times New Roman" w:hAnsi="Times New Roman" w:cs="Times New Roman"/>
          <w:noProof/>
          <w:sz w:val="24"/>
          <w:szCs w:val="24"/>
        </w:rPr>
        <w:t>Menguatkan kerja tim.</w:t>
      </w:r>
    </w:p>
    <w:p w:rsidR="005907FE" w:rsidRDefault="005907FE" w:rsidP="005907FE">
      <w:pPr>
        <w:pStyle w:val="ListParagraph"/>
        <w:numPr>
          <w:ilvl w:val="0"/>
          <w:numId w:val="31"/>
        </w:numPr>
        <w:spacing w:after="0" w:line="240" w:lineRule="auto"/>
        <w:ind w:hanging="357"/>
        <w:jc w:val="both"/>
        <w:rPr>
          <w:rFonts w:ascii="Times New Roman" w:hAnsi="Times New Roman" w:cs="Times New Roman"/>
          <w:noProof/>
          <w:sz w:val="24"/>
          <w:szCs w:val="24"/>
        </w:rPr>
      </w:pPr>
      <w:r>
        <w:rPr>
          <w:rFonts w:ascii="Times New Roman" w:hAnsi="Times New Roman" w:cs="Times New Roman"/>
          <w:noProof/>
          <w:sz w:val="24"/>
          <w:szCs w:val="24"/>
        </w:rPr>
        <w:t>Mendorong pengembangan pribadi.</w:t>
      </w:r>
    </w:p>
    <w:p w:rsidR="005907FE" w:rsidRDefault="005907FE" w:rsidP="005907FE">
      <w:pPr>
        <w:pStyle w:val="ListParagraph"/>
        <w:numPr>
          <w:ilvl w:val="0"/>
          <w:numId w:val="31"/>
        </w:numPr>
        <w:spacing w:after="0" w:line="240" w:lineRule="auto"/>
        <w:ind w:hanging="357"/>
        <w:jc w:val="both"/>
        <w:rPr>
          <w:rFonts w:ascii="Times New Roman" w:hAnsi="Times New Roman" w:cs="Times New Roman"/>
          <w:noProof/>
          <w:sz w:val="24"/>
          <w:szCs w:val="24"/>
        </w:rPr>
      </w:pPr>
      <w:r>
        <w:rPr>
          <w:rFonts w:ascii="Times New Roman" w:hAnsi="Times New Roman" w:cs="Times New Roman"/>
          <w:noProof/>
          <w:sz w:val="24"/>
          <w:szCs w:val="24"/>
        </w:rPr>
        <w:t>Menjadikan jasa layanan kepada pelanggan sebagai fokus.</w:t>
      </w:r>
    </w:p>
    <w:p w:rsidR="005907FE" w:rsidRDefault="005907FE" w:rsidP="005907FE">
      <w:pPr>
        <w:pStyle w:val="ListParagraph"/>
        <w:numPr>
          <w:ilvl w:val="0"/>
          <w:numId w:val="31"/>
        </w:numPr>
        <w:spacing w:after="0" w:line="240" w:lineRule="auto"/>
        <w:ind w:hanging="357"/>
        <w:jc w:val="both"/>
        <w:rPr>
          <w:rFonts w:ascii="Times New Roman" w:hAnsi="Times New Roman" w:cs="Times New Roman"/>
          <w:noProof/>
          <w:sz w:val="24"/>
          <w:szCs w:val="24"/>
        </w:rPr>
      </w:pPr>
      <w:r>
        <w:rPr>
          <w:rFonts w:ascii="Times New Roman" w:hAnsi="Times New Roman" w:cs="Times New Roman"/>
          <w:noProof/>
          <w:sz w:val="24"/>
          <w:szCs w:val="24"/>
        </w:rPr>
        <w:t>Mengukur perkembangan yang terjadi dan mengevaluasi serta menghargai keberhasilan.</w:t>
      </w:r>
    </w:p>
    <w:p w:rsidR="005907FE" w:rsidRDefault="005907FE" w:rsidP="005907FE">
      <w:pPr>
        <w:spacing w:after="0" w:line="240" w:lineRule="auto"/>
        <w:jc w:val="both"/>
        <w:rPr>
          <w:rFonts w:ascii="Times New Roman" w:hAnsi="Times New Roman" w:cs="Times New Roman"/>
          <w:noProof/>
          <w:sz w:val="24"/>
          <w:szCs w:val="24"/>
        </w:rPr>
      </w:pPr>
    </w:p>
    <w:p w:rsidR="008830D6" w:rsidRPr="005907FE" w:rsidRDefault="008830D6" w:rsidP="005907FE">
      <w:pPr>
        <w:spacing w:after="0" w:line="240" w:lineRule="auto"/>
        <w:jc w:val="both"/>
        <w:rPr>
          <w:rFonts w:ascii="Times New Roman" w:hAnsi="Times New Roman" w:cs="Times New Roman"/>
          <w:noProof/>
          <w:sz w:val="24"/>
          <w:szCs w:val="24"/>
        </w:rPr>
      </w:pPr>
    </w:p>
    <w:p w:rsidR="00253DE7" w:rsidRDefault="00253DE7" w:rsidP="00A023FB">
      <w:pPr>
        <w:spacing w:after="0" w:line="480" w:lineRule="auto"/>
        <w:ind w:firstLine="706"/>
        <w:jc w:val="both"/>
        <w:rPr>
          <w:rFonts w:ascii="Times New Roman" w:hAnsi="Times New Roman" w:cs="Times New Roman"/>
          <w:noProof/>
          <w:sz w:val="24"/>
          <w:szCs w:val="24"/>
        </w:rPr>
      </w:pPr>
    </w:p>
    <w:p w:rsidR="005907FE" w:rsidRDefault="005907FE" w:rsidP="00A023FB">
      <w:pPr>
        <w:spacing w:after="0" w:line="480" w:lineRule="auto"/>
        <w:ind w:firstLine="706"/>
        <w:jc w:val="both"/>
        <w:rPr>
          <w:rFonts w:ascii="Times New Roman" w:hAnsi="Times New Roman" w:cs="Times New Roman"/>
          <w:noProof/>
          <w:sz w:val="24"/>
          <w:szCs w:val="24"/>
        </w:rPr>
      </w:pPr>
      <w:r>
        <w:rPr>
          <w:rFonts w:ascii="Times New Roman" w:hAnsi="Times New Roman" w:cs="Times New Roman"/>
          <w:noProof/>
          <w:sz w:val="24"/>
          <w:szCs w:val="24"/>
        </w:rPr>
        <w:lastRenderedPageBreak/>
        <w:t>Lebih lanjut, Osborne dan Plastrik (1997 : 226) menyatakan pemberdayaan pegawai dapat dilakukan dengan cara-cara berikut :</w:t>
      </w:r>
    </w:p>
    <w:p w:rsidR="005907FE" w:rsidRDefault="005907FE" w:rsidP="00805162">
      <w:pPr>
        <w:spacing w:after="0" w:line="240" w:lineRule="auto"/>
        <w:ind w:left="709"/>
        <w:jc w:val="both"/>
        <w:rPr>
          <w:rFonts w:ascii="Times New Roman" w:hAnsi="Times New Roman" w:cs="Times New Roman"/>
          <w:i/>
          <w:noProof/>
          <w:sz w:val="24"/>
          <w:szCs w:val="24"/>
        </w:rPr>
      </w:pPr>
      <w:r w:rsidRPr="007E209F">
        <w:rPr>
          <w:rFonts w:ascii="Times New Roman" w:hAnsi="Times New Roman" w:cs="Times New Roman"/>
          <w:b/>
          <w:i/>
          <w:noProof/>
          <w:sz w:val="24"/>
          <w:szCs w:val="24"/>
        </w:rPr>
        <w:t>Management Delayering</w:t>
      </w:r>
      <w:r w:rsidRPr="005907FE">
        <w:rPr>
          <w:rFonts w:ascii="Times New Roman" w:hAnsi="Times New Roman" w:cs="Times New Roman"/>
          <w:i/>
          <w:noProof/>
          <w:sz w:val="24"/>
          <w:szCs w:val="24"/>
        </w:rPr>
        <w:t>, eliminates layers of middle managers-supervisor, inspectors</w:t>
      </w:r>
      <w:r>
        <w:rPr>
          <w:rFonts w:ascii="Times New Roman" w:hAnsi="Times New Roman" w:cs="Times New Roman"/>
          <w:i/>
          <w:noProof/>
          <w:sz w:val="24"/>
          <w:szCs w:val="24"/>
        </w:rPr>
        <w:t>, and assistants-between frontline worker and top management</w:t>
      </w:r>
      <w:r w:rsidR="007E209F">
        <w:rPr>
          <w:rFonts w:ascii="Times New Roman" w:hAnsi="Times New Roman" w:cs="Times New Roman"/>
          <w:i/>
          <w:noProof/>
          <w:sz w:val="24"/>
          <w:szCs w:val="24"/>
        </w:rPr>
        <w:t>. In the process, it increases the span of control of manager. This makes it much more difficult for managers to act as order givers and reduce costs without cutting service levels.</w:t>
      </w:r>
    </w:p>
    <w:p w:rsidR="007E209F" w:rsidRDefault="007E209F" w:rsidP="00805162">
      <w:pPr>
        <w:spacing w:after="0" w:line="240" w:lineRule="auto"/>
        <w:ind w:left="709"/>
        <w:jc w:val="both"/>
        <w:rPr>
          <w:rFonts w:ascii="Times New Roman" w:hAnsi="Times New Roman" w:cs="Times New Roman"/>
          <w:i/>
          <w:noProof/>
          <w:sz w:val="24"/>
          <w:szCs w:val="24"/>
        </w:rPr>
      </w:pPr>
      <w:r w:rsidRPr="007E209F">
        <w:rPr>
          <w:rFonts w:ascii="Times New Roman" w:hAnsi="Times New Roman" w:cs="Times New Roman"/>
          <w:b/>
          <w:i/>
          <w:noProof/>
          <w:sz w:val="24"/>
          <w:szCs w:val="24"/>
        </w:rPr>
        <w:t>Organizational Decentralization</w:t>
      </w:r>
      <w:r>
        <w:rPr>
          <w:rFonts w:ascii="Times New Roman" w:hAnsi="Times New Roman" w:cs="Times New Roman"/>
          <w:i/>
          <w:noProof/>
          <w:sz w:val="24"/>
          <w:szCs w:val="24"/>
        </w:rPr>
        <w:t xml:space="preserve"> shifts control from top-level managers to frontline units in organization. It is site-based management within an organization. An excellent example of the use of this tool is the Air Combat Command, an organization of more than 500 autonomous squardons.</w:t>
      </w:r>
    </w:p>
    <w:p w:rsidR="000D32C7" w:rsidRDefault="007E209F" w:rsidP="00805162">
      <w:pPr>
        <w:tabs>
          <w:tab w:val="left" w:pos="709"/>
        </w:tabs>
        <w:spacing w:after="0" w:line="240" w:lineRule="auto"/>
        <w:ind w:left="709"/>
        <w:jc w:val="both"/>
        <w:rPr>
          <w:rFonts w:ascii="Times New Roman" w:hAnsi="Times New Roman" w:cs="Times New Roman"/>
          <w:i/>
          <w:noProof/>
          <w:sz w:val="24"/>
          <w:szCs w:val="24"/>
        </w:rPr>
      </w:pPr>
      <w:r w:rsidRPr="000D32C7">
        <w:rPr>
          <w:rFonts w:ascii="Times New Roman" w:hAnsi="Times New Roman" w:cs="Times New Roman"/>
          <w:b/>
          <w:i/>
          <w:noProof/>
          <w:sz w:val="24"/>
          <w:szCs w:val="24"/>
        </w:rPr>
        <w:t>Breaking Up Functional Silos</w:t>
      </w:r>
      <w:r>
        <w:rPr>
          <w:rFonts w:ascii="Times New Roman" w:hAnsi="Times New Roman" w:cs="Times New Roman"/>
          <w:i/>
          <w:noProof/>
          <w:sz w:val="24"/>
          <w:szCs w:val="24"/>
        </w:rPr>
        <w:t xml:space="preserve"> eliminates bereaucratic units and work processes based on functional specialization, moving those functions into frontline work</w:t>
      </w:r>
      <w:r w:rsidR="000D32C7">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 teams</w:t>
      </w:r>
      <w:r w:rsidR="000D32C7">
        <w:rPr>
          <w:rFonts w:ascii="Times New Roman" w:hAnsi="Times New Roman" w:cs="Times New Roman"/>
          <w:i/>
          <w:noProof/>
          <w:sz w:val="24"/>
          <w:szCs w:val="24"/>
        </w:rPr>
        <w:t xml:space="preserve"> that are accountable  for producing results for their customers.</w:t>
      </w:r>
    </w:p>
    <w:p w:rsidR="000D32C7" w:rsidRDefault="000D32C7" w:rsidP="00805162">
      <w:pPr>
        <w:spacing w:after="0" w:line="240" w:lineRule="auto"/>
        <w:ind w:left="709"/>
        <w:jc w:val="both"/>
        <w:rPr>
          <w:rFonts w:ascii="Times New Roman" w:hAnsi="Times New Roman" w:cs="Times New Roman"/>
          <w:i/>
          <w:noProof/>
          <w:sz w:val="24"/>
          <w:szCs w:val="24"/>
        </w:rPr>
      </w:pPr>
      <w:r w:rsidRPr="000D32C7">
        <w:rPr>
          <w:rFonts w:ascii="Times New Roman" w:hAnsi="Times New Roman" w:cs="Times New Roman"/>
          <w:b/>
          <w:i/>
          <w:noProof/>
          <w:sz w:val="24"/>
          <w:szCs w:val="24"/>
        </w:rPr>
        <w:t>Work Teams</w:t>
      </w:r>
      <w:r>
        <w:rPr>
          <w:rFonts w:ascii="Times New Roman" w:hAnsi="Times New Roman" w:cs="Times New Roman"/>
          <w:i/>
          <w:noProof/>
          <w:sz w:val="24"/>
          <w:szCs w:val="24"/>
        </w:rPr>
        <w:t xml:space="preserve"> are groups of employee who collaborate with one another to achieve common performance goals.</w:t>
      </w:r>
    </w:p>
    <w:p w:rsidR="000D32C7" w:rsidRDefault="000D32C7" w:rsidP="00805162">
      <w:pPr>
        <w:spacing w:after="0" w:line="240" w:lineRule="auto"/>
        <w:ind w:left="709"/>
        <w:jc w:val="both"/>
        <w:rPr>
          <w:rFonts w:ascii="Times New Roman" w:hAnsi="Times New Roman" w:cs="Times New Roman"/>
          <w:i/>
          <w:noProof/>
          <w:sz w:val="24"/>
          <w:szCs w:val="24"/>
        </w:rPr>
      </w:pPr>
      <w:r w:rsidRPr="000D32C7">
        <w:rPr>
          <w:rFonts w:ascii="Times New Roman" w:hAnsi="Times New Roman" w:cs="Times New Roman"/>
          <w:b/>
          <w:i/>
          <w:noProof/>
          <w:sz w:val="24"/>
          <w:szCs w:val="24"/>
        </w:rPr>
        <w:t>Self-Managed Work Teams</w:t>
      </w:r>
      <w:r>
        <w:rPr>
          <w:rFonts w:ascii="Times New Roman" w:hAnsi="Times New Roman" w:cs="Times New Roman"/>
          <w:i/>
          <w:noProof/>
          <w:sz w:val="24"/>
          <w:szCs w:val="24"/>
        </w:rPr>
        <w:t xml:space="preserve"> are work teams that handle their own supervision.</w:t>
      </w:r>
    </w:p>
    <w:p w:rsidR="000D32C7" w:rsidRDefault="000D32C7" w:rsidP="00805162">
      <w:pPr>
        <w:spacing w:after="0" w:line="240" w:lineRule="auto"/>
        <w:ind w:left="709"/>
        <w:jc w:val="both"/>
        <w:rPr>
          <w:rFonts w:ascii="Times New Roman" w:hAnsi="Times New Roman" w:cs="Times New Roman"/>
          <w:i/>
          <w:noProof/>
          <w:sz w:val="24"/>
          <w:szCs w:val="24"/>
        </w:rPr>
      </w:pPr>
      <w:r w:rsidRPr="000D32C7">
        <w:rPr>
          <w:rFonts w:ascii="Times New Roman" w:hAnsi="Times New Roman" w:cs="Times New Roman"/>
          <w:b/>
          <w:i/>
          <w:noProof/>
          <w:sz w:val="24"/>
          <w:szCs w:val="24"/>
        </w:rPr>
        <w:t>Labor-Management Partnership</w:t>
      </w:r>
      <w:r>
        <w:rPr>
          <w:rFonts w:ascii="Times New Roman" w:hAnsi="Times New Roman" w:cs="Times New Roman"/>
          <w:i/>
          <w:noProof/>
          <w:sz w:val="24"/>
          <w:szCs w:val="24"/>
        </w:rPr>
        <w:t xml:space="preserve"> are agreement between managers and union to collaborate on improving organizational performance and working conditions. Typically, they agree to work in partnership to solve problems.</w:t>
      </w:r>
    </w:p>
    <w:p w:rsidR="007E209F" w:rsidRDefault="000D32C7" w:rsidP="00805162">
      <w:pPr>
        <w:spacing w:after="0" w:line="240" w:lineRule="auto"/>
        <w:ind w:left="709"/>
        <w:jc w:val="both"/>
        <w:rPr>
          <w:rFonts w:ascii="Times New Roman" w:hAnsi="Times New Roman" w:cs="Times New Roman"/>
          <w:i/>
          <w:noProof/>
          <w:sz w:val="24"/>
          <w:szCs w:val="24"/>
        </w:rPr>
      </w:pPr>
      <w:r w:rsidRPr="00805162">
        <w:rPr>
          <w:rFonts w:ascii="Times New Roman" w:hAnsi="Times New Roman" w:cs="Times New Roman"/>
          <w:b/>
          <w:i/>
          <w:noProof/>
          <w:sz w:val="24"/>
          <w:szCs w:val="24"/>
        </w:rPr>
        <w:t>Employee S</w:t>
      </w:r>
      <w:r w:rsidR="00805162" w:rsidRPr="00805162">
        <w:rPr>
          <w:rFonts w:ascii="Times New Roman" w:hAnsi="Times New Roman" w:cs="Times New Roman"/>
          <w:b/>
          <w:i/>
          <w:noProof/>
          <w:sz w:val="24"/>
          <w:szCs w:val="24"/>
        </w:rPr>
        <w:t>u</w:t>
      </w:r>
      <w:r w:rsidRPr="00805162">
        <w:rPr>
          <w:rFonts w:ascii="Times New Roman" w:hAnsi="Times New Roman" w:cs="Times New Roman"/>
          <w:b/>
          <w:i/>
          <w:noProof/>
          <w:sz w:val="24"/>
          <w:szCs w:val="24"/>
        </w:rPr>
        <w:t>ggestion Programs</w:t>
      </w:r>
      <w:r>
        <w:rPr>
          <w:rFonts w:ascii="Times New Roman" w:hAnsi="Times New Roman" w:cs="Times New Roman"/>
          <w:i/>
          <w:noProof/>
          <w:sz w:val="24"/>
          <w:szCs w:val="24"/>
        </w:rPr>
        <w:t xml:space="preserve"> give employee a formal mechanism for sharing with managers ideas about ho</w:t>
      </w:r>
      <w:r w:rsidR="00805162">
        <w:rPr>
          <w:rFonts w:ascii="Times New Roman" w:hAnsi="Times New Roman" w:cs="Times New Roman"/>
          <w:i/>
          <w:noProof/>
          <w:sz w:val="24"/>
          <w:szCs w:val="24"/>
        </w:rPr>
        <w:t>w</w:t>
      </w:r>
      <w:r>
        <w:rPr>
          <w:rFonts w:ascii="Times New Roman" w:hAnsi="Times New Roman" w:cs="Times New Roman"/>
          <w:i/>
          <w:noProof/>
          <w:sz w:val="24"/>
          <w:szCs w:val="24"/>
        </w:rPr>
        <w:t xml:space="preserve"> to improve performance. Often, employees receive a portain of</w:t>
      </w:r>
      <w:r w:rsidR="00805162">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 financial savings realized by their suggestions.</w:t>
      </w:r>
      <w:r w:rsidR="007E209F">
        <w:rPr>
          <w:rFonts w:ascii="Times New Roman" w:hAnsi="Times New Roman" w:cs="Times New Roman"/>
          <w:i/>
          <w:noProof/>
          <w:sz w:val="24"/>
          <w:szCs w:val="24"/>
        </w:rPr>
        <w:t xml:space="preserve"> </w:t>
      </w:r>
    </w:p>
    <w:p w:rsidR="00805162" w:rsidRPr="005907FE" w:rsidRDefault="00805162" w:rsidP="00805162">
      <w:pPr>
        <w:spacing w:after="0" w:line="240" w:lineRule="auto"/>
        <w:ind w:left="709"/>
        <w:jc w:val="both"/>
        <w:rPr>
          <w:rFonts w:ascii="Times New Roman" w:hAnsi="Times New Roman" w:cs="Times New Roman"/>
          <w:i/>
          <w:noProof/>
          <w:sz w:val="24"/>
          <w:szCs w:val="24"/>
        </w:rPr>
      </w:pPr>
    </w:p>
    <w:p w:rsidR="008830D6" w:rsidRDefault="008830D6" w:rsidP="008830D6">
      <w:pPr>
        <w:spacing w:after="0" w:line="240" w:lineRule="auto"/>
        <w:jc w:val="both"/>
        <w:rPr>
          <w:rFonts w:ascii="Times New Roman" w:hAnsi="Times New Roman" w:cs="Times New Roman"/>
          <w:noProof/>
          <w:sz w:val="24"/>
          <w:szCs w:val="24"/>
        </w:rPr>
      </w:pPr>
    </w:p>
    <w:p w:rsidR="00805162" w:rsidRDefault="00805162" w:rsidP="00805162">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Teori pemberdayaan yang dikemukakan Osborne dan Plastrik tersebut sesungguhnya menghendaki pengurangan lapisan manajemen, desentralisasi organisasi, memecah kelompok-kelompok fungsional dengan menghapus unit-unit birokratis, membentuk tim kerja dengan tujuan bersama, tim kerja mandiri dengan tugas yang disupervisi sendiri, adanya kemitraan pegawai dengan manajemen serta adanya program sara</w:t>
      </w:r>
      <w:r w:rsidR="00DB4533">
        <w:rPr>
          <w:rFonts w:ascii="Times New Roman" w:hAnsi="Times New Roman" w:cs="Times New Roman"/>
          <w:noProof/>
          <w:sz w:val="24"/>
          <w:szCs w:val="24"/>
        </w:rPr>
        <w:t>n</w:t>
      </w:r>
      <w:r>
        <w:rPr>
          <w:rFonts w:ascii="Times New Roman" w:hAnsi="Times New Roman" w:cs="Times New Roman"/>
          <w:noProof/>
          <w:sz w:val="24"/>
          <w:szCs w:val="24"/>
        </w:rPr>
        <w:t xml:space="preserve"> pegawai, yaitu dengan menampung saran-saran yang diajukan pegawai untuk meningkatkan kinerja. </w:t>
      </w:r>
    </w:p>
    <w:p w:rsidR="00DB4533" w:rsidRDefault="00DB4533" w:rsidP="00805162">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t>Sedangkan DeVrye (2001 : 159) mengajukan 7 (tujuh) kunci pemberdayaan pegawai (</w:t>
      </w:r>
      <w:r w:rsidRPr="00DB4533">
        <w:rPr>
          <w:rFonts w:ascii="Times New Roman" w:hAnsi="Times New Roman" w:cs="Times New Roman"/>
          <w:i/>
          <w:noProof/>
          <w:sz w:val="24"/>
          <w:szCs w:val="24"/>
        </w:rPr>
        <w:t>seven keys point of empowerment</w:t>
      </w:r>
      <w:r>
        <w:rPr>
          <w:rFonts w:ascii="Times New Roman" w:hAnsi="Times New Roman" w:cs="Times New Roman"/>
          <w:noProof/>
          <w:sz w:val="24"/>
          <w:szCs w:val="24"/>
        </w:rPr>
        <w:t>) yaitu :</w:t>
      </w:r>
    </w:p>
    <w:p w:rsidR="00DB4533" w:rsidRPr="00A307C2" w:rsidRDefault="00DB4533" w:rsidP="00A307C2">
      <w:pPr>
        <w:pStyle w:val="ListParagraph"/>
        <w:numPr>
          <w:ilvl w:val="0"/>
          <w:numId w:val="32"/>
        </w:numPr>
        <w:spacing w:after="0" w:line="240" w:lineRule="auto"/>
        <w:jc w:val="both"/>
        <w:rPr>
          <w:rFonts w:ascii="Times New Roman" w:hAnsi="Times New Roman" w:cs="Times New Roman"/>
          <w:noProof/>
          <w:sz w:val="24"/>
          <w:szCs w:val="24"/>
        </w:rPr>
      </w:pPr>
      <w:r w:rsidRPr="00A307C2">
        <w:rPr>
          <w:rFonts w:ascii="Times New Roman" w:hAnsi="Times New Roman" w:cs="Times New Roman"/>
          <w:noProof/>
          <w:sz w:val="24"/>
          <w:szCs w:val="24"/>
        </w:rPr>
        <w:t>Mengurangi hambatan-hambatan birokrasi yang tidak jelas untuk membuat karyawan lebih bertanggung jawab dan memiliki daya tanggap.</w:t>
      </w:r>
    </w:p>
    <w:p w:rsidR="00DB4533" w:rsidRDefault="00DB4533" w:rsidP="00DB4533">
      <w:pPr>
        <w:pStyle w:val="ListParagraph"/>
        <w:numPr>
          <w:ilvl w:val="0"/>
          <w:numId w:val="32"/>
        </w:numPr>
        <w:spacing w:after="0" w:line="240" w:lineRule="auto"/>
        <w:ind w:left="1083" w:hanging="357"/>
        <w:jc w:val="both"/>
        <w:rPr>
          <w:rFonts w:ascii="Times New Roman" w:hAnsi="Times New Roman" w:cs="Times New Roman"/>
          <w:noProof/>
          <w:sz w:val="24"/>
          <w:szCs w:val="24"/>
        </w:rPr>
      </w:pPr>
      <w:r>
        <w:rPr>
          <w:rFonts w:ascii="Times New Roman" w:hAnsi="Times New Roman" w:cs="Times New Roman"/>
          <w:noProof/>
          <w:sz w:val="24"/>
          <w:szCs w:val="24"/>
        </w:rPr>
        <w:t>Membiasakan karyawan untuk menanggapi permasalahan pelanggan dengan berkata “ya” daripada menolaknya.</w:t>
      </w:r>
    </w:p>
    <w:p w:rsidR="00DB4533" w:rsidRDefault="00DB4533" w:rsidP="00DB4533">
      <w:pPr>
        <w:pStyle w:val="ListParagraph"/>
        <w:numPr>
          <w:ilvl w:val="0"/>
          <w:numId w:val="32"/>
        </w:numPr>
        <w:spacing w:after="0" w:line="240" w:lineRule="auto"/>
        <w:ind w:left="1083" w:hanging="357"/>
        <w:jc w:val="both"/>
        <w:rPr>
          <w:rFonts w:ascii="Times New Roman" w:hAnsi="Times New Roman" w:cs="Times New Roman"/>
          <w:noProof/>
          <w:sz w:val="24"/>
          <w:szCs w:val="24"/>
        </w:rPr>
      </w:pPr>
      <w:r>
        <w:rPr>
          <w:rFonts w:ascii="Times New Roman" w:hAnsi="Times New Roman" w:cs="Times New Roman"/>
          <w:noProof/>
          <w:sz w:val="24"/>
          <w:szCs w:val="24"/>
        </w:rPr>
        <w:t>Memberikan keberanian kepada karyawan untuk mengambil resiko dan belajar dari kesalahan.</w:t>
      </w:r>
    </w:p>
    <w:p w:rsidR="00DB4533" w:rsidRDefault="00DB4533" w:rsidP="00DB4533">
      <w:pPr>
        <w:pStyle w:val="ListParagraph"/>
        <w:numPr>
          <w:ilvl w:val="0"/>
          <w:numId w:val="32"/>
        </w:numPr>
        <w:spacing w:after="0" w:line="240" w:lineRule="auto"/>
        <w:ind w:left="1083" w:hanging="357"/>
        <w:jc w:val="both"/>
        <w:rPr>
          <w:rFonts w:ascii="Times New Roman" w:hAnsi="Times New Roman" w:cs="Times New Roman"/>
          <w:noProof/>
          <w:sz w:val="24"/>
          <w:szCs w:val="24"/>
        </w:rPr>
      </w:pPr>
      <w:r>
        <w:rPr>
          <w:rFonts w:ascii="Times New Roman" w:hAnsi="Times New Roman" w:cs="Times New Roman"/>
          <w:noProof/>
          <w:sz w:val="24"/>
          <w:szCs w:val="24"/>
        </w:rPr>
        <w:t>Memberi dukungan kepada karyawan untuk bekerja dengan benar.</w:t>
      </w:r>
    </w:p>
    <w:p w:rsidR="00DB4533" w:rsidRDefault="00DB4533" w:rsidP="00DB4533">
      <w:pPr>
        <w:pStyle w:val="ListParagraph"/>
        <w:numPr>
          <w:ilvl w:val="0"/>
          <w:numId w:val="32"/>
        </w:numPr>
        <w:spacing w:after="0" w:line="240" w:lineRule="auto"/>
        <w:ind w:left="1083" w:hanging="357"/>
        <w:jc w:val="both"/>
        <w:rPr>
          <w:rFonts w:ascii="Times New Roman" w:hAnsi="Times New Roman" w:cs="Times New Roman"/>
          <w:noProof/>
          <w:sz w:val="24"/>
          <w:szCs w:val="24"/>
        </w:rPr>
      </w:pPr>
      <w:r>
        <w:rPr>
          <w:rFonts w:ascii="Times New Roman" w:hAnsi="Times New Roman" w:cs="Times New Roman"/>
          <w:noProof/>
          <w:sz w:val="24"/>
          <w:szCs w:val="24"/>
        </w:rPr>
        <w:t>Memperkenalkan teknik bekerja dan memberikan penghargaan terhadap karyawan yang bekerja dengan baik.</w:t>
      </w:r>
    </w:p>
    <w:p w:rsidR="00DB4533" w:rsidRDefault="00DB4533" w:rsidP="00DB4533">
      <w:pPr>
        <w:pStyle w:val="ListParagraph"/>
        <w:numPr>
          <w:ilvl w:val="0"/>
          <w:numId w:val="32"/>
        </w:numPr>
        <w:spacing w:after="0" w:line="240" w:lineRule="auto"/>
        <w:ind w:left="1083"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Menciptakan kondisi atau perasaan dibutuhkan diantara karyawan, baik dalam pelayanan intern maupun pelayanan </w:t>
      </w:r>
      <w:r w:rsidR="00182E65">
        <w:rPr>
          <w:rFonts w:ascii="Times New Roman" w:hAnsi="Times New Roman" w:cs="Times New Roman"/>
          <w:noProof/>
          <w:sz w:val="24"/>
          <w:szCs w:val="24"/>
        </w:rPr>
        <w:t>kepada masyarakat luar.</w:t>
      </w:r>
    </w:p>
    <w:p w:rsidR="00182E65" w:rsidRDefault="00182E65" w:rsidP="00DB4533">
      <w:pPr>
        <w:pStyle w:val="ListParagraph"/>
        <w:numPr>
          <w:ilvl w:val="0"/>
          <w:numId w:val="32"/>
        </w:numPr>
        <w:spacing w:after="0" w:line="240" w:lineRule="auto"/>
        <w:ind w:left="1083" w:hanging="357"/>
        <w:jc w:val="both"/>
        <w:rPr>
          <w:rFonts w:ascii="Times New Roman" w:hAnsi="Times New Roman" w:cs="Times New Roman"/>
          <w:noProof/>
          <w:sz w:val="24"/>
          <w:szCs w:val="24"/>
        </w:rPr>
      </w:pPr>
      <w:r>
        <w:rPr>
          <w:rFonts w:ascii="Times New Roman" w:hAnsi="Times New Roman" w:cs="Times New Roman"/>
          <w:noProof/>
          <w:sz w:val="24"/>
          <w:szCs w:val="24"/>
        </w:rPr>
        <w:t>Dalam organisasi sendiri, akan ditempuh peningkatan pelayanan.</w:t>
      </w:r>
    </w:p>
    <w:p w:rsidR="00DB4533" w:rsidRPr="00DB4533" w:rsidRDefault="00DB4533" w:rsidP="00DB4533">
      <w:pPr>
        <w:spacing w:after="0" w:line="240" w:lineRule="auto"/>
        <w:jc w:val="both"/>
        <w:rPr>
          <w:rFonts w:ascii="Times New Roman" w:hAnsi="Times New Roman" w:cs="Times New Roman"/>
          <w:noProof/>
          <w:sz w:val="24"/>
          <w:szCs w:val="24"/>
        </w:rPr>
      </w:pPr>
    </w:p>
    <w:p w:rsidR="008830D6" w:rsidRDefault="008830D6" w:rsidP="008830D6">
      <w:pPr>
        <w:spacing w:after="0" w:line="240" w:lineRule="auto"/>
        <w:ind w:firstLine="709"/>
        <w:jc w:val="both"/>
        <w:rPr>
          <w:rFonts w:ascii="Times New Roman" w:hAnsi="Times New Roman" w:cs="Times New Roman"/>
          <w:noProof/>
          <w:sz w:val="24"/>
          <w:szCs w:val="24"/>
        </w:rPr>
      </w:pPr>
    </w:p>
    <w:p w:rsidR="00182E65" w:rsidRDefault="00182E65" w:rsidP="00805162">
      <w:pPr>
        <w:spacing w:after="0" w:line="480" w:lineRule="auto"/>
        <w:ind w:firstLine="706"/>
        <w:jc w:val="both"/>
        <w:rPr>
          <w:rFonts w:ascii="Times New Roman" w:hAnsi="Times New Roman" w:cs="Times New Roman"/>
          <w:noProof/>
          <w:sz w:val="24"/>
          <w:szCs w:val="24"/>
        </w:rPr>
      </w:pPr>
      <w:r>
        <w:rPr>
          <w:rFonts w:ascii="Times New Roman" w:hAnsi="Times New Roman" w:cs="Times New Roman"/>
          <w:noProof/>
          <w:sz w:val="24"/>
          <w:szCs w:val="24"/>
        </w:rPr>
        <w:t>Selanjutnya, Dessler (2001 : 32) menawarkan 10 (sepuluh) prinsip untuk pemberdayaan pegawai (</w:t>
      </w:r>
      <w:r w:rsidRPr="00182E65">
        <w:rPr>
          <w:rFonts w:ascii="Times New Roman" w:hAnsi="Times New Roman" w:cs="Times New Roman"/>
          <w:i/>
          <w:noProof/>
          <w:sz w:val="24"/>
          <w:szCs w:val="24"/>
        </w:rPr>
        <w:t>empowering people</w:t>
      </w:r>
      <w:r>
        <w:rPr>
          <w:rFonts w:ascii="Times New Roman" w:hAnsi="Times New Roman" w:cs="Times New Roman"/>
          <w:noProof/>
          <w:sz w:val="24"/>
          <w:szCs w:val="24"/>
        </w:rPr>
        <w:t>) yaitu :</w:t>
      </w:r>
    </w:p>
    <w:p w:rsidR="00182E65" w:rsidRPr="00182E65" w:rsidRDefault="00182E65" w:rsidP="00182E65">
      <w:pPr>
        <w:pStyle w:val="ListParagraph"/>
        <w:numPr>
          <w:ilvl w:val="0"/>
          <w:numId w:val="33"/>
        </w:numPr>
        <w:spacing w:after="0" w:line="240" w:lineRule="auto"/>
        <w:ind w:hanging="357"/>
        <w:jc w:val="both"/>
        <w:rPr>
          <w:rFonts w:ascii="Times New Roman" w:hAnsi="Times New Roman" w:cs="Times New Roman"/>
          <w:i/>
          <w:noProof/>
          <w:sz w:val="24"/>
          <w:szCs w:val="24"/>
        </w:rPr>
      </w:pPr>
      <w:r w:rsidRPr="00182E65">
        <w:rPr>
          <w:rFonts w:ascii="Times New Roman" w:hAnsi="Times New Roman" w:cs="Times New Roman"/>
          <w:i/>
          <w:noProof/>
          <w:sz w:val="24"/>
          <w:szCs w:val="24"/>
        </w:rPr>
        <w:t>Tell people what their responsibilies are.</w:t>
      </w:r>
    </w:p>
    <w:p w:rsidR="00182E65" w:rsidRDefault="00182E65" w:rsidP="00182E65">
      <w:pPr>
        <w:pStyle w:val="ListParagraph"/>
        <w:numPr>
          <w:ilvl w:val="0"/>
          <w:numId w:val="33"/>
        </w:numPr>
        <w:spacing w:after="0" w:line="240" w:lineRule="auto"/>
        <w:ind w:hanging="357"/>
        <w:jc w:val="both"/>
        <w:rPr>
          <w:rFonts w:ascii="Times New Roman" w:hAnsi="Times New Roman" w:cs="Times New Roman"/>
          <w:i/>
          <w:noProof/>
          <w:sz w:val="24"/>
          <w:szCs w:val="24"/>
        </w:rPr>
      </w:pPr>
      <w:r w:rsidRPr="00182E65">
        <w:rPr>
          <w:rFonts w:ascii="Times New Roman" w:hAnsi="Times New Roman" w:cs="Times New Roman"/>
          <w:i/>
          <w:noProof/>
          <w:sz w:val="24"/>
          <w:szCs w:val="24"/>
        </w:rPr>
        <w:t>Give them authority equal to the responsibities assigned to them.</w:t>
      </w:r>
    </w:p>
    <w:p w:rsidR="00EB4337" w:rsidRDefault="00EB4337" w:rsidP="00182E65">
      <w:pPr>
        <w:pStyle w:val="ListParagraph"/>
        <w:numPr>
          <w:ilvl w:val="0"/>
          <w:numId w:val="33"/>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Set standards of excellence.</w:t>
      </w:r>
    </w:p>
    <w:p w:rsidR="00EB4337" w:rsidRDefault="00EB4337" w:rsidP="00182E65">
      <w:pPr>
        <w:pStyle w:val="ListParagraph"/>
        <w:numPr>
          <w:ilvl w:val="0"/>
          <w:numId w:val="33"/>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Provide them with training that will enable them to meet the standards.</w:t>
      </w:r>
    </w:p>
    <w:p w:rsidR="00EB4337" w:rsidRDefault="00EB4337" w:rsidP="00182E65">
      <w:pPr>
        <w:pStyle w:val="ListParagraph"/>
        <w:numPr>
          <w:ilvl w:val="0"/>
          <w:numId w:val="33"/>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Give them knowledge  and information.</w:t>
      </w:r>
    </w:p>
    <w:p w:rsidR="00EB4337" w:rsidRDefault="00EB4337" w:rsidP="00182E65">
      <w:pPr>
        <w:pStyle w:val="ListParagraph"/>
        <w:numPr>
          <w:ilvl w:val="0"/>
          <w:numId w:val="33"/>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Provide them with feedback on their performance.</w:t>
      </w:r>
    </w:p>
    <w:p w:rsidR="00EB4337" w:rsidRDefault="00EB4337" w:rsidP="00182E65">
      <w:pPr>
        <w:pStyle w:val="ListParagraph"/>
        <w:numPr>
          <w:ilvl w:val="0"/>
          <w:numId w:val="33"/>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Recognize them for their achievement.</w:t>
      </w:r>
    </w:p>
    <w:p w:rsidR="00EB4337" w:rsidRDefault="00EB4337" w:rsidP="00182E65">
      <w:pPr>
        <w:pStyle w:val="ListParagraph"/>
        <w:numPr>
          <w:ilvl w:val="0"/>
          <w:numId w:val="33"/>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Trust them.</w:t>
      </w:r>
    </w:p>
    <w:p w:rsidR="00EB4337" w:rsidRDefault="00EB4337" w:rsidP="00182E65">
      <w:pPr>
        <w:pStyle w:val="ListParagraph"/>
        <w:numPr>
          <w:ilvl w:val="0"/>
          <w:numId w:val="33"/>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Give them permission to fail.</w:t>
      </w:r>
    </w:p>
    <w:p w:rsidR="00EB4337" w:rsidRDefault="00EB4337" w:rsidP="00182E65">
      <w:pPr>
        <w:pStyle w:val="ListParagraph"/>
        <w:numPr>
          <w:ilvl w:val="0"/>
          <w:numId w:val="33"/>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Treat them with dignity and respect.</w:t>
      </w:r>
    </w:p>
    <w:p w:rsidR="00EB4337" w:rsidRPr="00182E65" w:rsidRDefault="00EB4337" w:rsidP="00EB4337">
      <w:pPr>
        <w:pStyle w:val="ListParagraph"/>
        <w:spacing w:after="0" w:line="240" w:lineRule="auto"/>
        <w:ind w:left="1066"/>
        <w:jc w:val="both"/>
        <w:rPr>
          <w:rFonts w:ascii="Times New Roman" w:hAnsi="Times New Roman" w:cs="Times New Roman"/>
          <w:i/>
          <w:noProof/>
          <w:sz w:val="24"/>
          <w:szCs w:val="24"/>
        </w:rPr>
      </w:pPr>
    </w:p>
    <w:p w:rsidR="008830D6" w:rsidRDefault="008830D6" w:rsidP="008830D6">
      <w:pPr>
        <w:spacing w:after="0" w:line="240" w:lineRule="auto"/>
        <w:jc w:val="both"/>
        <w:rPr>
          <w:rFonts w:ascii="Times New Roman" w:hAnsi="Times New Roman" w:cs="Times New Roman"/>
          <w:noProof/>
          <w:sz w:val="24"/>
          <w:szCs w:val="24"/>
        </w:rPr>
      </w:pPr>
    </w:p>
    <w:p w:rsidR="00EB4337" w:rsidRDefault="00EB4337" w:rsidP="00EB4337">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Jika dilihat teori DeVrye dan Dessler tersebut, maka ada persamaan antara kedua teori tersebut. Keduanya menghendaki perlunya diciptakan ikli</w:t>
      </w:r>
      <w:r w:rsidR="00BD643D">
        <w:rPr>
          <w:rFonts w:ascii="Times New Roman" w:hAnsi="Times New Roman" w:cs="Times New Roman"/>
          <w:noProof/>
          <w:sz w:val="24"/>
          <w:szCs w:val="24"/>
        </w:rPr>
        <w:t>m</w:t>
      </w:r>
      <w:r>
        <w:rPr>
          <w:rFonts w:ascii="Times New Roman" w:hAnsi="Times New Roman" w:cs="Times New Roman"/>
          <w:noProof/>
          <w:sz w:val="24"/>
          <w:szCs w:val="24"/>
        </w:rPr>
        <w:t xml:space="preserve"> atau kemungkinan-kemungkinan yang baik agar pegawai dapat melakukan pekerjaan tanpa hambatan-</w:t>
      </w:r>
      <w:r w:rsidR="00BD643D">
        <w:rPr>
          <w:rFonts w:ascii="Times New Roman" w:hAnsi="Times New Roman" w:cs="Times New Roman"/>
          <w:noProof/>
          <w:sz w:val="24"/>
          <w:szCs w:val="24"/>
        </w:rPr>
        <w:t>hambatan yang berarti.</w:t>
      </w:r>
      <w:r>
        <w:rPr>
          <w:rFonts w:ascii="Times New Roman" w:hAnsi="Times New Roman" w:cs="Times New Roman"/>
          <w:noProof/>
          <w:sz w:val="24"/>
          <w:szCs w:val="24"/>
        </w:rPr>
        <w:t xml:space="preserve">  </w:t>
      </w:r>
    </w:p>
    <w:p w:rsidR="00BD643D" w:rsidRDefault="00BD643D" w:rsidP="00BD643D">
      <w:pPr>
        <w:spacing w:after="0" w:line="480" w:lineRule="auto"/>
        <w:ind w:firstLine="706"/>
        <w:jc w:val="both"/>
        <w:rPr>
          <w:rFonts w:ascii="Times New Roman" w:hAnsi="Times New Roman" w:cs="Times New Roman"/>
          <w:noProof/>
          <w:sz w:val="24"/>
          <w:szCs w:val="24"/>
        </w:rPr>
      </w:pPr>
      <w:r>
        <w:rPr>
          <w:rFonts w:ascii="Times New Roman" w:hAnsi="Times New Roman" w:cs="Times New Roman"/>
          <w:noProof/>
          <w:sz w:val="24"/>
          <w:szCs w:val="24"/>
        </w:rPr>
        <w:lastRenderedPageBreak/>
        <w:t>Ada 3 (tiga) langkah pemberdayaan yang ditawarkan Blanchard, et al. (2002 : 27), yaitu : 1) berbagi informasi yang akurat dengan setiap orang; 2) menciptakan otonomi melalui batas-batas wewenang kerja; dan 3) mengganti pemikiran hirarkhis dengan tim mandiri.</w:t>
      </w:r>
    </w:p>
    <w:p w:rsidR="00BD643D" w:rsidRDefault="00BD643D" w:rsidP="00BD643D">
      <w:pPr>
        <w:spacing w:after="0" w:line="480" w:lineRule="auto"/>
        <w:ind w:firstLine="706"/>
        <w:jc w:val="both"/>
        <w:rPr>
          <w:rFonts w:ascii="Times New Roman" w:hAnsi="Times New Roman" w:cs="Times New Roman"/>
          <w:noProof/>
          <w:sz w:val="24"/>
          <w:szCs w:val="24"/>
        </w:rPr>
      </w:pPr>
      <w:r>
        <w:rPr>
          <w:rFonts w:ascii="Times New Roman" w:hAnsi="Times New Roman" w:cs="Times New Roman"/>
          <w:noProof/>
          <w:sz w:val="24"/>
          <w:szCs w:val="24"/>
        </w:rPr>
        <w:t>Sedangkan, Newstrom dan Davis (2002 : 185) menyatakan ada 5 (lima) pendekatan yang disarankan dalam rangka pemberdayaan pegawai yaitu :</w:t>
      </w:r>
    </w:p>
    <w:p w:rsidR="00A307C2" w:rsidRDefault="00A307C2" w:rsidP="00A307C2">
      <w:pPr>
        <w:pStyle w:val="ListParagraph"/>
        <w:numPr>
          <w:ilvl w:val="0"/>
          <w:numId w:val="34"/>
        </w:numPr>
        <w:spacing w:after="0" w:line="240" w:lineRule="auto"/>
        <w:ind w:hanging="357"/>
        <w:jc w:val="both"/>
        <w:rPr>
          <w:rFonts w:ascii="Times New Roman" w:hAnsi="Times New Roman" w:cs="Times New Roman"/>
          <w:i/>
          <w:noProof/>
          <w:sz w:val="24"/>
          <w:szCs w:val="24"/>
        </w:rPr>
      </w:pPr>
      <w:r w:rsidRPr="00A307C2">
        <w:rPr>
          <w:rFonts w:ascii="Times New Roman" w:hAnsi="Times New Roman" w:cs="Times New Roman"/>
          <w:i/>
          <w:noProof/>
          <w:sz w:val="24"/>
          <w:szCs w:val="24"/>
        </w:rPr>
        <w:t>Helping employees achieve job mas</w:t>
      </w:r>
      <w:r>
        <w:rPr>
          <w:rFonts w:ascii="Times New Roman" w:hAnsi="Times New Roman" w:cs="Times New Roman"/>
          <w:i/>
          <w:noProof/>
          <w:sz w:val="24"/>
          <w:szCs w:val="24"/>
        </w:rPr>
        <w:t>t</w:t>
      </w:r>
      <w:r w:rsidRPr="00A307C2">
        <w:rPr>
          <w:rFonts w:ascii="Times New Roman" w:hAnsi="Times New Roman" w:cs="Times New Roman"/>
          <w:i/>
          <w:noProof/>
          <w:sz w:val="24"/>
          <w:szCs w:val="24"/>
        </w:rPr>
        <w:t xml:space="preserve">ery (giving proper training, coaching, and </w:t>
      </w:r>
      <w:r w:rsidR="00BD643D" w:rsidRPr="00A307C2">
        <w:rPr>
          <w:rFonts w:ascii="Times New Roman" w:hAnsi="Times New Roman" w:cs="Times New Roman"/>
          <w:i/>
          <w:noProof/>
          <w:sz w:val="24"/>
          <w:szCs w:val="24"/>
        </w:rPr>
        <w:t xml:space="preserve"> </w:t>
      </w:r>
      <w:r>
        <w:rPr>
          <w:rFonts w:ascii="Times New Roman" w:hAnsi="Times New Roman" w:cs="Times New Roman"/>
          <w:i/>
          <w:noProof/>
          <w:sz w:val="24"/>
          <w:szCs w:val="24"/>
        </w:rPr>
        <w:t>guided experience that will result an initial successes).</w:t>
      </w:r>
    </w:p>
    <w:p w:rsidR="00A307C2" w:rsidRDefault="00A307C2" w:rsidP="00A307C2">
      <w:pPr>
        <w:pStyle w:val="ListParagraph"/>
        <w:numPr>
          <w:ilvl w:val="0"/>
          <w:numId w:val="34"/>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Allowing more control (giving them discretion over job performance and then holding them accountable</w:t>
      </w:r>
      <w:r w:rsidR="006D3CCA">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 for outcomes).</w:t>
      </w:r>
    </w:p>
    <w:p w:rsidR="00A307C2" w:rsidRDefault="00A307C2" w:rsidP="00A307C2">
      <w:pPr>
        <w:pStyle w:val="ListParagraph"/>
        <w:numPr>
          <w:ilvl w:val="0"/>
          <w:numId w:val="34"/>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Providing successful role models (allowing them to observe peers who already perform successfully on the job).</w:t>
      </w:r>
    </w:p>
    <w:p w:rsidR="00A307C2" w:rsidRDefault="00A307C2" w:rsidP="00A307C2">
      <w:pPr>
        <w:pStyle w:val="ListParagraph"/>
        <w:numPr>
          <w:ilvl w:val="0"/>
          <w:numId w:val="34"/>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Using social reinforcement and persuasion (giving praise, encouragement, and verbal feedback designed to raise self-confidence).</w:t>
      </w:r>
    </w:p>
    <w:p w:rsidR="006D3CCA" w:rsidRDefault="00A307C2" w:rsidP="00A307C2">
      <w:pPr>
        <w:pStyle w:val="ListParagraph"/>
        <w:numPr>
          <w:ilvl w:val="0"/>
          <w:numId w:val="34"/>
        </w:numPr>
        <w:spacing w:after="0" w:line="240" w:lineRule="auto"/>
        <w:ind w:hanging="357"/>
        <w:jc w:val="both"/>
        <w:rPr>
          <w:rFonts w:ascii="Times New Roman" w:hAnsi="Times New Roman" w:cs="Times New Roman"/>
          <w:i/>
          <w:noProof/>
          <w:sz w:val="24"/>
          <w:szCs w:val="24"/>
        </w:rPr>
      </w:pPr>
      <w:r>
        <w:rPr>
          <w:rFonts w:ascii="Times New Roman" w:hAnsi="Times New Roman" w:cs="Times New Roman"/>
          <w:i/>
          <w:noProof/>
          <w:sz w:val="24"/>
          <w:szCs w:val="24"/>
        </w:rPr>
        <w:t xml:space="preserve">Giving emotional support (providing reduction of stress and anxiety through better role definition, task assistance, and honest </w:t>
      </w:r>
      <w:r w:rsidR="006D3CCA">
        <w:rPr>
          <w:rFonts w:ascii="Times New Roman" w:hAnsi="Times New Roman" w:cs="Times New Roman"/>
          <w:i/>
          <w:noProof/>
          <w:sz w:val="24"/>
          <w:szCs w:val="24"/>
        </w:rPr>
        <w:t>hearing).</w:t>
      </w:r>
      <w:r>
        <w:rPr>
          <w:rFonts w:ascii="Times New Roman" w:hAnsi="Times New Roman" w:cs="Times New Roman"/>
          <w:i/>
          <w:noProof/>
          <w:sz w:val="24"/>
          <w:szCs w:val="24"/>
        </w:rPr>
        <w:t xml:space="preserve"> </w:t>
      </w:r>
    </w:p>
    <w:p w:rsidR="00BD643D" w:rsidRPr="00A307C2" w:rsidRDefault="00BD643D" w:rsidP="006D3CCA">
      <w:pPr>
        <w:pStyle w:val="ListParagraph"/>
        <w:spacing w:after="0" w:line="240" w:lineRule="auto"/>
        <w:ind w:left="1066"/>
        <w:jc w:val="both"/>
        <w:rPr>
          <w:rFonts w:ascii="Times New Roman" w:hAnsi="Times New Roman" w:cs="Times New Roman"/>
          <w:i/>
          <w:noProof/>
          <w:sz w:val="24"/>
          <w:szCs w:val="24"/>
        </w:rPr>
      </w:pPr>
      <w:r w:rsidRPr="00A307C2">
        <w:rPr>
          <w:rFonts w:ascii="Times New Roman" w:hAnsi="Times New Roman" w:cs="Times New Roman"/>
          <w:i/>
          <w:noProof/>
          <w:sz w:val="24"/>
          <w:szCs w:val="24"/>
        </w:rPr>
        <w:t xml:space="preserve"> </w:t>
      </w:r>
    </w:p>
    <w:p w:rsidR="008830D6" w:rsidRDefault="008830D6" w:rsidP="008830D6">
      <w:pPr>
        <w:spacing w:after="0" w:line="240" w:lineRule="auto"/>
        <w:jc w:val="both"/>
        <w:rPr>
          <w:rFonts w:ascii="Times New Roman" w:hAnsi="Times New Roman" w:cs="Times New Roman"/>
          <w:noProof/>
          <w:sz w:val="24"/>
          <w:szCs w:val="24"/>
        </w:rPr>
      </w:pPr>
    </w:p>
    <w:p w:rsidR="00580BDF" w:rsidRDefault="006D3CCA" w:rsidP="006D3CCA">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Benang merah</w:t>
      </w:r>
      <w:r w:rsidR="00580BDF">
        <w:rPr>
          <w:rFonts w:ascii="Times New Roman" w:hAnsi="Times New Roman" w:cs="Times New Roman"/>
          <w:noProof/>
          <w:sz w:val="24"/>
          <w:szCs w:val="24"/>
        </w:rPr>
        <w:t xml:space="preserve"> yang dapat dipetik dari pendapat Blancard, et al. dan Newstrom dan Davis pada dasarnya mengarah kepada perlunya penerapan prinsip “</w:t>
      </w:r>
      <w:r w:rsidR="00580BDF" w:rsidRPr="00A370A2">
        <w:rPr>
          <w:rFonts w:ascii="Times New Roman" w:hAnsi="Times New Roman" w:cs="Times New Roman"/>
          <w:i/>
          <w:noProof/>
          <w:sz w:val="24"/>
          <w:szCs w:val="24"/>
        </w:rPr>
        <w:t>people centered</w:t>
      </w:r>
      <w:r w:rsidR="00580BDF">
        <w:rPr>
          <w:rFonts w:ascii="Times New Roman" w:hAnsi="Times New Roman" w:cs="Times New Roman"/>
          <w:noProof/>
          <w:sz w:val="24"/>
          <w:szCs w:val="24"/>
        </w:rPr>
        <w:t>” dalam pemberdayaan, yaitu meningkatkan kapabilitas dan kompetensi pegawai serta menempatkan pegawai pada posisinya sebagai subjek yang perlu dihargai dan dimaksimalkan.</w:t>
      </w:r>
    </w:p>
    <w:p w:rsidR="00C276E6" w:rsidRDefault="00580BDF" w:rsidP="00580BDF">
      <w:pPr>
        <w:spacing w:after="0" w:line="480" w:lineRule="auto"/>
        <w:ind w:firstLine="706"/>
        <w:jc w:val="both"/>
        <w:rPr>
          <w:rFonts w:ascii="Times New Roman" w:hAnsi="Times New Roman" w:cs="Times New Roman"/>
          <w:noProof/>
          <w:sz w:val="24"/>
          <w:szCs w:val="24"/>
        </w:rPr>
      </w:pPr>
      <w:r>
        <w:rPr>
          <w:rFonts w:ascii="Times New Roman" w:hAnsi="Times New Roman" w:cs="Times New Roman"/>
          <w:noProof/>
          <w:sz w:val="24"/>
          <w:szCs w:val="24"/>
        </w:rPr>
        <w:t>T</w:t>
      </w:r>
      <w:r w:rsidR="009D40F5" w:rsidRPr="00680BA6">
        <w:rPr>
          <w:rFonts w:ascii="Times New Roman" w:hAnsi="Times New Roman" w:cs="Times New Roman"/>
          <w:noProof/>
          <w:sz w:val="24"/>
          <w:szCs w:val="24"/>
          <w:lang w:val="id-ID"/>
        </w:rPr>
        <w:t>eori pemberdayaan yang digunakan dalam penelitian ini sebagai pisau analisis adalah teori pemberdayaan</w:t>
      </w:r>
      <w:r w:rsidR="009D40F5" w:rsidRPr="00772DDB">
        <w:rPr>
          <w:rFonts w:ascii="Times New Roman" w:hAnsi="Times New Roman" w:cs="Times New Roman"/>
          <w:noProof/>
          <w:sz w:val="24"/>
          <w:szCs w:val="24"/>
          <w:lang w:val="id-ID"/>
        </w:rPr>
        <w:t xml:space="preserve"> </w:t>
      </w:r>
      <w:r w:rsidR="00F22D03">
        <w:rPr>
          <w:rFonts w:ascii="Times New Roman" w:hAnsi="Times New Roman" w:cs="Times New Roman"/>
          <w:noProof/>
          <w:sz w:val="24"/>
          <w:szCs w:val="24"/>
        </w:rPr>
        <w:t>Aileen Mitchell Stewart</w:t>
      </w:r>
      <w:r w:rsidR="00F22D03">
        <w:rPr>
          <w:rFonts w:ascii="Times New Roman" w:hAnsi="Times New Roman" w:cs="Times New Roman"/>
          <w:noProof/>
          <w:sz w:val="24"/>
          <w:szCs w:val="24"/>
          <w:lang w:val="id-ID"/>
        </w:rPr>
        <w:t xml:space="preserve"> (</w:t>
      </w:r>
      <w:r w:rsidR="00F22D03">
        <w:rPr>
          <w:rFonts w:ascii="Times New Roman" w:hAnsi="Times New Roman" w:cs="Times New Roman"/>
          <w:noProof/>
          <w:sz w:val="24"/>
          <w:szCs w:val="24"/>
        </w:rPr>
        <w:t>1994</w:t>
      </w:r>
      <w:r w:rsidR="009D40F5" w:rsidRPr="00772DDB">
        <w:rPr>
          <w:rFonts w:ascii="Times New Roman" w:hAnsi="Times New Roman" w:cs="Times New Roman"/>
          <w:noProof/>
          <w:sz w:val="24"/>
          <w:szCs w:val="24"/>
          <w:lang w:val="id-ID"/>
        </w:rPr>
        <w:t>). Per</w:t>
      </w:r>
      <w:r w:rsidR="00F22D03">
        <w:rPr>
          <w:rFonts w:ascii="Times New Roman" w:hAnsi="Times New Roman" w:cs="Times New Roman"/>
          <w:noProof/>
          <w:sz w:val="24"/>
          <w:szCs w:val="24"/>
          <w:lang w:val="id-ID"/>
        </w:rPr>
        <w:t>timbangan menggunakan teori ini</w:t>
      </w:r>
      <w:r w:rsidR="00F22D03">
        <w:rPr>
          <w:rFonts w:ascii="Times New Roman" w:hAnsi="Times New Roman" w:cs="Times New Roman"/>
          <w:noProof/>
          <w:sz w:val="24"/>
          <w:szCs w:val="24"/>
        </w:rPr>
        <w:t xml:space="preserve"> </w:t>
      </w:r>
      <w:r w:rsidR="00280673">
        <w:rPr>
          <w:rFonts w:ascii="Times New Roman" w:hAnsi="Times New Roman" w:cs="Times New Roman"/>
          <w:noProof/>
          <w:sz w:val="24"/>
          <w:szCs w:val="24"/>
        </w:rPr>
        <w:t xml:space="preserve">dianggap </w:t>
      </w:r>
      <w:r w:rsidR="009169B1">
        <w:rPr>
          <w:rFonts w:ascii="Times New Roman" w:hAnsi="Times New Roman" w:cs="Times New Roman"/>
          <w:noProof/>
          <w:sz w:val="24"/>
          <w:szCs w:val="24"/>
        </w:rPr>
        <w:t>lebih aplikabel dan merupakan tuntutan pegawai</w:t>
      </w:r>
      <w:r w:rsidR="00C276E6">
        <w:rPr>
          <w:rFonts w:ascii="Times New Roman" w:hAnsi="Times New Roman" w:cs="Times New Roman"/>
          <w:noProof/>
          <w:sz w:val="24"/>
          <w:szCs w:val="24"/>
        </w:rPr>
        <w:t>, selain itu karena</w:t>
      </w:r>
      <w:r w:rsidR="00F22D03">
        <w:rPr>
          <w:rFonts w:ascii="Times New Roman" w:hAnsi="Times New Roman" w:cs="Times New Roman"/>
          <w:noProof/>
          <w:sz w:val="24"/>
          <w:szCs w:val="24"/>
        </w:rPr>
        <w:t xml:space="preserve"> adanya kecocokan sesua</w:t>
      </w:r>
      <w:r w:rsidR="00530A65">
        <w:rPr>
          <w:rFonts w:ascii="Times New Roman" w:hAnsi="Times New Roman" w:cs="Times New Roman"/>
          <w:noProof/>
          <w:sz w:val="24"/>
          <w:szCs w:val="24"/>
        </w:rPr>
        <w:t>i denga</w:t>
      </w:r>
      <w:r w:rsidR="004D718B">
        <w:rPr>
          <w:rFonts w:ascii="Times New Roman" w:hAnsi="Times New Roman" w:cs="Times New Roman"/>
          <w:noProof/>
          <w:sz w:val="24"/>
          <w:szCs w:val="24"/>
        </w:rPr>
        <w:t xml:space="preserve">n fenomena </w:t>
      </w:r>
      <w:r w:rsidR="00F22D03">
        <w:rPr>
          <w:rFonts w:ascii="Times New Roman" w:hAnsi="Times New Roman" w:cs="Times New Roman"/>
          <w:noProof/>
          <w:sz w:val="24"/>
          <w:szCs w:val="24"/>
        </w:rPr>
        <w:t>di lapangan.</w:t>
      </w:r>
      <w:r w:rsidR="00D54944">
        <w:rPr>
          <w:rFonts w:ascii="Times New Roman" w:hAnsi="Times New Roman" w:cs="Times New Roman"/>
          <w:noProof/>
          <w:sz w:val="24"/>
          <w:szCs w:val="24"/>
          <w:lang w:val="id-ID"/>
        </w:rPr>
        <w:t xml:space="preserve"> </w:t>
      </w:r>
      <w:r w:rsidR="00C276E6">
        <w:rPr>
          <w:rFonts w:ascii="Times New Roman" w:hAnsi="Times New Roman" w:cs="Times New Roman"/>
          <w:noProof/>
          <w:sz w:val="24"/>
          <w:szCs w:val="24"/>
        </w:rPr>
        <w:t xml:space="preserve">Berdasarkan observasi, seringkali pegawai kurang dilibatkan dalam mengembangkan visi bersama, pendidikan yang relatif rendah, rintangan yang </w:t>
      </w:r>
      <w:r w:rsidR="00C276E6">
        <w:rPr>
          <w:rFonts w:ascii="Times New Roman" w:hAnsi="Times New Roman" w:cs="Times New Roman"/>
          <w:noProof/>
          <w:sz w:val="24"/>
          <w:szCs w:val="24"/>
        </w:rPr>
        <w:lastRenderedPageBreak/>
        <w:t>banyak, kesempatan mengungkapkan keinginan yang kurang, memberi semangat yang jarang dilakukan, perlengkapan yang m</w:t>
      </w:r>
      <w:r w:rsidR="00FE183F">
        <w:rPr>
          <w:rFonts w:ascii="Times New Roman" w:hAnsi="Times New Roman" w:cs="Times New Roman"/>
          <w:noProof/>
          <w:sz w:val="24"/>
          <w:szCs w:val="24"/>
        </w:rPr>
        <w:t xml:space="preserve">inim, </w:t>
      </w:r>
      <w:r w:rsidR="00C276E6">
        <w:rPr>
          <w:rFonts w:ascii="Times New Roman" w:hAnsi="Times New Roman" w:cs="Times New Roman"/>
          <w:noProof/>
          <w:sz w:val="24"/>
          <w:szCs w:val="24"/>
        </w:rPr>
        <w:t xml:space="preserve"> serta pimpinan yang cenderung mengharapkan keberhasilan dengan laporan yang baik-baik saja, kurangnya keinginan mengungkapkan masalah-masalah yang muncul dalam melayani masyarakat. </w:t>
      </w:r>
    </w:p>
    <w:p w:rsidR="00B84484" w:rsidRPr="00B84484" w:rsidRDefault="00C276E6" w:rsidP="00280673">
      <w:pPr>
        <w:spacing w:after="0" w:line="480" w:lineRule="auto"/>
        <w:ind w:firstLine="706"/>
        <w:jc w:val="both"/>
        <w:rPr>
          <w:rFonts w:ascii="Times New Roman" w:hAnsi="Times New Roman" w:cs="Times New Roman"/>
          <w:sz w:val="24"/>
          <w:szCs w:val="24"/>
        </w:rPr>
      </w:pPr>
      <w:r>
        <w:rPr>
          <w:rFonts w:ascii="Times New Roman" w:hAnsi="Times New Roman" w:cs="Times New Roman"/>
          <w:noProof/>
          <w:sz w:val="24"/>
          <w:szCs w:val="24"/>
        </w:rPr>
        <w:t xml:space="preserve"> </w:t>
      </w:r>
      <w:r w:rsidR="009169B1">
        <w:rPr>
          <w:rFonts w:ascii="Times New Roman" w:hAnsi="Times New Roman" w:cs="Times New Roman"/>
          <w:noProof/>
          <w:sz w:val="24"/>
          <w:szCs w:val="24"/>
        </w:rPr>
        <w:t xml:space="preserve"> </w:t>
      </w:r>
      <w:r w:rsidR="00D54944">
        <w:rPr>
          <w:rFonts w:ascii="Times New Roman" w:hAnsi="Times New Roman" w:cs="Times New Roman"/>
          <w:noProof/>
          <w:sz w:val="24"/>
          <w:szCs w:val="24"/>
        </w:rPr>
        <w:t>M</w:t>
      </w:r>
      <w:r w:rsidR="00D54944">
        <w:rPr>
          <w:rFonts w:ascii="Times New Roman" w:hAnsi="Times New Roman" w:cs="Times New Roman"/>
          <w:noProof/>
          <w:sz w:val="24"/>
          <w:szCs w:val="24"/>
          <w:lang w:val="id-ID"/>
        </w:rPr>
        <w:t xml:space="preserve">enurut </w:t>
      </w:r>
      <w:r w:rsidR="00D54944">
        <w:rPr>
          <w:rFonts w:ascii="Times New Roman" w:hAnsi="Times New Roman" w:cs="Times New Roman"/>
          <w:noProof/>
          <w:sz w:val="24"/>
          <w:szCs w:val="24"/>
        </w:rPr>
        <w:t>Stewart (1994:73)</w:t>
      </w:r>
      <w:r>
        <w:rPr>
          <w:rFonts w:ascii="Times New Roman" w:hAnsi="Times New Roman" w:cs="Times New Roman"/>
          <w:noProof/>
          <w:sz w:val="24"/>
          <w:szCs w:val="24"/>
          <w:lang w:val="id-ID"/>
        </w:rPr>
        <w:t xml:space="preserve"> </w:t>
      </w:r>
      <w:r w:rsidR="00D54944">
        <w:rPr>
          <w:rFonts w:ascii="Times New Roman" w:hAnsi="Times New Roman" w:cs="Times New Roman"/>
          <w:noProof/>
          <w:sz w:val="24"/>
          <w:szCs w:val="24"/>
          <w:lang w:val="id-ID"/>
        </w:rPr>
        <w:t xml:space="preserve"> ada </w:t>
      </w:r>
      <w:r w:rsidR="00D54944">
        <w:rPr>
          <w:rFonts w:ascii="Times New Roman" w:hAnsi="Times New Roman" w:cs="Times New Roman"/>
          <w:noProof/>
          <w:sz w:val="24"/>
          <w:szCs w:val="24"/>
        </w:rPr>
        <w:t>8</w:t>
      </w:r>
      <w:r w:rsidR="00D54944">
        <w:rPr>
          <w:rFonts w:ascii="Times New Roman" w:hAnsi="Times New Roman" w:cs="Times New Roman"/>
          <w:noProof/>
          <w:sz w:val="24"/>
          <w:szCs w:val="24"/>
          <w:lang w:val="id-ID"/>
        </w:rPr>
        <w:t xml:space="preserve"> (</w:t>
      </w:r>
      <w:r w:rsidR="00D54944">
        <w:rPr>
          <w:rFonts w:ascii="Times New Roman" w:hAnsi="Times New Roman" w:cs="Times New Roman"/>
          <w:noProof/>
          <w:sz w:val="24"/>
          <w:szCs w:val="24"/>
        </w:rPr>
        <w:t>delapan</w:t>
      </w:r>
      <w:r w:rsidR="009D40F5" w:rsidRPr="00772DDB">
        <w:rPr>
          <w:rFonts w:ascii="Times New Roman" w:hAnsi="Times New Roman" w:cs="Times New Roman"/>
          <w:noProof/>
          <w:sz w:val="24"/>
          <w:szCs w:val="24"/>
          <w:lang w:val="id-ID"/>
        </w:rPr>
        <w:t>)</w:t>
      </w:r>
      <w:r w:rsidR="00D54944">
        <w:rPr>
          <w:rFonts w:ascii="Times New Roman" w:hAnsi="Times New Roman" w:cs="Times New Roman"/>
          <w:noProof/>
          <w:sz w:val="24"/>
          <w:szCs w:val="24"/>
        </w:rPr>
        <w:t xml:space="preserve"> dimensi</w:t>
      </w:r>
      <w:r w:rsidR="009D40F5" w:rsidRPr="00772DDB">
        <w:rPr>
          <w:rFonts w:ascii="Times New Roman" w:hAnsi="Times New Roman" w:cs="Times New Roman"/>
          <w:noProof/>
          <w:sz w:val="24"/>
          <w:szCs w:val="24"/>
          <w:lang w:val="id-ID"/>
        </w:rPr>
        <w:t xml:space="preserve"> yang menentukan keberhasilan </w:t>
      </w:r>
      <w:r w:rsidR="00D54944">
        <w:rPr>
          <w:rFonts w:ascii="Times New Roman" w:hAnsi="Times New Roman" w:cs="Times New Roman"/>
          <w:noProof/>
          <w:sz w:val="24"/>
          <w:szCs w:val="24"/>
          <w:lang w:val="id-ID"/>
        </w:rPr>
        <w:t>organisasi yang diberdayakan</w:t>
      </w:r>
      <w:r w:rsidR="00D54944">
        <w:rPr>
          <w:rFonts w:ascii="Times New Roman" w:hAnsi="Times New Roman" w:cs="Times New Roman"/>
          <w:noProof/>
          <w:sz w:val="24"/>
          <w:szCs w:val="24"/>
        </w:rPr>
        <w:t xml:space="preserve"> yang dikenal dengan akronim </w:t>
      </w:r>
      <w:r w:rsidR="00D54944" w:rsidRPr="00423D01">
        <w:rPr>
          <w:rFonts w:ascii="Times New Roman" w:hAnsi="Times New Roman" w:cs="Times New Roman"/>
          <w:i/>
          <w:noProof/>
          <w:sz w:val="24"/>
          <w:szCs w:val="24"/>
        </w:rPr>
        <w:t xml:space="preserve">“The eight E’s of </w:t>
      </w:r>
      <w:r w:rsidR="00E97A61" w:rsidRPr="00423D01">
        <w:rPr>
          <w:rFonts w:ascii="Times New Roman" w:hAnsi="Times New Roman" w:cs="Times New Roman"/>
          <w:i/>
          <w:noProof/>
          <w:sz w:val="24"/>
          <w:szCs w:val="24"/>
        </w:rPr>
        <w:t xml:space="preserve"> </w:t>
      </w:r>
      <w:r w:rsidR="007D708D" w:rsidRPr="00423D01">
        <w:rPr>
          <w:rFonts w:ascii="Times New Roman" w:hAnsi="Times New Roman" w:cs="Times New Roman"/>
          <w:i/>
          <w:noProof/>
          <w:sz w:val="24"/>
          <w:szCs w:val="24"/>
        </w:rPr>
        <w:t>Empowerment”.</w:t>
      </w:r>
      <w:r w:rsidR="00D54944">
        <w:rPr>
          <w:rFonts w:ascii="Times New Roman" w:hAnsi="Times New Roman" w:cs="Times New Roman"/>
          <w:noProof/>
          <w:sz w:val="24"/>
          <w:szCs w:val="24"/>
        </w:rPr>
        <w:t xml:space="preserve"> </w:t>
      </w:r>
      <w:r w:rsidR="007D708D">
        <w:rPr>
          <w:rFonts w:ascii="Times New Roman" w:hAnsi="Times New Roman" w:cs="Times New Roman"/>
          <w:noProof/>
          <w:sz w:val="24"/>
          <w:szCs w:val="24"/>
          <w:lang w:val="id-ID"/>
        </w:rPr>
        <w:t xml:space="preserve"> Ke</w:t>
      </w:r>
      <w:r w:rsidR="007D708D">
        <w:rPr>
          <w:rFonts w:ascii="Times New Roman" w:hAnsi="Times New Roman" w:cs="Times New Roman"/>
          <w:noProof/>
          <w:sz w:val="24"/>
          <w:szCs w:val="24"/>
        </w:rPr>
        <w:t>delapan</w:t>
      </w:r>
      <w:r w:rsidR="009D40F5" w:rsidRPr="00772DDB">
        <w:rPr>
          <w:rFonts w:ascii="Times New Roman" w:hAnsi="Times New Roman" w:cs="Times New Roman"/>
          <w:noProof/>
          <w:sz w:val="24"/>
          <w:szCs w:val="24"/>
          <w:lang w:val="id-ID"/>
        </w:rPr>
        <w:t xml:space="preserve"> dimensi ini akan dijelaskan sebagai berikut</w:t>
      </w:r>
      <w:r>
        <w:rPr>
          <w:rFonts w:ascii="Times New Roman" w:hAnsi="Times New Roman" w:cs="Times New Roman"/>
          <w:noProof/>
          <w:sz w:val="24"/>
          <w:szCs w:val="24"/>
        </w:rPr>
        <w:t xml:space="preserve"> </w:t>
      </w:r>
      <w:r w:rsidR="0022460A" w:rsidRPr="003B39F7">
        <w:rPr>
          <w:rFonts w:ascii="Times New Roman" w:hAnsi="Times New Roman" w:cs="Times New Roman"/>
          <w:sz w:val="24"/>
          <w:szCs w:val="24"/>
        </w:rPr>
        <w:t>yaitu mengembangkan visi bersama (</w:t>
      </w:r>
      <w:r w:rsidR="0022460A" w:rsidRPr="003B39F7">
        <w:rPr>
          <w:rFonts w:ascii="Times New Roman" w:hAnsi="Times New Roman" w:cs="Times New Roman"/>
          <w:i/>
          <w:iCs/>
          <w:sz w:val="24"/>
          <w:szCs w:val="24"/>
        </w:rPr>
        <w:t>envision</w:t>
      </w:r>
      <w:r w:rsidR="0022460A" w:rsidRPr="003B39F7">
        <w:rPr>
          <w:rFonts w:ascii="Times New Roman" w:hAnsi="Times New Roman" w:cs="Times New Roman"/>
          <w:sz w:val="24"/>
          <w:szCs w:val="24"/>
        </w:rPr>
        <w:t>), men</w:t>
      </w:r>
      <w:r w:rsidR="004A69B9" w:rsidRPr="003B39F7">
        <w:rPr>
          <w:rFonts w:ascii="Times New Roman" w:hAnsi="Times New Roman" w:cs="Times New Roman"/>
          <w:sz w:val="24"/>
          <w:szCs w:val="24"/>
        </w:rPr>
        <w:t xml:space="preserve">didik </w:t>
      </w:r>
      <w:r w:rsidR="0022460A" w:rsidRPr="003B39F7">
        <w:rPr>
          <w:rFonts w:ascii="Times New Roman" w:hAnsi="Times New Roman" w:cs="Times New Roman"/>
          <w:sz w:val="24"/>
          <w:szCs w:val="24"/>
        </w:rPr>
        <w:t xml:space="preserve"> (</w:t>
      </w:r>
      <w:r w:rsidR="0022460A" w:rsidRPr="003B39F7">
        <w:rPr>
          <w:rFonts w:ascii="Times New Roman" w:hAnsi="Times New Roman" w:cs="Times New Roman"/>
          <w:i/>
          <w:iCs/>
          <w:sz w:val="24"/>
          <w:szCs w:val="24"/>
        </w:rPr>
        <w:t>educate</w:t>
      </w:r>
      <w:r w:rsidR="004A69B9" w:rsidRPr="003B39F7">
        <w:rPr>
          <w:rFonts w:ascii="Times New Roman" w:hAnsi="Times New Roman" w:cs="Times New Roman"/>
          <w:sz w:val="24"/>
          <w:szCs w:val="24"/>
        </w:rPr>
        <w:t>), men</w:t>
      </w:r>
      <w:r w:rsidR="003B39F7">
        <w:rPr>
          <w:rFonts w:ascii="Times New Roman" w:hAnsi="Times New Roman" w:cs="Times New Roman"/>
          <w:sz w:val="24"/>
          <w:szCs w:val="24"/>
        </w:rPr>
        <w:t>ghilangkan</w:t>
      </w:r>
      <w:r w:rsidR="0022460A" w:rsidRPr="003B39F7">
        <w:rPr>
          <w:rFonts w:ascii="Times New Roman" w:hAnsi="Times New Roman" w:cs="Times New Roman"/>
          <w:sz w:val="24"/>
          <w:szCs w:val="24"/>
        </w:rPr>
        <w:t xml:space="preserve"> rintangan-rintangan (</w:t>
      </w:r>
      <w:r w:rsidR="0022460A" w:rsidRPr="003B39F7">
        <w:rPr>
          <w:rFonts w:ascii="Times New Roman" w:hAnsi="Times New Roman" w:cs="Times New Roman"/>
          <w:i/>
          <w:iCs/>
          <w:sz w:val="24"/>
          <w:szCs w:val="24"/>
        </w:rPr>
        <w:t>eliminate</w:t>
      </w:r>
      <w:r w:rsidR="004A69B9" w:rsidRPr="003B39F7">
        <w:rPr>
          <w:rFonts w:ascii="Times New Roman" w:hAnsi="Times New Roman" w:cs="Times New Roman"/>
          <w:sz w:val="24"/>
          <w:szCs w:val="24"/>
        </w:rPr>
        <w:t xml:space="preserve">), mengungkapkan </w:t>
      </w:r>
      <w:r w:rsidR="0022460A" w:rsidRPr="003B39F7">
        <w:rPr>
          <w:rFonts w:ascii="Times New Roman" w:hAnsi="Times New Roman" w:cs="Times New Roman"/>
          <w:sz w:val="24"/>
          <w:szCs w:val="24"/>
        </w:rPr>
        <w:t xml:space="preserve"> (</w:t>
      </w:r>
      <w:r w:rsidR="0022460A" w:rsidRPr="003B39F7">
        <w:rPr>
          <w:rFonts w:ascii="Times New Roman" w:hAnsi="Times New Roman" w:cs="Times New Roman"/>
          <w:i/>
          <w:iCs/>
          <w:sz w:val="24"/>
          <w:szCs w:val="24"/>
        </w:rPr>
        <w:t>express</w:t>
      </w:r>
      <w:r w:rsidR="004A69B9" w:rsidRPr="003B39F7">
        <w:rPr>
          <w:rFonts w:ascii="Times New Roman" w:hAnsi="Times New Roman" w:cs="Times New Roman"/>
          <w:sz w:val="24"/>
          <w:szCs w:val="24"/>
        </w:rPr>
        <w:t>), menyemangati</w:t>
      </w:r>
      <w:r w:rsidR="0022460A" w:rsidRPr="003B39F7">
        <w:rPr>
          <w:rFonts w:ascii="Times New Roman" w:hAnsi="Times New Roman" w:cs="Times New Roman"/>
          <w:sz w:val="24"/>
          <w:szCs w:val="24"/>
        </w:rPr>
        <w:t xml:space="preserve"> (</w:t>
      </w:r>
      <w:r w:rsidR="0022460A" w:rsidRPr="003B39F7">
        <w:rPr>
          <w:rFonts w:ascii="Times New Roman" w:hAnsi="Times New Roman" w:cs="Times New Roman"/>
          <w:i/>
          <w:iCs/>
          <w:sz w:val="24"/>
          <w:szCs w:val="24"/>
        </w:rPr>
        <w:t>enthuse</w:t>
      </w:r>
      <w:r w:rsidR="004A69B9" w:rsidRPr="003B39F7">
        <w:rPr>
          <w:rFonts w:ascii="Times New Roman" w:hAnsi="Times New Roman" w:cs="Times New Roman"/>
          <w:sz w:val="24"/>
          <w:szCs w:val="24"/>
        </w:rPr>
        <w:t>), memperlengkapi</w:t>
      </w:r>
      <w:r w:rsidR="0022460A" w:rsidRPr="003B39F7">
        <w:rPr>
          <w:rFonts w:ascii="Times New Roman" w:hAnsi="Times New Roman" w:cs="Times New Roman"/>
          <w:sz w:val="24"/>
          <w:szCs w:val="24"/>
        </w:rPr>
        <w:t xml:space="preserve"> (</w:t>
      </w:r>
      <w:r w:rsidR="0022460A" w:rsidRPr="003B39F7">
        <w:rPr>
          <w:rFonts w:ascii="Times New Roman" w:hAnsi="Times New Roman" w:cs="Times New Roman"/>
          <w:i/>
          <w:iCs/>
          <w:sz w:val="24"/>
          <w:szCs w:val="24"/>
        </w:rPr>
        <w:t>equip</w:t>
      </w:r>
      <w:r w:rsidR="004A69B9" w:rsidRPr="003B39F7">
        <w:rPr>
          <w:rFonts w:ascii="Times New Roman" w:hAnsi="Times New Roman" w:cs="Times New Roman"/>
          <w:sz w:val="24"/>
          <w:szCs w:val="24"/>
        </w:rPr>
        <w:t>), menilai</w:t>
      </w:r>
      <w:r w:rsidR="0022460A" w:rsidRPr="003B39F7">
        <w:rPr>
          <w:rFonts w:ascii="Times New Roman" w:hAnsi="Times New Roman" w:cs="Times New Roman"/>
          <w:sz w:val="24"/>
          <w:szCs w:val="24"/>
        </w:rPr>
        <w:t xml:space="preserve"> (</w:t>
      </w:r>
      <w:r w:rsidR="0022460A" w:rsidRPr="003B39F7">
        <w:rPr>
          <w:rFonts w:ascii="Times New Roman" w:hAnsi="Times New Roman" w:cs="Times New Roman"/>
          <w:i/>
          <w:iCs/>
          <w:sz w:val="24"/>
          <w:szCs w:val="24"/>
        </w:rPr>
        <w:t>evaluate</w:t>
      </w:r>
      <w:r w:rsidR="0022460A" w:rsidRPr="003B39F7">
        <w:rPr>
          <w:rFonts w:ascii="Times New Roman" w:hAnsi="Times New Roman" w:cs="Times New Roman"/>
          <w:sz w:val="24"/>
          <w:szCs w:val="24"/>
        </w:rPr>
        <w:t>), dan mengharapk</w:t>
      </w:r>
      <w:r w:rsidR="004A69B9" w:rsidRPr="003B39F7">
        <w:rPr>
          <w:rFonts w:ascii="Times New Roman" w:hAnsi="Times New Roman" w:cs="Times New Roman"/>
          <w:sz w:val="24"/>
          <w:szCs w:val="24"/>
        </w:rPr>
        <w:t xml:space="preserve">an </w:t>
      </w:r>
      <w:r w:rsidR="0022460A" w:rsidRPr="003B39F7">
        <w:rPr>
          <w:rFonts w:ascii="Times New Roman" w:hAnsi="Times New Roman" w:cs="Times New Roman"/>
          <w:sz w:val="24"/>
          <w:szCs w:val="24"/>
        </w:rPr>
        <w:t xml:space="preserve"> (</w:t>
      </w:r>
      <w:r w:rsidR="0022460A" w:rsidRPr="003B39F7">
        <w:rPr>
          <w:rFonts w:ascii="Times New Roman" w:hAnsi="Times New Roman" w:cs="Times New Roman"/>
          <w:i/>
          <w:iCs/>
          <w:sz w:val="24"/>
          <w:szCs w:val="24"/>
        </w:rPr>
        <w:t>expect</w:t>
      </w:r>
      <w:r w:rsidR="0022460A" w:rsidRPr="003B39F7">
        <w:rPr>
          <w:rFonts w:ascii="Times New Roman" w:hAnsi="Times New Roman" w:cs="Times New Roman"/>
          <w:sz w:val="24"/>
          <w:szCs w:val="24"/>
        </w:rPr>
        <w:t>).</w:t>
      </w:r>
      <w:r w:rsidR="00280673">
        <w:rPr>
          <w:rFonts w:ascii="Times New Roman" w:hAnsi="Times New Roman" w:cs="Times New Roman"/>
          <w:sz w:val="24"/>
          <w:szCs w:val="24"/>
        </w:rPr>
        <w:t xml:space="preserve"> Ke</w:t>
      </w:r>
      <w:r w:rsidR="00B84484">
        <w:rPr>
          <w:rFonts w:ascii="Times New Roman" w:hAnsi="Times New Roman" w:cs="Times New Roman"/>
          <w:sz w:val="24"/>
          <w:szCs w:val="24"/>
        </w:rPr>
        <w:t xml:space="preserve">delapan dimensi pemberdayaan pegawai yang dikemukakan </w:t>
      </w:r>
      <w:r w:rsidR="00B84484">
        <w:rPr>
          <w:rFonts w:ascii="Times New Roman" w:hAnsi="Times New Roman" w:cs="Times New Roman"/>
          <w:noProof/>
          <w:sz w:val="24"/>
          <w:szCs w:val="24"/>
        </w:rPr>
        <w:t xml:space="preserve">Stewart </w:t>
      </w:r>
      <w:r w:rsidR="00280673">
        <w:rPr>
          <w:rFonts w:ascii="Times New Roman" w:hAnsi="Times New Roman" w:cs="Times New Roman"/>
          <w:noProof/>
          <w:sz w:val="24"/>
          <w:szCs w:val="24"/>
        </w:rPr>
        <w:t xml:space="preserve"> </w:t>
      </w:r>
      <w:r w:rsidR="00B84484">
        <w:rPr>
          <w:rFonts w:ascii="Times New Roman" w:hAnsi="Times New Roman" w:cs="Times New Roman"/>
          <w:noProof/>
          <w:sz w:val="24"/>
          <w:szCs w:val="24"/>
        </w:rPr>
        <w:t>(1994</w:t>
      </w:r>
      <w:r w:rsidR="00280673">
        <w:rPr>
          <w:rFonts w:ascii="Times New Roman" w:hAnsi="Times New Roman" w:cs="Times New Roman"/>
          <w:noProof/>
          <w:sz w:val="24"/>
          <w:szCs w:val="24"/>
        </w:rPr>
        <w:t xml:space="preserve"> </w:t>
      </w:r>
      <w:r w:rsidR="00B84484">
        <w:rPr>
          <w:rFonts w:ascii="Times New Roman" w:hAnsi="Times New Roman" w:cs="Times New Roman"/>
          <w:noProof/>
          <w:sz w:val="24"/>
          <w:szCs w:val="24"/>
        </w:rPr>
        <w:t>:</w:t>
      </w:r>
      <w:r w:rsidR="00280673">
        <w:rPr>
          <w:rFonts w:ascii="Times New Roman" w:hAnsi="Times New Roman" w:cs="Times New Roman"/>
          <w:noProof/>
          <w:sz w:val="24"/>
          <w:szCs w:val="24"/>
        </w:rPr>
        <w:t xml:space="preserve"> </w:t>
      </w:r>
      <w:r w:rsidR="00B84484">
        <w:rPr>
          <w:rFonts w:ascii="Times New Roman" w:hAnsi="Times New Roman" w:cs="Times New Roman"/>
          <w:noProof/>
          <w:sz w:val="24"/>
          <w:szCs w:val="24"/>
        </w:rPr>
        <w:t>73)</w:t>
      </w:r>
      <w:r w:rsidR="00B84484">
        <w:rPr>
          <w:rFonts w:ascii="Times New Roman" w:hAnsi="Times New Roman" w:cs="Times New Roman"/>
          <w:noProof/>
          <w:sz w:val="24"/>
          <w:szCs w:val="24"/>
          <w:lang w:val="id-ID"/>
        </w:rPr>
        <w:t xml:space="preserve">  </w:t>
      </w:r>
      <w:r w:rsidR="00B84484">
        <w:rPr>
          <w:rFonts w:ascii="Times New Roman" w:hAnsi="Times New Roman" w:cs="Times New Roman"/>
          <w:noProof/>
          <w:sz w:val="24"/>
          <w:szCs w:val="24"/>
        </w:rPr>
        <w:t>diuraikan</w:t>
      </w:r>
      <w:r w:rsidR="00280673">
        <w:rPr>
          <w:rFonts w:ascii="Times New Roman" w:hAnsi="Times New Roman" w:cs="Times New Roman"/>
          <w:noProof/>
          <w:sz w:val="24"/>
          <w:szCs w:val="24"/>
        </w:rPr>
        <w:t xml:space="preserve"> sebagai berikut </w:t>
      </w:r>
      <w:r w:rsidR="00B84484">
        <w:rPr>
          <w:rFonts w:ascii="Times New Roman" w:hAnsi="Times New Roman" w:cs="Times New Roman"/>
          <w:noProof/>
          <w:sz w:val="24"/>
          <w:szCs w:val="24"/>
        </w:rPr>
        <w:t>:</w:t>
      </w:r>
    </w:p>
    <w:p w:rsidR="00C82E68" w:rsidRDefault="00DE79AA" w:rsidP="00B84484">
      <w:pPr>
        <w:pStyle w:val="Title"/>
        <w:numPr>
          <w:ilvl w:val="0"/>
          <w:numId w:val="19"/>
        </w:numPr>
        <w:tabs>
          <w:tab w:val="left" w:pos="450"/>
        </w:tabs>
        <w:spacing w:line="480" w:lineRule="auto"/>
        <w:ind w:left="450" w:hanging="450"/>
        <w:jc w:val="both"/>
        <w:rPr>
          <w:sz w:val="24"/>
          <w:szCs w:val="24"/>
          <w:lang w:val="sv-SE"/>
        </w:rPr>
      </w:pPr>
      <w:r w:rsidRPr="00C82E68">
        <w:rPr>
          <w:i/>
          <w:iCs/>
          <w:sz w:val="24"/>
          <w:szCs w:val="24"/>
        </w:rPr>
        <w:t>Envision</w:t>
      </w:r>
      <w:r w:rsidRPr="00C82E68">
        <w:rPr>
          <w:sz w:val="24"/>
          <w:szCs w:val="24"/>
        </w:rPr>
        <w:t xml:space="preserve"> </w:t>
      </w:r>
      <w:r w:rsidR="0022460A" w:rsidRPr="00C82E68">
        <w:rPr>
          <w:sz w:val="24"/>
          <w:szCs w:val="24"/>
        </w:rPr>
        <w:t>(</w:t>
      </w:r>
      <w:r w:rsidRPr="00C82E68">
        <w:rPr>
          <w:sz w:val="24"/>
          <w:szCs w:val="24"/>
        </w:rPr>
        <w:t>mengembangkan visi bersama</w:t>
      </w:r>
      <w:r w:rsidR="0022460A" w:rsidRPr="00C82E68">
        <w:rPr>
          <w:i/>
          <w:iCs/>
          <w:sz w:val="24"/>
          <w:szCs w:val="24"/>
        </w:rPr>
        <w:t>)</w:t>
      </w:r>
      <w:r w:rsidR="0022460A" w:rsidRPr="00C82E68">
        <w:rPr>
          <w:sz w:val="24"/>
          <w:szCs w:val="24"/>
        </w:rPr>
        <w:t xml:space="preserve"> berarti bahwa dalam mengembangkan visi organisasi ha</w:t>
      </w:r>
      <w:r w:rsidR="00FE183F" w:rsidRPr="00C82E68">
        <w:rPr>
          <w:sz w:val="24"/>
          <w:szCs w:val="24"/>
        </w:rPr>
        <w:t xml:space="preserve">ruslah melibatkan kerja </w:t>
      </w:r>
      <w:proofErr w:type="gramStart"/>
      <w:r w:rsidR="00FE183F" w:rsidRPr="00C82E68">
        <w:rPr>
          <w:sz w:val="24"/>
          <w:szCs w:val="24"/>
        </w:rPr>
        <w:t>sama</w:t>
      </w:r>
      <w:proofErr w:type="gramEnd"/>
      <w:r w:rsidR="00FE183F" w:rsidRPr="00C82E68">
        <w:rPr>
          <w:sz w:val="24"/>
          <w:szCs w:val="24"/>
        </w:rPr>
        <w:t xml:space="preserve"> an</w:t>
      </w:r>
      <w:r w:rsidR="0022460A" w:rsidRPr="00C82E68">
        <w:rPr>
          <w:sz w:val="24"/>
          <w:szCs w:val="24"/>
        </w:rPr>
        <w:t>tara pimpinan dengan pegawai bawahannya. Dala</w:t>
      </w:r>
      <w:r w:rsidR="004A69B9" w:rsidRPr="00C82E68">
        <w:rPr>
          <w:sz w:val="24"/>
          <w:szCs w:val="24"/>
        </w:rPr>
        <w:t>m</w:t>
      </w:r>
      <w:r w:rsidR="0022460A" w:rsidRPr="00C82E68">
        <w:rPr>
          <w:sz w:val="24"/>
          <w:szCs w:val="24"/>
        </w:rPr>
        <w:t xml:space="preserve"> pengertian bahwa pegawai bawahannya dilibatkan memberi saran dan gagasan tentang apa yang menjadi visi organisasi</w:t>
      </w:r>
      <w:proofErr w:type="gramStart"/>
      <w:r w:rsidR="0022460A" w:rsidRPr="00C82E68">
        <w:rPr>
          <w:sz w:val="24"/>
          <w:szCs w:val="24"/>
        </w:rPr>
        <w:t>,  karena</w:t>
      </w:r>
      <w:proofErr w:type="gramEnd"/>
      <w:r w:rsidR="0022460A" w:rsidRPr="00C82E68">
        <w:rPr>
          <w:sz w:val="24"/>
          <w:szCs w:val="24"/>
        </w:rPr>
        <w:t xml:space="preserve"> pegawai bawahanlah yang lebih mengetahui praktek pelaksanaan dan masalah organisasi. Berkaitan dengan ini, Stewart (</w:t>
      </w:r>
      <w:proofErr w:type="gramStart"/>
      <w:r w:rsidR="0022460A" w:rsidRPr="00C82E68">
        <w:rPr>
          <w:sz w:val="24"/>
          <w:szCs w:val="24"/>
        </w:rPr>
        <w:t>1994 :</w:t>
      </w:r>
      <w:proofErr w:type="gramEnd"/>
      <w:r w:rsidR="0022460A" w:rsidRPr="00C82E68">
        <w:rPr>
          <w:sz w:val="24"/>
          <w:szCs w:val="24"/>
        </w:rPr>
        <w:t xml:space="preserve"> 74) menegaskan </w:t>
      </w:r>
      <w:r w:rsidR="00280673" w:rsidRPr="00C82E68">
        <w:rPr>
          <w:sz w:val="24"/>
          <w:szCs w:val="24"/>
        </w:rPr>
        <w:t xml:space="preserve">bahwa : </w:t>
      </w:r>
      <w:r w:rsidR="0022460A" w:rsidRPr="00C82E68">
        <w:rPr>
          <w:sz w:val="24"/>
          <w:szCs w:val="24"/>
        </w:rPr>
        <w:t>“</w:t>
      </w:r>
      <w:r w:rsidR="0022460A" w:rsidRPr="00C82E68">
        <w:rPr>
          <w:i/>
          <w:iCs/>
          <w:sz w:val="24"/>
          <w:szCs w:val="24"/>
        </w:rPr>
        <w:t>If you and your staff are clear about ends, then means can be left to individuals to decide, provided certain parameters are sets</w:t>
      </w:r>
      <w:r w:rsidR="0022460A" w:rsidRPr="00C82E68">
        <w:rPr>
          <w:sz w:val="24"/>
          <w:szCs w:val="24"/>
        </w:rPr>
        <w:t xml:space="preserve">”. </w:t>
      </w:r>
      <w:r w:rsidR="0022460A" w:rsidRPr="00C82E68">
        <w:rPr>
          <w:sz w:val="24"/>
          <w:szCs w:val="24"/>
          <w:lang w:val="sv-SE"/>
        </w:rPr>
        <w:t xml:space="preserve">Visi adalah gambaran yang ideal tentang masa depan yang diharapkan. </w:t>
      </w:r>
      <w:proofErr w:type="gramStart"/>
      <w:r w:rsidR="0022460A" w:rsidRPr="00C82E68">
        <w:rPr>
          <w:sz w:val="24"/>
          <w:szCs w:val="24"/>
        </w:rPr>
        <w:t xml:space="preserve">Visi organisasi adalah pernyataan tentang hal-hal yang ingin dicapai </w:t>
      </w:r>
      <w:r w:rsidR="0022460A" w:rsidRPr="00C82E68">
        <w:rPr>
          <w:sz w:val="24"/>
          <w:szCs w:val="24"/>
        </w:rPr>
        <w:lastRenderedPageBreak/>
        <w:t>organisasi di masa mendatang.</w:t>
      </w:r>
      <w:proofErr w:type="gramEnd"/>
      <w:r w:rsidR="0022460A" w:rsidRPr="00C82E68">
        <w:rPr>
          <w:sz w:val="24"/>
          <w:szCs w:val="24"/>
        </w:rPr>
        <w:t xml:space="preserve"> Nirenberg (</w:t>
      </w:r>
      <w:proofErr w:type="gramStart"/>
      <w:r w:rsidR="0022460A" w:rsidRPr="00C82E68">
        <w:rPr>
          <w:sz w:val="24"/>
          <w:szCs w:val="24"/>
        </w:rPr>
        <w:t>1997 :</w:t>
      </w:r>
      <w:proofErr w:type="gramEnd"/>
      <w:r w:rsidR="0022460A" w:rsidRPr="00C82E68">
        <w:rPr>
          <w:sz w:val="24"/>
          <w:szCs w:val="24"/>
        </w:rPr>
        <w:t xml:space="preserve"> 267) menyatakan ”</w:t>
      </w:r>
      <w:r w:rsidR="0022460A" w:rsidRPr="00C82E68">
        <w:rPr>
          <w:i/>
          <w:iCs/>
          <w:sz w:val="24"/>
          <w:szCs w:val="24"/>
        </w:rPr>
        <w:t>The vision is an imagined future state which guides a company’s behavior. It is a state of being that the company attempts to grow into</w:t>
      </w:r>
      <w:r w:rsidR="0022460A" w:rsidRPr="00C82E68">
        <w:rPr>
          <w:sz w:val="24"/>
          <w:szCs w:val="24"/>
        </w:rPr>
        <w:t>”. Selain itu, Mejia, et al (</w:t>
      </w:r>
      <w:proofErr w:type="gramStart"/>
      <w:r w:rsidR="0022460A" w:rsidRPr="00C82E68">
        <w:rPr>
          <w:sz w:val="24"/>
          <w:szCs w:val="24"/>
        </w:rPr>
        <w:t>1995 :</w:t>
      </w:r>
      <w:proofErr w:type="gramEnd"/>
      <w:r w:rsidR="0022460A" w:rsidRPr="00C82E68">
        <w:rPr>
          <w:sz w:val="24"/>
          <w:szCs w:val="24"/>
        </w:rPr>
        <w:t xml:space="preserve"> 44) memberi pendapat tentang visi yaitu “</w:t>
      </w:r>
      <w:r w:rsidR="0022460A" w:rsidRPr="00C82E68">
        <w:rPr>
          <w:i/>
          <w:iCs/>
          <w:sz w:val="24"/>
          <w:szCs w:val="24"/>
        </w:rPr>
        <w:t>Vision is what do we want to become or where we want to be</w:t>
      </w:r>
      <w:r w:rsidR="0022460A" w:rsidRPr="00C82E68">
        <w:rPr>
          <w:sz w:val="24"/>
          <w:szCs w:val="24"/>
        </w:rPr>
        <w:t xml:space="preserve">”.  Hal ini </w:t>
      </w:r>
      <w:r w:rsidR="00280673" w:rsidRPr="00C82E68">
        <w:rPr>
          <w:sz w:val="24"/>
          <w:szCs w:val="24"/>
        </w:rPr>
        <w:t xml:space="preserve">seperti dinyatakan </w:t>
      </w:r>
      <w:r w:rsidR="0022460A" w:rsidRPr="00C82E68">
        <w:rPr>
          <w:sz w:val="24"/>
          <w:szCs w:val="24"/>
        </w:rPr>
        <w:t>Osborne dan Plastrik (</w:t>
      </w:r>
      <w:proofErr w:type="gramStart"/>
      <w:r w:rsidR="0022460A" w:rsidRPr="00C82E68">
        <w:rPr>
          <w:sz w:val="24"/>
          <w:szCs w:val="24"/>
        </w:rPr>
        <w:t>2000 :</w:t>
      </w:r>
      <w:proofErr w:type="gramEnd"/>
      <w:r w:rsidR="0022460A" w:rsidRPr="00C82E68">
        <w:rPr>
          <w:sz w:val="24"/>
          <w:szCs w:val="24"/>
        </w:rPr>
        <w:t xml:space="preserve"> 204) </w:t>
      </w:r>
      <w:r w:rsidR="00280673" w:rsidRPr="00C82E68">
        <w:rPr>
          <w:sz w:val="24"/>
          <w:szCs w:val="24"/>
        </w:rPr>
        <w:t xml:space="preserve">bahwa </w:t>
      </w:r>
      <w:r w:rsidR="0022460A" w:rsidRPr="00C82E68">
        <w:rPr>
          <w:sz w:val="24"/>
          <w:szCs w:val="24"/>
        </w:rPr>
        <w:t xml:space="preserve">organisasi yang unggul menggunakan visi bersama untuk mendapatkan </w:t>
      </w:r>
      <w:r w:rsidR="0022460A" w:rsidRPr="00C82E68">
        <w:rPr>
          <w:i/>
          <w:iCs/>
          <w:sz w:val="24"/>
          <w:szCs w:val="24"/>
        </w:rPr>
        <w:t>control</w:t>
      </w:r>
      <w:r w:rsidR="0022460A" w:rsidRPr="00C82E68">
        <w:rPr>
          <w:sz w:val="24"/>
          <w:szCs w:val="24"/>
        </w:rPr>
        <w:t xml:space="preserve">. Dengan demikian, </w:t>
      </w:r>
      <w:r w:rsidR="0022460A" w:rsidRPr="00C82E68">
        <w:rPr>
          <w:i/>
          <w:iCs/>
          <w:sz w:val="24"/>
          <w:szCs w:val="24"/>
        </w:rPr>
        <w:t>envision</w:t>
      </w:r>
      <w:r w:rsidR="0022460A" w:rsidRPr="00C82E68">
        <w:rPr>
          <w:sz w:val="24"/>
          <w:szCs w:val="24"/>
        </w:rPr>
        <w:t xml:space="preserve"> adalah mengembangkan visi bersama antara pimpinan dengan pegawai yang menyangkut gambaran ideal tentang masa depan organisasi, tujuan dan cita-citanya di masa depan. Pegawai yang mengetahui dan dilibatkan dalam mengembangkan visi organisasinya </w:t>
      </w:r>
      <w:proofErr w:type="gramStart"/>
      <w:r w:rsidR="0022460A" w:rsidRPr="00C82E68">
        <w:rPr>
          <w:sz w:val="24"/>
          <w:szCs w:val="24"/>
        </w:rPr>
        <w:t>akan</w:t>
      </w:r>
      <w:proofErr w:type="gramEnd"/>
      <w:r w:rsidR="0022460A" w:rsidRPr="00C82E68">
        <w:rPr>
          <w:sz w:val="24"/>
          <w:szCs w:val="24"/>
        </w:rPr>
        <w:t xml:space="preserve"> memiliki “</w:t>
      </w:r>
      <w:r w:rsidR="0022460A" w:rsidRPr="00C82E68">
        <w:rPr>
          <w:i/>
          <w:iCs/>
          <w:sz w:val="24"/>
          <w:szCs w:val="24"/>
        </w:rPr>
        <w:t>sense of belongingness</w:t>
      </w:r>
      <w:r w:rsidR="0022460A" w:rsidRPr="00C82E68">
        <w:rPr>
          <w:sz w:val="24"/>
          <w:szCs w:val="24"/>
        </w:rPr>
        <w:t>” serta berupaya menyelaraskan setiap pekerjaannya ke arah pencapaian visi tersebut. Oleh sebab itu, pimpinan perlu melibatkan pegawai dalam mengembangkan visi organisasi, seperti dinyatakan Stewart (1994 : 74) yaitu “</w:t>
      </w:r>
      <w:r w:rsidR="0022460A" w:rsidRPr="00C82E68">
        <w:rPr>
          <w:i/>
          <w:iCs/>
          <w:sz w:val="24"/>
          <w:szCs w:val="24"/>
        </w:rPr>
        <w:t>Establish a clear shared vision which emphasizes priorities, common goals and collaboration not competition and such problems can be largely avoided</w:t>
      </w:r>
      <w:r w:rsidR="0022460A" w:rsidRPr="00C82E68">
        <w:rPr>
          <w:sz w:val="24"/>
          <w:szCs w:val="24"/>
        </w:rPr>
        <w:t>”. Selain itu, Cook dan Macaulay (</w:t>
      </w:r>
      <w:proofErr w:type="gramStart"/>
      <w:r w:rsidR="0022460A" w:rsidRPr="00C82E68">
        <w:rPr>
          <w:sz w:val="24"/>
          <w:szCs w:val="24"/>
        </w:rPr>
        <w:t>1997 :</w:t>
      </w:r>
      <w:proofErr w:type="gramEnd"/>
      <w:r w:rsidR="0022460A" w:rsidRPr="00C82E68">
        <w:rPr>
          <w:sz w:val="24"/>
          <w:szCs w:val="24"/>
        </w:rPr>
        <w:t xml:space="preserve"> 24) menyatakan salah satu langkah utama dalam pemberdayaan adalah menghubungkan pemberdayaan pegawai dengan visi dan nilai organisasi. </w:t>
      </w:r>
      <w:r w:rsidRPr="00C82E68">
        <w:rPr>
          <w:i/>
          <w:iCs/>
          <w:sz w:val="24"/>
          <w:szCs w:val="24"/>
          <w:lang w:val="sv-SE"/>
        </w:rPr>
        <w:t>Envision</w:t>
      </w:r>
      <w:r w:rsidRPr="00C82E68">
        <w:rPr>
          <w:sz w:val="24"/>
          <w:szCs w:val="24"/>
          <w:lang w:val="sv-SE"/>
        </w:rPr>
        <w:t xml:space="preserve">  (m</w:t>
      </w:r>
      <w:r w:rsidR="0022460A" w:rsidRPr="00C82E68">
        <w:rPr>
          <w:sz w:val="24"/>
          <w:szCs w:val="24"/>
          <w:lang w:val="sv-SE"/>
        </w:rPr>
        <w:t xml:space="preserve">engembangkan visi bersama) dapat dilakukan dengan </w:t>
      </w:r>
      <w:r w:rsidR="00280673" w:rsidRPr="00C82E68">
        <w:rPr>
          <w:sz w:val="24"/>
          <w:szCs w:val="24"/>
          <w:lang w:val="sv-SE"/>
        </w:rPr>
        <w:t xml:space="preserve">menjelaskan tujuan organisasi, </w:t>
      </w:r>
      <w:r w:rsidR="0022460A" w:rsidRPr="00C82E68">
        <w:rPr>
          <w:sz w:val="24"/>
          <w:szCs w:val="24"/>
          <w:lang w:val="sv-SE"/>
        </w:rPr>
        <w:t xml:space="preserve">meminta pendapat, gagasan, </w:t>
      </w:r>
      <w:r w:rsidR="00280673" w:rsidRPr="00C82E68">
        <w:rPr>
          <w:sz w:val="24"/>
          <w:szCs w:val="24"/>
          <w:lang w:val="sv-SE"/>
        </w:rPr>
        <w:t xml:space="preserve">dan </w:t>
      </w:r>
      <w:r w:rsidR="0022460A" w:rsidRPr="00C82E68">
        <w:rPr>
          <w:sz w:val="24"/>
          <w:szCs w:val="24"/>
          <w:lang w:val="sv-SE"/>
        </w:rPr>
        <w:t>saran dari pegawai</w:t>
      </w:r>
      <w:r w:rsidR="00280673" w:rsidRPr="00C82E68">
        <w:rPr>
          <w:sz w:val="24"/>
          <w:szCs w:val="24"/>
          <w:lang w:val="sv-SE"/>
        </w:rPr>
        <w:t>,</w:t>
      </w:r>
      <w:r w:rsidR="00C82E68" w:rsidRPr="00C82E68">
        <w:rPr>
          <w:sz w:val="24"/>
          <w:szCs w:val="24"/>
          <w:lang w:val="sv-SE"/>
        </w:rPr>
        <w:t xml:space="preserve"> dan </w:t>
      </w:r>
      <w:r w:rsidR="0022460A" w:rsidRPr="00C82E68">
        <w:rPr>
          <w:sz w:val="24"/>
          <w:szCs w:val="24"/>
          <w:lang w:val="sv-SE"/>
        </w:rPr>
        <w:t>melakukan kesepakatan tentang visi organisasi</w:t>
      </w:r>
      <w:r w:rsidR="00C82E68">
        <w:rPr>
          <w:sz w:val="24"/>
          <w:szCs w:val="24"/>
          <w:lang w:val="sv-SE"/>
        </w:rPr>
        <w:t>.</w:t>
      </w:r>
      <w:r w:rsidR="0022460A" w:rsidRPr="00C82E68">
        <w:rPr>
          <w:sz w:val="24"/>
          <w:szCs w:val="24"/>
          <w:lang w:val="sv-SE"/>
        </w:rPr>
        <w:t xml:space="preserve"> </w:t>
      </w:r>
    </w:p>
    <w:p w:rsidR="0022460A" w:rsidRPr="00C82E68" w:rsidRDefault="00765E69" w:rsidP="00B84484">
      <w:pPr>
        <w:pStyle w:val="Title"/>
        <w:numPr>
          <w:ilvl w:val="0"/>
          <w:numId w:val="19"/>
        </w:numPr>
        <w:tabs>
          <w:tab w:val="left" w:pos="450"/>
        </w:tabs>
        <w:spacing w:line="480" w:lineRule="auto"/>
        <w:ind w:left="450" w:hanging="450"/>
        <w:jc w:val="both"/>
        <w:rPr>
          <w:sz w:val="24"/>
          <w:szCs w:val="24"/>
          <w:lang w:val="sv-SE"/>
        </w:rPr>
      </w:pPr>
      <w:r w:rsidRPr="00C82E68">
        <w:rPr>
          <w:i/>
          <w:iCs/>
          <w:sz w:val="24"/>
          <w:szCs w:val="24"/>
          <w:lang w:val="sv-SE"/>
        </w:rPr>
        <w:lastRenderedPageBreak/>
        <w:t>Educate</w:t>
      </w:r>
      <w:r w:rsidRPr="00C82E68">
        <w:rPr>
          <w:sz w:val="24"/>
          <w:szCs w:val="24"/>
          <w:lang w:val="sv-SE"/>
        </w:rPr>
        <w:t xml:space="preserve"> (m</w:t>
      </w:r>
      <w:r w:rsidR="005B7C48" w:rsidRPr="00C82E68">
        <w:rPr>
          <w:sz w:val="24"/>
          <w:szCs w:val="24"/>
          <w:lang w:val="sv-SE"/>
        </w:rPr>
        <w:t>endidik</w:t>
      </w:r>
      <w:r w:rsidR="0022460A" w:rsidRPr="00C82E68">
        <w:rPr>
          <w:sz w:val="24"/>
          <w:szCs w:val="24"/>
          <w:lang w:val="sv-SE"/>
        </w:rPr>
        <w:t>) dimaksudkan untuk meningkatkan pendidikan dan pengetahuan pegawai. Dengan pendidikan dan pelatihan yang berkaitan dengan  pekerjaan, maka kemampuan dan keterampilan pegawai dalam memberikan pelayanan  kepada masyarakat akan semakin meningkat. Rendah atau kurangnya pendidikan pegawai menyebabkan rendahnya kua</w:t>
      </w:r>
      <w:r w:rsidR="00C82E68">
        <w:rPr>
          <w:sz w:val="24"/>
          <w:szCs w:val="24"/>
          <w:lang w:val="sv-SE"/>
        </w:rPr>
        <w:t xml:space="preserve">litas pelayanan yang diberikan, seperti dikemukakan </w:t>
      </w:r>
      <w:r w:rsidR="0022460A" w:rsidRPr="00C82E68">
        <w:rPr>
          <w:sz w:val="24"/>
          <w:szCs w:val="24"/>
          <w:lang w:val="sv-SE"/>
        </w:rPr>
        <w:t>hasil penelitian Dwiyanto, dkk. (2002 : 81)</w:t>
      </w:r>
      <w:r w:rsidR="00C82E68">
        <w:rPr>
          <w:sz w:val="24"/>
          <w:szCs w:val="24"/>
          <w:lang w:val="sv-SE"/>
        </w:rPr>
        <w:t xml:space="preserve"> bahwa </w:t>
      </w:r>
      <w:r w:rsidR="0022460A" w:rsidRPr="00C82E68">
        <w:rPr>
          <w:sz w:val="24"/>
          <w:szCs w:val="24"/>
          <w:lang w:val="sv-SE"/>
        </w:rPr>
        <w:t>:</w:t>
      </w:r>
    </w:p>
    <w:p w:rsidR="0022460A" w:rsidRDefault="0022460A" w:rsidP="00B84484">
      <w:pPr>
        <w:pStyle w:val="Title"/>
        <w:ind w:left="1080"/>
        <w:jc w:val="both"/>
        <w:rPr>
          <w:sz w:val="24"/>
          <w:szCs w:val="24"/>
          <w:lang w:val="sv-SE"/>
        </w:rPr>
      </w:pPr>
      <w:r>
        <w:rPr>
          <w:sz w:val="24"/>
          <w:szCs w:val="24"/>
          <w:lang w:val="sv-SE"/>
        </w:rPr>
        <w:t>Rendahnya pendidikan pegawai dalam memberikan pelayanan kepada masyarakat mempengaruhi pemikiran mereka bahwa semua keputusan harus berasal dari atasan dan harus berpegang teguh kepada juklak/juknis sehingga ketika seorang pengguna jasa memerlukan pelayanan yang cepat, aparat tidak mampu memenuhinya, karena harus menunggu instruksi atasan terlebih dahulu</w:t>
      </w:r>
      <w:r w:rsidR="00404B07">
        <w:rPr>
          <w:sz w:val="24"/>
          <w:szCs w:val="24"/>
          <w:lang w:val="sv-SE"/>
        </w:rPr>
        <w:t>.</w:t>
      </w:r>
    </w:p>
    <w:p w:rsidR="00757DFA" w:rsidRDefault="00757DFA" w:rsidP="00B84484">
      <w:pPr>
        <w:pStyle w:val="Title"/>
        <w:ind w:left="1080"/>
        <w:jc w:val="both"/>
        <w:rPr>
          <w:sz w:val="24"/>
          <w:szCs w:val="24"/>
          <w:lang w:val="sv-SE"/>
        </w:rPr>
      </w:pPr>
    </w:p>
    <w:p w:rsidR="00757DFA" w:rsidRDefault="00757DFA" w:rsidP="00B84484">
      <w:pPr>
        <w:pStyle w:val="Title"/>
        <w:ind w:left="1080"/>
        <w:jc w:val="both"/>
        <w:rPr>
          <w:sz w:val="24"/>
          <w:szCs w:val="24"/>
          <w:lang w:val="sv-SE"/>
        </w:rPr>
      </w:pPr>
    </w:p>
    <w:p w:rsidR="00404B07" w:rsidRDefault="0022460A" w:rsidP="00C82E68">
      <w:pPr>
        <w:pStyle w:val="Title"/>
        <w:tabs>
          <w:tab w:val="left" w:pos="709"/>
        </w:tabs>
        <w:spacing w:line="480" w:lineRule="auto"/>
        <w:ind w:left="450"/>
        <w:jc w:val="both"/>
        <w:rPr>
          <w:sz w:val="24"/>
          <w:szCs w:val="24"/>
        </w:rPr>
      </w:pPr>
      <w:r>
        <w:rPr>
          <w:sz w:val="24"/>
          <w:szCs w:val="24"/>
          <w:lang w:val="sv-SE"/>
        </w:rPr>
        <w:t xml:space="preserve">Dengan demikian, mendidik pegawai merupakan unsur pemberdayaan yang penting karena dapat meningkatkan pemikiran mereka ke arah yang lebih baik. </w:t>
      </w:r>
      <w:r w:rsidRPr="0003775D">
        <w:rPr>
          <w:sz w:val="24"/>
          <w:szCs w:val="24"/>
        </w:rPr>
        <w:t>Lebih lanjut, Stewart (</w:t>
      </w:r>
      <w:proofErr w:type="gramStart"/>
      <w:r w:rsidRPr="0003775D">
        <w:rPr>
          <w:sz w:val="24"/>
          <w:szCs w:val="24"/>
        </w:rPr>
        <w:t>1994 :</w:t>
      </w:r>
      <w:proofErr w:type="gramEnd"/>
      <w:r w:rsidRPr="0003775D">
        <w:rPr>
          <w:sz w:val="24"/>
          <w:szCs w:val="24"/>
        </w:rPr>
        <w:t xml:space="preserve"> 75) menegaskan </w:t>
      </w:r>
      <w:r w:rsidR="00C82E68">
        <w:rPr>
          <w:sz w:val="24"/>
          <w:szCs w:val="24"/>
        </w:rPr>
        <w:t xml:space="preserve"> bahwa </w:t>
      </w:r>
      <w:r w:rsidRPr="0003775D">
        <w:rPr>
          <w:sz w:val="24"/>
          <w:szCs w:val="24"/>
        </w:rPr>
        <w:t xml:space="preserve">; </w:t>
      </w:r>
      <w:r w:rsidRPr="004B049D">
        <w:rPr>
          <w:i/>
          <w:iCs/>
          <w:sz w:val="24"/>
          <w:szCs w:val="24"/>
        </w:rPr>
        <w:t>”But true empowerment requires staff to be able to make independent decisions which may very depending on circumstances</w:t>
      </w:r>
      <w:r w:rsidRPr="0003775D">
        <w:rPr>
          <w:sz w:val="24"/>
          <w:szCs w:val="24"/>
        </w:rPr>
        <w:t>.</w:t>
      </w:r>
      <w:r>
        <w:rPr>
          <w:sz w:val="24"/>
          <w:szCs w:val="24"/>
        </w:rPr>
        <w:t xml:space="preserve"> </w:t>
      </w:r>
      <w:r w:rsidRPr="004B049D">
        <w:rPr>
          <w:i/>
          <w:iCs/>
          <w:sz w:val="24"/>
          <w:szCs w:val="24"/>
        </w:rPr>
        <w:t>That requires education</w:t>
      </w:r>
      <w:r>
        <w:rPr>
          <w:sz w:val="24"/>
          <w:szCs w:val="24"/>
        </w:rPr>
        <w:t xml:space="preserve">”. Pernyataan Stewart </w:t>
      </w:r>
      <w:r w:rsidR="00C82E68">
        <w:rPr>
          <w:sz w:val="24"/>
          <w:szCs w:val="24"/>
        </w:rPr>
        <w:t xml:space="preserve">itu dikemukakan pula </w:t>
      </w:r>
      <w:r>
        <w:rPr>
          <w:sz w:val="24"/>
          <w:szCs w:val="24"/>
        </w:rPr>
        <w:t>oleh Ibrahim (</w:t>
      </w:r>
      <w:proofErr w:type="gramStart"/>
      <w:r>
        <w:rPr>
          <w:sz w:val="24"/>
          <w:szCs w:val="24"/>
        </w:rPr>
        <w:t>2000 :</w:t>
      </w:r>
      <w:proofErr w:type="gramEnd"/>
      <w:r>
        <w:rPr>
          <w:sz w:val="24"/>
          <w:szCs w:val="24"/>
        </w:rPr>
        <w:t xml:space="preserve"> 139) yang menyatakan bahwa pemberdayaan pegawai termasuk fase pertama, ditandai dengan melakukan pendidikan dan pelatihan bagi seluruh pegawai, dimulai dengan melatih para manajer dan berlanjut melatih para pegawai. Tjokroamidjojo (</w:t>
      </w:r>
      <w:proofErr w:type="gramStart"/>
      <w:r>
        <w:rPr>
          <w:sz w:val="24"/>
          <w:szCs w:val="24"/>
        </w:rPr>
        <w:t>1988 :</w:t>
      </w:r>
      <w:proofErr w:type="gramEnd"/>
      <w:r>
        <w:rPr>
          <w:sz w:val="24"/>
          <w:szCs w:val="24"/>
        </w:rPr>
        <w:t xml:space="preserve"> 20) menyatakan pemberdayaan peg</w:t>
      </w:r>
      <w:r w:rsidR="00A370A2">
        <w:rPr>
          <w:sz w:val="24"/>
          <w:szCs w:val="24"/>
        </w:rPr>
        <w:t>a</w:t>
      </w:r>
      <w:r>
        <w:rPr>
          <w:sz w:val="24"/>
          <w:szCs w:val="24"/>
        </w:rPr>
        <w:t xml:space="preserve">wai yang penting dilakukan adalah meningkatkan ketrampilan dan kemampuannya, dapat saja disebut sebagai kemampuan professional dan manajerial. Sejalan dengan </w:t>
      </w:r>
      <w:r w:rsidR="00C82E68">
        <w:rPr>
          <w:sz w:val="24"/>
          <w:szCs w:val="24"/>
        </w:rPr>
        <w:t xml:space="preserve">pendapat </w:t>
      </w:r>
      <w:r>
        <w:rPr>
          <w:sz w:val="24"/>
          <w:szCs w:val="24"/>
        </w:rPr>
        <w:lastRenderedPageBreak/>
        <w:t>Gasperz (</w:t>
      </w:r>
      <w:proofErr w:type="gramStart"/>
      <w:r>
        <w:rPr>
          <w:sz w:val="24"/>
          <w:szCs w:val="24"/>
        </w:rPr>
        <w:t>2001 :</w:t>
      </w:r>
      <w:proofErr w:type="gramEnd"/>
      <w:r>
        <w:rPr>
          <w:sz w:val="24"/>
          <w:szCs w:val="24"/>
        </w:rPr>
        <w:t xml:space="preserve"> 231) menyatakan : </w:t>
      </w:r>
      <w:r w:rsidR="00C82E68">
        <w:rPr>
          <w:sz w:val="24"/>
          <w:szCs w:val="24"/>
        </w:rPr>
        <w:t>“</w:t>
      </w:r>
      <w:r>
        <w:rPr>
          <w:sz w:val="24"/>
          <w:szCs w:val="24"/>
        </w:rPr>
        <w:t>Dalam melakukan pemberdayaan karyawan, seluruh anggota or</w:t>
      </w:r>
      <w:r w:rsidR="00D30C7E">
        <w:rPr>
          <w:sz w:val="24"/>
          <w:szCs w:val="24"/>
        </w:rPr>
        <w:t>g</w:t>
      </w:r>
      <w:r>
        <w:rPr>
          <w:sz w:val="24"/>
          <w:szCs w:val="24"/>
        </w:rPr>
        <w:t>anisasi mulai dari manajemen puncak sampai karyawa</w:t>
      </w:r>
      <w:r w:rsidR="00D30C7E">
        <w:rPr>
          <w:sz w:val="24"/>
          <w:szCs w:val="24"/>
        </w:rPr>
        <w:t>n</w:t>
      </w:r>
      <w:r>
        <w:rPr>
          <w:sz w:val="24"/>
          <w:szCs w:val="24"/>
        </w:rPr>
        <w:t xml:space="preserve"> terendah harus memperoleh pendidikan dan pelatihan untuk meningkatkan kemampuannya</w:t>
      </w:r>
      <w:r w:rsidR="00C82E68">
        <w:rPr>
          <w:sz w:val="24"/>
          <w:szCs w:val="24"/>
        </w:rPr>
        <w:t>”</w:t>
      </w:r>
      <w:r w:rsidR="00404B07">
        <w:rPr>
          <w:sz w:val="24"/>
          <w:szCs w:val="24"/>
        </w:rPr>
        <w:t>.</w:t>
      </w:r>
      <w:r>
        <w:rPr>
          <w:sz w:val="24"/>
          <w:szCs w:val="24"/>
        </w:rPr>
        <w:t xml:space="preserve"> </w:t>
      </w:r>
    </w:p>
    <w:p w:rsidR="0022460A" w:rsidRDefault="0022460A" w:rsidP="00B84484">
      <w:pPr>
        <w:pStyle w:val="Title"/>
        <w:tabs>
          <w:tab w:val="left" w:pos="709"/>
        </w:tabs>
        <w:spacing w:line="480" w:lineRule="auto"/>
        <w:ind w:left="450"/>
        <w:jc w:val="both"/>
        <w:rPr>
          <w:sz w:val="24"/>
          <w:szCs w:val="24"/>
        </w:rPr>
      </w:pPr>
      <w:r>
        <w:rPr>
          <w:sz w:val="24"/>
          <w:szCs w:val="24"/>
        </w:rPr>
        <w:t xml:space="preserve">Dengan pendidikan dan pelatihan maka pegawai akan lebih memiliki keyakinan akan kemampuan dan keterampilannya yang akan berpengaruh pada penyelesaian pekerjaannya, sesuai dengan pendapat Tjiptoherijanto (dalam Thoha, </w:t>
      </w:r>
      <w:proofErr w:type="gramStart"/>
      <w:r>
        <w:rPr>
          <w:sz w:val="24"/>
          <w:szCs w:val="24"/>
        </w:rPr>
        <w:t>2000 :</w:t>
      </w:r>
      <w:proofErr w:type="gramEnd"/>
      <w:r>
        <w:rPr>
          <w:sz w:val="24"/>
          <w:szCs w:val="24"/>
        </w:rPr>
        <w:t xml:space="preserve"> 21) yang menyatakan </w:t>
      </w:r>
      <w:r w:rsidR="00C82E68">
        <w:rPr>
          <w:sz w:val="24"/>
          <w:szCs w:val="24"/>
        </w:rPr>
        <w:t xml:space="preserve">bahwa </w:t>
      </w:r>
      <w:r>
        <w:rPr>
          <w:sz w:val="24"/>
          <w:szCs w:val="24"/>
        </w:rPr>
        <w:t>:</w:t>
      </w:r>
    </w:p>
    <w:p w:rsidR="0022460A" w:rsidRDefault="0022460A" w:rsidP="00D30C7E">
      <w:pPr>
        <w:pStyle w:val="Title"/>
        <w:tabs>
          <w:tab w:val="left" w:pos="1843"/>
        </w:tabs>
        <w:ind w:left="1134"/>
        <w:jc w:val="both"/>
        <w:rPr>
          <w:sz w:val="24"/>
          <w:szCs w:val="24"/>
        </w:rPr>
      </w:pPr>
      <w:r w:rsidRPr="00BD70DA">
        <w:rPr>
          <w:sz w:val="24"/>
          <w:szCs w:val="24"/>
        </w:rPr>
        <w:t>Secara umum pendidikan dan pelatihan bertujuan untuk memberikan kesempatan kepada para personil dalam meningkatkan kecakapan dan keterampilannya,  terutama dalam bidang-bidang yang berhubungan dengan kepemimpinan/pengelolaan (</w:t>
      </w:r>
      <w:r w:rsidRPr="00FF2BCF">
        <w:rPr>
          <w:i/>
          <w:iCs/>
          <w:sz w:val="24"/>
          <w:szCs w:val="24"/>
        </w:rPr>
        <w:t>managerial</w:t>
      </w:r>
      <w:r w:rsidRPr="00BD70DA">
        <w:rPr>
          <w:sz w:val="24"/>
          <w:szCs w:val="24"/>
        </w:rPr>
        <w:t>), pengawasan (</w:t>
      </w:r>
      <w:r w:rsidRPr="00FF2BCF">
        <w:rPr>
          <w:i/>
          <w:iCs/>
          <w:sz w:val="24"/>
          <w:szCs w:val="24"/>
        </w:rPr>
        <w:t>supervisor</w:t>
      </w:r>
      <w:r w:rsidRPr="00BD70DA">
        <w:rPr>
          <w:sz w:val="24"/>
          <w:szCs w:val="24"/>
        </w:rPr>
        <w:t>) dan tekni</w:t>
      </w:r>
      <w:r>
        <w:rPr>
          <w:sz w:val="24"/>
          <w:szCs w:val="24"/>
        </w:rPr>
        <w:t>s (</w:t>
      </w:r>
      <w:r w:rsidRPr="00FF2BCF">
        <w:rPr>
          <w:i/>
          <w:iCs/>
          <w:sz w:val="24"/>
          <w:szCs w:val="24"/>
        </w:rPr>
        <w:t>technical</w:t>
      </w:r>
      <w:r w:rsidRPr="00BD70DA">
        <w:rPr>
          <w:sz w:val="24"/>
          <w:szCs w:val="24"/>
        </w:rPr>
        <w:t>) yang sangat diperlukan dalam pencapaian tujuan organisasi</w:t>
      </w:r>
      <w:r w:rsidR="00404B07">
        <w:rPr>
          <w:sz w:val="24"/>
          <w:szCs w:val="24"/>
        </w:rPr>
        <w:t>.</w:t>
      </w:r>
      <w:r w:rsidRPr="00BD70DA">
        <w:rPr>
          <w:sz w:val="24"/>
          <w:szCs w:val="24"/>
        </w:rPr>
        <w:t xml:space="preserve"> </w:t>
      </w:r>
    </w:p>
    <w:p w:rsidR="0022460A" w:rsidRDefault="0022460A" w:rsidP="0022460A">
      <w:pPr>
        <w:pStyle w:val="Title"/>
        <w:tabs>
          <w:tab w:val="left" w:pos="709"/>
        </w:tabs>
        <w:spacing w:line="480" w:lineRule="auto"/>
        <w:ind w:firstLine="709"/>
        <w:jc w:val="both"/>
        <w:rPr>
          <w:sz w:val="24"/>
          <w:szCs w:val="24"/>
        </w:rPr>
      </w:pPr>
    </w:p>
    <w:p w:rsidR="004D718B" w:rsidRDefault="0022460A" w:rsidP="00B84484">
      <w:pPr>
        <w:pStyle w:val="Title"/>
        <w:spacing w:line="480" w:lineRule="auto"/>
        <w:ind w:left="450" w:hanging="11"/>
        <w:jc w:val="both"/>
        <w:rPr>
          <w:sz w:val="24"/>
          <w:szCs w:val="24"/>
        </w:rPr>
      </w:pPr>
      <w:r>
        <w:rPr>
          <w:sz w:val="24"/>
          <w:szCs w:val="24"/>
        </w:rPr>
        <w:t>Selanjutnya, Prijono dan Pranarka (</w:t>
      </w:r>
      <w:proofErr w:type="gramStart"/>
      <w:r>
        <w:rPr>
          <w:sz w:val="24"/>
          <w:szCs w:val="24"/>
        </w:rPr>
        <w:t>1996 :</w:t>
      </w:r>
      <w:proofErr w:type="gramEnd"/>
      <w:r>
        <w:rPr>
          <w:sz w:val="24"/>
          <w:szCs w:val="24"/>
        </w:rPr>
        <w:t xml:space="preserve"> 70 ) menyatakan bahwa pemberdayaan m</w:t>
      </w:r>
      <w:r w:rsidR="00530A65">
        <w:rPr>
          <w:sz w:val="24"/>
          <w:szCs w:val="24"/>
        </w:rPr>
        <w:t>e</w:t>
      </w:r>
      <w:r>
        <w:rPr>
          <w:sz w:val="24"/>
          <w:szCs w:val="24"/>
        </w:rPr>
        <w:t xml:space="preserve">rupakan pendekatan </w:t>
      </w:r>
      <w:r w:rsidRPr="007F0317">
        <w:rPr>
          <w:i/>
          <w:iCs/>
          <w:sz w:val="24"/>
          <w:szCs w:val="24"/>
        </w:rPr>
        <w:t>holistic</w:t>
      </w:r>
      <w:r>
        <w:rPr>
          <w:sz w:val="24"/>
          <w:szCs w:val="24"/>
        </w:rPr>
        <w:t xml:space="preserve"> (menyeluruh) </w:t>
      </w:r>
      <w:r w:rsidR="00C82E68">
        <w:rPr>
          <w:sz w:val="24"/>
          <w:szCs w:val="24"/>
        </w:rPr>
        <w:t xml:space="preserve">dengan </w:t>
      </w:r>
      <w:r>
        <w:rPr>
          <w:sz w:val="24"/>
          <w:szCs w:val="24"/>
        </w:rPr>
        <w:t xml:space="preserve">pendidikan merupakan faktor kunci. Dengan demikian, </w:t>
      </w:r>
      <w:r w:rsidR="00765E69" w:rsidRPr="00FF2BCF">
        <w:rPr>
          <w:i/>
          <w:iCs/>
          <w:sz w:val="24"/>
          <w:szCs w:val="24"/>
        </w:rPr>
        <w:t>educate</w:t>
      </w:r>
      <w:r w:rsidR="00765E69">
        <w:rPr>
          <w:sz w:val="24"/>
          <w:szCs w:val="24"/>
        </w:rPr>
        <w:t xml:space="preserve"> (</w:t>
      </w:r>
      <w:r>
        <w:rPr>
          <w:sz w:val="24"/>
          <w:szCs w:val="24"/>
        </w:rPr>
        <w:t xml:space="preserve">mendidik pegawai) merupakan salah satu kunci untuk memberdayakan pegawai. Tjiptoherijanto (dalam Thoha, </w:t>
      </w:r>
      <w:proofErr w:type="gramStart"/>
      <w:r>
        <w:rPr>
          <w:sz w:val="24"/>
          <w:szCs w:val="24"/>
        </w:rPr>
        <w:t>2000 :</w:t>
      </w:r>
      <w:proofErr w:type="gramEnd"/>
      <w:r>
        <w:rPr>
          <w:sz w:val="24"/>
          <w:szCs w:val="24"/>
        </w:rPr>
        <w:t xml:space="preserve"> 177) menambahkan bahwa</w:t>
      </w:r>
      <w:r w:rsidR="00D30C7E">
        <w:rPr>
          <w:sz w:val="24"/>
          <w:szCs w:val="24"/>
        </w:rPr>
        <w:t xml:space="preserve"> :</w:t>
      </w:r>
      <w:r>
        <w:rPr>
          <w:sz w:val="24"/>
          <w:szCs w:val="24"/>
        </w:rPr>
        <w:t xml:space="preserve"> </w:t>
      </w:r>
      <w:r w:rsidR="00D30C7E">
        <w:rPr>
          <w:sz w:val="24"/>
          <w:szCs w:val="24"/>
        </w:rPr>
        <w:t>“</w:t>
      </w:r>
      <w:r>
        <w:rPr>
          <w:sz w:val="24"/>
          <w:szCs w:val="24"/>
        </w:rPr>
        <w:t>pendidikan dan latihan merupakan strategi peningkatan kualitas sumber daya manusia, alat untuk promosi dan meningkatkan kemampuan pegawai dalam penyelesaian beban tugas jabatannya</w:t>
      </w:r>
      <w:r w:rsidR="00D30C7E">
        <w:rPr>
          <w:sz w:val="24"/>
          <w:szCs w:val="24"/>
        </w:rPr>
        <w:t>”</w:t>
      </w:r>
      <w:r>
        <w:rPr>
          <w:sz w:val="24"/>
          <w:szCs w:val="24"/>
        </w:rPr>
        <w:t xml:space="preserve">. Kegiatan </w:t>
      </w:r>
      <w:r w:rsidR="00765E69" w:rsidRPr="00C27A00">
        <w:rPr>
          <w:i/>
          <w:iCs/>
          <w:sz w:val="24"/>
          <w:szCs w:val="24"/>
        </w:rPr>
        <w:t>educate</w:t>
      </w:r>
      <w:r w:rsidR="00765E69">
        <w:rPr>
          <w:sz w:val="24"/>
          <w:szCs w:val="24"/>
        </w:rPr>
        <w:t xml:space="preserve"> (</w:t>
      </w:r>
      <w:r>
        <w:rPr>
          <w:sz w:val="24"/>
          <w:szCs w:val="24"/>
        </w:rPr>
        <w:t>mendidik pegawai) dapat dilakukan dengan menyarankan pegawai untuk mengikut</w:t>
      </w:r>
      <w:r w:rsidR="00FE183F">
        <w:rPr>
          <w:sz w:val="24"/>
          <w:szCs w:val="24"/>
        </w:rPr>
        <w:t xml:space="preserve">i pendidikan </w:t>
      </w:r>
      <w:proofErr w:type="gramStart"/>
      <w:r w:rsidR="00FE183F">
        <w:rPr>
          <w:sz w:val="24"/>
          <w:szCs w:val="24"/>
        </w:rPr>
        <w:t xml:space="preserve">formal </w:t>
      </w:r>
      <w:r>
        <w:rPr>
          <w:sz w:val="24"/>
          <w:szCs w:val="24"/>
        </w:rPr>
        <w:t>,</w:t>
      </w:r>
      <w:proofErr w:type="gramEnd"/>
      <w:r>
        <w:rPr>
          <w:sz w:val="24"/>
          <w:szCs w:val="24"/>
        </w:rPr>
        <w:t xml:space="preserve"> pelatihan (</w:t>
      </w:r>
      <w:r w:rsidRPr="00C27A00">
        <w:rPr>
          <w:i/>
          <w:iCs/>
          <w:sz w:val="24"/>
          <w:szCs w:val="24"/>
        </w:rPr>
        <w:t>training</w:t>
      </w:r>
      <w:r>
        <w:rPr>
          <w:sz w:val="24"/>
          <w:szCs w:val="24"/>
        </w:rPr>
        <w:t>), kursus, seminar, lokakarya atau diskusi ilmiah yang berkaitan dengan pelayanan pada masyarakat.</w:t>
      </w:r>
    </w:p>
    <w:p w:rsidR="004D718B" w:rsidRPr="00530A65" w:rsidRDefault="00765E69" w:rsidP="00A023FB">
      <w:pPr>
        <w:pStyle w:val="ListParagraph"/>
        <w:numPr>
          <w:ilvl w:val="0"/>
          <w:numId w:val="19"/>
        </w:numPr>
        <w:spacing w:after="0" w:line="480" w:lineRule="auto"/>
        <w:ind w:left="446" w:hanging="446"/>
        <w:jc w:val="both"/>
        <w:rPr>
          <w:rFonts w:ascii="Times New Roman" w:hAnsi="Times New Roman" w:cs="Times New Roman"/>
          <w:noProof/>
          <w:sz w:val="24"/>
          <w:szCs w:val="24"/>
          <w:lang w:val="id-ID"/>
        </w:rPr>
      </w:pPr>
      <w:r>
        <w:rPr>
          <w:rFonts w:ascii="Times New Roman" w:hAnsi="Times New Roman" w:cs="Times New Roman"/>
          <w:i/>
          <w:iCs/>
          <w:sz w:val="24"/>
          <w:szCs w:val="24"/>
          <w:lang w:val="sv-SE"/>
        </w:rPr>
        <w:lastRenderedPageBreak/>
        <w:t>E</w:t>
      </w:r>
      <w:r w:rsidRPr="00530A65">
        <w:rPr>
          <w:rFonts w:ascii="Times New Roman" w:hAnsi="Times New Roman" w:cs="Times New Roman"/>
          <w:i/>
          <w:iCs/>
          <w:sz w:val="24"/>
          <w:szCs w:val="24"/>
          <w:lang w:val="sv-SE"/>
        </w:rPr>
        <w:t>liminate</w:t>
      </w:r>
      <w:r>
        <w:rPr>
          <w:rFonts w:ascii="Times New Roman" w:hAnsi="Times New Roman" w:cs="Times New Roman"/>
          <w:sz w:val="24"/>
          <w:szCs w:val="24"/>
          <w:lang w:val="sv-SE"/>
        </w:rPr>
        <w:t xml:space="preserve"> (m</w:t>
      </w:r>
      <w:r w:rsidR="00B84484">
        <w:rPr>
          <w:rFonts w:ascii="Times New Roman" w:hAnsi="Times New Roman" w:cs="Times New Roman"/>
          <w:sz w:val="24"/>
          <w:szCs w:val="24"/>
          <w:lang w:val="sv-SE"/>
        </w:rPr>
        <w:t>enghilangkan</w:t>
      </w:r>
      <w:r w:rsidR="004D718B" w:rsidRPr="00530A65">
        <w:rPr>
          <w:rFonts w:ascii="Times New Roman" w:hAnsi="Times New Roman" w:cs="Times New Roman"/>
          <w:sz w:val="24"/>
          <w:szCs w:val="24"/>
          <w:lang w:val="sv-SE"/>
        </w:rPr>
        <w:t xml:space="preserve"> rintangan-rintangan</w:t>
      </w:r>
      <w:r w:rsidR="005B7C48">
        <w:rPr>
          <w:rFonts w:ascii="Times New Roman" w:hAnsi="Times New Roman" w:cs="Times New Roman"/>
          <w:sz w:val="24"/>
          <w:szCs w:val="24"/>
          <w:lang w:val="sv-SE"/>
        </w:rPr>
        <w:t xml:space="preserve">) adalah kegiatan </w:t>
      </w:r>
      <w:r w:rsidR="00B84484">
        <w:rPr>
          <w:rFonts w:ascii="Times New Roman" w:hAnsi="Times New Roman" w:cs="Times New Roman"/>
          <w:sz w:val="24"/>
          <w:szCs w:val="24"/>
          <w:lang w:val="sv-SE"/>
        </w:rPr>
        <w:t>menghilangkan</w:t>
      </w:r>
      <w:r w:rsidR="004D718B" w:rsidRPr="00530A65">
        <w:rPr>
          <w:rFonts w:ascii="Times New Roman" w:hAnsi="Times New Roman" w:cs="Times New Roman"/>
          <w:sz w:val="24"/>
          <w:szCs w:val="24"/>
          <w:lang w:val="sv-SE"/>
        </w:rPr>
        <w:t xml:space="preserve"> atau menghapuskan rintangan-rintangan yang menghambat pelayanan publik pada masyarakat. Osborne dan Plastrik (1997 : 209) menyatakan pemberdayaan pegawai dapat dilakukan dengan mengurangi atau menghapus kontrol manajemen hirarkhis dalam organisasi dan mendorong wewenang turun ke pegawai lini pertama. </w:t>
      </w:r>
      <w:r w:rsidR="005B7C48">
        <w:rPr>
          <w:rFonts w:ascii="Times New Roman" w:hAnsi="Times New Roman" w:cs="Times New Roman"/>
          <w:sz w:val="24"/>
          <w:szCs w:val="24"/>
        </w:rPr>
        <w:t xml:space="preserve">Berkaitan dengan </w:t>
      </w:r>
      <w:r w:rsidRPr="00530A65">
        <w:rPr>
          <w:rFonts w:ascii="Times New Roman" w:hAnsi="Times New Roman" w:cs="Times New Roman"/>
          <w:i/>
          <w:iCs/>
          <w:sz w:val="24"/>
          <w:szCs w:val="24"/>
        </w:rPr>
        <w:t>eliminate</w:t>
      </w:r>
      <w:r>
        <w:rPr>
          <w:rFonts w:ascii="Times New Roman" w:hAnsi="Times New Roman" w:cs="Times New Roman"/>
          <w:sz w:val="24"/>
          <w:szCs w:val="24"/>
        </w:rPr>
        <w:t xml:space="preserve"> (</w:t>
      </w:r>
      <w:r w:rsidR="005B7C48">
        <w:rPr>
          <w:rFonts w:ascii="Times New Roman" w:hAnsi="Times New Roman" w:cs="Times New Roman"/>
          <w:sz w:val="24"/>
          <w:szCs w:val="24"/>
        </w:rPr>
        <w:t>meng</w:t>
      </w:r>
      <w:r>
        <w:rPr>
          <w:rFonts w:ascii="Times New Roman" w:hAnsi="Times New Roman" w:cs="Times New Roman"/>
          <w:sz w:val="24"/>
          <w:szCs w:val="24"/>
        </w:rPr>
        <w:t>hilangkan</w:t>
      </w:r>
      <w:r w:rsidR="004D718B" w:rsidRPr="00530A65">
        <w:rPr>
          <w:rFonts w:ascii="Times New Roman" w:hAnsi="Times New Roman" w:cs="Times New Roman"/>
          <w:sz w:val="24"/>
          <w:szCs w:val="24"/>
        </w:rPr>
        <w:t xml:space="preserve"> rintangan-rintangan), Stewart (</w:t>
      </w:r>
      <w:proofErr w:type="gramStart"/>
      <w:r w:rsidR="004D718B" w:rsidRPr="00530A65">
        <w:rPr>
          <w:rFonts w:ascii="Times New Roman" w:hAnsi="Times New Roman" w:cs="Times New Roman"/>
          <w:sz w:val="24"/>
          <w:szCs w:val="24"/>
        </w:rPr>
        <w:t>1994 :</w:t>
      </w:r>
      <w:proofErr w:type="gramEnd"/>
      <w:r w:rsidR="004D718B" w:rsidRPr="00530A65">
        <w:rPr>
          <w:rFonts w:ascii="Times New Roman" w:hAnsi="Times New Roman" w:cs="Times New Roman"/>
          <w:sz w:val="24"/>
          <w:szCs w:val="24"/>
        </w:rPr>
        <w:t xml:space="preserve"> 75) menyatakan </w:t>
      </w:r>
      <w:r>
        <w:rPr>
          <w:rFonts w:ascii="Times New Roman" w:hAnsi="Times New Roman" w:cs="Times New Roman"/>
          <w:sz w:val="24"/>
          <w:szCs w:val="24"/>
        </w:rPr>
        <w:t>:</w:t>
      </w:r>
      <w:r w:rsidR="004D718B" w:rsidRPr="00530A65">
        <w:rPr>
          <w:rFonts w:ascii="Times New Roman" w:hAnsi="Times New Roman" w:cs="Times New Roman"/>
          <w:sz w:val="24"/>
          <w:szCs w:val="24"/>
        </w:rPr>
        <w:t xml:space="preserve"> ”</w:t>
      </w:r>
      <w:r w:rsidR="004D718B" w:rsidRPr="00530A65">
        <w:rPr>
          <w:rFonts w:ascii="Times New Roman" w:hAnsi="Times New Roman" w:cs="Times New Roman"/>
          <w:i/>
          <w:iCs/>
          <w:sz w:val="24"/>
          <w:szCs w:val="24"/>
        </w:rPr>
        <w:t>Eliminate any unnecessary rules or regulations which stand in the way of empowerment. Remove obstacles and barriers of all kinds, whether human, administrative or technical</w:t>
      </w:r>
      <w:r w:rsidR="004D718B" w:rsidRPr="00530A65">
        <w:rPr>
          <w:rFonts w:ascii="Times New Roman" w:hAnsi="Times New Roman" w:cs="Times New Roman"/>
          <w:sz w:val="24"/>
          <w:szCs w:val="24"/>
        </w:rPr>
        <w:t>”. Selain itu, DeVrye (</w:t>
      </w:r>
      <w:proofErr w:type="gramStart"/>
      <w:r w:rsidR="004D718B" w:rsidRPr="00530A65">
        <w:rPr>
          <w:rFonts w:ascii="Times New Roman" w:hAnsi="Times New Roman" w:cs="Times New Roman"/>
          <w:sz w:val="24"/>
          <w:szCs w:val="24"/>
        </w:rPr>
        <w:t>2001 :</w:t>
      </w:r>
      <w:proofErr w:type="gramEnd"/>
      <w:r w:rsidR="004D718B" w:rsidRPr="00530A65">
        <w:rPr>
          <w:rFonts w:ascii="Times New Roman" w:hAnsi="Times New Roman" w:cs="Times New Roman"/>
          <w:sz w:val="24"/>
          <w:szCs w:val="24"/>
        </w:rPr>
        <w:t xml:space="preserve"> 159) menyatakan salah satu kunci pemberdayaan adalah mengurangi hambatan-hambatan birokrasi yang tidak perlu untuk membuat karyawan lebih bertanggung jawab dan memiliki daya tanggap. Lebih lanjut, Bennis dan Mische (</w:t>
      </w:r>
      <w:proofErr w:type="gramStart"/>
      <w:r w:rsidR="004D718B" w:rsidRPr="00530A65">
        <w:rPr>
          <w:rFonts w:ascii="Times New Roman" w:hAnsi="Times New Roman" w:cs="Times New Roman"/>
          <w:sz w:val="24"/>
          <w:szCs w:val="24"/>
        </w:rPr>
        <w:t>1999 :</w:t>
      </w:r>
      <w:proofErr w:type="gramEnd"/>
      <w:r w:rsidR="004D718B" w:rsidRPr="00530A65">
        <w:rPr>
          <w:rFonts w:ascii="Times New Roman" w:hAnsi="Times New Roman" w:cs="Times New Roman"/>
          <w:sz w:val="24"/>
          <w:szCs w:val="24"/>
        </w:rPr>
        <w:t xml:space="preserve"> 45) menyatakan ; “Pemberdayaan berarti menghilangkan batasan birokratis yang mengkotak-kotakkan orang dan membuat mereka menggunakan seefektif mungkin keterampilan, pengalaman, energi, dan ambisinya”. Dengan demikian, pimpinan yang melakukan pemberdayaan terhadap pegawainya harus berani dan mau menghapuskan atau meniadakan segala peraturan-peraturan, sistem, prosedur, perintah dan sebagainya yang meng</w:t>
      </w:r>
      <w:r w:rsidR="00F91F90">
        <w:rPr>
          <w:rFonts w:ascii="Times New Roman" w:hAnsi="Times New Roman" w:cs="Times New Roman"/>
          <w:sz w:val="24"/>
          <w:szCs w:val="24"/>
        </w:rPr>
        <w:t>h</w:t>
      </w:r>
      <w:r w:rsidR="004D718B" w:rsidRPr="00530A65">
        <w:rPr>
          <w:rFonts w:ascii="Times New Roman" w:hAnsi="Times New Roman" w:cs="Times New Roman"/>
          <w:sz w:val="24"/>
          <w:szCs w:val="24"/>
        </w:rPr>
        <w:t xml:space="preserve">ambat percepatan pelayanan publik pada masyarakat.  Stewart (1994 : 2) menambahkan </w:t>
      </w:r>
      <w:r w:rsidR="00C82E68">
        <w:rPr>
          <w:rFonts w:ascii="Times New Roman" w:hAnsi="Times New Roman" w:cs="Times New Roman"/>
          <w:sz w:val="24"/>
          <w:szCs w:val="24"/>
        </w:rPr>
        <w:t xml:space="preserve">pandangan itu </w:t>
      </w:r>
      <w:r w:rsidR="004D718B" w:rsidRPr="00530A65">
        <w:rPr>
          <w:rFonts w:ascii="Times New Roman" w:hAnsi="Times New Roman" w:cs="Times New Roman"/>
          <w:sz w:val="24"/>
          <w:szCs w:val="24"/>
        </w:rPr>
        <w:t>sebagai berikut :</w:t>
      </w:r>
    </w:p>
    <w:p w:rsidR="004D718B" w:rsidRPr="0022460A" w:rsidRDefault="004D718B" w:rsidP="00F91F90">
      <w:pPr>
        <w:pStyle w:val="Title"/>
        <w:tabs>
          <w:tab w:val="left" w:pos="1134"/>
        </w:tabs>
        <w:ind w:left="1134"/>
        <w:jc w:val="both"/>
        <w:rPr>
          <w:i/>
          <w:iCs/>
          <w:sz w:val="24"/>
          <w:szCs w:val="24"/>
        </w:rPr>
      </w:pPr>
      <w:r w:rsidRPr="0022460A">
        <w:rPr>
          <w:i/>
          <w:iCs/>
          <w:sz w:val="24"/>
          <w:szCs w:val="24"/>
        </w:rPr>
        <w:t xml:space="preserve">Empowerment seeks to eliminate all unnecessary rules, procedures, standing orders, etc. which actually stand between the organization and its goals. The aim is to remove as many restrictions as possible in order to block the organization and the people work on it, liberating </w:t>
      </w:r>
      <w:r w:rsidRPr="0022460A">
        <w:rPr>
          <w:i/>
          <w:iCs/>
          <w:sz w:val="24"/>
          <w:szCs w:val="24"/>
        </w:rPr>
        <w:lastRenderedPageBreak/>
        <w:t>them from unnecessary limitations which slow their responses and constrain their action</w:t>
      </w:r>
      <w:r w:rsidR="00404B07">
        <w:rPr>
          <w:i/>
          <w:iCs/>
          <w:sz w:val="24"/>
          <w:szCs w:val="24"/>
        </w:rPr>
        <w:t>.</w:t>
      </w:r>
    </w:p>
    <w:p w:rsidR="004D718B" w:rsidRDefault="004D718B" w:rsidP="004D718B">
      <w:pPr>
        <w:pStyle w:val="Title"/>
        <w:tabs>
          <w:tab w:val="left" w:pos="709"/>
        </w:tabs>
        <w:spacing w:line="360" w:lineRule="auto"/>
        <w:ind w:left="709"/>
        <w:jc w:val="both"/>
        <w:rPr>
          <w:sz w:val="24"/>
          <w:szCs w:val="24"/>
        </w:rPr>
      </w:pPr>
    </w:p>
    <w:p w:rsidR="004D718B" w:rsidRDefault="004D718B" w:rsidP="00B84484">
      <w:pPr>
        <w:pStyle w:val="Title"/>
        <w:tabs>
          <w:tab w:val="left" w:pos="709"/>
        </w:tabs>
        <w:spacing w:line="480" w:lineRule="auto"/>
        <w:ind w:left="450"/>
        <w:jc w:val="both"/>
        <w:rPr>
          <w:sz w:val="24"/>
          <w:szCs w:val="24"/>
        </w:rPr>
      </w:pPr>
      <w:proofErr w:type="gramStart"/>
      <w:r>
        <w:rPr>
          <w:sz w:val="24"/>
          <w:szCs w:val="24"/>
        </w:rPr>
        <w:t>Dengan demikian, salah satu wujud dari pemberdayaan pegawai adalah meniadakan segala peraturan, prosedur, sistem kerja, iklim kerja yang merintangi pegawai untuk memberikan pelayanan kepada masyarakat.</w:t>
      </w:r>
      <w:proofErr w:type="gramEnd"/>
      <w:r>
        <w:rPr>
          <w:sz w:val="24"/>
          <w:szCs w:val="24"/>
        </w:rPr>
        <w:t xml:space="preserve"> Pada dasarnya, peraturan, sistem dan prosedur yang sifatnya mendasar perlu tetap ada dalam suatu organisasi, namun dalam hal p</w:t>
      </w:r>
      <w:r w:rsidR="005B7C48">
        <w:rPr>
          <w:sz w:val="24"/>
          <w:szCs w:val="24"/>
        </w:rPr>
        <w:t xml:space="preserve">emberdayaan dengan </w:t>
      </w:r>
      <w:r w:rsidR="00765E69" w:rsidRPr="000253CF">
        <w:rPr>
          <w:i/>
          <w:iCs/>
          <w:sz w:val="24"/>
          <w:szCs w:val="24"/>
        </w:rPr>
        <w:t>eliminate</w:t>
      </w:r>
      <w:r w:rsidR="00765E69">
        <w:rPr>
          <w:sz w:val="24"/>
          <w:szCs w:val="24"/>
        </w:rPr>
        <w:t xml:space="preserve"> (</w:t>
      </w:r>
      <w:r w:rsidR="00B84484">
        <w:rPr>
          <w:sz w:val="24"/>
          <w:szCs w:val="24"/>
        </w:rPr>
        <w:t>menghilangkan</w:t>
      </w:r>
      <w:r>
        <w:rPr>
          <w:sz w:val="24"/>
          <w:szCs w:val="24"/>
        </w:rPr>
        <w:t xml:space="preserve"> rintangan-rintangan) berupaya bekerja dengan sistem, prosedur</w:t>
      </w:r>
      <w:proofErr w:type="gramStart"/>
      <w:r>
        <w:rPr>
          <w:sz w:val="24"/>
          <w:szCs w:val="24"/>
        </w:rPr>
        <w:t>,  peraturan</w:t>
      </w:r>
      <w:proofErr w:type="gramEnd"/>
      <w:r>
        <w:rPr>
          <w:sz w:val="24"/>
          <w:szCs w:val="24"/>
        </w:rPr>
        <w:t xml:space="preserve"> atau birokrasi yang sederhana dan tidak berbelit-belit serta dengan iklim kerja yang kondusif</w:t>
      </w:r>
      <w:r w:rsidR="005B7C48">
        <w:rPr>
          <w:sz w:val="24"/>
          <w:szCs w:val="24"/>
        </w:rPr>
        <w:t xml:space="preserve"> yang akan mempercepat pemberian pelayanan yang berkualitas.</w:t>
      </w:r>
    </w:p>
    <w:p w:rsidR="004D718B" w:rsidRDefault="00765E69" w:rsidP="00B84484">
      <w:pPr>
        <w:pStyle w:val="Title"/>
        <w:numPr>
          <w:ilvl w:val="0"/>
          <w:numId w:val="19"/>
        </w:numPr>
        <w:tabs>
          <w:tab w:val="left" w:pos="450"/>
        </w:tabs>
        <w:spacing w:line="480" w:lineRule="auto"/>
        <w:ind w:left="450" w:hanging="450"/>
        <w:jc w:val="both"/>
        <w:rPr>
          <w:sz w:val="24"/>
          <w:szCs w:val="24"/>
        </w:rPr>
      </w:pPr>
      <w:r>
        <w:rPr>
          <w:i/>
          <w:iCs/>
          <w:sz w:val="24"/>
          <w:szCs w:val="24"/>
        </w:rPr>
        <w:t>E</w:t>
      </w:r>
      <w:r w:rsidRPr="00BF37E7">
        <w:rPr>
          <w:i/>
          <w:iCs/>
          <w:sz w:val="24"/>
          <w:szCs w:val="24"/>
        </w:rPr>
        <w:t>xpress</w:t>
      </w:r>
      <w:r>
        <w:rPr>
          <w:sz w:val="24"/>
          <w:szCs w:val="24"/>
        </w:rPr>
        <w:t xml:space="preserve"> (m</w:t>
      </w:r>
      <w:r w:rsidR="005B7C48">
        <w:rPr>
          <w:sz w:val="24"/>
          <w:szCs w:val="24"/>
        </w:rPr>
        <w:t>engungkapkan) adalah pemberdayaan yan</w:t>
      </w:r>
      <w:r w:rsidR="004D718B">
        <w:rPr>
          <w:sz w:val="24"/>
          <w:szCs w:val="24"/>
        </w:rPr>
        <w:t xml:space="preserve">g berusaha mengungkapkan </w:t>
      </w:r>
      <w:r w:rsidR="003A3934">
        <w:rPr>
          <w:sz w:val="24"/>
          <w:szCs w:val="24"/>
        </w:rPr>
        <w:t>keinginan-keinginan pimpinan dan keinginan-keinginan pegawai</w:t>
      </w:r>
      <w:r w:rsidR="004D718B">
        <w:rPr>
          <w:sz w:val="24"/>
          <w:szCs w:val="24"/>
        </w:rPr>
        <w:t xml:space="preserve">. Dengan demikian, ada keterbukaan antara pimpinan dengan pegawai tentang </w:t>
      </w:r>
      <w:proofErr w:type="gramStart"/>
      <w:r w:rsidR="004D718B">
        <w:rPr>
          <w:sz w:val="24"/>
          <w:szCs w:val="24"/>
        </w:rPr>
        <w:t>apa</w:t>
      </w:r>
      <w:proofErr w:type="gramEnd"/>
      <w:r w:rsidR="004D718B">
        <w:rPr>
          <w:sz w:val="24"/>
          <w:szCs w:val="24"/>
        </w:rPr>
        <w:t xml:space="preserve"> yang diinginkan organisasi dari pegawainya. Stewart (</w:t>
      </w:r>
      <w:proofErr w:type="gramStart"/>
      <w:r w:rsidR="004D718B">
        <w:rPr>
          <w:sz w:val="24"/>
          <w:szCs w:val="24"/>
        </w:rPr>
        <w:t>1994 :</w:t>
      </w:r>
      <w:proofErr w:type="gramEnd"/>
      <w:r w:rsidR="004D718B">
        <w:rPr>
          <w:sz w:val="24"/>
          <w:szCs w:val="24"/>
        </w:rPr>
        <w:t xml:space="preserve"> 79) menyatakan : </w:t>
      </w:r>
      <w:r w:rsidR="004D718B" w:rsidRPr="007F0317">
        <w:rPr>
          <w:i/>
          <w:iCs/>
          <w:sz w:val="24"/>
          <w:szCs w:val="24"/>
        </w:rPr>
        <w:t>“ Yet it staff are to be truly empowered, then part of that empowerment must be the power to criticize your decisions and actions directly and to ask for an explanation of them”</w:t>
      </w:r>
      <w:r w:rsidR="004D718B">
        <w:rPr>
          <w:sz w:val="24"/>
          <w:szCs w:val="24"/>
        </w:rPr>
        <w:t xml:space="preserve">. Dengan </w:t>
      </w:r>
      <w:r w:rsidRPr="007F0317">
        <w:rPr>
          <w:i/>
          <w:iCs/>
          <w:sz w:val="24"/>
          <w:szCs w:val="24"/>
        </w:rPr>
        <w:t>express</w:t>
      </w:r>
      <w:r>
        <w:rPr>
          <w:sz w:val="24"/>
          <w:szCs w:val="24"/>
        </w:rPr>
        <w:t xml:space="preserve"> (</w:t>
      </w:r>
      <w:proofErr w:type="gramStart"/>
      <w:r w:rsidR="003A3934">
        <w:rPr>
          <w:sz w:val="24"/>
          <w:szCs w:val="24"/>
        </w:rPr>
        <w:t xml:space="preserve">mengungkapkan </w:t>
      </w:r>
      <w:r w:rsidR="004D718B">
        <w:rPr>
          <w:sz w:val="24"/>
          <w:szCs w:val="24"/>
        </w:rPr>
        <w:t>)</w:t>
      </w:r>
      <w:proofErr w:type="gramEnd"/>
      <w:r w:rsidR="004D718B">
        <w:rPr>
          <w:sz w:val="24"/>
          <w:szCs w:val="24"/>
        </w:rPr>
        <w:t xml:space="preserve"> akan tercipta kebersamaan, rasa memiliki (</w:t>
      </w:r>
      <w:r w:rsidR="004D718B" w:rsidRPr="007F0317">
        <w:rPr>
          <w:i/>
          <w:iCs/>
          <w:sz w:val="24"/>
          <w:szCs w:val="24"/>
        </w:rPr>
        <w:t>sense of belongingness</w:t>
      </w:r>
      <w:r w:rsidR="004D718B">
        <w:rPr>
          <w:sz w:val="24"/>
          <w:szCs w:val="24"/>
        </w:rPr>
        <w:t>), karena semua diungkapkan apa, mengapa, bagaimana, dan hendak kemana organisasi melangkah. DeVrye (</w:t>
      </w:r>
      <w:proofErr w:type="gramStart"/>
      <w:r w:rsidR="004D718B">
        <w:rPr>
          <w:sz w:val="24"/>
          <w:szCs w:val="24"/>
        </w:rPr>
        <w:t>2001 :</w:t>
      </w:r>
      <w:proofErr w:type="gramEnd"/>
      <w:r w:rsidR="004D718B">
        <w:rPr>
          <w:sz w:val="24"/>
          <w:szCs w:val="24"/>
        </w:rPr>
        <w:t xml:space="preserve"> 159) menyatakan : </w:t>
      </w:r>
      <w:r w:rsidR="004D718B" w:rsidRPr="007F0317">
        <w:rPr>
          <w:i/>
          <w:iCs/>
          <w:sz w:val="24"/>
          <w:szCs w:val="24"/>
        </w:rPr>
        <w:t>“Support employees and catch people doing things right”.</w:t>
      </w:r>
      <w:r w:rsidR="004D718B">
        <w:rPr>
          <w:sz w:val="24"/>
          <w:szCs w:val="24"/>
        </w:rPr>
        <w:t xml:space="preserve"> Kegiatan </w:t>
      </w:r>
      <w:r w:rsidRPr="007F0317">
        <w:rPr>
          <w:i/>
          <w:iCs/>
          <w:sz w:val="24"/>
          <w:szCs w:val="24"/>
        </w:rPr>
        <w:t>express</w:t>
      </w:r>
      <w:r>
        <w:rPr>
          <w:sz w:val="24"/>
          <w:szCs w:val="24"/>
        </w:rPr>
        <w:t xml:space="preserve"> (</w:t>
      </w:r>
      <w:r w:rsidR="004D718B">
        <w:rPr>
          <w:sz w:val="24"/>
          <w:szCs w:val="24"/>
        </w:rPr>
        <w:t xml:space="preserve">mengungkapkan keinginan) dapat dilakukan dengan menjelaskan dan </w:t>
      </w:r>
      <w:r w:rsidR="004D718B">
        <w:rPr>
          <w:sz w:val="24"/>
          <w:szCs w:val="24"/>
        </w:rPr>
        <w:lastRenderedPageBreak/>
        <w:t>mengungkapkan</w:t>
      </w:r>
      <w:r w:rsidR="003A3934">
        <w:rPr>
          <w:sz w:val="24"/>
          <w:szCs w:val="24"/>
        </w:rPr>
        <w:t xml:space="preserve"> pandangan, gagasan, dan pemikiran pimpinan,</w:t>
      </w:r>
      <w:r w:rsidR="004D718B">
        <w:rPr>
          <w:sz w:val="24"/>
          <w:szCs w:val="24"/>
        </w:rPr>
        <w:t xml:space="preserve"> </w:t>
      </w:r>
      <w:r w:rsidR="003A3934">
        <w:rPr>
          <w:sz w:val="24"/>
          <w:szCs w:val="24"/>
        </w:rPr>
        <w:t xml:space="preserve">mengungkapkan kesalahan </w:t>
      </w:r>
      <w:r w:rsidR="004D718B">
        <w:rPr>
          <w:sz w:val="24"/>
          <w:szCs w:val="24"/>
        </w:rPr>
        <w:t>pegawai</w:t>
      </w:r>
      <w:r w:rsidR="003A3934">
        <w:rPr>
          <w:sz w:val="24"/>
          <w:szCs w:val="24"/>
        </w:rPr>
        <w:t xml:space="preserve"> dalam melayani masyarakat, </w:t>
      </w:r>
      <w:proofErr w:type="gramStart"/>
      <w:r w:rsidR="003A3934">
        <w:rPr>
          <w:sz w:val="24"/>
          <w:szCs w:val="24"/>
        </w:rPr>
        <w:t xml:space="preserve">mengungkapkan </w:t>
      </w:r>
      <w:r w:rsidR="004D718B">
        <w:rPr>
          <w:sz w:val="24"/>
          <w:szCs w:val="24"/>
        </w:rPr>
        <w:t xml:space="preserve"> penghargaan</w:t>
      </w:r>
      <w:proofErr w:type="gramEnd"/>
      <w:r w:rsidR="004D718B">
        <w:rPr>
          <w:sz w:val="24"/>
          <w:szCs w:val="24"/>
        </w:rPr>
        <w:t xml:space="preserve"> atas keberhasilan yang telah diperoleh pe</w:t>
      </w:r>
      <w:r w:rsidR="003A3934">
        <w:rPr>
          <w:sz w:val="24"/>
          <w:szCs w:val="24"/>
        </w:rPr>
        <w:t xml:space="preserve">gawai, </w:t>
      </w:r>
      <w:r w:rsidR="004D718B">
        <w:rPr>
          <w:sz w:val="24"/>
          <w:szCs w:val="24"/>
        </w:rPr>
        <w:t xml:space="preserve"> dan memberikan kesempatan kepada bawahan mengungkapkan masalah-masalah yang muncul ketika memberikan pelayanan publik.</w:t>
      </w:r>
    </w:p>
    <w:p w:rsidR="004D718B" w:rsidRDefault="00765E69" w:rsidP="00B84484">
      <w:pPr>
        <w:pStyle w:val="Title"/>
        <w:numPr>
          <w:ilvl w:val="0"/>
          <w:numId w:val="19"/>
        </w:numPr>
        <w:tabs>
          <w:tab w:val="left" w:pos="450"/>
        </w:tabs>
        <w:spacing w:line="480" w:lineRule="auto"/>
        <w:ind w:left="450" w:hanging="450"/>
        <w:jc w:val="both"/>
        <w:rPr>
          <w:sz w:val="24"/>
          <w:szCs w:val="24"/>
        </w:rPr>
      </w:pPr>
      <w:r>
        <w:rPr>
          <w:i/>
          <w:iCs/>
          <w:sz w:val="24"/>
          <w:szCs w:val="24"/>
        </w:rPr>
        <w:t>E</w:t>
      </w:r>
      <w:r w:rsidRPr="007F0317">
        <w:rPr>
          <w:i/>
          <w:iCs/>
          <w:sz w:val="24"/>
          <w:szCs w:val="24"/>
        </w:rPr>
        <w:t>nthuse</w:t>
      </w:r>
      <w:r>
        <w:rPr>
          <w:sz w:val="24"/>
          <w:szCs w:val="24"/>
        </w:rPr>
        <w:t xml:space="preserve"> (m</w:t>
      </w:r>
      <w:r w:rsidR="005B7C48">
        <w:rPr>
          <w:sz w:val="24"/>
          <w:szCs w:val="24"/>
        </w:rPr>
        <w:t>enyemangati</w:t>
      </w:r>
      <w:r w:rsidR="004D718B">
        <w:rPr>
          <w:sz w:val="24"/>
          <w:szCs w:val="24"/>
        </w:rPr>
        <w:t xml:space="preserve">) yaitu memberdayakan pegawai dengan memberi semangat kerja kepada para pegawai </w:t>
      </w:r>
      <w:proofErr w:type="gramStart"/>
      <w:r w:rsidR="004D718B">
        <w:rPr>
          <w:sz w:val="24"/>
          <w:szCs w:val="24"/>
        </w:rPr>
        <w:t>agar  lebih</w:t>
      </w:r>
      <w:proofErr w:type="gramEnd"/>
      <w:r w:rsidR="004D718B">
        <w:rPr>
          <w:sz w:val="24"/>
          <w:szCs w:val="24"/>
        </w:rPr>
        <w:t xml:space="preserve"> giat bekerja dan memberikan pelayanan publik yang berkualitas. Pimpinan yang memberdayakan bawahannya dengan </w:t>
      </w:r>
      <w:r w:rsidRPr="007F0317">
        <w:rPr>
          <w:i/>
          <w:iCs/>
          <w:sz w:val="24"/>
          <w:szCs w:val="24"/>
        </w:rPr>
        <w:t>enthuse</w:t>
      </w:r>
      <w:r>
        <w:rPr>
          <w:sz w:val="24"/>
          <w:szCs w:val="24"/>
        </w:rPr>
        <w:t xml:space="preserve"> (</w:t>
      </w:r>
      <w:r w:rsidR="004D718B">
        <w:rPr>
          <w:sz w:val="24"/>
          <w:szCs w:val="24"/>
        </w:rPr>
        <w:t xml:space="preserve">memberi semangat) </w:t>
      </w:r>
      <w:proofErr w:type="gramStart"/>
      <w:r w:rsidR="004D718B">
        <w:rPr>
          <w:sz w:val="24"/>
          <w:szCs w:val="24"/>
        </w:rPr>
        <w:t>akan</w:t>
      </w:r>
      <w:proofErr w:type="gramEnd"/>
      <w:r w:rsidR="004D718B">
        <w:rPr>
          <w:sz w:val="24"/>
          <w:szCs w:val="24"/>
        </w:rPr>
        <w:t xml:space="preserve"> memiliki kebutuhan untuk berprestasi yang tinggi (</w:t>
      </w:r>
      <w:r w:rsidR="004D718B" w:rsidRPr="007F0317">
        <w:rPr>
          <w:i/>
          <w:iCs/>
          <w:sz w:val="24"/>
          <w:szCs w:val="24"/>
        </w:rPr>
        <w:t>need for achievement</w:t>
      </w:r>
      <w:r w:rsidR="004D718B">
        <w:rPr>
          <w:sz w:val="24"/>
          <w:szCs w:val="24"/>
        </w:rPr>
        <w:t xml:space="preserve">) dan lebih produktif. </w:t>
      </w:r>
      <w:proofErr w:type="gramStart"/>
      <w:r w:rsidRPr="007F0317">
        <w:rPr>
          <w:i/>
          <w:iCs/>
          <w:sz w:val="24"/>
          <w:szCs w:val="24"/>
        </w:rPr>
        <w:t>Enthuse</w:t>
      </w:r>
      <w:r>
        <w:rPr>
          <w:i/>
          <w:iCs/>
          <w:sz w:val="24"/>
          <w:szCs w:val="24"/>
        </w:rPr>
        <w:t xml:space="preserve"> </w:t>
      </w:r>
      <w:r>
        <w:rPr>
          <w:sz w:val="24"/>
          <w:szCs w:val="24"/>
        </w:rPr>
        <w:t xml:space="preserve"> (</w:t>
      </w:r>
      <w:proofErr w:type="gramEnd"/>
      <w:r>
        <w:rPr>
          <w:sz w:val="24"/>
          <w:szCs w:val="24"/>
        </w:rPr>
        <w:t>m</w:t>
      </w:r>
      <w:r w:rsidR="004D718B">
        <w:rPr>
          <w:sz w:val="24"/>
          <w:szCs w:val="24"/>
        </w:rPr>
        <w:t>emberi semangat) dapat ditunjukkan dengan pimpinan yang selalu semangat bekerja dan membantu bawahan dalam kesulitan-kesulitan yang dihadapi.</w:t>
      </w:r>
    </w:p>
    <w:p w:rsidR="004D718B" w:rsidRDefault="00765E69" w:rsidP="00B84484">
      <w:pPr>
        <w:pStyle w:val="Title"/>
        <w:numPr>
          <w:ilvl w:val="0"/>
          <w:numId w:val="19"/>
        </w:numPr>
        <w:tabs>
          <w:tab w:val="left" w:pos="450"/>
        </w:tabs>
        <w:spacing w:line="480" w:lineRule="auto"/>
        <w:ind w:left="450" w:hanging="450"/>
        <w:jc w:val="both"/>
        <w:rPr>
          <w:sz w:val="24"/>
          <w:szCs w:val="24"/>
        </w:rPr>
      </w:pPr>
      <w:r w:rsidRPr="007F0317">
        <w:rPr>
          <w:i/>
          <w:iCs/>
          <w:sz w:val="24"/>
          <w:szCs w:val="24"/>
        </w:rPr>
        <w:t>Equip</w:t>
      </w:r>
      <w:r>
        <w:rPr>
          <w:i/>
          <w:iCs/>
          <w:sz w:val="24"/>
          <w:szCs w:val="24"/>
        </w:rPr>
        <w:t xml:space="preserve"> </w:t>
      </w:r>
      <w:r w:rsidRPr="00765E69">
        <w:rPr>
          <w:iCs/>
          <w:sz w:val="24"/>
          <w:szCs w:val="24"/>
        </w:rPr>
        <w:t>(</w:t>
      </w:r>
      <w:r>
        <w:rPr>
          <w:sz w:val="24"/>
          <w:szCs w:val="24"/>
        </w:rPr>
        <w:t>m</w:t>
      </w:r>
      <w:r w:rsidR="005B7C48">
        <w:rPr>
          <w:sz w:val="24"/>
          <w:szCs w:val="24"/>
        </w:rPr>
        <w:t>em</w:t>
      </w:r>
      <w:r w:rsidR="00012A54">
        <w:rPr>
          <w:sz w:val="24"/>
          <w:szCs w:val="24"/>
        </w:rPr>
        <w:t>perlengkapi</w:t>
      </w:r>
      <w:r w:rsidR="004D718B">
        <w:rPr>
          <w:sz w:val="24"/>
          <w:szCs w:val="24"/>
        </w:rPr>
        <w:t xml:space="preserve">) yaitu memberdayakan pegawai dengan memberikan perlengkapan yang memadai sesuai dengan </w:t>
      </w:r>
      <w:proofErr w:type="gramStart"/>
      <w:r w:rsidR="004D718B">
        <w:rPr>
          <w:sz w:val="24"/>
          <w:szCs w:val="24"/>
        </w:rPr>
        <w:t>kebutuhan  untuk</w:t>
      </w:r>
      <w:proofErr w:type="gramEnd"/>
      <w:r w:rsidR="004D718B">
        <w:rPr>
          <w:sz w:val="24"/>
          <w:szCs w:val="24"/>
        </w:rPr>
        <w:t xml:space="preserve"> memperlancar pemberian pelayanan </w:t>
      </w:r>
      <w:r w:rsidR="00012A54">
        <w:rPr>
          <w:sz w:val="24"/>
          <w:szCs w:val="24"/>
        </w:rPr>
        <w:t xml:space="preserve">publik. </w:t>
      </w:r>
      <w:r w:rsidR="004D718B">
        <w:rPr>
          <w:sz w:val="24"/>
          <w:szCs w:val="24"/>
        </w:rPr>
        <w:t xml:space="preserve"> Sehubungan dengan perlunya memberi perlengkapan yang cukup dalam rangka pemberdayaan, maka Deming (dalam Tjiptono, 2000 : 12) dengan sangat yakin menyatakan bahwa bila karyawan diberdayakan dengan menyediakan alat-alat yang memadai dan cocok maka kualitas pelayanan dapat disempurnakan terus menerus.</w:t>
      </w:r>
    </w:p>
    <w:p w:rsidR="004D718B" w:rsidRDefault="00765E69" w:rsidP="00B84484">
      <w:pPr>
        <w:pStyle w:val="Title"/>
        <w:numPr>
          <w:ilvl w:val="0"/>
          <w:numId w:val="19"/>
        </w:numPr>
        <w:tabs>
          <w:tab w:val="left" w:pos="450"/>
        </w:tabs>
        <w:spacing w:line="480" w:lineRule="auto"/>
        <w:ind w:left="450" w:hanging="450"/>
        <w:jc w:val="both"/>
        <w:rPr>
          <w:sz w:val="24"/>
          <w:szCs w:val="24"/>
        </w:rPr>
      </w:pPr>
      <w:r w:rsidRPr="007F0317">
        <w:rPr>
          <w:i/>
          <w:iCs/>
          <w:sz w:val="24"/>
          <w:szCs w:val="24"/>
        </w:rPr>
        <w:t>Evaluate</w:t>
      </w:r>
      <w:r>
        <w:rPr>
          <w:i/>
          <w:iCs/>
          <w:sz w:val="24"/>
          <w:szCs w:val="24"/>
        </w:rPr>
        <w:t xml:space="preserve"> </w:t>
      </w:r>
      <w:r w:rsidRPr="00765E69">
        <w:rPr>
          <w:iCs/>
          <w:sz w:val="24"/>
          <w:szCs w:val="24"/>
        </w:rPr>
        <w:t>(m</w:t>
      </w:r>
      <w:r w:rsidR="00012A54">
        <w:rPr>
          <w:sz w:val="24"/>
          <w:szCs w:val="24"/>
        </w:rPr>
        <w:t>enilai</w:t>
      </w:r>
      <w:r w:rsidR="004D718B">
        <w:rPr>
          <w:sz w:val="24"/>
          <w:szCs w:val="24"/>
        </w:rPr>
        <w:t>) adalah kegiatan menilai hasil kerja (</w:t>
      </w:r>
      <w:r w:rsidR="004D718B" w:rsidRPr="00D02D7C">
        <w:rPr>
          <w:i/>
          <w:iCs/>
          <w:sz w:val="24"/>
          <w:szCs w:val="24"/>
        </w:rPr>
        <w:t>output</w:t>
      </w:r>
      <w:r w:rsidR="004D718B">
        <w:rPr>
          <w:sz w:val="24"/>
          <w:szCs w:val="24"/>
        </w:rPr>
        <w:t xml:space="preserve">) dari pegawai baik dari segi kuantitas, kualitas, </w:t>
      </w:r>
      <w:proofErr w:type="gramStart"/>
      <w:r w:rsidR="004D718B">
        <w:rPr>
          <w:sz w:val="24"/>
          <w:szCs w:val="24"/>
        </w:rPr>
        <w:t>dan</w:t>
      </w:r>
      <w:proofErr w:type="gramEnd"/>
      <w:r w:rsidR="004D718B">
        <w:rPr>
          <w:sz w:val="24"/>
          <w:szCs w:val="24"/>
        </w:rPr>
        <w:t xml:space="preserve"> kemampuannya dalam memberikan pelayanan publik sudah sesuai dengan tujuan organisasi. </w:t>
      </w:r>
      <w:proofErr w:type="gramStart"/>
      <w:r w:rsidR="004D718B">
        <w:rPr>
          <w:sz w:val="24"/>
          <w:szCs w:val="24"/>
        </w:rPr>
        <w:t xml:space="preserve">Kegiatan ini </w:t>
      </w:r>
      <w:r w:rsidR="004D718B">
        <w:rPr>
          <w:sz w:val="24"/>
          <w:szCs w:val="24"/>
        </w:rPr>
        <w:lastRenderedPageBreak/>
        <w:t>diperlukan untuk menyelaraskan sasaran dan tujuan organisasi dengan kenyataan yang dihadapi oleh pegawai sehari-hari dalam melayani masyarakat.</w:t>
      </w:r>
      <w:proofErr w:type="gramEnd"/>
      <w:r w:rsidR="004D718B">
        <w:rPr>
          <w:sz w:val="24"/>
          <w:szCs w:val="24"/>
        </w:rPr>
        <w:t xml:space="preserve"> Stewart   (1994 : 83) menyatakan : </w:t>
      </w:r>
      <w:r w:rsidR="004D718B" w:rsidRPr="007F0317">
        <w:rPr>
          <w:i/>
          <w:iCs/>
          <w:sz w:val="24"/>
          <w:szCs w:val="24"/>
        </w:rPr>
        <w:t>“ Empowerment is essentially a process, not an event, so monitoring and evaluation of it need to be a continous and permanent feature of your management from now on”.</w:t>
      </w:r>
      <w:r w:rsidR="004D718B">
        <w:rPr>
          <w:sz w:val="24"/>
          <w:szCs w:val="24"/>
        </w:rPr>
        <w:t xml:space="preserve"> Cook and Macaulay (</w:t>
      </w:r>
      <w:proofErr w:type="gramStart"/>
      <w:r w:rsidR="004D718B">
        <w:rPr>
          <w:sz w:val="24"/>
          <w:szCs w:val="24"/>
        </w:rPr>
        <w:t>1997 :</w:t>
      </w:r>
      <w:proofErr w:type="gramEnd"/>
      <w:r w:rsidR="004D718B">
        <w:rPr>
          <w:sz w:val="24"/>
          <w:szCs w:val="24"/>
        </w:rPr>
        <w:t xml:space="preserve"> 24) menyatakan salah satu langkah pemberdayan pegawai adalah dengan mengukur perkembangan yang terjadi. Melakukan </w:t>
      </w:r>
      <w:r w:rsidRPr="007F0317">
        <w:rPr>
          <w:i/>
          <w:iCs/>
          <w:sz w:val="24"/>
          <w:szCs w:val="24"/>
        </w:rPr>
        <w:t>evaluate</w:t>
      </w:r>
      <w:r>
        <w:rPr>
          <w:sz w:val="24"/>
          <w:szCs w:val="24"/>
        </w:rPr>
        <w:t xml:space="preserve"> (</w:t>
      </w:r>
      <w:r w:rsidR="004D718B">
        <w:rPr>
          <w:sz w:val="24"/>
          <w:szCs w:val="24"/>
        </w:rPr>
        <w:t xml:space="preserve">evaluasi) dapat diakukan dengan selalu melakukan evaluasi terhadap kemampuan, kuantitas dan kualitas pelayanan yang diberikan, apakah sudah sesuai dengan target yang ditentukan. Dengan melakukan evaluasi </w:t>
      </w:r>
      <w:proofErr w:type="gramStart"/>
      <w:r w:rsidR="004D718B">
        <w:rPr>
          <w:sz w:val="24"/>
          <w:szCs w:val="24"/>
        </w:rPr>
        <w:t>akan</w:t>
      </w:r>
      <w:proofErr w:type="gramEnd"/>
      <w:r w:rsidR="004D718B">
        <w:rPr>
          <w:sz w:val="24"/>
          <w:szCs w:val="24"/>
        </w:rPr>
        <w:t xml:space="preserve"> segera dapat diketahui apakah target yang telah ditentukan tercapai atau tidak, jika tidak maka pimpinan harus melakukan perubahan strategi agar target yang telah ditentukan dapat tercapai.</w:t>
      </w:r>
    </w:p>
    <w:p w:rsidR="004D718B" w:rsidRDefault="00352160" w:rsidP="00B84484">
      <w:pPr>
        <w:pStyle w:val="Title"/>
        <w:numPr>
          <w:ilvl w:val="0"/>
          <w:numId w:val="19"/>
        </w:numPr>
        <w:tabs>
          <w:tab w:val="left" w:pos="450"/>
        </w:tabs>
        <w:spacing w:line="480" w:lineRule="auto"/>
        <w:ind w:left="450" w:hanging="450"/>
        <w:jc w:val="both"/>
        <w:rPr>
          <w:sz w:val="24"/>
          <w:szCs w:val="24"/>
        </w:rPr>
      </w:pPr>
      <w:r w:rsidRPr="009E0654">
        <w:rPr>
          <w:i/>
          <w:iCs/>
          <w:sz w:val="24"/>
          <w:szCs w:val="24"/>
        </w:rPr>
        <w:t>Expect</w:t>
      </w:r>
      <w:r>
        <w:rPr>
          <w:sz w:val="24"/>
          <w:szCs w:val="24"/>
        </w:rPr>
        <w:t xml:space="preserve"> (m</w:t>
      </w:r>
      <w:r w:rsidR="004D718B">
        <w:rPr>
          <w:sz w:val="24"/>
          <w:szCs w:val="24"/>
        </w:rPr>
        <w:t>engharapk</w:t>
      </w:r>
      <w:r w:rsidR="00012A54">
        <w:rPr>
          <w:sz w:val="24"/>
          <w:szCs w:val="24"/>
        </w:rPr>
        <w:t>an</w:t>
      </w:r>
      <w:r w:rsidR="004D718B">
        <w:rPr>
          <w:sz w:val="24"/>
          <w:szCs w:val="24"/>
        </w:rPr>
        <w:t>) adalah memberdayakan pegawai dengan selalu mengharapkan tercapai keberhasilan dan masalah yang mungkin muncul dalam</w:t>
      </w:r>
      <w:r w:rsidR="00012A54">
        <w:rPr>
          <w:sz w:val="24"/>
          <w:szCs w:val="24"/>
        </w:rPr>
        <w:t xml:space="preserve"> </w:t>
      </w:r>
      <w:r w:rsidR="004D718B">
        <w:rPr>
          <w:sz w:val="24"/>
          <w:szCs w:val="24"/>
        </w:rPr>
        <w:t>pelaksanaan pelayanan kepada masyarakat, sehingga pimpinan yang memberdayakan dengan mengharapkan keberhasilan dan masalah memiliki cara-cara tertentu untuk menghadapi kemungkinan m</w:t>
      </w:r>
      <w:r w:rsidR="003A3934">
        <w:rPr>
          <w:sz w:val="24"/>
          <w:szCs w:val="24"/>
        </w:rPr>
        <w:t>u</w:t>
      </w:r>
      <w:r w:rsidR="004D718B">
        <w:rPr>
          <w:sz w:val="24"/>
          <w:szCs w:val="24"/>
        </w:rPr>
        <w:t>nculnya masalah yang dalam pemberian pelayanan publik seperti kemungkinan kekurangan sarana dan prasarana, pegawai yang menolak perubahan (</w:t>
      </w:r>
      <w:r w:rsidR="004D718B" w:rsidRPr="009E0654">
        <w:rPr>
          <w:i/>
          <w:iCs/>
          <w:sz w:val="24"/>
          <w:szCs w:val="24"/>
        </w:rPr>
        <w:t>resistance to change</w:t>
      </w:r>
      <w:r w:rsidR="004D718B">
        <w:rPr>
          <w:sz w:val="24"/>
          <w:szCs w:val="24"/>
        </w:rPr>
        <w:t>) dan sebagainya. Stewart (</w:t>
      </w:r>
      <w:proofErr w:type="gramStart"/>
      <w:r w:rsidR="004D718B">
        <w:rPr>
          <w:sz w:val="24"/>
          <w:szCs w:val="24"/>
        </w:rPr>
        <w:t>1994 :</w:t>
      </w:r>
      <w:proofErr w:type="gramEnd"/>
      <w:r w:rsidR="004D718B">
        <w:rPr>
          <w:sz w:val="24"/>
          <w:szCs w:val="24"/>
        </w:rPr>
        <w:t xml:space="preserve"> 85) menyatakan </w:t>
      </w:r>
      <w:r w:rsidR="00C82E68">
        <w:rPr>
          <w:sz w:val="24"/>
          <w:szCs w:val="24"/>
        </w:rPr>
        <w:t xml:space="preserve">bahwa </w:t>
      </w:r>
      <w:r w:rsidR="004D718B">
        <w:rPr>
          <w:sz w:val="24"/>
          <w:szCs w:val="24"/>
        </w:rPr>
        <w:t xml:space="preserve">: </w:t>
      </w:r>
      <w:r w:rsidR="004D718B" w:rsidRPr="009E0654">
        <w:rPr>
          <w:i/>
          <w:iCs/>
          <w:sz w:val="24"/>
          <w:szCs w:val="24"/>
        </w:rPr>
        <w:t xml:space="preserve">“Yet whatever pre-planning you do, there will almost certainly be other problems which you can </w:t>
      </w:r>
      <w:r w:rsidR="004D718B" w:rsidRPr="009E0654">
        <w:rPr>
          <w:i/>
          <w:iCs/>
          <w:sz w:val="24"/>
          <w:szCs w:val="24"/>
        </w:rPr>
        <w:lastRenderedPageBreak/>
        <w:t>predict”.</w:t>
      </w:r>
      <w:r w:rsidR="004D718B">
        <w:rPr>
          <w:sz w:val="24"/>
          <w:szCs w:val="24"/>
        </w:rPr>
        <w:t xml:space="preserve"> Lebih lanjut Stewart (</w:t>
      </w:r>
      <w:proofErr w:type="gramStart"/>
      <w:r w:rsidR="004D718B">
        <w:rPr>
          <w:sz w:val="24"/>
          <w:szCs w:val="24"/>
        </w:rPr>
        <w:t>1994 :</w:t>
      </w:r>
      <w:proofErr w:type="gramEnd"/>
      <w:r w:rsidR="004D718B">
        <w:rPr>
          <w:sz w:val="24"/>
          <w:szCs w:val="24"/>
        </w:rPr>
        <w:t xml:space="preserve"> 85) menambahkan </w:t>
      </w:r>
      <w:r w:rsidR="00C82E68">
        <w:rPr>
          <w:sz w:val="24"/>
          <w:szCs w:val="24"/>
        </w:rPr>
        <w:t>pernyatannya</w:t>
      </w:r>
      <w:r w:rsidR="00AA2B55">
        <w:rPr>
          <w:sz w:val="24"/>
          <w:szCs w:val="24"/>
        </w:rPr>
        <w:t xml:space="preserve"> itu </w:t>
      </w:r>
      <w:r w:rsidR="004D718B">
        <w:rPr>
          <w:sz w:val="24"/>
          <w:szCs w:val="24"/>
        </w:rPr>
        <w:t xml:space="preserve">sebagai berikut : </w:t>
      </w:r>
    </w:p>
    <w:p w:rsidR="004D718B" w:rsidRDefault="004D718B" w:rsidP="002F229A">
      <w:pPr>
        <w:pStyle w:val="Title"/>
        <w:tabs>
          <w:tab w:val="left" w:pos="1134"/>
        </w:tabs>
        <w:ind w:left="1134"/>
        <w:jc w:val="both"/>
        <w:rPr>
          <w:sz w:val="24"/>
          <w:szCs w:val="24"/>
        </w:rPr>
      </w:pPr>
      <w:r w:rsidRPr="009E0654">
        <w:rPr>
          <w:i/>
          <w:iCs/>
          <w:sz w:val="24"/>
          <w:szCs w:val="24"/>
        </w:rPr>
        <w:t xml:space="preserve">In fact, problems are </w:t>
      </w:r>
      <w:proofErr w:type="gramStart"/>
      <w:r w:rsidRPr="009E0654">
        <w:rPr>
          <w:i/>
          <w:iCs/>
          <w:sz w:val="24"/>
          <w:szCs w:val="24"/>
        </w:rPr>
        <w:t>sign</w:t>
      </w:r>
      <w:proofErr w:type="gramEnd"/>
      <w:r w:rsidRPr="009E0654">
        <w:rPr>
          <w:i/>
          <w:iCs/>
          <w:sz w:val="24"/>
          <w:szCs w:val="24"/>
        </w:rPr>
        <w:t xml:space="preserve"> that you actually making some headway; no problems may mean that no change has yet occurred. So expect them, and regard them as being fundamentally an encouraging sign. Overcome them and you have achieved real progress</w:t>
      </w:r>
      <w:r w:rsidR="00404B07">
        <w:rPr>
          <w:i/>
          <w:iCs/>
          <w:sz w:val="24"/>
          <w:szCs w:val="24"/>
        </w:rPr>
        <w:t>.</w:t>
      </w:r>
    </w:p>
    <w:p w:rsidR="00A023FB" w:rsidRDefault="00A023FB" w:rsidP="00A023FB">
      <w:pPr>
        <w:pStyle w:val="Title"/>
        <w:tabs>
          <w:tab w:val="left" w:pos="990"/>
        </w:tabs>
        <w:ind w:left="994"/>
        <w:jc w:val="both"/>
        <w:rPr>
          <w:sz w:val="24"/>
          <w:szCs w:val="24"/>
        </w:rPr>
      </w:pPr>
    </w:p>
    <w:p w:rsidR="004D718B" w:rsidRPr="00B4506B" w:rsidRDefault="004D718B" w:rsidP="00B84484">
      <w:pPr>
        <w:pStyle w:val="Title"/>
        <w:tabs>
          <w:tab w:val="left" w:pos="709"/>
        </w:tabs>
        <w:spacing w:line="480" w:lineRule="auto"/>
        <w:ind w:left="450"/>
        <w:jc w:val="both"/>
        <w:rPr>
          <w:sz w:val="24"/>
          <w:szCs w:val="24"/>
        </w:rPr>
      </w:pPr>
      <w:r>
        <w:rPr>
          <w:sz w:val="24"/>
          <w:szCs w:val="24"/>
        </w:rPr>
        <w:t xml:space="preserve">Dengan demikian, pimpinan yang mengharapkan keberhasilan </w:t>
      </w:r>
      <w:r w:rsidR="00AA2B55">
        <w:rPr>
          <w:sz w:val="24"/>
          <w:szCs w:val="24"/>
        </w:rPr>
        <w:t xml:space="preserve">dan juga mengharapkan munculnya </w:t>
      </w:r>
      <w:r>
        <w:rPr>
          <w:sz w:val="24"/>
          <w:szCs w:val="24"/>
        </w:rPr>
        <w:t>masalah yang dihadapi pegawai adalah salah satu wujud dari pemberdayaan pegawai, karena dengan adanya masalah yang dihadapi ketika melayani masyarakat membuat pegawai lebih dewasa dan matang (</w:t>
      </w:r>
      <w:r w:rsidRPr="009E0654">
        <w:rPr>
          <w:i/>
          <w:iCs/>
          <w:sz w:val="24"/>
          <w:szCs w:val="24"/>
        </w:rPr>
        <w:t>mature</w:t>
      </w:r>
      <w:r>
        <w:rPr>
          <w:sz w:val="24"/>
          <w:szCs w:val="24"/>
        </w:rPr>
        <w:t>) dalam mengambil keputusan. Dengan menerapkan delapan butir pemberdayaan (</w:t>
      </w:r>
      <w:r w:rsidRPr="009E0654">
        <w:rPr>
          <w:i/>
          <w:iCs/>
          <w:sz w:val="24"/>
          <w:szCs w:val="24"/>
        </w:rPr>
        <w:t>The eight E’s of empowerment</w:t>
      </w:r>
      <w:r>
        <w:rPr>
          <w:sz w:val="24"/>
          <w:szCs w:val="24"/>
        </w:rPr>
        <w:t xml:space="preserve">) kepada pegawai maka </w:t>
      </w:r>
      <w:proofErr w:type="gramStart"/>
      <w:r>
        <w:rPr>
          <w:sz w:val="24"/>
          <w:szCs w:val="24"/>
        </w:rPr>
        <w:t>akan</w:t>
      </w:r>
      <w:proofErr w:type="gramEnd"/>
      <w:r>
        <w:rPr>
          <w:sz w:val="24"/>
          <w:szCs w:val="24"/>
        </w:rPr>
        <w:t xml:space="preserve"> dapat meningkatkan kualitas pelayanan publik kepada masyarakat. </w:t>
      </w:r>
    </w:p>
    <w:p w:rsidR="00CE7645" w:rsidRPr="00CE7645" w:rsidRDefault="00CE7645" w:rsidP="00CE7645">
      <w:pPr>
        <w:spacing w:after="0" w:line="480" w:lineRule="auto"/>
        <w:ind w:left="720"/>
        <w:jc w:val="both"/>
        <w:rPr>
          <w:rFonts w:ascii="Times New Roman" w:hAnsi="Times New Roman" w:cs="Times New Roman"/>
          <w:b/>
          <w:noProof/>
          <w:sz w:val="24"/>
          <w:szCs w:val="24"/>
          <w:lang w:val="id-ID"/>
        </w:rPr>
      </w:pPr>
    </w:p>
    <w:p w:rsidR="009D40F5" w:rsidRPr="00772DDB" w:rsidRDefault="009D40F5" w:rsidP="00B8052F">
      <w:pPr>
        <w:numPr>
          <w:ilvl w:val="1"/>
          <w:numId w:val="9"/>
        </w:numPr>
        <w:tabs>
          <w:tab w:val="clear" w:pos="660"/>
          <w:tab w:val="num" w:pos="709"/>
        </w:tabs>
        <w:spacing w:after="0" w:line="480" w:lineRule="auto"/>
        <w:ind w:left="709" w:hanging="709"/>
        <w:jc w:val="both"/>
        <w:rPr>
          <w:rFonts w:ascii="Times New Roman" w:hAnsi="Times New Roman" w:cs="Times New Roman"/>
          <w:b/>
          <w:noProof/>
          <w:sz w:val="24"/>
          <w:szCs w:val="24"/>
          <w:lang w:val="id-ID"/>
        </w:rPr>
      </w:pPr>
      <w:r w:rsidRPr="00772DDB">
        <w:rPr>
          <w:rFonts w:ascii="Times New Roman" w:hAnsi="Times New Roman" w:cs="Times New Roman"/>
          <w:b/>
          <w:noProof/>
          <w:sz w:val="24"/>
          <w:szCs w:val="24"/>
          <w:lang w:val="id-ID"/>
        </w:rPr>
        <w:t xml:space="preserve">Konsep Kualitas Pelayanan </w:t>
      </w:r>
    </w:p>
    <w:p w:rsidR="009D40F5" w:rsidRPr="00772DDB" w:rsidRDefault="009D40F5" w:rsidP="00A023FB">
      <w:pPr>
        <w:spacing w:after="120" w:line="480" w:lineRule="auto"/>
        <w:ind w:firstLine="706"/>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Pengertian publik dalam administrasi publik sangat berpengaruh terhadap penyelenggaraan pelayanan publik yang akan diberikan. Artinya, sebelum memberikan pelayanan publik harus dapat membedakan publik itu sendiri. Frederickson (1997 : 47) membagi publik ke kedalam 5 (lima) prespektif:</w:t>
      </w:r>
    </w:p>
    <w:p w:rsidR="009D40F5" w:rsidRPr="00772DDB" w:rsidRDefault="009D40F5" w:rsidP="00352160">
      <w:pPr>
        <w:tabs>
          <w:tab w:val="left" w:pos="450"/>
        </w:tabs>
        <w:spacing w:after="120" w:line="240" w:lineRule="auto"/>
        <w:ind w:left="448" w:hanging="448"/>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1.</w:t>
      </w:r>
      <w:r w:rsidRPr="00772DDB">
        <w:rPr>
          <w:rFonts w:ascii="Times New Roman" w:hAnsi="Times New Roman" w:cs="Times New Roman"/>
          <w:noProof/>
          <w:sz w:val="24"/>
          <w:szCs w:val="24"/>
          <w:lang w:val="id-ID"/>
        </w:rPr>
        <w:tab/>
        <w:t xml:space="preserve">Publik sebagai kelompok minat atau masyarakat secara luas yang berkepentingan sesuai dengan kebutuhan dan kemampuannya. </w:t>
      </w:r>
    </w:p>
    <w:p w:rsidR="009D40F5" w:rsidRPr="00772DDB" w:rsidRDefault="009D40F5" w:rsidP="00352160">
      <w:pPr>
        <w:tabs>
          <w:tab w:val="left" w:pos="450"/>
        </w:tabs>
        <w:spacing w:after="120" w:line="240" w:lineRule="auto"/>
        <w:ind w:left="448" w:hanging="448"/>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2.</w:t>
      </w:r>
      <w:r w:rsidRPr="00772DDB">
        <w:rPr>
          <w:rFonts w:ascii="Times New Roman" w:hAnsi="Times New Roman" w:cs="Times New Roman"/>
          <w:noProof/>
          <w:sz w:val="24"/>
          <w:szCs w:val="24"/>
          <w:lang w:val="id-ID"/>
        </w:rPr>
        <w:tab/>
        <w:t xml:space="preserve">Publik sebagai pemilih rasional </w:t>
      </w:r>
      <w:r w:rsidRPr="00772DDB">
        <w:rPr>
          <w:rFonts w:ascii="Times New Roman" w:hAnsi="Times New Roman" w:cs="Times New Roman"/>
          <w:i/>
          <w:noProof/>
          <w:sz w:val="24"/>
          <w:szCs w:val="24"/>
          <w:lang w:val="id-ID"/>
        </w:rPr>
        <w:t>(public choise)</w:t>
      </w:r>
      <w:r w:rsidRPr="00772DDB">
        <w:rPr>
          <w:rFonts w:ascii="Times New Roman" w:hAnsi="Times New Roman" w:cs="Times New Roman"/>
          <w:noProof/>
          <w:sz w:val="24"/>
          <w:szCs w:val="24"/>
          <w:lang w:val="id-ID"/>
        </w:rPr>
        <w:t xml:space="preserve"> yaitu masyarakat yang mempunyai minat tertentu dalam memenuhi kebutuhannya.</w:t>
      </w:r>
    </w:p>
    <w:p w:rsidR="009D40F5" w:rsidRPr="00772DDB" w:rsidRDefault="009D40F5" w:rsidP="00352160">
      <w:pPr>
        <w:tabs>
          <w:tab w:val="left" w:pos="450"/>
        </w:tabs>
        <w:spacing w:after="120" w:line="240" w:lineRule="auto"/>
        <w:ind w:left="448" w:hanging="448"/>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3.</w:t>
      </w:r>
      <w:r w:rsidRPr="00772DDB">
        <w:rPr>
          <w:rFonts w:ascii="Times New Roman" w:hAnsi="Times New Roman" w:cs="Times New Roman"/>
          <w:noProof/>
          <w:sz w:val="24"/>
          <w:szCs w:val="24"/>
          <w:lang w:val="id-ID"/>
        </w:rPr>
        <w:tab/>
        <w:t>Publik seperti direpresentasikan yaitu publik yang bertindak sebagai perwakilan seperti legislatif.</w:t>
      </w:r>
    </w:p>
    <w:p w:rsidR="009D40F5" w:rsidRPr="00772DDB" w:rsidRDefault="009D40F5" w:rsidP="00352160">
      <w:pPr>
        <w:tabs>
          <w:tab w:val="left" w:pos="450"/>
        </w:tabs>
        <w:spacing w:after="120" w:line="240" w:lineRule="auto"/>
        <w:ind w:left="448" w:hanging="448"/>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4.</w:t>
      </w:r>
      <w:r w:rsidRPr="00772DDB">
        <w:rPr>
          <w:rFonts w:ascii="Times New Roman" w:hAnsi="Times New Roman" w:cs="Times New Roman"/>
          <w:noProof/>
          <w:sz w:val="24"/>
          <w:szCs w:val="24"/>
          <w:lang w:val="id-ID"/>
        </w:rPr>
        <w:tab/>
        <w:t>Publik sebagai pelanggan,  individu sebagai pelanggan dan birokrat                sebagai pelayan.</w:t>
      </w:r>
    </w:p>
    <w:p w:rsidR="009D40F5" w:rsidRPr="00772DDB" w:rsidRDefault="009D40F5" w:rsidP="00352160">
      <w:pPr>
        <w:tabs>
          <w:tab w:val="left" w:pos="450"/>
        </w:tabs>
        <w:spacing w:after="120" w:line="240" w:lineRule="auto"/>
        <w:ind w:left="448" w:hanging="448"/>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lastRenderedPageBreak/>
        <w:t>5.</w:t>
      </w:r>
      <w:r w:rsidRPr="00772DDB">
        <w:rPr>
          <w:rFonts w:ascii="Times New Roman" w:hAnsi="Times New Roman" w:cs="Times New Roman"/>
          <w:noProof/>
          <w:sz w:val="24"/>
          <w:szCs w:val="24"/>
          <w:lang w:val="id-ID"/>
        </w:rPr>
        <w:tab/>
        <w:t xml:space="preserve">Publik sebagai </w:t>
      </w:r>
      <w:r w:rsidRPr="00772DDB">
        <w:rPr>
          <w:rFonts w:ascii="Times New Roman" w:hAnsi="Times New Roman" w:cs="Times New Roman"/>
          <w:i/>
          <w:noProof/>
          <w:sz w:val="24"/>
          <w:szCs w:val="24"/>
          <w:lang w:val="id-ID"/>
        </w:rPr>
        <w:t>citizen,</w:t>
      </w:r>
      <w:r w:rsidRPr="00772DDB">
        <w:rPr>
          <w:rFonts w:ascii="Times New Roman" w:hAnsi="Times New Roman" w:cs="Times New Roman"/>
          <w:noProof/>
          <w:sz w:val="24"/>
          <w:szCs w:val="24"/>
          <w:lang w:val="id-ID"/>
        </w:rPr>
        <w:t xml:space="preserve">  yaitu publik yang terikat dengan asal bidang  atau terpilih untuk  dilayani.</w:t>
      </w:r>
    </w:p>
    <w:p w:rsidR="009D40F5" w:rsidRPr="00772DDB" w:rsidRDefault="009D40F5" w:rsidP="00404B07">
      <w:pPr>
        <w:tabs>
          <w:tab w:val="left" w:pos="1134"/>
        </w:tabs>
        <w:spacing w:after="0" w:line="360" w:lineRule="auto"/>
        <w:ind w:left="1140" w:hanging="420"/>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 xml:space="preserve"> </w:t>
      </w:r>
    </w:p>
    <w:p w:rsidR="002F229A" w:rsidRPr="002F229A" w:rsidRDefault="009D40F5" w:rsidP="00AA2B55">
      <w:pPr>
        <w:spacing w:after="0" w:line="480" w:lineRule="auto"/>
        <w:jc w:val="both"/>
        <w:rPr>
          <w:rFonts w:ascii="Times New Roman" w:hAnsi="Times New Roman" w:cs="Times New Roman"/>
          <w:noProof/>
          <w:color w:val="000000"/>
          <w:sz w:val="24"/>
          <w:szCs w:val="24"/>
        </w:rPr>
      </w:pPr>
      <w:r w:rsidRPr="00772DDB">
        <w:rPr>
          <w:rFonts w:ascii="Times New Roman" w:hAnsi="Times New Roman" w:cs="Times New Roman"/>
          <w:noProof/>
          <w:sz w:val="24"/>
          <w:szCs w:val="24"/>
          <w:lang w:val="id-ID"/>
        </w:rPr>
        <w:t>Berdasarkan pembagian publik</w:t>
      </w:r>
      <w:r w:rsidR="00AA2B55">
        <w:rPr>
          <w:rFonts w:ascii="Times New Roman" w:hAnsi="Times New Roman" w:cs="Times New Roman"/>
          <w:noProof/>
          <w:sz w:val="24"/>
          <w:szCs w:val="24"/>
        </w:rPr>
        <w:t xml:space="preserve"> itu</w:t>
      </w:r>
      <w:r w:rsidRPr="00772DDB">
        <w:rPr>
          <w:rFonts w:ascii="Times New Roman" w:hAnsi="Times New Roman" w:cs="Times New Roman"/>
          <w:noProof/>
          <w:sz w:val="24"/>
          <w:szCs w:val="24"/>
          <w:lang w:val="id-ID"/>
        </w:rPr>
        <w:t xml:space="preserve">, yang termasuk publik dalam penelitian ini adalah publik dalam prespektif ke 4 (keempat), </w:t>
      </w:r>
      <w:r w:rsidR="00AA2B55">
        <w:rPr>
          <w:rFonts w:ascii="Times New Roman" w:hAnsi="Times New Roman" w:cs="Times New Roman"/>
          <w:noProof/>
          <w:sz w:val="24"/>
          <w:szCs w:val="24"/>
        </w:rPr>
        <w:t xml:space="preserve">bahwa </w:t>
      </w:r>
      <w:r w:rsidRPr="00772DDB">
        <w:rPr>
          <w:rFonts w:ascii="Times New Roman" w:hAnsi="Times New Roman" w:cs="Times New Roman"/>
          <w:noProof/>
          <w:sz w:val="24"/>
          <w:szCs w:val="24"/>
          <w:lang w:val="id-ID"/>
        </w:rPr>
        <w:t>individu sebagai pelanggan (klien) dan bi</w:t>
      </w:r>
      <w:r w:rsidR="00530A65">
        <w:rPr>
          <w:rFonts w:ascii="Times New Roman" w:hAnsi="Times New Roman" w:cs="Times New Roman"/>
          <w:noProof/>
          <w:sz w:val="24"/>
          <w:szCs w:val="24"/>
          <w:lang w:val="id-ID"/>
        </w:rPr>
        <w:t xml:space="preserve">rokrat sebagai pelayan </w:t>
      </w:r>
      <w:r w:rsidRPr="00772DDB">
        <w:rPr>
          <w:rFonts w:ascii="Times New Roman" w:hAnsi="Times New Roman" w:cs="Times New Roman"/>
          <w:noProof/>
          <w:sz w:val="24"/>
          <w:szCs w:val="24"/>
          <w:lang w:val="id-ID"/>
        </w:rPr>
        <w:t xml:space="preserve"> atau </w:t>
      </w:r>
      <w:r w:rsidRPr="00772DDB">
        <w:rPr>
          <w:rFonts w:ascii="Times New Roman" w:hAnsi="Times New Roman" w:cs="Times New Roman"/>
          <w:i/>
          <w:noProof/>
          <w:sz w:val="24"/>
          <w:szCs w:val="24"/>
          <w:lang w:val="id-ID"/>
        </w:rPr>
        <w:t xml:space="preserve">civil service. </w:t>
      </w:r>
      <w:r w:rsidRPr="00772DDB">
        <w:rPr>
          <w:rFonts w:ascii="Times New Roman" w:hAnsi="Times New Roman" w:cs="Times New Roman"/>
          <w:noProof/>
          <w:color w:val="000000"/>
          <w:sz w:val="24"/>
          <w:szCs w:val="24"/>
          <w:lang w:val="id-ID"/>
        </w:rPr>
        <w:t xml:space="preserve">Tampubolon (2001:139-141) mengatakan bahwa pelayanan yaitu </w:t>
      </w:r>
      <w:r w:rsidR="002F229A">
        <w:rPr>
          <w:rFonts w:ascii="Times New Roman" w:hAnsi="Times New Roman" w:cs="Times New Roman"/>
          <w:noProof/>
          <w:color w:val="000000"/>
          <w:sz w:val="24"/>
          <w:szCs w:val="24"/>
        </w:rPr>
        <w:t>:</w:t>
      </w:r>
    </w:p>
    <w:p w:rsidR="002F229A" w:rsidRDefault="009D40F5" w:rsidP="002F229A">
      <w:pPr>
        <w:spacing w:after="0" w:line="240" w:lineRule="auto"/>
        <w:ind w:left="715" w:hanging="6"/>
        <w:jc w:val="both"/>
        <w:rPr>
          <w:rFonts w:ascii="Times New Roman" w:hAnsi="Times New Roman" w:cs="Times New Roman"/>
          <w:noProof/>
          <w:color w:val="000000"/>
          <w:sz w:val="24"/>
          <w:szCs w:val="24"/>
        </w:rPr>
      </w:pPr>
      <w:r w:rsidRPr="00772DDB">
        <w:rPr>
          <w:rFonts w:ascii="Times New Roman" w:hAnsi="Times New Roman" w:cs="Times New Roman"/>
          <w:noProof/>
          <w:color w:val="000000"/>
          <w:sz w:val="24"/>
          <w:szCs w:val="24"/>
          <w:lang w:val="id-ID"/>
        </w:rPr>
        <w:t>melakukan sesuatu yang baik bagi orang lain, sehingga kata pelayanan mengandung arti (1).Adanya pihak yang melayani, yang dapat juga disebut pelayan, (2).Adanya pihak yang dilayani, yang dapat juga disebut pelanggan, (3).Terjadinya proses melayani-dilayani atau memberi-menerima</w:t>
      </w:r>
      <w:r w:rsidR="00404B07">
        <w:rPr>
          <w:rFonts w:ascii="Times New Roman" w:hAnsi="Times New Roman" w:cs="Times New Roman"/>
          <w:noProof/>
          <w:color w:val="000000"/>
          <w:sz w:val="24"/>
          <w:szCs w:val="24"/>
        </w:rPr>
        <w:t>.</w:t>
      </w:r>
      <w:r w:rsidRPr="00772DDB">
        <w:rPr>
          <w:rFonts w:ascii="Times New Roman" w:hAnsi="Times New Roman" w:cs="Times New Roman"/>
          <w:noProof/>
          <w:color w:val="000000"/>
          <w:sz w:val="24"/>
          <w:szCs w:val="24"/>
          <w:lang w:val="id-ID"/>
        </w:rPr>
        <w:t xml:space="preserve"> </w:t>
      </w:r>
    </w:p>
    <w:p w:rsidR="002F229A" w:rsidRDefault="002F229A" w:rsidP="002F229A">
      <w:pPr>
        <w:spacing w:after="0" w:line="240" w:lineRule="auto"/>
        <w:ind w:firstLine="709"/>
        <w:jc w:val="both"/>
        <w:rPr>
          <w:rFonts w:ascii="Times New Roman" w:hAnsi="Times New Roman" w:cs="Times New Roman"/>
          <w:noProof/>
          <w:color w:val="000000"/>
          <w:sz w:val="24"/>
          <w:szCs w:val="24"/>
        </w:rPr>
      </w:pPr>
    </w:p>
    <w:p w:rsidR="002F229A" w:rsidRDefault="002F229A" w:rsidP="002F229A">
      <w:pPr>
        <w:spacing w:after="0" w:line="240" w:lineRule="auto"/>
        <w:ind w:firstLine="709"/>
        <w:jc w:val="both"/>
        <w:rPr>
          <w:rFonts w:ascii="Times New Roman" w:hAnsi="Times New Roman" w:cs="Times New Roman"/>
          <w:noProof/>
          <w:color w:val="000000"/>
          <w:sz w:val="24"/>
          <w:szCs w:val="24"/>
        </w:rPr>
      </w:pPr>
    </w:p>
    <w:p w:rsidR="009D40F5" w:rsidRPr="00282C0C" w:rsidRDefault="009D40F5" w:rsidP="00463D84">
      <w:pPr>
        <w:spacing w:after="0" w:line="480" w:lineRule="auto"/>
        <w:ind w:firstLine="706"/>
        <w:jc w:val="both"/>
        <w:rPr>
          <w:rFonts w:ascii="Times New Roman" w:hAnsi="Times New Roman" w:cs="Times New Roman"/>
          <w:noProof/>
          <w:color w:val="000000"/>
          <w:sz w:val="24"/>
          <w:szCs w:val="24"/>
        </w:rPr>
      </w:pPr>
      <w:r w:rsidRPr="00772DDB">
        <w:rPr>
          <w:rFonts w:ascii="Times New Roman" w:hAnsi="Times New Roman" w:cs="Times New Roman"/>
          <w:noProof/>
          <w:color w:val="000000"/>
          <w:sz w:val="24"/>
          <w:szCs w:val="24"/>
          <w:lang w:val="id-ID"/>
        </w:rPr>
        <w:t>Proses ini menunjukkan adanya pihak yang melayani yaitu pemerintah</w:t>
      </w:r>
      <w:r w:rsidR="00530A65">
        <w:rPr>
          <w:rFonts w:ascii="Times New Roman" w:hAnsi="Times New Roman" w:cs="Times New Roman"/>
          <w:noProof/>
          <w:color w:val="000000"/>
          <w:sz w:val="24"/>
          <w:szCs w:val="24"/>
          <w:lang w:val="id-ID"/>
        </w:rPr>
        <w:t xml:space="preserve"> dalam penelitian ini adalah  </w:t>
      </w:r>
      <w:r w:rsidR="00282C0C">
        <w:rPr>
          <w:rFonts w:ascii="Times New Roman" w:hAnsi="Times New Roman" w:cs="Times New Roman"/>
          <w:noProof/>
          <w:color w:val="000000"/>
          <w:sz w:val="24"/>
          <w:szCs w:val="24"/>
        </w:rPr>
        <w:t>Perusahaan D</w:t>
      </w:r>
      <w:r w:rsidR="00530A65">
        <w:rPr>
          <w:rFonts w:ascii="Times New Roman" w:hAnsi="Times New Roman" w:cs="Times New Roman"/>
          <w:noProof/>
          <w:color w:val="000000"/>
          <w:sz w:val="24"/>
          <w:szCs w:val="24"/>
        </w:rPr>
        <w:t>aerah</w:t>
      </w:r>
      <w:r w:rsidR="00282C0C">
        <w:rPr>
          <w:rFonts w:ascii="Times New Roman" w:hAnsi="Times New Roman" w:cs="Times New Roman"/>
          <w:noProof/>
          <w:color w:val="000000"/>
          <w:sz w:val="24"/>
          <w:szCs w:val="24"/>
        </w:rPr>
        <w:t xml:space="preserve"> Air Minum Kota Bandung</w:t>
      </w:r>
      <w:r w:rsidRPr="00772DDB">
        <w:rPr>
          <w:rFonts w:ascii="Times New Roman" w:hAnsi="Times New Roman" w:cs="Times New Roman"/>
          <w:noProof/>
          <w:color w:val="000000"/>
          <w:sz w:val="24"/>
          <w:szCs w:val="24"/>
          <w:lang w:val="id-ID"/>
        </w:rPr>
        <w:t xml:space="preserve">. </w:t>
      </w:r>
      <w:r w:rsidR="00AA2B55">
        <w:rPr>
          <w:rFonts w:ascii="Times New Roman" w:hAnsi="Times New Roman" w:cs="Times New Roman"/>
          <w:noProof/>
          <w:color w:val="000000"/>
          <w:sz w:val="24"/>
          <w:szCs w:val="24"/>
        </w:rPr>
        <w:t>P</w:t>
      </w:r>
      <w:r w:rsidRPr="00772DDB">
        <w:rPr>
          <w:rFonts w:ascii="Times New Roman" w:hAnsi="Times New Roman" w:cs="Times New Roman"/>
          <w:noProof/>
          <w:color w:val="000000"/>
          <w:sz w:val="24"/>
          <w:szCs w:val="24"/>
          <w:lang w:val="id-ID"/>
        </w:rPr>
        <w:t>ihak yang dilayani adalah pelanggan atau klien</w:t>
      </w:r>
      <w:r w:rsidR="00AA2B55">
        <w:rPr>
          <w:rFonts w:ascii="Times New Roman" w:hAnsi="Times New Roman" w:cs="Times New Roman"/>
          <w:noProof/>
          <w:color w:val="000000"/>
          <w:sz w:val="24"/>
          <w:szCs w:val="24"/>
        </w:rPr>
        <w:t xml:space="preserve"> dan</w:t>
      </w:r>
      <w:r w:rsidRPr="00772DDB">
        <w:rPr>
          <w:rFonts w:ascii="Times New Roman" w:hAnsi="Times New Roman" w:cs="Times New Roman"/>
          <w:noProof/>
          <w:color w:val="000000"/>
          <w:sz w:val="24"/>
          <w:szCs w:val="24"/>
          <w:lang w:val="id-ID"/>
        </w:rPr>
        <w:t xml:space="preserve"> </w:t>
      </w:r>
      <w:r w:rsidR="00AA2B55">
        <w:rPr>
          <w:rFonts w:ascii="Times New Roman" w:hAnsi="Times New Roman" w:cs="Times New Roman"/>
          <w:noProof/>
          <w:color w:val="000000"/>
          <w:sz w:val="24"/>
          <w:szCs w:val="24"/>
        </w:rPr>
        <w:t>a</w:t>
      </w:r>
      <w:r w:rsidRPr="00772DDB">
        <w:rPr>
          <w:rFonts w:ascii="Times New Roman" w:hAnsi="Times New Roman" w:cs="Times New Roman"/>
          <w:noProof/>
          <w:color w:val="000000"/>
          <w:sz w:val="24"/>
          <w:szCs w:val="24"/>
          <w:lang w:val="id-ID"/>
        </w:rPr>
        <w:t>ntara pemberi layanan dengan penerima layanan terjadi proses “memberi” dan “menerima” layanan. Pihak yang memberi layanan civ</w:t>
      </w:r>
      <w:r w:rsidR="00282C0C">
        <w:rPr>
          <w:rFonts w:ascii="Times New Roman" w:hAnsi="Times New Roman" w:cs="Times New Roman"/>
          <w:noProof/>
          <w:color w:val="000000"/>
          <w:sz w:val="24"/>
          <w:szCs w:val="24"/>
          <w:lang w:val="id-ID"/>
        </w:rPr>
        <w:t xml:space="preserve">il adalah pegawai </w:t>
      </w:r>
      <w:r w:rsidR="00282C0C">
        <w:rPr>
          <w:rFonts w:ascii="Times New Roman" w:hAnsi="Times New Roman" w:cs="Times New Roman"/>
          <w:noProof/>
          <w:color w:val="000000"/>
          <w:sz w:val="24"/>
          <w:szCs w:val="24"/>
        </w:rPr>
        <w:t>Perusahaan Daerah Air Minum Kota Bandung</w:t>
      </w:r>
      <w:r w:rsidRPr="00772DDB">
        <w:rPr>
          <w:rFonts w:ascii="Times New Roman" w:hAnsi="Times New Roman" w:cs="Times New Roman"/>
          <w:noProof/>
          <w:color w:val="000000"/>
          <w:sz w:val="24"/>
          <w:szCs w:val="24"/>
          <w:lang w:val="id-ID"/>
        </w:rPr>
        <w:t>.</w:t>
      </w:r>
      <w:r w:rsidRPr="00772DDB">
        <w:rPr>
          <w:rFonts w:ascii="Times New Roman" w:hAnsi="Times New Roman" w:cs="Times New Roman"/>
          <w:noProof/>
          <w:sz w:val="24"/>
          <w:szCs w:val="24"/>
          <w:lang w:val="id-ID"/>
        </w:rPr>
        <w:t xml:space="preserve"> Dengan demikian pemerintah berfungsi menghubungkan antara tujuan negara dengan pemenuhan pelayanan kebutuhan dasar masyarakat.</w:t>
      </w:r>
    </w:p>
    <w:p w:rsidR="009D40F5" w:rsidRPr="00282C0C" w:rsidRDefault="009D40F5" w:rsidP="00463D84">
      <w:pPr>
        <w:spacing w:after="0" w:line="480" w:lineRule="auto"/>
        <w:ind w:firstLine="706"/>
        <w:jc w:val="both"/>
        <w:rPr>
          <w:rFonts w:ascii="Times New Roman" w:hAnsi="Times New Roman" w:cs="Times New Roman"/>
          <w:noProof/>
          <w:sz w:val="24"/>
          <w:szCs w:val="24"/>
        </w:rPr>
      </w:pPr>
      <w:r w:rsidRPr="00772DDB">
        <w:rPr>
          <w:rFonts w:ascii="Times New Roman" w:hAnsi="Times New Roman" w:cs="Times New Roman"/>
          <w:noProof/>
          <w:color w:val="000000"/>
          <w:sz w:val="24"/>
          <w:szCs w:val="24"/>
          <w:lang w:val="id-ID"/>
        </w:rPr>
        <w:t>Karena itu,</w:t>
      </w:r>
      <w:r w:rsidRPr="00772DDB">
        <w:rPr>
          <w:rFonts w:ascii="Times New Roman" w:hAnsi="Times New Roman" w:cs="Times New Roman"/>
          <w:noProof/>
          <w:sz w:val="24"/>
          <w:szCs w:val="24"/>
          <w:lang w:val="id-ID"/>
        </w:rPr>
        <w:t xml:space="preserve"> pelayanan </w:t>
      </w:r>
      <w:r w:rsidRPr="00772DDB">
        <w:rPr>
          <w:rFonts w:ascii="Times New Roman" w:hAnsi="Times New Roman" w:cs="Times New Roman"/>
          <w:i/>
          <w:noProof/>
          <w:sz w:val="24"/>
          <w:szCs w:val="24"/>
          <w:lang w:val="id-ID"/>
        </w:rPr>
        <w:t xml:space="preserve">civil </w:t>
      </w:r>
      <w:r w:rsidRPr="00772DDB">
        <w:rPr>
          <w:rFonts w:ascii="Times New Roman" w:hAnsi="Times New Roman" w:cs="Times New Roman"/>
          <w:noProof/>
          <w:sz w:val="24"/>
          <w:szCs w:val="24"/>
          <w:lang w:val="id-ID"/>
        </w:rPr>
        <w:t>masuk ke dalam lokus administrasi negara, sebag</w:t>
      </w:r>
      <w:r w:rsidR="00AA2B55">
        <w:rPr>
          <w:rFonts w:ascii="Times New Roman" w:hAnsi="Times New Roman" w:cs="Times New Roman"/>
          <w:noProof/>
          <w:sz w:val="24"/>
          <w:szCs w:val="24"/>
          <w:lang w:val="id-ID"/>
        </w:rPr>
        <w:t xml:space="preserve">aimana dikemukakan Rosenbloom </w:t>
      </w:r>
      <w:r w:rsidRPr="00772DDB">
        <w:rPr>
          <w:rFonts w:ascii="Times New Roman" w:hAnsi="Times New Roman" w:cs="Times New Roman"/>
          <w:noProof/>
          <w:sz w:val="24"/>
          <w:szCs w:val="24"/>
          <w:lang w:val="id-ID"/>
        </w:rPr>
        <w:t>d</w:t>
      </w:r>
      <w:r w:rsidR="00AA2B55">
        <w:rPr>
          <w:rFonts w:ascii="Times New Roman" w:hAnsi="Times New Roman" w:cs="Times New Roman"/>
          <w:noProof/>
          <w:sz w:val="24"/>
          <w:szCs w:val="24"/>
        </w:rPr>
        <w:t>an</w:t>
      </w:r>
      <w:r w:rsidRPr="00772DDB">
        <w:rPr>
          <w:rFonts w:ascii="Times New Roman" w:hAnsi="Times New Roman" w:cs="Times New Roman"/>
          <w:noProof/>
          <w:sz w:val="24"/>
          <w:szCs w:val="24"/>
          <w:lang w:val="id-ID"/>
        </w:rPr>
        <w:t xml:space="preserve"> Ingraham, dalam bukunya </w:t>
      </w:r>
      <w:r w:rsidRPr="00772DDB">
        <w:rPr>
          <w:rFonts w:ascii="Times New Roman" w:hAnsi="Times New Roman" w:cs="Times New Roman"/>
          <w:i/>
          <w:noProof/>
          <w:sz w:val="24"/>
          <w:szCs w:val="24"/>
          <w:lang w:val="id-ID"/>
        </w:rPr>
        <w:t>The Promi</w:t>
      </w:r>
      <w:r w:rsidR="00AA2B55">
        <w:rPr>
          <w:rFonts w:ascii="Times New Roman" w:hAnsi="Times New Roman" w:cs="Times New Roman"/>
          <w:i/>
          <w:noProof/>
          <w:sz w:val="24"/>
          <w:szCs w:val="24"/>
        </w:rPr>
        <w:t>se</w:t>
      </w:r>
      <w:r w:rsidRPr="00772DDB">
        <w:rPr>
          <w:rFonts w:ascii="Times New Roman" w:hAnsi="Times New Roman" w:cs="Times New Roman"/>
          <w:i/>
          <w:noProof/>
          <w:sz w:val="24"/>
          <w:szCs w:val="24"/>
          <w:lang w:val="id-ID"/>
        </w:rPr>
        <w:t xml:space="preserve"> and Paradox of Civil Service Reform</w:t>
      </w:r>
      <w:r w:rsidRPr="00772DDB">
        <w:rPr>
          <w:rFonts w:ascii="Times New Roman" w:hAnsi="Times New Roman" w:cs="Times New Roman"/>
          <w:noProof/>
          <w:sz w:val="24"/>
          <w:szCs w:val="24"/>
          <w:lang w:val="id-ID"/>
        </w:rPr>
        <w:t xml:space="preserve"> (1992). Demikian juga </w:t>
      </w:r>
      <w:r w:rsidR="00AA2B55">
        <w:rPr>
          <w:rFonts w:ascii="Times New Roman" w:hAnsi="Times New Roman" w:cs="Times New Roman"/>
          <w:noProof/>
          <w:sz w:val="24"/>
          <w:szCs w:val="24"/>
        </w:rPr>
        <w:t xml:space="preserve">menurut </w:t>
      </w:r>
      <w:r w:rsidRPr="00772DDB">
        <w:rPr>
          <w:rFonts w:ascii="Times New Roman" w:hAnsi="Times New Roman" w:cs="Times New Roman"/>
          <w:noProof/>
          <w:sz w:val="24"/>
          <w:szCs w:val="24"/>
          <w:lang w:val="id-ID"/>
        </w:rPr>
        <w:t xml:space="preserve">Henry (2004:249) mengatakan bahwa  </w:t>
      </w:r>
      <w:r w:rsidRPr="00772DDB">
        <w:rPr>
          <w:rFonts w:ascii="Times New Roman" w:hAnsi="Times New Roman" w:cs="Times New Roman"/>
          <w:i/>
          <w:noProof/>
          <w:sz w:val="24"/>
          <w:szCs w:val="24"/>
          <w:lang w:val="id-ID"/>
        </w:rPr>
        <w:t>“the civil service has been the historic locus of public administration”.</w:t>
      </w:r>
      <w:r w:rsidRPr="00772DDB">
        <w:rPr>
          <w:rFonts w:ascii="Times New Roman" w:hAnsi="Times New Roman" w:cs="Times New Roman"/>
          <w:noProof/>
          <w:sz w:val="24"/>
          <w:szCs w:val="24"/>
          <w:lang w:val="id-ID"/>
        </w:rPr>
        <w:t xml:space="preserve">  Henry juga mengemukakan konklusi bahwa sesungguhnya pelayanan civil merupakan jiwa dasar dari penyelenggaraan administrasi negara. </w:t>
      </w:r>
      <w:r w:rsidR="00AA2B55" w:rsidRPr="00AA2B55">
        <w:rPr>
          <w:rFonts w:ascii="Times New Roman" w:hAnsi="Times New Roman" w:cs="Times New Roman"/>
          <w:i/>
          <w:noProof/>
          <w:sz w:val="24"/>
          <w:szCs w:val="24"/>
        </w:rPr>
        <w:t>C</w:t>
      </w:r>
      <w:r w:rsidRPr="00772DDB">
        <w:rPr>
          <w:rFonts w:ascii="Times New Roman" w:hAnsi="Times New Roman" w:cs="Times New Roman"/>
          <w:i/>
          <w:noProof/>
          <w:sz w:val="24"/>
          <w:szCs w:val="24"/>
          <w:lang w:val="id-ID"/>
        </w:rPr>
        <w:t>ivil service</w:t>
      </w:r>
      <w:r w:rsidRPr="00772DDB">
        <w:rPr>
          <w:rFonts w:ascii="Times New Roman" w:hAnsi="Times New Roman" w:cs="Times New Roman"/>
          <w:noProof/>
          <w:sz w:val="24"/>
          <w:szCs w:val="24"/>
          <w:lang w:val="id-ID"/>
        </w:rPr>
        <w:t xml:space="preserve"> merupakan tugas utama pemerintah sebagai </w:t>
      </w:r>
      <w:r w:rsidRPr="00772DDB">
        <w:rPr>
          <w:rFonts w:ascii="Times New Roman" w:hAnsi="Times New Roman" w:cs="Times New Roman"/>
          <w:noProof/>
          <w:sz w:val="24"/>
          <w:szCs w:val="24"/>
          <w:lang w:val="id-ID"/>
        </w:rPr>
        <w:lastRenderedPageBreak/>
        <w:t>pelayan rakyat, yang bersifat monopolistik, tentu saja pelayanan civil tidak dapat diswastakan kepada lembaga swasta, sebab manakala pelayanan civil diswastakan justru akan menimbulkan ketidak teraturan administrasi pu</w:t>
      </w:r>
      <w:r w:rsidR="00282C0C">
        <w:rPr>
          <w:rFonts w:ascii="Times New Roman" w:hAnsi="Times New Roman" w:cs="Times New Roman"/>
          <w:noProof/>
          <w:sz w:val="24"/>
          <w:szCs w:val="24"/>
          <w:lang w:val="id-ID"/>
        </w:rPr>
        <w:t xml:space="preserve">blik. </w:t>
      </w:r>
    </w:p>
    <w:p w:rsidR="009D40F5" w:rsidRPr="00772DDB" w:rsidRDefault="009D40F5" w:rsidP="00352160">
      <w:pPr>
        <w:spacing w:after="0" w:line="480" w:lineRule="auto"/>
        <w:ind w:firstLine="709"/>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Layanan civil yang diberikan pemerintah kepada rakyat adalah atas dasar “</w:t>
      </w:r>
      <w:r w:rsidRPr="00772DDB">
        <w:rPr>
          <w:rFonts w:ascii="Times New Roman" w:hAnsi="Times New Roman" w:cs="Times New Roman"/>
          <w:i/>
          <w:noProof/>
          <w:sz w:val="24"/>
          <w:szCs w:val="24"/>
          <w:lang w:val="id-ID"/>
        </w:rPr>
        <w:t>civil right</w:t>
      </w:r>
      <w:r w:rsidRPr="00772DDB">
        <w:rPr>
          <w:rFonts w:ascii="Times New Roman" w:hAnsi="Times New Roman" w:cs="Times New Roman"/>
          <w:noProof/>
          <w:sz w:val="24"/>
          <w:szCs w:val="24"/>
          <w:lang w:val="id-ID"/>
        </w:rPr>
        <w:t xml:space="preserve">” sesuai dengan deklarasi Hak Azasi Manusia (HAM) yang telah dideklarasikan oleh Majelis Umum PBB tahun 1948 dan menghasilkan </w:t>
      </w:r>
      <w:r w:rsidRPr="00772DDB">
        <w:rPr>
          <w:rFonts w:ascii="Times New Roman" w:hAnsi="Times New Roman" w:cs="Times New Roman"/>
          <w:i/>
          <w:noProof/>
          <w:sz w:val="24"/>
          <w:szCs w:val="24"/>
          <w:lang w:val="id-ID"/>
        </w:rPr>
        <w:t>The Universal Declaration of Human Rights</w:t>
      </w:r>
      <w:r w:rsidRPr="00772DDB">
        <w:rPr>
          <w:rFonts w:ascii="Times New Roman" w:hAnsi="Times New Roman" w:cs="Times New Roman"/>
          <w:noProof/>
          <w:sz w:val="24"/>
          <w:szCs w:val="24"/>
          <w:lang w:val="id-ID"/>
        </w:rPr>
        <w:t xml:space="preserve">. Implementasi </w:t>
      </w:r>
      <w:r w:rsidRPr="00772DDB">
        <w:rPr>
          <w:rFonts w:ascii="Times New Roman" w:hAnsi="Times New Roman" w:cs="Times New Roman"/>
          <w:i/>
          <w:noProof/>
          <w:sz w:val="24"/>
          <w:szCs w:val="24"/>
          <w:lang w:val="id-ID"/>
        </w:rPr>
        <w:t>civil service</w:t>
      </w:r>
      <w:r w:rsidRPr="00772DDB">
        <w:rPr>
          <w:rFonts w:ascii="Times New Roman" w:hAnsi="Times New Roman" w:cs="Times New Roman"/>
          <w:noProof/>
          <w:sz w:val="24"/>
          <w:szCs w:val="24"/>
          <w:lang w:val="id-ID"/>
        </w:rPr>
        <w:t xml:space="preserve"> di Indonesia telah memiliki dasar hukum yang kuat, khususnya kepastian hukum berusaha telah di atur dalam Pasal 27 ayat (1) UUD 1945, ataupun hak atas pekerjaan dan kehidupan yang layak bagi kemanusiaan di atur dalam Pasal 27 ayat (2).</w:t>
      </w:r>
    </w:p>
    <w:p w:rsidR="009D40F5" w:rsidRPr="00772DDB" w:rsidRDefault="00AA2B55" w:rsidP="00463D84">
      <w:pPr>
        <w:spacing w:after="0" w:line="480" w:lineRule="auto"/>
        <w:ind w:firstLine="706"/>
        <w:jc w:val="both"/>
        <w:rPr>
          <w:rFonts w:ascii="Times New Roman" w:hAnsi="Times New Roman" w:cs="Times New Roman"/>
          <w:noProof/>
          <w:sz w:val="24"/>
          <w:szCs w:val="24"/>
          <w:lang w:val="id-ID"/>
        </w:rPr>
      </w:pPr>
      <w:r>
        <w:rPr>
          <w:rFonts w:ascii="Times New Roman" w:hAnsi="Times New Roman" w:cs="Times New Roman"/>
          <w:noProof/>
          <w:sz w:val="24"/>
          <w:szCs w:val="24"/>
        </w:rPr>
        <w:t>E</w:t>
      </w:r>
      <w:r w:rsidR="009D40F5" w:rsidRPr="00772DDB">
        <w:rPr>
          <w:rFonts w:ascii="Times New Roman" w:hAnsi="Times New Roman" w:cs="Times New Roman"/>
          <w:noProof/>
          <w:sz w:val="24"/>
          <w:szCs w:val="24"/>
          <w:lang w:val="id-ID"/>
        </w:rPr>
        <w:t xml:space="preserve">sensi </w:t>
      </w:r>
      <w:r w:rsidR="009D40F5" w:rsidRPr="00772DDB">
        <w:rPr>
          <w:rFonts w:ascii="Times New Roman" w:hAnsi="Times New Roman" w:cs="Times New Roman"/>
          <w:i/>
          <w:noProof/>
          <w:sz w:val="24"/>
          <w:szCs w:val="24"/>
          <w:lang w:val="id-ID"/>
        </w:rPr>
        <w:t>civil service</w:t>
      </w:r>
      <w:r w:rsidR="009D40F5" w:rsidRPr="00772DDB">
        <w:rPr>
          <w:rFonts w:ascii="Times New Roman" w:hAnsi="Times New Roman" w:cs="Times New Roman"/>
          <w:noProof/>
          <w:sz w:val="24"/>
          <w:szCs w:val="24"/>
          <w:lang w:val="id-ID"/>
        </w:rPr>
        <w:t xml:space="preserve"> sebagai layanan sipil  merupakan aktivitas pemerintah untuk memenuhi berbagai kebutuhan akan hak asasi manusia sebagaimana yang dituangkan dalam pembukaan UUD 1945, yaitu: </w:t>
      </w:r>
      <w:r w:rsidR="009D40F5" w:rsidRPr="00772DDB">
        <w:rPr>
          <w:rFonts w:ascii="Times New Roman" w:hAnsi="Times New Roman" w:cs="Times New Roman"/>
          <w:i/>
          <w:noProof/>
          <w:sz w:val="24"/>
          <w:szCs w:val="24"/>
          <w:lang w:val="id-ID"/>
        </w:rPr>
        <w:t>“…melindungi segenap bangsa Indonesia dan seluruh tumpah darah Indonesia, dan untuk memajukan kesejahteraan umum, mencerdaskan kehidupan bangsa, dan ikut melaksanakan ketertiban dunia berdasarkan kemerdekaan, perdamaian yang abadi dan keadilan sosial…”.</w:t>
      </w:r>
      <w:r w:rsidR="009D40F5" w:rsidRPr="00772DDB">
        <w:rPr>
          <w:rFonts w:ascii="Times New Roman" w:hAnsi="Times New Roman" w:cs="Times New Roman"/>
          <w:noProof/>
          <w:sz w:val="24"/>
          <w:szCs w:val="24"/>
          <w:lang w:val="id-ID"/>
        </w:rPr>
        <w:t xml:space="preserve">  Melindungi segenap bangsa Indonesia adalah salah satu fungsi hakiki pemerintah dengan cara  memberikan “keteraturan” dalam pela</w:t>
      </w:r>
      <w:r>
        <w:rPr>
          <w:rFonts w:ascii="Times New Roman" w:hAnsi="Times New Roman" w:cs="Times New Roman"/>
          <w:noProof/>
          <w:sz w:val="24"/>
          <w:szCs w:val="24"/>
          <w:lang w:val="id-ID"/>
        </w:rPr>
        <w:t>yanan civil</w:t>
      </w:r>
      <w:r>
        <w:rPr>
          <w:rFonts w:ascii="Times New Roman" w:hAnsi="Times New Roman" w:cs="Times New Roman"/>
          <w:noProof/>
          <w:sz w:val="24"/>
          <w:szCs w:val="24"/>
        </w:rPr>
        <w:t>,</w:t>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s</w:t>
      </w:r>
      <w:r w:rsidR="009D40F5" w:rsidRPr="00772DDB">
        <w:rPr>
          <w:rFonts w:ascii="Times New Roman" w:hAnsi="Times New Roman" w:cs="Times New Roman"/>
          <w:noProof/>
          <w:sz w:val="24"/>
          <w:szCs w:val="24"/>
          <w:lang w:val="id-ID"/>
        </w:rPr>
        <w:t xml:space="preserve">ebagaimana dikemukakan </w:t>
      </w:r>
      <w:r w:rsidR="009D40F5" w:rsidRPr="00772DDB">
        <w:rPr>
          <w:rFonts w:ascii="Times New Roman" w:hAnsi="Times New Roman" w:cs="Times New Roman"/>
          <w:noProof/>
          <w:color w:val="000000"/>
          <w:sz w:val="24"/>
          <w:szCs w:val="24"/>
          <w:lang w:val="id-ID"/>
        </w:rPr>
        <w:t>Ndraha (2005: 14-15) bahwa</w:t>
      </w:r>
      <w:r w:rsidR="00C84148">
        <w:rPr>
          <w:rFonts w:ascii="Times New Roman" w:hAnsi="Times New Roman" w:cs="Times New Roman"/>
          <w:noProof/>
          <w:color w:val="000000"/>
          <w:sz w:val="24"/>
          <w:szCs w:val="24"/>
        </w:rPr>
        <w:t xml:space="preserve"> </w:t>
      </w:r>
      <w:r w:rsidR="009D40F5" w:rsidRPr="00772DDB">
        <w:rPr>
          <w:rFonts w:ascii="Times New Roman" w:hAnsi="Times New Roman" w:cs="Times New Roman"/>
          <w:noProof/>
          <w:color w:val="000000"/>
          <w:sz w:val="24"/>
          <w:szCs w:val="24"/>
          <w:lang w:val="id-ID"/>
        </w:rPr>
        <w:t>:</w:t>
      </w:r>
    </w:p>
    <w:p w:rsidR="009D40F5" w:rsidRPr="00C84148" w:rsidRDefault="009D40F5" w:rsidP="00352160">
      <w:pPr>
        <w:spacing w:after="0" w:line="240" w:lineRule="auto"/>
        <w:ind w:left="709"/>
        <w:jc w:val="both"/>
        <w:rPr>
          <w:rFonts w:ascii="Times New Roman" w:hAnsi="Times New Roman" w:cs="Times New Roman"/>
          <w:noProof/>
          <w:sz w:val="24"/>
          <w:szCs w:val="24"/>
        </w:rPr>
      </w:pPr>
      <w:r w:rsidRPr="00352160">
        <w:rPr>
          <w:rFonts w:ascii="Times New Roman" w:hAnsi="Times New Roman" w:cs="Times New Roman"/>
          <w:noProof/>
          <w:color w:val="000000"/>
          <w:sz w:val="24"/>
          <w:szCs w:val="24"/>
          <w:lang w:val="id-ID"/>
        </w:rPr>
        <w:t>Layanan civil</w:t>
      </w:r>
      <w:r w:rsidRPr="00772DDB">
        <w:rPr>
          <w:rFonts w:ascii="Times New Roman" w:hAnsi="Times New Roman" w:cs="Times New Roman"/>
          <w:noProof/>
          <w:color w:val="000000"/>
          <w:sz w:val="24"/>
          <w:szCs w:val="24"/>
          <w:lang w:val="id-ID"/>
        </w:rPr>
        <w:t xml:space="preserve"> adalah hak eksistensial dan kebutuhan manusia pribadi seperti kemerdekaan, kebebasan memilih, keamanan pribadi, rasa adil, kepastian hukum, kebebasan bergerak, harkat dan martabat sebagai manusia. Hak dan kebutuhan pribadi itu bukan pemberian negara melainkan bawaan sebagai manusia dan harus diakui, dilindungi, dihargai, dan dipenuhi oleh negara. S</w:t>
      </w:r>
      <w:r w:rsidRPr="00772DDB">
        <w:rPr>
          <w:rFonts w:ascii="Times New Roman" w:hAnsi="Times New Roman" w:cs="Times New Roman"/>
          <w:noProof/>
          <w:sz w:val="24"/>
          <w:szCs w:val="24"/>
          <w:lang w:val="id-ID"/>
        </w:rPr>
        <w:t>eperti KTP, Akte Kelahiran, Akte perkawinan, Perijinan, dan pelayanan yang menyangkut hak-hak sipil</w:t>
      </w:r>
      <w:r w:rsidR="00C84148">
        <w:rPr>
          <w:rFonts w:ascii="Times New Roman" w:hAnsi="Times New Roman" w:cs="Times New Roman"/>
          <w:noProof/>
          <w:sz w:val="24"/>
          <w:szCs w:val="24"/>
        </w:rPr>
        <w:t>.</w:t>
      </w:r>
    </w:p>
    <w:p w:rsidR="009D40F5" w:rsidRPr="00772DDB" w:rsidRDefault="009D40F5" w:rsidP="00352160">
      <w:pPr>
        <w:spacing w:after="120" w:line="480" w:lineRule="auto"/>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ab/>
      </w:r>
    </w:p>
    <w:p w:rsidR="009D40F5" w:rsidRPr="00772DDB" w:rsidRDefault="009D40F5" w:rsidP="00463D84">
      <w:pPr>
        <w:spacing w:after="0" w:line="480" w:lineRule="auto"/>
        <w:ind w:firstLine="706"/>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lastRenderedPageBreak/>
        <w:t>Burns (dalam Napitupulu, 2007:144) mengatakan  bahwa “</w:t>
      </w:r>
      <w:r w:rsidRPr="00772DDB">
        <w:rPr>
          <w:rFonts w:ascii="Times New Roman" w:hAnsi="Times New Roman" w:cs="Times New Roman"/>
          <w:i/>
          <w:noProof/>
          <w:sz w:val="24"/>
          <w:szCs w:val="24"/>
          <w:lang w:val="id-ID"/>
        </w:rPr>
        <w:t>civil service</w:t>
      </w:r>
      <w:r w:rsidR="00352160">
        <w:rPr>
          <w:rFonts w:ascii="Times New Roman" w:hAnsi="Times New Roman" w:cs="Times New Roman"/>
          <w:i/>
          <w:noProof/>
          <w:sz w:val="24"/>
          <w:szCs w:val="24"/>
        </w:rPr>
        <w:t>”</w:t>
      </w:r>
      <w:r w:rsidRPr="00772DDB">
        <w:rPr>
          <w:rFonts w:ascii="Times New Roman" w:hAnsi="Times New Roman" w:cs="Times New Roman"/>
          <w:i/>
          <w:noProof/>
          <w:sz w:val="24"/>
          <w:szCs w:val="24"/>
          <w:lang w:val="id-ID"/>
        </w:rPr>
        <w:t xml:space="preserve"> </w:t>
      </w:r>
      <w:r w:rsidRPr="00772DDB">
        <w:rPr>
          <w:rFonts w:ascii="Times New Roman" w:hAnsi="Times New Roman" w:cs="Times New Roman"/>
          <w:noProof/>
          <w:sz w:val="24"/>
          <w:szCs w:val="24"/>
          <w:lang w:val="id-ID"/>
        </w:rPr>
        <w:t>adalah</w:t>
      </w:r>
      <w:r w:rsidRPr="00772DDB">
        <w:rPr>
          <w:rFonts w:ascii="Times New Roman" w:hAnsi="Times New Roman" w:cs="Times New Roman"/>
          <w:i/>
          <w:noProof/>
          <w:sz w:val="24"/>
          <w:szCs w:val="24"/>
          <w:lang w:val="id-ID"/>
        </w:rPr>
        <w:t xml:space="preserve"> </w:t>
      </w:r>
      <w:r w:rsidRPr="00772DDB">
        <w:rPr>
          <w:rFonts w:ascii="Times New Roman" w:hAnsi="Times New Roman" w:cs="Times New Roman"/>
          <w:noProof/>
          <w:sz w:val="24"/>
          <w:szCs w:val="24"/>
          <w:lang w:val="id-ID"/>
        </w:rPr>
        <w:t>lembaga mediasi yang memobilisasi sumber daya manusia dalam pelayanan urusan-urusan sipil dari negara di wilayah tertentu”. Jika mencermati pendap</w:t>
      </w:r>
      <w:r w:rsidR="00592001">
        <w:rPr>
          <w:rFonts w:ascii="Times New Roman" w:hAnsi="Times New Roman" w:cs="Times New Roman"/>
          <w:noProof/>
          <w:sz w:val="24"/>
          <w:szCs w:val="24"/>
          <w:lang w:val="id-ID"/>
        </w:rPr>
        <w:t xml:space="preserve">at ahli di atas, pelayanan </w:t>
      </w:r>
      <w:r w:rsidR="00592001">
        <w:rPr>
          <w:rFonts w:ascii="Times New Roman" w:hAnsi="Times New Roman" w:cs="Times New Roman"/>
          <w:noProof/>
          <w:sz w:val="24"/>
          <w:szCs w:val="24"/>
        </w:rPr>
        <w:t>sipil</w:t>
      </w:r>
      <w:r w:rsidRPr="00772DDB">
        <w:rPr>
          <w:rFonts w:ascii="Times New Roman" w:hAnsi="Times New Roman" w:cs="Times New Roman"/>
          <w:noProof/>
          <w:sz w:val="24"/>
          <w:szCs w:val="24"/>
          <w:lang w:val="id-ID"/>
        </w:rPr>
        <w:t xml:space="preserve">  merupakan lan</w:t>
      </w:r>
      <w:r w:rsidR="00592001">
        <w:rPr>
          <w:rFonts w:ascii="Times New Roman" w:hAnsi="Times New Roman" w:cs="Times New Roman"/>
          <w:noProof/>
          <w:sz w:val="24"/>
          <w:szCs w:val="24"/>
          <w:lang w:val="id-ID"/>
        </w:rPr>
        <w:t xml:space="preserve">dasan hukum bagi masyarakat </w:t>
      </w:r>
      <w:r w:rsidR="00592001">
        <w:rPr>
          <w:rFonts w:ascii="Times New Roman" w:hAnsi="Times New Roman" w:cs="Times New Roman"/>
          <w:noProof/>
          <w:sz w:val="24"/>
          <w:szCs w:val="24"/>
        </w:rPr>
        <w:t>sipi</w:t>
      </w:r>
      <w:r w:rsidRPr="00772DDB">
        <w:rPr>
          <w:rFonts w:ascii="Times New Roman" w:hAnsi="Times New Roman" w:cs="Times New Roman"/>
          <w:noProof/>
          <w:sz w:val="24"/>
          <w:szCs w:val="24"/>
          <w:lang w:val="id-ID"/>
        </w:rPr>
        <w:t xml:space="preserve">l untuk kepastian berusaha dalam wilayah tertentu, dan tugas pemerintah memberikan perlindungan kepada setiap yang menjalankan aktivitas usahanya. </w:t>
      </w:r>
    </w:p>
    <w:p w:rsidR="009D40F5" w:rsidRDefault="00AA2B55" w:rsidP="00463D84">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D</w:t>
      </w:r>
      <w:r w:rsidR="009D40F5" w:rsidRPr="00772DDB">
        <w:rPr>
          <w:rFonts w:ascii="Times New Roman" w:hAnsi="Times New Roman" w:cs="Times New Roman"/>
          <w:noProof/>
          <w:sz w:val="24"/>
          <w:szCs w:val="24"/>
          <w:lang w:val="id-ID"/>
        </w:rPr>
        <w:t>ef</w:t>
      </w:r>
      <w:r w:rsidR="008B4038">
        <w:rPr>
          <w:rFonts w:ascii="Times New Roman" w:hAnsi="Times New Roman" w:cs="Times New Roman"/>
          <w:noProof/>
          <w:sz w:val="24"/>
          <w:szCs w:val="24"/>
        </w:rPr>
        <w:t>i</w:t>
      </w:r>
      <w:r w:rsidR="009D40F5" w:rsidRPr="00772DDB">
        <w:rPr>
          <w:rFonts w:ascii="Times New Roman" w:hAnsi="Times New Roman" w:cs="Times New Roman"/>
          <w:noProof/>
          <w:sz w:val="24"/>
          <w:szCs w:val="24"/>
          <w:lang w:val="id-ID"/>
        </w:rPr>
        <w:t xml:space="preserve">nisi konsep kualitas menurut </w:t>
      </w:r>
      <w:r w:rsidR="009D40F5" w:rsidRPr="00772DDB">
        <w:rPr>
          <w:rFonts w:ascii="Times New Roman" w:hAnsi="Times New Roman" w:cs="Times New Roman"/>
          <w:noProof/>
          <w:color w:val="000000"/>
          <w:sz w:val="24"/>
          <w:szCs w:val="24"/>
          <w:lang w:val="id-ID"/>
        </w:rPr>
        <w:t>Kotler (1997</w:t>
      </w:r>
      <w:r>
        <w:rPr>
          <w:rFonts w:ascii="Times New Roman" w:hAnsi="Times New Roman" w:cs="Times New Roman"/>
          <w:noProof/>
          <w:color w:val="000000"/>
          <w:sz w:val="24"/>
          <w:szCs w:val="24"/>
        </w:rPr>
        <w:t xml:space="preserve"> </w:t>
      </w:r>
      <w:r w:rsidR="009D40F5" w:rsidRPr="00772DDB">
        <w:rPr>
          <w:rFonts w:ascii="Times New Roman" w:hAnsi="Times New Roman" w:cs="Times New Roman"/>
          <w:noProof/>
          <w:color w:val="000000"/>
          <w:sz w:val="24"/>
          <w:szCs w:val="24"/>
          <w:lang w:val="id-ID"/>
        </w:rPr>
        <w:t>:</w:t>
      </w:r>
      <w:r>
        <w:rPr>
          <w:rFonts w:ascii="Times New Roman" w:hAnsi="Times New Roman" w:cs="Times New Roman"/>
          <w:noProof/>
          <w:color w:val="000000"/>
          <w:sz w:val="24"/>
          <w:szCs w:val="24"/>
        </w:rPr>
        <w:t xml:space="preserve"> </w:t>
      </w:r>
      <w:r w:rsidR="009D40F5" w:rsidRPr="00772DDB">
        <w:rPr>
          <w:rFonts w:ascii="Times New Roman" w:hAnsi="Times New Roman" w:cs="Times New Roman"/>
          <w:noProof/>
          <w:color w:val="000000"/>
          <w:sz w:val="24"/>
          <w:szCs w:val="24"/>
          <w:lang w:val="id-ID"/>
        </w:rPr>
        <w:t xml:space="preserve">49) </w:t>
      </w:r>
      <w:r w:rsidR="009D40F5" w:rsidRPr="00772DDB">
        <w:rPr>
          <w:rFonts w:ascii="Times New Roman" w:hAnsi="Times New Roman" w:cs="Times New Roman"/>
          <w:noProof/>
          <w:sz w:val="24"/>
          <w:szCs w:val="24"/>
          <w:lang w:val="id-ID"/>
        </w:rPr>
        <w:t>“</w:t>
      </w:r>
      <w:r w:rsidR="009D40F5" w:rsidRPr="00772DDB">
        <w:rPr>
          <w:rFonts w:ascii="Times New Roman" w:hAnsi="Times New Roman" w:cs="Times New Roman"/>
          <w:noProof/>
          <w:color w:val="000000"/>
          <w:sz w:val="24"/>
          <w:szCs w:val="24"/>
          <w:lang w:val="id-ID"/>
        </w:rPr>
        <w:t xml:space="preserve">Kualitas adalah keseluruhan ciri serta sifat dari suatu produk atau pelayanan yang berpengaruh pada kemampuannya untuk memuaskan kebutuhan yang dinyatakan atau tersirat”. </w:t>
      </w:r>
      <w:r w:rsidR="009D40F5" w:rsidRPr="00772DDB">
        <w:rPr>
          <w:rFonts w:ascii="Times New Roman" w:hAnsi="Times New Roman" w:cs="Times New Roman"/>
          <w:noProof/>
          <w:sz w:val="24"/>
          <w:szCs w:val="24"/>
          <w:lang w:val="id-ID"/>
        </w:rPr>
        <w:t>Hellriegel</w:t>
      </w:r>
      <w:r>
        <w:rPr>
          <w:rFonts w:ascii="Times New Roman" w:hAnsi="Times New Roman" w:cs="Times New Roman"/>
          <w:noProof/>
          <w:sz w:val="24"/>
          <w:szCs w:val="24"/>
        </w:rPr>
        <w:t xml:space="preserve"> e</w:t>
      </w:r>
      <w:r w:rsidR="009D40F5" w:rsidRPr="00772DDB">
        <w:rPr>
          <w:rFonts w:ascii="Times New Roman" w:hAnsi="Times New Roman" w:cs="Times New Roman"/>
          <w:noProof/>
          <w:sz w:val="24"/>
          <w:szCs w:val="24"/>
          <w:lang w:val="id-ID"/>
        </w:rPr>
        <w:t>t</w:t>
      </w:r>
      <w:r>
        <w:rPr>
          <w:rFonts w:ascii="Times New Roman" w:hAnsi="Times New Roman" w:cs="Times New Roman"/>
          <w:noProof/>
          <w:sz w:val="24"/>
          <w:szCs w:val="24"/>
        </w:rPr>
        <w:t xml:space="preserve"> </w:t>
      </w:r>
      <w:r w:rsidR="009D40F5" w:rsidRPr="00772DDB">
        <w:rPr>
          <w:rFonts w:ascii="Times New Roman" w:hAnsi="Times New Roman" w:cs="Times New Roman"/>
          <w:noProof/>
          <w:sz w:val="24"/>
          <w:szCs w:val="24"/>
          <w:lang w:val="id-ID"/>
        </w:rPr>
        <w:t>al. (2005: 130) m</w:t>
      </w:r>
      <w:r>
        <w:rPr>
          <w:rFonts w:ascii="Times New Roman" w:hAnsi="Times New Roman" w:cs="Times New Roman"/>
          <w:noProof/>
          <w:sz w:val="24"/>
          <w:szCs w:val="24"/>
          <w:lang w:val="id-ID"/>
        </w:rPr>
        <w:t>en</w:t>
      </w:r>
      <w:r>
        <w:rPr>
          <w:rFonts w:ascii="Times New Roman" w:hAnsi="Times New Roman" w:cs="Times New Roman"/>
          <w:noProof/>
          <w:sz w:val="24"/>
          <w:szCs w:val="24"/>
        </w:rPr>
        <w:t>y</w:t>
      </w:r>
      <w:r w:rsidR="009D40F5" w:rsidRPr="00772DDB">
        <w:rPr>
          <w:rFonts w:ascii="Times New Roman" w:hAnsi="Times New Roman" w:cs="Times New Roman"/>
          <w:noProof/>
          <w:sz w:val="24"/>
          <w:szCs w:val="24"/>
          <w:lang w:val="id-ID"/>
        </w:rPr>
        <w:t>atakan</w:t>
      </w:r>
      <w:r>
        <w:rPr>
          <w:rFonts w:ascii="Times New Roman" w:hAnsi="Times New Roman" w:cs="Times New Roman"/>
          <w:noProof/>
          <w:sz w:val="24"/>
          <w:szCs w:val="24"/>
        </w:rPr>
        <w:t xml:space="preserve"> bahwa :</w:t>
      </w:r>
      <w:r w:rsidR="009D40F5" w:rsidRPr="00772DDB">
        <w:rPr>
          <w:rFonts w:ascii="Times New Roman" w:hAnsi="Times New Roman" w:cs="Times New Roman"/>
          <w:noProof/>
          <w:sz w:val="24"/>
          <w:szCs w:val="24"/>
          <w:lang w:val="id-ID"/>
        </w:rPr>
        <w:t xml:space="preserve">  </w:t>
      </w:r>
      <w:r w:rsidR="009D40F5" w:rsidRPr="00772DDB">
        <w:rPr>
          <w:rFonts w:ascii="Times New Roman" w:hAnsi="Times New Roman" w:cs="Times New Roman"/>
          <w:i/>
          <w:noProof/>
          <w:sz w:val="24"/>
          <w:szCs w:val="24"/>
          <w:lang w:val="id-ID"/>
        </w:rPr>
        <w:t xml:space="preserve">“Quality is how well a product or service what it is supposed to do how closely and reliably is satisfies the specification to which it buitt or provided”. </w:t>
      </w:r>
      <w:r w:rsidR="009D40F5" w:rsidRPr="00772DDB">
        <w:rPr>
          <w:rFonts w:ascii="Times New Roman" w:hAnsi="Times New Roman" w:cs="Times New Roman"/>
          <w:noProof/>
          <w:color w:val="000000"/>
          <w:sz w:val="24"/>
          <w:szCs w:val="24"/>
          <w:lang w:val="id-ID"/>
        </w:rPr>
        <w:t xml:space="preserve">Robbins dan Coulter (2005:502) mendefenisikan </w:t>
      </w:r>
      <w:r w:rsidR="009D40F5" w:rsidRPr="00772DDB">
        <w:rPr>
          <w:rFonts w:ascii="Times New Roman" w:hAnsi="Times New Roman" w:cs="Times New Roman"/>
          <w:i/>
          <w:noProof/>
          <w:color w:val="000000"/>
          <w:sz w:val="24"/>
          <w:szCs w:val="24"/>
          <w:lang w:val="id-ID"/>
        </w:rPr>
        <w:t xml:space="preserve">“Quality as the ability of product or service to reliably  do what it’s supposed to do and satisfy customer expectations”. </w:t>
      </w:r>
      <w:r w:rsidR="009D40F5" w:rsidRPr="00772DDB">
        <w:rPr>
          <w:rFonts w:ascii="Times New Roman" w:hAnsi="Times New Roman" w:cs="Times New Roman"/>
          <w:noProof/>
          <w:color w:val="000000"/>
          <w:sz w:val="24"/>
          <w:szCs w:val="24"/>
          <w:lang w:val="id-ID"/>
        </w:rPr>
        <w:t xml:space="preserve">Jika mengkaji pendapat ahli tersebut mereka sepakat bahwa kualitas adalah sifat atau ciri suatu produk layanan yang disediakan penyedia layanan agar dapat memuaskan para pelanggan. </w:t>
      </w:r>
      <w:r w:rsidR="009D40F5" w:rsidRPr="00772DDB">
        <w:rPr>
          <w:rFonts w:ascii="Times New Roman" w:hAnsi="Times New Roman" w:cs="Times New Roman"/>
          <w:noProof/>
          <w:sz w:val="24"/>
          <w:szCs w:val="24"/>
          <w:lang w:val="id-ID"/>
        </w:rPr>
        <w:t xml:space="preserve">Atau, kualitas adalah karakteristik produk barang atau jasa yang mempertemukan tuntutan antara kebutuhan masyarakat dengan  pelanggan yang menggunakannya. Intinya kualitas adalah adanya ciri atau kemampuan suatu produk atau pelayanan yang memberikan pengaruh terhadap kepuasan yang diharapkan konsumen (penerima layanan), jika suatu produk dapat memberikan kepuasan kepada penerima layanan maka pelayanan itu disebut berkualitas. </w:t>
      </w:r>
    </w:p>
    <w:p w:rsidR="00740BF8" w:rsidRPr="00740BF8" w:rsidRDefault="00740BF8" w:rsidP="00740BF8">
      <w:pPr>
        <w:spacing w:before="240" w:after="0" w:line="480" w:lineRule="auto"/>
        <w:ind w:firstLine="720"/>
        <w:jc w:val="both"/>
        <w:rPr>
          <w:rFonts w:ascii="Times New Roman" w:hAnsi="Times New Roman" w:cs="Times New Roman"/>
          <w:noProof/>
          <w:color w:val="000000"/>
          <w:sz w:val="24"/>
          <w:szCs w:val="24"/>
        </w:rPr>
      </w:pPr>
      <w:r>
        <w:rPr>
          <w:rFonts w:ascii="Times New Roman" w:hAnsi="Times New Roman" w:cs="Times New Roman"/>
          <w:noProof/>
          <w:sz w:val="24"/>
          <w:szCs w:val="24"/>
        </w:rPr>
        <w:lastRenderedPageBreak/>
        <w:t>Adapun  definisi pelayanan umum (</w:t>
      </w:r>
      <w:r w:rsidRPr="00656806">
        <w:rPr>
          <w:rFonts w:ascii="Times New Roman" w:hAnsi="Times New Roman" w:cs="Times New Roman"/>
          <w:i/>
          <w:noProof/>
          <w:sz w:val="24"/>
          <w:szCs w:val="24"/>
        </w:rPr>
        <w:t>public service</w:t>
      </w:r>
      <w:r>
        <w:rPr>
          <w:rFonts w:ascii="Times New Roman" w:hAnsi="Times New Roman" w:cs="Times New Roman"/>
          <w:noProof/>
          <w:sz w:val="24"/>
          <w:szCs w:val="24"/>
        </w:rPr>
        <w:t xml:space="preserve">) menurut Saefullah (1999 : 5)  yaitu “ pelayanan yang diberikan kepada masyarakat umum yang menjadi warga negara atau yang secara sah menjadi penduduk negara yang bersangkutan”. Menurut  Pamudji (1994 : 21) “ pelayanan publik adalah kegiatan pemerintah ynag bertujuan untuk memenuhi kebutuhan masyarakat akan barang dan jasa”. Selanjutnya, Kotler (1997 : 464) menyatakan bahwa : “ </w:t>
      </w:r>
      <w:r w:rsidRPr="00656806">
        <w:rPr>
          <w:rFonts w:ascii="Times New Roman" w:hAnsi="Times New Roman" w:cs="Times New Roman"/>
          <w:i/>
          <w:noProof/>
          <w:sz w:val="24"/>
          <w:szCs w:val="24"/>
        </w:rPr>
        <w:t>A service is any act or performance that one party can offer to another that is essentially intangible and does not result in the ownership</w:t>
      </w:r>
      <w:r w:rsidR="00656806" w:rsidRPr="00656806">
        <w:rPr>
          <w:rFonts w:ascii="Times New Roman" w:hAnsi="Times New Roman" w:cs="Times New Roman"/>
          <w:i/>
          <w:noProof/>
          <w:sz w:val="24"/>
          <w:szCs w:val="24"/>
        </w:rPr>
        <w:t xml:space="preserve"> of anything. It’s production may or may not be tied to physical product”</w:t>
      </w:r>
      <w:r w:rsidR="00656806">
        <w:rPr>
          <w:rFonts w:ascii="Times New Roman" w:hAnsi="Times New Roman" w:cs="Times New Roman"/>
          <w:i/>
          <w:noProof/>
          <w:sz w:val="24"/>
          <w:szCs w:val="24"/>
        </w:rPr>
        <w:t xml:space="preserve">. </w:t>
      </w:r>
      <w:r w:rsidR="00656806" w:rsidRPr="00656806">
        <w:rPr>
          <w:rFonts w:ascii="Times New Roman" w:hAnsi="Times New Roman" w:cs="Times New Roman"/>
          <w:i/>
          <w:noProof/>
          <w:sz w:val="24"/>
          <w:szCs w:val="24"/>
        </w:rPr>
        <w:t xml:space="preserve"> </w:t>
      </w:r>
      <w:r w:rsidR="00656806">
        <w:rPr>
          <w:rFonts w:ascii="Times New Roman" w:hAnsi="Times New Roman" w:cs="Times New Roman"/>
          <w:noProof/>
          <w:sz w:val="24"/>
          <w:szCs w:val="24"/>
        </w:rPr>
        <w:t xml:space="preserve">Berdasarkan pengertian tersebut dapat dipahami bahwa pada dasarnya pelayanan itu merupakan suatu bentuk interaksi antara satu pihak (yang memberi pelayanan) dengan pihak lain (yang menerima pelayanan), tidak berwujud fisik akan tetapi dapat dirasakan. </w:t>
      </w:r>
    </w:p>
    <w:p w:rsidR="009D40F5" w:rsidRPr="00772DDB" w:rsidRDefault="009D40F5" w:rsidP="00463D84">
      <w:pPr>
        <w:spacing w:after="0" w:line="480" w:lineRule="auto"/>
        <w:ind w:firstLine="720"/>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Membangun sebuah pelayanan yang berkualitas bukanlah hal mudah, secara umum akan ditemui beberapa tantangan dan kendala yang harus disikapi positif demi pengembangan pelayanan selanjutnya. Tantangan dan kendala ini wajar terjadi mengingat banyaknya komponen-komponen penunjang pengelolaan pelayanan publik. Dalam Buku Penyusunan Standar Pelayanan Publik LAN RI (2003:24-27) tantangan dan kendala yang mendasar dalam pelayanan publik adalah :</w:t>
      </w:r>
    </w:p>
    <w:p w:rsidR="009D40F5" w:rsidRPr="00772DDB" w:rsidRDefault="009D40F5" w:rsidP="008B4038">
      <w:pPr>
        <w:numPr>
          <w:ilvl w:val="0"/>
          <w:numId w:val="4"/>
        </w:numPr>
        <w:tabs>
          <w:tab w:val="clear" w:pos="1080"/>
        </w:tabs>
        <w:spacing w:after="0" w:line="240" w:lineRule="auto"/>
        <w:ind w:left="1260" w:hanging="414"/>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Kontak antara pelanggan dengan penyedia pelayanan</w:t>
      </w:r>
    </w:p>
    <w:p w:rsidR="009D40F5" w:rsidRPr="00772DDB" w:rsidRDefault="009D40F5" w:rsidP="008B4038">
      <w:pPr>
        <w:numPr>
          <w:ilvl w:val="0"/>
          <w:numId w:val="4"/>
        </w:numPr>
        <w:tabs>
          <w:tab w:val="clear" w:pos="1080"/>
        </w:tabs>
        <w:spacing w:after="0" w:line="240" w:lineRule="auto"/>
        <w:ind w:left="1260" w:hanging="414"/>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Variasi pelayanan</w:t>
      </w:r>
    </w:p>
    <w:p w:rsidR="009D40F5" w:rsidRPr="00772DDB" w:rsidRDefault="009D40F5" w:rsidP="008B4038">
      <w:pPr>
        <w:numPr>
          <w:ilvl w:val="0"/>
          <w:numId w:val="4"/>
        </w:numPr>
        <w:tabs>
          <w:tab w:val="clear" w:pos="1080"/>
        </w:tabs>
        <w:spacing w:after="0" w:line="240" w:lineRule="auto"/>
        <w:ind w:left="1260" w:hanging="414"/>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Para Petugas pelayanan</w:t>
      </w:r>
    </w:p>
    <w:p w:rsidR="009D40F5" w:rsidRPr="00772DDB" w:rsidRDefault="009D40F5" w:rsidP="008B4038">
      <w:pPr>
        <w:numPr>
          <w:ilvl w:val="0"/>
          <w:numId w:val="4"/>
        </w:numPr>
        <w:tabs>
          <w:tab w:val="clear" w:pos="1080"/>
        </w:tabs>
        <w:spacing w:after="0" w:line="240" w:lineRule="auto"/>
        <w:ind w:left="1260" w:hanging="414"/>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Stuktur organisasi</w:t>
      </w:r>
    </w:p>
    <w:p w:rsidR="009D40F5" w:rsidRPr="00772DDB" w:rsidRDefault="009D40F5" w:rsidP="008B4038">
      <w:pPr>
        <w:numPr>
          <w:ilvl w:val="0"/>
          <w:numId w:val="4"/>
        </w:numPr>
        <w:tabs>
          <w:tab w:val="clear" w:pos="1080"/>
        </w:tabs>
        <w:spacing w:after="0" w:line="240" w:lineRule="auto"/>
        <w:ind w:left="1260" w:hanging="414"/>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Informasi</w:t>
      </w:r>
    </w:p>
    <w:p w:rsidR="009D40F5" w:rsidRPr="00772DDB" w:rsidRDefault="009D40F5" w:rsidP="008B4038">
      <w:pPr>
        <w:numPr>
          <w:ilvl w:val="0"/>
          <w:numId w:val="4"/>
        </w:numPr>
        <w:tabs>
          <w:tab w:val="clear" w:pos="1080"/>
        </w:tabs>
        <w:spacing w:after="0" w:line="240" w:lineRule="auto"/>
        <w:ind w:left="1260" w:hanging="414"/>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 xml:space="preserve">Kepekaan permintaan dan penawaran </w:t>
      </w:r>
    </w:p>
    <w:p w:rsidR="009D40F5" w:rsidRPr="00772DDB" w:rsidRDefault="009D40F5" w:rsidP="008B4038">
      <w:pPr>
        <w:numPr>
          <w:ilvl w:val="0"/>
          <w:numId w:val="4"/>
        </w:numPr>
        <w:tabs>
          <w:tab w:val="clear" w:pos="1080"/>
        </w:tabs>
        <w:spacing w:after="0" w:line="240" w:lineRule="auto"/>
        <w:ind w:left="1260" w:hanging="414"/>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Prosedur</w:t>
      </w:r>
    </w:p>
    <w:p w:rsidR="009D40F5" w:rsidRPr="00772DDB" w:rsidRDefault="009D40F5" w:rsidP="008B4038">
      <w:pPr>
        <w:numPr>
          <w:ilvl w:val="0"/>
          <w:numId w:val="4"/>
        </w:numPr>
        <w:tabs>
          <w:tab w:val="clear" w:pos="1080"/>
        </w:tabs>
        <w:spacing w:after="0" w:line="240" w:lineRule="auto"/>
        <w:ind w:left="1260" w:hanging="414"/>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Ketidakpercayaan publik terhadap kualitas pelayanan</w:t>
      </w:r>
    </w:p>
    <w:p w:rsidR="009D40F5" w:rsidRPr="00772DDB" w:rsidRDefault="009D40F5" w:rsidP="00463D84">
      <w:pPr>
        <w:spacing w:after="0" w:line="480" w:lineRule="auto"/>
        <w:ind w:firstLine="720"/>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lastRenderedPageBreak/>
        <w:t xml:space="preserve">Dari kedelapan kendala </w:t>
      </w:r>
      <w:r w:rsidR="00656806">
        <w:rPr>
          <w:rFonts w:ascii="Times New Roman" w:hAnsi="Times New Roman" w:cs="Times New Roman"/>
          <w:noProof/>
          <w:sz w:val="24"/>
          <w:szCs w:val="24"/>
        </w:rPr>
        <w:t xml:space="preserve">itu </w:t>
      </w:r>
      <w:r w:rsidRPr="00772DDB">
        <w:rPr>
          <w:rFonts w:ascii="Times New Roman" w:hAnsi="Times New Roman" w:cs="Times New Roman"/>
          <w:noProof/>
          <w:sz w:val="24"/>
          <w:szCs w:val="24"/>
          <w:lang w:val="id-ID"/>
        </w:rPr>
        <w:t>umumnya yang sering muncul di mata publik adalah pelayanan yang diberikan para petugas pelayanan itu sendiri. Karena mereka adalah  ujung tombak terdepan yang berh</w:t>
      </w:r>
      <w:r w:rsidR="00656806">
        <w:rPr>
          <w:rFonts w:ascii="Times New Roman" w:hAnsi="Times New Roman" w:cs="Times New Roman"/>
          <w:noProof/>
          <w:sz w:val="24"/>
          <w:szCs w:val="24"/>
          <w:lang w:val="id-ID"/>
        </w:rPr>
        <w:t>adapan langsung  dengan publik</w:t>
      </w:r>
      <w:r w:rsidR="00656806">
        <w:rPr>
          <w:rFonts w:ascii="Times New Roman" w:hAnsi="Times New Roman" w:cs="Times New Roman"/>
          <w:noProof/>
          <w:sz w:val="24"/>
          <w:szCs w:val="24"/>
        </w:rPr>
        <w:t xml:space="preserve">, dan </w:t>
      </w:r>
      <w:r w:rsidRPr="00772DDB">
        <w:rPr>
          <w:rFonts w:ascii="Times New Roman" w:hAnsi="Times New Roman" w:cs="Times New Roman"/>
          <w:noProof/>
          <w:sz w:val="24"/>
          <w:szCs w:val="24"/>
          <w:lang w:val="id-ID"/>
        </w:rPr>
        <w:t xml:space="preserve">sebagai petugas terdepan harus memiliki profesionalisme, bagaimana cara memberikan pelayanan yang sebaik-baiknya kepada masyarakat. Pertanyaan pokok yang harus dijawab dan berkaitan dengan petugas atau pekerja yang terlibat dalam pelayanan antara lain; (1). Berapa banyak orang yang diperlukan; (2). Bagaimana perbandingan antara pegawai yang langsung berhadapan dengan pelanggan dan pegawai yang bekerja di belakang layar; </w:t>
      </w:r>
      <w:r w:rsidR="003C4E2A">
        <w:rPr>
          <w:rFonts w:ascii="Times New Roman" w:hAnsi="Times New Roman" w:cs="Times New Roman"/>
          <w:noProof/>
          <w:sz w:val="24"/>
          <w:szCs w:val="24"/>
        </w:rPr>
        <w:t xml:space="preserve">     </w:t>
      </w:r>
      <w:r w:rsidRPr="00772DDB">
        <w:rPr>
          <w:rFonts w:ascii="Times New Roman" w:hAnsi="Times New Roman" w:cs="Times New Roman"/>
          <w:noProof/>
          <w:sz w:val="24"/>
          <w:szCs w:val="24"/>
          <w:lang w:val="id-ID"/>
        </w:rPr>
        <w:t>(3). Apa saja keterampilan yang harus dimiliki</w:t>
      </w:r>
      <w:r w:rsidR="001A67E7">
        <w:rPr>
          <w:rFonts w:ascii="Times New Roman" w:hAnsi="Times New Roman" w:cs="Times New Roman"/>
          <w:noProof/>
          <w:sz w:val="24"/>
          <w:szCs w:val="24"/>
        </w:rPr>
        <w:t xml:space="preserve">; </w:t>
      </w:r>
      <w:r w:rsidR="001A67E7">
        <w:rPr>
          <w:rFonts w:ascii="Times New Roman" w:hAnsi="Times New Roman" w:cs="Times New Roman"/>
          <w:noProof/>
          <w:sz w:val="24"/>
          <w:szCs w:val="24"/>
          <w:lang w:val="id-ID"/>
        </w:rPr>
        <w:t>dan</w:t>
      </w:r>
      <w:r w:rsidRPr="00772DDB">
        <w:rPr>
          <w:rFonts w:ascii="Times New Roman" w:hAnsi="Times New Roman" w:cs="Times New Roman"/>
          <w:noProof/>
          <w:sz w:val="24"/>
          <w:szCs w:val="24"/>
          <w:lang w:val="id-ID"/>
        </w:rPr>
        <w:t xml:space="preserve"> (4). Bagaimana perilaku yang diharapkan dari pegawai tersebut kepada pelanggan</w:t>
      </w:r>
      <w:r w:rsidR="001A67E7">
        <w:rPr>
          <w:rFonts w:ascii="Times New Roman" w:hAnsi="Times New Roman" w:cs="Times New Roman"/>
          <w:noProof/>
          <w:sz w:val="24"/>
          <w:szCs w:val="24"/>
        </w:rPr>
        <w:t>.</w:t>
      </w:r>
      <w:r w:rsidRPr="00772DDB">
        <w:rPr>
          <w:rFonts w:ascii="Times New Roman" w:hAnsi="Times New Roman" w:cs="Times New Roman"/>
          <w:noProof/>
          <w:sz w:val="24"/>
          <w:szCs w:val="24"/>
          <w:lang w:val="id-ID"/>
        </w:rPr>
        <w:t xml:space="preserve"> </w:t>
      </w:r>
    </w:p>
    <w:p w:rsidR="009D40F5" w:rsidRPr="00772DDB" w:rsidRDefault="009D40F5" w:rsidP="00463D84">
      <w:pPr>
        <w:spacing w:after="0" w:line="480" w:lineRule="auto"/>
        <w:ind w:firstLine="720"/>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 xml:space="preserve">Lovelock dan Wright (2005:15) </w:t>
      </w:r>
      <w:r w:rsidR="001A67E7">
        <w:rPr>
          <w:rFonts w:ascii="Times New Roman" w:hAnsi="Times New Roman" w:cs="Times New Roman"/>
          <w:noProof/>
          <w:sz w:val="24"/>
          <w:szCs w:val="24"/>
        </w:rPr>
        <w:t xml:space="preserve">mengemukakan </w:t>
      </w:r>
      <w:r w:rsidRPr="00772DDB">
        <w:rPr>
          <w:rFonts w:ascii="Times New Roman" w:hAnsi="Times New Roman" w:cs="Times New Roman"/>
          <w:noProof/>
          <w:sz w:val="24"/>
          <w:szCs w:val="24"/>
          <w:lang w:val="id-ID"/>
        </w:rPr>
        <w:t>4 (empat) fungsi inti yang harus dipahami penyedia layanan jasa, yaitu</w:t>
      </w:r>
      <w:r w:rsidR="00C84148">
        <w:rPr>
          <w:rFonts w:ascii="Times New Roman" w:hAnsi="Times New Roman" w:cs="Times New Roman"/>
          <w:noProof/>
          <w:sz w:val="24"/>
          <w:szCs w:val="24"/>
        </w:rPr>
        <w:t xml:space="preserve"> </w:t>
      </w:r>
      <w:r w:rsidRPr="00772DDB">
        <w:rPr>
          <w:rFonts w:ascii="Times New Roman" w:hAnsi="Times New Roman" w:cs="Times New Roman"/>
          <w:noProof/>
          <w:sz w:val="24"/>
          <w:szCs w:val="24"/>
          <w:lang w:val="id-ID"/>
        </w:rPr>
        <w:t xml:space="preserve">: </w:t>
      </w:r>
    </w:p>
    <w:p w:rsidR="009D40F5" w:rsidRPr="00772DDB" w:rsidRDefault="009D40F5" w:rsidP="00562B2A">
      <w:pPr>
        <w:numPr>
          <w:ilvl w:val="1"/>
          <w:numId w:val="5"/>
        </w:numPr>
        <w:tabs>
          <w:tab w:val="clear" w:pos="900"/>
          <w:tab w:val="num" w:pos="1134"/>
        </w:tabs>
        <w:spacing w:after="120" w:line="240" w:lineRule="auto"/>
        <w:ind w:left="1134" w:hanging="425"/>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 xml:space="preserve">Memahami persepsi masyarakat yang senantiasa berubah tentang nilai dan kualitas jasa atau produk, </w:t>
      </w:r>
    </w:p>
    <w:p w:rsidR="009D40F5" w:rsidRPr="00772DDB" w:rsidRDefault="009D40F5" w:rsidP="00562B2A">
      <w:pPr>
        <w:numPr>
          <w:ilvl w:val="1"/>
          <w:numId w:val="5"/>
        </w:numPr>
        <w:tabs>
          <w:tab w:val="clear" w:pos="900"/>
          <w:tab w:val="num" w:pos="1134"/>
        </w:tabs>
        <w:spacing w:after="120" w:line="240" w:lineRule="auto"/>
        <w:ind w:left="1134" w:hanging="425"/>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 xml:space="preserve">Memahami kemampuan sumber daya dalam menyediakan pelayanan, </w:t>
      </w:r>
    </w:p>
    <w:p w:rsidR="009D40F5" w:rsidRPr="00772DDB" w:rsidRDefault="009D40F5" w:rsidP="00562B2A">
      <w:pPr>
        <w:numPr>
          <w:ilvl w:val="1"/>
          <w:numId w:val="5"/>
        </w:numPr>
        <w:tabs>
          <w:tab w:val="clear" w:pos="900"/>
          <w:tab w:val="num" w:pos="1134"/>
        </w:tabs>
        <w:spacing w:after="120" w:line="240" w:lineRule="auto"/>
        <w:ind w:left="1134" w:hanging="425"/>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 xml:space="preserve">Memahami arah pengembangan lembaga pelayanan agar nilai dan kualitas yang diinginkan masyarakat terwujud, dan </w:t>
      </w:r>
    </w:p>
    <w:p w:rsidR="009D40F5" w:rsidRPr="00772DDB" w:rsidRDefault="009D40F5" w:rsidP="00463D84">
      <w:pPr>
        <w:numPr>
          <w:ilvl w:val="1"/>
          <w:numId w:val="5"/>
        </w:numPr>
        <w:tabs>
          <w:tab w:val="clear" w:pos="900"/>
          <w:tab w:val="num" w:pos="1134"/>
        </w:tabs>
        <w:spacing w:after="0" w:line="240" w:lineRule="auto"/>
        <w:ind w:left="1138" w:hanging="432"/>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 xml:space="preserve">Memahami fungsi lembaga pelayanan agar nilai dan kualitas jasa/produk tercapai dan kebutuhan setiap </w:t>
      </w:r>
      <w:r w:rsidRPr="00772DDB">
        <w:rPr>
          <w:rFonts w:ascii="Times New Roman" w:hAnsi="Times New Roman" w:cs="Times New Roman"/>
          <w:i/>
          <w:iCs/>
          <w:noProof/>
          <w:sz w:val="24"/>
          <w:szCs w:val="24"/>
          <w:lang w:val="id-ID"/>
        </w:rPr>
        <w:t>stakeholder</w:t>
      </w:r>
      <w:r w:rsidRPr="00772DDB">
        <w:rPr>
          <w:rFonts w:ascii="Times New Roman" w:hAnsi="Times New Roman" w:cs="Times New Roman"/>
          <w:noProof/>
          <w:sz w:val="24"/>
          <w:szCs w:val="24"/>
          <w:lang w:val="id-ID"/>
        </w:rPr>
        <w:t>s terpenuhi.</w:t>
      </w:r>
    </w:p>
    <w:p w:rsidR="009D40F5" w:rsidRPr="00772DDB" w:rsidRDefault="009D40F5" w:rsidP="00352160">
      <w:pPr>
        <w:autoSpaceDE w:val="0"/>
        <w:autoSpaceDN w:val="0"/>
        <w:adjustRightInd w:val="0"/>
        <w:spacing w:after="0" w:line="480" w:lineRule="auto"/>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 xml:space="preserve"> </w:t>
      </w:r>
    </w:p>
    <w:p w:rsidR="002A1A4A" w:rsidRDefault="009D40F5" w:rsidP="001A67E7">
      <w:pPr>
        <w:spacing w:after="0" w:line="480" w:lineRule="auto"/>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t xml:space="preserve">Pemahaman fungsi inti pelayanan publik tersebut dapat menjadi dasar untuk mempertinggi kualitas pelayanan yang baik. Sebagaimana diungkapkan Jasfar, (2005: 58) mengatakan bahwa </w:t>
      </w:r>
      <w:r w:rsidR="002A1A4A">
        <w:rPr>
          <w:rFonts w:ascii="Times New Roman" w:hAnsi="Times New Roman" w:cs="Times New Roman"/>
          <w:noProof/>
          <w:sz w:val="24"/>
          <w:szCs w:val="24"/>
        </w:rPr>
        <w:t xml:space="preserve">: </w:t>
      </w:r>
    </w:p>
    <w:p w:rsidR="009D40F5" w:rsidRPr="00C84148" w:rsidRDefault="009D40F5" w:rsidP="00767C3C">
      <w:pPr>
        <w:spacing w:after="0" w:line="240" w:lineRule="auto"/>
        <w:ind w:left="709"/>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t xml:space="preserve">merupakan usaha apa saja yang digunakan untuk mempertinggi kepuasan pelanggan </w:t>
      </w:r>
      <w:r w:rsidRPr="00772DDB">
        <w:rPr>
          <w:rFonts w:ascii="Times New Roman" w:hAnsi="Times New Roman" w:cs="Times New Roman"/>
          <w:i/>
          <w:noProof/>
          <w:sz w:val="24"/>
          <w:szCs w:val="24"/>
          <w:lang w:val="id-ID"/>
        </w:rPr>
        <w:t>(whatever enhances customer satisfaction).</w:t>
      </w:r>
      <w:r w:rsidRPr="00772DDB">
        <w:rPr>
          <w:rFonts w:ascii="Times New Roman" w:hAnsi="Times New Roman" w:cs="Times New Roman"/>
          <w:noProof/>
          <w:sz w:val="24"/>
          <w:szCs w:val="24"/>
          <w:lang w:val="id-ID"/>
        </w:rPr>
        <w:t xml:space="preserve"> Jika suatu produk </w:t>
      </w:r>
      <w:r w:rsidRPr="00772DDB">
        <w:rPr>
          <w:rFonts w:ascii="Times New Roman" w:hAnsi="Times New Roman" w:cs="Times New Roman"/>
          <w:noProof/>
          <w:sz w:val="24"/>
          <w:szCs w:val="24"/>
          <w:lang w:val="id-ID"/>
        </w:rPr>
        <w:lastRenderedPageBreak/>
        <w:t>layanan berkualitas maka akan dapat memberikan kepuasan kepada pelanggannya</w:t>
      </w:r>
      <w:r w:rsidR="00C84148">
        <w:rPr>
          <w:rFonts w:ascii="Times New Roman" w:hAnsi="Times New Roman" w:cs="Times New Roman"/>
          <w:noProof/>
          <w:sz w:val="24"/>
          <w:szCs w:val="24"/>
        </w:rPr>
        <w:t>.</w:t>
      </w:r>
    </w:p>
    <w:p w:rsidR="002A1A4A" w:rsidRPr="002A1A4A" w:rsidRDefault="002A1A4A" w:rsidP="00767C3C">
      <w:pPr>
        <w:spacing w:after="0" w:line="480" w:lineRule="auto"/>
        <w:ind w:left="709"/>
        <w:jc w:val="both"/>
        <w:rPr>
          <w:rFonts w:ascii="Times New Roman" w:hAnsi="Times New Roman" w:cs="Times New Roman"/>
          <w:noProof/>
          <w:sz w:val="24"/>
          <w:szCs w:val="24"/>
        </w:rPr>
      </w:pPr>
    </w:p>
    <w:p w:rsidR="009D40F5" w:rsidRPr="00772DDB" w:rsidRDefault="001A67E7" w:rsidP="00463D84">
      <w:pPr>
        <w:spacing w:after="0" w:line="480" w:lineRule="auto"/>
        <w:ind w:firstLine="706"/>
        <w:jc w:val="both"/>
        <w:rPr>
          <w:rFonts w:ascii="Times New Roman" w:hAnsi="Times New Roman" w:cs="Times New Roman"/>
          <w:noProof/>
          <w:sz w:val="24"/>
          <w:szCs w:val="24"/>
          <w:lang w:val="id-ID"/>
        </w:rPr>
      </w:pPr>
      <w:r>
        <w:rPr>
          <w:rFonts w:ascii="Times New Roman" w:hAnsi="Times New Roman" w:cs="Times New Roman"/>
          <w:noProof/>
          <w:color w:val="000000"/>
          <w:sz w:val="24"/>
          <w:szCs w:val="24"/>
        </w:rPr>
        <w:t>P</w:t>
      </w:r>
      <w:r w:rsidR="009D40F5" w:rsidRPr="00772DDB">
        <w:rPr>
          <w:rFonts w:ascii="Times New Roman" w:hAnsi="Times New Roman" w:cs="Times New Roman"/>
          <w:noProof/>
          <w:color w:val="000000"/>
          <w:sz w:val="24"/>
          <w:szCs w:val="24"/>
          <w:lang w:val="id-ID"/>
        </w:rPr>
        <w:t xml:space="preserve">elayanan yang berkualitas merupakan </w:t>
      </w:r>
      <w:r>
        <w:rPr>
          <w:rFonts w:ascii="Times New Roman" w:hAnsi="Times New Roman" w:cs="Times New Roman"/>
          <w:noProof/>
          <w:color w:val="000000"/>
          <w:sz w:val="24"/>
          <w:szCs w:val="24"/>
        </w:rPr>
        <w:t xml:space="preserve">unsur </w:t>
      </w:r>
      <w:r w:rsidR="009D40F5" w:rsidRPr="00772DDB">
        <w:rPr>
          <w:rFonts w:ascii="Times New Roman" w:hAnsi="Times New Roman" w:cs="Times New Roman"/>
          <w:noProof/>
          <w:color w:val="000000"/>
          <w:sz w:val="24"/>
          <w:szCs w:val="24"/>
          <w:lang w:val="id-ID"/>
        </w:rPr>
        <w:t>strategi</w:t>
      </w:r>
      <w:r>
        <w:rPr>
          <w:rFonts w:ascii="Times New Roman" w:hAnsi="Times New Roman" w:cs="Times New Roman"/>
          <w:noProof/>
          <w:color w:val="000000"/>
          <w:sz w:val="24"/>
          <w:szCs w:val="24"/>
        </w:rPr>
        <w:t>k</w:t>
      </w:r>
      <w:r w:rsidR="009D40F5" w:rsidRPr="00772DDB">
        <w:rPr>
          <w:rFonts w:ascii="Times New Roman" w:hAnsi="Times New Roman" w:cs="Times New Roman"/>
          <w:noProof/>
          <w:color w:val="000000"/>
          <w:sz w:val="24"/>
          <w:szCs w:val="24"/>
          <w:lang w:val="id-ID"/>
        </w:rPr>
        <w:t xml:space="preserve"> k</w:t>
      </w:r>
      <w:r>
        <w:rPr>
          <w:rFonts w:ascii="Times New Roman" w:hAnsi="Times New Roman" w:cs="Times New Roman"/>
          <w:noProof/>
          <w:color w:val="000000"/>
          <w:sz w:val="24"/>
          <w:szCs w:val="24"/>
          <w:lang w:val="id-ID"/>
        </w:rPr>
        <w:t>eberadaan birokrasi pemerintah</w:t>
      </w:r>
      <w:r>
        <w:rPr>
          <w:rFonts w:ascii="Times New Roman" w:hAnsi="Times New Roman" w:cs="Times New Roman"/>
          <w:noProof/>
          <w:color w:val="000000"/>
          <w:sz w:val="24"/>
          <w:szCs w:val="24"/>
        </w:rPr>
        <w:t xml:space="preserve">, seperti dikemukakan </w:t>
      </w:r>
      <w:r w:rsidR="009D40F5" w:rsidRPr="00772DDB">
        <w:rPr>
          <w:rFonts w:ascii="Times New Roman" w:hAnsi="Times New Roman" w:cs="Times New Roman"/>
          <w:noProof/>
          <w:color w:val="000000"/>
          <w:sz w:val="24"/>
          <w:szCs w:val="24"/>
          <w:lang w:val="id-ID"/>
        </w:rPr>
        <w:t xml:space="preserve">Trilestari (2004:7) bahwa  keberadaan birokrasi harus memperhatikan kualitas sebagai </w:t>
      </w:r>
      <w:r>
        <w:rPr>
          <w:rFonts w:ascii="Times New Roman" w:hAnsi="Times New Roman" w:cs="Times New Roman"/>
          <w:noProof/>
          <w:color w:val="000000"/>
          <w:sz w:val="24"/>
          <w:szCs w:val="24"/>
        </w:rPr>
        <w:t xml:space="preserve">unsur </w:t>
      </w:r>
      <w:r w:rsidR="009D40F5" w:rsidRPr="00772DDB">
        <w:rPr>
          <w:rFonts w:ascii="Times New Roman" w:hAnsi="Times New Roman" w:cs="Times New Roman"/>
          <w:noProof/>
          <w:color w:val="000000"/>
          <w:sz w:val="24"/>
          <w:szCs w:val="24"/>
          <w:lang w:val="id-ID"/>
        </w:rPr>
        <w:t>strategi</w:t>
      </w:r>
      <w:r>
        <w:rPr>
          <w:rFonts w:ascii="Times New Roman" w:hAnsi="Times New Roman" w:cs="Times New Roman"/>
          <w:noProof/>
          <w:color w:val="000000"/>
          <w:sz w:val="24"/>
          <w:szCs w:val="24"/>
        </w:rPr>
        <w:t>k yang</w:t>
      </w:r>
      <w:r w:rsidR="009D40F5" w:rsidRPr="00772DDB">
        <w:rPr>
          <w:rFonts w:ascii="Times New Roman" w:hAnsi="Times New Roman" w:cs="Times New Roman"/>
          <w:noProof/>
          <w:color w:val="000000"/>
          <w:sz w:val="24"/>
          <w:szCs w:val="24"/>
          <w:lang w:val="id-ID"/>
        </w:rPr>
        <w:t xml:space="preserve"> :</w:t>
      </w:r>
    </w:p>
    <w:p w:rsidR="009D40F5" w:rsidRPr="00772DDB" w:rsidRDefault="009D40F5" w:rsidP="00562B2A">
      <w:pPr>
        <w:numPr>
          <w:ilvl w:val="1"/>
          <w:numId w:val="6"/>
        </w:numPr>
        <w:tabs>
          <w:tab w:val="clear" w:pos="2070"/>
          <w:tab w:val="left" w:pos="1134"/>
        </w:tabs>
        <w:spacing w:after="120" w:line="240" w:lineRule="auto"/>
        <w:ind w:left="1134" w:hanging="425"/>
        <w:jc w:val="both"/>
        <w:rPr>
          <w:rFonts w:ascii="Times New Roman" w:hAnsi="Times New Roman" w:cs="Times New Roman"/>
          <w:noProof/>
          <w:color w:val="000000"/>
          <w:sz w:val="24"/>
          <w:szCs w:val="24"/>
          <w:lang w:val="id-ID"/>
        </w:rPr>
      </w:pPr>
      <w:r w:rsidRPr="00772DDB">
        <w:rPr>
          <w:rFonts w:ascii="Times New Roman" w:hAnsi="Times New Roman" w:cs="Times New Roman"/>
          <w:noProof/>
          <w:color w:val="000000"/>
          <w:sz w:val="24"/>
          <w:szCs w:val="24"/>
          <w:lang w:val="id-ID"/>
        </w:rPr>
        <w:t>Kualitas dapat dipandang dari tingkat operasional sebagai elemen yang dapat dikontrol dalam proses barang dan jasa dengan prespektif jangka panjang.</w:t>
      </w:r>
    </w:p>
    <w:p w:rsidR="009D40F5" w:rsidRPr="00772DDB" w:rsidRDefault="009D40F5" w:rsidP="00562B2A">
      <w:pPr>
        <w:numPr>
          <w:ilvl w:val="1"/>
          <w:numId w:val="6"/>
        </w:numPr>
        <w:tabs>
          <w:tab w:val="clear" w:pos="2070"/>
          <w:tab w:val="left" w:pos="1134"/>
        </w:tabs>
        <w:spacing w:after="120" w:line="240" w:lineRule="auto"/>
        <w:ind w:left="1134" w:hanging="425"/>
        <w:jc w:val="both"/>
        <w:rPr>
          <w:rFonts w:ascii="Times New Roman" w:hAnsi="Times New Roman" w:cs="Times New Roman"/>
          <w:noProof/>
          <w:color w:val="000000"/>
          <w:sz w:val="24"/>
          <w:szCs w:val="24"/>
          <w:lang w:val="id-ID"/>
        </w:rPr>
      </w:pPr>
      <w:r w:rsidRPr="00772DDB">
        <w:rPr>
          <w:rFonts w:ascii="Times New Roman" w:hAnsi="Times New Roman" w:cs="Times New Roman"/>
          <w:noProof/>
          <w:color w:val="000000"/>
          <w:sz w:val="24"/>
          <w:szCs w:val="24"/>
          <w:lang w:val="id-ID"/>
        </w:rPr>
        <w:t>Dalam pandangan kontrol kualitas harus mengindentifikasikan kerus</w:t>
      </w:r>
      <w:r w:rsidR="002A1A4A">
        <w:rPr>
          <w:rFonts w:ascii="Times New Roman" w:hAnsi="Times New Roman" w:cs="Times New Roman"/>
          <w:noProof/>
          <w:color w:val="000000"/>
          <w:sz w:val="24"/>
          <w:szCs w:val="24"/>
        </w:rPr>
        <w:t>akan</w:t>
      </w:r>
      <w:r w:rsidRPr="00772DDB">
        <w:rPr>
          <w:rFonts w:ascii="Times New Roman" w:hAnsi="Times New Roman" w:cs="Times New Roman"/>
          <w:noProof/>
          <w:color w:val="000000"/>
          <w:sz w:val="24"/>
          <w:szCs w:val="24"/>
          <w:lang w:val="id-ID"/>
        </w:rPr>
        <w:t xml:space="preserve">  atau menangani keluhan pelanggan.</w:t>
      </w:r>
    </w:p>
    <w:p w:rsidR="009D40F5" w:rsidRPr="00772DDB" w:rsidRDefault="009D40F5" w:rsidP="009D40F5">
      <w:pPr>
        <w:numPr>
          <w:ilvl w:val="1"/>
          <w:numId w:val="6"/>
        </w:numPr>
        <w:tabs>
          <w:tab w:val="clear" w:pos="2070"/>
          <w:tab w:val="left" w:pos="1134"/>
        </w:tabs>
        <w:spacing w:after="0" w:line="240" w:lineRule="auto"/>
        <w:ind w:left="1134" w:hanging="425"/>
        <w:jc w:val="both"/>
        <w:rPr>
          <w:rFonts w:ascii="Times New Roman" w:hAnsi="Times New Roman" w:cs="Times New Roman"/>
          <w:noProof/>
          <w:color w:val="000000"/>
          <w:sz w:val="24"/>
          <w:szCs w:val="24"/>
          <w:lang w:val="id-ID"/>
        </w:rPr>
      </w:pPr>
      <w:r w:rsidRPr="00772DDB">
        <w:rPr>
          <w:rFonts w:ascii="Times New Roman" w:hAnsi="Times New Roman" w:cs="Times New Roman"/>
          <w:noProof/>
          <w:color w:val="000000"/>
          <w:sz w:val="24"/>
          <w:szCs w:val="24"/>
          <w:lang w:val="id-ID"/>
        </w:rPr>
        <w:t>Karena kualitas memiliki berbagai macam arti bagi berbagai orang di      waktu yang berbeda, penting untuk mengembangkan perbendaharaan  kata kualitas yang akan membantu manajer dan pekerja mengerti apa yang diinginkan pelanggan dan bagaimana memenuhi kebutuhan mereka.</w:t>
      </w:r>
    </w:p>
    <w:p w:rsidR="009D40F5" w:rsidRPr="00772DDB" w:rsidRDefault="009D40F5" w:rsidP="007E71EE">
      <w:pPr>
        <w:tabs>
          <w:tab w:val="left" w:pos="1134"/>
        </w:tabs>
        <w:spacing w:after="0" w:line="480" w:lineRule="auto"/>
        <w:ind w:left="709"/>
        <w:jc w:val="both"/>
        <w:rPr>
          <w:rFonts w:ascii="Times New Roman" w:hAnsi="Times New Roman" w:cs="Times New Roman"/>
          <w:noProof/>
          <w:color w:val="000000"/>
          <w:sz w:val="24"/>
          <w:szCs w:val="24"/>
          <w:lang w:val="id-ID"/>
        </w:rPr>
      </w:pPr>
    </w:p>
    <w:p w:rsidR="009D40F5" w:rsidRPr="00772DDB" w:rsidRDefault="001A67E7" w:rsidP="001A67E7">
      <w:pPr>
        <w:spacing w:after="0" w:line="480" w:lineRule="auto"/>
        <w:jc w:val="both"/>
        <w:rPr>
          <w:rFonts w:ascii="Times New Roman" w:hAnsi="Times New Roman" w:cs="Times New Roman"/>
          <w:noProof/>
          <w:color w:val="000000"/>
          <w:sz w:val="24"/>
          <w:szCs w:val="24"/>
          <w:lang w:val="id-ID"/>
        </w:rPr>
      </w:pPr>
      <w:r>
        <w:rPr>
          <w:rFonts w:ascii="Times New Roman" w:hAnsi="Times New Roman" w:cs="Times New Roman"/>
          <w:noProof/>
          <w:sz w:val="24"/>
          <w:szCs w:val="24"/>
        </w:rPr>
        <w:t>U</w:t>
      </w:r>
      <w:r w:rsidR="009D40F5" w:rsidRPr="00772DDB">
        <w:rPr>
          <w:rFonts w:ascii="Times New Roman" w:hAnsi="Times New Roman" w:cs="Times New Roman"/>
          <w:noProof/>
          <w:sz w:val="24"/>
          <w:szCs w:val="24"/>
          <w:lang w:val="id-ID"/>
        </w:rPr>
        <w:t>ntuk mengetahui  kebutuhan dan harapan pelanggan maka pemerintah sebagai pemberi layanan</w:t>
      </w:r>
      <w:r w:rsidR="009D40F5" w:rsidRPr="00772DDB">
        <w:rPr>
          <w:rFonts w:ascii="Times New Roman" w:hAnsi="Times New Roman" w:cs="Times New Roman"/>
          <w:i/>
          <w:noProof/>
          <w:sz w:val="24"/>
          <w:szCs w:val="24"/>
          <w:lang w:val="id-ID"/>
        </w:rPr>
        <w:t xml:space="preserve"> </w:t>
      </w:r>
      <w:r w:rsidR="009D40F5" w:rsidRPr="00772DDB">
        <w:rPr>
          <w:rFonts w:ascii="Times New Roman" w:hAnsi="Times New Roman" w:cs="Times New Roman"/>
          <w:noProof/>
          <w:sz w:val="24"/>
          <w:szCs w:val="24"/>
          <w:lang w:val="id-ID"/>
        </w:rPr>
        <w:t xml:space="preserve">harus selalu menyesuaikan diri dengan perkembangan jaman.  </w:t>
      </w:r>
      <w:r>
        <w:rPr>
          <w:rFonts w:ascii="Times New Roman" w:hAnsi="Times New Roman" w:cs="Times New Roman"/>
          <w:noProof/>
          <w:sz w:val="24"/>
          <w:szCs w:val="24"/>
        </w:rPr>
        <w:t>P</w:t>
      </w:r>
      <w:r w:rsidR="009D40F5" w:rsidRPr="00772DDB">
        <w:rPr>
          <w:rFonts w:ascii="Times New Roman" w:hAnsi="Times New Roman" w:cs="Times New Roman"/>
          <w:noProof/>
          <w:sz w:val="24"/>
          <w:szCs w:val="24"/>
          <w:lang w:val="id-ID"/>
        </w:rPr>
        <w:t xml:space="preserve">elayanan yang berbasis dunia maya (internet) </w:t>
      </w:r>
      <w:r w:rsidR="009D40F5" w:rsidRPr="00772DDB">
        <w:rPr>
          <w:rFonts w:ascii="Times New Roman" w:hAnsi="Times New Roman" w:cs="Times New Roman"/>
          <w:i/>
          <w:noProof/>
          <w:color w:val="000000"/>
          <w:sz w:val="24"/>
          <w:szCs w:val="24"/>
          <w:lang w:val="id-ID"/>
        </w:rPr>
        <w:t>E-Government</w:t>
      </w:r>
      <w:r w:rsidR="009D40F5" w:rsidRPr="00772DDB">
        <w:rPr>
          <w:rFonts w:ascii="Times New Roman" w:hAnsi="Times New Roman" w:cs="Times New Roman"/>
          <w:noProof/>
          <w:color w:val="000000"/>
          <w:sz w:val="24"/>
          <w:szCs w:val="24"/>
          <w:lang w:val="id-ID"/>
        </w:rPr>
        <w:t xml:space="preserve"> (</w:t>
      </w:r>
      <w:r w:rsidR="007E71EE">
        <w:rPr>
          <w:rFonts w:ascii="Times New Roman" w:hAnsi="Times New Roman" w:cs="Times New Roman"/>
          <w:i/>
          <w:noProof/>
          <w:color w:val="000000"/>
          <w:sz w:val="24"/>
          <w:szCs w:val="24"/>
        </w:rPr>
        <w:t>E</w:t>
      </w:r>
      <w:r w:rsidR="009D40F5" w:rsidRPr="007E71EE">
        <w:rPr>
          <w:rFonts w:ascii="Times New Roman" w:hAnsi="Times New Roman" w:cs="Times New Roman"/>
          <w:i/>
          <w:noProof/>
          <w:color w:val="000000"/>
          <w:sz w:val="24"/>
          <w:szCs w:val="24"/>
          <w:lang w:val="id-ID"/>
        </w:rPr>
        <w:t>-gov</w:t>
      </w:r>
      <w:r w:rsidR="009D40F5" w:rsidRPr="00772DDB">
        <w:rPr>
          <w:rFonts w:ascii="Times New Roman" w:hAnsi="Times New Roman" w:cs="Times New Roman"/>
          <w:noProof/>
          <w:color w:val="000000"/>
          <w:sz w:val="24"/>
          <w:szCs w:val="24"/>
          <w:lang w:val="id-ID"/>
        </w:rPr>
        <w:t xml:space="preserve">), ini salah satu  cara untuk meningkatkan kinerja pemerintah dalam hubungannya dengan masyarakat, komunitas bisnis. Dengan teknologi </w:t>
      </w:r>
      <w:r w:rsidR="009D40F5" w:rsidRPr="00772DDB">
        <w:rPr>
          <w:rFonts w:ascii="Times New Roman" w:hAnsi="Times New Roman" w:cs="Times New Roman"/>
          <w:i/>
          <w:noProof/>
          <w:color w:val="000000"/>
          <w:sz w:val="24"/>
          <w:szCs w:val="24"/>
          <w:lang w:val="id-ID"/>
        </w:rPr>
        <w:t>E-Government (E-Gov)</w:t>
      </w:r>
      <w:r w:rsidR="009D40F5" w:rsidRPr="00772DDB">
        <w:rPr>
          <w:rFonts w:ascii="Times New Roman" w:hAnsi="Times New Roman" w:cs="Times New Roman"/>
          <w:noProof/>
          <w:color w:val="000000"/>
          <w:sz w:val="24"/>
          <w:szCs w:val="24"/>
          <w:lang w:val="id-ID"/>
        </w:rPr>
        <w:t xml:space="preserve"> masyarakat dapat mengakses layanan secara terbuka lewat internet tanpa harus datang ke kantor, semuanya itu dilakukan agar harapan dan keinginan pelanggan dapat diakomodir. Demikian juga pegawai dapat mengerjakan pekerjaannya dirumah kemudian hasilnya dikirim ke pusat informasi atau ke kantor tempat dia bekerja. Semuanya itu dilakukan untuk memp</w:t>
      </w:r>
      <w:r>
        <w:rPr>
          <w:rFonts w:ascii="Times New Roman" w:hAnsi="Times New Roman" w:cs="Times New Roman"/>
          <w:noProof/>
          <w:color w:val="000000"/>
          <w:sz w:val="24"/>
          <w:szCs w:val="24"/>
          <w:lang w:val="id-ID"/>
        </w:rPr>
        <w:t>ercepat pelayanan kepada publik</w:t>
      </w:r>
      <w:r>
        <w:rPr>
          <w:rFonts w:ascii="Times New Roman" w:hAnsi="Times New Roman" w:cs="Times New Roman"/>
          <w:noProof/>
          <w:color w:val="000000"/>
          <w:sz w:val="24"/>
          <w:szCs w:val="24"/>
        </w:rPr>
        <w:t>,</w:t>
      </w:r>
      <w:r>
        <w:rPr>
          <w:rFonts w:ascii="Times New Roman" w:hAnsi="Times New Roman" w:cs="Times New Roman"/>
          <w:noProof/>
          <w:color w:val="000000"/>
          <w:sz w:val="24"/>
          <w:szCs w:val="24"/>
          <w:lang w:val="id-ID"/>
        </w:rPr>
        <w:t xml:space="preserve"> </w:t>
      </w:r>
      <w:r>
        <w:rPr>
          <w:rFonts w:ascii="Times New Roman" w:hAnsi="Times New Roman" w:cs="Times New Roman"/>
          <w:noProof/>
          <w:color w:val="000000"/>
          <w:sz w:val="24"/>
          <w:szCs w:val="24"/>
        </w:rPr>
        <w:t>s</w:t>
      </w:r>
      <w:r w:rsidR="009D40F5" w:rsidRPr="00772DDB">
        <w:rPr>
          <w:rFonts w:ascii="Times New Roman" w:hAnsi="Times New Roman" w:cs="Times New Roman"/>
          <w:noProof/>
          <w:color w:val="000000"/>
          <w:sz w:val="24"/>
          <w:szCs w:val="24"/>
          <w:lang w:val="id-ID"/>
        </w:rPr>
        <w:t xml:space="preserve">ebagaimana yang dikemukakan Robbins and  Coulter (2005:409) </w:t>
      </w:r>
      <w:r>
        <w:rPr>
          <w:rFonts w:ascii="Times New Roman" w:hAnsi="Times New Roman" w:cs="Times New Roman"/>
          <w:noProof/>
          <w:color w:val="000000"/>
          <w:sz w:val="24"/>
          <w:szCs w:val="24"/>
        </w:rPr>
        <w:t>bahwa :</w:t>
      </w:r>
      <w:r w:rsidR="009D40F5" w:rsidRPr="00772DDB">
        <w:rPr>
          <w:rFonts w:ascii="Times New Roman" w:hAnsi="Times New Roman" w:cs="Times New Roman"/>
          <w:i/>
          <w:noProof/>
          <w:color w:val="000000"/>
          <w:sz w:val="24"/>
          <w:szCs w:val="24"/>
          <w:lang w:val="id-ID"/>
        </w:rPr>
        <w:t xml:space="preserve">“ A job </w:t>
      </w:r>
      <w:r w:rsidR="009D40F5" w:rsidRPr="00772DDB">
        <w:rPr>
          <w:rFonts w:ascii="Times New Roman" w:hAnsi="Times New Roman" w:cs="Times New Roman"/>
          <w:i/>
          <w:noProof/>
          <w:color w:val="000000"/>
          <w:sz w:val="24"/>
          <w:szCs w:val="24"/>
          <w:lang w:val="id-ID"/>
        </w:rPr>
        <w:lastRenderedPageBreak/>
        <w:t>approach where employees work at home and are linked to the workplace by computer and modem”.</w:t>
      </w:r>
    </w:p>
    <w:p w:rsidR="009D40F5" w:rsidRPr="00352160" w:rsidRDefault="009D40F5" w:rsidP="00463D84">
      <w:pPr>
        <w:spacing w:after="0" w:line="480" w:lineRule="auto"/>
        <w:ind w:firstLine="706"/>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t>Menurut  Ze</w:t>
      </w:r>
      <w:r w:rsidR="001E5FA1">
        <w:rPr>
          <w:rFonts w:ascii="Times New Roman" w:hAnsi="Times New Roman" w:cs="Times New Roman"/>
          <w:noProof/>
          <w:sz w:val="24"/>
          <w:szCs w:val="24"/>
        </w:rPr>
        <w:t>i</w:t>
      </w:r>
      <w:r w:rsidRPr="00772DDB">
        <w:rPr>
          <w:rFonts w:ascii="Times New Roman" w:hAnsi="Times New Roman" w:cs="Times New Roman"/>
          <w:noProof/>
          <w:sz w:val="24"/>
          <w:szCs w:val="24"/>
          <w:lang w:val="id-ID"/>
        </w:rPr>
        <w:t>thaml, et al. (1990:36-37) terdapat empat faktor yang mempengaruhi harapan (kepuasan) si konsumen yakni</w:t>
      </w:r>
      <w:r w:rsidR="00352160">
        <w:rPr>
          <w:rFonts w:ascii="Times New Roman" w:hAnsi="Times New Roman" w:cs="Times New Roman"/>
          <w:noProof/>
          <w:sz w:val="24"/>
          <w:szCs w:val="24"/>
        </w:rPr>
        <w:t xml:space="preserve"> :</w:t>
      </w:r>
    </w:p>
    <w:p w:rsidR="009D40F5" w:rsidRPr="00772DDB" w:rsidRDefault="009D40F5" w:rsidP="00463D84">
      <w:pPr>
        <w:tabs>
          <w:tab w:val="left" w:pos="426"/>
        </w:tabs>
        <w:spacing w:after="0" w:line="480" w:lineRule="auto"/>
        <w:ind w:left="432" w:hanging="432"/>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1.</w:t>
      </w:r>
      <w:r w:rsidRPr="00772DDB">
        <w:rPr>
          <w:rFonts w:ascii="Times New Roman" w:hAnsi="Times New Roman" w:cs="Times New Roman"/>
          <w:noProof/>
          <w:sz w:val="24"/>
          <w:szCs w:val="24"/>
          <w:lang w:val="id-ID"/>
        </w:rPr>
        <w:tab/>
      </w:r>
      <w:r w:rsidRPr="00772DDB">
        <w:rPr>
          <w:rFonts w:ascii="Times New Roman" w:hAnsi="Times New Roman" w:cs="Times New Roman"/>
          <w:i/>
          <w:noProof/>
          <w:sz w:val="24"/>
          <w:szCs w:val="24"/>
          <w:lang w:val="id-ID"/>
        </w:rPr>
        <w:t>Word-of-mouth communication</w:t>
      </w:r>
      <w:r w:rsidRPr="00772DDB">
        <w:rPr>
          <w:rFonts w:ascii="Times New Roman" w:hAnsi="Times New Roman" w:cs="Times New Roman"/>
          <w:noProof/>
          <w:sz w:val="24"/>
          <w:szCs w:val="24"/>
          <w:lang w:val="id-ID"/>
        </w:rPr>
        <w:t xml:space="preserve">, yaitu  apa yang didengar dari konsumen lain melalui komunikasi dari mulut ke mulut, hal ini merupakan faktor yang sangat potensial dalam mempengaruhi konsumen, konsumen akan memberikan saran atau menginformasikan pada konsumen lain tentang pelayanan yang didapatkannya. </w:t>
      </w:r>
    </w:p>
    <w:p w:rsidR="009D40F5" w:rsidRPr="00772DDB" w:rsidRDefault="009D40F5" w:rsidP="00463D84">
      <w:pPr>
        <w:tabs>
          <w:tab w:val="left" w:pos="426"/>
        </w:tabs>
        <w:spacing w:after="0" w:line="480" w:lineRule="auto"/>
        <w:ind w:left="432" w:hanging="432"/>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2.</w:t>
      </w:r>
      <w:r w:rsidRPr="00772DDB">
        <w:rPr>
          <w:rFonts w:ascii="Times New Roman" w:hAnsi="Times New Roman" w:cs="Times New Roman"/>
          <w:noProof/>
          <w:sz w:val="24"/>
          <w:szCs w:val="24"/>
          <w:lang w:val="id-ID"/>
        </w:rPr>
        <w:tab/>
      </w:r>
      <w:r w:rsidRPr="00772DDB">
        <w:rPr>
          <w:rFonts w:ascii="Times New Roman" w:hAnsi="Times New Roman" w:cs="Times New Roman"/>
          <w:i/>
          <w:noProof/>
          <w:sz w:val="24"/>
          <w:szCs w:val="24"/>
          <w:lang w:val="id-ID"/>
        </w:rPr>
        <w:t>Personal needs,</w:t>
      </w:r>
      <w:r w:rsidRPr="00772DDB">
        <w:rPr>
          <w:rFonts w:ascii="Times New Roman" w:hAnsi="Times New Roman" w:cs="Times New Roman"/>
          <w:noProof/>
          <w:sz w:val="24"/>
          <w:szCs w:val="24"/>
          <w:lang w:val="id-ID"/>
        </w:rPr>
        <w:t xml:space="preserve"> yaitu kebutuhan individu</w:t>
      </w:r>
      <w:r w:rsidRPr="00772DDB">
        <w:rPr>
          <w:rFonts w:ascii="Times New Roman" w:hAnsi="Times New Roman" w:cs="Times New Roman"/>
          <w:i/>
          <w:noProof/>
          <w:sz w:val="24"/>
          <w:szCs w:val="24"/>
          <w:lang w:val="id-ID"/>
        </w:rPr>
        <w:t xml:space="preserve">  </w:t>
      </w:r>
      <w:r w:rsidRPr="00772DDB">
        <w:rPr>
          <w:rFonts w:ascii="Times New Roman" w:hAnsi="Times New Roman" w:cs="Times New Roman"/>
          <w:noProof/>
          <w:sz w:val="24"/>
          <w:szCs w:val="24"/>
          <w:lang w:val="id-ID"/>
        </w:rPr>
        <w:t>yang sangat tergantung terhadap karakteristik individu demikian juga terhadap situasi dan kondisi yang ada sehingga setiap konsumen memiliki kebutuhan yang berbeda terhadap pelayanan yang dibutuhkannya.</w:t>
      </w:r>
    </w:p>
    <w:p w:rsidR="009D40F5" w:rsidRPr="00772DDB" w:rsidRDefault="009D40F5" w:rsidP="00463D84">
      <w:pPr>
        <w:tabs>
          <w:tab w:val="left" w:pos="426"/>
        </w:tabs>
        <w:spacing w:after="0" w:line="480" w:lineRule="auto"/>
        <w:ind w:left="432" w:hanging="432"/>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3.</w:t>
      </w:r>
      <w:r w:rsidRPr="00772DDB">
        <w:rPr>
          <w:rFonts w:ascii="Times New Roman" w:hAnsi="Times New Roman" w:cs="Times New Roman"/>
          <w:noProof/>
          <w:sz w:val="24"/>
          <w:szCs w:val="24"/>
          <w:lang w:val="id-ID"/>
        </w:rPr>
        <w:tab/>
      </w:r>
      <w:r w:rsidRPr="00772DDB">
        <w:rPr>
          <w:rFonts w:ascii="Times New Roman" w:hAnsi="Times New Roman" w:cs="Times New Roman"/>
          <w:i/>
          <w:noProof/>
          <w:sz w:val="24"/>
          <w:szCs w:val="24"/>
          <w:lang w:val="id-ID"/>
        </w:rPr>
        <w:t>Past experience</w:t>
      </w:r>
      <w:r w:rsidRPr="00772DDB">
        <w:rPr>
          <w:rFonts w:ascii="Times New Roman" w:hAnsi="Times New Roman" w:cs="Times New Roman"/>
          <w:noProof/>
          <w:sz w:val="24"/>
          <w:szCs w:val="24"/>
          <w:lang w:val="id-ID"/>
        </w:rPr>
        <w:t xml:space="preserve">, yaitu pengalaman di masa lampau juga mempengaruhi terhadap tingkatan harapan yang diinginkan konsumen. Apabila konsumen terbiasa dengan mendapatkan pelayanan-pelayanan yang memuaskan maka dia akan mengharapkan pelayanan minimal seperti yang pernah diterima bahkan lebih berkualitas lagi. </w:t>
      </w:r>
    </w:p>
    <w:p w:rsidR="009D40F5" w:rsidRPr="00772DDB" w:rsidRDefault="009D40F5" w:rsidP="00463D84">
      <w:pPr>
        <w:tabs>
          <w:tab w:val="left" w:pos="450"/>
        </w:tabs>
        <w:spacing w:after="120" w:line="480" w:lineRule="auto"/>
        <w:ind w:left="432" w:hanging="432"/>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4.</w:t>
      </w:r>
      <w:r w:rsidRPr="00772DDB">
        <w:rPr>
          <w:rFonts w:ascii="Times New Roman" w:hAnsi="Times New Roman" w:cs="Times New Roman"/>
          <w:noProof/>
          <w:sz w:val="24"/>
          <w:szCs w:val="24"/>
          <w:lang w:val="id-ID"/>
        </w:rPr>
        <w:tab/>
      </w:r>
      <w:r w:rsidRPr="00772DDB">
        <w:rPr>
          <w:rFonts w:ascii="Times New Roman" w:hAnsi="Times New Roman" w:cs="Times New Roman"/>
          <w:i/>
          <w:noProof/>
          <w:sz w:val="24"/>
          <w:szCs w:val="24"/>
          <w:lang w:val="id-ID"/>
        </w:rPr>
        <w:t>External communication from the service provider</w:t>
      </w:r>
      <w:r w:rsidRPr="00772DDB">
        <w:rPr>
          <w:rFonts w:ascii="Times New Roman" w:hAnsi="Times New Roman" w:cs="Times New Roman"/>
          <w:noProof/>
          <w:sz w:val="24"/>
          <w:szCs w:val="24"/>
          <w:lang w:val="id-ID"/>
        </w:rPr>
        <w:t xml:space="preserve">, yaitu komunikasi eksternal yang diberikan oleh pemberi layanan baik secara langsung maupun </w:t>
      </w:r>
      <w:r w:rsidRPr="00772DDB">
        <w:rPr>
          <w:rFonts w:ascii="Times New Roman" w:hAnsi="Times New Roman" w:cs="Times New Roman"/>
          <w:noProof/>
          <w:sz w:val="24"/>
          <w:szCs w:val="24"/>
          <w:lang w:val="id-ID"/>
        </w:rPr>
        <w:tab/>
        <w:t xml:space="preserve">tidak langsung, secara langsung melalui promosi, iklan dan tampilan-tampilan lain yang memberikan harapan akan pemenuhan kebutuhan konsumen. </w:t>
      </w:r>
    </w:p>
    <w:p w:rsidR="009D40F5" w:rsidRPr="00772DDB" w:rsidRDefault="009D40F5" w:rsidP="00463D84">
      <w:pPr>
        <w:spacing w:after="0" w:line="480" w:lineRule="auto"/>
        <w:ind w:firstLine="706"/>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lastRenderedPageBreak/>
        <w:t>Keempat faktor tersebut menumbuhkan harapan yang didambakan atau diinginkan oleh konsumen ketika mendapatkan pelayanan yang diberikan oleh pemberi layanan. Apabila harapannya terlampaui, berarti jasa tersebut telah memberikan suatu kualitas yang luar biasa dan juga akan menimbulkan kepuasan yang sangat tinggi (</w:t>
      </w:r>
      <w:r w:rsidRPr="00772DDB">
        <w:rPr>
          <w:rFonts w:ascii="Times New Roman" w:hAnsi="Times New Roman" w:cs="Times New Roman"/>
          <w:i/>
          <w:iCs/>
          <w:noProof/>
          <w:sz w:val="24"/>
          <w:szCs w:val="24"/>
          <w:lang w:val="id-ID"/>
        </w:rPr>
        <w:t>very satisfy</w:t>
      </w:r>
      <w:r w:rsidRPr="00772DDB">
        <w:rPr>
          <w:rFonts w:ascii="Times New Roman" w:hAnsi="Times New Roman" w:cs="Times New Roman"/>
          <w:noProof/>
          <w:sz w:val="24"/>
          <w:szCs w:val="24"/>
          <w:lang w:val="id-ID"/>
        </w:rPr>
        <w:t>). Sebaliknya, apabila harapannya itu tidak tercapai, maka diartikan kualitas jasa tersebut tidak memenuhi apa yang diinginkannya atau penyedia jasa pelayanan tersebut gagal melayani konsumennya. Apabila harapannya sama dengan apa yang dia peroleh, berarti konsumen itu puas (</w:t>
      </w:r>
      <w:r w:rsidRPr="00772DDB">
        <w:rPr>
          <w:rFonts w:ascii="Times New Roman" w:hAnsi="Times New Roman" w:cs="Times New Roman"/>
          <w:i/>
          <w:iCs/>
          <w:noProof/>
          <w:sz w:val="24"/>
          <w:szCs w:val="24"/>
          <w:lang w:val="id-ID"/>
        </w:rPr>
        <w:t>satisfy</w:t>
      </w:r>
      <w:r w:rsidRPr="00772DDB">
        <w:rPr>
          <w:rFonts w:ascii="Times New Roman" w:hAnsi="Times New Roman" w:cs="Times New Roman"/>
          <w:noProof/>
          <w:sz w:val="24"/>
          <w:szCs w:val="24"/>
          <w:lang w:val="id-ID"/>
        </w:rPr>
        <w:t>).</w:t>
      </w:r>
    </w:p>
    <w:p w:rsidR="009D40F5" w:rsidRPr="00772DDB" w:rsidRDefault="009D40F5" w:rsidP="00463D84">
      <w:pPr>
        <w:spacing w:after="0" w:line="480" w:lineRule="auto"/>
        <w:ind w:firstLine="706"/>
        <w:jc w:val="both"/>
        <w:rPr>
          <w:rFonts w:ascii="Times New Roman" w:hAnsi="Times New Roman" w:cs="Times New Roman"/>
          <w:noProof/>
          <w:color w:val="000000"/>
          <w:sz w:val="24"/>
          <w:szCs w:val="24"/>
          <w:lang w:val="id-ID"/>
        </w:rPr>
      </w:pPr>
      <w:r w:rsidRPr="00772DDB">
        <w:rPr>
          <w:rFonts w:ascii="Times New Roman" w:hAnsi="Times New Roman" w:cs="Times New Roman"/>
          <w:noProof/>
          <w:color w:val="000000"/>
          <w:sz w:val="24"/>
          <w:szCs w:val="24"/>
          <w:lang w:val="id-ID"/>
        </w:rPr>
        <w:t xml:space="preserve">Antara harapan (kepuasan) pelanggan dengan penyedia layanan </w:t>
      </w:r>
      <w:r w:rsidRPr="00772DDB">
        <w:rPr>
          <w:rFonts w:ascii="Times New Roman" w:hAnsi="Times New Roman" w:cs="Times New Roman"/>
          <w:i/>
          <w:noProof/>
          <w:color w:val="000000"/>
          <w:sz w:val="24"/>
          <w:szCs w:val="24"/>
          <w:lang w:val="id-ID"/>
        </w:rPr>
        <w:t>(front liner)</w:t>
      </w:r>
      <w:r w:rsidRPr="00772DDB">
        <w:rPr>
          <w:rFonts w:ascii="Times New Roman" w:hAnsi="Times New Roman" w:cs="Times New Roman"/>
          <w:noProof/>
          <w:color w:val="000000"/>
          <w:sz w:val="24"/>
          <w:szCs w:val="24"/>
          <w:lang w:val="id-ID"/>
        </w:rPr>
        <w:t xml:space="preserve"> bisa terjadi kesenjangan (</w:t>
      </w:r>
      <w:r w:rsidRPr="00B96A96">
        <w:rPr>
          <w:rFonts w:ascii="Times New Roman" w:hAnsi="Times New Roman" w:cs="Times New Roman"/>
          <w:i/>
          <w:noProof/>
          <w:color w:val="000000"/>
          <w:sz w:val="24"/>
          <w:szCs w:val="24"/>
          <w:lang w:val="id-ID"/>
        </w:rPr>
        <w:t>gap</w:t>
      </w:r>
      <w:r w:rsidRPr="00772DDB">
        <w:rPr>
          <w:rFonts w:ascii="Times New Roman" w:hAnsi="Times New Roman" w:cs="Times New Roman"/>
          <w:noProof/>
          <w:color w:val="000000"/>
          <w:sz w:val="24"/>
          <w:szCs w:val="24"/>
          <w:lang w:val="id-ID"/>
        </w:rPr>
        <w:t xml:space="preserve">). Menurut  </w:t>
      </w:r>
      <w:r w:rsidRPr="00772DDB">
        <w:rPr>
          <w:rFonts w:ascii="Times New Roman" w:hAnsi="Times New Roman" w:cs="Times New Roman"/>
          <w:noProof/>
          <w:sz w:val="24"/>
          <w:szCs w:val="24"/>
          <w:lang w:val="id-ID"/>
        </w:rPr>
        <w:t>Ze</w:t>
      </w:r>
      <w:r w:rsidR="00423D01">
        <w:rPr>
          <w:rFonts w:ascii="Times New Roman" w:hAnsi="Times New Roman" w:cs="Times New Roman"/>
          <w:noProof/>
          <w:sz w:val="24"/>
          <w:szCs w:val="24"/>
        </w:rPr>
        <w:t>i</w:t>
      </w:r>
      <w:r w:rsidRPr="00772DDB">
        <w:rPr>
          <w:rFonts w:ascii="Times New Roman" w:hAnsi="Times New Roman" w:cs="Times New Roman"/>
          <w:noProof/>
          <w:sz w:val="24"/>
          <w:szCs w:val="24"/>
          <w:lang w:val="id-ID"/>
        </w:rPr>
        <w:t xml:space="preserve">thaml, et al. (1990:37) </w:t>
      </w:r>
      <w:r w:rsidRPr="00772DDB">
        <w:rPr>
          <w:rFonts w:ascii="Times New Roman" w:hAnsi="Times New Roman" w:cs="Times New Roman"/>
          <w:noProof/>
          <w:color w:val="000000"/>
          <w:sz w:val="24"/>
          <w:szCs w:val="24"/>
          <w:lang w:val="id-ID"/>
        </w:rPr>
        <w:t xml:space="preserve">terdapat 5 (lima) </w:t>
      </w:r>
      <w:r w:rsidRPr="00B96A96">
        <w:rPr>
          <w:rFonts w:ascii="Times New Roman" w:hAnsi="Times New Roman" w:cs="Times New Roman"/>
          <w:i/>
          <w:noProof/>
          <w:color w:val="000000"/>
          <w:sz w:val="24"/>
          <w:szCs w:val="24"/>
          <w:lang w:val="id-ID"/>
        </w:rPr>
        <w:t>gap</w:t>
      </w:r>
      <w:r w:rsidRPr="00772DDB">
        <w:rPr>
          <w:rFonts w:ascii="Times New Roman" w:hAnsi="Times New Roman" w:cs="Times New Roman"/>
          <w:noProof/>
          <w:color w:val="000000"/>
          <w:sz w:val="24"/>
          <w:szCs w:val="24"/>
          <w:lang w:val="id-ID"/>
        </w:rPr>
        <w:t xml:space="preserve"> yang merupakan penyebab kegagalan dalam penyampaian jasa, </w:t>
      </w:r>
      <w:r w:rsidR="008B4038">
        <w:rPr>
          <w:rFonts w:ascii="Times New Roman" w:hAnsi="Times New Roman" w:cs="Times New Roman"/>
          <w:noProof/>
          <w:color w:val="000000"/>
          <w:sz w:val="24"/>
          <w:szCs w:val="24"/>
        </w:rPr>
        <w:t xml:space="preserve">   </w:t>
      </w:r>
      <w:r w:rsidRPr="00772DDB">
        <w:rPr>
          <w:rFonts w:ascii="Times New Roman" w:hAnsi="Times New Roman" w:cs="Times New Roman"/>
          <w:noProof/>
          <w:color w:val="000000"/>
          <w:sz w:val="24"/>
          <w:szCs w:val="24"/>
          <w:lang w:val="id-ID"/>
        </w:rPr>
        <w:t>yaitu :</w:t>
      </w:r>
    </w:p>
    <w:p w:rsidR="009D40F5" w:rsidRPr="00772DDB" w:rsidRDefault="009D40F5" w:rsidP="00562B2A">
      <w:pPr>
        <w:spacing w:after="0" w:line="480" w:lineRule="auto"/>
        <w:ind w:left="709"/>
        <w:jc w:val="both"/>
        <w:rPr>
          <w:rFonts w:ascii="Times New Roman" w:hAnsi="Times New Roman" w:cs="Times New Roman"/>
          <w:i/>
          <w:noProof/>
          <w:color w:val="000000"/>
          <w:sz w:val="24"/>
          <w:szCs w:val="24"/>
          <w:lang w:val="id-ID"/>
        </w:rPr>
      </w:pPr>
      <w:r w:rsidRPr="00772DDB">
        <w:rPr>
          <w:rFonts w:ascii="Times New Roman" w:hAnsi="Times New Roman" w:cs="Times New Roman"/>
          <w:i/>
          <w:noProof/>
          <w:color w:val="000000"/>
          <w:sz w:val="24"/>
          <w:szCs w:val="24"/>
          <w:lang w:val="id-ID"/>
        </w:rPr>
        <w:t>Gap 1  :   Customers Expectations – Management Perceptions Gap</w:t>
      </w:r>
    </w:p>
    <w:p w:rsidR="009D40F5" w:rsidRPr="00772DDB" w:rsidRDefault="009D40F5" w:rsidP="00562B2A">
      <w:pPr>
        <w:spacing w:after="0" w:line="480" w:lineRule="auto"/>
        <w:ind w:left="709"/>
        <w:jc w:val="both"/>
        <w:rPr>
          <w:rFonts w:ascii="Times New Roman" w:hAnsi="Times New Roman" w:cs="Times New Roman"/>
          <w:i/>
          <w:noProof/>
          <w:color w:val="000000"/>
          <w:sz w:val="24"/>
          <w:szCs w:val="24"/>
          <w:lang w:val="id-ID"/>
        </w:rPr>
      </w:pPr>
      <w:r w:rsidRPr="00772DDB">
        <w:rPr>
          <w:rFonts w:ascii="Times New Roman" w:hAnsi="Times New Roman" w:cs="Times New Roman"/>
          <w:i/>
          <w:noProof/>
          <w:color w:val="000000"/>
          <w:sz w:val="24"/>
          <w:szCs w:val="24"/>
          <w:lang w:val="id-ID"/>
        </w:rPr>
        <w:t>Gap 2  :   Management’s Perceptions-Service Quality Specification Gap.</w:t>
      </w:r>
    </w:p>
    <w:p w:rsidR="009D40F5" w:rsidRPr="00772DDB" w:rsidRDefault="009D40F5" w:rsidP="00562B2A">
      <w:pPr>
        <w:spacing w:after="0" w:line="480" w:lineRule="auto"/>
        <w:ind w:left="709"/>
        <w:jc w:val="both"/>
        <w:rPr>
          <w:rFonts w:ascii="Times New Roman" w:hAnsi="Times New Roman" w:cs="Times New Roman"/>
          <w:i/>
          <w:noProof/>
          <w:color w:val="000000"/>
          <w:sz w:val="24"/>
          <w:szCs w:val="24"/>
          <w:lang w:val="id-ID"/>
        </w:rPr>
      </w:pPr>
      <w:r w:rsidRPr="00772DDB">
        <w:rPr>
          <w:rFonts w:ascii="Times New Roman" w:hAnsi="Times New Roman" w:cs="Times New Roman"/>
          <w:i/>
          <w:noProof/>
          <w:color w:val="000000"/>
          <w:sz w:val="24"/>
          <w:szCs w:val="24"/>
          <w:lang w:val="id-ID"/>
        </w:rPr>
        <w:t>Gap 3  :  Service Quality Specifications – Service Delivery Gap</w:t>
      </w:r>
    </w:p>
    <w:p w:rsidR="009D40F5" w:rsidRPr="00772DDB" w:rsidRDefault="009D40F5" w:rsidP="00562B2A">
      <w:pPr>
        <w:spacing w:after="0" w:line="480" w:lineRule="auto"/>
        <w:ind w:left="709"/>
        <w:jc w:val="both"/>
        <w:rPr>
          <w:rFonts w:ascii="Times New Roman" w:hAnsi="Times New Roman" w:cs="Times New Roman"/>
          <w:i/>
          <w:noProof/>
          <w:color w:val="000000"/>
          <w:sz w:val="24"/>
          <w:szCs w:val="24"/>
          <w:lang w:val="id-ID"/>
        </w:rPr>
      </w:pPr>
      <w:r w:rsidRPr="00772DDB">
        <w:rPr>
          <w:rFonts w:ascii="Times New Roman" w:hAnsi="Times New Roman" w:cs="Times New Roman"/>
          <w:i/>
          <w:noProof/>
          <w:color w:val="000000"/>
          <w:sz w:val="24"/>
          <w:szCs w:val="24"/>
          <w:lang w:val="id-ID"/>
        </w:rPr>
        <w:t>Gap 4  :  Service Delivery – External Communications Gap</w:t>
      </w:r>
    </w:p>
    <w:p w:rsidR="009D40F5" w:rsidRDefault="009D40F5" w:rsidP="00562B2A">
      <w:pPr>
        <w:spacing w:after="0" w:line="480" w:lineRule="auto"/>
        <w:ind w:left="709"/>
        <w:jc w:val="both"/>
        <w:rPr>
          <w:rFonts w:ascii="Times New Roman" w:hAnsi="Times New Roman" w:cs="Times New Roman"/>
          <w:i/>
          <w:noProof/>
          <w:color w:val="000000"/>
          <w:sz w:val="24"/>
          <w:szCs w:val="24"/>
        </w:rPr>
      </w:pPr>
      <w:r w:rsidRPr="00772DDB">
        <w:rPr>
          <w:rFonts w:ascii="Times New Roman" w:hAnsi="Times New Roman" w:cs="Times New Roman"/>
          <w:i/>
          <w:noProof/>
          <w:color w:val="000000"/>
          <w:sz w:val="24"/>
          <w:szCs w:val="24"/>
          <w:lang w:val="id-ID"/>
        </w:rPr>
        <w:t>Gap 5  :  Expected Service – Perceived Service Gap.</w:t>
      </w:r>
    </w:p>
    <w:p w:rsidR="008B4038" w:rsidRPr="008B4038" w:rsidRDefault="008B4038" w:rsidP="001A67E7">
      <w:pPr>
        <w:spacing w:after="0" w:line="240" w:lineRule="auto"/>
        <w:ind w:left="709"/>
        <w:jc w:val="both"/>
        <w:rPr>
          <w:rFonts w:ascii="Times New Roman" w:hAnsi="Times New Roman" w:cs="Times New Roman"/>
          <w:i/>
          <w:noProof/>
          <w:color w:val="000000"/>
          <w:sz w:val="24"/>
          <w:szCs w:val="24"/>
        </w:rPr>
      </w:pPr>
    </w:p>
    <w:p w:rsidR="00767C3C" w:rsidRDefault="00767C3C" w:rsidP="00767C3C">
      <w:pPr>
        <w:spacing w:after="0" w:line="240" w:lineRule="auto"/>
        <w:jc w:val="both"/>
        <w:rPr>
          <w:rFonts w:ascii="Times New Roman" w:hAnsi="Times New Roman" w:cs="Times New Roman"/>
          <w:b/>
          <w:i/>
          <w:noProof/>
          <w:sz w:val="24"/>
          <w:szCs w:val="24"/>
        </w:rPr>
      </w:pPr>
    </w:p>
    <w:p w:rsidR="009D40F5" w:rsidRPr="00772DDB" w:rsidRDefault="009D40F5" w:rsidP="007C18CA">
      <w:pPr>
        <w:spacing w:after="0" w:line="480" w:lineRule="auto"/>
        <w:jc w:val="both"/>
        <w:rPr>
          <w:rFonts w:ascii="Times New Roman" w:hAnsi="Times New Roman" w:cs="Times New Roman"/>
          <w:b/>
          <w:i/>
          <w:noProof/>
          <w:color w:val="FF6600"/>
          <w:sz w:val="24"/>
          <w:szCs w:val="24"/>
          <w:lang w:val="id-ID"/>
        </w:rPr>
      </w:pPr>
      <w:r w:rsidRPr="00772DDB">
        <w:rPr>
          <w:rFonts w:ascii="Times New Roman" w:hAnsi="Times New Roman" w:cs="Times New Roman"/>
          <w:b/>
          <w:i/>
          <w:noProof/>
          <w:sz w:val="24"/>
          <w:szCs w:val="24"/>
          <w:lang w:val="id-ID"/>
        </w:rPr>
        <w:t>Gap 1: Customers Expectations – Management Perceptions Gap</w:t>
      </w:r>
    </w:p>
    <w:p w:rsidR="009D40F5" w:rsidRDefault="009D40F5" w:rsidP="00E92CF1">
      <w:pPr>
        <w:spacing w:after="0" w:line="480" w:lineRule="auto"/>
        <w:ind w:firstLine="709"/>
        <w:jc w:val="both"/>
        <w:rPr>
          <w:rFonts w:ascii="Times New Roman" w:hAnsi="Times New Roman" w:cs="Times New Roman"/>
          <w:noProof/>
          <w:color w:val="000000"/>
          <w:sz w:val="24"/>
          <w:szCs w:val="24"/>
        </w:rPr>
      </w:pPr>
      <w:r w:rsidRPr="00772DDB">
        <w:rPr>
          <w:rFonts w:ascii="Times New Roman" w:hAnsi="Times New Roman" w:cs="Times New Roman"/>
          <w:noProof/>
          <w:color w:val="000000"/>
          <w:sz w:val="24"/>
          <w:szCs w:val="24"/>
          <w:lang w:val="id-ID"/>
        </w:rPr>
        <w:tab/>
        <w:t xml:space="preserve">Ini merupakan </w:t>
      </w:r>
      <w:r w:rsidRPr="00B96A96">
        <w:rPr>
          <w:rFonts w:ascii="Times New Roman" w:hAnsi="Times New Roman" w:cs="Times New Roman"/>
          <w:i/>
          <w:noProof/>
          <w:color w:val="000000"/>
          <w:sz w:val="24"/>
          <w:szCs w:val="24"/>
          <w:lang w:val="id-ID"/>
        </w:rPr>
        <w:t>g</w:t>
      </w:r>
      <w:r w:rsidRPr="00B96A96">
        <w:rPr>
          <w:rFonts w:ascii="Times New Roman" w:hAnsi="Times New Roman" w:cs="Times New Roman"/>
          <w:bCs/>
          <w:i/>
          <w:noProof/>
          <w:color w:val="000000"/>
          <w:sz w:val="24"/>
          <w:szCs w:val="24"/>
          <w:lang w:val="id-ID"/>
        </w:rPr>
        <w:t>ap</w:t>
      </w:r>
      <w:r w:rsidRPr="00772DDB">
        <w:rPr>
          <w:rFonts w:ascii="Times New Roman" w:hAnsi="Times New Roman" w:cs="Times New Roman"/>
          <w:bCs/>
          <w:noProof/>
          <w:color w:val="000000"/>
          <w:sz w:val="24"/>
          <w:szCs w:val="24"/>
          <w:lang w:val="id-ID"/>
        </w:rPr>
        <w:t xml:space="preserve"> antara harapan konsumen dan persepsi manajemen</w:t>
      </w:r>
      <w:r w:rsidRPr="00772DDB">
        <w:rPr>
          <w:rFonts w:ascii="Times New Roman" w:hAnsi="Times New Roman" w:cs="Times New Roman"/>
          <w:b/>
          <w:bCs/>
          <w:noProof/>
          <w:color w:val="000000"/>
          <w:sz w:val="24"/>
          <w:szCs w:val="24"/>
          <w:lang w:val="id-ID"/>
        </w:rPr>
        <w:t>.</w:t>
      </w:r>
      <w:r w:rsidRPr="00772DDB">
        <w:rPr>
          <w:rFonts w:ascii="Times New Roman" w:hAnsi="Times New Roman" w:cs="Times New Roman"/>
          <w:noProof/>
          <w:color w:val="000000"/>
          <w:sz w:val="24"/>
          <w:szCs w:val="24"/>
          <w:lang w:val="id-ID"/>
        </w:rPr>
        <w:t xml:space="preserve">  Pada kenyataannya, pihak manajemen suatu perusahaan tidak selalu dapat merasakan atau memahami apa yang diinginkan para konsumen secara tepat. </w:t>
      </w:r>
      <w:r w:rsidRPr="00772DDB">
        <w:rPr>
          <w:rFonts w:ascii="Times New Roman" w:hAnsi="Times New Roman" w:cs="Times New Roman"/>
          <w:noProof/>
          <w:color w:val="000000"/>
          <w:sz w:val="24"/>
          <w:szCs w:val="24"/>
          <w:lang w:val="id-ID"/>
        </w:rPr>
        <w:lastRenderedPageBreak/>
        <w:t>Akibatnya, manajemen tidak mengetahui bagaimana suatu jasa seharusnya d</w:t>
      </w:r>
      <w:r w:rsidR="001A67E7">
        <w:rPr>
          <w:rFonts w:ascii="Times New Roman" w:hAnsi="Times New Roman" w:cs="Times New Roman"/>
          <w:noProof/>
          <w:color w:val="000000"/>
          <w:sz w:val="24"/>
          <w:szCs w:val="24"/>
          <w:lang w:val="id-ID"/>
        </w:rPr>
        <w:t>idesain dan jasa-jasa pendukung</w:t>
      </w:r>
      <w:r w:rsidR="001A67E7">
        <w:rPr>
          <w:rFonts w:ascii="Times New Roman" w:hAnsi="Times New Roman" w:cs="Times New Roman"/>
          <w:noProof/>
          <w:color w:val="000000"/>
          <w:sz w:val="24"/>
          <w:szCs w:val="24"/>
        </w:rPr>
        <w:t xml:space="preserve"> atau </w:t>
      </w:r>
      <w:r w:rsidRPr="00772DDB">
        <w:rPr>
          <w:rFonts w:ascii="Times New Roman" w:hAnsi="Times New Roman" w:cs="Times New Roman"/>
          <w:noProof/>
          <w:color w:val="000000"/>
          <w:sz w:val="24"/>
          <w:szCs w:val="24"/>
          <w:lang w:val="id-ID"/>
        </w:rPr>
        <w:t xml:space="preserve">sekunder apa saja yang diinginkan konsumen. Kesenjangan antara harapan pelanggan dan persepsi manajemen, sebagaimana terlihat pada gambar </w:t>
      </w:r>
      <w:r w:rsidR="001A67E7">
        <w:rPr>
          <w:rFonts w:ascii="Times New Roman" w:hAnsi="Times New Roman" w:cs="Times New Roman"/>
          <w:noProof/>
          <w:color w:val="000000"/>
          <w:sz w:val="24"/>
          <w:szCs w:val="24"/>
        </w:rPr>
        <w:t xml:space="preserve">2.2. </w:t>
      </w:r>
      <w:r w:rsidRPr="00772DDB">
        <w:rPr>
          <w:rFonts w:ascii="Times New Roman" w:hAnsi="Times New Roman" w:cs="Times New Roman"/>
          <w:noProof/>
          <w:color w:val="000000"/>
          <w:sz w:val="24"/>
          <w:szCs w:val="24"/>
          <w:lang w:val="id-ID"/>
        </w:rPr>
        <w:t>berikut</w:t>
      </w:r>
      <w:r w:rsidR="008830D6">
        <w:rPr>
          <w:rFonts w:ascii="Times New Roman" w:hAnsi="Times New Roman" w:cs="Times New Roman"/>
          <w:noProof/>
          <w:color w:val="000000"/>
          <w:sz w:val="24"/>
          <w:szCs w:val="24"/>
        </w:rPr>
        <w:t xml:space="preserve"> </w:t>
      </w:r>
      <w:r w:rsidRPr="00772DDB">
        <w:rPr>
          <w:rFonts w:ascii="Times New Roman" w:hAnsi="Times New Roman" w:cs="Times New Roman"/>
          <w:noProof/>
          <w:color w:val="000000"/>
          <w:sz w:val="24"/>
          <w:szCs w:val="24"/>
          <w:lang w:val="id-ID"/>
        </w:rPr>
        <w:t>:</w:t>
      </w:r>
    </w:p>
    <w:p w:rsidR="00E92CF1" w:rsidRPr="00E92CF1" w:rsidRDefault="00E92CF1" w:rsidP="00E92CF1">
      <w:pPr>
        <w:spacing w:after="0" w:line="240" w:lineRule="auto"/>
        <w:ind w:firstLine="709"/>
        <w:jc w:val="both"/>
        <w:rPr>
          <w:rFonts w:ascii="Times New Roman" w:hAnsi="Times New Roman" w:cs="Times New Roman"/>
          <w:noProof/>
          <w:color w:val="000000"/>
          <w:sz w:val="24"/>
          <w:szCs w:val="24"/>
        </w:rPr>
      </w:pPr>
    </w:p>
    <w:p w:rsidR="008B4038" w:rsidRPr="00423D01" w:rsidRDefault="008B4038" w:rsidP="008830D6">
      <w:pPr>
        <w:tabs>
          <w:tab w:val="left" w:pos="1276"/>
        </w:tabs>
        <w:spacing w:after="0" w:line="480" w:lineRule="auto"/>
        <w:jc w:val="center"/>
        <w:rPr>
          <w:rFonts w:ascii="Times New Roman" w:hAnsi="Times New Roman" w:cs="Times New Roman"/>
          <w:b/>
          <w:noProof/>
          <w:color w:val="000000"/>
          <w:sz w:val="24"/>
          <w:szCs w:val="24"/>
        </w:rPr>
      </w:pPr>
      <w:r w:rsidRPr="008B4038">
        <w:rPr>
          <w:rFonts w:ascii="Times New Roman" w:hAnsi="Times New Roman" w:cs="Times New Roman"/>
          <w:b/>
          <w:noProof/>
          <w:color w:val="000000"/>
          <w:sz w:val="24"/>
          <w:szCs w:val="24"/>
          <w:lang w:val="id-ID"/>
        </w:rPr>
        <w:t>Gambar 2.</w:t>
      </w:r>
      <w:r w:rsidR="00423D01">
        <w:rPr>
          <w:rFonts w:ascii="Times New Roman" w:hAnsi="Times New Roman" w:cs="Times New Roman"/>
          <w:b/>
          <w:noProof/>
          <w:color w:val="000000"/>
          <w:sz w:val="24"/>
          <w:szCs w:val="24"/>
        </w:rPr>
        <w:t>2</w:t>
      </w:r>
      <w:r w:rsidR="002C7309">
        <w:rPr>
          <w:rFonts w:ascii="Times New Roman" w:hAnsi="Times New Roman" w:cs="Times New Roman"/>
          <w:b/>
          <w:noProof/>
          <w:color w:val="000000"/>
          <w:sz w:val="24"/>
          <w:szCs w:val="24"/>
        </w:rPr>
        <w:t>.</w:t>
      </w:r>
    </w:p>
    <w:p w:rsidR="00767C3C" w:rsidRDefault="00B7020B" w:rsidP="00767C3C">
      <w:pPr>
        <w:tabs>
          <w:tab w:val="left" w:pos="0"/>
        </w:tabs>
        <w:spacing w:after="0" w:line="48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pict>
          <v:line id="_x0000_s1065" style="position:absolute;left:0;text-align:left;z-index:251706368" from="99.3pt,160.4pt" to="99.35pt,217.6pt"/>
        </w:pict>
      </w:r>
      <w:r>
        <w:rPr>
          <w:rFonts w:ascii="Times New Roman" w:hAnsi="Times New Roman" w:cs="Times New Roman"/>
          <w:noProof/>
          <w:color w:val="000000"/>
          <w:sz w:val="24"/>
          <w:szCs w:val="24"/>
        </w:rPr>
        <w:pict>
          <v:rect id="_x0000_s1061" style="position:absolute;left:0;text-align:left;margin-left:135pt;margin-top:202.55pt;width:2in;height:39.8pt;z-index:251699200" strokeweight="2.25pt">
            <o:extrusion v:ext="view" on="t" viewpoint="-34.72222mm" viewpointorigin="-.5" skewangle="-45" lightposition="-50000" lightposition2="50000"/>
            <v:textbox style="mso-next-textbox:#_x0000_s1061">
              <w:txbxContent>
                <w:p w:rsidR="00E92CF1" w:rsidRPr="000743C0" w:rsidRDefault="00E92CF1" w:rsidP="009D40F5">
                  <w:pPr>
                    <w:rPr>
                      <w:i/>
                    </w:rPr>
                  </w:pPr>
                  <w:r w:rsidRPr="000743C0">
                    <w:rPr>
                      <w:i/>
                    </w:rPr>
                    <w:t>Management Perceptions of Customer Expectations</w:t>
                  </w:r>
                </w:p>
              </w:txbxContent>
            </v:textbox>
          </v:rect>
        </w:pict>
      </w:r>
      <w:r w:rsidR="008B4038" w:rsidRPr="008B4038">
        <w:rPr>
          <w:rFonts w:ascii="Times New Roman" w:hAnsi="Times New Roman" w:cs="Times New Roman"/>
          <w:b/>
          <w:noProof/>
          <w:color w:val="000000"/>
          <w:sz w:val="24"/>
          <w:szCs w:val="24"/>
          <w:lang w:val="id-ID"/>
        </w:rPr>
        <w:t xml:space="preserve">Kesenjangan antara </w:t>
      </w:r>
      <w:r w:rsidR="00B96A96">
        <w:rPr>
          <w:rFonts w:ascii="Times New Roman" w:hAnsi="Times New Roman" w:cs="Times New Roman"/>
          <w:b/>
          <w:noProof/>
          <w:color w:val="000000"/>
          <w:sz w:val="24"/>
          <w:szCs w:val="24"/>
        </w:rPr>
        <w:t>H</w:t>
      </w:r>
      <w:r w:rsidR="008830D6">
        <w:rPr>
          <w:rFonts w:ascii="Times New Roman" w:hAnsi="Times New Roman" w:cs="Times New Roman"/>
          <w:b/>
          <w:noProof/>
          <w:color w:val="000000"/>
          <w:sz w:val="24"/>
          <w:szCs w:val="24"/>
          <w:lang w:val="id-ID"/>
        </w:rPr>
        <w:t>arapan Pelanggan dan Persepsi</w:t>
      </w:r>
      <w:r w:rsidR="008830D6">
        <w:rPr>
          <w:rFonts w:ascii="Times New Roman" w:hAnsi="Times New Roman" w:cs="Times New Roman"/>
          <w:b/>
          <w:noProof/>
          <w:color w:val="000000"/>
          <w:sz w:val="24"/>
          <w:szCs w:val="24"/>
        </w:rPr>
        <w:t xml:space="preserve"> M</w:t>
      </w:r>
      <w:r w:rsidR="008B4038" w:rsidRPr="008B4038">
        <w:rPr>
          <w:rFonts w:ascii="Times New Roman" w:hAnsi="Times New Roman" w:cs="Times New Roman"/>
          <w:b/>
          <w:noProof/>
          <w:color w:val="000000"/>
          <w:sz w:val="24"/>
          <w:szCs w:val="24"/>
          <w:lang w:val="id-ID"/>
        </w:rPr>
        <w:t>anajemen</w:t>
      </w:r>
      <w:r w:rsidRPr="00B7020B">
        <w:rPr>
          <w:rFonts w:ascii="Times New Roman" w:hAnsi="Times New Roman" w:cs="Times New Roman"/>
          <w:noProof/>
          <w:color w:val="000000"/>
          <w:sz w:val="24"/>
          <w:szCs w:val="24"/>
          <w:lang w:val="id-ID"/>
        </w:rPr>
      </w:r>
      <w:r w:rsidRPr="00B7020B">
        <w:rPr>
          <w:rFonts w:ascii="Times New Roman" w:hAnsi="Times New Roman" w:cs="Times New Roman"/>
          <w:noProof/>
          <w:color w:val="000000"/>
          <w:sz w:val="24"/>
          <w:szCs w:val="24"/>
          <w:lang w:val="id-ID"/>
        </w:rPr>
        <w:pict>
          <v:group id="_x0000_s1058" editas="canvas" style="width:6in;height:125.65pt;mso-position-horizontal-relative:char;mso-position-vertical-relative:line" coordorigin="2268,11651" coordsize="8640,2513">
            <o:lock v:ext="edit" aspectratio="t"/>
            <v:shape id="_x0000_s1059" type="#_x0000_t75" style="position:absolute;left:2268;top:11651;width:8640;height:2513" o:preferrelative="f">
              <v:fill o:detectmouseclick="t"/>
              <v:path o:extrusionok="t" o:connecttype="none"/>
              <o:lock v:ext="edit" text="t"/>
            </v:shape>
            <v:rect id="_x0000_s1060" style="position:absolute;left:4968;top:11812;width:2880;height:529" strokeweight="2.25pt">
              <o:extrusion v:ext="view" on="t" viewpoint="-34.72222mm" viewpointorigin="-.5" skewangle="-45" lightposition="-50000" lightposition2="50000"/>
              <v:textbox style="mso-next-textbox:#_x0000_s1060">
                <w:txbxContent>
                  <w:p w:rsidR="00E92CF1" w:rsidRDefault="00E92CF1" w:rsidP="009D40F5">
                    <w:pPr>
                      <w:jc w:val="center"/>
                      <w:rPr>
                        <w:i/>
                        <w:lang w:val="fi-FI"/>
                      </w:rPr>
                    </w:pPr>
                    <w:proofErr w:type="gramStart"/>
                    <w:r w:rsidRPr="000743C0">
                      <w:rPr>
                        <w:i/>
                      </w:rPr>
                      <w:t xml:space="preserve">Customer </w:t>
                    </w:r>
                    <w:r w:rsidRPr="000743C0">
                      <w:rPr>
                        <w:i/>
                        <w:lang w:val="fi-FI"/>
                      </w:rPr>
                      <w:t xml:space="preserve"> Expectations</w:t>
                    </w:r>
                    <w:proofErr w:type="gramEnd"/>
                  </w:p>
                  <w:p w:rsidR="00E92CF1" w:rsidRPr="000743C0" w:rsidRDefault="00E92CF1" w:rsidP="009D40F5">
                    <w:pPr>
                      <w:jc w:val="center"/>
                      <w:rPr>
                        <w:i/>
                      </w:rPr>
                    </w:pPr>
                    <w:r>
                      <w:rPr>
                        <w:i/>
                        <w:lang w:val="fi-FI"/>
                      </w:rPr>
                      <w:t>(Expected Service)</w:t>
                    </w:r>
                  </w:p>
                </w:txbxContent>
              </v:textbox>
            </v:rect>
            <v:rect id="_x0000_s1062" style="position:absolute;left:3888;top:13114;width:1080;height:434" strokeweight="2.25pt">
              <o:extrusion v:ext="view" on="t" viewpoint="-34.72222mm" viewpointorigin="-.5" skewangle="-45" lightposition="-50000" lightposition2="50000"/>
              <v:textbox style="mso-next-textbox:#_x0000_s1062">
                <w:txbxContent>
                  <w:p w:rsidR="00E92CF1" w:rsidRPr="00F904AA" w:rsidRDefault="00E92CF1" w:rsidP="009D40F5">
                    <w:pPr>
                      <w:rPr>
                        <w:b/>
                        <w:i/>
                      </w:rPr>
                    </w:pPr>
                    <w:r w:rsidRPr="00F904AA">
                      <w:rPr>
                        <w:b/>
                        <w:i/>
                      </w:rPr>
                      <w:t>Gap 1</w:t>
                    </w:r>
                  </w:p>
                </w:txbxContent>
              </v:textbox>
            </v:rect>
            <v:line id="_x0000_s1063" style="position:absolute" from="4248,12021" to="4249,13065"/>
            <v:line id="_x0000_s1064" style="position:absolute" from="4248,12024" to="4968,12025">
              <v:stroke endarrow="block"/>
            </v:line>
            <w10:wrap type="none"/>
            <w10:anchorlock/>
          </v:group>
        </w:pict>
      </w:r>
    </w:p>
    <w:p w:rsidR="00E92CF1" w:rsidRDefault="00E92CF1" w:rsidP="00AA2E4F">
      <w:pPr>
        <w:tabs>
          <w:tab w:val="left" w:pos="0"/>
        </w:tabs>
        <w:spacing w:after="0" w:line="240" w:lineRule="auto"/>
        <w:jc w:val="both"/>
        <w:rPr>
          <w:rFonts w:ascii="Times New Roman" w:hAnsi="Times New Roman" w:cs="Times New Roman"/>
          <w:b/>
          <w:noProof/>
          <w:color w:val="000000"/>
          <w:sz w:val="20"/>
          <w:szCs w:val="20"/>
        </w:rPr>
      </w:pPr>
    </w:p>
    <w:p w:rsidR="007C18CA" w:rsidRDefault="00B7020B" w:rsidP="007C18CA">
      <w:pPr>
        <w:tabs>
          <w:tab w:val="left" w:pos="0"/>
        </w:tabs>
        <w:spacing w:after="0" w:line="360" w:lineRule="auto"/>
        <w:jc w:val="both"/>
        <w:rPr>
          <w:rFonts w:ascii="Times New Roman" w:hAnsi="Times New Roman" w:cs="Times New Roman"/>
          <w:b/>
          <w:noProof/>
          <w:color w:val="000000"/>
          <w:sz w:val="20"/>
          <w:szCs w:val="20"/>
        </w:rPr>
      </w:pPr>
      <w:r w:rsidRPr="00B7020B">
        <w:rPr>
          <w:rFonts w:ascii="Times New Roman" w:hAnsi="Times New Roman" w:cs="Times New Roman"/>
          <w:noProof/>
          <w:color w:val="000000"/>
          <w:sz w:val="24"/>
          <w:szCs w:val="24"/>
        </w:rPr>
        <w:pict>
          <v:line id="_x0000_s1066" style="position:absolute;left:0;text-align:left;z-index:251705344" from="99.9pt,1.4pt" to="135.9pt,1.45pt">
            <v:stroke endarrow="block"/>
          </v:line>
        </w:pict>
      </w:r>
    </w:p>
    <w:p w:rsidR="007C18CA" w:rsidRDefault="007C18CA" w:rsidP="00767C3C">
      <w:pPr>
        <w:tabs>
          <w:tab w:val="left" w:pos="0"/>
        </w:tabs>
        <w:spacing w:after="0" w:line="480" w:lineRule="auto"/>
        <w:jc w:val="both"/>
        <w:rPr>
          <w:rFonts w:ascii="Times New Roman" w:hAnsi="Times New Roman" w:cs="Times New Roman"/>
          <w:b/>
          <w:noProof/>
          <w:color w:val="000000"/>
          <w:sz w:val="20"/>
          <w:szCs w:val="20"/>
        </w:rPr>
      </w:pPr>
    </w:p>
    <w:p w:rsidR="009D40F5" w:rsidRPr="00767C3C" w:rsidRDefault="009D40F5" w:rsidP="00767C3C">
      <w:pPr>
        <w:tabs>
          <w:tab w:val="left" w:pos="0"/>
        </w:tabs>
        <w:spacing w:after="0" w:line="480" w:lineRule="auto"/>
        <w:jc w:val="both"/>
        <w:rPr>
          <w:rFonts w:ascii="Times New Roman" w:hAnsi="Times New Roman" w:cs="Times New Roman"/>
          <w:noProof/>
          <w:color w:val="000000"/>
          <w:sz w:val="24"/>
          <w:szCs w:val="24"/>
          <w:lang w:val="id-ID"/>
        </w:rPr>
      </w:pPr>
      <w:r w:rsidRPr="00352160">
        <w:rPr>
          <w:rFonts w:ascii="Times New Roman" w:hAnsi="Times New Roman" w:cs="Times New Roman"/>
          <w:b/>
          <w:noProof/>
          <w:color w:val="000000"/>
          <w:sz w:val="20"/>
          <w:szCs w:val="20"/>
          <w:lang w:val="id-ID"/>
        </w:rPr>
        <w:t>Sumber</w:t>
      </w:r>
      <w:r w:rsidR="00785FD4" w:rsidRPr="00352160">
        <w:rPr>
          <w:rFonts w:ascii="Times New Roman" w:hAnsi="Times New Roman" w:cs="Times New Roman"/>
          <w:b/>
          <w:noProof/>
          <w:color w:val="000000"/>
          <w:sz w:val="20"/>
          <w:szCs w:val="20"/>
        </w:rPr>
        <w:t xml:space="preserve"> </w:t>
      </w:r>
      <w:r w:rsidRPr="00352160">
        <w:rPr>
          <w:rFonts w:ascii="Times New Roman" w:hAnsi="Times New Roman" w:cs="Times New Roman"/>
          <w:b/>
          <w:noProof/>
          <w:color w:val="000000"/>
          <w:sz w:val="20"/>
          <w:szCs w:val="20"/>
          <w:lang w:val="id-ID"/>
        </w:rPr>
        <w:t>: Ze</w:t>
      </w:r>
      <w:r w:rsidR="00423D01" w:rsidRPr="00352160">
        <w:rPr>
          <w:rFonts w:ascii="Times New Roman" w:hAnsi="Times New Roman" w:cs="Times New Roman"/>
          <w:b/>
          <w:noProof/>
          <w:color w:val="000000"/>
          <w:sz w:val="20"/>
          <w:szCs w:val="20"/>
        </w:rPr>
        <w:t>i</w:t>
      </w:r>
      <w:r w:rsidR="001A67E7">
        <w:rPr>
          <w:rFonts w:ascii="Times New Roman" w:hAnsi="Times New Roman" w:cs="Times New Roman"/>
          <w:b/>
          <w:noProof/>
          <w:color w:val="000000"/>
          <w:sz w:val="20"/>
          <w:szCs w:val="20"/>
          <w:lang w:val="id-ID"/>
        </w:rPr>
        <w:t>thaml, et</w:t>
      </w:r>
      <w:r w:rsidR="001A67E7">
        <w:rPr>
          <w:rFonts w:ascii="Times New Roman" w:hAnsi="Times New Roman" w:cs="Times New Roman"/>
          <w:b/>
          <w:noProof/>
          <w:color w:val="000000"/>
          <w:sz w:val="20"/>
          <w:szCs w:val="20"/>
        </w:rPr>
        <w:t xml:space="preserve"> </w:t>
      </w:r>
      <w:r w:rsidRPr="00352160">
        <w:rPr>
          <w:rFonts w:ascii="Times New Roman" w:hAnsi="Times New Roman" w:cs="Times New Roman"/>
          <w:b/>
          <w:noProof/>
          <w:color w:val="000000"/>
          <w:sz w:val="20"/>
          <w:szCs w:val="20"/>
          <w:lang w:val="id-ID"/>
        </w:rPr>
        <w:t>al. (1990:39)</w:t>
      </w:r>
    </w:p>
    <w:p w:rsidR="00767C3C" w:rsidRDefault="00767C3C" w:rsidP="00767C3C">
      <w:pPr>
        <w:spacing w:after="0" w:line="240" w:lineRule="auto"/>
        <w:ind w:firstLine="709"/>
        <w:jc w:val="both"/>
        <w:rPr>
          <w:rFonts w:ascii="Times New Roman" w:hAnsi="Times New Roman" w:cs="Times New Roman"/>
          <w:noProof/>
          <w:color w:val="000000"/>
          <w:sz w:val="24"/>
          <w:szCs w:val="24"/>
        </w:rPr>
      </w:pPr>
    </w:p>
    <w:p w:rsidR="009D40F5" w:rsidRPr="00772DDB" w:rsidRDefault="009D40F5" w:rsidP="009D40F5">
      <w:pPr>
        <w:spacing w:line="480" w:lineRule="auto"/>
        <w:ind w:firstLine="709"/>
        <w:jc w:val="both"/>
        <w:rPr>
          <w:rFonts w:ascii="Times New Roman" w:hAnsi="Times New Roman" w:cs="Times New Roman"/>
          <w:noProof/>
          <w:color w:val="000000"/>
          <w:sz w:val="24"/>
          <w:szCs w:val="24"/>
          <w:lang w:val="id-ID"/>
        </w:rPr>
      </w:pPr>
      <w:r w:rsidRPr="00772DDB">
        <w:rPr>
          <w:rFonts w:ascii="Times New Roman" w:hAnsi="Times New Roman" w:cs="Times New Roman"/>
          <w:noProof/>
          <w:color w:val="000000"/>
          <w:sz w:val="24"/>
          <w:szCs w:val="24"/>
          <w:lang w:val="id-ID"/>
        </w:rPr>
        <w:t xml:space="preserve"> Kesenjangan </w:t>
      </w:r>
      <w:r w:rsidR="001A67E7">
        <w:rPr>
          <w:rFonts w:ascii="Times New Roman" w:hAnsi="Times New Roman" w:cs="Times New Roman"/>
          <w:noProof/>
          <w:color w:val="000000"/>
          <w:sz w:val="24"/>
          <w:szCs w:val="24"/>
        </w:rPr>
        <w:t xml:space="preserve">itu </w:t>
      </w:r>
      <w:r w:rsidRPr="00772DDB">
        <w:rPr>
          <w:rFonts w:ascii="Times New Roman" w:hAnsi="Times New Roman" w:cs="Times New Roman"/>
          <w:noProof/>
          <w:color w:val="000000"/>
          <w:sz w:val="24"/>
          <w:szCs w:val="24"/>
          <w:lang w:val="id-ID"/>
        </w:rPr>
        <w:t>dapat terjadi karena manajemen sala</w:t>
      </w:r>
      <w:r w:rsidR="001A67E7">
        <w:rPr>
          <w:rFonts w:ascii="Times New Roman" w:hAnsi="Times New Roman" w:cs="Times New Roman"/>
          <w:noProof/>
          <w:color w:val="000000"/>
          <w:sz w:val="24"/>
          <w:szCs w:val="24"/>
          <w:lang w:val="id-ID"/>
        </w:rPr>
        <w:t>h menafsirkan harapan pelanggan</w:t>
      </w:r>
      <w:r w:rsidR="001A67E7">
        <w:rPr>
          <w:rFonts w:ascii="Times New Roman" w:hAnsi="Times New Roman" w:cs="Times New Roman"/>
          <w:noProof/>
          <w:color w:val="000000"/>
          <w:sz w:val="24"/>
          <w:szCs w:val="24"/>
        </w:rPr>
        <w:t>, seperti</w:t>
      </w:r>
      <w:r w:rsidRPr="00772DDB">
        <w:rPr>
          <w:rFonts w:ascii="Times New Roman" w:hAnsi="Times New Roman" w:cs="Times New Roman"/>
          <w:noProof/>
          <w:color w:val="000000"/>
          <w:sz w:val="24"/>
          <w:szCs w:val="24"/>
          <w:lang w:val="id-ID"/>
        </w:rPr>
        <w:t xml:space="preserve"> kebanyakan pengelola katering mengira para konsumen lebih mengutamakan ketepatan waktu pengantaran makanannya, padahal para konsumen tersebut mungkin lebih memperhatikan variasi menu yang disajikan.</w:t>
      </w:r>
    </w:p>
    <w:p w:rsidR="007C18CA" w:rsidRDefault="007C18CA" w:rsidP="007C18CA">
      <w:pPr>
        <w:spacing w:after="0" w:line="480" w:lineRule="auto"/>
        <w:jc w:val="both"/>
        <w:rPr>
          <w:rFonts w:ascii="Times New Roman" w:hAnsi="Times New Roman" w:cs="Times New Roman"/>
          <w:b/>
          <w:i/>
          <w:noProof/>
          <w:color w:val="000000"/>
          <w:sz w:val="24"/>
          <w:szCs w:val="24"/>
        </w:rPr>
      </w:pPr>
    </w:p>
    <w:p w:rsidR="007C18CA" w:rsidRDefault="007C18CA" w:rsidP="007C18CA">
      <w:pPr>
        <w:spacing w:after="0" w:line="480" w:lineRule="auto"/>
        <w:jc w:val="both"/>
        <w:rPr>
          <w:rFonts w:ascii="Times New Roman" w:hAnsi="Times New Roman" w:cs="Times New Roman"/>
          <w:b/>
          <w:i/>
          <w:noProof/>
          <w:color w:val="000000"/>
          <w:sz w:val="24"/>
          <w:szCs w:val="24"/>
        </w:rPr>
      </w:pPr>
    </w:p>
    <w:p w:rsidR="009D40F5" w:rsidRPr="00772DDB" w:rsidRDefault="009D40F5" w:rsidP="007C18CA">
      <w:pPr>
        <w:spacing w:after="120" w:line="480" w:lineRule="auto"/>
        <w:jc w:val="both"/>
        <w:rPr>
          <w:rFonts w:ascii="Times New Roman" w:hAnsi="Times New Roman" w:cs="Times New Roman"/>
          <w:b/>
          <w:i/>
          <w:noProof/>
          <w:color w:val="000000"/>
          <w:sz w:val="24"/>
          <w:szCs w:val="24"/>
          <w:lang w:val="id-ID"/>
        </w:rPr>
      </w:pPr>
      <w:r w:rsidRPr="00772DDB">
        <w:rPr>
          <w:rFonts w:ascii="Times New Roman" w:hAnsi="Times New Roman" w:cs="Times New Roman"/>
          <w:b/>
          <w:i/>
          <w:noProof/>
          <w:color w:val="000000"/>
          <w:sz w:val="24"/>
          <w:szCs w:val="24"/>
          <w:lang w:val="id-ID"/>
        </w:rPr>
        <w:lastRenderedPageBreak/>
        <w:t>Gap 2 : Management’s Perceptions-Service Quality Specification Gap.</w:t>
      </w:r>
    </w:p>
    <w:p w:rsidR="009D40F5" w:rsidRDefault="009D40F5" w:rsidP="00AA2E4F">
      <w:pPr>
        <w:tabs>
          <w:tab w:val="left" w:pos="0"/>
        </w:tabs>
        <w:spacing w:after="0" w:line="480" w:lineRule="auto"/>
        <w:ind w:firstLine="709"/>
        <w:jc w:val="both"/>
        <w:rPr>
          <w:rFonts w:ascii="Times New Roman" w:hAnsi="Times New Roman" w:cs="Times New Roman"/>
          <w:noProof/>
          <w:color w:val="000000"/>
          <w:sz w:val="24"/>
          <w:szCs w:val="24"/>
        </w:rPr>
      </w:pPr>
      <w:r w:rsidRPr="00B96A96">
        <w:rPr>
          <w:rFonts w:ascii="Times New Roman" w:hAnsi="Times New Roman" w:cs="Times New Roman"/>
          <w:bCs/>
          <w:i/>
          <w:noProof/>
          <w:color w:val="000000"/>
          <w:sz w:val="24"/>
          <w:szCs w:val="24"/>
          <w:lang w:val="id-ID"/>
        </w:rPr>
        <w:t>Gap</w:t>
      </w:r>
      <w:r w:rsidRPr="00772DDB">
        <w:rPr>
          <w:rFonts w:ascii="Times New Roman" w:hAnsi="Times New Roman" w:cs="Times New Roman"/>
          <w:bCs/>
          <w:noProof/>
          <w:color w:val="000000"/>
          <w:sz w:val="24"/>
          <w:szCs w:val="24"/>
          <w:lang w:val="id-ID"/>
        </w:rPr>
        <w:t xml:space="preserve"> antara persepsi manajemen terhadap harapan konsumen (pelanggan) dan spesifikasi kualitas jasa.</w:t>
      </w:r>
      <w:r w:rsidRPr="00772DDB">
        <w:rPr>
          <w:rFonts w:ascii="Times New Roman" w:hAnsi="Times New Roman" w:cs="Times New Roman"/>
          <w:noProof/>
          <w:color w:val="000000"/>
          <w:sz w:val="24"/>
          <w:szCs w:val="24"/>
          <w:lang w:val="id-ID"/>
        </w:rPr>
        <w:t xml:space="preserve"> Kesenjangan ini terjadi akibat dari kesalahan menerjemahkan persepsi manajemen yang tepat atas harapan publik ke dalam bentuk tolok ukur spesifikasi kualitas. Kesenjangan antara persepsi manajemen terhadap harapan konsumen, dan  </w:t>
      </w:r>
      <w:r w:rsidRPr="00772DDB">
        <w:rPr>
          <w:rFonts w:ascii="Times New Roman" w:hAnsi="Times New Roman" w:cs="Times New Roman"/>
          <w:bCs/>
          <w:noProof/>
          <w:color w:val="000000"/>
          <w:sz w:val="24"/>
          <w:szCs w:val="24"/>
          <w:lang w:val="id-ID"/>
        </w:rPr>
        <w:t xml:space="preserve">spesifikasi kualitas jasa </w:t>
      </w:r>
      <w:r w:rsidRPr="00772DDB">
        <w:rPr>
          <w:rFonts w:ascii="Times New Roman" w:hAnsi="Times New Roman" w:cs="Times New Roman"/>
          <w:noProof/>
          <w:color w:val="000000"/>
          <w:sz w:val="24"/>
          <w:szCs w:val="24"/>
          <w:lang w:val="id-ID"/>
        </w:rPr>
        <w:t xml:space="preserve">sebagaimana terlihat pada gambar </w:t>
      </w:r>
      <w:r w:rsidR="0096653A">
        <w:rPr>
          <w:rFonts w:ascii="Times New Roman" w:hAnsi="Times New Roman" w:cs="Times New Roman"/>
          <w:noProof/>
          <w:color w:val="000000"/>
          <w:sz w:val="24"/>
          <w:szCs w:val="24"/>
        </w:rPr>
        <w:t xml:space="preserve">2.3. </w:t>
      </w:r>
      <w:r w:rsidRPr="00772DDB">
        <w:rPr>
          <w:rFonts w:ascii="Times New Roman" w:hAnsi="Times New Roman" w:cs="Times New Roman"/>
          <w:noProof/>
          <w:color w:val="000000"/>
          <w:sz w:val="24"/>
          <w:szCs w:val="24"/>
          <w:lang w:val="id-ID"/>
        </w:rPr>
        <w:t>berikut</w:t>
      </w:r>
      <w:r w:rsidR="00C84148">
        <w:rPr>
          <w:rFonts w:ascii="Times New Roman" w:hAnsi="Times New Roman" w:cs="Times New Roman"/>
          <w:noProof/>
          <w:color w:val="000000"/>
          <w:sz w:val="24"/>
          <w:szCs w:val="24"/>
        </w:rPr>
        <w:t xml:space="preserve"> </w:t>
      </w:r>
      <w:r w:rsidRPr="00772DDB">
        <w:rPr>
          <w:rFonts w:ascii="Times New Roman" w:hAnsi="Times New Roman" w:cs="Times New Roman"/>
          <w:noProof/>
          <w:color w:val="000000"/>
          <w:sz w:val="24"/>
          <w:szCs w:val="24"/>
          <w:lang w:val="id-ID"/>
        </w:rPr>
        <w:t>:</w:t>
      </w:r>
    </w:p>
    <w:p w:rsidR="00AA2E4F" w:rsidRPr="00AA2E4F" w:rsidRDefault="00AA2E4F" w:rsidP="00AA2E4F">
      <w:pPr>
        <w:tabs>
          <w:tab w:val="left" w:pos="0"/>
        </w:tabs>
        <w:spacing w:after="0" w:line="240" w:lineRule="auto"/>
        <w:ind w:firstLine="709"/>
        <w:jc w:val="both"/>
        <w:rPr>
          <w:rFonts w:ascii="Times New Roman" w:hAnsi="Times New Roman" w:cs="Times New Roman"/>
          <w:noProof/>
          <w:color w:val="000000"/>
          <w:sz w:val="24"/>
          <w:szCs w:val="24"/>
        </w:rPr>
      </w:pPr>
    </w:p>
    <w:p w:rsidR="008B4038" w:rsidRPr="00423D01" w:rsidRDefault="008B4038" w:rsidP="007C18CA">
      <w:pPr>
        <w:tabs>
          <w:tab w:val="left" w:pos="0"/>
        </w:tabs>
        <w:spacing w:after="0" w:line="480" w:lineRule="auto"/>
        <w:jc w:val="center"/>
        <w:rPr>
          <w:rFonts w:ascii="Times New Roman" w:hAnsi="Times New Roman" w:cs="Times New Roman"/>
          <w:b/>
          <w:noProof/>
          <w:color w:val="000000"/>
          <w:sz w:val="24"/>
          <w:szCs w:val="24"/>
        </w:rPr>
      </w:pPr>
      <w:r w:rsidRPr="008B4038">
        <w:rPr>
          <w:rFonts w:ascii="Times New Roman" w:hAnsi="Times New Roman" w:cs="Times New Roman"/>
          <w:b/>
          <w:noProof/>
          <w:color w:val="000000"/>
          <w:sz w:val="24"/>
          <w:szCs w:val="24"/>
          <w:lang w:val="id-ID"/>
        </w:rPr>
        <w:t>Gambar 2.</w:t>
      </w:r>
      <w:r w:rsidR="00423D01">
        <w:rPr>
          <w:rFonts w:ascii="Times New Roman" w:hAnsi="Times New Roman" w:cs="Times New Roman"/>
          <w:b/>
          <w:noProof/>
          <w:color w:val="000000"/>
          <w:sz w:val="24"/>
          <w:szCs w:val="24"/>
        </w:rPr>
        <w:t>3</w:t>
      </w:r>
      <w:r w:rsidR="002C7309">
        <w:rPr>
          <w:rFonts w:ascii="Times New Roman" w:hAnsi="Times New Roman" w:cs="Times New Roman"/>
          <w:b/>
          <w:noProof/>
          <w:color w:val="000000"/>
          <w:sz w:val="24"/>
          <w:szCs w:val="24"/>
        </w:rPr>
        <w:t>.</w:t>
      </w:r>
    </w:p>
    <w:p w:rsidR="00785FD4" w:rsidRDefault="008B4038" w:rsidP="007C18CA">
      <w:pPr>
        <w:tabs>
          <w:tab w:val="left" w:pos="0"/>
        </w:tabs>
        <w:spacing w:after="0" w:line="480" w:lineRule="auto"/>
        <w:jc w:val="center"/>
        <w:rPr>
          <w:rFonts w:ascii="Times New Roman" w:hAnsi="Times New Roman" w:cs="Times New Roman"/>
          <w:b/>
          <w:noProof/>
          <w:color w:val="000000"/>
          <w:sz w:val="24"/>
          <w:szCs w:val="24"/>
        </w:rPr>
      </w:pPr>
      <w:r w:rsidRPr="008B4038">
        <w:rPr>
          <w:rFonts w:ascii="Times New Roman" w:hAnsi="Times New Roman" w:cs="Times New Roman"/>
          <w:b/>
          <w:noProof/>
          <w:color w:val="000000"/>
          <w:sz w:val="24"/>
          <w:szCs w:val="24"/>
          <w:lang w:val="id-ID"/>
        </w:rPr>
        <w:tab/>
        <w:t xml:space="preserve">Kesenjangan antara </w:t>
      </w:r>
      <w:r w:rsidR="006E00FA">
        <w:rPr>
          <w:rFonts w:ascii="Times New Roman" w:hAnsi="Times New Roman" w:cs="Times New Roman"/>
          <w:b/>
          <w:noProof/>
          <w:color w:val="000000"/>
          <w:sz w:val="24"/>
          <w:szCs w:val="24"/>
        </w:rPr>
        <w:t>P</w:t>
      </w:r>
      <w:r w:rsidRPr="008B4038">
        <w:rPr>
          <w:rFonts w:ascii="Times New Roman" w:hAnsi="Times New Roman" w:cs="Times New Roman"/>
          <w:b/>
          <w:noProof/>
          <w:color w:val="000000"/>
          <w:sz w:val="24"/>
          <w:szCs w:val="24"/>
          <w:lang w:val="id-ID"/>
        </w:rPr>
        <w:t xml:space="preserve">ersepsi Manajemen terhadap </w:t>
      </w:r>
      <w:r w:rsidR="006E00FA">
        <w:rPr>
          <w:rFonts w:ascii="Times New Roman" w:hAnsi="Times New Roman" w:cs="Times New Roman"/>
          <w:b/>
          <w:noProof/>
          <w:color w:val="000000"/>
          <w:sz w:val="24"/>
          <w:szCs w:val="24"/>
        </w:rPr>
        <w:t>H</w:t>
      </w:r>
      <w:r w:rsidRPr="008B4038">
        <w:rPr>
          <w:rFonts w:ascii="Times New Roman" w:hAnsi="Times New Roman" w:cs="Times New Roman"/>
          <w:b/>
          <w:noProof/>
          <w:color w:val="000000"/>
          <w:sz w:val="24"/>
          <w:szCs w:val="24"/>
          <w:lang w:val="id-ID"/>
        </w:rPr>
        <w:t xml:space="preserve">arapan </w:t>
      </w:r>
    </w:p>
    <w:p w:rsidR="00785FD4" w:rsidRPr="008B4038" w:rsidRDefault="00785FD4" w:rsidP="007C18CA">
      <w:pPr>
        <w:tabs>
          <w:tab w:val="left" w:pos="0"/>
        </w:tabs>
        <w:spacing w:after="0" w:line="480" w:lineRule="auto"/>
        <w:jc w:val="center"/>
        <w:rPr>
          <w:rFonts w:ascii="Times New Roman" w:hAnsi="Times New Roman" w:cs="Times New Roman"/>
          <w:b/>
          <w:noProof/>
          <w:color w:val="000000"/>
          <w:sz w:val="24"/>
          <w:szCs w:val="24"/>
          <w:lang w:val="id-ID"/>
        </w:rPr>
      </w:pPr>
      <w:r w:rsidRPr="008B4038">
        <w:rPr>
          <w:rFonts w:ascii="Times New Roman" w:hAnsi="Times New Roman" w:cs="Times New Roman"/>
          <w:b/>
          <w:noProof/>
          <w:color w:val="000000"/>
          <w:sz w:val="24"/>
          <w:szCs w:val="24"/>
          <w:lang w:val="id-ID"/>
        </w:rPr>
        <w:t>Konsumen, dan  S</w:t>
      </w:r>
      <w:r w:rsidRPr="008B4038">
        <w:rPr>
          <w:rFonts w:ascii="Times New Roman" w:hAnsi="Times New Roman" w:cs="Times New Roman"/>
          <w:b/>
          <w:bCs/>
          <w:noProof/>
          <w:color w:val="000000"/>
          <w:sz w:val="24"/>
          <w:szCs w:val="24"/>
          <w:lang w:val="id-ID"/>
        </w:rPr>
        <w:t>pesifikasi Kualitas Jasa</w:t>
      </w:r>
    </w:p>
    <w:p w:rsidR="00AA2E4F" w:rsidRDefault="00B7020B" w:rsidP="00767C3C">
      <w:pPr>
        <w:spacing w:after="0" w:line="48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pict>
          <v:line id="_x0000_s1056" style="position:absolute;left:0;text-align:left;z-index:251708416" from="99pt,116.6pt" to="99.05pt,173.6pt"/>
        </w:pict>
      </w:r>
      <w:r>
        <w:rPr>
          <w:rFonts w:ascii="Times New Roman" w:hAnsi="Times New Roman" w:cs="Times New Roman"/>
          <w:noProof/>
          <w:color w:val="000000"/>
          <w:sz w:val="24"/>
          <w:szCs w:val="24"/>
        </w:rPr>
        <w:pict>
          <v:rect id="_x0000_s1052" style="position:absolute;left:0;text-align:left;margin-left:135pt;margin-top:156.1pt;width:2in;height:42.05pt;z-index:251700224" strokeweight="2.25pt">
            <o:extrusion v:ext="view" on="t" viewpoint="-34.72222mm" viewpointorigin="-.5" skewangle="-45" lightposition="-50000" lightposition2="50000"/>
            <v:textbox>
              <w:txbxContent>
                <w:p w:rsidR="00E92CF1" w:rsidRPr="000743C0" w:rsidRDefault="00E92CF1" w:rsidP="009D40F5">
                  <w:pPr>
                    <w:rPr>
                      <w:i/>
                    </w:rPr>
                  </w:pPr>
                  <w:r w:rsidRPr="000743C0">
                    <w:rPr>
                      <w:i/>
                    </w:rPr>
                    <w:t>Management Perceptions of Customer Expectations</w:t>
                  </w:r>
                </w:p>
              </w:txbxContent>
            </v:textbox>
          </v:rect>
        </w:pict>
      </w:r>
      <w:r w:rsidRPr="00B7020B">
        <w:rPr>
          <w:rFonts w:ascii="Times New Roman" w:hAnsi="Times New Roman" w:cs="Times New Roman"/>
          <w:noProof/>
          <w:color w:val="000000"/>
          <w:sz w:val="24"/>
          <w:szCs w:val="24"/>
          <w:lang w:val="id-ID"/>
        </w:rPr>
      </w:r>
      <w:r w:rsidRPr="00B7020B">
        <w:rPr>
          <w:rFonts w:ascii="Times New Roman" w:hAnsi="Times New Roman" w:cs="Times New Roman"/>
          <w:noProof/>
          <w:color w:val="000000"/>
          <w:sz w:val="24"/>
          <w:szCs w:val="24"/>
          <w:lang w:val="id-ID"/>
        </w:rPr>
        <w:pict>
          <v:group id="_x0000_s1049" editas="canvas" style="width:6in;height:153pt;mso-position-horizontal-relative:char;mso-position-vertical-relative:line" coordorigin="2268,2343" coordsize="8640,3060">
            <o:lock v:ext="edit" aspectratio="t"/>
            <v:shape id="_x0000_s1050" type="#_x0000_t75" style="position:absolute;left:2268;top:2343;width:8640;height:3060" o:preferrelative="f">
              <v:fill o:detectmouseclick="t"/>
              <v:path o:extrusionok="t" o:connecttype="none"/>
              <o:lock v:ext="edit" text="t"/>
            </v:shape>
            <v:rect id="_x0000_s1051" style="position:absolute;left:4968;top:2631;width:2880;height:720" strokeweight="2.25pt">
              <o:extrusion v:ext="view" on="t" viewpoint="-34.72222mm" viewpointorigin="-.5" skewangle="-45" lightposition="-50000" lightposition2="50000"/>
              <v:textbox>
                <w:txbxContent>
                  <w:p w:rsidR="00E92CF1" w:rsidRDefault="00E92CF1" w:rsidP="00AA2E4F">
                    <w:pPr>
                      <w:jc w:val="center"/>
                      <w:rPr>
                        <w:i/>
                        <w:lang w:val="fi-FI"/>
                      </w:rPr>
                    </w:pPr>
                    <w:r>
                      <w:rPr>
                        <w:i/>
                        <w:lang w:val="fi-FI"/>
                      </w:rPr>
                      <w:t>Service Quality</w:t>
                    </w:r>
                  </w:p>
                  <w:p w:rsidR="00E92CF1" w:rsidRPr="000743C0" w:rsidRDefault="00E92CF1" w:rsidP="00AA2E4F">
                    <w:pPr>
                      <w:jc w:val="center"/>
                      <w:rPr>
                        <w:i/>
                      </w:rPr>
                    </w:pPr>
                    <w:r>
                      <w:rPr>
                        <w:i/>
                      </w:rPr>
                      <w:t>Specification</w:t>
                    </w:r>
                  </w:p>
                </w:txbxContent>
              </v:textbox>
            </v:rect>
            <v:rect id="_x0000_s1053" style="position:absolute;left:3888;top:4048;width:1080;height:540" strokeweight="2.25pt">
              <o:extrusion v:ext="view" on="t" viewpoint="-34.72222mm" viewpointorigin="-.5" skewangle="-45" lightposition="-50000" lightposition2="50000"/>
              <v:textbox style="mso-next-textbox:#_x0000_s1053">
                <w:txbxContent>
                  <w:p w:rsidR="00E92CF1" w:rsidRPr="00F904AA" w:rsidRDefault="00E92CF1" w:rsidP="00AA2E4F">
                    <w:pPr>
                      <w:rPr>
                        <w:b/>
                        <w:i/>
                      </w:rPr>
                    </w:pPr>
                    <w:r w:rsidRPr="00F904AA">
                      <w:rPr>
                        <w:b/>
                        <w:i/>
                      </w:rPr>
                      <w:t>Gap 2</w:t>
                    </w:r>
                  </w:p>
                </w:txbxContent>
              </v:textbox>
            </v:rect>
            <v:line id="_x0000_s1055" style="position:absolute" from="4248,2949" to="4968,2950">
              <v:stroke endarrow="block"/>
            </v:line>
            <v:line id="_x0000_s1120" style="position:absolute" from="4248,2944" to="4249,3984"/>
            <w10:wrap type="none"/>
            <w10:anchorlock/>
          </v:group>
        </w:pict>
      </w:r>
    </w:p>
    <w:p w:rsidR="00AA2E4F" w:rsidRDefault="00B7020B" w:rsidP="00AA2E4F">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pict>
          <v:line id="_x0000_s1057" style="position:absolute;left:0;text-align:left;z-index:251707392" from="99pt,1.75pt" to="135pt,1.8pt">
            <v:stroke endarrow="block"/>
          </v:line>
        </w:pict>
      </w:r>
    </w:p>
    <w:p w:rsidR="007C18CA" w:rsidRDefault="007C18CA" w:rsidP="00767C3C">
      <w:pPr>
        <w:spacing w:after="0" w:line="480" w:lineRule="auto"/>
        <w:jc w:val="both"/>
        <w:rPr>
          <w:rFonts w:ascii="Times New Roman" w:hAnsi="Times New Roman" w:cs="Times New Roman"/>
          <w:b/>
          <w:noProof/>
          <w:color w:val="000000"/>
          <w:sz w:val="20"/>
          <w:szCs w:val="20"/>
        </w:rPr>
      </w:pPr>
    </w:p>
    <w:p w:rsidR="009D40F5" w:rsidRPr="00767C3C" w:rsidRDefault="009D40F5" w:rsidP="00767C3C">
      <w:pPr>
        <w:spacing w:after="0" w:line="480" w:lineRule="auto"/>
        <w:jc w:val="both"/>
        <w:rPr>
          <w:rFonts w:ascii="Times New Roman" w:hAnsi="Times New Roman" w:cs="Times New Roman"/>
          <w:noProof/>
          <w:color w:val="000000"/>
          <w:sz w:val="24"/>
          <w:szCs w:val="24"/>
          <w:lang w:val="id-ID"/>
        </w:rPr>
      </w:pPr>
      <w:r w:rsidRPr="00352160">
        <w:rPr>
          <w:rFonts w:ascii="Times New Roman" w:hAnsi="Times New Roman" w:cs="Times New Roman"/>
          <w:b/>
          <w:noProof/>
          <w:color w:val="000000"/>
          <w:sz w:val="20"/>
          <w:szCs w:val="20"/>
          <w:lang w:val="id-ID"/>
        </w:rPr>
        <w:t>Sumber</w:t>
      </w:r>
      <w:r w:rsidR="00785FD4" w:rsidRPr="00352160">
        <w:rPr>
          <w:rFonts w:ascii="Times New Roman" w:hAnsi="Times New Roman" w:cs="Times New Roman"/>
          <w:b/>
          <w:noProof/>
          <w:color w:val="000000"/>
          <w:sz w:val="20"/>
          <w:szCs w:val="20"/>
        </w:rPr>
        <w:t xml:space="preserve"> </w:t>
      </w:r>
      <w:r w:rsidRPr="00352160">
        <w:rPr>
          <w:rFonts w:ascii="Times New Roman" w:hAnsi="Times New Roman" w:cs="Times New Roman"/>
          <w:b/>
          <w:noProof/>
          <w:color w:val="000000"/>
          <w:sz w:val="20"/>
          <w:szCs w:val="20"/>
          <w:lang w:val="id-ID"/>
        </w:rPr>
        <w:t>: Ze</w:t>
      </w:r>
      <w:r w:rsidR="00423D01" w:rsidRPr="00352160">
        <w:rPr>
          <w:rFonts w:ascii="Times New Roman" w:hAnsi="Times New Roman" w:cs="Times New Roman"/>
          <w:b/>
          <w:noProof/>
          <w:color w:val="000000"/>
          <w:sz w:val="20"/>
          <w:szCs w:val="20"/>
        </w:rPr>
        <w:t>i</w:t>
      </w:r>
      <w:r w:rsidR="001A67E7">
        <w:rPr>
          <w:rFonts w:ascii="Times New Roman" w:hAnsi="Times New Roman" w:cs="Times New Roman"/>
          <w:b/>
          <w:noProof/>
          <w:color w:val="000000"/>
          <w:sz w:val="20"/>
          <w:szCs w:val="20"/>
          <w:lang w:val="id-ID"/>
        </w:rPr>
        <w:t>thaml, et</w:t>
      </w:r>
      <w:r w:rsidR="001A67E7">
        <w:rPr>
          <w:rFonts w:ascii="Times New Roman" w:hAnsi="Times New Roman" w:cs="Times New Roman"/>
          <w:b/>
          <w:noProof/>
          <w:color w:val="000000"/>
          <w:sz w:val="20"/>
          <w:szCs w:val="20"/>
        </w:rPr>
        <w:t xml:space="preserve"> </w:t>
      </w:r>
      <w:r w:rsidRPr="00352160">
        <w:rPr>
          <w:rFonts w:ascii="Times New Roman" w:hAnsi="Times New Roman" w:cs="Times New Roman"/>
          <w:b/>
          <w:noProof/>
          <w:color w:val="000000"/>
          <w:sz w:val="20"/>
          <w:szCs w:val="20"/>
          <w:lang w:val="id-ID"/>
        </w:rPr>
        <w:t>al. (1990:41)</w:t>
      </w:r>
    </w:p>
    <w:p w:rsidR="00767C3C" w:rsidRDefault="00767C3C" w:rsidP="00767C3C">
      <w:pPr>
        <w:tabs>
          <w:tab w:val="left" w:pos="0"/>
        </w:tabs>
        <w:spacing w:after="0" w:line="240" w:lineRule="auto"/>
        <w:ind w:firstLine="720"/>
        <w:jc w:val="both"/>
        <w:rPr>
          <w:rFonts w:ascii="Times New Roman" w:hAnsi="Times New Roman" w:cs="Times New Roman"/>
          <w:noProof/>
          <w:color w:val="000000"/>
          <w:sz w:val="24"/>
          <w:szCs w:val="24"/>
        </w:rPr>
      </w:pPr>
    </w:p>
    <w:p w:rsidR="009D40F5" w:rsidRPr="00772DDB" w:rsidRDefault="009D40F5" w:rsidP="006E00FA">
      <w:pPr>
        <w:tabs>
          <w:tab w:val="left" w:pos="0"/>
        </w:tabs>
        <w:spacing w:line="480" w:lineRule="auto"/>
        <w:ind w:firstLine="720"/>
        <w:jc w:val="both"/>
        <w:rPr>
          <w:rFonts w:ascii="Times New Roman" w:hAnsi="Times New Roman" w:cs="Times New Roman"/>
          <w:noProof/>
          <w:color w:val="000000"/>
          <w:sz w:val="24"/>
          <w:szCs w:val="24"/>
          <w:lang w:val="id-ID"/>
        </w:rPr>
      </w:pPr>
      <w:r w:rsidRPr="00772DDB">
        <w:rPr>
          <w:rFonts w:ascii="Times New Roman" w:hAnsi="Times New Roman" w:cs="Times New Roman"/>
          <w:noProof/>
          <w:color w:val="000000"/>
          <w:sz w:val="24"/>
          <w:szCs w:val="24"/>
          <w:lang w:val="id-ID"/>
        </w:rPr>
        <w:t xml:space="preserve">Kadang kala manajemen mampu memahami secara tepat apa yang diinginkan oleh pelanggan, tetapi mereka tidak menyusun suatu standar kinerja tertentu secara jelas. Hal ini bisa karena tidak adanya komitmen total manajemen terhadap kualitas jasa, kekurangan sumber daya atau karena adanya kelebihan </w:t>
      </w:r>
      <w:r w:rsidRPr="00772DDB">
        <w:rPr>
          <w:rFonts w:ascii="Times New Roman" w:hAnsi="Times New Roman" w:cs="Times New Roman"/>
          <w:noProof/>
          <w:color w:val="000000"/>
          <w:sz w:val="24"/>
          <w:szCs w:val="24"/>
          <w:lang w:val="id-ID"/>
        </w:rPr>
        <w:lastRenderedPageBreak/>
        <w:t>permintaan. Sebagai contoh, manajemen suatu bank meminta para stafnya agar memberikan pelayanan secara “cepat” tanpa menentukan standar atau ukuran waktu pelayanan yang dapat dikategorikan cepat.</w:t>
      </w:r>
    </w:p>
    <w:p w:rsidR="009D40F5" w:rsidRPr="00772DDB" w:rsidRDefault="009D40F5" w:rsidP="00945219">
      <w:pPr>
        <w:spacing w:after="120" w:line="480" w:lineRule="auto"/>
        <w:jc w:val="both"/>
        <w:rPr>
          <w:rFonts w:ascii="Times New Roman" w:hAnsi="Times New Roman" w:cs="Times New Roman"/>
          <w:b/>
          <w:i/>
          <w:noProof/>
          <w:color w:val="000000"/>
          <w:sz w:val="24"/>
          <w:szCs w:val="24"/>
          <w:lang w:val="id-ID"/>
        </w:rPr>
      </w:pPr>
      <w:r w:rsidRPr="00772DDB">
        <w:rPr>
          <w:rFonts w:ascii="Times New Roman" w:hAnsi="Times New Roman" w:cs="Times New Roman"/>
          <w:b/>
          <w:i/>
          <w:noProof/>
          <w:color w:val="000000"/>
          <w:sz w:val="24"/>
          <w:szCs w:val="24"/>
          <w:lang w:val="id-ID"/>
        </w:rPr>
        <w:t>Gap 3 : Service Quality Specifications – Service Delivery Gap</w:t>
      </w:r>
    </w:p>
    <w:p w:rsidR="009D40F5" w:rsidRDefault="009D40F5" w:rsidP="00AA2E4F">
      <w:pPr>
        <w:tabs>
          <w:tab w:val="left" w:pos="0"/>
        </w:tabs>
        <w:spacing w:after="0" w:line="480" w:lineRule="auto"/>
        <w:jc w:val="both"/>
        <w:rPr>
          <w:rFonts w:ascii="Times New Roman" w:hAnsi="Times New Roman" w:cs="Times New Roman"/>
          <w:noProof/>
          <w:color w:val="000000"/>
          <w:sz w:val="24"/>
          <w:szCs w:val="24"/>
        </w:rPr>
      </w:pPr>
      <w:r w:rsidRPr="00772DDB">
        <w:rPr>
          <w:rFonts w:ascii="Times New Roman" w:hAnsi="Times New Roman" w:cs="Times New Roman"/>
          <w:b/>
          <w:bCs/>
          <w:noProof/>
          <w:color w:val="000000"/>
          <w:sz w:val="24"/>
          <w:szCs w:val="24"/>
          <w:lang w:val="id-ID"/>
        </w:rPr>
        <w:tab/>
      </w:r>
      <w:r w:rsidRPr="006E00FA">
        <w:rPr>
          <w:rFonts w:ascii="Times New Roman" w:hAnsi="Times New Roman" w:cs="Times New Roman"/>
          <w:bCs/>
          <w:i/>
          <w:noProof/>
          <w:color w:val="000000"/>
          <w:sz w:val="24"/>
          <w:szCs w:val="24"/>
          <w:lang w:val="id-ID"/>
        </w:rPr>
        <w:t xml:space="preserve">Gap </w:t>
      </w:r>
      <w:r w:rsidRPr="00772DDB">
        <w:rPr>
          <w:rFonts w:ascii="Times New Roman" w:hAnsi="Times New Roman" w:cs="Times New Roman"/>
          <w:bCs/>
          <w:noProof/>
          <w:color w:val="000000"/>
          <w:sz w:val="24"/>
          <w:szCs w:val="24"/>
          <w:lang w:val="id-ID"/>
        </w:rPr>
        <w:t>antara spesifakasi kualitas jasa dan penyampaian jasa. Kesenjangan antara spesifikasi kualitas jasa dan pemberi pelayanan kepada pelanggan. Kesenjangan ini lebih diakibatkan oleh ketidak mampuan sumber daya manusia untuk memenuhi standar mutu pelayanan yang telah ditetapkan. Penyebab utamanya adalah pegawai bekerja melebihi kapasitasnya.</w:t>
      </w:r>
      <w:r w:rsidR="0096653A">
        <w:rPr>
          <w:rFonts w:ascii="Times New Roman" w:hAnsi="Times New Roman" w:cs="Times New Roman"/>
          <w:bCs/>
          <w:noProof/>
          <w:color w:val="000000"/>
          <w:sz w:val="24"/>
          <w:szCs w:val="24"/>
        </w:rPr>
        <w:t xml:space="preserve"> </w:t>
      </w:r>
      <w:r w:rsidRPr="00772DDB">
        <w:rPr>
          <w:rFonts w:ascii="Times New Roman" w:hAnsi="Times New Roman" w:cs="Times New Roman"/>
          <w:noProof/>
          <w:color w:val="000000"/>
          <w:sz w:val="24"/>
          <w:szCs w:val="24"/>
          <w:lang w:val="id-ID"/>
        </w:rPr>
        <w:t xml:space="preserve">Kesenjangan antara </w:t>
      </w:r>
      <w:r w:rsidRPr="00772DDB">
        <w:rPr>
          <w:rFonts w:ascii="Times New Roman" w:hAnsi="Times New Roman" w:cs="Times New Roman"/>
          <w:bCs/>
          <w:noProof/>
          <w:color w:val="000000"/>
          <w:sz w:val="24"/>
          <w:szCs w:val="24"/>
          <w:lang w:val="id-ID"/>
        </w:rPr>
        <w:t xml:space="preserve">spesifakasi kualitas jasa dan penyampaian jasa </w:t>
      </w:r>
      <w:r w:rsidRPr="00772DDB">
        <w:rPr>
          <w:rFonts w:ascii="Times New Roman" w:hAnsi="Times New Roman" w:cs="Times New Roman"/>
          <w:noProof/>
          <w:color w:val="000000"/>
          <w:sz w:val="24"/>
          <w:szCs w:val="24"/>
          <w:lang w:val="id-ID"/>
        </w:rPr>
        <w:t xml:space="preserve">sebagaimana terlihat pada gambar </w:t>
      </w:r>
      <w:r w:rsidR="002C7309">
        <w:rPr>
          <w:rFonts w:ascii="Times New Roman" w:hAnsi="Times New Roman" w:cs="Times New Roman"/>
          <w:noProof/>
          <w:color w:val="000000"/>
          <w:sz w:val="24"/>
          <w:szCs w:val="24"/>
        </w:rPr>
        <w:t xml:space="preserve">2.4.  </w:t>
      </w:r>
      <w:r w:rsidRPr="00772DDB">
        <w:rPr>
          <w:rFonts w:ascii="Times New Roman" w:hAnsi="Times New Roman" w:cs="Times New Roman"/>
          <w:noProof/>
          <w:color w:val="000000"/>
          <w:sz w:val="24"/>
          <w:szCs w:val="24"/>
          <w:lang w:val="id-ID"/>
        </w:rPr>
        <w:t>berikut</w:t>
      </w:r>
      <w:r w:rsidR="00C84148">
        <w:rPr>
          <w:rFonts w:ascii="Times New Roman" w:hAnsi="Times New Roman" w:cs="Times New Roman"/>
          <w:noProof/>
          <w:color w:val="000000"/>
          <w:sz w:val="24"/>
          <w:szCs w:val="24"/>
        </w:rPr>
        <w:t xml:space="preserve"> </w:t>
      </w:r>
      <w:r w:rsidRPr="00772DDB">
        <w:rPr>
          <w:rFonts w:ascii="Times New Roman" w:hAnsi="Times New Roman" w:cs="Times New Roman"/>
          <w:noProof/>
          <w:color w:val="000000"/>
          <w:sz w:val="24"/>
          <w:szCs w:val="24"/>
          <w:lang w:val="id-ID"/>
        </w:rPr>
        <w:t>:</w:t>
      </w:r>
    </w:p>
    <w:p w:rsidR="00AA2E4F" w:rsidRPr="00AA2E4F" w:rsidRDefault="00AA2E4F" w:rsidP="00AA2E4F">
      <w:pPr>
        <w:tabs>
          <w:tab w:val="left" w:pos="0"/>
        </w:tabs>
        <w:spacing w:after="0" w:line="240" w:lineRule="auto"/>
        <w:jc w:val="both"/>
        <w:rPr>
          <w:rFonts w:ascii="Times New Roman" w:hAnsi="Times New Roman" w:cs="Times New Roman"/>
          <w:bCs/>
          <w:noProof/>
          <w:color w:val="000000"/>
          <w:sz w:val="24"/>
          <w:szCs w:val="24"/>
        </w:rPr>
      </w:pPr>
    </w:p>
    <w:p w:rsidR="00423D01" w:rsidRPr="00423D01" w:rsidRDefault="00423D01" w:rsidP="00945219">
      <w:pPr>
        <w:tabs>
          <w:tab w:val="left" w:pos="1276"/>
          <w:tab w:val="left" w:pos="1418"/>
        </w:tabs>
        <w:spacing w:after="0" w:line="480" w:lineRule="auto"/>
        <w:ind w:left="1411" w:hanging="1411"/>
        <w:jc w:val="center"/>
        <w:rPr>
          <w:rFonts w:ascii="Times New Roman" w:hAnsi="Times New Roman" w:cs="Times New Roman"/>
          <w:b/>
          <w:noProof/>
          <w:color w:val="000000"/>
          <w:sz w:val="24"/>
          <w:szCs w:val="24"/>
        </w:rPr>
      </w:pPr>
      <w:r w:rsidRPr="00423D01">
        <w:rPr>
          <w:rFonts w:ascii="Times New Roman" w:hAnsi="Times New Roman" w:cs="Times New Roman"/>
          <w:b/>
          <w:noProof/>
          <w:color w:val="000000"/>
          <w:sz w:val="24"/>
          <w:szCs w:val="24"/>
          <w:lang w:val="id-ID"/>
        </w:rPr>
        <w:t>Gambar 2.</w:t>
      </w:r>
      <w:r w:rsidRPr="00423D01">
        <w:rPr>
          <w:rFonts w:ascii="Times New Roman" w:hAnsi="Times New Roman" w:cs="Times New Roman"/>
          <w:b/>
          <w:noProof/>
          <w:color w:val="000000"/>
          <w:sz w:val="24"/>
          <w:szCs w:val="24"/>
        </w:rPr>
        <w:t>4</w:t>
      </w:r>
      <w:r w:rsidR="002C7309">
        <w:rPr>
          <w:rFonts w:ascii="Times New Roman" w:hAnsi="Times New Roman" w:cs="Times New Roman"/>
          <w:b/>
          <w:noProof/>
          <w:color w:val="000000"/>
          <w:sz w:val="24"/>
          <w:szCs w:val="24"/>
        </w:rPr>
        <w:t>.</w:t>
      </w:r>
    </w:p>
    <w:p w:rsidR="00423D01" w:rsidRPr="00423D01" w:rsidRDefault="00423D01" w:rsidP="00945219">
      <w:pPr>
        <w:tabs>
          <w:tab w:val="left" w:pos="0"/>
        </w:tabs>
        <w:spacing w:after="0" w:line="480" w:lineRule="auto"/>
        <w:jc w:val="center"/>
        <w:rPr>
          <w:rFonts w:ascii="Times New Roman" w:hAnsi="Times New Roman" w:cs="Times New Roman"/>
          <w:b/>
          <w:noProof/>
          <w:color w:val="000000"/>
          <w:sz w:val="24"/>
          <w:szCs w:val="24"/>
          <w:lang w:val="id-ID"/>
        </w:rPr>
      </w:pPr>
      <w:r w:rsidRPr="00423D01">
        <w:rPr>
          <w:rFonts w:ascii="Times New Roman" w:hAnsi="Times New Roman" w:cs="Times New Roman"/>
          <w:b/>
          <w:noProof/>
          <w:color w:val="000000"/>
          <w:sz w:val="24"/>
          <w:szCs w:val="24"/>
          <w:lang w:val="id-ID"/>
        </w:rPr>
        <w:t>Kesenjangan antara S</w:t>
      </w:r>
      <w:r w:rsidRPr="00423D01">
        <w:rPr>
          <w:rFonts w:ascii="Times New Roman" w:hAnsi="Times New Roman" w:cs="Times New Roman"/>
          <w:b/>
          <w:bCs/>
          <w:noProof/>
          <w:color w:val="000000"/>
          <w:sz w:val="24"/>
          <w:szCs w:val="24"/>
          <w:lang w:val="id-ID"/>
        </w:rPr>
        <w:t>pesifikasi Kualitas Jasa dan Penyampaian Jasa</w:t>
      </w:r>
    </w:p>
    <w:p w:rsidR="009D40F5" w:rsidRPr="00772DDB" w:rsidRDefault="00B7020B" w:rsidP="008B2BBA">
      <w:pPr>
        <w:spacing w:after="0" w:line="360" w:lineRule="auto"/>
        <w:jc w:val="both"/>
        <w:rPr>
          <w:rFonts w:ascii="Times New Roman" w:hAnsi="Times New Roman" w:cs="Times New Roman"/>
          <w:noProof/>
          <w:color w:val="000000"/>
          <w:sz w:val="24"/>
          <w:szCs w:val="24"/>
          <w:lang w:val="id-ID"/>
        </w:rPr>
      </w:pPr>
      <w:r>
        <w:rPr>
          <w:rFonts w:ascii="Times New Roman" w:hAnsi="Times New Roman" w:cs="Times New Roman"/>
          <w:noProof/>
          <w:color w:val="000000"/>
          <w:sz w:val="24"/>
          <w:szCs w:val="24"/>
        </w:rPr>
        <w:pict>
          <v:line id="_x0000_s1045" style="position:absolute;left:0;text-align:left;z-index:251712512" from="99pt,123.3pt" to="99.1pt,184.8pt"/>
        </w:pict>
      </w:r>
      <w:r>
        <w:rPr>
          <w:rFonts w:ascii="Times New Roman" w:hAnsi="Times New Roman" w:cs="Times New Roman"/>
          <w:noProof/>
          <w:color w:val="000000"/>
          <w:sz w:val="24"/>
          <w:szCs w:val="24"/>
        </w:rPr>
        <w:pict>
          <v:rect id="_x0000_s1043" style="position:absolute;left:0;text-align:left;margin-left:135pt;margin-top:170.25pt;width:126pt;height:39.75pt;z-index:251701248" strokeweight="2.25pt">
            <o:extrusion v:ext="view" on="t" viewpoint="-34.72222mm" viewpointorigin="-.5" skewangle="-45" lightposition="-50000" lightposition2="50000"/>
            <v:textbox style="mso-next-textbox:#_x0000_s1043">
              <w:txbxContent>
                <w:p w:rsidR="00E92CF1" w:rsidRPr="000743C0" w:rsidRDefault="00E92CF1" w:rsidP="009D40F5">
                  <w:pPr>
                    <w:jc w:val="center"/>
                    <w:rPr>
                      <w:i/>
                    </w:rPr>
                  </w:pPr>
                  <w:r>
                    <w:rPr>
                      <w:i/>
                    </w:rPr>
                    <w:t>Service Quality Specification</w:t>
                  </w:r>
                </w:p>
              </w:txbxContent>
            </v:textbox>
          </v:rect>
        </w:pict>
      </w:r>
      <w:r w:rsidRPr="00B7020B">
        <w:rPr>
          <w:rFonts w:ascii="Times New Roman" w:hAnsi="Times New Roman" w:cs="Times New Roman"/>
          <w:noProof/>
          <w:color w:val="000000"/>
          <w:sz w:val="24"/>
          <w:szCs w:val="24"/>
          <w:lang w:val="id-ID"/>
        </w:rPr>
      </w:r>
      <w:r>
        <w:rPr>
          <w:rFonts w:ascii="Times New Roman" w:hAnsi="Times New Roman" w:cs="Times New Roman"/>
          <w:noProof/>
          <w:color w:val="000000"/>
          <w:sz w:val="24"/>
          <w:szCs w:val="24"/>
          <w:lang w:val="id-ID"/>
        </w:rPr>
        <w:pict>
          <v:group id="_x0000_s1040" editas="canvas" style="width:6in;height:162pt;mso-position-horizontal-relative:char;mso-position-vertical-relative:line" coordorigin="2268,2343" coordsize="8640,3240">
            <o:lock v:ext="edit" aspectratio="t"/>
            <v:shape id="_x0000_s1041" type="#_x0000_t75" style="position:absolute;left:2268;top:2343;width:8640;height:3240" o:preferrelative="f">
              <v:fill o:detectmouseclick="t"/>
              <v:path o:extrusionok="t" o:connecttype="none"/>
              <o:lock v:ext="edit" text="t"/>
            </v:shape>
            <v:rect id="_x0000_s1042" style="position:absolute;left:4968;top:2655;width:2340;height:720" strokeweight="2.25pt">
              <o:extrusion v:ext="view" on="t" viewpoint="-34.72222mm" viewpointorigin="-.5" skewangle="-45" lightposition="-50000" lightposition2="50000"/>
              <v:textbox>
                <w:txbxContent>
                  <w:p w:rsidR="00E92CF1" w:rsidRPr="00565E2A" w:rsidRDefault="00E92CF1" w:rsidP="009D40F5">
                    <w:pPr>
                      <w:jc w:val="center"/>
                      <w:rPr>
                        <w:i/>
                        <w:lang w:val="fi-FI"/>
                      </w:rPr>
                    </w:pPr>
                    <w:r>
                      <w:rPr>
                        <w:i/>
                        <w:lang w:val="fi-FI"/>
                      </w:rPr>
                      <w:t>Service Delivery</w:t>
                    </w:r>
                  </w:p>
                </w:txbxContent>
              </v:textbox>
            </v:rect>
            <v:rect id="_x0000_s1044" style="position:absolute;left:3888;top:4180;width:1080;height:540" strokeweight="2.25pt">
              <o:extrusion v:ext="view" on="t" viewpoint="-34.72222mm" viewpointorigin="-.5" skewangle="-45" lightposition="-50000" lightposition2="50000"/>
              <v:textbox style="mso-next-textbox:#_x0000_s1044">
                <w:txbxContent>
                  <w:p w:rsidR="00E92CF1" w:rsidRPr="00F904AA" w:rsidRDefault="00E92CF1" w:rsidP="009D40F5">
                    <w:pPr>
                      <w:rPr>
                        <w:b/>
                        <w:i/>
                      </w:rPr>
                    </w:pPr>
                    <w:r w:rsidRPr="00F904AA">
                      <w:rPr>
                        <w:b/>
                        <w:i/>
                      </w:rPr>
                      <w:t>Gap 3</w:t>
                    </w:r>
                  </w:p>
                </w:txbxContent>
              </v:textbox>
            </v:rect>
            <v:line id="_x0000_s1046" style="position:absolute" from="4248,2970" to="4968,2971">
              <v:stroke endarrow="block"/>
            </v:line>
            <v:line id="_x0000_s1047" style="position:absolute;flip:x" from="4249,2968" to="4250,4059"/>
            <w10:wrap type="none"/>
            <w10:anchorlock/>
          </v:group>
        </w:pict>
      </w:r>
    </w:p>
    <w:p w:rsidR="00562B2A" w:rsidRDefault="00B7020B" w:rsidP="00767C3C">
      <w:pPr>
        <w:tabs>
          <w:tab w:val="left" w:pos="0"/>
        </w:tabs>
        <w:spacing w:after="0" w:line="480" w:lineRule="auto"/>
        <w:ind w:hanging="11"/>
        <w:jc w:val="both"/>
        <w:rPr>
          <w:rFonts w:ascii="Times New Roman" w:hAnsi="Times New Roman" w:cs="Times New Roman"/>
          <w:b/>
          <w:noProof/>
          <w:color w:val="000000"/>
          <w:sz w:val="20"/>
          <w:szCs w:val="20"/>
        </w:rPr>
      </w:pPr>
      <w:r w:rsidRPr="00B7020B">
        <w:rPr>
          <w:rFonts w:ascii="Times New Roman" w:hAnsi="Times New Roman" w:cs="Times New Roman"/>
          <w:noProof/>
          <w:color w:val="000000"/>
          <w:sz w:val="24"/>
          <w:szCs w:val="24"/>
        </w:rPr>
        <w:pict>
          <v:line id="_x0000_s1048" style="position:absolute;left:0;text-align:left;z-index:251702272" from="99.65pt,10.35pt" to="135.65pt,10.4pt">
            <v:stroke endarrow="block"/>
          </v:line>
        </w:pict>
      </w:r>
    </w:p>
    <w:p w:rsidR="00945219" w:rsidRDefault="00945219" w:rsidP="00767C3C">
      <w:pPr>
        <w:tabs>
          <w:tab w:val="left" w:pos="0"/>
        </w:tabs>
        <w:spacing w:after="0" w:line="480" w:lineRule="auto"/>
        <w:ind w:hanging="11"/>
        <w:jc w:val="both"/>
        <w:rPr>
          <w:rFonts w:ascii="Times New Roman" w:hAnsi="Times New Roman" w:cs="Times New Roman"/>
          <w:b/>
          <w:noProof/>
          <w:color w:val="000000"/>
          <w:sz w:val="20"/>
          <w:szCs w:val="20"/>
        </w:rPr>
      </w:pPr>
    </w:p>
    <w:p w:rsidR="009D40F5" w:rsidRPr="00352160" w:rsidRDefault="009D40F5" w:rsidP="00767C3C">
      <w:pPr>
        <w:tabs>
          <w:tab w:val="left" w:pos="0"/>
        </w:tabs>
        <w:spacing w:after="0" w:line="480" w:lineRule="auto"/>
        <w:ind w:hanging="11"/>
        <w:jc w:val="both"/>
        <w:rPr>
          <w:rFonts w:ascii="Times New Roman" w:hAnsi="Times New Roman" w:cs="Times New Roman"/>
          <w:b/>
          <w:noProof/>
          <w:color w:val="000000"/>
          <w:sz w:val="20"/>
          <w:szCs w:val="20"/>
          <w:lang w:val="id-ID"/>
        </w:rPr>
      </w:pPr>
      <w:r w:rsidRPr="00352160">
        <w:rPr>
          <w:rFonts w:ascii="Times New Roman" w:hAnsi="Times New Roman" w:cs="Times New Roman"/>
          <w:b/>
          <w:noProof/>
          <w:color w:val="000000"/>
          <w:sz w:val="20"/>
          <w:szCs w:val="20"/>
          <w:lang w:val="id-ID"/>
        </w:rPr>
        <w:t>Sumber</w:t>
      </w:r>
      <w:r w:rsidR="00785FD4" w:rsidRPr="00352160">
        <w:rPr>
          <w:rFonts w:ascii="Times New Roman" w:hAnsi="Times New Roman" w:cs="Times New Roman"/>
          <w:b/>
          <w:noProof/>
          <w:color w:val="000000"/>
          <w:sz w:val="20"/>
          <w:szCs w:val="20"/>
        </w:rPr>
        <w:t xml:space="preserve"> </w:t>
      </w:r>
      <w:r w:rsidRPr="00352160">
        <w:rPr>
          <w:rFonts w:ascii="Times New Roman" w:hAnsi="Times New Roman" w:cs="Times New Roman"/>
          <w:b/>
          <w:noProof/>
          <w:color w:val="000000"/>
          <w:sz w:val="20"/>
          <w:szCs w:val="20"/>
          <w:lang w:val="id-ID"/>
        </w:rPr>
        <w:t>: Ze</w:t>
      </w:r>
      <w:r w:rsidR="00423D01" w:rsidRPr="00352160">
        <w:rPr>
          <w:rFonts w:ascii="Times New Roman" w:hAnsi="Times New Roman" w:cs="Times New Roman"/>
          <w:b/>
          <w:noProof/>
          <w:color w:val="000000"/>
          <w:sz w:val="20"/>
          <w:szCs w:val="20"/>
        </w:rPr>
        <w:t>i</w:t>
      </w:r>
      <w:r w:rsidR="002C7309">
        <w:rPr>
          <w:rFonts w:ascii="Times New Roman" w:hAnsi="Times New Roman" w:cs="Times New Roman"/>
          <w:b/>
          <w:noProof/>
          <w:color w:val="000000"/>
          <w:sz w:val="20"/>
          <w:szCs w:val="20"/>
          <w:lang w:val="id-ID"/>
        </w:rPr>
        <w:t>thaml, et</w:t>
      </w:r>
      <w:r w:rsidR="002C7309">
        <w:rPr>
          <w:rFonts w:ascii="Times New Roman" w:hAnsi="Times New Roman" w:cs="Times New Roman"/>
          <w:b/>
          <w:noProof/>
          <w:color w:val="000000"/>
          <w:sz w:val="20"/>
          <w:szCs w:val="20"/>
        </w:rPr>
        <w:t xml:space="preserve"> </w:t>
      </w:r>
      <w:r w:rsidRPr="00352160">
        <w:rPr>
          <w:rFonts w:ascii="Times New Roman" w:hAnsi="Times New Roman" w:cs="Times New Roman"/>
          <w:b/>
          <w:noProof/>
          <w:color w:val="000000"/>
          <w:sz w:val="20"/>
          <w:szCs w:val="20"/>
          <w:lang w:val="id-ID"/>
        </w:rPr>
        <w:t>al. (1990:42)</w:t>
      </w:r>
    </w:p>
    <w:p w:rsidR="009D40F5" w:rsidRDefault="009D40F5" w:rsidP="00945219">
      <w:pPr>
        <w:tabs>
          <w:tab w:val="left" w:pos="0"/>
        </w:tabs>
        <w:spacing w:after="120" w:line="480" w:lineRule="auto"/>
        <w:ind w:firstLine="709"/>
        <w:jc w:val="both"/>
        <w:rPr>
          <w:rFonts w:ascii="Times New Roman" w:hAnsi="Times New Roman" w:cs="Times New Roman"/>
          <w:noProof/>
          <w:color w:val="000000"/>
          <w:sz w:val="24"/>
          <w:szCs w:val="24"/>
        </w:rPr>
      </w:pPr>
      <w:r w:rsidRPr="00772DDB">
        <w:rPr>
          <w:rFonts w:ascii="Times New Roman" w:hAnsi="Times New Roman" w:cs="Times New Roman"/>
          <w:noProof/>
          <w:color w:val="000000"/>
          <w:sz w:val="24"/>
          <w:szCs w:val="24"/>
          <w:lang w:val="id-ID"/>
        </w:rPr>
        <w:lastRenderedPageBreak/>
        <w:t xml:space="preserve">Ada beberapa penyebab terjadinya </w:t>
      </w:r>
      <w:r w:rsidRPr="006E00FA">
        <w:rPr>
          <w:rFonts w:ascii="Times New Roman" w:hAnsi="Times New Roman" w:cs="Times New Roman"/>
          <w:i/>
          <w:noProof/>
          <w:color w:val="000000"/>
          <w:sz w:val="24"/>
          <w:szCs w:val="24"/>
          <w:lang w:val="id-ID"/>
        </w:rPr>
        <w:t>gap</w:t>
      </w:r>
      <w:r w:rsidRPr="00772DDB">
        <w:rPr>
          <w:rFonts w:ascii="Times New Roman" w:hAnsi="Times New Roman" w:cs="Times New Roman"/>
          <w:noProof/>
          <w:color w:val="000000"/>
          <w:sz w:val="24"/>
          <w:szCs w:val="24"/>
          <w:lang w:val="id-ID"/>
        </w:rPr>
        <w:t xml:space="preserve"> ini, misalnya pegawai kurang terlatih (belum menguasai tugasnya), beban kerja melampaui batas, tidak dapat memenuhi standar kinerja, atau bahkan tidak mampu memenuhi standar kinerja yang ditetapkan. Selain itu, mungkin pula pegawai dihadapkan pada standar-standar yang kadang kala saling bertentangan satu sama lain, misalnya para juru rawat diharuskan meluangkan waktunya untuk mendengarkan keluhan atau masalah pasien, tetapi di sisi lain mereka juga harus melayani para pasien dengan cepat.</w:t>
      </w:r>
    </w:p>
    <w:p w:rsidR="009D40F5" w:rsidRPr="00772DDB" w:rsidRDefault="009D40F5" w:rsidP="00945219">
      <w:pPr>
        <w:spacing w:after="120" w:line="480" w:lineRule="auto"/>
        <w:jc w:val="both"/>
        <w:rPr>
          <w:rFonts w:ascii="Times New Roman" w:hAnsi="Times New Roman" w:cs="Times New Roman"/>
          <w:b/>
          <w:i/>
          <w:noProof/>
          <w:color w:val="000000"/>
          <w:sz w:val="24"/>
          <w:szCs w:val="24"/>
          <w:lang w:val="id-ID"/>
        </w:rPr>
      </w:pPr>
      <w:r w:rsidRPr="00772DDB">
        <w:rPr>
          <w:rFonts w:ascii="Times New Roman" w:hAnsi="Times New Roman" w:cs="Times New Roman"/>
          <w:b/>
          <w:i/>
          <w:noProof/>
          <w:color w:val="000000"/>
          <w:sz w:val="24"/>
          <w:szCs w:val="24"/>
          <w:lang w:val="id-ID"/>
        </w:rPr>
        <w:t>Gap 4 : Service Delivery – External Communications Gap</w:t>
      </w:r>
    </w:p>
    <w:p w:rsidR="009D40F5" w:rsidRPr="0096653A" w:rsidRDefault="009D40F5" w:rsidP="0096653A">
      <w:pPr>
        <w:spacing w:after="0" w:line="480" w:lineRule="auto"/>
        <w:ind w:firstLine="706"/>
        <w:jc w:val="both"/>
        <w:rPr>
          <w:rFonts w:ascii="Times New Roman" w:hAnsi="Times New Roman" w:cs="Times New Roman"/>
          <w:noProof/>
          <w:color w:val="000000"/>
          <w:sz w:val="24"/>
          <w:szCs w:val="24"/>
          <w:lang w:val="id-ID"/>
        </w:rPr>
      </w:pPr>
      <w:r w:rsidRPr="006E00FA">
        <w:rPr>
          <w:rFonts w:ascii="Times New Roman" w:hAnsi="Times New Roman" w:cs="Times New Roman"/>
          <w:bCs/>
          <w:i/>
          <w:noProof/>
          <w:color w:val="000000"/>
          <w:sz w:val="24"/>
          <w:szCs w:val="24"/>
          <w:lang w:val="id-ID"/>
        </w:rPr>
        <w:t>Gap</w:t>
      </w:r>
      <w:r w:rsidRPr="00772DDB">
        <w:rPr>
          <w:rFonts w:ascii="Times New Roman" w:hAnsi="Times New Roman" w:cs="Times New Roman"/>
          <w:bCs/>
          <w:noProof/>
          <w:color w:val="000000"/>
          <w:sz w:val="24"/>
          <w:szCs w:val="24"/>
          <w:lang w:val="id-ID"/>
        </w:rPr>
        <w:t xml:space="preserve"> antara penyampaian jasa dan komunikasi eksternal. </w:t>
      </w:r>
      <w:r w:rsidRPr="00772DDB">
        <w:rPr>
          <w:rFonts w:ascii="Times New Roman" w:hAnsi="Times New Roman" w:cs="Times New Roman"/>
          <w:noProof/>
          <w:color w:val="000000"/>
          <w:sz w:val="24"/>
          <w:szCs w:val="24"/>
          <w:lang w:val="id-ID"/>
        </w:rPr>
        <w:t>Kesenjangan antara pemberian pelayanan kepada pelanggan dan komunikasi ekternal. Kesenjangan ini tercipta karena organisasi ternyata tidak mampu memenuhi janji-janji yang telah dikomunikasikan kepada pihak ekternal.</w:t>
      </w:r>
      <w:r w:rsidR="0096653A">
        <w:rPr>
          <w:rFonts w:ascii="Times New Roman" w:hAnsi="Times New Roman" w:cs="Times New Roman"/>
          <w:noProof/>
          <w:color w:val="000000"/>
          <w:sz w:val="24"/>
          <w:szCs w:val="24"/>
        </w:rPr>
        <w:t xml:space="preserve"> </w:t>
      </w:r>
      <w:r w:rsidRPr="00772DDB">
        <w:rPr>
          <w:rFonts w:ascii="Times New Roman" w:hAnsi="Times New Roman" w:cs="Times New Roman"/>
          <w:noProof/>
          <w:color w:val="000000"/>
          <w:sz w:val="24"/>
          <w:szCs w:val="24"/>
          <w:lang w:val="id-ID"/>
        </w:rPr>
        <w:t xml:space="preserve">Kesenjangan antara </w:t>
      </w:r>
      <w:r w:rsidRPr="00772DDB">
        <w:rPr>
          <w:rFonts w:ascii="Times New Roman" w:hAnsi="Times New Roman" w:cs="Times New Roman"/>
          <w:bCs/>
          <w:noProof/>
          <w:color w:val="000000"/>
          <w:sz w:val="24"/>
          <w:szCs w:val="24"/>
          <w:lang w:val="id-ID"/>
        </w:rPr>
        <w:t xml:space="preserve">penyampaian jasa dan komunikasi eksternal </w:t>
      </w:r>
      <w:r w:rsidRPr="00772DDB">
        <w:rPr>
          <w:rFonts w:ascii="Times New Roman" w:hAnsi="Times New Roman" w:cs="Times New Roman"/>
          <w:noProof/>
          <w:color w:val="000000"/>
          <w:sz w:val="24"/>
          <w:szCs w:val="24"/>
          <w:lang w:val="id-ID"/>
        </w:rPr>
        <w:t xml:space="preserve">sebagaimana terlihat pada gambar </w:t>
      </w:r>
      <w:r w:rsidR="002C7309">
        <w:rPr>
          <w:rFonts w:ascii="Times New Roman" w:hAnsi="Times New Roman" w:cs="Times New Roman"/>
          <w:noProof/>
          <w:color w:val="000000"/>
          <w:sz w:val="24"/>
          <w:szCs w:val="24"/>
        </w:rPr>
        <w:t xml:space="preserve">2.5. </w:t>
      </w:r>
      <w:r w:rsidRPr="00772DDB">
        <w:rPr>
          <w:rFonts w:ascii="Times New Roman" w:hAnsi="Times New Roman" w:cs="Times New Roman"/>
          <w:noProof/>
          <w:color w:val="000000"/>
          <w:sz w:val="24"/>
          <w:szCs w:val="24"/>
          <w:lang w:val="id-ID"/>
        </w:rPr>
        <w:t>berikut</w:t>
      </w:r>
      <w:r w:rsidR="00C84148">
        <w:rPr>
          <w:rFonts w:ascii="Times New Roman" w:hAnsi="Times New Roman" w:cs="Times New Roman"/>
          <w:noProof/>
          <w:color w:val="000000"/>
          <w:sz w:val="24"/>
          <w:szCs w:val="24"/>
        </w:rPr>
        <w:t xml:space="preserve"> </w:t>
      </w:r>
      <w:r w:rsidRPr="00772DDB">
        <w:rPr>
          <w:rFonts w:ascii="Times New Roman" w:hAnsi="Times New Roman" w:cs="Times New Roman"/>
          <w:noProof/>
          <w:color w:val="000000"/>
          <w:sz w:val="24"/>
          <w:szCs w:val="24"/>
          <w:lang w:val="id-ID"/>
        </w:rPr>
        <w:t>:</w:t>
      </w:r>
    </w:p>
    <w:p w:rsidR="00785FD4" w:rsidRPr="00785FD4" w:rsidRDefault="00785FD4" w:rsidP="00785FD4">
      <w:pPr>
        <w:spacing w:after="0" w:line="360" w:lineRule="auto"/>
        <w:jc w:val="center"/>
        <w:rPr>
          <w:rFonts w:ascii="Times New Roman" w:hAnsi="Times New Roman" w:cs="Times New Roman"/>
          <w:b/>
          <w:noProof/>
          <w:color w:val="000000"/>
          <w:sz w:val="24"/>
          <w:szCs w:val="24"/>
        </w:rPr>
      </w:pPr>
      <w:r w:rsidRPr="00785FD4">
        <w:rPr>
          <w:rFonts w:ascii="Times New Roman" w:hAnsi="Times New Roman" w:cs="Times New Roman"/>
          <w:b/>
          <w:noProof/>
          <w:color w:val="000000"/>
          <w:sz w:val="24"/>
          <w:szCs w:val="24"/>
          <w:lang w:val="id-ID"/>
        </w:rPr>
        <w:t>Gambar 2.</w:t>
      </w:r>
      <w:r>
        <w:rPr>
          <w:rFonts w:ascii="Times New Roman" w:hAnsi="Times New Roman" w:cs="Times New Roman"/>
          <w:b/>
          <w:noProof/>
          <w:color w:val="000000"/>
          <w:sz w:val="24"/>
          <w:szCs w:val="24"/>
        </w:rPr>
        <w:t>5</w:t>
      </w:r>
      <w:r w:rsidRPr="00785FD4">
        <w:rPr>
          <w:rFonts w:ascii="Times New Roman" w:hAnsi="Times New Roman" w:cs="Times New Roman"/>
          <w:b/>
          <w:noProof/>
          <w:color w:val="000000"/>
          <w:sz w:val="24"/>
          <w:szCs w:val="24"/>
          <w:lang w:val="id-ID"/>
        </w:rPr>
        <w:t>.</w:t>
      </w:r>
    </w:p>
    <w:p w:rsidR="00785FD4" w:rsidRPr="00785FD4" w:rsidRDefault="00785FD4" w:rsidP="00785FD4">
      <w:pPr>
        <w:spacing w:after="0" w:line="480" w:lineRule="auto"/>
        <w:jc w:val="center"/>
        <w:rPr>
          <w:rFonts w:ascii="Times New Roman" w:hAnsi="Times New Roman" w:cs="Times New Roman"/>
          <w:b/>
          <w:noProof/>
          <w:color w:val="000000"/>
          <w:sz w:val="24"/>
          <w:szCs w:val="24"/>
          <w:lang w:val="id-ID"/>
        </w:rPr>
      </w:pPr>
      <w:r w:rsidRPr="00785FD4">
        <w:rPr>
          <w:rFonts w:ascii="Times New Roman" w:hAnsi="Times New Roman" w:cs="Times New Roman"/>
          <w:b/>
          <w:noProof/>
          <w:color w:val="000000"/>
          <w:sz w:val="24"/>
          <w:szCs w:val="24"/>
          <w:lang w:val="id-ID"/>
        </w:rPr>
        <w:t>Kesenjangan antara P</w:t>
      </w:r>
      <w:r w:rsidRPr="00785FD4">
        <w:rPr>
          <w:rFonts w:ascii="Times New Roman" w:hAnsi="Times New Roman" w:cs="Times New Roman"/>
          <w:b/>
          <w:bCs/>
          <w:noProof/>
          <w:color w:val="000000"/>
          <w:sz w:val="24"/>
          <w:szCs w:val="24"/>
          <w:lang w:val="id-ID"/>
        </w:rPr>
        <w:t>enyampaian Jasa dan Komunikasi Eksternal</w:t>
      </w:r>
    </w:p>
    <w:p w:rsidR="009D40F5" w:rsidRPr="00772DDB" w:rsidRDefault="00B7020B" w:rsidP="008B2BBA">
      <w:pPr>
        <w:spacing w:after="0" w:line="480" w:lineRule="auto"/>
        <w:jc w:val="both"/>
        <w:rPr>
          <w:rFonts w:ascii="Times New Roman" w:hAnsi="Times New Roman" w:cs="Times New Roman"/>
          <w:noProof/>
          <w:color w:val="000000"/>
          <w:sz w:val="24"/>
          <w:szCs w:val="24"/>
          <w:lang w:val="id-ID"/>
        </w:rPr>
      </w:pPr>
      <w:r>
        <w:rPr>
          <w:rFonts w:ascii="Times New Roman" w:hAnsi="Times New Roman" w:cs="Times New Roman"/>
          <w:noProof/>
          <w:color w:val="000000"/>
          <w:sz w:val="24"/>
          <w:szCs w:val="24"/>
        </w:rPr>
        <w:pict>
          <v:rect id="_x0000_s1071" style="position:absolute;left:0;text-align:left;margin-left:171pt;margin-top:95.35pt;width:45pt;height:35.95pt;z-index:251704320" strokeweight="1.5pt">
            <o:extrusion v:ext="view" on="t" viewpoint="-34.72222mm,34.72222mm" viewpointorigin="-.5,.5" skewangle="45" lightposition="-50000" lightposition2="50000"/>
            <v:textbox style="mso-next-textbox:#_x0000_s1071">
              <w:txbxContent>
                <w:p w:rsidR="00E92CF1" w:rsidRPr="00F904AA" w:rsidRDefault="00E92CF1" w:rsidP="00562B2A">
                  <w:pPr>
                    <w:spacing w:before="120" w:after="0"/>
                    <w:rPr>
                      <w:b/>
                      <w:i/>
                    </w:rPr>
                  </w:pPr>
                  <w:r w:rsidRPr="00F904AA">
                    <w:rPr>
                      <w:b/>
                      <w:i/>
                    </w:rPr>
                    <w:t>Gap 4</w:t>
                  </w:r>
                </w:p>
              </w:txbxContent>
            </v:textbox>
          </v:rect>
        </w:pict>
      </w:r>
      <w:r w:rsidRPr="00B7020B">
        <w:rPr>
          <w:rFonts w:ascii="Times New Roman" w:hAnsi="Times New Roman" w:cs="Times New Roman"/>
          <w:noProof/>
          <w:color w:val="000000"/>
          <w:sz w:val="24"/>
          <w:szCs w:val="24"/>
          <w:lang w:val="id-ID"/>
        </w:rPr>
      </w:r>
      <w:r>
        <w:rPr>
          <w:rFonts w:ascii="Times New Roman" w:hAnsi="Times New Roman" w:cs="Times New Roman"/>
          <w:noProof/>
          <w:color w:val="000000"/>
          <w:sz w:val="24"/>
          <w:szCs w:val="24"/>
          <w:lang w:val="id-ID"/>
        </w:rPr>
        <w:pict>
          <v:group id="_x0000_s1067" editas="canvas" style="width:6in;height:103.85pt;mso-position-horizontal-relative:char;mso-position-vertical-relative:line" coordorigin="2268,9781" coordsize="8640,2077">
            <o:lock v:ext="edit" aspectratio="t"/>
            <v:shape id="_x0000_s1068" type="#_x0000_t75" style="position:absolute;left:2268;top:9781;width:8640;height:2077" o:preferrelative="f">
              <v:fill o:detectmouseclick="t"/>
              <v:path o:extrusionok="t" o:connecttype="none"/>
              <o:lock v:ext="edit" text="t"/>
            </v:shape>
            <v:rect id="_x0000_s1069" style="position:absolute;left:2988;top:9983;width:2160;height:900" strokeweight="2.25pt">
              <o:extrusion v:ext="view" on="t" viewpoint="-34.72222mm,34.72222mm" viewpointorigin="-.5,.5" skewangle="45" lightposition="-50000" lightposition2="50000"/>
              <v:textbox style="mso-next-textbox:#_x0000_s1069">
                <w:txbxContent>
                  <w:p w:rsidR="00E92CF1" w:rsidRPr="00F904AA" w:rsidRDefault="00E92CF1" w:rsidP="009D40F5">
                    <w:pPr>
                      <w:jc w:val="center"/>
                      <w:rPr>
                        <w:i/>
                      </w:rPr>
                    </w:pPr>
                    <w:r w:rsidRPr="00F904AA">
                      <w:rPr>
                        <w:i/>
                      </w:rPr>
                      <w:t>Service Delivery</w:t>
                    </w:r>
                  </w:p>
                </w:txbxContent>
              </v:textbox>
            </v:rect>
            <v:rect id="_x0000_s1070" style="position:absolute;left:7128;top:9983;width:2880;height:900" strokeweight="2.25pt">
              <o:extrusion v:ext="view" on="t" viewpoint="-34.72222mm,34.72222mm" viewpointorigin="-.5,.5" skewangle="45" lightposition="-50000" lightposition2="50000"/>
              <v:textbox style="mso-next-textbox:#_x0000_s1070">
                <w:txbxContent>
                  <w:p w:rsidR="00E92CF1" w:rsidRPr="00F904AA" w:rsidRDefault="00E92CF1" w:rsidP="009D40F5">
                    <w:pPr>
                      <w:jc w:val="center"/>
                      <w:rPr>
                        <w:i/>
                      </w:rPr>
                    </w:pPr>
                    <w:r w:rsidRPr="00F904AA">
                      <w:rPr>
                        <w:i/>
                      </w:rPr>
                      <w:t>External Communication to Costumer</w:t>
                    </w:r>
                  </w:p>
                </w:txbxContent>
              </v:textbox>
            </v:rect>
            <v:line id="_x0000_s1072" style="position:absolute" from="5148,10448" to="7128,10449">
              <v:stroke startarrow="block" endarrow="block"/>
            </v:line>
            <v:line id="_x0000_s1073" style="position:absolute;flip:y" from="6049,10463" to="6050,11688">
              <v:stroke endarrow="block"/>
            </v:line>
            <w10:wrap type="none"/>
            <w10:anchorlock/>
          </v:group>
        </w:pict>
      </w:r>
    </w:p>
    <w:p w:rsidR="00945219" w:rsidRDefault="00945219" w:rsidP="00945219">
      <w:pPr>
        <w:spacing w:after="120" w:line="240" w:lineRule="auto"/>
        <w:jc w:val="both"/>
        <w:rPr>
          <w:rFonts w:ascii="Times New Roman" w:hAnsi="Times New Roman" w:cs="Times New Roman"/>
          <w:b/>
          <w:noProof/>
          <w:color w:val="000000"/>
          <w:sz w:val="20"/>
          <w:szCs w:val="20"/>
        </w:rPr>
      </w:pPr>
    </w:p>
    <w:p w:rsidR="009D40F5" w:rsidRPr="00352160" w:rsidRDefault="009D40F5" w:rsidP="00945219">
      <w:pPr>
        <w:spacing w:after="120" w:line="240" w:lineRule="auto"/>
        <w:jc w:val="both"/>
        <w:rPr>
          <w:rFonts w:ascii="Times New Roman" w:hAnsi="Times New Roman" w:cs="Times New Roman"/>
          <w:b/>
          <w:noProof/>
          <w:color w:val="000000"/>
          <w:sz w:val="20"/>
          <w:szCs w:val="20"/>
          <w:lang w:val="id-ID"/>
        </w:rPr>
      </w:pPr>
      <w:r w:rsidRPr="00352160">
        <w:rPr>
          <w:rFonts w:ascii="Times New Roman" w:hAnsi="Times New Roman" w:cs="Times New Roman"/>
          <w:b/>
          <w:noProof/>
          <w:color w:val="000000"/>
          <w:sz w:val="20"/>
          <w:szCs w:val="20"/>
          <w:lang w:val="id-ID"/>
        </w:rPr>
        <w:t>Sumber : Ze</w:t>
      </w:r>
      <w:r w:rsidR="00785FD4" w:rsidRPr="00352160">
        <w:rPr>
          <w:rFonts w:ascii="Times New Roman" w:hAnsi="Times New Roman" w:cs="Times New Roman"/>
          <w:b/>
          <w:noProof/>
          <w:color w:val="000000"/>
          <w:sz w:val="20"/>
          <w:szCs w:val="20"/>
        </w:rPr>
        <w:t>i</w:t>
      </w:r>
      <w:r w:rsidR="002C7309">
        <w:rPr>
          <w:rFonts w:ascii="Times New Roman" w:hAnsi="Times New Roman" w:cs="Times New Roman"/>
          <w:b/>
          <w:noProof/>
          <w:color w:val="000000"/>
          <w:sz w:val="20"/>
          <w:szCs w:val="20"/>
          <w:lang w:val="id-ID"/>
        </w:rPr>
        <w:t>thaml, et</w:t>
      </w:r>
      <w:r w:rsidR="002C7309">
        <w:rPr>
          <w:rFonts w:ascii="Times New Roman" w:hAnsi="Times New Roman" w:cs="Times New Roman"/>
          <w:b/>
          <w:noProof/>
          <w:color w:val="000000"/>
          <w:sz w:val="20"/>
          <w:szCs w:val="20"/>
        </w:rPr>
        <w:t xml:space="preserve"> </w:t>
      </w:r>
      <w:r w:rsidRPr="00352160">
        <w:rPr>
          <w:rFonts w:ascii="Times New Roman" w:hAnsi="Times New Roman" w:cs="Times New Roman"/>
          <w:b/>
          <w:noProof/>
          <w:color w:val="000000"/>
          <w:sz w:val="20"/>
          <w:szCs w:val="20"/>
          <w:lang w:val="id-ID"/>
        </w:rPr>
        <w:t>al. (1990:44)</w:t>
      </w:r>
    </w:p>
    <w:p w:rsidR="009D40F5" w:rsidRDefault="009D40F5" w:rsidP="00945219">
      <w:pPr>
        <w:spacing w:after="120" w:line="480" w:lineRule="auto"/>
        <w:ind w:firstLine="709"/>
        <w:jc w:val="both"/>
        <w:rPr>
          <w:rFonts w:ascii="Times New Roman" w:hAnsi="Times New Roman" w:cs="Times New Roman"/>
          <w:noProof/>
          <w:color w:val="000000"/>
          <w:sz w:val="24"/>
          <w:szCs w:val="24"/>
        </w:rPr>
      </w:pPr>
      <w:r w:rsidRPr="00772DDB">
        <w:rPr>
          <w:rFonts w:ascii="Times New Roman" w:hAnsi="Times New Roman" w:cs="Times New Roman"/>
          <w:noProof/>
          <w:color w:val="000000"/>
          <w:sz w:val="24"/>
          <w:szCs w:val="24"/>
          <w:lang w:val="id-ID"/>
        </w:rPr>
        <w:lastRenderedPageBreak/>
        <w:t xml:space="preserve">Sering kali harapan para konsumen dipengaruhi oleh pegawai dan pernyataan atau janji yang dibuat oleh perusahaan. Risiko yang dihadapi perusahaan adalah apabila janji yang diberikan ternyata tidak dapat dipenuhi. </w:t>
      </w:r>
      <w:r w:rsidR="002C7309">
        <w:rPr>
          <w:rFonts w:ascii="Times New Roman" w:hAnsi="Times New Roman" w:cs="Times New Roman"/>
          <w:noProof/>
          <w:color w:val="000000"/>
          <w:sz w:val="24"/>
          <w:szCs w:val="24"/>
        </w:rPr>
        <w:t>B</w:t>
      </w:r>
      <w:r w:rsidRPr="00772DDB">
        <w:rPr>
          <w:rFonts w:ascii="Times New Roman" w:hAnsi="Times New Roman" w:cs="Times New Roman"/>
          <w:noProof/>
          <w:color w:val="000000"/>
          <w:sz w:val="24"/>
          <w:szCs w:val="24"/>
          <w:lang w:val="id-ID"/>
        </w:rPr>
        <w:t xml:space="preserve">rosur suatu lembaga pendidikan menyatakan bahwa lembaganya merupakan yang terbaik, memiliki sarana kuliah, sarana praktikum serta koleksi perpustakaan yang lengkap, dan staf pengajarnya profesional. </w:t>
      </w:r>
      <w:r w:rsidR="002C7309">
        <w:rPr>
          <w:rFonts w:ascii="Times New Roman" w:hAnsi="Times New Roman" w:cs="Times New Roman"/>
          <w:noProof/>
          <w:color w:val="000000"/>
          <w:sz w:val="24"/>
          <w:szCs w:val="24"/>
        </w:rPr>
        <w:t xml:space="preserve">Pada </w:t>
      </w:r>
      <w:r w:rsidRPr="00772DDB">
        <w:rPr>
          <w:rFonts w:ascii="Times New Roman" w:hAnsi="Times New Roman" w:cs="Times New Roman"/>
          <w:noProof/>
          <w:color w:val="000000"/>
          <w:sz w:val="24"/>
          <w:szCs w:val="24"/>
          <w:lang w:val="id-ID"/>
        </w:rPr>
        <w:t>saat konsumen datang dan merasakan bahwa fasilitas praktikum dan perpustakaannya biasa-biasa saja (hanya memiliki beberapa ruang kuliah, jumlah komputer relatif sedikit, judul dan eksemplar buku terbatas), maka sebenarnya komunikasi eksternal yang dilakukan lembaga pendidikan tersebut telah mendistorsi harapan konsumen dan menyebabkan terjadinya persepsi negatif terhadap kualitas jasa lembaga tersebut.</w:t>
      </w:r>
    </w:p>
    <w:p w:rsidR="00B67CEE" w:rsidRPr="00B67CEE" w:rsidRDefault="00B67CEE" w:rsidP="00B67CEE">
      <w:pPr>
        <w:spacing w:after="0" w:line="240" w:lineRule="auto"/>
        <w:ind w:firstLine="709"/>
        <w:jc w:val="both"/>
        <w:rPr>
          <w:rFonts w:ascii="Times New Roman" w:hAnsi="Times New Roman" w:cs="Times New Roman"/>
          <w:noProof/>
          <w:color w:val="000000"/>
          <w:sz w:val="24"/>
          <w:szCs w:val="24"/>
        </w:rPr>
      </w:pPr>
    </w:p>
    <w:p w:rsidR="009D40F5" w:rsidRPr="00772DDB" w:rsidRDefault="009D40F5" w:rsidP="00945219">
      <w:pPr>
        <w:spacing w:after="120" w:line="480" w:lineRule="auto"/>
        <w:jc w:val="both"/>
        <w:rPr>
          <w:rFonts w:ascii="Times New Roman" w:hAnsi="Times New Roman" w:cs="Times New Roman"/>
          <w:b/>
          <w:i/>
          <w:noProof/>
          <w:color w:val="000000"/>
          <w:sz w:val="24"/>
          <w:szCs w:val="24"/>
          <w:lang w:val="id-ID"/>
        </w:rPr>
      </w:pPr>
      <w:r w:rsidRPr="00772DDB">
        <w:rPr>
          <w:rFonts w:ascii="Times New Roman" w:hAnsi="Times New Roman" w:cs="Times New Roman"/>
          <w:b/>
          <w:i/>
          <w:noProof/>
          <w:color w:val="000000"/>
          <w:sz w:val="24"/>
          <w:szCs w:val="24"/>
          <w:lang w:val="id-ID"/>
        </w:rPr>
        <w:t>Gap 5 : Expected Service – Perceived Service Gap.</w:t>
      </w:r>
    </w:p>
    <w:p w:rsidR="000B4EE0" w:rsidRDefault="009D40F5" w:rsidP="002C7309">
      <w:pPr>
        <w:spacing w:line="480" w:lineRule="auto"/>
        <w:ind w:firstLine="709"/>
        <w:jc w:val="both"/>
        <w:rPr>
          <w:rFonts w:ascii="Times New Roman" w:hAnsi="Times New Roman" w:cs="Times New Roman"/>
          <w:b/>
          <w:noProof/>
          <w:color w:val="000000"/>
          <w:sz w:val="24"/>
          <w:szCs w:val="24"/>
        </w:rPr>
      </w:pPr>
      <w:r w:rsidRPr="006E00FA">
        <w:rPr>
          <w:rFonts w:ascii="Times New Roman" w:hAnsi="Times New Roman" w:cs="Times New Roman"/>
          <w:bCs/>
          <w:i/>
          <w:noProof/>
          <w:color w:val="000000"/>
          <w:sz w:val="24"/>
          <w:szCs w:val="24"/>
          <w:lang w:val="id-ID"/>
        </w:rPr>
        <w:t>Gap</w:t>
      </w:r>
      <w:r w:rsidRPr="00772DDB">
        <w:rPr>
          <w:rFonts w:ascii="Times New Roman" w:hAnsi="Times New Roman" w:cs="Times New Roman"/>
          <w:bCs/>
          <w:noProof/>
          <w:color w:val="000000"/>
          <w:sz w:val="24"/>
          <w:szCs w:val="24"/>
          <w:lang w:val="id-ID"/>
        </w:rPr>
        <w:t xml:space="preserve"> antara jasa yang dirasakan dan jasa yang diharapkan. </w:t>
      </w:r>
      <w:r w:rsidRPr="00772DDB">
        <w:rPr>
          <w:rFonts w:ascii="Times New Roman" w:hAnsi="Times New Roman" w:cs="Times New Roman"/>
          <w:noProof/>
          <w:color w:val="000000"/>
          <w:sz w:val="24"/>
          <w:szCs w:val="24"/>
          <w:lang w:val="id-ID"/>
        </w:rPr>
        <w:t>Kesenjangan antara harapan publik dan kenyataan pelayanan yang diterima oleh publik. Kesenjangan  ini sebagai akibat tidak</w:t>
      </w:r>
      <w:r w:rsidR="002C7309">
        <w:rPr>
          <w:rFonts w:ascii="Times New Roman" w:hAnsi="Times New Roman" w:cs="Times New Roman"/>
          <w:noProof/>
          <w:color w:val="000000"/>
          <w:sz w:val="24"/>
          <w:szCs w:val="24"/>
          <w:lang w:val="id-ID"/>
        </w:rPr>
        <w:t xml:space="preserve"> terpenuhinya harapan pelanggan</w:t>
      </w:r>
      <w:r w:rsidR="002C7309">
        <w:rPr>
          <w:rFonts w:ascii="Times New Roman" w:hAnsi="Times New Roman" w:cs="Times New Roman"/>
          <w:noProof/>
          <w:color w:val="000000"/>
          <w:sz w:val="24"/>
          <w:szCs w:val="24"/>
        </w:rPr>
        <w:t xml:space="preserve">. </w:t>
      </w:r>
      <w:r w:rsidRPr="00772DDB">
        <w:rPr>
          <w:rFonts w:ascii="Times New Roman" w:hAnsi="Times New Roman" w:cs="Times New Roman"/>
          <w:noProof/>
          <w:color w:val="000000"/>
          <w:sz w:val="24"/>
          <w:szCs w:val="24"/>
          <w:lang w:val="id-ID"/>
        </w:rPr>
        <w:t xml:space="preserve">Kesenjangan antara </w:t>
      </w:r>
      <w:r w:rsidRPr="00772DDB">
        <w:rPr>
          <w:rFonts w:ascii="Times New Roman" w:hAnsi="Times New Roman" w:cs="Times New Roman"/>
          <w:bCs/>
          <w:noProof/>
          <w:color w:val="000000"/>
          <w:sz w:val="24"/>
          <w:szCs w:val="24"/>
          <w:lang w:val="id-ID"/>
        </w:rPr>
        <w:t xml:space="preserve">jasa yang dirasakan dan jasa yang diharapkan </w:t>
      </w:r>
      <w:r w:rsidRPr="00772DDB">
        <w:rPr>
          <w:rFonts w:ascii="Times New Roman" w:hAnsi="Times New Roman" w:cs="Times New Roman"/>
          <w:noProof/>
          <w:color w:val="000000"/>
          <w:sz w:val="24"/>
          <w:szCs w:val="24"/>
          <w:lang w:val="id-ID"/>
        </w:rPr>
        <w:t xml:space="preserve">sebagaimana terlihat pada gambar </w:t>
      </w:r>
      <w:r w:rsidR="002C7309">
        <w:rPr>
          <w:rFonts w:ascii="Times New Roman" w:hAnsi="Times New Roman" w:cs="Times New Roman"/>
          <w:noProof/>
          <w:color w:val="000000"/>
          <w:sz w:val="24"/>
          <w:szCs w:val="24"/>
        </w:rPr>
        <w:t xml:space="preserve">2.6. </w:t>
      </w:r>
      <w:r w:rsidRPr="00772DDB">
        <w:rPr>
          <w:rFonts w:ascii="Times New Roman" w:hAnsi="Times New Roman" w:cs="Times New Roman"/>
          <w:noProof/>
          <w:color w:val="000000"/>
          <w:sz w:val="24"/>
          <w:szCs w:val="24"/>
          <w:lang w:val="id-ID"/>
        </w:rPr>
        <w:t>berikut</w:t>
      </w:r>
      <w:r w:rsidR="00C84148">
        <w:rPr>
          <w:rFonts w:ascii="Times New Roman" w:hAnsi="Times New Roman" w:cs="Times New Roman"/>
          <w:noProof/>
          <w:color w:val="000000"/>
          <w:sz w:val="24"/>
          <w:szCs w:val="24"/>
        </w:rPr>
        <w:t xml:space="preserve"> </w:t>
      </w:r>
      <w:r w:rsidRPr="00772DDB">
        <w:rPr>
          <w:rFonts w:ascii="Times New Roman" w:hAnsi="Times New Roman" w:cs="Times New Roman"/>
          <w:noProof/>
          <w:color w:val="000000"/>
          <w:sz w:val="24"/>
          <w:szCs w:val="24"/>
          <w:lang w:val="id-ID"/>
        </w:rPr>
        <w:t>:</w:t>
      </w:r>
    </w:p>
    <w:p w:rsidR="00945219" w:rsidRDefault="00945219" w:rsidP="00497AAA">
      <w:pPr>
        <w:tabs>
          <w:tab w:val="left" w:pos="0"/>
        </w:tabs>
        <w:spacing w:after="0" w:line="360" w:lineRule="auto"/>
        <w:jc w:val="center"/>
        <w:rPr>
          <w:rFonts w:ascii="Times New Roman" w:hAnsi="Times New Roman" w:cs="Times New Roman"/>
          <w:b/>
          <w:noProof/>
          <w:color w:val="000000"/>
          <w:sz w:val="24"/>
          <w:szCs w:val="24"/>
        </w:rPr>
      </w:pPr>
    </w:p>
    <w:p w:rsidR="00945219" w:rsidRDefault="00945219" w:rsidP="00497AAA">
      <w:pPr>
        <w:tabs>
          <w:tab w:val="left" w:pos="0"/>
        </w:tabs>
        <w:spacing w:after="0" w:line="360" w:lineRule="auto"/>
        <w:jc w:val="center"/>
        <w:rPr>
          <w:rFonts w:ascii="Times New Roman" w:hAnsi="Times New Roman" w:cs="Times New Roman"/>
          <w:b/>
          <w:noProof/>
          <w:color w:val="000000"/>
          <w:sz w:val="24"/>
          <w:szCs w:val="24"/>
        </w:rPr>
      </w:pPr>
    </w:p>
    <w:p w:rsidR="00945219" w:rsidRDefault="00945219" w:rsidP="00497AAA">
      <w:pPr>
        <w:tabs>
          <w:tab w:val="left" w:pos="0"/>
        </w:tabs>
        <w:spacing w:after="0" w:line="360" w:lineRule="auto"/>
        <w:jc w:val="center"/>
        <w:rPr>
          <w:rFonts w:ascii="Times New Roman" w:hAnsi="Times New Roman" w:cs="Times New Roman"/>
          <w:b/>
          <w:noProof/>
          <w:color w:val="000000"/>
          <w:sz w:val="24"/>
          <w:szCs w:val="24"/>
        </w:rPr>
      </w:pPr>
    </w:p>
    <w:p w:rsidR="00945219" w:rsidRDefault="00945219" w:rsidP="00497AAA">
      <w:pPr>
        <w:tabs>
          <w:tab w:val="left" w:pos="0"/>
        </w:tabs>
        <w:spacing w:after="0" w:line="360" w:lineRule="auto"/>
        <w:jc w:val="center"/>
        <w:rPr>
          <w:rFonts w:ascii="Times New Roman" w:hAnsi="Times New Roman" w:cs="Times New Roman"/>
          <w:b/>
          <w:noProof/>
          <w:color w:val="000000"/>
          <w:sz w:val="24"/>
          <w:szCs w:val="24"/>
        </w:rPr>
      </w:pPr>
    </w:p>
    <w:p w:rsidR="00945219" w:rsidRDefault="00945219" w:rsidP="00497AAA">
      <w:pPr>
        <w:tabs>
          <w:tab w:val="left" w:pos="0"/>
        </w:tabs>
        <w:spacing w:after="0" w:line="360" w:lineRule="auto"/>
        <w:jc w:val="center"/>
        <w:rPr>
          <w:rFonts w:ascii="Times New Roman" w:hAnsi="Times New Roman" w:cs="Times New Roman"/>
          <w:b/>
          <w:noProof/>
          <w:color w:val="000000"/>
          <w:sz w:val="24"/>
          <w:szCs w:val="24"/>
        </w:rPr>
      </w:pPr>
    </w:p>
    <w:p w:rsidR="00945219" w:rsidRDefault="00945219" w:rsidP="00497AAA">
      <w:pPr>
        <w:tabs>
          <w:tab w:val="left" w:pos="0"/>
        </w:tabs>
        <w:spacing w:after="0" w:line="360" w:lineRule="auto"/>
        <w:jc w:val="center"/>
        <w:rPr>
          <w:rFonts w:ascii="Times New Roman" w:hAnsi="Times New Roman" w:cs="Times New Roman"/>
          <w:b/>
          <w:noProof/>
          <w:color w:val="000000"/>
          <w:sz w:val="24"/>
          <w:szCs w:val="24"/>
        </w:rPr>
      </w:pPr>
    </w:p>
    <w:p w:rsidR="00497AAA" w:rsidRPr="00497AAA" w:rsidRDefault="00497AAA" w:rsidP="00945219">
      <w:pPr>
        <w:tabs>
          <w:tab w:val="left" w:pos="0"/>
        </w:tabs>
        <w:spacing w:after="0" w:line="480" w:lineRule="auto"/>
        <w:jc w:val="center"/>
        <w:rPr>
          <w:rFonts w:ascii="Times New Roman" w:hAnsi="Times New Roman" w:cs="Times New Roman"/>
          <w:b/>
          <w:noProof/>
          <w:color w:val="000000"/>
          <w:sz w:val="24"/>
          <w:szCs w:val="24"/>
        </w:rPr>
      </w:pPr>
      <w:r w:rsidRPr="00497AAA">
        <w:rPr>
          <w:rFonts w:ascii="Times New Roman" w:hAnsi="Times New Roman" w:cs="Times New Roman"/>
          <w:b/>
          <w:noProof/>
          <w:color w:val="000000"/>
          <w:sz w:val="24"/>
          <w:szCs w:val="24"/>
          <w:lang w:val="id-ID"/>
        </w:rPr>
        <w:lastRenderedPageBreak/>
        <w:t>Gambar 2.</w:t>
      </w:r>
      <w:r w:rsidRPr="00497AAA">
        <w:rPr>
          <w:rFonts w:ascii="Times New Roman" w:hAnsi="Times New Roman" w:cs="Times New Roman"/>
          <w:b/>
          <w:noProof/>
          <w:color w:val="000000"/>
          <w:sz w:val="24"/>
          <w:szCs w:val="24"/>
        </w:rPr>
        <w:t>6</w:t>
      </w:r>
      <w:r w:rsidR="002C7309">
        <w:rPr>
          <w:rFonts w:ascii="Times New Roman" w:hAnsi="Times New Roman" w:cs="Times New Roman"/>
          <w:b/>
          <w:noProof/>
          <w:color w:val="000000"/>
          <w:sz w:val="24"/>
          <w:szCs w:val="24"/>
        </w:rPr>
        <w:t>.</w:t>
      </w:r>
    </w:p>
    <w:p w:rsidR="00497AAA" w:rsidRPr="00772DDB" w:rsidRDefault="00497AAA" w:rsidP="00945219">
      <w:pPr>
        <w:tabs>
          <w:tab w:val="left" w:pos="0"/>
        </w:tabs>
        <w:spacing w:after="0" w:line="480" w:lineRule="auto"/>
        <w:jc w:val="center"/>
        <w:rPr>
          <w:rFonts w:ascii="Times New Roman" w:hAnsi="Times New Roman" w:cs="Times New Roman"/>
          <w:noProof/>
          <w:color w:val="000000"/>
          <w:sz w:val="24"/>
          <w:szCs w:val="24"/>
          <w:lang w:val="id-ID"/>
        </w:rPr>
      </w:pPr>
      <w:r w:rsidRPr="00497AAA">
        <w:rPr>
          <w:rFonts w:ascii="Times New Roman" w:hAnsi="Times New Roman" w:cs="Times New Roman"/>
          <w:b/>
          <w:noProof/>
          <w:color w:val="000000"/>
          <w:sz w:val="24"/>
          <w:szCs w:val="24"/>
          <w:lang w:val="id-ID"/>
        </w:rPr>
        <w:t>Kesenjangan antara Jasa</w:t>
      </w:r>
      <w:r w:rsidRPr="00497AAA">
        <w:rPr>
          <w:rFonts w:ascii="Times New Roman" w:hAnsi="Times New Roman" w:cs="Times New Roman"/>
          <w:b/>
          <w:bCs/>
          <w:noProof/>
          <w:color w:val="000000"/>
          <w:sz w:val="24"/>
          <w:szCs w:val="24"/>
          <w:lang w:val="id-ID"/>
        </w:rPr>
        <w:t xml:space="preserve"> yang Dirasakan dengan Jasa yang Diharapkan</w:t>
      </w:r>
    </w:p>
    <w:p w:rsidR="009D40F5" w:rsidRPr="00772DDB" w:rsidRDefault="00B7020B" w:rsidP="008B2BBA">
      <w:pPr>
        <w:spacing w:after="0" w:line="480" w:lineRule="auto"/>
        <w:jc w:val="both"/>
        <w:rPr>
          <w:rFonts w:ascii="Times New Roman" w:hAnsi="Times New Roman" w:cs="Times New Roman"/>
          <w:noProof/>
          <w:color w:val="000000"/>
          <w:sz w:val="24"/>
          <w:szCs w:val="24"/>
          <w:lang w:val="id-ID"/>
        </w:rPr>
      </w:pPr>
      <w:r>
        <w:rPr>
          <w:rFonts w:ascii="Times New Roman" w:hAnsi="Times New Roman" w:cs="Times New Roman"/>
          <w:noProof/>
          <w:color w:val="000000"/>
          <w:sz w:val="24"/>
          <w:szCs w:val="24"/>
        </w:rPr>
        <w:pict>
          <v:line id="_x0000_s1038" style="position:absolute;left:0;text-align:left;z-index:251711488" from="99.05pt,128.05pt" to="99.05pt,180.05pt"/>
        </w:pict>
      </w:r>
      <w:r>
        <w:rPr>
          <w:rFonts w:ascii="Times New Roman" w:hAnsi="Times New Roman" w:cs="Times New Roman"/>
          <w:noProof/>
          <w:color w:val="000000"/>
          <w:sz w:val="24"/>
          <w:szCs w:val="24"/>
        </w:rPr>
        <w:pict>
          <v:rect id="_x0000_s1034" style="position:absolute;left:0;text-align:left;margin-left:135pt;margin-top:160.2pt;width:126pt;height:36pt;z-index:251709440" strokeweight="2.25pt">
            <o:extrusion v:ext="view" on="t" viewpoint="-34.72222mm,34.72222mm" viewpointorigin="-.5,.5" skewangle="45" lightposition="-50000" lightposition2="50000"/>
            <v:textbox>
              <w:txbxContent>
                <w:p w:rsidR="00E92CF1" w:rsidRPr="008578E8" w:rsidRDefault="00E92CF1" w:rsidP="009D40F5">
                  <w:pPr>
                    <w:rPr>
                      <w:color w:val="000000"/>
                    </w:rPr>
                  </w:pPr>
                  <w:r w:rsidRPr="008578E8">
                    <w:rPr>
                      <w:i/>
                      <w:color w:val="000000"/>
                      <w:lang w:val="fi-FI"/>
                    </w:rPr>
                    <w:t>Perceived Service</w:t>
                  </w:r>
                </w:p>
              </w:txbxContent>
            </v:textbox>
          </v:rect>
        </w:pict>
      </w:r>
      <w:r w:rsidRPr="00B7020B">
        <w:rPr>
          <w:rFonts w:ascii="Times New Roman" w:hAnsi="Times New Roman" w:cs="Times New Roman"/>
          <w:noProof/>
          <w:color w:val="000000"/>
          <w:sz w:val="24"/>
          <w:szCs w:val="24"/>
          <w:lang w:val="id-ID"/>
        </w:rPr>
      </w:r>
      <w:r>
        <w:rPr>
          <w:rFonts w:ascii="Times New Roman" w:hAnsi="Times New Roman" w:cs="Times New Roman"/>
          <w:noProof/>
          <w:color w:val="000000"/>
          <w:sz w:val="24"/>
          <w:szCs w:val="24"/>
          <w:lang w:val="id-ID"/>
        </w:rPr>
        <w:pict>
          <v:group id="_x0000_s1031" editas="canvas" style="width:6in;height:153pt;mso-position-horizontal-relative:char;mso-position-vertical-relative:line" coordorigin="2268,11403" coordsize="8640,3060">
            <o:lock v:ext="edit" aspectratio="t"/>
            <v:shape id="_x0000_s1032" type="#_x0000_t75" style="position:absolute;left:2268;top:11403;width:8640;height:3060" o:preferrelative="f">
              <v:fill o:detectmouseclick="t"/>
              <v:path o:extrusionok="t" o:connecttype="none"/>
              <o:lock v:ext="edit" text="t"/>
            </v:shape>
            <v:rect id="_x0000_s1033" style="position:absolute;left:4968;top:11679;width:2340;height:720" strokeweight="2.25pt">
              <o:extrusion v:ext="view" on="t" viewpoint="-34.72222mm,34.72222mm" viewpointorigin="-.5,.5" skewangle="45" lightposition="-50000" lightposition2="50000"/>
              <v:textbox>
                <w:txbxContent>
                  <w:p w:rsidR="00E92CF1" w:rsidRPr="00565E2A" w:rsidRDefault="00E92CF1" w:rsidP="009D40F5">
                    <w:pPr>
                      <w:jc w:val="center"/>
                      <w:rPr>
                        <w:i/>
                        <w:lang w:val="fi-FI"/>
                      </w:rPr>
                    </w:pPr>
                    <w:r w:rsidRPr="008578E8">
                      <w:rPr>
                        <w:i/>
                        <w:color w:val="000000"/>
                        <w:lang w:val="fi-FI"/>
                      </w:rPr>
                      <w:t xml:space="preserve">Expected </w:t>
                    </w:r>
                    <w:r>
                      <w:rPr>
                        <w:i/>
                        <w:lang w:val="fi-FI"/>
                      </w:rPr>
                      <w:t xml:space="preserve">Service </w:t>
                    </w:r>
                  </w:p>
                </w:txbxContent>
              </v:textbox>
            </v:rect>
            <v:rect id="_x0000_s1035" style="position:absolute;left:3888;top:13227;width:1080;height:541" strokeweight="2.25pt">
              <o:extrusion v:ext="view" on="t" viewpoint="-34.72222mm,34.72222mm" viewpointorigin="-.5,.5" skewangle="45" lightposition="-50000" lightposition2="50000"/>
              <v:textbox style="mso-next-textbox:#_x0000_s1035">
                <w:txbxContent>
                  <w:p w:rsidR="00E92CF1" w:rsidRPr="00F904AA" w:rsidRDefault="00E92CF1" w:rsidP="009D40F5">
                    <w:pPr>
                      <w:rPr>
                        <w:b/>
                        <w:i/>
                      </w:rPr>
                    </w:pPr>
                    <w:r w:rsidRPr="00F904AA">
                      <w:rPr>
                        <w:b/>
                        <w:i/>
                      </w:rPr>
                      <w:t>Gap 5</w:t>
                    </w:r>
                  </w:p>
                </w:txbxContent>
              </v:textbox>
            </v:rect>
            <v:line id="_x0000_s1036" style="position:absolute" from="4248,12135" to="4249,13227"/>
            <v:line id="_x0000_s1037" style="position:absolute" from="4248,12123" to="4968,12123">
              <v:stroke endarrow="block"/>
            </v:line>
            <w10:wrap type="none"/>
            <w10:anchorlock/>
          </v:group>
        </w:pict>
      </w:r>
    </w:p>
    <w:p w:rsidR="00945219" w:rsidRDefault="00B7020B" w:rsidP="00945219">
      <w:pPr>
        <w:tabs>
          <w:tab w:val="left" w:pos="0"/>
        </w:tabs>
        <w:spacing w:after="0" w:line="480" w:lineRule="auto"/>
        <w:jc w:val="both"/>
        <w:rPr>
          <w:rFonts w:ascii="Times New Roman" w:hAnsi="Times New Roman" w:cs="Times New Roman"/>
          <w:b/>
          <w:noProof/>
          <w:color w:val="000000"/>
          <w:sz w:val="20"/>
          <w:szCs w:val="20"/>
        </w:rPr>
      </w:pPr>
      <w:r w:rsidRPr="00B7020B">
        <w:rPr>
          <w:rFonts w:ascii="Times New Roman" w:hAnsi="Times New Roman" w:cs="Times New Roman"/>
          <w:noProof/>
          <w:color w:val="000000"/>
          <w:sz w:val="24"/>
          <w:szCs w:val="24"/>
        </w:rPr>
        <w:pict>
          <v:line id="_x0000_s1039" style="position:absolute;left:0;text-align:left;z-index:251710464" from="99pt,10.15pt" to="135pt,10.15pt">
            <v:stroke endarrow="block"/>
          </v:line>
        </w:pict>
      </w:r>
    </w:p>
    <w:p w:rsidR="00945219" w:rsidRDefault="00945219" w:rsidP="00945219">
      <w:pPr>
        <w:tabs>
          <w:tab w:val="left" w:pos="0"/>
        </w:tabs>
        <w:spacing w:after="0" w:line="480" w:lineRule="auto"/>
        <w:jc w:val="both"/>
        <w:rPr>
          <w:rFonts w:ascii="Times New Roman" w:hAnsi="Times New Roman" w:cs="Times New Roman"/>
          <w:b/>
          <w:noProof/>
          <w:color w:val="000000"/>
          <w:sz w:val="20"/>
          <w:szCs w:val="20"/>
        </w:rPr>
      </w:pPr>
    </w:p>
    <w:p w:rsidR="009D40F5" w:rsidRPr="00352160" w:rsidRDefault="009D40F5" w:rsidP="00352160">
      <w:pPr>
        <w:tabs>
          <w:tab w:val="left" w:pos="0"/>
        </w:tabs>
        <w:spacing w:after="120" w:line="480" w:lineRule="auto"/>
        <w:jc w:val="both"/>
        <w:rPr>
          <w:rFonts w:ascii="Times New Roman" w:hAnsi="Times New Roman" w:cs="Times New Roman"/>
          <w:b/>
          <w:noProof/>
          <w:color w:val="000000"/>
          <w:sz w:val="20"/>
          <w:szCs w:val="20"/>
          <w:lang w:val="id-ID"/>
        </w:rPr>
      </w:pPr>
      <w:r w:rsidRPr="00352160">
        <w:rPr>
          <w:rFonts w:ascii="Times New Roman" w:hAnsi="Times New Roman" w:cs="Times New Roman"/>
          <w:b/>
          <w:noProof/>
          <w:color w:val="000000"/>
          <w:sz w:val="20"/>
          <w:szCs w:val="20"/>
          <w:lang w:val="id-ID"/>
        </w:rPr>
        <w:t>Sumber</w:t>
      </w:r>
      <w:r w:rsidR="00497AAA" w:rsidRPr="00352160">
        <w:rPr>
          <w:rFonts w:ascii="Times New Roman" w:hAnsi="Times New Roman" w:cs="Times New Roman"/>
          <w:b/>
          <w:noProof/>
          <w:color w:val="000000"/>
          <w:sz w:val="20"/>
          <w:szCs w:val="20"/>
        </w:rPr>
        <w:t xml:space="preserve"> </w:t>
      </w:r>
      <w:r w:rsidRPr="00352160">
        <w:rPr>
          <w:rFonts w:ascii="Times New Roman" w:hAnsi="Times New Roman" w:cs="Times New Roman"/>
          <w:b/>
          <w:noProof/>
          <w:color w:val="000000"/>
          <w:sz w:val="20"/>
          <w:szCs w:val="20"/>
          <w:lang w:val="id-ID"/>
        </w:rPr>
        <w:t>:</w:t>
      </w:r>
      <w:r w:rsidR="00497AAA" w:rsidRPr="00352160">
        <w:rPr>
          <w:rFonts w:ascii="Times New Roman" w:hAnsi="Times New Roman" w:cs="Times New Roman"/>
          <w:b/>
          <w:noProof/>
          <w:color w:val="000000"/>
          <w:sz w:val="20"/>
          <w:szCs w:val="20"/>
        </w:rPr>
        <w:t xml:space="preserve"> </w:t>
      </w:r>
      <w:r w:rsidRPr="00352160">
        <w:rPr>
          <w:rFonts w:ascii="Times New Roman" w:hAnsi="Times New Roman" w:cs="Times New Roman"/>
          <w:b/>
          <w:noProof/>
          <w:color w:val="000000"/>
          <w:sz w:val="20"/>
          <w:szCs w:val="20"/>
          <w:lang w:val="id-ID"/>
        </w:rPr>
        <w:t>Ze</w:t>
      </w:r>
      <w:r w:rsidR="00497AAA" w:rsidRPr="00352160">
        <w:rPr>
          <w:rFonts w:ascii="Times New Roman" w:hAnsi="Times New Roman" w:cs="Times New Roman"/>
          <w:b/>
          <w:noProof/>
          <w:color w:val="000000"/>
          <w:sz w:val="20"/>
          <w:szCs w:val="20"/>
        </w:rPr>
        <w:t>i</w:t>
      </w:r>
      <w:r w:rsidRPr="00352160">
        <w:rPr>
          <w:rFonts w:ascii="Times New Roman" w:hAnsi="Times New Roman" w:cs="Times New Roman"/>
          <w:b/>
          <w:noProof/>
          <w:color w:val="000000"/>
          <w:sz w:val="20"/>
          <w:szCs w:val="20"/>
          <w:lang w:val="id-ID"/>
        </w:rPr>
        <w:t xml:space="preserve">thaml, </w:t>
      </w:r>
      <w:r w:rsidR="009C17A2">
        <w:rPr>
          <w:rFonts w:ascii="Times New Roman" w:hAnsi="Times New Roman" w:cs="Times New Roman"/>
          <w:b/>
          <w:noProof/>
          <w:color w:val="000000"/>
          <w:sz w:val="20"/>
          <w:szCs w:val="20"/>
          <w:lang w:val="id-ID"/>
        </w:rPr>
        <w:t>et al.</w:t>
      </w:r>
      <w:r w:rsidR="009C17A2" w:rsidRPr="00352160">
        <w:rPr>
          <w:rFonts w:ascii="Times New Roman" w:hAnsi="Times New Roman" w:cs="Times New Roman"/>
          <w:b/>
          <w:noProof/>
          <w:color w:val="000000"/>
          <w:sz w:val="20"/>
          <w:szCs w:val="20"/>
          <w:lang w:val="id-ID"/>
        </w:rPr>
        <w:t xml:space="preserve"> </w:t>
      </w:r>
      <w:r w:rsidRPr="00352160">
        <w:rPr>
          <w:rFonts w:ascii="Times New Roman" w:hAnsi="Times New Roman" w:cs="Times New Roman"/>
          <w:b/>
          <w:noProof/>
          <w:color w:val="000000"/>
          <w:sz w:val="20"/>
          <w:szCs w:val="20"/>
          <w:lang w:val="id-ID"/>
        </w:rPr>
        <w:t>(1990:46)</w:t>
      </w:r>
    </w:p>
    <w:p w:rsidR="00767C3C" w:rsidRDefault="00767C3C" w:rsidP="00767C3C">
      <w:pPr>
        <w:spacing w:after="0" w:line="240" w:lineRule="auto"/>
        <w:ind w:firstLine="709"/>
        <w:jc w:val="both"/>
        <w:rPr>
          <w:rFonts w:ascii="Times New Roman" w:hAnsi="Times New Roman" w:cs="Times New Roman"/>
          <w:i/>
          <w:noProof/>
          <w:color w:val="000000"/>
          <w:sz w:val="24"/>
          <w:szCs w:val="24"/>
        </w:rPr>
      </w:pPr>
    </w:p>
    <w:p w:rsidR="009D40F5" w:rsidRPr="00772DDB" w:rsidRDefault="009D40F5" w:rsidP="008B2BBA">
      <w:pPr>
        <w:spacing w:after="0" w:line="480" w:lineRule="auto"/>
        <w:ind w:firstLine="706"/>
        <w:jc w:val="both"/>
        <w:rPr>
          <w:rFonts w:ascii="Times New Roman" w:hAnsi="Times New Roman" w:cs="Times New Roman"/>
          <w:noProof/>
          <w:color w:val="000000"/>
          <w:sz w:val="24"/>
          <w:szCs w:val="24"/>
          <w:lang w:val="id-ID"/>
        </w:rPr>
      </w:pPr>
      <w:r w:rsidRPr="006E00FA">
        <w:rPr>
          <w:rFonts w:ascii="Times New Roman" w:hAnsi="Times New Roman" w:cs="Times New Roman"/>
          <w:i/>
          <w:noProof/>
          <w:color w:val="000000"/>
          <w:sz w:val="24"/>
          <w:szCs w:val="24"/>
          <w:lang w:val="id-ID"/>
        </w:rPr>
        <w:t>Gap</w:t>
      </w:r>
      <w:r w:rsidRPr="00772DDB">
        <w:rPr>
          <w:rFonts w:ascii="Times New Roman" w:hAnsi="Times New Roman" w:cs="Times New Roman"/>
          <w:noProof/>
          <w:color w:val="000000"/>
          <w:sz w:val="24"/>
          <w:szCs w:val="24"/>
          <w:lang w:val="id-ID"/>
        </w:rPr>
        <w:t xml:space="preserve"> ini terjadi ap</w:t>
      </w:r>
      <w:r w:rsidR="009C17A2">
        <w:rPr>
          <w:rFonts w:ascii="Times New Roman" w:hAnsi="Times New Roman" w:cs="Times New Roman"/>
          <w:noProof/>
          <w:color w:val="000000"/>
          <w:sz w:val="24"/>
          <w:szCs w:val="24"/>
          <w:lang w:val="id-ID"/>
        </w:rPr>
        <w:t>abila konsumen mengukur kinerja</w:t>
      </w:r>
      <w:r w:rsidR="009C17A2">
        <w:rPr>
          <w:rFonts w:ascii="Times New Roman" w:hAnsi="Times New Roman" w:cs="Times New Roman"/>
          <w:noProof/>
          <w:color w:val="000000"/>
          <w:sz w:val="24"/>
          <w:szCs w:val="24"/>
        </w:rPr>
        <w:t xml:space="preserve"> atau </w:t>
      </w:r>
      <w:r w:rsidRPr="00772DDB">
        <w:rPr>
          <w:rFonts w:ascii="Times New Roman" w:hAnsi="Times New Roman" w:cs="Times New Roman"/>
          <w:noProof/>
          <w:color w:val="000000"/>
          <w:sz w:val="24"/>
          <w:szCs w:val="24"/>
          <w:lang w:val="id-ID"/>
        </w:rPr>
        <w:t>prestasi perusahaan dengan cara yang berlainan atau bisa juga keliru mempersepsikan kualitas jasa tersebut. Misalnya, seorang dokter bisa saja terus mengunjungi pasiennya</w:t>
      </w:r>
      <w:r w:rsidR="009C17A2">
        <w:rPr>
          <w:rFonts w:ascii="Times New Roman" w:hAnsi="Times New Roman" w:cs="Times New Roman"/>
          <w:noProof/>
          <w:color w:val="000000"/>
          <w:sz w:val="24"/>
          <w:szCs w:val="24"/>
          <w:lang w:val="id-ID"/>
        </w:rPr>
        <w:t xml:space="preserve"> untuk menunjukkan perhatiannya</w:t>
      </w:r>
      <w:r w:rsidR="009C17A2">
        <w:rPr>
          <w:rFonts w:ascii="Times New Roman" w:hAnsi="Times New Roman" w:cs="Times New Roman"/>
          <w:noProof/>
          <w:color w:val="000000"/>
          <w:sz w:val="24"/>
          <w:szCs w:val="24"/>
        </w:rPr>
        <w:t xml:space="preserve">, </w:t>
      </w:r>
      <w:r w:rsidRPr="00772DDB">
        <w:rPr>
          <w:rFonts w:ascii="Times New Roman" w:hAnsi="Times New Roman" w:cs="Times New Roman"/>
          <w:noProof/>
          <w:color w:val="000000"/>
          <w:sz w:val="24"/>
          <w:szCs w:val="24"/>
          <w:lang w:val="id-ID"/>
        </w:rPr>
        <w:t>tetapi, pasien dapat menginterpretasikannya sebagai suatu indikasi bahwa ada yang tidak beres berkenaan dengan penyakit yang dideritanya.</w:t>
      </w:r>
    </w:p>
    <w:p w:rsidR="009D40F5" w:rsidRPr="00772DDB" w:rsidRDefault="009D40F5" w:rsidP="008B2BBA">
      <w:pPr>
        <w:spacing w:after="0" w:line="480" w:lineRule="auto"/>
        <w:ind w:firstLine="706"/>
        <w:jc w:val="both"/>
        <w:rPr>
          <w:rFonts w:ascii="Times New Roman" w:hAnsi="Times New Roman" w:cs="Times New Roman"/>
          <w:noProof/>
          <w:color w:val="000000"/>
          <w:sz w:val="24"/>
          <w:szCs w:val="24"/>
          <w:lang w:val="id-ID"/>
        </w:rPr>
      </w:pPr>
      <w:r w:rsidRPr="00772DDB">
        <w:rPr>
          <w:rFonts w:ascii="Times New Roman" w:hAnsi="Times New Roman" w:cs="Times New Roman"/>
          <w:noProof/>
          <w:color w:val="000000"/>
          <w:sz w:val="24"/>
          <w:szCs w:val="24"/>
          <w:lang w:val="id-ID"/>
        </w:rPr>
        <w:t xml:space="preserve">Jika mencermati kelima kesenjangan tersebut merupakan faktor terpenting untuk meningkatkan kinerja pelayanan dengan mengetahui kesenjangan secara menyeluruh. Penilaian konsumen terhadap kualitas jasa adalah hasil dari perbandingan antara harapan (sebelum menerima jasa) dan pengalaman mereka (setelah menerima jasa). Jika harapannya terpenuhi, maka mereka akan puas dan persepsinya positif, jika tidak terpenuhi maka tidak puas dan persepsinya negatif. </w:t>
      </w:r>
      <w:r w:rsidRPr="00772DDB">
        <w:rPr>
          <w:rFonts w:ascii="Times New Roman" w:hAnsi="Times New Roman" w:cs="Times New Roman"/>
          <w:noProof/>
          <w:color w:val="000000"/>
          <w:sz w:val="24"/>
          <w:szCs w:val="24"/>
          <w:lang w:val="id-ID"/>
        </w:rPr>
        <w:lastRenderedPageBreak/>
        <w:t xml:space="preserve">Sedangkan bila kinerja jasa melebihi harapan, mereka bahagia (lebih dari sekedar puas). Penilaian konsumen pada kualitas jasa dipengaruhi oleh proses penyampaian jasa dan </w:t>
      </w:r>
      <w:r w:rsidR="009C17A2">
        <w:rPr>
          <w:rFonts w:ascii="Times New Roman" w:hAnsi="Times New Roman" w:cs="Times New Roman"/>
          <w:noProof/>
          <w:color w:val="000000"/>
          <w:sz w:val="24"/>
          <w:szCs w:val="24"/>
        </w:rPr>
        <w:t xml:space="preserve">keluaran </w:t>
      </w:r>
      <w:r w:rsidRPr="00772DDB">
        <w:rPr>
          <w:rFonts w:ascii="Times New Roman" w:hAnsi="Times New Roman" w:cs="Times New Roman"/>
          <w:noProof/>
          <w:color w:val="000000"/>
          <w:sz w:val="24"/>
          <w:szCs w:val="24"/>
          <w:lang w:val="id-ID"/>
        </w:rPr>
        <w:t>dari jasa.</w:t>
      </w:r>
    </w:p>
    <w:p w:rsidR="009D40F5" w:rsidRPr="009C17A2" w:rsidRDefault="009D40F5" w:rsidP="009C17A2">
      <w:pPr>
        <w:spacing w:line="480" w:lineRule="auto"/>
        <w:ind w:firstLine="709"/>
        <w:jc w:val="both"/>
        <w:rPr>
          <w:rFonts w:ascii="Times New Roman" w:hAnsi="Times New Roman" w:cs="Times New Roman"/>
          <w:bCs/>
          <w:noProof/>
          <w:sz w:val="24"/>
          <w:szCs w:val="24"/>
          <w:lang w:val="id-ID"/>
        </w:rPr>
      </w:pPr>
      <w:r w:rsidRPr="00772DDB">
        <w:rPr>
          <w:rFonts w:ascii="Times New Roman" w:hAnsi="Times New Roman" w:cs="Times New Roman"/>
          <w:noProof/>
          <w:sz w:val="24"/>
          <w:szCs w:val="24"/>
          <w:lang w:val="id-ID"/>
        </w:rPr>
        <w:t xml:space="preserve">Kesenjangan ini dapat digunakan untuk mengetahui tingkat kepuasan dan harapan-harapan pelanggan. Melalui kesenjangan pertama, kualitas komunikasi penyedia layanan dapat ditingkatkan. Melalui kesenjangan kedua, kualitas kepemimpinan dapat ditingkatkan dan komitmen terhadap mutu pelayanan dapat dipertinggi. Melalui kesenjangan ketiga, pembagian pekerjaan dalam lingkungan internal yang erat dalam memperlakukan publik sebagai bagian dari organisasi dapat ditingkatkan.  Sedangkan kesenjangan keempat, dapat memperlancar arus komunikasi antar unit, tidak menciptakan ego sektoral terutama dalam pelayanan publik. </w:t>
      </w:r>
      <w:r w:rsidR="009C17A2">
        <w:rPr>
          <w:rFonts w:ascii="Times New Roman" w:hAnsi="Times New Roman" w:cs="Times New Roman"/>
          <w:noProof/>
          <w:sz w:val="24"/>
          <w:szCs w:val="24"/>
        </w:rPr>
        <w:t>K</w:t>
      </w:r>
      <w:r w:rsidRPr="00772DDB">
        <w:rPr>
          <w:rFonts w:ascii="Times New Roman" w:hAnsi="Times New Roman" w:cs="Times New Roman"/>
          <w:noProof/>
          <w:sz w:val="24"/>
          <w:szCs w:val="24"/>
          <w:lang w:val="id-ID"/>
        </w:rPr>
        <w:t xml:space="preserve">esenjangan kelima, mendekatkan diri dengan pelanggan sehingga terwujud tingkat kedalam pemahaman antara </w:t>
      </w:r>
      <w:r w:rsidRPr="00772DDB">
        <w:rPr>
          <w:rFonts w:ascii="Times New Roman" w:hAnsi="Times New Roman" w:cs="Times New Roman"/>
          <w:noProof/>
          <w:color w:val="000000"/>
          <w:sz w:val="24"/>
          <w:szCs w:val="24"/>
          <w:lang w:val="id-ID"/>
        </w:rPr>
        <w:t>jasa</w:t>
      </w:r>
      <w:r w:rsidRPr="00772DDB">
        <w:rPr>
          <w:rFonts w:ascii="Times New Roman" w:hAnsi="Times New Roman" w:cs="Times New Roman"/>
          <w:bCs/>
          <w:noProof/>
          <w:sz w:val="24"/>
          <w:szCs w:val="24"/>
          <w:lang w:val="id-ID"/>
        </w:rPr>
        <w:t xml:space="preserve"> yang dirasakan dengan jasa yang diharapkan.</w:t>
      </w:r>
      <w:r w:rsidR="009C17A2">
        <w:rPr>
          <w:rFonts w:ascii="Times New Roman" w:hAnsi="Times New Roman" w:cs="Times New Roman"/>
          <w:bCs/>
          <w:noProof/>
          <w:sz w:val="24"/>
          <w:szCs w:val="24"/>
        </w:rPr>
        <w:t xml:space="preserve"> </w:t>
      </w:r>
      <w:r w:rsidRPr="00772DDB">
        <w:rPr>
          <w:rFonts w:ascii="Times New Roman" w:hAnsi="Times New Roman" w:cs="Times New Roman"/>
          <w:noProof/>
          <w:sz w:val="24"/>
          <w:szCs w:val="24"/>
          <w:lang w:val="id-ID"/>
        </w:rPr>
        <w:t>Dengan demikian, tujuan utama dalam peningkatan kualitas pelayanan sebagaimana menurut Lovelock dan Wright (2005: 97) adalah untuk memperkecil kesenjangan (</w:t>
      </w:r>
      <w:r w:rsidRPr="00772DDB">
        <w:rPr>
          <w:rFonts w:ascii="Times New Roman" w:hAnsi="Times New Roman" w:cs="Times New Roman"/>
          <w:i/>
          <w:noProof/>
          <w:sz w:val="24"/>
          <w:szCs w:val="24"/>
          <w:lang w:val="id-ID"/>
        </w:rPr>
        <w:t>gap</w:t>
      </w:r>
      <w:r w:rsidRPr="00772DDB">
        <w:rPr>
          <w:rFonts w:ascii="Times New Roman" w:hAnsi="Times New Roman" w:cs="Times New Roman"/>
          <w:noProof/>
          <w:sz w:val="24"/>
          <w:szCs w:val="24"/>
          <w:lang w:val="id-ID"/>
        </w:rPr>
        <w:t>) sedapat mungkin, dimana kesenjangan jasa adalah hal yang penting, karena itulah yang merupakan penilaian pelanggan secara keseluruhan terhadap apa yang diharapkan dibandingkan dengan apa yang diterima.</w:t>
      </w:r>
    </w:p>
    <w:p w:rsidR="009D40F5" w:rsidRPr="00772DDB" w:rsidRDefault="009D40F5" w:rsidP="008B2BBA">
      <w:pPr>
        <w:spacing w:after="0" w:line="480" w:lineRule="auto"/>
        <w:ind w:firstLine="706"/>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Untuk memperkecil kesenjangan (</w:t>
      </w:r>
      <w:r w:rsidRPr="00772DDB">
        <w:rPr>
          <w:rFonts w:ascii="Times New Roman" w:hAnsi="Times New Roman" w:cs="Times New Roman"/>
          <w:i/>
          <w:noProof/>
          <w:sz w:val="24"/>
          <w:szCs w:val="24"/>
          <w:lang w:val="id-ID"/>
        </w:rPr>
        <w:t>gap</w:t>
      </w:r>
      <w:r w:rsidRPr="00772DDB">
        <w:rPr>
          <w:rFonts w:ascii="Times New Roman" w:hAnsi="Times New Roman" w:cs="Times New Roman"/>
          <w:noProof/>
          <w:sz w:val="24"/>
          <w:szCs w:val="24"/>
          <w:lang w:val="id-ID"/>
        </w:rPr>
        <w:t xml:space="preserve">), dalam pelayanan publik menurut De Vrye (dalam </w:t>
      </w:r>
      <w:r w:rsidR="00352160">
        <w:rPr>
          <w:rFonts w:ascii="Times New Roman" w:hAnsi="Times New Roman" w:cs="Times New Roman"/>
          <w:noProof/>
          <w:sz w:val="24"/>
          <w:szCs w:val="24"/>
        </w:rPr>
        <w:t>Saefullah</w:t>
      </w:r>
      <w:r w:rsidRPr="00772DDB">
        <w:rPr>
          <w:rFonts w:ascii="Times New Roman" w:hAnsi="Times New Roman" w:cs="Times New Roman"/>
          <w:noProof/>
          <w:sz w:val="24"/>
          <w:szCs w:val="24"/>
          <w:lang w:val="id-ID"/>
        </w:rPr>
        <w:t xml:space="preserve">, </w:t>
      </w:r>
      <w:r w:rsidR="00352160">
        <w:rPr>
          <w:rFonts w:ascii="Times New Roman" w:hAnsi="Times New Roman" w:cs="Times New Roman"/>
          <w:noProof/>
          <w:sz w:val="24"/>
          <w:szCs w:val="24"/>
        </w:rPr>
        <w:t xml:space="preserve">1999 </w:t>
      </w:r>
      <w:r w:rsidRPr="00772DDB">
        <w:rPr>
          <w:rFonts w:ascii="Times New Roman" w:hAnsi="Times New Roman" w:cs="Times New Roman"/>
          <w:noProof/>
          <w:sz w:val="24"/>
          <w:szCs w:val="24"/>
          <w:lang w:val="id-ID"/>
        </w:rPr>
        <w:t>:</w:t>
      </w:r>
      <w:r w:rsidR="00352160">
        <w:rPr>
          <w:rFonts w:ascii="Times New Roman" w:hAnsi="Times New Roman" w:cs="Times New Roman"/>
          <w:noProof/>
          <w:sz w:val="24"/>
          <w:szCs w:val="24"/>
        </w:rPr>
        <w:t xml:space="preserve"> </w:t>
      </w:r>
      <w:r w:rsidRPr="00772DDB">
        <w:rPr>
          <w:rFonts w:ascii="Times New Roman" w:hAnsi="Times New Roman" w:cs="Times New Roman"/>
          <w:noProof/>
          <w:sz w:val="24"/>
          <w:szCs w:val="24"/>
          <w:lang w:val="id-ID"/>
        </w:rPr>
        <w:t xml:space="preserve">9-10), ada strategi yang dapat dilakukan disingkat dengan </w:t>
      </w:r>
      <w:r w:rsidRPr="00772DDB">
        <w:rPr>
          <w:rFonts w:ascii="Times New Roman" w:hAnsi="Times New Roman" w:cs="Times New Roman"/>
          <w:i/>
          <w:noProof/>
          <w:sz w:val="24"/>
          <w:szCs w:val="24"/>
          <w:lang w:val="id-ID"/>
        </w:rPr>
        <w:t>service</w:t>
      </w:r>
      <w:r w:rsidRPr="00772DDB">
        <w:rPr>
          <w:rFonts w:ascii="Times New Roman" w:hAnsi="Times New Roman" w:cs="Times New Roman"/>
          <w:b/>
          <w:noProof/>
          <w:sz w:val="24"/>
          <w:szCs w:val="24"/>
          <w:lang w:val="id-ID"/>
        </w:rPr>
        <w:t>.</w:t>
      </w:r>
      <w:r w:rsidRPr="00772DDB">
        <w:rPr>
          <w:rFonts w:ascii="Times New Roman" w:hAnsi="Times New Roman" w:cs="Times New Roman"/>
          <w:noProof/>
          <w:sz w:val="24"/>
          <w:szCs w:val="24"/>
          <w:lang w:val="id-ID"/>
        </w:rPr>
        <w:t xml:space="preserve"> Kata </w:t>
      </w:r>
      <w:r w:rsidRPr="00772DDB">
        <w:rPr>
          <w:rFonts w:ascii="Times New Roman" w:hAnsi="Times New Roman" w:cs="Times New Roman"/>
          <w:i/>
          <w:noProof/>
          <w:sz w:val="24"/>
          <w:szCs w:val="24"/>
          <w:lang w:val="id-ID"/>
        </w:rPr>
        <w:t>service</w:t>
      </w:r>
      <w:r w:rsidRPr="00772DDB">
        <w:rPr>
          <w:rFonts w:ascii="Times New Roman" w:hAnsi="Times New Roman" w:cs="Times New Roman"/>
          <w:noProof/>
          <w:sz w:val="24"/>
          <w:szCs w:val="24"/>
          <w:lang w:val="id-ID"/>
        </w:rPr>
        <w:t xml:space="preserve"> diungkapkannya, bukan sekedar pelayanan, </w:t>
      </w:r>
      <w:r w:rsidRPr="00772DDB">
        <w:rPr>
          <w:rFonts w:ascii="Times New Roman" w:hAnsi="Times New Roman" w:cs="Times New Roman"/>
          <w:noProof/>
          <w:sz w:val="24"/>
          <w:szCs w:val="24"/>
          <w:lang w:val="id-ID"/>
        </w:rPr>
        <w:lastRenderedPageBreak/>
        <w:t xml:space="preserve">melainkan mempunyai arti yang mendalam. Sebab setiap huruf dari istilah </w:t>
      </w:r>
      <w:r w:rsidR="009C17A2">
        <w:rPr>
          <w:rFonts w:ascii="Times New Roman" w:hAnsi="Times New Roman" w:cs="Times New Roman"/>
          <w:noProof/>
          <w:sz w:val="24"/>
          <w:szCs w:val="24"/>
        </w:rPr>
        <w:t xml:space="preserve">itu </w:t>
      </w:r>
      <w:r w:rsidRPr="00772DDB">
        <w:rPr>
          <w:rFonts w:ascii="Times New Roman" w:hAnsi="Times New Roman" w:cs="Times New Roman"/>
          <w:noProof/>
          <w:sz w:val="24"/>
          <w:szCs w:val="24"/>
          <w:lang w:val="id-ID"/>
        </w:rPr>
        <w:t>mengandung arti:</w:t>
      </w:r>
    </w:p>
    <w:p w:rsidR="009D40F5" w:rsidRPr="00772DDB" w:rsidRDefault="009D40F5" w:rsidP="00945219">
      <w:pPr>
        <w:numPr>
          <w:ilvl w:val="0"/>
          <w:numId w:val="7"/>
        </w:numPr>
        <w:tabs>
          <w:tab w:val="clear" w:pos="720"/>
          <w:tab w:val="num" w:pos="426"/>
        </w:tabs>
        <w:spacing w:after="120" w:line="480" w:lineRule="auto"/>
        <w:ind w:left="431" w:hanging="431"/>
        <w:jc w:val="both"/>
        <w:rPr>
          <w:rFonts w:ascii="Times New Roman" w:hAnsi="Times New Roman" w:cs="Times New Roman"/>
          <w:noProof/>
          <w:sz w:val="24"/>
          <w:szCs w:val="24"/>
          <w:lang w:val="id-ID"/>
        </w:rPr>
      </w:pPr>
      <w:r w:rsidRPr="00772DDB">
        <w:rPr>
          <w:rFonts w:ascii="Times New Roman" w:hAnsi="Times New Roman" w:cs="Times New Roman"/>
          <w:i/>
          <w:noProof/>
          <w:sz w:val="24"/>
          <w:szCs w:val="24"/>
          <w:lang w:val="id-ID"/>
        </w:rPr>
        <w:t>Self-esteem</w:t>
      </w:r>
      <w:r w:rsidRPr="00772DDB">
        <w:rPr>
          <w:rFonts w:ascii="Times New Roman" w:hAnsi="Times New Roman" w:cs="Times New Roman"/>
          <w:noProof/>
          <w:sz w:val="24"/>
          <w:szCs w:val="24"/>
          <w:lang w:val="id-ID"/>
        </w:rPr>
        <w:t xml:space="preserve">, artinya bahwa setiap anggota organisasi diharapkan mempunyai dan menggunakan pengetahuan, keterampilan, dan sikap sesuai dengan  peran dan tanggungjawab pekerjaannya. Apabila semua anggota organisasi pelaksana pelayanan memiliki </w:t>
      </w:r>
      <w:r w:rsidRPr="00772DDB">
        <w:rPr>
          <w:rFonts w:ascii="Times New Roman" w:hAnsi="Times New Roman" w:cs="Times New Roman"/>
          <w:i/>
          <w:noProof/>
          <w:sz w:val="24"/>
          <w:szCs w:val="24"/>
          <w:lang w:val="id-ID"/>
        </w:rPr>
        <w:t>service competence</w:t>
      </w:r>
      <w:r w:rsidRPr="00772DDB">
        <w:rPr>
          <w:rFonts w:ascii="Times New Roman" w:hAnsi="Times New Roman" w:cs="Times New Roman"/>
          <w:noProof/>
          <w:sz w:val="24"/>
          <w:szCs w:val="24"/>
          <w:lang w:val="id-ID"/>
        </w:rPr>
        <w:t xml:space="preserve"> seperti ini, dapat dikatakan bahwa pemberi layanan dalam melakukan pekerjaannya tidak berarti tunduk atau mengalah terhadap yang dilayani akan tetapi menempatkan diri sesuai dengan peran dan tanggungjawabnya. Kuncinya adalah bagaimana pemberi layanan itu menguasai bidang tugasnya. </w:t>
      </w:r>
      <w:r w:rsidRPr="00772DDB">
        <w:rPr>
          <w:rFonts w:ascii="Times New Roman" w:hAnsi="Times New Roman" w:cs="Times New Roman"/>
          <w:i/>
          <w:noProof/>
          <w:sz w:val="24"/>
          <w:szCs w:val="24"/>
          <w:lang w:val="id-ID"/>
        </w:rPr>
        <w:t>Service competence</w:t>
      </w:r>
      <w:r w:rsidRPr="00772DDB">
        <w:rPr>
          <w:rFonts w:ascii="Times New Roman" w:hAnsi="Times New Roman" w:cs="Times New Roman"/>
          <w:noProof/>
          <w:sz w:val="24"/>
          <w:szCs w:val="24"/>
          <w:lang w:val="id-ID"/>
        </w:rPr>
        <w:t xml:space="preserve"> bermula dari pimpinan. Pemimpin pelayanan dapat diharapkan memberikan keteladanan pada bawahan sebagai </w:t>
      </w:r>
      <w:r w:rsidRPr="00772DDB">
        <w:rPr>
          <w:rFonts w:ascii="Times New Roman" w:hAnsi="Times New Roman" w:cs="Times New Roman"/>
          <w:i/>
          <w:noProof/>
          <w:sz w:val="24"/>
          <w:szCs w:val="24"/>
          <w:lang w:val="id-ID"/>
        </w:rPr>
        <w:t>front liner</w:t>
      </w:r>
      <w:r w:rsidRPr="00772DDB">
        <w:rPr>
          <w:rFonts w:ascii="Times New Roman" w:hAnsi="Times New Roman" w:cs="Times New Roman"/>
          <w:noProof/>
          <w:sz w:val="24"/>
          <w:szCs w:val="24"/>
          <w:lang w:val="id-ID"/>
        </w:rPr>
        <w:t xml:space="preserve">. Bila pimpinan menghendaki pelayanan yang dilakukan oleh </w:t>
      </w:r>
      <w:r w:rsidRPr="00772DDB">
        <w:rPr>
          <w:rFonts w:ascii="Times New Roman" w:hAnsi="Times New Roman" w:cs="Times New Roman"/>
          <w:i/>
          <w:noProof/>
          <w:sz w:val="24"/>
          <w:szCs w:val="24"/>
          <w:lang w:val="id-ID"/>
        </w:rPr>
        <w:t>front liner</w:t>
      </w:r>
      <w:r w:rsidRPr="00772DDB">
        <w:rPr>
          <w:rFonts w:ascii="Times New Roman" w:hAnsi="Times New Roman" w:cs="Times New Roman"/>
          <w:noProof/>
          <w:sz w:val="24"/>
          <w:szCs w:val="24"/>
          <w:lang w:val="id-ID"/>
        </w:rPr>
        <w:t xml:space="preserve"> dalam kondisi yang baik, maka pimpinan tersebut juga harus bersikap baik terhadap </w:t>
      </w:r>
      <w:r w:rsidRPr="00772DDB">
        <w:rPr>
          <w:rFonts w:ascii="Times New Roman" w:hAnsi="Times New Roman" w:cs="Times New Roman"/>
          <w:i/>
          <w:noProof/>
          <w:sz w:val="24"/>
          <w:szCs w:val="24"/>
          <w:lang w:val="id-ID"/>
        </w:rPr>
        <w:t>front liner.</w:t>
      </w:r>
    </w:p>
    <w:p w:rsidR="009D40F5" w:rsidRPr="00772DDB" w:rsidRDefault="009D40F5" w:rsidP="00945219">
      <w:pPr>
        <w:numPr>
          <w:ilvl w:val="0"/>
          <w:numId w:val="7"/>
        </w:numPr>
        <w:tabs>
          <w:tab w:val="clear" w:pos="720"/>
          <w:tab w:val="num" w:pos="426"/>
        </w:tabs>
        <w:spacing w:after="120" w:line="480" w:lineRule="auto"/>
        <w:ind w:left="431" w:hanging="431"/>
        <w:jc w:val="both"/>
        <w:rPr>
          <w:rFonts w:ascii="Times New Roman" w:hAnsi="Times New Roman" w:cs="Times New Roman"/>
          <w:noProof/>
          <w:sz w:val="24"/>
          <w:szCs w:val="24"/>
          <w:lang w:val="id-ID"/>
        </w:rPr>
      </w:pPr>
      <w:r w:rsidRPr="00772DDB">
        <w:rPr>
          <w:rFonts w:ascii="Times New Roman" w:hAnsi="Times New Roman" w:cs="Times New Roman"/>
          <w:i/>
          <w:noProof/>
          <w:sz w:val="24"/>
          <w:szCs w:val="24"/>
          <w:lang w:val="id-ID"/>
        </w:rPr>
        <w:t>Exceed expectation</w:t>
      </w:r>
      <w:r w:rsidR="003B1F5E">
        <w:rPr>
          <w:rFonts w:ascii="Times New Roman" w:hAnsi="Times New Roman" w:cs="Times New Roman"/>
          <w:noProof/>
          <w:sz w:val="24"/>
          <w:szCs w:val="24"/>
          <w:lang w:val="id-ID"/>
        </w:rPr>
        <w:t>, yaitu kegiatan yang dilakukan</w:t>
      </w:r>
      <w:r w:rsidR="003B1F5E">
        <w:rPr>
          <w:rFonts w:ascii="Times New Roman" w:hAnsi="Times New Roman" w:cs="Times New Roman"/>
          <w:noProof/>
          <w:sz w:val="24"/>
          <w:szCs w:val="24"/>
        </w:rPr>
        <w:t xml:space="preserve"> </w:t>
      </w:r>
      <w:r w:rsidRPr="00772DDB">
        <w:rPr>
          <w:rFonts w:ascii="Times New Roman" w:hAnsi="Times New Roman" w:cs="Times New Roman"/>
          <w:noProof/>
          <w:sz w:val="24"/>
          <w:szCs w:val="24"/>
          <w:lang w:val="id-ID"/>
        </w:rPr>
        <w:t>dengan efektif menunjukkan ekspektasi atas pelaksanaan kerja di tempat kerja. Nilai yang dikembangkan bagi setiap pemberi layanan adalah untuk melampaui sesuatu yang diharapkan. Nilai ini akan lebih baik apabila pemberi layanan dapat melebihi nilai harapan dari penerima layanan. Pemberi layanan sangat diharapkan dapat memberikan tampilan perilaku unggul yang unik dalam organisasi (karakteristik yang lain dari yang lain).</w:t>
      </w:r>
    </w:p>
    <w:p w:rsidR="009D40F5" w:rsidRPr="00772DDB" w:rsidRDefault="009D40F5" w:rsidP="00945219">
      <w:pPr>
        <w:numPr>
          <w:ilvl w:val="0"/>
          <w:numId w:val="7"/>
        </w:numPr>
        <w:tabs>
          <w:tab w:val="clear" w:pos="720"/>
          <w:tab w:val="num" w:pos="426"/>
        </w:tabs>
        <w:spacing w:after="120" w:line="480" w:lineRule="auto"/>
        <w:ind w:left="425" w:hanging="425"/>
        <w:jc w:val="both"/>
        <w:rPr>
          <w:rFonts w:ascii="Times New Roman" w:hAnsi="Times New Roman" w:cs="Times New Roman"/>
          <w:noProof/>
          <w:sz w:val="24"/>
          <w:szCs w:val="24"/>
          <w:lang w:val="id-ID"/>
        </w:rPr>
      </w:pPr>
      <w:r w:rsidRPr="00772DDB">
        <w:rPr>
          <w:rFonts w:ascii="Times New Roman" w:hAnsi="Times New Roman" w:cs="Times New Roman"/>
          <w:i/>
          <w:noProof/>
          <w:sz w:val="24"/>
          <w:szCs w:val="24"/>
          <w:lang w:val="id-ID"/>
        </w:rPr>
        <w:t xml:space="preserve">Recover, </w:t>
      </w:r>
      <w:r w:rsidRPr="00772DDB">
        <w:rPr>
          <w:rFonts w:ascii="Times New Roman" w:hAnsi="Times New Roman" w:cs="Times New Roman"/>
          <w:noProof/>
          <w:sz w:val="24"/>
          <w:szCs w:val="24"/>
          <w:lang w:val="id-ID"/>
        </w:rPr>
        <w:t xml:space="preserve">pengusaan pengetahuan dan </w:t>
      </w:r>
      <w:r w:rsidRPr="00772DDB">
        <w:rPr>
          <w:rFonts w:ascii="Times New Roman" w:hAnsi="Times New Roman" w:cs="Times New Roman"/>
          <w:i/>
          <w:noProof/>
          <w:sz w:val="24"/>
          <w:szCs w:val="24"/>
          <w:lang w:val="id-ID"/>
        </w:rPr>
        <w:t>skill</w:t>
      </w:r>
      <w:r w:rsidRPr="00772DDB">
        <w:rPr>
          <w:rFonts w:ascii="Times New Roman" w:hAnsi="Times New Roman" w:cs="Times New Roman"/>
          <w:noProof/>
          <w:sz w:val="24"/>
          <w:szCs w:val="24"/>
          <w:lang w:val="id-ID"/>
        </w:rPr>
        <w:t xml:space="preserve"> bagi setiap anggota organisasi pemeberi layanan dapat memampukan anggota organisasi dalam menguasai </w:t>
      </w:r>
      <w:r w:rsidRPr="00772DDB">
        <w:rPr>
          <w:rFonts w:ascii="Times New Roman" w:hAnsi="Times New Roman" w:cs="Times New Roman"/>
          <w:noProof/>
          <w:sz w:val="24"/>
          <w:szCs w:val="24"/>
          <w:lang w:val="id-ID"/>
        </w:rPr>
        <w:lastRenderedPageBreak/>
        <w:t>kegiatan pelayanannya. Oleh sebab itu pimpinan diharapkan dapat membantu  para anggota organisasi pelayanan untuk menghadapi keluhan pelanggan. Keluhan pelanggan disini menjadi penting dalam pelayanan publik untuk dapat memberikan masukan bagi pemberi layanan. Keluhan pelanggan merupakan suatu pembelajaran bagi setiap organisasi pelayanan.</w:t>
      </w:r>
    </w:p>
    <w:p w:rsidR="009D40F5" w:rsidRPr="00772DDB" w:rsidRDefault="009D40F5" w:rsidP="00945219">
      <w:pPr>
        <w:numPr>
          <w:ilvl w:val="0"/>
          <w:numId w:val="7"/>
        </w:numPr>
        <w:tabs>
          <w:tab w:val="clear" w:pos="720"/>
          <w:tab w:val="num" w:pos="426"/>
        </w:tabs>
        <w:spacing w:after="120" w:line="480" w:lineRule="auto"/>
        <w:ind w:left="425" w:hanging="425"/>
        <w:jc w:val="both"/>
        <w:rPr>
          <w:rFonts w:ascii="Times New Roman" w:hAnsi="Times New Roman" w:cs="Times New Roman"/>
          <w:noProof/>
          <w:sz w:val="24"/>
          <w:szCs w:val="24"/>
          <w:lang w:val="id-ID"/>
        </w:rPr>
      </w:pPr>
      <w:r w:rsidRPr="00772DDB">
        <w:rPr>
          <w:rFonts w:ascii="Times New Roman" w:hAnsi="Times New Roman" w:cs="Times New Roman"/>
          <w:i/>
          <w:noProof/>
          <w:sz w:val="24"/>
          <w:szCs w:val="24"/>
          <w:lang w:val="id-ID"/>
        </w:rPr>
        <w:t xml:space="preserve">Vision, </w:t>
      </w:r>
      <w:r w:rsidRPr="00772DDB">
        <w:rPr>
          <w:rFonts w:ascii="Times New Roman" w:hAnsi="Times New Roman" w:cs="Times New Roman"/>
          <w:noProof/>
          <w:sz w:val="24"/>
          <w:szCs w:val="24"/>
          <w:lang w:val="id-ID"/>
        </w:rPr>
        <w:t>yaitu menjadikan setiap anggota organisasi memiliki  pandangan jauh kedepan. Kesadaran akan visi organisasi sangat diperlukan di dalam pelayanan, agar dapat melihat perubahan dan nilai-nilai lingkungan. Mau menjadi apa organisasi itu kedepan sangat perlu dipahami oleh setiap anggota organisasi.</w:t>
      </w:r>
    </w:p>
    <w:p w:rsidR="009D40F5" w:rsidRPr="00772DDB" w:rsidRDefault="009D40F5" w:rsidP="00945219">
      <w:pPr>
        <w:numPr>
          <w:ilvl w:val="0"/>
          <w:numId w:val="7"/>
        </w:numPr>
        <w:tabs>
          <w:tab w:val="clear" w:pos="720"/>
          <w:tab w:val="num" w:pos="426"/>
        </w:tabs>
        <w:spacing w:after="120" w:line="480" w:lineRule="auto"/>
        <w:ind w:left="425" w:hanging="425"/>
        <w:jc w:val="both"/>
        <w:rPr>
          <w:rFonts w:ascii="Times New Roman" w:hAnsi="Times New Roman" w:cs="Times New Roman"/>
          <w:i/>
          <w:noProof/>
          <w:sz w:val="24"/>
          <w:szCs w:val="24"/>
          <w:lang w:val="id-ID"/>
        </w:rPr>
      </w:pPr>
      <w:r w:rsidRPr="00772DDB">
        <w:rPr>
          <w:rFonts w:ascii="Times New Roman" w:hAnsi="Times New Roman" w:cs="Times New Roman"/>
          <w:i/>
          <w:noProof/>
          <w:sz w:val="24"/>
          <w:szCs w:val="24"/>
          <w:lang w:val="id-ID"/>
        </w:rPr>
        <w:t>Improve</w:t>
      </w:r>
      <w:r w:rsidRPr="00772DDB">
        <w:rPr>
          <w:rFonts w:ascii="Times New Roman" w:hAnsi="Times New Roman" w:cs="Times New Roman"/>
          <w:noProof/>
          <w:sz w:val="24"/>
          <w:szCs w:val="24"/>
          <w:lang w:val="id-ID"/>
        </w:rPr>
        <w:t>, adanya kompetensi untuk melakukan peningkatan layanan yang harus dimiliki oleh setiap anggota organisasi. Pemimpin organisasi pelayanan diharapkan dapat memberikan arah terhadap setiap anggota organisasi untuk memiliki jiwa yang selalu ingin meningkatkan kualitas capaian layanan. Untuk itu pemimpin organisasi pelayanan diharapkan mampu untuk melibatkan seluruh anggota organisasinya terlibat dalam perencanaan. Pemimpin harus rela melakukan investasi dalam melatih staff dan anggota organisasi lainnya untuk memberikan pelayanan yang unggul.</w:t>
      </w:r>
    </w:p>
    <w:p w:rsidR="009D40F5" w:rsidRPr="00772DDB" w:rsidRDefault="009D40F5" w:rsidP="00945219">
      <w:pPr>
        <w:numPr>
          <w:ilvl w:val="0"/>
          <w:numId w:val="7"/>
        </w:numPr>
        <w:tabs>
          <w:tab w:val="clear" w:pos="720"/>
          <w:tab w:val="num" w:pos="426"/>
        </w:tabs>
        <w:spacing w:after="120" w:line="480" w:lineRule="auto"/>
        <w:ind w:left="431" w:hanging="431"/>
        <w:jc w:val="both"/>
        <w:rPr>
          <w:rFonts w:ascii="Times New Roman" w:hAnsi="Times New Roman" w:cs="Times New Roman"/>
          <w:noProof/>
          <w:sz w:val="24"/>
          <w:szCs w:val="24"/>
          <w:lang w:val="id-ID"/>
        </w:rPr>
      </w:pPr>
      <w:r w:rsidRPr="00772DDB">
        <w:rPr>
          <w:rFonts w:ascii="Times New Roman" w:hAnsi="Times New Roman" w:cs="Times New Roman"/>
          <w:i/>
          <w:noProof/>
          <w:sz w:val="24"/>
          <w:szCs w:val="24"/>
          <w:lang w:val="id-ID"/>
        </w:rPr>
        <w:t xml:space="preserve">Care, </w:t>
      </w:r>
      <w:r w:rsidRPr="00772DDB">
        <w:rPr>
          <w:rFonts w:ascii="Times New Roman" w:hAnsi="Times New Roman" w:cs="Times New Roman"/>
          <w:noProof/>
          <w:sz w:val="24"/>
          <w:szCs w:val="24"/>
          <w:lang w:val="id-ID"/>
        </w:rPr>
        <w:t xml:space="preserve"> kemampuan untuk memperhatikan pelanggan menjadi kunci dalam pelayanan. Pemimpin organisasi pelayanan diharapkan memiliki kemampuan untuk mengajak para anggota organisasinya memberikan perhatian kepada pelanggan. Dalam kegiatan ini sebenarnya dapat tercermin pada cara-cara </w:t>
      </w:r>
      <w:r w:rsidRPr="00772DDB">
        <w:rPr>
          <w:rFonts w:ascii="Times New Roman" w:hAnsi="Times New Roman" w:cs="Times New Roman"/>
          <w:noProof/>
          <w:sz w:val="24"/>
          <w:szCs w:val="24"/>
          <w:lang w:val="id-ID"/>
        </w:rPr>
        <w:lastRenderedPageBreak/>
        <w:t>pemimpin tersebut memimpin anggota organisasinya. Perhatian orang diberikan oleh pimpinan organisasi terhadap anggota organisasi itu terhadap pelanggannya.</w:t>
      </w:r>
    </w:p>
    <w:p w:rsidR="009D40F5" w:rsidRPr="00772DDB" w:rsidRDefault="009D40F5" w:rsidP="00352160">
      <w:pPr>
        <w:numPr>
          <w:ilvl w:val="0"/>
          <w:numId w:val="7"/>
        </w:numPr>
        <w:tabs>
          <w:tab w:val="clear" w:pos="720"/>
          <w:tab w:val="num" w:pos="426"/>
        </w:tabs>
        <w:spacing w:after="120" w:line="480" w:lineRule="auto"/>
        <w:ind w:left="431" w:hanging="431"/>
        <w:jc w:val="both"/>
        <w:rPr>
          <w:rFonts w:ascii="Times New Roman" w:hAnsi="Times New Roman" w:cs="Times New Roman"/>
          <w:noProof/>
          <w:sz w:val="24"/>
          <w:szCs w:val="24"/>
          <w:lang w:val="id-ID"/>
        </w:rPr>
      </w:pPr>
      <w:r w:rsidRPr="00772DDB">
        <w:rPr>
          <w:rFonts w:ascii="Times New Roman" w:hAnsi="Times New Roman" w:cs="Times New Roman"/>
          <w:i/>
          <w:noProof/>
          <w:sz w:val="24"/>
          <w:szCs w:val="24"/>
          <w:lang w:val="id-ID"/>
        </w:rPr>
        <w:t xml:space="preserve">Empower, </w:t>
      </w:r>
      <w:r w:rsidRPr="00772DDB">
        <w:rPr>
          <w:rFonts w:ascii="Times New Roman" w:hAnsi="Times New Roman" w:cs="Times New Roman"/>
          <w:noProof/>
          <w:sz w:val="24"/>
          <w:szCs w:val="24"/>
          <w:lang w:val="id-ID"/>
        </w:rPr>
        <w:t xml:space="preserve">yaitu pemberdayaan terhadap setiap anggota organisasi sangat menentukan baik buruknya pelayanan. Pimpinan harus menyadari bahwa setiap orang dalam organisasi mempunyai kemampuan yang berbeda-beda. Perbedaan kemampuan menjadi pengkayaan kompetensi bagi suatu organisasi. Pimpinan harus dapat mempercayai anggota organisasinya. </w:t>
      </w:r>
      <w:r w:rsidRPr="00772DDB">
        <w:rPr>
          <w:rFonts w:ascii="Times New Roman" w:hAnsi="Times New Roman" w:cs="Times New Roman"/>
          <w:i/>
          <w:noProof/>
          <w:sz w:val="24"/>
          <w:szCs w:val="24"/>
          <w:lang w:val="id-ID"/>
        </w:rPr>
        <w:t>Empower</w:t>
      </w:r>
      <w:r w:rsidRPr="00772DDB">
        <w:rPr>
          <w:rFonts w:ascii="Times New Roman" w:hAnsi="Times New Roman" w:cs="Times New Roman"/>
          <w:noProof/>
          <w:sz w:val="24"/>
          <w:szCs w:val="24"/>
          <w:lang w:val="id-ID"/>
        </w:rPr>
        <w:t xml:space="preserve"> juga mengajak untuk membuat semua orang menjadi anggota yang berharga di dunia.</w:t>
      </w:r>
    </w:p>
    <w:p w:rsidR="00767C3C" w:rsidRDefault="00767C3C" w:rsidP="00767C3C">
      <w:pPr>
        <w:tabs>
          <w:tab w:val="left" w:pos="0"/>
        </w:tabs>
        <w:spacing w:after="0" w:line="240" w:lineRule="auto"/>
        <w:ind w:firstLine="709"/>
        <w:jc w:val="both"/>
        <w:rPr>
          <w:rFonts w:ascii="Times New Roman" w:hAnsi="Times New Roman" w:cs="Times New Roman"/>
          <w:noProof/>
          <w:sz w:val="24"/>
          <w:szCs w:val="24"/>
        </w:rPr>
      </w:pPr>
    </w:p>
    <w:p w:rsidR="009D40F5" w:rsidRPr="00772DDB" w:rsidRDefault="009D40F5" w:rsidP="009D40F5">
      <w:pPr>
        <w:tabs>
          <w:tab w:val="left" w:pos="0"/>
        </w:tabs>
        <w:spacing w:line="480" w:lineRule="auto"/>
        <w:ind w:firstLine="709"/>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Selanjutnya, untuk dapat memberikan pelayanan secara cepat dan tepat, Macaulana dan Cook (dalam Kartiwa</w:t>
      </w:r>
      <w:r w:rsidR="009C17A2">
        <w:rPr>
          <w:rFonts w:ascii="Times New Roman" w:hAnsi="Times New Roman" w:cs="Times New Roman"/>
          <w:noProof/>
          <w:sz w:val="24"/>
          <w:szCs w:val="24"/>
        </w:rPr>
        <w:t>,</w:t>
      </w:r>
      <w:r w:rsidRPr="00772DDB">
        <w:rPr>
          <w:rFonts w:ascii="Times New Roman" w:hAnsi="Times New Roman" w:cs="Times New Roman"/>
          <w:noProof/>
          <w:sz w:val="24"/>
          <w:szCs w:val="24"/>
          <w:lang w:val="id-ID"/>
        </w:rPr>
        <w:t xml:space="preserve"> 2001: 89) menyarankan sebaiknya menggunakan pendekatan </w:t>
      </w:r>
      <w:r w:rsidRPr="00772DDB">
        <w:rPr>
          <w:rFonts w:ascii="Times New Roman" w:hAnsi="Times New Roman" w:cs="Times New Roman"/>
          <w:i/>
          <w:noProof/>
          <w:sz w:val="24"/>
          <w:szCs w:val="24"/>
          <w:lang w:val="id-ID"/>
        </w:rPr>
        <w:t>smart.</w:t>
      </w:r>
      <w:r w:rsidRPr="00772DDB">
        <w:rPr>
          <w:rFonts w:ascii="Times New Roman" w:hAnsi="Times New Roman" w:cs="Times New Roman"/>
          <w:b/>
          <w:noProof/>
          <w:sz w:val="24"/>
          <w:szCs w:val="24"/>
          <w:lang w:val="id-ID"/>
        </w:rPr>
        <w:t xml:space="preserve"> </w:t>
      </w:r>
      <w:r w:rsidRPr="00772DDB">
        <w:rPr>
          <w:rFonts w:ascii="Times New Roman" w:hAnsi="Times New Roman" w:cs="Times New Roman"/>
          <w:noProof/>
          <w:sz w:val="24"/>
          <w:szCs w:val="24"/>
          <w:lang w:val="id-ID"/>
        </w:rPr>
        <w:t xml:space="preserve">Secara ringkas konsep </w:t>
      </w:r>
      <w:r w:rsidRPr="00772DDB">
        <w:rPr>
          <w:rFonts w:ascii="Times New Roman" w:hAnsi="Times New Roman" w:cs="Times New Roman"/>
          <w:i/>
          <w:noProof/>
          <w:sz w:val="24"/>
          <w:szCs w:val="24"/>
          <w:lang w:val="id-ID"/>
        </w:rPr>
        <w:t>smart</w:t>
      </w:r>
      <w:r w:rsidRPr="00772DDB">
        <w:rPr>
          <w:rFonts w:ascii="Times New Roman" w:hAnsi="Times New Roman" w:cs="Times New Roman"/>
          <w:noProof/>
          <w:sz w:val="24"/>
          <w:szCs w:val="24"/>
          <w:lang w:val="id-ID"/>
        </w:rPr>
        <w:t xml:space="preserve">  dapat dijelaskan sebagai berikut :</w:t>
      </w:r>
    </w:p>
    <w:p w:rsidR="009D40F5" w:rsidRPr="00772DDB" w:rsidRDefault="009D40F5" w:rsidP="00984184">
      <w:pPr>
        <w:tabs>
          <w:tab w:val="left" w:pos="426"/>
        </w:tabs>
        <w:spacing w:after="0" w:line="480" w:lineRule="auto"/>
        <w:ind w:left="432" w:hanging="432"/>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1.</w:t>
      </w:r>
      <w:r w:rsidRPr="00772DDB">
        <w:rPr>
          <w:rFonts w:ascii="Times New Roman" w:hAnsi="Times New Roman" w:cs="Times New Roman"/>
          <w:noProof/>
          <w:sz w:val="24"/>
          <w:szCs w:val="24"/>
          <w:lang w:val="id-ID"/>
        </w:rPr>
        <w:tab/>
      </w:r>
      <w:r w:rsidRPr="00772DDB">
        <w:rPr>
          <w:rFonts w:ascii="Times New Roman" w:hAnsi="Times New Roman" w:cs="Times New Roman"/>
          <w:i/>
          <w:noProof/>
          <w:sz w:val="24"/>
          <w:szCs w:val="24"/>
          <w:lang w:val="id-ID"/>
        </w:rPr>
        <w:t>Specific</w:t>
      </w:r>
      <w:r w:rsidRPr="00772DDB">
        <w:rPr>
          <w:rFonts w:ascii="Times New Roman" w:hAnsi="Times New Roman" w:cs="Times New Roman"/>
          <w:noProof/>
          <w:sz w:val="24"/>
          <w:szCs w:val="24"/>
          <w:lang w:val="id-ID"/>
        </w:rPr>
        <w:t>, yaitu sasaran itu perlu menyatakan dengan tepat apa yang harus dilakukan dan dicapai, sehingga tiap-tiap orang dapat menilai sendiri apakah mereka telah mencapainya atau belum. Rumusan umum seperti meningkatkan kepuasan pelanggan atau meningkatkan kualitas pelayanan, bukanlah sasaran, melainkan tujuan. Tujuan merupakan sarana yang berguna untuk menetapkan suatu arah umum, tapi bukanlah dasar yang produktif untuk menilai kemajuan. Sasaran yang spesifik misalnya  mengurangi jumlah keluhan para klien yang diterima setiap tahun.</w:t>
      </w:r>
    </w:p>
    <w:p w:rsidR="009D40F5" w:rsidRPr="00772DDB" w:rsidRDefault="009D40F5" w:rsidP="00945219">
      <w:pPr>
        <w:tabs>
          <w:tab w:val="left" w:pos="426"/>
        </w:tabs>
        <w:spacing w:after="120" w:line="480" w:lineRule="auto"/>
        <w:ind w:left="431" w:hanging="431"/>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lastRenderedPageBreak/>
        <w:t>2.</w:t>
      </w:r>
      <w:r w:rsidRPr="00772DDB">
        <w:rPr>
          <w:rFonts w:ascii="Times New Roman" w:hAnsi="Times New Roman" w:cs="Times New Roman"/>
          <w:noProof/>
          <w:sz w:val="24"/>
          <w:szCs w:val="24"/>
          <w:lang w:val="id-ID"/>
        </w:rPr>
        <w:tab/>
      </w:r>
      <w:r w:rsidRPr="00772DDB">
        <w:rPr>
          <w:rFonts w:ascii="Times New Roman" w:hAnsi="Times New Roman" w:cs="Times New Roman"/>
          <w:i/>
          <w:noProof/>
          <w:sz w:val="24"/>
          <w:szCs w:val="24"/>
          <w:lang w:val="id-ID"/>
        </w:rPr>
        <w:t>Measurable</w:t>
      </w:r>
      <w:r w:rsidRPr="00772DDB">
        <w:rPr>
          <w:rFonts w:ascii="Times New Roman" w:hAnsi="Times New Roman" w:cs="Times New Roman"/>
          <w:noProof/>
          <w:sz w:val="24"/>
          <w:szCs w:val="24"/>
          <w:lang w:val="id-ID"/>
        </w:rPr>
        <w:t xml:space="preserve"> (dapat diukur), yaitu sasaran tidak dapat dijawab dengan sekedar "ya" atau "tidak" harus dapat diukur dengan suatu cara. Misalnya sasaran yang menyangkut target finasial seperti menjual barang senilai satu milyar rupiah, mengurangi jumlah keluhan pelanggan yang diterima tahun ini menjadi kurang 10% dari pada tahun lalu.</w:t>
      </w:r>
    </w:p>
    <w:p w:rsidR="009D40F5" w:rsidRPr="00772DDB" w:rsidRDefault="009D40F5" w:rsidP="00945219">
      <w:pPr>
        <w:tabs>
          <w:tab w:val="left" w:pos="426"/>
        </w:tabs>
        <w:spacing w:after="120" w:line="480" w:lineRule="auto"/>
        <w:ind w:left="431" w:hanging="431"/>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3.</w:t>
      </w:r>
      <w:r w:rsidRPr="00772DDB">
        <w:rPr>
          <w:rFonts w:ascii="Times New Roman" w:hAnsi="Times New Roman" w:cs="Times New Roman"/>
          <w:noProof/>
          <w:sz w:val="24"/>
          <w:szCs w:val="24"/>
          <w:lang w:val="id-ID"/>
        </w:rPr>
        <w:tab/>
      </w:r>
      <w:r w:rsidRPr="00772DDB">
        <w:rPr>
          <w:rFonts w:ascii="Times New Roman" w:hAnsi="Times New Roman" w:cs="Times New Roman"/>
          <w:i/>
          <w:noProof/>
          <w:sz w:val="24"/>
          <w:szCs w:val="24"/>
          <w:lang w:val="id-ID"/>
        </w:rPr>
        <w:t>Achievable</w:t>
      </w:r>
      <w:r w:rsidRPr="00772DDB">
        <w:rPr>
          <w:rFonts w:ascii="Times New Roman" w:hAnsi="Times New Roman" w:cs="Times New Roman"/>
          <w:noProof/>
          <w:sz w:val="24"/>
          <w:szCs w:val="24"/>
          <w:lang w:val="id-ID"/>
        </w:rPr>
        <w:t xml:space="preserve"> (dapat dicapai), yaitu sasaran itu memang dapat dicapai. Tak ada hal yang lebih memerosotkan semangat individu atau kelompok dari pada sasaran-sasaran yang tak mungkin dicapai. Tidak ada, kecuali sasaran-sasaran yang terlalu mudah dicapai, sehingga tak berharga untuk diperjuangkan. Ini merupakan salah satu alasan untuk melibatkan staf dalam menetapkan sasaran</w:t>
      </w:r>
      <w:r w:rsidRPr="00772DDB">
        <w:rPr>
          <w:rFonts w:ascii="Times New Roman" w:hAnsi="Times New Roman" w:cs="Times New Roman"/>
          <w:noProof/>
          <w:sz w:val="24"/>
          <w:szCs w:val="24"/>
          <w:lang w:val="id-ID"/>
        </w:rPr>
        <w:softHyphen/>
        <w:t>-sasaran. Staf mungkin mempunyai gagasan yang lebih realistis tentang apa yang dapat dicapai.</w:t>
      </w:r>
    </w:p>
    <w:p w:rsidR="009D40F5" w:rsidRPr="00772DDB" w:rsidRDefault="009D40F5" w:rsidP="00945219">
      <w:pPr>
        <w:tabs>
          <w:tab w:val="left" w:pos="426"/>
        </w:tabs>
        <w:spacing w:after="120" w:line="480" w:lineRule="auto"/>
        <w:ind w:left="431" w:hanging="431"/>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4.</w:t>
      </w:r>
      <w:r w:rsidRPr="00772DDB">
        <w:rPr>
          <w:rFonts w:ascii="Times New Roman" w:hAnsi="Times New Roman" w:cs="Times New Roman"/>
          <w:noProof/>
          <w:sz w:val="24"/>
          <w:szCs w:val="24"/>
          <w:lang w:val="id-ID"/>
        </w:rPr>
        <w:tab/>
      </w:r>
      <w:r w:rsidRPr="00772DDB">
        <w:rPr>
          <w:rFonts w:ascii="Times New Roman" w:hAnsi="Times New Roman" w:cs="Times New Roman"/>
          <w:i/>
          <w:noProof/>
          <w:sz w:val="24"/>
          <w:szCs w:val="24"/>
          <w:lang w:val="id-ID"/>
        </w:rPr>
        <w:t>Relevant</w:t>
      </w:r>
      <w:r w:rsidRPr="00772DDB">
        <w:rPr>
          <w:rFonts w:ascii="Times New Roman" w:hAnsi="Times New Roman" w:cs="Times New Roman"/>
          <w:noProof/>
          <w:sz w:val="24"/>
          <w:szCs w:val="24"/>
          <w:lang w:val="id-ID"/>
        </w:rPr>
        <w:t xml:space="preserve"> (relevan), yaitu sasaran yang tidak relevan dengan kebutuhan-kebutuhan organisasi atau individu adalah percuma serta memboroskan waktu dan sumberdaya. Oleh karena itu,  para manajer berkewajiban memastikan bahwa sasaran-sasaran yang ditetapkan tidak hanya sejalan dengan keseluruhan tujuan dan sasaran organisasi, tetapi juga sedekat mungkin terkait dengan tujuan dan sasaran itu. Dengan kata lain, manajer perlu memastikan agar tercapai keseimbangan yang tepat antara aspirasi individu atau kelompok dengan kebutuhan-kebutuhan organisasi secara keseluruhan. Dengan sasaran yang relevan merupakan seperangkat sasaran yang dapat menciptakan keseimbangan yang dapat memberikan motivasi dan konstruktif, yang mempertemukan kebutuhan-kebutuhan dan aspirasi staf dengan </w:t>
      </w:r>
      <w:r w:rsidRPr="00772DDB">
        <w:rPr>
          <w:rFonts w:ascii="Times New Roman" w:hAnsi="Times New Roman" w:cs="Times New Roman"/>
          <w:noProof/>
          <w:sz w:val="24"/>
          <w:szCs w:val="24"/>
          <w:lang w:val="id-ID"/>
        </w:rPr>
        <w:lastRenderedPageBreak/>
        <w:t>kebutuhan dan tujuan-tujuan organisasi. Lagi-lagi perundingan atau negosiasi antara manajer dan staf merupakan kuncinya.</w:t>
      </w:r>
    </w:p>
    <w:p w:rsidR="009D40F5" w:rsidRPr="00772DDB" w:rsidRDefault="009D40F5" w:rsidP="00767C3C">
      <w:pPr>
        <w:tabs>
          <w:tab w:val="left" w:pos="426"/>
        </w:tabs>
        <w:spacing w:after="0" w:line="480" w:lineRule="auto"/>
        <w:ind w:left="431" w:hanging="431"/>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5.</w:t>
      </w:r>
      <w:r w:rsidRPr="00772DDB">
        <w:rPr>
          <w:rFonts w:ascii="Times New Roman" w:hAnsi="Times New Roman" w:cs="Times New Roman"/>
          <w:noProof/>
          <w:sz w:val="24"/>
          <w:szCs w:val="24"/>
          <w:lang w:val="id-ID"/>
        </w:rPr>
        <w:tab/>
      </w:r>
      <w:r w:rsidRPr="00772DDB">
        <w:rPr>
          <w:rFonts w:ascii="Times New Roman" w:hAnsi="Times New Roman" w:cs="Times New Roman"/>
          <w:i/>
          <w:noProof/>
          <w:sz w:val="24"/>
          <w:szCs w:val="24"/>
          <w:lang w:val="id-ID"/>
        </w:rPr>
        <w:t>Timed</w:t>
      </w:r>
      <w:r w:rsidRPr="00772DDB">
        <w:rPr>
          <w:rFonts w:ascii="Times New Roman" w:hAnsi="Times New Roman" w:cs="Times New Roman"/>
          <w:noProof/>
          <w:sz w:val="24"/>
          <w:szCs w:val="24"/>
          <w:lang w:val="id-ID"/>
        </w:rPr>
        <w:t xml:space="preserve"> (jelas batas waktunya), yaitu sasaran-sasaran yang paling konstruktif adalah sasaran-sasaran mem</w:t>
      </w:r>
      <w:r w:rsidR="00282C0C">
        <w:rPr>
          <w:rFonts w:ascii="Times New Roman" w:hAnsi="Times New Roman" w:cs="Times New Roman"/>
          <w:noProof/>
          <w:sz w:val="24"/>
          <w:szCs w:val="24"/>
          <w:lang w:val="id-ID"/>
        </w:rPr>
        <w:t xml:space="preserve">punyai batas waktu yang jelas.  </w:t>
      </w:r>
      <w:r w:rsidR="00282C0C">
        <w:rPr>
          <w:rFonts w:ascii="Times New Roman" w:hAnsi="Times New Roman" w:cs="Times New Roman"/>
          <w:noProof/>
          <w:sz w:val="24"/>
          <w:szCs w:val="24"/>
        </w:rPr>
        <w:t>P</w:t>
      </w:r>
      <w:r w:rsidRPr="00772DDB">
        <w:rPr>
          <w:rFonts w:ascii="Times New Roman" w:hAnsi="Times New Roman" w:cs="Times New Roman"/>
          <w:noProof/>
          <w:sz w:val="24"/>
          <w:szCs w:val="24"/>
          <w:lang w:val="id-ID"/>
        </w:rPr>
        <w:t>enentuan batas waktu yang jelas tidak hanya memberikan tujuan-tujuan yang lebih jelas untuk dicapai, tetapi juga mengandung mekanisme pengawasan yang melekat. Pada waktu yang tepat dapat diadakan penilaian dan pemeriksaan untuk melihat apakah sasaran</w:t>
      </w:r>
      <w:r w:rsidRPr="00772DDB">
        <w:rPr>
          <w:rFonts w:ascii="Times New Roman" w:hAnsi="Times New Roman" w:cs="Times New Roman"/>
          <w:noProof/>
          <w:sz w:val="24"/>
          <w:szCs w:val="24"/>
          <w:lang w:val="id-ID"/>
        </w:rPr>
        <w:softHyphen/>
        <w:t>-sasaran itu pada kenyataannya sudah dicapai. Adanya batas waktu juga memungkinkan untuk mengukur kemajuan ditengah jalan dan melihat apakah sasaran-sasaran mungkin dicapai dalam waktu tertentu.</w:t>
      </w:r>
    </w:p>
    <w:p w:rsidR="00767C3C" w:rsidRDefault="009D40F5" w:rsidP="00767C3C">
      <w:pPr>
        <w:tabs>
          <w:tab w:val="left" w:pos="0"/>
        </w:tabs>
        <w:spacing w:after="0" w:line="240" w:lineRule="auto"/>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tab/>
      </w:r>
    </w:p>
    <w:p w:rsidR="009D40F5" w:rsidRPr="00772DDB" w:rsidRDefault="009D40F5" w:rsidP="00562B2A">
      <w:pPr>
        <w:tabs>
          <w:tab w:val="left" w:pos="0"/>
        </w:tabs>
        <w:spacing w:after="120" w:line="480" w:lineRule="auto"/>
        <w:ind w:firstLine="709"/>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 xml:space="preserve">Disamping </w:t>
      </w:r>
      <w:r w:rsidRPr="00772DDB">
        <w:rPr>
          <w:rFonts w:ascii="Times New Roman" w:hAnsi="Times New Roman" w:cs="Times New Roman"/>
          <w:i/>
          <w:noProof/>
          <w:sz w:val="24"/>
          <w:szCs w:val="24"/>
          <w:lang w:val="id-ID"/>
        </w:rPr>
        <w:t>smart</w:t>
      </w:r>
      <w:r w:rsidRPr="00772DDB">
        <w:rPr>
          <w:rFonts w:ascii="Times New Roman" w:hAnsi="Times New Roman" w:cs="Times New Roman"/>
          <w:noProof/>
          <w:sz w:val="24"/>
          <w:szCs w:val="24"/>
          <w:lang w:val="id-ID"/>
        </w:rPr>
        <w:t xml:space="preserve"> </w:t>
      </w:r>
      <w:r w:rsidR="009C17A2">
        <w:rPr>
          <w:rFonts w:ascii="Times New Roman" w:hAnsi="Times New Roman" w:cs="Times New Roman"/>
          <w:noProof/>
          <w:sz w:val="24"/>
          <w:szCs w:val="24"/>
        </w:rPr>
        <w:t xml:space="preserve">tersebut </w:t>
      </w:r>
      <w:r w:rsidRPr="00772DDB">
        <w:rPr>
          <w:rFonts w:ascii="Times New Roman" w:hAnsi="Times New Roman" w:cs="Times New Roman"/>
          <w:noProof/>
          <w:sz w:val="24"/>
          <w:szCs w:val="24"/>
          <w:lang w:val="id-ID"/>
        </w:rPr>
        <w:t xml:space="preserve">menurut McCarthy, (1985: 358) dapat juga dilakukan model  </w:t>
      </w:r>
      <w:r w:rsidRPr="00497AAA">
        <w:rPr>
          <w:rFonts w:ascii="Times New Roman" w:hAnsi="Times New Roman" w:cs="Times New Roman"/>
          <w:i/>
          <w:noProof/>
          <w:sz w:val="24"/>
          <w:szCs w:val="24"/>
          <w:lang w:val="id-ID"/>
        </w:rPr>
        <w:t>Aida</w:t>
      </w:r>
      <w:r w:rsidRPr="00772DDB">
        <w:rPr>
          <w:rFonts w:ascii="Times New Roman" w:hAnsi="Times New Roman" w:cs="Times New Roman"/>
          <w:noProof/>
          <w:sz w:val="24"/>
          <w:szCs w:val="24"/>
          <w:lang w:val="id-ID"/>
        </w:rPr>
        <w:t xml:space="preserve">  atau </w:t>
      </w:r>
      <w:r w:rsidRPr="00772DDB">
        <w:rPr>
          <w:rFonts w:ascii="Times New Roman" w:hAnsi="Times New Roman" w:cs="Times New Roman"/>
          <w:i/>
          <w:noProof/>
          <w:sz w:val="24"/>
          <w:szCs w:val="24"/>
          <w:lang w:val="id-ID"/>
        </w:rPr>
        <w:t>Attention</w:t>
      </w:r>
      <w:r w:rsidRPr="00772DDB">
        <w:rPr>
          <w:rFonts w:ascii="Times New Roman" w:hAnsi="Times New Roman" w:cs="Times New Roman"/>
          <w:noProof/>
          <w:sz w:val="24"/>
          <w:szCs w:val="24"/>
          <w:lang w:val="id-ID"/>
        </w:rPr>
        <w:t xml:space="preserve"> (perhatian) kepada orang yang menerima layanan, </w:t>
      </w:r>
      <w:r w:rsidRPr="00772DDB">
        <w:rPr>
          <w:rFonts w:ascii="Times New Roman" w:hAnsi="Times New Roman" w:cs="Times New Roman"/>
          <w:i/>
          <w:noProof/>
          <w:sz w:val="24"/>
          <w:szCs w:val="24"/>
          <w:lang w:val="id-ID"/>
        </w:rPr>
        <w:t>Interest</w:t>
      </w:r>
      <w:r w:rsidRPr="00772DDB">
        <w:rPr>
          <w:rFonts w:ascii="Times New Roman" w:hAnsi="Times New Roman" w:cs="Times New Roman"/>
          <w:noProof/>
          <w:sz w:val="24"/>
          <w:szCs w:val="24"/>
          <w:lang w:val="id-ID"/>
        </w:rPr>
        <w:t xml:space="preserve"> (minat) membangun/memberikan minat kepada penerima layanan, </w:t>
      </w:r>
      <w:r w:rsidRPr="00772DDB">
        <w:rPr>
          <w:rFonts w:ascii="Times New Roman" w:hAnsi="Times New Roman" w:cs="Times New Roman"/>
          <w:i/>
          <w:noProof/>
          <w:sz w:val="24"/>
          <w:szCs w:val="24"/>
          <w:lang w:val="id-ID"/>
        </w:rPr>
        <w:t>Desire</w:t>
      </w:r>
      <w:r w:rsidRPr="00772DDB">
        <w:rPr>
          <w:rFonts w:ascii="Times New Roman" w:hAnsi="Times New Roman" w:cs="Times New Roman"/>
          <w:noProof/>
          <w:sz w:val="24"/>
          <w:szCs w:val="24"/>
          <w:lang w:val="id-ID"/>
        </w:rPr>
        <w:t xml:space="preserve"> (hasrat) atau membangkitkan hasrat untuk melakukan penilaian terhadap pelayanan yang diberikan, </w:t>
      </w:r>
      <w:r w:rsidRPr="00772DDB">
        <w:rPr>
          <w:rFonts w:ascii="Times New Roman" w:hAnsi="Times New Roman" w:cs="Times New Roman"/>
          <w:i/>
          <w:noProof/>
          <w:sz w:val="24"/>
          <w:szCs w:val="24"/>
          <w:lang w:val="id-ID"/>
        </w:rPr>
        <w:t xml:space="preserve">Action </w:t>
      </w:r>
      <w:r w:rsidRPr="00772DDB">
        <w:rPr>
          <w:rFonts w:ascii="Times New Roman" w:hAnsi="Times New Roman" w:cs="Times New Roman"/>
          <w:noProof/>
          <w:sz w:val="24"/>
          <w:szCs w:val="24"/>
          <w:lang w:val="id-ID"/>
        </w:rPr>
        <w:t xml:space="preserve">(tindakan) menghasilkan tindakan kepada suatu keputusan menerima pelayanan. </w:t>
      </w:r>
      <w:r w:rsidRPr="00772DDB">
        <w:rPr>
          <w:rFonts w:ascii="Times New Roman" w:hAnsi="Times New Roman" w:cs="Times New Roman"/>
          <w:bCs/>
          <w:noProof/>
          <w:sz w:val="24"/>
          <w:szCs w:val="24"/>
          <w:lang w:val="id-ID"/>
        </w:rPr>
        <w:t>Salah satu u</w:t>
      </w:r>
      <w:r w:rsidRPr="00772DDB">
        <w:rPr>
          <w:rFonts w:ascii="Times New Roman" w:hAnsi="Times New Roman" w:cs="Times New Roman"/>
          <w:noProof/>
          <w:color w:val="000000"/>
          <w:sz w:val="24"/>
          <w:szCs w:val="24"/>
          <w:lang w:val="id-ID"/>
        </w:rPr>
        <w:t xml:space="preserve">paya untuk peningkatan kualitas pelayanan dapat dilakukan dengan cara mengevaluasi dimensi-dimensi pelayanan publik itu sendiri, yaitu dengan cara melihat kesenjangan antara pelayanan yang diberikan atau diharapkan pelanggan </w:t>
      </w:r>
      <w:r w:rsidRPr="00772DDB">
        <w:rPr>
          <w:rFonts w:ascii="Times New Roman" w:hAnsi="Times New Roman" w:cs="Times New Roman"/>
          <w:i/>
          <w:noProof/>
          <w:color w:val="000000"/>
          <w:sz w:val="24"/>
          <w:szCs w:val="24"/>
          <w:lang w:val="id-ID"/>
        </w:rPr>
        <w:t>(expected service)</w:t>
      </w:r>
      <w:r w:rsidRPr="00772DDB">
        <w:rPr>
          <w:rFonts w:ascii="Times New Roman" w:hAnsi="Times New Roman" w:cs="Times New Roman"/>
          <w:noProof/>
          <w:color w:val="000000"/>
          <w:sz w:val="24"/>
          <w:szCs w:val="24"/>
          <w:lang w:val="id-ID"/>
        </w:rPr>
        <w:t xml:space="preserve"> dengan pelayanan yang dirasakan oleh penerima layanan </w:t>
      </w:r>
      <w:r w:rsidRPr="00772DDB">
        <w:rPr>
          <w:rFonts w:ascii="Times New Roman" w:hAnsi="Times New Roman" w:cs="Times New Roman"/>
          <w:i/>
          <w:noProof/>
          <w:color w:val="000000"/>
          <w:sz w:val="24"/>
          <w:szCs w:val="24"/>
          <w:lang w:val="id-ID"/>
        </w:rPr>
        <w:t>(percieved service)</w:t>
      </w:r>
      <w:r w:rsidRPr="00772DDB">
        <w:rPr>
          <w:rFonts w:ascii="Times New Roman" w:hAnsi="Times New Roman" w:cs="Times New Roman"/>
          <w:noProof/>
          <w:color w:val="000000"/>
          <w:sz w:val="24"/>
          <w:szCs w:val="24"/>
          <w:lang w:val="id-ID"/>
        </w:rPr>
        <w:t xml:space="preserve">. </w:t>
      </w:r>
    </w:p>
    <w:p w:rsidR="009D40F5" w:rsidRPr="00772DDB" w:rsidRDefault="009D40F5" w:rsidP="00984184">
      <w:pPr>
        <w:spacing w:after="0" w:line="480" w:lineRule="auto"/>
        <w:ind w:firstLine="706"/>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lastRenderedPageBreak/>
        <w:t>Van Looy (dalam Jasfar, 2005:50) mengatakan bahwa, suatu model dimensi kualitas jasa yang ideal baru memenuhi beberapa syarat, apabila:</w:t>
      </w:r>
    </w:p>
    <w:p w:rsidR="009D40F5" w:rsidRPr="00772DDB" w:rsidRDefault="009D40F5" w:rsidP="00984184">
      <w:pPr>
        <w:tabs>
          <w:tab w:val="left" w:pos="1134"/>
        </w:tabs>
        <w:spacing w:after="120"/>
        <w:ind w:left="1138" w:hanging="432"/>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w:t>
      </w:r>
      <w:r w:rsidRPr="00772DDB">
        <w:rPr>
          <w:rFonts w:ascii="Times New Roman" w:hAnsi="Times New Roman" w:cs="Times New Roman"/>
          <w:noProof/>
          <w:sz w:val="24"/>
          <w:szCs w:val="24"/>
          <w:lang w:val="id-ID"/>
        </w:rPr>
        <w:tab/>
        <w:t xml:space="preserve">Dimensi harus </w:t>
      </w:r>
      <w:r w:rsidRPr="00D97117">
        <w:rPr>
          <w:rFonts w:ascii="Times New Roman" w:hAnsi="Times New Roman" w:cs="Times New Roman"/>
          <w:iCs/>
          <w:noProof/>
          <w:sz w:val="24"/>
          <w:szCs w:val="24"/>
          <w:lang w:val="id-ID"/>
        </w:rPr>
        <w:t>bersifat</w:t>
      </w:r>
      <w:r w:rsidRPr="00D97117">
        <w:rPr>
          <w:rFonts w:ascii="Times New Roman" w:hAnsi="Times New Roman" w:cs="Times New Roman"/>
          <w:noProof/>
          <w:sz w:val="24"/>
          <w:szCs w:val="24"/>
          <w:lang w:val="id-ID"/>
        </w:rPr>
        <w:t xml:space="preserve"> </w:t>
      </w:r>
      <w:r w:rsidRPr="00D97117">
        <w:rPr>
          <w:rFonts w:ascii="Times New Roman" w:hAnsi="Times New Roman" w:cs="Times New Roman"/>
          <w:iCs/>
          <w:noProof/>
          <w:sz w:val="24"/>
          <w:szCs w:val="24"/>
          <w:lang w:val="id-ID"/>
        </w:rPr>
        <w:t>satuan yang komprehensif</w:t>
      </w:r>
      <w:r w:rsidRPr="00772DDB">
        <w:rPr>
          <w:rFonts w:ascii="Times New Roman" w:hAnsi="Times New Roman" w:cs="Times New Roman"/>
          <w:noProof/>
          <w:sz w:val="24"/>
          <w:szCs w:val="24"/>
          <w:lang w:val="id-ID"/>
        </w:rPr>
        <w:t>, artinya dapat menjelaskan karakteristik secara menyeluruh mengenai persepsi terhadap kualitas karena adanya perbedaan dari masing-masing dimensi yang diusulkan.</w:t>
      </w:r>
    </w:p>
    <w:p w:rsidR="009D40F5" w:rsidRPr="00772DDB" w:rsidRDefault="009D40F5" w:rsidP="00984184">
      <w:pPr>
        <w:tabs>
          <w:tab w:val="left" w:pos="1134"/>
        </w:tabs>
        <w:spacing w:after="120"/>
        <w:ind w:left="1138" w:hanging="432"/>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w:t>
      </w:r>
      <w:r w:rsidRPr="00772DDB">
        <w:rPr>
          <w:rFonts w:ascii="Times New Roman" w:hAnsi="Times New Roman" w:cs="Times New Roman"/>
          <w:noProof/>
          <w:sz w:val="24"/>
          <w:szCs w:val="24"/>
          <w:lang w:val="id-ID"/>
        </w:rPr>
        <w:tab/>
        <w:t xml:space="preserve">Model juga harus </w:t>
      </w:r>
      <w:r w:rsidRPr="00772DDB">
        <w:rPr>
          <w:rFonts w:ascii="Times New Roman" w:hAnsi="Times New Roman" w:cs="Times New Roman"/>
          <w:bCs/>
          <w:noProof/>
          <w:sz w:val="24"/>
          <w:szCs w:val="24"/>
          <w:lang w:val="id-ID"/>
        </w:rPr>
        <w:t>bersifat universal</w:t>
      </w:r>
      <w:r w:rsidRPr="00772DDB">
        <w:rPr>
          <w:rFonts w:ascii="Times New Roman" w:hAnsi="Times New Roman" w:cs="Times New Roman"/>
          <w:noProof/>
          <w:sz w:val="24"/>
          <w:szCs w:val="24"/>
          <w:lang w:val="id-ID"/>
        </w:rPr>
        <w:t>, artinya masing-masing dimensi harus bersifat umum dan valid untuk berbagai spektrum bidang jasa.</w:t>
      </w:r>
    </w:p>
    <w:p w:rsidR="009D40F5" w:rsidRPr="00772DDB" w:rsidRDefault="009D40F5" w:rsidP="00984184">
      <w:pPr>
        <w:tabs>
          <w:tab w:val="left" w:pos="1134"/>
        </w:tabs>
        <w:spacing w:after="120"/>
        <w:ind w:left="1138" w:hanging="432"/>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w:t>
      </w:r>
      <w:r w:rsidRPr="00772DDB">
        <w:rPr>
          <w:rFonts w:ascii="Times New Roman" w:hAnsi="Times New Roman" w:cs="Times New Roman"/>
          <w:noProof/>
          <w:sz w:val="24"/>
          <w:szCs w:val="24"/>
          <w:lang w:val="id-ID"/>
        </w:rPr>
        <w:tab/>
        <w:t xml:space="preserve">Masing-masing dimensi dalam model yang diajukan haruslah </w:t>
      </w:r>
      <w:r w:rsidRPr="00772DDB">
        <w:rPr>
          <w:rFonts w:ascii="Times New Roman" w:hAnsi="Times New Roman" w:cs="Times New Roman"/>
          <w:bCs/>
          <w:noProof/>
          <w:sz w:val="24"/>
          <w:szCs w:val="24"/>
          <w:lang w:val="id-ID"/>
        </w:rPr>
        <w:t>bersifat bebas</w:t>
      </w:r>
      <w:r w:rsidRPr="00772DDB">
        <w:rPr>
          <w:rFonts w:ascii="Times New Roman" w:hAnsi="Times New Roman" w:cs="Times New Roman"/>
          <w:noProof/>
          <w:sz w:val="24"/>
          <w:szCs w:val="24"/>
          <w:lang w:val="id-ID"/>
        </w:rPr>
        <w:t>.</w:t>
      </w:r>
    </w:p>
    <w:p w:rsidR="009D40F5" w:rsidRPr="00772DDB" w:rsidRDefault="009D40F5" w:rsidP="009D40F5">
      <w:pPr>
        <w:tabs>
          <w:tab w:val="left" w:pos="1134"/>
        </w:tabs>
        <w:ind w:left="1134" w:hanging="425"/>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w:t>
      </w:r>
      <w:r w:rsidRPr="00772DDB">
        <w:rPr>
          <w:rFonts w:ascii="Times New Roman" w:hAnsi="Times New Roman" w:cs="Times New Roman"/>
          <w:noProof/>
          <w:sz w:val="24"/>
          <w:szCs w:val="24"/>
          <w:lang w:val="id-ID"/>
        </w:rPr>
        <w:tab/>
        <w:t xml:space="preserve">Sebaiknya </w:t>
      </w:r>
      <w:r w:rsidRPr="00772DDB">
        <w:rPr>
          <w:rFonts w:ascii="Times New Roman" w:hAnsi="Times New Roman" w:cs="Times New Roman"/>
          <w:bCs/>
          <w:noProof/>
          <w:sz w:val="24"/>
          <w:szCs w:val="24"/>
          <w:lang w:val="id-ID"/>
        </w:rPr>
        <w:t>jumlah dimensi dibatasi</w:t>
      </w:r>
      <w:r w:rsidRPr="00772DDB">
        <w:rPr>
          <w:rFonts w:ascii="Times New Roman" w:hAnsi="Times New Roman" w:cs="Times New Roman"/>
          <w:noProof/>
          <w:sz w:val="24"/>
          <w:szCs w:val="24"/>
          <w:lang w:val="id-ID"/>
        </w:rPr>
        <w:t xml:space="preserve"> (</w:t>
      </w:r>
      <w:r w:rsidRPr="00772DDB">
        <w:rPr>
          <w:rFonts w:ascii="Times New Roman" w:hAnsi="Times New Roman" w:cs="Times New Roman"/>
          <w:i/>
          <w:iCs/>
          <w:noProof/>
          <w:sz w:val="24"/>
          <w:szCs w:val="24"/>
          <w:lang w:val="id-ID"/>
        </w:rPr>
        <w:t>limited</w:t>
      </w:r>
      <w:r w:rsidRPr="00772DDB">
        <w:rPr>
          <w:rFonts w:ascii="Times New Roman" w:hAnsi="Times New Roman" w:cs="Times New Roman"/>
          <w:noProof/>
          <w:sz w:val="24"/>
          <w:szCs w:val="24"/>
          <w:lang w:val="id-ID"/>
        </w:rPr>
        <w:t>).</w:t>
      </w:r>
    </w:p>
    <w:p w:rsidR="009D40F5" w:rsidRDefault="009D40F5" w:rsidP="00984184">
      <w:pPr>
        <w:spacing w:after="0"/>
        <w:jc w:val="both"/>
        <w:rPr>
          <w:rFonts w:ascii="Times New Roman" w:hAnsi="Times New Roman" w:cs="Times New Roman"/>
          <w:noProof/>
          <w:sz w:val="24"/>
          <w:szCs w:val="24"/>
        </w:rPr>
      </w:pPr>
    </w:p>
    <w:p w:rsidR="00E06FED" w:rsidRDefault="00B05345" w:rsidP="00562B2A">
      <w:pPr>
        <w:spacing w:after="120" w:line="48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E06FED">
        <w:rPr>
          <w:rFonts w:ascii="Times New Roman" w:hAnsi="Times New Roman" w:cs="Times New Roman"/>
          <w:noProof/>
          <w:sz w:val="24"/>
          <w:szCs w:val="24"/>
        </w:rPr>
        <w:t>Berdasarkan pengalaman dari para praktisi yang terjadi di lapangan, strategi pemberian pelayanan yang baik sebenarnya ditentukan oleh sejauh mana ketepatan pelayanan yang diberikan dengan keadaan nyata pada lingkungan masyarakat yang diberi pelayanan. Lingkungan yang dimaksud, menyangkut lingkungan fisik maupun lingkngan sosial yang mempengaruhi sikap dan perilaku masyarakat. Hal tersebut dapat dikatakan sebagai suatu pendekatan yang sifatnya kontekstual, karena pelayanan yang baik pada suatu masyarakat belum tentu diterima bilamana diberikan pada lingkungan masyarakat lainnya.</w:t>
      </w:r>
    </w:p>
    <w:p w:rsidR="00E06FED" w:rsidRDefault="00E06FED" w:rsidP="00E06FED">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Beranjak dari pendekatan kontekstual tersebut, metode yang kiranya dapat menghasilkan pelayanan yang baik, menurut Saefullah (1999 : 10) dilakukan melalui langkah-langkah berikut :</w:t>
      </w:r>
    </w:p>
    <w:p w:rsidR="00E06FED" w:rsidRDefault="00E06FED" w:rsidP="00562B2A">
      <w:pPr>
        <w:pStyle w:val="ListParagraph"/>
        <w:numPr>
          <w:ilvl w:val="0"/>
          <w:numId w:val="24"/>
        </w:numPr>
        <w:spacing w:after="120" w:line="240" w:lineRule="auto"/>
        <w:ind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Melakukan pengamatan secara mendalam tentang lingkungan masyarakat yang akan diberi pelayanan.</w:t>
      </w:r>
    </w:p>
    <w:p w:rsidR="00E06FED" w:rsidRDefault="00E06FED" w:rsidP="00562B2A">
      <w:pPr>
        <w:pStyle w:val="ListParagraph"/>
        <w:numPr>
          <w:ilvl w:val="0"/>
          <w:numId w:val="24"/>
        </w:numPr>
        <w:spacing w:after="120" w:line="240" w:lineRule="auto"/>
        <w:ind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Menganalisa data dan informasi dari lapangan dengan seksama untuk memahami bagaimana keadaan masyarakat yang menjadi sasaran.</w:t>
      </w:r>
    </w:p>
    <w:p w:rsidR="00E06FED" w:rsidRDefault="00E06FED" w:rsidP="00562B2A">
      <w:pPr>
        <w:pStyle w:val="ListParagraph"/>
        <w:numPr>
          <w:ilvl w:val="0"/>
          <w:numId w:val="24"/>
        </w:numPr>
        <w:spacing w:after="120" w:line="240" w:lineRule="auto"/>
        <w:ind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lastRenderedPageBreak/>
        <w:t>Merencanakan langkah-langkah secara sistematis, termasuk menentukan tenaga dan sarana yang dianggap tepat.</w:t>
      </w:r>
    </w:p>
    <w:p w:rsidR="00E06FED" w:rsidRDefault="00E06FED" w:rsidP="00E06FED">
      <w:pPr>
        <w:pStyle w:val="ListParagraph"/>
        <w:numPr>
          <w:ilvl w:val="0"/>
          <w:numId w:val="24"/>
        </w:numPr>
        <w:spacing w:after="0" w:line="240" w:lineRule="auto"/>
        <w:ind w:hanging="357"/>
        <w:jc w:val="both"/>
        <w:rPr>
          <w:rFonts w:ascii="Times New Roman" w:hAnsi="Times New Roman" w:cs="Times New Roman"/>
          <w:noProof/>
          <w:sz w:val="24"/>
          <w:szCs w:val="24"/>
        </w:rPr>
      </w:pPr>
      <w:r>
        <w:rPr>
          <w:rFonts w:ascii="Times New Roman" w:hAnsi="Times New Roman" w:cs="Times New Roman"/>
          <w:noProof/>
          <w:sz w:val="24"/>
          <w:szCs w:val="24"/>
        </w:rPr>
        <w:t>Melaksanakan pemberian pelayanan dengan memperhatikan :</w:t>
      </w:r>
    </w:p>
    <w:p w:rsidR="00E06FED" w:rsidRPr="00D071C7" w:rsidRDefault="00E06FED" w:rsidP="00562B2A">
      <w:pPr>
        <w:pStyle w:val="ListParagraph"/>
        <w:numPr>
          <w:ilvl w:val="0"/>
          <w:numId w:val="26"/>
        </w:numPr>
        <w:spacing w:after="120" w:line="240" w:lineRule="auto"/>
        <w:ind w:left="1843" w:hanging="425"/>
        <w:contextualSpacing w:val="0"/>
        <w:jc w:val="both"/>
        <w:rPr>
          <w:rFonts w:ascii="Times New Roman" w:hAnsi="Times New Roman" w:cs="Times New Roman"/>
          <w:noProof/>
          <w:sz w:val="24"/>
          <w:szCs w:val="24"/>
        </w:rPr>
      </w:pPr>
      <w:r w:rsidRPr="00D071C7">
        <w:rPr>
          <w:rFonts w:ascii="Times New Roman" w:hAnsi="Times New Roman" w:cs="Times New Roman"/>
          <w:noProof/>
          <w:sz w:val="24"/>
          <w:szCs w:val="24"/>
        </w:rPr>
        <w:t>Menghilangkan jarak antara aparat pemberi pelayanan dengan individu yang diberi pelayanan.</w:t>
      </w:r>
    </w:p>
    <w:p w:rsidR="00E06FED" w:rsidRDefault="00E06FED" w:rsidP="00562B2A">
      <w:pPr>
        <w:pStyle w:val="ListParagraph"/>
        <w:numPr>
          <w:ilvl w:val="0"/>
          <w:numId w:val="26"/>
        </w:numPr>
        <w:spacing w:after="120" w:line="240" w:lineRule="auto"/>
        <w:ind w:left="1843" w:hanging="425"/>
        <w:contextualSpacing w:val="0"/>
        <w:jc w:val="both"/>
        <w:rPr>
          <w:rFonts w:ascii="Times New Roman" w:hAnsi="Times New Roman" w:cs="Times New Roman"/>
          <w:noProof/>
          <w:sz w:val="24"/>
          <w:szCs w:val="24"/>
        </w:rPr>
      </w:pPr>
      <w:r w:rsidRPr="00D071C7">
        <w:rPr>
          <w:rFonts w:ascii="Times New Roman" w:hAnsi="Times New Roman" w:cs="Times New Roman"/>
          <w:noProof/>
          <w:sz w:val="24"/>
          <w:szCs w:val="24"/>
        </w:rPr>
        <w:t>Menghindarkan perilaku yang membuat segan apalagi takut bagi pihak yang diberi pelayanan.</w:t>
      </w:r>
    </w:p>
    <w:p w:rsidR="00D071C7" w:rsidRDefault="00D071C7" w:rsidP="00562B2A">
      <w:pPr>
        <w:pStyle w:val="ListParagraph"/>
        <w:numPr>
          <w:ilvl w:val="0"/>
          <w:numId w:val="26"/>
        </w:numPr>
        <w:spacing w:after="120" w:line="240" w:lineRule="auto"/>
        <w:ind w:left="1843"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Mengintegrasikan diri dengan suasana kehidupan masyarakat yang dilayani.</w:t>
      </w:r>
    </w:p>
    <w:p w:rsidR="00D071C7" w:rsidRDefault="00D071C7" w:rsidP="00562B2A">
      <w:pPr>
        <w:pStyle w:val="ListParagraph"/>
        <w:numPr>
          <w:ilvl w:val="0"/>
          <w:numId w:val="26"/>
        </w:numPr>
        <w:spacing w:after="120" w:line="240" w:lineRule="auto"/>
        <w:ind w:left="1843"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Menghormati perbedaan-perbedaan yang ada di lapangan, baik secara kelompok maupun individual.</w:t>
      </w:r>
    </w:p>
    <w:p w:rsidR="00D071C7" w:rsidRDefault="00D071C7" w:rsidP="00562B2A">
      <w:pPr>
        <w:pStyle w:val="ListParagraph"/>
        <w:numPr>
          <w:ilvl w:val="0"/>
          <w:numId w:val="26"/>
        </w:numPr>
        <w:spacing w:after="120" w:line="240" w:lineRule="auto"/>
        <w:ind w:left="1843"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Menghargai individu yang diberi pelayanan dengan prinsip </w:t>
      </w:r>
      <w:r>
        <w:rPr>
          <w:rFonts w:ascii="Times New Roman" w:hAnsi="Times New Roman" w:cs="Times New Roman"/>
          <w:i/>
          <w:noProof/>
          <w:sz w:val="24"/>
          <w:szCs w:val="24"/>
        </w:rPr>
        <w:t>human relations</w:t>
      </w:r>
      <w:r>
        <w:rPr>
          <w:rFonts w:ascii="Times New Roman" w:hAnsi="Times New Roman" w:cs="Times New Roman"/>
          <w:noProof/>
          <w:sz w:val="24"/>
          <w:szCs w:val="24"/>
        </w:rPr>
        <w:t>.</w:t>
      </w:r>
    </w:p>
    <w:p w:rsidR="00D071C7" w:rsidRDefault="00D071C7" w:rsidP="00562B2A">
      <w:pPr>
        <w:pStyle w:val="ListParagraph"/>
        <w:numPr>
          <w:ilvl w:val="0"/>
          <w:numId w:val="26"/>
        </w:numPr>
        <w:spacing w:after="120" w:line="240" w:lineRule="auto"/>
        <w:ind w:left="1843" w:hanging="425"/>
        <w:contextualSpacing w:val="0"/>
        <w:jc w:val="both"/>
        <w:rPr>
          <w:rFonts w:ascii="Times New Roman" w:hAnsi="Times New Roman" w:cs="Times New Roman"/>
          <w:noProof/>
          <w:sz w:val="24"/>
          <w:szCs w:val="24"/>
        </w:rPr>
      </w:pPr>
      <w:r>
        <w:rPr>
          <w:rFonts w:ascii="Times New Roman" w:hAnsi="Times New Roman" w:cs="Times New Roman"/>
          <w:noProof/>
          <w:sz w:val="24"/>
          <w:szCs w:val="24"/>
        </w:rPr>
        <w:t>Memberi kesempatan untuk bertanya atau menyampaikan keluhan dari pihak yang diberi pelayanan, bahkan diupayakan agar mereka berani memberikan penilaian terhadap pihak yang memberikan pelayanan.</w:t>
      </w:r>
    </w:p>
    <w:p w:rsidR="00E06FED" w:rsidRDefault="00E06FED" w:rsidP="00E06FED">
      <w:pPr>
        <w:pStyle w:val="ListParagraph"/>
        <w:numPr>
          <w:ilvl w:val="0"/>
          <w:numId w:val="24"/>
        </w:numPr>
        <w:spacing w:after="0" w:line="240" w:lineRule="auto"/>
        <w:ind w:hanging="357"/>
        <w:jc w:val="both"/>
        <w:rPr>
          <w:rFonts w:ascii="Times New Roman" w:hAnsi="Times New Roman" w:cs="Times New Roman"/>
          <w:noProof/>
          <w:sz w:val="24"/>
          <w:szCs w:val="24"/>
        </w:rPr>
      </w:pPr>
      <w:r>
        <w:rPr>
          <w:rFonts w:ascii="Times New Roman" w:hAnsi="Times New Roman" w:cs="Times New Roman"/>
          <w:noProof/>
          <w:sz w:val="24"/>
          <w:szCs w:val="24"/>
        </w:rPr>
        <w:t>Melakukan evaluasi</w:t>
      </w:r>
      <w:r w:rsidR="00D071C7">
        <w:rPr>
          <w:rFonts w:ascii="Times New Roman" w:hAnsi="Times New Roman" w:cs="Times New Roman"/>
          <w:noProof/>
          <w:sz w:val="24"/>
          <w:szCs w:val="24"/>
        </w:rPr>
        <w:t xml:space="preserve"> terhadap pelaksanaan pelayanan untuk perencanaan dan pemberian pelayanan yang akan datang.</w:t>
      </w:r>
    </w:p>
    <w:p w:rsidR="00D071C7" w:rsidRDefault="00D071C7" w:rsidP="005A1B8E">
      <w:pPr>
        <w:spacing w:after="0" w:line="480" w:lineRule="auto"/>
        <w:jc w:val="both"/>
        <w:rPr>
          <w:rFonts w:ascii="Times New Roman" w:hAnsi="Times New Roman" w:cs="Times New Roman"/>
          <w:noProof/>
          <w:sz w:val="24"/>
          <w:szCs w:val="24"/>
        </w:rPr>
      </w:pPr>
    </w:p>
    <w:p w:rsidR="00D071C7" w:rsidRPr="00D071C7" w:rsidRDefault="00D071C7" w:rsidP="00562B2A">
      <w:pPr>
        <w:spacing w:after="12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Dengan demikian, disadari bahwa organisasi pemerintah masa kini harus bertumpu pada misi yang didalamnya terdapat peluang untuk terus menerus memperbaiki kinerja birokrasi, supaya lebih efisien dan dapat memberi kepuasan kepada masyarakat sebagai pelanggan jasa publik. Selain itu yang tidak kalah pentingnya adalah memperbaiki perilaku aparat birokrasi secara umum dan terutama sekali aparat yang langsung terlibat dalam pemberian pelayanan kepada masyarakat.</w:t>
      </w:r>
    </w:p>
    <w:p w:rsidR="00B05345" w:rsidRDefault="00B05345" w:rsidP="00E06FED">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Selanjutnya, Zeithaml, et al. (1990 : 20) menyatakan bahwa kualitas pelayanan ditentukan oleh dua hal yaitu </w:t>
      </w:r>
      <w:r w:rsidRPr="00D97117">
        <w:rPr>
          <w:rFonts w:ascii="Times New Roman" w:hAnsi="Times New Roman" w:cs="Times New Roman"/>
          <w:i/>
          <w:noProof/>
          <w:sz w:val="24"/>
          <w:szCs w:val="24"/>
        </w:rPr>
        <w:t>expected service</w:t>
      </w:r>
      <w:r>
        <w:rPr>
          <w:rFonts w:ascii="Times New Roman" w:hAnsi="Times New Roman" w:cs="Times New Roman"/>
          <w:noProof/>
          <w:sz w:val="24"/>
          <w:szCs w:val="24"/>
        </w:rPr>
        <w:t xml:space="preserve"> dan </w:t>
      </w:r>
      <w:r w:rsidRPr="00D97117">
        <w:rPr>
          <w:rFonts w:ascii="Times New Roman" w:hAnsi="Times New Roman" w:cs="Times New Roman"/>
          <w:i/>
          <w:noProof/>
          <w:sz w:val="24"/>
          <w:szCs w:val="24"/>
        </w:rPr>
        <w:t>preceived ervice</w:t>
      </w:r>
      <w:r>
        <w:rPr>
          <w:rFonts w:ascii="Times New Roman" w:hAnsi="Times New Roman" w:cs="Times New Roman"/>
          <w:noProof/>
          <w:sz w:val="24"/>
          <w:szCs w:val="24"/>
        </w:rPr>
        <w:t xml:space="preserve">. </w:t>
      </w:r>
      <w:r w:rsidRPr="00D97117">
        <w:rPr>
          <w:rFonts w:ascii="Times New Roman" w:hAnsi="Times New Roman" w:cs="Times New Roman"/>
          <w:i/>
          <w:noProof/>
          <w:sz w:val="24"/>
          <w:szCs w:val="24"/>
        </w:rPr>
        <w:t>Expected service</w:t>
      </w:r>
      <w:r>
        <w:rPr>
          <w:rFonts w:ascii="Times New Roman" w:hAnsi="Times New Roman" w:cs="Times New Roman"/>
          <w:noProof/>
          <w:sz w:val="24"/>
          <w:szCs w:val="24"/>
        </w:rPr>
        <w:t xml:space="preserve"> dan </w:t>
      </w:r>
      <w:r w:rsidRPr="00D97117">
        <w:rPr>
          <w:rFonts w:ascii="Times New Roman" w:hAnsi="Times New Roman" w:cs="Times New Roman"/>
          <w:i/>
          <w:noProof/>
          <w:sz w:val="24"/>
          <w:szCs w:val="24"/>
        </w:rPr>
        <w:t>p</w:t>
      </w:r>
      <w:r w:rsidR="00D97117" w:rsidRPr="00D97117">
        <w:rPr>
          <w:rFonts w:ascii="Times New Roman" w:hAnsi="Times New Roman" w:cs="Times New Roman"/>
          <w:i/>
          <w:noProof/>
          <w:sz w:val="24"/>
          <w:szCs w:val="24"/>
        </w:rPr>
        <w:t>er</w:t>
      </w:r>
      <w:r w:rsidRPr="00D97117">
        <w:rPr>
          <w:rFonts w:ascii="Times New Roman" w:hAnsi="Times New Roman" w:cs="Times New Roman"/>
          <w:i/>
          <w:noProof/>
          <w:sz w:val="24"/>
          <w:szCs w:val="24"/>
        </w:rPr>
        <w:t>ceived service</w:t>
      </w:r>
      <w:r>
        <w:rPr>
          <w:rFonts w:ascii="Times New Roman" w:hAnsi="Times New Roman" w:cs="Times New Roman"/>
          <w:noProof/>
          <w:sz w:val="24"/>
          <w:szCs w:val="24"/>
        </w:rPr>
        <w:t xml:space="preserve"> ditentukan oleh </w:t>
      </w:r>
      <w:r w:rsidRPr="00D97117">
        <w:rPr>
          <w:rFonts w:ascii="Times New Roman" w:hAnsi="Times New Roman" w:cs="Times New Roman"/>
          <w:i/>
          <w:noProof/>
          <w:sz w:val="24"/>
          <w:szCs w:val="24"/>
        </w:rPr>
        <w:t>dimension of service quality</w:t>
      </w:r>
      <w:r>
        <w:rPr>
          <w:rFonts w:ascii="Times New Roman" w:hAnsi="Times New Roman" w:cs="Times New Roman"/>
          <w:noProof/>
          <w:sz w:val="24"/>
          <w:szCs w:val="24"/>
        </w:rPr>
        <w:t xml:space="preserve"> yang terdiri dari 10 (sepulu</w:t>
      </w:r>
      <w:r w:rsidR="005A1B8E">
        <w:rPr>
          <w:rFonts w:ascii="Times New Roman" w:hAnsi="Times New Roman" w:cs="Times New Roman"/>
          <w:noProof/>
          <w:sz w:val="24"/>
          <w:szCs w:val="24"/>
        </w:rPr>
        <w:t>h</w:t>
      </w:r>
      <w:r>
        <w:rPr>
          <w:rFonts w:ascii="Times New Roman" w:hAnsi="Times New Roman" w:cs="Times New Roman"/>
          <w:noProof/>
          <w:sz w:val="24"/>
          <w:szCs w:val="24"/>
        </w:rPr>
        <w:t xml:space="preserve">) dimensi, yaitu </w:t>
      </w:r>
      <w:r w:rsidRPr="00D97117">
        <w:rPr>
          <w:rFonts w:ascii="Times New Roman" w:hAnsi="Times New Roman" w:cs="Times New Roman"/>
          <w:i/>
          <w:noProof/>
          <w:sz w:val="24"/>
          <w:szCs w:val="24"/>
        </w:rPr>
        <w:t>tangibles</w:t>
      </w:r>
      <w:r w:rsidR="00D97117">
        <w:rPr>
          <w:rFonts w:ascii="Times New Roman" w:hAnsi="Times New Roman" w:cs="Times New Roman"/>
          <w:noProof/>
          <w:sz w:val="24"/>
          <w:szCs w:val="24"/>
        </w:rPr>
        <w:t xml:space="preserve"> (berwujud</w:t>
      </w:r>
      <w:r>
        <w:rPr>
          <w:rFonts w:ascii="Times New Roman" w:hAnsi="Times New Roman" w:cs="Times New Roman"/>
          <w:noProof/>
          <w:sz w:val="24"/>
          <w:szCs w:val="24"/>
        </w:rPr>
        <w:t xml:space="preserve">), </w:t>
      </w:r>
      <w:r w:rsidRPr="00D97117">
        <w:rPr>
          <w:rFonts w:ascii="Times New Roman" w:hAnsi="Times New Roman" w:cs="Times New Roman"/>
          <w:i/>
          <w:noProof/>
          <w:sz w:val="24"/>
          <w:szCs w:val="24"/>
        </w:rPr>
        <w:lastRenderedPageBreak/>
        <w:t>reliability</w:t>
      </w:r>
      <w:r>
        <w:rPr>
          <w:rFonts w:ascii="Times New Roman" w:hAnsi="Times New Roman" w:cs="Times New Roman"/>
          <w:noProof/>
          <w:sz w:val="24"/>
          <w:szCs w:val="24"/>
        </w:rPr>
        <w:t xml:space="preserve"> (handal), </w:t>
      </w:r>
      <w:r w:rsidRPr="00D97117">
        <w:rPr>
          <w:rFonts w:ascii="Times New Roman" w:hAnsi="Times New Roman" w:cs="Times New Roman"/>
          <w:i/>
          <w:noProof/>
          <w:sz w:val="24"/>
          <w:szCs w:val="24"/>
        </w:rPr>
        <w:t>responsiveness</w:t>
      </w:r>
      <w:r>
        <w:rPr>
          <w:rFonts w:ascii="Times New Roman" w:hAnsi="Times New Roman" w:cs="Times New Roman"/>
          <w:noProof/>
          <w:sz w:val="24"/>
          <w:szCs w:val="24"/>
        </w:rPr>
        <w:t xml:space="preserve"> (tanggap), </w:t>
      </w:r>
      <w:r w:rsidRPr="00D97117">
        <w:rPr>
          <w:rFonts w:ascii="Times New Roman" w:hAnsi="Times New Roman" w:cs="Times New Roman"/>
          <w:i/>
          <w:noProof/>
          <w:sz w:val="24"/>
          <w:szCs w:val="24"/>
        </w:rPr>
        <w:t>competence</w:t>
      </w:r>
      <w:r>
        <w:rPr>
          <w:rFonts w:ascii="Times New Roman" w:hAnsi="Times New Roman" w:cs="Times New Roman"/>
          <w:noProof/>
          <w:sz w:val="24"/>
          <w:szCs w:val="24"/>
        </w:rPr>
        <w:t xml:space="preserve"> (kompeten), </w:t>
      </w:r>
      <w:r w:rsidRPr="00D97117">
        <w:rPr>
          <w:rFonts w:ascii="Times New Roman" w:hAnsi="Times New Roman" w:cs="Times New Roman"/>
          <w:i/>
          <w:noProof/>
          <w:sz w:val="24"/>
          <w:szCs w:val="24"/>
        </w:rPr>
        <w:t>courtesy</w:t>
      </w:r>
      <w:r>
        <w:rPr>
          <w:rFonts w:ascii="Times New Roman" w:hAnsi="Times New Roman" w:cs="Times New Roman"/>
          <w:noProof/>
          <w:sz w:val="24"/>
          <w:szCs w:val="24"/>
        </w:rPr>
        <w:t xml:space="preserve"> (ramah), </w:t>
      </w:r>
      <w:r w:rsidRPr="00D97117">
        <w:rPr>
          <w:rFonts w:ascii="Times New Roman" w:hAnsi="Times New Roman" w:cs="Times New Roman"/>
          <w:i/>
          <w:noProof/>
          <w:sz w:val="24"/>
          <w:szCs w:val="24"/>
        </w:rPr>
        <w:t>credibility</w:t>
      </w:r>
      <w:r>
        <w:rPr>
          <w:rFonts w:ascii="Times New Roman" w:hAnsi="Times New Roman" w:cs="Times New Roman"/>
          <w:noProof/>
          <w:sz w:val="24"/>
          <w:szCs w:val="24"/>
        </w:rPr>
        <w:t xml:space="preserve"> (dapat dipercaya), </w:t>
      </w:r>
      <w:r w:rsidRPr="00D97117">
        <w:rPr>
          <w:rFonts w:ascii="Times New Roman" w:hAnsi="Times New Roman" w:cs="Times New Roman"/>
          <w:i/>
          <w:noProof/>
          <w:sz w:val="24"/>
          <w:szCs w:val="24"/>
        </w:rPr>
        <w:t>security</w:t>
      </w:r>
      <w:r>
        <w:rPr>
          <w:rFonts w:ascii="Times New Roman" w:hAnsi="Times New Roman" w:cs="Times New Roman"/>
          <w:noProof/>
          <w:sz w:val="24"/>
          <w:szCs w:val="24"/>
        </w:rPr>
        <w:t xml:space="preserve"> (aman), </w:t>
      </w:r>
      <w:r w:rsidRPr="00D97117">
        <w:rPr>
          <w:rFonts w:ascii="Times New Roman" w:hAnsi="Times New Roman" w:cs="Times New Roman"/>
          <w:i/>
          <w:noProof/>
          <w:sz w:val="24"/>
          <w:szCs w:val="24"/>
        </w:rPr>
        <w:t>access</w:t>
      </w:r>
      <w:r>
        <w:rPr>
          <w:rFonts w:ascii="Times New Roman" w:hAnsi="Times New Roman" w:cs="Times New Roman"/>
          <w:noProof/>
          <w:sz w:val="24"/>
          <w:szCs w:val="24"/>
        </w:rPr>
        <w:t xml:space="preserve"> (akses), </w:t>
      </w:r>
      <w:r w:rsidRPr="00D97117">
        <w:rPr>
          <w:rFonts w:ascii="Times New Roman" w:hAnsi="Times New Roman" w:cs="Times New Roman"/>
          <w:i/>
          <w:noProof/>
          <w:sz w:val="24"/>
          <w:szCs w:val="24"/>
        </w:rPr>
        <w:t>communication</w:t>
      </w:r>
      <w:r>
        <w:rPr>
          <w:rFonts w:ascii="Times New Roman" w:hAnsi="Times New Roman" w:cs="Times New Roman"/>
          <w:noProof/>
          <w:sz w:val="24"/>
          <w:szCs w:val="24"/>
        </w:rPr>
        <w:t xml:space="preserve"> (komunikasi), </w:t>
      </w:r>
      <w:r w:rsidRPr="00D97117">
        <w:rPr>
          <w:rFonts w:ascii="Times New Roman" w:hAnsi="Times New Roman" w:cs="Times New Roman"/>
          <w:i/>
          <w:noProof/>
          <w:sz w:val="24"/>
          <w:szCs w:val="24"/>
        </w:rPr>
        <w:t>understanding the customer</w:t>
      </w:r>
      <w:r>
        <w:rPr>
          <w:rFonts w:ascii="Times New Roman" w:hAnsi="Times New Roman" w:cs="Times New Roman"/>
          <w:noProof/>
          <w:sz w:val="24"/>
          <w:szCs w:val="24"/>
        </w:rPr>
        <w:t xml:space="preserve">  (</w:t>
      </w:r>
      <w:r w:rsidR="00E4758F">
        <w:rPr>
          <w:rFonts w:ascii="Times New Roman" w:hAnsi="Times New Roman" w:cs="Times New Roman"/>
          <w:noProof/>
          <w:sz w:val="24"/>
          <w:szCs w:val="24"/>
        </w:rPr>
        <w:t xml:space="preserve">memahami pelanggan). </w:t>
      </w:r>
      <w:r w:rsidR="00E4758F" w:rsidRPr="00D97117">
        <w:rPr>
          <w:rFonts w:ascii="Times New Roman" w:hAnsi="Times New Roman" w:cs="Times New Roman"/>
          <w:i/>
          <w:noProof/>
          <w:sz w:val="24"/>
          <w:szCs w:val="24"/>
        </w:rPr>
        <w:t>Expected service</w:t>
      </w:r>
      <w:r w:rsidR="00E4758F">
        <w:rPr>
          <w:rFonts w:ascii="Times New Roman" w:hAnsi="Times New Roman" w:cs="Times New Roman"/>
          <w:noProof/>
          <w:sz w:val="24"/>
          <w:szCs w:val="24"/>
        </w:rPr>
        <w:t xml:space="preserve"> (pelayanan yang diharapkan) dipengaruhi oleh </w:t>
      </w:r>
      <w:r w:rsidR="00E4758F" w:rsidRPr="00D97117">
        <w:rPr>
          <w:rFonts w:ascii="Times New Roman" w:hAnsi="Times New Roman" w:cs="Times New Roman"/>
          <w:i/>
          <w:noProof/>
          <w:sz w:val="24"/>
          <w:szCs w:val="24"/>
        </w:rPr>
        <w:t>word of mouth</w:t>
      </w:r>
      <w:r w:rsidR="00E4758F">
        <w:rPr>
          <w:rFonts w:ascii="Times New Roman" w:hAnsi="Times New Roman" w:cs="Times New Roman"/>
          <w:noProof/>
          <w:sz w:val="24"/>
          <w:szCs w:val="24"/>
        </w:rPr>
        <w:t xml:space="preserve"> (k</w:t>
      </w:r>
      <w:r w:rsidR="00D97117">
        <w:rPr>
          <w:rFonts w:ascii="Times New Roman" w:hAnsi="Times New Roman" w:cs="Times New Roman"/>
          <w:noProof/>
          <w:sz w:val="24"/>
          <w:szCs w:val="24"/>
        </w:rPr>
        <w:t>a</w:t>
      </w:r>
      <w:r w:rsidR="00E4758F">
        <w:rPr>
          <w:rFonts w:ascii="Times New Roman" w:hAnsi="Times New Roman" w:cs="Times New Roman"/>
          <w:noProof/>
          <w:sz w:val="24"/>
          <w:szCs w:val="24"/>
        </w:rPr>
        <w:t xml:space="preserve">ta yang diucapkan), </w:t>
      </w:r>
      <w:r w:rsidR="00E4758F" w:rsidRPr="00D97117">
        <w:rPr>
          <w:rFonts w:ascii="Times New Roman" w:hAnsi="Times New Roman" w:cs="Times New Roman"/>
          <w:i/>
          <w:noProof/>
          <w:sz w:val="24"/>
          <w:szCs w:val="24"/>
        </w:rPr>
        <w:t>personal needs</w:t>
      </w:r>
      <w:r w:rsidR="00E4758F">
        <w:rPr>
          <w:rFonts w:ascii="Times New Roman" w:hAnsi="Times New Roman" w:cs="Times New Roman"/>
          <w:noProof/>
          <w:sz w:val="24"/>
          <w:szCs w:val="24"/>
        </w:rPr>
        <w:t xml:space="preserve"> (kebutuhan personal), </w:t>
      </w:r>
      <w:r w:rsidR="00E4758F" w:rsidRPr="00D97117">
        <w:rPr>
          <w:rFonts w:ascii="Times New Roman" w:hAnsi="Times New Roman" w:cs="Times New Roman"/>
          <w:noProof/>
          <w:sz w:val="24"/>
          <w:szCs w:val="24"/>
        </w:rPr>
        <w:t>past experience</w:t>
      </w:r>
      <w:r w:rsidR="00E4758F">
        <w:rPr>
          <w:rFonts w:ascii="Times New Roman" w:hAnsi="Times New Roman" w:cs="Times New Roman"/>
          <w:noProof/>
          <w:sz w:val="24"/>
          <w:szCs w:val="24"/>
        </w:rPr>
        <w:t xml:space="preserve"> (pengalaman di masa lalu), dan </w:t>
      </w:r>
      <w:r w:rsidR="00E4758F" w:rsidRPr="00D97117">
        <w:rPr>
          <w:rFonts w:ascii="Times New Roman" w:hAnsi="Times New Roman" w:cs="Times New Roman"/>
          <w:i/>
          <w:noProof/>
          <w:sz w:val="24"/>
          <w:szCs w:val="24"/>
        </w:rPr>
        <w:t>external communication</w:t>
      </w:r>
      <w:r w:rsidR="00E4758F">
        <w:rPr>
          <w:rFonts w:ascii="Times New Roman" w:hAnsi="Times New Roman" w:cs="Times New Roman"/>
          <w:noProof/>
          <w:sz w:val="24"/>
          <w:szCs w:val="24"/>
        </w:rPr>
        <w:t xml:space="preserve"> (komunikasi eksternal).  Untuk lebih jelasnya kualitas pelayanan yang diberikan kepada masyarakat dapat dilihat pada gambar </w:t>
      </w:r>
      <w:r w:rsidR="009C17A2">
        <w:rPr>
          <w:rFonts w:ascii="Times New Roman" w:hAnsi="Times New Roman" w:cs="Times New Roman"/>
          <w:noProof/>
          <w:sz w:val="24"/>
          <w:szCs w:val="24"/>
        </w:rPr>
        <w:t xml:space="preserve">2.7. </w:t>
      </w:r>
      <w:r w:rsidR="00E4758F">
        <w:rPr>
          <w:rFonts w:ascii="Times New Roman" w:hAnsi="Times New Roman" w:cs="Times New Roman"/>
          <w:noProof/>
          <w:sz w:val="24"/>
          <w:szCs w:val="24"/>
        </w:rPr>
        <w:t>berikut :</w:t>
      </w:r>
    </w:p>
    <w:p w:rsidR="00E4758F" w:rsidRPr="00E4758F" w:rsidRDefault="00E4758F" w:rsidP="00767C3C">
      <w:pPr>
        <w:spacing w:after="0" w:line="480" w:lineRule="auto"/>
        <w:jc w:val="center"/>
        <w:rPr>
          <w:rFonts w:ascii="Times New Roman" w:hAnsi="Times New Roman" w:cs="Times New Roman"/>
          <w:b/>
          <w:noProof/>
          <w:sz w:val="24"/>
          <w:szCs w:val="24"/>
        </w:rPr>
      </w:pPr>
      <w:r w:rsidRPr="00E4758F">
        <w:rPr>
          <w:rFonts w:ascii="Times New Roman" w:hAnsi="Times New Roman" w:cs="Times New Roman"/>
          <w:b/>
          <w:noProof/>
          <w:sz w:val="24"/>
          <w:szCs w:val="24"/>
        </w:rPr>
        <w:t>Gambar 2.7</w:t>
      </w:r>
      <w:r w:rsidR="009C17A2">
        <w:rPr>
          <w:rFonts w:ascii="Times New Roman" w:hAnsi="Times New Roman" w:cs="Times New Roman"/>
          <w:b/>
          <w:noProof/>
          <w:sz w:val="24"/>
          <w:szCs w:val="24"/>
        </w:rPr>
        <w:t>.</w:t>
      </w:r>
    </w:p>
    <w:p w:rsidR="00E4758F" w:rsidRDefault="00E4758F" w:rsidP="00767C3C">
      <w:pPr>
        <w:spacing w:after="0" w:line="480" w:lineRule="auto"/>
        <w:jc w:val="center"/>
        <w:rPr>
          <w:rFonts w:ascii="Times New Roman" w:hAnsi="Times New Roman" w:cs="Times New Roman"/>
          <w:b/>
          <w:noProof/>
          <w:sz w:val="24"/>
          <w:szCs w:val="24"/>
        </w:rPr>
      </w:pPr>
      <w:r w:rsidRPr="00E4758F">
        <w:rPr>
          <w:rFonts w:ascii="Times New Roman" w:hAnsi="Times New Roman" w:cs="Times New Roman"/>
          <w:b/>
          <w:noProof/>
          <w:sz w:val="24"/>
          <w:szCs w:val="24"/>
        </w:rPr>
        <w:t>Penilaian Pelanggan (Masyarakat) Terhadap Kualitas Pelayanan</w:t>
      </w:r>
    </w:p>
    <w:p w:rsidR="00E4758F" w:rsidRDefault="00B7020B" w:rsidP="00E4758F">
      <w:pPr>
        <w:spacing w:after="0" w:line="240" w:lineRule="auto"/>
        <w:jc w:val="center"/>
        <w:rPr>
          <w:rFonts w:ascii="Times New Roman" w:hAnsi="Times New Roman" w:cs="Times New Roman"/>
          <w:b/>
          <w:noProof/>
          <w:sz w:val="24"/>
          <w:szCs w:val="24"/>
        </w:rPr>
      </w:pPr>
      <w:r w:rsidRPr="00B7020B">
        <w:rPr>
          <w:rFonts w:ascii="Times New Roman" w:hAnsi="Times New Roman" w:cs="Times New Roman"/>
          <w:noProof/>
          <w:sz w:val="24"/>
          <w:szCs w:val="24"/>
        </w:rPr>
        <w:pict>
          <v:rect id="_x0000_s1100" style="position:absolute;left:0;text-align:left;margin-left:-6.6pt;margin-top:11.8pt;width:115.2pt;height:118.15pt;z-index:251683840">
            <v:textbox style="mso-next-textbox:#_x0000_s1100">
              <w:txbxContent>
                <w:p w:rsidR="00E92CF1" w:rsidRDefault="00E92CF1" w:rsidP="005466D0">
                  <w:pPr>
                    <w:tabs>
                      <w:tab w:val="left" w:pos="0"/>
                    </w:tabs>
                    <w:spacing w:after="0" w:line="240" w:lineRule="auto"/>
                    <w:jc w:val="both"/>
                    <w:rPr>
                      <w:i/>
                      <w:sz w:val="16"/>
                      <w:szCs w:val="16"/>
                    </w:rPr>
                  </w:pPr>
                  <w:r>
                    <w:rPr>
                      <w:i/>
                      <w:sz w:val="16"/>
                      <w:szCs w:val="16"/>
                    </w:rPr>
                    <w:t xml:space="preserve">Dimensions of Service </w:t>
                  </w:r>
                  <w:proofErr w:type="gramStart"/>
                  <w:r>
                    <w:rPr>
                      <w:i/>
                      <w:sz w:val="16"/>
                      <w:szCs w:val="16"/>
                    </w:rPr>
                    <w:t>Quality :</w:t>
                  </w:r>
                  <w:proofErr w:type="gramEnd"/>
                </w:p>
                <w:p w:rsidR="00E92CF1" w:rsidRDefault="00E92CF1" w:rsidP="005466D0">
                  <w:pPr>
                    <w:tabs>
                      <w:tab w:val="left" w:pos="0"/>
                    </w:tabs>
                    <w:spacing w:after="0" w:line="240" w:lineRule="auto"/>
                    <w:jc w:val="both"/>
                    <w:rPr>
                      <w:i/>
                      <w:sz w:val="16"/>
                      <w:szCs w:val="16"/>
                    </w:rPr>
                  </w:pPr>
                  <w:r>
                    <w:rPr>
                      <w:i/>
                      <w:sz w:val="16"/>
                      <w:szCs w:val="16"/>
                    </w:rPr>
                    <w:t xml:space="preserve">Tangibles </w:t>
                  </w:r>
                </w:p>
                <w:p w:rsidR="00E92CF1" w:rsidRDefault="00E92CF1" w:rsidP="005466D0">
                  <w:pPr>
                    <w:tabs>
                      <w:tab w:val="left" w:pos="0"/>
                    </w:tabs>
                    <w:spacing w:after="0" w:line="240" w:lineRule="auto"/>
                    <w:jc w:val="both"/>
                    <w:rPr>
                      <w:i/>
                      <w:sz w:val="16"/>
                      <w:szCs w:val="16"/>
                    </w:rPr>
                  </w:pPr>
                  <w:r>
                    <w:rPr>
                      <w:i/>
                      <w:sz w:val="16"/>
                      <w:szCs w:val="16"/>
                    </w:rPr>
                    <w:t xml:space="preserve">Reliability         </w:t>
                  </w:r>
                </w:p>
                <w:p w:rsidR="00E92CF1" w:rsidRDefault="00E92CF1" w:rsidP="005466D0">
                  <w:pPr>
                    <w:tabs>
                      <w:tab w:val="left" w:pos="0"/>
                    </w:tabs>
                    <w:spacing w:after="0" w:line="240" w:lineRule="auto"/>
                    <w:jc w:val="both"/>
                    <w:rPr>
                      <w:i/>
                      <w:sz w:val="16"/>
                      <w:szCs w:val="16"/>
                    </w:rPr>
                  </w:pPr>
                  <w:r>
                    <w:rPr>
                      <w:i/>
                      <w:sz w:val="16"/>
                      <w:szCs w:val="16"/>
                    </w:rPr>
                    <w:t xml:space="preserve">Responsiveness   </w:t>
                  </w:r>
                </w:p>
                <w:p w:rsidR="00E92CF1" w:rsidRDefault="00E92CF1" w:rsidP="005466D0">
                  <w:pPr>
                    <w:tabs>
                      <w:tab w:val="left" w:pos="0"/>
                    </w:tabs>
                    <w:spacing w:after="0" w:line="240" w:lineRule="auto"/>
                    <w:jc w:val="both"/>
                    <w:rPr>
                      <w:i/>
                      <w:sz w:val="16"/>
                      <w:szCs w:val="16"/>
                    </w:rPr>
                  </w:pPr>
                  <w:r>
                    <w:rPr>
                      <w:i/>
                      <w:sz w:val="16"/>
                      <w:szCs w:val="16"/>
                    </w:rPr>
                    <w:t xml:space="preserve">Competence  </w:t>
                  </w:r>
                </w:p>
                <w:p w:rsidR="00E92CF1" w:rsidRDefault="00E92CF1" w:rsidP="005466D0">
                  <w:pPr>
                    <w:tabs>
                      <w:tab w:val="left" w:pos="0"/>
                    </w:tabs>
                    <w:spacing w:after="0" w:line="240" w:lineRule="auto"/>
                    <w:jc w:val="both"/>
                    <w:rPr>
                      <w:i/>
                      <w:sz w:val="16"/>
                      <w:szCs w:val="16"/>
                    </w:rPr>
                  </w:pPr>
                  <w:r>
                    <w:rPr>
                      <w:i/>
                      <w:sz w:val="16"/>
                      <w:szCs w:val="16"/>
                    </w:rPr>
                    <w:t xml:space="preserve">Courtesy     </w:t>
                  </w:r>
                </w:p>
                <w:p w:rsidR="00E92CF1" w:rsidRDefault="00E92CF1" w:rsidP="005466D0">
                  <w:pPr>
                    <w:tabs>
                      <w:tab w:val="left" w:pos="0"/>
                    </w:tabs>
                    <w:spacing w:after="0" w:line="240" w:lineRule="auto"/>
                    <w:jc w:val="both"/>
                    <w:rPr>
                      <w:i/>
                      <w:sz w:val="16"/>
                      <w:szCs w:val="16"/>
                    </w:rPr>
                  </w:pPr>
                  <w:r>
                    <w:rPr>
                      <w:i/>
                      <w:sz w:val="16"/>
                      <w:szCs w:val="16"/>
                    </w:rPr>
                    <w:t>Credibility</w:t>
                  </w:r>
                </w:p>
                <w:p w:rsidR="00E92CF1" w:rsidRDefault="00E92CF1" w:rsidP="005466D0">
                  <w:pPr>
                    <w:tabs>
                      <w:tab w:val="left" w:pos="0"/>
                    </w:tabs>
                    <w:spacing w:after="0" w:line="240" w:lineRule="auto"/>
                    <w:jc w:val="both"/>
                    <w:rPr>
                      <w:i/>
                      <w:sz w:val="16"/>
                      <w:szCs w:val="16"/>
                    </w:rPr>
                  </w:pPr>
                  <w:r>
                    <w:rPr>
                      <w:i/>
                      <w:sz w:val="16"/>
                      <w:szCs w:val="16"/>
                    </w:rPr>
                    <w:t>Security</w:t>
                  </w:r>
                </w:p>
                <w:p w:rsidR="00E92CF1" w:rsidRDefault="00E92CF1" w:rsidP="005466D0">
                  <w:pPr>
                    <w:tabs>
                      <w:tab w:val="left" w:pos="0"/>
                    </w:tabs>
                    <w:spacing w:after="0" w:line="240" w:lineRule="auto"/>
                    <w:jc w:val="both"/>
                    <w:rPr>
                      <w:i/>
                      <w:sz w:val="16"/>
                      <w:szCs w:val="16"/>
                    </w:rPr>
                  </w:pPr>
                  <w:r>
                    <w:rPr>
                      <w:i/>
                      <w:sz w:val="16"/>
                      <w:szCs w:val="16"/>
                    </w:rPr>
                    <w:t>Access</w:t>
                  </w:r>
                </w:p>
                <w:p w:rsidR="00E92CF1" w:rsidRPr="00E4758F" w:rsidRDefault="00E92CF1" w:rsidP="005466D0">
                  <w:pPr>
                    <w:tabs>
                      <w:tab w:val="left" w:pos="0"/>
                    </w:tabs>
                    <w:spacing w:after="0" w:line="240" w:lineRule="auto"/>
                    <w:jc w:val="both"/>
                    <w:rPr>
                      <w:i/>
                      <w:sz w:val="16"/>
                      <w:szCs w:val="16"/>
                    </w:rPr>
                  </w:pPr>
                  <w:proofErr w:type="gramStart"/>
                  <w:r>
                    <w:rPr>
                      <w:i/>
                      <w:sz w:val="16"/>
                      <w:szCs w:val="16"/>
                    </w:rPr>
                    <w:t>Communication  Understanding</w:t>
                  </w:r>
                  <w:proofErr w:type="gramEnd"/>
                  <w:r>
                    <w:rPr>
                      <w:i/>
                      <w:sz w:val="16"/>
                      <w:szCs w:val="16"/>
                    </w:rPr>
                    <w:t xml:space="preserve"> the Customer</w:t>
                  </w:r>
                </w:p>
              </w:txbxContent>
            </v:textbox>
          </v:rect>
        </w:pict>
      </w:r>
      <w:r w:rsidRPr="00B7020B">
        <w:rPr>
          <w:rFonts w:ascii="Times New Roman" w:hAnsi="Times New Roman" w:cs="Times New Roman"/>
          <w:noProof/>
          <w:sz w:val="24"/>
          <w:szCs w:val="24"/>
        </w:rPr>
        <w:pict>
          <v:rect id="_x0000_s1093" style="position:absolute;left:0;text-align:left;margin-left:232.45pt;margin-top:10.9pt;width:62.15pt;height:31.9pt;z-index:251677696">
            <v:textbox style="mso-next-textbox:#_x0000_s1093">
              <w:txbxContent>
                <w:p w:rsidR="00E92CF1" w:rsidRPr="00E4758F" w:rsidRDefault="00E92CF1" w:rsidP="00215500">
                  <w:pPr>
                    <w:jc w:val="center"/>
                    <w:rPr>
                      <w:i/>
                      <w:sz w:val="16"/>
                      <w:szCs w:val="16"/>
                    </w:rPr>
                  </w:pPr>
                  <w:r>
                    <w:rPr>
                      <w:i/>
                      <w:sz w:val="16"/>
                      <w:szCs w:val="16"/>
                    </w:rPr>
                    <w:t>Past Experience</w:t>
                  </w:r>
                </w:p>
              </w:txbxContent>
            </v:textbox>
          </v:rect>
        </w:pict>
      </w:r>
      <w:r>
        <w:rPr>
          <w:rFonts w:ascii="Times New Roman" w:hAnsi="Times New Roman" w:cs="Times New Roman"/>
          <w:b/>
          <w:noProof/>
          <w:sz w:val="24"/>
          <w:szCs w:val="24"/>
        </w:rPr>
        <w:pict>
          <v:rect id="_x0000_s1092" style="position:absolute;left:0;text-align:left;margin-left:175.25pt;margin-top:10.8pt;width:46.1pt;height:31.9pt;z-index:251676672">
            <v:textbox style="mso-next-textbox:#_x0000_s1092">
              <w:txbxContent>
                <w:p w:rsidR="00E92CF1" w:rsidRPr="00E4758F" w:rsidRDefault="00E92CF1" w:rsidP="00E4758F">
                  <w:pPr>
                    <w:jc w:val="center"/>
                    <w:rPr>
                      <w:i/>
                      <w:sz w:val="16"/>
                      <w:szCs w:val="16"/>
                    </w:rPr>
                  </w:pPr>
                  <w:r>
                    <w:rPr>
                      <w:i/>
                      <w:sz w:val="16"/>
                      <w:szCs w:val="16"/>
                    </w:rPr>
                    <w:t>Personal Needs</w:t>
                  </w:r>
                </w:p>
              </w:txbxContent>
            </v:textbox>
          </v:rect>
        </w:pict>
      </w:r>
      <w:r w:rsidRPr="00B7020B">
        <w:rPr>
          <w:rFonts w:ascii="Times New Roman" w:hAnsi="Times New Roman" w:cs="Times New Roman"/>
          <w:noProof/>
          <w:sz w:val="24"/>
          <w:szCs w:val="24"/>
        </w:rPr>
        <w:pict>
          <v:rect id="_x0000_s1094" style="position:absolute;left:0;text-align:left;margin-left:120.15pt;margin-top:11pt;width:43.5pt;height:31.9pt;z-index:251678720">
            <v:textbox style="mso-next-textbox:#_x0000_s1094">
              <w:txbxContent>
                <w:p w:rsidR="00E92CF1" w:rsidRPr="00E4758F" w:rsidRDefault="00E92CF1" w:rsidP="00E4758F">
                  <w:pPr>
                    <w:jc w:val="center"/>
                    <w:rPr>
                      <w:i/>
                      <w:sz w:val="16"/>
                      <w:szCs w:val="16"/>
                    </w:rPr>
                  </w:pPr>
                  <w:r w:rsidRPr="00E4758F">
                    <w:rPr>
                      <w:i/>
                      <w:sz w:val="16"/>
                      <w:szCs w:val="16"/>
                    </w:rPr>
                    <w:t>Word Of Mouth</w:t>
                  </w:r>
                </w:p>
              </w:txbxContent>
            </v:textbox>
          </v:rect>
        </w:pict>
      </w:r>
      <w:r w:rsidRPr="00B7020B">
        <w:rPr>
          <w:rFonts w:ascii="Times New Roman" w:hAnsi="Times New Roman" w:cs="Times New Roman"/>
          <w:noProof/>
          <w:sz w:val="24"/>
          <w:szCs w:val="24"/>
        </w:rPr>
        <w:pict>
          <v:rect id="_x0000_s1095" style="position:absolute;left:0;text-align:left;margin-left:304.85pt;margin-top:10.3pt;width:66.7pt;height:31.9pt;z-index:251679744">
            <v:textbox style="mso-next-textbox:#_x0000_s1095">
              <w:txbxContent>
                <w:p w:rsidR="00E92CF1" w:rsidRPr="00E4758F" w:rsidRDefault="00E92CF1" w:rsidP="00215500">
                  <w:pPr>
                    <w:ind w:left="-90" w:right="-138"/>
                    <w:jc w:val="center"/>
                    <w:rPr>
                      <w:i/>
                      <w:sz w:val="16"/>
                      <w:szCs w:val="16"/>
                    </w:rPr>
                  </w:pPr>
                  <w:r>
                    <w:rPr>
                      <w:i/>
                      <w:sz w:val="16"/>
                      <w:szCs w:val="16"/>
                    </w:rPr>
                    <w:t>External</w:t>
                  </w:r>
                  <w:r w:rsidRPr="00E4758F">
                    <w:rPr>
                      <w:i/>
                      <w:sz w:val="16"/>
                      <w:szCs w:val="16"/>
                    </w:rPr>
                    <w:t xml:space="preserve"> </w:t>
                  </w:r>
                  <w:r>
                    <w:rPr>
                      <w:i/>
                      <w:sz w:val="16"/>
                      <w:szCs w:val="16"/>
                    </w:rPr>
                    <w:t>C</w:t>
                  </w:r>
                  <w:r w:rsidRPr="00E4758F">
                    <w:rPr>
                      <w:i/>
                      <w:sz w:val="16"/>
                      <w:szCs w:val="16"/>
                    </w:rPr>
                    <w:t>o</w:t>
                  </w:r>
                  <w:r>
                    <w:rPr>
                      <w:i/>
                      <w:sz w:val="16"/>
                      <w:szCs w:val="16"/>
                    </w:rPr>
                    <w:t>mm</w:t>
                  </w:r>
                  <w:r w:rsidRPr="00E4758F">
                    <w:rPr>
                      <w:i/>
                      <w:sz w:val="16"/>
                      <w:szCs w:val="16"/>
                    </w:rPr>
                    <w:t>u</w:t>
                  </w:r>
                  <w:r>
                    <w:rPr>
                      <w:i/>
                      <w:sz w:val="16"/>
                      <w:szCs w:val="16"/>
                    </w:rPr>
                    <w:t>nications</w:t>
                  </w:r>
                </w:p>
              </w:txbxContent>
            </v:textbox>
          </v:rect>
        </w:pict>
      </w:r>
    </w:p>
    <w:p w:rsidR="00E4758F" w:rsidRPr="00E4758F" w:rsidRDefault="00E4758F" w:rsidP="00E4758F">
      <w:pPr>
        <w:spacing w:after="0" w:line="240" w:lineRule="auto"/>
        <w:jc w:val="center"/>
        <w:rPr>
          <w:rFonts w:ascii="Times New Roman" w:hAnsi="Times New Roman" w:cs="Times New Roman"/>
          <w:b/>
          <w:noProof/>
          <w:sz w:val="24"/>
          <w:szCs w:val="24"/>
        </w:rPr>
      </w:pPr>
    </w:p>
    <w:p w:rsidR="00E4758F" w:rsidRDefault="00B7020B" w:rsidP="00B05345">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18" type="#_x0000_t32" style="position:absolute;left:0;text-align:left;margin-left:197.1pt;margin-top:14.6pt;width:0;height:28.7pt;z-index:251698176" o:connectortype="straight">
            <v:stroke endarrow="block"/>
          </v:shape>
        </w:pict>
      </w:r>
      <w:r>
        <w:rPr>
          <w:rFonts w:ascii="Times New Roman" w:hAnsi="Times New Roman" w:cs="Times New Roman"/>
          <w:noProof/>
          <w:sz w:val="24"/>
          <w:szCs w:val="24"/>
        </w:rPr>
        <w:pict>
          <v:shape id="_x0000_s1111" type="#_x0000_t32" style="position:absolute;left:0;text-align:left;margin-left:263.65pt;margin-top:15.5pt;width:0;height:17.5pt;z-index:251692032" o:connectortype="straight"/>
        </w:pict>
      </w: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2" type="#_x0000_t34" style="position:absolute;left:0;text-align:left;margin-left:140.95pt;margin-top:15.3pt;width:200.45pt;height:17.5pt;flip:y;z-index:251685888" o:connectortype="elbow" adj="21626,410832,-27446"/>
        </w:pict>
      </w:r>
      <w:r>
        <w:rPr>
          <w:rFonts w:ascii="Times New Roman" w:hAnsi="Times New Roman" w:cs="Times New Roman"/>
          <w:noProof/>
          <w:sz w:val="24"/>
          <w:szCs w:val="24"/>
        </w:rPr>
        <w:pict>
          <v:shape id="_x0000_s1101" type="#_x0000_t32" style="position:absolute;left:0;text-align:left;margin-left:140.95pt;margin-top:15.3pt;width:0;height:17.5pt;z-index:251684864" o:connectortype="straight"/>
        </w:pict>
      </w:r>
    </w:p>
    <w:p w:rsidR="00E4758F" w:rsidRDefault="00B7020B" w:rsidP="00B05345">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pict>
          <v:rect id="_x0000_s1096" style="position:absolute;left:0;text-align:left;margin-left:175.45pt;margin-top:15.7pt;width:45.9pt;height:31.9pt;z-index:251680768">
            <v:textbox style="mso-next-textbox:#_x0000_s1096">
              <w:txbxContent>
                <w:p w:rsidR="00E92CF1" w:rsidRPr="00E4758F" w:rsidRDefault="00E92CF1" w:rsidP="00215500">
                  <w:pPr>
                    <w:jc w:val="center"/>
                    <w:rPr>
                      <w:i/>
                      <w:sz w:val="16"/>
                      <w:szCs w:val="16"/>
                    </w:rPr>
                  </w:pPr>
                  <w:r>
                    <w:rPr>
                      <w:i/>
                      <w:sz w:val="16"/>
                      <w:szCs w:val="16"/>
                    </w:rPr>
                    <w:t>Expected</w:t>
                  </w:r>
                  <w:r w:rsidRPr="00E4758F">
                    <w:rPr>
                      <w:i/>
                      <w:sz w:val="16"/>
                      <w:szCs w:val="16"/>
                    </w:rPr>
                    <w:t xml:space="preserve"> </w:t>
                  </w:r>
                  <w:r>
                    <w:rPr>
                      <w:i/>
                      <w:sz w:val="16"/>
                      <w:szCs w:val="16"/>
                    </w:rPr>
                    <w:t>Service</w:t>
                  </w:r>
                  <w:r w:rsidRPr="00E4758F">
                    <w:rPr>
                      <w:i/>
                      <w:sz w:val="16"/>
                      <w:szCs w:val="16"/>
                    </w:rPr>
                    <w:t xml:space="preserve"> Mouth</w:t>
                  </w:r>
                </w:p>
              </w:txbxContent>
            </v:textbox>
          </v:rect>
        </w:pict>
      </w:r>
    </w:p>
    <w:p w:rsidR="00E4758F" w:rsidRDefault="00B7020B" w:rsidP="00B05345">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pict>
          <v:shape id="_x0000_s1113" type="#_x0000_t32" style="position:absolute;left:0;text-align:left;margin-left:243.7pt;margin-top:1.4pt;width:0;height:39.8pt;z-index:251694080" o:connectortype="straight"/>
        </w:pict>
      </w:r>
      <w:r>
        <w:rPr>
          <w:rFonts w:ascii="Times New Roman" w:hAnsi="Times New Roman" w:cs="Times New Roman"/>
          <w:noProof/>
          <w:sz w:val="24"/>
          <w:szCs w:val="24"/>
        </w:rPr>
        <w:pict>
          <v:rect id="_x0000_s1099" style="position:absolute;left:0;text-align:left;margin-left:276.35pt;margin-top:4.1pt;width:65.05pt;height:31.9pt;z-index:251682816">
            <v:textbox style="mso-next-textbox:#_x0000_s1099">
              <w:txbxContent>
                <w:p w:rsidR="00E92CF1" w:rsidRPr="00E4758F" w:rsidRDefault="00E92CF1" w:rsidP="00215500">
                  <w:pPr>
                    <w:jc w:val="center"/>
                    <w:rPr>
                      <w:i/>
                      <w:sz w:val="16"/>
                      <w:szCs w:val="16"/>
                    </w:rPr>
                  </w:pPr>
                  <w:r>
                    <w:rPr>
                      <w:i/>
                      <w:sz w:val="16"/>
                      <w:szCs w:val="16"/>
                    </w:rPr>
                    <w:t>Perceived</w:t>
                  </w:r>
                  <w:r w:rsidRPr="00E4758F">
                    <w:rPr>
                      <w:i/>
                      <w:sz w:val="16"/>
                      <w:szCs w:val="16"/>
                    </w:rPr>
                    <w:t xml:space="preserve"> </w:t>
                  </w:r>
                  <w:r>
                    <w:rPr>
                      <w:i/>
                      <w:sz w:val="16"/>
                      <w:szCs w:val="16"/>
                    </w:rPr>
                    <w:t>Service Quality</w:t>
                  </w:r>
                </w:p>
              </w:txbxContent>
            </v:textbox>
          </v:rect>
        </w:pict>
      </w:r>
      <w:r>
        <w:rPr>
          <w:rFonts w:ascii="Times New Roman" w:hAnsi="Times New Roman" w:cs="Times New Roman"/>
          <w:noProof/>
          <w:sz w:val="24"/>
          <w:szCs w:val="24"/>
        </w:rPr>
        <w:pict>
          <v:shape id="_x0000_s1106" type="#_x0000_t32" style="position:absolute;left:0;text-align:left;margin-left:243.85pt;margin-top:20.55pt;width:32.55pt;height:0;z-index:251686912" o:connectortype="straight">
            <v:stroke endarrow="block"/>
          </v:shape>
        </w:pict>
      </w:r>
      <w:r>
        <w:rPr>
          <w:rFonts w:ascii="Times New Roman" w:hAnsi="Times New Roman" w:cs="Times New Roman"/>
          <w:noProof/>
          <w:sz w:val="24"/>
          <w:szCs w:val="24"/>
        </w:rPr>
        <w:pict>
          <v:shape id="_x0000_s1114" type="#_x0000_t32" style="position:absolute;left:0;text-align:left;margin-left:221.45pt;margin-top:1.3pt;width:21.65pt;height:0;z-index:251695104" o:connectortype="straight"/>
        </w:pict>
      </w:r>
      <w:r>
        <w:rPr>
          <w:rFonts w:ascii="Times New Roman" w:hAnsi="Times New Roman" w:cs="Times New Roman"/>
          <w:noProof/>
          <w:sz w:val="24"/>
          <w:szCs w:val="24"/>
        </w:rPr>
        <w:pict>
          <v:shape id="_x0000_s1108" type="#_x0000_t32" style="position:absolute;left:0;text-align:left;margin-left:147.2pt;margin-top:3.1pt;width:28.45pt;height:0;z-index:251688960" o:connectortype="straight">
            <v:stroke endarrow="block"/>
          </v:shape>
        </w:pict>
      </w:r>
      <w:r>
        <w:rPr>
          <w:rFonts w:ascii="Times New Roman" w:hAnsi="Times New Roman" w:cs="Times New Roman"/>
          <w:noProof/>
          <w:sz w:val="24"/>
          <w:szCs w:val="24"/>
        </w:rPr>
        <w:pict>
          <v:shape id="_x0000_s1109" type="#_x0000_t32" style="position:absolute;left:0;text-align:left;margin-left:147.1pt;margin-top:3.1pt;width:0;height:39.8pt;z-index:251689984" o:connectortype="straight"/>
        </w:pict>
      </w:r>
      <w:r>
        <w:rPr>
          <w:rFonts w:ascii="Times New Roman" w:hAnsi="Times New Roman" w:cs="Times New Roman"/>
          <w:noProof/>
          <w:sz w:val="24"/>
          <w:szCs w:val="24"/>
        </w:rPr>
        <w:pict>
          <v:shape id="_x0000_s1116" type="#_x0000_t32" style="position:absolute;left:0;text-align:left;margin-left:108.5pt;margin-top:21.15pt;width:38.6pt;height:0;z-index:251697152" o:connectortype="straight"/>
        </w:pict>
      </w:r>
      <w:r>
        <w:rPr>
          <w:rFonts w:ascii="Times New Roman" w:hAnsi="Times New Roman" w:cs="Times New Roman"/>
          <w:noProof/>
          <w:sz w:val="24"/>
          <w:szCs w:val="24"/>
        </w:rPr>
        <w:pict>
          <v:rect id="_x0000_s1098" style="position:absolute;left:0;text-align:left;margin-left:175.55pt;margin-top:26.7pt;width:45.9pt;height:31.9pt;z-index:251681792">
            <v:textbox>
              <w:txbxContent>
                <w:p w:rsidR="00E92CF1" w:rsidRPr="00E4758F" w:rsidRDefault="00E92CF1" w:rsidP="00215500">
                  <w:pPr>
                    <w:ind w:left="-90" w:right="-109"/>
                    <w:jc w:val="center"/>
                    <w:rPr>
                      <w:i/>
                      <w:sz w:val="16"/>
                      <w:szCs w:val="16"/>
                    </w:rPr>
                  </w:pPr>
                  <w:r>
                    <w:rPr>
                      <w:i/>
                      <w:sz w:val="16"/>
                      <w:szCs w:val="16"/>
                    </w:rPr>
                    <w:t>Perceived Service</w:t>
                  </w:r>
                </w:p>
              </w:txbxContent>
            </v:textbox>
          </v:rect>
        </w:pict>
      </w:r>
    </w:p>
    <w:p w:rsidR="00E4758F" w:rsidRDefault="00B7020B" w:rsidP="00B05345">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pict>
          <v:shape id="_x0000_s1115" type="#_x0000_t32" style="position:absolute;left:0;text-align:left;margin-left:221.6pt;margin-top:13.7pt;width:21.65pt;height:0;z-index:251696128" o:connectortype="straight"/>
        </w:pict>
      </w:r>
      <w:r>
        <w:rPr>
          <w:rFonts w:ascii="Times New Roman" w:hAnsi="Times New Roman" w:cs="Times New Roman"/>
          <w:noProof/>
          <w:sz w:val="24"/>
          <w:szCs w:val="24"/>
        </w:rPr>
        <w:pict>
          <v:shape id="_x0000_s1107" type="#_x0000_t32" style="position:absolute;left:0;text-align:left;margin-left:147.1pt;margin-top:15.3pt;width:28.45pt;height:0;z-index:251687936" o:connectortype="straight">
            <v:stroke endarrow="block"/>
          </v:shape>
        </w:pict>
      </w:r>
    </w:p>
    <w:p w:rsidR="00E4758F" w:rsidRPr="00D97117" w:rsidRDefault="00E4758F" w:rsidP="00D97117">
      <w:pPr>
        <w:spacing w:after="0" w:line="240" w:lineRule="auto"/>
        <w:jc w:val="both"/>
        <w:rPr>
          <w:rFonts w:ascii="Times New Roman" w:hAnsi="Times New Roman" w:cs="Times New Roman"/>
          <w:noProof/>
          <w:sz w:val="16"/>
          <w:szCs w:val="16"/>
        </w:rPr>
      </w:pPr>
    </w:p>
    <w:p w:rsidR="00E4758F" w:rsidRPr="005A1B8E" w:rsidRDefault="000E0851" w:rsidP="005466D0">
      <w:pPr>
        <w:spacing w:after="0" w:line="480" w:lineRule="auto"/>
        <w:jc w:val="both"/>
        <w:rPr>
          <w:rFonts w:ascii="Times New Roman" w:hAnsi="Times New Roman" w:cs="Times New Roman"/>
          <w:b/>
          <w:noProof/>
          <w:sz w:val="20"/>
          <w:szCs w:val="20"/>
        </w:rPr>
      </w:pPr>
      <w:r w:rsidRPr="005A1B8E">
        <w:rPr>
          <w:rFonts w:ascii="Times New Roman" w:hAnsi="Times New Roman" w:cs="Times New Roman"/>
          <w:b/>
          <w:noProof/>
          <w:sz w:val="20"/>
          <w:szCs w:val="20"/>
        </w:rPr>
        <w:t>Sumber</w:t>
      </w:r>
      <w:r w:rsidR="00D97117" w:rsidRPr="005A1B8E">
        <w:rPr>
          <w:rFonts w:ascii="Times New Roman" w:hAnsi="Times New Roman" w:cs="Times New Roman"/>
          <w:b/>
          <w:noProof/>
          <w:sz w:val="20"/>
          <w:szCs w:val="20"/>
        </w:rPr>
        <w:t xml:space="preserve"> : Zeithaml, Parasuraman  &amp;</w:t>
      </w:r>
      <w:r w:rsidRPr="005A1B8E">
        <w:rPr>
          <w:rFonts w:ascii="Times New Roman" w:hAnsi="Times New Roman" w:cs="Times New Roman"/>
          <w:b/>
          <w:noProof/>
          <w:sz w:val="20"/>
          <w:szCs w:val="20"/>
        </w:rPr>
        <w:t xml:space="preserve"> Berry, (1990 : 20)</w:t>
      </w:r>
    </w:p>
    <w:p w:rsidR="00767C3C" w:rsidRDefault="000E0851" w:rsidP="00767C3C">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p>
    <w:p w:rsidR="003640A3" w:rsidRDefault="000E0851" w:rsidP="00767C3C">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Dari kesepuluh dimensi kualitas pelayanan, </w:t>
      </w:r>
      <w:r w:rsidR="001E657F">
        <w:rPr>
          <w:rFonts w:ascii="Times New Roman" w:hAnsi="Times New Roman" w:cs="Times New Roman"/>
          <w:noProof/>
          <w:sz w:val="24"/>
          <w:szCs w:val="24"/>
        </w:rPr>
        <w:t xml:space="preserve">untuk memudahkan evaluasi secara teknis </w:t>
      </w:r>
      <w:r>
        <w:rPr>
          <w:rFonts w:ascii="Times New Roman" w:hAnsi="Times New Roman" w:cs="Times New Roman"/>
          <w:noProof/>
          <w:sz w:val="24"/>
          <w:szCs w:val="24"/>
        </w:rPr>
        <w:t xml:space="preserve">kemudian Zeithaml, </w:t>
      </w:r>
      <w:r w:rsidR="00D97117">
        <w:rPr>
          <w:rFonts w:ascii="Times New Roman" w:hAnsi="Times New Roman" w:cs="Times New Roman"/>
          <w:noProof/>
          <w:sz w:val="24"/>
          <w:szCs w:val="24"/>
        </w:rPr>
        <w:t>e</w:t>
      </w:r>
      <w:r>
        <w:rPr>
          <w:rFonts w:ascii="Times New Roman" w:hAnsi="Times New Roman" w:cs="Times New Roman"/>
          <w:noProof/>
          <w:sz w:val="24"/>
          <w:szCs w:val="24"/>
        </w:rPr>
        <w:t xml:space="preserve">t </w:t>
      </w:r>
      <w:r w:rsidR="00D97117">
        <w:rPr>
          <w:rFonts w:ascii="Times New Roman" w:hAnsi="Times New Roman" w:cs="Times New Roman"/>
          <w:noProof/>
          <w:sz w:val="24"/>
          <w:szCs w:val="24"/>
        </w:rPr>
        <w:t>a</w:t>
      </w:r>
      <w:r>
        <w:rPr>
          <w:rFonts w:ascii="Times New Roman" w:hAnsi="Times New Roman" w:cs="Times New Roman"/>
          <w:noProof/>
          <w:sz w:val="24"/>
          <w:szCs w:val="24"/>
        </w:rPr>
        <w:t>l</w:t>
      </w:r>
      <w:r w:rsidR="00D97117">
        <w:rPr>
          <w:rFonts w:ascii="Times New Roman" w:hAnsi="Times New Roman" w:cs="Times New Roman"/>
          <w:noProof/>
          <w:sz w:val="24"/>
          <w:szCs w:val="24"/>
        </w:rPr>
        <w:t>.</w:t>
      </w:r>
      <w:r>
        <w:rPr>
          <w:rFonts w:ascii="Times New Roman" w:hAnsi="Times New Roman" w:cs="Times New Roman"/>
          <w:noProof/>
          <w:sz w:val="24"/>
          <w:szCs w:val="24"/>
        </w:rPr>
        <w:t xml:space="preserve"> (1990 : 26) menyederhanakannya menjadi 5 (lima) dimensi yang dinyatakan dengan </w:t>
      </w:r>
      <w:r w:rsidRPr="00D97117">
        <w:rPr>
          <w:rFonts w:ascii="Times New Roman" w:hAnsi="Times New Roman" w:cs="Times New Roman"/>
          <w:i/>
          <w:noProof/>
          <w:sz w:val="24"/>
          <w:szCs w:val="24"/>
        </w:rPr>
        <w:t>SERVQUAL dimensions</w:t>
      </w:r>
      <w:r>
        <w:rPr>
          <w:rFonts w:ascii="Times New Roman" w:hAnsi="Times New Roman" w:cs="Times New Roman"/>
          <w:noProof/>
          <w:sz w:val="24"/>
          <w:szCs w:val="24"/>
        </w:rPr>
        <w:t>, yaitu :</w:t>
      </w:r>
    </w:p>
    <w:p w:rsidR="001B3F21" w:rsidRPr="001B3F21" w:rsidRDefault="001B3F21" w:rsidP="001B3F21">
      <w:pPr>
        <w:pStyle w:val="ListParagraph"/>
        <w:numPr>
          <w:ilvl w:val="0"/>
          <w:numId w:val="22"/>
        </w:numPr>
        <w:spacing w:after="0" w:line="240" w:lineRule="auto"/>
        <w:jc w:val="both"/>
        <w:rPr>
          <w:rFonts w:ascii="Times New Roman" w:hAnsi="Times New Roman" w:cs="Times New Roman"/>
          <w:i/>
          <w:noProof/>
          <w:sz w:val="24"/>
          <w:szCs w:val="24"/>
        </w:rPr>
      </w:pPr>
      <w:r w:rsidRPr="001B3F21">
        <w:rPr>
          <w:rFonts w:ascii="Times New Roman" w:hAnsi="Times New Roman" w:cs="Times New Roman"/>
          <w:i/>
          <w:noProof/>
          <w:sz w:val="24"/>
          <w:szCs w:val="24"/>
        </w:rPr>
        <w:t xml:space="preserve">Tangibles : appearance of physical facilities, equipment, personnel, and communication materials. </w:t>
      </w:r>
    </w:p>
    <w:p w:rsidR="001B3F21" w:rsidRPr="001B3F21" w:rsidRDefault="001B3F21" w:rsidP="001B3F21">
      <w:pPr>
        <w:pStyle w:val="ListParagraph"/>
        <w:numPr>
          <w:ilvl w:val="0"/>
          <w:numId w:val="22"/>
        </w:numPr>
        <w:spacing w:after="0" w:line="240" w:lineRule="auto"/>
        <w:jc w:val="both"/>
        <w:rPr>
          <w:rFonts w:ascii="Times New Roman" w:hAnsi="Times New Roman" w:cs="Times New Roman"/>
          <w:i/>
          <w:noProof/>
          <w:sz w:val="24"/>
          <w:szCs w:val="24"/>
        </w:rPr>
      </w:pPr>
      <w:r w:rsidRPr="001B3F21">
        <w:rPr>
          <w:rFonts w:ascii="Times New Roman" w:hAnsi="Times New Roman" w:cs="Times New Roman"/>
          <w:i/>
          <w:noProof/>
          <w:sz w:val="24"/>
          <w:szCs w:val="24"/>
        </w:rPr>
        <w:t>Reliability : ability to perform the promised service dependably and accurately.</w:t>
      </w:r>
    </w:p>
    <w:p w:rsidR="001B3F21" w:rsidRPr="001B3F21" w:rsidRDefault="001B3F21" w:rsidP="001B3F21">
      <w:pPr>
        <w:pStyle w:val="ListParagraph"/>
        <w:numPr>
          <w:ilvl w:val="0"/>
          <w:numId w:val="22"/>
        </w:numPr>
        <w:spacing w:after="0" w:line="240" w:lineRule="auto"/>
        <w:jc w:val="both"/>
        <w:rPr>
          <w:rFonts w:ascii="Times New Roman" w:hAnsi="Times New Roman" w:cs="Times New Roman"/>
          <w:i/>
          <w:noProof/>
          <w:sz w:val="24"/>
          <w:szCs w:val="24"/>
        </w:rPr>
      </w:pPr>
      <w:r w:rsidRPr="001B3F21">
        <w:rPr>
          <w:rFonts w:ascii="Times New Roman" w:hAnsi="Times New Roman" w:cs="Times New Roman"/>
          <w:i/>
          <w:noProof/>
          <w:sz w:val="24"/>
          <w:szCs w:val="24"/>
        </w:rPr>
        <w:t>Responsiveness : willingness to help customers and provide prompt service.</w:t>
      </w:r>
    </w:p>
    <w:p w:rsidR="001B3F21" w:rsidRPr="001B3F21" w:rsidRDefault="001B3F21" w:rsidP="001B3F21">
      <w:pPr>
        <w:pStyle w:val="ListParagraph"/>
        <w:numPr>
          <w:ilvl w:val="0"/>
          <w:numId w:val="22"/>
        </w:numPr>
        <w:spacing w:after="0" w:line="240" w:lineRule="auto"/>
        <w:jc w:val="both"/>
        <w:rPr>
          <w:rFonts w:ascii="Times New Roman" w:hAnsi="Times New Roman" w:cs="Times New Roman"/>
          <w:i/>
          <w:noProof/>
          <w:sz w:val="24"/>
          <w:szCs w:val="24"/>
        </w:rPr>
      </w:pPr>
      <w:r w:rsidRPr="001B3F21">
        <w:rPr>
          <w:rFonts w:ascii="Times New Roman" w:hAnsi="Times New Roman" w:cs="Times New Roman"/>
          <w:i/>
          <w:noProof/>
          <w:sz w:val="24"/>
          <w:szCs w:val="24"/>
        </w:rPr>
        <w:lastRenderedPageBreak/>
        <w:t xml:space="preserve"> Assurance : knowledge and courtesy of employees  and their ability to convey trust and confidence.</w:t>
      </w:r>
    </w:p>
    <w:p w:rsidR="001B3F21" w:rsidRDefault="001B3F21" w:rsidP="001B3F21">
      <w:pPr>
        <w:pStyle w:val="ListParagraph"/>
        <w:numPr>
          <w:ilvl w:val="0"/>
          <w:numId w:val="22"/>
        </w:numPr>
        <w:spacing w:after="0" w:line="240" w:lineRule="auto"/>
        <w:jc w:val="both"/>
        <w:rPr>
          <w:rFonts w:ascii="Times New Roman" w:hAnsi="Times New Roman" w:cs="Times New Roman"/>
          <w:i/>
          <w:noProof/>
          <w:sz w:val="24"/>
          <w:szCs w:val="24"/>
        </w:rPr>
      </w:pPr>
      <w:r w:rsidRPr="001B3F21">
        <w:rPr>
          <w:rFonts w:ascii="Times New Roman" w:hAnsi="Times New Roman" w:cs="Times New Roman"/>
          <w:i/>
          <w:noProof/>
          <w:sz w:val="24"/>
          <w:szCs w:val="24"/>
        </w:rPr>
        <w:t>Empathy : caring, individualized attention the firm provides its customer</w:t>
      </w:r>
    </w:p>
    <w:p w:rsidR="00D97117" w:rsidRDefault="00D97117" w:rsidP="001B3F21">
      <w:pPr>
        <w:pStyle w:val="ListParagraph"/>
        <w:spacing w:after="0" w:line="480" w:lineRule="auto"/>
        <w:ind w:left="90"/>
        <w:jc w:val="both"/>
        <w:rPr>
          <w:rFonts w:ascii="Times New Roman" w:hAnsi="Times New Roman" w:cs="Times New Roman"/>
          <w:noProof/>
          <w:sz w:val="24"/>
          <w:szCs w:val="24"/>
        </w:rPr>
      </w:pPr>
    </w:p>
    <w:p w:rsidR="001B3F21" w:rsidRPr="001B3F21" w:rsidRDefault="001B3F21" w:rsidP="001B3F21">
      <w:pPr>
        <w:pStyle w:val="ListParagraph"/>
        <w:spacing w:after="0" w:line="480" w:lineRule="auto"/>
        <w:ind w:left="90"/>
        <w:jc w:val="both"/>
        <w:rPr>
          <w:rFonts w:ascii="Times New Roman" w:hAnsi="Times New Roman" w:cs="Times New Roman"/>
          <w:noProof/>
          <w:sz w:val="24"/>
          <w:szCs w:val="24"/>
        </w:rPr>
      </w:pPr>
      <w:r w:rsidRPr="001B3F21">
        <w:rPr>
          <w:rFonts w:ascii="Times New Roman" w:hAnsi="Times New Roman" w:cs="Times New Roman"/>
          <w:noProof/>
          <w:sz w:val="24"/>
          <w:szCs w:val="24"/>
        </w:rPr>
        <w:t>Penyederhanaan</w:t>
      </w:r>
      <w:r>
        <w:rPr>
          <w:rFonts w:ascii="Times New Roman" w:hAnsi="Times New Roman" w:cs="Times New Roman"/>
          <w:noProof/>
          <w:sz w:val="24"/>
          <w:szCs w:val="24"/>
        </w:rPr>
        <w:t xml:space="preserve"> kesepuluh dimensi menjadi lima dimensi dijelaskan dalam tabel</w:t>
      </w:r>
      <w:r w:rsidR="009C17A2">
        <w:rPr>
          <w:rFonts w:ascii="Times New Roman" w:hAnsi="Times New Roman" w:cs="Times New Roman"/>
          <w:noProof/>
          <w:sz w:val="24"/>
          <w:szCs w:val="24"/>
        </w:rPr>
        <w:t xml:space="preserve"> 2.1.</w:t>
      </w:r>
      <w:r>
        <w:rPr>
          <w:rFonts w:ascii="Times New Roman" w:hAnsi="Times New Roman" w:cs="Times New Roman"/>
          <w:noProof/>
          <w:sz w:val="24"/>
          <w:szCs w:val="24"/>
        </w:rPr>
        <w:t xml:space="preserve"> </w:t>
      </w:r>
      <w:r w:rsidR="009C17A2">
        <w:rPr>
          <w:rFonts w:ascii="Times New Roman" w:hAnsi="Times New Roman" w:cs="Times New Roman"/>
          <w:noProof/>
          <w:sz w:val="24"/>
          <w:szCs w:val="24"/>
        </w:rPr>
        <w:t xml:space="preserve"> </w:t>
      </w:r>
      <w:r>
        <w:rPr>
          <w:rFonts w:ascii="Times New Roman" w:hAnsi="Times New Roman" w:cs="Times New Roman"/>
          <w:noProof/>
          <w:sz w:val="24"/>
          <w:szCs w:val="24"/>
        </w:rPr>
        <w:t>sebagai berikut :</w:t>
      </w:r>
    </w:p>
    <w:p w:rsidR="001B3F21" w:rsidRDefault="001B3F21" w:rsidP="001B3F21">
      <w:pPr>
        <w:spacing w:after="0" w:line="480" w:lineRule="auto"/>
        <w:jc w:val="center"/>
        <w:rPr>
          <w:rFonts w:ascii="Times New Roman" w:hAnsi="Times New Roman" w:cs="Times New Roman"/>
          <w:b/>
          <w:noProof/>
          <w:sz w:val="24"/>
          <w:szCs w:val="24"/>
        </w:rPr>
      </w:pPr>
      <w:r w:rsidRPr="001B3F21">
        <w:rPr>
          <w:rFonts w:ascii="Times New Roman" w:hAnsi="Times New Roman" w:cs="Times New Roman"/>
          <w:b/>
          <w:noProof/>
          <w:sz w:val="24"/>
          <w:szCs w:val="24"/>
        </w:rPr>
        <w:t>Tabel</w:t>
      </w:r>
      <w:r w:rsidR="00F84D2D">
        <w:rPr>
          <w:rFonts w:ascii="Times New Roman" w:hAnsi="Times New Roman" w:cs="Times New Roman"/>
          <w:b/>
          <w:noProof/>
          <w:sz w:val="24"/>
          <w:szCs w:val="24"/>
        </w:rPr>
        <w:t xml:space="preserve"> 2.1</w:t>
      </w:r>
      <w:r w:rsidR="009C17A2">
        <w:rPr>
          <w:rFonts w:ascii="Times New Roman" w:hAnsi="Times New Roman" w:cs="Times New Roman"/>
          <w:b/>
          <w:noProof/>
          <w:sz w:val="24"/>
          <w:szCs w:val="24"/>
        </w:rPr>
        <w:t>.</w:t>
      </w:r>
    </w:p>
    <w:p w:rsidR="001B3F21" w:rsidRDefault="001B3F21" w:rsidP="00403F2A">
      <w:pPr>
        <w:spacing w:after="0" w:line="480" w:lineRule="auto"/>
        <w:jc w:val="center"/>
        <w:rPr>
          <w:rFonts w:ascii="Times New Roman" w:hAnsi="Times New Roman" w:cs="Times New Roman"/>
          <w:b/>
          <w:i/>
          <w:noProof/>
          <w:sz w:val="24"/>
          <w:szCs w:val="24"/>
        </w:rPr>
      </w:pPr>
      <w:r w:rsidRPr="00F84D2D">
        <w:rPr>
          <w:rFonts w:ascii="Times New Roman" w:hAnsi="Times New Roman" w:cs="Times New Roman"/>
          <w:b/>
          <w:i/>
          <w:noProof/>
          <w:sz w:val="24"/>
          <w:szCs w:val="24"/>
        </w:rPr>
        <w:t>Correspondence Between SERVQUAL Dimensions and Original</w:t>
      </w:r>
      <w:r w:rsidR="00F84D2D" w:rsidRPr="00F84D2D">
        <w:rPr>
          <w:rFonts w:ascii="Times New Roman" w:hAnsi="Times New Roman" w:cs="Times New Roman"/>
          <w:b/>
          <w:i/>
          <w:noProof/>
          <w:sz w:val="24"/>
          <w:szCs w:val="24"/>
        </w:rPr>
        <w:t xml:space="preserve"> Ten Dimensions for Evaluating Service Quality</w:t>
      </w:r>
      <w:r w:rsidRPr="00F84D2D">
        <w:rPr>
          <w:rFonts w:ascii="Times New Roman" w:hAnsi="Times New Roman" w:cs="Times New Roman"/>
          <w:b/>
          <w:i/>
          <w:noProof/>
          <w:sz w:val="24"/>
          <w:szCs w:val="24"/>
        </w:rPr>
        <w:t xml:space="preserve"> </w:t>
      </w:r>
    </w:p>
    <w:tbl>
      <w:tblPr>
        <w:tblStyle w:val="TableGrid"/>
        <w:tblW w:w="0" w:type="auto"/>
        <w:tblLook w:val="04A0"/>
      </w:tblPr>
      <w:tblGrid>
        <w:gridCol w:w="2613"/>
        <w:gridCol w:w="1005"/>
        <w:gridCol w:w="1059"/>
        <w:gridCol w:w="1461"/>
        <w:gridCol w:w="1080"/>
        <w:gridCol w:w="933"/>
      </w:tblGrid>
      <w:tr w:rsidR="00F84D2D" w:rsidTr="00F84D2D">
        <w:tc>
          <w:tcPr>
            <w:tcW w:w="2613" w:type="dxa"/>
          </w:tcPr>
          <w:p w:rsidR="00F84D2D" w:rsidRPr="00F84D2D" w:rsidRDefault="00F84D2D" w:rsidP="00F84D2D">
            <w:pPr>
              <w:jc w:val="both"/>
              <w:rPr>
                <w:rFonts w:ascii="Times New Roman" w:hAnsi="Times New Roman" w:cs="Times New Roman"/>
                <w:i/>
                <w:noProof/>
                <w:sz w:val="20"/>
                <w:szCs w:val="20"/>
              </w:rPr>
            </w:pPr>
            <w:r w:rsidRPr="00F84D2D">
              <w:rPr>
                <w:rFonts w:ascii="Times New Roman" w:hAnsi="Times New Roman" w:cs="Times New Roman"/>
                <w:i/>
                <w:noProof/>
                <w:sz w:val="20"/>
                <w:szCs w:val="20"/>
              </w:rPr>
              <w:t>Original Ten Dimensions for</w:t>
            </w:r>
            <w:r>
              <w:rPr>
                <w:rFonts w:ascii="Times New Roman" w:hAnsi="Times New Roman" w:cs="Times New Roman"/>
                <w:i/>
                <w:noProof/>
                <w:sz w:val="20"/>
                <w:szCs w:val="20"/>
              </w:rPr>
              <w:t xml:space="preserve"> Evaluating Service Quality</w:t>
            </w:r>
          </w:p>
        </w:tc>
        <w:tc>
          <w:tcPr>
            <w:tcW w:w="1005" w:type="dxa"/>
          </w:tcPr>
          <w:p w:rsidR="00F84D2D" w:rsidRPr="00F84D2D" w:rsidRDefault="00F84D2D" w:rsidP="00F84D2D">
            <w:pPr>
              <w:jc w:val="both"/>
              <w:rPr>
                <w:rFonts w:ascii="Times New Roman" w:hAnsi="Times New Roman" w:cs="Times New Roman"/>
                <w:i/>
                <w:noProof/>
                <w:sz w:val="20"/>
                <w:szCs w:val="20"/>
              </w:rPr>
            </w:pPr>
            <w:r w:rsidRPr="00F84D2D">
              <w:rPr>
                <w:rFonts w:ascii="Times New Roman" w:hAnsi="Times New Roman" w:cs="Times New Roman"/>
                <w:i/>
                <w:noProof/>
                <w:sz w:val="20"/>
                <w:szCs w:val="20"/>
              </w:rPr>
              <w:t xml:space="preserve">Tangibles </w:t>
            </w:r>
          </w:p>
        </w:tc>
        <w:tc>
          <w:tcPr>
            <w:tcW w:w="1059" w:type="dxa"/>
          </w:tcPr>
          <w:p w:rsidR="00F84D2D" w:rsidRPr="00F84D2D" w:rsidRDefault="00F84D2D" w:rsidP="00F84D2D">
            <w:pPr>
              <w:jc w:val="both"/>
              <w:rPr>
                <w:rFonts w:ascii="Times New Roman" w:hAnsi="Times New Roman" w:cs="Times New Roman"/>
                <w:i/>
                <w:noProof/>
                <w:sz w:val="20"/>
                <w:szCs w:val="20"/>
              </w:rPr>
            </w:pPr>
            <w:r w:rsidRPr="00F84D2D">
              <w:rPr>
                <w:rFonts w:ascii="Times New Roman" w:hAnsi="Times New Roman" w:cs="Times New Roman"/>
                <w:i/>
                <w:noProof/>
                <w:sz w:val="20"/>
                <w:szCs w:val="20"/>
              </w:rPr>
              <w:t>Reliability</w:t>
            </w:r>
          </w:p>
        </w:tc>
        <w:tc>
          <w:tcPr>
            <w:tcW w:w="1461" w:type="dxa"/>
          </w:tcPr>
          <w:p w:rsidR="00F84D2D" w:rsidRPr="00F84D2D" w:rsidRDefault="00F84D2D" w:rsidP="00F84D2D">
            <w:pPr>
              <w:jc w:val="both"/>
              <w:rPr>
                <w:rFonts w:ascii="Times New Roman" w:hAnsi="Times New Roman" w:cs="Times New Roman"/>
                <w:i/>
                <w:noProof/>
                <w:sz w:val="20"/>
                <w:szCs w:val="20"/>
              </w:rPr>
            </w:pPr>
            <w:r w:rsidRPr="00F84D2D">
              <w:rPr>
                <w:rFonts w:ascii="Times New Roman" w:hAnsi="Times New Roman" w:cs="Times New Roman"/>
                <w:i/>
                <w:noProof/>
                <w:sz w:val="20"/>
                <w:szCs w:val="20"/>
              </w:rPr>
              <w:t>Responsiveness</w:t>
            </w:r>
          </w:p>
        </w:tc>
        <w:tc>
          <w:tcPr>
            <w:tcW w:w="1080" w:type="dxa"/>
          </w:tcPr>
          <w:p w:rsidR="00F84D2D" w:rsidRPr="00F84D2D" w:rsidRDefault="00F84D2D" w:rsidP="00F84D2D">
            <w:pPr>
              <w:jc w:val="both"/>
              <w:rPr>
                <w:rFonts w:ascii="Times New Roman" w:hAnsi="Times New Roman" w:cs="Times New Roman"/>
                <w:i/>
                <w:noProof/>
                <w:sz w:val="20"/>
                <w:szCs w:val="20"/>
              </w:rPr>
            </w:pPr>
            <w:r w:rsidRPr="00F84D2D">
              <w:rPr>
                <w:rFonts w:ascii="Times New Roman" w:hAnsi="Times New Roman" w:cs="Times New Roman"/>
                <w:i/>
                <w:noProof/>
                <w:sz w:val="20"/>
                <w:szCs w:val="20"/>
              </w:rPr>
              <w:t>Assurance</w:t>
            </w:r>
          </w:p>
        </w:tc>
        <w:tc>
          <w:tcPr>
            <w:tcW w:w="933" w:type="dxa"/>
          </w:tcPr>
          <w:p w:rsidR="00F84D2D" w:rsidRPr="00F84D2D" w:rsidRDefault="00F84D2D" w:rsidP="00F84D2D">
            <w:pPr>
              <w:jc w:val="both"/>
              <w:rPr>
                <w:rFonts w:ascii="Times New Roman" w:hAnsi="Times New Roman" w:cs="Times New Roman"/>
                <w:i/>
                <w:noProof/>
                <w:sz w:val="20"/>
                <w:szCs w:val="20"/>
              </w:rPr>
            </w:pPr>
            <w:r w:rsidRPr="00F84D2D">
              <w:rPr>
                <w:rFonts w:ascii="Times New Roman" w:hAnsi="Times New Roman" w:cs="Times New Roman"/>
                <w:i/>
                <w:noProof/>
                <w:sz w:val="20"/>
                <w:szCs w:val="20"/>
              </w:rPr>
              <w:t>Empathy</w:t>
            </w:r>
          </w:p>
        </w:tc>
      </w:tr>
      <w:tr w:rsidR="00F84D2D" w:rsidTr="00F84D2D">
        <w:tc>
          <w:tcPr>
            <w:tcW w:w="2613" w:type="dxa"/>
          </w:tcPr>
          <w:p w:rsidR="00F84D2D" w:rsidRPr="00F84D2D" w:rsidRDefault="00F84D2D" w:rsidP="00D97117">
            <w:pPr>
              <w:jc w:val="both"/>
              <w:rPr>
                <w:rFonts w:ascii="Times New Roman" w:hAnsi="Times New Roman" w:cs="Times New Roman"/>
                <w:i/>
                <w:noProof/>
                <w:sz w:val="20"/>
                <w:szCs w:val="20"/>
              </w:rPr>
            </w:pPr>
            <w:r w:rsidRPr="00F84D2D">
              <w:rPr>
                <w:rFonts w:ascii="Times New Roman" w:hAnsi="Times New Roman" w:cs="Times New Roman"/>
                <w:i/>
                <w:noProof/>
                <w:sz w:val="20"/>
                <w:szCs w:val="20"/>
              </w:rPr>
              <w:t xml:space="preserve">Tangibles </w:t>
            </w:r>
          </w:p>
        </w:tc>
        <w:tc>
          <w:tcPr>
            <w:tcW w:w="1005" w:type="dxa"/>
            <w:shd w:val="clear" w:color="auto" w:fill="4D4D4D" w:themeFill="accent6"/>
          </w:tcPr>
          <w:p w:rsidR="00F84D2D" w:rsidRPr="00F84D2D" w:rsidRDefault="00F84D2D" w:rsidP="00F84D2D">
            <w:pPr>
              <w:jc w:val="both"/>
              <w:rPr>
                <w:rFonts w:ascii="Times New Roman" w:hAnsi="Times New Roman" w:cs="Times New Roman"/>
                <w:noProof/>
                <w:color w:val="000000" w:themeColor="text1"/>
                <w:sz w:val="20"/>
                <w:szCs w:val="20"/>
              </w:rPr>
            </w:pPr>
          </w:p>
        </w:tc>
        <w:tc>
          <w:tcPr>
            <w:tcW w:w="1059" w:type="dxa"/>
          </w:tcPr>
          <w:p w:rsidR="00F84D2D" w:rsidRPr="00F84D2D" w:rsidRDefault="00F84D2D" w:rsidP="00F84D2D">
            <w:pPr>
              <w:jc w:val="both"/>
              <w:rPr>
                <w:rFonts w:ascii="Times New Roman" w:hAnsi="Times New Roman" w:cs="Times New Roman"/>
                <w:noProof/>
                <w:sz w:val="20"/>
                <w:szCs w:val="20"/>
              </w:rPr>
            </w:pPr>
          </w:p>
        </w:tc>
        <w:tc>
          <w:tcPr>
            <w:tcW w:w="1461" w:type="dxa"/>
          </w:tcPr>
          <w:p w:rsidR="00F84D2D" w:rsidRPr="00F84D2D" w:rsidRDefault="00F84D2D" w:rsidP="00F84D2D">
            <w:pPr>
              <w:jc w:val="both"/>
              <w:rPr>
                <w:rFonts w:ascii="Times New Roman" w:hAnsi="Times New Roman" w:cs="Times New Roman"/>
                <w:noProof/>
                <w:sz w:val="20"/>
                <w:szCs w:val="20"/>
              </w:rPr>
            </w:pPr>
          </w:p>
        </w:tc>
        <w:tc>
          <w:tcPr>
            <w:tcW w:w="1080" w:type="dxa"/>
          </w:tcPr>
          <w:p w:rsidR="00F84D2D" w:rsidRPr="00F84D2D" w:rsidRDefault="00F84D2D" w:rsidP="00F84D2D">
            <w:pPr>
              <w:jc w:val="both"/>
              <w:rPr>
                <w:rFonts w:ascii="Times New Roman" w:hAnsi="Times New Roman" w:cs="Times New Roman"/>
                <w:noProof/>
                <w:sz w:val="20"/>
                <w:szCs w:val="20"/>
              </w:rPr>
            </w:pPr>
          </w:p>
        </w:tc>
        <w:tc>
          <w:tcPr>
            <w:tcW w:w="933" w:type="dxa"/>
          </w:tcPr>
          <w:p w:rsidR="00F84D2D" w:rsidRPr="00F84D2D" w:rsidRDefault="00F84D2D" w:rsidP="00F84D2D">
            <w:pPr>
              <w:jc w:val="both"/>
              <w:rPr>
                <w:rFonts w:ascii="Times New Roman" w:hAnsi="Times New Roman" w:cs="Times New Roman"/>
                <w:noProof/>
                <w:sz w:val="20"/>
                <w:szCs w:val="20"/>
              </w:rPr>
            </w:pPr>
          </w:p>
        </w:tc>
      </w:tr>
      <w:tr w:rsidR="00F84D2D" w:rsidTr="00F84D2D">
        <w:tc>
          <w:tcPr>
            <w:tcW w:w="2613" w:type="dxa"/>
          </w:tcPr>
          <w:p w:rsidR="00F84D2D" w:rsidRPr="00F84D2D" w:rsidRDefault="00F84D2D" w:rsidP="00F84D2D">
            <w:pPr>
              <w:jc w:val="both"/>
              <w:rPr>
                <w:rFonts w:ascii="Times New Roman" w:hAnsi="Times New Roman" w:cs="Times New Roman"/>
                <w:i/>
                <w:noProof/>
                <w:sz w:val="20"/>
                <w:szCs w:val="20"/>
              </w:rPr>
            </w:pPr>
            <w:r w:rsidRPr="00F84D2D">
              <w:rPr>
                <w:rFonts w:ascii="Times New Roman" w:hAnsi="Times New Roman" w:cs="Times New Roman"/>
                <w:i/>
                <w:noProof/>
                <w:sz w:val="20"/>
                <w:szCs w:val="20"/>
              </w:rPr>
              <w:t>Reliability</w:t>
            </w:r>
          </w:p>
        </w:tc>
        <w:tc>
          <w:tcPr>
            <w:tcW w:w="1005" w:type="dxa"/>
          </w:tcPr>
          <w:p w:rsidR="00F84D2D" w:rsidRPr="00F84D2D" w:rsidRDefault="00F84D2D" w:rsidP="00F84D2D">
            <w:pPr>
              <w:jc w:val="both"/>
              <w:rPr>
                <w:rFonts w:ascii="Times New Roman" w:hAnsi="Times New Roman" w:cs="Times New Roman"/>
                <w:noProof/>
                <w:sz w:val="20"/>
                <w:szCs w:val="20"/>
              </w:rPr>
            </w:pPr>
          </w:p>
        </w:tc>
        <w:tc>
          <w:tcPr>
            <w:tcW w:w="1059" w:type="dxa"/>
            <w:shd w:val="clear" w:color="auto" w:fill="4D4D4D" w:themeFill="accent6"/>
          </w:tcPr>
          <w:p w:rsidR="00F84D2D" w:rsidRPr="00F84D2D" w:rsidRDefault="00F84D2D" w:rsidP="00F84D2D">
            <w:pPr>
              <w:jc w:val="both"/>
              <w:rPr>
                <w:rFonts w:ascii="Times New Roman" w:hAnsi="Times New Roman" w:cs="Times New Roman"/>
                <w:noProof/>
                <w:sz w:val="20"/>
                <w:szCs w:val="20"/>
              </w:rPr>
            </w:pPr>
          </w:p>
        </w:tc>
        <w:tc>
          <w:tcPr>
            <w:tcW w:w="1461" w:type="dxa"/>
          </w:tcPr>
          <w:p w:rsidR="00F84D2D" w:rsidRPr="00F84D2D" w:rsidRDefault="00F84D2D" w:rsidP="00F84D2D">
            <w:pPr>
              <w:jc w:val="both"/>
              <w:rPr>
                <w:rFonts w:ascii="Times New Roman" w:hAnsi="Times New Roman" w:cs="Times New Roman"/>
                <w:noProof/>
                <w:sz w:val="20"/>
                <w:szCs w:val="20"/>
              </w:rPr>
            </w:pPr>
          </w:p>
        </w:tc>
        <w:tc>
          <w:tcPr>
            <w:tcW w:w="1080" w:type="dxa"/>
          </w:tcPr>
          <w:p w:rsidR="00F84D2D" w:rsidRPr="00F84D2D" w:rsidRDefault="00F84D2D" w:rsidP="00F84D2D">
            <w:pPr>
              <w:jc w:val="both"/>
              <w:rPr>
                <w:rFonts w:ascii="Times New Roman" w:hAnsi="Times New Roman" w:cs="Times New Roman"/>
                <w:noProof/>
                <w:sz w:val="20"/>
                <w:szCs w:val="20"/>
              </w:rPr>
            </w:pPr>
          </w:p>
        </w:tc>
        <w:tc>
          <w:tcPr>
            <w:tcW w:w="933" w:type="dxa"/>
          </w:tcPr>
          <w:p w:rsidR="00F84D2D" w:rsidRPr="00F84D2D" w:rsidRDefault="00F84D2D" w:rsidP="00F84D2D">
            <w:pPr>
              <w:jc w:val="both"/>
              <w:rPr>
                <w:rFonts w:ascii="Times New Roman" w:hAnsi="Times New Roman" w:cs="Times New Roman"/>
                <w:noProof/>
                <w:sz w:val="20"/>
                <w:szCs w:val="20"/>
              </w:rPr>
            </w:pPr>
          </w:p>
        </w:tc>
      </w:tr>
      <w:tr w:rsidR="00F84D2D" w:rsidTr="00F84D2D">
        <w:tc>
          <w:tcPr>
            <w:tcW w:w="2613" w:type="dxa"/>
          </w:tcPr>
          <w:p w:rsidR="00F84D2D" w:rsidRPr="00F84D2D" w:rsidRDefault="00F84D2D" w:rsidP="00F84D2D">
            <w:pPr>
              <w:jc w:val="both"/>
              <w:rPr>
                <w:rFonts w:ascii="Times New Roman" w:hAnsi="Times New Roman" w:cs="Times New Roman"/>
                <w:i/>
                <w:noProof/>
                <w:sz w:val="20"/>
                <w:szCs w:val="20"/>
              </w:rPr>
            </w:pPr>
            <w:r w:rsidRPr="00F84D2D">
              <w:rPr>
                <w:rFonts w:ascii="Times New Roman" w:hAnsi="Times New Roman" w:cs="Times New Roman"/>
                <w:i/>
                <w:noProof/>
                <w:sz w:val="20"/>
                <w:szCs w:val="20"/>
              </w:rPr>
              <w:t>Responsiveness</w:t>
            </w:r>
          </w:p>
        </w:tc>
        <w:tc>
          <w:tcPr>
            <w:tcW w:w="1005" w:type="dxa"/>
          </w:tcPr>
          <w:p w:rsidR="00F84D2D" w:rsidRPr="00F84D2D" w:rsidRDefault="00F84D2D" w:rsidP="00F84D2D">
            <w:pPr>
              <w:jc w:val="both"/>
              <w:rPr>
                <w:rFonts w:ascii="Times New Roman" w:hAnsi="Times New Roman" w:cs="Times New Roman"/>
                <w:noProof/>
                <w:sz w:val="20"/>
                <w:szCs w:val="20"/>
              </w:rPr>
            </w:pPr>
          </w:p>
        </w:tc>
        <w:tc>
          <w:tcPr>
            <w:tcW w:w="1059" w:type="dxa"/>
          </w:tcPr>
          <w:p w:rsidR="00F84D2D" w:rsidRPr="00F84D2D" w:rsidRDefault="00F84D2D" w:rsidP="00F84D2D">
            <w:pPr>
              <w:jc w:val="both"/>
              <w:rPr>
                <w:rFonts w:ascii="Times New Roman" w:hAnsi="Times New Roman" w:cs="Times New Roman"/>
                <w:noProof/>
                <w:sz w:val="20"/>
                <w:szCs w:val="20"/>
              </w:rPr>
            </w:pPr>
          </w:p>
        </w:tc>
        <w:tc>
          <w:tcPr>
            <w:tcW w:w="1461" w:type="dxa"/>
            <w:shd w:val="clear" w:color="auto" w:fill="4D4D4D" w:themeFill="accent6"/>
          </w:tcPr>
          <w:p w:rsidR="00F84D2D" w:rsidRPr="00F84D2D" w:rsidRDefault="00F84D2D" w:rsidP="00F84D2D">
            <w:pPr>
              <w:jc w:val="both"/>
              <w:rPr>
                <w:rFonts w:ascii="Times New Roman" w:hAnsi="Times New Roman" w:cs="Times New Roman"/>
                <w:noProof/>
                <w:sz w:val="20"/>
                <w:szCs w:val="20"/>
              </w:rPr>
            </w:pPr>
          </w:p>
        </w:tc>
        <w:tc>
          <w:tcPr>
            <w:tcW w:w="1080" w:type="dxa"/>
          </w:tcPr>
          <w:p w:rsidR="00F84D2D" w:rsidRPr="00F84D2D" w:rsidRDefault="00F84D2D" w:rsidP="00F84D2D">
            <w:pPr>
              <w:jc w:val="both"/>
              <w:rPr>
                <w:rFonts w:ascii="Times New Roman" w:hAnsi="Times New Roman" w:cs="Times New Roman"/>
                <w:noProof/>
                <w:sz w:val="20"/>
                <w:szCs w:val="20"/>
              </w:rPr>
            </w:pPr>
          </w:p>
        </w:tc>
        <w:tc>
          <w:tcPr>
            <w:tcW w:w="933" w:type="dxa"/>
          </w:tcPr>
          <w:p w:rsidR="00F84D2D" w:rsidRPr="00F84D2D" w:rsidRDefault="00F84D2D" w:rsidP="00F84D2D">
            <w:pPr>
              <w:jc w:val="both"/>
              <w:rPr>
                <w:rFonts w:ascii="Times New Roman" w:hAnsi="Times New Roman" w:cs="Times New Roman"/>
                <w:noProof/>
                <w:sz w:val="20"/>
                <w:szCs w:val="20"/>
              </w:rPr>
            </w:pPr>
          </w:p>
        </w:tc>
      </w:tr>
      <w:tr w:rsidR="00F84D2D" w:rsidTr="00F84D2D">
        <w:tc>
          <w:tcPr>
            <w:tcW w:w="2613" w:type="dxa"/>
          </w:tcPr>
          <w:p w:rsidR="00F84D2D" w:rsidRPr="00F84D2D" w:rsidRDefault="00F84D2D" w:rsidP="00F84D2D">
            <w:pPr>
              <w:jc w:val="both"/>
              <w:rPr>
                <w:rFonts w:ascii="Times New Roman" w:hAnsi="Times New Roman" w:cs="Times New Roman"/>
                <w:i/>
                <w:noProof/>
                <w:sz w:val="20"/>
                <w:szCs w:val="20"/>
              </w:rPr>
            </w:pPr>
            <w:r>
              <w:rPr>
                <w:rFonts w:ascii="Times New Roman" w:hAnsi="Times New Roman" w:cs="Times New Roman"/>
                <w:i/>
                <w:noProof/>
                <w:sz w:val="20"/>
                <w:szCs w:val="20"/>
              </w:rPr>
              <w:t>Competence, Courtesy, Credibility, Security</w:t>
            </w:r>
          </w:p>
        </w:tc>
        <w:tc>
          <w:tcPr>
            <w:tcW w:w="1005" w:type="dxa"/>
          </w:tcPr>
          <w:p w:rsidR="00F84D2D" w:rsidRPr="00F84D2D" w:rsidRDefault="00F84D2D" w:rsidP="00F84D2D">
            <w:pPr>
              <w:jc w:val="both"/>
              <w:rPr>
                <w:rFonts w:ascii="Times New Roman" w:hAnsi="Times New Roman" w:cs="Times New Roman"/>
                <w:noProof/>
                <w:sz w:val="20"/>
                <w:szCs w:val="20"/>
              </w:rPr>
            </w:pPr>
          </w:p>
        </w:tc>
        <w:tc>
          <w:tcPr>
            <w:tcW w:w="1059" w:type="dxa"/>
          </w:tcPr>
          <w:p w:rsidR="00F84D2D" w:rsidRPr="00F84D2D" w:rsidRDefault="00F84D2D" w:rsidP="00F84D2D">
            <w:pPr>
              <w:jc w:val="both"/>
              <w:rPr>
                <w:rFonts w:ascii="Times New Roman" w:hAnsi="Times New Roman" w:cs="Times New Roman"/>
                <w:noProof/>
                <w:sz w:val="20"/>
                <w:szCs w:val="20"/>
              </w:rPr>
            </w:pPr>
          </w:p>
        </w:tc>
        <w:tc>
          <w:tcPr>
            <w:tcW w:w="1461" w:type="dxa"/>
          </w:tcPr>
          <w:p w:rsidR="00F84D2D" w:rsidRPr="00F84D2D" w:rsidRDefault="00F84D2D" w:rsidP="00F84D2D">
            <w:pPr>
              <w:jc w:val="both"/>
              <w:rPr>
                <w:rFonts w:ascii="Times New Roman" w:hAnsi="Times New Roman" w:cs="Times New Roman"/>
                <w:noProof/>
                <w:sz w:val="20"/>
                <w:szCs w:val="20"/>
              </w:rPr>
            </w:pPr>
          </w:p>
        </w:tc>
        <w:tc>
          <w:tcPr>
            <w:tcW w:w="1080" w:type="dxa"/>
            <w:shd w:val="clear" w:color="auto" w:fill="4D4D4D" w:themeFill="accent6"/>
          </w:tcPr>
          <w:p w:rsidR="00F84D2D" w:rsidRPr="00F84D2D" w:rsidRDefault="00F84D2D" w:rsidP="00F84D2D">
            <w:pPr>
              <w:jc w:val="both"/>
              <w:rPr>
                <w:rFonts w:ascii="Times New Roman" w:hAnsi="Times New Roman" w:cs="Times New Roman"/>
                <w:noProof/>
                <w:sz w:val="20"/>
                <w:szCs w:val="20"/>
              </w:rPr>
            </w:pPr>
          </w:p>
        </w:tc>
        <w:tc>
          <w:tcPr>
            <w:tcW w:w="933" w:type="dxa"/>
          </w:tcPr>
          <w:p w:rsidR="00F84D2D" w:rsidRPr="00F84D2D" w:rsidRDefault="00F84D2D" w:rsidP="00F84D2D">
            <w:pPr>
              <w:jc w:val="both"/>
              <w:rPr>
                <w:rFonts w:ascii="Times New Roman" w:hAnsi="Times New Roman" w:cs="Times New Roman"/>
                <w:noProof/>
                <w:sz w:val="20"/>
                <w:szCs w:val="20"/>
              </w:rPr>
            </w:pPr>
          </w:p>
        </w:tc>
      </w:tr>
      <w:tr w:rsidR="00F84D2D" w:rsidTr="00F84D2D">
        <w:tc>
          <w:tcPr>
            <w:tcW w:w="2613" w:type="dxa"/>
          </w:tcPr>
          <w:p w:rsidR="00F84D2D" w:rsidRPr="00F84D2D" w:rsidRDefault="00F84D2D" w:rsidP="00D97117">
            <w:pPr>
              <w:jc w:val="both"/>
              <w:rPr>
                <w:rFonts w:ascii="Times New Roman" w:hAnsi="Times New Roman" w:cs="Times New Roman"/>
                <w:i/>
                <w:noProof/>
                <w:sz w:val="20"/>
                <w:szCs w:val="20"/>
              </w:rPr>
            </w:pPr>
            <w:r>
              <w:rPr>
                <w:rFonts w:ascii="Times New Roman" w:hAnsi="Times New Roman" w:cs="Times New Roman"/>
                <w:i/>
                <w:noProof/>
                <w:sz w:val="20"/>
                <w:szCs w:val="20"/>
              </w:rPr>
              <w:t>Access, Communication, Understanding the Customer</w:t>
            </w:r>
          </w:p>
        </w:tc>
        <w:tc>
          <w:tcPr>
            <w:tcW w:w="1005" w:type="dxa"/>
          </w:tcPr>
          <w:p w:rsidR="00F84D2D" w:rsidRPr="00F84D2D" w:rsidRDefault="00F84D2D" w:rsidP="00F84D2D">
            <w:pPr>
              <w:jc w:val="both"/>
              <w:rPr>
                <w:rFonts w:ascii="Times New Roman" w:hAnsi="Times New Roman" w:cs="Times New Roman"/>
                <w:noProof/>
                <w:sz w:val="20"/>
                <w:szCs w:val="20"/>
              </w:rPr>
            </w:pPr>
          </w:p>
        </w:tc>
        <w:tc>
          <w:tcPr>
            <w:tcW w:w="1059" w:type="dxa"/>
          </w:tcPr>
          <w:p w:rsidR="00F84D2D" w:rsidRPr="00F84D2D" w:rsidRDefault="00F84D2D" w:rsidP="00F84D2D">
            <w:pPr>
              <w:jc w:val="both"/>
              <w:rPr>
                <w:rFonts w:ascii="Times New Roman" w:hAnsi="Times New Roman" w:cs="Times New Roman"/>
                <w:noProof/>
                <w:sz w:val="20"/>
                <w:szCs w:val="20"/>
              </w:rPr>
            </w:pPr>
          </w:p>
        </w:tc>
        <w:tc>
          <w:tcPr>
            <w:tcW w:w="1461" w:type="dxa"/>
          </w:tcPr>
          <w:p w:rsidR="00F84D2D" w:rsidRPr="00F84D2D" w:rsidRDefault="00F84D2D" w:rsidP="00F84D2D">
            <w:pPr>
              <w:jc w:val="both"/>
              <w:rPr>
                <w:rFonts w:ascii="Times New Roman" w:hAnsi="Times New Roman" w:cs="Times New Roman"/>
                <w:noProof/>
                <w:sz w:val="20"/>
                <w:szCs w:val="20"/>
              </w:rPr>
            </w:pPr>
          </w:p>
        </w:tc>
        <w:tc>
          <w:tcPr>
            <w:tcW w:w="1080" w:type="dxa"/>
          </w:tcPr>
          <w:p w:rsidR="00F84D2D" w:rsidRPr="00F84D2D" w:rsidRDefault="00F84D2D" w:rsidP="00F84D2D">
            <w:pPr>
              <w:jc w:val="both"/>
              <w:rPr>
                <w:rFonts w:ascii="Times New Roman" w:hAnsi="Times New Roman" w:cs="Times New Roman"/>
                <w:noProof/>
                <w:sz w:val="20"/>
                <w:szCs w:val="20"/>
              </w:rPr>
            </w:pPr>
          </w:p>
        </w:tc>
        <w:tc>
          <w:tcPr>
            <w:tcW w:w="933" w:type="dxa"/>
            <w:shd w:val="clear" w:color="auto" w:fill="4D4D4D" w:themeFill="accent6"/>
          </w:tcPr>
          <w:p w:rsidR="00F84D2D" w:rsidRPr="00F84D2D" w:rsidRDefault="00F84D2D" w:rsidP="00F84D2D">
            <w:pPr>
              <w:jc w:val="both"/>
              <w:rPr>
                <w:rFonts w:ascii="Times New Roman" w:hAnsi="Times New Roman" w:cs="Times New Roman"/>
                <w:noProof/>
                <w:sz w:val="20"/>
                <w:szCs w:val="20"/>
              </w:rPr>
            </w:pPr>
          </w:p>
        </w:tc>
      </w:tr>
    </w:tbl>
    <w:p w:rsidR="00F84D2D" w:rsidRPr="005A1B8E" w:rsidRDefault="00F84D2D" w:rsidP="005A1B8E">
      <w:pPr>
        <w:spacing w:after="120" w:line="480" w:lineRule="auto"/>
        <w:jc w:val="both"/>
        <w:rPr>
          <w:rFonts w:ascii="Times New Roman" w:hAnsi="Times New Roman" w:cs="Times New Roman"/>
          <w:b/>
          <w:noProof/>
          <w:sz w:val="20"/>
          <w:szCs w:val="20"/>
        </w:rPr>
      </w:pPr>
      <w:r w:rsidRPr="005A1B8E">
        <w:rPr>
          <w:rFonts w:ascii="Times New Roman" w:hAnsi="Times New Roman" w:cs="Times New Roman"/>
          <w:b/>
          <w:noProof/>
          <w:sz w:val="20"/>
          <w:szCs w:val="20"/>
        </w:rPr>
        <w:t>Sumber : Ze</w:t>
      </w:r>
      <w:r w:rsidR="00D97117" w:rsidRPr="005A1B8E">
        <w:rPr>
          <w:rFonts w:ascii="Times New Roman" w:hAnsi="Times New Roman" w:cs="Times New Roman"/>
          <w:b/>
          <w:noProof/>
          <w:sz w:val="20"/>
          <w:szCs w:val="20"/>
        </w:rPr>
        <w:t>i</w:t>
      </w:r>
      <w:r w:rsidRPr="005A1B8E">
        <w:rPr>
          <w:rFonts w:ascii="Times New Roman" w:hAnsi="Times New Roman" w:cs="Times New Roman"/>
          <w:b/>
          <w:noProof/>
          <w:sz w:val="20"/>
          <w:szCs w:val="20"/>
        </w:rPr>
        <w:t>thaml, Parasuraman &amp; Berry, (1990 : 25)</w:t>
      </w:r>
    </w:p>
    <w:p w:rsidR="00767C3C" w:rsidRDefault="00767C3C" w:rsidP="00403F2A">
      <w:pPr>
        <w:spacing w:after="0" w:line="240" w:lineRule="auto"/>
        <w:ind w:firstLine="709"/>
        <w:jc w:val="both"/>
        <w:rPr>
          <w:rFonts w:ascii="Times New Roman" w:hAnsi="Times New Roman" w:cs="Times New Roman"/>
          <w:noProof/>
          <w:sz w:val="24"/>
          <w:szCs w:val="24"/>
        </w:rPr>
      </w:pPr>
    </w:p>
    <w:p w:rsidR="009D40F5" w:rsidRPr="00772DDB" w:rsidRDefault="009D40F5" w:rsidP="00984184">
      <w:pPr>
        <w:spacing w:after="0" w:line="480" w:lineRule="auto"/>
        <w:ind w:firstLine="706"/>
        <w:jc w:val="both"/>
        <w:rPr>
          <w:rFonts w:ascii="Times New Roman" w:hAnsi="Times New Roman" w:cs="Times New Roman"/>
          <w:noProof/>
          <w:color w:val="000000"/>
          <w:sz w:val="24"/>
          <w:szCs w:val="24"/>
          <w:lang w:val="id-ID"/>
        </w:rPr>
      </w:pPr>
      <w:r w:rsidRPr="00772DDB">
        <w:rPr>
          <w:rFonts w:ascii="Times New Roman" w:hAnsi="Times New Roman" w:cs="Times New Roman"/>
          <w:noProof/>
          <w:sz w:val="24"/>
          <w:szCs w:val="24"/>
          <w:lang w:val="id-ID"/>
        </w:rPr>
        <w:t xml:space="preserve">Adapun faktor-faktor yang menentukan  kualitas pelayanan menurut   pendapat Denhardt and Denhardt (2003: 61) mengatakan terdapat 8 delapan faktor </w:t>
      </w:r>
      <w:r w:rsidR="005A1B8E">
        <w:rPr>
          <w:rFonts w:ascii="Times New Roman" w:hAnsi="Times New Roman" w:cs="Times New Roman"/>
          <w:noProof/>
          <w:sz w:val="24"/>
          <w:szCs w:val="24"/>
        </w:rPr>
        <w:t xml:space="preserve">yang </w:t>
      </w:r>
      <w:r w:rsidRPr="00772DDB">
        <w:rPr>
          <w:rFonts w:ascii="Times New Roman" w:hAnsi="Times New Roman" w:cs="Times New Roman"/>
          <w:noProof/>
          <w:sz w:val="24"/>
          <w:szCs w:val="24"/>
          <w:lang w:val="id-ID"/>
        </w:rPr>
        <w:t xml:space="preserve">menentukan kualitas pelayanan yaitu </w:t>
      </w:r>
      <w:r w:rsidRPr="00772DDB">
        <w:rPr>
          <w:rFonts w:ascii="Times New Roman" w:hAnsi="Times New Roman" w:cs="Times New Roman"/>
          <w:i/>
          <w:noProof/>
          <w:sz w:val="24"/>
          <w:szCs w:val="24"/>
          <w:lang w:val="id-ID"/>
        </w:rPr>
        <w:t xml:space="preserve">convenience </w:t>
      </w:r>
      <w:r w:rsidRPr="00772DDB">
        <w:rPr>
          <w:rFonts w:ascii="Times New Roman" w:hAnsi="Times New Roman" w:cs="Times New Roman"/>
          <w:noProof/>
          <w:sz w:val="24"/>
          <w:szCs w:val="24"/>
          <w:lang w:val="id-ID"/>
        </w:rPr>
        <w:t>(kemudahan),</w:t>
      </w:r>
      <w:r w:rsidRPr="00772DDB">
        <w:rPr>
          <w:rFonts w:ascii="Times New Roman" w:hAnsi="Times New Roman" w:cs="Times New Roman"/>
          <w:i/>
          <w:noProof/>
          <w:sz w:val="24"/>
          <w:szCs w:val="24"/>
          <w:lang w:val="id-ID"/>
        </w:rPr>
        <w:t xml:space="preserve"> security </w:t>
      </w:r>
      <w:r w:rsidRPr="00772DDB">
        <w:rPr>
          <w:rFonts w:ascii="Times New Roman" w:hAnsi="Times New Roman" w:cs="Times New Roman"/>
          <w:noProof/>
          <w:sz w:val="24"/>
          <w:szCs w:val="24"/>
          <w:lang w:val="id-ID"/>
        </w:rPr>
        <w:t>(keamanan</w:t>
      </w:r>
      <w:r w:rsidRPr="00772DDB">
        <w:rPr>
          <w:rFonts w:ascii="Times New Roman" w:hAnsi="Times New Roman" w:cs="Times New Roman"/>
          <w:i/>
          <w:noProof/>
          <w:sz w:val="24"/>
          <w:szCs w:val="24"/>
          <w:lang w:val="id-ID"/>
        </w:rPr>
        <w:t xml:space="preserve">), reliability </w:t>
      </w:r>
      <w:r w:rsidRPr="00772DDB">
        <w:rPr>
          <w:rFonts w:ascii="Times New Roman" w:hAnsi="Times New Roman" w:cs="Times New Roman"/>
          <w:noProof/>
          <w:sz w:val="24"/>
          <w:szCs w:val="24"/>
          <w:lang w:val="id-ID"/>
        </w:rPr>
        <w:t xml:space="preserve">(kehandalan), </w:t>
      </w:r>
      <w:r w:rsidRPr="00772DDB">
        <w:rPr>
          <w:rFonts w:ascii="Times New Roman" w:hAnsi="Times New Roman" w:cs="Times New Roman"/>
          <w:i/>
          <w:noProof/>
          <w:sz w:val="24"/>
          <w:szCs w:val="24"/>
          <w:lang w:val="id-ID"/>
        </w:rPr>
        <w:t xml:space="preserve"> personal attention </w:t>
      </w:r>
      <w:r w:rsidRPr="00772DDB">
        <w:rPr>
          <w:rFonts w:ascii="Times New Roman" w:hAnsi="Times New Roman" w:cs="Times New Roman"/>
          <w:noProof/>
          <w:sz w:val="24"/>
          <w:szCs w:val="24"/>
          <w:lang w:val="id-ID"/>
        </w:rPr>
        <w:t>(perhatian pada orang),</w:t>
      </w:r>
      <w:r w:rsidRPr="00772DDB">
        <w:rPr>
          <w:rFonts w:ascii="Times New Roman" w:hAnsi="Times New Roman" w:cs="Times New Roman"/>
          <w:i/>
          <w:noProof/>
          <w:sz w:val="24"/>
          <w:szCs w:val="24"/>
          <w:lang w:val="id-ID"/>
        </w:rPr>
        <w:t xml:space="preserve"> problem-solving </w:t>
      </w:r>
      <w:r w:rsidRPr="00772DDB">
        <w:rPr>
          <w:rFonts w:ascii="Times New Roman" w:hAnsi="Times New Roman" w:cs="Times New Roman"/>
          <w:noProof/>
          <w:sz w:val="24"/>
          <w:szCs w:val="24"/>
          <w:lang w:val="id-ID"/>
        </w:rPr>
        <w:t>(pemecahan masalah),</w:t>
      </w:r>
      <w:r w:rsidRPr="00772DDB">
        <w:rPr>
          <w:rFonts w:ascii="Times New Roman" w:hAnsi="Times New Roman" w:cs="Times New Roman"/>
          <w:i/>
          <w:noProof/>
          <w:sz w:val="24"/>
          <w:szCs w:val="24"/>
          <w:lang w:val="id-ID"/>
        </w:rPr>
        <w:t xml:space="preserve"> fairness </w:t>
      </w:r>
      <w:r w:rsidRPr="00772DDB">
        <w:rPr>
          <w:rFonts w:ascii="Times New Roman" w:hAnsi="Times New Roman" w:cs="Times New Roman"/>
          <w:noProof/>
          <w:sz w:val="24"/>
          <w:szCs w:val="24"/>
          <w:lang w:val="id-ID"/>
        </w:rPr>
        <w:t>(keadilan</w:t>
      </w:r>
      <w:r w:rsidRPr="00772DDB">
        <w:rPr>
          <w:rFonts w:ascii="Times New Roman" w:hAnsi="Times New Roman" w:cs="Times New Roman"/>
          <w:i/>
          <w:noProof/>
          <w:sz w:val="24"/>
          <w:szCs w:val="24"/>
          <w:lang w:val="id-ID"/>
        </w:rPr>
        <w:t xml:space="preserve">), fiscal resposibility </w:t>
      </w:r>
      <w:r w:rsidRPr="00772DDB">
        <w:rPr>
          <w:rFonts w:ascii="Times New Roman" w:hAnsi="Times New Roman" w:cs="Times New Roman"/>
          <w:noProof/>
          <w:sz w:val="24"/>
          <w:szCs w:val="24"/>
          <w:lang w:val="id-ID"/>
        </w:rPr>
        <w:t>(tanggungjawab keuangan),</w:t>
      </w:r>
      <w:r w:rsidRPr="00772DDB">
        <w:rPr>
          <w:rFonts w:ascii="Times New Roman" w:hAnsi="Times New Roman" w:cs="Times New Roman"/>
          <w:i/>
          <w:noProof/>
          <w:sz w:val="24"/>
          <w:szCs w:val="24"/>
          <w:lang w:val="id-ID"/>
        </w:rPr>
        <w:t xml:space="preserve"> citizen influence </w:t>
      </w:r>
      <w:r w:rsidRPr="00772DDB">
        <w:rPr>
          <w:rFonts w:ascii="Times New Roman" w:hAnsi="Times New Roman" w:cs="Times New Roman"/>
          <w:noProof/>
          <w:sz w:val="24"/>
          <w:szCs w:val="24"/>
          <w:lang w:val="id-ID"/>
        </w:rPr>
        <w:t>(pengaruh masyarakat)</w:t>
      </w:r>
      <w:r w:rsidRPr="00772DDB">
        <w:rPr>
          <w:rFonts w:ascii="Times New Roman" w:hAnsi="Times New Roman" w:cs="Times New Roman"/>
          <w:i/>
          <w:noProof/>
          <w:sz w:val="24"/>
          <w:szCs w:val="24"/>
          <w:lang w:val="id-ID"/>
        </w:rPr>
        <w:t xml:space="preserve">.  </w:t>
      </w:r>
      <w:r w:rsidRPr="00772DDB">
        <w:rPr>
          <w:rFonts w:ascii="Times New Roman" w:hAnsi="Times New Roman" w:cs="Times New Roman"/>
          <w:noProof/>
          <w:sz w:val="24"/>
          <w:szCs w:val="24"/>
          <w:lang w:val="id-ID"/>
        </w:rPr>
        <w:t xml:space="preserve">Rosenbloom (1992:141) membagi kedalam tiga dimensi yaitu </w:t>
      </w:r>
      <w:r w:rsidRPr="00772DDB">
        <w:rPr>
          <w:rFonts w:ascii="Times New Roman" w:hAnsi="Times New Roman" w:cs="Times New Roman"/>
          <w:i/>
          <w:noProof/>
          <w:sz w:val="24"/>
          <w:szCs w:val="24"/>
          <w:lang w:val="id-ID"/>
        </w:rPr>
        <w:t xml:space="preserve">efficiency (timeliness), competence </w:t>
      </w:r>
      <w:r w:rsidRPr="00772DDB">
        <w:rPr>
          <w:rFonts w:ascii="Times New Roman" w:hAnsi="Times New Roman" w:cs="Times New Roman"/>
          <w:noProof/>
          <w:sz w:val="24"/>
          <w:szCs w:val="24"/>
          <w:lang w:val="id-ID"/>
        </w:rPr>
        <w:t xml:space="preserve">dan </w:t>
      </w:r>
      <w:r w:rsidRPr="00772DDB">
        <w:rPr>
          <w:rFonts w:ascii="Times New Roman" w:hAnsi="Times New Roman" w:cs="Times New Roman"/>
          <w:i/>
          <w:noProof/>
          <w:sz w:val="24"/>
          <w:szCs w:val="24"/>
          <w:lang w:val="id-ID"/>
        </w:rPr>
        <w:t>fairness.</w:t>
      </w:r>
      <w:r w:rsidRPr="00772DDB">
        <w:rPr>
          <w:rFonts w:ascii="Times New Roman" w:hAnsi="Times New Roman" w:cs="Times New Roman"/>
          <w:noProof/>
          <w:sz w:val="24"/>
          <w:szCs w:val="24"/>
          <w:lang w:val="id-ID"/>
        </w:rPr>
        <w:t xml:space="preserve"> Mc Kevit David (1998:53) menetapkan empat dimensi yaitu </w:t>
      </w:r>
      <w:r w:rsidRPr="00772DDB">
        <w:rPr>
          <w:rFonts w:ascii="Times New Roman" w:hAnsi="Times New Roman" w:cs="Times New Roman"/>
          <w:i/>
          <w:noProof/>
          <w:sz w:val="24"/>
          <w:szCs w:val="24"/>
          <w:lang w:val="id-ID"/>
        </w:rPr>
        <w:t>tangibles, reliability, responsiveness, assurance, empathy.</w:t>
      </w:r>
      <w:r w:rsidR="00D97117">
        <w:rPr>
          <w:rFonts w:ascii="Times New Roman" w:hAnsi="Times New Roman" w:cs="Times New Roman"/>
          <w:noProof/>
          <w:sz w:val="24"/>
          <w:szCs w:val="24"/>
          <w:lang w:val="id-ID"/>
        </w:rPr>
        <w:t xml:space="preserve">  </w:t>
      </w:r>
      <w:r w:rsidRPr="00772DDB">
        <w:rPr>
          <w:rFonts w:ascii="Times New Roman" w:hAnsi="Times New Roman" w:cs="Times New Roman"/>
          <w:noProof/>
          <w:sz w:val="24"/>
          <w:szCs w:val="24"/>
          <w:lang w:val="id-ID"/>
        </w:rPr>
        <w:t xml:space="preserve"> </w:t>
      </w:r>
      <w:r w:rsidR="00D97117">
        <w:rPr>
          <w:rFonts w:ascii="Times New Roman" w:hAnsi="Times New Roman" w:cs="Times New Roman"/>
          <w:noProof/>
          <w:color w:val="000000"/>
          <w:sz w:val="24"/>
          <w:szCs w:val="24"/>
          <w:lang w:val="id-ID"/>
        </w:rPr>
        <w:t>Valarie A. Zeithaml</w:t>
      </w:r>
      <w:r w:rsidR="00D97117">
        <w:rPr>
          <w:rFonts w:ascii="Times New Roman" w:hAnsi="Times New Roman" w:cs="Times New Roman"/>
          <w:noProof/>
          <w:color w:val="000000"/>
          <w:sz w:val="24"/>
          <w:szCs w:val="24"/>
        </w:rPr>
        <w:t xml:space="preserve"> e</w:t>
      </w:r>
      <w:r w:rsidR="009C17A2">
        <w:rPr>
          <w:rFonts w:ascii="Times New Roman" w:hAnsi="Times New Roman" w:cs="Times New Roman"/>
          <w:noProof/>
          <w:color w:val="000000"/>
          <w:sz w:val="24"/>
          <w:szCs w:val="24"/>
          <w:lang w:val="id-ID"/>
        </w:rPr>
        <w:t>t</w:t>
      </w:r>
      <w:r w:rsidR="00D97117">
        <w:rPr>
          <w:rFonts w:ascii="Times New Roman" w:hAnsi="Times New Roman" w:cs="Times New Roman"/>
          <w:noProof/>
          <w:color w:val="000000"/>
          <w:sz w:val="24"/>
          <w:szCs w:val="24"/>
        </w:rPr>
        <w:t xml:space="preserve"> </w:t>
      </w:r>
      <w:r w:rsidR="00D97117">
        <w:rPr>
          <w:rFonts w:ascii="Times New Roman" w:hAnsi="Times New Roman" w:cs="Times New Roman"/>
          <w:noProof/>
          <w:color w:val="000000"/>
          <w:sz w:val="24"/>
          <w:szCs w:val="24"/>
          <w:lang w:val="id-ID"/>
        </w:rPr>
        <w:t>al.(</w:t>
      </w:r>
      <w:r w:rsidR="00D97117">
        <w:rPr>
          <w:rFonts w:ascii="Times New Roman" w:hAnsi="Times New Roman" w:cs="Times New Roman"/>
          <w:noProof/>
          <w:color w:val="000000"/>
          <w:sz w:val="24"/>
          <w:szCs w:val="24"/>
        </w:rPr>
        <w:t xml:space="preserve">1990 </w:t>
      </w:r>
      <w:r w:rsidR="00D97117">
        <w:rPr>
          <w:rFonts w:ascii="Times New Roman" w:hAnsi="Times New Roman" w:cs="Times New Roman"/>
          <w:noProof/>
          <w:color w:val="000000"/>
          <w:sz w:val="24"/>
          <w:szCs w:val="24"/>
          <w:lang w:val="id-ID"/>
        </w:rPr>
        <w:t xml:space="preserve">: </w:t>
      </w:r>
      <w:r w:rsidR="00D97117">
        <w:rPr>
          <w:rFonts w:ascii="Times New Roman" w:hAnsi="Times New Roman" w:cs="Times New Roman"/>
          <w:noProof/>
          <w:color w:val="000000"/>
          <w:sz w:val="24"/>
          <w:szCs w:val="24"/>
        </w:rPr>
        <w:t>26</w:t>
      </w:r>
      <w:r w:rsidRPr="00772DDB">
        <w:rPr>
          <w:rFonts w:ascii="Times New Roman" w:hAnsi="Times New Roman" w:cs="Times New Roman"/>
          <w:noProof/>
          <w:color w:val="000000"/>
          <w:sz w:val="24"/>
          <w:szCs w:val="24"/>
          <w:lang w:val="id-ID"/>
        </w:rPr>
        <w:t xml:space="preserve">) membagi kedalam lima dimensi yaitu </w:t>
      </w:r>
      <w:r w:rsidRPr="00772DDB">
        <w:rPr>
          <w:rFonts w:ascii="Times New Roman" w:hAnsi="Times New Roman" w:cs="Times New Roman"/>
          <w:i/>
          <w:noProof/>
          <w:color w:val="000000"/>
          <w:sz w:val="24"/>
          <w:szCs w:val="24"/>
          <w:lang w:val="id-ID"/>
        </w:rPr>
        <w:lastRenderedPageBreak/>
        <w:t xml:space="preserve">reliability </w:t>
      </w:r>
      <w:r w:rsidRPr="00772DDB">
        <w:rPr>
          <w:rFonts w:ascii="Times New Roman" w:hAnsi="Times New Roman" w:cs="Times New Roman"/>
          <w:noProof/>
          <w:color w:val="000000"/>
          <w:sz w:val="24"/>
          <w:szCs w:val="24"/>
          <w:lang w:val="id-ID"/>
        </w:rPr>
        <w:t>(kehandalan</w:t>
      </w:r>
      <w:r w:rsidRPr="00772DDB">
        <w:rPr>
          <w:rFonts w:ascii="Times New Roman" w:hAnsi="Times New Roman" w:cs="Times New Roman"/>
          <w:i/>
          <w:noProof/>
          <w:color w:val="000000"/>
          <w:sz w:val="24"/>
          <w:szCs w:val="24"/>
          <w:lang w:val="id-ID"/>
        </w:rPr>
        <w:t xml:space="preserve">), responsiveness </w:t>
      </w:r>
      <w:r w:rsidRPr="00772DDB">
        <w:rPr>
          <w:rFonts w:ascii="Times New Roman" w:hAnsi="Times New Roman" w:cs="Times New Roman"/>
          <w:noProof/>
          <w:color w:val="000000"/>
          <w:sz w:val="24"/>
          <w:szCs w:val="24"/>
          <w:lang w:val="id-ID"/>
        </w:rPr>
        <w:t>(</w:t>
      </w:r>
      <w:r w:rsidR="005A1B8E">
        <w:rPr>
          <w:rFonts w:ascii="Times New Roman" w:hAnsi="Times New Roman" w:cs="Times New Roman"/>
          <w:noProof/>
          <w:color w:val="000000"/>
          <w:sz w:val="24"/>
          <w:szCs w:val="24"/>
        </w:rPr>
        <w:t>ket</w:t>
      </w:r>
      <w:r w:rsidRPr="00772DDB">
        <w:rPr>
          <w:rFonts w:ascii="Times New Roman" w:hAnsi="Times New Roman" w:cs="Times New Roman"/>
          <w:noProof/>
          <w:color w:val="000000"/>
          <w:sz w:val="24"/>
          <w:szCs w:val="24"/>
          <w:lang w:val="id-ID"/>
        </w:rPr>
        <w:t>anggap</w:t>
      </w:r>
      <w:r w:rsidR="005A1B8E">
        <w:rPr>
          <w:rFonts w:ascii="Times New Roman" w:hAnsi="Times New Roman" w:cs="Times New Roman"/>
          <w:noProof/>
          <w:color w:val="000000"/>
          <w:sz w:val="24"/>
          <w:szCs w:val="24"/>
        </w:rPr>
        <w:t>an</w:t>
      </w:r>
      <w:r w:rsidRPr="00772DDB">
        <w:rPr>
          <w:rFonts w:ascii="Times New Roman" w:hAnsi="Times New Roman" w:cs="Times New Roman"/>
          <w:noProof/>
          <w:color w:val="000000"/>
          <w:sz w:val="24"/>
          <w:szCs w:val="24"/>
          <w:lang w:val="id-ID"/>
        </w:rPr>
        <w:t>),</w:t>
      </w:r>
      <w:r w:rsidRPr="00772DDB">
        <w:rPr>
          <w:rFonts w:ascii="Times New Roman" w:hAnsi="Times New Roman" w:cs="Times New Roman"/>
          <w:i/>
          <w:noProof/>
          <w:color w:val="000000"/>
          <w:sz w:val="24"/>
          <w:szCs w:val="24"/>
          <w:lang w:val="id-ID"/>
        </w:rPr>
        <w:t xml:space="preserve"> assurance </w:t>
      </w:r>
      <w:r w:rsidRPr="00772DDB">
        <w:rPr>
          <w:rFonts w:ascii="Times New Roman" w:hAnsi="Times New Roman" w:cs="Times New Roman"/>
          <w:noProof/>
          <w:color w:val="000000"/>
          <w:sz w:val="24"/>
          <w:szCs w:val="24"/>
          <w:lang w:val="id-ID"/>
        </w:rPr>
        <w:t>(jaminan),</w:t>
      </w:r>
      <w:r w:rsidRPr="00772DDB">
        <w:rPr>
          <w:rFonts w:ascii="Times New Roman" w:hAnsi="Times New Roman" w:cs="Times New Roman"/>
          <w:i/>
          <w:noProof/>
          <w:color w:val="000000"/>
          <w:sz w:val="24"/>
          <w:szCs w:val="24"/>
          <w:lang w:val="id-ID"/>
        </w:rPr>
        <w:t xml:space="preserve"> empathy </w:t>
      </w:r>
      <w:r w:rsidRPr="00772DDB">
        <w:rPr>
          <w:rFonts w:ascii="Times New Roman" w:hAnsi="Times New Roman" w:cs="Times New Roman"/>
          <w:noProof/>
          <w:color w:val="000000"/>
          <w:sz w:val="24"/>
          <w:szCs w:val="24"/>
          <w:lang w:val="id-ID"/>
        </w:rPr>
        <w:t>(empati)</w:t>
      </w:r>
      <w:r w:rsidRPr="00772DDB">
        <w:rPr>
          <w:rFonts w:ascii="Times New Roman" w:hAnsi="Times New Roman" w:cs="Times New Roman"/>
          <w:i/>
          <w:noProof/>
          <w:color w:val="000000"/>
          <w:sz w:val="24"/>
          <w:szCs w:val="24"/>
          <w:lang w:val="id-ID"/>
        </w:rPr>
        <w:t xml:space="preserve"> </w:t>
      </w:r>
      <w:r w:rsidRPr="00772DDB">
        <w:rPr>
          <w:rFonts w:ascii="Times New Roman" w:hAnsi="Times New Roman" w:cs="Times New Roman"/>
          <w:noProof/>
          <w:color w:val="000000"/>
          <w:sz w:val="24"/>
          <w:szCs w:val="24"/>
          <w:lang w:val="id-ID"/>
        </w:rPr>
        <w:t>dan</w:t>
      </w:r>
      <w:r w:rsidRPr="00772DDB">
        <w:rPr>
          <w:rFonts w:ascii="Times New Roman" w:hAnsi="Times New Roman" w:cs="Times New Roman"/>
          <w:i/>
          <w:noProof/>
          <w:color w:val="000000"/>
          <w:sz w:val="24"/>
          <w:szCs w:val="24"/>
          <w:lang w:val="id-ID"/>
        </w:rPr>
        <w:t xml:space="preserve"> tangibles </w:t>
      </w:r>
      <w:r w:rsidRPr="00772DDB">
        <w:rPr>
          <w:rFonts w:ascii="Times New Roman" w:hAnsi="Times New Roman" w:cs="Times New Roman"/>
          <w:noProof/>
          <w:color w:val="000000"/>
          <w:sz w:val="24"/>
          <w:szCs w:val="24"/>
          <w:lang w:val="id-ID"/>
        </w:rPr>
        <w:t>(</w:t>
      </w:r>
      <w:r w:rsidR="005A1B8E">
        <w:rPr>
          <w:rFonts w:ascii="Times New Roman" w:hAnsi="Times New Roman" w:cs="Times New Roman"/>
          <w:noProof/>
          <w:color w:val="000000"/>
          <w:sz w:val="24"/>
          <w:szCs w:val="24"/>
        </w:rPr>
        <w:t>bukti fisik</w:t>
      </w:r>
      <w:r w:rsidRPr="00772DDB">
        <w:rPr>
          <w:rFonts w:ascii="Times New Roman" w:hAnsi="Times New Roman" w:cs="Times New Roman"/>
          <w:noProof/>
          <w:color w:val="000000"/>
          <w:sz w:val="24"/>
          <w:szCs w:val="24"/>
          <w:lang w:val="id-ID"/>
        </w:rPr>
        <w:t>). Griffin (2004:208) membuat 8 dimensi yaitu kinerja, fitur, keandalan, konforma, durabilitas, kemudahan servi</w:t>
      </w:r>
      <w:r w:rsidR="005A1B8E">
        <w:rPr>
          <w:rFonts w:ascii="Times New Roman" w:hAnsi="Times New Roman" w:cs="Times New Roman"/>
          <w:noProof/>
          <w:color w:val="000000"/>
          <w:sz w:val="24"/>
          <w:szCs w:val="24"/>
        </w:rPr>
        <w:t>s</w:t>
      </w:r>
      <w:r w:rsidRPr="00772DDB">
        <w:rPr>
          <w:rFonts w:ascii="Times New Roman" w:hAnsi="Times New Roman" w:cs="Times New Roman"/>
          <w:noProof/>
          <w:color w:val="000000"/>
          <w:sz w:val="24"/>
          <w:szCs w:val="24"/>
          <w:lang w:val="id-ID"/>
        </w:rPr>
        <w:t>, estetika, kualitas yang dirasakan.</w:t>
      </w:r>
    </w:p>
    <w:p w:rsidR="009D40F5" w:rsidRPr="006C4FF0" w:rsidRDefault="009D40F5" w:rsidP="006C4FF0">
      <w:pPr>
        <w:spacing w:after="0" w:line="480" w:lineRule="auto"/>
        <w:ind w:firstLine="706"/>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t xml:space="preserve">Berdasarkan dimensi-dimensi </w:t>
      </w:r>
      <w:r w:rsidR="005A1B8E">
        <w:rPr>
          <w:rFonts w:ascii="Times New Roman" w:hAnsi="Times New Roman" w:cs="Times New Roman"/>
          <w:noProof/>
          <w:sz w:val="24"/>
          <w:szCs w:val="24"/>
        </w:rPr>
        <w:t xml:space="preserve">kualitas </w:t>
      </w:r>
      <w:r w:rsidRPr="00772DDB">
        <w:rPr>
          <w:rFonts w:ascii="Times New Roman" w:hAnsi="Times New Roman" w:cs="Times New Roman"/>
          <w:noProof/>
          <w:sz w:val="24"/>
          <w:szCs w:val="24"/>
          <w:lang w:val="id-ID"/>
        </w:rPr>
        <w:t xml:space="preserve">pelayanan yang disajikan para ahli di atas, maka </w:t>
      </w:r>
      <w:r w:rsidRPr="00772DDB">
        <w:rPr>
          <w:rFonts w:ascii="Times New Roman" w:hAnsi="Times New Roman" w:cs="Times New Roman"/>
          <w:i/>
          <w:noProof/>
          <w:sz w:val="24"/>
          <w:szCs w:val="24"/>
          <w:lang w:val="id-ID"/>
        </w:rPr>
        <w:t xml:space="preserve"> </w:t>
      </w:r>
      <w:r w:rsidRPr="00772DDB">
        <w:rPr>
          <w:rFonts w:ascii="Times New Roman" w:hAnsi="Times New Roman" w:cs="Times New Roman"/>
          <w:noProof/>
          <w:sz w:val="24"/>
          <w:szCs w:val="24"/>
          <w:lang w:val="id-ID"/>
        </w:rPr>
        <w:t>teori yang digunakan sebagai pisau analisis dalam p</w:t>
      </w:r>
      <w:r w:rsidR="00400776">
        <w:rPr>
          <w:rFonts w:ascii="Times New Roman" w:hAnsi="Times New Roman" w:cs="Times New Roman"/>
          <w:noProof/>
          <w:sz w:val="24"/>
          <w:szCs w:val="24"/>
          <w:lang w:val="id-ID"/>
        </w:rPr>
        <w:t xml:space="preserve">enelitian ini adalah teori </w:t>
      </w:r>
      <w:r w:rsidR="00400776">
        <w:rPr>
          <w:rFonts w:ascii="Times New Roman" w:hAnsi="Times New Roman" w:cs="Times New Roman"/>
          <w:noProof/>
          <w:sz w:val="24"/>
          <w:szCs w:val="24"/>
        </w:rPr>
        <w:t xml:space="preserve">dari Zeithaml, Parasuraman &amp; Berry dengan pertimbangan dimensi-dimensi pada teori tersebut </w:t>
      </w:r>
      <w:r w:rsidRPr="00772DDB">
        <w:rPr>
          <w:rFonts w:ascii="Times New Roman" w:hAnsi="Times New Roman" w:cs="Times New Roman"/>
          <w:noProof/>
          <w:sz w:val="24"/>
          <w:szCs w:val="24"/>
          <w:lang w:val="id-ID"/>
        </w:rPr>
        <w:t xml:space="preserve">sesuai dengan fenomena </w:t>
      </w:r>
      <w:r w:rsidR="00282C0C">
        <w:rPr>
          <w:rFonts w:ascii="Times New Roman" w:hAnsi="Times New Roman" w:cs="Times New Roman"/>
          <w:noProof/>
          <w:sz w:val="24"/>
          <w:szCs w:val="24"/>
          <w:lang w:val="id-ID"/>
        </w:rPr>
        <w:t xml:space="preserve">yang ditemukan di </w:t>
      </w:r>
      <w:r w:rsidR="00282C0C">
        <w:rPr>
          <w:rFonts w:ascii="Times New Roman" w:hAnsi="Times New Roman" w:cs="Times New Roman"/>
          <w:noProof/>
          <w:sz w:val="24"/>
          <w:szCs w:val="24"/>
        </w:rPr>
        <w:t>Perusahaan Daerah Air Minum Kota Bandung</w:t>
      </w:r>
      <w:r w:rsidR="00CD352B">
        <w:rPr>
          <w:rFonts w:ascii="Times New Roman" w:hAnsi="Times New Roman" w:cs="Times New Roman"/>
          <w:noProof/>
          <w:sz w:val="24"/>
          <w:szCs w:val="24"/>
        </w:rPr>
        <w:t xml:space="preserve">, </w:t>
      </w:r>
      <w:r w:rsidR="006C4FF0">
        <w:rPr>
          <w:rFonts w:ascii="Times New Roman" w:hAnsi="Times New Roman" w:cs="Times New Roman"/>
          <w:noProof/>
          <w:sz w:val="24"/>
          <w:szCs w:val="24"/>
        </w:rPr>
        <w:t xml:space="preserve">antara lain </w:t>
      </w:r>
      <w:r w:rsidR="00CD352B">
        <w:rPr>
          <w:rFonts w:ascii="Times New Roman" w:hAnsi="Times New Roman" w:cs="Times New Roman"/>
          <w:noProof/>
          <w:sz w:val="24"/>
          <w:szCs w:val="24"/>
        </w:rPr>
        <w:t>seperti fenomena penyelesaian keluhan masyarakat yang kurang cepat ditanggapi pegawai, sikap pegawai yang kurang ramah kurang sopan, dan kurang komunikatif dalam memberikan pelayanan</w:t>
      </w:r>
      <w:r w:rsidR="006C4FF0">
        <w:rPr>
          <w:rFonts w:ascii="Times New Roman" w:hAnsi="Times New Roman" w:cs="Times New Roman"/>
          <w:noProof/>
          <w:sz w:val="24"/>
          <w:szCs w:val="24"/>
        </w:rPr>
        <w:t>.</w:t>
      </w:r>
      <w:r w:rsidR="00EC0CAC">
        <w:rPr>
          <w:rFonts w:ascii="Times New Roman" w:hAnsi="Times New Roman" w:cs="Times New Roman"/>
          <w:noProof/>
          <w:sz w:val="24"/>
          <w:szCs w:val="24"/>
          <w:lang w:val="id-ID"/>
        </w:rPr>
        <w:t xml:space="preserve"> </w:t>
      </w:r>
    </w:p>
    <w:p w:rsidR="009D40F5" w:rsidRPr="006C4FF0" w:rsidRDefault="009D40F5" w:rsidP="00984184">
      <w:pPr>
        <w:spacing w:after="0" w:line="480" w:lineRule="auto"/>
        <w:ind w:firstLine="706"/>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t>Lebih jelasnya ke</w:t>
      </w:r>
      <w:r w:rsidR="006C4FF0">
        <w:rPr>
          <w:rFonts w:ascii="Times New Roman" w:hAnsi="Times New Roman" w:cs="Times New Roman"/>
          <w:noProof/>
          <w:sz w:val="24"/>
          <w:szCs w:val="24"/>
        </w:rPr>
        <w:t>lima</w:t>
      </w:r>
      <w:r w:rsidRPr="00772DDB">
        <w:rPr>
          <w:rFonts w:ascii="Times New Roman" w:hAnsi="Times New Roman" w:cs="Times New Roman"/>
          <w:noProof/>
          <w:sz w:val="24"/>
          <w:szCs w:val="24"/>
          <w:lang w:val="id-ID"/>
        </w:rPr>
        <w:t xml:space="preserve"> dimensi-dimensi kualitas pelayanan </w:t>
      </w:r>
      <w:r w:rsidR="006C4FF0">
        <w:rPr>
          <w:rFonts w:ascii="Times New Roman" w:hAnsi="Times New Roman" w:cs="Times New Roman"/>
          <w:noProof/>
          <w:sz w:val="24"/>
          <w:szCs w:val="24"/>
        </w:rPr>
        <w:t>/</w:t>
      </w:r>
      <w:r w:rsidRPr="00772DDB">
        <w:rPr>
          <w:rFonts w:ascii="Times New Roman" w:hAnsi="Times New Roman" w:cs="Times New Roman"/>
          <w:i/>
          <w:noProof/>
          <w:sz w:val="24"/>
          <w:szCs w:val="24"/>
          <w:lang w:val="id-ID"/>
        </w:rPr>
        <w:t>service quality (servqual</w:t>
      </w:r>
      <w:r w:rsidRPr="00772DDB">
        <w:rPr>
          <w:rFonts w:ascii="Times New Roman" w:hAnsi="Times New Roman" w:cs="Times New Roman"/>
          <w:noProof/>
          <w:sz w:val="24"/>
          <w:szCs w:val="24"/>
          <w:lang w:val="id-ID"/>
        </w:rPr>
        <w:t>) yang d</w:t>
      </w:r>
      <w:r w:rsidR="006C4FF0">
        <w:rPr>
          <w:rFonts w:ascii="Times New Roman" w:hAnsi="Times New Roman" w:cs="Times New Roman"/>
          <w:noProof/>
          <w:sz w:val="24"/>
          <w:szCs w:val="24"/>
          <w:lang w:val="id-ID"/>
        </w:rPr>
        <w:t xml:space="preserve">ikemukakan </w:t>
      </w:r>
      <w:r w:rsidR="009C17A2">
        <w:rPr>
          <w:rFonts w:ascii="Times New Roman" w:hAnsi="Times New Roman" w:cs="Times New Roman"/>
          <w:noProof/>
          <w:sz w:val="24"/>
          <w:szCs w:val="24"/>
        </w:rPr>
        <w:t xml:space="preserve"> Zeithaml, et</w:t>
      </w:r>
      <w:r w:rsidR="006C4FF0">
        <w:rPr>
          <w:rFonts w:ascii="Times New Roman" w:hAnsi="Times New Roman" w:cs="Times New Roman"/>
          <w:noProof/>
          <w:sz w:val="24"/>
          <w:szCs w:val="24"/>
        </w:rPr>
        <w:t xml:space="preserve"> al.</w:t>
      </w:r>
      <w:r w:rsidR="006C4FF0">
        <w:rPr>
          <w:rFonts w:ascii="Times New Roman" w:hAnsi="Times New Roman" w:cs="Times New Roman"/>
          <w:noProof/>
          <w:sz w:val="24"/>
          <w:szCs w:val="24"/>
          <w:lang w:val="id-ID"/>
        </w:rPr>
        <w:t xml:space="preserve"> (</w:t>
      </w:r>
      <w:r w:rsidR="006C4FF0">
        <w:rPr>
          <w:rFonts w:ascii="Times New Roman" w:hAnsi="Times New Roman" w:cs="Times New Roman"/>
          <w:noProof/>
          <w:sz w:val="24"/>
          <w:szCs w:val="24"/>
        </w:rPr>
        <w:t xml:space="preserve">1990 </w:t>
      </w:r>
      <w:r w:rsidR="006C4FF0">
        <w:rPr>
          <w:rFonts w:ascii="Times New Roman" w:hAnsi="Times New Roman" w:cs="Times New Roman"/>
          <w:noProof/>
          <w:sz w:val="24"/>
          <w:szCs w:val="24"/>
          <w:lang w:val="id-ID"/>
        </w:rPr>
        <w:t xml:space="preserve">: </w:t>
      </w:r>
      <w:r w:rsidR="006C4FF0">
        <w:rPr>
          <w:rFonts w:ascii="Times New Roman" w:hAnsi="Times New Roman" w:cs="Times New Roman"/>
          <w:noProof/>
          <w:sz w:val="24"/>
          <w:szCs w:val="24"/>
        </w:rPr>
        <w:t>26</w:t>
      </w:r>
      <w:r w:rsidRPr="00772DDB">
        <w:rPr>
          <w:rFonts w:ascii="Times New Roman" w:hAnsi="Times New Roman" w:cs="Times New Roman"/>
          <w:noProof/>
          <w:sz w:val="24"/>
          <w:szCs w:val="24"/>
          <w:lang w:val="id-ID"/>
        </w:rPr>
        <w:t xml:space="preserve">) </w:t>
      </w:r>
      <w:r w:rsidR="009C17A2">
        <w:rPr>
          <w:rFonts w:ascii="Times New Roman" w:hAnsi="Times New Roman" w:cs="Times New Roman"/>
          <w:noProof/>
          <w:sz w:val="24"/>
          <w:szCs w:val="24"/>
        </w:rPr>
        <w:t xml:space="preserve">dapat </w:t>
      </w:r>
      <w:r w:rsidRPr="00772DDB">
        <w:rPr>
          <w:rFonts w:ascii="Times New Roman" w:hAnsi="Times New Roman" w:cs="Times New Roman"/>
          <w:noProof/>
          <w:sz w:val="24"/>
          <w:szCs w:val="24"/>
          <w:lang w:val="id-ID"/>
        </w:rPr>
        <w:t xml:space="preserve">diuraikan lebih lanjut, yaitu:  </w:t>
      </w:r>
      <w:r w:rsidR="006C4FF0">
        <w:rPr>
          <w:rFonts w:ascii="Times New Roman" w:hAnsi="Times New Roman" w:cs="Times New Roman"/>
          <w:noProof/>
          <w:sz w:val="24"/>
          <w:szCs w:val="24"/>
        </w:rPr>
        <w:t xml:space="preserve"> </w:t>
      </w:r>
    </w:p>
    <w:p w:rsidR="00115720" w:rsidRPr="006E00FA" w:rsidRDefault="006C4FF0" w:rsidP="006E00FA">
      <w:pPr>
        <w:numPr>
          <w:ilvl w:val="0"/>
          <w:numId w:val="8"/>
        </w:numPr>
        <w:tabs>
          <w:tab w:val="clear" w:pos="720"/>
          <w:tab w:val="num" w:pos="426"/>
        </w:tabs>
        <w:spacing w:after="0" w:line="480" w:lineRule="auto"/>
        <w:ind w:left="432" w:hanging="432"/>
        <w:jc w:val="both"/>
        <w:rPr>
          <w:rFonts w:ascii="Times New Roman" w:hAnsi="Times New Roman" w:cs="Times New Roman"/>
          <w:noProof/>
          <w:sz w:val="24"/>
          <w:szCs w:val="24"/>
          <w:lang w:val="id-ID"/>
        </w:rPr>
      </w:pPr>
      <w:r>
        <w:rPr>
          <w:rFonts w:ascii="Times New Roman" w:hAnsi="Times New Roman" w:cs="Times New Roman"/>
          <w:i/>
          <w:noProof/>
          <w:sz w:val="24"/>
          <w:szCs w:val="24"/>
        </w:rPr>
        <w:t xml:space="preserve">Tangible </w:t>
      </w:r>
      <w:r w:rsidR="009D40F5" w:rsidRPr="00772DDB">
        <w:rPr>
          <w:rFonts w:ascii="Times New Roman" w:hAnsi="Times New Roman" w:cs="Times New Roman"/>
          <w:noProof/>
          <w:sz w:val="24"/>
          <w:szCs w:val="24"/>
          <w:lang w:val="id-ID"/>
        </w:rPr>
        <w:t>, yaitu</w:t>
      </w:r>
      <w:r>
        <w:rPr>
          <w:rFonts w:ascii="Times New Roman" w:hAnsi="Times New Roman" w:cs="Times New Roman"/>
          <w:noProof/>
          <w:sz w:val="24"/>
          <w:szCs w:val="24"/>
        </w:rPr>
        <w:t xml:space="preserve"> kualitas pelayanan terlihat dari faktor yang tampak dengan mata. Tampak secara fisik atau sesuatu yang kelihatan dan terbukti langsung tampak seperti tampilan kantor (fasilitas fisik) yang terlihat mulai dari lokasi gedung, </w:t>
      </w:r>
      <w:r w:rsidR="00841A3E">
        <w:rPr>
          <w:rFonts w:ascii="Times New Roman" w:hAnsi="Times New Roman" w:cs="Times New Roman"/>
          <w:noProof/>
          <w:sz w:val="24"/>
          <w:szCs w:val="24"/>
        </w:rPr>
        <w:t>tempat parkir, kenyamanan ruang pelayanan, bahan komunikasi penyedia jasa, dan penampilan petugas serta alat-alat untuk menunjang pelaksanaan pelayanan.</w:t>
      </w:r>
    </w:p>
    <w:p w:rsidR="009D40F5" w:rsidRPr="00772DDB" w:rsidRDefault="00115720" w:rsidP="00A060C7">
      <w:pPr>
        <w:tabs>
          <w:tab w:val="left" w:pos="450"/>
        </w:tabs>
        <w:spacing w:after="0" w:line="480" w:lineRule="auto"/>
        <w:ind w:left="450" w:hanging="432"/>
        <w:jc w:val="both"/>
        <w:rPr>
          <w:rFonts w:ascii="Times New Roman" w:hAnsi="Times New Roman" w:cs="Times New Roman"/>
          <w:noProof/>
          <w:color w:val="000000"/>
          <w:sz w:val="24"/>
          <w:szCs w:val="24"/>
          <w:lang w:val="id-ID"/>
        </w:rPr>
      </w:pPr>
      <w:r>
        <w:rPr>
          <w:rFonts w:ascii="Times New Roman" w:hAnsi="Times New Roman" w:cs="Times New Roman"/>
          <w:noProof/>
          <w:color w:val="000000"/>
          <w:sz w:val="24"/>
          <w:szCs w:val="24"/>
        </w:rPr>
        <w:t>2.</w:t>
      </w:r>
      <w:r w:rsidR="009D40F5" w:rsidRPr="00772DDB">
        <w:rPr>
          <w:rFonts w:ascii="Times New Roman" w:hAnsi="Times New Roman" w:cs="Times New Roman"/>
          <w:noProof/>
          <w:color w:val="000000"/>
          <w:sz w:val="24"/>
          <w:szCs w:val="24"/>
          <w:lang w:val="id-ID"/>
        </w:rPr>
        <w:t xml:space="preserve"> </w:t>
      </w:r>
      <w:r w:rsidR="006E00FA">
        <w:rPr>
          <w:rFonts w:ascii="Times New Roman" w:hAnsi="Times New Roman" w:cs="Times New Roman"/>
          <w:noProof/>
          <w:color w:val="000000"/>
          <w:sz w:val="24"/>
          <w:szCs w:val="24"/>
        </w:rPr>
        <w:tab/>
      </w:r>
      <w:r w:rsidR="009D40F5" w:rsidRPr="00772DDB">
        <w:rPr>
          <w:rFonts w:ascii="Times New Roman" w:hAnsi="Times New Roman" w:cs="Times New Roman"/>
          <w:i/>
          <w:noProof/>
          <w:sz w:val="24"/>
          <w:szCs w:val="24"/>
          <w:lang w:val="id-ID"/>
        </w:rPr>
        <w:t xml:space="preserve">Reliability </w:t>
      </w:r>
      <w:r w:rsidR="009D40F5" w:rsidRPr="00772DDB">
        <w:rPr>
          <w:rFonts w:ascii="Times New Roman" w:hAnsi="Times New Roman" w:cs="Times New Roman"/>
          <w:noProof/>
          <w:sz w:val="24"/>
          <w:szCs w:val="24"/>
          <w:lang w:val="id-ID"/>
        </w:rPr>
        <w:t xml:space="preserve"> yaitu </w:t>
      </w:r>
      <w:r w:rsidR="009D40F5" w:rsidRPr="00772DDB">
        <w:rPr>
          <w:rFonts w:ascii="Times New Roman" w:hAnsi="Times New Roman" w:cs="Times New Roman"/>
          <w:noProof/>
          <w:color w:val="000000"/>
          <w:sz w:val="24"/>
          <w:szCs w:val="24"/>
          <w:lang w:val="id-ID"/>
        </w:rPr>
        <w:t xml:space="preserve">kemampuan dan kehandalan untuk menyediakan pelayanan secara cepat dan terpercaya pada saat diminta masyarakat. Cepat memberikan  </w:t>
      </w:r>
      <w:r w:rsidR="009D40F5" w:rsidRPr="00772DDB">
        <w:rPr>
          <w:rFonts w:ascii="Times New Roman" w:hAnsi="Times New Roman" w:cs="Times New Roman"/>
          <w:noProof/>
          <w:color w:val="000000"/>
          <w:sz w:val="24"/>
          <w:szCs w:val="24"/>
          <w:lang w:val="id-ID"/>
        </w:rPr>
        <w:lastRenderedPageBreak/>
        <w:t>pelayanan berarti sesuai dengan yang telah dijanjikan kepada konsumen atau pelanggan. Kemampuan untuk memenuhi janji sesuai dengan yang telah ditawarkan serta dapat dipertanggungjawabkan, terhandal atau tidak melenceng dari apa yang dijanjikan, akurat d</w:t>
      </w:r>
      <w:r w:rsidR="0059711C">
        <w:rPr>
          <w:rFonts w:ascii="Times New Roman" w:hAnsi="Times New Roman" w:cs="Times New Roman"/>
          <w:noProof/>
          <w:color w:val="000000"/>
          <w:sz w:val="24"/>
          <w:szCs w:val="24"/>
          <w:lang w:val="id-ID"/>
        </w:rPr>
        <w:t xml:space="preserve">an konsisten, serta dijamin </w:t>
      </w:r>
      <w:r w:rsidR="0059711C">
        <w:rPr>
          <w:rFonts w:ascii="Times New Roman" w:hAnsi="Times New Roman" w:cs="Times New Roman"/>
          <w:noProof/>
          <w:color w:val="000000"/>
          <w:sz w:val="24"/>
          <w:szCs w:val="24"/>
        </w:rPr>
        <w:t>hasil</w:t>
      </w:r>
      <w:r w:rsidR="0059711C">
        <w:rPr>
          <w:rFonts w:ascii="Times New Roman" w:hAnsi="Times New Roman" w:cs="Times New Roman"/>
          <w:noProof/>
          <w:color w:val="000000"/>
          <w:sz w:val="24"/>
          <w:szCs w:val="24"/>
          <w:lang w:val="id-ID"/>
        </w:rPr>
        <w:t xml:space="preserve"> produknya</w:t>
      </w:r>
      <w:r w:rsidR="009D40F5" w:rsidRPr="00772DDB">
        <w:rPr>
          <w:rFonts w:ascii="Times New Roman" w:hAnsi="Times New Roman" w:cs="Times New Roman"/>
          <w:noProof/>
          <w:color w:val="000000"/>
          <w:sz w:val="24"/>
          <w:szCs w:val="24"/>
          <w:lang w:val="id-ID"/>
        </w:rPr>
        <w:t xml:space="preserve">. Kehandalan juga disebut pelayanan yang diberikan seperti apa yang dijanjikan dengan segera, akurat, memuaskan serta tepat waktu. Dimensi ini relevan untuk meningkatkan kualitas pelayanan publik, karena tidak menyimpang dari prosedur standar operasi </w:t>
      </w:r>
      <w:r w:rsidR="009D40F5" w:rsidRPr="00772DDB">
        <w:rPr>
          <w:rFonts w:ascii="Times New Roman" w:hAnsi="Times New Roman" w:cs="Times New Roman"/>
          <w:i/>
          <w:noProof/>
          <w:color w:val="000000"/>
          <w:sz w:val="24"/>
          <w:szCs w:val="24"/>
          <w:lang w:val="id-ID"/>
        </w:rPr>
        <w:t>(standar operating procedure).</w:t>
      </w:r>
      <w:r w:rsidR="009D40F5" w:rsidRPr="00772DDB">
        <w:rPr>
          <w:rFonts w:ascii="Times New Roman" w:hAnsi="Times New Roman" w:cs="Times New Roman"/>
          <w:noProof/>
          <w:color w:val="000000"/>
          <w:sz w:val="24"/>
          <w:szCs w:val="24"/>
          <w:lang w:val="id-ID"/>
        </w:rPr>
        <w:t xml:space="preserve"> Menurut  Lovelock dan Wright (2005</w:t>
      </w:r>
      <w:r w:rsidR="00A060C7">
        <w:rPr>
          <w:rFonts w:ascii="Times New Roman" w:hAnsi="Times New Roman" w:cs="Times New Roman"/>
          <w:noProof/>
          <w:color w:val="000000"/>
          <w:sz w:val="24"/>
          <w:szCs w:val="24"/>
        </w:rPr>
        <w:t xml:space="preserve"> </w:t>
      </w:r>
      <w:r w:rsidR="009D40F5" w:rsidRPr="00772DDB">
        <w:rPr>
          <w:rFonts w:ascii="Times New Roman" w:hAnsi="Times New Roman" w:cs="Times New Roman"/>
          <w:noProof/>
          <w:color w:val="000000"/>
          <w:sz w:val="24"/>
          <w:szCs w:val="24"/>
          <w:lang w:val="id-ID"/>
        </w:rPr>
        <w:t>:</w:t>
      </w:r>
      <w:r w:rsidR="00A060C7">
        <w:rPr>
          <w:rFonts w:ascii="Times New Roman" w:hAnsi="Times New Roman" w:cs="Times New Roman"/>
          <w:noProof/>
          <w:color w:val="000000"/>
          <w:sz w:val="24"/>
          <w:szCs w:val="24"/>
        </w:rPr>
        <w:t xml:space="preserve"> </w:t>
      </w:r>
      <w:r w:rsidR="009D40F5" w:rsidRPr="00772DDB">
        <w:rPr>
          <w:rFonts w:ascii="Times New Roman" w:hAnsi="Times New Roman" w:cs="Times New Roman"/>
          <w:noProof/>
          <w:color w:val="000000"/>
          <w:sz w:val="24"/>
          <w:szCs w:val="24"/>
          <w:lang w:val="id-ID"/>
        </w:rPr>
        <w:t>99) men</w:t>
      </w:r>
      <w:r w:rsidR="00A060C7">
        <w:rPr>
          <w:rFonts w:ascii="Times New Roman" w:hAnsi="Times New Roman" w:cs="Times New Roman"/>
          <w:noProof/>
          <w:color w:val="000000"/>
          <w:sz w:val="24"/>
          <w:szCs w:val="24"/>
        </w:rPr>
        <w:t>y</w:t>
      </w:r>
      <w:r w:rsidR="009D40F5" w:rsidRPr="00772DDB">
        <w:rPr>
          <w:rFonts w:ascii="Times New Roman" w:hAnsi="Times New Roman" w:cs="Times New Roman"/>
          <w:noProof/>
          <w:color w:val="000000"/>
          <w:sz w:val="24"/>
          <w:szCs w:val="24"/>
          <w:lang w:val="id-ID"/>
        </w:rPr>
        <w:t>atakan bahwa :</w:t>
      </w:r>
    </w:p>
    <w:p w:rsidR="009D40F5" w:rsidRDefault="009D40F5" w:rsidP="00984184">
      <w:pPr>
        <w:pStyle w:val="BodyText"/>
        <w:autoSpaceDE/>
        <w:autoSpaceDN/>
        <w:ind w:left="994"/>
        <w:rPr>
          <w:noProof/>
          <w:lang w:val="en-US"/>
        </w:rPr>
      </w:pPr>
      <w:r w:rsidRPr="00772DDB">
        <w:rPr>
          <w:noProof/>
        </w:rPr>
        <w:t xml:space="preserve"> </w:t>
      </w:r>
      <w:r w:rsidRPr="00772DDB">
        <w:rPr>
          <w:i/>
          <w:noProof/>
        </w:rPr>
        <w:t>Reliability</w:t>
      </w:r>
      <w:r w:rsidRPr="00772DDB">
        <w:rPr>
          <w:noProof/>
        </w:rPr>
        <w:t xml:space="preserve"> (kehandalan) menjadi inti kualitas jasa, kehandalan telah terbukti terus-menerus menjadi faktor yang terpenting dalam penilaian kualitas jasa oleh pelanggan, karena jasa yang tidak dapat diandalkan adalah jasa yang buruk walaupun ada atribut lainnya. Jika jasa tidak dikerjakan dengan handal, pelanggan akan menganggap penyedia jasa tidak kompeten dan akan berpindah ke penyedia jasa lain.</w:t>
      </w:r>
    </w:p>
    <w:p w:rsidR="004B17B2" w:rsidRDefault="004B17B2" w:rsidP="00984184">
      <w:pPr>
        <w:pStyle w:val="BodyText"/>
        <w:autoSpaceDE/>
        <w:autoSpaceDN/>
        <w:ind w:left="994"/>
        <w:rPr>
          <w:noProof/>
          <w:lang w:val="en-US"/>
        </w:rPr>
      </w:pPr>
    </w:p>
    <w:p w:rsidR="004B17B2" w:rsidRDefault="004B17B2" w:rsidP="006E00FA">
      <w:pPr>
        <w:pStyle w:val="BodyText"/>
        <w:numPr>
          <w:ilvl w:val="0"/>
          <w:numId w:val="23"/>
        </w:numPr>
        <w:tabs>
          <w:tab w:val="clear" w:pos="720"/>
          <w:tab w:val="num" w:pos="450"/>
        </w:tabs>
        <w:autoSpaceDE/>
        <w:autoSpaceDN/>
        <w:spacing w:line="480" w:lineRule="auto"/>
        <w:ind w:left="450" w:hanging="450"/>
        <w:rPr>
          <w:noProof/>
          <w:lang w:val="en-US"/>
        </w:rPr>
      </w:pPr>
      <w:r w:rsidRPr="0077062A">
        <w:rPr>
          <w:i/>
          <w:noProof/>
          <w:lang w:val="en-US"/>
        </w:rPr>
        <w:t>Responsiveness</w:t>
      </w:r>
      <w:r>
        <w:rPr>
          <w:noProof/>
          <w:lang w:val="en-US"/>
        </w:rPr>
        <w:t xml:space="preserve"> adalah kesanggupan untuk membantu dengan keihkhlasan  memberikan layanan atau memiliki kepekaan yang tinggi terhadap konsumen yang diikuti dengan bertindak yang tepat</w:t>
      </w:r>
      <w:r w:rsidR="0077062A">
        <w:rPr>
          <w:noProof/>
          <w:lang w:val="en-US"/>
        </w:rPr>
        <w:t xml:space="preserve"> sesuai dengan kebutuhan. </w:t>
      </w:r>
      <w:r w:rsidR="0077062A" w:rsidRPr="0077062A">
        <w:rPr>
          <w:i/>
          <w:noProof/>
          <w:lang w:val="en-US"/>
        </w:rPr>
        <w:t>Responsiveness</w:t>
      </w:r>
      <w:r w:rsidR="0077062A">
        <w:rPr>
          <w:noProof/>
          <w:lang w:val="en-US"/>
        </w:rPr>
        <w:t xml:space="preserve"> juga adanya keinginan para petugas pemberi layanan bahwa mereka senang untuk membantu dan mampu memberikan jasa yang cepat kepada para konsumennya.</w:t>
      </w:r>
    </w:p>
    <w:p w:rsidR="006555C3" w:rsidRPr="00206430" w:rsidRDefault="006555C3" w:rsidP="006E00FA">
      <w:pPr>
        <w:pStyle w:val="ListParagraph"/>
        <w:spacing w:after="0" w:line="480" w:lineRule="auto"/>
        <w:ind w:left="450"/>
        <w:jc w:val="both"/>
        <w:rPr>
          <w:rFonts w:ascii="Times New Roman" w:hAnsi="Times New Roman" w:cs="Times New Roman"/>
          <w:noProof/>
          <w:sz w:val="24"/>
          <w:szCs w:val="24"/>
        </w:rPr>
      </w:pPr>
      <w:r w:rsidRPr="006555C3">
        <w:rPr>
          <w:rFonts w:ascii="Times New Roman" w:hAnsi="Times New Roman" w:cs="Times New Roman"/>
          <w:noProof/>
          <w:color w:val="000000"/>
          <w:sz w:val="24"/>
          <w:szCs w:val="24"/>
          <w:lang w:val="id-ID"/>
        </w:rPr>
        <w:t xml:space="preserve">Petugas </w:t>
      </w:r>
      <w:r w:rsidRPr="006555C3">
        <w:rPr>
          <w:rFonts w:ascii="Times New Roman" w:hAnsi="Times New Roman" w:cs="Times New Roman"/>
          <w:i/>
          <w:noProof/>
          <w:color w:val="000000"/>
          <w:sz w:val="24"/>
          <w:szCs w:val="24"/>
          <w:lang w:val="id-ID"/>
        </w:rPr>
        <w:t>front</w:t>
      </w:r>
      <w:r w:rsidRPr="006555C3">
        <w:rPr>
          <w:rFonts w:ascii="Times New Roman" w:hAnsi="Times New Roman" w:cs="Times New Roman"/>
          <w:noProof/>
          <w:color w:val="000000"/>
          <w:sz w:val="24"/>
          <w:szCs w:val="24"/>
          <w:lang w:val="id-ID"/>
        </w:rPr>
        <w:t xml:space="preserve"> terdepan yang </w:t>
      </w:r>
      <w:r>
        <w:rPr>
          <w:rFonts w:ascii="Times New Roman" w:hAnsi="Times New Roman" w:cs="Times New Roman"/>
          <w:noProof/>
          <w:color w:val="000000"/>
          <w:sz w:val="24"/>
          <w:szCs w:val="24"/>
        </w:rPr>
        <w:t xml:space="preserve">cepat </w:t>
      </w:r>
      <w:r>
        <w:rPr>
          <w:rFonts w:ascii="Times New Roman" w:hAnsi="Times New Roman" w:cs="Times New Roman"/>
          <w:noProof/>
          <w:color w:val="000000"/>
          <w:sz w:val="24"/>
          <w:szCs w:val="24"/>
          <w:lang w:val="id-ID"/>
        </w:rPr>
        <w:t xml:space="preserve">memberikan </w:t>
      </w:r>
      <w:r w:rsidRPr="006555C3">
        <w:rPr>
          <w:rFonts w:ascii="Times New Roman" w:hAnsi="Times New Roman" w:cs="Times New Roman"/>
          <w:noProof/>
          <w:color w:val="000000"/>
          <w:sz w:val="24"/>
          <w:szCs w:val="24"/>
          <w:lang w:val="id-ID"/>
        </w:rPr>
        <w:t xml:space="preserve"> pe</w:t>
      </w:r>
      <w:r w:rsidRPr="006555C3">
        <w:rPr>
          <w:rFonts w:ascii="Times New Roman" w:hAnsi="Times New Roman" w:cs="Times New Roman"/>
          <w:noProof/>
          <w:color w:val="000000"/>
          <w:sz w:val="24"/>
          <w:szCs w:val="24"/>
        </w:rPr>
        <w:t>layanan</w:t>
      </w:r>
      <w:r w:rsidRPr="006555C3">
        <w:rPr>
          <w:rFonts w:ascii="Times New Roman" w:hAnsi="Times New Roman" w:cs="Times New Roman"/>
          <w:noProof/>
          <w:color w:val="000000"/>
          <w:sz w:val="24"/>
          <w:szCs w:val="24"/>
          <w:lang w:val="id-ID"/>
        </w:rPr>
        <w:t xml:space="preserve"> akan membuat </w:t>
      </w:r>
      <w:r w:rsidRPr="006555C3">
        <w:rPr>
          <w:rFonts w:ascii="Times New Roman" w:hAnsi="Times New Roman" w:cs="Times New Roman"/>
          <w:noProof/>
          <w:color w:val="000000"/>
          <w:sz w:val="24"/>
          <w:szCs w:val="24"/>
        </w:rPr>
        <w:t>masyarakat</w:t>
      </w:r>
      <w:r w:rsidRPr="006555C3">
        <w:rPr>
          <w:rFonts w:ascii="Times New Roman" w:hAnsi="Times New Roman" w:cs="Times New Roman"/>
          <w:noProof/>
          <w:color w:val="000000"/>
          <w:sz w:val="24"/>
          <w:szCs w:val="24"/>
          <w:lang w:val="id-ID"/>
        </w:rPr>
        <w:t xml:space="preserve"> merasa senang. Pelayanan yang kurang efektif atau  pelayanan yang salah urus (berbelit-belit) harus dikurangi dan segera dihilangkan.  Dengan keikhlasan memberikan layanan yang mudah dan diikuti dengan petugas pelayanan yang bertindak tepat dan cepat akan dapat meningkatkan </w:t>
      </w:r>
      <w:r w:rsidRPr="006555C3">
        <w:rPr>
          <w:rFonts w:ascii="Times New Roman" w:hAnsi="Times New Roman" w:cs="Times New Roman"/>
          <w:noProof/>
          <w:color w:val="000000"/>
          <w:sz w:val="24"/>
          <w:szCs w:val="24"/>
          <w:lang w:val="id-ID"/>
        </w:rPr>
        <w:lastRenderedPageBreak/>
        <w:t>nilai kuali</w:t>
      </w:r>
      <w:r w:rsidR="00115720">
        <w:rPr>
          <w:rFonts w:ascii="Times New Roman" w:hAnsi="Times New Roman" w:cs="Times New Roman"/>
          <w:noProof/>
          <w:color w:val="000000"/>
          <w:sz w:val="24"/>
          <w:szCs w:val="24"/>
          <w:lang w:val="id-ID"/>
        </w:rPr>
        <w:t xml:space="preserve">tas pelayanan. Dimensi </w:t>
      </w:r>
      <w:r w:rsidR="00115720">
        <w:rPr>
          <w:rFonts w:ascii="Times New Roman" w:hAnsi="Times New Roman" w:cs="Times New Roman"/>
          <w:noProof/>
          <w:color w:val="000000"/>
          <w:sz w:val="24"/>
          <w:szCs w:val="24"/>
        </w:rPr>
        <w:t>responsiveness</w:t>
      </w:r>
      <w:r w:rsidRPr="006555C3">
        <w:rPr>
          <w:rFonts w:ascii="Times New Roman" w:hAnsi="Times New Roman" w:cs="Times New Roman"/>
          <w:noProof/>
          <w:color w:val="000000"/>
          <w:sz w:val="24"/>
          <w:szCs w:val="24"/>
          <w:lang w:val="id-ID"/>
        </w:rPr>
        <w:t xml:space="preserve">  merupakan hal yang sangat penting  karena akan mempengaruhi hasil pelaya</w:t>
      </w:r>
      <w:r w:rsidRPr="006555C3">
        <w:rPr>
          <w:rFonts w:ascii="Times New Roman" w:hAnsi="Times New Roman" w:cs="Times New Roman"/>
          <w:noProof/>
          <w:color w:val="000000"/>
          <w:sz w:val="24"/>
          <w:szCs w:val="24"/>
        </w:rPr>
        <w:t>nan</w:t>
      </w:r>
      <w:r w:rsidRPr="006555C3">
        <w:rPr>
          <w:rFonts w:ascii="Times New Roman" w:hAnsi="Times New Roman" w:cs="Times New Roman"/>
          <w:noProof/>
          <w:color w:val="000000"/>
          <w:sz w:val="24"/>
          <w:szCs w:val="24"/>
          <w:lang w:val="id-ID"/>
        </w:rPr>
        <w:t xml:space="preserve">, terutama sumber daya petugas pelayanan yang paling terdepan/dekat kepada </w:t>
      </w:r>
      <w:r w:rsidRPr="006555C3">
        <w:rPr>
          <w:rFonts w:ascii="Times New Roman" w:hAnsi="Times New Roman" w:cs="Times New Roman"/>
          <w:noProof/>
          <w:color w:val="000000"/>
          <w:sz w:val="24"/>
          <w:szCs w:val="24"/>
        </w:rPr>
        <w:t>masyarakat</w:t>
      </w:r>
      <w:r w:rsidRPr="006555C3">
        <w:rPr>
          <w:rFonts w:ascii="Times New Roman" w:hAnsi="Times New Roman" w:cs="Times New Roman"/>
          <w:noProof/>
          <w:color w:val="000000"/>
          <w:sz w:val="24"/>
          <w:szCs w:val="24"/>
          <w:lang w:val="id-ID"/>
        </w:rPr>
        <w:t xml:space="preserve">. Pelayanan yang berbelit-belit dan sulit dihadapi </w:t>
      </w:r>
      <w:r w:rsidRPr="006555C3">
        <w:rPr>
          <w:rFonts w:ascii="Times New Roman" w:hAnsi="Times New Roman" w:cs="Times New Roman"/>
          <w:noProof/>
          <w:color w:val="000000"/>
          <w:sz w:val="24"/>
          <w:szCs w:val="24"/>
        </w:rPr>
        <w:t>masyarakat</w:t>
      </w:r>
      <w:r w:rsidRPr="006555C3">
        <w:rPr>
          <w:rFonts w:ascii="Times New Roman" w:hAnsi="Times New Roman" w:cs="Times New Roman"/>
          <w:noProof/>
          <w:color w:val="000000"/>
          <w:sz w:val="24"/>
          <w:szCs w:val="24"/>
          <w:lang w:val="id-ID"/>
        </w:rPr>
        <w:t xml:space="preserve"> membuat mereka tidak puas.  Pelayanan yang kurang baik, disamping menyebabkan risiko yang tidak perlu terjadi dan kurang nyamannya  </w:t>
      </w:r>
      <w:r w:rsidRPr="006555C3">
        <w:rPr>
          <w:rFonts w:ascii="Times New Roman" w:hAnsi="Times New Roman" w:cs="Times New Roman"/>
          <w:noProof/>
          <w:color w:val="000000"/>
          <w:sz w:val="24"/>
          <w:szCs w:val="24"/>
        </w:rPr>
        <w:t>masyarakat</w:t>
      </w:r>
      <w:r w:rsidRPr="006555C3">
        <w:rPr>
          <w:rFonts w:ascii="Times New Roman" w:hAnsi="Times New Roman" w:cs="Times New Roman"/>
          <w:noProof/>
          <w:color w:val="000000"/>
          <w:sz w:val="24"/>
          <w:szCs w:val="24"/>
          <w:lang w:val="id-ID"/>
        </w:rPr>
        <w:t>, serta melelahkan tentu saja akan membuat</w:t>
      </w:r>
      <w:r w:rsidRPr="006555C3">
        <w:rPr>
          <w:rFonts w:ascii="Times New Roman" w:hAnsi="Times New Roman" w:cs="Times New Roman"/>
          <w:noProof/>
          <w:color w:val="000000"/>
          <w:sz w:val="24"/>
          <w:szCs w:val="24"/>
        </w:rPr>
        <w:t xml:space="preserve"> masyarakat </w:t>
      </w:r>
      <w:r w:rsidRPr="006555C3">
        <w:rPr>
          <w:rFonts w:ascii="Times New Roman" w:hAnsi="Times New Roman" w:cs="Times New Roman"/>
          <w:noProof/>
          <w:color w:val="000000"/>
          <w:sz w:val="24"/>
          <w:szCs w:val="24"/>
          <w:lang w:val="id-ID"/>
        </w:rPr>
        <w:t>kecewa.</w:t>
      </w:r>
    </w:p>
    <w:p w:rsidR="009D40F5" w:rsidRPr="001E657F" w:rsidRDefault="0077062A" w:rsidP="001E657F">
      <w:pPr>
        <w:pStyle w:val="ListParagraph"/>
        <w:numPr>
          <w:ilvl w:val="0"/>
          <w:numId w:val="23"/>
        </w:numPr>
        <w:tabs>
          <w:tab w:val="clear" w:pos="720"/>
          <w:tab w:val="num" w:pos="450"/>
        </w:tabs>
        <w:spacing w:after="0" w:line="480" w:lineRule="auto"/>
        <w:ind w:left="450" w:hanging="450"/>
        <w:jc w:val="both"/>
        <w:rPr>
          <w:rFonts w:ascii="Times New Roman" w:hAnsi="Times New Roman" w:cs="Times New Roman"/>
          <w:noProof/>
          <w:sz w:val="24"/>
          <w:szCs w:val="24"/>
        </w:rPr>
      </w:pPr>
      <w:r w:rsidRPr="0077062A">
        <w:rPr>
          <w:rFonts w:ascii="Times New Roman" w:hAnsi="Times New Roman" w:cs="Times New Roman"/>
          <w:i/>
          <w:noProof/>
          <w:sz w:val="24"/>
          <w:szCs w:val="24"/>
        </w:rPr>
        <w:t xml:space="preserve">Assurance  </w:t>
      </w:r>
      <w:r w:rsidRPr="0077062A">
        <w:rPr>
          <w:rFonts w:ascii="Times New Roman" w:hAnsi="Times New Roman" w:cs="Times New Roman"/>
          <w:noProof/>
          <w:sz w:val="24"/>
          <w:szCs w:val="24"/>
          <w:lang w:val="id-ID"/>
        </w:rPr>
        <w:t xml:space="preserve">, yaitu </w:t>
      </w:r>
      <w:r w:rsidRPr="0077062A">
        <w:rPr>
          <w:rFonts w:ascii="Times New Roman" w:hAnsi="Times New Roman" w:cs="Times New Roman"/>
          <w:noProof/>
          <w:sz w:val="24"/>
          <w:szCs w:val="24"/>
        </w:rPr>
        <w:t xml:space="preserve"> kemampuan dalam memberik</w:t>
      </w:r>
      <w:r w:rsidRPr="0077062A">
        <w:rPr>
          <w:rFonts w:ascii="Times New Roman" w:hAnsi="Times New Roman" w:cs="Times New Roman"/>
          <w:noProof/>
          <w:sz w:val="24"/>
          <w:szCs w:val="24"/>
          <w:lang w:val="id-ID"/>
        </w:rPr>
        <w:t>a</w:t>
      </w:r>
      <w:r w:rsidRPr="0077062A">
        <w:rPr>
          <w:rFonts w:ascii="Times New Roman" w:hAnsi="Times New Roman" w:cs="Times New Roman"/>
          <w:noProof/>
          <w:sz w:val="24"/>
          <w:szCs w:val="24"/>
        </w:rPr>
        <w:t xml:space="preserve">n jaminan keamanan dalam mendapatkan pelayanan sehingga </w:t>
      </w:r>
      <w:r>
        <w:rPr>
          <w:rFonts w:ascii="Times New Roman" w:hAnsi="Times New Roman" w:cs="Times New Roman"/>
          <w:noProof/>
          <w:sz w:val="24"/>
          <w:szCs w:val="24"/>
        </w:rPr>
        <w:t>tidak ada keragu-raguan timbulnya kesalahan dalam pemberian layanan. Bahwa petugas pemberi layanan adalah orang yang kompeten, dapat dipercaya, dan memiliki identitas sebagai petugas pelayanan, dan sebagai petugas memiliki kemampuan untuk menjaga kepercayaan dan kerahasiaan.</w:t>
      </w:r>
      <w:r w:rsidR="001E657F">
        <w:rPr>
          <w:rFonts w:ascii="Times New Roman" w:hAnsi="Times New Roman" w:cs="Times New Roman"/>
          <w:noProof/>
          <w:sz w:val="24"/>
          <w:szCs w:val="24"/>
        </w:rPr>
        <w:t xml:space="preserve"> </w:t>
      </w:r>
      <w:r w:rsidRPr="001E657F">
        <w:rPr>
          <w:rFonts w:ascii="Times New Roman" w:hAnsi="Times New Roman" w:cs="Times New Roman"/>
          <w:noProof/>
          <w:sz w:val="24"/>
          <w:szCs w:val="24"/>
        </w:rPr>
        <w:t>A</w:t>
      </w:r>
      <w:r w:rsidRPr="001E657F">
        <w:rPr>
          <w:rFonts w:ascii="Times New Roman" w:hAnsi="Times New Roman" w:cs="Times New Roman"/>
          <w:noProof/>
          <w:sz w:val="24"/>
          <w:szCs w:val="24"/>
          <w:lang w:val="id-ID"/>
        </w:rPr>
        <w:t xml:space="preserve">danya rasa keamanan ketika masyarakat menerima layanan dari pemerintah, pelayanan yang disediakan pemerintah membuat masyarakat merasa aman dan tidak was-was atau ragu-ragu ketika mereka menerima layanan tersebut. Dengan adanya layanan yang diterima </w:t>
      </w:r>
      <w:r w:rsidRPr="001E657F">
        <w:rPr>
          <w:rFonts w:ascii="Times New Roman" w:hAnsi="Times New Roman" w:cs="Times New Roman"/>
          <w:noProof/>
          <w:sz w:val="24"/>
          <w:szCs w:val="24"/>
        </w:rPr>
        <w:t>masyarakat</w:t>
      </w:r>
      <w:r w:rsidRPr="001E657F">
        <w:rPr>
          <w:rFonts w:ascii="Times New Roman" w:hAnsi="Times New Roman" w:cs="Times New Roman"/>
          <w:noProof/>
          <w:sz w:val="24"/>
          <w:szCs w:val="24"/>
          <w:lang w:val="id-ID"/>
        </w:rPr>
        <w:t xml:space="preserve"> akan merasa dirinya terlindungi dalam melaksanakan aktivitasnya. Karena itu, petugas yang memberikan pelayanan harus berpengetahuan luas, terlatih, terpercaya sehingga tidak ada keragu-raguan timbulnya kesalahan dalam pemberian layanan. Petugas pelayanan  tentu harus  memiliki pengetahuan atau wawasan dalam memberi layanan agar dapat menimbulkan keyakinan pengguna jasa pelayanan. Adanya kepastian keamanan seperti  kepastian petugas, kepastian/ kejelasan informasi </w:t>
      </w:r>
      <w:r w:rsidRPr="001E657F">
        <w:rPr>
          <w:rFonts w:ascii="Times New Roman" w:hAnsi="Times New Roman" w:cs="Times New Roman"/>
          <w:noProof/>
          <w:sz w:val="24"/>
          <w:szCs w:val="24"/>
          <w:lang w:val="id-ID"/>
        </w:rPr>
        <w:lastRenderedPageBreak/>
        <w:t xml:space="preserve">pelayanan dan kepastian/ketepatan waktu pelayanan, akan dapat meningkatkan kualitas pelayanan. Petugas pemberi layanan yang kompeten </w:t>
      </w:r>
      <w:r w:rsidRPr="001E657F">
        <w:rPr>
          <w:rFonts w:ascii="Times New Roman" w:hAnsi="Times New Roman" w:cs="Times New Roman"/>
          <w:noProof/>
          <w:sz w:val="24"/>
          <w:szCs w:val="24"/>
        </w:rPr>
        <w:t>sehingga</w:t>
      </w:r>
      <w:r w:rsidRPr="001E657F">
        <w:rPr>
          <w:rFonts w:ascii="Times New Roman" w:hAnsi="Times New Roman" w:cs="Times New Roman"/>
          <w:noProof/>
          <w:sz w:val="24"/>
          <w:szCs w:val="24"/>
          <w:lang w:val="id-ID"/>
        </w:rPr>
        <w:t xml:space="preserve"> </w:t>
      </w:r>
      <w:r w:rsidRPr="001E657F">
        <w:rPr>
          <w:rFonts w:ascii="Times New Roman" w:hAnsi="Times New Roman" w:cs="Times New Roman"/>
          <w:noProof/>
          <w:sz w:val="24"/>
          <w:szCs w:val="24"/>
        </w:rPr>
        <w:t>pelanggan</w:t>
      </w:r>
      <w:r w:rsidRPr="001E657F">
        <w:rPr>
          <w:rFonts w:ascii="Times New Roman" w:hAnsi="Times New Roman" w:cs="Times New Roman"/>
          <w:noProof/>
          <w:sz w:val="24"/>
          <w:szCs w:val="24"/>
          <w:lang w:val="id-ID"/>
        </w:rPr>
        <w:t xml:space="preserve"> akan terhindar dari calo, dan petugas layanan yang memiliki indentitas sebagai petugas pelayanan, akan membuat </w:t>
      </w:r>
      <w:r w:rsidRPr="001E657F">
        <w:rPr>
          <w:rFonts w:ascii="Times New Roman" w:hAnsi="Times New Roman" w:cs="Times New Roman"/>
          <w:noProof/>
          <w:sz w:val="24"/>
          <w:szCs w:val="24"/>
        </w:rPr>
        <w:t>pelanggan</w:t>
      </w:r>
      <w:r w:rsidRPr="001E657F">
        <w:rPr>
          <w:rFonts w:ascii="Times New Roman" w:hAnsi="Times New Roman" w:cs="Times New Roman"/>
          <w:noProof/>
          <w:sz w:val="24"/>
          <w:szCs w:val="24"/>
          <w:lang w:val="id-ID"/>
        </w:rPr>
        <w:t xml:space="preserve"> lebih percaya diri.</w:t>
      </w:r>
    </w:p>
    <w:p w:rsidR="009D40F5" w:rsidRPr="006555C3" w:rsidRDefault="007048AA" w:rsidP="006E00FA">
      <w:pPr>
        <w:pStyle w:val="BodyText"/>
        <w:numPr>
          <w:ilvl w:val="0"/>
          <w:numId w:val="23"/>
        </w:numPr>
        <w:tabs>
          <w:tab w:val="clear" w:pos="720"/>
          <w:tab w:val="num" w:pos="450"/>
        </w:tabs>
        <w:autoSpaceDE/>
        <w:autoSpaceDN/>
        <w:spacing w:line="480" w:lineRule="auto"/>
        <w:ind w:left="450" w:hanging="450"/>
        <w:rPr>
          <w:noProof/>
          <w:lang w:val="en-US"/>
        </w:rPr>
      </w:pPr>
      <w:r>
        <w:rPr>
          <w:i/>
          <w:noProof/>
          <w:lang w:val="en-US"/>
        </w:rPr>
        <w:t>E</w:t>
      </w:r>
      <w:r w:rsidR="00252860">
        <w:rPr>
          <w:i/>
          <w:noProof/>
          <w:lang w:val="en-US"/>
        </w:rPr>
        <w:t>mpat</w:t>
      </w:r>
      <w:r w:rsidR="005A1B8E">
        <w:rPr>
          <w:i/>
          <w:noProof/>
          <w:lang w:val="en-US"/>
        </w:rPr>
        <w:t>h</w:t>
      </w:r>
      <w:r w:rsidR="00252860">
        <w:rPr>
          <w:i/>
          <w:noProof/>
          <w:lang w:val="en-US"/>
        </w:rPr>
        <w:t>y</w:t>
      </w:r>
      <w:r>
        <w:rPr>
          <w:i/>
          <w:noProof/>
          <w:lang w:val="en-US"/>
        </w:rPr>
        <w:t xml:space="preserve"> </w:t>
      </w:r>
      <w:r w:rsidRPr="007048AA">
        <w:rPr>
          <w:noProof/>
          <w:lang w:val="en-US"/>
        </w:rPr>
        <w:t>adalah</w:t>
      </w:r>
      <w:r w:rsidR="00252860" w:rsidRPr="007048AA">
        <w:rPr>
          <w:noProof/>
          <w:lang w:val="en-US"/>
        </w:rPr>
        <w:t xml:space="preserve"> </w:t>
      </w:r>
      <w:r>
        <w:rPr>
          <w:noProof/>
          <w:lang w:val="en-US"/>
        </w:rPr>
        <w:t>merasakan apa yang orang lain rasakan , pegawai benar-benar memberikan perhatian yang besar dan khusus, dan berusaha untuk mengerti dan memahami apa keinginan, kemauan dan kebutuhan pelanggan</w:t>
      </w:r>
      <w:r w:rsidR="006555C3">
        <w:rPr>
          <w:noProof/>
          <w:lang w:val="en-US"/>
        </w:rPr>
        <w:t xml:space="preserve">. </w:t>
      </w:r>
      <w:r w:rsidRPr="006555C3">
        <w:rPr>
          <w:noProof/>
          <w:lang w:val="en-US"/>
        </w:rPr>
        <w:t>Pegawai</w:t>
      </w:r>
      <w:r w:rsidR="009D40F5" w:rsidRPr="00772DDB">
        <w:rPr>
          <w:noProof/>
        </w:rPr>
        <w:t xml:space="preserve"> yang menyediakan layanan informasi kep</w:t>
      </w:r>
      <w:r>
        <w:rPr>
          <w:noProof/>
        </w:rPr>
        <w:t xml:space="preserve">ada masyarakat harus </w:t>
      </w:r>
      <w:r w:rsidR="009D40F5" w:rsidRPr="00772DDB">
        <w:rPr>
          <w:noProof/>
        </w:rPr>
        <w:t xml:space="preserve"> memberikan perhatian dengan suasana yang bersahabat, serta beru</w:t>
      </w:r>
      <w:r w:rsidR="0059711C">
        <w:rPr>
          <w:noProof/>
        </w:rPr>
        <w:t xml:space="preserve">saha  mengetahui keinginan </w:t>
      </w:r>
      <w:r w:rsidR="0059711C" w:rsidRPr="006555C3">
        <w:rPr>
          <w:noProof/>
          <w:lang w:val="en-US"/>
        </w:rPr>
        <w:t>pelanggan</w:t>
      </w:r>
      <w:r w:rsidR="009D40F5" w:rsidRPr="00772DDB">
        <w:rPr>
          <w:noProof/>
        </w:rPr>
        <w:t xml:space="preserve">, akan  membuat mereka dihargai dan dihormati.  Petugas </w:t>
      </w:r>
      <w:r w:rsidR="009D40F5" w:rsidRPr="006555C3">
        <w:rPr>
          <w:i/>
          <w:noProof/>
        </w:rPr>
        <w:t>front</w:t>
      </w:r>
      <w:r w:rsidR="009D40F5" w:rsidRPr="00772DDB">
        <w:rPr>
          <w:noProof/>
        </w:rPr>
        <w:t xml:space="preserve"> terdepan harus dapat merasakan apa yang orang lain rasakan, mereka benar-benar memberikan perhatian yang besar dan khusus, dan berusaha untuk mengerti dan memahami apa keingi</w:t>
      </w:r>
      <w:r w:rsidR="0059711C">
        <w:rPr>
          <w:noProof/>
        </w:rPr>
        <w:t xml:space="preserve">nan, kemauan dan kebutuhan </w:t>
      </w:r>
      <w:r w:rsidR="0059711C" w:rsidRPr="006555C3">
        <w:rPr>
          <w:noProof/>
          <w:lang w:val="en-US"/>
        </w:rPr>
        <w:t>pelanggan</w:t>
      </w:r>
      <w:r w:rsidR="009D40F5" w:rsidRPr="00772DDB">
        <w:rPr>
          <w:noProof/>
        </w:rPr>
        <w:t>. Siagian (2001.b. :165) mengatakan bahwa orang yang memiliki ”</w:t>
      </w:r>
      <w:r w:rsidR="0059711C" w:rsidRPr="006555C3">
        <w:rPr>
          <w:i/>
          <w:noProof/>
          <w:lang w:val="en-US"/>
        </w:rPr>
        <w:t>a</w:t>
      </w:r>
      <w:r w:rsidR="009D40F5" w:rsidRPr="006555C3">
        <w:rPr>
          <w:i/>
          <w:noProof/>
        </w:rPr>
        <w:t>ttention</w:t>
      </w:r>
      <w:r w:rsidR="009D40F5" w:rsidRPr="00772DDB">
        <w:rPr>
          <w:noProof/>
        </w:rPr>
        <w:t>” bukanlah muda</w:t>
      </w:r>
      <w:r w:rsidR="0059711C" w:rsidRPr="006555C3">
        <w:rPr>
          <w:noProof/>
          <w:lang w:val="en-US"/>
        </w:rPr>
        <w:t>h</w:t>
      </w:r>
      <w:r w:rsidR="009D40F5" w:rsidRPr="00772DDB">
        <w:rPr>
          <w:noProof/>
        </w:rPr>
        <w:t xml:space="preserve"> tersinggung dan bukan pula ”alergi” terhadap kritikan yang mungkin datang dari berbagai pihak dan memiliki kemampuan melakukan deteksi secara dini terhadap berbagai hal yang terjadi dan memberikan renspon yang sesuai”. Atau memiliki sikap yang tegas, tetapi penuh perhatian (atensi) terhadap pelanggan atau dapat merasakan seperti yang dirasakan pelanggan. Ada kepedulian dengan penuh perhatian secara individual terhadap pelanggan. Hubungan antar manusia </w:t>
      </w:r>
      <w:r w:rsidR="009D40F5" w:rsidRPr="006555C3">
        <w:rPr>
          <w:i/>
          <w:noProof/>
        </w:rPr>
        <w:t>(personal relation)</w:t>
      </w:r>
      <w:r w:rsidR="009D40F5" w:rsidRPr="00772DDB">
        <w:rPr>
          <w:noProof/>
        </w:rPr>
        <w:t xml:space="preserve"> berkaitan dengan interaksi antara petugas pelayanan  merupakan </w:t>
      </w:r>
      <w:r w:rsidR="009D40F5" w:rsidRPr="00772DDB">
        <w:rPr>
          <w:noProof/>
        </w:rPr>
        <w:lastRenderedPageBreak/>
        <w:t>dimensi penting. Hubungan antar manusia yang baik adalah menanamkan kepercayaan dan kredibilitas dengan cara menghargai, menjaga rahasia, menghormati hak para klien dan memberikan cukup perhatian serta mendengarkan keluhan dan berkomunikasi secara efektif juga penting.</w:t>
      </w:r>
    </w:p>
    <w:p w:rsidR="00252860" w:rsidRPr="00772DDB" w:rsidRDefault="009D40F5" w:rsidP="00E527E9">
      <w:pPr>
        <w:pStyle w:val="BodyText"/>
        <w:tabs>
          <w:tab w:val="left" w:pos="426"/>
        </w:tabs>
        <w:autoSpaceDE/>
        <w:autoSpaceDN/>
        <w:ind w:left="425" w:hanging="425"/>
        <w:rPr>
          <w:noProof/>
          <w:color w:val="000000"/>
        </w:rPr>
      </w:pPr>
      <w:r w:rsidRPr="00772DDB">
        <w:rPr>
          <w:noProof/>
        </w:rPr>
        <w:tab/>
      </w:r>
    </w:p>
    <w:p w:rsidR="009D40F5" w:rsidRPr="00772DDB" w:rsidRDefault="009D40F5" w:rsidP="00554205">
      <w:pPr>
        <w:spacing w:after="0" w:line="480" w:lineRule="auto"/>
        <w:ind w:firstLine="706"/>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Berdasarkan dimensi-dimensi kualitas pelayanan yang telah diuraikan di at</w:t>
      </w:r>
      <w:r w:rsidR="00115720">
        <w:rPr>
          <w:rFonts w:ascii="Times New Roman" w:hAnsi="Times New Roman" w:cs="Times New Roman"/>
          <w:noProof/>
          <w:sz w:val="24"/>
          <w:szCs w:val="24"/>
          <w:lang w:val="id-ID"/>
        </w:rPr>
        <w:t xml:space="preserve">as akan digunakan </w:t>
      </w:r>
      <w:r w:rsidRPr="00772DDB">
        <w:rPr>
          <w:rFonts w:ascii="Times New Roman" w:hAnsi="Times New Roman" w:cs="Times New Roman"/>
          <w:noProof/>
          <w:sz w:val="24"/>
          <w:szCs w:val="24"/>
          <w:lang w:val="id-ID"/>
        </w:rPr>
        <w:t xml:space="preserve"> untuk menilai apakah</w:t>
      </w:r>
      <w:r w:rsidR="006F7652">
        <w:rPr>
          <w:rFonts w:ascii="Times New Roman" w:hAnsi="Times New Roman" w:cs="Times New Roman"/>
          <w:noProof/>
          <w:sz w:val="24"/>
          <w:szCs w:val="24"/>
          <w:lang w:val="id-ID"/>
        </w:rPr>
        <w:t xml:space="preserve"> kualitas jasa pelayanan </w:t>
      </w:r>
      <w:r w:rsidR="006F7652">
        <w:rPr>
          <w:rFonts w:ascii="Times New Roman" w:hAnsi="Times New Roman" w:cs="Times New Roman"/>
          <w:noProof/>
          <w:sz w:val="24"/>
          <w:szCs w:val="24"/>
        </w:rPr>
        <w:t>air bersih</w:t>
      </w:r>
      <w:r w:rsidRPr="00772DDB">
        <w:rPr>
          <w:rFonts w:ascii="Times New Roman" w:hAnsi="Times New Roman" w:cs="Times New Roman"/>
          <w:noProof/>
          <w:sz w:val="24"/>
          <w:szCs w:val="24"/>
          <w:lang w:val="id-ID"/>
        </w:rPr>
        <w:t xml:space="preserve"> yang disediakan </w:t>
      </w:r>
      <w:r w:rsidRPr="00772DDB">
        <w:rPr>
          <w:rFonts w:ascii="Times New Roman" w:hAnsi="Times New Roman" w:cs="Times New Roman"/>
          <w:i/>
          <w:noProof/>
          <w:sz w:val="24"/>
          <w:szCs w:val="24"/>
          <w:lang w:val="id-ID"/>
        </w:rPr>
        <w:t>provider</w:t>
      </w:r>
      <w:r w:rsidRPr="00772DDB">
        <w:rPr>
          <w:rFonts w:ascii="Times New Roman" w:hAnsi="Times New Roman" w:cs="Times New Roman"/>
          <w:noProof/>
          <w:sz w:val="24"/>
          <w:szCs w:val="24"/>
          <w:lang w:val="id-ID"/>
        </w:rPr>
        <w:t xml:space="preserve"> (penyed</w:t>
      </w:r>
      <w:r w:rsidR="006F7652">
        <w:rPr>
          <w:rFonts w:ascii="Times New Roman" w:hAnsi="Times New Roman" w:cs="Times New Roman"/>
          <w:noProof/>
          <w:sz w:val="24"/>
          <w:szCs w:val="24"/>
          <w:lang w:val="id-ID"/>
        </w:rPr>
        <w:t xml:space="preserve">ia) dalam hal ini </w:t>
      </w:r>
      <w:r w:rsidR="006F7652">
        <w:rPr>
          <w:rFonts w:ascii="Times New Roman" w:hAnsi="Times New Roman" w:cs="Times New Roman"/>
          <w:noProof/>
          <w:sz w:val="24"/>
          <w:szCs w:val="24"/>
        </w:rPr>
        <w:t>Perusahaan Daerah Air Minum Kota Bandung</w:t>
      </w:r>
      <w:r w:rsidRPr="00772DDB">
        <w:rPr>
          <w:rFonts w:ascii="Times New Roman" w:hAnsi="Times New Roman" w:cs="Times New Roman"/>
          <w:noProof/>
          <w:sz w:val="24"/>
          <w:szCs w:val="24"/>
          <w:lang w:val="id-ID"/>
        </w:rPr>
        <w:t xml:space="preserve"> telah memenuhi sifat-sifat pelayanan yang berkualitas </w:t>
      </w:r>
      <w:r w:rsidR="006F7652">
        <w:rPr>
          <w:rFonts w:ascii="Times New Roman" w:hAnsi="Times New Roman" w:cs="Times New Roman"/>
          <w:noProof/>
          <w:sz w:val="24"/>
          <w:szCs w:val="24"/>
          <w:lang w:val="id-ID"/>
        </w:rPr>
        <w:t xml:space="preserve">atau sesuai dengan harapan </w:t>
      </w:r>
      <w:r w:rsidR="006F7652">
        <w:rPr>
          <w:rFonts w:ascii="Times New Roman" w:hAnsi="Times New Roman" w:cs="Times New Roman"/>
          <w:noProof/>
          <w:sz w:val="24"/>
          <w:szCs w:val="24"/>
        </w:rPr>
        <w:t>pelanggan</w:t>
      </w:r>
      <w:r w:rsidR="006F7652">
        <w:rPr>
          <w:rFonts w:ascii="Times New Roman" w:hAnsi="Times New Roman" w:cs="Times New Roman"/>
          <w:noProof/>
          <w:sz w:val="24"/>
          <w:szCs w:val="24"/>
          <w:lang w:val="id-ID"/>
        </w:rPr>
        <w:t xml:space="preserve">. Hal ini berarti bahwa </w:t>
      </w:r>
      <w:r w:rsidR="006F7652">
        <w:rPr>
          <w:rFonts w:ascii="Times New Roman" w:hAnsi="Times New Roman" w:cs="Times New Roman"/>
          <w:noProof/>
          <w:sz w:val="24"/>
          <w:szCs w:val="24"/>
        </w:rPr>
        <w:t>pelanggan</w:t>
      </w:r>
      <w:r w:rsidRPr="00772DDB">
        <w:rPr>
          <w:rFonts w:ascii="Times New Roman" w:hAnsi="Times New Roman" w:cs="Times New Roman"/>
          <w:noProof/>
          <w:sz w:val="24"/>
          <w:szCs w:val="24"/>
          <w:lang w:val="id-ID"/>
        </w:rPr>
        <w:t xml:space="preserve">lah yang memberikan penilaian menyeluruh atas keunggulan jasa yang disediakan pemerintah. Sebagaimana dikemukakan Jasfar (2005:48) mengatakan bahwa ”citra kualitas yang baik bukanlah berdasarkan sudut pandang atau persepsi pihak penyedia jasa, melainkan berdasarkan sudut pandang atau persepsi konsumen. Konsumenlah yang berhak menilai, karena mereka yang menikmati layanan”. Hal senada juga diungkapkan Lovelock.at.al. (2005:96-97) mengatakan bahwa : </w:t>
      </w:r>
    </w:p>
    <w:p w:rsidR="009D40F5" w:rsidRPr="00772DDB" w:rsidRDefault="009D40F5" w:rsidP="00554205">
      <w:pPr>
        <w:ind w:left="540"/>
        <w:jc w:val="both"/>
        <w:rPr>
          <w:rFonts w:ascii="Times New Roman" w:hAnsi="Times New Roman" w:cs="Times New Roman"/>
          <w:noProof/>
          <w:sz w:val="24"/>
          <w:szCs w:val="24"/>
          <w:lang w:val="id-ID"/>
        </w:rPr>
      </w:pPr>
      <w:r w:rsidRPr="00772DDB">
        <w:rPr>
          <w:rFonts w:ascii="Times New Roman" w:hAnsi="Times New Roman" w:cs="Times New Roman"/>
          <w:noProof/>
          <w:sz w:val="24"/>
          <w:szCs w:val="24"/>
          <w:lang w:val="id-ID"/>
        </w:rPr>
        <w:t>Setelah pelanggan membeli atau menggunakan jasa layanan, maka pelangganlah yang membandingkan kualitas yang diharapkan dengan apa yang benar-benar mereka terima. Pelanggan akan senang apabila pelayanan yang diterima di atas tingkat yang mereka inginkan. Jika pelayanan yang diterima dalam batas toleransi, pelanggan menilai jasa yang diterima memadai. Apabila pelayanan yang diterima berada dibawah batas toleransi pelanggan tidak puas atau tidak sesuai dengan harapannya.</w:t>
      </w:r>
    </w:p>
    <w:p w:rsidR="009D40F5" w:rsidRPr="00772DDB" w:rsidRDefault="009D40F5" w:rsidP="00554205">
      <w:pPr>
        <w:spacing w:after="0"/>
        <w:ind w:left="720" w:hanging="720"/>
        <w:jc w:val="both"/>
        <w:rPr>
          <w:rFonts w:ascii="Times New Roman" w:hAnsi="Times New Roman" w:cs="Times New Roman"/>
          <w:noProof/>
          <w:sz w:val="24"/>
          <w:szCs w:val="24"/>
          <w:lang w:val="id-ID"/>
        </w:rPr>
      </w:pPr>
    </w:p>
    <w:p w:rsidR="009227B9" w:rsidRDefault="009D40F5" w:rsidP="00554205">
      <w:pPr>
        <w:spacing w:after="0" w:line="480" w:lineRule="auto"/>
        <w:ind w:firstLine="706"/>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t xml:space="preserve">Dengan demikian agar harapan pelanggan senang terhadap layanan yang diterima, maka dimensi-dimensi di atas selalu diperbaiki oleh penyedia layanan jasa agar sesuai dengan harapan klien. Lovelock. at.al. (2005:93) mengatakan </w:t>
      </w:r>
      <w:r w:rsidRPr="00772DDB">
        <w:rPr>
          <w:rFonts w:ascii="Times New Roman" w:hAnsi="Times New Roman" w:cs="Times New Roman"/>
          <w:noProof/>
          <w:sz w:val="24"/>
          <w:szCs w:val="24"/>
          <w:lang w:val="id-ID"/>
        </w:rPr>
        <w:lastRenderedPageBreak/>
        <w:t>bahwa ”harapan adalah standar internal yang digunakan pelanggan untuk menilai kualitas suatu pengalaman jasa”.  Harapan pelanggan terhadap jasa yang diterima umumnya dipengaruhi oleh pengalaman, pendidikan, kelas sosial, usia, dan tempat tinggal (asal desa/pe</w:t>
      </w:r>
      <w:r w:rsidR="006F7652">
        <w:rPr>
          <w:rFonts w:ascii="Times New Roman" w:hAnsi="Times New Roman" w:cs="Times New Roman"/>
          <w:noProof/>
          <w:sz w:val="24"/>
          <w:szCs w:val="24"/>
          <w:lang w:val="id-ID"/>
        </w:rPr>
        <w:t>rkotaan).</w:t>
      </w:r>
    </w:p>
    <w:p w:rsidR="009D40F5" w:rsidRDefault="009D40F5" w:rsidP="005A1B8E">
      <w:pPr>
        <w:spacing w:after="0" w:line="480" w:lineRule="auto"/>
        <w:ind w:firstLine="709"/>
        <w:jc w:val="both"/>
        <w:rPr>
          <w:rFonts w:ascii="Times New Roman" w:hAnsi="Times New Roman" w:cs="Times New Roman"/>
          <w:noProof/>
          <w:sz w:val="24"/>
          <w:szCs w:val="24"/>
        </w:rPr>
      </w:pPr>
      <w:r w:rsidRPr="00772DDB">
        <w:rPr>
          <w:rFonts w:ascii="Times New Roman" w:hAnsi="Times New Roman" w:cs="Times New Roman"/>
          <w:noProof/>
          <w:sz w:val="24"/>
          <w:szCs w:val="24"/>
          <w:lang w:val="id-ID"/>
        </w:rPr>
        <w:t xml:space="preserve"> </w:t>
      </w:r>
    </w:p>
    <w:p w:rsidR="00B72D41" w:rsidRDefault="00B72D41" w:rsidP="009227B9">
      <w:pPr>
        <w:pStyle w:val="Title"/>
        <w:numPr>
          <w:ilvl w:val="1"/>
          <w:numId w:val="14"/>
        </w:numPr>
        <w:tabs>
          <w:tab w:val="clear" w:pos="885"/>
          <w:tab w:val="num" w:pos="720"/>
        </w:tabs>
        <w:spacing w:line="480" w:lineRule="auto"/>
        <w:ind w:left="720" w:hanging="720"/>
        <w:jc w:val="both"/>
        <w:rPr>
          <w:b/>
          <w:bCs/>
          <w:sz w:val="24"/>
          <w:szCs w:val="24"/>
        </w:rPr>
      </w:pPr>
      <w:r>
        <w:rPr>
          <w:b/>
          <w:bCs/>
          <w:sz w:val="24"/>
          <w:szCs w:val="24"/>
        </w:rPr>
        <w:t xml:space="preserve">Kerangka Pemikiran </w:t>
      </w:r>
    </w:p>
    <w:p w:rsidR="006C236F" w:rsidRDefault="00201497" w:rsidP="00B72D41">
      <w:pPr>
        <w:pStyle w:val="Title"/>
        <w:tabs>
          <w:tab w:val="left" w:pos="709"/>
        </w:tabs>
        <w:spacing w:line="480" w:lineRule="auto"/>
        <w:ind w:firstLine="720"/>
        <w:jc w:val="both"/>
        <w:rPr>
          <w:sz w:val="24"/>
          <w:szCs w:val="24"/>
        </w:rPr>
      </w:pPr>
      <w:proofErr w:type="gramStart"/>
      <w:r>
        <w:rPr>
          <w:sz w:val="24"/>
          <w:szCs w:val="24"/>
        </w:rPr>
        <w:t>Pegawai merupakan salah satu sumber daya paling utama dalam organisasi, bagaimana baiknya organisasi, lengkapnya sarana dan fasilitas kerja</w:t>
      </w:r>
      <w:r w:rsidR="00A67D6D">
        <w:rPr>
          <w:sz w:val="24"/>
          <w:szCs w:val="24"/>
        </w:rPr>
        <w:t>.</w:t>
      </w:r>
      <w:proofErr w:type="gramEnd"/>
      <w:r>
        <w:rPr>
          <w:sz w:val="24"/>
          <w:szCs w:val="24"/>
        </w:rPr>
        <w:t xml:space="preserve"> </w:t>
      </w:r>
      <w:proofErr w:type="gramStart"/>
      <w:r>
        <w:rPr>
          <w:sz w:val="24"/>
          <w:szCs w:val="24"/>
        </w:rPr>
        <w:t>semuanya</w:t>
      </w:r>
      <w:proofErr w:type="gramEnd"/>
      <w:r>
        <w:rPr>
          <w:sz w:val="24"/>
          <w:szCs w:val="24"/>
        </w:rPr>
        <w:t xml:space="preserve"> tidak akan mempunyai arti tanpa adanya pegawai yang bekerja dengan baik. </w:t>
      </w:r>
      <w:proofErr w:type="gramStart"/>
      <w:r>
        <w:rPr>
          <w:sz w:val="24"/>
          <w:szCs w:val="24"/>
        </w:rPr>
        <w:t>Mengelola pegawai bukanlah pekerjaan mudah.</w:t>
      </w:r>
      <w:proofErr w:type="gramEnd"/>
      <w:r>
        <w:rPr>
          <w:sz w:val="24"/>
          <w:szCs w:val="24"/>
        </w:rPr>
        <w:t xml:space="preserve"> Menurut Do</w:t>
      </w:r>
      <w:r w:rsidR="00D628AE">
        <w:rPr>
          <w:sz w:val="24"/>
          <w:szCs w:val="24"/>
        </w:rPr>
        <w:t>u</w:t>
      </w:r>
      <w:r>
        <w:rPr>
          <w:sz w:val="24"/>
          <w:szCs w:val="24"/>
        </w:rPr>
        <w:t>glas McGregor (dalam Stewart, 1994: 70) ada dua pandangan d</w:t>
      </w:r>
      <w:r w:rsidR="006C236F">
        <w:rPr>
          <w:sz w:val="24"/>
          <w:szCs w:val="24"/>
        </w:rPr>
        <w:t>asar yang dipegang oleh para pi</w:t>
      </w:r>
      <w:r>
        <w:rPr>
          <w:sz w:val="24"/>
          <w:szCs w:val="24"/>
        </w:rPr>
        <w:t>mpinan dalam organisasi yang disebut denga</w:t>
      </w:r>
      <w:r w:rsidR="006C236F">
        <w:rPr>
          <w:sz w:val="24"/>
          <w:szCs w:val="24"/>
        </w:rPr>
        <w:t>n Teori X dan Teori Y. S</w:t>
      </w:r>
      <w:r>
        <w:rPr>
          <w:sz w:val="24"/>
          <w:szCs w:val="24"/>
        </w:rPr>
        <w:t>emua pimpinan cenderung memegang salah satu dari dua pandanagan yang saling berlawanan tentang kodrat manusia dalam organisasi itu, dan pandangan yang mereka pegang itu mempengaruhi cara mereka mengelola pegawai mereka.</w:t>
      </w:r>
    </w:p>
    <w:p w:rsidR="006C236F" w:rsidRDefault="006C236F" w:rsidP="00B72D41">
      <w:pPr>
        <w:pStyle w:val="Title"/>
        <w:tabs>
          <w:tab w:val="left" w:pos="709"/>
        </w:tabs>
        <w:spacing w:line="480" w:lineRule="auto"/>
        <w:ind w:firstLine="720"/>
        <w:jc w:val="both"/>
        <w:rPr>
          <w:sz w:val="24"/>
          <w:szCs w:val="24"/>
        </w:rPr>
      </w:pPr>
      <w:r>
        <w:rPr>
          <w:sz w:val="24"/>
          <w:szCs w:val="24"/>
        </w:rPr>
        <w:t xml:space="preserve">Para pimpinan yang berpegang pada teori X memandang bahwa manusia pada dasarnya pemalas dan tidak </w:t>
      </w:r>
      <w:proofErr w:type="gramStart"/>
      <w:r>
        <w:rPr>
          <w:sz w:val="24"/>
          <w:szCs w:val="24"/>
        </w:rPr>
        <w:t>akan</w:t>
      </w:r>
      <w:proofErr w:type="gramEnd"/>
      <w:r>
        <w:rPr>
          <w:sz w:val="24"/>
          <w:szCs w:val="24"/>
        </w:rPr>
        <w:t xml:space="preserve"> melakukan pekerjan apapun jika tidak didorong dan disuap. </w:t>
      </w:r>
      <w:proofErr w:type="gramStart"/>
      <w:r>
        <w:rPr>
          <w:sz w:val="24"/>
          <w:szCs w:val="24"/>
        </w:rPr>
        <w:t>Pimpinan Teori X mempunyai anggapan bahwa pegawai tidak mempunyai ambisi, cenderung menghindari tanggung jawab, lebih suka dipimpin oleh orang lain, serta berpusat pada kepentingan diri sendiri dan tidak mempunyai minat yang sungguh-sungguh terhadap organisasi dan tujuan-tujuannya.</w:t>
      </w:r>
      <w:proofErr w:type="gramEnd"/>
      <w:r w:rsidR="008C14BB">
        <w:rPr>
          <w:sz w:val="24"/>
          <w:szCs w:val="24"/>
        </w:rPr>
        <w:t xml:space="preserve"> </w:t>
      </w:r>
      <w:r w:rsidR="00A060C7">
        <w:rPr>
          <w:sz w:val="24"/>
          <w:szCs w:val="24"/>
        </w:rPr>
        <w:t>P</w:t>
      </w:r>
      <w:r w:rsidR="008C14BB">
        <w:rPr>
          <w:sz w:val="24"/>
          <w:szCs w:val="24"/>
        </w:rPr>
        <w:t xml:space="preserve">ara pimpinan Teori X cenderung pada </w:t>
      </w:r>
      <w:proofErr w:type="gramStart"/>
      <w:r w:rsidR="008C14BB">
        <w:rPr>
          <w:sz w:val="24"/>
          <w:szCs w:val="24"/>
        </w:rPr>
        <w:t>gaya</w:t>
      </w:r>
      <w:proofErr w:type="gramEnd"/>
      <w:r w:rsidR="008C14BB">
        <w:rPr>
          <w:sz w:val="24"/>
          <w:szCs w:val="24"/>
        </w:rPr>
        <w:t xml:space="preserve"> manajemen dimana tugas utama pimpinan adalah mengorganisir sumber-sumber daya. </w:t>
      </w:r>
      <w:proofErr w:type="gramStart"/>
      <w:r w:rsidR="008C14BB">
        <w:rPr>
          <w:sz w:val="24"/>
          <w:szCs w:val="24"/>
        </w:rPr>
        <w:t xml:space="preserve">Sumber-sumber daya </w:t>
      </w:r>
      <w:r w:rsidR="008C14BB">
        <w:rPr>
          <w:sz w:val="24"/>
          <w:szCs w:val="24"/>
        </w:rPr>
        <w:lastRenderedPageBreak/>
        <w:t>pegawai diarahkan dan dikendalikan dengan menggunakan persuasi, paksaan, hukuman, dan ganjaran untuk mengubah perilaku mereka sampai cocok dengan tuntutan-tuntutan organisasi.</w:t>
      </w:r>
      <w:proofErr w:type="gramEnd"/>
    </w:p>
    <w:p w:rsidR="008C14BB" w:rsidRDefault="008C14BB" w:rsidP="00B72D41">
      <w:pPr>
        <w:pStyle w:val="Title"/>
        <w:tabs>
          <w:tab w:val="left" w:pos="709"/>
        </w:tabs>
        <w:spacing w:line="480" w:lineRule="auto"/>
        <w:ind w:firstLine="720"/>
        <w:jc w:val="both"/>
        <w:rPr>
          <w:sz w:val="24"/>
          <w:szCs w:val="24"/>
        </w:rPr>
      </w:pPr>
      <w:proofErr w:type="gramStart"/>
      <w:r>
        <w:rPr>
          <w:sz w:val="24"/>
          <w:szCs w:val="24"/>
        </w:rPr>
        <w:t>Para pimpinan Teori Y, di pihak lain, percaya bahwa jika orang tampak pasif dan kurang tanggap terhadap kebutuhan-kebutuhan organisasi, penyebabnya adalah karena organisasi tak melihat kapasitas mereka untuk mengambil tanggung jawab.</w:t>
      </w:r>
      <w:proofErr w:type="gramEnd"/>
      <w:r>
        <w:rPr>
          <w:sz w:val="24"/>
          <w:szCs w:val="24"/>
        </w:rPr>
        <w:t xml:space="preserve"> </w:t>
      </w:r>
      <w:proofErr w:type="gramStart"/>
      <w:r>
        <w:rPr>
          <w:sz w:val="24"/>
          <w:szCs w:val="24"/>
        </w:rPr>
        <w:t>Para pimpinan Teori Y melihat bahwa pegawai mempunyai motivasi dan potensi untuk menyesuaikan perilaku mereka demi tercapainya tujuan-tujuan organisasi jika para pimpinan memungkinkan mereka berbuat demikian.</w:t>
      </w:r>
      <w:proofErr w:type="gramEnd"/>
      <w:r>
        <w:rPr>
          <w:sz w:val="24"/>
          <w:szCs w:val="24"/>
        </w:rPr>
        <w:t xml:space="preserve"> </w:t>
      </w:r>
      <w:proofErr w:type="gramStart"/>
      <w:r>
        <w:rPr>
          <w:sz w:val="24"/>
          <w:szCs w:val="24"/>
        </w:rPr>
        <w:t>Tugas utama pimpinan adalah menciptakan kondisi sehingga orang dapat mencapai tujuan-tujuan</w:t>
      </w:r>
      <w:r w:rsidR="0017624F">
        <w:rPr>
          <w:sz w:val="24"/>
          <w:szCs w:val="24"/>
        </w:rPr>
        <w:t xml:space="preserve"> mereka dengan mencapai tujuan-tujuan organisasi.</w:t>
      </w:r>
      <w:proofErr w:type="gramEnd"/>
    </w:p>
    <w:p w:rsidR="00BB3F14" w:rsidRDefault="0017624F" w:rsidP="00B72D41">
      <w:pPr>
        <w:pStyle w:val="Title"/>
        <w:tabs>
          <w:tab w:val="left" w:pos="709"/>
        </w:tabs>
        <w:spacing w:line="480" w:lineRule="auto"/>
        <w:ind w:firstLine="720"/>
        <w:jc w:val="both"/>
        <w:rPr>
          <w:sz w:val="24"/>
          <w:szCs w:val="24"/>
        </w:rPr>
      </w:pPr>
      <w:proofErr w:type="gramStart"/>
      <w:r>
        <w:rPr>
          <w:sz w:val="24"/>
          <w:szCs w:val="24"/>
        </w:rPr>
        <w:t>Dari uraian singkat</w:t>
      </w:r>
      <w:r w:rsidR="00A060C7">
        <w:rPr>
          <w:sz w:val="24"/>
          <w:szCs w:val="24"/>
        </w:rPr>
        <w:t xml:space="preserve"> itu</w:t>
      </w:r>
      <w:r>
        <w:rPr>
          <w:sz w:val="24"/>
          <w:szCs w:val="24"/>
        </w:rPr>
        <w:t>, maka Teori X itu tidak lagi cocok bagi organisasi yang hendak menerapkan pemberdayaan sedangkan Teori Y bisa diterapkan pada organisa</w:t>
      </w:r>
      <w:r w:rsidR="00D628AE">
        <w:rPr>
          <w:sz w:val="24"/>
          <w:szCs w:val="24"/>
        </w:rPr>
        <w:t>s</w:t>
      </w:r>
      <w:r>
        <w:rPr>
          <w:sz w:val="24"/>
          <w:szCs w:val="24"/>
        </w:rPr>
        <w:t>i yang hendak menerapkan pemberdayaan.</w:t>
      </w:r>
      <w:proofErr w:type="gramEnd"/>
      <w:r>
        <w:rPr>
          <w:sz w:val="24"/>
          <w:szCs w:val="24"/>
        </w:rPr>
        <w:t xml:space="preserve"> Namun, Teori Y juga tidak cukup, yang diperlukan oleh para pimpinan yang memberdayakan adalah suatu teori yang memusatkan p</w:t>
      </w:r>
      <w:r w:rsidR="00BB3F14">
        <w:rPr>
          <w:sz w:val="24"/>
          <w:szCs w:val="24"/>
        </w:rPr>
        <w:t xml:space="preserve">ada </w:t>
      </w:r>
      <w:proofErr w:type="gramStart"/>
      <w:r w:rsidR="00BB3F14">
        <w:rPr>
          <w:sz w:val="24"/>
          <w:szCs w:val="24"/>
        </w:rPr>
        <w:t>apa</w:t>
      </w:r>
      <w:proofErr w:type="gramEnd"/>
      <w:r w:rsidR="00BB3F14">
        <w:rPr>
          <w:sz w:val="24"/>
          <w:szCs w:val="24"/>
        </w:rPr>
        <w:t xml:space="preserve"> yang harus dilakukan unt</w:t>
      </w:r>
      <w:r>
        <w:rPr>
          <w:sz w:val="24"/>
          <w:szCs w:val="24"/>
        </w:rPr>
        <w:t>uk mengenali dan mendayagunakan seluruh kemampuan dan pengetahuan yang sebenarnya</w:t>
      </w:r>
      <w:r w:rsidR="00BB3F14">
        <w:rPr>
          <w:sz w:val="24"/>
          <w:szCs w:val="24"/>
        </w:rPr>
        <w:t xml:space="preserve"> dapat dibawa oleh pegawai ke tempat kerja, jika pimpinan memberi mereka kemungkinan. Teori yang memunculkan kesadaran </w:t>
      </w:r>
      <w:proofErr w:type="gramStart"/>
      <w:r w:rsidR="00BB3F14">
        <w:rPr>
          <w:sz w:val="24"/>
          <w:szCs w:val="24"/>
        </w:rPr>
        <w:t>akan</w:t>
      </w:r>
      <w:proofErr w:type="gramEnd"/>
      <w:r w:rsidR="00BB3F14">
        <w:rPr>
          <w:sz w:val="24"/>
          <w:szCs w:val="24"/>
        </w:rPr>
        <w:t xml:space="preserve"> perlunya pimpinan menjadi fasilitator dan bukan menjadi tukang perintah, mendukung dan bukan memimpin. </w:t>
      </w:r>
      <w:proofErr w:type="gramStart"/>
      <w:r w:rsidR="00BB3F14">
        <w:rPr>
          <w:sz w:val="24"/>
          <w:szCs w:val="24"/>
        </w:rPr>
        <w:t>Teori itu adalah Teori E.</w:t>
      </w:r>
      <w:proofErr w:type="gramEnd"/>
    </w:p>
    <w:p w:rsidR="00E258E5" w:rsidRDefault="00BB3F14" w:rsidP="00243D04">
      <w:pPr>
        <w:pStyle w:val="Title"/>
        <w:tabs>
          <w:tab w:val="left" w:pos="709"/>
        </w:tabs>
        <w:spacing w:line="480" w:lineRule="auto"/>
        <w:ind w:firstLine="720"/>
        <w:jc w:val="both"/>
        <w:rPr>
          <w:sz w:val="24"/>
          <w:szCs w:val="24"/>
        </w:rPr>
      </w:pPr>
      <w:r>
        <w:rPr>
          <w:sz w:val="24"/>
          <w:szCs w:val="24"/>
        </w:rPr>
        <w:t>Menurut Stewart (</w:t>
      </w:r>
      <w:proofErr w:type="gramStart"/>
      <w:r>
        <w:rPr>
          <w:sz w:val="24"/>
          <w:szCs w:val="24"/>
        </w:rPr>
        <w:t>1994 :</w:t>
      </w:r>
      <w:proofErr w:type="gramEnd"/>
      <w:r>
        <w:rPr>
          <w:sz w:val="24"/>
          <w:szCs w:val="24"/>
        </w:rPr>
        <w:t xml:space="preserve"> 72) , pimpinan Teori E (</w:t>
      </w:r>
      <w:r w:rsidRPr="00D628AE">
        <w:rPr>
          <w:i/>
          <w:sz w:val="24"/>
          <w:szCs w:val="24"/>
        </w:rPr>
        <w:t>Empowerment</w:t>
      </w:r>
      <w:r>
        <w:rPr>
          <w:sz w:val="24"/>
          <w:szCs w:val="24"/>
        </w:rPr>
        <w:t xml:space="preserve">, pemberdayaan) percaya </w:t>
      </w:r>
      <w:r w:rsidR="006F05AA">
        <w:rPr>
          <w:sz w:val="24"/>
          <w:szCs w:val="24"/>
        </w:rPr>
        <w:t xml:space="preserve"> bahwa pegawai sebenarnya mampu menyumbang lebih </w:t>
      </w:r>
      <w:r w:rsidR="006F05AA">
        <w:rPr>
          <w:sz w:val="24"/>
          <w:szCs w:val="24"/>
        </w:rPr>
        <w:lastRenderedPageBreak/>
        <w:t>banyak daripada yang dimungk</w:t>
      </w:r>
      <w:r w:rsidR="00243D04">
        <w:rPr>
          <w:sz w:val="24"/>
          <w:szCs w:val="24"/>
        </w:rPr>
        <w:t>i</w:t>
      </w:r>
      <w:r w:rsidR="006F05AA">
        <w:rPr>
          <w:sz w:val="24"/>
          <w:szCs w:val="24"/>
        </w:rPr>
        <w:t>nkan oleh kebanyakan organisasi selama ini, bahwa pegawai mau dan akan bekerja baik jika pimpinan member</w:t>
      </w:r>
      <w:r w:rsidR="00243D04">
        <w:rPr>
          <w:sz w:val="24"/>
          <w:szCs w:val="24"/>
        </w:rPr>
        <w:t>i</w:t>
      </w:r>
      <w:r w:rsidR="006F05AA">
        <w:rPr>
          <w:sz w:val="24"/>
          <w:szCs w:val="24"/>
        </w:rPr>
        <w:t xml:space="preserve"> kemungkinan. </w:t>
      </w:r>
      <w:proofErr w:type="gramStart"/>
      <w:r w:rsidR="006F05AA">
        <w:rPr>
          <w:sz w:val="24"/>
          <w:szCs w:val="24"/>
        </w:rPr>
        <w:t xml:space="preserve">Pimpinan Teori E juga percaya bahwa pimpinan lebih efektif berperan sebagai fasilitator daripada sebagai pemimpin, dan bahwa mereka harus melimpahkan kekuasaan </w:t>
      </w:r>
      <w:r w:rsidR="00D628AE">
        <w:rPr>
          <w:sz w:val="24"/>
          <w:szCs w:val="24"/>
        </w:rPr>
        <w:t>-</w:t>
      </w:r>
      <w:r w:rsidR="006F05AA">
        <w:rPr>
          <w:sz w:val="24"/>
          <w:szCs w:val="24"/>
        </w:rPr>
        <w:t>bukan hanya tanggung jawab- kepada individu-individu ataupun kelompok-kelompok.</w:t>
      </w:r>
      <w:proofErr w:type="gramEnd"/>
      <w:r w:rsidR="006F05AA">
        <w:rPr>
          <w:sz w:val="24"/>
          <w:szCs w:val="24"/>
        </w:rPr>
        <w:t xml:space="preserve"> Pendelegasian hanyalah meminjamkan tanggung jawab </w:t>
      </w:r>
      <w:r w:rsidR="00A67D6D">
        <w:rPr>
          <w:sz w:val="24"/>
          <w:szCs w:val="24"/>
        </w:rPr>
        <w:t>-</w:t>
      </w:r>
      <w:r w:rsidR="006F05AA">
        <w:rPr>
          <w:sz w:val="24"/>
          <w:szCs w:val="24"/>
        </w:rPr>
        <w:t xml:space="preserve">yang dapat diambil kembali setiap saat- namun sang pemberi delegasi tetap memegang kekuasaan yang sebenarnya. </w:t>
      </w:r>
      <w:proofErr w:type="gramStart"/>
      <w:r w:rsidR="006F05AA">
        <w:rPr>
          <w:sz w:val="24"/>
          <w:szCs w:val="24"/>
        </w:rPr>
        <w:t>Orang yang diberi delegasi hanya bertindak sebagai pengganti orang yang memberi delegasi.</w:t>
      </w:r>
      <w:proofErr w:type="gramEnd"/>
      <w:r w:rsidR="006F05AA">
        <w:rPr>
          <w:sz w:val="24"/>
          <w:szCs w:val="24"/>
        </w:rPr>
        <w:t xml:space="preserve"> </w:t>
      </w:r>
      <w:proofErr w:type="gramStart"/>
      <w:r w:rsidR="006F05AA">
        <w:rPr>
          <w:sz w:val="24"/>
          <w:szCs w:val="24"/>
        </w:rPr>
        <w:t>Sebaliknya, pelimpahan merupakan hal yang tetap dan mencakup kekuasaan dan tanggung jawab</w:t>
      </w:r>
      <w:r w:rsidR="00243D04">
        <w:rPr>
          <w:sz w:val="24"/>
          <w:szCs w:val="24"/>
        </w:rPr>
        <w:t>.</w:t>
      </w:r>
      <w:proofErr w:type="gramEnd"/>
      <w:r w:rsidR="00243D04">
        <w:rPr>
          <w:sz w:val="24"/>
          <w:szCs w:val="24"/>
        </w:rPr>
        <w:t xml:space="preserve"> </w:t>
      </w:r>
      <w:proofErr w:type="gramStart"/>
      <w:r w:rsidR="00243D04">
        <w:rPr>
          <w:sz w:val="24"/>
          <w:szCs w:val="24"/>
        </w:rPr>
        <w:t>Pegawai yang mendapat limpahan peran atau tugas sungguh-sungguh bertanggung jawab atasnya.</w:t>
      </w:r>
      <w:proofErr w:type="gramEnd"/>
      <w:r w:rsidR="00243D04">
        <w:rPr>
          <w:sz w:val="24"/>
          <w:szCs w:val="24"/>
        </w:rPr>
        <w:t xml:space="preserve"> Dengan perkataan </w:t>
      </w:r>
      <w:proofErr w:type="gramStart"/>
      <w:r w:rsidR="00243D04">
        <w:rPr>
          <w:sz w:val="24"/>
          <w:szCs w:val="24"/>
        </w:rPr>
        <w:t>lain</w:t>
      </w:r>
      <w:proofErr w:type="gramEnd"/>
      <w:r w:rsidR="00243D04">
        <w:rPr>
          <w:sz w:val="24"/>
          <w:szCs w:val="24"/>
        </w:rPr>
        <w:t xml:space="preserve">, pimpinan Teori E percaya bahwa pegawai perlu bertanggung jawab </w:t>
      </w:r>
      <w:r w:rsidR="00243D04" w:rsidRPr="006E00FA">
        <w:rPr>
          <w:b/>
          <w:sz w:val="24"/>
          <w:szCs w:val="24"/>
        </w:rPr>
        <w:t>atas</w:t>
      </w:r>
      <w:r w:rsidR="00243D04">
        <w:rPr>
          <w:sz w:val="24"/>
          <w:szCs w:val="24"/>
        </w:rPr>
        <w:t xml:space="preserve"> dan bukan hanya bertanggung jawab </w:t>
      </w:r>
      <w:r w:rsidR="00243D04" w:rsidRPr="006E00FA">
        <w:rPr>
          <w:b/>
          <w:sz w:val="24"/>
          <w:szCs w:val="24"/>
        </w:rPr>
        <w:t>kepada</w:t>
      </w:r>
      <w:r w:rsidR="00243D04">
        <w:rPr>
          <w:sz w:val="24"/>
          <w:szCs w:val="24"/>
        </w:rPr>
        <w:t xml:space="preserve">. </w:t>
      </w:r>
      <w:proofErr w:type="gramStart"/>
      <w:r w:rsidR="00243D04">
        <w:rPr>
          <w:sz w:val="24"/>
          <w:szCs w:val="24"/>
        </w:rPr>
        <w:t>Lebih lagi, pimpinan Teori E percaya bahwa percaya saja tidak cukup.</w:t>
      </w:r>
      <w:proofErr w:type="gramEnd"/>
      <w:r w:rsidR="00243D04">
        <w:rPr>
          <w:sz w:val="24"/>
          <w:szCs w:val="24"/>
        </w:rPr>
        <w:t xml:space="preserve"> </w:t>
      </w:r>
      <w:proofErr w:type="gramStart"/>
      <w:r w:rsidR="00243D04">
        <w:rPr>
          <w:sz w:val="24"/>
          <w:szCs w:val="24"/>
        </w:rPr>
        <w:t>Tindakan diperlukan untuk menjamin terwujudnya pemberdayaan yang sejati.</w:t>
      </w:r>
      <w:proofErr w:type="gramEnd"/>
    </w:p>
    <w:p w:rsidR="00201497" w:rsidRPr="00B74DA9" w:rsidRDefault="00E258E5" w:rsidP="00A67D6D">
      <w:pPr>
        <w:pStyle w:val="Title"/>
        <w:tabs>
          <w:tab w:val="left" w:pos="709"/>
        </w:tabs>
        <w:spacing w:line="480" w:lineRule="auto"/>
        <w:ind w:firstLine="720"/>
        <w:jc w:val="both"/>
        <w:rPr>
          <w:i/>
          <w:sz w:val="24"/>
          <w:szCs w:val="24"/>
        </w:rPr>
      </w:pPr>
      <w:proofErr w:type="gramStart"/>
      <w:r>
        <w:rPr>
          <w:sz w:val="24"/>
          <w:szCs w:val="24"/>
        </w:rPr>
        <w:t>Dengan demikian</w:t>
      </w:r>
      <w:r w:rsidR="00B74DA9">
        <w:rPr>
          <w:sz w:val="24"/>
          <w:szCs w:val="24"/>
        </w:rPr>
        <w:t>,</w:t>
      </w:r>
      <w:r>
        <w:rPr>
          <w:sz w:val="24"/>
          <w:szCs w:val="24"/>
        </w:rPr>
        <w:t xml:space="preserve"> pemberdayaan sebagai variabel bebas layak digunakan untuk memahami pegawai.</w:t>
      </w:r>
      <w:proofErr w:type="gramEnd"/>
      <w:r>
        <w:rPr>
          <w:sz w:val="24"/>
          <w:szCs w:val="24"/>
        </w:rPr>
        <w:t xml:space="preserve"> Untuk memahami pemberdayaan </w:t>
      </w:r>
      <w:proofErr w:type="gramStart"/>
      <w:r>
        <w:rPr>
          <w:sz w:val="24"/>
          <w:szCs w:val="24"/>
        </w:rPr>
        <w:t>pegawai ,</w:t>
      </w:r>
      <w:proofErr w:type="gramEnd"/>
      <w:r>
        <w:rPr>
          <w:sz w:val="24"/>
          <w:szCs w:val="24"/>
        </w:rPr>
        <w:t xml:space="preserve"> peneliti menggunakan teori  dari Aileen Mitchell</w:t>
      </w:r>
      <w:r w:rsidR="00243D04">
        <w:rPr>
          <w:sz w:val="24"/>
          <w:szCs w:val="24"/>
        </w:rPr>
        <w:t xml:space="preserve"> </w:t>
      </w:r>
      <w:r>
        <w:rPr>
          <w:sz w:val="24"/>
          <w:szCs w:val="24"/>
        </w:rPr>
        <w:t xml:space="preserve">Stewart (1994:73). </w:t>
      </w:r>
      <w:r w:rsidR="009530BB">
        <w:rPr>
          <w:sz w:val="24"/>
          <w:szCs w:val="24"/>
        </w:rPr>
        <w:t>Teori dari Stewart dikenal dengan sebutan “</w:t>
      </w:r>
      <w:r w:rsidR="009530BB" w:rsidRPr="00D628AE">
        <w:rPr>
          <w:i/>
          <w:sz w:val="24"/>
          <w:szCs w:val="24"/>
        </w:rPr>
        <w:t>The eight E’s of empowerment</w:t>
      </w:r>
      <w:r w:rsidR="004440C9">
        <w:rPr>
          <w:sz w:val="24"/>
          <w:szCs w:val="24"/>
        </w:rPr>
        <w:t xml:space="preserve">” yang terdiri dari delapan dimensi pemberdayaan yaitu </w:t>
      </w:r>
      <w:r w:rsidR="004440C9" w:rsidRPr="004440C9">
        <w:rPr>
          <w:i/>
          <w:sz w:val="24"/>
          <w:szCs w:val="24"/>
        </w:rPr>
        <w:t>envision, educate</w:t>
      </w:r>
      <w:r w:rsidR="004440C9">
        <w:rPr>
          <w:sz w:val="24"/>
          <w:szCs w:val="24"/>
        </w:rPr>
        <w:t xml:space="preserve">, </w:t>
      </w:r>
      <w:r w:rsidR="004440C9" w:rsidRPr="004440C9">
        <w:rPr>
          <w:i/>
          <w:sz w:val="24"/>
          <w:szCs w:val="24"/>
        </w:rPr>
        <w:t>eliminate, express, enthuse, equip, evaluate</w:t>
      </w:r>
      <w:r w:rsidR="004440C9">
        <w:rPr>
          <w:sz w:val="24"/>
          <w:szCs w:val="24"/>
        </w:rPr>
        <w:t xml:space="preserve">, dan </w:t>
      </w:r>
      <w:r w:rsidR="004440C9" w:rsidRPr="004440C9">
        <w:rPr>
          <w:i/>
          <w:sz w:val="24"/>
          <w:szCs w:val="24"/>
        </w:rPr>
        <w:t>expect</w:t>
      </w:r>
      <w:r w:rsidR="004440C9">
        <w:rPr>
          <w:sz w:val="24"/>
          <w:szCs w:val="24"/>
        </w:rPr>
        <w:t>.</w:t>
      </w:r>
      <w:r w:rsidR="009530BB">
        <w:rPr>
          <w:sz w:val="24"/>
          <w:szCs w:val="24"/>
        </w:rPr>
        <w:t xml:space="preserve">  </w:t>
      </w:r>
      <w:r>
        <w:rPr>
          <w:sz w:val="24"/>
          <w:szCs w:val="24"/>
        </w:rPr>
        <w:t xml:space="preserve">Sedangkan variabel tidak bebas yaitu kualitas pelayanan </w:t>
      </w:r>
      <w:r>
        <w:rPr>
          <w:sz w:val="24"/>
          <w:szCs w:val="24"/>
        </w:rPr>
        <w:lastRenderedPageBreak/>
        <w:t xml:space="preserve">menggunakan teori dari </w:t>
      </w:r>
      <w:r w:rsidR="00B74DA9">
        <w:rPr>
          <w:sz w:val="24"/>
          <w:szCs w:val="24"/>
        </w:rPr>
        <w:t xml:space="preserve">Zeithaml, </w:t>
      </w:r>
      <w:proofErr w:type="gramStart"/>
      <w:r w:rsidR="00B74DA9">
        <w:rPr>
          <w:sz w:val="24"/>
          <w:szCs w:val="24"/>
        </w:rPr>
        <w:t>et</w:t>
      </w:r>
      <w:proofErr w:type="gramEnd"/>
      <w:r w:rsidR="00B74DA9">
        <w:rPr>
          <w:sz w:val="24"/>
          <w:szCs w:val="24"/>
        </w:rPr>
        <w:t>. Al. (</w:t>
      </w:r>
      <w:proofErr w:type="gramStart"/>
      <w:r w:rsidR="00B74DA9">
        <w:rPr>
          <w:sz w:val="24"/>
          <w:szCs w:val="24"/>
        </w:rPr>
        <w:t>1990 :</w:t>
      </w:r>
      <w:proofErr w:type="gramEnd"/>
      <w:r w:rsidR="00B74DA9">
        <w:rPr>
          <w:sz w:val="24"/>
          <w:szCs w:val="24"/>
        </w:rPr>
        <w:t xml:space="preserve"> 26) </w:t>
      </w:r>
      <w:r w:rsidR="004440C9">
        <w:rPr>
          <w:sz w:val="24"/>
          <w:szCs w:val="24"/>
        </w:rPr>
        <w:t xml:space="preserve">dengan dimensi-dimensinya yaitu </w:t>
      </w:r>
      <w:r w:rsidR="00B74DA9" w:rsidRPr="00B74DA9">
        <w:rPr>
          <w:i/>
          <w:sz w:val="24"/>
          <w:szCs w:val="24"/>
        </w:rPr>
        <w:t>tangible,</w:t>
      </w:r>
      <w:r w:rsidR="00B74DA9">
        <w:rPr>
          <w:i/>
          <w:sz w:val="24"/>
          <w:szCs w:val="24"/>
        </w:rPr>
        <w:t xml:space="preserve"> reliability, responsiveness, assurance, </w:t>
      </w:r>
      <w:r w:rsidR="00B74DA9" w:rsidRPr="00B74DA9">
        <w:rPr>
          <w:sz w:val="24"/>
          <w:szCs w:val="24"/>
        </w:rPr>
        <w:t>dan</w:t>
      </w:r>
      <w:r w:rsidR="00B74DA9">
        <w:rPr>
          <w:i/>
          <w:sz w:val="24"/>
          <w:szCs w:val="24"/>
        </w:rPr>
        <w:t xml:space="preserve"> empathy</w:t>
      </w:r>
      <w:r w:rsidR="00554205" w:rsidRPr="00B74DA9">
        <w:rPr>
          <w:i/>
          <w:sz w:val="24"/>
          <w:szCs w:val="24"/>
        </w:rPr>
        <w:t>.</w:t>
      </w:r>
    </w:p>
    <w:p w:rsidR="00B72D41" w:rsidRDefault="00B72D41" w:rsidP="00B74DA9">
      <w:pPr>
        <w:pStyle w:val="Title"/>
        <w:tabs>
          <w:tab w:val="left" w:pos="709"/>
        </w:tabs>
        <w:spacing w:line="480" w:lineRule="auto"/>
        <w:ind w:firstLine="720"/>
        <w:jc w:val="both"/>
        <w:rPr>
          <w:sz w:val="24"/>
          <w:szCs w:val="24"/>
        </w:rPr>
      </w:pPr>
      <w:r>
        <w:rPr>
          <w:sz w:val="24"/>
          <w:szCs w:val="24"/>
        </w:rPr>
        <w:t xml:space="preserve"> Pemberdayaan pegawai dapat meningkatkan kualit</w:t>
      </w:r>
      <w:r w:rsidR="00A060C7">
        <w:rPr>
          <w:sz w:val="24"/>
          <w:szCs w:val="24"/>
        </w:rPr>
        <w:t xml:space="preserve">as pelayanan kepada masyarakat, seperti tampak dari </w:t>
      </w:r>
      <w:r>
        <w:rPr>
          <w:sz w:val="24"/>
          <w:szCs w:val="24"/>
        </w:rPr>
        <w:t>pernyataan Zeithaml, et al (</w:t>
      </w:r>
      <w:proofErr w:type="gramStart"/>
      <w:r>
        <w:rPr>
          <w:sz w:val="24"/>
          <w:szCs w:val="24"/>
        </w:rPr>
        <w:t>1990 :</w:t>
      </w:r>
      <w:proofErr w:type="gramEnd"/>
      <w:r>
        <w:rPr>
          <w:sz w:val="24"/>
          <w:szCs w:val="24"/>
        </w:rPr>
        <w:t xml:space="preserve"> 105) sebagai berikut :</w:t>
      </w:r>
    </w:p>
    <w:p w:rsidR="00B72D41" w:rsidRDefault="00B72D41" w:rsidP="00B72D41">
      <w:pPr>
        <w:pStyle w:val="Title"/>
        <w:tabs>
          <w:tab w:val="left" w:pos="709"/>
        </w:tabs>
        <w:ind w:left="709" w:firstLine="11"/>
        <w:jc w:val="both"/>
        <w:rPr>
          <w:i/>
          <w:iCs/>
          <w:sz w:val="24"/>
          <w:szCs w:val="24"/>
        </w:rPr>
      </w:pPr>
      <w:r w:rsidRPr="008E225F">
        <w:rPr>
          <w:i/>
          <w:iCs/>
          <w:sz w:val="24"/>
          <w:szCs w:val="24"/>
        </w:rPr>
        <w:t xml:space="preserve">Empowerment means pushing decision-making power to the lowest levels of the company. It means granting contact personnel the authority to make important decisions about serving customers. Empowerment also means replacing heavily standardized and mechanistic approaches for dealing with customers with looser structures that allow employees to individualize their skills and methods. Empowerment can create quick problem solutions for customers need to be obtained from multiple </w:t>
      </w:r>
      <w:proofErr w:type="gramStart"/>
      <w:r w:rsidRPr="008E225F">
        <w:rPr>
          <w:i/>
          <w:iCs/>
          <w:sz w:val="24"/>
          <w:szCs w:val="24"/>
        </w:rPr>
        <w:t>employee</w:t>
      </w:r>
      <w:proofErr w:type="gramEnd"/>
      <w:r w:rsidRPr="008E225F">
        <w:rPr>
          <w:i/>
          <w:iCs/>
          <w:sz w:val="24"/>
          <w:szCs w:val="24"/>
        </w:rPr>
        <w:t xml:space="preserve">.   </w:t>
      </w:r>
    </w:p>
    <w:p w:rsidR="00B74DA9" w:rsidRDefault="00B74DA9" w:rsidP="00B72D41">
      <w:pPr>
        <w:pStyle w:val="Title"/>
        <w:tabs>
          <w:tab w:val="left" w:pos="709"/>
        </w:tabs>
        <w:ind w:left="709" w:firstLine="11"/>
        <w:jc w:val="both"/>
        <w:rPr>
          <w:i/>
          <w:iCs/>
          <w:sz w:val="24"/>
          <w:szCs w:val="24"/>
        </w:rPr>
      </w:pPr>
    </w:p>
    <w:p w:rsidR="00B74DA9" w:rsidRPr="008E225F" w:rsidRDefault="00B74DA9" w:rsidP="00B72D41">
      <w:pPr>
        <w:pStyle w:val="Title"/>
        <w:tabs>
          <w:tab w:val="left" w:pos="709"/>
        </w:tabs>
        <w:ind w:left="709" w:firstLine="11"/>
        <w:jc w:val="both"/>
        <w:rPr>
          <w:i/>
          <w:iCs/>
          <w:sz w:val="24"/>
          <w:szCs w:val="24"/>
        </w:rPr>
      </w:pPr>
    </w:p>
    <w:p w:rsidR="00B72D41" w:rsidRPr="00BA7056" w:rsidRDefault="00B72D41" w:rsidP="00B72D41">
      <w:pPr>
        <w:pStyle w:val="Title"/>
        <w:tabs>
          <w:tab w:val="left" w:pos="709"/>
        </w:tabs>
        <w:spacing w:line="480" w:lineRule="auto"/>
        <w:jc w:val="both"/>
        <w:rPr>
          <w:sz w:val="24"/>
          <w:szCs w:val="24"/>
          <w:lang w:val="sv-SE"/>
        </w:rPr>
      </w:pPr>
      <w:proofErr w:type="gramStart"/>
      <w:r>
        <w:rPr>
          <w:sz w:val="24"/>
          <w:szCs w:val="24"/>
        </w:rPr>
        <w:t>Pemberdayaan dilakukan terhadap pegawai pada tingkat atas sampai pada tingkat yang paling rendah “</w:t>
      </w:r>
      <w:r w:rsidRPr="004B049D">
        <w:rPr>
          <w:i/>
          <w:iCs/>
          <w:sz w:val="24"/>
          <w:szCs w:val="24"/>
        </w:rPr>
        <w:t>front line</w:t>
      </w:r>
      <w:r>
        <w:rPr>
          <w:sz w:val="24"/>
          <w:szCs w:val="24"/>
        </w:rPr>
        <w:t>”.</w:t>
      </w:r>
      <w:proofErr w:type="gramEnd"/>
      <w:r>
        <w:rPr>
          <w:sz w:val="24"/>
          <w:szCs w:val="24"/>
        </w:rPr>
        <w:t xml:space="preserve"> </w:t>
      </w:r>
      <w:r w:rsidRPr="00BA7056">
        <w:rPr>
          <w:sz w:val="24"/>
          <w:szCs w:val="24"/>
          <w:lang w:val="sv-SE"/>
        </w:rPr>
        <w:t>Hal ini didasarkan asumsi bahwa mereka sebagai pelaksana dan secara langsung berhubungan dengan masyarakat.</w:t>
      </w:r>
    </w:p>
    <w:p w:rsidR="00B72D41" w:rsidRDefault="00B72D41" w:rsidP="00A060C7">
      <w:pPr>
        <w:pStyle w:val="Title"/>
        <w:tabs>
          <w:tab w:val="left" w:pos="709"/>
        </w:tabs>
        <w:spacing w:line="480" w:lineRule="auto"/>
        <w:ind w:firstLine="720"/>
        <w:jc w:val="both"/>
        <w:rPr>
          <w:sz w:val="24"/>
          <w:szCs w:val="24"/>
        </w:rPr>
      </w:pPr>
      <w:r w:rsidRPr="00B82CCE">
        <w:rPr>
          <w:sz w:val="24"/>
          <w:szCs w:val="24"/>
        </w:rPr>
        <w:t>Gatchalian (</w:t>
      </w:r>
      <w:proofErr w:type="gramStart"/>
      <w:r w:rsidRPr="00B82CCE">
        <w:rPr>
          <w:sz w:val="24"/>
          <w:szCs w:val="24"/>
        </w:rPr>
        <w:t>1997 :</w:t>
      </w:r>
      <w:proofErr w:type="gramEnd"/>
      <w:r w:rsidRPr="00B82CCE">
        <w:rPr>
          <w:sz w:val="24"/>
          <w:szCs w:val="24"/>
        </w:rPr>
        <w:t xml:space="preserve"> 429) menyatakan ”</w:t>
      </w:r>
      <w:r w:rsidRPr="004B049D">
        <w:rPr>
          <w:i/>
          <w:iCs/>
          <w:sz w:val="24"/>
          <w:szCs w:val="24"/>
        </w:rPr>
        <w:t>Empowerded workers know how to apply their  skills and experiences in their jobs and their exercise good judgement coupied with a strong sense of responsibility</w:t>
      </w:r>
      <w:r w:rsidRPr="00B82CCE">
        <w:rPr>
          <w:sz w:val="24"/>
          <w:szCs w:val="24"/>
        </w:rPr>
        <w:t>”.</w:t>
      </w:r>
      <w:r>
        <w:rPr>
          <w:sz w:val="24"/>
          <w:szCs w:val="24"/>
        </w:rPr>
        <w:t xml:space="preserve"> Dengan demikian, aparatur pegawai yang berdaya </w:t>
      </w:r>
      <w:proofErr w:type="gramStart"/>
      <w:r>
        <w:rPr>
          <w:sz w:val="24"/>
          <w:szCs w:val="24"/>
        </w:rPr>
        <w:t>akan</w:t>
      </w:r>
      <w:proofErr w:type="gramEnd"/>
      <w:r>
        <w:rPr>
          <w:sz w:val="24"/>
          <w:szCs w:val="24"/>
        </w:rPr>
        <w:t xml:space="preserve"> mengaplikasikan keahlian dan kemampuannya dalam memberikan pelayanan yang berkualitas kepada masyarakat. Pemberdayaan pegawai </w:t>
      </w:r>
      <w:proofErr w:type="gramStart"/>
      <w:r>
        <w:rPr>
          <w:sz w:val="24"/>
          <w:szCs w:val="24"/>
        </w:rPr>
        <w:t>akan</w:t>
      </w:r>
      <w:proofErr w:type="gramEnd"/>
      <w:r>
        <w:rPr>
          <w:sz w:val="24"/>
          <w:szCs w:val="24"/>
        </w:rPr>
        <w:t xml:space="preserve"> memberikan keuntungan yang maksimal baik bagi diri pegawai sendiri maupun terhadap pemerintah.</w:t>
      </w:r>
      <w:r w:rsidR="00A060C7">
        <w:rPr>
          <w:sz w:val="24"/>
          <w:szCs w:val="24"/>
        </w:rPr>
        <w:t xml:space="preserve"> </w:t>
      </w:r>
      <w:r>
        <w:rPr>
          <w:sz w:val="24"/>
          <w:szCs w:val="24"/>
        </w:rPr>
        <w:t>Pentingnya dilakuk</w:t>
      </w:r>
      <w:r w:rsidR="00A060C7">
        <w:rPr>
          <w:sz w:val="24"/>
          <w:szCs w:val="24"/>
        </w:rPr>
        <w:t>an pem</w:t>
      </w:r>
      <w:r>
        <w:rPr>
          <w:sz w:val="24"/>
          <w:szCs w:val="24"/>
        </w:rPr>
        <w:t>berdayaan pegawai didukung o</w:t>
      </w:r>
      <w:r w:rsidR="00592001">
        <w:rPr>
          <w:sz w:val="24"/>
          <w:szCs w:val="24"/>
        </w:rPr>
        <w:t>leh pernyataan Stewart (</w:t>
      </w:r>
      <w:proofErr w:type="gramStart"/>
      <w:r w:rsidR="00592001">
        <w:rPr>
          <w:sz w:val="24"/>
          <w:szCs w:val="24"/>
        </w:rPr>
        <w:t>1994 :</w:t>
      </w:r>
      <w:proofErr w:type="gramEnd"/>
      <w:r w:rsidR="00592001">
        <w:rPr>
          <w:sz w:val="24"/>
          <w:szCs w:val="24"/>
        </w:rPr>
        <w:t xml:space="preserve"> 24</w:t>
      </w:r>
      <w:r>
        <w:rPr>
          <w:sz w:val="24"/>
          <w:szCs w:val="24"/>
        </w:rPr>
        <w:t>) sebagai berikut :</w:t>
      </w:r>
    </w:p>
    <w:p w:rsidR="00B72D41" w:rsidRDefault="00B72D41" w:rsidP="00B72D41">
      <w:pPr>
        <w:pStyle w:val="Title"/>
        <w:tabs>
          <w:tab w:val="left" w:pos="709"/>
        </w:tabs>
        <w:ind w:left="709" w:firstLine="11"/>
        <w:jc w:val="both"/>
        <w:rPr>
          <w:i/>
          <w:iCs/>
          <w:sz w:val="24"/>
          <w:szCs w:val="24"/>
        </w:rPr>
      </w:pPr>
      <w:r w:rsidRPr="004B049D">
        <w:rPr>
          <w:i/>
          <w:iCs/>
          <w:sz w:val="24"/>
          <w:szCs w:val="24"/>
        </w:rPr>
        <w:t xml:space="preserve">So empowerment is not about loss of control, or any other kind of loss either. In fact it’s about </w:t>
      </w:r>
      <w:proofErr w:type="gramStart"/>
      <w:r w:rsidRPr="004B049D">
        <w:rPr>
          <w:i/>
          <w:iCs/>
          <w:sz w:val="24"/>
          <w:szCs w:val="24"/>
        </w:rPr>
        <w:t>gain :</w:t>
      </w:r>
      <w:proofErr w:type="gramEnd"/>
      <w:r w:rsidRPr="004B049D">
        <w:rPr>
          <w:i/>
          <w:iCs/>
          <w:sz w:val="24"/>
          <w:szCs w:val="24"/>
        </w:rPr>
        <w:t xml:space="preserve"> gain of time, quality, commitment, ideas, etc. Most of all it’s about gaining access to the fullest possible range of staff skills and knowledge”  </w:t>
      </w:r>
    </w:p>
    <w:p w:rsidR="00B72D41" w:rsidRPr="00F33749" w:rsidRDefault="00B72D41" w:rsidP="00F33749">
      <w:pPr>
        <w:pStyle w:val="Title"/>
        <w:tabs>
          <w:tab w:val="left" w:pos="709"/>
        </w:tabs>
        <w:spacing w:line="480" w:lineRule="auto"/>
        <w:ind w:left="706" w:firstLine="14"/>
        <w:jc w:val="both"/>
        <w:rPr>
          <w:iCs/>
          <w:sz w:val="24"/>
          <w:szCs w:val="24"/>
        </w:rPr>
      </w:pPr>
    </w:p>
    <w:p w:rsidR="00B72D41" w:rsidRPr="00D97E61" w:rsidRDefault="00B72D41" w:rsidP="00D97E61">
      <w:pPr>
        <w:pStyle w:val="Title"/>
        <w:tabs>
          <w:tab w:val="left" w:pos="709"/>
        </w:tabs>
        <w:spacing w:line="480" w:lineRule="auto"/>
        <w:jc w:val="both"/>
        <w:rPr>
          <w:sz w:val="24"/>
          <w:szCs w:val="24"/>
        </w:rPr>
      </w:pPr>
      <w:r>
        <w:rPr>
          <w:sz w:val="24"/>
          <w:szCs w:val="24"/>
        </w:rPr>
        <w:t xml:space="preserve">Pernyataan Stewart diatas menunjukkan dengan pemberdayaan </w:t>
      </w:r>
      <w:proofErr w:type="gramStart"/>
      <w:r>
        <w:rPr>
          <w:sz w:val="24"/>
          <w:szCs w:val="24"/>
        </w:rPr>
        <w:t>akan</w:t>
      </w:r>
      <w:proofErr w:type="gramEnd"/>
      <w:r>
        <w:rPr>
          <w:sz w:val="24"/>
          <w:szCs w:val="24"/>
        </w:rPr>
        <w:t xml:space="preserve"> diperoleh keuntungan-keuntungan, baik keuntungan waktu, kualitas, komitmen, idea, dan sebagainya sehingga dengan pemberdayaan pegawai memungkinkan pegawai lebih berkualitas dan lebih otonom dalam melakukan pekerjaannya sepanjang tidak bertentangan dengan peraturan yang berlaku.</w:t>
      </w:r>
      <w:r w:rsidR="00A060C7">
        <w:rPr>
          <w:sz w:val="24"/>
          <w:szCs w:val="24"/>
        </w:rPr>
        <w:t xml:space="preserve"> </w:t>
      </w:r>
      <w:r w:rsidR="00592001">
        <w:rPr>
          <w:sz w:val="24"/>
          <w:szCs w:val="24"/>
        </w:rPr>
        <w:t>Stewart</w:t>
      </w:r>
      <w:r w:rsidR="00D97E61">
        <w:rPr>
          <w:sz w:val="24"/>
          <w:szCs w:val="24"/>
        </w:rPr>
        <w:t xml:space="preserve"> (1994 : 29) juga menghubungkan pemberdayaan pegawai dengan kualitas pelayanan pada masyarakat bahwa : “</w:t>
      </w:r>
      <w:r w:rsidR="00D97E61" w:rsidRPr="00D97E61">
        <w:rPr>
          <w:i/>
          <w:sz w:val="24"/>
          <w:szCs w:val="24"/>
        </w:rPr>
        <w:t>Empowerment can increase service</w:t>
      </w:r>
      <w:r w:rsidR="00D97E61">
        <w:rPr>
          <w:sz w:val="24"/>
          <w:szCs w:val="24"/>
        </w:rPr>
        <w:t xml:space="preserve"> </w:t>
      </w:r>
      <w:r w:rsidR="00D97E61" w:rsidRPr="00D97E61">
        <w:rPr>
          <w:i/>
          <w:sz w:val="24"/>
          <w:szCs w:val="24"/>
        </w:rPr>
        <w:t>quality to customer</w:t>
      </w:r>
      <w:r w:rsidR="00D97E61">
        <w:rPr>
          <w:sz w:val="24"/>
          <w:szCs w:val="24"/>
        </w:rPr>
        <w:t>”. Selain itu Stewart (</w:t>
      </w:r>
      <w:proofErr w:type="gramStart"/>
      <w:r w:rsidR="00D97E61">
        <w:rPr>
          <w:sz w:val="24"/>
          <w:szCs w:val="24"/>
        </w:rPr>
        <w:t>1994 :</w:t>
      </w:r>
      <w:proofErr w:type="gramEnd"/>
      <w:r w:rsidR="00D97E61">
        <w:rPr>
          <w:sz w:val="24"/>
          <w:szCs w:val="24"/>
        </w:rPr>
        <w:t xml:space="preserve"> 33) juga mengatakan bahwa :</w:t>
      </w:r>
      <w:r w:rsidR="00D628AE">
        <w:rPr>
          <w:sz w:val="24"/>
          <w:szCs w:val="24"/>
        </w:rPr>
        <w:t xml:space="preserve"> “</w:t>
      </w:r>
      <w:r>
        <w:rPr>
          <w:i/>
          <w:iCs/>
          <w:sz w:val="24"/>
          <w:szCs w:val="24"/>
        </w:rPr>
        <w:t>Empowerment allows organizations to respond rapidly, flexibly and efficiently to customer and market demands. The result is reduced waste, delays and errors and a workforce in which staff are a</w:t>
      </w:r>
      <w:r w:rsidR="00AE2FF8">
        <w:rPr>
          <w:i/>
          <w:iCs/>
          <w:sz w:val="24"/>
          <w:szCs w:val="24"/>
        </w:rPr>
        <w:t xml:space="preserve"> fullyutilised resource</w:t>
      </w:r>
      <w:r w:rsidR="00D628AE">
        <w:rPr>
          <w:i/>
          <w:iCs/>
          <w:sz w:val="24"/>
          <w:szCs w:val="24"/>
        </w:rPr>
        <w:t>”</w:t>
      </w:r>
      <w:r w:rsidR="00AE2FF8">
        <w:rPr>
          <w:i/>
          <w:iCs/>
          <w:sz w:val="24"/>
          <w:szCs w:val="24"/>
        </w:rPr>
        <w:t xml:space="preserve">. </w:t>
      </w:r>
    </w:p>
    <w:p w:rsidR="00B72D41" w:rsidRPr="00CD3D21" w:rsidRDefault="00B72D41" w:rsidP="00DA6196">
      <w:pPr>
        <w:pStyle w:val="Title"/>
        <w:tabs>
          <w:tab w:val="left" w:pos="720"/>
        </w:tabs>
        <w:spacing w:line="480" w:lineRule="auto"/>
        <w:ind w:firstLine="720"/>
        <w:jc w:val="both"/>
        <w:rPr>
          <w:i/>
          <w:iCs/>
          <w:sz w:val="24"/>
          <w:szCs w:val="24"/>
        </w:rPr>
      </w:pPr>
      <w:r w:rsidRPr="00AA0D02">
        <w:rPr>
          <w:sz w:val="24"/>
          <w:szCs w:val="24"/>
        </w:rPr>
        <w:t xml:space="preserve"> </w:t>
      </w:r>
      <w:proofErr w:type="gramStart"/>
      <w:r>
        <w:rPr>
          <w:sz w:val="24"/>
          <w:szCs w:val="24"/>
        </w:rPr>
        <w:t>Pemberdayaan juga berarti bagaimana pegawai yang diberdayakan menjadi mampu memahami, mengakomodasi tuntutan kebutuhan pelayanan kepada masyarakat yang sangat beraneka ragam.</w:t>
      </w:r>
      <w:proofErr w:type="gramEnd"/>
      <w:r>
        <w:rPr>
          <w:sz w:val="24"/>
          <w:szCs w:val="24"/>
        </w:rPr>
        <w:t xml:space="preserve"> </w:t>
      </w:r>
      <w:r w:rsidRPr="00AA0D02">
        <w:rPr>
          <w:sz w:val="24"/>
          <w:szCs w:val="24"/>
        </w:rPr>
        <w:t>Menempatkan kebutuhan masyarakat menjadi arah kebijakan dari operasionalisasi pelayanan kepada masyarakat yang akan dilakukan, sehingga mempercepat pelayanan dapat</w:t>
      </w:r>
      <w:r>
        <w:rPr>
          <w:sz w:val="24"/>
          <w:szCs w:val="24"/>
        </w:rPr>
        <w:t xml:space="preserve"> dengan memanfaatkan pegawai dengan membentuk tim-tim kecil </w:t>
      </w:r>
      <w:proofErr w:type="gramStart"/>
      <w:r>
        <w:rPr>
          <w:sz w:val="24"/>
          <w:szCs w:val="24"/>
        </w:rPr>
        <w:t>pelaksana</w:t>
      </w:r>
      <w:r w:rsidR="00F45C28">
        <w:rPr>
          <w:sz w:val="24"/>
          <w:szCs w:val="24"/>
        </w:rPr>
        <w:t xml:space="preserve"> </w:t>
      </w:r>
      <w:r>
        <w:rPr>
          <w:sz w:val="24"/>
          <w:szCs w:val="24"/>
        </w:rPr>
        <w:t xml:space="preserve"> </w:t>
      </w:r>
      <w:r>
        <w:rPr>
          <w:i/>
          <w:iCs/>
          <w:sz w:val="24"/>
          <w:szCs w:val="24"/>
        </w:rPr>
        <w:t>frontline</w:t>
      </w:r>
      <w:proofErr w:type="gramEnd"/>
      <w:r>
        <w:rPr>
          <w:i/>
          <w:iCs/>
          <w:sz w:val="24"/>
          <w:szCs w:val="24"/>
        </w:rPr>
        <w:t>.</w:t>
      </w:r>
    </w:p>
    <w:p w:rsidR="00B72D41" w:rsidRDefault="00B72D41" w:rsidP="00DA6196">
      <w:pPr>
        <w:pStyle w:val="Title"/>
        <w:tabs>
          <w:tab w:val="left" w:pos="709"/>
        </w:tabs>
        <w:spacing w:line="480" w:lineRule="auto"/>
        <w:ind w:firstLine="720"/>
        <w:jc w:val="both"/>
        <w:rPr>
          <w:sz w:val="24"/>
          <w:szCs w:val="24"/>
        </w:rPr>
      </w:pPr>
      <w:r>
        <w:rPr>
          <w:sz w:val="24"/>
          <w:szCs w:val="24"/>
        </w:rPr>
        <w:t xml:space="preserve">Selanjutnya, pengaruh pemberdayaan pegawai terhadap kualitas pelayanan dinyatakan oleh Hakserver, et al </w:t>
      </w:r>
      <w:proofErr w:type="gramStart"/>
      <w:r>
        <w:rPr>
          <w:sz w:val="24"/>
          <w:szCs w:val="24"/>
        </w:rPr>
        <w:t>( 2000</w:t>
      </w:r>
      <w:proofErr w:type="gramEnd"/>
      <w:r>
        <w:rPr>
          <w:sz w:val="24"/>
          <w:szCs w:val="24"/>
        </w:rPr>
        <w:t xml:space="preserve"> : 228)  sebagai berikut :</w:t>
      </w:r>
    </w:p>
    <w:p w:rsidR="00B72D41" w:rsidRPr="009338E4" w:rsidRDefault="00B72D41" w:rsidP="005A1B8E">
      <w:pPr>
        <w:pStyle w:val="Title"/>
        <w:numPr>
          <w:ilvl w:val="1"/>
          <w:numId w:val="11"/>
        </w:numPr>
        <w:tabs>
          <w:tab w:val="clear" w:pos="1800"/>
          <w:tab w:val="num" w:pos="851"/>
        </w:tabs>
        <w:ind w:left="851" w:hanging="284"/>
        <w:jc w:val="both"/>
        <w:rPr>
          <w:i/>
          <w:iCs/>
          <w:sz w:val="24"/>
          <w:szCs w:val="24"/>
        </w:rPr>
      </w:pPr>
      <w:r w:rsidRPr="009338E4">
        <w:rPr>
          <w:i/>
          <w:iCs/>
          <w:sz w:val="24"/>
          <w:szCs w:val="24"/>
        </w:rPr>
        <w:t>Quicker responses to customer needs during service delivery.</w:t>
      </w:r>
    </w:p>
    <w:p w:rsidR="00B72D41" w:rsidRPr="009338E4" w:rsidRDefault="00B72D41" w:rsidP="005A1B8E">
      <w:pPr>
        <w:pStyle w:val="Title"/>
        <w:numPr>
          <w:ilvl w:val="1"/>
          <w:numId w:val="11"/>
        </w:numPr>
        <w:tabs>
          <w:tab w:val="left" w:pos="709"/>
          <w:tab w:val="num" w:pos="851"/>
        </w:tabs>
        <w:ind w:left="851" w:hanging="284"/>
        <w:jc w:val="both"/>
        <w:rPr>
          <w:i/>
          <w:iCs/>
          <w:sz w:val="24"/>
          <w:szCs w:val="24"/>
        </w:rPr>
      </w:pPr>
      <w:proofErr w:type="gramStart"/>
      <w:r w:rsidRPr="009338E4">
        <w:rPr>
          <w:i/>
          <w:iCs/>
          <w:sz w:val="24"/>
          <w:szCs w:val="24"/>
        </w:rPr>
        <w:t>Quicker responses to dissatisfied customers during service recovery.</w:t>
      </w:r>
      <w:proofErr w:type="gramEnd"/>
    </w:p>
    <w:p w:rsidR="00B72D41" w:rsidRPr="009338E4" w:rsidRDefault="00B72D41" w:rsidP="005A1B8E">
      <w:pPr>
        <w:pStyle w:val="Title"/>
        <w:numPr>
          <w:ilvl w:val="1"/>
          <w:numId w:val="11"/>
        </w:numPr>
        <w:tabs>
          <w:tab w:val="left" w:pos="709"/>
          <w:tab w:val="num" w:pos="851"/>
        </w:tabs>
        <w:ind w:left="851" w:hanging="284"/>
        <w:jc w:val="both"/>
        <w:rPr>
          <w:i/>
          <w:iCs/>
          <w:sz w:val="24"/>
          <w:szCs w:val="24"/>
        </w:rPr>
      </w:pPr>
      <w:proofErr w:type="gramStart"/>
      <w:r w:rsidRPr="009338E4">
        <w:rPr>
          <w:i/>
          <w:iCs/>
          <w:sz w:val="24"/>
          <w:szCs w:val="24"/>
        </w:rPr>
        <w:t>Employee feel</w:t>
      </w:r>
      <w:proofErr w:type="gramEnd"/>
      <w:r w:rsidRPr="009338E4">
        <w:rPr>
          <w:i/>
          <w:iCs/>
          <w:sz w:val="24"/>
          <w:szCs w:val="24"/>
        </w:rPr>
        <w:t xml:space="preserve"> better about their jobs and themselves. </w:t>
      </w:r>
    </w:p>
    <w:p w:rsidR="00B72D41" w:rsidRPr="009338E4" w:rsidRDefault="00B72D41" w:rsidP="005A1B8E">
      <w:pPr>
        <w:pStyle w:val="Title"/>
        <w:numPr>
          <w:ilvl w:val="1"/>
          <w:numId w:val="11"/>
        </w:numPr>
        <w:tabs>
          <w:tab w:val="clear" w:pos="1800"/>
          <w:tab w:val="num" w:pos="851"/>
        </w:tabs>
        <w:ind w:left="851" w:hanging="284"/>
        <w:jc w:val="both"/>
        <w:rPr>
          <w:i/>
          <w:iCs/>
          <w:sz w:val="24"/>
          <w:szCs w:val="24"/>
        </w:rPr>
      </w:pPr>
      <w:r>
        <w:rPr>
          <w:i/>
          <w:iCs/>
          <w:sz w:val="24"/>
          <w:szCs w:val="24"/>
        </w:rPr>
        <w:t>Employees will interact with customers with more warm and enthusiasm</w:t>
      </w:r>
      <w:r w:rsidRPr="009338E4">
        <w:rPr>
          <w:i/>
          <w:iCs/>
          <w:sz w:val="24"/>
          <w:szCs w:val="24"/>
        </w:rPr>
        <w:t>.</w:t>
      </w:r>
    </w:p>
    <w:p w:rsidR="00B72D41" w:rsidRPr="009338E4" w:rsidRDefault="00B72D41" w:rsidP="005A1B8E">
      <w:pPr>
        <w:pStyle w:val="Title"/>
        <w:numPr>
          <w:ilvl w:val="1"/>
          <w:numId w:val="11"/>
        </w:numPr>
        <w:tabs>
          <w:tab w:val="left" w:pos="709"/>
          <w:tab w:val="num" w:pos="851"/>
        </w:tabs>
        <w:ind w:left="851" w:hanging="284"/>
        <w:jc w:val="both"/>
        <w:rPr>
          <w:i/>
          <w:iCs/>
          <w:sz w:val="24"/>
          <w:szCs w:val="24"/>
        </w:rPr>
      </w:pPr>
      <w:r w:rsidRPr="009338E4">
        <w:rPr>
          <w:i/>
          <w:iCs/>
          <w:sz w:val="24"/>
          <w:szCs w:val="24"/>
        </w:rPr>
        <w:t>Emp</w:t>
      </w:r>
      <w:r>
        <w:rPr>
          <w:i/>
          <w:iCs/>
          <w:sz w:val="24"/>
          <w:szCs w:val="24"/>
        </w:rPr>
        <w:t>owered employees can be a great source of service ideas</w:t>
      </w:r>
      <w:r w:rsidRPr="009338E4">
        <w:rPr>
          <w:i/>
          <w:iCs/>
          <w:sz w:val="24"/>
          <w:szCs w:val="24"/>
        </w:rPr>
        <w:t>.</w:t>
      </w:r>
    </w:p>
    <w:p w:rsidR="00B72D41" w:rsidRDefault="00B72D41" w:rsidP="005A1B8E">
      <w:pPr>
        <w:pStyle w:val="Title"/>
        <w:numPr>
          <w:ilvl w:val="1"/>
          <w:numId w:val="11"/>
        </w:numPr>
        <w:tabs>
          <w:tab w:val="left" w:pos="709"/>
          <w:tab w:val="num" w:pos="851"/>
        </w:tabs>
        <w:ind w:left="851" w:hanging="284"/>
        <w:jc w:val="both"/>
        <w:rPr>
          <w:i/>
          <w:iCs/>
          <w:sz w:val="24"/>
          <w:szCs w:val="24"/>
        </w:rPr>
      </w:pPr>
      <w:proofErr w:type="gramStart"/>
      <w:r>
        <w:rPr>
          <w:i/>
          <w:iCs/>
          <w:sz w:val="24"/>
          <w:szCs w:val="24"/>
        </w:rPr>
        <w:t>Great word-of-mouth advertising and customer retention</w:t>
      </w:r>
      <w:r w:rsidRPr="009338E4">
        <w:rPr>
          <w:i/>
          <w:iCs/>
          <w:sz w:val="24"/>
          <w:szCs w:val="24"/>
        </w:rPr>
        <w:t>.</w:t>
      </w:r>
      <w:proofErr w:type="gramEnd"/>
    </w:p>
    <w:p w:rsidR="000B4EE0" w:rsidRDefault="00A060C7" w:rsidP="00A060C7">
      <w:pPr>
        <w:pStyle w:val="Title"/>
        <w:tabs>
          <w:tab w:val="left" w:pos="709"/>
        </w:tabs>
        <w:spacing w:line="480" w:lineRule="auto"/>
        <w:ind w:firstLine="709"/>
        <w:jc w:val="both"/>
        <w:rPr>
          <w:b/>
          <w:bCs/>
          <w:sz w:val="24"/>
          <w:szCs w:val="24"/>
          <w:lang w:val="sv-SE"/>
        </w:rPr>
      </w:pPr>
      <w:r>
        <w:rPr>
          <w:sz w:val="24"/>
          <w:szCs w:val="24"/>
        </w:rPr>
        <w:lastRenderedPageBreak/>
        <w:t>P</w:t>
      </w:r>
      <w:r w:rsidR="00B72D41">
        <w:rPr>
          <w:sz w:val="24"/>
          <w:szCs w:val="24"/>
        </w:rPr>
        <w:t>engaruh pemberdayaan pegawai terhadap kualitas pelayanan yang diberikan bersifat positif</w:t>
      </w:r>
      <w:r>
        <w:rPr>
          <w:sz w:val="24"/>
          <w:szCs w:val="24"/>
        </w:rPr>
        <w:t>,</w:t>
      </w:r>
      <w:r w:rsidR="00B72D41">
        <w:rPr>
          <w:sz w:val="24"/>
          <w:szCs w:val="24"/>
        </w:rPr>
        <w:t xml:space="preserve"> y</w:t>
      </w:r>
      <w:r>
        <w:rPr>
          <w:sz w:val="24"/>
          <w:szCs w:val="24"/>
        </w:rPr>
        <w:t xml:space="preserve">ang berarti bahwa </w:t>
      </w:r>
      <w:proofErr w:type="gramStart"/>
      <w:r>
        <w:rPr>
          <w:sz w:val="24"/>
          <w:szCs w:val="24"/>
        </w:rPr>
        <w:t>semakin  baik</w:t>
      </w:r>
      <w:proofErr w:type="gramEnd"/>
      <w:r>
        <w:rPr>
          <w:sz w:val="24"/>
          <w:szCs w:val="24"/>
        </w:rPr>
        <w:t xml:space="preserve"> atau </w:t>
      </w:r>
      <w:r w:rsidR="00B72D41">
        <w:rPr>
          <w:sz w:val="24"/>
          <w:szCs w:val="24"/>
        </w:rPr>
        <w:t xml:space="preserve">sering dilakukan pemberdayaan </w:t>
      </w:r>
      <w:r>
        <w:rPr>
          <w:sz w:val="24"/>
          <w:szCs w:val="24"/>
        </w:rPr>
        <w:t xml:space="preserve">pegawai, maka akan semakin baik atau </w:t>
      </w:r>
      <w:r w:rsidR="00B72D41">
        <w:rPr>
          <w:sz w:val="24"/>
          <w:szCs w:val="24"/>
        </w:rPr>
        <w:t>tinggi kualitas pelayanan yang diberikan yaitu lebih cepat dan lebih respons</w:t>
      </w:r>
      <w:r>
        <w:rPr>
          <w:sz w:val="24"/>
          <w:szCs w:val="24"/>
        </w:rPr>
        <w:t xml:space="preserve">if terhadap kebutuhan pelanggan atau </w:t>
      </w:r>
      <w:r w:rsidR="00B72D41">
        <w:rPr>
          <w:sz w:val="24"/>
          <w:szCs w:val="24"/>
        </w:rPr>
        <w:t xml:space="preserve">masyarakat. Selain itu, pegawai yang telah diberdayakan </w:t>
      </w:r>
      <w:proofErr w:type="gramStart"/>
      <w:r w:rsidR="00B72D41">
        <w:rPr>
          <w:sz w:val="24"/>
          <w:szCs w:val="24"/>
        </w:rPr>
        <w:t>ak</w:t>
      </w:r>
      <w:r>
        <w:rPr>
          <w:sz w:val="24"/>
          <w:szCs w:val="24"/>
        </w:rPr>
        <w:t>a</w:t>
      </w:r>
      <w:r w:rsidR="00B72D41">
        <w:rPr>
          <w:sz w:val="24"/>
          <w:szCs w:val="24"/>
        </w:rPr>
        <w:t>n</w:t>
      </w:r>
      <w:proofErr w:type="gramEnd"/>
      <w:r w:rsidR="00B72D41">
        <w:rPr>
          <w:sz w:val="24"/>
          <w:szCs w:val="24"/>
        </w:rPr>
        <w:t xml:space="preserve"> lebih percaya diri, lebih senang (</w:t>
      </w:r>
      <w:r w:rsidR="00B72D41" w:rsidRPr="0048752F">
        <w:rPr>
          <w:i/>
          <w:iCs/>
          <w:sz w:val="24"/>
          <w:szCs w:val="24"/>
        </w:rPr>
        <w:t>enjoy</w:t>
      </w:r>
      <w:r w:rsidR="00B72D41">
        <w:rPr>
          <w:sz w:val="24"/>
          <w:szCs w:val="24"/>
        </w:rPr>
        <w:t>) terhadap pekerjannya dan lebih efisien dalam melakukan pelayanan kepada masyarakat. Stewart (</w:t>
      </w:r>
      <w:proofErr w:type="gramStart"/>
      <w:r w:rsidR="00B72D41">
        <w:rPr>
          <w:sz w:val="24"/>
          <w:szCs w:val="24"/>
        </w:rPr>
        <w:t>1994 :</w:t>
      </w:r>
      <w:proofErr w:type="gramEnd"/>
      <w:r w:rsidR="00B72D41">
        <w:rPr>
          <w:sz w:val="24"/>
          <w:szCs w:val="24"/>
        </w:rPr>
        <w:t xml:space="preserve"> 41)  menyatakan </w:t>
      </w:r>
      <w:r>
        <w:rPr>
          <w:sz w:val="24"/>
          <w:szCs w:val="24"/>
        </w:rPr>
        <w:t xml:space="preserve">bahwa : </w:t>
      </w:r>
      <w:r w:rsidR="00B72D41">
        <w:rPr>
          <w:sz w:val="24"/>
          <w:szCs w:val="24"/>
        </w:rPr>
        <w:t>“…</w:t>
      </w:r>
      <w:r w:rsidR="00B72D41" w:rsidRPr="004B049D">
        <w:rPr>
          <w:i/>
          <w:iCs/>
          <w:sz w:val="24"/>
          <w:szCs w:val="24"/>
        </w:rPr>
        <w:t>any manager who seriously wishes to empower  staff must foster a climate of mutual trust in which people feel safe to go beyond their immediate remit if they see good reason to do so</w:t>
      </w:r>
      <w:r w:rsidR="00B72D41">
        <w:rPr>
          <w:sz w:val="24"/>
          <w:szCs w:val="24"/>
        </w:rPr>
        <w:t>”. Untuk memberdayakan pegawai diperlukan kepercayaan dan keterbukaan antara pimpinan dengan pegawai, sehingga antara pimpinan damn pegawai tidak terjadi saling curiga dan pegawai juga merasa dihargai sebagai manusia yang terlibat (</w:t>
      </w:r>
      <w:r w:rsidR="00B72D41" w:rsidRPr="009338E4">
        <w:rPr>
          <w:i/>
          <w:iCs/>
          <w:sz w:val="24"/>
          <w:szCs w:val="24"/>
        </w:rPr>
        <w:t>inherent</w:t>
      </w:r>
      <w:r w:rsidR="00B72D41" w:rsidRPr="009338E4">
        <w:rPr>
          <w:sz w:val="24"/>
          <w:szCs w:val="24"/>
        </w:rPr>
        <w:t xml:space="preserve">) </w:t>
      </w:r>
      <w:r w:rsidR="00B72D41">
        <w:rPr>
          <w:sz w:val="24"/>
          <w:szCs w:val="24"/>
        </w:rPr>
        <w:t xml:space="preserve"> dalam organisasi serta dapat mengembangkan kapasitas dirinya yang diwujudkan dengan meningkatkan kualitas pelayanan kepada masyarakat.</w:t>
      </w:r>
      <w:r>
        <w:rPr>
          <w:sz w:val="24"/>
          <w:szCs w:val="24"/>
        </w:rPr>
        <w:t xml:space="preserve"> </w:t>
      </w:r>
      <w:r w:rsidR="009F10BD">
        <w:rPr>
          <w:sz w:val="24"/>
          <w:szCs w:val="24"/>
        </w:rPr>
        <w:t>Berdasarkan uraian teoriti</w:t>
      </w:r>
      <w:r>
        <w:rPr>
          <w:sz w:val="24"/>
          <w:szCs w:val="24"/>
        </w:rPr>
        <w:t>k</w:t>
      </w:r>
      <w:r w:rsidR="009F10BD">
        <w:rPr>
          <w:sz w:val="24"/>
          <w:szCs w:val="24"/>
        </w:rPr>
        <w:t xml:space="preserve"> mengenai pemberdayaan pegawai dan kualita</w:t>
      </w:r>
      <w:r w:rsidR="00D628AE">
        <w:rPr>
          <w:sz w:val="24"/>
          <w:szCs w:val="24"/>
        </w:rPr>
        <w:t>s</w:t>
      </w:r>
      <w:r w:rsidR="009F10BD">
        <w:rPr>
          <w:sz w:val="24"/>
          <w:szCs w:val="24"/>
        </w:rPr>
        <w:t xml:space="preserve"> pelayanan</w:t>
      </w:r>
      <w:r>
        <w:rPr>
          <w:sz w:val="24"/>
          <w:szCs w:val="24"/>
        </w:rPr>
        <w:t xml:space="preserve"> itu</w:t>
      </w:r>
      <w:r w:rsidR="009F10BD">
        <w:rPr>
          <w:sz w:val="24"/>
          <w:szCs w:val="24"/>
        </w:rPr>
        <w:t>, maka gambaran skematik kerangka pemikiran penelit</w:t>
      </w:r>
      <w:r w:rsidR="001943F8">
        <w:rPr>
          <w:sz w:val="24"/>
          <w:szCs w:val="24"/>
        </w:rPr>
        <w:t xml:space="preserve">ian ini adalah sebagai </w:t>
      </w:r>
      <w:proofErr w:type="gramStart"/>
      <w:r w:rsidR="001943F8">
        <w:rPr>
          <w:sz w:val="24"/>
          <w:szCs w:val="24"/>
        </w:rPr>
        <w:t>berikut</w:t>
      </w:r>
      <w:r w:rsidR="00D628AE">
        <w:rPr>
          <w:sz w:val="24"/>
          <w:szCs w:val="24"/>
        </w:rPr>
        <w:t xml:space="preserve"> :</w:t>
      </w:r>
      <w:proofErr w:type="gramEnd"/>
    </w:p>
    <w:p w:rsidR="00767C3C" w:rsidRDefault="00767C3C" w:rsidP="00B74DA9">
      <w:pPr>
        <w:pStyle w:val="Title"/>
        <w:spacing w:line="360" w:lineRule="auto"/>
        <w:rPr>
          <w:b/>
          <w:bCs/>
          <w:sz w:val="24"/>
          <w:szCs w:val="24"/>
          <w:lang w:val="sv-SE"/>
        </w:rPr>
      </w:pPr>
    </w:p>
    <w:p w:rsidR="00767C3C" w:rsidRDefault="00767C3C" w:rsidP="00B74DA9">
      <w:pPr>
        <w:pStyle w:val="Title"/>
        <w:spacing w:line="360" w:lineRule="auto"/>
        <w:rPr>
          <w:b/>
          <w:bCs/>
          <w:sz w:val="24"/>
          <w:szCs w:val="24"/>
          <w:lang w:val="sv-SE"/>
        </w:rPr>
      </w:pPr>
    </w:p>
    <w:p w:rsidR="00767C3C" w:rsidRDefault="00767C3C" w:rsidP="00B74DA9">
      <w:pPr>
        <w:pStyle w:val="Title"/>
        <w:spacing w:line="360" w:lineRule="auto"/>
        <w:rPr>
          <w:b/>
          <w:bCs/>
          <w:sz w:val="24"/>
          <w:szCs w:val="24"/>
          <w:lang w:val="sv-SE"/>
        </w:rPr>
      </w:pPr>
    </w:p>
    <w:p w:rsidR="00767C3C" w:rsidRDefault="00767C3C" w:rsidP="00B74DA9">
      <w:pPr>
        <w:pStyle w:val="Title"/>
        <w:spacing w:line="360" w:lineRule="auto"/>
        <w:rPr>
          <w:b/>
          <w:bCs/>
          <w:sz w:val="24"/>
          <w:szCs w:val="24"/>
          <w:lang w:val="sv-SE"/>
        </w:rPr>
      </w:pPr>
    </w:p>
    <w:p w:rsidR="00767C3C" w:rsidRDefault="00767C3C" w:rsidP="00B74DA9">
      <w:pPr>
        <w:pStyle w:val="Title"/>
        <w:spacing w:line="360" w:lineRule="auto"/>
        <w:rPr>
          <w:b/>
          <w:bCs/>
          <w:sz w:val="24"/>
          <w:szCs w:val="24"/>
          <w:lang w:val="sv-SE"/>
        </w:rPr>
      </w:pPr>
    </w:p>
    <w:p w:rsidR="00767C3C" w:rsidRDefault="00767C3C" w:rsidP="00B74DA9">
      <w:pPr>
        <w:pStyle w:val="Title"/>
        <w:spacing w:line="360" w:lineRule="auto"/>
        <w:rPr>
          <w:b/>
          <w:bCs/>
          <w:sz w:val="24"/>
          <w:szCs w:val="24"/>
          <w:lang w:val="sv-SE"/>
        </w:rPr>
      </w:pPr>
    </w:p>
    <w:p w:rsidR="00767C3C" w:rsidRDefault="00767C3C" w:rsidP="00B74DA9">
      <w:pPr>
        <w:pStyle w:val="Title"/>
        <w:spacing w:line="360" w:lineRule="auto"/>
        <w:rPr>
          <w:b/>
          <w:bCs/>
          <w:sz w:val="24"/>
          <w:szCs w:val="24"/>
          <w:lang w:val="sv-SE"/>
        </w:rPr>
      </w:pPr>
    </w:p>
    <w:p w:rsidR="00767C3C" w:rsidRDefault="00767C3C" w:rsidP="00B74DA9">
      <w:pPr>
        <w:pStyle w:val="Title"/>
        <w:spacing w:line="360" w:lineRule="auto"/>
        <w:rPr>
          <w:b/>
          <w:bCs/>
          <w:sz w:val="24"/>
          <w:szCs w:val="24"/>
          <w:lang w:val="sv-SE"/>
        </w:rPr>
      </w:pPr>
    </w:p>
    <w:p w:rsidR="00B72D41" w:rsidRPr="00651F15" w:rsidRDefault="00B72D41" w:rsidP="00B74DA9">
      <w:pPr>
        <w:pStyle w:val="Title"/>
        <w:spacing w:line="360" w:lineRule="auto"/>
        <w:rPr>
          <w:b/>
          <w:bCs/>
          <w:sz w:val="24"/>
          <w:szCs w:val="24"/>
          <w:lang w:val="sv-SE"/>
        </w:rPr>
      </w:pPr>
      <w:r w:rsidRPr="00651F15">
        <w:rPr>
          <w:b/>
          <w:bCs/>
          <w:sz w:val="24"/>
          <w:szCs w:val="24"/>
          <w:lang w:val="sv-SE"/>
        </w:rPr>
        <w:lastRenderedPageBreak/>
        <w:t xml:space="preserve">Gambar </w:t>
      </w:r>
      <w:r>
        <w:rPr>
          <w:b/>
          <w:bCs/>
          <w:sz w:val="24"/>
          <w:szCs w:val="24"/>
          <w:lang w:val="sv-SE"/>
        </w:rPr>
        <w:t>2</w:t>
      </w:r>
      <w:r w:rsidRPr="00651F15">
        <w:rPr>
          <w:b/>
          <w:bCs/>
          <w:sz w:val="24"/>
          <w:szCs w:val="24"/>
          <w:lang w:val="sv-SE"/>
        </w:rPr>
        <w:t>.</w:t>
      </w:r>
      <w:r w:rsidR="00D05A9C">
        <w:rPr>
          <w:b/>
          <w:bCs/>
          <w:sz w:val="24"/>
          <w:szCs w:val="24"/>
          <w:lang w:val="sv-SE"/>
        </w:rPr>
        <w:t>8</w:t>
      </w:r>
      <w:r w:rsidRPr="00651F15">
        <w:rPr>
          <w:b/>
          <w:bCs/>
          <w:sz w:val="24"/>
          <w:szCs w:val="24"/>
          <w:lang w:val="sv-SE"/>
        </w:rPr>
        <w:t>.</w:t>
      </w:r>
    </w:p>
    <w:p w:rsidR="00B72D41" w:rsidRDefault="00B72D41" w:rsidP="00D628AE">
      <w:pPr>
        <w:pStyle w:val="Title"/>
        <w:spacing w:line="360" w:lineRule="auto"/>
        <w:rPr>
          <w:b/>
          <w:bCs/>
          <w:sz w:val="24"/>
          <w:szCs w:val="24"/>
          <w:lang w:val="sv-SE"/>
        </w:rPr>
      </w:pPr>
      <w:r w:rsidRPr="00651F15">
        <w:rPr>
          <w:b/>
          <w:bCs/>
          <w:sz w:val="24"/>
          <w:szCs w:val="24"/>
          <w:lang w:val="sv-SE"/>
        </w:rPr>
        <w:t>Kerangka Pemiki</w:t>
      </w:r>
      <w:r>
        <w:rPr>
          <w:b/>
          <w:bCs/>
          <w:sz w:val="24"/>
          <w:szCs w:val="24"/>
          <w:lang w:val="sv-SE"/>
        </w:rPr>
        <w:t>ran</w:t>
      </w:r>
      <w:r w:rsidR="00F45C28">
        <w:rPr>
          <w:b/>
          <w:bCs/>
          <w:sz w:val="24"/>
          <w:szCs w:val="24"/>
          <w:lang w:val="sv-SE"/>
        </w:rPr>
        <w:t xml:space="preserve"> Penelitian</w:t>
      </w:r>
    </w:p>
    <w:p w:rsidR="000B4EE0" w:rsidRDefault="00B7020B" w:rsidP="00767C3C">
      <w:pPr>
        <w:pStyle w:val="Title"/>
        <w:rPr>
          <w:b/>
          <w:bCs/>
          <w:sz w:val="24"/>
          <w:szCs w:val="24"/>
          <w:lang w:val="sv-SE"/>
        </w:rPr>
      </w:pPr>
      <w:r w:rsidRPr="00B7020B">
        <w:rPr>
          <w:noProof/>
        </w:rPr>
        <w:pict>
          <v:shapetype id="_x0000_t202" coordsize="21600,21600" o:spt="202" path="m,l,21600r21600,l21600,xe">
            <v:stroke joinstyle="miter"/>
            <v:path gradientshapeok="t" o:connecttype="rect"/>
          </v:shapetype>
          <v:shape id="_x0000_s1079" type="#_x0000_t202" style="position:absolute;left:0;text-align:left;margin-left:21.25pt;margin-top:15.65pt;width:154.5pt;height:163.85pt;z-index:251664384">
            <v:shadow on="t" opacity=".5" offset="6pt,6pt"/>
            <v:textbox style="mso-next-textbox:#_x0000_s1079">
              <w:txbxContent>
                <w:p w:rsidR="00E92CF1" w:rsidRPr="00F33749" w:rsidRDefault="00E92CF1" w:rsidP="001943F8">
                  <w:pPr>
                    <w:spacing w:after="0" w:line="240" w:lineRule="auto"/>
                    <w:ind w:left="-144" w:right="-130"/>
                    <w:jc w:val="center"/>
                    <w:rPr>
                      <w:b/>
                      <w:bCs/>
                      <w:sz w:val="24"/>
                      <w:szCs w:val="24"/>
                    </w:rPr>
                  </w:pPr>
                  <w:proofErr w:type="gramStart"/>
                  <w:r w:rsidRPr="00F33749">
                    <w:rPr>
                      <w:b/>
                      <w:bCs/>
                      <w:sz w:val="24"/>
                      <w:szCs w:val="24"/>
                    </w:rPr>
                    <w:t>PEMBERDAYAAN  PEGAWAI</w:t>
                  </w:r>
                  <w:proofErr w:type="gramEnd"/>
                </w:p>
                <w:p w:rsidR="00E92CF1" w:rsidRPr="00F33749" w:rsidRDefault="00E92CF1" w:rsidP="001943F8">
                  <w:pPr>
                    <w:spacing w:after="0" w:line="240" w:lineRule="auto"/>
                    <w:ind w:left="-144" w:right="-130"/>
                    <w:jc w:val="center"/>
                    <w:rPr>
                      <w:b/>
                      <w:bCs/>
                      <w:sz w:val="24"/>
                      <w:szCs w:val="24"/>
                    </w:rPr>
                  </w:pPr>
                  <w:r w:rsidRPr="00F33749">
                    <w:rPr>
                      <w:b/>
                      <w:bCs/>
                      <w:sz w:val="24"/>
                      <w:szCs w:val="24"/>
                    </w:rPr>
                    <w:t>(Stewart, 1994)</w:t>
                  </w:r>
                </w:p>
                <w:p w:rsidR="00E92CF1" w:rsidRPr="00F33749" w:rsidRDefault="00E92CF1" w:rsidP="00923F7B">
                  <w:pPr>
                    <w:numPr>
                      <w:ilvl w:val="0"/>
                      <w:numId w:val="17"/>
                    </w:numPr>
                    <w:tabs>
                      <w:tab w:val="clear" w:pos="855"/>
                      <w:tab w:val="num" w:pos="990"/>
                    </w:tabs>
                    <w:spacing w:after="0" w:line="240" w:lineRule="auto"/>
                    <w:ind w:left="810" w:hanging="283"/>
                    <w:rPr>
                      <w:sz w:val="24"/>
                      <w:szCs w:val="24"/>
                    </w:rPr>
                  </w:pPr>
                  <w:r w:rsidRPr="00F33749">
                    <w:rPr>
                      <w:i/>
                      <w:iCs/>
                      <w:sz w:val="24"/>
                      <w:szCs w:val="24"/>
                    </w:rPr>
                    <w:t>Envision</w:t>
                  </w:r>
                </w:p>
                <w:p w:rsidR="00E92CF1" w:rsidRPr="00F33749" w:rsidRDefault="00E92CF1" w:rsidP="00923F7B">
                  <w:pPr>
                    <w:numPr>
                      <w:ilvl w:val="0"/>
                      <w:numId w:val="17"/>
                    </w:numPr>
                    <w:tabs>
                      <w:tab w:val="clear" w:pos="855"/>
                      <w:tab w:val="num" w:pos="709"/>
                    </w:tabs>
                    <w:spacing w:after="0" w:line="240" w:lineRule="auto"/>
                    <w:ind w:left="810" w:hanging="283"/>
                    <w:rPr>
                      <w:sz w:val="24"/>
                      <w:szCs w:val="24"/>
                    </w:rPr>
                  </w:pPr>
                  <w:r w:rsidRPr="00F33749">
                    <w:rPr>
                      <w:i/>
                      <w:iCs/>
                      <w:sz w:val="24"/>
                      <w:szCs w:val="24"/>
                    </w:rPr>
                    <w:t>Educate</w:t>
                  </w:r>
                  <w:r w:rsidRPr="00F33749">
                    <w:rPr>
                      <w:sz w:val="24"/>
                      <w:szCs w:val="24"/>
                    </w:rPr>
                    <w:t xml:space="preserve">         </w:t>
                  </w:r>
                </w:p>
                <w:p w:rsidR="00E92CF1" w:rsidRPr="00F33749" w:rsidRDefault="00E92CF1" w:rsidP="00923F7B">
                  <w:pPr>
                    <w:numPr>
                      <w:ilvl w:val="0"/>
                      <w:numId w:val="17"/>
                    </w:numPr>
                    <w:tabs>
                      <w:tab w:val="clear" w:pos="855"/>
                      <w:tab w:val="num" w:pos="709"/>
                    </w:tabs>
                    <w:spacing w:after="0" w:line="240" w:lineRule="auto"/>
                    <w:ind w:left="810" w:hanging="283"/>
                    <w:rPr>
                      <w:sz w:val="24"/>
                      <w:szCs w:val="24"/>
                    </w:rPr>
                  </w:pPr>
                  <w:r w:rsidRPr="00F33749">
                    <w:rPr>
                      <w:i/>
                      <w:iCs/>
                      <w:sz w:val="24"/>
                      <w:szCs w:val="24"/>
                    </w:rPr>
                    <w:t>Eliminate</w:t>
                  </w:r>
                  <w:r w:rsidRPr="00F33749">
                    <w:rPr>
                      <w:sz w:val="24"/>
                      <w:szCs w:val="24"/>
                    </w:rPr>
                    <w:t xml:space="preserve"> </w:t>
                  </w:r>
                </w:p>
                <w:p w:rsidR="00E92CF1" w:rsidRPr="00F33749" w:rsidRDefault="00E92CF1" w:rsidP="00923F7B">
                  <w:pPr>
                    <w:numPr>
                      <w:ilvl w:val="0"/>
                      <w:numId w:val="17"/>
                    </w:numPr>
                    <w:tabs>
                      <w:tab w:val="clear" w:pos="855"/>
                      <w:tab w:val="num" w:pos="709"/>
                    </w:tabs>
                    <w:spacing w:after="0" w:line="240" w:lineRule="auto"/>
                    <w:ind w:left="810" w:hanging="283"/>
                    <w:rPr>
                      <w:sz w:val="24"/>
                      <w:szCs w:val="24"/>
                    </w:rPr>
                  </w:pPr>
                  <w:r w:rsidRPr="00F33749">
                    <w:rPr>
                      <w:i/>
                      <w:iCs/>
                      <w:sz w:val="24"/>
                      <w:szCs w:val="24"/>
                    </w:rPr>
                    <w:t>Express</w:t>
                  </w:r>
                </w:p>
                <w:p w:rsidR="00E92CF1" w:rsidRPr="00F33749" w:rsidRDefault="00E92CF1" w:rsidP="00923F7B">
                  <w:pPr>
                    <w:numPr>
                      <w:ilvl w:val="0"/>
                      <w:numId w:val="17"/>
                    </w:numPr>
                    <w:tabs>
                      <w:tab w:val="clear" w:pos="855"/>
                      <w:tab w:val="num" w:pos="709"/>
                    </w:tabs>
                    <w:spacing w:after="0" w:line="240" w:lineRule="auto"/>
                    <w:ind w:left="810" w:hanging="283"/>
                    <w:rPr>
                      <w:sz w:val="24"/>
                      <w:szCs w:val="24"/>
                    </w:rPr>
                  </w:pPr>
                  <w:r w:rsidRPr="00F33749">
                    <w:rPr>
                      <w:i/>
                      <w:iCs/>
                      <w:sz w:val="24"/>
                      <w:szCs w:val="24"/>
                    </w:rPr>
                    <w:t>Enthuse</w:t>
                  </w:r>
                  <w:r w:rsidRPr="00F33749">
                    <w:rPr>
                      <w:sz w:val="24"/>
                      <w:szCs w:val="24"/>
                    </w:rPr>
                    <w:t xml:space="preserve">       </w:t>
                  </w:r>
                </w:p>
                <w:p w:rsidR="00E92CF1" w:rsidRPr="00F33749" w:rsidRDefault="00E92CF1" w:rsidP="00923F7B">
                  <w:pPr>
                    <w:numPr>
                      <w:ilvl w:val="0"/>
                      <w:numId w:val="17"/>
                    </w:numPr>
                    <w:tabs>
                      <w:tab w:val="clear" w:pos="855"/>
                      <w:tab w:val="num" w:pos="709"/>
                    </w:tabs>
                    <w:spacing w:after="0" w:line="240" w:lineRule="auto"/>
                    <w:ind w:left="810" w:hanging="283"/>
                    <w:rPr>
                      <w:sz w:val="24"/>
                      <w:szCs w:val="24"/>
                    </w:rPr>
                  </w:pPr>
                  <w:r w:rsidRPr="00F33749">
                    <w:rPr>
                      <w:i/>
                      <w:iCs/>
                      <w:sz w:val="24"/>
                      <w:szCs w:val="24"/>
                    </w:rPr>
                    <w:t>Equip</w:t>
                  </w:r>
                </w:p>
                <w:p w:rsidR="00E92CF1" w:rsidRPr="00F33749" w:rsidRDefault="00E92CF1" w:rsidP="00923F7B">
                  <w:pPr>
                    <w:numPr>
                      <w:ilvl w:val="0"/>
                      <w:numId w:val="17"/>
                    </w:numPr>
                    <w:tabs>
                      <w:tab w:val="clear" w:pos="855"/>
                      <w:tab w:val="num" w:pos="709"/>
                    </w:tabs>
                    <w:spacing w:after="0" w:line="240" w:lineRule="auto"/>
                    <w:ind w:left="810" w:hanging="283"/>
                    <w:rPr>
                      <w:i/>
                      <w:iCs/>
                      <w:sz w:val="24"/>
                      <w:szCs w:val="24"/>
                    </w:rPr>
                  </w:pPr>
                  <w:r w:rsidRPr="00F33749">
                    <w:rPr>
                      <w:i/>
                      <w:iCs/>
                      <w:sz w:val="24"/>
                      <w:szCs w:val="24"/>
                    </w:rPr>
                    <w:t>Evaluate</w:t>
                  </w:r>
                </w:p>
                <w:p w:rsidR="00E92CF1" w:rsidRPr="00F33749" w:rsidRDefault="00E92CF1" w:rsidP="00923F7B">
                  <w:pPr>
                    <w:numPr>
                      <w:ilvl w:val="0"/>
                      <w:numId w:val="17"/>
                    </w:numPr>
                    <w:tabs>
                      <w:tab w:val="clear" w:pos="855"/>
                      <w:tab w:val="num" w:pos="709"/>
                    </w:tabs>
                    <w:spacing w:after="0" w:line="240" w:lineRule="auto"/>
                    <w:ind w:left="810" w:hanging="283"/>
                    <w:rPr>
                      <w:sz w:val="24"/>
                      <w:szCs w:val="24"/>
                    </w:rPr>
                  </w:pPr>
                  <w:r w:rsidRPr="00F33749">
                    <w:rPr>
                      <w:i/>
                      <w:iCs/>
                      <w:sz w:val="24"/>
                      <w:szCs w:val="24"/>
                    </w:rPr>
                    <w:t>Expect</w:t>
                  </w:r>
                </w:p>
                <w:p w:rsidR="00E92CF1" w:rsidRPr="00102FFE" w:rsidRDefault="00E92CF1" w:rsidP="00B72D41">
                  <w:pPr>
                    <w:rPr>
                      <w:b/>
                      <w:bCs/>
                    </w:rPr>
                  </w:pPr>
                </w:p>
              </w:txbxContent>
            </v:textbox>
            <w10:wrap type="topAndBottom"/>
          </v:shape>
        </w:pict>
      </w:r>
      <w:r w:rsidRPr="00B7020B">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0" type="#_x0000_t13" style="position:absolute;left:0;text-align:left;margin-left:184.5pt;margin-top:95.55pt;width:31.2pt;height:27pt;z-index:251675648" fillcolor="silver"/>
        </w:pict>
      </w:r>
      <w:r w:rsidRPr="00B7020B">
        <w:rPr>
          <w:noProof/>
        </w:rPr>
        <w:pict>
          <v:shape id="_x0000_s1080" type="#_x0000_t202" style="position:absolute;left:0;text-align:left;margin-left:220.2pt;margin-top:21.65pt;width:164.8pt;height:163.85pt;z-index:251665408">
            <v:shadow on="t" opacity=".5" offset="6pt,6pt"/>
            <v:textbox style="mso-next-textbox:#_x0000_s1080">
              <w:txbxContent>
                <w:p w:rsidR="00E92CF1" w:rsidRPr="00F33749" w:rsidRDefault="00E92CF1" w:rsidP="00923F7B">
                  <w:pPr>
                    <w:spacing w:after="0" w:line="240" w:lineRule="auto"/>
                    <w:ind w:left="-144" w:right="-173"/>
                    <w:jc w:val="center"/>
                    <w:rPr>
                      <w:b/>
                      <w:bCs/>
                      <w:sz w:val="24"/>
                      <w:szCs w:val="24"/>
                    </w:rPr>
                  </w:pPr>
                  <w:r w:rsidRPr="00F33749">
                    <w:rPr>
                      <w:b/>
                      <w:bCs/>
                      <w:sz w:val="24"/>
                      <w:szCs w:val="24"/>
                    </w:rPr>
                    <w:t>KUALITAS PELAYANAN</w:t>
                  </w:r>
                </w:p>
                <w:p w:rsidR="00E92CF1" w:rsidRPr="00F33749" w:rsidRDefault="00E92CF1" w:rsidP="00923F7B">
                  <w:pPr>
                    <w:spacing w:after="0" w:line="240" w:lineRule="auto"/>
                    <w:ind w:left="-144" w:right="-173"/>
                    <w:jc w:val="center"/>
                    <w:rPr>
                      <w:b/>
                      <w:bCs/>
                      <w:sz w:val="24"/>
                      <w:szCs w:val="24"/>
                    </w:rPr>
                  </w:pPr>
                  <w:r>
                    <w:rPr>
                      <w:b/>
                      <w:bCs/>
                      <w:sz w:val="24"/>
                      <w:szCs w:val="24"/>
                    </w:rPr>
                    <w:t>(Zeithaml, et al., 1990</w:t>
                  </w:r>
                  <w:r w:rsidRPr="00F33749">
                    <w:rPr>
                      <w:b/>
                      <w:bCs/>
                      <w:sz w:val="24"/>
                      <w:szCs w:val="24"/>
                    </w:rPr>
                    <w:t>)</w:t>
                  </w:r>
                </w:p>
                <w:p w:rsidR="00E92CF1" w:rsidRPr="004B17B2" w:rsidRDefault="00E92CF1" w:rsidP="00B74DA9">
                  <w:pPr>
                    <w:numPr>
                      <w:ilvl w:val="0"/>
                      <w:numId w:val="18"/>
                    </w:numPr>
                    <w:tabs>
                      <w:tab w:val="clear" w:pos="990"/>
                      <w:tab w:val="num" w:pos="426"/>
                    </w:tabs>
                    <w:spacing w:after="120" w:line="240" w:lineRule="auto"/>
                    <w:ind w:left="432" w:hanging="288"/>
                    <w:rPr>
                      <w:sz w:val="24"/>
                      <w:szCs w:val="24"/>
                    </w:rPr>
                  </w:pPr>
                  <w:r>
                    <w:rPr>
                      <w:i/>
                      <w:iCs/>
                      <w:sz w:val="24"/>
                      <w:szCs w:val="24"/>
                    </w:rPr>
                    <w:t>Tangibles</w:t>
                  </w:r>
                </w:p>
                <w:p w:rsidR="00E92CF1" w:rsidRPr="00F33749" w:rsidRDefault="00E92CF1" w:rsidP="00B74DA9">
                  <w:pPr>
                    <w:numPr>
                      <w:ilvl w:val="0"/>
                      <w:numId w:val="18"/>
                    </w:numPr>
                    <w:tabs>
                      <w:tab w:val="clear" w:pos="990"/>
                      <w:tab w:val="num" w:pos="426"/>
                    </w:tabs>
                    <w:spacing w:after="120" w:line="240" w:lineRule="auto"/>
                    <w:ind w:left="432" w:hanging="288"/>
                    <w:rPr>
                      <w:sz w:val="24"/>
                      <w:szCs w:val="24"/>
                    </w:rPr>
                  </w:pPr>
                  <w:r>
                    <w:rPr>
                      <w:i/>
                      <w:iCs/>
                      <w:sz w:val="24"/>
                      <w:szCs w:val="24"/>
                    </w:rPr>
                    <w:t xml:space="preserve">Reliability </w:t>
                  </w:r>
                </w:p>
                <w:p w:rsidR="00E92CF1" w:rsidRPr="004B17B2" w:rsidRDefault="00E92CF1" w:rsidP="00B74DA9">
                  <w:pPr>
                    <w:numPr>
                      <w:ilvl w:val="0"/>
                      <w:numId w:val="18"/>
                    </w:numPr>
                    <w:tabs>
                      <w:tab w:val="clear" w:pos="990"/>
                      <w:tab w:val="num" w:pos="426"/>
                    </w:tabs>
                    <w:spacing w:after="120" w:line="240" w:lineRule="auto"/>
                    <w:ind w:left="432" w:hanging="288"/>
                    <w:rPr>
                      <w:sz w:val="24"/>
                      <w:szCs w:val="24"/>
                    </w:rPr>
                  </w:pPr>
                  <w:r>
                    <w:rPr>
                      <w:i/>
                      <w:iCs/>
                      <w:sz w:val="24"/>
                      <w:szCs w:val="24"/>
                    </w:rPr>
                    <w:t xml:space="preserve">Responsiveness </w:t>
                  </w:r>
                </w:p>
                <w:p w:rsidR="00E92CF1" w:rsidRPr="00F33749" w:rsidRDefault="00E92CF1" w:rsidP="00B74DA9">
                  <w:pPr>
                    <w:numPr>
                      <w:ilvl w:val="0"/>
                      <w:numId w:val="18"/>
                    </w:numPr>
                    <w:tabs>
                      <w:tab w:val="clear" w:pos="990"/>
                      <w:tab w:val="num" w:pos="426"/>
                    </w:tabs>
                    <w:spacing w:after="120" w:line="240" w:lineRule="auto"/>
                    <w:ind w:left="432" w:hanging="288"/>
                    <w:rPr>
                      <w:sz w:val="24"/>
                      <w:szCs w:val="24"/>
                    </w:rPr>
                  </w:pPr>
                  <w:r>
                    <w:rPr>
                      <w:i/>
                      <w:iCs/>
                      <w:sz w:val="24"/>
                      <w:szCs w:val="24"/>
                    </w:rPr>
                    <w:t xml:space="preserve"> Assurance </w:t>
                  </w:r>
                </w:p>
                <w:p w:rsidR="00E92CF1" w:rsidRPr="00F33749" w:rsidRDefault="00E92CF1" w:rsidP="00B74DA9">
                  <w:pPr>
                    <w:numPr>
                      <w:ilvl w:val="0"/>
                      <w:numId w:val="18"/>
                    </w:numPr>
                    <w:tabs>
                      <w:tab w:val="clear" w:pos="990"/>
                      <w:tab w:val="num" w:pos="426"/>
                    </w:tabs>
                    <w:spacing w:after="120" w:line="240" w:lineRule="auto"/>
                    <w:ind w:left="432" w:hanging="288"/>
                    <w:rPr>
                      <w:sz w:val="24"/>
                      <w:szCs w:val="24"/>
                    </w:rPr>
                  </w:pPr>
                  <w:r>
                    <w:rPr>
                      <w:i/>
                      <w:iCs/>
                      <w:sz w:val="24"/>
                      <w:szCs w:val="24"/>
                    </w:rPr>
                    <w:t xml:space="preserve">Empathy </w:t>
                  </w:r>
                </w:p>
              </w:txbxContent>
            </v:textbox>
            <w10:wrap type="topAndBottom"/>
          </v:shape>
        </w:pict>
      </w:r>
    </w:p>
    <w:p w:rsidR="000B4EE0" w:rsidRDefault="000B4EE0" w:rsidP="000B4EE0">
      <w:pPr>
        <w:pStyle w:val="Title"/>
        <w:jc w:val="both"/>
        <w:rPr>
          <w:b/>
          <w:bCs/>
          <w:sz w:val="24"/>
          <w:szCs w:val="24"/>
          <w:lang w:val="sv-SE"/>
        </w:rPr>
      </w:pPr>
    </w:p>
    <w:p w:rsidR="004835A7" w:rsidRDefault="004835A7" w:rsidP="000B4EE0">
      <w:pPr>
        <w:pStyle w:val="Title"/>
        <w:jc w:val="both"/>
        <w:rPr>
          <w:b/>
          <w:bCs/>
          <w:sz w:val="24"/>
          <w:szCs w:val="24"/>
          <w:lang w:val="sv-SE"/>
        </w:rPr>
      </w:pPr>
    </w:p>
    <w:p w:rsidR="004835A7" w:rsidRDefault="004835A7" w:rsidP="000B4EE0">
      <w:pPr>
        <w:pStyle w:val="Title"/>
        <w:jc w:val="both"/>
        <w:rPr>
          <w:b/>
          <w:bCs/>
          <w:sz w:val="24"/>
          <w:szCs w:val="24"/>
          <w:lang w:val="sv-SE"/>
        </w:rPr>
      </w:pPr>
    </w:p>
    <w:p w:rsidR="00B72D41" w:rsidRPr="00F84C2B" w:rsidRDefault="00B72D41" w:rsidP="00F33749">
      <w:pPr>
        <w:pStyle w:val="Title"/>
        <w:numPr>
          <w:ilvl w:val="1"/>
          <w:numId w:val="14"/>
        </w:numPr>
        <w:tabs>
          <w:tab w:val="clear" w:pos="885"/>
          <w:tab w:val="num" w:pos="720"/>
        </w:tabs>
        <w:spacing w:line="480" w:lineRule="auto"/>
        <w:ind w:left="720" w:hanging="720"/>
        <w:jc w:val="both"/>
        <w:rPr>
          <w:b/>
          <w:bCs/>
          <w:sz w:val="24"/>
          <w:szCs w:val="24"/>
          <w:lang w:val="sv-SE"/>
        </w:rPr>
      </w:pPr>
      <w:r w:rsidRPr="00F84C2B">
        <w:rPr>
          <w:b/>
          <w:bCs/>
          <w:sz w:val="24"/>
          <w:szCs w:val="24"/>
          <w:lang w:val="sv-SE"/>
        </w:rPr>
        <w:t>Hipotesis</w:t>
      </w:r>
    </w:p>
    <w:p w:rsidR="00B72D41" w:rsidRPr="00660438" w:rsidRDefault="00660438" w:rsidP="00660438">
      <w:p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B72D41" w:rsidRPr="00660438">
        <w:rPr>
          <w:rFonts w:ascii="Times New Roman" w:hAnsi="Times New Roman" w:cs="Times New Roman"/>
          <w:sz w:val="24"/>
          <w:szCs w:val="24"/>
          <w:lang w:val="sv-SE"/>
        </w:rPr>
        <w:t xml:space="preserve">Besarnya pengaruh pemberdayaan pegawai terhadap kualitas pelayanan air bersih ditentukan oleh pelaksanaan dimensi-dimensi </w:t>
      </w:r>
      <w:r w:rsidR="00F45C28">
        <w:rPr>
          <w:rFonts w:ascii="Times New Roman" w:hAnsi="Times New Roman" w:cs="Times New Roman"/>
          <w:sz w:val="24"/>
          <w:szCs w:val="24"/>
          <w:lang w:val="sv-SE"/>
        </w:rPr>
        <w:t xml:space="preserve">pemberdayaan pegawai meliputi : </w:t>
      </w:r>
      <w:r w:rsidR="00B72D41" w:rsidRPr="00660438">
        <w:rPr>
          <w:rFonts w:ascii="Times New Roman" w:hAnsi="Times New Roman" w:cs="Times New Roman"/>
          <w:i/>
          <w:iCs/>
          <w:sz w:val="24"/>
          <w:szCs w:val="24"/>
          <w:lang w:val="sv-SE"/>
        </w:rPr>
        <w:t xml:space="preserve">Envision, Educate, Eliminate, Express, Enthuse, Equip, Evaluate, </w:t>
      </w:r>
      <w:r w:rsidR="00B72D41" w:rsidRPr="0035575F">
        <w:rPr>
          <w:rFonts w:ascii="Times New Roman" w:hAnsi="Times New Roman" w:cs="Times New Roman"/>
          <w:iCs/>
          <w:sz w:val="24"/>
          <w:szCs w:val="24"/>
          <w:lang w:val="sv-SE"/>
        </w:rPr>
        <w:t>dan</w:t>
      </w:r>
      <w:r w:rsidR="00B72D41" w:rsidRPr="00660438">
        <w:rPr>
          <w:rFonts w:ascii="Times New Roman" w:hAnsi="Times New Roman" w:cs="Times New Roman"/>
          <w:i/>
          <w:iCs/>
          <w:sz w:val="24"/>
          <w:szCs w:val="24"/>
          <w:lang w:val="sv-SE"/>
        </w:rPr>
        <w:t xml:space="preserve"> Expect</w:t>
      </w:r>
      <w:r>
        <w:rPr>
          <w:rFonts w:ascii="Times New Roman" w:hAnsi="Times New Roman" w:cs="Times New Roman"/>
          <w:i/>
          <w:iCs/>
          <w:sz w:val="24"/>
          <w:szCs w:val="24"/>
          <w:lang w:val="sv-SE"/>
        </w:rPr>
        <w:t>”</w:t>
      </w:r>
      <w:r w:rsidR="00B72D41" w:rsidRPr="00660438">
        <w:rPr>
          <w:rFonts w:ascii="Times New Roman" w:hAnsi="Times New Roman" w:cs="Times New Roman"/>
          <w:sz w:val="24"/>
          <w:szCs w:val="24"/>
          <w:lang w:val="sv-SE"/>
        </w:rPr>
        <w:t xml:space="preserve">. </w:t>
      </w:r>
    </w:p>
    <w:p w:rsidR="00B72D41" w:rsidRPr="00B72D41" w:rsidRDefault="00B72D41" w:rsidP="009D40F5">
      <w:pPr>
        <w:spacing w:line="480" w:lineRule="auto"/>
        <w:ind w:firstLine="709"/>
        <w:jc w:val="both"/>
        <w:rPr>
          <w:rFonts w:ascii="Times New Roman" w:hAnsi="Times New Roman" w:cs="Times New Roman"/>
          <w:noProof/>
          <w:sz w:val="24"/>
          <w:szCs w:val="24"/>
        </w:rPr>
      </w:pPr>
    </w:p>
    <w:p w:rsidR="00B70DA4" w:rsidRPr="00772DDB" w:rsidRDefault="00B70DA4">
      <w:pPr>
        <w:rPr>
          <w:rFonts w:ascii="Times New Roman" w:hAnsi="Times New Roman" w:cs="Times New Roman"/>
          <w:sz w:val="24"/>
          <w:szCs w:val="24"/>
        </w:rPr>
      </w:pPr>
    </w:p>
    <w:sectPr w:rsidR="00B70DA4" w:rsidRPr="00772DDB" w:rsidSect="00DE79AA">
      <w:headerReference w:type="default" r:id="rId8"/>
      <w:footerReference w:type="default" r:id="rId9"/>
      <w:pgSz w:w="11909" w:h="16834" w:code="9"/>
      <w:pgMar w:top="2268" w:right="1701" w:bottom="1701" w:left="2268" w:header="1412" w:footer="1253"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CF1" w:rsidRDefault="00E92CF1" w:rsidP="00AF7E3B">
      <w:pPr>
        <w:spacing w:after="0" w:line="240" w:lineRule="auto"/>
      </w:pPr>
      <w:r>
        <w:separator/>
      </w:r>
    </w:p>
  </w:endnote>
  <w:endnote w:type="continuationSeparator" w:id="1">
    <w:p w:rsidR="00E92CF1" w:rsidRDefault="00E92CF1" w:rsidP="00AF7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6157"/>
      <w:docPartObj>
        <w:docPartGallery w:val="Page Numbers (Bottom of Page)"/>
        <w:docPartUnique/>
      </w:docPartObj>
    </w:sdtPr>
    <w:sdtContent>
      <w:p w:rsidR="00E92CF1" w:rsidRDefault="00B7020B">
        <w:pPr>
          <w:pStyle w:val="Footer"/>
          <w:jc w:val="right"/>
        </w:pPr>
      </w:p>
    </w:sdtContent>
  </w:sdt>
  <w:p w:rsidR="00E92CF1" w:rsidRDefault="00E92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CF1" w:rsidRDefault="00E92CF1" w:rsidP="00AF7E3B">
      <w:pPr>
        <w:spacing w:after="0" w:line="240" w:lineRule="auto"/>
      </w:pPr>
      <w:r>
        <w:separator/>
      </w:r>
    </w:p>
  </w:footnote>
  <w:footnote w:type="continuationSeparator" w:id="1">
    <w:p w:rsidR="00E92CF1" w:rsidRDefault="00E92CF1" w:rsidP="00AF7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6158"/>
      <w:docPartObj>
        <w:docPartGallery w:val="Page Numbers (Top of Page)"/>
        <w:docPartUnique/>
      </w:docPartObj>
    </w:sdtPr>
    <w:sdtEndPr>
      <w:rPr>
        <w:rFonts w:ascii="Times New Roman" w:hAnsi="Times New Roman" w:cs="Times New Roman"/>
        <w:sz w:val="24"/>
        <w:szCs w:val="24"/>
      </w:rPr>
    </w:sdtEndPr>
    <w:sdtContent>
      <w:p w:rsidR="00E92CF1" w:rsidRPr="00851BEE" w:rsidRDefault="00B7020B">
        <w:pPr>
          <w:pStyle w:val="Header"/>
          <w:jc w:val="right"/>
          <w:rPr>
            <w:color w:val="FFFFFF" w:themeColor="background1"/>
            <w:sz w:val="24"/>
            <w:szCs w:val="24"/>
          </w:rPr>
        </w:pPr>
        <w:r w:rsidRPr="00851BEE">
          <w:rPr>
            <w:rFonts w:ascii="Times New Roman" w:hAnsi="Times New Roman" w:cs="Times New Roman"/>
            <w:sz w:val="24"/>
            <w:szCs w:val="24"/>
          </w:rPr>
          <w:fldChar w:fldCharType="begin"/>
        </w:r>
        <w:r w:rsidR="00E92CF1" w:rsidRPr="00851BEE">
          <w:rPr>
            <w:rFonts w:ascii="Times New Roman" w:hAnsi="Times New Roman" w:cs="Times New Roman"/>
            <w:sz w:val="24"/>
            <w:szCs w:val="24"/>
          </w:rPr>
          <w:instrText xml:space="preserve"> PAGE   \* MERGEFORMAT </w:instrText>
        </w:r>
        <w:r w:rsidRPr="00851BEE">
          <w:rPr>
            <w:rFonts w:ascii="Times New Roman" w:hAnsi="Times New Roman" w:cs="Times New Roman"/>
            <w:sz w:val="24"/>
            <w:szCs w:val="24"/>
          </w:rPr>
          <w:fldChar w:fldCharType="separate"/>
        </w:r>
        <w:r w:rsidR="00253DE7">
          <w:rPr>
            <w:rFonts w:ascii="Times New Roman" w:hAnsi="Times New Roman" w:cs="Times New Roman"/>
            <w:noProof/>
            <w:sz w:val="24"/>
            <w:szCs w:val="24"/>
          </w:rPr>
          <w:t>68</w:t>
        </w:r>
        <w:r w:rsidRPr="00851BEE">
          <w:rPr>
            <w:rFonts w:ascii="Times New Roman" w:hAnsi="Times New Roman" w:cs="Times New Roman"/>
            <w:sz w:val="24"/>
            <w:szCs w:val="24"/>
          </w:rPr>
          <w:fldChar w:fldCharType="end"/>
        </w:r>
      </w:p>
    </w:sdtContent>
  </w:sdt>
  <w:p w:rsidR="00E92CF1" w:rsidRDefault="00E92C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1FEE"/>
    <w:multiLevelType w:val="multilevel"/>
    <w:tmpl w:val="6F801EBA"/>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163B38"/>
    <w:multiLevelType w:val="singleLevel"/>
    <w:tmpl w:val="0602D0E4"/>
    <w:lvl w:ilvl="0">
      <w:start w:val="1"/>
      <w:numFmt w:val="decimal"/>
      <w:lvlText w:val="%1."/>
      <w:lvlJc w:val="left"/>
      <w:pPr>
        <w:tabs>
          <w:tab w:val="num" w:pos="360"/>
        </w:tabs>
        <w:ind w:left="360" w:hanging="360"/>
      </w:pPr>
    </w:lvl>
  </w:abstractNum>
  <w:abstractNum w:abstractNumId="2">
    <w:nsid w:val="0D59546A"/>
    <w:multiLevelType w:val="multilevel"/>
    <w:tmpl w:val="C5946DA2"/>
    <w:lvl w:ilvl="0">
      <w:start w:val="1"/>
      <w:numFmt w:val="decimal"/>
      <w:lvlText w:val="%1."/>
      <w:lvlJc w:val="left"/>
      <w:pPr>
        <w:tabs>
          <w:tab w:val="num" w:pos="705"/>
        </w:tabs>
        <w:ind w:left="705" w:hanging="705"/>
      </w:pPr>
      <w:rPr>
        <w:rFonts w:hint="default"/>
      </w:rPr>
    </w:lvl>
    <w:lvl w:ilvl="1">
      <w:start w:val="4"/>
      <w:numFmt w:val="decimal"/>
      <w:lvlText w:val="2.%2."/>
      <w:lvlJc w:val="left"/>
      <w:pPr>
        <w:tabs>
          <w:tab w:val="num" w:pos="885"/>
        </w:tabs>
        <w:ind w:left="88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47172B"/>
    <w:multiLevelType w:val="singleLevel"/>
    <w:tmpl w:val="0602D0E4"/>
    <w:lvl w:ilvl="0">
      <w:start w:val="1"/>
      <w:numFmt w:val="decimal"/>
      <w:lvlText w:val="%1."/>
      <w:lvlJc w:val="left"/>
      <w:pPr>
        <w:tabs>
          <w:tab w:val="num" w:pos="360"/>
        </w:tabs>
        <w:ind w:left="360" w:hanging="360"/>
      </w:pPr>
    </w:lvl>
  </w:abstractNum>
  <w:abstractNum w:abstractNumId="4">
    <w:nsid w:val="1C5A5F46"/>
    <w:multiLevelType w:val="hybridMultilevel"/>
    <w:tmpl w:val="26364C7C"/>
    <w:lvl w:ilvl="0" w:tplc="1F566D36">
      <w:start w:val="1"/>
      <w:numFmt w:val="decimal"/>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C790287"/>
    <w:multiLevelType w:val="hybridMultilevel"/>
    <w:tmpl w:val="233A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16D66"/>
    <w:multiLevelType w:val="hybridMultilevel"/>
    <w:tmpl w:val="4F4A18D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2E552D6"/>
    <w:multiLevelType w:val="hybridMultilevel"/>
    <w:tmpl w:val="5496648E"/>
    <w:lvl w:ilvl="0" w:tplc="642EB7B6">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25212F21"/>
    <w:multiLevelType w:val="hybridMultilevel"/>
    <w:tmpl w:val="89E45F06"/>
    <w:lvl w:ilvl="0" w:tplc="6C906B9A">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575"/>
        </w:tabs>
        <w:ind w:left="1575" w:hanging="360"/>
      </w:pPr>
    </w:lvl>
    <w:lvl w:ilvl="2" w:tplc="0409001B">
      <w:start w:val="1"/>
      <w:numFmt w:val="lowerRoman"/>
      <w:lvlText w:val="%3."/>
      <w:lvlJc w:val="right"/>
      <w:pPr>
        <w:tabs>
          <w:tab w:val="num" w:pos="2295"/>
        </w:tabs>
        <w:ind w:left="2295" w:hanging="180"/>
      </w:pPr>
    </w:lvl>
    <w:lvl w:ilvl="3" w:tplc="0409000F">
      <w:start w:val="1"/>
      <w:numFmt w:val="decimal"/>
      <w:lvlText w:val="%4."/>
      <w:lvlJc w:val="left"/>
      <w:pPr>
        <w:tabs>
          <w:tab w:val="num" w:pos="3015"/>
        </w:tabs>
        <w:ind w:left="3015" w:hanging="360"/>
      </w:pPr>
    </w:lvl>
    <w:lvl w:ilvl="4" w:tplc="04090019">
      <w:start w:val="1"/>
      <w:numFmt w:val="lowerLetter"/>
      <w:lvlText w:val="%5."/>
      <w:lvlJc w:val="left"/>
      <w:pPr>
        <w:tabs>
          <w:tab w:val="num" w:pos="3735"/>
        </w:tabs>
        <w:ind w:left="3735" w:hanging="360"/>
      </w:pPr>
    </w:lvl>
    <w:lvl w:ilvl="5" w:tplc="0409001B">
      <w:start w:val="1"/>
      <w:numFmt w:val="lowerRoman"/>
      <w:lvlText w:val="%6."/>
      <w:lvlJc w:val="right"/>
      <w:pPr>
        <w:tabs>
          <w:tab w:val="num" w:pos="4455"/>
        </w:tabs>
        <w:ind w:left="4455" w:hanging="180"/>
      </w:pPr>
    </w:lvl>
    <w:lvl w:ilvl="6" w:tplc="0409000F">
      <w:start w:val="1"/>
      <w:numFmt w:val="decimal"/>
      <w:lvlText w:val="%7."/>
      <w:lvlJc w:val="left"/>
      <w:pPr>
        <w:tabs>
          <w:tab w:val="num" w:pos="5175"/>
        </w:tabs>
        <w:ind w:left="5175" w:hanging="360"/>
      </w:pPr>
    </w:lvl>
    <w:lvl w:ilvl="7" w:tplc="04090019">
      <w:start w:val="1"/>
      <w:numFmt w:val="lowerLetter"/>
      <w:lvlText w:val="%8."/>
      <w:lvlJc w:val="left"/>
      <w:pPr>
        <w:tabs>
          <w:tab w:val="num" w:pos="5895"/>
        </w:tabs>
        <w:ind w:left="5895" w:hanging="360"/>
      </w:pPr>
    </w:lvl>
    <w:lvl w:ilvl="8" w:tplc="0409001B">
      <w:start w:val="1"/>
      <w:numFmt w:val="lowerRoman"/>
      <w:lvlText w:val="%9."/>
      <w:lvlJc w:val="right"/>
      <w:pPr>
        <w:tabs>
          <w:tab w:val="num" w:pos="6615"/>
        </w:tabs>
        <w:ind w:left="6615" w:hanging="180"/>
      </w:pPr>
    </w:lvl>
  </w:abstractNum>
  <w:abstractNum w:abstractNumId="9">
    <w:nsid w:val="25F32344"/>
    <w:multiLevelType w:val="hybridMultilevel"/>
    <w:tmpl w:val="8C14620A"/>
    <w:lvl w:ilvl="0" w:tplc="0409000F">
      <w:start w:val="1"/>
      <w:numFmt w:val="decimal"/>
      <w:lvlText w:val="%1."/>
      <w:lvlJc w:val="left"/>
      <w:pPr>
        <w:tabs>
          <w:tab w:val="num" w:pos="720"/>
        </w:tabs>
        <w:ind w:left="720" w:hanging="360"/>
      </w:pPr>
      <w:rPr>
        <w:rFonts w:hint="default"/>
      </w:rPr>
    </w:lvl>
    <w:lvl w:ilvl="1" w:tplc="8E3C1CB0">
      <w:start w:val="1"/>
      <w:numFmt w:val="decimal"/>
      <w:lvlText w:val="%2."/>
      <w:lvlJc w:val="left"/>
      <w:pPr>
        <w:tabs>
          <w:tab w:val="num" w:pos="2070"/>
        </w:tabs>
        <w:ind w:left="2070" w:hanging="9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610DE3"/>
    <w:multiLevelType w:val="hybridMultilevel"/>
    <w:tmpl w:val="5F54B64A"/>
    <w:lvl w:ilvl="0" w:tplc="B088E7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DFD7150"/>
    <w:multiLevelType w:val="hybridMultilevel"/>
    <w:tmpl w:val="589E2C06"/>
    <w:lvl w:ilvl="0" w:tplc="6C906B9A">
      <w:start w:val="1"/>
      <w:numFmt w:val="decimal"/>
      <w:lvlText w:val="%1."/>
      <w:lvlJc w:val="left"/>
      <w:pPr>
        <w:tabs>
          <w:tab w:val="num" w:pos="855"/>
        </w:tabs>
        <w:ind w:left="855" w:hanging="360"/>
      </w:pPr>
      <w:rPr>
        <w:rFonts w:hint="default"/>
      </w:rPr>
    </w:lvl>
    <w:lvl w:ilvl="1" w:tplc="04090003">
      <w:start w:val="1"/>
      <w:numFmt w:val="bullet"/>
      <w:lvlText w:val="o"/>
      <w:lvlJc w:val="left"/>
      <w:pPr>
        <w:tabs>
          <w:tab w:val="num" w:pos="1575"/>
        </w:tabs>
        <w:ind w:left="1575" w:hanging="360"/>
      </w:pPr>
      <w:rPr>
        <w:rFonts w:ascii="Courier New" w:hAnsi="Courier New" w:cs="Courier New" w:hint="default"/>
      </w:rPr>
    </w:lvl>
    <w:lvl w:ilvl="2" w:tplc="04090005">
      <w:start w:val="1"/>
      <w:numFmt w:val="bullet"/>
      <w:lvlText w:val=""/>
      <w:lvlJc w:val="left"/>
      <w:pPr>
        <w:tabs>
          <w:tab w:val="num" w:pos="2295"/>
        </w:tabs>
        <w:ind w:left="2295" w:hanging="360"/>
      </w:pPr>
      <w:rPr>
        <w:rFonts w:ascii="Wingdings" w:hAnsi="Wingdings" w:cs="Wingdings" w:hint="default"/>
      </w:rPr>
    </w:lvl>
    <w:lvl w:ilvl="3" w:tplc="04090001">
      <w:start w:val="1"/>
      <w:numFmt w:val="bullet"/>
      <w:lvlText w:val=""/>
      <w:lvlJc w:val="left"/>
      <w:pPr>
        <w:tabs>
          <w:tab w:val="num" w:pos="3015"/>
        </w:tabs>
        <w:ind w:left="3015" w:hanging="360"/>
      </w:pPr>
      <w:rPr>
        <w:rFonts w:ascii="Symbol" w:hAnsi="Symbol" w:cs="Symbol" w:hint="default"/>
      </w:rPr>
    </w:lvl>
    <w:lvl w:ilvl="4" w:tplc="04090003">
      <w:start w:val="1"/>
      <w:numFmt w:val="bullet"/>
      <w:lvlText w:val="o"/>
      <w:lvlJc w:val="left"/>
      <w:pPr>
        <w:tabs>
          <w:tab w:val="num" w:pos="3735"/>
        </w:tabs>
        <w:ind w:left="3735" w:hanging="360"/>
      </w:pPr>
      <w:rPr>
        <w:rFonts w:ascii="Courier New" w:hAnsi="Courier New" w:cs="Courier New" w:hint="default"/>
      </w:rPr>
    </w:lvl>
    <w:lvl w:ilvl="5" w:tplc="04090005">
      <w:start w:val="1"/>
      <w:numFmt w:val="bullet"/>
      <w:lvlText w:val=""/>
      <w:lvlJc w:val="left"/>
      <w:pPr>
        <w:tabs>
          <w:tab w:val="num" w:pos="4455"/>
        </w:tabs>
        <w:ind w:left="4455" w:hanging="360"/>
      </w:pPr>
      <w:rPr>
        <w:rFonts w:ascii="Wingdings" w:hAnsi="Wingdings" w:cs="Wingdings" w:hint="default"/>
      </w:rPr>
    </w:lvl>
    <w:lvl w:ilvl="6" w:tplc="04090001">
      <w:start w:val="1"/>
      <w:numFmt w:val="bullet"/>
      <w:lvlText w:val=""/>
      <w:lvlJc w:val="left"/>
      <w:pPr>
        <w:tabs>
          <w:tab w:val="num" w:pos="5175"/>
        </w:tabs>
        <w:ind w:left="5175" w:hanging="360"/>
      </w:pPr>
      <w:rPr>
        <w:rFonts w:ascii="Symbol" w:hAnsi="Symbol" w:cs="Symbol" w:hint="default"/>
      </w:rPr>
    </w:lvl>
    <w:lvl w:ilvl="7" w:tplc="04090003">
      <w:start w:val="1"/>
      <w:numFmt w:val="bullet"/>
      <w:lvlText w:val="o"/>
      <w:lvlJc w:val="left"/>
      <w:pPr>
        <w:tabs>
          <w:tab w:val="num" w:pos="5895"/>
        </w:tabs>
        <w:ind w:left="5895" w:hanging="360"/>
      </w:pPr>
      <w:rPr>
        <w:rFonts w:ascii="Courier New" w:hAnsi="Courier New" w:cs="Courier New" w:hint="default"/>
      </w:rPr>
    </w:lvl>
    <w:lvl w:ilvl="8" w:tplc="04090005">
      <w:start w:val="1"/>
      <w:numFmt w:val="bullet"/>
      <w:lvlText w:val=""/>
      <w:lvlJc w:val="left"/>
      <w:pPr>
        <w:tabs>
          <w:tab w:val="num" w:pos="6615"/>
        </w:tabs>
        <w:ind w:left="6615" w:hanging="360"/>
      </w:pPr>
      <w:rPr>
        <w:rFonts w:ascii="Wingdings" w:hAnsi="Wingdings" w:cs="Wingdings" w:hint="default"/>
      </w:rPr>
    </w:lvl>
  </w:abstractNum>
  <w:abstractNum w:abstractNumId="12">
    <w:nsid w:val="2EEC5F8A"/>
    <w:multiLevelType w:val="hybridMultilevel"/>
    <w:tmpl w:val="D586128C"/>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31234DC4"/>
    <w:multiLevelType w:val="hybridMultilevel"/>
    <w:tmpl w:val="606A4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E50EF9"/>
    <w:multiLevelType w:val="hybridMultilevel"/>
    <w:tmpl w:val="05A01BEC"/>
    <w:lvl w:ilvl="0" w:tplc="64F43C5C">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5">
    <w:nsid w:val="40787298"/>
    <w:multiLevelType w:val="multilevel"/>
    <w:tmpl w:val="CB34FE5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620BF6"/>
    <w:multiLevelType w:val="hybridMultilevel"/>
    <w:tmpl w:val="37984008"/>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711FB4"/>
    <w:multiLevelType w:val="hybridMultilevel"/>
    <w:tmpl w:val="1130CF60"/>
    <w:lvl w:ilvl="0" w:tplc="629C5026">
      <w:start w:val="1"/>
      <w:numFmt w:val="lowerLetter"/>
      <w:lvlText w:val="%1)."/>
      <w:lvlJc w:val="left"/>
      <w:pPr>
        <w:tabs>
          <w:tab w:val="num" w:pos="1080"/>
        </w:tabs>
        <w:ind w:left="1080" w:hanging="360"/>
      </w:pPr>
      <w:rPr>
        <w:rFonts w:hint="default"/>
      </w:rPr>
    </w:lvl>
    <w:lvl w:ilvl="1" w:tplc="49A6E38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4C6F70BE"/>
    <w:multiLevelType w:val="hybridMultilevel"/>
    <w:tmpl w:val="DF184F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275A47"/>
    <w:multiLevelType w:val="hybridMultilevel"/>
    <w:tmpl w:val="4A7CE9CE"/>
    <w:lvl w:ilvl="0" w:tplc="E3A25398">
      <w:start w:val="1"/>
      <w:numFmt w:val="decimal"/>
      <w:lvlText w:val="%1."/>
      <w:lvlJc w:val="left"/>
      <w:pPr>
        <w:tabs>
          <w:tab w:val="num" w:pos="855"/>
        </w:tabs>
        <w:ind w:left="855" w:hanging="360"/>
      </w:pPr>
      <w:rPr>
        <w:rFonts w:hint="default"/>
      </w:rPr>
    </w:lvl>
    <w:lvl w:ilvl="1" w:tplc="04090003">
      <w:start w:val="1"/>
      <w:numFmt w:val="bullet"/>
      <w:lvlText w:val="o"/>
      <w:lvlJc w:val="left"/>
      <w:pPr>
        <w:tabs>
          <w:tab w:val="num" w:pos="1575"/>
        </w:tabs>
        <w:ind w:left="1575" w:hanging="360"/>
      </w:pPr>
      <w:rPr>
        <w:rFonts w:ascii="Courier New" w:hAnsi="Courier New" w:cs="Courier New" w:hint="default"/>
      </w:rPr>
    </w:lvl>
    <w:lvl w:ilvl="2" w:tplc="04090005">
      <w:start w:val="1"/>
      <w:numFmt w:val="bullet"/>
      <w:lvlText w:val=""/>
      <w:lvlJc w:val="left"/>
      <w:pPr>
        <w:tabs>
          <w:tab w:val="num" w:pos="2295"/>
        </w:tabs>
        <w:ind w:left="2295" w:hanging="360"/>
      </w:pPr>
      <w:rPr>
        <w:rFonts w:ascii="Wingdings" w:hAnsi="Wingdings" w:cs="Wingdings" w:hint="default"/>
      </w:rPr>
    </w:lvl>
    <w:lvl w:ilvl="3" w:tplc="04090001">
      <w:start w:val="1"/>
      <w:numFmt w:val="bullet"/>
      <w:lvlText w:val=""/>
      <w:lvlJc w:val="left"/>
      <w:pPr>
        <w:tabs>
          <w:tab w:val="num" w:pos="3015"/>
        </w:tabs>
        <w:ind w:left="3015" w:hanging="360"/>
      </w:pPr>
      <w:rPr>
        <w:rFonts w:ascii="Symbol" w:hAnsi="Symbol" w:cs="Symbol" w:hint="default"/>
      </w:rPr>
    </w:lvl>
    <w:lvl w:ilvl="4" w:tplc="04090003">
      <w:start w:val="1"/>
      <w:numFmt w:val="bullet"/>
      <w:lvlText w:val="o"/>
      <w:lvlJc w:val="left"/>
      <w:pPr>
        <w:tabs>
          <w:tab w:val="num" w:pos="3735"/>
        </w:tabs>
        <w:ind w:left="3735" w:hanging="360"/>
      </w:pPr>
      <w:rPr>
        <w:rFonts w:ascii="Courier New" w:hAnsi="Courier New" w:cs="Courier New" w:hint="default"/>
      </w:rPr>
    </w:lvl>
    <w:lvl w:ilvl="5" w:tplc="04090005">
      <w:start w:val="1"/>
      <w:numFmt w:val="bullet"/>
      <w:lvlText w:val=""/>
      <w:lvlJc w:val="left"/>
      <w:pPr>
        <w:tabs>
          <w:tab w:val="num" w:pos="4455"/>
        </w:tabs>
        <w:ind w:left="4455" w:hanging="360"/>
      </w:pPr>
      <w:rPr>
        <w:rFonts w:ascii="Wingdings" w:hAnsi="Wingdings" w:cs="Wingdings" w:hint="default"/>
      </w:rPr>
    </w:lvl>
    <w:lvl w:ilvl="6" w:tplc="04090001">
      <w:start w:val="1"/>
      <w:numFmt w:val="bullet"/>
      <w:lvlText w:val=""/>
      <w:lvlJc w:val="left"/>
      <w:pPr>
        <w:tabs>
          <w:tab w:val="num" w:pos="5175"/>
        </w:tabs>
        <w:ind w:left="5175" w:hanging="360"/>
      </w:pPr>
      <w:rPr>
        <w:rFonts w:ascii="Symbol" w:hAnsi="Symbol" w:cs="Symbol" w:hint="default"/>
      </w:rPr>
    </w:lvl>
    <w:lvl w:ilvl="7" w:tplc="04090003">
      <w:start w:val="1"/>
      <w:numFmt w:val="bullet"/>
      <w:lvlText w:val="o"/>
      <w:lvlJc w:val="left"/>
      <w:pPr>
        <w:tabs>
          <w:tab w:val="num" w:pos="5895"/>
        </w:tabs>
        <w:ind w:left="5895" w:hanging="360"/>
      </w:pPr>
      <w:rPr>
        <w:rFonts w:ascii="Courier New" w:hAnsi="Courier New" w:cs="Courier New" w:hint="default"/>
      </w:rPr>
    </w:lvl>
    <w:lvl w:ilvl="8" w:tplc="04090005">
      <w:start w:val="1"/>
      <w:numFmt w:val="bullet"/>
      <w:lvlText w:val=""/>
      <w:lvlJc w:val="left"/>
      <w:pPr>
        <w:tabs>
          <w:tab w:val="num" w:pos="6615"/>
        </w:tabs>
        <w:ind w:left="6615" w:hanging="360"/>
      </w:pPr>
      <w:rPr>
        <w:rFonts w:ascii="Wingdings" w:hAnsi="Wingdings" w:cs="Wingdings" w:hint="default"/>
      </w:rPr>
    </w:lvl>
  </w:abstractNum>
  <w:abstractNum w:abstractNumId="20">
    <w:nsid w:val="54EF1F22"/>
    <w:multiLevelType w:val="multilevel"/>
    <w:tmpl w:val="8C5AE44E"/>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E03088"/>
    <w:multiLevelType w:val="hybridMultilevel"/>
    <w:tmpl w:val="1732417E"/>
    <w:lvl w:ilvl="0" w:tplc="732854C2">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2">
    <w:nsid w:val="5D542153"/>
    <w:multiLevelType w:val="hybridMultilevel"/>
    <w:tmpl w:val="FF38C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882D6C"/>
    <w:multiLevelType w:val="hybridMultilevel"/>
    <w:tmpl w:val="A544A95C"/>
    <w:lvl w:ilvl="0" w:tplc="859E7A50">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612582"/>
    <w:multiLevelType w:val="hybridMultilevel"/>
    <w:tmpl w:val="63B48298"/>
    <w:lvl w:ilvl="0" w:tplc="04090001">
      <w:start w:val="1"/>
      <w:numFmt w:val="bullet"/>
      <w:lvlText w:val=""/>
      <w:lvlJc w:val="left"/>
      <w:pPr>
        <w:tabs>
          <w:tab w:val="num" w:pos="855"/>
        </w:tabs>
        <w:ind w:left="855" w:hanging="360"/>
      </w:pPr>
      <w:rPr>
        <w:rFonts w:ascii="Symbol" w:hAnsi="Symbol" w:cs="Symbol" w:hint="default"/>
      </w:rPr>
    </w:lvl>
    <w:lvl w:ilvl="1" w:tplc="04090003">
      <w:start w:val="1"/>
      <w:numFmt w:val="bullet"/>
      <w:lvlText w:val="o"/>
      <w:lvlJc w:val="left"/>
      <w:pPr>
        <w:tabs>
          <w:tab w:val="num" w:pos="1575"/>
        </w:tabs>
        <w:ind w:left="1575" w:hanging="360"/>
      </w:pPr>
      <w:rPr>
        <w:rFonts w:ascii="Courier New" w:hAnsi="Courier New" w:cs="Courier New" w:hint="default"/>
      </w:rPr>
    </w:lvl>
    <w:lvl w:ilvl="2" w:tplc="04090005">
      <w:start w:val="1"/>
      <w:numFmt w:val="bullet"/>
      <w:lvlText w:val=""/>
      <w:lvlJc w:val="left"/>
      <w:pPr>
        <w:tabs>
          <w:tab w:val="num" w:pos="2295"/>
        </w:tabs>
        <w:ind w:left="2295" w:hanging="360"/>
      </w:pPr>
      <w:rPr>
        <w:rFonts w:ascii="Wingdings" w:hAnsi="Wingdings" w:cs="Wingdings" w:hint="default"/>
      </w:rPr>
    </w:lvl>
    <w:lvl w:ilvl="3" w:tplc="04090001">
      <w:start w:val="1"/>
      <w:numFmt w:val="bullet"/>
      <w:lvlText w:val=""/>
      <w:lvlJc w:val="left"/>
      <w:pPr>
        <w:tabs>
          <w:tab w:val="num" w:pos="3015"/>
        </w:tabs>
        <w:ind w:left="3015" w:hanging="360"/>
      </w:pPr>
      <w:rPr>
        <w:rFonts w:ascii="Symbol" w:hAnsi="Symbol" w:cs="Symbol" w:hint="default"/>
      </w:rPr>
    </w:lvl>
    <w:lvl w:ilvl="4" w:tplc="04090003">
      <w:start w:val="1"/>
      <w:numFmt w:val="bullet"/>
      <w:lvlText w:val="o"/>
      <w:lvlJc w:val="left"/>
      <w:pPr>
        <w:tabs>
          <w:tab w:val="num" w:pos="3735"/>
        </w:tabs>
        <w:ind w:left="3735" w:hanging="360"/>
      </w:pPr>
      <w:rPr>
        <w:rFonts w:ascii="Courier New" w:hAnsi="Courier New" w:cs="Courier New" w:hint="default"/>
      </w:rPr>
    </w:lvl>
    <w:lvl w:ilvl="5" w:tplc="04090005">
      <w:start w:val="1"/>
      <w:numFmt w:val="bullet"/>
      <w:lvlText w:val=""/>
      <w:lvlJc w:val="left"/>
      <w:pPr>
        <w:tabs>
          <w:tab w:val="num" w:pos="4455"/>
        </w:tabs>
        <w:ind w:left="4455" w:hanging="360"/>
      </w:pPr>
      <w:rPr>
        <w:rFonts w:ascii="Wingdings" w:hAnsi="Wingdings" w:cs="Wingdings" w:hint="default"/>
      </w:rPr>
    </w:lvl>
    <w:lvl w:ilvl="6" w:tplc="04090001">
      <w:start w:val="1"/>
      <w:numFmt w:val="bullet"/>
      <w:lvlText w:val=""/>
      <w:lvlJc w:val="left"/>
      <w:pPr>
        <w:tabs>
          <w:tab w:val="num" w:pos="5175"/>
        </w:tabs>
        <w:ind w:left="5175" w:hanging="360"/>
      </w:pPr>
      <w:rPr>
        <w:rFonts w:ascii="Symbol" w:hAnsi="Symbol" w:cs="Symbol" w:hint="default"/>
      </w:rPr>
    </w:lvl>
    <w:lvl w:ilvl="7" w:tplc="04090003">
      <w:start w:val="1"/>
      <w:numFmt w:val="bullet"/>
      <w:lvlText w:val="o"/>
      <w:lvlJc w:val="left"/>
      <w:pPr>
        <w:tabs>
          <w:tab w:val="num" w:pos="5895"/>
        </w:tabs>
        <w:ind w:left="5895" w:hanging="360"/>
      </w:pPr>
      <w:rPr>
        <w:rFonts w:ascii="Courier New" w:hAnsi="Courier New" w:cs="Courier New" w:hint="default"/>
      </w:rPr>
    </w:lvl>
    <w:lvl w:ilvl="8" w:tplc="04090005">
      <w:start w:val="1"/>
      <w:numFmt w:val="bullet"/>
      <w:lvlText w:val=""/>
      <w:lvlJc w:val="left"/>
      <w:pPr>
        <w:tabs>
          <w:tab w:val="num" w:pos="6615"/>
        </w:tabs>
        <w:ind w:left="6615" w:hanging="360"/>
      </w:pPr>
      <w:rPr>
        <w:rFonts w:ascii="Wingdings" w:hAnsi="Wingdings" w:cs="Wingdings" w:hint="default"/>
      </w:rPr>
    </w:lvl>
  </w:abstractNum>
  <w:abstractNum w:abstractNumId="25">
    <w:nsid w:val="6AE51E3F"/>
    <w:multiLevelType w:val="hybridMultilevel"/>
    <w:tmpl w:val="05829276"/>
    <w:lvl w:ilvl="0" w:tplc="80AA5EB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CD323B0"/>
    <w:multiLevelType w:val="hybridMultilevel"/>
    <w:tmpl w:val="84E2368C"/>
    <w:lvl w:ilvl="0" w:tplc="11A41DB2">
      <w:start w:val="1"/>
      <w:numFmt w:val="decimal"/>
      <w:lvlText w:val="%1."/>
      <w:lvlJc w:val="left"/>
      <w:pPr>
        <w:ind w:left="1084" w:hanging="360"/>
      </w:pPr>
      <w:rPr>
        <w:rFonts w:ascii="Times New Roman" w:eastAsiaTheme="minorEastAsia"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7">
    <w:nsid w:val="70B764B0"/>
    <w:multiLevelType w:val="hybridMultilevel"/>
    <w:tmpl w:val="7BB8D322"/>
    <w:lvl w:ilvl="0" w:tplc="DAC44E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5B74D5A"/>
    <w:multiLevelType w:val="hybridMultilevel"/>
    <w:tmpl w:val="004A8390"/>
    <w:lvl w:ilvl="0" w:tplc="0409000F">
      <w:start w:val="1"/>
      <w:numFmt w:val="decimal"/>
      <w:lvlText w:val="%1."/>
      <w:lvlJc w:val="left"/>
      <w:pPr>
        <w:tabs>
          <w:tab w:val="num" w:pos="720"/>
        </w:tabs>
        <w:ind w:left="720" w:hanging="360"/>
      </w:pPr>
    </w:lvl>
    <w:lvl w:ilvl="1" w:tplc="D4A07E78">
      <w:start w:val="1"/>
      <w:numFmt w:val="decimal"/>
      <w:lvlText w:val="%2."/>
      <w:lvlJc w:val="left"/>
      <w:pPr>
        <w:tabs>
          <w:tab w:val="num" w:pos="900"/>
        </w:tabs>
        <w:ind w:left="90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6C94348"/>
    <w:multiLevelType w:val="hybridMultilevel"/>
    <w:tmpl w:val="01625AB8"/>
    <w:lvl w:ilvl="0" w:tplc="86D66A2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0">
    <w:nsid w:val="7AC34AEC"/>
    <w:multiLevelType w:val="hybridMultilevel"/>
    <w:tmpl w:val="D60C154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7AE73EEF"/>
    <w:multiLevelType w:val="hybridMultilevel"/>
    <w:tmpl w:val="B1D4C9E0"/>
    <w:lvl w:ilvl="0" w:tplc="46268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665D3D"/>
    <w:multiLevelType w:val="hybridMultilevel"/>
    <w:tmpl w:val="EF345F98"/>
    <w:lvl w:ilvl="0" w:tplc="E66A1BD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8D28E1"/>
    <w:multiLevelType w:val="hybridMultilevel"/>
    <w:tmpl w:val="BC72EF40"/>
    <w:lvl w:ilvl="0" w:tplc="73B8B9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2"/>
  </w:num>
  <w:num w:numId="3">
    <w:abstractNumId w:val="15"/>
  </w:num>
  <w:num w:numId="4">
    <w:abstractNumId w:val="10"/>
  </w:num>
  <w:num w:numId="5">
    <w:abstractNumId w:val="28"/>
  </w:num>
  <w:num w:numId="6">
    <w:abstractNumId w:val="9"/>
  </w:num>
  <w:num w:numId="7">
    <w:abstractNumId w:val="18"/>
  </w:num>
  <w:num w:numId="8">
    <w:abstractNumId w:val="16"/>
  </w:num>
  <w:num w:numId="9">
    <w:abstractNumId w:val="20"/>
  </w:num>
  <w:num w:numId="10">
    <w:abstractNumId w:val="5"/>
  </w:num>
  <w:num w:numId="11">
    <w:abstractNumId w:val="17"/>
  </w:num>
  <w:num w:numId="12">
    <w:abstractNumId w:val="3"/>
  </w:num>
  <w:num w:numId="13">
    <w:abstractNumId w:val="1"/>
  </w:num>
  <w:num w:numId="14">
    <w:abstractNumId w:val="2"/>
  </w:num>
  <w:num w:numId="15">
    <w:abstractNumId w:val="24"/>
  </w:num>
  <w:num w:numId="16">
    <w:abstractNumId w:val="19"/>
  </w:num>
  <w:num w:numId="17">
    <w:abstractNumId w:val="11"/>
  </w:num>
  <w:num w:numId="18">
    <w:abstractNumId w:val="8"/>
  </w:num>
  <w:num w:numId="19">
    <w:abstractNumId w:val="27"/>
  </w:num>
  <w:num w:numId="20">
    <w:abstractNumId w:val="32"/>
  </w:num>
  <w:num w:numId="21">
    <w:abstractNumId w:val="14"/>
  </w:num>
  <w:num w:numId="22">
    <w:abstractNumId w:val="31"/>
  </w:num>
  <w:num w:numId="23">
    <w:abstractNumId w:val="23"/>
  </w:num>
  <w:num w:numId="24">
    <w:abstractNumId w:val="6"/>
  </w:num>
  <w:num w:numId="25">
    <w:abstractNumId w:val="12"/>
  </w:num>
  <w:num w:numId="26">
    <w:abstractNumId w:val="30"/>
  </w:num>
  <w:num w:numId="27">
    <w:abstractNumId w:val="0"/>
  </w:num>
  <w:num w:numId="28">
    <w:abstractNumId w:val="33"/>
  </w:num>
  <w:num w:numId="29">
    <w:abstractNumId w:val="4"/>
  </w:num>
  <w:num w:numId="30">
    <w:abstractNumId w:val="25"/>
  </w:num>
  <w:num w:numId="31">
    <w:abstractNumId w:val="21"/>
  </w:num>
  <w:num w:numId="32">
    <w:abstractNumId w:val="26"/>
  </w:num>
  <w:num w:numId="33">
    <w:abstractNumId w:val="7"/>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43009"/>
  </w:hdrShapeDefaults>
  <w:footnotePr>
    <w:footnote w:id="0"/>
    <w:footnote w:id="1"/>
  </w:footnotePr>
  <w:endnotePr>
    <w:endnote w:id="0"/>
    <w:endnote w:id="1"/>
  </w:endnotePr>
  <w:compat>
    <w:useFELayout/>
  </w:compat>
  <w:rsids>
    <w:rsidRoot w:val="009D40F5"/>
    <w:rsid w:val="00002AB5"/>
    <w:rsid w:val="00012A54"/>
    <w:rsid w:val="00031EB8"/>
    <w:rsid w:val="00080750"/>
    <w:rsid w:val="00090FA2"/>
    <w:rsid w:val="000B4EE0"/>
    <w:rsid w:val="000D13BF"/>
    <w:rsid w:val="000D32C7"/>
    <w:rsid w:val="000D634D"/>
    <w:rsid w:val="000E0851"/>
    <w:rsid w:val="00115720"/>
    <w:rsid w:val="00147A8C"/>
    <w:rsid w:val="00151791"/>
    <w:rsid w:val="0016279D"/>
    <w:rsid w:val="0017624F"/>
    <w:rsid w:val="001804A2"/>
    <w:rsid w:val="00182E65"/>
    <w:rsid w:val="001943F8"/>
    <w:rsid w:val="001A5105"/>
    <w:rsid w:val="001A67E7"/>
    <w:rsid w:val="001A77A0"/>
    <w:rsid w:val="001B3F21"/>
    <w:rsid w:val="001C226D"/>
    <w:rsid w:val="001E4148"/>
    <w:rsid w:val="001E5FA1"/>
    <w:rsid w:val="001E657F"/>
    <w:rsid w:val="001F053E"/>
    <w:rsid w:val="00201497"/>
    <w:rsid w:val="00206430"/>
    <w:rsid w:val="00215500"/>
    <w:rsid w:val="0022460A"/>
    <w:rsid w:val="00243D04"/>
    <w:rsid w:val="00252860"/>
    <w:rsid w:val="00253DE7"/>
    <w:rsid w:val="00280673"/>
    <w:rsid w:val="00282C0C"/>
    <w:rsid w:val="002906CF"/>
    <w:rsid w:val="002A1A4A"/>
    <w:rsid w:val="002A7018"/>
    <w:rsid w:val="002C7309"/>
    <w:rsid w:val="002D5D8C"/>
    <w:rsid w:val="002F229A"/>
    <w:rsid w:val="00313361"/>
    <w:rsid w:val="0031711A"/>
    <w:rsid w:val="00337C1E"/>
    <w:rsid w:val="003412EE"/>
    <w:rsid w:val="00352160"/>
    <w:rsid w:val="0035575F"/>
    <w:rsid w:val="00360CBB"/>
    <w:rsid w:val="00364004"/>
    <w:rsid w:val="003640A3"/>
    <w:rsid w:val="00365532"/>
    <w:rsid w:val="0037752E"/>
    <w:rsid w:val="003A3934"/>
    <w:rsid w:val="003B1F5E"/>
    <w:rsid w:val="003B39F7"/>
    <w:rsid w:val="003C3EB9"/>
    <w:rsid w:val="003C4E2A"/>
    <w:rsid w:val="003D1A12"/>
    <w:rsid w:val="00400776"/>
    <w:rsid w:val="00403F2A"/>
    <w:rsid w:val="00404B07"/>
    <w:rsid w:val="00406E25"/>
    <w:rsid w:val="00414C12"/>
    <w:rsid w:val="00423D01"/>
    <w:rsid w:val="00435260"/>
    <w:rsid w:val="004440C9"/>
    <w:rsid w:val="004568BC"/>
    <w:rsid w:val="00463D84"/>
    <w:rsid w:val="004835A7"/>
    <w:rsid w:val="00497AAA"/>
    <w:rsid w:val="004A1F21"/>
    <w:rsid w:val="004A69B9"/>
    <w:rsid w:val="004B16A9"/>
    <w:rsid w:val="004B17B2"/>
    <w:rsid w:val="004D5CFC"/>
    <w:rsid w:val="004D718B"/>
    <w:rsid w:val="004F6F21"/>
    <w:rsid w:val="00506D9D"/>
    <w:rsid w:val="00523D25"/>
    <w:rsid w:val="00530A65"/>
    <w:rsid w:val="005466D0"/>
    <w:rsid w:val="0055283A"/>
    <w:rsid w:val="00554205"/>
    <w:rsid w:val="00562B2A"/>
    <w:rsid w:val="00580BDF"/>
    <w:rsid w:val="005907FE"/>
    <w:rsid w:val="00592001"/>
    <w:rsid w:val="0059711C"/>
    <w:rsid w:val="005A1B8E"/>
    <w:rsid w:val="005A1CFE"/>
    <w:rsid w:val="005B370D"/>
    <w:rsid w:val="005B7C48"/>
    <w:rsid w:val="005C523B"/>
    <w:rsid w:val="005E57F3"/>
    <w:rsid w:val="00637397"/>
    <w:rsid w:val="006555C3"/>
    <w:rsid w:val="00656806"/>
    <w:rsid w:val="00660438"/>
    <w:rsid w:val="00677D0A"/>
    <w:rsid w:val="00680BA6"/>
    <w:rsid w:val="006904FB"/>
    <w:rsid w:val="006A29A0"/>
    <w:rsid w:val="006C236F"/>
    <w:rsid w:val="006C4FF0"/>
    <w:rsid w:val="006D3CCA"/>
    <w:rsid w:val="006E00FA"/>
    <w:rsid w:val="006F05AA"/>
    <w:rsid w:val="006F7652"/>
    <w:rsid w:val="007048AA"/>
    <w:rsid w:val="00740BF8"/>
    <w:rsid w:val="00757DFA"/>
    <w:rsid w:val="00760EFC"/>
    <w:rsid w:val="00765E69"/>
    <w:rsid w:val="00767C3C"/>
    <w:rsid w:val="0077062A"/>
    <w:rsid w:val="00772DDB"/>
    <w:rsid w:val="00785FD4"/>
    <w:rsid w:val="007939AF"/>
    <w:rsid w:val="007C18CA"/>
    <w:rsid w:val="007D708D"/>
    <w:rsid w:val="007E209F"/>
    <w:rsid w:val="007E71EE"/>
    <w:rsid w:val="00805162"/>
    <w:rsid w:val="00841A3E"/>
    <w:rsid w:val="00850A84"/>
    <w:rsid w:val="00851BEE"/>
    <w:rsid w:val="00857D40"/>
    <w:rsid w:val="00861F83"/>
    <w:rsid w:val="00880744"/>
    <w:rsid w:val="008830D6"/>
    <w:rsid w:val="0088776F"/>
    <w:rsid w:val="00890AD0"/>
    <w:rsid w:val="008B2BBA"/>
    <w:rsid w:val="008B4038"/>
    <w:rsid w:val="008C14BB"/>
    <w:rsid w:val="008D0082"/>
    <w:rsid w:val="009169B1"/>
    <w:rsid w:val="009210CB"/>
    <w:rsid w:val="009227B9"/>
    <w:rsid w:val="00923F7B"/>
    <w:rsid w:val="00925CB6"/>
    <w:rsid w:val="00937530"/>
    <w:rsid w:val="00945219"/>
    <w:rsid w:val="009530BB"/>
    <w:rsid w:val="00962D96"/>
    <w:rsid w:val="0096653A"/>
    <w:rsid w:val="00984184"/>
    <w:rsid w:val="009B1BE2"/>
    <w:rsid w:val="009C17A2"/>
    <w:rsid w:val="009D40F5"/>
    <w:rsid w:val="009F10BD"/>
    <w:rsid w:val="00A023FB"/>
    <w:rsid w:val="00A060C7"/>
    <w:rsid w:val="00A12571"/>
    <w:rsid w:val="00A23209"/>
    <w:rsid w:val="00A307C2"/>
    <w:rsid w:val="00A370A2"/>
    <w:rsid w:val="00A57F99"/>
    <w:rsid w:val="00A64E2E"/>
    <w:rsid w:val="00A67D6D"/>
    <w:rsid w:val="00A74D76"/>
    <w:rsid w:val="00A92AFF"/>
    <w:rsid w:val="00A92D16"/>
    <w:rsid w:val="00A94D65"/>
    <w:rsid w:val="00AA2B55"/>
    <w:rsid w:val="00AA2E4F"/>
    <w:rsid w:val="00AA417D"/>
    <w:rsid w:val="00AA432D"/>
    <w:rsid w:val="00AB5CFA"/>
    <w:rsid w:val="00AD4A8D"/>
    <w:rsid w:val="00AE2FF8"/>
    <w:rsid w:val="00AF7E3B"/>
    <w:rsid w:val="00B05345"/>
    <w:rsid w:val="00B67CEE"/>
    <w:rsid w:val="00B7020B"/>
    <w:rsid w:val="00B70DA4"/>
    <w:rsid w:val="00B72D41"/>
    <w:rsid w:val="00B74DA9"/>
    <w:rsid w:val="00B775D0"/>
    <w:rsid w:val="00B8052F"/>
    <w:rsid w:val="00B84484"/>
    <w:rsid w:val="00B90F1B"/>
    <w:rsid w:val="00B96A96"/>
    <w:rsid w:val="00BB3F14"/>
    <w:rsid w:val="00BC6EB2"/>
    <w:rsid w:val="00BD643D"/>
    <w:rsid w:val="00BE29CD"/>
    <w:rsid w:val="00C25FD2"/>
    <w:rsid w:val="00C276E6"/>
    <w:rsid w:val="00C54D07"/>
    <w:rsid w:val="00C82E68"/>
    <w:rsid w:val="00C84148"/>
    <w:rsid w:val="00C84F6E"/>
    <w:rsid w:val="00C86AC4"/>
    <w:rsid w:val="00C917D7"/>
    <w:rsid w:val="00CB69D6"/>
    <w:rsid w:val="00CD309C"/>
    <w:rsid w:val="00CD352B"/>
    <w:rsid w:val="00CE3B66"/>
    <w:rsid w:val="00CE7645"/>
    <w:rsid w:val="00CF0E40"/>
    <w:rsid w:val="00D05A9C"/>
    <w:rsid w:val="00D071C7"/>
    <w:rsid w:val="00D244E6"/>
    <w:rsid w:val="00D30C7E"/>
    <w:rsid w:val="00D54944"/>
    <w:rsid w:val="00D62465"/>
    <w:rsid w:val="00D628AE"/>
    <w:rsid w:val="00D91029"/>
    <w:rsid w:val="00D939C0"/>
    <w:rsid w:val="00D97117"/>
    <w:rsid w:val="00D97E61"/>
    <w:rsid w:val="00DA6196"/>
    <w:rsid w:val="00DB4533"/>
    <w:rsid w:val="00DC0192"/>
    <w:rsid w:val="00DE29EF"/>
    <w:rsid w:val="00DE79AA"/>
    <w:rsid w:val="00E06FED"/>
    <w:rsid w:val="00E258E5"/>
    <w:rsid w:val="00E36374"/>
    <w:rsid w:val="00E37CE2"/>
    <w:rsid w:val="00E4758F"/>
    <w:rsid w:val="00E527E9"/>
    <w:rsid w:val="00E80E20"/>
    <w:rsid w:val="00E813C4"/>
    <w:rsid w:val="00E92CF1"/>
    <w:rsid w:val="00E97A61"/>
    <w:rsid w:val="00EB304F"/>
    <w:rsid w:val="00EB4337"/>
    <w:rsid w:val="00EC0CAC"/>
    <w:rsid w:val="00ED5B28"/>
    <w:rsid w:val="00ED7519"/>
    <w:rsid w:val="00EE7C9E"/>
    <w:rsid w:val="00F11156"/>
    <w:rsid w:val="00F22D03"/>
    <w:rsid w:val="00F22F7E"/>
    <w:rsid w:val="00F33749"/>
    <w:rsid w:val="00F427AA"/>
    <w:rsid w:val="00F452F0"/>
    <w:rsid w:val="00F45C28"/>
    <w:rsid w:val="00F470F9"/>
    <w:rsid w:val="00F6237A"/>
    <w:rsid w:val="00F84D2D"/>
    <w:rsid w:val="00F91F90"/>
    <w:rsid w:val="00F947EA"/>
    <w:rsid w:val="00FA6F31"/>
    <w:rsid w:val="00FE183F"/>
    <w:rsid w:val="00FF4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rules v:ext="edit">
        <o:r id="V:Rule13" type="connector" idref="#_x0000_s1101"/>
        <o:r id="V:Rule14" type="connector" idref="#_x0000_s1107"/>
        <o:r id="V:Rule15" type="connector" idref="#_x0000_s1113"/>
        <o:r id="V:Rule16" type="connector" idref="#_x0000_s1106"/>
        <o:r id="V:Rule17" type="connector" idref="#_x0000_s1102"/>
        <o:r id="V:Rule18" type="connector" idref="#_x0000_s1114"/>
        <o:r id="V:Rule19" type="connector" idref="#_x0000_s1109"/>
        <o:r id="V:Rule20" type="connector" idref="#_x0000_s1111"/>
        <o:r id="V:Rule21" type="connector" idref="#_x0000_s1108"/>
        <o:r id="V:Rule22" type="connector" idref="#_x0000_s1116"/>
        <o:r id="V:Rule23" type="connector" idref="#_x0000_s1115"/>
        <o:r id="V:Rule24"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40F5"/>
    <w:pPr>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rsid w:val="009D40F5"/>
    <w:rPr>
      <w:rFonts w:ascii="Times New Roman" w:eastAsia="Times New Roman" w:hAnsi="Times New Roman" w:cs="Times New Roman"/>
      <w:sz w:val="24"/>
      <w:szCs w:val="24"/>
      <w:lang w:val="id-ID"/>
    </w:rPr>
  </w:style>
  <w:style w:type="paragraph" w:styleId="ListParagraph">
    <w:name w:val="List Paragraph"/>
    <w:basedOn w:val="Normal"/>
    <w:uiPriority w:val="34"/>
    <w:qFormat/>
    <w:rsid w:val="00CE7645"/>
    <w:pPr>
      <w:ind w:left="720"/>
      <w:contextualSpacing/>
    </w:pPr>
  </w:style>
  <w:style w:type="paragraph" w:styleId="Title">
    <w:name w:val="Title"/>
    <w:basedOn w:val="Normal"/>
    <w:link w:val="TitleChar"/>
    <w:uiPriority w:val="99"/>
    <w:qFormat/>
    <w:rsid w:val="004D718B"/>
    <w:pPr>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4D718B"/>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3B39F7"/>
    <w:pPr>
      <w:spacing w:after="120"/>
      <w:ind w:left="360"/>
    </w:pPr>
  </w:style>
  <w:style w:type="character" w:customStyle="1" w:styleId="BodyTextIndentChar">
    <w:name w:val="Body Text Indent Char"/>
    <w:basedOn w:val="DefaultParagraphFont"/>
    <w:link w:val="BodyTextIndent"/>
    <w:uiPriority w:val="99"/>
    <w:semiHidden/>
    <w:rsid w:val="003B39F7"/>
  </w:style>
  <w:style w:type="paragraph" w:styleId="Header">
    <w:name w:val="header"/>
    <w:basedOn w:val="Normal"/>
    <w:link w:val="HeaderChar"/>
    <w:uiPriority w:val="99"/>
    <w:unhideWhenUsed/>
    <w:rsid w:val="00AF7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E3B"/>
  </w:style>
  <w:style w:type="paragraph" w:styleId="Footer">
    <w:name w:val="footer"/>
    <w:basedOn w:val="Normal"/>
    <w:link w:val="FooterChar"/>
    <w:uiPriority w:val="99"/>
    <w:unhideWhenUsed/>
    <w:rsid w:val="00AF7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E3B"/>
  </w:style>
  <w:style w:type="paragraph" w:styleId="BalloonText">
    <w:name w:val="Balloon Text"/>
    <w:basedOn w:val="Normal"/>
    <w:link w:val="BalloonTextChar"/>
    <w:uiPriority w:val="99"/>
    <w:semiHidden/>
    <w:unhideWhenUsed/>
    <w:rsid w:val="00E47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58F"/>
    <w:rPr>
      <w:rFonts w:ascii="Tahoma" w:hAnsi="Tahoma" w:cs="Tahoma"/>
      <w:sz w:val="16"/>
      <w:szCs w:val="16"/>
    </w:rPr>
  </w:style>
  <w:style w:type="table" w:styleId="TableGrid">
    <w:name w:val="Table Grid"/>
    <w:basedOn w:val="TableNormal"/>
    <w:uiPriority w:val="59"/>
    <w:rsid w:val="00F84D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A54C-F72B-4BA2-B05A-BBC1D1D4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59</Pages>
  <Words>13150</Words>
  <Characters>74960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 </cp:lastModifiedBy>
  <cp:revision>74</cp:revision>
  <cp:lastPrinted>2011-08-12T17:42:00Z</cp:lastPrinted>
  <dcterms:created xsi:type="dcterms:W3CDTF">2010-03-16T12:28:00Z</dcterms:created>
  <dcterms:modified xsi:type="dcterms:W3CDTF">2011-09-27T12:02:00Z</dcterms:modified>
</cp:coreProperties>
</file>