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20EFB6" w14:textId="03816F74" w:rsidR="001D41B1" w:rsidRPr="006C20F1" w:rsidRDefault="006C20F1" w:rsidP="00342CDC">
      <w:pPr>
        <w:pStyle w:val="ListParagraph"/>
        <w:ind w:left="0"/>
        <w:jc w:val="center"/>
        <w:rPr>
          <w:rFonts w:ascii="Palatino Linotype" w:hAnsi="Palatino Linotype" w:cs="Times New Roman"/>
          <w:b/>
          <w:sz w:val="28"/>
          <w:szCs w:val="28"/>
          <w:lang w:val="en-US"/>
        </w:rPr>
      </w:pPr>
      <w:r w:rsidRPr="006C20F1">
        <w:rPr>
          <w:rFonts w:ascii="Times New Roman" w:hAnsi="Times New Roman" w:cs="Times New Roman"/>
          <w:b/>
          <w:sz w:val="28"/>
          <w:szCs w:val="28"/>
        </w:rPr>
        <w:t xml:space="preserve">“Peningkatan Kemampuan </w:t>
      </w:r>
      <w:proofErr w:type="spellStart"/>
      <w:r w:rsidR="00081FD6">
        <w:rPr>
          <w:rFonts w:ascii="Times New Roman" w:hAnsi="Times New Roman" w:cs="Times New Roman"/>
          <w:b/>
          <w:sz w:val="28"/>
          <w:szCs w:val="28"/>
          <w:lang w:val="en-US"/>
        </w:rPr>
        <w:t>Pemecahan</w:t>
      </w:r>
      <w:proofErr w:type="spellEnd"/>
      <w:r w:rsidR="00081FD6">
        <w:rPr>
          <w:rFonts w:ascii="Times New Roman" w:hAnsi="Times New Roman" w:cs="Times New Roman"/>
          <w:b/>
          <w:sz w:val="28"/>
          <w:szCs w:val="28"/>
          <w:lang w:val="en-US"/>
        </w:rPr>
        <w:t xml:space="preserve"> </w:t>
      </w:r>
      <w:proofErr w:type="spellStart"/>
      <w:r w:rsidR="00081FD6">
        <w:rPr>
          <w:rFonts w:ascii="Times New Roman" w:hAnsi="Times New Roman" w:cs="Times New Roman"/>
          <w:b/>
          <w:sz w:val="28"/>
          <w:szCs w:val="28"/>
          <w:lang w:val="en-US"/>
        </w:rPr>
        <w:t>Masalah</w:t>
      </w:r>
      <w:proofErr w:type="spellEnd"/>
      <w:r w:rsidR="00081FD6">
        <w:rPr>
          <w:rFonts w:ascii="Times New Roman" w:hAnsi="Times New Roman" w:cs="Times New Roman"/>
          <w:b/>
          <w:sz w:val="28"/>
          <w:szCs w:val="28"/>
          <w:lang w:val="en-US"/>
        </w:rPr>
        <w:t xml:space="preserve">, </w:t>
      </w:r>
      <w:proofErr w:type="spellStart"/>
      <w:r w:rsidR="00081FD6">
        <w:rPr>
          <w:rFonts w:ascii="Times New Roman" w:hAnsi="Times New Roman" w:cs="Times New Roman"/>
          <w:b/>
          <w:sz w:val="28"/>
          <w:szCs w:val="28"/>
          <w:lang w:val="en-US"/>
        </w:rPr>
        <w:t>Penalaran</w:t>
      </w:r>
      <w:proofErr w:type="spellEnd"/>
      <w:r w:rsidRPr="006C20F1">
        <w:rPr>
          <w:rFonts w:ascii="Times New Roman" w:hAnsi="Times New Roman" w:cs="Times New Roman"/>
          <w:b/>
          <w:sz w:val="28"/>
          <w:szCs w:val="28"/>
          <w:lang w:val="en-US"/>
        </w:rPr>
        <w:t xml:space="preserve"> </w:t>
      </w:r>
      <w:proofErr w:type="spellStart"/>
      <w:r w:rsidRPr="006C20F1">
        <w:rPr>
          <w:rFonts w:ascii="Times New Roman" w:hAnsi="Times New Roman" w:cs="Times New Roman"/>
          <w:b/>
          <w:sz w:val="28"/>
          <w:szCs w:val="28"/>
          <w:lang w:val="en-US"/>
        </w:rPr>
        <w:t>Matematis</w:t>
      </w:r>
      <w:proofErr w:type="spellEnd"/>
      <w:r w:rsidRPr="006C20F1">
        <w:rPr>
          <w:rFonts w:ascii="Times New Roman" w:hAnsi="Times New Roman" w:cs="Times New Roman"/>
          <w:b/>
          <w:sz w:val="28"/>
          <w:szCs w:val="28"/>
        </w:rPr>
        <w:t xml:space="preserve"> </w:t>
      </w:r>
      <w:r w:rsidR="00081FD6">
        <w:rPr>
          <w:rFonts w:ascii="Times New Roman" w:hAnsi="Times New Roman" w:cs="Times New Roman"/>
          <w:b/>
          <w:sz w:val="28"/>
          <w:szCs w:val="28"/>
          <w:lang w:val="en-US"/>
        </w:rPr>
        <w:t>d</w:t>
      </w:r>
      <w:r w:rsidRPr="006C20F1">
        <w:rPr>
          <w:rFonts w:ascii="Times New Roman" w:hAnsi="Times New Roman" w:cs="Times New Roman"/>
          <w:b/>
          <w:sz w:val="28"/>
          <w:szCs w:val="28"/>
          <w:lang w:val="en-US"/>
        </w:rPr>
        <w:t>a</w:t>
      </w:r>
      <w:r w:rsidR="00081FD6">
        <w:rPr>
          <w:rFonts w:ascii="Times New Roman" w:hAnsi="Times New Roman" w:cs="Times New Roman"/>
          <w:b/>
          <w:sz w:val="28"/>
          <w:szCs w:val="28"/>
          <w:lang w:val="en-US"/>
        </w:rPr>
        <w:t>n</w:t>
      </w:r>
      <w:r w:rsidRPr="006C20F1">
        <w:rPr>
          <w:rFonts w:ascii="Times New Roman" w:hAnsi="Times New Roman" w:cs="Times New Roman"/>
          <w:b/>
          <w:sz w:val="28"/>
          <w:szCs w:val="28"/>
        </w:rPr>
        <w:t xml:space="preserve"> </w:t>
      </w:r>
      <w:r w:rsidR="00884836" w:rsidRPr="00884836">
        <w:rPr>
          <w:rFonts w:ascii="Times New Roman" w:hAnsi="Times New Roman" w:cs="Times New Roman"/>
          <w:b/>
          <w:i/>
          <w:iCs/>
          <w:sz w:val="28"/>
          <w:szCs w:val="28"/>
          <w:lang w:val="en-US"/>
        </w:rPr>
        <w:t>Self-efficacy</w:t>
      </w:r>
      <w:r w:rsidRPr="006C20F1">
        <w:rPr>
          <w:rFonts w:ascii="Times New Roman" w:hAnsi="Times New Roman" w:cs="Times New Roman"/>
          <w:b/>
          <w:sz w:val="28"/>
          <w:szCs w:val="28"/>
        </w:rPr>
        <w:t xml:space="preserve"> Siswa SMP dengan Model Pembelajaran </w:t>
      </w:r>
      <w:r w:rsidR="00081FD6">
        <w:rPr>
          <w:rFonts w:ascii="Times New Roman" w:hAnsi="Times New Roman" w:cs="Times New Roman"/>
          <w:b/>
          <w:i/>
          <w:sz w:val="28"/>
          <w:szCs w:val="28"/>
          <w:lang w:val="en-US"/>
        </w:rPr>
        <w:t>Problem Posing</w:t>
      </w:r>
      <w:r w:rsidRPr="006C20F1">
        <w:rPr>
          <w:rFonts w:ascii="Times New Roman" w:hAnsi="Times New Roman" w:cs="Times New Roman"/>
          <w:b/>
          <w:sz w:val="28"/>
          <w:szCs w:val="28"/>
        </w:rPr>
        <w:t xml:space="preserve"> </w:t>
      </w:r>
      <w:r w:rsidRPr="006C20F1">
        <w:rPr>
          <w:rFonts w:ascii="Times New Roman" w:hAnsi="Times New Roman" w:cs="Times New Roman"/>
          <w:b/>
          <w:i/>
          <w:sz w:val="28"/>
          <w:szCs w:val="28"/>
        </w:rPr>
        <w:t>”</w:t>
      </w:r>
    </w:p>
    <w:p w14:paraId="0A98C3E8" w14:textId="3B8A3E9D" w:rsidR="00E8046C" w:rsidRPr="00E45D2E" w:rsidRDefault="00E8046C" w:rsidP="00342CDC">
      <w:pPr>
        <w:pStyle w:val="ListParagraph"/>
        <w:ind w:left="0"/>
        <w:jc w:val="center"/>
        <w:rPr>
          <w:rFonts w:ascii="Palatino Linotype" w:hAnsi="Palatino Linotype" w:cs="Times New Roman"/>
          <w:b/>
          <w:sz w:val="24"/>
          <w:szCs w:val="24"/>
        </w:rPr>
      </w:pPr>
    </w:p>
    <w:p w14:paraId="695122A0" w14:textId="77777777" w:rsidR="00042C99" w:rsidRPr="00E45D2E" w:rsidRDefault="00042C99" w:rsidP="00342CDC">
      <w:pPr>
        <w:jc w:val="center"/>
        <w:rPr>
          <w:rFonts w:ascii="Palatino Linotype" w:hAnsi="Palatino Linotype" w:cs="Times New Roman"/>
          <w:b/>
          <w:bCs/>
          <w:sz w:val="24"/>
          <w:szCs w:val="24"/>
          <w:lang w:val="en-US"/>
        </w:rPr>
      </w:pPr>
    </w:p>
    <w:p w14:paraId="21A043E5" w14:textId="567D410A" w:rsidR="00E8046C" w:rsidRPr="00E45D2E" w:rsidRDefault="00081FD6" w:rsidP="00342CDC">
      <w:pPr>
        <w:jc w:val="center"/>
        <w:rPr>
          <w:rFonts w:ascii="Palatino Linotype" w:hAnsi="Palatino Linotype" w:cs="Times New Roman"/>
          <w:bCs/>
          <w:sz w:val="24"/>
          <w:szCs w:val="24"/>
          <w:lang w:val="en-US"/>
        </w:rPr>
      </w:pPr>
      <w:r>
        <w:rPr>
          <w:rFonts w:ascii="Palatino Linotype" w:hAnsi="Palatino Linotype" w:cs="Times New Roman"/>
          <w:b/>
          <w:bCs/>
          <w:lang w:val="en-US"/>
        </w:rPr>
        <w:t xml:space="preserve">Kiki Agustin </w:t>
      </w:r>
      <w:proofErr w:type="spellStart"/>
      <w:r>
        <w:rPr>
          <w:rFonts w:ascii="Palatino Linotype" w:hAnsi="Palatino Linotype" w:cs="Times New Roman"/>
          <w:b/>
          <w:bCs/>
          <w:lang w:val="en-US"/>
        </w:rPr>
        <w:t>Nurbaya</w:t>
      </w:r>
      <w:proofErr w:type="spellEnd"/>
      <w:r w:rsidR="00331F25" w:rsidRPr="00E45D2E">
        <w:rPr>
          <w:rFonts w:ascii="Palatino Linotype" w:hAnsi="Palatino Linotype" w:cs="Times New Roman"/>
          <w:b/>
          <w:bCs/>
          <w:vertAlign w:val="superscript"/>
        </w:rPr>
        <w:t>1</w:t>
      </w:r>
      <w:r w:rsidR="00ED4AA4" w:rsidRPr="00E45D2E">
        <w:rPr>
          <w:rFonts w:ascii="Palatino Linotype" w:hAnsi="Palatino Linotype" w:cs="Times New Roman"/>
          <w:b/>
          <w:bCs/>
          <w:vertAlign w:val="superscript"/>
          <w:lang w:val="en-US"/>
        </w:rPr>
        <w:t xml:space="preserve"> </w:t>
      </w:r>
    </w:p>
    <w:p w14:paraId="1C2104B9" w14:textId="1A8D9231" w:rsidR="007E2B0E" w:rsidRDefault="006C20F1" w:rsidP="009B1C4B">
      <w:pPr>
        <w:jc w:val="center"/>
        <w:rPr>
          <w:rFonts w:ascii="Palatino Linotype" w:hAnsi="Palatino Linotype" w:cs="Times New Roman"/>
          <w:szCs w:val="24"/>
        </w:rPr>
      </w:pPr>
      <w:r>
        <w:rPr>
          <w:rFonts w:ascii="Palatino Linotype" w:hAnsi="Palatino Linotype" w:cs="Times New Roman"/>
          <w:szCs w:val="24"/>
          <w:vertAlign w:val="superscript"/>
        </w:rPr>
        <w:t>1,</w:t>
      </w:r>
      <w:r w:rsidR="00DA28C2" w:rsidRPr="00E45D2E">
        <w:rPr>
          <w:rFonts w:ascii="Palatino Linotype" w:hAnsi="Palatino Linotype" w:cs="Times New Roman"/>
          <w:szCs w:val="24"/>
          <w:lang w:val="en-US"/>
        </w:rPr>
        <w:t xml:space="preserve">Program </w:t>
      </w:r>
      <w:proofErr w:type="spellStart"/>
      <w:r w:rsidR="00DA28C2" w:rsidRPr="00E45D2E">
        <w:rPr>
          <w:rFonts w:ascii="Palatino Linotype" w:hAnsi="Palatino Linotype" w:cs="Times New Roman"/>
          <w:szCs w:val="24"/>
          <w:lang w:val="en-US"/>
        </w:rPr>
        <w:t>Studi</w:t>
      </w:r>
      <w:proofErr w:type="spellEnd"/>
      <w:r w:rsidR="00DA28C2" w:rsidRPr="00E45D2E">
        <w:rPr>
          <w:rFonts w:ascii="Palatino Linotype" w:hAnsi="Palatino Linotype" w:cs="Times New Roman"/>
          <w:szCs w:val="24"/>
          <w:lang w:val="en-US"/>
        </w:rPr>
        <w:t xml:space="preserve"> Magister Pendidikan </w:t>
      </w:r>
      <w:proofErr w:type="spellStart"/>
      <w:r w:rsidR="00DA28C2" w:rsidRPr="00E45D2E">
        <w:rPr>
          <w:rFonts w:ascii="Palatino Linotype" w:hAnsi="Palatino Linotype" w:cs="Times New Roman"/>
          <w:szCs w:val="24"/>
          <w:lang w:val="en-US"/>
        </w:rPr>
        <w:t>Matematika</w:t>
      </w:r>
      <w:proofErr w:type="spellEnd"/>
      <w:r w:rsidR="00DA28C2" w:rsidRPr="00E45D2E">
        <w:rPr>
          <w:rFonts w:ascii="Palatino Linotype" w:hAnsi="Palatino Linotype" w:cs="Times New Roman"/>
          <w:szCs w:val="24"/>
          <w:lang w:val="en-US"/>
        </w:rPr>
        <w:t xml:space="preserve">, Universitas </w:t>
      </w:r>
      <w:r w:rsidR="003A12FC" w:rsidRPr="00E45D2E">
        <w:rPr>
          <w:rFonts w:ascii="Palatino Linotype" w:hAnsi="Palatino Linotype" w:cs="Times New Roman"/>
          <w:szCs w:val="24"/>
        </w:rPr>
        <w:t>Pasundan</w:t>
      </w:r>
      <w:r w:rsidR="00DA28C2" w:rsidRPr="00E45D2E">
        <w:rPr>
          <w:rFonts w:ascii="Palatino Linotype" w:hAnsi="Palatino Linotype" w:cs="Times New Roman"/>
          <w:szCs w:val="24"/>
          <w:lang w:val="en-US"/>
        </w:rPr>
        <w:t xml:space="preserve"> </w:t>
      </w:r>
    </w:p>
    <w:p w14:paraId="2FDB2E3F" w14:textId="13D81C05" w:rsidR="00E8046C" w:rsidRPr="00E45D2E" w:rsidRDefault="00ED4AA4" w:rsidP="00ED4AA4">
      <w:pPr>
        <w:jc w:val="center"/>
        <w:rPr>
          <w:rFonts w:ascii="Palatino Linotype" w:hAnsi="Palatino Linotype" w:cs="Times New Roman"/>
          <w:color w:val="000000" w:themeColor="text1"/>
          <w:lang w:val="en-US"/>
        </w:rPr>
      </w:pPr>
      <w:r w:rsidRPr="00E45D2E">
        <w:rPr>
          <w:rFonts w:ascii="Palatino Linotype" w:hAnsi="Palatino Linotype" w:cs="Times New Roman"/>
          <w:color w:val="000000" w:themeColor="text1"/>
          <w:lang w:val="en-US"/>
        </w:rPr>
        <w:t>*</w:t>
      </w:r>
      <w:r w:rsidR="00081FD6">
        <w:rPr>
          <w:rFonts w:ascii="Palatino Linotype" w:hAnsi="Palatino Linotype" w:cs="Times New Roman"/>
          <w:color w:val="000000" w:themeColor="text1"/>
          <w:lang w:val="en-US"/>
        </w:rPr>
        <w:t>kyky.agustin</w:t>
      </w:r>
      <w:r w:rsidR="00EF1DDC">
        <w:rPr>
          <w:rFonts w:ascii="Palatino Linotype" w:hAnsi="Palatino Linotype" w:cs="Times New Roman"/>
          <w:color w:val="000000" w:themeColor="text1"/>
          <w:lang w:val="en-US"/>
        </w:rPr>
        <w:t>@gma</w:t>
      </w:r>
      <w:r w:rsidR="006C20F1">
        <w:rPr>
          <w:rFonts w:ascii="Palatino Linotype" w:hAnsi="Palatino Linotype" w:cs="Times New Roman"/>
          <w:color w:val="000000" w:themeColor="text1"/>
          <w:lang w:val="en-US"/>
        </w:rPr>
        <w:t>il.com</w:t>
      </w:r>
      <w:r w:rsidR="00B000EA" w:rsidRPr="00E45D2E">
        <w:rPr>
          <w:rFonts w:ascii="Palatino Linotype" w:hAnsi="Palatino Linotype" w:cs="Times New Roman"/>
          <w:color w:val="000000" w:themeColor="text1"/>
          <w:lang w:val="en-US"/>
        </w:rPr>
        <w:t xml:space="preserve"> </w:t>
      </w:r>
    </w:p>
    <w:p w14:paraId="0689E1BF" w14:textId="77777777" w:rsidR="00E56114" w:rsidRPr="00E45D2E" w:rsidRDefault="00E56114" w:rsidP="00043F33">
      <w:pPr>
        <w:pStyle w:val="ListParagraph"/>
        <w:ind w:left="0"/>
        <w:jc w:val="center"/>
        <w:rPr>
          <w:rFonts w:ascii="Palatino Linotype" w:hAnsi="Palatino Linotype" w:cs="Times New Roman"/>
          <w:b/>
          <w:sz w:val="24"/>
          <w:szCs w:val="24"/>
        </w:rPr>
      </w:pPr>
    </w:p>
    <w:p w14:paraId="72A616B7" w14:textId="77777777" w:rsidR="00043F33" w:rsidRPr="00E45D2E" w:rsidRDefault="00043F33" w:rsidP="00043F33">
      <w:pPr>
        <w:pStyle w:val="ListParagraph"/>
        <w:ind w:left="0"/>
        <w:jc w:val="center"/>
        <w:rPr>
          <w:rFonts w:ascii="Palatino Linotype" w:hAnsi="Palatino Linotype" w:cs="Times New Roman"/>
          <w:b/>
          <w:sz w:val="24"/>
          <w:szCs w:val="24"/>
        </w:rPr>
      </w:pPr>
    </w:p>
    <w:p w14:paraId="68C2671F" w14:textId="1DCE9C35" w:rsidR="00E56114" w:rsidRPr="00CD6474" w:rsidRDefault="00331F25" w:rsidP="00342CDC">
      <w:pPr>
        <w:pStyle w:val="ListParagraph"/>
        <w:ind w:left="0"/>
        <w:jc w:val="center"/>
        <w:rPr>
          <w:rFonts w:ascii="Palatino Linotype" w:hAnsi="Palatino Linotype" w:cs="Times New Roman"/>
          <w:b/>
          <w:sz w:val="24"/>
          <w:szCs w:val="24"/>
          <w:lang w:val="en-US"/>
        </w:rPr>
      </w:pPr>
      <w:r w:rsidRPr="00CD6474">
        <w:rPr>
          <w:rFonts w:ascii="Palatino Linotype" w:hAnsi="Palatino Linotype" w:cs="Times New Roman"/>
          <w:b/>
          <w:sz w:val="24"/>
          <w:szCs w:val="24"/>
        </w:rPr>
        <w:t>Abstrak</w:t>
      </w:r>
      <w:r w:rsidR="00B000EA" w:rsidRPr="00CD6474">
        <w:rPr>
          <w:rFonts w:ascii="Palatino Linotype" w:hAnsi="Palatino Linotype" w:cs="Times New Roman"/>
          <w:b/>
          <w:sz w:val="24"/>
          <w:szCs w:val="24"/>
          <w:lang w:val="en-US"/>
        </w:rPr>
        <w:t xml:space="preserve"> </w:t>
      </w:r>
    </w:p>
    <w:p w14:paraId="2CBF4D68" w14:textId="139A464F" w:rsidR="00FD59BB" w:rsidRPr="00CD6474" w:rsidRDefault="00081FD6" w:rsidP="0006254B">
      <w:pPr>
        <w:ind w:left="567" w:right="565"/>
        <w:jc w:val="both"/>
        <w:rPr>
          <w:rFonts w:ascii="Palatino Linotype" w:hAnsi="Palatino Linotype"/>
          <w:sz w:val="24"/>
          <w:szCs w:val="24"/>
          <w:lang w:val="en-US"/>
        </w:rPr>
      </w:pPr>
      <w:r w:rsidRPr="00CD6474">
        <w:rPr>
          <w:rFonts w:ascii="Palatino Linotype" w:hAnsi="Palatino Linotype"/>
          <w:sz w:val="24"/>
          <w:szCs w:val="24"/>
        </w:rPr>
        <w:t>Penelitian ini bertujuan untuk memperoleh gambaran tentang</w:t>
      </w:r>
      <w:r w:rsidRPr="00CD6474">
        <w:rPr>
          <w:rFonts w:ascii="Palatino Linotype" w:hAnsi="Palatino Linotype"/>
          <w:sz w:val="24"/>
          <w:szCs w:val="24"/>
          <w:lang w:val="en-US"/>
        </w:rPr>
        <w:t xml:space="preserve"> </w:t>
      </w:r>
      <w:r w:rsidRPr="00CD6474">
        <w:rPr>
          <w:rFonts w:ascii="Palatino Linotype" w:hAnsi="Palatino Linotype"/>
          <w:sz w:val="24"/>
          <w:szCs w:val="24"/>
        </w:rPr>
        <w:t>perbedaan pen</w:t>
      </w:r>
      <w:proofErr w:type="spellStart"/>
      <w:r w:rsidRPr="00CD6474">
        <w:rPr>
          <w:rFonts w:ascii="Palatino Linotype" w:hAnsi="Palatino Linotype"/>
          <w:sz w:val="24"/>
          <w:szCs w:val="24"/>
          <w:lang w:val="en-US"/>
        </w:rPr>
        <w:t>ingkatan</w:t>
      </w:r>
      <w:proofErr w:type="spellEnd"/>
      <w:r w:rsidRPr="00CD6474">
        <w:rPr>
          <w:rFonts w:ascii="Palatino Linotype" w:hAnsi="Palatino Linotype"/>
          <w:sz w:val="24"/>
          <w:szCs w:val="24"/>
        </w:rPr>
        <w:t xml:space="preserve"> kemampuan </w:t>
      </w:r>
      <w:proofErr w:type="spellStart"/>
      <w:r w:rsidRPr="00CD6474">
        <w:rPr>
          <w:rFonts w:ascii="Palatino Linotype" w:hAnsi="Palatino Linotype"/>
          <w:sz w:val="24"/>
          <w:szCs w:val="24"/>
          <w:lang w:val="en-US"/>
        </w:rPr>
        <w:t>pemecahan</w:t>
      </w:r>
      <w:proofErr w:type="spellEnd"/>
      <w:r w:rsidRPr="00CD6474">
        <w:rPr>
          <w:rFonts w:ascii="Palatino Linotype" w:hAnsi="Palatino Linotype"/>
          <w:sz w:val="24"/>
          <w:szCs w:val="24"/>
          <w:lang w:val="en-US"/>
        </w:rPr>
        <w:t xml:space="preserve"> </w:t>
      </w:r>
      <w:proofErr w:type="spellStart"/>
      <w:r w:rsidRPr="00CD6474">
        <w:rPr>
          <w:rFonts w:ascii="Palatino Linotype" w:hAnsi="Palatino Linotype"/>
          <w:sz w:val="24"/>
          <w:szCs w:val="24"/>
          <w:lang w:val="en-US"/>
        </w:rPr>
        <w:t>masalah</w:t>
      </w:r>
      <w:proofErr w:type="spellEnd"/>
      <w:r w:rsidRPr="00CD6474">
        <w:rPr>
          <w:rFonts w:ascii="Palatino Linotype" w:hAnsi="Palatino Linotype"/>
          <w:sz w:val="24"/>
          <w:szCs w:val="24"/>
          <w:lang w:val="en-US"/>
        </w:rPr>
        <w:t xml:space="preserve">, </w:t>
      </w:r>
      <w:proofErr w:type="spellStart"/>
      <w:r w:rsidRPr="00CD6474">
        <w:rPr>
          <w:rFonts w:ascii="Palatino Linotype" w:hAnsi="Palatino Linotype"/>
          <w:sz w:val="24"/>
          <w:szCs w:val="24"/>
          <w:lang w:val="en-US"/>
        </w:rPr>
        <w:t>penalaran</w:t>
      </w:r>
      <w:proofErr w:type="spellEnd"/>
      <w:r w:rsidRPr="00CD6474">
        <w:rPr>
          <w:rFonts w:ascii="Palatino Linotype" w:hAnsi="Palatino Linotype"/>
          <w:sz w:val="24"/>
          <w:szCs w:val="24"/>
        </w:rPr>
        <w:t xml:space="preserve"> matematis</w:t>
      </w:r>
      <w:r w:rsidRPr="00CD6474">
        <w:rPr>
          <w:rFonts w:ascii="Palatino Linotype" w:hAnsi="Palatino Linotype"/>
          <w:sz w:val="24"/>
          <w:szCs w:val="24"/>
          <w:lang w:val="en-US"/>
        </w:rPr>
        <w:t xml:space="preserve"> dan</w:t>
      </w:r>
      <w:r w:rsidRPr="00CD6474">
        <w:rPr>
          <w:rFonts w:ascii="Palatino Linotype" w:hAnsi="Palatino Linotype"/>
          <w:sz w:val="24"/>
          <w:szCs w:val="24"/>
        </w:rPr>
        <w:t xml:space="preserve"> </w:t>
      </w:r>
      <w:r w:rsidR="00884836" w:rsidRPr="00884836">
        <w:rPr>
          <w:rFonts w:ascii="Palatino Linotype" w:hAnsi="Palatino Linotype"/>
          <w:i/>
          <w:iCs/>
          <w:sz w:val="24"/>
          <w:szCs w:val="24"/>
        </w:rPr>
        <w:t>Self-efficacy</w:t>
      </w:r>
      <w:r w:rsidRPr="00CD6474">
        <w:rPr>
          <w:rFonts w:ascii="Palatino Linotype" w:hAnsi="Palatino Linotype"/>
          <w:i/>
          <w:sz w:val="24"/>
          <w:szCs w:val="24"/>
        </w:rPr>
        <w:t xml:space="preserve"> </w:t>
      </w:r>
      <w:r w:rsidRPr="00CD6474">
        <w:rPr>
          <w:rFonts w:ascii="Palatino Linotype" w:hAnsi="Palatino Linotype"/>
          <w:sz w:val="24"/>
          <w:szCs w:val="24"/>
        </w:rPr>
        <w:t>siswa SMP yang me</w:t>
      </w:r>
      <w:proofErr w:type="spellStart"/>
      <w:r w:rsidRPr="00CD6474">
        <w:rPr>
          <w:rFonts w:ascii="Palatino Linotype" w:hAnsi="Palatino Linotype"/>
          <w:sz w:val="24"/>
          <w:szCs w:val="24"/>
          <w:lang w:val="en-US"/>
        </w:rPr>
        <w:t>mperoleh</w:t>
      </w:r>
      <w:proofErr w:type="spellEnd"/>
      <w:r w:rsidRPr="00CD6474">
        <w:rPr>
          <w:rFonts w:ascii="Palatino Linotype" w:hAnsi="Palatino Linotype"/>
          <w:sz w:val="24"/>
          <w:szCs w:val="24"/>
        </w:rPr>
        <w:t xml:space="preserve"> pembelajaran matematika</w:t>
      </w:r>
      <w:r w:rsidRPr="00CD6474">
        <w:rPr>
          <w:rFonts w:ascii="Palatino Linotype" w:hAnsi="Palatino Linotype"/>
          <w:sz w:val="24"/>
          <w:szCs w:val="24"/>
          <w:lang w:val="en-US"/>
        </w:rPr>
        <w:t xml:space="preserve"> </w:t>
      </w:r>
      <w:proofErr w:type="spellStart"/>
      <w:r w:rsidRPr="00CD6474">
        <w:rPr>
          <w:rFonts w:ascii="Palatino Linotype" w:hAnsi="Palatino Linotype"/>
          <w:sz w:val="24"/>
          <w:szCs w:val="24"/>
          <w:lang w:val="en-US"/>
        </w:rPr>
        <w:t>dengan</w:t>
      </w:r>
      <w:proofErr w:type="spellEnd"/>
      <w:r w:rsidRPr="00CD6474">
        <w:rPr>
          <w:rFonts w:ascii="Palatino Linotype" w:hAnsi="Palatino Linotype"/>
          <w:sz w:val="24"/>
          <w:szCs w:val="24"/>
        </w:rPr>
        <w:t xml:space="preserve"> model pembelajaran </w:t>
      </w:r>
      <w:r w:rsidRPr="00CD6474">
        <w:rPr>
          <w:rFonts w:ascii="Palatino Linotype" w:hAnsi="Palatino Linotype"/>
          <w:i/>
          <w:sz w:val="24"/>
          <w:szCs w:val="24"/>
        </w:rPr>
        <w:t xml:space="preserve">Problem posing </w:t>
      </w:r>
      <w:r w:rsidRPr="00CD6474">
        <w:rPr>
          <w:rFonts w:ascii="Palatino Linotype" w:hAnsi="Palatino Linotype"/>
          <w:sz w:val="24"/>
          <w:szCs w:val="24"/>
        </w:rPr>
        <w:t>dan ekspositori</w:t>
      </w:r>
      <w:r w:rsidRPr="00CD6474">
        <w:rPr>
          <w:rFonts w:ascii="Palatino Linotype" w:hAnsi="Palatino Linotype"/>
          <w:i/>
          <w:iCs/>
          <w:sz w:val="24"/>
          <w:szCs w:val="24"/>
        </w:rPr>
        <w:t xml:space="preserve">. </w:t>
      </w:r>
      <w:r w:rsidRPr="00CD6474">
        <w:rPr>
          <w:rFonts w:ascii="Palatino Linotype" w:hAnsi="Palatino Linotype"/>
          <w:sz w:val="24"/>
          <w:szCs w:val="24"/>
        </w:rPr>
        <w:t xml:space="preserve">Penelitian ini merupakan penelitian </w:t>
      </w:r>
      <w:proofErr w:type="spellStart"/>
      <w:r w:rsidRPr="00CD6474">
        <w:rPr>
          <w:rFonts w:ascii="Palatino Linotype" w:hAnsi="Palatino Linotype"/>
          <w:sz w:val="24"/>
          <w:szCs w:val="24"/>
          <w:lang w:val="en-US"/>
        </w:rPr>
        <w:t>dengan</w:t>
      </w:r>
      <w:proofErr w:type="spellEnd"/>
      <w:r w:rsidRPr="00CD6474">
        <w:rPr>
          <w:rFonts w:ascii="Palatino Linotype" w:hAnsi="Palatino Linotype"/>
          <w:sz w:val="24"/>
          <w:szCs w:val="24"/>
          <w:lang w:val="en-US"/>
        </w:rPr>
        <w:t xml:space="preserve"> </w:t>
      </w:r>
      <w:proofErr w:type="spellStart"/>
      <w:r w:rsidRPr="00CD6474">
        <w:rPr>
          <w:rFonts w:ascii="Palatino Linotype" w:hAnsi="Palatino Linotype"/>
          <w:sz w:val="24"/>
          <w:szCs w:val="24"/>
          <w:lang w:val="en-US"/>
        </w:rPr>
        <w:t>metode</w:t>
      </w:r>
      <w:proofErr w:type="spellEnd"/>
      <w:r w:rsidRPr="00CD6474">
        <w:rPr>
          <w:rFonts w:ascii="Palatino Linotype" w:hAnsi="Palatino Linotype"/>
          <w:sz w:val="24"/>
          <w:szCs w:val="24"/>
          <w:lang w:val="en-US"/>
        </w:rPr>
        <w:t xml:space="preserve"> </w:t>
      </w:r>
      <w:proofErr w:type="spellStart"/>
      <w:r w:rsidRPr="00CD6474">
        <w:rPr>
          <w:rFonts w:ascii="Palatino Linotype" w:hAnsi="Palatino Linotype"/>
          <w:sz w:val="24"/>
          <w:szCs w:val="24"/>
          <w:lang w:val="en-US"/>
        </w:rPr>
        <w:t>campuran</w:t>
      </w:r>
      <w:proofErr w:type="spellEnd"/>
      <w:r w:rsidRPr="00CD6474">
        <w:rPr>
          <w:rFonts w:ascii="Palatino Linotype" w:hAnsi="Palatino Linotype"/>
          <w:i/>
          <w:iCs/>
          <w:sz w:val="24"/>
          <w:szCs w:val="24"/>
          <w:lang w:val="en-US"/>
        </w:rPr>
        <w:t xml:space="preserve"> (mixed method</w:t>
      </w:r>
      <w:r w:rsidRPr="00CD6474">
        <w:rPr>
          <w:rFonts w:ascii="Palatino Linotype" w:hAnsi="Palatino Linotype"/>
          <w:sz w:val="24"/>
          <w:szCs w:val="24"/>
          <w:lang w:val="en-US"/>
        </w:rPr>
        <w:t>)</w:t>
      </w:r>
      <w:r w:rsidRPr="00CD6474">
        <w:rPr>
          <w:rFonts w:ascii="Palatino Linotype" w:hAnsi="Palatino Linotype"/>
          <w:sz w:val="24"/>
          <w:szCs w:val="24"/>
        </w:rPr>
        <w:t xml:space="preserve"> dengan pengambilan sampel secara acak menurut kelas. Kelas eksprerimen mendapatkan pembelajaran </w:t>
      </w:r>
      <w:r w:rsidRPr="00CD6474">
        <w:rPr>
          <w:rFonts w:ascii="Palatino Linotype" w:hAnsi="Palatino Linotype"/>
          <w:i/>
          <w:sz w:val="24"/>
          <w:szCs w:val="24"/>
        </w:rPr>
        <w:t xml:space="preserve">Problem Posing </w:t>
      </w:r>
      <w:r w:rsidRPr="00CD6474">
        <w:rPr>
          <w:rFonts w:ascii="Palatino Linotype" w:hAnsi="Palatino Linotype"/>
          <w:sz w:val="24"/>
          <w:szCs w:val="24"/>
        </w:rPr>
        <w:t>sedangkan kelas kontrol mendapatkan pembelajaran ekspositori. Populasi dari penelitian ini adalah siswa S</w:t>
      </w:r>
      <w:proofErr w:type="spellStart"/>
      <w:r w:rsidRPr="00CD6474">
        <w:rPr>
          <w:rFonts w:ascii="Palatino Linotype" w:hAnsi="Palatino Linotype"/>
          <w:sz w:val="24"/>
          <w:szCs w:val="24"/>
          <w:lang w:val="en-US"/>
        </w:rPr>
        <w:t>ekolah</w:t>
      </w:r>
      <w:proofErr w:type="spellEnd"/>
      <w:r w:rsidRPr="00CD6474">
        <w:rPr>
          <w:rFonts w:ascii="Palatino Linotype" w:hAnsi="Palatino Linotype"/>
          <w:sz w:val="24"/>
          <w:szCs w:val="24"/>
          <w:lang w:val="en-US"/>
        </w:rPr>
        <w:t xml:space="preserve"> </w:t>
      </w:r>
      <w:proofErr w:type="spellStart"/>
      <w:r w:rsidRPr="00CD6474">
        <w:rPr>
          <w:rFonts w:ascii="Palatino Linotype" w:hAnsi="Palatino Linotype"/>
          <w:sz w:val="24"/>
          <w:szCs w:val="24"/>
          <w:lang w:val="en-US"/>
        </w:rPr>
        <w:t>Menengah</w:t>
      </w:r>
      <w:proofErr w:type="spellEnd"/>
      <w:r w:rsidRPr="00CD6474">
        <w:rPr>
          <w:rFonts w:ascii="Palatino Linotype" w:hAnsi="Palatino Linotype"/>
          <w:sz w:val="24"/>
          <w:szCs w:val="24"/>
          <w:lang w:val="en-US"/>
        </w:rPr>
        <w:t xml:space="preserve"> </w:t>
      </w:r>
      <w:proofErr w:type="spellStart"/>
      <w:r w:rsidRPr="00CD6474">
        <w:rPr>
          <w:rFonts w:ascii="Palatino Linotype" w:hAnsi="Palatino Linotype"/>
          <w:sz w:val="24"/>
          <w:szCs w:val="24"/>
          <w:lang w:val="en-US"/>
        </w:rPr>
        <w:t>Pertama</w:t>
      </w:r>
      <w:proofErr w:type="spellEnd"/>
      <w:r w:rsidRPr="00CD6474">
        <w:rPr>
          <w:rFonts w:ascii="Palatino Linotype" w:hAnsi="Palatino Linotype"/>
          <w:sz w:val="24"/>
          <w:szCs w:val="24"/>
        </w:rPr>
        <w:t xml:space="preserve"> dengan sampelnya diambil dua kelas VIII. Hasil penelitian menunjukan bahwa terdapat perbedaan </w:t>
      </w:r>
      <w:proofErr w:type="spellStart"/>
      <w:r w:rsidRPr="00CD6474">
        <w:rPr>
          <w:rFonts w:ascii="Palatino Linotype" w:hAnsi="Palatino Linotype"/>
          <w:sz w:val="24"/>
          <w:szCs w:val="24"/>
          <w:lang w:val="en-US"/>
        </w:rPr>
        <w:t>perbedaan</w:t>
      </w:r>
      <w:proofErr w:type="spellEnd"/>
      <w:r w:rsidRPr="00CD6474">
        <w:rPr>
          <w:rFonts w:ascii="Palatino Linotype" w:hAnsi="Palatino Linotype"/>
          <w:sz w:val="24"/>
          <w:szCs w:val="24"/>
          <w:lang w:val="en-US"/>
        </w:rPr>
        <w:t xml:space="preserve"> </w:t>
      </w:r>
      <w:r w:rsidRPr="00CD6474">
        <w:rPr>
          <w:rFonts w:ascii="Palatino Linotype" w:hAnsi="Palatino Linotype"/>
          <w:sz w:val="24"/>
          <w:szCs w:val="24"/>
        </w:rPr>
        <w:t xml:space="preserve">peningkatan kemampuan </w:t>
      </w:r>
      <w:proofErr w:type="spellStart"/>
      <w:r w:rsidRPr="00CD6474">
        <w:rPr>
          <w:rFonts w:ascii="Palatino Linotype" w:hAnsi="Palatino Linotype"/>
          <w:sz w:val="24"/>
          <w:szCs w:val="24"/>
          <w:lang w:val="en-US"/>
        </w:rPr>
        <w:t>pemecahan</w:t>
      </w:r>
      <w:proofErr w:type="spellEnd"/>
      <w:r w:rsidRPr="00CD6474">
        <w:rPr>
          <w:rFonts w:ascii="Palatino Linotype" w:hAnsi="Palatino Linotype"/>
          <w:sz w:val="24"/>
          <w:szCs w:val="24"/>
          <w:lang w:val="en-US"/>
        </w:rPr>
        <w:t xml:space="preserve"> </w:t>
      </w:r>
      <w:proofErr w:type="spellStart"/>
      <w:r w:rsidRPr="00CD6474">
        <w:rPr>
          <w:rFonts w:ascii="Palatino Linotype" w:hAnsi="Palatino Linotype"/>
          <w:sz w:val="24"/>
          <w:szCs w:val="24"/>
          <w:lang w:val="en-US"/>
        </w:rPr>
        <w:t>masalah</w:t>
      </w:r>
      <w:proofErr w:type="spellEnd"/>
      <w:r w:rsidRPr="00CD6474">
        <w:rPr>
          <w:rFonts w:ascii="Palatino Linotype" w:hAnsi="Palatino Linotype"/>
          <w:sz w:val="24"/>
          <w:szCs w:val="24"/>
        </w:rPr>
        <w:t xml:space="preserve"> matematis antara siswa SMP yang memperoleh pembelajaran </w:t>
      </w:r>
      <w:r w:rsidRPr="00CD6474">
        <w:rPr>
          <w:rFonts w:ascii="Palatino Linotype" w:hAnsi="Palatino Linotype"/>
          <w:i/>
          <w:sz w:val="24"/>
          <w:szCs w:val="24"/>
        </w:rPr>
        <w:t>Problem Posing</w:t>
      </w:r>
      <w:r w:rsidRPr="00CD6474">
        <w:rPr>
          <w:rFonts w:ascii="Palatino Linotype" w:hAnsi="Palatino Linotype"/>
          <w:sz w:val="24"/>
          <w:szCs w:val="24"/>
        </w:rPr>
        <w:t xml:space="preserve"> dan ekspositori</w:t>
      </w:r>
      <w:r w:rsidRPr="00CD6474">
        <w:rPr>
          <w:rFonts w:ascii="Palatino Linotype" w:hAnsi="Palatino Linotype"/>
          <w:sz w:val="24"/>
          <w:szCs w:val="24"/>
          <w:lang w:val="en-US"/>
        </w:rPr>
        <w:t xml:space="preserve">, </w:t>
      </w:r>
      <w:r w:rsidRPr="00CD6474">
        <w:rPr>
          <w:rFonts w:ascii="Palatino Linotype" w:hAnsi="Palatino Linotype"/>
          <w:sz w:val="24"/>
          <w:szCs w:val="24"/>
        </w:rPr>
        <w:t xml:space="preserve">terdapat perbedaan </w:t>
      </w:r>
      <w:proofErr w:type="spellStart"/>
      <w:r w:rsidRPr="00CD6474">
        <w:rPr>
          <w:rFonts w:ascii="Palatino Linotype" w:hAnsi="Palatino Linotype"/>
          <w:sz w:val="24"/>
          <w:szCs w:val="24"/>
          <w:lang w:val="en-US"/>
        </w:rPr>
        <w:t>perbedaan</w:t>
      </w:r>
      <w:proofErr w:type="spellEnd"/>
      <w:r w:rsidRPr="00CD6474">
        <w:rPr>
          <w:rFonts w:ascii="Palatino Linotype" w:hAnsi="Palatino Linotype"/>
          <w:sz w:val="24"/>
          <w:szCs w:val="24"/>
          <w:lang w:val="en-US"/>
        </w:rPr>
        <w:t xml:space="preserve"> </w:t>
      </w:r>
      <w:r w:rsidRPr="00CD6474">
        <w:rPr>
          <w:rFonts w:ascii="Palatino Linotype" w:hAnsi="Palatino Linotype"/>
          <w:sz w:val="24"/>
          <w:szCs w:val="24"/>
        </w:rPr>
        <w:t xml:space="preserve">peningkatan kemampuan </w:t>
      </w:r>
      <w:proofErr w:type="spellStart"/>
      <w:r w:rsidRPr="00CD6474">
        <w:rPr>
          <w:rFonts w:ascii="Palatino Linotype" w:hAnsi="Palatino Linotype"/>
          <w:sz w:val="24"/>
          <w:szCs w:val="24"/>
          <w:lang w:val="en-US"/>
        </w:rPr>
        <w:t>penalaran</w:t>
      </w:r>
      <w:proofErr w:type="spellEnd"/>
      <w:r w:rsidRPr="00CD6474">
        <w:rPr>
          <w:rFonts w:ascii="Palatino Linotype" w:hAnsi="Palatino Linotype"/>
          <w:sz w:val="24"/>
          <w:szCs w:val="24"/>
        </w:rPr>
        <w:t xml:space="preserve"> matematis antara siswa SMP yang memperoleh pembelajaran </w:t>
      </w:r>
      <w:r w:rsidRPr="00CD6474">
        <w:rPr>
          <w:rFonts w:ascii="Palatino Linotype" w:hAnsi="Palatino Linotype"/>
          <w:i/>
          <w:sz w:val="24"/>
          <w:szCs w:val="24"/>
        </w:rPr>
        <w:t>Problem Posing</w:t>
      </w:r>
      <w:r w:rsidRPr="00CD6474">
        <w:rPr>
          <w:rFonts w:ascii="Palatino Linotype" w:hAnsi="Palatino Linotype"/>
          <w:sz w:val="24"/>
          <w:szCs w:val="24"/>
        </w:rPr>
        <w:t xml:space="preserve"> dan ekspositori</w:t>
      </w:r>
      <w:r w:rsidRPr="00CD6474">
        <w:rPr>
          <w:rFonts w:ascii="Palatino Linotype" w:hAnsi="Palatino Linotype"/>
          <w:sz w:val="24"/>
          <w:szCs w:val="24"/>
          <w:lang w:val="en-US"/>
        </w:rPr>
        <w:t xml:space="preserve">, </w:t>
      </w:r>
      <w:r w:rsidRPr="00CD6474">
        <w:rPr>
          <w:rFonts w:ascii="Palatino Linotype" w:hAnsi="Palatino Linotype"/>
          <w:sz w:val="24"/>
          <w:szCs w:val="24"/>
        </w:rPr>
        <w:t xml:space="preserve">terdapat Perbedaan pencapaian </w:t>
      </w:r>
      <w:r w:rsidR="00884836" w:rsidRPr="00884836">
        <w:rPr>
          <w:rFonts w:ascii="Palatino Linotype" w:hAnsi="Palatino Linotype"/>
          <w:i/>
          <w:iCs/>
          <w:sz w:val="24"/>
          <w:szCs w:val="24"/>
        </w:rPr>
        <w:t>Self-efficacy</w:t>
      </w:r>
      <w:r w:rsidRPr="00CD6474">
        <w:rPr>
          <w:rFonts w:ascii="Palatino Linotype" w:hAnsi="Palatino Linotype"/>
          <w:i/>
          <w:sz w:val="24"/>
          <w:szCs w:val="24"/>
        </w:rPr>
        <w:t xml:space="preserve"> </w:t>
      </w:r>
      <w:r w:rsidRPr="00CD6474">
        <w:rPr>
          <w:rFonts w:ascii="Palatino Linotype" w:hAnsi="Palatino Linotype"/>
          <w:sz w:val="24"/>
          <w:szCs w:val="24"/>
        </w:rPr>
        <w:t xml:space="preserve">siswa SMP yang mendapatkan pembelajaran matematika model pembelajaran </w:t>
      </w:r>
      <w:r w:rsidRPr="00CD6474">
        <w:rPr>
          <w:rFonts w:ascii="Palatino Linotype" w:hAnsi="Palatino Linotype"/>
          <w:i/>
          <w:sz w:val="24"/>
          <w:szCs w:val="24"/>
        </w:rPr>
        <w:t xml:space="preserve">Problem posing </w:t>
      </w:r>
      <w:r w:rsidRPr="00CD6474">
        <w:rPr>
          <w:rFonts w:ascii="Palatino Linotype" w:hAnsi="Palatino Linotype"/>
          <w:sz w:val="24"/>
          <w:szCs w:val="24"/>
        </w:rPr>
        <w:t>dan ekspositori</w:t>
      </w:r>
      <w:r w:rsidRPr="00CD6474">
        <w:rPr>
          <w:rFonts w:ascii="Palatino Linotype" w:hAnsi="Palatino Linotype"/>
          <w:sz w:val="24"/>
          <w:szCs w:val="24"/>
          <w:lang w:val="en-US"/>
        </w:rPr>
        <w:t xml:space="preserve">, </w:t>
      </w:r>
      <w:proofErr w:type="spellStart"/>
      <w:r w:rsidRPr="00CD6474">
        <w:rPr>
          <w:rFonts w:ascii="Palatino Linotype" w:hAnsi="Palatino Linotype"/>
          <w:sz w:val="24"/>
          <w:szCs w:val="24"/>
          <w:lang w:val="en-US"/>
        </w:rPr>
        <w:t>serta</w:t>
      </w:r>
      <w:proofErr w:type="spellEnd"/>
      <w:r w:rsidRPr="00CD6474">
        <w:rPr>
          <w:rFonts w:ascii="Palatino Linotype" w:hAnsi="Palatino Linotype"/>
          <w:sz w:val="24"/>
          <w:szCs w:val="24"/>
          <w:lang w:val="en-US"/>
        </w:rPr>
        <w:t xml:space="preserve"> </w:t>
      </w:r>
      <w:proofErr w:type="spellStart"/>
      <w:r w:rsidRPr="00CD6474">
        <w:rPr>
          <w:rFonts w:ascii="Palatino Linotype" w:hAnsi="Palatino Linotype"/>
          <w:sz w:val="24"/>
          <w:szCs w:val="24"/>
          <w:lang w:val="en-US"/>
        </w:rPr>
        <w:t>terdapat</w:t>
      </w:r>
      <w:proofErr w:type="spellEnd"/>
      <w:r w:rsidRPr="00CD6474">
        <w:rPr>
          <w:rFonts w:ascii="Palatino Linotype" w:hAnsi="Palatino Linotype"/>
          <w:i/>
          <w:iCs/>
          <w:sz w:val="24"/>
          <w:szCs w:val="24"/>
          <w:lang w:val="en-US"/>
        </w:rPr>
        <w:t xml:space="preserve"> </w:t>
      </w:r>
      <w:proofErr w:type="spellStart"/>
      <w:r w:rsidRPr="00CD6474">
        <w:rPr>
          <w:rFonts w:ascii="Palatino Linotype" w:hAnsi="Palatino Linotype"/>
          <w:sz w:val="24"/>
          <w:szCs w:val="24"/>
          <w:lang w:val="en-US"/>
        </w:rPr>
        <w:t>hubungan</w:t>
      </w:r>
      <w:proofErr w:type="spellEnd"/>
      <w:r w:rsidRPr="00CD6474">
        <w:rPr>
          <w:rFonts w:ascii="Palatino Linotype" w:hAnsi="Palatino Linotype"/>
          <w:sz w:val="24"/>
          <w:szCs w:val="24"/>
          <w:lang w:val="en-US"/>
        </w:rPr>
        <w:t xml:space="preserve"> </w:t>
      </w:r>
      <w:proofErr w:type="spellStart"/>
      <w:r w:rsidRPr="00CD6474">
        <w:rPr>
          <w:rFonts w:ascii="Palatino Linotype" w:hAnsi="Palatino Linotype"/>
          <w:sz w:val="24"/>
          <w:szCs w:val="24"/>
          <w:lang w:val="en-US"/>
        </w:rPr>
        <w:t>antara</w:t>
      </w:r>
      <w:proofErr w:type="spellEnd"/>
      <w:r w:rsidRPr="00CD6474">
        <w:rPr>
          <w:rFonts w:ascii="Palatino Linotype" w:hAnsi="Palatino Linotype"/>
          <w:sz w:val="24"/>
          <w:szCs w:val="24"/>
          <w:lang w:val="en-US"/>
        </w:rPr>
        <w:t xml:space="preserve"> </w:t>
      </w:r>
      <w:proofErr w:type="spellStart"/>
      <w:r w:rsidRPr="00CD6474">
        <w:rPr>
          <w:rFonts w:ascii="Palatino Linotype" w:hAnsi="Palatino Linotype"/>
          <w:sz w:val="24"/>
          <w:szCs w:val="24"/>
          <w:lang w:val="en-US"/>
        </w:rPr>
        <w:t>kemampuan</w:t>
      </w:r>
      <w:proofErr w:type="spellEnd"/>
      <w:r w:rsidRPr="00CD6474">
        <w:rPr>
          <w:rFonts w:ascii="Palatino Linotype" w:hAnsi="Palatino Linotype"/>
          <w:sz w:val="24"/>
          <w:szCs w:val="24"/>
          <w:lang w:val="en-US"/>
        </w:rPr>
        <w:t xml:space="preserve"> </w:t>
      </w:r>
      <w:proofErr w:type="spellStart"/>
      <w:r w:rsidRPr="00CD6474">
        <w:rPr>
          <w:rFonts w:ascii="Palatino Linotype" w:hAnsi="Palatino Linotype"/>
          <w:sz w:val="24"/>
          <w:szCs w:val="24"/>
          <w:lang w:val="en-US"/>
        </w:rPr>
        <w:t>pemevahan</w:t>
      </w:r>
      <w:proofErr w:type="spellEnd"/>
      <w:r w:rsidRPr="00CD6474">
        <w:rPr>
          <w:rFonts w:ascii="Palatino Linotype" w:hAnsi="Palatino Linotype"/>
          <w:sz w:val="24"/>
          <w:szCs w:val="24"/>
          <w:lang w:val="en-US"/>
        </w:rPr>
        <w:t xml:space="preserve"> </w:t>
      </w:r>
      <w:proofErr w:type="spellStart"/>
      <w:r w:rsidRPr="00CD6474">
        <w:rPr>
          <w:rFonts w:ascii="Palatino Linotype" w:hAnsi="Palatino Linotype"/>
          <w:sz w:val="24"/>
          <w:szCs w:val="24"/>
          <w:lang w:val="en-US"/>
        </w:rPr>
        <w:t>masalah</w:t>
      </w:r>
      <w:proofErr w:type="spellEnd"/>
      <w:r w:rsidRPr="00CD6474">
        <w:rPr>
          <w:rFonts w:ascii="Palatino Linotype" w:hAnsi="Palatino Linotype"/>
          <w:sz w:val="24"/>
          <w:szCs w:val="24"/>
          <w:lang w:val="en-US"/>
        </w:rPr>
        <w:t xml:space="preserve">, </w:t>
      </w:r>
      <w:proofErr w:type="spellStart"/>
      <w:r w:rsidRPr="00CD6474">
        <w:rPr>
          <w:rFonts w:ascii="Palatino Linotype" w:hAnsi="Palatino Linotype"/>
          <w:sz w:val="24"/>
          <w:szCs w:val="24"/>
          <w:lang w:val="en-US"/>
        </w:rPr>
        <w:t>penalaran</w:t>
      </w:r>
      <w:proofErr w:type="spellEnd"/>
      <w:r w:rsidRPr="00CD6474">
        <w:rPr>
          <w:rFonts w:ascii="Palatino Linotype" w:hAnsi="Palatino Linotype"/>
          <w:sz w:val="24"/>
          <w:szCs w:val="24"/>
          <w:lang w:val="en-US"/>
        </w:rPr>
        <w:t xml:space="preserve"> </w:t>
      </w:r>
      <w:proofErr w:type="spellStart"/>
      <w:r w:rsidRPr="00CD6474">
        <w:rPr>
          <w:rFonts w:ascii="Palatino Linotype" w:hAnsi="Palatino Linotype"/>
          <w:sz w:val="24"/>
          <w:szCs w:val="24"/>
          <w:lang w:val="en-US"/>
        </w:rPr>
        <w:t>matematis</w:t>
      </w:r>
      <w:proofErr w:type="spellEnd"/>
      <w:r w:rsidRPr="00CD6474">
        <w:rPr>
          <w:rFonts w:ascii="Palatino Linotype" w:hAnsi="Palatino Linotype"/>
          <w:sz w:val="24"/>
          <w:szCs w:val="24"/>
          <w:lang w:val="en-US"/>
        </w:rPr>
        <w:t xml:space="preserve">, dan </w:t>
      </w:r>
      <w:r w:rsidR="00884836" w:rsidRPr="00884836">
        <w:rPr>
          <w:rFonts w:ascii="Palatino Linotype" w:hAnsi="Palatino Linotype"/>
          <w:i/>
          <w:iCs/>
          <w:sz w:val="24"/>
          <w:szCs w:val="24"/>
          <w:lang w:val="en-US"/>
        </w:rPr>
        <w:t>Self-efficacy</w:t>
      </w:r>
      <w:r w:rsidRPr="00CD6474">
        <w:rPr>
          <w:rFonts w:ascii="Palatino Linotype" w:hAnsi="Palatino Linotype"/>
          <w:sz w:val="24"/>
          <w:szCs w:val="24"/>
          <w:lang w:val="en-US"/>
        </w:rPr>
        <w:t xml:space="preserve"> </w:t>
      </w:r>
      <w:proofErr w:type="spellStart"/>
      <w:r w:rsidRPr="00CD6474">
        <w:rPr>
          <w:rFonts w:ascii="Palatino Linotype" w:hAnsi="Palatino Linotype"/>
          <w:sz w:val="24"/>
          <w:szCs w:val="24"/>
          <w:lang w:val="en-US"/>
        </w:rPr>
        <w:t>siswa</w:t>
      </w:r>
      <w:proofErr w:type="spellEnd"/>
      <w:r w:rsidRPr="00CD6474">
        <w:rPr>
          <w:rFonts w:ascii="Palatino Linotype" w:hAnsi="Palatino Linotype"/>
          <w:sz w:val="24"/>
          <w:szCs w:val="24"/>
          <w:lang w:val="en-US"/>
        </w:rPr>
        <w:t xml:space="preserve"> SMP yang </w:t>
      </w:r>
      <w:proofErr w:type="spellStart"/>
      <w:r w:rsidRPr="00CD6474">
        <w:rPr>
          <w:rFonts w:ascii="Palatino Linotype" w:hAnsi="Palatino Linotype"/>
          <w:sz w:val="24"/>
          <w:szCs w:val="24"/>
          <w:lang w:val="en-US"/>
        </w:rPr>
        <w:t>menerima</w:t>
      </w:r>
      <w:proofErr w:type="spellEnd"/>
      <w:r w:rsidRPr="00CD6474">
        <w:rPr>
          <w:rFonts w:ascii="Palatino Linotype" w:hAnsi="Palatino Linotype"/>
          <w:sz w:val="24"/>
          <w:szCs w:val="24"/>
          <w:lang w:val="en-US"/>
        </w:rPr>
        <w:t xml:space="preserve"> </w:t>
      </w:r>
      <w:proofErr w:type="spellStart"/>
      <w:r w:rsidRPr="00CD6474">
        <w:rPr>
          <w:rFonts w:ascii="Palatino Linotype" w:hAnsi="Palatino Linotype"/>
          <w:sz w:val="24"/>
          <w:szCs w:val="24"/>
          <w:lang w:val="en-US"/>
        </w:rPr>
        <w:t>pembelajaran</w:t>
      </w:r>
      <w:proofErr w:type="spellEnd"/>
      <w:r w:rsidRPr="00CD6474">
        <w:rPr>
          <w:rFonts w:ascii="Palatino Linotype" w:hAnsi="Palatino Linotype"/>
          <w:sz w:val="24"/>
          <w:szCs w:val="24"/>
          <w:lang w:val="en-US"/>
        </w:rPr>
        <w:t xml:space="preserve"> Problem Posing. </w:t>
      </w:r>
      <w:r w:rsidRPr="00CD6474">
        <w:rPr>
          <w:rFonts w:ascii="Palatino Linotype" w:hAnsi="Palatino Linotype"/>
          <w:sz w:val="24"/>
          <w:szCs w:val="24"/>
        </w:rPr>
        <w:t xml:space="preserve">Model pembelajaran </w:t>
      </w:r>
      <w:r w:rsidRPr="00CD6474">
        <w:rPr>
          <w:rFonts w:ascii="Palatino Linotype" w:hAnsi="Palatino Linotype"/>
          <w:i/>
          <w:iCs/>
          <w:sz w:val="24"/>
          <w:szCs w:val="24"/>
        </w:rPr>
        <w:t xml:space="preserve">Problem Posing </w:t>
      </w:r>
      <w:r w:rsidRPr="00CD6474">
        <w:rPr>
          <w:rFonts w:ascii="Palatino Linotype" w:hAnsi="Palatino Linotype"/>
          <w:sz w:val="24"/>
          <w:szCs w:val="24"/>
        </w:rPr>
        <w:t xml:space="preserve">dapat meningkatkan kemampuan </w:t>
      </w:r>
      <w:proofErr w:type="spellStart"/>
      <w:r w:rsidRPr="00CD6474">
        <w:rPr>
          <w:rFonts w:ascii="Palatino Linotype" w:hAnsi="Palatino Linotype"/>
          <w:sz w:val="24"/>
          <w:szCs w:val="24"/>
          <w:lang w:val="en-US"/>
        </w:rPr>
        <w:t>pemecahan</w:t>
      </w:r>
      <w:proofErr w:type="spellEnd"/>
      <w:r w:rsidRPr="00CD6474">
        <w:rPr>
          <w:rFonts w:ascii="Palatino Linotype" w:hAnsi="Palatino Linotype"/>
          <w:sz w:val="24"/>
          <w:szCs w:val="24"/>
          <w:lang w:val="en-US"/>
        </w:rPr>
        <w:t xml:space="preserve"> </w:t>
      </w:r>
      <w:proofErr w:type="spellStart"/>
      <w:r w:rsidRPr="00CD6474">
        <w:rPr>
          <w:rFonts w:ascii="Palatino Linotype" w:hAnsi="Palatino Linotype"/>
          <w:sz w:val="24"/>
          <w:szCs w:val="24"/>
          <w:lang w:val="en-US"/>
        </w:rPr>
        <w:t>masalah</w:t>
      </w:r>
      <w:proofErr w:type="spellEnd"/>
      <w:r w:rsidRPr="00CD6474">
        <w:rPr>
          <w:rFonts w:ascii="Palatino Linotype" w:hAnsi="Palatino Linotype"/>
          <w:sz w:val="24"/>
          <w:szCs w:val="24"/>
          <w:lang w:val="en-US"/>
        </w:rPr>
        <w:t xml:space="preserve">, </w:t>
      </w:r>
      <w:proofErr w:type="spellStart"/>
      <w:r w:rsidRPr="00CD6474">
        <w:rPr>
          <w:rFonts w:ascii="Palatino Linotype" w:hAnsi="Palatino Linotype"/>
          <w:sz w:val="24"/>
          <w:szCs w:val="24"/>
          <w:lang w:val="en-US"/>
        </w:rPr>
        <w:t>penalaran</w:t>
      </w:r>
      <w:proofErr w:type="spellEnd"/>
      <w:r w:rsidRPr="00CD6474">
        <w:rPr>
          <w:rFonts w:ascii="Palatino Linotype" w:hAnsi="Palatino Linotype"/>
          <w:sz w:val="24"/>
          <w:szCs w:val="24"/>
        </w:rPr>
        <w:t xml:space="preserve"> matematis dan </w:t>
      </w:r>
      <w:r w:rsidR="00884836" w:rsidRPr="00884836">
        <w:rPr>
          <w:rFonts w:ascii="Palatino Linotype" w:hAnsi="Palatino Linotype"/>
          <w:i/>
          <w:iCs/>
          <w:sz w:val="24"/>
          <w:szCs w:val="24"/>
        </w:rPr>
        <w:t>Self-efficacy</w:t>
      </w:r>
      <w:r w:rsidRPr="00CD6474">
        <w:rPr>
          <w:rFonts w:ascii="Palatino Linotype" w:hAnsi="Palatino Linotype"/>
          <w:i/>
          <w:sz w:val="24"/>
          <w:szCs w:val="24"/>
        </w:rPr>
        <w:t xml:space="preserve"> </w:t>
      </w:r>
      <w:r w:rsidRPr="00CD6474">
        <w:rPr>
          <w:rFonts w:ascii="Palatino Linotype" w:hAnsi="Palatino Linotype"/>
          <w:i/>
          <w:iCs/>
          <w:sz w:val="24"/>
          <w:szCs w:val="24"/>
        </w:rPr>
        <w:t xml:space="preserve"> </w:t>
      </w:r>
      <w:r w:rsidRPr="00CD6474">
        <w:rPr>
          <w:rFonts w:ascii="Palatino Linotype" w:hAnsi="Palatino Linotype"/>
          <w:sz w:val="24"/>
          <w:szCs w:val="24"/>
        </w:rPr>
        <w:t>siswa SMP</w:t>
      </w:r>
      <w:r w:rsidRPr="00CD6474">
        <w:rPr>
          <w:rFonts w:ascii="Palatino Linotype" w:hAnsi="Palatino Linotype"/>
          <w:sz w:val="24"/>
          <w:szCs w:val="24"/>
          <w:lang w:val="en-US"/>
        </w:rPr>
        <w:t>.</w:t>
      </w:r>
    </w:p>
    <w:p w14:paraId="4CDCBB35" w14:textId="77777777" w:rsidR="00CD6474" w:rsidRPr="00CD6474" w:rsidRDefault="00CD6474" w:rsidP="0006254B">
      <w:pPr>
        <w:ind w:left="567" w:right="565"/>
        <w:jc w:val="both"/>
        <w:rPr>
          <w:rFonts w:ascii="Palatino Linotype" w:hAnsi="Palatino Linotype"/>
          <w:sz w:val="24"/>
          <w:szCs w:val="24"/>
          <w:lang w:val="en-US"/>
        </w:rPr>
      </w:pPr>
    </w:p>
    <w:p w14:paraId="1ADE0612" w14:textId="1C11523A" w:rsidR="00CD6474" w:rsidRPr="00CD6474" w:rsidRDefault="00CD6474" w:rsidP="00CD6474">
      <w:pPr>
        <w:ind w:left="567" w:right="227"/>
        <w:rPr>
          <w:rFonts w:ascii="Palatino Linotype" w:hAnsi="Palatino Linotype"/>
          <w:b/>
          <w:sz w:val="24"/>
          <w:szCs w:val="24"/>
        </w:rPr>
      </w:pPr>
      <w:r w:rsidRPr="00CD6474">
        <w:rPr>
          <w:rFonts w:ascii="Palatino Linotype" w:hAnsi="Palatino Linotype"/>
          <w:b/>
          <w:bCs/>
          <w:sz w:val="24"/>
          <w:szCs w:val="24"/>
        </w:rPr>
        <w:t>Kata Kunci</w:t>
      </w:r>
      <w:r w:rsidRPr="00CD6474">
        <w:rPr>
          <w:rFonts w:ascii="Palatino Linotype" w:hAnsi="Palatino Linotype"/>
          <w:b/>
          <w:sz w:val="24"/>
          <w:szCs w:val="24"/>
        </w:rPr>
        <w:t xml:space="preserve">: Kemampuan </w:t>
      </w:r>
      <w:proofErr w:type="spellStart"/>
      <w:r w:rsidRPr="00CD6474">
        <w:rPr>
          <w:rFonts w:ascii="Palatino Linotype" w:hAnsi="Palatino Linotype"/>
          <w:b/>
          <w:sz w:val="24"/>
          <w:szCs w:val="24"/>
          <w:lang w:val="en-US"/>
        </w:rPr>
        <w:t>Pemecahan</w:t>
      </w:r>
      <w:proofErr w:type="spellEnd"/>
      <w:r w:rsidRPr="00CD6474">
        <w:rPr>
          <w:rFonts w:ascii="Palatino Linotype" w:hAnsi="Palatino Linotype"/>
          <w:b/>
          <w:sz w:val="24"/>
          <w:szCs w:val="24"/>
          <w:lang w:val="en-US"/>
        </w:rPr>
        <w:t xml:space="preserve"> </w:t>
      </w:r>
      <w:proofErr w:type="spellStart"/>
      <w:r w:rsidRPr="00CD6474">
        <w:rPr>
          <w:rFonts w:ascii="Palatino Linotype" w:hAnsi="Palatino Linotype"/>
          <w:b/>
          <w:sz w:val="24"/>
          <w:szCs w:val="24"/>
          <w:lang w:val="en-US"/>
        </w:rPr>
        <w:t>Masalah</w:t>
      </w:r>
      <w:proofErr w:type="spellEnd"/>
      <w:r w:rsidRPr="00CD6474">
        <w:rPr>
          <w:rFonts w:ascii="Palatino Linotype" w:hAnsi="Palatino Linotype"/>
          <w:b/>
          <w:sz w:val="24"/>
          <w:szCs w:val="24"/>
          <w:lang w:val="en-US"/>
        </w:rPr>
        <w:t xml:space="preserve">, </w:t>
      </w:r>
      <w:proofErr w:type="spellStart"/>
      <w:r w:rsidRPr="00CD6474">
        <w:rPr>
          <w:rFonts w:ascii="Palatino Linotype" w:hAnsi="Palatino Linotype"/>
          <w:b/>
          <w:sz w:val="24"/>
          <w:szCs w:val="24"/>
          <w:lang w:val="en-US"/>
        </w:rPr>
        <w:t>Penalaran</w:t>
      </w:r>
      <w:proofErr w:type="spellEnd"/>
      <w:r w:rsidRPr="00CD6474">
        <w:rPr>
          <w:rFonts w:ascii="Palatino Linotype" w:hAnsi="Palatino Linotype"/>
          <w:b/>
          <w:sz w:val="24"/>
          <w:szCs w:val="24"/>
        </w:rPr>
        <w:t xml:space="preserve"> Matematis, </w:t>
      </w:r>
      <w:r w:rsidR="00884836" w:rsidRPr="00884836">
        <w:rPr>
          <w:rFonts w:ascii="Palatino Linotype" w:hAnsi="Palatino Linotype"/>
          <w:b/>
          <w:i/>
          <w:iCs/>
          <w:sz w:val="24"/>
          <w:szCs w:val="24"/>
        </w:rPr>
        <w:t>Self-efficacy</w:t>
      </w:r>
      <w:r w:rsidRPr="00CD6474">
        <w:rPr>
          <w:rFonts w:ascii="Palatino Linotype" w:hAnsi="Palatino Linotype"/>
          <w:b/>
          <w:i/>
          <w:iCs/>
          <w:sz w:val="24"/>
          <w:szCs w:val="24"/>
        </w:rPr>
        <w:t xml:space="preserve">, </w:t>
      </w:r>
      <w:r w:rsidRPr="00CD6474">
        <w:rPr>
          <w:rFonts w:ascii="Palatino Linotype" w:hAnsi="Palatino Linotype"/>
          <w:b/>
          <w:sz w:val="24"/>
          <w:szCs w:val="24"/>
        </w:rPr>
        <w:t xml:space="preserve">Model Pembelajaran </w:t>
      </w:r>
      <w:r w:rsidRPr="00CD6474">
        <w:rPr>
          <w:rFonts w:ascii="Palatino Linotype" w:hAnsi="Palatino Linotype"/>
          <w:b/>
          <w:i/>
          <w:sz w:val="24"/>
          <w:szCs w:val="24"/>
        </w:rPr>
        <w:t>Problem Posing</w:t>
      </w:r>
      <w:r w:rsidRPr="00CD6474">
        <w:rPr>
          <w:rFonts w:ascii="Palatino Linotype" w:hAnsi="Palatino Linotype"/>
          <w:b/>
          <w:sz w:val="24"/>
          <w:szCs w:val="24"/>
        </w:rPr>
        <w:t>.</w:t>
      </w:r>
    </w:p>
    <w:p w14:paraId="5C32907E" w14:textId="77777777" w:rsidR="00CD6474" w:rsidRPr="00081FD6" w:rsidRDefault="00CD6474" w:rsidP="0006254B">
      <w:pPr>
        <w:ind w:left="567" w:right="565"/>
        <w:jc w:val="both"/>
        <w:rPr>
          <w:rFonts w:ascii="Palatino Linotype" w:hAnsi="Palatino Linotype" w:cs="Times New Roman"/>
          <w:i/>
          <w:lang w:val="en-US"/>
        </w:rPr>
      </w:pPr>
    </w:p>
    <w:p w14:paraId="42095C55" w14:textId="77777777" w:rsidR="00E8046C" w:rsidRPr="00E45D2E" w:rsidRDefault="00E8046C" w:rsidP="00342CDC">
      <w:pPr>
        <w:pStyle w:val="ListParagraph"/>
        <w:ind w:left="0"/>
        <w:jc w:val="both"/>
        <w:rPr>
          <w:rFonts w:ascii="Palatino Linotype" w:hAnsi="Palatino Linotype" w:cs="Times New Roman"/>
          <w:b/>
        </w:rPr>
      </w:pPr>
    </w:p>
    <w:p w14:paraId="7C2802A4" w14:textId="19399B4F" w:rsidR="00FD59BB" w:rsidRPr="00E45D2E" w:rsidRDefault="0043704B" w:rsidP="00342CDC">
      <w:pPr>
        <w:jc w:val="center"/>
        <w:rPr>
          <w:rFonts w:ascii="Palatino Linotype" w:hAnsi="Palatino Linotype" w:cs="Times New Roman"/>
          <w:b/>
        </w:rPr>
      </w:pPr>
      <w:r w:rsidRPr="00E45D2E">
        <w:rPr>
          <w:rFonts w:ascii="Palatino Linotype" w:hAnsi="Palatino Linotype" w:cs="Times New Roman"/>
          <w:b/>
        </w:rPr>
        <w:t>Abstract</w:t>
      </w:r>
      <w:r w:rsidR="00552673" w:rsidRPr="00E45D2E">
        <w:rPr>
          <w:rFonts w:ascii="Palatino Linotype" w:hAnsi="Palatino Linotype" w:cs="Times New Roman"/>
          <w:b/>
        </w:rPr>
        <w:t xml:space="preserve"> </w:t>
      </w:r>
    </w:p>
    <w:p w14:paraId="13ABC984" w14:textId="66056FF0" w:rsidR="00CD6474" w:rsidRDefault="00CD6474" w:rsidP="00CD6474">
      <w:pPr>
        <w:ind w:left="567" w:right="565"/>
        <w:jc w:val="both"/>
        <w:rPr>
          <w:rFonts w:ascii="Palatino Linotype" w:hAnsi="Palatino Linotype"/>
          <w:sz w:val="24"/>
          <w:szCs w:val="24"/>
          <w:lang w:val="en"/>
        </w:rPr>
      </w:pPr>
      <w:r w:rsidRPr="00CD6474">
        <w:rPr>
          <w:rFonts w:ascii="Palatino Linotype" w:hAnsi="Palatino Linotype"/>
          <w:sz w:val="24"/>
          <w:szCs w:val="24"/>
          <w:lang w:val="en"/>
        </w:rPr>
        <w:t xml:space="preserve">This study aims to obtain an overview of the differences in the increase in problem-solving abilities, mathematical reasoning and </w:t>
      </w:r>
      <w:r w:rsidR="00884836" w:rsidRPr="00884836">
        <w:rPr>
          <w:rFonts w:ascii="Palatino Linotype" w:hAnsi="Palatino Linotype"/>
          <w:i/>
          <w:iCs/>
          <w:sz w:val="24"/>
          <w:szCs w:val="24"/>
          <w:lang w:val="en"/>
        </w:rPr>
        <w:t>Self-efficacy</w:t>
      </w:r>
      <w:r w:rsidRPr="00CD6474">
        <w:rPr>
          <w:rFonts w:ascii="Palatino Linotype" w:hAnsi="Palatino Linotype"/>
          <w:sz w:val="24"/>
          <w:szCs w:val="24"/>
          <w:lang w:val="en"/>
        </w:rPr>
        <w:t xml:space="preserve"> of junior high school students who receive mathematics learning with the Problem posing and expository learning models. This research is a mixed method research with random sampling according to class. The experimental class </w:t>
      </w:r>
      <w:r w:rsidRPr="00CD6474">
        <w:rPr>
          <w:rFonts w:ascii="Palatino Linotype" w:hAnsi="Palatino Linotype"/>
          <w:sz w:val="24"/>
          <w:szCs w:val="24"/>
          <w:lang w:val="en"/>
        </w:rPr>
        <w:lastRenderedPageBreak/>
        <w:t xml:space="preserve">gets Problem Posing learning while the control class gets expository learning. The population of this study were junior high school students with two class VIII as the sample. The results showed that there were differences in the increase in mathematical problem solving skills between junior high school students who received Problem Posing and expository learning, there were differences in the increase in mathematical reasoning abilities between junior high school students who received Problem Posing and expository learning, there were differences in the achievement of </w:t>
      </w:r>
      <w:r w:rsidR="00884836" w:rsidRPr="00884836">
        <w:rPr>
          <w:rFonts w:ascii="Palatino Linotype" w:hAnsi="Palatino Linotype"/>
          <w:i/>
          <w:iCs/>
          <w:sz w:val="24"/>
          <w:szCs w:val="24"/>
          <w:lang w:val="en"/>
        </w:rPr>
        <w:t>Self-efficacy</w:t>
      </w:r>
      <w:r w:rsidRPr="00CD6474">
        <w:rPr>
          <w:rFonts w:ascii="Palatino Linotype" w:hAnsi="Palatino Linotype"/>
          <w:sz w:val="24"/>
          <w:szCs w:val="24"/>
          <w:lang w:val="en"/>
        </w:rPr>
        <w:t xml:space="preserve"> among junior high school students who received get learning mathematics Problem posing and expository learning models, and there is a relationship between the ability of problem solving, mathematical reasoning, and </w:t>
      </w:r>
      <w:r w:rsidR="00884836" w:rsidRPr="00884836">
        <w:rPr>
          <w:rFonts w:ascii="Palatino Linotype" w:hAnsi="Palatino Linotype"/>
          <w:i/>
          <w:iCs/>
          <w:sz w:val="24"/>
          <w:szCs w:val="24"/>
          <w:lang w:val="en"/>
        </w:rPr>
        <w:t>Self-efficacy</w:t>
      </w:r>
      <w:r w:rsidRPr="00CD6474">
        <w:rPr>
          <w:rFonts w:ascii="Palatino Linotype" w:hAnsi="Palatino Linotype"/>
          <w:sz w:val="24"/>
          <w:szCs w:val="24"/>
          <w:lang w:val="en"/>
        </w:rPr>
        <w:t xml:space="preserve"> of junior high school students who receive Problem Posing learning. The Problem Posing learning model can improve problem solving abilities, mathematical reasoning and </w:t>
      </w:r>
      <w:r w:rsidR="00884836" w:rsidRPr="00884836">
        <w:rPr>
          <w:rFonts w:ascii="Palatino Linotype" w:hAnsi="Palatino Linotype"/>
          <w:i/>
          <w:iCs/>
          <w:sz w:val="24"/>
          <w:szCs w:val="24"/>
          <w:lang w:val="en"/>
        </w:rPr>
        <w:t>self-efficacy</w:t>
      </w:r>
      <w:r w:rsidRPr="00CD6474">
        <w:rPr>
          <w:rFonts w:ascii="Palatino Linotype" w:hAnsi="Palatino Linotype"/>
          <w:sz w:val="24"/>
          <w:szCs w:val="24"/>
          <w:lang w:val="en"/>
        </w:rPr>
        <w:t xml:space="preserve"> of junior high school students.</w:t>
      </w:r>
    </w:p>
    <w:p w14:paraId="2B99AB1E" w14:textId="77777777" w:rsidR="00CD6474" w:rsidRPr="00CD6474" w:rsidRDefault="00CD6474" w:rsidP="00CD6474">
      <w:pPr>
        <w:ind w:left="567" w:right="565"/>
        <w:jc w:val="both"/>
        <w:rPr>
          <w:rFonts w:ascii="Palatino Linotype" w:hAnsi="Palatino Linotype"/>
          <w:sz w:val="24"/>
          <w:szCs w:val="24"/>
          <w:lang w:val="en-US"/>
        </w:rPr>
      </w:pPr>
    </w:p>
    <w:p w14:paraId="0C421D88" w14:textId="2CE3C5BA" w:rsidR="00FD59BB" w:rsidRPr="00CD6474" w:rsidRDefault="0043704B" w:rsidP="00CD6474">
      <w:pPr>
        <w:ind w:left="567" w:right="565" w:hanging="567"/>
        <w:jc w:val="both"/>
        <w:rPr>
          <w:rFonts w:ascii="Palatino Linotype" w:hAnsi="Palatino Linotype" w:cs="Times New Roman"/>
          <w:sz w:val="24"/>
          <w:szCs w:val="24"/>
          <w:lang w:val="en-US"/>
        </w:rPr>
      </w:pPr>
      <w:r w:rsidRPr="00CD6474">
        <w:rPr>
          <w:rFonts w:ascii="Palatino Linotype" w:hAnsi="Palatino Linotype" w:cs="Times New Roman"/>
          <w:b/>
          <w:sz w:val="24"/>
          <w:szCs w:val="24"/>
        </w:rPr>
        <w:t>Keyword</w:t>
      </w:r>
      <w:r w:rsidRPr="00CD6474">
        <w:rPr>
          <w:rFonts w:ascii="Palatino Linotype" w:hAnsi="Palatino Linotype" w:cs="Times New Roman"/>
          <w:b/>
          <w:sz w:val="24"/>
          <w:szCs w:val="24"/>
          <w:lang w:val="en-US"/>
        </w:rPr>
        <w:t>s</w:t>
      </w:r>
      <w:r w:rsidR="00FD59BB" w:rsidRPr="00CD6474">
        <w:rPr>
          <w:rFonts w:ascii="Palatino Linotype" w:hAnsi="Palatino Linotype" w:cs="Times New Roman"/>
          <w:b/>
          <w:sz w:val="24"/>
          <w:szCs w:val="24"/>
        </w:rPr>
        <w:t>:</w:t>
      </w:r>
      <w:r w:rsidR="00D63E72" w:rsidRPr="00CD6474">
        <w:rPr>
          <w:rFonts w:ascii="Palatino Linotype" w:hAnsi="Palatino Linotype" w:cs="Times New Roman"/>
          <w:b/>
          <w:sz w:val="24"/>
          <w:szCs w:val="24"/>
        </w:rPr>
        <w:t xml:space="preserve"> </w:t>
      </w:r>
      <w:r w:rsidR="00B40237" w:rsidRPr="00CD6474">
        <w:rPr>
          <w:rFonts w:ascii="Palatino Linotype" w:hAnsi="Palatino Linotype" w:cs="Times New Roman"/>
          <w:sz w:val="24"/>
          <w:szCs w:val="24"/>
        </w:rPr>
        <w:t xml:space="preserve">Mathematical </w:t>
      </w:r>
      <w:r w:rsidR="00CD6474">
        <w:rPr>
          <w:rFonts w:ascii="Palatino Linotype" w:hAnsi="Palatino Linotype" w:cs="Times New Roman"/>
          <w:sz w:val="24"/>
          <w:szCs w:val="24"/>
          <w:lang w:val="en-US"/>
        </w:rPr>
        <w:t>Problem-Solving</w:t>
      </w:r>
      <w:r w:rsidR="00B40237" w:rsidRPr="00CD6474">
        <w:rPr>
          <w:rFonts w:ascii="Palatino Linotype" w:hAnsi="Palatino Linotype" w:cs="Times New Roman"/>
          <w:sz w:val="24"/>
          <w:szCs w:val="24"/>
        </w:rPr>
        <w:t xml:space="preserve">, Mathematical </w:t>
      </w:r>
      <w:r w:rsidR="00CD6474">
        <w:rPr>
          <w:rFonts w:ascii="Palatino Linotype" w:hAnsi="Palatino Linotype" w:cs="Times New Roman"/>
          <w:sz w:val="24"/>
          <w:szCs w:val="24"/>
          <w:lang w:val="en-US"/>
        </w:rPr>
        <w:t>Reasoning</w:t>
      </w:r>
      <w:r w:rsidR="00B40237" w:rsidRPr="00CD6474">
        <w:rPr>
          <w:rFonts w:ascii="Palatino Linotype" w:hAnsi="Palatino Linotype" w:cs="Times New Roman"/>
          <w:sz w:val="24"/>
          <w:szCs w:val="24"/>
        </w:rPr>
        <w:t>,</w:t>
      </w:r>
      <w:r w:rsidR="00CD6474">
        <w:rPr>
          <w:rFonts w:ascii="Palatino Linotype" w:hAnsi="Palatino Linotype" w:cs="Times New Roman"/>
          <w:sz w:val="24"/>
          <w:szCs w:val="24"/>
          <w:lang w:val="en-US"/>
        </w:rPr>
        <w:t xml:space="preserve"> </w:t>
      </w:r>
      <w:r w:rsidR="00884836" w:rsidRPr="00884836">
        <w:rPr>
          <w:rFonts w:ascii="Palatino Linotype" w:hAnsi="Palatino Linotype" w:cs="Times New Roman"/>
          <w:i/>
          <w:iCs/>
          <w:sz w:val="24"/>
          <w:szCs w:val="24"/>
          <w:lang w:val="en-US"/>
        </w:rPr>
        <w:t>Self-efficacy</w:t>
      </w:r>
      <w:r w:rsidR="00CD6474">
        <w:rPr>
          <w:rFonts w:ascii="Palatino Linotype" w:hAnsi="Palatino Linotype" w:cs="Times New Roman"/>
          <w:sz w:val="24"/>
          <w:szCs w:val="24"/>
          <w:lang w:val="en-US"/>
        </w:rPr>
        <w:t>,</w:t>
      </w:r>
      <w:r w:rsidR="00B40237" w:rsidRPr="00CD6474">
        <w:rPr>
          <w:rFonts w:ascii="Palatino Linotype" w:hAnsi="Palatino Linotype" w:cs="Times New Roman"/>
          <w:sz w:val="24"/>
          <w:szCs w:val="24"/>
        </w:rPr>
        <w:t xml:space="preserve"> </w:t>
      </w:r>
      <w:r w:rsidR="00CD6474">
        <w:rPr>
          <w:rFonts w:ascii="Palatino Linotype" w:hAnsi="Palatino Linotype" w:cs="Times New Roman"/>
          <w:sz w:val="24"/>
          <w:szCs w:val="24"/>
          <w:lang w:val="en-US"/>
        </w:rPr>
        <w:t>Problem Posing</w:t>
      </w:r>
      <w:r w:rsidR="00B40237" w:rsidRPr="00CD6474">
        <w:rPr>
          <w:rFonts w:ascii="Palatino Linotype" w:hAnsi="Palatino Linotype" w:cs="Times New Roman"/>
          <w:sz w:val="24"/>
          <w:szCs w:val="24"/>
        </w:rPr>
        <w:t xml:space="preserve"> Model,</w:t>
      </w:r>
    </w:p>
    <w:p w14:paraId="5F7398DC" w14:textId="77777777" w:rsidR="00043F33" w:rsidRPr="00E45D2E" w:rsidRDefault="00043F33" w:rsidP="00342CDC">
      <w:pPr>
        <w:ind w:left="1701" w:right="565" w:hanging="1134"/>
        <w:jc w:val="both"/>
        <w:rPr>
          <w:rFonts w:ascii="Palatino Linotype" w:hAnsi="Palatino Linotype" w:cs="Times New Roman"/>
          <w:sz w:val="20"/>
        </w:rPr>
      </w:pPr>
    </w:p>
    <w:p w14:paraId="6314E394" w14:textId="77777777" w:rsidR="00043F33" w:rsidRPr="00E45D2E" w:rsidRDefault="00043F33" w:rsidP="00C6434C">
      <w:pPr>
        <w:pStyle w:val="ListParagraph"/>
        <w:spacing w:line="360" w:lineRule="auto"/>
        <w:ind w:left="0"/>
        <w:jc w:val="both"/>
        <w:rPr>
          <w:rFonts w:ascii="Palatino Linotype" w:hAnsi="Palatino Linotype" w:cs="Times New Roman"/>
          <w:b/>
          <w:sz w:val="24"/>
          <w:szCs w:val="24"/>
        </w:rPr>
      </w:pPr>
    </w:p>
    <w:p w14:paraId="336B844D" w14:textId="77777777" w:rsidR="00392B31" w:rsidRPr="00E45D2E" w:rsidRDefault="00392B31" w:rsidP="00C6434C">
      <w:pPr>
        <w:pStyle w:val="ListParagraph"/>
        <w:spacing w:line="360" w:lineRule="auto"/>
        <w:ind w:left="0"/>
        <w:jc w:val="both"/>
        <w:rPr>
          <w:rFonts w:ascii="Palatino Linotype" w:hAnsi="Palatino Linotype" w:cs="Times New Roman"/>
          <w:b/>
          <w:sz w:val="24"/>
          <w:szCs w:val="24"/>
        </w:rPr>
      </w:pPr>
    </w:p>
    <w:p w14:paraId="58EF75D0" w14:textId="77777777" w:rsidR="00CD6474" w:rsidRDefault="00CD6474" w:rsidP="00342CDC">
      <w:pPr>
        <w:pStyle w:val="ListParagraph"/>
        <w:spacing w:line="360" w:lineRule="auto"/>
        <w:ind w:left="0"/>
        <w:jc w:val="both"/>
        <w:rPr>
          <w:rFonts w:ascii="Palatino Linotype" w:hAnsi="Palatino Linotype" w:cs="Times New Roman"/>
          <w:b/>
        </w:rPr>
      </w:pPr>
    </w:p>
    <w:p w14:paraId="6EFD5CDD" w14:textId="77777777" w:rsidR="00CD6474" w:rsidRDefault="00CD6474">
      <w:pPr>
        <w:rPr>
          <w:rFonts w:ascii="Palatino Linotype" w:hAnsi="Palatino Linotype" w:cs="Times New Roman"/>
          <w:b/>
        </w:rPr>
      </w:pPr>
      <w:r>
        <w:rPr>
          <w:rFonts w:ascii="Palatino Linotype" w:hAnsi="Palatino Linotype" w:cs="Times New Roman"/>
          <w:b/>
        </w:rPr>
        <w:br w:type="page"/>
      </w:r>
    </w:p>
    <w:p w14:paraId="3EBF4827" w14:textId="39BABC71" w:rsidR="001D41B1" w:rsidRPr="00E45D2E" w:rsidRDefault="008A2DA9" w:rsidP="00342CDC">
      <w:pPr>
        <w:pStyle w:val="ListParagraph"/>
        <w:spacing w:line="360" w:lineRule="auto"/>
        <w:ind w:left="0"/>
        <w:jc w:val="both"/>
        <w:rPr>
          <w:rFonts w:ascii="Palatino Linotype" w:hAnsi="Palatino Linotype" w:cs="Times New Roman"/>
          <w:lang w:val="en-US"/>
        </w:rPr>
      </w:pPr>
      <w:r w:rsidRPr="00E45D2E">
        <w:rPr>
          <w:rFonts w:ascii="Palatino Linotype" w:hAnsi="Palatino Linotype" w:cs="Times New Roman"/>
          <w:b/>
        </w:rPr>
        <w:lastRenderedPageBreak/>
        <w:t>Pendahuluan</w:t>
      </w:r>
      <w:r w:rsidRPr="00E45D2E">
        <w:rPr>
          <w:rFonts w:ascii="Palatino Linotype" w:hAnsi="Palatino Linotype" w:cs="Times New Roman"/>
          <w:b/>
          <w:lang w:val="en-US"/>
        </w:rPr>
        <w:t xml:space="preserve"> </w:t>
      </w:r>
    </w:p>
    <w:p w14:paraId="656ED1C5" w14:textId="77777777" w:rsidR="004F2BB1" w:rsidRPr="003B7063" w:rsidRDefault="004F2BB1" w:rsidP="004F2BB1">
      <w:pPr>
        <w:spacing w:before="120" w:after="120" w:line="360" w:lineRule="auto"/>
        <w:ind w:firstLine="567"/>
        <w:jc w:val="both"/>
        <w:rPr>
          <w:rFonts w:ascii="Palatino Linotype" w:hAnsi="Palatino Linotype"/>
        </w:rPr>
      </w:pPr>
      <w:r w:rsidRPr="003B7063">
        <w:rPr>
          <w:rFonts w:ascii="Palatino Linotype" w:hAnsi="Palatino Linotype"/>
        </w:rPr>
        <w:t>Matematika memiliki peran yang sangat penting dalam kemajuan peradaban manusia. Disiplin ilmu ini membantu kita untuk berpikir secara rasional dan logis. Dalam kehidupan sehari-hari, kemampuan berpikir rasional dan logis sangat berguna untuk mengendalikan emosi dan meningkatkan kemampuan berpikir secara independen dan tajam. Matematika selalu terkait dengan banyak aspek dalam kehidupan sehari-hari, seperti perdagangan, konstruksi, seni lukis, pengukuran tanah, dan astronomi</w:t>
      </w:r>
      <w:r w:rsidRPr="003B7063">
        <w:rPr>
          <w:rFonts w:ascii="Palatino Linotype" w:hAnsi="Palatino Linotype" w:cs="Segoe UI"/>
          <w:color w:val="374151"/>
          <w:shd w:val="clear" w:color="auto" w:fill="F7F7F8"/>
        </w:rPr>
        <w:t>.</w:t>
      </w:r>
      <w:r w:rsidRPr="003B7063">
        <w:rPr>
          <w:rFonts w:ascii="Palatino Linotype" w:hAnsi="Palatino Linotype"/>
        </w:rPr>
        <w:t xml:space="preserve"> Sutjipto (</w:t>
      </w:r>
      <w:r w:rsidRPr="003B7063">
        <w:rPr>
          <w:rFonts w:ascii="Palatino Linotype" w:hAnsi="Palatino Linotype"/>
          <w:lang w:val="en-US"/>
        </w:rPr>
        <w:t>Y</w:t>
      </w:r>
      <w:r w:rsidRPr="003B7063">
        <w:rPr>
          <w:rFonts w:ascii="Palatino Linotype" w:hAnsi="Palatino Linotype"/>
        </w:rPr>
        <w:t>uhasriati, 2012) mengatakan, “Matematika merupakan salah satu pelajaran yang penting dikuasai siswa di sekolah karena banyak kegunaannya dalam kehidupan sehari-hari”.</w:t>
      </w:r>
    </w:p>
    <w:p w14:paraId="2B56BB33" w14:textId="77777777" w:rsidR="004F2BB1" w:rsidRPr="003B7063" w:rsidRDefault="004F2BB1" w:rsidP="004F2BB1">
      <w:pPr>
        <w:spacing w:before="120" w:after="120" w:line="360" w:lineRule="auto"/>
        <w:ind w:firstLine="567"/>
        <w:jc w:val="both"/>
        <w:rPr>
          <w:rFonts w:ascii="Palatino Linotype" w:hAnsi="Palatino Linotype"/>
        </w:rPr>
      </w:pPr>
      <w:r w:rsidRPr="003B7063">
        <w:rPr>
          <w:rFonts w:ascii="Palatino Linotype" w:hAnsi="Palatino Linotype"/>
        </w:rPr>
        <w:t>Pernyataan tersebut sesuai dengan standar NCTM (2000) yang menyatakan bahwa kemampuan pemecahan masalah dan penalaran matematis adalah keterampilan yang esensial untuk dikembangkan dalam pembelajaran matematika. Menurut Sumarmo (2005), keterampilan ini secara umum dapat disebut sebagai kemampuan berpikir matematis tingkat tinggi. Mahanani &amp; Murtiyasa (Syafitri, 2022) juga menekankan pentingnya siswa memiliki kemampuan pemecahan masalah matematis yang baik saat belajar matematika.</w:t>
      </w:r>
    </w:p>
    <w:p w14:paraId="39584C53" w14:textId="3DDFEADF" w:rsidR="004F2BB1" w:rsidRPr="003B7063" w:rsidRDefault="004F2BB1" w:rsidP="004F2BB1">
      <w:pPr>
        <w:spacing w:before="120" w:after="120" w:line="360" w:lineRule="auto"/>
        <w:ind w:firstLine="567"/>
        <w:jc w:val="both"/>
        <w:rPr>
          <w:rFonts w:ascii="Palatino Linotype" w:hAnsi="Palatino Linotype"/>
        </w:rPr>
      </w:pPr>
      <w:r w:rsidRPr="003B7063">
        <w:rPr>
          <w:rFonts w:ascii="Palatino Linotype" w:hAnsi="Palatino Linotype"/>
        </w:rPr>
        <w:t xml:space="preserve">Keterampilan pemecahan masalah dianggap sebagai suatu proses atau metode yang digunakan oleh seseorang untuk mengatasi masalah matematika berdasarkan data dan informasi yang diketahui, dengan memanfaatkan konsep matematika yang telah ada sebelumnya. Siswa yang terlatih dalam pemecahan masalah memiliki kemampuan untuk memilih informasi yang relevan, menganalisisnya, dan mengevaluasi hasilnya. </w:t>
      </w:r>
    </w:p>
    <w:p w14:paraId="0A94FFB4" w14:textId="52423DDC" w:rsidR="004F2BB1" w:rsidRPr="003B7063" w:rsidRDefault="004F2BB1" w:rsidP="004F2BB1">
      <w:pPr>
        <w:spacing w:before="120" w:after="120" w:line="360" w:lineRule="auto"/>
        <w:ind w:firstLine="567"/>
        <w:jc w:val="both"/>
        <w:rPr>
          <w:rFonts w:ascii="Palatino Linotype" w:hAnsi="Palatino Linotype"/>
        </w:rPr>
      </w:pPr>
      <w:r w:rsidRPr="003B7063">
        <w:rPr>
          <w:rFonts w:ascii="Palatino Linotype" w:hAnsi="Palatino Linotype"/>
        </w:rPr>
        <w:t xml:space="preserve">Namun, situasi di lapangan mengindikasikan bahwa kemampuan siswa dalam pemecahan masalah matematika masih belum mencapai tingkat optimal. Berdasarkan hasil wawancara peneliti dengan seorang guru matematika di SMP Negeri 3 Lembang, ditemukan bahwa masih banyak siswa yang kesulitan dalam memahami instruksi soal dengan baik. Hal ini menyebabkan jawaban siswa kurang tepat. </w:t>
      </w:r>
    </w:p>
    <w:p w14:paraId="607815BD" w14:textId="0FCCE866" w:rsidR="004F2BB1" w:rsidRPr="003B7063" w:rsidRDefault="004F2BB1" w:rsidP="004F2BB1">
      <w:pPr>
        <w:spacing w:before="120" w:after="120" w:line="360" w:lineRule="auto"/>
        <w:ind w:firstLine="567"/>
        <w:jc w:val="both"/>
        <w:rPr>
          <w:rFonts w:ascii="Palatino Linotype" w:hAnsi="Palatino Linotype"/>
        </w:rPr>
      </w:pPr>
      <w:r w:rsidRPr="003B7063">
        <w:rPr>
          <w:rFonts w:ascii="Palatino Linotype" w:hAnsi="Palatino Linotype"/>
        </w:rPr>
        <w:t>Selain keterampilan pemecahan masalah matematika yang telah disebutkan sebelumnya, NCTM (2000) menekankan pentingnya kemampuan siswa dalam penalaran matematis.</w:t>
      </w:r>
      <w:r w:rsidRPr="003B7063">
        <w:rPr>
          <w:rFonts w:ascii="Palatino Linotype" w:hAnsi="Palatino Linotype"/>
          <w:lang w:val="en-US"/>
        </w:rPr>
        <w:t xml:space="preserve"> </w:t>
      </w:r>
      <w:r w:rsidRPr="003B7063">
        <w:rPr>
          <w:rFonts w:ascii="Palatino Linotype" w:hAnsi="Palatino Linotype"/>
        </w:rPr>
        <w:t xml:space="preserve">Kemampuan penalaran matematis merupakan kemampuan kognitif matematika yang perlu diperkembangkan pada siswa tingkat Sekolah Menengah Pertama. </w:t>
      </w:r>
    </w:p>
    <w:p w14:paraId="22980130" w14:textId="77777777" w:rsidR="004F2BB1" w:rsidRPr="003B7063" w:rsidRDefault="004F2BB1" w:rsidP="004F2BB1">
      <w:pPr>
        <w:spacing w:after="120" w:line="360" w:lineRule="auto"/>
        <w:ind w:firstLine="567"/>
        <w:jc w:val="both"/>
        <w:rPr>
          <w:rFonts w:ascii="Palatino Linotype" w:hAnsi="Palatino Linotype"/>
        </w:rPr>
      </w:pPr>
      <w:r w:rsidRPr="003B7063">
        <w:rPr>
          <w:rFonts w:ascii="Palatino Linotype" w:hAnsi="Palatino Linotype"/>
        </w:rPr>
        <w:lastRenderedPageBreak/>
        <w:t>Namun, berdasarkan hasil penelitian, terungkap bahwa tingkat kemampuan penalaran matematis beberapa siswa masih rendah. Hal ini sejalan dengan temuan studi yang dilakukan oleh Aprilianti dan Zanthy (2019), yang menyimpulkan bahwa lebih dari 50% siswa SMP memiliki kemampuan penalaran matematis dalam kategori rendah. Hasil penelitian ini didukung oleh wawancara peneliti dengan seorang guru matematika di SMP Negeri 3 Lembang, di mana sekitar tujuh puluh lima persen siswa belum mampu menghubungkan fakta-fakta yang diketahui untuk mencapai kesimpulan.</w:t>
      </w:r>
    </w:p>
    <w:p w14:paraId="3C7263DB" w14:textId="188AFBB5" w:rsidR="004F2BB1" w:rsidRPr="003B7063" w:rsidRDefault="004F2BB1" w:rsidP="004F2BB1">
      <w:pPr>
        <w:spacing w:after="120" w:line="360" w:lineRule="auto"/>
        <w:ind w:firstLine="567"/>
        <w:jc w:val="both"/>
        <w:rPr>
          <w:rFonts w:ascii="Palatino Linotype" w:hAnsi="Palatino Linotype"/>
        </w:rPr>
      </w:pPr>
      <w:r w:rsidRPr="003B7063">
        <w:rPr>
          <w:rFonts w:ascii="Palatino Linotype" w:hAnsi="Palatino Linotype"/>
        </w:rPr>
        <w:t xml:space="preserve">Keberhasilan pembelajaran matematika dipengaruhi oleh dua faktor, yaitu faktor internal dan eksternal siswa. Faktor internal merujuk pada faktor-faktor yang berasal dari dalam diri siswa, sedangkan faktor eksternal merujuk pada faktor-faktor yang berasal dari lingkungan luar siswa. Salah satu faktor internal yang mungkin memengaruhi hasil belajar siswa adalah keyakinan diri atau </w:t>
      </w:r>
      <w:r w:rsidR="00884836" w:rsidRPr="00884836">
        <w:rPr>
          <w:rFonts w:ascii="Palatino Linotype" w:hAnsi="Palatino Linotype"/>
          <w:i/>
          <w:iCs/>
        </w:rPr>
        <w:t>self-efficacy</w:t>
      </w:r>
      <w:r w:rsidRPr="003B7063">
        <w:rPr>
          <w:rFonts w:ascii="Palatino Linotype" w:hAnsi="Palatino Linotype"/>
        </w:rPr>
        <w:t xml:space="preserve">. Dalam menciptakan suasana kelas yang aktif, </w:t>
      </w:r>
      <w:r w:rsidR="00884836" w:rsidRPr="00884836">
        <w:rPr>
          <w:rFonts w:ascii="Palatino Linotype" w:hAnsi="Palatino Linotype"/>
          <w:i/>
          <w:iCs/>
        </w:rPr>
        <w:t>self-efficacy</w:t>
      </w:r>
      <w:r w:rsidRPr="003B7063">
        <w:rPr>
          <w:rFonts w:ascii="Palatino Linotype" w:hAnsi="Palatino Linotype"/>
        </w:rPr>
        <w:t xml:space="preserve"> sangat diperlukan agar siswa tidak hanya mengandalkan penjelasan dari guru, tetapi juga aktif dalam menyampaikan pendapat dan menjelaskan materi kepada diri sendiri serta kepada siswa lain.</w:t>
      </w:r>
    </w:p>
    <w:p w14:paraId="0B6DA519" w14:textId="745593C2" w:rsidR="004F2BB1" w:rsidRPr="003B7063" w:rsidRDefault="004F2BB1" w:rsidP="004F2BB1">
      <w:pPr>
        <w:spacing w:after="120" w:line="360" w:lineRule="auto"/>
        <w:ind w:firstLine="567"/>
        <w:jc w:val="both"/>
        <w:rPr>
          <w:rFonts w:ascii="Palatino Linotype" w:hAnsi="Palatino Linotype"/>
        </w:rPr>
      </w:pPr>
      <w:r w:rsidRPr="003B7063">
        <w:rPr>
          <w:rFonts w:ascii="Palatino Linotype" w:hAnsi="Palatino Linotype"/>
        </w:rPr>
        <w:t xml:space="preserve">Bandura (Mukhid, 2009) menggunakan istilah </w:t>
      </w:r>
      <w:r w:rsidR="00884836" w:rsidRPr="00884836">
        <w:rPr>
          <w:rFonts w:ascii="Palatino Linotype" w:hAnsi="Palatino Linotype"/>
          <w:i/>
          <w:iCs/>
        </w:rPr>
        <w:t>Self-efficacy</w:t>
      </w:r>
      <w:r w:rsidRPr="003B7063">
        <w:rPr>
          <w:rFonts w:ascii="Palatino Linotype" w:hAnsi="Palatino Linotype"/>
        </w:rPr>
        <w:t xml:space="preserve"> untuk merujuk pada keyakinan seseorang tentang kemampuannya dalam mengatur dan melaksanakan tindakan untuk mencapai hasil yang diinginkan. Dengan kata lain, </w:t>
      </w:r>
      <w:r w:rsidR="00884836" w:rsidRPr="00884836">
        <w:rPr>
          <w:rFonts w:ascii="Palatino Linotype" w:hAnsi="Palatino Linotype"/>
          <w:i/>
          <w:iCs/>
        </w:rPr>
        <w:t>Self-efficacy</w:t>
      </w:r>
      <w:r w:rsidRPr="003B7063">
        <w:rPr>
          <w:rFonts w:ascii="Palatino Linotype" w:hAnsi="Palatino Linotype"/>
        </w:rPr>
        <w:t xml:space="preserve"> adalah penilaian diri yang mengacu pada kepercayaan individu terhadap kemampuannya untuk berhasil dalam menjalankan tugas-tugasnya. Dalam penelitian yang dilakukan oleh Zedar dan Bitar (Yulianti, 2016), ditemukan bahwa terdapat hubungan positif antara suasana pembelajaran di kelas dengan </w:t>
      </w:r>
      <w:r w:rsidR="00884836" w:rsidRPr="00884836">
        <w:rPr>
          <w:rFonts w:ascii="Palatino Linotype" w:hAnsi="Palatino Linotype"/>
          <w:i/>
          <w:iCs/>
        </w:rPr>
        <w:t>Self-efficacy</w:t>
      </w:r>
      <w:r w:rsidRPr="003B7063">
        <w:rPr>
          <w:rFonts w:ascii="Palatino Linotype" w:hAnsi="Palatino Linotype"/>
        </w:rPr>
        <w:t xml:space="preserve"> dalam matematika, serta hubungan antara </w:t>
      </w:r>
      <w:r w:rsidR="00884836" w:rsidRPr="00884836">
        <w:rPr>
          <w:rFonts w:ascii="Palatino Linotype" w:hAnsi="Palatino Linotype"/>
          <w:i/>
          <w:iCs/>
        </w:rPr>
        <w:t>Self-efficacy</w:t>
      </w:r>
      <w:r w:rsidRPr="003B7063">
        <w:rPr>
          <w:rFonts w:ascii="Palatino Linotype" w:hAnsi="Palatino Linotype"/>
        </w:rPr>
        <w:t xml:space="preserve"> dalam matematika dengan prestasi belajar matematika.</w:t>
      </w:r>
    </w:p>
    <w:p w14:paraId="08637013" w14:textId="6AF80CC4" w:rsidR="004F2BB1" w:rsidRPr="003B7063" w:rsidRDefault="004F2BB1" w:rsidP="004F2BB1">
      <w:pPr>
        <w:spacing w:before="120" w:after="120" w:line="360" w:lineRule="auto"/>
        <w:ind w:firstLine="567"/>
        <w:jc w:val="both"/>
        <w:rPr>
          <w:rFonts w:ascii="Palatino Linotype" w:hAnsi="Palatino Linotype"/>
        </w:rPr>
      </w:pPr>
      <w:r w:rsidRPr="003B7063">
        <w:rPr>
          <w:rFonts w:ascii="Palatino Linotype" w:hAnsi="Palatino Linotype"/>
        </w:rPr>
        <w:t xml:space="preserve">Berdasarkan studi pendahuluan yang dilakukan pada 21 siswa kelas </w:t>
      </w:r>
      <w:r w:rsidRPr="003B7063">
        <w:rPr>
          <w:rFonts w:ascii="Palatino Linotype" w:hAnsi="Palatino Linotype"/>
          <w:lang w:val="en-US"/>
        </w:rPr>
        <w:t>VIII</w:t>
      </w:r>
      <w:r w:rsidRPr="003B7063">
        <w:rPr>
          <w:rFonts w:ascii="Palatino Linotype" w:hAnsi="Palatino Linotype"/>
        </w:rPr>
        <w:t xml:space="preserve"> di SMP Negeri 3 Lembang mengenai </w:t>
      </w:r>
      <w:r w:rsidR="00884836" w:rsidRPr="00884836">
        <w:rPr>
          <w:rFonts w:ascii="Palatino Linotype" w:hAnsi="Palatino Linotype"/>
          <w:i/>
          <w:iCs/>
        </w:rPr>
        <w:t>Self-efficacy</w:t>
      </w:r>
      <w:r w:rsidRPr="003B7063">
        <w:rPr>
          <w:rFonts w:ascii="Palatino Linotype" w:hAnsi="Palatino Linotype"/>
        </w:rPr>
        <w:t xml:space="preserve"> siswa dan diperoleh data bahwa 43,5% siswa mampu mengatasi masalah matematika yang dihadapi, 39,1% siswa yakin akan keberhasilan dirinya pada pelajaran matematika, 47,8% yang berani menghadapi tantangan matematika, 47,8% yang berani mengambil keputusan yang diambilnya, 82,6% yang menyadari kekuatan dan kelemahan dirinya dalam menghadapi tugas matematika, 13% siswa mampu berinteraksi </w:t>
      </w:r>
      <w:r w:rsidRPr="003B7063">
        <w:rPr>
          <w:rFonts w:ascii="Palatino Linotype" w:hAnsi="Palatino Linotype"/>
        </w:rPr>
        <w:lastRenderedPageBreak/>
        <w:t>selama pembelajaran matematika, serta 52,2% yang tidak mudah menyerah dalam mengerjakan tugas matematika.</w:t>
      </w:r>
    </w:p>
    <w:p w14:paraId="69CF4105" w14:textId="77777777" w:rsidR="004F2BB1" w:rsidRPr="003B7063" w:rsidRDefault="004F2BB1" w:rsidP="004F2BB1">
      <w:pPr>
        <w:spacing w:before="120" w:after="120" w:line="360" w:lineRule="auto"/>
        <w:ind w:firstLine="567"/>
        <w:jc w:val="both"/>
        <w:rPr>
          <w:rFonts w:ascii="Palatino Linotype" w:hAnsi="Palatino Linotype"/>
        </w:rPr>
      </w:pPr>
      <w:r w:rsidRPr="003B7063">
        <w:rPr>
          <w:rStyle w:val="sw"/>
          <w:rFonts w:ascii="Palatino Linotype" w:hAnsi="Palatino Linotype"/>
        </w:rPr>
        <w:t>Hasil</w:t>
      </w:r>
      <w:r w:rsidRPr="003B7063">
        <w:rPr>
          <w:rFonts w:ascii="Palatino Linotype" w:hAnsi="Palatino Linotype"/>
          <w:shd w:val="clear" w:color="auto" w:fill="FFFFFF"/>
        </w:rPr>
        <w:t xml:space="preserve"> </w:t>
      </w:r>
      <w:r w:rsidRPr="003B7063">
        <w:rPr>
          <w:rStyle w:val="sw"/>
          <w:rFonts w:ascii="Palatino Linotype" w:hAnsi="Palatino Linotype"/>
        </w:rPr>
        <w:t>studi</w:t>
      </w:r>
      <w:r w:rsidRPr="003B7063">
        <w:rPr>
          <w:rFonts w:ascii="Palatino Linotype" w:hAnsi="Palatino Linotype"/>
          <w:shd w:val="clear" w:color="auto" w:fill="FFFFFF"/>
        </w:rPr>
        <w:t xml:space="preserve"> </w:t>
      </w:r>
      <w:r w:rsidRPr="003B7063">
        <w:rPr>
          <w:rStyle w:val="sw"/>
          <w:rFonts w:ascii="Palatino Linotype" w:hAnsi="Palatino Linotype"/>
        </w:rPr>
        <w:t>pendahuluan</w:t>
      </w:r>
      <w:r w:rsidRPr="003B7063">
        <w:rPr>
          <w:rFonts w:ascii="Palatino Linotype" w:hAnsi="Palatino Linotype"/>
          <w:shd w:val="clear" w:color="auto" w:fill="FFFFFF"/>
        </w:rPr>
        <w:t xml:space="preserve"> </w:t>
      </w:r>
      <w:r w:rsidRPr="003B7063">
        <w:rPr>
          <w:rStyle w:val="sw"/>
          <w:rFonts w:ascii="Palatino Linotype" w:hAnsi="Palatino Linotype"/>
        </w:rPr>
        <w:t>ini</w:t>
      </w:r>
      <w:r w:rsidRPr="003B7063">
        <w:rPr>
          <w:rFonts w:ascii="Palatino Linotype" w:hAnsi="Palatino Linotype"/>
          <w:shd w:val="clear" w:color="auto" w:fill="FFFFFF"/>
        </w:rPr>
        <w:t xml:space="preserve"> </w:t>
      </w:r>
      <w:r w:rsidRPr="003B7063">
        <w:rPr>
          <w:rStyle w:val="sw"/>
          <w:rFonts w:ascii="Palatino Linotype" w:hAnsi="Palatino Linotype"/>
          <w:bCs/>
        </w:rPr>
        <w:t>menunjukkan</w:t>
      </w:r>
      <w:r w:rsidRPr="003B7063">
        <w:rPr>
          <w:rFonts w:ascii="Palatino Linotype" w:hAnsi="Palatino Linotype"/>
          <w:shd w:val="clear" w:color="auto" w:fill="FFFFFF"/>
        </w:rPr>
        <w:t xml:space="preserve"> </w:t>
      </w:r>
      <w:r w:rsidRPr="003B7063">
        <w:rPr>
          <w:rStyle w:val="sw"/>
          <w:rFonts w:ascii="Palatino Linotype" w:hAnsi="Palatino Linotype"/>
          <w:bCs/>
        </w:rPr>
        <w:t>bahwa</w:t>
      </w:r>
      <w:r w:rsidRPr="003B7063">
        <w:rPr>
          <w:rFonts w:ascii="Palatino Linotype" w:hAnsi="Palatino Linotype"/>
          <w:shd w:val="clear" w:color="auto" w:fill="FFFFFF"/>
        </w:rPr>
        <w:t xml:space="preserve"> </w:t>
      </w:r>
      <w:r w:rsidRPr="003B7063">
        <w:rPr>
          <w:rStyle w:val="sw"/>
          <w:rFonts w:ascii="Palatino Linotype" w:hAnsi="Palatino Linotype"/>
        </w:rPr>
        <w:t>pembelajaran</w:t>
      </w:r>
      <w:r w:rsidRPr="003B7063">
        <w:rPr>
          <w:rFonts w:ascii="Palatino Linotype" w:hAnsi="Palatino Linotype"/>
          <w:shd w:val="clear" w:color="auto" w:fill="FFFFFF"/>
        </w:rPr>
        <w:t xml:space="preserve"> </w:t>
      </w:r>
      <w:r w:rsidRPr="003B7063">
        <w:rPr>
          <w:rStyle w:val="sw"/>
          <w:rFonts w:ascii="Palatino Linotype" w:hAnsi="Palatino Linotype"/>
        </w:rPr>
        <w:t>belum</w:t>
      </w:r>
      <w:r w:rsidRPr="003B7063">
        <w:rPr>
          <w:rFonts w:ascii="Palatino Linotype" w:hAnsi="Palatino Linotype"/>
          <w:shd w:val="clear" w:color="auto" w:fill="FFFFFF"/>
        </w:rPr>
        <w:t xml:space="preserve"> </w:t>
      </w:r>
      <w:r w:rsidRPr="003B7063">
        <w:rPr>
          <w:rStyle w:val="sw"/>
          <w:rFonts w:ascii="Palatino Linotype" w:hAnsi="Palatino Linotype"/>
        </w:rPr>
        <w:t>maksimal.</w:t>
      </w:r>
      <w:r w:rsidRPr="003B7063">
        <w:rPr>
          <w:rFonts w:ascii="Palatino Linotype" w:hAnsi="Palatino Linotype"/>
          <w:shd w:val="clear" w:color="auto" w:fill="FFFFFF"/>
        </w:rPr>
        <w:t xml:space="preserve"> </w:t>
      </w:r>
      <w:r w:rsidRPr="003B7063">
        <w:rPr>
          <w:rFonts w:ascii="Palatino Linotype" w:hAnsi="Palatino Linotype"/>
          <w:shd w:val="clear" w:color="auto" w:fill="FFFFFF"/>
          <w:lang w:val="en-US"/>
        </w:rPr>
        <w:t xml:space="preserve"> </w:t>
      </w:r>
      <w:r w:rsidRPr="003B7063">
        <w:rPr>
          <w:rStyle w:val="sw"/>
          <w:rFonts w:ascii="Palatino Linotype" w:hAnsi="Palatino Linotype"/>
          <w:bCs/>
        </w:rPr>
        <w:t>Oleh</w:t>
      </w:r>
      <w:r w:rsidRPr="003B7063">
        <w:rPr>
          <w:rFonts w:ascii="Palatino Linotype" w:hAnsi="Palatino Linotype"/>
          <w:shd w:val="clear" w:color="auto" w:fill="FFFFFF"/>
        </w:rPr>
        <w:t xml:space="preserve"> </w:t>
      </w:r>
      <w:r w:rsidRPr="003B7063">
        <w:rPr>
          <w:rStyle w:val="sw"/>
          <w:rFonts w:ascii="Palatino Linotype" w:hAnsi="Palatino Linotype"/>
          <w:bCs/>
        </w:rPr>
        <w:t>karena</w:t>
      </w:r>
      <w:r w:rsidRPr="003B7063">
        <w:rPr>
          <w:rFonts w:ascii="Palatino Linotype" w:hAnsi="Palatino Linotype"/>
          <w:shd w:val="clear" w:color="auto" w:fill="FFFFFF"/>
        </w:rPr>
        <w:t xml:space="preserve"> </w:t>
      </w:r>
      <w:r w:rsidRPr="003B7063">
        <w:rPr>
          <w:rStyle w:val="sw"/>
          <w:rFonts w:ascii="Palatino Linotype" w:hAnsi="Palatino Linotype"/>
        </w:rPr>
        <w:t>itu</w:t>
      </w:r>
      <w:r w:rsidRPr="003B7063">
        <w:rPr>
          <w:rFonts w:ascii="Palatino Linotype" w:hAnsi="Palatino Linotype"/>
          <w:shd w:val="clear" w:color="auto" w:fill="FFFFFF"/>
        </w:rPr>
        <w:t xml:space="preserve"> </w:t>
      </w:r>
      <w:r w:rsidRPr="003B7063">
        <w:rPr>
          <w:rStyle w:val="sw"/>
          <w:rFonts w:ascii="Palatino Linotype" w:hAnsi="Palatino Linotype"/>
        </w:rPr>
        <w:t>diperlukan</w:t>
      </w:r>
      <w:r w:rsidRPr="003B7063">
        <w:rPr>
          <w:rFonts w:ascii="Palatino Linotype" w:hAnsi="Palatino Linotype"/>
          <w:shd w:val="clear" w:color="auto" w:fill="FFFFFF"/>
        </w:rPr>
        <w:t xml:space="preserve"> </w:t>
      </w:r>
      <w:r w:rsidRPr="003B7063">
        <w:rPr>
          <w:rStyle w:val="sw"/>
          <w:rFonts w:ascii="Palatino Linotype" w:hAnsi="Palatino Linotype"/>
          <w:bCs/>
        </w:rPr>
        <w:t>cara</w:t>
      </w:r>
      <w:r w:rsidRPr="003B7063">
        <w:rPr>
          <w:rFonts w:ascii="Palatino Linotype" w:hAnsi="Palatino Linotype"/>
          <w:shd w:val="clear" w:color="auto" w:fill="FFFFFF"/>
        </w:rPr>
        <w:t xml:space="preserve"> </w:t>
      </w:r>
      <w:r w:rsidRPr="003B7063">
        <w:rPr>
          <w:rStyle w:val="sw"/>
          <w:rFonts w:ascii="Palatino Linotype" w:hAnsi="Palatino Linotype"/>
          <w:bCs/>
        </w:rPr>
        <w:t>belajar</w:t>
      </w:r>
      <w:r w:rsidRPr="003B7063">
        <w:rPr>
          <w:rFonts w:ascii="Palatino Linotype" w:hAnsi="Palatino Linotype"/>
          <w:shd w:val="clear" w:color="auto" w:fill="FFFFFF"/>
        </w:rPr>
        <w:t xml:space="preserve"> </w:t>
      </w:r>
      <w:r w:rsidRPr="003B7063">
        <w:rPr>
          <w:rStyle w:val="sw"/>
          <w:rFonts w:ascii="Palatino Linotype" w:hAnsi="Palatino Linotype"/>
          <w:bCs/>
        </w:rPr>
        <w:t>yang</w:t>
      </w:r>
      <w:r w:rsidRPr="003B7063">
        <w:rPr>
          <w:rFonts w:ascii="Palatino Linotype" w:hAnsi="Palatino Linotype"/>
          <w:shd w:val="clear" w:color="auto" w:fill="FFFFFF"/>
        </w:rPr>
        <w:t xml:space="preserve"> </w:t>
      </w:r>
      <w:r w:rsidRPr="003B7063">
        <w:rPr>
          <w:rStyle w:val="sw"/>
          <w:rFonts w:ascii="Palatino Linotype" w:hAnsi="Palatino Linotype"/>
        </w:rPr>
        <w:t>baru</w:t>
      </w:r>
      <w:r w:rsidRPr="003B7063">
        <w:rPr>
          <w:rFonts w:ascii="Palatino Linotype" w:hAnsi="Palatino Linotype"/>
          <w:shd w:val="clear" w:color="auto" w:fill="FFFFFF"/>
        </w:rPr>
        <w:t xml:space="preserve"> </w:t>
      </w:r>
      <w:r w:rsidRPr="003B7063">
        <w:rPr>
          <w:rStyle w:val="sw"/>
          <w:rFonts w:ascii="Palatino Linotype" w:hAnsi="Palatino Linotype"/>
          <w:bCs/>
        </w:rPr>
        <w:t>untuk</w:t>
      </w:r>
      <w:r w:rsidRPr="003B7063">
        <w:rPr>
          <w:rFonts w:ascii="Palatino Linotype" w:hAnsi="Palatino Linotype"/>
          <w:shd w:val="clear" w:color="auto" w:fill="FFFFFF"/>
        </w:rPr>
        <w:t xml:space="preserve"> </w:t>
      </w:r>
      <w:r w:rsidRPr="003B7063">
        <w:rPr>
          <w:rStyle w:val="sw"/>
          <w:rFonts w:ascii="Palatino Linotype" w:hAnsi="Palatino Linotype"/>
        </w:rPr>
        <w:t>meningkatkan</w:t>
      </w:r>
      <w:r w:rsidRPr="003B7063">
        <w:rPr>
          <w:rFonts w:ascii="Palatino Linotype" w:hAnsi="Palatino Linotype"/>
          <w:shd w:val="clear" w:color="auto" w:fill="FFFFFF"/>
        </w:rPr>
        <w:t xml:space="preserve"> </w:t>
      </w:r>
      <w:r w:rsidRPr="003B7063">
        <w:rPr>
          <w:rStyle w:val="sw"/>
          <w:rFonts w:ascii="Palatino Linotype" w:hAnsi="Palatino Linotype"/>
        </w:rPr>
        <w:t>kualitas</w:t>
      </w:r>
      <w:r w:rsidRPr="003B7063">
        <w:rPr>
          <w:rFonts w:ascii="Palatino Linotype" w:hAnsi="Palatino Linotype"/>
          <w:shd w:val="clear" w:color="auto" w:fill="FFFFFF"/>
        </w:rPr>
        <w:t xml:space="preserve"> </w:t>
      </w:r>
      <w:r w:rsidRPr="003B7063">
        <w:rPr>
          <w:rStyle w:val="sw"/>
          <w:rFonts w:ascii="Palatino Linotype" w:hAnsi="Palatino Linotype"/>
        </w:rPr>
        <w:t>pembelajaran</w:t>
      </w:r>
      <w:r w:rsidRPr="003B7063">
        <w:rPr>
          <w:rFonts w:ascii="Palatino Linotype" w:hAnsi="Palatino Linotype"/>
        </w:rPr>
        <w:t xml:space="preserve">. </w:t>
      </w:r>
      <w:proofErr w:type="spellStart"/>
      <w:r w:rsidRPr="003B7063">
        <w:rPr>
          <w:rFonts w:ascii="Palatino Linotype" w:hAnsi="Palatino Linotype"/>
          <w:lang w:val="en-US"/>
        </w:rPr>
        <w:t>Penerapan</w:t>
      </w:r>
      <w:proofErr w:type="spellEnd"/>
      <w:r w:rsidRPr="003B7063">
        <w:rPr>
          <w:rFonts w:ascii="Palatino Linotype" w:hAnsi="Palatino Linotype"/>
          <w:lang w:val="en-US"/>
        </w:rPr>
        <w:t xml:space="preserve"> model</w:t>
      </w:r>
      <w:r w:rsidRPr="003B7063">
        <w:rPr>
          <w:rFonts w:ascii="Palatino Linotype" w:hAnsi="Palatino Linotype"/>
        </w:rPr>
        <w:t xml:space="preserve"> pembelajaran</w:t>
      </w:r>
      <w:r w:rsidRPr="003B7063">
        <w:rPr>
          <w:rFonts w:ascii="Palatino Linotype" w:hAnsi="Palatino Linotype"/>
          <w:lang w:val="en-US"/>
        </w:rPr>
        <w:t xml:space="preserve"> </w:t>
      </w:r>
      <w:r w:rsidRPr="003B7063">
        <w:rPr>
          <w:rFonts w:ascii="Palatino Linotype" w:hAnsi="Palatino Linotype"/>
        </w:rPr>
        <w:t xml:space="preserve">diharapkan mampu mengatasi permasalahan tersebut adalah model pembelajaran </w:t>
      </w:r>
      <w:r w:rsidRPr="003B7063">
        <w:rPr>
          <w:rFonts w:ascii="Palatino Linotype" w:hAnsi="Palatino Linotype"/>
          <w:i/>
          <w:iCs/>
        </w:rPr>
        <w:t>Problem posing</w:t>
      </w:r>
      <w:r w:rsidRPr="003B7063">
        <w:rPr>
          <w:rFonts w:ascii="Palatino Linotype" w:hAnsi="Palatino Linotype"/>
        </w:rPr>
        <w:t>.</w:t>
      </w:r>
    </w:p>
    <w:p w14:paraId="4EFE5EE4" w14:textId="77777777" w:rsidR="004F2BB1" w:rsidRPr="003B7063" w:rsidRDefault="004F2BB1" w:rsidP="004F2BB1">
      <w:pPr>
        <w:spacing w:after="120" w:line="360" w:lineRule="auto"/>
        <w:ind w:firstLine="567"/>
        <w:jc w:val="both"/>
        <w:rPr>
          <w:rFonts w:ascii="Palatino Linotype" w:hAnsi="Palatino Linotype"/>
        </w:rPr>
      </w:pPr>
      <w:r w:rsidRPr="003B7063">
        <w:rPr>
          <w:rFonts w:ascii="Palatino Linotype" w:hAnsi="Palatino Linotype"/>
        </w:rPr>
        <w:t xml:space="preserve">Menurut Bonotto (Imswatama dkk, hlm. 550), </w:t>
      </w:r>
      <w:r w:rsidRPr="003B7063">
        <w:rPr>
          <w:rFonts w:ascii="Palatino Linotype" w:hAnsi="Palatino Linotype"/>
          <w:i/>
          <w:iCs/>
        </w:rPr>
        <w:t>Problem posing</w:t>
      </w:r>
      <w:r w:rsidRPr="003B7063">
        <w:rPr>
          <w:rFonts w:ascii="Palatino Linotype" w:hAnsi="Palatino Linotype"/>
        </w:rPr>
        <w:t xml:space="preserve"> memiliki efek positif bagi siswa, di antaranya meningkatkan kemampuan dalam menyelesaikan masalah dan memberikan kesempatan untuk memperoleh pengetahuan serta pemahaman konsep dan proses matematika. </w:t>
      </w:r>
      <w:r w:rsidRPr="003B7063">
        <w:rPr>
          <w:rFonts w:ascii="Palatino Linotype" w:hAnsi="Palatino Linotype"/>
          <w:i/>
          <w:iCs/>
        </w:rPr>
        <w:t>Problem posing</w:t>
      </w:r>
      <w:r w:rsidRPr="003B7063">
        <w:rPr>
          <w:rFonts w:ascii="Palatino Linotype" w:hAnsi="Palatino Linotype"/>
        </w:rPr>
        <w:t xml:space="preserve"> merupakan istilah dalam bahasa Inggris yang dapat diterjemahkan sebagai merumuskan masalah atau membuat soal. Dengan demikian, pendapat tersebut dapat diartikan bahwa masalah (Sutiarso, 1999) merujuk pada suatu tugas yang perlu diselesaikan atau segala sesuatu yang memerlukan upaya. Polya (Sutiarso, 1999) juga menyatakan bahwa sebuah soal dapat dikategorikan sebagai masalah jika soal tersebut sulit dan menantang.</w:t>
      </w:r>
    </w:p>
    <w:p w14:paraId="6AD39E10" w14:textId="77777777" w:rsidR="004F2BB1" w:rsidRPr="003B7063" w:rsidRDefault="004F2BB1" w:rsidP="004F2BB1">
      <w:pPr>
        <w:spacing w:after="120" w:line="360" w:lineRule="auto"/>
        <w:ind w:firstLine="567"/>
        <w:jc w:val="both"/>
        <w:rPr>
          <w:rFonts w:ascii="Palatino Linotype" w:hAnsi="Palatino Linotype" w:cs="Times New Roman"/>
        </w:rPr>
      </w:pPr>
      <w:r w:rsidRPr="003B7063">
        <w:rPr>
          <w:rFonts w:ascii="Palatino Linotype" w:hAnsi="Palatino Linotype" w:cs="Times New Roman"/>
        </w:rPr>
        <w:t>Menurut Silver dan Cai (1996), istilah "pengajuan soal" (</w:t>
      </w:r>
      <w:r w:rsidRPr="003B7063">
        <w:rPr>
          <w:rFonts w:ascii="Palatino Linotype" w:hAnsi="Palatino Linotype" w:cs="Times New Roman"/>
          <w:i/>
          <w:iCs/>
        </w:rPr>
        <w:t>Problem posing</w:t>
      </w:r>
      <w:r w:rsidRPr="003B7063">
        <w:rPr>
          <w:rFonts w:ascii="Palatino Linotype" w:hAnsi="Palatino Linotype" w:cs="Times New Roman"/>
        </w:rPr>
        <w:t>) dapat diterapkan dalam tiga bentuk aktivitas kognitif matematika yang berbeda. Berikut adalah penjelasan dari istilah tersebut:</w:t>
      </w:r>
    </w:p>
    <w:p w14:paraId="5363C9C4" w14:textId="34E43484" w:rsidR="004F2BB1" w:rsidRPr="003B7063" w:rsidRDefault="004F2BB1" w:rsidP="004F2BB1">
      <w:pPr>
        <w:pStyle w:val="ListParagraph"/>
        <w:numPr>
          <w:ilvl w:val="0"/>
          <w:numId w:val="31"/>
        </w:numPr>
        <w:spacing w:after="120" w:line="360" w:lineRule="auto"/>
        <w:ind w:left="567" w:hanging="567"/>
        <w:jc w:val="both"/>
        <w:rPr>
          <w:rFonts w:ascii="Palatino Linotype" w:hAnsi="Palatino Linotype" w:cs="Times New Roman"/>
        </w:rPr>
      </w:pPr>
      <w:r w:rsidRPr="003B7063">
        <w:rPr>
          <w:rFonts w:ascii="Palatino Linotype" w:hAnsi="Palatino Linotype" w:cs="Times New Roman"/>
        </w:rPr>
        <w:t>Pengajuan pre-solusi atau "</w:t>
      </w:r>
      <w:r w:rsidRPr="003B7063">
        <w:rPr>
          <w:rFonts w:ascii="Palatino Linotype" w:hAnsi="Palatino Linotype" w:cs="Times New Roman"/>
          <w:i/>
          <w:iCs/>
        </w:rPr>
        <w:t>pre-solution posing</w:t>
      </w:r>
      <w:r w:rsidRPr="003B7063">
        <w:rPr>
          <w:rFonts w:ascii="Palatino Linotype" w:hAnsi="Palatino Linotype" w:cs="Times New Roman"/>
        </w:rPr>
        <w:t>"</w:t>
      </w:r>
    </w:p>
    <w:p w14:paraId="36404B15" w14:textId="1C628413" w:rsidR="004F2BB1" w:rsidRPr="003B7063" w:rsidRDefault="004F2BB1" w:rsidP="004F2BB1">
      <w:pPr>
        <w:pStyle w:val="ListParagraph"/>
        <w:numPr>
          <w:ilvl w:val="0"/>
          <w:numId w:val="31"/>
        </w:numPr>
        <w:spacing w:after="120" w:line="360" w:lineRule="auto"/>
        <w:ind w:left="567" w:hanging="567"/>
        <w:jc w:val="both"/>
        <w:rPr>
          <w:rFonts w:ascii="Palatino Linotype" w:hAnsi="Palatino Linotype" w:cs="Times New Roman"/>
        </w:rPr>
      </w:pPr>
      <w:r w:rsidRPr="003B7063">
        <w:rPr>
          <w:rFonts w:ascii="Palatino Linotype" w:hAnsi="Palatino Linotype" w:cs="Times New Roman"/>
        </w:rPr>
        <w:t>Pengajuan didalam solusi atau "</w:t>
      </w:r>
      <w:r w:rsidRPr="003B7063">
        <w:rPr>
          <w:rFonts w:ascii="Palatino Linotype" w:hAnsi="Palatino Linotype" w:cs="Times New Roman"/>
          <w:i/>
          <w:iCs/>
        </w:rPr>
        <w:t>within-solution posing</w:t>
      </w:r>
      <w:r w:rsidRPr="003B7063">
        <w:rPr>
          <w:rFonts w:ascii="Palatino Linotype" w:hAnsi="Palatino Linotype" w:cs="Times New Roman"/>
        </w:rPr>
        <w:t>"</w:t>
      </w:r>
    </w:p>
    <w:p w14:paraId="5B8D272A" w14:textId="2CDACE74" w:rsidR="004F2BB1" w:rsidRPr="003B7063" w:rsidRDefault="004F2BB1" w:rsidP="004F2BB1">
      <w:pPr>
        <w:pStyle w:val="ListParagraph"/>
        <w:numPr>
          <w:ilvl w:val="0"/>
          <w:numId w:val="31"/>
        </w:numPr>
        <w:spacing w:after="120" w:line="360" w:lineRule="auto"/>
        <w:ind w:left="567" w:hanging="567"/>
        <w:jc w:val="both"/>
        <w:rPr>
          <w:rFonts w:ascii="Palatino Linotype" w:hAnsi="Palatino Linotype" w:cs="Times New Roman"/>
        </w:rPr>
      </w:pPr>
      <w:r w:rsidRPr="003B7063">
        <w:rPr>
          <w:rFonts w:ascii="Palatino Linotype" w:hAnsi="Palatino Linotype" w:cs="Times New Roman"/>
        </w:rPr>
        <w:t>Pengajuan setelah solusi atau "</w:t>
      </w:r>
      <w:r w:rsidRPr="003B7063">
        <w:rPr>
          <w:rFonts w:ascii="Palatino Linotype" w:hAnsi="Palatino Linotype" w:cs="Times New Roman"/>
          <w:i/>
          <w:iCs/>
        </w:rPr>
        <w:t>post-solution posing</w:t>
      </w:r>
      <w:r w:rsidRPr="003B7063">
        <w:rPr>
          <w:rFonts w:ascii="Palatino Linotype" w:hAnsi="Palatino Linotype" w:cs="Times New Roman"/>
          <w:lang w:val="en-US"/>
        </w:rPr>
        <w:t>”</w:t>
      </w:r>
      <w:r w:rsidRPr="003B7063">
        <w:rPr>
          <w:rFonts w:ascii="Palatino Linotype" w:hAnsi="Palatino Linotype" w:cs="Times New Roman"/>
        </w:rPr>
        <w:t>.</w:t>
      </w:r>
    </w:p>
    <w:p w14:paraId="5C11FA23" w14:textId="77777777" w:rsidR="004F2BB1" w:rsidRPr="003B7063" w:rsidRDefault="004F2BB1" w:rsidP="004F2BB1">
      <w:pPr>
        <w:spacing w:after="120" w:line="360" w:lineRule="auto"/>
        <w:ind w:firstLine="567"/>
        <w:jc w:val="both"/>
        <w:rPr>
          <w:rFonts w:ascii="Palatino Linotype" w:hAnsi="Palatino Linotype"/>
        </w:rPr>
      </w:pPr>
      <w:r w:rsidRPr="003B7063">
        <w:rPr>
          <w:rFonts w:ascii="Palatino Linotype" w:hAnsi="Palatino Linotype"/>
        </w:rPr>
        <w:t>Selain model pembelajaran, faktor Kemampuan Awal Matematis (KAM) juga merupakan hal penting yang perlu dipertimbangkan dalam mengklasifikasikan siswa. Kemampuan siswa dalam pemecahan masalah dan penalaran matematis, yang ditentukan oleh KAM mereka, dapat berpengaruh terhadap kinerja mereka dalam pembelajaran. Siswa yang memiliki KAM yang lebih tinggi diperkirakan akan memiliki hasil yang lebih baik dibandingkan dengan siswa yang memiliki KAM sedang atau rendah. Faktor ini perlu diperhatikan dalam proses pembelajaran.</w:t>
      </w:r>
    </w:p>
    <w:p w14:paraId="3E5F96AD" w14:textId="6B75E2EA" w:rsidR="004F2BB1" w:rsidRPr="003B7063" w:rsidRDefault="004F2BB1" w:rsidP="004F2BB1">
      <w:pPr>
        <w:pStyle w:val="ListParagraph"/>
        <w:spacing w:line="360" w:lineRule="auto"/>
        <w:ind w:left="0" w:firstLine="360"/>
        <w:jc w:val="both"/>
        <w:rPr>
          <w:rFonts w:ascii="Palatino Linotype" w:hAnsi="Palatino Linotype" w:cs="Times New Roman"/>
        </w:rPr>
      </w:pPr>
      <w:r w:rsidRPr="003B7063">
        <w:rPr>
          <w:rFonts w:ascii="Palatino Linotype" w:hAnsi="Palatino Linotype" w:cs="Times New Roman"/>
        </w:rPr>
        <w:t xml:space="preserve">Berdasarkan penjelasan yang telah disampaikan sebelumnya, model pembelajaran </w:t>
      </w:r>
      <w:r w:rsidRPr="003B7063">
        <w:rPr>
          <w:rFonts w:ascii="Palatino Linotype" w:hAnsi="Palatino Linotype" w:cs="Times New Roman"/>
          <w:i/>
          <w:iCs/>
        </w:rPr>
        <w:t>Problem posing</w:t>
      </w:r>
      <w:r w:rsidRPr="003B7063">
        <w:rPr>
          <w:rFonts w:ascii="Palatino Linotype" w:hAnsi="Palatino Linotype" w:cs="Times New Roman"/>
        </w:rPr>
        <w:t xml:space="preserve"> diharapkan dapat memberikan dukungan bagi siswa dalam meningkatkan </w:t>
      </w:r>
      <w:r w:rsidRPr="003B7063">
        <w:rPr>
          <w:rFonts w:ascii="Palatino Linotype" w:hAnsi="Palatino Linotype" w:cs="Times New Roman"/>
        </w:rPr>
        <w:lastRenderedPageBreak/>
        <w:t xml:space="preserve">kemampuan mereka dalam pemecahan masalah, penalaran matematis, dan </w:t>
      </w:r>
      <w:r w:rsidR="00884836" w:rsidRPr="00884836">
        <w:rPr>
          <w:rFonts w:ascii="Palatino Linotype" w:hAnsi="Palatino Linotype" w:cs="Times New Roman"/>
          <w:i/>
          <w:iCs/>
        </w:rPr>
        <w:t>self-efficacy</w:t>
      </w:r>
      <w:r w:rsidRPr="003B7063">
        <w:rPr>
          <w:rFonts w:ascii="Palatino Linotype" w:hAnsi="Palatino Linotype" w:cs="Times New Roman"/>
        </w:rPr>
        <w:t xml:space="preserve">. Oleh karena itu, peneliti ingin melaksanakan sebuah penelitian yang berkaitan dengan “Pembelajaran </w:t>
      </w:r>
      <w:r w:rsidRPr="003B7063">
        <w:rPr>
          <w:rFonts w:ascii="Palatino Linotype" w:hAnsi="Palatino Linotype" w:cs="Times New Roman"/>
          <w:i/>
          <w:iCs/>
        </w:rPr>
        <w:t>Problem posing</w:t>
      </w:r>
      <w:r w:rsidRPr="003B7063">
        <w:rPr>
          <w:rFonts w:ascii="Palatino Linotype" w:hAnsi="Palatino Linotype" w:cs="Times New Roman"/>
        </w:rPr>
        <w:t xml:space="preserve"> Untuk Meningkatkan Kemampuan Pemecahan Masalah Dan penalaran Matematis Serta Pengaruhnya Terhadap </w:t>
      </w:r>
      <w:r w:rsidR="00884836" w:rsidRPr="00884836">
        <w:rPr>
          <w:rFonts w:ascii="Palatino Linotype" w:hAnsi="Palatino Linotype" w:cs="Times New Roman"/>
          <w:i/>
          <w:iCs/>
        </w:rPr>
        <w:t>Self-efficacy</w:t>
      </w:r>
      <w:r w:rsidRPr="003B7063">
        <w:rPr>
          <w:rFonts w:ascii="Palatino Linotype" w:hAnsi="Palatino Linotype" w:cs="Times New Roman"/>
        </w:rPr>
        <w:t xml:space="preserve"> Siswa SMP”.</w:t>
      </w:r>
    </w:p>
    <w:p w14:paraId="2D6CB099" w14:textId="48525E86" w:rsidR="00375C9B" w:rsidRPr="003B7063" w:rsidRDefault="00375C9B" w:rsidP="004F2BB1">
      <w:pPr>
        <w:pStyle w:val="ListParagraph"/>
        <w:spacing w:line="360" w:lineRule="auto"/>
        <w:ind w:left="0" w:firstLine="360"/>
        <w:jc w:val="both"/>
        <w:rPr>
          <w:rFonts w:ascii="Palatino Linotype" w:hAnsi="Palatino Linotype" w:cs="Times New Roman"/>
        </w:rPr>
      </w:pPr>
      <w:r w:rsidRPr="003B7063">
        <w:rPr>
          <w:rFonts w:ascii="Palatino Linotype" w:hAnsi="Palatino Linotype" w:cs="Times New Roman"/>
          <w:color w:val="000000" w:themeColor="text1"/>
        </w:rPr>
        <w:t>Berdasarkan latar belakang masalah yang telah dikemukakan sebelumnya, maka masalah dalam penelitian ini dirumuskan sebagai berikut,</w:t>
      </w:r>
      <w:r w:rsidRPr="003B7063">
        <w:rPr>
          <w:rFonts w:ascii="Palatino Linotype" w:hAnsi="Palatino Linotype" w:cs="Times New Roman"/>
          <w:color w:val="000000" w:themeColor="text1"/>
          <w:lang w:val="en-US"/>
        </w:rPr>
        <w:t xml:space="preserve"> </w:t>
      </w:r>
      <w:r w:rsidR="004F2BB1" w:rsidRPr="003B7063">
        <w:rPr>
          <w:rFonts w:ascii="Palatino Linotype" w:hAnsi="Palatino Linotype" w:cs="Times New Roman"/>
        </w:rPr>
        <w:t xml:space="preserve">Apakah peningkatan kemampuan pemecahan masalah matematis siswa yang menerima pembelajaran model </w:t>
      </w:r>
      <w:r w:rsidR="004F2BB1" w:rsidRPr="003B7063">
        <w:rPr>
          <w:rFonts w:ascii="Palatino Linotype" w:hAnsi="Palatino Linotype" w:cs="Times New Roman"/>
          <w:i/>
          <w:iCs/>
        </w:rPr>
        <w:t>Problem posing</w:t>
      </w:r>
      <w:r w:rsidR="004F2BB1" w:rsidRPr="003B7063">
        <w:rPr>
          <w:rFonts w:ascii="Palatino Linotype" w:hAnsi="Palatino Linotype" w:cs="Times New Roman"/>
        </w:rPr>
        <w:t xml:space="preserve"> lebih tinggi dari pada siswa yang menerima pembelajaran ekspositori ditinjau dari kemampuan awal matematis (tinggi, sedang, rendah)?</w:t>
      </w:r>
      <w:r w:rsidR="004F2BB1" w:rsidRPr="003B7063">
        <w:rPr>
          <w:rFonts w:ascii="Palatino Linotype" w:hAnsi="Palatino Linotype" w:cs="Times New Roman"/>
          <w:lang w:val="en-US"/>
        </w:rPr>
        <w:t xml:space="preserve">. </w:t>
      </w:r>
      <w:r w:rsidR="004F2BB1" w:rsidRPr="003B7063">
        <w:rPr>
          <w:rFonts w:ascii="Palatino Linotype" w:hAnsi="Palatino Linotype" w:cs="Times New Roman"/>
        </w:rPr>
        <w:t xml:space="preserve">Apakah peningkatan kemampuan penalaran matematis siswa yang menerima pembelajaran model </w:t>
      </w:r>
      <w:r w:rsidR="004F2BB1" w:rsidRPr="003B7063">
        <w:rPr>
          <w:rFonts w:ascii="Palatino Linotype" w:hAnsi="Palatino Linotype" w:cs="Times New Roman"/>
          <w:i/>
          <w:iCs/>
        </w:rPr>
        <w:t>Problem posing</w:t>
      </w:r>
      <w:r w:rsidR="004F2BB1" w:rsidRPr="003B7063">
        <w:rPr>
          <w:rFonts w:ascii="Palatino Linotype" w:hAnsi="Palatino Linotype" w:cs="Times New Roman"/>
        </w:rPr>
        <w:t xml:space="preserve"> lebih tinggi dari pada siswa yang menerima pembelajaran ekspositori ditinjau dari kemampuan awal matematis (tinggi, sedang, rendah)?</w:t>
      </w:r>
      <w:r w:rsidR="004F2BB1" w:rsidRPr="003B7063">
        <w:rPr>
          <w:rFonts w:ascii="Palatino Linotype" w:hAnsi="Palatino Linotype" w:cs="Times New Roman"/>
          <w:lang w:val="en-US"/>
        </w:rPr>
        <w:t xml:space="preserve">. </w:t>
      </w:r>
      <w:r w:rsidR="004F2BB1" w:rsidRPr="003B7063">
        <w:rPr>
          <w:rFonts w:ascii="Palatino Linotype" w:hAnsi="Palatino Linotype" w:cs="Times New Roman"/>
        </w:rPr>
        <w:t xml:space="preserve">Apakah pencapaian </w:t>
      </w:r>
      <w:r w:rsidR="00884836" w:rsidRPr="00884836">
        <w:rPr>
          <w:rFonts w:ascii="Palatino Linotype" w:hAnsi="Palatino Linotype" w:cs="Times New Roman"/>
          <w:i/>
          <w:iCs/>
        </w:rPr>
        <w:t>Self-efficacy</w:t>
      </w:r>
      <w:r w:rsidR="004F2BB1" w:rsidRPr="003B7063">
        <w:rPr>
          <w:rFonts w:ascii="Palatino Linotype" w:hAnsi="Palatino Linotype" w:cs="Times New Roman"/>
        </w:rPr>
        <w:t xml:space="preserve"> siswa yang menerima pembelajaran model </w:t>
      </w:r>
      <w:r w:rsidR="004F2BB1" w:rsidRPr="003B7063">
        <w:rPr>
          <w:rFonts w:ascii="Palatino Linotype" w:hAnsi="Palatino Linotype" w:cs="Times New Roman"/>
          <w:i/>
          <w:iCs/>
        </w:rPr>
        <w:t>Problem posing</w:t>
      </w:r>
      <w:r w:rsidR="004F2BB1" w:rsidRPr="003B7063">
        <w:rPr>
          <w:rFonts w:ascii="Palatino Linotype" w:hAnsi="Palatino Linotype" w:cs="Times New Roman"/>
        </w:rPr>
        <w:t xml:space="preserve"> lebih baik dari pada siswa yang menerima pembelajaran ekspositori ditinjau dari kemampuan awal matematis (tinggi, sedang, rendah)?</w:t>
      </w:r>
      <w:r w:rsidR="004F2BB1" w:rsidRPr="003B7063">
        <w:rPr>
          <w:rFonts w:ascii="Palatino Linotype" w:hAnsi="Palatino Linotype" w:cs="Times New Roman"/>
          <w:lang w:val="en-US"/>
        </w:rPr>
        <w:t xml:space="preserve">. </w:t>
      </w:r>
      <w:r w:rsidR="004F2BB1" w:rsidRPr="003B7063">
        <w:rPr>
          <w:rFonts w:ascii="Palatino Linotype" w:hAnsi="Palatino Linotype" w:cs="Times New Roman"/>
        </w:rPr>
        <w:t xml:space="preserve">Bagaimana </w:t>
      </w:r>
      <w:r w:rsidR="00884836" w:rsidRPr="00884836">
        <w:rPr>
          <w:rFonts w:ascii="Palatino Linotype" w:hAnsi="Palatino Linotype" w:cs="Times New Roman"/>
          <w:i/>
          <w:iCs/>
        </w:rPr>
        <w:t>Self-efficacy</w:t>
      </w:r>
      <w:r w:rsidR="004F2BB1" w:rsidRPr="003B7063">
        <w:rPr>
          <w:rFonts w:ascii="Palatino Linotype" w:hAnsi="Palatino Linotype" w:cs="Times New Roman"/>
          <w:i/>
          <w:iCs/>
        </w:rPr>
        <w:t xml:space="preserve"> </w:t>
      </w:r>
      <w:r w:rsidR="004F2BB1" w:rsidRPr="003B7063">
        <w:rPr>
          <w:rFonts w:ascii="Palatino Linotype" w:hAnsi="Palatino Linotype" w:cs="Times New Roman"/>
        </w:rPr>
        <w:t xml:space="preserve">siswa terhadap pembelajaran yang menggunakan pembelajaran </w:t>
      </w:r>
      <w:r w:rsidR="004F2BB1" w:rsidRPr="003B7063">
        <w:rPr>
          <w:rFonts w:ascii="Palatino Linotype" w:hAnsi="Palatino Linotype" w:cs="Times New Roman"/>
          <w:i/>
          <w:iCs/>
        </w:rPr>
        <w:t>Problem posing</w:t>
      </w:r>
      <w:r w:rsidR="004F2BB1" w:rsidRPr="003B7063">
        <w:rPr>
          <w:rFonts w:ascii="Palatino Linotype" w:hAnsi="Palatino Linotype" w:cs="Times New Roman"/>
          <w:lang w:val="en-US"/>
        </w:rPr>
        <w:t xml:space="preserve">?. </w:t>
      </w:r>
      <w:r w:rsidR="004F2BB1" w:rsidRPr="003B7063">
        <w:rPr>
          <w:rFonts w:ascii="Palatino Linotype" w:hAnsi="Palatino Linotype" w:cs="Times New Roman"/>
        </w:rPr>
        <w:t xml:space="preserve">Apakah terdapat hubungan antara kemampuan pemecahan masalah matematis dengan penalaran matematis, antara kemampuan pemecahan masalah matematis dengan </w:t>
      </w:r>
      <w:r w:rsidR="00884836" w:rsidRPr="00884836">
        <w:rPr>
          <w:rFonts w:ascii="Palatino Linotype" w:hAnsi="Palatino Linotype" w:cs="Times New Roman"/>
          <w:i/>
          <w:iCs/>
        </w:rPr>
        <w:t>Self-efficacy</w:t>
      </w:r>
      <w:r w:rsidR="004F2BB1" w:rsidRPr="003B7063">
        <w:rPr>
          <w:rFonts w:ascii="Palatino Linotype" w:hAnsi="Palatino Linotype" w:cs="Times New Roman"/>
        </w:rPr>
        <w:t xml:space="preserve"> siswa, antara kemampuan penalaran matematis dengan </w:t>
      </w:r>
      <w:r w:rsidR="00884836" w:rsidRPr="00884836">
        <w:rPr>
          <w:rFonts w:ascii="Palatino Linotype" w:hAnsi="Palatino Linotype" w:cs="Times New Roman"/>
          <w:i/>
          <w:iCs/>
        </w:rPr>
        <w:t>Self-efficacy</w:t>
      </w:r>
      <w:r w:rsidR="004F2BB1" w:rsidRPr="003B7063">
        <w:rPr>
          <w:rFonts w:ascii="Palatino Linotype" w:hAnsi="Palatino Linotype" w:cs="Times New Roman"/>
        </w:rPr>
        <w:t xml:space="preserve"> siswa yang mendapat pembelajaran melalui model </w:t>
      </w:r>
      <w:r w:rsidR="004F2BB1" w:rsidRPr="003B7063">
        <w:rPr>
          <w:rFonts w:ascii="Palatino Linotype" w:hAnsi="Palatino Linotype" w:cs="Times New Roman"/>
          <w:i/>
          <w:iCs/>
        </w:rPr>
        <w:t xml:space="preserve">Problem posing </w:t>
      </w:r>
      <w:r w:rsidR="004F2BB1" w:rsidRPr="003B7063">
        <w:rPr>
          <w:rFonts w:ascii="Palatino Linotype" w:hAnsi="Palatino Linotype" w:cs="Times New Roman"/>
        </w:rPr>
        <w:t>?</w:t>
      </w:r>
    </w:p>
    <w:p w14:paraId="692C11A2" w14:textId="61A63BF9" w:rsidR="00A70C05" w:rsidRPr="003B7063" w:rsidRDefault="00CF0383" w:rsidP="00A70C05">
      <w:pPr>
        <w:spacing w:line="360" w:lineRule="auto"/>
        <w:ind w:firstLine="567"/>
        <w:jc w:val="both"/>
        <w:rPr>
          <w:rFonts w:ascii="Palatino Linotype" w:hAnsi="Palatino Linotype" w:cs="Times New Roman"/>
        </w:rPr>
      </w:pPr>
      <w:r w:rsidRPr="003B7063">
        <w:rPr>
          <w:rFonts w:ascii="Palatino Linotype" w:hAnsi="Palatino Linotype" w:cs="Times New Roman"/>
          <w:lang w:val="en-US"/>
        </w:rPr>
        <w:t xml:space="preserve"> </w:t>
      </w:r>
    </w:p>
    <w:p w14:paraId="7BA6F848" w14:textId="4B5E3B14" w:rsidR="00291E40" w:rsidRPr="003B7063" w:rsidRDefault="004E7276" w:rsidP="00342CDC">
      <w:pPr>
        <w:spacing w:line="360" w:lineRule="auto"/>
        <w:jc w:val="both"/>
        <w:rPr>
          <w:rFonts w:ascii="Palatino Linotype" w:hAnsi="Palatino Linotype" w:cs="Times New Roman"/>
          <w:b/>
          <w:lang w:val="en-US"/>
        </w:rPr>
      </w:pPr>
      <w:r w:rsidRPr="003B7063">
        <w:rPr>
          <w:rFonts w:ascii="Palatino Linotype" w:hAnsi="Palatino Linotype" w:cs="Times New Roman"/>
          <w:b/>
        </w:rPr>
        <w:t>Metod</w:t>
      </w:r>
      <w:r w:rsidRPr="003B7063">
        <w:rPr>
          <w:rFonts w:ascii="Palatino Linotype" w:hAnsi="Palatino Linotype" w:cs="Times New Roman"/>
          <w:b/>
          <w:lang w:val="en-US"/>
        </w:rPr>
        <w:t xml:space="preserve">e </w:t>
      </w:r>
    </w:p>
    <w:p w14:paraId="03733FD3" w14:textId="1282EF3E" w:rsidR="00A70C05" w:rsidRPr="003B7063" w:rsidRDefault="00FE1E42" w:rsidP="00A70C05">
      <w:pPr>
        <w:spacing w:line="360" w:lineRule="auto"/>
        <w:ind w:firstLine="567"/>
        <w:jc w:val="both"/>
        <w:rPr>
          <w:rFonts w:ascii="Palatino Linotype" w:eastAsia="Times New Roman" w:hAnsi="Palatino Linotype" w:cstheme="minorHAnsi"/>
          <w:color w:val="111111"/>
          <w:lang w:val="en-US"/>
        </w:rPr>
      </w:pPr>
      <w:r w:rsidRPr="003B7063">
        <w:rPr>
          <w:rFonts w:ascii="Palatino Linotype" w:hAnsi="Palatino Linotype" w:cs="Times New Roman"/>
          <w:lang w:val="de-DE"/>
        </w:rPr>
        <w:t>Penelitian ini menggunakan model campuran (</w:t>
      </w:r>
      <w:r w:rsidRPr="003B7063">
        <w:rPr>
          <w:rFonts w:ascii="Palatino Linotype" w:hAnsi="Palatino Linotype" w:cs="Times New Roman"/>
          <w:i/>
          <w:lang w:val="de-DE"/>
        </w:rPr>
        <w:t>Mixed Method</w:t>
      </w:r>
      <w:r w:rsidRPr="003B7063">
        <w:rPr>
          <w:rFonts w:ascii="Palatino Linotype" w:hAnsi="Palatino Linotype" w:cs="Times New Roman"/>
          <w:lang w:val="de-DE"/>
        </w:rPr>
        <w:t xml:space="preserve">) tipe </w:t>
      </w:r>
      <w:r w:rsidRPr="003B7063">
        <w:rPr>
          <w:rFonts w:ascii="Palatino Linotype" w:hAnsi="Palatino Linotype" w:cs="Times New Roman"/>
          <w:i/>
          <w:lang w:val="de-DE"/>
        </w:rPr>
        <w:t>embedded</w:t>
      </w:r>
      <w:r w:rsidRPr="003B7063">
        <w:rPr>
          <w:rFonts w:ascii="Palatino Linotype" w:hAnsi="Palatino Linotype" w:cs="Times New Roman"/>
          <w:lang w:val="de-DE"/>
        </w:rPr>
        <w:t xml:space="preserve"> yaitu dengan mengkombinasikan penggunaan model penelitian kuantitatif dan kualitatif bersama-sama (Sugiyono, 2013).</w:t>
      </w:r>
      <w:r w:rsidRPr="003B7063">
        <w:rPr>
          <w:rFonts w:ascii="Palatino Linotype" w:hAnsi="Palatino Linotype" w:cs="Times New Roman"/>
        </w:rPr>
        <w:t xml:space="preserve"> Model penelitian model </w:t>
      </w:r>
      <w:r w:rsidRPr="003B7063">
        <w:rPr>
          <w:rFonts w:ascii="Palatino Linotype" w:hAnsi="Palatino Linotype" w:cs="Times New Roman"/>
          <w:i/>
        </w:rPr>
        <w:t>embedded</w:t>
      </w:r>
      <w:r w:rsidRPr="003B7063">
        <w:rPr>
          <w:rFonts w:ascii="Palatino Linotype" w:hAnsi="Palatino Linotype" w:cs="Times New Roman"/>
        </w:rPr>
        <w:t xml:space="preserve"> merupakan model penelitian yang mengkombinasikan penggunaan model penelitian kuantatif dan kualitatif secara simultan atau bersama-sama tetapi bobot modelnya berbeda. Model ini sebenarnya merupakan penguatan saja dari proses penelitian yang menggunakan model tunggal (kuantitatif dan kualitatif). Penyisipan dilakukan pada bagian yang membutuhkan penguatan atau penegasan sehingga simpulan yang dihasilkan memiliki tingkat kepercayaan pemahaman yang lebih baik bila dibandingkan dengan hanya menggunakan satu pendekatan saja (Indrawan dan Yaniawati, 2014).</w:t>
      </w:r>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Populasi</w:t>
      </w:r>
      <w:proofErr w:type="spellEnd"/>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dalam</w:t>
      </w:r>
      <w:proofErr w:type="spellEnd"/>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penelitian</w:t>
      </w:r>
      <w:proofErr w:type="spellEnd"/>
      <w:r w:rsidRPr="003B7063">
        <w:rPr>
          <w:rFonts w:ascii="Palatino Linotype" w:hAnsi="Palatino Linotype" w:cs="Times New Roman"/>
          <w:lang w:val="en-US"/>
        </w:rPr>
        <w:t xml:space="preserve"> ini adalah </w:t>
      </w:r>
      <w:proofErr w:type="spellStart"/>
      <w:r w:rsidRPr="003B7063">
        <w:rPr>
          <w:rFonts w:ascii="Palatino Linotype" w:hAnsi="Palatino Linotype" w:cs="Times New Roman"/>
          <w:lang w:val="en-US"/>
        </w:rPr>
        <w:t>seluruh</w:t>
      </w:r>
      <w:proofErr w:type="spellEnd"/>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siswa</w:t>
      </w:r>
      <w:proofErr w:type="spellEnd"/>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kelas</w:t>
      </w:r>
      <w:proofErr w:type="spellEnd"/>
      <w:r w:rsidRPr="003B7063">
        <w:rPr>
          <w:rFonts w:ascii="Palatino Linotype" w:hAnsi="Palatino Linotype" w:cs="Times New Roman"/>
          <w:lang w:val="en-US"/>
        </w:rPr>
        <w:t xml:space="preserve"> VIII SMP </w:t>
      </w:r>
      <w:r w:rsidR="003B7063" w:rsidRPr="003B7063">
        <w:rPr>
          <w:rFonts w:ascii="Palatino Linotype" w:hAnsi="Palatino Linotype" w:cs="Times New Roman"/>
          <w:lang w:val="en-US"/>
        </w:rPr>
        <w:t xml:space="preserve">Negeri 3 </w:t>
      </w:r>
      <w:proofErr w:type="spellStart"/>
      <w:r w:rsidR="003B7063" w:rsidRPr="003B7063">
        <w:rPr>
          <w:rFonts w:ascii="Palatino Linotype" w:hAnsi="Palatino Linotype" w:cs="Times New Roman"/>
          <w:lang w:val="en-US"/>
        </w:rPr>
        <w:lastRenderedPageBreak/>
        <w:t>Lembang</w:t>
      </w:r>
      <w:proofErr w:type="spellEnd"/>
      <w:r w:rsidRPr="003B7063">
        <w:rPr>
          <w:rFonts w:ascii="Palatino Linotype" w:hAnsi="Palatino Linotype" w:cs="Times New Roman"/>
          <w:lang w:val="en-US"/>
        </w:rPr>
        <w:t xml:space="preserve">. Adapun </w:t>
      </w:r>
      <w:proofErr w:type="spellStart"/>
      <w:r w:rsidRPr="003B7063">
        <w:rPr>
          <w:rFonts w:ascii="Palatino Linotype" w:hAnsi="Palatino Linotype" w:cs="Times New Roman"/>
          <w:lang w:val="en-US"/>
        </w:rPr>
        <w:t>sampel</w:t>
      </w:r>
      <w:proofErr w:type="spellEnd"/>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dari</w:t>
      </w:r>
      <w:proofErr w:type="spellEnd"/>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penelitian</w:t>
      </w:r>
      <w:proofErr w:type="spellEnd"/>
      <w:r w:rsidRPr="003B7063">
        <w:rPr>
          <w:rFonts w:ascii="Palatino Linotype" w:hAnsi="Palatino Linotype" w:cs="Times New Roman"/>
          <w:lang w:val="en-US"/>
        </w:rPr>
        <w:t xml:space="preserve"> ini adalah </w:t>
      </w:r>
      <w:proofErr w:type="spellStart"/>
      <w:r w:rsidRPr="003B7063">
        <w:rPr>
          <w:rFonts w:ascii="Palatino Linotype" w:hAnsi="Palatino Linotype" w:cs="Times New Roman"/>
          <w:lang w:val="en-US"/>
        </w:rPr>
        <w:t>siswa</w:t>
      </w:r>
      <w:proofErr w:type="spellEnd"/>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kelas</w:t>
      </w:r>
      <w:proofErr w:type="spellEnd"/>
      <w:r w:rsidRPr="003B7063">
        <w:rPr>
          <w:rFonts w:ascii="Palatino Linotype" w:hAnsi="Palatino Linotype" w:cs="Times New Roman"/>
          <w:lang w:val="en-US"/>
        </w:rPr>
        <w:t xml:space="preserve"> VIII </w:t>
      </w:r>
      <w:proofErr w:type="gramStart"/>
      <w:r w:rsidR="003B7063" w:rsidRPr="003B7063">
        <w:rPr>
          <w:rFonts w:ascii="Palatino Linotype" w:hAnsi="Palatino Linotype" w:cs="Times New Roman"/>
          <w:lang w:val="en-US"/>
        </w:rPr>
        <w:t>1</w:t>
      </w:r>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sebagai</w:t>
      </w:r>
      <w:proofErr w:type="spellEnd"/>
      <w:proofErr w:type="gramEnd"/>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kelas</w:t>
      </w:r>
      <w:proofErr w:type="spellEnd"/>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eksperimen</w:t>
      </w:r>
      <w:proofErr w:type="spellEnd"/>
      <w:r w:rsidRPr="003B7063">
        <w:rPr>
          <w:rFonts w:ascii="Palatino Linotype" w:hAnsi="Palatino Linotype" w:cs="Times New Roman"/>
          <w:lang w:val="en-US"/>
        </w:rPr>
        <w:t xml:space="preserve"> dan </w:t>
      </w:r>
      <w:proofErr w:type="spellStart"/>
      <w:r w:rsidRPr="003B7063">
        <w:rPr>
          <w:rFonts w:ascii="Palatino Linotype" w:hAnsi="Palatino Linotype" w:cs="Times New Roman"/>
          <w:lang w:val="en-US"/>
        </w:rPr>
        <w:t>siswa</w:t>
      </w:r>
      <w:proofErr w:type="spellEnd"/>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kelas</w:t>
      </w:r>
      <w:proofErr w:type="spellEnd"/>
      <w:r w:rsidRPr="003B7063">
        <w:rPr>
          <w:rFonts w:ascii="Palatino Linotype" w:hAnsi="Palatino Linotype" w:cs="Times New Roman"/>
          <w:lang w:val="en-US"/>
        </w:rPr>
        <w:t xml:space="preserve"> VIII </w:t>
      </w:r>
      <w:r w:rsidR="003B7063" w:rsidRPr="003B7063">
        <w:rPr>
          <w:rFonts w:ascii="Palatino Linotype" w:hAnsi="Palatino Linotype" w:cs="Times New Roman"/>
          <w:lang w:val="en-US"/>
        </w:rPr>
        <w:t>4</w:t>
      </w:r>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sebagai</w:t>
      </w:r>
      <w:proofErr w:type="spellEnd"/>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kelas</w:t>
      </w:r>
      <w:proofErr w:type="spellEnd"/>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kontrol</w:t>
      </w:r>
      <w:proofErr w:type="spellEnd"/>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Instrumen</w:t>
      </w:r>
      <w:proofErr w:type="spellEnd"/>
      <w:r w:rsidRPr="003B7063">
        <w:rPr>
          <w:rFonts w:ascii="Palatino Linotype" w:hAnsi="Palatino Linotype" w:cs="Times New Roman"/>
          <w:lang w:val="en-US"/>
        </w:rPr>
        <w:t xml:space="preserve"> yang </w:t>
      </w:r>
      <w:proofErr w:type="spellStart"/>
      <w:r w:rsidRPr="003B7063">
        <w:rPr>
          <w:rFonts w:ascii="Palatino Linotype" w:hAnsi="Palatino Linotype" w:cs="Times New Roman"/>
          <w:lang w:val="en-US"/>
        </w:rPr>
        <w:t>digunakan</w:t>
      </w:r>
      <w:proofErr w:type="spellEnd"/>
      <w:r w:rsidRPr="003B7063">
        <w:rPr>
          <w:rFonts w:ascii="Palatino Linotype" w:hAnsi="Palatino Linotype" w:cs="Times New Roman"/>
          <w:lang w:val="en-US"/>
        </w:rPr>
        <w:t xml:space="preserve"> adalah </w:t>
      </w:r>
      <w:proofErr w:type="spellStart"/>
      <w:r w:rsidRPr="003B7063">
        <w:rPr>
          <w:rFonts w:ascii="Palatino Linotype" w:hAnsi="Palatino Linotype" w:cs="Times New Roman"/>
          <w:lang w:val="en-US"/>
        </w:rPr>
        <w:t>tes</w:t>
      </w:r>
      <w:proofErr w:type="spellEnd"/>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kemampuan</w:t>
      </w:r>
      <w:proofErr w:type="spellEnd"/>
      <w:r w:rsidRPr="003B7063">
        <w:rPr>
          <w:rFonts w:ascii="Palatino Linotype" w:hAnsi="Palatino Linotype" w:cs="Times New Roman"/>
          <w:lang w:val="en-US"/>
        </w:rPr>
        <w:t xml:space="preserve"> </w:t>
      </w:r>
      <w:proofErr w:type="spellStart"/>
      <w:r w:rsidR="003B7063" w:rsidRPr="003B7063">
        <w:rPr>
          <w:rFonts w:ascii="Palatino Linotype" w:hAnsi="Palatino Linotype" w:cs="Times New Roman"/>
          <w:lang w:val="en-US"/>
        </w:rPr>
        <w:t>pemecahan</w:t>
      </w:r>
      <w:proofErr w:type="spellEnd"/>
      <w:r w:rsidR="003B7063" w:rsidRPr="003B7063">
        <w:rPr>
          <w:rFonts w:ascii="Palatino Linotype" w:hAnsi="Palatino Linotype" w:cs="Times New Roman"/>
          <w:lang w:val="en-US"/>
        </w:rPr>
        <w:t xml:space="preserve"> </w:t>
      </w:r>
      <w:proofErr w:type="spellStart"/>
      <w:r w:rsidR="003B7063" w:rsidRPr="003B7063">
        <w:rPr>
          <w:rFonts w:ascii="Palatino Linotype" w:hAnsi="Palatino Linotype" w:cs="Times New Roman"/>
          <w:lang w:val="en-US"/>
        </w:rPr>
        <w:t>masalah</w:t>
      </w:r>
      <w:proofErr w:type="spellEnd"/>
      <w:r w:rsidRPr="003B7063">
        <w:rPr>
          <w:rFonts w:ascii="Palatino Linotype" w:hAnsi="Palatino Linotype" w:cs="Times New Roman"/>
          <w:lang w:val="en-US"/>
        </w:rPr>
        <w:t xml:space="preserve"> dan </w:t>
      </w:r>
      <w:proofErr w:type="spellStart"/>
      <w:r w:rsidR="003B7063" w:rsidRPr="003B7063">
        <w:rPr>
          <w:rFonts w:ascii="Palatino Linotype" w:hAnsi="Palatino Linotype" w:cs="Times New Roman"/>
          <w:lang w:val="en-US"/>
        </w:rPr>
        <w:t>penalaran</w:t>
      </w:r>
      <w:proofErr w:type="spellEnd"/>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matematis</w:t>
      </w:r>
      <w:proofErr w:type="spellEnd"/>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siswa</w:t>
      </w:r>
      <w:proofErr w:type="spellEnd"/>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angket</w:t>
      </w:r>
      <w:proofErr w:type="spellEnd"/>
      <w:r w:rsidRPr="003B7063">
        <w:rPr>
          <w:rFonts w:ascii="Palatino Linotype" w:hAnsi="Palatino Linotype" w:cs="Times New Roman"/>
          <w:lang w:val="en-US"/>
        </w:rPr>
        <w:t xml:space="preserve"> </w:t>
      </w:r>
      <w:r w:rsidR="00884836" w:rsidRPr="00884836">
        <w:rPr>
          <w:rFonts w:ascii="Palatino Linotype" w:hAnsi="Palatino Linotype" w:cs="Times New Roman"/>
          <w:i/>
          <w:iCs/>
          <w:lang w:val="en-US"/>
        </w:rPr>
        <w:t>self-efficacy</w:t>
      </w:r>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siswa</w:t>
      </w:r>
      <w:proofErr w:type="spellEnd"/>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lembar</w:t>
      </w:r>
      <w:proofErr w:type="spellEnd"/>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observasi</w:t>
      </w:r>
      <w:proofErr w:type="spellEnd"/>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kegiatan</w:t>
      </w:r>
      <w:proofErr w:type="spellEnd"/>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pembelajaran</w:t>
      </w:r>
      <w:proofErr w:type="spellEnd"/>
      <w:r w:rsidRPr="003B7063">
        <w:rPr>
          <w:rFonts w:ascii="Palatino Linotype" w:hAnsi="Palatino Linotype" w:cs="Times New Roman"/>
          <w:lang w:val="en-US"/>
        </w:rPr>
        <w:t xml:space="preserve"> dan </w:t>
      </w:r>
      <w:proofErr w:type="spellStart"/>
      <w:r w:rsidRPr="003B7063">
        <w:rPr>
          <w:rFonts w:ascii="Palatino Linotype" w:hAnsi="Palatino Linotype" w:cs="Times New Roman"/>
          <w:lang w:val="en-US"/>
        </w:rPr>
        <w:t>pedoman</w:t>
      </w:r>
      <w:proofErr w:type="spellEnd"/>
      <w:r w:rsidRPr="003B7063">
        <w:rPr>
          <w:rFonts w:ascii="Palatino Linotype" w:hAnsi="Palatino Linotype" w:cs="Times New Roman"/>
          <w:lang w:val="en-US"/>
        </w:rPr>
        <w:t xml:space="preserve"> </w:t>
      </w:r>
      <w:proofErr w:type="spellStart"/>
      <w:r w:rsidRPr="003B7063">
        <w:rPr>
          <w:rFonts w:ascii="Palatino Linotype" w:hAnsi="Palatino Linotype" w:cs="Times New Roman"/>
          <w:lang w:val="en-US"/>
        </w:rPr>
        <w:t>wawancara</w:t>
      </w:r>
      <w:proofErr w:type="spellEnd"/>
      <w:r w:rsidRPr="003B7063">
        <w:rPr>
          <w:rFonts w:ascii="Palatino Linotype" w:hAnsi="Palatino Linotype" w:cs="Times New Roman"/>
          <w:lang w:val="en-US"/>
        </w:rPr>
        <w:t>.</w:t>
      </w:r>
    </w:p>
    <w:p w14:paraId="5CE06145" w14:textId="77777777" w:rsidR="00857F82" w:rsidRPr="00E45D2E" w:rsidRDefault="00857F82" w:rsidP="00342CDC">
      <w:pPr>
        <w:spacing w:line="360" w:lineRule="auto"/>
        <w:ind w:firstLine="567"/>
        <w:jc w:val="both"/>
        <w:rPr>
          <w:rFonts w:ascii="Palatino Linotype" w:hAnsi="Palatino Linotype" w:cs="Times New Roman"/>
          <w:sz w:val="24"/>
          <w:szCs w:val="24"/>
          <w:lang w:val="en-US"/>
        </w:rPr>
      </w:pPr>
    </w:p>
    <w:p w14:paraId="27007B05" w14:textId="008801BD" w:rsidR="002745E4" w:rsidRPr="00A70C05" w:rsidRDefault="00857F82" w:rsidP="00342CDC">
      <w:pPr>
        <w:spacing w:line="360" w:lineRule="auto"/>
        <w:jc w:val="both"/>
        <w:rPr>
          <w:rFonts w:ascii="Palatino Linotype" w:hAnsi="Palatino Linotype" w:cs="Times New Roman"/>
          <w:b/>
        </w:rPr>
      </w:pPr>
      <w:r w:rsidRPr="00A70C05">
        <w:rPr>
          <w:rFonts w:ascii="Palatino Linotype" w:hAnsi="Palatino Linotype" w:cs="Times New Roman"/>
          <w:b/>
        </w:rPr>
        <w:t>Hasil Penelitian</w:t>
      </w:r>
      <w:r w:rsidR="00903B20" w:rsidRPr="00A70C05">
        <w:rPr>
          <w:rFonts w:ascii="Palatino Linotype" w:hAnsi="Palatino Linotype" w:cs="Times New Roman"/>
          <w:b/>
          <w:lang w:val="en-US"/>
        </w:rPr>
        <w:t xml:space="preserve"> </w:t>
      </w:r>
      <w:r w:rsidR="00A70C05">
        <w:rPr>
          <w:rFonts w:ascii="Palatino Linotype" w:hAnsi="Palatino Linotype" w:cs="Times New Roman"/>
          <w:b/>
        </w:rPr>
        <w:t>dan Pembahasan</w:t>
      </w:r>
    </w:p>
    <w:p w14:paraId="2F5DDE65" w14:textId="3BEA488F" w:rsidR="00A70C05" w:rsidRPr="003B7063" w:rsidRDefault="00B2556B" w:rsidP="00A70C05">
      <w:pPr>
        <w:spacing w:before="100" w:beforeAutospacing="1" w:after="100" w:afterAutospacing="1" w:line="360" w:lineRule="auto"/>
        <w:ind w:firstLine="567"/>
        <w:jc w:val="both"/>
        <w:rPr>
          <w:rFonts w:ascii="Palatino Linotype" w:eastAsia="Times New Roman" w:hAnsi="Palatino Linotype" w:cstheme="minorHAnsi"/>
          <w:bCs/>
          <w:color w:val="111111"/>
        </w:rPr>
      </w:pPr>
      <w:r w:rsidRPr="003B7063">
        <w:rPr>
          <w:rFonts w:ascii="Palatino Linotype" w:eastAsia="Times New Roman" w:hAnsi="Palatino Linotype" w:cstheme="minorHAnsi"/>
          <w:bCs/>
          <w:color w:val="111111"/>
        </w:rPr>
        <w:t>Data yang diperoleh dari penelitian ini yakni tes</w:t>
      </w:r>
      <w:r w:rsidR="003B7063" w:rsidRPr="003B7063">
        <w:rPr>
          <w:rFonts w:ascii="Palatino Linotype" w:eastAsia="Times New Roman" w:hAnsi="Palatino Linotype" w:cstheme="minorHAnsi"/>
          <w:bCs/>
          <w:color w:val="111111"/>
          <w:lang w:val="en-US"/>
        </w:rPr>
        <w:t xml:space="preserve">: </w:t>
      </w:r>
      <w:r w:rsidR="003B7063" w:rsidRPr="003B7063">
        <w:rPr>
          <w:rFonts w:ascii="Times New Roman" w:hAnsi="Times New Roman" w:cs="Times New Roman"/>
        </w:rPr>
        <w:t xml:space="preserve">: </w:t>
      </w:r>
      <w:r w:rsidR="003B7063" w:rsidRPr="003B7063">
        <w:rPr>
          <w:rFonts w:ascii="Palatino Linotype" w:hAnsi="Palatino Linotype" w:cs="Times New Roman"/>
        </w:rPr>
        <w:t xml:space="preserve">1) Kemampuan matematika awal (KAM); 2) Kemampuan pemecahan masalah matematika (KPMM); 3) Kemampuan penalaran matematika (KPNM); dan 4) </w:t>
      </w:r>
      <w:r w:rsidR="00884836" w:rsidRPr="00884836">
        <w:rPr>
          <w:rFonts w:ascii="Palatino Linotype" w:hAnsi="Palatino Linotype" w:cs="Times New Roman"/>
          <w:i/>
          <w:iCs/>
        </w:rPr>
        <w:t>Self-efficacy</w:t>
      </w:r>
      <w:r w:rsidR="003B7063" w:rsidRPr="003B7063">
        <w:rPr>
          <w:rFonts w:ascii="Palatino Linotype" w:hAnsi="Palatino Linotype" w:cs="Times New Roman"/>
        </w:rPr>
        <w:t xml:space="preserve"> (SE) siswa</w:t>
      </w:r>
      <w:r w:rsidR="003B7063" w:rsidRPr="003B7063">
        <w:rPr>
          <w:rFonts w:ascii="Palatino Linotype" w:eastAsia="Times New Roman" w:hAnsi="Palatino Linotype" w:cstheme="minorHAnsi"/>
          <w:bCs/>
          <w:color w:val="111111"/>
          <w:lang w:val="en-US"/>
        </w:rPr>
        <w:t xml:space="preserve">. </w:t>
      </w:r>
      <w:proofErr w:type="spellStart"/>
      <w:r w:rsidR="009E02D7" w:rsidRPr="003B7063">
        <w:rPr>
          <w:rFonts w:ascii="Palatino Linotype" w:eastAsia="Times New Roman" w:hAnsi="Palatino Linotype" w:cstheme="minorHAnsi"/>
          <w:bCs/>
          <w:color w:val="111111"/>
          <w:lang w:val="en-US"/>
        </w:rPr>
        <w:t>didapatkan</w:t>
      </w:r>
      <w:proofErr w:type="spellEnd"/>
      <w:r w:rsidR="009E02D7" w:rsidRPr="003B7063">
        <w:rPr>
          <w:rFonts w:ascii="Palatino Linotype" w:eastAsia="Times New Roman" w:hAnsi="Palatino Linotype" w:cstheme="minorHAnsi"/>
          <w:bCs/>
          <w:color w:val="111111"/>
          <w:lang w:val="en-US"/>
        </w:rPr>
        <w:t xml:space="preserve"> </w:t>
      </w:r>
      <w:proofErr w:type="spellStart"/>
      <w:r w:rsidR="009E02D7" w:rsidRPr="003B7063">
        <w:rPr>
          <w:rFonts w:ascii="Palatino Linotype" w:eastAsia="Times New Roman" w:hAnsi="Palatino Linotype" w:cstheme="minorHAnsi"/>
          <w:bCs/>
          <w:color w:val="111111"/>
          <w:lang w:val="en-US"/>
        </w:rPr>
        <w:t>hasil</w:t>
      </w:r>
      <w:proofErr w:type="spellEnd"/>
      <w:r w:rsidR="009E02D7" w:rsidRPr="003B7063">
        <w:rPr>
          <w:rFonts w:ascii="Palatino Linotype" w:eastAsia="Times New Roman" w:hAnsi="Palatino Linotype" w:cstheme="minorHAnsi"/>
          <w:bCs/>
          <w:color w:val="111111"/>
          <w:lang w:val="en-US"/>
        </w:rPr>
        <w:t xml:space="preserve"> </w:t>
      </w:r>
      <w:proofErr w:type="spellStart"/>
      <w:r w:rsidR="009E02D7" w:rsidRPr="003B7063">
        <w:rPr>
          <w:rFonts w:ascii="Palatino Linotype" w:eastAsia="Times New Roman" w:hAnsi="Palatino Linotype" w:cstheme="minorHAnsi"/>
          <w:bCs/>
          <w:color w:val="111111"/>
          <w:lang w:val="en-US"/>
        </w:rPr>
        <w:t>sebagai</w:t>
      </w:r>
      <w:proofErr w:type="spellEnd"/>
      <w:r w:rsidR="009E02D7" w:rsidRPr="003B7063">
        <w:rPr>
          <w:rFonts w:ascii="Palatino Linotype" w:eastAsia="Times New Roman" w:hAnsi="Palatino Linotype" w:cstheme="minorHAnsi"/>
          <w:bCs/>
          <w:color w:val="111111"/>
          <w:lang w:val="en-US"/>
        </w:rPr>
        <w:t xml:space="preserve"> </w:t>
      </w:r>
      <w:proofErr w:type="spellStart"/>
      <w:r w:rsidR="009E02D7" w:rsidRPr="003B7063">
        <w:rPr>
          <w:rFonts w:ascii="Palatino Linotype" w:eastAsia="Times New Roman" w:hAnsi="Palatino Linotype" w:cstheme="minorHAnsi"/>
          <w:bCs/>
          <w:color w:val="111111"/>
          <w:lang w:val="en-US"/>
        </w:rPr>
        <w:t>berikut</w:t>
      </w:r>
      <w:proofErr w:type="spellEnd"/>
      <w:r w:rsidR="009E02D7" w:rsidRPr="003B7063">
        <w:rPr>
          <w:rFonts w:ascii="Palatino Linotype" w:eastAsia="Times New Roman" w:hAnsi="Palatino Linotype" w:cstheme="minorHAnsi"/>
          <w:bCs/>
          <w:color w:val="111111"/>
          <w:lang w:val="en-US"/>
        </w:rPr>
        <w:t xml:space="preserve">: </w:t>
      </w:r>
    </w:p>
    <w:p w14:paraId="51BC9221" w14:textId="0424E802" w:rsidR="00B2556B" w:rsidRPr="00B2556B" w:rsidRDefault="00B2556B" w:rsidP="003B7063">
      <w:pPr>
        <w:ind w:left="142"/>
        <w:jc w:val="center"/>
        <w:rPr>
          <w:rFonts w:ascii="Palatino Linotype" w:hAnsi="Palatino Linotype" w:cs="Times New Roman"/>
        </w:rPr>
      </w:pPr>
      <w:r w:rsidRPr="00106A9F">
        <w:rPr>
          <w:rFonts w:ascii="Palatino Linotype" w:hAnsi="Palatino Linotype" w:cs="Times New Roman"/>
          <w:b/>
          <w:bCs/>
        </w:rPr>
        <w:t>Tabel 1.</w:t>
      </w:r>
      <w:r w:rsidRPr="00106A9F">
        <w:rPr>
          <w:rFonts w:ascii="Palatino Linotype" w:hAnsi="Palatino Linotype" w:cs="Times New Roman"/>
        </w:rPr>
        <w:t xml:space="preserve"> </w:t>
      </w:r>
      <w:r w:rsidR="003B7063">
        <w:rPr>
          <w:rFonts w:ascii="Palatino Linotype" w:hAnsi="Palatino Linotype" w:cs="Times New Roman"/>
          <w:lang w:val="en-US"/>
        </w:rPr>
        <w:t xml:space="preserve">Hasil Uji </w:t>
      </w:r>
      <w:proofErr w:type="spellStart"/>
      <w:r w:rsidR="003B7063">
        <w:rPr>
          <w:rFonts w:ascii="Palatino Linotype" w:hAnsi="Palatino Linotype" w:cs="Times New Roman"/>
          <w:lang w:val="en-US"/>
        </w:rPr>
        <w:t>Kesamaan</w:t>
      </w:r>
      <w:proofErr w:type="spellEnd"/>
      <w:r w:rsidR="003B7063">
        <w:rPr>
          <w:rFonts w:ascii="Palatino Linotype" w:hAnsi="Palatino Linotype" w:cs="Times New Roman"/>
          <w:lang w:val="en-US"/>
        </w:rPr>
        <w:t xml:space="preserve"> Data KAM </w:t>
      </w:r>
      <w:proofErr w:type="spellStart"/>
      <w:r w:rsidR="003B7063">
        <w:rPr>
          <w:rFonts w:ascii="Palatino Linotype" w:hAnsi="Palatino Linotype" w:cs="Times New Roman"/>
          <w:lang w:val="en-US"/>
        </w:rPr>
        <w:t>Siswa</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1973"/>
        <w:gridCol w:w="2022"/>
        <w:gridCol w:w="2514"/>
      </w:tblGrid>
      <w:tr w:rsidR="00B2556B" w:rsidRPr="00B2556B" w14:paraId="3A9870D5" w14:textId="77777777" w:rsidTr="003B7063">
        <w:trPr>
          <w:jc w:val="center"/>
        </w:trPr>
        <w:tc>
          <w:tcPr>
            <w:tcW w:w="579" w:type="dxa"/>
          </w:tcPr>
          <w:p w14:paraId="6432CCBE" w14:textId="77777777" w:rsidR="00B2556B" w:rsidRPr="00B2556B" w:rsidRDefault="00B2556B" w:rsidP="00947862">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1973" w:type="dxa"/>
          </w:tcPr>
          <w:p w14:paraId="0BE56FEA" w14:textId="77777777" w:rsidR="00B2556B" w:rsidRPr="00B2556B" w:rsidRDefault="00B2556B" w:rsidP="00947862">
            <w:pPr>
              <w:pStyle w:val="ListParagraph"/>
              <w:ind w:left="0"/>
              <w:rPr>
                <w:rFonts w:ascii="Palatino Linotype" w:hAnsi="Palatino Linotype" w:cs="Times New Roman"/>
                <w:b/>
                <w:bCs/>
                <w:lang w:val="en-US"/>
              </w:rPr>
            </w:pPr>
            <w:proofErr w:type="spellStart"/>
            <w:r w:rsidRPr="00B2556B">
              <w:rPr>
                <w:rFonts w:ascii="Palatino Linotype" w:hAnsi="Palatino Linotype" w:cs="Times New Roman"/>
                <w:b/>
                <w:bCs/>
                <w:lang w:val="en-US"/>
              </w:rPr>
              <w:t>Kelas</w:t>
            </w:r>
            <w:proofErr w:type="spellEnd"/>
          </w:p>
        </w:tc>
        <w:tc>
          <w:tcPr>
            <w:tcW w:w="2022" w:type="dxa"/>
          </w:tcPr>
          <w:p w14:paraId="7C032425" w14:textId="77777777" w:rsidR="00B2556B" w:rsidRPr="00B2556B" w:rsidRDefault="00B2556B" w:rsidP="00947862">
            <w:pPr>
              <w:pStyle w:val="ListParagraph"/>
              <w:ind w:left="0"/>
              <w:jc w:val="center"/>
              <w:rPr>
                <w:rFonts w:ascii="Palatino Linotype" w:hAnsi="Palatino Linotype" w:cs="Times New Roman"/>
                <w:b/>
                <w:bCs/>
                <w:lang w:val="en-US"/>
              </w:rPr>
            </w:pPr>
            <w:proofErr w:type="spellStart"/>
            <w:r w:rsidRPr="00B2556B">
              <w:rPr>
                <w:rFonts w:ascii="Palatino Linotype" w:hAnsi="Palatino Linotype" w:cs="Times New Roman"/>
                <w:b/>
                <w:bCs/>
                <w:lang w:val="en-US"/>
              </w:rPr>
              <w:t>Signifikansi</w:t>
            </w:r>
            <w:proofErr w:type="spellEnd"/>
          </w:p>
        </w:tc>
        <w:tc>
          <w:tcPr>
            <w:tcW w:w="2514" w:type="dxa"/>
          </w:tcPr>
          <w:p w14:paraId="1F8E8BDD" w14:textId="77777777" w:rsidR="00B2556B" w:rsidRPr="00B2556B" w:rsidRDefault="00B2556B"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B2556B" w:rsidRPr="00B2556B" w14:paraId="6A2FC97D" w14:textId="77777777" w:rsidTr="003B7063">
        <w:trPr>
          <w:jc w:val="center"/>
        </w:trPr>
        <w:tc>
          <w:tcPr>
            <w:tcW w:w="579" w:type="dxa"/>
          </w:tcPr>
          <w:p w14:paraId="052D632A" w14:textId="77777777" w:rsidR="00B2556B" w:rsidRPr="00B2556B" w:rsidRDefault="00B2556B" w:rsidP="00947862">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1973" w:type="dxa"/>
          </w:tcPr>
          <w:p w14:paraId="3941F62F" w14:textId="2C62EA0A" w:rsidR="00B2556B" w:rsidRPr="00B2556B" w:rsidRDefault="003B7063" w:rsidP="00947862">
            <w:pPr>
              <w:pStyle w:val="ListParagraph"/>
              <w:ind w:left="0"/>
              <w:rPr>
                <w:rFonts w:ascii="Palatino Linotype" w:hAnsi="Palatino Linotype" w:cs="Times New Roman"/>
                <w:lang w:val="en-US"/>
              </w:rPr>
            </w:pPr>
            <w:r>
              <w:rPr>
                <w:rFonts w:ascii="Palatino Linotype" w:hAnsi="Palatino Linotype" w:cs="Times New Roman"/>
                <w:lang w:val="en-US"/>
              </w:rPr>
              <w:t>PP</w:t>
            </w:r>
            <w:r w:rsidR="000A0307">
              <w:rPr>
                <w:rFonts w:ascii="Palatino Linotype" w:hAnsi="Palatino Linotype" w:cs="Times New Roman"/>
                <w:lang w:val="en-US"/>
              </w:rPr>
              <w:t>-PE</w:t>
            </w:r>
          </w:p>
        </w:tc>
        <w:tc>
          <w:tcPr>
            <w:tcW w:w="2022" w:type="dxa"/>
          </w:tcPr>
          <w:p w14:paraId="328E3E32" w14:textId="0D9AE8E5" w:rsidR="00B2556B" w:rsidRPr="000A0307" w:rsidRDefault="00B63A8F" w:rsidP="00947862">
            <w:pPr>
              <w:pStyle w:val="ListParagraph"/>
              <w:ind w:left="0"/>
              <w:jc w:val="center"/>
              <w:rPr>
                <w:rFonts w:ascii="Palatino Linotype" w:hAnsi="Palatino Linotype" w:cs="Times New Roman"/>
                <w:lang w:val="en-US"/>
              </w:rPr>
            </w:pPr>
            <w:r w:rsidRPr="00B63A8F">
              <w:rPr>
                <w:rFonts w:ascii="Palatino Linotype" w:eastAsia="Times New Roman" w:hAnsi="Palatino Linotype" w:cstheme="minorHAnsi"/>
                <w:bCs/>
                <w:color w:val="111111"/>
              </w:rPr>
              <w:t>0,</w:t>
            </w:r>
            <w:r w:rsidR="000A0307">
              <w:rPr>
                <w:rFonts w:ascii="Palatino Linotype" w:eastAsia="Times New Roman" w:hAnsi="Palatino Linotype" w:cstheme="minorHAnsi"/>
                <w:bCs/>
                <w:color w:val="111111"/>
                <w:lang w:val="en-US"/>
              </w:rPr>
              <w:t>788</w:t>
            </w:r>
          </w:p>
        </w:tc>
        <w:tc>
          <w:tcPr>
            <w:tcW w:w="2514" w:type="dxa"/>
          </w:tcPr>
          <w:p w14:paraId="15F4C4D4" w14:textId="6677F257" w:rsidR="00B2556B" w:rsidRPr="00B2556B" w:rsidRDefault="000A0307" w:rsidP="00947862">
            <w:pPr>
              <w:pStyle w:val="ListParagraph"/>
              <w:ind w:left="0"/>
              <w:jc w:val="center"/>
              <w:rPr>
                <w:rFonts w:ascii="Palatino Linotype" w:hAnsi="Palatino Linotype" w:cs="Times New Roman"/>
                <w:lang w:val="en-US"/>
              </w:rPr>
            </w:pPr>
            <w:r>
              <w:rPr>
                <w:rFonts w:ascii="Palatino Linotype" w:eastAsia="Times New Roman" w:hAnsi="Palatino Linotype" w:cstheme="minorHAnsi"/>
                <w:color w:val="111111"/>
              </w:rPr>
              <w:t>Ho</w:t>
            </w:r>
            <w:r w:rsidRPr="00B63A8F">
              <w:rPr>
                <w:rFonts w:ascii="Palatino Linotype" w:eastAsia="Times New Roman" w:hAnsi="Palatino Linotype" w:cstheme="minorHAnsi"/>
                <w:color w:val="111111"/>
              </w:rPr>
              <w:t xml:space="preserve"> diterima</w:t>
            </w:r>
          </w:p>
        </w:tc>
      </w:tr>
    </w:tbl>
    <w:p w14:paraId="47E2C8AD" w14:textId="5DAC1FF1" w:rsidR="000A0307" w:rsidRPr="000A0307" w:rsidRDefault="000A0307" w:rsidP="000A0307">
      <w:pPr>
        <w:autoSpaceDE w:val="0"/>
        <w:autoSpaceDN w:val="0"/>
        <w:adjustRightInd w:val="0"/>
        <w:spacing w:before="240" w:line="360" w:lineRule="auto"/>
        <w:ind w:firstLine="567"/>
        <w:jc w:val="both"/>
        <w:rPr>
          <w:rFonts w:ascii="Palatino Linotype" w:eastAsiaTheme="minorEastAsia" w:hAnsi="Palatino Linotype" w:cs="Times New Roman"/>
        </w:rPr>
      </w:pPr>
      <w:r w:rsidRPr="000A0307">
        <w:rPr>
          <w:rFonts w:ascii="Palatino Linotype" w:eastAsiaTheme="minorEastAsia" w:hAnsi="Palatino Linotype" w:cs="Times New Roman"/>
        </w:rPr>
        <w:t xml:space="preserve">Dari hasil perhitungan pada tabel </w:t>
      </w:r>
      <w:r>
        <w:rPr>
          <w:rFonts w:ascii="Palatino Linotype" w:eastAsiaTheme="minorEastAsia" w:hAnsi="Palatino Linotype" w:cs="Times New Roman"/>
          <w:lang w:val="en-US"/>
        </w:rPr>
        <w:t>1</w:t>
      </w:r>
      <w:r w:rsidRPr="000A0307">
        <w:rPr>
          <w:rFonts w:ascii="Palatino Linotype" w:eastAsiaTheme="minorEastAsia" w:hAnsi="Palatino Linotype" w:cs="Times New Roman"/>
        </w:rPr>
        <w:t>, terlihat bahwa nilai probabilitas (</w:t>
      </w:r>
      <w:r w:rsidRPr="000A0307">
        <w:rPr>
          <w:rFonts w:ascii="Palatino Linotype" w:eastAsiaTheme="minorEastAsia" w:hAnsi="Palatino Linotype" w:cs="Times New Roman"/>
          <w:i/>
        </w:rPr>
        <w:t>sig.</w:t>
      </w:r>
      <w:r w:rsidRPr="000A0307">
        <w:rPr>
          <w:rFonts w:ascii="Palatino Linotype" w:eastAsiaTheme="minorEastAsia" w:hAnsi="Palatino Linotype" w:cs="Times New Roman"/>
        </w:rPr>
        <w:t xml:space="preserve">) pada KAM </w:t>
      </w:r>
      <w:r w:rsidRPr="000A0307">
        <w:rPr>
          <w:rFonts w:ascii="Palatino Linotype" w:hAnsi="Palatino Linotype" w:cs="Times New Roman"/>
        </w:rPr>
        <w:t xml:space="preserve">melebihi tingkat taraf signifikansi </w:t>
      </w:r>
      <m:oMath>
        <m:r>
          <w:rPr>
            <w:rFonts w:ascii="Cambria Math" w:hAnsi="Cambria Math" w:cs="Times New Roman"/>
          </w:rPr>
          <m:t>α=0,05</m:t>
        </m:r>
      </m:oMath>
      <w:r w:rsidRPr="000A0307">
        <w:rPr>
          <w:rFonts w:ascii="Palatino Linotype" w:hAnsi="Palatino Linotype" w:cs="Times New Roman"/>
        </w:rPr>
        <w:t xml:space="preserve">. Hal ini artinya </w:t>
      </w:r>
      <m:oMath>
        <m:sSub>
          <m:sSubPr>
            <m:ctrlPr>
              <w:rPr>
                <w:rFonts w:ascii="Cambria Math" w:hAnsi="Cambria Math" w:cs="Times New Roman"/>
              </w:rPr>
            </m:ctrlPr>
          </m:sSubPr>
          <m:e>
            <m:r>
              <m:rPr>
                <m:sty m:val="p"/>
              </m:rPr>
              <w:rPr>
                <w:rFonts w:ascii="Cambria Math" w:hAnsi="Cambria Math" w:cs="Times New Roman"/>
              </w:rPr>
              <m:t>H</m:t>
            </m:r>
          </m:e>
          <m:sub>
            <m:r>
              <w:rPr>
                <w:rFonts w:ascii="Cambria Math" w:hAnsi="Cambria Math" w:cs="Times New Roman"/>
              </w:rPr>
              <m:t>0</m:t>
            </m:r>
          </m:sub>
        </m:sSub>
      </m:oMath>
      <w:r w:rsidRPr="000A0307">
        <w:rPr>
          <w:rFonts w:ascii="Palatino Linotype" w:hAnsi="Palatino Linotype" w:cs="Times New Roman"/>
        </w:rPr>
        <w:t xml:space="preserve"> diterima. Dengan demikian, dapat disimpulkan bahwa tidak ada perbedaan rerata yang signifikan antara siswa yang memperoleh pembelajaran dengan metode PP dan siswa yang memperoleh pembelajaran dengan metode PE.</w:t>
      </w:r>
    </w:p>
    <w:p w14:paraId="73901990" w14:textId="77777777" w:rsidR="000A0307" w:rsidRDefault="000A0307" w:rsidP="000A0307">
      <w:pPr>
        <w:spacing w:before="120" w:after="120" w:line="360" w:lineRule="auto"/>
        <w:ind w:firstLine="567"/>
        <w:jc w:val="both"/>
        <w:rPr>
          <w:rFonts w:ascii="Palatino Linotype" w:hAnsi="Palatino Linotype" w:cs="Times New Roman"/>
        </w:rPr>
      </w:pPr>
      <w:r w:rsidRPr="000A0307">
        <w:rPr>
          <w:rFonts w:ascii="Palatino Linotype" w:hAnsi="Palatino Linotype" w:cs="Times New Roman"/>
        </w:rPr>
        <w:t>Dengan melihat pada pengujian kesamaan, dapat disimpulkan bahwa kedua kelas (PP dan PE) tidak memiliki kesetaraan dalam KAM, Hal ini merupakan indikasi yang positif dalam penelitian, karena menunjukkan bahwa setelah adanya perlakuan pembelajaran, hasil belajar yang diperoleh relatif sama pada siswa dengan kemampuan matematika awal yang serupa.</w:t>
      </w:r>
    </w:p>
    <w:p w14:paraId="602FEFE3" w14:textId="1DC461AB" w:rsidR="00B63A8F" w:rsidRPr="00B2556B" w:rsidRDefault="00B63A8F" w:rsidP="000A0307">
      <w:pPr>
        <w:ind w:left="142"/>
        <w:jc w:val="center"/>
        <w:rPr>
          <w:rFonts w:ascii="Palatino Linotype" w:hAnsi="Palatino Linotype" w:cs="Times New Roman"/>
        </w:rPr>
      </w:pPr>
      <w:r>
        <w:rPr>
          <w:rFonts w:ascii="Palatino Linotype" w:hAnsi="Palatino Linotype" w:cs="Times New Roman"/>
          <w:b/>
          <w:bCs/>
        </w:rPr>
        <w:t>Tabel 2</w:t>
      </w:r>
      <w:r w:rsidRPr="00106A9F">
        <w:rPr>
          <w:rFonts w:ascii="Palatino Linotype" w:hAnsi="Palatino Linotype" w:cs="Times New Roman"/>
          <w:b/>
          <w:bCs/>
        </w:rPr>
        <w:t>.</w:t>
      </w:r>
      <w:r w:rsidRPr="00106A9F">
        <w:rPr>
          <w:rFonts w:ascii="Palatino Linotype" w:hAnsi="Palatino Linotype" w:cs="Times New Roman"/>
        </w:rPr>
        <w:t xml:space="preserve"> </w:t>
      </w:r>
      <w:r w:rsidR="000A0307">
        <w:rPr>
          <w:rFonts w:ascii="Palatino Linotype" w:hAnsi="Palatino Linotype" w:cs="Times New Roman"/>
          <w:lang w:val="en-US"/>
        </w:rPr>
        <w:t xml:space="preserve">Hasil uji </w:t>
      </w:r>
      <w:proofErr w:type="spellStart"/>
      <w:r w:rsidR="000A0307">
        <w:rPr>
          <w:rFonts w:ascii="Palatino Linotype" w:hAnsi="Palatino Linotype" w:cs="Times New Roman"/>
          <w:lang w:val="en-US"/>
        </w:rPr>
        <w:t>perbedaan</w:t>
      </w:r>
      <w:proofErr w:type="spellEnd"/>
      <w:r w:rsidR="000A0307">
        <w:rPr>
          <w:rFonts w:ascii="Palatino Linotype" w:hAnsi="Palatino Linotype" w:cs="Times New Roman"/>
          <w:lang w:val="en-US"/>
        </w:rPr>
        <w:t xml:space="preserve"> </w:t>
      </w:r>
      <w:proofErr w:type="spellStart"/>
      <w:r w:rsidR="000A0307">
        <w:rPr>
          <w:rFonts w:ascii="Palatino Linotype" w:hAnsi="Palatino Linotype" w:cs="Times New Roman"/>
          <w:lang w:val="en-US"/>
        </w:rPr>
        <w:t>pretes</w:t>
      </w:r>
      <w:proofErr w:type="spellEnd"/>
      <w:r w:rsidR="000A0307">
        <w:rPr>
          <w:rFonts w:ascii="Palatino Linotype" w:hAnsi="Palatino Linotype" w:cs="Times New Roman"/>
          <w:lang w:val="en-US"/>
        </w:rPr>
        <w:t xml:space="preserve"> KPMM </w:t>
      </w:r>
      <w:proofErr w:type="spellStart"/>
      <w:r w:rsidR="000A0307">
        <w:rPr>
          <w:rFonts w:ascii="Palatino Linotype" w:hAnsi="Palatino Linotype" w:cs="Times New Roman"/>
          <w:lang w:val="en-US"/>
        </w:rPr>
        <w:t>Siswa</w:t>
      </w:r>
      <w:proofErr w:type="spellEnd"/>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B63A8F" w:rsidRPr="00B2556B" w14:paraId="1E0E38CB" w14:textId="77777777" w:rsidTr="00947862">
        <w:trPr>
          <w:jc w:val="center"/>
        </w:trPr>
        <w:tc>
          <w:tcPr>
            <w:tcW w:w="579" w:type="dxa"/>
          </w:tcPr>
          <w:p w14:paraId="2A12B713" w14:textId="77777777" w:rsidR="00B63A8F" w:rsidRPr="00B2556B" w:rsidRDefault="00B63A8F" w:rsidP="00947862">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2B06250D" w14:textId="77777777" w:rsidR="00B63A8F" w:rsidRPr="00B2556B" w:rsidRDefault="00B63A8F" w:rsidP="00947862">
            <w:pPr>
              <w:pStyle w:val="ListParagraph"/>
              <w:ind w:left="0"/>
              <w:rPr>
                <w:rFonts w:ascii="Palatino Linotype" w:hAnsi="Palatino Linotype" w:cs="Times New Roman"/>
                <w:b/>
                <w:bCs/>
                <w:lang w:val="en-US"/>
              </w:rPr>
            </w:pPr>
            <w:proofErr w:type="spellStart"/>
            <w:r w:rsidRPr="00B2556B">
              <w:rPr>
                <w:rFonts w:ascii="Palatino Linotype" w:hAnsi="Palatino Linotype" w:cs="Times New Roman"/>
                <w:b/>
                <w:bCs/>
                <w:lang w:val="en-US"/>
              </w:rPr>
              <w:t>Kelas</w:t>
            </w:r>
            <w:proofErr w:type="spellEnd"/>
          </w:p>
        </w:tc>
        <w:tc>
          <w:tcPr>
            <w:tcW w:w="2022" w:type="dxa"/>
          </w:tcPr>
          <w:p w14:paraId="25C832B3" w14:textId="77777777" w:rsidR="00B63A8F" w:rsidRPr="00B2556B" w:rsidRDefault="00B63A8F" w:rsidP="00947862">
            <w:pPr>
              <w:pStyle w:val="ListParagraph"/>
              <w:ind w:left="0"/>
              <w:jc w:val="center"/>
              <w:rPr>
                <w:rFonts w:ascii="Palatino Linotype" w:hAnsi="Palatino Linotype" w:cs="Times New Roman"/>
                <w:b/>
                <w:bCs/>
                <w:lang w:val="en-US"/>
              </w:rPr>
            </w:pPr>
            <w:proofErr w:type="spellStart"/>
            <w:r w:rsidRPr="00B2556B">
              <w:rPr>
                <w:rFonts w:ascii="Palatino Linotype" w:hAnsi="Palatino Linotype" w:cs="Times New Roman"/>
                <w:b/>
                <w:bCs/>
                <w:lang w:val="en-US"/>
              </w:rPr>
              <w:t>Signifikansi</w:t>
            </w:r>
            <w:proofErr w:type="spellEnd"/>
          </w:p>
        </w:tc>
        <w:tc>
          <w:tcPr>
            <w:tcW w:w="2022" w:type="dxa"/>
          </w:tcPr>
          <w:p w14:paraId="0C4DC1BD" w14:textId="77777777" w:rsidR="00B63A8F" w:rsidRPr="00B2556B" w:rsidRDefault="00B63A8F"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B63A8F" w:rsidRPr="00B2556B" w14:paraId="127BB85F" w14:textId="77777777" w:rsidTr="00947862">
        <w:trPr>
          <w:jc w:val="center"/>
        </w:trPr>
        <w:tc>
          <w:tcPr>
            <w:tcW w:w="579" w:type="dxa"/>
          </w:tcPr>
          <w:p w14:paraId="22A58203" w14:textId="77777777" w:rsidR="00B63A8F" w:rsidRPr="00B2556B" w:rsidRDefault="00B63A8F" w:rsidP="00947862">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427984C2" w14:textId="3D72919D" w:rsidR="00B63A8F" w:rsidRPr="00B2556B" w:rsidRDefault="000A0307" w:rsidP="00947862">
            <w:pPr>
              <w:pStyle w:val="ListParagraph"/>
              <w:ind w:left="0"/>
              <w:rPr>
                <w:rFonts w:ascii="Palatino Linotype" w:hAnsi="Palatino Linotype" w:cs="Times New Roman"/>
                <w:lang w:val="en-US"/>
              </w:rPr>
            </w:pPr>
            <w:r>
              <w:rPr>
                <w:rFonts w:ascii="Palatino Linotype" w:hAnsi="Palatino Linotype" w:cs="Times New Roman"/>
                <w:lang w:val="en-US"/>
              </w:rPr>
              <w:t>KAM Tinggi</w:t>
            </w:r>
          </w:p>
        </w:tc>
        <w:tc>
          <w:tcPr>
            <w:tcW w:w="2022" w:type="dxa"/>
          </w:tcPr>
          <w:p w14:paraId="4AE6CDE2" w14:textId="6AF5F176" w:rsidR="00B63A8F" w:rsidRPr="000A0307" w:rsidRDefault="00B63A8F" w:rsidP="00947862">
            <w:pPr>
              <w:pStyle w:val="ListParagraph"/>
              <w:ind w:left="0"/>
              <w:jc w:val="center"/>
              <w:rPr>
                <w:rFonts w:ascii="Palatino Linotype" w:hAnsi="Palatino Linotype" w:cs="Times New Roman"/>
                <w:lang w:val="en-US"/>
              </w:rPr>
            </w:pPr>
            <w:r w:rsidRPr="00B63A8F">
              <w:rPr>
                <w:rFonts w:ascii="Palatino Linotype" w:eastAsia="Times New Roman" w:hAnsi="Palatino Linotype" w:cstheme="minorHAnsi"/>
                <w:bCs/>
                <w:color w:val="111111"/>
              </w:rPr>
              <w:t>0.</w:t>
            </w:r>
            <w:r w:rsidR="000A0307">
              <w:rPr>
                <w:rFonts w:ascii="Palatino Linotype" w:eastAsia="Times New Roman" w:hAnsi="Palatino Linotype" w:cstheme="minorHAnsi"/>
                <w:bCs/>
                <w:color w:val="111111"/>
                <w:lang w:val="en-US"/>
              </w:rPr>
              <w:t>045</w:t>
            </w:r>
          </w:p>
        </w:tc>
        <w:tc>
          <w:tcPr>
            <w:tcW w:w="2022" w:type="dxa"/>
          </w:tcPr>
          <w:p w14:paraId="137534EA" w14:textId="132233FD" w:rsidR="00B63A8F" w:rsidRPr="000A0307" w:rsidRDefault="000A0307" w:rsidP="00947862">
            <w:pPr>
              <w:pStyle w:val="ListParagraph"/>
              <w:ind w:left="0"/>
              <w:jc w:val="center"/>
              <w:rPr>
                <w:rFonts w:ascii="Palatino Linotype" w:hAnsi="Palatino Linotype" w:cs="Times New Roman"/>
                <w:lang w:val="en-US"/>
              </w:rPr>
            </w:pPr>
            <w:r>
              <w:rPr>
                <w:rFonts w:ascii="Palatino Linotype" w:eastAsia="Times New Roman" w:hAnsi="Palatino Linotype" w:cstheme="minorHAnsi"/>
                <w:color w:val="111111"/>
              </w:rPr>
              <w:t>Ho</w:t>
            </w:r>
            <w:r w:rsidRPr="00B63A8F">
              <w:rPr>
                <w:rFonts w:ascii="Palatino Linotype" w:eastAsia="Times New Roman" w:hAnsi="Palatino Linotype" w:cstheme="minorHAnsi"/>
                <w:color w:val="111111"/>
              </w:rPr>
              <w:t xml:space="preserve"> dit</w:t>
            </w:r>
            <w:proofErr w:type="spellStart"/>
            <w:r>
              <w:rPr>
                <w:rFonts w:ascii="Palatino Linotype" w:eastAsia="Times New Roman" w:hAnsi="Palatino Linotype" w:cstheme="minorHAnsi"/>
                <w:color w:val="111111"/>
                <w:lang w:val="en-US"/>
              </w:rPr>
              <w:t>olak</w:t>
            </w:r>
            <w:proofErr w:type="spellEnd"/>
          </w:p>
        </w:tc>
      </w:tr>
      <w:tr w:rsidR="000A0307" w:rsidRPr="00B2556B" w14:paraId="3E8967F8" w14:textId="77777777" w:rsidTr="000A0307">
        <w:trPr>
          <w:jc w:val="center"/>
        </w:trPr>
        <w:tc>
          <w:tcPr>
            <w:tcW w:w="579" w:type="dxa"/>
          </w:tcPr>
          <w:p w14:paraId="2F5CD34E" w14:textId="77777777" w:rsidR="000A0307" w:rsidRPr="00B2556B" w:rsidRDefault="000A0307" w:rsidP="000A0307">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1723130E" w14:textId="70DF30DA" w:rsidR="000A0307" w:rsidRPr="00B2556B" w:rsidRDefault="000A0307" w:rsidP="000A0307">
            <w:pPr>
              <w:pStyle w:val="ListParagraph"/>
              <w:ind w:left="0"/>
              <w:rPr>
                <w:rFonts w:ascii="Palatino Linotype" w:hAnsi="Palatino Linotype" w:cs="Times New Roman"/>
                <w:lang w:val="en-US"/>
              </w:rPr>
            </w:pPr>
            <w:r w:rsidRPr="00B2556B">
              <w:rPr>
                <w:rFonts w:ascii="Palatino Linotype" w:hAnsi="Palatino Linotype" w:cs="Times New Roman"/>
                <w:lang w:val="en-US"/>
              </w:rPr>
              <w:t>K</w:t>
            </w:r>
            <w:r>
              <w:rPr>
                <w:rFonts w:ascii="Palatino Linotype" w:hAnsi="Palatino Linotype" w:cs="Times New Roman"/>
                <w:lang w:val="en-US"/>
              </w:rPr>
              <w:t>AM Sedang</w:t>
            </w:r>
          </w:p>
        </w:tc>
        <w:tc>
          <w:tcPr>
            <w:tcW w:w="2022" w:type="dxa"/>
          </w:tcPr>
          <w:p w14:paraId="379ED102" w14:textId="4D93DED5" w:rsidR="000A0307" w:rsidRPr="000A0307" w:rsidRDefault="000A0307" w:rsidP="000A0307">
            <w:pPr>
              <w:pStyle w:val="ListParagraph"/>
              <w:ind w:left="0"/>
              <w:jc w:val="center"/>
              <w:rPr>
                <w:rFonts w:ascii="Palatino Linotype" w:hAnsi="Palatino Linotype" w:cs="Times New Roman"/>
                <w:lang w:val="en-US"/>
              </w:rPr>
            </w:pPr>
            <w:r w:rsidRPr="00B63A8F">
              <w:rPr>
                <w:rFonts w:ascii="Palatino Linotype" w:eastAsia="Times New Roman" w:hAnsi="Palatino Linotype" w:cstheme="minorHAnsi"/>
                <w:bCs/>
                <w:color w:val="111111"/>
              </w:rPr>
              <w:t>0.</w:t>
            </w:r>
            <w:r>
              <w:rPr>
                <w:rFonts w:ascii="Palatino Linotype" w:eastAsia="Times New Roman" w:hAnsi="Palatino Linotype" w:cstheme="minorHAnsi"/>
                <w:bCs/>
                <w:color w:val="111111"/>
                <w:lang w:val="en-US"/>
              </w:rPr>
              <w:t>017</w:t>
            </w:r>
          </w:p>
        </w:tc>
        <w:tc>
          <w:tcPr>
            <w:tcW w:w="2022" w:type="dxa"/>
          </w:tcPr>
          <w:p w14:paraId="62C51A28" w14:textId="0C9C0B1D" w:rsidR="000A0307" w:rsidRPr="00B2556B" w:rsidRDefault="000A0307" w:rsidP="000A0307">
            <w:pPr>
              <w:pStyle w:val="ListParagraph"/>
              <w:ind w:left="0"/>
              <w:jc w:val="center"/>
              <w:rPr>
                <w:rFonts w:ascii="Palatino Linotype" w:hAnsi="Palatino Linotype" w:cs="Times New Roman"/>
              </w:rPr>
            </w:pPr>
            <w:r w:rsidRPr="003D04E8">
              <w:rPr>
                <w:rFonts w:ascii="Palatino Linotype" w:eastAsia="Times New Roman" w:hAnsi="Palatino Linotype" w:cstheme="minorHAnsi"/>
                <w:color w:val="111111"/>
              </w:rPr>
              <w:t>Ho dit</w:t>
            </w:r>
            <w:proofErr w:type="spellStart"/>
            <w:r w:rsidRPr="003D04E8">
              <w:rPr>
                <w:rFonts w:ascii="Palatino Linotype" w:eastAsia="Times New Roman" w:hAnsi="Palatino Linotype" w:cstheme="minorHAnsi"/>
                <w:color w:val="111111"/>
                <w:lang w:val="en-US"/>
              </w:rPr>
              <w:t>olak</w:t>
            </w:r>
            <w:proofErr w:type="spellEnd"/>
          </w:p>
        </w:tc>
      </w:tr>
      <w:tr w:rsidR="000A0307" w:rsidRPr="00B2556B" w14:paraId="7484A74D" w14:textId="77777777" w:rsidTr="009E02D7">
        <w:trPr>
          <w:jc w:val="center"/>
        </w:trPr>
        <w:tc>
          <w:tcPr>
            <w:tcW w:w="579" w:type="dxa"/>
            <w:tcBorders>
              <w:bottom w:val="single" w:sz="4" w:space="0" w:color="auto"/>
            </w:tcBorders>
          </w:tcPr>
          <w:p w14:paraId="6C5B6C08" w14:textId="2013370D" w:rsidR="000A0307" w:rsidRPr="000A0307" w:rsidRDefault="000A0307" w:rsidP="000A0307">
            <w:pPr>
              <w:pStyle w:val="ListParagraph"/>
              <w:ind w:left="0"/>
              <w:jc w:val="center"/>
              <w:rPr>
                <w:rFonts w:ascii="Palatino Linotype" w:hAnsi="Palatino Linotype" w:cs="Times New Roman"/>
                <w:lang w:val="en-US"/>
              </w:rPr>
            </w:pPr>
            <w:r>
              <w:rPr>
                <w:rFonts w:ascii="Palatino Linotype" w:hAnsi="Palatino Linotype" w:cs="Times New Roman"/>
                <w:lang w:val="en-US"/>
              </w:rPr>
              <w:t>3</w:t>
            </w:r>
          </w:p>
        </w:tc>
        <w:tc>
          <w:tcPr>
            <w:tcW w:w="2487" w:type="dxa"/>
            <w:tcBorders>
              <w:bottom w:val="single" w:sz="4" w:space="0" w:color="auto"/>
            </w:tcBorders>
          </w:tcPr>
          <w:p w14:paraId="0A4C6B84" w14:textId="3A4C0A00" w:rsidR="000A0307" w:rsidRPr="00B2556B" w:rsidRDefault="000A0307" w:rsidP="000A0307">
            <w:pPr>
              <w:pStyle w:val="ListParagraph"/>
              <w:ind w:left="0"/>
              <w:rPr>
                <w:rFonts w:ascii="Palatino Linotype" w:hAnsi="Palatino Linotype" w:cs="Times New Roman"/>
                <w:lang w:val="en-US"/>
              </w:rPr>
            </w:pPr>
            <w:r>
              <w:rPr>
                <w:rFonts w:ascii="Palatino Linotype" w:hAnsi="Palatino Linotype" w:cs="Times New Roman"/>
                <w:lang w:val="en-US"/>
              </w:rPr>
              <w:t xml:space="preserve">KAM </w:t>
            </w:r>
            <w:proofErr w:type="spellStart"/>
            <w:r>
              <w:rPr>
                <w:rFonts w:ascii="Palatino Linotype" w:hAnsi="Palatino Linotype" w:cs="Times New Roman"/>
                <w:lang w:val="en-US"/>
              </w:rPr>
              <w:t>Rendah</w:t>
            </w:r>
            <w:proofErr w:type="spellEnd"/>
          </w:p>
        </w:tc>
        <w:tc>
          <w:tcPr>
            <w:tcW w:w="2022" w:type="dxa"/>
            <w:tcBorders>
              <w:bottom w:val="single" w:sz="4" w:space="0" w:color="auto"/>
            </w:tcBorders>
          </w:tcPr>
          <w:p w14:paraId="30C55D21" w14:textId="7BD0694E" w:rsidR="000A0307" w:rsidRPr="000A0307" w:rsidRDefault="000A0307" w:rsidP="000A0307">
            <w:pPr>
              <w:pStyle w:val="ListParagraph"/>
              <w:ind w:left="0"/>
              <w:jc w:val="center"/>
              <w:rPr>
                <w:rFonts w:ascii="Palatino Linotype" w:eastAsia="Times New Roman" w:hAnsi="Palatino Linotype" w:cstheme="minorHAnsi"/>
                <w:bCs/>
                <w:color w:val="111111"/>
                <w:lang w:val="en-US"/>
              </w:rPr>
            </w:pPr>
            <w:r>
              <w:rPr>
                <w:rFonts w:ascii="Palatino Linotype" w:eastAsia="Times New Roman" w:hAnsi="Palatino Linotype" w:cstheme="minorHAnsi"/>
                <w:bCs/>
                <w:color w:val="111111"/>
                <w:lang w:val="en-US"/>
              </w:rPr>
              <w:t>0,267</w:t>
            </w:r>
          </w:p>
        </w:tc>
        <w:tc>
          <w:tcPr>
            <w:tcW w:w="2022" w:type="dxa"/>
            <w:tcBorders>
              <w:bottom w:val="single" w:sz="4" w:space="0" w:color="auto"/>
            </w:tcBorders>
          </w:tcPr>
          <w:p w14:paraId="1E927AFB" w14:textId="4E85CFA9" w:rsidR="000A0307" w:rsidRDefault="000A0307" w:rsidP="000A0307">
            <w:pPr>
              <w:pStyle w:val="ListParagraph"/>
              <w:ind w:left="0"/>
              <w:jc w:val="center"/>
              <w:rPr>
                <w:rFonts w:ascii="Palatino Linotype" w:hAnsi="Palatino Linotype" w:cs="Times New Roman"/>
                <w:lang w:val="en-US"/>
              </w:rPr>
            </w:pPr>
            <w:r w:rsidRPr="003D04E8">
              <w:rPr>
                <w:rFonts w:ascii="Palatino Linotype" w:eastAsia="Times New Roman" w:hAnsi="Palatino Linotype" w:cstheme="minorHAnsi"/>
                <w:color w:val="111111"/>
              </w:rPr>
              <w:t>Ho dit</w:t>
            </w:r>
            <w:r>
              <w:rPr>
                <w:rFonts w:ascii="Palatino Linotype" w:eastAsia="Times New Roman" w:hAnsi="Palatino Linotype" w:cstheme="minorHAnsi"/>
                <w:color w:val="111111"/>
              </w:rPr>
              <w:t>erima</w:t>
            </w:r>
          </w:p>
        </w:tc>
      </w:tr>
    </w:tbl>
    <w:p w14:paraId="1DE41F57" w14:textId="1806BC95" w:rsidR="00B63A8F" w:rsidRPr="002033F5" w:rsidRDefault="000A0307" w:rsidP="002033F5">
      <w:pPr>
        <w:spacing w:before="240" w:line="360" w:lineRule="auto"/>
        <w:ind w:firstLine="709"/>
        <w:jc w:val="both"/>
        <w:rPr>
          <w:rFonts w:ascii="Palatino Linotype" w:eastAsia="Times New Roman" w:hAnsi="Palatino Linotype" w:cstheme="minorHAnsi"/>
          <w:bCs/>
          <w:color w:val="111111"/>
        </w:rPr>
      </w:pPr>
      <w:r w:rsidRPr="002033F5">
        <w:rPr>
          <w:rFonts w:ascii="Palatino Linotype" w:hAnsi="Palatino Linotype" w:cs="Times New Roman"/>
          <w:color w:val="000000" w:themeColor="text1"/>
        </w:rPr>
        <w:t xml:space="preserve">Berdasarkan Tabel </w:t>
      </w:r>
      <w:r w:rsidR="002033F5">
        <w:rPr>
          <w:rFonts w:ascii="Palatino Linotype" w:hAnsi="Palatino Linotype" w:cs="Times New Roman"/>
          <w:color w:val="000000" w:themeColor="text1"/>
          <w:lang w:val="en-US"/>
        </w:rPr>
        <w:t>2</w:t>
      </w:r>
      <w:r w:rsidRPr="002033F5">
        <w:rPr>
          <w:rFonts w:ascii="Palatino Linotype" w:hAnsi="Palatino Linotype" w:cs="Times New Roman"/>
          <w:color w:val="000000" w:themeColor="text1"/>
        </w:rPr>
        <w:t xml:space="preserve"> di atas, dapat dijelaskan bahwa kemampuan pemecahan masalah matematis siswa pada kategori KAM tinggi dan sedang mempunyai nilai sig. kurang dari </w:t>
      </w:r>
      <w:r w:rsidRPr="002033F5">
        <w:rPr>
          <w:rFonts w:ascii="Cambria Math" w:hAnsi="Cambria Math" w:cs="Cambria Math"/>
          <w:color w:val="000000" w:themeColor="text1"/>
        </w:rPr>
        <w:t>𝛼</w:t>
      </w:r>
      <w:r w:rsidRPr="002033F5">
        <w:rPr>
          <w:rFonts w:ascii="Palatino Linotype" w:hAnsi="Palatino Linotype" w:cs="Times New Roman"/>
          <w:color w:val="000000" w:themeColor="text1"/>
        </w:rPr>
        <w:t xml:space="preserve"> = 0,05. Ini berarti </w:t>
      </w:r>
      <m:oMath>
        <m:sSub>
          <m:sSubPr>
            <m:ctrlPr>
              <w:rPr>
                <w:rFonts w:ascii="Cambria Math" w:hAnsi="Cambria Math" w:cs="Times New Roman"/>
                <w:i/>
              </w:rPr>
            </m:ctrlPr>
          </m:sSubPr>
          <m:e>
            <m:r>
              <m:rPr>
                <m:sty m:val="p"/>
              </m:rPr>
              <w:rPr>
                <w:rFonts w:ascii="Cambria Math" w:hAnsi="Cambria Math" w:cs="Times New Roman"/>
              </w:rPr>
              <m:t>H</m:t>
            </m:r>
          </m:e>
          <m:sub>
            <m:r>
              <w:rPr>
                <w:rFonts w:ascii="Cambria Math" w:hAnsi="Cambria Math" w:cs="Times New Roman"/>
              </w:rPr>
              <m:t>0</m:t>
            </m:r>
          </m:sub>
        </m:sSub>
      </m:oMath>
      <w:r w:rsidRPr="002033F5">
        <w:rPr>
          <w:rFonts w:ascii="Palatino Linotype" w:hAnsi="Palatino Linotype" w:cs="Times New Roman"/>
          <w:color w:val="000000" w:themeColor="text1"/>
        </w:rPr>
        <w:t xml:space="preserve"> ditolak. Kesimpulan yang diperoleh yaitu terdapat perbedaan rerata kemampuan awal pemecahan masalah matematis   tinggi dan Sedang.</w:t>
      </w:r>
      <w:r w:rsidR="002033F5" w:rsidRPr="002033F5">
        <w:rPr>
          <w:rFonts w:ascii="Palatino Linotype" w:hAnsi="Palatino Linotype" w:cs="Times New Roman"/>
          <w:color w:val="000000" w:themeColor="text1"/>
          <w:lang w:val="en-US"/>
        </w:rPr>
        <w:t xml:space="preserve"> </w:t>
      </w:r>
      <w:proofErr w:type="spellStart"/>
      <w:r w:rsidR="002033F5" w:rsidRPr="002033F5">
        <w:rPr>
          <w:rFonts w:ascii="Palatino Linotype" w:hAnsi="Palatino Linotype" w:cs="Times New Roman"/>
          <w:color w:val="000000" w:themeColor="text1"/>
          <w:lang w:val="en-US"/>
        </w:rPr>
        <w:t>Sedangkan</w:t>
      </w:r>
      <w:proofErr w:type="spellEnd"/>
      <w:r w:rsidR="002033F5" w:rsidRPr="002033F5">
        <w:rPr>
          <w:rFonts w:ascii="Palatino Linotype" w:hAnsi="Palatino Linotype" w:cs="Times New Roman"/>
          <w:color w:val="000000" w:themeColor="text1"/>
          <w:lang w:val="en-US"/>
        </w:rPr>
        <w:t xml:space="preserve"> </w:t>
      </w:r>
      <w:r w:rsidR="002033F5" w:rsidRPr="002033F5">
        <w:rPr>
          <w:rFonts w:ascii="Palatino Linotype" w:hAnsi="Palatino Linotype" w:cs="Times New Roman"/>
          <w:color w:val="000000" w:themeColor="text1"/>
        </w:rPr>
        <w:t xml:space="preserve">pretes </w:t>
      </w:r>
      <w:r w:rsidR="002033F5" w:rsidRPr="002033F5">
        <w:rPr>
          <w:rFonts w:ascii="Palatino Linotype" w:hAnsi="Palatino Linotype" w:cs="Times New Roman"/>
          <w:color w:val="000000" w:themeColor="text1"/>
        </w:rPr>
        <w:lastRenderedPageBreak/>
        <w:t xml:space="preserve">KPMM siswa kelas PP dan kelas PE KAM rendah memiliki nilai signifikasnsi (Sig.) lebih besar dari </w:t>
      </w:r>
      <w:r w:rsidR="002033F5" w:rsidRPr="002033F5">
        <w:rPr>
          <w:rFonts w:ascii="Cambria Math" w:hAnsi="Cambria Math" w:cs="Cambria Math"/>
          <w:color w:val="000000" w:themeColor="text1"/>
        </w:rPr>
        <w:t>𝛼</w:t>
      </w:r>
      <w:r w:rsidR="002033F5" w:rsidRPr="002033F5">
        <w:rPr>
          <w:rFonts w:ascii="Palatino Linotype" w:hAnsi="Palatino Linotype" w:cs="Times New Roman"/>
          <w:color w:val="000000" w:themeColor="text1"/>
        </w:rPr>
        <w:t xml:space="preserve"> = 0,05. Ini berarti </w:t>
      </w:r>
      <m:oMath>
        <m:sSub>
          <m:sSubPr>
            <m:ctrlPr>
              <w:rPr>
                <w:rFonts w:ascii="Cambria Math" w:hAnsi="Cambria Math" w:cs="Times New Roman"/>
                <w:i/>
              </w:rPr>
            </m:ctrlPr>
          </m:sSubPr>
          <m:e>
            <m:r>
              <m:rPr>
                <m:sty m:val="p"/>
              </m:rP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oMath>
      <w:r w:rsidR="002033F5" w:rsidRPr="002033F5">
        <w:rPr>
          <w:rFonts w:ascii="Palatino Linotype" w:hAnsi="Palatino Linotype" w:cs="Times New Roman"/>
          <w:color w:val="000000" w:themeColor="text1"/>
        </w:rPr>
        <w:t>diterima. Dengan demikian, kesimpulan yang dapat diambil untuk kategori KAM rendah adalah tidak terdapat perbedaan rerata kemampuan awal pemecahan masalah matematis.</w:t>
      </w:r>
    </w:p>
    <w:p w14:paraId="4E1CE78C" w14:textId="73E42743" w:rsidR="00B63A8F" w:rsidRPr="002033F5" w:rsidRDefault="00B63A8F" w:rsidP="00B63A8F">
      <w:pPr>
        <w:ind w:left="142"/>
        <w:jc w:val="center"/>
        <w:rPr>
          <w:rFonts w:ascii="Palatino Linotype" w:hAnsi="Palatino Linotype" w:cs="Times New Roman"/>
          <w:lang w:val="en-US"/>
        </w:rPr>
      </w:pPr>
      <w:r>
        <w:rPr>
          <w:rFonts w:ascii="Palatino Linotype" w:hAnsi="Palatino Linotype" w:cs="Times New Roman"/>
          <w:b/>
          <w:bCs/>
        </w:rPr>
        <w:t>Tabel 3</w:t>
      </w:r>
      <w:r w:rsidRPr="00106A9F">
        <w:rPr>
          <w:rFonts w:ascii="Palatino Linotype" w:hAnsi="Palatino Linotype" w:cs="Times New Roman"/>
          <w:b/>
          <w:bCs/>
        </w:rPr>
        <w:t>.</w:t>
      </w:r>
      <w:r w:rsidRPr="00106A9F">
        <w:rPr>
          <w:rFonts w:ascii="Palatino Linotype" w:hAnsi="Palatino Linotype" w:cs="Times New Roman"/>
        </w:rPr>
        <w:t xml:space="preserve"> </w:t>
      </w:r>
      <w:r w:rsidRPr="00B63A8F">
        <w:rPr>
          <w:rFonts w:ascii="Palatino Linotype" w:hAnsi="Palatino Linotype" w:cs="Times New Roman"/>
        </w:rPr>
        <w:t xml:space="preserve">Hasil Pengujian Perbedaan Dua Rata-rata </w:t>
      </w:r>
      <w:r w:rsidR="002033F5">
        <w:rPr>
          <w:rFonts w:ascii="Palatino Linotype" w:hAnsi="Palatino Linotype" w:cs="Times New Roman"/>
          <w:lang w:val="en-US"/>
        </w:rPr>
        <w:t xml:space="preserve">Data </w:t>
      </w:r>
      <w:proofErr w:type="spellStart"/>
      <w:r w:rsidR="002033F5">
        <w:rPr>
          <w:rFonts w:ascii="Palatino Linotype" w:hAnsi="Palatino Linotype" w:cs="Times New Roman"/>
          <w:lang w:val="en-US"/>
        </w:rPr>
        <w:t>Pencapaian</w:t>
      </w:r>
      <w:proofErr w:type="spellEnd"/>
      <w:r w:rsidR="002033F5">
        <w:rPr>
          <w:rFonts w:ascii="Palatino Linotype" w:hAnsi="Palatino Linotype" w:cs="Times New Roman"/>
          <w:lang w:val="en-US"/>
        </w:rPr>
        <w:t xml:space="preserve"> KPMM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B63A8F" w:rsidRPr="00B2556B" w14:paraId="7F750469" w14:textId="77777777" w:rsidTr="009E02D7">
        <w:trPr>
          <w:jc w:val="center"/>
        </w:trPr>
        <w:tc>
          <w:tcPr>
            <w:tcW w:w="579" w:type="dxa"/>
          </w:tcPr>
          <w:p w14:paraId="2CE9DC99" w14:textId="77777777" w:rsidR="00B63A8F" w:rsidRPr="00B2556B" w:rsidRDefault="00B63A8F" w:rsidP="00947862">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22C0B645" w14:textId="77777777" w:rsidR="00B63A8F" w:rsidRPr="00B2556B" w:rsidRDefault="00B63A8F" w:rsidP="00947862">
            <w:pPr>
              <w:pStyle w:val="ListParagraph"/>
              <w:ind w:left="0"/>
              <w:rPr>
                <w:rFonts w:ascii="Palatino Linotype" w:hAnsi="Palatino Linotype" w:cs="Times New Roman"/>
                <w:b/>
                <w:bCs/>
                <w:lang w:val="en-US"/>
              </w:rPr>
            </w:pPr>
            <w:proofErr w:type="spellStart"/>
            <w:r w:rsidRPr="00B2556B">
              <w:rPr>
                <w:rFonts w:ascii="Palatino Linotype" w:hAnsi="Palatino Linotype" w:cs="Times New Roman"/>
                <w:b/>
                <w:bCs/>
                <w:lang w:val="en-US"/>
              </w:rPr>
              <w:t>Kelas</w:t>
            </w:r>
            <w:proofErr w:type="spellEnd"/>
          </w:p>
        </w:tc>
        <w:tc>
          <w:tcPr>
            <w:tcW w:w="2022" w:type="dxa"/>
          </w:tcPr>
          <w:p w14:paraId="561D42FE" w14:textId="77777777" w:rsidR="00B63A8F" w:rsidRPr="00B2556B" w:rsidRDefault="00B63A8F" w:rsidP="00947862">
            <w:pPr>
              <w:pStyle w:val="ListParagraph"/>
              <w:ind w:left="0"/>
              <w:jc w:val="center"/>
              <w:rPr>
                <w:rFonts w:ascii="Palatino Linotype" w:hAnsi="Palatino Linotype" w:cs="Times New Roman"/>
                <w:b/>
                <w:bCs/>
                <w:lang w:val="en-US"/>
              </w:rPr>
            </w:pPr>
            <w:proofErr w:type="spellStart"/>
            <w:r w:rsidRPr="00B2556B">
              <w:rPr>
                <w:rFonts w:ascii="Palatino Linotype" w:hAnsi="Palatino Linotype" w:cs="Times New Roman"/>
                <w:b/>
                <w:bCs/>
                <w:lang w:val="en-US"/>
              </w:rPr>
              <w:t>Signifikansi</w:t>
            </w:r>
            <w:proofErr w:type="spellEnd"/>
          </w:p>
        </w:tc>
        <w:tc>
          <w:tcPr>
            <w:tcW w:w="2022" w:type="dxa"/>
          </w:tcPr>
          <w:p w14:paraId="3B9FE084" w14:textId="77777777" w:rsidR="00B63A8F" w:rsidRPr="00B2556B" w:rsidRDefault="00B63A8F" w:rsidP="00947862">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2033F5" w:rsidRPr="00B2556B" w14:paraId="764127DD" w14:textId="77777777" w:rsidTr="009E02D7">
        <w:trPr>
          <w:jc w:val="center"/>
        </w:trPr>
        <w:tc>
          <w:tcPr>
            <w:tcW w:w="579" w:type="dxa"/>
          </w:tcPr>
          <w:p w14:paraId="473735E4" w14:textId="149716CA" w:rsidR="002033F5" w:rsidRPr="00B2556B" w:rsidRDefault="002033F5" w:rsidP="002033F5">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2C1B4E83" w14:textId="7DED7FC2" w:rsidR="002033F5" w:rsidRPr="00B2556B" w:rsidRDefault="002033F5" w:rsidP="002033F5">
            <w:pPr>
              <w:pStyle w:val="ListParagraph"/>
              <w:ind w:left="0"/>
              <w:rPr>
                <w:rFonts w:ascii="Palatino Linotype" w:hAnsi="Palatino Linotype" w:cs="Times New Roman"/>
                <w:lang w:val="en-US"/>
              </w:rPr>
            </w:pPr>
            <w:r>
              <w:rPr>
                <w:rFonts w:ascii="Palatino Linotype" w:hAnsi="Palatino Linotype" w:cs="Times New Roman"/>
                <w:lang w:val="en-US"/>
              </w:rPr>
              <w:t>KAM Tinggi</w:t>
            </w:r>
          </w:p>
        </w:tc>
        <w:tc>
          <w:tcPr>
            <w:tcW w:w="2022" w:type="dxa"/>
          </w:tcPr>
          <w:p w14:paraId="2E9FB389" w14:textId="5943FA85" w:rsidR="002033F5" w:rsidRPr="002033F5" w:rsidRDefault="002033F5" w:rsidP="002033F5">
            <w:pPr>
              <w:pStyle w:val="ListParagraph"/>
              <w:ind w:left="0"/>
              <w:jc w:val="center"/>
              <w:rPr>
                <w:rFonts w:ascii="Palatino Linotype" w:hAnsi="Palatino Linotype" w:cs="Times New Roman"/>
                <w:lang w:val="en-US"/>
              </w:rPr>
            </w:pPr>
            <w:r w:rsidRPr="00B63A8F">
              <w:rPr>
                <w:rFonts w:ascii="Palatino Linotype" w:eastAsia="Times New Roman" w:hAnsi="Palatino Linotype" w:cstheme="minorHAnsi"/>
                <w:color w:val="111111"/>
              </w:rPr>
              <w:t>0.</w:t>
            </w:r>
            <w:r>
              <w:rPr>
                <w:rFonts w:ascii="Palatino Linotype" w:eastAsia="Times New Roman" w:hAnsi="Palatino Linotype" w:cstheme="minorHAnsi"/>
                <w:color w:val="111111"/>
                <w:lang w:val="en-US"/>
              </w:rPr>
              <w:t>016</w:t>
            </w:r>
          </w:p>
        </w:tc>
        <w:tc>
          <w:tcPr>
            <w:tcW w:w="2022" w:type="dxa"/>
          </w:tcPr>
          <w:p w14:paraId="3FB74E3C" w14:textId="53373C05" w:rsidR="002033F5" w:rsidRPr="002033F5" w:rsidRDefault="002033F5" w:rsidP="002033F5">
            <w:pPr>
              <w:pStyle w:val="ListParagraph"/>
              <w:ind w:left="0"/>
              <w:jc w:val="center"/>
              <w:rPr>
                <w:rFonts w:ascii="Palatino Linotype" w:hAnsi="Palatino Linotype" w:cs="Times New Roman"/>
                <w:lang w:val="en-US"/>
              </w:rPr>
            </w:pPr>
            <w:r>
              <w:rPr>
                <w:rFonts w:ascii="Palatino Linotype" w:eastAsia="Times New Roman" w:hAnsi="Palatino Linotype" w:cstheme="minorHAnsi"/>
                <w:color w:val="111111"/>
              </w:rPr>
              <w:t>Ho</w:t>
            </w:r>
            <w:r w:rsidRPr="00B63A8F">
              <w:rPr>
                <w:rFonts w:ascii="Palatino Linotype" w:eastAsia="Times New Roman" w:hAnsi="Palatino Linotype" w:cstheme="minorHAnsi"/>
                <w:color w:val="111111"/>
              </w:rPr>
              <w:t xml:space="preserve"> dit</w:t>
            </w:r>
            <w:proofErr w:type="spellStart"/>
            <w:r>
              <w:rPr>
                <w:rFonts w:ascii="Palatino Linotype" w:eastAsia="Times New Roman" w:hAnsi="Palatino Linotype" w:cstheme="minorHAnsi"/>
                <w:color w:val="111111"/>
                <w:lang w:val="en-US"/>
              </w:rPr>
              <w:t>olak</w:t>
            </w:r>
            <w:proofErr w:type="spellEnd"/>
          </w:p>
        </w:tc>
      </w:tr>
      <w:tr w:rsidR="002033F5" w:rsidRPr="00B2556B" w14:paraId="598B1950" w14:textId="77777777" w:rsidTr="009E02D7">
        <w:trPr>
          <w:jc w:val="center"/>
        </w:trPr>
        <w:tc>
          <w:tcPr>
            <w:tcW w:w="579" w:type="dxa"/>
          </w:tcPr>
          <w:p w14:paraId="3CA341D8" w14:textId="2EC7835A" w:rsidR="002033F5" w:rsidRPr="00B2556B" w:rsidRDefault="002033F5" w:rsidP="002033F5">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5E21DF59" w14:textId="20888A4C" w:rsidR="002033F5" w:rsidRPr="00B2556B" w:rsidRDefault="002033F5" w:rsidP="002033F5">
            <w:pPr>
              <w:pStyle w:val="ListParagraph"/>
              <w:ind w:left="0"/>
              <w:rPr>
                <w:rFonts w:ascii="Palatino Linotype" w:hAnsi="Palatino Linotype" w:cs="Times New Roman"/>
                <w:lang w:val="en-US"/>
              </w:rPr>
            </w:pPr>
            <w:r w:rsidRPr="00B2556B">
              <w:rPr>
                <w:rFonts w:ascii="Palatino Linotype" w:hAnsi="Palatino Linotype" w:cs="Times New Roman"/>
                <w:lang w:val="en-US"/>
              </w:rPr>
              <w:t>K</w:t>
            </w:r>
            <w:r>
              <w:rPr>
                <w:rFonts w:ascii="Palatino Linotype" w:hAnsi="Palatino Linotype" w:cs="Times New Roman"/>
                <w:lang w:val="en-US"/>
              </w:rPr>
              <w:t>AM Sedang</w:t>
            </w:r>
          </w:p>
        </w:tc>
        <w:tc>
          <w:tcPr>
            <w:tcW w:w="2022" w:type="dxa"/>
          </w:tcPr>
          <w:p w14:paraId="5482380A" w14:textId="7454C2BB" w:rsidR="002033F5" w:rsidRPr="002033F5" w:rsidRDefault="002033F5" w:rsidP="002033F5">
            <w:pPr>
              <w:pStyle w:val="ListParagraph"/>
              <w:ind w:left="0"/>
              <w:jc w:val="center"/>
              <w:rPr>
                <w:rFonts w:ascii="Palatino Linotype" w:hAnsi="Palatino Linotype" w:cs="Times New Roman"/>
                <w:lang w:val="en-US"/>
              </w:rPr>
            </w:pPr>
            <w:r w:rsidRPr="00B63A8F">
              <w:rPr>
                <w:rFonts w:ascii="Palatino Linotype" w:eastAsia="Times New Roman" w:hAnsi="Palatino Linotype" w:cstheme="minorHAnsi"/>
                <w:color w:val="111111"/>
              </w:rPr>
              <w:t>0.</w:t>
            </w:r>
            <w:r>
              <w:rPr>
                <w:rFonts w:ascii="Palatino Linotype" w:eastAsia="Times New Roman" w:hAnsi="Palatino Linotype" w:cstheme="minorHAnsi"/>
                <w:color w:val="111111"/>
                <w:lang w:val="en-US"/>
              </w:rPr>
              <w:t>043</w:t>
            </w:r>
          </w:p>
        </w:tc>
        <w:tc>
          <w:tcPr>
            <w:tcW w:w="2022" w:type="dxa"/>
          </w:tcPr>
          <w:p w14:paraId="22ACC841" w14:textId="689374E4" w:rsidR="002033F5" w:rsidRPr="00B2556B" w:rsidRDefault="002033F5" w:rsidP="002033F5">
            <w:pPr>
              <w:pStyle w:val="ListParagraph"/>
              <w:ind w:left="0"/>
              <w:jc w:val="center"/>
              <w:rPr>
                <w:rFonts w:ascii="Palatino Linotype" w:hAnsi="Palatino Linotype" w:cs="Times New Roman"/>
              </w:rPr>
            </w:pPr>
            <w:r>
              <w:rPr>
                <w:rFonts w:ascii="Palatino Linotype" w:eastAsia="Times New Roman" w:hAnsi="Palatino Linotype" w:cstheme="minorHAnsi"/>
                <w:color w:val="111111"/>
              </w:rPr>
              <w:t>Ho</w:t>
            </w:r>
            <w:r w:rsidRPr="00B63A8F">
              <w:rPr>
                <w:rFonts w:ascii="Palatino Linotype" w:eastAsia="Times New Roman" w:hAnsi="Palatino Linotype" w:cstheme="minorHAnsi"/>
                <w:color w:val="111111"/>
              </w:rPr>
              <w:t xml:space="preserve"> dit</w:t>
            </w:r>
            <w:proofErr w:type="spellStart"/>
            <w:r>
              <w:rPr>
                <w:rFonts w:ascii="Palatino Linotype" w:eastAsia="Times New Roman" w:hAnsi="Palatino Linotype" w:cstheme="minorHAnsi"/>
                <w:color w:val="111111"/>
                <w:lang w:val="en-US"/>
              </w:rPr>
              <w:t>olak</w:t>
            </w:r>
            <w:proofErr w:type="spellEnd"/>
          </w:p>
        </w:tc>
      </w:tr>
      <w:tr w:rsidR="002033F5" w:rsidRPr="00B2556B" w14:paraId="2DB30F74" w14:textId="77777777" w:rsidTr="009E02D7">
        <w:trPr>
          <w:jc w:val="center"/>
        </w:trPr>
        <w:tc>
          <w:tcPr>
            <w:tcW w:w="579" w:type="dxa"/>
          </w:tcPr>
          <w:p w14:paraId="4BD677CB" w14:textId="312E418E" w:rsidR="002033F5" w:rsidRPr="00B2556B" w:rsidRDefault="002033F5" w:rsidP="002033F5">
            <w:pPr>
              <w:pStyle w:val="ListParagraph"/>
              <w:ind w:left="0"/>
              <w:jc w:val="center"/>
              <w:rPr>
                <w:rFonts w:ascii="Palatino Linotype" w:hAnsi="Palatino Linotype" w:cs="Times New Roman"/>
              </w:rPr>
            </w:pPr>
            <w:r>
              <w:rPr>
                <w:rFonts w:ascii="Palatino Linotype" w:hAnsi="Palatino Linotype" w:cs="Times New Roman"/>
                <w:lang w:val="en-US"/>
              </w:rPr>
              <w:t>3</w:t>
            </w:r>
          </w:p>
        </w:tc>
        <w:tc>
          <w:tcPr>
            <w:tcW w:w="2487" w:type="dxa"/>
          </w:tcPr>
          <w:p w14:paraId="7DBE7531" w14:textId="5695A40D" w:rsidR="002033F5" w:rsidRPr="00B2556B" w:rsidRDefault="002033F5" w:rsidP="002033F5">
            <w:pPr>
              <w:pStyle w:val="ListParagraph"/>
              <w:ind w:left="0"/>
              <w:rPr>
                <w:rFonts w:ascii="Palatino Linotype" w:hAnsi="Palatino Linotype" w:cs="Times New Roman"/>
                <w:lang w:val="en-US"/>
              </w:rPr>
            </w:pPr>
            <w:r>
              <w:rPr>
                <w:rFonts w:ascii="Palatino Linotype" w:hAnsi="Palatino Linotype" w:cs="Times New Roman"/>
                <w:lang w:val="en-US"/>
              </w:rPr>
              <w:t xml:space="preserve">KAM </w:t>
            </w:r>
            <w:proofErr w:type="spellStart"/>
            <w:r>
              <w:rPr>
                <w:rFonts w:ascii="Palatino Linotype" w:hAnsi="Palatino Linotype" w:cs="Times New Roman"/>
                <w:lang w:val="en-US"/>
              </w:rPr>
              <w:t>Rendah</w:t>
            </w:r>
            <w:proofErr w:type="spellEnd"/>
          </w:p>
        </w:tc>
        <w:tc>
          <w:tcPr>
            <w:tcW w:w="2022" w:type="dxa"/>
          </w:tcPr>
          <w:p w14:paraId="0EA2DFD3" w14:textId="22409E12" w:rsidR="002033F5" w:rsidRPr="002033F5" w:rsidRDefault="002033F5" w:rsidP="002033F5">
            <w:pPr>
              <w:pStyle w:val="ListParagraph"/>
              <w:ind w:left="0"/>
              <w:jc w:val="center"/>
              <w:rPr>
                <w:rFonts w:ascii="Palatino Linotype" w:eastAsia="Times New Roman" w:hAnsi="Palatino Linotype" w:cstheme="minorHAnsi"/>
                <w:color w:val="111111"/>
                <w:lang w:val="en-US"/>
              </w:rPr>
            </w:pPr>
            <w:r>
              <w:rPr>
                <w:rFonts w:ascii="Palatino Linotype" w:eastAsia="Times New Roman" w:hAnsi="Palatino Linotype" w:cstheme="minorHAnsi"/>
                <w:color w:val="111111"/>
                <w:lang w:val="en-US"/>
              </w:rPr>
              <w:t>0,00</w:t>
            </w:r>
          </w:p>
        </w:tc>
        <w:tc>
          <w:tcPr>
            <w:tcW w:w="2022" w:type="dxa"/>
          </w:tcPr>
          <w:p w14:paraId="1971616B" w14:textId="7BF834A7" w:rsidR="002033F5" w:rsidRDefault="002033F5" w:rsidP="002033F5">
            <w:pPr>
              <w:pStyle w:val="ListParagraph"/>
              <w:ind w:left="0"/>
              <w:jc w:val="center"/>
              <w:rPr>
                <w:rFonts w:ascii="Palatino Linotype" w:eastAsia="Times New Roman" w:hAnsi="Palatino Linotype" w:cstheme="minorHAnsi"/>
                <w:color w:val="111111"/>
              </w:rPr>
            </w:pPr>
            <w:r>
              <w:rPr>
                <w:rFonts w:ascii="Palatino Linotype" w:eastAsia="Times New Roman" w:hAnsi="Palatino Linotype" w:cstheme="minorHAnsi"/>
                <w:color w:val="111111"/>
              </w:rPr>
              <w:t>Ho</w:t>
            </w:r>
            <w:r w:rsidRPr="00B63A8F">
              <w:rPr>
                <w:rFonts w:ascii="Palatino Linotype" w:eastAsia="Times New Roman" w:hAnsi="Palatino Linotype" w:cstheme="minorHAnsi"/>
                <w:color w:val="111111"/>
              </w:rPr>
              <w:t xml:space="preserve"> dit</w:t>
            </w:r>
            <w:proofErr w:type="spellStart"/>
            <w:r>
              <w:rPr>
                <w:rFonts w:ascii="Palatino Linotype" w:eastAsia="Times New Roman" w:hAnsi="Palatino Linotype" w:cstheme="minorHAnsi"/>
                <w:color w:val="111111"/>
                <w:lang w:val="en-US"/>
              </w:rPr>
              <w:t>olak</w:t>
            </w:r>
            <w:proofErr w:type="spellEnd"/>
          </w:p>
        </w:tc>
      </w:tr>
    </w:tbl>
    <w:p w14:paraId="7983C5B6" w14:textId="1F497B1F" w:rsidR="002033F5" w:rsidRPr="002033F5" w:rsidRDefault="002033F5" w:rsidP="002033F5">
      <w:pPr>
        <w:autoSpaceDE w:val="0"/>
        <w:autoSpaceDN w:val="0"/>
        <w:adjustRightInd w:val="0"/>
        <w:spacing w:before="240" w:after="120" w:line="360" w:lineRule="auto"/>
        <w:ind w:firstLine="709"/>
        <w:jc w:val="both"/>
        <w:rPr>
          <w:rFonts w:ascii="Palatino Linotype" w:hAnsi="Palatino Linotype" w:cs="Times New Roman"/>
          <w:color w:val="000000" w:themeColor="text1"/>
          <w:szCs w:val="20"/>
          <w:lang w:val="en-US"/>
        </w:rPr>
      </w:pPr>
      <w:r w:rsidRPr="002033F5">
        <w:rPr>
          <w:rFonts w:ascii="Palatino Linotype" w:hAnsi="Palatino Linotype" w:cs="Times New Roman"/>
          <w:color w:val="000000" w:themeColor="text1"/>
          <w:szCs w:val="20"/>
        </w:rPr>
        <w:t xml:space="preserve">Dari Tabel 3, terlihat bahwa data pencapaian KPMM siswa kelas PP dan kelas PE dalam kategori KAM tinggi dan rendah mempunyai nilai signifikan (sig.) yang kurang dari </w:t>
      </w:r>
      <w:r w:rsidRPr="002033F5">
        <w:rPr>
          <w:rFonts w:ascii="Cambria Math" w:hAnsi="Cambria Math" w:cs="Cambria Math"/>
          <w:color w:val="000000" w:themeColor="text1"/>
          <w:szCs w:val="20"/>
        </w:rPr>
        <w:t>𝛼</w:t>
      </w:r>
      <w:r w:rsidRPr="002033F5">
        <w:rPr>
          <w:rFonts w:ascii="Palatino Linotype" w:hAnsi="Palatino Linotype" w:cs="Times New Roman"/>
          <w:color w:val="000000" w:themeColor="text1"/>
          <w:szCs w:val="20"/>
        </w:rPr>
        <w:t xml:space="preserve"> = 0,05. Ini berarti </w:t>
      </w:r>
      <m:oMath>
        <m:sSub>
          <m:sSubPr>
            <m:ctrlPr>
              <w:rPr>
                <w:rFonts w:ascii="Cambria Math" w:hAnsi="Cambria Math" w:cs="Times New Roman"/>
                <w:i/>
                <w:szCs w:val="20"/>
              </w:rPr>
            </m:ctrlPr>
          </m:sSubPr>
          <m:e>
            <m:r>
              <m:rPr>
                <m:sty m:val="p"/>
              </m:rPr>
              <w:rPr>
                <w:rFonts w:ascii="Cambria Math" w:hAnsi="Cambria Math" w:cs="Times New Roman"/>
                <w:szCs w:val="20"/>
              </w:rPr>
              <m:t>H</m:t>
            </m:r>
          </m:e>
          <m:sub>
            <m:r>
              <w:rPr>
                <w:rFonts w:ascii="Cambria Math" w:hAnsi="Cambria Math" w:cs="Times New Roman"/>
                <w:szCs w:val="20"/>
              </w:rPr>
              <m:t>0</m:t>
            </m:r>
          </m:sub>
        </m:sSub>
        <m:r>
          <w:rPr>
            <w:rFonts w:ascii="Cambria Math" w:hAnsi="Cambria Math" w:cs="Times New Roman"/>
            <w:szCs w:val="20"/>
          </w:rPr>
          <m:t xml:space="preserve"> </m:t>
        </m:r>
      </m:oMath>
      <w:r w:rsidRPr="002033F5">
        <w:rPr>
          <w:rFonts w:ascii="Palatino Linotype" w:hAnsi="Palatino Linotype" w:cs="Times New Roman"/>
          <w:color w:val="000000" w:themeColor="text1"/>
          <w:szCs w:val="20"/>
        </w:rPr>
        <w:t>ditolak.</w:t>
      </w:r>
      <w:r w:rsidRPr="002033F5">
        <w:rPr>
          <w:rFonts w:ascii="Palatino Linotype" w:hAnsi="Palatino Linotype" w:cs="Times New Roman"/>
          <w:color w:val="000000" w:themeColor="text1"/>
          <w:szCs w:val="20"/>
          <w:lang w:val="en-US"/>
        </w:rPr>
        <w:t xml:space="preserve"> Juga </w:t>
      </w:r>
      <w:r w:rsidRPr="002033F5">
        <w:rPr>
          <w:rFonts w:ascii="Palatino Linotype" w:hAnsi="Palatino Linotype" w:cs="Times New Roman"/>
        </w:rPr>
        <w:t xml:space="preserve">KPMM siswa pada kategori KAM sedang </w:t>
      </w:r>
      <w:bookmarkStart w:id="0" w:name="_Hlk132391765"/>
      <w:r w:rsidRPr="002033F5">
        <w:rPr>
          <w:rFonts w:ascii="Palatino Linotype" w:hAnsi="Palatino Linotype" w:cs="Times New Roman"/>
        </w:rPr>
        <w:t xml:space="preserve">mempunyai nilai </w:t>
      </w:r>
      <w:r w:rsidRPr="002033F5">
        <w:rPr>
          <w:rFonts w:ascii="Palatino Linotype" w:hAnsi="Palatino Linotype" w:cs="Times New Roman"/>
          <w:i/>
          <w:iCs/>
        </w:rPr>
        <w:t xml:space="preserve">sig. </w:t>
      </w:r>
      <w:r w:rsidRPr="002033F5">
        <w:rPr>
          <w:rFonts w:ascii="Palatino Linotype" w:hAnsi="Palatino Linotype" w:cs="Times New Roman"/>
        </w:rPr>
        <w:t xml:space="preserve">kurang dari </w:t>
      </w:r>
      <w:r w:rsidRPr="002033F5">
        <w:rPr>
          <w:rFonts w:ascii="Cambria Math" w:hAnsi="Cambria Math" w:cs="Cambria Math"/>
        </w:rPr>
        <w:t>𝛼</w:t>
      </w:r>
      <w:r w:rsidRPr="002033F5">
        <w:rPr>
          <w:rFonts w:ascii="Palatino Linotype" w:hAnsi="Palatino Linotype" w:cs="Cambria Math"/>
        </w:rPr>
        <w:t xml:space="preserve"> </w:t>
      </w:r>
      <w:r w:rsidRPr="002033F5">
        <w:rPr>
          <w:rFonts w:ascii="Palatino Linotype" w:hAnsi="Palatino Linotype" w:cs="Times New Roman"/>
        </w:rPr>
        <w:t xml:space="preserve">= 0,05. Ini berarti </w:t>
      </w:r>
      <w:r w:rsidRPr="002033F5">
        <w:rPr>
          <w:rFonts w:ascii="Palatino Linotype" w:hAnsi="Palatino Linotype" w:cs="Times New Roman"/>
          <w:sz w:val="14"/>
          <w:szCs w:val="14"/>
        </w:rPr>
        <w:t xml:space="preserve"> </w:t>
      </w:r>
      <m:oMath>
        <m:sSub>
          <m:sSubPr>
            <m:ctrlPr>
              <w:rPr>
                <w:rFonts w:ascii="Cambria Math" w:hAnsi="Cambria Math" w:cs="Times New Roman"/>
                <w:i/>
                <w:szCs w:val="20"/>
              </w:rPr>
            </m:ctrlPr>
          </m:sSubPr>
          <m:e>
            <m:r>
              <m:rPr>
                <m:sty m:val="p"/>
              </m:rPr>
              <w:rPr>
                <w:rFonts w:ascii="Cambria Math" w:hAnsi="Cambria Math" w:cs="Times New Roman"/>
                <w:szCs w:val="20"/>
              </w:rPr>
              <m:t>H</m:t>
            </m:r>
          </m:e>
          <m:sub>
            <m:r>
              <w:rPr>
                <w:rFonts w:ascii="Cambria Math" w:hAnsi="Cambria Math" w:cs="Times New Roman"/>
                <w:szCs w:val="20"/>
              </w:rPr>
              <m:t>0</m:t>
            </m:r>
          </m:sub>
        </m:sSub>
        <m:r>
          <w:rPr>
            <w:rFonts w:ascii="Cambria Math" w:hAnsi="Cambria Math" w:cs="Times New Roman"/>
            <w:szCs w:val="20"/>
          </w:rPr>
          <m:t xml:space="preserve"> </m:t>
        </m:r>
      </m:oMath>
      <w:r w:rsidRPr="002033F5">
        <w:rPr>
          <w:rFonts w:ascii="Palatino Linotype" w:hAnsi="Palatino Linotype" w:cs="Times New Roman"/>
        </w:rPr>
        <w:t xml:space="preserve">ditolak. </w:t>
      </w:r>
      <w:bookmarkEnd w:id="0"/>
      <w:r w:rsidRPr="002033F5">
        <w:rPr>
          <w:rFonts w:ascii="Palatino Linotype" w:hAnsi="Palatino Linotype" w:cs="Times New Roman"/>
        </w:rPr>
        <w:t>Kesimpulan yang diperoleh yaitu</w:t>
      </w:r>
      <w:r w:rsidRPr="002033F5">
        <w:rPr>
          <w:rFonts w:ascii="Palatino Linotype" w:hAnsi="Palatino Linotype" w:cs="Times New Roman"/>
          <w:szCs w:val="20"/>
        </w:rPr>
        <w:t xml:space="preserve"> terdapat perbedaan rerata pencapaian kemampuan pemecahan masalah matematis siswa yang memperoleh pembelajaran Problem Posing dan pencapaian kemampuan pemecahan masalah matematis siswa yang memperoleh pembelajaran ekspositori pada seluruh kategori KAM.</w:t>
      </w:r>
    </w:p>
    <w:p w14:paraId="273CBB91" w14:textId="6E176232" w:rsidR="002033F5" w:rsidRPr="002033F5" w:rsidRDefault="00B63A8F" w:rsidP="002033F5">
      <w:pPr>
        <w:ind w:left="142"/>
        <w:jc w:val="center"/>
        <w:rPr>
          <w:rFonts w:ascii="Palatino Linotype" w:hAnsi="Palatino Linotype" w:cs="Times New Roman"/>
          <w:lang w:val="en-US"/>
        </w:rPr>
      </w:pPr>
      <w:r>
        <w:rPr>
          <w:rFonts w:ascii="Palatino Linotype" w:hAnsi="Palatino Linotype" w:cs="Times New Roman"/>
          <w:b/>
          <w:bCs/>
        </w:rPr>
        <w:t>Tabel 4</w:t>
      </w:r>
      <w:r w:rsidR="006E2EA4" w:rsidRPr="00106A9F">
        <w:rPr>
          <w:rFonts w:ascii="Palatino Linotype" w:hAnsi="Palatino Linotype" w:cs="Times New Roman"/>
          <w:b/>
          <w:bCs/>
        </w:rPr>
        <w:t>.</w:t>
      </w:r>
      <w:r w:rsidR="006E2EA4" w:rsidRPr="00106A9F">
        <w:rPr>
          <w:rFonts w:ascii="Palatino Linotype" w:hAnsi="Palatino Linotype" w:cs="Times New Roman"/>
        </w:rPr>
        <w:t xml:space="preserve"> </w:t>
      </w:r>
      <w:r w:rsidR="002033F5" w:rsidRPr="00B63A8F">
        <w:rPr>
          <w:rFonts w:ascii="Palatino Linotype" w:hAnsi="Palatino Linotype" w:cs="Times New Roman"/>
        </w:rPr>
        <w:t xml:space="preserve">Hasil Pengujian Perbedaan Dua Rata-rata </w:t>
      </w:r>
      <w:r w:rsidR="002033F5">
        <w:rPr>
          <w:rFonts w:ascii="Palatino Linotype" w:hAnsi="Palatino Linotype" w:cs="Times New Roman"/>
          <w:lang w:val="en-US"/>
        </w:rPr>
        <w:t xml:space="preserve">Data </w:t>
      </w:r>
      <w:proofErr w:type="spellStart"/>
      <w:r w:rsidR="002033F5">
        <w:rPr>
          <w:rFonts w:ascii="Palatino Linotype" w:hAnsi="Palatino Linotype" w:cs="Times New Roman"/>
          <w:lang w:val="en-US"/>
        </w:rPr>
        <w:t>Pen</w:t>
      </w:r>
      <w:r w:rsidR="002033F5">
        <w:rPr>
          <w:rFonts w:ascii="Palatino Linotype" w:hAnsi="Palatino Linotype" w:cs="Times New Roman"/>
          <w:lang w:val="en-US"/>
        </w:rPr>
        <w:t>ingkatan</w:t>
      </w:r>
      <w:proofErr w:type="spellEnd"/>
      <w:r w:rsidR="002033F5">
        <w:rPr>
          <w:rFonts w:ascii="Palatino Linotype" w:hAnsi="Palatino Linotype" w:cs="Times New Roman"/>
          <w:lang w:val="en-US"/>
        </w:rPr>
        <w:t xml:space="preserve"> KPMM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2033F5" w:rsidRPr="00B2556B" w14:paraId="5083FC0B" w14:textId="77777777" w:rsidTr="007D3308">
        <w:trPr>
          <w:jc w:val="center"/>
        </w:trPr>
        <w:tc>
          <w:tcPr>
            <w:tcW w:w="579" w:type="dxa"/>
          </w:tcPr>
          <w:p w14:paraId="73D949ED" w14:textId="77777777" w:rsidR="002033F5" w:rsidRPr="00B2556B" w:rsidRDefault="002033F5" w:rsidP="007D3308">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71F60B9F" w14:textId="77777777" w:rsidR="002033F5" w:rsidRPr="00B2556B" w:rsidRDefault="002033F5" w:rsidP="007D3308">
            <w:pPr>
              <w:pStyle w:val="ListParagraph"/>
              <w:ind w:left="0"/>
              <w:rPr>
                <w:rFonts w:ascii="Palatino Linotype" w:hAnsi="Palatino Linotype" w:cs="Times New Roman"/>
                <w:b/>
                <w:bCs/>
                <w:lang w:val="en-US"/>
              </w:rPr>
            </w:pPr>
            <w:proofErr w:type="spellStart"/>
            <w:r w:rsidRPr="00B2556B">
              <w:rPr>
                <w:rFonts w:ascii="Palatino Linotype" w:hAnsi="Palatino Linotype" w:cs="Times New Roman"/>
                <w:b/>
                <w:bCs/>
                <w:lang w:val="en-US"/>
              </w:rPr>
              <w:t>Kelas</w:t>
            </w:r>
            <w:proofErr w:type="spellEnd"/>
          </w:p>
        </w:tc>
        <w:tc>
          <w:tcPr>
            <w:tcW w:w="2022" w:type="dxa"/>
          </w:tcPr>
          <w:p w14:paraId="0728BCCA" w14:textId="77777777" w:rsidR="002033F5" w:rsidRPr="00B2556B" w:rsidRDefault="002033F5" w:rsidP="007D3308">
            <w:pPr>
              <w:pStyle w:val="ListParagraph"/>
              <w:ind w:left="0"/>
              <w:jc w:val="center"/>
              <w:rPr>
                <w:rFonts w:ascii="Palatino Linotype" w:hAnsi="Palatino Linotype" w:cs="Times New Roman"/>
                <w:b/>
                <w:bCs/>
                <w:lang w:val="en-US"/>
              </w:rPr>
            </w:pPr>
            <w:proofErr w:type="spellStart"/>
            <w:r w:rsidRPr="00B2556B">
              <w:rPr>
                <w:rFonts w:ascii="Palatino Linotype" w:hAnsi="Palatino Linotype" w:cs="Times New Roman"/>
                <w:b/>
                <w:bCs/>
                <w:lang w:val="en-US"/>
              </w:rPr>
              <w:t>Signifikansi</w:t>
            </w:r>
            <w:proofErr w:type="spellEnd"/>
          </w:p>
        </w:tc>
        <w:tc>
          <w:tcPr>
            <w:tcW w:w="2022" w:type="dxa"/>
          </w:tcPr>
          <w:p w14:paraId="40DF45C2" w14:textId="77777777" w:rsidR="002033F5" w:rsidRPr="00B2556B" w:rsidRDefault="002033F5" w:rsidP="007D3308">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2033F5" w:rsidRPr="00B2556B" w14:paraId="44D88395" w14:textId="77777777" w:rsidTr="007D3308">
        <w:trPr>
          <w:jc w:val="center"/>
        </w:trPr>
        <w:tc>
          <w:tcPr>
            <w:tcW w:w="579" w:type="dxa"/>
          </w:tcPr>
          <w:p w14:paraId="7269004B" w14:textId="77777777" w:rsidR="002033F5" w:rsidRPr="00B2556B" w:rsidRDefault="002033F5" w:rsidP="007D3308">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413D3655" w14:textId="77777777" w:rsidR="002033F5" w:rsidRPr="00B2556B" w:rsidRDefault="002033F5" w:rsidP="007D3308">
            <w:pPr>
              <w:pStyle w:val="ListParagraph"/>
              <w:ind w:left="0"/>
              <w:rPr>
                <w:rFonts w:ascii="Palatino Linotype" w:hAnsi="Palatino Linotype" w:cs="Times New Roman"/>
                <w:lang w:val="en-US"/>
              </w:rPr>
            </w:pPr>
            <w:r>
              <w:rPr>
                <w:rFonts w:ascii="Palatino Linotype" w:hAnsi="Palatino Linotype" w:cs="Times New Roman"/>
                <w:lang w:val="en-US"/>
              </w:rPr>
              <w:t>KAM Tinggi</w:t>
            </w:r>
          </w:p>
        </w:tc>
        <w:tc>
          <w:tcPr>
            <w:tcW w:w="2022" w:type="dxa"/>
          </w:tcPr>
          <w:p w14:paraId="645A22BC" w14:textId="42D8A12B" w:rsidR="002033F5" w:rsidRPr="002033F5" w:rsidRDefault="002033F5" w:rsidP="007D3308">
            <w:pPr>
              <w:pStyle w:val="ListParagraph"/>
              <w:ind w:left="0"/>
              <w:jc w:val="center"/>
              <w:rPr>
                <w:rFonts w:ascii="Palatino Linotype" w:hAnsi="Palatino Linotype" w:cs="Times New Roman"/>
                <w:lang w:val="en-US"/>
              </w:rPr>
            </w:pPr>
            <w:r w:rsidRPr="00B63A8F">
              <w:rPr>
                <w:rFonts w:ascii="Palatino Linotype" w:eastAsia="Times New Roman" w:hAnsi="Palatino Linotype" w:cstheme="minorHAnsi"/>
                <w:color w:val="111111"/>
              </w:rPr>
              <w:t>0.</w:t>
            </w:r>
            <w:r>
              <w:rPr>
                <w:rFonts w:ascii="Palatino Linotype" w:eastAsia="Times New Roman" w:hAnsi="Palatino Linotype" w:cstheme="minorHAnsi"/>
                <w:color w:val="111111"/>
                <w:lang w:val="en-US"/>
              </w:rPr>
              <w:t>0</w:t>
            </w:r>
            <w:r>
              <w:rPr>
                <w:rFonts w:ascii="Palatino Linotype" w:eastAsia="Times New Roman" w:hAnsi="Palatino Linotype" w:cstheme="minorHAnsi"/>
                <w:color w:val="111111"/>
                <w:lang w:val="en-US"/>
              </w:rPr>
              <w:t>48</w:t>
            </w:r>
          </w:p>
        </w:tc>
        <w:tc>
          <w:tcPr>
            <w:tcW w:w="2022" w:type="dxa"/>
          </w:tcPr>
          <w:p w14:paraId="70F3678D" w14:textId="77777777" w:rsidR="002033F5" w:rsidRPr="002033F5" w:rsidRDefault="002033F5" w:rsidP="007D3308">
            <w:pPr>
              <w:pStyle w:val="ListParagraph"/>
              <w:ind w:left="0"/>
              <w:jc w:val="center"/>
              <w:rPr>
                <w:rFonts w:ascii="Palatino Linotype" w:hAnsi="Palatino Linotype" w:cs="Times New Roman"/>
                <w:lang w:val="en-US"/>
              </w:rPr>
            </w:pPr>
            <w:r>
              <w:rPr>
                <w:rFonts w:ascii="Palatino Linotype" w:eastAsia="Times New Roman" w:hAnsi="Palatino Linotype" w:cstheme="minorHAnsi"/>
                <w:color w:val="111111"/>
              </w:rPr>
              <w:t>Ho</w:t>
            </w:r>
            <w:r w:rsidRPr="00B63A8F">
              <w:rPr>
                <w:rFonts w:ascii="Palatino Linotype" w:eastAsia="Times New Roman" w:hAnsi="Palatino Linotype" w:cstheme="minorHAnsi"/>
                <w:color w:val="111111"/>
              </w:rPr>
              <w:t xml:space="preserve"> dit</w:t>
            </w:r>
            <w:proofErr w:type="spellStart"/>
            <w:r>
              <w:rPr>
                <w:rFonts w:ascii="Palatino Linotype" w:eastAsia="Times New Roman" w:hAnsi="Palatino Linotype" w:cstheme="minorHAnsi"/>
                <w:color w:val="111111"/>
                <w:lang w:val="en-US"/>
              </w:rPr>
              <w:t>olak</w:t>
            </w:r>
            <w:proofErr w:type="spellEnd"/>
          </w:p>
        </w:tc>
      </w:tr>
      <w:tr w:rsidR="002033F5" w:rsidRPr="00B2556B" w14:paraId="678A0252" w14:textId="77777777" w:rsidTr="007D3308">
        <w:trPr>
          <w:jc w:val="center"/>
        </w:trPr>
        <w:tc>
          <w:tcPr>
            <w:tcW w:w="579" w:type="dxa"/>
          </w:tcPr>
          <w:p w14:paraId="413CD29B" w14:textId="77777777" w:rsidR="002033F5" w:rsidRPr="00B2556B" w:rsidRDefault="002033F5" w:rsidP="007D3308">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5568583A" w14:textId="77777777" w:rsidR="002033F5" w:rsidRPr="00B2556B" w:rsidRDefault="002033F5" w:rsidP="007D3308">
            <w:pPr>
              <w:pStyle w:val="ListParagraph"/>
              <w:ind w:left="0"/>
              <w:rPr>
                <w:rFonts w:ascii="Palatino Linotype" w:hAnsi="Palatino Linotype" w:cs="Times New Roman"/>
                <w:lang w:val="en-US"/>
              </w:rPr>
            </w:pPr>
            <w:r w:rsidRPr="00B2556B">
              <w:rPr>
                <w:rFonts w:ascii="Palatino Linotype" w:hAnsi="Palatino Linotype" w:cs="Times New Roman"/>
                <w:lang w:val="en-US"/>
              </w:rPr>
              <w:t>K</w:t>
            </w:r>
            <w:r>
              <w:rPr>
                <w:rFonts w:ascii="Palatino Linotype" w:hAnsi="Palatino Linotype" w:cs="Times New Roman"/>
                <w:lang w:val="en-US"/>
              </w:rPr>
              <w:t>AM Sedang</w:t>
            </w:r>
          </w:p>
        </w:tc>
        <w:tc>
          <w:tcPr>
            <w:tcW w:w="2022" w:type="dxa"/>
          </w:tcPr>
          <w:p w14:paraId="1F0D93B2" w14:textId="5BC24B18" w:rsidR="002033F5" w:rsidRPr="002033F5" w:rsidRDefault="002033F5" w:rsidP="007D3308">
            <w:pPr>
              <w:pStyle w:val="ListParagraph"/>
              <w:ind w:left="0"/>
              <w:jc w:val="center"/>
              <w:rPr>
                <w:rFonts w:ascii="Palatino Linotype" w:hAnsi="Palatino Linotype" w:cs="Times New Roman"/>
                <w:lang w:val="en-US"/>
              </w:rPr>
            </w:pPr>
            <w:r w:rsidRPr="00B63A8F">
              <w:rPr>
                <w:rFonts w:ascii="Palatino Linotype" w:eastAsia="Times New Roman" w:hAnsi="Palatino Linotype" w:cstheme="minorHAnsi"/>
                <w:color w:val="111111"/>
              </w:rPr>
              <w:t>0.</w:t>
            </w:r>
            <w:r>
              <w:rPr>
                <w:rFonts w:ascii="Palatino Linotype" w:eastAsia="Times New Roman" w:hAnsi="Palatino Linotype" w:cstheme="minorHAnsi"/>
                <w:color w:val="111111"/>
                <w:lang w:val="en-US"/>
              </w:rPr>
              <w:t>0</w:t>
            </w:r>
            <w:r>
              <w:rPr>
                <w:rFonts w:ascii="Palatino Linotype" w:eastAsia="Times New Roman" w:hAnsi="Palatino Linotype" w:cstheme="minorHAnsi"/>
                <w:color w:val="111111"/>
                <w:lang w:val="en-US"/>
              </w:rPr>
              <w:t>03</w:t>
            </w:r>
          </w:p>
        </w:tc>
        <w:tc>
          <w:tcPr>
            <w:tcW w:w="2022" w:type="dxa"/>
          </w:tcPr>
          <w:p w14:paraId="66E7D958" w14:textId="77777777" w:rsidR="002033F5" w:rsidRPr="00B2556B" w:rsidRDefault="002033F5" w:rsidP="007D3308">
            <w:pPr>
              <w:pStyle w:val="ListParagraph"/>
              <w:ind w:left="0"/>
              <w:jc w:val="center"/>
              <w:rPr>
                <w:rFonts w:ascii="Palatino Linotype" w:hAnsi="Palatino Linotype" w:cs="Times New Roman"/>
              </w:rPr>
            </w:pPr>
            <w:r>
              <w:rPr>
                <w:rFonts w:ascii="Palatino Linotype" w:eastAsia="Times New Roman" w:hAnsi="Palatino Linotype" w:cstheme="minorHAnsi"/>
                <w:color w:val="111111"/>
              </w:rPr>
              <w:t>Ho</w:t>
            </w:r>
            <w:r w:rsidRPr="00B63A8F">
              <w:rPr>
                <w:rFonts w:ascii="Palatino Linotype" w:eastAsia="Times New Roman" w:hAnsi="Palatino Linotype" w:cstheme="minorHAnsi"/>
                <w:color w:val="111111"/>
              </w:rPr>
              <w:t xml:space="preserve"> dit</w:t>
            </w:r>
            <w:proofErr w:type="spellStart"/>
            <w:r>
              <w:rPr>
                <w:rFonts w:ascii="Palatino Linotype" w:eastAsia="Times New Roman" w:hAnsi="Palatino Linotype" w:cstheme="minorHAnsi"/>
                <w:color w:val="111111"/>
                <w:lang w:val="en-US"/>
              </w:rPr>
              <w:t>olak</w:t>
            </w:r>
            <w:proofErr w:type="spellEnd"/>
          </w:p>
        </w:tc>
      </w:tr>
      <w:tr w:rsidR="002033F5" w:rsidRPr="00B2556B" w14:paraId="04A9204C" w14:textId="77777777" w:rsidTr="007D3308">
        <w:trPr>
          <w:jc w:val="center"/>
        </w:trPr>
        <w:tc>
          <w:tcPr>
            <w:tcW w:w="579" w:type="dxa"/>
          </w:tcPr>
          <w:p w14:paraId="3487FF92" w14:textId="77777777" w:rsidR="002033F5" w:rsidRPr="00B2556B" w:rsidRDefault="002033F5" w:rsidP="007D3308">
            <w:pPr>
              <w:pStyle w:val="ListParagraph"/>
              <w:ind w:left="0"/>
              <w:jc w:val="center"/>
              <w:rPr>
                <w:rFonts w:ascii="Palatino Linotype" w:hAnsi="Palatino Linotype" w:cs="Times New Roman"/>
              </w:rPr>
            </w:pPr>
            <w:r>
              <w:rPr>
                <w:rFonts w:ascii="Palatino Linotype" w:hAnsi="Palatino Linotype" w:cs="Times New Roman"/>
                <w:lang w:val="en-US"/>
              </w:rPr>
              <w:t>3</w:t>
            </w:r>
          </w:p>
        </w:tc>
        <w:tc>
          <w:tcPr>
            <w:tcW w:w="2487" w:type="dxa"/>
          </w:tcPr>
          <w:p w14:paraId="60646093" w14:textId="77777777" w:rsidR="002033F5" w:rsidRPr="00B2556B" w:rsidRDefault="002033F5" w:rsidP="007D3308">
            <w:pPr>
              <w:pStyle w:val="ListParagraph"/>
              <w:ind w:left="0"/>
              <w:rPr>
                <w:rFonts w:ascii="Palatino Linotype" w:hAnsi="Palatino Linotype" w:cs="Times New Roman"/>
                <w:lang w:val="en-US"/>
              </w:rPr>
            </w:pPr>
            <w:r>
              <w:rPr>
                <w:rFonts w:ascii="Palatino Linotype" w:hAnsi="Palatino Linotype" w:cs="Times New Roman"/>
                <w:lang w:val="en-US"/>
              </w:rPr>
              <w:t xml:space="preserve">KAM </w:t>
            </w:r>
            <w:proofErr w:type="spellStart"/>
            <w:r>
              <w:rPr>
                <w:rFonts w:ascii="Palatino Linotype" w:hAnsi="Palatino Linotype" w:cs="Times New Roman"/>
                <w:lang w:val="en-US"/>
              </w:rPr>
              <w:t>Rendah</w:t>
            </w:r>
            <w:proofErr w:type="spellEnd"/>
          </w:p>
        </w:tc>
        <w:tc>
          <w:tcPr>
            <w:tcW w:w="2022" w:type="dxa"/>
          </w:tcPr>
          <w:p w14:paraId="05D9CDC2" w14:textId="5D5A7D4A" w:rsidR="002033F5" w:rsidRPr="002033F5" w:rsidRDefault="002033F5" w:rsidP="007D3308">
            <w:pPr>
              <w:pStyle w:val="ListParagraph"/>
              <w:ind w:left="0"/>
              <w:jc w:val="center"/>
              <w:rPr>
                <w:rFonts w:ascii="Palatino Linotype" w:eastAsia="Times New Roman" w:hAnsi="Palatino Linotype" w:cstheme="minorHAnsi"/>
                <w:color w:val="111111"/>
                <w:lang w:val="en-US"/>
              </w:rPr>
            </w:pPr>
            <w:r>
              <w:rPr>
                <w:rFonts w:ascii="Palatino Linotype" w:eastAsia="Times New Roman" w:hAnsi="Palatino Linotype" w:cstheme="minorHAnsi"/>
                <w:color w:val="111111"/>
                <w:lang w:val="en-US"/>
              </w:rPr>
              <w:t>0,0</w:t>
            </w:r>
            <w:r>
              <w:rPr>
                <w:rFonts w:ascii="Palatino Linotype" w:eastAsia="Times New Roman" w:hAnsi="Palatino Linotype" w:cstheme="minorHAnsi"/>
                <w:color w:val="111111"/>
                <w:lang w:val="en-US"/>
              </w:rPr>
              <w:t>20</w:t>
            </w:r>
          </w:p>
        </w:tc>
        <w:tc>
          <w:tcPr>
            <w:tcW w:w="2022" w:type="dxa"/>
          </w:tcPr>
          <w:p w14:paraId="0FB7439A" w14:textId="77777777" w:rsidR="002033F5" w:rsidRDefault="002033F5" w:rsidP="007D3308">
            <w:pPr>
              <w:pStyle w:val="ListParagraph"/>
              <w:ind w:left="0"/>
              <w:jc w:val="center"/>
              <w:rPr>
                <w:rFonts w:ascii="Palatino Linotype" w:eastAsia="Times New Roman" w:hAnsi="Palatino Linotype" w:cstheme="minorHAnsi"/>
                <w:color w:val="111111"/>
              </w:rPr>
            </w:pPr>
            <w:r>
              <w:rPr>
                <w:rFonts w:ascii="Palatino Linotype" w:eastAsia="Times New Roman" w:hAnsi="Palatino Linotype" w:cstheme="minorHAnsi"/>
                <w:color w:val="111111"/>
              </w:rPr>
              <w:t>Ho</w:t>
            </w:r>
            <w:r w:rsidRPr="00B63A8F">
              <w:rPr>
                <w:rFonts w:ascii="Palatino Linotype" w:eastAsia="Times New Roman" w:hAnsi="Palatino Linotype" w:cstheme="minorHAnsi"/>
                <w:color w:val="111111"/>
              </w:rPr>
              <w:t xml:space="preserve"> dit</w:t>
            </w:r>
            <w:proofErr w:type="spellStart"/>
            <w:r>
              <w:rPr>
                <w:rFonts w:ascii="Palatino Linotype" w:eastAsia="Times New Roman" w:hAnsi="Palatino Linotype" w:cstheme="minorHAnsi"/>
                <w:color w:val="111111"/>
                <w:lang w:val="en-US"/>
              </w:rPr>
              <w:t>olak</w:t>
            </w:r>
            <w:proofErr w:type="spellEnd"/>
          </w:p>
        </w:tc>
      </w:tr>
    </w:tbl>
    <w:p w14:paraId="4DFA7421" w14:textId="5E6FB826" w:rsidR="002033F5" w:rsidRPr="002033F5" w:rsidRDefault="002033F5" w:rsidP="002033F5">
      <w:pPr>
        <w:pStyle w:val="ListParagraph"/>
        <w:autoSpaceDE w:val="0"/>
        <w:autoSpaceDN w:val="0"/>
        <w:adjustRightInd w:val="0"/>
        <w:spacing w:before="240" w:after="120" w:line="360" w:lineRule="auto"/>
        <w:ind w:left="0" w:firstLine="720"/>
        <w:jc w:val="both"/>
        <w:rPr>
          <w:rFonts w:ascii="Palatino Linotype" w:hAnsi="Palatino Linotype" w:cs="Times New Roman"/>
          <w:color w:val="000000" w:themeColor="text1"/>
          <w:szCs w:val="20"/>
        </w:rPr>
      </w:pPr>
      <w:r w:rsidRPr="002033F5">
        <w:rPr>
          <w:rFonts w:ascii="Palatino Linotype" w:hAnsi="Palatino Linotype" w:cs="Times New Roman"/>
        </w:rPr>
        <w:t xml:space="preserve">Dari tabel </w:t>
      </w:r>
      <w:r w:rsidRPr="002033F5">
        <w:rPr>
          <w:rFonts w:ascii="Palatino Linotype" w:hAnsi="Palatino Linotype" w:cs="Times New Roman"/>
          <w:lang w:val="en-US"/>
        </w:rPr>
        <w:t>4</w:t>
      </w:r>
      <w:r w:rsidRPr="002033F5">
        <w:rPr>
          <w:rFonts w:ascii="Palatino Linotype" w:hAnsi="Palatino Linotype" w:cs="Times New Roman"/>
        </w:rPr>
        <w:t xml:space="preserve">, dapat disimpulkan bahwa data peningkatan KPMM siswa kelas PP dan siswa kelas PE pada seluruh kategori KAM memiliki nilai sig, kurang dari </w:t>
      </w:r>
      <w:r w:rsidRPr="002033F5">
        <w:rPr>
          <w:rFonts w:ascii="Cambria Math" w:hAnsi="Cambria Math" w:cs="Cambria Math"/>
        </w:rPr>
        <w:t>𝛼</w:t>
      </w:r>
      <w:r w:rsidRPr="002033F5">
        <w:rPr>
          <w:rFonts w:ascii="Palatino Linotype" w:hAnsi="Palatino Linotype" w:cs="Times New Roman"/>
        </w:rPr>
        <w:t xml:space="preserve"> = 0,05. Hal ini menunjukan bahwa </w:t>
      </w:r>
      <m:oMath>
        <m:sSub>
          <m:sSubPr>
            <m:ctrlPr>
              <w:rPr>
                <w:rFonts w:ascii="Cambria Math" w:hAnsi="Cambria Math" w:cs="Times New Roman"/>
              </w:rPr>
            </m:ctrlPr>
          </m:sSubPr>
          <m:e>
            <m:r>
              <m:rPr>
                <m:sty m:val="p"/>
              </m:rPr>
              <w:rPr>
                <w:rFonts w:ascii="Cambria Math" w:hAnsi="Cambria Math" w:cs="Times New Roman"/>
                <w:szCs w:val="20"/>
              </w:rPr>
              <m:t>H</m:t>
            </m:r>
          </m:e>
          <m:sub>
            <m:r>
              <m:rPr>
                <m:sty m:val="p"/>
              </m:rPr>
              <w:rPr>
                <w:rFonts w:ascii="Cambria Math" w:hAnsi="Cambria Math" w:cs="Times New Roman"/>
                <w:szCs w:val="20"/>
              </w:rPr>
              <m:t>0</m:t>
            </m:r>
          </m:sub>
        </m:sSub>
      </m:oMath>
      <w:r w:rsidRPr="002033F5">
        <w:rPr>
          <w:rFonts w:ascii="Palatino Linotype" w:hAnsi="Palatino Linotype" w:cs="Times New Roman"/>
          <w:szCs w:val="20"/>
        </w:rPr>
        <w:t xml:space="preserve">  </w:t>
      </w:r>
      <w:r w:rsidRPr="002033F5">
        <w:rPr>
          <w:rFonts w:ascii="Palatino Linotype" w:hAnsi="Palatino Linotype" w:cs="Times New Roman"/>
        </w:rPr>
        <w:t>ditolak. Kesimpulan yang dapat diambil adalah p</w:t>
      </w:r>
      <w:r w:rsidRPr="002033F5">
        <w:rPr>
          <w:rFonts w:ascii="Palatino Linotype" w:hAnsi="Palatino Linotype" w:cs="Times New Roman"/>
          <w:szCs w:val="20"/>
        </w:rPr>
        <w:t xml:space="preserve">eningkatan kemampuan pemecahan matematis siswa yang memperoleh </w:t>
      </w:r>
      <w:r w:rsidRPr="002033F5">
        <w:rPr>
          <w:rFonts w:ascii="Palatino Linotype" w:hAnsi="Palatino Linotype" w:cs="Times New Roman"/>
          <w:color w:val="000000" w:themeColor="text1"/>
          <w:szCs w:val="20"/>
        </w:rPr>
        <w:t>pembelajaran Problem posing lebih tinggi dibandungkan siswa yang memperoleh Pembelajaran Ekspositori.</w:t>
      </w:r>
    </w:p>
    <w:p w14:paraId="4CB02723" w14:textId="52764D6B" w:rsidR="006E2EA4" w:rsidRPr="00B2556B" w:rsidRDefault="006E2EA4" w:rsidP="00436D58">
      <w:pPr>
        <w:ind w:left="142"/>
        <w:jc w:val="center"/>
        <w:rPr>
          <w:rFonts w:ascii="Palatino Linotype" w:hAnsi="Palatino Linotype" w:cs="Times New Roman"/>
        </w:rPr>
      </w:pPr>
      <w:r>
        <w:rPr>
          <w:rFonts w:ascii="Palatino Linotype" w:hAnsi="Palatino Linotype" w:cs="Times New Roman"/>
          <w:b/>
          <w:bCs/>
        </w:rPr>
        <w:t>Tabel 5</w:t>
      </w:r>
      <w:r w:rsidRPr="00106A9F">
        <w:rPr>
          <w:rFonts w:ascii="Palatino Linotype" w:hAnsi="Palatino Linotype" w:cs="Times New Roman"/>
          <w:b/>
          <w:bCs/>
        </w:rPr>
        <w:t>.</w:t>
      </w:r>
      <w:r w:rsidRPr="00106A9F">
        <w:rPr>
          <w:rFonts w:ascii="Palatino Linotype" w:hAnsi="Palatino Linotype" w:cs="Times New Roman"/>
        </w:rPr>
        <w:t xml:space="preserve"> </w:t>
      </w:r>
      <w:r w:rsidR="002033F5" w:rsidRPr="00B63A8F">
        <w:rPr>
          <w:rFonts w:ascii="Palatino Linotype" w:hAnsi="Palatino Linotype" w:cs="Times New Roman"/>
        </w:rPr>
        <w:t xml:space="preserve">Hasil Pengujian Perbedaan Dua Rata-rata </w:t>
      </w:r>
      <w:r w:rsidR="002033F5">
        <w:rPr>
          <w:rFonts w:ascii="Palatino Linotype" w:hAnsi="Palatino Linotype" w:cs="Times New Roman"/>
          <w:lang w:val="en-US"/>
        </w:rPr>
        <w:t xml:space="preserve">Data </w:t>
      </w:r>
      <w:proofErr w:type="spellStart"/>
      <w:r w:rsidR="002033F5">
        <w:rPr>
          <w:rFonts w:ascii="Palatino Linotype" w:hAnsi="Palatino Linotype" w:cs="Times New Roman"/>
          <w:lang w:val="en-US"/>
        </w:rPr>
        <w:t>tes</w:t>
      </w:r>
      <w:proofErr w:type="spellEnd"/>
      <w:r w:rsidR="002033F5">
        <w:rPr>
          <w:rFonts w:ascii="Palatino Linotype" w:hAnsi="Palatino Linotype" w:cs="Times New Roman"/>
          <w:lang w:val="en-US"/>
        </w:rPr>
        <w:t xml:space="preserve"> </w:t>
      </w:r>
      <w:proofErr w:type="spellStart"/>
      <w:r w:rsidR="002033F5">
        <w:rPr>
          <w:rFonts w:ascii="Palatino Linotype" w:hAnsi="Palatino Linotype" w:cs="Times New Roman"/>
          <w:lang w:val="en-US"/>
        </w:rPr>
        <w:t>awal</w:t>
      </w:r>
      <w:proofErr w:type="spellEnd"/>
      <w:r w:rsidR="002033F5">
        <w:rPr>
          <w:rFonts w:ascii="Palatino Linotype" w:hAnsi="Palatino Linotype" w:cs="Times New Roman"/>
          <w:lang w:val="en-US"/>
        </w:rPr>
        <w:t xml:space="preserve"> KPNM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2033F5" w:rsidRPr="00B2556B" w14:paraId="64201124" w14:textId="77777777" w:rsidTr="007D3308">
        <w:trPr>
          <w:jc w:val="center"/>
        </w:trPr>
        <w:tc>
          <w:tcPr>
            <w:tcW w:w="579" w:type="dxa"/>
          </w:tcPr>
          <w:p w14:paraId="1609BB79" w14:textId="77777777" w:rsidR="002033F5" w:rsidRPr="00B2556B" w:rsidRDefault="002033F5" w:rsidP="007D3308">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0E69DED0" w14:textId="77777777" w:rsidR="002033F5" w:rsidRPr="00B2556B" w:rsidRDefault="002033F5" w:rsidP="007D3308">
            <w:pPr>
              <w:pStyle w:val="ListParagraph"/>
              <w:ind w:left="0"/>
              <w:rPr>
                <w:rFonts w:ascii="Palatino Linotype" w:hAnsi="Palatino Linotype" w:cs="Times New Roman"/>
                <w:b/>
                <w:bCs/>
                <w:lang w:val="en-US"/>
              </w:rPr>
            </w:pPr>
            <w:proofErr w:type="spellStart"/>
            <w:r w:rsidRPr="00B2556B">
              <w:rPr>
                <w:rFonts w:ascii="Palatino Linotype" w:hAnsi="Palatino Linotype" w:cs="Times New Roman"/>
                <w:b/>
                <w:bCs/>
                <w:lang w:val="en-US"/>
              </w:rPr>
              <w:t>Kelas</w:t>
            </w:r>
            <w:proofErr w:type="spellEnd"/>
          </w:p>
        </w:tc>
        <w:tc>
          <w:tcPr>
            <w:tcW w:w="2022" w:type="dxa"/>
          </w:tcPr>
          <w:p w14:paraId="0E957A7A" w14:textId="77777777" w:rsidR="002033F5" w:rsidRPr="00B2556B" w:rsidRDefault="002033F5" w:rsidP="007D3308">
            <w:pPr>
              <w:pStyle w:val="ListParagraph"/>
              <w:ind w:left="0"/>
              <w:jc w:val="center"/>
              <w:rPr>
                <w:rFonts w:ascii="Palatino Linotype" w:hAnsi="Palatino Linotype" w:cs="Times New Roman"/>
                <w:b/>
                <w:bCs/>
                <w:lang w:val="en-US"/>
              </w:rPr>
            </w:pPr>
            <w:proofErr w:type="spellStart"/>
            <w:r w:rsidRPr="00B2556B">
              <w:rPr>
                <w:rFonts w:ascii="Palatino Linotype" w:hAnsi="Palatino Linotype" w:cs="Times New Roman"/>
                <w:b/>
                <w:bCs/>
                <w:lang w:val="en-US"/>
              </w:rPr>
              <w:t>Signifikansi</w:t>
            </w:r>
            <w:proofErr w:type="spellEnd"/>
          </w:p>
        </w:tc>
        <w:tc>
          <w:tcPr>
            <w:tcW w:w="2022" w:type="dxa"/>
          </w:tcPr>
          <w:p w14:paraId="1788548B" w14:textId="77777777" w:rsidR="002033F5" w:rsidRPr="00B2556B" w:rsidRDefault="002033F5" w:rsidP="007D3308">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2033F5" w:rsidRPr="00B2556B" w14:paraId="779FEF11" w14:textId="77777777" w:rsidTr="007D3308">
        <w:trPr>
          <w:jc w:val="center"/>
        </w:trPr>
        <w:tc>
          <w:tcPr>
            <w:tcW w:w="579" w:type="dxa"/>
          </w:tcPr>
          <w:p w14:paraId="3D3E7835" w14:textId="77777777" w:rsidR="002033F5" w:rsidRPr="00B2556B" w:rsidRDefault="002033F5" w:rsidP="007D3308">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209652D6" w14:textId="77777777" w:rsidR="002033F5" w:rsidRPr="00B2556B" w:rsidRDefault="002033F5" w:rsidP="007D3308">
            <w:pPr>
              <w:pStyle w:val="ListParagraph"/>
              <w:ind w:left="0"/>
              <w:rPr>
                <w:rFonts w:ascii="Palatino Linotype" w:hAnsi="Palatino Linotype" w:cs="Times New Roman"/>
                <w:lang w:val="en-US"/>
              </w:rPr>
            </w:pPr>
            <w:r>
              <w:rPr>
                <w:rFonts w:ascii="Palatino Linotype" w:hAnsi="Palatino Linotype" w:cs="Times New Roman"/>
                <w:lang w:val="en-US"/>
              </w:rPr>
              <w:t>KAM Tinggi</w:t>
            </w:r>
          </w:p>
        </w:tc>
        <w:tc>
          <w:tcPr>
            <w:tcW w:w="2022" w:type="dxa"/>
          </w:tcPr>
          <w:p w14:paraId="41F49D74" w14:textId="60601853" w:rsidR="002033F5" w:rsidRPr="002033F5" w:rsidRDefault="002033F5" w:rsidP="007D3308">
            <w:pPr>
              <w:pStyle w:val="ListParagraph"/>
              <w:ind w:left="0"/>
              <w:jc w:val="center"/>
              <w:rPr>
                <w:rFonts w:ascii="Palatino Linotype" w:hAnsi="Palatino Linotype" w:cs="Times New Roman"/>
                <w:lang w:val="en-US"/>
              </w:rPr>
            </w:pPr>
            <w:r w:rsidRPr="00B63A8F">
              <w:rPr>
                <w:rFonts w:ascii="Palatino Linotype" w:eastAsia="Times New Roman" w:hAnsi="Palatino Linotype" w:cstheme="minorHAnsi"/>
                <w:color w:val="111111"/>
              </w:rPr>
              <w:t>0.</w:t>
            </w:r>
            <w:r>
              <w:rPr>
                <w:rFonts w:ascii="Palatino Linotype" w:eastAsia="Times New Roman" w:hAnsi="Palatino Linotype" w:cstheme="minorHAnsi"/>
                <w:color w:val="111111"/>
              </w:rPr>
              <w:t>387</w:t>
            </w:r>
          </w:p>
        </w:tc>
        <w:tc>
          <w:tcPr>
            <w:tcW w:w="2022" w:type="dxa"/>
          </w:tcPr>
          <w:p w14:paraId="60495071" w14:textId="580196E6" w:rsidR="002033F5" w:rsidRPr="002033F5" w:rsidRDefault="002033F5" w:rsidP="007D3308">
            <w:pPr>
              <w:pStyle w:val="ListParagraph"/>
              <w:ind w:left="0"/>
              <w:jc w:val="center"/>
              <w:rPr>
                <w:rFonts w:ascii="Palatino Linotype" w:hAnsi="Palatino Linotype" w:cs="Times New Roman"/>
                <w:lang w:val="en-US"/>
              </w:rPr>
            </w:pPr>
            <w:r>
              <w:rPr>
                <w:rFonts w:ascii="Palatino Linotype" w:eastAsia="Times New Roman" w:hAnsi="Palatino Linotype" w:cstheme="minorHAnsi"/>
                <w:color w:val="111111"/>
              </w:rPr>
              <w:t>Ho</w:t>
            </w:r>
            <w:r w:rsidRPr="00B63A8F">
              <w:rPr>
                <w:rFonts w:ascii="Palatino Linotype" w:eastAsia="Times New Roman" w:hAnsi="Palatino Linotype" w:cstheme="minorHAnsi"/>
                <w:color w:val="111111"/>
              </w:rPr>
              <w:t xml:space="preserve"> dit</w:t>
            </w:r>
            <w:r>
              <w:rPr>
                <w:rFonts w:ascii="Palatino Linotype" w:eastAsia="Times New Roman" w:hAnsi="Palatino Linotype" w:cstheme="minorHAnsi"/>
                <w:color w:val="111111"/>
              </w:rPr>
              <w:t>erima</w:t>
            </w:r>
          </w:p>
        </w:tc>
      </w:tr>
      <w:tr w:rsidR="002033F5" w:rsidRPr="00B2556B" w14:paraId="0B6D2CCC" w14:textId="77777777" w:rsidTr="007D3308">
        <w:trPr>
          <w:jc w:val="center"/>
        </w:trPr>
        <w:tc>
          <w:tcPr>
            <w:tcW w:w="579" w:type="dxa"/>
          </w:tcPr>
          <w:p w14:paraId="4DA34E38" w14:textId="77777777" w:rsidR="002033F5" w:rsidRPr="00B2556B" w:rsidRDefault="002033F5" w:rsidP="002033F5">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0CFC9BAE" w14:textId="77777777" w:rsidR="002033F5" w:rsidRPr="00B2556B" w:rsidRDefault="002033F5" w:rsidP="002033F5">
            <w:pPr>
              <w:pStyle w:val="ListParagraph"/>
              <w:ind w:left="0"/>
              <w:rPr>
                <w:rFonts w:ascii="Palatino Linotype" w:hAnsi="Palatino Linotype" w:cs="Times New Roman"/>
                <w:lang w:val="en-US"/>
              </w:rPr>
            </w:pPr>
            <w:r w:rsidRPr="00B2556B">
              <w:rPr>
                <w:rFonts w:ascii="Palatino Linotype" w:hAnsi="Palatino Linotype" w:cs="Times New Roman"/>
                <w:lang w:val="en-US"/>
              </w:rPr>
              <w:t>K</w:t>
            </w:r>
            <w:r>
              <w:rPr>
                <w:rFonts w:ascii="Palatino Linotype" w:hAnsi="Palatino Linotype" w:cs="Times New Roman"/>
                <w:lang w:val="en-US"/>
              </w:rPr>
              <w:t>AM Sedang</w:t>
            </w:r>
          </w:p>
        </w:tc>
        <w:tc>
          <w:tcPr>
            <w:tcW w:w="2022" w:type="dxa"/>
          </w:tcPr>
          <w:p w14:paraId="51ED13D0" w14:textId="679B6679" w:rsidR="002033F5" w:rsidRPr="002033F5" w:rsidRDefault="002033F5" w:rsidP="002033F5">
            <w:pPr>
              <w:pStyle w:val="ListParagraph"/>
              <w:ind w:left="0"/>
              <w:jc w:val="center"/>
              <w:rPr>
                <w:rFonts w:ascii="Palatino Linotype" w:hAnsi="Palatino Linotype" w:cs="Times New Roman"/>
                <w:lang w:val="en-US"/>
              </w:rPr>
            </w:pPr>
            <w:r w:rsidRPr="00B63A8F">
              <w:rPr>
                <w:rFonts w:ascii="Palatino Linotype" w:eastAsia="Times New Roman" w:hAnsi="Palatino Linotype" w:cstheme="minorHAnsi"/>
                <w:color w:val="111111"/>
              </w:rPr>
              <w:t>0.</w:t>
            </w:r>
            <w:r>
              <w:rPr>
                <w:rFonts w:ascii="Palatino Linotype" w:eastAsia="Times New Roman" w:hAnsi="Palatino Linotype" w:cstheme="minorHAnsi"/>
                <w:color w:val="111111"/>
              </w:rPr>
              <w:t>378</w:t>
            </w:r>
          </w:p>
        </w:tc>
        <w:tc>
          <w:tcPr>
            <w:tcW w:w="2022" w:type="dxa"/>
          </w:tcPr>
          <w:p w14:paraId="0F1DF5D9" w14:textId="10098EB2" w:rsidR="002033F5" w:rsidRPr="00B2556B" w:rsidRDefault="002033F5" w:rsidP="002033F5">
            <w:pPr>
              <w:pStyle w:val="ListParagraph"/>
              <w:ind w:left="0"/>
              <w:jc w:val="center"/>
              <w:rPr>
                <w:rFonts w:ascii="Palatino Linotype" w:hAnsi="Palatino Linotype" w:cs="Times New Roman"/>
              </w:rPr>
            </w:pPr>
            <w:r w:rsidRPr="00114817">
              <w:rPr>
                <w:rFonts w:ascii="Palatino Linotype" w:eastAsia="Times New Roman" w:hAnsi="Palatino Linotype" w:cstheme="minorHAnsi"/>
                <w:color w:val="111111"/>
              </w:rPr>
              <w:t>Ho diterima</w:t>
            </w:r>
          </w:p>
        </w:tc>
      </w:tr>
      <w:tr w:rsidR="002033F5" w:rsidRPr="00B2556B" w14:paraId="4C19358C" w14:textId="77777777" w:rsidTr="007D3308">
        <w:trPr>
          <w:jc w:val="center"/>
        </w:trPr>
        <w:tc>
          <w:tcPr>
            <w:tcW w:w="579" w:type="dxa"/>
          </w:tcPr>
          <w:p w14:paraId="765C52F7" w14:textId="77777777" w:rsidR="002033F5" w:rsidRPr="00B2556B" w:rsidRDefault="002033F5" w:rsidP="002033F5">
            <w:pPr>
              <w:pStyle w:val="ListParagraph"/>
              <w:ind w:left="0"/>
              <w:jc w:val="center"/>
              <w:rPr>
                <w:rFonts w:ascii="Palatino Linotype" w:hAnsi="Palatino Linotype" w:cs="Times New Roman"/>
              </w:rPr>
            </w:pPr>
            <w:r>
              <w:rPr>
                <w:rFonts w:ascii="Palatino Linotype" w:hAnsi="Palatino Linotype" w:cs="Times New Roman"/>
                <w:lang w:val="en-US"/>
              </w:rPr>
              <w:t>3</w:t>
            </w:r>
          </w:p>
        </w:tc>
        <w:tc>
          <w:tcPr>
            <w:tcW w:w="2487" w:type="dxa"/>
          </w:tcPr>
          <w:p w14:paraId="4EE7CB29" w14:textId="77777777" w:rsidR="002033F5" w:rsidRPr="00B2556B" w:rsidRDefault="002033F5" w:rsidP="002033F5">
            <w:pPr>
              <w:pStyle w:val="ListParagraph"/>
              <w:ind w:left="0"/>
              <w:rPr>
                <w:rFonts w:ascii="Palatino Linotype" w:hAnsi="Palatino Linotype" w:cs="Times New Roman"/>
                <w:lang w:val="en-US"/>
              </w:rPr>
            </w:pPr>
            <w:r>
              <w:rPr>
                <w:rFonts w:ascii="Palatino Linotype" w:hAnsi="Palatino Linotype" w:cs="Times New Roman"/>
                <w:lang w:val="en-US"/>
              </w:rPr>
              <w:t xml:space="preserve">KAM </w:t>
            </w:r>
            <w:proofErr w:type="spellStart"/>
            <w:r>
              <w:rPr>
                <w:rFonts w:ascii="Palatino Linotype" w:hAnsi="Palatino Linotype" w:cs="Times New Roman"/>
                <w:lang w:val="en-US"/>
              </w:rPr>
              <w:t>Rendah</w:t>
            </w:r>
            <w:proofErr w:type="spellEnd"/>
          </w:p>
        </w:tc>
        <w:tc>
          <w:tcPr>
            <w:tcW w:w="2022" w:type="dxa"/>
          </w:tcPr>
          <w:p w14:paraId="2D69C06F" w14:textId="4E9B759C" w:rsidR="002033F5" w:rsidRPr="002033F5" w:rsidRDefault="002033F5" w:rsidP="002033F5">
            <w:pPr>
              <w:pStyle w:val="ListParagraph"/>
              <w:ind w:left="0"/>
              <w:jc w:val="center"/>
              <w:rPr>
                <w:rFonts w:ascii="Palatino Linotype" w:eastAsia="Times New Roman" w:hAnsi="Palatino Linotype" w:cstheme="minorHAnsi"/>
                <w:color w:val="111111"/>
                <w:lang w:val="en-US"/>
              </w:rPr>
            </w:pPr>
            <w:r>
              <w:rPr>
                <w:rFonts w:ascii="Palatino Linotype" w:eastAsia="Times New Roman" w:hAnsi="Palatino Linotype" w:cstheme="minorHAnsi"/>
                <w:color w:val="111111"/>
                <w:lang w:val="en-US"/>
              </w:rPr>
              <w:t>0,</w:t>
            </w:r>
            <w:r>
              <w:rPr>
                <w:rFonts w:ascii="Palatino Linotype" w:eastAsia="Times New Roman" w:hAnsi="Palatino Linotype" w:cstheme="minorHAnsi"/>
                <w:color w:val="111111"/>
                <w:lang w:val="en-US"/>
              </w:rPr>
              <w:t>900</w:t>
            </w:r>
          </w:p>
        </w:tc>
        <w:tc>
          <w:tcPr>
            <w:tcW w:w="2022" w:type="dxa"/>
          </w:tcPr>
          <w:p w14:paraId="4D082250" w14:textId="69F91D99" w:rsidR="002033F5" w:rsidRDefault="002033F5" w:rsidP="002033F5">
            <w:pPr>
              <w:pStyle w:val="ListParagraph"/>
              <w:ind w:left="0"/>
              <w:jc w:val="center"/>
              <w:rPr>
                <w:rFonts w:ascii="Palatino Linotype" w:eastAsia="Times New Roman" w:hAnsi="Palatino Linotype" w:cstheme="minorHAnsi"/>
                <w:color w:val="111111"/>
              </w:rPr>
            </w:pPr>
            <w:r w:rsidRPr="00114817">
              <w:rPr>
                <w:rFonts w:ascii="Palatino Linotype" w:eastAsia="Times New Roman" w:hAnsi="Palatino Linotype" w:cstheme="minorHAnsi"/>
                <w:color w:val="111111"/>
              </w:rPr>
              <w:t>Ho diterima</w:t>
            </w:r>
          </w:p>
        </w:tc>
      </w:tr>
    </w:tbl>
    <w:p w14:paraId="001E5533" w14:textId="49B66D9F" w:rsidR="00743E33" w:rsidRDefault="002033F5" w:rsidP="007B57A3">
      <w:pPr>
        <w:spacing w:before="100" w:beforeAutospacing="1" w:after="100" w:afterAutospacing="1" w:line="360" w:lineRule="auto"/>
        <w:ind w:firstLine="567"/>
        <w:jc w:val="both"/>
        <w:rPr>
          <w:rFonts w:ascii="Palatino Linotype" w:hAnsi="Palatino Linotype" w:cs="Times New Roman"/>
          <w:color w:val="000000" w:themeColor="text1"/>
        </w:rPr>
      </w:pPr>
      <w:r w:rsidRPr="002033F5">
        <w:rPr>
          <w:rFonts w:ascii="Palatino Linotype" w:hAnsi="Palatino Linotype" w:cs="Times New Roman"/>
          <w:color w:val="000000" w:themeColor="text1"/>
        </w:rPr>
        <w:t xml:space="preserve">Dari tabel </w:t>
      </w:r>
      <w:r w:rsidR="00743E33">
        <w:rPr>
          <w:rFonts w:ascii="Palatino Linotype" w:hAnsi="Palatino Linotype" w:cs="Times New Roman"/>
          <w:color w:val="000000" w:themeColor="text1"/>
          <w:lang w:val="en-US"/>
        </w:rPr>
        <w:t>5</w:t>
      </w:r>
      <w:r w:rsidRPr="002033F5">
        <w:rPr>
          <w:rFonts w:ascii="Palatino Linotype" w:hAnsi="Palatino Linotype" w:cs="Times New Roman"/>
          <w:color w:val="000000" w:themeColor="text1"/>
        </w:rPr>
        <w:t xml:space="preserve"> yang disajikan, dapat dilihat bahwa nilai siginifikansi kemampuan awal penalaran matematis siswa lebih dari </w:t>
      </w:r>
      <w:r w:rsidRPr="002033F5">
        <w:rPr>
          <w:rFonts w:ascii="Cambria Math" w:hAnsi="Cambria Math" w:cs="Cambria Math"/>
          <w:color w:val="000000" w:themeColor="text1"/>
        </w:rPr>
        <w:t>𝛼</w:t>
      </w:r>
      <w:r w:rsidRPr="002033F5">
        <w:rPr>
          <w:rFonts w:ascii="Palatino Linotype" w:hAnsi="Palatino Linotype" w:cs="Times New Roman"/>
          <w:color w:val="000000" w:themeColor="text1"/>
        </w:rPr>
        <w:t xml:space="preserve"> = 0,05. Oleh karena itu </w:t>
      </w:r>
      <m:oMath>
        <m:sSub>
          <m:sSubPr>
            <m:ctrlPr>
              <w:rPr>
                <w:rFonts w:ascii="Cambria Math" w:hAnsi="Cambria Math" w:cs="Times New Roman"/>
                <w:i/>
              </w:rPr>
            </m:ctrlPr>
          </m:sSubPr>
          <m:e>
            <m:r>
              <m:rPr>
                <m:sty m:val="p"/>
              </m:rP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oMath>
      <w:r w:rsidRPr="002033F5">
        <w:rPr>
          <w:rFonts w:ascii="Palatino Linotype" w:hAnsi="Palatino Linotype" w:cs="Times New Roman"/>
          <w:color w:val="000000" w:themeColor="text1"/>
        </w:rPr>
        <w:t xml:space="preserve">diterima. Kesimpulan yang </w:t>
      </w:r>
      <w:r w:rsidRPr="002033F5">
        <w:rPr>
          <w:rFonts w:ascii="Palatino Linotype" w:hAnsi="Palatino Linotype" w:cs="Times New Roman"/>
          <w:color w:val="000000" w:themeColor="text1"/>
        </w:rPr>
        <w:lastRenderedPageBreak/>
        <w:t>dapat diambil adalah tidak terdapat perbedaan rerata kemampuan awal penalaran matematis baik KAM tinggi, sedang, juga rendah.</w:t>
      </w:r>
    </w:p>
    <w:p w14:paraId="4305EFDA" w14:textId="097717A0" w:rsidR="006E2EA4" w:rsidRPr="00743E33" w:rsidRDefault="006E2EA4" w:rsidP="006E2EA4">
      <w:pPr>
        <w:ind w:left="142"/>
        <w:jc w:val="center"/>
        <w:rPr>
          <w:rFonts w:ascii="Palatino Linotype" w:hAnsi="Palatino Linotype" w:cs="Times New Roman"/>
          <w:lang w:val="en-US"/>
        </w:rPr>
      </w:pPr>
      <w:r>
        <w:rPr>
          <w:rFonts w:ascii="Palatino Linotype" w:hAnsi="Palatino Linotype" w:cs="Times New Roman"/>
          <w:b/>
          <w:bCs/>
        </w:rPr>
        <w:t>Tabel 6</w:t>
      </w:r>
      <w:r w:rsidRPr="00106A9F">
        <w:rPr>
          <w:rFonts w:ascii="Palatino Linotype" w:hAnsi="Palatino Linotype" w:cs="Times New Roman"/>
          <w:b/>
          <w:bCs/>
        </w:rPr>
        <w:t>.</w:t>
      </w:r>
      <w:r w:rsidRPr="00106A9F">
        <w:rPr>
          <w:rFonts w:ascii="Palatino Linotype" w:hAnsi="Palatino Linotype" w:cs="Times New Roman"/>
        </w:rPr>
        <w:t xml:space="preserve"> </w:t>
      </w:r>
      <w:r w:rsidRPr="00B63A8F">
        <w:rPr>
          <w:rFonts w:ascii="Palatino Linotype" w:hAnsi="Palatino Linotype" w:cs="Times New Roman"/>
        </w:rPr>
        <w:t xml:space="preserve">Hasil Pengujian Perbedaan Dua Rata-rata </w:t>
      </w:r>
      <w:proofErr w:type="spellStart"/>
      <w:r w:rsidR="00743E33">
        <w:rPr>
          <w:rFonts w:ascii="Palatino Linotype" w:hAnsi="Palatino Linotype" w:cs="Times New Roman"/>
          <w:lang w:val="en-US"/>
        </w:rPr>
        <w:t>Pencapaian</w:t>
      </w:r>
      <w:proofErr w:type="spellEnd"/>
      <w:r w:rsidR="00743E33">
        <w:rPr>
          <w:rFonts w:ascii="Palatino Linotype" w:hAnsi="Palatino Linotype" w:cs="Times New Roman"/>
          <w:lang w:val="en-US"/>
        </w:rPr>
        <w:t xml:space="preserve"> KPNM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743E33" w:rsidRPr="00B2556B" w14:paraId="4F5C48AD" w14:textId="77777777" w:rsidTr="007D3308">
        <w:trPr>
          <w:jc w:val="center"/>
        </w:trPr>
        <w:tc>
          <w:tcPr>
            <w:tcW w:w="579" w:type="dxa"/>
          </w:tcPr>
          <w:p w14:paraId="3511C905" w14:textId="77777777" w:rsidR="00743E33" w:rsidRPr="00B2556B" w:rsidRDefault="00743E33" w:rsidP="007D3308">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06598E53" w14:textId="77777777" w:rsidR="00743E33" w:rsidRPr="00B2556B" w:rsidRDefault="00743E33" w:rsidP="007D3308">
            <w:pPr>
              <w:pStyle w:val="ListParagraph"/>
              <w:ind w:left="0"/>
              <w:rPr>
                <w:rFonts w:ascii="Palatino Linotype" w:hAnsi="Palatino Linotype" w:cs="Times New Roman"/>
                <w:b/>
                <w:bCs/>
                <w:lang w:val="en-US"/>
              </w:rPr>
            </w:pPr>
            <w:proofErr w:type="spellStart"/>
            <w:r w:rsidRPr="00B2556B">
              <w:rPr>
                <w:rFonts w:ascii="Palatino Linotype" w:hAnsi="Palatino Linotype" w:cs="Times New Roman"/>
                <w:b/>
                <w:bCs/>
                <w:lang w:val="en-US"/>
              </w:rPr>
              <w:t>Kelas</w:t>
            </w:r>
            <w:proofErr w:type="spellEnd"/>
          </w:p>
        </w:tc>
        <w:tc>
          <w:tcPr>
            <w:tcW w:w="2022" w:type="dxa"/>
          </w:tcPr>
          <w:p w14:paraId="34B5C0E6" w14:textId="77777777" w:rsidR="00743E33" w:rsidRPr="00B2556B" w:rsidRDefault="00743E33" w:rsidP="007D3308">
            <w:pPr>
              <w:pStyle w:val="ListParagraph"/>
              <w:ind w:left="0"/>
              <w:jc w:val="center"/>
              <w:rPr>
                <w:rFonts w:ascii="Palatino Linotype" w:hAnsi="Palatino Linotype" w:cs="Times New Roman"/>
                <w:b/>
                <w:bCs/>
                <w:lang w:val="en-US"/>
              </w:rPr>
            </w:pPr>
            <w:proofErr w:type="spellStart"/>
            <w:r w:rsidRPr="00B2556B">
              <w:rPr>
                <w:rFonts w:ascii="Palatino Linotype" w:hAnsi="Palatino Linotype" w:cs="Times New Roman"/>
                <w:b/>
                <w:bCs/>
                <w:lang w:val="en-US"/>
              </w:rPr>
              <w:t>Signifikansi</w:t>
            </w:r>
            <w:proofErr w:type="spellEnd"/>
          </w:p>
        </w:tc>
        <w:tc>
          <w:tcPr>
            <w:tcW w:w="2022" w:type="dxa"/>
          </w:tcPr>
          <w:p w14:paraId="3BB5FA9E" w14:textId="77777777" w:rsidR="00743E33" w:rsidRPr="00B2556B" w:rsidRDefault="00743E33" w:rsidP="007D3308">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743E33" w:rsidRPr="00B2556B" w14:paraId="4B919C27" w14:textId="77777777" w:rsidTr="007D3308">
        <w:trPr>
          <w:jc w:val="center"/>
        </w:trPr>
        <w:tc>
          <w:tcPr>
            <w:tcW w:w="579" w:type="dxa"/>
          </w:tcPr>
          <w:p w14:paraId="225D076A" w14:textId="77777777" w:rsidR="00743E33" w:rsidRPr="00B2556B" w:rsidRDefault="00743E33" w:rsidP="007D3308">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65F23CEE" w14:textId="77777777" w:rsidR="00743E33" w:rsidRPr="00B2556B" w:rsidRDefault="00743E33" w:rsidP="007D3308">
            <w:pPr>
              <w:pStyle w:val="ListParagraph"/>
              <w:ind w:left="0"/>
              <w:rPr>
                <w:rFonts w:ascii="Palatino Linotype" w:hAnsi="Palatino Linotype" w:cs="Times New Roman"/>
                <w:lang w:val="en-US"/>
              </w:rPr>
            </w:pPr>
            <w:r>
              <w:rPr>
                <w:rFonts w:ascii="Palatino Linotype" w:hAnsi="Palatino Linotype" w:cs="Times New Roman"/>
                <w:lang w:val="en-US"/>
              </w:rPr>
              <w:t>KAM Tinggi</w:t>
            </w:r>
          </w:p>
        </w:tc>
        <w:tc>
          <w:tcPr>
            <w:tcW w:w="2022" w:type="dxa"/>
          </w:tcPr>
          <w:p w14:paraId="191864FC" w14:textId="05575403" w:rsidR="00743E33" w:rsidRPr="002033F5" w:rsidRDefault="00743E33" w:rsidP="007D3308">
            <w:pPr>
              <w:pStyle w:val="ListParagraph"/>
              <w:ind w:left="0"/>
              <w:jc w:val="center"/>
              <w:rPr>
                <w:rFonts w:ascii="Palatino Linotype" w:hAnsi="Palatino Linotype" w:cs="Times New Roman"/>
                <w:lang w:val="en-US"/>
              </w:rPr>
            </w:pPr>
            <w:r w:rsidRPr="00B63A8F">
              <w:rPr>
                <w:rFonts w:ascii="Palatino Linotype" w:eastAsia="Times New Roman" w:hAnsi="Palatino Linotype" w:cstheme="minorHAnsi"/>
                <w:color w:val="111111"/>
              </w:rPr>
              <w:t>0.</w:t>
            </w:r>
            <w:r>
              <w:rPr>
                <w:rFonts w:ascii="Palatino Linotype" w:eastAsia="Times New Roman" w:hAnsi="Palatino Linotype" w:cstheme="minorHAnsi"/>
                <w:color w:val="111111"/>
                <w:lang w:val="en-US"/>
              </w:rPr>
              <w:t>04</w:t>
            </w:r>
            <w:r>
              <w:rPr>
                <w:rFonts w:ascii="Palatino Linotype" w:eastAsia="Times New Roman" w:hAnsi="Palatino Linotype" w:cstheme="minorHAnsi"/>
                <w:color w:val="111111"/>
                <w:lang w:val="en-US"/>
              </w:rPr>
              <w:t>5</w:t>
            </w:r>
          </w:p>
        </w:tc>
        <w:tc>
          <w:tcPr>
            <w:tcW w:w="2022" w:type="dxa"/>
          </w:tcPr>
          <w:p w14:paraId="57E6C7F3" w14:textId="77777777" w:rsidR="00743E33" w:rsidRPr="002033F5" w:rsidRDefault="00743E33" w:rsidP="007D3308">
            <w:pPr>
              <w:pStyle w:val="ListParagraph"/>
              <w:ind w:left="0"/>
              <w:jc w:val="center"/>
              <w:rPr>
                <w:rFonts w:ascii="Palatino Linotype" w:hAnsi="Palatino Linotype" w:cs="Times New Roman"/>
                <w:lang w:val="en-US"/>
              </w:rPr>
            </w:pPr>
            <w:r>
              <w:rPr>
                <w:rFonts w:ascii="Palatino Linotype" w:eastAsia="Times New Roman" w:hAnsi="Palatino Linotype" w:cstheme="minorHAnsi"/>
                <w:color w:val="111111"/>
              </w:rPr>
              <w:t>Ho</w:t>
            </w:r>
            <w:r w:rsidRPr="00B63A8F">
              <w:rPr>
                <w:rFonts w:ascii="Palatino Linotype" w:eastAsia="Times New Roman" w:hAnsi="Palatino Linotype" w:cstheme="minorHAnsi"/>
                <w:color w:val="111111"/>
              </w:rPr>
              <w:t xml:space="preserve"> dit</w:t>
            </w:r>
            <w:proofErr w:type="spellStart"/>
            <w:r>
              <w:rPr>
                <w:rFonts w:ascii="Palatino Linotype" w:eastAsia="Times New Roman" w:hAnsi="Palatino Linotype" w:cstheme="minorHAnsi"/>
                <w:color w:val="111111"/>
                <w:lang w:val="en-US"/>
              </w:rPr>
              <w:t>olak</w:t>
            </w:r>
            <w:proofErr w:type="spellEnd"/>
          </w:p>
        </w:tc>
      </w:tr>
      <w:tr w:rsidR="00743E33" w:rsidRPr="00B2556B" w14:paraId="5222B53D" w14:textId="77777777" w:rsidTr="007D3308">
        <w:trPr>
          <w:jc w:val="center"/>
        </w:trPr>
        <w:tc>
          <w:tcPr>
            <w:tcW w:w="579" w:type="dxa"/>
          </w:tcPr>
          <w:p w14:paraId="2C206D12" w14:textId="77777777" w:rsidR="00743E33" w:rsidRPr="00B2556B" w:rsidRDefault="00743E33" w:rsidP="007D3308">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73050A67" w14:textId="77777777" w:rsidR="00743E33" w:rsidRPr="00B2556B" w:rsidRDefault="00743E33" w:rsidP="007D3308">
            <w:pPr>
              <w:pStyle w:val="ListParagraph"/>
              <w:ind w:left="0"/>
              <w:rPr>
                <w:rFonts w:ascii="Palatino Linotype" w:hAnsi="Palatino Linotype" w:cs="Times New Roman"/>
                <w:lang w:val="en-US"/>
              </w:rPr>
            </w:pPr>
            <w:r w:rsidRPr="00B2556B">
              <w:rPr>
                <w:rFonts w:ascii="Palatino Linotype" w:hAnsi="Palatino Linotype" w:cs="Times New Roman"/>
                <w:lang w:val="en-US"/>
              </w:rPr>
              <w:t>K</w:t>
            </w:r>
            <w:r>
              <w:rPr>
                <w:rFonts w:ascii="Palatino Linotype" w:hAnsi="Palatino Linotype" w:cs="Times New Roman"/>
                <w:lang w:val="en-US"/>
              </w:rPr>
              <w:t>AM Sedang</w:t>
            </w:r>
          </w:p>
        </w:tc>
        <w:tc>
          <w:tcPr>
            <w:tcW w:w="2022" w:type="dxa"/>
          </w:tcPr>
          <w:p w14:paraId="236CFA78" w14:textId="3BA2784D" w:rsidR="00743E33" w:rsidRPr="002033F5" w:rsidRDefault="00743E33" w:rsidP="007D3308">
            <w:pPr>
              <w:pStyle w:val="ListParagraph"/>
              <w:ind w:left="0"/>
              <w:jc w:val="center"/>
              <w:rPr>
                <w:rFonts w:ascii="Palatino Linotype" w:hAnsi="Palatino Linotype" w:cs="Times New Roman"/>
                <w:lang w:val="en-US"/>
              </w:rPr>
            </w:pPr>
            <w:r w:rsidRPr="00B63A8F">
              <w:rPr>
                <w:rFonts w:ascii="Palatino Linotype" w:eastAsia="Times New Roman" w:hAnsi="Palatino Linotype" w:cstheme="minorHAnsi"/>
                <w:color w:val="111111"/>
              </w:rPr>
              <w:t>0.</w:t>
            </w:r>
            <w:r>
              <w:rPr>
                <w:rFonts w:ascii="Palatino Linotype" w:eastAsia="Times New Roman" w:hAnsi="Palatino Linotype" w:cstheme="minorHAnsi"/>
                <w:color w:val="111111"/>
                <w:lang w:val="en-US"/>
              </w:rPr>
              <w:t>0</w:t>
            </w:r>
            <w:r>
              <w:rPr>
                <w:rFonts w:ascii="Palatino Linotype" w:eastAsia="Times New Roman" w:hAnsi="Palatino Linotype" w:cstheme="minorHAnsi"/>
                <w:color w:val="111111"/>
                <w:lang w:val="en-US"/>
              </w:rPr>
              <w:t>15</w:t>
            </w:r>
          </w:p>
        </w:tc>
        <w:tc>
          <w:tcPr>
            <w:tcW w:w="2022" w:type="dxa"/>
          </w:tcPr>
          <w:p w14:paraId="26D19A8C" w14:textId="77777777" w:rsidR="00743E33" w:rsidRPr="00B2556B" w:rsidRDefault="00743E33" w:rsidP="007D3308">
            <w:pPr>
              <w:pStyle w:val="ListParagraph"/>
              <w:ind w:left="0"/>
              <w:jc w:val="center"/>
              <w:rPr>
                <w:rFonts w:ascii="Palatino Linotype" w:hAnsi="Palatino Linotype" w:cs="Times New Roman"/>
              </w:rPr>
            </w:pPr>
            <w:r>
              <w:rPr>
                <w:rFonts w:ascii="Palatino Linotype" w:eastAsia="Times New Roman" w:hAnsi="Palatino Linotype" w:cstheme="minorHAnsi"/>
                <w:color w:val="111111"/>
              </w:rPr>
              <w:t>Ho</w:t>
            </w:r>
            <w:r w:rsidRPr="00B63A8F">
              <w:rPr>
                <w:rFonts w:ascii="Palatino Linotype" w:eastAsia="Times New Roman" w:hAnsi="Palatino Linotype" w:cstheme="minorHAnsi"/>
                <w:color w:val="111111"/>
              </w:rPr>
              <w:t xml:space="preserve"> dit</w:t>
            </w:r>
            <w:proofErr w:type="spellStart"/>
            <w:r>
              <w:rPr>
                <w:rFonts w:ascii="Palatino Linotype" w:eastAsia="Times New Roman" w:hAnsi="Palatino Linotype" w:cstheme="minorHAnsi"/>
                <w:color w:val="111111"/>
                <w:lang w:val="en-US"/>
              </w:rPr>
              <w:t>olak</w:t>
            </w:r>
            <w:proofErr w:type="spellEnd"/>
          </w:p>
        </w:tc>
      </w:tr>
      <w:tr w:rsidR="00743E33" w:rsidRPr="00B2556B" w14:paraId="0D107786" w14:textId="77777777" w:rsidTr="007D3308">
        <w:trPr>
          <w:jc w:val="center"/>
        </w:trPr>
        <w:tc>
          <w:tcPr>
            <w:tcW w:w="579" w:type="dxa"/>
          </w:tcPr>
          <w:p w14:paraId="188FD0D6" w14:textId="77777777" w:rsidR="00743E33" w:rsidRPr="00B2556B" w:rsidRDefault="00743E33" w:rsidP="007D3308">
            <w:pPr>
              <w:pStyle w:val="ListParagraph"/>
              <w:ind w:left="0"/>
              <w:jc w:val="center"/>
              <w:rPr>
                <w:rFonts w:ascii="Palatino Linotype" w:hAnsi="Palatino Linotype" w:cs="Times New Roman"/>
              </w:rPr>
            </w:pPr>
            <w:r>
              <w:rPr>
                <w:rFonts w:ascii="Palatino Linotype" w:hAnsi="Palatino Linotype" w:cs="Times New Roman"/>
                <w:lang w:val="en-US"/>
              </w:rPr>
              <w:t>3</w:t>
            </w:r>
          </w:p>
        </w:tc>
        <w:tc>
          <w:tcPr>
            <w:tcW w:w="2487" w:type="dxa"/>
          </w:tcPr>
          <w:p w14:paraId="604B55E4" w14:textId="77777777" w:rsidR="00743E33" w:rsidRPr="00B2556B" w:rsidRDefault="00743E33" w:rsidP="007D3308">
            <w:pPr>
              <w:pStyle w:val="ListParagraph"/>
              <w:ind w:left="0"/>
              <w:rPr>
                <w:rFonts w:ascii="Palatino Linotype" w:hAnsi="Palatino Linotype" w:cs="Times New Roman"/>
                <w:lang w:val="en-US"/>
              </w:rPr>
            </w:pPr>
            <w:r>
              <w:rPr>
                <w:rFonts w:ascii="Palatino Linotype" w:hAnsi="Palatino Linotype" w:cs="Times New Roman"/>
                <w:lang w:val="en-US"/>
              </w:rPr>
              <w:t xml:space="preserve">KAM </w:t>
            </w:r>
            <w:proofErr w:type="spellStart"/>
            <w:r>
              <w:rPr>
                <w:rFonts w:ascii="Palatino Linotype" w:hAnsi="Palatino Linotype" w:cs="Times New Roman"/>
                <w:lang w:val="en-US"/>
              </w:rPr>
              <w:t>Rendah</w:t>
            </w:r>
            <w:proofErr w:type="spellEnd"/>
          </w:p>
        </w:tc>
        <w:tc>
          <w:tcPr>
            <w:tcW w:w="2022" w:type="dxa"/>
          </w:tcPr>
          <w:p w14:paraId="452AF5DA" w14:textId="3D47D26C" w:rsidR="00743E33" w:rsidRPr="002033F5" w:rsidRDefault="00743E33" w:rsidP="007D3308">
            <w:pPr>
              <w:pStyle w:val="ListParagraph"/>
              <w:ind w:left="0"/>
              <w:jc w:val="center"/>
              <w:rPr>
                <w:rFonts w:ascii="Palatino Linotype" w:eastAsia="Times New Roman" w:hAnsi="Palatino Linotype" w:cstheme="minorHAnsi"/>
                <w:color w:val="111111"/>
                <w:lang w:val="en-US"/>
              </w:rPr>
            </w:pPr>
            <w:r>
              <w:rPr>
                <w:rFonts w:ascii="Palatino Linotype" w:eastAsia="Times New Roman" w:hAnsi="Palatino Linotype" w:cstheme="minorHAnsi"/>
                <w:color w:val="111111"/>
                <w:lang w:val="en-US"/>
              </w:rPr>
              <w:t>0,0</w:t>
            </w:r>
            <w:r>
              <w:rPr>
                <w:rFonts w:ascii="Palatino Linotype" w:eastAsia="Times New Roman" w:hAnsi="Palatino Linotype" w:cstheme="minorHAnsi"/>
                <w:color w:val="111111"/>
                <w:lang w:val="en-US"/>
              </w:rPr>
              <w:t>01</w:t>
            </w:r>
          </w:p>
        </w:tc>
        <w:tc>
          <w:tcPr>
            <w:tcW w:w="2022" w:type="dxa"/>
          </w:tcPr>
          <w:p w14:paraId="1C2686DC" w14:textId="77777777" w:rsidR="00743E33" w:rsidRDefault="00743E33" w:rsidP="007D3308">
            <w:pPr>
              <w:pStyle w:val="ListParagraph"/>
              <w:ind w:left="0"/>
              <w:jc w:val="center"/>
              <w:rPr>
                <w:rFonts w:ascii="Palatino Linotype" w:eastAsia="Times New Roman" w:hAnsi="Palatino Linotype" w:cstheme="minorHAnsi"/>
                <w:color w:val="111111"/>
              </w:rPr>
            </w:pPr>
            <w:r>
              <w:rPr>
                <w:rFonts w:ascii="Palatino Linotype" w:eastAsia="Times New Roman" w:hAnsi="Palatino Linotype" w:cstheme="minorHAnsi"/>
                <w:color w:val="111111"/>
              </w:rPr>
              <w:t>Ho</w:t>
            </w:r>
            <w:r w:rsidRPr="00B63A8F">
              <w:rPr>
                <w:rFonts w:ascii="Palatino Linotype" w:eastAsia="Times New Roman" w:hAnsi="Palatino Linotype" w:cstheme="minorHAnsi"/>
                <w:color w:val="111111"/>
              </w:rPr>
              <w:t xml:space="preserve"> dit</w:t>
            </w:r>
            <w:proofErr w:type="spellStart"/>
            <w:r>
              <w:rPr>
                <w:rFonts w:ascii="Palatino Linotype" w:eastAsia="Times New Roman" w:hAnsi="Palatino Linotype" w:cstheme="minorHAnsi"/>
                <w:color w:val="111111"/>
                <w:lang w:val="en-US"/>
              </w:rPr>
              <w:t>olak</w:t>
            </w:r>
            <w:proofErr w:type="spellEnd"/>
          </w:p>
        </w:tc>
      </w:tr>
    </w:tbl>
    <w:p w14:paraId="6E3A436F" w14:textId="53FFCB25" w:rsidR="00743E33" w:rsidRPr="00743E33" w:rsidRDefault="00743E33" w:rsidP="006E2EA4">
      <w:pPr>
        <w:spacing w:before="100" w:beforeAutospacing="1" w:after="100" w:afterAutospacing="1" w:line="360" w:lineRule="auto"/>
        <w:ind w:firstLine="567"/>
        <w:jc w:val="both"/>
        <w:rPr>
          <w:rFonts w:ascii="Palatino Linotype" w:hAnsi="Palatino Linotype" w:cs="Times New Roman"/>
          <w:lang w:val="en-US"/>
        </w:rPr>
      </w:pPr>
      <w:r w:rsidRPr="00743E33">
        <w:rPr>
          <w:rFonts w:ascii="Palatino Linotype" w:hAnsi="Palatino Linotype" w:cs="Times New Roman"/>
          <w:color w:val="000000" w:themeColor="text1"/>
          <w:szCs w:val="20"/>
        </w:rPr>
        <w:t xml:space="preserve">Dari tabel </w:t>
      </w:r>
      <w:r>
        <w:rPr>
          <w:rFonts w:ascii="Palatino Linotype" w:hAnsi="Palatino Linotype" w:cs="Times New Roman"/>
          <w:color w:val="000000" w:themeColor="text1"/>
          <w:szCs w:val="20"/>
          <w:lang w:val="en-US"/>
        </w:rPr>
        <w:t>6</w:t>
      </w:r>
      <w:r w:rsidRPr="00743E33">
        <w:rPr>
          <w:rFonts w:ascii="Palatino Linotype" w:hAnsi="Palatino Linotype" w:cs="Times New Roman"/>
          <w:color w:val="000000" w:themeColor="text1"/>
          <w:szCs w:val="20"/>
        </w:rPr>
        <w:t xml:space="preserve">, terlihat bahwa data pencapaian KPNM siswa kelas PP dan kelas PE pada semua kategori KAM memiliki nilai sig. yang kurang dari </w:t>
      </w:r>
      <w:r w:rsidRPr="00743E33">
        <w:rPr>
          <w:rFonts w:ascii="Cambria Math" w:hAnsi="Cambria Math" w:cs="Cambria Math"/>
          <w:color w:val="000000" w:themeColor="text1"/>
          <w:szCs w:val="20"/>
        </w:rPr>
        <w:t>𝛼</w:t>
      </w:r>
      <w:r w:rsidRPr="00743E33">
        <w:rPr>
          <w:rFonts w:ascii="Palatino Linotype" w:hAnsi="Palatino Linotype" w:cs="Times New Roman"/>
          <w:color w:val="000000" w:themeColor="text1"/>
          <w:szCs w:val="20"/>
        </w:rPr>
        <w:t xml:space="preserve"> = 0,05. Hal ini berarti </w:t>
      </w:r>
      <m:oMath>
        <m:sSub>
          <m:sSubPr>
            <m:ctrlPr>
              <w:rPr>
                <w:rFonts w:ascii="Cambria Math" w:hAnsi="Cambria Math" w:cs="Times New Roman"/>
                <w:i/>
                <w:szCs w:val="20"/>
              </w:rPr>
            </m:ctrlPr>
          </m:sSubPr>
          <m:e>
            <m:r>
              <m:rPr>
                <m:sty m:val="p"/>
              </m:rPr>
              <w:rPr>
                <w:rFonts w:ascii="Cambria Math" w:hAnsi="Cambria Math" w:cs="Times New Roman"/>
                <w:szCs w:val="20"/>
              </w:rPr>
              <m:t>H</m:t>
            </m:r>
          </m:e>
          <m:sub>
            <m:r>
              <w:rPr>
                <w:rFonts w:ascii="Cambria Math" w:hAnsi="Cambria Math" w:cs="Times New Roman"/>
                <w:szCs w:val="20"/>
              </w:rPr>
              <m:t>0</m:t>
            </m:r>
          </m:sub>
        </m:sSub>
        <m:r>
          <w:rPr>
            <w:rFonts w:ascii="Cambria Math" w:hAnsi="Cambria Math" w:cs="Times New Roman"/>
            <w:szCs w:val="20"/>
          </w:rPr>
          <m:t xml:space="preserve"> </m:t>
        </m:r>
      </m:oMath>
      <w:r w:rsidRPr="00743E33">
        <w:rPr>
          <w:rFonts w:ascii="Palatino Linotype" w:hAnsi="Palatino Linotype" w:cs="Times New Roman"/>
          <w:color w:val="000000" w:themeColor="text1"/>
          <w:szCs w:val="20"/>
        </w:rPr>
        <w:t xml:space="preserve">ditolak. </w:t>
      </w:r>
      <w:r w:rsidRPr="00743E33">
        <w:rPr>
          <w:rFonts w:ascii="Palatino Linotype" w:hAnsi="Palatino Linotype" w:cs="Times New Roman"/>
        </w:rPr>
        <w:t>Kesimpulan yang dapat diambil adalah terdapat perbedaan rerata pencapaian kemampuan penalaran matematis antara siswa yang mengikuti Pembelajaran Problem posing dengan siswa yang mengikuti Pembelajaran Ekspositori</w:t>
      </w:r>
      <w:r>
        <w:rPr>
          <w:rFonts w:ascii="Palatino Linotype" w:hAnsi="Palatino Linotype" w:cs="Times New Roman"/>
          <w:lang w:val="en-US"/>
        </w:rPr>
        <w:t>.</w:t>
      </w:r>
    </w:p>
    <w:p w14:paraId="661B0A42" w14:textId="14013C2D" w:rsidR="00277313" w:rsidRPr="00B2556B" w:rsidRDefault="00277313" w:rsidP="00277313">
      <w:pPr>
        <w:ind w:left="142"/>
        <w:jc w:val="center"/>
        <w:rPr>
          <w:rFonts w:ascii="Palatino Linotype" w:hAnsi="Palatino Linotype" w:cs="Times New Roman"/>
        </w:rPr>
      </w:pPr>
      <w:r>
        <w:rPr>
          <w:rFonts w:ascii="Palatino Linotype" w:hAnsi="Palatino Linotype" w:cs="Times New Roman"/>
          <w:b/>
          <w:bCs/>
        </w:rPr>
        <w:t>Tabel 7</w:t>
      </w:r>
      <w:r w:rsidRPr="00106A9F">
        <w:rPr>
          <w:rFonts w:ascii="Palatino Linotype" w:hAnsi="Palatino Linotype" w:cs="Times New Roman"/>
          <w:b/>
          <w:bCs/>
        </w:rPr>
        <w:t>.</w:t>
      </w:r>
      <w:r w:rsidRPr="00106A9F">
        <w:rPr>
          <w:rFonts w:ascii="Palatino Linotype" w:hAnsi="Palatino Linotype" w:cs="Times New Roman"/>
        </w:rPr>
        <w:t xml:space="preserve"> </w:t>
      </w:r>
      <w:r w:rsidR="00743E33" w:rsidRPr="00B63A8F">
        <w:rPr>
          <w:rFonts w:ascii="Palatino Linotype" w:hAnsi="Palatino Linotype" w:cs="Times New Roman"/>
        </w:rPr>
        <w:t xml:space="preserve">Hasil Pengujian Perbedaan Dua Rata-rata </w:t>
      </w:r>
      <w:proofErr w:type="spellStart"/>
      <w:r w:rsidR="00743E33">
        <w:rPr>
          <w:rFonts w:ascii="Palatino Linotype" w:hAnsi="Palatino Linotype" w:cs="Times New Roman"/>
          <w:lang w:val="en-US"/>
        </w:rPr>
        <w:t>Pen</w:t>
      </w:r>
      <w:r w:rsidR="00743E33">
        <w:rPr>
          <w:rFonts w:ascii="Palatino Linotype" w:hAnsi="Palatino Linotype" w:cs="Times New Roman"/>
          <w:lang w:val="en-US"/>
        </w:rPr>
        <w:t>ingkatan</w:t>
      </w:r>
      <w:proofErr w:type="spellEnd"/>
      <w:r w:rsidR="00743E33">
        <w:rPr>
          <w:rFonts w:ascii="Palatino Linotype" w:hAnsi="Palatino Linotype" w:cs="Times New Roman"/>
          <w:lang w:val="en-US"/>
        </w:rPr>
        <w:t xml:space="preserve"> KPNM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743E33" w:rsidRPr="00B2556B" w14:paraId="7010E15E" w14:textId="77777777" w:rsidTr="007D3308">
        <w:trPr>
          <w:jc w:val="center"/>
        </w:trPr>
        <w:tc>
          <w:tcPr>
            <w:tcW w:w="579" w:type="dxa"/>
          </w:tcPr>
          <w:p w14:paraId="4B8EA018" w14:textId="77777777" w:rsidR="00743E33" w:rsidRPr="00B2556B" w:rsidRDefault="00743E33" w:rsidP="007D3308">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39A08718" w14:textId="77777777" w:rsidR="00743E33" w:rsidRPr="00B2556B" w:rsidRDefault="00743E33" w:rsidP="007D3308">
            <w:pPr>
              <w:pStyle w:val="ListParagraph"/>
              <w:ind w:left="0"/>
              <w:rPr>
                <w:rFonts w:ascii="Palatino Linotype" w:hAnsi="Palatino Linotype" w:cs="Times New Roman"/>
                <w:b/>
                <w:bCs/>
                <w:lang w:val="en-US"/>
              </w:rPr>
            </w:pPr>
            <w:proofErr w:type="spellStart"/>
            <w:r w:rsidRPr="00B2556B">
              <w:rPr>
                <w:rFonts w:ascii="Palatino Linotype" w:hAnsi="Palatino Linotype" w:cs="Times New Roman"/>
                <w:b/>
                <w:bCs/>
                <w:lang w:val="en-US"/>
              </w:rPr>
              <w:t>Kelas</w:t>
            </w:r>
            <w:proofErr w:type="spellEnd"/>
          </w:p>
        </w:tc>
        <w:tc>
          <w:tcPr>
            <w:tcW w:w="2022" w:type="dxa"/>
          </w:tcPr>
          <w:p w14:paraId="5E6B7D68" w14:textId="77777777" w:rsidR="00743E33" w:rsidRPr="00B2556B" w:rsidRDefault="00743E33" w:rsidP="007D3308">
            <w:pPr>
              <w:pStyle w:val="ListParagraph"/>
              <w:ind w:left="0"/>
              <w:jc w:val="center"/>
              <w:rPr>
                <w:rFonts w:ascii="Palatino Linotype" w:hAnsi="Palatino Linotype" w:cs="Times New Roman"/>
                <w:b/>
                <w:bCs/>
                <w:lang w:val="en-US"/>
              </w:rPr>
            </w:pPr>
            <w:proofErr w:type="spellStart"/>
            <w:r w:rsidRPr="00B2556B">
              <w:rPr>
                <w:rFonts w:ascii="Palatino Linotype" w:hAnsi="Palatino Linotype" w:cs="Times New Roman"/>
                <w:b/>
                <w:bCs/>
                <w:lang w:val="en-US"/>
              </w:rPr>
              <w:t>Signifikansi</w:t>
            </w:r>
            <w:proofErr w:type="spellEnd"/>
          </w:p>
        </w:tc>
        <w:tc>
          <w:tcPr>
            <w:tcW w:w="2022" w:type="dxa"/>
          </w:tcPr>
          <w:p w14:paraId="5CB6E8E1" w14:textId="77777777" w:rsidR="00743E33" w:rsidRPr="00B2556B" w:rsidRDefault="00743E33" w:rsidP="007D3308">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743E33" w:rsidRPr="00B2556B" w14:paraId="6379E1B2" w14:textId="77777777" w:rsidTr="007D3308">
        <w:trPr>
          <w:jc w:val="center"/>
        </w:trPr>
        <w:tc>
          <w:tcPr>
            <w:tcW w:w="579" w:type="dxa"/>
          </w:tcPr>
          <w:p w14:paraId="52A2C6FD" w14:textId="77777777" w:rsidR="00743E33" w:rsidRPr="00B2556B" w:rsidRDefault="00743E33" w:rsidP="007D3308">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49B8AADB" w14:textId="77777777" w:rsidR="00743E33" w:rsidRPr="00B2556B" w:rsidRDefault="00743E33" w:rsidP="007D3308">
            <w:pPr>
              <w:pStyle w:val="ListParagraph"/>
              <w:ind w:left="0"/>
              <w:rPr>
                <w:rFonts w:ascii="Palatino Linotype" w:hAnsi="Palatino Linotype" w:cs="Times New Roman"/>
                <w:lang w:val="en-US"/>
              </w:rPr>
            </w:pPr>
            <w:r>
              <w:rPr>
                <w:rFonts w:ascii="Palatino Linotype" w:hAnsi="Palatino Linotype" w:cs="Times New Roman"/>
                <w:lang w:val="en-US"/>
              </w:rPr>
              <w:t>KAM Tinggi</w:t>
            </w:r>
          </w:p>
        </w:tc>
        <w:tc>
          <w:tcPr>
            <w:tcW w:w="2022" w:type="dxa"/>
          </w:tcPr>
          <w:p w14:paraId="4C7F7052" w14:textId="355CA03C" w:rsidR="00743E33" w:rsidRPr="002033F5" w:rsidRDefault="00743E33" w:rsidP="007D3308">
            <w:pPr>
              <w:pStyle w:val="ListParagraph"/>
              <w:ind w:left="0"/>
              <w:jc w:val="center"/>
              <w:rPr>
                <w:rFonts w:ascii="Palatino Linotype" w:hAnsi="Palatino Linotype" w:cs="Times New Roman"/>
                <w:lang w:val="en-US"/>
              </w:rPr>
            </w:pPr>
            <w:r w:rsidRPr="00B63A8F">
              <w:rPr>
                <w:rFonts w:ascii="Palatino Linotype" w:eastAsia="Times New Roman" w:hAnsi="Palatino Linotype" w:cstheme="minorHAnsi"/>
                <w:color w:val="111111"/>
              </w:rPr>
              <w:t>0.</w:t>
            </w:r>
            <w:r>
              <w:rPr>
                <w:rFonts w:ascii="Palatino Linotype" w:eastAsia="Times New Roman" w:hAnsi="Palatino Linotype" w:cstheme="minorHAnsi"/>
                <w:color w:val="111111"/>
                <w:lang w:val="en-US"/>
              </w:rPr>
              <w:t>0</w:t>
            </w:r>
            <w:r>
              <w:rPr>
                <w:rFonts w:ascii="Palatino Linotype" w:eastAsia="Times New Roman" w:hAnsi="Palatino Linotype" w:cstheme="minorHAnsi"/>
                <w:color w:val="111111"/>
                <w:lang w:val="en-US"/>
              </w:rPr>
              <w:t>23</w:t>
            </w:r>
          </w:p>
        </w:tc>
        <w:tc>
          <w:tcPr>
            <w:tcW w:w="2022" w:type="dxa"/>
          </w:tcPr>
          <w:p w14:paraId="5004CEAF" w14:textId="77777777" w:rsidR="00743E33" w:rsidRPr="002033F5" w:rsidRDefault="00743E33" w:rsidP="007D3308">
            <w:pPr>
              <w:pStyle w:val="ListParagraph"/>
              <w:ind w:left="0"/>
              <w:jc w:val="center"/>
              <w:rPr>
                <w:rFonts w:ascii="Palatino Linotype" w:hAnsi="Palatino Linotype" w:cs="Times New Roman"/>
                <w:lang w:val="en-US"/>
              </w:rPr>
            </w:pPr>
            <w:r>
              <w:rPr>
                <w:rFonts w:ascii="Palatino Linotype" w:eastAsia="Times New Roman" w:hAnsi="Palatino Linotype" w:cstheme="minorHAnsi"/>
                <w:color w:val="111111"/>
              </w:rPr>
              <w:t>Ho</w:t>
            </w:r>
            <w:r w:rsidRPr="00B63A8F">
              <w:rPr>
                <w:rFonts w:ascii="Palatino Linotype" w:eastAsia="Times New Roman" w:hAnsi="Palatino Linotype" w:cstheme="minorHAnsi"/>
                <w:color w:val="111111"/>
              </w:rPr>
              <w:t xml:space="preserve"> dit</w:t>
            </w:r>
            <w:proofErr w:type="spellStart"/>
            <w:r>
              <w:rPr>
                <w:rFonts w:ascii="Palatino Linotype" w:eastAsia="Times New Roman" w:hAnsi="Palatino Linotype" w:cstheme="minorHAnsi"/>
                <w:color w:val="111111"/>
                <w:lang w:val="en-US"/>
              </w:rPr>
              <w:t>olak</w:t>
            </w:r>
            <w:proofErr w:type="spellEnd"/>
          </w:p>
        </w:tc>
      </w:tr>
      <w:tr w:rsidR="00743E33" w:rsidRPr="00B2556B" w14:paraId="6B89F8C6" w14:textId="77777777" w:rsidTr="007D3308">
        <w:trPr>
          <w:jc w:val="center"/>
        </w:trPr>
        <w:tc>
          <w:tcPr>
            <w:tcW w:w="579" w:type="dxa"/>
          </w:tcPr>
          <w:p w14:paraId="55D44680" w14:textId="77777777" w:rsidR="00743E33" w:rsidRPr="00B2556B" w:rsidRDefault="00743E33" w:rsidP="007D3308">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4BA1785D" w14:textId="77777777" w:rsidR="00743E33" w:rsidRPr="00B2556B" w:rsidRDefault="00743E33" w:rsidP="007D3308">
            <w:pPr>
              <w:pStyle w:val="ListParagraph"/>
              <w:ind w:left="0"/>
              <w:rPr>
                <w:rFonts w:ascii="Palatino Linotype" w:hAnsi="Palatino Linotype" w:cs="Times New Roman"/>
                <w:lang w:val="en-US"/>
              </w:rPr>
            </w:pPr>
            <w:r w:rsidRPr="00B2556B">
              <w:rPr>
                <w:rFonts w:ascii="Palatino Linotype" w:hAnsi="Palatino Linotype" w:cs="Times New Roman"/>
                <w:lang w:val="en-US"/>
              </w:rPr>
              <w:t>K</w:t>
            </w:r>
            <w:r>
              <w:rPr>
                <w:rFonts w:ascii="Palatino Linotype" w:hAnsi="Palatino Linotype" w:cs="Times New Roman"/>
                <w:lang w:val="en-US"/>
              </w:rPr>
              <w:t>AM Sedang</w:t>
            </w:r>
          </w:p>
        </w:tc>
        <w:tc>
          <w:tcPr>
            <w:tcW w:w="2022" w:type="dxa"/>
          </w:tcPr>
          <w:p w14:paraId="0C9355CA" w14:textId="7398599A" w:rsidR="00743E33" w:rsidRPr="002033F5" w:rsidRDefault="00743E33" w:rsidP="007D3308">
            <w:pPr>
              <w:pStyle w:val="ListParagraph"/>
              <w:ind w:left="0"/>
              <w:jc w:val="center"/>
              <w:rPr>
                <w:rFonts w:ascii="Palatino Linotype" w:hAnsi="Palatino Linotype" w:cs="Times New Roman"/>
                <w:lang w:val="en-US"/>
              </w:rPr>
            </w:pPr>
            <w:r w:rsidRPr="00B63A8F">
              <w:rPr>
                <w:rFonts w:ascii="Palatino Linotype" w:eastAsia="Times New Roman" w:hAnsi="Palatino Linotype" w:cstheme="minorHAnsi"/>
                <w:color w:val="111111"/>
              </w:rPr>
              <w:t>0.</w:t>
            </w:r>
            <w:r>
              <w:rPr>
                <w:rFonts w:ascii="Palatino Linotype" w:eastAsia="Times New Roman" w:hAnsi="Palatino Linotype" w:cstheme="minorHAnsi"/>
                <w:color w:val="111111"/>
                <w:lang w:val="en-US"/>
              </w:rPr>
              <w:t>0</w:t>
            </w:r>
            <w:r>
              <w:rPr>
                <w:rFonts w:ascii="Palatino Linotype" w:eastAsia="Times New Roman" w:hAnsi="Palatino Linotype" w:cstheme="minorHAnsi"/>
                <w:color w:val="111111"/>
                <w:lang w:val="en-US"/>
              </w:rPr>
              <w:t>31</w:t>
            </w:r>
          </w:p>
        </w:tc>
        <w:tc>
          <w:tcPr>
            <w:tcW w:w="2022" w:type="dxa"/>
          </w:tcPr>
          <w:p w14:paraId="0B4EDD3C" w14:textId="77777777" w:rsidR="00743E33" w:rsidRPr="00B2556B" w:rsidRDefault="00743E33" w:rsidP="007D3308">
            <w:pPr>
              <w:pStyle w:val="ListParagraph"/>
              <w:ind w:left="0"/>
              <w:jc w:val="center"/>
              <w:rPr>
                <w:rFonts w:ascii="Palatino Linotype" w:hAnsi="Palatino Linotype" w:cs="Times New Roman"/>
              </w:rPr>
            </w:pPr>
            <w:r>
              <w:rPr>
                <w:rFonts w:ascii="Palatino Linotype" w:eastAsia="Times New Roman" w:hAnsi="Palatino Linotype" w:cstheme="minorHAnsi"/>
                <w:color w:val="111111"/>
              </w:rPr>
              <w:t>Ho</w:t>
            </w:r>
            <w:r w:rsidRPr="00B63A8F">
              <w:rPr>
                <w:rFonts w:ascii="Palatino Linotype" w:eastAsia="Times New Roman" w:hAnsi="Palatino Linotype" w:cstheme="minorHAnsi"/>
                <w:color w:val="111111"/>
              </w:rPr>
              <w:t xml:space="preserve"> dit</w:t>
            </w:r>
            <w:proofErr w:type="spellStart"/>
            <w:r>
              <w:rPr>
                <w:rFonts w:ascii="Palatino Linotype" w:eastAsia="Times New Roman" w:hAnsi="Palatino Linotype" w:cstheme="minorHAnsi"/>
                <w:color w:val="111111"/>
                <w:lang w:val="en-US"/>
              </w:rPr>
              <w:t>olak</w:t>
            </w:r>
            <w:proofErr w:type="spellEnd"/>
          </w:p>
        </w:tc>
      </w:tr>
      <w:tr w:rsidR="00743E33" w:rsidRPr="00B2556B" w14:paraId="00137617" w14:textId="77777777" w:rsidTr="007D3308">
        <w:trPr>
          <w:jc w:val="center"/>
        </w:trPr>
        <w:tc>
          <w:tcPr>
            <w:tcW w:w="579" w:type="dxa"/>
          </w:tcPr>
          <w:p w14:paraId="2719A3B1" w14:textId="77777777" w:rsidR="00743E33" w:rsidRPr="00B2556B" w:rsidRDefault="00743E33" w:rsidP="007D3308">
            <w:pPr>
              <w:pStyle w:val="ListParagraph"/>
              <w:ind w:left="0"/>
              <w:jc w:val="center"/>
              <w:rPr>
                <w:rFonts w:ascii="Palatino Linotype" w:hAnsi="Palatino Linotype" w:cs="Times New Roman"/>
              </w:rPr>
            </w:pPr>
            <w:r>
              <w:rPr>
                <w:rFonts w:ascii="Palatino Linotype" w:hAnsi="Palatino Linotype" w:cs="Times New Roman"/>
                <w:lang w:val="en-US"/>
              </w:rPr>
              <w:t>3</w:t>
            </w:r>
          </w:p>
        </w:tc>
        <w:tc>
          <w:tcPr>
            <w:tcW w:w="2487" w:type="dxa"/>
          </w:tcPr>
          <w:p w14:paraId="1DA9762C" w14:textId="77777777" w:rsidR="00743E33" w:rsidRPr="00B2556B" w:rsidRDefault="00743E33" w:rsidP="007D3308">
            <w:pPr>
              <w:pStyle w:val="ListParagraph"/>
              <w:ind w:left="0"/>
              <w:rPr>
                <w:rFonts w:ascii="Palatino Linotype" w:hAnsi="Palatino Linotype" w:cs="Times New Roman"/>
                <w:lang w:val="en-US"/>
              </w:rPr>
            </w:pPr>
            <w:r>
              <w:rPr>
                <w:rFonts w:ascii="Palatino Linotype" w:hAnsi="Palatino Linotype" w:cs="Times New Roman"/>
                <w:lang w:val="en-US"/>
              </w:rPr>
              <w:t xml:space="preserve">KAM </w:t>
            </w:r>
            <w:proofErr w:type="spellStart"/>
            <w:r>
              <w:rPr>
                <w:rFonts w:ascii="Palatino Linotype" w:hAnsi="Palatino Linotype" w:cs="Times New Roman"/>
                <w:lang w:val="en-US"/>
              </w:rPr>
              <w:t>Rendah</w:t>
            </w:r>
            <w:proofErr w:type="spellEnd"/>
          </w:p>
        </w:tc>
        <w:tc>
          <w:tcPr>
            <w:tcW w:w="2022" w:type="dxa"/>
          </w:tcPr>
          <w:p w14:paraId="09274AA8" w14:textId="74F18E8D" w:rsidR="00743E33" w:rsidRPr="002033F5" w:rsidRDefault="00743E33" w:rsidP="007D3308">
            <w:pPr>
              <w:pStyle w:val="ListParagraph"/>
              <w:ind w:left="0"/>
              <w:jc w:val="center"/>
              <w:rPr>
                <w:rFonts w:ascii="Palatino Linotype" w:eastAsia="Times New Roman" w:hAnsi="Palatino Linotype" w:cstheme="minorHAnsi"/>
                <w:color w:val="111111"/>
                <w:lang w:val="en-US"/>
              </w:rPr>
            </w:pPr>
            <w:r>
              <w:rPr>
                <w:rFonts w:ascii="Palatino Linotype" w:eastAsia="Times New Roman" w:hAnsi="Palatino Linotype" w:cstheme="minorHAnsi"/>
                <w:color w:val="111111"/>
                <w:lang w:val="en-US"/>
              </w:rPr>
              <w:t>0,00</w:t>
            </w:r>
            <w:r>
              <w:rPr>
                <w:rFonts w:ascii="Palatino Linotype" w:eastAsia="Times New Roman" w:hAnsi="Palatino Linotype" w:cstheme="minorHAnsi"/>
                <w:color w:val="111111"/>
                <w:lang w:val="en-US"/>
              </w:rPr>
              <w:t>8</w:t>
            </w:r>
          </w:p>
        </w:tc>
        <w:tc>
          <w:tcPr>
            <w:tcW w:w="2022" w:type="dxa"/>
          </w:tcPr>
          <w:p w14:paraId="4367CC3F" w14:textId="77777777" w:rsidR="00743E33" w:rsidRDefault="00743E33" w:rsidP="007D3308">
            <w:pPr>
              <w:pStyle w:val="ListParagraph"/>
              <w:ind w:left="0"/>
              <w:jc w:val="center"/>
              <w:rPr>
                <w:rFonts w:ascii="Palatino Linotype" w:eastAsia="Times New Roman" w:hAnsi="Palatino Linotype" w:cstheme="minorHAnsi"/>
                <w:color w:val="111111"/>
              </w:rPr>
            </w:pPr>
            <w:r>
              <w:rPr>
                <w:rFonts w:ascii="Palatino Linotype" w:eastAsia="Times New Roman" w:hAnsi="Palatino Linotype" w:cstheme="minorHAnsi"/>
                <w:color w:val="111111"/>
              </w:rPr>
              <w:t>Ho</w:t>
            </w:r>
            <w:r w:rsidRPr="00B63A8F">
              <w:rPr>
                <w:rFonts w:ascii="Palatino Linotype" w:eastAsia="Times New Roman" w:hAnsi="Palatino Linotype" w:cstheme="minorHAnsi"/>
                <w:color w:val="111111"/>
              </w:rPr>
              <w:t xml:space="preserve"> dit</w:t>
            </w:r>
            <w:proofErr w:type="spellStart"/>
            <w:r>
              <w:rPr>
                <w:rFonts w:ascii="Palatino Linotype" w:eastAsia="Times New Roman" w:hAnsi="Palatino Linotype" w:cstheme="minorHAnsi"/>
                <w:color w:val="111111"/>
                <w:lang w:val="en-US"/>
              </w:rPr>
              <w:t>olak</w:t>
            </w:r>
            <w:proofErr w:type="spellEnd"/>
          </w:p>
        </w:tc>
      </w:tr>
    </w:tbl>
    <w:p w14:paraId="2A4DE702" w14:textId="26E8EF92" w:rsidR="00743E33" w:rsidRPr="00743E33" w:rsidRDefault="00743E33" w:rsidP="008765F3">
      <w:pPr>
        <w:spacing w:before="100" w:beforeAutospacing="1" w:after="100" w:afterAutospacing="1" w:line="360" w:lineRule="auto"/>
        <w:ind w:firstLine="567"/>
        <w:jc w:val="both"/>
        <w:rPr>
          <w:rFonts w:ascii="Palatino Linotype" w:hAnsi="Palatino Linotype" w:cs="Times New Roman"/>
          <w:color w:val="000000" w:themeColor="text1"/>
        </w:rPr>
      </w:pPr>
      <w:r w:rsidRPr="00743E33">
        <w:rPr>
          <w:rFonts w:ascii="Palatino Linotype" w:hAnsi="Palatino Linotype" w:cs="Times New Roman"/>
          <w:color w:val="000000" w:themeColor="text1"/>
        </w:rPr>
        <w:t xml:space="preserve">Dari tabel </w:t>
      </w:r>
      <w:r>
        <w:rPr>
          <w:rFonts w:ascii="Palatino Linotype" w:hAnsi="Palatino Linotype" w:cs="Times New Roman"/>
          <w:color w:val="000000" w:themeColor="text1"/>
          <w:lang w:val="en-US"/>
        </w:rPr>
        <w:t>7</w:t>
      </w:r>
      <w:r w:rsidRPr="00743E33">
        <w:rPr>
          <w:rFonts w:ascii="Palatino Linotype" w:hAnsi="Palatino Linotype" w:cs="Times New Roman"/>
          <w:color w:val="000000" w:themeColor="text1"/>
        </w:rPr>
        <w:t xml:space="preserve">, dapat disimpulkan bahwa peningkatan KPNM siswa pada kategori KAM  memiliki nilai sig. yang kurang dari </w:t>
      </w:r>
      <w:r w:rsidRPr="00743E33">
        <w:rPr>
          <w:rFonts w:ascii="Cambria Math" w:hAnsi="Cambria Math" w:cs="Cambria Math"/>
          <w:color w:val="000000" w:themeColor="text1"/>
        </w:rPr>
        <w:t>𝛼</w:t>
      </w:r>
      <w:r w:rsidRPr="00743E33">
        <w:rPr>
          <w:rFonts w:ascii="Palatino Linotype" w:hAnsi="Palatino Linotype" w:cs="Times New Roman"/>
          <w:color w:val="000000" w:themeColor="text1"/>
        </w:rPr>
        <w:t xml:space="preserve"> = 0,05. Hal ini menunjukan bahwa </w:t>
      </w:r>
      <m:oMath>
        <m:sSub>
          <m:sSubPr>
            <m:ctrlPr>
              <w:rPr>
                <w:rFonts w:ascii="Cambria Math" w:hAnsi="Cambria Math" w:cs="Times New Roman"/>
                <w:i/>
              </w:rPr>
            </m:ctrlPr>
          </m:sSubPr>
          <m:e>
            <m:r>
              <m:rPr>
                <m:sty m:val="p"/>
              </m:rPr>
              <w:rPr>
                <w:rFonts w:ascii="Cambria Math" w:hAnsi="Cambria Math" w:cs="Times New Roman"/>
              </w:rPr>
              <m:t>H</m:t>
            </m:r>
          </m:e>
          <m:sub>
            <m:r>
              <w:rPr>
                <w:rFonts w:ascii="Cambria Math" w:hAnsi="Cambria Math" w:cs="Times New Roman"/>
              </w:rPr>
              <m:t>0</m:t>
            </m:r>
          </m:sub>
        </m:sSub>
      </m:oMath>
      <w:r w:rsidRPr="00743E33">
        <w:rPr>
          <w:rFonts w:ascii="Palatino Linotype" w:hAnsi="Palatino Linotype" w:cs="Times New Roman"/>
          <w:color w:val="000000" w:themeColor="text1"/>
        </w:rPr>
        <w:t xml:space="preserve"> ditolak. </w:t>
      </w:r>
      <w:r w:rsidRPr="00743E33">
        <w:rPr>
          <w:rFonts w:ascii="Palatino Linotype" w:hAnsi="Palatino Linotype" w:cs="Times New Roman"/>
        </w:rPr>
        <w:t xml:space="preserve">Kesimpulan yang diperoleh dari seluruh pengujian yaitu peningkatan kemampuan penalaran matematis siswa yang memperoleh </w:t>
      </w:r>
      <w:r w:rsidRPr="00743E33">
        <w:rPr>
          <w:rFonts w:ascii="Palatino Linotype" w:hAnsi="Palatino Linotype" w:cs="Times New Roman"/>
          <w:color w:val="000000" w:themeColor="text1"/>
        </w:rPr>
        <w:t>pembelajaran Problem posing lebih tinggi dari pada matematis siswa yang memperoleh Pembelajaran Ekspositori.</w:t>
      </w:r>
    </w:p>
    <w:p w14:paraId="267517C1" w14:textId="4512E346" w:rsidR="008765F3" w:rsidRPr="00B2556B" w:rsidRDefault="008765F3" w:rsidP="008765F3">
      <w:pPr>
        <w:ind w:left="142"/>
        <w:jc w:val="center"/>
        <w:rPr>
          <w:rFonts w:ascii="Palatino Linotype" w:hAnsi="Palatino Linotype" w:cs="Times New Roman"/>
        </w:rPr>
      </w:pPr>
      <w:r>
        <w:rPr>
          <w:rFonts w:ascii="Palatino Linotype" w:hAnsi="Palatino Linotype" w:cs="Times New Roman"/>
          <w:b/>
          <w:bCs/>
        </w:rPr>
        <w:t>Tabel 8</w:t>
      </w:r>
      <w:r w:rsidRPr="00106A9F">
        <w:rPr>
          <w:rFonts w:ascii="Palatino Linotype" w:hAnsi="Palatino Linotype" w:cs="Times New Roman"/>
          <w:b/>
          <w:bCs/>
        </w:rPr>
        <w:t>.</w:t>
      </w:r>
      <w:r w:rsidRPr="00106A9F">
        <w:rPr>
          <w:rFonts w:ascii="Palatino Linotype" w:hAnsi="Palatino Linotype" w:cs="Times New Roman"/>
        </w:rPr>
        <w:t xml:space="preserve"> </w:t>
      </w:r>
      <w:r w:rsidR="00743E33" w:rsidRPr="00B63A8F">
        <w:rPr>
          <w:rFonts w:ascii="Palatino Linotype" w:hAnsi="Palatino Linotype" w:cs="Times New Roman"/>
        </w:rPr>
        <w:t xml:space="preserve">Hasil Pengujian Perbedaan Dua Rata-rata </w:t>
      </w:r>
      <w:proofErr w:type="spellStart"/>
      <w:r w:rsidR="00743E33">
        <w:rPr>
          <w:rFonts w:ascii="Palatino Linotype" w:hAnsi="Palatino Linotype" w:cs="Times New Roman"/>
          <w:lang w:val="en-US"/>
        </w:rPr>
        <w:t>Pencapaian</w:t>
      </w:r>
      <w:proofErr w:type="spellEnd"/>
      <w:r w:rsidR="00743E33">
        <w:rPr>
          <w:rFonts w:ascii="Palatino Linotype" w:hAnsi="Palatino Linotype" w:cs="Times New Roman"/>
          <w:lang w:val="en-US"/>
        </w:rPr>
        <w:t xml:space="preserve"> </w:t>
      </w:r>
      <w:r w:rsidR="00884836" w:rsidRPr="00884836">
        <w:rPr>
          <w:rFonts w:ascii="Palatino Linotype" w:hAnsi="Palatino Linotype" w:cs="Times New Roman"/>
          <w:i/>
          <w:iCs/>
          <w:lang w:val="en-US"/>
        </w:rPr>
        <w:t>Self-efficacy</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743E33" w:rsidRPr="00B2556B" w14:paraId="5F41D331" w14:textId="77777777" w:rsidTr="007D3308">
        <w:trPr>
          <w:jc w:val="center"/>
        </w:trPr>
        <w:tc>
          <w:tcPr>
            <w:tcW w:w="579" w:type="dxa"/>
          </w:tcPr>
          <w:p w14:paraId="3A05E5BE" w14:textId="77777777" w:rsidR="00743E33" w:rsidRPr="00B2556B" w:rsidRDefault="00743E33" w:rsidP="007D3308">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0F4B6AD7" w14:textId="77777777" w:rsidR="00743E33" w:rsidRPr="00B2556B" w:rsidRDefault="00743E33" w:rsidP="007D3308">
            <w:pPr>
              <w:pStyle w:val="ListParagraph"/>
              <w:ind w:left="0"/>
              <w:rPr>
                <w:rFonts w:ascii="Palatino Linotype" w:hAnsi="Palatino Linotype" w:cs="Times New Roman"/>
                <w:b/>
                <w:bCs/>
                <w:lang w:val="en-US"/>
              </w:rPr>
            </w:pPr>
            <w:proofErr w:type="spellStart"/>
            <w:r w:rsidRPr="00B2556B">
              <w:rPr>
                <w:rFonts w:ascii="Palatino Linotype" w:hAnsi="Palatino Linotype" w:cs="Times New Roman"/>
                <w:b/>
                <w:bCs/>
                <w:lang w:val="en-US"/>
              </w:rPr>
              <w:t>Kelas</w:t>
            </w:r>
            <w:proofErr w:type="spellEnd"/>
          </w:p>
        </w:tc>
        <w:tc>
          <w:tcPr>
            <w:tcW w:w="2022" w:type="dxa"/>
          </w:tcPr>
          <w:p w14:paraId="5B4E7227" w14:textId="77777777" w:rsidR="00743E33" w:rsidRPr="00B2556B" w:rsidRDefault="00743E33" w:rsidP="007D3308">
            <w:pPr>
              <w:pStyle w:val="ListParagraph"/>
              <w:ind w:left="0"/>
              <w:jc w:val="center"/>
              <w:rPr>
                <w:rFonts w:ascii="Palatino Linotype" w:hAnsi="Palatino Linotype" w:cs="Times New Roman"/>
                <w:b/>
                <w:bCs/>
                <w:lang w:val="en-US"/>
              </w:rPr>
            </w:pPr>
            <w:proofErr w:type="spellStart"/>
            <w:r w:rsidRPr="00B2556B">
              <w:rPr>
                <w:rFonts w:ascii="Palatino Linotype" w:hAnsi="Palatino Linotype" w:cs="Times New Roman"/>
                <w:b/>
                <w:bCs/>
                <w:lang w:val="en-US"/>
              </w:rPr>
              <w:t>Signifikansi</w:t>
            </w:r>
            <w:proofErr w:type="spellEnd"/>
          </w:p>
        </w:tc>
        <w:tc>
          <w:tcPr>
            <w:tcW w:w="2022" w:type="dxa"/>
          </w:tcPr>
          <w:p w14:paraId="6B7E16E9" w14:textId="77777777" w:rsidR="00743E33" w:rsidRPr="00B2556B" w:rsidRDefault="00743E33" w:rsidP="007D3308">
            <w:pPr>
              <w:pStyle w:val="ListParagraph"/>
              <w:ind w:left="0"/>
              <w:jc w:val="center"/>
              <w:rPr>
                <w:rFonts w:ascii="Palatino Linotype" w:hAnsi="Palatino Linotype" w:cs="Times New Roman"/>
                <w:b/>
                <w:bCs/>
                <w:lang w:val="en-US"/>
              </w:rPr>
            </w:pPr>
            <w:r w:rsidRPr="00B2556B">
              <w:rPr>
                <w:rFonts w:ascii="Palatino Linotype" w:hAnsi="Palatino Linotype" w:cs="Times New Roman"/>
                <w:b/>
                <w:bCs/>
                <w:lang w:val="en-US"/>
              </w:rPr>
              <w:t>Kesimpulan</w:t>
            </w:r>
          </w:p>
        </w:tc>
      </w:tr>
      <w:tr w:rsidR="00743E33" w:rsidRPr="00B2556B" w14:paraId="7F3ADC74" w14:textId="77777777" w:rsidTr="007D3308">
        <w:trPr>
          <w:jc w:val="center"/>
        </w:trPr>
        <w:tc>
          <w:tcPr>
            <w:tcW w:w="579" w:type="dxa"/>
          </w:tcPr>
          <w:p w14:paraId="7B4FE407" w14:textId="77777777" w:rsidR="00743E33" w:rsidRPr="00B2556B" w:rsidRDefault="00743E33" w:rsidP="007D3308">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42EBC998" w14:textId="77777777" w:rsidR="00743E33" w:rsidRPr="00B2556B" w:rsidRDefault="00743E33" w:rsidP="007D3308">
            <w:pPr>
              <w:pStyle w:val="ListParagraph"/>
              <w:ind w:left="0"/>
              <w:rPr>
                <w:rFonts w:ascii="Palatino Linotype" w:hAnsi="Palatino Linotype" w:cs="Times New Roman"/>
                <w:lang w:val="en-US"/>
              </w:rPr>
            </w:pPr>
            <w:r>
              <w:rPr>
                <w:rFonts w:ascii="Palatino Linotype" w:hAnsi="Palatino Linotype" w:cs="Times New Roman"/>
                <w:lang w:val="en-US"/>
              </w:rPr>
              <w:t>KAM Tinggi</w:t>
            </w:r>
          </w:p>
        </w:tc>
        <w:tc>
          <w:tcPr>
            <w:tcW w:w="2022" w:type="dxa"/>
          </w:tcPr>
          <w:p w14:paraId="6AA1992B" w14:textId="63250A40" w:rsidR="00743E33" w:rsidRPr="002033F5" w:rsidRDefault="00743E33" w:rsidP="007D3308">
            <w:pPr>
              <w:pStyle w:val="ListParagraph"/>
              <w:ind w:left="0"/>
              <w:jc w:val="center"/>
              <w:rPr>
                <w:rFonts w:ascii="Palatino Linotype" w:hAnsi="Palatino Linotype" w:cs="Times New Roman"/>
                <w:lang w:val="en-US"/>
              </w:rPr>
            </w:pPr>
            <w:r w:rsidRPr="00B63A8F">
              <w:rPr>
                <w:rFonts w:ascii="Palatino Linotype" w:eastAsia="Times New Roman" w:hAnsi="Palatino Linotype" w:cstheme="minorHAnsi"/>
                <w:color w:val="111111"/>
              </w:rPr>
              <w:t>0.</w:t>
            </w:r>
            <w:r>
              <w:rPr>
                <w:rFonts w:ascii="Palatino Linotype" w:eastAsia="Times New Roman" w:hAnsi="Palatino Linotype" w:cstheme="minorHAnsi"/>
                <w:color w:val="111111"/>
              </w:rPr>
              <w:t>001</w:t>
            </w:r>
          </w:p>
        </w:tc>
        <w:tc>
          <w:tcPr>
            <w:tcW w:w="2022" w:type="dxa"/>
          </w:tcPr>
          <w:p w14:paraId="547DF55D" w14:textId="77777777" w:rsidR="00743E33" w:rsidRPr="002033F5" w:rsidRDefault="00743E33" w:rsidP="007D3308">
            <w:pPr>
              <w:pStyle w:val="ListParagraph"/>
              <w:ind w:left="0"/>
              <w:jc w:val="center"/>
              <w:rPr>
                <w:rFonts w:ascii="Palatino Linotype" w:hAnsi="Palatino Linotype" w:cs="Times New Roman"/>
                <w:lang w:val="en-US"/>
              </w:rPr>
            </w:pPr>
            <w:r>
              <w:rPr>
                <w:rFonts w:ascii="Palatino Linotype" w:eastAsia="Times New Roman" w:hAnsi="Palatino Linotype" w:cstheme="minorHAnsi"/>
                <w:color w:val="111111"/>
              </w:rPr>
              <w:t>Ho</w:t>
            </w:r>
            <w:r w:rsidRPr="00B63A8F">
              <w:rPr>
                <w:rFonts w:ascii="Palatino Linotype" w:eastAsia="Times New Roman" w:hAnsi="Palatino Linotype" w:cstheme="minorHAnsi"/>
                <w:color w:val="111111"/>
              </w:rPr>
              <w:t xml:space="preserve"> dit</w:t>
            </w:r>
            <w:proofErr w:type="spellStart"/>
            <w:r>
              <w:rPr>
                <w:rFonts w:ascii="Palatino Linotype" w:eastAsia="Times New Roman" w:hAnsi="Palatino Linotype" w:cstheme="minorHAnsi"/>
                <w:color w:val="111111"/>
                <w:lang w:val="en-US"/>
              </w:rPr>
              <w:t>olak</w:t>
            </w:r>
            <w:proofErr w:type="spellEnd"/>
          </w:p>
        </w:tc>
      </w:tr>
      <w:tr w:rsidR="00743E33" w:rsidRPr="00B2556B" w14:paraId="7B6EFE9A" w14:textId="77777777" w:rsidTr="007D3308">
        <w:trPr>
          <w:jc w:val="center"/>
        </w:trPr>
        <w:tc>
          <w:tcPr>
            <w:tcW w:w="579" w:type="dxa"/>
          </w:tcPr>
          <w:p w14:paraId="10284F05" w14:textId="77777777" w:rsidR="00743E33" w:rsidRPr="00B2556B" w:rsidRDefault="00743E33" w:rsidP="007D3308">
            <w:pPr>
              <w:pStyle w:val="ListParagraph"/>
              <w:ind w:left="0"/>
              <w:jc w:val="center"/>
              <w:rPr>
                <w:rFonts w:ascii="Palatino Linotype" w:hAnsi="Palatino Linotype" w:cs="Times New Roman"/>
              </w:rPr>
            </w:pPr>
            <w:r w:rsidRPr="00B2556B">
              <w:rPr>
                <w:rFonts w:ascii="Palatino Linotype" w:hAnsi="Palatino Linotype" w:cs="Times New Roman"/>
              </w:rPr>
              <w:t>2</w:t>
            </w:r>
          </w:p>
        </w:tc>
        <w:tc>
          <w:tcPr>
            <w:tcW w:w="2487" w:type="dxa"/>
          </w:tcPr>
          <w:p w14:paraId="756C3679" w14:textId="77777777" w:rsidR="00743E33" w:rsidRPr="00B2556B" w:rsidRDefault="00743E33" w:rsidP="007D3308">
            <w:pPr>
              <w:pStyle w:val="ListParagraph"/>
              <w:ind w:left="0"/>
              <w:rPr>
                <w:rFonts w:ascii="Palatino Linotype" w:hAnsi="Palatino Linotype" w:cs="Times New Roman"/>
                <w:lang w:val="en-US"/>
              </w:rPr>
            </w:pPr>
            <w:r w:rsidRPr="00B2556B">
              <w:rPr>
                <w:rFonts w:ascii="Palatino Linotype" w:hAnsi="Palatino Linotype" w:cs="Times New Roman"/>
                <w:lang w:val="en-US"/>
              </w:rPr>
              <w:t>K</w:t>
            </w:r>
            <w:r>
              <w:rPr>
                <w:rFonts w:ascii="Palatino Linotype" w:hAnsi="Palatino Linotype" w:cs="Times New Roman"/>
                <w:lang w:val="en-US"/>
              </w:rPr>
              <w:t>AM Sedang</w:t>
            </w:r>
          </w:p>
        </w:tc>
        <w:tc>
          <w:tcPr>
            <w:tcW w:w="2022" w:type="dxa"/>
          </w:tcPr>
          <w:p w14:paraId="5372C0FC" w14:textId="168BA759" w:rsidR="00743E33" w:rsidRPr="002033F5" w:rsidRDefault="00743E33" w:rsidP="007D3308">
            <w:pPr>
              <w:pStyle w:val="ListParagraph"/>
              <w:ind w:left="0"/>
              <w:jc w:val="center"/>
              <w:rPr>
                <w:rFonts w:ascii="Palatino Linotype" w:hAnsi="Palatino Linotype" w:cs="Times New Roman"/>
                <w:lang w:val="en-US"/>
              </w:rPr>
            </w:pPr>
            <w:r w:rsidRPr="00B63A8F">
              <w:rPr>
                <w:rFonts w:ascii="Palatino Linotype" w:eastAsia="Times New Roman" w:hAnsi="Palatino Linotype" w:cstheme="minorHAnsi"/>
                <w:color w:val="111111"/>
              </w:rPr>
              <w:t>0.</w:t>
            </w:r>
            <w:r>
              <w:rPr>
                <w:rFonts w:ascii="Palatino Linotype" w:eastAsia="Times New Roman" w:hAnsi="Palatino Linotype" w:cstheme="minorHAnsi"/>
                <w:color w:val="111111"/>
                <w:lang w:val="en-US"/>
              </w:rPr>
              <w:t>0</w:t>
            </w:r>
            <w:r>
              <w:rPr>
                <w:rFonts w:ascii="Palatino Linotype" w:eastAsia="Times New Roman" w:hAnsi="Palatino Linotype" w:cstheme="minorHAnsi"/>
                <w:color w:val="111111"/>
                <w:lang w:val="en-US"/>
              </w:rPr>
              <w:t>00</w:t>
            </w:r>
          </w:p>
        </w:tc>
        <w:tc>
          <w:tcPr>
            <w:tcW w:w="2022" w:type="dxa"/>
          </w:tcPr>
          <w:p w14:paraId="7462554A" w14:textId="77777777" w:rsidR="00743E33" w:rsidRPr="00B2556B" w:rsidRDefault="00743E33" w:rsidP="007D3308">
            <w:pPr>
              <w:pStyle w:val="ListParagraph"/>
              <w:ind w:left="0"/>
              <w:jc w:val="center"/>
              <w:rPr>
                <w:rFonts w:ascii="Palatino Linotype" w:hAnsi="Palatino Linotype" w:cs="Times New Roman"/>
              </w:rPr>
            </w:pPr>
            <w:r>
              <w:rPr>
                <w:rFonts w:ascii="Palatino Linotype" w:eastAsia="Times New Roman" w:hAnsi="Palatino Linotype" w:cstheme="minorHAnsi"/>
                <w:color w:val="111111"/>
              </w:rPr>
              <w:t>Ho</w:t>
            </w:r>
            <w:r w:rsidRPr="00B63A8F">
              <w:rPr>
                <w:rFonts w:ascii="Palatino Linotype" w:eastAsia="Times New Roman" w:hAnsi="Palatino Linotype" w:cstheme="minorHAnsi"/>
                <w:color w:val="111111"/>
              </w:rPr>
              <w:t xml:space="preserve"> dit</w:t>
            </w:r>
            <w:proofErr w:type="spellStart"/>
            <w:r>
              <w:rPr>
                <w:rFonts w:ascii="Palatino Linotype" w:eastAsia="Times New Roman" w:hAnsi="Palatino Linotype" w:cstheme="minorHAnsi"/>
                <w:color w:val="111111"/>
                <w:lang w:val="en-US"/>
              </w:rPr>
              <w:t>olak</w:t>
            </w:r>
            <w:proofErr w:type="spellEnd"/>
          </w:p>
        </w:tc>
      </w:tr>
      <w:tr w:rsidR="00743E33" w:rsidRPr="00B2556B" w14:paraId="6FD0EF36" w14:textId="77777777" w:rsidTr="007D3308">
        <w:trPr>
          <w:jc w:val="center"/>
        </w:trPr>
        <w:tc>
          <w:tcPr>
            <w:tcW w:w="579" w:type="dxa"/>
          </w:tcPr>
          <w:p w14:paraId="6C2A4A8F" w14:textId="77777777" w:rsidR="00743E33" w:rsidRPr="00B2556B" w:rsidRDefault="00743E33" w:rsidP="007D3308">
            <w:pPr>
              <w:pStyle w:val="ListParagraph"/>
              <w:ind w:left="0"/>
              <w:jc w:val="center"/>
              <w:rPr>
                <w:rFonts w:ascii="Palatino Linotype" w:hAnsi="Palatino Linotype" w:cs="Times New Roman"/>
              </w:rPr>
            </w:pPr>
            <w:r>
              <w:rPr>
                <w:rFonts w:ascii="Palatino Linotype" w:hAnsi="Palatino Linotype" w:cs="Times New Roman"/>
                <w:lang w:val="en-US"/>
              </w:rPr>
              <w:t>3</w:t>
            </w:r>
          </w:p>
        </w:tc>
        <w:tc>
          <w:tcPr>
            <w:tcW w:w="2487" w:type="dxa"/>
          </w:tcPr>
          <w:p w14:paraId="2D7B5074" w14:textId="77777777" w:rsidR="00743E33" w:rsidRPr="00B2556B" w:rsidRDefault="00743E33" w:rsidP="007D3308">
            <w:pPr>
              <w:pStyle w:val="ListParagraph"/>
              <w:ind w:left="0"/>
              <w:rPr>
                <w:rFonts w:ascii="Palatino Linotype" w:hAnsi="Palatino Linotype" w:cs="Times New Roman"/>
                <w:lang w:val="en-US"/>
              </w:rPr>
            </w:pPr>
            <w:r>
              <w:rPr>
                <w:rFonts w:ascii="Palatino Linotype" w:hAnsi="Palatino Linotype" w:cs="Times New Roman"/>
                <w:lang w:val="en-US"/>
              </w:rPr>
              <w:t xml:space="preserve">KAM </w:t>
            </w:r>
            <w:proofErr w:type="spellStart"/>
            <w:r>
              <w:rPr>
                <w:rFonts w:ascii="Palatino Linotype" w:hAnsi="Palatino Linotype" w:cs="Times New Roman"/>
                <w:lang w:val="en-US"/>
              </w:rPr>
              <w:t>Rendah</w:t>
            </w:r>
            <w:proofErr w:type="spellEnd"/>
          </w:p>
        </w:tc>
        <w:tc>
          <w:tcPr>
            <w:tcW w:w="2022" w:type="dxa"/>
          </w:tcPr>
          <w:p w14:paraId="6ECA3965" w14:textId="4ADEC087" w:rsidR="00743E33" w:rsidRPr="002033F5" w:rsidRDefault="00743E33" w:rsidP="007D3308">
            <w:pPr>
              <w:pStyle w:val="ListParagraph"/>
              <w:ind w:left="0"/>
              <w:jc w:val="center"/>
              <w:rPr>
                <w:rFonts w:ascii="Palatino Linotype" w:eastAsia="Times New Roman" w:hAnsi="Palatino Linotype" w:cstheme="minorHAnsi"/>
                <w:color w:val="111111"/>
                <w:lang w:val="en-US"/>
              </w:rPr>
            </w:pPr>
            <w:r>
              <w:rPr>
                <w:rFonts w:ascii="Palatino Linotype" w:eastAsia="Times New Roman" w:hAnsi="Palatino Linotype" w:cstheme="minorHAnsi"/>
                <w:color w:val="111111"/>
                <w:lang w:val="en-US"/>
              </w:rPr>
              <w:t>0,0</w:t>
            </w:r>
            <w:r>
              <w:rPr>
                <w:rFonts w:ascii="Palatino Linotype" w:eastAsia="Times New Roman" w:hAnsi="Palatino Linotype" w:cstheme="minorHAnsi"/>
                <w:color w:val="111111"/>
                <w:lang w:val="en-US"/>
              </w:rPr>
              <w:t>00</w:t>
            </w:r>
          </w:p>
        </w:tc>
        <w:tc>
          <w:tcPr>
            <w:tcW w:w="2022" w:type="dxa"/>
          </w:tcPr>
          <w:p w14:paraId="5F08CDED" w14:textId="77777777" w:rsidR="00743E33" w:rsidRDefault="00743E33" w:rsidP="007D3308">
            <w:pPr>
              <w:pStyle w:val="ListParagraph"/>
              <w:ind w:left="0"/>
              <w:jc w:val="center"/>
              <w:rPr>
                <w:rFonts w:ascii="Palatino Linotype" w:eastAsia="Times New Roman" w:hAnsi="Palatino Linotype" w:cstheme="minorHAnsi"/>
                <w:color w:val="111111"/>
              </w:rPr>
            </w:pPr>
            <w:r>
              <w:rPr>
                <w:rFonts w:ascii="Palatino Linotype" w:eastAsia="Times New Roman" w:hAnsi="Palatino Linotype" w:cstheme="minorHAnsi"/>
                <w:color w:val="111111"/>
              </w:rPr>
              <w:t>Ho</w:t>
            </w:r>
            <w:r w:rsidRPr="00B63A8F">
              <w:rPr>
                <w:rFonts w:ascii="Palatino Linotype" w:eastAsia="Times New Roman" w:hAnsi="Palatino Linotype" w:cstheme="minorHAnsi"/>
                <w:color w:val="111111"/>
              </w:rPr>
              <w:t xml:space="preserve"> dit</w:t>
            </w:r>
            <w:proofErr w:type="spellStart"/>
            <w:r>
              <w:rPr>
                <w:rFonts w:ascii="Palatino Linotype" w:eastAsia="Times New Roman" w:hAnsi="Palatino Linotype" w:cstheme="minorHAnsi"/>
                <w:color w:val="111111"/>
                <w:lang w:val="en-US"/>
              </w:rPr>
              <w:t>olak</w:t>
            </w:r>
            <w:proofErr w:type="spellEnd"/>
          </w:p>
        </w:tc>
      </w:tr>
    </w:tbl>
    <w:p w14:paraId="7119920A" w14:textId="73882301" w:rsidR="00743E33" w:rsidRPr="00743E33" w:rsidRDefault="00743E33" w:rsidP="007B57A3">
      <w:pPr>
        <w:spacing w:before="100" w:beforeAutospacing="1" w:after="100" w:afterAutospacing="1" w:line="360" w:lineRule="auto"/>
        <w:ind w:firstLine="567"/>
        <w:jc w:val="both"/>
        <w:rPr>
          <w:rFonts w:ascii="Palatino Linotype" w:hAnsi="Palatino Linotype" w:cs="Times New Roman"/>
          <w:color w:val="000000" w:themeColor="text1"/>
          <w:szCs w:val="20"/>
        </w:rPr>
      </w:pPr>
      <w:r w:rsidRPr="00743E33">
        <w:rPr>
          <w:rFonts w:ascii="Palatino Linotype" w:hAnsi="Palatino Linotype" w:cs="Times New Roman"/>
          <w:color w:val="000000" w:themeColor="text1"/>
          <w:szCs w:val="20"/>
        </w:rPr>
        <w:t xml:space="preserve">dari Tabel </w:t>
      </w:r>
      <w:r w:rsidRPr="00743E33">
        <w:rPr>
          <w:rFonts w:ascii="Palatino Linotype" w:hAnsi="Palatino Linotype" w:cs="Times New Roman"/>
          <w:color w:val="000000" w:themeColor="text1"/>
          <w:szCs w:val="20"/>
          <w:lang w:val="en-US"/>
        </w:rPr>
        <w:t>8</w:t>
      </w:r>
      <w:r w:rsidRPr="00743E33">
        <w:rPr>
          <w:rFonts w:ascii="Palatino Linotype" w:hAnsi="Palatino Linotype" w:cs="Times New Roman"/>
          <w:color w:val="000000" w:themeColor="text1"/>
          <w:szCs w:val="20"/>
        </w:rPr>
        <w:t xml:space="preserve"> yang disajikan di atas, dapat dipaparkan bahwa peningkatan SE siswa pada kategori KAM memiliki nilai sig. kurang dari </w:t>
      </w:r>
      <w:r w:rsidRPr="00743E33">
        <w:rPr>
          <w:rFonts w:ascii="Cambria Math" w:hAnsi="Cambria Math" w:cs="Cambria Math"/>
          <w:color w:val="000000" w:themeColor="text1"/>
          <w:szCs w:val="20"/>
        </w:rPr>
        <w:t>𝛼</w:t>
      </w:r>
      <w:r w:rsidRPr="00743E33">
        <w:rPr>
          <w:rFonts w:ascii="Palatino Linotype" w:hAnsi="Palatino Linotype" w:cs="Times New Roman"/>
          <w:color w:val="000000" w:themeColor="text1"/>
          <w:szCs w:val="20"/>
        </w:rPr>
        <w:t xml:space="preserve"> = 0,05. Hal Ini berarti </w:t>
      </w:r>
      <m:oMath>
        <m:sSub>
          <m:sSubPr>
            <m:ctrlPr>
              <w:rPr>
                <w:rFonts w:ascii="Cambria Math" w:hAnsi="Cambria Math" w:cs="Times New Roman"/>
                <w:i/>
                <w:szCs w:val="20"/>
              </w:rPr>
            </m:ctrlPr>
          </m:sSubPr>
          <m:e>
            <m:r>
              <m:rPr>
                <m:sty m:val="p"/>
              </m:rPr>
              <w:rPr>
                <w:rFonts w:ascii="Cambria Math" w:hAnsi="Cambria Math" w:cs="Times New Roman"/>
                <w:szCs w:val="20"/>
              </w:rPr>
              <m:t>H</m:t>
            </m:r>
          </m:e>
          <m:sub>
            <m:r>
              <w:rPr>
                <w:rFonts w:ascii="Cambria Math" w:hAnsi="Cambria Math" w:cs="Times New Roman"/>
                <w:szCs w:val="20"/>
              </w:rPr>
              <m:t>0</m:t>
            </m:r>
          </m:sub>
        </m:sSub>
      </m:oMath>
      <w:r w:rsidRPr="00743E33">
        <w:rPr>
          <w:rFonts w:ascii="Palatino Linotype" w:hAnsi="Palatino Linotype" w:cs="Times New Roman"/>
          <w:color w:val="000000" w:themeColor="text1"/>
          <w:szCs w:val="20"/>
        </w:rPr>
        <w:t xml:space="preserve"> ditolak. Dengan demikian, k</w:t>
      </w:r>
      <w:r w:rsidRPr="00743E33">
        <w:rPr>
          <w:rFonts w:ascii="Palatino Linotype" w:hAnsi="Palatino Linotype" w:cs="Times New Roman"/>
        </w:rPr>
        <w:t>esimpulan yang diperoleh adalah p</w:t>
      </w:r>
      <w:r w:rsidRPr="00743E33">
        <w:rPr>
          <w:rFonts w:ascii="Palatino Linotype" w:hAnsi="Palatino Linotype" w:cs="Times New Roman"/>
          <w:szCs w:val="20"/>
        </w:rPr>
        <w:t xml:space="preserve">encapaian </w:t>
      </w:r>
      <w:r w:rsidR="00884836" w:rsidRPr="00884836">
        <w:rPr>
          <w:rFonts w:ascii="Palatino Linotype" w:hAnsi="Palatino Linotype" w:cs="Times New Roman"/>
          <w:i/>
          <w:iCs/>
          <w:szCs w:val="20"/>
        </w:rPr>
        <w:t>self-efficacy</w:t>
      </w:r>
      <w:r w:rsidRPr="00743E33">
        <w:rPr>
          <w:rFonts w:ascii="Palatino Linotype" w:hAnsi="Palatino Linotype" w:cs="Times New Roman"/>
          <w:szCs w:val="20"/>
        </w:rPr>
        <w:t xml:space="preserve"> siswa yang memperoleh </w:t>
      </w:r>
      <w:r w:rsidRPr="00743E33">
        <w:rPr>
          <w:rFonts w:ascii="Palatino Linotype" w:hAnsi="Palatino Linotype" w:cs="Times New Roman"/>
          <w:color w:val="000000" w:themeColor="text1"/>
          <w:szCs w:val="20"/>
        </w:rPr>
        <w:t xml:space="preserve">pembelajaran Problem posing lebih </w:t>
      </w:r>
      <w:r w:rsidRPr="00743E33">
        <w:rPr>
          <w:rFonts w:ascii="Palatino Linotype" w:hAnsi="Palatino Linotype" w:cs="Times New Roman"/>
          <w:color w:val="000000" w:themeColor="text1"/>
          <w:szCs w:val="20"/>
          <w:lang w:val="en-US"/>
        </w:rPr>
        <w:t>b</w:t>
      </w:r>
      <w:r w:rsidRPr="00743E33">
        <w:rPr>
          <w:rFonts w:ascii="Palatino Linotype" w:hAnsi="Palatino Linotype" w:cs="Times New Roman"/>
          <w:color w:val="000000" w:themeColor="text1"/>
          <w:szCs w:val="20"/>
        </w:rPr>
        <w:t>aik dari siswa yang memperoleh Pembelajaran Ekspositori.</w:t>
      </w:r>
    </w:p>
    <w:p w14:paraId="63214A8B" w14:textId="26072FC8" w:rsidR="008765F3" w:rsidRPr="00106C92" w:rsidRDefault="00743E33" w:rsidP="007B57A3">
      <w:pPr>
        <w:spacing w:before="100" w:beforeAutospacing="1" w:after="100" w:afterAutospacing="1" w:line="360" w:lineRule="auto"/>
        <w:ind w:firstLine="567"/>
        <w:jc w:val="both"/>
        <w:rPr>
          <w:rFonts w:ascii="Palatino Linotype" w:hAnsi="Palatino Linotype" w:cs="Times New Roman"/>
          <w:lang w:val="en-US"/>
        </w:rPr>
      </w:pPr>
      <w:proofErr w:type="spellStart"/>
      <w:r w:rsidRPr="00106C92">
        <w:rPr>
          <w:rFonts w:ascii="Palatino Linotype" w:hAnsi="Palatino Linotype" w:cs="Times New Roman"/>
          <w:lang w:val="en-US"/>
        </w:rPr>
        <w:lastRenderedPageBreak/>
        <w:t>Selanjutnya</w:t>
      </w:r>
      <w:proofErr w:type="spellEnd"/>
      <w:r w:rsidRPr="00106C92">
        <w:rPr>
          <w:rFonts w:ascii="Palatino Linotype" w:hAnsi="Palatino Linotype" w:cs="Times New Roman"/>
          <w:lang w:val="en-US"/>
        </w:rPr>
        <w:t xml:space="preserve"> untuk </w:t>
      </w:r>
      <w:proofErr w:type="spellStart"/>
      <w:r w:rsidRPr="00106C92">
        <w:rPr>
          <w:rFonts w:ascii="Palatino Linotype" w:hAnsi="Palatino Linotype" w:cs="Times New Roman"/>
          <w:lang w:val="en-US"/>
        </w:rPr>
        <w:t>mengetahui</w:t>
      </w:r>
      <w:proofErr w:type="spellEnd"/>
      <w:r w:rsidRPr="00106C92">
        <w:rPr>
          <w:rFonts w:ascii="Palatino Linotype" w:hAnsi="Palatino Linotype" w:cs="Times New Roman"/>
          <w:lang w:val="en-US"/>
        </w:rPr>
        <w:t xml:space="preserve"> </w:t>
      </w:r>
      <w:proofErr w:type="spellStart"/>
      <w:r w:rsidRPr="00106C92">
        <w:rPr>
          <w:rFonts w:ascii="Palatino Linotype" w:hAnsi="Palatino Linotype" w:cs="Times New Roman"/>
          <w:lang w:val="en-US"/>
        </w:rPr>
        <w:t>hubungan</w:t>
      </w:r>
      <w:proofErr w:type="spellEnd"/>
      <w:r w:rsidRPr="00106C92">
        <w:rPr>
          <w:rFonts w:ascii="Palatino Linotype" w:hAnsi="Palatino Linotype" w:cs="Times New Roman"/>
          <w:lang w:val="en-US"/>
        </w:rPr>
        <w:t xml:space="preserve"> </w:t>
      </w:r>
      <w:proofErr w:type="spellStart"/>
      <w:r w:rsidRPr="00106C92">
        <w:rPr>
          <w:rFonts w:ascii="Palatino Linotype" w:hAnsi="Palatino Linotype" w:cs="Times New Roman"/>
          <w:lang w:val="en-US"/>
        </w:rPr>
        <w:t>antar</w:t>
      </w:r>
      <w:proofErr w:type="spellEnd"/>
      <w:r w:rsidRPr="00106C92">
        <w:rPr>
          <w:rFonts w:ascii="Palatino Linotype" w:hAnsi="Palatino Linotype" w:cs="Times New Roman"/>
          <w:lang w:val="en-US"/>
        </w:rPr>
        <w:t xml:space="preserve"> </w:t>
      </w:r>
      <w:proofErr w:type="spellStart"/>
      <w:r w:rsidRPr="00106C92">
        <w:rPr>
          <w:rFonts w:ascii="Palatino Linotype" w:hAnsi="Palatino Linotype" w:cs="Times New Roman"/>
          <w:lang w:val="en-US"/>
        </w:rPr>
        <w:t>variabel</w:t>
      </w:r>
      <w:proofErr w:type="spellEnd"/>
      <w:r w:rsidRPr="00106C92">
        <w:rPr>
          <w:rFonts w:ascii="Palatino Linotype" w:hAnsi="Palatino Linotype" w:cs="Times New Roman"/>
          <w:lang w:val="en-US"/>
        </w:rPr>
        <w:t xml:space="preserve">, </w:t>
      </w:r>
      <w:proofErr w:type="spellStart"/>
      <w:r w:rsidRPr="00106C92">
        <w:rPr>
          <w:rFonts w:ascii="Palatino Linotype" w:hAnsi="Palatino Linotype" w:cs="Times New Roman"/>
          <w:lang w:val="en-US"/>
        </w:rPr>
        <w:t>digunakan</w:t>
      </w:r>
      <w:proofErr w:type="spellEnd"/>
      <w:r w:rsidRPr="00106C92">
        <w:rPr>
          <w:rFonts w:ascii="Palatino Linotype" w:hAnsi="Palatino Linotype" w:cs="Times New Roman"/>
          <w:lang w:val="en-US"/>
        </w:rPr>
        <w:t xml:space="preserve"> </w:t>
      </w:r>
      <w:proofErr w:type="spellStart"/>
      <w:r w:rsidRPr="00106C92">
        <w:rPr>
          <w:rFonts w:ascii="Palatino Linotype" w:hAnsi="Palatino Linotype" w:cs="Times New Roman"/>
          <w:lang w:val="en-US"/>
        </w:rPr>
        <w:t>analisis</w:t>
      </w:r>
      <w:proofErr w:type="spellEnd"/>
      <w:r w:rsidRPr="00106C92">
        <w:rPr>
          <w:rFonts w:ascii="Palatino Linotype" w:hAnsi="Palatino Linotype" w:cs="Times New Roman"/>
          <w:lang w:val="en-US"/>
        </w:rPr>
        <w:t xml:space="preserve"> </w:t>
      </w:r>
      <w:proofErr w:type="spellStart"/>
      <w:r w:rsidRPr="00106C92">
        <w:rPr>
          <w:rFonts w:ascii="Palatino Linotype" w:hAnsi="Palatino Linotype" w:cs="Times New Roman"/>
          <w:lang w:val="en-US"/>
        </w:rPr>
        <w:t>korelasi</w:t>
      </w:r>
      <w:proofErr w:type="spellEnd"/>
      <w:r w:rsidRPr="00106C92">
        <w:rPr>
          <w:rFonts w:ascii="Palatino Linotype" w:hAnsi="Palatino Linotype" w:cs="Times New Roman"/>
          <w:lang w:val="en-US"/>
        </w:rPr>
        <w:t xml:space="preserve"> </w:t>
      </w:r>
      <w:proofErr w:type="spellStart"/>
      <w:r w:rsidRPr="00106C92">
        <w:rPr>
          <w:rFonts w:ascii="Palatino Linotype" w:hAnsi="Palatino Linotype" w:cs="Times New Roman"/>
          <w:lang w:val="en-US"/>
        </w:rPr>
        <w:t>dengan</w:t>
      </w:r>
      <w:proofErr w:type="spellEnd"/>
      <w:r w:rsidRPr="00106C92">
        <w:rPr>
          <w:rFonts w:ascii="Palatino Linotype" w:hAnsi="Palatino Linotype" w:cs="Times New Roman"/>
          <w:lang w:val="en-US"/>
        </w:rPr>
        <w:t xml:space="preserve"> </w:t>
      </w:r>
      <w:proofErr w:type="spellStart"/>
      <w:r w:rsidRPr="00106C92">
        <w:rPr>
          <w:rFonts w:ascii="Palatino Linotype" w:hAnsi="Palatino Linotype" w:cs="Times New Roman"/>
          <w:lang w:val="en-US"/>
        </w:rPr>
        <w:t>hasil</w:t>
      </w:r>
      <w:proofErr w:type="spellEnd"/>
      <w:r w:rsidRPr="00106C92">
        <w:rPr>
          <w:rFonts w:ascii="Palatino Linotype" w:hAnsi="Palatino Linotype" w:cs="Times New Roman"/>
          <w:lang w:val="en-US"/>
        </w:rPr>
        <w:t xml:space="preserve"> </w:t>
      </w:r>
      <w:proofErr w:type="spellStart"/>
      <w:r w:rsidRPr="00106C92">
        <w:rPr>
          <w:rFonts w:ascii="Palatino Linotype" w:hAnsi="Palatino Linotype" w:cs="Times New Roman"/>
          <w:lang w:val="en-US"/>
        </w:rPr>
        <w:t>sebagai</w:t>
      </w:r>
      <w:proofErr w:type="spellEnd"/>
      <w:r w:rsidRPr="00106C92">
        <w:rPr>
          <w:rFonts w:ascii="Palatino Linotype" w:hAnsi="Palatino Linotype" w:cs="Times New Roman"/>
          <w:lang w:val="en-US"/>
        </w:rPr>
        <w:t xml:space="preserve"> </w:t>
      </w:r>
      <w:proofErr w:type="spellStart"/>
      <w:proofErr w:type="gramStart"/>
      <w:r w:rsidRPr="00106C92">
        <w:rPr>
          <w:rFonts w:ascii="Palatino Linotype" w:hAnsi="Palatino Linotype" w:cs="Times New Roman"/>
          <w:lang w:val="en-US"/>
        </w:rPr>
        <w:t>berikut</w:t>
      </w:r>
      <w:proofErr w:type="spellEnd"/>
      <w:r w:rsidRPr="00106C92">
        <w:rPr>
          <w:rFonts w:ascii="Palatino Linotype" w:hAnsi="Palatino Linotype" w:cs="Times New Roman"/>
          <w:lang w:val="en-US"/>
        </w:rPr>
        <w:t xml:space="preserve"> :</w:t>
      </w:r>
      <w:proofErr w:type="gramEnd"/>
    </w:p>
    <w:p w14:paraId="04255C03" w14:textId="3E73772C" w:rsidR="00E04E9E" w:rsidRPr="00106C92" w:rsidRDefault="00E04E9E" w:rsidP="00E04E9E">
      <w:pPr>
        <w:ind w:left="142"/>
        <w:jc w:val="center"/>
        <w:rPr>
          <w:rFonts w:ascii="Palatino Linotype" w:hAnsi="Palatino Linotype" w:cs="Times New Roman"/>
          <w:lang w:val="en-US"/>
        </w:rPr>
      </w:pPr>
      <w:r>
        <w:rPr>
          <w:rFonts w:ascii="Palatino Linotype" w:hAnsi="Palatino Linotype" w:cs="Times New Roman"/>
          <w:b/>
          <w:bCs/>
        </w:rPr>
        <w:t xml:space="preserve">Tabel </w:t>
      </w:r>
      <w:r w:rsidR="00106C92">
        <w:rPr>
          <w:rFonts w:ascii="Palatino Linotype" w:hAnsi="Palatino Linotype" w:cs="Times New Roman"/>
          <w:b/>
          <w:bCs/>
          <w:lang w:val="en-US"/>
        </w:rPr>
        <w:t>9</w:t>
      </w:r>
      <w:r w:rsidRPr="00106A9F">
        <w:rPr>
          <w:rFonts w:ascii="Palatino Linotype" w:hAnsi="Palatino Linotype" w:cs="Times New Roman"/>
          <w:b/>
          <w:bCs/>
        </w:rPr>
        <w:t>.</w:t>
      </w:r>
      <w:r w:rsidRPr="00106A9F">
        <w:rPr>
          <w:rFonts w:ascii="Palatino Linotype" w:hAnsi="Palatino Linotype" w:cs="Times New Roman"/>
        </w:rPr>
        <w:t xml:space="preserve"> </w:t>
      </w:r>
      <w:r w:rsidR="00106C92">
        <w:rPr>
          <w:rFonts w:ascii="Palatino Linotype" w:hAnsi="Palatino Linotype" w:cs="Times New Roman"/>
          <w:lang w:val="en-US"/>
        </w:rPr>
        <w:t>Hasil</w:t>
      </w:r>
      <w:r w:rsidRPr="00E04E9E">
        <w:rPr>
          <w:rFonts w:ascii="Palatino Linotype" w:hAnsi="Palatino Linotype" w:cs="Times New Roman"/>
        </w:rPr>
        <w:t xml:space="preserve"> Uji Korelasi </w:t>
      </w:r>
      <w:r w:rsidR="00106C92">
        <w:rPr>
          <w:rFonts w:ascii="Palatino Linotype" w:hAnsi="Palatino Linotype" w:cs="Times New Roman"/>
          <w:lang w:val="en-US"/>
        </w:rPr>
        <w:t>KPMM dan KPNM</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E04E9E" w:rsidRPr="00B2556B" w14:paraId="65F659CC" w14:textId="77777777" w:rsidTr="005D5323">
        <w:trPr>
          <w:jc w:val="center"/>
        </w:trPr>
        <w:tc>
          <w:tcPr>
            <w:tcW w:w="579" w:type="dxa"/>
          </w:tcPr>
          <w:p w14:paraId="28478993" w14:textId="77777777" w:rsidR="00E04E9E" w:rsidRPr="00B2556B" w:rsidRDefault="00E04E9E" w:rsidP="005D5323">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5B75A5DE" w14:textId="78C0D0F6" w:rsidR="00E04E9E" w:rsidRPr="00B2556B" w:rsidRDefault="00E04E9E" w:rsidP="005D5323">
            <w:pPr>
              <w:pStyle w:val="ListParagraph"/>
              <w:ind w:left="0"/>
              <w:rPr>
                <w:rFonts w:ascii="Palatino Linotype" w:hAnsi="Palatino Linotype" w:cs="Times New Roman"/>
                <w:b/>
                <w:bCs/>
                <w:lang w:val="en-US"/>
              </w:rPr>
            </w:pPr>
            <w:proofErr w:type="spellStart"/>
            <w:r>
              <w:rPr>
                <w:rFonts w:ascii="Palatino Linotype" w:hAnsi="Palatino Linotype" w:cs="Times New Roman"/>
                <w:b/>
                <w:bCs/>
                <w:lang w:val="en-US"/>
              </w:rPr>
              <w:t>Kemampuan</w:t>
            </w:r>
            <w:proofErr w:type="spellEnd"/>
          </w:p>
        </w:tc>
        <w:tc>
          <w:tcPr>
            <w:tcW w:w="2022" w:type="dxa"/>
          </w:tcPr>
          <w:p w14:paraId="4B690AD7" w14:textId="4F1A5C72" w:rsidR="00E04E9E" w:rsidRPr="00B2556B" w:rsidRDefault="00E04E9E" w:rsidP="005D5323">
            <w:pPr>
              <w:pStyle w:val="ListParagraph"/>
              <w:ind w:left="0"/>
              <w:jc w:val="center"/>
              <w:rPr>
                <w:rFonts w:ascii="Palatino Linotype" w:hAnsi="Palatino Linotype" w:cs="Times New Roman"/>
                <w:b/>
                <w:bCs/>
                <w:lang w:val="en-US"/>
              </w:rPr>
            </w:pPr>
            <w:r w:rsidRPr="00E04E9E">
              <w:rPr>
                <w:rFonts w:ascii="Palatino Linotype" w:hAnsi="Palatino Linotype" w:cs="Times New Roman"/>
                <w:b/>
                <w:bCs/>
                <w:lang w:val="en-US"/>
              </w:rPr>
              <w:t>Pearson Correlation</w:t>
            </w:r>
          </w:p>
        </w:tc>
        <w:tc>
          <w:tcPr>
            <w:tcW w:w="2022" w:type="dxa"/>
          </w:tcPr>
          <w:p w14:paraId="17D1C81A" w14:textId="1AFC0BA7" w:rsidR="00E04E9E" w:rsidRPr="00B2556B" w:rsidRDefault="00E04E9E" w:rsidP="005D5323">
            <w:pPr>
              <w:pStyle w:val="ListParagraph"/>
              <w:ind w:left="0"/>
              <w:jc w:val="center"/>
              <w:rPr>
                <w:rFonts w:ascii="Palatino Linotype" w:hAnsi="Palatino Linotype" w:cs="Times New Roman"/>
                <w:b/>
                <w:bCs/>
                <w:lang w:val="en-US"/>
              </w:rPr>
            </w:pPr>
            <w:r w:rsidRPr="00E04E9E">
              <w:rPr>
                <w:rFonts w:ascii="Palatino Linotype" w:hAnsi="Palatino Linotype" w:cs="Times New Roman"/>
                <w:b/>
                <w:bCs/>
                <w:lang w:val="en-US"/>
              </w:rPr>
              <w:t>Sig.(2-tailed)</w:t>
            </w:r>
          </w:p>
        </w:tc>
      </w:tr>
      <w:tr w:rsidR="00E04E9E" w:rsidRPr="00B2556B" w14:paraId="0B0A246E" w14:textId="77777777" w:rsidTr="005D5323">
        <w:trPr>
          <w:jc w:val="center"/>
        </w:trPr>
        <w:tc>
          <w:tcPr>
            <w:tcW w:w="579" w:type="dxa"/>
          </w:tcPr>
          <w:p w14:paraId="36DFC479" w14:textId="77777777" w:rsidR="00E04E9E" w:rsidRPr="00B2556B" w:rsidRDefault="00E04E9E" w:rsidP="005D5323">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4FC70665" w14:textId="76ED3435" w:rsidR="00E04E9E" w:rsidRDefault="00106C92" w:rsidP="005D5323">
            <w:pPr>
              <w:pStyle w:val="ListParagraph"/>
              <w:ind w:left="0"/>
              <w:rPr>
                <w:rFonts w:ascii="Palatino Linotype" w:hAnsi="Palatino Linotype" w:cs="Times New Roman"/>
                <w:lang w:val="en-US"/>
              </w:rPr>
            </w:pPr>
            <w:r>
              <w:rPr>
                <w:rFonts w:ascii="Palatino Linotype" w:hAnsi="Palatino Linotype" w:cs="Times New Roman"/>
                <w:lang w:val="en-US"/>
              </w:rPr>
              <w:t>KPMM</w:t>
            </w:r>
          </w:p>
          <w:p w14:paraId="418115DF" w14:textId="1AB405CA" w:rsidR="00106C92" w:rsidRPr="00B2556B" w:rsidRDefault="00106C92" w:rsidP="005D5323">
            <w:pPr>
              <w:pStyle w:val="ListParagraph"/>
              <w:ind w:left="0"/>
              <w:rPr>
                <w:rFonts w:ascii="Palatino Linotype" w:hAnsi="Palatino Linotype" w:cs="Times New Roman"/>
                <w:lang w:val="en-US"/>
              </w:rPr>
            </w:pPr>
            <w:r>
              <w:rPr>
                <w:rFonts w:ascii="Palatino Linotype" w:hAnsi="Palatino Linotype" w:cs="Times New Roman"/>
                <w:lang w:val="en-US"/>
              </w:rPr>
              <w:t>KPNM</w:t>
            </w:r>
          </w:p>
        </w:tc>
        <w:tc>
          <w:tcPr>
            <w:tcW w:w="2022" w:type="dxa"/>
          </w:tcPr>
          <w:p w14:paraId="1030E388" w14:textId="2A89E54B" w:rsidR="00E04E9E" w:rsidRPr="00B2556B" w:rsidRDefault="00E04E9E" w:rsidP="005D5323">
            <w:pPr>
              <w:pStyle w:val="ListParagraph"/>
              <w:ind w:left="0"/>
              <w:jc w:val="center"/>
              <w:rPr>
                <w:rFonts w:ascii="Palatino Linotype" w:hAnsi="Palatino Linotype" w:cs="Times New Roman"/>
              </w:rPr>
            </w:pPr>
            <w:r w:rsidRPr="00E04E9E">
              <w:rPr>
                <w:rFonts w:ascii="Palatino Linotype" w:hAnsi="Palatino Linotype" w:cs="Times New Roman"/>
                <w:lang w:val="en-US"/>
              </w:rPr>
              <w:t>0.994</w:t>
            </w:r>
          </w:p>
        </w:tc>
        <w:tc>
          <w:tcPr>
            <w:tcW w:w="2022" w:type="dxa"/>
          </w:tcPr>
          <w:p w14:paraId="3E9591E0" w14:textId="40AD5D6A" w:rsidR="00E04E9E" w:rsidRPr="00B2556B" w:rsidRDefault="00E04E9E" w:rsidP="005D5323">
            <w:pPr>
              <w:pStyle w:val="ListParagraph"/>
              <w:ind w:left="0"/>
              <w:jc w:val="center"/>
              <w:rPr>
                <w:rFonts w:ascii="Palatino Linotype" w:hAnsi="Palatino Linotype" w:cs="Times New Roman"/>
                <w:lang w:val="en-US"/>
              </w:rPr>
            </w:pPr>
            <w:r w:rsidRPr="00E04E9E">
              <w:rPr>
                <w:rFonts w:ascii="Palatino Linotype" w:hAnsi="Palatino Linotype" w:cs="Times New Roman"/>
                <w:lang w:val="en-US"/>
              </w:rPr>
              <w:t>0,000</w:t>
            </w:r>
          </w:p>
        </w:tc>
      </w:tr>
    </w:tbl>
    <w:p w14:paraId="492A6FA0" w14:textId="77777777" w:rsidR="00E04E9E" w:rsidRDefault="00E04E9E" w:rsidP="007B57A3">
      <w:pPr>
        <w:spacing w:line="360" w:lineRule="auto"/>
        <w:ind w:firstLine="720"/>
        <w:jc w:val="both"/>
        <w:rPr>
          <w:rFonts w:ascii="Palatino Linotype" w:hAnsi="Palatino Linotype" w:cs="Times New Roman"/>
          <w:lang w:val="en-US"/>
        </w:rPr>
      </w:pPr>
    </w:p>
    <w:p w14:paraId="0BDB3887" w14:textId="4B8AEEC8" w:rsidR="00E04E9E" w:rsidRDefault="00106C92" w:rsidP="00106C92">
      <w:pPr>
        <w:spacing w:before="120" w:after="120" w:line="360" w:lineRule="auto"/>
        <w:ind w:firstLine="720"/>
        <w:jc w:val="both"/>
        <w:rPr>
          <w:rFonts w:ascii="Palatino Linotype" w:hAnsi="Palatino Linotype" w:cs="Times New Roman"/>
          <w:b/>
          <w:bCs/>
        </w:rPr>
      </w:pPr>
      <w:r w:rsidRPr="00106C92">
        <w:rPr>
          <w:rFonts w:ascii="Palatino Linotype" w:hAnsi="Palatino Linotype" w:cs="Times New Roman"/>
          <w:bCs/>
        </w:rPr>
        <w:t xml:space="preserve">Dari tabel </w:t>
      </w:r>
      <w:r>
        <w:rPr>
          <w:rFonts w:ascii="Palatino Linotype" w:hAnsi="Palatino Linotype" w:cs="Times New Roman"/>
          <w:bCs/>
          <w:lang w:val="en-US"/>
        </w:rPr>
        <w:t>9</w:t>
      </w:r>
      <w:r w:rsidRPr="00106C92">
        <w:rPr>
          <w:rFonts w:ascii="Palatino Linotype" w:hAnsi="Palatino Linotype" w:cs="Times New Roman"/>
          <w:bCs/>
        </w:rPr>
        <w:t xml:space="preserve"> tersebut, hasil uji korelasi antara kemampuan pemacahan masalah dan penalaran matematis siswa yang menerima pembelajaran Problem Posing </w:t>
      </w:r>
      <w:r w:rsidRPr="00106C92">
        <w:rPr>
          <w:rFonts w:ascii="Palatino Linotype" w:hAnsi="Palatino Linotype" w:cs="Times New Roman"/>
        </w:rPr>
        <w:t xml:space="preserve">mempunyai nilai </w:t>
      </w:r>
      <w:r w:rsidRPr="00106C92">
        <w:rPr>
          <w:rFonts w:ascii="Palatino Linotype" w:hAnsi="Palatino Linotype" w:cs="Times New Roman"/>
          <w:i/>
          <w:iCs/>
        </w:rPr>
        <w:t xml:space="preserve">sig. </w:t>
      </w:r>
      <w:r w:rsidRPr="00106C92">
        <w:rPr>
          <w:rFonts w:ascii="Palatino Linotype" w:hAnsi="Palatino Linotype" w:cs="Times New Roman"/>
        </w:rPr>
        <w:t xml:space="preserve">yang kurang dari </w:t>
      </w:r>
      <w:r w:rsidRPr="00106C92">
        <w:rPr>
          <w:rFonts w:ascii="Cambria Math" w:hAnsi="Cambria Math" w:cs="Cambria Math"/>
        </w:rPr>
        <w:t>𝛼</w:t>
      </w:r>
      <w:r w:rsidRPr="00106C92">
        <w:rPr>
          <w:rFonts w:ascii="Palatino Linotype" w:hAnsi="Palatino Linotype" w:cs="Times New Roman"/>
        </w:rPr>
        <w:t xml:space="preserve"> = 0,05. Ini berarti  </w:t>
      </w:r>
      <m:oMath>
        <m:sSub>
          <m:sSubPr>
            <m:ctrlPr>
              <w:rPr>
                <w:rFonts w:ascii="Cambria Math" w:hAnsi="Cambria Math" w:cs="Times New Roman"/>
                <w:i/>
              </w:rPr>
            </m:ctrlPr>
          </m:sSubPr>
          <m:e>
            <m:r>
              <m:rPr>
                <m:sty m:val="p"/>
              </m:rP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oMath>
      <w:r w:rsidRPr="00106C92">
        <w:rPr>
          <w:rFonts w:ascii="Palatino Linotype" w:hAnsi="Palatino Linotype" w:cs="Times New Roman"/>
        </w:rPr>
        <w:t>ditolak. Dapat disimpulkan bahwa terdapat hubungan antara kemampuan pemecahan masalah matematis dan penalaran matematis siswa, dengan kriteria tinggi.</w:t>
      </w:r>
    </w:p>
    <w:p w14:paraId="7B8EF42A" w14:textId="524AE861" w:rsidR="00E04E9E" w:rsidRPr="00106C92" w:rsidRDefault="00E04E9E" w:rsidP="00E04E9E">
      <w:pPr>
        <w:ind w:left="142"/>
        <w:jc w:val="center"/>
        <w:rPr>
          <w:rFonts w:ascii="Palatino Linotype" w:hAnsi="Palatino Linotype" w:cs="Times New Roman"/>
          <w:lang w:val="en-US"/>
        </w:rPr>
      </w:pPr>
      <w:r>
        <w:rPr>
          <w:rFonts w:ascii="Palatino Linotype" w:hAnsi="Palatino Linotype" w:cs="Times New Roman"/>
          <w:b/>
          <w:bCs/>
        </w:rPr>
        <w:t xml:space="preserve">Tabel </w:t>
      </w:r>
      <w:r w:rsidR="00106C92">
        <w:rPr>
          <w:rFonts w:ascii="Palatino Linotype" w:hAnsi="Palatino Linotype" w:cs="Times New Roman"/>
          <w:b/>
          <w:bCs/>
          <w:lang w:val="en-US"/>
        </w:rPr>
        <w:t>10</w:t>
      </w:r>
      <w:r w:rsidRPr="00106A9F">
        <w:rPr>
          <w:rFonts w:ascii="Palatino Linotype" w:hAnsi="Palatino Linotype" w:cs="Times New Roman"/>
          <w:b/>
          <w:bCs/>
        </w:rPr>
        <w:t>.</w:t>
      </w:r>
      <w:r w:rsidRPr="00106A9F">
        <w:rPr>
          <w:rFonts w:ascii="Palatino Linotype" w:hAnsi="Palatino Linotype" w:cs="Times New Roman"/>
        </w:rPr>
        <w:t xml:space="preserve"> </w:t>
      </w:r>
      <w:r w:rsidR="00106C92">
        <w:rPr>
          <w:rFonts w:ascii="Palatino Linotype" w:hAnsi="Palatino Linotype" w:cs="Times New Roman"/>
          <w:lang w:val="en-US"/>
        </w:rPr>
        <w:t xml:space="preserve">Hasil Uji </w:t>
      </w:r>
      <w:proofErr w:type="spellStart"/>
      <w:r w:rsidR="00106C92">
        <w:rPr>
          <w:rFonts w:ascii="Palatino Linotype" w:hAnsi="Palatino Linotype" w:cs="Times New Roman"/>
          <w:lang w:val="en-US"/>
        </w:rPr>
        <w:t>Korelasi</w:t>
      </w:r>
      <w:proofErr w:type="spellEnd"/>
      <w:r w:rsidR="00106C92">
        <w:rPr>
          <w:rFonts w:ascii="Palatino Linotype" w:hAnsi="Palatino Linotype" w:cs="Times New Roman"/>
          <w:lang w:val="en-US"/>
        </w:rPr>
        <w:t xml:space="preserve"> KPMM dan SE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E04E9E" w:rsidRPr="00B2556B" w14:paraId="70B33607" w14:textId="77777777" w:rsidTr="005D5323">
        <w:trPr>
          <w:jc w:val="center"/>
        </w:trPr>
        <w:tc>
          <w:tcPr>
            <w:tcW w:w="579" w:type="dxa"/>
          </w:tcPr>
          <w:p w14:paraId="3639E26C" w14:textId="77777777" w:rsidR="00E04E9E" w:rsidRPr="00B2556B" w:rsidRDefault="00E04E9E" w:rsidP="005D5323">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65B02A1D" w14:textId="77777777" w:rsidR="00E04E9E" w:rsidRPr="00B2556B" w:rsidRDefault="00E04E9E" w:rsidP="005D5323">
            <w:pPr>
              <w:pStyle w:val="ListParagraph"/>
              <w:ind w:left="0"/>
              <w:rPr>
                <w:rFonts w:ascii="Palatino Linotype" w:hAnsi="Palatino Linotype" w:cs="Times New Roman"/>
                <w:b/>
                <w:bCs/>
                <w:lang w:val="en-US"/>
              </w:rPr>
            </w:pPr>
            <w:proofErr w:type="spellStart"/>
            <w:r>
              <w:rPr>
                <w:rFonts w:ascii="Palatino Linotype" w:hAnsi="Palatino Linotype" w:cs="Times New Roman"/>
                <w:b/>
                <w:bCs/>
                <w:lang w:val="en-US"/>
              </w:rPr>
              <w:t>Kemampuan</w:t>
            </w:r>
            <w:proofErr w:type="spellEnd"/>
          </w:p>
        </w:tc>
        <w:tc>
          <w:tcPr>
            <w:tcW w:w="2022" w:type="dxa"/>
          </w:tcPr>
          <w:p w14:paraId="324C956B" w14:textId="77777777" w:rsidR="00E04E9E" w:rsidRPr="00B2556B" w:rsidRDefault="00E04E9E" w:rsidP="005D5323">
            <w:pPr>
              <w:pStyle w:val="ListParagraph"/>
              <w:ind w:left="0"/>
              <w:jc w:val="center"/>
              <w:rPr>
                <w:rFonts w:ascii="Palatino Linotype" w:hAnsi="Palatino Linotype" w:cs="Times New Roman"/>
                <w:b/>
                <w:bCs/>
                <w:lang w:val="en-US"/>
              </w:rPr>
            </w:pPr>
            <w:r w:rsidRPr="00E04E9E">
              <w:rPr>
                <w:rFonts w:ascii="Palatino Linotype" w:hAnsi="Palatino Linotype" w:cs="Times New Roman"/>
                <w:b/>
                <w:bCs/>
                <w:lang w:val="en-US"/>
              </w:rPr>
              <w:t>Pearson Correlation</w:t>
            </w:r>
          </w:p>
        </w:tc>
        <w:tc>
          <w:tcPr>
            <w:tcW w:w="2022" w:type="dxa"/>
          </w:tcPr>
          <w:p w14:paraId="3F0CFF84" w14:textId="77777777" w:rsidR="00E04E9E" w:rsidRPr="00B2556B" w:rsidRDefault="00E04E9E" w:rsidP="005D5323">
            <w:pPr>
              <w:pStyle w:val="ListParagraph"/>
              <w:ind w:left="0"/>
              <w:jc w:val="center"/>
              <w:rPr>
                <w:rFonts w:ascii="Palatino Linotype" w:hAnsi="Palatino Linotype" w:cs="Times New Roman"/>
                <w:b/>
                <w:bCs/>
                <w:lang w:val="en-US"/>
              </w:rPr>
            </w:pPr>
            <w:r w:rsidRPr="00E04E9E">
              <w:rPr>
                <w:rFonts w:ascii="Palatino Linotype" w:hAnsi="Palatino Linotype" w:cs="Times New Roman"/>
                <w:b/>
                <w:bCs/>
                <w:lang w:val="en-US"/>
              </w:rPr>
              <w:t>Sig.(2-tailed)</w:t>
            </w:r>
          </w:p>
        </w:tc>
      </w:tr>
      <w:tr w:rsidR="00E04E9E" w:rsidRPr="00B2556B" w14:paraId="736C8C92" w14:textId="77777777" w:rsidTr="005D5323">
        <w:trPr>
          <w:jc w:val="center"/>
        </w:trPr>
        <w:tc>
          <w:tcPr>
            <w:tcW w:w="579" w:type="dxa"/>
          </w:tcPr>
          <w:p w14:paraId="262CAAE6" w14:textId="77777777" w:rsidR="00E04E9E" w:rsidRPr="00B2556B" w:rsidRDefault="00E04E9E" w:rsidP="005D5323">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209D92F6" w14:textId="77777777" w:rsidR="00E04E9E" w:rsidRDefault="005D4C85" w:rsidP="00E04E9E">
            <w:pPr>
              <w:pStyle w:val="ListParagraph"/>
              <w:ind w:left="0"/>
              <w:rPr>
                <w:rFonts w:ascii="Palatino Linotype" w:hAnsi="Palatino Linotype" w:cs="Times New Roman"/>
                <w:lang w:val="en-US"/>
              </w:rPr>
            </w:pPr>
            <w:r>
              <w:rPr>
                <w:rFonts w:ascii="Palatino Linotype" w:hAnsi="Palatino Linotype" w:cs="Times New Roman"/>
                <w:lang w:val="en-US"/>
              </w:rPr>
              <w:t>KPMM</w:t>
            </w:r>
          </w:p>
          <w:p w14:paraId="1AA4F2E1" w14:textId="35DF4457" w:rsidR="005D4C85" w:rsidRPr="00B2556B" w:rsidRDefault="005D4C85" w:rsidP="00E04E9E">
            <w:pPr>
              <w:pStyle w:val="ListParagraph"/>
              <w:ind w:left="0"/>
              <w:rPr>
                <w:rFonts w:ascii="Palatino Linotype" w:hAnsi="Palatino Linotype" w:cs="Times New Roman"/>
                <w:lang w:val="en-US"/>
              </w:rPr>
            </w:pPr>
            <w:r>
              <w:rPr>
                <w:rFonts w:ascii="Palatino Linotype" w:hAnsi="Palatino Linotype" w:cs="Times New Roman"/>
                <w:lang w:val="en-US"/>
              </w:rPr>
              <w:t>SE</w:t>
            </w:r>
          </w:p>
        </w:tc>
        <w:tc>
          <w:tcPr>
            <w:tcW w:w="2022" w:type="dxa"/>
          </w:tcPr>
          <w:p w14:paraId="4506537E" w14:textId="20F20D6F" w:rsidR="00E04E9E" w:rsidRPr="00B2556B" w:rsidRDefault="00E04E9E" w:rsidP="005D5323">
            <w:pPr>
              <w:pStyle w:val="ListParagraph"/>
              <w:ind w:left="0"/>
              <w:jc w:val="center"/>
              <w:rPr>
                <w:rFonts w:ascii="Palatino Linotype" w:hAnsi="Palatino Linotype" w:cs="Times New Roman"/>
              </w:rPr>
            </w:pPr>
            <w:r>
              <w:rPr>
                <w:rFonts w:ascii="Palatino Linotype" w:hAnsi="Palatino Linotype" w:cs="Times New Roman"/>
                <w:lang w:val="en-US"/>
              </w:rPr>
              <w:t>0</w:t>
            </w:r>
            <w:r w:rsidRPr="00E04E9E">
              <w:rPr>
                <w:rFonts w:ascii="Palatino Linotype" w:hAnsi="Palatino Linotype" w:cs="Times New Roman"/>
                <w:lang w:val="en-US"/>
              </w:rPr>
              <w:t>.</w:t>
            </w:r>
            <w:r w:rsidR="005D4C85">
              <w:rPr>
                <w:rFonts w:ascii="Palatino Linotype" w:hAnsi="Palatino Linotype" w:cs="Times New Roman"/>
                <w:lang w:val="en-US"/>
              </w:rPr>
              <w:t>872</w:t>
            </w:r>
          </w:p>
        </w:tc>
        <w:tc>
          <w:tcPr>
            <w:tcW w:w="2022" w:type="dxa"/>
          </w:tcPr>
          <w:p w14:paraId="1EBDD3A1" w14:textId="0ABFEDB7" w:rsidR="00E04E9E" w:rsidRPr="00B2556B" w:rsidRDefault="00E04E9E" w:rsidP="005D5323">
            <w:pPr>
              <w:pStyle w:val="ListParagraph"/>
              <w:ind w:left="0"/>
              <w:jc w:val="center"/>
              <w:rPr>
                <w:rFonts w:ascii="Palatino Linotype" w:hAnsi="Palatino Linotype" w:cs="Times New Roman"/>
                <w:lang w:val="en-US"/>
              </w:rPr>
            </w:pPr>
            <w:r w:rsidRPr="00E04E9E">
              <w:rPr>
                <w:rFonts w:ascii="Palatino Linotype" w:hAnsi="Palatino Linotype" w:cs="Times New Roman"/>
                <w:lang w:val="en-US"/>
              </w:rPr>
              <w:t>0,</w:t>
            </w:r>
            <w:r w:rsidR="005D4C85">
              <w:rPr>
                <w:rFonts w:ascii="Palatino Linotype" w:hAnsi="Palatino Linotype" w:cs="Times New Roman"/>
                <w:lang w:val="en-US"/>
              </w:rPr>
              <w:t>002</w:t>
            </w:r>
          </w:p>
        </w:tc>
      </w:tr>
    </w:tbl>
    <w:p w14:paraId="120A5342" w14:textId="77777777" w:rsidR="00E04E9E" w:rsidRDefault="00E04E9E" w:rsidP="00E04E9E">
      <w:pPr>
        <w:spacing w:line="360" w:lineRule="auto"/>
        <w:ind w:firstLine="720"/>
        <w:jc w:val="both"/>
        <w:rPr>
          <w:rFonts w:ascii="Palatino Linotype" w:hAnsi="Palatino Linotype" w:cs="Times New Roman"/>
          <w:lang w:val="en-US"/>
        </w:rPr>
      </w:pPr>
    </w:p>
    <w:p w14:paraId="000F2B53" w14:textId="3498DFCC" w:rsidR="005D4C85" w:rsidRPr="005D4C85" w:rsidRDefault="005D4C85" w:rsidP="005D4C85">
      <w:pPr>
        <w:spacing w:line="360" w:lineRule="auto"/>
        <w:ind w:firstLine="709"/>
        <w:jc w:val="both"/>
        <w:rPr>
          <w:rFonts w:ascii="Palatino Linotype" w:hAnsi="Palatino Linotype" w:cs="Times New Roman"/>
        </w:rPr>
      </w:pPr>
      <w:r w:rsidRPr="005D4C85">
        <w:rPr>
          <w:rFonts w:ascii="Palatino Linotype" w:hAnsi="Palatino Linotype" w:cs="Times New Roman"/>
          <w:bCs/>
        </w:rPr>
        <w:t xml:space="preserve">Dari tabel </w:t>
      </w:r>
      <w:r>
        <w:rPr>
          <w:rFonts w:ascii="Palatino Linotype" w:hAnsi="Palatino Linotype" w:cs="Times New Roman"/>
          <w:bCs/>
          <w:lang w:val="en-US"/>
        </w:rPr>
        <w:t>1</w:t>
      </w:r>
      <w:r w:rsidRPr="005D4C85">
        <w:rPr>
          <w:rFonts w:ascii="Palatino Linotype" w:hAnsi="Palatino Linotype" w:cs="Times New Roman"/>
          <w:bCs/>
        </w:rPr>
        <w:t xml:space="preserve">0 di atas, hasil uji korelasi antara kemampuan pemacahan masalah dan penalaran matematis siswa yang menerima pembelajaran Problem Posing </w:t>
      </w:r>
      <w:r w:rsidRPr="005D4C85">
        <w:rPr>
          <w:rFonts w:ascii="Palatino Linotype" w:hAnsi="Palatino Linotype" w:cs="Times New Roman"/>
        </w:rPr>
        <w:t xml:space="preserve">mempunyai nilai </w:t>
      </w:r>
      <w:r w:rsidRPr="005D4C85">
        <w:rPr>
          <w:rFonts w:ascii="Palatino Linotype" w:hAnsi="Palatino Linotype" w:cs="Times New Roman"/>
          <w:i/>
          <w:iCs/>
        </w:rPr>
        <w:t xml:space="preserve">sig. </w:t>
      </w:r>
      <w:r w:rsidRPr="005D4C85">
        <w:rPr>
          <w:rFonts w:ascii="Palatino Linotype" w:hAnsi="Palatino Linotype" w:cs="Times New Roman"/>
        </w:rPr>
        <w:t xml:space="preserve">lebih dari </w:t>
      </w:r>
      <w:r w:rsidRPr="005D4C85">
        <w:rPr>
          <w:rFonts w:ascii="Cambria Math" w:hAnsi="Cambria Math" w:cs="Cambria Math"/>
        </w:rPr>
        <w:t>𝛼</w:t>
      </w:r>
      <w:r w:rsidRPr="005D4C85">
        <w:rPr>
          <w:rFonts w:ascii="Palatino Linotype" w:hAnsi="Palatino Linotype" w:cs="Times New Roman"/>
        </w:rPr>
        <w:t xml:space="preserve"> = 0,05. Ini berarti  </w:t>
      </w:r>
      <m:oMath>
        <m:sSub>
          <m:sSubPr>
            <m:ctrlPr>
              <w:rPr>
                <w:rFonts w:ascii="Cambria Math" w:hAnsi="Cambria Math" w:cs="Times New Roman"/>
                <w:i/>
              </w:rPr>
            </m:ctrlPr>
          </m:sSubPr>
          <m:e>
            <m:r>
              <m:rPr>
                <m:sty m:val="p"/>
              </m:rP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oMath>
      <w:r w:rsidRPr="005D4C85">
        <w:rPr>
          <w:rFonts w:ascii="Palatino Linotype" w:hAnsi="Palatino Linotype" w:cs="Times New Roman"/>
        </w:rPr>
        <w:t xml:space="preserve">diterima. Dapat disimpulkan bahwa terdapat hubungan antara kemampuan pemecahan masalah matematis dan </w:t>
      </w:r>
      <w:r w:rsidR="00884836" w:rsidRPr="00884836">
        <w:rPr>
          <w:rFonts w:ascii="Palatino Linotype" w:hAnsi="Palatino Linotype" w:cs="Times New Roman"/>
          <w:i/>
          <w:iCs/>
        </w:rPr>
        <w:t>self-efficacy</w:t>
      </w:r>
      <w:r w:rsidRPr="005D4C85">
        <w:rPr>
          <w:rFonts w:ascii="Palatino Linotype" w:hAnsi="Palatino Linotype" w:cs="Times New Roman"/>
        </w:rPr>
        <w:t xml:space="preserve"> siswa, dengan kriteria tinggi.</w:t>
      </w:r>
    </w:p>
    <w:p w14:paraId="424F7F37" w14:textId="77777777" w:rsidR="00E04E9E" w:rsidRDefault="00E04E9E" w:rsidP="00E04E9E">
      <w:pPr>
        <w:ind w:left="142"/>
        <w:jc w:val="center"/>
        <w:rPr>
          <w:rFonts w:ascii="Palatino Linotype" w:hAnsi="Palatino Linotype" w:cs="Times New Roman"/>
          <w:b/>
          <w:bCs/>
        </w:rPr>
      </w:pPr>
    </w:p>
    <w:p w14:paraId="42C64E28" w14:textId="38C06B78" w:rsidR="00E04E9E" w:rsidRPr="005D4C85" w:rsidRDefault="00E04E9E" w:rsidP="00E04E9E">
      <w:pPr>
        <w:ind w:left="142"/>
        <w:jc w:val="center"/>
        <w:rPr>
          <w:rFonts w:ascii="Palatino Linotype" w:hAnsi="Palatino Linotype" w:cs="Times New Roman"/>
          <w:lang w:val="en-US"/>
        </w:rPr>
      </w:pPr>
      <w:r>
        <w:rPr>
          <w:rFonts w:ascii="Palatino Linotype" w:hAnsi="Palatino Linotype" w:cs="Times New Roman"/>
          <w:b/>
          <w:bCs/>
        </w:rPr>
        <w:t xml:space="preserve">Tabel </w:t>
      </w:r>
      <w:r w:rsidR="005D4C85">
        <w:rPr>
          <w:rFonts w:ascii="Palatino Linotype" w:hAnsi="Palatino Linotype" w:cs="Times New Roman"/>
          <w:b/>
          <w:bCs/>
          <w:lang w:val="en-US"/>
        </w:rPr>
        <w:t>11</w:t>
      </w:r>
      <w:r w:rsidRPr="00106A9F">
        <w:rPr>
          <w:rFonts w:ascii="Palatino Linotype" w:hAnsi="Palatino Linotype" w:cs="Times New Roman"/>
          <w:b/>
          <w:bCs/>
        </w:rPr>
        <w:t>.</w:t>
      </w:r>
      <w:r w:rsidRPr="00106A9F">
        <w:rPr>
          <w:rFonts w:ascii="Palatino Linotype" w:hAnsi="Palatino Linotype" w:cs="Times New Roman"/>
        </w:rPr>
        <w:t xml:space="preserve"> </w:t>
      </w:r>
      <w:r w:rsidR="005D4C85">
        <w:rPr>
          <w:rFonts w:ascii="Palatino Linotype" w:hAnsi="Palatino Linotype" w:cs="Times New Roman"/>
          <w:lang w:val="en-US"/>
        </w:rPr>
        <w:t xml:space="preserve">Hasil Uji </w:t>
      </w:r>
      <w:proofErr w:type="spellStart"/>
      <w:r w:rsidR="005D4C85">
        <w:rPr>
          <w:rFonts w:ascii="Palatino Linotype" w:hAnsi="Palatino Linotype" w:cs="Times New Roman"/>
          <w:lang w:val="en-US"/>
        </w:rPr>
        <w:t>Korelasi</w:t>
      </w:r>
      <w:proofErr w:type="spellEnd"/>
      <w:r w:rsidR="005D4C85">
        <w:rPr>
          <w:rFonts w:ascii="Palatino Linotype" w:hAnsi="Palatino Linotype" w:cs="Times New Roman"/>
          <w:lang w:val="en-US"/>
        </w:rPr>
        <w:t xml:space="preserve"> KPNM dan SE</w:t>
      </w:r>
    </w:p>
    <w:tbl>
      <w:tblPr>
        <w:tblStyle w:val="TableGrid"/>
        <w:tblW w:w="0" w:type="auto"/>
        <w:jc w:val="center"/>
        <w:tblBorders>
          <w:left w:val="none" w:sz="0" w:space="0" w:color="auto"/>
          <w:right w:val="none" w:sz="0" w:space="0" w:color="auto"/>
          <w:insideV w:val="none" w:sz="0" w:space="0" w:color="auto"/>
        </w:tblBorders>
        <w:tblLook w:val="04A0" w:firstRow="1" w:lastRow="0" w:firstColumn="1" w:lastColumn="0" w:noHBand="0" w:noVBand="1"/>
      </w:tblPr>
      <w:tblGrid>
        <w:gridCol w:w="579"/>
        <w:gridCol w:w="2487"/>
        <w:gridCol w:w="2022"/>
        <w:gridCol w:w="2022"/>
      </w:tblGrid>
      <w:tr w:rsidR="00E04E9E" w:rsidRPr="00B2556B" w14:paraId="7A83832A" w14:textId="77777777" w:rsidTr="005D5323">
        <w:trPr>
          <w:jc w:val="center"/>
        </w:trPr>
        <w:tc>
          <w:tcPr>
            <w:tcW w:w="579" w:type="dxa"/>
          </w:tcPr>
          <w:p w14:paraId="4CB122FB" w14:textId="77777777" w:rsidR="00E04E9E" w:rsidRPr="00B2556B" w:rsidRDefault="00E04E9E" w:rsidP="005D5323">
            <w:pPr>
              <w:pStyle w:val="ListParagraph"/>
              <w:ind w:left="0"/>
              <w:jc w:val="center"/>
              <w:rPr>
                <w:rFonts w:ascii="Palatino Linotype" w:hAnsi="Palatino Linotype" w:cs="Times New Roman"/>
                <w:b/>
                <w:bCs/>
              </w:rPr>
            </w:pPr>
            <w:r w:rsidRPr="00B2556B">
              <w:rPr>
                <w:rFonts w:ascii="Palatino Linotype" w:hAnsi="Palatino Linotype" w:cs="Times New Roman"/>
                <w:b/>
                <w:bCs/>
              </w:rPr>
              <w:t>No.</w:t>
            </w:r>
          </w:p>
        </w:tc>
        <w:tc>
          <w:tcPr>
            <w:tcW w:w="2487" w:type="dxa"/>
          </w:tcPr>
          <w:p w14:paraId="4297D7D7" w14:textId="77777777" w:rsidR="00E04E9E" w:rsidRPr="00B2556B" w:rsidRDefault="00E04E9E" w:rsidP="005D5323">
            <w:pPr>
              <w:pStyle w:val="ListParagraph"/>
              <w:ind w:left="0"/>
              <w:rPr>
                <w:rFonts w:ascii="Palatino Linotype" w:hAnsi="Palatino Linotype" w:cs="Times New Roman"/>
                <w:b/>
                <w:bCs/>
                <w:lang w:val="en-US"/>
              </w:rPr>
            </w:pPr>
            <w:proofErr w:type="spellStart"/>
            <w:r>
              <w:rPr>
                <w:rFonts w:ascii="Palatino Linotype" w:hAnsi="Palatino Linotype" w:cs="Times New Roman"/>
                <w:b/>
                <w:bCs/>
                <w:lang w:val="en-US"/>
              </w:rPr>
              <w:t>Kemampuan</w:t>
            </w:r>
            <w:proofErr w:type="spellEnd"/>
          </w:p>
        </w:tc>
        <w:tc>
          <w:tcPr>
            <w:tcW w:w="2022" w:type="dxa"/>
          </w:tcPr>
          <w:p w14:paraId="56403915" w14:textId="77777777" w:rsidR="00E04E9E" w:rsidRPr="00B2556B" w:rsidRDefault="00E04E9E" w:rsidP="005D5323">
            <w:pPr>
              <w:pStyle w:val="ListParagraph"/>
              <w:ind w:left="0"/>
              <w:jc w:val="center"/>
              <w:rPr>
                <w:rFonts w:ascii="Palatino Linotype" w:hAnsi="Palatino Linotype" w:cs="Times New Roman"/>
                <w:b/>
                <w:bCs/>
                <w:lang w:val="en-US"/>
              </w:rPr>
            </w:pPr>
            <w:r w:rsidRPr="00E04E9E">
              <w:rPr>
                <w:rFonts w:ascii="Palatino Linotype" w:hAnsi="Palatino Linotype" w:cs="Times New Roman"/>
                <w:b/>
                <w:bCs/>
                <w:lang w:val="en-US"/>
              </w:rPr>
              <w:t>Pearson Correlation</w:t>
            </w:r>
          </w:p>
        </w:tc>
        <w:tc>
          <w:tcPr>
            <w:tcW w:w="2022" w:type="dxa"/>
          </w:tcPr>
          <w:p w14:paraId="78DABCA2" w14:textId="77777777" w:rsidR="00E04E9E" w:rsidRPr="00B2556B" w:rsidRDefault="00E04E9E" w:rsidP="005D5323">
            <w:pPr>
              <w:pStyle w:val="ListParagraph"/>
              <w:ind w:left="0"/>
              <w:jc w:val="center"/>
              <w:rPr>
                <w:rFonts w:ascii="Palatino Linotype" w:hAnsi="Palatino Linotype" w:cs="Times New Roman"/>
                <w:b/>
                <w:bCs/>
                <w:lang w:val="en-US"/>
              </w:rPr>
            </w:pPr>
            <w:r w:rsidRPr="00E04E9E">
              <w:rPr>
                <w:rFonts w:ascii="Palatino Linotype" w:hAnsi="Palatino Linotype" w:cs="Times New Roman"/>
                <w:b/>
                <w:bCs/>
                <w:lang w:val="en-US"/>
              </w:rPr>
              <w:t>Sig.(2-tailed)</w:t>
            </w:r>
          </w:p>
        </w:tc>
      </w:tr>
      <w:tr w:rsidR="00E04E9E" w:rsidRPr="00B2556B" w14:paraId="7FEB205E" w14:textId="77777777" w:rsidTr="005D5323">
        <w:trPr>
          <w:jc w:val="center"/>
        </w:trPr>
        <w:tc>
          <w:tcPr>
            <w:tcW w:w="579" w:type="dxa"/>
          </w:tcPr>
          <w:p w14:paraId="224BED40" w14:textId="77777777" w:rsidR="00E04E9E" w:rsidRPr="00B2556B" w:rsidRDefault="00E04E9E" w:rsidP="005D5323">
            <w:pPr>
              <w:pStyle w:val="ListParagraph"/>
              <w:ind w:left="0"/>
              <w:jc w:val="center"/>
              <w:rPr>
                <w:rFonts w:ascii="Palatino Linotype" w:hAnsi="Palatino Linotype" w:cs="Times New Roman"/>
              </w:rPr>
            </w:pPr>
            <w:r w:rsidRPr="00B2556B">
              <w:rPr>
                <w:rFonts w:ascii="Palatino Linotype" w:hAnsi="Palatino Linotype" w:cs="Times New Roman"/>
              </w:rPr>
              <w:t>1</w:t>
            </w:r>
          </w:p>
        </w:tc>
        <w:tc>
          <w:tcPr>
            <w:tcW w:w="2487" w:type="dxa"/>
          </w:tcPr>
          <w:p w14:paraId="26909581" w14:textId="77777777" w:rsidR="00E04E9E" w:rsidRDefault="005D4C85" w:rsidP="005D5323">
            <w:pPr>
              <w:pStyle w:val="ListParagraph"/>
              <w:ind w:left="0"/>
              <w:rPr>
                <w:rFonts w:ascii="Palatino Linotype" w:hAnsi="Palatino Linotype" w:cs="Times New Roman"/>
                <w:lang w:val="en-US"/>
              </w:rPr>
            </w:pPr>
            <w:r>
              <w:rPr>
                <w:rFonts w:ascii="Palatino Linotype" w:hAnsi="Palatino Linotype" w:cs="Times New Roman"/>
                <w:lang w:val="en-US"/>
              </w:rPr>
              <w:t>KPNM</w:t>
            </w:r>
          </w:p>
          <w:p w14:paraId="55D987FD" w14:textId="6CC822D8" w:rsidR="005D4C85" w:rsidRPr="00B2556B" w:rsidRDefault="005D4C85" w:rsidP="005D5323">
            <w:pPr>
              <w:pStyle w:val="ListParagraph"/>
              <w:ind w:left="0"/>
              <w:rPr>
                <w:rFonts w:ascii="Palatino Linotype" w:hAnsi="Palatino Linotype" w:cs="Times New Roman"/>
                <w:lang w:val="en-US"/>
              </w:rPr>
            </w:pPr>
            <w:r>
              <w:rPr>
                <w:rFonts w:ascii="Palatino Linotype" w:hAnsi="Palatino Linotype" w:cs="Times New Roman"/>
                <w:lang w:val="en-US"/>
              </w:rPr>
              <w:t>SE</w:t>
            </w:r>
          </w:p>
        </w:tc>
        <w:tc>
          <w:tcPr>
            <w:tcW w:w="2022" w:type="dxa"/>
          </w:tcPr>
          <w:p w14:paraId="1542E9A7" w14:textId="72AF0176" w:rsidR="00E04E9E" w:rsidRPr="00E04E9E" w:rsidRDefault="00E04E9E" w:rsidP="005D5323">
            <w:pPr>
              <w:pStyle w:val="ListParagraph"/>
              <w:ind w:left="0"/>
              <w:jc w:val="center"/>
              <w:rPr>
                <w:rFonts w:ascii="Palatino Linotype" w:hAnsi="Palatino Linotype" w:cs="Times New Roman"/>
                <w:lang w:val="en-US"/>
              </w:rPr>
            </w:pPr>
            <w:r>
              <w:rPr>
                <w:rFonts w:ascii="Palatino Linotype" w:hAnsi="Palatino Linotype" w:cs="Times New Roman"/>
                <w:lang w:val="en-US"/>
              </w:rPr>
              <w:t>0.100</w:t>
            </w:r>
          </w:p>
        </w:tc>
        <w:tc>
          <w:tcPr>
            <w:tcW w:w="2022" w:type="dxa"/>
          </w:tcPr>
          <w:p w14:paraId="430A5EFE" w14:textId="07B19D34" w:rsidR="00E04E9E" w:rsidRPr="00B2556B" w:rsidRDefault="00E04E9E" w:rsidP="005D5323">
            <w:pPr>
              <w:pStyle w:val="ListParagraph"/>
              <w:ind w:left="0"/>
              <w:jc w:val="center"/>
              <w:rPr>
                <w:rFonts w:ascii="Palatino Linotype" w:hAnsi="Palatino Linotype" w:cs="Times New Roman"/>
                <w:lang w:val="en-US"/>
              </w:rPr>
            </w:pPr>
            <w:r w:rsidRPr="00E04E9E">
              <w:rPr>
                <w:rFonts w:ascii="Palatino Linotype" w:hAnsi="Palatino Linotype" w:cs="Times New Roman"/>
                <w:lang w:val="en-US"/>
              </w:rPr>
              <w:t>0,556</w:t>
            </w:r>
          </w:p>
        </w:tc>
      </w:tr>
    </w:tbl>
    <w:p w14:paraId="568F4141" w14:textId="116DA895" w:rsidR="005D4C85" w:rsidRPr="005D4C85" w:rsidRDefault="005D4C85" w:rsidP="005D4C85">
      <w:pPr>
        <w:spacing w:before="240" w:line="360" w:lineRule="auto"/>
        <w:ind w:firstLine="567"/>
        <w:jc w:val="both"/>
        <w:rPr>
          <w:rFonts w:ascii="Palatino Linotype" w:hAnsi="Palatino Linotype" w:cs="Times New Roman"/>
        </w:rPr>
      </w:pPr>
      <w:r w:rsidRPr="005D4C85">
        <w:rPr>
          <w:rFonts w:ascii="Palatino Linotype" w:hAnsi="Palatino Linotype" w:cs="Times New Roman"/>
          <w:bCs/>
        </w:rPr>
        <w:t xml:space="preserve">Dari tabel </w:t>
      </w:r>
      <w:r>
        <w:rPr>
          <w:rFonts w:ascii="Palatino Linotype" w:hAnsi="Palatino Linotype" w:cs="Times New Roman"/>
          <w:bCs/>
          <w:lang w:val="en-US"/>
        </w:rPr>
        <w:t>11</w:t>
      </w:r>
      <w:r w:rsidRPr="005D4C85">
        <w:rPr>
          <w:rFonts w:ascii="Palatino Linotype" w:hAnsi="Palatino Linotype" w:cs="Times New Roman"/>
          <w:bCs/>
        </w:rPr>
        <w:t xml:space="preserve"> di atas, hasil uji hubungan antara kemampuan penalaran matematis dan </w:t>
      </w:r>
      <w:r w:rsidR="00884836" w:rsidRPr="00884836">
        <w:rPr>
          <w:rFonts w:ascii="Palatino Linotype" w:hAnsi="Palatino Linotype" w:cs="Times New Roman"/>
          <w:bCs/>
          <w:i/>
          <w:iCs/>
        </w:rPr>
        <w:t>self-efficacy</w:t>
      </w:r>
      <w:r w:rsidRPr="005D4C85">
        <w:rPr>
          <w:rFonts w:ascii="Palatino Linotype" w:hAnsi="Palatino Linotype" w:cs="Times New Roman"/>
          <w:bCs/>
        </w:rPr>
        <w:t xml:space="preserve"> siswa yang menerima pembelajaran Problem Posing </w:t>
      </w:r>
      <w:r w:rsidRPr="005D4C85">
        <w:rPr>
          <w:rFonts w:ascii="Palatino Linotype" w:hAnsi="Palatino Linotype" w:cs="Times New Roman"/>
        </w:rPr>
        <w:t xml:space="preserve">memiliki nilai </w:t>
      </w:r>
      <w:r w:rsidRPr="005D4C85">
        <w:rPr>
          <w:rFonts w:ascii="Palatino Linotype" w:hAnsi="Palatino Linotype" w:cs="Times New Roman"/>
          <w:i/>
          <w:iCs/>
        </w:rPr>
        <w:t xml:space="preserve">sig. </w:t>
      </w:r>
      <w:r w:rsidRPr="005D4C85">
        <w:rPr>
          <w:rFonts w:ascii="Palatino Linotype" w:hAnsi="Palatino Linotype" w:cs="Times New Roman"/>
        </w:rPr>
        <w:t>yang</w:t>
      </w:r>
      <w:r w:rsidRPr="005D4C85">
        <w:rPr>
          <w:rFonts w:ascii="Palatino Linotype" w:hAnsi="Palatino Linotype" w:cs="Times New Roman"/>
          <w:i/>
          <w:iCs/>
        </w:rPr>
        <w:t xml:space="preserve"> </w:t>
      </w:r>
      <w:r w:rsidRPr="005D4C85">
        <w:rPr>
          <w:rFonts w:ascii="Palatino Linotype" w:hAnsi="Palatino Linotype" w:cs="Times New Roman"/>
        </w:rPr>
        <w:t xml:space="preserve">kurang dari </w:t>
      </w:r>
      <w:r w:rsidRPr="005D4C85">
        <w:rPr>
          <w:rFonts w:ascii="Cambria Math" w:hAnsi="Cambria Math" w:cs="Cambria Math"/>
        </w:rPr>
        <w:t>𝛼</w:t>
      </w:r>
      <w:r w:rsidRPr="005D4C85">
        <w:rPr>
          <w:rFonts w:ascii="Palatino Linotype" w:hAnsi="Palatino Linotype" w:cs="Times New Roman"/>
        </w:rPr>
        <w:t xml:space="preserve"> = 0,05. Ini berarti  </w:t>
      </w:r>
      <m:oMath>
        <m:sSub>
          <m:sSubPr>
            <m:ctrlPr>
              <w:rPr>
                <w:rFonts w:ascii="Cambria Math" w:hAnsi="Cambria Math" w:cs="Times New Roman"/>
                <w:i/>
              </w:rPr>
            </m:ctrlPr>
          </m:sSubPr>
          <m:e>
            <m:r>
              <m:rPr>
                <m:sty m:val="p"/>
              </m:rPr>
              <w:rPr>
                <w:rFonts w:ascii="Cambria Math" w:hAnsi="Cambria Math" w:cs="Times New Roman"/>
              </w:rPr>
              <m:t>H</m:t>
            </m:r>
          </m:e>
          <m:sub>
            <m:r>
              <w:rPr>
                <w:rFonts w:ascii="Cambria Math" w:hAnsi="Cambria Math" w:cs="Times New Roman"/>
              </w:rPr>
              <m:t>0</m:t>
            </m:r>
          </m:sub>
        </m:sSub>
        <m:r>
          <w:rPr>
            <w:rFonts w:ascii="Cambria Math" w:hAnsi="Cambria Math" w:cs="Times New Roman"/>
          </w:rPr>
          <m:t xml:space="preserve"> </m:t>
        </m:r>
      </m:oMath>
      <w:r w:rsidRPr="005D4C85">
        <w:rPr>
          <w:rFonts w:ascii="Palatino Linotype" w:hAnsi="Palatino Linotype" w:cs="Times New Roman"/>
        </w:rPr>
        <w:t xml:space="preserve">ditolak. Dengan demikian, kesimpulannya bahwa  terdapat hubungan antara kemampuan penalaran matematis dan </w:t>
      </w:r>
      <w:r w:rsidR="00884836" w:rsidRPr="00884836">
        <w:rPr>
          <w:rFonts w:ascii="Palatino Linotype" w:hAnsi="Palatino Linotype" w:cs="Times New Roman"/>
          <w:i/>
          <w:iCs/>
        </w:rPr>
        <w:t>self-efficacy</w:t>
      </w:r>
      <w:r w:rsidRPr="005D4C85">
        <w:rPr>
          <w:rFonts w:ascii="Palatino Linotype" w:hAnsi="Palatino Linotype" w:cs="Times New Roman"/>
        </w:rPr>
        <w:t xml:space="preserve"> siswa.</w:t>
      </w:r>
    </w:p>
    <w:p w14:paraId="44BB7EA3" w14:textId="1D02FDF7" w:rsidR="005D4C85" w:rsidRPr="005D4C85" w:rsidRDefault="005D5323" w:rsidP="005D4C85">
      <w:pPr>
        <w:spacing w:after="120" w:line="360" w:lineRule="auto"/>
        <w:ind w:firstLine="567"/>
        <w:jc w:val="both"/>
        <w:rPr>
          <w:rFonts w:ascii="Palatino Linotype" w:hAnsi="Palatino Linotype" w:cs="Times New Roman"/>
        </w:rPr>
      </w:pPr>
      <w:proofErr w:type="spellStart"/>
      <w:r>
        <w:rPr>
          <w:rFonts w:ascii="Palatino Linotype" w:hAnsi="Palatino Linotype" w:cs="Times New Roman"/>
          <w:lang w:val="en-US"/>
        </w:rPr>
        <w:lastRenderedPageBreak/>
        <w:t>Selain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hasil</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perhitungan</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kuantitatif</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ada</w:t>
      </w:r>
      <w:proofErr w:type="spellEnd"/>
      <w:r>
        <w:rPr>
          <w:rFonts w:ascii="Palatino Linotype" w:hAnsi="Palatino Linotype" w:cs="Times New Roman"/>
          <w:lang w:val="en-US"/>
        </w:rPr>
        <w:t xml:space="preserve"> juga </w:t>
      </w:r>
      <w:proofErr w:type="spellStart"/>
      <w:r>
        <w:rPr>
          <w:rFonts w:ascii="Palatino Linotype" w:hAnsi="Palatino Linotype" w:cs="Times New Roman"/>
          <w:lang w:val="en-US"/>
        </w:rPr>
        <w:t>hasil</w:t>
      </w:r>
      <w:proofErr w:type="spellEnd"/>
      <w:r>
        <w:rPr>
          <w:rFonts w:ascii="Palatino Linotype" w:hAnsi="Palatino Linotype" w:cs="Times New Roman"/>
          <w:lang w:val="en-US"/>
        </w:rPr>
        <w:t xml:space="preserve"> data </w:t>
      </w:r>
      <w:proofErr w:type="spellStart"/>
      <w:r>
        <w:rPr>
          <w:rFonts w:ascii="Palatino Linotype" w:hAnsi="Palatino Linotype" w:cs="Times New Roman"/>
          <w:lang w:val="en-US"/>
        </w:rPr>
        <w:t>kualitatif</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yaitu</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lembar</w:t>
      </w:r>
      <w:proofErr w:type="spellEnd"/>
      <w:r>
        <w:rPr>
          <w:rFonts w:ascii="Palatino Linotype" w:hAnsi="Palatino Linotype" w:cs="Times New Roman"/>
          <w:lang w:val="en-US"/>
        </w:rPr>
        <w:t xml:space="preserve"> </w:t>
      </w:r>
      <w:proofErr w:type="spellStart"/>
      <w:r>
        <w:rPr>
          <w:rFonts w:ascii="Palatino Linotype" w:hAnsi="Palatino Linotype" w:cs="Times New Roman"/>
          <w:lang w:val="en-US"/>
        </w:rPr>
        <w:t>observasi</w:t>
      </w:r>
      <w:proofErr w:type="spellEnd"/>
      <w:r>
        <w:rPr>
          <w:rFonts w:ascii="Palatino Linotype" w:hAnsi="Palatino Linotype" w:cs="Times New Roman"/>
          <w:lang w:val="en-US"/>
        </w:rPr>
        <w:t xml:space="preserve"> guru dan </w:t>
      </w:r>
      <w:proofErr w:type="spellStart"/>
      <w:r>
        <w:rPr>
          <w:rFonts w:ascii="Palatino Linotype" w:hAnsi="Palatino Linotype" w:cs="Times New Roman"/>
          <w:lang w:val="en-US"/>
        </w:rPr>
        <w:t>siswa</w:t>
      </w:r>
      <w:proofErr w:type="spellEnd"/>
      <w:r>
        <w:rPr>
          <w:rFonts w:ascii="Palatino Linotype" w:hAnsi="Palatino Linotype" w:cs="Times New Roman"/>
          <w:lang w:val="en-US"/>
        </w:rPr>
        <w:t xml:space="preserve"> </w:t>
      </w:r>
      <w:r w:rsidR="005D4C85" w:rsidRPr="005D4C85">
        <w:rPr>
          <w:rFonts w:ascii="Palatino Linotype" w:hAnsi="Palatino Linotype" w:cs="Times New Roman"/>
        </w:rPr>
        <w:t xml:space="preserve">Berdasarkan data hasil observasi aktivitas yang </w:t>
      </w:r>
      <w:proofErr w:type="spellStart"/>
      <w:r w:rsidR="005D4C85">
        <w:rPr>
          <w:rFonts w:ascii="Palatino Linotype" w:hAnsi="Palatino Linotype" w:cs="Times New Roman"/>
          <w:lang w:val="en-US"/>
        </w:rPr>
        <w:t>dilakukan</w:t>
      </w:r>
      <w:proofErr w:type="spellEnd"/>
      <w:r w:rsidR="005D4C85" w:rsidRPr="005D4C85">
        <w:rPr>
          <w:rFonts w:ascii="Palatino Linotype" w:hAnsi="Palatino Linotype" w:cs="Times New Roman"/>
        </w:rPr>
        <w:t xml:space="preserve">, terdapat penilaian yang dilakukan dengan skor ideal sebesar 20. Namun, </w:t>
      </w:r>
      <w:proofErr w:type="spellStart"/>
      <w:r w:rsidR="005D4C85">
        <w:rPr>
          <w:rFonts w:ascii="Palatino Linotype" w:hAnsi="Palatino Linotype" w:cs="Times New Roman"/>
          <w:lang w:val="en-US"/>
        </w:rPr>
        <w:t>terdapat</w:t>
      </w:r>
      <w:proofErr w:type="spellEnd"/>
      <w:r w:rsidR="005D4C85">
        <w:rPr>
          <w:rFonts w:ascii="Palatino Linotype" w:hAnsi="Palatino Linotype" w:cs="Times New Roman"/>
          <w:lang w:val="en-US"/>
        </w:rPr>
        <w:t xml:space="preserve"> </w:t>
      </w:r>
      <w:r w:rsidR="005D4C85" w:rsidRPr="005D4C85">
        <w:rPr>
          <w:rFonts w:ascii="Palatino Linotype" w:hAnsi="Palatino Linotype" w:cs="Times New Roman"/>
        </w:rPr>
        <w:t xml:space="preserve">aktivitas yang diamati belum mencapai skor ideal secara keseluruhan. Pada pernyataan </w:t>
      </w:r>
      <w:proofErr w:type="spellStart"/>
      <w:r w:rsidR="005D4C85">
        <w:rPr>
          <w:rFonts w:ascii="Palatino Linotype" w:hAnsi="Palatino Linotype" w:cs="Times New Roman"/>
          <w:lang w:val="en-US"/>
        </w:rPr>
        <w:t>kegiatan</w:t>
      </w:r>
      <w:proofErr w:type="spellEnd"/>
      <w:r w:rsidR="005D4C85" w:rsidRPr="005D4C85">
        <w:rPr>
          <w:rFonts w:ascii="Palatino Linotype" w:hAnsi="Palatino Linotype" w:cs="Times New Roman"/>
        </w:rPr>
        <w:t>yang berkaitan dengan memerintahkan siswa untuk berdiskusi sesuai dengan isi LKPD, persentasenya mencapai 85% dengan total skor 17. Hal ini dikarenakan dalam pembelajaran dengan menggunakan model Problem Posing, siswa aktif dalam berdiskusi dan menyusun pertanyaan dari sebuah permasalahan atau menyusun soal baru yang serupa.</w:t>
      </w:r>
    </w:p>
    <w:p w14:paraId="715DC7E6" w14:textId="35CAC694" w:rsidR="005D4C85" w:rsidRPr="005D4C85" w:rsidRDefault="005D4C85" w:rsidP="005D4C85">
      <w:pPr>
        <w:spacing w:line="360" w:lineRule="auto"/>
        <w:ind w:firstLine="720"/>
        <w:jc w:val="both"/>
        <w:rPr>
          <w:rFonts w:ascii="Palatino Linotype" w:hAnsi="Palatino Linotype" w:cs="Times New Roman"/>
          <w:lang w:val="en-US"/>
        </w:rPr>
      </w:pPr>
      <w:r w:rsidRPr="005D4C85">
        <w:rPr>
          <w:rFonts w:ascii="Palatino Linotype" w:hAnsi="Palatino Linotype" w:cs="Times New Roman"/>
        </w:rPr>
        <w:t xml:space="preserve">Namun, pada pernyataan </w:t>
      </w:r>
      <w:proofErr w:type="spellStart"/>
      <w:r>
        <w:rPr>
          <w:rFonts w:ascii="Palatino Linotype" w:hAnsi="Palatino Linotype" w:cs="Times New Roman"/>
          <w:lang w:val="en-US"/>
        </w:rPr>
        <w:t>lainya</w:t>
      </w:r>
      <w:proofErr w:type="spellEnd"/>
      <w:r w:rsidRPr="005D4C85">
        <w:rPr>
          <w:rFonts w:ascii="Palatino Linotype" w:hAnsi="Palatino Linotype" w:cs="Times New Roman"/>
        </w:rPr>
        <w:t xml:space="preserve"> yang berkaitan dengan menyelesaikan pertanyaan-pertanyaan yang diterima dari kelompok lain, aktivitas tersebut mencapai persentase terendah yaitu 55%. Hal ini disebabkan oleh perbedaan tingkat kesulitan soal atau pertanyaan yang diajukan oleh setiap kelompok. Sebagai hasilnya, beberapa kelompok mengalami kesulitan dalam menyelesaikan masalah, sehingga kegiatan ini tidak dapat dilaksanakan dengan baik.</w:t>
      </w:r>
    </w:p>
    <w:p w14:paraId="270BD178" w14:textId="611CE54E" w:rsidR="005D4C85" w:rsidRPr="005D4C85" w:rsidRDefault="005D4C85" w:rsidP="005D4C85">
      <w:pPr>
        <w:spacing w:after="120" w:line="360" w:lineRule="auto"/>
        <w:ind w:firstLine="567"/>
        <w:jc w:val="both"/>
        <w:rPr>
          <w:rFonts w:ascii="Palatino Linotype" w:hAnsi="Palatino Linotype" w:cs="Times New Roman"/>
        </w:rPr>
      </w:pPr>
      <w:proofErr w:type="spellStart"/>
      <w:r w:rsidRPr="005D4C85">
        <w:rPr>
          <w:rFonts w:ascii="Palatino Linotype" w:hAnsi="Palatino Linotype" w:cs="Times New Roman"/>
          <w:lang w:val="en-US"/>
        </w:rPr>
        <w:t>Selanjutnya</w:t>
      </w:r>
      <w:proofErr w:type="spellEnd"/>
      <w:r w:rsidRPr="005D4C85">
        <w:rPr>
          <w:rFonts w:ascii="Palatino Linotype" w:hAnsi="Palatino Linotype" w:cs="Times New Roman"/>
          <w:lang w:val="en-US"/>
        </w:rPr>
        <w:t xml:space="preserve"> </w:t>
      </w:r>
      <w:proofErr w:type="spellStart"/>
      <w:r w:rsidRPr="005D4C85">
        <w:rPr>
          <w:rFonts w:ascii="Palatino Linotype" w:hAnsi="Palatino Linotype" w:cs="Times New Roman"/>
          <w:lang w:val="en-US"/>
        </w:rPr>
        <w:t>dilakukan</w:t>
      </w:r>
      <w:proofErr w:type="spellEnd"/>
      <w:r w:rsidRPr="005D4C85">
        <w:rPr>
          <w:rFonts w:ascii="Palatino Linotype" w:hAnsi="Palatino Linotype" w:cs="Times New Roman"/>
          <w:lang w:val="en-US"/>
        </w:rPr>
        <w:t xml:space="preserve"> </w:t>
      </w:r>
      <w:proofErr w:type="spellStart"/>
      <w:r w:rsidRPr="005D4C85">
        <w:rPr>
          <w:rFonts w:ascii="Palatino Linotype" w:hAnsi="Palatino Linotype" w:cs="Times New Roman"/>
          <w:lang w:val="en-US"/>
        </w:rPr>
        <w:t>observasi</w:t>
      </w:r>
      <w:proofErr w:type="spellEnd"/>
      <w:r w:rsidRPr="005D4C85">
        <w:rPr>
          <w:rFonts w:ascii="Palatino Linotype" w:hAnsi="Palatino Linotype" w:cs="Times New Roman"/>
          <w:lang w:val="en-US"/>
        </w:rPr>
        <w:t xml:space="preserve"> </w:t>
      </w:r>
      <w:proofErr w:type="spellStart"/>
      <w:r w:rsidRPr="005D4C85">
        <w:rPr>
          <w:rFonts w:ascii="Palatino Linotype" w:hAnsi="Palatino Linotype" w:cs="Times New Roman"/>
          <w:lang w:val="en-US"/>
        </w:rPr>
        <w:t>terhadap</w:t>
      </w:r>
      <w:proofErr w:type="spellEnd"/>
      <w:r w:rsidRPr="005D4C85">
        <w:rPr>
          <w:rFonts w:ascii="Palatino Linotype" w:hAnsi="Palatino Linotype" w:cs="Times New Roman"/>
          <w:lang w:val="en-US"/>
        </w:rPr>
        <w:t xml:space="preserve"> </w:t>
      </w:r>
      <w:proofErr w:type="spellStart"/>
      <w:r w:rsidRPr="005D4C85">
        <w:rPr>
          <w:rFonts w:ascii="Palatino Linotype" w:hAnsi="Palatino Linotype" w:cs="Times New Roman"/>
          <w:lang w:val="en-US"/>
        </w:rPr>
        <w:t>aktivitas</w:t>
      </w:r>
      <w:proofErr w:type="spellEnd"/>
      <w:r w:rsidRPr="005D4C85">
        <w:rPr>
          <w:rFonts w:ascii="Palatino Linotype" w:hAnsi="Palatino Linotype" w:cs="Times New Roman"/>
          <w:lang w:val="en-US"/>
        </w:rPr>
        <w:t xml:space="preserve"> </w:t>
      </w:r>
      <w:proofErr w:type="spellStart"/>
      <w:r w:rsidRPr="005D4C85">
        <w:rPr>
          <w:rFonts w:ascii="Palatino Linotype" w:hAnsi="Palatino Linotype" w:cs="Times New Roman"/>
          <w:lang w:val="en-US"/>
        </w:rPr>
        <w:t>siswa</w:t>
      </w:r>
      <w:proofErr w:type="spellEnd"/>
      <w:r w:rsidRPr="005D4C85">
        <w:rPr>
          <w:rFonts w:ascii="Palatino Linotype" w:hAnsi="Palatino Linotype" w:cs="Times New Roman"/>
          <w:lang w:val="en-US"/>
        </w:rPr>
        <w:t xml:space="preserve">. </w:t>
      </w:r>
      <w:r w:rsidRPr="005D4C85">
        <w:rPr>
          <w:rFonts w:ascii="Palatino Linotype" w:hAnsi="Palatino Linotype" w:cs="Times New Roman"/>
        </w:rPr>
        <w:t xml:space="preserve">Berdasarkan hasil observasi aktivitas siswa, bahwa skor aktivitas siswa belum mencapai skor ideal yang sebesar 20. </w:t>
      </w:r>
      <w:r w:rsidRPr="005D4C85">
        <w:rPr>
          <w:rFonts w:ascii="Palatino Linotype" w:hAnsi="Palatino Linotype" w:cs="Times New Roman"/>
          <w:lang w:val="en-US"/>
        </w:rPr>
        <w:t>A</w:t>
      </w:r>
      <w:r w:rsidRPr="005D4C85">
        <w:rPr>
          <w:rFonts w:ascii="Palatino Linotype" w:hAnsi="Palatino Linotype" w:cs="Times New Roman"/>
        </w:rPr>
        <w:t>ktivitas siswa yang paling dominan terjadi yaitu tanya jawab antara siswa dan guru mengenai materi pelajaran, serta masalah matematika yang diajukan oleh guru dan menyajikan hasil diskusi. Persentasenya mencapai 75% dengan skor 15. Aktivitas ini sangat penting karena pertanyaan baik dari siswa kepada guru atau antar siswa dalam mengungkapkan hal-hal yang belum dimengerti sangat membantu siswa dalam menyelesaikan suatu masalah. Oleh karena itu, siswa yang awalnya tidak memahami materi tersebut memiliki kemungkinan yang lebih besar untuk memahami materi tersebut dan terlihat lebih aktif dalam suasana kelas.</w:t>
      </w:r>
      <w:r>
        <w:rPr>
          <w:rFonts w:ascii="Palatino Linotype" w:hAnsi="Palatino Linotype" w:cs="Times New Roman"/>
          <w:lang w:val="en-US"/>
        </w:rPr>
        <w:t xml:space="preserve"> </w:t>
      </w:r>
      <w:proofErr w:type="spellStart"/>
      <w:r w:rsidRPr="005D4C85">
        <w:rPr>
          <w:rFonts w:ascii="Palatino Linotype" w:hAnsi="Palatino Linotype"/>
          <w:lang w:val="en-US"/>
        </w:rPr>
        <w:t>Selain</w:t>
      </w:r>
      <w:proofErr w:type="spellEnd"/>
      <w:r w:rsidRPr="005D4C85">
        <w:rPr>
          <w:rFonts w:ascii="Palatino Linotype" w:hAnsi="Palatino Linotype"/>
          <w:lang w:val="en-US"/>
        </w:rPr>
        <w:t xml:space="preserve"> itu</w:t>
      </w:r>
      <w:r w:rsidRPr="005D4C85">
        <w:rPr>
          <w:rFonts w:ascii="Palatino Linotype" w:hAnsi="Palatino Linotype"/>
        </w:rPr>
        <w:t xml:space="preserve"> terdapat penurunan persentase aktivitas siswa menjadi 50% dengan skor 10. Penurunan aktivitas siswa terjadi pada </w:t>
      </w:r>
      <w:proofErr w:type="spellStart"/>
      <w:r w:rsidRPr="005D4C85">
        <w:rPr>
          <w:rFonts w:ascii="Palatino Linotype" w:hAnsi="Palatino Linotype"/>
          <w:lang w:val="en-US"/>
        </w:rPr>
        <w:t>kegiatan</w:t>
      </w:r>
      <w:proofErr w:type="spellEnd"/>
      <w:r w:rsidRPr="005D4C85">
        <w:rPr>
          <w:rFonts w:ascii="Palatino Linotype" w:hAnsi="Palatino Linotype"/>
          <w:lang w:val="en-US"/>
        </w:rPr>
        <w:t xml:space="preserve"> </w:t>
      </w:r>
      <w:r w:rsidRPr="005D4C85">
        <w:rPr>
          <w:rFonts w:ascii="Palatino Linotype" w:hAnsi="Palatino Linotype"/>
        </w:rPr>
        <w:t>di mana siswa kurang berdiskusi dengan teman sekelompok mereka mengenai materi yang sedang dipelajari.</w:t>
      </w:r>
    </w:p>
    <w:p w14:paraId="4734BA06" w14:textId="0A39EB1C" w:rsidR="00F00544" w:rsidRPr="00A6614D" w:rsidRDefault="00A6614D" w:rsidP="002247F4">
      <w:pPr>
        <w:spacing w:line="360" w:lineRule="auto"/>
        <w:rPr>
          <w:rFonts w:ascii="Palatino Linotype" w:hAnsi="Palatino Linotype" w:cs="Times New Roman"/>
          <w:lang w:val="en-US"/>
        </w:rPr>
      </w:pPr>
      <w:r w:rsidRPr="00A6614D">
        <w:rPr>
          <w:rFonts w:ascii="Palatino Linotype" w:hAnsi="Palatino Linotype" w:cs="Times New Roman"/>
          <w:b/>
        </w:rPr>
        <w:t>S</w:t>
      </w:r>
      <w:r w:rsidR="006F7F2C" w:rsidRPr="00A6614D">
        <w:rPr>
          <w:rFonts w:ascii="Palatino Linotype" w:hAnsi="Palatino Linotype" w:cs="Times New Roman"/>
          <w:b/>
        </w:rPr>
        <w:t>impulan</w:t>
      </w:r>
      <w:r w:rsidR="006F7F2C" w:rsidRPr="00A6614D">
        <w:rPr>
          <w:rFonts w:ascii="Palatino Linotype" w:hAnsi="Palatino Linotype" w:cs="Times New Roman"/>
          <w:b/>
          <w:lang w:val="en-US"/>
        </w:rPr>
        <w:t xml:space="preserve"> </w:t>
      </w:r>
    </w:p>
    <w:p w14:paraId="0F50815E" w14:textId="2D04B003" w:rsidR="00A6614D" w:rsidRPr="005D4C85" w:rsidRDefault="005D4C85" w:rsidP="005D4C85">
      <w:pPr>
        <w:spacing w:line="360" w:lineRule="auto"/>
        <w:ind w:firstLine="567"/>
        <w:jc w:val="both"/>
        <w:rPr>
          <w:rFonts w:ascii="Palatino Linotype" w:eastAsia="Times New Roman" w:hAnsi="Palatino Linotype" w:cstheme="minorHAnsi"/>
          <w:bCs/>
          <w:color w:val="111111"/>
        </w:rPr>
      </w:pPr>
      <w:r w:rsidRPr="005D4C85">
        <w:rPr>
          <w:rFonts w:ascii="Palatino Linotype" w:hAnsi="Palatino Linotype" w:cs="Times New Roman"/>
        </w:rPr>
        <w:t xml:space="preserve">Berdasarkan hasil analisis data dan pengujian hipotesis, terdapat perbedaan yang signifikan dalam kemampuan Pemecahan masalah, penalaran matematis, dan </w:t>
      </w:r>
      <w:r w:rsidR="00884836" w:rsidRPr="00884836">
        <w:rPr>
          <w:rFonts w:ascii="Palatino Linotype" w:hAnsi="Palatino Linotype" w:cs="Times New Roman"/>
          <w:i/>
          <w:iCs/>
        </w:rPr>
        <w:t>self-efficacy</w:t>
      </w:r>
      <w:r w:rsidRPr="005D4C85">
        <w:rPr>
          <w:rFonts w:ascii="Palatino Linotype" w:hAnsi="Palatino Linotype" w:cs="Times New Roman"/>
        </w:rPr>
        <w:t xml:space="preserve"> siswa setelah mendapatkan pembelajaran dengan model pembelajaran Problem Posing </w:t>
      </w:r>
      <w:r w:rsidRPr="005D4C85">
        <w:rPr>
          <w:rFonts w:ascii="Palatino Linotype" w:hAnsi="Palatino Linotype" w:cs="Times New Roman"/>
        </w:rPr>
        <w:lastRenderedPageBreak/>
        <w:t>maupun metode ekspositori. Dengan demikian, dapat disimpulkan bahwa</w:t>
      </w:r>
      <w:r>
        <w:rPr>
          <w:rFonts w:ascii="Palatino Linotype" w:hAnsi="Palatino Linotype" w:cs="Times New Roman"/>
          <w:lang w:val="en-US"/>
        </w:rPr>
        <w:t xml:space="preserve"> (1) </w:t>
      </w:r>
      <w:r w:rsidRPr="005D4C85">
        <w:rPr>
          <w:rFonts w:ascii="Palatino Linotype" w:hAnsi="Palatino Linotype"/>
        </w:rPr>
        <w:t>Peningkatan kemampuan pem</w:t>
      </w:r>
      <w:proofErr w:type="spellStart"/>
      <w:r w:rsidRPr="005D4C85">
        <w:rPr>
          <w:rFonts w:ascii="Palatino Linotype" w:hAnsi="Palatino Linotype"/>
          <w:lang w:val="en-US"/>
        </w:rPr>
        <w:t>ecahan</w:t>
      </w:r>
      <w:proofErr w:type="spellEnd"/>
      <w:r w:rsidRPr="005D4C85">
        <w:rPr>
          <w:rFonts w:ascii="Palatino Linotype" w:hAnsi="Palatino Linotype"/>
        </w:rPr>
        <w:t xml:space="preserve"> matematis siswa yang menerima pembelajaran model </w:t>
      </w:r>
      <w:r w:rsidRPr="005D4C85">
        <w:rPr>
          <w:rFonts w:ascii="Palatino Linotype" w:hAnsi="Palatino Linotype"/>
          <w:i/>
          <w:iCs/>
        </w:rPr>
        <w:t>Problem posing</w:t>
      </w:r>
      <w:r w:rsidRPr="005D4C85">
        <w:rPr>
          <w:rFonts w:ascii="Palatino Linotype" w:hAnsi="Palatino Linotype"/>
        </w:rPr>
        <w:t xml:space="preserve"> lebih tinggi dari pada siswa yang menerima pembelajaran ekspositori ditinjau dari kemampuan awal matematis (tinggi, sedang,rendah)</w:t>
      </w:r>
      <w:r>
        <w:rPr>
          <w:rFonts w:ascii="Palatino Linotype" w:hAnsi="Palatino Linotype"/>
          <w:lang w:val="en-US"/>
        </w:rPr>
        <w:t xml:space="preserve">; (2) </w:t>
      </w:r>
      <w:r w:rsidRPr="005D4C85">
        <w:rPr>
          <w:rFonts w:ascii="Palatino Linotype" w:hAnsi="Palatino Linotype"/>
        </w:rPr>
        <w:t xml:space="preserve">Peningkatan kemampuan </w:t>
      </w:r>
      <w:proofErr w:type="spellStart"/>
      <w:r w:rsidRPr="005D4C85">
        <w:rPr>
          <w:rFonts w:ascii="Palatino Linotype" w:hAnsi="Palatino Linotype"/>
          <w:lang w:val="en-US"/>
        </w:rPr>
        <w:t>penalaran</w:t>
      </w:r>
      <w:proofErr w:type="spellEnd"/>
      <w:r w:rsidRPr="005D4C85">
        <w:rPr>
          <w:rFonts w:ascii="Palatino Linotype" w:hAnsi="Palatino Linotype"/>
        </w:rPr>
        <w:t xml:space="preserve"> matematis siswa yang menerima pembelajaran model </w:t>
      </w:r>
      <w:r w:rsidRPr="005D4C85">
        <w:rPr>
          <w:rFonts w:ascii="Palatino Linotype" w:hAnsi="Palatino Linotype"/>
          <w:i/>
          <w:iCs/>
        </w:rPr>
        <w:t>Problem posing</w:t>
      </w:r>
      <w:r w:rsidRPr="005D4C85">
        <w:rPr>
          <w:rFonts w:ascii="Palatino Linotype" w:hAnsi="Palatino Linotype"/>
        </w:rPr>
        <w:t xml:space="preserve"> lebih tinggi dari pada siswa yang menerima pembelajaran ekspositori ditinjau dari kemampuan awal matematis (tinggi, sedang,rendah</w:t>
      </w:r>
      <w:r>
        <w:rPr>
          <w:rFonts w:ascii="Palatino Linotype" w:hAnsi="Palatino Linotype"/>
          <w:lang w:val="en-US"/>
        </w:rPr>
        <w:t xml:space="preserve">); (3) </w:t>
      </w:r>
      <w:r w:rsidRPr="005D4C85">
        <w:rPr>
          <w:rFonts w:ascii="Palatino Linotype" w:hAnsi="Palatino Linotype"/>
        </w:rPr>
        <w:t xml:space="preserve">Pencapaian </w:t>
      </w:r>
      <w:r w:rsidR="00884836" w:rsidRPr="00884836">
        <w:rPr>
          <w:rFonts w:ascii="Palatino Linotype" w:hAnsi="Palatino Linotype"/>
          <w:i/>
          <w:iCs/>
        </w:rPr>
        <w:t>Self-efficacy</w:t>
      </w:r>
      <w:r w:rsidRPr="005D4C85">
        <w:rPr>
          <w:rFonts w:ascii="Palatino Linotype" w:hAnsi="Palatino Linotype"/>
        </w:rPr>
        <w:t xml:space="preserve"> siswa yang menerima pembelajaran model </w:t>
      </w:r>
      <w:r w:rsidRPr="005D4C85">
        <w:rPr>
          <w:rFonts w:ascii="Palatino Linotype" w:hAnsi="Palatino Linotype"/>
          <w:i/>
          <w:iCs/>
        </w:rPr>
        <w:t>Problem posing</w:t>
      </w:r>
      <w:r w:rsidRPr="005D4C85">
        <w:rPr>
          <w:rFonts w:ascii="Palatino Linotype" w:hAnsi="Palatino Linotype"/>
        </w:rPr>
        <w:t xml:space="preserve"> lebih baik dari pada siswa yang menerima pembelajaran ekspositori ditinjau dari kemampuan awal matematis (tinggi, sedang,</w:t>
      </w:r>
      <w:r w:rsidRPr="005D4C85">
        <w:rPr>
          <w:rFonts w:ascii="Palatino Linotype" w:hAnsi="Palatino Linotype"/>
          <w:lang w:val="en-US"/>
        </w:rPr>
        <w:t xml:space="preserve"> </w:t>
      </w:r>
      <w:r w:rsidRPr="005D4C85">
        <w:rPr>
          <w:rFonts w:ascii="Palatino Linotype" w:hAnsi="Palatino Linotype"/>
        </w:rPr>
        <w:t>rendah)</w:t>
      </w:r>
      <w:r>
        <w:rPr>
          <w:rFonts w:ascii="Palatino Linotype" w:hAnsi="Palatino Linotype"/>
          <w:lang w:val="en-US"/>
        </w:rPr>
        <w:t xml:space="preserve">; (4) </w:t>
      </w:r>
      <w:r w:rsidR="00884836" w:rsidRPr="00884836">
        <w:rPr>
          <w:rFonts w:ascii="Palatino Linotype" w:hAnsi="Palatino Linotype"/>
          <w:i/>
          <w:iCs/>
        </w:rPr>
        <w:t>Self-efficacy</w:t>
      </w:r>
      <w:r w:rsidRPr="005D4C85">
        <w:rPr>
          <w:rFonts w:ascii="Palatino Linotype" w:hAnsi="Palatino Linotype"/>
          <w:i/>
          <w:iCs/>
        </w:rPr>
        <w:t xml:space="preserve"> </w:t>
      </w:r>
      <w:r w:rsidRPr="005D4C85">
        <w:rPr>
          <w:rFonts w:ascii="Palatino Linotype" w:hAnsi="Palatino Linotype"/>
        </w:rPr>
        <w:t xml:space="preserve">siswa terhadap pembelajaran yang menggunakan pembelajaran </w:t>
      </w:r>
      <w:r w:rsidRPr="005D4C85">
        <w:rPr>
          <w:rFonts w:ascii="Palatino Linotype" w:hAnsi="Palatino Linotype"/>
          <w:i/>
          <w:iCs/>
        </w:rPr>
        <w:t>Problem posing</w:t>
      </w:r>
      <w:r w:rsidRPr="005D4C85">
        <w:rPr>
          <w:rFonts w:ascii="Palatino Linotype" w:hAnsi="Palatino Linotype"/>
          <w:lang w:val="en-US"/>
        </w:rPr>
        <w:t xml:space="preserve"> baik</w:t>
      </w:r>
      <w:r>
        <w:rPr>
          <w:rFonts w:ascii="Palatino Linotype" w:hAnsi="Palatino Linotype"/>
          <w:lang w:val="en-US"/>
        </w:rPr>
        <w:t xml:space="preserve">; (5) </w:t>
      </w:r>
      <w:r w:rsidRPr="005D4C85">
        <w:rPr>
          <w:rFonts w:ascii="Palatino Linotype" w:hAnsi="Palatino Linotype" w:cs="Times New Roman"/>
        </w:rPr>
        <w:t xml:space="preserve">Berdasarkan hasil penelitian untuk mengetahui hubungan kemampuan </w:t>
      </w:r>
      <w:proofErr w:type="spellStart"/>
      <w:r w:rsidRPr="005D4C85">
        <w:rPr>
          <w:rFonts w:ascii="Palatino Linotype" w:hAnsi="Palatino Linotype" w:cs="Times New Roman"/>
          <w:lang w:val="en-US"/>
        </w:rPr>
        <w:t>pemecahan</w:t>
      </w:r>
      <w:proofErr w:type="spellEnd"/>
      <w:r w:rsidRPr="005D4C85">
        <w:rPr>
          <w:rFonts w:ascii="Palatino Linotype" w:hAnsi="Palatino Linotype" w:cs="Times New Roman"/>
          <w:lang w:val="en-US"/>
        </w:rPr>
        <w:t xml:space="preserve"> </w:t>
      </w:r>
      <w:proofErr w:type="spellStart"/>
      <w:r w:rsidRPr="005D4C85">
        <w:rPr>
          <w:rFonts w:ascii="Palatino Linotype" w:hAnsi="Palatino Linotype" w:cs="Times New Roman"/>
          <w:lang w:val="en-US"/>
        </w:rPr>
        <w:t>masalah</w:t>
      </w:r>
      <w:proofErr w:type="spellEnd"/>
      <w:r w:rsidRPr="005D4C85">
        <w:rPr>
          <w:rFonts w:ascii="Palatino Linotype" w:hAnsi="Palatino Linotype" w:cs="Times New Roman"/>
          <w:lang w:val="en-US"/>
        </w:rPr>
        <w:t xml:space="preserve"> </w:t>
      </w:r>
      <w:proofErr w:type="spellStart"/>
      <w:r w:rsidRPr="005D4C85">
        <w:rPr>
          <w:rFonts w:ascii="Palatino Linotype" w:hAnsi="Palatino Linotype" w:cs="Times New Roman"/>
          <w:lang w:val="en-US"/>
        </w:rPr>
        <w:t>matematis</w:t>
      </w:r>
      <w:proofErr w:type="spellEnd"/>
      <w:r w:rsidRPr="005D4C85">
        <w:rPr>
          <w:rFonts w:ascii="Palatino Linotype" w:hAnsi="Palatino Linotype" w:cs="Times New Roman"/>
          <w:lang w:val="en-US"/>
        </w:rPr>
        <w:t xml:space="preserve">, </w:t>
      </w:r>
      <w:proofErr w:type="spellStart"/>
      <w:r w:rsidRPr="005D4C85">
        <w:rPr>
          <w:rFonts w:ascii="Palatino Linotype" w:hAnsi="Palatino Linotype" w:cs="Times New Roman"/>
          <w:lang w:val="en-US"/>
        </w:rPr>
        <w:t>penalaran</w:t>
      </w:r>
      <w:proofErr w:type="spellEnd"/>
      <w:r w:rsidRPr="005D4C85">
        <w:rPr>
          <w:rFonts w:ascii="Palatino Linotype" w:hAnsi="Palatino Linotype" w:cs="Times New Roman"/>
          <w:lang w:val="en-US"/>
        </w:rPr>
        <w:t xml:space="preserve"> </w:t>
      </w:r>
      <w:proofErr w:type="spellStart"/>
      <w:r w:rsidRPr="005D4C85">
        <w:rPr>
          <w:rFonts w:ascii="Palatino Linotype" w:hAnsi="Palatino Linotype" w:cs="Times New Roman"/>
          <w:lang w:val="en-US"/>
        </w:rPr>
        <w:t>matematis</w:t>
      </w:r>
      <w:proofErr w:type="spellEnd"/>
      <w:r w:rsidRPr="005D4C85">
        <w:rPr>
          <w:rFonts w:ascii="Palatino Linotype" w:hAnsi="Palatino Linotype" w:cs="Times New Roman"/>
          <w:lang w:val="en-US"/>
        </w:rPr>
        <w:t xml:space="preserve">, dan </w:t>
      </w:r>
      <w:r w:rsidR="00884836" w:rsidRPr="00884836">
        <w:rPr>
          <w:rFonts w:ascii="Palatino Linotype" w:hAnsi="Palatino Linotype" w:cs="Times New Roman"/>
          <w:i/>
          <w:iCs/>
          <w:lang w:val="en-US"/>
        </w:rPr>
        <w:t>self-efficacy</w:t>
      </w:r>
      <w:r w:rsidRPr="005D4C85">
        <w:rPr>
          <w:rFonts w:ascii="Palatino Linotype" w:hAnsi="Palatino Linotype" w:cs="Times New Roman"/>
        </w:rPr>
        <w:t xml:space="preserve"> siswa, diperoleh:</w:t>
      </w:r>
      <w:r w:rsidR="00884836">
        <w:rPr>
          <w:rFonts w:ascii="Palatino Linotype" w:hAnsi="Palatino Linotype"/>
          <w:lang w:val="en-US"/>
        </w:rPr>
        <w:t xml:space="preserve"> (a) </w:t>
      </w:r>
      <w:r w:rsidRPr="00884836">
        <w:rPr>
          <w:rFonts w:ascii="Palatino Linotype" w:hAnsi="Palatino Linotype"/>
        </w:rPr>
        <w:t xml:space="preserve">Terdapat hubungan antara kemampuan pemecahan masalah matematis dengan </w:t>
      </w:r>
      <w:proofErr w:type="spellStart"/>
      <w:r w:rsidRPr="00884836">
        <w:rPr>
          <w:rFonts w:ascii="Palatino Linotype" w:hAnsi="Palatino Linotype"/>
          <w:lang w:val="en-US"/>
        </w:rPr>
        <w:t>penalaran</w:t>
      </w:r>
      <w:proofErr w:type="spellEnd"/>
      <w:r w:rsidRPr="00884836">
        <w:rPr>
          <w:rFonts w:ascii="Palatino Linotype" w:hAnsi="Palatino Linotype"/>
        </w:rPr>
        <w:t xml:space="preserve"> matematis</w:t>
      </w:r>
      <w:r w:rsidRPr="00884836">
        <w:rPr>
          <w:rFonts w:ascii="Palatino Linotype" w:hAnsi="Palatino Linotype"/>
          <w:lang w:val="en-US"/>
        </w:rPr>
        <w:t xml:space="preserve"> </w:t>
      </w:r>
      <w:r w:rsidRPr="00884836">
        <w:rPr>
          <w:rFonts w:ascii="Palatino Linotype" w:hAnsi="Palatino Linotype"/>
        </w:rPr>
        <w:t xml:space="preserve">siswa yang mendapat pembelajaran melalui model </w:t>
      </w:r>
      <w:r w:rsidRPr="00884836">
        <w:rPr>
          <w:rFonts w:ascii="Palatino Linotype" w:hAnsi="Palatino Linotype"/>
          <w:i/>
          <w:iCs/>
        </w:rPr>
        <w:t>Problem posing</w:t>
      </w:r>
      <w:r w:rsidR="00884836">
        <w:rPr>
          <w:rFonts w:ascii="Palatino Linotype" w:hAnsi="Palatino Linotype"/>
          <w:i/>
          <w:iCs/>
          <w:lang w:val="en-US"/>
        </w:rPr>
        <w:t xml:space="preserve">; (b) </w:t>
      </w:r>
      <w:r w:rsidRPr="005D4C85">
        <w:rPr>
          <w:rFonts w:ascii="Palatino Linotype" w:hAnsi="Palatino Linotype"/>
        </w:rPr>
        <w:t>Terdapat hubungan</w:t>
      </w:r>
      <w:r w:rsidRPr="005D4C85">
        <w:rPr>
          <w:rFonts w:ascii="Palatino Linotype" w:hAnsi="Palatino Linotype"/>
          <w:lang w:val="en-US"/>
        </w:rPr>
        <w:t xml:space="preserve"> </w:t>
      </w:r>
      <w:r w:rsidRPr="005D4C85">
        <w:rPr>
          <w:rFonts w:ascii="Palatino Linotype" w:hAnsi="Palatino Linotype"/>
        </w:rPr>
        <w:t xml:space="preserve">antara kemampuan pemecahan masalah matematis dengan </w:t>
      </w:r>
      <w:r w:rsidR="00884836" w:rsidRPr="00884836">
        <w:rPr>
          <w:rFonts w:ascii="Palatino Linotype" w:hAnsi="Palatino Linotype"/>
          <w:i/>
          <w:iCs/>
        </w:rPr>
        <w:t>Self-efficacy</w:t>
      </w:r>
      <w:r w:rsidRPr="005D4C85">
        <w:rPr>
          <w:rFonts w:ascii="Palatino Linotype" w:hAnsi="Palatino Linotype"/>
        </w:rPr>
        <w:t xml:space="preserve"> siswa</w:t>
      </w:r>
      <w:r w:rsidRPr="005D4C85">
        <w:rPr>
          <w:rFonts w:ascii="Palatino Linotype" w:hAnsi="Palatino Linotype"/>
          <w:lang w:val="en-US"/>
        </w:rPr>
        <w:t xml:space="preserve"> </w:t>
      </w:r>
      <w:r w:rsidRPr="005D4C85">
        <w:rPr>
          <w:rFonts w:ascii="Palatino Linotype" w:hAnsi="Palatino Linotype"/>
        </w:rPr>
        <w:t xml:space="preserve">yang mendapat pembelajaran melalui model </w:t>
      </w:r>
      <w:r w:rsidRPr="005D4C85">
        <w:rPr>
          <w:rFonts w:ascii="Palatino Linotype" w:hAnsi="Palatino Linotype"/>
          <w:i/>
          <w:iCs/>
        </w:rPr>
        <w:t>Problem posing</w:t>
      </w:r>
      <w:r w:rsidR="00884836">
        <w:rPr>
          <w:rFonts w:ascii="Palatino Linotype" w:hAnsi="Palatino Linotype"/>
          <w:i/>
          <w:iCs/>
          <w:lang w:val="en-US"/>
        </w:rPr>
        <w:t xml:space="preserve">; (c) </w:t>
      </w:r>
      <w:r w:rsidRPr="005D4C85">
        <w:rPr>
          <w:rFonts w:ascii="Palatino Linotype" w:hAnsi="Palatino Linotype"/>
        </w:rPr>
        <w:t xml:space="preserve">Terdapat hubungan antara kemampuan </w:t>
      </w:r>
      <w:proofErr w:type="spellStart"/>
      <w:r w:rsidRPr="005D4C85">
        <w:rPr>
          <w:rFonts w:ascii="Palatino Linotype" w:hAnsi="Palatino Linotype"/>
          <w:lang w:val="en-US"/>
        </w:rPr>
        <w:t>penalaran</w:t>
      </w:r>
      <w:proofErr w:type="spellEnd"/>
      <w:r w:rsidRPr="005D4C85">
        <w:rPr>
          <w:rFonts w:ascii="Palatino Linotype" w:hAnsi="Palatino Linotype"/>
          <w:lang w:val="en-US"/>
        </w:rPr>
        <w:t xml:space="preserve"> </w:t>
      </w:r>
      <w:r w:rsidRPr="005D4C85">
        <w:rPr>
          <w:rFonts w:ascii="Palatino Linotype" w:hAnsi="Palatino Linotype"/>
        </w:rPr>
        <w:t xml:space="preserve">matematis dengan </w:t>
      </w:r>
      <w:r w:rsidR="00884836" w:rsidRPr="00884836">
        <w:rPr>
          <w:rFonts w:ascii="Palatino Linotype" w:hAnsi="Palatino Linotype"/>
          <w:i/>
          <w:iCs/>
        </w:rPr>
        <w:t>Self-efficacy</w:t>
      </w:r>
      <w:r w:rsidRPr="005D4C85">
        <w:rPr>
          <w:rFonts w:ascii="Palatino Linotype" w:hAnsi="Palatino Linotype"/>
        </w:rPr>
        <w:t xml:space="preserve"> siswa yang mendapat pembelajaran melalui model </w:t>
      </w:r>
      <w:r w:rsidRPr="005D4C85">
        <w:rPr>
          <w:rFonts w:ascii="Palatino Linotype" w:hAnsi="Palatino Linotype"/>
          <w:i/>
          <w:iCs/>
        </w:rPr>
        <w:t>Problem posing</w:t>
      </w:r>
      <w:r w:rsidR="00A6614D" w:rsidRPr="005D4C85">
        <w:rPr>
          <w:rFonts w:ascii="Palatino Linotype" w:eastAsia="Times New Roman" w:hAnsi="Palatino Linotype" w:cstheme="minorHAnsi"/>
          <w:color w:val="111111"/>
        </w:rPr>
        <w:t>.</w:t>
      </w:r>
      <w:r w:rsidR="00436D58" w:rsidRPr="005D4C85">
        <w:rPr>
          <w:rFonts w:ascii="Palatino Linotype" w:hAnsi="Palatino Linotype"/>
        </w:rPr>
        <w:t xml:space="preserve"> </w:t>
      </w:r>
    </w:p>
    <w:p w14:paraId="7DE7149A" w14:textId="08D5924C" w:rsidR="006F7F2C" w:rsidRDefault="006F7F2C" w:rsidP="00A6614D">
      <w:pPr>
        <w:spacing w:line="360" w:lineRule="auto"/>
        <w:jc w:val="both"/>
        <w:rPr>
          <w:rFonts w:ascii="Palatino Linotype" w:hAnsi="Palatino Linotype" w:cs="Times New Roman"/>
        </w:rPr>
      </w:pPr>
    </w:p>
    <w:p w14:paraId="045A32D9" w14:textId="633F170A" w:rsidR="00E159AE" w:rsidRDefault="00E159AE" w:rsidP="00A6614D">
      <w:pPr>
        <w:spacing w:line="360" w:lineRule="auto"/>
        <w:jc w:val="both"/>
        <w:rPr>
          <w:rFonts w:ascii="Palatino Linotype" w:hAnsi="Palatino Linotype" w:cs="Times New Roman"/>
        </w:rPr>
      </w:pPr>
    </w:p>
    <w:p w14:paraId="0663D6DE" w14:textId="2A5F0A2F" w:rsidR="00E159AE" w:rsidRDefault="00E159AE" w:rsidP="00A6614D">
      <w:pPr>
        <w:spacing w:line="360" w:lineRule="auto"/>
        <w:jc w:val="both"/>
        <w:rPr>
          <w:rFonts w:ascii="Palatino Linotype" w:hAnsi="Palatino Linotype" w:cs="Times New Roman"/>
        </w:rPr>
      </w:pPr>
    </w:p>
    <w:p w14:paraId="1B166A4B" w14:textId="77777777" w:rsidR="00E159AE" w:rsidRPr="00A6614D" w:rsidRDefault="00E159AE" w:rsidP="00A6614D">
      <w:pPr>
        <w:spacing w:line="360" w:lineRule="auto"/>
        <w:jc w:val="both"/>
        <w:rPr>
          <w:rFonts w:ascii="Palatino Linotype" w:hAnsi="Palatino Linotype" w:cs="Times New Roman"/>
        </w:rPr>
      </w:pPr>
    </w:p>
    <w:p w14:paraId="250E63D7" w14:textId="292334E2" w:rsidR="00C109EF" w:rsidRPr="00A6614D" w:rsidRDefault="0088186A" w:rsidP="00342CDC">
      <w:pPr>
        <w:pStyle w:val="Style16"/>
        <w:tabs>
          <w:tab w:val="clear" w:pos="5652"/>
          <w:tab w:val="left" w:leader="dot" w:pos="5508"/>
          <w:tab w:val="left" w:leader="dot" w:pos="9000"/>
        </w:tabs>
        <w:spacing w:line="360" w:lineRule="auto"/>
        <w:jc w:val="both"/>
        <w:rPr>
          <w:rFonts w:ascii="Palatino Linotype" w:hAnsi="Palatino Linotype"/>
          <w:b/>
          <w:color w:val="auto"/>
          <w:spacing w:val="-9"/>
          <w:sz w:val="22"/>
          <w:szCs w:val="22"/>
        </w:rPr>
      </w:pPr>
      <w:r w:rsidRPr="00A6614D">
        <w:rPr>
          <w:rFonts w:ascii="Palatino Linotype" w:hAnsi="Palatino Linotype"/>
          <w:b/>
          <w:spacing w:val="-9"/>
          <w:sz w:val="22"/>
          <w:szCs w:val="22"/>
          <w:lang w:val="id-ID"/>
        </w:rPr>
        <w:t>Referensi</w:t>
      </w:r>
      <w:r w:rsidR="00AB32D4" w:rsidRPr="00A6614D">
        <w:rPr>
          <w:rFonts w:ascii="Palatino Linotype" w:hAnsi="Palatino Linotype"/>
          <w:b/>
          <w:spacing w:val="-9"/>
          <w:sz w:val="22"/>
          <w:szCs w:val="22"/>
        </w:rPr>
        <w:t xml:space="preserve"> </w:t>
      </w:r>
    </w:p>
    <w:p w14:paraId="35180189" w14:textId="77777777" w:rsidR="00884836" w:rsidRPr="009E3FD2" w:rsidRDefault="00884836" w:rsidP="00884836">
      <w:pPr>
        <w:spacing w:after="240"/>
        <w:ind w:left="426" w:hanging="426"/>
        <w:jc w:val="both"/>
        <w:rPr>
          <w:rStyle w:val="Hyperlink"/>
          <w:rFonts w:ascii="Times New Roman" w:eastAsia="Times New Roman" w:hAnsi="Times New Roman"/>
          <w:sz w:val="24"/>
          <w:szCs w:val="24"/>
          <w:lang w:val="en-US"/>
        </w:rPr>
      </w:pPr>
      <w:proofErr w:type="spellStart"/>
      <w:r w:rsidRPr="009E3FD2">
        <w:rPr>
          <w:rFonts w:ascii="Times New Roman" w:eastAsia="Times New Roman" w:hAnsi="Times New Roman"/>
          <w:color w:val="222222"/>
          <w:sz w:val="24"/>
          <w:szCs w:val="24"/>
          <w:lang w:val="en-US"/>
        </w:rPr>
        <w:t>Aprilianti</w:t>
      </w:r>
      <w:proofErr w:type="spellEnd"/>
      <w:r w:rsidRPr="009E3FD2">
        <w:rPr>
          <w:rFonts w:ascii="Times New Roman" w:eastAsia="Times New Roman" w:hAnsi="Times New Roman"/>
          <w:color w:val="222222"/>
          <w:sz w:val="24"/>
          <w:szCs w:val="24"/>
          <w:lang w:val="en-US"/>
        </w:rPr>
        <w:t xml:space="preserve">, Y., &amp; </w:t>
      </w:r>
      <w:proofErr w:type="spellStart"/>
      <w:r w:rsidRPr="009E3FD2">
        <w:rPr>
          <w:rFonts w:ascii="Times New Roman" w:eastAsia="Times New Roman" w:hAnsi="Times New Roman"/>
          <w:color w:val="222222"/>
          <w:sz w:val="24"/>
          <w:szCs w:val="24"/>
          <w:lang w:val="en-US"/>
        </w:rPr>
        <w:t>Zanthy</w:t>
      </w:r>
      <w:proofErr w:type="spellEnd"/>
      <w:r w:rsidRPr="009E3FD2">
        <w:rPr>
          <w:rFonts w:ascii="Times New Roman" w:eastAsia="Times New Roman" w:hAnsi="Times New Roman"/>
          <w:color w:val="222222"/>
          <w:sz w:val="24"/>
          <w:szCs w:val="24"/>
          <w:lang w:val="en-US"/>
        </w:rPr>
        <w:t>, L. (2019). ANALISIS KEMAMPUAN PENALARAN MATEMATIK SISWA SMP PADA MATERI SEGIEMPAT DAN SEGITIGA. </w:t>
      </w:r>
      <w:r w:rsidRPr="009E3FD2">
        <w:rPr>
          <w:rFonts w:ascii="Times New Roman" w:eastAsia="Times New Roman" w:hAnsi="Times New Roman"/>
          <w:i/>
          <w:iCs/>
          <w:color w:val="222222"/>
          <w:sz w:val="24"/>
          <w:szCs w:val="24"/>
          <w:lang w:val="en-US"/>
        </w:rPr>
        <w:t>Journal on Education</w:t>
      </w:r>
      <w:r w:rsidRPr="009E3FD2">
        <w:rPr>
          <w:rFonts w:ascii="Times New Roman" w:eastAsia="Times New Roman" w:hAnsi="Times New Roman"/>
          <w:color w:val="222222"/>
          <w:sz w:val="24"/>
          <w:szCs w:val="24"/>
          <w:lang w:val="en-US"/>
        </w:rPr>
        <w:t>, </w:t>
      </w:r>
      <w:r w:rsidRPr="009E3FD2">
        <w:rPr>
          <w:rFonts w:ascii="Times New Roman" w:eastAsia="Times New Roman" w:hAnsi="Times New Roman"/>
          <w:i/>
          <w:iCs/>
          <w:color w:val="222222"/>
          <w:sz w:val="24"/>
          <w:szCs w:val="24"/>
          <w:lang w:val="en-US"/>
        </w:rPr>
        <w:t>1</w:t>
      </w:r>
      <w:r w:rsidRPr="009E3FD2">
        <w:rPr>
          <w:rFonts w:ascii="Times New Roman" w:eastAsia="Times New Roman" w:hAnsi="Times New Roman"/>
          <w:color w:val="222222"/>
          <w:sz w:val="24"/>
          <w:szCs w:val="24"/>
          <w:lang w:val="en-US"/>
        </w:rPr>
        <w:t xml:space="preserve">(2), 524-532. </w:t>
      </w:r>
      <w:hyperlink r:id="rId8" w:history="1">
        <w:r w:rsidRPr="009E3FD2">
          <w:rPr>
            <w:rStyle w:val="Hyperlink"/>
            <w:rFonts w:ascii="Times New Roman" w:eastAsia="Times New Roman" w:hAnsi="Times New Roman"/>
            <w:sz w:val="24"/>
            <w:szCs w:val="24"/>
            <w:lang w:val="en-US"/>
          </w:rPr>
          <w:t>https://doi.org/10.31004/joe.v1i2.167</w:t>
        </w:r>
      </w:hyperlink>
    </w:p>
    <w:p w14:paraId="74FFA9ED" w14:textId="77777777" w:rsidR="00884836" w:rsidRPr="009E3FD2" w:rsidRDefault="00884836" w:rsidP="00884836">
      <w:pPr>
        <w:spacing w:after="240"/>
        <w:ind w:left="426" w:hanging="426"/>
        <w:jc w:val="both"/>
        <w:rPr>
          <w:rFonts w:ascii="Times New Roman" w:hAnsi="Times New Roman"/>
          <w:sz w:val="24"/>
          <w:szCs w:val="24"/>
        </w:rPr>
      </w:pPr>
      <w:r w:rsidRPr="009E3FD2">
        <w:rPr>
          <w:rFonts w:ascii="Times New Roman" w:hAnsi="Times New Roman"/>
          <w:sz w:val="24"/>
          <w:szCs w:val="24"/>
        </w:rPr>
        <w:t xml:space="preserve">Imswatama, A., Mardiyana,, &amp; Usodo, B. (2013). Eksperimentasi Metode Pembelajaran Problem Posing dengan Pendekatan CTL Pada Materi Bangun Datar Ditinjau Dari Tingkat Intelegensi Siswa Kelas vii SMP Negeri Se-kabupaten Purworejo Tahun Pelajaran 2012/2013. </w:t>
      </w:r>
      <w:r w:rsidRPr="009E3FD2">
        <w:rPr>
          <w:rFonts w:ascii="Times New Roman" w:hAnsi="Times New Roman"/>
          <w:i/>
          <w:sz w:val="24"/>
          <w:szCs w:val="24"/>
        </w:rPr>
        <w:t>Jurnal Pendidikan Matematika</w:t>
      </w:r>
      <w:r w:rsidRPr="009E3FD2">
        <w:rPr>
          <w:rFonts w:ascii="Times New Roman" w:hAnsi="Times New Roman"/>
          <w:sz w:val="24"/>
          <w:szCs w:val="24"/>
        </w:rPr>
        <w:t>. 1(6). Halaman 549-559.</w:t>
      </w:r>
    </w:p>
    <w:p w14:paraId="0F26DC0A" w14:textId="77777777" w:rsidR="00884836" w:rsidRDefault="00884836" w:rsidP="00884836">
      <w:pPr>
        <w:spacing w:after="240"/>
        <w:ind w:left="426" w:hanging="426"/>
        <w:jc w:val="both"/>
        <w:rPr>
          <w:rFonts w:ascii="Times New Roman" w:hAnsi="Times New Roman"/>
          <w:sz w:val="24"/>
          <w:szCs w:val="24"/>
        </w:rPr>
      </w:pPr>
      <w:r w:rsidRPr="009E3FD2">
        <w:rPr>
          <w:rFonts w:ascii="Times New Roman" w:hAnsi="Times New Roman"/>
          <w:sz w:val="24"/>
          <w:szCs w:val="24"/>
        </w:rPr>
        <w:t xml:space="preserve">Indrawan, R. &amp; Poppy, Y. (2014). </w:t>
      </w:r>
      <w:r w:rsidRPr="009E3FD2">
        <w:rPr>
          <w:rFonts w:ascii="Times New Roman" w:hAnsi="Times New Roman"/>
          <w:i/>
          <w:sz w:val="24"/>
          <w:szCs w:val="24"/>
        </w:rPr>
        <w:t>Metodologi Pendidikan Kuantitatif, Kualitatif, dan Campuran untuk Manajemen, Pembangunan, dan Pendidikan</w:t>
      </w:r>
      <w:r w:rsidRPr="009E3FD2">
        <w:rPr>
          <w:rFonts w:ascii="Times New Roman" w:hAnsi="Times New Roman"/>
          <w:sz w:val="24"/>
          <w:szCs w:val="24"/>
        </w:rPr>
        <w:t>. Bandung: Refika Aditama</w:t>
      </w:r>
    </w:p>
    <w:p w14:paraId="60D437AF" w14:textId="77777777" w:rsidR="00884836" w:rsidRPr="009E3FD2" w:rsidRDefault="00884836" w:rsidP="00884836">
      <w:pPr>
        <w:spacing w:after="240"/>
        <w:ind w:left="426" w:hanging="426"/>
        <w:jc w:val="both"/>
        <w:rPr>
          <w:rFonts w:ascii="Times New Roman" w:hAnsi="Times New Roman"/>
          <w:sz w:val="24"/>
          <w:szCs w:val="24"/>
        </w:rPr>
      </w:pPr>
      <w:r w:rsidRPr="009E3FD2">
        <w:rPr>
          <w:rFonts w:ascii="Times New Roman" w:hAnsi="Times New Roman"/>
          <w:sz w:val="24"/>
          <w:szCs w:val="24"/>
        </w:rPr>
        <w:t xml:space="preserve">Mukhid, A. (2009). SELF EFFICACY (Perspektif Teori Kognitif Sosial dan Implikasinya terhadap Pendidikan). </w:t>
      </w:r>
      <w:r w:rsidRPr="009E3FD2">
        <w:rPr>
          <w:rFonts w:ascii="Times New Roman" w:hAnsi="Times New Roman"/>
          <w:i/>
          <w:sz w:val="24"/>
          <w:szCs w:val="24"/>
        </w:rPr>
        <w:t>Jurnal Pendidikan Islam</w:t>
      </w:r>
      <w:r w:rsidRPr="009E3FD2">
        <w:rPr>
          <w:rFonts w:ascii="Times New Roman" w:hAnsi="Times New Roman"/>
          <w:sz w:val="24"/>
          <w:szCs w:val="24"/>
        </w:rPr>
        <w:t>. 4(1).</w:t>
      </w:r>
    </w:p>
    <w:p w14:paraId="48691C6D" w14:textId="77777777" w:rsidR="00884836" w:rsidRDefault="00884836" w:rsidP="00884836">
      <w:pPr>
        <w:spacing w:after="240"/>
        <w:ind w:left="426" w:hanging="426"/>
        <w:jc w:val="both"/>
        <w:rPr>
          <w:rFonts w:ascii="Times New Roman" w:hAnsi="Times New Roman"/>
          <w:sz w:val="24"/>
          <w:szCs w:val="24"/>
        </w:rPr>
      </w:pPr>
      <w:r w:rsidRPr="009E3FD2">
        <w:rPr>
          <w:rFonts w:ascii="Times New Roman" w:hAnsi="Times New Roman"/>
          <w:sz w:val="24"/>
          <w:szCs w:val="24"/>
        </w:rPr>
        <w:lastRenderedPageBreak/>
        <w:t xml:space="preserve">NCTM. (2000). </w:t>
      </w:r>
      <w:r w:rsidRPr="009E3FD2">
        <w:rPr>
          <w:rFonts w:ascii="Times New Roman" w:hAnsi="Times New Roman"/>
          <w:i/>
          <w:sz w:val="24"/>
          <w:szCs w:val="24"/>
        </w:rPr>
        <w:t>Principles and standards for school mathematics</w:t>
      </w:r>
      <w:r w:rsidRPr="009E3FD2">
        <w:rPr>
          <w:rFonts w:ascii="Times New Roman" w:hAnsi="Times New Roman"/>
          <w:sz w:val="24"/>
          <w:szCs w:val="24"/>
        </w:rPr>
        <w:t>. Reston, Virginia: Boston</w:t>
      </w:r>
    </w:p>
    <w:p w14:paraId="03745200" w14:textId="77777777" w:rsidR="00884836" w:rsidRPr="009E3FD2" w:rsidRDefault="00884836" w:rsidP="00884836">
      <w:pPr>
        <w:spacing w:after="240"/>
        <w:ind w:left="426" w:hanging="426"/>
        <w:jc w:val="both"/>
        <w:rPr>
          <w:rFonts w:ascii="Times New Roman" w:hAnsi="Times New Roman"/>
          <w:sz w:val="24"/>
          <w:szCs w:val="24"/>
        </w:rPr>
      </w:pPr>
      <w:r w:rsidRPr="009E3FD2">
        <w:rPr>
          <w:rFonts w:ascii="Times New Roman" w:hAnsi="Times New Roman"/>
          <w:sz w:val="24"/>
          <w:szCs w:val="24"/>
        </w:rPr>
        <w:t>Silver, E.A. &amp; Cai J. (1996). An Analysis of Arithmetic Problem Posing by Middle School Students</w:t>
      </w:r>
      <w:r w:rsidRPr="009E3FD2">
        <w:rPr>
          <w:rFonts w:ascii="Times New Roman" w:hAnsi="Times New Roman"/>
          <w:i/>
          <w:sz w:val="24"/>
          <w:szCs w:val="24"/>
        </w:rPr>
        <w:t>. Journal for Research in Mathematics Education</w:t>
      </w:r>
      <w:r w:rsidRPr="009E3FD2">
        <w:rPr>
          <w:rFonts w:ascii="Times New Roman" w:hAnsi="Times New Roman"/>
          <w:sz w:val="24"/>
          <w:szCs w:val="24"/>
        </w:rPr>
        <w:t xml:space="preserve">. 27(5). Halaman 521-539. </w:t>
      </w:r>
    </w:p>
    <w:p w14:paraId="207A79A8" w14:textId="77777777" w:rsidR="00884836" w:rsidRPr="009E3FD2" w:rsidRDefault="00884836" w:rsidP="00884836">
      <w:pPr>
        <w:spacing w:after="240"/>
        <w:ind w:left="426" w:hanging="426"/>
        <w:jc w:val="both"/>
        <w:rPr>
          <w:rFonts w:ascii="Times New Roman" w:hAnsi="Times New Roman"/>
          <w:sz w:val="24"/>
          <w:szCs w:val="24"/>
        </w:rPr>
      </w:pPr>
      <w:r w:rsidRPr="009E3FD2">
        <w:rPr>
          <w:rFonts w:ascii="Times New Roman" w:hAnsi="Times New Roman"/>
          <w:sz w:val="24"/>
          <w:szCs w:val="24"/>
        </w:rPr>
        <w:t xml:space="preserve">Sugiyono. (2017) </w:t>
      </w:r>
      <w:r w:rsidRPr="009E3FD2">
        <w:rPr>
          <w:rFonts w:ascii="Times New Roman" w:hAnsi="Times New Roman"/>
          <w:i/>
          <w:sz w:val="24"/>
          <w:szCs w:val="24"/>
        </w:rPr>
        <w:t>Statistika untuk penelitian</w:t>
      </w:r>
      <w:r w:rsidRPr="009E3FD2">
        <w:rPr>
          <w:rFonts w:ascii="Times New Roman" w:hAnsi="Times New Roman"/>
          <w:sz w:val="24"/>
          <w:szCs w:val="24"/>
        </w:rPr>
        <w:t>. Bandung: Alfabeta</w:t>
      </w:r>
    </w:p>
    <w:p w14:paraId="1599E997" w14:textId="77777777" w:rsidR="00884836" w:rsidRDefault="00884836" w:rsidP="00884836">
      <w:pPr>
        <w:spacing w:after="240"/>
        <w:ind w:left="426" w:hanging="426"/>
        <w:jc w:val="both"/>
        <w:rPr>
          <w:rFonts w:ascii="Times New Roman" w:hAnsi="Times New Roman"/>
          <w:sz w:val="24"/>
          <w:szCs w:val="24"/>
        </w:rPr>
      </w:pPr>
      <w:r w:rsidRPr="009E3FD2">
        <w:rPr>
          <w:rFonts w:ascii="Times New Roman" w:hAnsi="Times New Roman"/>
          <w:sz w:val="24"/>
          <w:szCs w:val="24"/>
        </w:rPr>
        <w:t xml:space="preserve">Sugiyono. (2017) </w:t>
      </w:r>
      <w:r w:rsidRPr="009E3FD2">
        <w:rPr>
          <w:rFonts w:ascii="Times New Roman" w:hAnsi="Times New Roman"/>
          <w:i/>
          <w:sz w:val="24"/>
          <w:szCs w:val="24"/>
        </w:rPr>
        <w:t>Statistika untuk penelitian</w:t>
      </w:r>
      <w:r w:rsidRPr="009E3FD2">
        <w:rPr>
          <w:rFonts w:ascii="Times New Roman" w:hAnsi="Times New Roman"/>
          <w:sz w:val="24"/>
          <w:szCs w:val="24"/>
        </w:rPr>
        <w:t>. Bandung: Alfabeta</w:t>
      </w:r>
    </w:p>
    <w:p w14:paraId="4CA30B3D" w14:textId="77777777" w:rsidR="00884836" w:rsidRPr="009E3FD2" w:rsidRDefault="00884836" w:rsidP="00884836">
      <w:pPr>
        <w:spacing w:after="240"/>
        <w:ind w:left="426" w:hanging="426"/>
        <w:jc w:val="both"/>
        <w:rPr>
          <w:rFonts w:ascii="Times New Roman" w:hAnsi="Times New Roman"/>
          <w:sz w:val="24"/>
          <w:szCs w:val="24"/>
        </w:rPr>
      </w:pPr>
      <w:r w:rsidRPr="009E3FD2">
        <w:rPr>
          <w:rFonts w:ascii="Times New Roman" w:hAnsi="Times New Roman"/>
          <w:sz w:val="24"/>
          <w:szCs w:val="24"/>
        </w:rPr>
        <w:t xml:space="preserve">Sumarmo, U. (2005). </w:t>
      </w:r>
      <w:r w:rsidRPr="009E3FD2">
        <w:rPr>
          <w:rFonts w:ascii="Times New Roman" w:hAnsi="Times New Roman"/>
          <w:i/>
          <w:sz w:val="24"/>
          <w:szCs w:val="24"/>
        </w:rPr>
        <w:t xml:space="preserve">Pengembangan berpikir matematik tingkat tinggi siswa SLTP dan SMU serta mahasiswa strata satu (S1) melalui berbagai pendekatan pembelajaran. </w:t>
      </w:r>
      <w:r w:rsidRPr="009E3FD2">
        <w:rPr>
          <w:rFonts w:ascii="Times New Roman" w:hAnsi="Times New Roman"/>
          <w:sz w:val="24"/>
          <w:szCs w:val="24"/>
        </w:rPr>
        <w:t>Laporan Penelitian Hibah Pascasarjana Tahun Ketiga : Tidak diterbitkan.</w:t>
      </w:r>
    </w:p>
    <w:p w14:paraId="25F304A5" w14:textId="77777777" w:rsidR="00884836" w:rsidRDefault="00884836" w:rsidP="00884836">
      <w:pPr>
        <w:spacing w:after="240"/>
        <w:ind w:left="426" w:hanging="426"/>
        <w:jc w:val="both"/>
        <w:rPr>
          <w:rFonts w:ascii="Times New Roman" w:hAnsi="Times New Roman"/>
          <w:sz w:val="24"/>
          <w:szCs w:val="24"/>
        </w:rPr>
      </w:pPr>
      <w:r w:rsidRPr="009E3FD2">
        <w:rPr>
          <w:rFonts w:ascii="Times New Roman" w:hAnsi="Times New Roman"/>
          <w:sz w:val="24"/>
          <w:szCs w:val="24"/>
        </w:rPr>
        <w:t xml:space="preserve">Sutiarso, S. 1999. </w:t>
      </w:r>
      <w:r w:rsidRPr="009E3FD2">
        <w:rPr>
          <w:rFonts w:ascii="Times New Roman" w:hAnsi="Times New Roman"/>
          <w:i/>
          <w:sz w:val="24"/>
          <w:szCs w:val="24"/>
        </w:rPr>
        <w:t>Pengaruh Pembelajaran dengan Pendekatan Problem Posing Terhadap Hasil Belajar Aritmatika Siswa SMPN 18 Malang</w:t>
      </w:r>
      <w:r w:rsidRPr="009E3FD2">
        <w:rPr>
          <w:rFonts w:ascii="Times New Roman" w:hAnsi="Times New Roman"/>
          <w:sz w:val="24"/>
          <w:szCs w:val="24"/>
        </w:rPr>
        <w:t>. Tesis tidak diterbitkan. Program Pascasarjana UM.</w:t>
      </w:r>
    </w:p>
    <w:p w14:paraId="7705ED7A" w14:textId="77777777" w:rsidR="00884836" w:rsidRDefault="00884836" w:rsidP="00884836">
      <w:pPr>
        <w:spacing w:after="240"/>
        <w:ind w:left="426" w:hanging="426"/>
        <w:jc w:val="both"/>
        <w:rPr>
          <w:rFonts w:ascii="Times New Roman" w:hAnsi="Times New Roman"/>
          <w:i/>
          <w:iCs/>
          <w:sz w:val="24"/>
          <w:szCs w:val="24"/>
          <w:lang w:val="en-US"/>
        </w:rPr>
      </w:pPr>
      <w:proofErr w:type="spellStart"/>
      <w:r w:rsidRPr="009E3FD2">
        <w:rPr>
          <w:rFonts w:ascii="Times New Roman" w:hAnsi="Times New Roman"/>
          <w:sz w:val="24"/>
          <w:szCs w:val="24"/>
          <w:lang w:val="en-US"/>
        </w:rPr>
        <w:t>Syafitri</w:t>
      </w:r>
      <w:proofErr w:type="spellEnd"/>
      <w:r w:rsidRPr="009E3FD2">
        <w:rPr>
          <w:rFonts w:ascii="Times New Roman" w:hAnsi="Times New Roman"/>
          <w:sz w:val="24"/>
          <w:szCs w:val="24"/>
          <w:lang w:val="en-US"/>
        </w:rPr>
        <w:t xml:space="preserve">. </w:t>
      </w:r>
      <w:proofErr w:type="spellStart"/>
      <w:r w:rsidRPr="009E3FD2">
        <w:rPr>
          <w:rFonts w:ascii="Times New Roman" w:hAnsi="Times New Roman"/>
          <w:sz w:val="24"/>
          <w:szCs w:val="24"/>
          <w:lang w:val="en-US"/>
        </w:rPr>
        <w:t>Resy</w:t>
      </w:r>
      <w:proofErr w:type="spellEnd"/>
      <w:r w:rsidRPr="009E3FD2">
        <w:rPr>
          <w:rFonts w:ascii="Times New Roman" w:hAnsi="Times New Roman"/>
          <w:sz w:val="24"/>
          <w:szCs w:val="24"/>
          <w:lang w:val="en-US"/>
        </w:rPr>
        <w:t xml:space="preserve"> </w:t>
      </w:r>
      <w:proofErr w:type="spellStart"/>
      <w:r w:rsidRPr="009E3FD2">
        <w:rPr>
          <w:rFonts w:ascii="Times New Roman" w:hAnsi="Times New Roman"/>
          <w:sz w:val="24"/>
          <w:szCs w:val="24"/>
          <w:lang w:val="en-US"/>
        </w:rPr>
        <w:t>Rahma</w:t>
      </w:r>
      <w:proofErr w:type="spellEnd"/>
      <w:r w:rsidRPr="009E3FD2">
        <w:rPr>
          <w:rFonts w:ascii="Times New Roman" w:hAnsi="Times New Roman"/>
          <w:sz w:val="24"/>
          <w:szCs w:val="24"/>
          <w:lang w:val="en-US"/>
        </w:rPr>
        <w:t xml:space="preserve">, I N </w:t>
      </w:r>
      <w:proofErr w:type="spellStart"/>
      <w:r w:rsidRPr="009E3FD2">
        <w:rPr>
          <w:rFonts w:ascii="Times New Roman" w:hAnsi="Times New Roman"/>
          <w:sz w:val="24"/>
          <w:szCs w:val="24"/>
          <w:lang w:val="en-US"/>
        </w:rPr>
        <w:t>Yenti</w:t>
      </w:r>
      <w:proofErr w:type="spellEnd"/>
      <w:r w:rsidRPr="009E3FD2">
        <w:rPr>
          <w:rFonts w:ascii="Times New Roman" w:hAnsi="Times New Roman"/>
          <w:sz w:val="24"/>
          <w:szCs w:val="24"/>
          <w:lang w:val="en-US"/>
        </w:rPr>
        <w:t xml:space="preserve">., D Fisher., R Efendi (2022). </w:t>
      </w:r>
      <w:r w:rsidRPr="009E3FD2">
        <w:rPr>
          <w:rFonts w:ascii="Times New Roman" w:hAnsi="Times New Roman"/>
          <w:sz w:val="24"/>
          <w:szCs w:val="24"/>
        </w:rPr>
        <w:t>Development of a Guided-Discovery Learning-Based Module to Improve Mathematical Problem-Solving Ability on Qu</w:t>
      </w:r>
      <w:r w:rsidRPr="009E3FD2">
        <w:rPr>
          <w:rFonts w:ascii="Times New Roman" w:hAnsi="Times New Roman"/>
          <w:sz w:val="24"/>
          <w:szCs w:val="24"/>
          <w:lang w:val="en-US"/>
        </w:rPr>
        <w:t>s</w:t>
      </w:r>
      <w:r w:rsidRPr="009E3FD2">
        <w:rPr>
          <w:rFonts w:ascii="Times New Roman" w:hAnsi="Times New Roman"/>
          <w:sz w:val="24"/>
          <w:szCs w:val="24"/>
        </w:rPr>
        <w:t>adrangle Materials</w:t>
      </w:r>
      <w:r w:rsidRPr="009E3FD2">
        <w:rPr>
          <w:rFonts w:ascii="Times New Roman" w:hAnsi="Times New Roman"/>
          <w:sz w:val="24"/>
          <w:szCs w:val="24"/>
          <w:lang w:val="en-US"/>
        </w:rPr>
        <w:t xml:space="preserve">. </w:t>
      </w:r>
      <w:r w:rsidRPr="009E3FD2">
        <w:rPr>
          <w:rFonts w:ascii="Times New Roman" w:hAnsi="Times New Roman"/>
          <w:i/>
          <w:iCs/>
          <w:sz w:val="24"/>
          <w:szCs w:val="24"/>
        </w:rPr>
        <w:t>SAINSTEK: JURNAL SAINS DAN TEKNOLOGI</w:t>
      </w:r>
      <w:r w:rsidRPr="009E3FD2">
        <w:rPr>
          <w:rFonts w:ascii="Times New Roman" w:hAnsi="Times New Roman"/>
          <w:i/>
          <w:iCs/>
          <w:sz w:val="24"/>
          <w:szCs w:val="24"/>
          <w:lang w:val="en-US"/>
        </w:rPr>
        <w:t>.</w:t>
      </w:r>
    </w:p>
    <w:p w14:paraId="397462B9" w14:textId="77777777" w:rsidR="00884836" w:rsidRDefault="00884836" w:rsidP="00884836">
      <w:pPr>
        <w:spacing w:after="240"/>
        <w:ind w:left="426" w:hanging="426"/>
        <w:jc w:val="both"/>
        <w:rPr>
          <w:rFonts w:ascii="Times New Roman" w:hAnsi="Times New Roman"/>
          <w:sz w:val="24"/>
          <w:szCs w:val="24"/>
        </w:rPr>
      </w:pPr>
      <w:r w:rsidRPr="009E3FD2">
        <w:rPr>
          <w:rFonts w:ascii="Times New Roman" w:hAnsi="Times New Roman"/>
          <w:sz w:val="24"/>
          <w:szCs w:val="24"/>
        </w:rPr>
        <w:t>Yuhasriati. (2012). Pendekatan Realistik dalam Pembelajaran Matematika</w:t>
      </w:r>
      <w:r w:rsidRPr="009E3FD2">
        <w:rPr>
          <w:rFonts w:ascii="Times New Roman" w:hAnsi="Times New Roman"/>
          <w:i/>
          <w:sz w:val="24"/>
          <w:szCs w:val="24"/>
        </w:rPr>
        <w:t>. Jurnal Peluang</w:t>
      </w:r>
      <w:r w:rsidRPr="009E3FD2">
        <w:rPr>
          <w:rFonts w:ascii="Times New Roman" w:hAnsi="Times New Roman"/>
          <w:sz w:val="24"/>
          <w:szCs w:val="24"/>
        </w:rPr>
        <w:t>.1(1): halaman 81-87.</w:t>
      </w:r>
    </w:p>
    <w:p w14:paraId="64C1EB1F" w14:textId="77777777" w:rsidR="00884836" w:rsidRPr="009E3FD2" w:rsidRDefault="00884836" w:rsidP="00884836">
      <w:pPr>
        <w:spacing w:after="240"/>
        <w:ind w:left="426" w:hanging="426"/>
        <w:jc w:val="both"/>
        <w:rPr>
          <w:rFonts w:ascii="Times New Roman" w:hAnsi="Times New Roman"/>
          <w:sz w:val="24"/>
          <w:szCs w:val="24"/>
        </w:rPr>
      </w:pPr>
    </w:p>
    <w:p w14:paraId="2A884626" w14:textId="77777777" w:rsidR="00884836" w:rsidRDefault="00884836" w:rsidP="003F5EA0">
      <w:pPr>
        <w:pStyle w:val="NormalWeb"/>
        <w:ind w:left="480" w:hanging="480"/>
      </w:pPr>
    </w:p>
    <w:p w14:paraId="06B26483" w14:textId="77777777" w:rsidR="00241889" w:rsidRDefault="00241889" w:rsidP="00697C21">
      <w:pPr>
        <w:pStyle w:val="NormalWeb"/>
        <w:ind w:left="480" w:hanging="480"/>
      </w:pPr>
    </w:p>
    <w:p w14:paraId="6D169876" w14:textId="77777777" w:rsidR="0016566D" w:rsidRPr="0016566D" w:rsidRDefault="0016566D" w:rsidP="0016566D">
      <w:pPr>
        <w:spacing w:before="100" w:beforeAutospacing="1" w:after="100" w:afterAutospacing="1"/>
        <w:ind w:left="480" w:hanging="480"/>
        <w:rPr>
          <w:rFonts w:ascii="Times New Roman" w:eastAsia="Times New Roman" w:hAnsi="Times New Roman" w:cs="Times New Roman"/>
          <w:sz w:val="24"/>
          <w:szCs w:val="24"/>
          <w:lang w:val="en-US"/>
        </w:rPr>
      </w:pPr>
    </w:p>
    <w:p w14:paraId="17B2E264" w14:textId="77777777" w:rsidR="0016566D" w:rsidRPr="0016566D" w:rsidRDefault="0016566D" w:rsidP="0016566D">
      <w:pPr>
        <w:spacing w:before="100" w:beforeAutospacing="1" w:after="100" w:afterAutospacing="1"/>
        <w:ind w:left="480" w:hanging="480"/>
        <w:rPr>
          <w:rFonts w:ascii="Times New Roman" w:eastAsia="Times New Roman" w:hAnsi="Times New Roman" w:cs="Times New Roman"/>
          <w:sz w:val="24"/>
          <w:szCs w:val="24"/>
          <w:lang w:val="en-US"/>
        </w:rPr>
      </w:pPr>
    </w:p>
    <w:p w14:paraId="54D87E98" w14:textId="77777777" w:rsidR="0016566D" w:rsidRPr="00B47254" w:rsidRDefault="0016566D" w:rsidP="00B47254">
      <w:pPr>
        <w:spacing w:before="100" w:beforeAutospacing="1" w:after="100" w:afterAutospacing="1"/>
        <w:ind w:left="480" w:hanging="480"/>
        <w:rPr>
          <w:rFonts w:ascii="Times New Roman" w:eastAsia="Times New Roman" w:hAnsi="Times New Roman" w:cs="Times New Roman"/>
          <w:sz w:val="24"/>
          <w:szCs w:val="24"/>
          <w:lang w:val="en-US"/>
        </w:rPr>
      </w:pPr>
    </w:p>
    <w:p w14:paraId="29F34ECC" w14:textId="77777777" w:rsidR="00B47254" w:rsidRPr="00B47254" w:rsidRDefault="00B47254" w:rsidP="00B47254">
      <w:pPr>
        <w:spacing w:before="100" w:beforeAutospacing="1" w:after="100" w:afterAutospacing="1"/>
        <w:ind w:left="480" w:hanging="480"/>
        <w:rPr>
          <w:rFonts w:ascii="Times New Roman" w:eastAsia="Times New Roman" w:hAnsi="Times New Roman" w:cs="Times New Roman"/>
          <w:sz w:val="24"/>
          <w:szCs w:val="24"/>
          <w:lang w:val="en-US"/>
        </w:rPr>
      </w:pPr>
    </w:p>
    <w:p w14:paraId="602715D2" w14:textId="77777777" w:rsidR="007457E6" w:rsidRPr="00106A9F" w:rsidRDefault="007457E6" w:rsidP="00342CDC">
      <w:pPr>
        <w:pStyle w:val="ListParagraph"/>
        <w:ind w:left="360"/>
        <w:jc w:val="both"/>
        <w:rPr>
          <w:rFonts w:ascii="Palatino Linotype" w:hAnsi="Palatino Linotype" w:cs="Times New Roman"/>
        </w:rPr>
      </w:pPr>
    </w:p>
    <w:p w14:paraId="69C84630" w14:textId="77777777" w:rsidR="007C70AB" w:rsidRPr="00106A9F" w:rsidRDefault="007C70AB" w:rsidP="00342CDC">
      <w:pPr>
        <w:jc w:val="both"/>
        <w:rPr>
          <w:rFonts w:ascii="Palatino Linotype" w:hAnsi="Palatino Linotype" w:cs="Times New Roman"/>
          <w:b/>
          <w:lang w:val="en-US"/>
        </w:rPr>
      </w:pPr>
    </w:p>
    <w:p w14:paraId="59F6F9C7" w14:textId="77777777" w:rsidR="007457E6" w:rsidRPr="00106A9F" w:rsidRDefault="007457E6" w:rsidP="00342CDC">
      <w:pPr>
        <w:ind w:left="567" w:hanging="567"/>
        <w:jc w:val="both"/>
        <w:rPr>
          <w:rFonts w:ascii="Palatino Linotype" w:hAnsi="Palatino Linotype" w:cs="Times New Roman"/>
          <w:lang w:val="en-US"/>
        </w:rPr>
      </w:pPr>
    </w:p>
    <w:p w14:paraId="72D93D14" w14:textId="77777777" w:rsidR="002C3705" w:rsidRPr="00106A9F" w:rsidRDefault="002C3705" w:rsidP="00342CDC">
      <w:pPr>
        <w:ind w:left="567" w:hanging="567"/>
        <w:jc w:val="both"/>
        <w:rPr>
          <w:rFonts w:ascii="Palatino Linotype" w:hAnsi="Palatino Linotype" w:cs="Times New Roman"/>
          <w:lang w:val="en-US"/>
        </w:rPr>
      </w:pPr>
    </w:p>
    <w:sectPr w:rsidR="002C3705" w:rsidRPr="00106A9F" w:rsidSect="00F94EF7">
      <w:headerReference w:type="default" r:id="rId9"/>
      <w:footerReference w:type="even" r:id="rId10"/>
      <w:footerReference w:type="default" r:id="rId11"/>
      <w:headerReference w:type="first" r:id="rId12"/>
      <w:footerReference w:type="first" r:id="rId13"/>
      <w:pgSz w:w="11906" w:h="16838" w:code="9"/>
      <w:pgMar w:top="1418" w:right="1418" w:bottom="1418" w:left="1418"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22D742" w14:textId="77777777" w:rsidR="00B2159E" w:rsidRDefault="00B2159E" w:rsidP="00074999">
      <w:r>
        <w:separator/>
      </w:r>
    </w:p>
  </w:endnote>
  <w:endnote w:type="continuationSeparator" w:id="0">
    <w:p w14:paraId="1BCC1903" w14:textId="77777777" w:rsidR="00B2159E" w:rsidRDefault="00B2159E" w:rsidP="00074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Aharoni">
    <w:charset w:val="B1"/>
    <w:family w:val="auto"/>
    <w:pitch w:val="variable"/>
    <w:sig w:usb0="00000803" w:usb1="00000000" w:usb2="00000000" w:usb3="00000000" w:csb0="00000021" w:csb1="00000000"/>
  </w:font>
  <w:font w:name="Bauhaus 93">
    <w:panose1 w:val="04030905020B02020C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264"/>
      <w:docPartObj>
        <w:docPartGallery w:val="Page Numbers (Bottom of Page)"/>
        <w:docPartUnique/>
      </w:docPartObj>
    </w:sdtPr>
    <w:sdtContent>
      <w:p w14:paraId="5B84DBEF" w14:textId="686E646F" w:rsidR="00BA5B72" w:rsidRDefault="00BA5B72">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EF1DDC">
          <w:rPr>
            <w:rFonts w:ascii="Times New Roman" w:hAnsi="Times New Roman" w:cs="Times New Roman"/>
            <w:noProof/>
            <w:sz w:val="24"/>
          </w:rPr>
          <w:t>20</w:t>
        </w:r>
        <w:r w:rsidRPr="00331F25">
          <w:rPr>
            <w:rFonts w:ascii="Times New Roman" w:hAnsi="Times New Roman" w:cs="Times New Roman"/>
            <w:sz w:val="24"/>
          </w:rPr>
          <w:fldChar w:fldCharType="end"/>
        </w:r>
      </w:p>
    </w:sdtContent>
  </w:sdt>
  <w:p w14:paraId="12F64248" w14:textId="77777777" w:rsidR="00BA5B72" w:rsidRDefault="00BA5B7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262"/>
      <w:docPartObj>
        <w:docPartGallery w:val="Page Numbers (Bottom of Page)"/>
        <w:docPartUnique/>
      </w:docPartObj>
    </w:sdtPr>
    <w:sdtContent>
      <w:p w14:paraId="6331E6C6" w14:textId="709D6253" w:rsidR="00BA5B72" w:rsidRDefault="00BA5B72">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EF1DDC">
          <w:rPr>
            <w:rFonts w:ascii="Times New Roman" w:hAnsi="Times New Roman" w:cs="Times New Roman"/>
            <w:noProof/>
            <w:sz w:val="24"/>
          </w:rPr>
          <w:t>21</w:t>
        </w:r>
        <w:r w:rsidRPr="00331F25">
          <w:rPr>
            <w:rFonts w:ascii="Times New Roman" w:hAnsi="Times New Roman" w:cs="Times New Roman"/>
            <w:sz w:val="24"/>
          </w:rPr>
          <w:fldChar w:fldCharType="end"/>
        </w:r>
      </w:p>
    </w:sdtContent>
  </w:sdt>
  <w:p w14:paraId="0C6F333E" w14:textId="77777777" w:rsidR="00BA5B72" w:rsidRDefault="00BA5B7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364259"/>
      <w:docPartObj>
        <w:docPartGallery w:val="Page Numbers (Bottom of Page)"/>
        <w:docPartUnique/>
      </w:docPartObj>
    </w:sdtPr>
    <w:sdtContent>
      <w:p w14:paraId="462C6C37" w14:textId="24725C42" w:rsidR="00BA5B72" w:rsidRDefault="00BA5B72">
        <w:pPr>
          <w:pStyle w:val="Footer"/>
          <w:jc w:val="center"/>
        </w:pPr>
        <w:r w:rsidRPr="00331F25">
          <w:rPr>
            <w:rFonts w:ascii="Times New Roman" w:hAnsi="Times New Roman" w:cs="Times New Roman"/>
            <w:sz w:val="24"/>
          </w:rPr>
          <w:fldChar w:fldCharType="begin"/>
        </w:r>
        <w:r w:rsidRPr="00331F25">
          <w:rPr>
            <w:rFonts w:ascii="Times New Roman" w:hAnsi="Times New Roman" w:cs="Times New Roman"/>
            <w:sz w:val="24"/>
          </w:rPr>
          <w:instrText xml:space="preserve"> PAGE   \* MERGEFORMAT </w:instrText>
        </w:r>
        <w:r w:rsidRPr="00331F25">
          <w:rPr>
            <w:rFonts w:ascii="Times New Roman" w:hAnsi="Times New Roman" w:cs="Times New Roman"/>
            <w:sz w:val="24"/>
          </w:rPr>
          <w:fldChar w:fldCharType="separate"/>
        </w:r>
        <w:r w:rsidR="00EF1DDC">
          <w:rPr>
            <w:rFonts w:ascii="Times New Roman" w:hAnsi="Times New Roman" w:cs="Times New Roman"/>
            <w:noProof/>
            <w:sz w:val="24"/>
          </w:rPr>
          <w:t>1</w:t>
        </w:r>
        <w:r w:rsidRPr="00331F25">
          <w:rPr>
            <w:rFonts w:ascii="Times New Roman" w:hAnsi="Times New Roman" w:cs="Times New Roman"/>
            <w:sz w:val="24"/>
          </w:rPr>
          <w:fldChar w:fldCharType="end"/>
        </w:r>
      </w:p>
    </w:sdtContent>
  </w:sdt>
  <w:p w14:paraId="31406714" w14:textId="77777777" w:rsidR="00BA5B72" w:rsidRDefault="00BA5B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EEA8EC" w14:textId="77777777" w:rsidR="00B2159E" w:rsidRDefault="00B2159E" w:rsidP="00074999">
      <w:r>
        <w:separator/>
      </w:r>
    </w:p>
  </w:footnote>
  <w:footnote w:type="continuationSeparator" w:id="0">
    <w:p w14:paraId="5F953425" w14:textId="77777777" w:rsidR="00B2159E" w:rsidRDefault="00B2159E" w:rsidP="000749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1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51"/>
      <w:gridCol w:w="7229"/>
    </w:tblGrid>
    <w:tr w:rsidR="00BA5B72" w14:paraId="3B46F60F" w14:textId="77777777" w:rsidTr="005D7274">
      <w:tc>
        <w:tcPr>
          <w:tcW w:w="1951" w:type="dxa"/>
        </w:tcPr>
        <w:p w14:paraId="6C26AE1A" w14:textId="34C8784F" w:rsidR="00BA5B72" w:rsidRPr="00FC5C34" w:rsidRDefault="00BA5B72" w:rsidP="00735D7E">
          <w:pPr>
            <w:pStyle w:val="Header"/>
            <w:rPr>
              <w:rFonts w:asciiTheme="majorHAnsi" w:hAnsiTheme="majorHAnsi" w:cs="Times New Roman"/>
              <w:color w:val="000000" w:themeColor="text1"/>
              <w:sz w:val="20"/>
              <w:szCs w:val="20"/>
            </w:rPr>
          </w:pPr>
        </w:p>
      </w:tc>
      <w:tc>
        <w:tcPr>
          <w:tcW w:w="7229" w:type="dxa"/>
        </w:tcPr>
        <w:p w14:paraId="22F20F70" w14:textId="0FB1D86D" w:rsidR="00BA5B72" w:rsidRPr="00714A83" w:rsidRDefault="00BA5B72" w:rsidP="00735D7E">
          <w:pPr>
            <w:pStyle w:val="Header"/>
            <w:jc w:val="right"/>
            <w:rPr>
              <w:rFonts w:asciiTheme="majorHAnsi" w:hAnsiTheme="majorHAnsi" w:cs="Times New Roman"/>
              <w:sz w:val="20"/>
              <w:szCs w:val="20"/>
            </w:rPr>
          </w:pPr>
        </w:p>
      </w:tc>
    </w:tr>
  </w:tbl>
  <w:p w14:paraId="2C5A6408" w14:textId="77777777" w:rsidR="00BA5B72" w:rsidRDefault="00BA5B72" w:rsidP="004367A6">
    <w:pPr>
      <w:pStyle w:val="Header"/>
      <w:tabs>
        <w:tab w:val="clear" w:pos="4513"/>
        <w:tab w:val="clear" w:pos="9026"/>
        <w:tab w:val="left" w:pos="2415"/>
      </w:tabs>
      <w:jc w:val="both"/>
    </w:pPr>
  </w:p>
  <w:p w14:paraId="22BC64CB" w14:textId="77777777" w:rsidR="00BA5B72" w:rsidRDefault="00BA5B7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441"/>
      <w:gridCol w:w="4629"/>
    </w:tblGrid>
    <w:tr w:rsidR="00BA5B72" w:rsidRPr="00081FD6" w14:paraId="5220475B" w14:textId="77777777" w:rsidTr="002F50C4">
      <w:tc>
        <w:tcPr>
          <w:tcW w:w="4643" w:type="dxa"/>
        </w:tcPr>
        <w:p w14:paraId="1F243DA1" w14:textId="01078531" w:rsidR="00BA5B72" w:rsidRPr="00081FD6" w:rsidRDefault="00BA5B72" w:rsidP="002F50C4">
          <w:pPr>
            <w:pStyle w:val="Header"/>
            <w:rPr>
              <w:rFonts w:ascii="Palatino Linotype" w:hAnsi="Palatino Linotype" w:cs="Aharoni"/>
              <w:color w:val="FFFFFF" w:themeColor="background1"/>
            </w:rPr>
          </w:pPr>
          <w:r w:rsidRPr="00081FD6">
            <w:rPr>
              <w:rFonts w:ascii="Palatino Linotype" w:hAnsi="Palatino Linotype" w:cs="Aharoni"/>
              <w:color w:val="FFFFFF" w:themeColor="background1"/>
            </w:rPr>
            <w:t>Jurnal PJME</w:t>
          </w:r>
        </w:p>
        <w:p w14:paraId="4C5D1B9C" w14:textId="395A1E6A" w:rsidR="00BA5B72" w:rsidRPr="00081FD6" w:rsidRDefault="00BA5B72" w:rsidP="00F677A0">
          <w:pPr>
            <w:pStyle w:val="Header"/>
            <w:rPr>
              <w:rFonts w:ascii="Bauhaus 93" w:hAnsi="Bauhaus 93" w:cs="Aharoni"/>
              <w:color w:val="FFFFFF" w:themeColor="background1"/>
              <w:lang w:val="en-US"/>
            </w:rPr>
          </w:pPr>
          <w:r w:rsidRPr="00081FD6">
            <w:rPr>
              <w:rFonts w:ascii="Palatino Linotype" w:hAnsi="Palatino Linotype" w:cs="Aharoni"/>
              <w:color w:val="FFFFFF" w:themeColor="background1"/>
              <w:sz w:val="16"/>
            </w:rPr>
            <w:t xml:space="preserve">Vol. 10 No. </w:t>
          </w:r>
          <w:r w:rsidRPr="00081FD6">
            <w:rPr>
              <w:rFonts w:ascii="Palatino Linotype" w:hAnsi="Palatino Linotype" w:cs="Aharoni"/>
              <w:color w:val="FFFFFF" w:themeColor="background1"/>
              <w:sz w:val="16"/>
              <w:lang w:val="en-US"/>
            </w:rPr>
            <w:t>1</w:t>
          </w:r>
          <w:r w:rsidRPr="00081FD6">
            <w:rPr>
              <w:rFonts w:ascii="Palatino Linotype" w:hAnsi="Palatino Linotype" w:cs="Aharoni"/>
              <w:color w:val="FFFFFF" w:themeColor="background1"/>
              <w:sz w:val="16"/>
            </w:rPr>
            <w:t>, Mei 20</w:t>
          </w:r>
          <w:r w:rsidRPr="00081FD6">
            <w:rPr>
              <w:rFonts w:ascii="Palatino Linotype" w:hAnsi="Palatino Linotype" w:cs="Aharoni"/>
              <w:color w:val="FFFFFF" w:themeColor="background1"/>
              <w:sz w:val="16"/>
              <w:lang w:val="en-US"/>
            </w:rPr>
            <w:t>20</w:t>
          </w:r>
          <w:r w:rsidRPr="00081FD6">
            <w:rPr>
              <w:rFonts w:ascii="Palatino Linotype" w:hAnsi="Palatino Linotype" w:cs="Aharoni"/>
              <w:color w:val="FFFFFF" w:themeColor="background1"/>
              <w:sz w:val="16"/>
            </w:rPr>
            <w:t xml:space="preserve">, hal. </w:t>
          </w:r>
          <w:r w:rsidRPr="00081FD6">
            <w:rPr>
              <w:rFonts w:ascii="Palatino Linotype" w:hAnsi="Palatino Linotype" w:cs="Aharoni"/>
              <w:color w:val="FFFFFF" w:themeColor="background1"/>
              <w:sz w:val="16"/>
              <w:lang w:val="en-US"/>
            </w:rPr>
            <w:t>1</w:t>
          </w:r>
          <w:r w:rsidRPr="00081FD6">
            <w:rPr>
              <w:rFonts w:ascii="Palatino Linotype" w:hAnsi="Palatino Linotype" w:cs="Aharoni"/>
              <w:color w:val="FFFFFF" w:themeColor="background1"/>
              <w:sz w:val="16"/>
            </w:rPr>
            <w:t xml:space="preserve"> – </w:t>
          </w:r>
          <w:r w:rsidRPr="00081FD6">
            <w:rPr>
              <w:rFonts w:ascii="Palatino Linotype" w:hAnsi="Palatino Linotype" w:cs="Aharoni"/>
              <w:color w:val="FFFFFF" w:themeColor="background1"/>
              <w:sz w:val="16"/>
              <w:lang w:val="en-US"/>
            </w:rPr>
            <w:t>4</w:t>
          </w:r>
        </w:p>
      </w:tc>
      <w:tc>
        <w:tcPr>
          <w:tcW w:w="4643" w:type="dxa"/>
        </w:tcPr>
        <w:p w14:paraId="2AF90C82" w14:textId="6236870B" w:rsidR="00BA5B72" w:rsidRPr="00081FD6" w:rsidRDefault="00BA5B72" w:rsidP="002F50C4">
          <w:pPr>
            <w:pStyle w:val="Header"/>
            <w:rPr>
              <w:rFonts w:asciiTheme="majorHAnsi" w:hAnsiTheme="majorHAnsi" w:cs="Times New Roman"/>
              <w:color w:val="FFFFFF" w:themeColor="background1"/>
              <w:sz w:val="20"/>
              <w:szCs w:val="20"/>
              <w:lang w:val="en-US"/>
            </w:rPr>
          </w:pPr>
          <w:r w:rsidRPr="00081FD6">
            <w:rPr>
              <w:rFonts w:asciiTheme="majorHAnsi" w:hAnsiTheme="majorHAnsi" w:cs="Times New Roman"/>
              <w:color w:val="FFFFFF" w:themeColor="background1"/>
              <w:sz w:val="20"/>
              <w:szCs w:val="20"/>
            </w:rPr>
            <w:t xml:space="preserve">DOI: </w:t>
          </w:r>
          <w:r w:rsidRPr="00081FD6">
            <w:rPr>
              <w:rFonts w:ascii="Cambria" w:hAnsi="Cambria"/>
              <w:color w:val="FFFFFF" w:themeColor="background1"/>
              <w:sz w:val="20"/>
              <w:szCs w:val="20"/>
              <w:shd w:val="clear" w:color="auto" w:fill="FBFBF3"/>
            </w:rPr>
            <w:t>10.29408/jel.v</w:t>
          </w:r>
          <w:r w:rsidRPr="00081FD6">
            <w:rPr>
              <w:rFonts w:ascii="Cambria" w:hAnsi="Cambria"/>
              <w:color w:val="FFFFFF" w:themeColor="background1"/>
              <w:sz w:val="20"/>
              <w:szCs w:val="20"/>
              <w:shd w:val="clear" w:color="auto" w:fill="FBFBF3"/>
              <w:lang w:val="en-US"/>
            </w:rPr>
            <w:t>6</w:t>
          </w:r>
          <w:r w:rsidRPr="00081FD6">
            <w:rPr>
              <w:rFonts w:ascii="Cambria" w:hAnsi="Cambria"/>
              <w:color w:val="FFFFFF" w:themeColor="background1"/>
              <w:sz w:val="20"/>
              <w:szCs w:val="20"/>
              <w:shd w:val="clear" w:color="auto" w:fill="FBFBF3"/>
            </w:rPr>
            <w:t>i</w:t>
          </w:r>
          <w:r w:rsidRPr="00081FD6">
            <w:rPr>
              <w:rFonts w:ascii="Cambria" w:hAnsi="Cambria"/>
              <w:color w:val="FFFFFF" w:themeColor="background1"/>
              <w:sz w:val="20"/>
              <w:szCs w:val="20"/>
              <w:shd w:val="clear" w:color="auto" w:fill="FBFBF3"/>
              <w:lang w:val="en-US"/>
            </w:rPr>
            <w:t>1</w:t>
          </w:r>
          <w:r w:rsidRPr="00081FD6">
            <w:rPr>
              <w:rFonts w:ascii="Cambria" w:hAnsi="Cambria"/>
              <w:color w:val="FFFFFF" w:themeColor="background1"/>
              <w:sz w:val="20"/>
              <w:szCs w:val="20"/>
              <w:shd w:val="clear" w:color="auto" w:fill="FBFBF3"/>
            </w:rPr>
            <w:t>.</w:t>
          </w:r>
          <w:r w:rsidRPr="00081FD6">
            <w:rPr>
              <w:rFonts w:ascii="Cambria" w:hAnsi="Cambria"/>
              <w:color w:val="FFFFFF" w:themeColor="background1"/>
              <w:sz w:val="20"/>
              <w:szCs w:val="20"/>
              <w:shd w:val="clear" w:color="auto" w:fill="FBFBF3"/>
              <w:lang w:val="en-US"/>
            </w:rPr>
            <w:t>XXXX</w:t>
          </w:r>
        </w:p>
        <w:p w14:paraId="2F61B317" w14:textId="46FF2168" w:rsidR="00BA5B72" w:rsidRPr="00081FD6" w:rsidRDefault="00BA5B72" w:rsidP="00007776">
          <w:pPr>
            <w:pStyle w:val="Header"/>
            <w:rPr>
              <w:rFonts w:ascii="Palatino Linotype" w:hAnsi="Palatino Linotype" w:cs="Times New Roman"/>
              <w:color w:val="FFFFFF" w:themeColor="background1"/>
            </w:rPr>
          </w:pPr>
          <w:r w:rsidRPr="00081FD6">
            <w:rPr>
              <w:rFonts w:ascii="Palatino Linotype" w:hAnsi="Palatino Linotype"/>
              <w:color w:val="FFFFFF" w:themeColor="background1"/>
            </w:rPr>
            <w:t>https://journal.unpas.ac.id/index.php/pjme</w:t>
          </w:r>
        </w:p>
      </w:tc>
    </w:tr>
  </w:tbl>
  <w:p w14:paraId="3B5E4B45" w14:textId="77777777" w:rsidR="00BA5B72" w:rsidRPr="00081FD6" w:rsidRDefault="00BA5B72" w:rsidP="00331F25">
    <w:pPr>
      <w:pStyle w:val="Header"/>
      <w:rPr>
        <w:rFonts w:ascii="Times New Roman" w:hAnsi="Times New Roman" w:cs="Times New Roman"/>
        <w:color w:val="FFFFFF" w:themeColor="background1"/>
      </w:rPr>
    </w:pPr>
  </w:p>
  <w:p w14:paraId="2B7A6E69" w14:textId="77777777" w:rsidR="00BA5B72" w:rsidRPr="00081FD6" w:rsidRDefault="00BA5B72" w:rsidP="00331F25">
    <w:pPr>
      <w:pStyle w:val="Header"/>
      <w:rPr>
        <w:rFonts w:ascii="Times New Roman" w:hAnsi="Times New Roman" w:cs="Times New Roman"/>
        <w:color w:val="FFFFFF" w:themeColor="background1"/>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75EC8"/>
    <w:multiLevelType w:val="hybridMultilevel"/>
    <w:tmpl w:val="B0CAD478"/>
    <w:lvl w:ilvl="0" w:tplc="0421000F">
      <w:start w:val="1"/>
      <w:numFmt w:val="decimal"/>
      <w:lvlText w:val="%1."/>
      <w:lvlJc w:val="left"/>
      <w:pPr>
        <w:ind w:left="2340" w:hanging="360"/>
      </w:pPr>
    </w:lvl>
    <w:lvl w:ilvl="1" w:tplc="04210019" w:tentative="1">
      <w:start w:val="1"/>
      <w:numFmt w:val="lowerLetter"/>
      <w:lvlText w:val="%2."/>
      <w:lvlJc w:val="left"/>
      <w:pPr>
        <w:ind w:left="3060" w:hanging="360"/>
      </w:pPr>
    </w:lvl>
    <w:lvl w:ilvl="2" w:tplc="0421001B" w:tentative="1">
      <w:start w:val="1"/>
      <w:numFmt w:val="lowerRoman"/>
      <w:lvlText w:val="%3."/>
      <w:lvlJc w:val="right"/>
      <w:pPr>
        <w:ind w:left="3780" w:hanging="180"/>
      </w:pPr>
    </w:lvl>
    <w:lvl w:ilvl="3" w:tplc="0421000F" w:tentative="1">
      <w:start w:val="1"/>
      <w:numFmt w:val="decimal"/>
      <w:lvlText w:val="%4."/>
      <w:lvlJc w:val="left"/>
      <w:pPr>
        <w:ind w:left="4500" w:hanging="360"/>
      </w:pPr>
    </w:lvl>
    <w:lvl w:ilvl="4" w:tplc="04210019" w:tentative="1">
      <w:start w:val="1"/>
      <w:numFmt w:val="lowerLetter"/>
      <w:lvlText w:val="%5."/>
      <w:lvlJc w:val="left"/>
      <w:pPr>
        <w:ind w:left="5220" w:hanging="360"/>
      </w:pPr>
    </w:lvl>
    <w:lvl w:ilvl="5" w:tplc="0421001B" w:tentative="1">
      <w:start w:val="1"/>
      <w:numFmt w:val="lowerRoman"/>
      <w:lvlText w:val="%6."/>
      <w:lvlJc w:val="right"/>
      <w:pPr>
        <w:ind w:left="5940" w:hanging="180"/>
      </w:pPr>
    </w:lvl>
    <w:lvl w:ilvl="6" w:tplc="0421000F" w:tentative="1">
      <w:start w:val="1"/>
      <w:numFmt w:val="decimal"/>
      <w:lvlText w:val="%7."/>
      <w:lvlJc w:val="left"/>
      <w:pPr>
        <w:ind w:left="6660" w:hanging="360"/>
      </w:pPr>
    </w:lvl>
    <w:lvl w:ilvl="7" w:tplc="04210019" w:tentative="1">
      <w:start w:val="1"/>
      <w:numFmt w:val="lowerLetter"/>
      <w:lvlText w:val="%8."/>
      <w:lvlJc w:val="left"/>
      <w:pPr>
        <w:ind w:left="7380" w:hanging="360"/>
      </w:pPr>
    </w:lvl>
    <w:lvl w:ilvl="8" w:tplc="0421001B" w:tentative="1">
      <w:start w:val="1"/>
      <w:numFmt w:val="lowerRoman"/>
      <w:lvlText w:val="%9."/>
      <w:lvlJc w:val="right"/>
      <w:pPr>
        <w:ind w:left="8100" w:hanging="180"/>
      </w:pPr>
    </w:lvl>
  </w:abstractNum>
  <w:abstractNum w:abstractNumId="1" w15:restartNumberingAfterBreak="0">
    <w:nsid w:val="03992CDD"/>
    <w:multiLevelType w:val="multilevel"/>
    <w:tmpl w:val="BAEED1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1F0AD9"/>
    <w:multiLevelType w:val="hybridMultilevel"/>
    <w:tmpl w:val="6E309D5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7197F3F"/>
    <w:multiLevelType w:val="hybridMultilevel"/>
    <w:tmpl w:val="B9242E0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07AF634C"/>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0CE02632"/>
    <w:multiLevelType w:val="hybridMultilevel"/>
    <w:tmpl w:val="5CFCBB1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0D6A53D9"/>
    <w:multiLevelType w:val="hybridMultilevel"/>
    <w:tmpl w:val="D886093A"/>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15:restartNumberingAfterBreak="0">
    <w:nsid w:val="164474BF"/>
    <w:multiLevelType w:val="hybridMultilevel"/>
    <w:tmpl w:val="625274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821D9D"/>
    <w:multiLevelType w:val="hybridMultilevel"/>
    <w:tmpl w:val="E98407B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16EB786F"/>
    <w:multiLevelType w:val="hybridMultilevel"/>
    <w:tmpl w:val="3CB20B92"/>
    <w:lvl w:ilvl="0" w:tplc="0421000B">
      <w:start w:val="1"/>
      <w:numFmt w:val="bullet"/>
      <w:lvlText w:val=""/>
      <w:lvlJc w:val="left"/>
      <w:pPr>
        <w:ind w:left="1003" w:hanging="360"/>
      </w:pPr>
      <w:rPr>
        <w:rFonts w:ascii="Wingdings" w:hAnsi="Wingdings" w:hint="default"/>
      </w:rPr>
    </w:lvl>
    <w:lvl w:ilvl="1" w:tplc="04210003" w:tentative="1">
      <w:start w:val="1"/>
      <w:numFmt w:val="bullet"/>
      <w:lvlText w:val="o"/>
      <w:lvlJc w:val="left"/>
      <w:pPr>
        <w:ind w:left="1723" w:hanging="360"/>
      </w:pPr>
      <w:rPr>
        <w:rFonts w:ascii="Courier New" w:hAnsi="Courier New" w:cs="Courier New" w:hint="default"/>
      </w:rPr>
    </w:lvl>
    <w:lvl w:ilvl="2" w:tplc="04210005" w:tentative="1">
      <w:start w:val="1"/>
      <w:numFmt w:val="bullet"/>
      <w:lvlText w:val=""/>
      <w:lvlJc w:val="left"/>
      <w:pPr>
        <w:ind w:left="2443" w:hanging="360"/>
      </w:pPr>
      <w:rPr>
        <w:rFonts w:ascii="Wingdings" w:hAnsi="Wingdings" w:hint="default"/>
      </w:rPr>
    </w:lvl>
    <w:lvl w:ilvl="3" w:tplc="04210001" w:tentative="1">
      <w:start w:val="1"/>
      <w:numFmt w:val="bullet"/>
      <w:lvlText w:val=""/>
      <w:lvlJc w:val="left"/>
      <w:pPr>
        <w:ind w:left="3163" w:hanging="360"/>
      </w:pPr>
      <w:rPr>
        <w:rFonts w:ascii="Symbol" w:hAnsi="Symbol" w:hint="default"/>
      </w:rPr>
    </w:lvl>
    <w:lvl w:ilvl="4" w:tplc="04210003" w:tentative="1">
      <w:start w:val="1"/>
      <w:numFmt w:val="bullet"/>
      <w:lvlText w:val="o"/>
      <w:lvlJc w:val="left"/>
      <w:pPr>
        <w:ind w:left="3883" w:hanging="360"/>
      </w:pPr>
      <w:rPr>
        <w:rFonts w:ascii="Courier New" w:hAnsi="Courier New" w:cs="Courier New" w:hint="default"/>
      </w:rPr>
    </w:lvl>
    <w:lvl w:ilvl="5" w:tplc="04210005" w:tentative="1">
      <w:start w:val="1"/>
      <w:numFmt w:val="bullet"/>
      <w:lvlText w:val=""/>
      <w:lvlJc w:val="left"/>
      <w:pPr>
        <w:ind w:left="4603" w:hanging="360"/>
      </w:pPr>
      <w:rPr>
        <w:rFonts w:ascii="Wingdings" w:hAnsi="Wingdings" w:hint="default"/>
      </w:rPr>
    </w:lvl>
    <w:lvl w:ilvl="6" w:tplc="04210001" w:tentative="1">
      <w:start w:val="1"/>
      <w:numFmt w:val="bullet"/>
      <w:lvlText w:val=""/>
      <w:lvlJc w:val="left"/>
      <w:pPr>
        <w:ind w:left="5323" w:hanging="360"/>
      </w:pPr>
      <w:rPr>
        <w:rFonts w:ascii="Symbol" w:hAnsi="Symbol" w:hint="default"/>
      </w:rPr>
    </w:lvl>
    <w:lvl w:ilvl="7" w:tplc="04210003" w:tentative="1">
      <w:start w:val="1"/>
      <w:numFmt w:val="bullet"/>
      <w:lvlText w:val="o"/>
      <w:lvlJc w:val="left"/>
      <w:pPr>
        <w:ind w:left="6043" w:hanging="360"/>
      </w:pPr>
      <w:rPr>
        <w:rFonts w:ascii="Courier New" w:hAnsi="Courier New" w:cs="Courier New" w:hint="default"/>
      </w:rPr>
    </w:lvl>
    <w:lvl w:ilvl="8" w:tplc="04210005" w:tentative="1">
      <w:start w:val="1"/>
      <w:numFmt w:val="bullet"/>
      <w:lvlText w:val=""/>
      <w:lvlJc w:val="left"/>
      <w:pPr>
        <w:ind w:left="6763" w:hanging="360"/>
      </w:pPr>
      <w:rPr>
        <w:rFonts w:ascii="Wingdings" w:hAnsi="Wingdings" w:hint="default"/>
      </w:rPr>
    </w:lvl>
  </w:abstractNum>
  <w:abstractNum w:abstractNumId="10" w15:restartNumberingAfterBreak="0">
    <w:nsid w:val="19A5095E"/>
    <w:multiLevelType w:val="hybridMultilevel"/>
    <w:tmpl w:val="DF72BFB6"/>
    <w:lvl w:ilvl="0" w:tplc="1FE600EC">
      <w:start w:val="1"/>
      <w:numFmt w:val="lowerLetter"/>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1" w15:restartNumberingAfterBreak="0">
    <w:nsid w:val="1BA967F8"/>
    <w:multiLevelType w:val="hybridMultilevel"/>
    <w:tmpl w:val="82FA57FE"/>
    <w:lvl w:ilvl="0" w:tplc="04210015">
      <w:start w:val="2"/>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15:restartNumberingAfterBreak="0">
    <w:nsid w:val="1D1A37B2"/>
    <w:multiLevelType w:val="hybridMultilevel"/>
    <w:tmpl w:val="DCD45E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4F1CF7"/>
    <w:multiLevelType w:val="hybridMultilevel"/>
    <w:tmpl w:val="F9DC26B0"/>
    <w:lvl w:ilvl="0" w:tplc="3809000F">
      <w:start w:val="1"/>
      <w:numFmt w:val="decimal"/>
      <w:lvlText w:val="%1."/>
      <w:lvlJc w:val="left"/>
      <w:pPr>
        <w:ind w:left="720" w:hanging="360"/>
      </w:p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4" w15:restartNumberingAfterBreak="0">
    <w:nsid w:val="23BF16BE"/>
    <w:multiLevelType w:val="hybridMultilevel"/>
    <w:tmpl w:val="6762AE4C"/>
    <w:lvl w:ilvl="0" w:tplc="0421000B">
      <w:start w:val="1"/>
      <w:numFmt w:val="bullet"/>
      <w:lvlText w:val=""/>
      <w:lvlJc w:val="left"/>
      <w:pPr>
        <w:ind w:left="1440" w:hanging="360"/>
      </w:pPr>
      <w:rPr>
        <w:rFonts w:ascii="Wingdings" w:hAnsi="Wingdings" w:hint="default"/>
      </w:rPr>
    </w:lvl>
    <w:lvl w:ilvl="1" w:tplc="04210003" w:tentative="1">
      <w:start w:val="1"/>
      <w:numFmt w:val="bullet"/>
      <w:lvlText w:val="o"/>
      <w:lvlJc w:val="left"/>
      <w:pPr>
        <w:ind w:left="2160" w:hanging="360"/>
      </w:pPr>
      <w:rPr>
        <w:rFonts w:ascii="Courier New" w:hAnsi="Courier New" w:cs="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cs="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cs="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15" w15:restartNumberingAfterBreak="0">
    <w:nsid w:val="24B26FB4"/>
    <w:multiLevelType w:val="hybridMultilevel"/>
    <w:tmpl w:val="4498D758"/>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6" w15:restartNumberingAfterBreak="0">
    <w:nsid w:val="26BA5E1F"/>
    <w:multiLevelType w:val="hybridMultilevel"/>
    <w:tmpl w:val="48A2C7B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27C4425B"/>
    <w:multiLevelType w:val="hybridMultilevel"/>
    <w:tmpl w:val="C7B4D8D2"/>
    <w:lvl w:ilvl="0" w:tplc="0421000F">
      <w:start w:val="1"/>
      <w:numFmt w:val="decimal"/>
      <w:lvlText w:val="%1."/>
      <w:lvlJc w:val="left"/>
      <w:pPr>
        <w:ind w:left="1060" w:hanging="360"/>
      </w:pPr>
    </w:lvl>
    <w:lvl w:ilvl="1" w:tplc="04210019" w:tentative="1">
      <w:start w:val="1"/>
      <w:numFmt w:val="lowerLetter"/>
      <w:lvlText w:val="%2."/>
      <w:lvlJc w:val="left"/>
      <w:pPr>
        <w:ind w:left="1780" w:hanging="360"/>
      </w:pPr>
    </w:lvl>
    <w:lvl w:ilvl="2" w:tplc="0421001B" w:tentative="1">
      <w:start w:val="1"/>
      <w:numFmt w:val="lowerRoman"/>
      <w:lvlText w:val="%3."/>
      <w:lvlJc w:val="right"/>
      <w:pPr>
        <w:ind w:left="2500" w:hanging="180"/>
      </w:pPr>
    </w:lvl>
    <w:lvl w:ilvl="3" w:tplc="0421000F" w:tentative="1">
      <w:start w:val="1"/>
      <w:numFmt w:val="decimal"/>
      <w:lvlText w:val="%4."/>
      <w:lvlJc w:val="left"/>
      <w:pPr>
        <w:ind w:left="3220" w:hanging="360"/>
      </w:pPr>
    </w:lvl>
    <w:lvl w:ilvl="4" w:tplc="04210019" w:tentative="1">
      <w:start w:val="1"/>
      <w:numFmt w:val="lowerLetter"/>
      <w:lvlText w:val="%5."/>
      <w:lvlJc w:val="left"/>
      <w:pPr>
        <w:ind w:left="3940" w:hanging="360"/>
      </w:pPr>
    </w:lvl>
    <w:lvl w:ilvl="5" w:tplc="0421001B" w:tentative="1">
      <w:start w:val="1"/>
      <w:numFmt w:val="lowerRoman"/>
      <w:lvlText w:val="%6."/>
      <w:lvlJc w:val="right"/>
      <w:pPr>
        <w:ind w:left="4660" w:hanging="180"/>
      </w:pPr>
    </w:lvl>
    <w:lvl w:ilvl="6" w:tplc="0421000F" w:tentative="1">
      <w:start w:val="1"/>
      <w:numFmt w:val="decimal"/>
      <w:lvlText w:val="%7."/>
      <w:lvlJc w:val="left"/>
      <w:pPr>
        <w:ind w:left="5380" w:hanging="360"/>
      </w:pPr>
    </w:lvl>
    <w:lvl w:ilvl="7" w:tplc="04210019" w:tentative="1">
      <w:start w:val="1"/>
      <w:numFmt w:val="lowerLetter"/>
      <w:lvlText w:val="%8."/>
      <w:lvlJc w:val="left"/>
      <w:pPr>
        <w:ind w:left="6100" w:hanging="360"/>
      </w:pPr>
    </w:lvl>
    <w:lvl w:ilvl="8" w:tplc="0421001B" w:tentative="1">
      <w:start w:val="1"/>
      <w:numFmt w:val="lowerRoman"/>
      <w:lvlText w:val="%9."/>
      <w:lvlJc w:val="right"/>
      <w:pPr>
        <w:ind w:left="6820" w:hanging="180"/>
      </w:pPr>
    </w:lvl>
  </w:abstractNum>
  <w:abstractNum w:abstractNumId="18" w15:restartNumberingAfterBreak="0">
    <w:nsid w:val="34EB5F8B"/>
    <w:multiLevelType w:val="hybridMultilevel"/>
    <w:tmpl w:val="F732BA1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3B8F2C0B"/>
    <w:multiLevelType w:val="hybridMultilevel"/>
    <w:tmpl w:val="AB069774"/>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0" w15:restartNumberingAfterBreak="0">
    <w:nsid w:val="3D301363"/>
    <w:multiLevelType w:val="hybridMultilevel"/>
    <w:tmpl w:val="027A845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1" w15:restartNumberingAfterBreak="0">
    <w:nsid w:val="3F531F28"/>
    <w:multiLevelType w:val="hybridMultilevel"/>
    <w:tmpl w:val="ED08ED3A"/>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2" w15:restartNumberingAfterBreak="0">
    <w:nsid w:val="409D022E"/>
    <w:multiLevelType w:val="hybridMultilevel"/>
    <w:tmpl w:val="A412B18C"/>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start w:val="1"/>
      <w:numFmt w:val="lowerRoman"/>
      <w:lvlText w:val="%3."/>
      <w:lvlJc w:val="right"/>
      <w:pPr>
        <w:ind w:left="2160" w:hanging="180"/>
      </w:pPr>
    </w:lvl>
    <w:lvl w:ilvl="3" w:tplc="0421000F">
      <w:start w:val="1"/>
      <w:numFmt w:val="decimal"/>
      <w:lvlText w:val="%4."/>
      <w:lvlJc w:val="left"/>
      <w:pPr>
        <w:ind w:left="2880" w:hanging="360"/>
      </w:pPr>
    </w:lvl>
    <w:lvl w:ilvl="4" w:tplc="04210019">
      <w:start w:val="1"/>
      <w:numFmt w:val="lowerLetter"/>
      <w:lvlText w:val="%5."/>
      <w:lvlJc w:val="left"/>
      <w:pPr>
        <w:ind w:left="3600" w:hanging="360"/>
      </w:pPr>
    </w:lvl>
    <w:lvl w:ilvl="5" w:tplc="0421001B">
      <w:start w:val="1"/>
      <w:numFmt w:val="lowerRoman"/>
      <w:lvlText w:val="%6."/>
      <w:lvlJc w:val="right"/>
      <w:pPr>
        <w:ind w:left="4320" w:hanging="180"/>
      </w:pPr>
    </w:lvl>
    <w:lvl w:ilvl="6" w:tplc="0421000F">
      <w:start w:val="1"/>
      <w:numFmt w:val="decimal"/>
      <w:lvlText w:val="%7."/>
      <w:lvlJc w:val="left"/>
      <w:pPr>
        <w:ind w:left="5040" w:hanging="360"/>
      </w:pPr>
    </w:lvl>
    <w:lvl w:ilvl="7" w:tplc="04210019">
      <w:start w:val="1"/>
      <w:numFmt w:val="lowerLetter"/>
      <w:lvlText w:val="%8."/>
      <w:lvlJc w:val="left"/>
      <w:pPr>
        <w:ind w:left="5760" w:hanging="360"/>
      </w:pPr>
    </w:lvl>
    <w:lvl w:ilvl="8" w:tplc="0421001B">
      <w:start w:val="1"/>
      <w:numFmt w:val="lowerRoman"/>
      <w:lvlText w:val="%9."/>
      <w:lvlJc w:val="right"/>
      <w:pPr>
        <w:ind w:left="6480" w:hanging="180"/>
      </w:pPr>
    </w:lvl>
  </w:abstractNum>
  <w:abstractNum w:abstractNumId="23" w15:restartNumberingAfterBreak="0">
    <w:nsid w:val="42AF0685"/>
    <w:multiLevelType w:val="hybridMultilevel"/>
    <w:tmpl w:val="A8A6780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69A3B74"/>
    <w:multiLevelType w:val="hybridMultilevel"/>
    <w:tmpl w:val="47DAC4B6"/>
    <w:lvl w:ilvl="0" w:tplc="04210009">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25" w15:restartNumberingAfterBreak="0">
    <w:nsid w:val="4B5C4859"/>
    <w:multiLevelType w:val="hybridMultilevel"/>
    <w:tmpl w:val="7452DCD6"/>
    <w:lvl w:ilvl="0" w:tplc="04090001">
      <w:start w:val="1"/>
      <w:numFmt w:val="bullet"/>
      <w:lvlText w:val=""/>
      <w:lvlJc w:val="left"/>
      <w:pPr>
        <w:ind w:left="987" w:hanging="360"/>
      </w:pPr>
      <w:rPr>
        <w:rFonts w:ascii="Symbol" w:hAnsi="Symbol" w:hint="default"/>
      </w:rPr>
    </w:lvl>
    <w:lvl w:ilvl="1" w:tplc="04090003">
      <w:start w:val="1"/>
      <w:numFmt w:val="bullet"/>
      <w:lvlText w:val="o"/>
      <w:lvlJc w:val="left"/>
      <w:pPr>
        <w:ind w:left="1707" w:hanging="360"/>
      </w:pPr>
      <w:rPr>
        <w:rFonts w:ascii="Courier New" w:hAnsi="Courier New" w:cs="Courier New" w:hint="default"/>
      </w:rPr>
    </w:lvl>
    <w:lvl w:ilvl="2" w:tplc="04090005">
      <w:start w:val="1"/>
      <w:numFmt w:val="bullet"/>
      <w:lvlText w:val=""/>
      <w:lvlJc w:val="left"/>
      <w:pPr>
        <w:ind w:left="2427" w:hanging="360"/>
      </w:pPr>
      <w:rPr>
        <w:rFonts w:ascii="Wingdings" w:hAnsi="Wingdings" w:hint="default"/>
      </w:rPr>
    </w:lvl>
    <w:lvl w:ilvl="3" w:tplc="04090001">
      <w:start w:val="1"/>
      <w:numFmt w:val="bullet"/>
      <w:lvlText w:val=""/>
      <w:lvlJc w:val="left"/>
      <w:pPr>
        <w:ind w:left="3147" w:hanging="360"/>
      </w:pPr>
      <w:rPr>
        <w:rFonts w:ascii="Symbol" w:hAnsi="Symbol" w:hint="default"/>
      </w:rPr>
    </w:lvl>
    <w:lvl w:ilvl="4" w:tplc="04090003">
      <w:start w:val="1"/>
      <w:numFmt w:val="bullet"/>
      <w:lvlText w:val="o"/>
      <w:lvlJc w:val="left"/>
      <w:pPr>
        <w:ind w:left="3867" w:hanging="360"/>
      </w:pPr>
      <w:rPr>
        <w:rFonts w:ascii="Courier New" w:hAnsi="Courier New" w:cs="Courier New" w:hint="default"/>
      </w:rPr>
    </w:lvl>
    <w:lvl w:ilvl="5" w:tplc="04090005">
      <w:start w:val="1"/>
      <w:numFmt w:val="bullet"/>
      <w:lvlText w:val=""/>
      <w:lvlJc w:val="left"/>
      <w:pPr>
        <w:ind w:left="4587" w:hanging="360"/>
      </w:pPr>
      <w:rPr>
        <w:rFonts w:ascii="Wingdings" w:hAnsi="Wingdings" w:hint="default"/>
      </w:rPr>
    </w:lvl>
    <w:lvl w:ilvl="6" w:tplc="04090001">
      <w:start w:val="1"/>
      <w:numFmt w:val="bullet"/>
      <w:lvlText w:val=""/>
      <w:lvlJc w:val="left"/>
      <w:pPr>
        <w:ind w:left="5307" w:hanging="360"/>
      </w:pPr>
      <w:rPr>
        <w:rFonts w:ascii="Symbol" w:hAnsi="Symbol" w:hint="default"/>
      </w:rPr>
    </w:lvl>
    <w:lvl w:ilvl="7" w:tplc="04090003">
      <w:start w:val="1"/>
      <w:numFmt w:val="bullet"/>
      <w:lvlText w:val="o"/>
      <w:lvlJc w:val="left"/>
      <w:pPr>
        <w:ind w:left="6027" w:hanging="360"/>
      </w:pPr>
      <w:rPr>
        <w:rFonts w:ascii="Courier New" w:hAnsi="Courier New" w:cs="Courier New" w:hint="default"/>
      </w:rPr>
    </w:lvl>
    <w:lvl w:ilvl="8" w:tplc="04090005">
      <w:start w:val="1"/>
      <w:numFmt w:val="bullet"/>
      <w:lvlText w:val=""/>
      <w:lvlJc w:val="left"/>
      <w:pPr>
        <w:ind w:left="6747" w:hanging="360"/>
      </w:pPr>
      <w:rPr>
        <w:rFonts w:ascii="Wingdings" w:hAnsi="Wingdings" w:hint="default"/>
      </w:rPr>
    </w:lvl>
  </w:abstractNum>
  <w:abstractNum w:abstractNumId="26" w15:restartNumberingAfterBreak="0">
    <w:nsid w:val="4BE01094"/>
    <w:multiLevelType w:val="hybridMultilevel"/>
    <w:tmpl w:val="553897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5CB27DD"/>
    <w:multiLevelType w:val="hybridMultilevel"/>
    <w:tmpl w:val="CB4CA924"/>
    <w:lvl w:ilvl="0" w:tplc="74D6D2CE">
      <w:start w:val="2"/>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928128D"/>
    <w:multiLevelType w:val="hybridMultilevel"/>
    <w:tmpl w:val="D9BCAD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317421E"/>
    <w:multiLevelType w:val="hybridMultilevel"/>
    <w:tmpl w:val="A140BF04"/>
    <w:lvl w:ilvl="0" w:tplc="A11E856E">
      <w:start w:val="1"/>
      <w:numFmt w:val="decimal"/>
      <w:lvlText w:val="%1."/>
      <w:lvlJc w:val="left"/>
      <w:pPr>
        <w:ind w:left="720" w:hanging="360"/>
      </w:pPr>
      <w:rPr>
        <w:rFonts w:hint="default"/>
        <w:b w:val="0"/>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0" w15:restartNumberingAfterBreak="0">
    <w:nsid w:val="68677749"/>
    <w:multiLevelType w:val="hybridMultilevel"/>
    <w:tmpl w:val="1314349E"/>
    <w:lvl w:ilvl="0" w:tplc="86A62050">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15:restartNumberingAfterBreak="0">
    <w:nsid w:val="6F543320"/>
    <w:multiLevelType w:val="hybridMultilevel"/>
    <w:tmpl w:val="004A9190"/>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2" w15:restartNumberingAfterBreak="0">
    <w:nsid w:val="6FD511A9"/>
    <w:multiLevelType w:val="hybridMultilevel"/>
    <w:tmpl w:val="52389DE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5517A08"/>
    <w:multiLevelType w:val="hybridMultilevel"/>
    <w:tmpl w:val="C4020AFE"/>
    <w:lvl w:ilvl="0" w:tplc="0421000B">
      <w:start w:val="1"/>
      <w:numFmt w:val="bullet"/>
      <w:lvlText w:val=""/>
      <w:lvlJc w:val="left"/>
      <w:pPr>
        <w:ind w:left="720" w:hanging="360"/>
      </w:pPr>
      <w:rPr>
        <w:rFonts w:ascii="Wingdings" w:hAnsi="Wingdings"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4" w15:restartNumberingAfterBreak="0">
    <w:nsid w:val="7D5B58E3"/>
    <w:multiLevelType w:val="hybridMultilevel"/>
    <w:tmpl w:val="96B2A78E"/>
    <w:lvl w:ilvl="0" w:tplc="0409000F">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num w:numId="1" w16cid:durableId="277227225">
    <w:abstractNumId w:val="11"/>
  </w:num>
  <w:num w:numId="2" w16cid:durableId="1746103782">
    <w:abstractNumId w:val="19"/>
  </w:num>
  <w:num w:numId="3" w16cid:durableId="530076546">
    <w:abstractNumId w:val="9"/>
  </w:num>
  <w:num w:numId="4" w16cid:durableId="84350514">
    <w:abstractNumId w:val="31"/>
  </w:num>
  <w:num w:numId="5" w16cid:durableId="900677265">
    <w:abstractNumId w:val="21"/>
  </w:num>
  <w:num w:numId="6" w16cid:durableId="829366931">
    <w:abstractNumId w:val="33"/>
  </w:num>
  <w:num w:numId="7" w16cid:durableId="1983728844">
    <w:abstractNumId w:val="14"/>
  </w:num>
  <w:num w:numId="8" w16cid:durableId="1397973261">
    <w:abstractNumId w:val="15"/>
  </w:num>
  <w:num w:numId="9" w16cid:durableId="1391418098">
    <w:abstractNumId w:val="4"/>
  </w:num>
  <w:num w:numId="10" w16cid:durableId="127014405">
    <w:abstractNumId w:val="16"/>
  </w:num>
  <w:num w:numId="11" w16cid:durableId="1294407966">
    <w:abstractNumId w:val="6"/>
  </w:num>
  <w:num w:numId="12" w16cid:durableId="1212812966">
    <w:abstractNumId w:val="20"/>
  </w:num>
  <w:num w:numId="13" w16cid:durableId="161288024">
    <w:abstractNumId w:val="24"/>
  </w:num>
  <w:num w:numId="14" w16cid:durableId="515314235">
    <w:abstractNumId w:val="5"/>
  </w:num>
  <w:num w:numId="15" w16cid:durableId="1242569040">
    <w:abstractNumId w:val="3"/>
  </w:num>
  <w:num w:numId="16" w16cid:durableId="1790976179">
    <w:abstractNumId w:val="8"/>
  </w:num>
  <w:num w:numId="17" w16cid:durableId="1404252917">
    <w:abstractNumId w:val="18"/>
  </w:num>
  <w:num w:numId="18" w16cid:durableId="315574202">
    <w:abstractNumId w:val="0"/>
  </w:num>
  <w:num w:numId="19" w16cid:durableId="1853110454">
    <w:abstractNumId w:val="17"/>
  </w:num>
  <w:num w:numId="20" w16cid:durableId="141778450">
    <w:abstractNumId w:val="2"/>
  </w:num>
  <w:num w:numId="21" w16cid:durableId="1366104284">
    <w:abstractNumId w:val="25"/>
  </w:num>
  <w:num w:numId="22" w16cid:durableId="1511530281">
    <w:abstractNumId w:val="12"/>
  </w:num>
  <w:num w:numId="23" w16cid:durableId="896474645">
    <w:abstractNumId w:val="29"/>
  </w:num>
  <w:num w:numId="24" w16cid:durableId="1826049065">
    <w:abstractNumId w:val="10"/>
  </w:num>
  <w:num w:numId="25" w16cid:durableId="1974403498">
    <w:abstractNumId w:val="32"/>
  </w:num>
  <w:num w:numId="26" w16cid:durableId="941063311">
    <w:abstractNumId w:val="27"/>
  </w:num>
  <w:num w:numId="27" w16cid:durableId="714307715">
    <w:abstractNumId w:val="1"/>
  </w:num>
  <w:num w:numId="28" w16cid:durableId="1615676427">
    <w:abstractNumId w:val="30"/>
  </w:num>
  <w:num w:numId="29" w16cid:durableId="1749767124">
    <w:abstractNumId w:val="13"/>
  </w:num>
  <w:num w:numId="30" w16cid:durableId="1813522684">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017421876">
    <w:abstractNumId w:val="28"/>
  </w:num>
  <w:num w:numId="32" w16cid:durableId="463933610">
    <w:abstractNumId w:val="26"/>
  </w:num>
  <w:num w:numId="33" w16cid:durableId="487208073">
    <w:abstractNumId w:val="7"/>
  </w:num>
  <w:num w:numId="34" w16cid:durableId="965039160">
    <w:abstractNumId w:val="23"/>
  </w:num>
  <w:num w:numId="35" w16cid:durableId="80053419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EzMzY2NLAwsTQ0MDVX0lEKTi0uzszPAykwrAUAfuGtvSwAAAA="/>
  </w:docVars>
  <w:rsids>
    <w:rsidRoot w:val="00540997"/>
    <w:rsid w:val="000010F7"/>
    <w:rsid w:val="00007776"/>
    <w:rsid w:val="00011F0E"/>
    <w:rsid w:val="0001294D"/>
    <w:rsid w:val="00024E26"/>
    <w:rsid w:val="00025F67"/>
    <w:rsid w:val="00027DFC"/>
    <w:rsid w:val="00031F89"/>
    <w:rsid w:val="00033086"/>
    <w:rsid w:val="00034F11"/>
    <w:rsid w:val="000356C4"/>
    <w:rsid w:val="00035DB4"/>
    <w:rsid w:val="00037089"/>
    <w:rsid w:val="000419D4"/>
    <w:rsid w:val="00042C99"/>
    <w:rsid w:val="00043F33"/>
    <w:rsid w:val="00044433"/>
    <w:rsid w:val="00047847"/>
    <w:rsid w:val="00051636"/>
    <w:rsid w:val="00060FF2"/>
    <w:rsid w:val="0006254B"/>
    <w:rsid w:val="00062DDB"/>
    <w:rsid w:val="000671D5"/>
    <w:rsid w:val="00067FB3"/>
    <w:rsid w:val="00074999"/>
    <w:rsid w:val="00080882"/>
    <w:rsid w:val="00080C89"/>
    <w:rsid w:val="00081FD6"/>
    <w:rsid w:val="00082BDA"/>
    <w:rsid w:val="000A0307"/>
    <w:rsid w:val="000A2F21"/>
    <w:rsid w:val="000A6EBA"/>
    <w:rsid w:val="000B02F3"/>
    <w:rsid w:val="000B2231"/>
    <w:rsid w:val="000B3E91"/>
    <w:rsid w:val="000E0031"/>
    <w:rsid w:val="000E10C2"/>
    <w:rsid w:val="000E5E3F"/>
    <w:rsid w:val="000E5F16"/>
    <w:rsid w:val="000E7C91"/>
    <w:rsid w:val="000F4907"/>
    <w:rsid w:val="001014F4"/>
    <w:rsid w:val="00106A9F"/>
    <w:rsid w:val="00106C92"/>
    <w:rsid w:val="00114CCA"/>
    <w:rsid w:val="001157CD"/>
    <w:rsid w:val="00123408"/>
    <w:rsid w:val="001276E6"/>
    <w:rsid w:val="00130028"/>
    <w:rsid w:val="00132AD7"/>
    <w:rsid w:val="00141B0B"/>
    <w:rsid w:val="0014268F"/>
    <w:rsid w:val="001437CB"/>
    <w:rsid w:val="00151ECB"/>
    <w:rsid w:val="00153BCF"/>
    <w:rsid w:val="00155EC7"/>
    <w:rsid w:val="001626FD"/>
    <w:rsid w:val="001634E7"/>
    <w:rsid w:val="00163622"/>
    <w:rsid w:val="001647B4"/>
    <w:rsid w:val="00164975"/>
    <w:rsid w:val="0016566D"/>
    <w:rsid w:val="00165744"/>
    <w:rsid w:val="00167475"/>
    <w:rsid w:val="001757EB"/>
    <w:rsid w:val="0018682B"/>
    <w:rsid w:val="00187A02"/>
    <w:rsid w:val="001A4B07"/>
    <w:rsid w:val="001C0268"/>
    <w:rsid w:val="001C2D2A"/>
    <w:rsid w:val="001C3E31"/>
    <w:rsid w:val="001C53D2"/>
    <w:rsid w:val="001C653E"/>
    <w:rsid w:val="001C7242"/>
    <w:rsid w:val="001D1C4D"/>
    <w:rsid w:val="001D1E38"/>
    <w:rsid w:val="001D3AA1"/>
    <w:rsid w:val="001D41B1"/>
    <w:rsid w:val="001D4545"/>
    <w:rsid w:val="001E24F9"/>
    <w:rsid w:val="001F11BB"/>
    <w:rsid w:val="001F3D29"/>
    <w:rsid w:val="001F47CE"/>
    <w:rsid w:val="001F5584"/>
    <w:rsid w:val="002007A4"/>
    <w:rsid w:val="00200C0D"/>
    <w:rsid w:val="00201C26"/>
    <w:rsid w:val="00202923"/>
    <w:rsid w:val="002031EA"/>
    <w:rsid w:val="002033F5"/>
    <w:rsid w:val="00206277"/>
    <w:rsid w:val="00215B07"/>
    <w:rsid w:val="00216B81"/>
    <w:rsid w:val="00220021"/>
    <w:rsid w:val="002207D8"/>
    <w:rsid w:val="002225FB"/>
    <w:rsid w:val="002247F4"/>
    <w:rsid w:val="00241889"/>
    <w:rsid w:val="00250E69"/>
    <w:rsid w:val="00272BB9"/>
    <w:rsid w:val="00273D3C"/>
    <w:rsid w:val="002745E4"/>
    <w:rsid w:val="002757A9"/>
    <w:rsid w:val="00277313"/>
    <w:rsid w:val="00280A02"/>
    <w:rsid w:val="00291E40"/>
    <w:rsid w:val="00293320"/>
    <w:rsid w:val="002966A3"/>
    <w:rsid w:val="00296753"/>
    <w:rsid w:val="00297A61"/>
    <w:rsid w:val="002A005B"/>
    <w:rsid w:val="002A0C26"/>
    <w:rsid w:val="002A2E33"/>
    <w:rsid w:val="002A3A8C"/>
    <w:rsid w:val="002A4083"/>
    <w:rsid w:val="002B0DF5"/>
    <w:rsid w:val="002B448E"/>
    <w:rsid w:val="002C2758"/>
    <w:rsid w:val="002C2CF5"/>
    <w:rsid w:val="002C3705"/>
    <w:rsid w:val="002C7884"/>
    <w:rsid w:val="002D2FCE"/>
    <w:rsid w:val="002D5999"/>
    <w:rsid w:val="002E0A92"/>
    <w:rsid w:val="002E4A48"/>
    <w:rsid w:val="002F1954"/>
    <w:rsid w:val="002F1DD8"/>
    <w:rsid w:val="002F1DF6"/>
    <w:rsid w:val="002F4B01"/>
    <w:rsid w:val="002F4FBD"/>
    <w:rsid w:val="002F50C4"/>
    <w:rsid w:val="002F5170"/>
    <w:rsid w:val="00303D66"/>
    <w:rsid w:val="00305483"/>
    <w:rsid w:val="00307047"/>
    <w:rsid w:val="003109BF"/>
    <w:rsid w:val="00310F66"/>
    <w:rsid w:val="00311B9A"/>
    <w:rsid w:val="003120D7"/>
    <w:rsid w:val="003146F9"/>
    <w:rsid w:val="003220BA"/>
    <w:rsid w:val="003242EE"/>
    <w:rsid w:val="00324416"/>
    <w:rsid w:val="003244CF"/>
    <w:rsid w:val="00324A15"/>
    <w:rsid w:val="003279CB"/>
    <w:rsid w:val="00331F25"/>
    <w:rsid w:val="00334CD9"/>
    <w:rsid w:val="003354AB"/>
    <w:rsid w:val="0033613A"/>
    <w:rsid w:val="00336FB5"/>
    <w:rsid w:val="003407D9"/>
    <w:rsid w:val="00340A13"/>
    <w:rsid w:val="00342CDC"/>
    <w:rsid w:val="003446D8"/>
    <w:rsid w:val="00346644"/>
    <w:rsid w:val="00347516"/>
    <w:rsid w:val="0035053A"/>
    <w:rsid w:val="003512C3"/>
    <w:rsid w:val="00354D91"/>
    <w:rsid w:val="00362A20"/>
    <w:rsid w:val="00362ACC"/>
    <w:rsid w:val="003644CB"/>
    <w:rsid w:val="003658DE"/>
    <w:rsid w:val="00367F03"/>
    <w:rsid w:val="00375C9B"/>
    <w:rsid w:val="00383F57"/>
    <w:rsid w:val="00385C5C"/>
    <w:rsid w:val="00386018"/>
    <w:rsid w:val="0038715F"/>
    <w:rsid w:val="0039050A"/>
    <w:rsid w:val="00392B31"/>
    <w:rsid w:val="003A12FC"/>
    <w:rsid w:val="003A2324"/>
    <w:rsid w:val="003A2F0A"/>
    <w:rsid w:val="003A56C0"/>
    <w:rsid w:val="003A68D5"/>
    <w:rsid w:val="003A6C81"/>
    <w:rsid w:val="003B2B94"/>
    <w:rsid w:val="003B4877"/>
    <w:rsid w:val="003B7063"/>
    <w:rsid w:val="003B7ACA"/>
    <w:rsid w:val="003C12F7"/>
    <w:rsid w:val="003C1ABA"/>
    <w:rsid w:val="003C2067"/>
    <w:rsid w:val="003C33A4"/>
    <w:rsid w:val="003D553A"/>
    <w:rsid w:val="003E012D"/>
    <w:rsid w:val="003E5367"/>
    <w:rsid w:val="003F5EA0"/>
    <w:rsid w:val="00407DEC"/>
    <w:rsid w:val="00414F59"/>
    <w:rsid w:val="004153BC"/>
    <w:rsid w:val="00415BA9"/>
    <w:rsid w:val="0041619B"/>
    <w:rsid w:val="0041736E"/>
    <w:rsid w:val="004204D2"/>
    <w:rsid w:val="00420846"/>
    <w:rsid w:val="004244D9"/>
    <w:rsid w:val="00424ED1"/>
    <w:rsid w:val="00426F8D"/>
    <w:rsid w:val="0043085B"/>
    <w:rsid w:val="004367A6"/>
    <w:rsid w:val="00436D58"/>
    <w:rsid w:val="0043704B"/>
    <w:rsid w:val="004372A5"/>
    <w:rsid w:val="0043793E"/>
    <w:rsid w:val="00447ADB"/>
    <w:rsid w:val="00451384"/>
    <w:rsid w:val="00457533"/>
    <w:rsid w:val="0046509E"/>
    <w:rsid w:val="00465324"/>
    <w:rsid w:val="0047097F"/>
    <w:rsid w:val="00473058"/>
    <w:rsid w:val="00486BFB"/>
    <w:rsid w:val="004909E7"/>
    <w:rsid w:val="00493D00"/>
    <w:rsid w:val="004A2B17"/>
    <w:rsid w:val="004A2C5B"/>
    <w:rsid w:val="004A3BD2"/>
    <w:rsid w:val="004A572C"/>
    <w:rsid w:val="004A6C9E"/>
    <w:rsid w:val="004A741D"/>
    <w:rsid w:val="004C3A86"/>
    <w:rsid w:val="004C4471"/>
    <w:rsid w:val="004D079D"/>
    <w:rsid w:val="004D5C40"/>
    <w:rsid w:val="004D76E5"/>
    <w:rsid w:val="004E11E7"/>
    <w:rsid w:val="004E7276"/>
    <w:rsid w:val="004F1ED4"/>
    <w:rsid w:val="004F2BB1"/>
    <w:rsid w:val="005003A0"/>
    <w:rsid w:val="00501E4C"/>
    <w:rsid w:val="005072B3"/>
    <w:rsid w:val="00512619"/>
    <w:rsid w:val="00520952"/>
    <w:rsid w:val="0052598A"/>
    <w:rsid w:val="00525AB0"/>
    <w:rsid w:val="00532A68"/>
    <w:rsid w:val="0053524A"/>
    <w:rsid w:val="005353E2"/>
    <w:rsid w:val="00540997"/>
    <w:rsid w:val="0054264B"/>
    <w:rsid w:val="00543AAD"/>
    <w:rsid w:val="00546240"/>
    <w:rsid w:val="00552673"/>
    <w:rsid w:val="00552994"/>
    <w:rsid w:val="00554593"/>
    <w:rsid w:val="00560229"/>
    <w:rsid w:val="00563AD9"/>
    <w:rsid w:val="0056595D"/>
    <w:rsid w:val="005755C2"/>
    <w:rsid w:val="00584FA1"/>
    <w:rsid w:val="005855B3"/>
    <w:rsid w:val="00585CBD"/>
    <w:rsid w:val="00590AA7"/>
    <w:rsid w:val="00590DB6"/>
    <w:rsid w:val="0059192F"/>
    <w:rsid w:val="00593818"/>
    <w:rsid w:val="00594C5B"/>
    <w:rsid w:val="00595A39"/>
    <w:rsid w:val="005A6498"/>
    <w:rsid w:val="005A7FFC"/>
    <w:rsid w:val="005B291B"/>
    <w:rsid w:val="005B2CF3"/>
    <w:rsid w:val="005B4DC1"/>
    <w:rsid w:val="005C6C6F"/>
    <w:rsid w:val="005D4C85"/>
    <w:rsid w:val="005D5323"/>
    <w:rsid w:val="005D661E"/>
    <w:rsid w:val="005D7274"/>
    <w:rsid w:val="005E72B3"/>
    <w:rsid w:val="005E790C"/>
    <w:rsid w:val="005F202C"/>
    <w:rsid w:val="00607B32"/>
    <w:rsid w:val="00611077"/>
    <w:rsid w:val="00620A53"/>
    <w:rsid w:val="006236F9"/>
    <w:rsid w:val="00623FDE"/>
    <w:rsid w:val="00625244"/>
    <w:rsid w:val="00626ABB"/>
    <w:rsid w:val="00626D30"/>
    <w:rsid w:val="00631AE8"/>
    <w:rsid w:val="006426F3"/>
    <w:rsid w:val="00647CB2"/>
    <w:rsid w:val="00647F47"/>
    <w:rsid w:val="00654E29"/>
    <w:rsid w:val="00656ED8"/>
    <w:rsid w:val="00661FC6"/>
    <w:rsid w:val="00665E90"/>
    <w:rsid w:val="00673094"/>
    <w:rsid w:val="00674D66"/>
    <w:rsid w:val="00676333"/>
    <w:rsid w:val="00680A5D"/>
    <w:rsid w:val="00683929"/>
    <w:rsid w:val="00697C21"/>
    <w:rsid w:val="006A16F0"/>
    <w:rsid w:val="006A1AA7"/>
    <w:rsid w:val="006A4950"/>
    <w:rsid w:val="006A49F6"/>
    <w:rsid w:val="006A51D5"/>
    <w:rsid w:val="006B07AC"/>
    <w:rsid w:val="006B1268"/>
    <w:rsid w:val="006B2502"/>
    <w:rsid w:val="006C133B"/>
    <w:rsid w:val="006C20F1"/>
    <w:rsid w:val="006C2AA3"/>
    <w:rsid w:val="006C30CA"/>
    <w:rsid w:val="006C491C"/>
    <w:rsid w:val="006C596F"/>
    <w:rsid w:val="006D2A16"/>
    <w:rsid w:val="006D3CE0"/>
    <w:rsid w:val="006D43D2"/>
    <w:rsid w:val="006D673B"/>
    <w:rsid w:val="006D72C3"/>
    <w:rsid w:val="006D74B1"/>
    <w:rsid w:val="006E1D1A"/>
    <w:rsid w:val="006E2EA4"/>
    <w:rsid w:val="006E35B2"/>
    <w:rsid w:val="006E39F4"/>
    <w:rsid w:val="006F36E6"/>
    <w:rsid w:val="006F3A92"/>
    <w:rsid w:val="006F6C07"/>
    <w:rsid w:val="006F7F2C"/>
    <w:rsid w:val="0070224E"/>
    <w:rsid w:val="007068ED"/>
    <w:rsid w:val="00706ED0"/>
    <w:rsid w:val="00707C08"/>
    <w:rsid w:val="0071266C"/>
    <w:rsid w:val="00712784"/>
    <w:rsid w:val="00714A83"/>
    <w:rsid w:val="00716A31"/>
    <w:rsid w:val="007228BD"/>
    <w:rsid w:val="007269E5"/>
    <w:rsid w:val="00735D7E"/>
    <w:rsid w:val="00743B28"/>
    <w:rsid w:val="00743E33"/>
    <w:rsid w:val="007452C3"/>
    <w:rsid w:val="0074550C"/>
    <w:rsid w:val="007457E6"/>
    <w:rsid w:val="00750D27"/>
    <w:rsid w:val="00757CA1"/>
    <w:rsid w:val="007806D5"/>
    <w:rsid w:val="00785BA1"/>
    <w:rsid w:val="00790ED2"/>
    <w:rsid w:val="00791DEC"/>
    <w:rsid w:val="00793960"/>
    <w:rsid w:val="00796116"/>
    <w:rsid w:val="00797BD2"/>
    <w:rsid w:val="007A2A93"/>
    <w:rsid w:val="007B03A1"/>
    <w:rsid w:val="007B0C2D"/>
    <w:rsid w:val="007B57A3"/>
    <w:rsid w:val="007B5C6E"/>
    <w:rsid w:val="007C0B53"/>
    <w:rsid w:val="007C1B7E"/>
    <w:rsid w:val="007C43FA"/>
    <w:rsid w:val="007C4DDA"/>
    <w:rsid w:val="007C6BA5"/>
    <w:rsid w:val="007C70AB"/>
    <w:rsid w:val="007C730E"/>
    <w:rsid w:val="007C767A"/>
    <w:rsid w:val="007D0BF0"/>
    <w:rsid w:val="007D1E4D"/>
    <w:rsid w:val="007D2092"/>
    <w:rsid w:val="007D2D09"/>
    <w:rsid w:val="007D3F0F"/>
    <w:rsid w:val="007D3FE3"/>
    <w:rsid w:val="007E1EC7"/>
    <w:rsid w:val="007E1F0C"/>
    <w:rsid w:val="007E2565"/>
    <w:rsid w:val="007E2B0E"/>
    <w:rsid w:val="007F2AC8"/>
    <w:rsid w:val="007F31A6"/>
    <w:rsid w:val="007F3967"/>
    <w:rsid w:val="00801D72"/>
    <w:rsid w:val="00803A40"/>
    <w:rsid w:val="00811FC5"/>
    <w:rsid w:val="0081426B"/>
    <w:rsid w:val="00825A17"/>
    <w:rsid w:val="00825ACE"/>
    <w:rsid w:val="008274EE"/>
    <w:rsid w:val="00827873"/>
    <w:rsid w:val="008324B2"/>
    <w:rsid w:val="008349D8"/>
    <w:rsid w:val="008363AD"/>
    <w:rsid w:val="0084328F"/>
    <w:rsid w:val="00847C71"/>
    <w:rsid w:val="0085098F"/>
    <w:rsid w:val="00850F83"/>
    <w:rsid w:val="00857F82"/>
    <w:rsid w:val="00860337"/>
    <w:rsid w:val="00860C31"/>
    <w:rsid w:val="00861011"/>
    <w:rsid w:val="008649D3"/>
    <w:rsid w:val="0086611F"/>
    <w:rsid w:val="008765F3"/>
    <w:rsid w:val="00880567"/>
    <w:rsid w:val="0088186A"/>
    <w:rsid w:val="0088254E"/>
    <w:rsid w:val="00883D8E"/>
    <w:rsid w:val="00884836"/>
    <w:rsid w:val="00886867"/>
    <w:rsid w:val="00892909"/>
    <w:rsid w:val="00895A50"/>
    <w:rsid w:val="008962E2"/>
    <w:rsid w:val="008A2DA9"/>
    <w:rsid w:val="008A7891"/>
    <w:rsid w:val="008B3354"/>
    <w:rsid w:val="008B7948"/>
    <w:rsid w:val="008C1195"/>
    <w:rsid w:val="008C20A7"/>
    <w:rsid w:val="008C3C26"/>
    <w:rsid w:val="008C4EC3"/>
    <w:rsid w:val="008D526A"/>
    <w:rsid w:val="008D7469"/>
    <w:rsid w:val="008E4E43"/>
    <w:rsid w:val="008E4F0A"/>
    <w:rsid w:val="008E58E6"/>
    <w:rsid w:val="008E65BC"/>
    <w:rsid w:val="008F2791"/>
    <w:rsid w:val="009036E6"/>
    <w:rsid w:val="0090377A"/>
    <w:rsid w:val="00903924"/>
    <w:rsid w:val="00903B20"/>
    <w:rsid w:val="009059A0"/>
    <w:rsid w:val="00907B82"/>
    <w:rsid w:val="00912357"/>
    <w:rsid w:val="00914190"/>
    <w:rsid w:val="00917362"/>
    <w:rsid w:val="0092132A"/>
    <w:rsid w:val="009213A0"/>
    <w:rsid w:val="00923793"/>
    <w:rsid w:val="00927430"/>
    <w:rsid w:val="00930B5B"/>
    <w:rsid w:val="00933CFE"/>
    <w:rsid w:val="00934769"/>
    <w:rsid w:val="00941C6D"/>
    <w:rsid w:val="00942A74"/>
    <w:rsid w:val="009445D6"/>
    <w:rsid w:val="00947862"/>
    <w:rsid w:val="00947F7F"/>
    <w:rsid w:val="009556F4"/>
    <w:rsid w:val="00962942"/>
    <w:rsid w:val="00973A2A"/>
    <w:rsid w:val="009756EF"/>
    <w:rsid w:val="009852F4"/>
    <w:rsid w:val="00995DA9"/>
    <w:rsid w:val="00995F50"/>
    <w:rsid w:val="009B026C"/>
    <w:rsid w:val="009B08F1"/>
    <w:rsid w:val="009B13A8"/>
    <w:rsid w:val="009B174D"/>
    <w:rsid w:val="009B1C4B"/>
    <w:rsid w:val="009B40A2"/>
    <w:rsid w:val="009B561C"/>
    <w:rsid w:val="009C5776"/>
    <w:rsid w:val="009D489B"/>
    <w:rsid w:val="009D6640"/>
    <w:rsid w:val="009D683F"/>
    <w:rsid w:val="009E017D"/>
    <w:rsid w:val="009E02D7"/>
    <w:rsid w:val="009E043F"/>
    <w:rsid w:val="009E2131"/>
    <w:rsid w:val="009E350C"/>
    <w:rsid w:val="009E588E"/>
    <w:rsid w:val="009E70B0"/>
    <w:rsid w:val="009F0175"/>
    <w:rsid w:val="009F39A1"/>
    <w:rsid w:val="009F4040"/>
    <w:rsid w:val="00A074B6"/>
    <w:rsid w:val="00A17FCE"/>
    <w:rsid w:val="00A2028A"/>
    <w:rsid w:val="00A2262F"/>
    <w:rsid w:val="00A23079"/>
    <w:rsid w:val="00A30290"/>
    <w:rsid w:val="00A329E9"/>
    <w:rsid w:val="00A331EB"/>
    <w:rsid w:val="00A33657"/>
    <w:rsid w:val="00A46495"/>
    <w:rsid w:val="00A4695F"/>
    <w:rsid w:val="00A52844"/>
    <w:rsid w:val="00A53066"/>
    <w:rsid w:val="00A60002"/>
    <w:rsid w:val="00A62DDF"/>
    <w:rsid w:val="00A6614D"/>
    <w:rsid w:val="00A70058"/>
    <w:rsid w:val="00A70C05"/>
    <w:rsid w:val="00A72828"/>
    <w:rsid w:val="00A8113E"/>
    <w:rsid w:val="00A92773"/>
    <w:rsid w:val="00A9360E"/>
    <w:rsid w:val="00A96923"/>
    <w:rsid w:val="00AA0741"/>
    <w:rsid w:val="00AA4A00"/>
    <w:rsid w:val="00AA5BE1"/>
    <w:rsid w:val="00AA6F38"/>
    <w:rsid w:val="00AB32D4"/>
    <w:rsid w:val="00AB427C"/>
    <w:rsid w:val="00AD76C7"/>
    <w:rsid w:val="00AE1448"/>
    <w:rsid w:val="00AE17EF"/>
    <w:rsid w:val="00AE2344"/>
    <w:rsid w:val="00AE400B"/>
    <w:rsid w:val="00AE44FA"/>
    <w:rsid w:val="00AE5AB8"/>
    <w:rsid w:val="00AF696F"/>
    <w:rsid w:val="00B000EA"/>
    <w:rsid w:val="00B046B2"/>
    <w:rsid w:val="00B07DBF"/>
    <w:rsid w:val="00B10718"/>
    <w:rsid w:val="00B179FB"/>
    <w:rsid w:val="00B2159E"/>
    <w:rsid w:val="00B2393E"/>
    <w:rsid w:val="00B2556B"/>
    <w:rsid w:val="00B312BA"/>
    <w:rsid w:val="00B35FC0"/>
    <w:rsid w:val="00B40237"/>
    <w:rsid w:val="00B434F3"/>
    <w:rsid w:val="00B4623D"/>
    <w:rsid w:val="00B4636E"/>
    <w:rsid w:val="00B46E70"/>
    <w:rsid w:val="00B47254"/>
    <w:rsid w:val="00B47D24"/>
    <w:rsid w:val="00B51B28"/>
    <w:rsid w:val="00B537C0"/>
    <w:rsid w:val="00B53BF5"/>
    <w:rsid w:val="00B54F63"/>
    <w:rsid w:val="00B572C8"/>
    <w:rsid w:val="00B6151F"/>
    <w:rsid w:val="00B627E0"/>
    <w:rsid w:val="00B628EB"/>
    <w:rsid w:val="00B62915"/>
    <w:rsid w:val="00B63A8F"/>
    <w:rsid w:val="00B65396"/>
    <w:rsid w:val="00B664CE"/>
    <w:rsid w:val="00B66BE3"/>
    <w:rsid w:val="00B71726"/>
    <w:rsid w:val="00B746E3"/>
    <w:rsid w:val="00B75DB7"/>
    <w:rsid w:val="00B83D49"/>
    <w:rsid w:val="00B84DC3"/>
    <w:rsid w:val="00B85911"/>
    <w:rsid w:val="00B860C6"/>
    <w:rsid w:val="00B90AFD"/>
    <w:rsid w:val="00B94E60"/>
    <w:rsid w:val="00BA330A"/>
    <w:rsid w:val="00BA5B72"/>
    <w:rsid w:val="00BA661C"/>
    <w:rsid w:val="00BA7DAA"/>
    <w:rsid w:val="00BB585C"/>
    <w:rsid w:val="00BB7A9C"/>
    <w:rsid w:val="00BD0F5F"/>
    <w:rsid w:val="00BD16E2"/>
    <w:rsid w:val="00BD22A9"/>
    <w:rsid w:val="00BD24CD"/>
    <w:rsid w:val="00BE0D51"/>
    <w:rsid w:val="00BE1DD4"/>
    <w:rsid w:val="00BE20DE"/>
    <w:rsid w:val="00BE6834"/>
    <w:rsid w:val="00C03F9C"/>
    <w:rsid w:val="00C040F5"/>
    <w:rsid w:val="00C04A28"/>
    <w:rsid w:val="00C108A9"/>
    <w:rsid w:val="00C109EF"/>
    <w:rsid w:val="00C1230C"/>
    <w:rsid w:val="00C13FE9"/>
    <w:rsid w:val="00C17CA2"/>
    <w:rsid w:val="00C206D2"/>
    <w:rsid w:val="00C20CEA"/>
    <w:rsid w:val="00C26EF1"/>
    <w:rsid w:val="00C27BCD"/>
    <w:rsid w:val="00C30561"/>
    <w:rsid w:val="00C30726"/>
    <w:rsid w:val="00C3123E"/>
    <w:rsid w:val="00C329C5"/>
    <w:rsid w:val="00C36D9B"/>
    <w:rsid w:val="00C4230B"/>
    <w:rsid w:val="00C47605"/>
    <w:rsid w:val="00C51AC7"/>
    <w:rsid w:val="00C54EDC"/>
    <w:rsid w:val="00C57761"/>
    <w:rsid w:val="00C6050C"/>
    <w:rsid w:val="00C62B2C"/>
    <w:rsid w:val="00C6434C"/>
    <w:rsid w:val="00C82338"/>
    <w:rsid w:val="00C82BCC"/>
    <w:rsid w:val="00C84AEC"/>
    <w:rsid w:val="00C97DED"/>
    <w:rsid w:val="00CA239D"/>
    <w:rsid w:val="00CB2911"/>
    <w:rsid w:val="00CC4195"/>
    <w:rsid w:val="00CC65B7"/>
    <w:rsid w:val="00CC6B7C"/>
    <w:rsid w:val="00CD2514"/>
    <w:rsid w:val="00CD3984"/>
    <w:rsid w:val="00CD4817"/>
    <w:rsid w:val="00CD5735"/>
    <w:rsid w:val="00CD6474"/>
    <w:rsid w:val="00CF0315"/>
    <w:rsid w:val="00CF0383"/>
    <w:rsid w:val="00CF3D3B"/>
    <w:rsid w:val="00CF51D9"/>
    <w:rsid w:val="00D03C6B"/>
    <w:rsid w:val="00D07380"/>
    <w:rsid w:val="00D11B65"/>
    <w:rsid w:val="00D12778"/>
    <w:rsid w:val="00D17048"/>
    <w:rsid w:val="00D27BA5"/>
    <w:rsid w:val="00D33383"/>
    <w:rsid w:val="00D355A5"/>
    <w:rsid w:val="00D37818"/>
    <w:rsid w:val="00D41F32"/>
    <w:rsid w:val="00D4278A"/>
    <w:rsid w:val="00D616DB"/>
    <w:rsid w:val="00D63E72"/>
    <w:rsid w:val="00D73CF2"/>
    <w:rsid w:val="00D75BAB"/>
    <w:rsid w:val="00D75EB3"/>
    <w:rsid w:val="00D8450C"/>
    <w:rsid w:val="00D85FA8"/>
    <w:rsid w:val="00D91240"/>
    <w:rsid w:val="00D93112"/>
    <w:rsid w:val="00D93CFE"/>
    <w:rsid w:val="00D95BA8"/>
    <w:rsid w:val="00DA0C4D"/>
    <w:rsid w:val="00DA0F4A"/>
    <w:rsid w:val="00DA10DB"/>
    <w:rsid w:val="00DA1CEE"/>
    <w:rsid w:val="00DA28C2"/>
    <w:rsid w:val="00DA50BF"/>
    <w:rsid w:val="00DC1714"/>
    <w:rsid w:val="00DC1D0F"/>
    <w:rsid w:val="00DC375D"/>
    <w:rsid w:val="00DC41C7"/>
    <w:rsid w:val="00DD3FB0"/>
    <w:rsid w:val="00DE212E"/>
    <w:rsid w:val="00DE3769"/>
    <w:rsid w:val="00DE62BE"/>
    <w:rsid w:val="00DE6CBB"/>
    <w:rsid w:val="00DE701E"/>
    <w:rsid w:val="00DF0FD6"/>
    <w:rsid w:val="00DF1A12"/>
    <w:rsid w:val="00DF2259"/>
    <w:rsid w:val="00DF2DA5"/>
    <w:rsid w:val="00DF400A"/>
    <w:rsid w:val="00E001E7"/>
    <w:rsid w:val="00E00A17"/>
    <w:rsid w:val="00E04E9E"/>
    <w:rsid w:val="00E12A6F"/>
    <w:rsid w:val="00E14836"/>
    <w:rsid w:val="00E159AE"/>
    <w:rsid w:val="00E15F3D"/>
    <w:rsid w:val="00E21682"/>
    <w:rsid w:val="00E32E4F"/>
    <w:rsid w:val="00E34455"/>
    <w:rsid w:val="00E345CD"/>
    <w:rsid w:val="00E36CF0"/>
    <w:rsid w:val="00E37951"/>
    <w:rsid w:val="00E4029C"/>
    <w:rsid w:val="00E4157C"/>
    <w:rsid w:val="00E451C2"/>
    <w:rsid w:val="00E45D2E"/>
    <w:rsid w:val="00E5073F"/>
    <w:rsid w:val="00E52A8B"/>
    <w:rsid w:val="00E54766"/>
    <w:rsid w:val="00E56114"/>
    <w:rsid w:val="00E5735D"/>
    <w:rsid w:val="00E61E25"/>
    <w:rsid w:val="00E8046C"/>
    <w:rsid w:val="00E8127B"/>
    <w:rsid w:val="00E8609E"/>
    <w:rsid w:val="00E862FF"/>
    <w:rsid w:val="00E91A11"/>
    <w:rsid w:val="00E9433B"/>
    <w:rsid w:val="00EA1275"/>
    <w:rsid w:val="00EA2E50"/>
    <w:rsid w:val="00EA3469"/>
    <w:rsid w:val="00EB7735"/>
    <w:rsid w:val="00EB7CB9"/>
    <w:rsid w:val="00EC2DC1"/>
    <w:rsid w:val="00EC6F5A"/>
    <w:rsid w:val="00EC71BA"/>
    <w:rsid w:val="00EC7DB0"/>
    <w:rsid w:val="00ED3318"/>
    <w:rsid w:val="00ED374C"/>
    <w:rsid w:val="00ED4AA4"/>
    <w:rsid w:val="00ED59E3"/>
    <w:rsid w:val="00ED62C8"/>
    <w:rsid w:val="00ED775A"/>
    <w:rsid w:val="00EE02D5"/>
    <w:rsid w:val="00EE1A95"/>
    <w:rsid w:val="00EE566A"/>
    <w:rsid w:val="00EE71A6"/>
    <w:rsid w:val="00EF1DDC"/>
    <w:rsid w:val="00EF27A5"/>
    <w:rsid w:val="00EF2AE2"/>
    <w:rsid w:val="00EF3524"/>
    <w:rsid w:val="00EF5BD8"/>
    <w:rsid w:val="00EF7C30"/>
    <w:rsid w:val="00F00544"/>
    <w:rsid w:val="00F03778"/>
    <w:rsid w:val="00F03FB7"/>
    <w:rsid w:val="00F120BB"/>
    <w:rsid w:val="00F12A8E"/>
    <w:rsid w:val="00F1749C"/>
    <w:rsid w:val="00F20EB4"/>
    <w:rsid w:val="00F2453F"/>
    <w:rsid w:val="00F246F1"/>
    <w:rsid w:val="00F26E78"/>
    <w:rsid w:val="00F35D84"/>
    <w:rsid w:val="00F361B0"/>
    <w:rsid w:val="00F47DAB"/>
    <w:rsid w:val="00F54AFB"/>
    <w:rsid w:val="00F55506"/>
    <w:rsid w:val="00F62A2C"/>
    <w:rsid w:val="00F65227"/>
    <w:rsid w:val="00F677A0"/>
    <w:rsid w:val="00F715FB"/>
    <w:rsid w:val="00F73176"/>
    <w:rsid w:val="00F73594"/>
    <w:rsid w:val="00F73CE5"/>
    <w:rsid w:val="00F73FB8"/>
    <w:rsid w:val="00F74ED5"/>
    <w:rsid w:val="00F80F08"/>
    <w:rsid w:val="00F914C6"/>
    <w:rsid w:val="00F9209B"/>
    <w:rsid w:val="00F93D75"/>
    <w:rsid w:val="00F94EF7"/>
    <w:rsid w:val="00FA10DE"/>
    <w:rsid w:val="00FA25E5"/>
    <w:rsid w:val="00FB139F"/>
    <w:rsid w:val="00FB29B4"/>
    <w:rsid w:val="00FC1BA8"/>
    <w:rsid w:val="00FC5C34"/>
    <w:rsid w:val="00FC6626"/>
    <w:rsid w:val="00FC6C4B"/>
    <w:rsid w:val="00FD1257"/>
    <w:rsid w:val="00FD1575"/>
    <w:rsid w:val="00FD158B"/>
    <w:rsid w:val="00FD419E"/>
    <w:rsid w:val="00FD59BB"/>
    <w:rsid w:val="00FE0FDB"/>
    <w:rsid w:val="00FE13F5"/>
    <w:rsid w:val="00FE1E42"/>
    <w:rsid w:val="00FE6FE1"/>
    <w:rsid w:val="00FF1716"/>
    <w:rsid w:val="00FF29A1"/>
    <w:rsid w:val="00FF35FB"/>
    <w:rsid w:val="00FF485C"/>
    <w:rsid w:val="00FF6F7B"/>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24A70F9"/>
  <w15:docId w15:val="{7AF0318F-418A-46B7-906F-487F6386AE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5323"/>
  </w:style>
  <w:style w:type="paragraph" w:styleId="Heading1">
    <w:name w:val="heading 1"/>
    <w:basedOn w:val="Normal"/>
    <w:next w:val="Normal"/>
    <w:link w:val="Heading1Char"/>
    <w:uiPriority w:val="9"/>
    <w:qFormat/>
    <w:rsid w:val="004F2BB1"/>
    <w:pPr>
      <w:keepNext/>
      <w:keepLines/>
      <w:spacing w:before="240" w:line="276" w:lineRule="auto"/>
      <w:outlineLvl w:val="0"/>
    </w:pPr>
    <w:rPr>
      <w:rFonts w:ascii="Calibri Light" w:eastAsia="Times New Roman" w:hAnsi="Calibri Light" w:cs="Times New Roman"/>
      <w:color w:val="2E74B5"/>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Colorful List - Accent 11,List Paragraph 1,paragraf 1,Body of text+1,Body of text+2,Body of text+3,List Paragraph11,Medium Grid 1 - Accent 21,HEADING 1,kepala 1,Body of text1,Colorful List - Accent 111"/>
    <w:basedOn w:val="Normal"/>
    <w:link w:val="ListParagraphChar"/>
    <w:uiPriority w:val="34"/>
    <w:qFormat/>
    <w:rsid w:val="001D41B1"/>
    <w:pPr>
      <w:ind w:left="720"/>
      <w:contextualSpacing/>
    </w:pPr>
  </w:style>
  <w:style w:type="paragraph" w:customStyle="1" w:styleId="Default">
    <w:name w:val="Default"/>
    <w:rsid w:val="001D41B1"/>
    <w:pPr>
      <w:autoSpaceDE w:val="0"/>
      <w:autoSpaceDN w:val="0"/>
      <w:adjustRightInd w:val="0"/>
    </w:pPr>
    <w:rPr>
      <w:rFonts w:ascii="Bookman Old Style" w:hAnsi="Bookman Old Style" w:cs="Bookman Old Style"/>
      <w:color w:val="000000"/>
      <w:sz w:val="24"/>
      <w:szCs w:val="24"/>
    </w:rPr>
  </w:style>
  <w:style w:type="character" w:customStyle="1" w:styleId="ListParagraphChar">
    <w:name w:val="List Paragraph Char"/>
    <w:aliases w:val="Body of text Char,List Paragraph1 Char,Colorful List - Accent 11 Char,List Paragraph 1 Char,paragraf 1 Char,Body of text+1 Char,Body of text+2 Char,Body of text+3 Char,List Paragraph11 Char,Medium Grid 1 - Accent 21 Char,HEADING 1 Ch"/>
    <w:link w:val="ListParagraph"/>
    <w:uiPriority w:val="34"/>
    <w:qFormat/>
    <w:locked/>
    <w:rsid w:val="001D41B1"/>
  </w:style>
  <w:style w:type="paragraph" w:styleId="Caption">
    <w:name w:val="caption"/>
    <w:basedOn w:val="Normal"/>
    <w:next w:val="Normal"/>
    <w:uiPriority w:val="35"/>
    <w:unhideWhenUsed/>
    <w:qFormat/>
    <w:rsid w:val="00AA0741"/>
    <w:pPr>
      <w:spacing w:after="200"/>
    </w:pPr>
    <w:rPr>
      <w:b/>
      <w:bCs/>
      <w:color w:val="4F81BD" w:themeColor="accent1"/>
      <w:sz w:val="18"/>
      <w:szCs w:val="18"/>
    </w:rPr>
  </w:style>
  <w:style w:type="table" w:styleId="TableGrid">
    <w:name w:val="Table Grid"/>
    <w:basedOn w:val="TableNormal"/>
    <w:uiPriority w:val="59"/>
    <w:rsid w:val="00B46E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6F8D"/>
    <w:rPr>
      <w:rFonts w:ascii="Tahoma" w:hAnsi="Tahoma" w:cs="Tahoma"/>
      <w:sz w:val="16"/>
      <w:szCs w:val="16"/>
    </w:rPr>
  </w:style>
  <w:style w:type="character" w:customStyle="1" w:styleId="BalloonTextChar">
    <w:name w:val="Balloon Text Char"/>
    <w:basedOn w:val="DefaultParagraphFont"/>
    <w:link w:val="BalloonText"/>
    <w:uiPriority w:val="99"/>
    <w:semiHidden/>
    <w:rsid w:val="00426F8D"/>
    <w:rPr>
      <w:rFonts w:ascii="Tahoma" w:hAnsi="Tahoma" w:cs="Tahoma"/>
      <w:sz w:val="16"/>
      <w:szCs w:val="16"/>
    </w:rPr>
  </w:style>
  <w:style w:type="paragraph" w:styleId="NoSpacing">
    <w:name w:val="No Spacing"/>
    <w:uiPriority w:val="1"/>
    <w:qFormat/>
    <w:rsid w:val="00D37818"/>
  </w:style>
  <w:style w:type="character" w:customStyle="1" w:styleId="hps">
    <w:name w:val="hps"/>
    <w:basedOn w:val="DefaultParagraphFont"/>
    <w:rsid w:val="006A16F0"/>
  </w:style>
  <w:style w:type="paragraph" w:customStyle="1" w:styleId="Style16">
    <w:name w:val="Style 16"/>
    <w:basedOn w:val="Normal"/>
    <w:rsid w:val="006A16F0"/>
    <w:pPr>
      <w:widowControl w:val="0"/>
      <w:tabs>
        <w:tab w:val="left" w:leader="dot" w:pos="5652"/>
      </w:tabs>
      <w:spacing w:line="300" w:lineRule="atLeast"/>
    </w:pPr>
    <w:rPr>
      <w:rFonts w:ascii="Times New Roman" w:eastAsia="Times New Roman" w:hAnsi="Times New Roman" w:cs="Times New Roman"/>
      <w:color w:val="000000"/>
      <w:sz w:val="20"/>
      <w:szCs w:val="20"/>
      <w:lang w:val="en-US"/>
    </w:rPr>
  </w:style>
  <w:style w:type="paragraph" w:styleId="Header">
    <w:name w:val="header"/>
    <w:basedOn w:val="Normal"/>
    <w:link w:val="HeaderChar"/>
    <w:uiPriority w:val="99"/>
    <w:unhideWhenUsed/>
    <w:rsid w:val="00074999"/>
    <w:pPr>
      <w:tabs>
        <w:tab w:val="center" w:pos="4513"/>
        <w:tab w:val="right" w:pos="9026"/>
      </w:tabs>
    </w:pPr>
  </w:style>
  <w:style w:type="character" w:customStyle="1" w:styleId="HeaderChar">
    <w:name w:val="Header Char"/>
    <w:basedOn w:val="DefaultParagraphFont"/>
    <w:link w:val="Header"/>
    <w:uiPriority w:val="99"/>
    <w:rsid w:val="00074999"/>
  </w:style>
  <w:style w:type="paragraph" w:styleId="Footer">
    <w:name w:val="footer"/>
    <w:basedOn w:val="Normal"/>
    <w:link w:val="FooterChar"/>
    <w:uiPriority w:val="99"/>
    <w:unhideWhenUsed/>
    <w:rsid w:val="00074999"/>
    <w:pPr>
      <w:tabs>
        <w:tab w:val="center" w:pos="4513"/>
        <w:tab w:val="right" w:pos="9026"/>
      </w:tabs>
    </w:pPr>
  </w:style>
  <w:style w:type="character" w:customStyle="1" w:styleId="FooterChar">
    <w:name w:val="Footer Char"/>
    <w:basedOn w:val="DefaultParagraphFont"/>
    <w:link w:val="Footer"/>
    <w:uiPriority w:val="99"/>
    <w:rsid w:val="00074999"/>
  </w:style>
  <w:style w:type="character" w:styleId="Hyperlink">
    <w:name w:val="Hyperlink"/>
    <w:basedOn w:val="DefaultParagraphFont"/>
    <w:uiPriority w:val="99"/>
    <w:unhideWhenUsed/>
    <w:rsid w:val="00FF1716"/>
    <w:rPr>
      <w:color w:val="0000FF"/>
      <w:u w:val="single"/>
    </w:rPr>
  </w:style>
  <w:style w:type="character" w:customStyle="1" w:styleId="a">
    <w:name w:val="a"/>
    <w:basedOn w:val="DefaultParagraphFont"/>
    <w:rsid w:val="00FF1716"/>
  </w:style>
  <w:style w:type="character" w:styleId="Strong">
    <w:name w:val="Strong"/>
    <w:basedOn w:val="DefaultParagraphFont"/>
    <w:uiPriority w:val="22"/>
    <w:qFormat/>
    <w:rsid w:val="002B448E"/>
    <w:rPr>
      <w:b/>
      <w:bCs/>
    </w:rPr>
  </w:style>
  <w:style w:type="character" w:styleId="Emphasis">
    <w:name w:val="Emphasis"/>
    <w:basedOn w:val="DefaultParagraphFont"/>
    <w:uiPriority w:val="20"/>
    <w:qFormat/>
    <w:rsid w:val="002B448E"/>
    <w:rPr>
      <w:i/>
      <w:iCs/>
    </w:rPr>
  </w:style>
  <w:style w:type="paragraph" w:styleId="NormalWeb">
    <w:name w:val="Normal (Web)"/>
    <w:basedOn w:val="Normal"/>
    <w:uiPriority w:val="99"/>
    <w:unhideWhenUsed/>
    <w:rsid w:val="00B51B28"/>
    <w:pPr>
      <w:spacing w:before="100" w:beforeAutospacing="1" w:after="100" w:afterAutospacing="1"/>
    </w:pPr>
    <w:rPr>
      <w:rFonts w:ascii="Times New Roman" w:eastAsia="Times New Roman" w:hAnsi="Times New Roman" w:cs="Times New Roman"/>
      <w:sz w:val="24"/>
      <w:szCs w:val="24"/>
      <w:lang w:eastAsia="id-ID"/>
    </w:rPr>
  </w:style>
  <w:style w:type="character" w:customStyle="1" w:styleId="UnresolvedMention1">
    <w:name w:val="Unresolved Mention1"/>
    <w:basedOn w:val="DefaultParagraphFont"/>
    <w:uiPriority w:val="99"/>
    <w:semiHidden/>
    <w:unhideWhenUsed/>
    <w:rsid w:val="003242EE"/>
    <w:rPr>
      <w:color w:val="605E5C"/>
      <w:shd w:val="clear" w:color="auto" w:fill="E1DFDD"/>
    </w:rPr>
  </w:style>
  <w:style w:type="paragraph" w:customStyle="1" w:styleId="TableParagraph">
    <w:name w:val="Table Paragraph"/>
    <w:basedOn w:val="Normal"/>
    <w:uiPriority w:val="1"/>
    <w:qFormat/>
    <w:rsid w:val="005D5323"/>
    <w:pPr>
      <w:widowControl w:val="0"/>
      <w:autoSpaceDE w:val="0"/>
      <w:autoSpaceDN w:val="0"/>
    </w:pPr>
    <w:rPr>
      <w:rFonts w:ascii="Times New Roman" w:eastAsia="Times New Roman" w:hAnsi="Times New Roman" w:cs="Times New Roman"/>
      <w:lang w:val="en-US" w:bidi="en-US"/>
    </w:rPr>
  </w:style>
  <w:style w:type="paragraph" w:styleId="HTMLPreformatted">
    <w:name w:val="HTML Preformatted"/>
    <w:basedOn w:val="Normal"/>
    <w:link w:val="HTMLPreformattedChar"/>
    <w:uiPriority w:val="99"/>
    <w:semiHidden/>
    <w:unhideWhenUsed/>
    <w:rsid w:val="00CD647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CD6474"/>
    <w:rPr>
      <w:rFonts w:ascii="Courier New" w:eastAsia="Times New Roman" w:hAnsi="Courier New" w:cs="Courier New"/>
      <w:sz w:val="20"/>
      <w:szCs w:val="20"/>
      <w:lang w:val="en-US"/>
    </w:rPr>
  </w:style>
  <w:style w:type="character" w:customStyle="1" w:styleId="y2iqfc">
    <w:name w:val="y2iqfc"/>
    <w:basedOn w:val="DefaultParagraphFont"/>
    <w:rsid w:val="00CD6474"/>
  </w:style>
  <w:style w:type="character" w:customStyle="1" w:styleId="Heading1Char">
    <w:name w:val="Heading 1 Char"/>
    <w:basedOn w:val="DefaultParagraphFont"/>
    <w:link w:val="Heading1"/>
    <w:uiPriority w:val="9"/>
    <w:rsid w:val="004F2BB1"/>
    <w:rPr>
      <w:rFonts w:ascii="Calibri Light" w:eastAsia="Times New Roman" w:hAnsi="Calibri Light" w:cs="Times New Roman"/>
      <w:color w:val="2E74B5"/>
      <w:sz w:val="32"/>
      <w:szCs w:val="32"/>
    </w:rPr>
  </w:style>
  <w:style w:type="character" w:customStyle="1" w:styleId="sw">
    <w:name w:val="sw"/>
    <w:basedOn w:val="DefaultParagraphFont"/>
    <w:rsid w:val="004F2B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428528">
      <w:bodyDiv w:val="1"/>
      <w:marLeft w:val="0"/>
      <w:marRight w:val="0"/>
      <w:marTop w:val="0"/>
      <w:marBottom w:val="0"/>
      <w:divBdr>
        <w:top w:val="none" w:sz="0" w:space="0" w:color="auto"/>
        <w:left w:val="none" w:sz="0" w:space="0" w:color="auto"/>
        <w:bottom w:val="none" w:sz="0" w:space="0" w:color="auto"/>
        <w:right w:val="none" w:sz="0" w:space="0" w:color="auto"/>
      </w:divBdr>
    </w:div>
    <w:div w:id="285039752">
      <w:bodyDiv w:val="1"/>
      <w:marLeft w:val="0"/>
      <w:marRight w:val="0"/>
      <w:marTop w:val="0"/>
      <w:marBottom w:val="0"/>
      <w:divBdr>
        <w:top w:val="none" w:sz="0" w:space="0" w:color="auto"/>
        <w:left w:val="none" w:sz="0" w:space="0" w:color="auto"/>
        <w:bottom w:val="none" w:sz="0" w:space="0" w:color="auto"/>
        <w:right w:val="none" w:sz="0" w:space="0" w:color="auto"/>
      </w:divBdr>
    </w:div>
    <w:div w:id="342977051">
      <w:bodyDiv w:val="1"/>
      <w:marLeft w:val="0"/>
      <w:marRight w:val="0"/>
      <w:marTop w:val="0"/>
      <w:marBottom w:val="0"/>
      <w:divBdr>
        <w:top w:val="none" w:sz="0" w:space="0" w:color="auto"/>
        <w:left w:val="none" w:sz="0" w:space="0" w:color="auto"/>
        <w:bottom w:val="none" w:sz="0" w:space="0" w:color="auto"/>
        <w:right w:val="none" w:sz="0" w:space="0" w:color="auto"/>
      </w:divBdr>
    </w:div>
    <w:div w:id="361589444">
      <w:bodyDiv w:val="1"/>
      <w:marLeft w:val="0"/>
      <w:marRight w:val="0"/>
      <w:marTop w:val="0"/>
      <w:marBottom w:val="0"/>
      <w:divBdr>
        <w:top w:val="none" w:sz="0" w:space="0" w:color="auto"/>
        <w:left w:val="none" w:sz="0" w:space="0" w:color="auto"/>
        <w:bottom w:val="none" w:sz="0" w:space="0" w:color="auto"/>
        <w:right w:val="none" w:sz="0" w:space="0" w:color="auto"/>
      </w:divBdr>
    </w:div>
    <w:div w:id="443113877">
      <w:bodyDiv w:val="1"/>
      <w:marLeft w:val="0"/>
      <w:marRight w:val="0"/>
      <w:marTop w:val="0"/>
      <w:marBottom w:val="0"/>
      <w:divBdr>
        <w:top w:val="none" w:sz="0" w:space="0" w:color="auto"/>
        <w:left w:val="none" w:sz="0" w:space="0" w:color="auto"/>
        <w:bottom w:val="none" w:sz="0" w:space="0" w:color="auto"/>
        <w:right w:val="none" w:sz="0" w:space="0" w:color="auto"/>
      </w:divBdr>
    </w:div>
    <w:div w:id="564796593">
      <w:bodyDiv w:val="1"/>
      <w:marLeft w:val="0"/>
      <w:marRight w:val="0"/>
      <w:marTop w:val="0"/>
      <w:marBottom w:val="0"/>
      <w:divBdr>
        <w:top w:val="none" w:sz="0" w:space="0" w:color="auto"/>
        <w:left w:val="none" w:sz="0" w:space="0" w:color="auto"/>
        <w:bottom w:val="none" w:sz="0" w:space="0" w:color="auto"/>
        <w:right w:val="none" w:sz="0" w:space="0" w:color="auto"/>
      </w:divBdr>
    </w:div>
    <w:div w:id="841744533">
      <w:bodyDiv w:val="1"/>
      <w:marLeft w:val="0"/>
      <w:marRight w:val="0"/>
      <w:marTop w:val="0"/>
      <w:marBottom w:val="0"/>
      <w:divBdr>
        <w:top w:val="none" w:sz="0" w:space="0" w:color="auto"/>
        <w:left w:val="none" w:sz="0" w:space="0" w:color="auto"/>
        <w:bottom w:val="none" w:sz="0" w:space="0" w:color="auto"/>
        <w:right w:val="none" w:sz="0" w:space="0" w:color="auto"/>
      </w:divBdr>
    </w:div>
    <w:div w:id="866214090">
      <w:bodyDiv w:val="1"/>
      <w:marLeft w:val="0"/>
      <w:marRight w:val="0"/>
      <w:marTop w:val="0"/>
      <w:marBottom w:val="0"/>
      <w:divBdr>
        <w:top w:val="none" w:sz="0" w:space="0" w:color="auto"/>
        <w:left w:val="none" w:sz="0" w:space="0" w:color="auto"/>
        <w:bottom w:val="none" w:sz="0" w:space="0" w:color="auto"/>
        <w:right w:val="none" w:sz="0" w:space="0" w:color="auto"/>
      </w:divBdr>
    </w:div>
    <w:div w:id="1235049803">
      <w:bodyDiv w:val="1"/>
      <w:marLeft w:val="0"/>
      <w:marRight w:val="0"/>
      <w:marTop w:val="0"/>
      <w:marBottom w:val="0"/>
      <w:divBdr>
        <w:top w:val="none" w:sz="0" w:space="0" w:color="auto"/>
        <w:left w:val="none" w:sz="0" w:space="0" w:color="auto"/>
        <w:bottom w:val="none" w:sz="0" w:space="0" w:color="auto"/>
        <w:right w:val="none" w:sz="0" w:space="0" w:color="auto"/>
      </w:divBdr>
    </w:div>
    <w:div w:id="1315455028">
      <w:bodyDiv w:val="1"/>
      <w:marLeft w:val="0"/>
      <w:marRight w:val="0"/>
      <w:marTop w:val="0"/>
      <w:marBottom w:val="0"/>
      <w:divBdr>
        <w:top w:val="none" w:sz="0" w:space="0" w:color="auto"/>
        <w:left w:val="none" w:sz="0" w:space="0" w:color="auto"/>
        <w:bottom w:val="none" w:sz="0" w:space="0" w:color="auto"/>
        <w:right w:val="none" w:sz="0" w:space="0" w:color="auto"/>
      </w:divBdr>
    </w:div>
    <w:div w:id="1397820878">
      <w:bodyDiv w:val="1"/>
      <w:marLeft w:val="0"/>
      <w:marRight w:val="0"/>
      <w:marTop w:val="0"/>
      <w:marBottom w:val="0"/>
      <w:divBdr>
        <w:top w:val="none" w:sz="0" w:space="0" w:color="auto"/>
        <w:left w:val="none" w:sz="0" w:space="0" w:color="auto"/>
        <w:bottom w:val="none" w:sz="0" w:space="0" w:color="auto"/>
        <w:right w:val="none" w:sz="0" w:space="0" w:color="auto"/>
      </w:divBdr>
    </w:div>
    <w:div w:id="1493639673">
      <w:bodyDiv w:val="1"/>
      <w:marLeft w:val="0"/>
      <w:marRight w:val="0"/>
      <w:marTop w:val="0"/>
      <w:marBottom w:val="0"/>
      <w:divBdr>
        <w:top w:val="none" w:sz="0" w:space="0" w:color="auto"/>
        <w:left w:val="none" w:sz="0" w:space="0" w:color="auto"/>
        <w:bottom w:val="none" w:sz="0" w:space="0" w:color="auto"/>
        <w:right w:val="none" w:sz="0" w:space="0" w:color="auto"/>
      </w:divBdr>
    </w:div>
    <w:div w:id="1565068330">
      <w:bodyDiv w:val="1"/>
      <w:marLeft w:val="0"/>
      <w:marRight w:val="0"/>
      <w:marTop w:val="0"/>
      <w:marBottom w:val="0"/>
      <w:divBdr>
        <w:top w:val="none" w:sz="0" w:space="0" w:color="auto"/>
        <w:left w:val="none" w:sz="0" w:space="0" w:color="auto"/>
        <w:bottom w:val="none" w:sz="0" w:space="0" w:color="auto"/>
        <w:right w:val="none" w:sz="0" w:space="0" w:color="auto"/>
      </w:divBdr>
    </w:div>
    <w:div w:id="1649095130">
      <w:bodyDiv w:val="1"/>
      <w:marLeft w:val="0"/>
      <w:marRight w:val="0"/>
      <w:marTop w:val="0"/>
      <w:marBottom w:val="0"/>
      <w:divBdr>
        <w:top w:val="none" w:sz="0" w:space="0" w:color="auto"/>
        <w:left w:val="none" w:sz="0" w:space="0" w:color="auto"/>
        <w:bottom w:val="none" w:sz="0" w:space="0" w:color="auto"/>
        <w:right w:val="none" w:sz="0" w:space="0" w:color="auto"/>
      </w:divBdr>
    </w:div>
    <w:div w:id="2031642159">
      <w:bodyDiv w:val="1"/>
      <w:marLeft w:val="0"/>
      <w:marRight w:val="0"/>
      <w:marTop w:val="0"/>
      <w:marBottom w:val="0"/>
      <w:divBdr>
        <w:top w:val="none" w:sz="0" w:space="0" w:color="auto"/>
        <w:left w:val="none" w:sz="0" w:space="0" w:color="auto"/>
        <w:bottom w:val="none" w:sz="0" w:space="0" w:color="auto"/>
        <w:right w:val="none" w:sz="0" w:space="0" w:color="auto"/>
      </w:divBdr>
    </w:div>
    <w:div w:id="2100131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oi.org/10.31004/joe.v1i2.167"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b:Source>
    <b:Tag>YUD15</b:Tag>
    <b:SourceType>Book</b:SourceType>
    <b:Guid>{5BECDE23-2724-464F-89B7-FFD161C8CBF0}</b:Guid>
    <b:Author>
      <b:Author>
        <b:NameList>
          <b:Person>
            <b:Last>PUTRA</b:Last>
            <b:First>YUDI</b:First>
            <b:Middle>YUNIKA</b:Middle>
          </b:Person>
        </b:NameList>
      </b:Author>
    </b:Author>
    <b:Title>RAYUAN MAUT</b:Title>
    <b:Year>2015</b:Year>
    <b:City>JAKARTA</b:City>
    <b:Publisher>ERLANGGA</b:Publisher>
    <b:RefOrder>1</b:RefOrder>
  </b:Source>
</b:Sources>
</file>

<file path=customXml/itemProps1.xml><?xml version="1.0" encoding="utf-8"?>
<ds:datastoreItem xmlns:ds="http://schemas.openxmlformats.org/officeDocument/2006/customXml" ds:itemID="{D0A673F4-6ED2-47FA-A8E6-324B480551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13</Pages>
  <Words>3825</Words>
  <Characters>21809</Characters>
  <Application>Microsoft Office Word</Application>
  <DocSecurity>0</DocSecurity>
  <Lines>181</Lines>
  <Paragraphs>51</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25583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dc:creator>
  <cp:lastModifiedBy>Kiki</cp:lastModifiedBy>
  <cp:revision>4</cp:revision>
  <cp:lastPrinted>2016-11-19T07:16:00Z</cp:lastPrinted>
  <dcterms:created xsi:type="dcterms:W3CDTF">2023-06-14T02:55:00Z</dcterms:created>
  <dcterms:modified xsi:type="dcterms:W3CDTF">2023-06-18T15:12:00Z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Citation Style_1">
    <vt:lpwstr>http://www.zotero.org/styles/apa</vt:lpwstr>
  </property>
  <property fmtid="{D5CDD505-2E9C-101B-9397-08002B2CF9AE}" pid="4" name="Mendeley Unique User Id_1">
    <vt:lpwstr>9aa63939-1d37-36ab-8a8d-d62a49d65cb9</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