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35656" w14:textId="4F70990A" w:rsidR="00812BB4" w:rsidRPr="00043893" w:rsidRDefault="00812BB4" w:rsidP="0050304C">
      <w:pPr>
        <w:widowControl w:val="0"/>
        <w:jc w:val="center"/>
        <w:rPr>
          <w:rFonts w:cs="Times New Roman"/>
          <w:b/>
          <w:sz w:val="22"/>
        </w:rPr>
      </w:pPr>
      <w:r w:rsidRPr="00043893">
        <w:rPr>
          <w:rFonts w:cs="Times New Roman"/>
          <w:b/>
          <w:sz w:val="22"/>
          <w:lang w:eastAsia="id-ID"/>
        </w:rPr>
        <mc:AlternateContent>
          <mc:Choice Requires="wps">
            <w:drawing>
              <wp:anchor distT="0" distB="0" distL="114300" distR="114300" simplePos="0" relativeHeight="251915264" behindDoc="0" locked="0" layoutInCell="1" allowOverlap="1" wp14:anchorId="32393A30" wp14:editId="587A0B5E">
                <wp:simplePos x="0" y="0"/>
                <wp:positionH relativeFrom="column">
                  <wp:posOffset>-9525</wp:posOffset>
                </wp:positionH>
                <wp:positionV relativeFrom="paragraph">
                  <wp:posOffset>-86360</wp:posOffset>
                </wp:positionV>
                <wp:extent cx="4981575" cy="0"/>
                <wp:effectExtent l="0" t="38100" r="47625" b="38100"/>
                <wp:wrapNone/>
                <wp:docPr id="8" name="Straight Connector 8"/>
                <wp:cNvGraphicFramePr/>
                <a:graphic xmlns:a="http://schemas.openxmlformats.org/drawingml/2006/main">
                  <a:graphicData uri="http://schemas.microsoft.com/office/word/2010/wordprocessingShape">
                    <wps:wsp>
                      <wps:cNvCnPr/>
                      <wps:spPr>
                        <a:xfrm flipV="1">
                          <a:off x="0" y="0"/>
                          <a:ext cx="4981575" cy="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56BF90" id="Straight Connector 8" o:spid="_x0000_s1026" style="position:absolute;flip:y;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8pt" to="39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" strokecolor="black [3213]" strokeweight="6pt">
                <v:stroke linestyle="thinThick" joinstyle="miter"/>
              </v:line>
            </w:pict>
          </mc:Fallback>
        </mc:AlternateContent>
      </w:r>
      <w:r w:rsidRPr="00043893">
        <w:rPr>
          <w:rFonts w:cs="Times New Roman"/>
          <w:b/>
          <w:sz w:val="22"/>
          <w:lang w:eastAsia="id-ID"/>
        </w:rPr>
        <mc:AlternateContent>
          <mc:Choice Requires="wps">
            <w:drawing>
              <wp:anchor distT="0" distB="0" distL="114300" distR="114300" simplePos="0" relativeHeight="251914240" behindDoc="0" locked="0" layoutInCell="1" allowOverlap="1" wp14:anchorId="5D12FD5F" wp14:editId="3C8F18C1">
                <wp:simplePos x="0" y="0"/>
                <wp:positionH relativeFrom="column">
                  <wp:posOffset>4674870</wp:posOffset>
                </wp:positionH>
                <wp:positionV relativeFrom="paragraph">
                  <wp:posOffset>-659130</wp:posOffset>
                </wp:positionV>
                <wp:extent cx="457200" cy="3333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572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B609A" id="Rectangle 16" o:spid="_x0000_s1026" style="position:absolute;margin-left:368.1pt;margin-top:-51.9pt;width:36pt;height:26.2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" fillcolor="white [3212]" strokecolor="white [3212]" strokeweight="1pt"/>
            </w:pict>
          </mc:Fallback>
        </mc:AlternateContent>
      </w:r>
      <w:r w:rsidR="00544A5E" w:rsidRPr="00043893">
        <w:rPr>
          <w:rFonts w:cs="Times New Roman"/>
          <w:b/>
          <w:sz w:val="22"/>
        </w:rPr>
        <w:t xml:space="preserve"> Pengaruh Kepemimpinan Kepala Sekolah dan Kompetensi Guru </w:t>
      </w:r>
      <w:r w:rsidR="00544A5E" w:rsidRPr="00043893">
        <w:rPr>
          <w:rFonts w:cs="Times New Roman"/>
          <w:b/>
          <w:sz w:val="22"/>
          <w:lang w:val="en-US"/>
        </w:rPr>
        <w:t>t</w:t>
      </w:r>
      <w:r w:rsidR="00544A5E" w:rsidRPr="00043893">
        <w:rPr>
          <w:rFonts w:cs="Times New Roman"/>
          <w:b/>
          <w:sz w:val="22"/>
        </w:rPr>
        <w:t xml:space="preserve">erhadap Kinerja Guru </w:t>
      </w:r>
      <w:r w:rsidR="00544A5E" w:rsidRPr="00043893">
        <w:rPr>
          <w:rFonts w:cs="Times New Roman"/>
          <w:b/>
          <w:sz w:val="22"/>
          <w:lang w:val="en-US"/>
        </w:rPr>
        <w:t>s</w:t>
      </w:r>
      <w:r w:rsidR="00544A5E" w:rsidRPr="00043893">
        <w:rPr>
          <w:rFonts w:cs="Times New Roman"/>
          <w:b/>
          <w:sz w:val="22"/>
        </w:rPr>
        <w:t xml:space="preserve">erta Implikasinya </w:t>
      </w:r>
      <w:r w:rsidR="00544A5E" w:rsidRPr="00043893">
        <w:rPr>
          <w:rFonts w:cs="Times New Roman"/>
          <w:b/>
          <w:sz w:val="22"/>
          <w:lang w:val="en-US"/>
        </w:rPr>
        <w:t>p</w:t>
      </w:r>
      <w:r w:rsidR="00544A5E" w:rsidRPr="00043893">
        <w:rPr>
          <w:rFonts w:cs="Times New Roman"/>
          <w:b/>
          <w:sz w:val="22"/>
        </w:rPr>
        <w:t xml:space="preserve">ada Mutu Lulusan Siswa SMK Swasta </w:t>
      </w:r>
      <w:r w:rsidR="00544A5E" w:rsidRPr="00043893">
        <w:rPr>
          <w:rFonts w:cs="Times New Roman"/>
          <w:b/>
          <w:sz w:val="22"/>
          <w:lang w:val="en-US"/>
        </w:rPr>
        <w:t>s</w:t>
      </w:r>
      <w:r w:rsidR="00544A5E" w:rsidRPr="00043893">
        <w:rPr>
          <w:rFonts w:cs="Times New Roman"/>
          <w:b/>
          <w:sz w:val="22"/>
        </w:rPr>
        <w:t>e-</w:t>
      </w:r>
      <w:r w:rsidR="00544A5E" w:rsidRPr="00043893">
        <w:rPr>
          <w:rFonts w:cs="Times New Roman"/>
          <w:b/>
          <w:sz w:val="22"/>
          <w:lang w:val="en-US"/>
        </w:rPr>
        <w:t xml:space="preserve">Kecamatan </w:t>
      </w:r>
      <w:r w:rsidR="00544A5E" w:rsidRPr="00043893">
        <w:rPr>
          <w:rFonts w:cs="Times New Roman"/>
          <w:b/>
          <w:sz w:val="22"/>
        </w:rPr>
        <w:t>Garut Kota</w:t>
      </w:r>
    </w:p>
    <w:p w14:paraId="0DCCE8DB" w14:textId="0E6B7FC4" w:rsidR="00812BB4" w:rsidRPr="00043893" w:rsidRDefault="00544A5E" w:rsidP="00544A5E">
      <w:pPr>
        <w:widowControl w:val="0"/>
        <w:jc w:val="center"/>
        <w:rPr>
          <w:rFonts w:cs="Times New Roman"/>
          <w:b/>
          <w:sz w:val="22"/>
          <w:lang w:val="en-US"/>
        </w:rPr>
      </w:pPr>
      <w:r w:rsidRPr="00043893">
        <w:rPr>
          <w:rStyle w:val="y2iqfc"/>
          <w:rFonts w:cs="Times New Roman"/>
          <w:i/>
          <w:iCs/>
          <w:color w:val="202124"/>
          <w:sz w:val="22"/>
          <w:lang w:val="en"/>
        </w:rPr>
        <w:t>(The influence of principal leadership and teacher competence on teacher performance and the implications on the quality of graduates)</w:t>
      </w:r>
    </w:p>
    <w:p w14:paraId="090DE491" w14:textId="77777777" w:rsidR="00812BB4" w:rsidRPr="00043893" w:rsidRDefault="00812BB4" w:rsidP="0050304C">
      <w:pPr>
        <w:widowControl w:val="0"/>
        <w:jc w:val="center"/>
        <w:rPr>
          <w:rFonts w:cs="Times New Roman"/>
          <w:b/>
          <w:sz w:val="22"/>
        </w:rPr>
      </w:pPr>
      <w:r w:rsidRPr="00043893">
        <w:rPr>
          <w:rFonts w:cs="Times New Roman"/>
          <w:b/>
          <w:sz w:val="22"/>
          <w:lang w:eastAsia="id-ID"/>
        </w:rPr>
        <mc:AlternateContent>
          <mc:Choice Requires="wps">
            <w:drawing>
              <wp:anchor distT="0" distB="0" distL="114300" distR="114300" simplePos="0" relativeHeight="251916288" behindDoc="0" locked="0" layoutInCell="1" allowOverlap="1" wp14:anchorId="58B56586" wp14:editId="4204B579">
                <wp:simplePos x="0" y="0"/>
                <wp:positionH relativeFrom="column">
                  <wp:posOffset>-64770</wp:posOffset>
                </wp:positionH>
                <wp:positionV relativeFrom="paragraph">
                  <wp:posOffset>129540</wp:posOffset>
                </wp:positionV>
                <wp:extent cx="4981575" cy="0"/>
                <wp:effectExtent l="0" t="19050" r="28575" b="19050"/>
                <wp:wrapNone/>
                <wp:docPr id="17" name="Straight Connector 17"/>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0B1E2" id="Straight Connector 17" o:spid="_x0000_s1026" style="position:absolute;flip:y;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10.2pt" to="387.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" strokecolor="black [3213]" strokeweight="2.25pt">
                <v:stroke joinstyle="miter"/>
              </v:line>
            </w:pict>
          </mc:Fallback>
        </mc:AlternateContent>
      </w:r>
    </w:p>
    <w:p w14:paraId="75063B55" w14:textId="061C5632" w:rsidR="00812BB4" w:rsidRDefault="00544A5E" w:rsidP="0050304C">
      <w:pPr>
        <w:widowControl w:val="0"/>
        <w:jc w:val="center"/>
        <w:rPr>
          <w:rFonts w:cs="Times New Roman"/>
          <w:b/>
          <w:sz w:val="22"/>
          <w:vertAlign w:val="superscript"/>
        </w:rPr>
      </w:pPr>
      <w:r w:rsidRPr="00043893">
        <w:rPr>
          <w:rFonts w:cs="Times New Roman"/>
          <w:b/>
          <w:sz w:val="22"/>
          <w:lang w:val="en-US"/>
        </w:rPr>
        <w:t>A. Rafiyudin</w:t>
      </w:r>
      <w:r w:rsidR="00812BB4" w:rsidRPr="00043893">
        <w:rPr>
          <w:rFonts w:cs="Times New Roman"/>
          <w:b/>
          <w:sz w:val="22"/>
          <w:vertAlign w:val="superscript"/>
          <w:lang w:val="en-US"/>
        </w:rPr>
        <w:t>1)</w:t>
      </w:r>
      <w:r w:rsidR="00812BB4" w:rsidRPr="00043893">
        <w:rPr>
          <w:rFonts w:cs="Times New Roman"/>
          <w:b/>
          <w:sz w:val="22"/>
          <w:lang w:val="en-US"/>
        </w:rPr>
        <w:t xml:space="preserve">, </w:t>
      </w:r>
      <w:r w:rsidR="001A1C58" w:rsidRPr="00043893">
        <w:rPr>
          <w:rFonts w:cs="Times New Roman"/>
          <w:b/>
          <w:sz w:val="22"/>
          <w:lang w:val="en-US"/>
        </w:rPr>
        <w:t>Dadang Mulyana</w:t>
      </w:r>
      <w:r w:rsidR="00812BB4" w:rsidRPr="00043893">
        <w:rPr>
          <w:rFonts w:cs="Times New Roman"/>
          <w:b/>
          <w:sz w:val="22"/>
          <w:vertAlign w:val="superscript"/>
          <w:lang w:val="en-US"/>
        </w:rPr>
        <w:t>2)</w:t>
      </w:r>
      <w:r w:rsidR="00812BB4" w:rsidRPr="00043893">
        <w:rPr>
          <w:rFonts w:cs="Times New Roman"/>
          <w:b/>
          <w:sz w:val="22"/>
          <w:lang w:val="en-US"/>
        </w:rPr>
        <w:t xml:space="preserve"> , </w:t>
      </w:r>
      <w:r w:rsidR="001A1C58" w:rsidRPr="00043893">
        <w:rPr>
          <w:rFonts w:cs="Times New Roman"/>
          <w:b/>
          <w:sz w:val="22"/>
          <w:lang w:val="en-US"/>
        </w:rPr>
        <w:t>Iyus Rustandi</w:t>
      </w:r>
      <w:r w:rsidR="00812BB4" w:rsidRPr="00043893">
        <w:rPr>
          <w:rFonts w:cs="Times New Roman"/>
          <w:b/>
          <w:sz w:val="22"/>
          <w:vertAlign w:val="superscript"/>
          <w:lang w:val="en-US"/>
        </w:rPr>
        <w:t>3)</w:t>
      </w:r>
    </w:p>
    <w:p w14:paraId="661540EE" w14:textId="4D6A3576" w:rsidR="00367CC2" w:rsidRDefault="00C664C4" w:rsidP="0050304C">
      <w:pPr>
        <w:widowControl w:val="0"/>
        <w:jc w:val="center"/>
        <w:rPr>
          <w:rFonts w:cs="Times New Roman"/>
          <w:b/>
          <w:sz w:val="22"/>
        </w:rPr>
      </w:pPr>
      <w:r>
        <w:rPr>
          <w:rFonts w:cs="Times New Roman"/>
          <w:b/>
          <w:sz w:val="22"/>
        </w:rPr>
        <w:t xml:space="preserve">NPM. </w:t>
      </w:r>
      <w:r w:rsidR="00367CC2">
        <w:rPr>
          <w:rFonts w:cs="Times New Roman"/>
          <w:b/>
          <w:sz w:val="22"/>
        </w:rPr>
        <w:t>208020154</w:t>
      </w:r>
    </w:p>
    <w:p w14:paraId="7E91E13B" w14:textId="77777777" w:rsidR="00C664C4" w:rsidRPr="00367CC2" w:rsidRDefault="00C664C4" w:rsidP="0050304C">
      <w:pPr>
        <w:widowControl w:val="0"/>
        <w:jc w:val="center"/>
        <w:rPr>
          <w:rFonts w:cs="Times New Roman"/>
          <w:b/>
          <w:sz w:val="22"/>
        </w:rPr>
      </w:pPr>
      <w:bookmarkStart w:id="0" w:name="_GoBack"/>
      <w:bookmarkEnd w:id="0"/>
    </w:p>
    <w:p w14:paraId="0B1F0F9D" w14:textId="50A9A618" w:rsidR="00812BB4" w:rsidRPr="00043893" w:rsidRDefault="00812BB4" w:rsidP="0050304C">
      <w:pPr>
        <w:widowControl w:val="0"/>
        <w:jc w:val="center"/>
        <w:rPr>
          <w:rFonts w:cs="Times New Roman"/>
          <w:b/>
          <w:sz w:val="22"/>
          <w:lang w:val="en-US"/>
        </w:rPr>
      </w:pPr>
      <w:r w:rsidRPr="00043893">
        <w:rPr>
          <w:rFonts w:cs="Times New Roman"/>
          <w:b/>
          <w:sz w:val="22"/>
          <w:vertAlign w:val="superscript"/>
          <w:lang w:val="en-US"/>
        </w:rPr>
        <w:t>*1, 2, 3)</w:t>
      </w:r>
      <w:r w:rsidRPr="00043893">
        <w:rPr>
          <w:rFonts w:cs="Times New Roman"/>
          <w:b/>
          <w:sz w:val="22"/>
          <w:lang w:val="en-US"/>
        </w:rPr>
        <w:t xml:space="preserve"> Program Studi Magister </w:t>
      </w:r>
      <w:r w:rsidR="00F06B4F">
        <w:rPr>
          <w:rFonts w:cs="Times New Roman"/>
          <w:b/>
          <w:sz w:val="22"/>
        </w:rPr>
        <w:t>Manajemen Konsentrasi Manajemen Pendidikan</w:t>
      </w:r>
      <w:r w:rsidRPr="00043893">
        <w:rPr>
          <w:rFonts w:cs="Times New Roman"/>
          <w:b/>
          <w:sz w:val="22"/>
          <w:lang w:val="en-US"/>
        </w:rPr>
        <w:t xml:space="preserve">, </w:t>
      </w:r>
    </w:p>
    <w:p w14:paraId="41A6A485" w14:textId="77777777" w:rsidR="00812BB4" w:rsidRPr="00043893" w:rsidRDefault="00812BB4" w:rsidP="0050304C">
      <w:pPr>
        <w:widowControl w:val="0"/>
        <w:jc w:val="center"/>
        <w:rPr>
          <w:rFonts w:cs="Times New Roman"/>
          <w:b/>
          <w:sz w:val="22"/>
          <w:lang w:val="en-US"/>
        </w:rPr>
      </w:pPr>
      <w:r w:rsidRPr="00043893">
        <w:rPr>
          <w:rFonts w:cs="Times New Roman"/>
          <w:b/>
          <w:sz w:val="22"/>
          <w:lang w:val="en-US"/>
        </w:rPr>
        <w:t>Pascasarjana Universitas Pasundan Bandung)</w:t>
      </w:r>
    </w:p>
    <w:p w14:paraId="31025BC8" w14:textId="77777777" w:rsidR="00812BB4" w:rsidRPr="00043893" w:rsidRDefault="00812BB4" w:rsidP="0050304C">
      <w:pPr>
        <w:widowControl w:val="0"/>
        <w:jc w:val="center"/>
        <w:rPr>
          <w:rFonts w:cs="Times New Roman"/>
          <w:b/>
          <w:sz w:val="22"/>
          <w:lang w:val="en-US"/>
        </w:rPr>
      </w:pPr>
    </w:p>
    <w:p w14:paraId="4287DCDA" w14:textId="77777777" w:rsidR="00812BB4" w:rsidRPr="00043893" w:rsidRDefault="00812BB4" w:rsidP="0050304C">
      <w:pPr>
        <w:widowControl w:val="0"/>
        <w:jc w:val="center"/>
        <w:rPr>
          <w:rFonts w:cs="Times New Roman"/>
          <w:b/>
          <w:sz w:val="22"/>
          <w:lang w:val="en-US"/>
        </w:rPr>
      </w:pPr>
      <w:r w:rsidRPr="00043893">
        <w:rPr>
          <w:rFonts w:cs="Times New Roman"/>
          <w:b/>
          <w:sz w:val="22"/>
          <w:lang w:val="en-US"/>
        </w:rPr>
        <w:t>ABSTRAK</w:t>
      </w:r>
    </w:p>
    <w:p w14:paraId="71305ED3" w14:textId="77777777" w:rsidR="00812BB4" w:rsidRPr="00043893" w:rsidRDefault="00812BB4" w:rsidP="0050304C">
      <w:pPr>
        <w:widowControl w:val="0"/>
        <w:ind w:left="1412" w:right="943"/>
        <w:jc w:val="center"/>
        <w:rPr>
          <w:rFonts w:cs="Times New Roman"/>
          <w:b/>
          <w:sz w:val="22"/>
        </w:rPr>
      </w:pPr>
    </w:p>
    <w:p w14:paraId="69665C39" w14:textId="77777777" w:rsidR="00544A5E" w:rsidRPr="00043893" w:rsidRDefault="00544A5E" w:rsidP="00544A5E">
      <w:pPr>
        <w:jc w:val="both"/>
        <w:rPr>
          <w:rFonts w:cs="Times New Roman"/>
          <w:sz w:val="22"/>
          <w:lang w:val="en-US"/>
        </w:rPr>
      </w:pPr>
      <w:r w:rsidRPr="00043893">
        <w:rPr>
          <w:rFonts w:cs="Times New Roman"/>
          <w:sz w:val="22"/>
        </w:rPr>
        <w:t xml:space="preserve">Penelitian ini dilakukan berdasarkan adanya permasalahan yang terkait dengan mutu lulusan yang tidak terlalu memuaskan dalam tiga tahun terakhir, yang mana salah satunya disebabkan oleh kinerja guru yang menurun. Penyebab lain adalah adanya kepemimpinan kepala sekolah yang kurang efektif dan kompetensi guru yang belum memadai. Penelitian ini bertujuan untuk mendeskripsikan dan menganalisis pengaruh kepemimpinan kepala sekolah dan kompetensi guru terhadap kinerja guru serta implikasinya pada mutu lulusan. Metode penelitian yang digunakan adalah kuantitatif dengan pendekatan deskriptif. Populasi penelitian ini adalah 180 orang guru dari enam SMK Swasta se-Kecamatan Garut Kota. Sampel yang diambil secara proportionate random sampling sebanyak 125 orang guru. Teknik pengumpulan data dilakukan melalui kuesioner, wawancara, dan observasi. Teknik analisis data yang digunakan adalah analisis jalur menggunakan SPSS Ver. 26.0. Hasil penelitian menunjukkan, bahwa: 1) </w:t>
      </w:r>
      <w:r w:rsidRPr="00043893">
        <w:rPr>
          <w:rFonts w:cs="Times New Roman"/>
          <w:sz w:val="22"/>
          <w:lang w:val="en-US"/>
        </w:rPr>
        <w:t>Kepemimpinan kepala SMK Swasta se-Kecamatan Garut Kota dikategorikan baik; 2) Guru-guru di SMK Swasta se-Kecamatan Garut Kota memiliki kompetensi yang baik;</w:t>
      </w:r>
      <w:r w:rsidRPr="00043893">
        <w:rPr>
          <w:rFonts w:cs="Times New Roman"/>
          <w:b/>
          <w:sz w:val="22"/>
          <w:lang w:val="en-US"/>
        </w:rPr>
        <w:t xml:space="preserve"> </w:t>
      </w:r>
      <w:r w:rsidRPr="00043893">
        <w:rPr>
          <w:rFonts w:cs="Times New Roman"/>
          <w:sz w:val="22"/>
          <w:lang w:val="en-US"/>
        </w:rPr>
        <w:t>3) Guru-guru SMK Swasta se-Kecamatan Garut Kota juga sudah menunjukkan kinerja yang baik; 4) Lulusan SMK Swasta se-Kecamatan Garut Kota menunjukkan mutu yang baik; 5) Secara parsial, kepemimpinan kepala sekolah berpengaruh positif dan signifikan terhadap kinerja guru di SMK Swasta se-Kecamatan Garut Kota; 6)Secara parsial, kompetensi guru berpengaruh positif dan signifikan terhadap kinerja guru di SMK Swasta se-Kecamatan Garut Kota; 7) Secara simultan, kepemimpinan kepala sekolah dan kompetensi guru berpengaruh positif dan signifikan terhadap kinerja guru di SMK Swasta se-Kecamatan Garut Kota; dan 8) Kinerja guru berpengaruh positif dan signifikan terhadap mutu lulusan SMK Swasta se-Kecamatan Garut Kota.</w:t>
      </w:r>
    </w:p>
    <w:p w14:paraId="16ECDDE3" w14:textId="77777777" w:rsidR="00544A5E" w:rsidRPr="00043893" w:rsidRDefault="00544A5E" w:rsidP="00544A5E">
      <w:pPr>
        <w:jc w:val="both"/>
        <w:rPr>
          <w:rFonts w:cs="Times New Roman"/>
          <w:sz w:val="22"/>
          <w:lang w:val="en-US"/>
        </w:rPr>
      </w:pPr>
    </w:p>
    <w:p w14:paraId="2F30E531" w14:textId="18090584" w:rsidR="00276DA4" w:rsidRPr="00043893" w:rsidRDefault="00544A5E" w:rsidP="00544A5E">
      <w:pPr>
        <w:widowControl w:val="0"/>
        <w:ind w:right="-1"/>
        <w:jc w:val="both"/>
        <w:rPr>
          <w:rFonts w:cs="Times New Roman"/>
          <w:sz w:val="22"/>
        </w:rPr>
      </w:pPr>
      <w:r w:rsidRPr="00043893">
        <w:rPr>
          <w:rFonts w:cs="Times New Roman"/>
          <w:sz w:val="22"/>
          <w:lang w:val="en-US"/>
        </w:rPr>
        <w:t>Kata Kunci: Kepemimpinan Kepala Sekolah, Kompetensi Guru, Kinerja Guru, Mutu Lulusan</w:t>
      </w:r>
    </w:p>
    <w:p w14:paraId="6F0883D9" w14:textId="35F76139" w:rsidR="00276DA4" w:rsidRPr="00043893" w:rsidRDefault="00276DA4" w:rsidP="0050304C">
      <w:pPr>
        <w:widowControl w:val="0"/>
        <w:ind w:right="-1"/>
        <w:jc w:val="both"/>
        <w:rPr>
          <w:rFonts w:cs="Times New Roman"/>
          <w:sz w:val="22"/>
        </w:rPr>
      </w:pPr>
    </w:p>
    <w:p w14:paraId="596C3760" w14:textId="7859BE3B" w:rsidR="00812BB4" w:rsidRPr="00043893" w:rsidRDefault="00812BB4" w:rsidP="0050304C">
      <w:pPr>
        <w:widowControl w:val="0"/>
        <w:ind w:right="-1"/>
        <w:jc w:val="both"/>
        <w:rPr>
          <w:rFonts w:cs="Times New Roman"/>
          <w:sz w:val="22"/>
        </w:rPr>
      </w:pPr>
    </w:p>
    <w:p w14:paraId="21900447" w14:textId="77777777" w:rsidR="00812BB4" w:rsidRPr="00043893" w:rsidRDefault="00812BB4" w:rsidP="0050304C">
      <w:pPr>
        <w:widowControl w:val="0"/>
        <w:jc w:val="center"/>
        <w:rPr>
          <w:rFonts w:cs="Times New Roman"/>
          <w:b/>
          <w:i/>
          <w:sz w:val="22"/>
          <w:lang w:val="en-US"/>
        </w:rPr>
      </w:pPr>
      <w:r w:rsidRPr="00043893">
        <w:rPr>
          <w:rFonts w:cs="Times New Roman"/>
          <w:b/>
          <w:i/>
          <w:sz w:val="22"/>
          <w:lang w:val="en-US"/>
        </w:rPr>
        <w:t>ABSTRACT</w:t>
      </w:r>
    </w:p>
    <w:p w14:paraId="2D00D3F6" w14:textId="77777777" w:rsidR="00812BB4" w:rsidRPr="00043893" w:rsidRDefault="00812BB4" w:rsidP="0050304C">
      <w:pPr>
        <w:widowControl w:val="0"/>
        <w:ind w:left="1412" w:right="943"/>
        <w:jc w:val="center"/>
        <w:rPr>
          <w:rFonts w:cs="Times New Roman"/>
          <w:b/>
          <w:sz w:val="22"/>
        </w:rPr>
      </w:pPr>
    </w:p>
    <w:p w14:paraId="61A51C20" w14:textId="05207992" w:rsidR="00544A5E" w:rsidRPr="00043893" w:rsidRDefault="0050304C" w:rsidP="00544A5E">
      <w:pPr>
        <w:jc w:val="both"/>
        <w:rPr>
          <w:rStyle w:val="y2iqfc"/>
          <w:rFonts w:cs="Times New Roman"/>
          <w:bCs/>
          <w:i/>
          <w:iCs/>
          <w:sz w:val="22"/>
        </w:rPr>
      </w:pPr>
      <w:r w:rsidRPr="00043893">
        <w:rPr>
          <w:rFonts w:cs="Times New Roman"/>
          <w:b/>
          <w:sz w:val="22"/>
          <w:lang w:eastAsia="id-ID"/>
        </w:rPr>
        <mc:AlternateContent>
          <mc:Choice Requires="wps">
            <w:drawing>
              <wp:anchor distT="0" distB="0" distL="114300" distR="114300" simplePos="0" relativeHeight="251981824" behindDoc="0" locked="0" layoutInCell="1" allowOverlap="1" wp14:anchorId="5EF15850" wp14:editId="67B3415D">
                <wp:simplePos x="0" y="0"/>
                <wp:positionH relativeFrom="margin">
                  <wp:posOffset>2305050</wp:posOffset>
                </wp:positionH>
                <wp:positionV relativeFrom="paragraph">
                  <wp:posOffset>1736725</wp:posOffset>
                </wp:positionV>
                <wp:extent cx="457200" cy="33337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457200" cy="3333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631DDC9" w14:textId="2AC976BD" w:rsidR="0050304C" w:rsidRPr="00577CBB" w:rsidRDefault="0050304C" w:rsidP="0050304C">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15850" id="Rectangle 95" o:spid="_x0000_s1026" style="position:absolute;left:0;text-align:left;margin-left:181.5pt;margin-top:136.75pt;width:36pt;height:26.25pt;z-index:251981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" fillcolor="window" strokecolor="window" strokeweight="1pt">
                <v:textbox>
                  <w:txbxContent>
                    <w:p w14:paraId="7631DDC9" w14:textId="2AC976BD" w:rsidR="0050304C" w:rsidRPr="00577CBB" w:rsidRDefault="0050304C" w:rsidP="0050304C">
                      <w:pPr>
                        <w:jc w:val="center"/>
                        <w:rPr>
                          <w:lang w:val="en-US"/>
                        </w:rPr>
                      </w:pPr>
                      <w:r>
                        <w:rPr>
                          <w:lang w:val="en-US"/>
                        </w:rPr>
                        <w:t>1</w:t>
                      </w:r>
                    </w:p>
                  </w:txbxContent>
                </v:textbox>
                <w10:wrap anchorx="margin"/>
              </v:rect>
            </w:pict>
          </mc:Fallback>
        </mc:AlternateContent>
      </w:r>
      <w:r w:rsidR="00544A5E" w:rsidRPr="00043893">
        <w:rPr>
          <w:rStyle w:val="y2iqfc"/>
          <w:rFonts w:cs="Times New Roman"/>
          <w:i/>
          <w:iCs/>
          <w:color w:val="202124"/>
          <w:sz w:val="22"/>
          <w:lang w:val="en"/>
        </w:rPr>
        <w:t xml:space="preserve">This research was conducted based on the existence of problems related to the quality of graduates who were not very satisfactory in the last three years, one of which was due to the declining teacher performance. Another cause is ineffective leadership of the school principal and inadequate teacher competence. This study aims to describe and analyze the influence of principal leadership and teacher competence on teacher performance and the implications on the quality of graduates. The research method used is </w:t>
      </w:r>
      <w:r w:rsidR="00544A5E" w:rsidRPr="00043893">
        <w:rPr>
          <w:rStyle w:val="y2iqfc"/>
          <w:rFonts w:cs="Times New Roman"/>
          <w:i/>
          <w:iCs/>
          <w:color w:val="202124"/>
          <w:sz w:val="22"/>
          <w:lang w:val="en"/>
        </w:rPr>
        <w:lastRenderedPageBreak/>
        <w:t xml:space="preserve">quantitative with a descriptive approach. The population of this study were 180 teachers from six private vocational schools in </w:t>
      </w:r>
      <w:r w:rsidR="00C64201">
        <w:rPr>
          <w:rStyle w:val="y2iqfc"/>
          <w:rFonts w:cs="Times New Roman"/>
          <w:i/>
          <w:iCs/>
          <w:color w:val="202124"/>
          <w:sz w:val="22"/>
          <w:lang w:val="en"/>
        </w:rPr>
        <w:t xml:space="preserve">District of </w:t>
      </w:r>
      <w:r w:rsidR="00544A5E" w:rsidRPr="00043893">
        <w:rPr>
          <w:rStyle w:val="y2iqfc"/>
          <w:rFonts w:cs="Times New Roman"/>
          <w:i/>
          <w:iCs/>
          <w:color w:val="202124"/>
          <w:sz w:val="22"/>
          <w:lang w:val="en"/>
        </w:rPr>
        <w:t xml:space="preserve">Garut </w:t>
      </w:r>
      <w:r w:rsidR="00C64201">
        <w:rPr>
          <w:rStyle w:val="y2iqfc"/>
          <w:rFonts w:cs="Times New Roman"/>
          <w:i/>
          <w:iCs/>
          <w:color w:val="202124"/>
          <w:sz w:val="22"/>
          <w:lang w:val="en"/>
        </w:rPr>
        <w:t>Kota</w:t>
      </w:r>
      <w:r w:rsidR="00544A5E" w:rsidRPr="00043893">
        <w:rPr>
          <w:rStyle w:val="y2iqfc"/>
          <w:rFonts w:cs="Times New Roman"/>
          <w:i/>
          <w:iCs/>
          <w:color w:val="202124"/>
          <w:sz w:val="22"/>
          <w:lang w:val="en"/>
        </w:rPr>
        <w:t xml:space="preserve">. Samples taken by proportionate random sampling were 125 teachers. Data collection techniques were carried out through questionnaires, interviews, and observation. The data analysis technique used is path analysis using SPSS Ver. 26.0. The results of the study show that: 1) The principal’s leadership of the Private Vocational Schools in </w:t>
      </w:r>
      <w:r w:rsidR="00C64201">
        <w:rPr>
          <w:rStyle w:val="y2iqfc"/>
          <w:rFonts w:cs="Times New Roman"/>
          <w:i/>
          <w:iCs/>
          <w:color w:val="202124"/>
          <w:sz w:val="22"/>
          <w:lang w:val="en"/>
        </w:rPr>
        <w:t xml:space="preserve">District of </w:t>
      </w:r>
      <w:r w:rsidR="00544A5E" w:rsidRPr="00043893">
        <w:rPr>
          <w:rStyle w:val="y2iqfc"/>
          <w:rFonts w:cs="Times New Roman"/>
          <w:i/>
          <w:iCs/>
          <w:color w:val="202124"/>
          <w:sz w:val="22"/>
          <w:lang w:val="en"/>
        </w:rPr>
        <w:t xml:space="preserve">Garut Kota is categorized as good; 2) Teachers of the Private Vocational Schools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 xml:space="preserve">Garut Kota </w:t>
      </w:r>
      <w:r w:rsidR="00544A5E" w:rsidRPr="00043893">
        <w:rPr>
          <w:rStyle w:val="y2iqfc"/>
          <w:rFonts w:cs="Times New Roman"/>
          <w:i/>
          <w:iCs/>
          <w:color w:val="202124"/>
          <w:sz w:val="22"/>
          <w:lang w:val="en"/>
        </w:rPr>
        <w:t xml:space="preserve">have good competence; 3) Teachers of the Private Vocational School teachers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 xml:space="preserve">Garut Kota </w:t>
      </w:r>
      <w:r w:rsidR="00544A5E" w:rsidRPr="00043893">
        <w:rPr>
          <w:rStyle w:val="y2iqfc"/>
          <w:rFonts w:cs="Times New Roman"/>
          <w:i/>
          <w:iCs/>
          <w:color w:val="202124"/>
          <w:sz w:val="22"/>
          <w:lang w:val="en"/>
        </w:rPr>
        <w:t xml:space="preserve">have also shown good performance; 4) Graduates of the Private Vocational Schools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 xml:space="preserve">Garut Kota </w:t>
      </w:r>
      <w:r w:rsidR="00544A5E" w:rsidRPr="00043893">
        <w:rPr>
          <w:rStyle w:val="y2iqfc"/>
          <w:rFonts w:cs="Times New Roman"/>
          <w:i/>
          <w:iCs/>
          <w:color w:val="202124"/>
          <w:sz w:val="22"/>
          <w:lang w:val="en"/>
        </w:rPr>
        <w:t xml:space="preserve">show good quality; 5) Partially, the principal's leadership has a positive and significant effect on the teachers performance of the Private Vocational Schools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Garut Kota</w:t>
      </w:r>
      <w:r w:rsidR="00544A5E" w:rsidRPr="00043893">
        <w:rPr>
          <w:rStyle w:val="y2iqfc"/>
          <w:rFonts w:cs="Times New Roman"/>
          <w:i/>
          <w:iCs/>
          <w:color w:val="202124"/>
          <w:sz w:val="22"/>
          <w:lang w:val="en"/>
        </w:rPr>
        <w:t xml:space="preserve">; 6) Partially, teacher’s competence has a positive and significant effect on the teacher performance of the Private Vocational Schools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Garut Kota</w:t>
      </w:r>
      <w:r w:rsidR="00544A5E" w:rsidRPr="00043893">
        <w:rPr>
          <w:rStyle w:val="y2iqfc"/>
          <w:rFonts w:cs="Times New Roman"/>
          <w:i/>
          <w:iCs/>
          <w:color w:val="202124"/>
          <w:sz w:val="22"/>
          <w:lang w:val="en"/>
        </w:rPr>
        <w:t xml:space="preserve">; 7) Simultaneously, the principal's leadership and teacher’s competence have a positive and significant effect on the teacher performance of the Private Vocational Schools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Garut Kota</w:t>
      </w:r>
      <w:r w:rsidR="00544A5E" w:rsidRPr="00043893">
        <w:rPr>
          <w:rStyle w:val="y2iqfc"/>
          <w:rFonts w:cs="Times New Roman"/>
          <w:i/>
          <w:iCs/>
          <w:color w:val="202124"/>
          <w:sz w:val="22"/>
          <w:lang w:val="en"/>
        </w:rPr>
        <w:t xml:space="preserve">; and 8) Teacher’s performance has a positive and significant effect on the quality of graduates of the Private Vocational Schools in </w:t>
      </w:r>
      <w:r w:rsidR="00C64201">
        <w:rPr>
          <w:rStyle w:val="y2iqfc"/>
          <w:rFonts w:cs="Times New Roman"/>
          <w:i/>
          <w:iCs/>
          <w:color w:val="202124"/>
          <w:sz w:val="22"/>
          <w:lang w:val="en"/>
        </w:rPr>
        <w:t xml:space="preserve">District of </w:t>
      </w:r>
      <w:r w:rsidR="00C64201" w:rsidRPr="00043893">
        <w:rPr>
          <w:rStyle w:val="y2iqfc"/>
          <w:rFonts w:cs="Times New Roman"/>
          <w:i/>
          <w:iCs/>
          <w:color w:val="202124"/>
          <w:sz w:val="22"/>
          <w:lang w:val="en"/>
        </w:rPr>
        <w:t>Garut Kota</w:t>
      </w:r>
      <w:r w:rsidR="00544A5E" w:rsidRPr="00043893">
        <w:rPr>
          <w:rStyle w:val="y2iqfc"/>
          <w:rFonts w:cs="Times New Roman"/>
          <w:i/>
          <w:iCs/>
          <w:color w:val="202124"/>
          <w:sz w:val="22"/>
          <w:lang w:val="en"/>
        </w:rPr>
        <w:t>.</w:t>
      </w:r>
    </w:p>
    <w:p w14:paraId="1634F1FC" w14:textId="77777777" w:rsidR="00544A5E" w:rsidRPr="00043893" w:rsidRDefault="00544A5E" w:rsidP="00544A5E">
      <w:pPr>
        <w:pStyle w:val="HTMLPreformatted"/>
        <w:shd w:val="clear" w:color="auto" w:fill="F8F9FA"/>
        <w:rPr>
          <w:rStyle w:val="y2iqfc"/>
          <w:rFonts w:ascii="Times New Roman" w:hAnsi="Times New Roman" w:cs="Times New Roman"/>
          <w:i/>
          <w:iCs/>
          <w:color w:val="202124"/>
          <w:sz w:val="22"/>
          <w:szCs w:val="22"/>
          <w:lang w:val="en"/>
        </w:rPr>
      </w:pPr>
    </w:p>
    <w:p w14:paraId="10BAF077" w14:textId="08341BC7" w:rsidR="00276DA4" w:rsidRPr="00043893" w:rsidRDefault="00544A5E" w:rsidP="00544A5E">
      <w:pPr>
        <w:widowControl w:val="0"/>
        <w:ind w:right="-1"/>
        <w:jc w:val="both"/>
        <w:rPr>
          <w:rFonts w:eastAsia="Times New Roman" w:cs="Times New Roman"/>
          <w:i/>
          <w:iCs/>
          <w:color w:val="202124"/>
          <w:sz w:val="22"/>
          <w:lang w:val="en" w:eastAsia="en-ID"/>
        </w:rPr>
      </w:pPr>
      <w:r w:rsidRPr="00043893">
        <w:rPr>
          <w:rStyle w:val="y2iqfc"/>
          <w:rFonts w:cs="Times New Roman"/>
          <w:i/>
          <w:iCs/>
          <w:color w:val="202124"/>
          <w:sz w:val="22"/>
          <w:lang w:val="en"/>
        </w:rPr>
        <w:t>Keywords: Principal Leadership, Teacher Competence, Teacher Performance, Graduate Quality</w:t>
      </w:r>
    </w:p>
    <w:p w14:paraId="33C49BD6" w14:textId="11205F42" w:rsidR="00812BB4" w:rsidRPr="00043893" w:rsidRDefault="00812BB4" w:rsidP="0050304C">
      <w:pPr>
        <w:widowControl w:val="0"/>
        <w:ind w:right="-1"/>
        <w:jc w:val="both"/>
        <w:rPr>
          <w:rFonts w:cs="Times New Roman"/>
          <w:sz w:val="22"/>
        </w:rPr>
      </w:pPr>
      <w:r w:rsidRPr="00043893">
        <w:rPr>
          <w:rFonts w:cs="Times New Roman"/>
          <w:b/>
          <w:sz w:val="22"/>
          <w:lang w:eastAsia="id-ID"/>
        </w:rPr>
        <mc:AlternateContent>
          <mc:Choice Requires="wps">
            <w:drawing>
              <wp:anchor distT="0" distB="0" distL="114300" distR="114300" simplePos="0" relativeHeight="251958272" behindDoc="0" locked="0" layoutInCell="1" allowOverlap="1" wp14:anchorId="49B2BD18" wp14:editId="690D2F43">
                <wp:simplePos x="0" y="0"/>
                <wp:positionH relativeFrom="column">
                  <wp:posOffset>0</wp:posOffset>
                </wp:positionH>
                <wp:positionV relativeFrom="paragraph">
                  <wp:posOffset>27940</wp:posOffset>
                </wp:positionV>
                <wp:extent cx="4981575" cy="0"/>
                <wp:effectExtent l="0" t="19050" r="28575" b="19050"/>
                <wp:wrapNone/>
                <wp:docPr id="19" name="Straight Connector 19"/>
                <wp:cNvGraphicFramePr/>
                <a:graphic xmlns:a="http://schemas.openxmlformats.org/drawingml/2006/main">
                  <a:graphicData uri="http://schemas.microsoft.com/office/word/2010/wordprocessingShape">
                    <wps:wsp>
                      <wps:cNvCnPr/>
                      <wps:spPr>
                        <a:xfrm flipV="1">
                          <a:off x="0" y="0"/>
                          <a:ext cx="4981575"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CB5FF" id="Straight Connector 19" o:spid="_x0000_s1026" style="position:absolute;flip:y;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2pt" to="39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" strokecolor="black [3213]" strokeweight="2.25pt">
                <v:stroke joinstyle="miter"/>
              </v:line>
            </w:pict>
          </mc:Fallback>
        </mc:AlternateContent>
      </w:r>
    </w:p>
    <w:p w14:paraId="189B2109" w14:textId="77777777" w:rsidR="00812BB4" w:rsidRPr="00043893" w:rsidRDefault="00812BB4" w:rsidP="003008EA">
      <w:pPr>
        <w:pStyle w:val="ListParagraph"/>
        <w:widowControl w:val="0"/>
        <w:numPr>
          <w:ilvl w:val="0"/>
          <w:numId w:val="40"/>
        </w:numPr>
        <w:ind w:left="284" w:right="-1" w:hanging="284"/>
        <w:jc w:val="both"/>
        <w:rPr>
          <w:rFonts w:cs="Times New Roman"/>
          <w:b/>
          <w:sz w:val="22"/>
          <w:lang w:val="en-US"/>
        </w:rPr>
      </w:pPr>
      <w:r w:rsidRPr="00043893">
        <w:rPr>
          <w:rFonts w:cs="Times New Roman"/>
          <w:b/>
          <w:sz w:val="22"/>
          <w:lang w:val="en-US"/>
        </w:rPr>
        <w:t>Pendahuluan</w:t>
      </w:r>
    </w:p>
    <w:p w14:paraId="60D72861" w14:textId="05DFABB4" w:rsidR="00971497" w:rsidRPr="00043893" w:rsidRDefault="00971497" w:rsidP="003008EA">
      <w:pPr>
        <w:widowControl w:val="0"/>
        <w:ind w:firstLine="720"/>
        <w:jc w:val="both"/>
        <w:rPr>
          <w:rFonts w:cs="Times New Roman"/>
          <w:color w:val="000000"/>
          <w:sz w:val="22"/>
        </w:rPr>
      </w:pPr>
      <w:r w:rsidRPr="00043893">
        <w:rPr>
          <w:rFonts w:cs="Times New Roman"/>
          <w:color w:val="000000"/>
          <w:sz w:val="22"/>
        </w:rPr>
        <w:t xml:space="preserve">Permasalahan </w:t>
      </w:r>
      <w:r w:rsidR="00D37892">
        <w:rPr>
          <w:rFonts w:cs="Times New Roman"/>
          <w:color w:val="000000"/>
          <w:sz w:val="22"/>
          <w:lang w:val="en-US"/>
        </w:rPr>
        <w:t>penurunan jumlah siswa SMK Swasta di Kecamatan Garut Kota hingga menyebabkan operasional mengalami kendala</w:t>
      </w:r>
      <w:r w:rsidRPr="00043893">
        <w:rPr>
          <w:rFonts w:cs="Times New Roman"/>
          <w:color w:val="000000"/>
          <w:sz w:val="22"/>
        </w:rPr>
        <w:t xml:space="preserve">, salah satunya diduga berkaitan dengan kualitas (mutu) lulusan dari beberapa SMK Swasta tersebut. Adapun indikator mutu lulusan salah satunya diketahui dari pencapaian nilai Ujian Nasional Berbasis Komputer (UNBK) dan ujian sekolah. Sebagaimana diketahui, pencapaian nilai UNBK dan ujian sekolah merupakan salah satu tolok ukur kelulusan siswa pada mata pelajaran yang diujikan secara nasional. Hal ini juga merupakan tolok ukur mutu lulusan SMK Swasta yang ada di Kecamatan Garut Kota, Kabupaten Garut. </w:t>
      </w:r>
    </w:p>
    <w:p w14:paraId="4BD51157" w14:textId="77777777" w:rsidR="00D37892" w:rsidRDefault="00971497" w:rsidP="003008EA">
      <w:pPr>
        <w:widowControl w:val="0"/>
        <w:ind w:firstLine="720"/>
        <w:jc w:val="both"/>
        <w:rPr>
          <w:rFonts w:cs="Times New Roman"/>
          <w:sz w:val="22"/>
          <w:lang w:val="en-US"/>
        </w:rPr>
      </w:pPr>
      <w:r w:rsidRPr="00043893">
        <w:rPr>
          <w:rFonts w:cs="Times New Roman"/>
          <w:color w:val="000000"/>
          <w:sz w:val="22"/>
        </w:rPr>
        <w:t>Saat ini jumlah SMK Swasta yang ada di Kecamatan Garut Kota ada sebanyak enam sekolah. Pencapaian nilai ujian sekolah dalam tiga tahun terakhir Kelas XII pada semua program keahlian dalam mata pelajaran yang terdapat dalam ujian nasional</w:t>
      </w:r>
      <w:r w:rsidR="00D37892">
        <w:rPr>
          <w:rFonts w:cs="Times New Roman"/>
          <w:color w:val="000000"/>
          <w:sz w:val="22"/>
          <w:lang w:val="en-US"/>
        </w:rPr>
        <w:t>, yaitu Bahasa Indonesia, Bahasa Inggris,</w:t>
      </w:r>
      <w:r w:rsidRPr="00043893">
        <w:rPr>
          <w:rFonts w:cs="Times New Roman"/>
          <w:color w:val="000000"/>
          <w:sz w:val="22"/>
        </w:rPr>
        <w:t xml:space="preserve"> </w:t>
      </w:r>
      <w:r w:rsidR="00D37892">
        <w:rPr>
          <w:rFonts w:cs="Times New Roman"/>
          <w:color w:val="000000"/>
          <w:sz w:val="22"/>
          <w:lang w:val="en-US"/>
        </w:rPr>
        <w:t xml:space="preserve">Matematika dan Kompetensi Inti </w:t>
      </w:r>
      <w:r w:rsidRPr="00043893">
        <w:rPr>
          <w:rFonts w:cs="Times New Roman"/>
          <w:color w:val="000000"/>
          <w:sz w:val="22"/>
        </w:rPr>
        <w:t>dapat di</w:t>
      </w:r>
      <w:r w:rsidR="00D37892">
        <w:rPr>
          <w:rFonts w:cs="Times New Roman"/>
          <w:color w:val="000000"/>
          <w:sz w:val="22"/>
          <w:lang w:val="en-US"/>
        </w:rPr>
        <w:t xml:space="preserve">katakan mengalami penurunan. </w:t>
      </w:r>
      <w:r w:rsidR="00D37892">
        <w:rPr>
          <w:rFonts w:cs="Times New Roman"/>
          <w:sz w:val="22"/>
          <w:lang w:val="en-US"/>
        </w:rPr>
        <w:t>S</w:t>
      </w:r>
      <w:r w:rsidRPr="00043893">
        <w:rPr>
          <w:rFonts w:cs="Times New Roman"/>
          <w:sz w:val="22"/>
        </w:rPr>
        <w:t xml:space="preserve">kor rata-rata yang didapat siswa masih jauh dari memuaskan atau </w:t>
      </w:r>
      <w:r w:rsidRPr="00043893">
        <w:rPr>
          <w:rFonts w:cs="Times New Roman"/>
          <w:sz w:val="22"/>
          <w:lang w:val="en-US"/>
        </w:rPr>
        <w:t xml:space="preserve">belum </w:t>
      </w:r>
      <w:r w:rsidRPr="00043893">
        <w:rPr>
          <w:rFonts w:cs="Times New Roman"/>
          <w:sz w:val="22"/>
        </w:rPr>
        <w:t>memenuhi standar minimum</w:t>
      </w:r>
      <w:r w:rsidRPr="00043893">
        <w:rPr>
          <w:rFonts w:cs="Times New Roman"/>
          <w:sz w:val="22"/>
          <w:lang w:val="en-US"/>
        </w:rPr>
        <w:t xml:space="preserve"> (KKM)</w:t>
      </w:r>
      <w:r w:rsidRPr="00043893">
        <w:rPr>
          <w:rFonts w:cs="Times New Roman"/>
          <w:sz w:val="22"/>
        </w:rPr>
        <w:t>. Sebagai salah satu indikator mutu lulusan, pencapaian tersebut merupakan gambaran tentang mutu lulusan dari masing-masing SMK</w:t>
      </w:r>
      <w:r w:rsidR="00D37892">
        <w:rPr>
          <w:rFonts w:cs="Times New Roman"/>
          <w:sz w:val="22"/>
          <w:lang w:val="en-US"/>
        </w:rPr>
        <w:t>.</w:t>
      </w:r>
    </w:p>
    <w:p w14:paraId="5DC8DC2A" w14:textId="77777777" w:rsidR="00D37892" w:rsidRDefault="00971497" w:rsidP="003008EA">
      <w:pPr>
        <w:widowControl w:val="0"/>
        <w:ind w:firstLine="720"/>
        <w:jc w:val="both"/>
        <w:rPr>
          <w:rFonts w:cs="Times New Roman"/>
          <w:sz w:val="22"/>
        </w:rPr>
      </w:pPr>
      <w:r w:rsidRPr="00043893">
        <w:rPr>
          <w:rFonts w:cs="Times New Roman"/>
          <w:sz w:val="22"/>
        </w:rPr>
        <w:t xml:space="preserve">Permasalahan mutu lulusan juga ditunjukkan dengan beberapa indikator </w:t>
      </w:r>
      <w:r w:rsidRPr="00043893">
        <w:rPr>
          <w:rFonts w:cs="Times New Roman"/>
          <w:i/>
          <w:iCs/>
          <w:sz w:val="22"/>
        </w:rPr>
        <w:t>output</w:t>
      </w:r>
      <w:r w:rsidRPr="00043893">
        <w:rPr>
          <w:rFonts w:cs="Times New Roman"/>
          <w:sz w:val="22"/>
        </w:rPr>
        <w:t xml:space="preserve"> dan </w:t>
      </w:r>
      <w:r w:rsidRPr="00043893">
        <w:rPr>
          <w:rFonts w:cs="Times New Roman"/>
          <w:i/>
          <w:iCs/>
          <w:sz w:val="22"/>
        </w:rPr>
        <w:t>outcome</w:t>
      </w:r>
      <w:r w:rsidRPr="00043893">
        <w:rPr>
          <w:rFonts w:cs="Times New Roman"/>
          <w:sz w:val="22"/>
        </w:rPr>
        <w:t xml:space="preserve"> lulusan. Hasil prasurvey mutu lulusan menurut 30 orang guru dari enam SMK Swasta tersebut </w:t>
      </w:r>
      <w:r w:rsidR="00D37892">
        <w:rPr>
          <w:rFonts w:cs="Times New Roman"/>
          <w:sz w:val="22"/>
          <w:lang w:val="en-US"/>
        </w:rPr>
        <w:t>men</w:t>
      </w:r>
      <w:r w:rsidRPr="00043893">
        <w:rPr>
          <w:rFonts w:cs="Times New Roman"/>
          <w:sz w:val="22"/>
        </w:rPr>
        <w:t xml:space="preserve">unjukkan, bahwa mutu lulusan SMK Swasta se-Kecamatan Garut Kota masih di bawah standar dengan rata-rata skor 3,12 atau cukup baik. Jika dikonversi kedalam persentase, maka pencapaian tersebut baru mencapai 62,4%, yang berarti masih jauh dari standar minimal dengan skor 3,75 atau 75% atau baik. </w:t>
      </w:r>
    </w:p>
    <w:p w14:paraId="5A5966E2" w14:textId="2663CD54" w:rsidR="00971497" w:rsidRPr="00043893" w:rsidRDefault="00971497" w:rsidP="003008EA">
      <w:pPr>
        <w:widowControl w:val="0"/>
        <w:ind w:firstLine="720"/>
        <w:jc w:val="both"/>
        <w:rPr>
          <w:rFonts w:cs="Times New Roman"/>
          <w:sz w:val="22"/>
        </w:rPr>
      </w:pPr>
      <w:r w:rsidRPr="00043893">
        <w:rPr>
          <w:rFonts w:cs="Times New Roman"/>
          <w:sz w:val="22"/>
        </w:rPr>
        <w:t xml:space="preserve">Permasalahan ini tentu saja harus segera dicarikan solusinya, mengingat standar lulusan SMK harus sesuai dengan Standar Kompetensi Lulusan Permendiknas RI No. 20 Tahun 2016, yaitu lulusan satuan Pendidikan Dasar dan Menengah memiliki kompetensi pada tiga dimensi, yaitu sikap, pengetahuan, dan keterampilan. Dimensi keterampilan sebagai indikator mutu lulusan mencakup keterampilan berpikir dan bertindak kreatif, </w:t>
      </w:r>
      <w:r w:rsidRPr="00043893">
        <w:rPr>
          <w:rFonts w:cs="Times New Roman"/>
          <w:sz w:val="22"/>
        </w:rPr>
        <w:lastRenderedPageBreak/>
        <w:t>produktif, kritis, mandiri, kolaboratif, dan komunikatif. Artinya lulusan SMK harus memiliki keterampilan sesuai bidang keahlian dan mampu bekerja dengan baik (Sudiyono et al., 2019:24).</w:t>
      </w:r>
    </w:p>
    <w:p w14:paraId="2C01E4FE" w14:textId="27DEF377" w:rsidR="009E713C" w:rsidRDefault="00971497" w:rsidP="003008EA">
      <w:pPr>
        <w:widowControl w:val="0"/>
        <w:ind w:firstLine="720"/>
        <w:jc w:val="both"/>
        <w:rPr>
          <w:rFonts w:cs="Times New Roman"/>
          <w:sz w:val="22"/>
          <w:lang w:val="en-US"/>
        </w:rPr>
      </w:pPr>
      <w:r w:rsidRPr="00043893">
        <w:rPr>
          <w:rFonts w:cs="Times New Roman"/>
          <w:sz w:val="22"/>
        </w:rPr>
        <w:t>Beberapa faktor penyebab atau yang mempengaruhi mutu lulusan dan hasil belajar, diantaranya kinerja guru, kepemimpinan kepala sekolah dan kompetensi guru (Slameto, 2016:54; Djamarah, 2016:175). Salah satu faktor utama yang diduga berpengaruh terhadap mutu lulusan adalah kinerja guru</w:t>
      </w:r>
      <w:r w:rsidR="009E713C">
        <w:rPr>
          <w:rFonts w:cs="Times New Roman"/>
          <w:sz w:val="22"/>
          <w:lang w:val="en-US"/>
        </w:rPr>
        <w:t>, terutama</w:t>
      </w:r>
      <w:r w:rsidRPr="00043893">
        <w:rPr>
          <w:rFonts w:cs="Times New Roman"/>
          <w:sz w:val="22"/>
        </w:rPr>
        <w:t xml:space="preserve"> pada masa Pandemi Covid-19.</w:t>
      </w:r>
      <w:r w:rsidR="009E713C">
        <w:rPr>
          <w:rFonts w:cs="Times New Roman"/>
          <w:sz w:val="22"/>
          <w:lang w:val="en-US"/>
        </w:rPr>
        <w:t xml:space="preserve"> </w:t>
      </w:r>
      <w:r w:rsidRPr="00043893">
        <w:rPr>
          <w:rFonts w:cs="Times New Roman"/>
          <w:sz w:val="22"/>
        </w:rPr>
        <w:t>Hasil prasurvey terhadap 30 orang guru di enam SMK di wilayah tersebut menunjukkan, bahwa kinerja guru dalam perencanaan dan pelaksanaan pembelajaran, serta penilaian hasil pembelajaran, belum mencapai optimal sesuai dengan harapan</w:t>
      </w:r>
      <w:r w:rsidR="00D37892">
        <w:rPr>
          <w:rFonts w:cs="Times New Roman"/>
          <w:sz w:val="22"/>
          <w:lang w:val="en-US"/>
        </w:rPr>
        <w:t xml:space="preserve">. </w:t>
      </w:r>
      <w:r w:rsidRPr="00043893">
        <w:rPr>
          <w:rFonts w:cs="Times New Roman"/>
          <w:sz w:val="22"/>
          <w:lang w:val="en-US"/>
        </w:rPr>
        <w:t xml:space="preserve">Hasil prasurvey kinerja guru di atas menunjukkan pencapaian yang sudah baik dengan rata-rata 3,19 akan tetapi pencapaian tersebut belum sesuai dengan target yang sudah ditentukan minimal 4,20 </w:t>
      </w:r>
      <w:r w:rsidR="009E713C">
        <w:rPr>
          <w:rFonts w:cs="Times New Roman"/>
          <w:sz w:val="22"/>
          <w:lang w:val="en-US"/>
        </w:rPr>
        <w:t>(</w:t>
      </w:r>
      <w:r w:rsidRPr="00043893">
        <w:rPr>
          <w:rFonts w:cs="Times New Roman"/>
          <w:sz w:val="22"/>
          <w:lang w:val="en-US"/>
        </w:rPr>
        <w:t>sangat baik</w:t>
      </w:r>
      <w:r w:rsidR="009E713C">
        <w:rPr>
          <w:rFonts w:cs="Times New Roman"/>
          <w:sz w:val="22"/>
          <w:lang w:val="en-US"/>
        </w:rPr>
        <w:t>)</w:t>
      </w:r>
      <w:r w:rsidRPr="00043893">
        <w:rPr>
          <w:rFonts w:cs="Times New Roman"/>
          <w:sz w:val="22"/>
          <w:lang w:val="en-US"/>
        </w:rPr>
        <w:t xml:space="preserve">. </w:t>
      </w:r>
    </w:p>
    <w:p w14:paraId="1CB0788F" w14:textId="35EDF5DF" w:rsidR="00971497" w:rsidRPr="00D37892" w:rsidRDefault="00971497" w:rsidP="003008EA">
      <w:pPr>
        <w:widowControl w:val="0"/>
        <w:ind w:firstLine="720"/>
        <w:jc w:val="both"/>
        <w:rPr>
          <w:rFonts w:cs="Times New Roman"/>
          <w:sz w:val="22"/>
          <w:lang w:val="en-US"/>
        </w:rPr>
      </w:pPr>
      <w:r w:rsidRPr="00043893">
        <w:rPr>
          <w:rFonts w:cs="Times New Roman"/>
          <w:sz w:val="22"/>
          <w:lang w:val="en-US"/>
        </w:rPr>
        <w:t xml:space="preserve">Permasalahan kinerja guru tersebut dipengaruhi oleh banyak faktor, baik faktor internal maupun eksternal. Faktor-faktor yang mempengaruhi kinerja guru, diantaranya kepemimpinan kepala sekolah, kompetensi guru dan motivasi kerja guru (Susanto, 2012:197). Faktor </w:t>
      </w:r>
      <w:r w:rsidRPr="00043893">
        <w:rPr>
          <w:rFonts w:cs="Times New Roman"/>
          <w:sz w:val="22"/>
        </w:rPr>
        <w:t xml:space="preserve">lingkungan fisik sekolah, insentif/gaji dan kebijakan juga mempengaruhi kinerja guru (Hidayatullah, 2018:15). Faktor-faktor yang mempengaruhi kinerja guru, diantaranya kemampuan mengajar, motivasi kerja, dan supervisi kepala sekolah (Yuliani, 2015:270). Disiplin kerja, iklim kerja dan motivasi kerja berpengaruh terhadap kinerja guru (Simamora, Harahap &amp; Hanafi, 2021:122). </w:t>
      </w:r>
      <w:r w:rsidR="009E713C">
        <w:rPr>
          <w:rFonts w:cs="Times New Roman"/>
          <w:sz w:val="22"/>
          <w:lang w:val="en-US"/>
        </w:rPr>
        <w:t>K</w:t>
      </w:r>
      <w:r w:rsidRPr="00043893">
        <w:rPr>
          <w:rFonts w:cs="Times New Roman"/>
          <w:color w:val="111111"/>
          <w:sz w:val="22"/>
          <w:shd w:val="clear" w:color="auto" w:fill="FFFFFF"/>
        </w:rPr>
        <w:t>epemimpinan, iklim sekolah, kepuasan kerja dan motivasi berprestasi</w:t>
      </w:r>
      <w:r w:rsidRPr="00043893">
        <w:rPr>
          <w:rFonts w:cs="Times New Roman"/>
          <w:sz w:val="22"/>
          <w:lang w:val="en-US"/>
        </w:rPr>
        <w:t xml:space="preserve"> berpengaruh signifikan terhadap kinerja guru (Sobirin, 2012:120).</w:t>
      </w:r>
    </w:p>
    <w:p w14:paraId="390DC6C3" w14:textId="77777777" w:rsidR="00971497" w:rsidRPr="00043893" w:rsidRDefault="00971497" w:rsidP="003008EA">
      <w:pPr>
        <w:pStyle w:val="BodyText0"/>
        <w:spacing w:after="0"/>
        <w:ind w:firstLine="720"/>
        <w:jc w:val="both"/>
        <w:rPr>
          <w:rFonts w:cs="Times New Roman"/>
          <w:sz w:val="22"/>
          <w:lang w:val="en-US"/>
        </w:rPr>
      </w:pPr>
      <w:r w:rsidRPr="00043893">
        <w:rPr>
          <w:rFonts w:cs="Times New Roman"/>
          <w:sz w:val="22"/>
          <w:lang w:val="en-US"/>
        </w:rPr>
        <w:t xml:space="preserve">Sejalan dengan beberapa hasil penelitian di atas, faktor kepemimpinan kepala sekolah dan kompetensi guru diduga merupakan faktor eksternal dan internal yang mempengaruhi kinerja guru di SMK Swasta se-Kecamatan Garut Kota. Kepemimpinan kepala sekolah merupakan salah satu faktor eksternal yang berkaitan dengan kebijakan pimpinan (sekolah), pembinaan (supervisi), iklim dan lingkungan kerja serta hubungan, komunikasi dan koordinasi kerja keseluruhan. </w:t>
      </w:r>
    </w:p>
    <w:p w14:paraId="29971FF0" w14:textId="77777777" w:rsidR="009E713C" w:rsidRDefault="00971497" w:rsidP="003008EA">
      <w:pPr>
        <w:pStyle w:val="BodyText0"/>
        <w:spacing w:after="0"/>
        <w:ind w:firstLine="720"/>
        <w:jc w:val="both"/>
        <w:rPr>
          <w:rFonts w:cs="Times New Roman"/>
          <w:sz w:val="22"/>
        </w:rPr>
      </w:pPr>
      <w:r w:rsidRPr="00043893">
        <w:rPr>
          <w:rFonts w:cs="Times New Roman"/>
          <w:sz w:val="22"/>
        </w:rPr>
        <w:t xml:space="preserve">Peran </w:t>
      </w:r>
      <w:r w:rsidRPr="00043893">
        <w:rPr>
          <w:rFonts w:cs="Times New Roman"/>
          <w:sz w:val="22"/>
          <w:lang w:val="en-US"/>
        </w:rPr>
        <w:t>k</w:t>
      </w:r>
      <w:r w:rsidRPr="00043893">
        <w:rPr>
          <w:rFonts w:cs="Times New Roman"/>
          <w:sz w:val="22"/>
        </w:rPr>
        <w:t>epala sekolah sebagai pemimpin di SMK Swasta se-Kecamatan Garut Kota diidentifikasi belum optimal dengan kepemimpinannya. Hasil prasurvey menunjukkan, bahwa penilaian dari 30 orang guru terhadap kepemimpinan kepala sekolah di masing-masing sekolah masih di bawah target yang diharapkan</w:t>
      </w:r>
      <w:r w:rsidR="00D37892">
        <w:rPr>
          <w:rFonts w:cs="Times New Roman"/>
          <w:sz w:val="22"/>
          <w:lang w:val="en-US"/>
        </w:rPr>
        <w:t xml:space="preserve">. </w:t>
      </w:r>
      <w:r w:rsidRPr="00043893">
        <w:rPr>
          <w:rFonts w:cs="Times New Roman"/>
          <w:sz w:val="22"/>
        </w:rPr>
        <w:t xml:space="preserve">Hasil prasurvey kepemimpinan di atas menunjukkan, bahwa enam aspek penilaian efektivitas kepemimpinan sudah mencapai tingkat yang cukup baik pada skor rata-rata 3,16 akan tetapi belum sesuai dengan target yang diharapkan, yaitu pada skor 4,20 atau 84%. Keenam aspek kepemimpinan di atas, diantaranya berkaitan dengan upaya pembinaan profesionalisme dan kompetensi guru yang harus dilakukan oleh kepala sekolah. </w:t>
      </w:r>
    </w:p>
    <w:p w14:paraId="4FEF9C39" w14:textId="7679EC11" w:rsidR="003008EA" w:rsidRDefault="009E713C" w:rsidP="003008EA">
      <w:pPr>
        <w:pStyle w:val="BodyText0"/>
        <w:spacing w:after="0"/>
        <w:ind w:firstLine="720"/>
        <w:jc w:val="both"/>
        <w:rPr>
          <w:sz w:val="22"/>
        </w:rPr>
      </w:pPr>
      <w:r>
        <w:rPr>
          <w:rFonts w:cs="Times New Roman"/>
          <w:sz w:val="22"/>
          <w:lang w:val="en-US"/>
        </w:rPr>
        <w:t>Upaya pembinaan tersebut</w:t>
      </w:r>
      <w:r w:rsidR="00971497" w:rsidRPr="00043893">
        <w:rPr>
          <w:rFonts w:cs="Times New Roman"/>
          <w:sz w:val="22"/>
        </w:rPr>
        <w:t xml:space="preserve"> penting mengingat kompetensi guru di SMK Swasta se-Kecamatan Garut Kota masih berada pada level yang kurang menggembirakan. </w:t>
      </w:r>
      <w:r>
        <w:rPr>
          <w:rFonts w:cs="Times New Roman"/>
          <w:sz w:val="22"/>
          <w:lang w:val="en-US"/>
        </w:rPr>
        <w:t>H</w:t>
      </w:r>
      <w:r w:rsidR="00971497" w:rsidRPr="00043893">
        <w:rPr>
          <w:rFonts w:cs="Times New Roman"/>
          <w:sz w:val="22"/>
        </w:rPr>
        <w:t xml:space="preserve">asil prasurvey terhadap 30 orang guru di SMK Swasta di wilayah tersebut </w:t>
      </w:r>
      <w:r w:rsidR="00D37892">
        <w:rPr>
          <w:rFonts w:cs="Times New Roman"/>
          <w:sz w:val="22"/>
          <w:lang w:val="en-US"/>
        </w:rPr>
        <w:t xml:space="preserve">juga </w:t>
      </w:r>
      <w:r w:rsidR="00971497" w:rsidRPr="00043893">
        <w:rPr>
          <w:rFonts w:cs="Times New Roman"/>
          <w:sz w:val="22"/>
        </w:rPr>
        <w:t>menunjukkan, bahwa kompetensi guru yang terdiri atas kompetensi kepribadian, kompetensi pedagogik, kompetensi profesional dan kompetensi sosial masih menunjukkan pencapaian yang belum optimal</w:t>
      </w:r>
      <w:r w:rsidR="00D37892">
        <w:rPr>
          <w:rFonts w:cs="Times New Roman"/>
          <w:sz w:val="22"/>
          <w:lang w:val="en-US"/>
        </w:rPr>
        <w:t>.</w:t>
      </w:r>
      <w:r w:rsidR="00971497" w:rsidRPr="00043893">
        <w:rPr>
          <w:sz w:val="22"/>
        </w:rPr>
        <w:t xml:space="preserve"> Oleh karena itu, permasalahan tersebut masih menarik untuk diteliti dengan maksud dan tujuan untuk sama-sama berupaya meningkatkan mutu lulusan di sekolah-sekolah tersebut melalui perbaikan faktor-faktor yang mempengaruhinya, yaitu kepemimpinan kepala sekolah, kompetensi guru dan kinerja guru. </w:t>
      </w:r>
    </w:p>
    <w:p w14:paraId="2B180C49" w14:textId="77777777" w:rsidR="00812BB4" w:rsidRPr="00043893" w:rsidRDefault="00812BB4" w:rsidP="0050304C">
      <w:pPr>
        <w:pStyle w:val="ListParagraph"/>
        <w:widowControl w:val="0"/>
        <w:numPr>
          <w:ilvl w:val="0"/>
          <w:numId w:val="40"/>
        </w:numPr>
        <w:ind w:left="284" w:right="-1" w:hanging="284"/>
        <w:jc w:val="both"/>
        <w:rPr>
          <w:rFonts w:cs="Times New Roman"/>
          <w:b/>
          <w:sz w:val="22"/>
          <w:lang w:val="en-US"/>
        </w:rPr>
      </w:pPr>
      <w:r w:rsidRPr="00043893">
        <w:rPr>
          <w:rFonts w:cs="Times New Roman"/>
          <w:b/>
          <w:sz w:val="22"/>
          <w:lang w:val="en-US"/>
        </w:rPr>
        <w:t>Metodologi</w:t>
      </w:r>
    </w:p>
    <w:p w14:paraId="549C28AE" w14:textId="77777777" w:rsidR="00812BB4" w:rsidRPr="00043893" w:rsidRDefault="00812BB4" w:rsidP="0050304C">
      <w:pPr>
        <w:pStyle w:val="ListParagraph"/>
        <w:widowControl w:val="0"/>
        <w:numPr>
          <w:ilvl w:val="1"/>
          <w:numId w:val="40"/>
        </w:numPr>
        <w:ind w:left="426" w:right="-1" w:hanging="426"/>
        <w:jc w:val="both"/>
        <w:rPr>
          <w:rFonts w:cs="Times New Roman"/>
          <w:b/>
          <w:sz w:val="22"/>
          <w:lang w:val="en-US"/>
        </w:rPr>
      </w:pPr>
      <w:r w:rsidRPr="00043893">
        <w:rPr>
          <w:rFonts w:cs="Times New Roman"/>
          <w:b/>
          <w:sz w:val="22"/>
          <w:lang w:val="en-US"/>
        </w:rPr>
        <w:t>Pengembangan Model</w:t>
      </w:r>
    </w:p>
    <w:p w14:paraId="0E700A11" w14:textId="78A713A3" w:rsidR="0041782B" w:rsidRPr="009E713C" w:rsidRDefault="0041782B" w:rsidP="006A7C9D">
      <w:pPr>
        <w:pStyle w:val="ListParagraph"/>
        <w:widowControl w:val="0"/>
        <w:numPr>
          <w:ilvl w:val="2"/>
          <w:numId w:val="40"/>
        </w:numPr>
        <w:autoSpaceDE w:val="0"/>
        <w:autoSpaceDN w:val="0"/>
        <w:adjustRightInd w:val="0"/>
        <w:ind w:left="567" w:hanging="567"/>
        <w:jc w:val="both"/>
        <w:rPr>
          <w:rFonts w:cs="Times New Roman"/>
          <w:b/>
          <w:color w:val="000000"/>
          <w:sz w:val="22"/>
          <w:lang w:val="en-US"/>
        </w:rPr>
      </w:pPr>
      <w:r w:rsidRPr="009E713C">
        <w:rPr>
          <w:rFonts w:cs="Times New Roman"/>
          <w:b/>
          <w:sz w:val="22"/>
          <w:lang w:val="en-US"/>
        </w:rPr>
        <w:t>Hubungan antara Kepemimpinan Kepala Sekolah dengan Kompetensi Guru</w:t>
      </w:r>
    </w:p>
    <w:p w14:paraId="7B3EE0C0" w14:textId="3EB62BC3" w:rsidR="0041782B" w:rsidRPr="00043893" w:rsidRDefault="0041782B" w:rsidP="006A7C9D">
      <w:pPr>
        <w:pStyle w:val="ListParagraph"/>
        <w:widowControl w:val="0"/>
        <w:ind w:left="0" w:firstLine="709"/>
        <w:jc w:val="both"/>
        <w:rPr>
          <w:rFonts w:cs="Times New Roman"/>
          <w:sz w:val="22"/>
          <w:lang w:val="sv-SE"/>
        </w:rPr>
      </w:pPr>
      <w:r w:rsidRPr="00043893">
        <w:rPr>
          <w:rFonts w:cs="Times New Roman"/>
          <w:sz w:val="22"/>
          <w:lang w:val="sv-SE"/>
        </w:rPr>
        <w:lastRenderedPageBreak/>
        <w:t>Menurut Terry (dalam Sutrisno, 2016:219), ”fungsi pemimpin dalam organisasi dapat dikelompokkan menjadi empat, yaitu perencanaan, pengorganisasian, penggerakan dan pengendalian”. Sementara menurut Sutrisno (2016:219-221), ”peran pemimpin dapat dikategorikan dalam tiga bentuk, yaitu peran interpersonal, peran informasional, dan peran pengambil keputusan</w:t>
      </w:r>
      <w:r w:rsidR="006A7C9D">
        <w:rPr>
          <w:rFonts w:cs="Times New Roman"/>
          <w:sz w:val="22"/>
          <w:lang w:val="sv-SE"/>
        </w:rPr>
        <w:t xml:space="preserve">, diantaranya </w:t>
      </w:r>
      <w:r w:rsidRPr="00043893">
        <w:rPr>
          <w:rFonts w:cs="Times New Roman"/>
          <w:sz w:val="22"/>
          <w:lang w:val="sv-SE"/>
        </w:rPr>
        <w:t>tindakan korektif untuk meningkatkan kinerja anggota</w:t>
      </w:r>
      <w:r w:rsidR="006A7C9D">
        <w:rPr>
          <w:rFonts w:cs="Times New Roman"/>
          <w:sz w:val="22"/>
          <w:lang w:val="sv-SE"/>
        </w:rPr>
        <w:t>”</w:t>
      </w:r>
      <w:r w:rsidRPr="00043893">
        <w:rPr>
          <w:rFonts w:cs="Times New Roman"/>
          <w:sz w:val="22"/>
          <w:lang w:val="sv-SE"/>
        </w:rPr>
        <w:t xml:space="preserve">. </w:t>
      </w:r>
    </w:p>
    <w:p w14:paraId="364116E5" w14:textId="77777777" w:rsidR="0041782B" w:rsidRPr="00043893" w:rsidRDefault="0041782B" w:rsidP="006A7C9D">
      <w:pPr>
        <w:pStyle w:val="BodyText0"/>
        <w:spacing w:after="0"/>
        <w:ind w:firstLine="720"/>
        <w:jc w:val="both"/>
        <w:rPr>
          <w:rFonts w:cs="Times New Roman"/>
          <w:sz w:val="22"/>
        </w:rPr>
      </w:pPr>
      <w:r w:rsidRPr="00043893">
        <w:rPr>
          <w:rFonts w:cs="Times New Roman"/>
          <w:sz w:val="22"/>
        </w:rPr>
        <w:t>Berkaitan dengan pendidikan, kepemimpinan kepala sekolah saat ini perlu lebih ditekankan dalam koordinasi, komunikasi, dan supervisi, karena kelemahan dan hambatan pendidikan seringkali bersumber dari kurang efektifnya ketiga aspek tersebut, sehingga menyebabkan persepsi yang berbeda di antara komponen-komponen pelaksana di lapangan, serta kurangnya sosialisasi (komunikasi) kepala sekolah kepada para bawahannya (Mulyasa, 2011:6-7).</w:t>
      </w:r>
    </w:p>
    <w:p w14:paraId="7A180D74" w14:textId="77777777" w:rsidR="0041782B" w:rsidRPr="00043893" w:rsidRDefault="0041782B" w:rsidP="006A7C9D">
      <w:pPr>
        <w:pStyle w:val="BodyText0"/>
        <w:spacing w:after="0"/>
        <w:ind w:firstLine="720"/>
        <w:jc w:val="both"/>
        <w:rPr>
          <w:rFonts w:cs="Times New Roman"/>
          <w:sz w:val="22"/>
        </w:rPr>
      </w:pPr>
      <w:r w:rsidRPr="00043893">
        <w:rPr>
          <w:rFonts w:cs="Times New Roman"/>
          <w:sz w:val="22"/>
        </w:rPr>
        <w:t xml:space="preserve">Kepemimpinan kepala sekolah memiliki beberapa fungsi sebagai supervisor pendidikan, diantaranya membantu pembinaan dan pengembangan keterampilan (kompetensi) dan menumbuhkan kepercayaan diri stafnya (guru) (McKenzie dalam Sahertian, 2008:10). Kompetensi guru dipengaruhi oleh beberapa faktor, yaitu faktor diri atau faktor internal dan faktor situasional atau faktor eksternal, diantaranya kebijakan organisasi (kepemimpinan kepala sekolah) (Sutermeister dalam Widoyoko, 2015:73). </w:t>
      </w:r>
    </w:p>
    <w:p w14:paraId="07C9192C" w14:textId="77777777" w:rsidR="0041782B" w:rsidRDefault="0041782B" w:rsidP="006A7C9D">
      <w:pPr>
        <w:pStyle w:val="BodyText0"/>
        <w:spacing w:after="0"/>
        <w:ind w:firstLine="720"/>
        <w:jc w:val="both"/>
        <w:rPr>
          <w:rFonts w:cs="Times New Roman"/>
          <w:sz w:val="22"/>
        </w:rPr>
      </w:pPr>
      <w:r w:rsidRPr="00043893">
        <w:rPr>
          <w:rFonts w:cs="Times New Roman"/>
          <w:sz w:val="22"/>
        </w:rPr>
        <w:t>Beberapa uraian tersebut menunjukkan, bahwa kepemimpinan kepala sekolah berhubungan dengan kompetensi guru. Kepemimpinan yang efektif akan menghasilkan kinerja guru (sekolah) yang baik, karena didasari oleh kepemilikan kompetensi yang juga baik dari para guru. Hasil-hasil penelitian terdahulu juga menunjukkan kecenderungan tersebut, bahwa kepemimpinan situasional kepala sekolah berhubungan positif dan signifikan dengan kompetensi guru (pedagogik) (Wahardi, Retnowati &amp; Suhardi, 2016); (Handoyo, 2018). Terdapat pengaruh kepemimpinan kepala sekolah terhadap kompetensi guru (Mendorfa, 2018); (Jamalis, 2021).</w:t>
      </w:r>
    </w:p>
    <w:p w14:paraId="07DC7225" w14:textId="77777777" w:rsidR="006A7C9D" w:rsidRPr="00043893" w:rsidRDefault="006A7C9D" w:rsidP="006A7C9D">
      <w:pPr>
        <w:pStyle w:val="BodyText0"/>
        <w:spacing w:after="0"/>
        <w:ind w:firstLine="720"/>
        <w:jc w:val="both"/>
        <w:rPr>
          <w:rFonts w:cs="Times New Roman"/>
          <w:sz w:val="22"/>
        </w:rPr>
      </w:pPr>
    </w:p>
    <w:p w14:paraId="0C9EBDE2" w14:textId="77777777" w:rsidR="0041782B" w:rsidRPr="00043893" w:rsidRDefault="0041782B" w:rsidP="006A7C9D">
      <w:pPr>
        <w:pStyle w:val="ListParagraph"/>
        <w:widowControl w:val="0"/>
        <w:numPr>
          <w:ilvl w:val="2"/>
          <w:numId w:val="41"/>
        </w:numPr>
        <w:jc w:val="both"/>
        <w:rPr>
          <w:rFonts w:cs="Times New Roman"/>
          <w:b/>
          <w:sz w:val="22"/>
        </w:rPr>
      </w:pPr>
      <w:r w:rsidRPr="00043893">
        <w:rPr>
          <w:rFonts w:cs="Times New Roman"/>
          <w:b/>
          <w:sz w:val="22"/>
          <w:lang w:val="en-ID"/>
        </w:rPr>
        <w:t xml:space="preserve">Pengaruh </w:t>
      </w:r>
      <w:r w:rsidRPr="00043893">
        <w:rPr>
          <w:rFonts w:cs="Times New Roman"/>
          <w:b/>
          <w:sz w:val="22"/>
        </w:rPr>
        <w:t>Kepemimpinan Kepala Sekolah</w:t>
      </w:r>
      <w:r w:rsidRPr="00043893">
        <w:rPr>
          <w:rFonts w:cs="Times New Roman"/>
          <w:b/>
          <w:sz w:val="22"/>
          <w:lang w:val="en-ID"/>
        </w:rPr>
        <w:t xml:space="preserve"> terhadap </w:t>
      </w:r>
      <w:r w:rsidRPr="00043893">
        <w:rPr>
          <w:rFonts w:cs="Times New Roman"/>
          <w:b/>
          <w:sz w:val="22"/>
        </w:rPr>
        <w:t>Kinerja Guru</w:t>
      </w:r>
    </w:p>
    <w:p w14:paraId="40E74238" w14:textId="77777777" w:rsidR="0041782B" w:rsidRPr="00043893" w:rsidRDefault="0041782B" w:rsidP="006A7C9D">
      <w:pPr>
        <w:widowControl w:val="0"/>
        <w:shd w:val="clear" w:color="auto" w:fill="FFFFFF"/>
        <w:ind w:firstLine="720"/>
        <w:jc w:val="both"/>
        <w:rPr>
          <w:rFonts w:cs="Times New Roman"/>
          <w:sz w:val="22"/>
          <w:lang w:val="en-US"/>
        </w:rPr>
      </w:pPr>
      <w:r w:rsidRPr="00043893">
        <w:rPr>
          <w:rFonts w:cs="Times New Roman"/>
          <w:sz w:val="22"/>
          <w:lang w:val="en-US"/>
        </w:rPr>
        <w:t>Salah satu faktor eksternal prestasi belajar sebagai salah satu penentu mutu pendidikan adalah guru. Kinerja dan profesionalitas guru dituntut untuk memberikan layanan pembelajaran terbaik kepada para peserta didik. Guru harus mampu menunjukkan integritas moral kepribadian, memiliki integritas intelektual yang berorientasi kebenaran, memiliki integritas religius dalam konteks pergaulan dalam masyarakat majemuk, mempertinggi mutu keahlian di bidangnya, serta mampu memahami, menghayati, dan mengamalkan etika profesinya (Dimyati dan Mudjiono, 201</w:t>
      </w:r>
      <w:r w:rsidRPr="00043893">
        <w:rPr>
          <w:rFonts w:cs="Times New Roman"/>
          <w:sz w:val="22"/>
        </w:rPr>
        <w:t>5</w:t>
      </w:r>
      <w:r w:rsidRPr="00043893">
        <w:rPr>
          <w:rFonts w:cs="Times New Roman"/>
          <w:sz w:val="22"/>
          <w:lang w:val="en-US"/>
        </w:rPr>
        <w:t>:249).</w:t>
      </w:r>
    </w:p>
    <w:p w14:paraId="02E44440" w14:textId="77777777" w:rsidR="0041782B" w:rsidRPr="00043893" w:rsidRDefault="0041782B" w:rsidP="006A7C9D">
      <w:pPr>
        <w:widowControl w:val="0"/>
        <w:shd w:val="clear" w:color="auto" w:fill="FFFFFF"/>
        <w:ind w:firstLine="720"/>
        <w:jc w:val="both"/>
        <w:rPr>
          <w:rFonts w:cs="Times New Roman"/>
          <w:sz w:val="22"/>
          <w:lang w:val="en-US"/>
        </w:rPr>
      </w:pPr>
      <w:r w:rsidRPr="00043893">
        <w:rPr>
          <w:rFonts w:cs="Times New Roman"/>
          <w:sz w:val="22"/>
          <w:lang w:val="en-US"/>
        </w:rPr>
        <w:t xml:space="preserve">Kinerja dan profesionalitas guru tidak lantas datang begitu saja, akan tetapi melalui proses yang melibatkan berbagai pihak, bukan hanya dari inisiatif dan potensi diri guru saja. Selain institusi pendidikan tempat guru menimba ilmu, faktor lain yang mampu meningkatkan kinerja guru adalah pimpinan tempat guru mengabdikan profesinya, yaitu kepala sekolah. Kepala sekolah dengan kemampuan manajerial dan supervisinya harus mampu membina dan menekankan aspek-aspek profesionalitas guru dalam bekerja (Pidarta, 2019:295). </w:t>
      </w:r>
    </w:p>
    <w:p w14:paraId="0A1AFFEE" w14:textId="77777777" w:rsidR="0041782B" w:rsidRPr="00043893" w:rsidRDefault="0041782B" w:rsidP="006A7C9D">
      <w:pPr>
        <w:widowControl w:val="0"/>
        <w:ind w:firstLine="720"/>
        <w:jc w:val="both"/>
        <w:rPr>
          <w:rFonts w:cs="Times New Roman"/>
          <w:color w:val="000000"/>
          <w:sz w:val="22"/>
        </w:rPr>
      </w:pPr>
      <w:r w:rsidRPr="00043893">
        <w:rPr>
          <w:rFonts w:cs="Times New Roman"/>
          <w:color w:val="000000"/>
          <w:sz w:val="22"/>
          <w:lang w:val="en-US"/>
        </w:rPr>
        <w:t xml:space="preserve">Terkait dengan hal ini, secara umum, </w:t>
      </w:r>
      <w:r w:rsidRPr="00043893">
        <w:rPr>
          <w:rFonts w:cs="Times New Roman"/>
          <w:color w:val="000000"/>
          <w:sz w:val="22"/>
        </w:rPr>
        <w:t xml:space="preserve">ada tiga </w:t>
      </w:r>
      <w:r w:rsidRPr="00043893">
        <w:rPr>
          <w:rFonts w:cs="Times New Roman"/>
          <w:color w:val="000000"/>
          <w:sz w:val="22"/>
          <w:lang w:val="en-US"/>
        </w:rPr>
        <w:t xml:space="preserve">faktor </w:t>
      </w:r>
      <w:r w:rsidRPr="00043893">
        <w:rPr>
          <w:rFonts w:cs="Times New Roman"/>
          <w:color w:val="000000"/>
          <w:sz w:val="22"/>
        </w:rPr>
        <w:t xml:space="preserve">yang </w:t>
      </w:r>
      <w:r w:rsidRPr="00043893">
        <w:rPr>
          <w:rFonts w:cs="Times New Roman"/>
          <w:color w:val="000000"/>
          <w:sz w:val="22"/>
          <w:lang w:val="en-US"/>
        </w:rPr>
        <w:t xml:space="preserve">dapat </w:t>
      </w:r>
      <w:r w:rsidRPr="00043893">
        <w:rPr>
          <w:rFonts w:cs="Times New Roman"/>
          <w:color w:val="000000"/>
          <w:sz w:val="22"/>
        </w:rPr>
        <w:t xml:space="preserve">mempengaruhi </w:t>
      </w:r>
      <w:r w:rsidRPr="00043893">
        <w:rPr>
          <w:rFonts w:cs="Times New Roman"/>
          <w:color w:val="000000"/>
          <w:sz w:val="22"/>
          <w:lang w:val="en-US"/>
        </w:rPr>
        <w:t>k</w:t>
      </w:r>
      <w:r w:rsidRPr="00043893">
        <w:rPr>
          <w:rFonts w:cs="Times New Roman"/>
          <w:color w:val="000000"/>
          <w:sz w:val="22"/>
        </w:rPr>
        <w:t>inerja</w:t>
      </w:r>
      <w:r w:rsidRPr="00043893">
        <w:rPr>
          <w:rFonts w:cs="Times New Roman"/>
          <w:color w:val="000000"/>
          <w:sz w:val="22"/>
          <w:lang w:val="en-US"/>
        </w:rPr>
        <w:t xml:space="preserve"> guru</w:t>
      </w:r>
      <w:r w:rsidRPr="00043893">
        <w:rPr>
          <w:rFonts w:cs="Times New Roman"/>
          <w:color w:val="000000"/>
          <w:sz w:val="22"/>
        </w:rPr>
        <w:t xml:space="preserve">, yaitu </w:t>
      </w:r>
      <w:r w:rsidRPr="00043893">
        <w:rPr>
          <w:rFonts w:cs="Times New Roman"/>
          <w:color w:val="000000"/>
          <w:sz w:val="22"/>
          <w:lang w:val="en-US"/>
        </w:rPr>
        <w:t>faktor individual, faktor organisasional, dan faktor psikologis. Salah satu subfaktor organisasional adalah kepemimpinan, yaitu kemampuan pimpinan (kepala sekolah) dalam membina dan mengelola sumber daya, termasuk pegawai (guru) (Gibson, Ivancevich, dan Donnely, 2010).</w:t>
      </w:r>
    </w:p>
    <w:p w14:paraId="48D8F52D" w14:textId="77777777" w:rsidR="0041782B" w:rsidRPr="00043893" w:rsidRDefault="0041782B" w:rsidP="006A7C9D">
      <w:pPr>
        <w:widowControl w:val="0"/>
        <w:ind w:firstLine="720"/>
        <w:jc w:val="both"/>
        <w:rPr>
          <w:rFonts w:cs="Times New Roman"/>
          <w:sz w:val="22"/>
          <w:lang w:val="en-US"/>
        </w:rPr>
      </w:pPr>
      <w:r w:rsidRPr="00043893">
        <w:rPr>
          <w:rFonts w:cs="Times New Roman"/>
          <w:sz w:val="22"/>
        </w:rPr>
        <w:t xml:space="preserve">Penerapan manajerial kepala sekolah yang meliputi penyusunan rencana kegiatan, memimpin guru dan staf, pengelolaan sarana dan prasarana dengan baik, </w:t>
      </w:r>
      <w:r w:rsidRPr="00043893">
        <w:rPr>
          <w:rFonts w:cs="Times New Roman"/>
          <w:sz w:val="22"/>
        </w:rPr>
        <w:lastRenderedPageBreak/>
        <w:t xml:space="preserve">penciptaan budaya dan iklim kerja yang kondusif mampu meningkatkan kinerja guru. </w:t>
      </w:r>
      <w:r w:rsidRPr="00043893">
        <w:rPr>
          <w:rFonts w:cs="Times New Roman"/>
          <w:sz w:val="22"/>
          <w:lang w:val="en-US"/>
        </w:rPr>
        <w:t xml:space="preserve">Hal ini didukung pula oleh </w:t>
      </w:r>
      <w:r w:rsidRPr="00043893">
        <w:rPr>
          <w:rFonts w:cs="Times New Roman"/>
          <w:sz w:val="22"/>
        </w:rPr>
        <w:t xml:space="preserve">adanya lingkungan yang kondusif, sarana dan prasarana yang memadai </w:t>
      </w:r>
      <w:r w:rsidRPr="00043893">
        <w:rPr>
          <w:rFonts w:cs="Times New Roman"/>
          <w:sz w:val="22"/>
          <w:lang w:val="en-US"/>
        </w:rPr>
        <w:t>serta</w:t>
      </w:r>
      <w:r w:rsidRPr="00043893">
        <w:rPr>
          <w:rFonts w:cs="Times New Roman"/>
          <w:sz w:val="22"/>
        </w:rPr>
        <w:t xml:space="preserve"> dukungan warga sekolah</w:t>
      </w:r>
      <w:r w:rsidRPr="00043893">
        <w:rPr>
          <w:rFonts w:cs="Times New Roman"/>
          <w:sz w:val="22"/>
          <w:lang w:val="en-US"/>
        </w:rPr>
        <w:t xml:space="preserve"> (Marwati</w:t>
      </w:r>
      <w:r w:rsidRPr="00043893">
        <w:rPr>
          <w:rFonts w:cs="Times New Roman"/>
          <w:sz w:val="22"/>
        </w:rPr>
        <w:t xml:space="preserve">, </w:t>
      </w:r>
      <w:r w:rsidRPr="00043893">
        <w:rPr>
          <w:rFonts w:cs="Times New Roman"/>
          <w:sz w:val="22"/>
          <w:lang w:val="en-US"/>
        </w:rPr>
        <w:t xml:space="preserve">2012). </w:t>
      </w:r>
      <w:r w:rsidRPr="00043893">
        <w:rPr>
          <w:rFonts w:cs="Times New Roman"/>
          <w:sz w:val="22"/>
        </w:rPr>
        <w:t xml:space="preserve">Gaya </w:t>
      </w:r>
      <w:r w:rsidRPr="00043893">
        <w:rPr>
          <w:rFonts w:cs="Times New Roman"/>
          <w:sz w:val="22"/>
          <w:lang w:val="en-US"/>
        </w:rPr>
        <w:t>kepemimpinan</w:t>
      </w:r>
      <w:r w:rsidRPr="00043893">
        <w:rPr>
          <w:rFonts w:cs="Times New Roman"/>
          <w:sz w:val="22"/>
        </w:rPr>
        <w:t xml:space="preserve"> kepala sekolah dalam kapasitasnya sangat menentukan keberhasilan peningkatan kinerja guru di bawah pimpinannya. Kepala sekolah secara langsung merupakan contoh nyata dalam aktivitas kerja bawahannya</w:t>
      </w:r>
      <w:r w:rsidRPr="00043893">
        <w:rPr>
          <w:rFonts w:cs="Times New Roman"/>
          <w:sz w:val="22"/>
          <w:lang w:val="en-US"/>
        </w:rPr>
        <w:t>, seperti</w:t>
      </w:r>
      <w:r w:rsidRPr="00043893">
        <w:rPr>
          <w:rFonts w:cs="Times New Roman"/>
          <w:sz w:val="22"/>
        </w:rPr>
        <w:t xml:space="preserve"> </w:t>
      </w:r>
      <w:r w:rsidRPr="00043893">
        <w:rPr>
          <w:rFonts w:cs="Times New Roman"/>
          <w:sz w:val="22"/>
          <w:lang w:val="en-US"/>
        </w:rPr>
        <w:t>sifat</w:t>
      </w:r>
      <w:r w:rsidRPr="00043893">
        <w:rPr>
          <w:rFonts w:cs="Times New Roman"/>
          <w:sz w:val="22"/>
        </w:rPr>
        <w:t xml:space="preserve"> rajin, cermat, </w:t>
      </w:r>
      <w:r w:rsidRPr="00043893">
        <w:rPr>
          <w:rFonts w:cs="Times New Roman"/>
          <w:sz w:val="22"/>
          <w:lang w:val="en-US"/>
        </w:rPr>
        <w:t xml:space="preserve">dan </w:t>
      </w:r>
      <w:r w:rsidRPr="00043893">
        <w:rPr>
          <w:rFonts w:cs="Times New Roman"/>
          <w:sz w:val="22"/>
        </w:rPr>
        <w:t>peduli pada bawahan</w:t>
      </w:r>
      <w:r w:rsidRPr="00043893">
        <w:rPr>
          <w:rFonts w:cs="Times New Roman"/>
          <w:sz w:val="22"/>
          <w:lang w:val="en-US"/>
        </w:rPr>
        <w:t xml:space="preserve"> (Rahmadani, 2021:33). </w:t>
      </w:r>
    </w:p>
    <w:p w14:paraId="46429428" w14:textId="77777777" w:rsidR="0041782B" w:rsidRPr="00043893" w:rsidRDefault="0041782B" w:rsidP="006A7C9D">
      <w:pPr>
        <w:widowControl w:val="0"/>
        <w:ind w:firstLine="720"/>
        <w:jc w:val="both"/>
        <w:rPr>
          <w:rFonts w:cs="Times New Roman"/>
          <w:color w:val="000000"/>
          <w:sz w:val="22"/>
          <w:lang w:val="en-US"/>
        </w:rPr>
      </w:pPr>
      <w:r w:rsidRPr="00043893">
        <w:rPr>
          <w:rFonts w:cs="Times New Roman"/>
          <w:color w:val="000000"/>
          <w:sz w:val="22"/>
          <w:lang w:val="en-US"/>
        </w:rPr>
        <w:t xml:space="preserve">Uraian di atas menegaskan, bahwa kemampuan manajerial kepala </w:t>
      </w:r>
      <w:r w:rsidRPr="00043893">
        <w:rPr>
          <w:rFonts w:cs="Times New Roman"/>
          <w:color w:val="000000"/>
          <w:sz w:val="22"/>
        </w:rPr>
        <w:t>sekolah</w:t>
      </w:r>
      <w:r w:rsidRPr="00043893">
        <w:rPr>
          <w:rFonts w:cs="Times New Roman"/>
          <w:color w:val="000000"/>
          <w:sz w:val="22"/>
          <w:lang w:val="en-US"/>
        </w:rPr>
        <w:t xml:space="preserve"> mampu meningkatkan kinerja guru. Dengan kemampuannya mengelola sumber daya, kepala </w:t>
      </w:r>
      <w:r w:rsidRPr="00043893">
        <w:rPr>
          <w:rFonts w:cs="Times New Roman"/>
          <w:color w:val="000000"/>
          <w:sz w:val="22"/>
        </w:rPr>
        <w:t>sekolah</w:t>
      </w:r>
      <w:r w:rsidRPr="00043893">
        <w:rPr>
          <w:rFonts w:cs="Times New Roman"/>
          <w:color w:val="000000"/>
          <w:sz w:val="22"/>
          <w:lang w:val="en-US"/>
        </w:rPr>
        <w:t xml:space="preserve"> harus mampu membina kinerja dan profesionalitas guru dalam rangka peningkatan mutu pendidikan di </w:t>
      </w:r>
      <w:r w:rsidRPr="00043893">
        <w:rPr>
          <w:rFonts w:cs="Times New Roman"/>
          <w:color w:val="000000"/>
          <w:sz w:val="22"/>
        </w:rPr>
        <w:t>sekolah</w:t>
      </w:r>
      <w:r w:rsidRPr="00043893">
        <w:rPr>
          <w:rFonts w:cs="Times New Roman"/>
          <w:color w:val="000000"/>
          <w:sz w:val="22"/>
          <w:lang w:val="en-US"/>
        </w:rPr>
        <w:t xml:space="preserve"> yang dipimpinnya. Dapat diduga, bahwa kepemimpinan kepala sekolah berpengaruh positif dan signifikan terhadap kinerja guru.</w:t>
      </w:r>
    </w:p>
    <w:p w14:paraId="033AA4C4" w14:textId="77777777" w:rsidR="0041782B" w:rsidRPr="00043893" w:rsidRDefault="0041782B" w:rsidP="006A7C9D">
      <w:pPr>
        <w:widowControl w:val="0"/>
        <w:ind w:firstLine="720"/>
        <w:jc w:val="both"/>
        <w:rPr>
          <w:rFonts w:cs="Times New Roman"/>
          <w:color w:val="000000"/>
          <w:sz w:val="22"/>
          <w:lang w:val="en-US"/>
        </w:rPr>
      </w:pPr>
    </w:p>
    <w:p w14:paraId="7BCFABB2" w14:textId="77777777" w:rsidR="0041782B" w:rsidRPr="00043893" w:rsidRDefault="0041782B" w:rsidP="006A7C9D">
      <w:pPr>
        <w:pStyle w:val="ListParagraph"/>
        <w:widowControl w:val="0"/>
        <w:numPr>
          <w:ilvl w:val="2"/>
          <w:numId w:val="41"/>
        </w:numPr>
        <w:jc w:val="both"/>
        <w:rPr>
          <w:rFonts w:cs="Times New Roman"/>
          <w:b/>
          <w:sz w:val="22"/>
        </w:rPr>
      </w:pPr>
      <w:r w:rsidRPr="00043893">
        <w:rPr>
          <w:rFonts w:cs="Times New Roman"/>
          <w:b/>
          <w:sz w:val="22"/>
          <w:lang w:val="en-ID"/>
        </w:rPr>
        <w:t xml:space="preserve">Pengaruh Kompetensi Guru terhadap </w:t>
      </w:r>
      <w:r w:rsidRPr="00043893">
        <w:rPr>
          <w:rFonts w:cs="Times New Roman"/>
          <w:b/>
          <w:sz w:val="22"/>
        </w:rPr>
        <w:t>Kinerja Guru</w:t>
      </w:r>
    </w:p>
    <w:p w14:paraId="68FACA38" w14:textId="77777777" w:rsidR="0041782B" w:rsidRPr="00043893" w:rsidRDefault="0041782B" w:rsidP="006A7C9D">
      <w:pPr>
        <w:pStyle w:val="ListParagraph"/>
        <w:widowControl w:val="0"/>
        <w:ind w:left="0" w:firstLine="720"/>
        <w:jc w:val="both"/>
        <w:rPr>
          <w:rFonts w:cs="Times New Roman"/>
          <w:sz w:val="22"/>
        </w:rPr>
      </w:pPr>
      <w:r w:rsidRPr="00043893">
        <w:rPr>
          <w:rFonts w:cs="Times New Roman"/>
          <w:sz w:val="22"/>
        </w:rPr>
        <w:t>Berdasarkan Undang Undang No.14 Tahun 2005 tentang guru dan dosen, ada empat kompetensi yang harus dimiliki/dikuasai oleh seorang guru, yaitu kompetensi kepribadian, kompetensi sosial, kompetensi pedagogik, dan kompetensi profesional.</w:t>
      </w:r>
      <w:r w:rsidRPr="00043893">
        <w:rPr>
          <w:rFonts w:cs="Times New Roman"/>
          <w:sz w:val="22"/>
          <w:lang w:val="en-US"/>
        </w:rPr>
        <w:t xml:space="preserve"> </w:t>
      </w:r>
      <w:r w:rsidRPr="00043893">
        <w:rPr>
          <w:rFonts w:cs="Times New Roman"/>
          <w:sz w:val="22"/>
        </w:rPr>
        <w:t>Secara rinci Mulyana (2010:104) menjelaskan</w:t>
      </w:r>
      <w:r w:rsidRPr="00043893">
        <w:rPr>
          <w:rFonts w:cs="Times New Roman"/>
          <w:sz w:val="22"/>
          <w:lang w:val="en-US"/>
        </w:rPr>
        <w:t>, bahwa</w:t>
      </w:r>
      <w:r w:rsidRPr="00043893">
        <w:rPr>
          <w:rFonts w:cs="Times New Roman"/>
          <w:sz w:val="22"/>
        </w:rPr>
        <w:t xml:space="preserve"> kompetensi guru</w:t>
      </w:r>
      <w:r w:rsidRPr="00043893">
        <w:rPr>
          <w:rFonts w:cs="Times New Roman"/>
          <w:sz w:val="22"/>
          <w:lang w:val="en-US"/>
        </w:rPr>
        <w:t xml:space="preserve"> terdiri atas empat kompetensi, yaitu</w:t>
      </w:r>
      <w:r w:rsidRPr="00043893">
        <w:rPr>
          <w:rFonts w:cs="Times New Roman"/>
          <w:sz w:val="22"/>
        </w:rPr>
        <w:t xml:space="preserve">: 1) kompetensi kepribadian, kompetensi ini merupakan kemampuan personal yang mencerminkan kepribadian yang mantap, stabil, dewasa, arif dan berwibawa, menjadi teladan bagi siswal; 2) kompetensi pedagogik, kompetensi ini yang harus dikuasai guru meliputi pemahaman guru terhadap siswa, perancangan dan pelaksanaan pembelajaran, evaluasi hasil belajar dan pengembangan siswa untuk mengaktualisasikan sebagai potensi yang dimilikinya; 3) kompetensi profesional, kompetensi profesional merupakan penguasaan materi pembelajaran secara luas dan mendalam yang harus dikuasai guru mencakup penguasaan materi kurikulum mata pelajaran di sekolah dan substansi keilmuan yang menaungi materi serta penguasaan terhadap struktur dan metodologi keilmuan; 4) kompetensi sosial, kompetensi sosial merupakan kemampuan yang harus dimiliki guru untuk berkomunikasi dan bergaul efektif dengan siswa, </w:t>
      </w:r>
      <w:r w:rsidRPr="00043893">
        <w:rPr>
          <w:rFonts w:cs="Times New Roman"/>
          <w:sz w:val="22"/>
          <w:lang w:val="en-US"/>
        </w:rPr>
        <w:t>sejawat</w:t>
      </w:r>
      <w:r w:rsidRPr="00043893">
        <w:rPr>
          <w:rFonts w:cs="Times New Roman"/>
          <w:sz w:val="22"/>
        </w:rPr>
        <w:t>, tenaga kependidikan, orang tua dan masyarakat sekitar.</w:t>
      </w:r>
    </w:p>
    <w:p w14:paraId="782CAF2A" w14:textId="7D435768" w:rsidR="0041782B" w:rsidRPr="00043893" w:rsidRDefault="0041782B" w:rsidP="006A7C9D">
      <w:pPr>
        <w:pStyle w:val="ListParagraph"/>
        <w:widowControl w:val="0"/>
        <w:ind w:left="0" w:firstLine="720"/>
        <w:jc w:val="both"/>
        <w:rPr>
          <w:rFonts w:cs="Times New Roman"/>
          <w:sz w:val="22"/>
          <w:lang w:val="en-ID"/>
        </w:rPr>
      </w:pPr>
      <w:r w:rsidRPr="00043893">
        <w:rPr>
          <w:rFonts w:cs="Times New Roman"/>
          <w:sz w:val="22"/>
          <w:lang w:val="en-ID"/>
        </w:rPr>
        <w:t xml:space="preserve">Dari teori tersebut dapat disimpulkan bahwa </w:t>
      </w:r>
      <w:r w:rsidR="006A7C9D">
        <w:rPr>
          <w:rFonts w:cs="Times New Roman"/>
          <w:sz w:val="22"/>
          <w:lang w:val="en-ID"/>
        </w:rPr>
        <w:t xml:space="preserve">kompetensi </w:t>
      </w:r>
      <w:r w:rsidRPr="00043893">
        <w:rPr>
          <w:rFonts w:cs="Times New Roman"/>
          <w:sz w:val="22"/>
          <w:lang w:val="en-ID"/>
        </w:rPr>
        <w:t xml:space="preserve">sumber daya manusia berpengaruh terhadap </w:t>
      </w:r>
      <w:r w:rsidRPr="00043893">
        <w:rPr>
          <w:rFonts w:cs="Times New Roman"/>
          <w:sz w:val="22"/>
        </w:rPr>
        <w:t xml:space="preserve">kinerja guru </w:t>
      </w:r>
      <w:r w:rsidRPr="00043893">
        <w:rPr>
          <w:rFonts w:cs="Times New Roman"/>
          <w:sz w:val="22"/>
          <w:lang w:val="en-ID"/>
        </w:rPr>
        <w:t xml:space="preserve">di SMK </w:t>
      </w:r>
      <w:r w:rsidRPr="00043893">
        <w:rPr>
          <w:rFonts w:cs="Times New Roman"/>
          <w:sz w:val="22"/>
        </w:rPr>
        <w:t>se</w:t>
      </w:r>
      <w:r w:rsidRPr="00043893">
        <w:rPr>
          <w:rFonts w:cs="Times New Roman"/>
          <w:sz w:val="22"/>
          <w:lang w:val="en-ID"/>
        </w:rPr>
        <w:t xml:space="preserve"> Garut</w:t>
      </w:r>
      <w:r w:rsidRPr="00043893">
        <w:rPr>
          <w:rFonts w:cs="Times New Roman"/>
          <w:sz w:val="22"/>
        </w:rPr>
        <w:t xml:space="preserve"> kota</w:t>
      </w:r>
      <w:r w:rsidRPr="00043893">
        <w:rPr>
          <w:rFonts w:cs="Times New Roman"/>
          <w:sz w:val="22"/>
          <w:lang w:val="en-ID"/>
        </w:rPr>
        <w:t>. Ini menunjukkan bahwa sekolah perlu mengembangkan kompetensi guru dengan berbagai kegiatan peningkatan melalui pelatihan, diklat dan lain sebagainya.</w:t>
      </w:r>
    </w:p>
    <w:p w14:paraId="6548E2E1" w14:textId="77777777" w:rsidR="0041782B" w:rsidRPr="00043893" w:rsidRDefault="0041782B" w:rsidP="006A7C9D">
      <w:pPr>
        <w:pStyle w:val="ListParagraph"/>
        <w:widowControl w:val="0"/>
        <w:autoSpaceDE w:val="0"/>
        <w:autoSpaceDN w:val="0"/>
        <w:adjustRightInd w:val="0"/>
        <w:jc w:val="both"/>
        <w:rPr>
          <w:rFonts w:cs="Times New Roman"/>
          <w:b/>
          <w:sz w:val="22"/>
          <w:lang w:val="en-US"/>
        </w:rPr>
      </w:pPr>
    </w:p>
    <w:p w14:paraId="3834BF0F" w14:textId="77777777" w:rsidR="0041782B" w:rsidRPr="00043893" w:rsidRDefault="0041782B" w:rsidP="006A7C9D">
      <w:pPr>
        <w:pStyle w:val="ListParagraph"/>
        <w:widowControl w:val="0"/>
        <w:numPr>
          <w:ilvl w:val="2"/>
          <w:numId w:val="41"/>
        </w:numPr>
        <w:autoSpaceDE w:val="0"/>
        <w:autoSpaceDN w:val="0"/>
        <w:adjustRightInd w:val="0"/>
        <w:jc w:val="both"/>
        <w:rPr>
          <w:rFonts w:cs="Times New Roman"/>
          <w:b/>
          <w:sz w:val="22"/>
        </w:rPr>
      </w:pPr>
      <w:r w:rsidRPr="00043893">
        <w:rPr>
          <w:rFonts w:cs="Times New Roman"/>
          <w:b/>
          <w:sz w:val="22"/>
        </w:rPr>
        <w:t xml:space="preserve">Pengaruh </w:t>
      </w:r>
      <w:r w:rsidRPr="00043893">
        <w:rPr>
          <w:rFonts w:cs="Times New Roman"/>
          <w:b/>
          <w:sz w:val="22"/>
          <w:lang w:val="en-US"/>
        </w:rPr>
        <w:t xml:space="preserve">Kepemimpinan Kepala Sekolah dan Kompetensi Guru terhadap </w:t>
      </w:r>
      <w:r w:rsidRPr="00043893">
        <w:rPr>
          <w:rFonts w:cs="Times New Roman"/>
          <w:b/>
          <w:sz w:val="22"/>
        </w:rPr>
        <w:t>Kinerja Guru</w:t>
      </w:r>
    </w:p>
    <w:p w14:paraId="5A927CD0" w14:textId="77777777" w:rsidR="0041782B" w:rsidRPr="00043893" w:rsidRDefault="0041782B" w:rsidP="006A7C9D">
      <w:pPr>
        <w:widowControl w:val="0"/>
        <w:autoSpaceDE w:val="0"/>
        <w:autoSpaceDN w:val="0"/>
        <w:adjustRightInd w:val="0"/>
        <w:ind w:firstLine="720"/>
        <w:jc w:val="both"/>
        <w:rPr>
          <w:rFonts w:cs="Times New Roman"/>
          <w:color w:val="000000"/>
          <w:sz w:val="22"/>
          <w:lang w:val="en-US"/>
        </w:rPr>
      </w:pPr>
      <w:r w:rsidRPr="00043893">
        <w:rPr>
          <w:rFonts w:cs="Times New Roman"/>
          <w:color w:val="000000"/>
          <w:sz w:val="22"/>
        </w:rPr>
        <w:t xml:space="preserve">Ada tiga </w:t>
      </w:r>
      <w:r w:rsidRPr="00043893">
        <w:rPr>
          <w:rFonts w:cs="Times New Roman"/>
          <w:color w:val="000000"/>
          <w:sz w:val="22"/>
          <w:lang w:val="en-US"/>
        </w:rPr>
        <w:t xml:space="preserve">faktor </w:t>
      </w:r>
      <w:r w:rsidRPr="00043893">
        <w:rPr>
          <w:rFonts w:cs="Times New Roman"/>
          <w:color w:val="000000"/>
          <w:sz w:val="22"/>
        </w:rPr>
        <w:t xml:space="preserve">yang </w:t>
      </w:r>
      <w:r w:rsidRPr="00043893">
        <w:rPr>
          <w:rFonts w:cs="Times New Roman"/>
          <w:color w:val="000000"/>
          <w:sz w:val="22"/>
          <w:lang w:val="en-US"/>
        </w:rPr>
        <w:t xml:space="preserve">dapat </w:t>
      </w:r>
      <w:r w:rsidRPr="00043893">
        <w:rPr>
          <w:rFonts w:cs="Times New Roman"/>
          <w:color w:val="000000"/>
          <w:sz w:val="22"/>
        </w:rPr>
        <w:t xml:space="preserve">mempengaruhi </w:t>
      </w:r>
      <w:r w:rsidRPr="00043893">
        <w:rPr>
          <w:rFonts w:cs="Times New Roman"/>
          <w:color w:val="000000"/>
          <w:sz w:val="22"/>
          <w:lang w:val="en-US"/>
        </w:rPr>
        <w:t>k</w:t>
      </w:r>
      <w:r w:rsidRPr="00043893">
        <w:rPr>
          <w:rFonts w:cs="Times New Roman"/>
          <w:color w:val="000000"/>
          <w:sz w:val="22"/>
        </w:rPr>
        <w:t>inerja</w:t>
      </w:r>
      <w:r w:rsidRPr="00043893">
        <w:rPr>
          <w:rFonts w:cs="Times New Roman"/>
          <w:color w:val="000000"/>
          <w:sz w:val="22"/>
          <w:lang w:val="en-US"/>
        </w:rPr>
        <w:t xml:space="preserve"> guru</w:t>
      </w:r>
      <w:r w:rsidRPr="00043893">
        <w:rPr>
          <w:rFonts w:cs="Times New Roman"/>
          <w:color w:val="000000"/>
          <w:sz w:val="22"/>
        </w:rPr>
        <w:t xml:space="preserve">, yaitu </w:t>
      </w:r>
      <w:r w:rsidRPr="00043893">
        <w:rPr>
          <w:rFonts w:cs="Times New Roman"/>
          <w:color w:val="000000"/>
          <w:sz w:val="22"/>
          <w:lang w:val="en-US"/>
        </w:rPr>
        <w:t xml:space="preserve">faktor individual, faktor organisasional, dan faktor psikologis. Salah satu subfaktor organisasional adalah kepemimpinan, yaitu kemampuan pimpinan (kepala sekolah) dalam membina dan mengelola sumber daya, termasuk pegawai (guru) (Gibson, Ivancevich, dan Donnely, 2010). Sementara </w:t>
      </w:r>
      <w:r w:rsidRPr="00043893">
        <w:rPr>
          <w:rFonts w:cs="Times New Roman"/>
          <w:sz w:val="22"/>
        </w:rPr>
        <w:t>Undang Undang No.14 Tahun 2005 tentang Guru dan Dosen menyatakan, bahwa “ada empat kompetensi yang harus dimiliki/dikuasai oleh seorang guru, yaitu kompetensi kepribadian, kompetensi sosial, kompetensi pedagogik, dan kompetensi profesional.”</w:t>
      </w:r>
    </w:p>
    <w:p w14:paraId="49BDAA36" w14:textId="13B31ECD" w:rsidR="0041782B" w:rsidRPr="00043893" w:rsidRDefault="0041782B" w:rsidP="006A7C9D">
      <w:pPr>
        <w:widowControl w:val="0"/>
        <w:autoSpaceDE w:val="0"/>
        <w:autoSpaceDN w:val="0"/>
        <w:adjustRightInd w:val="0"/>
        <w:ind w:firstLine="720"/>
        <w:jc w:val="both"/>
        <w:rPr>
          <w:rFonts w:cs="Times New Roman"/>
          <w:sz w:val="22"/>
          <w:lang w:val="en-US"/>
        </w:rPr>
      </w:pPr>
      <w:r w:rsidRPr="00043893">
        <w:rPr>
          <w:rFonts w:cs="Times New Roman"/>
          <w:color w:val="000000"/>
          <w:sz w:val="22"/>
          <w:lang w:val="en-US"/>
        </w:rPr>
        <w:t>Terkait dua variabel di atas, k</w:t>
      </w:r>
      <w:r w:rsidRPr="00043893">
        <w:rPr>
          <w:rFonts w:cs="Times New Roman"/>
          <w:sz w:val="22"/>
          <w:lang w:val="en-US"/>
        </w:rPr>
        <w:t>epemimpinan kepala sekolah dan kompetensi guru berpengaruh terhadap kinerja guru (Useandi, 2016); (Qomusuddin &amp; Bunyamin, 2020); (Jaelani, 2020); dengan motivasi kerja (Susanto, 2012); (Giantoro &amp; Purnomo, 2019); dengan kompensasi yang didapatkan (Resawati &amp; Larashari, 2016).</w:t>
      </w:r>
      <w:r w:rsidR="006A7C9D">
        <w:rPr>
          <w:rFonts w:cs="Times New Roman"/>
          <w:sz w:val="22"/>
          <w:lang w:val="en-US"/>
        </w:rPr>
        <w:t xml:space="preserve"> Oleh karena itu, </w:t>
      </w:r>
      <w:r w:rsidRPr="00043893">
        <w:rPr>
          <w:rFonts w:cs="Times New Roman"/>
          <w:sz w:val="22"/>
          <w:lang w:val="en-US"/>
        </w:rPr>
        <w:t xml:space="preserve">dapat disimpulkan, bahwa kepemimpinan kepala sekolah dan kompetensi guru secara </w:t>
      </w:r>
      <w:r w:rsidRPr="00043893">
        <w:rPr>
          <w:rFonts w:cs="Times New Roman"/>
          <w:sz w:val="22"/>
          <w:lang w:val="en-US"/>
        </w:rPr>
        <w:lastRenderedPageBreak/>
        <w:t>simultan berpengaruh positif dan signifikan terhadap kinerja guru. Pengaruh yang ditimbulkan bisa secara parsial maupun simultan, atau langsung dan tidak langsung dengan adanya variabel lain, seperti motivasi kerja dan kompensasi.</w:t>
      </w:r>
    </w:p>
    <w:p w14:paraId="0C37AA78" w14:textId="77777777" w:rsidR="0041782B" w:rsidRPr="00043893" w:rsidRDefault="0041782B" w:rsidP="006A7C9D">
      <w:pPr>
        <w:widowControl w:val="0"/>
        <w:autoSpaceDE w:val="0"/>
        <w:autoSpaceDN w:val="0"/>
        <w:adjustRightInd w:val="0"/>
        <w:ind w:firstLine="720"/>
        <w:jc w:val="both"/>
        <w:rPr>
          <w:rFonts w:cs="Times New Roman"/>
          <w:sz w:val="22"/>
          <w:lang w:val="en-US"/>
        </w:rPr>
      </w:pPr>
    </w:p>
    <w:p w14:paraId="4E9370B2" w14:textId="77777777" w:rsidR="0041782B" w:rsidRPr="00043893" w:rsidRDefault="0041782B" w:rsidP="006A7C9D">
      <w:pPr>
        <w:pStyle w:val="ListParagraph"/>
        <w:widowControl w:val="0"/>
        <w:numPr>
          <w:ilvl w:val="2"/>
          <w:numId w:val="41"/>
        </w:numPr>
        <w:jc w:val="both"/>
        <w:rPr>
          <w:rFonts w:cs="Times New Roman"/>
          <w:b/>
          <w:sz w:val="22"/>
        </w:rPr>
      </w:pPr>
      <w:r w:rsidRPr="00043893">
        <w:rPr>
          <w:rFonts w:cs="Times New Roman"/>
          <w:b/>
          <w:sz w:val="22"/>
        </w:rPr>
        <w:t xml:space="preserve">Pengaruh Kinerja Guru </w:t>
      </w:r>
      <w:r w:rsidRPr="00043893">
        <w:rPr>
          <w:rFonts w:cs="Times New Roman"/>
          <w:b/>
          <w:sz w:val="22"/>
          <w:lang w:val="en-US"/>
        </w:rPr>
        <w:t>t</w:t>
      </w:r>
      <w:r w:rsidRPr="00043893">
        <w:rPr>
          <w:rFonts w:cs="Times New Roman"/>
          <w:b/>
          <w:sz w:val="22"/>
        </w:rPr>
        <w:t>erhadap Mutu Lulusan</w:t>
      </w:r>
    </w:p>
    <w:p w14:paraId="095731DC" w14:textId="77777777" w:rsidR="0041782B" w:rsidRPr="00043893" w:rsidRDefault="0041782B" w:rsidP="006A7C9D">
      <w:pPr>
        <w:widowControl w:val="0"/>
        <w:ind w:firstLine="720"/>
        <w:jc w:val="both"/>
        <w:rPr>
          <w:rFonts w:cs="Times New Roman"/>
          <w:sz w:val="22"/>
          <w:lang w:val="en-US"/>
        </w:rPr>
      </w:pPr>
      <w:r w:rsidRPr="00043893">
        <w:rPr>
          <w:rFonts w:cs="Times New Roman"/>
          <w:sz w:val="22"/>
          <w:lang w:val="en-US"/>
        </w:rPr>
        <w:t>Sumber daya manusia (SDM) merupakan komponen paling penting dalam peningkatan mutu pendidikan. Tentunya SDM tersebut harus berkualitas, yaitu tenaga pendidik (guru) dan tenaga kependidikan (pengawas, laboran, dan komponen nonguru lainnya) yang profesional di bidangnya. Kadar kualitas guru ternyata dipandang sebagai penyebab kadar kualitas output sekolah. Guru harus menjadi fasilitator terciptanya kondisi yang baik untuk belajar, bertanggung jawab atas hasil belajar, menjadi contoh yang baik, serta bertanggung jawab terhadap profesinya (Imron, 2011:2-4).</w:t>
      </w:r>
    </w:p>
    <w:p w14:paraId="71208C8D" w14:textId="77777777" w:rsidR="0041782B" w:rsidRPr="00043893" w:rsidRDefault="0041782B" w:rsidP="006A7C9D">
      <w:pPr>
        <w:widowControl w:val="0"/>
        <w:ind w:firstLine="720"/>
        <w:jc w:val="both"/>
        <w:rPr>
          <w:rFonts w:cs="Times New Roman"/>
          <w:sz w:val="22"/>
          <w:lang w:val="en-US"/>
        </w:rPr>
      </w:pPr>
      <w:r w:rsidRPr="00043893">
        <w:rPr>
          <w:rFonts w:cs="Times New Roman"/>
          <w:sz w:val="22"/>
          <w:lang w:val="en-US"/>
        </w:rPr>
        <w:t xml:space="preserve">Kadar kualitas guru tersebut merupakan indikator dari kinerja guru yang bersangkutan. Selain dipengaruhi kemampuan manajerial kepala sekolah, mutu </w:t>
      </w:r>
      <w:r w:rsidRPr="00043893">
        <w:rPr>
          <w:rFonts w:cs="Times New Roman"/>
          <w:sz w:val="22"/>
        </w:rPr>
        <w:t>lulusan</w:t>
      </w:r>
      <w:r w:rsidRPr="00043893">
        <w:rPr>
          <w:rFonts w:cs="Times New Roman"/>
          <w:sz w:val="22"/>
          <w:lang w:val="en-US"/>
        </w:rPr>
        <w:t xml:space="preserve"> di sekolah juga dipengaruhi kinerja guru dan prestasi belajar siswa</w:t>
      </w:r>
      <w:r w:rsidRPr="00043893">
        <w:rPr>
          <w:rFonts w:cs="Times New Roman"/>
          <w:sz w:val="22"/>
        </w:rPr>
        <w:t>.</w:t>
      </w:r>
      <w:r w:rsidRPr="00043893">
        <w:rPr>
          <w:rFonts w:cs="Times New Roman"/>
          <w:sz w:val="22"/>
          <w:lang w:val="en-US"/>
        </w:rPr>
        <w:t xml:space="preserve"> Kemampuan manajerial kepala sekolah yang ditunjang kinerja mengajar guru yang baik mampu meningkatkan mutu </w:t>
      </w:r>
      <w:r w:rsidRPr="00043893">
        <w:rPr>
          <w:rFonts w:cs="Times New Roman"/>
          <w:sz w:val="22"/>
        </w:rPr>
        <w:t>lulusan.</w:t>
      </w:r>
      <w:r w:rsidRPr="00043893">
        <w:rPr>
          <w:rFonts w:cs="Times New Roman"/>
          <w:sz w:val="22"/>
          <w:lang w:val="en-US"/>
        </w:rPr>
        <w:t xml:space="preserve"> Kinerja guru dan motivasi guru merupakan penunjang kemampuan manajerial kepala sekolah dalam meningkatkan mutu</w:t>
      </w:r>
      <w:r w:rsidRPr="00043893">
        <w:rPr>
          <w:rFonts w:cs="Times New Roman"/>
          <w:sz w:val="22"/>
        </w:rPr>
        <w:t xml:space="preserve"> lulusan</w:t>
      </w:r>
      <w:r w:rsidRPr="00043893">
        <w:rPr>
          <w:rFonts w:cs="Times New Roman"/>
          <w:sz w:val="22"/>
          <w:lang w:val="en-US"/>
        </w:rPr>
        <w:t xml:space="preserve">. </w:t>
      </w:r>
    </w:p>
    <w:p w14:paraId="08BCEFF1" w14:textId="77777777" w:rsidR="0041782B" w:rsidRPr="00043893" w:rsidRDefault="0041782B" w:rsidP="006A7C9D">
      <w:pPr>
        <w:widowControl w:val="0"/>
        <w:ind w:firstLine="720"/>
        <w:jc w:val="both"/>
        <w:rPr>
          <w:rFonts w:cs="Times New Roman"/>
          <w:sz w:val="22"/>
        </w:rPr>
      </w:pPr>
      <w:r w:rsidRPr="00043893">
        <w:rPr>
          <w:rFonts w:cs="Times New Roman"/>
          <w:sz w:val="22"/>
          <w:lang w:val="en-US"/>
        </w:rPr>
        <w:t xml:space="preserve">Berdasarkan uraian di atas jelaslah, bahwa kualitas kinerja guru dalam berbagai aspek kompetensinya akan mampu meningkatkan mutu </w:t>
      </w:r>
      <w:r w:rsidRPr="00043893">
        <w:rPr>
          <w:rFonts w:cs="Times New Roman"/>
          <w:sz w:val="22"/>
        </w:rPr>
        <w:t>lulusan</w:t>
      </w:r>
      <w:r w:rsidRPr="00043893">
        <w:rPr>
          <w:rFonts w:cs="Times New Roman"/>
          <w:sz w:val="22"/>
          <w:lang w:val="en-US"/>
        </w:rPr>
        <w:t xml:space="preserve"> di sekolah. Hal ini tentu saja tanpa mengabaikan faktor lain, seperti kepemimpinan kepala sekolah, </w:t>
      </w:r>
      <w:r w:rsidRPr="00043893">
        <w:rPr>
          <w:rFonts w:cs="Times New Roman"/>
          <w:sz w:val="22"/>
        </w:rPr>
        <w:t>kompetensi guru</w:t>
      </w:r>
      <w:r w:rsidRPr="00043893">
        <w:rPr>
          <w:rFonts w:cs="Times New Roman"/>
          <w:sz w:val="22"/>
          <w:lang w:val="en-US"/>
        </w:rPr>
        <w:t xml:space="preserve"> dan </w:t>
      </w:r>
      <w:r w:rsidRPr="00043893">
        <w:rPr>
          <w:rFonts w:cs="Times New Roman"/>
          <w:sz w:val="22"/>
        </w:rPr>
        <w:t>kinerja guru</w:t>
      </w:r>
      <w:r w:rsidRPr="00043893">
        <w:rPr>
          <w:rFonts w:cs="Times New Roman"/>
          <w:sz w:val="22"/>
          <w:lang w:val="en-US"/>
        </w:rPr>
        <w:t xml:space="preserve">, serta </w:t>
      </w:r>
      <w:r w:rsidRPr="00043893">
        <w:rPr>
          <w:rFonts w:cs="Times New Roman"/>
          <w:sz w:val="22"/>
        </w:rPr>
        <w:t>mutu lulusan</w:t>
      </w:r>
      <w:r w:rsidRPr="00043893">
        <w:rPr>
          <w:rFonts w:cs="Times New Roman"/>
          <w:sz w:val="22"/>
          <w:lang w:val="en-US"/>
        </w:rPr>
        <w:t xml:space="preserve"> dari peserta didik. Oleh karena itu, keterkaitan antar variabel sangat erat</w:t>
      </w:r>
      <w:r w:rsidRPr="00043893">
        <w:rPr>
          <w:rFonts w:cs="Times New Roman"/>
          <w:sz w:val="22"/>
        </w:rPr>
        <w:t xml:space="preserve"> hubungannya</w:t>
      </w:r>
      <w:r w:rsidRPr="00043893">
        <w:rPr>
          <w:rFonts w:cs="Times New Roman"/>
          <w:sz w:val="22"/>
          <w:lang w:val="en-US"/>
        </w:rPr>
        <w:t xml:space="preserve">. Perencanaan, pelaksanaan, dan evaluasi yang tepat serta didukung dengan koordinasi dan kerja sama yang baik dengan </w:t>
      </w:r>
      <w:r w:rsidRPr="00043893">
        <w:rPr>
          <w:rFonts w:cs="Times New Roman"/>
          <w:i/>
          <w:sz w:val="22"/>
          <w:lang w:val="en-US"/>
        </w:rPr>
        <w:t>stakeholder</w:t>
      </w:r>
      <w:r w:rsidRPr="00043893">
        <w:rPr>
          <w:rFonts w:cs="Times New Roman"/>
          <w:sz w:val="22"/>
          <w:lang w:val="en-US"/>
        </w:rPr>
        <w:t xml:space="preserve"> lain, diharapkan mampu meningkatkan mutu </w:t>
      </w:r>
      <w:r w:rsidRPr="00043893">
        <w:rPr>
          <w:rFonts w:cs="Times New Roman"/>
          <w:sz w:val="22"/>
        </w:rPr>
        <w:t>lulusan</w:t>
      </w:r>
      <w:r w:rsidRPr="00043893">
        <w:rPr>
          <w:rFonts w:cs="Times New Roman"/>
          <w:sz w:val="22"/>
          <w:lang w:val="en-US"/>
        </w:rPr>
        <w:t xml:space="preserve"> secara maksimal. Adapun fokus mutu </w:t>
      </w:r>
      <w:r w:rsidRPr="00043893">
        <w:rPr>
          <w:rFonts w:cs="Times New Roman"/>
          <w:sz w:val="22"/>
        </w:rPr>
        <w:t>lulusan</w:t>
      </w:r>
      <w:r w:rsidRPr="00043893">
        <w:rPr>
          <w:rFonts w:cs="Times New Roman"/>
          <w:sz w:val="22"/>
          <w:lang w:val="en-US"/>
        </w:rPr>
        <w:t xml:space="preserve"> yang paling utama adalah terpenuhinya kepuasan pelanggan eksternal, khususnya peserta didik. Salah satu wujud kepuasan peserta didik ini akan terlihat nyata dalam bentuk standar kompetensi yang dicapainya sesuai dengan harapan.</w:t>
      </w:r>
    </w:p>
    <w:p w14:paraId="6099E378" w14:textId="2E83D527" w:rsidR="00812BB4" w:rsidRPr="00043893" w:rsidRDefault="00812BB4" w:rsidP="006A7C9D">
      <w:pPr>
        <w:widowControl w:val="0"/>
        <w:ind w:right="-1" w:firstLine="709"/>
        <w:jc w:val="both"/>
        <w:rPr>
          <w:rFonts w:cs="Times New Roman"/>
          <w:sz w:val="22"/>
        </w:rPr>
      </w:pPr>
      <w:r w:rsidRPr="00043893">
        <w:rPr>
          <w:rFonts w:cs="Times New Roman"/>
          <w:sz w:val="22"/>
        </w:rPr>
        <w:t>.</w:t>
      </w:r>
    </w:p>
    <w:p w14:paraId="5E9AAA7D" w14:textId="77777777" w:rsidR="00812BB4" w:rsidRPr="00043893" w:rsidRDefault="00812BB4" w:rsidP="006A7C9D">
      <w:pPr>
        <w:pStyle w:val="ListParagraph"/>
        <w:widowControl w:val="0"/>
        <w:numPr>
          <w:ilvl w:val="1"/>
          <w:numId w:val="40"/>
        </w:numPr>
        <w:ind w:left="426" w:right="-1" w:hanging="426"/>
        <w:jc w:val="both"/>
        <w:rPr>
          <w:rFonts w:cs="Times New Roman"/>
          <w:b/>
          <w:sz w:val="22"/>
          <w:lang w:val="en-US"/>
        </w:rPr>
      </w:pPr>
      <w:r w:rsidRPr="00043893">
        <w:rPr>
          <w:rFonts w:cs="Times New Roman"/>
          <w:b/>
          <w:sz w:val="22"/>
          <w:lang w:val="en-US"/>
        </w:rPr>
        <w:t>Pengumpulan Data</w:t>
      </w:r>
    </w:p>
    <w:p w14:paraId="63D5824D" w14:textId="6CC18E4D" w:rsidR="00CC6FA8" w:rsidRDefault="00812BB4" w:rsidP="0050304C">
      <w:pPr>
        <w:widowControl w:val="0"/>
        <w:ind w:right="-1" w:firstLine="709"/>
        <w:jc w:val="both"/>
        <w:rPr>
          <w:rFonts w:cs="Times New Roman"/>
          <w:sz w:val="22"/>
          <w:lang w:val="en-US"/>
        </w:rPr>
      </w:pPr>
      <w:r w:rsidRPr="00043893">
        <w:rPr>
          <w:rFonts w:cs="Times New Roman"/>
          <w:sz w:val="22"/>
          <w:lang w:val="en-US"/>
        </w:rPr>
        <w:t>Pengumpulan data penelitian menggunakan kuesioner, observasi dan wawancara. Kuesioner diberikan kepada sampel terpilih</w:t>
      </w:r>
      <w:r w:rsidR="006A7C9D">
        <w:rPr>
          <w:rFonts w:cs="Times New Roman"/>
          <w:sz w:val="22"/>
          <w:lang w:val="en-US"/>
        </w:rPr>
        <w:t>, yaitu</w:t>
      </w:r>
      <w:r w:rsidR="00CC6FA8" w:rsidRPr="00043893">
        <w:rPr>
          <w:rFonts w:cs="Times New Roman"/>
          <w:color w:val="000000"/>
          <w:sz w:val="22"/>
          <w:lang w:val="en-ID"/>
        </w:rPr>
        <w:t xml:space="preserve"> semua guru yang bertugas dan mengajar di SMK</w:t>
      </w:r>
      <w:r w:rsidR="00CC6FA8" w:rsidRPr="00043893">
        <w:rPr>
          <w:rFonts w:cs="Times New Roman"/>
          <w:color w:val="000000"/>
          <w:sz w:val="22"/>
        </w:rPr>
        <w:t xml:space="preserve"> </w:t>
      </w:r>
      <w:r w:rsidR="00CC6FA8" w:rsidRPr="00043893">
        <w:rPr>
          <w:rFonts w:cs="Times New Roman"/>
          <w:color w:val="000000"/>
          <w:sz w:val="22"/>
          <w:lang w:val="en-US"/>
        </w:rPr>
        <w:t xml:space="preserve">Swasta </w:t>
      </w:r>
      <w:r w:rsidR="00CC6FA8" w:rsidRPr="00043893">
        <w:rPr>
          <w:rFonts w:cs="Times New Roman"/>
          <w:color w:val="000000"/>
          <w:sz w:val="22"/>
        </w:rPr>
        <w:t>se</w:t>
      </w:r>
      <w:r w:rsidR="00CC6FA8" w:rsidRPr="00043893">
        <w:rPr>
          <w:rFonts w:cs="Times New Roman"/>
          <w:color w:val="000000"/>
          <w:sz w:val="22"/>
          <w:lang w:val="en-US"/>
        </w:rPr>
        <w:t xml:space="preserve">-Kecamatan </w:t>
      </w:r>
      <w:r w:rsidR="00CC6FA8" w:rsidRPr="00043893">
        <w:rPr>
          <w:rFonts w:cs="Times New Roman"/>
          <w:color w:val="000000"/>
          <w:sz w:val="22"/>
          <w:lang w:val="en-ID"/>
        </w:rPr>
        <w:t>Garut</w:t>
      </w:r>
      <w:r w:rsidR="00CC6FA8" w:rsidRPr="00043893">
        <w:rPr>
          <w:rFonts w:cs="Times New Roman"/>
          <w:color w:val="000000"/>
          <w:sz w:val="22"/>
        </w:rPr>
        <w:t xml:space="preserve"> Kota</w:t>
      </w:r>
      <w:r w:rsidR="00CC6FA8" w:rsidRPr="00043893">
        <w:rPr>
          <w:rFonts w:cs="Times New Roman"/>
          <w:color w:val="000000"/>
          <w:sz w:val="22"/>
          <w:lang w:val="en-US"/>
        </w:rPr>
        <w:t xml:space="preserve"> pada tahun pelajaran 2021/2022 sebanyak 180 orang guru.</w:t>
      </w:r>
      <w:r w:rsidR="00CC6FA8" w:rsidRPr="00043893">
        <w:rPr>
          <w:rFonts w:cs="Times New Roman"/>
          <w:sz w:val="22"/>
        </w:rPr>
        <w:t xml:space="preserve"> Berdasarkan </w:t>
      </w:r>
      <w:r w:rsidR="00CC6FA8" w:rsidRPr="00043893">
        <w:rPr>
          <w:rFonts w:cs="Times New Roman"/>
          <w:sz w:val="22"/>
          <w:lang w:val="en-US"/>
        </w:rPr>
        <w:t xml:space="preserve">perhitungan </w:t>
      </w:r>
      <w:r w:rsidR="00CC6FA8" w:rsidRPr="00043893">
        <w:rPr>
          <w:rFonts w:cs="Times New Roman"/>
          <w:sz w:val="22"/>
        </w:rPr>
        <w:t>Rumus Slovin</w:t>
      </w:r>
      <w:r w:rsidR="00CC6FA8" w:rsidRPr="00043893">
        <w:rPr>
          <w:rFonts w:cs="Times New Roman"/>
          <w:sz w:val="22"/>
          <w:lang w:val="en-US"/>
        </w:rPr>
        <w:t xml:space="preserve"> di atas</w:t>
      </w:r>
      <w:r w:rsidR="00CC6FA8" w:rsidRPr="00043893">
        <w:rPr>
          <w:rFonts w:cs="Times New Roman"/>
          <w:sz w:val="22"/>
        </w:rPr>
        <w:t xml:space="preserve">, </w:t>
      </w:r>
      <w:r w:rsidR="00CC6FA8" w:rsidRPr="00043893">
        <w:rPr>
          <w:rFonts w:cs="Times New Roman"/>
          <w:sz w:val="22"/>
          <w:lang w:val="en-US"/>
        </w:rPr>
        <w:t>penari</w:t>
      </w:r>
      <w:r w:rsidR="00CC6FA8" w:rsidRPr="00043893">
        <w:rPr>
          <w:rFonts w:cs="Times New Roman"/>
          <w:sz w:val="22"/>
        </w:rPr>
        <w:t xml:space="preserve">kan jumlah </w:t>
      </w:r>
      <w:r w:rsidR="00CC6FA8" w:rsidRPr="00043893">
        <w:rPr>
          <w:rFonts w:cs="Times New Roman"/>
          <w:sz w:val="22"/>
          <w:lang w:val="en-US"/>
        </w:rPr>
        <w:t xml:space="preserve">atau ukuran </w:t>
      </w:r>
      <w:r w:rsidR="00CC6FA8" w:rsidRPr="00043893">
        <w:rPr>
          <w:rFonts w:cs="Times New Roman"/>
          <w:sz w:val="22"/>
        </w:rPr>
        <w:t>sampel penelitian</w:t>
      </w:r>
      <w:r w:rsidR="00CC6FA8" w:rsidRPr="00043893">
        <w:rPr>
          <w:rFonts w:cs="Times New Roman"/>
          <w:sz w:val="22"/>
          <w:lang w:val="en-US"/>
        </w:rPr>
        <w:t xml:space="preserve"> yaitu 125 orang guru.</w:t>
      </w:r>
    </w:p>
    <w:p w14:paraId="51B00275" w14:textId="77777777" w:rsidR="006A7C9D" w:rsidRPr="00043893" w:rsidRDefault="006A7C9D" w:rsidP="0050304C">
      <w:pPr>
        <w:widowControl w:val="0"/>
        <w:ind w:right="-1" w:firstLine="709"/>
        <w:jc w:val="both"/>
        <w:rPr>
          <w:rFonts w:cs="Times New Roman"/>
          <w:sz w:val="22"/>
          <w:lang w:val="en-US"/>
        </w:rPr>
      </w:pPr>
    </w:p>
    <w:p w14:paraId="371F577A" w14:textId="77777777" w:rsidR="00812BB4" w:rsidRPr="00043893" w:rsidRDefault="00812BB4" w:rsidP="0050304C">
      <w:pPr>
        <w:pStyle w:val="ListParagraph"/>
        <w:widowControl w:val="0"/>
        <w:numPr>
          <w:ilvl w:val="1"/>
          <w:numId w:val="40"/>
        </w:numPr>
        <w:ind w:left="426" w:right="-1" w:hanging="426"/>
        <w:jc w:val="both"/>
        <w:rPr>
          <w:rFonts w:cs="Times New Roman"/>
          <w:b/>
          <w:sz w:val="22"/>
          <w:lang w:val="en-US"/>
        </w:rPr>
      </w:pPr>
      <w:r w:rsidRPr="00043893">
        <w:rPr>
          <w:rFonts w:cs="Times New Roman"/>
          <w:b/>
          <w:sz w:val="22"/>
          <w:lang w:val="en-US"/>
        </w:rPr>
        <w:t>Metode Analisis</w:t>
      </w:r>
    </w:p>
    <w:p w14:paraId="486BC673" w14:textId="77777777" w:rsidR="00812BB4" w:rsidRPr="00043893" w:rsidRDefault="00812BB4" w:rsidP="0050304C">
      <w:pPr>
        <w:widowControl w:val="0"/>
        <w:ind w:right="-1" w:firstLine="709"/>
        <w:jc w:val="both"/>
        <w:rPr>
          <w:rFonts w:cs="Times New Roman"/>
          <w:sz w:val="22"/>
          <w:lang w:val="en-US"/>
        </w:rPr>
      </w:pPr>
      <w:r w:rsidRPr="00043893">
        <w:rPr>
          <w:rFonts w:cs="Times New Roman"/>
          <w:sz w:val="22"/>
          <w:lang w:val="en-US"/>
        </w:rPr>
        <w:t>Metode analisis data yang digunakan adalah deskriptif dan analisis jalur dengan desain sebagai berikut.</w:t>
      </w:r>
    </w:p>
    <w:p w14:paraId="69A90F87" w14:textId="77777777" w:rsidR="00812BB4" w:rsidRPr="00043893" w:rsidRDefault="00812BB4" w:rsidP="0050304C">
      <w:pPr>
        <w:widowControl w:val="0"/>
        <w:ind w:firstLine="709"/>
        <w:jc w:val="both"/>
        <w:rPr>
          <w:rFonts w:cs="Times New Roman"/>
          <w:sz w:val="22"/>
          <w:lang w:val="en-US"/>
        </w:rPr>
      </w:pPr>
      <w:r w:rsidRPr="00043893">
        <w:rPr>
          <w:rFonts w:cs="Times New Roman"/>
          <w:sz w:val="22"/>
          <w:lang w:val="en-US"/>
        </w:rPr>
        <w:t>.</w:t>
      </w:r>
      <w:r w:rsidRPr="00043893">
        <w:rPr>
          <w:rFonts w:cs="Times New Roman"/>
          <w:b/>
          <w:sz w:val="22"/>
          <w:lang w:val="en-US"/>
        </w:rPr>
        <w:t xml:space="preserve"> </w:t>
      </w:r>
    </w:p>
    <w:p w14:paraId="15C5A183" w14:textId="77777777" w:rsidR="00812BB4" w:rsidRPr="00043893" w:rsidRDefault="00812BB4"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17312" behindDoc="0" locked="0" layoutInCell="1" allowOverlap="1" wp14:anchorId="39DB0C9C" wp14:editId="15920A22">
                <wp:simplePos x="0" y="0"/>
                <wp:positionH relativeFrom="column">
                  <wp:posOffset>302895</wp:posOffset>
                </wp:positionH>
                <wp:positionV relativeFrom="paragraph">
                  <wp:posOffset>85090</wp:posOffset>
                </wp:positionV>
                <wp:extent cx="1257300" cy="885825"/>
                <wp:effectExtent l="0" t="0" r="19050" b="28575"/>
                <wp:wrapNone/>
                <wp:docPr id="22" name="Oval 22"/>
                <wp:cNvGraphicFramePr/>
                <a:graphic xmlns:a="http://schemas.openxmlformats.org/drawingml/2006/main">
                  <a:graphicData uri="http://schemas.microsoft.com/office/word/2010/wordprocessingShape">
                    <wps:wsp>
                      <wps:cNvSpPr/>
                      <wps:spPr>
                        <a:xfrm>
                          <a:off x="0" y="0"/>
                          <a:ext cx="1257300"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DDC0A" w14:textId="02757BCA" w:rsidR="00812BB4" w:rsidRPr="006A7C9D" w:rsidRDefault="005B7AF7" w:rsidP="00812BB4">
                            <w:pPr>
                              <w:jc w:val="center"/>
                              <w:rPr>
                                <w:sz w:val="16"/>
                                <w:szCs w:val="16"/>
                                <w:lang w:val="en-US"/>
                              </w:rPr>
                            </w:pPr>
                            <w:r w:rsidRPr="006A7C9D">
                              <w:rPr>
                                <w:sz w:val="16"/>
                                <w:szCs w:val="16"/>
                                <w:lang w:val="en-US"/>
                              </w:rPr>
                              <w:t>Ke</w:t>
                            </w:r>
                            <w:r w:rsidR="006A7C9D" w:rsidRPr="006A7C9D">
                              <w:rPr>
                                <w:sz w:val="16"/>
                                <w:szCs w:val="16"/>
                                <w:lang w:val="en-US"/>
                              </w:rPr>
                              <w:t>pemimpinan Kepala Sekolah</w:t>
                            </w:r>
                            <w:r w:rsidR="00812BB4" w:rsidRPr="006A7C9D">
                              <w:rPr>
                                <w:sz w:val="16"/>
                                <w:szCs w:val="16"/>
                                <w:lang w:val="en-US"/>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DB0C9C" id="Oval 22" o:spid="_x0000_s1027" style="position:absolute;left:0;text-align:left;margin-left:23.85pt;margin-top:6.7pt;width:99pt;height:69.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" fillcolor="white [3212]" strokecolor="black [3213]" strokeweight="1pt">
                <v:stroke joinstyle="miter"/>
                <v:textbox>
                  <w:txbxContent>
                    <w:p w14:paraId="55EDDC0A" w14:textId="02757BCA" w:rsidR="00812BB4" w:rsidRPr="006A7C9D" w:rsidRDefault="005B7AF7" w:rsidP="00812BB4">
                      <w:pPr>
                        <w:jc w:val="center"/>
                        <w:rPr>
                          <w:sz w:val="16"/>
                          <w:szCs w:val="16"/>
                          <w:lang w:val="en-US"/>
                        </w:rPr>
                      </w:pPr>
                      <w:r w:rsidRPr="006A7C9D">
                        <w:rPr>
                          <w:sz w:val="16"/>
                          <w:szCs w:val="16"/>
                          <w:lang w:val="en-US"/>
                        </w:rPr>
                        <w:t>Ke</w:t>
                      </w:r>
                      <w:r w:rsidR="006A7C9D" w:rsidRPr="006A7C9D">
                        <w:rPr>
                          <w:sz w:val="16"/>
                          <w:szCs w:val="16"/>
                          <w:lang w:val="en-US"/>
                        </w:rPr>
                        <w:t>pemimpinan Kepala Sekolah</w:t>
                      </w:r>
                      <w:r w:rsidR="00812BB4" w:rsidRPr="006A7C9D">
                        <w:rPr>
                          <w:sz w:val="16"/>
                          <w:szCs w:val="16"/>
                          <w:lang w:val="en-US"/>
                        </w:rPr>
                        <w:t xml:space="preserve"> (X1)</w:t>
                      </w:r>
                    </w:p>
                  </w:txbxContent>
                </v:textbox>
              </v:oval>
            </w:pict>
          </mc:Fallback>
        </mc:AlternateContent>
      </w:r>
    </w:p>
    <w:p w14:paraId="59D1CE8B" w14:textId="77777777" w:rsidR="00812BB4" w:rsidRPr="00043893" w:rsidRDefault="00812BB4" w:rsidP="0050304C">
      <w:pPr>
        <w:widowControl w:val="0"/>
        <w:ind w:firstLine="709"/>
        <w:jc w:val="both"/>
        <w:rPr>
          <w:rFonts w:cs="Times New Roman"/>
          <w:sz w:val="22"/>
          <w:lang w:val="en-US"/>
        </w:rPr>
      </w:pPr>
    </w:p>
    <w:p w14:paraId="60ED8DED" w14:textId="7EF8EC65" w:rsidR="00812BB4" w:rsidRPr="00043893" w:rsidRDefault="005B7AF7"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31648" behindDoc="0" locked="0" layoutInCell="1" allowOverlap="1" wp14:anchorId="6F18437B" wp14:editId="1EEF9AA4">
                <wp:simplePos x="0" y="0"/>
                <wp:positionH relativeFrom="column">
                  <wp:posOffset>3648075</wp:posOffset>
                </wp:positionH>
                <wp:positionV relativeFrom="paragraph">
                  <wp:posOffset>129540</wp:posOffset>
                </wp:positionV>
                <wp:extent cx="295275" cy="2857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0D0F1"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3A6C9D7F"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8437B" id="Rectangle 109" o:spid="_x0000_s1028" style="position:absolute;left:0;text-align:left;margin-left:287.25pt;margin-top:10.2pt;width:23.25pt;height:2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" fillcolor="white [3212]" strokecolor="white [3212]" strokeweight="1pt">
                <v:textbox>
                  <w:txbxContent>
                    <w:p w14:paraId="5F50D0F1"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3A6C9D7F"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21408" behindDoc="0" locked="0" layoutInCell="1" allowOverlap="1" wp14:anchorId="3D638A64" wp14:editId="41A6C495">
                <wp:simplePos x="0" y="0"/>
                <wp:positionH relativeFrom="column">
                  <wp:posOffset>1512570</wp:posOffset>
                </wp:positionH>
                <wp:positionV relativeFrom="paragraph">
                  <wp:posOffset>162560</wp:posOffset>
                </wp:positionV>
                <wp:extent cx="752475" cy="695325"/>
                <wp:effectExtent l="0" t="0" r="47625" b="47625"/>
                <wp:wrapNone/>
                <wp:docPr id="122" name="Straight Arrow Connector 122"/>
                <wp:cNvGraphicFramePr/>
                <a:graphic xmlns:a="http://schemas.openxmlformats.org/drawingml/2006/main">
                  <a:graphicData uri="http://schemas.microsoft.com/office/word/2010/wordprocessingShape">
                    <wps:wsp>
                      <wps:cNvCnPr/>
                      <wps:spPr>
                        <a:xfrm>
                          <a:off x="0" y="0"/>
                          <a:ext cx="752475"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BBF79C" id="_x0000_t32" coordsize="21600,21600" o:spt="32" o:oned="t" path="m,l21600,21600e" filled="f">
                <v:path arrowok="t" fillok="f" o:connecttype="none"/>
                <o:lock v:ext="edit" shapetype="t"/>
              </v:shapetype>
              <v:shape id="Straight Arrow Connector 122" o:spid="_x0000_s1026" type="#_x0000_t32" style="position:absolute;margin-left:119.1pt;margin-top:12.8pt;width:59.25pt;height:54.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" strokecolor="black [3213]" strokeweight=".5pt">
                <v:stroke endarrow="block" joinstyle="miter"/>
              </v:shape>
            </w:pict>
          </mc:Fallback>
        </mc:AlternateContent>
      </w:r>
      <w:r w:rsidR="00812BB4" w:rsidRPr="00043893">
        <w:rPr>
          <w:rFonts w:cs="Times New Roman"/>
          <w:sz w:val="22"/>
          <w:lang w:eastAsia="id-ID"/>
        </w:rPr>
        <mc:AlternateContent>
          <mc:Choice Requires="wps">
            <w:drawing>
              <wp:anchor distT="0" distB="0" distL="114300" distR="114300" simplePos="0" relativeHeight="251924480" behindDoc="0" locked="0" layoutInCell="1" allowOverlap="1" wp14:anchorId="6F39E2B8" wp14:editId="35D06E8F">
                <wp:simplePos x="0" y="0"/>
                <wp:positionH relativeFrom="column">
                  <wp:posOffset>150495</wp:posOffset>
                </wp:positionH>
                <wp:positionV relativeFrom="paragraph">
                  <wp:posOffset>257175</wp:posOffset>
                </wp:positionV>
                <wp:extent cx="152400" cy="1590675"/>
                <wp:effectExtent l="0" t="0" r="19050" b="28575"/>
                <wp:wrapNone/>
                <wp:docPr id="23" name="Left Bracket 23"/>
                <wp:cNvGraphicFramePr/>
                <a:graphic xmlns:a="http://schemas.openxmlformats.org/drawingml/2006/main">
                  <a:graphicData uri="http://schemas.microsoft.com/office/word/2010/wordprocessingShape">
                    <wps:wsp>
                      <wps:cNvSpPr/>
                      <wps:spPr>
                        <a:xfrm>
                          <a:off x="0" y="0"/>
                          <a:ext cx="152400" cy="1590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680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3" o:spid="_x0000_s1026" type="#_x0000_t85" style="position:absolute;margin-left:11.85pt;margin-top:20.25pt;width:12pt;height:125.2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" adj="172" strokecolor="black [3213]" strokeweight=".5pt">
                <v:stroke joinstyle="miter"/>
              </v:shape>
            </w:pict>
          </mc:Fallback>
        </mc:AlternateContent>
      </w:r>
    </w:p>
    <w:p w14:paraId="146A985D" w14:textId="5A8C3D09" w:rsidR="00812BB4" w:rsidRPr="00043893" w:rsidRDefault="005B7AF7"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28576" behindDoc="0" locked="0" layoutInCell="1" allowOverlap="1" wp14:anchorId="6F737B18" wp14:editId="22489853">
                <wp:simplePos x="0" y="0"/>
                <wp:positionH relativeFrom="column">
                  <wp:posOffset>3550920</wp:posOffset>
                </wp:positionH>
                <wp:positionV relativeFrom="paragraph">
                  <wp:posOffset>154940</wp:posOffset>
                </wp:positionV>
                <wp:extent cx="428625" cy="257175"/>
                <wp:effectExtent l="0" t="0" r="28575" b="28575"/>
                <wp:wrapNone/>
                <wp:docPr id="129" name="Rectangle 129"/>
                <wp:cNvGraphicFramePr/>
                <a:graphic xmlns:a="http://schemas.openxmlformats.org/drawingml/2006/main">
                  <a:graphicData uri="http://schemas.microsoft.com/office/word/2010/wordprocessingShape">
                    <wps:wsp>
                      <wps:cNvSpPr/>
                      <wps:spPr>
                        <a:xfrm>
                          <a:off x="0" y="0"/>
                          <a:ext cx="4286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F68EC" w14:textId="77777777" w:rsidR="00812BB4" w:rsidRPr="00AA76FE" w:rsidRDefault="00812BB4" w:rsidP="00812BB4">
                            <w:pPr>
                              <w:jc w:val="center"/>
                              <w:rPr>
                                <w:sz w:val="20"/>
                                <w:szCs w:val="20"/>
                                <w:lang w:val="en-US"/>
                              </w:rPr>
                            </w:pPr>
                            <w:r w:rsidRPr="00AA76FE">
                              <w:rPr>
                                <w:rFonts w:cs="Times New Roman"/>
                                <w:sz w:val="20"/>
                                <w:szCs w:val="20"/>
                              </w:rPr>
                              <w:t>ρ</w:t>
                            </w:r>
                            <w:r>
                              <w:rPr>
                                <w:rFonts w:cs="Times New Roman"/>
                                <w:sz w:val="20"/>
                                <w:szCs w:val="20"/>
                                <w:lang w:val="en-US"/>
                              </w:rPr>
                              <w:t>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737B18" id="Rectangle 129" o:spid="_x0000_s1029" style="position:absolute;left:0;text-align:left;margin-left:279.6pt;margin-top:12.2pt;width:33.75pt;height:20.2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" fillcolor="white [3212]" strokecolor="white [3212]" strokeweight="1pt">
                <v:textbox>
                  <w:txbxContent>
                    <w:p w14:paraId="57AF68EC" w14:textId="77777777" w:rsidR="00812BB4" w:rsidRPr="00AA76FE" w:rsidRDefault="00812BB4" w:rsidP="00812BB4">
                      <w:pPr>
                        <w:jc w:val="center"/>
                        <w:rPr>
                          <w:sz w:val="20"/>
                          <w:szCs w:val="20"/>
                          <w:lang w:val="en-US"/>
                        </w:rPr>
                      </w:pPr>
                      <w:r w:rsidRPr="00AA76FE">
                        <w:rPr>
                          <w:rFonts w:cs="Times New Roman"/>
                          <w:sz w:val="20"/>
                          <w:szCs w:val="20"/>
                        </w:rPr>
                        <w:t>ρ</w:t>
                      </w:r>
                      <w:r>
                        <w:rPr>
                          <w:rFonts w:cs="Times New Roman"/>
                          <w:sz w:val="20"/>
                          <w:szCs w:val="20"/>
                          <w:lang w:val="en-US"/>
                        </w:rPr>
                        <w:t>zy</w:t>
                      </w: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26528" behindDoc="0" locked="0" layoutInCell="1" allowOverlap="1" wp14:anchorId="29FC38F0" wp14:editId="3D030E39">
                <wp:simplePos x="0" y="0"/>
                <wp:positionH relativeFrom="column">
                  <wp:posOffset>1625918</wp:posOffset>
                </wp:positionH>
                <wp:positionV relativeFrom="paragraph">
                  <wp:posOffset>21272</wp:posOffset>
                </wp:positionV>
                <wp:extent cx="590550" cy="257175"/>
                <wp:effectExtent l="185737" t="23813" r="147638" b="33337"/>
                <wp:wrapNone/>
                <wp:docPr id="24" name="Rectangle 24"/>
                <wp:cNvGraphicFramePr/>
                <a:graphic xmlns:a="http://schemas.openxmlformats.org/drawingml/2006/main">
                  <a:graphicData uri="http://schemas.microsoft.com/office/word/2010/wordprocessingShape">
                    <wps:wsp>
                      <wps:cNvSpPr/>
                      <wps:spPr>
                        <a:xfrm rot="2727572">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41C8A" w14:textId="77777777" w:rsidR="00812BB4" w:rsidRPr="00AA76FE" w:rsidRDefault="00812BB4" w:rsidP="00812BB4">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C38F0" id="Rectangle 24" o:spid="_x0000_s1030" style="position:absolute;left:0;text-align:left;margin-left:128.05pt;margin-top:1.65pt;width:46.5pt;height:20.25pt;rotation:2979236fd;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" fillcolor="white [3212]" strokecolor="white [3212]" strokeweight="1pt">
                <v:textbox>
                  <w:txbxContent>
                    <w:p w14:paraId="4B341C8A" w14:textId="77777777" w:rsidR="00812BB4" w:rsidRPr="00AA76FE" w:rsidRDefault="00812BB4" w:rsidP="00812BB4">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1</w:t>
                      </w: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29600" behindDoc="0" locked="0" layoutInCell="1" allowOverlap="1" wp14:anchorId="2BAC0BB2" wp14:editId="39458782">
                <wp:simplePos x="0" y="0"/>
                <wp:positionH relativeFrom="column">
                  <wp:posOffset>2122170</wp:posOffset>
                </wp:positionH>
                <wp:positionV relativeFrom="paragraph">
                  <wp:posOffset>46990</wp:posOffset>
                </wp:positionV>
                <wp:extent cx="295275" cy="2857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43DD2"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0A3481E0"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AC0BB2" id="Rectangle 26" o:spid="_x0000_s1031" style="position:absolute;left:0;text-align:left;margin-left:167.1pt;margin-top:3.7pt;width:23.25pt;height:2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" fillcolor="white [3212]" strokecolor="white [3212]" strokeweight="1pt">
                <v:textbox>
                  <w:txbxContent>
                    <w:p w14:paraId="57343DD2"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0A3481E0"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19360" behindDoc="0" locked="0" layoutInCell="1" allowOverlap="1" wp14:anchorId="3879A3C6" wp14:editId="3B6C6829">
                <wp:simplePos x="0" y="0"/>
                <wp:positionH relativeFrom="column">
                  <wp:posOffset>2245995</wp:posOffset>
                </wp:positionH>
                <wp:positionV relativeFrom="paragraph">
                  <wp:posOffset>278130</wp:posOffset>
                </wp:positionV>
                <wp:extent cx="990600" cy="885825"/>
                <wp:effectExtent l="0" t="0" r="19050" b="28575"/>
                <wp:wrapNone/>
                <wp:docPr id="123" name="Oval 123"/>
                <wp:cNvGraphicFramePr/>
                <a:graphic xmlns:a="http://schemas.openxmlformats.org/drawingml/2006/main">
                  <a:graphicData uri="http://schemas.microsoft.com/office/word/2010/wordprocessingShape">
                    <wps:wsp>
                      <wps:cNvSpPr/>
                      <wps:spPr>
                        <a:xfrm>
                          <a:off x="0" y="0"/>
                          <a:ext cx="990600"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FB422" w14:textId="1A3C4831" w:rsidR="00812BB4" w:rsidRPr="00146201" w:rsidRDefault="006A7C9D" w:rsidP="00812BB4">
                            <w:pPr>
                              <w:jc w:val="center"/>
                              <w:rPr>
                                <w:sz w:val="20"/>
                                <w:szCs w:val="20"/>
                                <w:lang w:val="en-US"/>
                              </w:rPr>
                            </w:pPr>
                            <w:r>
                              <w:rPr>
                                <w:sz w:val="20"/>
                                <w:szCs w:val="20"/>
                                <w:lang w:val="en-US"/>
                              </w:rPr>
                              <w:t xml:space="preserve">Kinerja Guru </w:t>
                            </w:r>
                            <w:r w:rsidR="00812BB4" w:rsidRPr="00146201">
                              <w:rPr>
                                <w:sz w:val="20"/>
                                <w:szCs w:val="20"/>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79A3C6" id="Oval 123" o:spid="_x0000_s1032" style="position:absolute;left:0;text-align:left;margin-left:176.85pt;margin-top:21.9pt;width:78pt;height:69.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" fillcolor="white [3212]" strokecolor="black [3213]" strokeweight="1pt">
                <v:stroke joinstyle="miter"/>
                <v:textbox>
                  <w:txbxContent>
                    <w:p w14:paraId="5FBFB422" w14:textId="1A3C4831" w:rsidR="00812BB4" w:rsidRPr="00146201" w:rsidRDefault="006A7C9D" w:rsidP="00812BB4">
                      <w:pPr>
                        <w:jc w:val="center"/>
                        <w:rPr>
                          <w:sz w:val="20"/>
                          <w:szCs w:val="20"/>
                          <w:lang w:val="en-US"/>
                        </w:rPr>
                      </w:pPr>
                      <w:r>
                        <w:rPr>
                          <w:sz w:val="20"/>
                          <w:szCs w:val="20"/>
                          <w:lang w:val="en-US"/>
                        </w:rPr>
                        <w:t xml:space="preserve">Kinerja Guru </w:t>
                      </w:r>
                      <w:r w:rsidR="00812BB4" w:rsidRPr="00146201">
                        <w:rPr>
                          <w:sz w:val="20"/>
                          <w:szCs w:val="20"/>
                          <w:lang w:val="en-US"/>
                        </w:rPr>
                        <w:t>(Y)</w:t>
                      </w:r>
                    </w:p>
                  </w:txbxContent>
                </v:textbox>
              </v:oval>
            </w:pict>
          </mc:Fallback>
        </mc:AlternateContent>
      </w:r>
      <w:r w:rsidRPr="00043893">
        <w:rPr>
          <w:rFonts w:cs="Times New Roman"/>
          <w:sz w:val="22"/>
          <w:lang w:eastAsia="id-ID"/>
        </w:rPr>
        <mc:AlternateContent>
          <mc:Choice Requires="wps">
            <w:drawing>
              <wp:anchor distT="0" distB="0" distL="114300" distR="114300" simplePos="0" relativeHeight="251923456" behindDoc="0" locked="0" layoutInCell="1" allowOverlap="1" wp14:anchorId="167FF39C" wp14:editId="48E4AFE1">
                <wp:simplePos x="0" y="0"/>
                <wp:positionH relativeFrom="column">
                  <wp:posOffset>3236595</wp:posOffset>
                </wp:positionH>
                <wp:positionV relativeFrom="paragraph">
                  <wp:posOffset>695960</wp:posOffset>
                </wp:positionV>
                <wp:extent cx="714375" cy="0"/>
                <wp:effectExtent l="0" t="76200" r="9525" b="95250"/>
                <wp:wrapNone/>
                <wp:docPr id="143" name="Straight Arrow Connector 143"/>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85091" id="Straight Arrow Connector 143" o:spid="_x0000_s1026" type="#_x0000_t32" style="position:absolute;margin-left:254.85pt;margin-top:54.8pt;width:56.25pt;height:0;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" strokecolor="black [3213]" strokeweight=".5pt">
                <v:stroke endarrow="block" joinstyle="miter"/>
              </v:shape>
            </w:pict>
          </mc:Fallback>
        </mc:AlternateContent>
      </w:r>
      <w:r w:rsidRPr="00043893">
        <w:rPr>
          <w:rFonts w:cs="Times New Roman"/>
          <w:sz w:val="22"/>
          <w:lang w:eastAsia="id-ID"/>
        </w:rPr>
        <mc:AlternateContent>
          <mc:Choice Requires="wps">
            <w:drawing>
              <wp:anchor distT="0" distB="0" distL="114300" distR="114300" simplePos="0" relativeHeight="251922432" behindDoc="0" locked="0" layoutInCell="1" allowOverlap="1" wp14:anchorId="3F7E586D" wp14:editId="083C336B">
                <wp:simplePos x="0" y="0"/>
                <wp:positionH relativeFrom="column">
                  <wp:posOffset>1493520</wp:posOffset>
                </wp:positionH>
                <wp:positionV relativeFrom="paragraph">
                  <wp:posOffset>695960</wp:posOffset>
                </wp:positionV>
                <wp:extent cx="752475" cy="647700"/>
                <wp:effectExtent l="0" t="38100" r="47625" b="19050"/>
                <wp:wrapNone/>
                <wp:docPr id="144" name="Straight Arrow Connector 144"/>
                <wp:cNvGraphicFramePr/>
                <a:graphic xmlns:a="http://schemas.openxmlformats.org/drawingml/2006/main">
                  <a:graphicData uri="http://schemas.microsoft.com/office/word/2010/wordprocessingShape">
                    <wps:wsp>
                      <wps:cNvCnPr/>
                      <wps:spPr>
                        <a:xfrm flipV="1">
                          <a:off x="0" y="0"/>
                          <a:ext cx="7524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A92E8" id="Straight Arrow Connector 144" o:spid="_x0000_s1026" type="#_x0000_t32" style="position:absolute;margin-left:117.6pt;margin-top:54.8pt;width:59.25pt;height:51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" strokecolor="black [3213]" strokeweight=".5pt">
                <v:stroke endarrow="block" joinstyle="miter"/>
              </v:shape>
            </w:pict>
          </mc:Fallback>
        </mc:AlternateContent>
      </w:r>
    </w:p>
    <w:p w14:paraId="5863E467" w14:textId="6023DAC2" w:rsidR="00812BB4" w:rsidRPr="00043893" w:rsidRDefault="005B7AF7"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32672" behindDoc="0" locked="0" layoutInCell="1" allowOverlap="1" wp14:anchorId="56EA5DC5" wp14:editId="17964180">
                <wp:simplePos x="0" y="0"/>
                <wp:positionH relativeFrom="column">
                  <wp:posOffset>3931920</wp:posOffset>
                </wp:positionH>
                <wp:positionV relativeFrom="paragraph">
                  <wp:posOffset>12700</wp:posOffset>
                </wp:positionV>
                <wp:extent cx="0" cy="457200"/>
                <wp:effectExtent l="76200" t="0" r="57150" b="57150"/>
                <wp:wrapNone/>
                <wp:docPr id="108" name="Straight Arrow Connector 10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B47F0" id="Straight Arrow Connector 108" o:spid="_x0000_s1026" type="#_x0000_t32" style="position:absolute;margin-left:309.6pt;margin-top:1pt;width:0;height:36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" strokecolor="black [3213]" strokeweight=".5pt">
                <v:stroke endarrow="block" joinstyle="miter"/>
              </v:shape>
            </w:pict>
          </mc:Fallback>
        </mc:AlternateContent>
      </w:r>
      <w:r w:rsidRPr="00043893">
        <w:rPr>
          <w:rFonts w:cs="Times New Roman"/>
          <w:sz w:val="22"/>
          <w:lang w:eastAsia="id-ID"/>
        </w:rPr>
        <mc:AlternateContent>
          <mc:Choice Requires="wps">
            <w:drawing>
              <wp:anchor distT="0" distB="0" distL="114300" distR="114300" simplePos="0" relativeHeight="251930624" behindDoc="0" locked="0" layoutInCell="1" allowOverlap="1" wp14:anchorId="57577145" wp14:editId="67FEA76D">
                <wp:simplePos x="0" y="0"/>
                <wp:positionH relativeFrom="column">
                  <wp:posOffset>2293620</wp:posOffset>
                </wp:positionH>
                <wp:positionV relativeFrom="paragraph">
                  <wp:posOffset>133985</wp:posOffset>
                </wp:positionV>
                <wp:extent cx="0" cy="228600"/>
                <wp:effectExtent l="76200" t="0" r="57150" b="57150"/>
                <wp:wrapNone/>
                <wp:docPr id="106" name="Straight Arrow Connector 106"/>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05682" id="Straight Arrow Connector 106" o:spid="_x0000_s1026" type="#_x0000_t32" style="position:absolute;margin-left:180.6pt;margin-top:10.55pt;width:0;height:18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n0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" strokecolor="black [3213]" strokeweight=".5pt">
                <v:stroke endarrow="block" joinstyle="miter"/>
              </v:shape>
            </w:pict>
          </mc:Fallback>
        </mc:AlternateContent>
      </w:r>
      <w:r w:rsidR="00812BB4" w:rsidRPr="00043893">
        <w:rPr>
          <w:rFonts w:cs="Times New Roman"/>
          <w:sz w:val="22"/>
          <w:lang w:eastAsia="id-ID"/>
        </w:rPr>
        <mc:AlternateContent>
          <mc:Choice Requires="wps">
            <w:drawing>
              <wp:anchor distT="0" distB="0" distL="114300" distR="114300" simplePos="0" relativeHeight="251935744" behindDoc="0" locked="0" layoutInCell="1" allowOverlap="1" wp14:anchorId="08F69CFA" wp14:editId="2F69F9D5">
                <wp:simplePos x="0" y="0"/>
                <wp:positionH relativeFrom="column">
                  <wp:posOffset>-247650</wp:posOffset>
                </wp:positionH>
                <wp:positionV relativeFrom="paragraph">
                  <wp:posOffset>332740</wp:posOffset>
                </wp:positionV>
                <wp:extent cx="295275" cy="285750"/>
                <wp:effectExtent l="0" t="0" r="28575" b="19050"/>
                <wp:wrapNone/>
                <wp:docPr id="124" name="Rectangle 124"/>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04132"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7F11D5FB"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69CFA" id="Rectangle 124" o:spid="_x0000_s1033" style="position:absolute;left:0;text-align:left;margin-left:-19.5pt;margin-top:26.2pt;width:23.25pt;height:2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" fillcolor="white [3212]" strokecolor="white [3212]" strokeweight="1pt">
                <v:textbox>
                  <w:txbxContent>
                    <w:p w14:paraId="1F404132"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7F11D5FB"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v:textbox>
              </v:rect>
            </w:pict>
          </mc:Fallback>
        </mc:AlternateContent>
      </w:r>
    </w:p>
    <w:p w14:paraId="0B3E1B3D" w14:textId="77777777" w:rsidR="00812BB4" w:rsidRPr="00043893" w:rsidRDefault="00812BB4"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20384" behindDoc="0" locked="0" layoutInCell="1" allowOverlap="1" wp14:anchorId="6EB240F2" wp14:editId="0FA2362D">
                <wp:simplePos x="0" y="0"/>
                <wp:positionH relativeFrom="column">
                  <wp:posOffset>3950970</wp:posOffset>
                </wp:positionH>
                <wp:positionV relativeFrom="paragraph">
                  <wp:posOffset>109855</wp:posOffset>
                </wp:positionV>
                <wp:extent cx="1228725" cy="561975"/>
                <wp:effectExtent l="0" t="0" r="28575" b="28575"/>
                <wp:wrapNone/>
                <wp:docPr id="130" name="Oval 130"/>
                <wp:cNvGraphicFramePr/>
                <a:graphic xmlns:a="http://schemas.openxmlformats.org/drawingml/2006/main">
                  <a:graphicData uri="http://schemas.microsoft.com/office/word/2010/wordprocessingShape">
                    <wps:wsp>
                      <wps:cNvSpPr/>
                      <wps:spPr>
                        <a:xfrm>
                          <a:off x="0" y="0"/>
                          <a:ext cx="1228725" cy="561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470C1" w14:textId="36B6CFCF" w:rsidR="00812BB4" w:rsidRPr="00146201" w:rsidRDefault="006A7C9D" w:rsidP="00812BB4">
                            <w:pPr>
                              <w:jc w:val="center"/>
                              <w:rPr>
                                <w:sz w:val="20"/>
                                <w:szCs w:val="20"/>
                                <w:lang w:val="en-US"/>
                              </w:rPr>
                            </w:pPr>
                            <w:r>
                              <w:rPr>
                                <w:sz w:val="20"/>
                                <w:szCs w:val="20"/>
                                <w:lang w:val="en-US"/>
                              </w:rPr>
                              <w:t>Mutu Luusan</w:t>
                            </w:r>
                            <w:r w:rsidR="005B7AF7">
                              <w:rPr>
                                <w:sz w:val="20"/>
                                <w:szCs w:val="20"/>
                                <w:lang w:val="en-US"/>
                              </w:rPr>
                              <w:t xml:space="preserve"> </w:t>
                            </w:r>
                            <w:r w:rsidR="00812BB4" w:rsidRPr="00146201">
                              <w:rPr>
                                <w:sz w:val="20"/>
                                <w:szCs w:val="20"/>
                                <w:lang w:val="en-US"/>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B240F2" id="Oval 130" o:spid="_x0000_s1034" style="position:absolute;left:0;text-align:left;margin-left:311.1pt;margin-top:8.65pt;width:96.75pt;height:44.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" fillcolor="white [3212]" strokecolor="black [3213]" strokeweight="1pt">
                <v:stroke joinstyle="miter"/>
                <v:textbox>
                  <w:txbxContent>
                    <w:p w14:paraId="181470C1" w14:textId="36B6CFCF" w:rsidR="00812BB4" w:rsidRPr="00146201" w:rsidRDefault="006A7C9D" w:rsidP="00812BB4">
                      <w:pPr>
                        <w:jc w:val="center"/>
                        <w:rPr>
                          <w:sz w:val="20"/>
                          <w:szCs w:val="20"/>
                          <w:lang w:val="en-US"/>
                        </w:rPr>
                      </w:pPr>
                      <w:r>
                        <w:rPr>
                          <w:sz w:val="20"/>
                          <w:szCs w:val="20"/>
                          <w:lang w:val="en-US"/>
                        </w:rPr>
                        <w:t>Mutu Luusan</w:t>
                      </w:r>
                      <w:r w:rsidR="005B7AF7">
                        <w:rPr>
                          <w:sz w:val="20"/>
                          <w:szCs w:val="20"/>
                          <w:lang w:val="en-US"/>
                        </w:rPr>
                        <w:t xml:space="preserve"> </w:t>
                      </w:r>
                      <w:r w:rsidR="00812BB4" w:rsidRPr="00146201">
                        <w:rPr>
                          <w:sz w:val="20"/>
                          <w:szCs w:val="20"/>
                          <w:lang w:val="en-US"/>
                        </w:rPr>
                        <w:t>(Z)</w:t>
                      </w:r>
                    </w:p>
                  </w:txbxContent>
                </v:textbox>
              </v:oval>
            </w:pict>
          </mc:Fallback>
        </mc:AlternateContent>
      </w:r>
    </w:p>
    <w:p w14:paraId="68A7A223" w14:textId="77777777" w:rsidR="00812BB4" w:rsidRPr="00043893" w:rsidRDefault="00812BB4"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25504" behindDoc="0" locked="0" layoutInCell="1" allowOverlap="1" wp14:anchorId="0C9FC2F7" wp14:editId="5D050EFF">
                <wp:simplePos x="0" y="0"/>
                <wp:positionH relativeFrom="column">
                  <wp:posOffset>198120</wp:posOffset>
                </wp:positionH>
                <wp:positionV relativeFrom="paragraph">
                  <wp:posOffset>139065</wp:posOffset>
                </wp:positionV>
                <wp:extent cx="590550" cy="25717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DE545" w14:textId="77777777" w:rsidR="00812BB4" w:rsidRPr="00AA76FE" w:rsidRDefault="00812BB4" w:rsidP="00812BB4">
                            <w:pPr>
                              <w:jc w:val="center"/>
                              <w:rPr>
                                <w:sz w:val="20"/>
                                <w:szCs w:val="20"/>
                                <w:lang w:val="en-US"/>
                              </w:rPr>
                            </w:pPr>
                            <w:r w:rsidRPr="00AA76FE">
                              <w:rPr>
                                <w:rFonts w:cs="Times New Roman"/>
                                <w:sz w:val="20"/>
                                <w:szCs w:val="20"/>
                              </w:rPr>
                              <w:t>ρ</w:t>
                            </w:r>
                            <w:r w:rsidRPr="00AA76FE">
                              <w:rPr>
                                <w:sz w:val="20"/>
                                <w:szCs w:val="20"/>
                                <w:lang w:val="en-US"/>
                              </w:rPr>
                              <w:t>x</w:t>
                            </w:r>
                            <w:r w:rsidRPr="00AA76FE">
                              <w:rPr>
                                <w:sz w:val="20"/>
                                <w:szCs w:val="20"/>
                                <w:vertAlign w:val="subscript"/>
                                <w:lang w:val="en-US"/>
                              </w:rPr>
                              <w:t>1</w:t>
                            </w:r>
                            <w:r w:rsidRPr="00AA76FE">
                              <w:rPr>
                                <w:sz w:val="20"/>
                                <w:szCs w:val="20"/>
                                <w:lang w:val="en-US"/>
                              </w:rPr>
                              <w:t>x</w:t>
                            </w:r>
                            <w:r w:rsidRPr="00AA76FE">
                              <w:rPr>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FC2F7" id="Rectangle 134" o:spid="_x0000_s1035" style="position:absolute;left:0;text-align:left;margin-left:15.6pt;margin-top:10.95pt;width:46.5pt;height:20.2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" fillcolor="white [3212]" strokecolor="white [3212]" strokeweight="1pt">
                <v:textbox>
                  <w:txbxContent>
                    <w:p w14:paraId="359DE545" w14:textId="77777777" w:rsidR="00812BB4" w:rsidRPr="00AA76FE" w:rsidRDefault="00812BB4" w:rsidP="00812BB4">
                      <w:pPr>
                        <w:jc w:val="center"/>
                        <w:rPr>
                          <w:sz w:val="20"/>
                          <w:szCs w:val="20"/>
                          <w:lang w:val="en-US"/>
                        </w:rPr>
                      </w:pPr>
                      <w:r w:rsidRPr="00AA76FE">
                        <w:rPr>
                          <w:rFonts w:cs="Times New Roman"/>
                          <w:sz w:val="20"/>
                          <w:szCs w:val="20"/>
                        </w:rPr>
                        <w:t>ρ</w:t>
                      </w:r>
                      <w:r w:rsidRPr="00AA76FE">
                        <w:rPr>
                          <w:sz w:val="20"/>
                          <w:szCs w:val="20"/>
                          <w:lang w:val="en-US"/>
                        </w:rPr>
                        <w:t>x</w:t>
                      </w:r>
                      <w:r w:rsidRPr="00AA76FE">
                        <w:rPr>
                          <w:sz w:val="20"/>
                          <w:szCs w:val="20"/>
                          <w:vertAlign w:val="subscript"/>
                          <w:lang w:val="en-US"/>
                        </w:rPr>
                        <w:t>1</w:t>
                      </w:r>
                      <w:r w:rsidRPr="00AA76FE">
                        <w:rPr>
                          <w:sz w:val="20"/>
                          <w:szCs w:val="20"/>
                          <w:lang w:val="en-US"/>
                        </w:rPr>
                        <w:t>x</w:t>
                      </w:r>
                      <w:r w:rsidRPr="00AA76FE">
                        <w:rPr>
                          <w:sz w:val="20"/>
                          <w:szCs w:val="20"/>
                          <w:vertAlign w:val="subscript"/>
                          <w:lang w:val="en-US"/>
                        </w:rPr>
                        <w:t>2</w:t>
                      </w:r>
                    </w:p>
                  </w:txbxContent>
                </v:textbox>
              </v:rect>
            </w:pict>
          </mc:Fallback>
        </mc:AlternateContent>
      </w:r>
    </w:p>
    <w:p w14:paraId="020414A6" w14:textId="794F633D" w:rsidR="00812BB4" w:rsidRPr="00043893" w:rsidRDefault="00812BB4"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36768" behindDoc="0" locked="0" layoutInCell="1" allowOverlap="1" wp14:anchorId="02B688F1" wp14:editId="261D44C0">
                <wp:simplePos x="0" y="0"/>
                <wp:positionH relativeFrom="column">
                  <wp:posOffset>-116205</wp:posOffset>
                </wp:positionH>
                <wp:positionV relativeFrom="paragraph">
                  <wp:posOffset>43180</wp:posOffset>
                </wp:positionV>
                <wp:extent cx="285750" cy="0"/>
                <wp:effectExtent l="0" t="76200" r="19050" b="95250"/>
                <wp:wrapNone/>
                <wp:docPr id="142" name="Straight Arrow Connector 142"/>
                <wp:cNvGraphicFramePr/>
                <a:graphic xmlns:a="http://schemas.openxmlformats.org/drawingml/2006/main">
                  <a:graphicData uri="http://schemas.microsoft.com/office/word/2010/wordprocessingShape">
                    <wps:wsp>
                      <wps:cNvCnPr/>
                      <wps:spPr>
                        <a:xfrm flipV="1">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0C3870" id="Straight Arrow Connector 142" o:spid="_x0000_s1026" type="#_x0000_t32" style="position:absolute;margin-left:-9.15pt;margin-top:3.4pt;width:22.5pt;height:0;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" strokecolor="black [3213]" strokeweight=".5pt">
                <v:stroke endarrow="block" joinstyle="miter"/>
              </v:shape>
            </w:pict>
          </mc:Fallback>
        </mc:AlternateContent>
      </w:r>
    </w:p>
    <w:p w14:paraId="7198E869" w14:textId="58CD8FAD" w:rsidR="00812BB4" w:rsidRPr="00043893" w:rsidRDefault="005B7AF7"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34720" behindDoc="0" locked="0" layoutInCell="1" allowOverlap="1" wp14:anchorId="784DA088" wp14:editId="7094104B">
                <wp:simplePos x="0" y="0"/>
                <wp:positionH relativeFrom="column">
                  <wp:posOffset>2247900</wp:posOffset>
                </wp:positionH>
                <wp:positionV relativeFrom="paragraph">
                  <wp:posOffset>59055</wp:posOffset>
                </wp:positionV>
                <wp:extent cx="0" cy="219075"/>
                <wp:effectExtent l="76200" t="38100" r="57150" b="9525"/>
                <wp:wrapNone/>
                <wp:docPr id="138" name="Straight Arrow Connector 138"/>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BAA45" id="Straight Arrow Connector 138" o:spid="_x0000_s1026" type="#_x0000_t32" style="position:absolute;margin-left:177pt;margin-top:4.65pt;width:0;height:17.25pt;flip:y;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" strokecolor="black [3213]" strokeweight=".5pt">
                <v:stroke endarrow="block" joinstyle="miter"/>
              </v:shape>
            </w:pict>
          </mc:Fallback>
        </mc:AlternateContent>
      </w:r>
    </w:p>
    <w:p w14:paraId="121908A0" w14:textId="610DBF61" w:rsidR="00812BB4" w:rsidRPr="00043893" w:rsidRDefault="005B7AF7" w:rsidP="0050304C">
      <w:pPr>
        <w:widowControl w:val="0"/>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33696" behindDoc="0" locked="0" layoutInCell="1" allowOverlap="1" wp14:anchorId="0FEAE1C5" wp14:editId="2FF9874D">
                <wp:simplePos x="0" y="0"/>
                <wp:positionH relativeFrom="column">
                  <wp:posOffset>2114550</wp:posOffset>
                </wp:positionH>
                <wp:positionV relativeFrom="paragraph">
                  <wp:posOffset>51435</wp:posOffset>
                </wp:positionV>
                <wp:extent cx="295275" cy="285750"/>
                <wp:effectExtent l="0" t="0" r="28575" b="19050"/>
                <wp:wrapNone/>
                <wp:docPr id="140" name="Rectangle 140"/>
                <wp:cNvGraphicFramePr/>
                <a:graphic xmlns:a="http://schemas.openxmlformats.org/drawingml/2006/main">
                  <a:graphicData uri="http://schemas.microsoft.com/office/word/2010/wordprocessingShape">
                    <wps:wsp>
                      <wps:cNvSpPr/>
                      <wps:spPr>
                        <a:xfrm>
                          <a:off x="0" y="0"/>
                          <a:ext cx="2952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861F4"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6D52B8B6"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AE1C5" id="Rectangle 140" o:spid="_x0000_s1036" style="position:absolute;left:0;text-align:left;margin-left:166.5pt;margin-top:4.05pt;width:23.25pt;height:2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" fillcolor="white [3212]" strokecolor="white [3212]" strokeweight="1pt">
                <v:textbox>
                  <w:txbxContent>
                    <w:p w14:paraId="687861F4" w14:textId="77777777" w:rsidR="00812BB4" w:rsidRPr="00AA76FE" w:rsidRDefault="00812BB4" w:rsidP="00812BB4">
                      <w:pPr>
                        <w:jc w:val="center"/>
                        <w:rPr>
                          <w:rFonts w:cs="Times New Roman"/>
                          <w:sz w:val="28"/>
                          <w:szCs w:val="28"/>
                        </w:rPr>
                      </w:pPr>
                      <w:r w:rsidRPr="00AA76FE">
                        <w:rPr>
                          <w:rFonts w:cs="Times New Roman"/>
                          <w:sz w:val="28"/>
                          <w:szCs w:val="28"/>
                        </w:rPr>
                        <w:t>ε</w:t>
                      </w:r>
                    </w:p>
                    <w:p w14:paraId="6D52B8B6" w14:textId="77777777" w:rsidR="00812BB4" w:rsidRPr="00AA76FE" w:rsidRDefault="00812BB4" w:rsidP="00812BB4">
                      <w:pPr>
                        <w:jc w:val="center"/>
                        <w:rPr>
                          <w:sz w:val="28"/>
                          <w:szCs w:val="28"/>
                          <w:lang w:val="en-US"/>
                        </w:rPr>
                      </w:pPr>
                      <w:r w:rsidRPr="00AA76FE">
                        <w:rPr>
                          <w:rFonts w:cs="Times New Roman"/>
                          <w:sz w:val="28"/>
                          <w:szCs w:val="28"/>
                          <w:lang w:val="en-US"/>
                        </w:rPr>
                        <w:t xml:space="preserve"> </w:t>
                      </w:r>
                    </w:p>
                  </w:txbxContent>
                </v:textbox>
              </v:rect>
            </w:pict>
          </mc:Fallback>
        </mc:AlternateContent>
      </w:r>
      <w:r w:rsidR="00812BB4" w:rsidRPr="00043893">
        <w:rPr>
          <w:rFonts w:cs="Times New Roman"/>
          <w:sz w:val="22"/>
          <w:lang w:eastAsia="id-ID"/>
        </w:rPr>
        <mc:AlternateContent>
          <mc:Choice Requires="wps">
            <w:drawing>
              <wp:anchor distT="0" distB="0" distL="114300" distR="114300" simplePos="0" relativeHeight="251918336" behindDoc="0" locked="0" layoutInCell="1" allowOverlap="1" wp14:anchorId="12754A05" wp14:editId="2A57655D">
                <wp:simplePos x="0" y="0"/>
                <wp:positionH relativeFrom="column">
                  <wp:posOffset>340995</wp:posOffset>
                </wp:positionH>
                <wp:positionV relativeFrom="paragraph">
                  <wp:posOffset>58420</wp:posOffset>
                </wp:positionV>
                <wp:extent cx="1162050" cy="885825"/>
                <wp:effectExtent l="0" t="0" r="19050" b="28575"/>
                <wp:wrapNone/>
                <wp:docPr id="145" name="Oval 145"/>
                <wp:cNvGraphicFramePr/>
                <a:graphic xmlns:a="http://schemas.openxmlformats.org/drawingml/2006/main">
                  <a:graphicData uri="http://schemas.microsoft.com/office/word/2010/wordprocessingShape">
                    <wps:wsp>
                      <wps:cNvSpPr/>
                      <wps:spPr>
                        <a:xfrm>
                          <a:off x="0" y="0"/>
                          <a:ext cx="1162050"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067FE4E" w14:textId="11C628A2" w:rsidR="00812BB4" w:rsidRPr="00146201" w:rsidRDefault="005B7AF7" w:rsidP="00812BB4">
                            <w:pPr>
                              <w:jc w:val="center"/>
                              <w:rPr>
                                <w:sz w:val="20"/>
                                <w:szCs w:val="20"/>
                                <w:lang w:val="en-US"/>
                              </w:rPr>
                            </w:pPr>
                            <w:r>
                              <w:rPr>
                                <w:sz w:val="20"/>
                                <w:szCs w:val="20"/>
                                <w:lang w:val="en-US"/>
                              </w:rPr>
                              <w:t>Kompetensi Guru</w:t>
                            </w:r>
                            <w:r w:rsidR="00812BB4" w:rsidRPr="00146201">
                              <w:rPr>
                                <w:sz w:val="20"/>
                                <w:szCs w:val="20"/>
                                <w:lang w:val="en-US"/>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754A05" id="Oval 145" o:spid="_x0000_s1037" style="position:absolute;left:0;text-align:left;margin-left:26.85pt;margin-top:4.6pt;width:91.5pt;height:69.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" fillcolor="window" strokecolor="windowText" strokeweight="1pt">
                <v:stroke joinstyle="miter"/>
                <v:textbox>
                  <w:txbxContent>
                    <w:p w14:paraId="2067FE4E" w14:textId="11C628A2" w:rsidR="00812BB4" w:rsidRPr="00146201" w:rsidRDefault="005B7AF7" w:rsidP="00812BB4">
                      <w:pPr>
                        <w:jc w:val="center"/>
                        <w:rPr>
                          <w:sz w:val="20"/>
                          <w:szCs w:val="20"/>
                          <w:lang w:val="en-US"/>
                        </w:rPr>
                      </w:pPr>
                      <w:r>
                        <w:rPr>
                          <w:sz w:val="20"/>
                          <w:szCs w:val="20"/>
                          <w:lang w:val="en-US"/>
                        </w:rPr>
                        <w:t>Kompetensi Guru</w:t>
                      </w:r>
                      <w:r w:rsidR="00812BB4" w:rsidRPr="00146201">
                        <w:rPr>
                          <w:sz w:val="20"/>
                          <w:szCs w:val="20"/>
                          <w:lang w:val="en-US"/>
                        </w:rPr>
                        <w:t xml:space="preserve"> (X2)</w:t>
                      </w:r>
                    </w:p>
                  </w:txbxContent>
                </v:textbox>
              </v:oval>
            </w:pict>
          </mc:Fallback>
        </mc:AlternateContent>
      </w:r>
    </w:p>
    <w:p w14:paraId="656C8BB5" w14:textId="77777777" w:rsidR="00812BB4" w:rsidRPr="00043893" w:rsidRDefault="00812BB4" w:rsidP="0050304C">
      <w:pPr>
        <w:widowControl w:val="0"/>
        <w:ind w:firstLine="709"/>
        <w:jc w:val="both"/>
        <w:rPr>
          <w:rFonts w:cs="Times New Roman"/>
          <w:sz w:val="22"/>
          <w:lang w:val="en-US"/>
        </w:rPr>
      </w:pPr>
      <w:r w:rsidRPr="00043893">
        <w:rPr>
          <w:rFonts w:cs="Times New Roman"/>
          <w:sz w:val="22"/>
          <w:lang w:eastAsia="id-ID"/>
        </w:rPr>
        <w:lastRenderedPageBreak/>
        <mc:AlternateContent>
          <mc:Choice Requires="wps">
            <w:drawing>
              <wp:anchor distT="0" distB="0" distL="114300" distR="114300" simplePos="0" relativeHeight="251927552" behindDoc="0" locked="0" layoutInCell="1" allowOverlap="1" wp14:anchorId="38F6F93B" wp14:editId="4F1513B9">
                <wp:simplePos x="0" y="0"/>
                <wp:positionH relativeFrom="column">
                  <wp:posOffset>1539240</wp:posOffset>
                </wp:positionH>
                <wp:positionV relativeFrom="paragraph">
                  <wp:posOffset>86995</wp:posOffset>
                </wp:positionV>
                <wp:extent cx="590550" cy="257175"/>
                <wp:effectExtent l="19050" t="171450" r="19050" b="180975"/>
                <wp:wrapNone/>
                <wp:docPr id="146" name="Rectangle 146"/>
                <wp:cNvGraphicFramePr/>
                <a:graphic xmlns:a="http://schemas.openxmlformats.org/drawingml/2006/main">
                  <a:graphicData uri="http://schemas.microsoft.com/office/word/2010/wordprocessingShape">
                    <wps:wsp>
                      <wps:cNvSpPr/>
                      <wps:spPr>
                        <a:xfrm rot="19300004">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305FC" w14:textId="77777777" w:rsidR="00812BB4" w:rsidRPr="00AA76FE" w:rsidRDefault="00812BB4" w:rsidP="00812BB4">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6F93B" id="Rectangle 146" o:spid="_x0000_s1038" style="position:absolute;left:0;text-align:left;margin-left:121.2pt;margin-top:6.85pt;width:46.5pt;height:20.25pt;rotation:-2512209fd;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" fillcolor="white [3212]" strokecolor="white [3212]" strokeweight="1pt">
                <v:textbox>
                  <w:txbxContent>
                    <w:p w14:paraId="4B9305FC" w14:textId="77777777" w:rsidR="00812BB4" w:rsidRPr="00AA76FE" w:rsidRDefault="00812BB4" w:rsidP="00812BB4">
                      <w:pPr>
                        <w:jc w:val="center"/>
                        <w:rPr>
                          <w:sz w:val="20"/>
                          <w:szCs w:val="20"/>
                          <w:lang w:val="en-US"/>
                        </w:rPr>
                      </w:pPr>
                      <w:r w:rsidRPr="00AA76FE">
                        <w:rPr>
                          <w:rFonts w:cs="Times New Roman"/>
                          <w:sz w:val="20"/>
                          <w:szCs w:val="20"/>
                        </w:rPr>
                        <w:t>ρ</w:t>
                      </w:r>
                      <w:r>
                        <w:rPr>
                          <w:rFonts w:cs="Times New Roman"/>
                          <w:sz w:val="20"/>
                          <w:szCs w:val="20"/>
                          <w:lang w:val="en-US"/>
                        </w:rPr>
                        <w:t>y</w:t>
                      </w:r>
                      <w:r w:rsidRPr="00AA76FE">
                        <w:rPr>
                          <w:sz w:val="20"/>
                          <w:szCs w:val="20"/>
                          <w:lang w:val="en-US"/>
                        </w:rPr>
                        <w:t>x</w:t>
                      </w:r>
                      <w:r w:rsidRPr="00AA76FE">
                        <w:rPr>
                          <w:sz w:val="20"/>
                          <w:szCs w:val="20"/>
                          <w:vertAlign w:val="subscript"/>
                          <w:lang w:val="en-US"/>
                        </w:rPr>
                        <w:t>2</w:t>
                      </w:r>
                    </w:p>
                  </w:txbxContent>
                </v:textbox>
              </v:rect>
            </w:pict>
          </mc:Fallback>
        </mc:AlternateContent>
      </w:r>
    </w:p>
    <w:p w14:paraId="103897B1" w14:textId="77777777" w:rsidR="00812BB4" w:rsidRPr="00043893" w:rsidRDefault="00812BB4" w:rsidP="0050304C">
      <w:pPr>
        <w:widowControl w:val="0"/>
        <w:ind w:firstLine="709"/>
        <w:jc w:val="both"/>
        <w:rPr>
          <w:rFonts w:cs="Times New Roman"/>
          <w:sz w:val="22"/>
          <w:lang w:val="en-US"/>
        </w:rPr>
      </w:pPr>
      <w:r w:rsidRPr="00043893">
        <w:rPr>
          <w:rFonts w:cs="Times New Roman"/>
          <w:sz w:val="22"/>
          <w:lang w:val="en-US"/>
        </w:rPr>
        <w:t xml:space="preserve"> </w:t>
      </w:r>
    </w:p>
    <w:p w14:paraId="66201B38" w14:textId="77777777" w:rsidR="00812BB4" w:rsidRPr="00043893" w:rsidRDefault="00812BB4" w:rsidP="0050304C">
      <w:pPr>
        <w:widowControl w:val="0"/>
        <w:jc w:val="center"/>
        <w:rPr>
          <w:rFonts w:cs="Times New Roman"/>
          <w:sz w:val="22"/>
          <w:lang w:val="en-US"/>
        </w:rPr>
      </w:pPr>
    </w:p>
    <w:p w14:paraId="78C11CD7" w14:textId="77777777" w:rsidR="00812BB4" w:rsidRPr="00043893" w:rsidRDefault="00812BB4" w:rsidP="0050304C">
      <w:pPr>
        <w:widowControl w:val="0"/>
        <w:jc w:val="center"/>
        <w:rPr>
          <w:rFonts w:cs="Times New Roman"/>
          <w:sz w:val="22"/>
          <w:lang w:val="en-US"/>
        </w:rPr>
      </w:pPr>
    </w:p>
    <w:p w14:paraId="0CCAF195" w14:textId="77777777" w:rsidR="006A7C9D" w:rsidRDefault="006A7C9D" w:rsidP="0050304C">
      <w:pPr>
        <w:widowControl w:val="0"/>
        <w:jc w:val="center"/>
        <w:rPr>
          <w:rFonts w:cs="Times New Roman"/>
          <w:sz w:val="22"/>
          <w:lang w:val="en-US"/>
        </w:rPr>
      </w:pPr>
    </w:p>
    <w:p w14:paraId="74B10CFF" w14:textId="60A2883D" w:rsidR="00812BB4" w:rsidRPr="00043893" w:rsidRDefault="00812BB4" w:rsidP="0050304C">
      <w:pPr>
        <w:widowControl w:val="0"/>
        <w:jc w:val="center"/>
        <w:rPr>
          <w:rFonts w:cs="Times New Roman"/>
          <w:sz w:val="22"/>
          <w:lang w:val="en-US"/>
        </w:rPr>
      </w:pPr>
      <w:r w:rsidRPr="00043893">
        <w:rPr>
          <w:rFonts w:cs="Times New Roman"/>
          <w:sz w:val="22"/>
          <w:lang w:val="en-US"/>
        </w:rPr>
        <w:t xml:space="preserve">Gambar </w:t>
      </w:r>
      <w:r w:rsidR="005B7AF7" w:rsidRPr="00043893">
        <w:rPr>
          <w:rFonts w:cs="Times New Roman"/>
          <w:sz w:val="22"/>
          <w:lang w:val="en-US"/>
        </w:rPr>
        <w:t>1</w:t>
      </w:r>
    </w:p>
    <w:p w14:paraId="474C8FC4" w14:textId="77777777" w:rsidR="00812BB4" w:rsidRPr="00043893" w:rsidRDefault="00812BB4" w:rsidP="0050304C">
      <w:pPr>
        <w:widowControl w:val="0"/>
        <w:jc w:val="center"/>
        <w:rPr>
          <w:rFonts w:cs="Times New Roman"/>
          <w:sz w:val="22"/>
          <w:lang w:val="en-US"/>
        </w:rPr>
      </w:pPr>
      <w:r w:rsidRPr="00043893">
        <w:rPr>
          <w:rFonts w:cs="Times New Roman"/>
          <w:sz w:val="22"/>
          <w:lang w:val="en-US"/>
        </w:rPr>
        <w:t>Desain Penelitian</w:t>
      </w:r>
    </w:p>
    <w:p w14:paraId="71845CE7" w14:textId="77777777" w:rsidR="00812BB4" w:rsidRPr="00043893" w:rsidRDefault="00812BB4" w:rsidP="0050304C">
      <w:pPr>
        <w:pStyle w:val="ListParagraph"/>
        <w:widowControl w:val="0"/>
        <w:numPr>
          <w:ilvl w:val="0"/>
          <w:numId w:val="40"/>
        </w:numPr>
        <w:ind w:left="284" w:right="-1" w:hanging="284"/>
        <w:jc w:val="both"/>
        <w:rPr>
          <w:rFonts w:cs="Times New Roman"/>
          <w:b/>
          <w:sz w:val="22"/>
          <w:lang w:val="en-US"/>
        </w:rPr>
      </w:pPr>
      <w:r w:rsidRPr="00043893">
        <w:rPr>
          <w:rFonts w:cs="Times New Roman"/>
          <w:b/>
          <w:sz w:val="22"/>
          <w:lang w:val="en-US"/>
        </w:rPr>
        <w:t>Hasil</w:t>
      </w:r>
    </w:p>
    <w:p w14:paraId="7DED0D44" w14:textId="77777777" w:rsidR="00812BB4" w:rsidRPr="00043893" w:rsidRDefault="00812BB4" w:rsidP="0050304C">
      <w:pPr>
        <w:pStyle w:val="ListParagraph"/>
        <w:widowControl w:val="0"/>
        <w:numPr>
          <w:ilvl w:val="1"/>
          <w:numId w:val="40"/>
        </w:numPr>
        <w:ind w:left="426" w:right="-1" w:hanging="426"/>
        <w:jc w:val="both"/>
        <w:rPr>
          <w:rFonts w:cs="Times New Roman"/>
          <w:b/>
          <w:sz w:val="22"/>
          <w:lang w:val="en-US"/>
        </w:rPr>
      </w:pPr>
      <w:r w:rsidRPr="00043893">
        <w:rPr>
          <w:rFonts w:cs="Times New Roman"/>
          <w:b/>
          <w:sz w:val="22"/>
          <w:lang w:val="en-US"/>
        </w:rPr>
        <w:t>Deskripsi Variabel Penelitian</w:t>
      </w:r>
    </w:p>
    <w:p w14:paraId="0A22D395" w14:textId="747ECF64"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Deskripsi </w:t>
      </w:r>
      <w:r w:rsidR="005B7AF7" w:rsidRPr="00043893">
        <w:rPr>
          <w:rFonts w:cs="Times New Roman"/>
          <w:b/>
          <w:sz w:val="22"/>
          <w:lang w:val="en-US"/>
        </w:rPr>
        <w:t>Ke</w:t>
      </w:r>
      <w:r w:rsidR="00CC6FA8" w:rsidRPr="00043893">
        <w:rPr>
          <w:rFonts w:cs="Times New Roman"/>
          <w:b/>
          <w:sz w:val="22"/>
          <w:lang w:val="en-US"/>
        </w:rPr>
        <w:t>pemimpinan Kepala Sekolah</w:t>
      </w:r>
    </w:p>
    <w:p w14:paraId="5BFA42AD" w14:textId="1E4F0E85" w:rsidR="00CC6FA8" w:rsidRDefault="00CC6FA8" w:rsidP="0050304C">
      <w:pPr>
        <w:widowControl w:val="0"/>
        <w:ind w:right="-1" w:firstLine="709"/>
        <w:jc w:val="both"/>
        <w:rPr>
          <w:rFonts w:eastAsia="Times New Roman" w:cs="Times New Roman"/>
          <w:sz w:val="22"/>
          <w:lang w:val="en-US"/>
        </w:rPr>
      </w:pPr>
      <w:r w:rsidRPr="00043893">
        <w:rPr>
          <w:rFonts w:cs="Times New Roman"/>
          <w:bCs/>
          <w:sz w:val="22"/>
        </w:rPr>
        <w:t>Secara keseluruhan, tanggapan 125 responden guru terhadap 15 aspek Kepemimpinan Kepala Sekolah</w:t>
      </w:r>
      <w:r w:rsidRPr="00043893">
        <w:rPr>
          <w:rFonts w:cs="Times New Roman"/>
          <w:sz w:val="22"/>
        </w:rPr>
        <w:t xml:space="preserve"> menunjukkan, bahwa kepemimpinan kepala sekolah di SMK Swasta se-Kecamatan Garut Kota telah berjalan baik dengan skor rata-rata yang dicapai 3,74. Pencapaian skor tertinggi 4,42 atau sangat baik ada pada ketepatan mencapai sasaran dari aspek penyelesaian tugas dan kewajiban. Sementara pencapaian skor terendah 2,97 atau cukup baik ada pada p</w:t>
      </w:r>
      <w:r w:rsidRPr="00043893">
        <w:rPr>
          <w:rFonts w:eastAsia="Times New Roman" w:cs="Times New Roman"/>
          <w:sz w:val="22"/>
          <w:lang w:val="en-US"/>
        </w:rPr>
        <w:t>endelegasian wewenang atas dasar mekanisme yang ditetapkan, sehingga harus diperbaiki ke depannya agar mekanisme kewenangan yang digunakan sesuai aturan yang ada</w:t>
      </w:r>
      <w:r w:rsidR="006A7C9D">
        <w:rPr>
          <w:rFonts w:eastAsia="Times New Roman" w:cs="Times New Roman"/>
          <w:sz w:val="22"/>
          <w:lang w:val="en-US"/>
        </w:rPr>
        <w:t>.</w:t>
      </w:r>
    </w:p>
    <w:p w14:paraId="6AC3A7DD" w14:textId="77777777" w:rsidR="006A7C9D" w:rsidRPr="00043893" w:rsidRDefault="006A7C9D" w:rsidP="0050304C">
      <w:pPr>
        <w:widowControl w:val="0"/>
        <w:ind w:right="-1" w:firstLine="709"/>
        <w:jc w:val="both"/>
        <w:rPr>
          <w:rFonts w:cs="Times New Roman"/>
          <w:color w:val="000000"/>
          <w:sz w:val="22"/>
          <w:lang w:val="en-US"/>
        </w:rPr>
      </w:pPr>
    </w:p>
    <w:p w14:paraId="4012187C" w14:textId="5D315FA2"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Deskripsi </w:t>
      </w:r>
      <w:r w:rsidR="005B7AF7" w:rsidRPr="00043893">
        <w:rPr>
          <w:rFonts w:cs="Times New Roman"/>
          <w:b/>
          <w:sz w:val="22"/>
          <w:lang w:val="en-US"/>
        </w:rPr>
        <w:t>Kompetensi Guru</w:t>
      </w:r>
    </w:p>
    <w:p w14:paraId="1C61532B" w14:textId="6F0BAC43" w:rsidR="00B876D0" w:rsidRDefault="00B876D0" w:rsidP="0050304C">
      <w:pPr>
        <w:widowControl w:val="0"/>
        <w:ind w:firstLine="709"/>
        <w:jc w:val="both"/>
        <w:rPr>
          <w:rFonts w:cs="Times New Roman"/>
          <w:sz w:val="22"/>
          <w:lang w:val="en-US"/>
        </w:rPr>
      </w:pPr>
      <w:r w:rsidRPr="00043893">
        <w:rPr>
          <w:rFonts w:cs="Times New Roman"/>
          <w:bCs/>
          <w:sz w:val="22"/>
        </w:rPr>
        <w:t>Secara keseluruhan, tanggapan dari 125 orang responden terhadap aspek-aspek Kompetensi Guru</w:t>
      </w:r>
      <w:r w:rsidRPr="00043893">
        <w:rPr>
          <w:rFonts w:cs="Times New Roman"/>
          <w:sz w:val="22"/>
        </w:rPr>
        <w:t>menunjukkan, bahwa guru-guru yang mengajar di SMK Swasta se-Kecamatan Garut Kota sudah menunjukkan kompetensi yang baik dengan pencapaian skor rata-rata 3,82. Kestabilan emosi yang dimiliki guru dalam kompetensi kepribadian merupakan aspek dengan pencapaian skor tertinggi 4,37. Sementara penguasaan wawasan kependidikan sebagai salah satu aspek kompetensi pedagogik mencapai skor terendah 2,62 atau cukup baik. Oleh karena itu, guru harus terus meningkatkan wawasan kependidikan melalui berbagai penggalian sumber-sumber belajar agar memiliki wawasan yang lebih luas, sehingga mutu pembelajaran lebih meningkat di masa depan</w:t>
      </w:r>
      <w:r w:rsidR="006A7C9D">
        <w:rPr>
          <w:rFonts w:cs="Times New Roman"/>
          <w:sz w:val="22"/>
          <w:lang w:val="en-US"/>
        </w:rPr>
        <w:t>.</w:t>
      </w:r>
    </w:p>
    <w:p w14:paraId="7FD4B7A8" w14:textId="77777777" w:rsidR="006A7C9D" w:rsidRPr="006A7C9D" w:rsidRDefault="006A7C9D" w:rsidP="0050304C">
      <w:pPr>
        <w:widowControl w:val="0"/>
        <w:ind w:firstLine="709"/>
        <w:jc w:val="both"/>
        <w:rPr>
          <w:rFonts w:cs="Times New Roman"/>
          <w:color w:val="000000"/>
          <w:sz w:val="22"/>
          <w:lang w:val="en-US"/>
        </w:rPr>
      </w:pPr>
    </w:p>
    <w:p w14:paraId="30033959" w14:textId="2586079B"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Deskripsi </w:t>
      </w:r>
      <w:r w:rsidR="00D9541C" w:rsidRPr="00043893">
        <w:rPr>
          <w:rFonts w:cs="Times New Roman"/>
          <w:b/>
          <w:sz w:val="22"/>
          <w:lang w:val="en-US"/>
        </w:rPr>
        <w:t>Kinerja Guru</w:t>
      </w:r>
    </w:p>
    <w:p w14:paraId="3A4D0F3B" w14:textId="1E96A3F7" w:rsidR="006C7EF2" w:rsidRDefault="00D9541C" w:rsidP="0050304C">
      <w:pPr>
        <w:widowControl w:val="0"/>
        <w:ind w:right="-1" w:firstLine="709"/>
        <w:jc w:val="both"/>
        <w:rPr>
          <w:rFonts w:cs="Times New Roman"/>
          <w:sz w:val="22"/>
          <w:lang w:val="en-US"/>
        </w:rPr>
      </w:pPr>
      <w:r w:rsidRPr="00043893">
        <w:rPr>
          <w:rFonts w:cs="Times New Roman"/>
          <w:bCs/>
          <w:sz w:val="22"/>
        </w:rPr>
        <w:t>Secara keseluruhan, tanggapan 125 responden terhadap aspek-aspek Kinerja Guru</w:t>
      </w:r>
      <w:r w:rsidRPr="00043893">
        <w:rPr>
          <w:rFonts w:cs="Times New Roman"/>
          <w:sz w:val="22"/>
        </w:rPr>
        <w:t>menunjukkan, bahwa guru-guru sudah menunjukkan kinerja yang baik dengan pencapaian skor rata-rata 3,82. Pelaksanaan kegiatan prapembelajaran merupakan aspek sangat baik yang mencapai skor tertinggi 4,30 sedangkan penyusunan penilaian pembelajaran kurang baik dengan pencapaian skor terendah 2,25. Oleh karena itu, kemampuan menyusun penilaian hasil pembelajaran harus lebih ditingkatkan untuk mendapat kemampuan atau daya serap peserta didik yang lebih objektif, sehingga bisa digunakan sebagai umpan balik dalam pembelajaran yang berikutnya</w:t>
      </w:r>
      <w:r w:rsidR="006A7C9D">
        <w:rPr>
          <w:rFonts w:cs="Times New Roman"/>
          <w:sz w:val="22"/>
          <w:lang w:val="en-US"/>
        </w:rPr>
        <w:t>.</w:t>
      </w:r>
    </w:p>
    <w:p w14:paraId="376F1BF5" w14:textId="77777777" w:rsidR="006A7C9D" w:rsidRPr="006A7C9D" w:rsidRDefault="006A7C9D" w:rsidP="0050304C">
      <w:pPr>
        <w:widowControl w:val="0"/>
        <w:ind w:right="-1" w:firstLine="709"/>
        <w:jc w:val="both"/>
        <w:rPr>
          <w:rFonts w:cs="Times New Roman"/>
          <w:sz w:val="22"/>
          <w:lang w:val="en-US"/>
        </w:rPr>
      </w:pPr>
    </w:p>
    <w:p w14:paraId="6F0EF4C7" w14:textId="727CF7CF"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Deskripsi </w:t>
      </w:r>
      <w:r w:rsidR="00D9541C" w:rsidRPr="00043893">
        <w:rPr>
          <w:rFonts w:cs="Times New Roman"/>
          <w:b/>
          <w:sz w:val="22"/>
          <w:lang w:val="en-US"/>
        </w:rPr>
        <w:t>Mutu Lulusan</w:t>
      </w:r>
    </w:p>
    <w:p w14:paraId="55A68D9F" w14:textId="77777777" w:rsidR="006A7C9D" w:rsidRDefault="00D9541C" w:rsidP="0050304C">
      <w:pPr>
        <w:widowControl w:val="0"/>
        <w:ind w:right="-1" w:firstLine="709"/>
        <w:jc w:val="both"/>
        <w:rPr>
          <w:rFonts w:cs="Times New Roman"/>
          <w:sz w:val="22"/>
          <w:lang w:val="en-US"/>
        </w:rPr>
      </w:pPr>
      <w:r w:rsidRPr="00043893">
        <w:rPr>
          <w:rFonts w:cs="Times New Roman"/>
          <w:bCs/>
          <w:sz w:val="22"/>
        </w:rPr>
        <w:t>Secara keseluruhan, tanggapan dari 125 responden terhadap Mutu Lulusan</w:t>
      </w:r>
      <w:r w:rsidRPr="00043893">
        <w:rPr>
          <w:rFonts w:cs="Times New Roman"/>
          <w:sz w:val="22"/>
        </w:rPr>
        <w:t>menunjukkan, bahwa rata-rata mutu lulusan SMK Swasta se-Kecamatan Garut Kota sudah baik dengan pencapaian skor rata-rata 3,90. Kinerja inti sebagai gambaran mutu lulusan yang terdiri dari 20 aspek, secara keseluruhan harus ditingkatkan mengingat banyaknya aspek yang tercakup di dalamnya. Kinerja khusus juga harus lebih ditingkatkan agar lulusan memiliki kesiapan dan daya saing yang lebih besar untuk memasuki lapangan pekerjaan (DUDI), baik secara fisik, mental, maupun kompetensi keahlian yang dimiliki</w:t>
      </w:r>
      <w:r w:rsidR="006A7C9D">
        <w:rPr>
          <w:rFonts w:cs="Times New Roman"/>
          <w:sz w:val="22"/>
          <w:lang w:val="en-US"/>
        </w:rPr>
        <w:t>.</w:t>
      </w:r>
    </w:p>
    <w:p w14:paraId="16818830" w14:textId="094C780F" w:rsidR="00E65B87" w:rsidRPr="00043893" w:rsidRDefault="00E65B87" w:rsidP="0050304C">
      <w:pPr>
        <w:widowControl w:val="0"/>
        <w:ind w:right="-1" w:firstLine="709"/>
        <w:jc w:val="both"/>
        <w:rPr>
          <w:rFonts w:cs="Times New Roman"/>
          <w:sz w:val="22"/>
          <w:lang w:val="en-US"/>
        </w:rPr>
      </w:pPr>
      <w:r w:rsidRPr="00043893">
        <w:rPr>
          <w:rFonts w:cs="Times New Roman"/>
          <w:bCs/>
          <w:sz w:val="22"/>
          <w:lang w:val="en-US"/>
        </w:rPr>
        <w:t xml:space="preserve"> </w:t>
      </w:r>
    </w:p>
    <w:p w14:paraId="59880AF4" w14:textId="77777777" w:rsidR="00812BB4" w:rsidRPr="00043893" w:rsidRDefault="00812BB4" w:rsidP="0050304C">
      <w:pPr>
        <w:pStyle w:val="ListParagraph"/>
        <w:widowControl w:val="0"/>
        <w:numPr>
          <w:ilvl w:val="1"/>
          <w:numId w:val="40"/>
        </w:numPr>
        <w:ind w:left="426" w:right="-1" w:hanging="426"/>
        <w:jc w:val="both"/>
        <w:rPr>
          <w:rFonts w:cs="Times New Roman"/>
          <w:b/>
          <w:sz w:val="22"/>
          <w:lang w:val="en-US"/>
        </w:rPr>
      </w:pPr>
      <w:r w:rsidRPr="00043893">
        <w:rPr>
          <w:rFonts w:cs="Times New Roman"/>
          <w:b/>
          <w:sz w:val="22"/>
          <w:lang w:val="en-US"/>
        </w:rPr>
        <w:lastRenderedPageBreak/>
        <w:t xml:space="preserve">Hasil Analisis Data </w:t>
      </w:r>
    </w:p>
    <w:p w14:paraId="53190D87" w14:textId="7787573D"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Hubungan antara </w:t>
      </w:r>
      <w:r w:rsidR="00266177" w:rsidRPr="00043893">
        <w:rPr>
          <w:rFonts w:cs="Times New Roman"/>
          <w:b/>
          <w:sz w:val="22"/>
          <w:lang w:val="en-US"/>
        </w:rPr>
        <w:t>Ke</w:t>
      </w:r>
      <w:r w:rsidR="00D9541C" w:rsidRPr="00043893">
        <w:rPr>
          <w:rFonts w:cs="Times New Roman"/>
          <w:b/>
          <w:sz w:val="22"/>
          <w:lang w:val="en-US"/>
        </w:rPr>
        <w:t xml:space="preserve">pemimpinan Kepala Sekolah </w:t>
      </w:r>
      <w:r w:rsidRPr="00043893">
        <w:rPr>
          <w:rFonts w:cs="Times New Roman"/>
          <w:b/>
          <w:sz w:val="22"/>
          <w:lang w:val="en-US"/>
        </w:rPr>
        <w:t xml:space="preserve">dengan </w:t>
      </w:r>
      <w:r w:rsidR="00266177" w:rsidRPr="00043893">
        <w:rPr>
          <w:rFonts w:cs="Times New Roman"/>
          <w:b/>
          <w:sz w:val="22"/>
          <w:lang w:val="en-US"/>
        </w:rPr>
        <w:t>Kompetensi Guru</w:t>
      </w:r>
    </w:p>
    <w:p w14:paraId="0F9B352A" w14:textId="042E2852" w:rsidR="00D9541C" w:rsidRPr="00043893" w:rsidRDefault="00812BB4" w:rsidP="0050304C">
      <w:pPr>
        <w:widowControl w:val="0"/>
        <w:ind w:firstLine="709"/>
        <w:jc w:val="both"/>
        <w:rPr>
          <w:rFonts w:cs="Times New Roman"/>
          <w:sz w:val="22"/>
          <w:lang w:val="en-US"/>
        </w:rPr>
      </w:pPr>
      <w:r w:rsidRPr="00043893">
        <w:rPr>
          <w:rFonts w:cs="Times New Roman"/>
          <w:sz w:val="22"/>
          <w:lang w:val="en-US"/>
        </w:rPr>
        <w:t xml:space="preserve">Hasil analisis data </w:t>
      </w:r>
      <w:r w:rsidR="00D9541C" w:rsidRPr="00043893">
        <w:rPr>
          <w:rFonts w:cs="Times New Roman"/>
          <w:bCs/>
          <w:sz w:val="22"/>
          <w:lang w:val="en-US"/>
        </w:rPr>
        <w:t>menunjukkan, bahwa kepemimpinan kepala sekolah berhubungan kuat dengan kompetensi guru. Besar koefisien korelasi yang dihasilkan sebesar 0,80 sehingga hubungannya dinyatakan positif. Selain itu, kepemimpinan kepala sekolah dengan kompetensi guru juga berhubungan secara signifikan dengan nilai signifikansi 0,00 atau lebih kecil dibandingkan dengan tingkat signifikansi 0,05, sehingga hipotesis (H1) diterima, atau H0 ditolak</w:t>
      </w:r>
    </w:p>
    <w:p w14:paraId="42F7F4D8" w14:textId="1133C919"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Pengaruh </w:t>
      </w:r>
      <w:r w:rsidR="00266177" w:rsidRPr="00043893">
        <w:rPr>
          <w:rFonts w:cs="Times New Roman"/>
          <w:b/>
          <w:sz w:val="22"/>
          <w:lang w:val="en-US"/>
        </w:rPr>
        <w:t>Ke</w:t>
      </w:r>
      <w:r w:rsidR="00D9541C" w:rsidRPr="00043893">
        <w:rPr>
          <w:rFonts w:cs="Times New Roman"/>
          <w:b/>
          <w:sz w:val="22"/>
          <w:lang w:val="en-US"/>
        </w:rPr>
        <w:t>pemimpinan Kepala Sekolah dan Kompetensi Guru</w:t>
      </w:r>
      <w:r w:rsidR="00266177" w:rsidRPr="00043893">
        <w:rPr>
          <w:rFonts w:cs="Times New Roman"/>
          <w:b/>
          <w:sz w:val="22"/>
          <w:lang w:val="en-US"/>
        </w:rPr>
        <w:t xml:space="preserve"> </w:t>
      </w:r>
      <w:r w:rsidRPr="00043893">
        <w:rPr>
          <w:rFonts w:cs="Times New Roman"/>
          <w:b/>
          <w:sz w:val="22"/>
          <w:lang w:val="en-US"/>
        </w:rPr>
        <w:t xml:space="preserve">terhadap </w:t>
      </w:r>
      <w:r w:rsidR="00D9541C" w:rsidRPr="00043893">
        <w:rPr>
          <w:rFonts w:cs="Times New Roman"/>
          <w:b/>
          <w:sz w:val="22"/>
          <w:lang w:val="en-US"/>
        </w:rPr>
        <w:t>Kinerja Guru Secara Parsial</w:t>
      </w:r>
    </w:p>
    <w:p w14:paraId="77435595" w14:textId="7AEF9D44" w:rsidR="00D9541C" w:rsidRPr="00043893" w:rsidRDefault="00812BB4" w:rsidP="00D9541C">
      <w:pPr>
        <w:pStyle w:val="Default"/>
        <w:widowControl w:val="0"/>
        <w:ind w:firstLine="709"/>
        <w:jc w:val="both"/>
        <w:rPr>
          <w:sz w:val="22"/>
          <w:szCs w:val="22"/>
        </w:rPr>
      </w:pPr>
      <w:proofErr w:type="spellStart"/>
      <w:r w:rsidRPr="00043893">
        <w:rPr>
          <w:sz w:val="22"/>
          <w:szCs w:val="22"/>
        </w:rPr>
        <w:t>Hasil</w:t>
      </w:r>
      <w:proofErr w:type="spellEnd"/>
      <w:r w:rsidRPr="00043893">
        <w:rPr>
          <w:sz w:val="22"/>
          <w:szCs w:val="22"/>
        </w:rPr>
        <w:t xml:space="preserve"> </w:t>
      </w:r>
      <w:proofErr w:type="spellStart"/>
      <w:r w:rsidRPr="00043893">
        <w:rPr>
          <w:sz w:val="22"/>
          <w:szCs w:val="22"/>
        </w:rPr>
        <w:t>analisis</w:t>
      </w:r>
      <w:proofErr w:type="spellEnd"/>
      <w:r w:rsidRPr="00043893">
        <w:rPr>
          <w:sz w:val="22"/>
          <w:szCs w:val="22"/>
        </w:rPr>
        <w:t xml:space="preserve"> data </w:t>
      </w:r>
      <w:proofErr w:type="spellStart"/>
      <w:r w:rsidRPr="00043893">
        <w:rPr>
          <w:sz w:val="22"/>
          <w:szCs w:val="22"/>
        </w:rPr>
        <w:t>menunjukkan</w:t>
      </w:r>
      <w:proofErr w:type="spellEnd"/>
      <w:proofErr w:type="gramStart"/>
      <w:r w:rsidRPr="00043893">
        <w:rPr>
          <w:sz w:val="22"/>
          <w:szCs w:val="22"/>
        </w:rPr>
        <w:t>,</w:t>
      </w:r>
      <w:r w:rsidR="00D9541C" w:rsidRPr="00043893">
        <w:rPr>
          <w:color w:val="000000" w:themeColor="text1"/>
          <w:sz w:val="22"/>
          <w:szCs w:val="22"/>
        </w:rPr>
        <w:t>,</w:t>
      </w:r>
      <w:proofErr w:type="gramEnd"/>
      <w:r w:rsidR="00D9541C" w:rsidRPr="00043893">
        <w:rPr>
          <w:color w:val="000000" w:themeColor="text1"/>
          <w:sz w:val="22"/>
          <w:szCs w:val="22"/>
        </w:rPr>
        <w:t xml:space="preserve"> </w:t>
      </w:r>
      <w:proofErr w:type="spellStart"/>
      <w:r w:rsidR="00D9541C" w:rsidRPr="00043893">
        <w:rPr>
          <w:color w:val="000000" w:themeColor="text1"/>
          <w:sz w:val="22"/>
          <w:szCs w:val="22"/>
        </w:rPr>
        <w:t>bahwa</w:t>
      </w:r>
      <w:proofErr w:type="spellEnd"/>
      <w:r w:rsidR="00D9541C" w:rsidRPr="00043893">
        <w:rPr>
          <w:color w:val="000000" w:themeColor="text1"/>
          <w:sz w:val="22"/>
          <w:szCs w:val="22"/>
        </w:rPr>
        <w:t xml:space="preserve"> </w:t>
      </w:r>
      <w:proofErr w:type="spellStart"/>
      <w:r w:rsidR="00D9541C" w:rsidRPr="00043893">
        <w:rPr>
          <w:color w:val="000000" w:themeColor="text1"/>
          <w:sz w:val="22"/>
          <w:szCs w:val="22"/>
        </w:rPr>
        <w:t>secara</w:t>
      </w:r>
      <w:proofErr w:type="spellEnd"/>
      <w:r w:rsidR="00D9541C" w:rsidRPr="00043893">
        <w:rPr>
          <w:color w:val="000000" w:themeColor="text1"/>
          <w:sz w:val="22"/>
          <w:szCs w:val="22"/>
        </w:rPr>
        <w:t xml:space="preserve"> </w:t>
      </w:r>
      <w:proofErr w:type="spellStart"/>
      <w:r w:rsidR="00D9541C" w:rsidRPr="00043893">
        <w:rPr>
          <w:color w:val="000000" w:themeColor="text1"/>
          <w:sz w:val="22"/>
          <w:szCs w:val="22"/>
        </w:rPr>
        <w:t>parsial</w:t>
      </w:r>
      <w:proofErr w:type="spellEnd"/>
      <w:r w:rsidR="00D9541C" w:rsidRPr="00043893">
        <w:rPr>
          <w:color w:val="000000" w:themeColor="text1"/>
          <w:sz w:val="22"/>
          <w:szCs w:val="22"/>
        </w:rPr>
        <w:t xml:space="preserve">, </w:t>
      </w:r>
      <w:proofErr w:type="spellStart"/>
      <w:r w:rsidR="00D9541C" w:rsidRPr="00043893">
        <w:rPr>
          <w:bCs/>
          <w:color w:val="000000" w:themeColor="text1"/>
          <w:sz w:val="22"/>
          <w:szCs w:val="22"/>
        </w:rPr>
        <w:t>Kepemimpinan</w:t>
      </w:r>
      <w:proofErr w:type="spellEnd"/>
      <w:r w:rsidR="00D9541C" w:rsidRPr="00043893">
        <w:rPr>
          <w:bCs/>
          <w:color w:val="000000" w:themeColor="text1"/>
          <w:sz w:val="22"/>
          <w:szCs w:val="22"/>
        </w:rPr>
        <w:t xml:space="preserve"> </w:t>
      </w:r>
      <w:proofErr w:type="spellStart"/>
      <w:r w:rsidR="00D9541C" w:rsidRPr="00043893">
        <w:rPr>
          <w:bCs/>
          <w:color w:val="000000" w:themeColor="text1"/>
          <w:sz w:val="22"/>
          <w:szCs w:val="22"/>
        </w:rPr>
        <w:t>Kepala</w:t>
      </w:r>
      <w:proofErr w:type="spellEnd"/>
      <w:r w:rsidR="00D9541C" w:rsidRPr="00043893">
        <w:rPr>
          <w:bCs/>
          <w:color w:val="000000" w:themeColor="text1"/>
          <w:sz w:val="22"/>
          <w:szCs w:val="22"/>
        </w:rPr>
        <w:t xml:space="preserve"> Sekolah</w:t>
      </w:r>
      <w:r w:rsidR="00D9541C" w:rsidRPr="00043893">
        <w:rPr>
          <w:color w:val="000000" w:themeColor="text1"/>
          <w:sz w:val="22"/>
          <w:szCs w:val="22"/>
        </w:rPr>
        <w:t xml:space="preserve"> </w:t>
      </w:r>
      <w:r w:rsidR="00D9541C" w:rsidRPr="00043893">
        <w:rPr>
          <w:sz w:val="22"/>
          <w:szCs w:val="22"/>
        </w:rPr>
        <w:t>(X1) berpengaruh positif terhadap Motivasi Belajar (Y). Besar pengaruh kepemimpinan kepala sekolah merupakan perkalian antara koefisien determinasi pengaruh langsung 0,355 dengan koefisien jalur dan pengaruh tidak langsung 0,657 yaitu (0,355x0,657=0,2332) atau 23,32%, sedangkan sisanya sebesar 0,7668 atau 76,68% dipengaruhi oleh variabel lain yang tidak diteliti. Selain itu, nilai signifikansinya 0,001 lebih kecil dari tingkat probabilitas 0,05 serta nilai t hitung sebesar 3,271 yang lebih besar dari nilai t tabel {0,05;122}, yaitu 1,9796. Oleh karena itu, hipotesis H1 yang menyatakan, terdapat pengaruh kepemimpinan kepala sekolah secara parsial terhadap kinerja guru dapat diterima, dan H0 ditolak.</w:t>
      </w:r>
    </w:p>
    <w:p w14:paraId="313FCA5E" w14:textId="79F5CCEA" w:rsidR="00D9541C" w:rsidRDefault="00D9541C" w:rsidP="00D9541C">
      <w:pPr>
        <w:pStyle w:val="Default"/>
        <w:widowControl w:val="0"/>
        <w:ind w:firstLine="709"/>
        <w:jc w:val="both"/>
        <w:rPr>
          <w:sz w:val="22"/>
          <w:szCs w:val="22"/>
        </w:rPr>
      </w:pPr>
      <w:proofErr w:type="spellStart"/>
      <w:r w:rsidRPr="00043893">
        <w:rPr>
          <w:sz w:val="22"/>
          <w:szCs w:val="22"/>
        </w:rPr>
        <w:t>Hasil</w:t>
      </w:r>
      <w:proofErr w:type="spellEnd"/>
      <w:r w:rsidRPr="00043893">
        <w:rPr>
          <w:sz w:val="22"/>
          <w:szCs w:val="22"/>
        </w:rPr>
        <w:t xml:space="preserve"> </w:t>
      </w:r>
      <w:proofErr w:type="spellStart"/>
      <w:r w:rsidR="006A7C9D">
        <w:rPr>
          <w:sz w:val="22"/>
          <w:szCs w:val="22"/>
        </w:rPr>
        <w:t>analisis</w:t>
      </w:r>
      <w:proofErr w:type="spellEnd"/>
      <w:r w:rsidR="006A7C9D">
        <w:rPr>
          <w:sz w:val="22"/>
          <w:szCs w:val="22"/>
        </w:rPr>
        <w:t xml:space="preserve"> </w:t>
      </w:r>
      <w:r w:rsidRPr="00043893">
        <w:rPr>
          <w:sz w:val="22"/>
          <w:szCs w:val="22"/>
        </w:rPr>
        <w:t xml:space="preserve">juga </w:t>
      </w:r>
      <w:proofErr w:type="spellStart"/>
      <w:r w:rsidRPr="00043893">
        <w:rPr>
          <w:sz w:val="22"/>
          <w:szCs w:val="22"/>
        </w:rPr>
        <w:t>menunjukkan</w:t>
      </w:r>
      <w:proofErr w:type="spellEnd"/>
      <w:r w:rsidRPr="00043893">
        <w:rPr>
          <w:sz w:val="22"/>
          <w:szCs w:val="22"/>
        </w:rPr>
        <w:t xml:space="preserve">, </w:t>
      </w:r>
      <w:proofErr w:type="spellStart"/>
      <w:r w:rsidRPr="00043893">
        <w:rPr>
          <w:sz w:val="22"/>
          <w:szCs w:val="22"/>
        </w:rPr>
        <w:t>bahwa</w:t>
      </w:r>
      <w:proofErr w:type="spellEnd"/>
      <w:r w:rsidRPr="00043893">
        <w:rPr>
          <w:sz w:val="22"/>
          <w:szCs w:val="22"/>
        </w:rPr>
        <w:t xml:space="preserve"> </w:t>
      </w:r>
      <w:proofErr w:type="spellStart"/>
      <w:r w:rsidRPr="00043893">
        <w:rPr>
          <w:sz w:val="22"/>
          <w:szCs w:val="22"/>
        </w:rPr>
        <w:t>secara</w:t>
      </w:r>
      <w:proofErr w:type="spellEnd"/>
      <w:r w:rsidRPr="00043893">
        <w:rPr>
          <w:sz w:val="22"/>
          <w:szCs w:val="22"/>
        </w:rPr>
        <w:t xml:space="preserve"> </w:t>
      </w:r>
      <w:proofErr w:type="spellStart"/>
      <w:r w:rsidRPr="00043893">
        <w:rPr>
          <w:sz w:val="22"/>
          <w:szCs w:val="22"/>
        </w:rPr>
        <w:t>parsial</w:t>
      </w:r>
      <w:proofErr w:type="spellEnd"/>
      <w:r w:rsidRPr="00043893">
        <w:rPr>
          <w:sz w:val="22"/>
          <w:szCs w:val="22"/>
        </w:rPr>
        <w:t xml:space="preserve">, </w:t>
      </w:r>
      <w:proofErr w:type="spellStart"/>
      <w:r w:rsidRPr="00043893">
        <w:rPr>
          <w:sz w:val="22"/>
          <w:szCs w:val="22"/>
        </w:rPr>
        <w:t>Kompetensi</w:t>
      </w:r>
      <w:proofErr w:type="spellEnd"/>
      <w:r w:rsidRPr="00043893">
        <w:rPr>
          <w:sz w:val="22"/>
          <w:szCs w:val="22"/>
        </w:rPr>
        <w:t xml:space="preserve"> Guru (X2) </w:t>
      </w:r>
      <w:proofErr w:type="spellStart"/>
      <w:r w:rsidRPr="00043893">
        <w:rPr>
          <w:sz w:val="22"/>
          <w:szCs w:val="22"/>
        </w:rPr>
        <w:t>berpengaruh</w:t>
      </w:r>
      <w:proofErr w:type="spellEnd"/>
      <w:r w:rsidRPr="00043893">
        <w:rPr>
          <w:sz w:val="22"/>
          <w:szCs w:val="22"/>
        </w:rPr>
        <w:t xml:space="preserve"> </w:t>
      </w:r>
      <w:proofErr w:type="spellStart"/>
      <w:r w:rsidRPr="00043893">
        <w:rPr>
          <w:sz w:val="22"/>
          <w:szCs w:val="22"/>
        </w:rPr>
        <w:t>positif</w:t>
      </w:r>
      <w:proofErr w:type="spellEnd"/>
      <w:r w:rsidRPr="00043893">
        <w:rPr>
          <w:sz w:val="22"/>
          <w:szCs w:val="22"/>
        </w:rPr>
        <w:t xml:space="preserve"> </w:t>
      </w:r>
      <w:proofErr w:type="spellStart"/>
      <w:r w:rsidRPr="00043893">
        <w:rPr>
          <w:sz w:val="22"/>
          <w:szCs w:val="22"/>
        </w:rPr>
        <w:t>terhadap</w:t>
      </w:r>
      <w:proofErr w:type="spellEnd"/>
      <w:r w:rsidRPr="00043893">
        <w:rPr>
          <w:sz w:val="22"/>
          <w:szCs w:val="22"/>
        </w:rPr>
        <w:t xml:space="preserve"> </w:t>
      </w:r>
      <w:proofErr w:type="spellStart"/>
      <w:r w:rsidRPr="00043893">
        <w:rPr>
          <w:sz w:val="22"/>
          <w:szCs w:val="22"/>
        </w:rPr>
        <w:t>Kinerja</w:t>
      </w:r>
      <w:proofErr w:type="spellEnd"/>
      <w:r w:rsidRPr="00043893">
        <w:rPr>
          <w:sz w:val="22"/>
          <w:szCs w:val="22"/>
        </w:rPr>
        <w:t xml:space="preserve"> Guru (Y). </w:t>
      </w:r>
      <w:proofErr w:type="spellStart"/>
      <w:r w:rsidRPr="00043893">
        <w:rPr>
          <w:sz w:val="22"/>
          <w:szCs w:val="22"/>
        </w:rPr>
        <w:t>Besar</w:t>
      </w:r>
      <w:proofErr w:type="spellEnd"/>
      <w:r w:rsidRPr="00043893">
        <w:rPr>
          <w:sz w:val="22"/>
          <w:szCs w:val="22"/>
        </w:rPr>
        <w:t xml:space="preserve"> </w:t>
      </w:r>
      <w:proofErr w:type="spellStart"/>
      <w:r w:rsidRPr="00043893">
        <w:rPr>
          <w:sz w:val="22"/>
          <w:szCs w:val="22"/>
        </w:rPr>
        <w:t>pengaruh</w:t>
      </w:r>
      <w:proofErr w:type="spellEnd"/>
      <w:r w:rsidRPr="00043893">
        <w:rPr>
          <w:sz w:val="22"/>
          <w:szCs w:val="22"/>
        </w:rPr>
        <w:t xml:space="preserve"> </w:t>
      </w:r>
      <w:proofErr w:type="spellStart"/>
      <w:r w:rsidRPr="00043893">
        <w:rPr>
          <w:sz w:val="22"/>
          <w:szCs w:val="22"/>
        </w:rPr>
        <w:t>kompetensi</w:t>
      </w:r>
      <w:proofErr w:type="spellEnd"/>
      <w:r w:rsidRPr="00043893">
        <w:rPr>
          <w:sz w:val="22"/>
          <w:szCs w:val="22"/>
        </w:rPr>
        <w:t xml:space="preserve"> guru </w:t>
      </w:r>
      <w:proofErr w:type="spellStart"/>
      <w:r w:rsidRPr="00043893">
        <w:rPr>
          <w:sz w:val="22"/>
          <w:szCs w:val="22"/>
        </w:rPr>
        <w:t>merupakan</w:t>
      </w:r>
      <w:proofErr w:type="spellEnd"/>
      <w:r w:rsidRPr="00043893">
        <w:rPr>
          <w:sz w:val="22"/>
          <w:szCs w:val="22"/>
        </w:rPr>
        <w:t xml:space="preserve"> </w:t>
      </w:r>
      <w:proofErr w:type="spellStart"/>
      <w:r w:rsidRPr="00043893">
        <w:rPr>
          <w:sz w:val="22"/>
          <w:szCs w:val="22"/>
        </w:rPr>
        <w:t>perkalian</w:t>
      </w:r>
      <w:proofErr w:type="spellEnd"/>
      <w:r w:rsidRPr="00043893">
        <w:rPr>
          <w:sz w:val="22"/>
          <w:szCs w:val="22"/>
        </w:rPr>
        <w:t xml:space="preserve"> </w:t>
      </w:r>
      <w:proofErr w:type="spellStart"/>
      <w:r w:rsidRPr="00043893">
        <w:rPr>
          <w:sz w:val="22"/>
          <w:szCs w:val="22"/>
        </w:rPr>
        <w:t>antara</w:t>
      </w:r>
      <w:proofErr w:type="spellEnd"/>
      <w:r w:rsidRPr="00043893">
        <w:rPr>
          <w:sz w:val="22"/>
          <w:szCs w:val="22"/>
        </w:rPr>
        <w:t xml:space="preserve"> </w:t>
      </w:r>
      <w:proofErr w:type="spellStart"/>
      <w:r w:rsidRPr="00043893">
        <w:rPr>
          <w:sz w:val="22"/>
          <w:szCs w:val="22"/>
        </w:rPr>
        <w:t>dengan</w:t>
      </w:r>
      <w:proofErr w:type="spellEnd"/>
      <w:r w:rsidRPr="00043893">
        <w:rPr>
          <w:sz w:val="22"/>
          <w:szCs w:val="22"/>
        </w:rPr>
        <w:t xml:space="preserve"> </w:t>
      </w:r>
      <w:proofErr w:type="spellStart"/>
      <w:r w:rsidRPr="00043893">
        <w:rPr>
          <w:sz w:val="22"/>
          <w:szCs w:val="22"/>
        </w:rPr>
        <w:t>koefisien</w:t>
      </w:r>
      <w:proofErr w:type="spellEnd"/>
      <w:r w:rsidRPr="00043893">
        <w:rPr>
          <w:sz w:val="22"/>
          <w:szCs w:val="22"/>
        </w:rPr>
        <w:t xml:space="preserve"> </w:t>
      </w:r>
      <w:proofErr w:type="spellStart"/>
      <w:r w:rsidRPr="00043893">
        <w:rPr>
          <w:sz w:val="22"/>
          <w:szCs w:val="22"/>
        </w:rPr>
        <w:t>determinasi</w:t>
      </w:r>
      <w:proofErr w:type="spellEnd"/>
      <w:r w:rsidRPr="00043893">
        <w:rPr>
          <w:sz w:val="22"/>
          <w:szCs w:val="22"/>
        </w:rPr>
        <w:t xml:space="preserve"> </w:t>
      </w:r>
      <w:proofErr w:type="spellStart"/>
      <w:r w:rsidRPr="00043893">
        <w:rPr>
          <w:sz w:val="22"/>
          <w:szCs w:val="22"/>
        </w:rPr>
        <w:t>pengaruh</w:t>
      </w:r>
      <w:proofErr w:type="spellEnd"/>
      <w:r w:rsidRPr="00043893">
        <w:rPr>
          <w:sz w:val="22"/>
          <w:szCs w:val="22"/>
        </w:rPr>
        <w:t xml:space="preserve"> </w:t>
      </w:r>
      <w:proofErr w:type="spellStart"/>
      <w:r w:rsidRPr="00043893">
        <w:rPr>
          <w:sz w:val="22"/>
          <w:szCs w:val="22"/>
        </w:rPr>
        <w:t>langsung</w:t>
      </w:r>
      <w:proofErr w:type="spellEnd"/>
      <w:r w:rsidRPr="00043893">
        <w:rPr>
          <w:sz w:val="22"/>
          <w:szCs w:val="22"/>
        </w:rPr>
        <w:t xml:space="preserve"> </w:t>
      </w:r>
      <w:proofErr w:type="spellStart"/>
      <w:r w:rsidRPr="00043893">
        <w:rPr>
          <w:sz w:val="22"/>
          <w:szCs w:val="22"/>
        </w:rPr>
        <w:t>sebesar</w:t>
      </w:r>
      <w:proofErr w:type="spellEnd"/>
      <w:r w:rsidRPr="00043893">
        <w:rPr>
          <w:sz w:val="22"/>
          <w:szCs w:val="22"/>
        </w:rPr>
        <w:t xml:space="preserve"> 0,378 </w:t>
      </w:r>
      <w:proofErr w:type="spellStart"/>
      <w:r w:rsidRPr="00043893">
        <w:rPr>
          <w:sz w:val="22"/>
          <w:szCs w:val="22"/>
        </w:rPr>
        <w:t>dengan</w:t>
      </w:r>
      <w:proofErr w:type="spellEnd"/>
      <w:r w:rsidRPr="00043893">
        <w:rPr>
          <w:sz w:val="22"/>
          <w:szCs w:val="22"/>
        </w:rPr>
        <w:t xml:space="preserve"> </w:t>
      </w:r>
      <w:proofErr w:type="spellStart"/>
      <w:r w:rsidRPr="00043893">
        <w:rPr>
          <w:sz w:val="22"/>
          <w:szCs w:val="22"/>
        </w:rPr>
        <w:t>koefisien</w:t>
      </w:r>
      <w:proofErr w:type="spellEnd"/>
      <w:r w:rsidRPr="00043893">
        <w:rPr>
          <w:sz w:val="22"/>
          <w:szCs w:val="22"/>
        </w:rPr>
        <w:t xml:space="preserve"> </w:t>
      </w:r>
      <w:proofErr w:type="spellStart"/>
      <w:r w:rsidRPr="00043893">
        <w:rPr>
          <w:sz w:val="22"/>
          <w:szCs w:val="22"/>
        </w:rPr>
        <w:t>jalur</w:t>
      </w:r>
      <w:proofErr w:type="spellEnd"/>
      <w:r w:rsidRPr="00043893">
        <w:rPr>
          <w:sz w:val="22"/>
          <w:szCs w:val="22"/>
        </w:rPr>
        <w:t xml:space="preserve"> </w:t>
      </w:r>
      <w:proofErr w:type="spellStart"/>
      <w:r w:rsidRPr="00043893">
        <w:rPr>
          <w:sz w:val="22"/>
          <w:szCs w:val="22"/>
        </w:rPr>
        <w:t>sebesar</w:t>
      </w:r>
      <w:proofErr w:type="spellEnd"/>
      <w:r w:rsidRPr="00043893">
        <w:rPr>
          <w:sz w:val="22"/>
          <w:szCs w:val="22"/>
        </w:rPr>
        <w:t xml:space="preserve"> 0,662 </w:t>
      </w:r>
      <w:proofErr w:type="spellStart"/>
      <w:r w:rsidRPr="00043893">
        <w:rPr>
          <w:sz w:val="22"/>
          <w:szCs w:val="22"/>
        </w:rPr>
        <w:t>yaitu</w:t>
      </w:r>
      <w:proofErr w:type="spellEnd"/>
      <w:r w:rsidRPr="00043893">
        <w:rPr>
          <w:sz w:val="22"/>
          <w:szCs w:val="22"/>
        </w:rPr>
        <w:t xml:space="preserve"> (0,378x0,662=0,2502) </w:t>
      </w:r>
      <w:proofErr w:type="spellStart"/>
      <w:r w:rsidRPr="00043893">
        <w:rPr>
          <w:sz w:val="22"/>
          <w:szCs w:val="22"/>
        </w:rPr>
        <w:t>atau</w:t>
      </w:r>
      <w:proofErr w:type="spellEnd"/>
      <w:r w:rsidRPr="00043893">
        <w:rPr>
          <w:sz w:val="22"/>
          <w:szCs w:val="22"/>
        </w:rPr>
        <w:t xml:space="preserve"> 25,02%, </w:t>
      </w:r>
      <w:proofErr w:type="spellStart"/>
      <w:r w:rsidRPr="00043893">
        <w:rPr>
          <w:sz w:val="22"/>
          <w:szCs w:val="22"/>
        </w:rPr>
        <w:t>sedangkan</w:t>
      </w:r>
      <w:proofErr w:type="spellEnd"/>
      <w:r w:rsidRPr="00043893">
        <w:rPr>
          <w:sz w:val="22"/>
          <w:szCs w:val="22"/>
        </w:rPr>
        <w:t xml:space="preserve"> </w:t>
      </w:r>
      <w:proofErr w:type="spellStart"/>
      <w:r w:rsidRPr="00043893">
        <w:rPr>
          <w:sz w:val="22"/>
          <w:szCs w:val="22"/>
        </w:rPr>
        <w:t>sisanya</w:t>
      </w:r>
      <w:proofErr w:type="spellEnd"/>
      <w:r w:rsidRPr="00043893">
        <w:rPr>
          <w:sz w:val="22"/>
          <w:szCs w:val="22"/>
        </w:rPr>
        <w:t xml:space="preserve"> </w:t>
      </w:r>
      <w:proofErr w:type="spellStart"/>
      <w:r w:rsidRPr="00043893">
        <w:rPr>
          <w:sz w:val="22"/>
          <w:szCs w:val="22"/>
        </w:rPr>
        <w:t>dipengaruhi</w:t>
      </w:r>
      <w:proofErr w:type="spellEnd"/>
      <w:r w:rsidRPr="00043893">
        <w:rPr>
          <w:sz w:val="22"/>
          <w:szCs w:val="22"/>
        </w:rPr>
        <w:t xml:space="preserve"> </w:t>
      </w:r>
      <w:proofErr w:type="spellStart"/>
      <w:r w:rsidRPr="00043893">
        <w:rPr>
          <w:sz w:val="22"/>
          <w:szCs w:val="22"/>
        </w:rPr>
        <w:t>oleh</w:t>
      </w:r>
      <w:proofErr w:type="spellEnd"/>
      <w:r w:rsidRPr="00043893">
        <w:rPr>
          <w:sz w:val="22"/>
          <w:szCs w:val="22"/>
        </w:rPr>
        <w:t xml:space="preserve"> </w:t>
      </w:r>
      <w:proofErr w:type="spellStart"/>
      <w:r w:rsidRPr="00043893">
        <w:rPr>
          <w:sz w:val="22"/>
          <w:szCs w:val="22"/>
        </w:rPr>
        <w:t>variabel</w:t>
      </w:r>
      <w:proofErr w:type="spellEnd"/>
      <w:r w:rsidRPr="00043893">
        <w:rPr>
          <w:sz w:val="22"/>
          <w:szCs w:val="22"/>
        </w:rPr>
        <w:t xml:space="preserve"> lain yang </w:t>
      </w:r>
      <w:proofErr w:type="spellStart"/>
      <w:r w:rsidRPr="00043893">
        <w:rPr>
          <w:sz w:val="22"/>
          <w:szCs w:val="22"/>
        </w:rPr>
        <w:t>tidak</w:t>
      </w:r>
      <w:proofErr w:type="spellEnd"/>
      <w:r w:rsidRPr="00043893">
        <w:rPr>
          <w:sz w:val="22"/>
          <w:szCs w:val="22"/>
        </w:rPr>
        <w:t xml:space="preserve"> </w:t>
      </w:r>
      <w:proofErr w:type="spellStart"/>
      <w:r w:rsidRPr="00043893">
        <w:rPr>
          <w:sz w:val="22"/>
          <w:szCs w:val="22"/>
        </w:rPr>
        <w:t>diteliti</w:t>
      </w:r>
      <w:proofErr w:type="spellEnd"/>
      <w:r w:rsidRPr="00043893">
        <w:rPr>
          <w:sz w:val="22"/>
          <w:szCs w:val="22"/>
        </w:rPr>
        <w:t xml:space="preserve"> </w:t>
      </w:r>
      <w:proofErr w:type="spellStart"/>
      <w:r w:rsidRPr="00043893">
        <w:rPr>
          <w:sz w:val="22"/>
          <w:szCs w:val="22"/>
        </w:rPr>
        <w:t>sebesar</w:t>
      </w:r>
      <w:proofErr w:type="spellEnd"/>
      <w:r w:rsidRPr="00043893">
        <w:rPr>
          <w:sz w:val="22"/>
          <w:szCs w:val="22"/>
        </w:rPr>
        <w:t xml:space="preserve"> 0,7498 </w:t>
      </w:r>
      <w:proofErr w:type="spellStart"/>
      <w:r w:rsidRPr="00043893">
        <w:rPr>
          <w:sz w:val="22"/>
          <w:szCs w:val="22"/>
        </w:rPr>
        <w:t>atau</w:t>
      </w:r>
      <w:proofErr w:type="spellEnd"/>
      <w:r w:rsidRPr="00043893">
        <w:rPr>
          <w:sz w:val="22"/>
          <w:szCs w:val="22"/>
        </w:rPr>
        <w:t xml:space="preserve"> 74,98%. </w:t>
      </w:r>
      <w:proofErr w:type="spellStart"/>
      <w:r w:rsidRPr="00043893">
        <w:rPr>
          <w:sz w:val="22"/>
          <w:szCs w:val="22"/>
        </w:rPr>
        <w:t>Selain</w:t>
      </w:r>
      <w:proofErr w:type="spellEnd"/>
      <w:r w:rsidRPr="00043893">
        <w:rPr>
          <w:sz w:val="22"/>
          <w:szCs w:val="22"/>
        </w:rPr>
        <w:t xml:space="preserve"> </w:t>
      </w:r>
      <w:proofErr w:type="spellStart"/>
      <w:r w:rsidRPr="00043893">
        <w:rPr>
          <w:sz w:val="22"/>
          <w:szCs w:val="22"/>
        </w:rPr>
        <w:t>itu</w:t>
      </w:r>
      <w:proofErr w:type="spellEnd"/>
      <w:r w:rsidRPr="00043893">
        <w:rPr>
          <w:sz w:val="22"/>
          <w:szCs w:val="22"/>
        </w:rPr>
        <w:t xml:space="preserve">, </w:t>
      </w:r>
      <w:proofErr w:type="spellStart"/>
      <w:r w:rsidRPr="00043893">
        <w:rPr>
          <w:sz w:val="22"/>
          <w:szCs w:val="22"/>
        </w:rPr>
        <w:t>nilai</w:t>
      </w:r>
      <w:proofErr w:type="spellEnd"/>
      <w:r w:rsidRPr="00043893">
        <w:rPr>
          <w:sz w:val="22"/>
          <w:szCs w:val="22"/>
        </w:rPr>
        <w:t xml:space="preserve"> </w:t>
      </w:r>
      <w:proofErr w:type="spellStart"/>
      <w:r w:rsidRPr="00043893">
        <w:rPr>
          <w:sz w:val="22"/>
          <w:szCs w:val="22"/>
        </w:rPr>
        <w:t>signifikansi</w:t>
      </w:r>
      <w:proofErr w:type="spellEnd"/>
      <w:r w:rsidRPr="00043893">
        <w:rPr>
          <w:sz w:val="22"/>
          <w:szCs w:val="22"/>
        </w:rPr>
        <w:t xml:space="preserve"> 0,001 </w:t>
      </w:r>
      <w:proofErr w:type="spellStart"/>
      <w:r w:rsidRPr="00043893">
        <w:rPr>
          <w:sz w:val="22"/>
          <w:szCs w:val="22"/>
        </w:rPr>
        <w:t>lebih</w:t>
      </w:r>
      <w:proofErr w:type="spellEnd"/>
      <w:r w:rsidRPr="00043893">
        <w:rPr>
          <w:sz w:val="22"/>
          <w:szCs w:val="22"/>
        </w:rPr>
        <w:t xml:space="preserve"> </w:t>
      </w:r>
      <w:proofErr w:type="spellStart"/>
      <w:r w:rsidRPr="00043893">
        <w:rPr>
          <w:sz w:val="22"/>
          <w:szCs w:val="22"/>
        </w:rPr>
        <w:t>kecil</w:t>
      </w:r>
      <w:proofErr w:type="spellEnd"/>
      <w:r w:rsidRPr="00043893">
        <w:rPr>
          <w:sz w:val="22"/>
          <w:szCs w:val="22"/>
        </w:rPr>
        <w:t xml:space="preserve"> </w:t>
      </w:r>
      <w:proofErr w:type="spellStart"/>
      <w:r w:rsidRPr="00043893">
        <w:rPr>
          <w:sz w:val="22"/>
          <w:szCs w:val="22"/>
        </w:rPr>
        <w:t>dari</w:t>
      </w:r>
      <w:proofErr w:type="spellEnd"/>
      <w:r w:rsidRPr="00043893">
        <w:rPr>
          <w:sz w:val="22"/>
          <w:szCs w:val="22"/>
        </w:rPr>
        <w:t xml:space="preserve"> </w:t>
      </w:r>
      <w:proofErr w:type="spellStart"/>
      <w:r w:rsidRPr="00043893">
        <w:rPr>
          <w:sz w:val="22"/>
          <w:szCs w:val="22"/>
        </w:rPr>
        <w:t>tingkat</w:t>
      </w:r>
      <w:proofErr w:type="spellEnd"/>
      <w:r w:rsidRPr="00043893">
        <w:rPr>
          <w:sz w:val="22"/>
          <w:szCs w:val="22"/>
        </w:rPr>
        <w:t xml:space="preserve"> </w:t>
      </w:r>
      <w:proofErr w:type="spellStart"/>
      <w:r w:rsidRPr="00043893">
        <w:rPr>
          <w:sz w:val="22"/>
          <w:szCs w:val="22"/>
        </w:rPr>
        <w:t>probabilitas</w:t>
      </w:r>
      <w:proofErr w:type="spellEnd"/>
      <w:r w:rsidRPr="00043893">
        <w:rPr>
          <w:sz w:val="22"/>
          <w:szCs w:val="22"/>
        </w:rPr>
        <w:t xml:space="preserve"> 0,05 </w:t>
      </w:r>
      <w:proofErr w:type="spellStart"/>
      <w:r w:rsidRPr="00043893">
        <w:rPr>
          <w:sz w:val="22"/>
          <w:szCs w:val="22"/>
        </w:rPr>
        <w:t>dan</w:t>
      </w:r>
      <w:proofErr w:type="spellEnd"/>
      <w:r w:rsidRPr="00043893">
        <w:rPr>
          <w:sz w:val="22"/>
          <w:szCs w:val="22"/>
        </w:rPr>
        <w:t xml:space="preserve"> </w:t>
      </w:r>
      <w:proofErr w:type="spellStart"/>
      <w:r w:rsidRPr="00043893">
        <w:rPr>
          <w:sz w:val="22"/>
          <w:szCs w:val="22"/>
        </w:rPr>
        <w:t>nilai</w:t>
      </w:r>
      <w:proofErr w:type="spellEnd"/>
      <w:r w:rsidRPr="00043893">
        <w:rPr>
          <w:sz w:val="22"/>
          <w:szCs w:val="22"/>
        </w:rPr>
        <w:t xml:space="preserve"> t </w:t>
      </w:r>
      <w:proofErr w:type="spellStart"/>
      <w:r w:rsidRPr="00043893">
        <w:rPr>
          <w:sz w:val="22"/>
          <w:szCs w:val="22"/>
        </w:rPr>
        <w:t>hitung</w:t>
      </w:r>
      <w:proofErr w:type="spellEnd"/>
      <w:r w:rsidRPr="00043893">
        <w:rPr>
          <w:sz w:val="22"/>
          <w:szCs w:val="22"/>
        </w:rPr>
        <w:t xml:space="preserve"> 3,485 </w:t>
      </w:r>
      <w:proofErr w:type="spellStart"/>
      <w:r w:rsidRPr="00043893">
        <w:rPr>
          <w:sz w:val="22"/>
          <w:szCs w:val="22"/>
        </w:rPr>
        <w:t>lebih</w:t>
      </w:r>
      <w:proofErr w:type="spellEnd"/>
      <w:r w:rsidRPr="00043893">
        <w:rPr>
          <w:sz w:val="22"/>
          <w:szCs w:val="22"/>
        </w:rPr>
        <w:t xml:space="preserve"> </w:t>
      </w:r>
      <w:proofErr w:type="spellStart"/>
      <w:r w:rsidRPr="00043893">
        <w:rPr>
          <w:sz w:val="22"/>
          <w:szCs w:val="22"/>
        </w:rPr>
        <w:t>besar</w:t>
      </w:r>
      <w:proofErr w:type="spellEnd"/>
      <w:r w:rsidRPr="00043893">
        <w:rPr>
          <w:sz w:val="22"/>
          <w:szCs w:val="22"/>
        </w:rPr>
        <w:t xml:space="preserve"> </w:t>
      </w:r>
      <w:proofErr w:type="spellStart"/>
      <w:r w:rsidRPr="00043893">
        <w:rPr>
          <w:sz w:val="22"/>
          <w:szCs w:val="22"/>
        </w:rPr>
        <w:t>dari</w:t>
      </w:r>
      <w:proofErr w:type="spellEnd"/>
      <w:r w:rsidRPr="00043893">
        <w:rPr>
          <w:sz w:val="22"/>
          <w:szCs w:val="22"/>
        </w:rPr>
        <w:t xml:space="preserve"> </w:t>
      </w:r>
      <w:proofErr w:type="spellStart"/>
      <w:r w:rsidRPr="00043893">
        <w:rPr>
          <w:sz w:val="22"/>
          <w:szCs w:val="22"/>
        </w:rPr>
        <w:t>nilai</w:t>
      </w:r>
      <w:proofErr w:type="spellEnd"/>
      <w:r w:rsidRPr="00043893">
        <w:rPr>
          <w:sz w:val="22"/>
          <w:szCs w:val="22"/>
        </w:rPr>
        <w:t xml:space="preserve"> t </w:t>
      </w:r>
      <w:proofErr w:type="spellStart"/>
      <w:r w:rsidRPr="00043893">
        <w:rPr>
          <w:sz w:val="22"/>
          <w:szCs w:val="22"/>
        </w:rPr>
        <w:t>tabel</w:t>
      </w:r>
      <w:proofErr w:type="spellEnd"/>
      <w:r w:rsidRPr="00043893">
        <w:rPr>
          <w:sz w:val="22"/>
          <w:szCs w:val="22"/>
        </w:rPr>
        <w:t xml:space="preserve"> {0,05;122} </w:t>
      </w:r>
      <w:proofErr w:type="spellStart"/>
      <w:r w:rsidRPr="00043893">
        <w:rPr>
          <w:sz w:val="22"/>
          <w:szCs w:val="22"/>
        </w:rPr>
        <w:t>sebesar</w:t>
      </w:r>
      <w:proofErr w:type="spellEnd"/>
      <w:r w:rsidRPr="00043893">
        <w:rPr>
          <w:sz w:val="22"/>
          <w:szCs w:val="22"/>
        </w:rPr>
        <w:t xml:space="preserve"> 1,9796. </w:t>
      </w:r>
      <w:proofErr w:type="spellStart"/>
      <w:r w:rsidRPr="00043893">
        <w:rPr>
          <w:sz w:val="22"/>
          <w:szCs w:val="22"/>
        </w:rPr>
        <w:t>Oleh</w:t>
      </w:r>
      <w:proofErr w:type="spellEnd"/>
      <w:r w:rsidRPr="00043893">
        <w:rPr>
          <w:sz w:val="22"/>
          <w:szCs w:val="22"/>
        </w:rPr>
        <w:t xml:space="preserve"> </w:t>
      </w:r>
      <w:proofErr w:type="spellStart"/>
      <w:r w:rsidRPr="00043893">
        <w:rPr>
          <w:sz w:val="22"/>
          <w:szCs w:val="22"/>
        </w:rPr>
        <w:t>karena</w:t>
      </w:r>
      <w:proofErr w:type="spellEnd"/>
      <w:r w:rsidRPr="00043893">
        <w:rPr>
          <w:sz w:val="22"/>
          <w:szCs w:val="22"/>
        </w:rPr>
        <w:t xml:space="preserve"> </w:t>
      </w:r>
      <w:proofErr w:type="spellStart"/>
      <w:r w:rsidRPr="00043893">
        <w:rPr>
          <w:sz w:val="22"/>
          <w:szCs w:val="22"/>
        </w:rPr>
        <w:t>itu</w:t>
      </w:r>
      <w:proofErr w:type="spellEnd"/>
      <w:r w:rsidRPr="00043893">
        <w:rPr>
          <w:sz w:val="22"/>
          <w:szCs w:val="22"/>
        </w:rPr>
        <w:t xml:space="preserve">, </w:t>
      </w:r>
      <w:proofErr w:type="spellStart"/>
      <w:r w:rsidRPr="00043893">
        <w:rPr>
          <w:sz w:val="22"/>
          <w:szCs w:val="22"/>
        </w:rPr>
        <w:t>hipotesis</w:t>
      </w:r>
      <w:proofErr w:type="spellEnd"/>
      <w:r w:rsidRPr="00043893">
        <w:rPr>
          <w:sz w:val="22"/>
          <w:szCs w:val="22"/>
        </w:rPr>
        <w:t xml:space="preserve"> H1 yang </w:t>
      </w:r>
      <w:proofErr w:type="spellStart"/>
      <w:r w:rsidRPr="00043893">
        <w:rPr>
          <w:sz w:val="22"/>
          <w:szCs w:val="22"/>
        </w:rPr>
        <w:t>menyatakan</w:t>
      </w:r>
      <w:proofErr w:type="spellEnd"/>
      <w:r w:rsidRPr="00043893">
        <w:rPr>
          <w:sz w:val="22"/>
          <w:szCs w:val="22"/>
        </w:rPr>
        <w:t xml:space="preserve">, </w:t>
      </w:r>
      <w:proofErr w:type="spellStart"/>
      <w:r w:rsidRPr="00043893">
        <w:rPr>
          <w:sz w:val="22"/>
          <w:szCs w:val="22"/>
        </w:rPr>
        <w:t>bahwa</w:t>
      </w:r>
      <w:proofErr w:type="spellEnd"/>
      <w:r w:rsidRPr="00043893">
        <w:rPr>
          <w:sz w:val="22"/>
          <w:szCs w:val="22"/>
        </w:rPr>
        <w:t xml:space="preserve"> </w:t>
      </w:r>
      <w:proofErr w:type="spellStart"/>
      <w:r w:rsidRPr="00043893">
        <w:rPr>
          <w:sz w:val="22"/>
          <w:szCs w:val="22"/>
        </w:rPr>
        <w:t>terdapat</w:t>
      </w:r>
      <w:proofErr w:type="spellEnd"/>
      <w:r w:rsidRPr="00043893">
        <w:rPr>
          <w:sz w:val="22"/>
          <w:szCs w:val="22"/>
        </w:rPr>
        <w:t xml:space="preserve"> </w:t>
      </w:r>
      <w:proofErr w:type="spellStart"/>
      <w:r w:rsidRPr="00043893">
        <w:rPr>
          <w:sz w:val="22"/>
          <w:szCs w:val="22"/>
        </w:rPr>
        <w:t>pengaruh</w:t>
      </w:r>
      <w:proofErr w:type="spellEnd"/>
      <w:r w:rsidRPr="00043893">
        <w:rPr>
          <w:sz w:val="22"/>
          <w:szCs w:val="22"/>
        </w:rPr>
        <w:t xml:space="preserve"> </w:t>
      </w:r>
      <w:proofErr w:type="spellStart"/>
      <w:r w:rsidRPr="00043893">
        <w:rPr>
          <w:sz w:val="22"/>
          <w:szCs w:val="22"/>
        </w:rPr>
        <w:t>kompetensi</w:t>
      </w:r>
      <w:proofErr w:type="spellEnd"/>
      <w:r w:rsidRPr="00043893">
        <w:rPr>
          <w:sz w:val="22"/>
          <w:szCs w:val="22"/>
        </w:rPr>
        <w:t xml:space="preserve"> guru </w:t>
      </w:r>
      <w:proofErr w:type="spellStart"/>
      <w:r w:rsidRPr="00043893">
        <w:rPr>
          <w:sz w:val="22"/>
          <w:szCs w:val="22"/>
        </w:rPr>
        <w:t>secara</w:t>
      </w:r>
      <w:proofErr w:type="spellEnd"/>
      <w:r w:rsidRPr="00043893">
        <w:rPr>
          <w:sz w:val="22"/>
          <w:szCs w:val="22"/>
        </w:rPr>
        <w:t xml:space="preserve"> </w:t>
      </w:r>
      <w:proofErr w:type="spellStart"/>
      <w:r w:rsidRPr="00043893">
        <w:rPr>
          <w:sz w:val="22"/>
          <w:szCs w:val="22"/>
        </w:rPr>
        <w:t>parsial</w:t>
      </w:r>
      <w:proofErr w:type="spellEnd"/>
      <w:r w:rsidRPr="00043893">
        <w:rPr>
          <w:sz w:val="22"/>
          <w:szCs w:val="22"/>
        </w:rPr>
        <w:t xml:space="preserve"> </w:t>
      </w:r>
      <w:proofErr w:type="spellStart"/>
      <w:r w:rsidRPr="00043893">
        <w:rPr>
          <w:sz w:val="22"/>
          <w:szCs w:val="22"/>
        </w:rPr>
        <w:t>terhadap</w:t>
      </w:r>
      <w:proofErr w:type="spellEnd"/>
      <w:r w:rsidRPr="00043893">
        <w:rPr>
          <w:sz w:val="22"/>
          <w:szCs w:val="22"/>
        </w:rPr>
        <w:t xml:space="preserve"> </w:t>
      </w:r>
      <w:proofErr w:type="spellStart"/>
      <w:r w:rsidRPr="00043893">
        <w:rPr>
          <w:sz w:val="22"/>
          <w:szCs w:val="22"/>
        </w:rPr>
        <w:t>kinerja</w:t>
      </w:r>
      <w:proofErr w:type="spellEnd"/>
      <w:r w:rsidRPr="00043893">
        <w:rPr>
          <w:sz w:val="22"/>
          <w:szCs w:val="22"/>
        </w:rPr>
        <w:t xml:space="preserve"> guru </w:t>
      </w:r>
      <w:proofErr w:type="spellStart"/>
      <w:r w:rsidRPr="00043893">
        <w:rPr>
          <w:sz w:val="22"/>
          <w:szCs w:val="22"/>
        </w:rPr>
        <w:t>dapat</w:t>
      </w:r>
      <w:proofErr w:type="spellEnd"/>
      <w:r w:rsidRPr="00043893">
        <w:rPr>
          <w:sz w:val="22"/>
          <w:szCs w:val="22"/>
        </w:rPr>
        <w:t xml:space="preserve"> </w:t>
      </w:r>
      <w:proofErr w:type="spellStart"/>
      <w:r w:rsidRPr="00043893">
        <w:rPr>
          <w:sz w:val="22"/>
          <w:szCs w:val="22"/>
        </w:rPr>
        <w:t>diterima</w:t>
      </w:r>
      <w:proofErr w:type="spellEnd"/>
      <w:r w:rsidRPr="00043893">
        <w:rPr>
          <w:sz w:val="22"/>
          <w:szCs w:val="22"/>
        </w:rPr>
        <w:t xml:space="preserve">, </w:t>
      </w:r>
      <w:proofErr w:type="spellStart"/>
      <w:r w:rsidRPr="00043893">
        <w:rPr>
          <w:sz w:val="22"/>
          <w:szCs w:val="22"/>
        </w:rPr>
        <w:t>dan</w:t>
      </w:r>
      <w:proofErr w:type="spellEnd"/>
      <w:r w:rsidRPr="00043893">
        <w:rPr>
          <w:sz w:val="22"/>
          <w:szCs w:val="22"/>
        </w:rPr>
        <w:t xml:space="preserve"> H0 </w:t>
      </w:r>
      <w:proofErr w:type="spellStart"/>
      <w:r w:rsidRPr="00043893">
        <w:rPr>
          <w:sz w:val="22"/>
          <w:szCs w:val="22"/>
        </w:rPr>
        <w:t>ditolak</w:t>
      </w:r>
      <w:proofErr w:type="spellEnd"/>
      <w:r w:rsidR="006A7C9D">
        <w:rPr>
          <w:sz w:val="22"/>
          <w:szCs w:val="22"/>
        </w:rPr>
        <w:t>.</w:t>
      </w:r>
    </w:p>
    <w:p w14:paraId="0B0F095A" w14:textId="77777777" w:rsidR="006A7C9D" w:rsidRPr="00043893" w:rsidRDefault="006A7C9D" w:rsidP="00D9541C">
      <w:pPr>
        <w:pStyle w:val="Default"/>
        <w:widowControl w:val="0"/>
        <w:ind w:firstLine="709"/>
        <w:jc w:val="both"/>
        <w:rPr>
          <w:sz w:val="22"/>
          <w:szCs w:val="22"/>
        </w:rPr>
      </w:pPr>
    </w:p>
    <w:p w14:paraId="605AF7DC" w14:textId="4950E2C5" w:rsidR="00812BB4" w:rsidRPr="00043893" w:rsidRDefault="00812BB4" w:rsidP="0050304C">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Pengaruh </w:t>
      </w:r>
      <w:r w:rsidR="00266177" w:rsidRPr="00043893">
        <w:rPr>
          <w:rFonts w:cs="Times New Roman"/>
          <w:b/>
          <w:sz w:val="22"/>
          <w:lang w:val="en-US"/>
        </w:rPr>
        <w:t>K</w:t>
      </w:r>
      <w:r w:rsidR="00D9541C" w:rsidRPr="00043893">
        <w:rPr>
          <w:rFonts w:cs="Times New Roman"/>
          <w:b/>
          <w:sz w:val="22"/>
          <w:lang w:val="en-US"/>
        </w:rPr>
        <w:t>epemimpinan Kepala Sekolah dan K</w:t>
      </w:r>
      <w:r w:rsidR="00266177" w:rsidRPr="00043893">
        <w:rPr>
          <w:rFonts w:cs="Times New Roman"/>
          <w:b/>
          <w:sz w:val="22"/>
          <w:lang w:val="en-US"/>
        </w:rPr>
        <w:t>ompetensi Guru</w:t>
      </w:r>
      <w:r w:rsidRPr="00043893">
        <w:rPr>
          <w:rFonts w:cs="Times New Roman"/>
          <w:b/>
          <w:sz w:val="22"/>
          <w:lang w:val="en-US"/>
        </w:rPr>
        <w:t xml:space="preserve"> terhadap </w:t>
      </w:r>
      <w:r w:rsidR="00D9541C" w:rsidRPr="00043893">
        <w:rPr>
          <w:rFonts w:cs="Times New Roman"/>
          <w:b/>
          <w:sz w:val="22"/>
          <w:lang w:val="en-US"/>
        </w:rPr>
        <w:t>Kinerja Guru Secara Simultan</w:t>
      </w:r>
    </w:p>
    <w:p w14:paraId="2734C04F" w14:textId="795E91DF" w:rsidR="00D9541C" w:rsidRPr="00043893" w:rsidRDefault="00D9541C" w:rsidP="00D9541C">
      <w:pPr>
        <w:widowControl w:val="0"/>
        <w:ind w:firstLine="709"/>
        <w:jc w:val="both"/>
        <w:rPr>
          <w:rFonts w:cs="Times New Roman"/>
          <w:sz w:val="22"/>
          <w:lang w:val="en-US"/>
        </w:rPr>
      </w:pPr>
      <w:r w:rsidRPr="00043893">
        <w:rPr>
          <w:rFonts w:cs="Times New Roman"/>
          <w:sz w:val="22"/>
          <w:lang w:val="en-US"/>
        </w:rPr>
        <w:t xml:space="preserve">Pengujian pengaruh </w:t>
      </w:r>
      <w:r w:rsidRPr="00043893">
        <w:rPr>
          <w:rFonts w:cs="Times New Roman"/>
          <w:bCs/>
          <w:sz w:val="22"/>
          <w:lang w:val="en-US"/>
        </w:rPr>
        <w:t xml:space="preserve">Kepemimpinan Kepala Sekolah </w:t>
      </w:r>
      <w:r w:rsidRPr="00043893">
        <w:rPr>
          <w:rFonts w:cs="Times New Roman"/>
          <w:sz w:val="22"/>
          <w:lang w:val="en-US"/>
        </w:rPr>
        <w:t>(X1) dan Kompetensi Guru (X2) secara simultan terhadap Kinerja Guru (Y) merupakan penjumlahan dari pengaruh secara parsial lingkungan sekolah dan kompetensi guru, yaitu (23,32+25,02=48,37%). Hasil ini sama dengan yang didapatkan berdasarkan analisis dalam tabel berikut.</w:t>
      </w:r>
    </w:p>
    <w:p w14:paraId="2DC26EAB" w14:textId="07B20D17" w:rsidR="00D9541C" w:rsidRPr="00043893" w:rsidRDefault="00D9541C" w:rsidP="00D9541C">
      <w:pPr>
        <w:widowControl w:val="0"/>
        <w:jc w:val="center"/>
        <w:rPr>
          <w:rFonts w:cs="Times New Roman"/>
          <w:sz w:val="22"/>
          <w:lang w:val="en-US"/>
        </w:rPr>
      </w:pPr>
      <w:r w:rsidRPr="00043893">
        <w:rPr>
          <w:rFonts w:cs="Times New Roman"/>
          <w:sz w:val="22"/>
          <w:lang w:val="en-US"/>
        </w:rPr>
        <w:t xml:space="preserve">Tabel </w:t>
      </w:r>
      <w:r w:rsidR="006A7C9D">
        <w:rPr>
          <w:rFonts w:cs="Times New Roman"/>
          <w:sz w:val="22"/>
          <w:lang w:val="en-US"/>
        </w:rPr>
        <w:t>1</w:t>
      </w:r>
    </w:p>
    <w:p w14:paraId="171C530A" w14:textId="77777777" w:rsidR="00D9541C" w:rsidRPr="00043893" w:rsidRDefault="00D9541C" w:rsidP="00D9541C">
      <w:pPr>
        <w:widowControl w:val="0"/>
        <w:jc w:val="center"/>
        <w:rPr>
          <w:rFonts w:cs="Times New Roman"/>
          <w:sz w:val="22"/>
          <w:lang w:val="en-US"/>
        </w:rPr>
      </w:pPr>
      <w:r w:rsidRPr="00043893">
        <w:rPr>
          <w:rFonts w:cs="Times New Roman"/>
          <w:sz w:val="22"/>
          <w:lang w:val="en-US"/>
        </w:rPr>
        <w:t xml:space="preserve">Hasil Analisis Pengaruh </w:t>
      </w:r>
      <w:r w:rsidRPr="00043893">
        <w:rPr>
          <w:rFonts w:cs="Times New Roman"/>
          <w:bCs/>
          <w:sz w:val="22"/>
          <w:lang w:val="en-US"/>
        </w:rPr>
        <w:t>Kepemimpinan Kepala Sekolah</w:t>
      </w:r>
      <w:r w:rsidRPr="00043893">
        <w:rPr>
          <w:rFonts w:cs="Times New Roman"/>
          <w:sz w:val="22"/>
          <w:lang w:val="en-US"/>
        </w:rPr>
        <w:t xml:space="preserve"> dan Kompetensi Guru </w:t>
      </w:r>
    </w:p>
    <w:p w14:paraId="34AA73F6" w14:textId="77777777" w:rsidR="00D9541C" w:rsidRPr="00043893" w:rsidRDefault="00D9541C" w:rsidP="00D9541C">
      <w:pPr>
        <w:widowControl w:val="0"/>
        <w:jc w:val="center"/>
        <w:rPr>
          <w:rFonts w:cs="Times New Roman"/>
          <w:sz w:val="22"/>
          <w:lang w:val="en-US"/>
        </w:rPr>
      </w:pPr>
      <w:r w:rsidRPr="00043893">
        <w:rPr>
          <w:rFonts w:cs="Times New Roman"/>
          <w:sz w:val="22"/>
          <w:lang w:val="en-US"/>
        </w:rPr>
        <w:t>secara Simultan terhadap Mutu Lulusan</w:t>
      </w:r>
    </w:p>
    <w:p w14:paraId="0A2F693B" w14:textId="77777777" w:rsidR="00D9541C" w:rsidRPr="00043893" w:rsidRDefault="00D9541C" w:rsidP="00D9541C">
      <w:pPr>
        <w:widowControl w:val="0"/>
        <w:jc w:val="center"/>
        <w:rPr>
          <w:rFonts w:cs="Times New Roman"/>
          <w:sz w:val="22"/>
          <w:lang w:val="en-US"/>
        </w:rPr>
      </w:pPr>
    </w:p>
    <w:tbl>
      <w:tblPr>
        <w:tblW w:w="80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1134"/>
        <w:gridCol w:w="1201"/>
        <w:gridCol w:w="1624"/>
        <w:gridCol w:w="1624"/>
        <w:gridCol w:w="1624"/>
      </w:tblGrid>
      <w:tr w:rsidR="00D9541C" w:rsidRPr="00043893" w14:paraId="7AD2F419" w14:textId="77777777" w:rsidTr="006A7605">
        <w:trPr>
          <w:cantSplit/>
        </w:trPr>
        <w:tc>
          <w:tcPr>
            <w:tcW w:w="8087" w:type="dxa"/>
            <w:gridSpan w:val="6"/>
            <w:tcBorders>
              <w:top w:val="single" w:sz="4" w:space="0" w:color="auto"/>
              <w:left w:val="nil"/>
              <w:bottom w:val="single" w:sz="4" w:space="0" w:color="auto"/>
              <w:right w:val="nil"/>
            </w:tcBorders>
            <w:shd w:val="clear" w:color="auto" w:fill="FFFFFF"/>
            <w:vAlign w:val="center"/>
          </w:tcPr>
          <w:p w14:paraId="57E4AD23" w14:textId="77777777" w:rsidR="00D9541C" w:rsidRPr="00043893" w:rsidRDefault="00D9541C" w:rsidP="006A7605">
            <w:pPr>
              <w:widowControl w:val="0"/>
              <w:autoSpaceDE w:val="0"/>
              <w:autoSpaceDN w:val="0"/>
              <w:adjustRightInd w:val="0"/>
              <w:ind w:left="60" w:right="60"/>
              <w:jc w:val="center"/>
              <w:rPr>
                <w:rFonts w:cs="Times New Roman"/>
                <w:color w:val="010205"/>
                <w:sz w:val="22"/>
              </w:rPr>
            </w:pPr>
            <w:r w:rsidRPr="00043893">
              <w:rPr>
                <w:rFonts w:cs="Times New Roman"/>
                <w:b/>
                <w:bCs/>
                <w:color w:val="010205"/>
                <w:sz w:val="22"/>
              </w:rPr>
              <w:t>Model Summary</w:t>
            </w:r>
            <w:r w:rsidRPr="00043893">
              <w:rPr>
                <w:rFonts w:cs="Times New Roman"/>
                <w:b/>
                <w:bCs/>
                <w:color w:val="010205"/>
                <w:sz w:val="22"/>
                <w:vertAlign w:val="superscript"/>
              </w:rPr>
              <w:t>b</w:t>
            </w:r>
          </w:p>
        </w:tc>
      </w:tr>
      <w:tr w:rsidR="00D9541C" w:rsidRPr="00043893" w14:paraId="02DDC772" w14:textId="77777777" w:rsidTr="006A7605">
        <w:trPr>
          <w:cantSplit/>
        </w:trPr>
        <w:tc>
          <w:tcPr>
            <w:tcW w:w="880" w:type="dxa"/>
            <w:tcBorders>
              <w:top w:val="single" w:sz="4" w:space="0" w:color="auto"/>
              <w:left w:val="nil"/>
              <w:bottom w:val="single" w:sz="8" w:space="0" w:color="152935"/>
              <w:right w:val="nil"/>
            </w:tcBorders>
            <w:shd w:val="clear" w:color="auto" w:fill="FFFFFF"/>
            <w:vAlign w:val="bottom"/>
          </w:tcPr>
          <w:p w14:paraId="09EB61DD" w14:textId="77777777" w:rsidR="00D9541C" w:rsidRPr="00043893" w:rsidRDefault="00D9541C" w:rsidP="006A7605">
            <w:pPr>
              <w:widowControl w:val="0"/>
              <w:autoSpaceDE w:val="0"/>
              <w:autoSpaceDN w:val="0"/>
              <w:adjustRightInd w:val="0"/>
              <w:ind w:left="60" w:right="60"/>
              <w:rPr>
                <w:rFonts w:cs="Times New Roman"/>
                <w:color w:val="264A60"/>
                <w:sz w:val="22"/>
              </w:rPr>
            </w:pPr>
            <w:r w:rsidRPr="00043893">
              <w:rPr>
                <w:rFonts w:cs="Times New Roman"/>
                <w:color w:val="264A60"/>
                <w:sz w:val="22"/>
              </w:rPr>
              <w:t>Model</w:t>
            </w:r>
          </w:p>
        </w:tc>
        <w:tc>
          <w:tcPr>
            <w:tcW w:w="1134" w:type="dxa"/>
            <w:tcBorders>
              <w:top w:val="single" w:sz="4" w:space="0" w:color="auto"/>
              <w:left w:val="nil"/>
              <w:bottom w:val="single" w:sz="8" w:space="0" w:color="152935"/>
              <w:right w:val="single" w:sz="8" w:space="0" w:color="E0E0E0"/>
            </w:tcBorders>
            <w:shd w:val="clear" w:color="auto" w:fill="FFFFFF"/>
            <w:vAlign w:val="bottom"/>
          </w:tcPr>
          <w:p w14:paraId="26161BA7" w14:textId="77777777" w:rsidR="00D9541C" w:rsidRPr="00043893" w:rsidRDefault="00D9541C" w:rsidP="006A7605">
            <w:pPr>
              <w:widowControl w:val="0"/>
              <w:autoSpaceDE w:val="0"/>
              <w:autoSpaceDN w:val="0"/>
              <w:adjustRightInd w:val="0"/>
              <w:ind w:left="60" w:right="60"/>
              <w:jc w:val="center"/>
              <w:rPr>
                <w:rFonts w:cs="Times New Roman"/>
                <w:color w:val="264A60"/>
                <w:sz w:val="22"/>
              </w:rPr>
            </w:pPr>
            <w:r w:rsidRPr="00043893">
              <w:rPr>
                <w:rFonts w:cs="Times New Roman"/>
                <w:color w:val="264A60"/>
                <w:sz w:val="22"/>
              </w:rPr>
              <w:t>R</w:t>
            </w:r>
          </w:p>
        </w:tc>
        <w:tc>
          <w:tcPr>
            <w:tcW w:w="1201"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92F8A45" w14:textId="77777777" w:rsidR="00D9541C" w:rsidRPr="00043893" w:rsidRDefault="00D9541C" w:rsidP="006A7605">
            <w:pPr>
              <w:widowControl w:val="0"/>
              <w:autoSpaceDE w:val="0"/>
              <w:autoSpaceDN w:val="0"/>
              <w:adjustRightInd w:val="0"/>
              <w:ind w:left="60" w:right="60"/>
              <w:jc w:val="center"/>
              <w:rPr>
                <w:rFonts w:cs="Times New Roman"/>
                <w:color w:val="264A60"/>
                <w:sz w:val="22"/>
              </w:rPr>
            </w:pPr>
            <w:r w:rsidRPr="00043893">
              <w:rPr>
                <w:rFonts w:cs="Times New Roman"/>
                <w:color w:val="264A60"/>
                <w:sz w:val="22"/>
              </w:rPr>
              <w:t>R Square</w:t>
            </w:r>
          </w:p>
        </w:tc>
        <w:tc>
          <w:tcPr>
            <w:tcW w:w="162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6FD8402C" w14:textId="77777777" w:rsidR="00D9541C" w:rsidRPr="00043893" w:rsidRDefault="00D9541C" w:rsidP="006A7605">
            <w:pPr>
              <w:widowControl w:val="0"/>
              <w:autoSpaceDE w:val="0"/>
              <w:autoSpaceDN w:val="0"/>
              <w:adjustRightInd w:val="0"/>
              <w:ind w:left="60" w:right="60"/>
              <w:jc w:val="center"/>
              <w:rPr>
                <w:rFonts w:cs="Times New Roman"/>
                <w:color w:val="264A60"/>
                <w:sz w:val="22"/>
              </w:rPr>
            </w:pPr>
            <w:r w:rsidRPr="00043893">
              <w:rPr>
                <w:rFonts w:cs="Times New Roman"/>
                <w:color w:val="264A60"/>
                <w:sz w:val="22"/>
              </w:rPr>
              <w:t>Adjusted R Square</w:t>
            </w:r>
          </w:p>
        </w:tc>
        <w:tc>
          <w:tcPr>
            <w:tcW w:w="162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5622C049" w14:textId="77777777" w:rsidR="00D9541C" w:rsidRPr="00043893" w:rsidRDefault="00D9541C" w:rsidP="006A7605">
            <w:pPr>
              <w:widowControl w:val="0"/>
              <w:autoSpaceDE w:val="0"/>
              <w:autoSpaceDN w:val="0"/>
              <w:adjustRightInd w:val="0"/>
              <w:ind w:left="60" w:right="60"/>
              <w:jc w:val="center"/>
              <w:rPr>
                <w:rFonts w:cs="Times New Roman"/>
                <w:color w:val="264A60"/>
                <w:sz w:val="22"/>
              </w:rPr>
            </w:pPr>
            <w:r w:rsidRPr="00043893">
              <w:rPr>
                <w:rFonts w:cs="Times New Roman"/>
                <w:color w:val="264A60"/>
                <w:sz w:val="22"/>
              </w:rPr>
              <w:t>Std. Error of the Estimate</w:t>
            </w:r>
          </w:p>
        </w:tc>
        <w:tc>
          <w:tcPr>
            <w:tcW w:w="1624" w:type="dxa"/>
            <w:tcBorders>
              <w:top w:val="single" w:sz="4" w:space="0" w:color="auto"/>
              <w:left w:val="single" w:sz="8" w:space="0" w:color="E0E0E0"/>
              <w:bottom w:val="single" w:sz="8" w:space="0" w:color="152935"/>
              <w:right w:val="nil"/>
            </w:tcBorders>
            <w:shd w:val="clear" w:color="auto" w:fill="FFFFFF"/>
            <w:vAlign w:val="bottom"/>
          </w:tcPr>
          <w:p w14:paraId="0E37845E" w14:textId="77777777" w:rsidR="00D9541C" w:rsidRPr="00043893" w:rsidRDefault="00D9541C" w:rsidP="006A7605">
            <w:pPr>
              <w:widowControl w:val="0"/>
              <w:autoSpaceDE w:val="0"/>
              <w:autoSpaceDN w:val="0"/>
              <w:adjustRightInd w:val="0"/>
              <w:ind w:left="60" w:right="60"/>
              <w:jc w:val="center"/>
              <w:rPr>
                <w:rFonts w:cs="Times New Roman"/>
                <w:color w:val="264A60"/>
                <w:sz w:val="22"/>
              </w:rPr>
            </w:pPr>
            <w:r w:rsidRPr="00043893">
              <w:rPr>
                <w:rFonts w:cs="Times New Roman"/>
                <w:color w:val="264A60"/>
                <w:sz w:val="22"/>
              </w:rPr>
              <w:t>Durbin-Watson</w:t>
            </w:r>
          </w:p>
        </w:tc>
      </w:tr>
      <w:tr w:rsidR="00D9541C" w:rsidRPr="00043893" w14:paraId="4F8CDEBD" w14:textId="77777777" w:rsidTr="006A7605">
        <w:trPr>
          <w:cantSplit/>
        </w:trPr>
        <w:tc>
          <w:tcPr>
            <w:tcW w:w="880" w:type="dxa"/>
            <w:tcBorders>
              <w:top w:val="single" w:sz="8" w:space="0" w:color="152935"/>
              <w:left w:val="nil"/>
              <w:bottom w:val="single" w:sz="8" w:space="0" w:color="152935"/>
              <w:right w:val="nil"/>
            </w:tcBorders>
            <w:shd w:val="clear" w:color="auto" w:fill="E0E0E0"/>
          </w:tcPr>
          <w:p w14:paraId="113903DC" w14:textId="77777777" w:rsidR="00D9541C" w:rsidRPr="00043893" w:rsidRDefault="00D9541C" w:rsidP="006A7605">
            <w:pPr>
              <w:widowControl w:val="0"/>
              <w:autoSpaceDE w:val="0"/>
              <w:autoSpaceDN w:val="0"/>
              <w:adjustRightInd w:val="0"/>
              <w:ind w:left="60" w:right="60"/>
              <w:rPr>
                <w:rFonts w:cs="Times New Roman"/>
                <w:color w:val="264A60"/>
                <w:sz w:val="22"/>
              </w:rPr>
            </w:pPr>
            <w:r w:rsidRPr="00043893">
              <w:rPr>
                <w:rFonts w:cs="Times New Roman"/>
                <w:color w:val="264A60"/>
                <w:sz w:val="22"/>
              </w:rPr>
              <w:t>1</w:t>
            </w:r>
          </w:p>
        </w:tc>
        <w:tc>
          <w:tcPr>
            <w:tcW w:w="1134" w:type="dxa"/>
            <w:tcBorders>
              <w:top w:val="single" w:sz="8" w:space="0" w:color="152935"/>
              <w:left w:val="nil"/>
              <w:bottom w:val="single" w:sz="8" w:space="0" w:color="152935"/>
              <w:right w:val="single" w:sz="8" w:space="0" w:color="E0E0E0"/>
            </w:tcBorders>
            <w:shd w:val="clear" w:color="auto" w:fill="FFFFFF"/>
          </w:tcPr>
          <w:p w14:paraId="5355BF2D" w14:textId="77777777" w:rsidR="00D9541C" w:rsidRPr="00043893" w:rsidRDefault="00D9541C" w:rsidP="006A7605">
            <w:pPr>
              <w:widowControl w:val="0"/>
              <w:autoSpaceDE w:val="0"/>
              <w:autoSpaceDN w:val="0"/>
              <w:adjustRightInd w:val="0"/>
              <w:ind w:left="60" w:right="60"/>
              <w:jc w:val="right"/>
              <w:rPr>
                <w:rFonts w:cs="Times New Roman"/>
                <w:color w:val="010205"/>
                <w:sz w:val="22"/>
              </w:rPr>
            </w:pPr>
            <w:r w:rsidRPr="00043893">
              <w:rPr>
                <w:rFonts w:cs="Times New Roman"/>
                <w:color w:val="010205"/>
                <w:sz w:val="22"/>
              </w:rPr>
              <w:t>.695</w:t>
            </w:r>
            <w:r w:rsidRPr="00043893">
              <w:rPr>
                <w:rFonts w:cs="Times New Roman"/>
                <w:color w:val="010205"/>
                <w:sz w:val="22"/>
                <w:vertAlign w:val="superscript"/>
              </w:rPr>
              <w:t>a</w:t>
            </w:r>
          </w:p>
        </w:tc>
        <w:tc>
          <w:tcPr>
            <w:tcW w:w="1201" w:type="dxa"/>
            <w:tcBorders>
              <w:top w:val="single" w:sz="8" w:space="0" w:color="152935"/>
              <w:left w:val="single" w:sz="8" w:space="0" w:color="E0E0E0"/>
              <w:bottom w:val="single" w:sz="8" w:space="0" w:color="152935"/>
              <w:right w:val="single" w:sz="8" w:space="0" w:color="E0E0E0"/>
            </w:tcBorders>
            <w:shd w:val="clear" w:color="auto" w:fill="FFFFFF"/>
          </w:tcPr>
          <w:p w14:paraId="1B94114B" w14:textId="77777777" w:rsidR="00D9541C" w:rsidRPr="00043893" w:rsidRDefault="00D9541C" w:rsidP="006A7605">
            <w:pPr>
              <w:widowControl w:val="0"/>
              <w:autoSpaceDE w:val="0"/>
              <w:autoSpaceDN w:val="0"/>
              <w:adjustRightInd w:val="0"/>
              <w:ind w:left="60" w:right="60"/>
              <w:jc w:val="right"/>
              <w:rPr>
                <w:rFonts w:cs="Times New Roman"/>
                <w:color w:val="010205"/>
                <w:sz w:val="22"/>
              </w:rPr>
            </w:pPr>
            <w:r w:rsidRPr="00043893">
              <w:rPr>
                <w:rFonts w:cs="Times New Roman"/>
                <w:color w:val="010205"/>
                <w:sz w:val="22"/>
              </w:rPr>
              <w:t>.4837</w:t>
            </w:r>
          </w:p>
        </w:tc>
        <w:tc>
          <w:tcPr>
            <w:tcW w:w="1624" w:type="dxa"/>
            <w:tcBorders>
              <w:top w:val="single" w:sz="8" w:space="0" w:color="152935"/>
              <w:left w:val="single" w:sz="8" w:space="0" w:color="E0E0E0"/>
              <w:bottom w:val="single" w:sz="8" w:space="0" w:color="152935"/>
              <w:right w:val="single" w:sz="8" w:space="0" w:color="E0E0E0"/>
            </w:tcBorders>
            <w:shd w:val="clear" w:color="auto" w:fill="FFFFFF"/>
          </w:tcPr>
          <w:p w14:paraId="1A682BF6" w14:textId="77777777" w:rsidR="00D9541C" w:rsidRPr="00043893" w:rsidRDefault="00D9541C" w:rsidP="006A7605">
            <w:pPr>
              <w:widowControl w:val="0"/>
              <w:autoSpaceDE w:val="0"/>
              <w:autoSpaceDN w:val="0"/>
              <w:adjustRightInd w:val="0"/>
              <w:ind w:left="60" w:right="60"/>
              <w:jc w:val="right"/>
              <w:rPr>
                <w:rFonts w:cs="Times New Roman"/>
                <w:color w:val="010205"/>
                <w:sz w:val="22"/>
              </w:rPr>
            </w:pPr>
            <w:r w:rsidRPr="00043893">
              <w:rPr>
                <w:rFonts w:cs="Times New Roman"/>
                <w:color w:val="010205"/>
                <w:sz w:val="22"/>
              </w:rPr>
              <w:t>.475</w:t>
            </w:r>
          </w:p>
        </w:tc>
        <w:tc>
          <w:tcPr>
            <w:tcW w:w="1624" w:type="dxa"/>
            <w:tcBorders>
              <w:top w:val="single" w:sz="8" w:space="0" w:color="152935"/>
              <w:left w:val="single" w:sz="8" w:space="0" w:color="E0E0E0"/>
              <w:bottom w:val="single" w:sz="8" w:space="0" w:color="152935"/>
              <w:right w:val="single" w:sz="8" w:space="0" w:color="E0E0E0"/>
            </w:tcBorders>
            <w:shd w:val="clear" w:color="auto" w:fill="FFFFFF"/>
          </w:tcPr>
          <w:p w14:paraId="296B3B4F" w14:textId="77777777" w:rsidR="00D9541C" w:rsidRPr="00043893" w:rsidRDefault="00D9541C" w:rsidP="006A7605">
            <w:pPr>
              <w:widowControl w:val="0"/>
              <w:autoSpaceDE w:val="0"/>
              <w:autoSpaceDN w:val="0"/>
              <w:adjustRightInd w:val="0"/>
              <w:ind w:left="60" w:right="60"/>
              <w:jc w:val="right"/>
              <w:rPr>
                <w:rFonts w:cs="Times New Roman"/>
                <w:color w:val="010205"/>
                <w:sz w:val="22"/>
              </w:rPr>
            </w:pPr>
            <w:r w:rsidRPr="00043893">
              <w:rPr>
                <w:rFonts w:cs="Times New Roman"/>
                <w:color w:val="010205"/>
                <w:sz w:val="22"/>
              </w:rPr>
              <w:t>4.599</w:t>
            </w:r>
          </w:p>
        </w:tc>
        <w:tc>
          <w:tcPr>
            <w:tcW w:w="1624" w:type="dxa"/>
            <w:tcBorders>
              <w:top w:val="single" w:sz="8" w:space="0" w:color="152935"/>
              <w:left w:val="single" w:sz="8" w:space="0" w:color="E0E0E0"/>
              <w:bottom w:val="single" w:sz="8" w:space="0" w:color="152935"/>
              <w:right w:val="nil"/>
            </w:tcBorders>
            <w:shd w:val="clear" w:color="auto" w:fill="FFFFFF"/>
          </w:tcPr>
          <w:p w14:paraId="11CF0F5B" w14:textId="77777777" w:rsidR="00D9541C" w:rsidRPr="00043893" w:rsidRDefault="00D9541C" w:rsidP="006A7605">
            <w:pPr>
              <w:widowControl w:val="0"/>
              <w:autoSpaceDE w:val="0"/>
              <w:autoSpaceDN w:val="0"/>
              <w:adjustRightInd w:val="0"/>
              <w:ind w:left="60" w:right="60"/>
              <w:jc w:val="right"/>
              <w:rPr>
                <w:rFonts w:cs="Times New Roman"/>
                <w:color w:val="010205"/>
                <w:sz w:val="22"/>
              </w:rPr>
            </w:pPr>
            <w:r w:rsidRPr="00043893">
              <w:rPr>
                <w:rFonts w:cs="Times New Roman"/>
                <w:color w:val="010205"/>
                <w:sz w:val="22"/>
              </w:rPr>
              <w:t>1.768</w:t>
            </w:r>
          </w:p>
        </w:tc>
      </w:tr>
      <w:tr w:rsidR="00D9541C" w:rsidRPr="00043893" w14:paraId="2E36FD80" w14:textId="77777777" w:rsidTr="006A7605">
        <w:trPr>
          <w:cantSplit/>
        </w:trPr>
        <w:tc>
          <w:tcPr>
            <w:tcW w:w="8087" w:type="dxa"/>
            <w:gridSpan w:val="6"/>
            <w:tcBorders>
              <w:top w:val="nil"/>
              <w:left w:val="nil"/>
              <w:bottom w:val="nil"/>
              <w:right w:val="nil"/>
            </w:tcBorders>
            <w:shd w:val="clear" w:color="auto" w:fill="FFFFFF"/>
          </w:tcPr>
          <w:p w14:paraId="6A49D9D7" w14:textId="77777777" w:rsidR="00D9541C" w:rsidRPr="00043893" w:rsidRDefault="00D9541C" w:rsidP="006A7605">
            <w:pPr>
              <w:widowControl w:val="0"/>
              <w:autoSpaceDE w:val="0"/>
              <w:autoSpaceDN w:val="0"/>
              <w:adjustRightInd w:val="0"/>
              <w:ind w:left="60" w:right="60"/>
              <w:rPr>
                <w:rFonts w:cs="Times New Roman"/>
                <w:color w:val="010205"/>
                <w:sz w:val="22"/>
              </w:rPr>
            </w:pPr>
            <w:r w:rsidRPr="00043893">
              <w:rPr>
                <w:rFonts w:cs="Times New Roman"/>
                <w:color w:val="010205"/>
                <w:sz w:val="22"/>
              </w:rPr>
              <w:t>a. Predictors: (Constant), Kompetensi Guru, Kepemipinan KS</w:t>
            </w:r>
          </w:p>
        </w:tc>
      </w:tr>
      <w:tr w:rsidR="00D9541C" w:rsidRPr="00043893" w14:paraId="58C90BF8" w14:textId="77777777" w:rsidTr="006A7605">
        <w:trPr>
          <w:cantSplit/>
        </w:trPr>
        <w:tc>
          <w:tcPr>
            <w:tcW w:w="8087" w:type="dxa"/>
            <w:gridSpan w:val="6"/>
            <w:tcBorders>
              <w:top w:val="nil"/>
              <w:left w:val="nil"/>
              <w:bottom w:val="nil"/>
              <w:right w:val="nil"/>
            </w:tcBorders>
            <w:shd w:val="clear" w:color="auto" w:fill="FFFFFF"/>
          </w:tcPr>
          <w:p w14:paraId="0EA7DCAA" w14:textId="77777777" w:rsidR="00D9541C" w:rsidRPr="00043893" w:rsidRDefault="00D9541C" w:rsidP="006A7605">
            <w:pPr>
              <w:widowControl w:val="0"/>
              <w:autoSpaceDE w:val="0"/>
              <w:autoSpaceDN w:val="0"/>
              <w:adjustRightInd w:val="0"/>
              <w:ind w:left="60" w:right="60"/>
              <w:rPr>
                <w:rFonts w:cs="Times New Roman"/>
                <w:color w:val="010205"/>
                <w:sz w:val="22"/>
              </w:rPr>
            </w:pPr>
            <w:r w:rsidRPr="00043893">
              <w:rPr>
                <w:rFonts w:cs="Times New Roman"/>
                <w:color w:val="010205"/>
                <w:sz w:val="22"/>
              </w:rPr>
              <w:t>b. Dependent Variable: Kinerja Guru</w:t>
            </w:r>
          </w:p>
        </w:tc>
      </w:tr>
    </w:tbl>
    <w:p w14:paraId="33DD1B5C" w14:textId="77777777" w:rsidR="00D9541C" w:rsidRPr="00043893" w:rsidRDefault="00D9541C" w:rsidP="00D9541C">
      <w:pPr>
        <w:widowControl w:val="0"/>
        <w:rPr>
          <w:rFonts w:cs="Times New Roman"/>
          <w:i/>
          <w:sz w:val="22"/>
          <w:lang w:val="en-US"/>
        </w:rPr>
      </w:pPr>
      <w:r w:rsidRPr="00043893">
        <w:rPr>
          <w:rFonts w:cs="Times New Roman"/>
          <w:i/>
          <w:sz w:val="22"/>
          <w:lang w:val="en-US"/>
        </w:rPr>
        <w:t>Sumber: Hasil Pengolahan Data (2023)</w:t>
      </w:r>
    </w:p>
    <w:p w14:paraId="446F7256" w14:textId="77777777" w:rsidR="00D9541C" w:rsidRPr="00043893" w:rsidRDefault="00D9541C" w:rsidP="00D9541C">
      <w:pPr>
        <w:widowControl w:val="0"/>
        <w:rPr>
          <w:rFonts w:cs="Times New Roman"/>
          <w:i/>
          <w:sz w:val="22"/>
          <w:lang w:val="en-US"/>
        </w:rPr>
      </w:pPr>
    </w:p>
    <w:p w14:paraId="109238B0" w14:textId="77777777" w:rsidR="006A7C9D" w:rsidRDefault="00D9541C" w:rsidP="006A7C9D">
      <w:pPr>
        <w:widowControl w:val="0"/>
        <w:ind w:firstLine="709"/>
        <w:jc w:val="both"/>
        <w:rPr>
          <w:rFonts w:cs="Times New Roman"/>
          <w:sz w:val="22"/>
          <w:lang w:val="en-US"/>
        </w:rPr>
      </w:pPr>
      <w:r w:rsidRPr="00043893">
        <w:rPr>
          <w:rFonts w:cs="Times New Roman"/>
          <w:sz w:val="22"/>
          <w:lang w:val="en-US"/>
        </w:rPr>
        <w:t xml:space="preserve">Berdasarkan hasil analisis pada </w:t>
      </w:r>
      <w:r w:rsidR="006A7C9D">
        <w:rPr>
          <w:rFonts w:cs="Times New Roman"/>
          <w:sz w:val="22"/>
          <w:lang w:val="en-US"/>
        </w:rPr>
        <w:t>t</w:t>
      </w:r>
      <w:r w:rsidRPr="00043893">
        <w:rPr>
          <w:rFonts w:cs="Times New Roman"/>
          <w:sz w:val="22"/>
          <w:lang w:val="en-US"/>
        </w:rPr>
        <w:t xml:space="preserve">abel </w:t>
      </w:r>
      <w:r w:rsidR="006A7C9D">
        <w:rPr>
          <w:rFonts w:cs="Times New Roman"/>
          <w:sz w:val="22"/>
          <w:lang w:val="en-US"/>
        </w:rPr>
        <w:t>di atas,</w:t>
      </w:r>
      <w:r w:rsidRPr="00043893">
        <w:rPr>
          <w:rFonts w:cs="Times New Roman"/>
          <w:sz w:val="22"/>
          <w:lang w:val="en-US"/>
        </w:rPr>
        <w:t xml:space="preserve"> nilai koefisien korelasi Kepemimpinan Kepala Sekolah (X1) dan Kompetensi Guru (X2) dengan Kinerja Guru </w:t>
      </w:r>
      <w:r w:rsidRPr="00043893">
        <w:rPr>
          <w:rFonts w:cs="Times New Roman"/>
          <w:sz w:val="22"/>
          <w:lang w:val="en-US"/>
        </w:rPr>
        <w:lastRenderedPageBreak/>
        <w:t xml:space="preserve">(Y) adalah 0,695. Nilai koefisien korelasi ini dikategorikan kuat, sehingga memberikan nilai koefisien determinasi sebesar 0,4837. Artinya, kepemimpinan kepala sekolah dan kompetensi guru secara simultan berpengaruh positif 48,37% terhadap kinerja guru, sedangkan sisanya 51,63% dipengaruhi oleh variabel lain. </w:t>
      </w:r>
    </w:p>
    <w:p w14:paraId="028225E3" w14:textId="2C1A85F8" w:rsidR="00D9541C" w:rsidRPr="00043893" w:rsidRDefault="00D9541C" w:rsidP="006A7C9D">
      <w:pPr>
        <w:widowControl w:val="0"/>
        <w:ind w:firstLine="709"/>
        <w:jc w:val="both"/>
        <w:rPr>
          <w:rFonts w:cs="Times New Roman"/>
          <w:sz w:val="22"/>
          <w:lang w:val="en-US"/>
        </w:rPr>
      </w:pPr>
      <w:r w:rsidRPr="00043893">
        <w:rPr>
          <w:rFonts w:cs="Times New Roman"/>
          <w:sz w:val="22"/>
          <w:lang w:val="en-US"/>
        </w:rPr>
        <w:t xml:space="preserve">Sementara berdasarkan uji ANOVA, nilai signifikansi regresi ganda </w:t>
      </w:r>
      <w:r w:rsidRPr="00043893">
        <w:rPr>
          <w:rFonts w:cs="Times New Roman"/>
          <w:bCs/>
          <w:sz w:val="22"/>
          <w:lang w:val="en-US"/>
        </w:rPr>
        <w:t>Kepemimpinan Kepala Sekolah</w:t>
      </w:r>
      <w:r w:rsidRPr="00043893">
        <w:rPr>
          <w:rFonts w:cs="Times New Roman"/>
          <w:sz w:val="22"/>
          <w:lang w:val="en-US"/>
        </w:rPr>
        <w:t xml:space="preserve"> (X1) dan Kompetensi Guru (X2) terhadap Kinerja Guru (Y), yaitu nilai F hitung sebesar </w:t>
      </w:r>
      <w:r w:rsidRPr="00043893">
        <w:rPr>
          <w:rFonts w:cs="Times New Roman"/>
          <w:color w:val="010205"/>
          <w:sz w:val="22"/>
        </w:rPr>
        <w:t>57,136</w:t>
      </w:r>
      <w:r w:rsidRPr="00043893">
        <w:rPr>
          <w:rFonts w:cs="Times New Roman"/>
          <w:sz w:val="22"/>
          <w:lang w:val="en-US"/>
        </w:rPr>
        <w:t xml:space="preserve"> &gt; nilai F tabel {0,05;2;122} sebesar 3,0705 menunjukkan, bahwa kepemimpinan kepala sekolah dan kompetensi guru secara simultan berpengaruh signifikan terhadap kinerja guru. Oleh karena itu, hipotesis H1, yaitu ada pengaruh kepemimpinan kepala sekolah dan kompetensi guru secara simultan terhadap kinerja guru dapat diterima, sedangkan H0 ditolak.</w:t>
      </w:r>
    </w:p>
    <w:p w14:paraId="55F4245E" w14:textId="30B7C886" w:rsidR="00D9541C" w:rsidRPr="00043893" w:rsidRDefault="00D9541C" w:rsidP="006A7C9D">
      <w:pPr>
        <w:widowControl w:val="0"/>
        <w:ind w:firstLine="709"/>
        <w:jc w:val="both"/>
        <w:rPr>
          <w:rFonts w:cs="Times New Roman"/>
          <w:sz w:val="22"/>
          <w:lang w:val="en-US"/>
        </w:rPr>
      </w:pPr>
      <w:r w:rsidRPr="00043893">
        <w:rPr>
          <w:rFonts w:cs="Times New Roman"/>
          <w:sz w:val="22"/>
          <w:lang w:val="en-US"/>
        </w:rPr>
        <w:t xml:space="preserve">Sementara berdasarkan hasil analisis pada </w:t>
      </w:r>
      <w:r w:rsidR="006A7C9D">
        <w:rPr>
          <w:rFonts w:cs="Times New Roman"/>
          <w:sz w:val="22"/>
          <w:lang w:val="en-US"/>
        </w:rPr>
        <w:t>t</w:t>
      </w:r>
      <w:r w:rsidRPr="00043893">
        <w:rPr>
          <w:rFonts w:cs="Times New Roman"/>
          <w:sz w:val="22"/>
          <w:lang w:val="en-US"/>
        </w:rPr>
        <w:t xml:space="preserve">abel </w:t>
      </w:r>
      <w:r w:rsidR="006A7C9D">
        <w:rPr>
          <w:rFonts w:cs="Times New Roman"/>
          <w:sz w:val="22"/>
          <w:lang w:val="en-US"/>
        </w:rPr>
        <w:t>di atas</w:t>
      </w:r>
      <w:r w:rsidRPr="00043893">
        <w:rPr>
          <w:rFonts w:cs="Times New Roman"/>
          <w:sz w:val="22"/>
          <w:lang w:val="en-US"/>
        </w:rPr>
        <w:t xml:space="preserve"> juga menunjukkan, bahwa persamaan sub struktural pertama tentang pengaruh </w:t>
      </w:r>
      <w:r w:rsidRPr="00043893">
        <w:rPr>
          <w:rFonts w:cs="Times New Roman"/>
          <w:bCs/>
          <w:sz w:val="22"/>
          <w:lang w:val="en-US"/>
        </w:rPr>
        <w:t>Kepemimpinan Kepala Sekolah</w:t>
      </w:r>
      <w:r w:rsidRPr="00043893">
        <w:rPr>
          <w:rFonts w:cs="Times New Roman"/>
          <w:sz w:val="22"/>
          <w:lang w:val="en-US"/>
        </w:rPr>
        <w:t xml:space="preserve"> (X1) dan Kompetensi Guru (X2) secara simultan terhadap Kinerja Guru (Y) dapat ditunjukkan dengan persamaan regresi berikut.</w:t>
      </w:r>
    </w:p>
    <w:p w14:paraId="12241F1E" w14:textId="77777777" w:rsidR="00D9541C" w:rsidRPr="00043893" w:rsidRDefault="00D9541C" w:rsidP="006A7C9D">
      <w:pPr>
        <w:widowControl w:val="0"/>
        <w:ind w:firstLine="709"/>
        <w:jc w:val="both"/>
        <w:rPr>
          <w:rFonts w:cs="Times New Roman"/>
          <w:sz w:val="22"/>
          <w:lang w:val="en-US"/>
        </w:rPr>
      </w:pPr>
      <w:r w:rsidRPr="00043893">
        <w:rPr>
          <w:rFonts w:cs="Times New Roman"/>
          <w:sz w:val="22"/>
          <w:lang w:val="en-US"/>
        </w:rPr>
        <w:t>Y = 13,336 + 0,298X1 + 0,234X2 + ε</w:t>
      </w:r>
    </w:p>
    <w:p w14:paraId="54FE7FD3" w14:textId="77777777" w:rsidR="006A7C9D" w:rsidRPr="00043893" w:rsidRDefault="006A7C9D" w:rsidP="006A7C9D">
      <w:pPr>
        <w:widowControl w:val="0"/>
        <w:ind w:firstLine="709"/>
        <w:jc w:val="both"/>
        <w:rPr>
          <w:rFonts w:cs="Times New Roman"/>
          <w:sz w:val="22"/>
          <w:lang w:val="en-US"/>
        </w:rPr>
      </w:pPr>
    </w:p>
    <w:p w14:paraId="4D7B77CA" w14:textId="5C77E630" w:rsidR="00812BB4" w:rsidRPr="00043893" w:rsidRDefault="00812BB4" w:rsidP="006A7C9D">
      <w:pPr>
        <w:pStyle w:val="ListParagraph"/>
        <w:widowControl w:val="0"/>
        <w:numPr>
          <w:ilvl w:val="2"/>
          <w:numId w:val="40"/>
        </w:numPr>
        <w:ind w:left="567" w:right="-1" w:hanging="567"/>
        <w:jc w:val="both"/>
        <w:rPr>
          <w:rFonts w:cs="Times New Roman"/>
          <w:b/>
          <w:sz w:val="22"/>
          <w:lang w:val="en-US"/>
        </w:rPr>
      </w:pPr>
      <w:r w:rsidRPr="00043893">
        <w:rPr>
          <w:rFonts w:cs="Times New Roman"/>
          <w:b/>
          <w:sz w:val="22"/>
          <w:lang w:val="en-US"/>
        </w:rPr>
        <w:t xml:space="preserve">Pengaruh </w:t>
      </w:r>
      <w:r w:rsidR="00D9541C" w:rsidRPr="00043893">
        <w:rPr>
          <w:rFonts w:cs="Times New Roman"/>
          <w:b/>
          <w:sz w:val="22"/>
          <w:lang w:val="en-US"/>
        </w:rPr>
        <w:t>Kinerja Guru</w:t>
      </w:r>
      <w:r w:rsidRPr="00043893">
        <w:rPr>
          <w:rFonts w:cs="Times New Roman"/>
          <w:b/>
          <w:sz w:val="22"/>
          <w:lang w:val="en-US"/>
        </w:rPr>
        <w:t xml:space="preserve"> terhadap </w:t>
      </w:r>
      <w:r w:rsidR="00D9541C" w:rsidRPr="00043893">
        <w:rPr>
          <w:rFonts w:cs="Times New Roman"/>
          <w:b/>
          <w:sz w:val="22"/>
          <w:lang w:val="en-US"/>
        </w:rPr>
        <w:t>Mutu Lulusan</w:t>
      </w:r>
    </w:p>
    <w:p w14:paraId="63FEB489" w14:textId="44D47FFB" w:rsidR="00D9541C" w:rsidRPr="00043893" w:rsidRDefault="00D9541C" w:rsidP="006A7C9D">
      <w:pPr>
        <w:widowControl w:val="0"/>
        <w:ind w:firstLine="709"/>
        <w:jc w:val="both"/>
        <w:rPr>
          <w:rFonts w:cs="Times New Roman"/>
          <w:sz w:val="22"/>
          <w:lang w:val="en-US"/>
        </w:rPr>
      </w:pPr>
      <w:r w:rsidRPr="00043893">
        <w:rPr>
          <w:rFonts w:cs="Times New Roman"/>
          <w:sz w:val="22"/>
          <w:lang w:val="en-US"/>
        </w:rPr>
        <w:t xml:space="preserve">Pengujian pengaruh Kinerja Guru (Y) terhadap </w:t>
      </w:r>
      <w:r w:rsidRPr="00043893">
        <w:rPr>
          <w:rFonts w:cs="Times New Roman"/>
          <w:bCs/>
          <w:sz w:val="22"/>
          <w:lang w:val="en-US"/>
        </w:rPr>
        <w:t xml:space="preserve">Mutu Lulusan </w:t>
      </w:r>
      <w:r w:rsidRPr="00043893">
        <w:rPr>
          <w:rFonts w:cs="Times New Roman"/>
          <w:sz w:val="22"/>
          <w:lang w:val="en-US"/>
        </w:rPr>
        <w:t xml:space="preserve">(Z) nilai koefisien korelasi Kinerja Guru (Y) dengan </w:t>
      </w:r>
      <w:r w:rsidRPr="00043893">
        <w:rPr>
          <w:rFonts w:cs="Times New Roman"/>
          <w:bCs/>
          <w:sz w:val="22"/>
          <w:lang w:val="en-US"/>
        </w:rPr>
        <w:t xml:space="preserve">Mutu Lulusan </w:t>
      </w:r>
      <w:r w:rsidRPr="00043893">
        <w:rPr>
          <w:rFonts w:cs="Times New Roman"/>
          <w:sz w:val="22"/>
          <w:lang w:val="en-US"/>
        </w:rPr>
        <w:t>(Z) sebesar 0,5573 sedangkan sisanya 0,4427 dipengaruhi oleh variabel lain yang tidak diteliti. Oleh karena itu, koefisien determinasinya adalah kuadrat dari nilai koefisien korelasi, yaitu 0,3106 atau kinerja guru berpengaruh positif dan cukup kuat terhadap mutu lulusan</w:t>
      </w:r>
      <w:r w:rsidRPr="00043893">
        <w:rPr>
          <w:rFonts w:cs="Times New Roman"/>
          <w:bCs/>
          <w:sz w:val="22"/>
          <w:lang w:val="en-US"/>
        </w:rPr>
        <w:t xml:space="preserve"> </w:t>
      </w:r>
      <w:r w:rsidRPr="00043893">
        <w:rPr>
          <w:rFonts w:cs="Times New Roman"/>
          <w:sz w:val="22"/>
          <w:lang w:val="en-US"/>
        </w:rPr>
        <w:t xml:space="preserve">31,06%. </w:t>
      </w:r>
    </w:p>
    <w:p w14:paraId="7B773E7B" w14:textId="3D60C78F" w:rsidR="00D9541C" w:rsidRPr="00043893" w:rsidRDefault="00D9541C" w:rsidP="006A7C9D">
      <w:pPr>
        <w:widowControl w:val="0"/>
        <w:shd w:val="clear" w:color="auto" w:fill="FFFFFF"/>
        <w:ind w:firstLine="720"/>
        <w:jc w:val="both"/>
        <w:textAlignment w:val="baseline"/>
        <w:rPr>
          <w:rFonts w:cs="Times New Roman"/>
          <w:sz w:val="22"/>
          <w:lang w:val="en-US"/>
        </w:rPr>
      </w:pPr>
      <w:r w:rsidRPr="00043893">
        <w:rPr>
          <w:rFonts w:cs="Times New Roman"/>
          <w:sz w:val="22"/>
          <w:lang w:val="en-US"/>
        </w:rPr>
        <w:t>Sementara nilai signifikansi yang dihasilkan adalah sebesar 0,00 yang lebih kecil dibandingkan tingkat probabilitas 0,05 yang berarti kinerja guru berpengaruh signifikan terhadap mutu lulusan. Hal ini menunjukkan, bahwa hipotesis H1 yang menyatakan terdapat pengaruh kinerja guru terhadap mutu lulusan, dapat diterima, sedangkan H0 ditolak. Adapun persamaan substruktural kedua yang terbentuk adalah sebagai berikut: Z = 50,870 + 0,860Y + ε</w:t>
      </w:r>
    </w:p>
    <w:p w14:paraId="507FC50C" w14:textId="77777777" w:rsidR="00D9541C" w:rsidRPr="00043893" w:rsidRDefault="00D9541C" w:rsidP="006A7C9D">
      <w:pPr>
        <w:pStyle w:val="ListParagraph"/>
        <w:widowControl w:val="0"/>
        <w:ind w:left="0" w:firstLine="709"/>
        <w:jc w:val="both"/>
        <w:rPr>
          <w:rFonts w:cs="Times New Roman"/>
          <w:sz w:val="22"/>
          <w:lang w:val="en-US"/>
        </w:rPr>
      </w:pPr>
      <w:r w:rsidRPr="00043893">
        <w:rPr>
          <w:rFonts w:cs="Times New Roman"/>
          <w:sz w:val="22"/>
          <w:lang w:val="en-US"/>
        </w:rPr>
        <w:t>Berdasarkan hasil analisis data yang telah didapatkan, secara keseluruhan, hubungan dan pengaruh antar variabel dalam penelitian ini dapat digambarkan dalam model persamaan struktural sebagaimana gambar berikut.</w:t>
      </w:r>
    </w:p>
    <w:p w14:paraId="50B72CC8" w14:textId="77777777" w:rsidR="00D9541C" w:rsidRPr="00043893" w:rsidRDefault="00D9541C" w:rsidP="00D9541C">
      <w:pPr>
        <w:widowControl w:val="0"/>
        <w:spacing w:line="480" w:lineRule="auto"/>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95136" behindDoc="0" locked="0" layoutInCell="1" allowOverlap="1" wp14:anchorId="5A35DB45" wp14:editId="5F29C287">
                <wp:simplePos x="0" y="0"/>
                <wp:positionH relativeFrom="column">
                  <wp:posOffset>398145</wp:posOffset>
                </wp:positionH>
                <wp:positionV relativeFrom="paragraph">
                  <wp:posOffset>279400</wp:posOffset>
                </wp:positionV>
                <wp:extent cx="1095375" cy="561975"/>
                <wp:effectExtent l="0" t="0" r="28575" b="28575"/>
                <wp:wrapNone/>
                <wp:docPr id="1666063197" name="Rectangle 1666063197"/>
                <wp:cNvGraphicFramePr/>
                <a:graphic xmlns:a="http://schemas.openxmlformats.org/drawingml/2006/main">
                  <a:graphicData uri="http://schemas.microsoft.com/office/word/2010/wordprocessingShape">
                    <wps:wsp>
                      <wps:cNvSpPr/>
                      <wps:spPr>
                        <a:xfrm>
                          <a:off x="0" y="0"/>
                          <a:ext cx="109537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A738" w14:textId="77777777" w:rsidR="00D9541C" w:rsidRPr="003A34AE" w:rsidRDefault="00D9541C" w:rsidP="00D9541C">
                            <w:pPr>
                              <w:jc w:val="center"/>
                              <w:rPr>
                                <w:rFonts w:cs="Times New Roman"/>
                                <w:sz w:val="20"/>
                                <w:szCs w:val="20"/>
                                <w:lang w:val="en-US"/>
                              </w:rPr>
                            </w:pPr>
                            <w:r>
                              <w:rPr>
                                <w:rFonts w:cs="Times New Roman"/>
                                <w:sz w:val="20"/>
                                <w:szCs w:val="20"/>
                                <w:lang w:val="en-US"/>
                              </w:rPr>
                              <w:t>Kepemimpinan Kepala Sekolah</w:t>
                            </w:r>
                            <w:r w:rsidRPr="003A34AE">
                              <w:rPr>
                                <w:rFonts w:cs="Times New Roman"/>
                                <w:sz w:val="20"/>
                                <w:szCs w:val="20"/>
                                <w:lang w:val="en-US"/>
                              </w:rPr>
                              <w:t xml:space="preserve"> (X1)</w:t>
                            </w:r>
                          </w:p>
                          <w:p w14:paraId="34C2026F" w14:textId="77777777" w:rsidR="00D9541C" w:rsidRPr="003A34AE" w:rsidRDefault="00D9541C" w:rsidP="00D9541C">
                            <w:pPr>
                              <w:jc w:val="center"/>
                              <w:rPr>
                                <w:rFonts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5DB45" id="Rectangle 1666063197" o:spid="_x0000_s1039" style="position:absolute;left:0;text-align:left;margin-left:31.35pt;margin-top:22pt;width:86.25pt;height:44.25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" fillcolor="white [3212]" strokecolor="black [3213]" strokeweight="1pt">
                <v:textbox>
                  <w:txbxContent>
                    <w:p w14:paraId="6CDEA738" w14:textId="77777777" w:rsidR="00D9541C" w:rsidRPr="003A34AE" w:rsidRDefault="00D9541C" w:rsidP="00D9541C">
                      <w:pPr>
                        <w:jc w:val="center"/>
                        <w:rPr>
                          <w:rFonts w:cs="Times New Roman"/>
                          <w:sz w:val="20"/>
                          <w:szCs w:val="20"/>
                          <w:lang w:val="en-US"/>
                        </w:rPr>
                      </w:pPr>
                      <w:r>
                        <w:rPr>
                          <w:rFonts w:cs="Times New Roman"/>
                          <w:sz w:val="20"/>
                          <w:szCs w:val="20"/>
                          <w:lang w:val="en-US"/>
                        </w:rPr>
                        <w:t>Kepemimpinan Kepala Sekolah</w:t>
                      </w:r>
                      <w:r w:rsidRPr="003A34AE">
                        <w:rPr>
                          <w:rFonts w:cs="Times New Roman"/>
                          <w:sz w:val="20"/>
                          <w:szCs w:val="20"/>
                          <w:lang w:val="en-US"/>
                        </w:rPr>
                        <w:t xml:space="preserve"> (X1)</w:t>
                      </w:r>
                    </w:p>
                    <w:p w14:paraId="34C2026F" w14:textId="77777777" w:rsidR="00D9541C" w:rsidRPr="003A34AE" w:rsidRDefault="00D9541C" w:rsidP="00D9541C">
                      <w:pPr>
                        <w:jc w:val="center"/>
                        <w:rPr>
                          <w:rFonts w:cs="Times New Roman"/>
                          <w:sz w:val="20"/>
                          <w:szCs w:val="20"/>
                        </w:rPr>
                      </w:pP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83872" behindDoc="0" locked="0" layoutInCell="1" allowOverlap="1" wp14:anchorId="6018946D" wp14:editId="2A02FC34">
                <wp:simplePos x="0" y="0"/>
                <wp:positionH relativeFrom="column">
                  <wp:posOffset>1396365</wp:posOffset>
                </wp:positionH>
                <wp:positionV relativeFrom="paragraph">
                  <wp:posOffset>625475</wp:posOffset>
                </wp:positionV>
                <wp:extent cx="752475" cy="695325"/>
                <wp:effectExtent l="0" t="0" r="47625" b="47625"/>
                <wp:wrapNone/>
                <wp:docPr id="257102059" name="Straight Arrow Connector 257102059"/>
                <wp:cNvGraphicFramePr/>
                <a:graphic xmlns:a="http://schemas.openxmlformats.org/drawingml/2006/main">
                  <a:graphicData uri="http://schemas.microsoft.com/office/word/2010/wordprocessingShape">
                    <wps:wsp>
                      <wps:cNvCnPr/>
                      <wps:spPr>
                        <a:xfrm>
                          <a:off x="0" y="0"/>
                          <a:ext cx="752475"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B862A8" id="_x0000_t32" coordsize="21600,21600" o:spt="32" o:oned="t" path="m,l21600,21600e" filled="f">
                <v:path arrowok="t" fillok="f" o:connecttype="none"/>
                <o:lock v:ext="edit" shapetype="t"/>
              </v:shapetype>
              <v:shape id="Straight Arrow Connector 257102059" o:spid="_x0000_s1026" type="#_x0000_t32" style="position:absolute;margin-left:109.95pt;margin-top:49.25pt;width:59.25pt;height:54.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" strokecolor="black [3213]" strokeweight=".5pt">
                <v:stroke endarrow="block" joinstyle="miter"/>
              </v:shape>
            </w:pict>
          </mc:Fallback>
        </mc:AlternateContent>
      </w:r>
      <w:r w:rsidRPr="00043893">
        <w:rPr>
          <w:rFonts w:cs="Times New Roman"/>
          <w:sz w:val="22"/>
          <w:lang w:eastAsia="id-ID"/>
        </w:rPr>
        <mc:AlternateContent>
          <mc:Choice Requires="wps">
            <w:drawing>
              <wp:anchor distT="0" distB="0" distL="114300" distR="114300" simplePos="0" relativeHeight="251985920" behindDoc="0" locked="0" layoutInCell="1" allowOverlap="1" wp14:anchorId="4F92323A" wp14:editId="369DC505">
                <wp:simplePos x="0" y="0"/>
                <wp:positionH relativeFrom="column">
                  <wp:posOffset>205740</wp:posOffset>
                </wp:positionH>
                <wp:positionV relativeFrom="paragraph">
                  <wp:posOffset>473075</wp:posOffset>
                </wp:positionV>
                <wp:extent cx="152400" cy="1590675"/>
                <wp:effectExtent l="0" t="0" r="19050" b="28575"/>
                <wp:wrapNone/>
                <wp:docPr id="2041414627" name="Left Bracket 2041414627"/>
                <wp:cNvGraphicFramePr/>
                <a:graphic xmlns:a="http://schemas.openxmlformats.org/drawingml/2006/main">
                  <a:graphicData uri="http://schemas.microsoft.com/office/word/2010/wordprocessingShape">
                    <wps:wsp>
                      <wps:cNvSpPr/>
                      <wps:spPr>
                        <a:xfrm>
                          <a:off x="0" y="0"/>
                          <a:ext cx="152400" cy="1590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1572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041414627" o:spid="_x0000_s1026" type="#_x0000_t85" style="position:absolute;margin-left:16.2pt;margin-top:37.25pt;width:12pt;height:125.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" adj="172" strokecolor="black [3213]" strokeweight=".5pt">
                <v:stroke joinstyle="miter"/>
              </v:shape>
            </w:pict>
          </mc:Fallback>
        </mc:AlternateContent>
      </w:r>
      <w:r w:rsidRPr="00043893">
        <w:rPr>
          <w:rFonts w:cs="Times New Roman"/>
          <w:sz w:val="22"/>
          <w:lang w:eastAsia="id-ID"/>
        </w:rPr>
        <mc:AlternateContent>
          <mc:Choice Requires="wps">
            <w:drawing>
              <wp:anchor distT="0" distB="0" distL="114300" distR="114300" simplePos="0" relativeHeight="251986944" behindDoc="0" locked="0" layoutInCell="1" allowOverlap="1" wp14:anchorId="5D9C2483" wp14:editId="4A318B4F">
                <wp:simplePos x="0" y="0"/>
                <wp:positionH relativeFrom="column">
                  <wp:posOffset>1479550</wp:posOffset>
                </wp:positionH>
                <wp:positionV relativeFrom="paragraph">
                  <wp:posOffset>601345</wp:posOffset>
                </wp:positionV>
                <wp:extent cx="717550" cy="257175"/>
                <wp:effectExtent l="211137" t="17463" r="236538" b="7937"/>
                <wp:wrapNone/>
                <wp:docPr id="1982706356" name="Rectangle 1982706356"/>
                <wp:cNvGraphicFramePr/>
                <a:graphic xmlns:a="http://schemas.openxmlformats.org/drawingml/2006/main">
                  <a:graphicData uri="http://schemas.microsoft.com/office/word/2010/wordprocessingShape">
                    <wps:wsp>
                      <wps:cNvSpPr/>
                      <wps:spPr>
                        <a:xfrm rot="2727572">
                          <a:off x="0" y="0"/>
                          <a:ext cx="717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EBAED"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0,</w:t>
                            </w:r>
                            <w:r>
                              <w:rPr>
                                <w:rFonts w:cs="Times New Roman"/>
                                <w:sz w:val="20"/>
                                <w:szCs w:val="20"/>
                                <w:lang w:val="en-US"/>
                              </w:rPr>
                              <w:t>355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9C2483" id="Rectangle 1982706356" o:spid="_x0000_s1040" style="position:absolute;left:0;text-align:left;margin-left:116.5pt;margin-top:47.35pt;width:56.5pt;height:20.25pt;rotation:2979236fd;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" fillcolor="white [3212]" strokecolor="white [3212]" strokeweight="1pt">
                <v:textbox>
                  <w:txbxContent>
                    <w:p w14:paraId="7AFEBAED"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0,</w:t>
                      </w:r>
                      <w:r>
                        <w:rPr>
                          <w:rFonts w:cs="Times New Roman"/>
                          <w:sz w:val="20"/>
                          <w:szCs w:val="20"/>
                          <w:lang w:val="en-US"/>
                        </w:rPr>
                        <w:t>355</w:t>
                      </w: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91040" behindDoc="0" locked="0" layoutInCell="1" allowOverlap="1" wp14:anchorId="69BA27BE" wp14:editId="2593A042">
                <wp:simplePos x="0" y="0"/>
                <wp:positionH relativeFrom="column">
                  <wp:posOffset>3149600</wp:posOffset>
                </wp:positionH>
                <wp:positionV relativeFrom="paragraph">
                  <wp:posOffset>1361440</wp:posOffset>
                </wp:positionV>
                <wp:extent cx="714375" cy="0"/>
                <wp:effectExtent l="0" t="76200" r="9525" b="95250"/>
                <wp:wrapNone/>
                <wp:docPr id="1094222118" name="Straight Arrow Connector 1094222118"/>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34511" id="Straight Arrow Connector 1094222118" o:spid="_x0000_s1026" type="#_x0000_t32" style="position:absolute;margin-left:248pt;margin-top:107.2pt;width:56.25pt;height: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" strokecolor="black [3213]" strokeweight=".5pt">
                <v:stroke endarrow="block" joinstyle="miter"/>
              </v:shape>
            </w:pict>
          </mc:Fallback>
        </mc:AlternateContent>
      </w:r>
      <w:r w:rsidRPr="00043893">
        <w:rPr>
          <w:rFonts w:cs="Times New Roman"/>
          <w:sz w:val="22"/>
          <w:lang w:eastAsia="id-ID"/>
        </w:rPr>
        <mc:AlternateContent>
          <mc:Choice Requires="wps">
            <w:drawing>
              <wp:anchor distT="0" distB="0" distL="114300" distR="114300" simplePos="0" relativeHeight="251992064" behindDoc="0" locked="0" layoutInCell="1" allowOverlap="1" wp14:anchorId="2B77BD99" wp14:editId="2BB16436">
                <wp:simplePos x="0" y="0"/>
                <wp:positionH relativeFrom="column">
                  <wp:posOffset>3268345</wp:posOffset>
                </wp:positionH>
                <wp:positionV relativeFrom="paragraph">
                  <wp:posOffset>1425575</wp:posOffset>
                </wp:positionV>
                <wp:extent cx="593090" cy="257175"/>
                <wp:effectExtent l="0" t="0" r="16510" b="28575"/>
                <wp:wrapNone/>
                <wp:docPr id="2015881743" name="Rectangle 2015881743"/>
                <wp:cNvGraphicFramePr/>
                <a:graphic xmlns:a="http://schemas.openxmlformats.org/drawingml/2006/main">
                  <a:graphicData uri="http://schemas.microsoft.com/office/word/2010/wordprocessingShape">
                    <wps:wsp>
                      <wps:cNvSpPr/>
                      <wps:spPr>
                        <a:xfrm>
                          <a:off x="0" y="0"/>
                          <a:ext cx="59309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11A80"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0,</w:t>
                            </w:r>
                            <w:r>
                              <w:rPr>
                                <w:rFonts w:cs="Times New Roman"/>
                                <w:sz w:val="20"/>
                                <w:szCs w:val="20"/>
                                <w:lang w:val="en-US"/>
                              </w:rPr>
                              <w:t>5573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7BD99" id="Rectangle 2015881743" o:spid="_x0000_s1041" style="position:absolute;left:0;text-align:left;margin-left:257.35pt;margin-top:112.25pt;width:46.7pt;height:20.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" fillcolor="white [3212]" strokecolor="white [3212]" strokeweight="1pt">
                <v:textbox>
                  <w:txbxContent>
                    <w:p w14:paraId="16911A80"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0,</w:t>
                      </w:r>
                      <w:r>
                        <w:rPr>
                          <w:rFonts w:cs="Times New Roman"/>
                          <w:sz w:val="20"/>
                          <w:szCs w:val="20"/>
                          <w:lang w:val="en-US"/>
                        </w:rPr>
                        <w:t>5573</w:t>
                      </w:r>
                    </w:p>
                  </w:txbxContent>
                </v:textbox>
              </v:rect>
            </w:pict>
          </mc:Fallback>
        </mc:AlternateContent>
      </w:r>
    </w:p>
    <w:p w14:paraId="1E3DE32E" w14:textId="77777777" w:rsidR="00D9541C" w:rsidRPr="00043893" w:rsidRDefault="00D9541C" w:rsidP="00D9541C">
      <w:pPr>
        <w:widowControl w:val="0"/>
        <w:spacing w:line="480" w:lineRule="auto"/>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90016" behindDoc="0" locked="0" layoutInCell="1" allowOverlap="1" wp14:anchorId="4F5E25FC" wp14:editId="69E4217E">
                <wp:simplePos x="0" y="0"/>
                <wp:positionH relativeFrom="column">
                  <wp:posOffset>2677160</wp:posOffset>
                </wp:positionH>
                <wp:positionV relativeFrom="paragraph">
                  <wp:posOffset>300355</wp:posOffset>
                </wp:positionV>
                <wp:extent cx="0" cy="228600"/>
                <wp:effectExtent l="76200" t="0" r="57150" b="57150"/>
                <wp:wrapNone/>
                <wp:docPr id="801649912" name="Straight Arrow Connector 801649912"/>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F7570" id="Straight Arrow Connector 801649912" o:spid="_x0000_s1026" type="#_x0000_t32" style="position:absolute;margin-left:210.8pt;margin-top:23.65pt;width:0;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n0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" strokecolor="black [3213]" strokeweight=".5pt">
                <v:stroke endarrow="block" joinstyle="miter"/>
              </v:shape>
            </w:pict>
          </mc:Fallback>
        </mc:AlternateContent>
      </w:r>
      <w:r w:rsidRPr="00043893">
        <w:rPr>
          <w:rFonts w:cs="Times New Roman"/>
          <w:sz w:val="22"/>
          <w:lang w:eastAsia="id-ID"/>
        </w:rPr>
        <mc:AlternateContent>
          <mc:Choice Requires="wps">
            <w:drawing>
              <wp:anchor distT="0" distB="0" distL="114300" distR="114300" simplePos="0" relativeHeight="251988992" behindDoc="0" locked="0" layoutInCell="1" allowOverlap="1" wp14:anchorId="6FE5BCA8" wp14:editId="5B8369B9">
                <wp:simplePos x="0" y="0"/>
                <wp:positionH relativeFrom="column">
                  <wp:posOffset>2363470</wp:posOffset>
                </wp:positionH>
                <wp:positionV relativeFrom="paragraph">
                  <wp:posOffset>67310</wp:posOffset>
                </wp:positionV>
                <wp:extent cx="632460" cy="285750"/>
                <wp:effectExtent l="0" t="0" r="15240" b="19050"/>
                <wp:wrapNone/>
                <wp:docPr id="701791497" name="Rectangle 701791497"/>
                <wp:cNvGraphicFramePr/>
                <a:graphic xmlns:a="http://schemas.openxmlformats.org/drawingml/2006/main">
                  <a:graphicData uri="http://schemas.microsoft.com/office/word/2010/wordprocessingShape">
                    <wps:wsp>
                      <wps:cNvSpPr/>
                      <wps:spPr>
                        <a:xfrm>
                          <a:off x="0" y="0"/>
                          <a:ext cx="63246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B5BC7" w14:textId="77777777" w:rsidR="00D9541C" w:rsidRPr="003A34AE" w:rsidRDefault="00D9541C" w:rsidP="00D9541C">
                            <w:pPr>
                              <w:jc w:val="center"/>
                              <w:rPr>
                                <w:rFonts w:cs="Times New Roman"/>
                                <w:sz w:val="20"/>
                                <w:szCs w:val="20"/>
                                <w:lang w:val="en-US"/>
                              </w:rPr>
                            </w:pPr>
                            <w:r w:rsidRPr="003A34AE">
                              <w:rPr>
                                <w:rFonts w:cs="Times New Roman"/>
                                <w:sz w:val="20"/>
                                <w:szCs w:val="20"/>
                              </w:rPr>
                              <w:t>0,</w:t>
                            </w:r>
                            <w:r>
                              <w:rPr>
                                <w:rFonts w:cs="Times New Roman"/>
                                <w:sz w:val="20"/>
                                <w:szCs w:val="20"/>
                              </w:rPr>
                              <w:t>5163</w:t>
                            </w:r>
                          </w:p>
                          <w:p w14:paraId="763CC28C"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E5BCA8" id="Rectangle 701791497" o:spid="_x0000_s1042" style="position:absolute;left:0;text-align:left;margin-left:186.1pt;margin-top:5.3pt;width:49.8pt;height:2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" fillcolor="white [3212]" strokecolor="white [3212]" strokeweight="1pt">
                <v:textbox>
                  <w:txbxContent>
                    <w:p w14:paraId="6E3B5BC7" w14:textId="77777777" w:rsidR="00D9541C" w:rsidRPr="003A34AE" w:rsidRDefault="00D9541C" w:rsidP="00D9541C">
                      <w:pPr>
                        <w:jc w:val="center"/>
                        <w:rPr>
                          <w:rFonts w:cs="Times New Roman"/>
                          <w:sz w:val="20"/>
                          <w:szCs w:val="20"/>
                          <w:lang w:val="en-US"/>
                        </w:rPr>
                      </w:pPr>
                      <w:r w:rsidRPr="003A34AE">
                        <w:rPr>
                          <w:rFonts w:cs="Times New Roman"/>
                          <w:sz w:val="20"/>
                          <w:szCs w:val="20"/>
                        </w:rPr>
                        <w:t>0,</w:t>
                      </w:r>
                      <w:r>
                        <w:rPr>
                          <w:rFonts w:cs="Times New Roman"/>
                          <w:sz w:val="20"/>
                          <w:szCs w:val="20"/>
                        </w:rPr>
                        <w:t>5163</w:t>
                      </w:r>
                    </w:p>
                    <w:p w14:paraId="763CC28C"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 xml:space="preserve"> </w:t>
                      </w: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94112" behindDoc="0" locked="0" layoutInCell="1" allowOverlap="1" wp14:anchorId="5B7BBF3D" wp14:editId="3564699E">
                <wp:simplePos x="0" y="0"/>
                <wp:positionH relativeFrom="column">
                  <wp:posOffset>4628515</wp:posOffset>
                </wp:positionH>
                <wp:positionV relativeFrom="paragraph">
                  <wp:posOffset>134620</wp:posOffset>
                </wp:positionV>
                <wp:extent cx="0" cy="457200"/>
                <wp:effectExtent l="76200" t="0" r="57150" b="57150"/>
                <wp:wrapNone/>
                <wp:docPr id="126275159" name="Straight Arrow Connector 126275159"/>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1F6CA" id="Straight Arrow Connector 126275159" o:spid="_x0000_s1026" type="#_x0000_t32" style="position:absolute;margin-left:364.45pt;margin-top:10.6pt;width:0;height:3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" strokecolor="black [3213]" strokeweight=".5pt">
                <v:stroke endarrow="block" joinstyle="miter"/>
              </v:shape>
            </w:pict>
          </mc:Fallback>
        </mc:AlternateContent>
      </w:r>
      <w:r w:rsidRPr="00043893">
        <w:rPr>
          <w:rFonts w:cs="Times New Roman"/>
          <w:sz w:val="22"/>
          <w:lang w:eastAsia="id-ID"/>
        </w:rPr>
        <mc:AlternateContent>
          <mc:Choice Requires="wps">
            <w:drawing>
              <wp:anchor distT="0" distB="0" distL="114300" distR="114300" simplePos="0" relativeHeight="251993088" behindDoc="0" locked="0" layoutInCell="1" allowOverlap="1" wp14:anchorId="68349FCC" wp14:editId="45E3474D">
                <wp:simplePos x="0" y="0"/>
                <wp:positionH relativeFrom="column">
                  <wp:posOffset>4128135</wp:posOffset>
                </wp:positionH>
                <wp:positionV relativeFrom="paragraph">
                  <wp:posOffset>11430</wp:posOffset>
                </wp:positionV>
                <wp:extent cx="631825" cy="285750"/>
                <wp:effectExtent l="0" t="0" r="15875" b="19050"/>
                <wp:wrapNone/>
                <wp:docPr id="413394019" name="Rectangle 413394019"/>
                <wp:cNvGraphicFramePr/>
                <a:graphic xmlns:a="http://schemas.openxmlformats.org/drawingml/2006/main">
                  <a:graphicData uri="http://schemas.microsoft.com/office/word/2010/wordprocessingShape">
                    <wps:wsp>
                      <wps:cNvSpPr/>
                      <wps:spPr>
                        <a:xfrm>
                          <a:off x="0" y="0"/>
                          <a:ext cx="6318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A478F" w14:textId="77777777" w:rsidR="00D9541C" w:rsidRPr="003A34AE" w:rsidRDefault="00D9541C" w:rsidP="00D9541C">
                            <w:pPr>
                              <w:jc w:val="center"/>
                              <w:rPr>
                                <w:rFonts w:cs="Times New Roman"/>
                                <w:sz w:val="20"/>
                                <w:szCs w:val="20"/>
                                <w:lang w:val="en-US"/>
                              </w:rPr>
                            </w:pPr>
                            <w:r w:rsidRPr="003A34AE">
                              <w:rPr>
                                <w:rFonts w:cs="Times New Roman"/>
                                <w:sz w:val="20"/>
                                <w:szCs w:val="20"/>
                              </w:rPr>
                              <w:t>0,</w:t>
                            </w:r>
                            <w:r>
                              <w:rPr>
                                <w:rFonts w:cs="Times New Roman"/>
                                <w:sz w:val="20"/>
                                <w:szCs w:val="20"/>
                              </w:rPr>
                              <w:t>4427</w:t>
                            </w:r>
                          </w:p>
                          <w:p w14:paraId="0FA82AFE"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49FCC" id="Rectangle 413394019" o:spid="_x0000_s1043" style="position:absolute;left:0;text-align:left;margin-left:325.05pt;margin-top:.9pt;width:49.75pt;height:2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" fillcolor="white [3212]" strokecolor="white [3212]" strokeweight="1pt">
                <v:textbox>
                  <w:txbxContent>
                    <w:p w14:paraId="6F4A478F" w14:textId="77777777" w:rsidR="00D9541C" w:rsidRPr="003A34AE" w:rsidRDefault="00D9541C" w:rsidP="00D9541C">
                      <w:pPr>
                        <w:jc w:val="center"/>
                        <w:rPr>
                          <w:rFonts w:cs="Times New Roman"/>
                          <w:sz w:val="20"/>
                          <w:szCs w:val="20"/>
                          <w:lang w:val="en-US"/>
                        </w:rPr>
                      </w:pPr>
                      <w:r w:rsidRPr="003A34AE">
                        <w:rPr>
                          <w:rFonts w:cs="Times New Roman"/>
                          <w:sz w:val="20"/>
                          <w:szCs w:val="20"/>
                        </w:rPr>
                        <w:t>0,</w:t>
                      </w:r>
                      <w:r>
                        <w:rPr>
                          <w:rFonts w:cs="Times New Roman"/>
                          <w:sz w:val="20"/>
                          <w:szCs w:val="20"/>
                        </w:rPr>
                        <w:t>4427</w:t>
                      </w:r>
                    </w:p>
                    <w:p w14:paraId="0FA82AFE"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 xml:space="preserve"> </w:t>
                      </w:r>
                    </w:p>
                  </w:txbxContent>
                </v:textbox>
              </v:rect>
            </w:pict>
          </mc:Fallback>
        </mc:AlternateContent>
      </w:r>
    </w:p>
    <w:p w14:paraId="47410C1D" w14:textId="77777777" w:rsidR="00D9541C" w:rsidRPr="00043893" w:rsidRDefault="00D9541C" w:rsidP="00D9541C">
      <w:pPr>
        <w:widowControl w:val="0"/>
        <w:spacing w:line="480" w:lineRule="auto"/>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97184" behindDoc="0" locked="0" layoutInCell="1" allowOverlap="1" wp14:anchorId="3B3327EB" wp14:editId="348F3F22">
                <wp:simplePos x="0" y="0"/>
                <wp:positionH relativeFrom="column">
                  <wp:posOffset>2226946</wp:posOffset>
                </wp:positionH>
                <wp:positionV relativeFrom="paragraph">
                  <wp:posOffset>354330</wp:posOffset>
                </wp:positionV>
                <wp:extent cx="990600" cy="502039"/>
                <wp:effectExtent l="0" t="0" r="19050" b="12700"/>
                <wp:wrapNone/>
                <wp:docPr id="614966593" name="Rectangle 614966593"/>
                <wp:cNvGraphicFramePr/>
                <a:graphic xmlns:a="http://schemas.openxmlformats.org/drawingml/2006/main">
                  <a:graphicData uri="http://schemas.microsoft.com/office/word/2010/wordprocessingShape">
                    <wps:wsp>
                      <wps:cNvSpPr/>
                      <wps:spPr>
                        <a:xfrm>
                          <a:off x="0" y="0"/>
                          <a:ext cx="990600" cy="5020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DC9E6" w14:textId="77777777" w:rsidR="00D9541C" w:rsidRPr="003A34AE" w:rsidRDefault="00D9541C" w:rsidP="00D9541C">
                            <w:pPr>
                              <w:jc w:val="center"/>
                              <w:rPr>
                                <w:rFonts w:cs="Times New Roman"/>
                                <w:sz w:val="20"/>
                                <w:szCs w:val="20"/>
                                <w:lang w:val="en-US"/>
                              </w:rPr>
                            </w:pPr>
                            <w:r>
                              <w:rPr>
                                <w:rFonts w:cs="Times New Roman"/>
                                <w:sz w:val="20"/>
                                <w:szCs w:val="20"/>
                                <w:lang w:val="en-US"/>
                              </w:rPr>
                              <w:t>Kinerja Guru</w:t>
                            </w:r>
                            <w:r w:rsidRPr="003A34AE">
                              <w:rPr>
                                <w:rFonts w:cs="Times New Roman"/>
                                <w:sz w:val="20"/>
                                <w:szCs w:val="20"/>
                                <w:lang w:val="en-US"/>
                              </w:rPr>
                              <w:t xml:space="preserve"> (Y)</w:t>
                            </w:r>
                          </w:p>
                          <w:p w14:paraId="6D776ED1" w14:textId="77777777" w:rsidR="00D9541C" w:rsidRPr="003A34AE" w:rsidRDefault="00D9541C" w:rsidP="00D9541C">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3327EB" id="Rectangle 614966593" o:spid="_x0000_s1044" style="position:absolute;left:0;text-align:left;margin-left:175.35pt;margin-top:27.9pt;width:78pt;height:39.5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" fillcolor="white [3212]" strokecolor="black [3213]" strokeweight="1pt">
                <v:textbox>
                  <w:txbxContent>
                    <w:p w14:paraId="503DC9E6" w14:textId="77777777" w:rsidR="00D9541C" w:rsidRPr="003A34AE" w:rsidRDefault="00D9541C" w:rsidP="00D9541C">
                      <w:pPr>
                        <w:jc w:val="center"/>
                        <w:rPr>
                          <w:rFonts w:cs="Times New Roman"/>
                          <w:sz w:val="20"/>
                          <w:szCs w:val="20"/>
                          <w:lang w:val="en-US"/>
                        </w:rPr>
                      </w:pPr>
                      <w:r>
                        <w:rPr>
                          <w:rFonts w:cs="Times New Roman"/>
                          <w:sz w:val="20"/>
                          <w:szCs w:val="20"/>
                          <w:lang w:val="en-US"/>
                        </w:rPr>
                        <w:t>Kinerja Guru</w:t>
                      </w:r>
                      <w:r w:rsidRPr="003A34AE">
                        <w:rPr>
                          <w:rFonts w:cs="Times New Roman"/>
                          <w:sz w:val="20"/>
                          <w:szCs w:val="20"/>
                          <w:lang w:val="en-US"/>
                        </w:rPr>
                        <w:t xml:space="preserve"> (Y)</w:t>
                      </w:r>
                    </w:p>
                    <w:p w14:paraId="6D776ED1" w14:textId="77777777" w:rsidR="00D9541C" w:rsidRPr="003A34AE" w:rsidRDefault="00D9541C" w:rsidP="00D9541C">
                      <w:pPr>
                        <w:jc w:val="center"/>
                        <w:rPr>
                          <w:rFonts w:cs="Times New Roman"/>
                        </w:rPr>
                      </w:pPr>
                    </w:p>
                  </w:txbxContent>
                </v:textbox>
              </v:rect>
            </w:pict>
          </mc:Fallback>
        </mc:AlternateContent>
      </w:r>
    </w:p>
    <w:p w14:paraId="257A9B6A" w14:textId="77777777" w:rsidR="00D9541C" w:rsidRPr="00043893" w:rsidRDefault="00D9541C" w:rsidP="00D9541C">
      <w:pPr>
        <w:widowControl w:val="0"/>
        <w:spacing w:line="480" w:lineRule="auto"/>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98208" behindDoc="0" locked="0" layoutInCell="1" allowOverlap="1" wp14:anchorId="7675D03E" wp14:editId="20C2D303">
                <wp:simplePos x="0" y="0"/>
                <wp:positionH relativeFrom="column">
                  <wp:posOffset>3886200</wp:posOffset>
                </wp:positionH>
                <wp:positionV relativeFrom="paragraph">
                  <wp:posOffset>23495</wp:posOffset>
                </wp:positionV>
                <wp:extent cx="1095375" cy="501650"/>
                <wp:effectExtent l="0" t="0" r="28575" b="12700"/>
                <wp:wrapNone/>
                <wp:docPr id="1274727774" name="Rectangle 1274727774"/>
                <wp:cNvGraphicFramePr/>
                <a:graphic xmlns:a="http://schemas.openxmlformats.org/drawingml/2006/main">
                  <a:graphicData uri="http://schemas.microsoft.com/office/word/2010/wordprocessingShape">
                    <wps:wsp>
                      <wps:cNvSpPr/>
                      <wps:spPr>
                        <a:xfrm>
                          <a:off x="0" y="0"/>
                          <a:ext cx="1095375" cy="501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5CB88" w14:textId="77777777" w:rsidR="00D9541C" w:rsidRPr="003A34AE" w:rsidRDefault="00D9541C" w:rsidP="00D9541C">
                            <w:pPr>
                              <w:jc w:val="center"/>
                              <w:rPr>
                                <w:rFonts w:cs="Times New Roman"/>
                                <w:sz w:val="20"/>
                                <w:szCs w:val="20"/>
                                <w:lang w:val="en-US"/>
                              </w:rPr>
                            </w:pPr>
                            <w:r>
                              <w:rPr>
                                <w:rFonts w:cs="Times New Roman"/>
                                <w:sz w:val="20"/>
                                <w:szCs w:val="20"/>
                                <w:lang w:val="en-US"/>
                              </w:rPr>
                              <w:t>Mutu Lulusan</w:t>
                            </w:r>
                            <w:r w:rsidRPr="003A34AE">
                              <w:rPr>
                                <w:rFonts w:cs="Times New Roman"/>
                                <w:sz w:val="20"/>
                                <w:szCs w:val="20"/>
                                <w:lang w:val="en-US"/>
                              </w:rPr>
                              <w:t xml:space="preserve"> (Z)</w:t>
                            </w:r>
                          </w:p>
                          <w:p w14:paraId="596DF5AC" w14:textId="77777777" w:rsidR="00D9541C" w:rsidRPr="003A34AE" w:rsidRDefault="00D9541C" w:rsidP="00D9541C">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5D03E" id="Rectangle 1274727774" o:spid="_x0000_s1045" style="position:absolute;left:0;text-align:left;margin-left:306pt;margin-top:1.85pt;width:86.25pt;height:39.5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" fillcolor="white [3212]" strokecolor="black [3213]" strokeweight="1pt">
                <v:textbox>
                  <w:txbxContent>
                    <w:p w14:paraId="3F55CB88" w14:textId="77777777" w:rsidR="00D9541C" w:rsidRPr="003A34AE" w:rsidRDefault="00D9541C" w:rsidP="00D9541C">
                      <w:pPr>
                        <w:jc w:val="center"/>
                        <w:rPr>
                          <w:rFonts w:cs="Times New Roman"/>
                          <w:sz w:val="20"/>
                          <w:szCs w:val="20"/>
                          <w:lang w:val="en-US"/>
                        </w:rPr>
                      </w:pPr>
                      <w:r>
                        <w:rPr>
                          <w:rFonts w:cs="Times New Roman"/>
                          <w:sz w:val="20"/>
                          <w:szCs w:val="20"/>
                          <w:lang w:val="en-US"/>
                        </w:rPr>
                        <w:t>Mutu Lulusan</w:t>
                      </w:r>
                      <w:r w:rsidRPr="003A34AE">
                        <w:rPr>
                          <w:rFonts w:cs="Times New Roman"/>
                          <w:sz w:val="20"/>
                          <w:szCs w:val="20"/>
                          <w:lang w:val="en-US"/>
                        </w:rPr>
                        <w:t xml:space="preserve"> (Z)</w:t>
                      </w:r>
                    </w:p>
                    <w:p w14:paraId="596DF5AC" w14:textId="77777777" w:rsidR="00D9541C" w:rsidRPr="003A34AE" w:rsidRDefault="00D9541C" w:rsidP="00D9541C">
                      <w:pPr>
                        <w:jc w:val="center"/>
                        <w:rPr>
                          <w:rFonts w:cs="Times New Roman"/>
                        </w:rPr>
                      </w:pP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84896" behindDoc="0" locked="0" layoutInCell="1" allowOverlap="1" wp14:anchorId="6D25D08F" wp14:editId="5EBF002C">
                <wp:simplePos x="0" y="0"/>
                <wp:positionH relativeFrom="column">
                  <wp:posOffset>1493521</wp:posOffset>
                </wp:positionH>
                <wp:positionV relativeFrom="paragraph">
                  <wp:posOffset>270510</wp:posOffset>
                </wp:positionV>
                <wp:extent cx="654050" cy="552450"/>
                <wp:effectExtent l="0" t="38100" r="50800" b="19050"/>
                <wp:wrapNone/>
                <wp:docPr id="85170072" name="Straight Arrow Connector 85170072"/>
                <wp:cNvGraphicFramePr/>
                <a:graphic xmlns:a="http://schemas.openxmlformats.org/drawingml/2006/main">
                  <a:graphicData uri="http://schemas.microsoft.com/office/word/2010/wordprocessingShape">
                    <wps:wsp>
                      <wps:cNvCnPr/>
                      <wps:spPr>
                        <a:xfrm flipV="1">
                          <a:off x="0" y="0"/>
                          <a:ext cx="65405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A94D0" id="Straight Arrow Connector 85170072" o:spid="_x0000_s1026" type="#_x0000_t32" style="position:absolute;margin-left:117.6pt;margin-top:21.3pt;width:51.5pt;height:43.5p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" strokecolor="black [3213]" strokeweight=".5pt">
                <v:stroke endarrow="block" joinstyle="miter"/>
              </v:shape>
            </w:pict>
          </mc:Fallback>
        </mc:AlternateContent>
      </w:r>
    </w:p>
    <w:p w14:paraId="6BA8F40B" w14:textId="77777777" w:rsidR="00D9541C" w:rsidRPr="00043893" w:rsidRDefault="00D9541C" w:rsidP="00D9541C">
      <w:pPr>
        <w:widowControl w:val="0"/>
        <w:spacing w:line="480" w:lineRule="auto"/>
        <w:ind w:firstLine="709"/>
        <w:jc w:val="both"/>
        <w:rPr>
          <w:rFonts w:cs="Times New Roman"/>
          <w:sz w:val="22"/>
          <w:lang w:val="en-US"/>
        </w:rPr>
      </w:pPr>
      <w:r w:rsidRPr="00043893">
        <w:rPr>
          <w:rFonts w:cs="Times New Roman"/>
          <w:sz w:val="22"/>
          <w:lang w:eastAsia="id-ID"/>
        </w:rPr>
        <mc:AlternateContent>
          <mc:Choice Requires="wps">
            <w:drawing>
              <wp:anchor distT="0" distB="0" distL="114300" distR="114300" simplePos="0" relativeHeight="251996160" behindDoc="0" locked="0" layoutInCell="1" allowOverlap="1" wp14:anchorId="60768C7F" wp14:editId="3EF8CF49">
                <wp:simplePos x="0" y="0"/>
                <wp:positionH relativeFrom="column">
                  <wp:posOffset>419100</wp:posOffset>
                </wp:positionH>
                <wp:positionV relativeFrom="paragraph">
                  <wp:posOffset>357505</wp:posOffset>
                </wp:positionV>
                <wp:extent cx="1095375" cy="501650"/>
                <wp:effectExtent l="0" t="0" r="28575" b="12700"/>
                <wp:wrapNone/>
                <wp:docPr id="1206652825" name="Rectangle 1206652825"/>
                <wp:cNvGraphicFramePr/>
                <a:graphic xmlns:a="http://schemas.openxmlformats.org/drawingml/2006/main">
                  <a:graphicData uri="http://schemas.microsoft.com/office/word/2010/wordprocessingShape">
                    <wps:wsp>
                      <wps:cNvSpPr/>
                      <wps:spPr>
                        <a:xfrm>
                          <a:off x="0" y="0"/>
                          <a:ext cx="1095375" cy="501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85002"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Kompetensi Guru (X2)</w:t>
                            </w:r>
                          </w:p>
                          <w:p w14:paraId="6D923A76" w14:textId="77777777" w:rsidR="00D9541C" w:rsidRPr="003A34AE" w:rsidRDefault="00D9541C" w:rsidP="00D9541C">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768C7F" id="Rectangle 1206652825" o:spid="_x0000_s1046" style="position:absolute;left:0;text-align:left;margin-left:33pt;margin-top:28.15pt;width:86.25pt;height:39.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" fillcolor="white [3212]" strokecolor="black [3213]" strokeweight="1pt">
                <v:textbox>
                  <w:txbxContent>
                    <w:p w14:paraId="68285002"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Kompetensi Guru (X2)</w:t>
                      </w:r>
                    </w:p>
                    <w:p w14:paraId="6D923A76" w14:textId="77777777" w:rsidR="00D9541C" w:rsidRPr="003A34AE" w:rsidRDefault="00D9541C" w:rsidP="00D9541C">
                      <w:pPr>
                        <w:jc w:val="center"/>
                        <w:rPr>
                          <w:rFonts w:cs="Times New Roman"/>
                        </w:rPr>
                      </w:pPr>
                    </w:p>
                  </w:txbxContent>
                </v:textbox>
              </v:rect>
            </w:pict>
          </mc:Fallback>
        </mc:AlternateContent>
      </w:r>
      <w:r w:rsidRPr="00043893">
        <w:rPr>
          <w:rFonts w:cs="Times New Roman"/>
          <w:sz w:val="22"/>
          <w:lang w:eastAsia="id-ID"/>
        </w:rPr>
        <mc:AlternateContent>
          <mc:Choice Requires="wps">
            <w:drawing>
              <wp:anchor distT="0" distB="0" distL="114300" distR="114300" simplePos="0" relativeHeight="251987968" behindDoc="0" locked="0" layoutInCell="1" allowOverlap="1" wp14:anchorId="6A34F39E" wp14:editId="0C72D4E9">
                <wp:simplePos x="0" y="0"/>
                <wp:positionH relativeFrom="column">
                  <wp:posOffset>1656715</wp:posOffset>
                </wp:positionH>
                <wp:positionV relativeFrom="paragraph">
                  <wp:posOffset>335915</wp:posOffset>
                </wp:positionV>
                <wp:extent cx="590550" cy="257175"/>
                <wp:effectExtent l="19050" t="171450" r="19050" b="180975"/>
                <wp:wrapNone/>
                <wp:docPr id="314732994" name="Rectangle 314732994"/>
                <wp:cNvGraphicFramePr/>
                <a:graphic xmlns:a="http://schemas.openxmlformats.org/drawingml/2006/main">
                  <a:graphicData uri="http://schemas.microsoft.com/office/word/2010/wordprocessingShape">
                    <wps:wsp>
                      <wps:cNvSpPr/>
                      <wps:spPr>
                        <a:xfrm rot="19300004">
                          <a:off x="0" y="0"/>
                          <a:ext cx="59055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6F430"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0,37</w:t>
                            </w:r>
                            <w:r>
                              <w:rPr>
                                <w:rFonts w:cs="Times New Roman"/>
                                <w:sz w:val="20"/>
                                <w:szCs w:val="20"/>
                                <w:lang w:val="en-US"/>
                              </w:rPr>
                              <w:t>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4F39E" id="Rectangle 314732994" o:spid="_x0000_s1047" style="position:absolute;left:0;text-align:left;margin-left:130.45pt;margin-top:26.45pt;width:46.5pt;height:20.25pt;rotation:-2512209fd;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" fillcolor="white [3212]" strokecolor="white [3212]" strokeweight="1pt">
                <v:textbox>
                  <w:txbxContent>
                    <w:p w14:paraId="4166F430" w14:textId="77777777" w:rsidR="00D9541C" w:rsidRPr="003A34AE" w:rsidRDefault="00D9541C" w:rsidP="00D9541C">
                      <w:pPr>
                        <w:jc w:val="center"/>
                        <w:rPr>
                          <w:rFonts w:cs="Times New Roman"/>
                          <w:sz w:val="20"/>
                          <w:szCs w:val="20"/>
                          <w:lang w:val="en-US"/>
                        </w:rPr>
                      </w:pPr>
                      <w:r w:rsidRPr="003A34AE">
                        <w:rPr>
                          <w:rFonts w:cs="Times New Roman"/>
                          <w:sz w:val="20"/>
                          <w:szCs w:val="20"/>
                          <w:lang w:val="en-US"/>
                        </w:rPr>
                        <w:t>0,37</w:t>
                      </w:r>
                      <w:r>
                        <w:rPr>
                          <w:rFonts w:cs="Times New Roman"/>
                          <w:sz w:val="20"/>
                          <w:szCs w:val="20"/>
                          <w:lang w:val="en-US"/>
                        </w:rPr>
                        <w:t>8</w:t>
                      </w:r>
                    </w:p>
                  </w:txbxContent>
                </v:textbox>
              </v:rect>
            </w:pict>
          </mc:Fallback>
        </mc:AlternateContent>
      </w:r>
    </w:p>
    <w:p w14:paraId="4BA72F39" w14:textId="77777777" w:rsidR="00D9541C" w:rsidRPr="00043893" w:rsidRDefault="00D9541C" w:rsidP="00D9541C">
      <w:pPr>
        <w:widowControl w:val="0"/>
        <w:spacing w:line="480" w:lineRule="auto"/>
        <w:ind w:firstLine="709"/>
        <w:jc w:val="both"/>
        <w:rPr>
          <w:rFonts w:cs="Times New Roman"/>
          <w:sz w:val="22"/>
          <w:lang w:val="en-US"/>
        </w:rPr>
      </w:pPr>
    </w:p>
    <w:p w14:paraId="67CB86D4" w14:textId="77777777" w:rsidR="00D9541C" w:rsidRPr="00043893" w:rsidRDefault="00D9541C" w:rsidP="00D9541C">
      <w:pPr>
        <w:widowControl w:val="0"/>
        <w:ind w:firstLine="709"/>
        <w:jc w:val="center"/>
        <w:rPr>
          <w:rFonts w:cs="Times New Roman"/>
          <w:sz w:val="22"/>
          <w:lang w:val="en-US"/>
        </w:rPr>
      </w:pPr>
    </w:p>
    <w:p w14:paraId="06006D27" w14:textId="77777777" w:rsidR="00D9541C" w:rsidRPr="00043893" w:rsidRDefault="00D9541C" w:rsidP="00D9541C">
      <w:pPr>
        <w:widowControl w:val="0"/>
        <w:jc w:val="center"/>
        <w:rPr>
          <w:rFonts w:cs="Times New Roman"/>
          <w:sz w:val="22"/>
          <w:lang w:val="en-US"/>
        </w:rPr>
      </w:pPr>
    </w:p>
    <w:p w14:paraId="5968277D" w14:textId="04324E9D" w:rsidR="00D9541C" w:rsidRPr="00043893" w:rsidRDefault="00D9541C" w:rsidP="00D9541C">
      <w:pPr>
        <w:widowControl w:val="0"/>
        <w:jc w:val="center"/>
        <w:rPr>
          <w:rFonts w:cs="Times New Roman"/>
          <w:sz w:val="22"/>
          <w:lang w:val="en-US"/>
        </w:rPr>
      </w:pPr>
      <w:r w:rsidRPr="00043893">
        <w:rPr>
          <w:rFonts w:cs="Times New Roman"/>
          <w:sz w:val="22"/>
          <w:lang w:val="en-US"/>
        </w:rPr>
        <w:t xml:space="preserve">Gambar </w:t>
      </w:r>
      <w:r w:rsidR="006A7C9D">
        <w:rPr>
          <w:rFonts w:cs="Times New Roman"/>
          <w:sz w:val="22"/>
          <w:lang w:val="en-US"/>
        </w:rPr>
        <w:t>2</w:t>
      </w:r>
    </w:p>
    <w:p w14:paraId="2352C320" w14:textId="6EE62425" w:rsidR="00D9541C" w:rsidRPr="00043893" w:rsidRDefault="00D9541C" w:rsidP="006A7C9D">
      <w:pPr>
        <w:widowControl w:val="0"/>
        <w:shd w:val="clear" w:color="auto" w:fill="FFFFFF"/>
        <w:jc w:val="center"/>
        <w:textAlignment w:val="baseline"/>
        <w:rPr>
          <w:rFonts w:cs="Times New Roman"/>
          <w:sz w:val="22"/>
          <w:lang w:val="en-US"/>
        </w:rPr>
      </w:pPr>
      <w:r w:rsidRPr="00043893">
        <w:rPr>
          <w:rFonts w:cs="Times New Roman"/>
          <w:sz w:val="22"/>
          <w:lang w:val="en-US"/>
        </w:rPr>
        <w:t>Model Persamaan Struktural</w:t>
      </w:r>
    </w:p>
    <w:p w14:paraId="6A8207C2" w14:textId="4BFE3DF5" w:rsidR="00812BB4" w:rsidRPr="00043893" w:rsidRDefault="00D9541C" w:rsidP="00D9541C">
      <w:pPr>
        <w:widowControl w:val="0"/>
        <w:tabs>
          <w:tab w:val="left" w:pos="3375"/>
        </w:tabs>
        <w:rPr>
          <w:rFonts w:cs="Times New Roman"/>
          <w:sz w:val="22"/>
          <w:lang w:val="en-US"/>
        </w:rPr>
      </w:pPr>
      <w:r w:rsidRPr="00043893">
        <w:rPr>
          <w:rFonts w:cs="Times New Roman"/>
          <w:sz w:val="22"/>
          <w:lang w:val="en-US"/>
        </w:rPr>
        <w:tab/>
      </w:r>
    </w:p>
    <w:p w14:paraId="16C3DE8B" w14:textId="77777777" w:rsidR="00812BB4" w:rsidRPr="00043893" w:rsidRDefault="00812BB4" w:rsidP="0050304C">
      <w:pPr>
        <w:pStyle w:val="ListParagraph"/>
        <w:widowControl w:val="0"/>
        <w:numPr>
          <w:ilvl w:val="0"/>
          <w:numId w:val="40"/>
        </w:numPr>
        <w:ind w:left="284" w:right="-1" w:hanging="284"/>
        <w:jc w:val="both"/>
        <w:rPr>
          <w:rFonts w:cs="Times New Roman"/>
          <w:b/>
          <w:sz w:val="22"/>
          <w:lang w:val="en-US"/>
        </w:rPr>
      </w:pPr>
      <w:r w:rsidRPr="00043893">
        <w:rPr>
          <w:rFonts w:cs="Times New Roman"/>
          <w:b/>
          <w:sz w:val="22"/>
          <w:lang w:val="en-US"/>
        </w:rPr>
        <w:t>Pembahasan</w:t>
      </w:r>
    </w:p>
    <w:p w14:paraId="10B4020E" w14:textId="78AF7526" w:rsidR="00D9541C" w:rsidRPr="006A7C9D" w:rsidRDefault="00D9541C" w:rsidP="006A7C9D">
      <w:pPr>
        <w:pStyle w:val="ListParagraph"/>
        <w:widowControl w:val="0"/>
        <w:numPr>
          <w:ilvl w:val="2"/>
          <w:numId w:val="40"/>
        </w:numPr>
        <w:ind w:left="567" w:hanging="567"/>
        <w:jc w:val="both"/>
        <w:rPr>
          <w:rFonts w:cs="Times New Roman"/>
          <w:b/>
          <w:sz w:val="22"/>
          <w:lang w:val="en-US"/>
        </w:rPr>
      </w:pPr>
      <w:r w:rsidRPr="006A7C9D">
        <w:rPr>
          <w:rFonts w:cs="Times New Roman"/>
          <w:b/>
          <w:sz w:val="22"/>
          <w:lang w:val="en-US"/>
        </w:rPr>
        <w:lastRenderedPageBreak/>
        <w:t>Hubungan antara Kepemimpinan Kepala Sekolah dengan Kompetensi Guru</w:t>
      </w:r>
    </w:p>
    <w:p w14:paraId="64BF9DB6" w14:textId="77777777" w:rsidR="00D9541C" w:rsidRPr="00043893" w:rsidRDefault="00D9541C" w:rsidP="006A7C9D">
      <w:pPr>
        <w:pStyle w:val="ListParagraph"/>
        <w:widowControl w:val="0"/>
        <w:ind w:left="0" w:firstLine="709"/>
        <w:jc w:val="both"/>
        <w:rPr>
          <w:rFonts w:cs="Times New Roman"/>
          <w:sz w:val="22"/>
          <w:lang w:val="sv-SE"/>
        </w:rPr>
      </w:pPr>
      <w:r w:rsidRPr="00043893">
        <w:rPr>
          <w:rFonts w:cs="Times New Roman"/>
          <w:sz w:val="22"/>
          <w:lang w:val="sv-SE"/>
        </w:rPr>
        <w:t xml:space="preserve">Hasil penelitian menunjukkan, bahwa kepemimpinan kepala sekolah berhubungan positif dan signifikan dengan kompetensi guru. Hasil ini menunjukkan adanya fungsi dan peran pemimpin dalam meningkatkan kompetensi staf, sebagaimana pendapat Terry (dalam Sutrisno, 2016:219), bahwa ”fungsi pemimpin dalam organisasi dapat dikelompokkan menjadi empat, yaitu perencanaan, pengorganisasian, penggerakan dan pengendalian”. Sutrisno (2016:219-221) juga sependapat, bahwa ”pemimpin berperan dalam tiga aspek, yaitu peran interpersonal, peran informasional, dan peran pengambil keputusan”. Sebagai pengambil keputusan, salah satu peran pemimpin adalah mengambil tindakan korektif untuk mengatasi dan meningkatkan kinerja seluruh anggotanya. </w:t>
      </w:r>
    </w:p>
    <w:p w14:paraId="26124C06" w14:textId="77777777" w:rsidR="00D9541C" w:rsidRPr="00043893" w:rsidRDefault="00D9541C" w:rsidP="006A7C9D">
      <w:pPr>
        <w:pStyle w:val="BodyText0"/>
        <w:spacing w:after="0"/>
        <w:ind w:firstLine="720"/>
        <w:jc w:val="both"/>
        <w:rPr>
          <w:rFonts w:cs="Times New Roman"/>
          <w:sz w:val="22"/>
        </w:rPr>
      </w:pPr>
      <w:r w:rsidRPr="00043893">
        <w:rPr>
          <w:rFonts w:cs="Times New Roman"/>
          <w:sz w:val="22"/>
        </w:rPr>
        <w:t xml:space="preserve">Terdapat beberapa fungsi kepemimpinan kepala sekolah, diantaranya supervisor pendidikan, yaitu membantu pembinaan dan pengembangan kompetensi staf (guru) (McKenzie dalam Sahertian, 2008:10). Kompetensi guru dipengaruhi oleh beberapa faktor, yaitu faktor diri atau faktor internal dan faktor situasional atau faktor eksternal, diantaranya kebijakan organisasi (kepemimpinan kepala sekolah) (Sutermeister dalam Widoyoko, 2015:73). </w:t>
      </w:r>
    </w:p>
    <w:p w14:paraId="26FB5427" w14:textId="77777777" w:rsidR="00D9541C" w:rsidRPr="00043893" w:rsidRDefault="00D9541C" w:rsidP="006A7C9D">
      <w:pPr>
        <w:pStyle w:val="BodyText0"/>
        <w:spacing w:after="0"/>
        <w:ind w:firstLine="720"/>
        <w:jc w:val="both"/>
        <w:rPr>
          <w:rFonts w:cs="Times New Roman"/>
          <w:sz w:val="22"/>
        </w:rPr>
      </w:pPr>
      <w:r w:rsidRPr="00043893">
        <w:rPr>
          <w:rFonts w:cs="Times New Roman"/>
          <w:sz w:val="22"/>
        </w:rPr>
        <w:t>Berdasarkan beberapa uraian teori di atas, kepemimpinan kepala sekolah berfungsi dan berperan dalam memperat hubungan dan koordinasi dengan guru dalam upaya meningkatkan kompetensinya. Kepemimpinan yang efektif akan menghasilkan kinerja guru (sekolah) yang baik, karena didasari oleh kepemilikan kompetensi yang juga baik dari para guru. Hasil penelitian ini juga sejalan dengan beberapa hasil penelitian terdahulu yang menunjukkan kecenderungan tersebut, diantaranya kepemimpinan situasional kepala sekolah berhubungan positif dan signifikan dengan kompetensi guru (pedagogik) (Wahardi, Retnowati &amp; Suhardi, 2016); (Handoyo, 2018). Terdapat pengaruh kepemimpinan kepala sekolah terhadap kompetensi guru (Mendorfa, 2018); (Jamalis, 2021).</w:t>
      </w:r>
    </w:p>
    <w:p w14:paraId="12D82B12" w14:textId="77777777" w:rsidR="00D9541C" w:rsidRPr="00043893" w:rsidRDefault="00D9541C" w:rsidP="006A7C9D">
      <w:pPr>
        <w:pStyle w:val="BodyText0"/>
        <w:spacing w:after="0"/>
        <w:ind w:firstLine="720"/>
        <w:jc w:val="both"/>
        <w:rPr>
          <w:rFonts w:cs="Times New Roman"/>
          <w:sz w:val="22"/>
        </w:rPr>
      </w:pPr>
    </w:p>
    <w:p w14:paraId="09F90F49" w14:textId="057B948C" w:rsidR="00D9541C" w:rsidRPr="00CA41CB" w:rsidRDefault="00D9541C" w:rsidP="00CA41CB">
      <w:pPr>
        <w:pStyle w:val="ListParagraph"/>
        <w:widowControl w:val="0"/>
        <w:numPr>
          <w:ilvl w:val="2"/>
          <w:numId w:val="40"/>
        </w:numPr>
        <w:autoSpaceDE w:val="0"/>
        <w:autoSpaceDN w:val="0"/>
        <w:adjustRightInd w:val="0"/>
        <w:ind w:left="567" w:hanging="567"/>
        <w:jc w:val="both"/>
        <w:rPr>
          <w:rFonts w:cs="Times New Roman"/>
          <w:b/>
          <w:color w:val="000000"/>
          <w:sz w:val="22"/>
          <w:lang w:val="en-US"/>
        </w:rPr>
      </w:pPr>
      <w:r w:rsidRPr="00CA41CB">
        <w:rPr>
          <w:rFonts w:cs="Times New Roman"/>
          <w:b/>
          <w:color w:val="000000"/>
          <w:sz w:val="22"/>
          <w:lang w:val="en-US"/>
        </w:rPr>
        <w:t xml:space="preserve">Pengaruh Kepemimpinan Kepala Sekolah secara Parsial terhadap Kinerja Guru </w:t>
      </w:r>
    </w:p>
    <w:p w14:paraId="58B81C09" w14:textId="0115023C" w:rsidR="00D9541C" w:rsidRPr="00043893" w:rsidRDefault="00D9541C" w:rsidP="00CA41CB">
      <w:pPr>
        <w:widowControl w:val="0"/>
        <w:ind w:firstLine="709"/>
        <w:jc w:val="both"/>
        <w:rPr>
          <w:rFonts w:cs="Times New Roman"/>
          <w:sz w:val="22"/>
          <w:lang w:val="en-US"/>
        </w:rPr>
      </w:pPr>
      <w:r w:rsidRPr="00043893">
        <w:rPr>
          <w:rFonts w:cs="Times New Roman"/>
          <w:sz w:val="22"/>
          <w:lang w:val="en-US"/>
        </w:rPr>
        <w:t xml:space="preserve">Hasil analisis </w:t>
      </w:r>
      <w:r w:rsidR="00CA41CB">
        <w:rPr>
          <w:rFonts w:cs="Times New Roman"/>
          <w:sz w:val="22"/>
          <w:lang w:val="en-US"/>
        </w:rPr>
        <w:t>data</w:t>
      </w:r>
      <w:r w:rsidRPr="00043893">
        <w:rPr>
          <w:rFonts w:cs="Times New Roman"/>
          <w:sz w:val="22"/>
          <w:lang w:val="en-US"/>
        </w:rPr>
        <w:t xml:space="preserve"> menunjukkan, bahwa kepemimpinan kepala sekolah secara parsial berpengaruh positif dan signifikan terhadap kinerja guru. Hasil penelitian ini sejalan dengan pendapat Dimyati &amp; Mudjiono (2015:249)</w:t>
      </w:r>
      <w:r w:rsidR="00CA41CB">
        <w:rPr>
          <w:rFonts w:cs="Times New Roman"/>
          <w:sz w:val="22"/>
          <w:lang w:val="en-US"/>
        </w:rPr>
        <w:t>, bahwa</w:t>
      </w:r>
      <w:r w:rsidRPr="00043893">
        <w:rPr>
          <w:rFonts w:cs="Times New Roman"/>
          <w:sz w:val="22"/>
          <w:lang w:val="en-US"/>
        </w:rPr>
        <w:t xml:space="preserve"> </w:t>
      </w:r>
      <w:r w:rsidR="00CA41CB">
        <w:rPr>
          <w:rFonts w:cs="Times New Roman"/>
          <w:sz w:val="22"/>
          <w:lang w:val="en-US"/>
        </w:rPr>
        <w:t>“</w:t>
      </w:r>
      <w:r w:rsidRPr="00043893">
        <w:rPr>
          <w:rFonts w:cs="Times New Roman"/>
          <w:sz w:val="22"/>
          <w:lang w:val="en-US"/>
        </w:rPr>
        <w:t>Guru harus mampu menunjukkan kinerja yang baik dalam bentuk integritas moral kepribadian dan integritas intelektual yang berorientasi kebenaran, memiliki integritas religius dalam konteks pergaulan dalam masyarakat majemuk, mempertinggi mutu keahlian di bidangnya, serta mampu memahami, menghayati, dan mengamalkan etika profesinya</w:t>
      </w:r>
      <w:r w:rsidR="00CA41CB">
        <w:rPr>
          <w:rFonts w:cs="Times New Roman"/>
          <w:sz w:val="22"/>
          <w:lang w:val="en-US"/>
        </w:rPr>
        <w:t>”</w:t>
      </w:r>
      <w:r w:rsidRPr="00043893">
        <w:rPr>
          <w:rFonts w:cs="Times New Roman"/>
          <w:sz w:val="22"/>
          <w:lang w:val="en-US"/>
        </w:rPr>
        <w:t>.</w:t>
      </w:r>
    </w:p>
    <w:p w14:paraId="04394485" w14:textId="77777777" w:rsidR="00D9541C" w:rsidRPr="00043893" w:rsidRDefault="00D9541C" w:rsidP="006A7C9D">
      <w:pPr>
        <w:widowControl w:val="0"/>
        <w:shd w:val="clear" w:color="auto" w:fill="FFFFFF"/>
        <w:ind w:firstLine="720"/>
        <w:jc w:val="both"/>
        <w:rPr>
          <w:rFonts w:cs="Times New Roman"/>
          <w:color w:val="000000"/>
          <w:sz w:val="22"/>
          <w:lang w:val="en-US"/>
        </w:rPr>
      </w:pPr>
      <w:r w:rsidRPr="00043893">
        <w:rPr>
          <w:rFonts w:cs="Times New Roman"/>
          <w:sz w:val="22"/>
          <w:lang w:val="en-US"/>
        </w:rPr>
        <w:t xml:space="preserve">Kinerja dan profesionalitas guru tidak lantas datang begitu saja, akan tetapi melalui proses yang melibatkan berbagai pihak, bukan hanya dari inisiatif dan potensi diri guru saja. Selain institusi pendidikan tempat guru menimba ilmu, faktor lain yang mampu meningkatkan kinerja guru adalah pimpinan tempat guru mengabdikan profesinya, yaitu kepala sekolah. Kepala sekolah dengan kemampuan manajerial dan supervisinya harus mampu membina dan menekankan aspek-aspek profesionalitas guru dalam bekerja (Pidarta, 2019:295). </w:t>
      </w:r>
      <w:r w:rsidRPr="00043893">
        <w:rPr>
          <w:rFonts w:cs="Times New Roman"/>
          <w:color w:val="000000"/>
          <w:sz w:val="22"/>
          <w:lang w:val="en-US"/>
        </w:rPr>
        <w:t xml:space="preserve">Secara umum, </w:t>
      </w:r>
      <w:r w:rsidRPr="00043893">
        <w:rPr>
          <w:rFonts w:cs="Times New Roman"/>
          <w:color w:val="000000"/>
          <w:sz w:val="22"/>
        </w:rPr>
        <w:t xml:space="preserve">ada tiga </w:t>
      </w:r>
      <w:r w:rsidRPr="00043893">
        <w:rPr>
          <w:rFonts w:cs="Times New Roman"/>
          <w:color w:val="000000"/>
          <w:sz w:val="22"/>
          <w:lang w:val="en-US"/>
        </w:rPr>
        <w:t xml:space="preserve">faktor </w:t>
      </w:r>
      <w:r w:rsidRPr="00043893">
        <w:rPr>
          <w:rFonts w:cs="Times New Roman"/>
          <w:color w:val="000000"/>
          <w:sz w:val="22"/>
        </w:rPr>
        <w:t xml:space="preserve">yang </w:t>
      </w:r>
      <w:r w:rsidRPr="00043893">
        <w:rPr>
          <w:rFonts w:cs="Times New Roman"/>
          <w:color w:val="000000"/>
          <w:sz w:val="22"/>
          <w:lang w:val="en-US"/>
        </w:rPr>
        <w:t xml:space="preserve">dapat </w:t>
      </w:r>
      <w:r w:rsidRPr="00043893">
        <w:rPr>
          <w:rFonts w:cs="Times New Roman"/>
          <w:color w:val="000000"/>
          <w:sz w:val="22"/>
        </w:rPr>
        <w:t xml:space="preserve">mempengaruhi </w:t>
      </w:r>
      <w:r w:rsidRPr="00043893">
        <w:rPr>
          <w:rFonts w:cs="Times New Roman"/>
          <w:color w:val="000000"/>
          <w:sz w:val="22"/>
          <w:lang w:val="en-US"/>
        </w:rPr>
        <w:t>k</w:t>
      </w:r>
      <w:r w:rsidRPr="00043893">
        <w:rPr>
          <w:rFonts w:cs="Times New Roman"/>
          <w:color w:val="000000"/>
          <w:sz w:val="22"/>
        </w:rPr>
        <w:t>inerja</w:t>
      </w:r>
      <w:r w:rsidRPr="00043893">
        <w:rPr>
          <w:rFonts w:cs="Times New Roman"/>
          <w:color w:val="000000"/>
          <w:sz w:val="22"/>
          <w:lang w:val="en-US"/>
        </w:rPr>
        <w:t xml:space="preserve"> guru</w:t>
      </w:r>
      <w:r w:rsidRPr="00043893">
        <w:rPr>
          <w:rFonts w:cs="Times New Roman"/>
          <w:color w:val="000000"/>
          <w:sz w:val="22"/>
        </w:rPr>
        <w:t xml:space="preserve">, yaitu </w:t>
      </w:r>
      <w:r w:rsidRPr="00043893">
        <w:rPr>
          <w:rFonts w:cs="Times New Roman"/>
          <w:color w:val="000000"/>
          <w:sz w:val="22"/>
          <w:lang w:val="en-US"/>
        </w:rPr>
        <w:t xml:space="preserve">faktor individual, faktor organisasional, dan faktor psikologis. Salah satu subfaktor organisasional adalah kepemimpinan, yaitu kemampuan (manajerial) pimpinan (kepala sekolah) dalam membina dan mengelola sumber daya, termasuk pegawai (guru) (Gibson, Ivancevich, dan Donnely, 2010). </w:t>
      </w:r>
    </w:p>
    <w:p w14:paraId="240657E4" w14:textId="77777777" w:rsidR="00D9541C" w:rsidRPr="00043893" w:rsidRDefault="00D9541C" w:rsidP="006A7C9D">
      <w:pPr>
        <w:widowControl w:val="0"/>
        <w:shd w:val="clear" w:color="auto" w:fill="FFFFFF"/>
        <w:ind w:firstLine="720"/>
        <w:jc w:val="both"/>
        <w:rPr>
          <w:rFonts w:cs="Times New Roman"/>
          <w:sz w:val="22"/>
          <w:lang w:val="en-US"/>
        </w:rPr>
      </w:pPr>
      <w:r w:rsidRPr="00043893">
        <w:rPr>
          <w:rFonts w:cs="Times New Roman"/>
          <w:sz w:val="22"/>
        </w:rPr>
        <w:t xml:space="preserve">Penerapan manajerial kepala sekolah yang meliputi penyusunan rencana kegiatan, memimpin guru dan staf, pengelolaan sarana dan prasarana dengan baik, </w:t>
      </w:r>
      <w:r w:rsidRPr="00043893">
        <w:rPr>
          <w:rFonts w:cs="Times New Roman"/>
          <w:sz w:val="22"/>
        </w:rPr>
        <w:lastRenderedPageBreak/>
        <w:t>penciptaan budaya dan iklim kerja yang kondusif</w:t>
      </w:r>
      <w:r w:rsidRPr="00043893">
        <w:rPr>
          <w:rFonts w:cs="Times New Roman"/>
          <w:sz w:val="22"/>
          <w:lang w:val="en-US"/>
        </w:rPr>
        <w:t>,</w:t>
      </w:r>
      <w:r w:rsidRPr="00043893">
        <w:rPr>
          <w:rFonts w:cs="Times New Roman"/>
          <w:sz w:val="22"/>
        </w:rPr>
        <w:t xml:space="preserve"> mampu meningkatkan kinerja guru. </w:t>
      </w:r>
      <w:r w:rsidRPr="00043893">
        <w:rPr>
          <w:rFonts w:cs="Times New Roman"/>
          <w:sz w:val="22"/>
          <w:lang w:val="en-US"/>
        </w:rPr>
        <w:t>Demikian pula, l</w:t>
      </w:r>
      <w:r w:rsidRPr="00043893">
        <w:rPr>
          <w:rFonts w:cs="Times New Roman"/>
          <w:sz w:val="22"/>
        </w:rPr>
        <w:t xml:space="preserve">ingkungan yang kondusif, sarana dan prasarana yang memadai </w:t>
      </w:r>
      <w:r w:rsidRPr="00043893">
        <w:rPr>
          <w:rFonts w:cs="Times New Roman"/>
          <w:sz w:val="22"/>
          <w:lang w:val="en-US"/>
        </w:rPr>
        <w:t>serta</w:t>
      </w:r>
      <w:r w:rsidRPr="00043893">
        <w:rPr>
          <w:rFonts w:cs="Times New Roman"/>
          <w:sz w:val="22"/>
        </w:rPr>
        <w:t xml:space="preserve"> dukungan warga sekolah</w:t>
      </w:r>
      <w:r w:rsidRPr="00043893">
        <w:rPr>
          <w:rFonts w:cs="Times New Roman"/>
          <w:sz w:val="22"/>
          <w:lang w:val="en-US"/>
        </w:rPr>
        <w:t xml:space="preserve"> (Marwati</w:t>
      </w:r>
      <w:r w:rsidRPr="00043893">
        <w:rPr>
          <w:rFonts w:cs="Times New Roman"/>
          <w:sz w:val="22"/>
        </w:rPr>
        <w:t xml:space="preserve">, </w:t>
      </w:r>
      <w:r w:rsidRPr="00043893">
        <w:rPr>
          <w:rFonts w:cs="Times New Roman"/>
          <w:sz w:val="22"/>
          <w:lang w:val="en-US"/>
        </w:rPr>
        <w:t>2012). Kepemimpinan</w:t>
      </w:r>
      <w:r w:rsidRPr="00043893">
        <w:rPr>
          <w:rFonts w:cs="Times New Roman"/>
          <w:sz w:val="22"/>
        </w:rPr>
        <w:t xml:space="preserve"> kepala sekolah sangat menentukan kinerja guru. Kepala sekolah secara langsung merupakan contoh nyata dalam aktivitas kerja bawahannya</w:t>
      </w:r>
      <w:r w:rsidRPr="00043893">
        <w:rPr>
          <w:rFonts w:cs="Times New Roman"/>
          <w:sz w:val="22"/>
          <w:lang w:val="en-US"/>
        </w:rPr>
        <w:t>, seperti</w:t>
      </w:r>
      <w:r w:rsidRPr="00043893">
        <w:rPr>
          <w:rFonts w:cs="Times New Roman"/>
          <w:sz w:val="22"/>
        </w:rPr>
        <w:t xml:space="preserve"> </w:t>
      </w:r>
      <w:r w:rsidRPr="00043893">
        <w:rPr>
          <w:rFonts w:cs="Times New Roman"/>
          <w:sz w:val="22"/>
          <w:lang w:val="en-US"/>
        </w:rPr>
        <w:t>sifat</w:t>
      </w:r>
      <w:r w:rsidRPr="00043893">
        <w:rPr>
          <w:rFonts w:cs="Times New Roman"/>
          <w:sz w:val="22"/>
        </w:rPr>
        <w:t xml:space="preserve"> rajin, cermat, </w:t>
      </w:r>
      <w:r w:rsidRPr="00043893">
        <w:rPr>
          <w:rFonts w:cs="Times New Roman"/>
          <w:sz w:val="22"/>
          <w:lang w:val="en-US"/>
        </w:rPr>
        <w:t xml:space="preserve">dan </w:t>
      </w:r>
      <w:r w:rsidRPr="00043893">
        <w:rPr>
          <w:rFonts w:cs="Times New Roman"/>
          <w:sz w:val="22"/>
        </w:rPr>
        <w:t>peduli pada bawahan</w:t>
      </w:r>
      <w:r w:rsidRPr="00043893">
        <w:rPr>
          <w:rFonts w:cs="Times New Roman"/>
          <w:sz w:val="22"/>
          <w:lang w:val="en-US"/>
        </w:rPr>
        <w:t xml:space="preserve"> (Rahmadani, 2021:33). </w:t>
      </w:r>
    </w:p>
    <w:p w14:paraId="22669ACD" w14:textId="77777777" w:rsidR="00D9541C" w:rsidRPr="00043893" w:rsidRDefault="00D9541C" w:rsidP="006A7C9D">
      <w:pPr>
        <w:widowControl w:val="0"/>
        <w:shd w:val="clear" w:color="auto" w:fill="FFFFFF"/>
        <w:ind w:firstLine="720"/>
        <w:jc w:val="both"/>
        <w:rPr>
          <w:rFonts w:cs="Times New Roman"/>
          <w:sz w:val="22"/>
        </w:rPr>
      </w:pPr>
      <w:r w:rsidRPr="00043893">
        <w:rPr>
          <w:rFonts w:cs="Times New Roman"/>
          <w:sz w:val="22"/>
          <w:lang w:val="en-US"/>
        </w:rPr>
        <w:t xml:space="preserve">Beberapa hasil penelitian terdahulu juga menunjukkan, bahwa kepemimpinan kepala sekolah mempengaruhi kinerja guru (Guteres &amp; Supartha, 2016). </w:t>
      </w:r>
      <w:r w:rsidRPr="00043893">
        <w:rPr>
          <w:rFonts w:cs="Times New Roman"/>
          <w:sz w:val="22"/>
          <w:lang w:val="sv-SE"/>
        </w:rPr>
        <w:t>Kepemimpinan kepala sekolah memberikan pengaruh langsung terhadap kinerja mengajar guru (Ismail, 2017).</w:t>
      </w:r>
      <w:r w:rsidRPr="00043893">
        <w:rPr>
          <w:rFonts w:cs="Times New Roman"/>
          <w:sz w:val="22"/>
        </w:rPr>
        <w:t xml:space="preserve"> Kepemimpinan kepala sekolah berpengaruh positif dan signifikan terhadap kinerja guru (Fridayanti, Diposumarto, dan Edi, 2018);</w:t>
      </w:r>
      <w:r w:rsidRPr="00043893">
        <w:rPr>
          <w:rFonts w:cs="Times New Roman"/>
          <w:color w:val="000000"/>
          <w:sz w:val="22"/>
        </w:rPr>
        <w:t xml:space="preserve"> </w:t>
      </w:r>
      <w:r w:rsidRPr="00043893">
        <w:rPr>
          <w:rFonts w:cs="Times New Roman"/>
          <w:color w:val="000000"/>
          <w:sz w:val="22"/>
          <w:lang w:val="en-US"/>
        </w:rPr>
        <w:t>(</w:t>
      </w:r>
      <w:r w:rsidRPr="00043893">
        <w:rPr>
          <w:rFonts w:cs="Times New Roman"/>
          <w:color w:val="000000"/>
          <w:sz w:val="22"/>
        </w:rPr>
        <w:t xml:space="preserve">Mariatie, </w:t>
      </w:r>
      <w:r w:rsidRPr="00043893">
        <w:rPr>
          <w:rFonts w:cs="Times New Roman"/>
          <w:color w:val="000000"/>
          <w:sz w:val="22"/>
          <w:lang w:val="en-US"/>
        </w:rPr>
        <w:t>H</w:t>
      </w:r>
      <w:r w:rsidRPr="00043893">
        <w:rPr>
          <w:rFonts w:cs="Times New Roman"/>
          <w:color w:val="000000"/>
          <w:sz w:val="22"/>
        </w:rPr>
        <w:t>asanah</w:t>
      </w:r>
      <w:r w:rsidRPr="00043893">
        <w:rPr>
          <w:rFonts w:cs="Times New Roman"/>
          <w:color w:val="000000"/>
          <w:sz w:val="22"/>
          <w:lang w:val="en-US"/>
        </w:rPr>
        <w:t xml:space="preserve"> &amp;</w:t>
      </w:r>
      <w:r w:rsidRPr="00043893">
        <w:rPr>
          <w:rFonts w:cs="Times New Roman"/>
          <w:color w:val="000000"/>
          <w:sz w:val="22"/>
        </w:rPr>
        <w:t xml:space="preserve"> Syarifuddin</w:t>
      </w:r>
      <w:r w:rsidRPr="00043893">
        <w:rPr>
          <w:rFonts w:cs="Times New Roman"/>
          <w:color w:val="000000"/>
          <w:sz w:val="22"/>
          <w:lang w:val="en-US"/>
        </w:rPr>
        <w:t>, 2021); (Sobirin, 2012); (Susanto, 2012); (Yuliani, 2015); (Suzanna &amp; Fauzan, 2022)</w:t>
      </w:r>
      <w:r w:rsidRPr="00043893">
        <w:rPr>
          <w:rFonts w:cs="Times New Roman"/>
          <w:sz w:val="22"/>
        </w:rPr>
        <w:t>. Kepemimpinan kepala sekolah merupakan faktor eksternal yang mempengaruhi kinerja guru (Kamijan, 2021). Melalui peningkatan (kinerja) SDM guru, kepemimpinan kepala sekolah berperan dalam peningkatan mutu lulusan (Sari &amp; Rosyidi, 2021).</w:t>
      </w:r>
    </w:p>
    <w:p w14:paraId="554D5D33" w14:textId="77777777" w:rsidR="00D9541C" w:rsidRPr="00043893" w:rsidRDefault="00D9541C" w:rsidP="006A7C9D">
      <w:pPr>
        <w:widowControl w:val="0"/>
        <w:ind w:firstLine="709"/>
        <w:jc w:val="both"/>
        <w:rPr>
          <w:rFonts w:cs="Times New Roman"/>
          <w:color w:val="000000"/>
          <w:sz w:val="22"/>
          <w:lang w:val="en-US"/>
        </w:rPr>
      </w:pPr>
      <w:r w:rsidRPr="00043893">
        <w:rPr>
          <w:rFonts w:cs="Times New Roman"/>
          <w:color w:val="000000"/>
          <w:sz w:val="22"/>
          <w:lang w:val="en-US"/>
        </w:rPr>
        <w:t xml:space="preserve">Uraian teori-teori dan hasil-hasil penelitian di atas menegaskan, bahwa kemampuan kepemimpinan (manajerial) kepala </w:t>
      </w:r>
      <w:r w:rsidRPr="00043893">
        <w:rPr>
          <w:rFonts w:cs="Times New Roman"/>
          <w:color w:val="000000"/>
          <w:sz w:val="22"/>
        </w:rPr>
        <w:t>sekolah</w:t>
      </w:r>
      <w:r w:rsidRPr="00043893">
        <w:rPr>
          <w:rFonts w:cs="Times New Roman"/>
          <w:color w:val="000000"/>
          <w:sz w:val="22"/>
          <w:lang w:val="en-US"/>
        </w:rPr>
        <w:t xml:space="preserve"> mampu meningkatkan kinerja guru. Dengan kemampuan kepemimpinan mengelola dan memberdayakan sumber daya sekolah, maka kepala </w:t>
      </w:r>
      <w:r w:rsidRPr="00043893">
        <w:rPr>
          <w:rFonts w:cs="Times New Roman"/>
          <w:color w:val="000000"/>
          <w:sz w:val="22"/>
        </w:rPr>
        <w:t>sekolah</w:t>
      </w:r>
      <w:r w:rsidRPr="00043893">
        <w:rPr>
          <w:rFonts w:cs="Times New Roman"/>
          <w:color w:val="000000"/>
          <w:sz w:val="22"/>
          <w:lang w:val="en-US"/>
        </w:rPr>
        <w:t xml:space="preserve"> harus mampu membina kinerja dan profesionalitas guru untuk meningkatkan mutu lulusan </w:t>
      </w:r>
      <w:r w:rsidRPr="00043893">
        <w:rPr>
          <w:rFonts w:cs="Times New Roman"/>
          <w:color w:val="000000"/>
          <w:sz w:val="22"/>
        </w:rPr>
        <w:t>sekolah</w:t>
      </w:r>
      <w:r w:rsidRPr="00043893">
        <w:rPr>
          <w:rFonts w:cs="Times New Roman"/>
          <w:color w:val="000000"/>
          <w:sz w:val="22"/>
          <w:lang w:val="en-US"/>
        </w:rPr>
        <w:t xml:space="preserve"> yang dipimpinnya.</w:t>
      </w:r>
    </w:p>
    <w:p w14:paraId="13FD463F" w14:textId="77777777" w:rsidR="00D9541C" w:rsidRPr="00043893" w:rsidRDefault="00D9541C" w:rsidP="006A7C9D">
      <w:pPr>
        <w:widowControl w:val="0"/>
        <w:ind w:firstLine="709"/>
        <w:contextualSpacing/>
        <w:jc w:val="both"/>
        <w:rPr>
          <w:rFonts w:cs="Times New Roman"/>
          <w:color w:val="000000"/>
          <w:sz w:val="22"/>
          <w:lang w:val="en-US"/>
        </w:rPr>
      </w:pPr>
    </w:p>
    <w:p w14:paraId="767C94C2" w14:textId="77777777" w:rsidR="00D9541C" w:rsidRPr="00043893" w:rsidRDefault="00D9541C" w:rsidP="00CA41CB">
      <w:pPr>
        <w:pStyle w:val="ListParagraph"/>
        <w:widowControl w:val="0"/>
        <w:numPr>
          <w:ilvl w:val="2"/>
          <w:numId w:val="40"/>
        </w:numPr>
        <w:autoSpaceDE w:val="0"/>
        <w:autoSpaceDN w:val="0"/>
        <w:adjustRightInd w:val="0"/>
        <w:ind w:left="567" w:hanging="567"/>
        <w:jc w:val="both"/>
        <w:rPr>
          <w:rFonts w:cs="Times New Roman"/>
          <w:b/>
          <w:color w:val="000000"/>
          <w:sz w:val="22"/>
          <w:lang w:val="en-US"/>
        </w:rPr>
      </w:pPr>
      <w:r w:rsidRPr="00043893">
        <w:rPr>
          <w:rFonts w:cs="Times New Roman"/>
          <w:b/>
          <w:color w:val="000000"/>
          <w:sz w:val="22"/>
          <w:lang w:val="en-US"/>
        </w:rPr>
        <w:t xml:space="preserve">Pengaruh Kompetensi Guru secara Parsial terhadap Kinerja Guru </w:t>
      </w:r>
    </w:p>
    <w:p w14:paraId="2463C752" w14:textId="7299A82E" w:rsidR="00D9541C" w:rsidRPr="00043893" w:rsidRDefault="00D9541C" w:rsidP="006A7C9D">
      <w:pPr>
        <w:widowControl w:val="0"/>
        <w:autoSpaceDE w:val="0"/>
        <w:autoSpaceDN w:val="0"/>
        <w:adjustRightInd w:val="0"/>
        <w:ind w:firstLine="720"/>
        <w:jc w:val="both"/>
        <w:rPr>
          <w:rFonts w:cs="Times New Roman"/>
          <w:sz w:val="22"/>
        </w:rPr>
      </w:pPr>
      <w:r w:rsidRPr="00043893">
        <w:rPr>
          <w:rFonts w:cs="Times New Roman"/>
          <w:sz w:val="22"/>
          <w:lang w:val="en-US"/>
        </w:rPr>
        <w:t xml:space="preserve">Selanjutnya hasil penelitian </w:t>
      </w:r>
      <w:r w:rsidR="00CA41CB">
        <w:rPr>
          <w:rFonts w:cs="Times New Roman"/>
          <w:sz w:val="22"/>
          <w:lang w:val="en-US"/>
        </w:rPr>
        <w:t>juga</w:t>
      </w:r>
      <w:r w:rsidRPr="00043893">
        <w:rPr>
          <w:rFonts w:cs="Times New Roman"/>
          <w:sz w:val="22"/>
          <w:lang w:val="en-US"/>
        </w:rPr>
        <w:t xml:space="preserve"> menunjukkan, bahwa secara parsial, kompetensi guru berpengaruh positif dan signifikan terhadap kinerja guru. Hasil penelitian ini menunjukkan, bahwa kompetensi merupakan faktor penting kinerja guru. Hal ini sejalan dengan yang tercantum dalam </w:t>
      </w:r>
      <w:r w:rsidRPr="00043893">
        <w:rPr>
          <w:rFonts w:cs="Times New Roman"/>
          <w:sz w:val="22"/>
        </w:rPr>
        <w:t>Undang Undang No.14 Tahun 2005 tentang Guru dan Dosen, bahwa ada empat kompetensi yang harus dimiliki/dikuasai oleh seorang guru, yaitu kompetensi kepribadian, kompetensi sosial, kompetensi pedagogik, dan kompetensi profesional.</w:t>
      </w:r>
    </w:p>
    <w:p w14:paraId="22E25D8C" w14:textId="77777777" w:rsidR="00D9541C" w:rsidRPr="00043893" w:rsidRDefault="00D9541C" w:rsidP="006A7C9D">
      <w:pPr>
        <w:pStyle w:val="ListParagraph"/>
        <w:widowControl w:val="0"/>
        <w:ind w:left="0" w:firstLine="720"/>
        <w:jc w:val="both"/>
        <w:rPr>
          <w:rFonts w:cs="Times New Roman"/>
          <w:sz w:val="22"/>
        </w:rPr>
      </w:pPr>
      <w:r w:rsidRPr="00043893">
        <w:rPr>
          <w:rFonts w:cs="Times New Roman"/>
          <w:sz w:val="22"/>
          <w:lang w:val="en-US"/>
        </w:rPr>
        <w:t>K</w:t>
      </w:r>
      <w:r w:rsidRPr="00043893">
        <w:rPr>
          <w:rFonts w:cs="Times New Roman"/>
          <w:sz w:val="22"/>
        </w:rPr>
        <w:t>ompetensi guru</w:t>
      </w:r>
      <w:r w:rsidRPr="00043893">
        <w:rPr>
          <w:rFonts w:cs="Times New Roman"/>
          <w:sz w:val="22"/>
          <w:lang w:val="en-US"/>
        </w:rPr>
        <w:t xml:space="preserve"> terdiri atas</w:t>
      </w:r>
      <w:r w:rsidRPr="00043893">
        <w:rPr>
          <w:rFonts w:cs="Times New Roman"/>
          <w:sz w:val="22"/>
        </w:rPr>
        <w:t xml:space="preserve">: 1) kompetensi kepribadian, </w:t>
      </w:r>
      <w:r w:rsidRPr="00043893">
        <w:rPr>
          <w:rFonts w:cs="Times New Roman"/>
          <w:sz w:val="22"/>
          <w:lang w:val="en-US"/>
        </w:rPr>
        <w:t xml:space="preserve">yaitu </w:t>
      </w:r>
      <w:r w:rsidRPr="00043893">
        <w:rPr>
          <w:rFonts w:cs="Times New Roman"/>
          <w:sz w:val="22"/>
        </w:rPr>
        <w:t xml:space="preserve">kemampuan personal </w:t>
      </w:r>
      <w:r w:rsidRPr="00043893">
        <w:rPr>
          <w:rFonts w:cs="Times New Roman"/>
          <w:sz w:val="22"/>
          <w:lang w:val="en-US"/>
        </w:rPr>
        <w:t>sebagai</w:t>
      </w:r>
      <w:r w:rsidRPr="00043893">
        <w:rPr>
          <w:rFonts w:cs="Times New Roman"/>
          <w:sz w:val="22"/>
        </w:rPr>
        <w:t xml:space="preserve"> cerminan kepribadian yang mantap, stabil, dewasa, arif dan berwibawa, menjadi teladan bagi siswal; 2) kompetensi pedagogik,</w:t>
      </w:r>
      <w:r w:rsidRPr="00043893">
        <w:rPr>
          <w:rFonts w:cs="Times New Roman"/>
          <w:sz w:val="22"/>
          <w:lang w:val="en-US"/>
        </w:rPr>
        <w:t xml:space="preserve"> yaitu</w:t>
      </w:r>
      <w:r w:rsidRPr="00043893">
        <w:rPr>
          <w:rFonts w:cs="Times New Roman"/>
          <w:sz w:val="22"/>
        </w:rPr>
        <w:t xml:space="preserve"> pemahaman guru terhadap siswa, perancangan dan pelaksanaan pembelajaran, evaluasi hasil belajar dan pengembangan siswa untuk mengaktualisasikan sebagai potensi yang dimilikinya; 3) kompetensi profesional, </w:t>
      </w:r>
      <w:r w:rsidRPr="00043893">
        <w:rPr>
          <w:rFonts w:cs="Times New Roman"/>
          <w:sz w:val="22"/>
          <w:lang w:val="en-US"/>
        </w:rPr>
        <w:t xml:space="preserve">yaitu </w:t>
      </w:r>
      <w:r w:rsidRPr="00043893">
        <w:rPr>
          <w:rFonts w:cs="Times New Roman"/>
          <w:sz w:val="22"/>
        </w:rPr>
        <w:t>penguasaan</w:t>
      </w:r>
      <w:r w:rsidRPr="00043893">
        <w:rPr>
          <w:rFonts w:cs="Times New Roman"/>
          <w:sz w:val="22"/>
          <w:lang w:val="en-US"/>
        </w:rPr>
        <w:t xml:space="preserve"> guru atas</w:t>
      </w:r>
      <w:r w:rsidRPr="00043893">
        <w:rPr>
          <w:rFonts w:cs="Times New Roman"/>
          <w:sz w:val="22"/>
        </w:rPr>
        <w:t xml:space="preserve"> materi pembelajaran secara luas dan mendalam</w:t>
      </w:r>
      <w:r w:rsidRPr="00043893">
        <w:rPr>
          <w:rFonts w:cs="Times New Roman"/>
          <w:sz w:val="22"/>
          <w:lang w:val="en-US"/>
        </w:rPr>
        <w:t>,</w:t>
      </w:r>
      <w:r w:rsidRPr="00043893">
        <w:rPr>
          <w:rFonts w:cs="Times New Roman"/>
          <w:sz w:val="22"/>
        </w:rPr>
        <w:t xml:space="preserve"> penguasaan materi kurikulum mata pelajaran di sekolah dan substansi keilmuan yang menaungi materi serta penguasaan terhadap struktur dan metodologi keilmuan; 4) kompetensi sosial, </w:t>
      </w:r>
      <w:r w:rsidRPr="00043893">
        <w:rPr>
          <w:rFonts w:cs="Times New Roman"/>
          <w:sz w:val="22"/>
          <w:lang w:val="en-US"/>
        </w:rPr>
        <w:t xml:space="preserve">yaitu </w:t>
      </w:r>
      <w:r w:rsidRPr="00043893">
        <w:rPr>
          <w:rFonts w:cs="Times New Roman"/>
          <w:sz w:val="22"/>
        </w:rPr>
        <w:t>kemampuan yang harus dimiliki guru untuk berkomunikasi dan bergaul secara efektif dengan siswa, sesama pendidik, tenaga kependidikan, orang tua/wali siswa dan masyarakat sekitar</w:t>
      </w:r>
      <w:r w:rsidRPr="00043893">
        <w:rPr>
          <w:rFonts w:cs="Times New Roman"/>
          <w:sz w:val="22"/>
          <w:lang w:val="en-US"/>
        </w:rPr>
        <w:t xml:space="preserve"> (Mulyana, 2010:104)</w:t>
      </w:r>
      <w:r w:rsidRPr="00043893">
        <w:rPr>
          <w:rFonts w:cs="Times New Roman"/>
          <w:sz w:val="22"/>
        </w:rPr>
        <w:t>.</w:t>
      </w:r>
    </w:p>
    <w:p w14:paraId="612B85A5" w14:textId="77777777" w:rsidR="00D9541C" w:rsidRPr="00043893" w:rsidRDefault="00D9541C" w:rsidP="006A7C9D">
      <w:pPr>
        <w:widowControl w:val="0"/>
        <w:shd w:val="clear" w:color="auto" w:fill="FFFFFF"/>
        <w:ind w:firstLine="720"/>
        <w:jc w:val="both"/>
        <w:rPr>
          <w:rFonts w:cs="Times New Roman"/>
          <w:sz w:val="22"/>
        </w:rPr>
      </w:pPr>
      <w:r w:rsidRPr="00043893">
        <w:rPr>
          <w:rFonts w:cs="Times New Roman"/>
          <w:sz w:val="22"/>
        </w:rPr>
        <w:t>Upaya untuk meningkatkan kinerja guru diantaranya perlu lebih meningkatkan kompetensi guru. Sementara untuk meningkatkan motivasi kerja guru, faktor kepemimpinan kepala sekolah memiliki peran yang paling besar (Zubaidah, 2016). Kompetensi guru berpengaruh terhadap kinerja guru (Susanto, 2012). Keempat kompetensi guru, yaitu kepribadian, pedagogik, profesional dan sosial berpengaruh signifikan terhadap kinerja guru (Rohaman, 2020); (Guruh, 2018); (Sobandi, 2010); (Akuba, Aneta &amp; Alam, 2021).</w:t>
      </w:r>
    </w:p>
    <w:p w14:paraId="5DB2F736" w14:textId="77777777" w:rsidR="00D9541C" w:rsidRPr="00043893" w:rsidRDefault="00D9541C" w:rsidP="006A7C9D">
      <w:pPr>
        <w:widowControl w:val="0"/>
        <w:autoSpaceDE w:val="0"/>
        <w:autoSpaceDN w:val="0"/>
        <w:adjustRightInd w:val="0"/>
        <w:ind w:firstLine="720"/>
        <w:jc w:val="both"/>
        <w:rPr>
          <w:rFonts w:cs="Times New Roman"/>
          <w:sz w:val="22"/>
        </w:rPr>
      </w:pPr>
      <w:r w:rsidRPr="00043893">
        <w:rPr>
          <w:rFonts w:cs="Times New Roman"/>
          <w:sz w:val="22"/>
        </w:rPr>
        <w:t xml:space="preserve">Berdasarkan uraian teori dan hasil penelitian yang relevan di atas, kompetensi guru berpengaruh terhadap kinerja mengajar guru. Kompetensi yang dimaksud terdiri atas empat kompetensi, yaitu kompetensi kepribadian, kompetensi pedagogik, kompetensi </w:t>
      </w:r>
      <w:r w:rsidRPr="00043893">
        <w:rPr>
          <w:rFonts w:cs="Times New Roman"/>
          <w:sz w:val="22"/>
        </w:rPr>
        <w:lastRenderedPageBreak/>
        <w:t>profesional dan kompetensi sosial.</w:t>
      </w:r>
    </w:p>
    <w:p w14:paraId="35C2BE84" w14:textId="77777777" w:rsidR="00D9541C" w:rsidRPr="00043893" w:rsidRDefault="00D9541C" w:rsidP="006A7C9D">
      <w:pPr>
        <w:widowControl w:val="0"/>
        <w:autoSpaceDE w:val="0"/>
        <w:autoSpaceDN w:val="0"/>
        <w:adjustRightInd w:val="0"/>
        <w:ind w:firstLine="720"/>
        <w:jc w:val="both"/>
        <w:rPr>
          <w:rFonts w:cs="Times New Roman"/>
          <w:color w:val="000000"/>
          <w:sz w:val="22"/>
          <w:lang w:val="en-US"/>
        </w:rPr>
      </w:pPr>
    </w:p>
    <w:p w14:paraId="0B139703" w14:textId="77777777" w:rsidR="00D9541C" w:rsidRPr="00043893" w:rsidRDefault="00D9541C" w:rsidP="00CA41CB">
      <w:pPr>
        <w:pStyle w:val="ListParagraph"/>
        <w:widowControl w:val="0"/>
        <w:numPr>
          <w:ilvl w:val="2"/>
          <w:numId w:val="40"/>
        </w:numPr>
        <w:autoSpaceDE w:val="0"/>
        <w:autoSpaceDN w:val="0"/>
        <w:adjustRightInd w:val="0"/>
        <w:ind w:left="567" w:hanging="567"/>
        <w:jc w:val="both"/>
        <w:rPr>
          <w:rFonts w:cs="Times New Roman"/>
          <w:b/>
          <w:sz w:val="22"/>
          <w:lang w:val="en-US"/>
        </w:rPr>
      </w:pPr>
      <w:r w:rsidRPr="00043893">
        <w:rPr>
          <w:rFonts w:cs="Times New Roman"/>
          <w:b/>
          <w:sz w:val="22"/>
          <w:lang w:val="en-US"/>
        </w:rPr>
        <w:t>Pengaruh Kepemimpinan Kepala Sekolah dan Kompetensi Guru secara Simultan terhadap Kinerja Guru</w:t>
      </w:r>
    </w:p>
    <w:p w14:paraId="09950564" w14:textId="465488F7" w:rsidR="00D9541C" w:rsidRPr="00043893" w:rsidRDefault="00D9541C" w:rsidP="006A7C9D">
      <w:pPr>
        <w:widowControl w:val="0"/>
        <w:autoSpaceDE w:val="0"/>
        <w:autoSpaceDN w:val="0"/>
        <w:adjustRightInd w:val="0"/>
        <w:ind w:firstLine="720"/>
        <w:jc w:val="both"/>
        <w:rPr>
          <w:rFonts w:cs="Times New Roman"/>
          <w:sz w:val="22"/>
          <w:lang w:val="en-US"/>
        </w:rPr>
      </w:pPr>
      <w:r w:rsidRPr="00043893">
        <w:rPr>
          <w:rFonts w:cs="Times New Roman"/>
          <w:color w:val="000000"/>
          <w:sz w:val="22"/>
          <w:lang w:val="en-US"/>
        </w:rPr>
        <w:t>Hasil penelitian juga menunjukkan, bahwa secara simultan, kepemimpinan kepala sekolah dan kompetensi guru berpengaruh positif dan signifikan terhadap kinerja guru. Hasil penelitian ini sejalan dengan beberapa teori dan hasil penelitian terdahulu, diantaranya bahwa k</w:t>
      </w:r>
      <w:r w:rsidRPr="00043893">
        <w:rPr>
          <w:rFonts w:cs="Times New Roman"/>
          <w:sz w:val="22"/>
          <w:lang w:val="en-US"/>
        </w:rPr>
        <w:t xml:space="preserve">epemimpinan kepala sekolah dan kompetensi guru berpengaruh signifikan terhadap kinerja guru (Useandi, 2016); (Qomusuddin &amp; Bunyamin, 2020); (Jaelani, 2020). </w:t>
      </w:r>
    </w:p>
    <w:p w14:paraId="34FC82C1" w14:textId="77777777" w:rsidR="00D9541C" w:rsidRPr="00043893" w:rsidRDefault="00D9541C" w:rsidP="006A7C9D">
      <w:pPr>
        <w:widowControl w:val="0"/>
        <w:autoSpaceDE w:val="0"/>
        <w:autoSpaceDN w:val="0"/>
        <w:adjustRightInd w:val="0"/>
        <w:ind w:firstLine="720"/>
        <w:jc w:val="both"/>
        <w:rPr>
          <w:rFonts w:cs="Times New Roman"/>
          <w:sz w:val="22"/>
          <w:lang w:val="en-US"/>
        </w:rPr>
      </w:pPr>
      <w:r w:rsidRPr="00043893">
        <w:rPr>
          <w:rFonts w:cs="Times New Roman"/>
          <w:sz w:val="22"/>
          <w:lang w:val="en-US"/>
        </w:rPr>
        <w:t>Bersama dengan motivasi kerja, kepemimpinan kepala sekolah dan kompetensi guru berpengaruh terhadap kinerja guru, baik secara parsial maupun simultan (Susanto, 2012); (Giantoro &amp; Purnomo, 2019). Bersama dengan kompensasi, kepemimpinan kepala sekolah dan kompetensi guru berpengaruh terhadap kinerja guru, baik secara parsial maupun simultan (Resawati &amp; Larashari, 2016).</w:t>
      </w:r>
    </w:p>
    <w:p w14:paraId="5630ED25" w14:textId="77777777" w:rsidR="00D9541C" w:rsidRPr="00043893" w:rsidRDefault="00D9541C" w:rsidP="006A7C9D">
      <w:pPr>
        <w:widowControl w:val="0"/>
        <w:autoSpaceDE w:val="0"/>
        <w:autoSpaceDN w:val="0"/>
        <w:adjustRightInd w:val="0"/>
        <w:ind w:firstLine="720"/>
        <w:jc w:val="both"/>
        <w:rPr>
          <w:rFonts w:cs="Times New Roman"/>
          <w:sz w:val="22"/>
          <w:lang w:val="en-US"/>
        </w:rPr>
      </w:pPr>
      <w:r w:rsidRPr="00043893">
        <w:rPr>
          <w:rFonts w:cs="Times New Roman"/>
          <w:sz w:val="22"/>
          <w:lang w:val="en-US"/>
        </w:rPr>
        <w:t>Berdasarkan uraian di atas, dapat disimpulkan, bahwa kepemimpinan kepala sekolah dan kompetensi guru secara simultan berpengaruh positif dan signifikan terhadap kinerja guru. Pengaruh yang ditimbulkan bisa secara parsial maupun simultan, atau langsung dan tidak langsung dengan adanya variabel lain, seperti motivasi kerja dan kompensasi.</w:t>
      </w:r>
    </w:p>
    <w:p w14:paraId="2E0685C6" w14:textId="77777777" w:rsidR="00D9541C" w:rsidRPr="00043893" w:rsidRDefault="00D9541C" w:rsidP="006A7C9D">
      <w:pPr>
        <w:widowControl w:val="0"/>
        <w:autoSpaceDE w:val="0"/>
        <w:autoSpaceDN w:val="0"/>
        <w:adjustRightInd w:val="0"/>
        <w:ind w:firstLine="720"/>
        <w:jc w:val="both"/>
        <w:rPr>
          <w:rFonts w:cs="Times New Roman"/>
          <w:sz w:val="22"/>
          <w:lang w:val="en-US"/>
        </w:rPr>
      </w:pPr>
    </w:p>
    <w:p w14:paraId="4B46D4E5" w14:textId="77777777" w:rsidR="00D9541C" w:rsidRPr="00043893" w:rsidRDefault="00D9541C" w:rsidP="00CA41CB">
      <w:pPr>
        <w:pStyle w:val="ListParagraph"/>
        <w:widowControl w:val="0"/>
        <w:numPr>
          <w:ilvl w:val="2"/>
          <w:numId w:val="40"/>
        </w:numPr>
        <w:autoSpaceDE w:val="0"/>
        <w:autoSpaceDN w:val="0"/>
        <w:adjustRightInd w:val="0"/>
        <w:ind w:left="567" w:hanging="567"/>
        <w:jc w:val="both"/>
        <w:rPr>
          <w:rFonts w:cs="Times New Roman"/>
          <w:b/>
          <w:sz w:val="22"/>
          <w:lang w:val="en-US"/>
        </w:rPr>
      </w:pPr>
      <w:r w:rsidRPr="00043893">
        <w:rPr>
          <w:rFonts w:cs="Times New Roman"/>
          <w:b/>
          <w:sz w:val="22"/>
          <w:lang w:val="en-US"/>
        </w:rPr>
        <w:t>Pengaruh Kinerja Guru terhadap Mutu Lulusan</w:t>
      </w:r>
    </w:p>
    <w:p w14:paraId="77623878" w14:textId="73A393D4" w:rsidR="00D9541C" w:rsidRPr="00043893" w:rsidRDefault="00D9541C" w:rsidP="006A7C9D">
      <w:pPr>
        <w:widowControl w:val="0"/>
        <w:autoSpaceDE w:val="0"/>
        <w:autoSpaceDN w:val="0"/>
        <w:adjustRightInd w:val="0"/>
        <w:ind w:firstLine="720"/>
        <w:jc w:val="both"/>
        <w:rPr>
          <w:rFonts w:cs="Times New Roman"/>
          <w:sz w:val="22"/>
          <w:lang w:val="en-US"/>
        </w:rPr>
      </w:pPr>
      <w:r w:rsidRPr="00043893">
        <w:rPr>
          <w:rFonts w:cs="Times New Roman"/>
          <w:sz w:val="22"/>
          <w:lang w:val="en-US"/>
        </w:rPr>
        <w:t xml:space="preserve">Hasil penelitian </w:t>
      </w:r>
      <w:r w:rsidR="00CA41CB">
        <w:rPr>
          <w:rFonts w:cs="Times New Roman"/>
          <w:sz w:val="22"/>
          <w:lang w:val="en-US"/>
        </w:rPr>
        <w:t>juga</w:t>
      </w:r>
      <w:r w:rsidRPr="00043893">
        <w:rPr>
          <w:rFonts w:cs="Times New Roman"/>
          <w:sz w:val="22"/>
          <w:lang w:val="en-US"/>
        </w:rPr>
        <w:t xml:space="preserve"> menunjukkan, bahwa kinerja guru berpengaruh positif dan signifikan terhadap mutu lulusan. Hasil penelitian ini sejalan dengan pendapat, bahwa sumber daya manusia (SDM) berkualitas merupakan komponen paling penting dalam peningkatan mutu pendidikan. Dalam dunia persekolahan, SDM yang berkualitas adalah tenaga pendidik (guru) dan tenaga kependidikan (pengawas, laboran, dan komponen nonguru lainnya) yang profesional di bidangnya. Kadar kualitas guru merupakan penyebab kadar kualitas output (mutu lulusan) sekolah. Oleh karena itu, guru harus menjadi fasilitator terciptanya kondisi yang baik untuk belajar, bertanggung jawab atas hasil belajar, menjadi contoh yang baik, serta bertanggung jawab terhadap profesinya (Imron, 2011:2-4).</w:t>
      </w:r>
    </w:p>
    <w:p w14:paraId="0E1D4749" w14:textId="77777777" w:rsidR="00D9541C" w:rsidRPr="00043893" w:rsidRDefault="00D9541C" w:rsidP="006A7C9D">
      <w:pPr>
        <w:widowControl w:val="0"/>
        <w:ind w:firstLine="720"/>
        <w:jc w:val="both"/>
        <w:rPr>
          <w:rFonts w:cs="Times New Roman"/>
          <w:sz w:val="22"/>
          <w:lang w:val="en-US"/>
        </w:rPr>
      </w:pPr>
      <w:r w:rsidRPr="00043893">
        <w:rPr>
          <w:rFonts w:cs="Times New Roman"/>
          <w:sz w:val="22"/>
          <w:lang w:val="en-US"/>
        </w:rPr>
        <w:t xml:space="preserve">Kadar kualitas guru tersebut merupakan indikator dari kinerja guru yang bersangkutan. Selain dipengaruhi kemampuan manajerial kepala sekolah, mutu </w:t>
      </w:r>
      <w:r w:rsidRPr="00043893">
        <w:rPr>
          <w:rFonts w:cs="Times New Roman"/>
          <w:sz w:val="22"/>
        </w:rPr>
        <w:t>lulusan</w:t>
      </w:r>
      <w:r w:rsidRPr="00043893">
        <w:rPr>
          <w:rFonts w:cs="Times New Roman"/>
          <w:sz w:val="22"/>
          <w:lang w:val="en-US"/>
        </w:rPr>
        <w:t xml:space="preserve"> di sekolah juga dipengaruhi kinerja guru dan prestasi belajar siswa</w:t>
      </w:r>
      <w:r w:rsidRPr="00043893">
        <w:rPr>
          <w:rFonts w:cs="Times New Roman"/>
          <w:sz w:val="22"/>
        </w:rPr>
        <w:t>.</w:t>
      </w:r>
      <w:r w:rsidRPr="00043893">
        <w:rPr>
          <w:rFonts w:cs="Times New Roman"/>
          <w:sz w:val="22"/>
          <w:lang w:val="en-US"/>
        </w:rPr>
        <w:t xml:space="preserve"> Kemampuan manajerial kepala sekolah yang ditunjang kinerja mengajar guru yang baik mampu meningkatkan mutu </w:t>
      </w:r>
      <w:r w:rsidRPr="00043893">
        <w:rPr>
          <w:rFonts w:cs="Times New Roman"/>
          <w:sz w:val="22"/>
        </w:rPr>
        <w:t>lulusan.</w:t>
      </w:r>
      <w:r w:rsidRPr="00043893">
        <w:rPr>
          <w:rFonts w:cs="Times New Roman"/>
          <w:sz w:val="22"/>
          <w:lang w:val="en-US"/>
        </w:rPr>
        <w:t xml:space="preserve"> Kinerja guru dan motivasi guru merupakan penunjang kemampuan manajerial kepala sekolah dalam meningkatkan mutu</w:t>
      </w:r>
      <w:r w:rsidRPr="00043893">
        <w:rPr>
          <w:rFonts w:cs="Times New Roman"/>
          <w:sz w:val="22"/>
        </w:rPr>
        <w:t xml:space="preserve"> lulusan</w:t>
      </w:r>
      <w:r w:rsidRPr="00043893">
        <w:rPr>
          <w:rFonts w:cs="Times New Roman"/>
          <w:sz w:val="22"/>
          <w:lang w:val="en-US"/>
        </w:rPr>
        <w:t xml:space="preserve"> (Imron, 2011:4). </w:t>
      </w:r>
    </w:p>
    <w:p w14:paraId="14448062" w14:textId="77777777" w:rsidR="00D9541C" w:rsidRPr="00043893" w:rsidRDefault="00D9541C" w:rsidP="006A7C9D">
      <w:pPr>
        <w:widowControl w:val="0"/>
        <w:ind w:firstLine="720"/>
        <w:jc w:val="both"/>
        <w:rPr>
          <w:rFonts w:cs="Times New Roman"/>
          <w:sz w:val="22"/>
          <w:lang w:val="en-US"/>
        </w:rPr>
      </w:pPr>
      <w:r w:rsidRPr="00043893">
        <w:rPr>
          <w:rFonts w:cs="Times New Roman"/>
          <w:sz w:val="22"/>
          <w:lang w:val="en-US"/>
        </w:rPr>
        <w:t xml:space="preserve">Beberapa hasil penelitian terdahulu juga menunjukkan kecenderungan tersebut, diantaranya kinerja guru berpengaruh signifikan terhadap mutu kelulusan sekolah (Maskori, 2021). Kinerja kepala sekolah dalam kepemimpinannya berperan dalam meningkatkan mutu lulusan (Muzakar, 2014). Bersama dengan kinerja kepala sekolah dan komite sekolah, kinerja guru berpengaruh terhadap mutu lulusan, baik parsial maupuan simultan (Satria, Mukminin &amp; Muazza, 2022). Melalui kompetensi dan disiplin yang dimilikinya, kinerja guru berpengaruh terhadap mutu lulusan (Sisharwati, Zulkifli &amp; Hamta, 2021). </w:t>
      </w:r>
    </w:p>
    <w:p w14:paraId="18AAE570" w14:textId="77777777" w:rsidR="00CA41CB" w:rsidRDefault="00D9541C" w:rsidP="00CA41CB">
      <w:pPr>
        <w:widowControl w:val="0"/>
        <w:ind w:firstLine="720"/>
        <w:jc w:val="both"/>
        <w:rPr>
          <w:rFonts w:cs="Times New Roman"/>
          <w:sz w:val="22"/>
          <w:lang w:val="en-US"/>
        </w:rPr>
      </w:pPr>
      <w:r w:rsidRPr="00043893">
        <w:rPr>
          <w:rFonts w:cs="Times New Roman"/>
          <w:sz w:val="22"/>
          <w:lang w:val="en-US"/>
        </w:rPr>
        <w:t xml:space="preserve">Bersama dengan manajemen kurikulum, kinerja guru berpengaruh terhadap mutu lulusan (Ansori, 2019); (Anwar, 2015). Bersama dengan fasilitas belajar dan kepemimpinan kepala sekolah, kinerja guru berpengaruh terhadap mutu lulusan, baik secara parsial maupun simultan (Wahyuni &amp; Satiman. 2020). Hasil-hasil penelitian </w:t>
      </w:r>
      <w:r w:rsidRPr="00043893">
        <w:rPr>
          <w:rFonts w:cs="Times New Roman"/>
          <w:sz w:val="22"/>
          <w:lang w:val="en-US"/>
        </w:rPr>
        <w:lastRenderedPageBreak/>
        <w:t>tersebut menunjukkan adanya keterkaitan antara satu sumber daya dengan sumber daya lain. Mutu lulusan bukan hanya dipengaruhi oleh kepemimpinan kepala sekolah dan kinerja guru, tetapi juga dipengaruhi oleh kondisi fasilitas belajar dan manajemen kurikulum sekolah yang bersangkutan.</w:t>
      </w:r>
    </w:p>
    <w:p w14:paraId="3108CDAB" w14:textId="6F30A8AA" w:rsidR="00812BB4" w:rsidRDefault="00D9541C" w:rsidP="00CA41CB">
      <w:pPr>
        <w:widowControl w:val="0"/>
        <w:ind w:firstLine="720"/>
        <w:jc w:val="both"/>
        <w:rPr>
          <w:rFonts w:cs="Times New Roman"/>
          <w:sz w:val="22"/>
          <w:lang w:val="en-US"/>
        </w:rPr>
      </w:pPr>
      <w:r w:rsidRPr="00043893">
        <w:rPr>
          <w:rFonts w:cs="Times New Roman"/>
          <w:sz w:val="22"/>
          <w:lang w:val="en-US"/>
        </w:rPr>
        <w:t xml:space="preserve">Berdasarkan uraian di atas jelaslah, bahwa kualitas kinerja guru dalam berbagai aspek kompetensinya akan mampu meningkatkan mutu </w:t>
      </w:r>
      <w:r w:rsidRPr="00043893">
        <w:rPr>
          <w:rFonts w:cs="Times New Roman"/>
          <w:sz w:val="22"/>
        </w:rPr>
        <w:t>lulusan</w:t>
      </w:r>
      <w:r w:rsidRPr="00043893">
        <w:rPr>
          <w:rFonts w:cs="Times New Roman"/>
          <w:sz w:val="22"/>
          <w:lang w:val="en-US"/>
        </w:rPr>
        <w:t xml:space="preserve"> di sekolah. Hal ini tentu saja tanpa mengabaikan dukungan faktor lain, seperti kepemimpinan kepala sekolah, </w:t>
      </w:r>
      <w:r w:rsidRPr="00043893">
        <w:rPr>
          <w:rFonts w:cs="Times New Roman"/>
          <w:sz w:val="22"/>
        </w:rPr>
        <w:t>kompetensi guru</w:t>
      </w:r>
      <w:r w:rsidRPr="00043893">
        <w:rPr>
          <w:rFonts w:cs="Times New Roman"/>
          <w:sz w:val="22"/>
          <w:lang w:val="en-US"/>
        </w:rPr>
        <w:t>, motivasi dan disiplin kerja, kompensasi, serta aspek-aspek lain yang berkaitan. Oleh karena itu, keterkaitan antar variabel sangat erat</w:t>
      </w:r>
      <w:r w:rsidRPr="00043893">
        <w:rPr>
          <w:rFonts w:cs="Times New Roman"/>
          <w:sz w:val="22"/>
        </w:rPr>
        <w:t xml:space="preserve"> hubungannya</w:t>
      </w:r>
      <w:r w:rsidRPr="00043893">
        <w:rPr>
          <w:rFonts w:cs="Times New Roman"/>
          <w:sz w:val="22"/>
          <w:lang w:val="en-US"/>
        </w:rPr>
        <w:t xml:space="preserve">, seperti perencanaan, pelaksanaan, dan evaluasi yang tepat serta didukung dengan koordinasi dan kerja sama yang baik dengan </w:t>
      </w:r>
      <w:r w:rsidRPr="00043893">
        <w:rPr>
          <w:rFonts w:cs="Times New Roman"/>
          <w:i/>
          <w:sz w:val="22"/>
          <w:lang w:val="en-US"/>
        </w:rPr>
        <w:t>stakeholder</w:t>
      </w:r>
      <w:r w:rsidRPr="00043893">
        <w:rPr>
          <w:rFonts w:cs="Times New Roman"/>
          <w:sz w:val="22"/>
          <w:lang w:val="en-US"/>
        </w:rPr>
        <w:t xml:space="preserve"> lain, diharapkan mampu meningkatkan mutu </w:t>
      </w:r>
      <w:r w:rsidRPr="00043893">
        <w:rPr>
          <w:rFonts w:cs="Times New Roman"/>
          <w:sz w:val="22"/>
        </w:rPr>
        <w:t>lulusan</w:t>
      </w:r>
      <w:r w:rsidRPr="00043893">
        <w:rPr>
          <w:rFonts w:cs="Times New Roman"/>
          <w:sz w:val="22"/>
          <w:lang w:val="en-US"/>
        </w:rPr>
        <w:t xml:space="preserve"> secara maksimal. Fokus mutu </w:t>
      </w:r>
      <w:r w:rsidRPr="00043893">
        <w:rPr>
          <w:rFonts w:cs="Times New Roman"/>
          <w:sz w:val="22"/>
        </w:rPr>
        <w:t>lulusan</w:t>
      </w:r>
      <w:r w:rsidRPr="00043893">
        <w:rPr>
          <w:rFonts w:cs="Times New Roman"/>
          <w:sz w:val="22"/>
          <w:lang w:val="en-US"/>
        </w:rPr>
        <w:t xml:space="preserve"> yang paling utama adalah daya saing, kesiapan memasuki DUDI, serta terpenuhinya kepuasan pelanggan eksternal dan stakeholder.</w:t>
      </w:r>
    </w:p>
    <w:p w14:paraId="3EB9B390" w14:textId="77777777" w:rsidR="00CA41CB" w:rsidRPr="00CA41CB" w:rsidRDefault="00CA41CB" w:rsidP="00CA41CB">
      <w:pPr>
        <w:widowControl w:val="0"/>
        <w:ind w:firstLine="720"/>
        <w:jc w:val="both"/>
        <w:rPr>
          <w:rFonts w:cs="Times New Roman"/>
          <w:sz w:val="22"/>
          <w:lang w:val="en-US"/>
        </w:rPr>
      </w:pPr>
    </w:p>
    <w:p w14:paraId="1EC2CBCB" w14:textId="77777777" w:rsidR="00812BB4" w:rsidRPr="00043893" w:rsidRDefault="00812BB4" w:rsidP="0050304C">
      <w:pPr>
        <w:pStyle w:val="ListParagraph"/>
        <w:widowControl w:val="0"/>
        <w:numPr>
          <w:ilvl w:val="0"/>
          <w:numId w:val="40"/>
        </w:numPr>
        <w:ind w:left="284" w:right="-1" w:hanging="284"/>
        <w:jc w:val="both"/>
        <w:rPr>
          <w:rFonts w:cs="Times New Roman"/>
          <w:b/>
          <w:sz w:val="22"/>
          <w:lang w:val="en-US"/>
        </w:rPr>
      </w:pPr>
      <w:r w:rsidRPr="00043893">
        <w:rPr>
          <w:rFonts w:cs="Times New Roman"/>
          <w:b/>
          <w:sz w:val="22"/>
          <w:lang w:val="en-US"/>
        </w:rPr>
        <w:t>Kesimpulan</w:t>
      </w:r>
    </w:p>
    <w:p w14:paraId="3210F3E1" w14:textId="77777777" w:rsidR="00812BB4" w:rsidRPr="00043893" w:rsidRDefault="00812BB4" w:rsidP="0050304C">
      <w:pPr>
        <w:pStyle w:val="Default"/>
        <w:widowControl w:val="0"/>
        <w:ind w:firstLine="709"/>
        <w:jc w:val="both"/>
        <w:rPr>
          <w:sz w:val="22"/>
          <w:szCs w:val="22"/>
        </w:rPr>
      </w:pPr>
      <w:proofErr w:type="spellStart"/>
      <w:r w:rsidRPr="00043893">
        <w:rPr>
          <w:sz w:val="22"/>
          <w:szCs w:val="22"/>
        </w:rPr>
        <w:t>Berdasarkan</w:t>
      </w:r>
      <w:proofErr w:type="spellEnd"/>
      <w:r w:rsidRPr="00043893">
        <w:rPr>
          <w:sz w:val="22"/>
          <w:szCs w:val="22"/>
        </w:rPr>
        <w:t xml:space="preserve"> </w:t>
      </w:r>
      <w:proofErr w:type="spellStart"/>
      <w:r w:rsidRPr="00043893">
        <w:rPr>
          <w:sz w:val="22"/>
          <w:szCs w:val="22"/>
        </w:rPr>
        <w:t>hasil</w:t>
      </w:r>
      <w:proofErr w:type="spellEnd"/>
      <w:r w:rsidRPr="00043893">
        <w:rPr>
          <w:sz w:val="22"/>
          <w:szCs w:val="22"/>
        </w:rPr>
        <w:t xml:space="preserve"> </w:t>
      </w:r>
      <w:proofErr w:type="spellStart"/>
      <w:r w:rsidRPr="00043893">
        <w:rPr>
          <w:sz w:val="22"/>
          <w:szCs w:val="22"/>
        </w:rPr>
        <w:t>analisis</w:t>
      </w:r>
      <w:proofErr w:type="spellEnd"/>
      <w:r w:rsidRPr="00043893">
        <w:rPr>
          <w:sz w:val="22"/>
          <w:szCs w:val="22"/>
        </w:rPr>
        <w:t xml:space="preserve"> data </w:t>
      </w:r>
      <w:proofErr w:type="spellStart"/>
      <w:r w:rsidRPr="00043893">
        <w:rPr>
          <w:sz w:val="22"/>
          <w:szCs w:val="22"/>
        </w:rPr>
        <w:t>dan</w:t>
      </w:r>
      <w:proofErr w:type="spellEnd"/>
      <w:r w:rsidRPr="00043893">
        <w:rPr>
          <w:sz w:val="22"/>
          <w:szCs w:val="22"/>
        </w:rPr>
        <w:t xml:space="preserve"> </w:t>
      </w:r>
      <w:proofErr w:type="spellStart"/>
      <w:r w:rsidRPr="00043893">
        <w:rPr>
          <w:sz w:val="22"/>
          <w:szCs w:val="22"/>
        </w:rPr>
        <w:t>pembahasan</w:t>
      </w:r>
      <w:proofErr w:type="spellEnd"/>
      <w:r w:rsidRPr="00043893">
        <w:rPr>
          <w:sz w:val="22"/>
          <w:szCs w:val="22"/>
        </w:rPr>
        <w:t xml:space="preserve"> </w:t>
      </w:r>
      <w:proofErr w:type="spellStart"/>
      <w:r w:rsidRPr="00043893">
        <w:rPr>
          <w:sz w:val="22"/>
          <w:szCs w:val="22"/>
        </w:rPr>
        <w:t>penelitian</w:t>
      </w:r>
      <w:proofErr w:type="spellEnd"/>
      <w:r w:rsidRPr="00043893">
        <w:rPr>
          <w:sz w:val="22"/>
          <w:szCs w:val="22"/>
        </w:rPr>
        <w:t xml:space="preserve">, </w:t>
      </w:r>
      <w:proofErr w:type="spellStart"/>
      <w:r w:rsidRPr="00043893">
        <w:rPr>
          <w:sz w:val="22"/>
          <w:szCs w:val="22"/>
        </w:rPr>
        <w:t>dapat</w:t>
      </w:r>
      <w:proofErr w:type="spellEnd"/>
      <w:r w:rsidRPr="00043893">
        <w:rPr>
          <w:sz w:val="22"/>
          <w:szCs w:val="22"/>
        </w:rPr>
        <w:t xml:space="preserve"> </w:t>
      </w:r>
      <w:proofErr w:type="spellStart"/>
      <w:r w:rsidRPr="00043893">
        <w:rPr>
          <w:sz w:val="22"/>
          <w:szCs w:val="22"/>
        </w:rPr>
        <w:t>disimpulkan</w:t>
      </w:r>
      <w:proofErr w:type="spellEnd"/>
      <w:r w:rsidRPr="00043893">
        <w:rPr>
          <w:sz w:val="22"/>
          <w:szCs w:val="22"/>
        </w:rPr>
        <w:t xml:space="preserve"> </w:t>
      </w:r>
      <w:proofErr w:type="spellStart"/>
      <w:r w:rsidRPr="00043893">
        <w:rPr>
          <w:sz w:val="22"/>
          <w:szCs w:val="22"/>
        </w:rPr>
        <w:t>sebagai</w:t>
      </w:r>
      <w:proofErr w:type="spellEnd"/>
      <w:r w:rsidRPr="00043893">
        <w:rPr>
          <w:sz w:val="22"/>
          <w:szCs w:val="22"/>
        </w:rPr>
        <w:t xml:space="preserve"> </w:t>
      </w:r>
      <w:proofErr w:type="spellStart"/>
      <w:r w:rsidRPr="00043893">
        <w:rPr>
          <w:sz w:val="22"/>
          <w:szCs w:val="22"/>
        </w:rPr>
        <w:t>berikut</w:t>
      </w:r>
      <w:proofErr w:type="spellEnd"/>
      <w:r w:rsidRPr="00043893">
        <w:rPr>
          <w:sz w:val="22"/>
          <w:szCs w:val="22"/>
        </w:rPr>
        <w:t>.</w:t>
      </w:r>
    </w:p>
    <w:p w14:paraId="5ECA185A" w14:textId="77777777" w:rsid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t xml:space="preserve">Kepemimpinan kepala SMK Swasta se-Kecamatan Garut Kota dikategorikan baik. Hal ini berdasarkan tanggapan rata-rata responden yang setuju terhadap indikator-indikator kepemimpinan kepala sekolah, yaitu pemberdayaan staf, penyelesaian tugas, partisipasi aktif, penerapan prinsip, kolaboratif, dan pencapaian tujaun. Indikator-indikator yang menunjukkan pencapaian rendah adalah pendelegasian wewenang menurut mekanisme yang berlaku, serta penyelesaian tugas tepat waktu, sehingga harus ada upaya upaya taat prinsip dan peningkatan ketepatan waktu dalam pelaksanaan kerja; </w:t>
      </w:r>
    </w:p>
    <w:p w14:paraId="726F7528" w14:textId="6D5CA3B1" w:rsidR="00CA41CB" w:rsidRP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t>Guru-guru di SMK Swasta se-Kecamatan Garut Kota memiliki kompetensi yang baik. Hal ini berdasarkan tanggapan rata-rata responden yang setuju terhadap indikator-indikator kompetensi guru tersebut, yaitu kompetensi kepribadian, kompetensi profesional, kompetensi pedagogik dan kompetensi sosial, akan tetapi kompetensi pedagogik masih harus ditingkatkan, diantaranya penguasaan wawasan kependidikan, serta kompetensi kepribadian, diantaranya penguatan wibawa dan keteladanan sikap dan perilaku di sekolah. Oleh karena itu, indikator-indikator yang masih menunjukkan pencapaian rendah tersebut harus diperbaiki agar wibawa dan keteladanan guru menjadi sumber inspirasi yang baik dalam hal sikap dan perilaku peserta didik;</w:t>
      </w:r>
      <w:r w:rsidRPr="00CA41CB">
        <w:rPr>
          <w:rFonts w:cs="Times New Roman"/>
          <w:b/>
          <w:sz w:val="22"/>
          <w:lang w:val="en-US"/>
        </w:rPr>
        <w:t xml:space="preserve"> </w:t>
      </w:r>
    </w:p>
    <w:p w14:paraId="577836D5" w14:textId="77777777" w:rsid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t>Guru-guru SMK Swasta se-Kecamatan Garut Kota juga sudah menunjukkan kinerja yang baik. Hal ini berdasarkan tanggapan rata-rata responden yang setuju terhadap indikator-indikator kinerja guru yang mencakup penyusunan perencanaan pembelajaran, pelaksanaan pembelajaran, dan pelaksanaan evaluasi atau penilaian hasil pembelajaran. Indikator kinerja guru yang masih menunjukkan pencapaian rendah adalah kemampuan menyusun dan melaksanakan penilaian hasil pembelajaran, serta perumusan strategi atau model pembelajaran yang digunakan;</w:t>
      </w:r>
    </w:p>
    <w:p w14:paraId="57297AE6" w14:textId="77777777" w:rsid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t>Lulusan SMK Swasta se-Kecamatan Garut Kota menunjukkan mutu yang baik. Hal ini berdasarkan tanggapan rata-rata responden yang setuju terhadap indikator-indikator mutu lulusan, seperti yang terangkum dalam kinerja inti dan kinerja khusus. Indikator-indikator mutu lulusan yang masih rendah pencapaiannya, diantaranya adalah sikap dan perilaku religius, kepuasan stakeholder, serta kemampuan dalam memahami konsep dan prosedur kerja;</w:t>
      </w:r>
    </w:p>
    <w:p w14:paraId="08386C35" w14:textId="77777777" w:rsid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t>Secara parsial, kepemimpinan kepala sekolah berpengaruh positif dan signifikan terhadap kinerja guru di SMK Swasta se-Kecamatan Garut Kota;</w:t>
      </w:r>
    </w:p>
    <w:p w14:paraId="5FC29E64" w14:textId="77777777" w:rsid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lastRenderedPageBreak/>
        <w:t>Secara parsial, kompetensi guru berpengaruh positif dan signifikan terhadap kinerja guru di SMK Swasta se-Kecamatan Garut Kota;</w:t>
      </w:r>
    </w:p>
    <w:p w14:paraId="6079C389" w14:textId="1957FE47" w:rsidR="00D9541C" w:rsidRPr="00CA41CB" w:rsidRDefault="00D9541C" w:rsidP="00CA41CB">
      <w:pPr>
        <w:pStyle w:val="ListParagraph"/>
        <w:widowControl w:val="0"/>
        <w:numPr>
          <w:ilvl w:val="6"/>
          <w:numId w:val="34"/>
        </w:numPr>
        <w:ind w:left="284" w:hanging="284"/>
        <w:jc w:val="both"/>
        <w:rPr>
          <w:rFonts w:cs="Times New Roman"/>
          <w:sz w:val="22"/>
          <w:lang w:val="en-US"/>
        </w:rPr>
      </w:pPr>
      <w:r w:rsidRPr="00CA41CB">
        <w:rPr>
          <w:rFonts w:cs="Times New Roman"/>
          <w:sz w:val="22"/>
          <w:lang w:val="en-US"/>
        </w:rPr>
        <w:t>Secara simultan, kepemimpinan kepala sekolah dan kompetensi guru berpengaruh positif dan signifikan terhadap kinerja guru di SMK Swasta se-Kecamatan Garut Kota;</w:t>
      </w:r>
    </w:p>
    <w:p w14:paraId="4B1EDF1A" w14:textId="48434FCC" w:rsidR="00812BB4" w:rsidRDefault="00D9541C" w:rsidP="00D9541C">
      <w:pPr>
        <w:pStyle w:val="ListParagraph"/>
        <w:widowControl w:val="0"/>
        <w:numPr>
          <w:ilvl w:val="6"/>
          <w:numId w:val="34"/>
        </w:numPr>
        <w:ind w:left="284" w:hanging="284"/>
        <w:jc w:val="both"/>
        <w:rPr>
          <w:rFonts w:cs="Times New Roman"/>
          <w:sz w:val="22"/>
        </w:rPr>
      </w:pPr>
      <w:r w:rsidRPr="00043893">
        <w:rPr>
          <w:rFonts w:cs="Times New Roman"/>
          <w:sz w:val="22"/>
          <w:lang w:val="en-US"/>
        </w:rPr>
        <w:t>Kinerja guru berpengaruh positif dan signifikan terhadap mutu lulusan SMK Swasta se-Kecamatan Garut Kota</w:t>
      </w:r>
      <w:r w:rsidR="00812BB4" w:rsidRPr="00043893">
        <w:rPr>
          <w:rFonts w:cs="Times New Roman"/>
          <w:sz w:val="22"/>
        </w:rPr>
        <w:t>.</w:t>
      </w:r>
    </w:p>
    <w:p w14:paraId="4E814E5D" w14:textId="77777777" w:rsidR="00F06B4F" w:rsidRDefault="00F06B4F" w:rsidP="00F06B4F">
      <w:pPr>
        <w:widowControl w:val="0"/>
        <w:jc w:val="both"/>
        <w:rPr>
          <w:rFonts w:cs="Times New Roman"/>
          <w:sz w:val="22"/>
        </w:rPr>
      </w:pPr>
    </w:p>
    <w:p w14:paraId="3EE945B6" w14:textId="77777777" w:rsidR="00F06B4F" w:rsidRDefault="00F06B4F" w:rsidP="00F06B4F">
      <w:pPr>
        <w:widowControl w:val="0"/>
        <w:jc w:val="both"/>
        <w:rPr>
          <w:rFonts w:cs="Times New Roman"/>
          <w:sz w:val="22"/>
        </w:rPr>
      </w:pPr>
    </w:p>
    <w:p w14:paraId="06C469AE" w14:textId="77777777" w:rsidR="00F06B4F" w:rsidRDefault="00F06B4F" w:rsidP="00F06B4F">
      <w:pPr>
        <w:widowControl w:val="0"/>
        <w:jc w:val="both"/>
        <w:rPr>
          <w:rFonts w:cs="Times New Roman"/>
          <w:sz w:val="22"/>
        </w:rPr>
      </w:pPr>
    </w:p>
    <w:p w14:paraId="5FA4EFE8" w14:textId="77777777" w:rsidR="00F06B4F" w:rsidRDefault="00F06B4F" w:rsidP="00F06B4F">
      <w:pPr>
        <w:widowControl w:val="0"/>
        <w:jc w:val="both"/>
        <w:rPr>
          <w:rFonts w:cs="Times New Roman"/>
          <w:sz w:val="22"/>
        </w:rPr>
      </w:pPr>
    </w:p>
    <w:p w14:paraId="3AAD84F8" w14:textId="77777777" w:rsidR="00F06B4F" w:rsidRDefault="00F06B4F" w:rsidP="00F06B4F">
      <w:pPr>
        <w:widowControl w:val="0"/>
        <w:jc w:val="both"/>
        <w:rPr>
          <w:rFonts w:cs="Times New Roman"/>
          <w:sz w:val="22"/>
        </w:rPr>
      </w:pPr>
    </w:p>
    <w:p w14:paraId="4D2FE8FD" w14:textId="77777777" w:rsidR="00CA41CB" w:rsidRPr="00043893" w:rsidRDefault="00CA41CB" w:rsidP="00CA41CB">
      <w:pPr>
        <w:pStyle w:val="ListParagraph"/>
        <w:widowControl w:val="0"/>
        <w:ind w:left="284"/>
        <w:jc w:val="both"/>
        <w:rPr>
          <w:rFonts w:cs="Times New Roman"/>
          <w:sz w:val="22"/>
        </w:rPr>
      </w:pPr>
    </w:p>
    <w:p w14:paraId="19BB5B74" w14:textId="77777777" w:rsidR="00F06B4F" w:rsidRDefault="00F06B4F" w:rsidP="0050304C">
      <w:pPr>
        <w:widowControl w:val="0"/>
        <w:ind w:right="-1"/>
        <w:jc w:val="both"/>
        <w:rPr>
          <w:rFonts w:cs="Times New Roman"/>
          <w:b/>
          <w:sz w:val="22"/>
          <w:lang w:val="en-US"/>
        </w:rPr>
        <w:sectPr w:rsidR="00F06B4F" w:rsidSect="004D1476">
          <w:headerReference w:type="default" r:id="rId9"/>
          <w:pgSz w:w="11906" w:h="16838" w:code="9"/>
          <w:pgMar w:top="2268" w:right="1701" w:bottom="1701" w:left="2268" w:header="709" w:footer="709" w:gutter="0"/>
          <w:cols w:space="708"/>
          <w:docGrid w:linePitch="360"/>
        </w:sectPr>
      </w:pPr>
    </w:p>
    <w:p w14:paraId="154D0657" w14:textId="77777777" w:rsidR="00812BB4" w:rsidRDefault="00812BB4" w:rsidP="0050304C">
      <w:pPr>
        <w:widowControl w:val="0"/>
        <w:ind w:right="-1"/>
        <w:jc w:val="both"/>
        <w:rPr>
          <w:rFonts w:cs="Times New Roman"/>
          <w:b/>
          <w:sz w:val="22"/>
          <w:lang w:val="en-US"/>
        </w:rPr>
      </w:pPr>
      <w:r w:rsidRPr="00043893">
        <w:rPr>
          <w:rFonts w:cs="Times New Roman"/>
          <w:b/>
          <w:sz w:val="22"/>
          <w:lang w:val="en-US"/>
        </w:rPr>
        <w:lastRenderedPageBreak/>
        <w:t>Daftar Pustaka</w:t>
      </w:r>
    </w:p>
    <w:p w14:paraId="51B7E289" w14:textId="77777777" w:rsidR="00F06B4F" w:rsidRPr="00043893" w:rsidRDefault="00F06B4F" w:rsidP="0050304C">
      <w:pPr>
        <w:widowControl w:val="0"/>
        <w:ind w:right="-1"/>
        <w:jc w:val="both"/>
        <w:rPr>
          <w:rFonts w:cs="Times New Roman"/>
          <w:b/>
          <w:sz w:val="22"/>
          <w:lang w:val="en-US"/>
        </w:rPr>
      </w:pPr>
    </w:p>
    <w:p w14:paraId="2F710FF7"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lang w:val="en-US"/>
        </w:rPr>
        <w:t xml:space="preserve">Arikunto, S. (2011). </w:t>
      </w:r>
      <w:r w:rsidRPr="00043893">
        <w:rPr>
          <w:rFonts w:cs="Times New Roman"/>
          <w:i/>
          <w:sz w:val="22"/>
          <w:lang w:val="en-US"/>
        </w:rPr>
        <w:t>Prosedur Penelitian: Suatu Pendekatan Praktek</w:t>
      </w:r>
      <w:r w:rsidRPr="00043893">
        <w:rPr>
          <w:rFonts w:cs="Times New Roman"/>
          <w:sz w:val="22"/>
          <w:lang w:val="en-US"/>
        </w:rPr>
        <w:t>. Edisi 2010. Cetakan Keempatbelas. Penerbit PT Rineka Cipta, Jakarta</w:t>
      </w:r>
    </w:p>
    <w:p w14:paraId="1F7E5179" w14:textId="77777777" w:rsidR="00043893" w:rsidRPr="00043893" w:rsidRDefault="00043893" w:rsidP="00043893">
      <w:pPr>
        <w:widowControl w:val="0"/>
        <w:shd w:val="clear" w:color="auto" w:fill="FFFFFF"/>
        <w:ind w:left="567" w:hanging="567"/>
        <w:jc w:val="both"/>
        <w:rPr>
          <w:rFonts w:eastAsia="Times New Roman" w:cs="Times New Roman"/>
          <w:bCs/>
          <w:sz w:val="22"/>
          <w:lang w:eastAsia="id-ID"/>
        </w:rPr>
      </w:pPr>
      <w:r w:rsidRPr="00043893">
        <w:rPr>
          <w:rFonts w:cs="Times New Roman"/>
          <w:bCs/>
          <w:sz w:val="22"/>
        </w:rPr>
        <w:t>Bush</w:t>
      </w:r>
      <w:r w:rsidRPr="00043893">
        <w:rPr>
          <w:rFonts w:cs="Times New Roman"/>
          <w:bCs/>
          <w:sz w:val="22"/>
          <w:lang w:val="en-US"/>
        </w:rPr>
        <w:t>, T.</w:t>
      </w:r>
      <w:r w:rsidRPr="00043893">
        <w:rPr>
          <w:rFonts w:cs="Times New Roman"/>
          <w:bCs/>
          <w:sz w:val="22"/>
        </w:rPr>
        <w:t xml:space="preserve"> &amp; Coleman, </w:t>
      </w:r>
      <w:r w:rsidRPr="00043893">
        <w:rPr>
          <w:rFonts w:cs="Times New Roman"/>
          <w:bCs/>
          <w:sz w:val="22"/>
          <w:lang w:val="en-US"/>
        </w:rPr>
        <w:t>M. (</w:t>
      </w:r>
      <w:r w:rsidRPr="00043893">
        <w:rPr>
          <w:rFonts w:cs="Times New Roman"/>
          <w:bCs/>
          <w:sz w:val="22"/>
        </w:rPr>
        <w:t>2012</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 xml:space="preserve"> </w:t>
      </w:r>
      <w:r w:rsidRPr="00043893">
        <w:rPr>
          <w:rFonts w:eastAsia="Times New Roman" w:cs="Times New Roman"/>
          <w:bCs/>
          <w:i/>
          <w:iCs/>
          <w:sz w:val="22"/>
          <w:lang w:eastAsia="id-ID"/>
        </w:rPr>
        <w:t>Manajemen Strategis Kepemimpinan Pendidikan</w:t>
      </w:r>
      <w:r w:rsidRPr="00043893">
        <w:rPr>
          <w:rFonts w:eastAsia="Times New Roman" w:cs="Times New Roman"/>
          <w:bCs/>
          <w:sz w:val="22"/>
          <w:lang w:eastAsia="id-ID"/>
        </w:rPr>
        <w:t xml:space="preserve">. Yogyakarta: IRCiSoD </w:t>
      </w:r>
    </w:p>
    <w:p w14:paraId="4C084129"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Dimyati</w:t>
      </w:r>
      <w:proofErr w:type="spellEnd"/>
      <w:r w:rsidRPr="00043893">
        <w:rPr>
          <w:bCs/>
          <w:color w:val="000000" w:themeColor="text1"/>
          <w:sz w:val="22"/>
          <w:szCs w:val="22"/>
        </w:rPr>
        <w:t xml:space="preserve"> </w:t>
      </w:r>
      <w:proofErr w:type="spellStart"/>
      <w:r w:rsidRPr="00043893">
        <w:rPr>
          <w:bCs/>
          <w:color w:val="000000" w:themeColor="text1"/>
          <w:sz w:val="22"/>
          <w:szCs w:val="22"/>
        </w:rPr>
        <w:t>dan</w:t>
      </w:r>
      <w:proofErr w:type="spellEnd"/>
      <w:r w:rsidRPr="00043893">
        <w:rPr>
          <w:bCs/>
          <w:color w:val="000000" w:themeColor="text1"/>
          <w:sz w:val="22"/>
          <w:szCs w:val="22"/>
        </w:rPr>
        <w:t xml:space="preserve"> </w:t>
      </w:r>
      <w:proofErr w:type="spellStart"/>
      <w:r w:rsidRPr="00043893">
        <w:rPr>
          <w:bCs/>
          <w:color w:val="000000" w:themeColor="text1"/>
          <w:sz w:val="22"/>
          <w:szCs w:val="22"/>
        </w:rPr>
        <w:t>Mudjiono</w:t>
      </w:r>
      <w:proofErr w:type="spellEnd"/>
      <w:r w:rsidRPr="00043893">
        <w:rPr>
          <w:bCs/>
          <w:color w:val="000000" w:themeColor="text1"/>
          <w:sz w:val="22"/>
          <w:szCs w:val="22"/>
        </w:rPr>
        <w:t>. 201</w:t>
      </w:r>
      <w:r w:rsidRPr="00043893">
        <w:rPr>
          <w:bCs/>
          <w:color w:val="000000" w:themeColor="text1"/>
          <w:sz w:val="22"/>
          <w:szCs w:val="22"/>
          <w:lang w:val="id-ID"/>
        </w:rPr>
        <w:t>5</w:t>
      </w:r>
      <w:r w:rsidRPr="00043893">
        <w:rPr>
          <w:bCs/>
          <w:color w:val="000000" w:themeColor="text1"/>
          <w:sz w:val="22"/>
          <w:szCs w:val="22"/>
        </w:rPr>
        <w:t xml:space="preserve">. </w:t>
      </w:r>
      <w:proofErr w:type="spellStart"/>
      <w:r w:rsidRPr="00043893">
        <w:rPr>
          <w:bCs/>
          <w:color w:val="000000" w:themeColor="text1"/>
          <w:sz w:val="22"/>
          <w:szCs w:val="22"/>
        </w:rPr>
        <w:t>Belajar</w:t>
      </w:r>
      <w:proofErr w:type="spellEnd"/>
      <w:r w:rsidRPr="00043893">
        <w:rPr>
          <w:bCs/>
          <w:color w:val="000000" w:themeColor="text1"/>
          <w:sz w:val="22"/>
          <w:szCs w:val="22"/>
        </w:rPr>
        <w:t xml:space="preserve"> </w:t>
      </w:r>
      <w:proofErr w:type="spellStart"/>
      <w:r w:rsidRPr="00043893">
        <w:rPr>
          <w:bCs/>
          <w:color w:val="000000" w:themeColor="text1"/>
          <w:sz w:val="22"/>
          <w:szCs w:val="22"/>
        </w:rPr>
        <w:t>dan</w:t>
      </w:r>
      <w:proofErr w:type="spellEnd"/>
      <w:r w:rsidRPr="00043893">
        <w:rPr>
          <w:bCs/>
          <w:color w:val="000000" w:themeColor="text1"/>
          <w:sz w:val="22"/>
          <w:szCs w:val="22"/>
        </w:rPr>
        <w:t xml:space="preserve"> </w:t>
      </w:r>
      <w:proofErr w:type="spellStart"/>
      <w:r w:rsidRPr="00043893">
        <w:rPr>
          <w:bCs/>
          <w:color w:val="000000" w:themeColor="text1"/>
          <w:sz w:val="22"/>
          <w:szCs w:val="22"/>
        </w:rPr>
        <w:t>Pembelajaran</w:t>
      </w:r>
      <w:proofErr w:type="spellEnd"/>
      <w:r w:rsidRPr="00043893">
        <w:rPr>
          <w:bCs/>
          <w:color w:val="000000" w:themeColor="text1"/>
          <w:sz w:val="22"/>
          <w:szCs w:val="22"/>
        </w:rPr>
        <w:t xml:space="preserve">. </w:t>
      </w:r>
      <w:proofErr w:type="spellStart"/>
      <w:r w:rsidRPr="00043893">
        <w:rPr>
          <w:bCs/>
          <w:color w:val="000000" w:themeColor="text1"/>
          <w:sz w:val="22"/>
          <w:szCs w:val="22"/>
        </w:rPr>
        <w:t>Cetakan</w:t>
      </w:r>
      <w:proofErr w:type="spellEnd"/>
      <w:r w:rsidRPr="00043893">
        <w:rPr>
          <w:bCs/>
          <w:color w:val="000000" w:themeColor="text1"/>
          <w:sz w:val="22"/>
          <w:szCs w:val="22"/>
        </w:rPr>
        <w:t xml:space="preserve"> </w:t>
      </w:r>
      <w:proofErr w:type="spellStart"/>
      <w:r w:rsidRPr="00043893">
        <w:rPr>
          <w:bCs/>
          <w:color w:val="000000" w:themeColor="text1"/>
          <w:sz w:val="22"/>
          <w:szCs w:val="22"/>
        </w:rPr>
        <w:t>Keempat</w:t>
      </w:r>
      <w:proofErr w:type="spellEnd"/>
      <w:r w:rsidRPr="00043893">
        <w:rPr>
          <w:bCs/>
          <w:color w:val="000000" w:themeColor="text1"/>
          <w:sz w:val="22"/>
          <w:szCs w:val="22"/>
        </w:rPr>
        <w:t xml:space="preserve">. </w:t>
      </w:r>
      <w:proofErr w:type="spellStart"/>
      <w:r w:rsidRPr="00043893">
        <w:rPr>
          <w:bCs/>
          <w:color w:val="000000" w:themeColor="text1"/>
          <w:sz w:val="22"/>
          <w:szCs w:val="22"/>
        </w:rPr>
        <w:t>Penerbit</w:t>
      </w:r>
      <w:proofErr w:type="spellEnd"/>
      <w:r w:rsidRPr="00043893">
        <w:rPr>
          <w:bCs/>
          <w:color w:val="000000" w:themeColor="text1"/>
          <w:sz w:val="22"/>
          <w:szCs w:val="22"/>
        </w:rPr>
        <w:t xml:space="preserve"> PT </w:t>
      </w:r>
      <w:proofErr w:type="spellStart"/>
      <w:r w:rsidRPr="00043893">
        <w:rPr>
          <w:bCs/>
          <w:color w:val="000000" w:themeColor="text1"/>
          <w:sz w:val="22"/>
          <w:szCs w:val="22"/>
        </w:rPr>
        <w:t>Rineka</w:t>
      </w:r>
      <w:proofErr w:type="spellEnd"/>
      <w:r w:rsidRPr="00043893">
        <w:rPr>
          <w:bCs/>
          <w:color w:val="000000" w:themeColor="text1"/>
          <w:sz w:val="22"/>
          <w:szCs w:val="22"/>
        </w:rPr>
        <w:t xml:space="preserve"> </w:t>
      </w:r>
      <w:proofErr w:type="spellStart"/>
      <w:r w:rsidRPr="00043893">
        <w:rPr>
          <w:bCs/>
          <w:color w:val="000000" w:themeColor="text1"/>
          <w:sz w:val="22"/>
          <w:szCs w:val="22"/>
        </w:rPr>
        <w:t>Cipta</w:t>
      </w:r>
      <w:proofErr w:type="spellEnd"/>
      <w:r w:rsidRPr="00043893">
        <w:rPr>
          <w:bCs/>
          <w:color w:val="000000" w:themeColor="text1"/>
          <w:sz w:val="22"/>
          <w:szCs w:val="22"/>
        </w:rPr>
        <w:t>, Jakarta</w:t>
      </w:r>
    </w:p>
    <w:p w14:paraId="73B89031"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lang w:val="en-US"/>
        </w:rPr>
        <w:t xml:space="preserve">Djamarah, S.B. (2016). </w:t>
      </w:r>
      <w:r w:rsidRPr="00043893">
        <w:rPr>
          <w:rFonts w:cs="Times New Roman"/>
          <w:i/>
          <w:sz w:val="22"/>
          <w:lang w:val="en-US"/>
        </w:rPr>
        <w:t>Psikologi Belajar</w:t>
      </w:r>
      <w:r w:rsidRPr="00043893">
        <w:rPr>
          <w:rFonts w:cs="Times New Roman"/>
          <w:sz w:val="22"/>
          <w:lang w:val="en-US"/>
        </w:rPr>
        <w:t>. Edisi Kedua. Cetakan Kedua. Penerbit PT Rineka Cipta, Jakarta</w:t>
      </w:r>
    </w:p>
    <w:p w14:paraId="0A80A0E3" w14:textId="77777777" w:rsidR="00043893" w:rsidRPr="00043893" w:rsidRDefault="00043893" w:rsidP="00043893">
      <w:pPr>
        <w:widowControl w:val="0"/>
        <w:ind w:left="567" w:hanging="567"/>
        <w:jc w:val="both"/>
        <w:rPr>
          <w:rFonts w:cs="Times New Roman"/>
          <w:bCs/>
          <w:sz w:val="22"/>
        </w:rPr>
      </w:pPr>
      <w:r w:rsidRPr="00043893">
        <w:rPr>
          <w:rFonts w:cs="Times New Roman"/>
          <w:sz w:val="22"/>
        </w:rPr>
        <w:t>Filippo, E</w:t>
      </w:r>
      <w:r w:rsidRPr="00043893">
        <w:rPr>
          <w:rFonts w:cs="Times New Roman"/>
          <w:sz w:val="22"/>
          <w:lang w:val="en-US"/>
        </w:rPr>
        <w:t>.</w:t>
      </w:r>
      <w:r w:rsidRPr="00043893">
        <w:rPr>
          <w:rFonts w:cs="Times New Roman"/>
          <w:sz w:val="22"/>
        </w:rPr>
        <w:t xml:space="preserve">B. </w:t>
      </w:r>
      <w:r w:rsidRPr="00043893">
        <w:rPr>
          <w:rFonts w:cs="Times New Roman"/>
          <w:sz w:val="22"/>
          <w:lang w:val="en-US"/>
        </w:rPr>
        <w:t>(</w:t>
      </w:r>
      <w:r w:rsidRPr="00043893">
        <w:rPr>
          <w:rFonts w:cs="Times New Roman"/>
          <w:sz w:val="22"/>
        </w:rPr>
        <w:t>201</w:t>
      </w:r>
      <w:r w:rsidRPr="00043893">
        <w:rPr>
          <w:rFonts w:cs="Times New Roman"/>
          <w:sz w:val="22"/>
          <w:lang w:val="en-US"/>
        </w:rPr>
        <w:t>5)</w:t>
      </w:r>
      <w:r w:rsidRPr="00043893">
        <w:rPr>
          <w:rFonts w:cs="Times New Roman"/>
          <w:sz w:val="22"/>
        </w:rPr>
        <w:t xml:space="preserve">. </w:t>
      </w:r>
      <w:r w:rsidRPr="00043893">
        <w:rPr>
          <w:rFonts w:cs="Times New Roman"/>
          <w:i/>
          <w:iCs/>
          <w:sz w:val="22"/>
        </w:rPr>
        <w:t>Personel Management (Manajemen Personalia)</w:t>
      </w:r>
      <w:r w:rsidRPr="00043893">
        <w:rPr>
          <w:rFonts w:cs="Times New Roman"/>
          <w:sz w:val="22"/>
        </w:rPr>
        <w:t>, Edisi. VII Jilid II, Terjemahan Alponso S, Jakarta: Erlangga</w:t>
      </w:r>
    </w:p>
    <w:p w14:paraId="03A8EC53"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Fattah, N, (2012), </w:t>
      </w:r>
      <w:r w:rsidRPr="00043893">
        <w:rPr>
          <w:rFonts w:cs="Times New Roman"/>
          <w:bCs/>
          <w:i/>
          <w:iCs/>
          <w:sz w:val="22"/>
        </w:rPr>
        <w:t>Landasan Manajemen Pendidikan</w:t>
      </w:r>
      <w:r w:rsidRPr="00043893">
        <w:rPr>
          <w:rFonts w:cs="Times New Roman"/>
          <w:bCs/>
          <w:sz w:val="22"/>
        </w:rPr>
        <w:t>, Bandung: PT Remaja Rosdakarya</w:t>
      </w:r>
    </w:p>
    <w:p w14:paraId="027EE70D" w14:textId="77777777" w:rsidR="00043893" w:rsidRPr="00043893" w:rsidRDefault="00043893" w:rsidP="00043893">
      <w:pPr>
        <w:widowControl w:val="0"/>
        <w:ind w:left="709" w:hanging="709"/>
        <w:jc w:val="both"/>
        <w:rPr>
          <w:rFonts w:cs="Times New Roman"/>
          <w:sz w:val="22"/>
        </w:rPr>
      </w:pPr>
      <w:r w:rsidRPr="00043893">
        <w:rPr>
          <w:rFonts w:cs="Times New Roman"/>
          <w:sz w:val="22"/>
        </w:rPr>
        <w:t xml:space="preserve">Ghozali, I </w:t>
      </w:r>
      <w:r w:rsidRPr="00043893">
        <w:rPr>
          <w:rFonts w:cs="Times New Roman"/>
          <w:sz w:val="22"/>
          <w:lang w:val="en-US"/>
        </w:rPr>
        <w:t>(</w:t>
      </w:r>
      <w:r w:rsidRPr="00043893">
        <w:rPr>
          <w:rFonts w:cs="Times New Roman"/>
          <w:sz w:val="22"/>
        </w:rPr>
        <w:t>2018</w:t>
      </w:r>
      <w:r w:rsidRPr="00043893">
        <w:rPr>
          <w:rFonts w:cs="Times New Roman"/>
          <w:sz w:val="22"/>
          <w:lang w:val="en-US"/>
        </w:rPr>
        <w:t>)</w:t>
      </w:r>
      <w:r w:rsidRPr="00043893">
        <w:rPr>
          <w:rFonts w:cs="Times New Roman"/>
          <w:sz w:val="22"/>
        </w:rPr>
        <w:t xml:space="preserve">. </w:t>
      </w:r>
      <w:r w:rsidRPr="00043893">
        <w:rPr>
          <w:rFonts w:cs="Times New Roman"/>
          <w:i/>
          <w:sz w:val="22"/>
        </w:rPr>
        <w:t>Aplikasi Analisis Multivariate dengan Program IBM SPSS 25</w:t>
      </w:r>
      <w:r w:rsidRPr="00043893">
        <w:rPr>
          <w:rFonts w:cs="Times New Roman"/>
          <w:sz w:val="22"/>
        </w:rPr>
        <w:t xml:space="preserve">. </w:t>
      </w:r>
      <w:r w:rsidRPr="00043893">
        <w:rPr>
          <w:rFonts w:cs="Times New Roman"/>
          <w:sz w:val="22"/>
          <w:lang w:val="en-US"/>
        </w:rPr>
        <w:t xml:space="preserve">Edisi VIII. Cetakan Kedelapan. </w:t>
      </w:r>
      <w:r w:rsidRPr="00043893">
        <w:rPr>
          <w:rFonts w:cs="Times New Roman"/>
          <w:sz w:val="22"/>
        </w:rPr>
        <w:t>Badan Penerbit Un</w:t>
      </w:r>
      <w:r w:rsidRPr="00043893">
        <w:rPr>
          <w:rFonts w:cs="Times New Roman"/>
          <w:sz w:val="22"/>
          <w:lang w:val="en-US"/>
        </w:rPr>
        <w:t>dip</w:t>
      </w:r>
      <w:r w:rsidRPr="00043893">
        <w:rPr>
          <w:rFonts w:cs="Times New Roman"/>
          <w:sz w:val="22"/>
        </w:rPr>
        <w:t xml:space="preserve"> Semarang</w:t>
      </w:r>
    </w:p>
    <w:p w14:paraId="5972885B" w14:textId="77777777" w:rsidR="00043893" w:rsidRPr="00043893" w:rsidRDefault="00043893" w:rsidP="00043893">
      <w:pPr>
        <w:widowControl w:val="0"/>
        <w:ind w:left="720" w:hanging="720"/>
        <w:jc w:val="both"/>
        <w:rPr>
          <w:rFonts w:cs="Times New Roman"/>
          <w:sz w:val="22"/>
        </w:rPr>
      </w:pPr>
      <w:r w:rsidRPr="00043893">
        <w:rPr>
          <w:rFonts w:cs="Times New Roman"/>
          <w:sz w:val="22"/>
        </w:rPr>
        <w:t xml:space="preserve">Gibson, J.L., J.M. Ivancevich, dan J.H. Donnely. </w:t>
      </w:r>
      <w:r w:rsidRPr="00043893">
        <w:rPr>
          <w:rFonts w:cs="Times New Roman"/>
          <w:sz w:val="22"/>
          <w:lang w:val="en-US"/>
        </w:rPr>
        <w:t>(2010)</w:t>
      </w:r>
      <w:r w:rsidRPr="00043893">
        <w:rPr>
          <w:rFonts w:cs="Times New Roman"/>
          <w:sz w:val="22"/>
        </w:rPr>
        <w:t xml:space="preserve">. </w:t>
      </w:r>
      <w:r w:rsidRPr="00043893">
        <w:rPr>
          <w:rFonts w:cs="Times New Roman"/>
          <w:i/>
          <w:iCs/>
          <w:sz w:val="22"/>
        </w:rPr>
        <w:t>Organizations: Behavior, Structure, Procceses</w:t>
      </w:r>
      <w:r w:rsidRPr="00043893">
        <w:rPr>
          <w:rFonts w:cs="Times New Roman"/>
          <w:sz w:val="22"/>
        </w:rPr>
        <w:t xml:space="preserve">. Terjemahan: Agus Dharma. </w:t>
      </w:r>
      <w:r w:rsidRPr="00043893">
        <w:rPr>
          <w:rFonts w:cs="Times New Roman"/>
          <w:i/>
          <w:sz w:val="22"/>
        </w:rPr>
        <w:t xml:space="preserve">Organisasi dan Manajemen </w:t>
      </w:r>
      <w:r w:rsidRPr="00043893">
        <w:rPr>
          <w:rFonts w:cs="Times New Roman"/>
          <w:i/>
          <w:sz w:val="22"/>
        </w:rPr>
        <w:lastRenderedPageBreak/>
        <w:t>Perilaku, Struktur dan Proses.</w:t>
      </w:r>
      <w:r w:rsidRPr="00043893">
        <w:rPr>
          <w:rFonts w:cs="Times New Roman"/>
          <w:sz w:val="22"/>
        </w:rPr>
        <w:t xml:space="preserve"> Jakarta: Erlangga</w:t>
      </w:r>
    </w:p>
    <w:p w14:paraId="19E5F277"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rPr>
        <w:t xml:space="preserve">Gojali, </w:t>
      </w:r>
      <w:r w:rsidRPr="00043893">
        <w:rPr>
          <w:rFonts w:cs="Times New Roman"/>
          <w:bCs/>
          <w:sz w:val="22"/>
          <w:lang w:val="en-US"/>
        </w:rPr>
        <w:t>U.I. (</w:t>
      </w:r>
      <w:r w:rsidRPr="00043893">
        <w:rPr>
          <w:rFonts w:cs="Times New Roman"/>
          <w:bCs/>
          <w:sz w:val="22"/>
        </w:rPr>
        <w:t>201</w:t>
      </w:r>
      <w:r w:rsidRPr="00043893">
        <w:rPr>
          <w:rFonts w:cs="Times New Roman"/>
          <w:bCs/>
          <w:sz w:val="22"/>
          <w:lang w:val="en-US"/>
        </w:rPr>
        <w:t>6)</w:t>
      </w:r>
      <w:r w:rsidRPr="00043893">
        <w:rPr>
          <w:rFonts w:cs="Times New Roman"/>
          <w:bCs/>
          <w:sz w:val="22"/>
        </w:rPr>
        <w:t xml:space="preserve">, </w:t>
      </w:r>
      <w:r w:rsidRPr="00043893">
        <w:rPr>
          <w:rFonts w:cs="Times New Roman"/>
          <w:bCs/>
          <w:i/>
          <w:iCs/>
          <w:sz w:val="22"/>
        </w:rPr>
        <w:t xml:space="preserve">Manajemen </w:t>
      </w:r>
      <w:r w:rsidRPr="00043893">
        <w:rPr>
          <w:rFonts w:cs="Times New Roman"/>
          <w:bCs/>
          <w:i/>
          <w:iCs/>
          <w:sz w:val="22"/>
          <w:lang w:val="en-US"/>
        </w:rPr>
        <w:t>M</w:t>
      </w:r>
      <w:r w:rsidRPr="00043893">
        <w:rPr>
          <w:rFonts w:cs="Times New Roman"/>
          <w:bCs/>
          <w:i/>
          <w:iCs/>
          <w:sz w:val="22"/>
        </w:rPr>
        <w:t xml:space="preserve">utu </w:t>
      </w:r>
      <w:r w:rsidRPr="00043893">
        <w:rPr>
          <w:rFonts w:cs="Times New Roman"/>
          <w:bCs/>
          <w:i/>
          <w:iCs/>
          <w:sz w:val="22"/>
          <w:lang w:val="en-US"/>
        </w:rPr>
        <w:t>S</w:t>
      </w:r>
      <w:r w:rsidRPr="00043893">
        <w:rPr>
          <w:rFonts w:cs="Times New Roman"/>
          <w:bCs/>
          <w:i/>
          <w:iCs/>
          <w:sz w:val="22"/>
        </w:rPr>
        <w:t xml:space="preserve">ekolah di </w:t>
      </w:r>
      <w:r w:rsidRPr="00043893">
        <w:rPr>
          <w:rFonts w:cs="Times New Roman"/>
          <w:bCs/>
          <w:i/>
          <w:iCs/>
          <w:sz w:val="22"/>
          <w:lang w:val="en-US"/>
        </w:rPr>
        <w:t>E</w:t>
      </w:r>
      <w:r w:rsidRPr="00043893">
        <w:rPr>
          <w:rFonts w:cs="Times New Roman"/>
          <w:bCs/>
          <w:i/>
          <w:iCs/>
          <w:sz w:val="22"/>
        </w:rPr>
        <w:t xml:space="preserve">ra </w:t>
      </w:r>
      <w:r w:rsidRPr="00043893">
        <w:rPr>
          <w:rFonts w:cs="Times New Roman"/>
          <w:bCs/>
          <w:i/>
          <w:iCs/>
          <w:sz w:val="22"/>
          <w:lang w:val="en-US"/>
        </w:rPr>
        <w:t>O</w:t>
      </w:r>
      <w:r w:rsidRPr="00043893">
        <w:rPr>
          <w:rFonts w:cs="Times New Roman"/>
          <w:bCs/>
          <w:i/>
          <w:iCs/>
          <w:sz w:val="22"/>
        </w:rPr>
        <w:t xml:space="preserve">tonomi </w:t>
      </w:r>
      <w:r w:rsidRPr="00043893">
        <w:rPr>
          <w:rFonts w:cs="Times New Roman"/>
          <w:bCs/>
          <w:i/>
          <w:iCs/>
          <w:sz w:val="22"/>
          <w:lang w:val="en-US"/>
        </w:rPr>
        <w:t>P</w:t>
      </w:r>
      <w:r w:rsidRPr="00043893">
        <w:rPr>
          <w:rFonts w:cs="Times New Roman"/>
          <w:bCs/>
          <w:i/>
          <w:iCs/>
          <w:sz w:val="22"/>
        </w:rPr>
        <w:t>endidikan</w:t>
      </w:r>
      <w:r w:rsidRPr="00043893">
        <w:rPr>
          <w:rFonts w:cs="Times New Roman"/>
          <w:bCs/>
          <w:sz w:val="22"/>
        </w:rPr>
        <w:t xml:space="preserve">, </w:t>
      </w:r>
      <w:r w:rsidRPr="00043893">
        <w:rPr>
          <w:rFonts w:cs="Times New Roman"/>
          <w:bCs/>
          <w:sz w:val="22"/>
          <w:lang w:val="en-US"/>
        </w:rPr>
        <w:t xml:space="preserve">Yogyakarta: </w:t>
      </w:r>
      <w:r w:rsidRPr="00043893">
        <w:rPr>
          <w:rFonts w:cs="Times New Roman"/>
          <w:bCs/>
          <w:sz w:val="22"/>
        </w:rPr>
        <w:t>Penerbit IRCiSoD</w:t>
      </w:r>
    </w:p>
    <w:p w14:paraId="25937CD3"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Hamalik, O. </w:t>
      </w:r>
      <w:r w:rsidRPr="00043893">
        <w:rPr>
          <w:rFonts w:cs="Times New Roman"/>
          <w:bCs/>
          <w:sz w:val="22"/>
          <w:lang w:val="en-US"/>
        </w:rPr>
        <w:t>(</w:t>
      </w:r>
      <w:r w:rsidRPr="00043893">
        <w:rPr>
          <w:rFonts w:cs="Times New Roman"/>
          <w:bCs/>
          <w:sz w:val="22"/>
        </w:rPr>
        <w:t>2011</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Kurikulum dan Pembelajaran</w:t>
      </w:r>
      <w:r w:rsidRPr="00043893">
        <w:rPr>
          <w:rFonts w:cs="Times New Roman"/>
          <w:bCs/>
          <w:sz w:val="22"/>
        </w:rPr>
        <w:t>. Jakarta: Bumi Aksara.</w:t>
      </w:r>
    </w:p>
    <w:p w14:paraId="262869F8" w14:textId="77777777" w:rsidR="00043893" w:rsidRPr="00043893" w:rsidRDefault="00043893" w:rsidP="00043893">
      <w:pPr>
        <w:pStyle w:val="ListParagraph"/>
        <w:widowControl w:val="0"/>
        <w:ind w:right="-1" w:hanging="720"/>
        <w:jc w:val="both"/>
        <w:rPr>
          <w:rFonts w:cs="Times New Roman"/>
          <w:bCs/>
          <w:sz w:val="22"/>
          <w:lang w:val="en-US"/>
        </w:rPr>
      </w:pPr>
      <w:r w:rsidRPr="00043893">
        <w:rPr>
          <w:rFonts w:cs="Times New Roman"/>
          <w:bCs/>
          <w:sz w:val="22"/>
          <w:lang w:val="en-US"/>
        </w:rPr>
        <w:t xml:space="preserve">Hasibuan, M.S.P. (2012). </w:t>
      </w:r>
      <w:r w:rsidRPr="00043893">
        <w:rPr>
          <w:rFonts w:cs="Times New Roman"/>
          <w:bCs/>
          <w:i/>
          <w:iCs/>
          <w:sz w:val="22"/>
          <w:lang w:val="en-US"/>
        </w:rPr>
        <w:t>Manajemen Sumber Daya Manusia</w:t>
      </w:r>
      <w:r w:rsidRPr="00043893">
        <w:rPr>
          <w:rFonts w:cs="Times New Roman"/>
          <w:bCs/>
          <w:sz w:val="22"/>
          <w:lang w:val="en-US"/>
        </w:rPr>
        <w:t>. Edisi Revisi. Cetakan Kelimabelas. Penerbit PT Bumi Aksara, Jakarta</w:t>
      </w:r>
    </w:p>
    <w:p w14:paraId="77761539"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Hikmat, (2014)</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Manajemen Pendidikan</w:t>
      </w:r>
      <w:r w:rsidRPr="00043893">
        <w:rPr>
          <w:rFonts w:cs="Times New Roman"/>
          <w:bCs/>
          <w:sz w:val="22"/>
        </w:rPr>
        <w:t>, Bandung: CV Pustaka Setia.</w:t>
      </w:r>
    </w:p>
    <w:p w14:paraId="08192C83"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Imron, A. (2011). </w:t>
      </w:r>
      <w:r w:rsidRPr="00043893">
        <w:rPr>
          <w:rFonts w:cs="Times New Roman"/>
          <w:bCs/>
          <w:i/>
          <w:iCs/>
          <w:sz w:val="22"/>
          <w:lang w:val="en-US"/>
        </w:rPr>
        <w:t>Supervisi Pembelajaran Tingkat Satuan Pendidikan</w:t>
      </w:r>
      <w:r w:rsidRPr="00043893">
        <w:rPr>
          <w:rFonts w:cs="Times New Roman"/>
          <w:bCs/>
          <w:sz w:val="22"/>
          <w:lang w:val="en-US"/>
        </w:rPr>
        <w:t>. Cetakan Pertama. Penerbit PT Bumi Aksara, Jakarta.</w:t>
      </w:r>
    </w:p>
    <w:p w14:paraId="48CD5A5B"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Indrawan, </w:t>
      </w:r>
      <w:r w:rsidRPr="00043893">
        <w:rPr>
          <w:rFonts w:cs="Times New Roman"/>
          <w:bCs/>
          <w:sz w:val="22"/>
          <w:lang w:val="en-US"/>
        </w:rPr>
        <w:t xml:space="preserve">R. &amp; </w:t>
      </w:r>
      <w:r w:rsidRPr="00043893">
        <w:rPr>
          <w:rFonts w:cs="Times New Roman"/>
          <w:bCs/>
          <w:sz w:val="22"/>
        </w:rPr>
        <w:t xml:space="preserve">Yaniawati, </w:t>
      </w:r>
      <w:r w:rsidRPr="00043893">
        <w:rPr>
          <w:rFonts w:cs="Times New Roman"/>
          <w:bCs/>
          <w:sz w:val="22"/>
          <w:lang w:val="en-US"/>
        </w:rPr>
        <w:t xml:space="preserve">R.P. </w:t>
      </w:r>
      <w:r w:rsidRPr="00043893">
        <w:rPr>
          <w:rFonts w:cs="Times New Roman"/>
          <w:bCs/>
          <w:sz w:val="22"/>
        </w:rPr>
        <w:t xml:space="preserve">(2017), </w:t>
      </w:r>
      <w:r w:rsidRPr="00043893">
        <w:rPr>
          <w:rFonts w:cs="Times New Roman"/>
          <w:bCs/>
          <w:i/>
          <w:iCs/>
          <w:sz w:val="22"/>
        </w:rPr>
        <w:t>Metodologi Penelitian</w:t>
      </w:r>
      <w:r w:rsidRPr="00043893">
        <w:rPr>
          <w:rFonts w:cs="Times New Roman"/>
          <w:bCs/>
          <w:sz w:val="22"/>
        </w:rPr>
        <w:t>, Bandung: PT Refika Aditama</w:t>
      </w:r>
    </w:p>
    <w:p w14:paraId="09103AD1"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Kompri. (2015). </w:t>
      </w:r>
      <w:r w:rsidRPr="00043893">
        <w:rPr>
          <w:rFonts w:cs="Times New Roman"/>
          <w:bCs/>
          <w:i/>
          <w:iCs/>
          <w:sz w:val="22"/>
        </w:rPr>
        <w:t>Motivasi Pembelajaran Perspektif Guru dan Siswa</w:t>
      </w:r>
      <w:r w:rsidRPr="00043893">
        <w:rPr>
          <w:rFonts w:cs="Times New Roman"/>
          <w:bCs/>
          <w:sz w:val="22"/>
        </w:rPr>
        <w:t>. Bandung: PT Remaja Rosdakarya Offset</w:t>
      </w:r>
    </w:p>
    <w:p w14:paraId="4EAD0AAA"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Kunandar. (2015), </w:t>
      </w:r>
      <w:r w:rsidRPr="00043893">
        <w:rPr>
          <w:rFonts w:cs="Times New Roman"/>
          <w:bCs/>
          <w:i/>
          <w:iCs/>
          <w:sz w:val="22"/>
        </w:rPr>
        <w:t>Penilaian Autentik (Penilaian Hasil Belajar Peserta Didik Berdasarkan Kurikulum 2013)</w:t>
      </w:r>
      <w:r w:rsidRPr="00043893">
        <w:rPr>
          <w:rFonts w:cs="Times New Roman"/>
          <w:bCs/>
          <w:sz w:val="22"/>
        </w:rPr>
        <w:t>, Jakarta: Penerbit PT Raja Grafindo Persada</w:t>
      </w:r>
    </w:p>
    <w:p w14:paraId="5F7EF213" w14:textId="77777777" w:rsidR="00043893" w:rsidRPr="00043893" w:rsidRDefault="00043893" w:rsidP="00043893">
      <w:pPr>
        <w:widowControl w:val="0"/>
        <w:ind w:left="709" w:hanging="709"/>
        <w:jc w:val="both"/>
        <w:rPr>
          <w:rFonts w:cs="Times New Roman"/>
          <w:sz w:val="22"/>
          <w:lang w:val="en-US"/>
        </w:rPr>
      </w:pPr>
      <w:r w:rsidRPr="00043893">
        <w:rPr>
          <w:rFonts w:cs="Times New Roman"/>
          <w:color w:val="000000"/>
          <w:sz w:val="22"/>
        </w:rPr>
        <w:t>Kuncoro, M</w:t>
      </w:r>
      <w:r w:rsidRPr="00043893">
        <w:rPr>
          <w:rFonts w:cs="Times New Roman"/>
          <w:color w:val="000000"/>
          <w:sz w:val="22"/>
          <w:lang w:val="en-US"/>
        </w:rPr>
        <w:t>.</w:t>
      </w:r>
      <w:r w:rsidRPr="00043893">
        <w:rPr>
          <w:rFonts w:cs="Times New Roman"/>
          <w:color w:val="000000"/>
          <w:sz w:val="22"/>
        </w:rPr>
        <w:t xml:space="preserve"> </w:t>
      </w:r>
      <w:r w:rsidRPr="00043893">
        <w:rPr>
          <w:rFonts w:cs="Times New Roman"/>
          <w:color w:val="000000"/>
          <w:sz w:val="22"/>
          <w:lang w:val="en-US"/>
        </w:rPr>
        <w:t>(</w:t>
      </w:r>
      <w:r w:rsidRPr="00043893">
        <w:rPr>
          <w:rFonts w:cs="Times New Roman"/>
          <w:color w:val="000000"/>
          <w:sz w:val="22"/>
        </w:rPr>
        <w:t>201</w:t>
      </w:r>
      <w:r w:rsidRPr="00043893">
        <w:rPr>
          <w:rFonts w:cs="Times New Roman"/>
          <w:color w:val="000000"/>
          <w:sz w:val="22"/>
          <w:lang w:val="en-US"/>
        </w:rPr>
        <w:t>3)</w:t>
      </w:r>
      <w:r w:rsidRPr="00043893">
        <w:rPr>
          <w:rFonts w:cs="Times New Roman"/>
          <w:color w:val="000000"/>
          <w:sz w:val="22"/>
        </w:rPr>
        <w:t xml:space="preserve">, </w:t>
      </w:r>
      <w:r w:rsidRPr="00043893">
        <w:rPr>
          <w:rFonts w:cs="Times New Roman"/>
          <w:i/>
          <w:color w:val="000000"/>
          <w:sz w:val="22"/>
        </w:rPr>
        <w:t>Metode Kuantitatif Teori dan Aplikasi untuk Bisnis dan Ekonomi,</w:t>
      </w:r>
      <w:r w:rsidRPr="00043893">
        <w:rPr>
          <w:rFonts w:cs="Times New Roman"/>
          <w:color w:val="000000"/>
          <w:sz w:val="22"/>
        </w:rPr>
        <w:t xml:space="preserve"> Unit Penerbit dan Percetakan AMP YKPN, </w:t>
      </w:r>
      <w:r w:rsidRPr="00043893">
        <w:rPr>
          <w:rFonts w:cs="Times New Roman"/>
          <w:color w:val="000000"/>
          <w:sz w:val="22"/>
        </w:rPr>
        <w:lastRenderedPageBreak/>
        <w:t>Yogyakarta</w:t>
      </w:r>
    </w:p>
    <w:p w14:paraId="2419A656"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Kurniadin</w:t>
      </w:r>
      <w:r w:rsidRPr="00043893">
        <w:rPr>
          <w:rFonts w:cs="Times New Roman"/>
          <w:bCs/>
          <w:sz w:val="22"/>
          <w:lang w:val="en-US"/>
        </w:rPr>
        <w:t>,</w:t>
      </w:r>
      <w:r w:rsidRPr="00043893">
        <w:rPr>
          <w:rFonts w:cs="Times New Roman"/>
          <w:bCs/>
          <w:sz w:val="22"/>
        </w:rPr>
        <w:t xml:space="preserve"> D</w:t>
      </w:r>
      <w:r w:rsidRPr="00043893">
        <w:rPr>
          <w:rFonts w:cs="Times New Roman"/>
          <w:bCs/>
          <w:sz w:val="22"/>
          <w:lang w:val="en-US"/>
        </w:rPr>
        <w:t>. &amp;</w:t>
      </w:r>
      <w:r w:rsidRPr="00043893">
        <w:rPr>
          <w:rFonts w:cs="Times New Roman"/>
          <w:bCs/>
          <w:sz w:val="22"/>
        </w:rPr>
        <w:t xml:space="preserve"> Machali</w:t>
      </w:r>
      <w:r w:rsidRPr="00043893">
        <w:rPr>
          <w:rFonts w:cs="Times New Roman"/>
          <w:bCs/>
          <w:sz w:val="22"/>
          <w:lang w:val="en-US"/>
        </w:rPr>
        <w:t>,</w:t>
      </w:r>
      <w:r w:rsidRPr="00043893">
        <w:rPr>
          <w:rFonts w:cs="Times New Roman"/>
          <w:bCs/>
          <w:sz w:val="22"/>
        </w:rPr>
        <w:t xml:space="preserve"> I</w:t>
      </w:r>
      <w:r w:rsidRPr="00043893">
        <w:rPr>
          <w:rFonts w:cs="Times New Roman"/>
          <w:bCs/>
          <w:sz w:val="22"/>
          <w:lang w:val="en-US"/>
        </w:rPr>
        <w:t>.</w:t>
      </w:r>
      <w:r w:rsidRPr="00043893">
        <w:rPr>
          <w:rFonts w:cs="Times New Roman"/>
          <w:bCs/>
          <w:sz w:val="22"/>
        </w:rPr>
        <w:t xml:space="preserve"> (2012), </w:t>
      </w:r>
      <w:r w:rsidRPr="00043893">
        <w:rPr>
          <w:rFonts w:cs="Times New Roman"/>
          <w:bCs/>
          <w:i/>
          <w:iCs/>
          <w:sz w:val="22"/>
        </w:rPr>
        <w:t>Manajemen Pendidikan. Konsep &amp; Prinsip</w:t>
      </w:r>
      <w:r w:rsidRPr="00043893">
        <w:rPr>
          <w:rFonts w:cs="Times New Roman"/>
          <w:bCs/>
          <w:sz w:val="22"/>
        </w:rPr>
        <w:t>, Bandung: CV Pustaka Setia.</w:t>
      </w:r>
    </w:p>
    <w:p w14:paraId="070EE625"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Majid</w:t>
      </w:r>
      <w:r w:rsidRPr="00043893">
        <w:rPr>
          <w:rFonts w:cs="Times New Roman"/>
          <w:bCs/>
          <w:sz w:val="22"/>
          <w:lang w:val="en-US"/>
        </w:rPr>
        <w:t>, A</w:t>
      </w:r>
      <w:r w:rsidRPr="00043893">
        <w:rPr>
          <w:rFonts w:cs="Times New Roman"/>
          <w:bCs/>
          <w:sz w:val="22"/>
        </w:rPr>
        <w:t xml:space="preserve">. </w:t>
      </w:r>
      <w:r w:rsidRPr="00043893">
        <w:rPr>
          <w:rFonts w:cs="Times New Roman"/>
          <w:bCs/>
          <w:sz w:val="22"/>
          <w:lang w:val="en-US"/>
        </w:rPr>
        <w:t>(</w:t>
      </w:r>
      <w:r w:rsidRPr="00043893">
        <w:rPr>
          <w:rFonts w:cs="Times New Roman"/>
          <w:bCs/>
          <w:sz w:val="22"/>
        </w:rPr>
        <w:t>2012</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Perencanaan Pembelajaran</w:t>
      </w:r>
      <w:r w:rsidRPr="00043893">
        <w:rPr>
          <w:rFonts w:cs="Times New Roman"/>
          <w:bCs/>
          <w:sz w:val="22"/>
        </w:rPr>
        <w:t>. Bandung: R</w:t>
      </w:r>
      <w:r w:rsidRPr="00043893">
        <w:rPr>
          <w:rFonts w:cs="Times New Roman"/>
          <w:bCs/>
          <w:sz w:val="22"/>
          <w:lang w:val="en-US"/>
        </w:rPr>
        <w:t>emaja R</w:t>
      </w:r>
      <w:r w:rsidRPr="00043893">
        <w:rPr>
          <w:rFonts w:cs="Times New Roman"/>
          <w:bCs/>
          <w:sz w:val="22"/>
        </w:rPr>
        <w:t>osda</w:t>
      </w:r>
      <w:r w:rsidRPr="00043893">
        <w:rPr>
          <w:rFonts w:cs="Times New Roman"/>
          <w:bCs/>
          <w:sz w:val="22"/>
          <w:lang w:val="en-US"/>
        </w:rPr>
        <w:t>k</w:t>
      </w:r>
      <w:r w:rsidRPr="00043893">
        <w:rPr>
          <w:rFonts w:cs="Times New Roman"/>
          <w:bCs/>
          <w:sz w:val="22"/>
        </w:rPr>
        <w:t>arya</w:t>
      </w:r>
    </w:p>
    <w:p w14:paraId="619FD60F"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Mangkunegara</w:t>
      </w:r>
      <w:r w:rsidRPr="00043893">
        <w:rPr>
          <w:rFonts w:cs="Times New Roman"/>
          <w:bCs/>
          <w:sz w:val="22"/>
          <w:lang w:val="en-US"/>
        </w:rPr>
        <w:t>, A</w:t>
      </w:r>
      <w:r w:rsidRPr="00043893">
        <w:rPr>
          <w:rFonts w:cs="Times New Roman"/>
          <w:bCs/>
          <w:sz w:val="22"/>
        </w:rPr>
        <w:t>.</w:t>
      </w:r>
      <w:r w:rsidRPr="00043893">
        <w:rPr>
          <w:rFonts w:cs="Times New Roman"/>
          <w:bCs/>
          <w:sz w:val="22"/>
          <w:lang w:val="en-US"/>
        </w:rPr>
        <w:t>A.A.P.</w:t>
      </w:r>
      <w:r w:rsidRPr="00043893">
        <w:rPr>
          <w:rFonts w:cs="Times New Roman"/>
          <w:bCs/>
          <w:sz w:val="22"/>
        </w:rPr>
        <w:t xml:space="preserve"> </w:t>
      </w:r>
      <w:r w:rsidRPr="00043893">
        <w:rPr>
          <w:rFonts w:cs="Times New Roman"/>
          <w:bCs/>
          <w:sz w:val="22"/>
          <w:lang w:val="en-US"/>
        </w:rPr>
        <w:t>(</w:t>
      </w:r>
      <w:r w:rsidRPr="00043893">
        <w:rPr>
          <w:rFonts w:cs="Times New Roman"/>
          <w:bCs/>
          <w:sz w:val="22"/>
        </w:rPr>
        <w:t>2017</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Manajemen Sumber Daya Manusia Perusahaan</w:t>
      </w:r>
      <w:r w:rsidRPr="00043893">
        <w:rPr>
          <w:rFonts w:cs="Times New Roman"/>
          <w:bCs/>
          <w:sz w:val="22"/>
        </w:rPr>
        <w:t>, Bandung: Remaja Rosdakarya.</w:t>
      </w:r>
    </w:p>
    <w:p w14:paraId="4BE3D544"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Manullang</w:t>
      </w:r>
      <w:r w:rsidRPr="00043893">
        <w:rPr>
          <w:rFonts w:cs="Times New Roman"/>
          <w:bCs/>
          <w:sz w:val="22"/>
          <w:lang w:val="en-US"/>
        </w:rPr>
        <w:t>, M</w:t>
      </w:r>
      <w:r w:rsidRPr="00043893">
        <w:rPr>
          <w:rFonts w:cs="Times New Roman"/>
          <w:bCs/>
          <w:sz w:val="22"/>
        </w:rPr>
        <w:t xml:space="preserve">. </w:t>
      </w:r>
      <w:r w:rsidRPr="00043893">
        <w:rPr>
          <w:rFonts w:cs="Times New Roman"/>
          <w:bCs/>
          <w:sz w:val="22"/>
          <w:lang w:val="en-US"/>
        </w:rPr>
        <w:t>(</w:t>
      </w:r>
      <w:r w:rsidRPr="00043893">
        <w:rPr>
          <w:rFonts w:cs="Times New Roman"/>
          <w:bCs/>
          <w:sz w:val="22"/>
        </w:rPr>
        <w:t>2017</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Dasar-Dasar Manajemen</w:t>
      </w:r>
      <w:r w:rsidRPr="00043893">
        <w:rPr>
          <w:rFonts w:cs="Times New Roman"/>
          <w:bCs/>
          <w:sz w:val="22"/>
        </w:rPr>
        <w:t>. Ghalia Indonesia, Jakarta</w:t>
      </w:r>
    </w:p>
    <w:p w14:paraId="7E79670B" w14:textId="420A1591"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Marwansyah, (2014) </w:t>
      </w:r>
      <w:r w:rsidRPr="00043893">
        <w:rPr>
          <w:rFonts w:cs="Times New Roman"/>
          <w:bCs/>
          <w:i/>
          <w:iCs/>
          <w:sz w:val="22"/>
        </w:rPr>
        <w:t xml:space="preserve">Manajemen Sumber Daya Manusia </w:t>
      </w:r>
      <w:r w:rsidRPr="00043893">
        <w:rPr>
          <w:rFonts w:cs="Times New Roman"/>
          <w:bCs/>
          <w:i/>
          <w:iCs/>
          <w:sz w:val="22"/>
          <w:lang w:val="en-US"/>
        </w:rPr>
        <w:t>S</w:t>
      </w:r>
      <w:r w:rsidRPr="00043893">
        <w:rPr>
          <w:rFonts w:cs="Times New Roman"/>
          <w:bCs/>
          <w:i/>
          <w:iCs/>
          <w:sz w:val="22"/>
        </w:rPr>
        <w:t>trategik</w:t>
      </w:r>
      <w:r w:rsidRPr="00043893">
        <w:rPr>
          <w:rFonts w:cs="Times New Roman"/>
          <w:bCs/>
          <w:sz w:val="22"/>
        </w:rPr>
        <w:t>, edisi kedua, Bandung: CV Alfabeta</w:t>
      </w:r>
    </w:p>
    <w:p w14:paraId="12730CEE" w14:textId="77777777" w:rsidR="00043893" w:rsidRPr="00043893" w:rsidRDefault="00043893" w:rsidP="00043893">
      <w:pPr>
        <w:pStyle w:val="ListParagraph"/>
        <w:widowControl w:val="0"/>
        <w:ind w:hanging="720"/>
        <w:jc w:val="both"/>
        <w:rPr>
          <w:rFonts w:cs="Times New Roman"/>
          <w:bCs/>
          <w:sz w:val="22"/>
        </w:rPr>
      </w:pPr>
      <w:r w:rsidRPr="00043893">
        <w:rPr>
          <w:rFonts w:cs="Times New Roman"/>
          <w:bCs/>
          <w:sz w:val="22"/>
        </w:rPr>
        <w:t>Mathis</w:t>
      </w:r>
      <w:r w:rsidRPr="00043893">
        <w:rPr>
          <w:rFonts w:cs="Times New Roman"/>
          <w:bCs/>
          <w:sz w:val="22"/>
          <w:lang w:val="en-US"/>
        </w:rPr>
        <w:t>, R.L.</w:t>
      </w:r>
      <w:r w:rsidRPr="00043893">
        <w:rPr>
          <w:rFonts w:cs="Times New Roman"/>
          <w:bCs/>
          <w:sz w:val="22"/>
        </w:rPr>
        <w:t xml:space="preserve"> </w:t>
      </w:r>
      <w:r w:rsidRPr="00043893">
        <w:rPr>
          <w:rFonts w:cs="Times New Roman"/>
          <w:bCs/>
          <w:sz w:val="22"/>
          <w:lang w:val="en-US"/>
        </w:rPr>
        <w:t>&amp;</w:t>
      </w:r>
      <w:r w:rsidRPr="00043893">
        <w:rPr>
          <w:rFonts w:cs="Times New Roman"/>
          <w:bCs/>
          <w:sz w:val="22"/>
        </w:rPr>
        <w:t xml:space="preserve"> Jackson</w:t>
      </w:r>
      <w:r w:rsidRPr="00043893">
        <w:rPr>
          <w:rFonts w:cs="Times New Roman"/>
          <w:bCs/>
          <w:sz w:val="22"/>
          <w:lang w:val="en-US"/>
        </w:rPr>
        <w:t>, J</w:t>
      </w:r>
      <w:r w:rsidRPr="00043893">
        <w:rPr>
          <w:rFonts w:cs="Times New Roman"/>
          <w:bCs/>
          <w:sz w:val="22"/>
        </w:rPr>
        <w:t>.</w:t>
      </w:r>
      <w:r w:rsidRPr="00043893">
        <w:rPr>
          <w:rFonts w:cs="Times New Roman"/>
          <w:bCs/>
          <w:sz w:val="22"/>
          <w:lang w:val="en-US"/>
        </w:rPr>
        <w:t>H.</w:t>
      </w:r>
      <w:r w:rsidRPr="00043893">
        <w:rPr>
          <w:rFonts w:cs="Times New Roman"/>
          <w:bCs/>
          <w:sz w:val="22"/>
        </w:rPr>
        <w:t xml:space="preserve"> </w:t>
      </w:r>
      <w:r w:rsidRPr="00043893">
        <w:rPr>
          <w:rFonts w:cs="Times New Roman"/>
          <w:bCs/>
          <w:sz w:val="22"/>
          <w:lang w:val="en-US"/>
        </w:rPr>
        <w:t>(</w:t>
      </w:r>
      <w:r w:rsidRPr="00043893">
        <w:rPr>
          <w:rFonts w:cs="Times New Roman"/>
          <w:bCs/>
          <w:sz w:val="22"/>
        </w:rPr>
        <w:t>2019</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Manajemen Sumber Daya Manusia</w:t>
      </w:r>
      <w:r w:rsidRPr="00043893">
        <w:rPr>
          <w:rFonts w:cs="Times New Roman"/>
          <w:bCs/>
          <w:sz w:val="22"/>
        </w:rPr>
        <w:t xml:space="preserve">. Jakarta: Salemba </w:t>
      </w:r>
      <w:r w:rsidRPr="00043893">
        <w:rPr>
          <w:rFonts w:cs="Times New Roman"/>
          <w:bCs/>
          <w:sz w:val="22"/>
          <w:lang w:val="en-US"/>
        </w:rPr>
        <w:t>E</w:t>
      </w:r>
      <w:r w:rsidRPr="00043893">
        <w:rPr>
          <w:rFonts w:cs="Times New Roman"/>
          <w:bCs/>
          <w:sz w:val="22"/>
        </w:rPr>
        <w:t>mpat</w:t>
      </w:r>
    </w:p>
    <w:p w14:paraId="62C3CAB8" w14:textId="77777777" w:rsidR="00043893" w:rsidRPr="00043893" w:rsidRDefault="00043893" w:rsidP="00043893">
      <w:pPr>
        <w:pStyle w:val="ListParagraph"/>
        <w:widowControl w:val="0"/>
        <w:ind w:hanging="720"/>
        <w:jc w:val="both"/>
        <w:rPr>
          <w:rFonts w:cs="Times New Roman"/>
          <w:bCs/>
          <w:sz w:val="22"/>
        </w:rPr>
      </w:pPr>
      <w:r w:rsidRPr="00043893">
        <w:rPr>
          <w:rFonts w:cs="Times New Roman"/>
          <w:bCs/>
          <w:sz w:val="22"/>
          <w:lang w:val="en-US"/>
        </w:rPr>
        <w:t xml:space="preserve">Molan, B. (2016). </w:t>
      </w:r>
      <w:r w:rsidRPr="00043893">
        <w:rPr>
          <w:rFonts w:cs="Times New Roman"/>
          <w:bCs/>
          <w:i/>
          <w:iCs/>
          <w:sz w:val="22"/>
          <w:lang w:val="en-US"/>
        </w:rPr>
        <w:t>Perilaku Organisasi</w:t>
      </w:r>
      <w:r w:rsidRPr="00043893">
        <w:rPr>
          <w:rFonts w:cs="Times New Roman"/>
          <w:bCs/>
          <w:sz w:val="22"/>
          <w:lang w:val="en-US"/>
        </w:rPr>
        <w:t xml:space="preserve">. Judul Asli: Organizational Behavior. </w:t>
      </w:r>
      <w:r w:rsidRPr="00043893">
        <w:rPr>
          <w:rFonts w:cs="Times New Roman"/>
          <w:sz w:val="22"/>
          <w:shd w:val="clear" w:color="auto" w:fill="FFFFFF"/>
        </w:rPr>
        <w:t xml:space="preserve">Robbins, Stephen P. dan Coulter, Mary. </w:t>
      </w:r>
      <w:r w:rsidRPr="00043893">
        <w:rPr>
          <w:rFonts w:cs="Times New Roman"/>
          <w:sz w:val="22"/>
          <w:shd w:val="clear" w:color="auto" w:fill="FFFFFF"/>
          <w:lang w:val="en-US"/>
        </w:rPr>
        <w:t>(</w:t>
      </w:r>
      <w:r w:rsidRPr="00043893">
        <w:rPr>
          <w:rFonts w:cs="Times New Roman"/>
          <w:sz w:val="22"/>
          <w:shd w:val="clear" w:color="auto" w:fill="FFFFFF"/>
        </w:rPr>
        <w:t>2006</w:t>
      </w:r>
      <w:r w:rsidRPr="00043893">
        <w:rPr>
          <w:rFonts w:cs="Times New Roman"/>
          <w:sz w:val="22"/>
          <w:shd w:val="clear" w:color="auto" w:fill="FFFFFF"/>
          <w:lang w:val="en-US"/>
        </w:rPr>
        <w:t>)</w:t>
      </w:r>
      <w:r w:rsidRPr="00043893">
        <w:rPr>
          <w:rFonts w:cs="Times New Roman"/>
          <w:sz w:val="22"/>
          <w:shd w:val="clear" w:color="auto" w:fill="FFFFFF"/>
        </w:rPr>
        <w:t>. Perilaku Organisasi. Edisi Sepuluh</w:t>
      </w:r>
      <w:r w:rsidRPr="00043893">
        <w:rPr>
          <w:rFonts w:cs="Times New Roman"/>
          <w:sz w:val="22"/>
          <w:shd w:val="clear" w:color="auto" w:fill="FFFFFF"/>
          <w:lang w:val="en-US"/>
        </w:rPr>
        <w:t>. Jakarta: Penerbit</w:t>
      </w:r>
      <w:r w:rsidRPr="00043893">
        <w:rPr>
          <w:rFonts w:cs="Times New Roman"/>
          <w:sz w:val="22"/>
          <w:shd w:val="clear" w:color="auto" w:fill="FFFFFF"/>
        </w:rPr>
        <w:t xml:space="preserve"> Erlangga</w:t>
      </w:r>
    </w:p>
    <w:p w14:paraId="0C44E0E5"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Mulyana. </w:t>
      </w:r>
      <w:r w:rsidRPr="00043893">
        <w:rPr>
          <w:rFonts w:cs="Times New Roman"/>
          <w:bCs/>
          <w:sz w:val="22"/>
          <w:lang w:val="en-US"/>
        </w:rPr>
        <w:t>(</w:t>
      </w:r>
      <w:r w:rsidRPr="00043893">
        <w:rPr>
          <w:rFonts w:cs="Times New Roman"/>
          <w:bCs/>
          <w:sz w:val="22"/>
        </w:rPr>
        <w:t>2010</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Metodologi Penelitian Kualitatif</w:t>
      </w:r>
      <w:r w:rsidRPr="00043893">
        <w:rPr>
          <w:rFonts w:cs="Times New Roman"/>
          <w:bCs/>
          <w:sz w:val="22"/>
        </w:rPr>
        <w:t>. Bandung: PT. Remaja Rosdakarya</w:t>
      </w:r>
    </w:p>
    <w:p w14:paraId="497461D2"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Mulyasa, E. </w:t>
      </w:r>
      <w:r w:rsidRPr="00043893">
        <w:rPr>
          <w:rFonts w:cs="Times New Roman"/>
          <w:bCs/>
          <w:sz w:val="22"/>
        </w:rPr>
        <w:t>(</w:t>
      </w:r>
      <w:r w:rsidRPr="00043893">
        <w:rPr>
          <w:rFonts w:cs="Times New Roman"/>
          <w:bCs/>
          <w:sz w:val="22"/>
          <w:lang w:val="en-US"/>
        </w:rPr>
        <w:t>2011</w:t>
      </w:r>
      <w:r w:rsidRPr="00043893">
        <w:rPr>
          <w:rFonts w:cs="Times New Roman"/>
          <w:bCs/>
          <w:sz w:val="22"/>
        </w:rPr>
        <w:t>)</w:t>
      </w:r>
      <w:r w:rsidRPr="00043893">
        <w:rPr>
          <w:rFonts w:cs="Times New Roman"/>
          <w:bCs/>
          <w:sz w:val="22"/>
          <w:lang w:val="en-US"/>
        </w:rPr>
        <w:t xml:space="preserve">. </w:t>
      </w:r>
      <w:r w:rsidRPr="00043893">
        <w:rPr>
          <w:rFonts w:cs="Times New Roman"/>
          <w:bCs/>
          <w:i/>
          <w:iCs/>
          <w:sz w:val="22"/>
          <w:lang w:val="en-US"/>
        </w:rPr>
        <w:t>Manajemen dan Kepemimpinan Kepala Sekolah</w:t>
      </w:r>
      <w:r w:rsidRPr="00043893">
        <w:rPr>
          <w:rFonts w:cs="Times New Roman"/>
          <w:bCs/>
          <w:sz w:val="22"/>
          <w:lang w:val="en-US"/>
        </w:rPr>
        <w:t>. Cetakan Pertama. Penerbit PT Bumi Aksara, Jakarta.</w:t>
      </w:r>
    </w:p>
    <w:p w14:paraId="10D98AB6"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Mulyasa, </w:t>
      </w:r>
      <w:r w:rsidRPr="00043893">
        <w:rPr>
          <w:rFonts w:cs="Times New Roman"/>
          <w:bCs/>
          <w:sz w:val="22"/>
          <w:lang w:val="en-US"/>
        </w:rPr>
        <w:t xml:space="preserve">E. </w:t>
      </w:r>
      <w:r w:rsidRPr="00043893">
        <w:rPr>
          <w:rFonts w:cs="Times New Roman"/>
          <w:bCs/>
          <w:sz w:val="22"/>
        </w:rPr>
        <w:t xml:space="preserve">(2014). </w:t>
      </w:r>
      <w:r w:rsidRPr="00043893">
        <w:rPr>
          <w:rFonts w:cs="Times New Roman"/>
          <w:bCs/>
          <w:i/>
          <w:iCs/>
          <w:sz w:val="22"/>
        </w:rPr>
        <w:t>Pengembangan dan Implementasi Kurikulum 2013</w:t>
      </w:r>
      <w:r w:rsidRPr="00043893">
        <w:rPr>
          <w:rFonts w:cs="Times New Roman"/>
          <w:bCs/>
          <w:sz w:val="22"/>
        </w:rPr>
        <w:t>. Bandung: Remaja Rosdakarya.</w:t>
      </w:r>
    </w:p>
    <w:p w14:paraId="04AB1E4B"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Mulyasa, </w:t>
      </w:r>
      <w:r w:rsidRPr="00043893">
        <w:rPr>
          <w:rFonts w:cs="Times New Roman"/>
          <w:bCs/>
          <w:sz w:val="22"/>
          <w:lang w:val="en-US"/>
        </w:rPr>
        <w:t xml:space="preserve">E. </w:t>
      </w:r>
      <w:r w:rsidRPr="00043893">
        <w:rPr>
          <w:rFonts w:cs="Times New Roman"/>
          <w:bCs/>
          <w:sz w:val="22"/>
        </w:rPr>
        <w:t xml:space="preserve">(2014), </w:t>
      </w:r>
      <w:r w:rsidRPr="00043893">
        <w:rPr>
          <w:rFonts w:cs="Times New Roman"/>
          <w:bCs/>
          <w:i/>
          <w:iCs/>
          <w:sz w:val="22"/>
        </w:rPr>
        <w:t xml:space="preserve">Standar Kompetensi dan </w:t>
      </w:r>
      <w:r w:rsidRPr="00043893">
        <w:rPr>
          <w:rFonts w:cs="Times New Roman"/>
          <w:bCs/>
          <w:i/>
          <w:iCs/>
          <w:sz w:val="22"/>
          <w:lang w:val="en-US"/>
        </w:rPr>
        <w:t>S</w:t>
      </w:r>
      <w:r w:rsidRPr="00043893">
        <w:rPr>
          <w:rFonts w:cs="Times New Roman"/>
          <w:bCs/>
          <w:i/>
          <w:iCs/>
          <w:sz w:val="22"/>
        </w:rPr>
        <w:t xml:space="preserve">ertifikasi </w:t>
      </w:r>
      <w:r w:rsidRPr="00043893">
        <w:rPr>
          <w:rFonts w:cs="Times New Roman"/>
          <w:bCs/>
          <w:i/>
          <w:iCs/>
          <w:sz w:val="22"/>
          <w:lang w:val="en-US"/>
        </w:rPr>
        <w:t>Gu</w:t>
      </w:r>
      <w:r w:rsidRPr="00043893">
        <w:rPr>
          <w:rFonts w:cs="Times New Roman"/>
          <w:bCs/>
          <w:i/>
          <w:iCs/>
          <w:sz w:val="22"/>
        </w:rPr>
        <w:t>ru</w:t>
      </w:r>
      <w:r w:rsidRPr="00043893">
        <w:rPr>
          <w:rFonts w:cs="Times New Roman"/>
          <w:bCs/>
          <w:sz w:val="22"/>
        </w:rPr>
        <w:t>, Bandung: PT Remaja Rosdakarya</w:t>
      </w:r>
    </w:p>
    <w:p w14:paraId="33B5E33C" w14:textId="77777777" w:rsidR="00043893" w:rsidRPr="00043893" w:rsidRDefault="00043893" w:rsidP="00043893">
      <w:pPr>
        <w:widowControl w:val="0"/>
        <w:ind w:left="567" w:hanging="567"/>
        <w:jc w:val="both"/>
        <w:rPr>
          <w:rFonts w:cs="Times New Roman"/>
          <w:bCs/>
          <w:sz w:val="22"/>
          <w:lang w:val="en-US"/>
        </w:rPr>
      </w:pPr>
      <w:r w:rsidRPr="00043893">
        <w:rPr>
          <w:rFonts w:cs="Times New Roman"/>
          <w:sz w:val="22"/>
        </w:rPr>
        <w:t>Nawawi</w:t>
      </w:r>
      <w:r w:rsidRPr="00043893">
        <w:rPr>
          <w:rFonts w:cs="Times New Roman"/>
          <w:sz w:val="22"/>
          <w:lang w:val="en-US"/>
        </w:rPr>
        <w:t>, H.</w:t>
      </w:r>
      <w:r w:rsidRPr="00043893">
        <w:rPr>
          <w:rFonts w:cs="Times New Roman"/>
          <w:sz w:val="22"/>
        </w:rPr>
        <w:t xml:space="preserve"> (200</w:t>
      </w:r>
      <w:r w:rsidRPr="00043893">
        <w:rPr>
          <w:rFonts w:cs="Times New Roman"/>
          <w:sz w:val="22"/>
          <w:lang w:val="en-US"/>
        </w:rPr>
        <w:t>3</w:t>
      </w:r>
      <w:r w:rsidRPr="00043893">
        <w:rPr>
          <w:rFonts w:cs="Times New Roman"/>
          <w:sz w:val="22"/>
        </w:rPr>
        <w:t>)</w:t>
      </w:r>
      <w:r w:rsidRPr="00043893">
        <w:rPr>
          <w:rFonts w:cs="Times New Roman"/>
          <w:sz w:val="22"/>
          <w:lang w:val="en-US"/>
        </w:rPr>
        <w:t>.</w:t>
      </w:r>
      <w:r w:rsidRPr="00043893">
        <w:rPr>
          <w:rFonts w:cs="Times New Roman"/>
          <w:sz w:val="22"/>
        </w:rPr>
        <w:t xml:space="preserve"> </w:t>
      </w:r>
      <w:r w:rsidRPr="00043893">
        <w:rPr>
          <w:rFonts w:cs="Times New Roman"/>
          <w:i/>
          <w:iCs/>
          <w:sz w:val="22"/>
        </w:rPr>
        <w:t>Manajemen Strategik</w:t>
      </w:r>
      <w:r w:rsidRPr="00043893">
        <w:rPr>
          <w:rFonts w:cs="Times New Roman"/>
          <w:sz w:val="22"/>
        </w:rPr>
        <w:t>, Yogyakarta</w:t>
      </w:r>
      <w:r w:rsidRPr="00043893">
        <w:rPr>
          <w:rFonts w:cs="Times New Roman"/>
          <w:sz w:val="22"/>
          <w:lang w:val="en-US"/>
        </w:rPr>
        <w:t>; Gadjah Mada Press.</w:t>
      </w:r>
    </w:p>
    <w:p w14:paraId="0CACB64E" w14:textId="77777777" w:rsidR="00CA41CB" w:rsidRDefault="00CA41CB" w:rsidP="00043893">
      <w:pPr>
        <w:pStyle w:val="ListParagraph"/>
        <w:widowControl w:val="0"/>
        <w:ind w:hanging="720"/>
        <w:jc w:val="both"/>
        <w:rPr>
          <w:rFonts w:cs="Times New Roman"/>
          <w:bCs/>
          <w:sz w:val="22"/>
          <w:lang w:val="en-US"/>
        </w:rPr>
      </w:pPr>
    </w:p>
    <w:p w14:paraId="63DB5348" w14:textId="17EA257C" w:rsidR="00043893" w:rsidRPr="00043893" w:rsidRDefault="00043893" w:rsidP="00043893">
      <w:pPr>
        <w:pStyle w:val="ListParagraph"/>
        <w:widowControl w:val="0"/>
        <w:ind w:hanging="720"/>
        <w:jc w:val="both"/>
        <w:rPr>
          <w:rFonts w:cs="Times New Roman"/>
          <w:bCs/>
          <w:sz w:val="22"/>
        </w:rPr>
      </w:pPr>
      <w:r w:rsidRPr="00043893">
        <w:rPr>
          <w:rFonts w:cs="Times New Roman"/>
          <w:bCs/>
          <w:sz w:val="22"/>
          <w:lang w:val="en-US"/>
        </w:rPr>
        <w:t xml:space="preserve">Pidarta, M. (2019). </w:t>
      </w:r>
      <w:r w:rsidRPr="00043893">
        <w:rPr>
          <w:rFonts w:cs="Times New Roman"/>
          <w:bCs/>
          <w:i/>
          <w:iCs/>
          <w:sz w:val="22"/>
          <w:lang w:val="en-US"/>
        </w:rPr>
        <w:t>Landasan Kependidikan: Stimulus Ilmu Pendidikan Bercorak Indonesia</w:t>
      </w:r>
      <w:r w:rsidRPr="00043893">
        <w:rPr>
          <w:rFonts w:cs="Times New Roman"/>
          <w:bCs/>
          <w:sz w:val="22"/>
          <w:lang w:val="en-US"/>
        </w:rPr>
        <w:t xml:space="preserve">. </w:t>
      </w:r>
      <w:r w:rsidRPr="00043893">
        <w:rPr>
          <w:rFonts w:cs="Times New Roman"/>
          <w:bCs/>
          <w:sz w:val="22"/>
          <w:lang w:val="en-US"/>
        </w:rPr>
        <w:lastRenderedPageBreak/>
        <w:t>Edisi III. Cetakan Kedua. Penerbit PT Rineka Cipta, Jakarta</w:t>
      </w:r>
    </w:p>
    <w:p w14:paraId="7016CCDE" w14:textId="77777777" w:rsidR="00043893" w:rsidRPr="00043893" w:rsidRDefault="00043893" w:rsidP="00043893">
      <w:pPr>
        <w:widowControl w:val="0"/>
        <w:ind w:left="567" w:hanging="567"/>
        <w:jc w:val="both"/>
        <w:rPr>
          <w:rFonts w:cs="Times New Roman"/>
          <w:bCs/>
          <w:sz w:val="22"/>
          <w:lang w:val="en-US"/>
        </w:rPr>
      </w:pPr>
      <w:r w:rsidRPr="00043893">
        <w:rPr>
          <w:rFonts w:cs="Times New Roman"/>
          <w:bCs/>
          <w:sz w:val="22"/>
          <w:lang w:val="en-US"/>
        </w:rPr>
        <w:t>Pramana, C., Utama, A., Ririmasse, O., Djuanda, G., Christianty, N., Wijaya, I.G.B., Syafaat, F., Siahainenia, S., Mashadi, M. &amp; Ashriady. (2021). Dasar Ilmu Manajemen. Bandung: Media Sains Indonesia</w:t>
      </w:r>
    </w:p>
    <w:p w14:paraId="35BE4714"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Priansa, D</w:t>
      </w:r>
      <w:r w:rsidRPr="00043893">
        <w:rPr>
          <w:rFonts w:cs="Times New Roman"/>
          <w:bCs/>
          <w:sz w:val="22"/>
          <w:lang w:val="en-US"/>
        </w:rPr>
        <w:t>.J</w:t>
      </w:r>
      <w:r w:rsidRPr="00043893">
        <w:rPr>
          <w:rFonts w:cs="Times New Roman"/>
          <w:bCs/>
          <w:sz w:val="22"/>
        </w:rPr>
        <w:t xml:space="preserve">. </w:t>
      </w:r>
      <w:r w:rsidRPr="00043893">
        <w:rPr>
          <w:rFonts w:cs="Times New Roman"/>
          <w:bCs/>
          <w:sz w:val="22"/>
          <w:lang w:val="en-US"/>
        </w:rPr>
        <w:t>(</w:t>
      </w:r>
      <w:r w:rsidRPr="00043893">
        <w:rPr>
          <w:rFonts w:cs="Times New Roman"/>
          <w:bCs/>
          <w:sz w:val="22"/>
        </w:rPr>
        <w:t>201</w:t>
      </w:r>
      <w:r w:rsidRPr="00043893">
        <w:rPr>
          <w:rFonts w:cs="Times New Roman"/>
          <w:bCs/>
          <w:sz w:val="22"/>
          <w:lang w:val="en-US"/>
        </w:rPr>
        <w:t>8)</w:t>
      </w:r>
      <w:r w:rsidRPr="00043893">
        <w:rPr>
          <w:rFonts w:cs="Times New Roman"/>
          <w:bCs/>
          <w:sz w:val="22"/>
        </w:rPr>
        <w:t xml:space="preserve">. </w:t>
      </w:r>
      <w:r w:rsidRPr="00043893">
        <w:rPr>
          <w:rFonts w:cs="Times New Roman"/>
          <w:bCs/>
          <w:i/>
          <w:iCs/>
          <w:sz w:val="22"/>
        </w:rPr>
        <w:t>Perencanaan dan Pengembangan Sumber Daya Manusia</w:t>
      </w:r>
      <w:r w:rsidRPr="00043893">
        <w:rPr>
          <w:rFonts w:cs="Times New Roman"/>
          <w:bCs/>
          <w:sz w:val="22"/>
        </w:rPr>
        <w:t>. Bandung: Alfabeta</w:t>
      </w:r>
    </w:p>
    <w:p w14:paraId="5FB9896E" w14:textId="77777777" w:rsidR="00043893" w:rsidRPr="00043893" w:rsidRDefault="00043893" w:rsidP="00043893">
      <w:pPr>
        <w:pStyle w:val="ListParagraph"/>
        <w:widowControl w:val="0"/>
        <w:ind w:hanging="720"/>
        <w:jc w:val="both"/>
        <w:rPr>
          <w:rFonts w:cs="Times New Roman"/>
          <w:bCs/>
          <w:sz w:val="22"/>
        </w:rPr>
      </w:pPr>
      <w:r w:rsidRPr="00043893">
        <w:rPr>
          <w:rFonts w:cs="Times New Roman"/>
          <w:bCs/>
          <w:sz w:val="22"/>
        </w:rPr>
        <w:t>Prihatin</w:t>
      </w:r>
      <w:r w:rsidRPr="00043893">
        <w:rPr>
          <w:rFonts w:cs="Times New Roman"/>
          <w:bCs/>
          <w:sz w:val="22"/>
          <w:lang w:val="en-US"/>
        </w:rPr>
        <w:t>, E</w:t>
      </w:r>
      <w:r w:rsidRPr="00043893">
        <w:rPr>
          <w:rFonts w:cs="Times New Roman"/>
          <w:bCs/>
          <w:sz w:val="22"/>
        </w:rPr>
        <w:t>. (2011)</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Manajemen Peserta Didik</w:t>
      </w:r>
      <w:r w:rsidRPr="00043893">
        <w:rPr>
          <w:rFonts w:cs="Times New Roman"/>
          <w:bCs/>
          <w:sz w:val="22"/>
        </w:rPr>
        <w:t>. Bandung: Alfabeta</w:t>
      </w:r>
    </w:p>
    <w:p w14:paraId="6BDA1F85" w14:textId="77777777" w:rsidR="00043893" w:rsidRPr="00043893" w:rsidRDefault="00043893" w:rsidP="00043893">
      <w:pPr>
        <w:pStyle w:val="ListParagraph"/>
        <w:widowControl w:val="0"/>
        <w:ind w:hanging="720"/>
        <w:jc w:val="both"/>
        <w:rPr>
          <w:rFonts w:cs="Times New Roman"/>
          <w:bCs/>
          <w:sz w:val="22"/>
        </w:rPr>
      </w:pPr>
      <w:r w:rsidRPr="00043893">
        <w:rPr>
          <w:rFonts w:cs="Times New Roman"/>
          <w:sz w:val="22"/>
        </w:rPr>
        <w:t xml:space="preserve">Priyono. </w:t>
      </w:r>
      <w:r w:rsidRPr="00043893">
        <w:rPr>
          <w:rFonts w:cs="Times New Roman"/>
          <w:sz w:val="22"/>
          <w:lang w:val="en-US"/>
        </w:rPr>
        <w:t>(</w:t>
      </w:r>
      <w:r w:rsidRPr="00043893">
        <w:rPr>
          <w:rFonts w:cs="Times New Roman"/>
          <w:sz w:val="22"/>
        </w:rPr>
        <w:t>2016</w:t>
      </w:r>
      <w:r w:rsidRPr="00043893">
        <w:rPr>
          <w:rFonts w:cs="Times New Roman"/>
          <w:sz w:val="22"/>
          <w:lang w:val="en-US"/>
        </w:rPr>
        <w:t>)</w:t>
      </w:r>
      <w:r w:rsidRPr="00043893">
        <w:rPr>
          <w:rFonts w:cs="Times New Roman"/>
          <w:sz w:val="22"/>
        </w:rPr>
        <w:t xml:space="preserve">. </w:t>
      </w:r>
      <w:r w:rsidRPr="00043893">
        <w:rPr>
          <w:rFonts w:cs="Times New Roman"/>
          <w:i/>
          <w:iCs/>
          <w:sz w:val="22"/>
        </w:rPr>
        <w:t>Metode Penelitian Kuantitatif</w:t>
      </w:r>
      <w:r w:rsidRPr="00043893">
        <w:rPr>
          <w:rFonts w:cs="Times New Roman"/>
          <w:sz w:val="22"/>
        </w:rPr>
        <w:t>. Surabaya: Zifatama Publishing</w:t>
      </w:r>
    </w:p>
    <w:p w14:paraId="29F81400" w14:textId="77777777" w:rsidR="00043893" w:rsidRPr="00043893" w:rsidRDefault="00043893" w:rsidP="00043893">
      <w:pPr>
        <w:pStyle w:val="ListParagraph"/>
        <w:widowControl w:val="0"/>
        <w:ind w:hanging="720"/>
        <w:jc w:val="both"/>
        <w:rPr>
          <w:rFonts w:cs="Times New Roman"/>
          <w:bCs/>
          <w:sz w:val="22"/>
        </w:rPr>
      </w:pPr>
      <w:r w:rsidRPr="00043893">
        <w:rPr>
          <w:rFonts w:cs="Times New Roman"/>
          <w:bCs/>
          <w:sz w:val="22"/>
        </w:rPr>
        <w:t>Rachmawati, T</w:t>
      </w:r>
      <w:r w:rsidRPr="00043893">
        <w:rPr>
          <w:rFonts w:cs="Times New Roman"/>
          <w:bCs/>
          <w:sz w:val="22"/>
          <w:lang w:val="en-US"/>
        </w:rPr>
        <w:t>.</w:t>
      </w:r>
      <w:r w:rsidRPr="00043893">
        <w:rPr>
          <w:rFonts w:cs="Times New Roman"/>
          <w:bCs/>
          <w:sz w:val="22"/>
        </w:rPr>
        <w:t xml:space="preserve"> </w:t>
      </w:r>
      <w:r w:rsidRPr="00043893">
        <w:rPr>
          <w:rFonts w:cs="Times New Roman"/>
          <w:bCs/>
          <w:sz w:val="22"/>
          <w:lang w:val="en-US"/>
        </w:rPr>
        <w:t>&amp;</w:t>
      </w:r>
      <w:r w:rsidRPr="00043893">
        <w:rPr>
          <w:rFonts w:cs="Times New Roman"/>
          <w:bCs/>
          <w:sz w:val="22"/>
        </w:rPr>
        <w:t xml:space="preserve"> Daryanto. </w:t>
      </w:r>
      <w:r w:rsidRPr="00043893">
        <w:rPr>
          <w:rFonts w:cs="Times New Roman"/>
          <w:bCs/>
          <w:sz w:val="22"/>
          <w:lang w:val="en-US"/>
        </w:rPr>
        <w:t>(</w:t>
      </w:r>
      <w:r w:rsidRPr="00043893">
        <w:rPr>
          <w:rFonts w:cs="Times New Roman"/>
          <w:bCs/>
          <w:sz w:val="22"/>
        </w:rPr>
        <w:t>2013</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Penilaian Kinerja Profesi Guru dan Angka Kreditnya</w:t>
      </w:r>
      <w:r w:rsidRPr="00043893">
        <w:rPr>
          <w:rFonts w:cs="Times New Roman"/>
          <w:bCs/>
          <w:sz w:val="22"/>
        </w:rPr>
        <w:t>. Yogyakarta: Gava Media.</w:t>
      </w:r>
    </w:p>
    <w:p w14:paraId="2D240005" w14:textId="77777777" w:rsidR="00043893" w:rsidRPr="00043893" w:rsidRDefault="00043893" w:rsidP="00043893">
      <w:pPr>
        <w:widowControl w:val="0"/>
        <w:ind w:left="900" w:hanging="900"/>
        <w:rPr>
          <w:rFonts w:cs="Times New Roman"/>
          <w:sz w:val="22"/>
          <w:lang w:val="en-US"/>
        </w:rPr>
      </w:pPr>
      <w:r w:rsidRPr="00043893">
        <w:rPr>
          <w:rFonts w:cs="Times New Roman"/>
          <w:sz w:val="22"/>
        </w:rPr>
        <w:t xml:space="preserve">Riduwan. </w:t>
      </w:r>
      <w:r w:rsidRPr="00043893">
        <w:rPr>
          <w:rFonts w:cs="Times New Roman"/>
          <w:sz w:val="22"/>
          <w:lang w:val="en-US"/>
        </w:rPr>
        <w:t xml:space="preserve">(2014). </w:t>
      </w:r>
      <w:r w:rsidRPr="00043893">
        <w:rPr>
          <w:rFonts w:cs="Times New Roman"/>
          <w:i/>
          <w:sz w:val="22"/>
        </w:rPr>
        <w:t>Dasar-Dasar Statistika</w:t>
      </w:r>
      <w:r w:rsidRPr="00043893">
        <w:rPr>
          <w:rFonts w:cs="Times New Roman"/>
          <w:sz w:val="22"/>
        </w:rPr>
        <w:t xml:space="preserve">. Penerbit </w:t>
      </w:r>
      <w:r w:rsidRPr="00043893">
        <w:rPr>
          <w:rFonts w:cs="Times New Roman"/>
          <w:sz w:val="22"/>
          <w:lang w:val="en-US"/>
        </w:rPr>
        <w:t xml:space="preserve">CV </w:t>
      </w:r>
      <w:r w:rsidRPr="00043893">
        <w:rPr>
          <w:rFonts w:cs="Times New Roman"/>
          <w:sz w:val="22"/>
        </w:rPr>
        <w:t>Alfabeta, Bandung</w:t>
      </w:r>
      <w:r w:rsidRPr="00043893">
        <w:rPr>
          <w:rFonts w:cs="Times New Roman"/>
          <w:sz w:val="22"/>
          <w:lang w:val="en-US"/>
        </w:rPr>
        <w:t>.</w:t>
      </w:r>
    </w:p>
    <w:p w14:paraId="5921863F" w14:textId="77777777" w:rsidR="00043893" w:rsidRPr="00043893" w:rsidRDefault="00043893" w:rsidP="00043893">
      <w:pPr>
        <w:widowControl w:val="0"/>
        <w:ind w:left="748" w:hanging="748"/>
        <w:jc w:val="both"/>
        <w:rPr>
          <w:rFonts w:cs="Times New Roman"/>
          <w:bCs/>
          <w:sz w:val="22"/>
        </w:rPr>
      </w:pPr>
      <w:r w:rsidRPr="00043893">
        <w:rPr>
          <w:rFonts w:cs="Times New Roman"/>
          <w:bCs/>
          <w:sz w:val="22"/>
        </w:rPr>
        <w:t>Rivai, V</w:t>
      </w:r>
      <w:r w:rsidRPr="00043893">
        <w:rPr>
          <w:rFonts w:cs="Times New Roman"/>
          <w:bCs/>
          <w:sz w:val="22"/>
          <w:lang w:val="en-US"/>
        </w:rPr>
        <w:t>.</w:t>
      </w:r>
      <w:r w:rsidRPr="00043893">
        <w:rPr>
          <w:rFonts w:cs="Times New Roman"/>
          <w:bCs/>
          <w:sz w:val="22"/>
        </w:rPr>
        <w:t xml:space="preserve"> dan D</w:t>
      </w:r>
      <w:r w:rsidRPr="00043893">
        <w:rPr>
          <w:rFonts w:cs="Times New Roman"/>
          <w:bCs/>
          <w:sz w:val="22"/>
          <w:lang w:val="en-US"/>
        </w:rPr>
        <w:t>.</w:t>
      </w:r>
      <w:r w:rsidRPr="00043893">
        <w:rPr>
          <w:rFonts w:cs="Times New Roman"/>
          <w:bCs/>
          <w:sz w:val="22"/>
        </w:rPr>
        <w:t xml:space="preserve"> Mulyadi. </w:t>
      </w:r>
      <w:r w:rsidRPr="00043893">
        <w:rPr>
          <w:rFonts w:cs="Times New Roman"/>
          <w:bCs/>
          <w:sz w:val="22"/>
          <w:lang w:val="en-US"/>
        </w:rPr>
        <w:t xml:space="preserve">(2018). </w:t>
      </w:r>
      <w:r w:rsidRPr="00043893">
        <w:rPr>
          <w:rFonts w:cs="Times New Roman"/>
          <w:bCs/>
          <w:i/>
          <w:iCs/>
          <w:sz w:val="22"/>
        </w:rPr>
        <w:t>Kepemimpinan dan Perilaku Organisasi</w:t>
      </w:r>
      <w:r w:rsidRPr="00043893">
        <w:rPr>
          <w:rFonts w:cs="Times New Roman"/>
          <w:bCs/>
          <w:sz w:val="22"/>
        </w:rPr>
        <w:t>. Edisi Ketiga. Cetakan Ke-9. Penerbit PT Radja Grafindo Persada</w:t>
      </w:r>
      <w:r w:rsidRPr="00043893">
        <w:rPr>
          <w:rFonts w:cs="Times New Roman"/>
          <w:bCs/>
          <w:sz w:val="22"/>
          <w:lang w:val="en-US"/>
        </w:rPr>
        <w:t>,</w:t>
      </w:r>
      <w:r w:rsidRPr="00043893">
        <w:rPr>
          <w:rFonts w:cs="Times New Roman"/>
          <w:bCs/>
          <w:sz w:val="22"/>
        </w:rPr>
        <w:t xml:space="preserve"> Jakarta</w:t>
      </w:r>
      <w:r w:rsidRPr="00043893">
        <w:rPr>
          <w:rFonts w:cs="Times New Roman"/>
          <w:bCs/>
          <w:sz w:val="22"/>
          <w:lang w:val="en-US"/>
        </w:rPr>
        <w:t>.</w:t>
      </w:r>
    </w:p>
    <w:p w14:paraId="76281532"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Rusman. (20</w:t>
      </w:r>
      <w:r w:rsidRPr="00043893">
        <w:rPr>
          <w:rFonts w:cs="Times New Roman"/>
          <w:bCs/>
          <w:sz w:val="22"/>
        </w:rPr>
        <w:t>1</w:t>
      </w:r>
      <w:r w:rsidRPr="00043893">
        <w:rPr>
          <w:rFonts w:cs="Times New Roman"/>
          <w:bCs/>
          <w:sz w:val="22"/>
          <w:lang w:val="en-US"/>
        </w:rPr>
        <w:t xml:space="preserve">9). </w:t>
      </w:r>
      <w:r w:rsidRPr="00043893">
        <w:rPr>
          <w:rFonts w:cs="Times New Roman"/>
          <w:bCs/>
          <w:i/>
          <w:iCs/>
          <w:sz w:val="22"/>
          <w:lang w:val="en-US"/>
        </w:rPr>
        <w:t>Manajemen Kurikulum</w:t>
      </w:r>
      <w:r w:rsidRPr="00043893">
        <w:rPr>
          <w:rFonts w:cs="Times New Roman"/>
          <w:bCs/>
          <w:sz w:val="22"/>
          <w:lang w:val="en-US"/>
        </w:rPr>
        <w:t xml:space="preserve">. Edisi </w:t>
      </w:r>
      <w:r w:rsidRPr="00043893">
        <w:rPr>
          <w:rFonts w:cs="Times New Roman"/>
          <w:bCs/>
          <w:sz w:val="22"/>
        </w:rPr>
        <w:t>ketiga</w:t>
      </w:r>
      <w:r w:rsidRPr="00043893">
        <w:rPr>
          <w:rFonts w:cs="Times New Roman"/>
          <w:bCs/>
          <w:sz w:val="22"/>
          <w:lang w:val="en-US"/>
        </w:rPr>
        <w:t>. Penerbit PT</w:t>
      </w:r>
      <w:r w:rsidRPr="00043893">
        <w:rPr>
          <w:rFonts w:cs="Times New Roman"/>
          <w:bCs/>
          <w:sz w:val="22"/>
        </w:rPr>
        <w:t xml:space="preserve">. </w:t>
      </w:r>
      <w:r w:rsidRPr="00043893">
        <w:rPr>
          <w:rFonts w:cs="Times New Roman"/>
          <w:bCs/>
          <w:sz w:val="22"/>
          <w:lang w:val="en-US"/>
        </w:rPr>
        <w:t>Raja</w:t>
      </w:r>
      <w:r w:rsidRPr="00043893">
        <w:rPr>
          <w:rFonts w:cs="Times New Roman"/>
          <w:bCs/>
          <w:sz w:val="22"/>
        </w:rPr>
        <w:t xml:space="preserve"> </w:t>
      </w:r>
      <w:r w:rsidRPr="00043893">
        <w:rPr>
          <w:rFonts w:cs="Times New Roman"/>
          <w:bCs/>
          <w:sz w:val="22"/>
          <w:lang w:val="en-US"/>
        </w:rPr>
        <w:t>Grafindo Persada dan Rajawali Pers., Jakarta.</w:t>
      </w:r>
    </w:p>
    <w:p w14:paraId="7AC21818"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Robbins, S.J. &amp; Judge, T.A. (2011). </w:t>
      </w:r>
      <w:r w:rsidRPr="00043893">
        <w:rPr>
          <w:rFonts w:cs="Times New Roman"/>
          <w:bCs/>
          <w:i/>
          <w:iCs/>
          <w:sz w:val="22"/>
          <w:lang w:val="en-US"/>
        </w:rPr>
        <w:t>Organizational Behavior (Perilaku Organisasi)</w:t>
      </w:r>
      <w:r w:rsidRPr="00043893">
        <w:rPr>
          <w:rFonts w:cs="Times New Roman"/>
          <w:bCs/>
          <w:sz w:val="22"/>
          <w:lang w:val="en-US"/>
        </w:rPr>
        <w:t xml:space="preserve">. Buku I. Edisi </w:t>
      </w:r>
      <w:r w:rsidRPr="00043893">
        <w:rPr>
          <w:rFonts w:cs="Times New Roman"/>
          <w:bCs/>
          <w:sz w:val="22"/>
        </w:rPr>
        <w:t>16</w:t>
      </w:r>
      <w:r w:rsidRPr="00043893">
        <w:rPr>
          <w:rFonts w:cs="Times New Roman"/>
          <w:bCs/>
          <w:sz w:val="22"/>
          <w:lang w:val="en-US"/>
        </w:rPr>
        <w:t xml:space="preserve"> Terjemahan: Diana Angelica, Ria Cahyani, dan Abdul Rosyid. Penerbit Salemba Empat, Jakarta.</w:t>
      </w:r>
    </w:p>
    <w:p w14:paraId="03235785" w14:textId="77777777" w:rsidR="00043893" w:rsidRPr="00043893" w:rsidRDefault="00043893" w:rsidP="00043893">
      <w:pPr>
        <w:pStyle w:val="ListParagraph"/>
        <w:widowControl w:val="0"/>
        <w:ind w:hanging="720"/>
        <w:jc w:val="both"/>
        <w:rPr>
          <w:rFonts w:cs="Times New Roman"/>
          <w:bCs/>
          <w:sz w:val="22"/>
          <w:lang w:val="en-US"/>
        </w:rPr>
      </w:pPr>
      <w:r w:rsidRPr="00043893">
        <w:rPr>
          <w:rFonts w:cs="Times New Roman"/>
          <w:bCs/>
          <w:sz w:val="22"/>
          <w:lang w:val="en-US"/>
        </w:rPr>
        <w:t>Sa’ud, U.S. &amp; Makmun, A.S. (201</w:t>
      </w:r>
      <w:r w:rsidRPr="00043893">
        <w:rPr>
          <w:rFonts w:cs="Times New Roman"/>
          <w:bCs/>
          <w:sz w:val="22"/>
        </w:rPr>
        <w:t>3</w:t>
      </w:r>
      <w:r w:rsidRPr="00043893">
        <w:rPr>
          <w:rFonts w:cs="Times New Roman"/>
          <w:bCs/>
          <w:sz w:val="22"/>
          <w:lang w:val="en-US"/>
        </w:rPr>
        <w:t xml:space="preserve">). </w:t>
      </w:r>
      <w:r w:rsidRPr="00043893">
        <w:rPr>
          <w:rFonts w:cs="Times New Roman"/>
          <w:bCs/>
          <w:i/>
          <w:iCs/>
          <w:sz w:val="22"/>
          <w:lang w:val="en-US"/>
        </w:rPr>
        <w:t>Perencanaan Pendidikan: Suatu Pendekatan Komprehensif</w:t>
      </w:r>
      <w:r w:rsidRPr="00043893">
        <w:rPr>
          <w:rFonts w:cs="Times New Roman"/>
          <w:bCs/>
          <w:sz w:val="22"/>
          <w:lang w:val="en-US"/>
        </w:rPr>
        <w:t>.  Cetakan Kelima. Penerbit PT Remaja Rosdakarya Offset, Bandung.</w:t>
      </w:r>
    </w:p>
    <w:p w14:paraId="7DE13419"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Sar</w:t>
      </w:r>
      <w:r w:rsidRPr="00043893">
        <w:rPr>
          <w:rFonts w:cs="Times New Roman"/>
          <w:bCs/>
          <w:sz w:val="22"/>
          <w:lang w:val="en-US"/>
        </w:rPr>
        <w:t>di</w:t>
      </w:r>
      <w:r w:rsidRPr="00043893">
        <w:rPr>
          <w:rFonts w:cs="Times New Roman"/>
          <w:bCs/>
          <w:sz w:val="22"/>
        </w:rPr>
        <w:t xml:space="preserve">man, A. (2018).  </w:t>
      </w:r>
      <w:r w:rsidRPr="00043893">
        <w:rPr>
          <w:rFonts w:cs="Times New Roman"/>
          <w:bCs/>
          <w:i/>
          <w:iCs/>
          <w:sz w:val="22"/>
        </w:rPr>
        <w:t xml:space="preserve">Interaksi dan </w:t>
      </w:r>
      <w:r w:rsidRPr="00043893">
        <w:rPr>
          <w:rFonts w:cs="Times New Roman"/>
          <w:bCs/>
          <w:i/>
          <w:iCs/>
          <w:sz w:val="22"/>
        </w:rPr>
        <w:lastRenderedPageBreak/>
        <w:t>Motivasi Belajar Mengajar</w:t>
      </w:r>
      <w:r w:rsidRPr="00043893">
        <w:rPr>
          <w:rFonts w:cs="Times New Roman"/>
          <w:bCs/>
          <w:sz w:val="22"/>
        </w:rPr>
        <w:t>. Bandung: PT Remaja Rosdakarya.</w:t>
      </w:r>
    </w:p>
    <w:p w14:paraId="4398986C"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 xml:space="preserve">Sagala, S. </w:t>
      </w:r>
      <w:r w:rsidRPr="00043893">
        <w:rPr>
          <w:rFonts w:cs="Times New Roman"/>
          <w:bCs/>
          <w:sz w:val="22"/>
          <w:lang w:val="en-US"/>
        </w:rPr>
        <w:t>(</w:t>
      </w:r>
      <w:r w:rsidRPr="00043893">
        <w:rPr>
          <w:rFonts w:cs="Times New Roman"/>
          <w:bCs/>
          <w:sz w:val="22"/>
        </w:rPr>
        <w:t>2013</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Manajemen Strategik dalam Peningkatan Mutu Pendidikan</w:t>
      </w:r>
      <w:r w:rsidRPr="00043893">
        <w:rPr>
          <w:rFonts w:cs="Times New Roman"/>
          <w:bCs/>
          <w:sz w:val="22"/>
        </w:rPr>
        <w:t>. Bandung: CV. Alfabeta</w:t>
      </w:r>
    </w:p>
    <w:p w14:paraId="501C4305"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Sahertian, O. (2008). </w:t>
      </w:r>
      <w:r w:rsidRPr="00043893">
        <w:rPr>
          <w:rFonts w:cs="Times New Roman"/>
          <w:bCs/>
          <w:i/>
          <w:iCs/>
          <w:sz w:val="22"/>
          <w:lang w:val="en-US"/>
        </w:rPr>
        <w:t>Konsep Dasar dan Teknik Supervisi Pendidikan dalam Rangka Pengembangan SDM</w:t>
      </w:r>
      <w:r w:rsidRPr="00043893">
        <w:rPr>
          <w:rFonts w:cs="Times New Roman"/>
          <w:bCs/>
          <w:sz w:val="22"/>
          <w:lang w:val="en-US"/>
        </w:rPr>
        <w:t>. Edisi Revisi. Penerbit PT Rineka Cipta, Jakarta.</w:t>
      </w:r>
    </w:p>
    <w:p w14:paraId="67440436" w14:textId="3D8FBFB1"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Sallis</w:t>
      </w:r>
      <w:proofErr w:type="spellEnd"/>
      <w:r w:rsidRPr="00043893">
        <w:rPr>
          <w:bCs/>
          <w:color w:val="000000" w:themeColor="text1"/>
          <w:sz w:val="22"/>
          <w:szCs w:val="22"/>
        </w:rPr>
        <w:t>, E. (20</w:t>
      </w:r>
      <w:r w:rsidRPr="00043893">
        <w:rPr>
          <w:bCs/>
          <w:color w:val="000000" w:themeColor="text1"/>
          <w:sz w:val="22"/>
          <w:szCs w:val="22"/>
          <w:lang w:val="id-ID"/>
        </w:rPr>
        <w:t>10</w:t>
      </w:r>
      <w:r w:rsidRPr="00043893">
        <w:rPr>
          <w:bCs/>
          <w:color w:val="000000" w:themeColor="text1"/>
          <w:sz w:val="22"/>
          <w:szCs w:val="22"/>
        </w:rPr>
        <w:t xml:space="preserve">). </w:t>
      </w:r>
      <w:r w:rsidRPr="00043893">
        <w:rPr>
          <w:bCs/>
          <w:i/>
          <w:iCs/>
          <w:color w:val="000000" w:themeColor="text1"/>
          <w:sz w:val="22"/>
          <w:szCs w:val="22"/>
        </w:rPr>
        <w:t>Total Quality Management in Education</w:t>
      </w:r>
      <w:r w:rsidRPr="00043893">
        <w:rPr>
          <w:bCs/>
          <w:color w:val="000000" w:themeColor="text1"/>
          <w:sz w:val="22"/>
          <w:szCs w:val="22"/>
        </w:rPr>
        <w:t xml:space="preserve">. </w:t>
      </w:r>
      <w:proofErr w:type="spellStart"/>
      <w:r w:rsidRPr="00043893">
        <w:rPr>
          <w:bCs/>
          <w:color w:val="000000" w:themeColor="text1"/>
          <w:sz w:val="22"/>
          <w:szCs w:val="22"/>
        </w:rPr>
        <w:t>Terjemahan</w:t>
      </w:r>
      <w:proofErr w:type="spellEnd"/>
      <w:r w:rsidRPr="00043893">
        <w:rPr>
          <w:bCs/>
          <w:color w:val="000000" w:themeColor="text1"/>
          <w:sz w:val="22"/>
          <w:szCs w:val="22"/>
        </w:rPr>
        <w:t xml:space="preserve">: Ahmad Ali </w:t>
      </w:r>
      <w:proofErr w:type="spellStart"/>
      <w:r w:rsidRPr="00043893">
        <w:rPr>
          <w:bCs/>
          <w:color w:val="000000" w:themeColor="text1"/>
          <w:sz w:val="22"/>
          <w:szCs w:val="22"/>
        </w:rPr>
        <w:t>Riyadi</w:t>
      </w:r>
      <w:proofErr w:type="spellEnd"/>
      <w:r w:rsidRPr="00043893">
        <w:rPr>
          <w:bCs/>
          <w:color w:val="000000" w:themeColor="text1"/>
          <w:sz w:val="22"/>
          <w:szCs w:val="22"/>
        </w:rPr>
        <w:t xml:space="preserve"> </w:t>
      </w:r>
      <w:proofErr w:type="spellStart"/>
      <w:r w:rsidRPr="00043893">
        <w:rPr>
          <w:bCs/>
          <w:color w:val="000000" w:themeColor="text1"/>
          <w:sz w:val="22"/>
          <w:szCs w:val="22"/>
        </w:rPr>
        <w:t>dan</w:t>
      </w:r>
      <w:proofErr w:type="spellEnd"/>
      <w:r w:rsidRPr="00043893">
        <w:rPr>
          <w:bCs/>
          <w:color w:val="000000" w:themeColor="text1"/>
          <w:sz w:val="22"/>
          <w:szCs w:val="22"/>
        </w:rPr>
        <w:t xml:space="preserve"> </w:t>
      </w:r>
      <w:proofErr w:type="spellStart"/>
      <w:r w:rsidRPr="00043893">
        <w:rPr>
          <w:bCs/>
          <w:color w:val="000000" w:themeColor="text1"/>
          <w:sz w:val="22"/>
          <w:szCs w:val="22"/>
        </w:rPr>
        <w:t>Fa</w:t>
      </w:r>
      <w:r w:rsidR="00CA41CB">
        <w:rPr>
          <w:bCs/>
          <w:color w:val="000000" w:themeColor="text1"/>
          <w:sz w:val="22"/>
          <w:szCs w:val="22"/>
        </w:rPr>
        <w:t>h</w:t>
      </w:r>
      <w:r w:rsidRPr="00043893">
        <w:rPr>
          <w:bCs/>
          <w:color w:val="000000" w:themeColor="text1"/>
          <w:sz w:val="22"/>
          <w:szCs w:val="22"/>
        </w:rPr>
        <w:t>rurrozi</w:t>
      </w:r>
      <w:proofErr w:type="spellEnd"/>
      <w:r w:rsidRPr="00043893">
        <w:rPr>
          <w:bCs/>
          <w:color w:val="000000" w:themeColor="text1"/>
          <w:sz w:val="22"/>
          <w:szCs w:val="22"/>
        </w:rPr>
        <w:t xml:space="preserve">. </w:t>
      </w:r>
      <w:proofErr w:type="spellStart"/>
      <w:r w:rsidRPr="00043893">
        <w:rPr>
          <w:bCs/>
          <w:color w:val="000000" w:themeColor="text1"/>
          <w:sz w:val="22"/>
          <w:szCs w:val="22"/>
        </w:rPr>
        <w:t>Penerbit</w:t>
      </w:r>
      <w:proofErr w:type="spellEnd"/>
      <w:r w:rsidRPr="00043893">
        <w:rPr>
          <w:bCs/>
          <w:color w:val="000000" w:themeColor="text1"/>
          <w:sz w:val="22"/>
          <w:szCs w:val="22"/>
        </w:rPr>
        <w:t xml:space="preserve"> </w:t>
      </w:r>
      <w:proofErr w:type="spellStart"/>
      <w:r w:rsidRPr="00043893">
        <w:rPr>
          <w:bCs/>
          <w:color w:val="000000" w:themeColor="text1"/>
          <w:sz w:val="22"/>
          <w:szCs w:val="22"/>
        </w:rPr>
        <w:t>IRCiSoD</w:t>
      </w:r>
      <w:proofErr w:type="spellEnd"/>
      <w:r w:rsidRPr="00043893">
        <w:rPr>
          <w:bCs/>
          <w:color w:val="000000" w:themeColor="text1"/>
          <w:sz w:val="22"/>
          <w:szCs w:val="22"/>
        </w:rPr>
        <w:t>, Yogyakarta.</w:t>
      </w:r>
    </w:p>
    <w:p w14:paraId="55FA7E3E"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Sedarmayanti</w:t>
      </w:r>
      <w:proofErr w:type="spellEnd"/>
      <w:r w:rsidRPr="00043893">
        <w:rPr>
          <w:bCs/>
          <w:color w:val="000000" w:themeColor="text1"/>
          <w:sz w:val="22"/>
          <w:szCs w:val="22"/>
        </w:rPr>
        <w:t xml:space="preserve">. (2016). </w:t>
      </w:r>
      <w:r w:rsidRPr="00043893">
        <w:rPr>
          <w:bCs/>
          <w:i/>
          <w:iCs/>
          <w:color w:val="000000" w:themeColor="text1"/>
          <w:sz w:val="22"/>
          <w:szCs w:val="22"/>
        </w:rPr>
        <w:t xml:space="preserve">MSDM: </w:t>
      </w:r>
      <w:proofErr w:type="spellStart"/>
      <w:r w:rsidRPr="00043893">
        <w:rPr>
          <w:bCs/>
          <w:i/>
          <w:iCs/>
          <w:color w:val="000000" w:themeColor="text1"/>
          <w:sz w:val="22"/>
          <w:szCs w:val="22"/>
        </w:rPr>
        <w:t>Reformasi</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Birokrasi</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dan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Manajemen</w:t>
      </w:r>
      <w:proofErr w:type="spellEnd"/>
      <w:r w:rsidRPr="00043893">
        <w:rPr>
          <w:bCs/>
          <w:i/>
          <w:iCs/>
          <w:color w:val="000000" w:themeColor="text1"/>
          <w:sz w:val="22"/>
          <w:szCs w:val="22"/>
        </w:rPr>
        <w:t xml:space="preserve"> PNS.</w:t>
      </w:r>
      <w:r w:rsidRPr="00043893">
        <w:rPr>
          <w:bCs/>
          <w:color w:val="000000" w:themeColor="text1"/>
          <w:sz w:val="22"/>
          <w:szCs w:val="22"/>
        </w:rPr>
        <w:t xml:space="preserve"> </w:t>
      </w:r>
      <w:proofErr w:type="spellStart"/>
      <w:r w:rsidRPr="00043893">
        <w:rPr>
          <w:bCs/>
          <w:color w:val="000000" w:themeColor="text1"/>
          <w:sz w:val="22"/>
          <w:szCs w:val="22"/>
        </w:rPr>
        <w:t>Cetakan</w:t>
      </w:r>
      <w:proofErr w:type="spellEnd"/>
      <w:r w:rsidRPr="00043893">
        <w:rPr>
          <w:bCs/>
          <w:color w:val="000000" w:themeColor="text1"/>
          <w:sz w:val="22"/>
          <w:szCs w:val="22"/>
        </w:rPr>
        <w:t xml:space="preserve"> </w:t>
      </w:r>
      <w:proofErr w:type="spellStart"/>
      <w:r w:rsidRPr="00043893">
        <w:rPr>
          <w:bCs/>
          <w:color w:val="000000" w:themeColor="text1"/>
          <w:sz w:val="22"/>
          <w:szCs w:val="22"/>
        </w:rPr>
        <w:t>Kelima</w:t>
      </w:r>
      <w:proofErr w:type="spellEnd"/>
      <w:r w:rsidRPr="00043893">
        <w:rPr>
          <w:bCs/>
          <w:color w:val="000000" w:themeColor="text1"/>
          <w:sz w:val="22"/>
          <w:szCs w:val="22"/>
        </w:rPr>
        <w:t xml:space="preserve">. </w:t>
      </w:r>
      <w:proofErr w:type="spellStart"/>
      <w:r w:rsidRPr="00043893">
        <w:rPr>
          <w:bCs/>
          <w:color w:val="000000" w:themeColor="text1"/>
          <w:sz w:val="22"/>
          <w:szCs w:val="22"/>
        </w:rPr>
        <w:t>Penerbit</w:t>
      </w:r>
      <w:proofErr w:type="spellEnd"/>
      <w:r w:rsidRPr="00043893">
        <w:rPr>
          <w:bCs/>
          <w:color w:val="000000" w:themeColor="text1"/>
          <w:sz w:val="22"/>
          <w:szCs w:val="22"/>
        </w:rPr>
        <w:t xml:space="preserve"> PT </w:t>
      </w:r>
      <w:proofErr w:type="spellStart"/>
      <w:r w:rsidRPr="00043893">
        <w:rPr>
          <w:bCs/>
          <w:color w:val="000000" w:themeColor="text1"/>
          <w:sz w:val="22"/>
          <w:szCs w:val="22"/>
        </w:rPr>
        <w:t>Refika</w:t>
      </w:r>
      <w:proofErr w:type="spellEnd"/>
      <w:r w:rsidRPr="00043893">
        <w:rPr>
          <w:bCs/>
          <w:color w:val="000000" w:themeColor="text1"/>
          <w:sz w:val="22"/>
          <w:szCs w:val="22"/>
        </w:rPr>
        <w:t xml:space="preserve"> </w:t>
      </w:r>
      <w:proofErr w:type="spellStart"/>
      <w:r w:rsidRPr="00043893">
        <w:rPr>
          <w:bCs/>
          <w:color w:val="000000" w:themeColor="text1"/>
          <w:sz w:val="22"/>
          <w:szCs w:val="22"/>
        </w:rPr>
        <w:t>Aditama</w:t>
      </w:r>
      <w:proofErr w:type="spellEnd"/>
      <w:r w:rsidRPr="00043893">
        <w:rPr>
          <w:bCs/>
          <w:color w:val="000000" w:themeColor="text1"/>
          <w:sz w:val="22"/>
          <w:szCs w:val="22"/>
        </w:rPr>
        <w:t>, Bandung</w:t>
      </w:r>
    </w:p>
    <w:p w14:paraId="05C9F3CF"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rStyle w:val="Emphasis"/>
          <w:color w:val="000000" w:themeColor="text1"/>
          <w:sz w:val="22"/>
          <w:szCs w:val="22"/>
          <w:shd w:val="clear" w:color="auto" w:fill="FFFFFF"/>
        </w:rPr>
        <w:t>Simamora</w:t>
      </w:r>
      <w:proofErr w:type="spellEnd"/>
      <w:r w:rsidRPr="00043893">
        <w:rPr>
          <w:rStyle w:val="Emphasis"/>
          <w:color w:val="000000" w:themeColor="text1"/>
          <w:sz w:val="22"/>
          <w:szCs w:val="22"/>
          <w:shd w:val="clear" w:color="auto" w:fill="FFFFFF"/>
        </w:rPr>
        <w:t>, H</w:t>
      </w:r>
      <w:r w:rsidRPr="00043893">
        <w:rPr>
          <w:i/>
          <w:iCs/>
          <w:color w:val="000000" w:themeColor="text1"/>
          <w:sz w:val="22"/>
          <w:szCs w:val="22"/>
          <w:shd w:val="clear" w:color="auto" w:fill="FFFFFF"/>
        </w:rPr>
        <w:t>. (</w:t>
      </w:r>
      <w:r w:rsidRPr="00043893">
        <w:rPr>
          <w:rStyle w:val="Emphasis"/>
          <w:color w:val="000000" w:themeColor="text1"/>
          <w:sz w:val="22"/>
          <w:szCs w:val="22"/>
          <w:shd w:val="clear" w:color="auto" w:fill="FFFFFF"/>
        </w:rPr>
        <w:t>2014)</w:t>
      </w:r>
      <w:r w:rsidRPr="00043893">
        <w:rPr>
          <w:i/>
          <w:iCs/>
          <w:color w:val="000000" w:themeColor="text1"/>
          <w:sz w:val="22"/>
          <w:szCs w:val="22"/>
          <w:shd w:val="clear" w:color="auto" w:fill="FFFFFF"/>
        </w:rPr>
        <w:t>. </w:t>
      </w:r>
      <w:proofErr w:type="spellStart"/>
      <w:r w:rsidRPr="00043893">
        <w:rPr>
          <w:rStyle w:val="Emphasis"/>
          <w:color w:val="000000" w:themeColor="text1"/>
          <w:sz w:val="22"/>
          <w:szCs w:val="22"/>
          <w:shd w:val="clear" w:color="auto" w:fill="FFFFFF"/>
        </w:rPr>
        <w:t>Manajemen</w:t>
      </w:r>
      <w:proofErr w:type="spellEnd"/>
      <w:r w:rsidRPr="00043893">
        <w:rPr>
          <w:color w:val="000000" w:themeColor="text1"/>
          <w:sz w:val="22"/>
          <w:szCs w:val="22"/>
          <w:shd w:val="clear" w:color="auto" w:fill="FFFFFF"/>
        </w:rPr>
        <w:t> </w:t>
      </w:r>
      <w:proofErr w:type="spellStart"/>
      <w:r w:rsidRPr="00043893">
        <w:rPr>
          <w:color w:val="000000" w:themeColor="text1"/>
          <w:sz w:val="22"/>
          <w:szCs w:val="22"/>
          <w:shd w:val="clear" w:color="auto" w:fill="FFFFFF"/>
        </w:rPr>
        <w:t>Sumber</w:t>
      </w:r>
      <w:proofErr w:type="spellEnd"/>
      <w:r w:rsidRPr="00043893">
        <w:rPr>
          <w:color w:val="000000" w:themeColor="text1"/>
          <w:sz w:val="22"/>
          <w:szCs w:val="22"/>
          <w:shd w:val="clear" w:color="auto" w:fill="FFFFFF"/>
        </w:rPr>
        <w:t> </w:t>
      </w:r>
      <w:proofErr w:type="spellStart"/>
      <w:r w:rsidRPr="00043893">
        <w:rPr>
          <w:rStyle w:val="Emphasis"/>
          <w:color w:val="000000" w:themeColor="text1"/>
          <w:sz w:val="22"/>
          <w:szCs w:val="22"/>
          <w:shd w:val="clear" w:color="auto" w:fill="FFFFFF"/>
        </w:rPr>
        <w:t>Sumber</w:t>
      </w:r>
      <w:proofErr w:type="spellEnd"/>
      <w:r w:rsidRPr="00043893">
        <w:rPr>
          <w:rStyle w:val="Emphasis"/>
          <w:color w:val="000000" w:themeColor="text1"/>
          <w:sz w:val="22"/>
          <w:szCs w:val="22"/>
          <w:shd w:val="clear" w:color="auto" w:fill="FFFFFF"/>
        </w:rPr>
        <w:t xml:space="preserve"> </w:t>
      </w:r>
      <w:proofErr w:type="spellStart"/>
      <w:r w:rsidRPr="00043893">
        <w:rPr>
          <w:rStyle w:val="Emphasis"/>
          <w:color w:val="000000" w:themeColor="text1"/>
          <w:sz w:val="22"/>
          <w:szCs w:val="22"/>
          <w:shd w:val="clear" w:color="auto" w:fill="FFFFFF"/>
        </w:rPr>
        <w:t>Daya</w:t>
      </w:r>
      <w:proofErr w:type="spellEnd"/>
      <w:r w:rsidRPr="00043893">
        <w:rPr>
          <w:rStyle w:val="Emphasis"/>
          <w:color w:val="000000" w:themeColor="text1"/>
          <w:sz w:val="22"/>
          <w:szCs w:val="22"/>
          <w:shd w:val="clear" w:color="auto" w:fill="FFFFFF"/>
        </w:rPr>
        <w:t xml:space="preserve"> </w:t>
      </w:r>
      <w:proofErr w:type="spellStart"/>
      <w:r w:rsidRPr="00043893">
        <w:rPr>
          <w:rStyle w:val="Emphasis"/>
          <w:color w:val="000000" w:themeColor="text1"/>
          <w:sz w:val="22"/>
          <w:szCs w:val="22"/>
          <w:shd w:val="clear" w:color="auto" w:fill="FFFFFF"/>
        </w:rPr>
        <w:t>Manusia</w:t>
      </w:r>
      <w:proofErr w:type="spellEnd"/>
      <w:r w:rsidRPr="00043893">
        <w:rPr>
          <w:color w:val="000000" w:themeColor="text1"/>
          <w:sz w:val="22"/>
          <w:szCs w:val="22"/>
          <w:shd w:val="clear" w:color="auto" w:fill="FFFFFF"/>
        </w:rPr>
        <w:t xml:space="preserve">. Jakarta: Bina </w:t>
      </w:r>
      <w:proofErr w:type="spellStart"/>
      <w:r w:rsidRPr="00043893">
        <w:rPr>
          <w:color w:val="000000" w:themeColor="text1"/>
          <w:sz w:val="22"/>
          <w:szCs w:val="22"/>
          <w:shd w:val="clear" w:color="auto" w:fill="FFFFFF"/>
        </w:rPr>
        <w:t>Aksara</w:t>
      </w:r>
      <w:proofErr w:type="spellEnd"/>
      <w:r w:rsidRPr="00043893">
        <w:rPr>
          <w:color w:val="000000" w:themeColor="text1"/>
          <w:sz w:val="22"/>
          <w:szCs w:val="22"/>
          <w:shd w:val="clear" w:color="auto" w:fill="FFFFFF"/>
        </w:rPr>
        <w:t>.</w:t>
      </w:r>
    </w:p>
    <w:p w14:paraId="2F9AF32A"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lang w:val="en-US"/>
        </w:rPr>
        <w:t xml:space="preserve">Slameto. (2016). </w:t>
      </w:r>
      <w:r w:rsidRPr="00043893">
        <w:rPr>
          <w:rFonts w:cs="Times New Roman"/>
          <w:i/>
          <w:sz w:val="22"/>
          <w:lang w:val="en-US"/>
        </w:rPr>
        <w:t>Belajar dan Faktor-faktor yang Mempengaruhi</w:t>
      </w:r>
      <w:r w:rsidRPr="00043893">
        <w:rPr>
          <w:rFonts w:cs="Times New Roman"/>
          <w:sz w:val="22"/>
          <w:lang w:val="en-US"/>
        </w:rPr>
        <w:t>. Edisi Revisi. Cetakan Kelima. Jakarta: Penerbit PT Rineka Cipta</w:t>
      </w:r>
    </w:p>
    <w:p w14:paraId="666F571D"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Sobirin</w:t>
      </w:r>
      <w:proofErr w:type="spellEnd"/>
      <w:r w:rsidRPr="00043893">
        <w:rPr>
          <w:bCs/>
          <w:color w:val="000000" w:themeColor="text1"/>
          <w:sz w:val="22"/>
          <w:szCs w:val="22"/>
        </w:rPr>
        <w:t xml:space="preserve">, (2012), </w:t>
      </w:r>
      <w:proofErr w:type="spellStart"/>
      <w:r w:rsidRPr="00043893">
        <w:rPr>
          <w:bCs/>
          <w:i/>
          <w:iCs/>
          <w:color w:val="000000" w:themeColor="text1"/>
          <w:sz w:val="22"/>
          <w:szCs w:val="22"/>
        </w:rPr>
        <w:t>Budaya</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Organisasi</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Pengertian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makna</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dan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aplikasinya</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dalam</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kehidupan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organisasi</w:t>
      </w:r>
      <w:proofErr w:type="spellEnd"/>
      <w:r w:rsidRPr="00043893">
        <w:rPr>
          <w:bCs/>
          <w:i/>
          <w:iCs/>
          <w:color w:val="000000" w:themeColor="text1"/>
          <w:sz w:val="22"/>
          <w:szCs w:val="22"/>
        </w:rPr>
        <w:t>)</w:t>
      </w:r>
      <w:r w:rsidRPr="00043893">
        <w:rPr>
          <w:bCs/>
          <w:color w:val="000000" w:themeColor="text1"/>
          <w:sz w:val="22"/>
          <w:szCs w:val="22"/>
        </w:rPr>
        <w:t>, Yogyakarta: UPP STIM YKPN.</w:t>
      </w:r>
    </w:p>
    <w:p w14:paraId="586DF0F7"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Sudarmanto. </w:t>
      </w:r>
      <w:r w:rsidRPr="00043893">
        <w:rPr>
          <w:rFonts w:cs="Times New Roman"/>
          <w:bCs/>
          <w:sz w:val="22"/>
          <w:lang w:val="en-US"/>
        </w:rPr>
        <w:t>(</w:t>
      </w:r>
      <w:r w:rsidRPr="00043893">
        <w:rPr>
          <w:rFonts w:cs="Times New Roman"/>
          <w:bCs/>
          <w:sz w:val="22"/>
        </w:rPr>
        <w:t>2017</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Kinerja dan Pengembangan Kompetensi SDM</w:t>
      </w:r>
      <w:r w:rsidRPr="00043893">
        <w:rPr>
          <w:rFonts w:cs="Times New Roman"/>
          <w:bCs/>
          <w:sz w:val="22"/>
        </w:rPr>
        <w:t xml:space="preserve">, </w:t>
      </w:r>
      <w:r w:rsidRPr="00043893">
        <w:rPr>
          <w:rFonts w:cs="Times New Roman"/>
          <w:bCs/>
          <w:sz w:val="22"/>
          <w:lang w:val="en-US"/>
        </w:rPr>
        <w:t>E</w:t>
      </w:r>
      <w:r w:rsidRPr="00043893">
        <w:rPr>
          <w:rFonts w:cs="Times New Roman"/>
          <w:bCs/>
          <w:sz w:val="22"/>
        </w:rPr>
        <w:t xml:space="preserve">disi </w:t>
      </w:r>
      <w:r w:rsidRPr="00043893">
        <w:rPr>
          <w:rFonts w:cs="Times New Roman"/>
          <w:bCs/>
          <w:sz w:val="22"/>
          <w:lang w:val="en-US"/>
        </w:rPr>
        <w:t>Ket</w:t>
      </w:r>
      <w:r w:rsidRPr="00043893">
        <w:rPr>
          <w:rFonts w:cs="Times New Roman"/>
          <w:bCs/>
          <w:sz w:val="22"/>
        </w:rPr>
        <w:t>iga. Yogyakarta: Pustaka Pelajar.</w:t>
      </w:r>
    </w:p>
    <w:p w14:paraId="0CC2101F"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Suderadjat, </w:t>
      </w:r>
      <w:r w:rsidRPr="00043893">
        <w:rPr>
          <w:rFonts w:cs="Times New Roman"/>
          <w:bCs/>
          <w:sz w:val="22"/>
          <w:lang w:val="en-US"/>
        </w:rPr>
        <w:t xml:space="preserve">H. (2005). </w:t>
      </w:r>
      <w:r w:rsidRPr="00043893">
        <w:rPr>
          <w:rFonts w:cs="Times New Roman"/>
          <w:bCs/>
          <w:i/>
          <w:iCs/>
          <w:sz w:val="22"/>
        </w:rPr>
        <w:t>Manajemen Peningkatan Mutu Berbasis Sekolah; Peningkatan Mutu Pendidikan Melalui Implementasi KBK</w:t>
      </w:r>
      <w:r w:rsidRPr="00043893">
        <w:rPr>
          <w:rFonts w:cs="Times New Roman"/>
          <w:bCs/>
          <w:sz w:val="22"/>
        </w:rPr>
        <w:t>, Bandung: Cipta Lekas Garafika, 2005, h. 17</w:t>
      </w:r>
    </w:p>
    <w:p w14:paraId="2A1E1280" w14:textId="6768E115" w:rsidR="00CA41CB" w:rsidRDefault="00043893" w:rsidP="00CA41CB">
      <w:pPr>
        <w:widowControl w:val="0"/>
        <w:ind w:left="709" w:hanging="709"/>
        <w:jc w:val="both"/>
        <w:rPr>
          <w:rFonts w:cs="Times New Roman"/>
          <w:bCs/>
          <w:sz w:val="22"/>
        </w:rPr>
      </w:pPr>
      <w:r w:rsidRPr="00043893">
        <w:rPr>
          <w:rFonts w:cs="Times New Roman"/>
          <w:bCs/>
          <w:sz w:val="22"/>
          <w:lang w:val="en-US"/>
        </w:rPr>
        <w:t>Sudiyono., Fajarini, C., Parwanto. &amp; Perdana, N.S. (2019).</w:t>
      </w:r>
      <w:r w:rsidRPr="00043893">
        <w:rPr>
          <w:rFonts w:cs="Times New Roman"/>
          <w:bCs/>
          <w:sz w:val="22"/>
        </w:rPr>
        <w:t xml:space="preserve"> </w:t>
      </w:r>
      <w:r w:rsidRPr="00043893">
        <w:rPr>
          <w:rFonts w:cs="Times New Roman"/>
          <w:bCs/>
          <w:i/>
          <w:iCs/>
          <w:sz w:val="22"/>
        </w:rPr>
        <w:t>Teaching Factory:</w:t>
      </w:r>
      <w:r w:rsidRPr="00043893">
        <w:rPr>
          <w:rFonts w:cs="Times New Roman"/>
          <w:bCs/>
          <w:i/>
          <w:iCs/>
          <w:sz w:val="22"/>
          <w:lang w:val="en-US"/>
        </w:rPr>
        <w:t xml:space="preserve"> </w:t>
      </w:r>
      <w:r w:rsidRPr="00043893">
        <w:rPr>
          <w:rFonts w:cs="Times New Roman"/>
          <w:bCs/>
          <w:i/>
          <w:iCs/>
          <w:sz w:val="22"/>
        </w:rPr>
        <w:t xml:space="preserve">Upaya Peningkatan Mutu Lulusan dan Strategi </w:t>
      </w:r>
      <w:r w:rsidRPr="00043893">
        <w:rPr>
          <w:rFonts w:cs="Times New Roman"/>
          <w:bCs/>
          <w:i/>
          <w:iCs/>
          <w:sz w:val="22"/>
        </w:rPr>
        <w:lastRenderedPageBreak/>
        <w:t>Pendanaan di SMK</w:t>
      </w:r>
      <w:r w:rsidRPr="00043893">
        <w:rPr>
          <w:rFonts w:cs="Times New Roman"/>
          <w:bCs/>
          <w:sz w:val="22"/>
          <w:lang w:val="en-US"/>
        </w:rPr>
        <w:t xml:space="preserve">. </w:t>
      </w:r>
      <w:r w:rsidRPr="00043893">
        <w:rPr>
          <w:rFonts w:cs="Times New Roman"/>
          <w:bCs/>
          <w:sz w:val="22"/>
        </w:rPr>
        <w:t>Cetakan Pertama. P</w:t>
      </w:r>
      <w:r w:rsidRPr="00043893">
        <w:rPr>
          <w:rFonts w:cs="Times New Roman"/>
          <w:bCs/>
          <w:sz w:val="22"/>
          <w:lang w:val="en-US"/>
        </w:rPr>
        <w:t xml:space="preserve">usat Penelitian Kebijakan Pendidikan dan Kebudayaan. Balitbang. Kemendikbud. </w:t>
      </w:r>
      <w:r w:rsidR="00CA41CB">
        <w:rPr>
          <w:rFonts w:cs="Times New Roman"/>
          <w:bCs/>
          <w:sz w:val="22"/>
          <w:lang w:val="en-US"/>
        </w:rPr>
        <w:t>Jakarta</w:t>
      </w:r>
    </w:p>
    <w:p w14:paraId="3D7E0ECA" w14:textId="51905BC9" w:rsidR="00043893" w:rsidRPr="00CA41CB" w:rsidRDefault="00043893" w:rsidP="00CA41CB">
      <w:pPr>
        <w:widowControl w:val="0"/>
        <w:ind w:left="709" w:hanging="709"/>
        <w:jc w:val="both"/>
        <w:rPr>
          <w:rFonts w:cs="Times New Roman"/>
          <w:bCs/>
          <w:sz w:val="22"/>
        </w:rPr>
      </w:pPr>
      <w:r w:rsidRPr="00043893">
        <w:rPr>
          <w:rFonts w:cs="Times New Roman"/>
          <w:sz w:val="22"/>
        </w:rPr>
        <w:t xml:space="preserve">Sudjana, N. </w:t>
      </w:r>
      <w:r w:rsidRPr="00043893">
        <w:rPr>
          <w:rFonts w:cs="Times New Roman"/>
          <w:sz w:val="22"/>
          <w:lang w:val="en-US"/>
        </w:rPr>
        <w:t>(</w:t>
      </w:r>
      <w:r w:rsidRPr="00043893">
        <w:rPr>
          <w:rFonts w:cs="Times New Roman"/>
          <w:sz w:val="22"/>
        </w:rPr>
        <w:t>201</w:t>
      </w:r>
      <w:r w:rsidRPr="00043893">
        <w:rPr>
          <w:rFonts w:cs="Times New Roman"/>
          <w:sz w:val="22"/>
          <w:lang w:val="en-US"/>
        </w:rPr>
        <w:t>5)</w:t>
      </w:r>
      <w:r w:rsidRPr="00043893">
        <w:rPr>
          <w:rFonts w:cs="Times New Roman"/>
          <w:sz w:val="22"/>
        </w:rPr>
        <w:t xml:space="preserve">. </w:t>
      </w:r>
      <w:r w:rsidRPr="00043893">
        <w:rPr>
          <w:rFonts w:cs="Times New Roman"/>
          <w:i/>
          <w:iCs/>
          <w:sz w:val="22"/>
        </w:rPr>
        <w:t>Dasar-Dasar Proses Belajar Mengajar</w:t>
      </w:r>
      <w:r w:rsidRPr="00043893">
        <w:rPr>
          <w:rFonts w:cs="Times New Roman"/>
          <w:iCs/>
          <w:sz w:val="22"/>
        </w:rPr>
        <w:t>.</w:t>
      </w:r>
      <w:r w:rsidRPr="00043893">
        <w:rPr>
          <w:rFonts w:cs="Times New Roman"/>
          <w:sz w:val="22"/>
        </w:rPr>
        <w:t xml:space="preserve"> Bandung: Sinar Baru</w:t>
      </w:r>
    </w:p>
    <w:p w14:paraId="280A3659" w14:textId="77777777" w:rsidR="00043893" w:rsidRPr="00043893" w:rsidRDefault="00043893" w:rsidP="00043893">
      <w:pPr>
        <w:widowControl w:val="0"/>
        <w:ind w:left="709" w:hanging="709"/>
        <w:jc w:val="both"/>
        <w:rPr>
          <w:rFonts w:cs="Times New Roman"/>
          <w:bCs/>
          <w:sz w:val="22"/>
        </w:rPr>
      </w:pPr>
      <w:r w:rsidRPr="00043893">
        <w:rPr>
          <w:rFonts w:cs="Times New Roman"/>
          <w:sz w:val="22"/>
        </w:rPr>
        <w:t>Sudjana</w:t>
      </w:r>
      <w:r w:rsidRPr="00043893">
        <w:rPr>
          <w:rFonts w:cs="Times New Roman"/>
          <w:sz w:val="22"/>
          <w:lang w:val="en-US"/>
        </w:rPr>
        <w:t>, N</w:t>
      </w:r>
      <w:r w:rsidRPr="00043893">
        <w:rPr>
          <w:rFonts w:cs="Times New Roman"/>
          <w:sz w:val="22"/>
        </w:rPr>
        <w:t>. (201</w:t>
      </w:r>
      <w:r w:rsidRPr="00043893">
        <w:rPr>
          <w:rFonts w:cs="Times New Roman"/>
          <w:sz w:val="22"/>
          <w:lang w:val="en-US"/>
        </w:rPr>
        <w:t>4</w:t>
      </w:r>
      <w:r w:rsidRPr="00043893">
        <w:rPr>
          <w:rFonts w:cs="Times New Roman"/>
          <w:sz w:val="22"/>
        </w:rPr>
        <w:t xml:space="preserve">). </w:t>
      </w:r>
      <w:r w:rsidRPr="00043893">
        <w:rPr>
          <w:rFonts w:cs="Times New Roman"/>
          <w:i/>
          <w:iCs/>
          <w:sz w:val="22"/>
        </w:rPr>
        <w:t>Dasar-Dasar Proses Belajar Mengajar</w:t>
      </w:r>
      <w:r w:rsidRPr="00043893">
        <w:rPr>
          <w:rFonts w:cs="Times New Roman"/>
          <w:sz w:val="22"/>
        </w:rPr>
        <w:t>. Bandung: Sinar Baru Algesindo</w:t>
      </w:r>
    </w:p>
    <w:p w14:paraId="452FE864" w14:textId="77777777" w:rsidR="00CA41CB" w:rsidRDefault="00CA41CB" w:rsidP="00043893">
      <w:pPr>
        <w:widowControl w:val="0"/>
        <w:ind w:left="709" w:hanging="709"/>
        <w:jc w:val="both"/>
        <w:rPr>
          <w:rFonts w:cs="Times New Roman"/>
          <w:bCs/>
          <w:sz w:val="22"/>
        </w:rPr>
      </w:pPr>
    </w:p>
    <w:p w14:paraId="2AD3BB71" w14:textId="4EB9B3B4" w:rsidR="00043893" w:rsidRPr="00043893" w:rsidRDefault="00043893" w:rsidP="00043893">
      <w:pPr>
        <w:widowControl w:val="0"/>
        <w:ind w:left="709" w:hanging="709"/>
        <w:jc w:val="both"/>
        <w:rPr>
          <w:rFonts w:cs="Times New Roman"/>
          <w:bCs/>
          <w:sz w:val="22"/>
        </w:rPr>
      </w:pPr>
      <w:r w:rsidRPr="00043893">
        <w:rPr>
          <w:rFonts w:cs="Times New Roman"/>
          <w:bCs/>
          <w:sz w:val="22"/>
        </w:rPr>
        <w:t>Sugiyono, (2014), Metode Penelitian Kuantitatif, Kualitatif, dan RD, Bandung: CV. Alfabeta</w:t>
      </w:r>
    </w:p>
    <w:p w14:paraId="17CA9FFE"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 xml:space="preserve">Sugiyono. (2017). </w:t>
      </w:r>
      <w:r w:rsidRPr="00043893">
        <w:rPr>
          <w:rFonts w:cs="Times New Roman"/>
          <w:bCs/>
          <w:i/>
          <w:iCs/>
          <w:sz w:val="22"/>
          <w:lang w:val="en-US"/>
        </w:rPr>
        <w:t>Statistik untuk Penelitian</w:t>
      </w:r>
      <w:r w:rsidRPr="00043893">
        <w:rPr>
          <w:rFonts w:cs="Times New Roman"/>
          <w:bCs/>
          <w:sz w:val="22"/>
          <w:lang w:val="en-US"/>
        </w:rPr>
        <w:t>. Bandung: CV Alfabeta</w:t>
      </w:r>
    </w:p>
    <w:p w14:paraId="536880C1"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 xml:space="preserve">Sukarna. (2011). </w:t>
      </w:r>
      <w:r w:rsidRPr="00043893">
        <w:rPr>
          <w:rFonts w:cs="Times New Roman"/>
          <w:bCs/>
          <w:i/>
          <w:iCs/>
          <w:sz w:val="22"/>
          <w:lang w:val="en-US"/>
        </w:rPr>
        <w:t>Dasar-dasar Manajemen</w:t>
      </w:r>
      <w:r w:rsidRPr="00043893">
        <w:rPr>
          <w:rFonts w:cs="Times New Roman"/>
          <w:bCs/>
          <w:sz w:val="22"/>
          <w:lang w:val="en-US"/>
        </w:rPr>
        <w:t>. Bandung: Mandar Maju</w:t>
      </w:r>
    </w:p>
    <w:p w14:paraId="6B204FC4"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Sunyoto, D. </w:t>
      </w:r>
      <w:r w:rsidRPr="00043893">
        <w:rPr>
          <w:rFonts w:cs="Times New Roman"/>
          <w:bCs/>
          <w:sz w:val="22"/>
          <w:lang w:val="en-US"/>
        </w:rPr>
        <w:t>(</w:t>
      </w:r>
      <w:r w:rsidRPr="00043893">
        <w:rPr>
          <w:rFonts w:cs="Times New Roman"/>
          <w:bCs/>
          <w:sz w:val="22"/>
        </w:rPr>
        <w:t>2013</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Manajemen Sumber Daya Manusia</w:t>
      </w:r>
      <w:r w:rsidRPr="00043893">
        <w:rPr>
          <w:rFonts w:cs="Times New Roman"/>
          <w:bCs/>
          <w:sz w:val="22"/>
        </w:rPr>
        <w:t>. Jakarta: Center for Academic Publishing Service</w:t>
      </w:r>
    </w:p>
    <w:p w14:paraId="51A1025F"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Supardi. </w:t>
      </w:r>
      <w:r w:rsidRPr="00043893">
        <w:rPr>
          <w:rFonts w:cs="Times New Roman"/>
          <w:bCs/>
          <w:sz w:val="22"/>
          <w:lang w:val="en-US"/>
        </w:rPr>
        <w:t>(</w:t>
      </w:r>
      <w:r w:rsidRPr="00043893">
        <w:rPr>
          <w:rFonts w:cs="Times New Roman"/>
          <w:bCs/>
          <w:sz w:val="22"/>
        </w:rPr>
        <w:t>2016</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Kinerja Guru</w:t>
      </w:r>
      <w:r w:rsidRPr="00043893">
        <w:rPr>
          <w:rFonts w:cs="Times New Roman"/>
          <w:bCs/>
          <w:sz w:val="22"/>
        </w:rPr>
        <w:t>. Jakarta: PT Raja Grafindo Persada</w:t>
      </w:r>
    </w:p>
    <w:p w14:paraId="28E4CD35"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Surya</w:t>
      </w:r>
      <w:r w:rsidRPr="00043893">
        <w:rPr>
          <w:rFonts w:cs="Times New Roman"/>
          <w:bCs/>
          <w:sz w:val="22"/>
          <w:lang w:val="en-US"/>
        </w:rPr>
        <w:t>d</w:t>
      </w:r>
      <w:r w:rsidRPr="00043893">
        <w:rPr>
          <w:rFonts w:cs="Times New Roman"/>
          <w:bCs/>
          <w:sz w:val="22"/>
        </w:rPr>
        <w:t>harma, (2013)</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 xml:space="preserve">Tantangan guru SMK </w:t>
      </w:r>
      <w:r w:rsidRPr="00043893">
        <w:rPr>
          <w:rFonts w:cs="Times New Roman"/>
          <w:bCs/>
          <w:i/>
          <w:iCs/>
          <w:sz w:val="22"/>
          <w:lang w:val="en-US"/>
        </w:rPr>
        <w:t>A</w:t>
      </w:r>
      <w:r w:rsidRPr="00043893">
        <w:rPr>
          <w:rFonts w:cs="Times New Roman"/>
          <w:bCs/>
          <w:i/>
          <w:iCs/>
          <w:sz w:val="22"/>
        </w:rPr>
        <w:t>bad 21</w:t>
      </w:r>
      <w:r w:rsidRPr="00043893">
        <w:rPr>
          <w:rFonts w:cs="Times New Roman"/>
          <w:bCs/>
          <w:sz w:val="22"/>
        </w:rPr>
        <w:t>, Penerbit: Direktorat Pembinaan Pendidik dan Tenaga Kependidikan Pendidikan Menengah, Direktorat Jenderal Pendidikan Menengah, Kementerian Pendidikan dan Kebudayaan</w:t>
      </w:r>
    </w:p>
    <w:p w14:paraId="6CA123CC" w14:textId="77777777" w:rsidR="00043893" w:rsidRPr="00043893" w:rsidRDefault="00043893" w:rsidP="00043893">
      <w:pPr>
        <w:widowControl w:val="0"/>
        <w:ind w:left="709" w:hanging="709"/>
        <w:jc w:val="both"/>
        <w:rPr>
          <w:rFonts w:cs="Times New Roman"/>
          <w:bCs/>
          <w:sz w:val="22"/>
        </w:rPr>
      </w:pPr>
      <w:r w:rsidRPr="00043893">
        <w:rPr>
          <w:rFonts w:cs="Times New Roman"/>
          <w:sz w:val="22"/>
        </w:rPr>
        <w:t xml:space="preserve">Sutikno, S.M. (2014). </w:t>
      </w:r>
      <w:r w:rsidRPr="00043893">
        <w:rPr>
          <w:rFonts w:cs="Times New Roman"/>
          <w:i/>
          <w:iCs/>
          <w:sz w:val="22"/>
        </w:rPr>
        <w:t xml:space="preserve">Pemimpin </w:t>
      </w:r>
      <w:r w:rsidRPr="00043893">
        <w:rPr>
          <w:rFonts w:cs="Times New Roman"/>
          <w:i/>
          <w:iCs/>
          <w:sz w:val="22"/>
          <w:lang w:val="en-US"/>
        </w:rPr>
        <w:t>d</w:t>
      </w:r>
      <w:r w:rsidRPr="00043893">
        <w:rPr>
          <w:rFonts w:cs="Times New Roman"/>
          <w:i/>
          <w:iCs/>
          <w:sz w:val="22"/>
        </w:rPr>
        <w:t>an Gaya Kepemimpinan</w:t>
      </w:r>
      <w:r w:rsidRPr="00043893">
        <w:rPr>
          <w:rFonts w:cs="Times New Roman"/>
          <w:sz w:val="22"/>
        </w:rPr>
        <w:t>. Lombok: Holistica</w:t>
      </w:r>
    </w:p>
    <w:p w14:paraId="7CE73620" w14:textId="77777777" w:rsidR="00043893" w:rsidRPr="00043893" w:rsidRDefault="00043893" w:rsidP="00043893">
      <w:pPr>
        <w:widowControl w:val="0"/>
        <w:ind w:left="709" w:hanging="709"/>
        <w:jc w:val="both"/>
        <w:rPr>
          <w:rFonts w:cs="Times New Roman"/>
          <w:bCs/>
          <w:sz w:val="22"/>
        </w:rPr>
      </w:pPr>
      <w:r w:rsidRPr="00043893">
        <w:rPr>
          <w:rFonts w:cs="Times New Roman"/>
          <w:sz w:val="22"/>
        </w:rPr>
        <w:t>Sutrisno</w:t>
      </w:r>
      <w:r w:rsidRPr="00043893">
        <w:rPr>
          <w:rFonts w:cs="Times New Roman"/>
          <w:sz w:val="22"/>
          <w:lang w:val="en-US"/>
        </w:rPr>
        <w:t>, E</w:t>
      </w:r>
      <w:r w:rsidRPr="00043893">
        <w:rPr>
          <w:rFonts w:cs="Times New Roman"/>
          <w:sz w:val="22"/>
        </w:rPr>
        <w:t xml:space="preserve">. </w:t>
      </w:r>
      <w:r w:rsidRPr="00043893">
        <w:rPr>
          <w:rFonts w:cs="Times New Roman"/>
          <w:sz w:val="22"/>
          <w:lang w:val="en-US"/>
        </w:rPr>
        <w:t>(</w:t>
      </w:r>
      <w:r w:rsidRPr="00043893">
        <w:rPr>
          <w:rFonts w:cs="Times New Roman"/>
          <w:sz w:val="22"/>
        </w:rPr>
        <w:t>201</w:t>
      </w:r>
      <w:r w:rsidRPr="00043893">
        <w:rPr>
          <w:rFonts w:cs="Times New Roman"/>
          <w:sz w:val="22"/>
          <w:lang w:val="en-US"/>
        </w:rPr>
        <w:t>6)</w:t>
      </w:r>
      <w:r w:rsidRPr="00043893">
        <w:rPr>
          <w:rFonts w:cs="Times New Roman"/>
          <w:sz w:val="22"/>
        </w:rPr>
        <w:t xml:space="preserve">. </w:t>
      </w:r>
      <w:r w:rsidRPr="00043893">
        <w:rPr>
          <w:rFonts w:cs="Times New Roman"/>
          <w:i/>
          <w:iCs/>
          <w:sz w:val="22"/>
        </w:rPr>
        <w:t>Manajemen Sumber Daya Manusia</w:t>
      </w:r>
      <w:r w:rsidRPr="00043893">
        <w:rPr>
          <w:rFonts w:cs="Times New Roman"/>
          <w:sz w:val="22"/>
        </w:rPr>
        <w:t>. Jakarta: Kencana</w:t>
      </w:r>
    </w:p>
    <w:p w14:paraId="4D1474EB" w14:textId="77777777" w:rsidR="00043893" w:rsidRPr="00043893" w:rsidRDefault="00043893" w:rsidP="00043893">
      <w:pPr>
        <w:widowControl w:val="0"/>
        <w:ind w:left="709" w:hanging="709"/>
        <w:jc w:val="both"/>
        <w:rPr>
          <w:rFonts w:cs="Times New Roman"/>
          <w:bCs/>
          <w:sz w:val="22"/>
        </w:rPr>
      </w:pPr>
      <w:r w:rsidRPr="00043893">
        <w:rPr>
          <w:rFonts w:cs="Times New Roman"/>
          <w:sz w:val="22"/>
        </w:rPr>
        <w:t xml:space="preserve">Suwatno, </w:t>
      </w:r>
      <w:r w:rsidRPr="00043893">
        <w:rPr>
          <w:rFonts w:cs="Times New Roman"/>
          <w:sz w:val="22"/>
          <w:lang w:val="en-US"/>
        </w:rPr>
        <w:t>D. (</w:t>
      </w:r>
      <w:r w:rsidRPr="00043893">
        <w:rPr>
          <w:rFonts w:cs="Times New Roman"/>
          <w:sz w:val="22"/>
        </w:rPr>
        <w:t>2013</w:t>
      </w:r>
      <w:r w:rsidRPr="00043893">
        <w:rPr>
          <w:rFonts w:cs="Times New Roman"/>
          <w:sz w:val="22"/>
          <w:lang w:val="en-US"/>
        </w:rPr>
        <w:t>)</w:t>
      </w:r>
      <w:r w:rsidRPr="00043893">
        <w:rPr>
          <w:rFonts w:cs="Times New Roman"/>
          <w:sz w:val="22"/>
        </w:rPr>
        <w:t xml:space="preserve">, </w:t>
      </w:r>
      <w:r w:rsidRPr="00043893">
        <w:rPr>
          <w:rFonts w:cs="Times New Roman"/>
          <w:i/>
          <w:iCs/>
          <w:sz w:val="22"/>
        </w:rPr>
        <w:t xml:space="preserve">Manajemen Sumber Daya Manusia </w:t>
      </w:r>
      <w:r w:rsidRPr="00043893">
        <w:rPr>
          <w:rFonts w:cs="Times New Roman"/>
          <w:i/>
          <w:iCs/>
          <w:sz w:val="22"/>
          <w:lang w:val="en-US"/>
        </w:rPr>
        <w:t>d</w:t>
      </w:r>
      <w:r w:rsidRPr="00043893">
        <w:rPr>
          <w:rFonts w:cs="Times New Roman"/>
          <w:i/>
          <w:iCs/>
          <w:sz w:val="22"/>
        </w:rPr>
        <w:t xml:space="preserve">alam </w:t>
      </w:r>
      <w:r w:rsidRPr="00043893">
        <w:rPr>
          <w:rFonts w:cs="Times New Roman"/>
          <w:i/>
          <w:iCs/>
          <w:sz w:val="22"/>
          <w:lang w:val="en-US"/>
        </w:rPr>
        <w:t>O</w:t>
      </w:r>
      <w:r w:rsidRPr="00043893">
        <w:rPr>
          <w:rFonts w:cs="Times New Roman"/>
          <w:i/>
          <w:iCs/>
          <w:sz w:val="22"/>
        </w:rPr>
        <w:t xml:space="preserve">rganisasi </w:t>
      </w:r>
      <w:r w:rsidRPr="00043893">
        <w:rPr>
          <w:rFonts w:cs="Times New Roman"/>
          <w:i/>
          <w:iCs/>
          <w:sz w:val="22"/>
          <w:lang w:val="en-US"/>
        </w:rPr>
        <w:t>P</w:t>
      </w:r>
      <w:r w:rsidRPr="00043893">
        <w:rPr>
          <w:rFonts w:cs="Times New Roman"/>
          <w:i/>
          <w:iCs/>
          <w:sz w:val="22"/>
        </w:rPr>
        <w:t>ublik dan Bisnis</w:t>
      </w:r>
      <w:r w:rsidRPr="00043893">
        <w:rPr>
          <w:rFonts w:cs="Times New Roman"/>
          <w:sz w:val="22"/>
          <w:lang w:val="en-US"/>
        </w:rPr>
        <w:t xml:space="preserve">. Bandung: </w:t>
      </w:r>
      <w:r w:rsidRPr="00043893">
        <w:rPr>
          <w:rFonts w:cs="Times New Roman"/>
          <w:sz w:val="22"/>
        </w:rPr>
        <w:t>CV Alfabeta</w:t>
      </w:r>
    </w:p>
    <w:p w14:paraId="24D628A0"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Syah, </w:t>
      </w:r>
      <w:r w:rsidRPr="00043893">
        <w:rPr>
          <w:rFonts w:cs="Times New Roman"/>
          <w:bCs/>
          <w:sz w:val="22"/>
          <w:lang w:val="en-US"/>
        </w:rPr>
        <w:t xml:space="preserve">M. </w:t>
      </w:r>
      <w:r w:rsidRPr="00043893">
        <w:rPr>
          <w:rFonts w:cs="Times New Roman"/>
          <w:bCs/>
          <w:sz w:val="22"/>
        </w:rPr>
        <w:t xml:space="preserve">(2014), </w:t>
      </w:r>
      <w:r w:rsidRPr="00043893">
        <w:rPr>
          <w:rFonts w:cs="Times New Roman"/>
          <w:bCs/>
          <w:i/>
          <w:iCs/>
          <w:sz w:val="22"/>
        </w:rPr>
        <w:t xml:space="preserve">Psikologi </w:t>
      </w:r>
      <w:r w:rsidRPr="00043893">
        <w:rPr>
          <w:rFonts w:cs="Times New Roman"/>
          <w:bCs/>
          <w:i/>
          <w:iCs/>
          <w:sz w:val="22"/>
          <w:lang w:val="en-US"/>
        </w:rPr>
        <w:t>B</w:t>
      </w:r>
      <w:r w:rsidRPr="00043893">
        <w:rPr>
          <w:rFonts w:cs="Times New Roman"/>
          <w:bCs/>
          <w:i/>
          <w:iCs/>
          <w:sz w:val="22"/>
        </w:rPr>
        <w:t>elajar</w:t>
      </w:r>
      <w:r w:rsidRPr="00043893">
        <w:rPr>
          <w:rFonts w:cs="Times New Roman"/>
          <w:bCs/>
          <w:sz w:val="22"/>
        </w:rPr>
        <w:t>, Jakarta: Penerbit Pt RajaGrafindo Persada</w:t>
      </w:r>
    </w:p>
    <w:p w14:paraId="46E14004"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Tjiptono, </w:t>
      </w:r>
      <w:r w:rsidRPr="00043893">
        <w:rPr>
          <w:rFonts w:cs="Times New Roman"/>
          <w:bCs/>
          <w:sz w:val="22"/>
        </w:rPr>
        <w:t>F</w:t>
      </w:r>
      <w:r w:rsidRPr="00043893">
        <w:rPr>
          <w:rFonts w:cs="Times New Roman"/>
          <w:bCs/>
          <w:sz w:val="22"/>
          <w:lang w:val="en-US"/>
        </w:rPr>
        <w:t xml:space="preserve">. (2011). </w:t>
      </w:r>
      <w:r w:rsidRPr="00043893">
        <w:rPr>
          <w:rFonts w:cs="Times New Roman"/>
          <w:bCs/>
          <w:i/>
          <w:iCs/>
          <w:sz w:val="22"/>
        </w:rPr>
        <w:t>Service, Quality &amp; Satisfaction</w:t>
      </w:r>
      <w:r w:rsidRPr="00043893">
        <w:rPr>
          <w:rFonts w:cs="Times New Roman"/>
          <w:bCs/>
          <w:sz w:val="22"/>
          <w:lang w:val="en-US"/>
        </w:rPr>
        <w:t xml:space="preserve">. Yogyakarta: </w:t>
      </w:r>
      <w:r w:rsidRPr="00043893">
        <w:rPr>
          <w:rFonts w:cs="Times New Roman"/>
          <w:bCs/>
          <w:sz w:val="22"/>
          <w:lang w:val="en-US"/>
        </w:rPr>
        <w:lastRenderedPageBreak/>
        <w:t xml:space="preserve">Penerbit </w:t>
      </w:r>
      <w:r w:rsidRPr="00043893">
        <w:rPr>
          <w:rFonts w:cs="Times New Roman"/>
          <w:bCs/>
          <w:sz w:val="22"/>
        </w:rPr>
        <w:t>Andi Offset</w:t>
      </w:r>
      <w:r w:rsidRPr="00043893">
        <w:rPr>
          <w:rFonts w:cs="Times New Roman"/>
          <w:bCs/>
          <w:sz w:val="22"/>
          <w:lang w:val="en-US"/>
        </w:rPr>
        <w:t>, Yogyakarta.</w:t>
      </w:r>
    </w:p>
    <w:p w14:paraId="4A61B4A4"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Tjiptono, F. dan Diana, A. (2013). </w:t>
      </w:r>
      <w:r w:rsidRPr="00043893">
        <w:rPr>
          <w:rFonts w:cs="Times New Roman"/>
          <w:bCs/>
          <w:i/>
          <w:iCs/>
          <w:sz w:val="22"/>
          <w:lang w:val="en-US"/>
        </w:rPr>
        <w:t>Total Quality Management</w:t>
      </w:r>
      <w:r w:rsidRPr="00043893">
        <w:rPr>
          <w:rFonts w:cs="Times New Roman"/>
          <w:bCs/>
          <w:sz w:val="22"/>
          <w:lang w:val="en-US"/>
        </w:rPr>
        <w:t>. Edisi Revisi Kelima. Yogyakarta: Penerbit Andi Offset</w:t>
      </w:r>
    </w:p>
    <w:p w14:paraId="215BD398"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rPr>
        <w:t>Tuala, R.P. (2018). Manajemen Peningkatan Mutu Sekolah. Cetakan Pertama. Bandar Lampung: Penerbit Lintang Rasi Aksara Books</w:t>
      </w:r>
    </w:p>
    <w:p w14:paraId="5AD123CB" w14:textId="77777777" w:rsidR="00043893" w:rsidRPr="00043893" w:rsidRDefault="00043893" w:rsidP="00043893">
      <w:pPr>
        <w:widowControl w:val="0"/>
        <w:ind w:left="709" w:hanging="709"/>
        <w:jc w:val="both"/>
        <w:rPr>
          <w:rFonts w:cs="Times New Roman"/>
          <w:bCs/>
          <w:sz w:val="22"/>
          <w:lang w:val="en-US"/>
        </w:rPr>
      </w:pPr>
      <w:r w:rsidRPr="00043893">
        <w:rPr>
          <w:rFonts w:cs="Times New Roman"/>
          <w:sz w:val="22"/>
        </w:rPr>
        <w:t>Umar</w:t>
      </w:r>
      <w:r w:rsidRPr="00043893">
        <w:rPr>
          <w:rFonts w:cs="Times New Roman"/>
          <w:sz w:val="22"/>
          <w:lang w:val="en-US"/>
        </w:rPr>
        <w:t>, H</w:t>
      </w:r>
      <w:r w:rsidRPr="00043893">
        <w:rPr>
          <w:rFonts w:cs="Times New Roman"/>
          <w:sz w:val="22"/>
        </w:rPr>
        <w:t xml:space="preserve">. </w:t>
      </w:r>
      <w:r w:rsidRPr="00043893">
        <w:rPr>
          <w:rFonts w:cs="Times New Roman"/>
          <w:sz w:val="22"/>
          <w:lang w:val="en-US"/>
        </w:rPr>
        <w:t>(</w:t>
      </w:r>
      <w:r w:rsidRPr="00043893">
        <w:rPr>
          <w:rFonts w:cs="Times New Roman"/>
          <w:sz w:val="22"/>
        </w:rPr>
        <w:t>201</w:t>
      </w:r>
      <w:r w:rsidRPr="00043893">
        <w:rPr>
          <w:rFonts w:cs="Times New Roman"/>
          <w:sz w:val="22"/>
          <w:lang w:val="en-US"/>
        </w:rPr>
        <w:t>2)</w:t>
      </w:r>
      <w:r w:rsidRPr="00043893">
        <w:rPr>
          <w:rFonts w:cs="Times New Roman"/>
          <w:sz w:val="22"/>
        </w:rPr>
        <w:t>.</w:t>
      </w:r>
      <w:r w:rsidRPr="00043893">
        <w:rPr>
          <w:rFonts w:cs="Times New Roman"/>
          <w:sz w:val="22"/>
          <w:lang w:val="en-US"/>
        </w:rPr>
        <w:t xml:space="preserve"> </w:t>
      </w:r>
      <w:r w:rsidRPr="00043893">
        <w:rPr>
          <w:rFonts w:cs="Times New Roman"/>
          <w:i/>
          <w:iCs/>
          <w:sz w:val="22"/>
        </w:rPr>
        <w:t>Metode Penelitian Untuk Skripsi dan Tesis Bisnis</w:t>
      </w:r>
      <w:r w:rsidRPr="00043893">
        <w:rPr>
          <w:rFonts w:cs="Times New Roman"/>
          <w:sz w:val="22"/>
          <w:lang w:val="en-US"/>
        </w:rPr>
        <w:t xml:space="preserve">. </w:t>
      </w:r>
      <w:r w:rsidRPr="00043893">
        <w:rPr>
          <w:rFonts w:cs="Times New Roman"/>
          <w:sz w:val="22"/>
        </w:rPr>
        <w:t>Edisi 11. Jakarta: PT Raja Grafindo Persada</w:t>
      </w:r>
    </w:p>
    <w:p w14:paraId="2456F7B7"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rPr>
        <w:t>Uno</w:t>
      </w:r>
      <w:r w:rsidRPr="00043893">
        <w:rPr>
          <w:rFonts w:cs="Times New Roman"/>
          <w:bCs/>
          <w:sz w:val="22"/>
          <w:lang w:val="en-US"/>
        </w:rPr>
        <w:t>,</w:t>
      </w:r>
      <w:r w:rsidRPr="00043893">
        <w:rPr>
          <w:rFonts w:cs="Times New Roman"/>
          <w:bCs/>
          <w:sz w:val="22"/>
        </w:rPr>
        <w:t xml:space="preserve"> H</w:t>
      </w:r>
      <w:r w:rsidRPr="00043893">
        <w:rPr>
          <w:rFonts w:cs="Times New Roman"/>
          <w:bCs/>
          <w:sz w:val="22"/>
          <w:lang w:val="en-US"/>
        </w:rPr>
        <w:t>.</w:t>
      </w:r>
      <w:r w:rsidRPr="00043893">
        <w:rPr>
          <w:rFonts w:cs="Times New Roman"/>
          <w:bCs/>
          <w:sz w:val="22"/>
        </w:rPr>
        <w:t xml:space="preserve">D. </w:t>
      </w:r>
      <w:r w:rsidRPr="00043893">
        <w:rPr>
          <w:rFonts w:cs="Times New Roman"/>
          <w:bCs/>
          <w:sz w:val="22"/>
          <w:lang w:val="en-US"/>
        </w:rPr>
        <w:t>(</w:t>
      </w:r>
      <w:r w:rsidRPr="00043893">
        <w:rPr>
          <w:rFonts w:cs="Times New Roman"/>
          <w:bCs/>
          <w:sz w:val="22"/>
        </w:rPr>
        <w:t>2014</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Teori Motivasi &amp; Pengukurannya.</w:t>
      </w:r>
      <w:r w:rsidRPr="00043893">
        <w:rPr>
          <w:rFonts w:cs="Times New Roman"/>
          <w:bCs/>
          <w:sz w:val="22"/>
        </w:rPr>
        <w:t xml:space="preserve"> Jakarta: Bumi Aksara.</w:t>
      </w:r>
    </w:p>
    <w:p w14:paraId="376A0092" w14:textId="77777777" w:rsidR="00043893" w:rsidRPr="00043893" w:rsidRDefault="00043893" w:rsidP="00043893">
      <w:pPr>
        <w:pStyle w:val="Default"/>
        <w:widowControl w:val="0"/>
        <w:ind w:left="709" w:hanging="709"/>
        <w:jc w:val="both"/>
        <w:rPr>
          <w:color w:val="000000" w:themeColor="text1"/>
          <w:sz w:val="22"/>
          <w:szCs w:val="22"/>
        </w:rPr>
      </w:pPr>
    </w:p>
    <w:p w14:paraId="78A4B9C0" w14:textId="77777777" w:rsidR="00043893" w:rsidRPr="00043893" w:rsidRDefault="00043893" w:rsidP="00043893">
      <w:pPr>
        <w:pStyle w:val="Default"/>
        <w:widowControl w:val="0"/>
        <w:ind w:left="709" w:hanging="709"/>
        <w:jc w:val="both"/>
        <w:rPr>
          <w:color w:val="000000" w:themeColor="text1"/>
          <w:sz w:val="22"/>
          <w:szCs w:val="22"/>
        </w:rPr>
      </w:pPr>
      <w:r w:rsidRPr="00043893">
        <w:rPr>
          <w:color w:val="000000" w:themeColor="text1"/>
          <w:sz w:val="22"/>
          <w:szCs w:val="22"/>
        </w:rPr>
        <w:t xml:space="preserve">Usman, M.U. (2017). </w:t>
      </w:r>
      <w:proofErr w:type="spellStart"/>
      <w:r w:rsidRPr="00043893">
        <w:rPr>
          <w:i/>
          <w:iCs/>
          <w:color w:val="000000" w:themeColor="text1"/>
          <w:sz w:val="22"/>
          <w:szCs w:val="22"/>
        </w:rPr>
        <w:t>Menjadi</w:t>
      </w:r>
      <w:proofErr w:type="spellEnd"/>
      <w:r w:rsidRPr="00043893">
        <w:rPr>
          <w:i/>
          <w:iCs/>
          <w:color w:val="000000" w:themeColor="text1"/>
          <w:sz w:val="22"/>
          <w:szCs w:val="22"/>
        </w:rPr>
        <w:t xml:space="preserve"> Guru </w:t>
      </w:r>
      <w:proofErr w:type="spellStart"/>
      <w:r w:rsidRPr="00043893">
        <w:rPr>
          <w:i/>
          <w:iCs/>
          <w:color w:val="000000" w:themeColor="text1"/>
          <w:sz w:val="22"/>
          <w:szCs w:val="22"/>
        </w:rPr>
        <w:t>Profesional</w:t>
      </w:r>
      <w:proofErr w:type="spellEnd"/>
      <w:r w:rsidRPr="00043893">
        <w:rPr>
          <w:color w:val="000000" w:themeColor="text1"/>
          <w:sz w:val="22"/>
          <w:szCs w:val="22"/>
        </w:rPr>
        <w:t xml:space="preserve">. Bandung: PT </w:t>
      </w:r>
      <w:proofErr w:type="spellStart"/>
      <w:r w:rsidRPr="00043893">
        <w:rPr>
          <w:color w:val="000000" w:themeColor="text1"/>
          <w:sz w:val="22"/>
          <w:szCs w:val="22"/>
        </w:rPr>
        <w:t>Remaja</w:t>
      </w:r>
      <w:proofErr w:type="spellEnd"/>
      <w:r w:rsidRPr="00043893">
        <w:rPr>
          <w:color w:val="000000" w:themeColor="text1"/>
          <w:sz w:val="22"/>
          <w:szCs w:val="22"/>
        </w:rPr>
        <w:t xml:space="preserve"> </w:t>
      </w:r>
      <w:proofErr w:type="spellStart"/>
      <w:r w:rsidRPr="00043893">
        <w:rPr>
          <w:color w:val="000000" w:themeColor="text1"/>
          <w:sz w:val="22"/>
          <w:szCs w:val="22"/>
        </w:rPr>
        <w:t>Rosdakarya</w:t>
      </w:r>
      <w:proofErr w:type="spellEnd"/>
    </w:p>
    <w:p w14:paraId="6276FD59"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Widoyoko, E. (2015). </w:t>
      </w:r>
      <w:r w:rsidRPr="00043893">
        <w:rPr>
          <w:rFonts w:cs="Times New Roman"/>
          <w:bCs/>
          <w:i/>
          <w:iCs/>
          <w:sz w:val="22"/>
        </w:rPr>
        <w:t>Evaluasi Pembelajaran</w:t>
      </w:r>
      <w:r w:rsidRPr="00043893">
        <w:rPr>
          <w:rFonts w:cs="Times New Roman"/>
          <w:bCs/>
          <w:sz w:val="22"/>
        </w:rPr>
        <w:t>. Yogyakarta: Pustaka Pelajar</w:t>
      </w:r>
    </w:p>
    <w:p w14:paraId="09E23041" w14:textId="77777777" w:rsidR="00043893" w:rsidRPr="00043893" w:rsidRDefault="00043893" w:rsidP="00043893">
      <w:pPr>
        <w:widowControl w:val="0"/>
        <w:ind w:left="709" w:hanging="709"/>
        <w:contextualSpacing/>
        <w:jc w:val="both"/>
        <w:rPr>
          <w:rFonts w:cs="Times New Roman"/>
          <w:sz w:val="22"/>
          <w:lang w:val="en-US"/>
        </w:rPr>
      </w:pPr>
      <w:r w:rsidRPr="00043893">
        <w:rPr>
          <w:rFonts w:cs="Times New Roman"/>
          <w:sz w:val="22"/>
          <w:lang w:val="en-US"/>
        </w:rPr>
        <w:t xml:space="preserve">Wahyono, T. (2008). </w:t>
      </w:r>
      <w:r w:rsidRPr="00043893">
        <w:rPr>
          <w:rFonts w:cs="Times New Roman"/>
          <w:i/>
          <w:sz w:val="22"/>
          <w:lang w:val="en-US"/>
        </w:rPr>
        <w:t>Belajar Sendiri SPSS</w:t>
      </w:r>
      <w:r w:rsidRPr="00043893">
        <w:rPr>
          <w:rFonts w:cs="Times New Roman"/>
          <w:sz w:val="22"/>
          <w:lang w:val="en-US"/>
        </w:rPr>
        <w:t>. Penerbit PT Elex Media Komputindo, Kelompok Gramedia, Jakarta</w:t>
      </w:r>
    </w:p>
    <w:p w14:paraId="4561D6D3" w14:textId="77777777" w:rsidR="00043893" w:rsidRPr="00043893" w:rsidRDefault="00043893" w:rsidP="00043893">
      <w:pPr>
        <w:widowControl w:val="0"/>
        <w:ind w:left="709" w:hanging="709"/>
        <w:jc w:val="both"/>
        <w:rPr>
          <w:rFonts w:cs="Times New Roman"/>
          <w:sz w:val="22"/>
        </w:rPr>
      </w:pPr>
      <w:r w:rsidRPr="00043893">
        <w:rPr>
          <w:rFonts w:cs="Times New Roman"/>
          <w:sz w:val="22"/>
        </w:rPr>
        <w:t xml:space="preserve">Wirawan. (2013). </w:t>
      </w:r>
      <w:r w:rsidRPr="00043893">
        <w:rPr>
          <w:rFonts w:cs="Times New Roman"/>
          <w:i/>
          <w:iCs/>
          <w:sz w:val="22"/>
        </w:rPr>
        <w:t>Kepemimpinan: Teori, Psikologi, Perilaku Organisasi, Aplikasi dan Penelitian</w:t>
      </w:r>
      <w:r w:rsidRPr="00043893">
        <w:rPr>
          <w:rFonts w:cs="Times New Roman"/>
          <w:sz w:val="22"/>
        </w:rPr>
        <w:t>. Jakarta: Rajawali</w:t>
      </w:r>
    </w:p>
    <w:p w14:paraId="557B32BE"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lang w:val="en-US"/>
        </w:rPr>
        <w:t xml:space="preserve">Yuniarsih, T. &amp; Suwatno. (2011). </w:t>
      </w:r>
      <w:r w:rsidRPr="00043893">
        <w:rPr>
          <w:rFonts w:cs="Times New Roman"/>
          <w:i/>
          <w:iCs/>
          <w:sz w:val="22"/>
          <w:lang w:val="en-US"/>
        </w:rPr>
        <w:t>Manajemen Sumber Daya Manusia</w:t>
      </w:r>
      <w:r w:rsidRPr="00043893">
        <w:rPr>
          <w:rFonts w:cs="Times New Roman"/>
          <w:sz w:val="22"/>
          <w:lang w:val="en-US"/>
        </w:rPr>
        <w:t>. Bandung: CV Alfabeta</w:t>
      </w:r>
    </w:p>
    <w:p w14:paraId="725697E9" w14:textId="77777777" w:rsidR="00043893" w:rsidRPr="00043893" w:rsidRDefault="00043893" w:rsidP="00043893">
      <w:pPr>
        <w:widowControl w:val="0"/>
        <w:ind w:left="709" w:hanging="709"/>
        <w:jc w:val="both"/>
        <w:rPr>
          <w:rFonts w:cs="Times New Roman"/>
          <w:bCs/>
          <w:sz w:val="22"/>
        </w:rPr>
      </w:pPr>
    </w:p>
    <w:p w14:paraId="7F0EAD44"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lang w:val="en-US"/>
        </w:rPr>
        <w:t>Tesis/Disertasi/Jurnal/Karya Ilmiah:</w:t>
      </w:r>
    </w:p>
    <w:p w14:paraId="711A11FF" w14:textId="77777777" w:rsidR="00043893" w:rsidRPr="00043893" w:rsidRDefault="00043893" w:rsidP="00043893">
      <w:pPr>
        <w:widowControl w:val="0"/>
        <w:ind w:left="709" w:hanging="709"/>
        <w:jc w:val="both"/>
        <w:rPr>
          <w:rFonts w:cs="Times New Roman"/>
          <w:sz w:val="22"/>
        </w:rPr>
      </w:pPr>
      <w:r w:rsidRPr="00043893">
        <w:rPr>
          <w:rFonts w:cs="Times New Roman"/>
          <w:sz w:val="22"/>
        </w:rPr>
        <w:t xml:space="preserve">Afrianti, D, dkk. (2015). Analisis Aspek Kognitif Siswa dalam Pembelajaran Larutan Elektrolit dan Non Elektrolit Menggunakan Model Think Pair Share di Kelas X SMA Dhama Bhakti 4 Jambi. </w:t>
      </w:r>
      <w:r w:rsidRPr="00043893">
        <w:rPr>
          <w:rFonts w:cs="Times New Roman"/>
          <w:i/>
          <w:iCs/>
          <w:sz w:val="22"/>
        </w:rPr>
        <w:t>Prosiding SEMIRATA</w:t>
      </w:r>
      <w:r w:rsidRPr="00043893">
        <w:rPr>
          <w:rFonts w:cs="Times New Roman"/>
          <w:sz w:val="22"/>
        </w:rPr>
        <w:t xml:space="preserve"> 2015 Bidang MIPA BKSPTN Barat, hlm. 442-450</w:t>
      </w:r>
    </w:p>
    <w:p w14:paraId="10314D10"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 xml:space="preserve">Akuba, M., Aneta, A. &amp; Alam, H.V. (2021). Pengaruh kompetensi </w:t>
      </w:r>
      <w:r w:rsidRPr="00043893">
        <w:rPr>
          <w:rFonts w:cs="Times New Roman"/>
          <w:sz w:val="22"/>
        </w:rPr>
        <w:lastRenderedPageBreak/>
        <w:t xml:space="preserve">guru dan tunjangan profesi terhadap kinerja guru SMA di Kabupaten Gorontalo. </w:t>
      </w:r>
      <w:r w:rsidRPr="00043893">
        <w:rPr>
          <w:rFonts w:cs="Times New Roman"/>
          <w:i/>
          <w:iCs/>
          <w:sz w:val="22"/>
        </w:rPr>
        <w:t>Jurnal Normalita</w:t>
      </w:r>
      <w:r w:rsidRPr="00043893">
        <w:rPr>
          <w:rFonts w:cs="Times New Roman"/>
          <w:sz w:val="22"/>
        </w:rPr>
        <w:t xml:space="preserve"> Vol.9, Nomor 2 Mei 2021. 359-365</w:t>
      </w:r>
    </w:p>
    <w:p w14:paraId="4E66282B"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 xml:space="preserve">Ansori, K. (2019). Pengaruh kinerja guru dan manajemen kurikulum terhadap mutu lulusan di MTs.N 4 Batanghari. </w:t>
      </w:r>
      <w:r w:rsidRPr="00043893">
        <w:rPr>
          <w:rFonts w:cs="Times New Roman"/>
          <w:i/>
          <w:iCs/>
          <w:sz w:val="22"/>
        </w:rPr>
        <w:t>At-Tasyrih (Jurnal Pendidikan Islam)</w:t>
      </w:r>
      <w:r w:rsidRPr="00043893">
        <w:rPr>
          <w:rFonts w:cs="Times New Roman"/>
          <w:sz w:val="22"/>
        </w:rPr>
        <w:t xml:space="preserve"> Volume 5, Nomor 1, September 2019. 66-84</w:t>
      </w:r>
    </w:p>
    <w:p w14:paraId="401FCCCB"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 xml:space="preserve">Anwar, K. (2015). Pengaruh implementasi manajemen kurikulum dan kinerja guru terhadap peningkatan mutu lulusan di SMK Swasta Siti Banun Rantauprapat. </w:t>
      </w:r>
      <w:r w:rsidRPr="00043893">
        <w:rPr>
          <w:rFonts w:cs="Times New Roman"/>
          <w:i/>
          <w:iCs/>
          <w:sz w:val="22"/>
        </w:rPr>
        <w:t>Jurnal Ecobisma</w:t>
      </w:r>
      <w:r w:rsidRPr="00043893">
        <w:rPr>
          <w:rFonts w:cs="Times New Roman"/>
          <w:sz w:val="22"/>
        </w:rPr>
        <w:t xml:space="preserve"> Vol 2 No. 2 Jun 2015. 134-152</w:t>
      </w:r>
    </w:p>
    <w:p w14:paraId="1F00530D"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Ardali, A. (2020). Pengaruh implementasi program prakerin terhadap mutu lulusan SMK. </w:t>
      </w:r>
      <w:r w:rsidRPr="00043893">
        <w:rPr>
          <w:rFonts w:cs="Times New Roman"/>
          <w:bCs/>
          <w:i/>
          <w:iCs/>
          <w:sz w:val="22"/>
        </w:rPr>
        <w:t>Jurnal Madinasika Manajemen dan Keguruan</w:t>
      </w:r>
      <w:r w:rsidRPr="00043893">
        <w:rPr>
          <w:rFonts w:cs="Times New Roman"/>
          <w:bCs/>
          <w:sz w:val="22"/>
        </w:rPr>
        <w:t>. Vol. 2 No. 1. Oktober 2020. 20-29</w:t>
      </w:r>
    </w:p>
    <w:p w14:paraId="6A7EE240"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Azizah, S.N. &amp; </w:t>
      </w:r>
      <w:r w:rsidRPr="00043893">
        <w:rPr>
          <w:rFonts w:cs="Times New Roman"/>
          <w:bCs/>
          <w:sz w:val="22"/>
          <w:lang w:val="en-US"/>
        </w:rPr>
        <w:t>Sri, A.</w:t>
      </w:r>
      <w:r w:rsidRPr="00043893">
        <w:rPr>
          <w:rFonts w:cs="Times New Roman"/>
          <w:bCs/>
          <w:sz w:val="22"/>
        </w:rPr>
        <w:t xml:space="preserve">M.S.W.H. (2021). Pengaruh kompetensi guru dan fasilitas belajar terhadap efektivitas pembelajran siswa kelas x SMA N 1 Tulungagung Tahun Pelajaran 2019/2020. </w:t>
      </w:r>
      <w:r w:rsidRPr="00043893">
        <w:rPr>
          <w:rFonts w:cs="Times New Roman"/>
          <w:bCs/>
          <w:i/>
          <w:iCs/>
          <w:sz w:val="22"/>
        </w:rPr>
        <w:t>Oikos: Jurnal Kajian Pendidikan Ekonomi dan Ilmu Ekonomi</w:t>
      </w:r>
      <w:r w:rsidRPr="00043893">
        <w:rPr>
          <w:rFonts w:cs="Times New Roman"/>
          <w:bCs/>
          <w:sz w:val="22"/>
        </w:rPr>
        <w:t xml:space="preserve">, Volume V Nomor 1, Februari 2021. 31-38 </w:t>
      </w:r>
    </w:p>
    <w:p w14:paraId="20BAAADC" w14:textId="77777777" w:rsidR="00043893" w:rsidRPr="00043893" w:rsidRDefault="00043893" w:rsidP="00043893">
      <w:pPr>
        <w:ind w:left="709" w:hanging="709"/>
        <w:jc w:val="both"/>
        <w:rPr>
          <w:rFonts w:cs="Times New Roman"/>
          <w:sz w:val="22"/>
          <w:lang w:val="en-US"/>
        </w:rPr>
      </w:pPr>
      <w:r w:rsidRPr="00043893">
        <w:rPr>
          <w:rFonts w:cs="Times New Roman"/>
          <w:sz w:val="22"/>
          <w:lang w:val="en-US"/>
        </w:rPr>
        <w:t xml:space="preserve">Fridayanti, F., Diposumarto, N.S. &amp; Edi, S.W. (2018). Pengaruh kepemimpinan transformasional dan kompensasi terhadap motivasi kerja implementasi pada kinerja guru </w:t>
      </w:r>
      <w:r w:rsidRPr="00043893">
        <w:rPr>
          <w:rFonts w:cs="Times New Roman"/>
          <w:sz w:val="22"/>
        </w:rPr>
        <w:t>SMK XYZ</w:t>
      </w:r>
      <w:r w:rsidRPr="00043893">
        <w:rPr>
          <w:rFonts w:cs="Times New Roman"/>
          <w:sz w:val="22"/>
          <w:lang w:val="en-US"/>
        </w:rPr>
        <w:t>.</w:t>
      </w:r>
      <w:r w:rsidRPr="00043893">
        <w:rPr>
          <w:rFonts w:cs="Times New Roman"/>
          <w:sz w:val="22"/>
        </w:rPr>
        <w:t xml:space="preserve"> Program Pascasarjana Magister Manajemen Universitas Mercu Buana</w:t>
      </w:r>
      <w:r w:rsidRPr="00043893">
        <w:rPr>
          <w:rFonts w:cs="Times New Roman"/>
          <w:sz w:val="22"/>
          <w:lang w:val="en-US"/>
        </w:rPr>
        <w:t>.</w:t>
      </w:r>
      <w:r w:rsidRPr="00043893">
        <w:rPr>
          <w:rFonts w:cs="Times New Roman"/>
          <w:sz w:val="22"/>
        </w:rPr>
        <w:t xml:space="preserve"> </w:t>
      </w:r>
      <w:r w:rsidRPr="00043893">
        <w:rPr>
          <w:rFonts w:cs="Times New Roman"/>
          <w:i/>
          <w:iCs/>
          <w:sz w:val="22"/>
        </w:rPr>
        <w:t>Jurnal SWOT,</w:t>
      </w:r>
      <w:r w:rsidRPr="00043893">
        <w:rPr>
          <w:rFonts w:cs="Times New Roman"/>
          <w:sz w:val="22"/>
        </w:rPr>
        <w:t xml:space="preserve"> Volume VIII, No 3, Sept 2018</w:t>
      </w:r>
      <w:r w:rsidRPr="00043893">
        <w:rPr>
          <w:rFonts w:cs="Times New Roman"/>
          <w:sz w:val="22"/>
          <w:lang w:val="en-US"/>
        </w:rPr>
        <w:t>. 432-439</w:t>
      </w:r>
    </w:p>
    <w:p w14:paraId="34398C32"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lang w:val="en-US"/>
        </w:rPr>
        <w:t xml:space="preserve">Giantoro, H.M. &amp; Purnomo, H.R. (2019). Pengaruh kompetensi guru, kepemimpinan kepala sekolah menurut persepsi guru </w:t>
      </w:r>
      <w:r w:rsidRPr="00043893">
        <w:rPr>
          <w:rFonts w:cs="Times New Roman"/>
          <w:sz w:val="22"/>
          <w:lang w:val="en-US"/>
        </w:rPr>
        <w:lastRenderedPageBreak/>
        <w:t xml:space="preserve">dan motivasi kerja terhadap kinerja guru. </w:t>
      </w:r>
      <w:r w:rsidRPr="00043893">
        <w:rPr>
          <w:rFonts w:cs="Times New Roman"/>
          <w:i/>
          <w:iCs/>
          <w:sz w:val="22"/>
        </w:rPr>
        <w:t>Jurnal Ekonomi, Bisnis, dan Akuntansi (JEBA)</w:t>
      </w:r>
      <w:r w:rsidRPr="00043893">
        <w:rPr>
          <w:rFonts w:cs="Times New Roman"/>
          <w:sz w:val="22"/>
        </w:rPr>
        <w:t xml:space="preserve"> Volume 21 Nomor 02 Tahun 2019. 1-11</w:t>
      </w:r>
    </w:p>
    <w:p w14:paraId="1EC41E93" w14:textId="77777777" w:rsidR="00043893" w:rsidRPr="00043893" w:rsidRDefault="00043893" w:rsidP="00043893">
      <w:pPr>
        <w:widowControl w:val="0"/>
        <w:shd w:val="clear" w:color="auto" w:fill="FFFFFF"/>
        <w:ind w:left="709" w:hanging="709"/>
        <w:jc w:val="both"/>
        <w:rPr>
          <w:rFonts w:cs="Times New Roman"/>
          <w:sz w:val="22"/>
          <w:shd w:val="clear" w:color="auto" w:fill="FFFFFF"/>
        </w:rPr>
      </w:pPr>
      <w:r w:rsidRPr="00043893">
        <w:rPr>
          <w:rFonts w:cs="Times New Roman"/>
          <w:sz w:val="22"/>
        </w:rPr>
        <w:t xml:space="preserve">Guruh, M. (2018). </w:t>
      </w:r>
      <w:r w:rsidRPr="00043893">
        <w:rPr>
          <w:rFonts w:eastAsia="Times New Roman" w:cs="Times New Roman"/>
          <w:color w:val="333333"/>
          <w:sz w:val="22"/>
          <w:lang w:eastAsia="en-ID"/>
        </w:rPr>
        <w:t xml:space="preserve">Pengaruh kompetensi terhadap kinerja guru pada SMK Kartika X-2. </w:t>
      </w:r>
      <w:r w:rsidRPr="00043893">
        <w:rPr>
          <w:rFonts w:cs="Times New Roman"/>
          <w:i/>
          <w:iCs/>
          <w:sz w:val="22"/>
          <w:shd w:val="clear" w:color="auto" w:fill="FFFFFF"/>
          <w:lang w:val="en-US"/>
        </w:rPr>
        <w:t>Jenius; Jurnal Ilmiah MSDM</w:t>
      </w:r>
      <w:r w:rsidRPr="00043893">
        <w:rPr>
          <w:rFonts w:cs="Times New Roman"/>
          <w:sz w:val="22"/>
          <w:shd w:val="clear" w:color="auto" w:fill="FFFFFF"/>
          <w:lang w:val="en-US"/>
        </w:rPr>
        <w:t>.</w:t>
      </w:r>
      <w:r w:rsidRPr="00043893">
        <w:rPr>
          <w:rFonts w:cs="Times New Roman"/>
          <w:sz w:val="22"/>
          <w:shd w:val="clear" w:color="auto" w:fill="FFFFFF"/>
        </w:rPr>
        <w:t> </w:t>
      </w:r>
      <w:hyperlink r:id="rId10" w:tgtFrame="_parent" w:history="1">
        <w:r w:rsidRPr="00043893">
          <w:rPr>
            <w:rStyle w:val="Hyperlink"/>
            <w:rFonts w:cs="Times New Roman"/>
            <w:sz w:val="22"/>
            <w:shd w:val="clear" w:color="auto" w:fill="FFFFFF"/>
          </w:rPr>
          <w:t>Vol 2, No 1 (2018)</w:t>
        </w:r>
      </w:hyperlink>
      <w:r w:rsidRPr="00043893">
        <w:rPr>
          <w:rFonts w:cs="Times New Roman"/>
          <w:sz w:val="22"/>
          <w:shd w:val="clear" w:color="auto" w:fill="FFFFFF"/>
        </w:rPr>
        <w:t> </w:t>
      </w:r>
    </w:p>
    <w:p w14:paraId="64D5C105" w14:textId="77777777" w:rsidR="00043893" w:rsidRPr="00043893" w:rsidRDefault="00043893" w:rsidP="00043893">
      <w:pPr>
        <w:ind w:left="709" w:hanging="709"/>
        <w:jc w:val="both"/>
        <w:rPr>
          <w:rFonts w:cs="Times New Roman"/>
          <w:sz w:val="22"/>
          <w:lang w:val="en-US"/>
        </w:rPr>
      </w:pPr>
      <w:r w:rsidRPr="00043893">
        <w:rPr>
          <w:rFonts w:cs="Times New Roman"/>
          <w:sz w:val="22"/>
        </w:rPr>
        <w:t>Guterres</w:t>
      </w:r>
      <w:r w:rsidRPr="00043893">
        <w:rPr>
          <w:rFonts w:cs="Times New Roman"/>
          <w:sz w:val="22"/>
          <w:lang w:val="en-US"/>
        </w:rPr>
        <w:t xml:space="preserve">, L.A. &amp; </w:t>
      </w:r>
      <w:r w:rsidRPr="00043893">
        <w:rPr>
          <w:rFonts w:cs="Times New Roman"/>
          <w:sz w:val="22"/>
        </w:rPr>
        <w:t>Supartha</w:t>
      </w:r>
      <w:r w:rsidRPr="00043893">
        <w:rPr>
          <w:rFonts w:cs="Times New Roman"/>
          <w:sz w:val="22"/>
          <w:lang w:val="en-US"/>
        </w:rPr>
        <w:t>, I.W.G. (2016).</w:t>
      </w:r>
      <w:r w:rsidRPr="00043893">
        <w:rPr>
          <w:rFonts w:cs="Times New Roman"/>
          <w:sz w:val="22"/>
        </w:rPr>
        <w:t xml:space="preserve"> </w:t>
      </w:r>
      <w:r w:rsidRPr="00043893">
        <w:rPr>
          <w:rFonts w:cs="Times New Roman"/>
          <w:sz w:val="22"/>
          <w:lang w:val="en-US"/>
        </w:rPr>
        <w:t>Pengaruh gaya kepemimpinan dan motivasi kerja terhadap kinerja guru.</w:t>
      </w:r>
      <w:r w:rsidRPr="00043893">
        <w:rPr>
          <w:rFonts w:cs="Times New Roman"/>
          <w:sz w:val="22"/>
        </w:rPr>
        <w:t xml:space="preserve"> </w:t>
      </w:r>
      <w:r w:rsidRPr="00043893">
        <w:rPr>
          <w:rFonts w:cs="Times New Roman"/>
          <w:i/>
          <w:iCs/>
          <w:sz w:val="22"/>
        </w:rPr>
        <w:t>E-Jurnal Ekonomi dan Bisnis Universitas Udayana</w:t>
      </w:r>
      <w:r w:rsidRPr="00043893">
        <w:rPr>
          <w:rFonts w:cs="Times New Roman"/>
          <w:sz w:val="22"/>
        </w:rPr>
        <w:t xml:space="preserve"> 5.3 (2016). 429-454</w:t>
      </w:r>
    </w:p>
    <w:p w14:paraId="775AD1ED" w14:textId="77777777" w:rsidR="00043893" w:rsidRPr="00043893" w:rsidRDefault="00043893" w:rsidP="00043893">
      <w:pPr>
        <w:widowControl w:val="0"/>
        <w:ind w:left="709" w:hanging="709"/>
        <w:jc w:val="both"/>
        <w:rPr>
          <w:rFonts w:cs="Times New Roman"/>
          <w:sz w:val="22"/>
        </w:rPr>
      </w:pPr>
      <w:r w:rsidRPr="00043893">
        <w:rPr>
          <w:rFonts w:cs="Times New Roman"/>
          <w:sz w:val="22"/>
        </w:rPr>
        <w:t>Handoyo, T.N. (2018). Hubungan Kepemimpinan dan Budaya Organisasi dengan Kompetensi Profesional Guru di SD Negeri Kecamatan Cakung, Jakarta Timur. Prodising Seminar dan Diskusi Nasional Pendidikan Dasar 2018: Menyongsong Transformasi Pendidikan Abad 21. 362-367</w:t>
      </w:r>
    </w:p>
    <w:p w14:paraId="72346DA0"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color w:val="000000" w:themeColor="text1"/>
          <w:sz w:val="22"/>
          <w:szCs w:val="22"/>
          <w:shd w:val="clear" w:color="auto" w:fill="FFFFFF"/>
        </w:rPr>
        <w:t>Harefa</w:t>
      </w:r>
      <w:proofErr w:type="spellEnd"/>
      <w:r w:rsidRPr="00043893">
        <w:rPr>
          <w:color w:val="000000" w:themeColor="text1"/>
          <w:sz w:val="22"/>
          <w:szCs w:val="22"/>
          <w:shd w:val="clear" w:color="auto" w:fill="FFFFFF"/>
        </w:rPr>
        <w:t xml:space="preserve">, D. (2020). </w:t>
      </w:r>
      <w:proofErr w:type="spellStart"/>
      <w:r w:rsidRPr="00043893">
        <w:rPr>
          <w:color w:val="000000" w:themeColor="text1"/>
          <w:sz w:val="22"/>
          <w:szCs w:val="22"/>
          <w:shd w:val="clear" w:color="auto" w:fill="FFFFFF"/>
        </w:rPr>
        <w:t>Pengaruh</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persepsi</w:t>
      </w:r>
      <w:proofErr w:type="spellEnd"/>
      <w:r w:rsidRPr="00043893">
        <w:rPr>
          <w:color w:val="000000" w:themeColor="text1"/>
          <w:sz w:val="22"/>
          <w:szCs w:val="22"/>
          <w:shd w:val="clear" w:color="auto" w:fill="FFFFFF"/>
        </w:rPr>
        <w:t xml:space="preserve"> guru IPA </w:t>
      </w:r>
      <w:proofErr w:type="spellStart"/>
      <w:r w:rsidRPr="00043893">
        <w:rPr>
          <w:color w:val="000000" w:themeColor="text1"/>
          <w:sz w:val="22"/>
          <w:szCs w:val="22"/>
          <w:shd w:val="clear" w:color="auto" w:fill="FFFFFF"/>
        </w:rPr>
        <w:t>Fisika</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atas</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lingkungan</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kerja</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dan</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motivasi</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kerja</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terhadap</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kinerja</w:t>
      </w:r>
      <w:proofErr w:type="spellEnd"/>
      <w:r w:rsidRPr="00043893">
        <w:rPr>
          <w:color w:val="000000" w:themeColor="text1"/>
          <w:sz w:val="22"/>
          <w:szCs w:val="22"/>
          <w:shd w:val="clear" w:color="auto" w:fill="FFFFFF"/>
        </w:rPr>
        <w:t xml:space="preserve"> guru SMA di </w:t>
      </w:r>
      <w:proofErr w:type="spellStart"/>
      <w:r w:rsidRPr="00043893">
        <w:rPr>
          <w:color w:val="000000" w:themeColor="text1"/>
          <w:sz w:val="22"/>
          <w:szCs w:val="22"/>
          <w:shd w:val="clear" w:color="auto" w:fill="FFFFFF"/>
        </w:rPr>
        <w:t>Kabupaten</w:t>
      </w:r>
      <w:proofErr w:type="spellEnd"/>
      <w:r w:rsidRPr="00043893">
        <w:rPr>
          <w:color w:val="000000" w:themeColor="text1"/>
          <w:sz w:val="22"/>
          <w:szCs w:val="22"/>
          <w:shd w:val="clear" w:color="auto" w:fill="FFFFFF"/>
        </w:rPr>
        <w:t xml:space="preserve"> </w:t>
      </w:r>
      <w:proofErr w:type="spellStart"/>
      <w:r w:rsidRPr="00043893">
        <w:rPr>
          <w:color w:val="000000" w:themeColor="text1"/>
          <w:sz w:val="22"/>
          <w:szCs w:val="22"/>
          <w:shd w:val="clear" w:color="auto" w:fill="FFFFFF"/>
        </w:rPr>
        <w:t>Nias</w:t>
      </w:r>
      <w:proofErr w:type="spellEnd"/>
      <w:r w:rsidRPr="00043893">
        <w:rPr>
          <w:color w:val="000000" w:themeColor="text1"/>
          <w:sz w:val="22"/>
          <w:szCs w:val="22"/>
          <w:shd w:val="clear" w:color="auto" w:fill="FFFFFF"/>
        </w:rPr>
        <w:t xml:space="preserve"> Selatan. </w:t>
      </w:r>
      <w:r w:rsidRPr="00043893">
        <w:rPr>
          <w:i/>
          <w:iCs/>
          <w:color w:val="000000" w:themeColor="text1"/>
          <w:sz w:val="22"/>
          <w:szCs w:val="22"/>
          <w:shd w:val="clear" w:color="auto" w:fill="FFFFFF"/>
        </w:rPr>
        <w:t>Journal of Education and Development.</w:t>
      </w:r>
      <w:r w:rsidRPr="00043893">
        <w:rPr>
          <w:color w:val="000000" w:themeColor="text1"/>
          <w:sz w:val="22"/>
          <w:szCs w:val="22"/>
          <w:shd w:val="clear" w:color="auto" w:fill="FFFFFF"/>
        </w:rPr>
        <w:t xml:space="preserve"> vol. 8, no. 3, p. 112, Aug. 2020.</w:t>
      </w:r>
    </w:p>
    <w:p w14:paraId="605E8F21"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Hata</w:t>
      </w:r>
      <w:proofErr w:type="spellEnd"/>
      <w:r w:rsidRPr="00043893">
        <w:rPr>
          <w:bCs/>
          <w:color w:val="000000" w:themeColor="text1"/>
          <w:sz w:val="22"/>
          <w:szCs w:val="22"/>
        </w:rPr>
        <w:t xml:space="preserve">, H.A.M., Nor, M.Y.M., dan Hamid, A.H.A. 2020. The influence of distributed leadership on teacher’s competency in secondary school. </w:t>
      </w:r>
      <w:r w:rsidRPr="00043893">
        <w:rPr>
          <w:bCs/>
          <w:i/>
          <w:iCs/>
          <w:color w:val="000000" w:themeColor="text1"/>
          <w:sz w:val="22"/>
          <w:szCs w:val="22"/>
        </w:rPr>
        <w:t>International Journal of Academic Research in Progressive Education and Development</w:t>
      </w:r>
      <w:r w:rsidRPr="00043893">
        <w:rPr>
          <w:bCs/>
          <w:color w:val="000000" w:themeColor="text1"/>
          <w:sz w:val="22"/>
          <w:szCs w:val="22"/>
        </w:rPr>
        <w:t xml:space="preserve">, 9(4): 53–66. </w:t>
      </w:r>
    </w:p>
    <w:p w14:paraId="26A5D682"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rPr>
        <w:t xml:space="preserve">Hidayatullah, R. (2018). Faktor-faktor yang mempengaruhi kinerja guru IPS SMP dan MTs. </w:t>
      </w:r>
      <w:r w:rsidRPr="00043893">
        <w:rPr>
          <w:rFonts w:cs="Times New Roman"/>
          <w:bCs/>
          <w:sz w:val="22"/>
          <w:lang w:val="en-US"/>
        </w:rPr>
        <w:t>d</w:t>
      </w:r>
      <w:r w:rsidRPr="00043893">
        <w:rPr>
          <w:rFonts w:cs="Times New Roman"/>
          <w:bCs/>
          <w:sz w:val="22"/>
        </w:rPr>
        <w:t>i Kecamatan Marioriwawo Kabupaten Soppeng Sul-sel.</w:t>
      </w:r>
      <w:r w:rsidRPr="00043893">
        <w:rPr>
          <w:rFonts w:cs="Times New Roman"/>
          <w:bCs/>
          <w:sz w:val="22"/>
          <w:lang w:val="en-US"/>
        </w:rPr>
        <w:t xml:space="preserve"> Tesis Program Studi Pendidikan </w:t>
      </w:r>
      <w:r w:rsidRPr="00043893">
        <w:rPr>
          <w:rFonts w:cs="Times New Roman"/>
          <w:bCs/>
          <w:sz w:val="22"/>
          <w:lang w:val="en-US"/>
        </w:rPr>
        <w:lastRenderedPageBreak/>
        <w:t>Ekonomi. Universitas Negeri Makassar</w:t>
      </w:r>
    </w:p>
    <w:p w14:paraId="4322F3D2" w14:textId="77777777" w:rsidR="00043893" w:rsidRPr="00043893" w:rsidRDefault="00043893" w:rsidP="00043893">
      <w:pPr>
        <w:pStyle w:val="Default"/>
        <w:widowControl w:val="0"/>
        <w:ind w:left="709" w:hanging="709"/>
        <w:jc w:val="both"/>
        <w:rPr>
          <w:color w:val="000000" w:themeColor="text1"/>
          <w:sz w:val="22"/>
          <w:szCs w:val="22"/>
        </w:rPr>
      </w:pPr>
      <w:proofErr w:type="spellStart"/>
      <w:r w:rsidRPr="00043893">
        <w:rPr>
          <w:color w:val="000000" w:themeColor="text1"/>
          <w:sz w:val="22"/>
          <w:szCs w:val="22"/>
        </w:rPr>
        <w:t>Inayawati</w:t>
      </w:r>
      <w:proofErr w:type="spellEnd"/>
      <w:r w:rsidRPr="00043893">
        <w:rPr>
          <w:color w:val="000000" w:themeColor="text1"/>
          <w:sz w:val="22"/>
          <w:szCs w:val="22"/>
        </w:rPr>
        <w:t xml:space="preserve">, F. (2020). </w:t>
      </w:r>
      <w:proofErr w:type="spellStart"/>
      <w:r w:rsidRPr="00043893">
        <w:rPr>
          <w:color w:val="000000" w:themeColor="text1"/>
          <w:sz w:val="22"/>
          <w:szCs w:val="22"/>
        </w:rPr>
        <w:t>Strategi</w:t>
      </w:r>
      <w:proofErr w:type="spellEnd"/>
      <w:r w:rsidRPr="00043893">
        <w:rPr>
          <w:color w:val="000000" w:themeColor="text1"/>
          <w:sz w:val="22"/>
          <w:szCs w:val="22"/>
        </w:rPr>
        <w:t xml:space="preserve"> </w:t>
      </w:r>
      <w:proofErr w:type="spellStart"/>
      <w:r w:rsidRPr="00043893">
        <w:rPr>
          <w:color w:val="000000" w:themeColor="text1"/>
          <w:sz w:val="22"/>
          <w:szCs w:val="22"/>
        </w:rPr>
        <w:t>Kepala</w:t>
      </w:r>
      <w:proofErr w:type="spellEnd"/>
      <w:r w:rsidRPr="00043893">
        <w:rPr>
          <w:color w:val="000000" w:themeColor="text1"/>
          <w:sz w:val="22"/>
          <w:szCs w:val="22"/>
        </w:rPr>
        <w:t xml:space="preserve"> </w:t>
      </w:r>
      <w:proofErr w:type="spellStart"/>
      <w:r w:rsidRPr="00043893">
        <w:rPr>
          <w:color w:val="000000" w:themeColor="text1"/>
          <w:sz w:val="22"/>
          <w:szCs w:val="22"/>
        </w:rPr>
        <w:t>Sekolah</w:t>
      </w:r>
      <w:proofErr w:type="spellEnd"/>
      <w:r w:rsidRPr="00043893">
        <w:rPr>
          <w:color w:val="000000" w:themeColor="text1"/>
          <w:sz w:val="22"/>
          <w:szCs w:val="22"/>
        </w:rPr>
        <w:t xml:space="preserve"> </w:t>
      </w:r>
      <w:proofErr w:type="spellStart"/>
      <w:r w:rsidRPr="00043893">
        <w:rPr>
          <w:color w:val="000000" w:themeColor="text1"/>
          <w:sz w:val="22"/>
          <w:szCs w:val="22"/>
        </w:rPr>
        <w:t>Dalam</w:t>
      </w:r>
      <w:proofErr w:type="spellEnd"/>
      <w:r w:rsidRPr="00043893">
        <w:rPr>
          <w:color w:val="000000" w:themeColor="text1"/>
          <w:sz w:val="22"/>
          <w:szCs w:val="22"/>
        </w:rPr>
        <w:t xml:space="preserve"> </w:t>
      </w:r>
      <w:proofErr w:type="spellStart"/>
      <w:r w:rsidRPr="00043893">
        <w:rPr>
          <w:color w:val="000000" w:themeColor="text1"/>
          <w:sz w:val="22"/>
          <w:szCs w:val="22"/>
        </w:rPr>
        <w:t>Pengembangan</w:t>
      </w:r>
      <w:proofErr w:type="spellEnd"/>
      <w:r w:rsidRPr="00043893">
        <w:rPr>
          <w:color w:val="000000" w:themeColor="text1"/>
          <w:sz w:val="22"/>
          <w:szCs w:val="22"/>
        </w:rPr>
        <w:t xml:space="preserve"> </w:t>
      </w:r>
      <w:proofErr w:type="spellStart"/>
      <w:r w:rsidRPr="00043893">
        <w:rPr>
          <w:color w:val="000000" w:themeColor="text1"/>
          <w:sz w:val="22"/>
          <w:szCs w:val="22"/>
        </w:rPr>
        <w:t>Kompetensi</w:t>
      </w:r>
      <w:proofErr w:type="spellEnd"/>
      <w:r w:rsidRPr="00043893">
        <w:rPr>
          <w:color w:val="000000" w:themeColor="text1"/>
          <w:sz w:val="22"/>
          <w:szCs w:val="22"/>
        </w:rPr>
        <w:t xml:space="preserve"> Guru </w:t>
      </w:r>
      <w:proofErr w:type="spellStart"/>
      <w:r w:rsidRPr="00043893">
        <w:rPr>
          <w:color w:val="000000" w:themeColor="text1"/>
          <w:sz w:val="22"/>
          <w:szCs w:val="22"/>
        </w:rPr>
        <w:t>Untuk</w:t>
      </w:r>
      <w:proofErr w:type="spellEnd"/>
      <w:r w:rsidRPr="00043893">
        <w:rPr>
          <w:color w:val="000000" w:themeColor="text1"/>
          <w:sz w:val="22"/>
          <w:szCs w:val="22"/>
        </w:rPr>
        <w:t xml:space="preserve"> </w:t>
      </w:r>
      <w:proofErr w:type="spellStart"/>
      <w:r w:rsidRPr="00043893">
        <w:rPr>
          <w:color w:val="000000" w:themeColor="text1"/>
          <w:sz w:val="22"/>
          <w:szCs w:val="22"/>
        </w:rPr>
        <w:t>Meningkatkan</w:t>
      </w:r>
      <w:proofErr w:type="spellEnd"/>
      <w:r w:rsidRPr="00043893">
        <w:rPr>
          <w:color w:val="000000" w:themeColor="text1"/>
          <w:sz w:val="22"/>
          <w:szCs w:val="22"/>
        </w:rPr>
        <w:t xml:space="preserve"> </w:t>
      </w:r>
      <w:proofErr w:type="spellStart"/>
      <w:r w:rsidRPr="00043893">
        <w:rPr>
          <w:color w:val="000000" w:themeColor="text1"/>
          <w:sz w:val="22"/>
          <w:szCs w:val="22"/>
        </w:rPr>
        <w:t>Mutu</w:t>
      </w:r>
      <w:proofErr w:type="spellEnd"/>
      <w:r w:rsidRPr="00043893">
        <w:rPr>
          <w:color w:val="000000" w:themeColor="text1"/>
          <w:sz w:val="22"/>
          <w:szCs w:val="22"/>
        </w:rPr>
        <w:t xml:space="preserve"> </w:t>
      </w:r>
      <w:proofErr w:type="spellStart"/>
      <w:r w:rsidRPr="00043893">
        <w:rPr>
          <w:color w:val="000000" w:themeColor="text1"/>
          <w:sz w:val="22"/>
          <w:szCs w:val="22"/>
        </w:rPr>
        <w:t>Pendidikan</w:t>
      </w:r>
      <w:proofErr w:type="spellEnd"/>
      <w:r w:rsidRPr="00043893">
        <w:rPr>
          <w:color w:val="000000" w:themeColor="text1"/>
          <w:sz w:val="22"/>
          <w:szCs w:val="22"/>
        </w:rPr>
        <w:t xml:space="preserve"> Di SMK </w:t>
      </w:r>
      <w:proofErr w:type="spellStart"/>
      <w:r w:rsidRPr="00043893">
        <w:rPr>
          <w:color w:val="000000" w:themeColor="text1"/>
          <w:sz w:val="22"/>
          <w:szCs w:val="22"/>
        </w:rPr>
        <w:t>Miftahul</w:t>
      </w:r>
      <w:proofErr w:type="spellEnd"/>
      <w:r w:rsidRPr="00043893">
        <w:rPr>
          <w:color w:val="000000" w:themeColor="text1"/>
          <w:sz w:val="22"/>
          <w:szCs w:val="22"/>
        </w:rPr>
        <w:t xml:space="preserve"> </w:t>
      </w:r>
      <w:proofErr w:type="spellStart"/>
      <w:r w:rsidRPr="00043893">
        <w:rPr>
          <w:color w:val="000000" w:themeColor="text1"/>
          <w:sz w:val="22"/>
          <w:szCs w:val="22"/>
        </w:rPr>
        <w:t>Waritsin</w:t>
      </w:r>
      <w:proofErr w:type="spellEnd"/>
      <w:r w:rsidRPr="00043893">
        <w:rPr>
          <w:color w:val="000000" w:themeColor="text1"/>
          <w:sz w:val="22"/>
          <w:szCs w:val="22"/>
        </w:rPr>
        <w:t xml:space="preserve"> </w:t>
      </w:r>
      <w:proofErr w:type="spellStart"/>
      <w:r w:rsidRPr="00043893">
        <w:rPr>
          <w:color w:val="000000" w:themeColor="text1"/>
          <w:sz w:val="22"/>
          <w:szCs w:val="22"/>
        </w:rPr>
        <w:t>Sukowono</w:t>
      </w:r>
      <w:proofErr w:type="spellEnd"/>
      <w:r w:rsidRPr="00043893">
        <w:rPr>
          <w:color w:val="000000" w:themeColor="text1"/>
          <w:sz w:val="22"/>
          <w:szCs w:val="22"/>
        </w:rPr>
        <w:t xml:space="preserve"> </w:t>
      </w:r>
      <w:proofErr w:type="spellStart"/>
      <w:r w:rsidRPr="00043893">
        <w:rPr>
          <w:color w:val="000000" w:themeColor="text1"/>
          <w:sz w:val="22"/>
          <w:szCs w:val="22"/>
        </w:rPr>
        <w:t>Kabupaten</w:t>
      </w:r>
      <w:proofErr w:type="spellEnd"/>
      <w:r w:rsidRPr="00043893">
        <w:rPr>
          <w:color w:val="000000" w:themeColor="text1"/>
          <w:sz w:val="22"/>
          <w:szCs w:val="22"/>
        </w:rPr>
        <w:t xml:space="preserve"> </w:t>
      </w:r>
      <w:proofErr w:type="spellStart"/>
      <w:r w:rsidRPr="00043893">
        <w:rPr>
          <w:color w:val="000000" w:themeColor="text1"/>
          <w:sz w:val="22"/>
          <w:szCs w:val="22"/>
        </w:rPr>
        <w:t>Jember</w:t>
      </w:r>
      <w:proofErr w:type="spellEnd"/>
      <w:r w:rsidRPr="00043893">
        <w:rPr>
          <w:color w:val="000000" w:themeColor="text1"/>
          <w:sz w:val="22"/>
          <w:szCs w:val="22"/>
        </w:rPr>
        <w:t xml:space="preserve"> </w:t>
      </w:r>
      <w:proofErr w:type="spellStart"/>
      <w:r w:rsidRPr="00043893">
        <w:rPr>
          <w:color w:val="000000" w:themeColor="text1"/>
          <w:sz w:val="22"/>
          <w:szCs w:val="22"/>
        </w:rPr>
        <w:t>Tahun</w:t>
      </w:r>
      <w:proofErr w:type="spellEnd"/>
      <w:r w:rsidRPr="00043893">
        <w:rPr>
          <w:color w:val="000000" w:themeColor="text1"/>
          <w:sz w:val="22"/>
          <w:szCs w:val="22"/>
        </w:rPr>
        <w:t xml:space="preserve"> </w:t>
      </w:r>
      <w:proofErr w:type="spellStart"/>
      <w:r w:rsidRPr="00043893">
        <w:rPr>
          <w:color w:val="000000" w:themeColor="text1"/>
          <w:sz w:val="22"/>
          <w:szCs w:val="22"/>
        </w:rPr>
        <w:t>Pelajaran</w:t>
      </w:r>
      <w:proofErr w:type="spellEnd"/>
      <w:r w:rsidRPr="00043893">
        <w:rPr>
          <w:color w:val="000000" w:themeColor="text1"/>
          <w:sz w:val="22"/>
          <w:szCs w:val="22"/>
        </w:rPr>
        <w:t xml:space="preserve"> 2019/2020. </w:t>
      </w:r>
      <w:proofErr w:type="spellStart"/>
      <w:r w:rsidRPr="00043893">
        <w:rPr>
          <w:color w:val="000000" w:themeColor="text1"/>
          <w:sz w:val="22"/>
          <w:szCs w:val="22"/>
        </w:rPr>
        <w:t>Tesis</w:t>
      </w:r>
      <w:proofErr w:type="spellEnd"/>
      <w:r w:rsidRPr="00043893">
        <w:rPr>
          <w:color w:val="000000" w:themeColor="text1"/>
          <w:sz w:val="22"/>
          <w:szCs w:val="22"/>
        </w:rPr>
        <w:t xml:space="preserve">. Program </w:t>
      </w:r>
      <w:proofErr w:type="spellStart"/>
      <w:r w:rsidRPr="00043893">
        <w:rPr>
          <w:color w:val="000000" w:themeColor="text1"/>
          <w:sz w:val="22"/>
          <w:szCs w:val="22"/>
        </w:rPr>
        <w:t>Studi</w:t>
      </w:r>
      <w:proofErr w:type="spellEnd"/>
      <w:r w:rsidRPr="00043893">
        <w:rPr>
          <w:color w:val="000000" w:themeColor="text1"/>
          <w:sz w:val="22"/>
          <w:szCs w:val="22"/>
        </w:rPr>
        <w:t xml:space="preserve"> </w:t>
      </w:r>
      <w:proofErr w:type="spellStart"/>
      <w:r w:rsidRPr="00043893">
        <w:rPr>
          <w:color w:val="000000" w:themeColor="text1"/>
          <w:sz w:val="22"/>
          <w:szCs w:val="22"/>
        </w:rPr>
        <w:t>Manajemen</w:t>
      </w:r>
      <w:proofErr w:type="spellEnd"/>
      <w:r w:rsidRPr="00043893">
        <w:rPr>
          <w:color w:val="000000" w:themeColor="text1"/>
          <w:sz w:val="22"/>
          <w:szCs w:val="22"/>
        </w:rPr>
        <w:t xml:space="preserve"> </w:t>
      </w:r>
      <w:proofErr w:type="spellStart"/>
      <w:r w:rsidRPr="00043893">
        <w:rPr>
          <w:color w:val="000000" w:themeColor="text1"/>
          <w:sz w:val="22"/>
          <w:szCs w:val="22"/>
        </w:rPr>
        <w:t>Pendidikan</w:t>
      </w:r>
      <w:proofErr w:type="spellEnd"/>
      <w:r w:rsidRPr="00043893">
        <w:rPr>
          <w:color w:val="000000" w:themeColor="text1"/>
          <w:sz w:val="22"/>
          <w:szCs w:val="22"/>
        </w:rPr>
        <w:t xml:space="preserve"> Islam </w:t>
      </w:r>
      <w:proofErr w:type="spellStart"/>
      <w:r w:rsidRPr="00043893">
        <w:rPr>
          <w:color w:val="000000" w:themeColor="text1"/>
          <w:sz w:val="22"/>
          <w:szCs w:val="22"/>
        </w:rPr>
        <w:t>Pascasarjana</w:t>
      </w:r>
      <w:proofErr w:type="spellEnd"/>
      <w:r w:rsidRPr="00043893">
        <w:rPr>
          <w:color w:val="000000" w:themeColor="text1"/>
          <w:sz w:val="22"/>
          <w:szCs w:val="22"/>
        </w:rPr>
        <w:t xml:space="preserve"> </w:t>
      </w:r>
      <w:proofErr w:type="spellStart"/>
      <w:r w:rsidRPr="00043893">
        <w:rPr>
          <w:color w:val="000000" w:themeColor="text1"/>
          <w:sz w:val="22"/>
          <w:szCs w:val="22"/>
        </w:rPr>
        <w:t>Institut</w:t>
      </w:r>
      <w:proofErr w:type="spellEnd"/>
      <w:r w:rsidRPr="00043893">
        <w:rPr>
          <w:color w:val="000000" w:themeColor="text1"/>
          <w:sz w:val="22"/>
          <w:szCs w:val="22"/>
        </w:rPr>
        <w:t xml:space="preserve"> Agama Islam </w:t>
      </w:r>
      <w:proofErr w:type="spellStart"/>
      <w:r w:rsidRPr="00043893">
        <w:rPr>
          <w:color w:val="000000" w:themeColor="text1"/>
          <w:sz w:val="22"/>
          <w:szCs w:val="22"/>
        </w:rPr>
        <w:t>Negeri</w:t>
      </w:r>
      <w:proofErr w:type="spellEnd"/>
      <w:r w:rsidRPr="00043893">
        <w:rPr>
          <w:color w:val="000000" w:themeColor="text1"/>
          <w:sz w:val="22"/>
          <w:szCs w:val="22"/>
        </w:rPr>
        <w:t xml:space="preserve"> </w:t>
      </w:r>
      <w:proofErr w:type="spellStart"/>
      <w:r w:rsidRPr="00043893">
        <w:rPr>
          <w:color w:val="000000" w:themeColor="text1"/>
          <w:sz w:val="22"/>
          <w:szCs w:val="22"/>
        </w:rPr>
        <w:t>Jember</w:t>
      </w:r>
      <w:proofErr w:type="spellEnd"/>
    </w:p>
    <w:p w14:paraId="2EF09AC7" w14:textId="77777777" w:rsidR="00043893" w:rsidRPr="00043893" w:rsidRDefault="00043893" w:rsidP="00043893">
      <w:pPr>
        <w:widowControl w:val="0"/>
        <w:ind w:left="709" w:hanging="709"/>
        <w:jc w:val="both"/>
        <w:rPr>
          <w:rFonts w:cs="Times New Roman"/>
          <w:bCs/>
          <w:sz w:val="22"/>
          <w:shd w:val="clear" w:color="auto" w:fill="FFFFFF"/>
          <w:lang w:val="en-US"/>
        </w:rPr>
      </w:pPr>
      <w:r w:rsidRPr="00043893">
        <w:rPr>
          <w:rFonts w:cs="Times New Roman"/>
          <w:sz w:val="22"/>
          <w:lang w:val="en-US"/>
        </w:rPr>
        <w:t xml:space="preserve">Ismail, T. (2017). Kepemimpinan, kompensasi, motivasi kerja, dan kinerja guru SD Negeri. </w:t>
      </w:r>
      <w:r w:rsidRPr="00043893">
        <w:rPr>
          <w:rFonts w:cs="Times New Roman"/>
          <w:i/>
          <w:iCs/>
          <w:sz w:val="22"/>
        </w:rPr>
        <w:t>Jurnal Administrasi Pendidikan</w:t>
      </w:r>
      <w:r w:rsidRPr="00043893">
        <w:rPr>
          <w:rFonts w:cs="Times New Roman"/>
          <w:sz w:val="22"/>
        </w:rPr>
        <w:t xml:space="preserve"> Vol.XXIV No.1 April 2017</w:t>
      </w:r>
      <w:r w:rsidRPr="00043893">
        <w:rPr>
          <w:rFonts w:cs="Times New Roman"/>
          <w:sz w:val="22"/>
          <w:lang w:val="en-US"/>
        </w:rPr>
        <w:t>. 60-69</w:t>
      </w:r>
    </w:p>
    <w:p w14:paraId="5F6E95D0" w14:textId="77777777" w:rsidR="00043893" w:rsidRPr="00043893" w:rsidRDefault="00043893" w:rsidP="00043893">
      <w:pPr>
        <w:widowControl w:val="0"/>
        <w:ind w:left="709" w:hanging="709"/>
        <w:jc w:val="both"/>
        <w:rPr>
          <w:rFonts w:cs="Times New Roman"/>
          <w:bCs/>
          <w:sz w:val="22"/>
          <w:shd w:val="clear" w:color="auto" w:fill="FFFFFF"/>
        </w:rPr>
      </w:pPr>
      <w:r w:rsidRPr="00043893">
        <w:rPr>
          <w:rFonts w:cs="Times New Roman"/>
          <w:bCs/>
          <w:sz w:val="22"/>
          <w:shd w:val="clear" w:color="auto" w:fill="FFFFFF"/>
        </w:rPr>
        <w:t>Iswanti, S. (2015). Faktor-faktor yang mempengaruhi kualitas lulusan SMK Agropeternakan Nurul Huda Panumbangan Ciamis Jawa Barat. Laporan Penelitian Disertasi Dokter 2015. LPPM Universitas Negeri Yogyakarta</w:t>
      </w:r>
    </w:p>
    <w:p w14:paraId="30763E61"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Jaelani, A. (2020). Pengaruh kepemimpinan kepala madrasah dan kompetensi guru terhadap kinerja guru MTs. Darunnajah Kecamatan Cilawu Kabupaten Garut. Jurnal Pendidikan Universitas Garut Vol. 14; No. 01; 2020; 236-253</w:t>
      </w:r>
    </w:p>
    <w:p w14:paraId="4343E5B5" w14:textId="77777777" w:rsidR="00043893" w:rsidRPr="00043893" w:rsidRDefault="00043893" w:rsidP="00043893">
      <w:pPr>
        <w:widowControl w:val="0"/>
        <w:ind w:left="709" w:hanging="709"/>
        <w:jc w:val="both"/>
        <w:rPr>
          <w:rFonts w:cs="Times New Roman"/>
          <w:sz w:val="22"/>
        </w:rPr>
      </w:pPr>
      <w:r w:rsidRPr="00043893">
        <w:rPr>
          <w:rFonts w:cs="Times New Roman"/>
          <w:sz w:val="22"/>
        </w:rPr>
        <w:t xml:space="preserve">Jamalis (2021). Kepemimpinan Kepala Sekolah dalam Meningkatkan Kompetensi Guru di SMP 3T (Terdepan, Tertinggal dan Terpencil) Kecamatan Pulau Posek Kabupaten Lingga. Program Pascasarjana Manajemen Pendidikan Islam. UIN Sultan Thaha Saifuddin Jambi </w:t>
      </w:r>
    </w:p>
    <w:p w14:paraId="1ED01BC2" w14:textId="77777777" w:rsidR="00043893" w:rsidRPr="00043893" w:rsidRDefault="00043893" w:rsidP="00043893">
      <w:pPr>
        <w:pStyle w:val="Default"/>
        <w:widowControl w:val="0"/>
        <w:ind w:left="709" w:hanging="709"/>
        <w:jc w:val="both"/>
        <w:rPr>
          <w:color w:val="000000" w:themeColor="text1"/>
          <w:sz w:val="22"/>
          <w:szCs w:val="22"/>
          <w:shd w:val="clear" w:color="auto" w:fill="FFFFFF"/>
        </w:rPr>
      </w:pPr>
      <w:r w:rsidRPr="00043893">
        <w:rPr>
          <w:color w:val="000000" w:themeColor="text1"/>
          <w:sz w:val="22"/>
          <w:szCs w:val="22"/>
          <w:shd w:val="clear" w:color="auto" w:fill="FFFFFF"/>
        </w:rPr>
        <w:t xml:space="preserve">Lor, W &amp; Hassan, Z. (2017). The Influence of Leadership on Employee Performance Among </w:t>
      </w:r>
      <w:proofErr w:type="spellStart"/>
      <w:r w:rsidRPr="00043893">
        <w:rPr>
          <w:color w:val="000000" w:themeColor="text1"/>
          <w:sz w:val="22"/>
          <w:szCs w:val="22"/>
          <w:shd w:val="clear" w:color="auto" w:fill="FFFFFF"/>
        </w:rPr>
        <w:t>Jewellery</w:t>
      </w:r>
      <w:proofErr w:type="spellEnd"/>
      <w:r w:rsidRPr="00043893">
        <w:rPr>
          <w:color w:val="000000" w:themeColor="text1"/>
          <w:sz w:val="22"/>
          <w:szCs w:val="22"/>
          <w:shd w:val="clear" w:color="auto" w:fill="FFFFFF"/>
        </w:rPr>
        <w:t xml:space="preserve"> Artisans in Malaysia.</w:t>
      </w:r>
      <w:r w:rsidRPr="00043893">
        <w:rPr>
          <w:i/>
          <w:iCs/>
          <w:color w:val="000000" w:themeColor="text1"/>
          <w:sz w:val="22"/>
          <w:szCs w:val="22"/>
          <w:shd w:val="clear" w:color="auto" w:fill="FFFFFF"/>
        </w:rPr>
        <w:t xml:space="preserve"> International Journal of Accounting and Business </w:t>
      </w:r>
      <w:r w:rsidRPr="00043893">
        <w:rPr>
          <w:i/>
          <w:iCs/>
          <w:color w:val="000000" w:themeColor="text1"/>
          <w:sz w:val="22"/>
          <w:szCs w:val="22"/>
          <w:shd w:val="clear" w:color="auto" w:fill="FFFFFF"/>
        </w:rPr>
        <w:lastRenderedPageBreak/>
        <w:t xml:space="preserve">Management, </w:t>
      </w:r>
      <w:r w:rsidRPr="00043893">
        <w:rPr>
          <w:color w:val="000000" w:themeColor="text1"/>
          <w:sz w:val="22"/>
          <w:szCs w:val="22"/>
          <w:shd w:val="clear" w:color="auto" w:fill="FFFFFF"/>
        </w:rPr>
        <w:t>5(1), 14-33</w:t>
      </w:r>
    </w:p>
    <w:p w14:paraId="5F85A188" w14:textId="77777777" w:rsidR="00CA41CB" w:rsidRDefault="00CA41CB" w:rsidP="00043893">
      <w:pPr>
        <w:widowControl w:val="0"/>
        <w:ind w:left="709" w:hanging="709"/>
        <w:jc w:val="both"/>
        <w:rPr>
          <w:rFonts w:cs="Times New Roman"/>
          <w:bCs/>
          <w:sz w:val="22"/>
        </w:rPr>
      </w:pPr>
    </w:p>
    <w:p w14:paraId="30C5B480" w14:textId="59F322A9"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Maghfuri, S. (2018). Pengaruh kompetensi guru, kualitas layanan pendidikan dan standar kompetensi lulusan berdasarkan ISO 9001: 2008 terhadap kemampuan life skills peserta didik di SMK Negeri 1 Bumijawa, Magisma: </w:t>
      </w:r>
      <w:r w:rsidRPr="00043893">
        <w:rPr>
          <w:rFonts w:cs="Times New Roman"/>
          <w:bCs/>
          <w:i/>
          <w:iCs/>
          <w:sz w:val="22"/>
        </w:rPr>
        <w:t>Jurnal Ilmiah Ekonomi dan Bisnis</w:t>
      </w:r>
      <w:r w:rsidRPr="00043893">
        <w:rPr>
          <w:rFonts w:cs="Times New Roman"/>
          <w:bCs/>
          <w:sz w:val="22"/>
        </w:rPr>
        <w:t>. 6(1), 67-78</w:t>
      </w:r>
    </w:p>
    <w:p w14:paraId="2BAA4FDE"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Malik, </w:t>
      </w:r>
      <w:r w:rsidRPr="00043893">
        <w:rPr>
          <w:rFonts w:cs="Times New Roman"/>
          <w:bCs/>
          <w:sz w:val="22"/>
          <w:lang w:val="en-US"/>
        </w:rPr>
        <w:t>A., Nyoto, A., Munandar, A., Susetyo, B., Anjaya, C., Chodijah, I., Marjuki., Muchlas, M., Nur, M., Sayuti, M., Yusro, M., Surapranata, S., Soetantyo, S.P. &amp; Toharudin, T.</w:t>
      </w:r>
      <w:r w:rsidRPr="00043893">
        <w:rPr>
          <w:rFonts w:cs="Times New Roman"/>
          <w:bCs/>
          <w:sz w:val="22"/>
        </w:rPr>
        <w:t xml:space="preserve"> (2020). Instrumen Akreditasi Satuan Pendidikan 2020 Jenjang Sekolah Menengah Kejuruan/Madrasah Aliyah Kejuruan. Badan Akreditasi Sekolah/ Madrasah</w:t>
      </w:r>
    </w:p>
    <w:p w14:paraId="4803A9BB"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Mariatie</w:t>
      </w:r>
      <w:proofErr w:type="spellEnd"/>
      <w:r w:rsidRPr="00043893">
        <w:rPr>
          <w:bCs/>
          <w:color w:val="000000" w:themeColor="text1"/>
          <w:sz w:val="22"/>
          <w:szCs w:val="22"/>
        </w:rPr>
        <w:t xml:space="preserve">, N., </w:t>
      </w:r>
      <w:proofErr w:type="spellStart"/>
      <w:r w:rsidRPr="00043893">
        <w:rPr>
          <w:bCs/>
          <w:color w:val="000000" w:themeColor="text1"/>
          <w:sz w:val="22"/>
          <w:szCs w:val="22"/>
        </w:rPr>
        <w:t>Hasanah</w:t>
      </w:r>
      <w:proofErr w:type="spellEnd"/>
      <w:r w:rsidRPr="00043893">
        <w:rPr>
          <w:bCs/>
          <w:color w:val="000000" w:themeColor="text1"/>
          <w:sz w:val="22"/>
          <w:szCs w:val="22"/>
        </w:rPr>
        <w:t xml:space="preserve">, S., </w:t>
      </w:r>
      <w:proofErr w:type="spellStart"/>
      <w:r w:rsidRPr="00043893">
        <w:rPr>
          <w:bCs/>
          <w:color w:val="000000" w:themeColor="text1"/>
          <w:sz w:val="22"/>
          <w:szCs w:val="22"/>
        </w:rPr>
        <w:t>Syarifuddin</w:t>
      </w:r>
      <w:proofErr w:type="spellEnd"/>
      <w:r w:rsidRPr="00043893">
        <w:rPr>
          <w:bCs/>
          <w:color w:val="000000" w:themeColor="text1"/>
          <w:sz w:val="22"/>
          <w:szCs w:val="22"/>
        </w:rPr>
        <w:t xml:space="preserve">., </w:t>
      </w:r>
      <w:proofErr w:type="spellStart"/>
      <w:r w:rsidRPr="00043893">
        <w:rPr>
          <w:bCs/>
          <w:color w:val="000000" w:themeColor="text1"/>
          <w:sz w:val="22"/>
          <w:szCs w:val="22"/>
        </w:rPr>
        <w:t>Fanggidae</w:t>
      </w:r>
      <w:proofErr w:type="spellEnd"/>
      <w:r w:rsidRPr="00043893">
        <w:rPr>
          <w:bCs/>
          <w:color w:val="000000" w:themeColor="text1"/>
          <w:sz w:val="22"/>
          <w:szCs w:val="22"/>
        </w:rPr>
        <w:t xml:space="preserve">, E., </w:t>
      </w:r>
      <w:proofErr w:type="spellStart"/>
      <w:r w:rsidRPr="00043893">
        <w:rPr>
          <w:bCs/>
          <w:color w:val="000000" w:themeColor="text1"/>
          <w:sz w:val="22"/>
          <w:szCs w:val="22"/>
        </w:rPr>
        <w:t>Wardani</w:t>
      </w:r>
      <w:proofErr w:type="spellEnd"/>
      <w:r w:rsidRPr="00043893">
        <w:rPr>
          <w:bCs/>
          <w:color w:val="000000" w:themeColor="text1"/>
          <w:sz w:val="22"/>
          <w:szCs w:val="22"/>
        </w:rPr>
        <w:t xml:space="preserve">, R.R.W.A. (2021). </w:t>
      </w:r>
      <w:proofErr w:type="spellStart"/>
      <w:r w:rsidRPr="00043893">
        <w:rPr>
          <w:bCs/>
          <w:color w:val="000000" w:themeColor="text1"/>
          <w:sz w:val="22"/>
          <w:szCs w:val="22"/>
        </w:rPr>
        <w:t>Pengaruh</w:t>
      </w:r>
      <w:proofErr w:type="spellEnd"/>
      <w:r w:rsidRPr="00043893">
        <w:rPr>
          <w:bCs/>
          <w:color w:val="000000" w:themeColor="text1"/>
          <w:sz w:val="22"/>
          <w:szCs w:val="22"/>
        </w:rPr>
        <w:t xml:space="preserve"> </w:t>
      </w:r>
      <w:proofErr w:type="spellStart"/>
      <w:r w:rsidRPr="00043893">
        <w:rPr>
          <w:bCs/>
          <w:color w:val="000000" w:themeColor="text1"/>
          <w:sz w:val="22"/>
          <w:szCs w:val="22"/>
        </w:rPr>
        <w:t>kepemimpinan</w:t>
      </w:r>
      <w:proofErr w:type="spellEnd"/>
      <w:r w:rsidRPr="00043893">
        <w:rPr>
          <w:bCs/>
          <w:color w:val="000000" w:themeColor="text1"/>
          <w:sz w:val="22"/>
          <w:szCs w:val="22"/>
        </w:rPr>
        <w:t xml:space="preserve"> </w:t>
      </w:r>
      <w:proofErr w:type="spellStart"/>
      <w:r w:rsidRPr="00043893">
        <w:rPr>
          <w:bCs/>
          <w:color w:val="000000" w:themeColor="text1"/>
          <w:sz w:val="22"/>
          <w:szCs w:val="22"/>
        </w:rPr>
        <w:t>kepala</w:t>
      </w:r>
      <w:proofErr w:type="spellEnd"/>
      <w:r w:rsidRPr="00043893">
        <w:rPr>
          <w:bCs/>
          <w:color w:val="000000" w:themeColor="text1"/>
          <w:sz w:val="22"/>
          <w:szCs w:val="22"/>
        </w:rPr>
        <w:t xml:space="preserve"> </w:t>
      </w:r>
      <w:proofErr w:type="spellStart"/>
      <w:r w:rsidRPr="00043893">
        <w:rPr>
          <w:bCs/>
          <w:color w:val="000000" w:themeColor="text1"/>
          <w:sz w:val="22"/>
          <w:szCs w:val="22"/>
        </w:rPr>
        <w:t>sekolah</w:t>
      </w:r>
      <w:proofErr w:type="spellEnd"/>
      <w:r w:rsidRPr="00043893">
        <w:rPr>
          <w:bCs/>
          <w:color w:val="000000" w:themeColor="text1"/>
          <w:sz w:val="22"/>
          <w:szCs w:val="22"/>
        </w:rPr>
        <w:t xml:space="preserve"> </w:t>
      </w:r>
      <w:proofErr w:type="spellStart"/>
      <w:r w:rsidRPr="00043893">
        <w:rPr>
          <w:bCs/>
          <w:color w:val="000000" w:themeColor="text1"/>
          <w:sz w:val="22"/>
          <w:szCs w:val="22"/>
        </w:rPr>
        <w:t>dan</w:t>
      </w:r>
      <w:proofErr w:type="spellEnd"/>
      <w:r w:rsidRPr="00043893">
        <w:rPr>
          <w:bCs/>
          <w:color w:val="000000" w:themeColor="text1"/>
          <w:sz w:val="22"/>
          <w:szCs w:val="22"/>
        </w:rPr>
        <w:t xml:space="preserve"> </w:t>
      </w:r>
      <w:proofErr w:type="spellStart"/>
      <w:r w:rsidRPr="00043893">
        <w:rPr>
          <w:bCs/>
          <w:color w:val="000000" w:themeColor="text1"/>
          <w:sz w:val="22"/>
          <w:szCs w:val="22"/>
        </w:rPr>
        <w:t>kompensasi</w:t>
      </w:r>
      <w:proofErr w:type="spellEnd"/>
      <w:r w:rsidRPr="00043893">
        <w:rPr>
          <w:bCs/>
          <w:color w:val="000000" w:themeColor="text1"/>
          <w:sz w:val="22"/>
          <w:szCs w:val="22"/>
        </w:rPr>
        <w:t xml:space="preserve"> </w:t>
      </w:r>
      <w:proofErr w:type="spellStart"/>
      <w:r w:rsidRPr="00043893">
        <w:rPr>
          <w:bCs/>
          <w:color w:val="000000" w:themeColor="text1"/>
          <w:sz w:val="22"/>
          <w:szCs w:val="22"/>
        </w:rPr>
        <w:t>terhadap</w:t>
      </w:r>
      <w:proofErr w:type="spellEnd"/>
      <w:r w:rsidRPr="00043893">
        <w:rPr>
          <w:bCs/>
          <w:color w:val="000000" w:themeColor="text1"/>
          <w:sz w:val="22"/>
          <w:szCs w:val="22"/>
        </w:rPr>
        <w:t xml:space="preserve"> </w:t>
      </w:r>
      <w:proofErr w:type="spellStart"/>
      <w:r w:rsidRPr="00043893">
        <w:rPr>
          <w:bCs/>
          <w:color w:val="000000" w:themeColor="text1"/>
          <w:sz w:val="22"/>
          <w:szCs w:val="22"/>
        </w:rPr>
        <w:t>kinerja</w:t>
      </w:r>
      <w:proofErr w:type="spellEnd"/>
      <w:r w:rsidRPr="00043893">
        <w:rPr>
          <w:bCs/>
          <w:color w:val="000000" w:themeColor="text1"/>
          <w:sz w:val="22"/>
          <w:szCs w:val="22"/>
        </w:rPr>
        <w:t xml:space="preserve"> guru </w:t>
      </w:r>
      <w:proofErr w:type="spellStart"/>
      <w:r w:rsidRPr="00043893">
        <w:rPr>
          <w:bCs/>
          <w:color w:val="000000" w:themeColor="text1"/>
          <w:sz w:val="22"/>
          <w:szCs w:val="22"/>
        </w:rPr>
        <w:t>dengan</w:t>
      </w:r>
      <w:proofErr w:type="spellEnd"/>
      <w:r w:rsidRPr="00043893">
        <w:rPr>
          <w:bCs/>
          <w:color w:val="000000" w:themeColor="text1"/>
          <w:sz w:val="22"/>
          <w:szCs w:val="22"/>
        </w:rPr>
        <w:t xml:space="preserve"> </w:t>
      </w:r>
      <w:proofErr w:type="spellStart"/>
      <w:r w:rsidRPr="00043893">
        <w:rPr>
          <w:bCs/>
          <w:color w:val="000000" w:themeColor="text1"/>
          <w:sz w:val="22"/>
          <w:szCs w:val="22"/>
        </w:rPr>
        <w:t>mediasi</w:t>
      </w:r>
      <w:proofErr w:type="spellEnd"/>
      <w:r w:rsidRPr="00043893">
        <w:rPr>
          <w:bCs/>
          <w:color w:val="000000" w:themeColor="text1"/>
          <w:sz w:val="22"/>
          <w:szCs w:val="22"/>
        </w:rPr>
        <w:t xml:space="preserve"> </w:t>
      </w:r>
      <w:proofErr w:type="spellStart"/>
      <w:r w:rsidRPr="00043893">
        <w:rPr>
          <w:bCs/>
          <w:color w:val="000000" w:themeColor="text1"/>
          <w:sz w:val="22"/>
          <w:szCs w:val="22"/>
        </w:rPr>
        <w:t>motivasi</w:t>
      </w:r>
      <w:proofErr w:type="spellEnd"/>
      <w:r w:rsidRPr="00043893">
        <w:rPr>
          <w:bCs/>
          <w:color w:val="000000" w:themeColor="text1"/>
          <w:sz w:val="22"/>
          <w:szCs w:val="22"/>
        </w:rPr>
        <w:t xml:space="preserve"> </w:t>
      </w:r>
      <w:proofErr w:type="spellStart"/>
      <w:r w:rsidRPr="00043893">
        <w:rPr>
          <w:bCs/>
          <w:color w:val="000000" w:themeColor="text1"/>
          <w:sz w:val="22"/>
          <w:szCs w:val="22"/>
        </w:rPr>
        <w:t>kerja</w:t>
      </w:r>
      <w:proofErr w:type="spellEnd"/>
      <w:r w:rsidRPr="00043893">
        <w:rPr>
          <w:bCs/>
          <w:color w:val="000000" w:themeColor="text1"/>
          <w:sz w:val="22"/>
          <w:szCs w:val="22"/>
        </w:rPr>
        <w:t xml:space="preserve">. </w:t>
      </w:r>
      <w:r w:rsidRPr="00043893">
        <w:rPr>
          <w:bCs/>
          <w:i/>
          <w:iCs/>
          <w:color w:val="000000" w:themeColor="text1"/>
          <w:sz w:val="22"/>
          <w:szCs w:val="22"/>
        </w:rPr>
        <w:t xml:space="preserve">Master: </w:t>
      </w:r>
      <w:proofErr w:type="spellStart"/>
      <w:r w:rsidRPr="00043893">
        <w:rPr>
          <w:bCs/>
          <w:i/>
          <w:iCs/>
          <w:color w:val="000000" w:themeColor="text1"/>
          <w:sz w:val="22"/>
          <w:szCs w:val="22"/>
        </w:rPr>
        <w:t>Jurnal</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Manajemen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Strategi</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Kewirausahaan</w:t>
      </w:r>
      <w:proofErr w:type="spellEnd"/>
      <w:r w:rsidRPr="00043893">
        <w:rPr>
          <w:bCs/>
          <w:color w:val="000000" w:themeColor="text1"/>
          <w:sz w:val="22"/>
          <w:szCs w:val="22"/>
        </w:rPr>
        <w:t>. Vol. 1(2). 2021. 101-112</w:t>
      </w:r>
    </w:p>
    <w:p w14:paraId="4F93443F" w14:textId="77777777" w:rsidR="00043893" w:rsidRPr="00043893" w:rsidRDefault="00043893" w:rsidP="00043893">
      <w:pPr>
        <w:ind w:left="709" w:hanging="709"/>
        <w:jc w:val="both"/>
        <w:rPr>
          <w:rFonts w:cs="Times New Roman"/>
          <w:sz w:val="22"/>
        </w:rPr>
      </w:pPr>
      <w:r w:rsidRPr="00043893">
        <w:rPr>
          <w:rFonts w:cs="Times New Roman"/>
          <w:sz w:val="22"/>
        </w:rPr>
        <w:t xml:space="preserve">Marsongko, M.H.H. (2009). </w:t>
      </w:r>
      <w:r w:rsidRPr="00043893">
        <w:rPr>
          <w:rFonts w:cs="Times New Roman"/>
          <w:i/>
          <w:iCs/>
          <w:sz w:val="22"/>
        </w:rPr>
        <w:t>Kepemimpinan Kepala Sekolah dalam Meningkatkan Mutu Pendidikan Sekolah Studi Kasus Tentang Manajemen Kepala Sekolah Di SD Muhammadiyah Wonorejo Polokarto</w:t>
      </w:r>
      <w:r w:rsidRPr="00043893">
        <w:rPr>
          <w:rFonts w:cs="Times New Roman"/>
          <w:sz w:val="22"/>
        </w:rPr>
        <w:t>. Tesis Program Studi Teknologi Pendidikan. Program Pascasarjana UNS Surakarta.</w:t>
      </w:r>
    </w:p>
    <w:p w14:paraId="5FAE1281" w14:textId="77777777" w:rsidR="00043893" w:rsidRPr="00043893" w:rsidRDefault="00043893" w:rsidP="00043893">
      <w:pPr>
        <w:ind w:left="709" w:hanging="709"/>
        <w:jc w:val="both"/>
        <w:rPr>
          <w:rFonts w:cs="Times New Roman"/>
          <w:sz w:val="22"/>
        </w:rPr>
      </w:pPr>
      <w:r w:rsidRPr="00043893">
        <w:rPr>
          <w:rFonts w:cs="Times New Roman"/>
          <w:sz w:val="22"/>
          <w:lang w:val="en-US"/>
        </w:rPr>
        <w:t xml:space="preserve">Marwati. 2012. </w:t>
      </w:r>
      <w:r w:rsidRPr="00043893">
        <w:rPr>
          <w:rFonts w:cs="Times New Roman"/>
          <w:i/>
          <w:iCs/>
          <w:sz w:val="22"/>
        </w:rPr>
        <w:t>Penerapan Manajerial Kepala Sekolah dalam Meningkatkan Kinerja Guru di SDN Sandana Kecamatan Galang Kabupaten Tolitoli</w:t>
      </w:r>
      <w:r w:rsidRPr="00043893">
        <w:rPr>
          <w:rFonts w:cs="Times New Roman"/>
          <w:sz w:val="22"/>
          <w:lang w:val="en-US"/>
        </w:rPr>
        <w:t>. Tesis</w:t>
      </w:r>
      <w:r w:rsidRPr="00043893">
        <w:rPr>
          <w:rFonts w:cs="Times New Roman"/>
          <w:sz w:val="22"/>
        </w:rPr>
        <w:t xml:space="preserve"> Konsentrasi Pendidikan </w:t>
      </w:r>
      <w:r w:rsidRPr="00043893">
        <w:rPr>
          <w:rFonts w:cs="Times New Roman"/>
          <w:sz w:val="22"/>
        </w:rPr>
        <w:lastRenderedPageBreak/>
        <w:t>dan Keguruan pada Program Pascasarjana UIN Alauddin Makassar</w:t>
      </w:r>
    </w:p>
    <w:p w14:paraId="3408D51A"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 xml:space="preserve">Maskori. (2021). Pengaruh kinerja guru terhadap mutu lulusan SLTA se-Wilayah Eks Karesidenan Pekalongan. </w:t>
      </w:r>
      <w:r w:rsidRPr="00043893">
        <w:rPr>
          <w:rFonts w:cs="Times New Roman"/>
          <w:i/>
          <w:iCs/>
          <w:sz w:val="22"/>
        </w:rPr>
        <w:t>Jurnal Ilmiah Ekonomi dan Pajak (EJAK)</w:t>
      </w:r>
      <w:r w:rsidRPr="00043893">
        <w:rPr>
          <w:rFonts w:cs="Times New Roman"/>
          <w:sz w:val="22"/>
        </w:rPr>
        <w:t xml:space="preserve"> Vol. 1, No. 1, Februari 2021. 16-19 </w:t>
      </w:r>
    </w:p>
    <w:p w14:paraId="51E4120C" w14:textId="77777777" w:rsidR="00043893" w:rsidRPr="00043893" w:rsidRDefault="00043893" w:rsidP="00043893">
      <w:pPr>
        <w:widowControl w:val="0"/>
        <w:ind w:left="709" w:hanging="709"/>
        <w:jc w:val="both"/>
        <w:rPr>
          <w:rFonts w:cs="Times New Roman"/>
          <w:sz w:val="22"/>
        </w:rPr>
      </w:pPr>
      <w:r w:rsidRPr="00043893">
        <w:rPr>
          <w:rFonts w:cs="Times New Roman"/>
          <w:sz w:val="22"/>
        </w:rPr>
        <w:t>Mendrofa, H. (2018). Pengaruh Kepemimpinan Kepala Sekolah terhadap Tugas Profesional Guru di SMP se-Kecamatan Hiliduho Kabupaten Nias. Tugas Akhir Program Magister. Program Pascasarjana. Universitas Terbuka. Jakarta</w:t>
      </w:r>
    </w:p>
    <w:p w14:paraId="35953AC4" w14:textId="77777777" w:rsidR="00043893" w:rsidRPr="00043893" w:rsidRDefault="00043893" w:rsidP="00043893">
      <w:pPr>
        <w:widowControl w:val="0"/>
        <w:ind w:left="709" w:hanging="709"/>
        <w:jc w:val="both"/>
        <w:rPr>
          <w:rFonts w:cs="Times New Roman"/>
          <w:sz w:val="22"/>
        </w:rPr>
      </w:pPr>
      <w:r w:rsidRPr="00043893">
        <w:rPr>
          <w:rFonts w:cs="Times New Roman"/>
          <w:sz w:val="22"/>
          <w:lang w:val="en-US"/>
        </w:rPr>
        <w:t xml:space="preserve">Muzakar. (2014). Kinerja kepala sekolah dalam meningkatkan mutu lulusan pada MTs. Negeri Meureubo. </w:t>
      </w:r>
      <w:r w:rsidRPr="00043893">
        <w:rPr>
          <w:rFonts w:cs="Times New Roman"/>
          <w:i/>
          <w:iCs/>
          <w:sz w:val="22"/>
        </w:rPr>
        <w:t>Jurnal Ilmiah ISLAM FUTURA</w:t>
      </w:r>
      <w:r w:rsidRPr="00043893">
        <w:rPr>
          <w:rFonts w:cs="Times New Roman"/>
          <w:i/>
          <w:iCs/>
          <w:sz w:val="22"/>
          <w:lang w:val="en-US"/>
        </w:rPr>
        <w:t xml:space="preserve">. </w:t>
      </w:r>
      <w:r w:rsidRPr="00043893">
        <w:rPr>
          <w:rFonts w:cs="Times New Roman"/>
          <w:sz w:val="22"/>
        </w:rPr>
        <w:t>Program Pascasarjana UIN Ar-Raniry</w:t>
      </w:r>
      <w:r w:rsidRPr="00043893">
        <w:rPr>
          <w:rFonts w:cs="Times New Roman"/>
          <w:sz w:val="22"/>
          <w:lang w:val="en-US"/>
        </w:rPr>
        <w:t>.</w:t>
      </w:r>
      <w:r w:rsidRPr="00043893">
        <w:rPr>
          <w:rFonts w:cs="Times New Roman"/>
          <w:sz w:val="22"/>
        </w:rPr>
        <w:t xml:space="preserve"> Vol. 14. No. 1, Agustus 2014, 110-133 </w:t>
      </w:r>
    </w:p>
    <w:p w14:paraId="38FC33F7" w14:textId="77777777" w:rsidR="00043893" w:rsidRPr="00043893" w:rsidRDefault="00043893" w:rsidP="00043893">
      <w:pPr>
        <w:pStyle w:val="Default"/>
        <w:widowControl w:val="0"/>
        <w:ind w:left="709" w:hanging="709"/>
        <w:jc w:val="both"/>
        <w:rPr>
          <w:color w:val="000000" w:themeColor="text1"/>
          <w:sz w:val="22"/>
          <w:szCs w:val="22"/>
        </w:rPr>
      </w:pPr>
      <w:proofErr w:type="spellStart"/>
      <w:r w:rsidRPr="00043893">
        <w:rPr>
          <w:color w:val="000000" w:themeColor="text1"/>
          <w:sz w:val="22"/>
          <w:szCs w:val="22"/>
        </w:rPr>
        <w:t>Ningsih</w:t>
      </w:r>
      <w:proofErr w:type="spellEnd"/>
      <w:r w:rsidRPr="00043893">
        <w:rPr>
          <w:color w:val="000000" w:themeColor="text1"/>
          <w:sz w:val="22"/>
          <w:szCs w:val="22"/>
        </w:rPr>
        <w:t xml:space="preserve">, N.W.S., </w:t>
      </w:r>
      <w:proofErr w:type="spellStart"/>
      <w:r w:rsidRPr="00043893">
        <w:rPr>
          <w:color w:val="000000" w:themeColor="text1"/>
          <w:sz w:val="22"/>
          <w:szCs w:val="22"/>
        </w:rPr>
        <w:t>Achmad</w:t>
      </w:r>
      <w:proofErr w:type="spellEnd"/>
      <w:r w:rsidRPr="00043893">
        <w:rPr>
          <w:color w:val="000000" w:themeColor="text1"/>
          <w:sz w:val="22"/>
          <w:szCs w:val="22"/>
        </w:rPr>
        <w:t xml:space="preserve">, S., dan Martha, A. (2021). The Influence of the principal's leadership on teacher competence at SMK </w:t>
      </w:r>
      <w:proofErr w:type="spellStart"/>
      <w:r w:rsidRPr="00043893">
        <w:rPr>
          <w:color w:val="000000" w:themeColor="text1"/>
          <w:sz w:val="22"/>
          <w:szCs w:val="22"/>
        </w:rPr>
        <w:t>Ilir</w:t>
      </w:r>
      <w:proofErr w:type="spellEnd"/>
      <w:r w:rsidRPr="00043893">
        <w:rPr>
          <w:color w:val="000000" w:themeColor="text1"/>
          <w:sz w:val="22"/>
          <w:szCs w:val="22"/>
        </w:rPr>
        <w:t xml:space="preserve"> </w:t>
      </w:r>
      <w:proofErr w:type="spellStart"/>
      <w:r w:rsidRPr="00043893">
        <w:rPr>
          <w:color w:val="000000" w:themeColor="text1"/>
          <w:sz w:val="22"/>
          <w:szCs w:val="22"/>
        </w:rPr>
        <w:t>Timur</w:t>
      </w:r>
      <w:proofErr w:type="spellEnd"/>
      <w:r w:rsidRPr="00043893">
        <w:rPr>
          <w:color w:val="000000" w:themeColor="text1"/>
          <w:sz w:val="22"/>
          <w:szCs w:val="22"/>
        </w:rPr>
        <w:t xml:space="preserve"> III Palembang Sub District. Proceedings of the International Conference on Education Universitas PGRI Palembang (</w:t>
      </w:r>
      <w:proofErr w:type="spellStart"/>
      <w:r w:rsidRPr="00043893">
        <w:rPr>
          <w:color w:val="000000" w:themeColor="text1"/>
          <w:sz w:val="22"/>
          <w:szCs w:val="22"/>
        </w:rPr>
        <w:t>INCoEPP</w:t>
      </w:r>
      <w:proofErr w:type="spellEnd"/>
      <w:r w:rsidRPr="00043893">
        <w:rPr>
          <w:color w:val="000000" w:themeColor="text1"/>
          <w:sz w:val="22"/>
          <w:szCs w:val="22"/>
        </w:rPr>
        <w:t xml:space="preserve"> 2021). </w:t>
      </w:r>
      <w:r w:rsidRPr="00043893">
        <w:rPr>
          <w:i/>
          <w:color w:val="000000" w:themeColor="text1"/>
          <w:sz w:val="22"/>
          <w:szCs w:val="22"/>
        </w:rPr>
        <w:t>Advances in Social Science, Education and Humanities Research</w:t>
      </w:r>
      <w:r w:rsidRPr="00043893">
        <w:rPr>
          <w:color w:val="000000" w:themeColor="text1"/>
          <w:sz w:val="22"/>
          <w:szCs w:val="22"/>
        </w:rPr>
        <w:t xml:space="preserve">, </w:t>
      </w:r>
      <w:r w:rsidRPr="00043893">
        <w:rPr>
          <w:b/>
          <w:color w:val="000000" w:themeColor="text1"/>
          <w:sz w:val="22"/>
          <w:szCs w:val="22"/>
        </w:rPr>
        <w:t>565:</w:t>
      </w:r>
      <w:r w:rsidRPr="00043893">
        <w:rPr>
          <w:color w:val="000000" w:themeColor="text1"/>
          <w:sz w:val="22"/>
          <w:szCs w:val="22"/>
        </w:rPr>
        <w:t xml:space="preserve">1142-1145. </w:t>
      </w:r>
    </w:p>
    <w:p w14:paraId="3E625E80" w14:textId="77777777" w:rsidR="00043893" w:rsidRPr="00043893" w:rsidRDefault="00043893" w:rsidP="00043893">
      <w:pPr>
        <w:widowControl w:val="0"/>
        <w:ind w:left="709" w:hanging="709"/>
        <w:jc w:val="both"/>
        <w:rPr>
          <w:rFonts w:cs="Times New Roman"/>
          <w:sz w:val="22"/>
        </w:rPr>
      </w:pPr>
      <w:r w:rsidRPr="00043893">
        <w:rPr>
          <w:rFonts w:cs="Times New Roman"/>
          <w:sz w:val="22"/>
        </w:rPr>
        <w:t xml:space="preserve">Nurdiansyah, Al. </w:t>
      </w:r>
      <w:r w:rsidRPr="00043893">
        <w:rPr>
          <w:rFonts w:cs="Times New Roman"/>
          <w:sz w:val="22"/>
          <w:lang w:val="en-US"/>
        </w:rPr>
        <w:t>(</w:t>
      </w:r>
      <w:r w:rsidRPr="00043893">
        <w:rPr>
          <w:rFonts w:cs="Times New Roman"/>
          <w:sz w:val="22"/>
        </w:rPr>
        <w:t>2018</w:t>
      </w:r>
      <w:r w:rsidRPr="00043893">
        <w:rPr>
          <w:rFonts w:cs="Times New Roman"/>
          <w:sz w:val="22"/>
          <w:lang w:val="en-US"/>
        </w:rPr>
        <w:t>)</w:t>
      </w:r>
      <w:r w:rsidRPr="00043893">
        <w:rPr>
          <w:rFonts w:cs="Times New Roman"/>
          <w:sz w:val="22"/>
        </w:rPr>
        <w:t xml:space="preserve">. </w:t>
      </w:r>
      <w:r w:rsidRPr="00043893">
        <w:rPr>
          <w:rFonts w:cs="Times New Roman"/>
          <w:i/>
          <w:iCs/>
          <w:sz w:val="22"/>
        </w:rPr>
        <w:t>Pengaruh Kompetensi Pedagogik terhadap Kinerja Guru Sekolah Dasar di Kecamatan Taraju Kabupaten Tasikmalaya</w:t>
      </w:r>
      <w:r w:rsidRPr="00043893">
        <w:rPr>
          <w:rFonts w:cs="Times New Roman"/>
          <w:sz w:val="22"/>
        </w:rPr>
        <w:t>. Bandung: PGSD FKIP UNPAS</w:t>
      </w:r>
    </w:p>
    <w:p w14:paraId="5ED0312F" w14:textId="77777777" w:rsidR="00043893" w:rsidRPr="00043893" w:rsidRDefault="00043893" w:rsidP="00043893">
      <w:pPr>
        <w:pStyle w:val="Default"/>
        <w:widowControl w:val="0"/>
        <w:ind w:left="709" w:hanging="709"/>
        <w:jc w:val="both"/>
        <w:rPr>
          <w:color w:val="000000" w:themeColor="text1"/>
          <w:sz w:val="22"/>
          <w:szCs w:val="22"/>
        </w:rPr>
      </w:pPr>
      <w:proofErr w:type="spellStart"/>
      <w:r w:rsidRPr="00043893">
        <w:rPr>
          <w:color w:val="000000" w:themeColor="text1"/>
          <w:sz w:val="22"/>
          <w:szCs w:val="22"/>
        </w:rPr>
        <w:t>Nurman</w:t>
      </w:r>
      <w:proofErr w:type="spellEnd"/>
      <w:r w:rsidRPr="00043893">
        <w:rPr>
          <w:color w:val="000000" w:themeColor="text1"/>
          <w:sz w:val="22"/>
          <w:szCs w:val="22"/>
        </w:rPr>
        <w:t xml:space="preserve">, M., </w:t>
      </w:r>
      <w:proofErr w:type="spellStart"/>
      <w:r w:rsidRPr="00043893">
        <w:rPr>
          <w:color w:val="000000" w:themeColor="text1"/>
          <w:sz w:val="22"/>
          <w:szCs w:val="22"/>
        </w:rPr>
        <w:t>Jantiningsih</w:t>
      </w:r>
      <w:proofErr w:type="spellEnd"/>
      <w:r w:rsidRPr="00043893">
        <w:rPr>
          <w:color w:val="000000" w:themeColor="text1"/>
          <w:sz w:val="22"/>
          <w:szCs w:val="22"/>
        </w:rPr>
        <w:t xml:space="preserve">, Y.Y. </w:t>
      </w:r>
      <w:proofErr w:type="spellStart"/>
      <w:r w:rsidRPr="00043893">
        <w:rPr>
          <w:color w:val="000000" w:themeColor="text1"/>
          <w:sz w:val="22"/>
          <w:szCs w:val="22"/>
        </w:rPr>
        <w:t>dan</w:t>
      </w:r>
      <w:proofErr w:type="spellEnd"/>
      <w:r w:rsidRPr="00043893">
        <w:rPr>
          <w:color w:val="000000" w:themeColor="text1"/>
          <w:sz w:val="22"/>
          <w:szCs w:val="22"/>
        </w:rPr>
        <w:t xml:space="preserve"> </w:t>
      </w:r>
      <w:proofErr w:type="spellStart"/>
      <w:r w:rsidRPr="00043893">
        <w:rPr>
          <w:color w:val="000000" w:themeColor="text1"/>
          <w:sz w:val="22"/>
          <w:szCs w:val="22"/>
        </w:rPr>
        <w:t>Roshayanti</w:t>
      </w:r>
      <w:proofErr w:type="spellEnd"/>
      <w:r w:rsidRPr="00043893">
        <w:rPr>
          <w:color w:val="000000" w:themeColor="text1"/>
          <w:sz w:val="22"/>
          <w:szCs w:val="22"/>
        </w:rPr>
        <w:t xml:space="preserve">, F. 2018. </w:t>
      </w:r>
      <w:proofErr w:type="spellStart"/>
      <w:r w:rsidRPr="00043893">
        <w:rPr>
          <w:color w:val="000000" w:themeColor="text1"/>
          <w:sz w:val="22"/>
          <w:szCs w:val="22"/>
        </w:rPr>
        <w:t>Pengaruh</w:t>
      </w:r>
      <w:proofErr w:type="spellEnd"/>
      <w:r w:rsidRPr="00043893">
        <w:rPr>
          <w:color w:val="000000" w:themeColor="text1"/>
          <w:sz w:val="22"/>
          <w:szCs w:val="22"/>
        </w:rPr>
        <w:t xml:space="preserve"> </w:t>
      </w:r>
      <w:proofErr w:type="spellStart"/>
      <w:r w:rsidRPr="00043893">
        <w:rPr>
          <w:color w:val="000000" w:themeColor="text1"/>
          <w:sz w:val="22"/>
          <w:szCs w:val="22"/>
        </w:rPr>
        <w:t>kepemimpinan</w:t>
      </w:r>
      <w:proofErr w:type="spellEnd"/>
      <w:r w:rsidRPr="00043893">
        <w:rPr>
          <w:color w:val="000000" w:themeColor="text1"/>
          <w:sz w:val="22"/>
          <w:szCs w:val="22"/>
        </w:rPr>
        <w:t xml:space="preserve"> </w:t>
      </w:r>
      <w:proofErr w:type="spellStart"/>
      <w:r w:rsidRPr="00043893">
        <w:rPr>
          <w:color w:val="000000" w:themeColor="text1"/>
          <w:sz w:val="22"/>
          <w:szCs w:val="22"/>
        </w:rPr>
        <w:t>partisipatif</w:t>
      </w:r>
      <w:proofErr w:type="spellEnd"/>
      <w:r w:rsidRPr="00043893">
        <w:rPr>
          <w:color w:val="000000" w:themeColor="text1"/>
          <w:sz w:val="22"/>
          <w:szCs w:val="22"/>
        </w:rPr>
        <w:t xml:space="preserve"> </w:t>
      </w:r>
      <w:proofErr w:type="spellStart"/>
      <w:r w:rsidRPr="00043893">
        <w:rPr>
          <w:color w:val="000000" w:themeColor="text1"/>
          <w:sz w:val="22"/>
          <w:szCs w:val="22"/>
        </w:rPr>
        <w:t>kepala</w:t>
      </w:r>
      <w:proofErr w:type="spellEnd"/>
      <w:r w:rsidRPr="00043893">
        <w:rPr>
          <w:color w:val="000000" w:themeColor="text1"/>
          <w:sz w:val="22"/>
          <w:szCs w:val="22"/>
        </w:rPr>
        <w:t xml:space="preserve"> </w:t>
      </w:r>
      <w:proofErr w:type="spellStart"/>
      <w:r w:rsidRPr="00043893">
        <w:rPr>
          <w:color w:val="000000" w:themeColor="text1"/>
          <w:sz w:val="22"/>
          <w:szCs w:val="22"/>
        </w:rPr>
        <w:t>sekolah</w:t>
      </w:r>
      <w:proofErr w:type="spellEnd"/>
      <w:r w:rsidRPr="00043893">
        <w:rPr>
          <w:color w:val="000000" w:themeColor="text1"/>
          <w:sz w:val="22"/>
          <w:szCs w:val="22"/>
        </w:rPr>
        <w:t xml:space="preserve"> </w:t>
      </w:r>
      <w:proofErr w:type="spellStart"/>
      <w:r w:rsidRPr="00043893">
        <w:rPr>
          <w:color w:val="000000" w:themeColor="text1"/>
          <w:sz w:val="22"/>
          <w:szCs w:val="22"/>
        </w:rPr>
        <w:t>dan</w:t>
      </w:r>
      <w:proofErr w:type="spellEnd"/>
      <w:r w:rsidRPr="00043893">
        <w:rPr>
          <w:color w:val="000000" w:themeColor="text1"/>
          <w:sz w:val="22"/>
          <w:szCs w:val="22"/>
        </w:rPr>
        <w:t xml:space="preserve"> </w:t>
      </w:r>
      <w:proofErr w:type="spellStart"/>
      <w:r w:rsidRPr="00043893">
        <w:rPr>
          <w:color w:val="000000" w:themeColor="text1"/>
          <w:sz w:val="22"/>
          <w:szCs w:val="22"/>
        </w:rPr>
        <w:t>kompetensi</w:t>
      </w:r>
      <w:proofErr w:type="spellEnd"/>
      <w:r w:rsidRPr="00043893">
        <w:rPr>
          <w:color w:val="000000" w:themeColor="text1"/>
          <w:sz w:val="22"/>
          <w:szCs w:val="22"/>
        </w:rPr>
        <w:t xml:space="preserve"> guru </w:t>
      </w:r>
      <w:proofErr w:type="spellStart"/>
      <w:r w:rsidRPr="00043893">
        <w:rPr>
          <w:color w:val="000000" w:themeColor="text1"/>
          <w:sz w:val="22"/>
          <w:szCs w:val="22"/>
        </w:rPr>
        <w:t>terhadap</w:t>
      </w:r>
      <w:proofErr w:type="spellEnd"/>
      <w:r w:rsidRPr="00043893">
        <w:rPr>
          <w:color w:val="000000" w:themeColor="text1"/>
          <w:sz w:val="22"/>
          <w:szCs w:val="22"/>
        </w:rPr>
        <w:t xml:space="preserve"> </w:t>
      </w:r>
      <w:proofErr w:type="spellStart"/>
      <w:r w:rsidRPr="00043893">
        <w:rPr>
          <w:color w:val="000000" w:themeColor="text1"/>
          <w:sz w:val="22"/>
          <w:szCs w:val="22"/>
        </w:rPr>
        <w:t>mutu</w:t>
      </w:r>
      <w:proofErr w:type="spellEnd"/>
      <w:r w:rsidRPr="00043893">
        <w:rPr>
          <w:color w:val="000000" w:themeColor="text1"/>
          <w:sz w:val="22"/>
          <w:szCs w:val="22"/>
        </w:rPr>
        <w:t xml:space="preserve"> </w:t>
      </w:r>
      <w:proofErr w:type="spellStart"/>
      <w:r w:rsidRPr="00043893">
        <w:rPr>
          <w:color w:val="000000" w:themeColor="text1"/>
          <w:sz w:val="22"/>
          <w:szCs w:val="22"/>
        </w:rPr>
        <w:t>sekolah</w:t>
      </w:r>
      <w:proofErr w:type="spellEnd"/>
      <w:r w:rsidRPr="00043893">
        <w:rPr>
          <w:color w:val="000000" w:themeColor="text1"/>
          <w:sz w:val="22"/>
          <w:szCs w:val="22"/>
        </w:rPr>
        <w:t xml:space="preserve"> SMP </w:t>
      </w:r>
      <w:proofErr w:type="spellStart"/>
      <w:r w:rsidRPr="00043893">
        <w:rPr>
          <w:color w:val="000000" w:themeColor="text1"/>
          <w:sz w:val="22"/>
          <w:szCs w:val="22"/>
        </w:rPr>
        <w:t>Negeri</w:t>
      </w:r>
      <w:proofErr w:type="spellEnd"/>
      <w:r w:rsidRPr="00043893">
        <w:rPr>
          <w:color w:val="000000" w:themeColor="text1"/>
          <w:sz w:val="22"/>
          <w:szCs w:val="22"/>
        </w:rPr>
        <w:t xml:space="preserve"> di </w:t>
      </w:r>
      <w:proofErr w:type="spellStart"/>
      <w:r w:rsidRPr="00043893">
        <w:rPr>
          <w:color w:val="000000" w:themeColor="text1"/>
          <w:sz w:val="22"/>
          <w:szCs w:val="22"/>
        </w:rPr>
        <w:t>Kecamatan</w:t>
      </w:r>
      <w:proofErr w:type="spellEnd"/>
      <w:r w:rsidRPr="00043893">
        <w:rPr>
          <w:color w:val="000000" w:themeColor="text1"/>
          <w:sz w:val="22"/>
          <w:szCs w:val="22"/>
        </w:rPr>
        <w:t xml:space="preserve"> </w:t>
      </w:r>
      <w:proofErr w:type="spellStart"/>
      <w:r w:rsidRPr="00043893">
        <w:rPr>
          <w:color w:val="000000" w:themeColor="text1"/>
          <w:sz w:val="22"/>
          <w:szCs w:val="22"/>
        </w:rPr>
        <w:t>Bumiayu</w:t>
      </w:r>
      <w:proofErr w:type="spellEnd"/>
      <w:r w:rsidRPr="00043893">
        <w:rPr>
          <w:color w:val="000000" w:themeColor="text1"/>
          <w:sz w:val="22"/>
          <w:szCs w:val="22"/>
        </w:rPr>
        <w:t xml:space="preserve"> </w:t>
      </w:r>
      <w:proofErr w:type="spellStart"/>
      <w:r w:rsidRPr="00043893">
        <w:rPr>
          <w:color w:val="000000" w:themeColor="text1"/>
          <w:sz w:val="22"/>
          <w:szCs w:val="22"/>
        </w:rPr>
        <w:t>Kabupaten</w:t>
      </w:r>
      <w:proofErr w:type="spellEnd"/>
      <w:r w:rsidRPr="00043893">
        <w:rPr>
          <w:color w:val="000000" w:themeColor="text1"/>
          <w:sz w:val="22"/>
          <w:szCs w:val="22"/>
        </w:rPr>
        <w:t xml:space="preserve"> </w:t>
      </w:r>
      <w:proofErr w:type="spellStart"/>
      <w:r w:rsidRPr="00043893">
        <w:rPr>
          <w:color w:val="000000" w:themeColor="text1"/>
          <w:sz w:val="22"/>
          <w:szCs w:val="22"/>
        </w:rPr>
        <w:t>Brebes</w:t>
      </w:r>
      <w:proofErr w:type="spellEnd"/>
      <w:r w:rsidRPr="00043893">
        <w:rPr>
          <w:color w:val="000000" w:themeColor="text1"/>
          <w:sz w:val="22"/>
          <w:szCs w:val="22"/>
        </w:rPr>
        <w:t xml:space="preserve">. </w:t>
      </w:r>
      <w:proofErr w:type="spellStart"/>
      <w:r w:rsidRPr="00043893">
        <w:rPr>
          <w:i/>
          <w:color w:val="000000" w:themeColor="text1"/>
          <w:sz w:val="22"/>
          <w:szCs w:val="22"/>
        </w:rPr>
        <w:lastRenderedPageBreak/>
        <w:t>Jurnal</w:t>
      </w:r>
      <w:proofErr w:type="spellEnd"/>
      <w:r w:rsidRPr="00043893">
        <w:rPr>
          <w:i/>
          <w:color w:val="000000" w:themeColor="text1"/>
          <w:sz w:val="22"/>
          <w:szCs w:val="22"/>
        </w:rPr>
        <w:t xml:space="preserve"> </w:t>
      </w:r>
      <w:proofErr w:type="spellStart"/>
      <w:r w:rsidRPr="00043893">
        <w:rPr>
          <w:i/>
          <w:color w:val="000000" w:themeColor="text1"/>
          <w:sz w:val="22"/>
          <w:szCs w:val="22"/>
        </w:rPr>
        <w:t>Manajemen</w:t>
      </w:r>
      <w:proofErr w:type="spellEnd"/>
      <w:r w:rsidRPr="00043893">
        <w:rPr>
          <w:i/>
          <w:color w:val="000000" w:themeColor="text1"/>
          <w:sz w:val="22"/>
          <w:szCs w:val="22"/>
        </w:rPr>
        <w:t xml:space="preserve"> </w:t>
      </w:r>
      <w:proofErr w:type="spellStart"/>
      <w:r w:rsidRPr="00043893">
        <w:rPr>
          <w:i/>
          <w:color w:val="000000" w:themeColor="text1"/>
          <w:sz w:val="22"/>
          <w:szCs w:val="22"/>
        </w:rPr>
        <w:t>Pendidikan</w:t>
      </w:r>
      <w:proofErr w:type="spellEnd"/>
      <w:r w:rsidRPr="00043893">
        <w:rPr>
          <w:i/>
          <w:color w:val="000000" w:themeColor="text1"/>
          <w:sz w:val="22"/>
          <w:szCs w:val="22"/>
        </w:rPr>
        <w:t xml:space="preserve"> (JMP).</w:t>
      </w:r>
      <w:r w:rsidRPr="00043893">
        <w:rPr>
          <w:color w:val="000000" w:themeColor="text1"/>
          <w:sz w:val="22"/>
          <w:szCs w:val="22"/>
        </w:rPr>
        <w:t xml:space="preserve"> </w:t>
      </w:r>
      <w:r w:rsidRPr="00043893">
        <w:rPr>
          <w:b/>
          <w:color w:val="000000" w:themeColor="text1"/>
          <w:sz w:val="22"/>
          <w:szCs w:val="22"/>
        </w:rPr>
        <w:t>7</w:t>
      </w:r>
      <w:r w:rsidRPr="00043893">
        <w:rPr>
          <w:color w:val="000000" w:themeColor="text1"/>
          <w:sz w:val="22"/>
          <w:szCs w:val="22"/>
        </w:rPr>
        <w:t xml:space="preserve"> (3): 231-247. </w:t>
      </w:r>
    </w:p>
    <w:p w14:paraId="73FBCC5C"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 xml:space="preserve">Oktiani, I. (2019). </w:t>
      </w:r>
      <w:r w:rsidRPr="00043893">
        <w:rPr>
          <w:rFonts w:cs="Times New Roman"/>
          <w:bCs/>
          <w:i/>
          <w:iCs/>
          <w:sz w:val="22"/>
        </w:rPr>
        <w:t>Peningkatan Mutu Lulusan di Madrasah Aliyah Muhammadiyah Pekuncen Banyumas</w:t>
      </w:r>
      <w:r w:rsidRPr="00043893">
        <w:rPr>
          <w:rFonts w:cs="Times New Roman"/>
          <w:bCs/>
          <w:sz w:val="22"/>
        </w:rPr>
        <w:t>. Tesis. Purwokerto: Program Pasca Sarjana Institut Agama Islam Negeri</w:t>
      </w:r>
    </w:p>
    <w:p w14:paraId="1DDBE208"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 xml:space="preserve">Qomusuddin, F. &amp; Bunyamin, U. (2020). Pengaruh kepemimpinan kepala sekolah dan kompetensi guru terhadap kinerja guru. </w:t>
      </w:r>
      <w:r w:rsidRPr="00043893">
        <w:rPr>
          <w:rFonts w:cs="Times New Roman"/>
          <w:i/>
          <w:iCs/>
          <w:sz w:val="22"/>
        </w:rPr>
        <w:t>Jurnal Pendidikan Indonesia</w:t>
      </w:r>
      <w:r w:rsidRPr="00043893">
        <w:rPr>
          <w:rFonts w:cs="Times New Roman"/>
          <w:sz w:val="22"/>
        </w:rPr>
        <w:t xml:space="preserve"> Vol. 1 No. 2 Oktober 2020. 145-160</w:t>
      </w:r>
    </w:p>
    <w:p w14:paraId="177B0315" w14:textId="77777777" w:rsidR="00043893" w:rsidRPr="00043893" w:rsidRDefault="00043893" w:rsidP="00043893">
      <w:pPr>
        <w:widowControl w:val="0"/>
        <w:ind w:left="567" w:hanging="567"/>
        <w:jc w:val="both"/>
        <w:rPr>
          <w:rFonts w:cs="Times New Roman"/>
          <w:bCs/>
          <w:sz w:val="22"/>
        </w:rPr>
      </w:pPr>
      <w:r w:rsidRPr="00043893">
        <w:rPr>
          <w:rFonts w:cs="Times New Roman"/>
          <w:bCs/>
          <w:sz w:val="22"/>
        </w:rPr>
        <w:t>Pareke, F</w:t>
      </w:r>
      <w:r w:rsidRPr="00043893">
        <w:rPr>
          <w:rFonts w:cs="Times New Roman"/>
          <w:bCs/>
          <w:sz w:val="22"/>
          <w:lang w:val="en-US"/>
        </w:rPr>
        <w:t>.</w:t>
      </w:r>
      <w:r w:rsidRPr="00043893">
        <w:rPr>
          <w:rFonts w:cs="Times New Roman"/>
          <w:bCs/>
          <w:sz w:val="22"/>
        </w:rPr>
        <w:t>J</w:t>
      </w:r>
      <w:r w:rsidRPr="00043893">
        <w:rPr>
          <w:rFonts w:cs="Times New Roman"/>
          <w:bCs/>
          <w:sz w:val="22"/>
          <w:lang w:val="en-US"/>
        </w:rPr>
        <w:t>.</w:t>
      </w:r>
      <w:r w:rsidRPr="00043893">
        <w:rPr>
          <w:rFonts w:cs="Times New Roman"/>
          <w:bCs/>
          <w:sz w:val="22"/>
        </w:rPr>
        <w:t xml:space="preserve"> </w:t>
      </w:r>
      <w:r w:rsidRPr="00043893">
        <w:rPr>
          <w:rFonts w:cs="Times New Roman"/>
          <w:bCs/>
          <w:sz w:val="22"/>
          <w:lang w:val="en-US"/>
        </w:rPr>
        <w:t>(</w:t>
      </w:r>
      <w:r w:rsidRPr="00043893">
        <w:rPr>
          <w:rFonts w:cs="Times New Roman"/>
          <w:bCs/>
          <w:sz w:val="22"/>
        </w:rPr>
        <w:t>2011</w:t>
      </w:r>
      <w:r w:rsidRPr="00043893">
        <w:rPr>
          <w:rFonts w:cs="Times New Roman"/>
          <w:bCs/>
          <w:sz w:val="22"/>
          <w:lang w:val="en-US"/>
        </w:rPr>
        <w:t>)</w:t>
      </w:r>
      <w:r w:rsidRPr="00043893">
        <w:rPr>
          <w:rFonts w:cs="Times New Roman"/>
          <w:bCs/>
          <w:sz w:val="22"/>
        </w:rPr>
        <w:t xml:space="preserve">, Kepemimpinan Transformasional: Konseptualisasi, Pembentukan Budaya dan Pengaruhnya terhadap Perubahan Organisasi. </w:t>
      </w:r>
      <w:r w:rsidRPr="00043893">
        <w:rPr>
          <w:rFonts w:cs="Times New Roman"/>
          <w:bCs/>
          <w:i/>
          <w:iCs/>
          <w:sz w:val="22"/>
        </w:rPr>
        <w:t>Jurnal Ekonomi dan Bisnis Indonesia</w:t>
      </w:r>
      <w:r w:rsidRPr="00043893">
        <w:rPr>
          <w:rFonts w:cs="Times New Roman"/>
          <w:bCs/>
          <w:sz w:val="22"/>
        </w:rPr>
        <w:t xml:space="preserve"> 2 (3). 142-153.</w:t>
      </w:r>
    </w:p>
    <w:p w14:paraId="6531FC9E" w14:textId="77777777" w:rsidR="00043893" w:rsidRPr="00043893" w:rsidRDefault="00043893" w:rsidP="00043893">
      <w:pPr>
        <w:widowControl w:val="0"/>
        <w:ind w:left="709" w:hanging="709"/>
        <w:jc w:val="both"/>
        <w:rPr>
          <w:rFonts w:cs="Times New Roman"/>
          <w:bCs/>
          <w:sz w:val="22"/>
        </w:rPr>
      </w:pPr>
      <w:r w:rsidRPr="00043893">
        <w:rPr>
          <w:rFonts w:cs="Times New Roman"/>
          <w:sz w:val="22"/>
        </w:rPr>
        <w:t xml:space="preserve">Prasetyo, H., &amp; Sutopo, W. (2018). Industri 4.0: Telaah klasifikasi dan arah perkembangan riset. </w:t>
      </w:r>
      <w:r w:rsidRPr="00043893">
        <w:rPr>
          <w:rFonts w:cs="Times New Roman"/>
          <w:i/>
          <w:iCs/>
          <w:sz w:val="22"/>
        </w:rPr>
        <w:t>J@ti Undip: Jurnal Teknik Industri</w:t>
      </w:r>
      <w:r w:rsidRPr="00043893">
        <w:rPr>
          <w:rFonts w:cs="Times New Roman"/>
          <w:sz w:val="22"/>
        </w:rPr>
        <w:t>, 13(1), 17-26</w:t>
      </w:r>
    </w:p>
    <w:p w14:paraId="436214D0" w14:textId="77777777" w:rsidR="00043893" w:rsidRPr="00CA41CB" w:rsidRDefault="00043893" w:rsidP="00043893">
      <w:pPr>
        <w:pStyle w:val="ListParagraph"/>
        <w:widowControl w:val="0"/>
        <w:ind w:hanging="720"/>
        <w:jc w:val="both"/>
        <w:rPr>
          <w:rFonts w:cs="Times New Roman"/>
          <w:bCs/>
          <w:sz w:val="22"/>
        </w:rPr>
      </w:pPr>
      <w:r w:rsidRPr="00CA41CB">
        <w:rPr>
          <w:rFonts w:cs="Times New Roman"/>
          <w:bCs/>
          <w:sz w:val="22"/>
        </w:rPr>
        <w:t>Prasetyo</w:t>
      </w:r>
      <w:r w:rsidRPr="00CA41CB">
        <w:rPr>
          <w:rFonts w:cs="Times New Roman"/>
          <w:bCs/>
          <w:sz w:val="22"/>
          <w:lang w:val="en-US"/>
        </w:rPr>
        <w:t>,</w:t>
      </w:r>
      <w:r w:rsidRPr="00CA41CB">
        <w:rPr>
          <w:rFonts w:cs="Times New Roman"/>
          <w:bCs/>
          <w:sz w:val="22"/>
        </w:rPr>
        <w:t xml:space="preserve"> H</w:t>
      </w:r>
      <w:r w:rsidRPr="00CA41CB">
        <w:rPr>
          <w:rFonts w:cs="Times New Roman"/>
          <w:bCs/>
          <w:sz w:val="22"/>
          <w:lang w:val="en-US"/>
        </w:rPr>
        <w:t>.</w:t>
      </w:r>
      <w:r w:rsidRPr="00CA41CB">
        <w:rPr>
          <w:rFonts w:cs="Times New Roman"/>
          <w:bCs/>
          <w:sz w:val="22"/>
        </w:rPr>
        <w:t xml:space="preserve"> &amp; Sutopo</w:t>
      </w:r>
      <w:r w:rsidRPr="00CA41CB">
        <w:rPr>
          <w:rFonts w:cs="Times New Roman"/>
          <w:bCs/>
          <w:sz w:val="22"/>
          <w:lang w:val="en-US"/>
        </w:rPr>
        <w:t>,</w:t>
      </w:r>
      <w:r w:rsidRPr="00CA41CB">
        <w:rPr>
          <w:rFonts w:cs="Times New Roman"/>
          <w:bCs/>
          <w:sz w:val="22"/>
        </w:rPr>
        <w:t xml:space="preserve"> W. (2017). Perkembangan Keilmuan Teknik Industri Menuju Era Industri 4.0. Seminar dan Koferensi Nasional IDEC 8-9 Mei 2017. Surakarta</w:t>
      </w:r>
    </w:p>
    <w:p w14:paraId="24C555FE" w14:textId="77777777" w:rsidR="00043893" w:rsidRPr="00CA41CB" w:rsidRDefault="00043893" w:rsidP="00043893">
      <w:pPr>
        <w:ind w:left="709" w:hanging="709"/>
        <w:jc w:val="both"/>
        <w:rPr>
          <w:rFonts w:cs="Times New Roman"/>
          <w:sz w:val="22"/>
          <w:lang w:val="en-US"/>
        </w:rPr>
      </w:pPr>
      <w:r w:rsidRPr="00CA41CB">
        <w:rPr>
          <w:rFonts w:cs="Times New Roman"/>
          <w:sz w:val="22"/>
          <w:lang w:val="en-US"/>
        </w:rPr>
        <w:t>Rahmadani. 2021. Gaya kepemimpinan kepala sekolah dalam meningkatkan kinerja guru. Pascasarjana Magister Pendidikan Universitas Islam Kalimantan Muhammad Arsyad Al-Banjari.</w:t>
      </w:r>
      <w:r w:rsidRPr="00CA41CB">
        <w:rPr>
          <w:rFonts w:cs="Times New Roman"/>
          <w:i/>
          <w:sz w:val="22"/>
          <w:lang w:val="en-US"/>
        </w:rPr>
        <w:t xml:space="preserve"> Seminar Nasional Magister Manajemen Pendidikan UNISKA MAB</w:t>
      </w:r>
      <w:r w:rsidRPr="00CA41CB">
        <w:rPr>
          <w:rFonts w:cs="Times New Roman"/>
          <w:sz w:val="22"/>
          <w:lang w:val="en-US"/>
        </w:rPr>
        <w:t>. Volume 1 Nomor 1 (2021) 33-39</w:t>
      </w:r>
    </w:p>
    <w:p w14:paraId="4180B05D" w14:textId="77777777" w:rsidR="00043893" w:rsidRPr="00CA41CB" w:rsidRDefault="00043893" w:rsidP="00043893">
      <w:pPr>
        <w:pStyle w:val="Default"/>
        <w:widowControl w:val="0"/>
        <w:ind w:left="709" w:hanging="709"/>
        <w:jc w:val="both"/>
        <w:rPr>
          <w:color w:val="000000" w:themeColor="text1"/>
          <w:sz w:val="22"/>
          <w:szCs w:val="22"/>
        </w:rPr>
      </w:pPr>
      <w:proofErr w:type="spellStart"/>
      <w:r w:rsidRPr="00CA41CB">
        <w:rPr>
          <w:color w:val="000000" w:themeColor="text1"/>
          <w:sz w:val="22"/>
          <w:szCs w:val="22"/>
        </w:rPr>
        <w:t>Rahmawati</w:t>
      </w:r>
      <w:proofErr w:type="spellEnd"/>
      <w:r w:rsidRPr="00CA41CB">
        <w:rPr>
          <w:color w:val="000000" w:themeColor="text1"/>
          <w:sz w:val="22"/>
          <w:szCs w:val="22"/>
        </w:rPr>
        <w:t xml:space="preserve">, I. (2018). </w:t>
      </w:r>
      <w:proofErr w:type="spellStart"/>
      <w:r w:rsidRPr="00CA41CB">
        <w:rPr>
          <w:color w:val="000000" w:themeColor="text1"/>
          <w:sz w:val="22"/>
          <w:szCs w:val="22"/>
        </w:rPr>
        <w:t>Pengaruh</w:t>
      </w:r>
      <w:proofErr w:type="spellEnd"/>
      <w:r w:rsidRPr="00CA41CB">
        <w:rPr>
          <w:color w:val="000000" w:themeColor="text1"/>
          <w:sz w:val="22"/>
          <w:szCs w:val="22"/>
        </w:rPr>
        <w:t xml:space="preserve"> Gaya </w:t>
      </w:r>
      <w:proofErr w:type="spellStart"/>
      <w:r w:rsidRPr="00CA41CB">
        <w:rPr>
          <w:color w:val="000000" w:themeColor="text1"/>
          <w:sz w:val="22"/>
          <w:szCs w:val="22"/>
        </w:rPr>
        <w:t>Kepemimpinan</w:t>
      </w:r>
      <w:proofErr w:type="spellEnd"/>
      <w:r w:rsidRPr="00CA41CB">
        <w:rPr>
          <w:color w:val="000000" w:themeColor="text1"/>
          <w:sz w:val="22"/>
          <w:szCs w:val="22"/>
        </w:rPr>
        <w:t xml:space="preserve"> </w:t>
      </w:r>
      <w:proofErr w:type="spellStart"/>
      <w:r w:rsidRPr="00CA41CB">
        <w:rPr>
          <w:color w:val="000000" w:themeColor="text1"/>
          <w:sz w:val="22"/>
          <w:szCs w:val="22"/>
        </w:rPr>
        <w:t>dan</w:t>
      </w:r>
      <w:proofErr w:type="spellEnd"/>
      <w:r w:rsidRPr="00CA41CB">
        <w:rPr>
          <w:color w:val="000000" w:themeColor="text1"/>
          <w:sz w:val="22"/>
          <w:szCs w:val="22"/>
        </w:rPr>
        <w:t xml:space="preserve"> </w:t>
      </w:r>
      <w:proofErr w:type="spellStart"/>
      <w:r w:rsidRPr="00CA41CB">
        <w:rPr>
          <w:color w:val="000000" w:themeColor="text1"/>
          <w:sz w:val="22"/>
          <w:szCs w:val="22"/>
        </w:rPr>
        <w:t>Kompetensi</w:t>
      </w:r>
      <w:proofErr w:type="spellEnd"/>
      <w:r w:rsidRPr="00CA41CB">
        <w:rPr>
          <w:color w:val="000000" w:themeColor="text1"/>
          <w:sz w:val="22"/>
          <w:szCs w:val="22"/>
        </w:rPr>
        <w:t xml:space="preserve"> Guru </w:t>
      </w:r>
      <w:proofErr w:type="spellStart"/>
      <w:r w:rsidRPr="00CA41CB">
        <w:rPr>
          <w:color w:val="000000" w:themeColor="text1"/>
          <w:sz w:val="22"/>
          <w:szCs w:val="22"/>
        </w:rPr>
        <w:t>terhadap</w:t>
      </w:r>
      <w:proofErr w:type="spellEnd"/>
      <w:r w:rsidRPr="00CA41CB">
        <w:rPr>
          <w:color w:val="000000" w:themeColor="text1"/>
          <w:sz w:val="22"/>
          <w:szCs w:val="22"/>
        </w:rPr>
        <w:t xml:space="preserve"> </w:t>
      </w:r>
      <w:proofErr w:type="spellStart"/>
      <w:r w:rsidRPr="00CA41CB">
        <w:rPr>
          <w:color w:val="000000" w:themeColor="text1"/>
          <w:sz w:val="22"/>
          <w:szCs w:val="22"/>
        </w:rPr>
        <w:t>Mutu</w:t>
      </w:r>
      <w:proofErr w:type="spellEnd"/>
      <w:r w:rsidRPr="00CA41CB">
        <w:rPr>
          <w:color w:val="000000" w:themeColor="text1"/>
          <w:sz w:val="22"/>
          <w:szCs w:val="22"/>
        </w:rPr>
        <w:t xml:space="preserve"> </w:t>
      </w:r>
      <w:proofErr w:type="spellStart"/>
      <w:r w:rsidRPr="00CA41CB">
        <w:rPr>
          <w:color w:val="000000" w:themeColor="text1"/>
          <w:sz w:val="22"/>
          <w:szCs w:val="22"/>
        </w:rPr>
        <w:t>Sekolah</w:t>
      </w:r>
      <w:proofErr w:type="spellEnd"/>
      <w:r w:rsidRPr="00CA41CB">
        <w:rPr>
          <w:color w:val="000000" w:themeColor="text1"/>
          <w:sz w:val="22"/>
          <w:szCs w:val="22"/>
        </w:rPr>
        <w:t xml:space="preserve"> </w:t>
      </w:r>
      <w:proofErr w:type="spellStart"/>
      <w:r w:rsidRPr="00CA41CB">
        <w:rPr>
          <w:color w:val="000000" w:themeColor="text1"/>
          <w:sz w:val="22"/>
          <w:szCs w:val="22"/>
        </w:rPr>
        <w:t>Dasar</w:t>
      </w:r>
      <w:proofErr w:type="spellEnd"/>
      <w:r w:rsidRPr="00CA41CB">
        <w:rPr>
          <w:color w:val="000000" w:themeColor="text1"/>
          <w:sz w:val="22"/>
          <w:szCs w:val="22"/>
        </w:rPr>
        <w:t xml:space="preserve">. </w:t>
      </w:r>
      <w:proofErr w:type="spellStart"/>
      <w:r w:rsidRPr="00CA41CB">
        <w:rPr>
          <w:color w:val="000000" w:themeColor="text1"/>
          <w:sz w:val="22"/>
          <w:szCs w:val="22"/>
        </w:rPr>
        <w:t>Tesis</w:t>
      </w:r>
      <w:proofErr w:type="spellEnd"/>
      <w:r w:rsidRPr="00CA41CB">
        <w:rPr>
          <w:color w:val="000000" w:themeColor="text1"/>
          <w:sz w:val="22"/>
          <w:szCs w:val="22"/>
        </w:rPr>
        <w:t xml:space="preserve"> </w:t>
      </w:r>
      <w:proofErr w:type="spellStart"/>
      <w:r w:rsidRPr="00CA41CB">
        <w:rPr>
          <w:color w:val="000000" w:themeColor="text1"/>
          <w:sz w:val="22"/>
          <w:szCs w:val="22"/>
        </w:rPr>
        <w:t>Pendidikan</w:t>
      </w:r>
      <w:proofErr w:type="spellEnd"/>
      <w:r w:rsidRPr="00CA41CB">
        <w:rPr>
          <w:color w:val="000000" w:themeColor="text1"/>
          <w:sz w:val="22"/>
          <w:szCs w:val="22"/>
        </w:rPr>
        <w:t xml:space="preserve"> Guru </w:t>
      </w:r>
      <w:proofErr w:type="spellStart"/>
      <w:r w:rsidRPr="00CA41CB">
        <w:rPr>
          <w:color w:val="000000" w:themeColor="text1"/>
          <w:sz w:val="22"/>
          <w:szCs w:val="22"/>
        </w:rPr>
        <w:t>Sekolah</w:t>
      </w:r>
      <w:proofErr w:type="spellEnd"/>
      <w:r w:rsidRPr="00CA41CB">
        <w:rPr>
          <w:color w:val="000000" w:themeColor="text1"/>
          <w:sz w:val="22"/>
          <w:szCs w:val="22"/>
        </w:rPr>
        <w:t xml:space="preserve"> </w:t>
      </w:r>
      <w:proofErr w:type="spellStart"/>
      <w:r w:rsidRPr="00CA41CB">
        <w:rPr>
          <w:color w:val="000000" w:themeColor="text1"/>
          <w:sz w:val="22"/>
          <w:szCs w:val="22"/>
        </w:rPr>
        <w:t>Dasar</w:t>
      </w:r>
      <w:proofErr w:type="spellEnd"/>
      <w:r w:rsidRPr="00CA41CB">
        <w:rPr>
          <w:color w:val="000000" w:themeColor="text1"/>
          <w:sz w:val="22"/>
          <w:szCs w:val="22"/>
        </w:rPr>
        <w:t xml:space="preserve"> </w:t>
      </w:r>
      <w:proofErr w:type="spellStart"/>
      <w:r w:rsidRPr="00CA41CB">
        <w:rPr>
          <w:color w:val="000000" w:themeColor="text1"/>
          <w:sz w:val="22"/>
          <w:szCs w:val="22"/>
        </w:rPr>
        <w:t>Fakultas</w:t>
      </w:r>
      <w:proofErr w:type="spellEnd"/>
      <w:r w:rsidRPr="00CA41CB">
        <w:rPr>
          <w:color w:val="000000" w:themeColor="text1"/>
          <w:sz w:val="22"/>
          <w:szCs w:val="22"/>
        </w:rPr>
        <w:t xml:space="preserve"> </w:t>
      </w:r>
      <w:proofErr w:type="spellStart"/>
      <w:r w:rsidRPr="00CA41CB">
        <w:rPr>
          <w:color w:val="000000" w:themeColor="text1"/>
          <w:sz w:val="22"/>
          <w:szCs w:val="22"/>
        </w:rPr>
        <w:t>Keguruan</w:t>
      </w:r>
      <w:proofErr w:type="spellEnd"/>
      <w:r w:rsidRPr="00CA41CB">
        <w:rPr>
          <w:color w:val="000000" w:themeColor="text1"/>
          <w:sz w:val="22"/>
          <w:szCs w:val="22"/>
        </w:rPr>
        <w:t xml:space="preserve"> </w:t>
      </w:r>
      <w:proofErr w:type="spellStart"/>
      <w:r w:rsidRPr="00CA41CB">
        <w:rPr>
          <w:color w:val="000000" w:themeColor="text1"/>
          <w:sz w:val="22"/>
          <w:szCs w:val="22"/>
        </w:rPr>
        <w:t>dan</w:t>
      </w:r>
      <w:proofErr w:type="spellEnd"/>
      <w:r w:rsidRPr="00CA41CB">
        <w:rPr>
          <w:color w:val="000000" w:themeColor="text1"/>
          <w:sz w:val="22"/>
          <w:szCs w:val="22"/>
        </w:rPr>
        <w:t xml:space="preserve"> </w:t>
      </w:r>
      <w:proofErr w:type="spellStart"/>
      <w:r w:rsidRPr="00CA41CB">
        <w:rPr>
          <w:color w:val="000000" w:themeColor="text1"/>
          <w:sz w:val="22"/>
          <w:szCs w:val="22"/>
        </w:rPr>
        <w:t>Ilmu</w:t>
      </w:r>
      <w:proofErr w:type="spellEnd"/>
      <w:r w:rsidRPr="00CA41CB">
        <w:rPr>
          <w:color w:val="000000" w:themeColor="text1"/>
          <w:sz w:val="22"/>
          <w:szCs w:val="22"/>
        </w:rPr>
        <w:t xml:space="preserve"> </w:t>
      </w:r>
      <w:proofErr w:type="spellStart"/>
      <w:r w:rsidRPr="00CA41CB">
        <w:rPr>
          <w:color w:val="000000" w:themeColor="text1"/>
          <w:sz w:val="22"/>
          <w:szCs w:val="22"/>
        </w:rPr>
        <w:t>Pendidikan</w:t>
      </w:r>
      <w:proofErr w:type="spellEnd"/>
      <w:r w:rsidRPr="00CA41CB">
        <w:rPr>
          <w:color w:val="000000" w:themeColor="text1"/>
          <w:sz w:val="22"/>
          <w:szCs w:val="22"/>
        </w:rPr>
        <w:t xml:space="preserve"> </w:t>
      </w:r>
      <w:proofErr w:type="spellStart"/>
      <w:r w:rsidRPr="00CA41CB">
        <w:rPr>
          <w:color w:val="000000" w:themeColor="text1"/>
          <w:sz w:val="22"/>
          <w:szCs w:val="22"/>
        </w:rPr>
        <w:lastRenderedPageBreak/>
        <w:t>Universitas</w:t>
      </w:r>
      <w:proofErr w:type="spellEnd"/>
      <w:r w:rsidRPr="00CA41CB">
        <w:rPr>
          <w:color w:val="000000" w:themeColor="text1"/>
          <w:sz w:val="22"/>
          <w:szCs w:val="22"/>
        </w:rPr>
        <w:t xml:space="preserve"> </w:t>
      </w:r>
      <w:proofErr w:type="spellStart"/>
      <w:r w:rsidRPr="00CA41CB">
        <w:rPr>
          <w:color w:val="000000" w:themeColor="text1"/>
          <w:sz w:val="22"/>
          <w:szCs w:val="22"/>
        </w:rPr>
        <w:t>Muria</w:t>
      </w:r>
      <w:proofErr w:type="spellEnd"/>
      <w:r w:rsidRPr="00CA41CB">
        <w:rPr>
          <w:color w:val="000000" w:themeColor="text1"/>
          <w:sz w:val="22"/>
          <w:szCs w:val="22"/>
        </w:rPr>
        <w:t xml:space="preserve"> Kudus. </w:t>
      </w:r>
    </w:p>
    <w:p w14:paraId="00FAB761" w14:textId="77777777" w:rsidR="00043893" w:rsidRPr="00CA41CB" w:rsidRDefault="00043893" w:rsidP="00043893">
      <w:pPr>
        <w:widowControl w:val="0"/>
        <w:shd w:val="clear" w:color="auto" w:fill="FFFFFF"/>
        <w:ind w:left="709" w:hanging="709"/>
        <w:jc w:val="both"/>
        <w:rPr>
          <w:rFonts w:cs="Times New Roman"/>
          <w:sz w:val="22"/>
        </w:rPr>
      </w:pPr>
      <w:r w:rsidRPr="00CA41CB">
        <w:rPr>
          <w:rFonts w:cs="Times New Roman"/>
          <w:sz w:val="22"/>
        </w:rPr>
        <w:t xml:space="preserve">Resawati, R. &amp; Larashati, I. (2016). Pengaruh kepemimpinan kepala sekolah, kompetensi guru dan kompensasi terhadap kinerja guru. </w:t>
      </w:r>
      <w:r w:rsidRPr="00CA41CB">
        <w:rPr>
          <w:rFonts w:cs="Times New Roman"/>
          <w:i/>
          <w:iCs/>
          <w:sz w:val="22"/>
        </w:rPr>
        <w:t>Jurnal Ekonomi, Bisnis &amp; Entrepreneurship</w:t>
      </w:r>
      <w:r w:rsidRPr="00CA41CB">
        <w:rPr>
          <w:rFonts w:cs="Times New Roman"/>
          <w:sz w:val="22"/>
        </w:rPr>
        <w:t xml:space="preserve"> Vol. 10, No. 2, Oktober 2016, 132-148</w:t>
      </w:r>
    </w:p>
    <w:p w14:paraId="2D59C4AE" w14:textId="77777777" w:rsidR="00043893" w:rsidRPr="00CA41CB" w:rsidRDefault="00043893" w:rsidP="00043893">
      <w:pPr>
        <w:widowControl w:val="0"/>
        <w:ind w:left="709" w:hanging="709"/>
        <w:jc w:val="both"/>
        <w:rPr>
          <w:rStyle w:val="Hyperlink"/>
          <w:rFonts w:cs="Times New Roman"/>
          <w:bCs/>
          <w:color w:val="000000" w:themeColor="text1"/>
          <w:sz w:val="22"/>
        </w:rPr>
      </w:pPr>
      <w:r w:rsidRPr="00CA41CB">
        <w:rPr>
          <w:rFonts w:cs="Times New Roman"/>
          <w:bCs/>
          <w:sz w:val="22"/>
        </w:rPr>
        <w:t xml:space="preserve">Rogers, G. (2017). Student outcomes and performance indicators. </w:t>
      </w:r>
      <w:hyperlink r:id="rId11" w:history="1">
        <w:r w:rsidRPr="00CA41CB">
          <w:rPr>
            <w:rStyle w:val="Hyperlink"/>
            <w:rFonts w:cs="Times New Roman"/>
            <w:bCs/>
            <w:color w:val="000000" w:themeColor="text1"/>
            <w:sz w:val="22"/>
          </w:rPr>
          <w:t>https://www.abet.org/wp-content/uploads/2017/02/Student-Outcomes-and-Performance-Indicators_revised.pdf</w:t>
        </w:r>
      </w:hyperlink>
    </w:p>
    <w:p w14:paraId="67DB02C7" w14:textId="77777777" w:rsidR="00043893" w:rsidRPr="00043893" w:rsidRDefault="00043893" w:rsidP="00043893">
      <w:pPr>
        <w:widowControl w:val="0"/>
        <w:shd w:val="clear" w:color="auto" w:fill="FFFFFF"/>
        <w:ind w:left="709" w:hanging="709"/>
        <w:jc w:val="both"/>
        <w:rPr>
          <w:rFonts w:cs="Times New Roman"/>
          <w:sz w:val="22"/>
        </w:rPr>
      </w:pPr>
      <w:r w:rsidRPr="00CA41CB">
        <w:rPr>
          <w:rFonts w:cs="Times New Roman"/>
          <w:sz w:val="22"/>
          <w:shd w:val="clear" w:color="auto" w:fill="FFFFFF"/>
        </w:rPr>
        <w:t xml:space="preserve">Rohman, H. (2020). Pengaruh kompetensi guru terhadap kinerja guru. </w:t>
      </w:r>
      <w:r w:rsidRPr="00CA41CB">
        <w:rPr>
          <w:rFonts w:cs="Times New Roman"/>
          <w:i/>
          <w:iCs/>
          <w:sz w:val="22"/>
        </w:rPr>
        <w:t xml:space="preserve">Jurnal </w:t>
      </w:r>
      <w:r w:rsidRPr="00043893">
        <w:rPr>
          <w:rFonts w:cs="Times New Roman"/>
          <w:i/>
          <w:iCs/>
          <w:sz w:val="22"/>
        </w:rPr>
        <w:t>MADINASIKA Manajemen dan Keguruan</w:t>
      </w:r>
      <w:r w:rsidRPr="00043893">
        <w:rPr>
          <w:rFonts w:cs="Times New Roman"/>
          <w:sz w:val="22"/>
        </w:rPr>
        <w:t xml:space="preserve"> Vol. 1 No. 2, April 2020. 92</w:t>
      </w:r>
      <w:r w:rsidRPr="00043893">
        <w:rPr>
          <w:rFonts w:cs="Times New Roman"/>
          <w:sz w:val="22"/>
          <w:lang w:val="en-US"/>
        </w:rPr>
        <w:t>-</w:t>
      </w:r>
      <w:r w:rsidRPr="00043893">
        <w:rPr>
          <w:rFonts w:cs="Times New Roman"/>
          <w:sz w:val="22"/>
        </w:rPr>
        <w:t xml:space="preserve">102 </w:t>
      </w:r>
    </w:p>
    <w:p w14:paraId="58068124"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 xml:space="preserve">Santiyadnya, N. (2011). Implementasi uji kompetensi dan pengaruhnya terhadap kualitas lulusan SMK Negeri Bidang Teknologi di Provinsi Bali. </w:t>
      </w:r>
      <w:r w:rsidRPr="00043893">
        <w:rPr>
          <w:rFonts w:cs="Times New Roman"/>
          <w:bCs/>
          <w:i/>
          <w:iCs/>
          <w:sz w:val="22"/>
        </w:rPr>
        <w:t>JPTK, UNDIKSHA</w:t>
      </w:r>
      <w:r w:rsidRPr="00043893">
        <w:rPr>
          <w:rFonts w:cs="Times New Roman"/>
          <w:bCs/>
          <w:sz w:val="22"/>
        </w:rPr>
        <w:t>, Vol. 8, No. 1, Januari 2011</w:t>
      </w:r>
      <w:r w:rsidRPr="00043893">
        <w:rPr>
          <w:rFonts w:cs="Times New Roman"/>
          <w:bCs/>
          <w:sz w:val="22"/>
          <w:lang w:val="en-US"/>
        </w:rPr>
        <w:t>.</w:t>
      </w:r>
      <w:r w:rsidRPr="00043893">
        <w:rPr>
          <w:rFonts w:cs="Times New Roman"/>
          <w:bCs/>
          <w:sz w:val="22"/>
        </w:rPr>
        <w:t xml:space="preserve"> 1 – 16</w:t>
      </w:r>
    </w:p>
    <w:p w14:paraId="0C95395E"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Sari, F. (2018). Pengaruh persepsi guru tentang manajemen kepala sekolah dan kompetensi profesional guru terhadap mutu lulusan di SMA se-Kecamatan Pekalongan. Jurnal Lentera Pendidikan Pusat Penelitian LPPM UM Metro. Vol. 3 No. 2. 235-251</w:t>
      </w:r>
    </w:p>
    <w:p w14:paraId="53C68538" w14:textId="77777777" w:rsidR="00043893" w:rsidRPr="00043893" w:rsidRDefault="00043893" w:rsidP="00043893">
      <w:pPr>
        <w:pStyle w:val="Default"/>
        <w:widowControl w:val="0"/>
        <w:ind w:left="709" w:hanging="709"/>
        <w:jc w:val="both"/>
        <w:rPr>
          <w:color w:val="000000" w:themeColor="text1"/>
          <w:sz w:val="22"/>
          <w:szCs w:val="22"/>
        </w:rPr>
      </w:pPr>
      <w:proofErr w:type="spellStart"/>
      <w:r w:rsidRPr="00043893">
        <w:rPr>
          <w:color w:val="000000" w:themeColor="text1"/>
          <w:sz w:val="22"/>
          <w:szCs w:val="22"/>
        </w:rPr>
        <w:t>Saripudin</w:t>
      </w:r>
      <w:proofErr w:type="spellEnd"/>
      <w:r w:rsidRPr="00043893">
        <w:rPr>
          <w:color w:val="000000" w:themeColor="text1"/>
          <w:sz w:val="22"/>
          <w:szCs w:val="22"/>
        </w:rPr>
        <w:t xml:space="preserve">. (2017). </w:t>
      </w:r>
      <w:proofErr w:type="spellStart"/>
      <w:r w:rsidRPr="00043893">
        <w:rPr>
          <w:i/>
          <w:iCs/>
          <w:color w:val="000000" w:themeColor="text1"/>
          <w:sz w:val="22"/>
          <w:szCs w:val="22"/>
        </w:rPr>
        <w:t>Pengaruh</w:t>
      </w:r>
      <w:proofErr w:type="spellEnd"/>
      <w:r w:rsidRPr="00043893">
        <w:rPr>
          <w:i/>
          <w:iCs/>
          <w:color w:val="000000" w:themeColor="text1"/>
          <w:sz w:val="22"/>
          <w:szCs w:val="22"/>
        </w:rPr>
        <w:t xml:space="preserve"> </w:t>
      </w:r>
      <w:proofErr w:type="spellStart"/>
      <w:r w:rsidRPr="00043893">
        <w:rPr>
          <w:i/>
          <w:iCs/>
          <w:color w:val="000000" w:themeColor="text1"/>
          <w:sz w:val="22"/>
          <w:szCs w:val="22"/>
        </w:rPr>
        <w:t>Kepemimpinan</w:t>
      </w:r>
      <w:proofErr w:type="spellEnd"/>
      <w:r w:rsidRPr="00043893">
        <w:rPr>
          <w:i/>
          <w:iCs/>
          <w:color w:val="000000" w:themeColor="text1"/>
          <w:sz w:val="22"/>
          <w:szCs w:val="22"/>
        </w:rPr>
        <w:t xml:space="preserve"> </w:t>
      </w:r>
      <w:proofErr w:type="spellStart"/>
      <w:r w:rsidRPr="00043893">
        <w:rPr>
          <w:i/>
          <w:iCs/>
          <w:color w:val="000000" w:themeColor="text1"/>
          <w:sz w:val="22"/>
          <w:szCs w:val="22"/>
        </w:rPr>
        <w:t>Kepala</w:t>
      </w:r>
      <w:proofErr w:type="spellEnd"/>
      <w:r w:rsidRPr="00043893">
        <w:rPr>
          <w:i/>
          <w:iCs/>
          <w:color w:val="000000" w:themeColor="text1"/>
          <w:sz w:val="22"/>
          <w:szCs w:val="22"/>
        </w:rPr>
        <w:t xml:space="preserve">, </w:t>
      </w:r>
      <w:proofErr w:type="spellStart"/>
      <w:r w:rsidRPr="00043893">
        <w:rPr>
          <w:i/>
          <w:iCs/>
          <w:color w:val="000000" w:themeColor="text1"/>
          <w:sz w:val="22"/>
          <w:szCs w:val="22"/>
        </w:rPr>
        <w:t>Kinerja</w:t>
      </w:r>
      <w:proofErr w:type="spellEnd"/>
      <w:r w:rsidRPr="00043893">
        <w:rPr>
          <w:i/>
          <w:iCs/>
          <w:color w:val="000000" w:themeColor="text1"/>
          <w:sz w:val="22"/>
          <w:szCs w:val="22"/>
        </w:rPr>
        <w:t xml:space="preserve"> Guru, </w:t>
      </w:r>
      <w:proofErr w:type="spellStart"/>
      <w:r w:rsidRPr="00043893">
        <w:rPr>
          <w:i/>
          <w:iCs/>
          <w:color w:val="000000" w:themeColor="text1"/>
          <w:sz w:val="22"/>
          <w:szCs w:val="22"/>
        </w:rPr>
        <w:t>dan</w:t>
      </w:r>
      <w:proofErr w:type="spellEnd"/>
      <w:r w:rsidRPr="00043893">
        <w:rPr>
          <w:i/>
          <w:iCs/>
          <w:color w:val="000000" w:themeColor="text1"/>
          <w:sz w:val="22"/>
          <w:szCs w:val="22"/>
        </w:rPr>
        <w:t xml:space="preserve"> </w:t>
      </w:r>
      <w:proofErr w:type="spellStart"/>
      <w:r w:rsidRPr="00043893">
        <w:rPr>
          <w:i/>
          <w:iCs/>
          <w:color w:val="000000" w:themeColor="text1"/>
          <w:sz w:val="22"/>
          <w:szCs w:val="22"/>
        </w:rPr>
        <w:t>Budaya</w:t>
      </w:r>
      <w:proofErr w:type="spellEnd"/>
      <w:r w:rsidRPr="00043893">
        <w:rPr>
          <w:i/>
          <w:iCs/>
          <w:color w:val="000000" w:themeColor="text1"/>
          <w:sz w:val="22"/>
          <w:szCs w:val="22"/>
        </w:rPr>
        <w:t xml:space="preserve"> Madrasah </w:t>
      </w:r>
      <w:proofErr w:type="spellStart"/>
      <w:r w:rsidRPr="00043893">
        <w:rPr>
          <w:i/>
          <w:iCs/>
          <w:color w:val="000000" w:themeColor="text1"/>
          <w:sz w:val="22"/>
          <w:szCs w:val="22"/>
        </w:rPr>
        <w:t>terhadap</w:t>
      </w:r>
      <w:proofErr w:type="spellEnd"/>
      <w:r w:rsidRPr="00043893">
        <w:rPr>
          <w:i/>
          <w:iCs/>
          <w:color w:val="000000" w:themeColor="text1"/>
          <w:sz w:val="22"/>
          <w:szCs w:val="22"/>
        </w:rPr>
        <w:t xml:space="preserve"> </w:t>
      </w:r>
      <w:proofErr w:type="spellStart"/>
      <w:r w:rsidRPr="00043893">
        <w:rPr>
          <w:i/>
          <w:iCs/>
          <w:color w:val="000000" w:themeColor="text1"/>
          <w:sz w:val="22"/>
          <w:szCs w:val="22"/>
        </w:rPr>
        <w:t>Kepuasan</w:t>
      </w:r>
      <w:proofErr w:type="spellEnd"/>
      <w:r w:rsidRPr="00043893">
        <w:rPr>
          <w:i/>
          <w:iCs/>
          <w:color w:val="000000" w:themeColor="text1"/>
          <w:sz w:val="22"/>
          <w:szCs w:val="22"/>
        </w:rPr>
        <w:t xml:space="preserve"> </w:t>
      </w:r>
      <w:proofErr w:type="spellStart"/>
      <w:r w:rsidRPr="00043893">
        <w:rPr>
          <w:i/>
          <w:iCs/>
          <w:color w:val="000000" w:themeColor="text1"/>
          <w:sz w:val="22"/>
          <w:szCs w:val="22"/>
        </w:rPr>
        <w:t>Siswa</w:t>
      </w:r>
      <w:proofErr w:type="spellEnd"/>
      <w:r w:rsidRPr="00043893">
        <w:rPr>
          <w:i/>
          <w:iCs/>
          <w:color w:val="000000" w:themeColor="text1"/>
          <w:sz w:val="22"/>
          <w:szCs w:val="22"/>
        </w:rPr>
        <w:t xml:space="preserve"> </w:t>
      </w:r>
      <w:proofErr w:type="spellStart"/>
      <w:r w:rsidRPr="00043893">
        <w:rPr>
          <w:i/>
          <w:iCs/>
          <w:color w:val="000000" w:themeColor="text1"/>
          <w:sz w:val="22"/>
          <w:szCs w:val="22"/>
        </w:rPr>
        <w:t>dan</w:t>
      </w:r>
      <w:proofErr w:type="spellEnd"/>
      <w:r w:rsidRPr="00043893">
        <w:rPr>
          <w:i/>
          <w:iCs/>
          <w:color w:val="000000" w:themeColor="text1"/>
          <w:sz w:val="22"/>
          <w:szCs w:val="22"/>
        </w:rPr>
        <w:t xml:space="preserve"> </w:t>
      </w:r>
      <w:proofErr w:type="spellStart"/>
      <w:r w:rsidRPr="00043893">
        <w:rPr>
          <w:i/>
          <w:iCs/>
          <w:color w:val="000000" w:themeColor="text1"/>
          <w:sz w:val="22"/>
          <w:szCs w:val="22"/>
        </w:rPr>
        <w:t>Dampaknya</w:t>
      </w:r>
      <w:proofErr w:type="spellEnd"/>
      <w:r w:rsidRPr="00043893">
        <w:rPr>
          <w:i/>
          <w:iCs/>
          <w:color w:val="000000" w:themeColor="text1"/>
          <w:sz w:val="22"/>
          <w:szCs w:val="22"/>
        </w:rPr>
        <w:t xml:space="preserve"> </w:t>
      </w:r>
      <w:proofErr w:type="spellStart"/>
      <w:r w:rsidRPr="00043893">
        <w:rPr>
          <w:i/>
          <w:iCs/>
          <w:color w:val="000000" w:themeColor="text1"/>
          <w:sz w:val="22"/>
          <w:szCs w:val="22"/>
        </w:rPr>
        <w:t>pada</w:t>
      </w:r>
      <w:proofErr w:type="spellEnd"/>
      <w:r w:rsidRPr="00043893">
        <w:rPr>
          <w:i/>
          <w:iCs/>
          <w:color w:val="000000" w:themeColor="text1"/>
          <w:sz w:val="22"/>
          <w:szCs w:val="22"/>
        </w:rPr>
        <w:t xml:space="preserve"> </w:t>
      </w:r>
      <w:proofErr w:type="spellStart"/>
      <w:r w:rsidRPr="00043893">
        <w:rPr>
          <w:i/>
          <w:iCs/>
          <w:color w:val="000000" w:themeColor="text1"/>
          <w:sz w:val="22"/>
          <w:szCs w:val="22"/>
        </w:rPr>
        <w:t>Prestasi</w:t>
      </w:r>
      <w:proofErr w:type="spellEnd"/>
      <w:r w:rsidRPr="00043893">
        <w:rPr>
          <w:color w:val="000000" w:themeColor="text1"/>
          <w:sz w:val="22"/>
          <w:szCs w:val="22"/>
        </w:rPr>
        <w:t xml:space="preserve">. </w:t>
      </w:r>
      <w:proofErr w:type="spellStart"/>
      <w:r w:rsidRPr="00043893">
        <w:rPr>
          <w:color w:val="000000" w:themeColor="text1"/>
          <w:sz w:val="22"/>
          <w:szCs w:val="22"/>
        </w:rPr>
        <w:t>Disertasi</w:t>
      </w:r>
      <w:proofErr w:type="spellEnd"/>
      <w:r w:rsidRPr="00043893">
        <w:rPr>
          <w:color w:val="000000" w:themeColor="text1"/>
          <w:sz w:val="22"/>
          <w:szCs w:val="22"/>
        </w:rPr>
        <w:t xml:space="preserve">. </w:t>
      </w:r>
      <w:proofErr w:type="spellStart"/>
      <w:r w:rsidRPr="00043893">
        <w:rPr>
          <w:color w:val="000000" w:themeColor="text1"/>
          <w:sz w:val="22"/>
          <w:szCs w:val="22"/>
        </w:rPr>
        <w:t>Sekolah</w:t>
      </w:r>
      <w:proofErr w:type="spellEnd"/>
      <w:r w:rsidRPr="00043893">
        <w:rPr>
          <w:color w:val="000000" w:themeColor="text1"/>
          <w:sz w:val="22"/>
          <w:szCs w:val="22"/>
        </w:rPr>
        <w:t xml:space="preserve"> </w:t>
      </w:r>
      <w:proofErr w:type="spellStart"/>
      <w:r w:rsidRPr="00043893">
        <w:rPr>
          <w:color w:val="000000" w:themeColor="text1"/>
          <w:sz w:val="22"/>
          <w:szCs w:val="22"/>
        </w:rPr>
        <w:t>Pascasarjana</w:t>
      </w:r>
      <w:proofErr w:type="spellEnd"/>
      <w:r w:rsidRPr="00043893">
        <w:rPr>
          <w:color w:val="000000" w:themeColor="text1"/>
          <w:sz w:val="22"/>
          <w:szCs w:val="22"/>
        </w:rPr>
        <w:t xml:space="preserve">. UPI Bandung. </w:t>
      </w:r>
    </w:p>
    <w:p w14:paraId="01F1866C"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 xml:space="preserve">Simamora, T.A., Harahap, F. &amp; Hanafi. (2022). Analisis faktor-faktor yang mempengaruhi kinerja guru di SMA Negeri 5 Padangsidempuan. </w:t>
      </w:r>
      <w:r w:rsidRPr="00043893">
        <w:rPr>
          <w:rFonts w:cs="Times New Roman"/>
          <w:bCs/>
          <w:i/>
          <w:iCs/>
          <w:sz w:val="22"/>
        </w:rPr>
        <w:t>JMPIS: Jurnal Manajemen Pendidikan dan Ilmu Sosial</w:t>
      </w:r>
      <w:r w:rsidRPr="00043893">
        <w:rPr>
          <w:rFonts w:cs="Times New Roman"/>
          <w:bCs/>
          <w:sz w:val="22"/>
        </w:rPr>
        <w:t xml:space="preserve">. Vol. 3, No. 2, </w:t>
      </w:r>
      <w:r w:rsidRPr="00043893">
        <w:rPr>
          <w:rFonts w:cs="Times New Roman"/>
          <w:bCs/>
          <w:sz w:val="22"/>
        </w:rPr>
        <w:lastRenderedPageBreak/>
        <w:t>Juli</w:t>
      </w:r>
      <w:r w:rsidRPr="00043893">
        <w:rPr>
          <w:rFonts w:cs="Times New Roman"/>
          <w:bCs/>
          <w:sz w:val="22"/>
          <w:lang w:val="en-US"/>
        </w:rPr>
        <w:t xml:space="preserve"> </w:t>
      </w:r>
      <w:r w:rsidRPr="00043893">
        <w:rPr>
          <w:rFonts w:cs="Times New Roman"/>
          <w:bCs/>
          <w:sz w:val="22"/>
        </w:rPr>
        <w:t>2022</w:t>
      </w:r>
      <w:r w:rsidRPr="00043893">
        <w:rPr>
          <w:rFonts w:cs="Times New Roman"/>
          <w:bCs/>
          <w:sz w:val="22"/>
          <w:lang w:val="en-US"/>
        </w:rPr>
        <w:t>.</w:t>
      </w:r>
      <w:r w:rsidRPr="00043893">
        <w:rPr>
          <w:rFonts w:cs="Times New Roman"/>
          <w:bCs/>
          <w:sz w:val="22"/>
        </w:rPr>
        <w:t xml:space="preserve"> 1054-1064 </w:t>
      </w:r>
    </w:p>
    <w:p w14:paraId="29BE7EE1"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Sisharwati, N., Zulkifli &amp; Hamta, F. (2021). Pengaruh kurikulum, fasilitas belajar, kompetensi, dan disiplin guru terhadap mutu lulusan.</w:t>
      </w:r>
      <w:r w:rsidRPr="00043893">
        <w:rPr>
          <w:rFonts w:cs="Times New Roman"/>
          <w:bCs/>
          <w:sz w:val="22"/>
        </w:rPr>
        <w:t xml:space="preserve"> </w:t>
      </w:r>
      <w:r w:rsidRPr="00043893">
        <w:rPr>
          <w:rFonts w:cs="Times New Roman"/>
          <w:bCs/>
          <w:i/>
          <w:iCs/>
          <w:sz w:val="22"/>
        </w:rPr>
        <w:t>Jurnal Misi Institut Pendidikan Tapanuli Selatan (IPTS)</w:t>
      </w:r>
      <w:r w:rsidRPr="00043893">
        <w:rPr>
          <w:rFonts w:cs="Times New Roman"/>
          <w:bCs/>
          <w:sz w:val="22"/>
          <w:lang w:val="en-US"/>
        </w:rPr>
        <w:t>. Vol. 4 No. 3. Agustus 2021.</w:t>
      </w:r>
      <w:r w:rsidRPr="00043893">
        <w:rPr>
          <w:rFonts w:cs="Times New Roman"/>
          <w:bCs/>
          <w:sz w:val="22"/>
        </w:rPr>
        <w:t xml:space="preserve"> 122-137</w:t>
      </w:r>
    </w:p>
    <w:p w14:paraId="0C164693" w14:textId="77777777" w:rsidR="00043893" w:rsidRPr="00043893" w:rsidRDefault="00043893" w:rsidP="00043893">
      <w:pPr>
        <w:pStyle w:val="Default"/>
        <w:widowControl w:val="0"/>
        <w:ind w:left="709" w:hanging="709"/>
        <w:jc w:val="both"/>
        <w:rPr>
          <w:color w:val="000000" w:themeColor="text1"/>
          <w:sz w:val="22"/>
          <w:szCs w:val="22"/>
        </w:rPr>
      </w:pPr>
      <w:r w:rsidRPr="00043893">
        <w:rPr>
          <w:color w:val="000000" w:themeColor="text1"/>
          <w:sz w:val="22"/>
          <w:szCs w:val="22"/>
        </w:rPr>
        <w:t xml:space="preserve">Siswanto, H., Hariri, H., </w:t>
      </w:r>
      <w:proofErr w:type="spellStart"/>
      <w:r w:rsidRPr="00043893">
        <w:rPr>
          <w:color w:val="000000" w:themeColor="text1"/>
          <w:sz w:val="22"/>
          <w:szCs w:val="22"/>
        </w:rPr>
        <w:t>Sowiyah</w:t>
      </w:r>
      <w:proofErr w:type="spellEnd"/>
      <w:r w:rsidRPr="00043893">
        <w:rPr>
          <w:color w:val="000000" w:themeColor="text1"/>
          <w:sz w:val="22"/>
          <w:szCs w:val="22"/>
        </w:rPr>
        <w:t xml:space="preserve">, </w:t>
      </w:r>
      <w:proofErr w:type="spellStart"/>
      <w:r w:rsidRPr="00043893">
        <w:rPr>
          <w:color w:val="000000" w:themeColor="text1"/>
          <w:sz w:val="22"/>
          <w:szCs w:val="22"/>
        </w:rPr>
        <w:t>dan</w:t>
      </w:r>
      <w:proofErr w:type="spellEnd"/>
      <w:r w:rsidRPr="00043893">
        <w:rPr>
          <w:color w:val="000000" w:themeColor="text1"/>
          <w:sz w:val="22"/>
          <w:szCs w:val="22"/>
        </w:rPr>
        <w:t xml:space="preserve"> </w:t>
      </w:r>
      <w:proofErr w:type="spellStart"/>
      <w:r w:rsidRPr="00043893">
        <w:rPr>
          <w:color w:val="000000" w:themeColor="text1"/>
          <w:sz w:val="22"/>
          <w:szCs w:val="22"/>
        </w:rPr>
        <w:t>Ridwan</w:t>
      </w:r>
      <w:proofErr w:type="spellEnd"/>
      <w:r w:rsidRPr="00043893">
        <w:rPr>
          <w:color w:val="000000" w:themeColor="text1"/>
          <w:sz w:val="22"/>
          <w:szCs w:val="22"/>
        </w:rPr>
        <w:t xml:space="preserve">. 2020. The influence of principal performance on teachers’ pedagogical competence. </w:t>
      </w:r>
      <w:r w:rsidRPr="00043893">
        <w:rPr>
          <w:i/>
          <w:color w:val="000000" w:themeColor="text1"/>
          <w:sz w:val="22"/>
          <w:szCs w:val="22"/>
        </w:rPr>
        <w:t>Journal of Social, Humanity, and Education (JSHE)</w:t>
      </w:r>
      <w:r w:rsidRPr="00043893">
        <w:rPr>
          <w:color w:val="000000" w:themeColor="text1"/>
          <w:sz w:val="22"/>
          <w:szCs w:val="22"/>
        </w:rPr>
        <w:t xml:space="preserve">. </w:t>
      </w:r>
      <w:r w:rsidRPr="00043893">
        <w:rPr>
          <w:b/>
          <w:color w:val="000000" w:themeColor="text1"/>
          <w:sz w:val="22"/>
          <w:szCs w:val="22"/>
        </w:rPr>
        <w:t>1</w:t>
      </w:r>
      <w:r w:rsidRPr="00043893">
        <w:rPr>
          <w:color w:val="000000" w:themeColor="text1"/>
          <w:sz w:val="22"/>
          <w:szCs w:val="22"/>
        </w:rPr>
        <w:t xml:space="preserve"> (1): 13-26. </w:t>
      </w:r>
    </w:p>
    <w:p w14:paraId="4D9E2ECC" w14:textId="77777777"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rPr>
        <w:t xml:space="preserve">Sobandi, A. (2010). Pengaruh kompetensi guru terhadap kinerja mengajar guru SMKN di Kota Bandung. </w:t>
      </w:r>
      <w:r w:rsidRPr="00043893">
        <w:rPr>
          <w:rFonts w:cs="Times New Roman"/>
          <w:i/>
          <w:iCs/>
          <w:sz w:val="22"/>
        </w:rPr>
        <w:t>MANAJERIAL</w:t>
      </w:r>
      <w:r w:rsidRPr="00043893">
        <w:rPr>
          <w:rFonts w:cs="Times New Roman"/>
          <w:sz w:val="22"/>
        </w:rPr>
        <w:t xml:space="preserve"> Vol. 9, No. 17, Juli 2010. 25 – 34</w:t>
      </w:r>
    </w:p>
    <w:p w14:paraId="48762731"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Sobirin. (2012). Faktor-faktor yang mempengaruhi kinerja mengajar guru SD</w:t>
      </w:r>
      <w:r w:rsidRPr="00043893">
        <w:rPr>
          <w:rFonts w:cs="Times New Roman"/>
          <w:bCs/>
          <w:sz w:val="22"/>
        </w:rPr>
        <w:t xml:space="preserve"> (Studi Deskriptif Analitik Pengaruh Kepemimpinan Kepala Sekolah, Iklim Sekolah, Kepuasan Kerja dan Motivasi Berprestasi terhadap Kinerja Mengajar Guru Sekolah Dasar di Wilayah Priangan Timur Jawa Barat)</w:t>
      </w:r>
      <w:r w:rsidRPr="00043893">
        <w:rPr>
          <w:rFonts w:cs="Times New Roman"/>
          <w:bCs/>
          <w:sz w:val="22"/>
          <w:lang w:val="en-US"/>
        </w:rPr>
        <w:t>.</w:t>
      </w:r>
      <w:r w:rsidRPr="00043893">
        <w:rPr>
          <w:rFonts w:cs="Times New Roman"/>
          <w:bCs/>
          <w:sz w:val="22"/>
        </w:rPr>
        <w:t xml:space="preserve"> </w:t>
      </w:r>
      <w:r w:rsidRPr="00043893">
        <w:rPr>
          <w:rFonts w:cs="Times New Roman"/>
          <w:bCs/>
          <w:i/>
          <w:iCs/>
          <w:sz w:val="22"/>
        </w:rPr>
        <w:t>Jurnal Adminisistrasi Pendidikan</w:t>
      </w:r>
      <w:r w:rsidRPr="00043893">
        <w:rPr>
          <w:rFonts w:cs="Times New Roman"/>
          <w:bCs/>
          <w:sz w:val="22"/>
        </w:rPr>
        <w:t xml:space="preserve"> Vol.XIV No.1 April 2012. 120-134</w:t>
      </w:r>
    </w:p>
    <w:p w14:paraId="77CA6FE5" w14:textId="77777777" w:rsidR="00043893" w:rsidRPr="00043893" w:rsidRDefault="00043893" w:rsidP="00043893">
      <w:pPr>
        <w:ind w:left="709" w:hanging="709"/>
        <w:jc w:val="both"/>
        <w:rPr>
          <w:rFonts w:cs="Times New Roman"/>
          <w:sz w:val="22"/>
          <w:lang w:val="en-US"/>
        </w:rPr>
      </w:pPr>
      <w:r w:rsidRPr="00043893">
        <w:rPr>
          <w:rFonts w:cs="Times New Roman"/>
          <w:sz w:val="22"/>
          <w:lang w:val="en-US"/>
        </w:rPr>
        <w:t xml:space="preserve">Sodiqin, H. dan Nurdin, D. (2016). Kemampuan manajerial kepala madrasah dan kinerja mengajar guru dalam mutu pendidikan. </w:t>
      </w:r>
      <w:r w:rsidRPr="00043893">
        <w:rPr>
          <w:rFonts w:cs="Times New Roman"/>
          <w:i/>
          <w:sz w:val="22"/>
        </w:rPr>
        <w:t>Jurnal Administrasi Pendidikan</w:t>
      </w:r>
      <w:r w:rsidRPr="00043893">
        <w:rPr>
          <w:rFonts w:cs="Times New Roman"/>
          <w:sz w:val="22"/>
        </w:rPr>
        <w:t xml:space="preserve"> Vol.XXIII No.2 Tahun 2016. </w:t>
      </w:r>
      <w:r w:rsidRPr="00043893">
        <w:rPr>
          <w:rFonts w:cs="Times New Roman"/>
          <w:sz w:val="22"/>
          <w:lang w:val="en-US"/>
        </w:rPr>
        <w:t>89-101</w:t>
      </w:r>
    </w:p>
    <w:p w14:paraId="2C339004"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 xml:space="preserve">Susanto, H. (2012). Faktor-faktor yang mempengaruhi kinerja guru SMK. </w:t>
      </w:r>
      <w:r w:rsidRPr="00043893">
        <w:rPr>
          <w:rFonts w:cs="Times New Roman"/>
          <w:bCs/>
          <w:i/>
          <w:iCs/>
          <w:sz w:val="22"/>
        </w:rPr>
        <w:t>Jurnal Pendidikan Vokasi</w:t>
      </w:r>
      <w:r w:rsidRPr="00043893">
        <w:rPr>
          <w:rFonts w:cs="Times New Roman"/>
          <w:bCs/>
          <w:sz w:val="22"/>
        </w:rPr>
        <w:t>, Vol 2, Nomor 2, Juni 2012197-212</w:t>
      </w:r>
    </w:p>
    <w:p w14:paraId="09300CFF" w14:textId="77777777" w:rsidR="00CA41CB" w:rsidRDefault="00CA41CB" w:rsidP="00043893">
      <w:pPr>
        <w:widowControl w:val="0"/>
        <w:shd w:val="clear" w:color="auto" w:fill="FFFFFF"/>
        <w:ind w:left="709" w:hanging="709"/>
        <w:jc w:val="both"/>
        <w:rPr>
          <w:rFonts w:cs="Times New Roman"/>
          <w:sz w:val="22"/>
          <w:lang w:val="en-US"/>
        </w:rPr>
      </w:pPr>
    </w:p>
    <w:p w14:paraId="5128AB9D" w14:textId="219917BA" w:rsidR="00043893" w:rsidRPr="00043893" w:rsidRDefault="00043893" w:rsidP="00043893">
      <w:pPr>
        <w:widowControl w:val="0"/>
        <w:shd w:val="clear" w:color="auto" w:fill="FFFFFF"/>
        <w:ind w:left="709" w:hanging="709"/>
        <w:jc w:val="both"/>
        <w:rPr>
          <w:rFonts w:cs="Times New Roman"/>
          <w:sz w:val="22"/>
        </w:rPr>
      </w:pPr>
      <w:r w:rsidRPr="00043893">
        <w:rPr>
          <w:rFonts w:cs="Times New Roman"/>
          <w:sz w:val="22"/>
          <w:lang w:val="en-US"/>
        </w:rPr>
        <w:t xml:space="preserve">Suzanna, D. &amp; Fauzana, R. (2022). </w:t>
      </w:r>
      <w:r w:rsidRPr="00043893">
        <w:rPr>
          <w:rFonts w:cs="Times New Roman"/>
          <w:sz w:val="22"/>
        </w:rPr>
        <w:t xml:space="preserve">Pengaruh kepemimpinan kepala </w:t>
      </w:r>
      <w:r w:rsidRPr="00043893">
        <w:rPr>
          <w:rFonts w:cs="Times New Roman"/>
          <w:sz w:val="22"/>
        </w:rPr>
        <w:lastRenderedPageBreak/>
        <w:t xml:space="preserve">sekolah terhadap kinerja guru SMA di Kabupaten Sintang. Magister Manajemen, Fakultas Ekonomi dan Bisnis Universitas Tanjungpura, Pontianak. </w:t>
      </w:r>
      <w:r w:rsidRPr="00043893">
        <w:rPr>
          <w:rFonts w:cs="Times New Roman"/>
          <w:i/>
          <w:iCs/>
          <w:sz w:val="22"/>
        </w:rPr>
        <w:t>Proceeding Seminar Nasional Bisnis</w:t>
      </w:r>
      <w:r w:rsidRPr="00043893">
        <w:rPr>
          <w:rFonts w:cs="Times New Roman"/>
          <w:sz w:val="22"/>
        </w:rPr>
        <w:t xml:space="preserve"> Seri VI 2022. 257-268</w:t>
      </w:r>
    </w:p>
    <w:p w14:paraId="204C8ECA"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Tabi’in</w:t>
      </w:r>
      <w:proofErr w:type="spellEnd"/>
      <w:r w:rsidRPr="00043893">
        <w:rPr>
          <w:bCs/>
          <w:color w:val="000000" w:themeColor="text1"/>
          <w:sz w:val="22"/>
          <w:szCs w:val="22"/>
        </w:rPr>
        <w:t xml:space="preserve">, A. (2016). </w:t>
      </w:r>
      <w:proofErr w:type="spellStart"/>
      <w:r w:rsidRPr="00043893">
        <w:rPr>
          <w:color w:val="000000" w:themeColor="text1"/>
          <w:sz w:val="22"/>
          <w:szCs w:val="22"/>
        </w:rPr>
        <w:t>Kompetensi</w:t>
      </w:r>
      <w:proofErr w:type="spellEnd"/>
      <w:r w:rsidRPr="00043893">
        <w:rPr>
          <w:color w:val="000000" w:themeColor="text1"/>
          <w:sz w:val="22"/>
          <w:szCs w:val="22"/>
        </w:rPr>
        <w:t xml:space="preserve"> Guru </w:t>
      </w:r>
      <w:proofErr w:type="spellStart"/>
      <w:r w:rsidRPr="00043893">
        <w:rPr>
          <w:color w:val="000000" w:themeColor="text1"/>
          <w:sz w:val="22"/>
          <w:szCs w:val="22"/>
        </w:rPr>
        <w:t>dalam</w:t>
      </w:r>
      <w:proofErr w:type="spellEnd"/>
      <w:r w:rsidRPr="00043893">
        <w:rPr>
          <w:color w:val="000000" w:themeColor="text1"/>
          <w:sz w:val="22"/>
          <w:szCs w:val="22"/>
        </w:rPr>
        <w:t xml:space="preserve"> </w:t>
      </w:r>
      <w:proofErr w:type="spellStart"/>
      <w:r w:rsidRPr="00043893">
        <w:rPr>
          <w:color w:val="000000" w:themeColor="text1"/>
          <w:sz w:val="22"/>
          <w:szCs w:val="22"/>
        </w:rPr>
        <w:t>Meningkatkan</w:t>
      </w:r>
      <w:proofErr w:type="spellEnd"/>
      <w:r w:rsidRPr="00043893">
        <w:rPr>
          <w:color w:val="000000" w:themeColor="text1"/>
          <w:sz w:val="22"/>
          <w:szCs w:val="22"/>
        </w:rPr>
        <w:t xml:space="preserve"> </w:t>
      </w:r>
      <w:proofErr w:type="spellStart"/>
      <w:r w:rsidRPr="00043893">
        <w:rPr>
          <w:color w:val="000000" w:themeColor="text1"/>
          <w:sz w:val="22"/>
          <w:szCs w:val="22"/>
        </w:rPr>
        <w:t>Motivasi</w:t>
      </w:r>
      <w:proofErr w:type="spellEnd"/>
      <w:r w:rsidRPr="00043893">
        <w:rPr>
          <w:color w:val="000000" w:themeColor="text1"/>
          <w:sz w:val="22"/>
          <w:szCs w:val="22"/>
        </w:rPr>
        <w:t xml:space="preserve"> </w:t>
      </w:r>
      <w:proofErr w:type="spellStart"/>
      <w:r w:rsidRPr="00043893">
        <w:rPr>
          <w:color w:val="000000" w:themeColor="text1"/>
          <w:sz w:val="22"/>
          <w:szCs w:val="22"/>
        </w:rPr>
        <w:t>Belajar</w:t>
      </w:r>
      <w:proofErr w:type="spellEnd"/>
      <w:r w:rsidRPr="00043893">
        <w:rPr>
          <w:color w:val="000000" w:themeColor="text1"/>
          <w:sz w:val="22"/>
          <w:szCs w:val="22"/>
        </w:rPr>
        <w:t xml:space="preserve"> </w:t>
      </w:r>
      <w:proofErr w:type="spellStart"/>
      <w:r w:rsidRPr="00043893">
        <w:rPr>
          <w:color w:val="000000" w:themeColor="text1"/>
          <w:sz w:val="22"/>
          <w:szCs w:val="22"/>
        </w:rPr>
        <w:t>pada</w:t>
      </w:r>
      <w:proofErr w:type="spellEnd"/>
      <w:r w:rsidRPr="00043893">
        <w:rPr>
          <w:color w:val="000000" w:themeColor="text1"/>
          <w:sz w:val="22"/>
          <w:szCs w:val="22"/>
        </w:rPr>
        <w:t xml:space="preserve"> </w:t>
      </w:r>
      <w:proofErr w:type="spellStart"/>
      <w:r w:rsidRPr="00043893">
        <w:rPr>
          <w:color w:val="000000" w:themeColor="text1"/>
          <w:sz w:val="22"/>
          <w:szCs w:val="22"/>
        </w:rPr>
        <w:t>MTsn</w:t>
      </w:r>
      <w:proofErr w:type="spellEnd"/>
      <w:r w:rsidRPr="00043893">
        <w:rPr>
          <w:color w:val="000000" w:themeColor="text1"/>
          <w:sz w:val="22"/>
          <w:szCs w:val="22"/>
        </w:rPr>
        <w:t xml:space="preserve"> </w:t>
      </w:r>
      <w:proofErr w:type="spellStart"/>
      <w:r w:rsidRPr="00043893">
        <w:rPr>
          <w:color w:val="000000" w:themeColor="text1"/>
          <w:sz w:val="22"/>
          <w:szCs w:val="22"/>
        </w:rPr>
        <w:t>Pekan</w:t>
      </w:r>
      <w:proofErr w:type="spellEnd"/>
      <w:r w:rsidRPr="00043893">
        <w:rPr>
          <w:color w:val="000000" w:themeColor="text1"/>
          <w:sz w:val="22"/>
          <w:szCs w:val="22"/>
        </w:rPr>
        <w:t xml:space="preserve"> </w:t>
      </w:r>
      <w:proofErr w:type="spellStart"/>
      <w:r w:rsidRPr="00043893">
        <w:rPr>
          <w:color w:val="000000" w:themeColor="text1"/>
          <w:sz w:val="22"/>
          <w:szCs w:val="22"/>
        </w:rPr>
        <w:t>Heran</w:t>
      </w:r>
      <w:proofErr w:type="spellEnd"/>
      <w:r w:rsidRPr="00043893">
        <w:rPr>
          <w:color w:val="000000" w:themeColor="text1"/>
          <w:sz w:val="22"/>
          <w:szCs w:val="22"/>
        </w:rPr>
        <w:t xml:space="preserve"> </w:t>
      </w:r>
      <w:proofErr w:type="spellStart"/>
      <w:r w:rsidRPr="00043893">
        <w:rPr>
          <w:color w:val="000000" w:themeColor="text1"/>
          <w:sz w:val="22"/>
          <w:szCs w:val="22"/>
        </w:rPr>
        <w:t>Indragri</w:t>
      </w:r>
      <w:proofErr w:type="spellEnd"/>
      <w:r w:rsidRPr="00043893">
        <w:rPr>
          <w:color w:val="000000" w:themeColor="text1"/>
          <w:sz w:val="22"/>
          <w:szCs w:val="22"/>
        </w:rPr>
        <w:t xml:space="preserve"> Hulu. </w:t>
      </w:r>
      <w:proofErr w:type="spellStart"/>
      <w:r w:rsidRPr="00043893">
        <w:rPr>
          <w:i/>
          <w:iCs/>
          <w:color w:val="000000" w:themeColor="text1"/>
          <w:sz w:val="22"/>
          <w:szCs w:val="22"/>
        </w:rPr>
        <w:t>Jurnal</w:t>
      </w:r>
      <w:proofErr w:type="spellEnd"/>
      <w:r w:rsidRPr="00043893">
        <w:rPr>
          <w:i/>
          <w:iCs/>
          <w:color w:val="000000" w:themeColor="text1"/>
          <w:sz w:val="22"/>
          <w:szCs w:val="22"/>
        </w:rPr>
        <w:t xml:space="preserve"> Al-</w:t>
      </w:r>
      <w:proofErr w:type="spellStart"/>
      <w:r w:rsidRPr="00043893">
        <w:rPr>
          <w:i/>
          <w:iCs/>
          <w:color w:val="000000" w:themeColor="text1"/>
          <w:sz w:val="22"/>
          <w:szCs w:val="22"/>
        </w:rPr>
        <w:t>Thariqah</w:t>
      </w:r>
      <w:proofErr w:type="spellEnd"/>
      <w:r w:rsidRPr="00043893">
        <w:rPr>
          <w:color w:val="000000" w:themeColor="text1"/>
          <w:sz w:val="22"/>
          <w:szCs w:val="22"/>
        </w:rPr>
        <w:t xml:space="preserve"> Vol. 1, No. 2, </w:t>
      </w:r>
      <w:proofErr w:type="spellStart"/>
      <w:r w:rsidRPr="00043893">
        <w:rPr>
          <w:color w:val="000000" w:themeColor="text1"/>
          <w:sz w:val="22"/>
          <w:szCs w:val="22"/>
        </w:rPr>
        <w:t>Desember</w:t>
      </w:r>
      <w:proofErr w:type="spellEnd"/>
      <w:r w:rsidRPr="00043893">
        <w:rPr>
          <w:color w:val="000000" w:themeColor="text1"/>
          <w:sz w:val="22"/>
          <w:szCs w:val="22"/>
        </w:rPr>
        <w:t xml:space="preserve"> 2016. 156-171 </w:t>
      </w:r>
      <w:r w:rsidRPr="00043893">
        <w:rPr>
          <w:bCs/>
          <w:color w:val="000000" w:themeColor="text1"/>
          <w:sz w:val="22"/>
          <w:szCs w:val="22"/>
        </w:rPr>
        <w:t xml:space="preserve"> </w:t>
      </w:r>
    </w:p>
    <w:p w14:paraId="340E8C50" w14:textId="77777777" w:rsidR="00043893" w:rsidRPr="00043893" w:rsidRDefault="00043893" w:rsidP="00043893">
      <w:pPr>
        <w:widowControl w:val="0"/>
        <w:ind w:left="709" w:hanging="709"/>
        <w:jc w:val="both"/>
        <w:rPr>
          <w:rFonts w:cs="Times New Roman"/>
          <w:sz w:val="22"/>
        </w:rPr>
      </w:pPr>
      <w:r w:rsidRPr="00043893">
        <w:rPr>
          <w:rFonts w:cs="Times New Roman"/>
          <w:sz w:val="22"/>
        </w:rPr>
        <w:t>Tampubolon, R.P. (201</w:t>
      </w:r>
      <w:r w:rsidRPr="00043893">
        <w:rPr>
          <w:rFonts w:cs="Times New Roman"/>
          <w:sz w:val="22"/>
          <w:lang w:val="en-US"/>
        </w:rPr>
        <w:t>7</w:t>
      </w:r>
      <w:r w:rsidRPr="00043893">
        <w:rPr>
          <w:rFonts w:cs="Times New Roman"/>
          <w:sz w:val="22"/>
        </w:rPr>
        <w:t xml:space="preserve">). Pengaruh Gaya Kepemimpinan dan Motivasi terhadap Kinerja Pegawai Dinas Pemuda dan Olahraga Kota Pematangsiantar. </w:t>
      </w:r>
      <w:r w:rsidRPr="00043893">
        <w:rPr>
          <w:rFonts w:cs="Times New Roman"/>
          <w:i/>
          <w:iCs/>
          <w:sz w:val="22"/>
        </w:rPr>
        <w:t>Jurnal Ilmiah Manajemen Universitas Putera Batam</w:t>
      </w:r>
      <w:r w:rsidRPr="00043893">
        <w:rPr>
          <w:rFonts w:cs="Times New Roman"/>
          <w:sz w:val="22"/>
        </w:rPr>
        <w:t>, 6(1), 87-95.</w:t>
      </w:r>
    </w:p>
    <w:p w14:paraId="2D29A3FE" w14:textId="77777777" w:rsidR="00043893" w:rsidRPr="00043893" w:rsidRDefault="00043893" w:rsidP="00043893">
      <w:pPr>
        <w:pStyle w:val="Default"/>
        <w:widowControl w:val="0"/>
        <w:ind w:left="709" w:hanging="709"/>
        <w:jc w:val="both"/>
        <w:rPr>
          <w:bCs/>
          <w:color w:val="000000" w:themeColor="text1"/>
          <w:sz w:val="22"/>
          <w:szCs w:val="22"/>
        </w:rPr>
      </w:pPr>
      <w:proofErr w:type="spellStart"/>
      <w:r w:rsidRPr="00043893">
        <w:rPr>
          <w:bCs/>
          <w:color w:val="000000" w:themeColor="text1"/>
          <w:sz w:val="22"/>
          <w:szCs w:val="22"/>
        </w:rPr>
        <w:t>Useandi</w:t>
      </w:r>
      <w:proofErr w:type="spellEnd"/>
      <w:r w:rsidRPr="00043893">
        <w:rPr>
          <w:bCs/>
          <w:color w:val="000000" w:themeColor="text1"/>
          <w:sz w:val="22"/>
          <w:szCs w:val="22"/>
        </w:rPr>
        <w:t xml:space="preserve">, Y. (2016). </w:t>
      </w:r>
      <w:proofErr w:type="spellStart"/>
      <w:r w:rsidRPr="00043893">
        <w:rPr>
          <w:bCs/>
          <w:i/>
          <w:iCs/>
          <w:color w:val="000000" w:themeColor="text1"/>
          <w:sz w:val="22"/>
          <w:szCs w:val="22"/>
        </w:rPr>
        <w:t>Pengaruh</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kepemimpinan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kepala</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sekolah</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dan</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kompetensi</w:t>
      </w:r>
      <w:proofErr w:type="spellEnd"/>
      <w:r w:rsidRPr="00043893">
        <w:rPr>
          <w:bCs/>
          <w:i/>
          <w:iCs/>
          <w:color w:val="000000" w:themeColor="text1"/>
          <w:sz w:val="22"/>
          <w:szCs w:val="22"/>
        </w:rPr>
        <w:t xml:space="preserve"> guru </w:t>
      </w:r>
      <w:proofErr w:type="spellStart"/>
      <w:r w:rsidRPr="00043893">
        <w:rPr>
          <w:bCs/>
          <w:i/>
          <w:iCs/>
          <w:color w:val="000000" w:themeColor="text1"/>
          <w:sz w:val="22"/>
          <w:szCs w:val="22"/>
        </w:rPr>
        <w:t>terhadap</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kinerja</w:t>
      </w:r>
      <w:proofErr w:type="spellEnd"/>
      <w:r w:rsidRPr="00043893">
        <w:rPr>
          <w:bCs/>
          <w:i/>
          <w:iCs/>
          <w:color w:val="000000" w:themeColor="text1"/>
          <w:sz w:val="22"/>
          <w:szCs w:val="22"/>
        </w:rPr>
        <w:t xml:space="preserve"> guru </w:t>
      </w:r>
      <w:proofErr w:type="spellStart"/>
      <w:r w:rsidRPr="00043893">
        <w:rPr>
          <w:bCs/>
          <w:i/>
          <w:iCs/>
          <w:color w:val="000000" w:themeColor="text1"/>
          <w:sz w:val="22"/>
          <w:szCs w:val="22"/>
        </w:rPr>
        <w:t>serta</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implikasinya</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terhadap</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prestasi</w:t>
      </w:r>
      <w:proofErr w:type="spellEnd"/>
      <w:r w:rsidRPr="00043893">
        <w:rPr>
          <w:bCs/>
          <w:i/>
          <w:iCs/>
          <w:color w:val="000000" w:themeColor="text1"/>
          <w:sz w:val="22"/>
          <w:szCs w:val="22"/>
        </w:rPr>
        <w:t xml:space="preserve"> </w:t>
      </w:r>
      <w:proofErr w:type="spellStart"/>
      <w:r w:rsidRPr="00043893">
        <w:rPr>
          <w:bCs/>
          <w:i/>
          <w:iCs/>
          <w:color w:val="000000" w:themeColor="text1"/>
          <w:sz w:val="22"/>
          <w:szCs w:val="22"/>
        </w:rPr>
        <w:t>lulusan</w:t>
      </w:r>
      <w:proofErr w:type="spellEnd"/>
      <w:r w:rsidRPr="00043893">
        <w:rPr>
          <w:bCs/>
          <w:i/>
          <w:iCs/>
          <w:color w:val="000000" w:themeColor="text1"/>
          <w:sz w:val="22"/>
          <w:szCs w:val="22"/>
        </w:rPr>
        <w:t xml:space="preserve"> di SMA </w:t>
      </w:r>
      <w:proofErr w:type="spellStart"/>
      <w:r w:rsidRPr="00043893">
        <w:rPr>
          <w:bCs/>
          <w:i/>
          <w:iCs/>
          <w:color w:val="000000" w:themeColor="text1"/>
          <w:sz w:val="22"/>
          <w:szCs w:val="22"/>
        </w:rPr>
        <w:t>Negeri</w:t>
      </w:r>
      <w:proofErr w:type="spellEnd"/>
      <w:r w:rsidRPr="00043893">
        <w:rPr>
          <w:bCs/>
          <w:i/>
          <w:iCs/>
          <w:color w:val="000000" w:themeColor="text1"/>
          <w:sz w:val="22"/>
          <w:szCs w:val="22"/>
        </w:rPr>
        <w:t xml:space="preserve"> 22 Kota Bandung</w:t>
      </w:r>
      <w:r w:rsidRPr="00043893">
        <w:rPr>
          <w:bCs/>
          <w:color w:val="000000" w:themeColor="text1"/>
          <w:sz w:val="22"/>
          <w:szCs w:val="22"/>
        </w:rPr>
        <w:t xml:space="preserve">. </w:t>
      </w:r>
      <w:proofErr w:type="spellStart"/>
      <w:r w:rsidRPr="00043893">
        <w:rPr>
          <w:bCs/>
          <w:color w:val="000000" w:themeColor="text1"/>
          <w:sz w:val="22"/>
          <w:szCs w:val="22"/>
        </w:rPr>
        <w:t>Tesis</w:t>
      </w:r>
      <w:proofErr w:type="spellEnd"/>
      <w:r w:rsidRPr="00043893">
        <w:rPr>
          <w:bCs/>
          <w:color w:val="000000" w:themeColor="text1"/>
          <w:sz w:val="22"/>
          <w:szCs w:val="22"/>
        </w:rPr>
        <w:t xml:space="preserve">. </w:t>
      </w:r>
      <w:r w:rsidRPr="00043893">
        <w:rPr>
          <w:rFonts w:eastAsia="Calibri"/>
          <w:color w:val="000000" w:themeColor="text1"/>
          <w:sz w:val="22"/>
          <w:szCs w:val="22"/>
        </w:rPr>
        <w:t xml:space="preserve">Prodi Magister </w:t>
      </w:r>
      <w:proofErr w:type="spellStart"/>
      <w:r w:rsidRPr="00043893">
        <w:rPr>
          <w:rFonts w:eastAsia="Calibri"/>
          <w:color w:val="000000" w:themeColor="text1"/>
          <w:sz w:val="22"/>
          <w:szCs w:val="22"/>
        </w:rPr>
        <w:t>Manajemen</w:t>
      </w:r>
      <w:proofErr w:type="spellEnd"/>
      <w:r w:rsidRPr="00043893">
        <w:rPr>
          <w:rFonts w:eastAsia="Calibri"/>
          <w:color w:val="000000" w:themeColor="text1"/>
          <w:sz w:val="22"/>
          <w:szCs w:val="22"/>
        </w:rPr>
        <w:t xml:space="preserve"> </w:t>
      </w:r>
      <w:proofErr w:type="spellStart"/>
      <w:r w:rsidRPr="00043893">
        <w:rPr>
          <w:rFonts w:eastAsia="Calibri"/>
          <w:color w:val="000000" w:themeColor="text1"/>
          <w:sz w:val="22"/>
          <w:szCs w:val="22"/>
        </w:rPr>
        <w:t>Konsentrasi</w:t>
      </w:r>
      <w:proofErr w:type="spellEnd"/>
      <w:r w:rsidRPr="00043893">
        <w:rPr>
          <w:rFonts w:eastAsia="Calibri"/>
          <w:color w:val="000000" w:themeColor="text1"/>
          <w:sz w:val="22"/>
          <w:szCs w:val="22"/>
        </w:rPr>
        <w:t xml:space="preserve"> </w:t>
      </w:r>
      <w:proofErr w:type="spellStart"/>
      <w:r w:rsidRPr="00043893">
        <w:rPr>
          <w:rFonts w:eastAsia="Calibri"/>
          <w:color w:val="000000" w:themeColor="text1"/>
          <w:sz w:val="22"/>
          <w:szCs w:val="22"/>
        </w:rPr>
        <w:t>Manajemen</w:t>
      </w:r>
      <w:proofErr w:type="spellEnd"/>
      <w:r w:rsidRPr="00043893">
        <w:rPr>
          <w:rFonts w:eastAsia="Calibri"/>
          <w:color w:val="000000" w:themeColor="text1"/>
          <w:sz w:val="22"/>
          <w:szCs w:val="22"/>
        </w:rPr>
        <w:t xml:space="preserve"> </w:t>
      </w:r>
      <w:proofErr w:type="spellStart"/>
      <w:r w:rsidRPr="00043893">
        <w:rPr>
          <w:rFonts w:eastAsia="Calibri"/>
          <w:color w:val="000000" w:themeColor="text1"/>
          <w:sz w:val="22"/>
          <w:szCs w:val="22"/>
        </w:rPr>
        <w:t>Pendidikan</w:t>
      </w:r>
      <w:proofErr w:type="spellEnd"/>
      <w:r w:rsidRPr="00043893">
        <w:rPr>
          <w:rFonts w:eastAsia="Calibri"/>
          <w:color w:val="000000" w:themeColor="text1"/>
          <w:sz w:val="22"/>
          <w:szCs w:val="22"/>
        </w:rPr>
        <w:t xml:space="preserve">. </w:t>
      </w:r>
      <w:proofErr w:type="spellStart"/>
      <w:r w:rsidRPr="00043893">
        <w:rPr>
          <w:rFonts w:eastAsia="Arial Unicode MS0"/>
          <w:color w:val="000000" w:themeColor="text1"/>
          <w:sz w:val="22"/>
          <w:szCs w:val="22"/>
        </w:rPr>
        <w:t>Pascasarjana</w:t>
      </w:r>
      <w:proofErr w:type="spellEnd"/>
      <w:r w:rsidRPr="00043893">
        <w:rPr>
          <w:rFonts w:eastAsia="Arial Unicode MS0"/>
          <w:color w:val="000000" w:themeColor="text1"/>
          <w:sz w:val="22"/>
          <w:szCs w:val="22"/>
        </w:rPr>
        <w:t xml:space="preserve"> </w:t>
      </w:r>
      <w:proofErr w:type="spellStart"/>
      <w:r w:rsidRPr="00043893">
        <w:rPr>
          <w:rFonts w:eastAsia="Arial Unicode MS0"/>
          <w:color w:val="000000" w:themeColor="text1"/>
          <w:sz w:val="22"/>
          <w:szCs w:val="22"/>
        </w:rPr>
        <w:t>Unpas</w:t>
      </w:r>
      <w:proofErr w:type="spellEnd"/>
      <w:r w:rsidRPr="00043893">
        <w:rPr>
          <w:rFonts w:eastAsia="Arial Unicode MS0"/>
          <w:color w:val="000000" w:themeColor="text1"/>
          <w:sz w:val="22"/>
          <w:szCs w:val="22"/>
        </w:rPr>
        <w:t xml:space="preserve"> Bandung</w:t>
      </w:r>
    </w:p>
    <w:p w14:paraId="31851354" w14:textId="77777777" w:rsidR="00043893" w:rsidRPr="00043893" w:rsidRDefault="00043893" w:rsidP="00043893">
      <w:pPr>
        <w:pStyle w:val="Default"/>
        <w:widowControl w:val="0"/>
        <w:ind w:left="709" w:hanging="709"/>
        <w:jc w:val="both"/>
        <w:rPr>
          <w:bCs/>
          <w:color w:val="000000" w:themeColor="text1"/>
          <w:sz w:val="22"/>
          <w:szCs w:val="22"/>
        </w:rPr>
      </w:pPr>
      <w:r w:rsidRPr="00043893">
        <w:rPr>
          <w:color w:val="000000" w:themeColor="text1"/>
          <w:sz w:val="22"/>
          <w:szCs w:val="22"/>
          <w:lang w:eastAsia="en-ID"/>
        </w:rPr>
        <w:t xml:space="preserve">Utami, R.S. &amp; </w:t>
      </w:r>
      <w:proofErr w:type="spellStart"/>
      <w:r w:rsidRPr="00043893">
        <w:rPr>
          <w:color w:val="000000" w:themeColor="text1"/>
          <w:sz w:val="22"/>
          <w:szCs w:val="22"/>
          <w:lang w:eastAsia="en-ID"/>
        </w:rPr>
        <w:t>Tarmudji</w:t>
      </w:r>
      <w:proofErr w:type="spellEnd"/>
      <w:r w:rsidRPr="00043893">
        <w:rPr>
          <w:color w:val="000000" w:themeColor="text1"/>
          <w:sz w:val="22"/>
          <w:szCs w:val="22"/>
          <w:lang w:eastAsia="en-ID"/>
        </w:rPr>
        <w:t xml:space="preserve">, T. (2014). </w:t>
      </w:r>
      <w:proofErr w:type="spellStart"/>
      <w:r w:rsidRPr="00043893">
        <w:rPr>
          <w:color w:val="000000" w:themeColor="text1"/>
          <w:sz w:val="22"/>
          <w:szCs w:val="22"/>
          <w:lang w:eastAsia="en-ID"/>
        </w:rPr>
        <w:t>Pengaruh</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lingkungan</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kerja</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dan</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kompensasi</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kerja</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melalui</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motivasi</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kerja</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sebagai</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variabel</w:t>
      </w:r>
      <w:proofErr w:type="spellEnd"/>
      <w:r w:rsidRPr="00043893">
        <w:rPr>
          <w:color w:val="000000" w:themeColor="text1"/>
          <w:sz w:val="22"/>
          <w:szCs w:val="22"/>
          <w:lang w:eastAsia="en-ID"/>
        </w:rPr>
        <w:t xml:space="preserve"> intervening </w:t>
      </w:r>
      <w:proofErr w:type="spellStart"/>
      <w:r w:rsidRPr="00043893">
        <w:rPr>
          <w:color w:val="000000" w:themeColor="text1"/>
          <w:sz w:val="22"/>
          <w:szCs w:val="22"/>
          <w:lang w:eastAsia="en-ID"/>
        </w:rPr>
        <w:t>terhadap</w:t>
      </w:r>
      <w:proofErr w:type="spellEnd"/>
      <w:r w:rsidRPr="00043893">
        <w:rPr>
          <w:color w:val="000000" w:themeColor="text1"/>
          <w:sz w:val="22"/>
          <w:szCs w:val="22"/>
          <w:lang w:eastAsia="en-ID"/>
        </w:rPr>
        <w:t xml:space="preserve"> </w:t>
      </w:r>
      <w:proofErr w:type="spellStart"/>
      <w:r w:rsidRPr="00043893">
        <w:rPr>
          <w:color w:val="000000" w:themeColor="text1"/>
          <w:sz w:val="22"/>
          <w:szCs w:val="22"/>
          <w:lang w:eastAsia="en-ID"/>
        </w:rPr>
        <w:t>kinerja</w:t>
      </w:r>
      <w:proofErr w:type="spellEnd"/>
      <w:r w:rsidRPr="00043893">
        <w:rPr>
          <w:color w:val="000000" w:themeColor="text1"/>
          <w:sz w:val="22"/>
          <w:szCs w:val="22"/>
          <w:lang w:eastAsia="en-ID"/>
        </w:rPr>
        <w:t xml:space="preserve"> guru di SMA </w:t>
      </w:r>
      <w:proofErr w:type="spellStart"/>
      <w:r w:rsidRPr="00043893">
        <w:rPr>
          <w:color w:val="000000" w:themeColor="text1"/>
          <w:sz w:val="22"/>
          <w:szCs w:val="22"/>
          <w:lang w:eastAsia="en-ID"/>
        </w:rPr>
        <w:t>Negeri</w:t>
      </w:r>
      <w:proofErr w:type="spellEnd"/>
      <w:r w:rsidRPr="00043893">
        <w:rPr>
          <w:color w:val="000000" w:themeColor="text1"/>
          <w:sz w:val="22"/>
          <w:szCs w:val="22"/>
          <w:lang w:eastAsia="en-ID"/>
        </w:rPr>
        <w:t xml:space="preserve"> 7 Semarang </w:t>
      </w:r>
      <w:proofErr w:type="spellStart"/>
      <w:r w:rsidRPr="00043893">
        <w:rPr>
          <w:color w:val="000000" w:themeColor="text1"/>
          <w:sz w:val="22"/>
          <w:szCs w:val="22"/>
          <w:lang w:eastAsia="en-ID"/>
        </w:rPr>
        <w:t>Tahun</w:t>
      </w:r>
      <w:proofErr w:type="spellEnd"/>
      <w:r w:rsidRPr="00043893">
        <w:rPr>
          <w:color w:val="000000" w:themeColor="text1"/>
          <w:sz w:val="22"/>
          <w:szCs w:val="22"/>
          <w:lang w:eastAsia="en-ID"/>
        </w:rPr>
        <w:t xml:space="preserve"> 2013/2014. </w:t>
      </w:r>
      <w:r w:rsidRPr="00043893">
        <w:rPr>
          <w:i/>
          <w:iCs/>
          <w:color w:val="000000" w:themeColor="text1"/>
          <w:sz w:val="22"/>
          <w:szCs w:val="22"/>
          <w:lang w:eastAsia="en-ID"/>
        </w:rPr>
        <w:t>Economic Education Analysis Journal</w:t>
      </w:r>
      <w:r w:rsidRPr="00043893">
        <w:rPr>
          <w:color w:val="000000" w:themeColor="text1"/>
          <w:sz w:val="22"/>
          <w:szCs w:val="22"/>
          <w:lang w:eastAsia="en-ID"/>
        </w:rPr>
        <w:t xml:space="preserve">. 3 (2). (2014). 311-318 </w:t>
      </w:r>
    </w:p>
    <w:p w14:paraId="59433F00" w14:textId="77777777" w:rsidR="00043893" w:rsidRPr="00043893" w:rsidRDefault="00043893" w:rsidP="00043893">
      <w:pPr>
        <w:widowControl w:val="0"/>
        <w:ind w:left="709" w:hanging="709"/>
        <w:jc w:val="both"/>
        <w:rPr>
          <w:rFonts w:cs="Times New Roman"/>
          <w:sz w:val="22"/>
        </w:rPr>
      </w:pPr>
      <w:r w:rsidRPr="00043893">
        <w:rPr>
          <w:rFonts w:cs="Times New Roman"/>
          <w:sz w:val="22"/>
        </w:rPr>
        <w:t xml:space="preserve">Wahardi, W., Retnowati, R. &amp; Suhardi, E. (2016). Hubungan antara Kompetensi Pedagogik dan Kepemimpinan Situasional Kepala Sekolah dengan Keinovatifan Guru SMP Swasta se-Kecamatan Bogor Selatan. </w:t>
      </w:r>
      <w:r w:rsidRPr="00043893">
        <w:rPr>
          <w:rFonts w:cs="Times New Roman"/>
          <w:i/>
          <w:iCs/>
          <w:sz w:val="22"/>
        </w:rPr>
        <w:t>Jurnal Manajemen Pendidikan</w:t>
      </w:r>
      <w:r w:rsidRPr="00043893">
        <w:rPr>
          <w:rFonts w:cs="Times New Roman"/>
          <w:sz w:val="22"/>
        </w:rPr>
        <w:t xml:space="preserve">. Vol. 4 No. 1, Januari 2016. 1-8 </w:t>
      </w:r>
    </w:p>
    <w:p w14:paraId="03D4D9C4" w14:textId="77777777" w:rsidR="00043893" w:rsidRPr="00043893" w:rsidRDefault="00043893" w:rsidP="00043893">
      <w:pPr>
        <w:pStyle w:val="Default"/>
        <w:widowControl w:val="0"/>
        <w:ind w:left="709" w:hanging="709"/>
        <w:jc w:val="both"/>
        <w:rPr>
          <w:color w:val="000000" w:themeColor="text1"/>
          <w:sz w:val="22"/>
          <w:szCs w:val="22"/>
        </w:rPr>
      </w:pPr>
      <w:proofErr w:type="spellStart"/>
      <w:r w:rsidRPr="00043893">
        <w:rPr>
          <w:color w:val="000000" w:themeColor="text1"/>
          <w:sz w:val="22"/>
          <w:szCs w:val="22"/>
        </w:rPr>
        <w:t>Wahyudin</w:t>
      </w:r>
      <w:proofErr w:type="spellEnd"/>
      <w:r w:rsidRPr="00043893">
        <w:rPr>
          <w:color w:val="000000" w:themeColor="text1"/>
          <w:sz w:val="22"/>
          <w:szCs w:val="22"/>
        </w:rPr>
        <w:t xml:space="preserve">, W. 2017. Headmaster </w:t>
      </w:r>
      <w:r w:rsidRPr="00043893">
        <w:rPr>
          <w:color w:val="000000" w:themeColor="text1"/>
          <w:sz w:val="22"/>
          <w:szCs w:val="22"/>
        </w:rPr>
        <w:lastRenderedPageBreak/>
        <w:t xml:space="preserve">leadership and teacher competence in increasing student achievement in school. </w:t>
      </w:r>
      <w:r w:rsidRPr="00043893">
        <w:rPr>
          <w:i/>
          <w:color w:val="000000" w:themeColor="text1"/>
          <w:sz w:val="22"/>
          <w:szCs w:val="22"/>
        </w:rPr>
        <w:t>International Education Studies.</w:t>
      </w:r>
      <w:r w:rsidRPr="00043893">
        <w:rPr>
          <w:color w:val="000000" w:themeColor="text1"/>
          <w:sz w:val="22"/>
          <w:szCs w:val="22"/>
        </w:rPr>
        <w:t xml:space="preserve"> </w:t>
      </w:r>
      <w:r w:rsidRPr="00043893">
        <w:rPr>
          <w:i/>
          <w:color w:val="000000" w:themeColor="text1"/>
          <w:sz w:val="22"/>
          <w:szCs w:val="22"/>
        </w:rPr>
        <w:t>Published by Canadian Center of Science and Education</w:t>
      </w:r>
      <w:r w:rsidRPr="00043893">
        <w:rPr>
          <w:color w:val="000000" w:themeColor="text1"/>
          <w:sz w:val="22"/>
          <w:szCs w:val="22"/>
        </w:rPr>
        <w:t xml:space="preserve">. </w:t>
      </w:r>
      <w:r w:rsidRPr="00043893">
        <w:rPr>
          <w:b/>
          <w:color w:val="000000" w:themeColor="text1"/>
          <w:sz w:val="22"/>
          <w:szCs w:val="22"/>
        </w:rPr>
        <w:t>10</w:t>
      </w:r>
      <w:r w:rsidRPr="00043893">
        <w:rPr>
          <w:color w:val="000000" w:themeColor="text1"/>
          <w:sz w:val="22"/>
          <w:szCs w:val="22"/>
        </w:rPr>
        <w:t xml:space="preserve"> (3): 215-226. </w:t>
      </w:r>
    </w:p>
    <w:p w14:paraId="17B2E3DC" w14:textId="77777777" w:rsidR="00043893" w:rsidRPr="00043893" w:rsidRDefault="00043893" w:rsidP="00043893">
      <w:pPr>
        <w:ind w:left="709" w:hanging="709"/>
        <w:jc w:val="both"/>
        <w:rPr>
          <w:rFonts w:cs="Times New Roman"/>
          <w:sz w:val="22"/>
          <w:lang w:val="en-US"/>
        </w:rPr>
      </w:pPr>
      <w:r w:rsidRPr="00043893">
        <w:rPr>
          <w:rFonts w:cs="Times New Roman"/>
          <w:bCs/>
          <w:sz w:val="22"/>
          <w:shd w:val="clear" w:color="auto" w:fill="FFFFFF"/>
        </w:rPr>
        <w:t xml:space="preserve">Wahyuni, S. &amp; Satiman. (2020). Pengaruh gaya kepemimpinan visioner kepala sekolah, kinerja guru dan fasilitas belajar terhadap mutu lulusan di SMK Pelayaran Samudera Indonesia Medan. </w:t>
      </w:r>
      <w:r w:rsidRPr="00043893">
        <w:rPr>
          <w:rFonts w:cs="Times New Roman"/>
          <w:bCs/>
          <w:i/>
          <w:iCs/>
          <w:sz w:val="22"/>
          <w:shd w:val="clear" w:color="auto" w:fill="FFFFFF"/>
        </w:rPr>
        <w:t>JMP-DT: Jurnal Manajemen Pendidikan Dasar, Menengah dan Tinggi</w:t>
      </w:r>
      <w:r w:rsidRPr="00043893">
        <w:rPr>
          <w:rFonts w:cs="Times New Roman"/>
          <w:bCs/>
          <w:sz w:val="22"/>
          <w:shd w:val="clear" w:color="auto" w:fill="FFFFFF"/>
        </w:rPr>
        <w:t xml:space="preserve">. Vol. 1 No. 3. </w:t>
      </w:r>
    </w:p>
    <w:p w14:paraId="44DC367A"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rPr>
        <w:t xml:space="preserve">Winardi, J., Nurkolis, dan Jantiningsih, Y.Y. (2017). </w:t>
      </w:r>
      <w:r w:rsidRPr="00043893">
        <w:rPr>
          <w:rFonts w:cs="Times New Roman"/>
          <w:i/>
          <w:iCs/>
          <w:sz w:val="22"/>
        </w:rPr>
        <w:t>Pengaruh Kepemimpinan Kepala Sekolah dan Kompetensi Profesional Guru terhadap Sekolah Efektif pada SMP Negeri Rayon Patebon Kabupaten Kendal</w:t>
      </w:r>
      <w:r w:rsidRPr="00043893">
        <w:rPr>
          <w:rFonts w:cs="Times New Roman"/>
          <w:sz w:val="22"/>
        </w:rPr>
        <w:t>. Tesis. Universitas PGRI Semarang</w:t>
      </w:r>
    </w:p>
    <w:p w14:paraId="4F22D211" w14:textId="77777777" w:rsidR="00043893" w:rsidRPr="00043893" w:rsidRDefault="00043893" w:rsidP="00043893">
      <w:pPr>
        <w:widowControl w:val="0"/>
        <w:ind w:left="709" w:hanging="709"/>
        <w:jc w:val="both"/>
        <w:rPr>
          <w:rFonts w:cs="Times New Roman"/>
          <w:bCs/>
          <w:sz w:val="22"/>
        </w:rPr>
      </w:pPr>
      <w:r w:rsidRPr="00043893">
        <w:rPr>
          <w:rFonts w:cs="Times New Roman"/>
          <w:bCs/>
          <w:sz w:val="22"/>
        </w:rPr>
        <w:t>Yoto (2014). Model “Diklastri” Sebagai Alternatif Meningkatkan Mutu Lulusan SMK, Jurnal Pendidikan Sains, Vol. 2, No. 3, September 2014. 125-131</w:t>
      </w:r>
    </w:p>
    <w:p w14:paraId="05E1B7A9"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 xml:space="preserve">Yuliani, T. (2015). Faktor-faktor yang mempengaruhi kinerja guru SMA Negeri di Balikpapan. </w:t>
      </w:r>
      <w:r w:rsidRPr="00043893">
        <w:rPr>
          <w:rFonts w:cs="Times New Roman"/>
          <w:bCs/>
          <w:i/>
          <w:iCs/>
          <w:sz w:val="22"/>
          <w:lang w:val="en-US"/>
        </w:rPr>
        <w:t>Prosiding Seminar Nasional Pendidikan Akuntansi dan Keuangan. Pendidikan Ekonomi. Universitas Balikpapan</w:t>
      </w:r>
      <w:r w:rsidRPr="00043893">
        <w:rPr>
          <w:rFonts w:cs="Times New Roman"/>
          <w:bCs/>
          <w:sz w:val="22"/>
          <w:lang w:val="en-US"/>
        </w:rPr>
        <w:t xml:space="preserve">. </w:t>
      </w:r>
      <w:r w:rsidRPr="00043893">
        <w:rPr>
          <w:rFonts w:cs="Times New Roman"/>
          <w:bCs/>
          <w:sz w:val="22"/>
        </w:rPr>
        <w:t>270-280</w:t>
      </w:r>
    </w:p>
    <w:p w14:paraId="3F4F8DEF" w14:textId="77777777" w:rsidR="00043893" w:rsidRPr="00043893" w:rsidRDefault="00043893" w:rsidP="00043893">
      <w:pPr>
        <w:widowControl w:val="0"/>
        <w:ind w:left="709" w:hanging="709"/>
        <w:jc w:val="both"/>
        <w:rPr>
          <w:rFonts w:cs="Times New Roman"/>
          <w:bCs/>
          <w:sz w:val="22"/>
        </w:rPr>
      </w:pPr>
      <w:r w:rsidRPr="00043893">
        <w:rPr>
          <w:rFonts w:cs="Times New Roman"/>
          <w:sz w:val="22"/>
        </w:rPr>
        <w:t xml:space="preserve">Zhou, K., Liu, T., &amp; Zhou, L. (2015, </w:t>
      </w:r>
      <w:r w:rsidRPr="00043893">
        <w:rPr>
          <w:rFonts w:cs="Times New Roman"/>
          <w:sz w:val="22"/>
        </w:rPr>
        <w:lastRenderedPageBreak/>
        <w:t xml:space="preserve">August). Industry 4.0: Towards future industrial opportunities and challenges. </w:t>
      </w:r>
      <w:r w:rsidRPr="00043893">
        <w:rPr>
          <w:rFonts w:cs="Times New Roman"/>
          <w:i/>
          <w:iCs/>
          <w:sz w:val="22"/>
        </w:rPr>
        <w:t>In 2015 12th International conference on fuzzy systems and knowledge discovery (FSKD)</w:t>
      </w:r>
      <w:r w:rsidRPr="00043893">
        <w:rPr>
          <w:rFonts w:cs="Times New Roman"/>
          <w:sz w:val="22"/>
        </w:rPr>
        <w:t>, 2147-2152</w:t>
      </w:r>
    </w:p>
    <w:p w14:paraId="6A04E4DC" w14:textId="77777777" w:rsidR="00043893" w:rsidRPr="00043893" w:rsidRDefault="00043893" w:rsidP="00043893">
      <w:pPr>
        <w:widowControl w:val="0"/>
        <w:ind w:left="709" w:hanging="709"/>
        <w:jc w:val="both"/>
        <w:rPr>
          <w:rFonts w:cs="Times New Roman"/>
          <w:sz w:val="22"/>
        </w:rPr>
      </w:pPr>
      <w:r w:rsidRPr="00043893">
        <w:rPr>
          <w:rFonts w:cs="Times New Roman"/>
          <w:sz w:val="22"/>
          <w:lang w:val="en-US"/>
        </w:rPr>
        <w:t xml:space="preserve">Zubaidah, R.A. (2016). Pengaruh kepemimpinan kepala sekolah dan kompetensi guru terhadap motivasi kerja guru serta implikasinya pada kinerja guru di SMP Negeri Kota Palembang. </w:t>
      </w:r>
      <w:r w:rsidRPr="00043893">
        <w:rPr>
          <w:rFonts w:cs="Times New Roman"/>
          <w:i/>
          <w:iCs/>
          <w:sz w:val="22"/>
          <w:lang w:val="en-US"/>
        </w:rPr>
        <w:t>UIGM: Jurnal Ecomment Global Kajian Bisnis dan Manajemen.</w:t>
      </w:r>
      <w:r w:rsidRPr="00043893">
        <w:rPr>
          <w:rFonts w:cs="Times New Roman"/>
          <w:sz w:val="22"/>
          <w:lang w:val="en-US"/>
        </w:rPr>
        <w:t xml:space="preserve"> </w:t>
      </w:r>
      <w:r w:rsidRPr="00043893">
        <w:rPr>
          <w:rFonts w:cs="Times New Roman"/>
          <w:sz w:val="22"/>
        </w:rPr>
        <w:t>Volume 1 Nomor</w:t>
      </w:r>
      <w:r w:rsidRPr="00043893">
        <w:rPr>
          <w:rFonts w:cs="Times New Roman"/>
          <w:sz w:val="22"/>
          <w:lang w:val="en-US"/>
        </w:rPr>
        <w:t xml:space="preserve"> </w:t>
      </w:r>
      <w:r w:rsidRPr="00043893">
        <w:rPr>
          <w:rFonts w:cs="Times New Roman"/>
          <w:sz w:val="22"/>
        </w:rPr>
        <w:t>2 Edisi Agustus 2016</w:t>
      </w:r>
      <w:r w:rsidRPr="00043893">
        <w:rPr>
          <w:rFonts w:cs="Times New Roman"/>
          <w:sz w:val="22"/>
          <w:lang w:val="en-US"/>
        </w:rPr>
        <w:t>. 8-20</w:t>
      </w:r>
      <w:r w:rsidRPr="00043893">
        <w:rPr>
          <w:rFonts w:cs="Times New Roman"/>
          <w:sz w:val="22"/>
        </w:rPr>
        <w:t xml:space="preserve"> </w:t>
      </w:r>
    </w:p>
    <w:p w14:paraId="58CCC05C" w14:textId="77777777" w:rsidR="00043893" w:rsidRPr="00043893" w:rsidRDefault="00043893" w:rsidP="00043893">
      <w:pPr>
        <w:widowControl w:val="0"/>
        <w:ind w:left="709" w:hanging="709"/>
        <w:jc w:val="both"/>
        <w:rPr>
          <w:rFonts w:cs="Times New Roman"/>
          <w:sz w:val="22"/>
        </w:rPr>
      </w:pPr>
    </w:p>
    <w:p w14:paraId="41FC6D9A" w14:textId="77777777" w:rsidR="00043893" w:rsidRPr="00043893" w:rsidRDefault="00043893" w:rsidP="00043893">
      <w:pPr>
        <w:widowControl w:val="0"/>
        <w:ind w:left="709" w:hanging="709"/>
        <w:jc w:val="both"/>
        <w:rPr>
          <w:rFonts w:cs="Times New Roman"/>
          <w:sz w:val="22"/>
          <w:lang w:val="en-US"/>
        </w:rPr>
      </w:pPr>
      <w:r w:rsidRPr="00043893">
        <w:rPr>
          <w:rFonts w:cs="Times New Roman"/>
          <w:sz w:val="22"/>
          <w:lang w:val="en-US"/>
        </w:rPr>
        <w:t>Aturan Perundang-undangan:</w:t>
      </w:r>
    </w:p>
    <w:p w14:paraId="0C05812B"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lang w:val="en-US"/>
        </w:rPr>
        <w:t>Depdiknas. (</w:t>
      </w:r>
      <w:r w:rsidRPr="00043893">
        <w:rPr>
          <w:rFonts w:cs="Times New Roman"/>
          <w:bCs/>
          <w:sz w:val="22"/>
        </w:rPr>
        <w:t>2005</w:t>
      </w:r>
      <w:r w:rsidRPr="00043893">
        <w:rPr>
          <w:rFonts w:cs="Times New Roman"/>
          <w:bCs/>
          <w:sz w:val="22"/>
          <w:lang w:val="en-US"/>
        </w:rPr>
        <w:t>)</w:t>
      </w:r>
      <w:r w:rsidRPr="00043893">
        <w:rPr>
          <w:rFonts w:cs="Times New Roman"/>
          <w:bCs/>
          <w:sz w:val="22"/>
        </w:rPr>
        <w:t>. Peraturan Pemerintah No. 19/2005 tentang Standar Nasional Pendidikan (SNP). Jakarta: Dirjen Dikdasmen Depdiknas</w:t>
      </w:r>
    </w:p>
    <w:p w14:paraId="4A390864"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rPr>
        <w:t>UU No. 20/2003 dalam bentuk Undang-Undang Sistem Pendidikan Nasional (UU Sisdiknas)</w:t>
      </w:r>
    </w:p>
    <w:p w14:paraId="0903BFE5" w14:textId="77777777" w:rsidR="00043893" w:rsidRPr="00043893" w:rsidRDefault="00043893" w:rsidP="00043893">
      <w:pPr>
        <w:widowControl w:val="0"/>
        <w:ind w:left="709" w:hanging="709"/>
        <w:jc w:val="both"/>
        <w:rPr>
          <w:rFonts w:cs="Times New Roman"/>
          <w:bCs/>
          <w:sz w:val="22"/>
          <w:lang w:val="en-US"/>
        </w:rPr>
      </w:pPr>
      <w:r w:rsidRPr="00043893">
        <w:rPr>
          <w:rFonts w:cs="Times New Roman"/>
          <w:bCs/>
          <w:sz w:val="22"/>
        </w:rPr>
        <w:t>Undang-Undang Nomor 25 Tahun 2000 tentang Program Pembangunan Nasional</w:t>
      </w:r>
    </w:p>
    <w:p w14:paraId="6FE56651" w14:textId="77777777" w:rsidR="00043893" w:rsidRPr="00043893" w:rsidRDefault="00043893" w:rsidP="00043893">
      <w:pPr>
        <w:widowControl w:val="0"/>
        <w:ind w:left="709" w:hanging="709"/>
        <w:jc w:val="both"/>
        <w:rPr>
          <w:rFonts w:cs="Times New Roman"/>
          <w:bCs/>
          <w:sz w:val="22"/>
        </w:rPr>
      </w:pPr>
      <w:r w:rsidRPr="00043893">
        <w:rPr>
          <w:rFonts w:cs="Times New Roman"/>
          <w:bCs/>
          <w:sz w:val="22"/>
          <w:lang w:val="en-US"/>
        </w:rPr>
        <w:t>UU No.</w:t>
      </w:r>
      <w:r w:rsidRPr="00043893">
        <w:rPr>
          <w:rFonts w:cs="Times New Roman"/>
          <w:bCs/>
          <w:sz w:val="22"/>
        </w:rPr>
        <w:t xml:space="preserve"> 14 Tahun 2005 tentang Guru dan Dosen pasal 1 ayat (10)</w:t>
      </w:r>
    </w:p>
    <w:p w14:paraId="2DC22524" w14:textId="77777777" w:rsidR="00CA41CB" w:rsidRDefault="00CA41CB" w:rsidP="00043893">
      <w:pPr>
        <w:widowControl w:val="0"/>
        <w:rPr>
          <w:rFonts w:cs="Times New Roman"/>
          <w:bCs/>
          <w:sz w:val="22"/>
          <w:lang w:val="en-US"/>
        </w:rPr>
      </w:pPr>
    </w:p>
    <w:p w14:paraId="4E931F1F" w14:textId="136F3E9F" w:rsidR="00043893" w:rsidRPr="00043893" w:rsidRDefault="00043893" w:rsidP="00043893">
      <w:pPr>
        <w:widowControl w:val="0"/>
        <w:rPr>
          <w:rFonts w:cs="Times New Roman"/>
          <w:bCs/>
          <w:sz w:val="22"/>
          <w:lang w:val="en-US"/>
        </w:rPr>
      </w:pPr>
      <w:r w:rsidRPr="00043893">
        <w:rPr>
          <w:rFonts w:cs="Times New Roman"/>
          <w:bCs/>
          <w:sz w:val="22"/>
          <w:lang w:val="en-US"/>
        </w:rPr>
        <w:t>Berita Online:</w:t>
      </w:r>
    </w:p>
    <w:p w14:paraId="7D1DBF1A" w14:textId="77777777" w:rsidR="00043893" w:rsidRPr="00043893" w:rsidRDefault="00043893" w:rsidP="00043893">
      <w:pPr>
        <w:pStyle w:val="Default"/>
        <w:widowControl w:val="0"/>
        <w:ind w:left="709" w:hanging="709"/>
        <w:jc w:val="both"/>
        <w:rPr>
          <w:rStyle w:val="Hyperlink"/>
          <w:color w:val="000000" w:themeColor="text1"/>
          <w:sz w:val="22"/>
          <w:szCs w:val="22"/>
        </w:rPr>
      </w:pPr>
      <w:proofErr w:type="spellStart"/>
      <w:r w:rsidRPr="00043893">
        <w:rPr>
          <w:color w:val="000000" w:themeColor="text1"/>
          <w:sz w:val="22"/>
          <w:szCs w:val="22"/>
        </w:rPr>
        <w:t>Anggraini</w:t>
      </w:r>
      <w:proofErr w:type="spellEnd"/>
      <w:r w:rsidRPr="00043893">
        <w:rPr>
          <w:color w:val="000000" w:themeColor="text1"/>
          <w:sz w:val="22"/>
          <w:szCs w:val="22"/>
        </w:rPr>
        <w:t xml:space="preserve">, A.D. (2018). 10 </w:t>
      </w:r>
      <w:proofErr w:type="spellStart"/>
      <w:r w:rsidRPr="00043893">
        <w:rPr>
          <w:color w:val="000000" w:themeColor="text1"/>
          <w:sz w:val="22"/>
          <w:szCs w:val="22"/>
        </w:rPr>
        <w:t>Prioritas</w:t>
      </w:r>
      <w:proofErr w:type="spellEnd"/>
      <w:r w:rsidRPr="00043893">
        <w:rPr>
          <w:color w:val="000000" w:themeColor="text1"/>
          <w:sz w:val="22"/>
          <w:szCs w:val="22"/>
        </w:rPr>
        <w:t xml:space="preserve"> Nasional: Making Indonesia 4.0. </w:t>
      </w:r>
      <w:hyperlink r:id="rId12" w:history="1">
        <w:r w:rsidRPr="00043893">
          <w:rPr>
            <w:rStyle w:val="Hyperlink"/>
            <w:color w:val="000000" w:themeColor="text1"/>
            <w:sz w:val="22"/>
            <w:szCs w:val="22"/>
          </w:rPr>
          <w:t>https://indonesiabaik.id/infografis/10-prioritas-nasional-making-indonesia-40</w:t>
        </w:r>
      </w:hyperlink>
      <w:r w:rsidRPr="00043893">
        <w:rPr>
          <w:rStyle w:val="Hyperlink"/>
          <w:color w:val="000000" w:themeColor="text1"/>
          <w:sz w:val="22"/>
          <w:szCs w:val="22"/>
        </w:rPr>
        <w:t xml:space="preserve">  [</w:t>
      </w:r>
      <w:proofErr w:type="spellStart"/>
      <w:r w:rsidRPr="00043893">
        <w:rPr>
          <w:rStyle w:val="Hyperlink"/>
          <w:color w:val="000000" w:themeColor="text1"/>
          <w:sz w:val="22"/>
          <w:szCs w:val="22"/>
        </w:rPr>
        <w:t>akses</w:t>
      </w:r>
      <w:proofErr w:type="spellEnd"/>
      <w:r w:rsidRPr="00043893">
        <w:rPr>
          <w:rStyle w:val="Hyperlink"/>
          <w:color w:val="000000" w:themeColor="text1"/>
          <w:sz w:val="22"/>
          <w:szCs w:val="22"/>
        </w:rPr>
        <w:t xml:space="preserve"> 15 </w:t>
      </w:r>
      <w:proofErr w:type="spellStart"/>
      <w:r w:rsidRPr="00043893">
        <w:rPr>
          <w:rStyle w:val="Hyperlink"/>
          <w:color w:val="000000" w:themeColor="text1"/>
          <w:sz w:val="22"/>
          <w:szCs w:val="22"/>
        </w:rPr>
        <w:t>Februari</w:t>
      </w:r>
      <w:proofErr w:type="spellEnd"/>
      <w:r w:rsidRPr="00043893">
        <w:rPr>
          <w:rStyle w:val="Hyperlink"/>
          <w:color w:val="000000" w:themeColor="text1"/>
          <w:sz w:val="22"/>
          <w:szCs w:val="22"/>
        </w:rPr>
        <w:t xml:space="preserve"> 2023]</w:t>
      </w:r>
    </w:p>
    <w:p w14:paraId="43B0430A" w14:textId="77777777" w:rsidR="00F06B4F" w:rsidRDefault="00F06B4F" w:rsidP="0050304C">
      <w:pPr>
        <w:widowControl w:val="0"/>
        <w:ind w:left="709" w:hanging="709"/>
        <w:jc w:val="both"/>
        <w:rPr>
          <w:rFonts w:cs="Times New Roman"/>
          <w:sz w:val="22"/>
          <w:lang w:val="en-US"/>
        </w:rPr>
        <w:sectPr w:rsidR="00F06B4F" w:rsidSect="00F06B4F">
          <w:type w:val="continuous"/>
          <w:pgSz w:w="11906" w:h="16838" w:code="9"/>
          <w:pgMar w:top="2268" w:right="1701" w:bottom="1701" w:left="2268" w:header="709" w:footer="709" w:gutter="0"/>
          <w:cols w:num="2" w:space="708"/>
          <w:docGrid w:linePitch="360"/>
        </w:sectPr>
      </w:pPr>
    </w:p>
    <w:p w14:paraId="7D16F416" w14:textId="77777777" w:rsidR="00685BD7" w:rsidRPr="00043893" w:rsidRDefault="00685BD7" w:rsidP="0050304C">
      <w:pPr>
        <w:widowControl w:val="0"/>
        <w:ind w:left="709" w:hanging="709"/>
        <w:jc w:val="both"/>
        <w:rPr>
          <w:rFonts w:cs="Times New Roman"/>
          <w:sz w:val="22"/>
          <w:lang w:val="en-US"/>
        </w:rPr>
      </w:pPr>
    </w:p>
    <w:sectPr w:rsidR="00685BD7" w:rsidRPr="00043893" w:rsidSect="00F06B4F">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9677E" w14:textId="77777777" w:rsidR="00E77A71" w:rsidRDefault="00E77A71" w:rsidP="00876341">
      <w:r>
        <w:separator/>
      </w:r>
    </w:p>
  </w:endnote>
  <w:endnote w:type="continuationSeparator" w:id="0">
    <w:p w14:paraId="24FCC644" w14:textId="77777777" w:rsidR="00E77A71" w:rsidRDefault="00E77A71" w:rsidP="008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0">
    <w:altName w:val="Arial Unicode MS"/>
    <w:charset w:val="80"/>
    <w:family w:val="roman"/>
    <w:pitch w:val="variable"/>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51800" w14:textId="77777777" w:rsidR="00E77A71" w:rsidRDefault="00E77A71" w:rsidP="00876341">
      <w:r>
        <w:separator/>
      </w:r>
    </w:p>
  </w:footnote>
  <w:footnote w:type="continuationSeparator" w:id="0">
    <w:p w14:paraId="4CD4CE93" w14:textId="77777777" w:rsidR="00E77A71" w:rsidRDefault="00E77A71" w:rsidP="0087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88730717"/>
      <w:docPartObj>
        <w:docPartGallery w:val="Page Numbers (Top of Page)"/>
        <w:docPartUnique/>
      </w:docPartObj>
    </w:sdtPr>
    <w:sdtEndPr>
      <w:rPr>
        <w:noProof/>
      </w:rPr>
    </w:sdtEndPr>
    <w:sdtContent>
      <w:p w14:paraId="2DB8715F" w14:textId="77777777" w:rsidR="005B734A" w:rsidRDefault="005B734A">
        <w:pPr>
          <w:pStyle w:val="Header"/>
          <w:jc w:val="right"/>
          <w:rPr>
            <w:noProof w:val="0"/>
          </w:rPr>
        </w:pPr>
      </w:p>
      <w:p w14:paraId="17E219FD" w14:textId="77777777" w:rsidR="005B734A" w:rsidRDefault="005B734A">
        <w:pPr>
          <w:pStyle w:val="Header"/>
          <w:jc w:val="right"/>
          <w:rPr>
            <w:noProof w:val="0"/>
          </w:rPr>
        </w:pPr>
      </w:p>
      <w:p w14:paraId="580BB588" w14:textId="77777777" w:rsidR="005B734A" w:rsidRDefault="005B734A">
        <w:pPr>
          <w:pStyle w:val="Header"/>
          <w:jc w:val="right"/>
        </w:pPr>
        <w:r>
          <w:rPr>
            <w:noProof w:val="0"/>
          </w:rPr>
          <w:fldChar w:fldCharType="begin"/>
        </w:r>
        <w:r>
          <w:instrText xml:space="preserve"> PAGE   \* MERGEFORMAT </w:instrText>
        </w:r>
        <w:r>
          <w:rPr>
            <w:noProof w:val="0"/>
          </w:rPr>
          <w:fldChar w:fldCharType="separate"/>
        </w:r>
        <w:r w:rsidR="00C664C4">
          <w:t>22</w:t>
        </w:r>
        <w:r>
          <w:fldChar w:fldCharType="end"/>
        </w:r>
      </w:p>
    </w:sdtContent>
  </w:sdt>
  <w:p w14:paraId="54400C34" w14:textId="77777777" w:rsidR="005B734A" w:rsidRDefault="005B7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CAF"/>
    <w:multiLevelType w:val="multilevel"/>
    <w:tmpl w:val="F0E88C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014D1B36"/>
    <w:multiLevelType w:val="multilevel"/>
    <w:tmpl w:val="407A0156"/>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1A8321A"/>
    <w:multiLevelType w:val="hybridMultilevel"/>
    <w:tmpl w:val="1804A502"/>
    <w:lvl w:ilvl="0" w:tplc="AE8E3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871E12"/>
    <w:multiLevelType w:val="hybridMultilevel"/>
    <w:tmpl w:val="DD8E16E2"/>
    <w:lvl w:ilvl="0" w:tplc="7EF8903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0BA14FA8"/>
    <w:multiLevelType w:val="hybridMultilevel"/>
    <w:tmpl w:val="8BB8798E"/>
    <w:lvl w:ilvl="0" w:tplc="CDEEC246">
      <w:start w:val="1"/>
      <w:numFmt w:val="decimal"/>
      <w:lvlText w:val="%1."/>
      <w:lvlJc w:val="left"/>
      <w:pPr>
        <w:ind w:left="1854" w:hanging="360"/>
      </w:pPr>
      <w:rPr>
        <w:rFonts w:ascii="Times New Roman" w:eastAsia="Times New Roman" w:hAnsi="Times New Roman" w:cs="Times New Roman"/>
      </w:rPr>
    </w:lvl>
    <w:lvl w:ilvl="1" w:tplc="04210019">
      <w:start w:val="1"/>
      <w:numFmt w:val="lowerLetter"/>
      <w:lvlText w:val="%2."/>
      <w:lvlJc w:val="left"/>
      <w:pPr>
        <w:ind w:left="2574" w:hanging="360"/>
      </w:pPr>
      <w:rPr>
        <w:rFonts w:cs="Times New Roman"/>
      </w:rPr>
    </w:lvl>
    <w:lvl w:ilvl="2" w:tplc="0421001B">
      <w:start w:val="1"/>
      <w:numFmt w:val="lowerRoman"/>
      <w:lvlText w:val="%3."/>
      <w:lvlJc w:val="right"/>
      <w:pPr>
        <w:ind w:left="3294" w:hanging="180"/>
      </w:pPr>
      <w:rPr>
        <w:rFonts w:cs="Times New Roman"/>
      </w:rPr>
    </w:lvl>
    <w:lvl w:ilvl="3" w:tplc="0421000F">
      <w:start w:val="1"/>
      <w:numFmt w:val="decimal"/>
      <w:lvlText w:val="%4."/>
      <w:lvlJc w:val="left"/>
      <w:pPr>
        <w:ind w:left="4014" w:hanging="360"/>
      </w:pPr>
      <w:rPr>
        <w:rFonts w:cs="Times New Roman"/>
      </w:rPr>
    </w:lvl>
    <w:lvl w:ilvl="4" w:tplc="04210019">
      <w:start w:val="1"/>
      <w:numFmt w:val="lowerLetter"/>
      <w:lvlText w:val="%5."/>
      <w:lvlJc w:val="left"/>
      <w:pPr>
        <w:ind w:left="4734" w:hanging="360"/>
      </w:pPr>
      <w:rPr>
        <w:rFonts w:cs="Times New Roman"/>
      </w:rPr>
    </w:lvl>
    <w:lvl w:ilvl="5" w:tplc="0421001B">
      <w:start w:val="1"/>
      <w:numFmt w:val="lowerRoman"/>
      <w:lvlText w:val="%6."/>
      <w:lvlJc w:val="right"/>
      <w:pPr>
        <w:ind w:left="5454" w:hanging="180"/>
      </w:pPr>
      <w:rPr>
        <w:rFonts w:cs="Times New Roman"/>
      </w:rPr>
    </w:lvl>
    <w:lvl w:ilvl="6" w:tplc="0421000F">
      <w:start w:val="1"/>
      <w:numFmt w:val="decimal"/>
      <w:lvlText w:val="%7."/>
      <w:lvlJc w:val="left"/>
      <w:pPr>
        <w:ind w:left="6174" w:hanging="360"/>
      </w:pPr>
      <w:rPr>
        <w:rFonts w:cs="Times New Roman"/>
      </w:rPr>
    </w:lvl>
    <w:lvl w:ilvl="7" w:tplc="04210019">
      <w:start w:val="1"/>
      <w:numFmt w:val="lowerLetter"/>
      <w:lvlText w:val="%8."/>
      <w:lvlJc w:val="left"/>
      <w:pPr>
        <w:ind w:left="6894" w:hanging="360"/>
      </w:pPr>
      <w:rPr>
        <w:rFonts w:cs="Times New Roman"/>
      </w:rPr>
    </w:lvl>
    <w:lvl w:ilvl="8" w:tplc="0421001B">
      <w:start w:val="1"/>
      <w:numFmt w:val="lowerRoman"/>
      <w:lvlText w:val="%9."/>
      <w:lvlJc w:val="right"/>
      <w:pPr>
        <w:ind w:left="7614" w:hanging="180"/>
      </w:pPr>
      <w:rPr>
        <w:rFonts w:cs="Times New Roman"/>
      </w:rPr>
    </w:lvl>
  </w:abstractNum>
  <w:abstractNum w:abstractNumId="5">
    <w:nsid w:val="0D9B2254"/>
    <w:multiLevelType w:val="hybridMultilevel"/>
    <w:tmpl w:val="FB80F720"/>
    <w:lvl w:ilvl="0" w:tplc="39FE4C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1F17839"/>
    <w:multiLevelType w:val="multilevel"/>
    <w:tmpl w:val="F0E88C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31B13B3"/>
    <w:multiLevelType w:val="hybridMultilevel"/>
    <w:tmpl w:val="9ED84A88"/>
    <w:lvl w:ilvl="0" w:tplc="C124003E">
      <w:start w:val="1"/>
      <w:numFmt w:val="decimal"/>
      <w:lvlText w:val="%1."/>
      <w:lvlJc w:val="left"/>
      <w:pPr>
        <w:tabs>
          <w:tab w:val="num" w:pos="720"/>
        </w:tabs>
        <w:ind w:left="720" w:hanging="360"/>
      </w:pPr>
      <w:rPr>
        <w:rFonts w:ascii="Times New Roman" w:eastAsiaTheme="minorHAnsi" w:hAnsi="Times New Roman" w:cstheme="minorBidi"/>
      </w:rPr>
    </w:lvl>
    <w:lvl w:ilvl="1" w:tplc="31B8CB96">
      <w:start w:val="1"/>
      <w:numFmt w:val="lowerLetter"/>
      <w:lvlText w:val="%2."/>
      <w:lvlJc w:val="left"/>
      <w:pPr>
        <w:tabs>
          <w:tab w:val="num" w:pos="2145"/>
        </w:tabs>
        <w:ind w:left="2145" w:hanging="1065"/>
      </w:pPr>
      <w:rPr>
        <w:b w:val="0"/>
      </w:rPr>
    </w:lvl>
    <w:lvl w:ilvl="2" w:tplc="C4D0D946">
      <w:start w:val="1"/>
      <w:numFmt w:val="lowerLetter"/>
      <w:lvlText w:val="%3."/>
      <w:lvlJc w:val="left"/>
      <w:pPr>
        <w:tabs>
          <w:tab w:val="num" w:pos="2340"/>
        </w:tabs>
        <w:ind w:left="2340" w:hanging="360"/>
      </w:pPr>
      <w:rPr>
        <w:rFonts w:ascii="Times New Roman" w:eastAsia="Times New Roman" w:hAnsi="Times New Roman" w:cs="Times New Roman"/>
        <w:sz w:val="24"/>
        <w:szCs w:val="24"/>
      </w:rPr>
    </w:lvl>
    <w:lvl w:ilvl="3" w:tplc="4A003912">
      <w:start w:val="1"/>
      <w:numFmt w:val="upperLetter"/>
      <w:lvlText w:val="%4."/>
      <w:lvlJc w:val="left"/>
      <w:pPr>
        <w:tabs>
          <w:tab w:val="num" w:pos="2880"/>
        </w:tabs>
        <w:ind w:left="2880" w:hanging="360"/>
      </w:pPr>
    </w:lvl>
    <w:lvl w:ilvl="4" w:tplc="FAA8A1E4">
      <w:start w:val="1"/>
      <w:numFmt w:val="lowerLetter"/>
      <w:lvlText w:val="%5."/>
      <w:lvlJc w:val="left"/>
      <w:pPr>
        <w:tabs>
          <w:tab w:val="num" w:pos="3600"/>
        </w:tabs>
        <w:ind w:left="3600" w:hanging="360"/>
      </w:pPr>
      <w:rPr>
        <w:rFonts w:ascii="Times New Roman" w:eastAsia="Times New Roman" w:hAnsi="Times New Roman" w:cs="Times New Roman"/>
      </w:rPr>
    </w:lvl>
    <w:lvl w:ilvl="5" w:tplc="2510331C">
      <w:start w:val="1"/>
      <w:numFmt w:val="lowerLetter"/>
      <w:lvlText w:val="%6."/>
      <w:lvlJc w:val="left"/>
      <w:pPr>
        <w:tabs>
          <w:tab w:val="num" w:pos="4320"/>
        </w:tabs>
        <w:ind w:left="4320" w:hanging="360"/>
      </w:pPr>
      <w:rPr>
        <w:rFonts w:ascii="Times New Roman" w:eastAsia="Times New Roman" w:hAnsi="Times New Roman" w:cs="Times New Roman"/>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074340"/>
    <w:multiLevelType w:val="hybridMultilevel"/>
    <w:tmpl w:val="9DAC413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EAD784">
      <w:start w:val="1"/>
      <w:numFmt w:val="decimal"/>
      <w:lvlText w:val="%5)"/>
      <w:lvlJc w:val="left"/>
      <w:pPr>
        <w:tabs>
          <w:tab w:val="num" w:pos="3600"/>
        </w:tabs>
        <w:ind w:left="3600" w:hanging="360"/>
      </w:pPr>
      <w:rPr>
        <w:rFonts w:ascii="Times New Roman" w:hAnsi="Times New Roman" w:cs="Times New Roman" w:hint="default"/>
        <w:color w:val="auto"/>
        <w:sz w:val="24"/>
        <w:szCs w:val="24"/>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B68F5"/>
    <w:multiLevelType w:val="hybridMultilevel"/>
    <w:tmpl w:val="B860ABD0"/>
    <w:lvl w:ilvl="0" w:tplc="E404F2BA">
      <w:start w:val="1"/>
      <w:numFmt w:val="decimal"/>
      <w:lvlText w:val="%1."/>
      <w:lvlJc w:val="left"/>
      <w:pPr>
        <w:tabs>
          <w:tab w:val="num" w:pos="720"/>
        </w:tabs>
        <w:ind w:left="720" w:hanging="360"/>
      </w:pPr>
      <w:rPr>
        <w:rFonts w:ascii="Times New Roman" w:eastAsia="Times New Roman" w:hAnsi="Times New Roman" w:cs="Times New Roman"/>
      </w:rPr>
    </w:lvl>
    <w:lvl w:ilvl="1" w:tplc="17E0456C">
      <w:start w:val="1"/>
      <w:numFmt w:val="decimal"/>
      <w:lvlText w:val="%2)"/>
      <w:lvlJc w:val="left"/>
      <w:pPr>
        <w:tabs>
          <w:tab w:val="num" w:pos="1440"/>
        </w:tabs>
        <w:ind w:left="1440" w:hanging="360"/>
      </w:pPr>
    </w:lvl>
    <w:lvl w:ilvl="2" w:tplc="05DE7194">
      <w:start w:val="1"/>
      <w:numFmt w:val="decimal"/>
      <w:lvlText w:val="%3)"/>
      <w:lvlJc w:val="left"/>
      <w:pPr>
        <w:tabs>
          <w:tab w:val="num" w:pos="2160"/>
        </w:tabs>
        <w:ind w:left="2160" w:hanging="360"/>
      </w:pPr>
    </w:lvl>
    <w:lvl w:ilvl="3" w:tplc="66A66054">
      <w:start w:val="1"/>
      <w:numFmt w:val="decimal"/>
      <w:lvlText w:val="%4."/>
      <w:lvlJc w:val="left"/>
      <w:pPr>
        <w:tabs>
          <w:tab w:val="num" w:pos="2880"/>
        </w:tabs>
        <w:ind w:left="2880" w:hanging="360"/>
      </w:pPr>
    </w:lvl>
    <w:lvl w:ilvl="4" w:tplc="019634F8">
      <w:start w:val="1"/>
      <w:numFmt w:val="decimal"/>
      <w:lvlText w:val="%5."/>
      <w:lvlJc w:val="left"/>
      <w:pPr>
        <w:tabs>
          <w:tab w:val="num" w:pos="3600"/>
        </w:tabs>
        <w:ind w:left="3600" w:hanging="360"/>
      </w:pPr>
    </w:lvl>
    <w:lvl w:ilvl="5" w:tplc="97FE87E4">
      <w:start w:val="1"/>
      <w:numFmt w:val="decimal"/>
      <w:lvlText w:val="%6."/>
      <w:lvlJc w:val="left"/>
      <w:pPr>
        <w:tabs>
          <w:tab w:val="num" w:pos="4320"/>
        </w:tabs>
        <w:ind w:left="4320" w:hanging="360"/>
      </w:pPr>
    </w:lvl>
    <w:lvl w:ilvl="6" w:tplc="BE76328C">
      <w:start w:val="1"/>
      <w:numFmt w:val="decimal"/>
      <w:lvlText w:val="%7."/>
      <w:lvlJc w:val="left"/>
      <w:pPr>
        <w:tabs>
          <w:tab w:val="num" w:pos="5040"/>
        </w:tabs>
        <w:ind w:left="5040" w:hanging="360"/>
      </w:pPr>
    </w:lvl>
    <w:lvl w:ilvl="7" w:tplc="91AAAE6A">
      <w:start w:val="1"/>
      <w:numFmt w:val="decimal"/>
      <w:lvlText w:val="%8."/>
      <w:lvlJc w:val="left"/>
      <w:pPr>
        <w:tabs>
          <w:tab w:val="num" w:pos="5760"/>
        </w:tabs>
        <w:ind w:left="5760" w:hanging="360"/>
      </w:pPr>
    </w:lvl>
    <w:lvl w:ilvl="8" w:tplc="AD46CB4C">
      <w:start w:val="1"/>
      <w:numFmt w:val="decimal"/>
      <w:lvlText w:val="%9."/>
      <w:lvlJc w:val="left"/>
      <w:pPr>
        <w:tabs>
          <w:tab w:val="num" w:pos="6480"/>
        </w:tabs>
        <w:ind w:left="6480" w:hanging="360"/>
      </w:pPr>
    </w:lvl>
  </w:abstractNum>
  <w:abstractNum w:abstractNumId="10">
    <w:nsid w:val="2464372E"/>
    <w:multiLevelType w:val="hybridMultilevel"/>
    <w:tmpl w:val="62E215B4"/>
    <w:lvl w:ilvl="0" w:tplc="9E34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4FC04F0"/>
    <w:multiLevelType w:val="multilevel"/>
    <w:tmpl w:val="24FC0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BF7D53"/>
    <w:multiLevelType w:val="hybridMultilevel"/>
    <w:tmpl w:val="69426DFA"/>
    <w:lvl w:ilvl="0" w:tplc="266A10DC">
      <w:start w:val="1"/>
      <w:numFmt w:val="decimal"/>
      <w:lvlText w:val="%1."/>
      <w:lvlJc w:val="left"/>
      <w:pPr>
        <w:tabs>
          <w:tab w:val="num" w:pos="1080"/>
        </w:tabs>
        <w:ind w:left="1080" w:hanging="360"/>
      </w:pPr>
      <w:rPr>
        <w:rFonts w:ascii="Times New Roman" w:eastAsia="Times New Roman" w:hAnsi="Times New Roman" w:cs="Times New Roman"/>
      </w:rPr>
    </w:lvl>
    <w:lvl w:ilvl="1" w:tplc="665C354E">
      <w:start w:val="1"/>
      <w:numFmt w:val="decimal"/>
      <w:lvlText w:val="%2."/>
      <w:lvlJc w:val="left"/>
      <w:pPr>
        <w:tabs>
          <w:tab w:val="num" w:pos="1800"/>
        </w:tabs>
        <w:ind w:left="1800" w:hanging="360"/>
      </w:pPr>
      <w:rPr>
        <w:rFonts w:hint="default"/>
      </w:rPr>
    </w:lvl>
    <w:lvl w:ilvl="2" w:tplc="76344BE8">
      <w:start w:val="1"/>
      <w:numFmt w:val="decimal"/>
      <w:lvlText w:val="%3)"/>
      <w:lvlJc w:val="left"/>
      <w:pPr>
        <w:tabs>
          <w:tab w:val="num" w:pos="2700"/>
        </w:tabs>
        <w:ind w:left="2700" w:hanging="360"/>
      </w:pPr>
      <w:rPr>
        <w:rFonts w:hint="default"/>
      </w:rPr>
    </w:lvl>
    <w:lvl w:ilvl="3" w:tplc="E95034AC">
      <w:start w:val="2"/>
      <w:numFmt w:val="upperRoman"/>
      <w:lvlText w:val="%4."/>
      <w:lvlJc w:val="left"/>
      <w:pPr>
        <w:tabs>
          <w:tab w:val="num" w:pos="3600"/>
        </w:tabs>
        <w:ind w:left="3600" w:hanging="720"/>
      </w:pPr>
      <w:rPr>
        <w:rFonts w:hint="default"/>
      </w:rPr>
    </w:lvl>
    <w:lvl w:ilvl="4" w:tplc="4538E39A">
      <w:start w:val="1"/>
      <w:numFmt w:val="decimal"/>
      <w:lvlText w:val="%5."/>
      <w:lvlJc w:val="left"/>
      <w:pPr>
        <w:tabs>
          <w:tab w:val="num" w:pos="3960"/>
        </w:tabs>
        <w:ind w:left="3960" w:hanging="360"/>
      </w:pPr>
      <w:rPr>
        <w:rFonts w:hint="default"/>
      </w:rPr>
    </w:lvl>
    <w:lvl w:ilvl="5" w:tplc="9F2C00B8">
      <w:start w:val="1"/>
      <w:numFmt w:val="low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C462E2"/>
    <w:multiLevelType w:val="hybridMultilevel"/>
    <w:tmpl w:val="834C7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D26916"/>
    <w:multiLevelType w:val="hybridMultilevel"/>
    <w:tmpl w:val="936404B2"/>
    <w:lvl w:ilvl="0" w:tplc="07B872A0">
      <w:start w:val="1"/>
      <w:numFmt w:val="decimal"/>
      <w:lvlText w:val="%1."/>
      <w:lvlJc w:val="left"/>
      <w:pPr>
        <w:tabs>
          <w:tab w:val="num" w:pos="1080"/>
        </w:tabs>
        <w:ind w:left="1080" w:hanging="360"/>
      </w:pPr>
      <w:rPr>
        <w:rFonts w:ascii="Times New Roman" w:eastAsia="Times New Roman" w:hAnsi="Times New Roman" w:cs="Times New Roman"/>
        <w:i w:val="0"/>
      </w:rPr>
    </w:lvl>
    <w:lvl w:ilvl="1" w:tplc="7F64C692">
      <w:start w:val="1"/>
      <w:numFmt w:val="lowerLetter"/>
      <w:lvlText w:val="%2)"/>
      <w:lvlJc w:val="left"/>
      <w:pPr>
        <w:tabs>
          <w:tab w:val="num" w:pos="1800"/>
        </w:tabs>
        <w:ind w:left="1800" w:hanging="360"/>
      </w:pPr>
      <w:rPr>
        <w:rFonts w:ascii="Times New Roman" w:eastAsia="Times New Roman" w:hAnsi="Times New Roman" w:cs="Times New Roman"/>
        <w:i w:val="0"/>
      </w:rPr>
    </w:lvl>
    <w:lvl w:ilvl="2" w:tplc="039E157C">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2C7CF4A0">
      <w:start w:val="1"/>
      <w:numFmt w:val="decimal"/>
      <w:lvlText w:val="%5."/>
      <w:lvlJc w:val="left"/>
      <w:pPr>
        <w:tabs>
          <w:tab w:val="num" w:pos="3960"/>
        </w:tabs>
        <w:ind w:left="3960" w:hanging="360"/>
      </w:pPr>
      <w:rPr>
        <w:rFonts w:ascii="Times New Roman" w:eastAsia="Calibri" w:hAnsi="Times New Roman" w:cs="Times New Roman"/>
        <w:b w:val="0"/>
        <w:i w:val="0"/>
      </w:rPr>
    </w:lvl>
    <w:lvl w:ilvl="5" w:tplc="04090011">
      <w:start w:val="1"/>
      <w:numFmt w:val="decimal"/>
      <w:lvlText w:val="%6)"/>
      <w:lvlJc w:val="left"/>
      <w:pPr>
        <w:tabs>
          <w:tab w:val="num" w:pos="4860"/>
        </w:tabs>
        <w:ind w:left="4860" w:hanging="360"/>
      </w:pPr>
      <w:rPr>
        <w:rFonts w:hint="default"/>
        <w:i w:val="0"/>
      </w:rPr>
    </w:lvl>
    <w:lvl w:ilvl="6" w:tplc="04090019">
      <w:start w:val="1"/>
      <w:numFmt w:val="lowerLetter"/>
      <w:lvlText w:val="%7."/>
      <w:lvlJc w:val="left"/>
      <w:pPr>
        <w:tabs>
          <w:tab w:val="num" w:pos="5400"/>
        </w:tabs>
        <w:ind w:left="5400" w:hanging="360"/>
      </w:pPr>
      <w:rPr>
        <w:rFonts w:hint="default"/>
        <w:i w:val="0"/>
      </w:rPr>
    </w:lvl>
    <w:lvl w:ilvl="7" w:tplc="8D3242BE">
      <w:start w:val="10"/>
      <w:numFmt w:val="decimal"/>
      <w:lvlText w:val="%8"/>
      <w:lvlJc w:val="left"/>
      <w:pPr>
        <w:tabs>
          <w:tab w:val="num" w:pos="6120"/>
        </w:tabs>
        <w:ind w:left="6120" w:hanging="360"/>
      </w:pPr>
      <w:rPr>
        <w:rFonts w:hint="default"/>
        <w:b w:val="0"/>
      </w:rPr>
    </w:lvl>
    <w:lvl w:ilvl="8" w:tplc="9DF2C3E8">
      <w:start w:val="1"/>
      <w:numFmt w:val="upperLetter"/>
      <w:lvlText w:val="%9."/>
      <w:lvlJc w:val="left"/>
      <w:pPr>
        <w:ind w:left="7020" w:hanging="360"/>
      </w:pPr>
      <w:rPr>
        <w:rFonts w:hint="default"/>
      </w:rPr>
    </w:lvl>
  </w:abstractNum>
  <w:abstractNum w:abstractNumId="15">
    <w:nsid w:val="2C76541B"/>
    <w:multiLevelType w:val="multilevel"/>
    <w:tmpl w:val="F858D198"/>
    <w:lvl w:ilvl="0">
      <w:start w:val="1"/>
      <w:numFmt w:val="decimal"/>
      <w:lvlText w:val="%1."/>
      <w:lvlJc w:val="left"/>
      <w:pPr>
        <w:ind w:left="1069" w:hanging="360"/>
      </w:pPr>
      <w:rPr>
        <w:rFonts w:hint="default"/>
        <w:b w:val="0"/>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2D3E6A8C"/>
    <w:multiLevelType w:val="multilevel"/>
    <w:tmpl w:val="1E805C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1791FA1"/>
    <w:multiLevelType w:val="hybridMultilevel"/>
    <w:tmpl w:val="B42EC488"/>
    <w:lvl w:ilvl="0" w:tplc="F44237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93D0749"/>
    <w:multiLevelType w:val="multilevel"/>
    <w:tmpl w:val="0C64D15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3A2D0A6D"/>
    <w:multiLevelType w:val="hybridMultilevel"/>
    <w:tmpl w:val="64129242"/>
    <w:lvl w:ilvl="0" w:tplc="87BE1EDC">
      <w:start w:val="1"/>
      <w:numFmt w:val="decimal"/>
      <w:lvlText w:val="%1."/>
      <w:lvlJc w:val="left"/>
      <w:pPr>
        <w:tabs>
          <w:tab w:val="num" w:pos="2445"/>
        </w:tabs>
        <w:ind w:left="2445" w:hanging="1005"/>
      </w:pPr>
      <w:rPr>
        <w:rFonts w:ascii="Times New Roman" w:eastAsiaTheme="minorHAnsi" w:hAnsi="Times New Roman" w:cstheme="minorBidi"/>
      </w:rPr>
    </w:lvl>
    <w:lvl w:ilvl="1" w:tplc="74AAF782">
      <w:start w:val="1"/>
      <w:numFmt w:val="lowerLetter"/>
      <w:lvlText w:val="%2."/>
      <w:lvlJc w:val="left"/>
      <w:pPr>
        <w:tabs>
          <w:tab w:val="num" w:pos="2520"/>
        </w:tabs>
        <w:ind w:left="2520" w:hanging="360"/>
      </w:pPr>
      <w:rPr>
        <w:rFonts w:ascii="Times New Roman" w:eastAsia="Times New Roman" w:hAnsi="Times New Roman" w:cs="Times New Roman"/>
      </w:rPr>
    </w:lvl>
    <w:lvl w:ilvl="2" w:tplc="147411DC">
      <w:start w:val="1"/>
      <w:numFmt w:val="decimal"/>
      <w:lvlText w:val="%3)"/>
      <w:lvlJc w:val="left"/>
      <w:pPr>
        <w:tabs>
          <w:tab w:val="num" w:pos="3420"/>
        </w:tabs>
        <w:ind w:left="3420" w:hanging="360"/>
      </w:pPr>
    </w:lvl>
    <w:lvl w:ilvl="3" w:tplc="58703FC8">
      <w:start w:val="1"/>
      <w:numFmt w:val="lowerLetter"/>
      <w:lvlText w:val="%4)"/>
      <w:lvlJc w:val="left"/>
      <w:pPr>
        <w:tabs>
          <w:tab w:val="num" w:pos="3960"/>
        </w:tabs>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234362"/>
    <w:multiLevelType w:val="hybridMultilevel"/>
    <w:tmpl w:val="5758395C"/>
    <w:lvl w:ilvl="0" w:tplc="8A7655F0">
      <w:start w:val="1"/>
      <w:numFmt w:val="upperRoman"/>
      <w:lvlText w:val="%1."/>
      <w:lvlJc w:val="left"/>
      <w:pPr>
        <w:ind w:left="753" w:hanging="72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1">
    <w:nsid w:val="3C48605F"/>
    <w:multiLevelType w:val="hybridMultilevel"/>
    <w:tmpl w:val="D8F4AE40"/>
    <w:lvl w:ilvl="0" w:tplc="3C2E3988">
      <w:start w:val="1"/>
      <w:numFmt w:val="decimal"/>
      <w:lvlText w:val="%1."/>
      <w:lvlJc w:val="left"/>
      <w:pPr>
        <w:tabs>
          <w:tab w:val="num" w:pos="720"/>
        </w:tabs>
        <w:ind w:left="720" w:hanging="360"/>
      </w:pPr>
      <w:rPr>
        <w:rFonts w:ascii="Times New Roman" w:eastAsia="Times New Roman" w:hAnsi="Times New Roman" w:cs="Times New Roman"/>
      </w:rPr>
    </w:lvl>
    <w:lvl w:ilvl="1" w:tplc="8EA4A59E">
      <w:numFmt w:val="none"/>
      <w:lvlText w:val=""/>
      <w:lvlJc w:val="left"/>
      <w:pPr>
        <w:tabs>
          <w:tab w:val="num" w:pos="360"/>
        </w:tabs>
      </w:pPr>
    </w:lvl>
    <w:lvl w:ilvl="2" w:tplc="33908A20">
      <w:numFmt w:val="none"/>
      <w:lvlText w:val=""/>
      <w:lvlJc w:val="left"/>
      <w:pPr>
        <w:tabs>
          <w:tab w:val="num" w:pos="360"/>
        </w:tabs>
      </w:pPr>
    </w:lvl>
    <w:lvl w:ilvl="3" w:tplc="6AC46EBC">
      <w:numFmt w:val="none"/>
      <w:lvlText w:val=""/>
      <w:lvlJc w:val="left"/>
      <w:pPr>
        <w:tabs>
          <w:tab w:val="num" w:pos="360"/>
        </w:tabs>
      </w:pPr>
    </w:lvl>
    <w:lvl w:ilvl="4" w:tplc="C560971E">
      <w:numFmt w:val="none"/>
      <w:lvlText w:val=""/>
      <w:lvlJc w:val="left"/>
      <w:pPr>
        <w:tabs>
          <w:tab w:val="num" w:pos="360"/>
        </w:tabs>
      </w:pPr>
    </w:lvl>
    <w:lvl w:ilvl="5" w:tplc="EFCE7BD8">
      <w:numFmt w:val="none"/>
      <w:lvlText w:val=""/>
      <w:lvlJc w:val="left"/>
      <w:pPr>
        <w:tabs>
          <w:tab w:val="num" w:pos="360"/>
        </w:tabs>
      </w:pPr>
    </w:lvl>
    <w:lvl w:ilvl="6" w:tplc="9C2CE96C">
      <w:numFmt w:val="none"/>
      <w:lvlText w:val=""/>
      <w:lvlJc w:val="left"/>
      <w:pPr>
        <w:tabs>
          <w:tab w:val="num" w:pos="360"/>
        </w:tabs>
      </w:pPr>
    </w:lvl>
    <w:lvl w:ilvl="7" w:tplc="5E5EA70C">
      <w:numFmt w:val="none"/>
      <w:lvlText w:val=""/>
      <w:lvlJc w:val="left"/>
      <w:pPr>
        <w:tabs>
          <w:tab w:val="num" w:pos="360"/>
        </w:tabs>
      </w:pPr>
    </w:lvl>
    <w:lvl w:ilvl="8" w:tplc="F02EC472">
      <w:numFmt w:val="none"/>
      <w:lvlText w:val=""/>
      <w:lvlJc w:val="left"/>
      <w:pPr>
        <w:tabs>
          <w:tab w:val="num" w:pos="360"/>
        </w:tabs>
      </w:pPr>
    </w:lvl>
  </w:abstractNum>
  <w:abstractNum w:abstractNumId="22">
    <w:nsid w:val="3D89750C"/>
    <w:multiLevelType w:val="multilevel"/>
    <w:tmpl w:val="4C32934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400552C6"/>
    <w:multiLevelType w:val="hybridMultilevel"/>
    <w:tmpl w:val="1F660F62"/>
    <w:lvl w:ilvl="0" w:tplc="886639B6">
      <w:start w:val="1"/>
      <w:numFmt w:val="decimal"/>
      <w:lvlText w:val="%1."/>
      <w:lvlJc w:val="left"/>
      <w:pPr>
        <w:tabs>
          <w:tab w:val="num" w:pos="1440"/>
        </w:tabs>
        <w:ind w:left="1440" w:hanging="360"/>
      </w:pPr>
      <w:rPr>
        <w:rFonts w:ascii="Times New Roman" w:eastAsiaTheme="minorHAnsi" w:hAnsi="Times New Roman" w:cstheme="minorBidi"/>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17579CA"/>
    <w:multiLevelType w:val="hybridMultilevel"/>
    <w:tmpl w:val="E5660294"/>
    <w:lvl w:ilvl="0" w:tplc="DCB2439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nsid w:val="42155875"/>
    <w:multiLevelType w:val="multilevel"/>
    <w:tmpl w:val="F7A666D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2C84321"/>
    <w:multiLevelType w:val="hybridMultilevel"/>
    <w:tmpl w:val="181E9C8A"/>
    <w:lvl w:ilvl="0" w:tplc="0BFC0E3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nsid w:val="46277D0B"/>
    <w:multiLevelType w:val="hybridMultilevel"/>
    <w:tmpl w:val="ED963C80"/>
    <w:lvl w:ilvl="0" w:tplc="4678B6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75A0AAE"/>
    <w:multiLevelType w:val="multilevel"/>
    <w:tmpl w:val="E0A8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246261"/>
    <w:multiLevelType w:val="hybridMultilevel"/>
    <w:tmpl w:val="DA4420D8"/>
    <w:lvl w:ilvl="0" w:tplc="C74AF1D6">
      <w:start w:val="1"/>
      <w:numFmt w:val="decimal"/>
      <w:lvlText w:val="(%1)"/>
      <w:lvlJc w:val="left"/>
      <w:pPr>
        <w:ind w:left="2138" w:hanging="360"/>
      </w:pPr>
      <w:rPr>
        <w:rFonts w:ascii="Times New Roman" w:eastAsia="Times New Roman" w:hAnsi="Times New Roman" w:cs="Times New Roman"/>
      </w:rPr>
    </w:lvl>
    <w:lvl w:ilvl="1" w:tplc="04210019">
      <w:start w:val="1"/>
      <w:numFmt w:val="lowerLetter"/>
      <w:lvlText w:val="%2."/>
      <w:lvlJc w:val="left"/>
      <w:pPr>
        <w:ind w:left="2858" w:hanging="360"/>
      </w:pPr>
      <w:rPr>
        <w:rFonts w:cs="Times New Roman"/>
      </w:rPr>
    </w:lvl>
    <w:lvl w:ilvl="2" w:tplc="0421001B">
      <w:start w:val="1"/>
      <w:numFmt w:val="lowerRoman"/>
      <w:lvlText w:val="%3."/>
      <w:lvlJc w:val="right"/>
      <w:pPr>
        <w:ind w:left="3578" w:hanging="180"/>
      </w:pPr>
      <w:rPr>
        <w:rFonts w:cs="Times New Roman"/>
      </w:rPr>
    </w:lvl>
    <w:lvl w:ilvl="3" w:tplc="0421000F">
      <w:start w:val="1"/>
      <w:numFmt w:val="decimal"/>
      <w:lvlText w:val="%4."/>
      <w:lvlJc w:val="left"/>
      <w:pPr>
        <w:ind w:left="4298" w:hanging="360"/>
      </w:pPr>
      <w:rPr>
        <w:rFonts w:cs="Times New Roman"/>
      </w:rPr>
    </w:lvl>
    <w:lvl w:ilvl="4" w:tplc="4CEE943E">
      <w:start w:val="1"/>
      <w:numFmt w:val="lowerLetter"/>
      <w:lvlText w:val="%5."/>
      <w:lvlJc w:val="left"/>
      <w:pPr>
        <w:ind w:left="5018" w:hanging="360"/>
      </w:pPr>
      <w:rPr>
        <w:rFonts w:ascii="Times New Roman" w:eastAsia="Times New Roman" w:hAnsi="Times New Roman" w:cs="Times New Roman"/>
      </w:rPr>
    </w:lvl>
    <w:lvl w:ilvl="5" w:tplc="0421001B">
      <w:start w:val="1"/>
      <w:numFmt w:val="lowerRoman"/>
      <w:lvlText w:val="%6."/>
      <w:lvlJc w:val="right"/>
      <w:pPr>
        <w:ind w:left="5738" w:hanging="180"/>
      </w:pPr>
      <w:rPr>
        <w:rFonts w:cs="Times New Roman"/>
      </w:rPr>
    </w:lvl>
    <w:lvl w:ilvl="6" w:tplc="0421000F">
      <w:start w:val="1"/>
      <w:numFmt w:val="decimal"/>
      <w:lvlText w:val="%7."/>
      <w:lvlJc w:val="left"/>
      <w:pPr>
        <w:ind w:left="6458" w:hanging="360"/>
      </w:pPr>
      <w:rPr>
        <w:rFonts w:cs="Times New Roman"/>
      </w:rPr>
    </w:lvl>
    <w:lvl w:ilvl="7" w:tplc="04210019">
      <w:start w:val="1"/>
      <w:numFmt w:val="lowerLetter"/>
      <w:lvlText w:val="%8."/>
      <w:lvlJc w:val="left"/>
      <w:pPr>
        <w:ind w:left="7178" w:hanging="360"/>
      </w:pPr>
      <w:rPr>
        <w:rFonts w:cs="Times New Roman"/>
      </w:rPr>
    </w:lvl>
    <w:lvl w:ilvl="8" w:tplc="0421001B">
      <w:start w:val="1"/>
      <w:numFmt w:val="lowerRoman"/>
      <w:lvlText w:val="%9."/>
      <w:lvlJc w:val="right"/>
      <w:pPr>
        <w:ind w:left="7898" w:hanging="180"/>
      </w:pPr>
      <w:rPr>
        <w:rFonts w:cs="Times New Roman"/>
      </w:rPr>
    </w:lvl>
  </w:abstractNum>
  <w:abstractNum w:abstractNumId="30">
    <w:nsid w:val="4C6C0F49"/>
    <w:multiLevelType w:val="hybridMultilevel"/>
    <w:tmpl w:val="61682748"/>
    <w:lvl w:ilvl="0" w:tplc="A95263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09F2E63"/>
    <w:multiLevelType w:val="hybridMultilevel"/>
    <w:tmpl w:val="B686AB88"/>
    <w:lvl w:ilvl="0" w:tplc="4B44C8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CFA1A6B"/>
    <w:multiLevelType w:val="multilevel"/>
    <w:tmpl w:val="8B3C1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E7F7003"/>
    <w:multiLevelType w:val="multilevel"/>
    <w:tmpl w:val="1B6076C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7A5771"/>
    <w:multiLevelType w:val="multilevel"/>
    <w:tmpl w:val="933280E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234846"/>
    <w:multiLevelType w:val="hybridMultilevel"/>
    <w:tmpl w:val="168A2E0C"/>
    <w:lvl w:ilvl="0" w:tplc="CFE0833C">
      <w:start w:val="1"/>
      <w:numFmt w:val="decimal"/>
      <w:lvlText w:val="%1."/>
      <w:lvlJc w:val="left"/>
      <w:pPr>
        <w:ind w:left="1155" w:hanging="37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69162C23"/>
    <w:multiLevelType w:val="hybridMultilevel"/>
    <w:tmpl w:val="9BF6BB5E"/>
    <w:lvl w:ilvl="0" w:tplc="5456ED5E">
      <w:start w:val="1"/>
      <w:numFmt w:val="lowerLetter"/>
      <w:lvlText w:val="%1."/>
      <w:lvlJc w:val="left"/>
      <w:pPr>
        <w:tabs>
          <w:tab w:val="num" w:pos="1095"/>
        </w:tabs>
        <w:ind w:left="1095" w:hanging="375"/>
      </w:pPr>
    </w:lvl>
    <w:lvl w:ilvl="1" w:tplc="75B40C56">
      <w:start w:val="1"/>
      <w:numFmt w:val="decimal"/>
      <w:lvlText w:val="%2."/>
      <w:lvlJc w:val="left"/>
      <w:pPr>
        <w:tabs>
          <w:tab w:val="num" w:pos="1800"/>
        </w:tabs>
        <w:ind w:left="1800" w:hanging="360"/>
      </w:pPr>
      <w:rPr>
        <w:rFonts w:ascii="Times New Roman" w:eastAsiaTheme="minorHAnsi" w:hAnsi="Times New Roman" w:cstheme="minorBidi"/>
      </w:rPr>
    </w:lvl>
    <w:lvl w:ilvl="2" w:tplc="E93C35A4">
      <w:start w:val="1"/>
      <w:numFmt w:val="lowerLetter"/>
      <w:lvlText w:val="%3."/>
      <w:lvlJc w:val="left"/>
      <w:pPr>
        <w:tabs>
          <w:tab w:val="num" w:pos="2700"/>
        </w:tabs>
        <w:ind w:left="2700" w:hanging="360"/>
      </w:pPr>
      <w:rPr>
        <w:rFonts w:ascii="Times New Roman" w:eastAsia="Times New Roman" w:hAnsi="Times New Roman" w:cs="Times New Roman"/>
      </w:rPr>
    </w:lvl>
    <w:lvl w:ilvl="3" w:tplc="04090019">
      <w:start w:val="1"/>
      <w:numFmt w:val="lowerLetter"/>
      <w:lvlText w:val="%4."/>
      <w:lvlJc w:val="left"/>
      <w:pPr>
        <w:tabs>
          <w:tab w:val="num" w:pos="3240"/>
        </w:tabs>
        <w:ind w:left="3240" w:hanging="360"/>
      </w:pPr>
    </w:lvl>
    <w:lvl w:ilvl="4" w:tplc="10DAF3B2">
      <w:start w:val="1"/>
      <w:numFmt w:val="decimal"/>
      <w:lvlText w:val="%5)"/>
      <w:lvlJc w:val="left"/>
      <w:pPr>
        <w:tabs>
          <w:tab w:val="num" w:pos="4710"/>
        </w:tabs>
        <w:ind w:left="4710" w:hanging="1110"/>
      </w:pPr>
    </w:lvl>
    <w:lvl w:ilvl="5" w:tplc="182A52D4">
      <w:start w:val="1"/>
      <w:numFmt w:val="lowerLetter"/>
      <w:lvlText w:val="%6)"/>
      <w:lvlJc w:val="left"/>
      <w:pPr>
        <w:tabs>
          <w:tab w:val="num" w:pos="4860"/>
        </w:tabs>
        <w:ind w:left="486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96B7C2B"/>
    <w:multiLevelType w:val="hybridMultilevel"/>
    <w:tmpl w:val="AD506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A6225"/>
    <w:multiLevelType w:val="hybridMultilevel"/>
    <w:tmpl w:val="EEB0888A"/>
    <w:lvl w:ilvl="0" w:tplc="8DC4324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F1F4AFF"/>
    <w:multiLevelType w:val="hybridMultilevel"/>
    <w:tmpl w:val="158057D4"/>
    <w:lvl w:ilvl="0" w:tplc="2180AE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5417E1E"/>
    <w:multiLevelType w:val="multilevel"/>
    <w:tmpl w:val="3BAEFC2E"/>
    <w:lvl w:ilvl="0">
      <w:start w:val="2"/>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7A974613"/>
    <w:multiLevelType w:val="hybridMultilevel"/>
    <w:tmpl w:val="41A02C52"/>
    <w:lvl w:ilvl="0" w:tplc="8ADEE676">
      <w:start w:val="1"/>
      <w:numFmt w:val="decimal"/>
      <w:lvlText w:val="%1."/>
      <w:lvlJc w:val="left"/>
      <w:pPr>
        <w:ind w:left="1854" w:hanging="360"/>
      </w:pPr>
      <w:rPr>
        <w:rFonts w:ascii="Times New Roman" w:eastAsia="Times New Roman" w:hAnsi="Times New Roman" w:cs="Times New Roman"/>
      </w:rPr>
    </w:lvl>
    <w:lvl w:ilvl="1" w:tplc="04210019">
      <w:start w:val="1"/>
      <w:numFmt w:val="lowerLetter"/>
      <w:lvlText w:val="%2."/>
      <w:lvlJc w:val="left"/>
      <w:pPr>
        <w:ind w:left="2574" w:hanging="360"/>
      </w:pPr>
      <w:rPr>
        <w:rFonts w:cs="Times New Roman"/>
      </w:rPr>
    </w:lvl>
    <w:lvl w:ilvl="2" w:tplc="0421001B">
      <w:start w:val="1"/>
      <w:numFmt w:val="lowerRoman"/>
      <w:lvlText w:val="%3."/>
      <w:lvlJc w:val="right"/>
      <w:pPr>
        <w:ind w:left="3294" w:hanging="180"/>
      </w:pPr>
      <w:rPr>
        <w:rFonts w:cs="Times New Roman"/>
      </w:rPr>
    </w:lvl>
    <w:lvl w:ilvl="3" w:tplc="0421000F">
      <w:start w:val="1"/>
      <w:numFmt w:val="decimal"/>
      <w:lvlText w:val="%4."/>
      <w:lvlJc w:val="left"/>
      <w:pPr>
        <w:ind w:left="4014" w:hanging="360"/>
      </w:pPr>
      <w:rPr>
        <w:rFonts w:cs="Times New Roman"/>
      </w:rPr>
    </w:lvl>
    <w:lvl w:ilvl="4" w:tplc="04210019">
      <w:start w:val="1"/>
      <w:numFmt w:val="lowerLetter"/>
      <w:lvlText w:val="%5."/>
      <w:lvlJc w:val="left"/>
      <w:pPr>
        <w:ind w:left="4734" w:hanging="360"/>
      </w:pPr>
      <w:rPr>
        <w:rFonts w:cs="Times New Roman"/>
      </w:rPr>
    </w:lvl>
    <w:lvl w:ilvl="5" w:tplc="0421001B">
      <w:start w:val="1"/>
      <w:numFmt w:val="lowerRoman"/>
      <w:lvlText w:val="%6."/>
      <w:lvlJc w:val="right"/>
      <w:pPr>
        <w:ind w:left="5454" w:hanging="180"/>
      </w:pPr>
      <w:rPr>
        <w:rFonts w:cs="Times New Roman"/>
      </w:rPr>
    </w:lvl>
    <w:lvl w:ilvl="6" w:tplc="0421000F">
      <w:start w:val="1"/>
      <w:numFmt w:val="decimal"/>
      <w:lvlText w:val="%7."/>
      <w:lvlJc w:val="left"/>
      <w:pPr>
        <w:ind w:left="6174" w:hanging="360"/>
      </w:pPr>
      <w:rPr>
        <w:rFonts w:cs="Times New Roman"/>
      </w:rPr>
    </w:lvl>
    <w:lvl w:ilvl="7" w:tplc="04210019">
      <w:start w:val="1"/>
      <w:numFmt w:val="lowerLetter"/>
      <w:lvlText w:val="%8."/>
      <w:lvlJc w:val="left"/>
      <w:pPr>
        <w:ind w:left="6894" w:hanging="360"/>
      </w:pPr>
      <w:rPr>
        <w:rFonts w:cs="Times New Roman"/>
      </w:rPr>
    </w:lvl>
    <w:lvl w:ilvl="8" w:tplc="0421001B">
      <w:start w:val="1"/>
      <w:numFmt w:val="lowerRoman"/>
      <w:lvlText w:val="%9."/>
      <w:lvlJc w:val="right"/>
      <w:pPr>
        <w:ind w:left="7614" w:hanging="180"/>
      </w:pPr>
      <w:rPr>
        <w:rFonts w:cs="Times New Roman"/>
      </w:rPr>
    </w:lvl>
  </w:abstractNum>
  <w:num w:numId="1">
    <w:abstractNumId w:val="28"/>
  </w:num>
  <w:num w:numId="2">
    <w:abstractNumId w:val="23"/>
  </w:num>
  <w:num w:numId="3">
    <w:abstractNumId w:val="21"/>
  </w:num>
  <w:num w:numId="4">
    <w:abstractNumId w:val="1"/>
  </w:num>
  <w:num w:numId="5">
    <w:abstractNumId w:val="30"/>
  </w:num>
  <w:num w:numId="6">
    <w:abstractNumId w:val="10"/>
  </w:num>
  <w:num w:numId="7">
    <w:abstractNumId w:val="2"/>
  </w:num>
  <w:num w:numId="8">
    <w:abstractNumId w:val="16"/>
  </w:num>
  <w:num w:numId="9">
    <w:abstractNumId w:val="27"/>
  </w:num>
  <w:num w:numId="10">
    <w:abstractNumId w:val="31"/>
  </w:num>
  <w:num w:numId="11">
    <w:abstractNumId w:val="39"/>
  </w:num>
  <w:num w:numId="12">
    <w:abstractNumId w:val="41"/>
  </w:num>
  <w:num w:numId="13">
    <w:abstractNumId w:val="29"/>
  </w:num>
  <w:num w:numId="14">
    <w:abstractNumId w:val="4"/>
  </w:num>
  <w:num w:numId="15">
    <w:abstractNumId w:val="12"/>
  </w:num>
  <w:num w:numId="16">
    <w:abstractNumId w:val="6"/>
  </w:num>
  <w:num w:numId="17">
    <w:abstractNumId w:val="13"/>
  </w:num>
  <w:num w:numId="18">
    <w:abstractNumId w:val="14"/>
  </w:num>
  <w:num w:numId="19">
    <w:abstractNumId w:val="3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24">
    <w:abstractNumId w:val="37"/>
  </w:num>
  <w:num w:numId="25">
    <w:abstractNumId w:val="20"/>
  </w:num>
  <w:num w:numId="26">
    <w:abstractNumId w:val="0"/>
  </w:num>
  <w:num w:numId="27">
    <w:abstractNumId w:val="26"/>
  </w:num>
  <w:num w:numId="28">
    <w:abstractNumId w:val="24"/>
  </w:num>
  <w:num w:numId="29">
    <w:abstractNumId w:val="5"/>
  </w:num>
  <w:num w:numId="30">
    <w:abstractNumId w:val="3"/>
  </w:num>
  <w:num w:numId="31">
    <w:abstractNumId w:val="15"/>
  </w:num>
  <w:num w:numId="32">
    <w:abstractNumId w:val="17"/>
  </w:num>
  <w:num w:numId="33">
    <w:abstractNumId w:val="25"/>
  </w:num>
  <w:num w:numId="34">
    <w:abstractNumId w:val="34"/>
  </w:num>
  <w:num w:numId="35">
    <w:abstractNumId w:val="22"/>
  </w:num>
  <w:num w:numId="36">
    <w:abstractNumId w:val="8"/>
  </w:num>
  <w:num w:numId="37">
    <w:abstractNumId w:val="1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2"/>
  </w:num>
  <w:num w:numId="41">
    <w:abstractNumId w:val="33"/>
  </w:num>
  <w:num w:numId="42">
    <w:abstractNumId w:val="18"/>
  </w:num>
  <w:num w:numId="43">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2A"/>
    <w:rsid w:val="000100DC"/>
    <w:rsid w:val="00012529"/>
    <w:rsid w:val="00012E58"/>
    <w:rsid w:val="00014267"/>
    <w:rsid w:val="000148FD"/>
    <w:rsid w:val="00015F0F"/>
    <w:rsid w:val="000161B4"/>
    <w:rsid w:val="00017AA9"/>
    <w:rsid w:val="00017E36"/>
    <w:rsid w:val="00021338"/>
    <w:rsid w:val="0002177E"/>
    <w:rsid w:val="00022B0F"/>
    <w:rsid w:val="00023E90"/>
    <w:rsid w:val="0002647C"/>
    <w:rsid w:val="00027B8E"/>
    <w:rsid w:val="00031A41"/>
    <w:rsid w:val="0003256C"/>
    <w:rsid w:val="000331EA"/>
    <w:rsid w:val="00033BB8"/>
    <w:rsid w:val="0003563E"/>
    <w:rsid w:val="000369F6"/>
    <w:rsid w:val="000370C0"/>
    <w:rsid w:val="00041DB9"/>
    <w:rsid w:val="000420FB"/>
    <w:rsid w:val="00043893"/>
    <w:rsid w:val="00046DB0"/>
    <w:rsid w:val="0005003D"/>
    <w:rsid w:val="00050156"/>
    <w:rsid w:val="00051454"/>
    <w:rsid w:val="0005174A"/>
    <w:rsid w:val="0005216F"/>
    <w:rsid w:val="000565BF"/>
    <w:rsid w:val="000609A5"/>
    <w:rsid w:val="000610E2"/>
    <w:rsid w:val="00063B6A"/>
    <w:rsid w:val="00070B5F"/>
    <w:rsid w:val="0007727E"/>
    <w:rsid w:val="00077DAE"/>
    <w:rsid w:val="00080D45"/>
    <w:rsid w:val="000818B2"/>
    <w:rsid w:val="00081A42"/>
    <w:rsid w:val="00083683"/>
    <w:rsid w:val="00084B2E"/>
    <w:rsid w:val="00085F17"/>
    <w:rsid w:val="0009765B"/>
    <w:rsid w:val="000A0644"/>
    <w:rsid w:val="000A08FC"/>
    <w:rsid w:val="000A429B"/>
    <w:rsid w:val="000A4FAA"/>
    <w:rsid w:val="000A6981"/>
    <w:rsid w:val="000B1526"/>
    <w:rsid w:val="000B2D67"/>
    <w:rsid w:val="000B432E"/>
    <w:rsid w:val="000B5BF9"/>
    <w:rsid w:val="000B5E0F"/>
    <w:rsid w:val="000C04D2"/>
    <w:rsid w:val="000C1C8D"/>
    <w:rsid w:val="000C268E"/>
    <w:rsid w:val="000C35A1"/>
    <w:rsid w:val="000D02AC"/>
    <w:rsid w:val="000D444F"/>
    <w:rsid w:val="000D6F69"/>
    <w:rsid w:val="000D7368"/>
    <w:rsid w:val="000E5914"/>
    <w:rsid w:val="000E6B75"/>
    <w:rsid w:val="000F0663"/>
    <w:rsid w:val="000F1510"/>
    <w:rsid w:val="000F2451"/>
    <w:rsid w:val="000F444E"/>
    <w:rsid w:val="000F5B4D"/>
    <w:rsid w:val="000F75CF"/>
    <w:rsid w:val="00100F51"/>
    <w:rsid w:val="00101247"/>
    <w:rsid w:val="00104FDD"/>
    <w:rsid w:val="00106A48"/>
    <w:rsid w:val="00107FA5"/>
    <w:rsid w:val="0011516C"/>
    <w:rsid w:val="00116A9C"/>
    <w:rsid w:val="001219FD"/>
    <w:rsid w:val="001232F4"/>
    <w:rsid w:val="00123DEB"/>
    <w:rsid w:val="00124C46"/>
    <w:rsid w:val="0012636F"/>
    <w:rsid w:val="001279E1"/>
    <w:rsid w:val="001335F4"/>
    <w:rsid w:val="001339B1"/>
    <w:rsid w:val="0013490E"/>
    <w:rsid w:val="001355D9"/>
    <w:rsid w:val="00145D66"/>
    <w:rsid w:val="001465C7"/>
    <w:rsid w:val="00146683"/>
    <w:rsid w:val="001479CA"/>
    <w:rsid w:val="00150411"/>
    <w:rsid w:val="00150761"/>
    <w:rsid w:val="001518DC"/>
    <w:rsid w:val="001541D9"/>
    <w:rsid w:val="001547B5"/>
    <w:rsid w:val="001569F4"/>
    <w:rsid w:val="001571F0"/>
    <w:rsid w:val="0016205B"/>
    <w:rsid w:val="00163D3D"/>
    <w:rsid w:val="00166808"/>
    <w:rsid w:val="00166A5E"/>
    <w:rsid w:val="00171A7C"/>
    <w:rsid w:val="001736BC"/>
    <w:rsid w:val="00173EE6"/>
    <w:rsid w:val="00175C3C"/>
    <w:rsid w:val="00181522"/>
    <w:rsid w:val="00182C95"/>
    <w:rsid w:val="00183EE4"/>
    <w:rsid w:val="00186E17"/>
    <w:rsid w:val="001900B5"/>
    <w:rsid w:val="00192246"/>
    <w:rsid w:val="00196BE4"/>
    <w:rsid w:val="0019734C"/>
    <w:rsid w:val="001A1BA3"/>
    <w:rsid w:val="001A1C58"/>
    <w:rsid w:val="001A335C"/>
    <w:rsid w:val="001A3B85"/>
    <w:rsid w:val="001A5906"/>
    <w:rsid w:val="001A615C"/>
    <w:rsid w:val="001B0570"/>
    <w:rsid w:val="001B1AB3"/>
    <w:rsid w:val="001B274D"/>
    <w:rsid w:val="001B3042"/>
    <w:rsid w:val="001B5B07"/>
    <w:rsid w:val="001B641B"/>
    <w:rsid w:val="001C2963"/>
    <w:rsid w:val="001C2E9A"/>
    <w:rsid w:val="001C3860"/>
    <w:rsid w:val="001C5094"/>
    <w:rsid w:val="001C6CD1"/>
    <w:rsid w:val="001C7E9A"/>
    <w:rsid w:val="001D180E"/>
    <w:rsid w:val="001D3D55"/>
    <w:rsid w:val="001D7AD1"/>
    <w:rsid w:val="001E517A"/>
    <w:rsid w:val="001E5D7A"/>
    <w:rsid w:val="001E7113"/>
    <w:rsid w:val="001F3AE5"/>
    <w:rsid w:val="001F75A0"/>
    <w:rsid w:val="00200382"/>
    <w:rsid w:val="00202790"/>
    <w:rsid w:val="00203119"/>
    <w:rsid w:val="0020331F"/>
    <w:rsid w:val="0020403B"/>
    <w:rsid w:val="00206977"/>
    <w:rsid w:val="0021136D"/>
    <w:rsid w:val="00211573"/>
    <w:rsid w:val="002140B2"/>
    <w:rsid w:val="00217832"/>
    <w:rsid w:val="002214CF"/>
    <w:rsid w:val="0022483F"/>
    <w:rsid w:val="00224CB4"/>
    <w:rsid w:val="00230116"/>
    <w:rsid w:val="00230C77"/>
    <w:rsid w:val="002328E1"/>
    <w:rsid w:val="00232970"/>
    <w:rsid w:val="00234AC7"/>
    <w:rsid w:val="00235E1D"/>
    <w:rsid w:val="0023636D"/>
    <w:rsid w:val="00236DCE"/>
    <w:rsid w:val="002374C8"/>
    <w:rsid w:val="00244E30"/>
    <w:rsid w:val="00251FD6"/>
    <w:rsid w:val="002533DF"/>
    <w:rsid w:val="00260708"/>
    <w:rsid w:val="00260E58"/>
    <w:rsid w:val="00262290"/>
    <w:rsid w:val="002629B1"/>
    <w:rsid w:val="00266177"/>
    <w:rsid w:val="00272B55"/>
    <w:rsid w:val="00275FE4"/>
    <w:rsid w:val="00276DA4"/>
    <w:rsid w:val="00276FD0"/>
    <w:rsid w:val="0027736E"/>
    <w:rsid w:val="002773FD"/>
    <w:rsid w:val="00282FF2"/>
    <w:rsid w:val="002867C1"/>
    <w:rsid w:val="002914D8"/>
    <w:rsid w:val="00291B3D"/>
    <w:rsid w:val="002A0CED"/>
    <w:rsid w:val="002A53B1"/>
    <w:rsid w:val="002A5A55"/>
    <w:rsid w:val="002B0453"/>
    <w:rsid w:val="002B27D7"/>
    <w:rsid w:val="002B5FE9"/>
    <w:rsid w:val="002B7059"/>
    <w:rsid w:val="002C0113"/>
    <w:rsid w:val="002C1142"/>
    <w:rsid w:val="002C1902"/>
    <w:rsid w:val="002C1B8D"/>
    <w:rsid w:val="002C1F57"/>
    <w:rsid w:val="002C207A"/>
    <w:rsid w:val="002D0F86"/>
    <w:rsid w:val="002D50DC"/>
    <w:rsid w:val="002D5E20"/>
    <w:rsid w:val="002D6EE0"/>
    <w:rsid w:val="002E2568"/>
    <w:rsid w:val="002E2AD3"/>
    <w:rsid w:val="002E34A6"/>
    <w:rsid w:val="002E3825"/>
    <w:rsid w:val="002E7309"/>
    <w:rsid w:val="002E78CE"/>
    <w:rsid w:val="002F09DC"/>
    <w:rsid w:val="002F47DE"/>
    <w:rsid w:val="002F5E99"/>
    <w:rsid w:val="002F6E7F"/>
    <w:rsid w:val="003008EA"/>
    <w:rsid w:val="00301B24"/>
    <w:rsid w:val="003041A7"/>
    <w:rsid w:val="00304310"/>
    <w:rsid w:val="00304658"/>
    <w:rsid w:val="00305C58"/>
    <w:rsid w:val="0030614F"/>
    <w:rsid w:val="00307D7E"/>
    <w:rsid w:val="00311532"/>
    <w:rsid w:val="00311C5E"/>
    <w:rsid w:val="00312F59"/>
    <w:rsid w:val="00320214"/>
    <w:rsid w:val="0032223F"/>
    <w:rsid w:val="003241B0"/>
    <w:rsid w:val="00324644"/>
    <w:rsid w:val="00326C47"/>
    <w:rsid w:val="00327320"/>
    <w:rsid w:val="0033482C"/>
    <w:rsid w:val="00334ECF"/>
    <w:rsid w:val="00335529"/>
    <w:rsid w:val="00335CA3"/>
    <w:rsid w:val="00336306"/>
    <w:rsid w:val="00336504"/>
    <w:rsid w:val="0034000A"/>
    <w:rsid w:val="00341E92"/>
    <w:rsid w:val="0034531C"/>
    <w:rsid w:val="00345527"/>
    <w:rsid w:val="00347CEA"/>
    <w:rsid w:val="00351F2A"/>
    <w:rsid w:val="0035369F"/>
    <w:rsid w:val="00354306"/>
    <w:rsid w:val="00354DFA"/>
    <w:rsid w:val="00362051"/>
    <w:rsid w:val="003626D5"/>
    <w:rsid w:val="00363BB2"/>
    <w:rsid w:val="00365BB2"/>
    <w:rsid w:val="00365DD8"/>
    <w:rsid w:val="003679CE"/>
    <w:rsid w:val="00367CC2"/>
    <w:rsid w:val="00372CC9"/>
    <w:rsid w:val="00377243"/>
    <w:rsid w:val="00377901"/>
    <w:rsid w:val="00377BDF"/>
    <w:rsid w:val="003817A6"/>
    <w:rsid w:val="003846C4"/>
    <w:rsid w:val="003863C3"/>
    <w:rsid w:val="00391612"/>
    <w:rsid w:val="00393413"/>
    <w:rsid w:val="003949CA"/>
    <w:rsid w:val="00394F7E"/>
    <w:rsid w:val="00395935"/>
    <w:rsid w:val="00397FAE"/>
    <w:rsid w:val="003A0709"/>
    <w:rsid w:val="003A0788"/>
    <w:rsid w:val="003A3010"/>
    <w:rsid w:val="003A55AD"/>
    <w:rsid w:val="003A684A"/>
    <w:rsid w:val="003A6EA8"/>
    <w:rsid w:val="003A7C29"/>
    <w:rsid w:val="003B095F"/>
    <w:rsid w:val="003B0BEA"/>
    <w:rsid w:val="003B5F08"/>
    <w:rsid w:val="003D1127"/>
    <w:rsid w:val="003D39F2"/>
    <w:rsid w:val="003D59FD"/>
    <w:rsid w:val="003D6DE2"/>
    <w:rsid w:val="003D7C70"/>
    <w:rsid w:val="003D7E3D"/>
    <w:rsid w:val="003D7E7C"/>
    <w:rsid w:val="003E10DC"/>
    <w:rsid w:val="003E6764"/>
    <w:rsid w:val="003F572A"/>
    <w:rsid w:val="00401A66"/>
    <w:rsid w:val="0040438A"/>
    <w:rsid w:val="00404ED6"/>
    <w:rsid w:val="00410B8F"/>
    <w:rsid w:val="004113C7"/>
    <w:rsid w:val="00411BB9"/>
    <w:rsid w:val="00414058"/>
    <w:rsid w:val="00414213"/>
    <w:rsid w:val="004162D8"/>
    <w:rsid w:val="0041782B"/>
    <w:rsid w:val="00417E1D"/>
    <w:rsid w:val="0042145C"/>
    <w:rsid w:val="00422002"/>
    <w:rsid w:val="004221CD"/>
    <w:rsid w:val="004223E5"/>
    <w:rsid w:val="0042515A"/>
    <w:rsid w:val="00425178"/>
    <w:rsid w:val="004264C6"/>
    <w:rsid w:val="00426A8A"/>
    <w:rsid w:val="00426ED2"/>
    <w:rsid w:val="00430C52"/>
    <w:rsid w:val="00437B2D"/>
    <w:rsid w:val="0044081F"/>
    <w:rsid w:val="004460CC"/>
    <w:rsid w:val="00446C46"/>
    <w:rsid w:val="00450A34"/>
    <w:rsid w:val="0045626C"/>
    <w:rsid w:val="00461CE4"/>
    <w:rsid w:val="004627AB"/>
    <w:rsid w:val="00463D31"/>
    <w:rsid w:val="00465474"/>
    <w:rsid w:val="004703B6"/>
    <w:rsid w:val="00470718"/>
    <w:rsid w:val="004707A9"/>
    <w:rsid w:val="004737D3"/>
    <w:rsid w:val="00473F4E"/>
    <w:rsid w:val="00483641"/>
    <w:rsid w:val="00484737"/>
    <w:rsid w:val="00485DAE"/>
    <w:rsid w:val="004871D8"/>
    <w:rsid w:val="00492984"/>
    <w:rsid w:val="004965F7"/>
    <w:rsid w:val="0049708F"/>
    <w:rsid w:val="00497E59"/>
    <w:rsid w:val="004A0E4D"/>
    <w:rsid w:val="004A1B23"/>
    <w:rsid w:val="004A5F34"/>
    <w:rsid w:val="004A7253"/>
    <w:rsid w:val="004A7327"/>
    <w:rsid w:val="004B2C40"/>
    <w:rsid w:val="004B385E"/>
    <w:rsid w:val="004B463F"/>
    <w:rsid w:val="004C05E0"/>
    <w:rsid w:val="004C0F24"/>
    <w:rsid w:val="004C3160"/>
    <w:rsid w:val="004D1476"/>
    <w:rsid w:val="004D19B3"/>
    <w:rsid w:val="004D3B15"/>
    <w:rsid w:val="004D4C17"/>
    <w:rsid w:val="004D6264"/>
    <w:rsid w:val="004D75BC"/>
    <w:rsid w:val="004E307E"/>
    <w:rsid w:val="004E3C88"/>
    <w:rsid w:val="004E5280"/>
    <w:rsid w:val="004F4AEB"/>
    <w:rsid w:val="004F604E"/>
    <w:rsid w:val="004F668B"/>
    <w:rsid w:val="005010F4"/>
    <w:rsid w:val="0050304C"/>
    <w:rsid w:val="005052A5"/>
    <w:rsid w:val="00507CAD"/>
    <w:rsid w:val="00511466"/>
    <w:rsid w:val="00513A30"/>
    <w:rsid w:val="005141CB"/>
    <w:rsid w:val="00515A7C"/>
    <w:rsid w:val="00516B49"/>
    <w:rsid w:val="00521DDC"/>
    <w:rsid w:val="005228F6"/>
    <w:rsid w:val="005237CF"/>
    <w:rsid w:val="00524CB4"/>
    <w:rsid w:val="00530831"/>
    <w:rsid w:val="005324AF"/>
    <w:rsid w:val="00535B20"/>
    <w:rsid w:val="0053638E"/>
    <w:rsid w:val="00536C02"/>
    <w:rsid w:val="00537DA0"/>
    <w:rsid w:val="00542379"/>
    <w:rsid w:val="00542506"/>
    <w:rsid w:val="00543132"/>
    <w:rsid w:val="00544A5E"/>
    <w:rsid w:val="00545041"/>
    <w:rsid w:val="00545B31"/>
    <w:rsid w:val="00552F36"/>
    <w:rsid w:val="00556B26"/>
    <w:rsid w:val="00556CE5"/>
    <w:rsid w:val="00560402"/>
    <w:rsid w:val="00561B8F"/>
    <w:rsid w:val="00563522"/>
    <w:rsid w:val="00565F75"/>
    <w:rsid w:val="005670A3"/>
    <w:rsid w:val="00570BF8"/>
    <w:rsid w:val="0057127B"/>
    <w:rsid w:val="00576242"/>
    <w:rsid w:val="00576910"/>
    <w:rsid w:val="00577220"/>
    <w:rsid w:val="00582088"/>
    <w:rsid w:val="0058613D"/>
    <w:rsid w:val="005910E6"/>
    <w:rsid w:val="00591F79"/>
    <w:rsid w:val="005924E5"/>
    <w:rsid w:val="0059261D"/>
    <w:rsid w:val="005933DC"/>
    <w:rsid w:val="00596B18"/>
    <w:rsid w:val="00597A0A"/>
    <w:rsid w:val="005A1330"/>
    <w:rsid w:val="005A36EB"/>
    <w:rsid w:val="005A3770"/>
    <w:rsid w:val="005A45F0"/>
    <w:rsid w:val="005A7403"/>
    <w:rsid w:val="005A779C"/>
    <w:rsid w:val="005B37BD"/>
    <w:rsid w:val="005B4ACF"/>
    <w:rsid w:val="005B6A2E"/>
    <w:rsid w:val="005B734A"/>
    <w:rsid w:val="005B7AF7"/>
    <w:rsid w:val="005C07ED"/>
    <w:rsid w:val="005C22D2"/>
    <w:rsid w:val="005C3F6D"/>
    <w:rsid w:val="005C6373"/>
    <w:rsid w:val="005C7CAA"/>
    <w:rsid w:val="005D0697"/>
    <w:rsid w:val="005D1594"/>
    <w:rsid w:val="005D1624"/>
    <w:rsid w:val="005D2C13"/>
    <w:rsid w:val="005D2F0E"/>
    <w:rsid w:val="005D5556"/>
    <w:rsid w:val="005D7313"/>
    <w:rsid w:val="005E3116"/>
    <w:rsid w:val="005E5E71"/>
    <w:rsid w:val="005F20D8"/>
    <w:rsid w:val="005F3949"/>
    <w:rsid w:val="005F3C5A"/>
    <w:rsid w:val="005F595E"/>
    <w:rsid w:val="00601806"/>
    <w:rsid w:val="00601E11"/>
    <w:rsid w:val="00604E27"/>
    <w:rsid w:val="0060538B"/>
    <w:rsid w:val="00607EA0"/>
    <w:rsid w:val="00607ECE"/>
    <w:rsid w:val="00612A21"/>
    <w:rsid w:val="00612B32"/>
    <w:rsid w:val="0061312E"/>
    <w:rsid w:val="00614494"/>
    <w:rsid w:val="00615434"/>
    <w:rsid w:val="00615B1D"/>
    <w:rsid w:val="00616BC7"/>
    <w:rsid w:val="00620272"/>
    <w:rsid w:val="006208C4"/>
    <w:rsid w:val="0062375A"/>
    <w:rsid w:val="00623C70"/>
    <w:rsid w:val="00623D7F"/>
    <w:rsid w:val="0062612D"/>
    <w:rsid w:val="00630BEF"/>
    <w:rsid w:val="00631581"/>
    <w:rsid w:val="006351D8"/>
    <w:rsid w:val="006353E0"/>
    <w:rsid w:val="0064145E"/>
    <w:rsid w:val="00643410"/>
    <w:rsid w:val="006441A1"/>
    <w:rsid w:val="006444EE"/>
    <w:rsid w:val="00652EEE"/>
    <w:rsid w:val="00653B68"/>
    <w:rsid w:val="006578E1"/>
    <w:rsid w:val="006607CE"/>
    <w:rsid w:val="006640BB"/>
    <w:rsid w:val="00665F11"/>
    <w:rsid w:val="00666405"/>
    <w:rsid w:val="00670095"/>
    <w:rsid w:val="00671708"/>
    <w:rsid w:val="00672A20"/>
    <w:rsid w:val="00673CE5"/>
    <w:rsid w:val="00674F24"/>
    <w:rsid w:val="0067566D"/>
    <w:rsid w:val="00677590"/>
    <w:rsid w:val="00685BD7"/>
    <w:rsid w:val="00685DD0"/>
    <w:rsid w:val="00686519"/>
    <w:rsid w:val="00690DEA"/>
    <w:rsid w:val="0069342A"/>
    <w:rsid w:val="00693CB7"/>
    <w:rsid w:val="00696091"/>
    <w:rsid w:val="006964C4"/>
    <w:rsid w:val="00696E0B"/>
    <w:rsid w:val="006A1C56"/>
    <w:rsid w:val="006A4ADB"/>
    <w:rsid w:val="006A7676"/>
    <w:rsid w:val="006A7C9D"/>
    <w:rsid w:val="006B28F9"/>
    <w:rsid w:val="006B34B0"/>
    <w:rsid w:val="006B38FC"/>
    <w:rsid w:val="006B3A26"/>
    <w:rsid w:val="006B3F5B"/>
    <w:rsid w:val="006B5430"/>
    <w:rsid w:val="006B6188"/>
    <w:rsid w:val="006C494B"/>
    <w:rsid w:val="006C7577"/>
    <w:rsid w:val="006C7EF2"/>
    <w:rsid w:val="006D4027"/>
    <w:rsid w:val="006D4037"/>
    <w:rsid w:val="006D4A91"/>
    <w:rsid w:val="006D570A"/>
    <w:rsid w:val="006D5C8D"/>
    <w:rsid w:val="006D7B47"/>
    <w:rsid w:val="006E25D7"/>
    <w:rsid w:val="006E3474"/>
    <w:rsid w:val="006E46EE"/>
    <w:rsid w:val="006F00C8"/>
    <w:rsid w:val="006F1F5A"/>
    <w:rsid w:val="00702A60"/>
    <w:rsid w:val="00710706"/>
    <w:rsid w:val="00715D1C"/>
    <w:rsid w:val="00715EB2"/>
    <w:rsid w:val="00716D1B"/>
    <w:rsid w:val="007177AD"/>
    <w:rsid w:val="0072031B"/>
    <w:rsid w:val="0072074D"/>
    <w:rsid w:val="007238B6"/>
    <w:rsid w:val="00723DDD"/>
    <w:rsid w:val="00724A9E"/>
    <w:rsid w:val="0072542B"/>
    <w:rsid w:val="00725D41"/>
    <w:rsid w:val="00725ED9"/>
    <w:rsid w:val="007303BE"/>
    <w:rsid w:val="00734C33"/>
    <w:rsid w:val="00735858"/>
    <w:rsid w:val="00735D0D"/>
    <w:rsid w:val="00735F52"/>
    <w:rsid w:val="00736894"/>
    <w:rsid w:val="00737B5D"/>
    <w:rsid w:val="00741590"/>
    <w:rsid w:val="00741B1D"/>
    <w:rsid w:val="00743FD3"/>
    <w:rsid w:val="00744BB0"/>
    <w:rsid w:val="007453BE"/>
    <w:rsid w:val="00745D93"/>
    <w:rsid w:val="00746CF3"/>
    <w:rsid w:val="00747AB1"/>
    <w:rsid w:val="007503B1"/>
    <w:rsid w:val="00751DB4"/>
    <w:rsid w:val="007525DD"/>
    <w:rsid w:val="007534C2"/>
    <w:rsid w:val="0076204A"/>
    <w:rsid w:val="00763949"/>
    <w:rsid w:val="00763D38"/>
    <w:rsid w:val="00763E2A"/>
    <w:rsid w:val="00766689"/>
    <w:rsid w:val="007673BC"/>
    <w:rsid w:val="00773C3A"/>
    <w:rsid w:val="007748D6"/>
    <w:rsid w:val="007768CD"/>
    <w:rsid w:val="007800D6"/>
    <w:rsid w:val="007808CD"/>
    <w:rsid w:val="00781237"/>
    <w:rsid w:val="00781B4C"/>
    <w:rsid w:val="00783B06"/>
    <w:rsid w:val="007866CC"/>
    <w:rsid w:val="00791D1B"/>
    <w:rsid w:val="007940B1"/>
    <w:rsid w:val="00796ACE"/>
    <w:rsid w:val="00796F60"/>
    <w:rsid w:val="00797374"/>
    <w:rsid w:val="007A24B3"/>
    <w:rsid w:val="007A2B1E"/>
    <w:rsid w:val="007A2DB8"/>
    <w:rsid w:val="007A5B9D"/>
    <w:rsid w:val="007B0E93"/>
    <w:rsid w:val="007B1F53"/>
    <w:rsid w:val="007B249B"/>
    <w:rsid w:val="007B4484"/>
    <w:rsid w:val="007B6ECE"/>
    <w:rsid w:val="007C3BC4"/>
    <w:rsid w:val="007C6B69"/>
    <w:rsid w:val="007D0533"/>
    <w:rsid w:val="007D339C"/>
    <w:rsid w:val="007D3966"/>
    <w:rsid w:val="007D4C38"/>
    <w:rsid w:val="007D5032"/>
    <w:rsid w:val="007D5985"/>
    <w:rsid w:val="007D6067"/>
    <w:rsid w:val="007D60CE"/>
    <w:rsid w:val="007E11DE"/>
    <w:rsid w:val="007E2A68"/>
    <w:rsid w:val="007E3CBF"/>
    <w:rsid w:val="007E4A95"/>
    <w:rsid w:val="007E4C4F"/>
    <w:rsid w:val="007E4DBF"/>
    <w:rsid w:val="007F15E8"/>
    <w:rsid w:val="007F3DF0"/>
    <w:rsid w:val="007F4B6B"/>
    <w:rsid w:val="007F57D7"/>
    <w:rsid w:val="007F5EB6"/>
    <w:rsid w:val="007F653E"/>
    <w:rsid w:val="007F6F40"/>
    <w:rsid w:val="007F77EA"/>
    <w:rsid w:val="008000DC"/>
    <w:rsid w:val="00800D10"/>
    <w:rsid w:val="0080231F"/>
    <w:rsid w:val="00806E28"/>
    <w:rsid w:val="00807B29"/>
    <w:rsid w:val="00807C34"/>
    <w:rsid w:val="00807C41"/>
    <w:rsid w:val="0081293F"/>
    <w:rsid w:val="00812BB4"/>
    <w:rsid w:val="008157CE"/>
    <w:rsid w:val="0081758A"/>
    <w:rsid w:val="00820908"/>
    <w:rsid w:val="0082186C"/>
    <w:rsid w:val="00824620"/>
    <w:rsid w:val="008266C8"/>
    <w:rsid w:val="0082784B"/>
    <w:rsid w:val="00830A1C"/>
    <w:rsid w:val="008344F9"/>
    <w:rsid w:val="00834DF3"/>
    <w:rsid w:val="00836584"/>
    <w:rsid w:val="008416B4"/>
    <w:rsid w:val="008417BE"/>
    <w:rsid w:val="0084257E"/>
    <w:rsid w:val="00842DA6"/>
    <w:rsid w:val="0084324F"/>
    <w:rsid w:val="00843D0C"/>
    <w:rsid w:val="0084760F"/>
    <w:rsid w:val="0085295F"/>
    <w:rsid w:val="0085501B"/>
    <w:rsid w:val="008572D9"/>
    <w:rsid w:val="008605A8"/>
    <w:rsid w:val="0086208C"/>
    <w:rsid w:val="008643B3"/>
    <w:rsid w:val="00865DA8"/>
    <w:rsid w:val="008668D4"/>
    <w:rsid w:val="00866B7C"/>
    <w:rsid w:val="00867C73"/>
    <w:rsid w:val="00872110"/>
    <w:rsid w:val="0087549E"/>
    <w:rsid w:val="00875BDF"/>
    <w:rsid w:val="00876341"/>
    <w:rsid w:val="00876CF8"/>
    <w:rsid w:val="0088030B"/>
    <w:rsid w:val="00880BB2"/>
    <w:rsid w:val="00880E30"/>
    <w:rsid w:val="00884E56"/>
    <w:rsid w:val="0088505E"/>
    <w:rsid w:val="008854B4"/>
    <w:rsid w:val="00890E38"/>
    <w:rsid w:val="00894EB0"/>
    <w:rsid w:val="00897400"/>
    <w:rsid w:val="008A10DA"/>
    <w:rsid w:val="008A18FF"/>
    <w:rsid w:val="008A192B"/>
    <w:rsid w:val="008A3DA4"/>
    <w:rsid w:val="008A3E32"/>
    <w:rsid w:val="008A4ACE"/>
    <w:rsid w:val="008B0168"/>
    <w:rsid w:val="008B01A8"/>
    <w:rsid w:val="008B436D"/>
    <w:rsid w:val="008B576B"/>
    <w:rsid w:val="008B5DDB"/>
    <w:rsid w:val="008C10A3"/>
    <w:rsid w:val="008C1738"/>
    <w:rsid w:val="008C25EA"/>
    <w:rsid w:val="008D13A2"/>
    <w:rsid w:val="008D3289"/>
    <w:rsid w:val="008D4959"/>
    <w:rsid w:val="008D776F"/>
    <w:rsid w:val="008D792C"/>
    <w:rsid w:val="008E0FBD"/>
    <w:rsid w:val="008E1094"/>
    <w:rsid w:val="008E1718"/>
    <w:rsid w:val="008E231B"/>
    <w:rsid w:val="008E2DE8"/>
    <w:rsid w:val="008E524E"/>
    <w:rsid w:val="008F20E7"/>
    <w:rsid w:val="008F291C"/>
    <w:rsid w:val="008F43E9"/>
    <w:rsid w:val="008F5E2E"/>
    <w:rsid w:val="008F68C6"/>
    <w:rsid w:val="008F7086"/>
    <w:rsid w:val="00903DEA"/>
    <w:rsid w:val="00904B01"/>
    <w:rsid w:val="00904CD3"/>
    <w:rsid w:val="00906036"/>
    <w:rsid w:val="00911477"/>
    <w:rsid w:val="00911E8D"/>
    <w:rsid w:val="0091745E"/>
    <w:rsid w:val="009179EA"/>
    <w:rsid w:val="00924E04"/>
    <w:rsid w:val="00933FFD"/>
    <w:rsid w:val="00934B66"/>
    <w:rsid w:val="00940145"/>
    <w:rsid w:val="00940267"/>
    <w:rsid w:val="00940E8E"/>
    <w:rsid w:val="00941B70"/>
    <w:rsid w:val="0094205D"/>
    <w:rsid w:val="009469AD"/>
    <w:rsid w:val="00951E67"/>
    <w:rsid w:val="00955929"/>
    <w:rsid w:val="0095628B"/>
    <w:rsid w:val="00963A67"/>
    <w:rsid w:val="00963B60"/>
    <w:rsid w:val="009648CC"/>
    <w:rsid w:val="00970796"/>
    <w:rsid w:val="00971497"/>
    <w:rsid w:val="00971F08"/>
    <w:rsid w:val="00975557"/>
    <w:rsid w:val="0097692C"/>
    <w:rsid w:val="009807DF"/>
    <w:rsid w:val="00983202"/>
    <w:rsid w:val="00984FC4"/>
    <w:rsid w:val="00985919"/>
    <w:rsid w:val="00986B3C"/>
    <w:rsid w:val="00991AFB"/>
    <w:rsid w:val="009931C8"/>
    <w:rsid w:val="00994E97"/>
    <w:rsid w:val="0099588B"/>
    <w:rsid w:val="0099798D"/>
    <w:rsid w:val="009A05DA"/>
    <w:rsid w:val="009A15BD"/>
    <w:rsid w:val="009A2E21"/>
    <w:rsid w:val="009A3D8C"/>
    <w:rsid w:val="009A48B4"/>
    <w:rsid w:val="009A6FF9"/>
    <w:rsid w:val="009A785F"/>
    <w:rsid w:val="009B0EAA"/>
    <w:rsid w:val="009B1DAA"/>
    <w:rsid w:val="009B4879"/>
    <w:rsid w:val="009C0A6D"/>
    <w:rsid w:val="009C0AC5"/>
    <w:rsid w:val="009C3B04"/>
    <w:rsid w:val="009C40E6"/>
    <w:rsid w:val="009D0C37"/>
    <w:rsid w:val="009D1A87"/>
    <w:rsid w:val="009D235B"/>
    <w:rsid w:val="009D2CD5"/>
    <w:rsid w:val="009E6051"/>
    <w:rsid w:val="009E6069"/>
    <w:rsid w:val="009E6D29"/>
    <w:rsid w:val="009E713C"/>
    <w:rsid w:val="009E797B"/>
    <w:rsid w:val="009F11C7"/>
    <w:rsid w:val="009F363A"/>
    <w:rsid w:val="009F687D"/>
    <w:rsid w:val="009F7871"/>
    <w:rsid w:val="00A00E3F"/>
    <w:rsid w:val="00A0126E"/>
    <w:rsid w:val="00A0197E"/>
    <w:rsid w:val="00A02ABC"/>
    <w:rsid w:val="00A065D0"/>
    <w:rsid w:val="00A1235A"/>
    <w:rsid w:val="00A13B2E"/>
    <w:rsid w:val="00A14312"/>
    <w:rsid w:val="00A1678C"/>
    <w:rsid w:val="00A209C2"/>
    <w:rsid w:val="00A21938"/>
    <w:rsid w:val="00A24DEC"/>
    <w:rsid w:val="00A30037"/>
    <w:rsid w:val="00A31B5E"/>
    <w:rsid w:val="00A33540"/>
    <w:rsid w:val="00A335BA"/>
    <w:rsid w:val="00A3622F"/>
    <w:rsid w:val="00A42024"/>
    <w:rsid w:val="00A4505D"/>
    <w:rsid w:val="00A51985"/>
    <w:rsid w:val="00A575E3"/>
    <w:rsid w:val="00A60DB6"/>
    <w:rsid w:val="00A61954"/>
    <w:rsid w:val="00A629DE"/>
    <w:rsid w:val="00A65107"/>
    <w:rsid w:val="00A70101"/>
    <w:rsid w:val="00A70670"/>
    <w:rsid w:val="00A70709"/>
    <w:rsid w:val="00A70F55"/>
    <w:rsid w:val="00A74486"/>
    <w:rsid w:val="00A8023A"/>
    <w:rsid w:val="00A8272F"/>
    <w:rsid w:val="00A830D5"/>
    <w:rsid w:val="00A84187"/>
    <w:rsid w:val="00A87071"/>
    <w:rsid w:val="00A900E5"/>
    <w:rsid w:val="00A91167"/>
    <w:rsid w:val="00A9122C"/>
    <w:rsid w:val="00A916E0"/>
    <w:rsid w:val="00A93A2E"/>
    <w:rsid w:val="00A95610"/>
    <w:rsid w:val="00AA0259"/>
    <w:rsid w:val="00AA193D"/>
    <w:rsid w:val="00AA3126"/>
    <w:rsid w:val="00AA54EC"/>
    <w:rsid w:val="00AA55DB"/>
    <w:rsid w:val="00AA64BD"/>
    <w:rsid w:val="00AB06EE"/>
    <w:rsid w:val="00AB071B"/>
    <w:rsid w:val="00AB0AB6"/>
    <w:rsid w:val="00AB658B"/>
    <w:rsid w:val="00AC448B"/>
    <w:rsid w:val="00AC7DB3"/>
    <w:rsid w:val="00AD6194"/>
    <w:rsid w:val="00AE15A6"/>
    <w:rsid w:val="00AE2D6A"/>
    <w:rsid w:val="00AE4050"/>
    <w:rsid w:val="00AE4C33"/>
    <w:rsid w:val="00AE516E"/>
    <w:rsid w:val="00AE62F0"/>
    <w:rsid w:val="00AF1A44"/>
    <w:rsid w:val="00AF1DA9"/>
    <w:rsid w:val="00AF2FAE"/>
    <w:rsid w:val="00AF332A"/>
    <w:rsid w:val="00B007A0"/>
    <w:rsid w:val="00B02F59"/>
    <w:rsid w:val="00B04B79"/>
    <w:rsid w:val="00B05377"/>
    <w:rsid w:val="00B13E7D"/>
    <w:rsid w:val="00B140EC"/>
    <w:rsid w:val="00B14D86"/>
    <w:rsid w:val="00B155ED"/>
    <w:rsid w:val="00B15753"/>
    <w:rsid w:val="00B22513"/>
    <w:rsid w:val="00B22CD0"/>
    <w:rsid w:val="00B2339D"/>
    <w:rsid w:val="00B23919"/>
    <w:rsid w:val="00B23B99"/>
    <w:rsid w:val="00B23EA0"/>
    <w:rsid w:val="00B23EEE"/>
    <w:rsid w:val="00B2499A"/>
    <w:rsid w:val="00B24EBC"/>
    <w:rsid w:val="00B262BE"/>
    <w:rsid w:val="00B26A30"/>
    <w:rsid w:val="00B26CC5"/>
    <w:rsid w:val="00B30C4C"/>
    <w:rsid w:val="00B33027"/>
    <w:rsid w:val="00B3306F"/>
    <w:rsid w:val="00B33D5C"/>
    <w:rsid w:val="00B34122"/>
    <w:rsid w:val="00B35557"/>
    <w:rsid w:val="00B3562F"/>
    <w:rsid w:val="00B35BE0"/>
    <w:rsid w:val="00B37CDE"/>
    <w:rsid w:val="00B41FEA"/>
    <w:rsid w:val="00B43E3E"/>
    <w:rsid w:val="00B4459C"/>
    <w:rsid w:val="00B449DD"/>
    <w:rsid w:val="00B452B7"/>
    <w:rsid w:val="00B457DB"/>
    <w:rsid w:val="00B46382"/>
    <w:rsid w:val="00B500B4"/>
    <w:rsid w:val="00B50531"/>
    <w:rsid w:val="00B531D8"/>
    <w:rsid w:val="00B5344D"/>
    <w:rsid w:val="00B54B0E"/>
    <w:rsid w:val="00B55CCC"/>
    <w:rsid w:val="00B603B0"/>
    <w:rsid w:val="00B61318"/>
    <w:rsid w:val="00B615D5"/>
    <w:rsid w:val="00B63F77"/>
    <w:rsid w:val="00B64BFC"/>
    <w:rsid w:val="00B67524"/>
    <w:rsid w:val="00B70055"/>
    <w:rsid w:val="00B724D2"/>
    <w:rsid w:val="00B730D4"/>
    <w:rsid w:val="00B73453"/>
    <w:rsid w:val="00B755F2"/>
    <w:rsid w:val="00B7687E"/>
    <w:rsid w:val="00B77A09"/>
    <w:rsid w:val="00B82977"/>
    <w:rsid w:val="00B851E5"/>
    <w:rsid w:val="00B85E0F"/>
    <w:rsid w:val="00B862D1"/>
    <w:rsid w:val="00B86DA2"/>
    <w:rsid w:val="00B876D0"/>
    <w:rsid w:val="00B9303B"/>
    <w:rsid w:val="00B96567"/>
    <w:rsid w:val="00B96C80"/>
    <w:rsid w:val="00B9764F"/>
    <w:rsid w:val="00BA03E2"/>
    <w:rsid w:val="00BA54F5"/>
    <w:rsid w:val="00BA7498"/>
    <w:rsid w:val="00BB135E"/>
    <w:rsid w:val="00BB1C4E"/>
    <w:rsid w:val="00BB5076"/>
    <w:rsid w:val="00BC1B61"/>
    <w:rsid w:val="00BC3BDA"/>
    <w:rsid w:val="00BD5A9D"/>
    <w:rsid w:val="00BD67A2"/>
    <w:rsid w:val="00BD76AD"/>
    <w:rsid w:val="00BE0BC6"/>
    <w:rsid w:val="00BE5DE1"/>
    <w:rsid w:val="00BE6A48"/>
    <w:rsid w:val="00BE783C"/>
    <w:rsid w:val="00BF07C7"/>
    <w:rsid w:val="00BF4144"/>
    <w:rsid w:val="00C00AB4"/>
    <w:rsid w:val="00C010D3"/>
    <w:rsid w:val="00C033CC"/>
    <w:rsid w:val="00C05158"/>
    <w:rsid w:val="00C05197"/>
    <w:rsid w:val="00C101AD"/>
    <w:rsid w:val="00C11181"/>
    <w:rsid w:val="00C145F4"/>
    <w:rsid w:val="00C14DF5"/>
    <w:rsid w:val="00C150E8"/>
    <w:rsid w:val="00C151E7"/>
    <w:rsid w:val="00C17D24"/>
    <w:rsid w:val="00C21B08"/>
    <w:rsid w:val="00C224E3"/>
    <w:rsid w:val="00C23065"/>
    <w:rsid w:val="00C24713"/>
    <w:rsid w:val="00C312FB"/>
    <w:rsid w:val="00C32720"/>
    <w:rsid w:val="00C3642E"/>
    <w:rsid w:val="00C41693"/>
    <w:rsid w:val="00C422AB"/>
    <w:rsid w:val="00C436CE"/>
    <w:rsid w:val="00C43D91"/>
    <w:rsid w:val="00C44009"/>
    <w:rsid w:val="00C4566F"/>
    <w:rsid w:val="00C604F4"/>
    <w:rsid w:val="00C64201"/>
    <w:rsid w:val="00C64D2A"/>
    <w:rsid w:val="00C664C4"/>
    <w:rsid w:val="00C67300"/>
    <w:rsid w:val="00C7130F"/>
    <w:rsid w:val="00C7147A"/>
    <w:rsid w:val="00C729FE"/>
    <w:rsid w:val="00C731A9"/>
    <w:rsid w:val="00C7384D"/>
    <w:rsid w:val="00C7477B"/>
    <w:rsid w:val="00C74C9B"/>
    <w:rsid w:val="00C7791D"/>
    <w:rsid w:val="00C779ED"/>
    <w:rsid w:val="00C80B64"/>
    <w:rsid w:val="00C83659"/>
    <w:rsid w:val="00C83B15"/>
    <w:rsid w:val="00C85077"/>
    <w:rsid w:val="00C87B1F"/>
    <w:rsid w:val="00C92701"/>
    <w:rsid w:val="00C95697"/>
    <w:rsid w:val="00C97EF4"/>
    <w:rsid w:val="00CA04B8"/>
    <w:rsid w:val="00CA0566"/>
    <w:rsid w:val="00CA099F"/>
    <w:rsid w:val="00CA3AAF"/>
    <w:rsid w:val="00CA408C"/>
    <w:rsid w:val="00CA41CB"/>
    <w:rsid w:val="00CB0612"/>
    <w:rsid w:val="00CB2BCC"/>
    <w:rsid w:val="00CB3281"/>
    <w:rsid w:val="00CB584C"/>
    <w:rsid w:val="00CB78F0"/>
    <w:rsid w:val="00CC00FF"/>
    <w:rsid w:val="00CC09A9"/>
    <w:rsid w:val="00CC47F4"/>
    <w:rsid w:val="00CC6264"/>
    <w:rsid w:val="00CC6FA8"/>
    <w:rsid w:val="00CC702A"/>
    <w:rsid w:val="00CD01A3"/>
    <w:rsid w:val="00CD0A0D"/>
    <w:rsid w:val="00CD0CAF"/>
    <w:rsid w:val="00CD0D0F"/>
    <w:rsid w:val="00CD3E4F"/>
    <w:rsid w:val="00CD69DC"/>
    <w:rsid w:val="00CE0561"/>
    <w:rsid w:val="00CE27B0"/>
    <w:rsid w:val="00CE47F9"/>
    <w:rsid w:val="00CE4A28"/>
    <w:rsid w:val="00CE7D31"/>
    <w:rsid w:val="00CF35B2"/>
    <w:rsid w:val="00CF4D4B"/>
    <w:rsid w:val="00CF55C4"/>
    <w:rsid w:val="00CF63A3"/>
    <w:rsid w:val="00CF6827"/>
    <w:rsid w:val="00D025AA"/>
    <w:rsid w:val="00D046C7"/>
    <w:rsid w:val="00D04773"/>
    <w:rsid w:val="00D05D0C"/>
    <w:rsid w:val="00D05E1A"/>
    <w:rsid w:val="00D11159"/>
    <w:rsid w:val="00D11779"/>
    <w:rsid w:val="00D125EE"/>
    <w:rsid w:val="00D148E1"/>
    <w:rsid w:val="00D163CC"/>
    <w:rsid w:val="00D1731D"/>
    <w:rsid w:val="00D24C9A"/>
    <w:rsid w:val="00D26AA5"/>
    <w:rsid w:val="00D26B1B"/>
    <w:rsid w:val="00D32C09"/>
    <w:rsid w:val="00D331B5"/>
    <w:rsid w:val="00D33A44"/>
    <w:rsid w:val="00D345D2"/>
    <w:rsid w:val="00D35475"/>
    <w:rsid w:val="00D37892"/>
    <w:rsid w:val="00D41C23"/>
    <w:rsid w:val="00D45DF2"/>
    <w:rsid w:val="00D4607D"/>
    <w:rsid w:val="00D506FA"/>
    <w:rsid w:val="00D50C7A"/>
    <w:rsid w:val="00D528B1"/>
    <w:rsid w:val="00D538AA"/>
    <w:rsid w:val="00D53DC2"/>
    <w:rsid w:val="00D5589B"/>
    <w:rsid w:val="00D57B55"/>
    <w:rsid w:val="00D6158F"/>
    <w:rsid w:val="00D62135"/>
    <w:rsid w:val="00D6304C"/>
    <w:rsid w:val="00D6617B"/>
    <w:rsid w:val="00D71B44"/>
    <w:rsid w:val="00D720A1"/>
    <w:rsid w:val="00D74B5E"/>
    <w:rsid w:val="00D74DD9"/>
    <w:rsid w:val="00D75076"/>
    <w:rsid w:val="00D75529"/>
    <w:rsid w:val="00D76A1D"/>
    <w:rsid w:val="00D76D6B"/>
    <w:rsid w:val="00D82992"/>
    <w:rsid w:val="00D86F38"/>
    <w:rsid w:val="00D902C3"/>
    <w:rsid w:val="00D91A4C"/>
    <w:rsid w:val="00D91ECD"/>
    <w:rsid w:val="00D92D66"/>
    <w:rsid w:val="00D93237"/>
    <w:rsid w:val="00D9541C"/>
    <w:rsid w:val="00D95805"/>
    <w:rsid w:val="00D970AE"/>
    <w:rsid w:val="00DA0752"/>
    <w:rsid w:val="00DA2D8D"/>
    <w:rsid w:val="00DA3660"/>
    <w:rsid w:val="00DA372F"/>
    <w:rsid w:val="00DA4ED9"/>
    <w:rsid w:val="00DA7AD2"/>
    <w:rsid w:val="00DB08CF"/>
    <w:rsid w:val="00DB1DA0"/>
    <w:rsid w:val="00DB2BA4"/>
    <w:rsid w:val="00DB656F"/>
    <w:rsid w:val="00DB6C67"/>
    <w:rsid w:val="00DB6EA6"/>
    <w:rsid w:val="00DB75F5"/>
    <w:rsid w:val="00DB7AFE"/>
    <w:rsid w:val="00DC23F7"/>
    <w:rsid w:val="00DC398F"/>
    <w:rsid w:val="00DC732C"/>
    <w:rsid w:val="00DD3B39"/>
    <w:rsid w:val="00DD5E56"/>
    <w:rsid w:val="00DD5FF7"/>
    <w:rsid w:val="00DE00BE"/>
    <w:rsid w:val="00DE0571"/>
    <w:rsid w:val="00DE0C88"/>
    <w:rsid w:val="00DE34BF"/>
    <w:rsid w:val="00DE6CEF"/>
    <w:rsid w:val="00DE7599"/>
    <w:rsid w:val="00DF10D3"/>
    <w:rsid w:val="00DF1338"/>
    <w:rsid w:val="00DF16A9"/>
    <w:rsid w:val="00DF658A"/>
    <w:rsid w:val="00DF79B1"/>
    <w:rsid w:val="00E007BD"/>
    <w:rsid w:val="00E03FF7"/>
    <w:rsid w:val="00E050D6"/>
    <w:rsid w:val="00E07298"/>
    <w:rsid w:val="00E11014"/>
    <w:rsid w:val="00E1274D"/>
    <w:rsid w:val="00E139C4"/>
    <w:rsid w:val="00E14F09"/>
    <w:rsid w:val="00E14F7C"/>
    <w:rsid w:val="00E1529A"/>
    <w:rsid w:val="00E17558"/>
    <w:rsid w:val="00E20CDA"/>
    <w:rsid w:val="00E24734"/>
    <w:rsid w:val="00E256A3"/>
    <w:rsid w:val="00E25ACF"/>
    <w:rsid w:val="00E26C5B"/>
    <w:rsid w:val="00E31288"/>
    <w:rsid w:val="00E31EFD"/>
    <w:rsid w:val="00E356AC"/>
    <w:rsid w:val="00E35E82"/>
    <w:rsid w:val="00E409E2"/>
    <w:rsid w:val="00E453AB"/>
    <w:rsid w:val="00E469FA"/>
    <w:rsid w:val="00E47288"/>
    <w:rsid w:val="00E56215"/>
    <w:rsid w:val="00E61C2D"/>
    <w:rsid w:val="00E61CBA"/>
    <w:rsid w:val="00E6256B"/>
    <w:rsid w:val="00E63A21"/>
    <w:rsid w:val="00E63E35"/>
    <w:rsid w:val="00E65B87"/>
    <w:rsid w:val="00E65C9C"/>
    <w:rsid w:val="00E67893"/>
    <w:rsid w:val="00E72F86"/>
    <w:rsid w:val="00E7570D"/>
    <w:rsid w:val="00E7660D"/>
    <w:rsid w:val="00E7669F"/>
    <w:rsid w:val="00E77A71"/>
    <w:rsid w:val="00E8019B"/>
    <w:rsid w:val="00E80355"/>
    <w:rsid w:val="00E82D3C"/>
    <w:rsid w:val="00E86168"/>
    <w:rsid w:val="00E863E0"/>
    <w:rsid w:val="00E864B9"/>
    <w:rsid w:val="00E86BDC"/>
    <w:rsid w:val="00E923B6"/>
    <w:rsid w:val="00E967AC"/>
    <w:rsid w:val="00EA2E12"/>
    <w:rsid w:val="00EA31EC"/>
    <w:rsid w:val="00EA55B8"/>
    <w:rsid w:val="00EA7D8C"/>
    <w:rsid w:val="00EB0879"/>
    <w:rsid w:val="00EB17FC"/>
    <w:rsid w:val="00EB31B2"/>
    <w:rsid w:val="00EB46CD"/>
    <w:rsid w:val="00EB67A7"/>
    <w:rsid w:val="00EB7AF3"/>
    <w:rsid w:val="00EC023C"/>
    <w:rsid w:val="00EC0500"/>
    <w:rsid w:val="00EC26BD"/>
    <w:rsid w:val="00EC54A9"/>
    <w:rsid w:val="00ED4071"/>
    <w:rsid w:val="00ED52B3"/>
    <w:rsid w:val="00ED70E9"/>
    <w:rsid w:val="00ED77A1"/>
    <w:rsid w:val="00EE0F33"/>
    <w:rsid w:val="00EE2D88"/>
    <w:rsid w:val="00EE35D5"/>
    <w:rsid w:val="00EE4B44"/>
    <w:rsid w:val="00EE61EF"/>
    <w:rsid w:val="00EE634E"/>
    <w:rsid w:val="00EF08C6"/>
    <w:rsid w:val="00EF64E1"/>
    <w:rsid w:val="00F023AC"/>
    <w:rsid w:val="00F03EBE"/>
    <w:rsid w:val="00F06B4F"/>
    <w:rsid w:val="00F10169"/>
    <w:rsid w:val="00F101EF"/>
    <w:rsid w:val="00F122DC"/>
    <w:rsid w:val="00F15408"/>
    <w:rsid w:val="00F17CAC"/>
    <w:rsid w:val="00F21191"/>
    <w:rsid w:val="00F21BBC"/>
    <w:rsid w:val="00F24813"/>
    <w:rsid w:val="00F25795"/>
    <w:rsid w:val="00F26154"/>
    <w:rsid w:val="00F3156E"/>
    <w:rsid w:val="00F326E6"/>
    <w:rsid w:val="00F350CA"/>
    <w:rsid w:val="00F356AB"/>
    <w:rsid w:val="00F356C0"/>
    <w:rsid w:val="00F37765"/>
    <w:rsid w:val="00F37FBE"/>
    <w:rsid w:val="00F41FC5"/>
    <w:rsid w:val="00F43B8F"/>
    <w:rsid w:val="00F46C03"/>
    <w:rsid w:val="00F5283C"/>
    <w:rsid w:val="00F545AF"/>
    <w:rsid w:val="00F57B94"/>
    <w:rsid w:val="00F622C8"/>
    <w:rsid w:val="00F63A11"/>
    <w:rsid w:val="00F64868"/>
    <w:rsid w:val="00F658DE"/>
    <w:rsid w:val="00F6618E"/>
    <w:rsid w:val="00F66486"/>
    <w:rsid w:val="00F676A0"/>
    <w:rsid w:val="00F7188A"/>
    <w:rsid w:val="00F724FA"/>
    <w:rsid w:val="00F763C3"/>
    <w:rsid w:val="00F76A14"/>
    <w:rsid w:val="00F77CFF"/>
    <w:rsid w:val="00F80E9F"/>
    <w:rsid w:val="00F81550"/>
    <w:rsid w:val="00F81DE9"/>
    <w:rsid w:val="00F82328"/>
    <w:rsid w:val="00F826CC"/>
    <w:rsid w:val="00F856B0"/>
    <w:rsid w:val="00F9262B"/>
    <w:rsid w:val="00F92FDD"/>
    <w:rsid w:val="00F93480"/>
    <w:rsid w:val="00F94912"/>
    <w:rsid w:val="00F95A47"/>
    <w:rsid w:val="00F96F26"/>
    <w:rsid w:val="00FA3A4E"/>
    <w:rsid w:val="00FA417E"/>
    <w:rsid w:val="00FA526E"/>
    <w:rsid w:val="00FA6122"/>
    <w:rsid w:val="00FA6F9A"/>
    <w:rsid w:val="00FB1129"/>
    <w:rsid w:val="00FB13DD"/>
    <w:rsid w:val="00FB62A9"/>
    <w:rsid w:val="00FC2C27"/>
    <w:rsid w:val="00FC6079"/>
    <w:rsid w:val="00FC64FA"/>
    <w:rsid w:val="00FD045A"/>
    <w:rsid w:val="00FD06C1"/>
    <w:rsid w:val="00FD0954"/>
    <w:rsid w:val="00FD0E00"/>
    <w:rsid w:val="00FD1A96"/>
    <w:rsid w:val="00FD2FF8"/>
    <w:rsid w:val="00FE0D27"/>
    <w:rsid w:val="00FE0FAB"/>
    <w:rsid w:val="00FE23D8"/>
    <w:rsid w:val="00FE7481"/>
    <w:rsid w:val="00FF04DF"/>
    <w:rsid w:val="00FF36A8"/>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qFormat/>
    <w:rsid w:val="00561B8F"/>
    <w:pPr>
      <w:spacing w:before="100" w:beforeAutospacing="1" w:after="100" w:afterAutospacing="1"/>
      <w:outlineLvl w:val="0"/>
    </w:pPr>
    <w:rPr>
      <w:rFonts w:eastAsia="Times New Roman" w:cs="Times New Roman"/>
      <w:b/>
      <w:bCs/>
      <w:noProof w:val="0"/>
      <w:color w:val="auto"/>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Nomor,UGEX'Z,KhusBay,Title Proposal,skirpsi,style sub sub bab 1"/>
    <w:basedOn w:val="Normal"/>
    <w:link w:val="ListParagraphChar"/>
    <w:uiPriority w:val="34"/>
    <w:qFormat/>
    <w:rsid w:val="007303BE"/>
    <w:pPr>
      <w:ind w:left="720"/>
      <w:contextualSpacing/>
    </w:pPr>
  </w:style>
  <w:style w:type="paragraph" w:styleId="NormalWeb">
    <w:name w:val="Normal (Web)"/>
    <w:basedOn w:val="Normal"/>
    <w:uiPriority w:val="99"/>
    <w:rsid w:val="00C83659"/>
    <w:pPr>
      <w:spacing w:before="100" w:beforeAutospacing="1" w:after="100" w:afterAutospacing="1"/>
    </w:pPr>
    <w:rPr>
      <w:rFonts w:eastAsia="Times New Roman" w:cs="Times New Roman"/>
      <w:noProof w:val="0"/>
      <w:color w:val="auto"/>
      <w:szCs w:val="24"/>
    </w:rPr>
  </w:style>
  <w:style w:type="paragraph" w:customStyle="1" w:styleId="Default">
    <w:name w:val="Default"/>
    <w:rsid w:val="00C83659"/>
    <w:pPr>
      <w:autoSpaceDE w:val="0"/>
      <w:autoSpaceDN w:val="0"/>
      <w:adjustRightInd w:val="0"/>
    </w:pPr>
    <w:rPr>
      <w:rFonts w:eastAsia="Times New Roman" w:cs="Times New Roman"/>
      <w:color w:val="000000"/>
      <w:szCs w:val="24"/>
    </w:rPr>
  </w:style>
  <w:style w:type="character" w:styleId="Strong">
    <w:name w:val="Strong"/>
    <w:basedOn w:val="DefaultParagraphFont"/>
    <w:uiPriority w:val="22"/>
    <w:qFormat/>
    <w:rsid w:val="00735F52"/>
    <w:rPr>
      <w:b/>
      <w:bCs/>
    </w:rPr>
  </w:style>
  <w:style w:type="character" w:customStyle="1" w:styleId="fullpost">
    <w:name w:val="fullpost"/>
    <w:basedOn w:val="DefaultParagraphFont"/>
    <w:rsid w:val="00735F52"/>
  </w:style>
  <w:style w:type="paragraph" w:styleId="BodyTextIndent">
    <w:name w:val="Body Text Indent"/>
    <w:basedOn w:val="Normal"/>
    <w:link w:val="BodyTextIndentChar"/>
    <w:rsid w:val="00735F52"/>
    <w:pPr>
      <w:ind w:left="360" w:firstLine="540"/>
      <w:jc w:val="both"/>
    </w:pPr>
    <w:rPr>
      <w:rFonts w:eastAsia="Times New Roman" w:cs="Times New Roman"/>
      <w:noProof w:val="0"/>
      <w:color w:val="auto"/>
      <w:szCs w:val="24"/>
    </w:rPr>
  </w:style>
  <w:style w:type="character" w:customStyle="1" w:styleId="BodyTextIndentChar">
    <w:name w:val="Body Text Indent Char"/>
    <w:basedOn w:val="DefaultParagraphFont"/>
    <w:link w:val="BodyTextIndent"/>
    <w:rsid w:val="00735F52"/>
    <w:rPr>
      <w:rFonts w:eastAsia="Times New Roman" w:cs="Times New Roman"/>
      <w:color w:val="auto"/>
      <w:szCs w:val="24"/>
      <w:lang w:val="id-ID"/>
    </w:rPr>
  </w:style>
  <w:style w:type="character" w:styleId="Hyperlink">
    <w:name w:val="Hyperlink"/>
    <w:basedOn w:val="DefaultParagraphFont"/>
    <w:rsid w:val="00735F52"/>
    <w:rPr>
      <w:color w:val="0000FF"/>
      <w:u w:val="single"/>
    </w:rPr>
  </w:style>
  <w:style w:type="character" w:customStyle="1" w:styleId="fullpost1">
    <w:name w:val="fullpost1"/>
    <w:basedOn w:val="DefaultParagraphFont"/>
    <w:rsid w:val="00735F52"/>
    <w:rPr>
      <w:vanish w:val="0"/>
      <w:webHidden w:val="0"/>
      <w:specVanish w:val="0"/>
    </w:rPr>
  </w:style>
  <w:style w:type="character" w:customStyle="1" w:styleId="Date1">
    <w:name w:val="Date1"/>
    <w:basedOn w:val="DefaultParagraphFont"/>
    <w:rsid w:val="00735F52"/>
  </w:style>
  <w:style w:type="character" w:styleId="HTMLCite">
    <w:name w:val="HTML Cite"/>
    <w:basedOn w:val="DefaultParagraphFont"/>
    <w:uiPriority w:val="99"/>
    <w:rsid w:val="00735F52"/>
    <w:rPr>
      <w:i/>
      <w:iCs/>
    </w:rPr>
  </w:style>
  <w:style w:type="character" w:customStyle="1" w:styleId="apple-converted-space">
    <w:name w:val="apple-converted-space"/>
    <w:basedOn w:val="DefaultParagraphFont"/>
    <w:rsid w:val="00A65107"/>
  </w:style>
  <w:style w:type="character" w:customStyle="1" w:styleId="Heading1Char">
    <w:name w:val="Heading 1 Char"/>
    <w:basedOn w:val="DefaultParagraphFont"/>
    <w:link w:val="Heading1"/>
    <w:rsid w:val="00561B8F"/>
    <w:rPr>
      <w:rFonts w:eastAsia="Times New Roman" w:cs="Times New Roman"/>
      <w:b/>
      <w:bCs/>
      <w:color w:val="auto"/>
      <w:kern w:val="36"/>
      <w:sz w:val="48"/>
      <w:szCs w:val="48"/>
    </w:rPr>
  </w:style>
  <w:style w:type="table" w:styleId="TableGrid">
    <w:name w:val="Table Grid"/>
    <w:basedOn w:val="TableNormal"/>
    <w:uiPriority w:val="59"/>
    <w:rsid w:val="00A9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34"/>
    <w:qFormat/>
    <w:rsid w:val="004F4AEB"/>
    <w:rPr>
      <w:noProof/>
      <w:lang w:val="id-ID"/>
    </w:rPr>
  </w:style>
  <w:style w:type="character" w:styleId="Emphasis">
    <w:name w:val="Emphasis"/>
    <w:basedOn w:val="DefaultParagraphFont"/>
    <w:uiPriority w:val="20"/>
    <w:qFormat/>
    <w:rsid w:val="00737B5D"/>
    <w:rPr>
      <w:i/>
      <w:iCs/>
    </w:rPr>
  </w:style>
  <w:style w:type="paragraph" w:styleId="Header">
    <w:name w:val="header"/>
    <w:basedOn w:val="Normal"/>
    <w:link w:val="HeaderChar"/>
    <w:uiPriority w:val="99"/>
    <w:unhideWhenUsed/>
    <w:rsid w:val="00876341"/>
    <w:pPr>
      <w:tabs>
        <w:tab w:val="center" w:pos="4680"/>
        <w:tab w:val="right" w:pos="9360"/>
      </w:tabs>
    </w:pPr>
  </w:style>
  <w:style w:type="character" w:customStyle="1" w:styleId="HeaderChar">
    <w:name w:val="Header Char"/>
    <w:basedOn w:val="DefaultParagraphFont"/>
    <w:link w:val="Header"/>
    <w:uiPriority w:val="99"/>
    <w:rsid w:val="00876341"/>
    <w:rPr>
      <w:noProof/>
      <w:lang w:val="id-ID"/>
    </w:rPr>
  </w:style>
  <w:style w:type="paragraph" w:styleId="Footer">
    <w:name w:val="footer"/>
    <w:basedOn w:val="Normal"/>
    <w:link w:val="FooterChar"/>
    <w:uiPriority w:val="99"/>
    <w:unhideWhenUsed/>
    <w:rsid w:val="00876341"/>
    <w:pPr>
      <w:tabs>
        <w:tab w:val="center" w:pos="4680"/>
        <w:tab w:val="right" w:pos="9360"/>
      </w:tabs>
    </w:pPr>
  </w:style>
  <w:style w:type="character" w:customStyle="1" w:styleId="FooterChar">
    <w:name w:val="Footer Char"/>
    <w:basedOn w:val="DefaultParagraphFont"/>
    <w:link w:val="Footer"/>
    <w:uiPriority w:val="99"/>
    <w:rsid w:val="00876341"/>
    <w:rPr>
      <w:noProof/>
      <w:lang w:val="id-ID"/>
    </w:rPr>
  </w:style>
  <w:style w:type="paragraph" w:styleId="BodyTextIndent2">
    <w:name w:val="Body Text Indent 2"/>
    <w:basedOn w:val="Normal"/>
    <w:link w:val="BodyTextIndent2Char"/>
    <w:uiPriority w:val="99"/>
    <w:semiHidden/>
    <w:unhideWhenUsed/>
    <w:rsid w:val="001736BC"/>
    <w:pPr>
      <w:spacing w:after="120" w:line="480" w:lineRule="auto"/>
      <w:ind w:left="283"/>
    </w:pPr>
  </w:style>
  <w:style w:type="character" w:customStyle="1" w:styleId="BodyTextIndent2Char">
    <w:name w:val="Body Text Indent 2 Char"/>
    <w:basedOn w:val="DefaultParagraphFont"/>
    <w:link w:val="BodyTextIndent2"/>
    <w:uiPriority w:val="99"/>
    <w:semiHidden/>
    <w:rsid w:val="001736BC"/>
    <w:rPr>
      <w:noProof/>
      <w:lang w:val="id-ID"/>
    </w:rPr>
  </w:style>
  <w:style w:type="paragraph" w:styleId="NoSpacing">
    <w:name w:val="No Spacing"/>
    <w:qFormat/>
    <w:rsid w:val="00027B8E"/>
    <w:rPr>
      <w:rFonts w:ascii="Calibri" w:eastAsia="Times New Roman" w:hAnsi="Calibri" w:cs="Arial"/>
      <w:color w:val="auto"/>
      <w:sz w:val="22"/>
    </w:rPr>
  </w:style>
  <w:style w:type="paragraph" w:styleId="PlainText">
    <w:name w:val="Plain Text"/>
    <w:basedOn w:val="Normal"/>
    <w:link w:val="PlainTextChar"/>
    <w:unhideWhenUsed/>
    <w:rsid w:val="00B531D8"/>
    <w:rPr>
      <w:rFonts w:ascii="Consolas" w:eastAsia="Calibri" w:hAnsi="Consolas" w:cs="Arial"/>
      <w:noProof w:val="0"/>
      <w:color w:val="auto"/>
      <w:sz w:val="21"/>
      <w:szCs w:val="21"/>
    </w:rPr>
  </w:style>
  <w:style w:type="character" w:customStyle="1" w:styleId="PlainTextChar">
    <w:name w:val="Plain Text Char"/>
    <w:basedOn w:val="DefaultParagraphFont"/>
    <w:link w:val="PlainText"/>
    <w:rsid w:val="00B531D8"/>
    <w:rPr>
      <w:rFonts w:ascii="Consolas" w:eastAsia="Calibri" w:hAnsi="Consolas" w:cs="Arial"/>
      <w:color w:val="auto"/>
      <w:sz w:val="21"/>
      <w:szCs w:val="21"/>
      <w:lang w:val="id-ID"/>
    </w:rPr>
  </w:style>
  <w:style w:type="character" w:customStyle="1" w:styleId="apple-style-span">
    <w:name w:val="apple-style-span"/>
    <w:basedOn w:val="DefaultParagraphFont"/>
    <w:rsid w:val="00C24713"/>
  </w:style>
  <w:style w:type="character" w:customStyle="1" w:styleId="personname">
    <w:name w:val="person_name"/>
    <w:basedOn w:val="DefaultParagraphFont"/>
    <w:rsid w:val="002C1B8D"/>
  </w:style>
  <w:style w:type="character" w:styleId="PlaceholderText">
    <w:name w:val="Placeholder Text"/>
    <w:basedOn w:val="DefaultParagraphFont"/>
    <w:uiPriority w:val="99"/>
    <w:semiHidden/>
    <w:rsid w:val="00963A67"/>
    <w:rPr>
      <w:color w:val="808080"/>
    </w:rPr>
  </w:style>
  <w:style w:type="paragraph" w:customStyle="1" w:styleId="BodyText">
    <w:name w:val="BodyText"/>
    <w:basedOn w:val="Normal"/>
    <w:qFormat/>
    <w:rsid w:val="008C1738"/>
    <w:pPr>
      <w:spacing w:line="480" w:lineRule="auto"/>
      <w:ind w:firstLine="567"/>
      <w:jc w:val="both"/>
    </w:pPr>
    <w:rPr>
      <w:rFonts w:eastAsia="Calibri" w:cs="Times New Roman"/>
      <w:noProof w:val="0"/>
      <w:color w:val="auto"/>
      <w:kern w:val="1"/>
      <w:szCs w:val="24"/>
      <w:lang w:eastAsia="ar-SA"/>
    </w:rPr>
  </w:style>
  <w:style w:type="paragraph" w:styleId="BodyText0">
    <w:name w:val="Body Text"/>
    <w:basedOn w:val="Normal"/>
    <w:link w:val="BodyTextChar"/>
    <w:uiPriority w:val="99"/>
    <w:unhideWhenUsed/>
    <w:rsid w:val="0002177E"/>
    <w:pPr>
      <w:spacing w:after="120"/>
    </w:pPr>
  </w:style>
  <w:style w:type="character" w:customStyle="1" w:styleId="BodyTextChar">
    <w:name w:val="Body Text Char"/>
    <w:basedOn w:val="DefaultParagraphFont"/>
    <w:link w:val="BodyText0"/>
    <w:uiPriority w:val="99"/>
    <w:rsid w:val="0002177E"/>
    <w:rPr>
      <w:noProof/>
      <w:lang w:val="id-ID"/>
    </w:rPr>
  </w:style>
  <w:style w:type="character" w:styleId="FollowedHyperlink">
    <w:name w:val="FollowedHyperlink"/>
    <w:basedOn w:val="DefaultParagraphFont"/>
    <w:uiPriority w:val="99"/>
    <w:semiHidden/>
    <w:unhideWhenUsed/>
    <w:rsid w:val="00DB75F5"/>
    <w:rPr>
      <w:color w:val="954F72" w:themeColor="followedHyperlink"/>
      <w:u w:val="single"/>
    </w:rPr>
  </w:style>
  <w:style w:type="paragraph" w:styleId="HTMLPreformatted">
    <w:name w:val="HTML Preformatted"/>
    <w:basedOn w:val="Normal"/>
    <w:link w:val="HTMLPreformattedChar"/>
    <w:uiPriority w:val="99"/>
    <w:semiHidden/>
    <w:unhideWhenUsed/>
    <w:rsid w:val="00DA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US"/>
    </w:rPr>
  </w:style>
  <w:style w:type="character" w:customStyle="1" w:styleId="HTMLPreformattedChar">
    <w:name w:val="HTML Preformatted Char"/>
    <w:basedOn w:val="DefaultParagraphFont"/>
    <w:link w:val="HTMLPreformatted"/>
    <w:uiPriority w:val="99"/>
    <w:semiHidden/>
    <w:rsid w:val="00DA0752"/>
    <w:rPr>
      <w:rFonts w:ascii="Courier New" w:eastAsia="Times New Roman" w:hAnsi="Courier New" w:cs="Courier New"/>
      <w:color w:val="auto"/>
      <w:sz w:val="20"/>
      <w:szCs w:val="20"/>
    </w:rPr>
  </w:style>
  <w:style w:type="character" w:customStyle="1" w:styleId="y2iqfc">
    <w:name w:val="y2iqfc"/>
    <w:basedOn w:val="DefaultParagraphFont"/>
    <w:rsid w:val="00DA0752"/>
  </w:style>
  <w:style w:type="character" w:customStyle="1" w:styleId="dyjrff">
    <w:name w:val="dyjrff"/>
    <w:basedOn w:val="DefaultParagraphFont"/>
    <w:rsid w:val="005F20D8"/>
  </w:style>
  <w:style w:type="paragraph" w:styleId="BalloonText">
    <w:name w:val="Balloon Text"/>
    <w:basedOn w:val="Normal"/>
    <w:link w:val="BalloonTextChar"/>
    <w:uiPriority w:val="99"/>
    <w:semiHidden/>
    <w:unhideWhenUsed/>
    <w:rsid w:val="00556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E5"/>
    <w:rPr>
      <w:rFonts w:ascii="Segoe UI" w:hAnsi="Segoe UI" w:cs="Segoe UI"/>
      <w:noProof/>
      <w:sz w:val="18"/>
      <w:szCs w:val="18"/>
      <w:lang w:val="id-ID"/>
    </w:rPr>
  </w:style>
  <w:style w:type="character" w:customStyle="1" w:styleId="UnresolvedMention">
    <w:name w:val="Unresolved Mention"/>
    <w:basedOn w:val="DefaultParagraphFont"/>
    <w:uiPriority w:val="99"/>
    <w:semiHidden/>
    <w:unhideWhenUsed/>
    <w:rsid w:val="008266C8"/>
    <w:rPr>
      <w:color w:val="605E5C"/>
      <w:shd w:val="clear" w:color="auto" w:fill="E1DFDD"/>
    </w:rPr>
  </w:style>
  <w:style w:type="paragraph" w:customStyle="1" w:styleId="msonormal0">
    <w:name w:val="msonormal"/>
    <w:basedOn w:val="Normal"/>
    <w:rsid w:val="00796F60"/>
    <w:pPr>
      <w:spacing w:before="100" w:beforeAutospacing="1" w:after="100" w:afterAutospacing="1"/>
    </w:pPr>
    <w:rPr>
      <w:rFonts w:eastAsia="Times New Roman" w:cs="Times New Roman"/>
      <w:noProof w:val="0"/>
      <w:color w:val="auto"/>
      <w:szCs w:val="24"/>
      <w:lang w:val="en-ID" w:eastAsia="en-ID"/>
    </w:rPr>
  </w:style>
  <w:style w:type="paragraph" w:customStyle="1" w:styleId="xl66">
    <w:name w:val="xl66"/>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67">
    <w:name w:val="xl67"/>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000000"/>
      <w:sz w:val="20"/>
      <w:szCs w:val="20"/>
      <w:lang w:val="en-ID" w:eastAsia="en-ID"/>
    </w:rPr>
  </w:style>
  <w:style w:type="paragraph" w:customStyle="1" w:styleId="xl68">
    <w:name w:val="xl68"/>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69">
    <w:name w:val="xl69"/>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70">
    <w:name w:val="xl70"/>
    <w:basedOn w:val="Normal"/>
    <w:rsid w:val="00796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noProof w:val="0"/>
      <w:color w:val="000000"/>
      <w:sz w:val="20"/>
      <w:szCs w:val="20"/>
      <w:lang w:val="en-ID" w:eastAsia="en-ID"/>
    </w:rPr>
  </w:style>
  <w:style w:type="paragraph" w:customStyle="1" w:styleId="xl71">
    <w:name w:val="xl71"/>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2">
    <w:name w:val="xl72"/>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73">
    <w:name w:val="xl73"/>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4">
    <w:name w:val="xl74"/>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75">
    <w:name w:val="xl75"/>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noProof w:val="0"/>
      <w:color w:val="000000"/>
      <w:sz w:val="20"/>
      <w:szCs w:val="20"/>
      <w:lang w:val="en-ID" w:eastAsia="en-ID"/>
    </w:rPr>
  </w:style>
  <w:style w:type="paragraph" w:customStyle="1" w:styleId="xl76">
    <w:name w:val="xl76"/>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7">
    <w:name w:val="xl77"/>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8">
    <w:name w:val="xl78"/>
    <w:basedOn w:val="Normal"/>
    <w:rsid w:val="00796F60"/>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20"/>
      <w:szCs w:val="20"/>
      <w:lang w:val="en-ID" w:eastAsia="en-ID"/>
    </w:rPr>
  </w:style>
  <w:style w:type="paragraph" w:customStyle="1" w:styleId="xl79">
    <w:name w:val="xl79"/>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80">
    <w:name w:val="xl80"/>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81">
    <w:name w:val="xl81"/>
    <w:basedOn w:val="Normal"/>
    <w:rsid w:val="00796F60"/>
    <w:pPr>
      <w:pBdr>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82">
    <w:name w:val="xl82"/>
    <w:basedOn w:val="Normal"/>
    <w:rsid w:val="00796F60"/>
    <w:pPr>
      <w:pBdr>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qFormat/>
    <w:rsid w:val="00561B8F"/>
    <w:pPr>
      <w:spacing w:before="100" w:beforeAutospacing="1" w:after="100" w:afterAutospacing="1"/>
      <w:outlineLvl w:val="0"/>
    </w:pPr>
    <w:rPr>
      <w:rFonts w:eastAsia="Times New Roman" w:cs="Times New Roman"/>
      <w:b/>
      <w:bCs/>
      <w:noProof w:val="0"/>
      <w:color w:val="auto"/>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Nomor,UGEX'Z,KhusBay,Title Proposal,skirpsi,style sub sub bab 1"/>
    <w:basedOn w:val="Normal"/>
    <w:link w:val="ListParagraphChar"/>
    <w:uiPriority w:val="34"/>
    <w:qFormat/>
    <w:rsid w:val="007303BE"/>
    <w:pPr>
      <w:ind w:left="720"/>
      <w:contextualSpacing/>
    </w:pPr>
  </w:style>
  <w:style w:type="paragraph" w:styleId="NormalWeb">
    <w:name w:val="Normal (Web)"/>
    <w:basedOn w:val="Normal"/>
    <w:uiPriority w:val="99"/>
    <w:rsid w:val="00C83659"/>
    <w:pPr>
      <w:spacing w:before="100" w:beforeAutospacing="1" w:after="100" w:afterAutospacing="1"/>
    </w:pPr>
    <w:rPr>
      <w:rFonts w:eastAsia="Times New Roman" w:cs="Times New Roman"/>
      <w:noProof w:val="0"/>
      <w:color w:val="auto"/>
      <w:szCs w:val="24"/>
    </w:rPr>
  </w:style>
  <w:style w:type="paragraph" w:customStyle="1" w:styleId="Default">
    <w:name w:val="Default"/>
    <w:rsid w:val="00C83659"/>
    <w:pPr>
      <w:autoSpaceDE w:val="0"/>
      <w:autoSpaceDN w:val="0"/>
      <w:adjustRightInd w:val="0"/>
    </w:pPr>
    <w:rPr>
      <w:rFonts w:eastAsia="Times New Roman" w:cs="Times New Roman"/>
      <w:color w:val="000000"/>
      <w:szCs w:val="24"/>
    </w:rPr>
  </w:style>
  <w:style w:type="character" w:styleId="Strong">
    <w:name w:val="Strong"/>
    <w:basedOn w:val="DefaultParagraphFont"/>
    <w:uiPriority w:val="22"/>
    <w:qFormat/>
    <w:rsid w:val="00735F52"/>
    <w:rPr>
      <w:b/>
      <w:bCs/>
    </w:rPr>
  </w:style>
  <w:style w:type="character" w:customStyle="1" w:styleId="fullpost">
    <w:name w:val="fullpost"/>
    <w:basedOn w:val="DefaultParagraphFont"/>
    <w:rsid w:val="00735F52"/>
  </w:style>
  <w:style w:type="paragraph" w:styleId="BodyTextIndent">
    <w:name w:val="Body Text Indent"/>
    <w:basedOn w:val="Normal"/>
    <w:link w:val="BodyTextIndentChar"/>
    <w:rsid w:val="00735F52"/>
    <w:pPr>
      <w:ind w:left="360" w:firstLine="540"/>
      <w:jc w:val="both"/>
    </w:pPr>
    <w:rPr>
      <w:rFonts w:eastAsia="Times New Roman" w:cs="Times New Roman"/>
      <w:noProof w:val="0"/>
      <w:color w:val="auto"/>
      <w:szCs w:val="24"/>
    </w:rPr>
  </w:style>
  <w:style w:type="character" w:customStyle="1" w:styleId="BodyTextIndentChar">
    <w:name w:val="Body Text Indent Char"/>
    <w:basedOn w:val="DefaultParagraphFont"/>
    <w:link w:val="BodyTextIndent"/>
    <w:rsid w:val="00735F52"/>
    <w:rPr>
      <w:rFonts w:eastAsia="Times New Roman" w:cs="Times New Roman"/>
      <w:color w:val="auto"/>
      <w:szCs w:val="24"/>
      <w:lang w:val="id-ID"/>
    </w:rPr>
  </w:style>
  <w:style w:type="character" w:styleId="Hyperlink">
    <w:name w:val="Hyperlink"/>
    <w:basedOn w:val="DefaultParagraphFont"/>
    <w:rsid w:val="00735F52"/>
    <w:rPr>
      <w:color w:val="0000FF"/>
      <w:u w:val="single"/>
    </w:rPr>
  </w:style>
  <w:style w:type="character" w:customStyle="1" w:styleId="fullpost1">
    <w:name w:val="fullpost1"/>
    <w:basedOn w:val="DefaultParagraphFont"/>
    <w:rsid w:val="00735F52"/>
    <w:rPr>
      <w:vanish w:val="0"/>
      <w:webHidden w:val="0"/>
      <w:specVanish w:val="0"/>
    </w:rPr>
  </w:style>
  <w:style w:type="character" w:customStyle="1" w:styleId="Date1">
    <w:name w:val="Date1"/>
    <w:basedOn w:val="DefaultParagraphFont"/>
    <w:rsid w:val="00735F52"/>
  </w:style>
  <w:style w:type="character" w:styleId="HTMLCite">
    <w:name w:val="HTML Cite"/>
    <w:basedOn w:val="DefaultParagraphFont"/>
    <w:uiPriority w:val="99"/>
    <w:rsid w:val="00735F52"/>
    <w:rPr>
      <w:i/>
      <w:iCs/>
    </w:rPr>
  </w:style>
  <w:style w:type="character" w:customStyle="1" w:styleId="apple-converted-space">
    <w:name w:val="apple-converted-space"/>
    <w:basedOn w:val="DefaultParagraphFont"/>
    <w:rsid w:val="00A65107"/>
  </w:style>
  <w:style w:type="character" w:customStyle="1" w:styleId="Heading1Char">
    <w:name w:val="Heading 1 Char"/>
    <w:basedOn w:val="DefaultParagraphFont"/>
    <w:link w:val="Heading1"/>
    <w:rsid w:val="00561B8F"/>
    <w:rPr>
      <w:rFonts w:eastAsia="Times New Roman" w:cs="Times New Roman"/>
      <w:b/>
      <w:bCs/>
      <w:color w:val="auto"/>
      <w:kern w:val="36"/>
      <w:sz w:val="48"/>
      <w:szCs w:val="48"/>
    </w:rPr>
  </w:style>
  <w:style w:type="table" w:styleId="TableGrid">
    <w:name w:val="Table Grid"/>
    <w:basedOn w:val="TableNormal"/>
    <w:uiPriority w:val="59"/>
    <w:rsid w:val="00A9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34"/>
    <w:qFormat/>
    <w:rsid w:val="004F4AEB"/>
    <w:rPr>
      <w:noProof/>
      <w:lang w:val="id-ID"/>
    </w:rPr>
  </w:style>
  <w:style w:type="character" w:styleId="Emphasis">
    <w:name w:val="Emphasis"/>
    <w:basedOn w:val="DefaultParagraphFont"/>
    <w:uiPriority w:val="20"/>
    <w:qFormat/>
    <w:rsid w:val="00737B5D"/>
    <w:rPr>
      <w:i/>
      <w:iCs/>
    </w:rPr>
  </w:style>
  <w:style w:type="paragraph" w:styleId="Header">
    <w:name w:val="header"/>
    <w:basedOn w:val="Normal"/>
    <w:link w:val="HeaderChar"/>
    <w:uiPriority w:val="99"/>
    <w:unhideWhenUsed/>
    <w:rsid w:val="00876341"/>
    <w:pPr>
      <w:tabs>
        <w:tab w:val="center" w:pos="4680"/>
        <w:tab w:val="right" w:pos="9360"/>
      </w:tabs>
    </w:pPr>
  </w:style>
  <w:style w:type="character" w:customStyle="1" w:styleId="HeaderChar">
    <w:name w:val="Header Char"/>
    <w:basedOn w:val="DefaultParagraphFont"/>
    <w:link w:val="Header"/>
    <w:uiPriority w:val="99"/>
    <w:rsid w:val="00876341"/>
    <w:rPr>
      <w:noProof/>
      <w:lang w:val="id-ID"/>
    </w:rPr>
  </w:style>
  <w:style w:type="paragraph" w:styleId="Footer">
    <w:name w:val="footer"/>
    <w:basedOn w:val="Normal"/>
    <w:link w:val="FooterChar"/>
    <w:uiPriority w:val="99"/>
    <w:unhideWhenUsed/>
    <w:rsid w:val="00876341"/>
    <w:pPr>
      <w:tabs>
        <w:tab w:val="center" w:pos="4680"/>
        <w:tab w:val="right" w:pos="9360"/>
      </w:tabs>
    </w:pPr>
  </w:style>
  <w:style w:type="character" w:customStyle="1" w:styleId="FooterChar">
    <w:name w:val="Footer Char"/>
    <w:basedOn w:val="DefaultParagraphFont"/>
    <w:link w:val="Footer"/>
    <w:uiPriority w:val="99"/>
    <w:rsid w:val="00876341"/>
    <w:rPr>
      <w:noProof/>
      <w:lang w:val="id-ID"/>
    </w:rPr>
  </w:style>
  <w:style w:type="paragraph" w:styleId="BodyTextIndent2">
    <w:name w:val="Body Text Indent 2"/>
    <w:basedOn w:val="Normal"/>
    <w:link w:val="BodyTextIndent2Char"/>
    <w:uiPriority w:val="99"/>
    <w:semiHidden/>
    <w:unhideWhenUsed/>
    <w:rsid w:val="001736BC"/>
    <w:pPr>
      <w:spacing w:after="120" w:line="480" w:lineRule="auto"/>
      <w:ind w:left="283"/>
    </w:pPr>
  </w:style>
  <w:style w:type="character" w:customStyle="1" w:styleId="BodyTextIndent2Char">
    <w:name w:val="Body Text Indent 2 Char"/>
    <w:basedOn w:val="DefaultParagraphFont"/>
    <w:link w:val="BodyTextIndent2"/>
    <w:uiPriority w:val="99"/>
    <w:semiHidden/>
    <w:rsid w:val="001736BC"/>
    <w:rPr>
      <w:noProof/>
      <w:lang w:val="id-ID"/>
    </w:rPr>
  </w:style>
  <w:style w:type="paragraph" w:styleId="NoSpacing">
    <w:name w:val="No Spacing"/>
    <w:qFormat/>
    <w:rsid w:val="00027B8E"/>
    <w:rPr>
      <w:rFonts w:ascii="Calibri" w:eastAsia="Times New Roman" w:hAnsi="Calibri" w:cs="Arial"/>
      <w:color w:val="auto"/>
      <w:sz w:val="22"/>
    </w:rPr>
  </w:style>
  <w:style w:type="paragraph" w:styleId="PlainText">
    <w:name w:val="Plain Text"/>
    <w:basedOn w:val="Normal"/>
    <w:link w:val="PlainTextChar"/>
    <w:unhideWhenUsed/>
    <w:rsid w:val="00B531D8"/>
    <w:rPr>
      <w:rFonts w:ascii="Consolas" w:eastAsia="Calibri" w:hAnsi="Consolas" w:cs="Arial"/>
      <w:noProof w:val="0"/>
      <w:color w:val="auto"/>
      <w:sz w:val="21"/>
      <w:szCs w:val="21"/>
    </w:rPr>
  </w:style>
  <w:style w:type="character" w:customStyle="1" w:styleId="PlainTextChar">
    <w:name w:val="Plain Text Char"/>
    <w:basedOn w:val="DefaultParagraphFont"/>
    <w:link w:val="PlainText"/>
    <w:rsid w:val="00B531D8"/>
    <w:rPr>
      <w:rFonts w:ascii="Consolas" w:eastAsia="Calibri" w:hAnsi="Consolas" w:cs="Arial"/>
      <w:color w:val="auto"/>
      <w:sz w:val="21"/>
      <w:szCs w:val="21"/>
      <w:lang w:val="id-ID"/>
    </w:rPr>
  </w:style>
  <w:style w:type="character" w:customStyle="1" w:styleId="apple-style-span">
    <w:name w:val="apple-style-span"/>
    <w:basedOn w:val="DefaultParagraphFont"/>
    <w:rsid w:val="00C24713"/>
  </w:style>
  <w:style w:type="character" w:customStyle="1" w:styleId="personname">
    <w:name w:val="person_name"/>
    <w:basedOn w:val="DefaultParagraphFont"/>
    <w:rsid w:val="002C1B8D"/>
  </w:style>
  <w:style w:type="character" w:styleId="PlaceholderText">
    <w:name w:val="Placeholder Text"/>
    <w:basedOn w:val="DefaultParagraphFont"/>
    <w:uiPriority w:val="99"/>
    <w:semiHidden/>
    <w:rsid w:val="00963A67"/>
    <w:rPr>
      <w:color w:val="808080"/>
    </w:rPr>
  </w:style>
  <w:style w:type="paragraph" w:customStyle="1" w:styleId="BodyText">
    <w:name w:val="BodyText"/>
    <w:basedOn w:val="Normal"/>
    <w:qFormat/>
    <w:rsid w:val="008C1738"/>
    <w:pPr>
      <w:spacing w:line="480" w:lineRule="auto"/>
      <w:ind w:firstLine="567"/>
      <w:jc w:val="both"/>
    </w:pPr>
    <w:rPr>
      <w:rFonts w:eastAsia="Calibri" w:cs="Times New Roman"/>
      <w:noProof w:val="0"/>
      <w:color w:val="auto"/>
      <w:kern w:val="1"/>
      <w:szCs w:val="24"/>
      <w:lang w:eastAsia="ar-SA"/>
    </w:rPr>
  </w:style>
  <w:style w:type="paragraph" w:styleId="BodyText0">
    <w:name w:val="Body Text"/>
    <w:basedOn w:val="Normal"/>
    <w:link w:val="BodyTextChar"/>
    <w:uiPriority w:val="99"/>
    <w:unhideWhenUsed/>
    <w:rsid w:val="0002177E"/>
    <w:pPr>
      <w:spacing w:after="120"/>
    </w:pPr>
  </w:style>
  <w:style w:type="character" w:customStyle="1" w:styleId="BodyTextChar">
    <w:name w:val="Body Text Char"/>
    <w:basedOn w:val="DefaultParagraphFont"/>
    <w:link w:val="BodyText0"/>
    <w:uiPriority w:val="99"/>
    <w:rsid w:val="0002177E"/>
    <w:rPr>
      <w:noProof/>
      <w:lang w:val="id-ID"/>
    </w:rPr>
  </w:style>
  <w:style w:type="character" w:styleId="FollowedHyperlink">
    <w:name w:val="FollowedHyperlink"/>
    <w:basedOn w:val="DefaultParagraphFont"/>
    <w:uiPriority w:val="99"/>
    <w:semiHidden/>
    <w:unhideWhenUsed/>
    <w:rsid w:val="00DB75F5"/>
    <w:rPr>
      <w:color w:val="954F72" w:themeColor="followedHyperlink"/>
      <w:u w:val="single"/>
    </w:rPr>
  </w:style>
  <w:style w:type="paragraph" w:styleId="HTMLPreformatted">
    <w:name w:val="HTML Preformatted"/>
    <w:basedOn w:val="Normal"/>
    <w:link w:val="HTMLPreformattedChar"/>
    <w:uiPriority w:val="99"/>
    <w:semiHidden/>
    <w:unhideWhenUsed/>
    <w:rsid w:val="00DA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US"/>
    </w:rPr>
  </w:style>
  <w:style w:type="character" w:customStyle="1" w:styleId="HTMLPreformattedChar">
    <w:name w:val="HTML Preformatted Char"/>
    <w:basedOn w:val="DefaultParagraphFont"/>
    <w:link w:val="HTMLPreformatted"/>
    <w:uiPriority w:val="99"/>
    <w:semiHidden/>
    <w:rsid w:val="00DA0752"/>
    <w:rPr>
      <w:rFonts w:ascii="Courier New" w:eastAsia="Times New Roman" w:hAnsi="Courier New" w:cs="Courier New"/>
      <w:color w:val="auto"/>
      <w:sz w:val="20"/>
      <w:szCs w:val="20"/>
    </w:rPr>
  </w:style>
  <w:style w:type="character" w:customStyle="1" w:styleId="y2iqfc">
    <w:name w:val="y2iqfc"/>
    <w:basedOn w:val="DefaultParagraphFont"/>
    <w:rsid w:val="00DA0752"/>
  </w:style>
  <w:style w:type="character" w:customStyle="1" w:styleId="dyjrff">
    <w:name w:val="dyjrff"/>
    <w:basedOn w:val="DefaultParagraphFont"/>
    <w:rsid w:val="005F20D8"/>
  </w:style>
  <w:style w:type="paragraph" w:styleId="BalloonText">
    <w:name w:val="Balloon Text"/>
    <w:basedOn w:val="Normal"/>
    <w:link w:val="BalloonTextChar"/>
    <w:uiPriority w:val="99"/>
    <w:semiHidden/>
    <w:unhideWhenUsed/>
    <w:rsid w:val="00556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E5"/>
    <w:rPr>
      <w:rFonts w:ascii="Segoe UI" w:hAnsi="Segoe UI" w:cs="Segoe UI"/>
      <w:noProof/>
      <w:sz w:val="18"/>
      <w:szCs w:val="18"/>
      <w:lang w:val="id-ID"/>
    </w:rPr>
  </w:style>
  <w:style w:type="character" w:customStyle="1" w:styleId="UnresolvedMention">
    <w:name w:val="Unresolved Mention"/>
    <w:basedOn w:val="DefaultParagraphFont"/>
    <w:uiPriority w:val="99"/>
    <w:semiHidden/>
    <w:unhideWhenUsed/>
    <w:rsid w:val="008266C8"/>
    <w:rPr>
      <w:color w:val="605E5C"/>
      <w:shd w:val="clear" w:color="auto" w:fill="E1DFDD"/>
    </w:rPr>
  </w:style>
  <w:style w:type="paragraph" w:customStyle="1" w:styleId="msonormal0">
    <w:name w:val="msonormal"/>
    <w:basedOn w:val="Normal"/>
    <w:rsid w:val="00796F60"/>
    <w:pPr>
      <w:spacing w:before="100" w:beforeAutospacing="1" w:after="100" w:afterAutospacing="1"/>
    </w:pPr>
    <w:rPr>
      <w:rFonts w:eastAsia="Times New Roman" w:cs="Times New Roman"/>
      <w:noProof w:val="0"/>
      <w:color w:val="auto"/>
      <w:szCs w:val="24"/>
      <w:lang w:val="en-ID" w:eastAsia="en-ID"/>
    </w:rPr>
  </w:style>
  <w:style w:type="paragraph" w:customStyle="1" w:styleId="xl66">
    <w:name w:val="xl66"/>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67">
    <w:name w:val="xl67"/>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000000"/>
      <w:sz w:val="20"/>
      <w:szCs w:val="20"/>
      <w:lang w:val="en-ID" w:eastAsia="en-ID"/>
    </w:rPr>
  </w:style>
  <w:style w:type="paragraph" w:customStyle="1" w:styleId="xl68">
    <w:name w:val="xl68"/>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69">
    <w:name w:val="xl69"/>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70">
    <w:name w:val="xl70"/>
    <w:basedOn w:val="Normal"/>
    <w:rsid w:val="00796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noProof w:val="0"/>
      <w:color w:val="000000"/>
      <w:sz w:val="20"/>
      <w:szCs w:val="20"/>
      <w:lang w:val="en-ID" w:eastAsia="en-ID"/>
    </w:rPr>
  </w:style>
  <w:style w:type="paragraph" w:customStyle="1" w:styleId="xl71">
    <w:name w:val="xl71"/>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2">
    <w:name w:val="xl72"/>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73">
    <w:name w:val="xl73"/>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4">
    <w:name w:val="xl74"/>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75">
    <w:name w:val="xl75"/>
    <w:basedOn w:val="Normal"/>
    <w:rsid w:val="00796F6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noProof w:val="0"/>
      <w:color w:val="000000"/>
      <w:sz w:val="20"/>
      <w:szCs w:val="20"/>
      <w:lang w:val="en-ID" w:eastAsia="en-ID"/>
    </w:rPr>
  </w:style>
  <w:style w:type="paragraph" w:customStyle="1" w:styleId="xl76">
    <w:name w:val="xl76"/>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7">
    <w:name w:val="xl77"/>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78">
    <w:name w:val="xl78"/>
    <w:basedOn w:val="Normal"/>
    <w:rsid w:val="00796F60"/>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20"/>
      <w:szCs w:val="20"/>
      <w:lang w:val="en-ID" w:eastAsia="en-ID"/>
    </w:rPr>
  </w:style>
  <w:style w:type="paragraph" w:customStyle="1" w:styleId="xl79">
    <w:name w:val="xl79"/>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80">
    <w:name w:val="xl80"/>
    <w:basedOn w:val="Normal"/>
    <w:rsid w:val="00796F60"/>
    <w:pPr>
      <w:spacing w:before="100" w:beforeAutospacing="1" w:after="100" w:afterAutospacing="1"/>
    </w:pPr>
    <w:rPr>
      <w:rFonts w:eastAsia="Times New Roman" w:cs="Times New Roman"/>
      <w:noProof w:val="0"/>
      <w:color w:val="auto"/>
      <w:sz w:val="20"/>
      <w:szCs w:val="20"/>
      <w:lang w:val="en-ID" w:eastAsia="en-ID"/>
    </w:rPr>
  </w:style>
  <w:style w:type="paragraph" w:customStyle="1" w:styleId="xl81">
    <w:name w:val="xl81"/>
    <w:basedOn w:val="Normal"/>
    <w:rsid w:val="00796F60"/>
    <w:pPr>
      <w:pBdr>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 w:type="paragraph" w:customStyle="1" w:styleId="xl82">
    <w:name w:val="xl82"/>
    <w:basedOn w:val="Normal"/>
    <w:rsid w:val="00796F60"/>
    <w:pPr>
      <w:pBdr>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5707">
      <w:bodyDiv w:val="1"/>
      <w:marLeft w:val="0"/>
      <w:marRight w:val="0"/>
      <w:marTop w:val="0"/>
      <w:marBottom w:val="0"/>
      <w:divBdr>
        <w:top w:val="none" w:sz="0" w:space="0" w:color="auto"/>
        <w:left w:val="none" w:sz="0" w:space="0" w:color="auto"/>
        <w:bottom w:val="none" w:sz="0" w:space="0" w:color="auto"/>
        <w:right w:val="none" w:sz="0" w:space="0" w:color="auto"/>
      </w:divBdr>
    </w:div>
    <w:div w:id="214589192">
      <w:bodyDiv w:val="1"/>
      <w:marLeft w:val="0"/>
      <w:marRight w:val="0"/>
      <w:marTop w:val="0"/>
      <w:marBottom w:val="0"/>
      <w:divBdr>
        <w:top w:val="none" w:sz="0" w:space="0" w:color="auto"/>
        <w:left w:val="none" w:sz="0" w:space="0" w:color="auto"/>
        <w:bottom w:val="none" w:sz="0" w:space="0" w:color="auto"/>
        <w:right w:val="none" w:sz="0" w:space="0" w:color="auto"/>
      </w:divBdr>
    </w:div>
    <w:div w:id="222183017">
      <w:bodyDiv w:val="1"/>
      <w:marLeft w:val="0"/>
      <w:marRight w:val="0"/>
      <w:marTop w:val="0"/>
      <w:marBottom w:val="0"/>
      <w:divBdr>
        <w:top w:val="none" w:sz="0" w:space="0" w:color="auto"/>
        <w:left w:val="none" w:sz="0" w:space="0" w:color="auto"/>
        <w:bottom w:val="none" w:sz="0" w:space="0" w:color="auto"/>
        <w:right w:val="none" w:sz="0" w:space="0" w:color="auto"/>
      </w:divBdr>
    </w:div>
    <w:div w:id="224991530">
      <w:bodyDiv w:val="1"/>
      <w:marLeft w:val="0"/>
      <w:marRight w:val="0"/>
      <w:marTop w:val="0"/>
      <w:marBottom w:val="0"/>
      <w:divBdr>
        <w:top w:val="none" w:sz="0" w:space="0" w:color="auto"/>
        <w:left w:val="none" w:sz="0" w:space="0" w:color="auto"/>
        <w:bottom w:val="none" w:sz="0" w:space="0" w:color="auto"/>
        <w:right w:val="none" w:sz="0" w:space="0" w:color="auto"/>
      </w:divBdr>
    </w:div>
    <w:div w:id="230776863">
      <w:bodyDiv w:val="1"/>
      <w:marLeft w:val="0"/>
      <w:marRight w:val="0"/>
      <w:marTop w:val="0"/>
      <w:marBottom w:val="0"/>
      <w:divBdr>
        <w:top w:val="none" w:sz="0" w:space="0" w:color="auto"/>
        <w:left w:val="none" w:sz="0" w:space="0" w:color="auto"/>
        <w:bottom w:val="none" w:sz="0" w:space="0" w:color="auto"/>
        <w:right w:val="none" w:sz="0" w:space="0" w:color="auto"/>
      </w:divBdr>
    </w:div>
    <w:div w:id="249125591">
      <w:bodyDiv w:val="1"/>
      <w:marLeft w:val="0"/>
      <w:marRight w:val="0"/>
      <w:marTop w:val="0"/>
      <w:marBottom w:val="0"/>
      <w:divBdr>
        <w:top w:val="none" w:sz="0" w:space="0" w:color="auto"/>
        <w:left w:val="none" w:sz="0" w:space="0" w:color="auto"/>
        <w:bottom w:val="none" w:sz="0" w:space="0" w:color="auto"/>
        <w:right w:val="none" w:sz="0" w:space="0" w:color="auto"/>
      </w:divBdr>
    </w:div>
    <w:div w:id="291206527">
      <w:bodyDiv w:val="1"/>
      <w:marLeft w:val="0"/>
      <w:marRight w:val="0"/>
      <w:marTop w:val="0"/>
      <w:marBottom w:val="0"/>
      <w:divBdr>
        <w:top w:val="none" w:sz="0" w:space="0" w:color="auto"/>
        <w:left w:val="none" w:sz="0" w:space="0" w:color="auto"/>
        <w:bottom w:val="none" w:sz="0" w:space="0" w:color="auto"/>
        <w:right w:val="none" w:sz="0" w:space="0" w:color="auto"/>
      </w:divBdr>
    </w:div>
    <w:div w:id="312949337">
      <w:bodyDiv w:val="1"/>
      <w:marLeft w:val="0"/>
      <w:marRight w:val="0"/>
      <w:marTop w:val="0"/>
      <w:marBottom w:val="0"/>
      <w:divBdr>
        <w:top w:val="none" w:sz="0" w:space="0" w:color="auto"/>
        <w:left w:val="none" w:sz="0" w:space="0" w:color="auto"/>
        <w:bottom w:val="none" w:sz="0" w:space="0" w:color="auto"/>
        <w:right w:val="none" w:sz="0" w:space="0" w:color="auto"/>
      </w:divBdr>
    </w:div>
    <w:div w:id="380792614">
      <w:bodyDiv w:val="1"/>
      <w:marLeft w:val="0"/>
      <w:marRight w:val="0"/>
      <w:marTop w:val="0"/>
      <w:marBottom w:val="0"/>
      <w:divBdr>
        <w:top w:val="none" w:sz="0" w:space="0" w:color="auto"/>
        <w:left w:val="none" w:sz="0" w:space="0" w:color="auto"/>
        <w:bottom w:val="none" w:sz="0" w:space="0" w:color="auto"/>
        <w:right w:val="none" w:sz="0" w:space="0" w:color="auto"/>
      </w:divBdr>
    </w:div>
    <w:div w:id="531772627">
      <w:bodyDiv w:val="1"/>
      <w:marLeft w:val="0"/>
      <w:marRight w:val="0"/>
      <w:marTop w:val="0"/>
      <w:marBottom w:val="0"/>
      <w:divBdr>
        <w:top w:val="none" w:sz="0" w:space="0" w:color="auto"/>
        <w:left w:val="none" w:sz="0" w:space="0" w:color="auto"/>
        <w:bottom w:val="none" w:sz="0" w:space="0" w:color="auto"/>
        <w:right w:val="none" w:sz="0" w:space="0" w:color="auto"/>
      </w:divBdr>
    </w:div>
    <w:div w:id="577640553">
      <w:bodyDiv w:val="1"/>
      <w:marLeft w:val="0"/>
      <w:marRight w:val="0"/>
      <w:marTop w:val="0"/>
      <w:marBottom w:val="0"/>
      <w:divBdr>
        <w:top w:val="none" w:sz="0" w:space="0" w:color="auto"/>
        <w:left w:val="none" w:sz="0" w:space="0" w:color="auto"/>
        <w:bottom w:val="none" w:sz="0" w:space="0" w:color="auto"/>
        <w:right w:val="none" w:sz="0" w:space="0" w:color="auto"/>
      </w:divBdr>
    </w:div>
    <w:div w:id="591624060">
      <w:bodyDiv w:val="1"/>
      <w:marLeft w:val="0"/>
      <w:marRight w:val="0"/>
      <w:marTop w:val="0"/>
      <w:marBottom w:val="0"/>
      <w:divBdr>
        <w:top w:val="none" w:sz="0" w:space="0" w:color="auto"/>
        <w:left w:val="none" w:sz="0" w:space="0" w:color="auto"/>
        <w:bottom w:val="none" w:sz="0" w:space="0" w:color="auto"/>
        <w:right w:val="none" w:sz="0" w:space="0" w:color="auto"/>
      </w:divBdr>
    </w:div>
    <w:div w:id="672803459">
      <w:bodyDiv w:val="1"/>
      <w:marLeft w:val="0"/>
      <w:marRight w:val="0"/>
      <w:marTop w:val="0"/>
      <w:marBottom w:val="0"/>
      <w:divBdr>
        <w:top w:val="none" w:sz="0" w:space="0" w:color="auto"/>
        <w:left w:val="none" w:sz="0" w:space="0" w:color="auto"/>
        <w:bottom w:val="none" w:sz="0" w:space="0" w:color="auto"/>
        <w:right w:val="none" w:sz="0" w:space="0" w:color="auto"/>
      </w:divBdr>
    </w:div>
    <w:div w:id="883296288">
      <w:bodyDiv w:val="1"/>
      <w:marLeft w:val="0"/>
      <w:marRight w:val="0"/>
      <w:marTop w:val="0"/>
      <w:marBottom w:val="0"/>
      <w:divBdr>
        <w:top w:val="none" w:sz="0" w:space="0" w:color="auto"/>
        <w:left w:val="none" w:sz="0" w:space="0" w:color="auto"/>
        <w:bottom w:val="none" w:sz="0" w:space="0" w:color="auto"/>
        <w:right w:val="none" w:sz="0" w:space="0" w:color="auto"/>
      </w:divBdr>
    </w:div>
    <w:div w:id="933855228">
      <w:bodyDiv w:val="1"/>
      <w:marLeft w:val="0"/>
      <w:marRight w:val="0"/>
      <w:marTop w:val="0"/>
      <w:marBottom w:val="0"/>
      <w:divBdr>
        <w:top w:val="none" w:sz="0" w:space="0" w:color="auto"/>
        <w:left w:val="none" w:sz="0" w:space="0" w:color="auto"/>
        <w:bottom w:val="none" w:sz="0" w:space="0" w:color="auto"/>
        <w:right w:val="none" w:sz="0" w:space="0" w:color="auto"/>
      </w:divBdr>
    </w:div>
    <w:div w:id="1135369710">
      <w:bodyDiv w:val="1"/>
      <w:marLeft w:val="0"/>
      <w:marRight w:val="0"/>
      <w:marTop w:val="0"/>
      <w:marBottom w:val="0"/>
      <w:divBdr>
        <w:top w:val="none" w:sz="0" w:space="0" w:color="auto"/>
        <w:left w:val="none" w:sz="0" w:space="0" w:color="auto"/>
        <w:bottom w:val="none" w:sz="0" w:space="0" w:color="auto"/>
        <w:right w:val="none" w:sz="0" w:space="0" w:color="auto"/>
      </w:divBdr>
    </w:div>
    <w:div w:id="1144809435">
      <w:bodyDiv w:val="1"/>
      <w:marLeft w:val="0"/>
      <w:marRight w:val="0"/>
      <w:marTop w:val="0"/>
      <w:marBottom w:val="0"/>
      <w:divBdr>
        <w:top w:val="none" w:sz="0" w:space="0" w:color="auto"/>
        <w:left w:val="none" w:sz="0" w:space="0" w:color="auto"/>
        <w:bottom w:val="none" w:sz="0" w:space="0" w:color="auto"/>
        <w:right w:val="none" w:sz="0" w:space="0" w:color="auto"/>
      </w:divBdr>
    </w:div>
    <w:div w:id="1304196059">
      <w:bodyDiv w:val="1"/>
      <w:marLeft w:val="0"/>
      <w:marRight w:val="0"/>
      <w:marTop w:val="0"/>
      <w:marBottom w:val="0"/>
      <w:divBdr>
        <w:top w:val="none" w:sz="0" w:space="0" w:color="auto"/>
        <w:left w:val="none" w:sz="0" w:space="0" w:color="auto"/>
        <w:bottom w:val="none" w:sz="0" w:space="0" w:color="auto"/>
        <w:right w:val="none" w:sz="0" w:space="0" w:color="auto"/>
      </w:divBdr>
    </w:div>
    <w:div w:id="1540778048">
      <w:bodyDiv w:val="1"/>
      <w:marLeft w:val="0"/>
      <w:marRight w:val="0"/>
      <w:marTop w:val="0"/>
      <w:marBottom w:val="0"/>
      <w:divBdr>
        <w:top w:val="none" w:sz="0" w:space="0" w:color="auto"/>
        <w:left w:val="none" w:sz="0" w:space="0" w:color="auto"/>
        <w:bottom w:val="none" w:sz="0" w:space="0" w:color="auto"/>
        <w:right w:val="none" w:sz="0" w:space="0" w:color="auto"/>
      </w:divBdr>
    </w:div>
    <w:div w:id="1596864890">
      <w:bodyDiv w:val="1"/>
      <w:marLeft w:val="0"/>
      <w:marRight w:val="0"/>
      <w:marTop w:val="0"/>
      <w:marBottom w:val="0"/>
      <w:divBdr>
        <w:top w:val="none" w:sz="0" w:space="0" w:color="auto"/>
        <w:left w:val="none" w:sz="0" w:space="0" w:color="auto"/>
        <w:bottom w:val="none" w:sz="0" w:space="0" w:color="auto"/>
        <w:right w:val="none" w:sz="0" w:space="0" w:color="auto"/>
      </w:divBdr>
    </w:div>
    <w:div w:id="1863739399">
      <w:bodyDiv w:val="1"/>
      <w:marLeft w:val="0"/>
      <w:marRight w:val="0"/>
      <w:marTop w:val="0"/>
      <w:marBottom w:val="0"/>
      <w:divBdr>
        <w:top w:val="none" w:sz="0" w:space="0" w:color="auto"/>
        <w:left w:val="none" w:sz="0" w:space="0" w:color="auto"/>
        <w:bottom w:val="none" w:sz="0" w:space="0" w:color="auto"/>
        <w:right w:val="none" w:sz="0" w:space="0" w:color="auto"/>
      </w:divBdr>
    </w:div>
    <w:div w:id="21334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donesiabaik.id/infografis/10-prioritas-nasional-making-indonesia-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et.org/wp-content/uploads/2017/02/Student-Outcomes-and-Performance-Indicators_revised.pdf" TargetMode="External"/><Relationship Id="rId5" Type="http://schemas.openxmlformats.org/officeDocument/2006/relationships/settings" Target="settings.xml"/><Relationship Id="rId10" Type="http://schemas.openxmlformats.org/officeDocument/2006/relationships/hyperlink" Target="http://openjournal.unpam.ac.id/index.php/JJSDM/issue/view/2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6A52-5F05-4CBE-A97A-7DEF5A89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22</Pages>
  <Words>9824</Words>
  <Characters>56000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LilitUP</dc:creator>
  <cp:keywords/>
  <dc:description/>
  <cp:lastModifiedBy>Windows User</cp:lastModifiedBy>
  <cp:revision>899</cp:revision>
  <cp:lastPrinted>2022-05-15T08:10:00Z</cp:lastPrinted>
  <dcterms:created xsi:type="dcterms:W3CDTF">2021-11-07T13:18:00Z</dcterms:created>
  <dcterms:modified xsi:type="dcterms:W3CDTF">2023-05-05T04:13:00Z</dcterms:modified>
</cp:coreProperties>
</file>