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24D8" w:rsidRDefault="001824D8" w:rsidP="001824D8">
      <w:pPr>
        <w:pStyle w:val="Heading1"/>
        <w:spacing w:line="480" w:lineRule="auto"/>
        <w:rPr>
          <w:rFonts w:cs="Times New Roman"/>
          <w:b w:val="0"/>
          <w:bCs/>
          <w:szCs w:val="24"/>
        </w:rPr>
      </w:pPr>
      <w:bookmarkStart w:id="0" w:name="_Toc123196322"/>
      <w:r w:rsidRPr="0001110B">
        <w:rPr>
          <w:rFonts w:cs="Times New Roman"/>
          <w:bCs/>
          <w:szCs w:val="24"/>
        </w:rPr>
        <w:t>BAB I</w:t>
      </w:r>
      <w:bookmarkStart w:id="1" w:name="_Toc107948054"/>
      <w:bookmarkStart w:id="2" w:name="_Toc121491862"/>
      <w:bookmarkEnd w:id="0"/>
    </w:p>
    <w:p w:rsidR="001824D8" w:rsidRPr="0001110B" w:rsidRDefault="001824D8" w:rsidP="001824D8">
      <w:pPr>
        <w:pStyle w:val="Heading1"/>
        <w:spacing w:line="480" w:lineRule="auto"/>
        <w:rPr>
          <w:rFonts w:cs="Times New Roman"/>
          <w:b w:val="0"/>
          <w:bCs/>
          <w:szCs w:val="24"/>
        </w:rPr>
      </w:pPr>
      <w:bookmarkStart w:id="3" w:name="_Toc123196323"/>
      <w:r w:rsidRPr="0001110B">
        <w:rPr>
          <w:rFonts w:cs="Times New Roman"/>
          <w:bCs/>
          <w:szCs w:val="24"/>
        </w:rPr>
        <w:t>PENDAHULUAN</w:t>
      </w:r>
      <w:bookmarkEnd w:id="1"/>
      <w:bookmarkEnd w:id="2"/>
      <w:bookmarkEnd w:id="3"/>
    </w:p>
    <w:p w:rsidR="001824D8" w:rsidRPr="0001110B" w:rsidRDefault="001824D8" w:rsidP="001824D8">
      <w:pPr>
        <w:pStyle w:val="Heading2"/>
        <w:numPr>
          <w:ilvl w:val="0"/>
          <w:numId w:val="3"/>
        </w:numPr>
        <w:tabs>
          <w:tab w:val="num" w:pos="360"/>
        </w:tabs>
        <w:spacing w:line="480" w:lineRule="auto"/>
        <w:ind w:left="0" w:firstLine="0"/>
        <w:rPr>
          <w:rFonts w:cs="Times New Roman"/>
          <w:b w:val="0"/>
          <w:bCs/>
          <w:szCs w:val="24"/>
        </w:rPr>
      </w:pPr>
      <w:bookmarkStart w:id="4" w:name="_Toc107948055"/>
      <w:bookmarkStart w:id="5" w:name="_Toc121491863"/>
      <w:bookmarkStart w:id="6" w:name="_Toc123196324"/>
      <w:r w:rsidRPr="0001110B">
        <w:rPr>
          <w:rFonts w:cs="Times New Roman"/>
          <w:bCs/>
          <w:szCs w:val="24"/>
        </w:rPr>
        <w:t xml:space="preserve">Latar </w:t>
      </w:r>
      <w:proofErr w:type="spellStart"/>
      <w:r w:rsidRPr="0001110B">
        <w:rPr>
          <w:rFonts w:cs="Times New Roman"/>
          <w:bCs/>
          <w:szCs w:val="24"/>
        </w:rPr>
        <w:t>Belakang</w:t>
      </w:r>
      <w:bookmarkEnd w:id="4"/>
      <w:bookmarkEnd w:id="5"/>
      <w:bookmarkEnd w:id="6"/>
      <w:proofErr w:type="spellEnd"/>
    </w:p>
    <w:p w:rsidR="001824D8" w:rsidRPr="0001110B" w:rsidRDefault="001824D8" w:rsidP="001824D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10B">
        <w:rPr>
          <w:rFonts w:ascii="Times New Roman" w:hAnsi="Times New Roman" w:cs="Times New Roman"/>
          <w:sz w:val="24"/>
          <w:szCs w:val="24"/>
        </w:rPr>
        <w:tab/>
        <w:t xml:space="preserve">Negara di era sekarang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memaksa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negara untuk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atau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kerja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dua negara atau lebih.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fundamental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internasional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semua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masyarakatnya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kerja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internasional.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geopolitik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geostrategis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lain oleh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itu negara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berkerja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masing-masing negara. Tujuan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atau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negara lain atau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>.</w:t>
      </w:r>
    </w:p>
    <w:p w:rsidR="001824D8" w:rsidRPr="0001110B" w:rsidRDefault="001824D8" w:rsidP="001824D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1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internasional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berdaulat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internasional,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lebih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perdamaian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dunia lebih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diciptakan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internasional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baik oleh negara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non-negara (individual),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melewati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batas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yuridiksi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wilayah masing-masing.</w:t>
      </w:r>
    </w:p>
    <w:p w:rsidR="001824D8" w:rsidRPr="0001110B" w:rsidRDefault="001824D8" w:rsidP="001824D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10B">
        <w:rPr>
          <w:rFonts w:ascii="Times New Roman" w:hAnsi="Times New Roman" w:cs="Times New Roman"/>
          <w:sz w:val="24"/>
          <w:szCs w:val="24"/>
        </w:rPr>
        <w:tab/>
        <w:t xml:space="preserve">Indonesia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, agama, dan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festival yang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di Australia.</w:t>
      </w:r>
    </w:p>
    <w:p w:rsidR="001824D8" w:rsidRPr="0001110B" w:rsidRDefault="001824D8" w:rsidP="001824D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10B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Indonesia dan Australia,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>.</w:t>
      </w:r>
    </w:p>
    <w:p w:rsidR="001824D8" w:rsidRPr="0001110B" w:rsidRDefault="001824D8" w:rsidP="001824D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1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pada diplomasi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Internasional yang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internasional yang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mempromosikan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eksistensi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, atau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ke negara lain untuk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r w:rsidRPr="0001110B">
        <w:rPr>
          <w:rFonts w:ascii="Times New Roman" w:hAnsi="Times New Roman" w:cs="Times New Roman"/>
          <w:i/>
          <w:iCs/>
          <w:sz w:val="24"/>
          <w:szCs w:val="24"/>
        </w:rPr>
        <w:t>national branding</w:t>
      </w:r>
      <w:r w:rsidRPr="0001110B">
        <w:rPr>
          <w:rFonts w:ascii="Times New Roman" w:hAnsi="Times New Roman" w:cs="Times New Roman"/>
          <w:sz w:val="24"/>
          <w:szCs w:val="24"/>
        </w:rPr>
        <w:t xml:space="preserve">. Diplomasi sendiri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memfokuskan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terhadap diplomasi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>.</w:t>
      </w:r>
    </w:p>
    <w:p w:rsidR="001824D8" w:rsidRPr="0001110B" w:rsidRDefault="001824D8" w:rsidP="001824D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110B">
        <w:rPr>
          <w:rFonts w:ascii="Times New Roman" w:hAnsi="Times New Roman" w:cs="Times New Roman"/>
          <w:sz w:val="24"/>
          <w:szCs w:val="24"/>
        </w:rPr>
        <w:t xml:space="preserve">Diplomasi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dua negara yang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negosiasi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perdamaian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, menurut Joseph Nye,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persuasi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dan bukan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diplomasi modern, yang lebih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mengutamakan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pemain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bernegosiasi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lain untuk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yang ideal.</w:t>
      </w:r>
    </w:p>
    <w:p w:rsidR="001824D8" w:rsidRPr="0001110B" w:rsidRDefault="001824D8" w:rsidP="001824D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110B">
        <w:rPr>
          <w:rFonts w:ascii="Times New Roman" w:hAnsi="Times New Roman" w:cs="Times New Roman"/>
          <w:sz w:val="24"/>
          <w:szCs w:val="24"/>
        </w:rPr>
        <w:t xml:space="preserve">Diplomasi untuk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r w:rsidRPr="0001110B">
        <w:rPr>
          <w:rFonts w:ascii="Times New Roman" w:hAnsi="Times New Roman" w:cs="Times New Roman"/>
          <w:i/>
          <w:iCs/>
          <w:sz w:val="24"/>
          <w:szCs w:val="24"/>
        </w:rPr>
        <w:t>national branding</w:t>
      </w:r>
      <w:r w:rsidRPr="0001110B">
        <w:rPr>
          <w:rFonts w:ascii="Times New Roman" w:hAnsi="Times New Roman" w:cs="Times New Roman"/>
          <w:sz w:val="24"/>
          <w:szCs w:val="24"/>
        </w:rPr>
        <w:t xml:space="preserve"> dan </w:t>
      </w:r>
      <w:r w:rsidRPr="0001110B">
        <w:rPr>
          <w:rFonts w:ascii="Times New Roman" w:hAnsi="Times New Roman" w:cs="Times New Roman"/>
          <w:i/>
          <w:iCs/>
          <w:sz w:val="24"/>
          <w:szCs w:val="24"/>
        </w:rPr>
        <w:t xml:space="preserve">soft power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negara di luar negeri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1824D8" w:rsidRPr="0001110B" w:rsidRDefault="001824D8" w:rsidP="001824D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110B">
        <w:rPr>
          <w:rFonts w:ascii="Times New Roman" w:hAnsi="Times New Roman" w:cs="Times New Roman"/>
          <w:sz w:val="24"/>
          <w:szCs w:val="24"/>
        </w:rPr>
        <w:tab/>
      </w:r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Diplomasi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budaya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salah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satu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bentuk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diplomasi soft-power dan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bagian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diplomasi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publik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dijalankan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negara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mempromosikan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melindungi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kepentingan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nasional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Terdapat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sejumlah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aspek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bagian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kegiatan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diplomasi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budaya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termasuk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seni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bahasa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dan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informasi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824D8" w:rsidRPr="0001110B" w:rsidRDefault="001824D8" w:rsidP="001824D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Kebudayaan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salah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satu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cara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negara untuk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berdiplomasi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diplomasi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terbagi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kedalam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dua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jenis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yaitu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soft diplomasi dan hard diplomasi, soft diplomasi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cara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negara untuk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mencapai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kepentingan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nasionalnya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melalui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pendekatan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sosial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budaya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sedangkan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Hard Diplomacy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cara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negara untuk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mencapai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kepentingan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nasionalnya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melalui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pendekatan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seperti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kekuatan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militer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peperangan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Di era sekarang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Soft Diplomasi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dinilai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lebih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efektif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untuk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memberikan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pengaruh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kepada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negara lain,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karena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diplomasi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diplomasi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damai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dilakukan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cara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pendekatan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negosiasi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tanpa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harus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menelan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korban dan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menghabiskan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biaya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besar</w:t>
      </w:r>
      <w:proofErr w:type="spellEnd"/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824D8" w:rsidRPr="0001110B" w:rsidRDefault="001824D8" w:rsidP="001824D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10B">
        <w:rPr>
          <w:rFonts w:ascii="Times New Roman" w:hAnsi="Times New Roman" w:cs="Times New Roman"/>
          <w:sz w:val="24"/>
          <w:szCs w:val="24"/>
        </w:rPr>
        <w:tab/>
        <w:t xml:space="preserve">Kerjasama bilateral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Australia dan Indonesia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SDM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di Negara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padat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public,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diputuskan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sekali. Hal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yang terkait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kemasyarakatan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>.</w:t>
      </w:r>
    </w:p>
    <w:p w:rsidR="001824D8" w:rsidRPr="0001110B" w:rsidRDefault="001824D8" w:rsidP="001824D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110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1110B"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acara festival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Indonesia di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internasional, acara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Indonesia yang lain agar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1824D8" w:rsidRPr="0001110B" w:rsidRDefault="001824D8" w:rsidP="001824D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10B">
        <w:rPr>
          <w:rFonts w:ascii="Times New Roman" w:hAnsi="Times New Roman" w:cs="Times New Roman"/>
          <w:sz w:val="24"/>
          <w:szCs w:val="24"/>
        </w:rPr>
        <w:tab/>
        <w:t xml:space="preserve">Indonesia negara yang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mempromosikan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ke internasional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di Australia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indOz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diaspora Indonesia dan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Australia sana yang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menyaksikan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langsung di </w:t>
      </w:r>
      <w:r w:rsidRPr="0001110B">
        <w:rPr>
          <w:rFonts w:ascii="Times New Roman" w:hAnsi="Times New Roman" w:cs="Times New Roman"/>
          <w:sz w:val="24"/>
          <w:szCs w:val="24"/>
        </w:rPr>
        <w:lastRenderedPageBreak/>
        <w:t xml:space="preserve">festival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, dan beberapa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Indonesia. Diplomasi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aksesibilitas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diakui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orang.</w:t>
      </w:r>
    </w:p>
    <w:p w:rsidR="001824D8" w:rsidRPr="0001110B" w:rsidRDefault="001824D8" w:rsidP="001824D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10B">
        <w:rPr>
          <w:rFonts w:ascii="Times New Roman" w:hAnsi="Times New Roman" w:cs="Times New Roman"/>
          <w:sz w:val="24"/>
          <w:szCs w:val="24"/>
        </w:rPr>
        <w:tab/>
        <w:t xml:space="preserve">Festival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indOz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kali pada tahun 2013 yang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di Brisbane, Australia yang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dibuka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duta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republic Indonesia untuk Australia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Nadjib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Riphat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Kesoema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sabtu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24 Agustus 2013, festival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indOz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ajang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tempat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bertemu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diaspora Indonesia yang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di Australia, dan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Australia yang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lebih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indOz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Brisbane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menyaksikan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, dan beberapa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Indonesia. Indonesia dan Australia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aktor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, Synergy Indonesia Australia (SIA)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mempromosikan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Indonesia di Australia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sinergi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dua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Indonesia dan Australia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kolaborasi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indOz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(Budi Setiawanto;2013).</w:t>
      </w:r>
    </w:p>
    <w:p w:rsidR="001824D8" w:rsidRPr="0001110B" w:rsidRDefault="001824D8" w:rsidP="001824D8">
      <w:pPr>
        <w:pStyle w:val="Heading2"/>
        <w:numPr>
          <w:ilvl w:val="1"/>
          <w:numId w:val="1"/>
        </w:numPr>
        <w:spacing w:line="480" w:lineRule="auto"/>
        <w:ind w:left="567" w:hanging="567"/>
        <w:rPr>
          <w:rFonts w:cs="Times New Roman"/>
          <w:b w:val="0"/>
          <w:bCs/>
          <w:szCs w:val="24"/>
        </w:rPr>
      </w:pPr>
      <w:bookmarkStart w:id="7" w:name="_Toc107948056"/>
      <w:bookmarkStart w:id="8" w:name="_Toc121491864"/>
      <w:bookmarkStart w:id="9" w:name="_Toc123196325"/>
      <w:proofErr w:type="spellStart"/>
      <w:r w:rsidRPr="0001110B">
        <w:rPr>
          <w:rFonts w:cs="Times New Roman"/>
          <w:bCs/>
          <w:szCs w:val="24"/>
        </w:rPr>
        <w:t>Identifikasi</w:t>
      </w:r>
      <w:proofErr w:type="spellEnd"/>
      <w:r w:rsidRPr="0001110B">
        <w:rPr>
          <w:rFonts w:cs="Times New Roman"/>
          <w:bCs/>
          <w:szCs w:val="24"/>
        </w:rPr>
        <w:t xml:space="preserve"> masalah</w:t>
      </w:r>
      <w:bookmarkEnd w:id="7"/>
      <w:bookmarkEnd w:id="8"/>
      <w:bookmarkEnd w:id="9"/>
    </w:p>
    <w:p w:rsidR="001824D8" w:rsidRPr="0001110B" w:rsidRDefault="001824D8" w:rsidP="001824D8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1824D8" w:rsidRPr="0001110B" w:rsidRDefault="001824D8" w:rsidP="001824D8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strategi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diplomasi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terhadap Australia</w:t>
      </w:r>
      <w:r>
        <w:rPr>
          <w:rFonts w:ascii="Times New Roman" w:hAnsi="Times New Roman" w:cs="Times New Roman"/>
          <w:sz w:val="24"/>
          <w:szCs w:val="24"/>
        </w:rPr>
        <w:t xml:space="preserve"> 2018-2021</w:t>
      </w:r>
      <w:r w:rsidRPr="0001110B">
        <w:rPr>
          <w:rFonts w:ascii="Times New Roman" w:hAnsi="Times New Roman" w:cs="Times New Roman"/>
          <w:sz w:val="24"/>
          <w:szCs w:val="24"/>
        </w:rPr>
        <w:t>?</w:t>
      </w:r>
    </w:p>
    <w:p w:rsidR="001824D8" w:rsidRPr="0001110B" w:rsidRDefault="001824D8" w:rsidP="001824D8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10B">
        <w:rPr>
          <w:rFonts w:ascii="Times New Roman" w:hAnsi="Times New Roman" w:cs="Times New Roman"/>
          <w:sz w:val="24"/>
          <w:szCs w:val="24"/>
        </w:rPr>
        <w:t xml:space="preserve">Australia di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2018-2021</w:t>
      </w:r>
      <w:r w:rsidRPr="0001110B">
        <w:rPr>
          <w:rFonts w:ascii="Times New Roman" w:hAnsi="Times New Roman" w:cs="Times New Roman"/>
          <w:sz w:val="24"/>
          <w:szCs w:val="24"/>
        </w:rPr>
        <w:t>?</w:t>
      </w:r>
    </w:p>
    <w:p w:rsidR="001824D8" w:rsidRPr="0001110B" w:rsidRDefault="001824D8" w:rsidP="001824D8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terhadap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Australia ke Indonesia</w:t>
      </w:r>
      <w:r w:rsidRPr="0001110B">
        <w:rPr>
          <w:rFonts w:ascii="Times New Roman" w:hAnsi="Times New Roman" w:cs="Times New Roman"/>
          <w:sz w:val="24"/>
          <w:szCs w:val="24"/>
        </w:rPr>
        <w:t>?</w:t>
      </w:r>
    </w:p>
    <w:p w:rsidR="001824D8" w:rsidRPr="0001110B" w:rsidRDefault="001824D8" w:rsidP="001824D8">
      <w:pPr>
        <w:pStyle w:val="Heading3"/>
        <w:numPr>
          <w:ilvl w:val="0"/>
          <w:numId w:val="4"/>
        </w:numPr>
        <w:tabs>
          <w:tab w:val="num" w:pos="360"/>
        </w:tabs>
        <w:spacing w:line="480" w:lineRule="auto"/>
        <w:ind w:left="0" w:firstLine="0"/>
        <w:rPr>
          <w:rFonts w:cs="Times New Roman"/>
          <w:b w:val="0"/>
          <w:bCs/>
        </w:rPr>
      </w:pPr>
      <w:bookmarkStart w:id="10" w:name="_Toc107948057"/>
      <w:bookmarkStart w:id="11" w:name="_Toc121491865"/>
      <w:bookmarkStart w:id="12" w:name="_Toc123196326"/>
      <w:proofErr w:type="spellStart"/>
      <w:r w:rsidRPr="0001110B">
        <w:rPr>
          <w:rFonts w:cs="Times New Roman"/>
          <w:bCs/>
        </w:rPr>
        <w:lastRenderedPageBreak/>
        <w:t>Pembatasan</w:t>
      </w:r>
      <w:proofErr w:type="spellEnd"/>
      <w:r w:rsidRPr="0001110B">
        <w:rPr>
          <w:rFonts w:cs="Times New Roman"/>
          <w:bCs/>
        </w:rPr>
        <w:t xml:space="preserve"> masalah</w:t>
      </w:r>
      <w:bookmarkEnd w:id="10"/>
      <w:bookmarkEnd w:id="11"/>
      <w:bookmarkEnd w:id="12"/>
    </w:p>
    <w:p w:rsidR="001824D8" w:rsidRPr="0001110B" w:rsidRDefault="001824D8" w:rsidP="001824D8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11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luasnya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pembahasan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pembasahan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masalah dan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pada pembahasan agar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keluar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masalah. Dalam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seputar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IndOz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terhadap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Australia ke Indonesia 2018-20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110B">
        <w:rPr>
          <w:rFonts w:ascii="Times New Roman" w:hAnsi="Times New Roman" w:cs="Times New Roman"/>
          <w:sz w:val="24"/>
          <w:szCs w:val="24"/>
        </w:rPr>
        <w:t>.</w:t>
      </w:r>
    </w:p>
    <w:p w:rsidR="001824D8" w:rsidRPr="0001110B" w:rsidRDefault="001824D8" w:rsidP="001824D8">
      <w:p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4D8" w:rsidRPr="007C2307" w:rsidRDefault="001824D8" w:rsidP="001824D8">
      <w:pPr>
        <w:pStyle w:val="Heading3"/>
        <w:numPr>
          <w:ilvl w:val="2"/>
          <w:numId w:val="5"/>
        </w:numPr>
        <w:tabs>
          <w:tab w:val="num" w:pos="360"/>
        </w:tabs>
        <w:spacing w:line="480" w:lineRule="auto"/>
        <w:ind w:left="0" w:firstLine="0"/>
        <w:rPr>
          <w:rFonts w:cs="Times New Roman"/>
          <w:b w:val="0"/>
          <w:bCs/>
        </w:rPr>
      </w:pPr>
      <w:bookmarkStart w:id="13" w:name="_Toc107948058"/>
      <w:bookmarkStart w:id="14" w:name="_Toc121491866"/>
      <w:bookmarkStart w:id="15" w:name="_Toc123196327"/>
      <w:proofErr w:type="spellStart"/>
      <w:r w:rsidRPr="0001110B">
        <w:rPr>
          <w:rFonts w:cs="Times New Roman"/>
          <w:bCs/>
        </w:rPr>
        <w:t>Perumusan</w:t>
      </w:r>
      <w:proofErr w:type="spellEnd"/>
      <w:r w:rsidRPr="0001110B">
        <w:rPr>
          <w:rFonts w:cs="Times New Roman"/>
          <w:bCs/>
        </w:rPr>
        <w:t xml:space="preserve"> masalah</w:t>
      </w:r>
      <w:bookmarkEnd w:id="13"/>
      <w:bookmarkEnd w:id="14"/>
      <w:bookmarkEnd w:id="15"/>
    </w:p>
    <w:p w:rsidR="001824D8" w:rsidRPr="0001110B" w:rsidRDefault="001824D8" w:rsidP="001824D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1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masalah,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masalah yang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>:</w:t>
      </w:r>
    </w:p>
    <w:p w:rsidR="001824D8" w:rsidRPr="0001110B" w:rsidRDefault="001824D8" w:rsidP="001824D8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diplomasi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terhadap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Australia ke Indonesia</w:t>
      </w:r>
      <w:r w:rsidRPr="0001110B">
        <w:rPr>
          <w:rFonts w:ascii="Times New Roman" w:hAnsi="Times New Roman" w:cs="Times New Roman"/>
          <w:sz w:val="24"/>
          <w:szCs w:val="24"/>
        </w:rPr>
        <w:t>?</w:t>
      </w:r>
    </w:p>
    <w:p w:rsidR="001824D8" w:rsidRPr="0001110B" w:rsidRDefault="001824D8" w:rsidP="001824D8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4D8" w:rsidRPr="0001110B" w:rsidRDefault="001824D8" w:rsidP="001824D8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4D8" w:rsidRPr="007C2307" w:rsidRDefault="001824D8" w:rsidP="001824D8">
      <w:pPr>
        <w:pStyle w:val="Heading2"/>
        <w:numPr>
          <w:ilvl w:val="0"/>
          <w:numId w:val="6"/>
        </w:numPr>
        <w:tabs>
          <w:tab w:val="num" w:pos="360"/>
        </w:tabs>
        <w:spacing w:line="480" w:lineRule="auto"/>
        <w:ind w:left="0" w:firstLine="0"/>
        <w:rPr>
          <w:rFonts w:cs="Times New Roman"/>
          <w:b w:val="0"/>
          <w:bCs/>
          <w:szCs w:val="24"/>
        </w:rPr>
      </w:pPr>
      <w:bookmarkStart w:id="16" w:name="_Toc107948059"/>
      <w:bookmarkStart w:id="17" w:name="_Toc121491867"/>
      <w:bookmarkStart w:id="18" w:name="_Toc123196328"/>
      <w:r w:rsidRPr="0001110B">
        <w:rPr>
          <w:rFonts w:cs="Times New Roman"/>
          <w:bCs/>
          <w:szCs w:val="24"/>
        </w:rPr>
        <w:t xml:space="preserve">Tujuan dan </w:t>
      </w:r>
      <w:proofErr w:type="spellStart"/>
      <w:r w:rsidRPr="0001110B">
        <w:rPr>
          <w:rFonts w:cs="Times New Roman"/>
          <w:bCs/>
          <w:szCs w:val="24"/>
        </w:rPr>
        <w:t>Kegunaan</w:t>
      </w:r>
      <w:proofErr w:type="spellEnd"/>
      <w:r w:rsidRPr="0001110B">
        <w:rPr>
          <w:rFonts w:cs="Times New Roman"/>
          <w:bCs/>
          <w:szCs w:val="24"/>
        </w:rPr>
        <w:t xml:space="preserve"> </w:t>
      </w:r>
      <w:proofErr w:type="spellStart"/>
      <w:r w:rsidRPr="0001110B">
        <w:rPr>
          <w:rFonts w:cs="Times New Roman"/>
          <w:bCs/>
          <w:szCs w:val="24"/>
        </w:rPr>
        <w:t>Penelitian</w:t>
      </w:r>
      <w:bookmarkEnd w:id="16"/>
      <w:bookmarkEnd w:id="17"/>
      <w:bookmarkEnd w:id="18"/>
      <w:proofErr w:type="spellEnd"/>
    </w:p>
    <w:p w:rsidR="001824D8" w:rsidRPr="0001110B" w:rsidRDefault="001824D8" w:rsidP="001824D8">
      <w:pPr>
        <w:pStyle w:val="Heading3"/>
        <w:numPr>
          <w:ilvl w:val="0"/>
          <w:numId w:val="7"/>
        </w:numPr>
        <w:tabs>
          <w:tab w:val="num" w:pos="360"/>
        </w:tabs>
        <w:spacing w:line="480" w:lineRule="auto"/>
        <w:ind w:left="0" w:firstLine="0"/>
        <w:rPr>
          <w:rFonts w:cs="Times New Roman"/>
          <w:b w:val="0"/>
          <w:bCs/>
        </w:rPr>
      </w:pPr>
      <w:bookmarkStart w:id="19" w:name="_Toc107948060"/>
      <w:bookmarkStart w:id="20" w:name="_Toc121491868"/>
      <w:bookmarkStart w:id="21" w:name="_Toc123196329"/>
      <w:r w:rsidRPr="0001110B">
        <w:rPr>
          <w:rFonts w:cs="Times New Roman"/>
          <w:bCs/>
        </w:rPr>
        <w:t xml:space="preserve">Tujuan </w:t>
      </w:r>
      <w:proofErr w:type="spellStart"/>
      <w:r w:rsidRPr="0001110B">
        <w:rPr>
          <w:rFonts w:cs="Times New Roman"/>
          <w:bCs/>
        </w:rPr>
        <w:t>penelitian</w:t>
      </w:r>
      <w:bookmarkEnd w:id="19"/>
      <w:bookmarkEnd w:id="20"/>
      <w:bookmarkEnd w:id="21"/>
      <w:proofErr w:type="spellEnd"/>
    </w:p>
    <w:p w:rsidR="001824D8" w:rsidRPr="0001110B" w:rsidRDefault="001824D8" w:rsidP="001824D8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11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negara dan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. Tujuan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>:</w:t>
      </w:r>
    </w:p>
    <w:p w:rsidR="001824D8" w:rsidRPr="0001110B" w:rsidRDefault="001824D8" w:rsidP="001824D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10B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indOz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ke Indonesia.</w:t>
      </w:r>
    </w:p>
    <w:p w:rsidR="001824D8" w:rsidRPr="0001110B" w:rsidRDefault="001824D8" w:rsidP="001824D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10B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diplomasi yang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Indonesia terhadap Australia.</w:t>
      </w:r>
    </w:p>
    <w:p w:rsidR="001824D8" w:rsidRPr="0001110B" w:rsidRDefault="001824D8" w:rsidP="001824D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10B">
        <w:rPr>
          <w:rFonts w:ascii="Times New Roman" w:hAnsi="Times New Roman" w:cs="Times New Roman"/>
          <w:sz w:val="24"/>
          <w:szCs w:val="24"/>
        </w:rPr>
        <w:lastRenderedPageBreak/>
        <w:t>Sebagai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indOz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di Australia.</w:t>
      </w:r>
    </w:p>
    <w:p w:rsidR="001824D8" w:rsidRPr="0001110B" w:rsidRDefault="001824D8" w:rsidP="001824D8">
      <w:pPr>
        <w:pStyle w:val="Heading3"/>
        <w:numPr>
          <w:ilvl w:val="0"/>
          <w:numId w:val="7"/>
        </w:numPr>
        <w:tabs>
          <w:tab w:val="num" w:pos="360"/>
        </w:tabs>
        <w:spacing w:line="480" w:lineRule="auto"/>
        <w:ind w:left="0" w:firstLine="0"/>
        <w:rPr>
          <w:rFonts w:cs="Times New Roman"/>
          <w:b w:val="0"/>
          <w:bCs/>
        </w:rPr>
      </w:pPr>
      <w:bookmarkStart w:id="22" w:name="_Toc107948061"/>
      <w:bookmarkStart w:id="23" w:name="_Toc121491869"/>
      <w:bookmarkStart w:id="24" w:name="_Toc123196330"/>
      <w:proofErr w:type="spellStart"/>
      <w:r w:rsidRPr="0001110B">
        <w:rPr>
          <w:rFonts w:cs="Times New Roman"/>
          <w:bCs/>
        </w:rPr>
        <w:t>Kegunaan</w:t>
      </w:r>
      <w:proofErr w:type="spellEnd"/>
      <w:r w:rsidRPr="0001110B">
        <w:rPr>
          <w:rFonts w:cs="Times New Roman"/>
          <w:bCs/>
        </w:rPr>
        <w:t xml:space="preserve"> </w:t>
      </w:r>
      <w:proofErr w:type="spellStart"/>
      <w:r w:rsidRPr="0001110B">
        <w:rPr>
          <w:rFonts w:cs="Times New Roman"/>
          <w:bCs/>
        </w:rPr>
        <w:t>penelitian</w:t>
      </w:r>
      <w:bookmarkEnd w:id="22"/>
      <w:bookmarkEnd w:id="23"/>
      <w:bookmarkEnd w:id="24"/>
      <w:proofErr w:type="spellEnd"/>
    </w:p>
    <w:p w:rsidR="001824D8" w:rsidRPr="0001110B" w:rsidRDefault="001824D8" w:rsidP="001824D8">
      <w:pPr>
        <w:pStyle w:val="ListParagraph"/>
        <w:tabs>
          <w:tab w:val="left" w:pos="993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01110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untuk lebih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diplomasi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indOz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di Australia,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branding untuk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interest terhadap Indonesia.</w:t>
      </w:r>
    </w:p>
    <w:p w:rsidR="001824D8" w:rsidRPr="0001110B" w:rsidRDefault="001824D8" w:rsidP="001824D8">
      <w:pPr>
        <w:pStyle w:val="ListParagraph"/>
        <w:tabs>
          <w:tab w:val="left" w:pos="993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01110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. Antara lain: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masalah yang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. Kajian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serupa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. Ini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akademisi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menyelesaian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S-1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Internasional di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 xml:space="preserve"> (FISIP) Universitas </w:t>
      </w:r>
      <w:proofErr w:type="spellStart"/>
      <w:r w:rsidRPr="0001110B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01110B">
        <w:rPr>
          <w:rFonts w:ascii="Times New Roman" w:hAnsi="Times New Roman" w:cs="Times New Roman"/>
          <w:sz w:val="24"/>
          <w:szCs w:val="24"/>
        </w:rPr>
        <w:t>.</w:t>
      </w:r>
    </w:p>
    <w:p w:rsidR="00536141" w:rsidRDefault="00536141"/>
    <w:sectPr w:rsidR="00536141" w:rsidSect="0001232C"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DD6"/>
    <w:multiLevelType w:val="hybridMultilevel"/>
    <w:tmpl w:val="76B8E61E"/>
    <w:lvl w:ilvl="0" w:tplc="27C4D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205AD"/>
    <w:multiLevelType w:val="multilevel"/>
    <w:tmpl w:val="B7E2D7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18384723"/>
    <w:multiLevelType w:val="multilevel"/>
    <w:tmpl w:val="BA665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1.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C274AE5"/>
    <w:multiLevelType w:val="hybridMultilevel"/>
    <w:tmpl w:val="15BAFC3A"/>
    <w:lvl w:ilvl="0" w:tplc="9EF00F4A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4C6F"/>
    <w:multiLevelType w:val="multilevel"/>
    <w:tmpl w:val="F8F8CD42"/>
    <w:lvl w:ilvl="0">
      <w:start w:val="1"/>
      <w:numFmt w:val="decimal"/>
      <w:lvlText w:val="1.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28100D4"/>
    <w:multiLevelType w:val="multilevel"/>
    <w:tmpl w:val="1BE69A92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4B6059"/>
    <w:multiLevelType w:val="hybridMultilevel"/>
    <w:tmpl w:val="58B0E74E"/>
    <w:lvl w:ilvl="0" w:tplc="6AAA6390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7192D"/>
    <w:multiLevelType w:val="multilevel"/>
    <w:tmpl w:val="061CD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413747766">
    <w:abstractNumId w:val="7"/>
  </w:num>
  <w:num w:numId="2" w16cid:durableId="726490174">
    <w:abstractNumId w:val="1"/>
  </w:num>
  <w:num w:numId="3" w16cid:durableId="2000040124">
    <w:abstractNumId w:val="5"/>
  </w:num>
  <w:num w:numId="4" w16cid:durableId="1736513441">
    <w:abstractNumId w:val="4"/>
  </w:num>
  <w:num w:numId="5" w16cid:durableId="1060900730">
    <w:abstractNumId w:val="2"/>
  </w:num>
  <w:num w:numId="6" w16cid:durableId="1648825672">
    <w:abstractNumId w:val="3"/>
  </w:num>
  <w:num w:numId="7" w16cid:durableId="625356666">
    <w:abstractNumId w:val="6"/>
  </w:num>
  <w:num w:numId="8" w16cid:durableId="200485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D8"/>
    <w:rsid w:val="0001232C"/>
    <w:rsid w:val="001824D8"/>
    <w:rsid w:val="0053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E0433-FDFE-4F51-B818-1D5E85C6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4D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4D8"/>
    <w:pPr>
      <w:keepNext/>
      <w:keepLines/>
      <w:spacing w:before="360" w:after="12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4D8"/>
    <w:pPr>
      <w:keepNext/>
      <w:keepLines/>
      <w:spacing w:before="120" w:after="120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24D8"/>
    <w:pPr>
      <w:keepNext/>
      <w:keepLines/>
      <w:spacing w:before="120" w:after="12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4D8"/>
    <w:rPr>
      <w:rFonts w:ascii="Times New Roman" w:eastAsiaTheme="majorEastAsia" w:hAnsi="Times New Roman" w:cstheme="majorBidi"/>
      <w:b/>
      <w:kern w:val="0"/>
      <w:sz w:val="24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824D8"/>
    <w:rPr>
      <w:rFonts w:ascii="Times New Roman" w:eastAsiaTheme="majorEastAsia" w:hAnsi="Times New Roman" w:cstheme="majorBidi"/>
      <w:b/>
      <w:kern w:val="0"/>
      <w:sz w:val="24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1824D8"/>
    <w:rPr>
      <w:rFonts w:ascii="Times New Roman" w:eastAsiaTheme="majorEastAsia" w:hAnsi="Times New Roman" w:cstheme="majorBidi"/>
      <w:b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182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1157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diky ahmad</dc:creator>
  <cp:keywords/>
  <dc:description/>
  <cp:lastModifiedBy>diky ahmad</cp:lastModifiedBy>
  <cp:revision>2</cp:revision>
  <dcterms:created xsi:type="dcterms:W3CDTF">2023-05-02T03:17:00Z</dcterms:created>
  <dcterms:modified xsi:type="dcterms:W3CDTF">2023-05-02T03:26:00Z</dcterms:modified>
</cp:coreProperties>
</file>