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BA402" w14:textId="77777777" w:rsidR="0059663D" w:rsidRPr="0059663D" w:rsidRDefault="0059663D" w:rsidP="0059663D">
      <w:pPr>
        <w:keepNext/>
        <w:keepLines/>
        <w:spacing w:before="240" w:after="0"/>
        <w:jc w:val="center"/>
        <w:outlineLvl w:val="0"/>
        <w:rPr>
          <w:rFonts w:ascii="Times New Roman" w:eastAsiaTheme="majorEastAsia" w:hAnsi="Times New Roman" w:cstheme="majorBidi"/>
          <w:b/>
          <w:color w:val="000000" w:themeColor="text1"/>
          <w:sz w:val="28"/>
          <w:szCs w:val="28"/>
          <w:lang w:val="en-ID"/>
        </w:rPr>
      </w:pPr>
      <w:bookmarkStart w:id="0" w:name="_Toc131502860"/>
      <w:r w:rsidRPr="0059663D">
        <w:rPr>
          <w:rFonts w:ascii="Times New Roman" w:eastAsiaTheme="majorEastAsia" w:hAnsi="Times New Roman" w:cstheme="majorBidi"/>
          <w:b/>
          <w:color w:val="000000" w:themeColor="text1"/>
          <w:sz w:val="28"/>
          <w:szCs w:val="28"/>
          <w:lang w:val="en-ID"/>
        </w:rPr>
        <w:t xml:space="preserve">Chapter III </w:t>
      </w:r>
      <w:r w:rsidRPr="0059663D">
        <w:rPr>
          <w:rFonts w:ascii="Times New Roman" w:eastAsiaTheme="majorEastAsia" w:hAnsi="Times New Roman" w:cstheme="majorBidi"/>
          <w:b/>
          <w:color w:val="000000" w:themeColor="text1"/>
          <w:sz w:val="28"/>
          <w:szCs w:val="28"/>
          <w:lang w:val="en-ID"/>
        </w:rPr>
        <w:br/>
        <w:t>Research Method</w:t>
      </w:r>
      <w:bookmarkEnd w:id="0"/>
    </w:p>
    <w:p w14:paraId="467F94F4" w14:textId="77777777" w:rsidR="0059663D" w:rsidRPr="0059663D" w:rsidRDefault="0059663D" w:rsidP="0059663D">
      <w:pPr>
        <w:spacing w:after="120"/>
        <w:ind w:left="363" w:firstLine="363"/>
        <w:jc w:val="both"/>
        <w:rPr>
          <w:rFonts w:ascii="Times New Roman" w:eastAsia="Times New Roman" w:hAnsi="Times New Roman" w:cs="Times New Roman"/>
          <w:sz w:val="24"/>
          <w:szCs w:val="24"/>
          <w:lang w:val="en-ID"/>
        </w:rPr>
      </w:pPr>
    </w:p>
    <w:p w14:paraId="27821F45" w14:textId="77777777" w:rsidR="0059663D" w:rsidRPr="0059663D" w:rsidRDefault="0059663D" w:rsidP="0059663D">
      <w:pPr>
        <w:spacing w:after="0" w:line="480" w:lineRule="auto"/>
        <w:ind w:left="360" w:firstLine="720"/>
        <w:jc w:val="both"/>
        <w:rPr>
          <w:rFonts w:ascii="Times New Roman" w:eastAsia="Times New Roman" w:hAnsi="Times New Roman" w:cs="Times New Roman"/>
          <w:b/>
          <w:sz w:val="24"/>
          <w:szCs w:val="24"/>
          <w:lang w:val="en-ID"/>
        </w:rPr>
      </w:pPr>
      <w:r w:rsidRPr="0059663D">
        <w:rPr>
          <w:rFonts w:ascii="Times New Roman" w:eastAsia="Times New Roman" w:hAnsi="Times New Roman" w:cs="Times New Roman"/>
          <w:sz w:val="24"/>
          <w:szCs w:val="24"/>
          <w:lang w:val="en-ID"/>
        </w:rPr>
        <w:t>This chapter describes the research design, method of the research, source of data, the technique of collecting data, and the technique of analyzing data.</w:t>
      </w:r>
    </w:p>
    <w:p w14:paraId="45F6709C" w14:textId="77777777" w:rsidR="0059663D" w:rsidRPr="0059663D" w:rsidRDefault="0059663D" w:rsidP="0059663D">
      <w:pPr>
        <w:keepNext/>
        <w:keepLines/>
        <w:numPr>
          <w:ilvl w:val="0"/>
          <w:numId w:val="2"/>
        </w:numPr>
        <w:spacing w:after="0" w:line="480" w:lineRule="auto"/>
        <w:ind w:left="720"/>
        <w:jc w:val="both"/>
        <w:outlineLvl w:val="0"/>
        <w:rPr>
          <w:rFonts w:ascii="Times New Roman" w:eastAsiaTheme="majorEastAsia" w:hAnsi="Times New Roman" w:cstheme="majorBidi"/>
          <w:b/>
          <w:color w:val="000000" w:themeColor="text1"/>
          <w:sz w:val="24"/>
          <w:szCs w:val="32"/>
          <w:lang w:val="en-ID"/>
        </w:rPr>
      </w:pPr>
      <w:bookmarkStart w:id="1" w:name="_Toc131502861"/>
      <w:r w:rsidRPr="0059663D">
        <w:rPr>
          <w:rFonts w:ascii="Times New Roman" w:eastAsiaTheme="majorEastAsia" w:hAnsi="Times New Roman" w:cstheme="majorBidi"/>
          <w:b/>
          <w:color w:val="000000" w:themeColor="text1"/>
          <w:sz w:val="24"/>
          <w:szCs w:val="32"/>
          <w:lang w:val="en-ID"/>
        </w:rPr>
        <w:t>Research Design</w:t>
      </w:r>
      <w:bookmarkEnd w:id="1"/>
    </w:p>
    <w:p w14:paraId="1A4AE2A5" w14:textId="77777777" w:rsidR="0059663D" w:rsidRPr="0059663D" w:rsidRDefault="0059663D" w:rsidP="0059663D">
      <w:pPr>
        <w:spacing w:after="120" w:line="480" w:lineRule="auto"/>
        <w:ind w:left="810" w:firstLine="720"/>
        <w:jc w:val="both"/>
        <w:rPr>
          <w:rFonts w:ascii="Times New Roman" w:eastAsia="Times New Roman" w:hAnsi="Times New Roman" w:cs="Times New Roman"/>
          <w:sz w:val="24"/>
          <w:szCs w:val="24"/>
          <w:lang w:val="en-ID"/>
        </w:rPr>
      </w:pPr>
      <w:r w:rsidRPr="0059663D">
        <w:rPr>
          <w:rFonts w:ascii="Times New Roman" w:eastAsia="Times New Roman" w:hAnsi="Times New Roman" w:cs="Times New Roman"/>
          <w:sz w:val="24"/>
          <w:szCs w:val="24"/>
          <w:lang w:val="en-ID"/>
        </w:rPr>
        <w:t xml:space="preserve">Ary (2010: 426) states that research design is the writer’s plan of how to proceed to gain an understanding of some group or some phenomenon in its context. The research design of this research is descriptive design with a qualitative approach. In research design, the writer gives several steps to research. The first step, in this study, the formulation of the problem regarding traumatism in the character in the Carrie film will be analyzed. The second is literature review. In this case, the writer is doing a literature study for research related to the problem that has been determined, and theories about traumatism, and psychoanalytic approaches. </w:t>
      </w:r>
    </w:p>
    <w:p w14:paraId="45E5A2D7" w14:textId="77777777" w:rsidR="0059663D" w:rsidRPr="0059663D" w:rsidRDefault="0059663D" w:rsidP="0059663D">
      <w:pPr>
        <w:spacing w:after="120" w:line="480" w:lineRule="auto"/>
        <w:ind w:left="810" w:firstLine="720"/>
        <w:jc w:val="both"/>
        <w:rPr>
          <w:rFonts w:ascii="Times New Roman" w:eastAsia="Times New Roman" w:hAnsi="Times New Roman" w:cs="Times New Roman"/>
          <w:sz w:val="24"/>
          <w:szCs w:val="24"/>
          <w:lang w:val="en-ID"/>
        </w:rPr>
      </w:pPr>
      <w:r w:rsidRPr="0059663D">
        <w:rPr>
          <w:rFonts w:ascii="Times New Roman" w:eastAsia="Times New Roman" w:hAnsi="Times New Roman" w:cs="Times New Roman"/>
          <w:sz w:val="24"/>
          <w:szCs w:val="24"/>
          <w:lang w:val="en-ID"/>
        </w:rPr>
        <w:t xml:space="preserve">The third is data collection. After doing a literature review, the writer collects sentences and dialogues in the Carrie’s film which were used as data sources in this study. Then the writer to the next step, data analysis. The data that has been collected then will be analyzed by the writer to find the goals that have been set and make a conclusion. The last is reporting the results to qualify for bachelor’s degree at Pasundan University. </w:t>
      </w:r>
    </w:p>
    <w:p w14:paraId="15A4F636" w14:textId="77777777" w:rsidR="0059663D" w:rsidRPr="0059663D" w:rsidRDefault="0059663D" w:rsidP="0059663D">
      <w:pPr>
        <w:spacing w:after="120" w:line="480" w:lineRule="auto"/>
        <w:jc w:val="both"/>
        <w:rPr>
          <w:rFonts w:ascii="Times New Roman" w:eastAsia="Times New Roman" w:hAnsi="Times New Roman" w:cs="Times New Roman"/>
          <w:sz w:val="24"/>
          <w:szCs w:val="24"/>
          <w:lang w:val="en-ID"/>
        </w:rPr>
      </w:pPr>
    </w:p>
    <w:p w14:paraId="748642DE" w14:textId="77777777" w:rsidR="0059663D" w:rsidRPr="0059663D" w:rsidRDefault="0059663D" w:rsidP="0059663D">
      <w:pPr>
        <w:keepNext/>
        <w:keepLines/>
        <w:numPr>
          <w:ilvl w:val="0"/>
          <w:numId w:val="2"/>
        </w:numPr>
        <w:spacing w:after="0" w:line="480" w:lineRule="auto"/>
        <w:ind w:left="720"/>
        <w:jc w:val="both"/>
        <w:outlineLvl w:val="0"/>
        <w:rPr>
          <w:rFonts w:ascii="Times New Roman" w:eastAsiaTheme="majorEastAsia" w:hAnsi="Times New Roman" w:cstheme="majorBidi"/>
          <w:color w:val="000000" w:themeColor="text1"/>
          <w:sz w:val="24"/>
          <w:szCs w:val="32"/>
          <w:lang w:val="en-ID"/>
        </w:rPr>
      </w:pPr>
      <w:bookmarkStart w:id="2" w:name="_Toc131502862"/>
      <w:r w:rsidRPr="0059663D">
        <w:rPr>
          <w:rFonts w:ascii="Times New Roman" w:eastAsiaTheme="majorEastAsia" w:hAnsi="Times New Roman" w:cstheme="majorBidi"/>
          <w:b/>
          <w:color w:val="000000" w:themeColor="text1"/>
          <w:sz w:val="24"/>
          <w:szCs w:val="32"/>
          <w:lang w:val="en-ID"/>
        </w:rPr>
        <w:t>Method of the research</w:t>
      </w:r>
      <w:bookmarkEnd w:id="2"/>
    </w:p>
    <w:p w14:paraId="5DC022E7" w14:textId="77777777" w:rsidR="0059663D" w:rsidRPr="0059663D" w:rsidRDefault="0059663D" w:rsidP="0059663D">
      <w:pPr>
        <w:spacing w:after="120" w:line="480" w:lineRule="auto"/>
        <w:ind w:left="810" w:firstLine="720"/>
        <w:jc w:val="both"/>
        <w:rPr>
          <w:rFonts w:ascii="Times New Roman" w:eastAsia="Times New Roman" w:hAnsi="Times New Roman" w:cs="Times New Roman"/>
          <w:sz w:val="24"/>
          <w:szCs w:val="24"/>
          <w:lang w:val="en-ID"/>
        </w:rPr>
      </w:pPr>
      <w:r w:rsidRPr="0059663D">
        <w:rPr>
          <w:rFonts w:ascii="Times New Roman" w:eastAsia="Times New Roman" w:hAnsi="Times New Roman" w:cs="Times New Roman"/>
          <w:sz w:val="24"/>
          <w:szCs w:val="24"/>
          <w:lang w:val="en-ID"/>
        </w:rPr>
        <w:t xml:space="preserve">In this research the writer uses qualitative descriptive research methods </w:t>
      </w:r>
      <w:bookmarkStart w:id="3" w:name="_Hlk131945250"/>
      <w:r w:rsidRPr="0059663D">
        <w:rPr>
          <w:rFonts w:ascii="Times New Roman" w:eastAsia="Times New Roman" w:hAnsi="Times New Roman" w:cs="Times New Roman"/>
          <w:sz w:val="24"/>
          <w:szCs w:val="24"/>
          <w:lang w:val="en-ID"/>
        </w:rPr>
        <w:t xml:space="preserve">for describing qualitative information and at the same time for clearly describing the problem </w:t>
      </w:r>
      <w:r w:rsidRPr="0059663D">
        <w:rPr>
          <w:rFonts w:ascii="Times New Roman" w:eastAsia="Times New Roman" w:hAnsi="Times New Roman" w:cs="Times New Roman"/>
          <w:sz w:val="24"/>
          <w:szCs w:val="24"/>
          <w:lang w:val="en-ID"/>
        </w:rPr>
        <w:lastRenderedPageBreak/>
        <w:t>being studied</w:t>
      </w:r>
      <w:bookmarkEnd w:id="3"/>
      <w:r w:rsidRPr="0059663D">
        <w:rPr>
          <w:rFonts w:ascii="Times New Roman" w:eastAsia="Times New Roman" w:hAnsi="Times New Roman" w:cs="Times New Roman"/>
          <w:sz w:val="24"/>
          <w:szCs w:val="24"/>
          <w:lang w:val="en-ID"/>
        </w:rPr>
        <w:t>. The reason for choosing a qualitative descriptive research design is because the writer wants to describe the conditions that will be observed in the field in a more specific, transparent and in-depth manner.</w:t>
      </w:r>
    </w:p>
    <w:p w14:paraId="2F07D342" w14:textId="77777777" w:rsidR="0059663D" w:rsidRPr="0059663D" w:rsidRDefault="0059663D" w:rsidP="0059663D">
      <w:pPr>
        <w:spacing w:after="120" w:line="480" w:lineRule="auto"/>
        <w:ind w:left="810" w:firstLine="720"/>
        <w:jc w:val="both"/>
        <w:rPr>
          <w:rFonts w:ascii="Times New Roman" w:eastAsia="Times New Roman" w:hAnsi="Times New Roman" w:cs="Times New Roman"/>
          <w:sz w:val="24"/>
          <w:szCs w:val="24"/>
          <w:lang w:val="en-ID"/>
        </w:rPr>
      </w:pPr>
      <w:r w:rsidRPr="0059663D">
        <w:rPr>
          <w:rFonts w:ascii="Times New Roman" w:eastAsia="Times New Roman" w:hAnsi="Times New Roman" w:cs="Times New Roman"/>
          <w:sz w:val="24"/>
          <w:szCs w:val="24"/>
          <w:lang w:val="en-ID"/>
        </w:rPr>
        <w:t xml:space="preserve">Research methods are very important in a study because can determine the results. According to Sugiyono (2018:6) research method is a scientific way to obtain valid data with discovering, developing, and proving, so it can be used to understand, solve, and anticipate problems. The approach used in this study is qualitative.  A qualitative approach is an approach that uses words to understand the meaning that some people think comes from social or humanity (Cresswell, 2010: 4). </w:t>
      </w:r>
    </w:p>
    <w:p w14:paraId="5A404E90" w14:textId="77777777" w:rsidR="0059663D" w:rsidRPr="0059663D" w:rsidRDefault="0059663D" w:rsidP="0059663D">
      <w:pPr>
        <w:spacing w:after="120" w:line="480" w:lineRule="auto"/>
        <w:ind w:left="810" w:firstLine="720"/>
        <w:jc w:val="both"/>
        <w:rPr>
          <w:rFonts w:ascii="Times New Roman" w:eastAsia="Times New Roman" w:hAnsi="Times New Roman" w:cs="Times New Roman"/>
          <w:sz w:val="24"/>
          <w:szCs w:val="24"/>
          <w:lang w:val="en-ID"/>
        </w:rPr>
      </w:pPr>
      <w:r w:rsidRPr="0059663D">
        <w:rPr>
          <w:rFonts w:ascii="Times New Roman" w:eastAsia="Times New Roman" w:hAnsi="Times New Roman" w:cs="Times New Roman"/>
          <w:sz w:val="24"/>
          <w:szCs w:val="24"/>
          <w:lang w:val="en-ID"/>
        </w:rPr>
        <w:t>While the method used for this research is the method of content analysis and descriptive. According to Holsti in Berg, content analysis method is a technique for making conclusions by identifying the specific characteristics of a message objectively and systematically. Descriptive method will be presented to solve a problem by collecting, classifying, and analyzing the problem. In addition, this study uses a psychoanalytic approach accompanied by the traumatic category that occurs in the character.</w:t>
      </w:r>
    </w:p>
    <w:p w14:paraId="7012BE01" w14:textId="77777777" w:rsidR="0059663D" w:rsidRPr="0059663D" w:rsidRDefault="0059663D" w:rsidP="0059663D">
      <w:pPr>
        <w:keepNext/>
        <w:keepLines/>
        <w:numPr>
          <w:ilvl w:val="0"/>
          <w:numId w:val="2"/>
        </w:numPr>
        <w:spacing w:after="0" w:line="480" w:lineRule="auto"/>
        <w:ind w:left="720"/>
        <w:jc w:val="both"/>
        <w:outlineLvl w:val="0"/>
        <w:rPr>
          <w:rFonts w:ascii="Times New Roman" w:eastAsiaTheme="majorEastAsia" w:hAnsi="Times New Roman" w:cstheme="majorBidi"/>
          <w:color w:val="000000" w:themeColor="text1"/>
          <w:sz w:val="24"/>
          <w:szCs w:val="32"/>
          <w:lang w:val="en-ID"/>
        </w:rPr>
      </w:pPr>
      <w:r w:rsidRPr="0059663D">
        <w:rPr>
          <w:rFonts w:ascii="Times New Roman" w:eastAsiaTheme="majorEastAsia" w:hAnsi="Times New Roman" w:cstheme="majorBidi"/>
          <w:b/>
          <w:color w:val="000000" w:themeColor="text1"/>
          <w:sz w:val="24"/>
          <w:szCs w:val="32"/>
          <w:lang w:val="en-ID"/>
        </w:rPr>
        <w:t xml:space="preserve"> </w:t>
      </w:r>
      <w:bookmarkStart w:id="4" w:name="_Toc131502863"/>
      <w:r w:rsidRPr="0059663D">
        <w:rPr>
          <w:rFonts w:ascii="Times New Roman" w:eastAsiaTheme="majorEastAsia" w:hAnsi="Times New Roman" w:cstheme="majorBidi"/>
          <w:b/>
          <w:color w:val="000000" w:themeColor="text1"/>
          <w:sz w:val="24"/>
          <w:szCs w:val="32"/>
          <w:lang w:val="en-ID"/>
        </w:rPr>
        <w:t>Source of Data</w:t>
      </w:r>
      <w:bookmarkEnd w:id="4"/>
    </w:p>
    <w:p w14:paraId="1A102872" w14:textId="77777777" w:rsidR="0059663D" w:rsidRPr="0059663D" w:rsidRDefault="0059663D" w:rsidP="0059663D">
      <w:pPr>
        <w:spacing w:after="120" w:line="480" w:lineRule="auto"/>
        <w:ind w:left="810" w:firstLine="720"/>
        <w:jc w:val="both"/>
        <w:rPr>
          <w:rFonts w:ascii="Times New Roman" w:eastAsia="Times New Roman" w:hAnsi="Times New Roman" w:cs="Times New Roman"/>
          <w:sz w:val="24"/>
          <w:szCs w:val="24"/>
          <w:lang w:val="en-ID"/>
        </w:rPr>
      </w:pPr>
      <w:r w:rsidRPr="0059663D">
        <w:rPr>
          <w:rFonts w:ascii="Times New Roman" w:eastAsia="Times New Roman" w:hAnsi="Times New Roman" w:cs="Times New Roman"/>
          <w:sz w:val="24"/>
          <w:szCs w:val="24"/>
          <w:lang w:val="en-ID"/>
        </w:rPr>
        <w:t>The data in this study source are dialogue and scenes from the films Carrie 2013 directed by Kimberly Pierce, and this is categorized as documentation study.</w:t>
      </w:r>
    </w:p>
    <w:p w14:paraId="78EC6F75" w14:textId="77777777" w:rsidR="0059663D" w:rsidRPr="0059663D" w:rsidRDefault="0059663D" w:rsidP="0059663D">
      <w:pPr>
        <w:keepNext/>
        <w:keepLines/>
        <w:numPr>
          <w:ilvl w:val="0"/>
          <w:numId w:val="2"/>
        </w:numPr>
        <w:spacing w:after="0" w:line="480" w:lineRule="auto"/>
        <w:ind w:left="720"/>
        <w:jc w:val="both"/>
        <w:outlineLvl w:val="0"/>
        <w:rPr>
          <w:rFonts w:ascii="Times New Roman" w:eastAsiaTheme="majorEastAsia" w:hAnsi="Times New Roman" w:cstheme="majorBidi"/>
          <w:color w:val="000000" w:themeColor="text1"/>
          <w:sz w:val="24"/>
          <w:szCs w:val="32"/>
          <w:lang w:val="en-ID"/>
        </w:rPr>
      </w:pPr>
      <w:r w:rsidRPr="0059663D">
        <w:rPr>
          <w:rFonts w:ascii="Times New Roman" w:eastAsiaTheme="majorEastAsia" w:hAnsi="Times New Roman" w:cstheme="majorBidi"/>
          <w:b/>
          <w:color w:val="000000" w:themeColor="text1"/>
          <w:sz w:val="24"/>
          <w:szCs w:val="32"/>
          <w:lang w:val="en-ID"/>
        </w:rPr>
        <w:t xml:space="preserve"> </w:t>
      </w:r>
      <w:bookmarkStart w:id="5" w:name="_Toc131502864"/>
      <w:r w:rsidRPr="0059663D">
        <w:rPr>
          <w:rFonts w:ascii="Times New Roman" w:eastAsiaTheme="majorEastAsia" w:hAnsi="Times New Roman" w:cstheme="majorBidi"/>
          <w:b/>
          <w:color w:val="000000" w:themeColor="text1"/>
          <w:sz w:val="24"/>
          <w:szCs w:val="32"/>
          <w:lang w:val="en-ID"/>
        </w:rPr>
        <w:t>The Technique of Collecting Data</w:t>
      </w:r>
      <w:bookmarkEnd w:id="5"/>
    </w:p>
    <w:p w14:paraId="217CD7BD" w14:textId="77777777" w:rsidR="0059663D" w:rsidRPr="0059663D" w:rsidRDefault="0059663D" w:rsidP="0059663D">
      <w:pPr>
        <w:spacing w:after="120" w:line="480" w:lineRule="auto"/>
        <w:ind w:left="810" w:firstLine="720"/>
        <w:jc w:val="both"/>
        <w:rPr>
          <w:rFonts w:ascii="Times New Roman" w:eastAsia="Times New Roman" w:hAnsi="Times New Roman" w:cs="Times New Roman"/>
          <w:sz w:val="24"/>
          <w:szCs w:val="24"/>
          <w:lang w:val="en-ID"/>
        </w:rPr>
      </w:pPr>
      <w:r w:rsidRPr="0059663D">
        <w:rPr>
          <w:rFonts w:ascii="Times New Roman" w:eastAsia="Times New Roman" w:hAnsi="Times New Roman" w:cs="Times New Roman"/>
          <w:sz w:val="24"/>
          <w:szCs w:val="24"/>
          <w:lang w:val="en-ID"/>
        </w:rPr>
        <w:t>During the research, several techniques were used to fulfill the problem formulation:</w:t>
      </w:r>
    </w:p>
    <w:p w14:paraId="4D6D276E" w14:textId="77777777" w:rsidR="0059663D" w:rsidRPr="0059663D" w:rsidRDefault="0059663D" w:rsidP="0059663D">
      <w:pPr>
        <w:numPr>
          <w:ilvl w:val="0"/>
          <w:numId w:val="3"/>
        </w:numPr>
        <w:spacing w:after="0" w:line="480" w:lineRule="auto"/>
        <w:ind w:left="1170"/>
        <w:jc w:val="both"/>
        <w:rPr>
          <w:rFonts w:ascii="Times New Roman" w:eastAsia="Times New Roman" w:hAnsi="Times New Roman" w:cs="Times New Roman"/>
          <w:sz w:val="24"/>
          <w:szCs w:val="24"/>
          <w:lang w:val="en-ID"/>
        </w:rPr>
      </w:pPr>
      <w:r w:rsidRPr="0059663D">
        <w:rPr>
          <w:rFonts w:ascii="Times New Roman" w:eastAsia="Times New Roman" w:hAnsi="Times New Roman" w:cs="Times New Roman"/>
          <w:sz w:val="24"/>
          <w:szCs w:val="24"/>
          <w:lang w:val="en-ID"/>
        </w:rPr>
        <w:lastRenderedPageBreak/>
        <w:t>The writer uses the attention technique to use the written language in Carrie’s film transcript. The writer will get the orally or writing sentence.</w:t>
      </w:r>
    </w:p>
    <w:p w14:paraId="6F8E8285" w14:textId="77777777" w:rsidR="0059663D" w:rsidRPr="0059663D" w:rsidRDefault="0059663D" w:rsidP="0059663D">
      <w:pPr>
        <w:numPr>
          <w:ilvl w:val="0"/>
          <w:numId w:val="3"/>
        </w:numPr>
        <w:spacing w:after="0" w:line="480" w:lineRule="auto"/>
        <w:ind w:left="1170"/>
        <w:jc w:val="both"/>
        <w:rPr>
          <w:rFonts w:ascii="Times New Roman" w:eastAsia="Times New Roman" w:hAnsi="Times New Roman" w:cs="Times New Roman"/>
          <w:sz w:val="24"/>
          <w:szCs w:val="24"/>
          <w:lang w:val="en-ID"/>
        </w:rPr>
      </w:pPr>
      <w:r w:rsidRPr="0059663D">
        <w:rPr>
          <w:rFonts w:ascii="Times New Roman" w:eastAsia="Times New Roman" w:hAnsi="Times New Roman" w:cs="Times New Roman"/>
          <w:sz w:val="24"/>
          <w:szCs w:val="24"/>
          <w:lang w:val="en-ID"/>
        </w:rPr>
        <w:t>After getting sentences or dialogues that related to the trauma by the character, the writer uses a note-taking technique. The data are words, sentences and dialogues that are relevant to the research.</w:t>
      </w:r>
    </w:p>
    <w:p w14:paraId="4932272B" w14:textId="77777777" w:rsidR="0059663D" w:rsidRPr="0059663D" w:rsidRDefault="0059663D" w:rsidP="0059663D">
      <w:pPr>
        <w:numPr>
          <w:ilvl w:val="0"/>
          <w:numId w:val="3"/>
        </w:numPr>
        <w:spacing w:after="120" w:line="480" w:lineRule="auto"/>
        <w:ind w:left="1170"/>
        <w:jc w:val="both"/>
        <w:rPr>
          <w:rFonts w:ascii="Times New Roman" w:eastAsia="Times New Roman" w:hAnsi="Times New Roman" w:cs="Times New Roman"/>
          <w:sz w:val="24"/>
          <w:szCs w:val="24"/>
          <w:lang w:val="en-ID"/>
        </w:rPr>
      </w:pPr>
      <w:r w:rsidRPr="0059663D">
        <w:rPr>
          <w:rFonts w:ascii="Times New Roman" w:eastAsia="Times New Roman" w:hAnsi="Times New Roman" w:cs="Times New Roman"/>
          <w:sz w:val="24"/>
          <w:szCs w:val="24"/>
          <w:lang w:val="en-ID"/>
        </w:rPr>
        <w:t>Data that is not in accordance with the purpose of the study will be left out while supporting data will be thickened as an indicator for writers to find it.</w:t>
      </w:r>
    </w:p>
    <w:p w14:paraId="24158A65" w14:textId="77777777" w:rsidR="0059663D" w:rsidRPr="0059663D" w:rsidRDefault="0059663D" w:rsidP="0059663D">
      <w:pPr>
        <w:keepNext/>
        <w:keepLines/>
        <w:numPr>
          <w:ilvl w:val="0"/>
          <w:numId w:val="2"/>
        </w:numPr>
        <w:spacing w:after="0" w:line="480" w:lineRule="auto"/>
        <w:ind w:left="720"/>
        <w:jc w:val="both"/>
        <w:outlineLvl w:val="0"/>
        <w:rPr>
          <w:rFonts w:ascii="Times New Roman" w:eastAsiaTheme="majorEastAsia" w:hAnsi="Times New Roman" w:cstheme="majorBidi"/>
          <w:color w:val="000000" w:themeColor="text1"/>
          <w:sz w:val="24"/>
          <w:szCs w:val="32"/>
          <w:lang w:val="en-ID"/>
        </w:rPr>
      </w:pPr>
      <w:r w:rsidRPr="0059663D">
        <w:rPr>
          <w:rFonts w:ascii="Times New Roman" w:eastAsiaTheme="majorEastAsia" w:hAnsi="Times New Roman" w:cstheme="majorBidi"/>
          <w:b/>
          <w:color w:val="000000" w:themeColor="text1"/>
          <w:sz w:val="24"/>
          <w:szCs w:val="32"/>
          <w:lang w:val="en-ID"/>
        </w:rPr>
        <w:t xml:space="preserve"> </w:t>
      </w:r>
      <w:bookmarkStart w:id="6" w:name="_Toc131502865"/>
      <w:r w:rsidRPr="0059663D">
        <w:rPr>
          <w:rFonts w:ascii="Times New Roman" w:eastAsiaTheme="majorEastAsia" w:hAnsi="Times New Roman" w:cstheme="majorBidi"/>
          <w:b/>
          <w:color w:val="000000" w:themeColor="text1"/>
          <w:sz w:val="24"/>
          <w:szCs w:val="32"/>
          <w:lang w:val="en-ID"/>
        </w:rPr>
        <w:t>The Technique of Analyzing Data</w:t>
      </w:r>
      <w:bookmarkEnd w:id="6"/>
    </w:p>
    <w:p w14:paraId="696AFC23" w14:textId="77777777" w:rsidR="0059663D" w:rsidRPr="0059663D" w:rsidRDefault="0059663D" w:rsidP="0059663D">
      <w:pPr>
        <w:spacing w:after="120" w:line="480" w:lineRule="auto"/>
        <w:ind w:left="810" w:firstLine="720"/>
        <w:jc w:val="both"/>
        <w:rPr>
          <w:rFonts w:ascii="Arial" w:eastAsia="Arial" w:hAnsi="Arial" w:cs="Arial"/>
          <w:color w:val="212529"/>
          <w:sz w:val="24"/>
          <w:szCs w:val="24"/>
          <w:highlight w:val="white"/>
          <w:lang w:val="en-ID"/>
        </w:rPr>
      </w:pPr>
      <w:r w:rsidRPr="0059663D">
        <w:rPr>
          <w:rFonts w:ascii="Times New Roman" w:eastAsia="Times New Roman" w:hAnsi="Times New Roman" w:cs="Times New Roman"/>
          <w:sz w:val="24"/>
          <w:szCs w:val="24"/>
          <w:lang w:val="en-ID"/>
        </w:rPr>
        <w:t>The data source taken in the films are dialogue and scenes of the character's but will be more specific to Carrie White, then the writers will understand the data by means of transcription in written form that leads mainly to traumatic experiences</w:t>
      </w:r>
      <w:r w:rsidRPr="0059663D">
        <w:rPr>
          <w:rFonts w:ascii="Arial" w:eastAsia="Arial" w:hAnsi="Arial" w:cs="Arial"/>
          <w:color w:val="212529"/>
          <w:sz w:val="24"/>
          <w:szCs w:val="24"/>
          <w:highlight w:val="white"/>
          <w:lang w:val="en-ID"/>
        </w:rPr>
        <w:t xml:space="preserve">. </w:t>
      </w:r>
      <w:r w:rsidRPr="0059663D">
        <w:rPr>
          <w:rFonts w:ascii="Times New Roman" w:eastAsia="Times New Roman" w:hAnsi="Times New Roman" w:cs="Times New Roman"/>
          <w:color w:val="212529"/>
          <w:sz w:val="24"/>
          <w:szCs w:val="24"/>
          <w:highlight w:val="white"/>
          <w:lang w:val="en-ID"/>
        </w:rPr>
        <w:t>The sentence will be analysed using the grand theory intended by Sigmund Freud, along with the author will present the instruments and separate the dialogue from the scene.</w:t>
      </w:r>
      <w:r w:rsidRPr="0059663D">
        <w:rPr>
          <w:rFonts w:ascii="Arial" w:eastAsia="Arial" w:hAnsi="Arial" w:cs="Arial"/>
          <w:color w:val="212529"/>
          <w:sz w:val="24"/>
          <w:szCs w:val="24"/>
          <w:highlight w:val="white"/>
          <w:lang w:val="en-ID"/>
        </w:rPr>
        <w:t xml:space="preserve"> </w:t>
      </w:r>
    </w:p>
    <w:p w14:paraId="4857B470" w14:textId="77777777" w:rsidR="0059663D" w:rsidRPr="0059663D" w:rsidRDefault="0059663D" w:rsidP="0059663D">
      <w:pPr>
        <w:spacing w:after="120" w:line="480" w:lineRule="auto"/>
        <w:ind w:left="810" w:firstLine="720"/>
        <w:jc w:val="both"/>
        <w:rPr>
          <w:rFonts w:ascii="Arial" w:eastAsia="Arial" w:hAnsi="Arial" w:cs="Arial"/>
          <w:color w:val="212529"/>
          <w:sz w:val="24"/>
          <w:szCs w:val="24"/>
          <w:highlight w:val="white"/>
          <w:lang w:val="en-ID"/>
        </w:rPr>
      </w:pPr>
      <w:r w:rsidRPr="0059663D">
        <w:rPr>
          <w:rFonts w:ascii="Times New Roman" w:eastAsia="Times New Roman" w:hAnsi="Times New Roman" w:cs="Times New Roman"/>
          <w:sz w:val="24"/>
          <w:szCs w:val="24"/>
          <w:lang w:val="en-ID"/>
        </w:rPr>
        <w:t>This research is categorized as a documentation study.</w:t>
      </w:r>
      <w:r w:rsidRPr="0059663D">
        <w:rPr>
          <w:rFonts w:ascii="Arial" w:eastAsia="Arial" w:hAnsi="Arial" w:cs="Arial"/>
          <w:color w:val="212529"/>
          <w:sz w:val="24"/>
          <w:szCs w:val="24"/>
          <w:highlight w:val="white"/>
          <w:lang w:val="en-ID"/>
        </w:rPr>
        <w:t xml:space="preserve"> </w:t>
      </w:r>
      <w:r w:rsidRPr="0059663D">
        <w:rPr>
          <w:rFonts w:ascii="Times New Roman" w:eastAsia="Times New Roman" w:hAnsi="Times New Roman" w:cs="Times New Roman"/>
          <w:sz w:val="24"/>
          <w:szCs w:val="24"/>
          <w:lang w:val="en-ID"/>
        </w:rPr>
        <w:t>The data that has been collected from the sentences in the Carrie’s film, then will be analyzed with the following steps:</w:t>
      </w:r>
    </w:p>
    <w:p w14:paraId="67B211D7" w14:textId="77777777" w:rsidR="0059663D" w:rsidRPr="0059663D" w:rsidRDefault="0059663D" w:rsidP="0059663D">
      <w:pPr>
        <w:numPr>
          <w:ilvl w:val="0"/>
          <w:numId w:val="1"/>
        </w:numPr>
        <w:spacing w:after="0" w:line="480" w:lineRule="auto"/>
        <w:ind w:left="1080"/>
        <w:jc w:val="both"/>
        <w:rPr>
          <w:rFonts w:ascii="Times New Roman" w:eastAsia="Times New Roman" w:hAnsi="Times New Roman" w:cs="Times New Roman"/>
          <w:sz w:val="24"/>
          <w:szCs w:val="24"/>
          <w:lang w:val="en-ID"/>
        </w:rPr>
      </w:pPr>
      <w:r w:rsidRPr="0059663D">
        <w:rPr>
          <w:rFonts w:ascii="Times New Roman" w:eastAsia="Times New Roman" w:hAnsi="Times New Roman" w:cs="Times New Roman"/>
          <w:sz w:val="24"/>
          <w:szCs w:val="24"/>
          <w:lang w:val="en-ID"/>
        </w:rPr>
        <w:t>Watching the film ‘Carrie’ over and over again as an object of research.</w:t>
      </w:r>
    </w:p>
    <w:p w14:paraId="35634730" w14:textId="77777777" w:rsidR="0059663D" w:rsidRPr="0059663D" w:rsidRDefault="0059663D" w:rsidP="0059663D">
      <w:pPr>
        <w:numPr>
          <w:ilvl w:val="0"/>
          <w:numId w:val="1"/>
        </w:numPr>
        <w:spacing w:after="0" w:line="480" w:lineRule="auto"/>
        <w:ind w:left="1080"/>
        <w:jc w:val="both"/>
        <w:rPr>
          <w:rFonts w:ascii="Times New Roman" w:eastAsia="Times New Roman" w:hAnsi="Times New Roman" w:cs="Times New Roman"/>
          <w:sz w:val="24"/>
          <w:szCs w:val="24"/>
          <w:lang w:val="en-ID"/>
        </w:rPr>
      </w:pPr>
      <w:r w:rsidRPr="0059663D">
        <w:rPr>
          <w:rFonts w:ascii="Times New Roman" w:eastAsia="Times New Roman" w:hAnsi="Times New Roman" w:cs="Times New Roman"/>
          <w:sz w:val="24"/>
          <w:szCs w:val="24"/>
          <w:lang w:val="en-ID"/>
        </w:rPr>
        <w:t>Understand the content of the film according to the problem to be studied, it is the psychological condition of the character in something traumatic.</w:t>
      </w:r>
    </w:p>
    <w:p w14:paraId="3CAECD5C" w14:textId="77777777" w:rsidR="0059663D" w:rsidRPr="0059663D" w:rsidRDefault="0059663D" w:rsidP="0059663D">
      <w:pPr>
        <w:numPr>
          <w:ilvl w:val="0"/>
          <w:numId w:val="1"/>
        </w:numPr>
        <w:spacing w:after="0" w:line="480" w:lineRule="auto"/>
        <w:ind w:left="1080"/>
        <w:jc w:val="both"/>
        <w:rPr>
          <w:rFonts w:ascii="Times New Roman" w:eastAsia="Times New Roman" w:hAnsi="Times New Roman" w:cs="Times New Roman"/>
          <w:sz w:val="24"/>
          <w:szCs w:val="24"/>
          <w:lang w:val="en-ID"/>
        </w:rPr>
      </w:pPr>
      <w:r w:rsidRPr="0059663D">
        <w:rPr>
          <w:rFonts w:ascii="Times New Roman" w:eastAsia="Times New Roman" w:hAnsi="Times New Roman" w:cs="Times New Roman"/>
          <w:sz w:val="24"/>
          <w:szCs w:val="24"/>
          <w:lang w:val="en-ID"/>
        </w:rPr>
        <w:t>Collect the data from the film ‘Carrie’ which is correlated with supporting theories.</w:t>
      </w:r>
    </w:p>
    <w:p w14:paraId="190922DB" w14:textId="77777777" w:rsidR="0059663D" w:rsidRPr="0059663D" w:rsidRDefault="0059663D" w:rsidP="0059663D">
      <w:pPr>
        <w:numPr>
          <w:ilvl w:val="0"/>
          <w:numId w:val="1"/>
        </w:numPr>
        <w:spacing w:after="0" w:line="480" w:lineRule="auto"/>
        <w:ind w:left="1080"/>
        <w:jc w:val="both"/>
        <w:rPr>
          <w:rFonts w:ascii="Times New Roman" w:eastAsia="Times New Roman" w:hAnsi="Times New Roman" w:cs="Times New Roman"/>
          <w:color w:val="FF0000"/>
          <w:sz w:val="24"/>
          <w:szCs w:val="24"/>
          <w:lang w:val="en-ID"/>
        </w:rPr>
      </w:pPr>
      <w:r w:rsidRPr="0059663D">
        <w:rPr>
          <w:rFonts w:ascii="Times New Roman" w:eastAsia="Times New Roman" w:hAnsi="Times New Roman" w:cs="Times New Roman"/>
          <w:sz w:val="24"/>
          <w:szCs w:val="24"/>
          <w:lang w:val="en-ID"/>
        </w:rPr>
        <w:t xml:space="preserve">Analyze the data using </w:t>
      </w:r>
      <w:r w:rsidRPr="0059663D">
        <w:rPr>
          <w:rFonts w:ascii="Times New Roman" w:eastAsia="Times New Roman" w:hAnsi="Times New Roman" w:cs="Times New Roman"/>
          <w:color w:val="212529"/>
          <w:sz w:val="24"/>
          <w:szCs w:val="24"/>
          <w:highlight w:val="white"/>
          <w:lang w:val="en-ID"/>
        </w:rPr>
        <w:t>the theory by Sigmund Freud</w:t>
      </w:r>
      <w:r w:rsidRPr="0059663D">
        <w:rPr>
          <w:rFonts w:ascii="Times New Roman" w:eastAsia="Times New Roman" w:hAnsi="Times New Roman" w:cs="Times New Roman"/>
          <w:color w:val="212529"/>
          <w:sz w:val="24"/>
          <w:szCs w:val="24"/>
          <w:lang w:val="en-ID"/>
        </w:rPr>
        <w:t xml:space="preserve">. The fist analysis is characters, especially the main characters in the film ‘Carrie’ based on their characteristics. The second is scene analysis, which analyzes data based on situation, time, and location. </w:t>
      </w:r>
      <w:r w:rsidRPr="0059663D">
        <w:rPr>
          <w:rFonts w:ascii="Times New Roman" w:eastAsia="Times New Roman" w:hAnsi="Times New Roman" w:cs="Times New Roman"/>
          <w:color w:val="212529"/>
          <w:sz w:val="24"/>
          <w:szCs w:val="24"/>
          <w:lang w:val="en-ID"/>
        </w:rPr>
        <w:lastRenderedPageBreak/>
        <w:t>Furthermore, it provides dialogue analysis, which includes dialogue, time, and location of the scene. The following is the table of the instruments that were used in this study:</w:t>
      </w:r>
    </w:p>
    <w:p w14:paraId="0E8AFCA2" w14:textId="77777777" w:rsidR="0059663D" w:rsidRPr="0059663D" w:rsidRDefault="0059663D" w:rsidP="0059663D">
      <w:pPr>
        <w:spacing w:after="120" w:line="480" w:lineRule="auto"/>
        <w:ind w:left="1080"/>
        <w:jc w:val="both"/>
        <w:rPr>
          <w:rFonts w:ascii="Times New Roman" w:eastAsia="Times New Roman" w:hAnsi="Times New Roman" w:cs="Times New Roman"/>
          <w:sz w:val="24"/>
          <w:szCs w:val="24"/>
          <w:lang w:val="en-ID"/>
        </w:rPr>
      </w:pPr>
      <w:r w:rsidRPr="0059663D">
        <w:rPr>
          <w:rFonts w:ascii="Times New Roman" w:eastAsia="Times New Roman" w:hAnsi="Times New Roman" w:cs="Times New Roman"/>
          <w:sz w:val="24"/>
          <w:szCs w:val="24"/>
          <w:lang w:val="en-ID"/>
        </w:rPr>
        <w:t xml:space="preserve">Instrument scene analysis: </w:t>
      </w:r>
    </w:p>
    <w:p w14:paraId="050A9ADD" w14:textId="77777777" w:rsidR="0059663D" w:rsidRPr="0059663D" w:rsidRDefault="0059663D" w:rsidP="0059663D">
      <w:pPr>
        <w:keepNext/>
        <w:spacing w:after="200" w:line="240" w:lineRule="auto"/>
        <w:ind w:left="1077"/>
        <w:contextualSpacing/>
        <w:jc w:val="center"/>
        <w:rPr>
          <w:rFonts w:ascii="Times New Roman" w:eastAsia="Times New Roman" w:hAnsi="Times New Roman" w:cs="Times New Roman"/>
          <w:sz w:val="24"/>
          <w:szCs w:val="24"/>
          <w:lang w:val="en-ID"/>
        </w:rPr>
      </w:pPr>
      <w:bookmarkStart w:id="7" w:name="_Toc131211589"/>
      <w:bookmarkStart w:id="8" w:name="_Toc131211610"/>
      <w:r w:rsidRPr="0059663D">
        <w:rPr>
          <w:rFonts w:ascii="Times New Roman" w:eastAsia="Times New Roman" w:hAnsi="Times New Roman" w:cs="Times New Roman"/>
          <w:sz w:val="24"/>
          <w:szCs w:val="24"/>
          <w:lang w:val="en-ID"/>
        </w:rPr>
        <w:t xml:space="preserve">Table 3. </w:t>
      </w:r>
      <w:r w:rsidRPr="0059663D">
        <w:rPr>
          <w:rFonts w:ascii="Times New Roman" w:eastAsia="Times New Roman" w:hAnsi="Times New Roman" w:cs="Times New Roman"/>
          <w:sz w:val="24"/>
          <w:szCs w:val="24"/>
          <w:lang w:val="en-ID"/>
        </w:rPr>
        <w:fldChar w:fldCharType="begin"/>
      </w:r>
      <w:r w:rsidRPr="0059663D">
        <w:rPr>
          <w:rFonts w:ascii="Times New Roman" w:eastAsia="Times New Roman" w:hAnsi="Times New Roman" w:cs="Times New Roman"/>
          <w:sz w:val="24"/>
          <w:szCs w:val="24"/>
          <w:lang w:val="en-ID"/>
        </w:rPr>
        <w:instrText xml:space="preserve"> SEQ Table_3. \* ARABIC </w:instrText>
      </w:r>
      <w:r w:rsidRPr="0059663D">
        <w:rPr>
          <w:rFonts w:ascii="Times New Roman" w:eastAsia="Times New Roman" w:hAnsi="Times New Roman" w:cs="Times New Roman"/>
          <w:sz w:val="24"/>
          <w:szCs w:val="24"/>
          <w:lang w:val="en-ID"/>
        </w:rPr>
        <w:fldChar w:fldCharType="separate"/>
      </w:r>
      <w:r w:rsidRPr="0059663D">
        <w:rPr>
          <w:rFonts w:ascii="Times New Roman" w:eastAsia="Times New Roman" w:hAnsi="Times New Roman" w:cs="Times New Roman"/>
          <w:noProof/>
          <w:sz w:val="24"/>
          <w:szCs w:val="24"/>
          <w:lang w:val="en-ID"/>
        </w:rPr>
        <w:t>1</w:t>
      </w:r>
      <w:r w:rsidRPr="0059663D">
        <w:rPr>
          <w:rFonts w:ascii="Times New Roman" w:eastAsia="Times New Roman" w:hAnsi="Times New Roman" w:cs="Times New Roman"/>
          <w:sz w:val="24"/>
          <w:szCs w:val="24"/>
          <w:lang w:val="en-ID"/>
        </w:rPr>
        <w:fldChar w:fldCharType="end"/>
      </w:r>
    </w:p>
    <w:p w14:paraId="02E3B2C2" w14:textId="77777777" w:rsidR="0059663D" w:rsidRPr="0059663D" w:rsidRDefault="0059663D" w:rsidP="0059663D">
      <w:pPr>
        <w:keepNext/>
        <w:spacing w:after="200" w:line="240" w:lineRule="auto"/>
        <w:ind w:left="1077"/>
        <w:contextualSpacing/>
        <w:jc w:val="center"/>
        <w:rPr>
          <w:rFonts w:ascii="Times New Roman" w:eastAsia="Times New Roman" w:hAnsi="Times New Roman" w:cs="Times New Roman"/>
          <w:sz w:val="24"/>
          <w:szCs w:val="24"/>
          <w:lang w:val="en-ID"/>
        </w:rPr>
      </w:pPr>
      <w:r w:rsidRPr="0059663D">
        <w:rPr>
          <w:rFonts w:ascii="Times New Roman" w:eastAsia="Times New Roman" w:hAnsi="Times New Roman" w:cs="Times New Roman"/>
          <w:sz w:val="24"/>
          <w:szCs w:val="24"/>
          <w:lang w:val="en-ID"/>
        </w:rPr>
        <w:t>Instrument scene analysis</w:t>
      </w:r>
      <w:bookmarkEnd w:id="7"/>
      <w:bookmarkEnd w:id="8"/>
    </w:p>
    <w:tbl>
      <w:tblPr>
        <w:tblW w:w="6840"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2070"/>
        <w:gridCol w:w="2075"/>
      </w:tblGrid>
      <w:tr w:rsidR="0059663D" w:rsidRPr="0059663D" w14:paraId="64C0F54D" w14:textId="77777777" w:rsidTr="002A6314">
        <w:trPr>
          <w:trHeight w:val="576"/>
        </w:trPr>
        <w:tc>
          <w:tcPr>
            <w:tcW w:w="2695" w:type="dxa"/>
            <w:vAlign w:val="center"/>
          </w:tcPr>
          <w:p w14:paraId="744D5EDE" w14:textId="77777777" w:rsidR="0059663D" w:rsidRPr="0059663D" w:rsidRDefault="0059663D" w:rsidP="0059663D">
            <w:pPr>
              <w:spacing w:after="0" w:line="240" w:lineRule="auto"/>
              <w:jc w:val="center"/>
              <w:rPr>
                <w:rFonts w:ascii="Times New Roman" w:eastAsia="Times New Roman" w:hAnsi="Times New Roman" w:cs="Times New Roman"/>
                <w:sz w:val="24"/>
                <w:szCs w:val="24"/>
                <w:lang w:val="en-ID"/>
              </w:rPr>
            </w:pPr>
            <w:r w:rsidRPr="0059663D">
              <w:rPr>
                <w:rFonts w:ascii="Times New Roman" w:eastAsia="Times New Roman" w:hAnsi="Times New Roman" w:cs="Times New Roman"/>
                <w:sz w:val="24"/>
                <w:szCs w:val="24"/>
                <w:lang w:val="en-ID"/>
              </w:rPr>
              <w:t>Scene</w:t>
            </w:r>
          </w:p>
        </w:tc>
        <w:tc>
          <w:tcPr>
            <w:tcW w:w="2070" w:type="dxa"/>
            <w:vAlign w:val="center"/>
          </w:tcPr>
          <w:p w14:paraId="573D52CD" w14:textId="77777777" w:rsidR="0059663D" w:rsidRPr="0059663D" w:rsidRDefault="0059663D" w:rsidP="0059663D">
            <w:pPr>
              <w:spacing w:after="0" w:line="240" w:lineRule="auto"/>
              <w:jc w:val="center"/>
              <w:rPr>
                <w:rFonts w:ascii="Times New Roman" w:eastAsia="Times New Roman" w:hAnsi="Times New Roman" w:cs="Times New Roman"/>
                <w:sz w:val="24"/>
                <w:szCs w:val="24"/>
                <w:lang w:val="en-ID"/>
              </w:rPr>
            </w:pPr>
            <w:r w:rsidRPr="0059663D">
              <w:rPr>
                <w:rFonts w:ascii="Times New Roman" w:eastAsia="Times New Roman" w:hAnsi="Times New Roman" w:cs="Times New Roman"/>
                <w:sz w:val="24"/>
                <w:szCs w:val="24"/>
                <w:lang w:val="en-ID"/>
              </w:rPr>
              <w:t>Time</w:t>
            </w:r>
          </w:p>
        </w:tc>
        <w:tc>
          <w:tcPr>
            <w:tcW w:w="2075" w:type="dxa"/>
            <w:vAlign w:val="center"/>
          </w:tcPr>
          <w:p w14:paraId="669E5F75" w14:textId="77777777" w:rsidR="0059663D" w:rsidRPr="0059663D" w:rsidRDefault="0059663D" w:rsidP="0059663D">
            <w:pPr>
              <w:spacing w:after="0" w:line="240" w:lineRule="auto"/>
              <w:jc w:val="center"/>
              <w:rPr>
                <w:rFonts w:ascii="Times New Roman" w:eastAsia="Times New Roman" w:hAnsi="Times New Roman" w:cs="Times New Roman"/>
                <w:sz w:val="24"/>
                <w:szCs w:val="24"/>
                <w:lang w:val="en-ID"/>
              </w:rPr>
            </w:pPr>
            <w:r w:rsidRPr="0059663D">
              <w:rPr>
                <w:rFonts w:ascii="Times New Roman" w:eastAsia="Times New Roman" w:hAnsi="Times New Roman" w:cs="Times New Roman"/>
                <w:sz w:val="24"/>
                <w:szCs w:val="24"/>
                <w:lang w:val="en-ID"/>
              </w:rPr>
              <w:t>Place</w:t>
            </w:r>
          </w:p>
        </w:tc>
      </w:tr>
      <w:tr w:rsidR="0059663D" w:rsidRPr="0059663D" w14:paraId="18E92537" w14:textId="77777777" w:rsidTr="002A6314">
        <w:trPr>
          <w:trHeight w:val="1008"/>
        </w:trPr>
        <w:tc>
          <w:tcPr>
            <w:tcW w:w="2695" w:type="dxa"/>
          </w:tcPr>
          <w:p w14:paraId="598F7718" w14:textId="77777777" w:rsidR="0059663D" w:rsidRPr="0059663D" w:rsidRDefault="0059663D" w:rsidP="0059663D">
            <w:pPr>
              <w:spacing w:after="0" w:line="480" w:lineRule="auto"/>
              <w:rPr>
                <w:rFonts w:ascii="Times New Roman" w:eastAsia="Times New Roman" w:hAnsi="Times New Roman" w:cs="Times New Roman"/>
                <w:sz w:val="24"/>
                <w:szCs w:val="24"/>
                <w:lang w:val="en-ID"/>
              </w:rPr>
            </w:pPr>
          </w:p>
        </w:tc>
        <w:tc>
          <w:tcPr>
            <w:tcW w:w="2070" w:type="dxa"/>
          </w:tcPr>
          <w:p w14:paraId="6FD8B1AD" w14:textId="77777777" w:rsidR="0059663D" w:rsidRPr="0059663D" w:rsidRDefault="0059663D" w:rsidP="0059663D">
            <w:pPr>
              <w:spacing w:after="0" w:line="480" w:lineRule="auto"/>
              <w:jc w:val="both"/>
              <w:rPr>
                <w:rFonts w:ascii="Times New Roman" w:eastAsia="Times New Roman" w:hAnsi="Times New Roman" w:cs="Times New Roman"/>
                <w:sz w:val="24"/>
                <w:szCs w:val="24"/>
                <w:lang w:val="en-ID"/>
              </w:rPr>
            </w:pPr>
          </w:p>
        </w:tc>
        <w:tc>
          <w:tcPr>
            <w:tcW w:w="2075" w:type="dxa"/>
          </w:tcPr>
          <w:p w14:paraId="67253182" w14:textId="77777777" w:rsidR="0059663D" w:rsidRPr="0059663D" w:rsidRDefault="0059663D" w:rsidP="0059663D">
            <w:pPr>
              <w:keepNext/>
              <w:spacing w:after="0" w:line="480" w:lineRule="auto"/>
              <w:ind w:left="-20"/>
              <w:jc w:val="both"/>
              <w:rPr>
                <w:rFonts w:ascii="Times New Roman" w:eastAsia="Times New Roman" w:hAnsi="Times New Roman" w:cs="Times New Roman"/>
                <w:sz w:val="24"/>
                <w:szCs w:val="24"/>
                <w:lang w:val="en-ID"/>
              </w:rPr>
            </w:pPr>
          </w:p>
        </w:tc>
      </w:tr>
    </w:tbl>
    <w:p w14:paraId="4345726B" w14:textId="77777777" w:rsidR="0059663D" w:rsidRPr="0059663D" w:rsidRDefault="0059663D" w:rsidP="0059663D">
      <w:pPr>
        <w:spacing w:after="200" w:line="240" w:lineRule="auto"/>
        <w:ind w:left="363"/>
        <w:jc w:val="both"/>
        <w:rPr>
          <w:rFonts w:ascii="Times New Roman" w:eastAsia="Times New Roman" w:hAnsi="Times New Roman" w:cs="Times New Roman"/>
          <w:i/>
          <w:iCs/>
          <w:color w:val="44546A" w:themeColor="text2"/>
          <w:sz w:val="18"/>
          <w:szCs w:val="18"/>
          <w:lang w:val="en-ID"/>
        </w:rPr>
      </w:pPr>
      <w:r w:rsidRPr="0059663D">
        <w:rPr>
          <w:rFonts w:ascii="Times New Roman" w:eastAsia="Times New Roman" w:hAnsi="Times New Roman" w:cs="Times New Roman"/>
          <w:i/>
          <w:iCs/>
          <w:color w:val="44546A" w:themeColor="text2"/>
          <w:sz w:val="18"/>
          <w:szCs w:val="18"/>
          <w:lang w:val="en-ID"/>
        </w:rPr>
        <w:tab/>
      </w:r>
      <w:r w:rsidRPr="0059663D">
        <w:rPr>
          <w:rFonts w:ascii="Times New Roman" w:eastAsia="Times New Roman" w:hAnsi="Times New Roman" w:cs="Times New Roman"/>
          <w:i/>
          <w:iCs/>
          <w:color w:val="44546A" w:themeColor="text2"/>
          <w:sz w:val="18"/>
          <w:szCs w:val="18"/>
          <w:lang w:val="en-ID"/>
        </w:rPr>
        <w:tab/>
      </w:r>
    </w:p>
    <w:p w14:paraId="5A4338A1" w14:textId="77777777" w:rsidR="0059663D" w:rsidRPr="0059663D" w:rsidRDefault="0059663D" w:rsidP="0059663D">
      <w:pPr>
        <w:spacing w:after="200" w:line="240" w:lineRule="auto"/>
        <w:ind w:left="363"/>
        <w:jc w:val="both"/>
        <w:rPr>
          <w:rFonts w:ascii="Times New Roman" w:eastAsia="Times New Roman" w:hAnsi="Times New Roman" w:cs="Times New Roman"/>
          <w:i/>
          <w:iCs/>
          <w:color w:val="44546A" w:themeColor="text2"/>
          <w:sz w:val="18"/>
          <w:szCs w:val="18"/>
          <w:lang w:val="en-ID"/>
        </w:rPr>
      </w:pPr>
    </w:p>
    <w:p w14:paraId="5FE05672" w14:textId="77777777" w:rsidR="0059663D" w:rsidRPr="0059663D" w:rsidRDefault="0059663D" w:rsidP="0059663D">
      <w:pPr>
        <w:spacing w:after="200" w:line="240" w:lineRule="auto"/>
        <w:ind w:left="363"/>
        <w:jc w:val="both"/>
        <w:rPr>
          <w:rFonts w:ascii="Times New Roman" w:eastAsia="Times New Roman" w:hAnsi="Times New Roman" w:cs="Times New Roman"/>
          <w:i/>
          <w:iCs/>
          <w:color w:val="44546A" w:themeColor="text2"/>
          <w:sz w:val="18"/>
          <w:szCs w:val="18"/>
          <w:lang w:val="en-ID"/>
        </w:rPr>
      </w:pPr>
    </w:p>
    <w:p w14:paraId="3C614B13" w14:textId="77777777" w:rsidR="0059663D" w:rsidRPr="0059663D" w:rsidRDefault="0059663D" w:rsidP="0059663D">
      <w:pPr>
        <w:spacing w:after="200" w:line="240" w:lineRule="auto"/>
        <w:ind w:left="363"/>
        <w:jc w:val="both"/>
        <w:rPr>
          <w:rFonts w:ascii="Times New Roman" w:eastAsia="Times New Roman" w:hAnsi="Times New Roman" w:cs="Times New Roman"/>
          <w:i/>
          <w:iCs/>
          <w:color w:val="44546A" w:themeColor="text2"/>
          <w:sz w:val="18"/>
          <w:szCs w:val="18"/>
          <w:lang w:val="en-ID"/>
        </w:rPr>
      </w:pPr>
      <w:r w:rsidRPr="0059663D">
        <w:rPr>
          <w:rFonts w:ascii="Times New Roman" w:eastAsia="Times New Roman" w:hAnsi="Times New Roman" w:cs="Times New Roman"/>
          <w:i/>
          <w:iCs/>
          <w:color w:val="44546A" w:themeColor="text2"/>
          <w:sz w:val="18"/>
          <w:szCs w:val="18"/>
          <w:lang w:val="en-ID"/>
        </w:rPr>
        <w:tab/>
      </w:r>
      <w:r w:rsidRPr="0059663D">
        <w:rPr>
          <w:rFonts w:ascii="Times New Roman" w:eastAsia="Times New Roman" w:hAnsi="Times New Roman" w:cs="Times New Roman"/>
          <w:i/>
          <w:iCs/>
          <w:color w:val="44546A" w:themeColor="text2"/>
          <w:sz w:val="18"/>
          <w:szCs w:val="18"/>
          <w:lang w:val="en-ID"/>
        </w:rPr>
        <w:tab/>
      </w:r>
    </w:p>
    <w:p w14:paraId="7B89F4CF" w14:textId="77777777" w:rsidR="0059663D" w:rsidRPr="0059663D" w:rsidRDefault="0059663D" w:rsidP="0059663D">
      <w:pPr>
        <w:spacing w:after="120" w:line="480" w:lineRule="auto"/>
        <w:ind w:left="1080"/>
        <w:jc w:val="both"/>
        <w:rPr>
          <w:rFonts w:ascii="Times New Roman" w:eastAsia="Times New Roman" w:hAnsi="Times New Roman" w:cs="Times New Roman"/>
          <w:sz w:val="24"/>
          <w:szCs w:val="24"/>
          <w:lang w:val="en-ID"/>
        </w:rPr>
      </w:pPr>
      <w:r w:rsidRPr="0059663D">
        <w:rPr>
          <w:rFonts w:ascii="Times New Roman" w:eastAsia="Times New Roman" w:hAnsi="Times New Roman" w:cs="Times New Roman"/>
          <w:sz w:val="24"/>
          <w:szCs w:val="24"/>
          <w:lang w:val="en-ID"/>
        </w:rPr>
        <w:t>Instrument dialogue analysis:</w:t>
      </w:r>
    </w:p>
    <w:p w14:paraId="7681B264" w14:textId="77777777" w:rsidR="0059663D" w:rsidRPr="0059663D" w:rsidRDefault="0059663D" w:rsidP="0059663D">
      <w:pPr>
        <w:keepNext/>
        <w:spacing w:after="200" w:line="240" w:lineRule="auto"/>
        <w:ind w:left="1077"/>
        <w:contextualSpacing/>
        <w:jc w:val="center"/>
        <w:rPr>
          <w:rFonts w:ascii="Times New Roman" w:eastAsia="Times New Roman" w:hAnsi="Times New Roman" w:cs="Times New Roman"/>
          <w:sz w:val="24"/>
          <w:szCs w:val="24"/>
          <w:lang w:val="en-ID"/>
        </w:rPr>
      </w:pPr>
      <w:bookmarkStart w:id="9" w:name="_Toc131211590"/>
      <w:bookmarkStart w:id="10" w:name="_Toc131211611"/>
      <w:r w:rsidRPr="0059663D">
        <w:rPr>
          <w:rFonts w:ascii="Times New Roman" w:eastAsia="Times New Roman" w:hAnsi="Times New Roman" w:cs="Times New Roman"/>
          <w:sz w:val="24"/>
          <w:szCs w:val="24"/>
          <w:lang w:val="en-ID"/>
        </w:rPr>
        <w:t xml:space="preserve">Table 3. </w:t>
      </w:r>
      <w:r w:rsidRPr="0059663D">
        <w:rPr>
          <w:rFonts w:ascii="Times New Roman" w:eastAsia="Times New Roman" w:hAnsi="Times New Roman" w:cs="Times New Roman"/>
          <w:sz w:val="24"/>
          <w:szCs w:val="24"/>
          <w:lang w:val="en-ID"/>
        </w:rPr>
        <w:fldChar w:fldCharType="begin"/>
      </w:r>
      <w:r w:rsidRPr="0059663D">
        <w:rPr>
          <w:rFonts w:ascii="Times New Roman" w:eastAsia="Times New Roman" w:hAnsi="Times New Roman" w:cs="Times New Roman"/>
          <w:sz w:val="24"/>
          <w:szCs w:val="24"/>
          <w:lang w:val="en-ID"/>
        </w:rPr>
        <w:instrText xml:space="preserve"> SEQ Table_3. \* ARABIC </w:instrText>
      </w:r>
      <w:r w:rsidRPr="0059663D">
        <w:rPr>
          <w:rFonts w:ascii="Times New Roman" w:eastAsia="Times New Roman" w:hAnsi="Times New Roman" w:cs="Times New Roman"/>
          <w:sz w:val="24"/>
          <w:szCs w:val="24"/>
          <w:lang w:val="en-ID"/>
        </w:rPr>
        <w:fldChar w:fldCharType="separate"/>
      </w:r>
      <w:r w:rsidRPr="0059663D">
        <w:rPr>
          <w:rFonts w:ascii="Times New Roman" w:eastAsia="Times New Roman" w:hAnsi="Times New Roman" w:cs="Times New Roman"/>
          <w:noProof/>
          <w:sz w:val="24"/>
          <w:szCs w:val="24"/>
          <w:lang w:val="en-ID"/>
        </w:rPr>
        <w:t>2</w:t>
      </w:r>
      <w:r w:rsidRPr="0059663D">
        <w:rPr>
          <w:rFonts w:ascii="Times New Roman" w:eastAsia="Times New Roman" w:hAnsi="Times New Roman" w:cs="Times New Roman"/>
          <w:sz w:val="24"/>
          <w:szCs w:val="24"/>
          <w:lang w:val="en-ID"/>
        </w:rPr>
        <w:fldChar w:fldCharType="end"/>
      </w:r>
    </w:p>
    <w:p w14:paraId="68A596A5" w14:textId="77777777" w:rsidR="0059663D" w:rsidRPr="0059663D" w:rsidRDefault="0059663D" w:rsidP="0059663D">
      <w:pPr>
        <w:keepNext/>
        <w:spacing w:after="200" w:line="240" w:lineRule="auto"/>
        <w:ind w:left="1077"/>
        <w:contextualSpacing/>
        <w:jc w:val="center"/>
        <w:rPr>
          <w:rFonts w:ascii="Times New Roman" w:eastAsia="Times New Roman" w:hAnsi="Times New Roman" w:cs="Times New Roman"/>
          <w:sz w:val="24"/>
          <w:szCs w:val="24"/>
          <w:lang w:val="en-ID"/>
        </w:rPr>
      </w:pPr>
      <w:r w:rsidRPr="0059663D">
        <w:rPr>
          <w:rFonts w:ascii="Times New Roman" w:eastAsia="Times New Roman" w:hAnsi="Times New Roman" w:cs="Times New Roman"/>
          <w:sz w:val="24"/>
          <w:szCs w:val="24"/>
          <w:lang w:val="en-ID"/>
        </w:rPr>
        <w:t>Instrument dialogue analysis</w:t>
      </w:r>
      <w:bookmarkEnd w:id="9"/>
      <w:bookmarkEnd w:id="10"/>
    </w:p>
    <w:tbl>
      <w:tblPr>
        <w:tblW w:w="6840"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5040"/>
      </w:tblGrid>
      <w:tr w:rsidR="0059663D" w:rsidRPr="0059663D" w14:paraId="20AFBB2A" w14:textId="77777777" w:rsidTr="002A6314">
        <w:trPr>
          <w:trHeight w:val="576"/>
        </w:trPr>
        <w:tc>
          <w:tcPr>
            <w:tcW w:w="1800" w:type="dxa"/>
            <w:vAlign w:val="center"/>
          </w:tcPr>
          <w:p w14:paraId="33911C92" w14:textId="77777777" w:rsidR="0059663D" w:rsidRPr="0059663D" w:rsidRDefault="0059663D" w:rsidP="0059663D">
            <w:pPr>
              <w:spacing w:after="0" w:line="240" w:lineRule="auto"/>
              <w:rPr>
                <w:rFonts w:ascii="Times New Roman" w:eastAsia="Times New Roman" w:hAnsi="Times New Roman" w:cs="Times New Roman"/>
                <w:sz w:val="24"/>
                <w:szCs w:val="24"/>
                <w:lang w:val="en-ID"/>
              </w:rPr>
            </w:pPr>
            <w:r w:rsidRPr="0059663D">
              <w:rPr>
                <w:rFonts w:ascii="Times New Roman" w:eastAsia="Times New Roman" w:hAnsi="Times New Roman" w:cs="Times New Roman"/>
                <w:sz w:val="24"/>
                <w:szCs w:val="24"/>
                <w:lang w:val="en-ID"/>
              </w:rPr>
              <w:t>Time</w:t>
            </w:r>
          </w:p>
        </w:tc>
        <w:tc>
          <w:tcPr>
            <w:tcW w:w="5040" w:type="dxa"/>
            <w:vAlign w:val="center"/>
          </w:tcPr>
          <w:p w14:paraId="6101E4B4" w14:textId="77777777" w:rsidR="0059663D" w:rsidRPr="0059663D" w:rsidRDefault="0059663D" w:rsidP="0059663D">
            <w:pPr>
              <w:spacing w:after="0" w:line="240" w:lineRule="auto"/>
              <w:rPr>
                <w:rFonts w:ascii="Times New Roman" w:eastAsia="Times New Roman" w:hAnsi="Times New Roman" w:cs="Times New Roman"/>
                <w:sz w:val="24"/>
                <w:szCs w:val="24"/>
                <w:lang w:val="en-ID"/>
              </w:rPr>
            </w:pPr>
          </w:p>
        </w:tc>
      </w:tr>
      <w:tr w:rsidR="0059663D" w:rsidRPr="0059663D" w14:paraId="3B2DEDB0" w14:textId="77777777" w:rsidTr="002A6314">
        <w:trPr>
          <w:trHeight w:val="576"/>
        </w:trPr>
        <w:tc>
          <w:tcPr>
            <w:tcW w:w="1800" w:type="dxa"/>
            <w:vAlign w:val="center"/>
          </w:tcPr>
          <w:p w14:paraId="10ABF1B5" w14:textId="77777777" w:rsidR="0059663D" w:rsidRPr="0059663D" w:rsidRDefault="0059663D" w:rsidP="0059663D">
            <w:pPr>
              <w:spacing w:after="0" w:line="240" w:lineRule="auto"/>
              <w:rPr>
                <w:rFonts w:ascii="Times New Roman" w:eastAsia="Times New Roman" w:hAnsi="Times New Roman" w:cs="Times New Roman"/>
                <w:sz w:val="24"/>
                <w:szCs w:val="24"/>
                <w:lang w:val="en-ID"/>
              </w:rPr>
            </w:pPr>
            <w:r w:rsidRPr="0059663D">
              <w:rPr>
                <w:rFonts w:ascii="Times New Roman" w:eastAsia="Times New Roman" w:hAnsi="Times New Roman" w:cs="Times New Roman"/>
                <w:sz w:val="24"/>
                <w:szCs w:val="24"/>
                <w:lang w:val="en-ID"/>
              </w:rPr>
              <w:t>Place</w:t>
            </w:r>
          </w:p>
        </w:tc>
        <w:tc>
          <w:tcPr>
            <w:tcW w:w="5040" w:type="dxa"/>
            <w:vAlign w:val="center"/>
          </w:tcPr>
          <w:p w14:paraId="2F64701E" w14:textId="77777777" w:rsidR="0059663D" w:rsidRPr="0059663D" w:rsidRDefault="0059663D" w:rsidP="0059663D">
            <w:pPr>
              <w:spacing w:after="0" w:line="240" w:lineRule="auto"/>
              <w:rPr>
                <w:rFonts w:ascii="Times New Roman" w:eastAsia="Times New Roman" w:hAnsi="Times New Roman" w:cs="Times New Roman"/>
                <w:sz w:val="24"/>
                <w:szCs w:val="24"/>
                <w:lang w:val="en-ID"/>
              </w:rPr>
            </w:pPr>
          </w:p>
        </w:tc>
      </w:tr>
      <w:tr w:rsidR="0059663D" w:rsidRPr="0059663D" w14:paraId="4BBDC7DE" w14:textId="77777777" w:rsidTr="002A6314">
        <w:trPr>
          <w:trHeight w:val="576"/>
        </w:trPr>
        <w:tc>
          <w:tcPr>
            <w:tcW w:w="1800" w:type="dxa"/>
            <w:vAlign w:val="center"/>
          </w:tcPr>
          <w:p w14:paraId="6C045B04" w14:textId="77777777" w:rsidR="0059663D" w:rsidRPr="0059663D" w:rsidRDefault="0059663D" w:rsidP="0059663D">
            <w:pPr>
              <w:spacing w:after="0" w:line="240" w:lineRule="auto"/>
              <w:rPr>
                <w:rFonts w:ascii="Times New Roman" w:eastAsia="Times New Roman" w:hAnsi="Times New Roman" w:cs="Times New Roman"/>
                <w:sz w:val="24"/>
                <w:szCs w:val="24"/>
                <w:lang w:val="en-ID"/>
              </w:rPr>
            </w:pPr>
          </w:p>
          <w:p w14:paraId="7E249FBC" w14:textId="77777777" w:rsidR="0059663D" w:rsidRPr="0059663D" w:rsidRDefault="0059663D" w:rsidP="0059663D">
            <w:pPr>
              <w:spacing w:after="0" w:line="240" w:lineRule="auto"/>
              <w:rPr>
                <w:rFonts w:ascii="Times New Roman" w:eastAsia="Times New Roman" w:hAnsi="Times New Roman" w:cs="Times New Roman"/>
                <w:sz w:val="24"/>
                <w:szCs w:val="24"/>
                <w:lang w:val="en-ID"/>
              </w:rPr>
            </w:pPr>
            <w:r w:rsidRPr="0059663D">
              <w:rPr>
                <w:rFonts w:ascii="Times New Roman" w:eastAsia="Times New Roman" w:hAnsi="Times New Roman" w:cs="Times New Roman"/>
                <w:sz w:val="24"/>
                <w:szCs w:val="24"/>
                <w:lang w:val="en-ID"/>
              </w:rPr>
              <w:t>Dialogue</w:t>
            </w:r>
          </w:p>
        </w:tc>
        <w:tc>
          <w:tcPr>
            <w:tcW w:w="5040" w:type="dxa"/>
            <w:vAlign w:val="center"/>
          </w:tcPr>
          <w:p w14:paraId="5E10F617" w14:textId="77777777" w:rsidR="0059663D" w:rsidRPr="0059663D" w:rsidRDefault="0059663D" w:rsidP="0059663D">
            <w:pPr>
              <w:spacing w:after="0" w:line="240" w:lineRule="auto"/>
              <w:rPr>
                <w:rFonts w:ascii="Times New Roman" w:eastAsia="Times New Roman" w:hAnsi="Times New Roman" w:cs="Times New Roman"/>
                <w:sz w:val="24"/>
                <w:szCs w:val="24"/>
                <w:lang w:val="en-ID"/>
              </w:rPr>
            </w:pPr>
          </w:p>
        </w:tc>
      </w:tr>
    </w:tbl>
    <w:p w14:paraId="4AA95E9F" w14:textId="77777777" w:rsidR="0059663D" w:rsidRPr="0059663D" w:rsidRDefault="0059663D" w:rsidP="0059663D">
      <w:pPr>
        <w:spacing w:after="200" w:line="240" w:lineRule="auto"/>
        <w:ind w:left="363"/>
        <w:jc w:val="both"/>
        <w:rPr>
          <w:rFonts w:ascii="Times New Roman" w:eastAsia="Times New Roman" w:hAnsi="Times New Roman" w:cs="Times New Roman"/>
          <w:i/>
          <w:iCs/>
          <w:sz w:val="24"/>
          <w:szCs w:val="24"/>
          <w:lang w:val="en-ID"/>
        </w:rPr>
      </w:pPr>
    </w:p>
    <w:p w14:paraId="5E9FE4D5" w14:textId="77777777" w:rsidR="0059663D" w:rsidRPr="0059663D" w:rsidRDefault="0059663D" w:rsidP="0059663D">
      <w:pPr>
        <w:numPr>
          <w:ilvl w:val="0"/>
          <w:numId w:val="1"/>
        </w:numPr>
        <w:spacing w:after="0" w:line="480" w:lineRule="auto"/>
        <w:ind w:left="1080"/>
        <w:jc w:val="both"/>
        <w:rPr>
          <w:rFonts w:ascii="Times New Roman" w:eastAsia="Times New Roman" w:hAnsi="Times New Roman" w:cs="Times New Roman"/>
          <w:sz w:val="24"/>
          <w:szCs w:val="24"/>
          <w:lang w:val="en-ID"/>
        </w:rPr>
      </w:pPr>
      <w:r w:rsidRPr="0059663D">
        <w:rPr>
          <w:rFonts w:ascii="Times New Roman" w:eastAsia="Times New Roman" w:hAnsi="Times New Roman" w:cs="Times New Roman"/>
          <w:sz w:val="24"/>
          <w:szCs w:val="24"/>
          <w:lang w:val="en-ID"/>
        </w:rPr>
        <w:t>The last step, present the results of the study and conclude the discussion.</w:t>
      </w:r>
    </w:p>
    <w:p w14:paraId="04B198DB" w14:textId="77777777" w:rsidR="00B375CC" w:rsidRDefault="00B375CC">
      <w:bookmarkStart w:id="11" w:name="_GoBack"/>
      <w:bookmarkEnd w:id="11"/>
    </w:p>
    <w:sectPr w:rsidR="00B37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67D7A"/>
    <w:multiLevelType w:val="multilevel"/>
    <w:tmpl w:val="183E705C"/>
    <w:lvl w:ilvl="0">
      <w:start w:val="1"/>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545340C9"/>
    <w:multiLevelType w:val="multilevel"/>
    <w:tmpl w:val="B05AECD0"/>
    <w:lvl w:ilvl="0">
      <w:start w:val="1"/>
      <w:numFmt w:val="decimal"/>
      <w:lvlText w:val="%1."/>
      <w:lvlJc w:val="left"/>
      <w:pPr>
        <w:ind w:left="1440" w:hanging="360"/>
      </w:pPr>
      <w:rPr>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6281357F"/>
    <w:multiLevelType w:val="multilevel"/>
    <w:tmpl w:val="34A62A28"/>
    <w:lvl w:ilvl="0">
      <w:start w:val="1"/>
      <w:numFmt w:val="decimal"/>
      <w:lvlText w:val="3.%1"/>
      <w:lvlJc w:val="left"/>
      <w:pPr>
        <w:ind w:left="1083"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63D"/>
    <w:rsid w:val="0059663D"/>
    <w:rsid w:val="00636218"/>
    <w:rsid w:val="006A0565"/>
    <w:rsid w:val="009C3F0E"/>
    <w:rsid w:val="00B375CC"/>
    <w:rsid w:val="00B60F7E"/>
    <w:rsid w:val="00C51AF0"/>
    <w:rsid w:val="00E45175"/>
    <w:rsid w:val="00FE5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CE595"/>
  <w15:chartTrackingRefBased/>
  <w15:docId w15:val="{61089F37-4A31-4D3A-8B83-D3422EF7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2023-04-16T09:18:00Z</dcterms:created>
  <dcterms:modified xsi:type="dcterms:W3CDTF">2023-04-16T09:18:00Z</dcterms:modified>
</cp:coreProperties>
</file>