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Default="00CF3304" w:rsidP="00CF3304">
      <w:pPr>
        <w:pStyle w:val="Heading1"/>
      </w:pPr>
      <w:bookmarkStart w:id="0" w:name="_Toc126332888"/>
      <w:bookmarkStart w:id="1" w:name="_Toc129256789"/>
      <w:r>
        <w:t>Bibliography</w:t>
      </w:r>
      <w:bookmarkEnd w:id="0"/>
      <w:bookmarkEnd w:id="1"/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C819B9">
        <w:rPr>
          <w:rFonts w:ascii="Times New Roman" w:hAnsi="Times New Roman" w:cs="Times New Roman"/>
          <w:sz w:val="24"/>
        </w:rPr>
        <w:t>Abrams, M.H. 2008.</w:t>
      </w:r>
      <w:proofErr w:type="gramEnd"/>
      <w:r w:rsidRPr="00C819B9">
        <w:rPr>
          <w:rFonts w:ascii="Times New Roman" w:hAnsi="Times New Roman" w:cs="Times New Roman"/>
          <w:sz w:val="24"/>
        </w:rPr>
        <w:t xml:space="preserve"> A Glossary </w:t>
      </w:r>
      <w:proofErr w:type="gramStart"/>
      <w:r w:rsidRPr="00C819B9">
        <w:rPr>
          <w:rFonts w:ascii="Times New Roman" w:hAnsi="Times New Roman" w:cs="Times New Roman"/>
          <w:sz w:val="24"/>
        </w:rPr>
        <w:t>Of</w:t>
      </w:r>
      <w:proofErr w:type="gramEnd"/>
      <w:r w:rsidRPr="00C819B9">
        <w:rPr>
          <w:rFonts w:ascii="Times New Roman" w:hAnsi="Times New Roman" w:cs="Times New Roman"/>
          <w:sz w:val="24"/>
        </w:rPr>
        <w:t xml:space="preserve"> Literary Term Ninth Edition. USA: Cornell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4F0BD8">
        <w:rPr>
          <w:rFonts w:ascii="Times New Roman" w:hAnsi="Times New Roman" w:cs="Times New Roman"/>
          <w:sz w:val="24"/>
        </w:rPr>
        <w:t xml:space="preserve">Akbar, S., </w:t>
      </w:r>
      <w:proofErr w:type="spellStart"/>
      <w:r w:rsidRPr="004F0BD8">
        <w:rPr>
          <w:rFonts w:ascii="Times New Roman" w:hAnsi="Times New Roman" w:cs="Times New Roman"/>
          <w:sz w:val="24"/>
        </w:rPr>
        <w:t>Winarni</w:t>
      </w:r>
      <w:proofErr w:type="spellEnd"/>
      <w:r w:rsidRPr="004F0BD8">
        <w:rPr>
          <w:rFonts w:ascii="Times New Roman" w:hAnsi="Times New Roman" w:cs="Times New Roman"/>
          <w:sz w:val="24"/>
        </w:rPr>
        <w:t xml:space="preserve">, R., &amp; </w:t>
      </w:r>
      <w:proofErr w:type="spellStart"/>
      <w:r w:rsidRPr="004F0BD8">
        <w:rPr>
          <w:rFonts w:ascii="Times New Roman" w:hAnsi="Times New Roman" w:cs="Times New Roman"/>
          <w:sz w:val="24"/>
        </w:rPr>
        <w:t>Andayani</w:t>
      </w:r>
      <w:proofErr w:type="spellEnd"/>
      <w:r w:rsidRPr="004F0BD8">
        <w:rPr>
          <w:rFonts w:ascii="Times New Roman" w:hAnsi="Times New Roman" w:cs="Times New Roman"/>
          <w:sz w:val="24"/>
        </w:rPr>
        <w:t>.</w:t>
      </w:r>
      <w:proofErr w:type="gramEnd"/>
      <w:r w:rsidRPr="004F0B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F0BD8">
        <w:rPr>
          <w:rFonts w:ascii="Times New Roman" w:hAnsi="Times New Roman" w:cs="Times New Roman"/>
          <w:sz w:val="24"/>
        </w:rPr>
        <w:t xml:space="preserve">(2013).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Kajian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Sosiologi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dan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Nilai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Dalam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Novel "Tuan Guru"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Karya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Salman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Faris</w:t>
      </w:r>
      <w:proofErr w:type="spellEnd"/>
      <w:r w:rsidRPr="004F0BD8">
        <w:rPr>
          <w:rFonts w:ascii="Times New Roman" w:hAnsi="Times New Roman" w:cs="Times New Roman"/>
          <w:i/>
          <w:sz w:val="24"/>
        </w:rPr>
        <w:t>.</w:t>
      </w:r>
      <w:proofErr w:type="gramEnd"/>
      <w:r w:rsidRPr="004F0BD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F0BD8">
        <w:rPr>
          <w:rFonts w:ascii="Times New Roman" w:hAnsi="Times New Roman" w:cs="Times New Roman"/>
          <w:sz w:val="24"/>
        </w:rPr>
        <w:t>Jurnal</w:t>
      </w:r>
      <w:proofErr w:type="spellEnd"/>
      <w:r w:rsidRPr="004F0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sz w:val="24"/>
        </w:rPr>
        <w:t>Pendidikan</w:t>
      </w:r>
      <w:proofErr w:type="spellEnd"/>
      <w:r w:rsidRPr="004F0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sz w:val="24"/>
        </w:rPr>
        <w:t>Bahasa</w:t>
      </w:r>
      <w:proofErr w:type="spellEnd"/>
      <w:r w:rsidRPr="004F0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sz w:val="24"/>
        </w:rPr>
        <w:t>dan</w:t>
      </w:r>
      <w:proofErr w:type="spellEnd"/>
      <w:r w:rsidRPr="004F0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sz w:val="24"/>
        </w:rPr>
        <w:t>Sastra</w:t>
      </w:r>
      <w:proofErr w:type="spellEnd"/>
      <w:r w:rsidRPr="004F0BD8">
        <w:rPr>
          <w:rFonts w:ascii="Times New Roman" w:hAnsi="Times New Roman" w:cs="Times New Roman"/>
          <w:sz w:val="24"/>
        </w:rPr>
        <w:t>, 1 (1), 58.</w:t>
      </w:r>
      <w:proofErr w:type="gramEnd"/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F7F98">
        <w:rPr>
          <w:rFonts w:ascii="Times New Roman" w:hAnsi="Times New Roman" w:cs="Times New Roman"/>
          <w:sz w:val="24"/>
        </w:rPr>
        <w:t>Aminuddin</w:t>
      </w:r>
      <w:proofErr w:type="spellEnd"/>
      <w:r w:rsidRPr="00DF7F98">
        <w:rPr>
          <w:rFonts w:ascii="Times New Roman" w:hAnsi="Times New Roman" w:cs="Times New Roman"/>
          <w:sz w:val="24"/>
        </w:rPr>
        <w:t>.</w:t>
      </w:r>
      <w:proofErr w:type="gramEnd"/>
      <w:r w:rsidRPr="00DF7F98">
        <w:rPr>
          <w:rFonts w:ascii="Times New Roman" w:hAnsi="Times New Roman" w:cs="Times New Roman"/>
          <w:sz w:val="24"/>
        </w:rPr>
        <w:t xml:space="preserve"> 1995. </w:t>
      </w:r>
      <w:proofErr w:type="spellStart"/>
      <w:proofErr w:type="gramStart"/>
      <w:r w:rsidRPr="00DF7F98">
        <w:rPr>
          <w:rFonts w:ascii="Times New Roman" w:hAnsi="Times New Roman" w:cs="Times New Roman"/>
          <w:i/>
          <w:sz w:val="24"/>
        </w:rPr>
        <w:t>Stilistika</w:t>
      </w:r>
      <w:proofErr w:type="spellEnd"/>
      <w:r w:rsidRPr="00DF7F98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DF7F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DF7F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</w:rPr>
        <w:t>Memahami</w:t>
      </w:r>
      <w:proofErr w:type="spellEnd"/>
      <w:r w:rsidRPr="00DF7F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</w:rPr>
        <w:t>Bahasa</w:t>
      </w:r>
      <w:proofErr w:type="spellEnd"/>
      <w:r w:rsidRPr="00DF7F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</w:rPr>
        <w:t>dalam</w:t>
      </w:r>
      <w:proofErr w:type="spellEnd"/>
      <w:r w:rsidRPr="00DF7F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</w:rPr>
        <w:t>Karya</w:t>
      </w:r>
      <w:proofErr w:type="spellEnd"/>
      <w:r w:rsidRPr="00DF7F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DF7F98">
        <w:rPr>
          <w:rFonts w:ascii="Times New Roman" w:hAnsi="Times New Roman" w:cs="Times New Roman"/>
          <w:sz w:val="24"/>
        </w:rPr>
        <w:t>. Semarang: IKIP Semarang Press.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F19B1">
        <w:rPr>
          <w:rFonts w:ascii="Times New Roman" w:hAnsi="Times New Roman" w:cs="Times New Roman"/>
          <w:sz w:val="24"/>
        </w:rPr>
        <w:t>Aminuddin</w:t>
      </w:r>
      <w:proofErr w:type="spellEnd"/>
      <w:r w:rsidRPr="00FF19B1">
        <w:rPr>
          <w:rFonts w:ascii="Times New Roman" w:hAnsi="Times New Roman" w:cs="Times New Roman"/>
          <w:sz w:val="24"/>
        </w:rPr>
        <w:t>.</w:t>
      </w:r>
      <w:proofErr w:type="gramEnd"/>
      <w:r w:rsidRPr="00FF19B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F19B1">
        <w:rPr>
          <w:rFonts w:ascii="Times New Roman" w:hAnsi="Times New Roman" w:cs="Times New Roman"/>
          <w:sz w:val="24"/>
        </w:rPr>
        <w:t>(20</w:t>
      </w:r>
      <w:r>
        <w:rPr>
          <w:rFonts w:ascii="Times New Roman" w:hAnsi="Times New Roman" w:cs="Times New Roman"/>
          <w:sz w:val="24"/>
        </w:rPr>
        <w:t xml:space="preserve">00).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Apresiasi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Karya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FF19B1">
        <w:rPr>
          <w:rFonts w:ascii="Times New Roman" w:hAnsi="Times New Roman" w:cs="Times New Roman"/>
          <w:sz w:val="24"/>
        </w:rPr>
        <w:t>.</w:t>
      </w:r>
      <w:proofErr w:type="gramEnd"/>
      <w:r w:rsidRPr="00FF19B1">
        <w:rPr>
          <w:rFonts w:ascii="Times New Roman" w:hAnsi="Times New Roman" w:cs="Times New Roman"/>
          <w:sz w:val="24"/>
        </w:rPr>
        <w:t xml:space="preserve"> Bandung: </w:t>
      </w:r>
      <w:proofErr w:type="spellStart"/>
      <w:r w:rsidRPr="00FF19B1">
        <w:rPr>
          <w:rFonts w:ascii="Times New Roman" w:hAnsi="Times New Roman" w:cs="Times New Roman"/>
          <w:sz w:val="24"/>
        </w:rPr>
        <w:t>Sinar</w:t>
      </w:r>
      <w:proofErr w:type="spellEnd"/>
      <w:r w:rsidRPr="00FF19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9B1">
        <w:rPr>
          <w:rFonts w:ascii="Times New Roman" w:hAnsi="Times New Roman" w:cs="Times New Roman"/>
          <w:sz w:val="24"/>
        </w:rPr>
        <w:t>Baru</w:t>
      </w:r>
      <w:proofErr w:type="spellEnd"/>
      <w:r w:rsidRPr="00FF19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9B1">
        <w:rPr>
          <w:rFonts w:ascii="Times New Roman" w:hAnsi="Times New Roman" w:cs="Times New Roman"/>
          <w:sz w:val="24"/>
        </w:rPr>
        <w:t>Algesindo</w:t>
      </w:r>
      <w:proofErr w:type="spellEnd"/>
      <w:r w:rsidRPr="00FF19B1">
        <w:rPr>
          <w:rFonts w:ascii="Times New Roman" w:hAnsi="Times New Roman" w:cs="Times New Roman"/>
          <w:sz w:val="24"/>
        </w:rPr>
        <w:t>.</w:t>
      </w:r>
    </w:p>
    <w:p w:rsidR="00CF3304" w:rsidRPr="00DF7F98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DF7F98">
        <w:rPr>
          <w:rFonts w:ascii="Times New Roman" w:hAnsi="Times New Roman" w:cs="Times New Roman"/>
          <w:sz w:val="24"/>
        </w:rPr>
        <w:t>Badrun</w:t>
      </w:r>
      <w:proofErr w:type="spellEnd"/>
      <w:r w:rsidRPr="00DF7F98">
        <w:rPr>
          <w:rFonts w:ascii="Times New Roman" w:hAnsi="Times New Roman" w:cs="Times New Roman"/>
          <w:sz w:val="24"/>
        </w:rPr>
        <w:t xml:space="preserve">, Ahmad. 1989. </w:t>
      </w:r>
      <w:proofErr w:type="spellStart"/>
      <w:r w:rsidRPr="00DF7F98">
        <w:rPr>
          <w:rFonts w:ascii="Times New Roman" w:hAnsi="Times New Roman" w:cs="Times New Roman"/>
          <w:i/>
          <w:sz w:val="24"/>
        </w:rPr>
        <w:t>Teori</w:t>
      </w:r>
      <w:proofErr w:type="spellEnd"/>
      <w:r w:rsidRPr="00DF7F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</w:rPr>
        <w:t>Puisi</w:t>
      </w:r>
      <w:proofErr w:type="spellEnd"/>
      <w:r w:rsidRPr="00DF7F98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DF7F98">
        <w:rPr>
          <w:rFonts w:ascii="Times New Roman" w:hAnsi="Times New Roman" w:cs="Times New Roman"/>
          <w:sz w:val="24"/>
        </w:rPr>
        <w:t>Depdikbud</w:t>
      </w:r>
      <w:proofErr w:type="spellEnd"/>
      <w:r w:rsidRPr="00DF7F98">
        <w:rPr>
          <w:rFonts w:ascii="Times New Roman" w:hAnsi="Times New Roman" w:cs="Times New Roman"/>
          <w:sz w:val="24"/>
        </w:rPr>
        <w:t>.</w:t>
      </w:r>
    </w:p>
    <w:p w:rsidR="00CF3304" w:rsidRDefault="00CF3304" w:rsidP="00CF3304">
      <w:pPr>
        <w:spacing w:before="240" w:line="259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36"/>
        </w:rPr>
      </w:pPr>
      <w:r>
        <w:rPr>
          <w:rFonts w:ascii="Times New Roman" w:eastAsia="Calibri" w:hAnsi="Times New Roman" w:cs="Times New Roman"/>
          <w:sz w:val="24"/>
          <w:szCs w:val="36"/>
          <w:lang w:val="id-ID"/>
        </w:rPr>
        <w:t>Burhan</w:t>
      </w:r>
      <w:r>
        <w:rPr>
          <w:rFonts w:ascii="Times New Roman" w:eastAsia="Calibri" w:hAnsi="Times New Roman" w:cs="Times New Roman"/>
          <w:sz w:val="24"/>
          <w:szCs w:val="36"/>
        </w:rPr>
        <w:t xml:space="preserve">, </w:t>
      </w:r>
      <w:r w:rsidRPr="00DF7F98">
        <w:rPr>
          <w:rFonts w:ascii="Times New Roman" w:eastAsia="Calibri" w:hAnsi="Times New Roman" w:cs="Times New Roman"/>
          <w:sz w:val="24"/>
          <w:szCs w:val="36"/>
          <w:lang w:val="id-ID"/>
        </w:rPr>
        <w:t xml:space="preserve">Nurgiyantoro. 2009. </w:t>
      </w:r>
      <w:r w:rsidRPr="00983199">
        <w:rPr>
          <w:rFonts w:ascii="Times New Roman" w:eastAsia="Calibri" w:hAnsi="Times New Roman" w:cs="Times New Roman"/>
          <w:i/>
          <w:sz w:val="24"/>
          <w:szCs w:val="36"/>
          <w:lang w:val="id-ID"/>
        </w:rPr>
        <w:t>Penilaian Pengajaran Bahasa dan Sastra</w:t>
      </w:r>
      <w:r w:rsidRPr="00DF7F98">
        <w:rPr>
          <w:rFonts w:ascii="Times New Roman" w:eastAsia="Calibri" w:hAnsi="Times New Roman" w:cs="Times New Roman"/>
          <w:sz w:val="24"/>
          <w:szCs w:val="36"/>
          <w:lang w:val="id-ID"/>
        </w:rPr>
        <w:t>. Yogyakarta: BPFE</w:t>
      </w:r>
    </w:p>
    <w:p w:rsidR="00CF3304" w:rsidRDefault="00CF3304" w:rsidP="00CF3304">
      <w:pPr>
        <w:spacing w:before="240" w:line="259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1E46BF">
        <w:rPr>
          <w:rFonts w:ascii="Times New Roman" w:eastAsia="Calibri" w:hAnsi="Times New Roman" w:cs="Times New Roman"/>
          <w:sz w:val="24"/>
          <w:szCs w:val="36"/>
        </w:rPr>
        <w:t xml:space="preserve">Creswell, John W. 2014. Research Design, </w:t>
      </w:r>
      <w:proofErr w:type="spellStart"/>
      <w:r w:rsidRPr="001E46BF">
        <w:rPr>
          <w:rFonts w:ascii="Times New Roman" w:eastAsia="Calibri" w:hAnsi="Times New Roman" w:cs="Times New Roman"/>
          <w:sz w:val="24"/>
          <w:szCs w:val="36"/>
        </w:rPr>
        <w:t>Qualitatives</w:t>
      </w:r>
      <w:proofErr w:type="spellEnd"/>
      <w:r w:rsidRPr="001E46BF">
        <w:rPr>
          <w:rFonts w:ascii="Times New Roman" w:eastAsia="Calibri" w:hAnsi="Times New Roman" w:cs="Times New Roman"/>
          <w:sz w:val="24"/>
          <w:szCs w:val="36"/>
        </w:rPr>
        <w:t xml:space="preserve">, Quantitative, and Mixed Methods </w:t>
      </w:r>
      <w:proofErr w:type="spellStart"/>
      <w:r w:rsidRPr="001E46BF">
        <w:rPr>
          <w:rFonts w:ascii="Times New Roman" w:eastAsia="Calibri" w:hAnsi="Times New Roman" w:cs="Times New Roman"/>
          <w:sz w:val="24"/>
          <w:szCs w:val="36"/>
        </w:rPr>
        <w:t>Approcahes</w:t>
      </w:r>
      <w:proofErr w:type="spellEnd"/>
      <w:r w:rsidRPr="001E46BF">
        <w:rPr>
          <w:rFonts w:ascii="Times New Roman" w:eastAsia="Calibri" w:hAnsi="Times New Roman" w:cs="Times New Roman"/>
          <w:sz w:val="24"/>
          <w:szCs w:val="36"/>
        </w:rPr>
        <w:t xml:space="preserve"> (Fourth Edition). </w:t>
      </w:r>
      <w:proofErr w:type="gramStart"/>
      <w:r w:rsidRPr="001E46BF">
        <w:rPr>
          <w:rFonts w:ascii="Times New Roman" w:eastAsia="Calibri" w:hAnsi="Times New Roman" w:cs="Times New Roman"/>
          <w:sz w:val="24"/>
          <w:szCs w:val="36"/>
        </w:rPr>
        <w:t>United State of America: Sage Publications.</w:t>
      </w:r>
      <w:proofErr w:type="gramEnd"/>
    </w:p>
    <w:p w:rsidR="00CF3304" w:rsidRPr="001E46BF" w:rsidRDefault="00CF3304" w:rsidP="00CF3304">
      <w:pPr>
        <w:spacing w:before="240" w:line="259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36"/>
        </w:rPr>
      </w:pPr>
      <w:proofErr w:type="spellStart"/>
      <w:proofErr w:type="gramStart"/>
      <w:r w:rsidRPr="004F0BD8">
        <w:rPr>
          <w:rFonts w:ascii="Times New Roman" w:eastAsia="Calibri" w:hAnsi="Times New Roman" w:cs="Times New Roman"/>
          <w:sz w:val="24"/>
          <w:szCs w:val="36"/>
        </w:rPr>
        <w:t>Ducrot</w:t>
      </w:r>
      <w:proofErr w:type="spellEnd"/>
      <w:r w:rsidRPr="004F0BD8">
        <w:rPr>
          <w:rFonts w:ascii="Times New Roman" w:eastAsia="Calibri" w:hAnsi="Times New Roman" w:cs="Times New Roman"/>
          <w:sz w:val="24"/>
          <w:szCs w:val="36"/>
        </w:rPr>
        <w:t xml:space="preserve">, O. </w:t>
      </w:r>
      <w:proofErr w:type="spellStart"/>
      <w:r w:rsidRPr="004F0BD8">
        <w:rPr>
          <w:rFonts w:ascii="Times New Roman" w:eastAsia="Calibri" w:hAnsi="Times New Roman" w:cs="Times New Roman"/>
          <w:sz w:val="24"/>
          <w:szCs w:val="36"/>
        </w:rPr>
        <w:t>dan</w:t>
      </w:r>
      <w:proofErr w:type="spellEnd"/>
      <w:r w:rsidRPr="004F0BD8">
        <w:rPr>
          <w:rFonts w:ascii="Times New Roman" w:eastAsia="Calibri" w:hAnsi="Times New Roman" w:cs="Times New Roman"/>
          <w:sz w:val="24"/>
          <w:szCs w:val="36"/>
        </w:rPr>
        <w:t xml:space="preserve"> T. </w:t>
      </w:r>
      <w:proofErr w:type="spellStart"/>
      <w:r w:rsidRPr="004F0BD8">
        <w:rPr>
          <w:rFonts w:ascii="Times New Roman" w:eastAsia="Calibri" w:hAnsi="Times New Roman" w:cs="Times New Roman"/>
          <w:sz w:val="24"/>
          <w:szCs w:val="36"/>
        </w:rPr>
        <w:t>Todorov</w:t>
      </w:r>
      <w:proofErr w:type="spellEnd"/>
      <w:r w:rsidRPr="004F0BD8">
        <w:rPr>
          <w:rFonts w:ascii="Times New Roman" w:eastAsia="Calibri" w:hAnsi="Times New Roman" w:cs="Times New Roman"/>
          <w:sz w:val="24"/>
          <w:szCs w:val="36"/>
        </w:rPr>
        <w:t>.</w:t>
      </w:r>
      <w:proofErr w:type="gramEnd"/>
      <w:r w:rsidRPr="004F0BD8">
        <w:rPr>
          <w:rFonts w:ascii="Times New Roman" w:eastAsia="Calibri" w:hAnsi="Times New Roman" w:cs="Times New Roman"/>
          <w:sz w:val="24"/>
          <w:szCs w:val="36"/>
        </w:rPr>
        <w:t xml:space="preserve"> 1993. Introduction to Language Style. London. </w:t>
      </w:r>
      <w:proofErr w:type="gramStart"/>
      <w:r w:rsidRPr="004F0BD8">
        <w:rPr>
          <w:rFonts w:ascii="Times New Roman" w:eastAsia="Calibri" w:hAnsi="Times New Roman" w:cs="Times New Roman"/>
          <w:sz w:val="24"/>
          <w:szCs w:val="36"/>
        </w:rPr>
        <w:t>Cambridge University.</w:t>
      </w:r>
      <w:proofErr w:type="gramEnd"/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Eagleton, Terry. 2010.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Teori</w:t>
      </w:r>
      <w:proofErr w:type="spellEnd"/>
      <w:r w:rsidRPr="00846B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846B2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Sebuah</w:t>
      </w:r>
      <w:proofErr w:type="spellEnd"/>
      <w:r w:rsidRPr="00846B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Pegantar</w:t>
      </w:r>
      <w:proofErr w:type="spellEnd"/>
      <w:r w:rsidRPr="00846B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Komprehensif</w:t>
      </w:r>
      <w:proofErr w:type="spellEnd"/>
      <w:r w:rsidRPr="00846B27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Edisi</w:t>
      </w:r>
      <w:proofErr w:type="spellEnd"/>
      <w:r w:rsidRPr="00846B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Terbaru</w:t>
      </w:r>
      <w:proofErr w:type="spellEnd"/>
      <w:r w:rsidRPr="00846B27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</w:rPr>
        <w:t>Jalasutra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Esten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Mursal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Kesusatraan</w:t>
      </w:r>
      <w:proofErr w:type="spellEnd"/>
      <w:r w:rsidRPr="00846B27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846B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Teori</w:t>
      </w:r>
      <w:proofErr w:type="spellEnd"/>
      <w:r w:rsidRPr="00846B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dan</w:t>
      </w:r>
      <w:proofErr w:type="spellEnd"/>
      <w:r w:rsidRPr="00846B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B27">
        <w:rPr>
          <w:rFonts w:ascii="Times New Roman" w:hAnsi="Times New Roman" w:cs="Times New Roman"/>
          <w:i/>
          <w:sz w:val="24"/>
        </w:rPr>
        <w:t>Sejarah</w:t>
      </w:r>
      <w:proofErr w:type="spellEnd"/>
      <w:r w:rsidRPr="00846B27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</w:rPr>
        <w:t>Angkasa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1E46BF">
        <w:rPr>
          <w:rFonts w:ascii="Times New Roman" w:hAnsi="Times New Roman" w:cs="Times New Roman"/>
          <w:sz w:val="24"/>
        </w:rPr>
        <w:t>Endraswar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46BF">
        <w:rPr>
          <w:rFonts w:ascii="Times New Roman" w:hAnsi="Times New Roman" w:cs="Times New Roman"/>
          <w:sz w:val="24"/>
        </w:rPr>
        <w:t>Suwardi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. 2013.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Sosiologi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Studi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Teori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dan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Intrpretasi</w:t>
      </w:r>
      <w:proofErr w:type="spellEnd"/>
      <w:r w:rsidRPr="001E46BF">
        <w:rPr>
          <w:rFonts w:ascii="Times New Roman" w:hAnsi="Times New Roman" w:cs="Times New Roman"/>
          <w:i/>
          <w:sz w:val="24"/>
        </w:rPr>
        <w:t>.</w:t>
      </w:r>
      <w:r w:rsidRPr="001E46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E46BF">
        <w:rPr>
          <w:rFonts w:ascii="Times New Roman" w:hAnsi="Times New Roman" w:cs="Times New Roman"/>
          <w:sz w:val="24"/>
        </w:rPr>
        <w:t>Jogyakarta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E4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sz w:val="24"/>
        </w:rPr>
        <w:t>Penerbit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sz w:val="24"/>
        </w:rPr>
        <w:t>Ombak</w:t>
      </w:r>
      <w:proofErr w:type="spellEnd"/>
      <w:r w:rsidRPr="001E46BF">
        <w:rPr>
          <w:rFonts w:ascii="Times New Roman" w:hAnsi="Times New Roman" w:cs="Times New Roman"/>
          <w:sz w:val="24"/>
        </w:rPr>
        <w:t>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93D2D">
        <w:rPr>
          <w:rFonts w:ascii="Times New Roman" w:hAnsi="Times New Roman" w:cs="Times New Roman"/>
          <w:sz w:val="24"/>
        </w:rPr>
        <w:t>Fauziah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, A., &amp; </w:t>
      </w:r>
      <w:proofErr w:type="spellStart"/>
      <w:r w:rsidRPr="00993D2D">
        <w:rPr>
          <w:rFonts w:ascii="Times New Roman" w:hAnsi="Times New Roman" w:cs="Times New Roman"/>
          <w:sz w:val="24"/>
        </w:rPr>
        <w:t>Izzah</w:t>
      </w:r>
      <w:proofErr w:type="spellEnd"/>
      <w:r w:rsidRPr="00993D2D">
        <w:rPr>
          <w:rFonts w:ascii="Times New Roman" w:hAnsi="Times New Roman" w:cs="Times New Roman"/>
          <w:sz w:val="24"/>
        </w:rPr>
        <w:t>, L. (2022).</w:t>
      </w:r>
      <w:proofErr w:type="gramEnd"/>
      <w:r w:rsidRPr="00993D2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93D2D">
        <w:rPr>
          <w:rFonts w:ascii="Times New Roman" w:hAnsi="Times New Roman" w:cs="Times New Roman"/>
          <w:sz w:val="24"/>
        </w:rPr>
        <w:t xml:space="preserve">Language Style in the Story </w:t>
      </w:r>
      <w:proofErr w:type="spellStart"/>
      <w:r w:rsidRPr="00993D2D">
        <w:rPr>
          <w:rFonts w:ascii="Times New Roman" w:hAnsi="Times New Roman" w:cs="Times New Roman"/>
          <w:sz w:val="24"/>
        </w:rPr>
        <w:t>Pacman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 by </w:t>
      </w:r>
      <w:proofErr w:type="spellStart"/>
      <w:r w:rsidRPr="00993D2D">
        <w:rPr>
          <w:rFonts w:ascii="Times New Roman" w:hAnsi="Times New Roman" w:cs="Times New Roman"/>
          <w:sz w:val="24"/>
        </w:rPr>
        <w:t>Viastro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993D2D">
        <w:rPr>
          <w:rFonts w:ascii="Times New Roman" w:hAnsi="Times New Roman" w:cs="Times New Roman"/>
          <w:sz w:val="24"/>
        </w:rPr>
        <w:t>Tumblr</w:t>
      </w:r>
      <w:proofErr w:type="spellEnd"/>
      <w:r w:rsidRPr="00993D2D">
        <w:rPr>
          <w:rFonts w:ascii="Times New Roman" w:hAnsi="Times New Roman" w:cs="Times New Roman"/>
          <w:sz w:val="24"/>
        </w:rPr>
        <w:t>.</w:t>
      </w:r>
      <w:proofErr w:type="gramEnd"/>
      <w:r w:rsidRPr="00993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sz w:val="24"/>
        </w:rPr>
        <w:t>Scripta</w:t>
      </w:r>
      <w:proofErr w:type="spellEnd"/>
      <w:r w:rsidRPr="00993D2D">
        <w:rPr>
          <w:rFonts w:ascii="Times New Roman" w:hAnsi="Times New Roman" w:cs="Times New Roman"/>
          <w:sz w:val="24"/>
        </w:rPr>
        <w:t>: English Department Journal, 9(2), 106-115.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Gumiati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Septiaji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2013. </w:t>
      </w:r>
      <w:proofErr w:type="spellStart"/>
      <w:r w:rsidRPr="00266674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2666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66674">
        <w:rPr>
          <w:rFonts w:ascii="Times New Roman" w:hAnsi="Times New Roman" w:cs="Times New Roman"/>
          <w:i/>
          <w:sz w:val="24"/>
        </w:rPr>
        <w:t>Untuk</w:t>
      </w:r>
      <w:proofErr w:type="spellEnd"/>
      <w:r w:rsidRPr="002666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66674">
        <w:rPr>
          <w:rFonts w:ascii="Times New Roman" w:hAnsi="Times New Roman" w:cs="Times New Roman"/>
          <w:i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 xml:space="preserve">. Jakarta: Multi </w:t>
      </w:r>
      <w:proofErr w:type="spellStart"/>
      <w:r>
        <w:rPr>
          <w:rFonts w:ascii="Times New Roman" w:hAnsi="Times New Roman" w:cs="Times New Roman"/>
          <w:sz w:val="24"/>
        </w:rPr>
        <w:t>Kreasi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Satudelapan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2" w:name="_GoBack"/>
      <w:bookmarkEnd w:id="2"/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Handajani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2008.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Memilih</w:t>
      </w:r>
      <w:proofErr w:type="spellEnd"/>
      <w:r w:rsidRPr="009D3F9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Menyusun</w:t>
      </w:r>
      <w:proofErr w:type="spellEnd"/>
      <w:r w:rsidRPr="009D3F9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Menyajikan</w:t>
      </w:r>
      <w:proofErr w:type="spellEnd"/>
      <w:r w:rsidRPr="009D3F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cerita</w:t>
      </w:r>
      <w:proofErr w:type="spellEnd"/>
      <w:r w:rsidRPr="009D3F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untuk</w:t>
      </w:r>
      <w:proofErr w:type="spellEnd"/>
      <w:r w:rsidRPr="009D3F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. Yogyakarta: Tiara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93D2D">
        <w:rPr>
          <w:rFonts w:ascii="Times New Roman" w:hAnsi="Times New Roman" w:cs="Times New Roman"/>
          <w:sz w:val="24"/>
        </w:rPr>
        <w:t>Hermawan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, D., &amp; </w:t>
      </w:r>
      <w:proofErr w:type="spellStart"/>
      <w:r w:rsidRPr="00993D2D">
        <w:rPr>
          <w:rFonts w:ascii="Times New Roman" w:hAnsi="Times New Roman" w:cs="Times New Roman"/>
          <w:sz w:val="24"/>
        </w:rPr>
        <w:t>Shandi</w:t>
      </w:r>
      <w:proofErr w:type="spellEnd"/>
      <w:r w:rsidRPr="00993D2D">
        <w:rPr>
          <w:rFonts w:ascii="Times New Roman" w:hAnsi="Times New Roman" w:cs="Times New Roman"/>
          <w:sz w:val="24"/>
        </w:rPr>
        <w:t>, S. P. (2019).</w:t>
      </w:r>
      <w:proofErr w:type="gramEnd"/>
      <w:r w:rsidRPr="00993D2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93D2D">
        <w:rPr>
          <w:rFonts w:ascii="Times New Roman" w:hAnsi="Times New Roman" w:cs="Times New Roman"/>
          <w:i/>
          <w:sz w:val="24"/>
        </w:rPr>
        <w:t>Pemanfaatan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Hasil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Novel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Seruni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Karya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Almas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Sufeeya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sebagai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Bahan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di SMA.</w:t>
      </w:r>
      <w:proofErr w:type="gramEnd"/>
      <w:r w:rsidRPr="00993D2D">
        <w:rPr>
          <w:rFonts w:ascii="Times New Roman" w:hAnsi="Times New Roman" w:cs="Times New Roman"/>
          <w:i/>
          <w:sz w:val="24"/>
        </w:rPr>
        <w:t xml:space="preserve"> METAMORFOSIS</w:t>
      </w:r>
      <w:r w:rsidRPr="00993D2D">
        <w:rPr>
          <w:rFonts w:ascii="Times New Roman" w:hAnsi="Times New Roman" w:cs="Times New Roman"/>
          <w:sz w:val="24"/>
        </w:rPr>
        <w:t xml:space="preserve">|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Bahasa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dan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Pengajarannya</w:t>
      </w:r>
      <w:proofErr w:type="spellEnd"/>
      <w:r w:rsidRPr="00993D2D">
        <w:rPr>
          <w:rFonts w:ascii="Times New Roman" w:hAnsi="Times New Roman" w:cs="Times New Roman"/>
          <w:i/>
          <w:sz w:val="24"/>
        </w:rPr>
        <w:t>,</w:t>
      </w:r>
      <w:r w:rsidRPr="00993D2D">
        <w:rPr>
          <w:rFonts w:ascii="Times New Roman" w:hAnsi="Times New Roman" w:cs="Times New Roman"/>
          <w:sz w:val="24"/>
        </w:rPr>
        <w:t xml:space="preserve"> 12(1), 11-20.</w:t>
      </w:r>
    </w:p>
    <w:p w:rsidR="00CF3304" w:rsidRPr="00707A25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r w:rsidRPr="00C819B9">
        <w:rPr>
          <w:rFonts w:ascii="Times New Roman" w:hAnsi="Times New Roman" w:cs="Times New Roman"/>
          <w:sz w:val="24"/>
          <w:lang w:val="id-ID"/>
        </w:rPr>
        <w:t>Joos, Martin 1976. The Styles of Five O’clock. Massa</w:t>
      </w:r>
      <w:r>
        <w:rPr>
          <w:rFonts w:ascii="Times New Roman" w:hAnsi="Times New Roman" w:cs="Times New Roman"/>
          <w:sz w:val="24"/>
          <w:lang w:val="id-ID"/>
        </w:rPr>
        <w:t xml:space="preserve">chusetts: Winthrop Publishers. </w:t>
      </w:r>
    </w:p>
    <w:p w:rsidR="00CF3304" w:rsidRDefault="00CF3304" w:rsidP="00CF3304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3D2D">
        <w:rPr>
          <w:rFonts w:ascii="Times New Roman" w:hAnsi="Times New Roman" w:cs="Times New Roman"/>
          <w:sz w:val="24"/>
          <w:szCs w:val="24"/>
        </w:rPr>
        <w:t>Kamisa</w:t>
      </w:r>
      <w:proofErr w:type="spellEnd"/>
      <w:r w:rsidRPr="0099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D2D">
        <w:rPr>
          <w:rFonts w:ascii="Times New Roman" w:hAnsi="Times New Roman" w:cs="Times New Roman"/>
          <w:sz w:val="24"/>
          <w:szCs w:val="24"/>
        </w:rPr>
        <w:t xml:space="preserve">1997. </w:t>
      </w:r>
      <w:proofErr w:type="spellStart"/>
      <w:r w:rsidRPr="00993D2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993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993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993D2D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99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D2D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993D2D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Pr="00993D2D">
        <w:rPr>
          <w:rFonts w:ascii="Times New Roman" w:hAnsi="Times New Roman" w:cs="Times New Roman"/>
          <w:sz w:val="24"/>
          <w:szCs w:val="24"/>
        </w:rPr>
        <w:t>.</w:t>
      </w:r>
    </w:p>
    <w:p w:rsidR="00CF3304" w:rsidRDefault="00CF3304" w:rsidP="00CF3304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Gorys</w:t>
      </w:r>
      <w:proofErr w:type="spellEnd"/>
      <w:r>
        <w:rPr>
          <w:rFonts w:ascii="Times New Roman" w:hAnsi="Times New Roman" w:cs="Times New Roman"/>
          <w:sz w:val="24"/>
          <w:szCs w:val="24"/>
        </w:rPr>
        <w:t>. 2010</w:t>
      </w:r>
      <w:r w:rsidRPr="008C15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5A4">
        <w:rPr>
          <w:rFonts w:ascii="Times New Roman" w:hAnsi="Times New Roman" w:cs="Times New Roman"/>
          <w:i/>
          <w:sz w:val="24"/>
          <w:szCs w:val="24"/>
        </w:rPr>
        <w:t>Diksi</w:t>
      </w:r>
      <w:proofErr w:type="spellEnd"/>
      <w:r w:rsidRPr="008C1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15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C15A4"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 w:rsidRPr="008C15A4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8C15A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C15A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C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A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C15A4">
        <w:rPr>
          <w:rFonts w:ascii="Times New Roman" w:hAnsi="Times New Roman" w:cs="Times New Roman"/>
          <w:sz w:val="24"/>
          <w:szCs w:val="24"/>
        </w:rPr>
        <w:t>.</w:t>
      </w:r>
    </w:p>
    <w:p w:rsidR="00CF3304" w:rsidRPr="00C819B9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9B9">
        <w:rPr>
          <w:rFonts w:ascii="Times New Roman" w:hAnsi="Times New Roman" w:cs="Times New Roman"/>
          <w:sz w:val="24"/>
          <w:szCs w:val="24"/>
        </w:rPr>
        <w:t>Klarer</w:t>
      </w:r>
      <w:proofErr w:type="spellEnd"/>
      <w:r w:rsidRPr="00C819B9">
        <w:rPr>
          <w:rFonts w:ascii="Times New Roman" w:hAnsi="Times New Roman" w:cs="Times New Roman"/>
          <w:sz w:val="24"/>
          <w:szCs w:val="24"/>
        </w:rPr>
        <w:t xml:space="preserve">, Mario. 1998. An Introduction to Literary Studies. </w:t>
      </w:r>
      <w:proofErr w:type="spellStart"/>
      <w:r w:rsidRPr="00C819B9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C819B9">
        <w:rPr>
          <w:rFonts w:ascii="Times New Roman" w:hAnsi="Times New Roman" w:cs="Times New Roman"/>
          <w:sz w:val="24"/>
          <w:szCs w:val="24"/>
        </w:rPr>
        <w:t xml:space="preserve">: London. </w:t>
      </w:r>
      <w:proofErr w:type="gramStart"/>
      <w:r w:rsidRPr="00C819B9">
        <w:rPr>
          <w:rFonts w:ascii="Times New Roman" w:hAnsi="Times New Roman" w:cs="Times New Roman"/>
          <w:sz w:val="24"/>
          <w:szCs w:val="24"/>
        </w:rPr>
        <w:t>Liddell.</w:t>
      </w:r>
      <w:proofErr w:type="gramEnd"/>
    </w:p>
    <w:p w:rsidR="00CF3304" w:rsidRPr="00C819B9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19B9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C819B9">
        <w:rPr>
          <w:rFonts w:ascii="Times New Roman" w:hAnsi="Times New Roman" w:cs="Times New Roman"/>
          <w:sz w:val="24"/>
          <w:szCs w:val="24"/>
        </w:rPr>
        <w:t>, E. 2008.</w:t>
      </w:r>
      <w:proofErr w:type="gramEnd"/>
      <w:r w:rsidRPr="00C8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9B9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C8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B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C819B9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C819B9">
        <w:rPr>
          <w:rFonts w:ascii="Times New Roman" w:hAnsi="Times New Roman" w:cs="Times New Roman"/>
          <w:sz w:val="24"/>
          <w:szCs w:val="24"/>
        </w:rPr>
        <w:t xml:space="preserve">  Jakarta: </w:t>
      </w:r>
      <w:proofErr w:type="spellStart"/>
      <w:r w:rsidRPr="00C819B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819B9">
        <w:rPr>
          <w:rFonts w:ascii="Times New Roman" w:hAnsi="Times New Roman" w:cs="Times New Roman"/>
          <w:sz w:val="24"/>
          <w:szCs w:val="24"/>
        </w:rPr>
        <w:t xml:space="preserve"> Nobel </w:t>
      </w:r>
      <w:proofErr w:type="spellStart"/>
      <w:r w:rsidRPr="00C819B9">
        <w:rPr>
          <w:rFonts w:ascii="Times New Roman" w:hAnsi="Times New Roman" w:cs="Times New Roman"/>
          <w:sz w:val="24"/>
          <w:szCs w:val="24"/>
        </w:rPr>
        <w:t>Edumedia</w:t>
      </w:r>
      <w:proofErr w:type="spellEnd"/>
      <w:r w:rsidRPr="00C819B9">
        <w:rPr>
          <w:rFonts w:ascii="Times New Roman" w:hAnsi="Times New Roman" w:cs="Times New Roman"/>
          <w:sz w:val="24"/>
          <w:szCs w:val="24"/>
        </w:rPr>
        <w:t>.</w:t>
      </w:r>
    </w:p>
    <w:p w:rsidR="00CF3304" w:rsidRDefault="00CF3304" w:rsidP="00CF3304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2D">
        <w:rPr>
          <w:rFonts w:ascii="Times New Roman" w:hAnsi="Times New Roman" w:cs="Times New Roman"/>
          <w:sz w:val="24"/>
          <w:szCs w:val="24"/>
        </w:rPr>
        <w:t xml:space="preserve">Leech, Geoffrey. </w:t>
      </w:r>
      <w:proofErr w:type="gramStart"/>
      <w:r w:rsidRPr="00993D2D">
        <w:rPr>
          <w:rFonts w:ascii="Times New Roman" w:hAnsi="Times New Roman" w:cs="Times New Roman"/>
          <w:sz w:val="24"/>
          <w:szCs w:val="24"/>
        </w:rPr>
        <w:t>Semantics.</w:t>
      </w:r>
      <w:proofErr w:type="gramEnd"/>
      <w:r w:rsidRPr="00993D2D">
        <w:rPr>
          <w:rFonts w:ascii="Times New Roman" w:hAnsi="Times New Roman" w:cs="Times New Roman"/>
          <w:sz w:val="24"/>
          <w:szCs w:val="24"/>
        </w:rPr>
        <w:t xml:space="preserve"> New York: </w:t>
      </w:r>
      <w:proofErr w:type="spellStart"/>
      <w:r w:rsidRPr="00993D2D">
        <w:rPr>
          <w:rFonts w:ascii="Times New Roman" w:hAnsi="Times New Roman" w:cs="Times New Roman"/>
          <w:sz w:val="24"/>
          <w:szCs w:val="24"/>
        </w:rPr>
        <w:t>Peliccan</w:t>
      </w:r>
      <w:proofErr w:type="spellEnd"/>
      <w:r w:rsidRPr="00993D2D">
        <w:rPr>
          <w:rFonts w:ascii="Times New Roman" w:hAnsi="Times New Roman" w:cs="Times New Roman"/>
          <w:sz w:val="24"/>
          <w:szCs w:val="24"/>
        </w:rPr>
        <w:t xml:space="preserve"> Books, 1981.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F98">
        <w:rPr>
          <w:rFonts w:ascii="Times New Roman" w:hAnsi="Times New Roman" w:cs="Times New Roman"/>
          <w:sz w:val="24"/>
          <w:szCs w:val="24"/>
        </w:rPr>
        <w:t>Love, N. (1983).</w:t>
      </w:r>
      <w:proofErr w:type="gramEnd"/>
      <w:r w:rsidRPr="00DF7F98">
        <w:rPr>
          <w:rFonts w:ascii="Times New Roman" w:hAnsi="Times New Roman" w:cs="Times New Roman"/>
          <w:sz w:val="24"/>
          <w:szCs w:val="24"/>
        </w:rPr>
        <w:t xml:space="preserve"> Translational Semantics: A Discussion of the Second Edition of Geoffrey Leech's Semantics: the Study of Meaning. Stellenbosch Papers in Linguistics, Vol. 11, 119-137.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7F98">
        <w:rPr>
          <w:rFonts w:ascii="Times New Roman" w:hAnsi="Times New Roman" w:cs="Times New Roman"/>
          <w:sz w:val="24"/>
          <w:szCs w:val="24"/>
        </w:rPr>
        <w:t>Mandell</w:t>
      </w:r>
      <w:proofErr w:type="spellEnd"/>
      <w:r w:rsidRPr="00DF7F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7F98">
        <w:rPr>
          <w:rFonts w:ascii="Times New Roman" w:hAnsi="Times New Roman" w:cs="Times New Roman"/>
          <w:sz w:val="24"/>
          <w:szCs w:val="24"/>
        </w:rPr>
        <w:t>Kirzsner</w:t>
      </w:r>
      <w:proofErr w:type="spellEnd"/>
      <w:r w:rsidRPr="00DF7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F98">
        <w:rPr>
          <w:rFonts w:ascii="Times New Roman" w:hAnsi="Times New Roman" w:cs="Times New Roman"/>
          <w:sz w:val="24"/>
          <w:szCs w:val="24"/>
        </w:rPr>
        <w:t xml:space="preserve"> 2003. Analysis of Language Style. </w:t>
      </w:r>
      <w:proofErr w:type="gramStart"/>
      <w:r w:rsidRPr="00DF7F98">
        <w:rPr>
          <w:rFonts w:ascii="Times New Roman" w:hAnsi="Times New Roman" w:cs="Times New Roman"/>
          <w:sz w:val="24"/>
          <w:szCs w:val="24"/>
        </w:rPr>
        <w:t>Winthrop Publishers.</w:t>
      </w:r>
      <w:proofErr w:type="gramEnd"/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993D2D">
        <w:rPr>
          <w:rFonts w:ascii="Times New Roman" w:hAnsi="Times New Roman" w:cs="Times New Roman"/>
          <w:sz w:val="24"/>
          <w:szCs w:val="24"/>
        </w:rPr>
        <w:t xml:space="preserve">Miles </w:t>
      </w:r>
      <w:proofErr w:type="spellStart"/>
      <w:r w:rsidRPr="00993D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99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D2D">
        <w:rPr>
          <w:rFonts w:ascii="Times New Roman" w:hAnsi="Times New Roman" w:cs="Times New Roman"/>
          <w:sz w:val="24"/>
          <w:szCs w:val="24"/>
        </w:rPr>
        <w:t xml:space="preserve">1992. </w:t>
      </w:r>
      <w:proofErr w:type="spellStart"/>
      <w:r w:rsidRPr="00993D2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93D2D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993D2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9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D2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93D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93D2D">
        <w:rPr>
          <w:rFonts w:ascii="Times New Roman" w:hAnsi="Times New Roman" w:cs="Times New Roman"/>
          <w:sz w:val="24"/>
          <w:szCs w:val="24"/>
        </w:rPr>
        <w:t xml:space="preserve"> Indonesia.</w:t>
      </w:r>
      <w:r w:rsidRPr="00993D2D">
        <w:rPr>
          <w:rFonts w:ascii="Times New Roman" w:hAnsi="Times New Roman" w:cs="Times New Roman"/>
          <w:sz w:val="24"/>
        </w:rPr>
        <w:t xml:space="preserve"> 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Nurgyantoro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Burhan</w:t>
      </w:r>
      <w:proofErr w:type="spellEnd"/>
      <w:r>
        <w:rPr>
          <w:rFonts w:ascii="Times New Roman" w:hAnsi="Times New Roman" w:cs="Times New Roman"/>
          <w:sz w:val="24"/>
        </w:rPr>
        <w:t xml:space="preserve">. 2008.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9D3F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Anak</w:t>
      </w:r>
      <w:proofErr w:type="spellEnd"/>
      <w:r w:rsidRPr="009D3F9D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9D3F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Pemahaman</w:t>
      </w:r>
      <w:proofErr w:type="spellEnd"/>
      <w:r w:rsidRPr="009D3F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Dunia</w:t>
      </w:r>
      <w:proofErr w:type="spellEnd"/>
      <w:r w:rsidRPr="009D3F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3F9D"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>. Yogyakarta: UGM Press.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707A25">
        <w:rPr>
          <w:rFonts w:ascii="Times New Roman" w:hAnsi="Times New Roman" w:cs="Times New Roman"/>
          <w:sz w:val="24"/>
        </w:rPr>
        <w:t xml:space="preserve">O'Grady, W., </w:t>
      </w:r>
      <w:proofErr w:type="spellStart"/>
      <w:r w:rsidRPr="00707A25">
        <w:rPr>
          <w:rFonts w:ascii="Times New Roman" w:hAnsi="Times New Roman" w:cs="Times New Roman"/>
          <w:sz w:val="24"/>
        </w:rPr>
        <w:t>Dobrovolsky</w:t>
      </w:r>
      <w:proofErr w:type="spellEnd"/>
      <w:r w:rsidRPr="00707A25">
        <w:rPr>
          <w:rFonts w:ascii="Times New Roman" w:hAnsi="Times New Roman" w:cs="Times New Roman"/>
          <w:sz w:val="24"/>
        </w:rPr>
        <w:t xml:space="preserve">, M., &amp; </w:t>
      </w:r>
      <w:proofErr w:type="spellStart"/>
      <w:r w:rsidRPr="00707A25">
        <w:rPr>
          <w:rFonts w:ascii="Times New Roman" w:hAnsi="Times New Roman" w:cs="Times New Roman"/>
          <w:sz w:val="24"/>
        </w:rPr>
        <w:t>Katamba</w:t>
      </w:r>
      <w:proofErr w:type="spellEnd"/>
      <w:r w:rsidRPr="00707A25">
        <w:rPr>
          <w:rFonts w:ascii="Times New Roman" w:hAnsi="Times New Roman" w:cs="Times New Roman"/>
          <w:sz w:val="24"/>
        </w:rPr>
        <w:t>, F. (Eds.).</w:t>
      </w:r>
      <w:proofErr w:type="gramEnd"/>
      <w:r w:rsidRPr="00707A2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07A25">
        <w:rPr>
          <w:rFonts w:ascii="Times New Roman" w:hAnsi="Times New Roman" w:cs="Times New Roman"/>
          <w:sz w:val="24"/>
        </w:rPr>
        <w:t>(1997). </w:t>
      </w:r>
      <w:r w:rsidRPr="00707A25">
        <w:rPr>
          <w:rFonts w:ascii="Times New Roman" w:hAnsi="Times New Roman" w:cs="Times New Roman"/>
          <w:i/>
          <w:iCs/>
          <w:sz w:val="24"/>
        </w:rPr>
        <w:t>Contemporary linguistics</w:t>
      </w:r>
      <w:r w:rsidRPr="00707A25">
        <w:rPr>
          <w:rFonts w:ascii="Times New Roman" w:hAnsi="Times New Roman" w:cs="Times New Roman"/>
          <w:sz w:val="24"/>
        </w:rPr>
        <w:t>.</w:t>
      </w:r>
      <w:proofErr w:type="gramEnd"/>
      <w:r w:rsidRPr="00707A2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07A25">
        <w:rPr>
          <w:rFonts w:ascii="Times New Roman" w:hAnsi="Times New Roman" w:cs="Times New Roman"/>
          <w:sz w:val="24"/>
        </w:rPr>
        <w:t>St. Martin's.</w:t>
      </w:r>
      <w:proofErr w:type="gramEnd"/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993D2D">
        <w:rPr>
          <w:rFonts w:ascii="Times New Roman" w:hAnsi="Times New Roman" w:cs="Times New Roman"/>
          <w:sz w:val="24"/>
        </w:rPr>
        <w:t>Pardede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, H. (2016). Semantic: A View to Logic of Language. </w:t>
      </w:r>
      <w:proofErr w:type="spellStart"/>
      <w:r w:rsidRPr="00993D2D">
        <w:rPr>
          <w:rFonts w:ascii="Times New Roman" w:hAnsi="Times New Roman" w:cs="Times New Roman"/>
          <w:sz w:val="24"/>
        </w:rPr>
        <w:t>Pematang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sz w:val="24"/>
        </w:rPr>
        <w:t>Siant</w:t>
      </w:r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HKBP </w:t>
      </w:r>
      <w:proofErr w:type="spellStart"/>
      <w:r>
        <w:rPr>
          <w:rFonts w:ascii="Times New Roman" w:hAnsi="Times New Roman" w:cs="Times New Roman"/>
          <w:sz w:val="24"/>
        </w:rPr>
        <w:t>Nommensen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993D2D">
        <w:rPr>
          <w:rFonts w:ascii="Times New Roman" w:hAnsi="Times New Roman" w:cs="Times New Roman"/>
          <w:sz w:val="24"/>
        </w:rPr>
        <w:lastRenderedPageBreak/>
        <w:t>Penalosa</w:t>
      </w:r>
      <w:proofErr w:type="spellEnd"/>
      <w:r w:rsidRPr="00993D2D">
        <w:rPr>
          <w:rFonts w:ascii="Times New Roman" w:hAnsi="Times New Roman" w:cs="Times New Roman"/>
          <w:sz w:val="24"/>
        </w:rPr>
        <w:t>, Fernando. 1981. Introduction to the Sociology of Language. Long Beach: California State University Press.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993D2D">
        <w:rPr>
          <w:rFonts w:ascii="Times New Roman" w:hAnsi="Times New Roman" w:cs="Times New Roman"/>
          <w:sz w:val="24"/>
        </w:rPr>
        <w:t>Pradopo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3D2D">
        <w:rPr>
          <w:rFonts w:ascii="Times New Roman" w:hAnsi="Times New Roman" w:cs="Times New Roman"/>
          <w:sz w:val="24"/>
        </w:rPr>
        <w:t>Rachmat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sz w:val="24"/>
        </w:rPr>
        <w:t>Djoko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. 1993.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Pengkajian</w:t>
      </w:r>
      <w:proofErr w:type="spellEnd"/>
      <w:r w:rsidRPr="00993D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i/>
          <w:sz w:val="24"/>
        </w:rPr>
        <w:t>Puisi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93D2D">
        <w:rPr>
          <w:rFonts w:ascii="Times New Roman" w:hAnsi="Times New Roman" w:cs="Times New Roman"/>
          <w:sz w:val="24"/>
        </w:rPr>
        <w:t>Yogyakartaa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93D2D">
        <w:rPr>
          <w:rFonts w:ascii="Times New Roman" w:hAnsi="Times New Roman" w:cs="Times New Roman"/>
          <w:sz w:val="24"/>
        </w:rPr>
        <w:t>Gadjah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D2D">
        <w:rPr>
          <w:rFonts w:ascii="Times New Roman" w:hAnsi="Times New Roman" w:cs="Times New Roman"/>
          <w:sz w:val="24"/>
        </w:rPr>
        <w:t>Mada</w:t>
      </w:r>
      <w:proofErr w:type="spellEnd"/>
      <w:r w:rsidRPr="00993D2D">
        <w:rPr>
          <w:rFonts w:ascii="Times New Roman" w:hAnsi="Times New Roman" w:cs="Times New Roman"/>
          <w:sz w:val="24"/>
        </w:rPr>
        <w:t xml:space="preserve"> University Press.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DF7F98">
        <w:rPr>
          <w:rFonts w:ascii="Times New Roman" w:hAnsi="Times New Roman" w:cs="Times New Roman"/>
          <w:sz w:val="24"/>
        </w:rPr>
        <w:t>Reaske</w:t>
      </w:r>
      <w:proofErr w:type="spellEnd"/>
      <w:r w:rsidRPr="00DF7F98">
        <w:rPr>
          <w:rFonts w:ascii="Times New Roman" w:hAnsi="Times New Roman" w:cs="Times New Roman"/>
          <w:sz w:val="24"/>
        </w:rPr>
        <w:t>, Christopher Russell. 1966. Analyze Drama. United States of America: Monarch Press.</w:t>
      </w:r>
    </w:p>
    <w:p w:rsidR="00CF3304" w:rsidRPr="00DF7F98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Rampan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Korrie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Layun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(1995).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penulisan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cerita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pendek</w:t>
      </w:r>
      <w:proofErr w:type="spellEnd"/>
      <w:r w:rsidRPr="001E46BF">
        <w:rPr>
          <w:rFonts w:ascii="Times New Roman" w:hAnsi="Times New Roman" w:cs="Times New Roman"/>
          <w:i/>
          <w:sz w:val="24"/>
        </w:rPr>
        <w:t>.</w:t>
      </w:r>
      <w:proofErr w:type="gram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1E46BF">
        <w:rPr>
          <w:rFonts w:ascii="Times New Roman" w:hAnsi="Times New Roman" w:cs="Times New Roman"/>
          <w:i/>
          <w:sz w:val="24"/>
        </w:rPr>
        <w:t>Penerbit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sz w:val="24"/>
        </w:rPr>
        <w:t>nusa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 Indah.</w:t>
      </w:r>
      <w:proofErr w:type="gramEnd"/>
    </w:p>
    <w:p w:rsidR="00CF3304" w:rsidRDefault="00CF3304" w:rsidP="00CF3304">
      <w:pPr>
        <w:spacing w:before="240" w:line="259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DF7F98">
        <w:rPr>
          <w:rFonts w:ascii="Times New Roman" w:hAnsi="Times New Roman" w:cs="Times New Roman"/>
          <w:sz w:val="24"/>
        </w:rPr>
        <w:t xml:space="preserve">Schmitt, M-P &amp; </w:t>
      </w:r>
      <w:proofErr w:type="spellStart"/>
      <w:r w:rsidRPr="00DF7F98">
        <w:rPr>
          <w:rFonts w:ascii="Times New Roman" w:hAnsi="Times New Roman" w:cs="Times New Roman"/>
          <w:sz w:val="24"/>
        </w:rPr>
        <w:t>Viala</w:t>
      </w:r>
      <w:proofErr w:type="spellEnd"/>
      <w:r w:rsidRPr="00DF7F98">
        <w:rPr>
          <w:rFonts w:ascii="Times New Roman" w:hAnsi="Times New Roman" w:cs="Times New Roman"/>
          <w:sz w:val="24"/>
        </w:rPr>
        <w:t>, A. (1982).</w:t>
      </w:r>
      <w:proofErr w:type="gramEnd"/>
      <w:r w:rsidRPr="00DF7F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F7F98">
        <w:rPr>
          <w:rFonts w:ascii="Times New Roman" w:hAnsi="Times New Roman" w:cs="Times New Roman"/>
          <w:sz w:val="24"/>
        </w:rPr>
        <w:t>Savoir-lire.</w:t>
      </w:r>
      <w:proofErr w:type="gramEnd"/>
      <w:r w:rsidRPr="00DF7F98">
        <w:rPr>
          <w:rFonts w:ascii="Times New Roman" w:hAnsi="Times New Roman" w:cs="Times New Roman"/>
          <w:sz w:val="24"/>
        </w:rPr>
        <w:t xml:space="preserve"> Paris: Didier</w:t>
      </w:r>
    </w:p>
    <w:p w:rsidR="00CF3304" w:rsidRPr="00993D2D" w:rsidRDefault="00CF3304" w:rsidP="00CF3304">
      <w:pPr>
        <w:spacing w:before="240" w:line="259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1E46BF">
        <w:rPr>
          <w:rFonts w:ascii="Times New Roman" w:hAnsi="Times New Roman" w:cs="Times New Roman"/>
          <w:sz w:val="24"/>
        </w:rPr>
        <w:t xml:space="preserve">Stanton, Robert. 2007.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Teori</w:t>
      </w:r>
      <w:proofErr w:type="spellEnd"/>
      <w:r w:rsidRPr="001E46B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</w:rPr>
        <w:t>Fiksi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. Yogyakarta: </w:t>
      </w:r>
      <w:proofErr w:type="spellStart"/>
      <w:r w:rsidRPr="001E46BF">
        <w:rPr>
          <w:rFonts w:ascii="Times New Roman" w:hAnsi="Times New Roman" w:cs="Times New Roman"/>
          <w:sz w:val="24"/>
        </w:rPr>
        <w:t>Pustaka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sz w:val="24"/>
        </w:rPr>
        <w:t>Pelajar</w:t>
      </w:r>
      <w:proofErr w:type="spellEnd"/>
      <w:r w:rsidRPr="001E46BF">
        <w:rPr>
          <w:rFonts w:ascii="Times New Roman" w:hAnsi="Times New Roman" w:cs="Times New Roman"/>
          <w:sz w:val="24"/>
        </w:rPr>
        <w:t>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Strachan, John R; Terry, Richard, G. 2000.</w:t>
      </w:r>
      <w:proofErr w:type="gramEnd"/>
      <w:r>
        <w:rPr>
          <w:rFonts w:ascii="Times New Roman" w:hAnsi="Times New Roman" w:cs="Times New Roman"/>
          <w:sz w:val="24"/>
        </w:rPr>
        <w:t xml:space="preserve"> Poetry: An Introduction. </w:t>
      </w:r>
      <w:proofErr w:type="gramStart"/>
      <w:r>
        <w:rPr>
          <w:rFonts w:ascii="Times New Roman" w:hAnsi="Times New Roman" w:cs="Times New Roman"/>
          <w:sz w:val="24"/>
        </w:rPr>
        <w:t>Edinburgh University Press.</w:t>
      </w:r>
      <w:proofErr w:type="gramEnd"/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F0BD8">
        <w:rPr>
          <w:rFonts w:ascii="Times New Roman" w:hAnsi="Times New Roman" w:cs="Times New Roman"/>
          <w:sz w:val="24"/>
        </w:rPr>
        <w:t>Sugiyono</w:t>
      </w:r>
      <w:proofErr w:type="spellEnd"/>
      <w:r w:rsidRPr="004F0BD8">
        <w:rPr>
          <w:rFonts w:ascii="Times New Roman" w:hAnsi="Times New Roman" w:cs="Times New Roman"/>
          <w:sz w:val="24"/>
        </w:rPr>
        <w:t>.</w:t>
      </w:r>
      <w:proofErr w:type="gramEnd"/>
      <w:r w:rsidRPr="004F0BD8">
        <w:rPr>
          <w:rFonts w:ascii="Times New Roman" w:hAnsi="Times New Roman" w:cs="Times New Roman"/>
          <w:sz w:val="24"/>
        </w:rPr>
        <w:t xml:space="preserve"> 2003.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4F0BD8">
        <w:rPr>
          <w:rFonts w:ascii="Times New Roman" w:hAnsi="Times New Roman" w:cs="Times New Roman"/>
          <w:i/>
          <w:sz w:val="24"/>
        </w:rPr>
        <w:t>.</w:t>
      </w:r>
      <w:r w:rsidRPr="004F0BD8">
        <w:rPr>
          <w:rFonts w:ascii="Times New Roman" w:hAnsi="Times New Roman" w:cs="Times New Roman"/>
          <w:sz w:val="24"/>
        </w:rPr>
        <w:t xml:space="preserve"> Bandung: </w:t>
      </w:r>
      <w:proofErr w:type="spellStart"/>
      <w:r w:rsidRPr="004F0BD8">
        <w:rPr>
          <w:rFonts w:ascii="Times New Roman" w:hAnsi="Times New Roman" w:cs="Times New Roman"/>
          <w:sz w:val="24"/>
        </w:rPr>
        <w:t>Alfabeta</w:t>
      </w:r>
      <w:proofErr w:type="spellEnd"/>
      <w:r w:rsidRPr="004F0BD8">
        <w:rPr>
          <w:rFonts w:ascii="Times New Roman" w:hAnsi="Times New Roman" w:cs="Times New Roman"/>
          <w:sz w:val="24"/>
        </w:rPr>
        <w:t>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F0BD8">
        <w:rPr>
          <w:rFonts w:ascii="Times New Roman" w:hAnsi="Times New Roman" w:cs="Times New Roman"/>
          <w:sz w:val="24"/>
        </w:rPr>
        <w:t>Sugiyono</w:t>
      </w:r>
      <w:proofErr w:type="spellEnd"/>
      <w:r w:rsidRPr="004F0BD8">
        <w:rPr>
          <w:rFonts w:ascii="Times New Roman" w:hAnsi="Times New Roman" w:cs="Times New Roman"/>
          <w:sz w:val="24"/>
        </w:rPr>
        <w:t>.</w:t>
      </w:r>
      <w:proofErr w:type="gramEnd"/>
      <w:r w:rsidRPr="004F0BD8">
        <w:rPr>
          <w:rFonts w:ascii="Times New Roman" w:hAnsi="Times New Roman" w:cs="Times New Roman"/>
          <w:sz w:val="24"/>
        </w:rPr>
        <w:t xml:space="preserve"> 2018.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4F0B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i/>
          <w:sz w:val="24"/>
        </w:rPr>
        <w:t>Ku</w:t>
      </w:r>
      <w:r>
        <w:rPr>
          <w:rFonts w:ascii="Times New Roman" w:hAnsi="Times New Roman" w:cs="Times New Roman"/>
          <w:i/>
          <w:sz w:val="24"/>
        </w:rPr>
        <w:t>antitatif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R&amp;D.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F0BD8">
        <w:rPr>
          <w:rFonts w:ascii="Times New Roman" w:hAnsi="Times New Roman" w:cs="Times New Roman"/>
          <w:sz w:val="24"/>
        </w:rPr>
        <w:t>enerbit</w:t>
      </w:r>
      <w:proofErr w:type="spellEnd"/>
      <w:r w:rsidRPr="004F0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0BD8">
        <w:rPr>
          <w:rFonts w:ascii="Times New Roman" w:hAnsi="Times New Roman" w:cs="Times New Roman"/>
          <w:sz w:val="24"/>
        </w:rPr>
        <w:t>Alfabeta</w:t>
      </w:r>
      <w:proofErr w:type="gramStart"/>
      <w:r w:rsidRPr="004F0BD8">
        <w:rPr>
          <w:rFonts w:ascii="Times New Roman" w:hAnsi="Times New Roman" w:cs="Times New Roman"/>
          <w:sz w:val="24"/>
        </w:rPr>
        <w:t>,Bandung</w:t>
      </w:r>
      <w:proofErr w:type="spellEnd"/>
      <w:proofErr w:type="gramEnd"/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Sumardjo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Jakob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1997. </w:t>
      </w:r>
      <w:proofErr w:type="spellStart"/>
      <w:r w:rsidRPr="001509A1">
        <w:rPr>
          <w:rFonts w:ascii="Times New Roman" w:hAnsi="Times New Roman" w:cs="Times New Roman"/>
          <w:i/>
          <w:sz w:val="24"/>
        </w:rPr>
        <w:t>Apresiasi</w:t>
      </w:r>
      <w:proofErr w:type="spellEnd"/>
      <w:r w:rsidRPr="001509A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509A1">
        <w:rPr>
          <w:rFonts w:ascii="Times New Roman" w:hAnsi="Times New Roman" w:cs="Times New Roman"/>
          <w:i/>
          <w:sz w:val="24"/>
        </w:rPr>
        <w:t>Kesusastraan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Gramedia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Sukandarrumidi</w:t>
      </w:r>
      <w:proofErr w:type="spellEnd"/>
      <w:r>
        <w:rPr>
          <w:rFonts w:ascii="Times New Roman" w:hAnsi="Times New Roman" w:cs="Times New Roman"/>
          <w:sz w:val="24"/>
        </w:rPr>
        <w:t>, 2012.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1D83">
        <w:rPr>
          <w:rFonts w:ascii="Times New Roman" w:hAnsi="Times New Roman" w:cs="Times New Roman"/>
          <w:i/>
          <w:sz w:val="24"/>
        </w:rPr>
        <w:t>Metodologi</w:t>
      </w:r>
      <w:proofErr w:type="spellEnd"/>
      <w:r w:rsidRPr="008C1D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C1D83"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</w:rPr>
        <w:t>Gadjah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Mada</w:t>
      </w:r>
      <w:proofErr w:type="spellEnd"/>
      <w:r>
        <w:rPr>
          <w:rFonts w:ascii="Times New Roman" w:hAnsi="Times New Roman" w:cs="Times New Roman"/>
          <w:sz w:val="24"/>
        </w:rPr>
        <w:t xml:space="preserve"> University Press.</w:t>
      </w:r>
    </w:p>
    <w:p w:rsidR="00CF3304" w:rsidRPr="00DF7F98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 Guntur.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Tarigan</w:t>
      </w:r>
      <w:proofErr w:type="spellEnd"/>
      <w:r>
        <w:rPr>
          <w:rFonts w:ascii="Times New Roman" w:hAnsi="Times New Roman" w:cs="Times New Roman"/>
          <w:sz w:val="24"/>
        </w:rPr>
        <w:t xml:space="preserve">, Henry Guntur. 1984. </w:t>
      </w:r>
      <w:proofErr w:type="spellStart"/>
      <w:r w:rsidRPr="00D97FBE">
        <w:rPr>
          <w:rFonts w:ascii="Times New Roman" w:hAnsi="Times New Roman" w:cs="Times New Roman"/>
          <w:i/>
          <w:sz w:val="24"/>
        </w:rPr>
        <w:t>Prinsip-Prinsip</w:t>
      </w:r>
      <w:proofErr w:type="spellEnd"/>
      <w:r w:rsidRPr="00D97FB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7FBE">
        <w:rPr>
          <w:rFonts w:ascii="Times New Roman" w:hAnsi="Times New Roman" w:cs="Times New Roman"/>
          <w:i/>
          <w:sz w:val="24"/>
        </w:rPr>
        <w:t>Dasar</w:t>
      </w:r>
      <w:proofErr w:type="spellEnd"/>
      <w:r w:rsidRPr="00D97FB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7FBE">
        <w:rPr>
          <w:rFonts w:ascii="Times New Roman" w:hAnsi="Times New Roman" w:cs="Times New Roman"/>
          <w:i/>
          <w:sz w:val="24"/>
        </w:rPr>
        <w:t>Sastra</w:t>
      </w:r>
      <w:proofErr w:type="spellEnd"/>
      <w:r>
        <w:rPr>
          <w:rFonts w:ascii="Times New Roman" w:hAnsi="Times New Roman" w:cs="Times New Roman"/>
          <w:sz w:val="24"/>
        </w:rPr>
        <w:t xml:space="preserve">. Bandung: CV </w:t>
      </w:r>
      <w:proofErr w:type="spellStart"/>
      <w:r>
        <w:rPr>
          <w:rFonts w:ascii="Times New Roman" w:hAnsi="Times New Roman" w:cs="Times New Roman"/>
          <w:sz w:val="24"/>
        </w:rPr>
        <w:t>Angkasa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F3304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1E46BF">
        <w:rPr>
          <w:rFonts w:ascii="Times New Roman" w:hAnsi="Times New Roman" w:cs="Times New Roman"/>
          <w:sz w:val="24"/>
        </w:rPr>
        <w:t>Tarigan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, Henry Guntur. 1993. </w:t>
      </w:r>
      <w:proofErr w:type="spellStart"/>
      <w:r w:rsidRPr="001E46BF">
        <w:rPr>
          <w:rFonts w:ascii="Times New Roman" w:hAnsi="Times New Roman" w:cs="Times New Roman"/>
          <w:sz w:val="24"/>
        </w:rPr>
        <w:t>Pengajaran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sz w:val="24"/>
        </w:rPr>
        <w:t>Kosa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sz w:val="24"/>
        </w:rPr>
        <w:t>Kata.Bandung</w:t>
      </w:r>
      <w:proofErr w:type="spellEnd"/>
      <w:r w:rsidRPr="001E46B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E46BF">
        <w:rPr>
          <w:rFonts w:ascii="Times New Roman" w:hAnsi="Times New Roman" w:cs="Times New Roman"/>
          <w:sz w:val="24"/>
        </w:rPr>
        <w:t>Angkasa</w:t>
      </w:r>
      <w:proofErr w:type="spellEnd"/>
    </w:p>
    <w:p w:rsidR="00CF3304" w:rsidRDefault="00CF3304" w:rsidP="00CF3304">
      <w:pPr>
        <w:spacing w:before="240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78F0">
        <w:rPr>
          <w:rFonts w:ascii="Times New Roman" w:hAnsi="Times New Roman" w:cs="Times New Roman"/>
          <w:sz w:val="24"/>
        </w:rPr>
        <w:t>Teeuw</w:t>
      </w:r>
      <w:proofErr w:type="spellEnd"/>
      <w:r w:rsidRPr="00F378F0">
        <w:rPr>
          <w:rFonts w:ascii="Times New Roman" w:hAnsi="Times New Roman" w:cs="Times New Roman"/>
          <w:sz w:val="24"/>
        </w:rPr>
        <w:t>, A. 1998.</w:t>
      </w:r>
      <w:proofErr w:type="gramEnd"/>
      <w:r w:rsidRPr="00F378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378F0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F378F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78F0">
        <w:rPr>
          <w:rFonts w:ascii="Times New Roman" w:hAnsi="Times New Roman" w:cs="Times New Roman"/>
          <w:i/>
          <w:sz w:val="24"/>
        </w:rPr>
        <w:t>dan</w:t>
      </w:r>
      <w:proofErr w:type="spellEnd"/>
      <w:r w:rsidRPr="00F378F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78F0">
        <w:rPr>
          <w:rFonts w:ascii="Times New Roman" w:hAnsi="Times New Roman" w:cs="Times New Roman"/>
          <w:i/>
          <w:sz w:val="24"/>
        </w:rPr>
        <w:t>Ilmu</w:t>
      </w:r>
      <w:proofErr w:type="spellEnd"/>
      <w:r w:rsidRPr="00F378F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78F0">
        <w:rPr>
          <w:rFonts w:ascii="Times New Roman" w:hAnsi="Times New Roman" w:cs="Times New Roman"/>
          <w:i/>
          <w:sz w:val="24"/>
        </w:rPr>
        <w:t>Sastra</w:t>
      </w:r>
      <w:proofErr w:type="spellEnd"/>
      <w:r w:rsidRPr="00F378F0">
        <w:rPr>
          <w:rFonts w:ascii="Times New Roman" w:hAnsi="Times New Roman" w:cs="Times New Roman"/>
          <w:sz w:val="24"/>
        </w:rPr>
        <w:t>.</w:t>
      </w:r>
      <w:proofErr w:type="gramEnd"/>
      <w:r w:rsidRPr="00F378F0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F378F0">
        <w:rPr>
          <w:rFonts w:ascii="Times New Roman" w:hAnsi="Times New Roman" w:cs="Times New Roman"/>
          <w:sz w:val="24"/>
        </w:rPr>
        <w:t>Giri</w:t>
      </w:r>
      <w:proofErr w:type="spellEnd"/>
      <w:r w:rsidRPr="00F37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8F0">
        <w:rPr>
          <w:rFonts w:ascii="Times New Roman" w:hAnsi="Times New Roman" w:cs="Times New Roman"/>
          <w:sz w:val="24"/>
        </w:rPr>
        <w:t>Mukti</w:t>
      </w:r>
      <w:proofErr w:type="spellEnd"/>
      <w:r w:rsidRPr="00F378F0">
        <w:rPr>
          <w:rFonts w:ascii="Times New Roman" w:hAnsi="Times New Roman" w:cs="Times New Roman"/>
          <w:sz w:val="24"/>
        </w:rPr>
        <w:t>.</w:t>
      </w:r>
    </w:p>
    <w:p w:rsidR="00CF3304" w:rsidRDefault="00CF3304" w:rsidP="00CF3304">
      <w:pPr>
        <w:spacing w:before="240"/>
        <w:ind w:left="1418" w:hanging="698"/>
        <w:jc w:val="both"/>
      </w:pPr>
      <w:proofErr w:type="spellStart"/>
      <w:proofErr w:type="gramStart"/>
      <w:r w:rsidRPr="00983199"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 w:rsidRPr="00983199">
        <w:rPr>
          <w:rFonts w:ascii="Times New Roman" w:hAnsi="Times New Roman" w:cs="Times New Roman"/>
          <w:sz w:val="24"/>
          <w:szCs w:val="24"/>
        </w:rPr>
        <w:t>, H., &amp; Muhammad, A. (2019).</w:t>
      </w:r>
      <w:proofErr w:type="gramEnd"/>
      <w:r w:rsidRPr="00983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199">
        <w:rPr>
          <w:rFonts w:ascii="Times New Roman" w:hAnsi="Times New Roman" w:cs="Times New Roman"/>
          <w:sz w:val="24"/>
          <w:szCs w:val="24"/>
        </w:rPr>
        <w:t>INVESTIGATIVE COLLECTED POEMS OF HASAN ASAPAHANI FROM FIGURATIVE AND SEMANTIC PERSPECTIVE.</w:t>
      </w:r>
      <w:proofErr w:type="gramEnd"/>
      <w:r w:rsidRPr="00983199">
        <w:rPr>
          <w:rFonts w:ascii="Times New Roman" w:hAnsi="Times New Roman" w:cs="Times New Roman"/>
          <w:sz w:val="24"/>
          <w:szCs w:val="24"/>
        </w:rPr>
        <w:t xml:space="preserve"> EEAL Journal (English Education and Applied Linguistics Journal), 2(2), 77-78.</w:t>
      </w:r>
      <w:r w:rsidRPr="001E46BF">
        <w:t xml:space="preserve"> </w:t>
      </w:r>
    </w:p>
    <w:p w:rsidR="00CF3304" w:rsidRDefault="00CF3304" w:rsidP="00CF3304">
      <w:pPr>
        <w:spacing w:before="24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6BF">
        <w:rPr>
          <w:rFonts w:ascii="Times New Roman" w:hAnsi="Times New Roman" w:cs="Times New Roman"/>
          <w:sz w:val="24"/>
          <w:szCs w:val="24"/>
        </w:rPr>
        <w:lastRenderedPageBreak/>
        <w:t>Tjahjono</w:t>
      </w:r>
      <w:proofErr w:type="spellEnd"/>
      <w:r w:rsidRPr="001E4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6BF">
        <w:rPr>
          <w:rFonts w:ascii="Times New Roman" w:hAnsi="Times New Roman" w:cs="Times New Roman"/>
          <w:sz w:val="24"/>
          <w:szCs w:val="24"/>
        </w:rPr>
        <w:t>Liberatus</w:t>
      </w:r>
      <w:proofErr w:type="spellEnd"/>
      <w:r w:rsidRPr="001E46BF">
        <w:rPr>
          <w:rFonts w:ascii="Times New Roman" w:hAnsi="Times New Roman" w:cs="Times New Roman"/>
          <w:sz w:val="24"/>
          <w:szCs w:val="24"/>
        </w:rPr>
        <w:t xml:space="preserve"> Tengsoe.1988. </w:t>
      </w:r>
      <w:proofErr w:type="spellStart"/>
      <w:proofErr w:type="gramStart"/>
      <w:r w:rsidRPr="001E46BF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1E46BF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E46B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E4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E4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4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i/>
          <w:sz w:val="24"/>
          <w:szCs w:val="24"/>
        </w:rPr>
        <w:t>Apresiasi</w:t>
      </w:r>
      <w:proofErr w:type="spellEnd"/>
      <w:r w:rsidRPr="001E46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E4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6BF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1E46BF">
        <w:rPr>
          <w:rFonts w:ascii="Times New Roman" w:hAnsi="Times New Roman" w:cs="Times New Roman"/>
          <w:sz w:val="24"/>
          <w:szCs w:val="24"/>
        </w:rPr>
        <w:t xml:space="preserve"> Flores: Nusa Indah.</w:t>
      </w:r>
    </w:p>
    <w:p w:rsidR="00CF3304" w:rsidRDefault="00CF3304" w:rsidP="00CF3304">
      <w:pPr>
        <w:spacing w:before="24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C819B9">
        <w:rPr>
          <w:rFonts w:ascii="Times New Roman" w:hAnsi="Times New Roman" w:cs="Times New Roman"/>
          <w:sz w:val="24"/>
          <w:szCs w:val="24"/>
          <w:lang w:val="id-ID"/>
        </w:rPr>
        <w:t>Todorov, Tzvetan. 1981. Introduction to Poetics. The Harvester Press, Brighton, Sussex.</w:t>
      </w:r>
    </w:p>
    <w:p w:rsidR="00CF3304" w:rsidRDefault="00CF3304" w:rsidP="00CF3304">
      <w:pPr>
        <w:spacing w:before="24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7F98">
        <w:rPr>
          <w:rFonts w:ascii="Times New Roman" w:hAnsi="Times New Roman" w:cs="Times New Roman"/>
          <w:sz w:val="24"/>
          <w:szCs w:val="24"/>
        </w:rPr>
        <w:t>Welle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Austin Warren.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</w:t>
      </w:r>
      <w:r w:rsidRPr="00DF7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7F9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F7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  <w:szCs w:val="24"/>
        </w:rPr>
        <w:t>Kesusastraan</w:t>
      </w:r>
      <w:proofErr w:type="spellEnd"/>
      <w:r w:rsidRPr="00DF7F9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F7F98">
        <w:rPr>
          <w:rFonts w:ascii="Times New Roman" w:hAnsi="Times New Roman" w:cs="Times New Roman"/>
          <w:i/>
          <w:sz w:val="24"/>
          <w:szCs w:val="24"/>
        </w:rPr>
        <w:t>Diterjemahkan</w:t>
      </w:r>
      <w:proofErr w:type="spellEnd"/>
      <w:r w:rsidRPr="00DF7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DF7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  <w:szCs w:val="24"/>
        </w:rPr>
        <w:t>Melani</w:t>
      </w:r>
      <w:proofErr w:type="spellEnd"/>
      <w:r w:rsidRPr="00DF7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F98">
        <w:rPr>
          <w:rFonts w:ascii="Times New Roman" w:hAnsi="Times New Roman" w:cs="Times New Roman"/>
          <w:i/>
          <w:sz w:val="24"/>
          <w:szCs w:val="24"/>
        </w:rPr>
        <w:t>Budianta</w:t>
      </w:r>
      <w:proofErr w:type="spellEnd"/>
      <w:r w:rsidRPr="00DF7F98">
        <w:rPr>
          <w:rFonts w:ascii="Times New Roman" w:hAnsi="Times New Roman" w:cs="Times New Roman"/>
          <w:i/>
          <w:sz w:val="24"/>
          <w:szCs w:val="24"/>
        </w:rPr>
        <w:t>)</w:t>
      </w:r>
      <w:r w:rsidRPr="00DF7F9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F7F9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F7F98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CF3304" w:rsidRPr="00983199" w:rsidRDefault="00CF3304" w:rsidP="00CF3304">
      <w:pPr>
        <w:spacing w:before="240"/>
        <w:ind w:left="1440" w:hanging="720"/>
        <w:jc w:val="both"/>
        <w:rPr>
          <w:rFonts w:ascii="Times New Roman" w:hAnsi="Times New Roman" w:cs="Times New Roman"/>
          <w:sz w:val="24"/>
        </w:rPr>
      </w:pPr>
      <w:r w:rsidRPr="00DF7F98">
        <w:rPr>
          <w:rFonts w:ascii="Times New Roman" w:hAnsi="Times New Roman" w:cs="Times New Roman"/>
          <w:sz w:val="24"/>
          <w:lang w:val="id-ID"/>
        </w:rPr>
        <w:t>Zdravkovic, N. (2018). The Meaning of Meaning: Leech's Seven Types of Meaning in Comparison to Palmer's and Lyon's Approaches. Department of English and American Studies.</w:t>
      </w:r>
      <w:r>
        <w:rPr>
          <w:rFonts w:ascii="Times New Roman" w:hAnsi="Times New Roman" w:cs="Times New Roman"/>
          <w:sz w:val="24"/>
        </w:rPr>
        <w:t xml:space="preserve"> </w:t>
      </w:r>
    </w:p>
    <w:p w:rsidR="00FC2A64" w:rsidRDefault="00FC2A64"/>
    <w:sectPr w:rsidR="00FC2A64" w:rsidSect="00CF3304">
      <w:footerReference w:type="default" r:id="rId7"/>
      <w:pgSz w:w="12240" w:h="15840"/>
      <w:pgMar w:top="1701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E2" w:rsidRDefault="004758E2" w:rsidP="00CF3304">
      <w:pPr>
        <w:spacing w:after="0" w:line="240" w:lineRule="auto"/>
      </w:pPr>
      <w:r>
        <w:separator/>
      </w:r>
    </w:p>
  </w:endnote>
  <w:endnote w:type="continuationSeparator" w:id="0">
    <w:p w:rsidR="004758E2" w:rsidRDefault="004758E2" w:rsidP="00CF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03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304" w:rsidRDefault="00CF3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CF3304" w:rsidRDefault="00CF3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E2" w:rsidRDefault="004758E2" w:rsidP="00CF3304">
      <w:pPr>
        <w:spacing w:after="0" w:line="240" w:lineRule="auto"/>
      </w:pPr>
      <w:r>
        <w:separator/>
      </w:r>
    </w:p>
  </w:footnote>
  <w:footnote w:type="continuationSeparator" w:id="0">
    <w:p w:rsidR="004758E2" w:rsidRDefault="004758E2" w:rsidP="00CF3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04"/>
    <w:rsid w:val="004758E2"/>
    <w:rsid w:val="00CF3304"/>
    <w:rsid w:val="00F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04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3304"/>
    <w:pPr>
      <w:spacing w:line="480" w:lineRule="auto"/>
      <w:jc w:val="center"/>
      <w:outlineLvl w:val="0"/>
    </w:pPr>
    <w:rPr>
      <w:rFonts w:ascii="Times New Roman" w:hAnsi="Times New Roman" w:cs="Times New Roman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304"/>
    <w:rPr>
      <w:rFonts w:ascii="Times New Roman" w:hAnsi="Times New Roman" w:cs="Times New Roman"/>
      <w:b/>
      <w:sz w:val="28"/>
      <w:szCs w:val="3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3304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3304"/>
  </w:style>
  <w:style w:type="paragraph" w:styleId="Header">
    <w:name w:val="header"/>
    <w:basedOn w:val="Normal"/>
    <w:link w:val="HeaderChar"/>
    <w:uiPriority w:val="99"/>
    <w:unhideWhenUsed/>
    <w:rsid w:val="00CF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04"/>
  </w:style>
  <w:style w:type="paragraph" w:styleId="Footer">
    <w:name w:val="footer"/>
    <w:basedOn w:val="Normal"/>
    <w:link w:val="FooterChar"/>
    <w:uiPriority w:val="99"/>
    <w:unhideWhenUsed/>
    <w:rsid w:val="00CF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04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3304"/>
    <w:pPr>
      <w:spacing w:line="480" w:lineRule="auto"/>
      <w:jc w:val="center"/>
      <w:outlineLvl w:val="0"/>
    </w:pPr>
    <w:rPr>
      <w:rFonts w:ascii="Times New Roman" w:hAnsi="Times New Roman" w:cs="Times New Roman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304"/>
    <w:rPr>
      <w:rFonts w:ascii="Times New Roman" w:hAnsi="Times New Roman" w:cs="Times New Roman"/>
      <w:b/>
      <w:sz w:val="28"/>
      <w:szCs w:val="3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3304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F3304"/>
  </w:style>
  <w:style w:type="paragraph" w:styleId="Header">
    <w:name w:val="header"/>
    <w:basedOn w:val="Normal"/>
    <w:link w:val="HeaderChar"/>
    <w:uiPriority w:val="99"/>
    <w:unhideWhenUsed/>
    <w:rsid w:val="00CF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04"/>
  </w:style>
  <w:style w:type="paragraph" w:styleId="Footer">
    <w:name w:val="footer"/>
    <w:basedOn w:val="Normal"/>
    <w:link w:val="FooterChar"/>
    <w:uiPriority w:val="99"/>
    <w:unhideWhenUsed/>
    <w:rsid w:val="00CF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3982</Characters>
  <Application>Microsoft Office Word</Application>
  <DocSecurity>0</DocSecurity>
  <Lines>33</Lines>
  <Paragraphs>9</Paragraphs>
  <ScaleCrop>false</ScaleCrop>
  <Company>home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2023-04-14T03:39:00Z</dcterms:created>
  <dcterms:modified xsi:type="dcterms:W3CDTF">2023-04-14T03:41:00Z</dcterms:modified>
</cp:coreProperties>
</file>