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E8" w:rsidRDefault="00C06415" w:rsidP="00975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DA09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PROBLEM BASED LEARNING </w:t>
      </w:r>
      <w:r w:rsidR="008973A0" w:rsidRPr="00DA09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MODELAPPLICATION</w:t>
      </w:r>
      <w:r w:rsidRPr="00DA09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TO IMPROVE LEARNING OUTCOMES IN BEAUTIFUL UNITY</w:t>
      </w:r>
      <w:r w:rsidR="008916DA" w:rsidRPr="00DA09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AS A</w:t>
      </w:r>
      <w:r w:rsidR="008973A0" w:rsidRPr="00DA09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THEME,</w:t>
      </w:r>
      <w:r w:rsidR="008916DA" w:rsidRPr="00DA09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AND </w:t>
      </w:r>
      <w:r w:rsidRPr="00DA09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UNITY IN DIVERSITY</w:t>
      </w:r>
      <w:r w:rsidR="008916DA" w:rsidRPr="00DA096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AS</w:t>
      </w:r>
      <w:r w:rsidR="008916DA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A SUB-THEME</w:t>
      </w:r>
      <w:r w:rsidRPr="00A70E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br/>
        <w:t xml:space="preserve">(Classroom Action Research in Class IV Semester 1 Public Elementary School Cikancung 2) </w:t>
      </w:r>
      <w:r w:rsidRPr="00A70E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br/>
      </w:r>
      <w:r w:rsidRPr="00A70E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br/>
      </w:r>
      <w:r w:rsidR="00724FE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By</w:t>
      </w:r>
    </w:p>
    <w:p w:rsidR="00724FE8" w:rsidRDefault="00724FE8" w:rsidP="002A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Pipit Piriani</w:t>
      </w:r>
    </w:p>
    <w:p w:rsidR="00724FE8" w:rsidRDefault="00724FE8" w:rsidP="002A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105060310</w:t>
      </w:r>
    </w:p>
    <w:p w:rsidR="00EE2BC2" w:rsidRDefault="00C06415" w:rsidP="002A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70E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br/>
        <w:t>ABSTRACT</w:t>
      </w:r>
      <w:r w:rsidR="00EE2BC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EE2BC2" w:rsidRDefault="00C06415" w:rsidP="00A97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This study aims to improve student learning outcomes through Problem Based Learning (PBL) </w:t>
      </w:r>
      <w:r w:rsidR="008973A0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model, </w:t>
      </w:r>
      <w:r w:rsidR="008973A0" w:rsidRPr="008916D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with Beautiful Unity</w:t>
      </w:r>
      <w:r w:rsidR="008973A0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as a theme, and </w:t>
      </w:r>
      <w:r w:rsidR="008973A0" w:rsidRPr="008916DA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Unity In Diversity</w:t>
      </w:r>
      <w:r w:rsidR="008973A0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as a subtheme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The research was conducted in the fourth grade Cikancung </w:t>
      </w:r>
      <w:r w:rsidR="008916DA">
        <w:rPr>
          <w:rFonts w:ascii="Times New Roman" w:eastAsia="Times New Roman" w:hAnsi="Times New Roman" w:cs="Times New Roman"/>
          <w:sz w:val="24"/>
          <w:szCs w:val="24"/>
          <w:lang w:eastAsia="id-ID"/>
        </w:rPr>
        <w:t>2 Public Elementary School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and is motivated by the low test scores of students towards Thematic</w:t>
      </w:r>
      <w:r w:rsidR="008973A0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learning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which is still under the new 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KKM (minimum standard of score). The average reached 59% while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the target is </w:t>
      </w:r>
      <w:bookmarkStart w:id="0" w:name="_GoBack"/>
      <w:bookmarkEnd w:id="0"/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expected to average 80%. 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In the other hand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the 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way 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teacher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s teach in the class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st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ill use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only conventional lecture method and 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they have not used the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Problem Based Learning (PBL)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</w:t>
      </w:r>
      <w:r w:rsidR="008916DA">
        <w:rPr>
          <w:rFonts w:ascii="Times New Roman" w:eastAsia="Times New Roman" w:hAnsi="Times New Roman" w:cs="Times New Roman"/>
          <w:sz w:val="24"/>
          <w:szCs w:val="24"/>
          <w:lang w:eastAsia="id-ID"/>
        </w:rPr>
        <w:t>odel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yet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, so that the student invol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vement in learning was minimal. This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research used Classroom Action Research (CAR)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as a research method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, which is adapted from Kemmis S and Mc.Tagget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This research conducted in two cycles with </w:t>
      </w:r>
      <w:r w:rsidR="00EE2B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Problem Based Learning (PBL) </w:t>
      </w:r>
      <w:r w:rsidR="00E64AD1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application. E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ach cycle</w:t>
      </w:r>
      <w:r w:rsidR="00E64AD1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of PBL application</w:t>
      </w:r>
      <w:r w:rsidR="006C5E1D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consist</w:t>
      </w:r>
      <w:r w:rsidR="00E64AD1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ed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of planning, implementation, observation, analysis, and reflection. Evaluation techniques</w:t>
      </w:r>
      <w:r w:rsidR="00E64AD1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which  used in this study is T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est</w:t>
      </w:r>
      <w:r w:rsidR="00E64AD1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to determine student learning outcomes and </w:t>
      </w:r>
      <w:r w:rsidR="00E64AD1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Non-Test, to 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determine the attitude of confidence and curiosity in the first cycle, </w:t>
      </w:r>
      <w:r w:rsidR="00E64AD1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also 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caring and creative attitude in the second cycle. The results </w:t>
      </w:r>
      <w:r w:rsidR="008C5FC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of this PBL application research in second and third learning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show</w:t>
      </w:r>
      <w:r w:rsidR="008C5FC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s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 increase in learning outcomes. Research targets </w:t>
      </w:r>
      <w:r w:rsidR="0041500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considered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successful in the first cycle </w:t>
      </w:r>
      <w:r w:rsidR="0041500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if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the planning, execution, and observation reaches 80</w:t>
      </w:r>
      <w:r w:rsidR="0041500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%. 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In the first cycle</w:t>
      </w:r>
      <w:r w:rsidR="0041500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, the result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reaches 80% </w:t>
      </w:r>
      <w:r w:rsidR="0041500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 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planning, 83% </w:t>
      </w:r>
      <w:r w:rsidR="0041500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 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execution, 86.3%</w:t>
      </w:r>
      <w:r w:rsidR="0041500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in evaluation. It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categorized as </w:t>
      </w:r>
      <w:r w:rsidRPr="00A70E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good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.So the expected target in the </w:t>
      </w:r>
      <w:r w:rsidR="0041500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first 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cycle </w:t>
      </w:r>
      <w:r w:rsidR="0041500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is succeed and reached until 80%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. In the second cycle</w:t>
      </w:r>
      <w:r w:rsidR="0041500A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, the expected target is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100%</w:t>
      </w:r>
      <w:r w:rsidR="0076362C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The result reaches 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100% </w:t>
      </w:r>
      <w:r w:rsidR="0076362C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in planning,  implementation, and evaluation, so the research is succeed and it categorized as </w:t>
      </w:r>
      <w:r w:rsidR="0076362C" w:rsidRPr="00A70E82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very good</w:t>
      </w:r>
      <w:r w:rsidR="00AF5B83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This</w:t>
      </w:r>
      <w:r w:rsidR="0076362C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results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shows that the application of Problem Based Learning (PBL) </w:t>
      </w:r>
      <w:r w:rsidR="0076362C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model 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can </w:t>
      </w:r>
      <w:r w:rsidR="0076362C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improve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the learning outcomes </w:t>
      </w:r>
      <w:r w:rsidR="003438EF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of fourth grade Cikancung 2 Public Elementary School students 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on </w:t>
      </w:r>
      <w:r w:rsidR="003438EF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“Beautiful Unity” as a t</w:t>
      </w:r>
      <w:r w:rsidR="00A97765">
        <w:rPr>
          <w:rFonts w:ascii="Times New Roman" w:eastAsia="Times New Roman" w:hAnsi="Times New Roman" w:cs="Times New Roman"/>
          <w:sz w:val="24"/>
          <w:szCs w:val="24"/>
          <w:lang w:eastAsia="id-ID"/>
        </w:rPr>
        <w:t>heme and“UnityIn</w:t>
      </w:r>
      <w:r w:rsidR="003438EF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D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iversity</w:t>
      </w:r>
      <w:r w:rsidR="00A97765">
        <w:rPr>
          <w:rFonts w:ascii="Times New Roman" w:eastAsia="Times New Roman" w:hAnsi="Times New Roman" w:cs="Times New Roman"/>
          <w:sz w:val="24"/>
          <w:szCs w:val="24"/>
          <w:lang w:eastAsia="id-ID"/>
        </w:rPr>
        <w:t>”as</w:t>
      </w:r>
      <w:r w:rsidR="003438EF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a</w:t>
      </w:r>
      <w:r w:rsidR="00EE2BC2">
        <w:rPr>
          <w:rFonts w:ascii="Times New Roman" w:eastAsia="Times New Roman" w:hAnsi="Times New Roman" w:cs="Times New Roman"/>
          <w:sz w:val="24"/>
          <w:szCs w:val="24"/>
          <w:lang w:eastAsia="id-ID"/>
        </w:rPr>
        <w:t>sub-theme</w:t>
      </w:r>
      <w:r w:rsidR="009755E2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EE2BC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EE2BC2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C06415" w:rsidRPr="00A70E82" w:rsidRDefault="00C06415" w:rsidP="00EE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B18FE">
        <w:rPr>
          <w:rFonts w:ascii="Times New Roman" w:eastAsia="Times New Roman" w:hAnsi="Times New Roman" w:cs="Times New Roman"/>
          <w:sz w:val="24"/>
          <w:szCs w:val="24"/>
          <w:u w:val="single"/>
          <w:lang w:eastAsia="id-ID"/>
        </w:rPr>
        <w:t>Keywords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: Problem Based Learning (PBL)</w:t>
      </w:r>
      <w:r w:rsidR="00AF5B83"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model</w:t>
      </w:r>
      <w:r w:rsidRPr="00A70E82">
        <w:rPr>
          <w:rFonts w:ascii="Times New Roman" w:eastAsia="Times New Roman" w:hAnsi="Times New Roman" w:cs="Times New Roman"/>
          <w:sz w:val="24"/>
          <w:szCs w:val="24"/>
          <w:lang w:eastAsia="id-ID"/>
        </w:rPr>
        <w:t>, learning outcomes</w:t>
      </w:r>
    </w:p>
    <w:p w:rsidR="0049605B" w:rsidRPr="00A70E82" w:rsidRDefault="0049605B" w:rsidP="00EE2BC2">
      <w:pPr>
        <w:jc w:val="both"/>
        <w:rPr>
          <w:sz w:val="24"/>
          <w:szCs w:val="24"/>
        </w:rPr>
      </w:pPr>
    </w:p>
    <w:sectPr w:rsidR="0049605B" w:rsidRPr="00A70E82" w:rsidSect="00A97765">
      <w:footerReference w:type="default" r:id="rId6"/>
      <w:pgSz w:w="11906" w:h="16838"/>
      <w:pgMar w:top="2268" w:right="1701" w:bottom="1701" w:left="2268" w:header="141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FA9" w:rsidRDefault="005D7FA9" w:rsidP="00936639">
      <w:pPr>
        <w:spacing w:after="0" w:line="240" w:lineRule="auto"/>
      </w:pPr>
      <w:r>
        <w:separator/>
      </w:r>
    </w:p>
  </w:endnote>
  <w:endnote w:type="continuationSeparator" w:id="1">
    <w:p w:rsidR="005D7FA9" w:rsidRDefault="005D7FA9" w:rsidP="0093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05" w:rsidRPr="008C4705" w:rsidRDefault="008C4705" w:rsidP="008C4705">
    <w:pPr>
      <w:pStyle w:val="Footer"/>
      <w:jc w:val="center"/>
      <w:rPr>
        <w:rFonts w:ascii="Times New Roman" w:hAnsi="Times New Roman" w:cs="Times New Roman"/>
      </w:rPr>
    </w:pPr>
    <w:r w:rsidRPr="008C4705">
      <w:rPr>
        <w:rFonts w:ascii="Times New Roman" w:hAnsi="Times New Roman" w:cs="Times New Roman"/>
      </w:rP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FA9" w:rsidRDefault="005D7FA9" w:rsidP="00936639">
      <w:pPr>
        <w:spacing w:after="0" w:line="240" w:lineRule="auto"/>
      </w:pPr>
      <w:r>
        <w:separator/>
      </w:r>
    </w:p>
  </w:footnote>
  <w:footnote w:type="continuationSeparator" w:id="1">
    <w:p w:rsidR="005D7FA9" w:rsidRDefault="005D7FA9" w:rsidP="0093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415"/>
    <w:rsid w:val="00192BD3"/>
    <w:rsid w:val="002827E4"/>
    <w:rsid w:val="00286301"/>
    <w:rsid w:val="002A45D7"/>
    <w:rsid w:val="003438EF"/>
    <w:rsid w:val="003A39F9"/>
    <w:rsid w:val="003B18FE"/>
    <w:rsid w:val="003D3D7C"/>
    <w:rsid w:val="0041500A"/>
    <w:rsid w:val="00445BB0"/>
    <w:rsid w:val="0049605B"/>
    <w:rsid w:val="004A4AF7"/>
    <w:rsid w:val="00582453"/>
    <w:rsid w:val="005C56CB"/>
    <w:rsid w:val="005D7FA9"/>
    <w:rsid w:val="006C5E1D"/>
    <w:rsid w:val="00724FE8"/>
    <w:rsid w:val="0076362C"/>
    <w:rsid w:val="008916DA"/>
    <w:rsid w:val="008973A0"/>
    <w:rsid w:val="008C4705"/>
    <w:rsid w:val="008C5FCA"/>
    <w:rsid w:val="00936639"/>
    <w:rsid w:val="009755E2"/>
    <w:rsid w:val="009A36DA"/>
    <w:rsid w:val="00A70E82"/>
    <w:rsid w:val="00A97765"/>
    <w:rsid w:val="00AF5B83"/>
    <w:rsid w:val="00C06415"/>
    <w:rsid w:val="00CA49BA"/>
    <w:rsid w:val="00D90A69"/>
    <w:rsid w:val="00DA096A"/>
    <w:rsid w:val="00E64AD1"/>
    <w:rsid w:val="00EE2BC2"/>
    <w:rsid w:val="00F35647"/>
    <w:rsid w:val="00F8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06415"/>
  </w:style>
  <w:style w:type="character" w:customStyle="1" w:styleId="gt-ft-text">
    <w:name w:val="gt-ft-text"/>
    <w:basedOn w:val="DefaultParagraphFont"/>
    <w:rsid w:val="00C06415"/>
  </w:style>
  <w:style w:type="character" w:styleId="Hyperlink">
    <w:name w:val="Hyperlink"/>
    <w:basedOn w:val="DefaultParagraphFont"/>
    <w:uiPriority w:val="99"/>
    <w:semiHidden/>
    <w:unhideWhenUsed/>
    <w:rsid w:val="00C064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3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639"/>
  </w:style>
  <w:style w:type="paragraph" w:styleId="Footer">
    <w:name w:val="footer"/>
    <w:basedOn w:val="Normal"/>
    <w:link w:val="FooterChar"/>
    <w:uiPriority w:val="99"/>
    <w:semiHidden/>
    <w:unhideWhenUsed/>
    <w:rsid w:val="0093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3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2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3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2014-09-11T06:01:00Z</cp:lastPrinted>
  <dcterms:created xsi:type="dcterms:W3CDTF">2014-09-11T05:54:00Z</dcterms:created>
  <dcterms:modified xsi:type="dcterms:W3CDTF">2014-09-11T06:02:00Z</dcterms:modified>
</cp:coreProperties>
</file>