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D28B8" w14:textId="77777777" w:rsidR="007B6D5C" w:rsidRDefault="007B6D5C" w:rsidP="007B6D5C">
      <w:pPr>
        <w:pStyle w:val="Heading1"/>
      </w:pPr>
      <w:bookmarkStart w:id="0" w:name="_Toc114575636"/>
      <w:r>
        <w:t>DAFTAR PUSTAKA</w:t>
      </w:r>
      <w:bookmarkEnd w:id="0"/>
    </w:p>
    <w:p w14:paraId="272FC255" w14:textId="77777777" w:rsidR="007B6D5C" w:rsidRPr="003E67AB" w:rsidRDefault="007B6D5C" w:rsidP="007B6D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7AB">
        <w:rPr>
          <w:rFonts w:ascii="Times New Roman" w:hAnsi="Times New Roman" w:cs="Times New Roman"/>
          <w:sz w:val="24"/>
          <w:szCs w:val="24"/>
        </w:rPr>
        <w:t>Abdulhak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, I., &amp;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Darmawan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, D. (2015).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Pendidikan. Bandung: PT</w:t>
      </w:r>
      <w:r w:rsidRPr="003E67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>.</w:t>
      </w:r>
    </w:p>
    <w:p w14:paraId="6E3F0627" w14:textId="77777777" w:rsidR="007B6D5C" w:rsidRPr="003E67AB" w:rsidRDefault="007B6D5C" w:rsidP="007B6D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AB">
        <w:rPr>
          <w:rFonts w:ascii="Times New Roman" w:hAnsi="Times New Roman" w:cs="Times New Roman"/>
          <w:sz w:val="24"/>
          <w:szCs w:val="24"/>
        </w:rPr>
        <w:t xml:space="preserve">Arifin, Zainal. (2012).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>.</w:t>
      </w:r>
      <w:r w:rsidRPr="003E67AB">
        <w:rPr>
          <w:rFonts w:ascii="Times New Roman" w:hAnsi="Times New Roman" w:cs="Times New Roman"/>
          <w:sz w:val="24"/>
          <w:szCs w:val="24"/>
        </w:rPr>
        <w:tab/>
        <w:t xml:space="preserve">Bandung: PT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14:paraId="02DBE6C1" w14:textId="77777777" w:rsidR="007B6D5C" w:rsidRDefault="007B6D5C" w:rsidP="007B6D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7AB">
        <w:rPr>
          <w:rFonts w:ascii="Times New Roman" w:hAnsi="Times New Roman" w:cs="Times New Roman"/>
          <w:sz w:val="24"/>
          <w:szCs w:val="24"/>
        </w:rPr>
        <w:t>Agustinova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, D. E. (2015).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&amp;</w:t>
      </w:r>
      <w:r w:rsidRPr="003E67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Calpulis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>.</w:t>
      </w:r>
    </w:p>
    <w:p w14:paraId="493032D5" w14:textId="77777777" w:rsidR="007B6D5C" w:rsidRPr="003E67AB" w:rsidRDefault="007B6D5C" w:rsidP="007B6D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3FD">
        <w:rPr>
          <w:rFonts w:ascii="Times New Roman" w:hAnsi="Times New Roman" w:cs="Times New Roman"/>
          <w:sz w:val="24"/>
          <w:szCs w:val="24"/>
        </w:rPr>
        <w:t>Butterick</w:t>
      </w:r>
      <w:proofErr w:type="spellEnd"/>
      <w:r w:rsidRPr="00D543FD">
        <w:rPr>
          <w:rFonts w:ascii="Times New Roman" w:hAnsi="Times New Roman" w:cs="Times New Roman"/>
          <w:sz w:val="24"/>
          <w:szCs w:val="24"/>
        </w:rPr>
        <w:t xml:space="preserve">, Keith. (2014). </w:t>
      </w:r>
      <w:proofErr w:type="spellStart"/>
      <w:r w:rsidRPr="00D543FD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D543FD">
        <w:rPr>
          <w:rFonts w:ascii="Times New Roman" w:hAnsi="Times New Roman" w:cs="Times New Roman"/>
          <w:sz w:val="24"/>
          <w:szCs w:val="24"/>
        </w:rPr>
        <w:t xml:space="preserve"> Public Relations </w:t>
      </w:r>
      <w:proofErr w:type="spellStart"/>
      <w:r w:rsidRPr="00D543FD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D543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543F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D543FD">
        <w:rPr>
          <w:rFonts w:ascii="Times New Roman" w:hAnsi="Times New Roman" w:cs="Times New Roman"/>
          <w:sz w:val="24"/>
          <w:szCs w:val="24"/>
        </w:rPr>
        <w:t>. Jakarta: PT.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43FD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D543FD">
        <w:rPr>
          <w:rFonts w:ascii="Times New Roman" w:hAnsi="Times New Roman" w:cs="Times New Roman"/>
          <w:sz w:val="24"/>
          <w:szCs w:val="24"/>
        </w:rPr>
        <w:t xml:space="preserve"> Pers.</w:t>
      </w:r>
    </w:p>
    <w:p w14:paraId="591B027A" w14:textId="77777777" w:rsidR="007B6D5C" w:rsidRPr="003E67AB" w:rsidRDefault="007B6D5C" w:rsidP="007B6D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7AB">
        <w:rPr>
          <w:rFonts w:ascii="Times New Roman" w:hAnsi="Times New Roman" w:cs="Times New Roman"/>
          <w:sz w:val="24"/>
          <w:szCs w:val="24"/>
        </w:rPr>
        <w:t>Cangara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, H. (2012).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. Jakarta: PT Raja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>.</w:t>
      </w:r>
    </w:p>
    <w:p w14:paraId="7C3ADEC7" w14:textId="77777777" w:rsidR="007B6D5C" w:rsidRPr="003E67AB" w:rsidRDefault="007B6D5C" w:rsidP="007B6D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AB">
        <w:rPr>
          <w:rFonts w:ascii="Times New Roman" w:hAnsi="Times New Roman" w:cs="Times New Roman"/>
          <w:sz w:val="24"/>
          <w:szCs w:val="24"/>
        </w:rPr>
        <w:t xml:space="preserve">David, E. R.,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Sondakh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Harilama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, S. (2017).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Vlog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. Acta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Diurna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>, 6(1).</w:t>
      </w:r>
    </w:p>
    <w:p w14:paraId="79817E09" w14:textId="77777777" w:rsidR="007B6D5C" w:rsidRPr="003E67AB" w:rsidRDefault="007B6D5C" w:rsidP="007B6D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7AB">
        <w:rPr>
          <w:rFonts w:ascii="Times New Roman" w:hAnsi="Times New Roman" w:cs="Times New Roman"/>
          <w:sz w:val="24"/>
          <w:szCs w:val="24"/>
        </w:rPr>
        <w:t>Djaja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, H. R. D. (2011).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Perusahaan. Yogyakarta: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>.</w:t>
      </w:r>
    </w:p>
    <w:p w14:paraId="77CD284F" w14:textId="77777777" w:rsidR="007B6D5C" w:rsidRPr="003E67AB" w:rsidRDefault="007B6D5C" w:rsidP="007B6D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AB">
        <w:rPr>
          <w:rFonts w:ascii="Times New Roman" w:hAnsi="Times New Roman" w:cs="Times New Roman"/>
          <w:sz w:val="24"/>
          <w:szCs w:val="24"/>
        </w:rPr>
        <w:t xml:space="preserve">Effendi, O. U. (2015).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>.</w:t>
      </w:r>
    </w:p>
    <w:p w14:paraId="14906772" w14:textId="77777777" w:rsidR="007B6D5C" w:rsidRPr="003E67AB" w:rsidRDefault="007B6D5C" w:rsidP="007B6D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AB">
        <w:rPr>
          <w:rFonts w:ascii="Times New Roman" w:hAnsi="Times New Roman" w:cs="Times New Roman"/>
          <w:sz w:val="24"/>
          <w:szCs w:val="24"/>
        </w:rPr>
        <w:t xml:space="preserve">Effendy. (2001).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>.</w:t>
      </w:r>
    </w:p>
    <w:p w14:paraId="02DD46ED" w14:textId="77777777" w:rsidR="007B6D5C" w:rsidRPr="003E67AB" w:rsidRDefault="007B6D5C" w:rsidP="007B6D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7AB">
        <w:rPr>
          <w:rFonts w:ascii="Times New Roman" w:hAnsi="Times New Roman" w:cs="Times New Roman"/>
          <w:sz w:val="24"/>
          <w:szCs w:val="24"/>
        </w:rPr>
        <w:t>Hanaf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, A. A. (2011).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>. Yogyakarta.</w:t>
      </w:r>
    </w:p>
    <w:p w14:paraId="7DF6A2A6" w14:textId="77777777" w:rsidR="007B6D5C" w:rsidRPr="003E67AB" w:rsidRDefault="007B6D5C" w:rsidP="007B6D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AB">
        <w:rPr>
          <w:rFonts w:ascii="Times New Roman" w:hAnsi="Times New Roman" w:cs="Times New Roman"/>
          <w:sz w:val="24"/>
          <w:szCs w:val="24"/>
        </w:rPr>
        <w:t xml:space="preserve">Hanafi, M. (2016).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Facebook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Fisip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Riau.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Jom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Fisip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>, 3(2).</w:t>
      </w:r>
    </w:p>
    <w:p w14:paraId="79CAAF1E" w14:textId="77777777" w:rsidR="007B6D5C" w:rsidRDefault="007B6D5C" w:rsidP="007B6D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7AB">
        <w:rPr>
          <w:rFonts w:ascii="Times New Roman" w:hAnsi="Times New Roman" w:cs="Times New Roman"/>
          <w:sz w:val="24"/>
          <w:szCs w:val="24"/>
        </w:rPr>
        <w:t>Hardani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. (2020).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>. Yogyakarta</w:t>
      </w:r>
    </w:p>
    <w:p w14:paraId="6FAD098E" w14:textId="77777777" w:rsidR="007B6D5C" w:rsidRPr="003E67AB" w:rsidRDefault="007B6D5C" w:rsidP="007B6D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3FD">
        <w:rPr>
          <w:rFonts w:ascii="Times New Roman" w:hAnsi="Times New Roman" w:cs="Times New Roman"/>
          <w:sz w:val="24"/>
          <w:szCs w:val="24"/>
        </w:rPr>
        <w:lastRenderedPageBreak/>
        <w:t>Hidayat</w:t>
      </w:r>
      <w:proofErr w:type="spellEnd"/>
      <w:r w:rsidRPr="00D54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3FD">
        <w:rPr>
          <w:rFonts w:ascii="Times New Roman" w:hAnsi="Times New Roman" w:cs="Times New Roman"/>
          <w:sz w:val="24"/>
          <w:szCs w:val="24"/>
        </w:rPr>
        <w:t>Dasrun</w:t>
      </w:r>
      <w:proofErr w:type="spellEnd"/>
      <w:r w:rsidRPr="00D543FD">
        <w:rPr>
          <w:rFonts w:ascii="Times New Roman" w:hAnsi="Times New Roman" w:cs="Times New Roman"/>
          <w:sz w:val="24"/>
          <w:szCs w:val="24"/>
        </w:rPr>
        <w:t xml:space="preserve">. (2014). Media Public Relations. Yogyakarta: </w:t>
      </w:r>
      <w:proofErr w:type="spellStart"/>
      <w:r w:rsidRPr="00D543FD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D54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3F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543FD">
        <w:rPr>
          <w:rFonts w:ascii="Times New Roman" w:hAnsi="Times New Roman" w:cs="Times New Roman"/>
          <w:sz w:val="24"/>
          <w:szCs w:val="24"/>
        </w:rPr>
        <w:t>.</w:t>
      </w:r>
    </w:p>
    <w:p w14:paraId="5C548FEF" w14:textId="77777777" w:rsidR="007B6D5C" w:rsidRPr="003E67AB" w:rsidRDefault="007B6D5C" w:rsidP="007B6D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E67AB">
          <w:rPr>
            <w:rStyle w:val="Hyperlink"/>
            <w:color w:val="000000" w:themeColor="text1"/>
          </w:rPr>
          <w:t>https://www.instagram.com/polreskotatangerang/</w:t>
        </w:r>
      </w:hyperlink>
      <w:r w:rsidRPr="003E67A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pada 26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r w:rsidRPr="003E67AB">
        <w:rPr>
          <w:rFonts w:ascii="Times New Roman" w:hAnsi="Times New Roman" w:cs="Times New Roman"/>
          <w:sz w:val="24"/>
          <w:szCs w:val="24"/>
        </w:rPr>
        <w:tab/>
        <w:t>2022 pada 23.18</w:t>
      </w:r>
    </w:p>
    <w:p w14:paraId="3322ADB3" w14:textId="77777777" w:rsidR="007B6D5C" w:rsidRPr="003E67AB" w:rsidRDefault="007B6D5C" w:rsidP="007B6D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E67AB">
          <w:rPr>
            <w:rStyle w:val="Hyperlink"/>
            <w:color w:val="000000" w:themeColor="text1"/>
          </w:rPr>
          <w:t>https://www.instagram.com/p/CU-KstFlZTS/?utm_medium=copy_link</w:t>
        </w:r>
      </w:hyperlink>
      <w:r w:rsidRPr="003E67A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ab/>
        <w:t xml:space="preserve">pada 26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2022 pada 23.20</w:t>
      </w:r>
    </w:p>
    <w:p w14:paraId="546E78C1" w14:textId="77777777" w:rsidR="007B6D5C" w:rsidRPr="003E67AB" w:rsidRDefault="007B6D5C" w:rsidP="007B6D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E67AB">
          <w:rPr>
            <w:rStyle w:val="Hyperlink"/>
            <w:color w:val="000000" w:themeColor="text1"/>
          </w:rPr>
          <w:t>https://www.instagram.com/p/CU96iMolN_W/</w:t>
        </w:r>
      </w:hyperlink>
      <w:r w:rsidRPr="003E67A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pada 27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2022</w:t>
      </w:r>
      <w:r w:rsidRPr="003E67AB">
        <w:rPr>
          <w:rFonts w:ascii="Times New Roman" w:hAnsi="Times New Roman" w:cs="Times New Roman"/>
          <w:sz w:val="24"/>
          <w:szCs w:val="24"/>
        </w:rPr>
        <w:tab/>
        <w:t>pada 16.30</w:t>
      </w:r>
    </w:p>
    <w:p w14:paraId="2D1B5DF4" w14:textId="77777777" w:rsidR="007B6D5C" w:rsidRPr="003E67AB" w:rsidRDefault="007B6D5C" w:rsidP="007B6D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AB">
        <w:rPr>
          <w:rFonts w:ascii="Times New Roman" w:hAnsi="Times New Roman" w:cs="Times New Roman"/>
          <w:sz w:val="24"/>
          <w:szCs w:val="24"/>
        </w:rPr>
        <w:t xml:space="preserve">Martin, &amp;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Creeber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>. (2009). Digital Cultures: Understanding New Media. London:</w:t>
      </w:r>
      <w:r w:rsidRPr="003E67AB">
        <w:rPr>
          <w:rFonts w:ascii="Times New Roman" w:hAnsi="Times New Roman" w:cs="Times New Roman"/>
          <w:sz w:val="24"/>
          <w:szCs w:val="24"/>
        </w:rPr>
        <w:tab/>
        <w:t>McGraw Hill.</w:t>
      </w:r>
    </w:p>
    <w:p w14:paraId="0DF02B51" w14:textId="77777777" w:rsidR="007B6D5C" w:rsidRDefault="007B6D5C" w:rsidP="007B6D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7AB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, L. J. (2013).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>.</w:t>
      </w:r>
    </w:p>
    <w:p w14:paraId="51BA7574" w14:textId="77777777" w:rsidR="007B6D5C" w:rsidRPr="003E67AB" w:rsidRDefault="007B6D5C" w:rsidP="007B6D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DC5">
        <w:rPr>
          <w:rFonts w:ascii="Times New Roman" w:hAnsi="Times New Roman" w:cs="Times New Roman"/>
          <w:sz w:val="24"/>
          <w:szCs w:val="24"/>
        </w:rPr>
        <w:t xml:space="preserve">Moore, H Frazier. (2000). </w:t>
      </w:r>
      <w:proofErr w:type="spellStart"/>
      <w:r w:rsidRPr="00F93DC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F93DC5">
        <w:rPr>
          <w:rFonts w:ascii="Times New Roman" w:hAnsi="Times New Roman" w:cs="Times New Roman"/>
          <w:sz w:val="24"/>
          <w:szCs w:val="24"/>
        </w:rPr>
        <w:t xml:space="preserve"> Masyarakat </w:t>
      </w:r>
      <w:proofErr w:type="spellStart"/>
      <w:r w:rsidRPr="00F93DC5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F93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DC5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F93DC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3DC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93D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93DC5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F93DC5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F93DC5">
        <w:rPr>
          <w:rFonts w:ascii="Times New Roman" w:hAnsi="Times New Roman" w:cs="Times New Roman"/>
          <w:sz w:val="24"/>
          <w:szCs w:val="24"/>
        </w:rPr>
        <w:t>.</w:t>
      </w:r>
    </w:p>
    <w:p w14:paraId="7938B15D" w14:textId="77777777" w:rsidR="007B6D5C" w:rsidRPr="003E67AB" w:rsidRDefault="007B6D5C" w:rsidP="007B6D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AB">
        <w:rPr>
          <w:rFonts w:ascii="Times New Roman" w:hAnsi="Times New Roman" w:cs="Times New Roman"/>
          <w:sz w:val="24"/>
          <w:szCs w:val="24"/>
        </w:rPr>
        <w:t xml:space="preserve">Nova, S. P. (2018).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Telegram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Media</w:t>
      </w:r>
      <w:r w:rsidRPr="003E67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PT. Pos Indonesia (Persero) Kota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Pekanbaru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Jom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Fisip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>, 5(1).</w:t>
      </w:r>
    </w:p>
    <w:p w14:paraId="0EF92EE7" w14:textId="77777777" w:rsidR="007B6D5C" w:rsidRPr="003E67AB" w:rsidRDefault="007B6D5C" w:rsidP="007B6D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7AB">
        <w:rPr>
          <w:rFonts w:ascii="Times New Roman" w:hAnsi="Times New Roman" w:cs="Times New Roman"/>
          <w:sz w:val="24"/>
          <w:szCs w:val="24"/>
        </w:rPr>
        <w:t>Pujileksono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, S. (2015).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. Malang: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Intrans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ab/>
        <w:t>Publishing.</w:t>
      </w:r>
    </w:p>
    <w:p w14:paraId="08891FF9" w14:textId="77777777" w:rsidR="007B6D5C" w:rsidRPr="003E67AB" w:rsidRDefault="007B6D5C" w:rsidP="007B6D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AB">
        <w:rPr>
          <w:rFonts w:ascii="Times New Roman" w:hAnsi="Times New Roman" w:cs="Times New Roman"/>
          <w:sz w:val="24"/>
          <w:szCs w:val="24"/>
        </w:rPr>
        <w:t xml:space="preserve">Ruslan, R. (1995).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Citra.</w:t>
      </w:r>
      <w:r w:rsidRPr="003E67AB">
        <w:rPr>
          <w:rFonts w:ascii="Times New Roman" w:hAnsi="Times New Roman" w:cs="Times New Roman"/>
          <w:sz w:val="24"/>
          <w:szCs w:val="24"/>
        </w:rPr>
        <w:tab/>
        <w:t xml:space="preserve">Jakarta: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Indonesia.</w:t>
      </w:r>
      <w:bookmarkStart w:id="1" w:name="_GoBack"/>
      <w:bookmarkEnd w:id="1"/>
    </w:p>
    <w:p w14:paraId="0F9C54F3" w14:textId="77777777" w:rsidR="007B6D5C" w:rsidRPr="003E67AB" w:rsidRDefault="007B6D5C" w:rsidP="007B6D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AB">
        <w:rPr>
          <w:rFonts w:ascii="Times New Roman" w:hAnsi="Times New Roman" w:cs="Times New Roman"/>
          <w:sz w:val="24"/>
          <w:szCs w:val="24"/>
        </w:rPr>
        <w:lastRenderedPageBreak/>
        <w:t xml:space="preserve">Ruslan, R. (2005).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Kiat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Kampanye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Public Relation. Jakarta: PT Raja</w:t>
      </w:r>
      <w:r w:rsidRPr="003E67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>.</w:t>
      </w:r>
    </w:p>
    <w:p w14:paraId="7B73984F" w14:textId="77777777" w:rsidR="007B6D5C" w:rsidRDefault="007B6D5C" w:rsidP="007B6D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AB">
        <w:rPr>
          <w:rFonts w:ascii="Times New Roman" w:hAnsi="Times New Roman" w:cs="Times New Roman"/>
          <w:sz w:val="24"/>
          <w:szCs w:val="24"/>
        </w:rPr>
        <w:t xml:space="preserve">Ruslan, R. (2008).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Publuic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Relations dan Media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>. Jakarta:</w:t>
      </w:r>
      <w:r>
        <w:rPr>
          <w:rFonts w:ascii="Times New Roman" w:hAnsi="Times New Roman" w:cs="Times New Roman"/>
          <w:sz w:val="24"/>
          <w:szCs w:val="24"/>
        </w:rPr>
        <w:tab/>
      </w:r>
      <w:r w:rsidRPr="003E67AB">
        <w:rPr>
          <w:rFonts w:ascii="Times New Roman" w:hAnsi="Times New Roman" w:cs="Times New Roman"/>
          <w:sz w:val="24"/>
          <w:szCs w:val="24"/>
        </w:rPr>
        <w:t xml:space="preserve">PT Raja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>.</w:t>
      </w:r>
    </w:p>
    <w:p w14:paraId="1CA70B15" w14:textId="77777777" w:rsidR="007B6D5C" w:rsidRPr="003E67AB" w:rsidRDefault="007B6D5C" w:rsidP="007B6D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DC5">
        <w:rPr>
          <w:rFonts w:ascii="Times New Roman" w:hAnsi="Times New Roman" w:cs="Times New Roman"/>
          <w:sz w:val="24"/>
          <w:szCs w:val="24"/>
        </w:rPr>
        <w:t xml:space="preserve">Ruslan </w:t>
      </w:r>
      <w:proofErr w:type="spellStart"/>
      <w:r w:rsidRPr="00F93DC5">
        <w:rPr>
          <w:rFonts w:ascii="Times New Roman" w:hAnsi="Times New Roman" w:cs="Times New Roman"/>
          <w:sz w:val="24"/>
          <w:szCs w:val="24"/>
        </w:rPr>
        <w:t>Rusady</w:t>
      </w:r>
      <w:proofErr w:type="spellEnd"/>
      <w:r w:rsidRPr="00F93DC5">
        <w:rPr>
          <w:rFonts w:ascii="Times New Roman" w:hAnsi="Times New Roman" w:cs="Times New Roman"/>
          <w:sz w:val="24"/>
          <w:szCs w:val="24"/>
        </w:rPr>
        <w:t xml:space="preserve">. (2008). </w:t>
      </w:r>
      <w:proofErr w:type="spellStart"/>
      <w:r w:rsidRPr="00F93DC5">
        <w:rPr>
          <w:rFonts w:ascii="Times New Roman" w:hAnsi="Times New Roman" w:cs="Times New Roman"/>
          <w:sz w:val="24"/>
          <w:szCs w:val="24"/>
        </w:rPr>
        <w:t>Kampanye</w:t>
      </w:r>
      <w:proofErr w:type="spellEnd"/>
      <w:r w:rsidRPr="00F93DC5">
        <w:rPr>
          <w:rFonts w:ascii="Times New Roman" w:hAnsi="Times New Roman" w:cs="Times New Roman"/>
          <w:sz w:val="24"/>
          <w:szCs w:val="24"/>
        </w:rPr>
        <w:t xml:space="preserve"> Public Relations. Jakarta: PT Raja </w:t>
      </w:r>
      <w:proofErr w:type="spellStart"/>
      <w:r w:rsidRPr="00F93DC5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3DC5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F93DC5">
        <w:rPr>
          <w:rFonts w:ascii="Times New Roman" w:hAnsi="Times New Roman" w:cs="Times New Roman"/>
          <w:sz w:val="24"/>
          <w:szCs w:val="24"/>
        </w:rPr>
        <w:t>.</w:t>
      </w:r>
    </w:p>
    <w:p w14:paraId="4F60EC2F" w14:textId="77777777" w:rsidR="007B6D5C" w:rsidRPr="003E67AB" w:rsidRDefault="007B6D5C" w:rsidP="007B6D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7AB"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, S. P. (2012).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Stratejik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>.</w:t>
      </w:r>
    </w:p>
    <w:p w14:paraId="5451B2D2" w14:textId="77777777" w:rsidR="007B6D5C" w:rsidRPr="003E67AB" w:rsidRDefault="007B6D5C" w:rsidP="007B6D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7AB">
        <w:rPr>
          <w:rFonts w:ascii="Times New Roman" w:hAnsi="Times New Roman" w:cs="Times New Roman"/>
          <w:sz w:val="24"/>
          <w:szCs w:val="24"/>
        </w:rPr>
        <w:t>Sondakh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, M. G.,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Senduk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, J. J., &amp;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Rondonuwu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, S. A. (2017).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Line</w:t>
      </w:r>
      <w:r w:rsidRPr="003E67AB">
        <w:rPr>
          <w:rFonts w:ascii="Times New Roman" w:hAnsi="Times New Roman" w:cs="Times New Roman"/>
          <w:sz w:val="24"/>
          <w:szCs w:val="24"/>
        </w:rPr>
        <w:tab/>
        <w:t xml:space="preserve">Today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Sam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Ratulangi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Manado.</w:t>
      </w:r>
      <w:r w:rsidRPr="003E67AB">
        <w:rPr>
          <w:rFonts w:ascii="Times New Roman" w:hAnsi="Times New Roman" w:cs="Times New Roman"/>
          <w:sz w:val="24"/>
          <w:szCs w:val="24"/>
        </w:rPr>
        <w:tab/>
        <w:t xml:space="preserve">Acta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Diruna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>, 6(1).</w:t>
      </w:r>
    </w:p>
    <w:p w14:paraId="5D4603C5" w14:textId="77777777" w:rsidR="007B6D5C" w:rsidRDefault="007B6D5C" w:rsidP="007B6D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7A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. (2013).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>.</w:t>
      </w:r>
    </w:p>
    <w:p w14:paraId="620B8278" w14:textId="77777777" w:rsidR="007B6D5C" w:rsidRPr="003E67AB" w:rsidRDefault="007B6D5C" w:rsidP="007B6D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3FD">
        <w:rPr>
          <w:rFonts w:ascii="Times New Roman" w:hAnsi="Times New Roman" w:cs="Times New Roman"/>
          <w:sz w:val="24"/>
          <w:szCs w:val="24"/>
        </w:rPr>
        <w:t>Widjaja</w:t>
      </w:r>
      <w:proofErr w:type="spellEnd"/>
      <w:r w:rsidRPr="00D543FD">
        <w:rPr>
          <w:rFonts w:ascii="Times New Roman" w:hAnsi="Times New Roman" w:cs="Times New Roman"/>
          <w:sz w:val="24"/>
          <w:szCs w:val="24"/>
        </w:rPr>
        <w:t xml:space="preserve">, H.A.W. (2010). </w:t>
      </w:r>
      <w:proofErr w:type="spellStart"/>
      <w:r w:rsidRPr="00D543F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D543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543FD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D543FD">
        <w:rPr>
          <w:rFonts w:ascii="Times New Roman" w:hAnsi="Times New Roman" w:cs="Times New Roman"/>
          <w:sz w:val="24"/>
          <w:szCs w:val="24"/>
        </w:rPr>
        <w:t xml:space="preserve"> Masyarakat. Jakarta: </w:t>
      </w:r>
      <w:proofErr w:type="spellStart"/>
      <w:r w:rsidRPr="00D543FD"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43FD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D543FD">
        <w:rPr>
          <w:rFonts w:ascii="Times New Roman" w:hAnsi="Times New Roman" w:cs="Times New Roman"/>
          <w:sz w:val="24"/>
          <w:szCs w:val="24"/>
        </w:rPr>
        <w:t>.</w:t>
      </w:r>
    </w:p>
    <w:p w14:paraId="6E9910A1" w14:textId="77777777" w:rsidR="007B6D5C" w:rsidRPr="003E67AB" w:rsidRDefault="007B6D5C" w:rsidP="007B6D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7AB">
        <w:rPr>
          <w:rFonts w:ascii="Times New Roman" w:hAnsi="Times New Roman" w:cs="Times New Roman"/>
          <w:sz w:val="24"/>
          <w:szCs w:val="24"/>
        </w:rPr>
        <w:t>Winarno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, S. (2017). Turn Back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Hoack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Media Digital.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ab/>
        <w:t xml:space="preserve">Timur: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Litera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Aspikom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Korwil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Timur.</w:t>
      </w:r>
    </w:p>
    <w:p w14:paraId="011FE4EE" w14:textId="77777777" w:rsidR="007B6D5C" w:rsidRDefault="007B6D5C" w:rsidP="007B6D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7AB">
        <w:rPr>
          <w:rFonts w:ascii="Times New Roman" w:hAnsi="Times New Roman" w:cs="Times New Roman"/>
          <w:sz w:val="24"/>
          <w:szCs w:val="24"/>
        </w:rPr>
        <w:t>Ziveria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, M. (2017).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Facebook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di Program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Tekonologi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 xml:space="preserve"> Kalbe. </w:t>
      </w:r>
      <w:proofErr w:type="spellStart"/>
      <w:r w:rsidRPr="003E67AB">
        <w:rPr>
          <w:rFonts w:ascii="Times New Roman" w:hAnsi="Times New Roman" w:cs="Times New Roman"/>
          <w:sz w:val="24"/>
          <w:szCs w:val="24"/>
        </w:rPr>
        <w:t>Kalbiscentia</w:t>
      </w:r>
      <w:proofErr w:type="spellEnd"/>
      <w:r w:rsidRPr="003E67AB">
        <w:rPr>
          <w:rFonts w:ascii="Times New Roman" w:hAnsi="Times New Roman" w:cs="Times New Roman"/>
          <w:sz w:val="24"/>
          <w:szCs w:val="24"/>
        </w:rPr>
        <w:t>, 4(2).</w:t>
      </w:r>
    </w:p>
    <w:p w14:paraId="293FA6FC" w14:textId="3FB7DCC4" w:rsidR="00A568B8" w:rsidRPr="007B6D5C" w:rsidRDefault="00A568B8" w:rsidP="007B6D5C"/>
    <w:sectPr w:rsidR="00A568B8" w:rsidRPr="007B6D5C" w:rsidSect="0079638A">
      <w:footerReference w:type="default" r:id="rId9"/>
      <w:pgSz w:w="11906" w:h="16838" w:code="9"/>
      <w:pgMar w:top="2268" w:right="1701" w:bottom="1701" w:left="2268" w:header="708" w:footer="708" w:gutter="0"/>
      <w:pgNumType w:start="1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3D4DB" w14:textId="77777777" w:rsidR="00011E18" w:rsidRDefault="00011E18" w:rsidP="0079638A">
      <w:pPr>
        <w:spacing w:after="0" w:line="240" w:lineRule="auto"/>
      </w:pPr>
      <w:r>
        <w:separator/>
      </w:r>
    </w:p>
  </w:endnote>
  <w:endnote w:type="continuationSeparator" w:id="0">
    <w:p w14:paraId="596B4B36" w14:textId="77777777" w:rsidR="00011E18" w:rsidRDefault="00011E18" w:rsidP="0079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5392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FF7F71" w14:textId="4B05395C" w:rsidR="0079638A" w:rsidRDefault="007963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C9C0C7" w14:textId="77777777" w:rsidR="0079638A" w:rsidRDefault="00796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0CAE9" w14:textId="77777777" w:rsidR="00011E18" w:rsidRDefault="00011E18" w:rsidP="0079638A">
      <w:pPr>
        <w:spacing w:after="0" w:line="240" w:lineRule="auto"/>
      </w:pPr>
      <w:r>
        <w:separator/>
      </w:r>
    </w:p>
  </w:footnote>
  <w:footnote w:type="continuationSeparator" w:id="0">
    <w:p w14:paraId="7977A397" w14:textId="77777777" w:rsidR="00011E18" w:rsidRDefault="00011E18" w:rsidP="00796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B8"/>
    <w:rsid w:val="00011E18"/>
    <w:rsid w:val="00087F61"/>
    <w:rsid w:val="005F5409"/>
    <w:rsid w:val="0079638A"/>
    <w:rsid w:val="007B6D5C"/>
    <w:rsid w:val="00A5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1A3D"/>
  <w15:chartTrackingRefBased/>
  <w15:docId w15:val="{1E514823-EAE0-4609-A7D5-29AD40FB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D5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D5C"/>
    <w:pPr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D5C"/>
    <w:rPr>
      <w:rFonts w:ascii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B6D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6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38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6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38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U96iMolN_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CU-KstFlZTS/?utm_medium=copy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olreskotatangeran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2023-03-09T12:34:00Z</dcterms:created>
  <dcterms:modified xsi:type="dcterms:W3CDTF">2023-03-09T12:34:00Z</dcterms:modified>
</cp:coreProperties>
</file>