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d-ID" w:eastAsia="id-ID"/>
        </w:rPr>
        <w:id w:val="5020383"/>
        <w:docPartObj>
          <w:docPartGallery w:val="Table of Contents"/>
          <w:docPartUnique/>
        </w:docPartObj>
      </w:sdtPr>
      <w:sdtContent>
        <w:p w:rsidR="005B7B45" w:rsidRPr="00FD656D" w:rsidRDefault="00FD656D" w:rsidP="00FD656D">
          <w:pPr>
            <w:pStyle w:val="TOCHeading"/>
            <w:jc w:val="center"/>
            <w:rPr>
              <w:lang w:val="id-ID"/>
            </w:rPr>
          </w:pPr>
          <w:r w:rsidRPr="00FD656D">
            <w:rPr>
              <w:color w:val="auto"/>
              <w:lang w:val="id-ID"/>
            </w:rPr>
            <w:t>DAFTAR ISI</w:t>
          </w:r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r>
            <w:fldChar w:fldCharType="begin"/>
          </w:r>
          <w:r w:rsidR="005B7B45">
            <w:instrText xml:space="preserve"> TOC \o "1-3" \h \z \u </w:instrText>
          </w:r>
          <w:r>
            <w:fldChar w:fldCharType="separate"/>
          </w:r>
          <w:hyperlink w:anchor="_Toc26504144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4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4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A.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Latar Belakang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4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B.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Rumusan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4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C.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Tujuan Penelitia</w:t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4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D.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Manfaat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5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E.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Hipotesis Tindakan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5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F.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  <w:lang w:val="en-CA"/>
              </w:rPr>
              <w:t>Definisi Operasional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5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5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5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Penelitian Tindakan Kelas (PTK)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5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Pengertian Penelitian Tindakan Kelas (PTK)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5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Prinsip Penelitian Tindakan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5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Pendekatan Realistik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5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Pemecahan Masalah Matematika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5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Pengertian Pemecahan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6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Pentingnya Pemecahan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6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Hakikat Pemecahan Masalah dalam Matematika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6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Tahap Proses Pemecahan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6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Hakikat Aktivitas Siswa dalam Pembelajaran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6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Volume Balok dalam pemecahan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6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Kubus dan Balok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6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Volume Kubus Dan Balok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6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6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METODOLOGI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6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Lokasi dan Subjek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Lokasi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Subjek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7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7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Instrumen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Instrumen Tes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Instrumen Nontes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7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Prosedur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Tahap perencanaan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7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Tahap pelaksanaan tindakan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8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Tahap Observasi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8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Analisis dan Refleksi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8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8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Prosedur Pengolahan Data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8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Data Instrumen Tes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8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Data Instrumen Nontes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8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Jadwal kegiatan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8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48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HASIL PENELITIAN DAN PEMBAHASAN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8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Deskripsi Data Awal Penelitian Mengenai Pembelajaran Matematika di SDN Bojongloa II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Penyusunan Langkah-Langkah Penelitian Tindakan dengan Pendekatan Pembelajaran Matematika Realistik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9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Hasil Penggunaan Pendekatan Matematika Realistik yang Dilakukan pada Setiap Siklus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Deskripsi Pelaksanaan Siklus Pertama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Deskripsi Pelaksanaan Siklus Kedua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5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Deskripsi Pelaksanaan Siklus Ketiga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96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Respon Siswa Terhadap Kegiatan Pembelajaran dengan Menggunakan Pendekatan Pembelajaran Matematika Realistik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497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Pembahasan Hasil Penelitian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8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Pembahasan Hasil Tes Akhir Setiap Siklus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499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Pembahasan Hasil Lembar Observasi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3"/>
            <w:tabs>
              <w:tab w:val="left" w:pos="880"/>
              <w:tab w:val="right" w:leader="dot" w:pos="7927"/>
            </w:tabs>
            <w:rPr>
              <w:noProof/>
            </w:rPr>
          </w:pPr>
          <w:hyperlink w:anchor="_Toc265041500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Pembahasan Penelitian Secara Keseluruhan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501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1"/>
            <w:tabs>
              <w:tab w:val="right" w:leader="dot" w:pos="7927"/>
            </w:tabs>
            <w:rPr>
              <w:noProof/>
            </w:rPr>
          </w:pPr>
          <w:hyperlink w:anchor="_Toc265041502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SIMPULAN DAN REKOMENDASI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503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Simpulan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pPr>
            <w:pStyle w:val="TOC2"/>
            <w:tabs>
              <w:tab w:val="left" w:pos="660"/>
              <w:tab w:val="right" w:leader="dot" w:pos="7927"/>
            </w:tabs>
            <w:rPr>
              <w:noProof/>
            </w:rPr>
          </w:pPr>
          <w:hyperlink w:anchor="_Toc265041504" w:history="1"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5B7B45">
              <w:rPr>
                <w:noProof/>
              </w:rPr>
              <w:tab/>
            </w:r>
            <w:r w:rsidR="005B7B45" w:rsidRPr="006E6491">
              <w:rPr>
                <w:rStyle w:val="Hyperlink"/>
                <w:rFonts w:ascii="Times New Roman" w:hAnsi="Times New Roman" w:cs="Times New Roman"/>
                <w:noProof/>
              </w:rPr>
              <w:t>Rekomendasi</w:t>
            </w:r>
            <w:r w:rsidR="005B7B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7B45">
              <w:rPr>
                <w:noProof/>
                <w:webHidden/>
              </w:rPr>
              <w:instrText xml:space="preserve"> PAGEREF _Toc265041504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B45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7B45" w:rsidRDefault="006C4B8A" w:rsidP="005B7B45">
          <w:r>
            <w:fldChar w:fldCharType="end"/>
          </w:r>
        </w:p>
      </w:sdtContent>
    </w:sdt>
    <w:p w:rsidR="00F66E14" w:rsidRDefault="00F66E14"/>
    <w:sectPr w:rsidR="00F66E14" w:rsidSect="006C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7B45"/>
    <w:rsid w:val="005B7B45"/>
    <w:rsid w:val="006C4B8A"/>
    <w:rsid w:val="0097677F"/>
    <w:rsid w:val="00AD2329"/>
    <w:rsid w:val="00F66E14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A"/>
  </w:style>
  <w:style w:type="paragraph" w:styleId="Heading1">
    <w:name w:val="heading 1"/>
    <w:basedOn w:val="Normal"/>
    <w:next w:val="Normal"/>
    <w:link w:val="Heading1Char"/>
    <w:uiPriority w:val="9"/>
    <w:qFormat/>
    <w:rsid w:val="005B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B45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7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7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B7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eko.eko</dc:creator>
  <cp:keywords/>
  <dc:description/>
  <cp:lastModifiedBy>eko.eko</cp:lastModifiedBy>
  <cp:revision>4</cp:revision>
  <dcterms:created xsi:type="dcterms:W3CDTF">2010-06-23T08:52:00Z</dcterms:created>
  <dcterms:modified xsi:type="dcterms:W3CDTF">2010-07-27T23:51:00Z</dcterms:modified>
</cp:coreProperties>
</file>