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E73" w:rsidRDefault="00840E73" w:rsidP="00840E73">
      <w:pPr>
        <w:pStyle w:val="Heading1"/>
      </w:pPr>
      <w:bookmarkStart w:id="0" w:name="_Toc116569400"/>
      <w:r>
        <w:t>DAFTAR ISI</w:t>
      </w:r>
      <w:bookmarkEnd w:id="0"/>
    </w:p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en-ID"/>
        </w:rPr>
        <w:id w:val="9498993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40E73" w:rsidRPr="008559B0" w:rsidRDefault="00840E73" w:rsidP="00840E73">
          <w:pPr>
            <w:pStyle w:val="TOCHeading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r w:rsidRPr="008559B0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559B0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8559B0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11656939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PENGARUH PERSEPSI REMAJA TENTANG PERGAULAN BEBAS TERHADAP PERNIKAHAN USIA DINI DI SMAN 23 BANDUNG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_Toc116569393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39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LEMBAR PENGESAHAN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_Toc116569394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39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SURAT PERNYATAAN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_Toc116569395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ii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39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ABSTRAK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_Toc116569396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iii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39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ABSTRACT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_Toc116569397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iv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39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RINGKÉSAN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_Toc116569398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v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39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KATA PENGANTAR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_Toc116569399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vi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DAFTAR ISI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x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DAFTAR TABEL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xiii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DAFTAR GAMBAR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xv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BAB 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1.1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Latar Belakang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1.2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Identifikasi Masalah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1.3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Tujuan dan Kegunaan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1.3.1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Tujuan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1.3.2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Kegunaan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0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1.4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Kerangka Konseptual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_Toc116569409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1.5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Hipotesis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1.5.1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Hipotesis Utama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1.5.2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Sub-Sub Hipotesis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1.6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Definisi Operasional dan Operasional Variabel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Metode Penelitian dan Teknik Pengumpulan Data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1.7.1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Metode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1.7.2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Populasi dan Teknik Penarikan Sampel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1.7.3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Teknik Pengumpulan Data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1.7.4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Alat Ukur Variabel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1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1.7.5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Validitas dan Reliabilitas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_Toc116569419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19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1.7.6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Teknik Analisis Data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1.7.7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Lokasi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1.7.8</w:t>
            </w:r>
            <w:r w:rsidRPr="008559B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ID" w:eastAsia="en-ID"/>
              </w:rPr>
              <w:tab/>
            </w:r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Jadwal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BAB II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2.1 Konsep Kesejahteraan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2.1.1 Pengertian Kesejahteraan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2.1.2 Tujuan Kesejahteraan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2.1.3 Fungsi Kesejahteraan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27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2.2 Konsep Pekerjaan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2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2.2.1 Pengertian Pekerjaan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_Toc116569429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29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2.2.2 Fokus Pekerjaan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2.2.3 Peran-Peran Pekerjaan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2.3 Konsep Masalah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33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2.3.1 Pengertian Masalah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2.3.2 Faktor Penyebab Masalah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2.3.3 Karakteristik Masalah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2.4 Konsep Persepsi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2.4.1 Persepsi Sosial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2.4.2 Faktor-Faktor Yang Berperan Dalam Persepsi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39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3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2.4.3 Dalil Persepsi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_Toc116569439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2.5 Konsep Remaja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2.5.1 Tugas Perkembangan Remaja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2.5.2 Karakteristik Masa Remaja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43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2.5.3 Kebutuhan Masa Remaja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2.5.4 Kurun Waktu Masa Remaja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2.6 Konsep Pergaulan Bebas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2.6.1 Karakteristik Pergaulan Bebas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47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2.6.2 Motif Dari Pergaulan Bebas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2.6.3 Faktor-Faktor Penyebab Pergaulan Bebas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4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2.6.4 Tindakan Mencegah Pergaulan Bebas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_Toc116569449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53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2.6.5 Penanganan Terhadap Pergaulan Bebas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2.7 Konsep Pernikahan Usia Dini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57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2.7.1 Faktor Terjadinya Pernikahan Usia Dini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2.7.2 Dampak Pernikahan Usia Dini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59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2.7.3 Pencegahan Pernikahan Usia Dini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2.8 Konsep Perkembangan Anak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2.8.1 Fase Perkembangan Anak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2.8.2 Faktor-Faktor Yang Mempengaruhi Perkembangan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BAB III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5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3.1 Profil Sekolah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_Toc116569459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3.1.1 Sejarah Sekolah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3.1.2 Visi dan Misi Sekolah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2" w:history="1">
            <w:r w:rsidRPr="008559B0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ID"/>
              </w:rPr>
              <w:t>3.1.3 Tujuan Sekolah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67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3.1.4 Pimpinan SMAN 23 Bandung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68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3.1.5 Informasi Pendidik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69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3.2 Fasilitas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3.2.1 Ekstrakurikuler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BAB IV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HASIL PENELITIAN DAN PEMBAHASAN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6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4.1 Analisis Statistik Deskriptif Data Responden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_Toc116569469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4.1.1 Usia Responden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4.2. Analisis Statistik Deskriptif Hasil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4.2.1 Persepsi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75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4.2.2 Pergaulan Bebas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80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4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4.2.3 Pernikahan Usia Dini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_Toc116569474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96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5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4.3 Uji Alat Instrumen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_Toc116569475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110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6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4.3.1 Uji Validasi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_Toc116569476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110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7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4.3.2 Uji Reabilitas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_Toc116569477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112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3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8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4.3.3 Pengujian Hipotesis Penelitian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_Toc116569478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114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79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BAB V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_Toc116569479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121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80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5.2 Kesimpulan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_Toc116569480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121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2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81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5.2 Saran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_Toc116569481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122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82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DAFTAR PUSTAKA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_Toc116569482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124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Pr="008559B0" w:rsidRDefault="00840E73" w:rsidP="00840E73">
          <w:pPr>
            <w:pStyle w:val="TOC1"/>
            <w:tabs>
              <w:tab w:val="right" w:leader="dot" w:pos="7927"/>
            </w:tabs>
            <w:rPr>
              <w:rFonts w:ascii="Times New Roman" w:hAnsi="Times New Roman"/>
              <w:b/>
              <w:bCs/>
              <w:noProof/>
              <w:sz w:val="24"/>
              <w:szCs w:val="24"/>
              <w:lang w:val="en-ID" w:eastAsia="en-ID"/>
            </w:rPr>
          </w:pPr>
          <w:hyperlink w:anchor="_Toc116569483" w:history="1">
            <w:r w:rsidRPr="008559B0">
              <w:rPr>
                <w:rStyle w:val="Hyperlink"/>
                <w:rFonts w:ascii="Times New Roman" w:hAnsi="Times New Roman"/>
                <w:b/>
                <w:bCs/>
                <w:noProof/>
                <w:sz w:val="24"/>
                <w:szCs w:val="24"/>
              </w:rPr>
              <w:t>LAMPIRAN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_Toc116569483 \h </w:instrTex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130</w:t>
            </w:r>
            <w:r w:rsidRPr="008559B0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  <w:r w:rsidRPr="008559B0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</w:p>
        <w:p w:rsidR="00840E73" w:rsidRDefault="00840E73" w:rsidP="00840E73">
          <w:pPr>
            <w:rPr>
              <w:rFonts w:cs="Times New Roman"/>
              <w:b/>
              <w:bCs/>
              <w:szCs w:val="24"/>
            </w:rPr>
          </w:pPr>
        </w:p>
        <w:p w:rsidR="00840E73" w:rsidRPr="008559B0" w:rsidRDefault="00840E73" w:rsidP="00840E73">
          <w:pPr>
            <w:rPr>
              <w:rFonts w:cs="Times New Roman"/>
              <w:b/>
              <w:bCs/>
              <w:szCs w:val="24"/>
            </w:rPr>
          </w:pPr>
        </w:p>
      </w:sdtContent>
    </w:sdt>
    <w:p w:rsidR="00840E73" w:rsidRDefault="00840E73" w:rsidP="00840E73">
      <w:pPr>
        <w:pStyle w:val="Heading1"/>
      </w:pPr>
      <w:bookmarkStart w:id="1" w:name="_Toc116569401"/>
      <w:r>
        <w:lastRenderedPageBreak/>
        <w:t>DAFTAR TABEL</w:t>
      </w:r>
      <w:bookmarkEnd w:id="1"/>
    </w:p>
    <w:p w:rsidR="00840E73" w:rsidRPr="00717337" w:rsidRDefault="00840E73" w:rsidP="00840E73"/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r>
        <w:fldChar w:fldCharType="begin"/>
      </w:r>
      <w:r>
        <w:instrText xml:space="preserve"> TOC \h \z \c "Tabel 1." </w:instrText>
      </w:r>
      <w:r>
        <w:fldChar w:fldCharType="separate"/>
      </w:r>
      <w:hyperlink w:anchor="_Toc116503369" w:history="1">
        <w:r w:rsidRPr="00AD09FD">
          <w:rPr>
            <w:rStyle w:val="Hyperlink"/>
            <w:rFonts w:cs="Times New Roman"/>
            <w:b/>
            <w:bCs/>
            <w:noProof/>
          </w:rPr>
          <w:t>Tabel 1. 1 Operasional Variabel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</w:pPr>
      <w:hyperlink w:anchor="_Toc116503370" w:history="1">
        <w:r w:rsidRPr="00AD09FD">
          <w:rPr>
            <w:rStyle w:val="Hyperlink"/>
            <w:rFonts w:cs="Times New Roman"/>
            <w:b/>
            <w:bCs/>
            <w:noProof/>
          </w:rPr>
          <w:t>Tabel 1. 2 Jadwal 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  <w:r>
        <w:fldChar w:fldCharType="end"/>
      </w:r>
    </w:p>
    <w:p w:rsidR="00840E73" w:rsidRDefault="00840E73" w:rsidP="00840E73">
      <w:pPr>
        <w:pStyle w:val="TableofFigures"/>
        <w:tabs>
          <w:tab w:val="right" w:leader="dot" w:pos="7927"/>
        </w:tabs>
        <w:rPr>
          <w:noProof/>
        </w:rPr>
      </w:pPr>
      <w:r>
        <w:fldChar w:fldCharType="begin"/>
      </w:r>
      <w:r>
        <w:instrText xml:space="preserve"> TOC \h \z \c "Tabel 3." </w:instrText>
      </w:r>
      <w:r>
        <w:fldChar w:fldCharType="separate"/>
      </w:r>
      <w:hyperlink w:anchor="_Toc116503796" w:history="1">
        <w:r w:rsidRPr="00D3713D">
          <w:rPr>
            <w:rStyle w:val="Hyperlink"/>
            <w:rFonts w:cs="Times New Roman"/>
            <w:b/>
            <w:bCs/>
            <w:noProof/>
          </w:rPr>
          <w:t>Tabel 3. 2 Tabel Informasi Pendidik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fldChar w:fldCharType="end"/>
      </w:r>
      <w:r>
        <w:fldChar w:fldCharType="begin"/>
      </w:r>
      <w:r>
        <w:instrText xml:space="preserve"> TOC \h \z \c "Tabel 4." </w:instrText>
      </w:r>
      <w:r>
        <w:fldChar w:fldCharType="separate"/>
      </w:r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05" w:history="1">
        <w:r w:rsidRPr="00445011">
          <w:rPr>
            <w:rStyle w:val="Hyperlink"/>
            <w:rFonts w:cs="Times New Roman"/>
            <w:b/>
            <w:bCs/>
            <w:noProof/>
          </w:rPr>
          <w:t>Tabel 4. 1 Distribusi Frekuensi Usia Responden.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06" w:history="1">
        <w:r w:rsidRPr="00445011">
          <w:rPr>
            <w:rStyle w:val="Hyperlink"/>
            <w:rFonts w:cs="Times New Roman"/>
            <w:b/>
            <w:bCs/>
            <w:noProof/>
          </w:rPr>
          <w:t>Tabel 4. 2 Mengenai Sebuah Perkiraan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07" w:history="1">
        <w:r w:rsidRPr="00445011">
          <w:rPr>
            <w:rStyle w:val="Hyperlink"/>
            <w:rFonts w:cs="Times New Roman"/>
            <w:b/>
            <w:bCs/>
            <w:noProof/>
          </w:rPr>
          <w:t>Tabel 4. 3 Mengenai Memberikan Sebuah 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08" w:history="1">
        <w:r w:rsidRPr="00445011">
          <w:rPr>
            <w:rStyle w:val="Hyperlink"/>
            <w:rFonts w:cs="Times New Roman"/>
            <w:b/>
            <w:bCs/>
            <w:noProof/>
          </w:rPr>
          <w:t>Tabel 4. 4 Mengenai Memberikan Sebuah Anggapan.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09" w:history="1">
        <w:r w:rsidRPr="00445011">
          <w:rPr>
            <w:rStyle w:val="Hyperlink"/>
            <w:rFonts w:cs="Times New Roman"/>
            <w:b/>
            <w:bCs/>
            <w:noProof/>
          </w:rPr>
          <w:t>Tabel 4. 5 Mengenai Hasil Dari Memperhatikan.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0" w:history="1">
        <w:r w:rsidRPr="00445011">
          <w:rPr>
            <w:rStyle w:val="Hyperlink"/>
            <w:rFonts w:cs="Times New Roman"/>
            <w:b/>
            <w:bCs/>
            <w:noProof/>
          </w:rPr>
          <w:t>Tabel 4. 6 Mengenai Hasil Dari Melihat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1" w:history="1">
        <w:r w:rsidRPr="00445011">
          <w:rPr>
            <w:rStyle w:val="Hyperlink"/>
            <w:rFonts w:cs="Times New Roman"/>
            <w:b/>
            <w:bCs/>
            <w:noProof/>
          </w:rPr>
          <w:t>Tabel 4. 7 Mengenai Perubahan Sosial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2" w:history="1">
        <w:r w:rsidRPr="00445011">
          <w:rPr>
            <w:rStyle w:val="Hyperlink"/>
            <w:rFonts w:cs="Times New Roman"/>
            <w:b/>
            <w:bCs/>
            <w:noProof/>
          </w:rPr>
          <w:t>Tabel 4. 8 Mengenai Konflik Budaya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3" w:history="1">
        <w:r w:rsidRPr="00445011">
          <w:rPr>
            <w:rStyle w:val="Hyperlink"/>
            <w:rFonts w:cs="Times New Roman"/>
            <w:b/>
            <w:bCs/>
            <w:noProof/>
          </w:rPr>
          <w:t>Tabel 4. 9 Mengenai Perilaku Menyimpang Yang Terjadi Dalam Sosial Masyarakat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4" w:history="1">
        <w:r w:rsidRPr="00445011">
          <w:rPr>
            <w:rStyle w:val="Hyperlink"/>
            <w:rFonts w:cs="Times New Roman"/>
            <w:b/>
            <w:bCs/>
            <w:noProof/>
          </w:rPr>
          <w:t>Tabel 4. 10 Perbuatan Yang Menimbulkan Keresahan Dalam Masyarakat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5" w:history="1">
        <w:r w:rsidRPr="00445011">
          <w:rPr>
            <w:rStyle w:val="Hyperlink"/>
            <w:rFonts w:cs="Times New Roman"/>
            <w:b/>
            <w:bCs/>
            <w:noProof/>
          </w:rPr>
          <w:t>Tabel 4. 11 Mengenai Pergaulan Bebas.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6" w:history="1">
        <w:r w:rsidRPr="00445011">
          <w:rPr>
            <w:rStyle w:val="Hyperlink"/>
            <w:rFonts w:cs="Times New Roman"/>
            <w:b/>
            <w:bCs/>
            <w:noProof/>
          </w:rPr>
          <w:t>Tabel 4. 12 Mengenai Kurangnya Pengawasan Orang 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7" w:history="1">
        <w:r w:rsidRPr="00445011">
          <w:rPr>
            <w:rStyle w:val="Hyperlink"/>
            <w:rFonts w:cs="Times New Roman"/>
            <w:b/>
            <w:bCs/>
            <w:noProof/>
          </w:rPr>
          <w:t>Tabel 4. 13 Mengenai Kurangnya Pengawasan Dari Lingkungan Sekitar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8" w:history="1">
        <w:r w:rsidRPr="00445011">
          <w:rPr>
            <w:rStyle w:val="Hyperlink"/>
            <w:rFonts w:cs="Times New Roman"/>
            <w:b/>
            <w:bCs/>
            <w:noProof/>
          </w:rPr>
          <w:t>Tabel 4. 14 Mengenai Kurangnya Nilai Keagamaan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19" w:history="1">
        <w:r w:rsidRPr="00445011">
          <w:rPr>
            <w:rStyle w:val="Hyperlink"/>
            <w:rFonts w:cs="Times New Roman"/>
            <w:b/>
            <w:bCs/>
            <w:noProof/>
          </w:rPr>
          <w:t>Tabel 4. 15 Mengenai Pendidikan Terhambat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0" w:history="1">
        <w:r w:rsidRPr="00445011">
          <w:rPr>
            <w:rStyle w:val="Hyperlink"/>
            <w:rFonts w:cs="Times New Roman"/>
            <w:b/>
            <w:bCs/>
            <w:noProof/>
          </w:rPr>
          <w:t>Tabel 4. 16 Mengenai Perubahan Sosial Dan Norma Sosial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1" w:history="1">
        <w:r w:rsidRPr="00445011">
          <w:rPr>
            <w:rStyle w:val="Hyperlink"/>
            <w:rFonts w:cs="Times New Roman"/>
            <w:b/>
            <w:bCs/>
            <w:noProof/>
          </w:rPr>
          <w:t>Tabel 4. 17 Mengenai Proses Sosialisasi Yang Tidak Sempurna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2" w:history="1">
        <w:r w:rsidRPr="00445011">
          <w:rPr>
            <w:rStyle w:val="Hyperlink"/>
            <w:rFonts w:cs="Times New Roman"/>
            <w:b/>
            <w:bCs/>
            <w:noProof/>
          </w:rPr>
          <w:t>Tabel 4. 18 Mengenai Memenuhi Keinginan Saja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3" w:history="1">
        <w:r w:rsidRPr="00445011">
          <w:rPr>
            <w:rStyle w:val="Hyperlink"/>
            <w:rFonts w:cs="Times New Roman"/>
            <w:b/>
            <w:bCs/>
            <w:noProof/>
          </w:rPr>
          <w:t>Tabel 4. 19 Mengenai Efek Jangka Panjang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4" w:history="1">
        <w:r w:rsidRPr="00445011">
          <w:rPr>
            <w:rStyle w:val="Hyperlink"/>
            <w:rFonts w:cs="Times New Roman"/>
            <w:b/>
            <w:bCs/>
            <w:noProof/>
          </w:rPr>
          <w:t>Tabel 4. 20 Mengenai Berzina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5" w:history="1">
        <w:r w:rsidRPr="00445011">
          <w:rPr>
            <w:rStyle w:val="Hyperlink"/>
            <w:rFonts w:cs="Times New Roman"/>
            <w:b/>
            <w:bCs/>
            <w:noProof/>
          </w:rPr>
          <w:t>Tabel 4. 21 Mengenai Mengugurkan Kandungan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6" w:history="1">
        <w:r w:rsidRPr="00445011">
          <w:rPr>
            <w:rStyle w:val="Hyperlink"/>
            <w:rFonts w:cs="Times New Roman"/>
            <w:b/>
            <w:bCs/>
            <w:noProof/>
          </w:rPr>
          <w:t>Tabel 4. 22 Mengenai Terintimidasi Dengan Komitmen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7" w:history="1">
        <w:r w:rsidRPr="00445011">
          <w:rPr>
            <w:rStyle w:val="Hyperlink"/>
            <w:rFonts w:cs="Times New Roman"/>
            <w:b/>
            <w:bCs/>
            <w:noProof/>
          </w:rPr>
          <w:t>Tabel 4. 23 Mengenai Bertindak Tanpa Berpikir Panjang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8" w:history="1">
        <w:r w:rsidRPr="00445011">
          <w:rPr>
            <w:rStyle w:val="Hyperlink"/>
            <w:rFonts w:cs="Times New Roman"/>
            <w:b/>
            <w:bCs/>
            <w:noProof/>
          </w:rPr>
          <w:t>Tabel 4. 24 Mengenai Mudah Emosi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29" w:history="1">
        <w:r w:rsidRPr="00445011">
          <w:rPr>
            <w:rStyle w:val="Hyperlink"/>
            <w:rFonts w:cs="Times New Roman"/>
            <w:b/>
            <w:bCs/>
            <w:noProof/>
          </w:rPr>
          <w:t>Tabel 4. 25 Mengenai Berperilaku Impulsif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0" w:history="1">
        <w:r w:rsidRPr="00445011">
          <w:rPr>
            <w:rStyle w:val="Hyperlink"/>
            <w:rFonts w:cs="Times New Roman"/>
            <w:b/>
            <w:bCs/>
            <w:noProof/>
          </w:rPr>
          <w:t>Tabel 4. 26 Mengenai Sering Menyalahkan Orang Lain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1" w:history="1">
        <w:r w:rsidRPr="00445011">
          <w:rPr>
            <w:rStyle w:val="Hyperlink"/>
            <w:rFonts w:cs="Times New Roman"/>
            <w:b/>
            <w:bCs/>
            <w:noProof/>
          </w:rPr>
          <w:t>Tabel 4. 27 Mengenai Kurang Berempati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2" w:history="1">
        <w:r w:rsidRPr="00445011">
          <w:rPr>
            <w:rStyle w:val="Hyperlink"/>
            <w:rFonts w:cs="Times New Roman"/>
            <w:b/>
            <w:bCs/>
            <w:noProof/>
          </w:rPr>
          <w:t>Tabel 4. 28 Mengenai Memiliki Ego Yang Besar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3" w:history="1">
        <w:r w:rsidRPr="00445011">
          <w:rPr>
            <w:rStyle w:val="Hyperlink"/>
            <w:rFonts w:cs="Times New Roman"/>
            <w:b/>
            <w:bCs/>
            <w:noProof/>
          </w:rPr>
          <w:t>Tabel 4. 29 Mengenai Tidak Mampu Menyelesaikan Tanggung Jawab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4" w:history="1">
        <w:r w:rsidRPr="00445011">
          <w:rPr>
            <w:rStyle w:val="Hyperlink"/>
            <w:rFonts w:cs="Times New Roman"/>
            <w:b/>
            <w:bCs/>
            <w:noProof/>
          </w:rPr>
          <w:t>Tabel 4. 30 Mengenai Hanya Peduli Dengan Dirinya Sendiri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5" w:history="1">
        <w:r w:rsidRPr="00445011">
          <w:rPr>
            <w:rStyle w:val="Hyperlink"/>
            <w:rFonts w:cs="Times New Roman"/>
            <w:b/>
            <w:bCs/>
            <w:noProof/>
          </w:rPr>
          <w:t>Tabel 4. 31 Mengenai Mental yang tidak cukup kuat bila menghadapi masalah-masalah rumah tangga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6" w:history="1">
        <w:r w:rsidRPr="00445011">
          <w:rPr>
            <w:rStyle w:val="Hyperlink"/>
            <w:rFonts w:cs="Times New Roman"/>
            <w:b/>
            <w:bCs/>
            <w:noProof/>
          </w:rPr>
          <w:t>Tabel 4. 32 Mengenai Menyebabkan Ketidakmandirian Dan Perceraian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7" w:history="1">
        <w:r w:rsidRPr="00445011">
          <w:rPr>
            <w:rStyle w:val="Hyperlink"/>
            <w:rFonts w:cs="Times New Roman"/>
            <w:b/>
            <w:bCs/>
            <w:noProof/>
          </w:rPr>
          <w:t>Tabel 4. 33 Mengenai menimbulkan risiko pendarahan, dan infeksi saat hamil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8" w:history="1">
        <w:r w:rsidRPr="00445011">
          <w:rPr>
            <w:rStyle w:val="Hyperlink"/>
            <w:rFonts w:cs="Times New Roman"/>
            <w:b/>
            <w:bCs/>
            <w:noProof/>
          </w:rPr>
          <w:t>Tabel 4. 34 Mengenai Menimbulkan Keguguran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39" w:history="1">
        <w:r w:rsidRPr="00445011">
          <w:rPr>
            <w:rStyle w:val="Hyperlink"/>
            <w:rFonts w:cs="Times New Roman"/>
            <w:b/>
            <w:bCs/>
            <w:noProof/>
          </w:rPr>
          <w:t>Tabel 4. 35 Uji Validitas Angket Variabel X (Persepsi)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0" w:history="1">
        <w:r w:rsidRPr="00445011">
          <w:rPr>
            <w:rStyle w:val="Hyperlink"/>
            <w:rFonts w:cs="Times New Roman"/>
            <w:b/>
            <w:bCs/>
            <w:noProof/>
          </w:rPr>
          <w:t>Tabel 4. 36 Uji Validitas Angket X2 (Pergaulan Bebas)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1" w:history="1">
        <w:r w:rsidRPr="00445011">
          <w:rPr>
            <w:rStyle w:val="Hyperlink"/>
            <w:rFonts w:cs="Times New Roman"/>
            <w:b/>
            <w:bCs/>
            <w:noProof/>
          </w:rPr>
          <w:t>Tabel 4. 37 Uji Validitas Angket Variabel Y (Pernikahan Usia Dini)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2" w:history="1">
        <w:r w:rsidRPr="00445011">
          <w:rPr>
            <w:rStyle w:val="Hyperlink"/>
            <w:rFonts w:cs="Times New Roman"/>
            <w:b/>
            <w:bCs/>
            <w:noProof/>
          </w:rPr>
          <w:t>Tabel 4. 38 Uji Reabilitas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3" w:history="1">
        <w:r w:rsidRPr="00445011">
          <w:rPr>
            <w:rStyle w:val="Hyperlink"/>
            <w:rFonts w:cs="Times New Roman"/>
            <w:b/>
            <w:bCs/>
            <w:noProof/>
          </w:rPr>
          <w:t>Tabel 4. 39 Tabel Korelasi Pearson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4" w:history="1">
        <w:r w:rsidRPr="00445011">
          <w:rPr>
            <w:rStyle w:val="Hyperlink"/>
            <w:rFonts w:cs="Times New Roman"/>
            <w:b/>
            <w:bCs/>
            <w:noProof/>
          </w:rPr>
          <w:t>Tabel 4. 40 Pedoman Untuk Memberikan Interpretasi Koefisien Korelasi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5" w:history="1">
        <w:r w:rsidRPr="00445011">
          <w:rPr>
            <w:rStyle w:val="Hyperlink"/>
            <w:rFonts w:cs="Times New Roman"/>
            <w:b/>
            <w:bCs/>
            <w:noProof/>
          </w:rPr>
          <w:t>Tabel 4. 41 Pengaruh Variabel X1-Y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6" w:history="1">
        <w:r w:rsidRPr="00445011">
          <w:rPr>
            <w:rStyle w:val="Hyperlink"/>
            <w:rFonts w:cs="Times New Roman"/>
            <w:b/>
            <w:bCs/>
            <w:noProof/>
          </w:rPr>
          <w:t>Tabel 4. 42 Pengaruh Variabel (X1-Y)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7" w:history="1">
        <w:r w:rsidRPr="00445011">
          <w:rPr>
            <w:rStyle w:val="Hyperlink"/>
            <w:rFonts w:cs="Times New Roman"/>
            <w:b/>
            <w:bCs/>
            <w:noProof/>
          </w:rPr>
          <w:t>Tabel 4. 43 Pengaruh (X2-Y)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8" w:history="1">
        <w:r w:rsidRPr="00445011">
          <w:rPr>
            <w:rStyle w:val="Hyperlink"/>
            <w:rFonts w:cs="Times New Roman"/>
            <w:b/>
            <w:bCs/>
            <w:noProof/>
          </w:rPr>
          <w:t>Tabel 4. 44 Pengaruh (X3-Y)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49" w:history="1">
        <w:r w:rsidRPr="00445011">
          <w:rPr>
            <w:rStyle w:val="Hyperlink"/>
            <w:rFonts w:cs="Times New Roman"/>
            <w:b/>
            <w:bCs/>
            <w:noProof/>
          </w:rPr>
          <w:t>Tabel 4. 45 Pengaruh (X4-Y)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hyperlink w:anchor="_Toc116503850" w:history="1">
        <w:r w:rsidRPr="00445011">
          <w:rPr>
            <w:rStyle w:val="Hyperlink"/>
            <w:rFonts w:cs="Times New Roman"/>
            <w:b/>
            <w:bCs/>
            <w:noProof/>
          </w:rPr>
          <w:t>Tabel 4. 46 Pengaruh (X5-Y)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r>
        <w:fldChar w:fldCharType="end"/>
      </w:r>
    </w:p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>
      <w:pPr>
        <w:pStyle w:val="Heading1"/>
      </w:pPr>
      <w:bookmarkStart w:id="2" w:name="_Toc116569402"/>
      <w:r>
        <w:t>DAFTAR GAMBAR</w:t>
      </w:r>
      <w:bookmarkEnd w:id="2"/>
    </w:p>
    <w:p w:rsidR="00840E73" w:rsidRDefault="00840E73" w:rsidP="00840E73"/>
    <w:p w:rsidR="00840E73" w:rsidRDefault="00840E73" w:rsidP="00840E73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en-ID"/>
        </w:rPr>
      </w:pPr>
      <w:r>
        <w:fldChar w:fldCharType="begin"/>
      </w:r>
      <w:r>
        <w:instrText xml:space="preserve"> TOC \h \z \c "Gambar 3." </w:instrText>
      </w:r>
      <w:r>
        <w:fldChar w:fldCharType="separate"/>
      </w:r>
      <w:hyperlink w:anchor="_Toc116503851" w:history="1">
        <w:r w:rsidRPr="00FA184F">
          <w:rPr>
            <w:rStyle w:val="Hyperlink"/>
            <w:rFonts w:cs="Times New Roman"/>
            <w:b/>
            <w:bCs/>
            <w:noProof/>
          </w:rPr>
          <w:t>Gambar 3. 1 Pimpinan Sekolah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40E73" w:rsidRDefault="00840E73" w:rsidP="00840E73">
      <w:pPr>
        <w:pStyle w:val="TableofFigures"/>
        <w:tabs>
          <w:tab w:val="right" w:leader="dot" w:pos="7927"/>
        </w:tabs>
      </w:pPr>
      <w:r>
        <w:fldChar w:fldCharType="end"/>
      </w:r>
    </w:p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840E73" w:rsidRDefault="00840E73" w:rsidP="00840E73"/>
    <w:p w:rsidR="0047093B" w:rsidRDefault="0047093B"/>
    <w:sectPr w:rsidR="0047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73"/>
    <w:rsid w:val="00120F57"/>
    <w:rsid w:val="00273019"/>
    <w:rsid w:val="00341703"/>
    <w:rsid w:val="0047093B"/>
    <w:rsid w:val="00840E73"/>
    <w:rsid w:val="00890A7C"/>
    <w:rsid w:val="00AC6D24"/>
    <w:rsid w:val="00E84091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9492"/>
  <w15:chartTrackingRefBased/>
  <w15:docId w15:val="{08AF484F-4E9E-4DA0-A6BA-A6EAD0C8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73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E73"/>
    <w:pPr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ListParagraph"/>
    <w:link w:val="Heading2Char"/>
    <w:autoRedefine/>
    <w:uiPriority w:val="9"/>
    <w:unhideWhenUsed/>
    <w:qFormat/>
    <w:rsid w:val="00341703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ListParagraph"/>
    <w:link w:val="Heading3Char"/>
    <w:autoRedefine/>
    <w:uiPriority w:val="9"/>
    <w:unhideWhenUsed/>
    <w:qFormat/>
    <w:rsid w:val="00341703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40E73"/>
    <w:pPr>
      <w:spacing w:line="480" w:lineRule="auto"/>
      <w:ind w:left="1854" w:hanging="720"/>
      <w:jc w:val="both"/>
      <w:outlineLvl w:val="3"/>
    </w:pPr>
    <w:rPr>
      <w:rFonts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0E73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70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341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170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E73"/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40E73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40E73"/>
    <w:rPr>
      <w:rFonts w:ascii="Times New Roman" w:eastAsiaTheme="majorEastAsia" w:hAnsi="Times New Roman" w:cstheme="majorBidi"/>
      <w:b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73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73"/>
    <w:rPr>
      <w:rFonts w:ascii="Times New Roman" w:hAnsi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840E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40E73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E73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40E73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40E73"/>
    <w:rPr>
      <w:color w:val="954F72"/>
      <w:u w:val="single"/>
    </w:rPr>
  </w:style>
  <w:style w:type="paragraph" w:customStyle="1" w:styleId="msonormal0">
    <w:name w:val="msonormal"/>
    <w:basedOn w:val="Normal"/>
    <w:rsid w:val="00840E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D"/>
    </w:rPr>
  </w:style>
  <w:style w:type="paragraph" w:customStyle="1" w:styleId="font5">
    <w:name w:val="font5"/>
    <w:basedOn w:val="Normal"/>
    <w:rsid w:val="00840E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66">
    <w:name w:val="xl66"/>
    <w:basedOn w:val="Normal"/>
    <w:rsid w:val="00840E7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67">
    <w:name w:val="xl67"/>
    <w:basedOn w:val="Normal"/>
    <w:rsid w:val="00840E7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68">
    <w:name w:val="xl68"/>
    <w:basedOn w:val="Normal"/>
    <w:rsid w:val="00840E7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69">
    <w:name w:val="xl69"/>
    <w:basedOn w:val="Normal"/>
    <w:rsid w:val="00840E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0">
    <w:name w:val="xl70"/>
    <w:basedOn w:val="Normal"/>
    <w:rsid w:val="00840E73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1">
    <w:name w:val="xl71"/>
    <w:basedOn w:val="Normal"/>
    <w:rsid w:val="00840E73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2">
    <w:name w:val="xl72"/>
    <w:basedOn w:val="Normal"/>
    <w:rsid w:val="00840E73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3">
    <w:name w:val="xl73"/>
    <w:basedOn w:val="Normal"/>
    <w:rsid w:val="00840E73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4">
    <w:name w:val="xl74"/>
    <w:basedOn w:val="Normal"/>
    <w:rsid w:val="00840E73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5">
    <w:name w:val="xl75"/>
    <w:basedOn w:val="Normal"/>
    <w:rsid w:val="00840E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6">
    <w:name w:val="xl76"/>
    <w:basedOn w:val="Normal"/>
    <w:rsid w:val="00840E73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7">
    <w:name w:val="xl77"/>
    <w:basedOn w:val="Normal"/>
    <w:rsid w:val="00840E73"/>
    <w:pPr>
      <w:pBdr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8">
    <w:name w:val="xl78"/>
    <w:basedOn w:val="Normal"/>
    <w:rsid w:val="00840E73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79">
    <w:name w:val="xl79"/>
    <w:basedOn w:val="Normal"/>
    <w:rsid w:val="00840E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0">
    <w:name w:val="xl80"/>
    <w:basedOn w:val="Normal"/>
    <w:rsid w:val="00840E73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1">
    <w:name w:val="xl81"/>
    <w:basedOn w:val="Normal"/>
    <w:rsid w:val="00840E73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2">
    <w:name w:val="xl82"/>
    <w:basedOn w:val="Normal"/>
    <w:rsid w:val="00840E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3">
    <w:name w:val="xl83"/>
    <w:basedOn w:val="Normal"/>
    <w:rsid w:val="00840E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4">
    <w:name w:val="xl84"/>
    <w:basedOn w:val="Normal"/>
    <w:rsid w:val="00840E73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5">
    <w:name w:val="xl85"/>
    <w:basedOn w:val="Normal"/>
    <w:rsid w:val="00840E73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6">
    <w:name w:val="xl86"/>
    <w:basedOn w:val="Normal"/>
    <w:rsid w:val="00840E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7">
    <w:name w:val="xl87"/>
    <w:basedOn w:val="Normal"/>
    <w:rsid w:val="00840E73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8">
    <w:name w:val="xl88"/>
    <w:basedOn w:val="Normal"/>
    <w:rsid w:val="00840E73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89">
    <w:name w:val="xl89"/>
    <w:basedOn w:val="Normal"/>
    <w:rsid w:val="00840E7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0">
    <w:name w:val="xl90"/>
    <w:basedOn w:val="Normal"/>
    <w:rsid w:val="00840E73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1">
    <w:name w:val="xl91"/>
    <w:basedOn w:val="Normal"/>
    <w:rsid w:val="00840E73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2">
    <w:name w:val="xl92"/>
    <w:basedOn w:val="Normal"/>
    <w:rsid w:val="00840E73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3">
    <w:name w:val="xl93"/>
    <w:basedOn w:val="Normal"/>
    <w:rsid w:val="00840E73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4">
    <w:name w:val="xl94"/>
    <w:basedOn w:val="Normal"/>
    <w:rsid w:val="00840E73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5">
    <w:name w:val="xl95"/>
    <w:basedOn w:val="Normal"/>
    <w:rsid w:val="00840E73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6">
    <w:name w:val="xl96"/>
    <w:basedOn w:val="Normal"/>
    <w:rsid w:val="00840E73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7">
    <w:name w:val="xl97"/>
    <w:basedOn w:val="Normal"/>
    <w:rsid w:val="00840E73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8">
    <w:name w:val="xl98"/>
    <w:basedOn w:val="Normal"/>
    <w:rsid w:val="00840E73"/>
    <w:pPr>
      <w:pBdr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99">
    <w:name w:val="xl99"/>
    <w:basedOn w:val="Normal"/>
    <w:rsid w:val="00840E7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100">
    <w:name w:val="xl100"/>
    <w:basedOn w:val="Normal"/>
    <w:rsid w:val="00840E7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ID"/>
    </w:rPr>
  </w:style>
  <w:style w:type="paragraph" w:customStyle="1" w:styleId="xl101">
    <w:name w:val="xl101"/>
    <w:basedOn w:val="Normal"/>
    <w:rsid w:val="00840E7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8"/>
      <w:szCs w:val="18"/>
      <w:lang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840E73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40E73"/>
    <w:pPr>
      <w:spacing w:after="100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0E73"/>
    <w:pPr>
      <w:spacing w:after="10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40E73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840E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2123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faizahmuyasaroh1224@outlook.com</dc:creator>
  <cp:keywords/>
  <dc:description/>
  <cp:lastModifiedBy>faizahmuyasaroh1224@outlook.com</cp:lastModifiedBy>
  <cp:revision>1</cp:revision>
  <dcterms:created xsi:type="dcterms:W3CDTF">2023-03-05T14:06:00Z</dcterms:created>
  <dcterms:modified xsi:type="dcterms:W3CDTF">2023-03-05T14:08:00Z</dcterms:modified>
</cp:coreProperties>
</file>