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E4" w:rsidRPr="00155357" w:rsidRDefault="00E36EE4" w:rsidP="00E36EE4">
      <w:pPr>
        <w:pStyle w:val="Heading1"/>
        <w:jc w:val="center"/>
        <w:rPr>
          <w:rFonts w:ascii="Times New Roman" w:hAnsi="Times New Roman" w:cs="Times New Roman"/>
          <w:b/>
          <w:color w:val="auto"/>
          <w:sz w:val="24"/>
        </w:rPr>
      </w:pPr>
      <w:bookmarkStart w:id="0" w:name="_Toc107575897"/>
      <w:bookmarkStart w:id="1" w:name="_Toc110591006"/>
      <w:r w:rsidRPr="00155357">
        <w:rPr>
          <w:rFonts w:ascii="Times New Roman" w:hAnsi="Times New Roman" w:cs="Times New Roman"/>
          <w:b/>
          <w:color w:val="auto"/>
          <w:sz w:val="24"/>
        </w:rPr>
        <w:t>BAB II</w:t>
      </w:r>
      <w:bookmarkEnd w:id="0"/>
      <w:bookmarkEnd w:id="1"/>
    </w:p>
    <w:p w:rsidR="00E36EE4" w:rsidRDefault="00E36EE4" w:rsidP="00E36EE4">
      <w:pPr>
        <w:pStyle w:val="Heading1"/>
        <w:spacing w:line="480" w:lineRule="auto"/>
        <w:jc w:val="center"/>
      </w:pPr>
      <w:bookmarkStart w:id="2" w:name="_Toc95777773"/>
      <w:bookmarkStart w:id="3" w:name="_Toc107575898"/>
      <w:bookmarkStart w:id="4" w:name="_Toc110591007"/>
      <w:r w:rsidRPr="00155357">
        <w:rPr>
          <w:rFonts w:ascii="Times New Roman" w:hAnsi="Times New Roman" w:cs="Times New Roman"/>
          <w:b/>
          <w:color w:val="auto"/>
          <w:sz w:val="24"/>
        </w:rPr>
        <w:t>TINJAUAN PUSTAKA</w:t>
      </w:r>
      <w:bookmarkEnd w:id="2"/>
      <w:bookmarkEnd w:id="3"/>
      <w:bookmarkEnd w:id="4"/>
    </w:p>
    <w:p w:rsidR="00E36EE4" w:rsidRPr="00155357" w:rsidRDefault="00E36EE4" w:rsidP="00E36EE4">
      <w:pPr>
        <w:pStyle w:val="Heading2"/>
        <w:numPr>
          <w:ilvl w:val="1"/>
          <w:numId w:val="1"/>
        </w:numPr>
        <w:spacing w:line="480" w:lineRule="auto"/>
        <w:ind w:left="567" w:hanging="567"/>
        <w:rPr>
          <w:rFonts w:ascii="Times New Roman" w:hAnsi="Times New Roman" w:cs="Times New Roman"/>
          <w:b/>
          <w:color w:val="auto"/>
          <w:sz w:val="24"/>
        </w:rPr>
      </w:pPr>
      <w:bookmarkStart w:id="5" w:name="_Toc95777774"/>
      <w:bookmarkStart w:id="6" w:name="_Toc107575899"/>
      <w:bookmarkStart w:id="7" w:name="_Toc110591008"/>
      <w:r w:rsidRPr="00155357">
        <w:rPr>
          <w:rFonts w:ascii="Times New Roman" w:hAnsi="Times New Roman" w:cs="Times New Roman"/>
          <w:b/>
          <w:color w:val="auto"/>
          <w:sz w:val="24"/>
        </w:rPr>
        <w:t>Literature Revieu</w:t>
      </w:r>
      <w:bookmarkEnd w:id="5"/>
      <w:bookmarkEnd w:id="6"/>
      <w:bookmarkEnd w:id="7"/>
    </w:p>
    <w:p w:rsidR="00E36EE4" w:rsidRPr="001D5D17" w:rsidRDefault="00E36EE4" w:rsidP="00E36EE4">
      <w:pPr>
        <w:pStyle w:val="ListParagraph"/>
        <w:spacing w:line="480" w:lineRule="auto"/>
        <w:ind w:left="0" w:firstLine="567"/>
        <w:jc w:val="both"/>
        <w:rPr>
          <w:rFonts w:ascii="Times New Roman" w:hAnsi="Times New Roman" w:cs="Times New Roman"/>
          <w:sz w:val="24"/>
          <w:szCs w:val="24"/>
        </w:rPr>
      </w:pPr>
      <w:r w:rsidRPr="00CC454B">
        <w:rPr>
          <w:rFonts w:ascii="Times New Roman" w:hAnsi="Times New Roman" w:cs="Times New Roman"/>
          <w:sz w:val="24"/>
          <w:szCs w:val="24"/>
        </w:rPr>
        <w:t xml:space="preserve">Dalam suatu karya penelitian salah satunya seperti karya tulis berupa skripsi tidak ada yang bersifat mutlak asli </w:t>
      </w:r>
      <w:r>
        <w:rPr>
          <w:rFonts w:ascii="Times New Roman" w:hAnsi="Times New Roman" w:cs="Times New Roman"/>
          <w:sz w:val="24"/>
          <w:szCs w:val="24"/>
        </w:rPr>
        <w:t xml:space="preserve">(original) </w:t>
      </w:r>
      <w:r w:rsidRPr="00CC454B">
        <w:rPr>
          <w:rFonts w:ascii="Times New Roman" w:hAnsi="Times New Roman" w:cs="Times New Roman"/>
          <w:sz w:val="24"/>
          <w:szCs w:val="24"/>
        </w:rPr>
        <w:t xml:space="preserve">dan benar benar baru di hasilkan oleh penulis maupun peneliti, dimana penelitian tersebut tidak terlepas dari pengaruh </w:t>
      </w:r>
      <w:r>
        <w:rPr>
          <w:rFonts w:ascii="Times New Roman" w:hAnsi="Times New Roman" w:cs="Times New Roman"/>
          <w:sz w:val="24"/>
          <w:szCs w:val="24"/>
        </w:rPr>
        <w:t>penelitian yang ada sebelumnya. S</w:t>
      </w:r>
      <w:r w:rsidRPr="00CC454B">
        <w:rPr>
          <w:rFonts w:ascii="Times New Roman" w:hAnsi="Times New Roman" w:cs="Times New Roman"/>
          <w:sz w:val="24"/>
          <w:szCs w:val="24"/>
        </w:rPr>
        <w:t xml:space="preserve">ehingga penulis menyadari bahwa pentingnya melakukan perbandingan dengan penelitian sebelumnya yang relevan dan berkaitan dengan penelitian yang sedang di garap. </w:t>
      </w:r>
      <w:r w:rsidRPr="00832AAF">
        <w:rPr>
          <w:rFonts w:ascii="Times New Roman" w:hAnsi="Times New Roman" w:cs="Times New Roman"/>
          <w:sz w:val="24"/>
          <w:szCs w:val="24"/>
        </w:rPr>
        <w:t>Adapun literatur – literatur yang di gunakan penulis dalam kajian literatur ini bersumber dari buku – buku ilmiah, jurnal ilmiah, skripsi serta berita berita resmi untuk literatur yang penulis rujuk sebagai berikut.</w:t>
      </w:r>
    </w:p>
    <w:p w:rsidR="00E36EE4" w:rsidRDefault="00E36EE4" w:rsidP="00E36EE4">
      <w:pPr>
        <w:spacing w:line="480" w:lineRule="auto"/>
        <w:jc w:val="both"/>
        <w:rPr>
          <w:rFonts w:ascii="Times New Roman" w:hAnsi="Times New Roman" w:cs="Times New Roman"/>
          <w:color w:val="000000"/>
          <w:sz w:val="24"/>
          <w:szCs w:val="24"/>
          <w:shd w:val="clear" w:color="auto" w:fill="FFFFFF"/>
        </w:rPr>
      </w:pPr>
      <w:r w:rsidRPr="000B4A90">
        <w:rPr>
          <w:rFonts w:ascii="Times New Roman" w:hAnsi="Times New Roman" w:cs="Times New Roman"/>
          <w:b/>
          <w:i/>
          <w:sz w:val="24"/>
          <w:szCs w:val="24"/>
        </w:rPr>
        <w:t xml:space="preserve">Revieu 1 : </w:t>
      </w:r>
      <w:r w:rsidRPr="000B4A90">
        <w:rPr>
          <w:rFonts w:ascii="Times New Roman" w:hAnsi="Times New Roman" w:cs="Times New Roman"/>
          <w:sz w:val="24"/>
          <w:szCs w:val="24"/>
        </w:rPr>
        <w:t>J</w:t>
      </w:r>
      <w:r>
        <w:rPr>
          <w:rFonts w:ascii="Times New Roman" w:hAnsi="Times New Roman" w:cs="Times New Roman"/>
          <w:sz w:val="24"/>
          <w:szCs w:val="24"/>
        </w:rPr>
        <w:t xml:space="preserve">urnal Mahasiswa Hubungan internasional </w:t>
      </w:r>
      <w:r>
        <w:rPr>
          <w:rFonts w:ascii="Times New Roman" w:hAnsi="Times New Roman" w:cs="Times New Roman"/>
          <w:b/>
          <w:sz w:val="24"/>
          <w:szCs w:val="24"/>
        </w:rPr>
        <w:t xml:space="preserve"> </w:t>
      </w:r>
      <w:r w:rsidRPr="002B130F">
        <w:rPr>
          <w:rFonts w:ascii="Times New Roman" w:hAnsi="Times New Roman" w:cs="Times New Roman"/>
          <w:b/>
          <w:i/>
          <w:sz w:val="24"/>
          <w:szCs w:val="24"/>
        </w:rPr>
        <w:t>“Peranan UNICEF dalam menangani korban gempa di Nepal 2015”</w:t>
      </w:r>
      <w:r w:rsidRPr="00507FB4">
        <w:rPr>
          <w:rFonts w:ascii="Times New Roman" w:hAnsi="Times New Roman" w:cs="Times New Roman"/>
          <w:b/>
          <w:i/>
          <w:sz w:val="24"/>
          <w:szCs w:val="24"/>
        </w:rPr>
        <w:t xml:space="preserve"> </w:t>
      </w:r>
      <w:r w:rsidRPr="00507FB4">
        <w:rPr>
          <w:rFonts w:ascii="Times New Roman" w:hAnsi="Times New Roman" w:cs="Times New Roman"/>
          <w:sz w:val="24"/>
          <w:szCs w:val="24"/>
        </w:rPr>
        <w:t>oleh Nur Indah Mayang Sari Fakultas Ilmu Sosial dan Ilmu Politik Universitas Riau</w:t>
      </w:r>
      <w:r>
        <w:rPr>
          <w:rFonts w:ascii="Times New Roman" w:hAnsi="Times New Roman" w:cs="Times New Roman"/>
          <w:sz w:val="24"/>
          <w:szCs w:val="24"/>
        </w:rPr>
        <w:t xml:space="preserve">. Membahas </w:t>
      </w:r>
      <w:r w:rsidRPr="00507FB4">
        <w:rPr>
          <w:rFonts w:ascii="Times New Roman" w:hAnsi="Times New Roman" w:cs="Times New Roman"/>
          <w:sz w:val="24"/>
          <w:szCs w:val="24"/>
        </w:rPr>
        <w:t xml:space="preserve">mengenai </w:t>
      </w:r>
      <w:r w:rsidRPr="00507FB4">
        <w:rPr>
          <w:rFonts w:ascii="Times New Roman" w:hAnsi="Times New Roman" w:cs="Times New Roman"/>
          <w:color w:val="000000"/>
          <w:sz w:val="24"/>
          <w:szCs w:val="24"/>
          <w:shd w:val="clear" w:color="auto" w:fill="FFFFFF"/>
        </w:rPr>
        <w:t>Peranan UNICEF terhadap dampak bencana gempa Nepal yang terjadi pada tahun 2015. Pada kawasan asia selatan khusus nya Negara Nepal terjadi bencana gempa ya</w:t>
      </w:r>
      <w:r>
        <w:rPr>
          <w:rFonts w:ascii="Times New Roman" w:hAnsi="Times New Roman" w:cs="Times New Roman"/>
          <w:color w:val="000000"/>
          <w:sz w:val="24"/>
          <w:szCs w:val="24"/>
          <w:shd w:val="clear" w:color="auto" w:fill="FFFFFF"/>
        </w:rPr>
        <w:t>ng mengakibatkan dampak yang cukup besar</w:t>
      </w:r>
      <w:r w:rsidRPr="00507FB4">
        <w:rPr>
          <w:rFonts w:ascii="Times New Roman" w:hAnsi="Times New Roman" w:cs="Times New Roman"/>
          <w:color w:val="000000"/>
          <w:sz w:val="24"/>
          <w:szCs w:val="24"/>
          <w:shd w:val="clear" w:color="auto" w:fill="FFFFFF"/>
        </w:rPr>
        <w:t xml:space="preserve"> kepada warga Nepal</w:t>
      </w:r>
      <w:r>
        <w:rPr>
          <w:rFonts w:ascii="Times New Roman" w:hAnsi="Times New Roman" w:cs="Times New Roman"/>
          <w:color w:val="000000"/>
          <w:sz w:val="24"/>
          <w:szCs w:val="24"/>
          <w:shd w:val="clear" w:color="auto" w:fill="FFFFFF"/>
        </w:rPr>
        <w:t xml:space="preserve">. </w:t>
      </w:r>
      <w:r w:rsidRPr="00522BEC">
        <w:rPr>
          <w:rFonts w:ascii="Times New Roman" w:hAnsi="Times New Roman" w:cs="Times New Roman"/>
          <w:sz w:val="24"/>
        </w:rPr>
        <w:t xml:space="preserve">Gempa tersebut menyebabkan kegiatan perekonomian lumpuh total. Akibatnya, negara yang terkurung di daratan Asia Selatan ini terancam krisis ekonomi berkepanjangan. UNICEF berupaya melakukan pengembangan pelayanan masyarakat untuk mempromosikan kesehatan dan kesejahteraan anak-anak. Program UNICEF di Nepal berupaya untuk mengatasi ketidakadilan sehingga semua anak-anak, remaja dan perempuan memiliki akses ke pendidikan, perawatan kesehatan, gizi, sanitasi, kebersihan, air bersih, perlindungan, informasi dan layanan lainnya yang diperlukan untuk memenuhi hak-hak mereka untuk bertahan hidup, pengembangan serta </w:t>
      </w:r>
      <w:r>
        <w:rPr>
          <w:rFonts w:ascii="Times New Roman" w:hAnsi="Times New Roman" w:cs="Times New Roman"/>
          <w:sz w:val="24"/>
        </w:rPr>
        <w:t>perlindungan</w:t>
      </w:r>
      <w:r>
        <w:rPr>
          <w:rFonts w:ascii="Times New Roman" w:hAnsi="Times New Roman" w:cs="Times New Roman"/>
          <w:color w:val="000000"/>
          <w:sz w:val="24"/>
          <w:szCs w:val="24"/>
          <w:shd w:val="clear" w:color="auto" w:fill="FFFFFF"/>
        </w:rPr>
        <w:t xml:space="preserve"> maka dari itu</w:t>
      </w:r>
      <w:r w:rsidRPr="00507FB4">
        <w:rPr>
          <w:rFonts w:ascii="Times New Roman" w:hAnsi="Times New Roman" w:cs="Times New Roman"/>
          <w:color w:val="000000"/>
          <w:sz w:val="24"/>
          <w:szCs w:val="24"/>
          <w:shd w:val="clear" w:color="auto" w:fill="FFFFFF"/>
        </w:rPr>
        <w:t xml:space="preserve"> UNICEF </w:t>
      </w:r>
      <w:r>
        <w:rPr>
          <w:rFonts w:ascii="Times New Roman" w:hAnsi="Times New Roman" w:cs="Times New Roman"/>
          <w:color w:val="000000"/>
          <w:sz w:val="24"/>
          <w:szCs w:val="24"/>
          <w:shd w:val="clear" w:color="auto" w:fill="FFFFFF"/>
        </w:rPr>
        <w:t xml:space="preserve">sebagai organisasi internasional </w:t>
      </w:r>
      <w:r w:rsidRPr="00507FB4">
        <w:rPr>
          <w:rFonts w:ascii="Times New Roman" w:hAnsi="Times New Roman" w:cs="Times New Roman"/>
          <w:color w:val="000000"/>
          <w:sz w:val="24"/>
          <w:szCs w:val="24"/>
          <w:shd w:val="clear" w:color="auto" w:fill="FFFFFF"/>
        </w:rPr>
        <w:t xml:space="preserve">turut serta memberikan </w:t>
      </w:r>
      <w:r>
        <w:rPr>
          <w:rFonts w:ascii="Times New Roman" w:hAnsi="Times New Roman" w:cs="Times New Roman"/>
          <w:color w:val="000000"/>
          <w:sz w:val="24"/>
          <w:szCs w:val="24"/>
          <w:shd w:val="clear" w:color="auto" w:fill="FFFFFF"/>
        </w:rPr>
        <w:t xml:space="preserve">kontribusi dan </w:t>
      </w:r>
      <w:r w:rsidRPr="00507FB4">
        <w:rPr>
          <w:rFonts w:ascii="Times New Roman" w:hAnsi="Times New Roman" w:cs="Times New Roman"/>
          <w:color w:val="000000"/>
          <w:sz w:val="24"/>
          <w:szCs w:val="24"/>
          <w:shd w:val="clear" w:color="auto" w:fill="FFFFFF"/>
        </w:rPr>
        <w:t>peran nya</w:t>
      </w:r>
      <w:r>
        <w:rPr>
          <w:rFonts w:ascii="Times New Roman" w:hAnsi="Times New Roman" w:cs="Times New Roman"/>
          <w:color w:val="000000"/>
          <w:sz w:val="24"/>
          <w:szCs w:val="24"/>
          <w:shd w:val="clear" w:color="auto" w:fill="FFFFFF"/>
        </w:rPr>
        <w:t xml:space="preserve"> dalam </w:t>
      </w:r>
      <w:r>
        <w:rPr>
          <w:rFonts w:ascii="Times New Roman" w:hAnsi="Times New Roman" w:cs="Times New Roman"/>
          <w:color w:val="000000"/>
          <w:sz w:val="24"/>
          <w:szCs w:val="24"/>
          <w:shd w:val="clear" w:color="auto" w:fill="FFFFFF"/>
        </w:rPr>
        <w:lastRenderedPageBreak/>
        <w:t>membantu</w:t>
      </w:r>
      <w:r w:rsidRPr="00507FB4">
        <w:rPr>
          <w:rFonts w:ascii="Times New Roman" w:hAnsi="Times New Roman" w:cs="Times New Roman"/>
          <w:color w:val="000000"/>
          <w:sz w:val="24"/>
          <w:szCs w:val="24"/>
          <w:shd w:val="clear" w:color="auto" w:fill="FFFFFF"/>
        </w:rPr>
        <w:t xml:space="preserve"> warga Nepal</w:t>
      </w:r>
      <w:r>
        <w:rPr>
          <w:rFonts w:ascii="Times New Roman" w:hAnsi="Times New Roman" w:cs="Times New Roman"/>
          <w:color w:val="000000"/>
          <w:sz w:val="24"/>
          <w:szCs w:val="24"/>
          <w:shd w:val="clear" w:color="auto" w:fill="FFFFFF"/>
        </w:rPr>
        <w:t xml:space="preserve"> atas dampak bencana yang sedang di hadapi</w:t>
      </w:r>
      <w:r w:rsidRPr="00507FB4">
        <w:rPr>
          <w:rFonts w:ascii="Times New Roman" w:hAnsi="Times New Roman" w:cs="Times New Roman"/>
          <w:color w:val="000000"/>
          <w:sz w:val="24"/>
          <w:szCs w:val="24"/>
          <w:shd w:val="clear" w:color="auto" w:fill="FFFFFF"/>
        </w:rPr>
        <w:t xml:space="preserve"> khususnya </w:t>
      </w:r>
      <w:r>
        <w:rPr>
          <w:rFonts w:ascii="Times New Roman" w:hAnsi="Times New Roman" w:cs="Times New Roman"/>
          <w:color w:val="000000"/>
          <w:sz w:val="24"/>
          <w:szCs w:val="24"/>
          <w:shd w:val="clear" w:color="auto" w:fill="FFFFFF"/>
        </w:rPr>
        <w:t xml:space="preserve">untuk </w:t>
      </w:r>
      <w:r w:rsidRPr="00507FB4">
        <w:rPr>
          <w:rFonts w:ascii="Times New Roman" w:hAnsi="Times New Roman" w:cs="Times New Roman"/>
          <w:color w:val="000000"/>
          <w:sz w:val="24"/>
          <w:szCs w:val="24"/>
          <w:shd w:val="clear" w:color="auto" w:fill="FFFFFF"/>
        </w:rPr>
        <w:t>anak – anak di Nepal</w:t>
      </w:r>
      <w:r>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1783023670"/>
          <w:citation/>
        </w:sdtPr>
        <w:sdtContent>
          <w:r>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Nur17 \l 1033 </w:instrText>
          </w:r>
          <w:r>
            <w:rPr>
              <w:rFonts w:ascii="Times New Roman" w:hAnsi="Times New Roman" w:cs="Times New Roman"/>
              <w:color w:val="000000"/>
              <w:sz w:val="24"/>
              <w:szCs w:val="24"/>
              <w:shd w:val="clear" w:color="auto" w:fill="FFFFFF"/>
            </w:rPr>
            <w:fldChar w:fldCharType="separate"/>
          </w:r>
          <w:r w:rsidRPr="0077036C">
            <w:rPr>
              <w:rFonts w:ascii="Times New Roman" w:hAnsi="Times New Roman" w:cs="Times New Roman"/>
              <w:noProof/>
              <w:color w:val="000000"/>
              <w:sz w:val="24"/>
              <w:szCs w:val="24"/>
              <w:shd w:val="clear" w:color="auto" w:fill="FFFFFF"/>
            </w:rPr>
            <w:t>(Sari, 2017)</w:t>
          </w:r>
          <w:r>
            <w:rPr>
              <w:rFonts w:ascii="Times New Roman" w:hAnsi="Times New Roman" w:cs="Times New Roman"/>
              <w:color w:val="000000"/>
              <w:sz w:val="24"/>
              <w:szCs w:val="24"/>
              <w:shd w:val="clear" w:color="auto" w:fill="FFFFFF"/>
            </w:rPr>
            <w:fldChar w:fldCharType="end"/>
          </w:r>
        </w:sdtContent>
      </w:sdt>
    </w:p>
    <w:p w:rsidR="00E36EE4" w:rsidRPr="001D5D17" w:rsidRDefault="00E36EE4" w:rsidP="00E36EE4">
      <w:pPr>
        <w:spacing w:line="480" w:lineRule="auto"/>
        <w:ind w:firstLine="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Terdapat perbedaan dalam jurnal diatas dengan yang peneliti tulis yaitu jurnal tersebut membahas mengenai Peranan UNICEF terhadap dampak bencana gempa di Nepal 2015 dan penanganan UNICEF terhadap korban gempa di Nepal terkhusus pada anak anak di Nepal yang terdampak bencana tersebut sedangkan yang peneliti tulis membahas mengenai Kontribusi UNICEF yang berfokus pada pemenuhan hak hak anak korban bencana gempa dan tsunami di Sulawesi Tengah 2018 dan penanganannya yang terkhusus pada anak anak yang terdampak dari bencana gempa dan tsunami dari segi pendidikan, kesehatan dan penanganan gizi serta perlindungan anak. Keduanya menampilkan profil yang sama tentang peranan UNICEF dalam menanganani korban dampak dari bencana. Perbedaan yang signifikan dari keduanya tedapat pada periode, waktu, tempat dan latar belakang wilayah dan cara penanganan UNICEF dalam mengatasi permasalahan yang sedang di hadapi di kedua wilayah tersebut.</w:t>
      </w:r>
    </w:p>
    <w:p w:rsidR="00E36EE4" w:rsidRDefault="00E36EE4" w:rsidP="00E36EE4">
      <w:pPr>
        <w:spacing w:line="480" w:lineRule="auto"/>
        <w:jc w:val="both"/>
        <w:rPr>
          <w:rFonts w:ascii="Times New Roman" w:hAnsi="Times New Roman" w:cs="Times New Roman"/>
          <w:sz w:val="24"/>
          <w:szCs w:val="24"/>
        </w:rPr>
      </w:pPr>
      <w:r>
        <w:rPr>
          <w:rFonts w:ascii="Times New Roman" w:hAnsi="Times New Roman" w:cs="Times New Roman"/>
          <w:b/>
          <w:i/>
          <w:sz w:val="24"/>
          <w:szCs w:val="24"/>
        </w:rPr>
        <w:t xml:space="preserve">Revieu 2 </w:t>
      </w:r>
      <w:r w:rsidRPr="00A631F9">
        <w:rPr>
          <w:rFonts w:ascii="Times New Roman" w:hAnsi="Times New Roman" w:cs="Times New Roman"/>
          <w:b/>
          <w:i/>
          <w:sz w:val="24"/>
          <w:szCs w:val="24"/>
        </w:rPr>
        <w:t>:</w:t>
      </w:r>
      <w:r>
        <w:rPr>
          <w:rFonts w:ascii="Times New Roman" w:hAnsi="Times New Roman" w:cs="Times New Roman"/>
          <w:b/>
          <w:i/>
          <w:sz w:val="24"/>
          <w:szCs w:val="24"/>
        </w:rPr>
        <w:t xml:space="preserve"> </w:t>
      </w:r>
      <w:r w:rsidRPr="00A26433">
        <w:rPr>
          <w:rFonts w:ascii="Times New Roman" w:hAnsi="Times New Roman" w:cs="Times New Roman"/>
          <w:sz w:val="24"/>
          <w:szCs w:val="24"/>
        </w:rPr>
        <w:t xml:space="preserve">jurnal yang berjudul </w:t>
      </w:r>
      <w:r w:rsidRPr="00A26433">
        <w:rPr>
          <w:rFonts w:ascii="Times New Roman" w:hAnsi="Times New Roman" w:cs="Times New Roman"/>
          <w:b/>
          <w:i/>
          <w:sz w:val="24"/>
          <w:szCs w:val="24"/>
        </w:rPr>
        <w:t>“</w:t>
      </w:r>
      <w:r>
        <w:rPr>
          <w:rFonts w:ascii="Times New Roman" w:hAnsi="Times New Roman" w:cs="Times New Roman"/>
          <w:b/>
          <w:i/>
          <w:sz w:val="24"/>
          <w:szCs w:val="24"/>
        </w:rPr>
        <w:t xml:space="preserve">Upaya UNICEF dalam pemenuhan hak anak korban tsunami di Aceh tahun 2004 – 2010” </w:t>
      </w:r>
      <w:r>
        <w:rPr>
          <w:rFonts w:ascii="Times New Roman" w:hAnsi="Times New Roman" w:cs="Times New Roman"/>
          <w:sz w:val="24"/>
          <w:szCs w:val="24"/>
        </w:rPr>
        <w:t xml:space="preserve">oleh Farah Almira Asbar Fakultas Ilmu Sosial dan Ilmu Politik Universitas Muhammadiyah Yogyakarta. Jurnal ini membahas tentang upaya upaya yang di lakukan UNICEF dalam pemenuhan hak hak anak korban bencana tsunami di aceh dalam kurun waktu tahun 2004 – 2010 setelah bencana terjadi. Gempa dan tsunami yang terjadi di aceh merupakan salah satu bencana alam yang cukup dashyat yang menimpa indonesia kala itu mengakibatkan sekitar 236.116 Jiwa meninggal dunia, 74.000 dinyantakan hilang sedangkan sekitar 514.150 jiwa mengungsi karena kehilangan tempat tinggal mereka. Mengakibatkan kerusakan infrastruktur yang cukup parah dan cukup banyak anak anak yang kehilangan keluarga dan kerabatnya. anak anak menjadi salah satu kelompok yang paling rentan terhadap dampak </w:t>
      </w:r>
      <w:r>
        <w:rPr>
          <w:rFonts w:ascii="Times New Roman" w:hAnsi="Times New Roman" w:cs="Times New Roman"/>
          <w:sz w:val="24"/>
          <w:szCs w:val="24"/>
        </w:rPr>
        <w:lastRenderedPageBreak/>
        <w:t xml:space="preserve">bencana terlebih dengan rasa trauma yang berdampak buruk pada mental anak. Untuk itu UNICEF sebagai organisasi internasional memainkan perannya untuk membantu anak-anak korban bencana tsunami di aceh dengan melakukan kerjasama dan menuntaskan kebutuhan anak anak dalam negeri yang membutuhkan bantuan kemanusiaan. Melalui program mengusahakan anak anak untuk mendapatkan akses layanan kesehatan yang layak seperti air bersih, makanan bernutrisi dan bergizi cukup, tempat tinggal sementara yang mumpuni untuk anak-anak dikarenakan kondisi pasca bencana anak-anak menjadi sangat rentan terserang penyakit. Dalam bidang pendidikan anak anak untuk tumbuh kembang dalam bidangnya dan dapat mengembangkan prestasinya secara penuh serta jaminan perlindungan dan rasa aman bagi anak-anak korban bencana. UNICEF pun bekerjasama dengan pihak pihak terkait membangun mitra kerjasama memperlancar UNICEF dalam menjalankan misinya untuk mencukupi kebutuhan anak-anak di aceh. </w:t>
      </w:r>
      <w:sdt>
        <w:sdtPr>
          <w:rPr>
            <w:rFonts w:ascii="Times New Roman" w:hAnsi="Times New Roman" w:cs="Times New Roman"/>
            <w:sz w:val="24"/>
            <w:szCs w:val="24"/>
          </w:rPr>
          <w:id w:val="926846314"/>
          <w:citation/>
        </w:sdtPr>
        <w:sdtContent>
          <w:r>
            <w:rPr>
              <w:rFonts w:ascii="Times New Roman" w:hAnsi="Times New Roman" w:cs="Times New Roman"/>
              <w:sz w:val="24"/>
              <w:szCs w:val="24"/>
            </w:rPr>
            <w:fldChar w:fldCharType="begin"/>
          </w:r>
          <w:r>
            <w:rPr>
              <w:rFonts w:ascii="Times New Roman" w:hAnsi="Times New Roman" w:cs="Times New Roman"/>
              <w:noProof/>
              <w:sz w:val="24"/>
              <w:szCs w:val="24"/>
            </w:rPr>
            <w:instrText xml:space="preserve"> CITATION Far04 \l 1033 </w:instrText>
          </w:r>
          <w:r>
            <w:rPr>
              <w:rFonts w:ascii="Times New Roman" w:hAnsi="Times New Roman" w:cs="Times New Roman"/>
              <w:sz w:val="24"/>
              <w:szCs w:val="24"/>
            </w:rPr>
            <w:fldChar w:fldCharType="separate"/>
          </w:r>
          <w:r w:rsidRPr="0077036C">
            <w:rPr>
              <w:rFonts w:ascii="Times New Roman" w:hAnsi="Times New Roman" w:cs="Times New Roman"/>
              <w:noProof/>
              <w:sz w:val="24"/>
              <w:szCs w:val="24"/>
            </w:rPr>
            <w:t>(Asbar, 2004)</w:t>
          </w:r>
          <w:r>
            <w:rPr>
              <w:rFonts w:ascii="Times New Roman" w:hAnsi="Times New Roman" w:cs="Times New Roman"/>
              <w:sz w:val="24"/>
              <w:szCs w:val="24"/>
            </w:rPr>
            <w:fldChar w:fldCharType="end"/>
          </w:r>
        </w:sdtContent>
      </w:sdt>
    </w:p>
    <w:p w:rsidR="00E36EE4" w:rsidRPr="00463F8C" w:rsidRDefault="00E36EE4" w:rsidP="00E36EE4">
      <w:pPr>
        <w:spacing w:line="480" w:lineRule="auto"/>
        <w:ind w:firstLine="567"/>
        <w:jc w:val="both"/>
        <w:rPr>
          <w:rFonts w:ascii="Times New Roman" w:hAnsi="Times New Roman" w:cs="Times New Roman"/>
          <w:sz w:val="24"/>
          <w:szCs w:val="24"/>
        </w:rPr>
      </w:pPr>
      <w:r w:rsidRPr="00463F8C">
        <w:rPr>
          <w:rFonts w:ascii="Times New Roman" w:hAnsi="Times New Roman" w:cs="Times New Roman"/>
          <w:color w:val="000000"/>
          <w:sz w:val="24"/>
          <w:szCs w:val="24"/>
          <w:shd w:val="clear" w:color="auto" w:fill="FFFFFF"/>
        </w:rPr>
        <w:t>Penelitian ini memiliki kesamaan dengan yang peneliti tulis yaitu mengenai Peran UNICEF dalam pemenuhan hak hak anak korban bencana. Namun terdapat perbedaan dalam penelitian ini yaitu objek, tempat dan kurun waktu UNICEF dalam menjalnkan upaya dan kontribusinya untuk memenuhi hak hak anak korban bencana. Jurnal tersebut membahas mengenai upaya UNICEF dalam pemenuhan hak anak korban tsunami di aceh dalam kurun waktu 2004 – 2010 sedangkan yang penulis teliti yaitu kontribusi UNICEF dalam upaya pemenuhan hak anak korban benca</w:t>
      </w:r>
      <w:r>
        <w:rPr>
          <w:rFonts w:ascii="Times New Roman" w:hAnsi="Times New Roman" w:cs="Times New Roman"/>
          <w:color w:val="000000"/>
          <w:sz w:val="24"/>
          <w:szCs w:val="24"/>
          <w:shd w:val="clear" w:color="auto" w:fill="FFFFFF"/>
        </w:rPr>
        <w:t>na gempa bumi dan tsunami di Sulawesi Tengah</w:t>
      </w:r>
      <w:r w:rsidRPr="00463F8C">
        <w:rPr>
          <w:rFonts w:ascii="Times New Roman" w:hAnsi="Times New Roman" w:cs="Times New Roman"/>
          <w:color w:val="000000"/>
          <w:sz w:val="24"/>
          <w:szCs w:val="24"/>
          <w:shd w:val="clear" w:color="auto" w:fill="FFFFFF"/>
        </w:rPr>
        <w:t xml:space="preserve"> 2018 dan membatasi kurun waktu pencapaian UNICEF untuk pemenuhan hak hak anak d</w:t>
      </w:r>
      <w:r>
        <w:rPr>
          <w:rFonts w:ascii="Times New Roman" w:hAnsi="Times New Roman" w:cs="Times New Roman"/>
          <w:color w:val="000000"/>
          <w:sz w:val="24"/>
          <w:szCs w:val="24"/>
          <w:shd w:val="clear" w:color="auto" w:fill="FFFFFF"/>
        </w:rPr>
        <w:t>i Sulawesi Tengah dari tahun 2018 -2019</w:t>
      </w:r>
      <w:r w:rsidRPr="00463F8C">
        <w:rPr>
          <w:rFonts w:ascii="Times New Roman" w:hAnsi="Times New Roman" w:cs="Times New Roman"/>
          <w:color w:val="000000"/>
          <w:sz w:val="24"/>
          <w:szCs w:val="24"/>
          <w:shd w:val="clear" w:color="auto" w:fill="FFFFFF"/>
        </w:rPr>
        <w:t xml:space="preserve">. </w:t>
      </w:r>
    </w:p>
    <w:p w:rsidR="00E36EE4" w:rsidRDefault="00E36EE4" w:rsidP="00E36EE4">
      <w:pPr>
        <w:spacing w:line="480" w:lineRule="auto"/>
        <w:jc w:val="both"/>
        <w:rPr>
          <w:rFonts w:ascii="Times New Roman" w:hAnsi="Times New Roman" w:cs="Times New Roman"/>
          <w:sz w:val="24"/>
          <w:szCs w:val="24"/>
        </w:rPr>
      </w:pPr>
      <w:r>
        <w:rPr>
          <w:rFonts w:ascii="Times New Roman" w:hAnsi="Times New Roman" w:cs="Times New Roman"/>
          <w:b/>
          <w:i/>
          <w:sz w:val="24"/>
          <w:szCs w:val="24"/>
        </w:rPr>
        <w:t>Revieu 3</w:t>
      </w:r>
      <w:r>
        <w:rPr>
          <w:rFonts w:ascii="Times New Roman" w:hAnsi="Times New Roman" w:cs="Times New Roman"/>
          <w:sz w:val="24"/>
          <w:szCs w:val="24"/>
        </w:rPr>
        <w:t xml:space="preserve"> : Jurnal yang berjudul </w:t>
      </w:r>
      <w:r w:rsidRPr="00F573F8">
        <w:rPr>
          <w:rFonts w:ascii="Times New Roman" w:hAnsi="Times New Roman" w:cs="Times New Roman"/>
          <w:b/>
          <w:i/>
          <w:sz w:val="24"/>
          <w:szCs w:val="24"/>
        </w:rPr>
        <w:t>“Peran organisasi internasional di wilayah perang : Upaya UNICEF dalam melindungi hak-hak anak di yaman”</w:t>
      </w:r>
      <w:r>
        <w:rPr>
          <w:rFonts w:ascii="Times New Roman" w:hAnsi="Times New Roman" w:cs="Times New Roman"/>
          <w:b/>
          <w:i/>
          <w:sz w:val="24"/>
          <w:szCs w:val="24"/>
        </w:rPr>
        <w:t xml:space="preserve"> </w:t>
      </w:r>
      <w:r>
        <w:rPr>
          <w:rFonts w:ascii="Times New Roman" w:hAnsi="Times New Roman" w:cs="Times New Roman"/>
          <w:sz w:val="24"/>
          <w:szCs w:val="24"/>
        </w:rPr>
        <w:t xml:space="preserve">oleh Luerdi, Mardiyanti Prodi Ilmu Hubungan Internasional Universitas Abdurrab, Pekanbaru. Membahas mengenai Peran UNICEF dalam melindungi dan menyelamatkan hak-hak anak korban perang di yaman. </w:t>
      </w:r>
      <w:r w:rsidRPr="00D600F1">
        <w:rPr>
          <w:rFonts w:ascii="Times New Roman" w:hAnsi="Times New Roman" w:cs="Times New Roman"/>
          <w:sz w:val="24"/>
        </w:rPr>
        <w:t xml:space="preserve">Konflik </w:t>
      </w:r>
      <w:r w:rsidRPr="00D600F1">
        <w:rPr>
          <w:rFonts w:ascii="Times New Roman" w:hAnsi="Times New Roman" w:cs="Times New Roman"/>
          <w:sz w:val="24"/>
        </w:rPr>
        <w:lastRenderedPageBreak/>
        <w:t>berkepanjangan yang terjadi di Yaman menyebabkan</w:t>
      </w:r>
      <w:r>
        <w:rPr>
          <w:rFonts w:ascii="Times New Roman" w:hAnsi="Times New Roman" w:cs="Times New Roman"/>
          <w:sz w:val="24"/>
        </w:rPr>
        <w:t xml:space="preserve"> </w:t>
      </w:r>
      <w:r w:rsidRPr="00D600F1">
        <w:rPr>
          <w:rFonts w:ascii="Times New Roman" w:hAnsi="Times New Roman" w:cs="Times New Roman"/>
          <w:sz w:val="24"/>
        </w:rPr>
        <w:t>mas</w:t>
      </w:r>
      <w:r>
        <w:rPr>
          <w:rFonts w:ascii="Times New Roman" w:hAnsi="Times New Roman" w:cs="Times New Roman"/>
          <w:sz w:val="24"/>
        </w:rPr>
        <w:t>alah yang serius pada anak-anak. Di yaman</w:t>
      </w:r>
      <w:r w:rsidRPr="00D600F1">
        <w:rPr>
          <w:rFonts w:ascii="Times New Roman" w:hAnsi="Times New Roman" w:cs="Times New Roman"/>
          <w:sz w:val="24"/>
        </w:rPr>
        <w:t xml:space="preserve"> </w:t>
      </w:r>
      <w:r>
        <w:rPr>
          <w:rFonts w:ascii="Times New Roman" w:hAnsi="Times New Roman" w:cs="Times New Roman"/>
          <w:sz w:val="24"/>
        </w:rPr>
        <w:t xml:space="preserve">juga </w:t>
      </w:r>
      <w:r w:rsidRPr="00D600F1">
        <w:rPr>
          <w:rFonts w:ascii="Times New Roman" w:hAnsi="Times New Roman" w:cs="Times New Roman"/>
          <w:sz w:val="24"/>
        </w:rPr>
        <w:t>terjadi kasus perekrutan anak-anak</w:t>
      </w:r>
      <w:r>
        <w:rPr>
          <w:rFonts w:ascii="Times New Roman" w:hAnsi="Times New Roman" w:cs="Times New Roman"/>
          <w:sz w:val="24"/>
        </w:rPr>
        <w:t xml:space="preserve"> yang</w:t>
      </w:r>
      <w:r w:rsidRPr="00D600F1">
        <w:rPr>
          <w:rFonts w:ascii="Times New Roman" w:hAnsi="Times New Roman" w:cs="Times New Roman"/>
          <w:sz w:val="24"/>
        </w:rPr>
        <w:t xml:space="preserve"> dilakukan oleh kelompok Houthi d</w:t>
      </w:r>
      <w:r>
        <w:rPr>
          <w:rFonts w:ascii="Times New Roman" w:hAnsi="Times New Roman" w:cs="Times New Roman"/>
          <w:sz w:val="24"/>
        </w:rPr>
        <w:t>an pro-pemerintah selain itum k</w:t>
      </w:r>
      <w:r w:rsidRPr="00D600F1">
        <w:rPr>
          <w:rFonts w:ascii="Times New Roman" w:hAnsi="Times New Roman" w:cs="Times New Roman"/>
          <w:sz w:val="24"/>
        </w:rPr>
        <w:t>ondisi anak anak di yaman tersebut di perburuk dengan munculnya wabah kolera</w:t>
      </w:r>
      <w:r>
        <w:rPr>
          <w:rFonts w:ascii="Times New Roman" w:hAnsi="Times New Roman" w:cs="Times New Roman"/>
          <w:sz w:val="24"/>
        </w:rPr>
        <w:t xml:space="preserve">. Dalam catatan WHO sekitar sepuluh ribu kasus wabah korela yang </w:t>
      </w:r>
      <w:r w:rsidRPr="00D600F1">
        <w:rPr>
          <w:rFonts w:ascii="Times New Roman" w:hAnsi="Times New Roman" w:cs="Times New Roman"/>
          <w:sz w:val="24"/>
        </w:rPr>
        <w:t>terjadi dalam setiap pekan di Yaman. Bencana kelaparan dan sistem pelayanan kesehatan yang hancur akibat adanya perang menjadikan wabah tersebut berkembang pesat khususnya di kalangan anak-anak.</w:t>
      </w:r>
      <w:r>
        <w:rPr>
          <w:rFonts w:ascii="Times New Roman" w:hAnsi="Times New Roman" w:cs="Times New Roman"/>
          <w:sz w:val="24"/>
        </w:rPr>
        <w:t xml:space="preserve"> </w:t>
      </w:r>
      <w:r w:rsidRPr="00D600F1">
        <w:rPr>
          <w:rFonts w:ascii="Times New Roman" w:hAnsi="Times New Roman" w:cs="Times New Roman"/>
          <w:sz w:val="24"/>
        </w:rPr>
        <w:t>UNICEF memperkirakan bahwa sekitar 2 juta anak anak di Yaman telah putus bersekolah seja</w:t>
      </w:r>
      <w:r>
        <w:rPr>
          <w:rFonts w:ascii="Times New Roman" w:hAnsi="Times New Roman" w:cs="Times New Roman"/>
          <w:sz w:val="24"/>
        </w:rPr>
        <w:t xml:space="preserve">k </w:t>
      </w:r>
      <w:r w:rsidRPr="00D600F1">
        <w:rPr>
          <w:rFonts w:ascii="Times New Roman" w:hAnsi="Times New Roman" w:cs="Times New Roman"/>
          <w:sz w:val="24"/>
        </w:rPr>
        <w:t>2015 dan 3,7 juta lainnya berpotensi akan mengalami nasib yang sama kare</w:t>
      </w:r>
      <w:r>
        <w:rPr>
          <w:rFonts w:ascii="Times New Roman" w:hAnsi="Times New Roman" w:cs="Times New Roman"/>
          <w:sz w:val="24"/>
        </w:rPr>
        <w:t>na adanya kekerasan perang, kerusakan in</w:t>
      </w:r>
      <w:r w:rsidRPr="00D600F1">
        <w:rPr>
          <w:rFonts w:ascii="Times New Roman" w:hAnsi="Times New Roman" w:cs="Times New Roman"/>
          <w:sz w:val="24"/>
        </w:rPr>
        <w:t>frastruktur dan masalah ekonomi. Perang di Yaman telah mengancam hak-hak dasar warga Yaman khususnya anak-anak seba</w:t>
      </w:r>
      <w:r>
        <w:rPr>
          <w:rFonts w:ascii="Times New Roman" w:hAnsi="Times New Roman" w:cs="Times New Roman"/>
          <w:sz w:val="24"/>
        </w:rPr>
        <w:t xml:space="preserve">gai salah satu kelompok rentan. </w:t>
      </w:r>
      <w:r>
        <w:rPr>
          <w:rFonts w:ascii="Times New Roman" w:hAnsi="Times New Roman" w:cs="Times New Roman"/>
          <w:sz w:val="24"/>
          <w:szCs w:val="24"/>
        </w:rPr>
        <w:t>B</w:t>
      </w:r>
      <w:r w:rsidRPr="00AA3FE6">
        <w:rPr>
          <w:rFonts w:ascii="Times New Roman" w:hAnsi="Times New Roman" w:cs="Times New Roman"/>
          <w:sz w:val="24"/>
          <w:szCs w:val="24"/>
        </w:rPr>
        <w:t>anyaknya anak-anak yang menjadi korban telah mendapatkan perhatian serius dari UNICEF. UNICEF sebagai salah satu organisasi internasional memberikan sumbangsih dengan menjalankan perannya terkait permasalahan anak-anak korban perang.</w:t>
      </w:r>
      <w:sdt>
        <w:sdtPr>
          <w:rPr>
            <w:rFonts w:ascii="Times New Roman" w:hAnsi="Times New Roman" w:cs="Times New Roman"/>
            <w:sz w:val="24"/>
            <w:szCs w:val="24"/>
          </w:rPr>
          <w:id w:val="-141755903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Lue21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7036C">
            <w:rPr>
              <w:rFonts w:ascii="Times New Roman" w:hAnsi="Times New Roman" w:cs="Times New Roman"/>
              <w:noProof/>
              <w:sz w:val="24"/>
              <w:szCs w:val="24"/>
            </w:rPr>
            <w:t>(Luerdi &amp; Mardiyanti, 2021)</w:t>
          </w:r>
          <w:r>
            <w:rPr>
              <w:rFonts w:ascii="Times New Roman" w:hAnsi="Times New Roman" w:cs="Times New Roman"/>
              <w:sz w:val="24"/>
              <w:szCs w:val="24"/>
            </w:rPr>
            <w:fldChar w:fldCharType="end"/>
          </w:r>
        </w:sdtContent>
      </w:sdt>
    </w:p>
    <w:p w:rsidR="00E36EE4" w:rsidRPr="002E0DED" w:rsidRDefault="00E36EE4" w:rsidP="00E36EE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Bahasan dari jurnal tersebut mempunyai kesamaan dengan yang permasalahan yang penulis teliti yaitu UNICEF sebagai organisasi internasional sama sama memberikan sumbangsihnya melalui kontribusi terkait anak anak yang berada dalam situasi yang tidak menguntungkan seperti situasi kemanusiaan, konflik, bencana dan lain sebaginya yang merugikan anak anak. Perbedaan yang terdapat di keduanya, jurnal tersebut membahas peran dan kontribusi UNICEF untuk menyelamatkan dan memenuhi hak hak anak korban perang yang terjadi di yaman sedangkan yang penulis teliti membahas kontribusi UNICEF dalam upaya pemenuhan hak anak korban bencana alam gempa dan tsunami yang terjadi di Sulawesi Tengah.</w:t>
      </w:r>
    </w:p>
    <w:p w:rsidR="00E36EE4" w:rsidRDefault="00E36EE4" w:rsidP="00E36EE4">
      <w:pPr>
        <w:spacing w:line="480" w:lineRule="auto"/>
        <w:jc w:val="both"/>
        <w:rPr>
          <w:rFonts w:ascii="Times New Roman" w:hAnsi="Times New Roman" w:cs="Times New Roman"/>
          <w:sz w:val="24"/>
        </w:rPr>
      </w:pPr>
      <w:r>
        <w:rPr>
          <w:rFonts w:ascii="Times New Roman" w:hAnsi="Times New Roman" w:cs="Times New Roman"/>
          <w:b/>
          <w:i/>
          <w:sz w:val="24"/>
        </w:rPr>
        <w:t>Revieu 4</w:t>
      </w:r>
      <w:r w:rsidRPr="000B4A90">
        <w:rPr>
          <w:b/>
          <w:i/>
          <w:sz w:val="24"/>
        </w:rPr>
        <w:t xml:space="preserve"> </w:t>
      </w:r>
      <w:r>
        <w:rPr>
          <w:b/>
          <w:i/>
        </w:rPr>
        <w:t xml:space="preserve">: </w:t>
      </w:r>
      <w:r>
        <w:rPr>
          <w:rFonts w:ascii="Times New Roman" w:hAnsi="Times New Roman" w:cs="Times New Roman"/>
          <w:sz w:val="24"/>
          <w:szCs w:val="24"/>
        </w:rPr>
        <w:t xml:space="preserve">Skripsi mahasiswa hubungan internasional </w:t>
      </w:r>
      <w:r w:rsidRPr="00545EB0">
        <w:rPr>
          <w:rFonts w:ascii="Times New Roman" w:hAnsi="Times New Roman" w:cs="Times New Roman"/>
          <w:b/>
          <w:i/>
          <w:sz w:val="24"/>
          <w:szCs w:val="24"/>
        </w:rPr>
        <w:t>“Upaya UNICEF (United Nations Children’</w:t>
      </w:r>
      <w:r w:rsidRPr="007F752A">
        <w:rPr>
          <w:rFonts w:ascii="Times New Roman" w:hAnsi="Times New Roman" w:cs="Times New Roman"/>
          <w:b/>
          <w:i/>
          <w:sz w:val="24"/>
          <w:szCs w:val="24"/>
        </w:rPr>
        <w:t>s Fund) dalam menangani pemenuhan hak pengungsi anak suriah di libanon 2013-</w:t>
      </w:r>
      <w:r w:rsidRPr="007F752A">
        <w:rPr>
          <w:rFonts w:ascii="Times New Roman" w:hAnsi="Times New Roman" w:cs="Times New Roman"/>
          <w:b/>
          <w:i/>
          <w:sz w:val="24"/>
          <w:szCs w:val="24"/>
        </w:rPr>
        <w:lastRenderedPageBreak/>
        <w:t>2015.”</w:t>
      </w:r>
      <w:r>
        <w:rPr>
          <w:rFonts w:ascii="Times New Roman" w:hAnsi="Times New Roman" w:cs="Times New Roman"/>
          <w:sz w:val="24"/>
          <w:szCs w:val="24"/>
        </w:rPr>
        <w:t xml:space="preserve"> Oleh Arin Nurul Ramadhani Fakultas Ilmu Sosial dan Ilmu Politik Universitas Katolik Parahyangan.</w:t>
      </w:r>
      <w:r w:rsidRPr="007F752A">
        <w:rPr>
          <w:rFonts w:ascii="Times New Roman" w:hAnsi="Times New Roman" w:cs="Times New Roman"/>
          <w:color w:val="444444"/>
          <w:sz w:val="20"/>
          <w:szCs w:val="20"/>
        </w:rPr>
        <w:t xml:space="preserve"> </w:t>
      </w:r>
      <w:r w:rsidRPr="007F752A">
        <w:rPr>
          <w:rFonts w:ascii="Times New Roman" w:hAnsi="Times New Roman" w:cs="Times New Roman"/>
          <w:sz w:val="24"/>
        </w:rPr>
        <w:t xml:space="preserve">Membahas mengenai peran UNICEF (United Nations Children’s fund) sebagai organisasi internasional yang membantu melindungi hak anak dan menunjukkan tanggung jawabnya dengan melaksanakan upaya upaya pemenuhan hak anak di Libanon melalui program-programnya serta kerja sama yang </w:t>
      </w:r>
      <w:r>
        <w:rPr>
          <w:rFonts w:ascii="Times New Roman" w:hAnsi="Times New Roman" w:cs="Times New Roman"/>
          <w:sz w:val="24"/>
        </w:rPr>
        <w:t xml:space="preserve">telah </w:t>
      </w:r>
      <w:r w:rsidRPr="007F752A">
        <w:rPr>
          <w:rFonts w:ascii="Times New Roman" w:hAnsi="Times New Roman" w:cs="Times New Roman"/>
          <w:sz w:val="24"/>
        </w:rPr>
        <w:t xml:space="preserve">dilakukan UNICEF. </w:t>
      </w:r>
      <w:r>
        <w:rPr>
          <w:rFonts w:ascii="Times New Roman" w:hAnsi="Times New Roman" w:cs="Times New Roman"/>
          <w:sz w:val="24"/>
        </w:rPr>
        <w:t xml:space="preserve">Krisis keamanan kemanusiaan yang terjadi di suriah membuat lebih dari empat juta warganya harus terpaksa meninggalkan tempat tinggal mereka dan memilih untuk mengungsi. Libanon salah satu negara yang dirasa cukup aman bagi warga suriah sebagai tempat pengungsian. Akan tetapi, seringkali </w:t>
      </w:r>
      <w:r w:rsidRPr="007F752A">
        <w:rPr>
          <w:rFonts w:ascii="Times New Roman" w:hAnsi="Times New Roman" w:cs="Times New Roman"/>
          <w:sz w:val="24"/>
        </w:rPr>
        <w:t xml:space="preserve">Pengungsi </w:t>
      </w:r>
      <w:r>
        <w:rPr>
          <w:rFonts w:ascii="Times New Roman" w:hAnsi="Times New Roman" w:cs="Times New Roman"/>
          <w:sz w:val="24"/>
        </w:rPr>
        <w:t xml:space="preserve">anak </w:t>
      </w:r>
      <w:r w:rsidRPr="007F752A">
        <w:rPr>
          <w:rFonts w:ascii="Times New Roman" w:hAnsi="Times New Roman" w:cs="Times New Roman"/>
          <w:sz w:val="24"/>
        </w:rPr>
        <w:t>mendapatkan perlakuan kekerasan, mengalami masalah kesehatan seperti malnutrisi, kelaparan, serta tidak dapat melanjutkan pendidikan</w:t>
      </w:r>
      <w:r>
        <w:rPr>
          <w:rFonts w:ascii="Times New Roman" w:hAnsi="Times New Roman" w:cs="Times New Roman"/>
          <w:sz w:val="24"/>
        </w:rPr>
        <w:t xml:space="preserve"> dikarenakan banyak faktor adanya perbedaan Bahasa saat mereka memulai bersekolah di libanon, mendapatkan perlakuan kasar dari teman sekelas serta adanya kecemburuan karena guru memberikan perhatian lebih kepada siswa dari suriah dari pada siswa lokal</w:t>
      </w:r>
      <w:r w:rsidRPr="007F752A">
        <w:rPr>
          <w:rFonts w:ascii="Times New Roman" w:hAnsi="Times New Roman" w:cs="Times New Roman"/>
          <w:sz w:val="24"/>
        </w:rPr>
        <w:t>.</w:t>
      </w:r>
      <w:r>
        <w:rPr>
          <w:rFonts w:ascii="Times New Roman" w:hAnsi="Times New Roman" w:cs="Times New Roman"/>
          <w:sz w:val="24"/>
        </w:rPr>
        <w:t xml:space="preserve"> Tercatat sekitar 2000 anak pengungsi mengalami malnutrisi di Lebanon dan membutuhkan pengobatan hal ini dikarenakan sanitasi yang buruk, kurangnya imunisasi, dan air minum yang di konsumsi tidak aman. Menurut WHO memperkirakan 20% dari korban mengalami gangguan mental ringan hingga akut dan 54% diantaranya termasuk ke golongan anak anak.</w:t>
      </w:r>
      <w:sdt>
        <w:sdtPr>
          <w:rPr>
            <w:rFonts w:ascii="Times New Roman" w:hAnsi="Times New Roman" w:cs="Times New Roman"/>
            <w:sz w:val="24"/>
          </w:rPr>
          <w:id w:val="-136654036"/>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Ari17 \l 1033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77036C">
            <w:rPr>
              <w:rFonts w:ascii="Times New Roman" w:hAnsi="Times New Roman" w:cs="Times New Roman"/>
              <w:noProof/>
              <w:sz w:val="24"/>
            </w:rPr>
            <w:t>(Ramadhani, 2017)</w:t>
          </w:r>
          <w:r>
            <w:rPr>
              <w:rFonts w:ascii="Times New Roman" w:hAnsi="Times New Roman" w:cs="Times New Roman"/>
              <w:sz w:val="24"/>
            </w:rPr>
            <w:fldChar w:fldCharType="end"/>
          </w:r>
        </w:sdtContent>
      </w:sdt>
    </w:p>
    <w:p w:rsidR="00E36EE4" w:rsidRPr="0077036C" w:rsidRDefault="00E36EE4" w:rsidP="00E36EE4">
      <w:pPr>
        <w:spacing w:line="480" w:lineRule="auto"/>
        <w:ind w:firstLine="567"/>
        <w:jc w:val="both"/>
        <w:rPr>
          <w:rFonts w:ascii="Times New Roman" w:hAnsi="Times New Roman" w:cs="Times New Roman"/>
          <w:sz w:val="24"/>
        </w:rPr>
      </w:pPr>
      <w:r>
        <w:rPr>
          <w:rFonts w:ascii="Times New Roman" w:hAnsi="Times New Roman" w:cs="Times New Roman"/>
          <w:sz w:val="24"/>
          <w:szCs w:val="24"/>
        </w:rPr>
        <w:t xml:space="preserve">Literatur tersebut memiliki kesamaan dengan yang peneliti tulis yaitu Upaya UNICEF dalam memenuhi hak anak anak korban dari situasi yang tidak menguntungkan yang seharusnya tidak dirasakan oleh anak anak. Perbedaan yang terdapat pada keduanya literatur tersebut terlihat dari tempat dan objek yang di teliti literatur di atas membahas mengenai upaya UNICEF dalam menangani pemenuhan hak pengungsi anak suriah dijelaskan juga bahwa UNICEF mengupayakan hak hak anak dari segi pendidikan, kesehatan serta perlindungan bagi anak anak pengungsi suriah </w:t>
      </w:r>
      <w:r>
        <w:rPr>
          <w:rFonts w:ascii="Times New Roman" w:hAnsi="Times New Roman" w:cs="Times New Roman"/>
          <w:sz w:val="24"/>
          <w:szCs w:val="24"/>
        </w:rPr>
        <w:lastRenderedPageBreak/>
        <w:t xml:space="preserve">di libanon sedangkan yang penulis teliti membahas mengenai Kontribusi UNICEF dalam upaya pemenuhan hak anak di Sulawesi Tengah pasca terjadinya bencana gempa bumi dan tsunami.  </w:t>
      </w:r>
    </w:p>
    <w:p w:rsidR="00E36EE4" w:rsidRDefault="00E36EE4" w:rsidP="00E36EE4">
      <w:pPr>
        <w:spacing w:line="480" w:lineRule="auto"/>
        <w:jc w:val="both"/>
        <w:rPr>
          <w:rFonts w:ascii="Times New Roman" w:hAnsi="Times New Roman" w:cs="Times New Roman"/>
          <w:sz w:val="24"/>
          <w:szCs w:val="24"/>
        </w:rPr>
      </w:pPr>
      <w:r w:rsidRPr="005055E2">
        <w:rPr>
          <w:rFonts w:ascii="Times New Roman" w:hAnsi="Times New Roman" w:cs="Times New Roman"/>
          <w:b/>
          <w:i/>
          <w:sz w:val="24"/>
          <w:szCs w:val="24"/>
        </w:rPr>
        <w:t>Revieu 5 :</w:t>
      </w:r>
      <w:r>
        <w:rPr>
          <w:rFonts w:ascii="Times New Roman" w:hAnsi="Times New Roman" w:cs="Times New Roman"/>
          <w:b/>
          <w:sz w:val="24"/>
          <w:szCs w:val="24"/>
        </w:rPr>
        <w:t xml:space="preserve"> </w:t>
      </w:r>
      <w:r>
        <w:rPr>
          <w:rFonts w:ascii="Times New Roman" w:hAnsi="Times New Roman" w:cs="Times New Roman"/>
          <w:sz w:val="24"/>
          <w:szCs w:val="24"/>
        </w:rPr>
        <w:t xml:space="preserve">selanjutnya dari buku berjudul </w:t>
      </w:r>
      <w:r w:rsidRPr="00A645E0">
        <w:rPr>
          <w:rFonts w:ascii="Times New Roman" w:hAnsi="Times New Roman" w:cs="Times New Roman"/>
          <w:b/>
          <w:i/>
          <w:sz w:val="24"/>
          <w:szCs w:val="24"/>
        </w:rPr>
        <w:t>“New Challenges for UNICEF</w:t>
      </w:r>
      <w:r>
        <w:rPr>
          <w:rFonts w:ascii="Times New Roman" w:hAnsi="Times New Roman" w:cs="Times New Roman"/>
          <w:b/>
          <w:i/>
          <w:sz w:val="24"/>
          <w:szCs w:val="24"/>
        </w:rPr>
        <w:t xml:space="preserve"> :</w:t>
      </w:r>
      <w:r w:rsidRPr="00A645E0">
        <w:rPr>
          <w:rFonts w:ascii="Times New Roman" w:hAnsi="Times New Roman" w:cs="Times New Roman"/>
          <w:b/>
          <w:i/>
          <w:sz w:val="24"/>
          <w:szCs w:val="24"/>
        </w:rPr>
        <w:t xml:space="preserve"> Children, Women, and Human Rights”</w:t>
      </w:r>
      <w:r>
        <w:rPr>
          <w:rFonts w:ascii="Times New Roman" w:hAnsi="Times New Roman" w:cs="Times New Roman"/>
          <w:b/>
          <w:i/>
          <w:sz w:val="24"/>
          <w:szCs w:val="24"/>
        </w:rPr>
        <w:t xml:space="preserve"> </w:t>
      </w:r>
      <w:r>
        <w:rPr>
          <w:rFonts w:ascii="Times New Roman" w:hAnsi="Times New Roman" w:cs="Times New Roman"/>
          <w:sz w:val="24"/>
          <w:szCs w:val="24"/>
        </w:rPr>
        <w:t xml:space="preserve">oleh </w:t>
      </w:r>
      <w:r w:rsidRPr="00C16700">
        <w:rPr>
          <w:rFonts w:ascii="Times New Roman" w:hAnsi="Times New Roman" w:cs="Times New Roman"/>
          <w:sz w:val="24"/>
        </w:rPr>
        <w:t>Yves Beigbeder</w:t>
      </w:r>
      <w:r w:rsidRPr="00C16700">
        <w:rPr>
          <w:sz w:val="24"/>
        </w:rPr>
        <w:t xml:space="preserve"> </w:t>
      </w:r>
      <w:r>
        <w:t xml:space="preserve">yang </w:t>
      </w:r>
      <w:r w:rsidRPr="00A645E0">
        <w:rPr>
          <w:rFonts w:ascii="Times New Roman" w:hAnsi="Times New Roman" w:cs="Times New Roman"/>
          <w:sz w:val="24"/>
          <w:szCs w:val="24"/>
        </w:rPr>
        <w:t>membahas mengenai</w:t>
      </w:r>
      <w:r>
        <w:rPr>
          <w:rFonts w:ascii="Times New Roman" w:hAnsi="Times New Roman" w:cs="Times New Roman"/>
          <w:b/>
          <w:i/>
          <w:sz w:val="24"/>
          <w:szCs w:val="24"/>
        </w:rPr>
        <w:t xml:space="preserve"> </w:t>
      </w:r>
      <w:r>
        <w:rPr>
          <w:rFonts w:ascii="Times New Roman" w:hAnsi="Times New Roman" w:cs="Times New Roman"/>
          <w:sz w:val="24"/>
          <w:szCs w:val="24"/>
        </w:rPr>
        <w:t>tantangan baru untuk UNICEF dalam melakukan pemantauan perlindungan, kelangsungan hidup, dan perkembangan anak anak di suluruh dunia untuk anak anak dapat mendapatkan haknya di bidang pendidikan, gizi, kesehatan, layanan sosial dan lainnya. Dijelaskan dalam salah satu babnya UNICEF mempunyai peran dalam keadaan darurat untuk kemanusiaan serta menempatkan anak anak sebagai penanganan utama dalam keadaan darurat dan dalam menangani kebutuhan anak anak tersebut dalam keadaan darurat UNICEF mendesak komitmen dari badan pemerintah dan militer untuk melindungi anak anak.</w:t>
      </w:r>
      <w:r w:rsidRPr="00501930">
        <w:t xml:space="preserve"> </w:t>
      </w:r>
      <w:r w:rsidRPr="002C57C2">
        <w:rPr>
          <w:rFonts w:ascii="Times New Roman" w:hAnsi="Times New Roman" w:cs="Times New Roman"/>
          <w:sz w:val="24"/>
        </w:rPr>
        <w:t>UNICEF mempunyai mandat untuk memastikan perlindungan khusus bagi anak-anak yang paling tidak beruntung, korban perang, bencana, kemiskinan ekstrem, segala bentuk kekerasan dan eksploitasi dan mereka yang cacat. UNICEF sebagai organisasi internasional akan merespon segala bentuk keadaan darurat untuk melindungi hak-hak anak.</w:t>
      </w:r>
      <w:r>
        <w:rPr>
          <w:rFonts w:ascii="Times New Roman" w:hAnsi="Times New Roman" w:cs="Times New Roman"/>
          <w:sz w:val="24"/>
        </w:rPr>
        <w:t xml:space="preserve"> </w:t>
      </w:r>
      <w:r w:rsidRPr="002C57C2">
        <w:rPr>
          <w:rFonts w:ascii="Times New Roman" w:hAnsi="Times New Roman" w:cs="Times New Roman"/>
          <w:sz w:val="24"/>
          <w:szCs w:val="24"/>
        </w:rPr>
        <w:t>UNICEF sebagai organsisai internasional mempunyai peran khusus yaitu mengadvokasi dan bertindak untuk anak-anak</w:t>
      </w:r>
      <w:r>
        <w:rPr>
          <w:rFonts w:ascii="Times New Roman" w:hAnsi="Times New Roman" w:cs="Times New Roman"/>
          <w:sz w:val="24"/>
          <w:szCs w:val="24"/>
        </w:rPr>
        <w:t xml:space="preserve"> serta</w:t>
      </w:r>
      <w:r>
        <w:t xml:space="preserve"> </w:t>
      </w:r>
      <w:r w:rsidRPr="002C57C2">
        <w:rPr>
          <w:rFonts w:ascii="Times New Roman" w:hAnsi="Times New Roman" w:cs="Times New Roman"/>
          <w:sz w:val="24"/>
        </w:rPr>
        <w:t xml:space="preserve">memainkan peran penting dalam bidang bantuan darurat. </w:t>
      </w:r>
      <w:r w:rsidRPr="002C57C2">
        <w:rPr>
          <w:rFonts w:ascii="Times New Roman" w:hAnsi="Times New Roman" w:cs="Times New Roman"/>
          <w:sz w:val="24"/>
          <w:szCs w:val="24"/>
        </w:rPr>
        <w:t>Sebagai aktor kemanusiaan, fungsinya adalah untuk memastikan bahwa kebutuhan dan hak anak selalu diprioritaskan dalam agenda kemanusiaan dan dianalisis secara sistematis dan komprehensif.</w:t>
      </w:r>
      <w:r>
        <w:rPr>
          <w:rFonts w:ascii="Times New Roman" w:hAnsi="Times New Roman" w:cs="Times New Roman"/>
          <w:sz w:val="24"/>
          <w:szCs w:val="24"/>
        </w:rPr>
        <w:t xml:space="preserve"> </w:t>
      </w:r>
      <w:sdt>
        <w:sdtPr>
          <w:rPr>
            <w:rFonts w:ascii="Times New Roman" w:hAnsi="Times New Roman" w:cs="Times New Roman"/>
            <w:sz w:val="24"/>
            <w:szCs w:val="24"/>
          </w:rPr>
          <w:id w:val="-30902638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Yve01 \l 1033 </w:instrText>
          </w:r>
          <w:r>
            <w:rPr>
              <w:rFonts w:ascii="Times New Roman" w:hAnsi="Times New Roman" w:cs="Times New Roman"/>
              <w:sz w:val="24"/>
              <w:szCs w:val="24"/>
            </w:rPr>
            <w:fldChar w:fldCharType="separate"/>
          </w:r>
          <w:r w:rsidRPr="0077036C">
            <w:rPr>
              <w:rFonts w:ascii="Times New Roman" w:hAnsi="Times New Roman" w:cs="Times New Roman"/>
              <w:noProof/>
              <w:sz w:val="24"/>
              <w:szCs w:val="24"/>
            </w:rPr>
            <w:t>(Beigbeder, 2001)</w:t>
          </w:r>
          <w:r>
            <w:rPr>
              <w:rFonts w:ascii="Times New Roman" w:hAnsi="Times New Roman" w:cs="Times New Roman"/>
              <w:sz w:val="24"/>
              <w:szCs w:val="24"/>
            </w:rPr>
            <w:fldChar w:fldCharType="end"/>
          </w:r>
        </w:sdtContent>
      </w:sdt>
    </w:p>
    <w:p w:rsidR="00E36EE4" w:rsidRDefault="00E36EE4" w:rsidP="00E36EE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Rujukan ini di gunakan oleh penulis karena dianggap sesuai untuk menjadi rujukan dalam penelitian ini dan memiliki kesamaan dengan penelitian yang di garap oleh penulis yaitu menjelaskan mengenai peran dan kontribusi UNICEF di bidang pendidikan, kesehatan dan gizi, kondisi kemanusiaan, serta hak asasi manusia yang merujuk pada hak anak untuk mendapatkan perlindungan. Perbedaan penelitian dengan bahan rujukan tersebut terletak pada di rujukan </w:t>
      </w:r>
      <w:r>
        <w:rPr>
          <w:rFonts w:ascii="Times New Roman" w:hAnsi="Times New Roman" w:cs="Times New Roman"/>
          <w:sz w:val="24"/>
          <w:szCs w:val="24"/>
        </w:rPr>
        <w:lastRenderedPageBreak/>
        <w:t>tersebut menjelaskan secara umum fungsi dan peranan UNICEF dalam menghadapi tantangan baru pada pendidikan, kesehatan dan gizi, kondisi kemanusiaan, serta hak asasi manusia yang di bahas di dalamnya sedangkan penelitian penulis kajiannya berfokus pada pemenuhan hak hak anak di Sulawesi Tengah yang menjadi korban bencana yang fokus kajiannya pada penanganan di bidang pendidikan, kesehatan &amp; gizi, WASH serta perlindungan anak.</w:t>
      </w:r>
    </w:p>
    <w:p w:rsidR="00E36EE4" w:rsidRDefault="00E36EE4" w:rsidP="00E36EE4">
      <w:pPr>
        <w:spacing w:line="480" w:lineRule="auto"/>
        <w:jc w:val="both"/>
        <w:rPr>
          <w:rFonts w:ascii="Times New Roman" w:hAnsi="Times New Roman" w:cs="Times New Roman"/>
          <w:sz w:val="24"/>
          <w:szCs w:val="24"/>
        </w:rPr>
      </w:pPr>
      <w:r w:rsidRPr="00627259">
        <w:rPr>
          <w:rFonts w:ascii="Times New Roman" w:hAnsi="Times New Roman" w:cs="Times New Roman"/>
          <w:b/>
          <w:i/>
          <w:sz w:val="24"/>
          <w:szCs w:val="24"/>
        </w:rPr>
        <w:t>Revieu 6 :</w:t>
      </w:r>
      <w:r>
        <w:rPr>
          <w:rFonts w:ascii="Times New Roman" w:hAnsi="Times New Roman" w:cs="Times New Roman"/>
          <w:sz w:val="24"/>
          <w:szCs w:val="24"/>
        </w:rPr>
        <w:t xml:space="preserve"> Selanjutnya berasal dari skripsi mahasiswa hubungan internasional berjudul</w:t>
      </w:r>
      <w:r w:rsidRPr="004C666D">
        <w:rPr>
          <w:rFonts w:ascii="Times New Roman" w:hAnsi="Times New Roman" w:cs="Times New Roman"/>
          <w:b/>
          <w:i/>
          <w:sz w:val="24"/>
          <w:szCs w:val="24"/>
        </w:rPr>
        <w:t xml:space="preserve"> “Peran United nations International Children’s Emergency Fund (UNICEF) dalam memberikan pemenuhan hak anak-anak pengungsi rohingya di bangladesh tahun 2017-2019”</w:t>
      </w:r>
      <w:r>
        <w:rPr>
          <w:rFonts w:ascii="Times New Roman" w:hAnsi="Times New Roman" w:cs="Times New Roman"/>
          <w:b/>
          <w:i/>
          <w:sz w:val="24"/>
          <w:szCs w:val="24"/>
        </w:rPr>
        <w:t xml:space="preserve"> </w:t>
      </w:r>
      <w:r>
        <w:rPr>
          <w:rFonts w:ascii="Times New Roman" w:hAnsi="Times New Roman" w:cs="Times New Roman"/>
          <w:sz w:val="24"/>
          <w:szCs w:val="24"/>
        </w:rPr>
        <w:t xml:space="preserve">oleh Erzalina widya kusuma Fakultas Ilmu Sosial dan Ilmu Politik Univesitas Pembangunan Nasional “Veteran” Jawa Timur. </w:t>
      </w:r>
      <w:r w:rsidRPr="00065B94">
        <w:rPr>
          <w:rFonts w:ascii="Times New Roman" w:hAnsi="Times New Roman" w:cs="Times New Roman"/>
          <w:sz w:val="24"/>
          <w:szCs w:val="24"/>
        </w:rPr>
        <w:t xml:space="preserve">Membahas mengenai peranan </w:t>
      </w:r>
      <w:r>
        <w:rPr>
          <w:rFonts w:ascii="Times New Roman" w:hAnsi="Times New Roman" w:cs="Times New Roman"/>
          <w:sz w:val="24"/>
          <w:szCs w:val="24"/>
        </w:rPr>
        <w:t>UNICEF yang berupa</w:t>
      </w:r>
      <w:r w:rsidRPr="00065B94">
        <w:rPr>
          <w:rFonts w:ascii="Times New Roman" w:hAnsi="Times New Roman" w:cs="Times New Roman"/>
          <w:sz w:val="24"/>
          <w:szCs w:val="24"/>
        </w:rPr>
        <w:t>y</w:t>
      </w:r>
      <w:r>
        <w:rPr>
          <w:rFonts w:ascii="Times New Roman" w:hAnsi="Times New Roman" w:cs="Times New Roman"/>
          <w:sz w:val="24"/>
          <w:szCs w:val="24"/>
        </w:rPr>
        <w:t>a</w:t>
      </w:r>
      <w:r w:rsidRPr="00065B94">
        <w:rPr>
          <w:rFonts w:ascii="Times New Roman" w:hAnsi="Times New Roman" w:cs="Times New Roman"/>
          <w:sz w:val="24"/>
          <w:szCs w:val="24"/>
        </w:rPr>
        <w:t xml:space="preserve"> menuntaskan masalah pemenuhan hak anak anak pengungsi rohingya dengan harapan </w:t>
      </w:r>
      <w:r>
        <w:rPr>
          <w:rFonts w:ascii="Times New Roman" w:hAnsi="Times New Roman" w:cs="Times New Roman"/>
          <w:sz w:val="24"/>
          <w:szCs w:val="24"/>
        </w:rPr>
        <w:t xml:space="preserve">UNICEF dapat </w:t>
      </w:r>
      <w:r w:rsidRPr="00065B94">
        <w:rPr>
          <w:rFonts w:ascii="Times New Roman" w:hAnsi="Times New Roman" w:cs="Times New Roman"/>
          <w:sz w:val="24"/>
          <w:szCs w:val="24"/>
        </w:rPr>
        <w:t>memberikan kualitas hidup yang baik untuk anak an</w:t>
      </w:r>
      <w:r>
        <w:rPr>
          <w:rFonts w:ascii="Times New Roman" w:hAnsi="Times New Roman" w:cs="Times New Roman"/>
          <w:sz w:val="24"/>
          <w:szCs w:val="24"/>
        </w:rPr>
        <w:t>a</w:t>
      </w:r>
      <w:r w:rsidRPr="00065B94">
        <w:rPr>
          <w:rFonts w:ascii="Times New Roman" w:hAnsi="Times New Roman" w:cs="Times New Roman"/>
          <w:sz w:val="24"/>
          <w:szCs w:val="24"/>
        </w:rPr>
        <w:t xml:space="preserve">k yang menjadi korban bencana dan konflik. Isu ini merujuk pada </w:t>
      </w:r>
      <w:r>
        <w:rPr>
          <w:rFonts w:ascii="Times New Roman" w:hAnsi="Times New Roman" w:cs="Times New Roman"/>
          <w:sz w:val="24"/>
          <w:szCs w:val="24"/>
        </w:rPr>
        <w:t xml:space="preserve">kasus </w:t>
      </w:r>
      <w:r w:rsidRPr="00065B94">
        <w:rPr>
          <w:rFonts w:ascii="Times New Roman" w:hAnsi="Times New Roman" w:cs="Times New Roman"/>
          <w:sz w:val="24"/>
          <w:szCs w:val="24"/>
        </w:rPr>
        <w:t>pencederaan h</w:t>
      </w:r>
      <w:r>
        <w:rPr>
          <w:rFonts w:ascii="Times New Roman" w:hAnsi="Times New Roman" w:cs="Times New Roman"/>
          <w:sz w:val="24"/>
          <w:szCs w:val="24"/>
        </w:rPr>
        <w:t xml:space="preserve">ak hak anak </w:t>
      </w:r>
      <w:r w:rsidRPr="00065B94">
        <w:rPr>
          <w:rFonts w:ascii="Times New Roman" w:hAnsi="Times New Roman" w:cs="Times New Roman"/>
          <w:sz w:val="24"/>
          <w:szCs w:val="24"/>
        </w:rPr>
        <w:t>dan erat kaitannya dengan</w:t>
      </w:r>
      <w:r>
        <w:rPr>
          <w:rFonts w:ascii="Times New Roman" w:hAnsi="Times New Roman" w:cs="Times New Roman"/>
          <w:sz w:val="24"/>
          <w:szCs w:val="24"/>
        </w:rPr>
        <w:t xml:space="preserve"> isu</w:t>
      </w:r>
      <w:r w:rsidRPr="00065B94">
        <w:rPr>
          <w:rFonts w:ascii="Times New Roman" w:hAnsi="Times New Roman" w:cs="Times New Roman"/>
          <w:sz w:val="24"/>
          <w:szCs w:val="24"/>
        </w:rPr>
        <w:t xml:space="preserve"> keamanan manusia. UNICEF berupaya untuk melindungi anak anak melalui program</w:t>
      </w:r>
      <w:r>
        <w:rPr>
          <w:rFonts w:ascii="Times New Roman" w:hAnsi="Times New Roman" w:cs="Times New Roman"/>
          <w:sz w:val="24"/>
          <w:szCs w:val="24"/>
        </w:rPr>
        <w:t xml:space="preserve"> program</w:t>
      </w:r>
      <w:r w:rsidRPr="00065B94">
        <w:rPr>
          <w:rFonts w:ascii="Times New Roman" w:hAnsi="Times New Roman" w:cs="Times New Roman"/>
          <w:sz w:val="24"/>
          <w:szCs w:val="24"/>
        </w:rPr>
        <w:t>nya pada dasarnya upaya tersebut meliputi upaya UNICEF dalam mencegah dan mengobati penyakit</w:t>
      </w:r>
      <w:r>
        <w:rPr>
          <w:rFonts w:ascii="Times New Roman" w:hAnsi="Times New Roman" w:cs="Times New Roman"/>
          <w:sz w:val="24"/>
          <w:szCs w:val="24"/>
        </w:rPr>
        <w:t xml:space="preserve"> anak - anak rohingya</w:t>
      </w:r>
      <w:r w:rsidRPr="00065B94">
        <w:rPr>
          <w:rFonts w:ascii="Times New Roman" w:hAnsi="Times New Roman" w:cs="Times New Roman"/>
          <w:sz w:val="24"/>
          <w:szCs w:val="24"/>
        </w:rPr>
        <w:t>, melindungi anak-anak pengungsi dari bahaya lingkungan dan menyediakan ruang pendidikan aman untuk belajar dan bermain sehingga lebih dari 5000 anak dapat beristirahat dan mendapat dukungan psikososial pemulihan stress akibat konflik.</w:t>
      </w:r>
      <w:sdt>
        <w:sdtPr>
          <w:rPr>
            <w:rFonts w:ascii="Times New Roman" w:hAnsi="Times New Roman" w:cs="Times New Roman"/>
            <w:sz w:val="24"/>
            <w:szCs w:val="24"/>
          </w:rPr>
          <w:id w:val="-114735664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Erz21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7036C">
            <w:rPr>
              <w:rFonts w:ascii="Times New Roman" w:hAnsi="Times New Roman" w:cs="Times New Roman"/>
              <w:noProof/>
              <w:sz w:val="24"/>
              <w:szCs w:val="24"/>
            </w:rPr>
            <w:t>(Kusuma, 2021)</w:t>
          </w:r>
          <w:r>
            <w:rPr>
              <w:rFonts w:ascii="Times New Roman" w:hAnsi="Times New Roman" w:cs="Times New Roman"/>
              <w:sz w:val="24"/>
              <w:szCs w:val="24"/>
            </w:rPr>
            <w:fldChar w:fldCharType="end"/>
          </w:r>
        </w:sdtContent>
      </w:sdt>
    </w:p>
    <w:p w:rsidR="00E36EE4" w:rsidRPr="00155357" w:rsidRDefault="00E36EE4" w:rsidP="00E36EE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Literatur tersebut memiliki persamaan dengan yang penulis teliti saat ini membahas mengenai Peran dan kontribusi UNICEF dalam upaya pemenuhan hak hak anak yang menjadi korban dalam situasi kemanusiaan yang merujuk kepada persoalan penanganan anak anak dalam situasi konflik dan bencana. UNICEF melalui program programnya bertanggung jawab atas jaminan perlindungan atas rasa aman bagi anak anak korban bencana ataupun konflik. Anak anak </w:t>
      </w:r>
      <w:r>
        <w:rPr>
          <w:rFonts w:ascii="Times New Roman" w:hAnsi="Times New Roman" w:cs="Times New Roman"/>
          <w:sz w:val="24"/>
          <w:szCs w:val="24"/>
        </w:rPr>
        <w:lastRenderedPageBreak/>
        <w:t>berhak mendapatkan hak atas pendidikan, kesehatan, maupun rasa aman. Yang berbeda hanya objek dan tempat objek penelitiannya literature diatas membahas Peran UNICEF dalam memberikan pemenuhan hak anak anak pengungsi rohingya di Bangladesh sedangkan yang penulis teliti mengenai Kontribusi UNICEF dalam pemenuhan hak anak korban bencana gempa bumi dan tsunami di Sulawesi Tengah.</w:t>
      </w:r>
    </w:p>
    <w:p w:rsidR="00E36EE4" w:rsidRPr="00155357" w:rsidRDefault="00E36EE4" w:rsidP="00E36EE4">
      <w:pPr>
        <w:pStyle w:val="Heading2"/>
        <w:numPr>
          <w:ilvl w:val="1"/>
          <w:numId w:val="1"/>
        </w:numPr>
        <w:tabs>
          <w:tab w:val="left" w:pos="1134"/>
        </w:tabs>
        <w:spacing w:line="480" w:lineRule="auto"/>
        <w:rPr>
          <w:rFonts w:ascii="Times New Roman" w:hAnsi="Times New Roman" w:cs="Times New Roman"/>
          <w:b/>
          <w:color w:val="auto"/>
          <w:sz w:val="24"/>
        </w:rPr>
      </w:pPr>
      <w:bookmarkStart w:id="8" w:name="_Toc95777775"/>
      <w:bookmarkStart w:id="9" w:name="_Toc107575900"/>
      <w:bookmarkStart w:id="10" w:name="_Toc110591009"/>
      <w:r w:rsidRPr="00155357">
        <w:rPr>
          <w:rFonts w:ascii="Times New Roman" w:hAnsi="Times New Roman" w:cs="Times New Roman"/>
          <w:b/>
          <w:color w:val="auto"/>
          <w:sz w:val="24"/>
        </w:rPr>
        <w:t>Kerangka Teoritis</w:t>
      </w:r>
      <w:bookmarkEnd w:id="8"/>
      <w:bookmarkEnd w:id="9"/>
      <w:bookmarkEnd w:id="10"/>
    </w:p>
    <w:p w:rsidR="00E36EE4" w:rsidRPr="00155357" w:rsidRDefault="00E36EE4" w:rsidP="00E36EE4">
      <w:pPr>
        <w:pStyle w:val="Heading3"/>
        <w:numPr>
          <w:ilvl w:val="2"/>
          <w:numId w:val="1"/>
        </w:numPr>
        <w:tabs>
          <w:tab w:val="left" w:pos="1134"/>
        </w:tabs>
        <w:spacing w:line="480" w:lineRule="auto"/>
        <w:rPr>
          <w:rFonts w:ascii="Times New Roman" w:hAnsi="Times New Roman" w:cs="Times New Roman"/>
          <w:b/>
          <w:color w:val="auto"/>
        </w:rPr>
      </w:pPr>
      <w:bookmarkStart w:id="11" w:name="_Toc95777776"/>
      <w:bookmarkStart w:id="12" w:name="_Toc107575901"/>
      <w:bookmarkStart w:id="13" w:name="_Toc110591010"/>
      <w:r>
        <w:rPr>
          <w:rFonts w:ascii="Times New Roman" w:hAnsi="Times New Roman" w:cs="Times New Roman"/>
          <w:b/>
          <w:color w:val="auto"/>
        </w:rPr>
        <w:t>Teori</w:t>
      </w:r>
      <w:r w:rsidRPr="00155357">
        <w:rPr>
          <w:rFonts w:ascii="Times New Roman" w:hAnsi="Times New Roman" w:cs="Times New Roman"/>
          <w:b/>
          <w:color w:val="auto"/>
        </w:rPr>
        <w:t xml:space="preserve"> Organisasi Internasional</w:t>
      </w:r>
      <w:bookmarkEnd w:id="11"/>
      <w:bookmarkEnd w:id="12"/>
      <w:bookmarkEnd w:id="13"/>
    </w:p>
    <w:p w:rsidR="00E36EE4" w:rsidRDefault="00E36EE4" w:rsidP="00E36EE4">
      <w:pPr>
        <w:pStyle w:val="ListParagraph"/>
        <w:spacing w:line="480" w:lineRule="auto"/>
        <w:ind w:left="142" w:firstLine="709"/>
        <w:jc w:val="both"/>
        <w:rPr>
          <w:rFonts w:ascii="Times New Roman" w:hAnsi="Times New Roman" w:cs="Times New Roman"/>
          <w:sz w:val="24"/>
        </w:rPr>
      </w:pPr>
      <w:r>
        <w:rPr>
          <w:rFonts w:ascii="Times New Roman" w:hAnsi="Times New Roman" w:cs="Times New Roman"/>
          <w:sz w:val="24"/>
        </w:rPr>
        <w:t>Definisi o</w:t>
      </w:r>
      <w:r w:rsidRPr="002C2951">
        <w:rPr>
          <w:rFonts w:ascii="Times New Roman" w:hAnsi="Times New Roman" w:cs="Times New Roman"/>
          <w:sz w:val="24"/>
        </w:rPr>
        <w:t>rganisasi int</w:t>
      </w:r>
      <w:r>
        <w:rPr>
          <w:rFonts w:ascii="Times New Roman" w:hAnsi="Times New Roman" w:cs="Times New Roman"/>
          <w:sz w:val="24"/>
        </w:rPr>
        <w:t>ernasional adalah sebuah proses,</w:t>
      </w:r>
      <w:r w:rsidRPr="002C2951">
        <w:rPr>
          <w:rFonts w:ascii="Times New Roman" w:hAnsi="Times New Roman" w:cs="Times New Roman"/>
          <w:sz w:val="24"/>
        </w:rPr>
        <w:t xml:space="preserve"> </w:t>
      </w:r>
      <w:r>
        <w:rPr>
          <w:rFonts w:ascii="Times New Roman" w:hAnsi="Times New Roman" w:cs="Times New Roman"/>
          <w:sz w:val="24"/>
        </w:rPr>
        <w:t xml:space="preserve">dan </w:t>
      </w:r>
      <w:r w:rsidRPr="002C2951">
        <w:rPr>
          <w:rFonts w:ascii="Times New Roman" w:hAnsi="Times New Roman" w:cs="Times New Roman"/>
          <w:sz w:val="24"/>
        </w:rPr>
        <w:t>organisasi internasional merupakan aspek</w:t>
      </w:r>
      <w:r>
        <w:rPr>
          <w:rFonts w:ascii="Times New Roman" w:hAnsi="Times New Roman" w:cs="Times New Roman"/>
          <w:sz w:val="24"/>
        </w:rPr>
        <w:t xml:space="preserve"> dimana</w:t>
      </w:r>
      <w:r w:rsidRPr="002C2951">
        <w:rPr>
          <w:rFonts w:ascii="Times New Roman" w:hAnsi="Times New Roman" w:cs="Times New Roman"/>
          <w:sz w:val="24"/>
        </w:rPr>
        <w:t xml:space="preserve"> perwakilan dari fase proses yang telah dicapai pada waktu tertentu.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{"citationItems":[{"id":"ITEM-1","itemData":{"ISBN":"9780415614757","abstract":"Predicting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approach.","author":[{"dropping-particle":"","family":"Archer","given":"Clive","non-dropping-particle":"","parse-names":false,"suffix":""}],"container-title":"Paper Knowledge . Toward a Media History of Documents","id":"ITEM-1","issue":"2","issued":{"date-parts":[["2014"]]},"number-of-pages":"107-15","title":"International Organizations Fourth Edition","type":"book","volume":"7"},"uris":["http://www.mendeley.com/documents/?uuid=df71b738-317d-4adf-af1c-853d4bffc200"]}],"mendeley":{"formattedCitation":"(Archer, 2014)","plainTextFormattedCitation":"(Archer, 2014)","previouslyFormattedCitation":"(Archer, 2014)"},"properties":{"noteIndex":0},"schema":"https://github.com/citation-style-language/schema/raw/master/csl-citation.json"}</w:instrText>
      </w:r>
      <w:r>
        <w:rPr>
          <w:rFonts w:ascii="Times New Roman" w:hAnsi="Times New Roman" w:cs="Times New Roman"/>
          <w:sz w:val="24"/>
        </w:rPr>
        <w:fldChar w:fldCharType="separate"/>
      </w:r>
      <w:r w:rsidRPr="00F2423D">
        <w:rPr>
          <w:rFonts w:ascii="Times New Roman" w:hAnsi="Times New Roman" w:cs="Times New Roman"/>
          <w:noProof/>
          <w:sz w:val="24"/>
        </w:rPr>
        <w:t>(Archer, 2014)</w:t>
      </w:r>
      <w:r>
        <w:rPr>
          <w:rFonts w:ascii="Times New Roman" w:hAnsi="Times New Roman" w:cs="Times New Roman"/>
          <w:sz w:val="24"/>
        </w:rPr>
        <w:fldChar w:fldCharType="end"/>
      </w:r>
      <w:r w:rsidRPr="003020D7">
        <w:rPr>
          <w:rFonts w:ascii="Times New Roman" w:hAnsi="Times New Roman" w:cs="Times New Roman"/>
          <w:sz w:val="24"/>
          <w:szCs w:val="24"/>
        </w:rPr>
        <w:t>.</w:t>
      </w:r>
      <w:r>
        <w:rPr>
          <w:rFonts w:ascii="Times New Roman" w:hAnsi="Times New Roman" w:cs="Times New Roman"/>
          <w:sz w:val="24"/>
        </w:rPr>
        <w:t xml:space="preserve"> Adapun p</w:t>
      </w:r>
      <w:r w:rsidRPr="002C2951">
        <w:rPr>
          <w:rFonts w:ascii="Times New Roman" w:hAnsi="Times New Roman" w:cs="Times New Roman"/>
          <w:sz w:val="24"/>
        </w:rPr>
        <w:t xml:space="preserve">eranan organisasi internasional </w:t>
      </w:r>
      <w:r>
        <w:rPr>
          <w:rFonts w:ascii="Times New Roman" w:hAnsi="Times New Roman" w:cs="Times New Roman"/>
          <w:sz w:val="24"/>
        </w:rPr>
        <w:t xml:space="preserve">dalam hal ini sebagai berikut. </w:t>
      </w:r>
    </w:p>
    <w:p w:rsidR="00E36EE4" w:rsidRPr="00A723BF" w:rsidRDefault="00E36EE4" w:rsidP="00E36EE4">
      <w:pPr>
        <w:spacing w:line="480" w:lineRule="auto"/>
        <w:ind w:left="720" w:firstLine="131"/>
        <w:jc w:val="both"/>
        <w:rPr>
          <w:rFonts w:ascii="Times New Roman" w:hAnsi="Times New Roman" w:cs="Times New Roman"/>
          <w:sz w:val="24"/>
        </w:rPr>
      </w:pPr>
      <w:r w:rsidRPr="00A723BF">
        <w:rPr>
          <w:rFonts w:ascii="Times New Roman" w:hAnsi="Times New Roman" w:cs="Times New Roman"/>
          <w:sz w:val="24"/>
        </w:rPr>
        <w:t xml:space="preserve">1) Wadah atau forum untuk menggalang kerjasama serta untuk mencegah atau mengurangi intensitas konflik (sesama anggota); </w:t>
      </w:r>
    </w:p>
    <w:p w:rsidR="00E36EE4" w:rsidRPr="00A723BF" w:rsidRDefault="00E36EE4" w:rsidP="00E36EE4">
      <w:pPr>
        <w:spacing w:line="480" w:lineRule="auto"/>
        <w:ind w:left="851"/>
        <w:jc w:val="both"/>
        <w:rPr>
          <w:rFonts w:ascii="Times New Roman" w:hAnsi="Times New Roman" w:cs="Times New Roman"/>
          <w:sz w:val="24"/>
        </w:rPr>
      </w:pPr>
      <w:r w:rsidRPr="00A723BF">
        <w:rPr>
          <w:rFonts w:ascii="Times New Roman" w:hAnsi="Times New Roman" w:cs="Times New Roman"/>
          <w:sz w:val="24"/>
        </w:rPr>
        <w:t xml:space="preserve">2) Sebagai sarana untuk perundingan dan menghasilkan keputusan bersama yang saling menguntungkan; </w:t>
      </w:r>
    </w:p>
    <w:p w:rsidR="00E36EE4" w:rsidRPr="00A723BF" w:rsidRDefault="00E36EE4" w:rsidP="00E36EE4">
      <w:pPr>
        <w:spacing w:line="480" w:lineRule="auto"/>
        <w:ind w:left="851"/>
        <w:jc w:val="both"/>
        <w:rPr>
          <w:rFonts w:ascii="Times New Roman" w:hAnsi="Times New Roman" w:cs="Times New Roman"/>
          <w:sz w:val="28"/>
        </w:rPr>
      </w:pPr>
      <w:r w:rsidRPr="00A723BF">
        <w:rPr>
          <w:rFonts w:ascii="Times New Roman" w:hAnsi="Times New Roman" w:cs="Times New Roman"/>
          <w:sz w:val="24"/>
        </w:rPr>
        <w:t xml:space="preserve">3) Lembaga yang mandiri untuk melaksanakan kegiatan yang diperlukan (antara lain kegiatan sosial, kemanusiaan, bantuan pelestarian lingkungan hidup, peace keeping operation dan lain-lain)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{"citationItems":[{"id":"ITEM-1","itemData":{"author":[{"dropping-particle":"","family":"Perwita","given":"Anak Agung Banyu","non-dropping-particle":"","parse-names":false,"suffix":""},{"dropping-particle":"","family":"Yani","given":"Yanyan Mochamad","non-dropping-particle":"","parse-names":false,"suffix":""}],"container-title":"Pengantar Ilmu Hubungan Internasional","id":"ITEM-1","issued":{"date-parts":[["2005"]]},"title":"Pengantar Ilmu Hubungan Internasional","type":"article-journal"},"uris":["http://www.mendeley.com/documents/?uuid=e9da30b0-2cff-4fbe-b312-f270f434c2dc"]}],"mendeley":{"formattedCitation":"(Perwita &amp; Yani, 2005)","plainTextFormattedCitation":"(Perwita &amp; Yani, 2005)","previouslyFormattedCitation":"(Perwita &amp; Yani, 2005)"},"properties":{"noteIndex":0},"schema":"https://github.com/citation-style-language/schema/raw/master/csl-citation.json"}</w:instrText>
      </w:r>
      <w:r>
        <w:rPr>
          <w:rFonts w:ascii="Times New Roman" w:hAnsi="Times New Roman" w:cs="Times New Roman"/>
          <w:sz w:val="24"/>
        </w:rPr>
        <w:fldChar w:fldCharType="separate"/>
      </w:r>
      <w:r w:rsidRPr="00D87B73">
        <w:rPr>
          <w:rFonts w:ascii="Times New Roman" w:hAnsi="Times New Roman" w:cs="Times New Roman"/>
          <w:noProof/>
          <w:sz w:val="24"/>
        </w:rPr>
        <w:t>(Perwita &amp; Yani, 2005)</w:t>
      </w:r>
      <w:r>
        <w:rPr>
          <w:rFonts w:ascii="Times New Roman" w:hAnsi="Times New Roman" w:cs="Times New Roman"/>
          <w:sz w:val="24"/>
        </w:rPr>
        <w:fldChar w:fldCharType="end"/>
      </w:r>
    </w:p>
    <w:p w:rsidR="00E36EE4" w:rsidRDefault="00E36EE4" w:rsidP="00E36EE4">
      <w:pPr>
        <w:spacing w:line="480" w:lineRule="auto"/>
        <w:ind w:left="142" w:firstLine="709"/>
        <w:jc w:val="both"/>
        <w:rPr>
          <w:rFonts w:ascii="Times New Roman" w:hAnsi="Times New Roman" w:cs="Times New Roman"/>
          <w:sz w:val="24"/>
        </w:rPr>
      </w:pPr>
      <w:r>
        <w:rPr>
          <w:rFonts w:ascii="Times New Roman" w:hAnsi="Times New Roman" w:cs="Times New Roman"/>
          <w:sz w:val="24"/>
        </w:rPr>
        <w:t>Adapun pendapat lain</w:t>
      </w:r>
      <w:r w:rsidRPr="00B2639F">
        <w:rPr>
          <w:rFonts w:ascii="Times New Roman" w:hAnsi="Times New Roman" w:cs="Times New Roman"/>
          <w:sz w:val="24"/>
        </w:rPr>
        <w:t xml:space="preserve"> </w:t>
      </w:r>
      <w:r>
        <w:rPr>
          <w:rFonts w:ascii="Times New Roman" w:hAnsi="Times New Roman" w:cs="Times New Roman"/>
          <w:sz w:val="24"/>
        </w:rPr>
        <w:t>mengenai peran</w:t>
      </w:r>
      <w:r w:rsidRPr="00B2639F">
        <w:rPr>
          <w:rFonts w:ascii="Times New Roman" w:hAnsi="Times New Roman" w:cs="Times New Roman"/>
          <w:sz w:val="24"/>
        </w:rPr>
        <w:t xml:space="preserve"> organisasi internasional</w:t>
      </w:r>
      <w:r>
        <w:rPr>
          <w:rFonts w:ascii="Times New Roman" w:hAnsi="Times New Roman" w:cs="Times New Roman"/>
          <w:sz w:val="24"/>
        </w:rPr>
        <w:t xml:space="preserve"> itu sendiri</w:t>
      </w:r>
      <w:r w:rsidRPr="00B2639F">
        <w:rPr>
          <w:rFonts w:ascii="Times New Roman" w:hAnsi="Times New Roman" w:cs="Times New Roman"/>
          <w:sz w:val="24"/>
        </w:rPr>
        <w:t>,</w:t>
      </w:r>
      <w:r>
        <w:rPr>
          <w:rFonts w:ascii="Times New Roman" w:hAnsi="Times New Roman" w:cs="Times New Roman"/>
          <w:sz w:val="24"/>
        </w:rPr>
        <w:t xml:space="preserve"> Menurut Clive archer dalam bukunya “</w:t>
      </w:r>
      <w:r>
        <w:rPr>
          <w:rFonts w:ascii="Times New Roman" w:hAnsi="Times New Roman" w:cs="Times New Roman"/>
          <w:i/>
          <w:sz w:val="24"/>
        </w:rPr>
        <w:t xml:space="preserve">organization international third edition” </w:t>
      </w:r>
      <w:r>
        <w:rPr>
          <w:rFonts w:ascii="Times New Roman" w:hAnsi="Times New Roman" w:cs="Times New Roman"/>
          <w:sz w:val="24"/>
        </w:rPr>
        <w:t xml:space="preserve">bahwa organisasi internasional di identifikasi mempunyai tiga peran utama yaitu sebagai instrumen, arena, dan aktor. Organisasi internasional sebagai sebuah instrumen digunakan sebagai alat oleh anggota anggotanya untuk mencapai sebuah tujuan tertentu. Organisasi internasional sebagai arena yaitu sebagai sebuah </w:t>
      </w:r>
      <w:r>
        <w:rPr>
          <w:rFonts w:ascii="Times New Roman" w:hAnsi="Times New Roman" w:cs="Times New Roman"/>
          <w:sz w:val="24"/>
        </w:rPr>
        <w:lastRenderedPageBreak/>
        <w:t xml:space="preserve">forum untuk pengambilan suatu tindakan atau pembuatan kebijakan dan selanjutnya organisasi internasional sebagai aktor ialah menjadikan sebuah organisasi internasional aktor yang independen dalam sebuah sistem internasional.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{"citationItems":[{"id":"ITEM-1","itemData":{"ISBN":"0203192273","ISSN":"15523349","abstract":"I will summarize a few points. I said at the beginning that there are two main things to keep in mind: one, the functioning and continuing policies of nations; the other, the structure in which we can embody these policies. This structural organization, the organization of peace, calls for an even larger readjustment of international institutions than the League of Nations gave us a glimpse of. I think perhaps we need to have the diplomacy and the politics practiced by themselves, or at least with due regard to their technique -to where they lead a nation; and the economy and the social and the technical, the nonpolitical, practiced without the impediment of feeling that they may lead us toward that thing known as the preservation of peace by sanctions. The sanction of the nontechnical world is in its own success or failurenot in the policing of nations. The sanction of the political world still remains where nations treasure their national sovereign power. The political and nonpolitical activities lie in different fields, but in the postwar years we tried to separate them too much. We thought we could deal with economics as if it were simply a matter of accounting; while, as pointed out above, the economic relationships of nations gear, equally with political facts, into their sense of prestige and power. We cannot entirely separate these things, but we can go a long way on the pathway toward permanent peace if at the present time, even in wartime, we plan and think and give vitality to those instruments and institutions which stand for world prosperity, world health, world understanding in the intellectual field and the common heritage in the culture of the race. One final word: There is no permanent peace without courage. Just think that over! © 1940, Sage Publications. All rights reserved.","author":[{"dropping-particle":"","family":"Archer","given":"Clive","non-dropping-particle":"","parse-names":false,"suffix":""}],"container-title":"The Annals of the American Academy of Political and Social Science","id":"ITEM-1","issue":"1","issued":{"date-parts":[["2001"]]},"number-of-pages":"19-23","title":"International Organization Third Edition","type":"book","volume":"210"},"uris":["http://www.mendeley.com/documents/?uuid=355e7dd0-615a-47ba-8fa0-5b9e6ad784fc"]}],"mendeley":{"formattedCitation":"(Archer, 2001)","plainTextFormattedCitation":"(Archer, 2001)","previouslyFormattedCitation":"(Archer, 2001)"},"properties":{"noteIndex":0},"schema":"https://github.com/citation-style-language/schema/raw/master/csl-citation.json"}</w:instrText>
      </w:r>
      <w:r>
        <w:rPr>
          <w:rFonts w:ascii="Times New Roman" w:hAnsi="Times New Roman" w:cs="Times New Roman"/>
          <w:sz w:val="24"/>
        </w:rPr>
        <w:fldChar w:fldCharType="separate"/>
      </w:r>
      <w:r w:rsidRPr="00290823">
        <w:rPr>
          <w:rFonts w:ascii="Times New Roman" w:hAnsi="Times New Roman" w:cs="Times New Roman"/>
          <w:noProof/>
          <w:sz w:val="24"/>
        </w:rPr>
        <w:t>(Archer, 2001)</w:t>
      </w:r>
      <w:r>
        <w:rPr>
          <w:rFonts w:ascii="Times New Roman" w:hAnsi="Times New Roman" w:cs="Times New Roman"/>
          <w:sz w:val="24"/>
        </w:rPr>
        <w:fldChar w:fldCharType="end"/>
      </w:r>
    </w:p>
    <w:p w:rsidR="00E36EE4" w:rsidRPr="00EC4B0D" w:rsidRDefault="00E36EE4" w:rsidP="00E36EE4">
      <w:pPr>
        <w:spacing w:line="480" w:lineRule="auto"/>
        <w:ind w:left="142" w:firstLine="709"/>
        <w:jc w:val="both"/>
        <w:rPr>
          <w:rFonts w:ascii="Times New Roman" w:hAnsi="Times New Roman" w:cs="Times New Roman"/>
          <w:sz w:val="24"/>
        </w:rPr>
      </w:pPr>
      <w:r>
        <w:rPr>
          <w:rFonts w:ascii="Times New Roman" w:hAnsi="Times New Roman" w:cs="Times New Roman"/>
          <w:sz w:val="24"/>
        </w:rPr>
        <w:t>Organisasi internasional juga sering di definisikan sebagai s</w:t>
      </w:r>
      <w:r w:rsidRPr="00B2639F">
        <w:rPr>
          <w:rFonts w:ascii="Times New Roman" w:hAnsi="Times New Roman" w:cs="Times New Roman"/>
          <w:sz w:val="24"/>
        </w:rPr>
        <w:t>uatu pola kerja sama yang melintasi batas-batas negara dengan didasari struktur organisasi yang jelas dan lengkap serta diharapkan untuk berlangsung serta melaksanakan fungsinya secara berkesinambungan dan melembaga guna mengusahakan tercapainya tujuan-tujuan yang diperlukan serta disepakati bersama baik antara pemerintah dengan pemerintah maupun antara sesama kelompok non peme</w:t>
      </w:r>
      <w:r>
        <w:rPr>
          <w:rFonts w:ascii="Times New Roman" w:hAnsi="Times New Roman" w:cs="Times New Roman"/>
          <w:sz w:val="24"/>
        </w:rPr>
        <w:t xml:space="preserve">rintah pada negara yang berbeda.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{"citationItems":[{"id":"ITEM-1","itemData":{"author":[{"dropping-particle":"","family":"Rudy","given":"Teuku May","non-dropping-particle":"","parse-names":false,"suffix":""}],"container-title":"Bandung: Angkasa","id":"ITEM-1","issued":{"date-parts":[["2009"]]},"title":"Administrasi dan Organisasi internasional","type":"article-journal"},"uris":["http://www.mendeley.com/documents/?uuid=40382973-f3dd-4e1b-93c2-84afbd6afa52"]}],"mendeley":{"formattedCitation":"(Rudy, 2009)","plainTextFormattedCitation":"(Rudy, 2009)","previouslyFormattedCitation":"(Rudy, 2009)"},"properties":{"noteIndex":0},"schema":"https://github.com/citation-style-language/schema/raw/master/csl-citation.json"}</w:instrText>
      </w:r>
      <w:r>
        <w:rPr>
          <w:rFonts w:ascii="Times New Roman" w:hAnsi="Times New Roman" w:cs="Times New Roman"/>
          <w:sz w:val="24"/>
        </w:rPr>
        <w:fldChar w:fldCharType="separate"/>
      </w:r>
      <w:r w:rsidRPr="00D931DD">
        <w:rPr>
          <w:rFonts w:ascii="Times New Roman" w:hAnsi="Times New Roman" w:cs="Times New Roman"/>
          <w:noProof/>
          <w:sz w:val="24"/>
        </w:rPr>
        <w:t>(Rudy, 2009)</w:t>
      </w:r>
      <w:r>
        <w:rPr>
          <w:rFonts w:ascii="Times New Roman" w:hAnsi="Times New Roman" w:cs="Times New Roman"/>
          <w:sz w:val="24"/>
        </w:rPr>
        <w:fldChar w:fldCharType="end"/>
      </w:r>
      <w:r>
        <w:rPr>
          <w:rFonts w:ascii="Times New Roman" w:hAnsi="Times New Roman" w:cs="Times New Roman"/>
          <w:sz w:val="24"/>
        </w:rPr>
        <w:t xml:space="preserve"> Organisasi internasional </w:t>
      </w:r>
      <w:r w:rsidRPr="006252E6">
        <w:rPr>
          <w:rFonts w:ascii="Times New Roman" w:hAnsi="Times New Roman" w:cs="Times New Roman"/>
          <w:sz w:val="24"/>
        </w:rPr>
        <w:t>IGO</w:t>
      </w:r>
      <w:r>
        <w:rPr>
          <w:rFonts w:ascii="Times New Roman" w:hAnsi="Times New Roman" w:cs="Times New Roman"/>
          <w:sz w:val="24"/>
        </w:rPr>
        <w:t xml:space="preserve"> sangat</w:t>
      </w:r>
      <w:r w:rsidRPr="006252E6">
        <w:rPr>
          <w:rFonts w:ascii="Times New Roman" w:hAnsi="Times New Roman" w:cs="Times New Roman"/>
          <w:sz w:val="24"/>
        </w:rPr>
        <w:t xml:space="preserve"> memiliki peran dalam sistem internasional. Mereka dapat</w:t>
      </w:r>
      <w:r>
        <w:rPr>
          <w:rFonts w:ascii="Times New Roman" w:hAnsi="Times New Roman" w:cs="Times New Roman"/>
          <w:sz w:val="24"/>
        </w:rPr>
        <w:t xml:space="preserve"> berkontribusi pada upaya kerja</w:t>
      </w:r>
      <w:r w:rsidRPr="006252E6">
        <w:rPr>
          <w:rFonts w:ascii="Times New Roman" w:hAnsi="Times New Roman" w:cs="Times New Roman"/>
          <w:sz w:val="24"/>
        </w:rPr>
        <w:t>sama antar negara, dan dengan melakukan itu, sosialisa</w:t>
      </w:r>
      <w:r>
        <w:rPr>
          <w:rFonts w:ascii="Times New Roman" w:hAnsi="Times New Roman" w:cs="Times New Roman"/>
          <w:sz w:val="24"/>
        </w:rPr>
        <w:t xml:space="preserve">si negara. Selain itu, </w:t>
      </w:r>
      <w:r w:rsidRPr="006252E6">
        <w:rPr>
          <w:rFonts w:ascii="Times New Roman" w:hAnsi="Times New Roman" w:cs="Times New Roman"/>
          <w:sz w:val="24"/>
        </w:rPr>
        <w:t>IGO</w:t>
      </w:r>
      <w:r>
        <w:rPr>
          <w:rFonts w:ascii="Times New Roman" w:hAnsi="Times New Roman" w:cs="Times New Roman"/>
          <w:sz w:val="24"/>
        </w:rPr>
        <w:t xml:space="preserve"> memiliki </w:t>
      </w:r>
      <w:r w:rsidRPr="006252E6">
        <w:rPr>
          <w:rFonts w:ascii="Times New Roman" w:hAnsi="Times New Roman" w:cs="Times New Roman"/>
          <w:sz w:val="24"/>
        </w:rPr>
        <w:t>peran dalam menyelesaikan perselisihan, menetapkan prosedur, dan memaksa anggotanya untuk mema</w:t>
      </w:r>
      <w:r>
        <w:rPr>
          <w:rFonts w:ascii="Times New Roman" w:hAnsi="Times New Roman" w:cs="Times New Roman"/>
          <w:sz w:val="24"/>
        </w:rPr>
        <w:t>tuhi aturan yang berlaku dan k</w:t>
      </w:r>
      <w:r w:rsidRPr="006252E6">
        <w:rPr>
          <w:rFonts w:ascii="Times New Roman" w:hAnsi="Times New Roman" w:cs="Times New Roman"/>
          <w:sz w:val="24"/>
        </w:rPr>
        <w:t xml:space="preserve">egiatan operasional </w:t>
      </w:r>
      <w:r>
        <w:rPr>
          <w:rFonts w:ascii="Times New Roman" w:hAnsi="Times New Roman" w:cs="Times New Roman"/>
          <w:sz w:val="24"/>
        </w:rPr>
        <w:t xml:space="preserve">di gunakan </w:t>
      </w:r>
      <w:r w:rsidRPr="006252E6">
        <w:rPr>
          <w:rFonts w:ascii="Times New Roman" w:hAnsi="Times New Roman" w:cs="Times New Roman"/>
          <w:sz w:val="24"/>
        </w:rPr>
        <w:t>untuk memecahkan masalah global</w:t>
      </w:r>
      <w:r>
        <w:rPr>
          <w:rFonts w:ascii="Times New Roman" w:hAnsi="Times New Roman" w:cs="Times New Roman"/>
          <w:sz w:val="24"/>
        </w:rPr>
        <w:t xml:space="preserve"> yang paling</w:t>
      </w:r>
      <w:r w:rsidRPr="006252E6">
        <w:rPr>
          <w:rFonts w:ascii="Times New Roman" w:hAnsi="Times New Roman" w:cs="Times New Roman"/>
          <w:sz w:val="24"/>
        </w:rPr>
        <w:t xml:space="preserve"> utama. Beberapa IGO berkontribusi pada tawar-menawar internasional sebagai media untuk kegiatan </w:t>
      </w:r>
      <w:r>
        <w:rPr>
          <w:rFonts w:ascii="Times New Roman" w:hAnsi="Times New Roman" w:cs="Times New Roman"/>
          <w:sz w:val="24"/>
        </w:rPr>
        <w:t xml:space="preserve">bernegosiasi. IGO </w:t>
      </w:r>
      <w:r w:rsidRPr="006252E6">
        <w:rPr>
          <w:rFonts w:ascii="Times New Roman" w:hAnsi="Times New Roman" w:cs="Times New Roman"/>
          <w:sz w:val="24"/>
        </w:rPr>
        <w:t>ada untuk membangun jaringan transnasional</w:t>
      </w:r>
      <w:r>
        <w:rPr>
          <w:rFonts w:ascii="Times New Roman" w:hAnsi="Times New Roman" w:cs="Times New Roman"/>
          <w:sz w:val="24"/>
        </w:rPr>
        <w:t xml:space="preserve"> itu sendiri</w:t>
      </w:r>
      <w:r w:rsidRPr="006252E6">
        <w:rPr>
          <w:rFonts w:ascii="Times New Roman" w:hAnsi="Times New Roman" w:cs="Times New Roman"/>
          <w:sz w:val="24"/>
        </w:rPr>
        <w:t xml:space="preserve"> yang terdiri dari aktor negara dan n</w:t>
      </w:r>
      <w:r>
        <w:rPr>
          <w:rFonts w:ascii="Times New Roman" w:hAnsi="Times New Roman" w:cs="Times New Roman"/>
          <w:sz w:val="24"/>
        </w:rPr>
        <w:t>on negara lainnya</w:t>
      </w:r>
      <w:r w:rsidRPr="006252E6">
        <w:rPr>
          <w:rFonts w:ascii="Times New Roman" w:hAnsi="Times New Roman" w:cs="Times New Roman"/>
          <w:sz w:val="24"/>
        </w:rPr>
        <w:t>.</w:t>
      </w:r>
      <w:r w:rsidRPr="006252E6">
        <w:rPr>
          <w:sz w:val="24"/>
        </w:rPr>
        <w:t xml:space="preserve"> </w:t>
      </w:r>
      <w:r w:rsidRPr="004D5F71">
        <w:rPr>
          <w:rFonts w:ascii="Times New Roman" w:hAnsi="Times New Roman" w:cs="Times New Roman"/>
          <w:sz w:val="24"/>
        </w:rPr>
        <w:fldChar w:fldCharType="begin" w:fldLock="1"/>
      </w:r>
      <w:r w:rsidRPr="004D5F71">
        <w:rPr>
          <w:rFonts w:ascii="Times New Roman" w:hAnsi="Times New Roman" w:cs="Times New Roman"/>
          <w:sz w:val="24"/>
        </w:rPr>
        <w:instrText>ADDIN CSL_CITATION {"citationItems":[{"id":"ITEM-1","itemData":{"ISSN":"1307-9581","author":[{"dropping-particle":"","family":"Ertürk","given":"Eşref","non-dropping-particle":"","parse-names":false,"suffix":""}],"container-title":"Journal of International Social Research","id":"ITEM-1","issue":"37","issued":{"date-parts":[["2015"]]},"title":"INTERGOVERNMENTAL ORGANIZATIONS (IGOS) AND THEIR ROLES AND ACTIVITIES IN SECURITY, ECONOMY, HEALTH, AND ENVIRONMENT.","type":"article-journal","volume":"8"},"uris":["http://www.mendeley.com/documents/?uuid=5d5e09e7-8ed4-4517-a571-b7bb0f0c6f93"]}],"mendeley":{"formattedCitation":"(Ertürk, 2015)","manualFormatting":"(Erturk, 2015)","plainTextFormattedCitation":"(Ertürk, 2015)","previouslyFormattedCitation":"(Ertürk, 2015)"},"properties":{"noteIndex":0},"schema":"https://github.com/citation-style-language/schema/raw/master/csl-citation.json"}</w:instrText>
      </w:r>
      <w:r w:rsidRPr="004D5F71">
        <w:rPr>
          <w:rFonts w:ascii="Times New Roman" w:hAnsi="Times New Roman" w:cs="Times New Roman"/>
          <w:sz w:val="24"/>
        </w:rPr>
        <w:fldChar w:fldCharType="separate"/>
      </w:r>
      <w:r w:rsidRPr="004D5F71">
        <w:rPr>
          <w:rFonts w:ascii="Times New Roman" w:hAnsi="Times New Roman" w:cs="Times New Roman"/>
          <w:noProof/>
          <w:sz w:val="24"/>
        </w:rPr>
        <w:t>(Erturk, 2015)</w:t>
      </w:r>
      <w:r w:rsidRPr="004D5F71">
        <w:rPr>
          <w:rFonts w:ascii="Times New Roman" w:hAnsi="Times New Roman" w:cs="Times New Roman"/>
          <w:sz w:val="24"/>
        </w:rPr>
        <w:fldChar w:fldCharType="end"/>
      </w:r>
      <w:r>
        <w:rPr>
          <w:rFonts w:ascii="Times New Roman" w:hAnsi="Times New Roman" w:cs="Times New Roman"/>
          <w:sz w:val="24"/>
        </w:rPr>
        <w:t xml:space="preserve"> </w:t>
      </w:r>
      <w:r w:rsidRPr="006252E6">
        <w:rPr>
          <w:rFonts w:ascii="Times New Roman" w:hAnsi="Times New Roman" w:cs="Times New Roman"/>
          <w:sz w:val="24"/>
          <w:szCs w:val="24"/>
        </w:rPr>
        <w:t xml:space="preserve">UNICEF </w:t>
      </w:r>
      <w:r>
        <w:rPr>
          <w:rFonts w:ascii="Times New Roman" w:hAnsi="Times New Roman" w:cs="Times New Roman"/>
          <w:sz w:val="24"/>
          <w:szCs w:val="24"/>
        </w:rPr>
        <w:t xml:space="preserve">yang di kategorikan </w:t>
      </w:r>
      <w:r w:rsidRPr="006252E6">
        <w:rPr>
          <w:rFonts w:ascii="Times New Roman" w:hAnsi="Times New Roman" w:cs="Times New Roman"/>
          <w:sz w:val="24"/>
          <w:szCs w:val="24"/>
        </w:rPr>
        <w:t>sebagai</w:t>
      </w:r>
      <w:r>
        <w:rPr>
          <w:rFonts w:ascii="Times New Roman" w:hAnsi="Times New Roman" w:cs="Times New Roman"/>
          <w:sz w:val="24"/>
          <w:szCs w:val="24"/>
        </w:rPr>
        <w:t xml:space="preserve"> organisasi antar pemerintah (</w:t>
      </w:r>
      <w:r w:rsidRPr="006252E6">
        <w:rPr>
          <w:rFonts w:ascii="Times New Roman" w:hAnsi="Times New Roman" w:cs="Times New Roman"/>
          <w:sz w:val="24"/>
          <w:szCs w:val="24"/>
        </w:rPr>
        <w:t>IGO</w:t>
      </w:r>
      <w:r>
        <w:rPr>
          <w:rFonts w:ascii="Times New Roman" w:hAnsi="Times New Roman" w:cs="Times New Roman"/>
          <w:sz w:val="24"/>
          <w:szCs w:val="24"/>
        </w:rPr>
        <w:t>s)</w:t>
      </w:r>
      <w:r w:rsidRPr="006252E6">
        <w:rPr>
          <w:rFonts w:ascii="Times New Roman" w:hAnsi="Times New Roman" w:cs="Times New Roman"/>
          <w:sz w:val="24"/>
          <w:szCs w:val="24"/>
        </w:rPr>
        <w:t xml:space="preserve"> dipandang sebagai sarana yang tepat untuk menangani berbagai isu terkait permasalahan anak anak yang berfokus pada peemenuhan hak anak di berbagai bidang pendidikan, perlindungan, keamanan, ekonom</w:t>
      </w:r>
      <w:r>
        <w:rPr>
          <w:rFonts w:ascii="Times New Roman" w:hAnsi="Times New Roman" w:cs="Times New Roman"/>
          <w:sz w:val="24"/>
          <w:szCs w:val="24"/>
        </w:rPr>
        <w:t xml:space="preserve">i, kesehatan, dan lingkungan. </w:t>
      </w:r>
      <w:r w:rsidRPr="00A0754A">
        <w:rPr>
          <w:rFonts w:ascii="Times New Roman" w:hAnsi="Times New Roman" w:cs="Times New Roman"/>
          <w:sz w:val="24"/>
        </w:rPr>
        <w:t>Teori organisasi internasional ini mempunyai korelasi dengan penelitian yang yang sedang di teliti adalah UNICEF sebagai IGO mempunyai peran dan di beri kewenangan untuk dalam menghadapi permasalahan anak anak di dunia sesuai mandatnya untuk membantu anak anak di seluruh dunia.</w:t>
      </w:r>
      <w:r>
        <w:rPr>
          <w:rFonts w:ascii="Times New Roman" w:hAnsi="Times New Roman" w:cs="Times New Roman"/>
          <w:sz w:val="24"/>
        </w:rPr>
        <w:t xml:space="preserve"> UNICEF sebagai organisasi internasional dapat memberikan dampak </w:t>
      </w:r>
      <w:r>
        <w:rPr>
          <w:rFonts w:ascii="Times New Roman" w:hAnsi="Times New Roman" w:cs="Times New Roman"/>
          <w:sz w:val="24"/>
        </w:rPr>
        <w:lastRenderedPageBreak/>
        <w:t>perubahan yang cukup besar dan berpengaruh dengan permasalahan yang erat kaitannya dan menyangkut tentang anak anak.</w:t>
      </w:r>
    </w:p>
    <w:p w:rsidR="00E36EE4" w:rsidRDefault="00E36EE4" w:rsidP="00E36EE4">
      <w:pPr>
        <w:pStyle w:val="Heading3"/>
        <w:numPr>
          <w:ilvl w:val="2"/>
          <w:numId w:val="1"/>
        </w:numPr>
        <w:spacing w:before="0" w:line="480" w:lineRule="auto"/>
        <w:rPr>
          <w:rFonts w:ascii="Times New Roman" w:hAnsi="Times New Roman" w:cs="Times New Roman"/>
          <w:b/>
          <w:color w:val="auto"/>
        </w:rPr>
      </w:pPr>
      <w:bookmarkStart w:id="14" w:name="_Toc107575902"/>
      <w:bookmarkStart w:id="15" w:name="_Toc110591011"/>
      <w:bookmarkStart w:id="16" w:name="_Toc95777777"/>
      <w:r>
        <w:rPr>
          <w:rFonts w:ascii="Times New Roman" w:hAnsi="Times New Roman" w:cs="Times New Roman"/>
          <w:b/>
          <w:color w:val="auto"/>
        </w:rPr>
        <w:t>Konsep Hak Asasi Manusia (HAM)</w:t>
      </w:r>
      <w:bookmarkEnd w:id="14"/>
      <w:bookmarkEnd w:id="15"/>
    </w:p>
    <w:p w:rsidR="00E36EE4" w:rsidRDefault="00E36EE4" w:rsidP="00E36EE4">
      <w:pPr>
        <w:spacing w:line="480" w:lineRule="auto"/>
        <w:ind w:left="142" w:firstLine="709"/>
        <w:jc w:val="both"/>
        <w:rPr>
          <w:rFonts w:ascii="Times New Roman" w:hAnsi="Times New Roman" w:cs="Times New Roman"/>
          <w:sz w:val="24"/>
        </w:rPr>
      </w:pPr>
      <w:r>
        <w:rPr>
          <w:rFonts w:ascii="Times New Roman" w:hAnsi="Times New Roman" w:cs="Times New Roman"/>
          <w:sz w:val="24"/>
        </w:rPr>
        <w:t xml:space="preserve">Hak asasi manusia secara luas merupakan hak hak moral yang fundamental yng terdapat pada diri seorang manusia. Konsep hak asasi manusia erat kaitannya dengan sebuah hak yang di miliki oleh seseorang baik itu orang dewasa maupun anak anak. Dalam konteks ini anak anak butuh untuk di lindungi hak haknya sebagaimana mestinya. Hak asasi manusia secara umum diartikan sebagai hak hak yang melekat pada diri seorang manusia sehingga di akui keberadaannya tanpa membedakan warna kulit, bahasa, agama, politik, kewarganegaraan, kekayaan ataupun kelahiran. Hak yang meliputi kebebasan, hak untuk hidup, hak mendapatkan pendidikan yang layak, rasa aman, jaminan kesehatan, berpendapat, menyalurkan ekspresi dan lainnya tanpa mendapatkan diskriminasi. </w:t>
      </w:r>
      <w:sdt>
        <w:sdtPr>
          <w:rPr>
            <w:rFonts w:ascii="Times New Roman" w:hAnsi="Times New Roman" w:cs="Times New Roman"/>
            <w:sz w:val="24"/>
          </w:rPr>
          <w:id w:val="1816373740"/>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Uni \l 1033 </w:instrText>
          </w:r>
          <w:r>
            <w:rPr>
              <w:rFonts w:ascii="Times New Roman" w:hAnsi="Times New Roman" w:cs="Times New Roman"/>
              <w:sz w:val="24"/>
            </w:rPr>
            <w:fldChar w:fldCharType="separate"/>
          </w:r>
          <w:r w:rsidRPr="0077036C">
            <w:rPr>
              <w:rFonts w:ascii="Times New Roman" w:hAnsi="Times New Roman" w:cs="Times New Roman"/>
              <w:noProof/>
              <w:sz w:val="24"/>
            </w:rPr>
            <w:t>(United Nations Human Rights, n.d.)</w:t>
          </w:r>
          <w:r>
            <w:rPr>
              <w:rFonts w:ascii="Times New Roman" w:hAnsi="Times New Roman" w:cs="Times New Roman"/>
              <w:sz w:val="24"/>
            </w:rPr>
            <w:fldChar w:fldCharType="end"/>
          </w:r>
        </w:sdtContent>
      </w:sdt>
      <w:r>
        <w:rPr>
          <w:rFonts w:ascii="Times New Roman" w:hAnsi="Times New Roman" w:cs="Times New Roman"/>
          <w:sz w:val="24"/>
        </w:rPr>
        <w:t xml:space="preserve"> </w:t>
      </w:r>
    </w:p>
    <w:p w:rsidR="00E36EE4" w:rsidRPr="004077B7" w:rsidRDefault="00E36EE4" w:rsidP="00E36EE4">
      <w:pPr>
        <w:spacing w:line="480" w:lineRule="auto"/>
        <w:ind w:left="142" w:firstLine="709"/>
        <w:jc w:val="both"/>
        <w:rPr>
          <w:rFonts w:ascii="Times New Roman" w:hAnsi="Times New Roman" w:cs="Times New Roman"/>
          <w:sz w:val="24"/>
        </w:rPr>
      </w:pPr>
      <w:r>
        <w:rPr>
          <w:rFonts w:ascii="Times New Roman" w:hAnsi="Times New Roman" w:cs="Times New Roman"/>
          <w:sz w:val="24"/>
        </w:rPr>
        <w:t xml:space="preserve">Pengakuan Hak Asasi Manusia (HAM) ditingkat internasional berakar dari deklarasi PBB </w:t>
      </w:r>
      <w:r w:rsidRPr="00D1526D">
        <w:rPr>
          <w:rFonts w:ascii="Times New Roman" w:hAnsi="Times New Roman" w:cs="Times New Roman"/>
          <w:sz w:val="24"/>
        </w:rPr>
        <w:t>menetapkan Universal Declaration of Human Rights 1948</w:t>
      </w:r>
      <w:r>
        <w:rPr>
          <w:rFonts w:ascii="Times New Roman" w:hAnsi="Times New Roman" w:cs="Times New Roman"/>
          <w:sz w:val="24"/>
        </w:rPr>
        <w:t>.</w:t>
      </w:r>
      <w:r w:rsidRPr="00D1526D">
        <w:rPr>
          <w:rFonts w:ascii="Times New Roman" w:hAnsi="Times New Roman" w:cs="Times New Roman"/>
          <w:sz w:val="28"/>
        </w:rPr>
        <w:t xml:space="preserve"> </w:t>
      </w:r>
      <w:r w:rsidRPr="00D1526D">
        <w:rPr>
          <w:rFonts w:ascii="Times New Roman" w:hAnsi="Times New Roman" w:cs="Times New Roman"/>
          <w:sz w:val="24"/>
        </w:rPr>
        <w:t xml:space="preserve">Deklarasi ini </w:t>
      </w:r>
      <w:r>
        <w:rPr>
          <w:rFonts w:ascii="Times New Roman" w:hAnsi="Times New Roman" w:cs="Times New Roman"/>
          <w:sz w:val="24"/>
        </w:rPr>
        <w:t>berisikan</w:t>
      </w:r>
      <w:r w:rsidRPr="00D1526D">
        <w:rPr>
          <w:rFonts w:ascii="Times New Roman" w:hAnsi="Times New Roman" w:cs="Times New Roman"/>
          <w:sz w:val="24"/>
        </w:rPr>
        <w:t xml:space="preserve"> pernyataan atau aspirasi tentang HAM yang mengidentifikasi 30 prinsip yang menggabungkan</w:t>
      </w:r>
      <w:r>
        <w:rPr>
          <w:rFonts w:ascii="Times New Roman" w:hAnsi="Times New Roman" w:cs="Times New Roman"/>
          <w:sz w:val="24"/>
        </w:rPr>
        <w:t xml:space="preserve"> hak-hak politik maupun ekonomi di dalamnya. Pernyataan mengenai hak asasi manusia sangat menjamin pengakuan dan penghormatannya secara universal bahwa HAM </w:t>
      </w:r>
      <w:r>
        <w:rPr>
          <w:rFonts w:ascii="Times New Roman" w:hAnsi="Times New Roman" w:cs="Times New Roman"/>
          <w:color w:val="000000"/>
          <w:sz w:val="24"/>
          <w:szCs w:val="24"/>
          <w:shd w:val="clear" w:color="auto" w:fill="FFFFFF"/>
        </w:rPr>
        <w:t>menjadi sebuah</w:t>
      </w:r>
      <w:r w:rsidRPr="00C21E4F">
        <w:rPr>
          <w:rFonts w:ascii="Times New Roman" w:hAnsi="Times New Roman" w:cs="Times New Roman"/>
          <w:color w:val="000000"/>
          <w:sz w:val="24"/>
          <w:szCs w:val="24"/>
          <w:shd w:val="clear" w:color="auto" w:fill="FFFFFF"/>
        </w:rPr>
        <w:t xml:space="preserve"> pengakuan atas martabat alamiah d</w:t>
      </w:r>
      <w:r>
        <w:rPr>
          <w:rFonts w:ascii="Times New Roman" w:hAnsi="Times New Roman" w:cs="Times New Roman"/>
          <w:color w:val="000000"/>
          <w:sz w:val="24"/>
          <w:szCs w:val="24"/>
          <w:shd w:val="clear" w:color="auto" w:fill="FFFFFF"/>
        </w:rPr>
        <w:t>an hak-hak yang</w:t>
      </w:r>
      <w:r w:rsidRPr="00C21E4F">
        <w:rPr>
          <w:rFonts w:ascii="Times New Roman" w:hAnsi="Times New Roman" w:cs="Times New Roman"/>
          <w:color w:val="000000"/>
          <w:sz w:val="24"/>
          <w:szCs w:val="24"/>
          <w:shd w:val="clear" w:color="auto" w:fill="FFFFFF"/>
        </w:rPr>
        <w:t xml:space="preserve"> mutlak </w:t>
      </w:r>
      <w:r>
        <w:rPr>
          <w:rFonts w:ascii="Times New Roman" w:hAnsi="Times New Roman" w:cs="Times New Roman"/>
          <w:color w:val="000000"/>
          <w:sz w:val="24"/>
          <w:szCs w:val="24"/>
          <w:shd w:val="clear" w:color="auto" w:fill="FFFFFF"/>
        </w:rPr>
        <w:t xml:space="preserve">yang di miliki oleh setiap manusia. </w:t>
      </w:r>
      <w:r>
        <w:rPr>
          <w:rFonts w:ascii="Times New Roman" w:hAnsi="Times New Roman" w:cs="Times New Roman"/>
          <w:sz w:val="24"/>
        </w:rPr>
        <w:t xml:space="preserve">Keadaan darurat seperti saat terjadinya bencana alam membuat hak hak yang seharusnya di dapatkan oleh setiap manusia terkhusus pada anak anak yang terkena bencana menjadi kehilangan harapan akan hak hak yang seharusnya di milikinya. Maka dari itu, United Nations International Children’s Emergency Fund (UNICEF) yang merupakan organisasi yang terbangun oleh beberapa anggota PBB tersadar akan pentingnya perlindungan hak anak anak terlebih dalam kondisi darurat. Dalam </w:t>
      </w:r>
      <w:r>
        <w:rPr>
          <w:rFonts w:ascii="Times New Roman" w:hAnsi="Times New Roman" w:cs="Times New Roman"/>
          <w:sz w:val="24"/>
        </w:rPr>
        <w:lastRenderedPageBreak/>
        <w:t>hal ini anak anak perlu di lindungi dan berhak atas pendidikan, layanan kesehatan, gizi yang cukup, dan perlindungan anak dikarenakan saat dihadapkan pada situasi bencana anak anak lebih rentan terhadap terjadinya diskriminasi, kekerasan, pelecehan, dsb.</w:t>
      </w:r>
    </w:p>
    <w:p w:rsidR="00E36EE4" w:rsidRPr="00155357" w:rsidRDefault="00E36EE4" w:rsidP="00E36EE4">
      <w:pPr>
        <w:pStyle w:val="Heading3"/>
        <w:numPr>
          <w:ilvl w:val="2"/>
          <w:numId w:val="1"/>
        </w:numPr>
        <w:spacing w:before="0" w:line="480" w:lineRule="auto"/>
        <w:rPr>
          <w:rFonts w:ascii="Times New Roman" w:hAnsi="Times New Roman" w:cs="Times New Roman"/>
          <w:b/>
          <w:color w:val="auto"/>
        </w:rPr>
      </w:pPr>
      <w:bookmarkStart w:id="17" w:name="_Toc95777778"/>
      <w:bookmarkStart w:id="18" w:name="_Toc107575903"/>
      <w:bookmarkStart w:id="19" w:name="_Toc110591012"/>
      <w:r>
        <w:rPr>
          <w:rFonts w:ascii="Times New Roman" w:hAnsi="Times New Roman" w:cs="Times New Roman"/>
          <w:b/>
          <w:color w:val="auto"/>
        </w:rPr>
        <w:t xml:space="preserve">Konvensi </w:t>
      </w:r>
      <w:r w:rsidRPr="00155357">
        <w:rPr>
          <w:rFonts w:ascii="Times New Roman" w:hAnsi="Times New Roman" w:cs="Times New Roman"/>
          <w:b/>
          <w:color w:val="auto"/>
        </w:rPr>
        <w:t>Hak Anak</w:t>
      </w:r>
      <w:bookmarkEnd w:id="17"/>
      <w:bookmarkEnd w:id="18"/>
      <w:bookmarkEnd w:id="19"/>
    </w:p>
    <w:p w:rsidR="00E36EE4" w:rsidRPr="00B6502F" w:rsidRDefault="00E36EE4" w:rsidP="00E36EE4">
      <w:pPr>
        <w:pStyle w:val="ListParagraph"/>
        <w:spacing w:after="0" w:line="480" w:lineRule="auto"/>
        <w:ind w:left="142" w:firstLine="720"/>
        <w:jc w:val="both"/>
        <w:rPr>
          <w:rFonts w:ascii="Times New Roman" w:hAnsi="Times New Roman" w:cs="Times New Roman"/>
          <w:sz w:val="24"/>
          <w:szCs w:val="24"/>
        </w:rPr>
      </w:pPr>
      <w:r w:rsidRPr="00B6502F">
        <w:rPr>
          <w:rFonts w:ascii="Times New Roman" w:hAnsi="Times New Roman" w:cs="Times New Roman"/>
          <w:sz w:val="24"/>
          <w:szCs w:val="24"/>
        </w:rPr>
        <w:t xml:space="preserve">Konvensi Hak Anak (KHA) atau juga di kenal sebagai UN-CRC </w:t>
      </w:r>
      <w:r w:rsidRPr="00B6502F">
        <w:rPr>
          <w:rFonts w:ascii="Times New Roman" w:hAnsi="Times New Roman" w:cs="Times New Roman"/>
          <w:i/>
          <w:sz w:val="24"/>
          <w:szCs w:val="24"/>
        </w:rPr>
        <w:t>(United Nations Convention on the Rights Of the Child)</w:t>
      </w:r>
      <w:r w:rsidRPr="00B6502F">
        <w:rPr>
          <w:rFonts w:ascii="Times New Roman" w:hAnsi="Times New Roman" w:cs="Times New Roman"/>
          <w:sz w:val="24"/>
          <w:szCs w:val="24"/>
        </w:rPr>
        <w:t xml:space="preserve"> ialah sebuah perjanjian hak asasi manusia yang menjamin hak hak anak pada bidang sipil, politik, ekonomi, sosial, kesehatan dan budaya. Melalui adanya perjanjian ini secara tidak langsung konvensi ini telah berkomitmen atau berjanji bahwa setiap anak harus dilindungi dan di penuhi hak hak yang mereka punya sebagai seorang anak dengan mengadopsi kerangka hukum internasional konvensi PBB mengenai hak anak. </w:t>
      </w:r>
      <w:r>
        <w:rPr>
          <w:rFonts w:ascii="Times New Roman" w:hAnsi="Times New Roman" w:cs="Times New Roman"/>
          <w:sz w:val="24"/>
          <w:szCs w:val="24"/>
        </w:rPr>
        <w:t xml:space="preserve">UNICEF sebagai organisasi internasional mempunyai kekuatan untuk mendorong terealisasikannya hak hak setiap anak di dunia. UNICEF mempunyai wewenang akan otoritas global dalam mempengaruhi para pengambil keputusan, mitra untuk mengubah ide menjadi sebuah realita atau kenyataan. </w:t>
      </w:r>
      <w:r w:rsidRPr="00465C9D">
        <w:rPr>
          <w:rFonts w:ascii="Times New Roman" w:hAnsi="Times New Roman" w:cs="Times New Roman"/>
          <w:sz w:val="24"/>
          <w:szCs w:val="24"/>
        </w:rPr>
        <w:t xml:space="preserve">UNICEF di ciptakan dengan tujuan untuk melindungi hak anak anak yang mengalami kendala terkait eksploitasi, kemiskinan, tindak kekerasan, bencana, penyakit, diskriminasi dan lain sebagainya yang terjadi pada anak anak. UNICEF sejak berdirinya telah banyak berperan dalam membantu anak anak untuk mendapatkan haknya di berbagai bidang pendidikan, kesehatan dan gizi, jaminan perlindungan, dan lainnya. </w:t>
      </w:r>
      <w:r w:rsidRPr="00B6502F">
        <w:rPr>
          <w:rFonts w:ascii="Times New Roman" w:hAnsi="Times New Roman" w:cs="Times New Roman"/>
          <w:sz w:val="24"/>
          <w:szCs w:val="24"/>
        </w:rPr>
        <w:t xml:space="preserve">Menurut Konvensi UNICEF mengenai Hak Anak </w:t>
      </w:r>
      <w:r>
        <w:rPr>
          <w:rFonts w:ascii="Times New Roman" w:hAnsi="Times New Roman" w:cs="Times New Roman"/>
          <w:sz w:val="24"/>
          <w:szCs w:val="24"/>
        </w:rPr>
        <w:t xml:space="preserve">ini </w:t>
      </w:r>
      <w:r w:rsidRPr="00B6502F">
        <w:rPr>
          <w:rFonts w:ascii="Times New Roman" w:hAnsi="Times New Roman" w:cs="Times New Roman"/>
          <w:sz w:val="24"/>
          <w:szCs w:val="24"/>
        </w:rPr>
        <w:t xml:space="preserve">menjadikan suatu kesepakatan penting oleh negara-negara yang telah berjanji untuk melindungi hak anak-anak tersebut. Pada tahun 1986, pemerintah di seluruh dunia menjanjikan hak yang sama untuk semua anak dengan mengadopsi konvensi PBB untuk hak hak anak. Konvensi ini mengatur mengenai hal apa saja yang harus dilakukan negara agar tiap-tiap anak dapat tumbuh sesehat mungkin, bersekolah, dilindungi, didengar pendapatnya, dan diperlakukan dengan adil. </w:t>
      </w:r>
      <w:r w:rsidRPr="00B6502F">
        <w:rPr>
          <w:rFonts w:ascii="Times New Roman" w:hAnsi="Times New Roman" w:cs="Times New Roman"/>
          <w:sz w:val="24"/>
        </w:rPr>
        <w:lastRenderedPageBreak/>
        <w:t>Secara garis besar poin utama yan di tampilkan oleh Konvensi Hak Anak yaitu terkait penegasan terhadap hak-hak anak, perlindungan anak oleh negara, dan yang terakhir peran serta berbagai pihak maupun pemerintah, masyarakat dan swasta dalam menjamin penghormatan terhadap hak-hak anak tersebut.</w:t>
      </w:r>
      <w:r>
        <w:rPr>
          <w:rFonts w:ascii="Times New Roman" w:hAnsi="Times New Roman" w:cs="Times New Roman"/>
          <w:sz w:val="24"/>
        </w:rPr>
        <w:t xml:space="preserve"> </w:t>
      </w:r>
      <w:r>
        <w:rPr>
          <w:rFonts w:ascii="Times New Roman" w:hAnsi="Times New Roman" w:cs="Times New Roman"/>
          <w:sz w:val="24"/>
          <w:szCs w:val="24"/>
        </w:rPr>
        <w:t xml:space="preserve">Konvensi hak anak secara tidak langsung menjamin hak anak atas pendidikan kesehatan dan perlindungan. UNICEF sangat menjunjung tinggi konvensi hak anak dan bekerja untuk membangun kesejateraan bagi mereka yang mendapat diskriminasi, keadaan darurat, serta bencana yang terjadi pada anak anak. </w:t>
      </w:r>
      <w:r w:rsidRPr="00B6502F">
        <w:rPr>
          <w:rFonts w:ascii="Times New Roman" w:hAnsi="Times New Roman" w:cs="Times New Roman"/>
          <w:sz w:val="24"/>
          <w:szCs w:val="24"/>
        </w:rPr>
        <w:t xml:space="preserve">Menurut John Locke dalam bukunya yang Menurut Eglantyne Jebb terdapat 10 butir poin pernyataan mengenai Hak anak UN Convention on the rights of the child yang telah disahkan oleh Majelis Umum Perserikatan Bangsa-Bangsa ( PBB ) pada tanggal 20 November 1989, dan telah mempunyai kekuatan memaksa </w:t>
      </w:r>
      <w:r w:rsidRPr="00B6502F">
        <w:rPr>
          <w:rFonts w:ascii="Times New Roman" w:hAnsi="Times New Roman" w:cs="Times New Roman"/>
          <w:i/>
          <w:sz w:val="24"/>
          <w:szCs w:val="24"/>
        </w:rPr>
        <w:t xml:space="preserve">(entered in force) </w:t>
      </w:r>
      <w:r>
        <w:rPr>
          <w:rFonts w:ascii="Times New Roman" w:hAnsi="Times New Roman" w:cs="Times New Roman"/>
          <w:sz w:val="24"/>
          <w:szCs w:val="24"/>
        </w:rPr>
        <w:t>sejak</w:t>
      </w:r>
      <w:r w:rsidRPr="00B6502F">
        <w:rPr>
          <w:rFonts w:ascii="Times New Roman" w:hAnsi="Times New Roman" w:cs="Times New Roman"/>
          <w:sz w:val="24"/>
          <w:szCs w:val="24"/>
        </w:rPr>
        <w:t xml:space="preserve"> tanggal 2 September 1990. Konvensi hak anak ini sebagai instrumen yang merumuskan prinsip prinsip yang universal dan norma hukum mengenai kedudukan anak. UNICEF sebagai organisasi internasional yang menjamin perlindungan anak anak berpegang pada konvensi tersebut mengingat terdapat anak anak yang hidup dalam masa sulit dan memerlukan perhatian khusus.</w:t>
      </w:r>
      <w:sdt>
        <w:sdtPr>
          <w:rPr>
            <w:rFonts w:ascii="Times New Roman" w:hAnsi="Times New Roman" w:cs="Times New Roman"/>
            <w:sz w:val="24"/>
            <w:szCs w:val="24"/>
          </w:rPr>
          <w:id w:val="-209099159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uni2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C656E">
            <w:rPr>
              <w:rFonts w:ascii="Times New Roman" w:hAnsi="Times New Roman" w:cs="Times New Roman"/>
              <w:noProof/>
              <w:sz w:val="24"/>
              <w:szCs w:val="24"/>
            </w:rPr>
            <w:t>(unicef, n.d.)</w:t>
          </w:r>
          <w:r>
            <w:rPr>
              <w:rFonts w:ascii="Times New Roman" w:hAnsi="Times New Roman" w:cs="Times New Roman"/>
              <w:sz w:val="24"/>
              <w:szCs w:val="24"/>
            </w:rPr>
            <w:fldChar w:fldCharType="end"/>
          </w:r>
        </w:sdtContent>
      </w:sdt>
    </w:p>
    <w:p w:rsidR="00E36EE4" w:rsidRDefault="00E36EE4" w:rsidP="00E36EE4">
      <w:pPr>
        <w:pStyle w:val="Heading3"/>
        <w:numPr>
          <w:ilvl w:val="2"/>
          <w:numId w:val="1"/>
        </w:numPr>
        <w:spacing w:before="0" w:line="480" w:lineRule="auto"/>
        <w:rPr>
          <w:rFonts w:ascii="Times New Roman" w:hAnsi="Times New Roman" w:cs="Times New Roman"/>
          <w:b/>
          <w:color w:val="auto"/>
        </w:rPr>
      </w:pPr>
      <w:bookmarkStart w:id="20" w:name="_Toc107575904"/>
      <w:bookmarkStart w:id="21" w:name="_Toc110591013"/>
      <w:r>
        <w:rPr>
          <w:rFonts w:ascii="Times New Roman" w:hAnsi="Times New Roman" w:cs="Times New Roman"/>
          <w:b/>
          <w:color w:val="auto"/>
        </w:rPr>
        <w:t xml:space="preserve">Konsep Keamanan Manusia </w:t>
      </w:r>
      <w:r w:rsidRPr="00EA3BB1">
        <w:rPr>
          <w:rFonts w:ascii="Times New Roman" w:hAnsi="Times New Roman" w:cs="Times New Roman"/>
          <w:b/>
          <w:i/>
          <w:color w:val="auto"/>
        </w:rPr>
        <w:t>(Human security</w:t>
      </w:r>
      <w:bookmarkEnd w:id="16"/>
      <w:r w:rsidRPr="00EA3BB1">
        <w:rPr>
          <w:rFonts w:ascii="Times New Roman" w:hAnsi="Times New Roman" w:cs="Times New Roman"/>
          <w:b/>
          <w:i/>
          <w:color w:val="auto"/>
        </w:rPr>
        <w:t>)</w:t>
      </w:r>
      <w:bookmarkEnd w:id="20"/>
      <w:bookmarkEnd w:id="21"/>
    </w:p>
    <w:p w:rsidR="00E36EE4" w:rsidRPr="0080478D" w:rsidRDefault="00E36EE4" w:rsidP="00E36EE4">
      <w:pPr>
        <w:pStyle w:val="ListParagraph"/>
        <w:spacing w:after="0" w:line="480" w:lineRule="auto"/>
        <w:ind w:left="142" w:firstLine="709"/>
        <w:jc w:val="both"/>
        <w:rPr>
          <w:rFonts w:ascii="Times New Roman" w:hAnsi="Times New Roman" w:cs="Times New Roman"/>
          <w:sz w:val="24"/>
        </w:rPr>
      </w:pPr>
      <w:r>
        <w:rPr>
          <w:rFonts w:ascii="Times New Roman" w:hAnsi="Times New Roman" w:cs="Times New Roman"/>
          <w:sz w:val="24"/>
        </w:rPr>
        <w:t xml:space="preserve">Konsep keamanan manusia atau human security memusatkan permasalahan pada hak manusia yang terancam dengan kata lain hak tersebut memiliki kerentanan untuk dapat dicapai. Konsep Human security ini sifatnya lebih kepada </w:t>
      </w:r>
      <w:r w:rsidRPr="0056599C">
        <w:rPr>
          <w:rFonts w:ascii="Times New Roman" w:hAnsi="Times New Roman" w:cs="Times New Roman"/>
          <w:sz w:val="24"/>
        </w:rPr>
        <w:t>membela kepentingan negara, keaman</w:t>
      </w:r>
      <w:r>
        <w:rPr>
          <w:rFonts w:ascii="Times New Roman" w:hAnsi="Times New Roman" w:cs="Times New Roman"/>
          <w:sz w:val="24"/>
        </w:rPr>
        <w:t>an manusia</w:t>
      </w:r>
      <w:r w:rsidRPr="0056599C">
        <w:rPr>
          <w:rFonts w:ascii="Times New Roman" w:hAnsi="Times New Roman" w:cs="Times New Roman"/>
          <w:sz w:val="24"/>
        </w:rPr>
        <w:t xml:space="preserve">, </w:t>
      </w:r>
      <w:r>
        <w:rPr>
          <w:rFonts w:ascii="Times New Roman" w:hAnsi="Times New Roman" w:cs="Times New Roman"/>
          <w:sz w:val="24"/>
        </w:rPr>
        <w:t xml:space="preserve">dan </w:t>
      </w:r>
      <w:r w:rsidRPr="0056599C">
        <w:rPr>
          <w:rFonts w:ascii="Times New Roman" w:hAnsi="Times New Roman" w:cs="Times New Roman"/>
          <w:sz w:val="24"/>
        </w:rPr>
        <w:t>perspektif yan</w:t>
      </w:r>
      <w:r>
        <w:rPr>
          <w:rFonts w:ascii="Times New Roman" w:hAnsi="Times New Roman" w:cs="Times New Roman"/>
          <w:sz w:val="24"/>
        </w:rPr>
        <w:t xml:space="preserve">g berpusat pada manusia yang mempunyai </w:t>
      </w:r>
      <w:r w:rsidRPr="0056599C">
        <w:rPr>
          <w:rFonts w:ascii="Times New Roman" w:hAnsi="Times New Roman" w:cs="Times New Roman"/>
          <w:sz w:val="24"/>
        </w:rPr>
        <w:t>fokus pada mengaman</w:t>
      </w:r>
      <w:r>
        <w:rPr>
          <w:rFonts w:ascii="Times New Roman" w:hAnsi="Times New Roman" w:cs="Times New Roman"/>
          <w:sz w:val="24"/>
        </w:rPr>
        <w:t xml:space="preserve">kan dan melindungi individu yang mencakup ancaman terhadap kemanusiaan </w:t>
      </w:r>
      <w:r w:rsidRPr="0056599C">
        <w:rPr>
          <w:rFonts w:ascii="Times New Roman" w:hAnsi="Times New Roman" w:cs="Times New Roman"/>
          <w:sz w:val="24"/>
        </w:rPr>
        <w:t>dengan memasukkan keprihatinan pembangunan dan hak asasi manusia serta isu-isu yang lebih tradisional</w:t>
      </w:r>
      <w:r>
        <w:rPr>
          <w:rFonts w:ascii="Times New Roman" w:hAnsi="Times New Roman" w:cs="Times New Roman"/>
          <w:sz w:val="24"/>
        </w:rPr>
        <w:t xml:space="preserve">. </w:t>
      </w:r>
      <w:r w:rsidRPr="00DA04B1">
        <w:rPr>
          <w:rFonts w:ascii="Times New Roman" w:hAnsi="Times New Roman" w:cs="Times New Roman"/>
          <w:sz w:val="24"/>
        </w:rPr>
        <w:t xml:space="preserve">Perspektif keamanan manusia </w:t>
      </w:r>
      <w:r>
        <w:rPr>
          <w:rFonts w:ascii="Times New Roman" w:hAnsi="Times New Roman" w:cs="Times New Roman"/>
          <w:sz w:val="24"/>
        </w:rPr>
        <w:t>cenderung lebih</w:t>
      </w:r>
      <w:r w:rsidRPr="00DA04B1">
        <w:rPr>
          <w:rFonts w:ascii="Times New Roman" w:hAnsi="Times New Roman" w:cs="Times New Roman"/>
          <w:sz w:val="24"/>
        </w:rPr>
        <w:t xml:space="preserve"> me</w:t>
      </w:r>
      <w:r>
        <w:rPr>
          <w:rFonts w:ascii="Times New Roman" w:hAnsi="Times New Roman" w:cs="Times New Roman"/>
          <w:sz w:val="24"/>
        </w:rPr>
        <w:t xml:space="preserve">mpertimbangkan kebutuhan bagi </w:t>
      </w:r>
      <w:r w:rsidRPr="00DA04B1">
        <w:rPr>
          <w:rFonts w:ascii="Times New Roman" w:hAnsi="Times New Roman" w:cs="Times New Roman"/>
          <w:sz w:val="24"/>
        </w:rPr>
        <w:t xml:space="preserve">populasi yang paling </w:t>
      </w:r>
      <w:r w:rsidRPr="00DA04B1">
        <w:rPr>
          <w:rFonts w:ascii="Times New Roman" w:hAnsi="Times New Roman" w:cs="Times New Roman"/>
          <w:sz w:val="24"/>
        </w:rPr>
        <w:lastRenderedPageBreak/>
        <w:t>rentan, terutama melindungi perempuan, anak-anak, dan orang tua. Keamanan manusia juga menekankan strategi pe</w:t>
      </w:r>
      <w:r>
        <w:rPr>
          <w:rFonts w:ascii="Times New Roman" w:hAnsi="Times New Roman" w:cs="Times New Roman"/>
          <w:sz w:val="24"/>
        </w:rPr>
        <w:t>mberdayaan, memungkinkan seseorang</w:t>
      </w:r>
      <w:r w:rsidRPr="00DA04B1">
        <w:rPr>
          <w:rFonts w:ascii="Times New Roman" w:hAnsi="Times New Roman" w:cs="Times New Roman"/>
          <w:sz w:val="24"/>
        </w:rPr>
        <w:t xml:space="preserve"> baik indiv</w:t>
      </w:r>
      <w:r>
        <w:rPr>
          <w:rFonts w:ascii="Times New Roman" w:hAnsi="Times New Roman" w:cs="Times New Roman"/>
          <w:sz w:val="24"/>
        </w:rPr>
        <w:t xml:space="preserve">idu maupun komunitas </w:t>
      </w:r>
      <w:r w:rsidRPr="00DA04B1">
        <w:rPr>
          <w:rFonts w:ascii="Times New Roman" w:hAnsi="Times New Roman" w:cs="Times New Roman"/>
          <w:sz w:val="24"/>
        </w:rPr>
        <w:t>untuk bertindak atas nama mereka sendiri, dan atas nama orang lain.</w:t>
      </w:r>
      <w:r>
        <w:rPr>
          <w:rFonts w:ascii="Times New Roman" w:hAnsi="Times New Roman" w:cs="Times New Roman"/>
          <w:sz w:val="24"/>
        </w:rPr>
        <w:t xml:space="preserve"> Gagasan human security sangat menekankan kebebasan hak dari setiap individu dan rasa aman. Selain itu gagasan ini bentuk nyata dari reaksi terhadap masalah masalah kemanusiaan yang tengah di hadapi oleh dunia saat ini terhadap beberapa situasi kemanusiaan seperti pegungsi anak akibat terjadinya konflik, situasi darurat bencana alam, kekerasan dan eksploitasi anak, pelanggaran hak asasi dan lain sebagainya. </w:t>
      </w:r>
      <w:r w:rsidRPr="0080478D">
        <w:rPr>
          <w:rFonts w:ascii="Times New Roman" w:hAnsi="Times New Roman" w:cs="Times New Roman"/>
          <w:sz w:val="24"/>
        </w:rPr>
        <w:t>Menurut United Nations University Institute for Sustainability and Peace (UNU‐ ISP) menjelaskan keterkaitan bencana dengan keamanan nasional, bahwa bencana alam menyebabkan banyak masalah yang sama seperti konflik, seperti: kematian, kerusakan besar, perpindahan, dan meningkatnya kerentanan terhadap kelompok marginal.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9780415737999","author":[{"dropping-particle":"","family":"Hilhorst","given":"Dorothea","non-dropping-particle":"","parse-names":false,"suffix":""},{"dropping-particle":"","family":"Özerdem","given":"Alpaslan","non-dropping-particle":"","parse-names":false,"suffix":""},{"dropping-particle":"","family":"Crocetti","given":"Erin Michelle","non-dropping-particle":"","parse-names":false,"suffix":""}],"container-title":"Routledge Handbook of Human Security","id":"ITEM-1","issued":{"date-parts":[["2015"]]},"title":"Human Security and Natural Disasters","type":"book"},"uris":["http://www.mendeley.com/documents/?uuid=46892568-cf0d-4c32-bb89-4bcbd08d099a"]}],"mendeley":{"formattedCitation":"(Hilhorst et al., 2015)","plainTextFormattedCitation":"(Hilhorst et al., 2015)","previouslyFormattedCitation":"(Hilhorst et al., 2015)"},"properties":{"noteIndex":0},"schema":"https://github.com/citation-style-language/schema/raw/master/csl-citation.json"}</w:instrText>
      </w:r>
      <w:r>
        <w:rPr>
          <w:rFonts w:ascii="Times New Roman" w:hAnsi="Times New Roman" w:cs="Times New Roman"/>
          <w:sz w:val="24"/>
        </w:rPr>
        <w:fldChar w:fldCharType="separate"/>
      </w:r>
      <w:r w:rsidRPr="00E47818">
        <w:rPr>
          <w:rFonts w:ascii="Times New Roman" w:hAnsi="Times New Roman" w:cs="Times New Roman"/>
          <w:noProof/>
          <w:sz w:val="24"/>
        </w:rPr>
        <w:t>(Hilhorst et al., 2015)</w:t>
      </w:r>
      <w:r>
        <w:rPr>
          <w:rFonts w:ascii="Times New Roman" w:hAnsi="Times New Roman" w:cs="Times New Roman"/>
          <w:sz w:val="24"/>
        </w:rPr>
        <w:fldChar w:fldCharType="end"/>
      </w:r>
    </w:p>
    <w:p w:rsidR="00E36EE4" w:rsidRDefault="00E36EE4" w:rsidP="00E36EE4">
      <w:pPr>
        <w:pStyle w:val="ListParagraph"/>
        <w:spacing w:line="480" w:lineRule="auto"/>
        <w:ind w:left="142" w:firstLine="709"/>
        <w:jc w:val="both"/>
        <w:rPr>
          <w:rFonts w:ascii="Times New Roman" w:hAnsi="Times New Roman" w:cs="Times New Roman"/>
          <w:sz w:val="24"/>
        </w:rPr>
      </w:pPr>
      <w:r>
        <w:rPr>
          <w:rFonts w:ascii="Times New Roman" w:hAnsi="Times New Roman" w:cs="Times New Roman"/>
          <w:sz w:val="24"/>
        </w:rPr>
        <w:t xml:space="preserve">Peristiwa pasca bencana menyebabkan ‘ketidakamanan manusia’ selain itu kondisi kerentanan yang ada sebelumnya dapat menjadi lebih buruk dan menimbulkan banyak permasalahan dari krisis yang ada dapat menimbulkan di masyarakat munculnya beban penyakit kronis, kelaparan, gizi buruk yang di derita paling rentan terhadap wanita dan anak anak. </w:t>
      </w:r>
      <w:r w:rsidRPr="008F5DED">
        <w:rPr>
          <w:rFonts w:ascii="Times New Roman" w:hAnsi="Times New Roman" w:cs="Times New Roman"/>
          <w:sz w:val="24"/>
        </w:rPr>
        <w:t>ada tujuh ancaman utama yang diidentifikasi sete</w:t>
      </w:r>
      <w:r>
        <w:rPr>
          <w:rFonts w:ascii="Times New Roman" w:hAnsi="Times New Roman" w:cs="Times New Roman"/>
          <w:sz w:val="24"/>
        </w:rPr>
        <w:t>lah bencana alam yaitu mencakup</w:t>
      </w:r>
      <w:r w:rsidRPr="008F5DED">
        <w:rPr>
          <w:rFonts w:ascii="Times New Roman" w:hAnsi="Times New Roman" w:cs="Times New Roman"/>
          <w:sz w:val="24"/>
        </w:rPr>
        <w:t xml:space="preserve">: </w:t>
      </w:r>
    </w:p>
    <w:p w:rsidR="00E36EE4" w:rsidRDefault="00E36EE4" w:rsidP="00E36EE4">
      <w:pPr>
        <w:pStyle w:val="ListParagraph"/>
        <w:numPr>
          <w:ilvl w:val="0"/>
          <w:numId w:val="6"/>
        </w:numPr>
        <w:spacing w:line="480" w:lineRule="auto"/>
        <w:ind w:left="1134" w:hanging="283"/>
        <w:jc w:val="both"/>
        <w:rPr>
          <w:rFonts w:ascii="Times New Roman" w:hAnsi="Times New Roman" w:cs="Times New Roman"/>
          <w:sz w:val="24"/>
        </w:rPr>
      </w:pPr>
      <w:r w:rsidRPr="008F5DED">
        <w:rPr>
          <w:rFonts w:ascii="Times New Roman" w:hAnsi="Times New Roman" w:cs="Times New Roman"/>
          <w:sz w:val="24"/>
        </w:rPr>
        <w:t xml:space="preserve">keamanan ekonomi (bebas dari kemiskinan); </w:t>
      </w:r>
    </w:p>
    <w:p w:rsidR="00E36EE4" w:rsidRDefault="00E36EE4" w:rsidP="00E36EE4">
      <w:pPr>
        <w:pStyle w:val="ListParagraph"/>
        <w:numPr>
          <w:ilvl w:val="0"/>
          <w:numId w:val="6"/>
        </w:numPr>
        <w:spacing w:line="480" w:lineRule="auto"/>
        <w:ind w:left="1134" w:hanging="283"/>
        <w:jc w:val="both"/>
        <w:rPr>
          <w:rFonts w:ascii="Times New Roman" w:hAnsi="Times New Roman" w:cs="Times New Roman"/>
          <w:sz w:val="24"/>
        </w:rPr>
      </w:pPr>
      <w:r w:rsidRPr="008F5DED">
        <w:rPr>
          <w:rFonts w:ascii="Times New Roman" w:hAnsi="Times New Roman" w:cs="Times New Roman"/>
          <w:sz w:val="24"/>
        </w:rPr>
        <w:t xml:space="preserve">ketahanan pangan (akses terhadap pangan); </w:t>
      </w:r>
    </w:p>
    <w:p w:rsidR="00E36EE4" w:rsidRDefault="00E36EE4" w:rsidP="00E36EE4">
      <w:pPr>
        <w:pStyle w:val="ListParagraph"/>
        <w:numPr>
          <w:ilvl w:val="0"/>
          <w:numId w:val="6"/>
        </w:numPr>
        <w:spacing w:line="480" w:lineRule="auto"/>
        <w:ind w:left="1134" w:hanging="283"/>
        <w:jc w:val="both"/>
        <w:rPr>
          <w:rFonts w:ascii="Times New Roman" w:hAnsi="Times New Roman" w:cs="Times New Roman"/>
          <w:sz w:val="24"/>
        </w:rPr>
      </w:pPr>
      <w:r w:rsidRPr="008F5DED">
        <w:rPr>
          <w:rFonts w:ascii="Times New Roman" w:hAnsi="Times New Roman" w:cs="Times New Roman"/>
          <w:sz w:val="24"/>
        </w:rPr>
        <w:t xml:space="preserve">jaminan kesehatan (akses ke perawatan kesehatan dan perlindungan dari penyakit); </w:t>
      </w:r>
    </w:p>
    <w:p w:rsidR="00E36EE4" w:rsidRDefault="00E36EE4" w:rsidP="00E36EE4">
      <w:pPr>
        <w:pStyle w:val="ListParagraph"/>
        <w:numPr>
          <w:ilvl w:val="0"/>
          <w:numId w:val="6"/>
        </w:numPr>
        <w:spacing w:line="480" w:lineRule="auto"/>
        <w:ind w:left="1134" w:hanging="283"/>
        <w:jc w:val="both"/>
        <w:rPr>
          <w:rFonts w:ascii="Times New Roman" w:hAnsi="Times New Roman" w:cs="Times New Roman"/>
          <w:sz w:val="24"/>
        </w:rPr>
      </w:pPr>
      <w:r w:rsidRPr="008F5DED">
        <w:rPr>
          <w:rFonts w:ascii="Times New Roman" w:hAnsi="Times New Roman" w:cs="Times New Roman"/>
          <w:sz w:val="24"/>
        </w:rPr>
        <w:t xml:space="preserve">keamanan lingkungan (perlindungan dari bahaya seperti penipisan dan pencemaran lingkungan, serta bencana alam); </w:t>
      </w:r>
    </w:p>
    <w:p w:rsidR="00E36EE4" w:rsidRDefault="00E36EE4" w:rsidP="00E36EE4">
      <w:pPr>
        <w:pStyle w:val="ListParagraph"/>
        <w:numPr>
          <w:ilvl w:val="0"/>
          <w:numId w:val="6"/>
        </w:numPr>
        <w:spacing w:line="480" w:lineRule="auto"/>
        <w:ind w:left="1134" w:hanging="283"/>
        <w:jc w:val="both"/>
        <w:rPr>
          <w:rFonts w:ascii="Times New Roman" w:hAnsi="Times New Roman" w:cs="Times New Roman"/>
          <w:sz w:val="24"/>
        </w:rPr>
      </w:pPr>
      <w:r w:rsidRPr="008F5DED">
        <w:rPr>
          <w:rFonts w:ascii="Times New Roman" w:hAnsi="Times New Roman" w:cs="Times New Roman"/>
          <w:sz w:val="24"/>
        </w:rPr>
        <w:lastRenderedPageBreak/>
        <w:t xml:space="preserve">keamanan pribadi (keamanan fisik dari hal-hal seperti penyiksaan, perang, serangan kriminal, kekerasan dalam rumah tangga, penggunaan narkoba, bunuh diri dan kecelakaan lalu lintas); </w:t>
      </w:r>
    </w:p>
    <w:p w:rsidR="00E36EE4" w:rsidRDefault="00E36EE4" w:rsidP="00E36EE4">
      <w:pPr>
        <w:pStyle w:val="ListParagraph"/>
        <w:numPr>
          <w:ilvl w:val="0"/>
          <w:numId w:val="6"/>
        </w:numPr>
        <w:spacing w:line="480" w:lineRule="auto"/>
        <w:ind w:left="1134" w:hanging="283"/>
        <w:jc w:val="both"/>
        <w:rPr>
          <w:rFonts w:ascii="Times New Roman" w:hAnsi="Times New Roman" w:cs="Times New Roman"/>
          <w:sz w:val="24"/>
        </w:rPr>
      </w:pPr>
      <w:r w:rsidRPr="008F5DED">
        <w:rPr>
          <w:rFonts w:ascii="Times New Roman" w:hAnsi="Times New Roman" w:cs="Times New Roman"/>
          <w:sz w:val="24"/>
        </w:rPr>
        <w:t xml:space="preserve">keamanan masyarakat (kelangsungan hidup budaya tradisional dan kelompok etnis serta keamanan fisik kelompok-kelompok ini); </w:t>
      </w:r>
    </w:p>
    <w:p w:rsidR="00E36EE4" w:rsidRDefault="00E36EE4" w:rsidP="00E36EE4">
      <w:pPr>
        <w:pStyle w:val="ListParagraph"/>
        <w:numPr>
          <w:ilvl w:val="0"/>
          <w:numId w:val="6"/>
        </w:numPr>
        <w:spacing w:line="480" w:lineRule="auto"/>
        <w:ind w:left="1134" w:hanging="283"/>
        <w:jc w:val="both"/>
        <w:rPr>
          <w:rFonts w:ascii="Times New Roman" w:hAnsi="Times New Roman" w:cs="Times New Roman"/>
          <w:sz w:val="24"/>
        </w:rPr>
      </w:pPr>
      <w:r w:rsidRPr="008F5DED">
        <w:rPr>
          <w:rFonts w:ascii="Times New Roman" w:hAnsi="Times New Roman" w:cs="Times New Roman"/>
          <w:sz w:val="24"/>
        </w:rPr>
        <w:t>keamanan politik (penikmatan hak sipil dan politik, dan kebebasan dari penindasan).</w:t>
      </w:r>
      <w:sdt>
        <w:sdtPr>
          <w:rPr>
            <w:rFonts w:ascii="Times New Roman" w:hAnsi="Times New Roman" w:cs="Times New Roman"/>
            <w:sz w:val="24"/>
          </w:rPr>
          <w:id w:val="-364455093"/>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UND94 \l 1033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77036C">
            <w:rPr>
              <w:rFonts w:ascii="Times New Roman" w:hAnsi="Times New Roman" w:cs="Times New Roman"/>
              <w:noProof/>
              <w:sz w:val="24"/>
            </w:rPr>
            <w:t>(UNDP, 1994)</w:t>
          </w:r>
          <w:r>
            <w:rPr>
              <w:rFonts w:ascii="Times New Roman" w:hAnsi="Times New Roman" w:cs="Times New Roman"/>
              <w:sz w:val="24"/>
            </w:rPr>
            <w:fldChar w:fldCharType="end"/>
          </w:r>
        </w:sdtContent>
      </w:sdt>
      <w:r>
        <w:rPr>
          <w:rFonts w:ascii="Times New Roman" w:hAnsi="Times New Roman" w:cs="Times New Roman"/>
          <w:sz w:val="24"/>
        </w:rPr>
        <w:t xml:space="preserve"> </w:t>
      </w:r>
    </w:p>
    <w:p w:rsidR="00E36EE4" w:rsidRPr="00A91C51" w:rsidRDefault="00E36EE4" w:rsidP="00E36EE4">
      <w:pPr>
        <w:pStyle w:val="Heading3"/>
        <w:numPr>
          <w:ilvl w:val="2"/>
          <w:numId w:val="1"/>
        </w:numPr>
        <w:spacing w:before="0" w:line="480" w:lineRule="auto"/>
        <w:rPr>
          <w:rFonts w:ascii="Times New Roman" w:hAnsi="Times New Roman" w:cs="Times New Roman"/>
          <w:b/>
          <w:color w:val="auto"/>
        </w:rPr>
      </w:pPr>
      <w:bookmarkStart w:id="22" w:name="_Toc107575905"/>
      <w:bookmarkStart w:id="23" w:name="_Toc110591014"/>
      <w:r>
        <w:rPr>
          <w:rFonts w:ascii="Times New Roman" w:hAnsi="Times New Roman" w:cs="Times New Roman"/>
          <w:b/>
          <w:color w:val="auto"/>
        </w:rPr>
        <w:t xml:space="preserve">Konsep Bantuan Luar Negeri </w:t>
      </w:r>
      <w:r w:rsidRPr="00EA3BB1">
        <w:rPr>
          <w:rFonts w:ascii="Times New Roman" w:hAnsi="Times New Roman" w:cs="Times New Roman"/>
          <w:b/>
          <w:i/>
          <w:color w:val="auto"/>
        </w:rPr>
        <w:t>(Foreign Aid)</w:t>
      </w:r>
      <w:bookmarkEnd w:id="22"/>
      <w:bookmarkEnd w:id="23"/>
    </w:p>
    <w:p w:rsidR="00E36EE4" w:rsidRDefault="00E36EE4" w:rsidP="00E36EE4">
      <w:pPr>
        <w:spacing w:line="480" w:lineRule="auto"/>
        <w:ind w:left="142" w:firstLine="709"/>
        <w:jc w:val="both"/>
        <w:rPr>
          <w:rFonts w:ascii="Times New Roman" w:hAnsi="Times New Roman" w:cs="Times New Roman"/>
          <w:sz w:val="24"/>
        </w:rPr>
      </w:pPr>
      <w:r>
        <w:rPr>
          <w:rFonts w:ascii="Times New Roman" w:hAnsi="Times New Roman" w:cs="Times New Roman"/>
          <w:sz w:val="24"/>
        </w:rPr>
        <w:t xml:space="preserve">Bantuan luar negeri merupakan istrumen atau alat kebijakan luar negeri suatu negara. bantuan dapat berupa uang, barang atau jasa bisa dalam bentuk bantuan militer ataupun bantuan pangan. Menurut Hans Morgenthau dalam karyanya yang berjudul </w:t>
      </w:r>
      <w:r w:rsidRPr="00145FD6">
        <w:rPr>
          <w:rFonts w:ascii="Times New Roman" w:hAnsi="Times New Roman" w:cs="Times New Roman"/>
          <w:i/>
          <w:sz w:val="24"/>
        </w:rPr>
        <w:t xml:space="preserve">“A Political theory of foreign aid” </w:t>
      </w:r>
      <w:r>
        <w:rPr>
          <w:rFonts w:ascii="Times New Roman" w:hAnsi="Times New Roman" w:cs="Times New Roman"/>
          <w:sz w:val="24"/>
        </w:rPr>
        <w:t xml:space="preserve">bantuan luar negeri di golongkan menjadi 6 tipe yaitu di antaranya </w:t>
      </w:r>
      <w:r w:rsidRPr="00145FD6">
        <w:rPr>
          <w:rFonts w:ascii="Times New Roman" w:hAnsi="Times New Roman" w:cs="Times New Roman"/>
          <w:sz w:val="24"/>
        </w:rPr>
        <w:t>bantuan luar negeri kemanusiaan, bantuan luar negeri subsisten, bantuan luar negeri militer, penyuapan, bantuan luar negeri prestise, dan bantuan asing untuk pembangunan ekonomi</w:t>
      </w:r>
      <w:r>
        <w:rPr>
          <w:rFonts w:ascii="Times New Roman" w:hAnsi="Times New Roman" w:cs="Times New Roman"/>
          <w:sz w:val="24"/>
        </w:rPr>
        <w:t xml:space="preserve">. dan berdasarkan fungsinya bantuan luar negeri ada untuk sebagai salah satu alat untuk mencapai kepentingan sebuah negara akan tetapi Menurut Morgenthau hanya bantuan luar negeri kemanusiaan </w:t>
      </w:r>
      <w:r w:rsidRPr="001A25EC">
        <w:rPr>
          <w:rFonts w:ascii="Times New Roman" w:hAnsi="Times New Roman" w:cs="Times New Roman"/>
          <w:i/>
          <w:sz w:val="24"/>
        </w:rPr>
        <w:t>(humanitarian foreign aid)</w:t>
      </w:r>
      <w:r>
        <w:rPr>
          <w:rFonts w:ascii="Times New Roman" w:hAnsi="Times New Roman" w:cs="Times New Roman"/>
          <w:sz w:val="24"/>
        </w:rPr>
        <w:t xml:space="preserve"> yang tidak mempunyai maksud politik tersembunyi dikarenakan pemerintah negara donor memberikan bantuan kepada negara yang menjadi korban bencana alam satu satunya alasan yaitu sebagai bentuk rasa kemanusiaan dan solidaritas sesama negara.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{"citationItems":[{"id":"ITEM-1","itemData":{"ISSN":"1537-5943","author":[{"dropping-particle":"","family":"Morgenthau","given":"Hans","non-dropping-particle":"","parse-names":false,"suffix":""}],"container-title":"American political science review","id":"ITEM-1","issue":"2","issued":{"date-parts":[["1962"]]},"page":"301-309","publisher":"Cambridge University Press","title":"A political theory of foreign aid","type":"article-journal","volume":"56"},"uris":["http://www.mendeley.com/documents/?uuid=57839826-df2a-420f-a00b-d4cdef9efc1c"]}],"mendeley":{"formattedCitation":"(Morgenthau, 1962)","plainTextFormattedCitation":"(Morgenthau, 1962)","previouslyFormattedCitation":"(Morgenthau, 1962)"},"properties":{"noteIndex":0},"schema":"https://github.com/citation-style-language/schema/raw/master/csl-citation.json"}</w:instrText>
      </w:r>
      <w:r>
        <w:rPr>
          <w:rFonts w:ascii="Times New Roman" w:hAnsi="Times New Roman" w:cs="Times New Roman"/>
          <w:sz w:val="24"/>
        </w:rPr>
        <w:fldChar w:fldCharType="separate"/>
      </w:r>
      <w:r w:rsidRPr="000F59C1">
        <w:rPr>
          <w:rFonts w:ascii="Times New Roman" w:hAnsi="Times New Roman" w:cs="Times New Roman"/>
          <w:noProof/>
          <w:sz w:val="24"/>
        </w:rPr>
        <w:t>(Morgenthau, 1962)</w:t>
      </w:r>
      <w:r>
        <w:rPr>
          <w:rFonts w:ascii="Times New Roman" w:hAnsi="Times New Roman" w:cs="Times New Roman"/>
          <w:sz w:val="24"/>
        </w:rPr>
        <w:fldChar w:fldCharType="end"/>
      </w:r>
      <w:r>
        <w:rPr>
          <w:rFonts w:ascii="Times New Roman" w:hAnsi="Times New Roman" w:cs="Times New Roman"/>
          <w:sz w:val="24"/>
        </w:rPr>
        <w:t xml:space="preserve"> Selain itu, bantuan luar negeri yang di berikan khususnya kepada negara negara berkembang dapat membantu meningkatkan kualitas pendidikan, memperbaiki layanan kesehatan yang mumpuni dan fasilitas umum yang sangat di butuhkan saat mereka menghadapi bencana yang berat. Berbeda dengan Morgenthau, Menurut James E. Anderson terdapat empat tipe bantuan luar </w:t>
      </w:r>
      <w:r>
        <w:rPr>
          <w:rFonts w:ascii="Times New Roman" w:hAnsi="Times New Roman" w:cs="Times New Roman"/>
          <w:sz w:val="24"/>
        </w:rPr>
        <w:lastRenderedPageBreak/>
        <w:t xml:space="preserve">negeri yaitu bantuan militer, bantuan teknis, hibah dan program ekspor komoditi, dan yang terakhir bantuan kemanusiaan yang sifatnya darurat. Dalam penelitian ini konsep ini menjadi sangat relevan di karenakan UNICEF sebagai organisasi internasional turut memberikan bantuan yang dapat di kategorikan sebagai bantuan kemanusiaan yang merujuk pada bantuan luar negeri. </w:t>
      </w:r>
    </w:p>
    <w:p w:rsidR="00E36EE4" w:rsidRPr="005C38CC" w:rsidRDefault="00E36EE4" w:rsidP="00E36EE4">
      <w:pPr>
        <w:pStyle w:val="Heading3"/>
        <w:spacing w:line="480" w:lineRule="auto"/>
        <w:ind w:firstLine="142"/>
        <w:rPr>
          <w:rFonts w:ascii="Times New Roman" w:hAnsi="Times New Roman" w:cs="Times New Roman"/>
          <w:b/>
          <w:color w:val="auto"/>
        </w:rPr>
      </w:pPr>
      <w:bookmarkStart w:id="24" w:name="_Toc107575906"/>
      <w:bookmarkStart w:id="25" w:name="_Toc110591015"/>
      <w:r>
        <w:rPr>
          <w:rFonts w:ascii="Times New Roman" w:hAnsi="Times New Roman" w:cs="Times New Roman"/>
          <w:b/>
          <w:color w:val="auto"/>
        </w:rPr>
        <w:t>2.2.6 Hak anak</w:t>
      </w:r>
      <w:bookmarkEnd w:id="24"/>
      <w:bookmarkEnd w:id="25"/>
    </w:p>
    <w:p w:rsidR="00E36EE4" w:rsidRDefault="00E36EE4" w:rsidP="00E36EE4">
      <w:pPr>
        <w:pStyle w:val="ListParagraph"/>
        <w:spacing w:line="480" w:lineRule="auto"/>
        <w:ind w:left="142" w:firstLine="425"/>
        <w:jc w:val="both"/>
        <w:rPr>
          <w:rFonts w:ascii="Times New Roman" w:hAnsi="Times New Roman" w:cs="Times New Roman"/>
          <w:sz w:val="24"/>
        </w:rPr>
      </w:pPr>
      <w:r>
        <w:rPr>
          <w:rFonts w:ascii="Times New Roman" w:hAnsi="Times New Roman" w:cs="Times New Roman"/>
          <w:sz w:val="24"/>
        </w:rPr>
        <w:t>Hak anak merupakan sebuah prinsip etika atau hak asasi yang wajib di jamin dan dilindungi dan di dasarkan pada standar internasional atas perbuatan terhadap anak anak. Hak anak menjadi sesuatu yang sudah selayaknya di dapatkan oleh seorang anak dan untuk itu hak asasi ini yang harus lindungi dan di tegakkan dengan baik. Hal ini tentunya berkaitan dengan HAM dan dalam pemenuhan terhadap hak asasi manusia, negara dalam hal ini tidak dapat membeda bedakan antara orang satu dengan yang lain dikarenakan pada hakekatnya semua sama di mata hukum termasuk anak.</w:t>
      </w:r>
      <w:r>
        <w:rPr>
          <w:rFonts w:ascii="Times New Roman" w:hAnsi="Times New Roman" w:cs="Times New Roman"/>
          <w:sz w:val="24"/>
          <w:szCs w:val="24"/>
        </w:rPr>
        <w:t xml:space="preserve"> </w:t>
      </w:r>
      <w:r>
        <w:rPr>
          <w:rFonts w:ascii="Times New Roman" w:hAnsi="Times New Roman" w:cs="Times New Roman"/>
          <w:sz w:val="24"/>
        </w:rPr>
        <w:t xml:space="preserve">Deklarasi hak anak yang di adopsi oleh majelis umum pada tanggal 20 November 1959 dan diakui dalam deklarasi hak asasi manusia dalam konvenan internasional mengenai hak-hak sipil, politik, ekonomi, sosial dan budaya. </w:t>
      </w:r>
    </w:p>
    <w:p w:rsidR="00E36EE4" w:rsidRPr="00736B21" w:rsidRDefault="00E36EE4" w:rsidP="00E36EE4">
      <w:pPr>
        <w:pStyle w:val="ListParagraph"/>
        <w:spacing w:line="480" w:lineRule="auto"/>
        <w:ind w:left="142" w:firstLine="567"/>
        <w:jc w:val="both"/>
        <w:rPr>
          <w:rFonts w:ascii="Times New Roman" w:hAnsi="Times New Roman" w:cs="Times New Roman"/>
          <w:sz w:val="24"/>
        </w:rPr>
      </w:pPr>
      <w:r>
        <w:rPr>
          <w:rFonts w:ascii="Times New Roman" w:hAnsi="Times New Roman" w:cs="Times New Roman"/>
          <w:sz w:val="24"/>
        </w:rPr>
        <w:t xml:space="preserve">Menurut UU Nomor 39 Tahun 1999 tentang Hak Asasi Manusia menjelaskan pengertian sebagai berikut. </w:t>
      </w:r>
      <w:r w:rsidRPr="00EE5F9F">
        <w:rPr>
          <w:rFonts w:ascii="Times New Roman" w:hAnsi="Times New Roman" w:cs="Times New Roman"/>
          <w:sz w:val="24"/>
          <w:szCs w:val="24"/>
        </w:rPr>
        <w:t>“Anak adalah setiap manusia yang berusia dibawah 18 (delapan belas) tahun 30 dan belum menikah termasuk anak yang masih dalam kandungan apabila hal tersebut adalah demi kepentingannya”</w:t>
      </w:r>
      <w:r w:rsidRPr="00EE5F9F">
        <w:rPr>
          <w:rFonts w:ascii="Times New Roman" w:hAnsi="Times New Roman" w:cs="Times New Roman"/>
          <w:i/>
          <w:sz w:val="24"/>
          <w:szCs w:val="24"/>
        </w:rPr>
        <w:t xml:space="preserve"> </w:t>
      </w:r>
      <w:r w:rsidRPr="00EE5F9F">
        <w:rPr>
          <w:rFonts w:ascii="Times New Roman" w:hAnsi="Times New Roman" w:cs="Times New Roman"/>
          <w:i/>
          <w:sz w:val="24"/>
          <w:szCs w:val="24"/>
        </w:rPr>
        <w:fldChar w:fldCharType="begin" w:fldLock="1"/>
      </w:r>
      <w:r w:rsidRPr="00EE5F9F">
        <w:rPr>
          <w:rFonts w:ascii="Times New Roman" w:hAnsi="Times New Roman" w:cs="Times New Roman"/>
          <w:i/>
          <w:sz w:val="24"/>
          <w:szCs w:val="24"/>
        </w:rPr>
        <w:instrText>ADDIN CSL_CITATION {"citationItems":[{"id":"ITEM-1","itemData":{"author":[{"dropping-particle":"","family":"Fadilah","given":"Mochamad","non-dropping-particle":"","parse-names":false,"suffix":""}],"id":"ITEM-1","issued":{"date-parts":[["2020"]]},"page":"14-39","title":"LANDASAN TEORI TENTANG HAK-HAK DASAR PERLINDUNGAN ANAK DAN KEKERASAN TERHADAP ANAK","type":"article-journal","volume":"18"},"uris":["http://www.mendeley.com/documents/?uuid=effff0b0-d993-4aff-b060-732439f080c3"]}],"mendeley":{"formattedCitation":"(Fadilah, 2020)","plainTextFormattedCitation":"(Fadilah, 2020)","previouslyFormattedCitation":"(Fadilah, 2020)"},"properties":{"noteIndex":0},"schema":"https://github.com/citation-style-language/schema/raw/master/csl-citation.json"}</w:instrText>
      </w:r>
      <w:r w:rsidRPr="00EE5F9F">
        <w:rPr>
          <w:rFonts w:ascii="Times New Roman" w:hAnsi="Times New Roman" w:cs="Times New Roman"/>
          <w:i/>
          <w:sz w:val="24"/>
          <w:szCs w:val="24"/>
        </w:rPr>
        <w:fldChar w:fldCharType="separate"/>
      </w:r>
      <w:r w:rsidRPr="00EE5F9F">
        <w:rPr>
          <w:rFonts w:ascii="Times New Roman" w:hAnsi="Times New Roman" w:cs="Times New Roman"/>
          <w:noProof/>
          <w:sz w:val="24"/>
          <w:szCs w:val="24"/>
        </w:rPr>
        <w:t>(Fadilah, 2020)</w:t>
      </w:r>
      <w:r w:rsidRPr="00EE5F9F">
        <w:rPr>
          <w:rFonts w:ascii="Times New Roman" w:hAnsi="Times New Roman" w:cs="Times New Roman"/>
          <w:i/>
          <w:sz w:val="24"/>
          <w:szCs w:val="24"/>
        </w:rPr>
        <w:fldChar w:fldCharType="end"/>
      </w:r>
      <w:r>
        <w:rPr>
          <w:rFonts w:ascii="Times New Roman" w:hAnsi="Times New Roman" w:cs="Times New Roman"/>
          <w:sz w:val="24"/>
          <w:szCs w:val="24"/>
        </w:rPr>
        <w:t xml:space="preserve">. </w:t>
      </w:r>
      <w:r w:rsidRPr="00736B21">
        <w:rPr>
          <w:rFonts w:ascii="Times New Roman" w:hAnsi="Times New Roman" w:cs="Times New Roman"/>
          <w:sz w:val="24"/>
          <w:szCs w:val="24"/>
        </w:rPr>
        <w:t>Sebagai seorang anak yang berusia di bawah 18 tahun anak mempunyai hak khusus yang telah di atur oleh konvensi PBB berkaitan dengan hak-hak anak yang menggambarkan sebuah prinsip yang dijadikan sebagai pertimbangan khusus dalam segala hal yang melekat dan berhubungan dengan seorang anak.</w:t>
      </w:r>
    </w:p>
    <w:p w:rsidR="00E36EE4" w:rsidRDefault="00E36EE4" w:rsidP="00E36EE4">
      <w:pPr>
        <w:pStyle w:val="ListParagraph"/>
        <w:spacing w:after="0" w:line="480" w:lineRule="auto"/>
        <w:ind w:left="142" w:right="4"/>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Termasuk di dalamnya anak berhak mendapatkan jaminan perlindungan dalam situasi apapun dan telah tercantum dalam ketentuan umum UU Perlindungan Anak Pasal 1 Angka 2 yakni sebagai berikut. </w:t>
      </w:r>
    </w:p>
    <w:p w:rsidR="00E36EE4" w:rsidRDefault="00E36EE4" w:rsidP="00E36EE4">
      <w:pPr>
        <w:pStyle w:val="ListParagraph"/>
        <w:spacing w:after="0" w:line="240" w:lineRule="auto"/>
        <w:ind w:left="680" w:right="680"/>
        <w:jc w:val="both"/>
        <w:rPr>
          <w:rFonts w:ascii="Times New Roman" w:hAnsi="Times New Roman" w:cs="Times New Roman"/>
          <w:i/>
          <w:sz w:val="24"/>
          <w:szCs w:val="24"/>
        </w:rPr>
      </w:pPr>
      <w:r w:rsidRPr="00AD52B4">
        <w:rPr>
          <w:rFonts w:ascii="Times New Roman" w:hAnsi="Times New Roman" w:cs="Times New Roman"/>
          <w:i/>
          <w:sz w:val="24"/>
          <w:szCs w:val="24"/>
        </w:rPr>
        <w:t>“Perlindungan anak adalah segala kegiatan untuk menjamin dan melindungi anak dan hak-haknya agar dapat hidup, tumbuh, berkembang, dan berpartisipasi, secara optimal sesuai dengan harkat dan martabat kemanusiaan, serta mendapat perlindungan dari kekerasan dan diskriminasi.”</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id":"ITEM-1","issued":{"date-parts":[["2002"]]},"title":"BPHN","type":"article-journal"},"uris":["http://www.mendeley.com/documents/?uuid=703fbcb2-1395-4e38-9bd2-25308f9e49ce"]}],"mendeley":{"formattedCitation":"(&lt;i&gt;BPHN&lt;/i&gt;, 2002)","plainTextFormattedCitation":"(BPHN, 2002)","previouslyFormattedCitation":"(&lt;i&gt;BPHN&lt;/i&gt;, 2002)"},"properties":{"noteIndex":0},"schema":"https://github.com/citation-style-language/schema/raw/master/csl-citation.json"}</w:instrText>
      </w:r>
      <w:r>
        <w:rPr>
          <w:rFonts w:ascii="Times New Roman" w:hAnsi="Times New Roman" w:cs="Times New Roman"/>
          <w:i/>
          <w:sz w:val="24"/>
          <w:szCs w:val="24"/>
        </w:rPr>
        <w:fldChar w:fldCharType="separate"/>
      </w:r>
      <w:r w:rsidRPr="00A064F6">
        <w:rPr>
          <w:rFonts w:ascii="Times New Roman" w:hAnsi="Times New Roman" w:cs="Times New Roman"/>
          <w:noProof/>
          <w:sz w:val="24"/>
          <w:szCs w:val="24"/>
        </w:rPr>
        <w:t>(</w:t>
      </w:r>
      <w:r w:rsidRPr="00A064F6">
        <w:rPr>
          <w:rFonts w:ascii="Times New Roman" w:hAnsi="Times New Roman" w:cs="Times New Roman"/>
          <w:i/>
          <w:noProof/>
          <w:sz w:val="24"/>
          <w:szCs w:val="24"/>
        </w:rPr>
        <w:t>BPHN</w:t>
      </w:r>
      <w:r w:rsidRPr="00A064F6">
        <w:rPr>
          <w:rFonts w:ascii="Times New Roman" w:hAnsi="Times New Roman" w:cs="Times New Roman"/>
          <w:noProof/>
          <w:sz w:val="24"/>
          <w:szCs w:val="24"/>
        </w:rPr>
        <w:t>, 2002)</w:t>
      </w:r>
      <w:r>
        <w:rPr>
          <w:rFonts w:ascii="Times New Roman" w:hAnsi="Times New Roman" w:cs="Times New Roman"/>
          <w:i/>
          <w:sz w:val="24"/>
          <w:szCs w:val="24"/>
        </w:rPr>
        <w:fldChar w:fldCharType="end"/>
      </w:r>
    </w:p>
    <w:p w:rsidR="00E36EE4" w:rsidRDefault="00E36EE4" w:rsidP="00E36EE4">
      <w:pPr>
        <w:pStyle w:val="ListParagraph"/>
        <w:spacing w:after="0" w:line="480" w:lineRule="auto"/>
        <w:ind w:left="142" w:right="4" w:firstLine="538"/>
        <w:jc w:val="both"/>
        <w:rPr>
          <w:rFonts w:ascii="Times New Roman" w:hAnsi="Times New Roman" w:cs="Times New Roman"/>
          <w:sz w:val="24"/>
        </w:rPr>
      </w:pPr>
    </w:p>
    <w:p w:rsidR="00E36EE4" w:rsidRPr="00AD52B4" w:rsidRDefault="00E36EE4" w:rsidP="00E36EE4">
      <w:pPr>
        <w:pStyle w:val="ListParagraph"/>
        <w:spacing w:after="0" w:line="480" w:lineRule="auto"/>
        <w:ind w:left="142" w:right="4" w:firstLine="538"/>
        <w:jc w:val="both"/>
        <w:rPr>
          <w:rFonts w:ascii="Times New Roman" w:hAnsi="Times New Roman" w:cs="Times New Roman"/>
          <w:i/>
          <w:sz w:val="28"/>
          <w:szCs w:val="24"/>
        </w:rPr>
      </w:pPr>
      <w:r>
        <w:rPr>
          <w:rFonts w:ascii="Times New Roman" w:hAnsi="Times New Roman" w:cs="Times New Roman"/>
          <w:sz w:val="24"/>
        </w:rPr>
        <w:t xml:space="preserve">Hak-hak anak sudah menjadi </w:t>
      </w:r>
      <w:r w:rsidRPr="00AD52B4">
        <w:rPr>
          <w:rFonts w:ascii="Times New Roman" w:hAnsi="Times New Roman" w:cs="Times New Roman"/>
          <w:sz w:val="24"/>
        </w:rPr>
        <w:t xml:space="preserve">bagian integral dari </w:t>
      </w:r>
      <w:r>
        <w:rPr>
          <w:rFonts w:ascii="Times New Roman" w:hAnsi="Times New Roman" w:cs="Times New Roman"/>
          <w:sz w:val="24"/>
        </w:rPr>
        <w:t>hak asasi manusia (</w:t>
      </w:r>
      <w:r w:rsidRPr="00AD52B4">
        <w:rPr>
          <w:rFonts w:ascii="Times New Roman" w:hAnsi="Times New Roman" w:cs="Times New Roman"/>
          <w:sz w:val="24"/>
        </w:rPr>
        <w:t>HAM</w:t>
      </w:r>
      <w:r>
        <w:rPr>
          <w:rFonts w:ascii="Times New Roman" w:hAnsi="Times New Roman" w:cs="Times New Roman"/>
          <w:sz w:val="24"/>
        </w:rPr>
        <w:t>) yang</w:t>
      </w:r>
      <w:r w:rsidRPr="00AD52B4">
        <w:rPr>
          <w:rFonts w:ascii="Times New Roman" w:hAnsi="Times New Roman" w:cs="Times New Roman"/>
          <w:sz w:val="24"/>
        </w:rPr>
        <w:t xml:space="preserve"> berkaitan dengan peranan negara,</w:t>
      </w:r>
      <w:r>
        <w:rPr>
          <w:rFonts w:ascii="Times New Roman" w:hAnsi="Times New Roman" w:cs="Times New Roman"/>
          <w:sz w:val="24"/>
        </w:rPr>
        <w:t xml:space="preserve"> sebagaimana</w:t>
      </w:r>
      <w:r w:rsidRPr="00AD52B4">
        <w:rPr>
          <w:rFonts w:ascii="Times New Roman" w:hAnsi="Times New Roman" w:cs="Times New Roman"/>
          <w:sz w:val="24"/>
        </w:rPr>
        <w:t xml:space="preserve"> maka tiap negara </w:t>
      </w:r>
      <w:r>
        <w:rPr>
          <w:rFonts w:ascii="Times New Roman" w:hAnsi="Times New Roman" w:cs="Times New Roman"/>
          <w:sz w:val="24"/>
        </w:rPr>
        <w:t xml:space="preserve">berhak </w:t>
      </w:r>
      <w:r w:rsidRPr="00AD52B4">
        <w:rPr>
          <w:rFonts w:ascii="Times New Roman" w:hAnsi="Times New Roman" w:cs="Times New Roman"/>
          <w:sz w:val="24"/>
        </w:rPr>
        <w:t>mengembankan kew</w:t>
      </w:r>
      <w:r>
        <w:rPr>
          <w:rFonts w:ascii="Times New Roman" w:hAnsi="Times New Roman" w:cs="Times New Roman"/>
          <w:sz w:val="24"/>
        </w:rPr>
        <w:t>ajiban untuk</w:t>
      </w:r>
      <w:r w:rsidRPr="00AD52B4">
        <w:rPr>
          <w:rFonts w:ascii="Times New Roman" w:hAnsi="Times New Roman" w:cs="Times New Roman"/>
          <w:sz w:val="24"/>
        </w:rPr>
        <w:t xml:space="preserve"> melindungi </w:t>
      </w:r>
      <w:r w:rsidRPr="005B36ED">
        <w:rPr>
          <w:rFonts w:ascii="Times New Roman" w:hAnsi="Times New Roman" w:cs="Times New Roman"/>
          <w:i/>
          <w:sz w:val="24"/>
        </w:rPr>
        <w:t xml:space="preserve">(to protect), </w:t>
      </w:r>
      <w:r w:rsidRPr="00AD52B4">
        <w:rPr>
          <w:rFonts w:ascii="Times New Roman" w:hAnsi="Times New Roman" w:cs="Times New Roman"/>
          <w:sz w:val="24"/>
        </w:rPr>
        <w:t xml:space="preserve">memenuhi </w:t>
      </w:r>
      <w:r w:rsidRPr="005B36ED">
        <w:rPr>
          <w:rFonts w:ascii="Times New Roman" w:hAnsi="Times New Roman" w:cs="Times New Roman"/>
          <w:i/>
          <w:sz w:val="24"/>
        </w:rPr>
        <w:t>(to fulfill),</w:t>
      </w:r>
      <w:r w:rsidRPr="00AD52B4">
        <w:rPr>
          <w:rFonts w:ascii="Times New Roman" w:hAnsi="Times New Roman" w:cs="Times New Roman"/>
          <w:sz w:val="24"/>
        </w:rPr>
        <w:t xml:space="preserve"> dan menghormati </w:t>
      </w:r>
      <w:r w:rsidRPr="005B36ED">
        <w:rPr>
          <w:rFonts w:ascii="Times New Roman" w:hAnsi="Times New Roman" w:cs="Times New Roman"/>
          <w:i/>
          <w:sz w:val="24"/>
        </w:rPr>
        <w:t>(to respect)</w:t>
      </w:r>
      <w:r w:rsidRPr="00AD52B4">
        <w:rPr>
          <w:rFonts w:ascii="Times New Roman" w:hAnsi="Times New Roman" w:cs="Times New Roman"/>
          <w:sz w:val="24"/>
        </w:rPr>
        <w:t xml:space="preserve"> </w:t>
      </w:r>
      <w:r>
        <w:rPr>
          <w:rFonts w:ascii="Times New Roman" w:hAnsi="Times New Roman" w:cs="Times New Roman"/>
          <w:sz w:val="24"/>
        </w:rPr>
        <w:t xml:space="preserve">berkaitan dengan </w:t>
      </w:r>
      <w:r w:rsidRPr="00AD52B4">
        <w:rPr>
          <w:rFonts w:ascii="Times New Roman" w:hAnsi="Times New Roman" w:cs="Times New Roman"/>
          <w:sz w:val="24"/>
        </w:rPr>
        <w:t>hak-hak anak.</w:t>
      </w:r>
    </w:p>
    <w:p w:rsidR="00E36EE4" w:rsidRPr="002E3E96" w:rsidRDefault="00E36EE4" w:rsidP="00E36EE4">
      <w:pPr>
        <w:pStyle w:val="ListParagraph"/>
        <w:spacing w:after="0" w:line="240" w:lineRule="auto"/>
        <w:ind w:left="680" w:right="680"/>
        <w:jc w:val="both"/>
        <w:rPr>
          <w:rFonts w:ascii="Times New Roman" w:hAnsi="Times New Roman" w:cs="Times New Roman"/>
          <w:i/>
          <w:sz w:val="24"/>
          <w:szCs w:val="24"/>
        </w:rPr>
      </w:pPr>
    </w:p>
    <w:p w:rsidR="00E36EE4" w:rsidRPr="005C38CC" w:rsidRDefault="00E36EE4" w:rsidP="00E36EE4">
      <w:pPr>
        <w:pStyle w:val="Heading3"/>
        <w:spacing w:line="480" w:lineRule="auto"/>
        <w:ind w:firstLine="142"/>
        <w:rPr>
          <w:rFonts w:ascii="Times New Roman" w:hAnsi="Times New Roman" w:cs="Times New Roman"/>
          <w:b/>
        </w:rPr>
      </w:pPr>
      <w:bookmarkStart w:id="26" w:name="_Toc107575907"/>
      <w:bookmarkStart w:id="27" w:name="_Toc110591016"/>
      <w:r w:rsidRPr="005C38CC">
        <w:rPr>
          <w:rFonts w:ascii="Times New Roman" w:hAnsi="Times New Roman" w:cs="Times New Roman"/>
          <w:b/>
          <w:color w:val="auto"/>
        </w:rPr>
        <w:t>2.2.7 Gempa Bumi</w:t>
      </w:r>
      <w:r>
        <w:rPr>
          <w:rFonts w:ascii="Times New Roman" w:hAnsi="Times New Roman" w:cs="Times New Roman"/>
          <w:b/>
          <w:color w:val="auto"/>
        </w:rPr>
        <w:t xml:space="preserve"> (Earthquake)</w:t>
      </w:r>
      <w:bookmarkEnd w:id="26"/>
      <w:bookmarkEnd w:id="27"/>
    </w:p>
    <w:p w:rsidR="00E36EE4" w:rsidRPr="000C5EFA" w:rsidRDefault="00E36EE4" w:rsidP="00E36EE4">
      <w:pPr>
        <w:pStyle w:val="ListParagraph"/>
        <w:spacing w:line="480" w:lineRule="auto"/>
        <w:ind w:left="142" w:firstLine="567"/>
        <w:jc w:val="both"/>
        <w:rPr>
          <w:rFonts w:ascii="Times New Roman" w:hAnsi="Times New Roman" w:cs="Times New Roman"/>
          <w:sz w:val="24"/>
        </w:rPr>
      </w:pPr>
      <w:r>
        <w:rPr>
          <w:rFonts w:ascii="Times New Roman" w:hAnsi="Times New Roman" w:cs="Times New Roman"/>
          <w:sz w:val="24"/>
        </w:rPr>
        <w:t xml:space="preserve">Gempa Bumi merupakan getaran yang timbul di permukaan bumi yang bersumber dari dalam bumi akibatnya rekahan bumi pecah dan kemudian bergeser dengan keras. </w:t>
      </w:r>
      <w:r>
        <w:rPr>
          <w:rFonts w:ascii="Times New Roman" w:hAnsi="Times New Roman" w:cs="Times New Roman"/>
          <w:sz w:val="24"/>
          <w:szCs w:val="24"/>
        </w:rPr>
        <w:t xml:space="preserve">Menurut </w:t>
      </w:r>
      <w:sdt>
        <w:sdtPr>
          <w:rPr>
            <w:rFonts w:ascii="Times New Roman" w:hAnsi="Times New Roman" w:cs="Times New Roman"/>
            <w:sz w:val="24"/>
            <w:szCs w:val="24"/>
          </w:rPr>
          <w:id w:val="29248088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How69 \l 1033 </w:instrText>
          </w:r>
          <w:r>
            <w:rPr>
              <w:rFonts w:ascii="Times New Roman" w:hAnsi="Times New Roman" w:cs="Times New Roman"/>
              <w:sz w:val="24"/>
              <w:szCs w:val="24"/>
            </w:rPr>
            <w:fldChar w:fldCharType="separate"/>
          </w:r>
          <w:r w:rsidRPr="007C64A3">
            <w:rPr>
              <w:rFonts w:ascii="Times New Roman" w:hAnsi="Times New Roman" w:cs="Times New Roman"/>
              <w:noProof/>
              <w:sz w:val="24"/>
              <w:szCs w:val="24"/>
            </w:rPr>
            <w:t>(Howel, 1969)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C5EFA">
        <w:rPr>
          <w:rFonts w:ascii="Times New Roman" w:hAnsi="Times New Roman" w:cs="Times New Roman"/>
          <w:sz w:val="24"/>
          <w:szCs w:val="24"/>
        </w:rPr>
        <w:t>Gempa bumi adalah getaran dari kulit bumi yang bersifat sementara kemudian</w:t>
      </w:r>
      <w:r>
        <w:rPr>
          <w:rFonts w:ascii="Times New Roman" w:hAnsi="Times New Roman" w:cs="Times New Roman"/>
          <w:sz w:val="24"/>
          <w:szCs w:val="24"/>
        </w:rPr>
        <w:t xml:space="preserve"> menyebar kesegala arah. </w:t>
      </w:r>
      <w:r w:rsidRPr="000C5EFA">
        <w:rPr>
          <w:rFonts w:ascii="Times New Roman" w:hAnsi="Times New Roman" w:cs="Times New Roman"/>
          <w:sz w:val="24"/>
        </w:rPr>
        <w:t xml:space="preserve">Bencana gempa bumi bukanlah bencana yang dapat di cegah hal ini terjadi secara tiba tiba dan mengejutkan serta tidak dapat di pastikan sepenuhnya secara akurat. Namun, gempa bumi dapat di prediksi kisaran waktu yang memungkinkan untuk terjadi. Fenomena gempa bumi ini jika semakin besar getaran yang di timbulkan akan mengakibatkan dampak yang fatal bagi lingkungan sekitar, mengancam dan membahayakan nyawa manusia. </w:t>
      </w:r>
      <w:r>
        <w:rPr>
          <w:rFonts w:ascii="Times New Roman" w:hAnsi="Times New Roman" w:cs="Times New Roman"/>
          <w:sz w:val="24"/>
        </w:rPr>
        <w:t>U</w:t>
      </w:r>
      <w:r w:rsidRPr="000C5EFA">
        <w:rPr>
          <w:rFonts w:ascii="Times New Roman" w:hAnsi="Times New Roman" w:cs="Times New Roman"/>
          <w:sz w:val="24"/>
        </w:rPr>
        <w:t>ntuk meminimalisir hal hal seperti ini perlu adanya kesiapsiagaan dan pemahaman untuk menghadapi situasi yang tidak terduga sehingga kerugian material dan korban dapat di kurangi. Di Indonesia cukup sering terjadi gempa bumi</w:t>
      </w:r>
      <w:r>
        <w:rPr>
          <w:rFonts w:ascii="Times New Roman" w:hAnsi="Times New Roman" w:cs="Times New Roman"/>
          <w:sz w:val="24"/>
        </w:rPr>
        <w:t xml:space="preserve"> ini terjadi karena I</w:t>
      </w:r>
      <w:r w:rsidRPr="000C5EFA">
        <w:rPr>
          <w:rFonts w:ascii="Times New Roman" w:hAnsi="Times New Roman" w:cs="Times New Roman"/>
          <w:sz w:val="24"/>
        </w:rPr>
        <w:t>ndonesia</w:t>
      </w:r>
      <w:r>
        <w:rPr>
          <w:rFonts w:ascii="Times New Roman" w:hAnsi="Times New Roman" w:cs="Times New Roman"/>
          <w:sz w:val="24"/>
        </w:rPr>
        <w:t xml:space="preserve"> </w:t>
      </w:r>
      <w:r w:rsidRPr="000C2FDF">
        <w:rPr>
          <w:rFonts w:ascii="Times New Roman" w:hAnsi="Times New Roman" w:cs="Times New Roman"/>
          <w:sz w:val="24"/>
          <w:szCs w:val="24"/>
        </w:rPr>
        <w:t xml:space="preserve">berada di jalur </w:t>
      </w:r>
      <w:r>
        <w:rPr>
          <w:rFonts w:ascii="Times New Roman" w:hAnsi="Times New Roman" w:cs="Times New Roman"/>
          <w:sz w:val="24"/>
          <w:szCs w:val="24"/>
        </w:rPr>
        <w:t>cincin a</w:t>
      </w:r>
      <w:r w:rsidRPr="000C2FDF">
        <w:rPr>
          <w:rFonts w:ascii="Times New Roman" w:hAnsi="Times New Roman" w:cs="Times New Roman"/>
          <w:sz w:val="24"/>
          <w:szCs w:val="24"/>
        </w:rPr>
        <w:t>pi</w:t>
      </w:r>
      <w:r>
        <w:rPr>
          <w:rFonts w:ascii="Times New Roman" w:hAnsi="Times New Roman" w:cs="Times New Roman"/>
          <w:sz w:val="24"/>
          <w:szCs w:val="24"/>
        </w:rPr>
        <w:t xml:space="preserve"> p</w:t>
      </w:r>
      <w:r w:rsidRPr="000C2FDF">
        <w:rPr>
          <w:rFonts w:ascii="Times New Roman" w:hAnsi="Times New Roman" w:cs="Times New Roman"/>
          <w:sz w:val="24"/>
          <w:szCs w:val="24"/>
        </w:rPr>
        <w:t>asifik dengan jalur gempa teraktif di dunia</w:t>
      </w:r>
      <w:r>
        <w:rPr>
          <w:rFonts w:ascii="Times New Roman" w:hAnsi="Times New Roman" w:cs="Times New Roman"/>
          <w:sz w:val="24"/>
          <w:szCs w:val="24"/>
        </w:rPr>
        <w:t xml:space="preserve"> dan</w:t>
      </w:r>
      <w:r w:rsidRPr="000C5EFA">
        <w:rPr>
          <w:rFonts w:ascii="Times New Roman" w:hAnsi="Times New Roman" w:cs="Times New Roman"/>
          <w:sz w:val="24"/>
        </w:rPr>
        <w:t xml:space="preserve"> di lalui jalur pertemuan 3 lempeng tektonik, </w:t>
      </w:r>
      <w:r>
        <w:rPr>
          <w:rFonts w:ascii="Times New Roman" w:hAnsi="Times New Roman" w:cs="Times New Roman"/>
          <w:sz w:val="24"/>
        </w:rPr>
        <w:lastRenderedPageBreak/>
        <w:t>akumulasi energi</w:t>
      </w:r>
      <w:r w:rsidRPr="000C5EFA">
        <w:rPr>
          <w:rFonts w:ascii="Times New Roman" w:hAnsi="Times New Roman" w:cs="Times New Roman"/>
          <w:sz w:val="24"/>
        </w:rPr>
        <w:t xml:space="preserve"> juga menjadi penyebab terjadinya gempa bumi yang dihasilkan dari pergerakan lempeng-lempeng tektonik. Gempa yang terjadi 2018 silam </w:t>
      </w:r>
      <w:r>
        <w:rPr>
          <w:rFonts w:ascii="Times New Roman" w:hAnsi="Times New Roman" w:cs="Times New Roman"/>
          <w:sz w:val="24"/>
        </w:rPr>
        <w:t>tepatnya di Sulawesi T</w:t>
      </w:r>
      <w:r w:rsidRPr="000C5EFA">
        <w:rPr>
          <w:rFonts w:ascii="Times New Roman" w:hAnsi="Times New Roman" w:cs="Times New Roman"/>
          <w:sz w:val="24"/>
        </w:rPr>
        <w:t xml:space="preserve">engah </w:t>
      </w:r>
      <w:r>
        <w:rPr>
          <w:rFonts w:ascii="Times New Roman" w:hAnsi="Times New Roman" w:cs="Times New Roman"/>
          <w:sz w:val="24"/>
        </w:rPr>
        <w:t xml:space="preserve">yang </w:t>
      </w:r>
      <w:r w:rsidRPr="000C5EFA">
        <w:rPr>
          <w:rFonts w:ascii="Times New Roman" w:hAnsi="Times New Roman" w:cs="Times New Roman"/>
          <w:sz w:val="24"/>
        </w:rPr>
        <w:t xml:space="preserve">berkekuatan 7,4 Hw </w:t>
      </w:r>
      <w:r>
        <w:rPr>
          <w:rFonts w:ascii="Times New Roman" w:hAnsi="Times New Roman" w:cs="Times New Roman"/>
          <w:sz w:val="24"/>
        </w:rPr>
        <w:t xml:space="preserve">setelah gempa dengan kekuatan yang cukup dashyat </w:t>
      </w:r>
      <w:r w:rsidRPr="000C5EFA">
        <w:rPr>
          <w:rFonts w:ascii="Times New Roman" w:hAnsi="Times New Roman" w:cs="Times New Roman"/>
          <w:sz w:val="24"/>
        </w:rPr>
        <w:t xml:space="preserve">pusat gempa berada di 26 km utara donggala dan 80 km barat laut kota palu, gempa yang terjadi ini memicu </w:t>
      </w:r>
      <w:r>
        <w:rPr>
          <w:rFonts w:ascii="Times New Roman" w:hAnsi="Times New Roman" w:cs="Times New Roman"/>
          <w:sz w:val="24"/>
        </w:rPr>
        <w:t>tsunami setinggi (0.5m-3m)</w:t>
      </w:r>
      <w:r w:rsidRPr="000C5EFA">
        <w:rPr>
          <w:rFonts w:ascii="Times New Roman" w:hAnsi="Times New Roman" w:cs="Times New Roman"/>
          <w:sz w:val="24"/>
        </w:rPr>
        <w:t xml:space="preserve"> meter di </w:t>
      </w:r>
      <w:r>
        <w:rPr>
          <w:rFonts w:ascii="Times New Roman" w:hAnsi="Times New Roman" w:cs="Times New Roman"/>
          <w:sz w:val="24"/>
        </w:rPr>
        <w:t>Kota P</w:t>
      </w:r>
      <w:r w:rsidRPr="000C5EFA">
        <w:rPr>
          <w:rFonts w:ascii="Times New Roman" w:hAnsi="Times New Roman" w:cs="Times New Roman"/>
          <w:sz w:val="24"/>
        </w:rPr>
        <w:t>alu. Hal ini mengakibatkan rusaknya infrastruktur bangunan dan beberapa fasilitas umum seperti Rumah Sakit, Mall, Hotel, Bandara, Pelabuhan, Jalanan Umum dan masih banyak lagi fasilitas yang di peruntukan untuk masyarakat pada saat itu dari kerusakan yang paling ringan hingga kerusakan yang cukup parah (berat) serta mengakibatkan banyak timbulnya r</w:t>
      </w:r>
      <w:r>
        <w:rPr>
          <w:rFonts w:ascii="Times New Roman" w:hAnsi="Times New Roman" w:cs="Times New Roman"/>
          <w:sz w:val="24"/>
        </w:rPr>
        <w:t>ibuan korban jiwa termasuk anak-</w:t>
      </w:r>
      <w:r w:rsidRPr="000C5EFA">
        <w:rPr>
          <w:rFonts w:ascii="Times New Roman" w:hAnsi="Times New Roman" w:cs="Times New Roman"/>
          <w:sz w:val="24"/>
        </w:rPr>
        <w:t xml:space="preserve">anak yang menjadi kelompok paling rentan. </w:t>
      </w:r>
    </w:p>
    <w:p w:rsidR="00E36EE4" w:rsidRPr="00155357" w:rsidRDefault="00E36EE4" w:rsidP="00E36EE4">
      <w:pPr>
        <w:pStyle w:val="Heading2"/>
        <w:numPr>
          <w:ilvl w:val="1"/>
          <w:numId w:val="7"/>
        </w:numPr>
        <w:spacing w:line="480" w:lineRule="auto"/>
        <w:ind w:left="493"/>
        <w:rPr>
          <w:rFonts w:ascii="Times New Roman" w:hAnsi="Times New Roman" w:cs="Times New Roman"/>
          <w:b/>
          <w:color w:val="auto"/>
          <w:sz w:val="24"/>
        </w:rPr>
      </w:pPr>
      <w:bookmarkStart w:id="28" w:name="_Toc95777779"/>
      <w:bookmarkStart w:id="29" w:name="_Toc107575908"/>
      <w:bookmarkStart w:id="30" w:name="_Toc110591017"/>
      <w:r w:rsidRPr="00155357">
        <w:rPr>
          <w:rFonts w:ascii="Times New Roman" w:hAnsi="Times New Roman" w:cs="Times New Roman"/>
          <w:b/>
          <w:color w:val="auto"/>
          <w:sz w:val="24"/>
        </w:rPr>
        <w:t>Hipotesis Penelitian</w:t>
      </w:r>
      <w:bookmarkEnd w:id="28"/>
      <w:bookmarkEnd w:id="29"/>
      <w:bookmarkEnd w:id="30"/>
      <w:r w:rsidRPr="00155357">
        <w:rPr>
          <w:rFonts w:ascii="Times New Roman" w:hAnsi="Times New Roman" w:cs="Times New Roman"/>
          <w:b/>
          <w:color w:val="auto"/>
          <w:sz w:val="24"/>
        </w:rPr>
        <w:t xml:space="preserve"> </w:t>
      </w:r>
    </w:p>
    <w:p w:rsidR="00E36EE4" w:rsidRDefault="00E36EE4" w:rsidP="00E36EE4">
      <w:pPr>
        <w:pStyle w:val="ListParagraph"/>
        <w:spacing w:after="0" w:line="480" w:lineRule="auto"/>
        <w:ind w:left="493" w:firstLine="500"/>
        <w:jc w:val="both"/>
        <w:rPr>
          <w:rFonts w:ascii="Times New Roman" w:hAnsi="Times New Roman" w:cs="Times New Roman"/>
          <w:sz w:val="24"/>
          <w:szCs w:val="24"/>
        </w:rPr>
      </w:pPr>
      <w:r>
        <w:rPr>
          <w:rFonts w:ascii="Times New Roman" w:hAnsi="Times New Roman" w:cs="Times New Roman"/>
          <w:sz w:val="24"/>
          <w:szCs w:val="24"/>
        </w:rPr>
        <w:t>Berdasarkan rumusan masalah dan kerangka teoritis yang telah di paparkan di atas oleh maka penulis mencoba membuat dan merumuskan hipotesis. Hipotesis merupakan anggapan dasar atau jawaban sementara dari masalah yang bersifat praduga karena masih harus di buktikan kebenarannya. Adapun rumusan hipotesisnya sebagai berikut:</w:t>
      </w:r>
    </w:p>
    <w:p w:rsidR="00E36EE4" w:rsidRDefault="00E36EE4" w:rsidP="00E36EE4">
      <w:pPr>
        <w:pStyle w:val="ListParagraph"/>
        <w:spacing w:after="0" w:line="480" w:lineRule="auto"/>
        <w:ind w:left="493" w:firstLine="500"/>
        <w:jc w:val="both"/>
        <w:rPr>
          <w:rFonts w:ascii="Times New Roman" w:hAnsi="Times New Roman" w:cs="Times New Roman"/>
          <w:sz w:val="24"/>
          <w:szCs w:val="24"/>
        </w:rPr>
      </w:pPr>
      <w:r w:rsidRPr="00440984">
        <w:rPr>
          <w:rFonts w:ascii="Times New Roman" w:hAnsi="Times New Roman" w:cs="Times New Roman"/>
          <w:b/>
          <w:sz w:val="24"/>
          <w:szCs w:val="24"/>
        </w:rPr>
        <w:t>“</w:t>
      </w:r>
      <w:r>
        <w:rPr>
          <w:rFonts w:ascii="Times New Roman" w:hAnsi="Times New Roman" w:cs="Times New Roman"/>
          <w:b/>
          <w:sz w:val="24"/>
          <w:szCs w:val="24"/>
        </w:rPr>
        <w:t>Adanya pemenuhan hak-hak anak dapat terpenuhi dengan terselenggaranya p</w:t>
      </w:r>
      <w:r w:rsidRPr="00440984">
        <w:rPr>
          <w:rFonts w:ascii="Times New Roman" w:hAnsi="Times New Roman" w:cs="Times New Roman"/>
          <w:b/>
          <w:sz w:val="24"/>
          <w:szCs w:val="24"/>
        </w:rPr>
        <w:t>rogram</w:t>
      </w:r>
      <w:r>
        <w:rPr>
          <w:rFonts w:ascii="Times New Roman" w:hAnsi="Times New Roman" w:cs="Times New Roman"/>
          <w:b/>
          <w:sz w:val="24"/>
          <w:szCs w:val="24"/>
        </w:rPr>
        <w:t xml:space="preserve"> program yang di rancang oleh</w:t>
      </w:r>
      <w:r w:rsidRPr="00440984">
        <w:rPr>
          <w:rFonts w:ascii="Times New Roman" w:hAnsi="Times New Roman" w:cs="Times New Roman"/>
          <w:b/>
          <w:sz w:val="24"/>
          <w:szCs w:val="24"/>
        </w:rPr>
        <w:t xml:space="preserve"> UNICEF </w:t>
      </w:r>
      <w:r>
        <w:rPr>
          <w:rFonts w:ascii="Times New Roman" w:hAnsi="Times New Roman" w:cs="Times New Roman"/>
          <w:b/>
          <w:sz w:val="24"/>
          <w:szCs w:val="24"/>
        </w:rPr>
        <w:t>dalam situasi darurat bencana yang mencakup pada bantuan pendidikan seperti ‘sekolah dalam kotak’ bantuan pengadaan fasilitas dan perlengkapan belajar dan ‘sekolah dalam tenda’ yang merupakan tenda darurat bencana untuk ruang belajar sementara serta program sekolah aman bencana untuk anak-anak,</w:t>
      </w:r>
      <w:r w:rsidRPr="00440984">
        <w:rPr>
          <w:rFonts w:ascii="Times New Roman" w:hAnsi="Times New Roman" w:cs="Times New Roman"/>
          <w:b/>
          <w:sz w:val="24"/>
          <w:szCs w:val="24"/>
        </w:rPr>
        <w:t xml:space="preserve"> </w:t>
      </w:r>
      <w:r>
        <w:rPr>
          <w:rFonts w:ascii="Times New Roman" w:hAnsi="Times New Roman" w:cs="Times New Roman"/>
          <w:b/>
          <w:sz w:val="24"/>
          <w:szCs w:val="24"/>
        </w:rPr>
        <w:t xml:space="preserve">bantuan terkait mutu </w:t>
      </w:r>
      <w:r w:rsidRPr="00440984">
        <w:rPr>
          <w:rFonts w:ascii="Times New Roman" w:hAnsi="Times New Roman" w:cs="Times New Roman"/>
          <w:b/>
          <w:sz w:val="24"/>
          <w:szCs w:val="24"/>
        </w:rPr>
        <w:t>kesehatan dan</w:t>
      </w:r>
      <w:r>
        <w:rPr>
          <w:rFonts w:ascii="Times New Roman" w:hAnsi="Times New Roman" w:cs="Times New Roman"/>
          <w:b/>
          <w:sz w:val="24"/>
          <w:szCs w:val="24"/>
        </w:rPr>
        <w:t xml:space="preserve"> nutrisi seperti rancangan tanggap darurat gizi, imunisasi dan vaksinasi campak rubella bagi anak-anak, menanggapi kebutuhan WASH </w:t>
      </w:r>
      <w:r w:rsidRPr="00AA78D8">
        <w:rPr>
          <w:rFonts w:ascii="Times New Roman" w:hAnsi="Times New Roman" w:cs="Times New Roman"/>
          <w:b/>
          <w:i/>
          <w:sz w:val="24"/>
          <w:szCs w:val="24"/>
        </w:rPr>
        <w:t>(water, sanitation and hygiene)</w:t>
      </w:r>
      <w:r>
        <w:rPr>
          <w:rFonts w:ascii="Times New Roman" w:hAnsi="Times New Roman" w:cs="Times New Roman"/>
          <w:b/>
          <w:sz w:val="24"/>
          <w:szCs w:val="24"/>
        </w:rPr>
        <w:t xml:space="preserve"> yaitu pemenuhan akses kebutuhan air minum yang aman dan sanitasi yang layak, mendistribusikan kit </w:t>
      </w:r>
      <w:r>
        <w:rPr>
          <w:rFonts w:ascii="Times New Roman" w:hAnsi="Times New Roman" w:cs="Times New Roman"/>
          <w:b/>
          <w:sz w:val="24"/>
          <w:szCs w:val="24"/>
        </w:rPr>
        <w:lastRenderedPageBreak/>
        <w:t xml:space="preserve">kebersihan dan promosi kebersihan di beberapa titik </w:t>
      </w:r>
      <w:r w:rsidRPr="00440984">
        <w:rPr>
          <w:rFonts w:ascii="Times New Roman" w:hAnsi="Times New Roman" w:cs="Times New Roman"/>
          <w:b/>
          <w:sz w:val="24"/>
          <w:szCs w:val="24"/>
        </w:rPr>
        <w:t xml:space="preserve">serta perlindungan anak </w:t>
      </w:r>
      <w:r>
        <w:rPr>
          <w:rFonts w:ascii="Times New Roman" w:hAnsi="Times New Roman" w:cs="Times New Roman"/>
          <w:b/>
          <w:sz w:val="24"/>
          <w:szCs w:val="24"/>
        </w:rPr>
        <w:t xml:space="preserve">yang mencakup pendirian posko darurat yang di rancang sebagai area aman bagi anak, bantuan psikososial, reunifikasi anak anak korban gempa mengggunakan pencarian berbasis tekonologi yakni PRIMERO dan </w:t>
      </w:r>
      <w:r w:rsidRPr="00AA78D8">
        <w:rPr>
          <w:rFonts w:ascii="Times New Roman" w:hAnsi="Times New Roman" w:cs="Times New Roman"/>
          <w:b/>
          <w:i/>
          <w:sz w:val="24"/>
          <w:szCs w:val="24"/>
        </w:rPr>
        <w:t>u-report</w:t>
      </w:r>
      <w:r>
        <w:rPr>
          <w:rFonts w:ascii="Times New Roman" w:hAnsi="Times New Roman" w:cs="Times New Roman"/>
          <w:b/>
          <w:sz w:val="24"/>
          <w:szCs w:val="24"/>
        </w:rPr>
        <w:t xml:space="preserve"> indonesia serta menjamin</w:t>
      </w:r>
      <w:r w:rsidRPr="008C0F5D">
        <w:rPr>
          <w:rFonts w:ascii="Times New Roman" w:hAnsi="Times New Roman" w:cs="Times New Roman"/>
          <w:b/>
          <w:sz w:val="24"/>
          <w:szCs w:val="24"/>
        </w:rPr>
        <w:t xml:space="preserve"> perlindungan anak</w:t>
      </w:r>
      <w:r>
        <w:rPr>
          <w:rFonts w:ascii="Times New Roman" w:hAnsi="Times New Roman" w:cs="Times New Roman"/>
          <w:b/>
          <w:sz w:val="24"/>
          <w:szCs w:val="24"/>
        </w:rPr>
        <w:t xml:space="preserve"> di tempat pengungsian</w:t>
      </w:r>
      <w:r w:rsidRPr="008C0F5D">
        <w:rPr>
          <w:rFonts w:ascii="Times New Roman" w:hAnsi="Times New Roman" w:cs="Times New Roman"/>
          <w:b/>
          <w:sz w:val="24"/>
          <w:szCs w:val="24"/>
        </w:rPr>
        <w:t xml:space="preserve"> agar terhindar dari penelantaran, eksploitasi dan kekerasan dalam berbagai bentuk apapun.”</w:t>
      </w:r>
    </w:p>
    <w:p w:rsidR="00E36EE4" w:rsidRPr="00155357" w:rsidRDefault="00E36EE4" w:rsidP="00E36EE4">
      <w:pPr>
        <w:pStyle w:val="Heading2"/>
        <w:numPr>
          <w:ilvl w:val="1"/>
          <w:numId w:val="7"/>
        </w:numPr>
        <w:spacing w:line="480" w:lineRule="auto"/>
        <w:ind w:left="493"/>
        <w:rPr>
          <w:rFonts w:ascii="Times New Roman" w:hAnsi="Times New Roman" w:cs="Times New Roman"/>
          <w:b/>
          <w:color w:val="auto"/>
          <w:sz w:val="24"/>
        </w:rPr>
      </w:pPr>
      <w:bookmarkStart w:id="31" w:name="_Toc107575909"/>
      <w:bookmarkStart w:id="32" w:name="_Toc110591018"/>
      <w:r>
        <w:rPr>
          <w:rFonts w:ascii="Times New Roman" w:hAnsi="Times New Roman" w:cs="Times New Roman"/>
          <w:b/>
          <w:color w:val="auto"/>
          <w:sz w:val="24"/>
        </w:rPr>
        <w:t>Tabel Operasional Variabel</w:t>
      </w:r>
      <w:bookmarkEnd w:id="31"/>
      <w:bookmarkEnd w:id="32"/>
    </w:p>
    <w:p w:rsidR="00E36EE4" w:rsidRPr="00C43EC0" w:rsidRDefault="00E36EE4" w:rsidP="00E36EE4">
      <w:pPr>
        <w:spacing w:after="0" w:line="480" w:lineRule="auto"/>
        <w:ind w:left="133" w:firstLine="587"/>
        <w:jc w:val="both"/>
        <w:rPr>
          <w:rFonts w:ascii="Times New Roman" w:hAnsi="Times New Roman" w:cs="Times New Roman"/>
          <w:sz w:val="24"/>
          <w:szCs w:val="24"/>
        </w:rPr>
      </w:pPr>
      <w:r w:rsidRPr="00C43EC0">
        <w:rPr>
          <w:rFonts w:ascii="Times New Roman" w:hAnsi="Times New Roman" w:cs="Times New Roman"/>
          <w:sz w:val="24"/>
          <w:szCs w:val="24"/>
        </w:rPr>
        <w:t xml:space="preserve">Dalam menunjang analisa penelitian lebih lanjut, penulis membuat </w:t>
      </w:r>
      <w:r>
        <w:rPr>
          <w:rFonts w:ascii="Times New Roman" w:hAnsi="Times New Roman" w:cs="Times New Roman"/>
          <w:sz w:val="24"/>
          <w:szCs w:val="24"/>
        </w:rPr>
        <w:t>tabel operasional variabel</w:t>
      </w:r>
      <w:r w:rsidRPr="00C43EC0">
        <w:rPr>
          <w:rFonts w:ascii="Times New Roman" w:hAnsi="Times New Roman" w:cs="Times New Roman"/>
          <w:sz w:val="24"/>
          <w:szCs w:val="24"/>
        </w:rPr>
        <w:t xml:space="preserve"> agar dapat melakukan verifikasi terhadap hipotesis dengan menggunakan konse</w:t>
      </w:r>
      <w:r>
        <w:rPr>
          <w:rFonts w:ascii="Times New Roman" w:hAnsi="Times New Roman" w:cs="Times New Roman"/>
          <w:sz w:val="24"/>
          <w:szCs w:val="24"/>
        </w:rPr>
        <w:t>p teoritik sebagai tolak ukur. Operasional variabel</w:t>
      </w:r>
      <w:r w:rsidRPr="00C43EC0">
        <w:rPr>
          <w:rFonts w:ascii="Times New Roman" w:hAnsi="Times New Roman" w:cs="Times New Roman"/>
          <w:sz w:val="24"/>
          <w:szCs w:val="24"/>
        </w:rPr>
        <w:t xml:space="preserve"> pembentukan hipot</w:t>
      </w:r>
      <w:r>
        <w:rPr>
          <w:rFonts w:ascii="Times New Roman" w:hAnsi="Times New Roman" w:cs="Times New Roman"/>
          <w:sz w:val="24"/>
          <w:szCs w:val="24"/>
        </w:rPr>
        <w:t>esis dalam penelitian dalam tab</w:t>
      </w:r>
      <w:r w:rsidRPr="00C43EC0">
        <w:rPr>
          <w:rFonts w:ascii="Times New Roman" w:hAnsi="Times New Roman" w:cs="Times New Roman"/>
          <w:sz w:val="24"/>
          <w:szCs w:val="24"/>
        </w:rPr>
        <w:t>e</w:t>
      </w:r>
      <w:r>
        <w:rPr>
          <w:rFonts w:ascii="Times New Roman" w:hAnsi="Times New Roman" w:cs="Times New Roman"/>
          <w:sz w:val="24"/>
          <w:szCs w:val="24"/>
        </w:rPr>
        <w:t>l</w:t>
      </w:r>
      <w:r w:rsidRPr="00C43EC0">
        <w:rPr>
          <w:rFonts w:ascii="Times New Roman" w:hAnsi="Times New Roman" w:cs="Times New Roman"/>
          <w:sz w:val="24"/>
          <w:szCs w:val="24"/>
        </w:rPr>
        <w:t xml:space="preserve"> sebagai berikut: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09"/>
        <w:gridCol w:w="4819"/>
      </w:tblGrid>
      <w:tr w:rsidR="00E36EE4" w:rsidTr="00F16A82">
        <w:tc>
          <w:tcPr>
            <w:tcW w:w="1985" w:type="dxa"/>
          </w:tcPr>
          <w:p w:rsidR="00E36EE4" w:rsidRDefault="00E36EE4" w:rsidP="00F16A82">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Variabel dalam hipotesis</w:t>
            </w:r>
          </w:p>
        </w:tc>
        <w:tc>
          <w:tcPr>
            <w:tcW w:w="2409" w:type="dxa"/>
          </w:tcPr>
          <w:p w:rsidR="00E36EE4" w:rsidRDefault="00E36EE4" w:rsidP="00F16A82">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Indikator (Empirik)</w:t>
            </w:r>
          </w:p>
        </w:tc>
        <w:tc>
          <w:tcPr>
            <w:tcW w:w="4819" w:type="dxa"/>
          </w:tcPr>
          <w:p w:rsidR="00E36EE4" w:rsidRDefault="00E36EE4" w:rsidP="00F16A82">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Variabel</w:t>
            </w:r>
          </w:p>
          <w:p w:rsidR="00E36EE4" w:rsidRDefault="00E36EE4" w:rsidP="00F16A82">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(Analisis)</w:t>
            </w:r>
          </w:p>
        </w:tc>
      </w:tr>
      <w:tr w:rsidR="00E36EE4" w:rsidTr="00F16A82">
        <w:tc>
          <w:tcPr>
            <w:tcW w:w="1985" w:type="dxa"/>
          </w:tcPr>
          <w:p w:rsidR="00E36EE4" w:rsidRPr="00220DE8" w:rsidRDefault="00E36EE4" w:rsidP="00F16A82">
            <w:pPr>
              <w:pStyle w:val="ListParagraph"/>
              <w:spacing w:after="0" w:line="240" w:lineRule="auto"/>
              <w:ind w:left="0"/>
              <w:rPr>
                <w:rFonts w:ascii="Times New Roman" w:hAnsi="Times New Roman" w:cs="Times New Roman"/>
                <w:sz w:val="24"/>
              </w:rPr>
            </w:pPr>
            <w:r>
              <w:rPr>
                <w:rFonts w:ascii="Times New Roman" w:hAnsi="Times New Roman" w:cs="Times New Roman"/>
                <w:sz w:val="24"/>
              </w:rPr>
              <w:t xml:space="preserve">Variabel Bebas : Adanya Kontribusi Organisasi Internasional UNICEF yang bergerak dalam menangani pemenuhan hak anak.  </w:t>
            </w:r>
          </w:p>
        </w:tc>
        <w:tc>
          <w:tcPr>
            <w:tcW w:w="2409" w:type="dxa"/>
          </w:tcPr>
          <w:p w:rsidR="00E36EE4" w:rsidRPr="00CC57EC" w:rsidRDefault="00E36EE4" w:rsidP="00E36EE4">
            <w:pPr>
              <w:pStyle w:val="ListParagraph"/>
              <w:numPr>
                <w:ilvl w:val="0"/>
                <w:numId w:val="3"/>
              </w:numPr>
              <w:spacing w:after="0" w:line="240" w:lineRule="auto"/>
              <w:ind w:left="254"/>
              <w:jc w:val="both"/>
              <w:rPr>
                <w:rFonts w:ascii="Times New Roman" w:hAnsi="Times New Roman" w:cs="Times New Roman"/>
                <w:b/>
                <w:sz w:val="24"/>
              </w:rPr>
            </w:pPr>
            <w:r>
              <w:rPr>
                <w:rFonts w:ascii="Times New Roman" w:hAnsi="Times New Roman" w:cs="Times New Roman"/>
                <w:sz w:val="24"/>
              </w:rPr>
              <w:t>Adanya komitmen UNICEF dalam pemenuhan hak anak di Sulawesi Tengah pasca bencana gempa dan tsunami tahun 2018.</w:t>
            </w:r>
          </w:p>
        </w:tc>
        <w:tc>
          <w:tcPr>
            <w:tcW w:w="4819" w:type="dxa"/>
          </w:tcPr>
          <w:p w:rsidR="00E36EE4" w:rsidRDefault="00E36EE4" w:rsidP="00E36EE4">
            <w:pPr>
              <w:pStyle w:val="ListParagraph"/>
              <w:numPr>
                <w:ilvl w:val="0"/>
                <w:numId w:val="5"/>
              </w:numPr>
              <w:spacing w:after="0" w:line="240" w:lineRule="auto"/>
              <w:ind w:left="286"/>
              <w:jc w:val="both"/>
              <w:rPr>
                <w:rFonts w:ascii="Times New Roman" w:hAnsi="Times New Roman" w:cs="Times New Roman"/>
                <w:sz w:val="24"/>
              </w:rPr>
            </w:pPr>
            <w:r>
              <w:rPr>
                <w:rFonts w:ascii="Times New Roman" w:hAnsi="Times New Roman" w:cs="Times New Roman"/>
                <w:sz w:val="24"/>
              </w:rPr>
              <w:t xml:space="preserve">Upaya UNICEF dalam merealisasikan Program Program yang di rancang dalam pemenuhan hak hak anak pasca bencana gempa dan tsunami di Sulawesi Tengah dapat di lihat melalui Laporan tahunan UNICEF 2018 dalam pemenuhan hak-hak anak pasca bencana. </w:t>
            </w:r>
          </w:p>
          <w:p w:rsidR="00E36EE4" w:rsidRPr="008A365D" w:rsidRDefault="00E36EE4" w:rsidP="00F16A82">
            <w:pPr>
              <w:pStyle w:val="ListParagraph"/>
              <w:spacing w:after="0" w:line="240" w:lineRule="auto"/>
              <w:ind w:left="286"/>
              <w:rPr>
                <w:rFonts w:ascii="Times New Roman" w:hAnsi="Times New Roman" w:cs="Times New Roman"/>
                <w:sz w:val="24"/>
              </w:rPr>
            </w:pPr>
            <w:r w:rsidRPr="00B72ED1">
              <w:rPr>
                <w:rFonts w:ascii="Times New Roman" w:hAnsi="Times New Roman" w:cs="Times New Roman"/>
                <w:sz w:val="24"/>
              </w:rPr>
              <w:t>Rujukan :</w:t>
            </w:r>
            <w:r w:rsidRPr="00B72ED1">
              <w:rPr>
                <w:sz w:val="24"/>
              </w:rPr>
              <w:t xml:space="preserve"> </w:t>
            </w:r>
            <w:hyperlink r:id="rId6" w:history="1">
              <w:r w:rsidRPr="004F08A9">
                <w:rPr>
                  <w:rStyle w:val="Hyperlink"/>
                  <w:rFonts w:ascii="Times New Roman" w:hAnsi="Times New Roman" w:cs="Times New Roman"/>
                  <w:sz w:val="24"/>
                </w:rPr>
                <w:t>https://www.unicef.org/indonesia/media/1771/file/Laporan</w:t>
              </w:r>
            </w:hyperlink>
          </w:p>
        </w:tc>
      </w:tr>
      <w:tr w:rsidR="00E36EE4" w:rsidTr="00F16A82">
        <w:tc>
          <w:tcPr>
            <w:tcW w:w="1985" w:type="dxa"/>
          </w:tcPr>
          <w:p w:rsidR="00E36EE4" w:rsidRDefault="00E36EE4" w:rsidP="00F16A82">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t xml:space="preserve">Variabel Terikat : Maka Pemenuhan hak - hak anak dapat terpenuhi melalui program program yang telah di sepakati oleh UNICEF sebagai bentuk upaya penanganan dan pemenuhan hak anak pasca  </w:t>
            </w:r>
            <w:r>
              <w:rPr>
                <w:rFonts w:ascii="Times New Roman" w:hAnsi="Times New Roman" w:cs="Times New Roman"/>
                <w:sz w:val="24"/>
              </w:rPr>
              <w:lastRenderedPageBreak/>
              <w:t>bencana gempa dan tsunami di Sulawesi Tengah.</w:t>
            </w:r>
          </w:p>
        </w:tc>
        <w:tc>
          <w:tcPr>
            <w:tcW w:w="2409" w:type="dxa"/>
          </w:tcPr>
          <w:p w:rsidR="00E36EE4" w:rsidRDefault="00E36EE4" w:rsidP="00F16A82">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lastRenderedPageBreak/>
              <w:t>Adanya Upaya UNICEF dalam pemenuhan hak hak anak tersebut meliputi :</w:t>
            </w:r>
          </w:p>
          <w:p w:rsidR="00E36EE4" w:rsidRPr="00775256" w:rsidRDefault="00E36EE4" w:rsidP="00E36EE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Kluster Pendidikan</w:t>
            </w:r>
          </w:p>
          <w:p w:rsidR="00E36EE4" w:rsidRDefault="00E36EE4" w:rsidP="00E36EE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Kluster Kesehatan dan Gizi</w:t>
            </w:r>
          </w:p>
          <w:p w:rsidR="00E36EE4" w:rsidRDefault="00E36EE4" w:rsidP="00E36EE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Kluster WASH </w:t>
            </w:r>
            <w:r w:rsidRPr="00CA28CE">
              <w:rPr>
                <w:rFonts w:ascii="Times New Roman" w:hAnsi="Times New Roman" w:cs="Times New Roman"/>
                <w:i/>
                <w:sz w:val="24"/>
              </w:rPr>
              <w:t xml:space="preserve">(water, </w:t>
            </w:r>
            <w:r w:rsidRPr="00CA28CE">
              <w:rPr>
                <w:rFonts w:ascii="Times New Roman" w:hAnsi="Times New Roman" w:cs="Times New Roman"/>
                <w:i/>
                <w:sz w:val="24"/>
              </w:rPr>
              <w:lastRenderedPageBreak/>
              <w:t>sanitation and hygiene)</w:t>
            </w:r>
          </w:p>
          <w:p w:rsidR="00E36EE4" w:rsidRPr="00AC0300" w:rsidRDefault="00E36EE4" w:rsidP="00E36EE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Kluster Perlindungan Anak</w:t>
            </w:r>
          </w:p>
        </w:tc>
        <w:tc>
          <w:tcPr>
            <w:tcW w:w="4819" w:type="dxa"/>
          </w:tcPr>
          <w:p w:rsidR="00E36EE4" w:rsidRDefault="00E36EE4" w:rsidP="00F16A82">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lastRenderedPageBreak/>
              <w:t>Penanganan dan Bantuan yang di berikan oleh UNICEF dalam pemenuhan hak hak anak sebagai berikut.</w:t>
            </w:r>
          </w:p>
          <w:p w:rsidR="00E36EE4" w:rsidRDefault="00E36EE4" w:rsidP="00E36EE4">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Kluster Pendidikan</w:t>
            </w:r>
          </w:p>
          <w:p w:rsidR="00E36EE4" w:rsidRPr="00A03E5D" w:rsidRDefault="00E36EE4" w:rsidP="00E36EE4">
            <w:pPr>
              <w:pStyle w:val="ListParagraph"/>
              <w:numPr>
                <w:ilvl w:val="0"/>
                <w:numId w:val="10"/>
              </w:numPr>
              <w:spacing w:after="0" w:line="240" w:lineRule="auto"/>
              <w:ind w:left="459"/>
              <w:jc w:val="both"/>
              <w:rPr>
                <w:rFonts w:ascii="Times New Roman" w:hAnsi="Times New Roman" w:cs="Times New Roman"/>
                <w:sz w:val="24"/>
              </w:rPr>
            </w:pPr>
            <w:r w:rsidRPr="00A03E5D">
              <w:rPr>
                <w:rFonts w:ascii="Times New Roman" w:hAnsi="Times New Roman" w:cs="Times New Roman"/>
                <w:sz w:val="24"/>
              </w:rPr>
              <w:t>UNICEF memberikan bantuan fasilitas dan alat belajar ‘sekolah dalam kotak’ dan tenda belajar ‘sekolah dalam tenda’ sementara untuk anak anak korban gempa dan tsunami.</w:t>
            </w:r>
          </w:p>
          <w:p w:rsidR="00E36EE4" w:rsidRPr="00937EBD" w:rsidRDefault="00E36EE4" w:rsidP="00F16A82">
            <w:pPr>
              <w:spacing w:after="0" w:line="240" w:lineRule="auto"/>
              <w:ind w:left="459"/>
              <w:rPr>
                <w:rFonts w:ascii="Times New Roman" w:hAnsi="Times New Roman" w:cs="Times New Roman"/>
                <w:sz w:val="24"/>
              </w:rPr>
            </w:pPr>
            <w:r>
              <w:rPr>
                <w:rFonts w:ascii="Times New Roman" w:hAnsi="Times New Roman" w:cs="Times New Roman"/>
                <w:sz w:val="24"/>
              </w:rPr>
              <w:t>Rujukan :</w:t>
            </w:r>
            <w:r>
              <w:t xml:space="preserve"> </w:t>
            </w:r>
            <w:hyperlink r:id="rId7" w:history="1">
              <w:r w:rsidRPr="00775256">
                <w:rPr>
                  <w:rStyle w:val="Hyperlink"/>
                  <w:rFonts w:ascii="Times New Roman" w:hAnsi="Times New Roman" w:cs="Times New Roman"/>
                  <w:sz w:val="24"/>
                </w:rPr>
                <w:t>https://www.unicef.org/indonesia/id/press-releases/unicef-mengumumkan-</w:t>
              </w:r>
              <w:r w:rsidRPr="00775256">
                <w:rPr>
                  <w:rStyle w:val="Hyperlink"/>
                  <w:rFonts w:ascii="Times New Roman" w:hAnsi="Times New Roman" w:cs="Times New Roman"/>
                  <w:sz w:val="24"/>
                </w:rPr>
                <w:lastRenderedPageBreak/>
                <w:t>kedatangan-materi-pendidikan-untuk-masyarakat-yang-terkena-dampak</w:t>
              </w:r>
            </w:hyperlink>
          </w:p>
          <w:p w:rsidR="00E36EE4" w:rsidRPr="00C410F9" w:rsidRDefault="00E36EE4" w:rsidP="00E36EE4">
            <w:pPr>
              <w:pStyle w:val="ListParagraph"/>
              <w:numPr>
                <w:ilvl w:val="0"/>
                <w:numId w:val="9"/>
              </w:numPr>
              <w:spacing w:after="0" w:line="240" w:lineRule="auto"/>
              <w:ind w:left="459"/>
              <w:jc w:val="both"/>
              <w:rPr>
                <w:rFonts w:ascii="Times New Roman" w:hAnsi="Times New Roman" w:cs="Times New Roman"/>
                <w:sz w:val="24"/>
              </w:rPr>
            </w:pPr>
            <w:r w:rsidRPr="00A03E5D">
              <w:rPr>
                <w:rFonts w:ascii="Times New Roman" w:hAnsi="Times New Roman" w:cs="Times New Roman"/>
                <w:sz w:val="24"/>
              </w:rPr>
              <w:t xml:space="preserve">UNICEF menyediakan </w:t>
            </w:r>
            <w:r>
              <w:rPr>
                <w:rFonts w:ascii="Times New Roman" w:hAnsi="Times New Roman" w:cs="Times New Roman"/>
                <w:sz w:val="24"/>
              </w:rPr>
              <w:t>sekolah aman bencana untuk anak-</w:t>
            </w:r>
            <w:r w:rsidRPr="00A03E5D">
              <w:rPr>
                <w:rFonts w:ascii="Times New Roman" w:hAnsi="Times New Roman" w:cs="Times New Roman"/>
                <w:sz w:val="24"/>
              </w:rPr>
              <w:t>anak</w:t>
            </w:r>
            <w:r>
              <w:rPr>
                <w:rFonts w:ascii="Times New Roman" w:hAnsi="Times New Roman" w:cs="Times New Roman"/>
                <w:sz w:val="24"/>
              </w:rPr>
              <w:t xml:space="preserve"> korban bencana</w:t>
            </w:r>
            <w:r w:rsidRPr="00A03E5D">
              <w:rPr>
                <w:rFonts w:ascii="Times New Roman" w:hAnsi="Times New Roman" w:cs="Times New Roman"/>
                <w:sz w:val="24"/>
              </w:rPr>
              <w:t>.</w:t>
            </w:r>
          </w:p>
          <w:p w:rsidR="00E36EE4" w:rsidRDefault="00E36EE4" w:rsidP="00F16A82">
            <w:pPr>
              <w:pStyle w:val="ListParagraph"/>
              <w:spacing w:after="0" w:line="240" w:lineRule="auto"/>
              <w:ind w:left="459"/>
              <w:rPr>
                <w:rFonts w:ascii="Times New Roman" w:hAnsi="Times New Roman" w:cs="Times New Roman"/>
                <w:sz w:val="24"/>
              </w:rPr>
            </w:pPr>
            <w:r>
              <w:rPr>
                <w:rFonts w:ascii="Times New Roman" w:hAnsi="Times New Roman" w:cs="Times New Roman"/>
                <w:sz w:val="24"/>
              </w:rPr>
              <w:t xml:space="preserve">Rujukan : </w:t>
            </w:r>
            <w:hyperlink r:id="rId8" w:history="1">
              <w:r w:rsidRPr="007B146C">
                <w:rPr>
                  <w:rStyle w:val="Hyperlink"/>
                  <w:rFonts w:ascii="Times New Roman" w:hAnsi="Times New Roman" w:cs="Times New Roman"/>
                  <w:sz w:val="24"/>
                </w:rPr>
                <w:t>https://www.unicef.org/indonesia/id/laporan/laporan-tahunan-2019</w:t>
              </w:r>
            </w:hyperlink>
          </w:p>
          <w:p w:rsidR="00E36EE4" w:rsidRPr="00C410F9" w:rsidRDefault="00E36EE4" w:rsidP="00F16A82">
            <w:pPr>
              <w:pStyle w:val="ListParagraph"/>
              <w:spacing w:after="0" w:line="240" w:lineRule="auto"/>
              <w:ind w:left="600"/>
              <w:jc w:val="both"/>
              <w:rPr>
                <w:rFonts w:ascii="Times New Roman" w:hAnsi="Times New Roman" w:cs="Times New Roman"/>
                <w:sz w:val="24"/>
              </w:rPr>
            </w:pPr>
          </w:p>
          <w:p w:rsidR="00E36EE4" w:rsidRDefault="00E36EE4" w:rsidP="00F16A82">
            <w:pPr>
              <w:pStyle w:val="ListParagraph"/>
              <w:spacing w:after="0" w:line="240" w:lineRule="auto"/>
              <w:ind w:left="175"/>
              <w:jc w:val="both"/>
              <w:rPr>
                <w:rFonts w:ascii="Times New Roman" w:hAnsi="Times New Roman" w:cs="Times New Roman"/>
                <w:sz w:val="24"/>
              </w:rPr>
            </w:pPr>
            <w:r>
              <w:rPr>
                <w:rFonts w:ascii="Times New Roman" w:hAnsi="Times New Roman" w:cs="Times New Roman"/>
                <w:sz w:val="24"/>
              </w:rPr>
              <w:t xml:space="preserve">2. Kluster Kesehatan dan Gizi </w:t>
            </w:r>
          </w:p>
          <w:p w:rsidR="00E36EE4" w:rsidRDefault="00E36EE4" w:rsidP="00F16A82">
            <w:pPr>
              <w:pStyle w:val="ListParagraph"/>
              <w:spacing w:after="0" w:line="240" w:lineRule="auto"/>
              <w:ind w:left="459" w:hanging="283"/>
              <w:jc w:val="both"/>
              <w:rPr>
                <w:rFonts w:ascii="Times New Roman" w:hAnsi="Times New Roman" w:cs="Times New Roman"/>
                <w:sz w:val="24"/>
              </w:rPr>
            </w:pPr>
            <w:r>
              <w:rPr>
                <w:rFonts w:ascii="Times New Roman" w:hAnsi="Times New Roman" w:cs="Times New Roman"/>
                <w:sz w:val="24"/>
              </w:rPr>
              <w:t xml:space="preserve">-  UNICEF bekerjasama dengan Kementerian Kesehatan </w:t>
            </w:r>
            <w:r w:rsidRPr="00BB51F7">
              <w:rPr>
                <w:rFonts w:ascii="Times New Roman" w:hAnsi="Times New Roman" w:cs="Times New Roman"/>
                <w:sz w:val="24"/>
              </w:rPr>
              <w:t>untuk mengembangkan rencana</w:t>
            </w:r>
            <w:r>
              <w:rPr>
                <w:rFonts w:ascii="Times New Roman" w:hAnsi="Times New Roman" w:cs="Times New Roman"/>
                <w:sz w:val="24"/>
              </w:rPr>
              <w:t xml:space="preserve"> tanggap darurat gizi untuk</w:t>
            </w:r>
            <w:r w:rsidRPr="00BB51F7">
              <w:rPr>
                <w:rFonts w:ascii="Times New Roman" w:hAnsi="Times New Roman" w:cs="Times New Roman"/>
                <w:sz w:val="24"/>
              </w:rPr>
              <w:t xml:space="preserve"> anak </w:t>
            </w:r>
            <w:r>
              <w:rPr>
                <w:rFonts w:ascii="Times New Roman" w:hAnsi="Times New Roman" w:cs="Times New Roman"/>
                <w:sz w:val="24"/>
              </w:rPr>
              <w:t xml:space="preserve">yang berfokus pada penguatan mekanisme koordisi klaster gizi dan peningkatan akses layanan darurat gizi penting yakni </w:t>
            </w:r>
            <w:r w:rsidRPr="00937EBD">
              <w:rPr>
                <w:rFonts w:ascii="Times New Roman" w:hAnsi="Times New Roman" w:cs="Times New Roman"/>
                <w:sz w:val="24"/>
              </w:rPr>
              <w:t xml:space="preserve">Dukungan konseling </w:t>
            </w:r>
            <w:r>
              <w:rPr>
                <w:rFonts w:ascii="Times New Roman" w:hAnsi="Times New Roman" w:cs="Times New Roman"/>
                <w:sz w:val="24"/>
              </w:rPr>
              <w:t>Pemberian Makan bayi dan anak (</w:t>
            </w:r>
            <w:r w:rsidRPr="00937EBD">
              <w:rPr>
                <w:rFonts w:ascii="Times New Roman" w:hAnsi="Times New Roman" w:cs="Times New Roman"/>
                <w:sz w:val="24"/>
              </w:rPr>
              <w:t>PMBA</w:t>
            </w:r>
            <w:r>
              <w:rPr>
                <w:rFonts w:ascii="Times New Roman" w:hAnsi="Times New Roman" w:cs="Times New Roman"/>
                <w:sz w:val="24"/>
              </w:rPr>
              <w:t>)</w:t>
            </w:r>
            <w:r w:rsidRPr="00937EBD">
              <w:rPr>
                <w:rFonts w:ascii="Times New Roman" w:hAnsi="Times New Roman" w:cs="Times New Roman"/>
                <w:sz w:val="24"/>
              </w:rPr>
              <w:t xml:space="preserve"> untuk pengasuh anak dan orangtua</w:t>
            </w:r>
            <w:r>
              <w:rPr>
                <w:rFonts w:ascii="Times New Roman" w:hAnsi="Times New Roman" w:cs="Times New Roman"/>
                <w:sz w:val="24"/>
              </w:rPr>
              <w:t xml:space="preserve"> dan pengelolaan gizi buruk akut (SAM).</w:t>
            </w:r>
          </w:p>
          <w:p w:rsidR="00E36EE4" w:rsidRDefault="00E36EE4" w:rsidP="00F16A82">
            <w:pPr>
              <w:pStyle w:val="ListParagraph"/>
              <w:spacing w:after="0" w:line="240" w:lineRule="auto"/>
              <w:ind w:left="459"/>
              <w:rPr>
                <w:rStyle w:val="Hyperlink"/>
                <w:rFonts w:ascii="Times New Roman" w:hAnsi="Times New Roman" w:cs="Times New Roman"/>
                <w:sz w:val="24"/>
              </w:rPr>
            </w:pPr>
            <w:r>
              <w:rPr>
                <w:rFonts w:ascii="Times New Roman" w:hAnsi="Times New Roman" w:cs="Times New Roman"/>
                <w:sz w:val="24"/>
              </w:rPr>
              <w:t xml:space="preserve">Rujukan : </w:t>
            </w:r>
            <w:hyperlink r:id="rId9" w:history="1">
              <w:r w:rsidRPr="007B146C">
                <w:rPr>
                  <w:rStyle w:val="Hyperlink"/>
                  <w:rFonts w:ascii="Times New Roman" w:hAnsi="Times New Roman" w:cs="Times New Roman"/>
                  <w:sz w:val="24"/>
                </w:rPr>
                <w:t>https://www.unicef.org/media/81181/file/Indonesia-SitRep-11-Nov-2018.pdf</w:t>
              </w:r>
            </w:hyperlink>
          </w:p>
          <w:p w:rsidR="00E36EE4" w:rsidRPr="00440A4C" w:rsidRDefault="00E36EE4" w:rsidP="00F16A82">
            <w:pPr>
              <w:pStyle w:val="ListParagraph"/>
              <w:spacing w:after="0" w:line="240" w:lineRule="auto"/>
              <w:ind w:left="535"/>
              <w:rPr>
                <w:rFonts w:ascii="Times New Roman" w:hAnsi="Times New Roman" w:cs="Times New Roman"/>
                <w:sz w:val="24"/>
              </w:rPr>
            </w:pPr>
          </w:p>
          <w:p w:rsidR="00E36EE4" w:rsidRDefault="00E36EE4" w:rsidP="00E36EE4">
            <w:pPr>
              <w:pStyle w:val="ListParagraph"/>
              <w:numPr>
                <w:ilvl w:val="0"/>
                <w:numId w:val="9"/>
              </w:numPr>
              <w:spacing w:after="0" w:line="240" w:lineRule="auto"/>
              <w:ind w:left="459" w:hanging="284"/>
              <w:jc w:val="both"/>
              <w:rPr>
                <w:rFonts w:ascii="Times New Roman" w:hAnsi="Times New Roman" w:cs="Times New Roman"/>
                <w:sz w:val="24"/>
              </w:rPr>
            </w:pPr>
            <w:r>
              <w:rPr>
                <w:rFonts w:ascii="Times New Roman" w:hAnsi="Times New Roman" w:cs="Times New Roman"/>
                <w:sz w:val="24"/>
              </w:rPr>
              <w:t>UNICEF bersama mitra melakukan kampanye vaksinasi campak rubella dan program imunisasi rutin untuk anak-anak di wilayah terdampak.</w:t>
            </w:r>
          </w:p>
          <w:p w:rsidR="00E36EE4" w:rsidRDefault="00E36EE4" w:rsidP="00F16A82">
            <w:pPr>
              <w:pStyle w:val="ListParagraph"/>
              <w:spacing w:after="0" w:line="240" w:lineRule="auto"/>
              <w:ind w:left="459"/>
              <w:jc w:val="both"/>
              <w:rPr>
                <w:rFonts w:ascii="Times New Roman" w:hAnsi="Times New Roman" w:cs="Times New Roman"/>
                <w:sz w:val="24"/>
              </w:rPr>
            </w:pPr>
            <w:r>
              <w:rPr>
                <w:rFonts w:ascii="Times New Roman" w:hAnsi="Times New Roman" w:cs="Times New Roman"/>
                <w:sz w:val="24"/>
              </w:rPr>
              <w:t>Rujukan :</w:t>
            </w:r>
          </w:p>
          <w:p w:rsidR="00E36EE4" w:rsidRDefault="00E36EE4" w:rsidP="00F16A82">
            <w:pPr>
              <w:pStyle w:val="ListParagraph"/>
              <w:spacing w:after="0" w:line="240" w:lineRule="auto"/>
              <w:ind w:left="459"/>
              <w:jc w:val="both"/>
              <w:rPr>
                <w:rStyle w:val="Hyperlink"/>
                <w:rFonts w:ascii="Times New Roman" w:hAnsi="Times New Roman" w:cs="Times New Roman"/>
                <w:sz w:val="24"/>
              </w:rPr>
            </w:pPr>
            <w:hyperlink r:id="rId10" w:history="1">
              <w:r w:rsidRPr="004F08A9">
                <w:rPr>
                  <w:rStyle w:val="Hyperlink"/>
                  <w:rFonts w:ascii="Times New Roman" w:hAnsi="Times New Roman" w:cs="Times New Roman"/>
                  <w:sz w:val="24"/>
                </w:rPr>
                <w:t>https://www.unicef.org/indonesia/id/press-releases/gempa-tsunami-sulawesi-satu-bulan-setelah-bencana-ribuan-anak-masih-menjadi</w:t>
              </w:r>
            </w:hyperlink>
          </w:p>
          <w:p w:rsidR="00E36EE4" w:rsidRDefault="00E36EE4" w:rsidP="00F16A82">
            <w:pPr>
              <w:pStyle w:val="ListParagraph"/>
              <w:spacing w:after="0" w:line="240" w:lineRule="auto"/>
              <w:ind w:left="459"/>
              <w:jc w:val="both"/>
              <w:rPr>
                <w:rStyle w:val="Hyperlink"/>
                <w:rFonts w:ascii="Times New Roman" w:hAnsi="Times New Roman" w:cs="Times New Roman"/>
                <w:sz w:val="24"/>
              </w:rPr>
            </w:pPr>
          </w:p>
          <w:p w:rsidR="00E36EE4" w:rsidRDefault="00E36EE4" w:rsidP="00F16A82">
            <w:pPr>
              <w:spacing w:after="0" w:line="240" w:lineRule="auto"/>
              <w:ind w:left="459" w:hanging="426"/>
              <w:jc w:val="both"/>
              <w:rPr>
                <w:rFonts w:ascii="Times New Roman" w:hAnsi="Times New Roman" w:cs="Times New Roman"/>
                <w:sz w:val="24"/>
              </w:rPr>
            </w:pPr>
            <w:r>
              <w:rPr>
                <w:rFonts w:ascii="Times New Roman" w:hAnsi="Times New Roman" w:cs="Times New Roman"/>
                <w:sz w:val="24"/>
              </w:rPr>
              <w:t>3. Kluster WASH (</w:t>
            </w:r>
            <w:r w:rsidRPr="003C67A4">
              <w:rPr>
                <w:rFonts w:ascii="Times New Roman" w:hAnsi="Times New Roman" w:cs="Times New Roman"/>
                <w:i/>
                <w:sz w:val="24"/>
              </w:rPr>
              <w:t>water, sanitation and hygiene</w:t>
            </w:r>
            <w:r>
              <w:rPr>
                <w:rFonts w:ascii="Times New Roman" w:hAnsi="Times New Roman" w:cs="Times New Roman"/>
                <w:sz w:val="24"/>
              </w:rPr>
              <w:t>)</w:t>
            </w:r>
          </w:p>
          <w:p w:rsidR="00E36EE4" w:rsidRDefault="00E36EE4" w:rsidP="00F16A82">
            <w:pPr>
              <w:pStyle w:val="ListParagraph"/>
              <w:spacing w:after="0" w:line="240" w:lineRule="auto"/>
              <w:ind w:left="459" w:hanging="284"/>
              <w:jc w:val="both"/>
              <w:rPr>
                <w:rFonts w:ascii="Times New Roman" w:hAnsi="Times New Roman" w:cs="Times New Roman"/>
                <w:sz w:val="24"/>
              </w:rPr>
            </w:pPr>
            <w:r>
              <w:rPr>
                <w:rFonts w:ascii="Times New Roman" w:hAnsi="Times New Roman" w:cs="Times New Roman"/>
                <w:sz w:val="24"/>
              </w:rPr>
              <w:t>-   UNICEF bersama para mitra dan p</w:t>
            </w:r>
            <w:r w:rsidRPr="00BB51F7">
              <w:rPr>
                <w:rFonts w:ascii="Times New Roman" w:hAnsi="Times New Roman" w:cs="Times New Roman"/>
                <w:sz w:val="24"/>
              </w:rPr>
              <w:t>emerintah provinsi</w:t>
            </w:r>
            <w:r>
              <w:rPr>
                <w:rFonts w:ascii="Times New Roman" w:hAnsi="Times New Roman" w:cs="Times New Roman"/>
                <w:sz w:val="24"/>
              </w:rPr>
              <w:t xml:space="preserve"> bekerjasama </w:t>
            </w:r>
            <w:r w:rsidRPr="00BB51F7">
              <w:rPr>
                <w:rFonts w:ascii="Times New Roman" w:hAnsi="Times New Roman" w:cs="Times New Roman"/>
                <w:sz w:val="24"/>
              </w:rPr>
              <w:t>untuk mengoordinasikan dan menanggapi kebutuhan WASH langsung di daerah-daerah yang terkena dampak</w:t>
            </w:r>
            <w:r>
              <w:rPr>
                <w:rFonts w:ascii="Times New Roman" w:hAnsi="Times New Roman" w:cs="Times New Roman"/>
                <w:sz w:val="24"/>
              </w:rPr>
              <w:t xml:space="preserve"> yang berfokus pada penyediaan air bersih, sanitasi dasar dan praktik kebersihan dengan melibatkan masyarakat sekitar.</w:t>
            </w:r>
          </w:p>
          <w:p w:rsidR="00E36EE4" w:rsidRPr="005C2586" w:rsidRDefault="00E36EE4" w:rsidP="00F16A82">
            <w:pPr>
              <w:pStyle w:val="ListParagraph"/>
              <w:spacing w:after="0" w:line="240" w:lineRule="auto"/>
              <w:ind w:left="459"/>
              <w:rPr>
                <w:rFonts w:ascii="Times New Roman" w:hAnsi="Times New Roman" w:cs="Times New Roman"/>
                <w:sz w:val="24"/>
              </w:rPr>
            </w:pPr>
            <w:r>
              <w:rPr>
                <w:rFonts w:ascii="Times New Roman" w:hAnsi="Times New Roman" w:cs="Times New Roman"/>
                <w:sz w:val="24"/>
              </w:rPr>
              <w:t xml:space="preserve">Rujukan : </w:t>
            </w:r>
            <w:hyperlink r:id="rId11" w:history="1">
              <w:r w:rsidRPr="007B146C">
                <w:rPr>
                  <w:rStyle w:val="Hyperlink"/>
                  <w:rFonts w:ascii="Times New Roman" w:hAnsi="Times New Roman" w:cs="Times New Roman"/>
                  <w:sz w:val="24"/>
                </w:rPr>
                <w:t>https://www.unicef.org/media/81181/file/Indonesia-SitRep-11-Nov-2018.pdf</w:t>
              </w:r>
            </w:hyperlink>
          </w:p>
          <w:p w:rsidR="00E36EE4" w:rsidRPr="00E3156D" w:rsidRDefault="00E36EE4" w:rsidP="00E36EE4">
            <w:pPr>
              <w:pStyle w:val="ListParagraph"/>
              <w:numPr>
                <w:ilvl w:val="0"/>
                <w:numId w:val="9"/>
              </w:numPr>
              <w:spacing w:after="0" w:line="240" w:lineRule="auto"/>
              <w:ind w:left="459"/>
              <w:jc w:val="both"/>
              <w:rPr>
                <w:rFonts w:ascii="Times New Roman" w:hAnsi="Times New Roman" w:cs="Times New Roman"/>
                <w:sz w:val="24"/>
              </w:rPr>
            </w:pPr>
            <w:r>
              <w:rPr>
                <w:rFonts w:ascii="Times New Roman" w:hAnsi="Times New Roman" w:cs="Times New Roman"/>
                <w:sz w:val="24"/>
              </w:rPr>
              <w:lastRenderedPageBreak/>
              <w:t>UNICEF memberikan bantuan berupa kit/ box perlengkapan kebersihan untuk keperluan satu keluarga termasuk anak dan pelatihan promosi kebersihan.</w:t>
            </w:r>
          </w:p>
          <w:p w:rsidR="00E36EE4" w:rsidRDefault="00E36EE4" w:rsidP="00F16A82">
            <w:pPr>
              <w:spacing w:after="0" w:line="240" w:lineRule="auto"/>
              <w:ind w:left="459"/>
              <w:rPr>
                <w:rStyle w:val="Hyperlink"/>
                <w:rFonts w:ascii="Times New Roman" w:hAnsi="Times New Roman" w:cs="Times New Roman"/>
                <w:sz w:val="24"/>
              </w:rPr>
            </w:pPr>
            <w:r>
              <w:rPr>
                <w:rFonts w:ascii="Times New Roman" w:hAnsi="Times New Roman" w:cs="Times New Roman"/>
                <w:sz w:val="24"/>
              </w:rPr>
              <w:t xml:space="preserve">Rujukan : </w:t>
            </w:r>
            <w:hyperlink r:id="rId12" w:history="1">
              <w:r w:rsidRPr="007B146C">
                <w:rPr>
                  <w:rStyle w:val="Hyperlink"/>
                  <w:rFonts w:ascii="Times New Roman" w:hAnsi="Times New Roman" w:cs="Times New Roman"/>
                  <w:sz w:val="24"/>
                </w:rPr>
                <w:t>https://www.unicef.org/media/81181/file/Indonesia-SitRep-11-Nov-2018.pdf</w:t>
              </w:r>
            </w:hyperlink>
          </w:p>
          <w:p w:rsidR="00E36EE4" w:rsidRPr="00F26494" w:rsidRDefault="00E36EE4" w:rsidP="00F16A82">
            <w:pPr>
              <w:spacing w:after="0" w:line="240" w:lineRule="auto"/>
              <w:ind w:left="459"/>
              <w:rPr>
                <w:rFonts w:ascii="Times New Roman" w:hAnsi="Times New Roman" w:cs="Times New Roman"/>
                <w:sz w:val="24"/>
              </w:rPr>
            </w:pPr>
          </w:p>
          <w:p w:rsidR="00E36EE4" w:rsidRDefault="00E36EE4" w:rsidP="00F16A82">
            <w:pPr>
              <w:pStyle w:val="ListParagraph"/>
              <w:spacing w:after="0" w:line="240" w:lineRule="auto"/>
              <w:ind w:left="175"/>
              <w:jc w:val="both"/>
              <w:rPr>
                <w:rFonts w:ascii="Times New Roman" w:hAnsi="Times New Roman" w:cs="Times New Roman"/>
                <w:sz w:val="24"/>
              </w:rPr>
            </w:pPr>
            <w:r>
              <w:rPr>
                <w:rFonts w:ascii="Times New Roman" w:hAnsi="Times New Roman" w:cs="Times New Roman"/>
                <w:sz w:val="24"/>
              </w:rPr>
              <w:t xml:space="preserve">4. Kluster Perlindungan Anak </w:t>
            </w:r>
          </w:p>
          <w:p w:rsidR="00E36EE4" w:rsidRDefault="00E36EE4" w:rsidP="00F16A82">
            <w:pPr>
              <w:pStyle w:val="ListParagraph"/>
              <w:spacing w:after="0" w:line="240" w:lineRule="auto"/>
              <w:ind w:left="459" w:hanging="284"/>
              <w:jc w:val="both"/>
              <w:rPr>
                <w:rFonts w:ascii="Arial" w:hAnsi="Arial" w:cs="Arial"/>
                <w:color w:val="333333"/>
                <w:sz w:val="32"/>
                <w:szCs w:val="29"/>
              </w:rPr>
            </w:pPr>
            <w:r>
              <w:rPr>
                <w:rFonts w:ascii="Times New Roman" w:hAnsi="Times New Roman" w:cs="Times New Roman"/>
                <w:sz w:val="24"/>
              </w:rPr>
              <w:t xml:space="preserve">-  UNICEF mendirikan posko darurat </w:t>
            </w:r>
            <w:r w:rsidRPr="00E35C1C">
              <w:rPr>
                <w:rFonts w:ascii="Times New Roman" w:hAnsi="Times New Roman" w:cs="Times New Roman"/>
                <w:sz w:val="24"/>
              </w:rPr>
              <w:t>berfungsi sebagai pusat komunikasi bagi warga yang mencari atau ingin memberikan informasi terkait anak hilang</w:t>
            </w:r>
            <w:r>
              <w:rPr>
                <w:rFonts w:ascii="Times New Roman" w:hAnsi="Times New Roman" w:cs="Times New Roman"/>
                <w:sz w:val="24"/>
              </w:rPr>
              <w:t xml:space="preserve"> atau terpisah</w:t>
            </w:r>
            <w:r w:rsidRPr="00E35C1C">
              <w:rPr>
                <w:rFonts w:ascii="Times New Roman" w:hAnsi="Times New Roman" w:cs="Times New Roman"/>
                <w:sz w:val="24"/>
              </w:rPr>
              <w:t>. Pos juga dirancang sebagai area aman untuk tempat anak</w:t>
            </w:r>
            <w:r>
              <w:rPr>
                <w:rFonts w:ascii="Times New Roman" w:hAnsi="Times New Roman" w:cs="Times New Roman"/>
                <w:sz w:val="24"/>
              </w:rPr>
              <w:t xml:space="preserve"> anak pasca bencana.</w:t>
            </w:r>
            <w:r w:rsidRPr="00E35C1C">
              <w:rPr>
                <w:rFonts w:ascii="Arial" w:hAnsi="Arial" w:cs="Arial"/>
                <w:color w:val="333333"/>
                <w:sz w:val="32"/>
                <w:szCs w:val="29"/>
              </w:rPr>
              <w:t> </w:t>
            </w:r>
          </w:p>
          <w:p w:rsidR="00E36EE4" w:rsidRPr="005C2586" w:rsidRDefault="00E36EE4" w:rsidP="00F16A82">
            <w:pPr>
              <w:pStyle w:val="ListParagraph"/>
              <w:spacing w:after="0" w:line="240" w:lineRule="auto"/>
              <w:ind w:left="459"/>
              <w:rPr>
                <w:rFonts w:ascii="Times New Roman" w:hAnsi="Times New Roman" w:cs="Times New Roman"/>
                <w:color w:val="0563C1" w:themeColor="hyperlink"/>
                <w:sz w:val="24"/>
                <w:szCs w:val="24"/>
                <w:u w:val="single"/>
              </w:rPr>
            </w:pPr>
            <w:r>
              <w:rPr>
                <w:rFonts w:ascii="Times New Roman" w:hAnsi="Times New Roman" w:cs="Times New Roman"/>
                <w:color w:val="000000" w:themeColor="text1"/>
                <w:sz w:val="24"/>
                <w:szCs w:val="24"/>
              </w:rPr>
              <w:t xml:space="preserve">Rujukan </w:t>
            </w:r>
            <w:r w:rsidRPr="00AB5F98">
              <w:rPr>
                <w:rFonts w:ascii="Times New Roman" w:hAnsi="Times New Roman" w:cs="Times New Roman"/>
                <w:color w:val="000000" w:themeColor="text1"/>
                <w:sz w:val="24"/>
                <w:szCs w:val="24"/>
              </w:rPr>
              <w:t xml:space="preserve">: </w:t>
            </w:r>
            <w:hyperlink r:id="rId13" w:history="1">
              <w:r w:rsidRPr="006C376B">
                <w:rPr>
                  <w:rStyle w:val="Hyperlink"/>
                  <w:rFonts w:ascii="Times New Roman" w:hAnsi="Times New Roman" w:cs="Times New Roman"/>
                  <w:sz w:val="24"/>
                  <w:szCs w:val="24"/>
                </w:rPr>
                <w:t>https://www.beritasatu.com/archive/515725/unicef-bantu-persatukan-keluarga-yang-terpisah-pascatsunami-palu</w:t>
              </w:r>
            </w:hyperlink>
          </w:p>
          <w:p w:rsidR="00E36EE4" w:rsidRPr="00583B30" w:rsidRDefault="00E36EE4" w:rsidP="00E36EE4">
            <w:pPr>
              <w:pStyle w:val="ListParagraph"/>
              <w:numPr>
                <w:ilvl w:val="0"/>
                <w:numId w:val="9"/>
              </w:numPr>
              <w:spacing w:after="0" w:line="240" w:lineRule="auto"/>
              <w:ind w:left="459" w:hanging="284"/>
              <w:jc w:val="both"/>
              <w:rPr>
                <w:rFonts w:ascii="Times New Roman" w:hAnsi="Times New Roman" w:cs="Times New Roman"/>
                <w:sz w:val="24"/>
                <w:szCs w:val="24"/>
              </w:rPr>
            </w:pPr>
            <w:r w:rsidRPr="00583B30">
              <w:rPr>
                <w:rFonts w:ascii="Times New Roman" w:hAnsi="Times New Roman" w:cs="Times New Roman"/>
                <w:sz w:val="24"/>
                <w:szCs w:val="24"/>
              </w:rPr>
              <w:t>UNICEF memberikan dukungan dukungan psikososial melalui ruang ramah anak</w:t>
            </w:r>
            <w:r>
              <w:rPr>
                <w:rFonts w:ascii="Times New Roman" w:hAnsi="Times New Roman" w:cs="Times New Roman"/>
                <w:sz w:val="24"/>
                <w:szCs w:val="24"/>
              </w:rPr>
              <w:t xml:space="preserve"> untuk anak-</w:t>
            </w:r>
            <w:r w:rsidRPr="00583B30">
              <w:rPr>
                <w:rFonts w:ascii="Times New Roman" w:hAnsi="Times New Roman" w:cs="Times New Roman"/>
                <w:sz w:val="24"/>
                <w:szCs w:val="24"/>
              </w:rPr>
              <w:t xml:space="preserve">anak serta mendapatkan dampingan. </w:t>
            </w:r>
            <w:r>
              <w:rPr>
                <w:rFonts w:ascii="Times New Roman" w:hAnsi="Times New Roman" w:cs="Times New Roman"/>
                <w:sz w:val="24"/>
                <w:szCs w:val="24"/>
              </w:rPr>
              <w:t>Dukungan manajemen khusus untuk anak-anak korban bencana</w:t>
            </w:r>
            <w:r w:rsidRPr="00583B30">
              <w:rPr>
                <w:rFonts w:ascii="Times New Roman" w:hAnsi="Times New Roman" w:cs="Times New Roman"/>
                <w:sz w:val="24"/>
                <w:szCs w:val="24"/>
              </w:rPr>
              <w:t>.</w:t>
            </w:r>
          </w:p>
          <w:p w:rsidR="00E36EE4" w:rsidRPr="00AB5F98" w:rsidRDefault="00E36EE4" w:rsidP="00F16A82">
            <w:pPr>
              <w:pStyle w:val="ListParagraph"/>
              <w:spacing w:after="0" w:line="240" w:lineRule="auto"/>
              <w:ind w:left="459"/>
              <w:rPr>
                <w:rFonts w:ascii="Times New Roman" w:hAnsi="Times New Roman" w:cs="Times New Roman"/>
                <w:sz w:val="24"/>
              </w:rPr>
            </w:pPr>
            <w:r>
              <w:rPr>
                <w:rFonts w:ascii="Times New Roman" w:hAnsi="Times New Roman" w:cs="Times New Roman"/>
                <w:sz w:val="24"/>
              </w:rPr>
              <w:t xml:space="preserve">Rujukan : </w:t>
            </w:r>
            <w:hyperlink r:id="rId14" w:history="1">
              <w:r w:rsidRPr="006C376B">
                <w:rPr>
                  <w:rStyle w:val="Hyperlink"/>
                  <w:rFonts w:ascii="Times New Roman" w:hAnsi="Times New Roman" w:cs="Times New Roman"/>
                  <w:sz w:val="24"/>
                </w:rPr>
                <w:t>https://www.unicef.org/indonesia/id/press-releases/unicef-khawatirkan-keselamatan-ribuan-anak-pasca-tsunami-sulawesi</w:t>
              </w:r>
            </w:hyperlink>
          </w:p>
          <w:p w:rsidR="00E36EE4" w:rsidRPr="00583B30" w:rsidRDefault="00E36EE4" w:rsidP="00E36EE4">
            <w:pPr>
              <w:pStyle w:val="ListParagraph"/>
              <w:numPr>
                <w:ilvl w:val="0"/>
                <w:numId w:val="9"/>
              </w:numPr>
              <w:spacing w:after="0" w:line="240" w:lineRule="auto"/>
              <w:ind w:left="459"/>
              <w:jc w:val="both"/>
              <w:rPr>
                <w:rFonts w:ascii="Arial" w:hAnsi="Arial" w:cs="Arial"/>
                <w:color w:val="333333"/>
                <w:sz w:val="32"/>
                <w:szCs w:val="29"/>
              </w:rPr>
            </w:pPr>
            <w:r w:rsidRPr="00583B30">
              <w:rPr>
                <w:rFonts w:ascii="Times New Roman" w:hAnsi="Times New Roman" w:cs="Times New Roman"/>
              </w:rPr>
              <w:t xml:space="preserve">UNICEF </w:t>
            </w:r>
            <w:r w:rsidRPr="00583B30">
              <w:rPr>
                <w:rFonts w:ascii="Times New Roman" w:hAnsi="Times New Roman" w:cs="Times New Roman"/>
                <w:sz w:val="24"/>
              </w:rPr>
              <w:t xml:space="preserve">memanfaatkan inovasi dan kemampuan teknologi untuk reunifikasi atau mempertemukan anak anak yang hilang menggunakan </w:t>
            </w:r>
            <w:r>
              <w:rPr>
                <w:rFonts w:ascii="Times New Roman" w:hAnsi="Times New Roman" w:cs="Times New Roman"/>
                <w:sz w:val="24"/>
              </w:rPr>
              <w:t>PRIMERO yakni</w:t>
            </w:r>
            <w:r w:rsidRPr="00583B30">
              <w:rPr>
                <w:rFonts w:ascii="Times New Roman" w:hAnsi="Times New Roman" w:cs="Times New Roman"/>
                <w:sz w:val="24"/>
              </w:rPr>
              <w:t xml:space="preserve"> aplikasi berbasis komputer dan android uang dikembangka</w:t>
            </w:r>
            <w:r>
              <w:rPr>
                <w:rFonts w:ascii="Times New Roman" w:hAnsi="Times New Roman" w:cs="Times New Roman"/>
                <w:sz w:val="24"/>
              </w:rPr>
              <w:t>n oleh badan PBB, United Nations</w:t>
            </w:r>
            <w:r w:rsidRPr="00583B30">
              <w:rPr>
                <w:rFonts w:ascii="Times New Roman" w:hAnsi="Times New Roman" w:cs="Times New Roman"/>
                <w:sz w:val="24"/>
              </w:rPr>
              <w:t xml:space="preserve"> Childrens Emergency</w:t>
            </w:r>
            <w:r>
              <w:rPr>
                <w:rFonts w:ascii="Times New Roman" w:hAnsi="Times New Roman" w:cs="Times New Roman"/>
                <w:sz w:val="24"/>
              </w:rPr>
              <w:t xml:space="preserve"> Fund (UNICEF) bersama Kementerian Sosial</w:t>
            </w:r>
            <w:r w:rsidRPr="00583B30">
              <w:rPr>
                <w:rFonts w:ascii="Times New Roman" w:hAnsi="Times New Roman" w:cs="Times New Roman"/>
                <w:sz w:val="24"/>
              </w:rPr>
              <w:t>.</w:t>
            </w:r>
            <w:r w:rsidRPr="00583B30">
              <w:rPr>
                <w:rFonts w:ascii="Arial" w:hAnsi="Arial" w:cs="Arial"/>
                <w:color w:val="333333"/>
                <w:sz w:val="29"/>
                <w:szCs w:val="29"/>
              </w:rPr>
              <w:t xml:space="preserve"> </w:t>
            </w:r>
            <w:r>
              <w:rPr>
                <w:rFonts w:ascii="Times New Roman" w:hAnsi="Times New Roman" w:cs="Times New Roman"/>
                <w:sz w:val="24"/>
              </w:rPr>
              <w:t>PRIMERO merupakan</w:t>
            </w:r>
            <w:r w:rsidRPr="00583B30">
              <w:rPr>
                <w:rFonts w:ascii="Times New Roman" w:hAnsi="Times New Roman" w:cs="Times New Roman"/>
                <w:sz w:val="24"/>
              </w:rPr>
              <w:t xml:space="preserve"> sistem manajemen informasi dan kasus berbasis </w:t>
            </w:r>
            <w:r w:rsidRPr="00583B30">
              <w:rPr>
                <w:rFonts w:ascii="Times New Roman" w:hAnsi="Times New Roman" w:cs="Times New Roman"/>
                <w:i/>
                <w:sz w:val="24"/>
              </w:rPr>
              <w:t>open source</w:t>
            </w:r>
            <w:r w:rsidRPr="00583B30">
              <w:rPr>
                <w:rFonts w:ascii="Times New Roman" w:hAnsi="Times New Roman" w:cs="Times New Roman"/>
                <w:sz w:val="24"/>
              </w:rPr>
              <w:t xml:space="preserve"> aplikasi ini berfungsi </w:t>
            </w:r>
            <w:r w:rsidRPr="00583B30">
              <w:rPr>
                <w:rFonts w:ascii="Times New Roman" w:hAnsi="Times New Roman" w:cs="Times New Roman"/>
                <w:sz w:val="24"/>
                <w:szCs w:val="24"/>
              </w:rPr>
              <w:t xml:space="preserve">untuk mengumpulkan dan memasukkan data dasar anak, termasuk keterangan tentang bagaimana anak terpisah dari keluarga mereka serta UNICEF menggunakan </w:t>
            </w:r>
            <w:r w:rsidRPr="001F7BD8">
              <w:rPr>
                <w:rFonts w:ascii="Times New Roman" w:hAnsi="Times New Roman" w:cs="Times New Roman"/>
                <w:i/>
                <w:sz w:val="24"/>
              </w:rPr>
              <w:t>u-report</w:t>
            </w:r>
            <w:r w:rsidRPr="00583B30">
              <w:rPr>
                <w:rFonts w:ascii="Times New Roman" w:hAnsi="Times New Roman" w:cs="Times New Roman"/>
                <w:sz w:val="24"/>
              </w:rPr>
              <w:t xml:space="preserve"> sebagai sarana atau platform untuk berbagi dan menerima informasi terkait anak yang hilang.  Melalui unggahan di </w:t>
            </w:r>
            <w:r w:rsidRPr="001F7BD8">
              <w:rPr>
                <w:rFonts w:ascii="Times New Roman" w:hAnsi="Times New Roman" w:cs="Times New Roman"/>
                <w:i/>
                <w:sz w:val="24"/>
              </w:rPr>
              <w:t>u-</w:t>
            </w:r>
            <w:r w:rsidRPr="001F7BD8">
              <w:rPr>
                <w:rFonts w:ascii="Times New Roman" w:hAnsi="Times New Roman" w:cs="Times New Roman"/>
                <w:i/>
                <w:sz w:val="24"/>
              </w:rPr>
              <w:lastRenderedPageBreak/>
              <w:t xml:space="preserve">report </w:t>
            </w:r>
            <w:r w:rsidRPr="00583B30">
              <w:rPr>
                <w:rFonts w:ascii="Times New Roman" w:hAnsi="Times New Roman" w:cs="Times New Roman"/>
                <w:sz w:val="24"/>
              </w:rPr>
              <w:t>telah membantu mempertemukan banyak anak dengan orang-orang terkasih mereka.</w:t>
            </w:r>
          </w:p>
          <w:p w:rsidR="00E36EE4" w:rsidRPr="00F86F20" w:rsidRDefault="00E36EE4" w:rsidP="00F16A82">
            <w:pPr>
              <w:pStyle w:val="ListParagraph"/>
              <w:spacing w:after="0" w:line="240" w:lineRule="auto"/>
              <w:ind w:left="459"/>
              <w:rPr>
                <w:rFonts w:ascii="Arial" w:hAnsi="Arial" w:cs="Arial"/>
                <w:color w:val="333333"/>
                <w:sz w:val="32"/>
                <w:szCs w:val="29"/>
              </w:rPr>
            </w:pPr>
            <w:r w:rsidRPr="00440A4C">
              <w:rPr>
                <w:rFonts w:ascii="Times New Roman" w:hAnsi="Times New Roman" w:cs="Times New Roman"/>
                <w:sz w:val="24"/>
                <w:szCs w:val="24"/>
              </w:rPr>
              <w:t xml:space="preserve">Rujukan :  </w:t>
            </w:r>
            <w:hyperlink r:id="rId15" w:history="1">
              <w:r w:rsidRPr="002A44D3">
                <w:rPr>
                  <w:rStyle w:val="Hyperlink"/>
                  <w:rFonts w:ascii="Times New Roman" w:hAnsi="Times New Roman" w:cs="Times New Roman"/>
                  <w:sz w:val="24"/>
                </w:rPr>
                <w:t>https://www.unicef.org/indonesia/id/perlindungan-anak/cerita/teknologi-inovatif-percepat-pencarian-anak-yang-terpisah-dari-keluarga-akibat-tsunami</w:t>
              </w:r>
            </w:hyperlink>
          </w:p>
        </w:tc>
      </w:tr>
    </w:tbl>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Default="00E36EE4" w:rsidP="00E36EE4">
      <w:pPr>
        <w:spacing w:after="0" w:line="480" w:lineRule="auto"/>
        <w:jc w:val="both"/>
        <w:rPr>
          <w:rFonts w:ascii="Times New Roman" w:hAnsi="Times New Roman" w:cs="Times New Roman"/>
          <w:b/>
          <w:sz w:val="24"/>
        </w:rPr>
      </w:pPr>
    </w:p>
    <w:p w:rsidR="00E36EE4" w:rsidRPr="00526455" w:rsidRDefault="00E36EE4" w:rsidP="00E36EE4">
      <w:pPr>
        <w:spacing w:after="0" w:line="480" w:lineRule="auto"/>
        <w:jc w:val="both"/>
        <w:rPr>
          <w:rFonts w:ascii="Times New Roman" w:hAnsi="Times New Roman" w:cs="Times New Roman"/>
          <w:b/>
          <w:sz w:val="24"/>
        </w:rPr>
      </w:pPr>
    </w:p>
    <w:p w:rsidR="00E36EE4" w:rsidRPr="001B21D9" w:rsidRDefault="00E36EE4" w:rsidP="00E36EE4">
      <w:pPr>
        <w:pStyle w:val="Heading2"/>
        <w:numPr>
          <w:ilvl w:val="1"/>
          <w:numId w:val="7"/>
        </w:numPr>
        <w:spacing w:line="480" w:lineRule="auto"/>
        <w:ind w:left="567" w:hanging="426"/>
        <w:rPr>
          <w:rFonts w:ascii="Times New Roman" w:hAnsi="Times New Roman" w:cs="Times New Roman"/>
          <w:b/>
          <w:color w:val="auto"/>
          <w:sz w:val="24"/>
        </w:rPr>
      </w:pPr>
      <w:bookmarkStart w:id="33" w:name="_Toc95777781"/>
      <w:bookmarkStart w:id="34" w:name="_Toc107575910"/>
      <w:bookmarkStart w:id="35" w:name="_Toc110591019"/>
      <w:r w:rsidRPr="001B21D9">
        <w:rPr>
          <w:rFonts w:ascii="Times New Roman" w:hAnsi="Times New Roman" w:cs="Times New Roman"/>
          <w:b/>
          <w:color w:val="auto"/>
          <w:sz w:val="24"/>
        </w:rPr>
        <w:lastRenderedPageBreak/>
        <w:t>Skema dan Alur Penelitian</w:t>
      </w:r>
      <w:bookmarkEnd w:id="33"/>
      <w:bookmarkEnd w:id="34"/>
      <w:bookmarkEnd w:id="35"/>
    </w:p>
    <w:p w:rsidR="00E36EE4" w:rsidRPr="00CC454B" w:rsidRDefault="00E36EE4" w:rsidP="00E36EE4">
      <w:pPr>
        <w:pStyle w:val="ListParagraph"/>
        <w:spacing w:line="480" w:lineRule="auto"/>
        <w:ind w:left="495"/>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0BF8FB2F" wp14:editId="69C8EA67">
                <wp:simplePos x="0" y="0"/>
                <wp:positionH relativeFrom="margin">
                  <wp:posOffset>311338</wp:posOffset>
                </wp:positionH>
                <wp:positionV relativeFrom="paragraph">
                  <wp:posOffset>130810</wp:posOffset>
                </wp:positionV>
                <wp:extent cx="2049145" cy="441660"/>
                <wp:effectExtent l="0" t="0" r="27305" b="15875"/>
                <wp:wrapNone/>
                <wp:docPr id="2" name="Rectangle 2"/>
                <wp:cNvGraphicFramePr/>
                <a:graphic xmlns:a="http://schemas.openxmlformats.org/drawingml/2006/main">
                  <a:graphicData uri="http://schemas.microsoft.com/office/word/2010/wordprocessingShape">
                    <wps:wsp>
                      <wps:cNvSpPr/>
                      <wps:spPr>
                        <a:xfrm>
                          <a:off x="0" y="0"/>
                          <a:ext cx="2049145" cy="441660"/>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Default="00E36EE4" w:rsidP="00E36EE4">
                            <w:pPr>
                              <w:jc w:val="center"/>
                              <w:rPr>
                                <w:rFonts w:ascii="Times New Roman" w:hAnsi="Times New Roman" w:cs="Times New Roman"/>
                                <w:sz w:val="24"/>
                              </w:rPr>
                            </w:pPr>
                            <w:r>
                              <w:rPr>
                                <w:rFonts w:ascii="Times New Roman" w:hAnsi="Times New Roman" w:cs="Times New Roman"/>
                                <w:sz w:val="24"/>
                              </w:rPr>
                              <w:t>Hak Anak</w:t>
                            </w:r>
                          </w:p>
                          <w:p w:rsidR="00E36EE4" w:rsidRPr="008615BA" w:rsidRDefault="00E36EE4" w:rsidP="00E36EE4">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8FB2F" id="Rectangle 2" o:spid="_x0000_s1026" style="position:absolute;left:0;text-align:left;margin-left:24.5pt;margin-top:10.3pt;width:161.35pt;height:3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" fillcolor="white [3201]" strokecolor="black [3200]" strokeweight="1pt">
                <v:textbox>
                  <w:txbxContent>
                    <w:p w:rsidR="00E36EE4" w:rsidRDefault="00E36EE4" w:rsidP="00E36EE4">
                      <w:pPr>
                        <w:jc w:val="center"/>
                        <w:rPr>
                          <w:rFonts w:ascii="Times New Roman" w:hAnsi="Times New Roman" w:cs="Times New Roman"/>
                          <w:sz w:val="24"/>
                        </w:rPr>
                      </w:pPr>
                      <w:r>
                        <w:rPr>
                          <w:rFonts w:ascii="Times New Roman" w:hAnsi="Times New Roman" w:cs="Times New Roman"/>
                          <w:sz w:val="24"/>
                        </w:rPr>
                        <w:t>Hak Anak</w:t>
                      </w:r>
                    </w:p>
                    <w:p w:rsidR="00E36EE4" w:rsidRPr="008615BA" w:rsidRDefault="00E36EE4" w:rsidP="00E36EE4">
                      <w:pPr>
                        <w:jc w:val="center"/>
                        <w:rPr>
                          <w:rFonts w:ascii="Times New Roman" w:hAnsi="Times New Roman" w:cs="Times New Roman"/>
                          <w:sz w:val="24"/>
                        </w:rPr>
                      </w:pPr>
                    </w:p>
                  </w:txbxContent>
                </v:textbox>
                <w10:wrap anchorx="margin"/>
              </v:rect>
            </w:pict>
          </mc:Fallback>
        </mc:AlternateContent>
      </w: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5BD55153" wp14:editId="219DCA2D">
                <wp:simplePos x="0" y="0"/>
                <wp:positionH relativeFrom="column">
                  <wp:posOffset>2391264</wp:posOffset>
                </wp:positionH>
                <wp:positionV relativeFrom="paragraph">
                  <wp:posOffset>322461</wp:posOffset>
                </wp:positionV>
                <wp:extent cx="1075174"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107517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74698"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25.4pt" to="272.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" strokecolor="black [3200]" strokeweight="1.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14:anchorId="3D61DED7" wp14:editId="6EAEA450">
                <wp:simplePos x="0" y="0"/>
                <wp:positionH relativeFrom="column">
                  <wp:posOffset>3476367</wp:posOffset>
                </wp:positionH>
                <wp:positionV relativeFrom="paragraph">
                  <wp:posOffset>100511</wp:posOffset>
                </wp:positionV>
                <wp:extent cx="1929130" cy="472272"/>
                <wp:effectExtent l="0" t="0" r="13970" b="23495"/>
                <wp:wrapNone/>
                <wp:docPr id="5" name="Rectangle 5"/>
                <wp:cNvGraphicFramePr/>
                <a:graphic xmlns:a="http://schemas.openxmlformats.org/drawingml/2006/main">
                  <a:graphicData uri="http://schemas.microsoft.com/office/word/2010/wordprocessingShape">
                    <wps:wsp>
                      <wps:cNvSpPr/>
                      <wps:spPr>
                        <a:xfrm>
                          <a:off x="0" y="0"/>
                          <a:ext cx="1929130" cy="472272"/>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Default="00E36EE4" w:rsidP="00E36EE4">
                            <w:pPr>
                              <w:jc w:val="center"/>
                              <w:rPr>
                                <w:rFonts w:ascii="Times New Roman" w:hAnsi="Times New Roman" w:cs="Times New Roman"/>
                                <w:sz w:val="24"/>
                              </w:rPr>
                            </w:pPr>
                            <w:r>
                              <w:rPr>
                                <w:rFonts w:ascii="Times New Roman" w:hAnsi="Times New Roman" w:cs="Times New Roman"/>
                                <w:sz w:val="24"/>
                              </w:rPr>
                              <w:t xml:space="preserve">Organisasi Internasional </w:t>
                            </w:r>
                          </w:p>
                          <w:p w:rsidR="00E36EE4" w:rsidRPr="008615BA" w:rsidRDefault="00E36EE4" w:rsidP="00E36EE4">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1DED7" id="Rectangle 5" o:spid="_x0000_s1027" style="position:absolute;left:0;text-align:left;margin-left:273.75pt;margin-top:7.9pt;width:151.9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" fillcolor="white [3201]" strokecolor="black [3200]" strokeweight="1pt">
                <v:textbox>
                  <w:txbxContent>
                    <w:p w:rsidR="00E36EE4" w:rsidRDefault="00E36EE4" w:rsidP="00E36EE4">
                      <w:pPr>
                        <w:jc w:val="center"/>
                        <w:rPr>
                          <w:rFonts w:ascii="Times New Roman" w:hAnsi="Times New Roman" w:cs="Times New Roman"/>
                          <w:sz w:val="24"/>
                        </w:rPr>
                      </w:pPr>
                      <w:r>
                        <w:rPr>
                          <w:rFonts w:ascii="Times New Roman" w:hAnsi="Times New Roman" w:cs="Times New Roman"/>
                          <w:sz w:val="24"/>
                        </w:rPr>
                        <w:t xml:space="preserve">Organisasi Internasional </w:t>
                      </w:r>
                    </w:p>
                    <w:p w:rsidR="00E36EE4" w:rsidRPr="008615BA" w:rsidRDefault="00E36EE4" w:rsidP="00E36EE4">
                      <w:pPr>
                        <w:jc w:val="center"/>
                        <w:rPr>
                          <w:rFonts w:ascii="Times New Roman" w:hAnsi="Times New Roman" w:cs="Times New Roman"/>
                          <w:sz w:val="24"/>
                        </w:rPr>
                      </w:pPr>
                    </w:p>
                  </w:txbxContent>
                </v:textbox>
              </v:rect>
            </w:pict>
          </mc:Fallback>
        </mc:AlternateContent>
      </w:r>
    </w:p>
    <w:p w:rsidR="00E36EE4" w:rsidRPr="00972E5E" w:rsidRDefault="00E36EE4" w:rsidP="00E36EE4">
      <w:pPr>
        <w:spacing w:line="480" w:lineRule="auto"/>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3CE27278" wp14:editId="564E4487">
                <wp:simplePos x="0" y="0"/>
                <wp:positionH relativeFrom="column">
                  <wp:posOffset>4441371</wp:posOffset>
                </wp:positionH>
                <wp:positionV relativeFrom="paragraph">
                  <wp:posOffset>121013</wp:posOffset>
                </wp:positionV>
                <wp:extent cx="0" cy="261257"/>
                <wp:effectExtent l="0" t="0" r="19050" b="24765"/>
                <wp:wrapNone/>
                <wp:docPr id="7" name="Straight Connector 7"/>
                <wp:cNvGraphicFramePr/>
                <a:graphic xmlns:a="http://schemas.openxmlformats.org/drawingml/2006/main">
                  <a:graphicData uri="http://schemas.microsoft.com/office/word/2010/wordprocessingShape">
                    <wps:wsp>
                      <wps:cNvCnPr/>
                      <wps:spPr>
                        <a:xfrm flipH="1">
                          <a:off x="0" y="0"/>
                          <a:ext cx="0" cy="2612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3A888"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7pt,9.55pt" to="349.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" strokecolor="black [3200]" strokeweight="1.5pt">
                <v:stroke joinstyle="miter"/>
              </v:line>
            </w:pict>
          </mc:Fallback>
        </mc:AlternateContent>
      </w:r>
      <w:r>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13A7CE34" wp14:editId="279E6E98">
                <wp:simplePos x="0" y="0"/>
                <wp:positionH relativeFrom="column">
                  <wp:posOffset>3516923</wp:posOffset>
                </wp:positionH>
                <wp:positionV relativeFrom="paragraph">
                  <wp:posOffset>392318</wp:posOffset>
                </wp:positionV>
                <wp:extent cx="1898804" cy="492349"/>
                <wp:effectExtent l="0" t="0" r="25400" b="22225"/>
                <wp:wrapNone/>
                <wp:docPr id="16" name="Rectangle 16"/>
                <wp:cNvGraphicFramePr/>
                <a:graphic xmlns:a="http://schemas.openxmlformats.org/drawingml/2006/main">
                  <a:graphicData uri="http://schemas.microsoft.com/office/word/2010/wordprocessingShape">
                    <wps:wsp>
                      <wps:cNvSpPr/>
                      <wps:spPr>
                        <a:xfrm>
                          <a:off x="0" y="0"/>
                          <a:ext cx="1898804" cy="492349"/>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Pr="00A13965" w:rsidRDefault="00E36EE4" w:rsidP="00E36EE4">
                            <w:pPr>
                              <w:jc w:val="center"/>
                              <w:rPr>
                                <w:rFonts w:ascii="Times New Roman" w:hAnsi="Times New Roman" w:cs="Times New Roman"/>
                                <w:sz w:val="24"/>
                              </w:rPr>
                            </w:pPr>
                            <w:r w:rsidRPr="00A13965">
                              <w:rPr>
                                <w:rFonts w:ascii="Times New Roman" w:hAnsi="Times New Roman" w:cs="Times New Roman"/>
                                <w:sz w:val="24"/>
                              </w:rPr>
                              <w:t>UNICEF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CE34" id="Rectangle 16" o:spid="_x0000_s1028" style="position:absolute;left:0;text-align:left;margin-left:276.9pt;margin-top:30.9pt;width:149.5pt;height: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" fillcolor="white [3201]" strokecolor="black [3200]" strokeweight="1pt">
                <v:textbox>
                  <w:txbxContent>
                    <w:p w:rsidR="00E36EE4" w:rsidRPr="00A13965" w:rsidRDefault="00E36EE4" w:rsidP="00E36EE4">
                      <w:pPr>
                        <w:jc w:val="center"/>
                        <w:rPr>
                          <w:rFonts w:ascii="Times New Roman" w:hAnsi="Times New Roman" w:cs="Times New Roman"/>
                          <w:sz w:val="24"/>
                        </w:rPr>
                      </w:pPr>
                      <w:r w:rsidRPr="00A13965">
                        <w:rPr>
                          <w:rFonts w:ascii="Times New Roman" w:hAnsi="Times New Roman" w:cs="Times New Roman"/>
                          <w:sz w:val="24"/>
                        </w:rPr>
                        <w:t>UNICEF</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04057E8F" wp14:editId="61D4F669">
                <wp:simplePos x="0" y="0"/>
                <wp:positionH relativeFrom="column">
                  <wp:posOffset>371363</wp:posOffset>
                </wp:positionH>
                <wp:positionV relativeFrom="paragraph">
                  <wp:posOffset>371810</wp:posOffset>
                </wp:positionV>
                <wp:extent cx="1898650" cy="512466"/>
                <wp:effectExtent l="0" t="0" r="25400" b="20955"/>
                <wp:wrapNone/>
                <wp:docPr id="17" name="Rectangle 17"/>
                <wp:cNvGraphicFramePr/>
                <a:graphic xmlns:a="http://schemas.openxmlformats.org/drawingml/2006/main">
                  <a:graphicData uri="http://schemas.microsoft.com/office/word/2010/wordprocessingShape">
                    <wps:wsp>
                      <wps:cNvSpPr/>
                      <wps:spPr>
                        <a:xfrm>
                          <a:off x="0" y="0"/>
                          <a:ext cx="1898650" cy="512466"/>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Pr="00A13965" w:rsidRDefault="00E36EE4" w:rsidP="00E36EE4">
                            <w:pPr>
                              <w:jc w:val="center"/>
                              <w:rPr>
                                <w:rFonts w:ascii="Times New Roman" w:hAnsi="Times New Roman" w:cs="Times New Roman"/>
                                <w:sz w:val="24"/>
                              </w:rPr>
                            </w:pPr>
                            <w:r w:rsidRPr="00A13965">
                              <w:rPr>
                                <w:rFonts w:ascii="Times New Roman" w:hAnsi="Times New Roman" w:cs="Times New Roman"/>
                                <w:sz w:val="24"/>
                              </w:rPr>
                              <w:t xml:space="preserve">Peristiwa Bencana Gempa dan Tsunami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57E8F" id="Rectangle 17" o:spid="_x0000_s1029" style="position:absolute;left:0;text-align:left;margin-left:29.25pt;margin-top:29.3pt;width:149.5pt;height:40.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" fillcolor="white [3201]" strokecolor="black [3200]" strokeweight="1pt">
                <v:textbox>
                  <w:txbxContent>
                    <w:p w:rsidR="00E36EE4" w:rsidRPr="00A13965" w:rsidRDefault="00E36EE4" w:rsidP="00E36EE4">
                      <w:pPr>
                        <w:jc w:val="center"/>
                        <w:rPr>
                          <w:rFonts w:ascii="Times New Roman" w:hAnsi="Times New Roman" w:cs="Times New Roman"/>
                          <w:sz w:val="24"/>
                        </w:rPr>
                      </w:pPr>
                      <w:r w:rsidRPr="00A13965">
                        <w:rPr>
                          <w:rFonts w:ascii="Times New Roman" w:hAnsi="Times New Roman" w:cs="Times New Roman"/>
                          <w:sz w:val="24"/>
                        </w:rPr>
                        <w:t xml:space="preserve">Peristiwa Bencana Gempa dan Tsunami </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41FDF868" wp14:editId="472F7497">
                <wp:simplePos x="0" y="0"/>
                <wp:positionH relativeFrom="column">
                  <wp:posOffset>1326006</wp:posOffset>
                </wp:positionH>
                <wp:positionV relativeFrom="paragraph">
                  <wp:posOffset>121014</wp:posOffset>
                </wp:positionV>
                <wp:extent cx="0" cy="221064"/>
                <wp:effectExtent l="0" t="0" r="19050" b="26670"/>
                <wp:wrapNone/>
                <wp:docPr id="8" name="Straight Connector 8"/>
                <wp:cNvGraphicFramePr/>
                <a:graphic xmlns:a="http://schemas.openxmlformats.org/drawingml/2006/main">
                  <a:graphicData uri="http://schemas.microsoft.com/office/word/2010/wordprocessingShape">
                    <wps:wsp>
                      <wps:cNvCnPr/>
                      <wps:spPr>
                        <a:xfrm flipH="1">
                          <a:off x="0" y="0"/>
                          <a:ext cx="0" cy="22106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013E1" id="Straight Connector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pt,9.55pt" to="104.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" strokecolor="black [3200]" strokeweight="1.5pt">
                <v:stroke joinstyle="miter"/>
              </v:line>
            </w:pict>
          </mc:Fallback>
        </mc:AlternateContent>
      </w:r>
    </w:p>
    <w:p w:rsidR="00E36EE4" w:rsidRPr="0076415D" w:rsidRDefault="00E36EE4" w:rsidP="00E36EE4">
      <w:pPr>
        <w:spacing w:line="480" w:lineRule="auto"/>
        <w:jc w:val="both"/>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02989149" wp14:editId="320A5B7D">
                <wp:simplePos x="0" y="0"/>
                <wp:positionH relativeFrom="column">
                  <wp:posOffset>4421276</wp:posOffset>
                </wp:positionH>
                <wp:positionV relativeFrom="paragraph">
                  <wp:posOffset>432568</wp:posOffset>
                </wp:positionV>
                <wp:extent cx="0" cy="844061"/>
                <wp:effectExtent l="0" t="0" r="19050" b="32385"/>
                <wp:wrapNone/>
                <wp:docPr id="11" name="Straight Connector 11"/>
                <wp:cNvGraphicFramePr/>
                <a:graphic xmlns:a="http://schemas.openxmlformats.org/drawingml/2006/main">
                  <a:graphicData uri="http://schemas.microsoft.com/office/word/2010/wordprocessingShape">
                    <wps:wsp>
                      <wps:cNvCnPr/>
                      <wps:spPr>
                        <a:xfrm>
                          <a:off x="0" y="0"/>
                          <a:ext cx="0" cy="84406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DEDB2"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15pt,34.05pt" to="34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" strokecolor="black [3200]" strokeweight="1.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52648634" wp14:editId="757D67C8">
                <wp:simplePos x="0" y="0"/>
                <wp:positionH relativeFrom="column">
                  <wp:posOffset>1265568</wp:posOffset>
                </wp:positionH>
                <wp:positionV relativeFrom="paragraph">
                  <wp:posOffset>382326</wp:posOffset>
                </wp:positionV>
                <wp:extent cx="0" cy="884255"/>
                <wp:effectExtent l="0" t="0" r="19050" b="30480"/>
                <wp:wrapNone/>
                <wp:docPr id="10" name="Straight Connector 10"/>
                <wp:cNvGraphicFramePr/>
                <a:graphic xmlns:a="http://schemas.openxmlformats.org/drawingml/2006/main">
                  <a:graphicData uri="http://schemas.microsoft.com/office/word/2010/wordprocessingShape">
                    <wps:wsp>
                      <wps:cNvCnPr/>
                      <wps:spPr>
                        <a:xfrm flipH="1">
                          <a:off x="0" y="0"/>
                          <a:ext cx="0" cy="884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1C977"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30.1pt" to="99.6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" strokecolor="black [3200]" strokeweight="1.5pt">
                <v:stroke joinstyle="miter"/>
              </v:line>
            </w:pict>
          </mc:Fallback>
        </mc:AlternateContent>
      </w:r>
    </w:p>
    <w:p w:rsidR="00E36EE4" w:rsidRPr="0076415D" w:rsidRDefault="00E36EE4" w:rsidP="00E36EE4">
      <w:pPr>
        <w:spacing w:line="480" w:lineRule="auto"/>
        <w:jc w:val="both"/>
        <w:rPr>
          <w:rFonts w:ascii="Times New Roman" w:hAnsi="Times New Roman" w:cs="Times New Roman"/>
          <w:b/>
          <w:sz w:val="24"/>
        </w:rPr>
      </w:pPr>
    </w:p>
    <w:p w:rsidR="00E36EE4" w:rsidRDefault="00E36EE4" w:rsidP="00E36EE4">
      <w:pPr>
        <w:pStyle w:val="ListParagraph"/>
        <w:spacing w:line="480" w:lineRule="auto"/>
        <w:ind w:left="495"/>
        <w:jc w:val="both"/>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67035D43" wp14:editId="071DCC0E">
                <wp:simplePos x="0" y="0"/>
                <wp:positionH relativeFrom="margin">
                  <wp:posOffset>2841695</wp:posOffset>
                </wp:positionH>
                <wp:positionV relativeFrom="paragraph">
                  <wp:posOffset>316279</wp:posOffset>
                </wp:positionV>
                <wp:extent cx="0" cy="763675"/>
                <wp:effectExtent l="0" t="0" r="19050" b="36830"/>
                <wp:wrapNone/>
                <wp:docPr id="12" name="Straight Connector 12"/>
                <wp:cNvGraphicFramePr/>
                <a:graphic xmlns:a="http://schemas.openxmlformats.org/drawingml/2006/main">
                  <a:graphicData uri="http://schemas.microsoft.com/office/word/2010/wordprocessingShape">
                    <wps:wsp>
                      <wps:cNvCnPr/>
                      <wps:spPr>
                        <a:xfrm>
                          <a:off x="0" y="0"/>
                          <a:ext cx="0" cy="763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3333F"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75pt,24.9pt" to="223.7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" strokecolor="black [3200]" strokeweight="1.5pt">
                <v:stroke joinstyle="miter"/>
                <w10:wrap anchorx="margin"/>
              </v:line>
            </w:pict>
          </mc:Fallback>
        </mc:AlternateContent>
      </w: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1D29DA1A" wp14:editId="69A0E6F1">
                <wp:simplePos x="0" y="0"/>
                <wp:positionH relativeFrom="margin">
                  <wp:posOffset>1256044</wp:posOffset>
                </wp:positionH>
                <wp:positionV relativeFrom="paragraph">
                  <wp:posOffset>373023</wp:posOffset>
                </wp:positionV>
                <wp:extent cx="3165231" cy="10048"/>
                <wp:effectExtent l="0" t="0" r="35560" b="28575"/>
                <wp:wrapNone/>
                <wp:docPr id="9" name="Straight Connector 9"/>
                <wp:cNvGraphicFramePr/>
                <a:graphic xmlns:a="http://schemas.openxmlformats.org/drawingml/2006/main">
                  <a:graphicData uri="http://schemas.microsoft.com/office/word/2010/wordprocessingShape">
                    <wps:wsp>
                      <wps:cNvCnPr/>
                      <wps:spPr>
                        <a:xfrm flipV="1">
                          <a:off x="0" y="0"/>
                          <a:ext cx="3165231" cy="100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701D6"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9pt,29.35pt" to="348.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" strokecolor="black [3200]" strokeweight="1.5pt">
                <v:stroke joinstyle="miter"/>
                <w10:wrap anchorx="margin"/>
              </v:line>
            </w:pict>
          </mc:Fallback>
        </mc:AlternateContent>
      </w:r>
      <w:r>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5CC8A109" wp14:editId="17D6CF48">
                <wp:simplePos x="0" y="0"/>
                <wp:positionH relativeFrom="column">
                  <wp:posOffset>1939333</wp:posOffset>
                </wp:positionH>
                <wp:positionV relativeFrom="paragraph">
                  <wp:posOffset>11283</wp:posOffset>
                </wp:positionV>
                <wp:extent cx="1768510" cy="743578"/>
                <wp:effectExtent l="0" t="0" r="22225" b="19050"/>
                <wp:wrapNone/>
                <wp:docPr id="18" name="Rectangle 18"/>
                <wp:cNvGraphicFramePr/>
                <a:graphic xmlns:a="http://schemas.openxmlformats.org/drawingml/2006/main">
                  <a:graphicData uri="http://schemas.microsoft.com/office/word/2010/wordprocessingShape">
                    <wps:wsp>
                      <wps:cNvSpPr/>
                      <wps:spPr>
                        <a:xfrm>
                          <a:off x="0" y="0"/>
                          <a:ext cx="1768510" cy="743578"/>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Pr="009217EC" w:rsidRDefault="00E36EE4" w:rsidP="00E36EE4">
                            <w:pPr>
                              <w:jc w:val="center"/>
                              <w:rPr>
                                <w:rFonts w:ascii="Times New Roman" w:hAnsi="Times New Roman" w:cs="Times New Roman"/>
                                <w:sz w:val="24"/>
                              </w:rPr>
                            </w:pPr>
                            <w:r w:rsidRPr="009217EC">
                              <w:rPr>
                                <w:rFonts w:ascii="Times New Roman" w:hAnsi="Times New Roman" w:cs="Times New Roman"/>
                                <w:sz w:val="24"/>
                              </w:rPr>
                              <w:t xml:space="preserve">Negara </w:t>
                            </w:r>
                          </w:p>
                          <w:p w:rsidR="00E36EE4" w:rsidRPr="009217EC" w:rsidRDefault="00E36EE4" w:rsidP="00E36EE4">
                            <w:pPr>
                              <w:jc w:val="center"/>
                              <w:rPr>
                                <w:rFonts w:ascii="Times New Roman" w:hAnsi="Times New Roman" w:cs="Times New Roman"/>
                                <w:sz w:val="24"/>
                              </w:rPr>
                            </w:pPr>
                            <w:r w:rsidRPr="009217EC">
                              <w:rPr>
                                <w:rFonts w:ascii="Times New Roman" w:hAnsi="Times New Roman" w:cs="Times New Roman"/>
                                <w:sz w:val="24"/>
                              </w:rPr>
                              <w:t>(Indonesia, Central Sulawesi)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8A109" id="Rectangle 18" o:spid="_x0000_s1030" style="position:absolute;left:0;text-align:left;margin-left:152.7pt;margin-top:.9pt;width:139.25pt;height:5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" fillcolor="white [3201]" strokecolor="black [3200]" strokeweight="1pt">
                <v:textbox>
                  <w:txbxContent>
                    <w:p w:rsidR="00E36EE4" w:rsidRPr="009217EC" w:rsidRDefault="00E36EE4" w:rsidP="00E36EE4">
                      <w:pPr>
                        <w:jc w:val="center"/>
                        <w:rPr>
                          <w:rFonts w:ascii="Times New Roman" w:hAnsi="Times New Roman" w:cs="Times New Roman"/>
                          <w:sz w:val="24"/>
                        </w:rPr>
                      </w:pPr>
                      <w:r w:rsidRPr="009217EC">
                        <w:rPr>
                          <w:rFonts w:ascii="Times New Roman" w:hAnsi="Times New Roman" w:cs="Times New Roman"/>
                          <w:sz w:val="24"/>
                        </w:rPr>
                        <w:t xml:space="preserve">Negara </w:t>
                      </w:r>
                    </w:p>
                    <w:p w:rsidR="00E36EE4" w:rsidRPr="009217EC" w:rsidRDefault="00E36EE4" w:rsidP="00E36EE4">
                      <w:pPr>
                        <w:jc w:val="center"/>
                        <w:rPr>
                          <w:rFonts w:ascii="Times New Roman" w:hAnsi="Times New Roman" w:cs="Times New Roman"/>
                          <w:sz w:val="24"/>
                        </w:rPr>
                      </w:pPr>
                      <w:r w:rsidRPr="009217EC">
                        <w:rPr>
                          <w:rFonts w:ascii="Times New Roman" w:hAnsi="Times New Roman" w:cs="Times New Roman"/>
                          <w:sz w:val="24"/>
                        </w:rPr>
                        <w:t>(Indonesia, Central Sulawesi)</w:t>
                      </w:r>
                    </w:p>
                  </w:txbxContent>
                </v:textbox>
              </v:rect>
            </w:pict>
          </mc:Fallback>
        </mc:AlternateContent>
      </w:r>
    </w:p>
    <w:p w:rsidR="00E36EE4" w:rsidRPr="00813C4C" w:rsidRDefault="00E36EE4" w:rsidP="00E36EE4">
      <w:pPr>
        <w:spacing w:line="480" w:lineRule="auto"/>
        <w:jc w:val="both"/>
        <w:rPr>
          <w:rFonts w:ascii="Times New Roman" w:hAnsi="Times New Roman" w:cs="Times New Roman"/>
          <w:b/>
          <w:sz w:val="24"/>
        </w:rPr>
      </w:pPr>
    </w:p>
    <w:p w:rsidR="00E36EE4" w:rsidRPr="00D83D1E" w:rsidRDefault="00E36EE4" w:rsidP="00E36EE4">
      <w:pPr>
        <w:spacing w:line="480" w:lineRule="auto"/>
        <w:jc w:val="both"/>
        <w:rPr>
          <w:rFonts w:ascii="Times New Roman" w:hAnsi="Times New Roman" w:cs="Times New Roman"/>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26DABE0C" wp14:editId="30B99160">
                <wp:simplePos x="0" y="0"/>
                <wp:positionH relativeFrom="column">
                  <wp:posOffset>1924050</wp:posOffset>
                </wp:positionH>
                <wp:positionV relativeFrom="paragraph">
                  <wp:posOffset>189865</wp:posOffset>
                </wp:positionV>
                <wp:extent cx="1809750" cy="1266092"/>
                <wp:effectExtent l="0" t="0" r="19050" b="10795"/>
                <wp:wrapNone/>
                <wp:docPr id="4" name="Rectangle 4"/>
                <wp:cNvGraphicFramePr/>
                <a:graphic xmlns:a="http://schemas.openxmlformats.org/drawingml/2006/main">
                  <a:graphicData uri="http://schemas.microsoft.com/office/word/2010/wordprocessingShape">
                    <wps:wsp>
                      <wps:cNvSpPr/>
                      <wps:spPr>
                        <a:xfrm>
                          <a:off x="0" y="0"/>
                          <a:ext cx="1809750" cy="1266092"/>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Pr="008615BA" w:rsidRDefault="00E36EE4" w:rsidP="00E36EE4">
                            <w:pPr>
                              <w:jc w:val="center"/>
                              <w:rPr>
                                <w:rFonts w:ascii="Times New Roman" w:hAnsi="Times New Roman" w:cs="Times New Roman"/>
                                <w:sz w:val="24"/>
                              </w:rPr>
                            </w:pPr>
                            <w:r w:rsidRPr="008615BA">
                              <w:rPr>
                                <w:rFonts w:ascii="Times New Roman" w:hAnsi="Times New Roman" w:cs="Times New Roman"/>
                                <w:sz w:val="24"/>
                              </w:rPr>
                              <w:t>Pe</w:t>
                            </w:r>
                            <w:r>
                              <w:rPr>
                                <w:rFonts w:ascii="Times New Roman" w:hAnsi="Times New Roman" w:cs="Times New Roman"/>
                                <w:sz w:val="24"/>
                              </w:rPr>
                              <w:t>menuhan hak anak pasca</w:t>
                            </w:r>
                            <w:r w:rsidRPr="008615BA">
                              <w:rPr>
                                <w:rFonts w:ascii="Times New Roman" w:hAnsi="Times New Roman" w:cs="Times New Roman"/>
                                <w:sz w:val="24"/>
                              </w:rPr>
                              <w:t xml:space="preserve"> bencana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ABE0C" id="Rectangle 4" o:spid="_x0000_s1031" style="position:absolute;left:0;text-align:left;margin-left:151.5pt;margin-top:14.95pt;width:142.5pt;height:9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" fillcolor="white [3201]" strokecolor="black [3200]" strokeweight="1pt">
                <v:textbox>
                  <w:txbxContent>
                    <w:p w:rsidR="00E36EE4" w:rsidRPr="008615BA" w:rsidRDefault="00E36EE4" w:rsidP="00E36EE4">
                      <w:pPr>
                        <w:jc w:val="center"/>
                        <w:rPr>
                          <w:rFonts w:ascii="Times New Roman" w:hAnsi="Times New Roman" w:cs="Times New Roman"/>
                          <w:sz w:val="24"/>
                        </w:rPr>
                      </w:pPr>
                      <w:r w:rsidRPr="008615BA">
                        <w:rPr>
                          <w:rFonts w:ascii="Times New Roman" w:hAnsi="Times New Roman" w:cs="Times New Roman"/>
                          <w:sz w:val="24"/>
                        </w:rPr>
                        <w:t>Pe</w:t>
                      </w:r>
                      <w:r>
                        <w:rPr>
                          <w:rFonts w:ascii="Times New Roman" w:hAnsi="Times New Roman" w:cs="Times New Roman"/>
                          <w:sz w:val="24"/>
                        </w:rPr>
                        <w:t>menuhan hak anak pasca</w:t>
                      </w:r>
                      <w:r w:rsidRPr="008615BA">
                        <w:rPr>
                          <w:rFonts w:ascii="Times New Roman" w:hAnsi="Times New Roman" w:cs="Times New Roman"/>
                          <w:sz w:val="24"/>
                        </w:rPr>
                        <w:t xml:space="preserve"> bencana</w:t>
                      </w:r>
                    </w:p>
                  </w:txbxContent>
                </v:textbox>
              </v:rect>
            </w:pict>
          </mc:Fallback>
        </mc:AlternateContent>
      </w:r>
    </w:p>
    <w:p w:rsidR="00E36EE4" w:rsidRDefault="00E36EE4" w:rsidP="00E36EE4">
      <w:pPr>
        <w:pStyle w:val="ListParagraph"/>
        <w:tabs>
          <w:tab w:val="left" w:pos="8102"/>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ab/>
      </w:r>
    </w:p>
    <w:p w:rsidR="00E36EE4" w:rsidRDefault="00E36EE4" w:rsidP="00E36EE4">
      <w:pPr>
        <w:pStyle w:val="ListParagraph"/>
        <w:tabs>
          <w:tab w:val="left" w:pos="8102"/>
        </w:tabs>
        <w:spacing w:after="0" w:line="480" w:lineRule="auto"/>
        <w:ind w:firstLine="720"/>
        <w:rPr>
          <w:rFonts w:ascii="Times New Roman" w:hAnsi="Times New Roman" w:cs="Times New Roman"/>
          <w:b/>
          <w:sz w:val="24"/>
          <w:szCs w:val="24"/>
        </w:rPr>
      </w:pPr>
    </w:p>
    <w:p w:rsidR="00E36EE4" w:rsidRDefault="00E36EE4" w:rsidP="00E36EE4">
      <w:pPr>
        <w:pStyle w:val="ListParagraph"/>
        <w:tabs>
          <w:tab w:val="left" w:pos="8102"/>
        </w:tabs>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A0AE07F" wp14:editId="6E53530F">
                <wp:simplePos x="0" y="0"/>
                <wp:positionH relativeFrom="column">
                  <wp:posOffset>2803490</wp:posOffset>
                </wp:positionH>
                <wp:positionV relativeFrom="paragraph">
                  <wp:posOffset>299462</wp:posOffset>
                </wp:positionV>
                <wp:extent cx="0" cy="321547"/>
                <wp:effectExtent l="0" t="0" r="19050" b="21590"/>
                <wp:wrapNone/>
                <wp:docPr id="19" name="Straight Connector 19"/>
                <wp:cNvGraphicFramePr/>
                <a:graphic xmlns:a="http://schemas.openxmlformats.org/drawingml/2006/main">
                  <a:graphicData uri="http://schemas.microsoft.com/office/word/2010/wordprocessingShape">
                    <wps:wsp>
                      <wps:cNvCnPr/>
                      <wps:spPr>
                        <a:xfrm>
                          <a:off x="0" y="0"/>
                          <a:ext cx="0" cy="32154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337C2B9"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75pt,23.6pt" to="220.7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" strokecolor="black [3200]" strokeweight="1.5pt">
                <v:stroke joinstyle="miter"/>
              </v:line>
            </w:pict>
          </mc:Fallback>
        </mc:AlternateContent>
      </w:r>
    </w:p>
    <w:p w:rsidR="00E36EE4" w:rsidRDefault="00E36EE4" w:rsidP="00E36EE4">
      <w:pPr>
        <w:pStyle w:val="ListParagraph"/>
        <w:tabs>
          <w:tab w:val="left" w:pos="8102"/>
        </w:tabs>
        <w:spacing w:after="0" w:line="480" w:lineRule="auto"/>
        <w:ind w:firstLine="720"/>
        <w:rPr>
          <w:rFonts w:ascii="Times New Roman" w:hAnsi="Times New Roman" w:cs="Times New Roman"/>
          <w:b/>
          <w:sz w:val="24"/>
          <w:szCs w:val="24"/>
        </w:rPr>
      </w:pP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0DA64802" wp14:editId="3F253B62">
                <wp:simplePos x="0" y="0"/>
                <wp:positionH relativeFrom="column">
                  <wp:posOffset>1517301</wp:posOffset>
                </wp:positionH>
                <wp:positionV relativeFrom="paragraph">
                  <wp:posOffset>270489</wp:posOffset>
                </wp:positionV>
                <wp:extent cx="2552281" cy="1014884"/>
                <wp:effectExtent l="0" t="0" r="19685" b="13970"/>
                <wp:wrapNone/>
                <wp:docPr id="3" name="Rectangle 3"/>
                <wp:cNvGraphicFramePr/>
                <a:graphic xmlns:a="http://schemas.openxmlformats.org/drawingml/2006/main">
                  <a:graphicData uri="http://schemas.microsoft.com/office/word/2010/wordprocessingShape">
                    <wps:wsp>
                      <wps:cNvSpPr/>
                      <wps:spPr>
                        <a:xfrm>
                          <a:off x="0" y="0"/>
                          <a:ext cx="2552281" cy="1014884"/>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Pr="00A13965" w:rsidRDefault="00E36EE4" w:rsidP="00E36EE4">
                            <w:pPr>
                              <w:jc w:val="center"/>
                              <w:rPr>
                                <w:rFonts w:ascii="Times New Roman" w:hAnsi="Times New Roman" w:cs="Times New Roman"/>
                                <w:sz w:val="24"/>
                              </w:rPr>
                            </w:pPr>
                            <w:r w:rsidRPr="00442D05">
                              <w:rPr>
                                <w:rFonts w:ascii="Times New Roman" w:hAnsi="Times New Roman" w:cs="Times New Roman"/>
                                <w:sz w:val="24"/>
                              </w:rPr>
                              <w:t xml:space="preserve">Implementasi Program Program </w:t>
                            </w:r>
                            <w:r>
                              <w:rPr>
                                <w:rFonts w:ascii="Times New Roman" w:hAnsi="Times New Roman" w:cs="Times New Roman"/>
                                <w:sz w:val="24"/>
                              </w:rPr>
                              <w:t>UNICEF dalam pemenuhan hak anak di</w:t>
                            </w:r>
                            <w:r w:rsidRPr="00442D05">
                              <w:rPr>
                                <w:rFonts w:ascii="Times New Roman" w:hAnsi="Times New Roman" w:cs="Times New Roman"/>
                                <w:sz w:val="24"/>
                              </w:rPr>
                              <w:t xml:space="preserve"> </w:t>
                            </w:r>
                            <w:r>
                              <w:rPr>
                                <w:rFonts w:ascii="Times New Roman" w:hAnsi="Times New Roman" w:cs="Times New Roman"/>
                                <w:sz w:val="24"/>
                              </w:rPr>
                              <w:t>Sulawesi Tengah pasca bencana Gempa Bumi dan Tsunami Tahun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64802" id="Rectangle 3" o:spid="_x0000_s1032" style="position:absolute;left:0;text-align:left;margin-left:119.45pt;margin-top:21.3pt;width:200.95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" fillcolor="white [3201]" strokecolor="black [3200]" strokeweight="1pt">
                <v:textbox>
                  <w:txbxContent>
                    <w:p w:rsidR="00E36EE4" w:rsidRPr="00A13965" w:rsidRDefault="00E36EE4" w:rsidP="00E36EE4">
                      <w:pPr>
                        <w:jc w:val="center"/>
                        <w:rPr>
                          <w:rFonts w:ascii="Times New Roman" w:hAnsi="Times New Roman" w:cs="Times New Roman"/>
                          <w:sz w:val="24"/>
                        </w:rPr>
                      </w:pPr>
                      <w:r w:rsidRPr="00442D05">
                        <w:rPr>
                          <w:rFonts w:ascii="Times New Roman" w:hAnsi="Times New Roman" w:cs="Times New Roman"/>
                          <w:sz w:val="24"/>
                        </w:rPr>
                        <w:t xml:space="preserve">Implementasi Program Program </w:t>
                      </w:r>
                      <w:r>
                        <w:rPr>
                          <w:rFonts w:ascii="Times New Roman" w:hAnsi="Times New Roman" w:cs="Times New Roman"/>
                          <w:sz w:val="24"/>
                        </w:rPr>
                        <w:t>UNICEF dalam pemenuhan hak anak di</w:t>
                      </w:r>
                      <w:r w:rsidRPr="00442D05">
                        <w:rPr>
                          <w:rFonts w:ascii="Times New Roman" w:hAnsi="Times New Roman" w:cs="Times New Roman"/>
                          <w:sz w:val="24"/>
                        </w:rPr>
                        <w:t xml:space="preserve"> </w:t>
                      </w:r>
                      <w:r>
                        <w:rPr>
                          <w:rFonts w:ascii="Times New Roman" w:hAnsi="Times New Roman" w:cs="Times New Roman"/>
                          <w:sz w:val="24"/>
                        </w:rPr>
                        <w:t>Sulawesi Tengah pasca bencana Gempa Bumi dan Tsunami Tahun 2018.</w:t>
                      </w:r>
                    </w:p>
                  </w:txbxContent>
                </v:textbox>
              </v:rect>
            </w:pict>
          </mc:Fallback>
        </mc:AlternateContent>
      </w:r>
    </w:p>
    <w:p w:rsidR="00E36EE4" w:rsidRPr="00D83D1E" w:rsidRDefault="00E36EE4" w:rsidP="00E36EE4">
      <w:pPr>
        <w:pStyle w:val="ListParagraph"/>
        <w:tabs>
          <w:tab w:val="left" w:pos="8102"/>
        </w:tabs>
        <w:spacing w:after="0" w:line="480" w:lineRule="auto"/>
        <w:ind w:firstLine="720"/>
        <w:rPr>
          <w:rFonts w:ascii="Times New Roman" w:hAnsi="Times New Roman" w:cs="Times New Roman"/>
          <w:b/>
          <w:sz w:val="24"/>
          <w:szCs w:val="24"/>
        </w:rPr>
      </w:pPr>
    </w:p>
    <w:p w:rsidR="00E36EE4" w:rsidRDefault="00E36EE4" w:rsidP="00E36EE4"/>
    <w:p w:rsidR="00E36EE4" w:rsidRDefault="00E36EE4" w:rsidP="00E36EE4"/>
    <w:p w:rsidR="00E36EE4" w:rsidRDefault="00E36EE4" w:rsidP="00E36EE4">
      <w:r>
        <w:rPr>
          <w:noProof/>
        </w:rPr>
        <mc:AlternateContent>
          <mc:Choice Requires="wps">
            <w:drawing>
              <wp:anchor distT="0" distB="0" distL="114300" distR="114300" simplePos="0" relativeHeight="251675648" behindDoc="0" locked="0" layoutInCell="1" allowOverlap="1" wp14:anchorId="12640375" wp14:editId="21E565B7">
                <wp:simplePos x="0" y="0"/>
                <wp:positionH relativeFrom="column">
                  <wp:posOffset>2772821</wp:posOffset>
                </wp:positionH>
                <wp:positionV relativeFrom="paragraph">
                  <wp:posOffset>12672</wp:posOffset>
                </wp:positionV>
                <wp:extent cx="0" cy="271305"/>
                <wp:effectExtent l="0" t="0" r="19050" b="33655"/>
                <wp:wrapNone/>
                <wp:docPr id="20" name="Straight Connector 20"/>
                <wp:cNvGraphicFramePr/>
                <a:graphic xmlns:a="http://schemas.openxmlformats.org/drawingml/2006/main">
                  <a:graphicData uri="http://schemas.microsoft.com/office/word/2010/wordprocessingShape">
                    <wps:wsp>
                      <wps:cNvCnPr/>
                      <wps:spPr>
                        <a:xfrm>
                          <a:off x="0" y="0"/>
                          <a:ext cx="0" cy="2713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01FB1"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5pt,1pt" to="218.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" strokecolor="black [3200]" strokeweight="1.5pt">
                <v:stroke joinstyle="miter"/>
              </v:line>
            </w:pict>
          </mc:Fallback>
        </mc:AlternateContent>
      </w:r>
    </w:p>
    <w:p w:rsidR="00E36EE4" w:rsidRDefault="00E36EE4" w:rsidP="00E36EE4">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787BD885" wp14:editId="422E6B9D">
                <wp:simplePos x="0" y="0"/>
                <wp:positionH relativeFrom="margin">
                  <wp:posOffset>1200150</wp:posOffset>
                </wp:positionH>
                <wp:positionV relativeFrom="paragraph">
                  <wp:posOffset>9525</wp:posOffset>
                </wp:positionV>
                <wp:extent cx="3362325" cy="15811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362325" cy="1581150"/>
                        </a:xfrm>
                        <a:prstGeom prst="rect">
                          <a:avLst/>
                        </a:prstGeom>
                      </wps:spPr>
                      <wps:style>
                        <a:lnRef idx="2">
                          <a:schemeClr val="dk1"/>
                        </a:lnRef>
                        <a:fillRef idx="1">
                          <a:schemeClr val="lt1"/>
                        </a:fillRef>
                        <a:effectRef idx="0">
                          <a:schemeClr val="dk1"/>
                        </a:effectRef>
                        <a:fontRef idx="minor">
                          <a:schemeClr val="dk1"/>
                        </a:fontRef>
                      </wps:style>
                      <wps:txbx>
                        <w:txbxContent>
                          <w:p w:rsidR="00E36EE4" w:rsidRDefault="00E36EE4" w:rsidP="00E36EE4">
                            <w:pPr>
                              <w:jc w:val="center"/>
                              <w:rPr>
                                <w:rFonts w:ascii="Times New Roman" w:hAnsi="Times New Roman" w:cs="Times New Roman"/>
                                <w:sz w:val="24"/>
                              </w:rPr>
                            </w:pPr>
                            <w:r>
                              <w:rPr>
                                <w:rFonts w:ascii="Times New Roman" w:hAnsi="Times New Roman" w:cs="Times New Roman"/>
                                <w:sz w:val="24"/>
                              </w:rPr>
                              <w:t>Program – P</w:t>
                            </w:r>
                            <w:r w:rsidRPr="008615BA">
                              <w:rPr>
                                <w:rFonts w:ascii="Times New Roman" w:hAnsi="Times New Roman" w:cs="Times New Roman"/>
                                <w:sz w:val="24"/>
                              </w:rPr>
                              <w:t>rogram UNICEF dalam mendukung pe</w:t>
                            </w:r>
                            <w:r>
                              <w:rPr>
                                <w:rFonts w:ascii="Times New Roman" w:hAnsi="Times New Roman" w:cs="Times New Roman"/>
                                <w:sz w:val="24"/>
                              </w:rPr>
                              <w:t xml:space="preserve">menuhan hak anak pasca bencana meliputi Kluster : </w:t>
                            </w:r>
                          </w:p>
                          <w:p w:rsidR="00E36EE4" w:rsidRDefault="00E36EE4" w:rsidP="00E36EE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Pendidikan </w:t>
                            </w:r>
                            <w:r w:rsidRPr="001F7BD8">
                              <w:rPr>
                                <w:rFonts w:ascii="Times New Roman" w:hAnsi="Times New Roman" w:cs="Times New Roman"/>
                                <w:i/>
                                <w:sz w:val="24"/>
                              </w:rPr>
                              <w:t>(Education)</w:t>
                            </w:r>
                          </w:p>
                          <w:p w:rsidR="00E36EE4" w:rsidRDefault="00E36EE4" w:rsidP="00E36EE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Kesehatan &amp; Gizi </w:t>
                            </w:r>
                            <w:r w:rsidRPr="001F7BD8">
                              <w:rPr>
                                <w:rFonts w:ascii="Times New Roman" w:hAnsi="Times New Roman" w:cs="Times New Roman"/>
                                <w:i/>
                                <w:sz w:val="24"/>
                              </w:rPr>
                              <w:t>(Health and Nutrition)</w:t>
                            </w:r>
                          </w:p>
                          <w:p w:rsidR="00E36EE4" w:rsidRPr="001F7BD8" w:rsidRDefault="00E36EE4" w:rsidP="00E36EE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Perlindungan Anak </w:t>
                            </w:r>
                            <w:r w:rsidRPr="001F7BD8">
                              <w:rPr>
                                <w:rFonts w:ascii="Times New Roman" w:hAnsi="Times New Roman" w:cs="Times New Roman"/>
                                <w:i/>
                                <w:sz w:val="24"/>
                              </w:rPr>
                              <w:t>(Child Protection)</w:t>
                            </w:r>
                          </w:p>
                          <w:p w:rsidR="00E36EE4" w:rsidRPr="00CA28CE" w:rsidRDefault="00E36EE4" w:rsidP="00E36EE4">
                            <w:pPr>
                              <w:pStyle w:val="ListParagraph"/>
                              <w:numPr>
                                <w:ilvl w:val="0"/>
                                <w:numId w:val="2"/>
                              </w:numPr>
                              <w:rPr>
                                <w:rFonts w:ascii="Times New Roman" w:hAnsi="Times New Roman" w:cs="Times New Roman"/>
                                <w:i/>
                                <w:sz w:val="24"/>
                              </w:rPr>
                            </w:pPr>
                            <w:r>
                              <w:rPr>
                                <w:rFonts w:ascii="Times New Roman" w:hAnsi="Times New Roman" w:cs="Times New Roman"/>
                                <w:sz w:val="24"/>
                              </w:rPr>
                              <w:t xml:space="preserve">WASH </w:t>
                            </w:r>
                            <w:r>
                              <w:rPr>
                                <w:rFonts w:ascii="Times New Roman" w:hAnsi="Times New Roman" w:cs="Times New Roman"/>
                                <w:i/>
                                <w:sz w:val="24"/>
                              </w:rPr>
                              <w:t>(Water, Sanitation and H</w:t>
                            </w:r>
                            <w:r w:rsidRPr="00CA28CE">
                              <w:rPr>
                                <w:rFonts w:ascii="Times New Roman" w:hAnsi="Times New Roman" w:cs="Times New Roman"/>
                                <w:i/>
                                <w:sz w:val="24"/>
                              </w:rPr>
                              <w:t>ygiene)</w:t>
                            </w:r>
                            <w:r>
                              <w:rPr>
                                <w:rFonts w:ascii="Times New Roman" w:hAnsi="Times New Roman" w:cs="Times New Roman"/>
                                <w:i/>
                                <w:sz w:val="24"/>
                              </w:rPr>
                              <w:t>.</w:t>
                            </w:r>
                          </w:p>
                          <w:p w:rsidR="00E36EE4" w:rsidRPr="00F71D20" w:rsidRDefault="00E36EE4" w:rsidP="00E36EE4">
                            <w:pPr>
                              <w:pStyle w:val="ListParagraph"/>
                              <w:numPr>
                                <w:ilvl w:val="0"/>
                                <w:numId w:val="2"/>
                              </w:num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BD885" id="Rectangle 13" o:spid="_x0000_s1033" style="position:absolute;margin-left:94.5pt;margin-top:.75pt;width:264.75pt;height:1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" fillcolor="white [3201]" strokecolor="black [3200]" strokeweight="1pt">
                <v:textbox>
                  <w:txbxContent>
                    <w:p w:rsidR="00E36EE4" w:rsidRDefault="00E36EE4" w:rsidP="00E36EE4">
                      <w:pPr>
                        <w:jc w:val="center"/>
                        <w:rPr>
                          <w:rFonts w:ascii="Times New Roman" w:hAnsi="Times New Roman" w:cs="Times New Roman"/>
                          <w:sz w:val="24"/>
                        </w:rPr>
                      </w:pPr>
                      <w:r>
                        <w:rPr>
                          <w:rFonts w:ascii="Times New Roman" w:hAnsi="Times New Roman" w:cs="Times New Roman"/>
                          <w:sz w:val="24"/>
                        </w:rPr>
                        <w:t>Program – P</w:t>
                      </w:r>
                      <w:r w:rsidRPr="008615BA">
                        <w:rPr>
                          <w:rFonts w:ascii="Times New Roman" w:hAnsi="Times New Roman" w:cs="Times New Roman"/>
                          <w:sz w:val="24"/>
                        </w:rPr>
                        <w:t>rogram UNICEF dalam mendukung pe</w:t>
                      </w:r>
                      <w:r>
                        <w:rPr>
                          <w:rFonts w:ascii="Times New Roman" w:hAnsi="Times New Roman" w:cs="Times New Roman"/>
                          <w:sz w:val="24"/>
                        </w:rPr>
                        <w:t xml:space="preserve">menuhan hak anak pasca bencana meliputi Kluster : </w:t>
                      </w:r>
                    </w:p>
                    <w:p w:rsidR="00E36EE4" w:rsidRDefault="00E36EE4" w:rsidP="00E36EE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Pendidikan </w:t>
                      </w:r>
                      <w:r w:rsidRPr="001F7BD8">
                        <w:rPr>
                          <w:rFonts w:ascii="Times New Roman" w:hAnsi="Times New Roman" w:cs="Times New Roman"/>
                          <w:i/>
                          <w:sz w:val="24"/>
                        </w:rPr>
                        <w:t>(Education)</w:t>
                      </w:r>
                    </w:p>
                    <w:p w:rsidR="00E36EE4" w:rsidRDefault="00E36EE4" w:rsidP="00E36EE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Kesehatan &amp; Gizi </w:t>
                      </w:r>
                      <w:r w:rsidRPr="001F7BD8">
                        <w:rPr>
                          <w:rFonts w:ascii="Times New Roman" w:hAnsi="Times New Roman" w:cs="Times New Roman"/>
                          <w:i/>
                          <w:sz w:val="24"/>
                        </w:rPr>
                        <w:t>(Health and Nutrition)</w:t>
                      </w:r>
                    </w:p>
                    <w:p w:rsidR="00E36EE4" w:rsidRPr="001F7BD8" w:rsidRDefault="00E36EE4" w:rsidP="00E36EE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Perlindungan Anak </w:t>
                      </w:r>
                      <w:r w:rsidRPr="001F7BD8">
                        <w:rPr>
                          <w:rFonts w:ascii="Times New Roman" w:hAnsi="Times New Roman" w:cs="Times New Roman"/>
                          <w:i/>
                          <w:sz w:val="24"/>
                        </w:rPr>
                        <w:t>(Child Protection)</w:t>
                      </w:r>
                    </w:p>
                    <w:p w:rsidR="00E36EE4" w:rsidRPr="00CA28CE" w:rsidRDefault="00E36EE4" w:rsidP="00E36EE4">
                      <w:pPr>
                        <w:pStyle w:val="ListParagraph"/>
                        <w:numPr>
                          <w:ilvl w:val="0"/>
                          <w:numId w:val="2"/>
                        </w:numPr>
                        <w:rPr>
                          <w:rFonts w:ascii="Times New Roman" w:hAnsi="Times New Roman" w:cs="Times New Roman"/>
                          <w:i/>
                          <w:sz w:val="24"/>
                        </w:rPr>
                      </w:pPr>
                      <w:r>
                        <w:rPr>
                          <w:rFonts w:ascii="Times New Roman" w:hAnsi="Times New Roman" w:cs="Times New Roman"/>
                          <w:sz w:val="24"/>
                        </w:rPr>
                        <w:t xml:space="preserve">WASH </w:t>
                      </w:r>
                      <w:r>
                        <w:rPr>
                          <w:rFonts w:ascii="Times New Roman" w:hAnsi="Times New Roman" w:cs="Times New Roman"/>
                          <w:i/>
                          <w:sz w:val="24"/>
                        </w:rPr>
                        <w:t>(Water, Sanitation and H</w:t>
                      </w:r>
                      <w:r w:rsidRPr="00CA28CE">
                        <w:rPr>
                          <w:rFonts w:ascii="Times New Roman" w:hAnsi="Times New Roman" w:cs="Times New Roman"/>
                          <w:i/>
                          <w:sz w:val="24"/>
                        </w:rPr>
                        <w:t>ygiene)</w:t>
                      </w:r>
                      <w:r>
                        <w:rPr>
                          <w:rFonts w:ascii="Times New Roman" w:hAnsi="Times New Roman" w:cs="Times New Roman"/>
                          <w:i/>
                          <w:sz w:val="24"/>
                        </w:rPr>
                        <w:t>.</w:t>
                      </w:r>
                    </w:p>
                    <w:p w:rsidR="00E36EE4" w:rsidRPr="00F71D20" w:rsidRDefault="00E36EE4" w:rsidP="00E36EE4">
                      <w:pPr>
                        <w:pStyle w:val="ListParagraph"/>
                        <w:numPr>
                          <w:ilvl w:val="0"/>
                          <w:numId w:val="2"/>
                        </w:numPr>
                        <w:rPr>
                          <w:rFonts w:ascii="Times New Roman" w:hAnsi="Times New Roman" w:cs="Times New Roman"/>
                          <w:sz w:val="24"/>
                        </w:rPr>
                      </w:pPr>
                    </w:p>
                  </w:txbxContent>
                </v:textbox>
                <w10:wrap anchorx="margin"/>
              </v:rect>
            </w:pict>
          </mc:Fallback>
        </mc:AlternateContent>
      </w:r>
    </w:p>
    <w:p w:rsidR="00E64CB4" w:rsidRDefault="00E64CB4">
      <w:bookmarkStart w:id="36" w:name="_GoBack"/>
      <w:bookmarkEnd w:id="36"/>
    </w:p>
    <w:sectPr w:rsidR="00E64C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2929"/>
    <w:multiLevelType w:val="multilevel"/>
    <w:tmpl w:val="80BAD77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3363F4"/>
    <w:multiLevelType w:val="hybridMultilevel"/>
    <w:tmpl w:val="3B36E8D4"/>
    <w:lvl w:ilvl="0" w:tplc="082E07D8">
      <w:start w:val="1"/>
      <w:numFmt w:val="bullet"/>
      <w:lvlText w:val="-"/>
      <w:lvlJc w:val="left"/>
      <w:pPr>
        <w:ind w:left="895" w:hanging="360"/>
      </w:pPr>
      <w:rPr>
        <w:rFonts w:ascii="Times New Roman" w:eastAsiaTheme="minorHAnsi" w:hAnsi="Times New Roman" w:cs="Times New Roman"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
    <w:nsid w:val="3623271D"/>
    <w:multiLevelType w:val="hybridMultilevel"/>
    <w:tmpl w:val="987064FA"/>
    <w:lvl w:ilvl="0" w:tplc="9A46EAA6">
      <w:start w:val="1"/>
      <w:numFmt w:val="lowerLetter"/>
      <w:lvlText w:val="%1."/>
      <w:lvlJc w:val="left"/>
      <w:pPr>
        <w:ind w:left="1472" w:hanging="360"/>
      </w:pPr>
      <w:rPr>
        <w:rFonts w:hint="default"/>
      </w:r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3">
    <w:nsid w:val="366F774A"/>
    <w:multiLevelType w:val="hybridMultilevel"/>
    <w:tmpl w:val="393A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61B4D"/>
    <w:multiLevelType w:val="multilevel"/>
    <w:tmpl w:val="6CB4AAEA"/>
    <w:lvl w:ilvl="0">
      <w:start w:val="1"/>
      <w:numFmt w:val="decimal"/>
      <w:lvlText w:val="%1."/>
      <w:lvlJc w:val="left"/>
      <w:pPr>
        <w:ind w:left="495" w:hanging="360"/>
      </w:pPr>
      <w:rPr>
        <w:rFonts w:hint="default"/>
      </w:rPr>
    </w:lvl>
    <w:lvl w:ilvl="1">
      <w:start w:val="1"/>
      <w:numFmt w:val="decimal"/>
      <w:isLgl/>
      <w:lvlText w:val="%1.%2"/>
      <w:lvlJc w:val="left"/>
      <w:pPr>
        <w:ind w:left="495"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abstractNum w:abstractNumId="5">
    <w:nsid w:val="52F416DC"/>
    <w:multiLevelType w:val="hybridMultilevel"/>
    <w:tmpl w:val="08B2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348FA"/>
    <w:multiLevelType w:val="hybridMultilevel"/>
    <w:tmpl w:val="5068FA7C"/>
    <w:lvl w:ilvl="0" w:tplc="B4000F68">
      <w:start w:val="1"/>
      <w:numFmt w:val="bullet"/>
      <w:lvlText w:val="-"/>
      <w:lvlJc w:val="left"/>
      <w:pPr>
        <w:ind w:left="895" w:hanging="360"/>
      </w:pPr>
      <w:rPr>
        <w:rFonts w:ascii="Times New Roman" w:eastAsiaTheme="minorHAnsi" w:hAnsi="Times New Roman" w:cs="Times New Roman"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nsid w:val="58D40B8C"/>
    <w:multiLevelType w:val="hybridMultilevel"/>
    <w:tmpl w:val="572C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01DED"/>
    <w:multiLevelType w:val="hybridMultilevel"/>
    <w:tmpl w:val="6F00C292"/>
    <w:lvl w:ilvl="0" w:tplc="D916DBA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741512F2"/>
    <w:multiLevelType w:val="hybridMultilevel"/>
    <w:tmpl w:val="DBFE4936"/>
    <w:lvl w:ilvl="0" w:tplc="F50E9D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7"/>
  </w:num>
  <w:num w:numId="5">
    <w:abstractNumId w:val="5"/>
  </w:num>
  <w:num w:numId="6">
    <w:abstractNumId w:val="2"/>
  </w:num>
  <w:num w:numId="7">
    <w:abstractNumId w:val="0"/>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E4"/>
    <w:rsid w:val="00E36EE4"/>
    <w:rsid w:val="00E6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0B5B2-5FDE-406A-BF67-892BFA0A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EE4"/>
  </w:style>
  <w:style w:type="paragraph" w:styleId="Heading1">
    <w:name w:val="heading 1"/>
    <w:basedOn w:val="Normal"/>
    <w:next w:val="Normal"/>
    <w:link w:val="Heading1Char"/>
    <w:uiPriority w:val="9"/>
    <w:qFormat/>
    <w:rsid w:val="00E36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6E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6E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E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6E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6E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36EE4"/>
    <w:pPr>
      <w:ind w:left="720"/>
      <w:contextualSpacing/>
    </w:pPr>
  </w:style>
  <w:style w:type="character" w:styleId="Hyperlink">
    <w:name w:val="Hyperlink"/>
    <w:basedOn w:val="DefaultParagraphFont"/>
    <w:uiPriority w:val="99"/>
    <w:unhideWhenUsed/>
    <w:rsid w:val="00E36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indonesia/id/laporan/laporan-tahunan-2019" TargetMode="External"/><Relationship Id="rId13" Type="http://schemas.openxmlformats.org/officeDocument/2006/relationships/hyperlink" Target="https://www.beritasatu.com/archive/515725/unicef-bantu-persatukan-keluarga-yang-terpisah-pascatsunami-palu" TargetMode="External"/><Relationship Id="rId3" Type="http://schemas.openxmlformats.org/officeDocument/2006/relationships/styles" Target="styles.xml"/><Relationship Id="rId7" Type="http://schemas.openxmlformats.org/officeDocument/2006/relationships/hyperlink" Target="https://www.unicef.org/indonesia/id/press-releases/unicef-mengumumkan-kedatangan-materi-pendidikan-untuk-masyarakat-yang-terkena-dampak" TargetMode="External"/><Relationship Id="rId12" Type="http://schemas.openxmlformats.org/officeDocument/2006/relationships/hyperlink" Target="https://www.unicef.org/media/81181/file/Indonesia-SitRep-11-Nov-201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nicef.org/indonesia/media/1771/file/Laporan" TargetMode="External"/><Relationship Id="rId11" Type="http://schemas.openxmlformats.org/officeDocument/2006/relationships/hyperlink" Target="https://www.unicef.org/media/81181/file/Indonesia-SitRep-11-Nov-2018.pdf" TargetMode="External"/><Relationship Id="rId5" Type="http://schemas.openxmlformats.org/officeDocument/2006/relationships/webSettings" Target="webSettings.xml"/><Relationship Id="rId15" Type="http://schemas.openxmlformats.org/officeDocument/2006/relationships/hyperlink" Target="https://www.unicef.org/indonesia/id/perlindungan-anak/cerita/teknologi-inovatif-percepat-pencarian-anak-yang-terpisah-dari-keluarga-akibat-tsunami" TargetMode="External"/><Relationship Id="rId10" Type="http://schemas.openxmlformats.org/officeDocument/2006/relationships/hyperlink" Target="https://www.unicef.org/indonesia/id/press-releases/gempa-tsunami-sulawesi-satu-bulan-setelah-bencana-ribuan-anak-masih-menjadi" TargetMode="External"/><Relationship Id="rId4" Type="http://schemas.openxmlformats.org/officeDocument/2006/relationships/settings" Target="settings.xml"/><Relationship Id="rId9" Type="http://schemas.openxmlformats.org/officeDocument/2006/relationships/hyperlink" Target="https://www.unicef.org/media/81181/file/Indonesia-SitRep-11-Nov-2018.pdf" TargetMode="External"/><Relationship Id="rId14" Type="http://schemas.openxmlformats.org/officeDocument/2006/relationships/hyperlink" Target="https://www.unicef.org/indonesia/id/press-releases/unicef-khawatirkan-keselamatan-ribuan-anak-pasca-tsunami-sulaw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Nur17</b:Tag>
    <b:SourceType>JournalArticle</b:SourceType>
    <b:Guid>{D35B0011-86D3-49FE-9585-ED6BB128973E}</b:Guid>
    <b:Author>
      <b:Author>
        <b:NameList>
          <b:Person>
            <b:Last>Sari</b:Last>
            <b:First>Nur</b:First>
            <b:Middle>Indah Mayang</b:Middle>
          </b:Person>
        </b:NameList>
      </b:Author>
    </b:Author>
    <b:Title>Peran UNICEF dalam menangani korban gempa di nepal tahun 2015</b:Title>
    <b:JournalName>JOM FISIP Vol. 4 No. 2</b:JournalName>
    <b:Year>2017</b:Year>
    <b:RefOrder>4</b:RefOrder>
  </b:Source>
  <b:Source>
    <b:Tag>Far04</b:Tag>
    <b:SourceType>JournalArticle</b:SourceType>
    <b:Guid>{B93C6977-14F7-49ED-85FD-63F76BC6C11A}</b:Guid>
    <b:Author>
      <b:Author>
        <b:NameList>
          <b:Person>
            <b:Last>Asbar</b:Last>
            <b:First>Farah</b:First>
            <b:Middle>Almira</b:Middle>
          </b:Person>
        </b:NameList>
      </b:Author>
    </b:Author>
    <b:Title>Upaya UNICEF dalam pemenuhan hak anak korban tsunami di aceh tahun 2004 - 2010</b:Title>
    <b:Year>2004</b:Year>
    <b:RefOrder>5</b:RefOrder>
  </b:Source>
  <b:Source>
    <b:Tag>Lue21</b:Tag>
    <b:SourceType>JournalArticle</b:SourceType>
    <b:Guid>{0BCD2F2E-319E-4330-A7B7-C57BCB0C74B8}</b:Guid>
    <b:Author>
      <b:Author>
        <b:NameList>
          <b:Person>
            <b:Last>Luerdi</b:Last>
          </b:Person>
          <b:Person>
            <b:Last>Mardiyanti</b:Last>
          </b:Person>
        </b:NameList>
      </b:Author>
    </b:Author>
    <b:Title>Peran Organisasi Internasional di wilayah perang: Upaya UNICEF dalam melindungi hak- hak anak di yaman </b:Title>
    <b:Year>2021</b:Year>
    <b:RefOrder>6</b:RefOrder>
  </b:Source>
  <b:Source>
    <b:Tag>Ari17</b:Tag>
    <b:SourceType>JournalArticle</b:SourceType>
    <b:Guid>{32B83516-F034-4805-83BD-0E59408C2F6F}</b:Guid>
    <b:Author>
      <b:Author>
        <b:NameList>
          <b:Person>
            <b:Last>Ramadhani</b:Last>
            <b:First>Arin</b:First>
            <b:Middle>Nurul</b:Middle>
          </b:Person>
        </b:NameList>
      </b:Author>
    </b:Author>
    <b:Title>Upaya UNICEF (united nations children's fund) dalam menangani pemenuhan hak ppengungsi anak suriah di libanon tahun 2013 - 2015</b:Title>
    <b:Year>2017</b:Year>
    <b:RefOrder>7</b:RefOrder>
  </b:Source>
  <b:Source>
    <b:Tag>Yve01</b:Tag>
    <b:SourceType>Book</b:SourceType>
    <b:Guid>{55C0141E-96F7-4EAA-82F1-0712C00D74BC}</b:Guid>
    <b:Author>
      <b:Author>
        <b:NameList>
          <b:Person>
            <b:Last>Beigbeder</b:Last>
            <b:First>Yves</b:First>
          </b:Person>
        </b:NameList>
      </b:Author>
    </b:Author>
    <b:Title>New Challenges for UNICEF : Children, Women, and Human Rights</b:Title>
    <b:Year>2001</b:Year>
    <b:City>New York</b:City>
    <b:Publisher>Palgrave Macmillan</b:Publisher>
    <b:RefOrder>8</b:RefOrder>
  </b:Source>
  <b:Source>
    <b:Tag>Erz21</b:Tag>
    <b:SourceType>JournalArticle</b:SourceType>
    <b:Guid>{112F4A59-16D5-47D1-AFF4-B515E61917AD}</b:Guid>
    <b:Title>Peran United nations International Children’s Emergency Fund (UNICEF) dalam memberikan pemenuhan hak anak-anak pengungsi rohingya di bangladesh tahun 2017-2019</b:Title>
    <b:Year>2021</b:Year>
    <b:Author>
      <b:Author>
        <b:NameList>
          <b:Person>
            <b:Last>Kusuma</b:Last>
            <b:First>Erzalina</b:First>
            <b:Middle>Widya</b:Middle>
          </b:Person>
        </b:NameList>
      </b:Author>
    </b:Author>
    <b:RefOrder>9</b:RefOrder>
  </b:Source>
  <b:Source>
    <b:Tag>Uni</b:Tag>
    <b:SourceType>InternetSite</b:SourceType>
    <b:Guid>{8F68A7E6-B823-4BEB-BA9F-D9BC96D43925}</b:Guid>
    <b:Title>United Nations Human Rights</b:Title>
    <b:InternetSiteTitle>ohchr.org</b:InternetSiteTitle>
    <b:RefOrder>13</b:RefOrder>
  </b:Source>
  <b:Source>
    <b:Tag>uni2</b:Tag>
    <b:SourceType>InternetSite</b:SourceType>
    <b:Guid>{EA723CE7-7864-4CF7-B76F-897F28512E39}</b:Guid>
    <b:Author>
      <b:Author>
        <b:Corporate>unicef</b:Corporate>
      </b:Author>
    </b:Author>
    <b:Title>Convention on the Rights of the child text</b:Title>
    <b:InternetSiteTitle>unicef.org</b:InternetSiteTitle>
    <b:URL>https://www.unicef.org/child-rights-convention/convention-text</b:URL>
    <b:RefOrder>14</b:RefOrder>
  </b:Source>
  <b:Source>
    <b:Tag>UND94</b:Tag>
    <b:SourceType>Book</b:SourceType>
    <b:Guid>{C57C0A1A-1B04-4B9A-A17B-DE37FAD0A3DA}</b:Guid>
    <b:Author>
      <b:Author>
        <b:NameList>
          <b:Person>
            <b:Last>UNDP</b:Last>
          </b:Person>
        </b:NameList>
      </b:Author>
    </b:Author>
    <b:Title>Human Security and Natural Disasters</b:Title>
    <b:Year>1994</b:Year>
    <b:City>New York </b:City>
    <b:Publisher>Routledge Faylor and Francis Group</b:Publisher>
    <b:RefOrder>15</b:RefOrder>
  </b:Source>
  <b:Source>
    <b:Tag>How69</b:Tag>
    <b:SourceType>JournalArticle</b:SourceType>
    <b:Guid>{7F1524C1-07A3-4970-810F-DBF5D5B3A366}</b:Guid>
    <b:Author>
      <b:Author>
        <b:NameList>
          <b:Person>
            <b:Last>Howel</b:Last>
          </b:Person>
        </b:NameList>
      </b:Author>
    </b:Author>
    <b:Year>1969</b:Year>
    <b:Title>Gempa Bumi</b:Title>
    <b:RefOrder>19</b:RefOrder>
  </b:Source>
</b:Sources>
</file>

<file path=customXml/itemProps1.xml><?xml version="1.0" encoding="utf-8"?>
<ds:datastoreItem xmlns:ds="http://schemas.openxmlformats.org/officeDocument/2006/customXml" ds:itemID="{A170E46D-6EB7-43CF-8022-1922D017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7395</Words>
  <Characters>42154</Characters>
  <Application>Microsoft Office Word</Application>
  <DocSecurity>0</DocSecurity>
  <Lines>351</Lines>
  <Paragraphs>98</Paragraphs>
  <ScaleCrop>false</ScaleCrop>
  <Company/>
  <LinksUpToDate>false</LinksUpToDate>
  <CharactersWithSpaces>49451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2023-03-01T02:59:00Z</dcterms:created>
  <dcterms:modified xsi:type="dcterms:W3CDTF">2023-03-01T03:00:00Z</dcterms:modified>
</cp:coreProperties>
</file>