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8790" w14:textId="02CC395D" w:rsidR="00532608" w:rsidRPr="00502662" w:rsidRDefault="00C33DF8" w:rsidP="00912DEE">
      <w:pPr>
        <w:pStyle w:val="JudulBab"/>
        <w:spacing w:line="240" w:lineRule="auto"/>
      </w:pPr>
      <w:bookmarkStart w:id="0" w:name="_Toc39066358"/>
      <w:bookmarkStart w:id="1" w:name="_Toc53412210"/>
      <w:r w:rsidRPr="00502662">
        <w:t>BAB</w:t>
      </w:r>
      <w:r w:rsidR="00532608" w:rsidRPr="00502662">
        <w:t xml:space="preserve"> I</w:t>
      </w:r>
      <w:r w:rsidR="002705FC" w:rsidRPr="00502662">
        <w:br/>
      </w:r>
      <w:r w:rsidR="00532608" w:rsidRPr="00502662">
        <w:t>PENDAHULUAN</w:t>
      </w:r>
      <w:bookmarkEnd w:id="0"/>
      <w:bookmarkEnd w:id="1"/>
    </w:p>
    <w:p w14:paraId="2FE669B8" w14:textId="77777777" w:rsidR="00532608" w:rsidRPr="00502662" w:rsidRDefault="00532608" w:rsidP="00912DEE">
      <w:pPr>
        <w:spacing w:after="0" w:line="240" w:lineRule="auto"/>
        <w:rPr>
          <w:rFonts w:ascii="Arial" w:hAnsi="Arial" w:cs="Arial"/>
          <w:b/>
          <w:color w:val="000000" w:themeColor="text1"/>
          <w:sz w:val="24"/>
          <w:szCs w:val="24"/>
        </w:rPr>
      </w:pPr>
    </w:p>
    <w:p w14:paraId="6A76A1D5" w14:textId="77777777" w:rsidR="00BA32AE" w:rsidRPr="00502662" w:rsidRDefault="00532608" w:rsidP="00912DEE">
      <w:pPr>
        <w:pStyle w:val="11bab1"/>
        <w:spacing w:line="240" w:lineRule="auto"/>
      </w:pPr>
      <w:bookmarkStart w:id="2" w:name="_Toc38990928"/>
      <w:bookmarkStart w:id="3" w:name="_Toc39066359"/>
      <w:bookmarkStart w:id="4" w:name="_Toc53412211"/>
      <w:r w:rsidRPr="00502662">
        <w:t>Latar Belakang</w:t>
      </w:r>
      <w:bookmarkEnd w:id="2"/>
      <w:bookmarkEnd w:id="3"/>
      <w:r w:rsidR="00272779" w:rsidRPr="00502662">
        <w:rPr>
          <w:lang w:val="en-ID"/>
        </w:rPr>
        <w:t xml:space="preserve"> </w:t>
      </w:r>
      <w:proofErr w:type="spellStart"/>
      <w:r w:rsidR="00272779" w:rsidRPr="00502662">
        <w:rPr>
          <w:lang w:val="en-ID"/>
        </w:rPr>
        <w:t>Penelitian</w:t>
      </w:r>
      <w:bookmarkEnd w:id="4"/>
      <w:proofErr w:type="spellEnd"/>
    </w:p>
    <w:p w14:paraId="1F4E5AA1" w14:textId="12551DB6" w:rsidR="00CB1E96" w:rsidRPr="00502662" w:rsidRDefault="006C1C75" w:rsidP="00912DEE">
      <w:pPr>
        <w:spacing w:after="0" w:line="240" w:lineRule="auto"/>
        <w:ind w:firstLine="567"/>
        <w:jc w:val="both"/>
        <w:rPr>
          <w:rFonts w:ascii="Arial" w:hAnsi="Arial" w:cs="Arial"/>
          <w:b/>
          <w:sz w:val="24"/>
          <w:szCs w:val="24"/>
        </w:rPr>
      </w:pPr>
      <w:r w:rsidRPr="00502662">
        <w:rPr>
          <w:rFonts w:ascii="Arial" w:hAnsi="Arial" w:cs="Arial"/>
          <w:sz w:val="24"/>
          <w:szCs w:val="24"/>
        </w:rPr>
        <w:t>Kondisi global dengan adanya perkembangan revolusi industri 4.0 menjadi tantangan besar bagi negara-negara b</w:t>
      </w:r>
      <w:r w:rsidR="00107522" w:rsidRPr="00502662">
        <w:rPr>
          <w:rFonts w:ascii="Arial" w:hAnsi="Arial" w:cs="Arial"/>
          <w:sz w:val="24"/>
          <w:szCs w:val="24"/>
        </w:rPr>
        <w:t xml:space="preserve">erkembang yang berusaha </w:t>
      </w:r>
      <w:r w:rsidRPr="00502662">
        <w:rPr>
          <w:rFonts w:ascii="Arial" w:hAnsi="Arial" w:cs="Arial"/>
          <w:sz w:val="24"/>
          <w:szCs w:val="24"/>
        </w:rPr>
        <w:t xml:space="preserve">meningkatkan kesejahteraan </w:t>
      </w:r>
      <w:r w:rsidR="001E79CE" w:rsidRPr="00502662">
        <w:rPr>
          <w:rFonts w:ascii="Arial" w:hAnsi="Arial" w:cs="Arial"/>
          <w:sz w:val="24"/>
          <w:szCs w:val="24"/>
        </w:rPr>
        <w:t>dan melindungi masyarakatnya di</w:t>
      </w:r>
      <w:r w:rsidRPr="00502662">
        <w:rPr>
          <w:rFonts w:ascii="Arial" w:hAnsi="Arial" w:cs="Arial"/>
          <w:sz w:val="24"/>
          <w:szCs w:val="24"/>
        </w:rPr>
        <w:t>bidang ekonomi khususnya perdagangan dalam negeri maupun</w:t>
      </w:r>
      <w:r w:rsidR="001E79CE" w:rsidRPr="00502662">
        <w:rPr>
          <w:rFonts w:ascii="Arial" w:hAnsi="Arial" w:cs="Arial"/>
          <w:sz w:val="24"/>
          <w:szCs w:val="24"/>
        </w:rPr>
        <w:t xml:space="preserve"> internasional.</w:t>
      </w:r>
      <w:r w:rsidR="00A11579">
        <w:rPr>
          <w:rFonts w:ascii="Arial" w:hAnsi="Arial" w:cs="Arial"/>
          <w:b/>
          <w:sz w:val="24"/>
          <w:szCs w:val="24"/>
          <w:lang w:val="en-GB"/>
        </w:rPr>
        <w:t xml:space="preserve"> </w:t>
      </w:r>
      <w:r w:rsidR="001E79CE" w:rsidRPr="00502662">
        <w:rPr>
          <w:rFonts w:ascii="Arial" w:hAnsi="Arial" w:cs="Arial"/>
          <w:sz w:val="24"/>
          <w:szCs w:val="24"/>
        </w:rPr>
        <w:t>Semua negara berlomba-lomba meningkatkan kualitas sumber daya manusia terutama pada bidang penguasaan informasi, teknologi</w:t>
      </w:r>
      <w:r w:rsidRPr="00502662">
        <w:rPr>
          <w:rFonts w:ascii="Arial" w:hAnsi="Arial" w:cs="Arial"/>
          <w:sz w:val="24"/>
          <w:szCs w:val="24"/>
        </w:rPr>
        <w:t xml:space="preserve"> </w:t>
      </w:r>
      <w:r w:rsidR="001E79CE" w:rsidRPr="00502662">
        <w:rPr>
          <w:rFonts w:ascii="Arial" w:hAnsi="Arial" w:cs="Arial"/>
          <w:sz w:val="24"/>
          <w:szCs w:val="24"/>
        </w:rPr>
        <w:t>dan keterampilan, karena siapa yang menguasai informasi dan teknologi akan menjadi pemenang dan dapat bersaing dengan negara-negara maju terutama dalam hal perdagangan dalam memen</w:t>
      </w:r>
      <w:r w:rsidR="00E05C66" w:rsidRPr="00502662">
        <w:rPr>
          <w:rFonts w:ascii="Arial" w:hAnsi="Arial" w:cs="Arial"/>
          <w:sz w:val="24"/>
          <w:szCs w:val="24"/>
        </w:rPr>
        <w:t>uhi kebutuhan masyarakat</w:t>
      </w:r>
      <w:r w:rsidR="001E79CE" w:rsidRPr="00502662">
        <w:rPr>
          <w:rFonts w:ascii="Arial" w:hAnsi="Arial" w:cs="Arial"/>
          <w:sz w:val="24"/>
          <w:szCs w:val="24"/>
        </w:rPr>
        <w:t>, dengan kondisi tersebut negara Indonesia melalui pemerintahan memiliki tugas dan tanggung jawab dalam menciptakan iklim ekonomi u</w:t>
      </w:r>
      <w:r w:rsidR="00E05C66" w:rsidRPr="00502662">
        <w:rPr>
          <w:rFonts w:ascii="Arial" w:hAnsi="Arial" w:cs="Arial"/>
          <w:sz w:val="24"/>
          <w:szCs w:val="24"/>
        </w:rPr>
        <w:t>nt</w:t>
      </w:r>
      <w:r w:rsidR="001E79CE" w:rsidRPr="00502662">
        <w:rPr>
          <w:rFonts w:ascii="Arial" w:hAnsi="Arial" w:cs="Arial"/>
          <w:sz w:val="24"/>
          <w:szCs w:val="24"/>
        </w:rPr>
        <w:t xml:space="preserve">uk </w:t>
      </w:r>
      <w:r w:rsidR="00E05C66" w:rsidRPr="00502662">
        <w:rPr>
          <w:rFonts w:ascii="Arial" w:hAnsi="Arial" w:cs="Arial"/>
          <w:sz w:val="24"/>
          <w:szCs w:val="24"/>
        </w:rPr>
        <w:t xml:space="preserve">memberikan </w:t>
      </w:r>
      <w:r w:rsidR="001E79CE" w:rsidRPr="00502662">
        <w:rPr>
          <w:rFonts w:ascii="Arial" w:hAnsi="Arial" w:cs="Arial"/>
          <w:sz w:val="24"/>
          <w:szCs w:val="24"/>
        </w:rPr>
        <w:t>kesejahteraan warga negaranya.</w:t>
      </w:r>
      <w:r w:rsidR="00010D41">
        <w:rPr>
          <w:rFonts w:ascii="Arial" w:hAnsi="Arial" w:cs="Arial"/>
          <w:b/>
          <w:sz w:val="24"/>
          <w:szCs w:val="24"/>
          <w:lang w:val="en-GB"/>
        </w:rPr>
        <w:t xml:space="preserve"> </w:t>
      </w:r>
      <w:r w:rsidR="00532608" w:rsidRPr="00502662">
        <w:rPr>
          <w:rFonts w:ascii="Arial" w:hAnsi="Arial" w:cs="Arial"/>
          <w:sz w:val="24"/>
          <w:szCs w:val="24"/>
        </w:rPr>
        <w:t xml:space="preserve">Negara Indonesia merupakan negara yang memiliki </w:t>
      </w:r>
      <w:r w:rsidR="00532608" w:rsidRPr="00502662">
        <w:rPr>
          <w:rFonts w:ascii="Arial" w:hAnsi="Arial" w:cs="Arial"/>
          <w:color w:val="000000" w:themeColor="text1"/>
          <w:sz w:val="24"/>
          <w:szCs w:val="24"/>
        </w:rPr>
        <w:t>asset</w:t>
      </w:r>
      <w:r w:rsidR="00532608" w:rsidRPr="00502662">
        <w:rPr>
          <w:rFonts w:ascii="Arial" w:hAnsi="Arial" w:cs="Arial"/>
          <w:sz w:val="24"/>
          <w:szCs w:val="24"/>
        </w:rPr>
        <w:t xml:space="preserve"> sumber daya manusia yang melimpah, kondisi tersebut menjadi daya tarik tersendiri bagi kalangan investor </w:t>
      </w:r>
      <w:r w:rsidR="00BF51EB" w:rsidRPr="00502662">
        <w:rPr>
          <w:rFonts w:ascii="Arial" w:hAnsi="Arial" w:cs="Arial"/>
          <w:sz w:val="24"/>
          <w:szCs w:val="24"/>
        </w:rPr>
        <w:t xml:space="preserve">khususnya negara-negara maju </w:t>
      </w:r>
      <w:r w:rsidR="00532608" w:rsidRPr="00502662">
        <w:rPr>
          <w:rFonts w:ascii="Arial" w:hAnsi="Arial" w:cs="Arial"/>
          <w:sz w:val="24"/>
          <w:szCs w:val="24"/>
        </w:rPr>
        <w:t>untuk berinvestasi, dengan tujuan mendapatkan keuntungan secara ekonomi</w:t>
      </w:r>
      <w:r w:rsidR="002031EA" w:rsidRPr="00502662">
        <w:rPr>
          <w:rFonts w:ascii="Arial" w:hAnsi="Arial" w:cs="Arial"/>
          <w:sz w:val="24"/>
          <w:szCs w:val="24"/>
        </w:rPr>
        <w:t xml:space="preserve">. </w:t>
      </w:r>
    </w:p>
    <w:p w14:paraId="531E0C0F" w14:textId="47FE199D" w:rsidR="00144D43" w:rsidRPr="00502662" w:rsidRDefault="00467916" w:rsidP="00912DEE">
      <w:pPr>
        <w:pStyle w:val="ListParagraph"/>
        <w:spacing w:after="0" w:line="240" w:lineRule="auto"/>
        <w:ind w:left="0" w:firstLine="567"/>
        <w:jc w:val="both"/>
        <w:rPr>
          <w:rFonts w:ascii="Arial" w:hAnsi="Arial" w:cs="Arial"/>
          <w:sz w:val="24"/>
          <w:szCs w:val="24"/>
        </w:rPr>
      </w:pPr>
      <w:r w:rsidRPr="00502662">
        <w:rPr>
          <w:rFonts w:ascii="Arial" w:hAnsi="Arial" w:cs="Arial"/>
          <w:sz w:val="24"/>
          <w:szCs w:val="24"/>
        </w:rPr>
        <w:t>Presiden Republik Indonesia Jokowidodo</w:t>
      </w:r>
      <w:r w:rsidR="00BF51EB" w:rsidRPr="00502662">
        <w:rPr>
          <w:rFonts w:ascii="Arial" w:hAnsi="Arial" w:cs="Arial"/>
          <w:sz w:val="24"/>
          <w:szCs w:val="24"/>
        </w:rPr>
        <w:t xml:space="preserve"> memberikan arahan</w:t>
      </w:r>
      <w:r w:rsidRPr="00502662">
        <w:rPr>
          <w:rFonts w:ascii="Arial" w:hAnsi="Arial" w:cs="Arial"/>
          <w:sz w:val="24"/>
          <w:szCs w:val="24"/>
        </w:rPr>
        <w:t xml:space="preserve"> </w:t>
      </w:r>
      <w:r w:rsidR="0080348D" w:rsidRPr="00502662">
        <w:rPr>
          <w:rFonts w:ascii="Arial" w:hAnsi="Arial" w:cs="Arial"/>
          <w:sz w:val="24"/>
          <w:szCs w:val="24"/>
        </w:rPr>
        <w:t>bahwa "Pembentukan </w:t>
      </w:r>
      <w:r w:rsidR="004B5F97">
        <w:fldChar w:fldCharType="begin"/>
      </w:r>
      <w:r w:rsidR="004B5F97">
        <w:instrText xml:space="preserve"> HYPERLINK "https://portaljember.pikiran-rakyat.com/tag/SDM" </w:instrText>
      </w:r>
      <w:r w:rsidR="004B5F97">
        <w:fldChar w:fldCharType="separate"/>
      </w:r>
      <w:r w:rsidR="0080348D" w:rsidRPr="00502662">
        <w:rPr>
          <w:rFonts w:ascii="Arial" w:hAnsi="Arial" w:cs="Arial"/>
          <w:sz w:val="24"/>
          <w:szCs w:val="24"/>
        </w:rPr>
        <w:t>SDM</w:t>
      </w:r>
      <w:r w:rsidR="004B5F97">
        <w:rPr>
          <w:rFonts w:ascii="Arial" w:hAnsi="Arial" w:cs="Arial"/>
          <w:sz w:val="24"/>
          <w:szCs w:val="24"/>
        </w:rPr>
        <w:fldChar w:fldCharType="end"/>
      </w:r>
      <w:r w:rsidR="0080348D" w:rsidRPr="00502662">
        <w:rPr>
          <w:rFonts w:ascii="Arial" w:hAnsi="Arial" w:cs="Arial"/>
          <w:sz w:val="24"/>
          <w:szCs w:val="24"/>
        </w:rPr>
        <w:t> unggul di </w:t>
      </w:r>
      <w:r w:rsidR="004B5F97">
        <w:fldChar w:fldCharType="begin"/>
      </w:r>
      <w:r w:rsidR="004B5F97">
        <w:instrText xml:space="preserve"> HYPERLINK "https://portaljember.pikiran-rakyat.com/tag/masa-depan" </w:instrText>
      </w:r>
      <w:r w:rsidR="004B5F97">
        <w:fldChar w:fldCharType="separate"/>
      </w:r>
      <w:r w:rsidR="0080348D" w:rsidRPr="00502662">
        <w:rPr>
          <w:rFonts w:ascii="Arial" w:hAnsi="Arial" w:cs="Arial"/>
          <w:sz w:val="24"/>
          <w:szCs w:val="24"/>
        </w:rPr>
        <w:t>masa depan</w:t>
      </w:r>
      <w:r w:rsidR="004B5F97">
        <w:rPr>
          <w:rFonts w:ascii="Arial" w:hAnsi="Arial" w:cs="Arial"/>
          <w:sz w:val="24"/>
          <w:szCs w:val="24"/>
        </w:rPr>
        <w:fldChar w:fldCharType="end"/>
      </w:r>
      <w:r w:rsidR="0080348D" w:rsidRPr="00502662">
        <w:rPr>
          <w:rFonts w:ascii="Arial" w:hAnsi="Arial" w:cs="Arial"/>
          <w:sz w:val="24"/>
          <w:szCs w:val="24"/>
        </w:rPr>
        <w:t> tidak bisa lagi berdasarkan ilmu yang dibentuk masa lalu, tapi tren </w:t>
      </w:r>
      <w:hyperlink r:id="rId8" w:history="1">
        <w:r w:rsidR="0080348D" w:rsidRPr="00502662">
          <w:rPr>
            <w:rFonts w:ascii="Arial" w:hAnsi="Arial" w:cs="Arial"/>
            <w:sz w:val="24"/>
            <w:szCs w:val="24"/>
          </w:rPr>
          <w:t>masa depan</w:t>
        </w:r>
      </w:hyperlink>
      <w:r w:rsidR="0080348D" w:rsidRPr="00502662">
        <w:rPr>
          <w:rFonts w:ascii="Arial" w:hAnsi="Arial" w:cs="Arial"/>
          <w:sz w:val="24"/>
          <w:szCs w:val="24"/>
        </w:rPr>
        <w:t>,"</w:t>
      </w:r>
      <w:r w:rsidR="006C1C75" w:rsidRPr="00502662">
        <w:rPr>
          <w:rFonts w:ascii="Arial" w:hAnsi="Arial" w:cs="Arial"/>
          <w:sz w:val="24"/>
          <w:szCs w:val="24"/>
        </w:rPr>
        <w:t xml:space="preserve">arahan </w:t>
      </w:r>
      <w:hyperlink r:id="rId9" w:history="1">
        <w:r w:rsidR="006C1C75" w:rsidRPr="00502662">
          <w:rPr>
            <w:rFonts w:ascii="Arial" w:hAnsi="Arial" w:cs="Arial"/>
            <w:sz w:val="24"/>
            <w:szCs w:val="24"/>
          </w:rPr>
          <w:t>Presiden</w:t>
        </w:r>
      </w:hyperlink>
      <w:r w:rsidR="006C1C75" w:rsidRPr="00502662">
        <w:rPr>
          <w:rFonts w:ascii="Arial" w:hAnsi="Arial" w:cs="Arial"/>
          <w:sz w:val="24"/>
          <w:szCs w:val="24"/>
        </w:rPr>
        <w:t> </w:t>
      </w:r>
      <w:hyperlink r:id="rId10" w:history="1">
        <w:r w:rsidR="006C1C75" w:rsidRPr="00502662">
          <w:rPr>
            <w:rFonts w:ascii="Arial" w:hAnsi="Arial" w:cs="Arial"/>
            <w:sz w:val="24"/>
            <w:szCs w:val="24"/>
          </w:rPr>
          <w:t>Jokowi</w:t>
        </w:r>
      </w:hyperlink>
      <w:r w:rsidR="006C1C75" w:rsidRPr="00502662">
        <w:rPr>
          <w:rFonts w:ascii="Arial" w:hAnsi="Arial" w:cs="Arial"/>
          <w:sz w:val="24"/>
          <w:szCs w:val="24"/>
        </w:rPr>
        <w:t xml:space="preserve"> rapat terbatas</w:t>
      </w:r>
      <w:r w:rsidR="0080348D" w:rsidRPr="00502662">
        <w:rPr>
          <w:rFonts w:ascii="Arial" w:hAnsi="Arial" w:cs="Arial"/>
          <w:sz w:val="24"/>
          <w:szCs w:val="24"/>
        </w:rPr>
        <w:t xml:space="preserve"> </w:t>
      </w:r>
      <w:r w:rsidR="006C1C75" w:rsidRPr="00502662">
        <w:rPr>
          <w:rFonts w:ascii="Arial" w:hAnsi="Arial" w:cs="Arial"/>
          <w:sz w:val="24"/>
          <w:szCs w:val="24"/>
        </w:rPr>
        <w:t>pembangunan SDM untuk akseleras</w:t>
      </w:r>
      <w:r w:rsidR="003C48C8" w:rsidRPr="00502662">
        <w:rPr>
          <w:rFonts w:ascii="Arial" w:hAnsi="Arial" w:cs="Arial"/>
          <w:sz w:val="24"/>
          <w:szCs w:val="24"/>
        </w:rPr>
        <w:t>i pertumbuhan eknomi di Istana B</w:t>
      </w:r>
      <w:r w:rsidR="00144D43" w:rsidRPr="00502662">
        <w:rPr>
          <w:rFonts w:ascii="Arial" w:hAnsi="Arial" w:cs="Arial"/>
          <w:sz w:val="24"/>
          <w:szCs w:val="24"/>
        </w:rPr>
        <w:t>ogor”</w:t>
      </w:r>
      <w:r w:rsidR="0080348D" w:rsidRPr="00502662">
        <w:rPr>
          <w:rFonts w:ascii="Arial" w:hAnsi="Arial" w:cs="Arial"/>
          <w:sz w:val="24"/>
          <w:szCs w:val="24"/>
        </w:rPr>
        <w:t>.</w:t>
      </w:r>
      <w:r w:rsidR="003E0EA1" w:rsidRPr="00502662">
        <w:rPr>
          <w:rFonts w:ascii="Arial" w:hAnsi="Arial" w:cs="Arial"/>
          <w:sz w:val="24"/>
          <w:szCs w:val="24"/>
          <w:lang w:val="en-US"/>
        </w:rPr>
        <w:t xml:space="preserve"> </w:t>
      </w:r>
      <w:r w:rsidR="00BF51EB" w:rsidRPr="00502662">
        <w:rPr>
          <w:rFonts w:ascii="Arial" w:hAnsi="Arial" w:cs="Arial"/>
          <w:sz w:val="24"/>
          <w:szCs w:val="24"/>
        </w:rPr>
        <w:t>Dengan arahan tersebut</w:t>
      </w:r>
      <w:r w:rsidRPr="00502662">
        <w:rPr>
          <w:rFonts w:ascii="Arial" w:hAnsi="Arial" w:cs="Arial"/>
          <w:sz w:val="24"/>
          <w:szCs w:val="24"/>
        </w:rPr>
        <w:t xml:space="preserve"> pemerintah memili</w:t>
      </w:r>
      <w:r w:rsidR="00BF51EB" w:rsidRPr="00502662">
        <w:rPr>
          <w:rFonts w:ascii="Arial" w:hAnsi="Arial" w:cs="Arial"/>
          <w:sz w:val="24"/>
          <w:szCs w:val="24"/>
        </w:rPr>
        <w:t>ki peran yang penting di</w:t>
      </w:r>
      <w:r w:rsidR="00144D43" w:rsidRPr="00502662">
        <w:rPr>
          <w:rFonts w:ascii="Arial" w:hAnsi="Arial" w:cs="Arial"/>
          <w:sz w:val="24"/>
          <w:szCs w:val="24"/>
        </w:rPr>
        <w:t xml:space="preserve"> </w:t>
      </w:r>
      <w:r w:rsidR="003C48C8" w:rsidRPr="00502662">
        <w:rPr>
          <w:rFonts w:ascii="Arial" w:hAnsi="Arial" w:cs="Arial"/>
          <w:sz w:val="24"/>
          <w:szCs w:val="24"/>
        </w:rPr>
        <w:t>dalam menfasilitasi</w:t>
      </w:r>
      <w:r w:rsidRPr="00502662">
        <w:rPr>
          <w:rFonts w:ascii="Arial" w:hAnsi="Arial" w:cs="Arial"/>
          <w:sz w:val="24"/>
          <w:szCs w:val="24"/>
        </w:rPr>
        <w:t xml:space="preserve"> kegiatan masyarakat dal</w:t>
      </w:r>
      <w:r w:rsidR="0080348D" w:rsidRPr="00502662">
        <w:rPr>
          <w:rFonts w:ascii="Arial" w:hAnsi="Arial" w:cs="Arial"/>
          <w:sz w:val="24"/>
          <w:szCs w:val="24"/>
        </w:rPr>
        <w:t>am bidang perlindungan konsumen</w:t>
      </w:r>
      <w:r w:rsidR="00BF51EB" w:rsidRPr="00502662">
        <w:rPr>
          <w:rFonts w:ascii="Arial" w:hAnsi="Arial" w:cs="Arial"/>
          <w:sz w:val="24"/>
          <w:szCs w:val="24"/>
        </w:rPr>
        <w:t>, s</w:t>
      </w:r>
      <w:r w:rsidRPr="00502662">
        <w:rPr>
          <w:rFonts w:ascii="Arial" w:hAnsi="Arial" w:cs="Arial"/>
          <w:sz w:val="24"/>
          <w:szCs w:val="24"/>
        </w:rPr>
        <w:t xml:space="preserve">alah satunya </w:t>
      </w:r>
      <w:r w:rsidR="0080348D" w:rsidRPr="00502662">
        <w:rPr>
          <w:rFonts w:ascii="Arial" w:hAnsi="Arial" w:cs="Arial"/>
          <w:sz w:val="24"/>
          <w:szCs w:val="24"/>
        </w:rPr>
        <w:t xml:space="preserve">didirikannya Unit Metrologi </w:t>
      </w:r>
      <w:r w:rsidR="003C48C8" w:rsidRPr="00502662">
        <w:rPr>
          <w:rFonts w:ascii="Arial" w:hAnsi="Arial" w:cs="Arial"/>
          <w:sz w:val="24"/>
          <w:szCs w:val="24"/>
        </w:rPr>
        <w:t>Legal</w:t>
      </w:r>
      <w:r w:rsidR="0080348D" w:rsidRPr="00502662">
        <w:rPr>
          <w:rFonts w:ascii="Arial" w:hAnsi="Arial" w:cs="Arial"/>
          <w:sz w:val="24"/>
          <w:szCs w:val="24"/>
        </w:rPr>
        <w:t xml:space="preserve"> yang tersebar di seluruh Indonesia sebanyak 514 </w:t>
      </w:r>
      <w:r w:rsidR="00144D43" w:rsidRPr="00502662">
        <w:rPr>
          <w:rFonts w:ascii="Arial" w:hAnsi="Arial" w:cs="Arial"/>
          <w:sz w:val="24"/>
          <w:szCs w:val="24"/>
        </w:rPr>
        <w:t xml:space="preserve">di </w:t>
      </w:r>
      <w:r w:rsidR="00E515AC" w:rsidRPr="00502662">
        <w:rPr>
          <w:rFonts w:ascii="Arial" w:hAnsi="Arial" w:cs="Arial"/>
          <w:sz w:val="24"/>
          <w:szCs w:val="24"/>
        </w:rPr>
        <w:t>Kabupaten</w:t>
      </w:r>
      <w:r w:rsidR="0080348D" w:rsidRPr="00502662">
        <w:rPr>
          <w:rFonts w:ascii="Arial" w:hAnsi="Arial" w:cs="Arial"/>
          <w:sz w:val="24"/>
          <w:szCs w:val="24"/>
        </w:rPr>
        <w:t>/</w:t>
      </w:r>
      <w:r w:rsidR="00E515AC" w:rsidRPr="00502662">
        <w:rPr>
          <w:rFonts w:ascii="Arial" w:hAnsi="Arial" w:cs="Arial"/>
          <w:sz w:val="24"/>
          <w:szCs w:val="24"/>
        </w:rPr>
        <w:t>Kota</w:t>
      </w:r>
      <w:r w:rsidR="009E5B13" w:rsidRPr="00502662">
        <w:rPr>
          <w:rFonts w:ascii="Arial" w:hAnsi="Arial" w:cs="Arial"/>
          <w:sz w:val="24"/>
          <w:szCs w:val="24"/>
        </w:rPr>
        <w:t>.</w:t>
      </w:r>
      <w:r w:rsidR="00532608" w:rsidRPr="00502662">
        <w:rPr>
          <w:rFonts w:ascii="Arial" w:hAnsi="Arial" w:cs="Arial"/>
          <w:sz w:val="24"/>
          <w:szCs w:val="24"/>
        </w:rPr>
        <w:t xml:space="preserve"> </w:t>
      </w:r>
    </w:p>
    <w:p w14:paraId="144737D7" w14:textId="11627741" w:rsidR="00733574" w:rsidRPr="00502662" w:rsidRDefault="00C95AF5" w:rsidP="00912DEE">
      <w:pPr>
        <w:pStyle w:val="ListParagraph"/>
        <w:spacing w:after="0" w:line="240" w:lineRule="auto"/>
        <w:ind w:left="0" w:firstLine="567"/>
        <w:jc w:val="both"/>
        <w:rPr>
          <w:rFonts w:ascii="Arial" w:hAnsi="Arial" w:cs="Arial"/>
          <w:color w:val="000000" w:themeColor="text1"/>
          <w:sz w:val="24"/>
          <w:szCs w:val="24"/>
        </w:rPr>
      </w:pPr>
      <w:r w:rsidRPr="00502662">
        <w:rPr>
          <w:rFonts w:ascii="Arial" w:hAnsi="Arial" w:cs="Arial"/>
          <w:color w:val="000000" w:themeColor="text1"/>
          <w:sz w:val="24"/>
          <w:szCs w:val="24"/>
        </w:rPr>
        <w:t>Dalam kontek perlindungan terhadap konsumen</w:t>
      </w:r>
      <w:r w:rsidR="003C48C8" w:rsidRPr="00502662">
        <w:rPr>
          <w:rFonts w:ascii="Arial" w:hAnsi="Arial" w:cs="Arial"/>
          <w:color w:val="000000" w:themeColor="text1"/>
          <w:sz w:val="24"/>
          <w:szCs w:val="24"/>
        </w:rPr>
        <w:t>,</w:t>
      </w:r>
      <w:r w:rsidRPr="00502662">
        <w:rPr>
          <w:rFonts w:ascii="Arial" w:hAnsi="Arial" w:cs="Arial"/>
          <w:color w:val="000000" w:themeColor="text1"/>
          <w:sz w:val="24"/>
          <w:szCs w:val="24"/>
        </w:rPr>
        <w:t xml:space="preserve"> </w:t>
      </w:r>
      <w:r w:rsidR="003C48C8" w:rsidRPr="00502662">
        <w:rPr>
          <w:rFonts w:ascii="Arial" w:hAnsi="Arial" w:cs="Arial"/>
          <w:color w:val="000000" w:themeColor="text1"/>
          <w:sz w:val="24"/>
          <w:szCs w:val="24"/>
        </w:rPr>
        <w:t>jaminan</w:t>
      </w:r>
      <w:r w:rsidRPr="00502662">
        <w:rPr>
          <w:rFonts w:ascii="Arial" w:hAnsi="Arial" w:cs="Arial"/>
          <w:color w:val="000000" w:themeColor="text1"/>
          <w:sz w:val="24"/>
          <w:szCs w:val="24"/>
        </w:rPr>
        <w:t xml:space="preserve"> kebenaran hasil pengukuran pada perdagangan barang dan jasa</w:t>
      </w:r>
      <w:r w:rsidR="00505F96" w:rsidRPr="00502662">
        <w:rPr>
          <w:rFonts w:ascii="Arial" w:hAnsi="Arial" w:cs="Arial"/>
          <w:color w:val="000000" w:themeColor="text1"/>
          <w:sz w:val="24"/>
          <w:szCs w:val="24"/>
        </w:rPr>
        <w:t xml:space="preserve"> penting dilakukan. </w:t>
      </w:r>
      <w:r w:rsidR="00BF51EB" w:rsidRPr="00502662">
        <w:rPr>
          <w:rFonts w:ascii="Arial" w:hAnsi="Arial" w:cs="Arial"/>
          <w:color w:val="000000" w:themeColor="text1"/>
          <w:sz w:val="24"/>
          <w:szCs w:val="24"/>
        </w:rPr>
        <w:t>M</w:t>
      </w:r>
      <w:r w:rsidR="0080348D" w:rsidRPr="00502662">
        <w:rPr>
          <w:rFonts w:ascii="Arial" w:hAnsi="Arial" w:cs="Arial"/>
          <w:color w:val="000000" w:themeColor="text1"/>
          <w:sz w:val="24"/>
          <w:szCs w:val="24"/>
        </w:rPr>
        <w:t>etrologi</w:t>
      </w:r>
      <w:r w:rsidRPr="00502662">
        <w:rPr>
          <w:rFonts w:ascii="Arial" w:hAnsi="Arial" w:cs="Arial"/>
          <w:color w:val="000000" w:themeColor="text1"/>
          <w:sz w:val="24"/>
          <w:szCs w:val="24"/>
        </w:rPr>
        <w:t xml:space="preserve"> </w:t>
      </w:r>
      <w:r w:rsidR="003C48C8" w:rsidRPr="00502662">
        <w:rPr>
          <w:rFonts w:ascii="Arial" w:hAnsi="Arial" w:cs="Arial"/>
          <w:color w:val="000000" w:themeColor="text1"/>
          <w:sz w:val="24"/>
          <w:szCs w:val="24"/>
        </w:rPr>
        <w:t>Legal</w:t>
      </w:r>
      <w:r w:rsidRPr="00502662">
        <w:rPr>
          <w:rFonts w:ascii="Arial" w:hAnsi="Arial" w:cs="Arial"/>
          <w:color w:val="000000" w:themeColor="text1"/>
          <w:sz w:val="24"/>
          <w:szCs w:val="24"/>
        </w:rPr>
        <w:t xml:space="preserve"> berperan sebagai bagian dari pengamanan perdagangan barang dan jasa baik da</w:t>
      </w:r>
      <w:r w:rsidR="0080348D" w:rsidRPr="00502662">
        <w:rPr>
          <w:rFonts w:ascii="Arial" w:hAnsi="Arial" w:cs="Arial"/>
          <w:color w:val="000000" w:themeColor="text1"/>
          <w:sz w:val="24"/>
          <w:szCs w:val="24"/>
        </w:rPr>
        <w:t>lam negeri maupun</w:t>
      </w:r>
      <w:r w:rsidR="001E79CE" w:rsidRPr="00502662">
        <w:rPr>
          <w:rFonts w:ascii="Arial" w:hAnsi="Arial" w:cs="Arial"/>
          <w:color w:val="000000" w:themeColor="text1"/>
          <w:sz w:val="24"/>
          <w:szCs w:val="24"/>
        </w:rPr>
        <w:t xml:space="preserve"> luar negeri.</w:t>
      </w:r>
      <w:r w:rsidR="00144D43" w:rsidRPr="00502662">
        <w:rPr>
          <w:rFonts w:ascii="Arial" w:hAnsi="Arial" w:cs="Arial"/>
          <w:color w:val="000000" w:themeColor="text1"/>
          <w:sz w:val="24"/>
          <w:szCs w:val="24"/>
        </w:rPr>
        <w:t xml:space="preserve"> </w:t>
      </w:r>
      <w:r w:rsidR="00BF51EB" w:rsidRPr="00502662">
        <w:rPr>
          <w:rFonts w:ascii="Arial" w:hAnsi="Arial" w:cs="Arial"/>
          <w:color w:val="000000" w:themeColor="text1"/>
          <w:sz w:val="24"/>
          <w:szCs w:val="24"/>
        </w:rPr>
        <w:t>P</w:t>
      </w:r>
      <w:r w:rsidRPr="00502662">
        <w:rPr>
          <w:rFonts w:ascii="Arial" w:hAnsi="Arial" w:cs="Arial"/>
          <w:color w:val="000000" w:themeColor="text1"/>
          <w:sz w:val="24"/>
          <w:szCs w:val="24"/>
        </w:rPr>
        <w:t>eng</w:t>
      </w:r>
      <w:r w:rsidR="00144D43" w:rsidRPr="00502662">
        <w:rPr>
          <w:rFonts w:ascii="Arial" w:hAnsi="Arial" w:cs="Arial"/>
          <w:color w:val="000000" w:themeColor="text1"/>
          <w:sz w:val="24"/>
          <w:szCs w:val="24"/>
        </w:rPr>
        <w:t xml:space="preserve">amanan perdagangan dalam negeri, </w:t>
      </w:r>
      <w:r w:rsidRPr="00502662">
        <w:rPr>
          <w:rFonts w:ascii="Arial" w:hAnsi="Arial" w:cs="Arial"/>
          <w:color w:val="000000" w:themeColor="text1"/>
          <w:sz w:val="24"/>
          <w:szCs w:val="24"/>
        </w:rPr>
        <w:t>konsumen menghendaki adanya jaminan kebenaran hasil pengukuran dan kepastian hukum terhadap proses transaks</w:t>
      </w:r>
      <w:r w:rsidR="00144D43" w:rsidRPr="00502662">
        <w:rPr>
          <w:rFonts w:ascii="Arial" w:hAnsi="Arial" w:cs="Arial"/>
          <w:color w:val="000000" w:themeColor="text1"/>
          <w:sz w:val="24"/>
          <w:szCs w:val="24"/>
        </w:rPr>
        <w:t xml:space="preserve">i perdagangan yang menggunakan </w:t>
      </w:r>
      <w:r w:rsidR="00857B0F" w:rsidRPr="00502662">
        <w:rPr>
          <w:rFonts w:ascii="Arial" w:hAnsi="Arial" w:cs="Arial"/>
          <w:color w:val="000000" w:themeColor="text1"/>
          <w:sz w:val="24"/>
          <w:szCs w:val="24"/>
        </w:rPr>
        <w:t>UTTP</w:t>
      </w:r>
      <w:r w:rsidR="0080348D" w:rsidRPr="00502662">
        <w:rPr>
          <w:rFonts w:ascii="Arial" w:hAnsi="Arial" w:cs="Arial"/>
          <w:color w:val="000000" w:themeColor="text1"/>
          <w:sz w:val="24"/>
          <w:szCs w:val="24"/>
        </w:rPr>
        <w:t>, s</w:t>
      </w:r>
      <w:r w:rsidRPr="00502662">
        <w:rPr>
          <w:rFonts w:ascii="Arial" w:hAnsi="Arial" w:cs="Arial"/>
          <w:color w:val="000000" w:themeColor="text1"/>
          <w:sz w:val="24"/>
          <w:szCs w:val="24"/>
        </w:rPr>
        <w:t>ebaga</w:t>
      </w:r>
      <w:r w:rsidR="005B7C4F" w:rsidRPr="00502662">
        <w:rPr>
          <w:rFonts w:ascii="Arial" w:hAnsi="Arial" w:cs="Arial"/>
          <w:color w:val="000000" w:themeColor="text1"/>
          <w:sz w:val="24"/>
          <w:szCs w:val="24"/>
        </w:rPr>
        <w:t xml:space="preserve">i dasar penetapan kuantitas </w:t>
      </w:r>
      <w:r w:rsidRPr="00502662">
        <w:rPr>
          <w:rFonts w:ascii="Arial" w:hAnsi="Arial" w:cs="Arial"/>
          <w:color w:val="000000" w:themeColor="text1"/>
          <w:sz w:val="24"/>
          <w:szCs w:val="24"/>
        </w:rPr>
        <w:t xml:space="preserve">harga barang dan jasa. </w:t>
      </w:r>
      <w:r w:rsidR="00185146" w:rsidRPr="00502662">
        <w:rPr>
          <w:rFonts w:ascii="Arial" w:hAnsi="Arial" w:cs="Arial"/>
          <w:color w:val="000000" w:themeColor="text1"/>
          <w:sz w:val="24"/>
          <w:szCs w:val="24"/>
        </w:rPr>
        <w:t>P</w:t>
      </w:r>
      <w:r w:rsidR="0080348D" w:rsidRPr="00502662">
        <w:rPr>
          <w:rFonts w:ascii="Arial" w:hAnsi="Arial" w:cs="Arial"/>
          <w:color w:val="000000" w:themeColor="text1"/>
          <w:sz w:val="24"/>
          <w:szCs w:val="24"/>
        </w:rPr>
        <w:t>engamanan</w:t>
      </w:r>
      <w:r w:rsidRPr="00502662">
        <w:rPr>
          <w:rFonts w:ascii="Arial" w:hAnsi="Arial" w:cs="Arial"/>
          <w:color w:val="000000" w:themeColor="text1"/>
          <w:sz w:val="24"/>
          <w:szCs w:val="24"/>
        </w:rPr>
        <w:t xml:space="preserve"> perdagangan luar negeri</w:t>
      </w:r>
      <w:r w:rsidR="00876A56" w:rsidRPr="00502662">
        <w:rPr>
          <w:rFonts w:ascii="Arial" w:hAnsi="Arial" w:cs="Arial"/>
          <w:color w:val="000000" w:themeColor="text1"/>
          <w:sz w:val="24"/>
          <w:szCs w:val="24"/>
        </w:rPr>
        <w:t>, negara menghendaki adanya jaminan kebenaran hasil pengukuran terhadap ekspor dan impor barang dan jasa agar negara tidak mengalami kerugian akib</w:t>
      </w:r>
      <w:r w:rsidR="00144D43" w:rsidRPr="00502662">
        <w:rPr>
          <w:rFonts w:ascii="Arial" w:hAnsi="Arial" w:cs="Arial"/>
          <w:color w:val="000000" w:themeColor="text1"/>
          <w:sz w:val="24"/>
          <w:szCs w:val="24"/>
        </w:rPr>
        <w:t>at kesalahan atau ketidaksesuai</w:t>
      </w:r>
      <w:r w:rsidR="00876A56" w:rsidRPr="00502662">
        <w:rPr>
          <w:rFonts w:ascii="Arial" w:hAnsi="Arial" w:cs="Arial"/>
          <w:color w:val="000000" w:themeColor="text1"/>
          <w:sz w:val="24"/>
          <w:szCs w:val="24"/>
        </w:rPr>
        <w:t>an hasil pengukuran t</w:t>
      </w:r>
      <w:r w:rsidR="003C48C8" w:rsidRPr="00502662">
        <w:rPr>
          <w:rFonts w:ascii="Arial" w:hAnsi="Arial" w:cs="Arial"/>
          <w:color w:val="000000" w:themeColor="text1"/>
          <w:sz w:val="24"/>
          <w:szCs w:val="24"/>
        </w:rPr>
        <w:t>erhadap barang dan jasa</w:t>
      </w:r>
      <w:r w:rsidR="000E5179" w:rsidRPr="00502662">
        <w:rPr>
          <w:rFonts w:ascii="Arial" w:hAnsi="Arial" w:cs="Arial"/>
          <w:color w:val="000000" w:themeColor="text1"/>
          <w:sz w:val="24"/>
          <w:szCs w:val="24"/>
        </w:rPr>
        <w:t xml:space="preserve"> yang digunakan oleh masyarakat secara umum.</w:t>
      </w:r>
      <w:r w:rsidR="00912DEE">
        <w:rPr>
          <w:rFonts w:ascii="Arial" w:hAnsi="Arial" w:cs="Arial"/>
          <w:color w:val="000000" w:themeColor="text1"/>
          <w:sz w:val="24"/>
          <w:szCs w:val="24"/>
          <w:lang w:val="en-GB"/>
        </w:rPr>
        <w:t xml:space="preserve"> </w:t>
      </w:r>
      <w:r w:rsidR="00E569CB" w:rsidRPr="00502662">
        <w:rPr>
          <w:rFonts w:ascii="Arial" w:hAnsi="Arial" w:cs="Arial"/>
          <w:color w:val="000000" w:themeColor="text1"/>
          <w:sz w:val="24"/>
          <w:szCs w:val="24"/>
        </w:rPr>
        <w:t>Dari sudut pandang ekonomi, peran Metrologi Legal selain untuk melindungi konsumen, juga dapat mengurangi perselisihan biaya yang ditimbulkan dalam tra</w:t>
      </w:r>
      <w:r w:rsidR="00E82FEB" w:rsidRPr="00502662">
        <w:rPr>
          <w:rFonts w:ascii="Arial" w:hAnsi="Arial" w:cs="Arial"/>
          <w:color w:val="000000" w:themeColor="text1"/>
          <w:sz w:val="24"/>
          <w:szCs w:val="24"/>
        </w:rPr>
        <w:t>n</w:t>
      </w:r>
      <w:r w:rsidR="00E569CB" w:rsidRPr="00502662">
        <w:rPr>
          <w:rFonts w:ascii="Arial" w:hAnsi="Arial" w:cs="Arial"/>
          <w:color w:val="000000" w:themeColor="text1"/>
          <w:sz w:val="24"/>
          <w:szCs w:val="24"/>
        </w:rPr>
        <w:t xml:space="preserve">saksi, dan meningkatkan keuntungan atau nilai tambah dari komoditi ekspor, serta mendukung perdagangan global dalam hal mengurangi </w:t>
      </w:r>
      <w:r w:rsidR="00E82FEB" w:rsidRPr="00502662">
        <w:rPr>
          <w:rFonts w:ascii="Arial" w:hAnsi="Arial" w:cs="Arial"/>
          <w:i/>
          <w:iCs/>
          <w:color w:val="000000" w:themeColor="text1"/>
          <w:sz w:val="24"/>
          <w:szCs w:val="24"/>
        </w:rPr>
        <w:t>Technical Barrier to Trade</w:t>
      </w:r>
      <w:r w:rsidR="00E82FEB" w:rsidRPr="00502662">
        <w:rPr>
          <w:rFonts w:ascii="Arial" w:hAnsi="Arial" w:cs="Arial"/>
          <w:color w:val="000000" w:themeColor="text1"/>
          <w:sz w:val="24"/>
          <w:szCs w:val="24"/>
        </w:rPr>
        <w:t xml:space="preserve"> (</w:t>
      </w:r>
      <w:r w:rsidR="00E569CB" w:rsidRPr="00502662">
        <w:rPr>
          <w:rFonts w:ascii="Arial" w:hAnsi="Arial" w:cs="Arial"/>
          <w:color w:val="000000" w:themeColor="text1"/>
          <w:sz w:val="24"/>
          <w:szCs w:val="24"/>
        </w:rPr>
        <w:t>hambatan teknis</w:t>
      </w:r>
      <w:r w:rsidR="00E82FEB" w:rsidRPr="00502662">
        <w:rPr>
          <w:rFonts w:ascii="Arial" w:hAnsi="Arial" w:cs="Arial"/>
          <w:color w:val="000000" w:themeColor="text1"/>
          <w:sz w:val="24"/>
          <w:szCs w:val="24"/>
        </w:rPr>
        <w:t>)</w:t>
      </w:r>
      <w:r w:rsidR="00E569CB" w:rsidRPr="00502662">
        <w:rPr>
          <w:rFonts w:ascii="Arial" w:hAnsi="Arial" w:cs="Arial"/>
          <w:color w:val="000000" w:themeColor="text1"/>
          <w:sz w:val="24"/>
          <w:szCs w:val="24"/>
        </w:rPr>
        <w:t xml:space="preserve"> dalam perdagangan</w:t>
      </w:r>
      <w:r w:rsidR="004F7B0A" w:rsidRPr="00502662">
        <w:rPr>
          <w:rFonts w:ascii="Arial" w:hAnsi="Arial" w:cs="Arial"/>
          <w:color w:val="000000" w:themeColor="text1"/>
          <w:sz w:val="24"/>
          <w:szCs w:val="24"/>
        </w:rPr>
        <w:t>.</w:t>
      </w:r>
    </w:p>
    <w:p w14:paraId="6AB162CC" w14:textId="1B6C08BB" w:rsidR="00912DEE" w:rsidRDefault="001944CB" w:rsidP="00912DEE">
      <w:pPr>
        <w:pStyle w:val="ListParagraph"/>
        <w:spacing w:after="0" w:line="240" w:lineRule="auto"/>
        <w:ind w:left="0" w:firstLine="567"/>
        <w:jc w:val="both"/>
        <w:rPr>
          <w:rFonts w:ascii="Arial" w:hAnsi="Arial" w:cs="Arial"/>
          <w:color w:val="000000" w:themeColor="text1"/>
          <w:sz w:val="24"/>
          <w:szCs w:val="24"/>
          <w:lang w:val="en-GB"/>
        </w:rPr>
      </w:pPr>
      <w:r w:rsidRPr="00502662">
        <w:rPr>
          <w:rFonts w:ascii="Arial" w:hAnsi="Arial" w:cs="Arial"/>
          <w:color w:val="000000" w:themeColor="text1"/>
          <w:sz w:val="24"/>
          <w:szCs w:val="24"/>
        </w:rPr>
        <w:lastRenderedPageBreak/>
        <w:t>Proses</w:t>
      </w:r>
      <w:r w:rsidR="003C48C8" w:rsidRPr="00502662">
        <w:rPr>
          <w:rFonts w:ascii="Arial" w:hAnsi="Arial" w:cs="Arial"/>
          <w:color w:val="000000" w:themeColor="text1"/>
          <w:sz w:val="24"/>
          <w:szCs w:val="24"/>
        </w:rPr>
        <w:t xml:space="preserve"> </w:t>
      </w:r>
      <w:r w:rsidRPr="00502662">
        <w:rPr>
          <w:rFonts w:ascii="Arial" w:hAnsi="Arial" w:cs="Arial"/>
          <w:color w:val="000000" w:themeColor="text1"/>
          <w:sz w:val="24"/>
          <w:szCs w:val="24"/>
        </w:rPr>
        <w:t>pengukuran atau pe</w:t>
      </w:r>
      <w:r w:rsidR="00DA22AB" w:rsidRPr="00502662">
        <w:rPr>
          <w:rFonts w:ascii="Arial" w:hAnsi="Arial" w:cs="Arial"/>
          <w:color w:val="000000" w:themeColor="text1"/>
          <w:sz w:val="24"/>
          <w:szCs w:val="24"/>
        </w:rPr>
        <w:t>nyelengg</w:t>
      </w:r>
      <w:r w:rsidR="003C48C8" w:rsidRPr="00502662">
        <w:rPr>
          <w:rFonts w:ascii="Arial" w:hAnsi="Arial" w:cs="Arial"/>
          <w:color w:val="000000" w:themeColor="text1"/>
          <w:sz w:val="24"/>
          <w:szCs w:val="24"/>
        </w:rPr>
        <w:t>araan kegiatan M</w:t>
      </w:r>
      <w:r w:rsidR="00DA22AB" w:rsidRPr="00502662">
        <w:rPr>
          <w:rFonts w:ascii="Arial" w:hAnsi="Arial" w:cs="Arial"/>
          <w:color w:val="000000" w:themeColor="text1"/>
          <w:sz w:val="24"/>
          <w:szCs w:val="24"/>
        </w:rPr>
        <w:t>etrologi</w:t>
      </w:r>
      <w:r w:rsidRPr="00502662">
        <w:rPr>
          <w:rFonts w:ascii="Arial" w:hAnsi="Arial" w:cs="Arial"/>
          <w:color w:val="000000" w:themeColor="text1"/>
          <w:sz w:val="24"/>
          <w:szCs w:val="24"/>
        </w:rPr>
        <w:t xml:space="preserve"> </w:t>
      </w:r>
      <w:r w:rsidR="003C48C8" w:rsidRPr="00502662">
        <w:rPr>
          <w:rFonts w:ascii="Arial" w:hAnsi="Arial" w:cs="Arial"/>
          <w:color w:val="000000" w:themeColor="text1"/>
          <w:sz w:val="24"/>
          <w:szCs w:val="24"/>
        </w:rPr>
        <w:t>Legal</w:t>
      </w:r>
      <w:r w:rsidRPr="00502662">
        <w:rPr>
          <w:rFonts w:ascii="Arial" w:hAnsi="Arial" w:cs="Arial"/>
          <w:color w:val="000000" w:themeColor="text1"/>
          <w:sz w:val="24"/>
          <w:szCs w:val="24"/>
        </w:rPr>
        <w:t xml:space="preserve"> diatur melalui Undang-undang No.2 tahun 1981</w:t>
      </w:r>
      <w:r w:rsidR="00E82FEB" w:rsidRPr="00502662">
        <w:rPr>
          <w:rFonts w:ascii="Arial" w:hAnsi="Arial" w:cs="Arial"/>
          <w:color w:val="000000" w:themeColor="text1"/>
          <w:sz w:val="24"/>
          <w:szCs w:val="24"/>
          <w:lang w:val="it-IT"/>
        </w:rPr>
        <w:t xml:space="preserve"> tentang Metrologi Legal</w:t>
      </w:r>
      <w:r w:rsidR="0080348D" w:rsidRPr="00502662">
        <w:rPr>
          <w:rFonts w:ascii="Arial" w:hAnsi="Arial" w:cs="Arial"/>
          <w:color w:val="000000" w:themeColor="text1"/>
          <w:sz w:val="24"/>
          <w:szCs w:val="24"/>
        </w:rPr>
        <w:t xml:space="preserve">, </w:t>
      </w:r>
      <w:r w:rsidR="003C48C8" w:rsidRPr="00502662">
        <w:rPr>
          <w:rFonts w:ascii="Arial" w:hAnsi="Arial" w:cs="Arial"/>
          <w:color w:val="000000" w:themeColor="text1"/>
          <w:sz w:val="24"/>
          <w:szCs w:val="24"/>
        </w:rPr>
        <w:t>yang</w:t>
      </w:r>
      <w:r w:rsidR="003967E5" w:rsidRPr="00502662">
        <w:rPr>
          <w:rFonts w:ascii="Arial" w:hAnsi="Arial" w:cs="Arial"/>
          <w:color w:val="000000" w:themeColor="text1"/>
          <w:sz w:val="24"/>
          <w:szCs w:val="24"/>
        </w:rPr>
        <w:t xml:space="preserve"> </w:t>
      </w:r>
      <w:r w:rsidRPr="00502662">
        <w:rPr>
          <w:rFonts w:ascii="Arial" w:hAnsi="Arial" w:cs="Arial"/>
          <w:color w:val="000000" w:themeColor="text1"/>
          <w:sz w:val="24"/>
          <w:szCs w:val="24"/>
        </w:rPr>
        <w:t xml:space="preserve">bertujuan </w:t>
      </w:r>
      <w:r w:rsidR="00C92B32" w:rsidRPr="00502662">
        <w:rPr>
          <w:rFonts w:ascii="Arial" w:hAnsi="Arial" w:cs="Arial"/>
          <w:color w:val="000000" w:themeColor="text1"/>
          <w:sz w:val="24"/>
          <w:szCs w:val="24"/>
          <w:lang w:val="it-IT"/>
        </w:rPr>
        <w:t xml:space="preserve">untuk </w:t>
      </w:r>
      <w:r w:rsidRPr="00502662">
        <w:rPr>
          <w:rFonts w:ascii="Arial" w:hAnsi="Arial" w:cs="Arial"/>
          <w:color w:val="000000" w:themeColor="text1"/>
          <w:sz w:val="24"/>
          <w:szCs w:val="24"/>
        </w:rPr>
        <w:t xml:space="preserve">melindungi kepentingan umum melalui adanya jaminan dalam kebenaran pengukuran serta adanya ketertiban dan kepastian hukum dalam pemakaian satuan ukuran, standar </w:t>
      </w:r>
      <w:r w:rsidR="00144D43" w:rsidRPr="00502662">
        <w:rPr>
          <w:rFonts w:ascii="Arial" w:hAnsi="Arial" w:cs="Arial"/>
          <w:color w:val="000000" w:themeColor="text1"/>
          <w:sz w:val="24"/>
          <w:szCs w:val="24"/>
        </w:rPr>
        <w:t xml:space="preserve">satuan, </w:t>
      </w:r>
      <w:r w:rsidR="004E6C7B" w:rsidRPr="00502662">
        <w:rPr>
          <w:rFonts w:ascii="Arial" w:hAnsi="Arial" w:cs="Arial"/>
          <w:color w:val="000000" w:themeColor="text1"/>
          <w:sz w:val="24"/>
          <w:szCs w:val="24"/>
          <w:lang w:val="it-IT"/>
        </w:rPr>
        <w:t>lamba</w:t>
      </w:r>
      <w:r w:rsidR="00EE1BF8" w:rsidRPr="00502662">
        <w:rPr>
          <w:rFonts w:ascii="Arial" w:hAnsi="Arial" w:cs="Arial"/>
          <w:color w:val="000000" w:themeColor="text1"/>
          <w:sz w:val="24"/>
          <w:szCs w:val="24"/>
          <w:lang w:val="it-IT"/>
        </w:rPr>
        <w:t>ng satuan</w:t>
      </w:r>
      <w:r w:rsidR="00DD0AD0" w:rsidRPr="00502662">
        <w:rPr>
          <w:rFonts w:ascii="Arial" w:hAnsi="Arial" w:cs="Arial"/>
          <w:color w:val="000000" w:themeColor="text1"/>
          <w:sz w:val="24"/>
          <w:szCs w:val="24"/>
          <w:lang w:val="it-IT"/>
        </w:rPr>
        <w:t xml:space="preserve">, </w:t>
      </w:r>
      <w:r w:rsidR="00EE1BF8" w:rsidRPr="00502662">
        <w:rPr>
          <w:rFonts w:ascii="Arial" w:hAnsi="Arial" w:cs="Arial"/>
          <w:color w:val="000000" w:themeColor="text1"/>
          <w:sz w:val="24"/>
          <w:szCs w:val="24"/>
        </w:rPr>
        <w:t xml:space="preserve">metode pengukuran, </w:t>
      </w:r>
      <w:r w:rsidR="003425DF" w:rsidRPr="00502662">
        <w:rPr>
          <w:rFonts w:ascii="Arial" w:hAnsi="Arial" w:cs="Arial"/>
          <w:color w:val="000000" w:themeColor="text1"/>
          <w:sz w:val="24"/>
          <w:szCs w:val="24"/>
          <w:lang w:val="it-IT"/>
        </w:rPr>
        <w:t>UTTP</w:t>
      </w:r>
      <w:r w:rsidR="00010D41">
        <w:rPr>
          <w:rFonts w:ascii="Arial" w:hAnsi="Arial" w:cs="Arial"/>
          <w:color w:val="000000" w:themeColor="text1"/>
          <w:sz w:val="24"/>
          <w:szCs w:val="24"/>
          <w:lang w:val="it-IT"/>
        </w:rPr>
        <w:t xml:space="preserve"> </w:t>
      </w:r>
      <w:r w:rsidR="00EE1BF8" w:rsidRPr="00502662">
        <w:rPr>
          <w:rFonts w:ascii="Arial" w:hAnsi="Arial" w:cs="Arial"/>
          <w:color w:val="000000" w:themeColor="text1"/>
          <w:sz w:val="24"/>
          <w:szCs w:val="24"/>
          <w:lang w:val="it-IT"/>
        </w:rPr>
        <w:t>dan</w:t>
      </w:r>
      <w:r w:rsidR="00DD0AD0" w:rsidRPr="00502662">
        <w:rPr>
          <w:rFonts w:ascii="Arial" w:hAnsi="Arial" w:cs="Arial"/>
          <w:color w:val="000000" w:themeColor="text1"/>
          <w:sz w:val="24"/>
          <w:szCs w:val="24"/>
          <w:lang w:val="it-IT"/>
        </w:rPr>
        <w:t xml:space="preserve"> </w:t>
      </w:r>
      <w:r w:rsidR="00DD0AD0" w:rsidRPr="00502662">
        <w:rPr>
          <w:rFonts w:ascii="Arial" w:hAnsi="Arial" w:cs="Arial"/>
          <w:color w:val="000000" w:themeColor="text1"/>
          <w:sz w:val="24"/>
          <w:szCs w:val="24"/>
        </w:rPr>
        <w:t>BDKT</w:t>
      </w:r>
      <w:r w:rsidR="00A637DF">
        <w:rPr>
          <w:rFonts w:ascii="Arial" w:hAnsi="Arial" w:cs="Arial"/>
          <w:color w:val="000000" w:themeColor="text1"/>
          <w:sz w:val="24"/>
          <w:szCs w:val="24"/>
          <w:lang w:val="en-GB"/>
        </w:rPr>
        <w:t xml:space="preserve">. </w:t>
      </w:r>
    </w:p>
    <w:p w14:paraId="7FEAF7AE" w14:textId="220DEC07" w:rsidR="00532608" w:rsidRPr="00234F28" w:rsidRDefault="005E2B53" w:rsidP="00912DEE">
      <w:pPr>
        <w:pStyle w:val="Caption"/>
        <w:spacing w:after="0"/>
        <w:jc w:val="center"/>
        <w:rPr>
          <w:rFonts w:ascii="Arial" w:hAnsi="Arial" w:cs="Arial"/>
          <w:b/>
          <w:i w:val="0"/>
          <w:iCs w:val="0"/>
          <w:color w:val="000000" w:themeColor="text1"/>
          <w:sz w:val="36"/>
          <w:szCs w:val="24"/>
          <w:lang w:val="en-GB"/>
        </w:rPr>
      </w:pPr>
      <w:r w:rsidRPr="002E24DD">
        <w:rPr>
          <w:rFonts w:ascii="Arial" w:hAnsi="Arial" w:cs="Arial"/>
          <w:b/>
          <w:i w:val="0"/>
          <w:iCs w:val="0"/>
          <w:color w:val="000000" w:themeColor="text1"/>
          <w:sz w:val="24"/>
          <w:szCs w:val="24"/>
        </w:rPr>
        <w:t xml:space="preserve">Tabel 1. </w:t>
      </w:r>
      <w:r w:rsidR="00234F28">
        <w:rPr>
          <w:rFonts w:ascii="Arial" w:hAnsi="Arial" w:cs="Arial"/>
          <w:b/>
          <w:i w:val="0"/>
          <w:iCs w:val="0"/>
          <w:color w:val="000000" w:themeColor="text1"/>
          <w:sz w:val="24"/>
          <w:szCs w:val="24"/>
          <w:lang w:val="en-GB"/>
        </w:rPr>
        <w:t>1</w:t>
      </w:r>
    </w:p>
    <w:p w14:paraId="742CC592" w14:textId="35530191" w:rsidR="00532608" w:rsidRPr="00502662" w:rsidRDefault="00532608" w:rsidP="00912DEE">
      <w:pPr>
        <w:pStyle w:val="Caption"/>
        <w:keepNext/>
        <w:spacing w:after="0"/>
        <w:jc w:val="center"/>
        <w:rPr>
          <w:rFonts w:ascii="Arial" w:hAnsi="Arial" w:cs="Arial"/>
          <w:bCs/>
          <w:i w:val="0"/>
          <w:color w:val="auto"/>
          <w:sz w:val="24"/>
          <w:lang w:val="it-IT"/>
        </w:rPr>
      </w:pPr>
      <w:r w:rsidRPr="002E24DD">
        <w:rPr>
          <w:rFonts w:ascii="Arial" w:hAnsi="Arial" w:cs="Arial"/>
          <w:b/>
          <w:i w:val="0"/>
          <w:color w:val="auto"/>
          <w:sz w:val="24"/>
        </w:rPr>
        <w:t>Ringkasan Pendirian U</w:t>
      </w:r>
      <w:r w:rsidR="004E6C7B" w:rsidRPr="002E24DD">
        <w:rPr>
          <w:rFonts w:ascii="Arial" w:hAnsi="Arial" w:cs="Arial"/>
          <w:b/>
          <w:i w:val="0"/>
          <w:color w:val="auto"/>
          <w:sz w:val="24"/>
          <w:lang w:val="it-IT"/>
        </w:rPr>
        <w:t xml:space="preserve">nit </w:t>
      </w:r>
      <w:r w:rsidRPr="00DA7591">
        <w:rPr>
          <w:rFonts w:ascii="Arial" w:hAnsi="Arial" w:cs="Arial"/>
          <w:b/>
          <w:i w:val="0"/>
          <w:color w:val="auto"/>
          <w:sz w:val="24"/>
        </w:rPr>
        <w:t>M</w:t>
      </w:r>
      <w:r w:rsidR="004E6C7B" w:rsidRPr="00DA7591">
        <w:rPr>
          <w:rFonts w:ascii="Arial" w:hAnsi="Arial" w:cs="Arial"/>
          <w:b/>
          <w:i w:val="0"/>
          <w:color w:val="auto"/>
          <w:sz w:val="24"/>
          <w:lang w:val="it-IT"/>
        </w:rPr>
        <w:t xml:space="preserve">etrologi </w:t>
      </w:r>
      <w:r w:rsidRPr="00DA7591">
        <w:rPr>
          <w:rFonts w:ascii="Arial" w:hAnsi="Arial" w:cs="Arial"/>
          <w:b/>
          <w:i w:val="0"/>
          <w:color w:val="auto"/>
          <w:sz w:val="24"/>
        </w:rPr>
        <w:t>L</w:t>
      </w:r>
      <w:r w:rsidR="004E6C7B" w:rsidRPr="00DA7591">
        <w:rPr>
          <w:rFonts w:ascii="Arial" w:hAnsi="Arial" w:cs="Arial"/>
          <w:b/>
          <w:i w:val="0"/>
          <w:color w:val="auto"/>
          <w:sz w:val="24"/>
          <w:lang w:val="it-IT"/>
        </w:rPr>
        <w:t xml:space="preserve">egal </w:t>
      </w:r>
      <w:r w:rsidR="00DA7591" w:rsidRPr="00DA7591">
        <w:rPr>
          <w:rFonts w:ascii="Arial" w:hAnsi="Arial" w:cs="Arial"/>
          <w:b/>
          <w:i w:val="0"/>
          <w:color w:val="auto"/>
          <w:sz w:val="24"/>
          <w:lang w:val="it-IT"/>
        </w:rPr>
        <w:t>(UML)</w:t>
      </w: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296"/>
        <w:gridCol w:w="1454"/>
        <w:gridCol w:w="1453"/>
        <w:gridCol w:w="873"/>
        <w:gridCol w:w="872"/>
      </w:tblGrid>
      <w:tr w:rsidR="00532608" w:rsidRPr="00502662" w14:paraId="21CD2136" w14:textId="77777777" w:rsidTr="00B92461">
        <w:trPr>
          <w:trHeight w:val="1006"/>
          <w:jc w:val="center"/>
        </w:trPr>
        <w:tc>
          <w:tcPr>
            <w:tcW w:w="2193" w:type="dxa"/>
            <w:shd w:val="clear" w:color="auto" w:fill="auto"/>
            <w:vAlign w:val="center"/>
            <w:hideMark/>
          </w:tcPr>
          <w:p w14:paraId="74A45983" w14:textId="77777777" w:rsidR="00532608" w:rsidRPr="00502662" w:rsidRDefault="00532608" w:rsidP="00912DEE">
            <w:pPr>
              <w:spacing w:after="0" w:line="240" w:lineRule="auto"/>
              <w:jc w:val="center"/>
              <w:rPr>
                <w:rFonts w:ascii="Arial" w:eastAsia="Times New Roman" w:hAnsi="Arial" w:cs="Arial"/>
                <w:bCs/>
                <w:color w:val="000000"/>
                <w:sz w:val="20"/>
                <w:szCs w:val="20"/>
                <w:lang w:eastAsia="id-ID"/>
              </w:rPr>
            </w:pPr>
            <w:r w:rsidRPr="00502662">
              <w:rPr>
                <w:rFonts w:ascii="Arial" w:eastAsia="Times New Roman" w:hAnsi="Arial" w:cs="Arial"/>
                <w:bCs/>
                <w:color w:val="000000"/>
                <w:sz w:val="20"/>
                <w:szCs w:val="20"/>
                <w:lang w:eastAsia="id-ID"/>
              </w:rPr>
              <w:t>Sudah Operasional</w:t>
            </w:r>
          </w:p>
          <w:p w14:paraId="600AF0F2" w14:textId="77777777" w:rsidR="00532608" w:rsidRPr="00502662" w:rsidRDefault="00532608" w:rsidP="00912DEE">
            <w:pPr>
              <w:spacing w:after="0" w:line="240" w:lineRule="auto"/>
              <w:jc w:val="center"/>
              <w:rPr>
                <w:rFonts w:ascii="Arial" w:eastAsia="Times New Roman" w:hAnsi="Arial" w:cs="Arial"/>
                <w:bCs/>
                <w:color w:val="000000"/>
                <w:sz w:val="20"/>
                <w:szCs w:val="20"/>
                <w:lang w:eastAsia="id-ID"/>
              </w:rPr>
            </w:pPr>
            <w:r w:rsidRPr="00502662">
              <w:rPr>
                <w:rFonts w:ascii="Arial" w:eastAsia="Times New Roman" w:hAnsi="Arial" w:cs="Arial"/>
                <w:bCs/>
                <w:color w:val="000000"/>
                <w:sz w:val="20"/>
                <w:szCs w:val="20"/>
                <w:lang w:eastAsia="id-ID"/>
              </w:rPr>
              <w:t>dalam proses penilaian/</w:t>
            </w:r>
          </w:p>
          <w:p w14:paraId="1ECA6595" w14:textId="77777777" w:rsidR="00532608" w:rsidRPr="00502662" w:rsidRDefault="00532608" w:rsidP="00912DEE">
            <w:pPr>
              <w:spacing w:after="0" w:line="240" w:lineRule="auto"/>
              <w:jc w:val="center"/>
              <w:rPr>
                <w:rFonts w:ascii="Arial" w:eastAsia="Times New Roman" w:hAnsi="Arial" w:cs="Arial"/>
                <w:bCs/>
                <w:color w:val="000000"/>
                <w:sz w:val="20"/>
                <w:szCs w:val="20"/>
                <w:lang w:eastAsia="id-ID"/>
              </w:rPr>
            </w:pPr>
            <w:r w:rsidRPr="00502662">
              <w:rPr>
                <w:rFonts w:ascii="Arial" w:eastAsia="Times New Roman" w:hAnsi="Arial" w:cs="Arial"/>
                <w:bCs/>
                <w:color w:val="000000"/>
                <w:sz w:val="20"/>
                <w:szCs w:val="20"/>
                <w:lang w:eastAsia="id-ID"/>
              </w:rPr>
              <w:t>SKKPTTU/CTT</w:t>
            </w:r>
          </w:p>
        </w:tc>
        <w:tc>
          <w:tcPr>
            <w:tcW w:w="1296" w:type="dxa"/>
            <w:shd w:val="clear" w:color="auto" w:fill="auto"/>
            <w:vAlign w:val="center"/>
            <w:hideMark/>
          </w:tcPr>
          <w:p w14:paraId="55A7CDA9" w14:textId="77777777" w:rsidR="00532608" w:rsidRPr="00502662" w:rsidRDefault="001921DA" w:rsidP="00912DEE">
            <w:pPr>
              <w:spacing w:after="0" w:line="240" w:lineRule="auto"/>
              <w:jc w:val="center"/>
              <w:rPr>
                <w:rFonts w:ascii="Arial" w:eastAsia="Times New Roman" w:hAnsi="Arial" w:cs="Arial"/>
                <w:bCs/>
                <w:color w:val="000000"/>
                <w:sz w:val="20"/>
                <w:szCs w:val="20"/>
                <w:lang w:eastAsia="id-ID"/>
              </w:rPr>
            </w:pPr>
            <w:r w:rsidRPr="00502662">
              <w:rPr>
                <w:rFonts w:ascii="Arial" w:eastAsia="Times New Roman" w:hAnsi="Arial" w:cs="Arial"/>
                <w:bCs/>
                <w:color w:val="000000"/>
                <w:sz w:val="20"/>
                <w:szCs w:val="20"/>
                <w:lang w:eastAsia="id-ID"/>
              </w:rPr>
              <w:t>Lokus bermasalah</w:t>
            </w:r>
          </w:p>
        </w:tc>
        <w:tc>
          <w:tcPr>
            <w:tcW w:w="1454" w:type="dxa"/>
            <w:shd w:val="clear" w:color="auto" w:fill="auto"/>
            <w:vAlign w:val="center"/>
            <w:hideMark/>
          </w:tcPr>
          <w:p w14:paraId="21899FA4" w14:textId="77777777" w:rsidR="00532608" w:rsidRPr="00502662" w:rsidRDefault="001921DA" w:rsidP="00912DEE">
            <w:pPr>
              <w:spacing w:after="0" w:line="240" w:lineRule="auto"/>
              <w:jc w:val="center"/>
              <w:rPr>
                <w:rFonts w:ascii="Arial" w:eastAsia="Times New Roman" w:hAnsi="Arial" w:cs="Arial"/>
                <w:bCs/>
                <w:color w:val="000000"/>
                <w:sz w:val="20"/>
                <w:szCs w:val="20"/>
                <w:lang w:eastAsia="id-ID"/>
              </w:rPr>
            </w:pPr>
            <w:r w:rsidRPr="00502662">
              <w:rPr>
                <w:rFonts w:ascii="Arial" w:eastAsia="Times New Roman" w:hAnsi="Arial" w:cs="Arial"/>
                <w:bCs/>
                <w:color w:val="000000"/>
                <w:sz w:val="20"/>
                <w:szCs w:val="20"/>
                <w:lang w:eastAsia="id-ID"/>
              </w:rPr>
              <w:t>Belum berdiri sudah fasili</w:t>
            </w:r>
            <w:r w:rsidR="00532608" w:rsidRPr="00502662">
              <w:rPr>
                <w:rFonts w:ascii="Arial" w:eastAsia="Times New Roman" w:hAnsi="Arial" w:cs="Arial"/>
                <w:bCs/>
                <w:color w:val="000000"/>
                <w:sz w:val="20"/>
                <w:szCs w:val="20"/>
                <w:lang w:eastAsia="id-ID"/>
              </w:rPr>
              <w:t>tasi</w:t>
            </w:r>
          </w:p>
        </w:tc>
        <w:tc>
          <w:tcPr>
            <w:tcW w:w="1453" w:type="dxa"/>
            <w:shd w:val="clear" w:color="auto" w:fill="auto"/>
            <w:vAlign w:val="center"/>
            <w:hideMark/>
          </w:tcPr>
          <w:p w14:paraId="37BE28DA" w14:textId="77777777" w:rsidR="00532608" w:rsidRPr="00502662" w:rsidRDefault="001921DA" w:rsidP="00912DEE">
            <w:pPr>
              <w:spacing w:after="0" w:line="240" w:lineRule="auto"/>
              <w:jc w:val="center"/>
              <w:rPr>
                <w:rFonts w:ascii="Arial" w:eastAsia="Times New Roman" w:hAnsi="Arial" w:cs="Arial"/>
                <w:bCs/>
                <w:color w:val="000000"/>
                <w:sz w:val="20"/>
                <w:szCs w:val="20"/>
                <w:lang w:eastAsia="id-ID"/>
              </w:rPr>
            </w:pPr>
            <w:r w:rsidRPr="00502662">
              <w:rPr>
                <w:rFonts w:ascii="Arial" w:eastAsia="Times New Roman" w:hAnsi="Arial" w:cs="Arial"/>
                <w:bCs/>
                <w:color w:val="000000"/>
                <w:sz w:val="20"/>
                <w:szCs w:val="20"/>
                <w:lang w:eastAsia="id-ID"/>
              </w:rPr>
              <w:t>Belum berdiri belum fasilitasi</w:t>
            </w:r>
          </w:p>
        </w:tc>
        <w:tc>
          <w:tcPr>
            <w:tcW w:w="873" w:type="dxa"/>
            <w:shd w:val="clear" w:color="auto" w:fill="auto"/>
            <w:vAlign w:val="center"/>
            <w:hideMark/>
          </w:tcPr>
          <w:p w14:paraId="1531F79C" w14:textId="77777777" w:rsidR="00532608" w:rsidRPr="00502662" w:rsidRDefault="00532608" w:rsidP="00912DEE">
            <w:pPr>
              <w:spacing w:after="0" w:line="240" w:lineRule="auto"/>
              <w:jc w:val="center"/>
              <w:rPr>
                <w:rFonts w:ascii="Arial" w:eastAsia="Times New Roman" w:hAnsi="Arial" w:cs="Arial"/>
                <w:bCs/>
                <w:color w:val="000000"/>
                <w:sz w:val="20"/>
                <w:szCs w:val="20"/>
                <w:lang w:eastAsia="id-ID"/>
              </w:rPr>
            </w:pPr>
            <w:r w:rsidRPr="00502662">
              <w:rPr>
                <w:rFonts w:ascii="Arial" w:eastAsia="Times New Roman" w:hAnsi="Arial" w:cs="Arial"/>
                <w:bCs/>
                <w:color w:val="000000"/>
                <w:sz w:val="20"/>
                <w:szCs w:val="20"/>
                <w:lang w:eastAsia="id-ID"/>
              </w:rPr>
              <w:t>Berdiri</w:t>
            </w:r>
          </w:p>
        </w:tc>
        <w:tc>
          <w:tcPr>
            <w:tcW w:w="872" w:type="dxa"/>
            <w:shd w:val="clear" w:color="auto" w:fill="auto"/>
            <w:vAlign w:val="center"/>
            <w:hideMark/>
          </w:tcPr>
          <w:p w14:paraId="38F4C8EE" w14:textId="77777777" w:rsidR="00532608" w:rsidRPr="00502662" w:rsidRDefault="00532608" w:rsidP="00912DEE">
            <w:pPr>
              <w:spacing w:after="0" w:line="240" w:lineRule="auto"/>
              <w:jc w:val="center"/>
              <w:rPr>
                <w:rFonts w:ascii="Arial" w:eastAsia="Times New Roman" w:hAnsi="Arial" w:cs="Arial"/>
                <w:bCs/>
                <w:color w:val="000000"/>
                <w:sz w:val="20"/>
                <w:szCs w:val="20"/>
                <w:lang w:eastAsia="id-ID"/>
              </w:rPr>
            </w:pPr>
            <w:r w:rsidRPr="00502662">
              <w:rPr>
                <w:rFonts w:ascii="Arial" w:eastAsia="Times New Roman" w:hAnsi="Arial" w:cs="Arial"/>
                <w:bCs/>
                <w:color w:val="000000"/>
                <w:sz w:val="20"/>
                <w:szCs w:val="20"/>
                <w:lang w:eastAsia="id-ID"/>
              </w:rPr>
              <w:t xml:space="preserve"> </w:t>
            </w:r>
            <w:r w:rsidR="001921DA" w:rsidRPr="00502662">
              <w:rPr>
                <w:rFonts w:ascii="Arial" w:eastAsia="Times New Roman" w:hAnsi="Arial" w:cs="Arial"/>
                <w:bCs/>
                <w:color w:val="000000"/>
                <w:sz w:val="20"/>
                <w:szCs w:val="20"/>
                <w:lang w:eastAsia="id-ID"/>
              </w:rPr>
              <w:t>Belum berdiri</w:t>
            </w:r>
          </w:p>
        </w:tc>
      </w:tr>
      <w:tr w:rsidR="00532608" w:rsidRPr="00502662" w14:paraId="08986652" w14:textId="77777777" w:rsidTr="00B92461">
        <w:trPr>
          <w:trHeight w:val="113"/>
          <w:jc w:val="center"/>
        </w:trPr>
        <w:tc>
          <w:tcPr>
            <w:tcW w:w="2193" w:type="dxa"/>
            <w:shd w:val="clear" w:color="auto" w:fill="auto"/>
            <w:noWrap/>
            <w:vAlign w:val="bottom"/>
            <w:hideMark/>
          </w:tcPr>
          <w:p w14:paraId="557FEAC9" w14:textId="77777777" w:rsidR="00532608" w:rsidRPr="00502662" w:rsidRDefault="00532608" w:rsidP="00912DEE">
            <w:pPr>
              <w:spacing w:after="0" w:line="240" w:lineRule="auto"/>
              <w:jc w:val="center"/>
              <w:rPr>
                <w:rFonts w:ascii="Arial" w:eastAsia="Times New Roman" w:hAnsi="Arial" w:cs="Arial"/>
                <w:b/>
                <w:bCs/>
                <w:color w:val="000000"/>
                <w:sz w:val="20"/>
                <w:szCs w:val="20"/>
                <w:lang w:eastAsia="id-ID"/>
              </w:rPr>
            </w:pPr>
            <w:r w:rsidRPr="00502662">
              <w:rPr>
                <w:rFonts w:ascii="Arial" w:eastAsia="Times New Roman" w:hAnsi="Arial" w:cs="Arial"/>
                <w:b/>
                <w:bCs/>
                <w:color w:val="000000"/>
                <w:sz w:val="20"/>
                <w:szCs w:val="20"/>
                <w:lang w:eastAsia="id-ID"/>
              </w:rPr>
              <w:t>146</w:t>
            </w:r>
          </w:p>
        </w:tc>
        <w:tc>
          <w:tcPr>
            <w:tcW w:w="1296" w:type="dxa"/>
            <w:shd w:val="clear" w:color="auto" w:fill="auto"/>
            <w:noWrap/>
            <w:vAlign w:val="bottom"/>
            <w:hideMark/>
          </w:tcPr>
          <w:p w14:paraId="275EF684" w14:textId="77777777" w:rsidR="00532608" w:rsidRPr="00502662" w:rsidRDefault="00532608" w:rsidP="00912DEE">
            <w:pPr>
              <w:spacing w:after="0" w:line="240" w:lineRule="auto"/>
              <w:jc w:val="center"/>
              <w:rPr>
                <w:rFonts w:ascii="Arial" w:eastAsia="Times New Roman" w:hAnsi="Arial" w:cs="Arial"/>
                <w:b/>
                <w:bCs/>
                <w:color w:val="000000"/>
                <w:sz w:val="20"/>
                <w:szCs w:val="20"/>
                <w:lang w:eastAsia="id-ID"/>
              </w:rPr>
            </w:pPr>
            <w:r w:rsidRPr="00502662">
              <w:rPr>
                <w:rFonts w:ascii="Arial" w:eastAsia="Times New Roman" w:hAnsi="Arial" w:cs="Arial"/>
                <w:b/>
                <w:bCs/>
                <w:color w:val="000000"/>
                <w:sz w:val="20"/>
                <w:szCs w:val="20"/>
                <w:lang w:eastAsia="id-ID"/>
              </w:rPr>
              <w:t>8</w:t>
            </w:r>
          </w:p>
        </w:tc>
        <w:tc>
          <w:tcPr>
            <w:tcW w:w="1454" w:type="dxa"/>
            <w:shd w:val="clear" w:color="auto" w:fill="auto"/>
            <w:noWrap/>
            <w:vAlign w:val="bottom"/>
            <w:hideMark/>
          </w:tcPr>
          <w:p w14:paraId="0123E319" w14:textId="77777777" w:rsidR="00532608" w:rsidRPr="00502662" w:rsidRDefault="00532608" w:rsidP="00912DEE">
            <w:pPr>
              <w:spacing w:after="0" w:line="240" w:lineRule="auto"/>
              <w:jc w:val="center"/>
              <w:rPr>
                <w:rFonts w:ascii="Arial" w:eastAsia="Times New Roman" w:hAnsi="Arial" w:cs="Arial"/>
                <w:b/>
                <w:bCs/>
                <w:color w:val="000000"/>
                <w:sz w:val="20"/>
                <w:szCs w:val="20"/>
                <w:lang w:eastAsia="id-ID"/>
              </w:rPr>
            </w:pPr>
            <w:r w:rsidRPr="00502662">
              <w:rPr>
                <w:rFonts w:ascii="Arial" w:eastAsia="Times New Roman" w:hAnsi="Arial" w:cs="Arial"/>
                <w:b/>
                <w:bCs/>
                <w:color w:val="000000"/>
                <w:sz w:val="20"/>
                <w:szCs w:val="20"/>
                <w:lang w:eastAsia="id-ID"/>
              </w:rPr>
              <w:t>105</w:t>
            </w:r>
          </w:p>
        </w:tc>
        <w:tc>
          <w:tcPr>
            <w:tcW w:w="1453" w:type="dxa"/>
            <w:shd w:val="clear" w:color="auto" w:fill="auto"/>
            <w:noWrap/>
            <w:vAlign w:val="bottom"/>
            <w:hideMark/>
          </w:tcPr>
          <w:p w14:paraId="58CBF1F3" w14:textId="77777777" w:rsidR="00532608" w:rsidRPr="00502662" w:rsidRDefault="00532608" w:rsidP="00912DEE">
            <w:pPr>
              <w:spacing w:after="0" w:line="240" w:lineRule="auto"/>
              <w:jc w:val="center"/>
              <w:rPr>
                <w:rFonts w:ascii="Arial" w:eastAsia="Times New Roman" w:hAnsi="Arial" w:cs="Arial"/>
                <w:b/>
                <w:bCs/>
                <w:color w:val="000000"/>
                <w:sz w:val="20"/>
                <w:szCs w:val="20"/>
                <w:lang w:eastAsia="id-ID"/>
              </w:rPr>
            </w:pPr>
            <w:r w:rsidRPr="00502662">
              <w:rPr>
                <w:rFonts w:ascii="Arial" w:eastAsia="Times New Roman" w:hAnsi="Arial" w:cs="Arial"/>
                <w:b/>
                <w:bCs/>
                <w:color w:val="000000"/>
                <w:sz w:val="20"/>
                <w:szCs w:val="20"/>
                <w:lang w:eastAsia="id-ID"/>
              </w:rPr>
              <w:t>250</w:t>
            </w:r>
          </w:p>
        </w:tc>
        <w:tc>
          <w:tcPr>
            <w:tcW w:w="873" w:type="dxa"/>
            <w:shd w:val="clear" w:color="auto" w:fill="auto"/>
            <w:noWrap/>
            <w:vAlign w:val="bottom"/>
            <w:hideMark/>
          </w:tcPr>
          <w:p w14:paraId="230DD624" w14:textId="77777777" w:rsidR="00532608" w:rsidRPr="00502662" w:rsidRDefault="00532608" w:rsidP="00912DEE">
            <w:pPr>
              <w:spacing w:after="0" w:line="240" w:lineRule="auto"/>
              <w:jc w:val="right"/>
              <w:rPr>
                <w:rFonts w:ascii="Arial" w:eastAsia="Times New Roman" w:hAnsi="Arial" w:cs="Arial"/>
                <w:b/>
                <w:color w:val="000000"/>
                <w:sz w:val="20"/>
                <w:szCs w:val="20"/>
                <w:lang w:eastAsia="id-ID"/>
              </w:rPr>
            </w:pPr>
            <w:r w:rsidRPr="00502662">
              <w:rPr>
                <w:rFonts w:ascii="Arial" w:eastAsia="Times New Roman" w:hAnsi="Arial" w:cs="Arial"/>
                <w:b/>
                <w:color w:val="000000"/>
                <w:sz w:val="20"/>
                <w:szCs w:val="20"/>
                <w:lang w:eastAsia="id-ID"/>
              </w:rPr>
              <w:t>28,4%</w:t>
            </w:r>
          </w:p>
        </w:tc>
        <w:tc>
          <w:tcPr>
            <w:tcW w:w="872" w:type="dxa"/>
            <w:shd w:val="clear" w:color="auto" w:fill="auto"/>
            <w:noWrap/>
            <w:vAlign w:val="bottom"/>
            <w:hideMark/>
          </w:tcPr>
          <w:p w14:paraId="64DCE05E" w14:textId="77777777" w:rsidR="00532608" w:rsidRPr="00502662" w:rsidRDefault="00532608" w:rsidP="00912DEE">
            <w:pPr>
              <w:spacing w:after="0" w:line="240" w:lineRule="auto"/>
              <w:jc w:val="right"/>
              <w:rPr>
                <w:rFonts w:ascii="Arial" w:eastAsia="Times New Roman" w:hAnsi="Arial" w:cs="Arial"/>
                <w:b/>
                <w:color w:val="000000"/>
                <w:sz w:val="20"/>
                <w:szCs w:val="20"/>
                <w:lang w:eastAsia="id-ID"/>
              </w:rPr>
            </w:pPr>
            <w:r w:rsidRPr="00502662">
              <w:rPr>
                <w:rFonts w:ascii="Arial" w:eastAsia="Times New Roman" w:hAnsi="Arial" w:cs="Arial"/>
                <w:b/>
                <w:color w:val="000000"/>
                <w:sz w:val="20"/>
                <w:szCs w:val="20"/>
                <w:lang w:eastAsia="id-ID"/>
              </w:rPr>
              <w:t>71,6%</w:t>
            </w:r>
          </w:p>
        </w:tc>
      </w:tr>
    </w:tbl>
    <w:p w14:paraId="053366F1" w14:textId="0A3E0D2F" w:rsidR="00016C7E" w:rsidRPr="00502662" w:rsidRDefault="00532608" w:rsidP="00912DEE">
      <w:pPr>
        <w:pStyle w:val="ListParagraph"/>
        <w:spacing w:after="0" w:line="240" w:lineRule="auto"/>
        <w:ind w:left="0" w:firstLine="567"/>
        <w:jc w:val="both"/>
        <w:rPr>
          <w:rFonts w:ascii="Arial" w:hAnsi="Arial" w:cs="Arial"/>
          <w:sz w:val="24"/>
          <w:szCs w:val="24"/>
        </w:rPr>
      </w:pPr>
      <w:r w:rsidRPr="00502662">
        <w:rPr>
          <w:rFonts w:ascii="Arial" w:hAnsi="Arial" w:cs="Arial"/>
          <w:sz w:val="24"/>
          <w:szCs w:val="24"/>
        </w:rPr>
        <w:t xml:space="preserve"> </w:t>
      </w:r>
      <w:r w:rsidR="001921DA" w:rsidRPr="00502662">
        <w:rPr>
          <w:rFonts w:ascii="Arial" w:hAnsi="Arial" w:cs="Arial"/>
          <w:sz w:val="24"/>
          <w:szCs w:val="24"/>
          <w:lang w:val="it-IT"/>
        </w:rPr>
        <w:t>Sumber:</w:t>
      </w:r>
      <w:r w:rsidR="00016C7E" w:rsidRPr="00502662">
        <w:rPr>
          <w:rFonts w:ascii="Arial" w:hAnsi="Arial" w:cs="Arial"/>
          <w:sz w:val="24"/>
          <w:szCs w:val="24"/>
        </w:rPr>
        <w:t xml:space="preserve"> </w:t>
      </w:r>
      <w:r w:rsidR="00016C7E" w:rsidRPr="00502662">
        <w:rPr>
          <w:rFonts w:ascii="Arial" w:hAnsi="Arial" w:cs="Arial"/>
          <w:sz w:val="24"/>
          <w:szCs w:val="24"/>
          <w:lang w:val="it-IT"/>
        </w:rPr>
        <w:t>Direktorat Metrologi</w:t>
      </w:r>
      <w:r w:rsidR="00016C7E" w:rsidRPr="00502662">
        <w:rPr>
          <w:rFonts w:ascii="Arial" w:hAnsi="Arial" w:cs="Arial"/>
          <w:sz w:val="24"/>
          <w:szCs w:val="24"/>
        </w:rPr>
        <w:t xml:space="preserve"> tahun 2019</w:t>
      </w:r>
    </w:p>
    <w:p w14:paraId="17EE4DE5" w14:textId="6346B337" w:rsidR="00E43B45" w:rsidRPr="00146C49" w:rsidRDefault="001469A7" w:rsidP="00912DEE">
      <w:pPr>
        <w:pStyle w:val="ListParagraph"/>
        <w:spacing w:after="0" w:line="240" w:lineRule="auto"/>
        <w:ind w:left="0" w:firstLine="567"/>
        <w:jc w:val="both"/>
        <w:rPr>
          <w:rFonts w:ascii="Arial" w:hAnsi="Arial" w:cs="Arial"/>
          <w:sz w:val="24"/>
          <w:szCs w:val="24"/>
          <w:lang w:val="en-GB"/>
        </w:rPr>
      </w:pPr>
      <w:r w:rsidRPr="00502662">
        <w:rPr>
          <w:rFonts w:ascii="Arial" w:hAnsi="Arial" w:cs="Arial"/>
          <w:sz w:val="24"/>
          <w:szCs w:val="24"/>
        </w:rPr>
        <w:t>Berdasarkan Tabel 1.</w:t>
      </w:r>
      <w:r w:rsidR="00234F28">
        <w:rPr>
          <w:rFonts w:ascii="Arial" w:hAnsi="Arial" w:cs="Arial"/>
          <w:sz w:val="24"/>
          <w:szCs w:val="24"/>
          <w:lang w:val="en-GB"/>
        </w:rPr>
        <w:t xml:space="preserve">1 </w:t>
      </w:r>
      <w:proofErr w:type="spellStart"/>
      <w:r w:rsidR="00234F28">
        <w:rPr>
          <w:rFonts w:ascii="Arial" w:hAnsi="Arial" w:cs="Arial"/>
          <w:sz w:val="24"/>
          <w:szCs w:val="24"/>
          <w:lang w:val="en-GB"/>
        </w:rPr>
        <w:t>menunjukkan</w:t>
      </w:r>
      <w:proofErr w:type="spellEnd"/>
      <w:r w:rsidR="00234F28">
        <w:rPr>
          <w:rFonts w:ascii="Arial" w:hAnsi="Arial" w:cs="Arial"/>
          <w:sz w:val="24"/>
          <w:szCs w:val="24"/>
          <w:lang w:val="en-GB"/>
        </w:rPr>
        <w:t xml:space="preserve"> </w:t>
      </w:r>
      <w:proofErr w:type="spellStart"/>
      <w:r w:rsidR="00234F28">
        <w:rPr>
          <w:rFonts w:ascii="Arial" w:hAnsi="Arial" w:cs="Arial"/>
          <w:sz w:val="24"/>
          <w:szCs w:val="24"/>
          <w:lang w:val="en-GB"/>
        </w:rPr>
        <w:t>bahwa</w:t>
      </w:r>
      <w:proofErr w:type="spellEnd"/>
      <w:r w:rsidR="00234F28">
        <w:rPr>
          <w:rFonts w:ascii="Arial" w:hAnsi="Arial" w:cs="Arial"/>
          <w:sz w:val="24"/>
          <w:szCs w:val="24"/>
          <w:lang w:val="en-GB"/>
        </w:rPr>
        <w:t xml:space="preserve"> </w:t>
      </w:r>
      <w:r w:rsidR="00550B79" w:rsidRPr="00502662">
        <w:rPr>
          <w:rFonts w:ascii="Arial" w:hAnsi="Arial" w:cs="Arial"/>
          <w:sz w:val="24"/>
          <w:szCs w:val="24"/>
        </w:rPr>
        <w:t xml:space="preserve">keberadaan </w:t>
      </w:r>
      <w:r w:rsidR="00146C49">
        <w:rPr>
          <w:rFonts w:ascii="Arial" w:hAnsi="Arial" w:cs="Arial"/>
          <w:sz w:val="24"/>
          <w:szCs w:val="24"/>
          <w:lang w:val="en-GB"/>
        </w:rPr>
        <w:t>UML</w:t>
      </w:r>
      <w:r w:rsidR="008D71CA" w:rsidRPr="00502662">
        <w:rPr>
          <w:rFonts w:ascii="Arial" w:hAnsi="Arial" w:cs="Arial"/>
          <w:sz w:val="24"/>
          <w:szCs w:val="24"/>
        </w:rPr>
        <w:t xml:space="preserve"> Kabupaten/Kota </w:t>
      </w:r>
      <w:r w:rsidR="00C36946" w:rsidRPr="00502662">
        <w:rPr>
          <w:rFonts w:ascii="Arial" w:hAnsi="Arial" w:cs="Arial"/>
          <w:sz w:val="24"/>
          <w:szCs w:val="24"/>
        </w:rPr>
        <w:t xml:space="preserve">di seluruh Indonesia </w:t>
      </w:r>
      <w:r w:rsidR="00550B79" w:rsidRPr="00502662">
        <w:rPr>
          <w:rFonts w:ascii="Arial" w:hAnsi="Arial" w:cs="Arial"/>
          <w:sz w:val="24"/>
          <w:szCs w:val="24"/>
        </w:rPr>
        <w:t>terlihat belum optimal</w:t>
      </w:r>
      <w:r w:rsidR="00E43B45" w:rsidRPr="00502662">
        <w:rPr>
          <w:rFonts w:ascii="Arial" w:hAnsi="Arial" w:cs="Arial"/>
          <w:sz w:val="24"/>
          <w:szCs w:val="24"/>
        </w:rPr>
        <w:t xml:space="preserve"> dalam melaksanakan kegiatan </w:t>
      </w:r>
      <w:r w:rsidR="00F26558" w:rsidRPr="00502662">
        <w:rPr>
          <w:rFonts w:ascii="Arial" w:hAnsi="Arial" w:cs="Arial"/>
          <w:sz w:val="24"/>
          <w:szCs w:val="24"/>
        </w:rPr>
        <w:t>kemetrologian</w:t>
      </w:r>
      <w:r w:rsidR="00C36946" w:rsidRPr="00502662">
        <w:rPr>
          <w:rFonts w:ascii="Arial" w:hAnsi="Arial" w:cs="Arial"/>
          <w:sz w:val="24"/>
          <w:szCs w:val="24"/>
        </w:rPr>
        <w:t>,</w:t>
      </w:r>
      <w:r w:rsidR="00550B79" w:rsidRPr="00502662">
        <w:rPr>
          <w:rFonts w:ascii="Arial" w:hAnsi="Arial" w:cs="Arial"/>
          <w:sz w:val="24"/>
          <w:szCs w:val="24"/>
        </w:rPr>
        <w:t xml:space="preserve"> ha</w:t>
      </w:r>
      <w:r w:rsidR="00C36946" w:rsidRPr="00502662">
        <w:rPr>
          <w:rFonts w:ascii="Arial" w:hAnsi="Arial" w:cs="Arial"/>
          <w:sz w:val="24"/>
          <w:szCs w:val="24"/>
        </w:rPr>
        <w:t>l</w:t>
      </w:r>
      <w:r w:rsidR="00550B79" w:rsidRPr="00502662">
        <w:rPr>
          <w:rFonts w:ascii="Arial" w:hAnsi="Arial" w:cs="Arial"/>
          <w:sz w:val="24"/>
          <w:szCs w:val="24"/>
        </w:rPr>
        <w:t xml:space="preserve"> tersebut </w:t>
      </w:r>
      <w:r w:rsidR="00DB0F22" w:rsidRPr="00502662">
        <w:rPr>
          <w:rFonts w:ascii="Arial" w:hAnsi="Arial" w:cs="Arial"/>
          <w:sz w:val="24"/>
          <w:szCs w:val="24"/>
        </w:rPr>
        <w:t>dikarenakan</w:t>
      </w:r>
      <w:r w:rsidR="00C36946" w:rsidRPr="00502662">
        <w:rPr>
          <w:rFonts w:ascii="Arial" w:hAnsi="Arial" w:cs="Arial"/>
          <w:sz w:val="24"/>
          <w:szCs w:val="24"/>
        </w:rPr>
        <w:t xml:space="preserve"> </w:t>
      </w:r>
      <w:r w:rsidR="00146C49">
        <w:rPr>
          <w:rFonts w:ascii="Arial" w:hAnsi="Arial" w:cs="Arial"/>
          <w:sz w:val="24"/>
          <w:szCs w:val="24"/>
          <w:lang w:val="en-GB"/>
        </w:rPr>
        <w:t>UML</w:t>
      </w:r>
      <w:r w:rsidR="00C36946" w:rsidRPr="00502662">
        <w:rPr>
          <w:rFonts w:ascii="Arial" w:hAnsi="Arial" w:cs="Arial"/>
          <w:sz w:val="24"/>
          <w:szCs w:val="24"/>
        </w:rPr>
        <w:t xml:space="preserve"> </w:t>
      </w:r>
      <w:r w:rsidR="00DB0F22" w:rsidRPr="00502662">
        <w:rPr>
          <w:rFonts w:ascii="Arial" w:hAnsi="Arial" w:cs="Arial"/>
          <w:sz w:val="24"/>
          <w:szCs w:val="24"/>
        </w:rPr>
        <w:t xml:space="preserve">yang </w:t>
      </w:r>
      <w:r w:rsidR="008D71CA" w:rsidRPr="00502662">
        <w:rPr>
          <w:rFonts w:ascii="Arial" w:hAnsi="Arial" w:cs="Arial"/>
          <w:sz w:val="24"/>
          <w:szCs w:val="24"/>
        </w:rPr>
        <w:t xml:space="preserve">sudah operasional dan </w:t>
      </w:r>
      <w:r w:rsidR="00C36946" w:rsidRPr="00502662">
        <w:rPr>
          <w:rFonts w:ascii="Arial" w:hAnsi="Arial" w:cs="Arial"/>
          <w:sz w:val="24"/>
          <w:szCs w:val="24"/>
        </w:rPr>
        <w:t xml:space="preserve">mendapat proses penilaian Surat </w:t>
      </w:r>
      <w:r w:rsidR="005C3962" w:rsidRPr="00502662">
        <w:rPr>
          <w:rFonts w:ascii="Arial" w:hAnsi="Arial" w:cs="Arial"/>
          <w:sz w:val="24"/>
          <w:szCs w:val="24"/>
        </w:rPr>
        <w:t>Kete</w:t>
      </w:r>
      <w:r w:rsidR="00D05BD0" w:rsidRPr="00502662">
        <w:rPr>
          <w:rFonts w:ascii="Arial" w:hAnsi="Arial" w:cs="Arial"/>
          <w:sz w:val="24"/>
          <w:szCs w:val="24"/>
        </w:rPr>
        <w:t xml:space="preserve">rangan Kemampuan Pelayanan Tera </w:t>
      </w:r>
      <w:r w:rsidR="006D217D" w:rsidRPr="00502662">
        <w:rPr>
          <w:rFonts w:ascii="Arial" w:hAnsi="Arial" w:cs="Arial"/>
          <w:sz w:val="24"/>
          <w:szCs w:val="24"/>
        </w:rPr>
        <w:t>/</w:t>
      </w:r>
      <w:r w:rsidR="005C3962" w:rsidRPr="00502662">
        <w:rPr>
          <w:rFonts w:ascii="Arial" w:hAnsi="Arial" w:cs="Arial"/>
          <w:sz w:val="24"/>
          <w:szCs w:val="24"/>
        </w:rPr>
        <w:t xml:space="preserve">Tera Ulang </w:t>
      </w:r>
      <w:r w:rsidR="001D7B26" w:rsidRPr="00502662">
        <w:rPr>
          <w:rFonts w:ascii="Arial" w:hAnsi="Arial" w:cs="Arial"/>
          <w:sz w:val="24"/>
          <w:szCs w:val="24"/>
        </w:rPr>
        <w:t>(SKKPTTU</w:t>
      </w:r>
      <w:r w:rsidR="00C36946" w:rsidRPr="00502662">
        <w:rPr>
          <w:rFonts w:ascii="Arial" w:hAnsi="Arial" w:cs="Arial"/>
          <w:sz w:val="24"/>
          <w:szCs w:val="24"/>
        </w:rPr>
        <w:t>)</w:t>
      </w:r>
      <w:r w:rsidR="009442CC" w:rsidRPr="00502662">
        <w:rPr>
          <w:rFonts w:ascii="Arial" w:hAnsi="Arial" w:cs="Arial"/>
          <w:sz w:val="24"/>
          <w:szCs w:val="24"/>
        </w:rPr>
        <w:t xml:space="preserve"> dan</w:t>
      </w:r>
      <w:r w:rsidR="002B0DB6" w:rsidRPr="00502662">
        <w:rPr>
          <w:rFonts w:ascii="Arial" w:hAnsi="Arial" w:cs="Arial"/>
          <w:sz w:val="24"/>
          <w:szCs w:val="24"/>
        </w:rPr>
        <w:t xml:space="preserve"> Cap Tanda Tera (CTT)</w:t>
      </w:r>
      <w:r w:rsidR="00C36946" w:rsidRPr="00502662">
        <w:rPr>
          <w:rFonts w:ascii="Arial" w:hAnsi="Arial" w:cs="Arial"/>
          <w:sz w:val="24"/>
          <w:szCs w:val="24"/>
        </w:rPr>
        <w:t xml:space="preserve">  </w:t>
      </w:r>
      <w:r w:rsidR="00DB0F22" w:rsidRPr="00502662">
        <w:rPr>
          <w:rFonts w:ascii="Arial" w:hAnsi="Arial" w:cs="Arial"/>
          <w:sz w:val="24"/>
          <w:szCs w:val="24"/>
        </w:rPr>
        <w:t xml:space="preserve">baru 28,4% </w:t>
      </w:r>
      <w:r w:rsidR="00C36946" w:rsidRPr="00502662">
        <w:rPr>
          <w:rFonts w:ascii="Arial" w:hAnsi="Arial" w:cs="Arial"/>
          <w:sz w:val="24"/>
          <w:szCs w:val="24"/>
        </w:rPr>
        <w:t xml:space="preserve">sehingga diperlukan </w:t>
      </w:r>
      <w:r w:rsidR="00E43B45" w:rsidRPr="00502662">
        <w:rPr>
          <w:rFonts w:ascii="Arial" w:hAnsi="Arial" w:cs="Arial"/>
          <w:sz w:val="24"/>
          <w:szCs w:val="24"/>
        </w:rPr>
        <w:t>t</w:t>
      </w:r>
      <w:r w:rsidR="004E6C7B" w:rsidRPr="00502662">
        <w:rPr>
          <w:rFonts w:ascii="Arial" w:hAnsi="Arial" w:cs="Arial"/>
          <w:sz w:val="24"/>
          <w:szCs w:val="24"/>
        </w:rPr>
        <w:t xml:space="preserve">atanan baru untuk menyelesaikan </w:t>
      </w:r>
      <w:r w:rsidR="00E43B45" w:rsidRPr="00502662">
        <w:rPr>
          <w:rFonts w:ascii="Arial" w:hAnsi="Arial" w:cs="Arial"/>
          <w:sz w:val="24"/>
          <w:szCs w:val="24"/>
        </w:rPr>
        <w:t xml:space="preserve">permasalahan berdirinya </w:t>
      </w:r>
      <w:r w:rsidR="00146C49">
        <w:rPr>
          <w:rFonts w:ascii="Arial" w:hAnsi="Arial" w:cs="Arial"/>
          <w:sz w:val="24"/>
          <w:szCs w:val="24"/>
          <w:lang w:val="en-GB"/>
        </w:rPr>
        <w:t>UML</w:t>
      </w:r>
      <w:r w:rsidR="00EF0731" w:rsidRPr="00502662">
        <w:rPr>
          <w:rFonts w:ascii="Arial" w:hAnsi="Arial" w:cs="Arial"/>
          <w:sz w:val="24"/>
          <w:szCs w:val="24"/>
        </w:rPr>
        <w:t xml:space="preserve"> Kabupaten/Kota</w:t>
      </w:r>
      <w:r w:rsidR="004E6C7B" w:rsidRPr="00502662">
        <w:rPr>
          <w:rFonts w:ascii="Arial" w:hAnsi="Arial" w:cs="Arial"/>
          <w:sz w:val="24"/>
          <w:szCs w:val="24"/>
        </w:rPr>
        <w:t>.</w:t>
      </w:r>
      <w:r w:rsidR="00146C49">
        <w:rPr>
          <w:rFonts w:ascii="Arial" w:hAnsi="Arial" w:cs="Arial"/>
          <w:sz w:val="24"/>
          <w:szCs w:val="24"/>
          <w:lang w:val="en-GB"/>
        </w:rPr>
        <w:t xml:space="preserve"> </w:t>
      </w:r>
      <w:r w:rsidR="00E43B45" w:rsidRPr="00502662">
        <w:rPr>
          <w:rFonts w:ascii="Arial" w:hAnsi="Arial" w:cs="Arial"/>
          <w:sz w:val="24"/>
          <w:szCs w:val="24"/>
        </w:rPr>
        <w:t xml:space="preserve">Salah satu permasalahannya </w:t>
      </w:r>
      <w:proofErr w:type="spellStart"/>
      <w:r w:rsidR="00146C49">
        <w:rPr>
          <w:rFonts w:ascii="Arial" w:hAnsi="Arial" w:cs="Arial"/>
          <w:sz w:val="24"/>
          <w:szCs w:val="24"/>
          <w:lang w:val="en-GB"/>
        </w:rPr>
        <w:t>persyaratan</w:t>
      </w:r>
      <w:proofErr w:type="spellEnd"/>
      <w:r w:rsidR="00146C49">
        <w:rPr>
          <w:rFonts w:ascii="Arial" w:hAnsi="Arial" w:cs="Arial"/>
          <w:sz w:val="24"/>
          <w:szCs w:val="24"/>
          <w:lang w:val="en-GB"/>
        </w:rPr>
        <w:t xml:space="preserve"> </w:t>
      </w:r>
      <w:r w:rsidR="00E43B45" w:rsidRPr="00502662">
        <w:rPr>
          <w:rFonts w:ascii="Arial" w:hAnsi="Arial" w:cs="Arial"/>
          <w:sz w:val="24"/>
          <w:szCs w:val="24"/>
        </w:rPr>
        <w:t xml:space="preserve"> sumber daya manusia yang berprofesi sebagai </w:t>
      </w:r>
      <w:r w:rsidR="00C365E4" w:rsidRPr="00502662">
        <w:rPr>
          <w:rFonts w:ascii="Arial" w:hAnsi="Arial" w:cs="Arial"/>
          <w:sz w:val="24"/>
          <w:szCs w:val="24"/>
        </w:rPr>
        <w:t>Penera</w:t>
      </w:r>
      <w:r w:rsidR="00146C49">
        <w:rPr>
          <w:rFonts w:ascii="Arial" w:hAnsi="Arial" w:cs="Arial"/>
          <w:sz w:val="24"/>
          <w:szCs w:val="24"/>
          <w:lang w:val="en-GB"/>
        </w:rPr>
        <w:t>.</w:t>
      </w:r>
    </w:p>
    <w:p w14:paraId="5A371B35" w14:textId="36B9DC1B" w:rsidR="00F0031A" w:rsidRPr="00502662" w:rsidRDefault="005E2B53" w:rsidP="00912DEE">
      <w:pPr>
        <w:pStyle w:val="ListParagraph"/>
        <w:spacing w:after="0" w:line="240" w:lineRule="auto"/>
        <w:ind w:left="0"/>
        <w:jc w:val="center"/>
        <w:rPr>
          <w:rFonts w:ascii="Arial" w:hAnsi="Arial" w:cs="Arial"/>
          <w:sz w:val="24"/>
          <w:szCs w:val="24"/>
          <w:lang w:val="it-IT"/>
        </w:rPr>
      </w:pPr>
      <w:r w:rsidRPr="00502662">
        <w:rPr>
          <w:rFonts w:ascii="Arial" w:hAnsi="Arial" w:cs="Arial"/>
          <w:noProof/>
          <w:sz w:val="24"/>
          <w:szCs w:val="24"/>
          <w:lang w:val="en-US"/>
        </w:rPr>
        <w:drawing>
          <wp:inline distT="0" distB="0" distL="0" distR="0" wp14:anchorId="6ED4D8B4" wp14:editId="298956C5">
            <wp:extent cx="3805881" cy="2493349"/>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6838" cy="2513630"/>
                    </a:xfrm>
                    <a:prstGeom prst="rect">
                      <a:avLst/>
                    </a:prstGeom>
                    <a:noFill/>
                    <a:ln>
                      <a:noFill/>
                    </a:ln>
                  </pic:spPr>
                </pic:pic>
              </a:graphicData>
            </a:graphic>
          </wp:inline>
        </w:drawing>
      </w:r>
    </w:p>
    <w:p w14:paraId="2CFDD831" w14:textId="737665A7" w:rsidR="005E2B53" w:rsidRPr="00A12668" w:rsidRDefault="005E2B53" w:rsidP="00912DEE">
      <w:pPr>
        <w:pStyle w:val="Caption"/>
        <w:spacing w:after="0"/>
        <w:jc w:val="center"/>
        <w:rPr>
          <w:rFonts w:ascii="Arial" w:hAnsi="Arial" w:cs="Arial"/>
          <w:b/>
          <w:i w:val="0"/>
          <w:iCs w:val="0"/>
          <w:color w:val="000000" w:themeColor="text1"/>
          <w:sz w:val="36"/>
          <w:szCs w:val="36"/>
        </w:rPr>
      </w:pPr>
      <w:r w:rsidRPr="00A12668">
        <w:rPr>
          <w:rFonts w:ascii="Arial" w:hAnsi="Arial" w:cs="Arial"/>
          <w:b/>
          <w:i w:val="0"/>
          <w:iCs w:val="0"/>
          <w:color w:val="000000" w:themeColor="text1"/>
          <w:sz w:val="24"/>
          <w:szCs w:val="24"/>
        </w:rPr>
        <w:t xml:space="preserve">Gambar Grafik 1. </w:t>
      </w:r>
      <w:r w:rsidRPr="00A12668">
        <w:rPr>
          <w:rFonts w:ascii="Arial" w:hAnsi="Arial" w:cs="Arial"/>
          <w:b/>
          <w:i w:val="0"/>
          <w:iCs w:val="0"/>
          <w:color w:val="000000" w:themeColor="text1"/>
          <w:sz w:val="24"/>
          <w:szCs w:val="24"/>
        </w:rPr>
        <w:fldChar w:fldCharType="begin"/>
      </w:r>
      <w:r w:rsidRPr="00A12668">
        <w:rPr>
          <w:rFonts w:ascii="Arial" w:hAnsi="Arial" w:cs="Arial"/>
          <w:b/>
          <w:i w:val="0"/>
          <w:iCs w:val="0"/>
          <w:color w:val="000000" w:themeColor="text1"/>
          <w:sz w:val="24"/>
          <w:szCs w:val="24"/>
        </w:rPr>
        <w:instrText xml:space="preserve"> SEQ Gambar_Grafik_1. \* ARABIC </w:instrText>
      </w:r>
      <w:r w:rsidRPr="00A12668">
        <w:rPr>
          <w:rFonts w:ascii="Arial" w:hAnsi="Arial" w:cs="Arial"/>
          <w:b/>
          <w:i w:val="0"/>
          <w:iCs w:val="0"/>
          <w:color w:val="000000" w:themeColor="text1"/>
          <w:sz w:val="24"/>
          <w:szCs w:val="24"/>
        </w:rPr>
        <w:fldChar w:fldCharType="separate"/>
      </w:r>
      <w:r w:rsidR="00DB7B4F">
        <w:rPr>
          <w:rFonts w:ascii="Arial" w:hAnsi="Arial" w:cs="Arial"/>
          <w:b/>
          <w:i w:val="0"/>
          <w:iCs w:val="0"/>
          <w:noProof/>
          <w:color w:val="000000" w:themeColor="text1"/>
          <w:sz w:val="24"/>
          <w:szCs w:val="24"/>
        </w:rPr>
        <w:t>1</w:t>
      </w:r>
      <w:r w:rsidRPr="00A12668">
        <w:rPr>
          <w:rFonts w:ascii="Arial" w:hAnsi="Arial" w:cs="Arial"/>
          <w:b/>
          <w:i w:val="0"/>
          <w:iCs w:val="0"/>
          <w:color w:val="000000" w:themeColor="text1"/>
          <w:sz w:val="24"/>
          <w:szCs w:val="24"/>
        </w:rPr>
        <w:fldChar w:fldCharType="end"/>
      </w:r>
    </w:p>
    <w:p w14:paraId="4EC8CCEA" w14:textId="709BFDE4" w:rsidR="009432CC" w:rsidRPr="00A12668" w:rsidRDefault="00532608" w:rsidP="00912DEE">
      <w:pPr>
        <w:pStyle w:val="ListParagraph"/>
        <w:keepNext/>
        <w:spacing w:after="0" w:line="240" w:lineRule="auto"/>
        <w:ind w:left="0"/>
        <w:jc w:val="center"/>
        <w:rPr>
          <w:rFonts w:ascii="Arial" w:hAnsi="Arial" w:cs="Arial"/>
          <w:b/>
          <w:i/>
          <w:color w:val="FF0000"/>
          <w:sz w:val="24"/>
          <w:szCs w:val="24"/>
        </w:rPr>
      </w:pPr>
      <w:bookmarkStart w:id="5" w:name="_Hlk55467465"/>
      <w:r w:rsidRPr="00A12668">
        <w:rPr>
          <w:rFonts w:ascii="Arial" w:hAnsi="Arial" w:cs="Arial"/>
          <w:b/>
          <w:sz w:val="24"/>
          <w:szCs w:val="24"/>
        </w:rPr>
        <w:t xml:space="preserve">Keberadaan Unit Metrologi </w:t>
      </w:r>
      <w:r w:rsidR="003C48C8" w:rsidRPr="00A12668">
        <w:rPr>
          <w:rFonts w:ascii="Arial" w:hAnsi="Arial" w:cs="Arial"/>
          <w:b/>
          <w:sz w:val="24"/>
          <w:szCs w:val="24"/>
        </w:rPr>
        <w:t>Legal</w:t>
      </w:r>
      <w:r w:rsidR="009D3A9B" w:rsidRPr="00A12668">
        <w:rPr>
          <w:rFonts w:ascii="Arial" w:hAnsi="Arial" w:cs="Arial"/>
          <w:b/>
          <w:sz w:val="24"/>
          <w:szCs w:val="24"/>
        </w:rPr>
        <w:t xml:space="preserve"> Indonesia</w:t>
      </w:r>
    </w:p>
    <w:bookmarkEnd w:id="5"/>
    <w:p w14:paraId="79F3AAB5" w14:textId="391EBB58" w:rsidR="00C062D0" w:rsidRDefault="004361B8" w:rsidP="00912DEE">
      <w:pPr>
        <w:spacing w:after="0" w:line="240" w:lineRule="auto"/>
        <w:ind w:firstLine="567"/>
        <w:jc w:val="both"/>
        <w:rPr>
          <w:rFonts w:ascii="Arial" w:hAnsi="Arial" w:cs="Arial"/>
          <w:sz w:val="24"/>
          <w:szCs w:val="24"/>
        </w:rPr>
      </w:pPr>
      <w:r w:rsidRPr="00502662">
        <w:rPr>
          <w:rFonts w:ascii="Arial" w:hAnsi="Arial" w:cs="Arial"/>
          <w:sz w:val="24"/>
          <w:szCs w:val="24"/>
        </w:rPr>
        <w:t>Berdasarkan hasil gambar g</w:t>
      </w:r>
      <w:r w:rsidR="00532608" w:rsidRPr="00502662">
        <w:rPr>
          <w:rFonts w:ascii="Arial" w:hAnsi="Arial" w:cs="Arial"/>
          <w:sz w:val="24"/>
          <w:szCs w:val="24"/>
        </w:rPr>
        <w:t xml:space="preserve">rafik 1.1 </w:t>
      </w:r>
      <w:proofErr w:type="spellStart"/>
      <w:r w:rsidR="003B159C">
        <w:rPr>
          <w:rFonts w:ascii="Arial" w:hAnsi="Arial" w:cs="Arial"/>
          <w:sz w:val="24"/>
          <w:szCs w:val="24"/>
          <w:lang w:val="en-GB"/>
        </w:rPr>
        <w:t>menunjukkan</w:t>
      </w:r>
      <w:proofErr w:type="spellEnd"/>
      <w:r w:rsidR="003B159C">
        <w:rPr>
          <w:rFonts w:ascii="Arial" w:hAnsi="Arial" w:cs="Arial"/>
          <w:sz w:val="24"/>
          <w:szCs w:val="24"/>
          <w:lang w:val="en-GB"/>
        </w:rPr>
        <w:t xml:space="preserve"> </w:t>
      </w:r>
      <w:r w:rsidR="00532608" w:rsidRPr="00502662">
        <w:rPr>
          <w:rFonts w:ascii="Arial" w:hAnsi="Arial" w:cs="Arial"/>
          <w:sz w:val="24"/>
          <w:szCs w:val="24"/>
        </w:rPr>
        <w:t xml:space="preserve">bahwa dari 514 </w:t>
      </w:r>
      <w:r w:rsidR="00146C49">
        <w:rPr>
          <w:rFonts w:ascii="Arial" w:hAnsi="Arial" w:cs="Arial"/>
          <w:sz w:val="24"/>
          <w:szCs w:val="24"/>
          <w:lang w:val="en-GB"/>
        </w:rPr>
        <w:t>UML</w:t>
      </w:r>
      <w:r w:rsidR="00532608" w:rsidRPr="00502662">
        <w:rPr>
          <w:rFonts w:ascii="Arial" w:hAnsi="Arial" w:cs="Arial"/>
          <w:sz w:val="24"/>
          <w:szCs w:val="24"/>
        </w:rPr>
        <w:t xml:space="preserve"> di Indonesia yang sudah beroperasional dan proses penilaian mandiri mencapa</w:t>
      </w:r>
      <w:r w:rsidR="00812A97" w:rsidRPr="00502662">
        <w:rPr>
          <w:rFonts w:ascii="Arial" w:hAnsi="Arial" w:cs="Arial"/>
          <w:sz w:val="24"/>
          <w:szCs w:val="24"/>
        </w:rPr>
        <w:t>i 29%</w:t>
      </w:r>
      <w:r w:rsidRPr="00502662">
        <w:rPr>
          <w:rFonts w:ascii="Arial" w:hAnsi="Arial" w:cs="Arial"/>
          <w:sz w:val="24"/>
          <w:szCs w:val="24"/>
        </w:rPr>
        <w:t xml:space="preserve"> </w:t>
      </w:r>
      <w:r w:rsidR="00812A97" w:rsidRPr="00502662">
        <w:rPr>
          <w:rFonts w:ascii="Arial" w:hAnsi="Arial" w:cs="Arial"/>
          <w:sz w:val="24"/>
          <w:szCs w:val="24"/>
        </w:rPr>
        <w:t xml:space="preserve">sebanyak 146 </w:t>
      </w:r>
      <w:r w:rsidR="002B0DB6" w:rsidRPr="00502662">
        <w:rPr>
          <w:rFonts w:ascii="Arial" w:hAnsi="Arial" w:cs="Arial"/>
          <w:sz w:val="24"/>
          <w:szCs w:val="24"/>
          <w:lang w:val="it-IT"/>
        </w:rPr>
        <w:t>UML</w:t>
      </w:r>
      <w:r w:rsidR="00C12637" w:rsidRPr="00502662">
        <w:rPr>
          <w:rFonts w:ascii="Arial" w:hAnsi="Arial" w:cs="Arial"/>
          <w:sz w:val="24"/>
          <w:szCs w:val="24"/>
        </w:rPr>
        <w:t>.</w:t>
      </w:r>
      <w:r w:rsidR="00532608" w:rsidRPr="00502662">
        <w:rPr>
          <w:rFonts w:ascii="Arial" w:hAnsi="Arial" w:cs="Arial"/>
          <w:sz w:val="24"/>
          <w:szCs w:val="24"/>
        </w:rPr>
        <w:t xml:space="preserve"> </w:t>
      </w:r>
      <w:r w:rsidR="00C12637" w:rsidRPr="00502662">
        <w:rPr>
          <w:rFonts w:ascii="Arial" w:hAnsi="Arial" w:cs="Arial"/>
          <w:sz w:val="24"/>
          <w:szCs w:val="24"/>
        </w:rPr>
        <w:t xml:space="preserve">Kabupaten/Kota </w:t>
      </w:r>
      <w:r w:rsidR="00532608" w:rsidRPr="00502662">
        <w:rPr>
          <w:rFonts w:ascii="Arial" w:hAnsi="Arial" w:cs="Arial"/>
          <w:sz w:val="24"/>
          <w:szCs w:val="24"/>
        </w:rPr>
        <w:t>yang belum memiliki UML disebabkan</w:t>
      </w:r>
      <w:r w:rsidRPr="00502662">
        <w:rPr>
          <w:rFonts w:ascii="Arial" w:hAnsi="Arial" w:cs="Arial"/>
          <w:sz w:val="24"/>
          <w:szCs w:val="24"/>
        </w:rPr>
        <w:t xml:space="preserve"> locus</w:t>
      </w:r>
      <w:r w:rsidR="00532608" w:rsidRPr="00502662">
        <w:rPr>
          <w:rFonts w:ascii="Arial" w:hAnsi="Arial" w:cs="Arial"/>
          <w:sz w:val="24"/>
          <w:szCs w:val="24"/>
        </w:rPr>
        <w:t xml:space="preserve"> bermasalah mencapai 9% sebanyak 8</w:t>
      </w:r>
      <w:r w:rsidR="003B159C">
        <w:rPr>
          <w:rFonts w:ascii="Arial" w:hAnsi="Arial" w:cs="Arial"/>
          <w:sz w:val="24"/>
          <w:szCs w:val="24"/>
          <w:lang w:val="en-GB"/>
        </w:rPr>
        <w:t xml:space="preserve"> UML</w:t>
      </w:r>
      <w:r w:rsidR="00532608" w:rsidRPr="00502662">
        <w:rPr>
          <w:rFonts w:ascii="Arial" w:hAnsi="Arial" w:cs="Arial"/>
          <w:sz w:val="24"/>
          <w:szCs w:val="24"/>
        </w:rPr>
        <w:t>, sedangkan UML yang belum berdiri dan sudah difasilitasi mencapai 21% sebanyak 105</w:t>
      </w:r>
      <w:r w:rsidR="003B159C">
        <w:rPr>
          <w:rFonts w:ascii="Arial" w:hAnsi="Arial" w:cs="Arial"/>
          <w:sz w:val="24"/>
          <w:szCs w:val="24"/>
          <w:lang w:val="en-GB"/>
        </w:rPr>
        <w:t xml:space="preserve"> UML</w:t>
      </w:r>
      <w:r w:rsidR="00532608" w:rsidRPr="00502662">
        <w:rPr>
          <w:rFonts w:ascii="Arial" w:hAnsi="Arial" w:cs="Arial"/>
          <w:sz w:val="24"/>
          <w:szCs w:val="24"/>
        </w:rPr>
        <w:t xml:space="preserve">, dan yang belum berdiri belum difasilitasi mencapai </w:t>
      </w:r>
      <w:r w:rsidR="00532608" w:rsidRPr="00502662">
        <w:rPr>
          <w:rFonts w:ascii="Arial" w:hAnsi="Arial" w:cs="Arial"/>
          <w:sz w:val="24"/>
          <w:szCs w:val="24"/>
        </w:rPr>
        <w:lastRenderedPageBreak/>
        <w:t>49% sebanyak 250</w:t>
      </w:r>
      <w:r w:rsidR="003B159C">
        <w:rPr>
          <w:rFonts w:ascii="Arial" w:hAnsi="Arial" w:cs="Arial"/>
          <w:sz w:val="24"/>
          <w:szCs w:val="24"/>
          <w:lang w:val="en-GB"/>
        </w:rPr>
        <w:t xml:space="preserve"> UML</w:t>
      </w:r>
      <w:r w:rsidRPr="00502662">
        <w:rPr>
          <w:rFonts w:ascii="Arial" w:hAnsi="Arial" w:cs="Arial"/>
          <w:sz w:val="24"/>
          <w:szCs w:val="24"/>
        </w:rPr>
        <w:t xml:space="preserve">, </w:t>
      </w:r>
      <w:r w:rsidR="00532608" w:rsidRPr="00502662">
        <w:rPr>
          <w:rFonts w:ascii="Arial" w:hAnsi="Arial" w:cs="Arial"/>
          <w:sz w:val="24"/>
          <w:szCs w:val="24"/>
        </w:rPr>
        <w:t>sehingga total pencapaian yang sudah beroperasional 28,4% dan yang belum beroperasional 71,6%.</w:t>
      </w:r>
    </w:p>
    <w:p w14:paraId="24307299" w14:textId="77777777" w:rsidR="006C5F4C" w:rsidRDefault="00564BF0" w:rsidP="00912DEE">
      <w:pPr>
        <w:pStyle w:val="ListParagraph"/>
        <w:spacing w:after="0" w:line="240" w:lineRule="auto"/>
        <w:ind w:left="0" w:firstLine="567"/>
        <w:jc w:val="both"/>
        <w:rPr>
          <w:rFonts w:ascii="Arial" w:hAnsi="Arial" w:cs="Arial"/>
          <w:color w:val="000000" w:themeColor="text1"/>
          <w:sz w:val="24"/>
          <w:szCs w:val="24"/>
          <w:lang w:val="en-GB"/>
        </w:rPr>
      </w:pPr>
      <w:r>
        <w:rPr>
          <w:rFonts w:ascii="Arial" w:hAnsi="Arial" w:cs="Arial"/>
          <w:sz w:val="24"/>
          <w:szCs w:val="24"/>
          <w:lang w:val="en-GB"/>
        </w:rPr>
        <w:t>P</w:t>
      </w:r>
      <w:r w:rsidR="003A1687" w:rsidRPr="00502662">
        <w:rPr>
          <w:rFonts w:ascii="Arial" w:hAnsi="Arial" w:cs="Arial"/>
          <w:sz w:val="24"/>
          <w:szCs w:val="24"/>
        </w:rPr>
        <w:t xml:space="preserve">ersyaratan pembentukan UML di tingkat </w:t>
      </w:r>
      <w:r w:rsidR="00E515AC" w:rsidRPr="00502662">
        <w:rPr>
          <w:rFonts w:ascii="Arial" w:hAnsi="Arial" w:cs="Arial"/>
          <w:sz w:val="24"/>
          <w:szCs w:val="24"/>
        </w:rPr>
        <w:t>Kabupaten</w:t>
      </w:r>
      <w:r w:rsidR="003A1687" w:rsidRPr="00502662">
        <w:rPr>
          <w:rFonts w:ascii="Arial" w:hAnsi="Arial" w:cs="Arial"/>
          <w:sz w:val="24"/>
          <w:szCs w:val="24"/>
        </w:rPr>
        <w:t>/</w:t>
      </w:r>
      <w:r w:rsidR="00E515AC" w:rsidRPr="00502662">
        <w:rPr>
          <w:rFonts w:ascii="Arial" w:hAnsi="Arial" w:cs="Arial"/>
          <w:sz w:val="24"/>
          <w:szCs w:val="24"/>
        </w:rPr>
        <w:t>Kota</w:t>
      </w:r>
      <w:r w:rsidR="003A1687" w:rsidRPr="00502662">
        <w:rPr>
          <w:rFonts w:ascii="Arial" w:hAnsi="Arial" w:cs="Arial"/>
          <w:sz w:val="24"/>
          <w:szCs w:val="24"/>
        </w:rPr>
        <w:t xml:space="preserve">, Kementerian Perdagangan telah merespon dengan menerbitkan Peraturan Menteri Perdagangan No. 115 Tahun 2018 tentang Unit Metrologi </w:t>
      </w:r>
      <w:r w:rsidR="003C48C8" w:rsidRPr="00502662">
        <w:rPr>
          <w:rFonts w:ascii="Arial" w:hAnsi="Arial" w:cs="Arial"/>
          <w:sz w:val="24"/>
          <w:szCs w:val="24"/>
        </w:rPr>
        <w:t>Legal</w:t>
      </w:r>
      <w:r w:rsidR="003A1687" w:rsidRPr="00502662">
        <w:rPr>
          <w:rFonts w:ascii="Arial" w:hAnsi="Arial" w:cs="Arial"/>
          <w:sz w:val="24"/>
          <w:szCs w:val="24"/>
        </w:rPr>
        <w:t xml:space="preserve"> yang merupakan pengganti Peraturan Menteri Perdagangan No. 78/M-DAG/PER/11/2016. Peraturan ini telah m</w:t>
      </w:r>
      <w:r w:rsidR="00D05BD0" w:rsidRPr="00502662">
        <w:rPr>
          <w:rFonts w:ascii="Arial" w:hAnsi="Arial" w:cs="Arial"/>
          <w:sz w:val="24"/>
          <w:szCs w:val="24"/>
        </w:rPr>
        <w:t xml:space="preserve">eyederhanakan syarat penerbitan </w:t>
      </w:r>
      <w:r w:rsidR="003A1687" w:rsidRPr="00502662">
        <w:rPr>
          <w:rFonts w:ascii="Arial" w:hAnsi="Arial" w:cs="Arial"/>
          <w:sz w:val="24"/>
          <w:szCs w:val="24"/>
        </w:rPr>
        <w:t>SKKPTTU</w:t>
      </w:r>
      <w:r w:rsidR="006C5F4C">
        <w:rPr>
          <w:rFonts w:ascii="Arial" w:hAnsi="Arial" w:cs="Arial"/>
          <w:sz w:val="24"/>
          <w:szCs w:val="24"/>
          <w:lang w:val="en-GB"/>
        </w:rPr>
        <w:t xml:space="preserve"> </w:t>
      </w:r>
      <w:r w:rsidR="003A1687" w:rsidRPr="00502662">
        <w:rPr>
          <w:rFonts w:ascii="Arial" w:hAnsi="Arial" w:cs="Arial"/>
          <w:sz w:val="24"/>
          <w:szCs w:val="24"/>
        </w:rPr>
        <w:t xml:space="preserve">sebagai syarat pembentukan UML. Persyaratan jumlah </w:t>
      </w:r>
      <w:r w:rsidR="00C365E4" w:rsidRPr="00502662">
        <w:rPr>
          <w:rFonts w:ascii="Arial" w:hAnsi="Arial" w:cs="Arial"/>
          <w:sz w:val="24"/>
          <w:szCs w:val="24"/>
        </w:rPr>
        <w:t>Penera</w:t>
      </w:r>
      <w:r w:rsidR="003A1687" w:rsidRPr="00502662">
        <w:rPr>
          <w:rFonts w:ascii="Arial" w:hAnsi="Arial" w:cs="Arial"/>
          <w:sz w:val="24"/>
          <w:szCs w:val="24"/>
        </w:rPr>
        <w:t xml:space="preserve"> yang semula 4 (empat) orang diubah menjadi hanya 1 (satu) </w:t>
      </w:r>
      <w:r w:rsidR="003A1687" w:rsidRPr="00564BF0">
        <w:rPr>
          <w:rFonts w:ascii="Arial" w:hAnsi="Arial" w:cs="Arial"/>
          <w:color w:val="000000" w:themeColor="text1"/>
          <w:sz w:val="24"/>
          <w:szCs w:val="24"/>
        </w:rPr>
        <w:t>orang.</w:t>
      </w:r>
      <w:r w:rsidRPr="00564BF0">
        <w:rPr>
          <w:rFonts w:ascii="Arial" w:hAnsi="Arial" w:cs="Arial"/>
          <w:color w:val="000000" w:themeColor="text1"/>
          <w:sz w:val="24"/>
          <w:szCs w:val="24"/>
          <w:lang w:val="en-GB"/>
        </w:rPr>
        <w:t xml:space="preserve"> </w:t>
      </w:r>
    </w:p>
    <w:p w14:paraId="0385995D" w14:textId="77777777" w:rsidR="00992BDF" w:rsidRPr="00992BDF" w:rsidRDefault="00992BDF" w:rsidP="00992BDF">
      <w:pPr>
        <w:spacing w:after="0" w:line="240" w:lineRule="auto"/>
        <w:ind w:firstLine="567"/>
        <w:jc w:val="both"/>
        <w:rPr>
          <w:rFonts w:ascii="Arial" w:hAnsi="Arial" w:cs="Arial"/>
          <w:color w:val="000000" w:themeColor="text1"/>
          <w:sz w:val="24"/>
          <w:szCs w:val="24"/>
        </w:rPr>
      </w:pPr>
      <w:r w:rsidRPr="00992BDF">
        <w:rPr>
          <w:rFonts w:ascii="Arial" w:hAnsi="Arial" w:cs="Arial"/>
          <w:color w:val="000000" w:themeColor="text1"/>
          <w:sz w:val="24"/>
          <w:szCs w:val="24"/>
        </w:rPr>
        <w:t>Presiden Republik Indonesia Joko Widodo memberikan pengarahan di Istana Bogor menyatakan bahwa “Indonesia sedang melakukan revolusi besar-besaran untuk sektor vokasional, perombakan harus dimulai dari kurikulum hingga penataan kompetensi teknis. Hal tersebut didukung oleh pengarahan Menteri Perdagangan Enggartiasto Lukita memberikan pengarahan bahwa “akan menaikan Akademi Metrologi dan Instrumentasi di bawah pengelolaan Kementerian Perdagangan dari progam D-3 menjadi D-4 atau Politeknik.</w:t>
      </w:r>
    </w:p>
    <w:p w14:paraId="3F0F55FE" w14:textId="77777777" w:rsidR="0099587D" w:rsidRDefault="00321ADB" w:rsidP="0099587D">
      <w:pPr>
        <w:spacing w:after="0" w:line="240" w:lineRule="auto"/>
        <w:ind w:firstLine="567"/>
        <w:jc w:val="both"/>
        <w:rPr>
          <w:rFonts w:ascii="Arial" w:hAnsi="Arial" w:cs="Arial"/>
          <w:sz w:val="24"/>
          <w:szCs w:val="24"/>
        </w:rPr>
      </w:pPr>
      <w:r w:rsidRPr="00502662">
        <w:rPr>
          <w:rFonts w:ascii="Arial" w:hAnsi="Arial" w:cs="Arial"/>
          <w:color w:val="000000" w:themeColor="text1"/>
          <w:sz w:val="24"/>
          <w:szCs w:val="24"/>
        </w:rPr>
        <w:t>Berdasarkan informasi dari beberapa daerah</w:t>
      </w:r>
      <w:r w:rsidR="004361B8" w:rsidRPr="00502662">
        <w:rPr>
          <w:rFonts w:ascii="Arial" w:hAnsi="Arial" w:cs="Arial"/>
          <w:color w:val="000000" w:themeColor="text1"/>
          <w:sz w:val="24"/>
          <w:szCs w:val="24"/>
        </w:rPr>
        <w:t xml:space="preserve"> Kabupaten/Kota</w:t>
      </w:r>
      <w:r w:rsidRPr="00502662">
        <w:rPr>
          <w:rFonts w:ascii="Arial" w:hAnsi="Arial" w:cs="Arial"/>
          <w:color w:val="000000" w:themeColor="text1"/>
          <w:sz w:val="24"/>
          <w:szCs w:val="24"/>
        </w:rPr>
        <w:t xml:space="preserve">, kesulitan rekrutmen pegawai baru untuk </w:t>
      </w:r>
      <w:r w:rsidR="00C365E4" w:rsidRPr="00502662">
        <w:rPr>
          <w:rFonts w:ascii="Arial" w:hAnsi="Arial" w:cs="Arial"/>
          <w:color w:val="000000" w:themeColor="text1"/>
          <w:sz w:val="24"/>
          <w:szCs w:val="24"/>
        </w:rPr>
        <w:t>Penera</w:t>
      </w:r>
      <w:r w:rsidRPr="00502662">
        <w:rPr>
          <w:rFonts w:ascii="Arial" w:hAnsi="Arial" w:cs="Arial"/>
          <w:color w:val="000000" w:themeColor="text1"/>
          <w:sz w:val="24"/>
          <w:szCs w:val="24"/>
        </w:rPr>
        <w:t xml:space="preserve"> di</w:t>
      </w:r>
      <w:r w:rsidR="004361B8" w:rsidRPr="00502662">
        <w:rPr>
          <w:rFonts w:ascii="Arial" w:hAnsi="Arial" w:cs="Arial"/>
          <w:color w:val="000000" w:themeColor="text1"/>
          <w:sz w:val="24"/>
          <w:szCs w:val="24"/>
        </w:rPr>
        <w:t xml:space="preserve">karenakan tidak adanya formasi </w:t>
      </w:r>
      <w:r w:rsidR="00C365E4" w:rsidRPr="00502662">
        <w:rPr>
          <w:rFonts w:ascii="Arial" w:hAnsi="Arial" w:cs="Arial"/>
          <w:color w:val="000000" w:themeColor="text1"/>
          <w:sz w:val="24"/>
          <w:szCs w:val="24"/>
        </w:rPr>
        <w:t>Penera</w:t>
      </w:r>
      <w:r w:rsidRPr="00502662">
        <w:rPr>
          <w:rFonts w:ascii="Arial" w:hAnsi="Arial" w:cs="Arial"/>
          <w:color w:val="000000" w:themeColor="text1"/>
          <w:sz w:val="24"/>
          <w:szCs w:val="24"/>
        </w:rPr>
        <w:t xml:space="preserve"> di daerah.</w:t>
      </w:r>
      <w:r w:rsidR="00564BF0">
        <w:rPr>
          <w:rFonts w:ascii="Arial" w:hAnsi="Arial" w:cs="Arial"/>
          <w:color w:val="000000" w:themeColor="text1"/>
          <w:sz w:val="24"/>
          <w:szCs w:val="24"/>
          <w:lang w:val="en-GB"/>
        </w:rPr>
        <w:t xml:space="preserve"> </w:t>
      </w:r>
      <w:r w:rsidR="00812A97" w:rsidRPr="00502662">
        <w:rPr>
          <w:rFonts w:ascii="Arial" w:hAnsi="Arial" w:cs="Arial"/>
          <w:sz w:val="24"/>
          <w:szCs w:val="24"/>
        </w:rPr>
        <w:t xml:space="preserve">Untuk mengantisipasi kekurangan atau ketersediaan SDM </w:t>
      </w:r>
      <w:r w:rsidR="00532608" w:rsidRPr="00502662">
        <w:rPr>
          <w:rFonts w:ascii="Arial" w:hAnsi="Arial" w:cs="Arial"/>
          <w:sz w:val="24"/>
          <w:szCs w:val="24"/>
        </w:rPr>
        <w:t>Metrologi</w:t>
      </w:r>
      <w:r w:rsidR="00812A97" w:rsidRPr="00502662">
        <w:rPr>
          <w:rFonts w:ascii="Arial" w:hAnsi="Arial" w:cs="Arial"/>
          <w:sz w:val="24"/>
          <w:szCs w:val="24"/>
        </w:rPr>
        <w:t xml:space="preserve"> dapat dilakukan dengan melakukan </w:t>
      </w:r>
      <w:r w:rsidR="00532608" w:rsidRPr="00502662">
        <w:rPr>
          <w:rFonts w:ascii="Arial" w:hAnsi="Arial" w:cs="Arial"/>
          <w:sz w:val="24"/>
          <w:szCs w:val="24"/>
        </w:rPr>
        <w:t xml:space="preserve"> </w:t>
      </w:r>
      <w:r w:rsidR="008B5AE4" w:rsidRPr="00502662">
        <w:rPr>
          <w:rFonts w:ascii="Arial" w:hAnsi="Arial" w:cs="Arial"/>
          <w:sz w:val="24"/>
          <w:szCs w:val="24"/>
        </w:rPr>
        <w:t xml:space="preserve">proses rekrutmen </w:t>
      </w:r>
      <w:r w:rsidR="00C365E4" w:rsidRPr="00502662">
        <w:rPr>
          <w:rFonts w:ascii="Arial" w:hAnsi="Arial" w:cs="Arial"/>
          <w:sz w:val="24"/>
          <w:szCs w:val="24"/>
        </w:rPr>
        <w:t>Penera</w:t>
      </w:r>
      <w:r w:rsidR="00532608" w:rsidRPr="00502662">
        <w:rPr>
          <w:rFonts w:ascii="Arial" w:hAnsi="Arial" w:cs="Arial"/>
          <w:sz w:val="24"/>
          <w:szCs w:val="24"/>
        </w:rPr>
        <w:t xml:space="preserve"> dengan harapan bahwa </w:t>
      </w:r>
      <w:r w:rsidR="00C365E4" w:rsidRPr="00502662">
        <w:rPr>
          <w:rFonts w:ascii="Arial" w:hAnsi="Arial" w:cs="Arial"/>
          <w:sz w:val="24"/>
          <w:szCs w:val="24"/>
        </w:rPr>
        <w:t>Penera</w:t>
      </w:r>
      <w:r w:rsidR="00532608" w:rsidRPr="00502662">
        <w:rPr>
          <w:rFonts w:ascii="Arial" w:hAnsi="Arial" w:cs="Arial"/>
          <w:sz w:val="24"/>
          <w:szCs w:val="24"/>
        </w:rPr>
        <w:t xml:space="preserve"> </w:t>
      </w:r>
      <w:r w:rsidR="008B5AE4" w:rsidRPr="00502662">
        <w:rPr>
          <w:rFonts w:ascii="Arial" w:hAnsi="Arial" w:cs="Arial"/>
          <w:sz w:val="24"/>
          <w:szCs w:val="24"/>
        </w:rPr>
        <w:t>yang ditempatkan</w:t>
      </w:r>
      <w:r w:rsidR="00532608" w:rsidRPr="00502662">
        <w:rPr>
          <w:rFonts w:ascii="Arial" w:hAnsi="Arial" w:cs="Arial"/>
          <w:sz w:val="24"/>
          <w:szCs w:val="24"/>
        </w:rPr>
        <w:t xml:space="preserve"> di UML memiliki </w:t>
      </w:r>
      <w:r w:rsidR="00A84E50">
        <w:rPr>
          <w:rFonts w:ascii="Arial" w:hAnsi="Arial" w:cs="Arial"/>
          <w:sz w:val="24"/>
          <w:szCs w:val="24"/>
          <w:lang w:val="en-GB"/>
        </w:rPr>
        <w:t>SDM</w:t>
      </w:r>
      <w:r w:rsidR="00532608" w:rsidRPr="00502662">
        <w:rPr>
          <w:rFonts w:ascii="Arial" w:hAnsi="Arial" w:cs="Arial"/>
          <w:sz w:val="24"/>
          <w:szCs w:val="24"/>
        </w:rPr>
        <w:t xml:space="preserve"> </w:t>
      </w:r>
      <w:r w:rsidR="00A84E50">
        <w:rPr>
          <w:rFonts w:ascii="Arial" w:hAnsi="Arial" w:cs="Arial"/>
          <w:sz w:val="24"/>
          <w:szCs w:val="24"/>
          <w:lang w:val="en-GB"/>
        </w:rPr>
        <w:t xml:space="preserve">yang </w:t>
      </w:r>
      <w:r w:rsidR="00532608" w:rsidRPr="00502662">
        <w:rPr>
          <w:rFonts w:ascii="Arial" w:hAnsi="Arial" w:cs="Arial"/>
          <w:sz w:val="24"/>
          <w:szCs w:val="24"/>
        </w:rPr>
        <w:t>kualitas dan ku</w:t>
      </w:r>
      <w:r w:rsidR="00204928" w:rsidRPr="00502662">
        <w:rPr>
          <w:rFonts w:ascii="Arial" w:hAnsi="Arial" w:cs="Arial"/>
          <w:sz w:val="24"/>
          <w:szCs w:val="24"/>
        </w:rPr>
        <w:t xml:space="preserve">alifikasi </w:t>
      </w:r>
      <w:r w:rsidR="00D82F80" w:rsidRPr="00502662">
        <w:rPr>
          <w:rFonts w:ascii="Arial" w:hAnsi="Arial" w:cs="Arial"/>
          <w:sz w:val="24"/>
          <w:szCs w:val="24"/>
        </w:rPr>
        <w:t xml:space="preserve"> serta kompetensi </w:t>
      </w:r>
      <w:r w:rsidR="00204928" w:rsidRPr="00502662">
        <w:rPr>
          <w:rFonts w:ascii="Arial" w:hAnsi="Arial" w:cs="Arial"/>
          <w:sz w:val="24"/>
          <w:szCs w:val="24"/>
        </w:rPr>
        <w:t>sesuai yang dibutuhkan</w:t>
      </w:r>
      <w:r w:rsidR="00532608" w:rsidRPr="00502662">
        <w:rPr>
          <w:rFonts w:ascii="Arial" w:hAnsi="Arial" w:cs="Arial"/>
          <w:sz w:val="24"/>
          <w:szCs w:val="24"/>
        </w:rPr>
        <w:t xml:space="preserve"> oleh </w:t>
      </w:r>
      <w:r w:rsidR="004361B8" w:rsidRPr="00502662">
        <w:rPr>
          <w:rFonts w:ascii="Arial" w:hAnsi="Arial" w:cs="Arial"/>
          <w:sz w:val="24"/>
          <w:szCs w:val="24"/>
        </w:rPr>
        <w:t>i</w:t>
      </w:r>
      <w:r w:rsidR="008B5AE4" w:rsidRPr="00502662">
        <w:rPr>
          <w:rFonts w:ascii="Arial" w:hAnsi="Arial" w:cs="Arial"/>
          <w:sz w:val="24"/>
          <w:szCs w:val="24"/>
        </w:rPr>
        <w:t>nstansi</w:t>
      </w:r>
      <w:r w:rsidR="00532608" w:rsidRPr="00502662">
        <w:rPr>
          <w:rFonts w:ascii="Arial" w:hAnsi="Arial" w:cs="Arial"/>
          <w:sz w:val="24"/>
          <w:szCs w:val="24"/>
        </w:rPr>
        <w:t xml:space="preserve">, sehingga setiap </w:t>
      </w:r>
      <w:r w:rsidR="00C365E4" w:rsidRPr="00502662">
        <w:rPr>
          <w:rFonts w:ascii="Arial" w:hAnsi="Arial" w:cs="Arial"/>
          <w:sz w:val="24"/>
          <w:szCs w:val="24"/>
        </w:rPr>
        <w:t>Penera</w:t>
      </w:r>
      <w:r w:rsidR="00532608" w:rsidRPr="00502662">
        <w:rPr>
          <w:rFonts w:ascii="Arial" w:hAnsi="Arial" w:cs="Arial"/>
          <w:sz w:val="24"/>
          <w:szCs w:val="24"/>
        </w:rPr>
        <w:t xml:space="preserve"> yang bekerja dalam tugasnya dapat </w:t>
      </w:r>
      <w:r w:rsidR="008B5AE4" w:rsidRPr="00502662">
        <w:rPr>
          <w:rFonts w:ascii="Arial" w:hAnsi="Arial" w:cs="Arial"/>
          <w:sz w:val="24"/>
          <w:szCs w:val="24"/>
        </w:rPr>
        <w:t>mencapai</w:t>
      </w:r>
      <w:r w:rsidR="00532608" w:rsidRPr="00502662">
        <w:rPr>
          <w:rFonts w:ascii="Arial" w:hAnsi="Arial" w:cs="Arial"/>
          <w:sz w:val="24"/>
          <w:szCs w:val="24"/>
        </w:rPr>
        <w:t xml:space="preserve"> kinerja yang diharapkan oleh </w:t>
      </w:r>
      <w:r w:rsidR="008B5AE4" w:rsidRPr="00502662">
        <w:rPr>
          <w:rFonts w:ascii="Arial" w:hAnsi="Arial" w:cs="Arial"/>
          <w:sz w:val="24"/>
          <w:szCs w:val="24"/>
        </w:rPr>
        <w:t>instansi</w:t>
      </w:r>
      <w:r w:rsidR="00532608" w:rsidRPr="00502662">
        <w:rPr>
          <w:rFonts w:ascii="Arial" w:hAnsi="Arial" w:cs="Arial"/>
          <w:sz w:val="24"/>
          <w:szCs w:val="24"/>
        </w:rPr>
        <w:t>.</w:t>
      </w:r>
      <w:r w:rsidR="008B5AE4" w:rsidRPr="00502662">
        <w:rPr>
          <w:rFonts w:ascii="Arial" w:hAnsi="Arial" w:cs="Arial"/>
          <w:sz w:val="24"/>
          <w:szCs w:val="24"/>
        </w:rPr>
        <w:t xml:space="preserve"> (referensi Tambunan</w:t>
      </w:r>
      <w:r w:rsidR="004361B8" w:rsidRPr="00502662">
        <w:rPr>
          <w:rFonts w:ascii="Arial" w:hAnsi="Arial" w:cs="Arial"/>
          <w:sz w:val="24"/>
          <w:szCs w:val="24"/>
        </w:rPr>
        <w:t xml:space="preserve"> </w:t>
      </w:r>
      <w:r w:rsidR="008B5AE4" w:rsidRPr="00502662">
        <w:rPr>
          <w:rFonts w:ascii="Arial" w:hAnsi="Arial" w:cs="Arial"/>
          <w:sz w:val="24"/>
          <w:szCs w:val="24"/>
        </w:rPr>
        <w:t>:</w:t>
      </w:r>
      <w:r w:rsidR="004361B8" w:rsidRPr="00502662">
        <w:rPr>
          <w:rFonts w:ascii="Arial" w:hAnsi="Arial" w:cs="Arial"/>
          <w:sz w:val="24"/>
          <w:szCs w:val="24"/>
        </w:rPr>
        <w:t xml:space="preserve"> </w:t>
      </w:r>
      <w:r w:rsidR="008B5AE4" w:rsidRPr="00502662">
        <w:rPr>
          <w:rFonts w:ascii="Arial" w:hAnsi="Arial" w:cs="Arial"/>
          <w:sz w:val="24"/>
          <w:szCs w:val="24"/>
        </w:rPr>
        <w:t>Kepala Pusat Penanganan Isu Strategis) .</w:t>
      </w:r>
    </w:p>
    <w:p w14:paraId="7B637C8D" w14:textId="77777777" w:rsidR="00F45A0D" w:rsidRPr="00992BDF" w:rsidRDefault="00AC3AC8" w:rsidP="00912DEE">
      <w:pPr>
        <w:pStyle w:val="ListParagraph"/>
        <w:spacing w:after="0" w:line="240" w:lineRule="auto"/>
        <w:ind w:left="0" w:firstLine="567"/>
        <w:jc w:val="both"/>
        <w:rPr>
          <w:rFonts w:ascii="Arial" w:hAnsi="Arial" w:cs="Arial"/>
          <w:color w:val="000000" w:themeColor="text1"/>
          <w:sz w:val="24"/>
          <w:szCs w:val="24"/>
          <w:lang w:val="en-US"/>
        </w:rPr>
      </w:pPr>
      <w:proofErr w:type="spellStart"/>
      <w:r w:rsidRPr="00992BDF">
        <w:rPr>
          <w:rFonts w:ascii="Arial" w:hAnsi="Arial" w:cs="Arial"/>
          <w:color w:val="000000" w:themeColor="text1"/>
          <w:sz w:val="24"/>
          <w:szCs w:val="24"/>
          <w:lang w:val="en-ID"/>
        </w:rPr>
        <w:t>B</w:t>
      </w:r>
      <w:r w:rsidR="00B86614" w:rsidRPr="00992BDF">
        <w:rPr>
          <w:rFonts w:ascii="Arial" w:hAnsi="Arial" w:cs="Arial"/>
          <w:color w:val="000000" w:themeColor="text1"/>
          <w:sz w:val="24"/>
          <w:szCs w:val="24"/>
          <w:lang w:val="en-ID"/>
        </w:rPr>
        <w:t>erdasarkan</w:t>
      </w:r>
      <w:proofErr w:type="spellEnd"/>
      <w:r w:rsidR="00B86614" w:rsidRPr="00992BDF">
        <w:rPr>
          <w:rFonts w:ascii="Arial" w:hAnsi="Arial" w:cs="Arial"/>
          <w:color w:val="000000" w:themeColor="text1"/>
          <w:sz w:val="24"/>
          <w:szCs w:val="24"/>
          <w:lang w:val="en-ID"/>
        </w:rPr>
        <w:t xml:space="preserve"> data</w:t>
      </w:r>
      <w:r w:rsidR="00EB6977" w:rsidRPr="00992BDF">
        <w:rPr>
          <w:rFonts w:ascii="Arial" w:hAnsi="Arial" w:cs="Arial"/>
          <w:color w:val="000000" w:themeColor="text1"/>
          <w:sz w:val="24"/>
          <w:szCs w:val="24"/>
        </w:rPr>
        <w:t xml:space="preserve"> </w:t>
      </w:r>
      <w:proofErr w:type="spellStart"/>
      <w:r w:rsidR="00100723" w:rsidRPr="00992BDF">
        <w:rPr>
          <w:rFonts w:ascii="Arial" w:hAnsi="Arial" w:cs="Arial"/>
          <w:color w:val="000000" w:themeColor="text1"/>
          <w:sz w:val="24"/>
          <w:szCs w:val="24"/>
          <w:lang w:val="en-ID"/>
        </w:rPr>
        <w:t>dari</w:t>
      </w:r>
      <w:proofErr w:type="spellEnd"/>
      <w:r w:rsidR="00EB6977" w:rsidRPr="00992BDF">
        <w:rPr>
          <w:rFonts w:ascii="Arial" w:hAnsi="Arial" w:cs="Arial"/>
          <w:color w:val="000000" w:themeColor="text1"/>
          <w:sz w:val="24"/>
          <w:szCs w:val="24"/>
        </w:rPr>
        <w:t xml:space="preserve"> </w:t>
      </w:r>
      <w:r w:rsidR="00B86614" w:rsidRPr="00992BDF">
        <w:rPr>
          <w:rFonts w:ascii="Arial" w:hAnsi="Arial" w:cs="Arial"/>
          <w:color w:val="000000" w:themeColor="text1"/>
          <w:sz w:val="24"/>
          <w:szCs w:val="24"/>
        </w:rPr>
        <w:t>Direktorat Metrologi tahun 2020</w:t>
      </w:r>
      <w:r w:rsidR="00EB6977" w:rsidRPr="00992BDF">
        <w:rPr>
          <w:rFonts w:ascii="Arial" w:hAnsi="Arial" w:cs="Arial"/>
          <w:color w:val="000000" w:themeColor="text1"/>
          <w:sz w:val="24"/>
          <w:szCs w:val="24"/>
        </w:rPr>
        <w:t>,</w:t>
      </w:r>
      <w:r w:rsidR="00E31F26" w:rsidRPr="00992BDF">
        <w:rPr>
          <w:rFonts w:ascii="Arial" w:hAnsi="Arial" w:cs="Arial"/>
          <w:color w:val="000000" w:themeColor="text1"/>
          <w:sz w:val="24"/>
          <w:szCs w:val="24"/>
          <w:lang w:val="en-ID"/>
        </w:rPr>
        <w:t xml:space="preserve"> </w:t>
      </w:r>
      <w:proofErr w:type="spellStart"/>
      <w:r w:rsidR="00E31F26" w:rsidRPr="00992BDF">
        <w:rPr>
          <w:rFonts w:ascii="Arial" w:hAnsi="Arial" w:cs="Arial"/>
          <w:color w:val="000000" w:themeColor="text1"/>
          <w:sz w:val="24"/>
          <w:szCs w:val="24"/>
          <w:lang w:val="en-ID"/>
        </w:rPr>
        <w:t>jumlah</w:t>
      </w:r>
      <w:proofErr w:type="spellEnd"/>
      <w:r w:rsidR="00E31F26" w:rsidRPr="00992BDF">
        <w:rPr>
          <w:rFonts w:ascii="Arial" w:hAnsi="Arial" w:cs="Arial"/>
          <w:color w:val="000000" w:themeColor="text1"/>
          <w:sz w:val="24"/>
          <w:szCs w:val="24"/>
          <w:lang w:val="en-ID"/>
        </w:rPr>
        <w:t xml:space="preserve"> </w:t>
      </w:r>
      <w:r w:rsidR="00ED2400" w:rsidRPr="00992BDF">
        <w:rPr>
          <w:rFonts w:ascii="Arial" w:hAnsi="Arial" w:cs="Arial"/>
          <w:color w:val="000000" w:themeColor="text1"/>
          <w:sz w:val="24"/>
          <w:szCs w:val="24"/>
          <w:lang w:val="en-ID"/>
        </w:rPr>
        <w:t xml:space="preserve">total </w:t>
      </w:r>
      <w:r w:rsidR="00E31F26" w:rsidRPr="00992BDF">
        <w:rPr>
          <w:rFonts w:ascii="Arial" w:hAnsi="Arial" w:cs="Arial"/>
          <w:color w:val="000000" w:themeColor="text1"/>
          <w:sz w:val="24"/>
          <w:szCs w:val="24"/>
          <w:lang w:val="en-ID"/>
        </w:rPr>
        <w:t xml:space="preserve">UTTP di </w:t>
      </w:r>
      <w:proofErr w:type="spellStart"/>
      <w:r w:rsidR="00E31F26" w:rsidRPr="00992BDF">
        <w:rPr>
          <w:rFonts w:ascii="Arial" w:hAnsi="Arial" w:cs="Arial"/>
          <w:color w:val="000000" w:themeColor="text1"/>
          <w:sz w:val="24"/>
          <w:szCs w:val="24"/>
          <w:lang w:val="en-ID"/>
        </w:rPr>
        <w:t>seluruh</w:t>
      </w:r>
      <w:proofErr w:type="spellEnd"/>
      <w:r w:rsidR="00E31F26" w:rsidRPr="00992BDF">
        <w:rPr>
          <w:rFonts w:ascii="Arial" w:hAnsi="Arial" w:cs="Arial"/>
          <w:color w:val="000000" w:themeColor="text1"/>
          <w:sz w:val="24"/>
          <w:szCs w:val="24"/>
          <w:lang w:val="en-ID"/>
        </w:rPr>
        <w:t xml:space="preserve"> Indonesia </w:t>
      </w:r>
      <w:proofErr w:type="spellStart"/>
      <w:r w:rsidR="00E31F26" w:rsidRPr="00992BDF">
        <w:rPr>
          <w:rFonts w:ascii="Arial" w:hAnsi="Arial" w:cs="Arial"/>
          <w:color w:val="000000" w:themeColor="text1"/>
          <w:sz w:val="24"/>
          <w:szCs w:val="24"/>
          <w:lang w:val="en-ID"/>
        </w:rPr>
        <w:t>sebanyak</w:t>
      </w:r>
      <w:proofErr w:type="spellEnd"/>
      <w:r w:rsidR="00E31F26" w:rsidRPr="00992BDF">
        <w:rPr>
          <w:rFonts w:ascii="Arial" w:hAnsi="Arial" w:cs="Arial"/>
          <w:color w:val="000000" w:themeColor="text1"/>
          <w:sz w:val="24"/>
          <w:szCs w:val="24"/>
          <w:lang w:val="en-ID"/>
        </w:rPr>
        <w:t xml:space="preserve"> 124,8 </w:t>
      </w:r>
      <w:proofErr w:type="spellStart"/>
      <w:r w:rsidR="00E31F26" w:rsidRPr="00992BDF">
        <w:rPr>
          <w:rFonts w:ascii="Arial" w:hAnsi="Arial" w:cs="Arial"/>
          <w:color w:val="000000" w:themeColor="text1"/>
          <w:sz w:val="24"/>
          <w:szCs w:val="24"/>
          <w:lang w:val="en-ID"/>
        </w:rPr>
        <w:t>juta</w:t>
      </w:r>
      <w:proofErr w:type="spellEnd"/>
      <w:r w:rsidR="00E31F26" w:rsidRPr="00992BDF">
        <w:rPr>
          <w:rFonts w:ascii="Arial" w:hAnsi="Arial" w:cs="Arial"/>
          <w:color w:val="000000" w:themeColor="text1"/>
          <w:sz w:val="24"/>
          <w:szCs w:val="24"/>
          <w:lang w:val="en-ID"/>
        </w:rPr>
        <w:t xml:space="preserve">, </w:t>
      </w:r>
      <w:r w:rsidR="00B86614" w:rsidRPr="00992BDF">
        <w:rPr>
          <w:rFonts w:ascii="Arial" w:hAnsi="Arial" w:cs="Arial"/>
          <w:color w:val="000000" w:themeColor="text1"/>
          <w:sz w:val="24"/>
          <w:szCs w:val="24"/>
          <w:lang w:val="en-ID"/>
        </w:rPr>
        <w:t xml:space="preserve">UTTP </w:t>
      </w:r>
      <w:r w:rsidR="00E31F26" w:rsidRPr="00992BDF">
        <w:rPr>
          <w:rFonts w:ascii="Arial" w:hAnsi="Arial" w:cs="Arial"/>
          <w:color w:val="000000" w:themeColor="text1"/>
          <w:sz w:val="24"/>
          <w:szCs w:val="24"/>
          <w:lang w:val="en-ID"/>
        </w:rPr>
        <w:t xml:space="preserve">yang </w:t>
      </w:r>
      <w:proofErr w:type="spellStart"/>
      <w:r w:rsidR="00E31F26" w:rsidRPr="00992BDF">
        <w:rPr>
          <w:rFonts w:ascii="Arial" w:hAnsi="Arial" w:cs="Arial"/>
          <w:color w:val="000000" w:themeColor="text1"/>
          <w:sz w:val="24"/>
          <w:szCs w:val="24"/>
          <w:lang w:val="en-ID"/>
        </w:rPr>
        <w:t>sudah</w:t>
      </w:r>
      <w:proofErr w:type="spellEnd"/>
      <w:r w:rsidR="00E31F26" w:rsidRPr="00992BDF">
        <w:rPr>
          <w:rFonts w:ascii="Arial" w:hAnsi="Arial" w:cs="Arial"/>
          <w:color w:val="000000" w:themeColor="text1"/>
          <w:sz w:val="24"/>
          <w:szCs w:val="24"/>
          <w:lang w:val="en-ID"/>
        </w:rPr>
        <w:t xml:space="preserve"> </w:t>
      </w:r>
      <w:proofErr w:type="spellStart"/>
      <w:r w:rsidR="00E31F26" w:rsidRPr="00992BDF">
        <w:rPr>
          <w:rFonts w:ascii="Arial" w:hAnsi="Arial" w:cs="Arial"/>
          <w:color w:val="000000" w:themeColor="text1"/>
          <w:sz w:val="24"/>
          <w:szCs w:val="24"/>
          <w:lang w:val="en-ID"/>
        </w:rPr>
        <w:t>ditera</w:t>
      </w:r>
      <w:proofErr w:type="spellEnd"/>
      <w:r w:rsidR="00ED2400" w:rsidRPr="00992BDF">
        <w:rPr>
          <w:rFonts w:ascii="Arial" w:hAnsi="Arial" w:cs="Arial"/>
          <w:color w:val="000000" w:themeColor="text1"/>
          <w:sz w:val="24"/>
          <w:szCs w:val="24"/>
          <w:lang w:val="en-ID"/>
        </w:rPr>
        <w:t>/</w:t>
      </w:r>
      <w:r w:rsidR="00E31F26" w:rsidRPr="00992BDF">
        <w:rPr>
          <w:rFonts w:ascii="Arial" w:hAnsi="Arial" w:cs="Arial"/>
          <w:color w:val="000000" w:themeColor="text1"/>
          <w:sz w:val="24"/>
          <w:szCs w:val="24"/>
          <w:lang w:val="en-ID"/>
        </w:rPr>
        <w:t xml:space="preserve">tera </w:t>
      </w:r>
      <w:proofErr w:type="spellStart"/>
      <w:r w:rsidR="00E31F26" w:rsidRPr="00992BDF">
        <w:rPr>
          <w:rFonts w:ascii="Arial" w:hAnsi="Arial" w:cs="Arial"/>
          <w:color w:val="000000" w:themeColor="text1"/>
          <w:sz w:val="24"/>
          <w:szCs w:val="24"/>
          <w:lang w:val="en-ID"/>
        </w:rPr>
        <w:t>ulang</w:t>
      </w:r>
      <w:proofErr w:type="spellEnd"/>
      <w:r w:rsidR="00E31F26" w:rsidRPr="00992BDF">
        <w:rPr>
          <w:rFonts w:ascii="Arial" w:hAnsi="Arial" w:cs="Arial"/>
          <w:color w:val="000000" w:themeColor="text1"/>
          <w:sz w:val="24"/>
          <w:szCs w:val="24"/>
          <w:lang w:val="en-ID"/>
        </w:rPr>
        <w:t xml:space="preserve"> </w:t>
      </w:r>
      <w:proofErr w:type="spellStart"/>
      <w:r w:rsidR="00E31F26" w:rsidRPr="00992BDF">
        <w:rPr>
          <w:rFonts w:ascii="Arial" w:hAnsi="Arial" w:cs="Arial"/>
          <w:color w:val="000000" w:themeColor="text1"/>
          <w:sz w:val="24"/>
          <w:szCs w:val="24"/>
          <w:lang w:val="en-ID"/>
        </w:rPr>
        <w:t>sebanyak</w:t>
      </w:r>
      <w:proofErr w:type="spellEnd"/>
      <w:r w:rsidR="00E31F26" w:rsidRPr="00992BDF">
        <w:rPr>
          <w:rFonts w:ascii="Arial" w:hAnsi="Arial" w:cs="Arial"/>
          <w:color w:val="000000" w:themeColor="text1"/>
          <w:sz w:val="24"/>
          <w:szCs w:val="24"/>
          <w:lang w:val="en-ID"/>
        </w:rPr>
        <w:t xml:space="preserve"> 49,1 </w:t>
      </w:r>
      <w:proofErr w:type="spellStart"/>
      <w:r w:rsidR="00E31F26" w:rsidRPr="00992BDF">
        <w:rPr>
          <w:rFonts w:ascii="Arial" w:hAnsi="Arial" w:cs="Arial"/>
          <w:color w:val="000000" w:themeColor="text1"/>
          <w:sz w:val="24"/>
          <w:szCs w:val="24"/>
          <w:lang w:val="en-ID"/>
        </w:rPr>
        <w:t>juta</w:t>
      </w:r>
      <w:proofErr w:type="spellEnd"/>
      <w:r w:rsidR="00E31F26" w:rsidRPr="00992BDF">
        <w:rPr>
          <w:rFonts w:ascii="Arial" w:hAnsi="Arial" w:cs="Arial"/>
          <w:color w:val="000000" w:themeColor="text1"/>
          <w:sz w:val="24"/>
          <w:szCs w:val="24"/>
          <w:lang w:val="en-ID"/>
        </w:rPr>
        <w:t xml:space="preserve"> (39,3 %) dan UTTP yang </w:t>
      </w:r>
      <w:proofErr w:type="spellStart"/>
      <w:r w:rsidR="00E31F26" w:rsidRPr="00992BDF">
        <w:rPr>
          <w:rFonts w:ascii="Arial" w:hAnsi="Arial" w:cs="Arial"/>
          <w:color w:val="000000" w:themeColor="text1"/>
          <w:sz w:val="24"/>
          <w:szCs w:val="24"/>
          <w:lang w:val="en-ID"/>
        </w:rPr>
        <w:t>belum</w:t>
      </w:r>
      <w:proofErr w:type="spellEnd"/>
      <w:r w:rsidR="00E31F26" w:rsidRPr="00992BDF">
        <w:rPr>
          <w:rFonts w:ascii="Arial" w:hAnsi="Arial" w:cs="Arial"/>
          <w:color w:val="000000" w:themeColor="text1"/>
          <w:sz w:val="24"/>
          <w:szCs w:val="24"/>
          <w:lang w:val="en-ID"/>
        </w:rPr>
        <w:t xml:space="preserve"> di tera </w:t>
      </w:r>
      <w:proofErr w:type="spellStart"/>
      <w:r w:rsidR="00E31F26" w:rsidRPr="00992BDF">
        <w:rPr>
          <w:rFonts w:ascii="Arial" w:hAnsi="Arial" w:cs="Arial"/>
          <w:color w:val="000000" w:themeColor="text1"/>
          <w:sz w:val="24"/>
          <w:szCs w:val="24"/>
          <w:lang w:val="en-ID"/>
        </w:rPr>
        <w:t>ulang</w:t>
      </w:r>
      <w:proofErr w:type="spellEnd"/>
      <w:r w:rsidR="00E31F26" w:rsidRPr="00992BDF">
        <w:rPr>
          <w:rFonts w:ascii="Arial" w:hAnsi="Arial" w:cs="Arial"/>
          <w:color w:val="000000" w:themeColor="text1"/>
          <w:sz w:val="24"/>
          <w:szCs w:val="24"/>
          <w:lang w:val="en-ID"/>
        </w:rPr>
        <w:t xml:space="preserve"> </w:t>
      </w:r>
      <w:proofErr w:type="spellStart"/>
      <w:r w:rsidR="00E31F26" w:rsidRPr="00992BDF">
        <w:rPr>
          <w:rFonts w:ascii="Arial" w:hAnsi="Arial" w:cs="Arial"/>
          <w:color w:val="000000" w:themeColor="text1"/>
          <w:sz w:val="24"/>
          <w:szCs w:val="24"/>
          <w:lang w:val="en-ID"/>
        </w:rPr>
        <w:t>sebanyak</w:t>
      </w:r>
      <w:proofErr w:type="spellEnd"/>
      <w:r w:rsidR="00E31F26" w:rsidRPr="00992BDF">
        <w:rPr>
          <w:rFonts w:ascii="Arial" w:hAnsi="Arial" w:cs="Arial"/>
          <w:color w:val="000000" w:themeColor="text1"/>
          <w:sz w:val="24"/>
          <w:szCs w:val="24"/>
          <w:lang w:val="en-ID"/>
        </w:rPr>
        <w:t xml:space="preserve"> 75,7 </w:t>
      </w:r>
      <w:proofErr w:type="spellStart"/>
      <w:r w:rsidR="00E31F26" w:rsidRPr="00992BDF">
        <w:rPr>
          <w:rFonts w:ascii="Arial" w:hAnsi="Arial" w:cs="Arial"/>
          <w:color w:val="000000" w:themeColor="text1"/>
          <w:sz w:val="24"/>
          <w:szCs w:val="24"/>
          <w:lang w:val="en-ID"/>
        </w:rPr>
        <w:t>juta</w:t>
      </w:r>
      <w:proofErr w:type="spellEnd"/>
      <w:r w:rsidR="00E31F26" w:rsidRPr="00992BDF">
        <w:rPr>
          <w:rFonts w:ascii="Arial" w:hAnsi="Arial" w:cs="Arial"/>
          <w:color w:val="000000" w:themeColor="text1"/>
          <w:sz w:val="24"/>
          <w:szCs w:val="24"/>
          <w:lang w:val="en-ID"/>
        </w:rPr>
        <w:t xml:space="preserve"> (60,7%) </w:t>
      </w:r>
      <w:proofErr w:type="spellStart"/>
      <w:r w:rsidR="00ED2400" w:rsidRPr="00992BDF">
        <w:rPr>
          <w:rFonts w:ascii="Arial" w:hAnsi="Arial" w:cs="Arial"/>
          <w:color w:val="000000" w:themeColor="text1"/>
          <w:sz w:val="24"/>
          <w:szCs w:val="24"/>
          <w:lang w:val="en-ID"/>
        </w:rPr>
        <w:t>sedangkan</w:t>
      </w:r>
      <w:proofErr w:type="spellEnd"/>
      <w:r w:rsidR="00ED2400" w:rsidRPr="00992BDF">
        <w:rPr>
          <w:rFonts w:ascii="Arial" w:hAnsi="Arial" w:cs="Arial"/>
          <w:color w:val="000000" w:themeColor="text1"/>
          <w:sz w:val="24"/>
          <w:szCs w:val="24"/>
          <w:lang w:val="en-ID"/>
        </w:rPr>
        <w:t xml:space="preserve"> </w:t>
      </w:r>
      <w:r w:rsidR="00ED2400" w:rsidRPr="00992BDF">
        <w:rPr>
          <w:rFonts w:ascii="Arial" w:hAnsi="Arial" w:cs="Arial"/>
          <w:color w:val="000000" w:themeColor="text1"/>
          <w:sz w:val="24"/>
          <w:szCs w:val="24"/>
        </w:rPr>
        <w:t xml:space="preserve">jumlah </w:t>
      </w:r>
      <w:r w:rsidR="00C365E4" w:rsidRPr="00992BDF">
        <w:rPr>
          <w:rFonts w:ascii="Arial" w:hAnsi="Arial" w:cs="Arial"/>
          <w:color w:val="000000" w:themeColor="text1"/>
          <w:sz w:val="24"/>
          <w:szCs w:val="24"/>
        </w:rPr>
        <w:t>Penera</w:t>
      </w:r>
      <w:r w:rsidR="00ED2400" w:rsidRPr="00992BDF">
        <w:rPr>
          <w:rFonts w:ascii="Arial" w:hAnsi="Arial" w:cs="Arial"/>
          <w:color w:val="000000" w:themeColor="text1"/>
          <w:sz w:val="24"/>
          <w:szCs w:val="24"/>
        </w:rPr>
        <w:t xml:space="preserve"> di seluruh Indonesia </w:t>
      </w:r>
      <w:proofErr w:type="spellStart"/>
      <w:r w:rsidR="00ED2400" w:rsidRPr="00992BDF">
        <w:rPr>
          <w:rFonts w:ascii="Arial" w:hAnsi="Arial" w:cs="Arial"/>
          <w:color w:val="000000" w:themeColor="text1"/>
          <w:sz w:val="24"/>
          <w:szCs w:val="24"/>
          <w:lang w:val="en-US"/>
        </w:rPr>
        <w:t>hanya</w:t>
      </w:r>
      <w:proofErr w:type="spellEnd"/>
      <w:r w:rsidR="00ED2400" w:rsidRPr="00992BDF">
        <w:rPr>
          <w:rFonts w:ascii="Arial" w:hAnsi="Arial" w:cs="Arial"/>
          <w:color w:val="000000" w:themeColor="text1"/>
          <w:sz w:val="24"/>
          <w:szCs w:val="24"/>
        </w:rPr>
        <w:t xml:space="preserve"> 1</w:t>
      </w:r>
      <w:r w:rsidRPr="00992BDF">
        <w:rPr>
          <w:rFonts w:ascii="Arial" w:hAnsi="Arial" w:cs="Arial"/>
          <w:color w:val="000000" w:themeColor="text1"/>
          <w:sz w:val="24"/>
          <w:szCs w:val="24"/>
          <w:lang w:val="en-GB"/>
        </w:rPr>
        <w:t>200</w:t>
      </w:r>
      <w:r w:rsidR="00ED2400" w:rsidRPr="00992BDF">
        <w:rPr>
          <w:rFonts w:ascii="Arial" w:hAnsi="Arial" w:cs="Arial"/>
          <w:color w:val="000000" w:themeColor="text1"/>
          <w:sz w:val="24"/>
          <w:szCs w:val="24"/>
        </w:rPr>
        <w:t xml:space="preserve"> </w:t>
      </w:r>
      <w:r w:rsidR="00ED2400" w:rsidRPr="00992BDF">
        <w:rPr>
          <w:rFonts w:ascii="Arial" w:hAnsi="Arial" w:cs="Arial"/>
          <w:color w:val="000000" w:themeColor="text1"/>
          <w:sz w:val="24"/>
          <w:szCs w:val="24"/>
          <w:lang w:val="en-US"/>
        </w:rPr>
        <w:t>orang</w:t>
      </w:r>
      <w:r w:rsidRPr="00992BDF">
        <w:rPr>
          <w:rFonts w:ascii="Arial" w:hAnsi="Arial" w:cs="Arial"/>
          <w:color w:val="000000" w:themeColor="text1"/>
          <w:sz w:val="24"/>
          <w:szCs w:val="24"/>
          <w:lang w:val="en-US"/>
        </w:rPr>
        <w:t xml:space="preserve"> </w:t>
      </w:r>
      <w:proofErr w:type="spellStart"/>
      <w:r w:rsidRPr="00992BDF">
        <w:rPr>
          <w:rFonts w:ascii="Arial" w:hAnsi="Arial" w:cs="Arial"/>
          <w:color w:val="000000" w:themeColor="text1"/>
          <w:sz w:val="24"/>
          <w:szCs w:val="24"/>
          <w:lang w:val="en-US"/>
        </w:rPr>
        <w:t>namun</w:t>
      </w:r>
      <w:proofErr w:type="spellEnd"/>
      <w:r w:rsidRPr="00992BDF">
        <w:rPr>
          <w:rFonts w:ascii="Arial" w:hAnsi="Arial" w:cs="Arial"/>
          <w:color w:val="000000" w:themeColor="text1"/>
          <w:sz w:val="24"/>
          <w:szCs w:val="24"/>
          <w:lang w:val="en-US"/>
        </w:rPr>
        <w:t xml:space="preserve"> </w:t>
      </w:r>
      <w:proofErr w:type="spellStart"/>
      <w:r w:rsidRPr="00992BDF">
        <w:rPr>
          <w:rFonts w:ascii="Arial" w:hAnsi="Arial" w:cs="Arial"/>
          <w:color w:val="000000" w:themeColor="text1"/>
          <w:sz w:val="24"/>
          <w:szCs w:val="24"/>
          <w:lang w:val="en-US"/>
        </w:rPr>
        <w:t>sebarannya</w:t>
      </w:r>
      <w:proofErr w:type="spellEnd"/>
      <w:r w:rsidRPr="00992BDF">
        <w:rPr>
          <w:rFonts w:ascii="Arial" w:hAnsi="Arial" w:cs="Arial"/>
          <w:color w:val="000000" w:themeColor="text1"/>
          <w:sz w:val="24"/>
          <w:szCs w:val="24"/>
          <w:lang w:val="en-US"/>
        </w:rPr>
        <w:t xml:space="preserve"> </w:t>
      </w:r>
      <w:proofErr w:type="spellStart"/>
      <w:r w:rsidRPr="00992BDF">
        <w:rPr>
          <w:rFonts w:ascii="Arial" w:hAnsi="Arial" w:cs="Arial"/>
          <w:color w:val="000000" w:themeColor="text1"/>
          <w:sz w:val="24"/>
          <w:szCs w:val="24"/>
          <w:lang w:val="en-US"/>
        </w:rPr>
        <w:t>menumpuk</w:t>
      </w:r>
      <w:proofErr w:type="spellEnd"/>
      <w:r w:rsidRPr="00992BDF">
        <w:rPr>
          <w:rFonts w:ascii="Arial" w:hAnsi="Arial" w:cs="Arial"/>
          <w:color w:val="000000" w:themeColor="text1"/>
          <w:sz w:val="24"/>
          <w:szCs w:val="24"/>
          <w:lang w:val="en-US"/>
        </w:rPr>
        <w:t xml:space="preserve"> di </w:t>
      </w:r>
      <w:proofErr w:type="spellStart"/>
      <w:r w:rsidRPr="00992BDF">
        <w:rPr>
          <w:rFonts w:ascii="Arial" w:hAnsi="Arial" w:cs="Arial"/>
          <w:color w:val="000000" w:themeColor="text1"/>
          <w:sz w:val="24"/>
          <w:szCs w:val="24"/>
          <w:lang w:val="en-US"/>
        </w:rPr>
        <w:t>beberapa</w:t>
      </w:r>
      <w:proofErr w:type="spellEnd"/>
      <w:r w:rsidRPr="00992BDF">
        <w:rPr>
          <w:rFonts w:ascii="Arial" w:hAnsi="Arial" w:cs="Arial"/>
          <w:color w:val="000000" w:themeColor="text1"/>
          <w:sz w:val="24"/>
          <w:szCs w:val="24"/>
          <w:lang w:val="en-US"/>
        </w:rPr>
        <w:t xml:space="preserve"> </w:t>
      </w:r>
      <w:proofErr w:type="spellStart"/>
      <w:r w:rsidRPr="00992BDF">
        <w:rPr>
          <w:rFonts w:ascii="Arial" w:hAnsi="Arial" w:cs="Arial"/>
          <w:color w:val="000000" w:themeColor="text1"/>
          <w:sz w:val="24"/>
          <w:szCs w:val="24"/>
          <w:lang w:val="en-US"/>
        </w:rPr>
        <w:t>daerah</w:t>
      </w:r>
      <w:proofErr w:type="spellEnd"/>
      <w:r w:rsidRPr="00992BDF">
        <w:rPr>
          <w:rFonts w:ascii="Arial" w:hAnsi="Arial" w:cs="Arial"/>
          <w:color w:val="000000" w:themeColor="text1"/>
          <w:sz w:val="24"/>
          <w:szCs w:val="24"/>
          <w:lang w:val="en-US"/>
        </w:rPr>
        <w:t xml:space="preserve"> </w:t>
      </w:r>
      <w:proofErr w:type="spellStart"/>
      <w:r w:rsidRPr="00992BDF">
        <w:rPr>
          <w:rFonts w:ascii="Arial" w:hAnsi="Arial" w:cs="Arial"/>
          <w:color w:val="000000" w:themeColor="text1"/>
          <w:sz w:val="24"/>
          <w:szCs w:val="24"/>
          <w:lang w:val="en-US"/>
        </w:rPr>
        <w:t>saja</w:t>
      </w:r>
      <w:proofErr w:type="spellEnd"/>
      <w:r w:rsidRPr="00992BDF">
        <w:rPr>
          <w:rFonts w:ascii="Arial" w:hAnsi="Arial" w:cs="Arial"/>
          <w:color w:val="000000" w:themeColor="text1"/>
          <w:sz w:val="24"/>
          <w:szCs w:val="24"/>
          <w:lang w:val="en-US"/>
        </w:rPr>
        <w:t xml:space="preserve"> </w:t>
      </w:r>
      <w:proofErr w:type="spellStart"/>
      <w:r w:rsidRPr="00992BDF">
        <w:rPr>
          <w:rFonts w:ascii="Arial" w:hAnsi="Arial" w:cs="Arial"/>
          <w:color w:val="000000" w:themeColor="text1"/>
          <w:sz w:val="24"/>
          <w:szCs w:val="24"/>
          <w:lang w:val="en-US"/>
        </w:rPr>
        <w:t>terutama</w:t>
      </w:r>
      <w:proofErr w:type="spellEnd"/>
      <w:r w:rsidRPr="00992BDF">
        <w:rPr>
          <w:rFonts w:ascii="Arial" w:hAnsi="Arial" w:cs="Arial"/>
          <w:color w:val="000000" w:themeColor="text1"/>
          <w:sz w:val="24"/>
          <w:szCs w:val="24"/>
          <w:lang w:val="en-US"/>
        </w:rPr>
        <w:t xml:space="preserve"> di </w:t>
      </w:r>
      <w:proofErr w:type="spellStart"/>
      <w:r w:rsidRPr="00992BDF">
        <w:rPr>
          <w:rFonts w:ascii="Arial" w:hAnsi="Arial" w:cs="Arial"/>
          <w:color w:val="000000" w:themeColor="text1"/>
          <w:sz w:val="24"/>
          <w:szCs w:val="24"/>
          <w:lang w:val="en-US"/>
        </w:rPr>
        <w:t>pulau</w:t>
      </w:r>
      <w:proofErr w:type="spellEnd"/>
      <w:r w:rsidRPr="00992BDF">
        <w:rPr>
          <w:rFonts w:ascii="Arial" w:hAnsi="Arial" w:cs="Arial"/>
          <w:color w:val="000000" w:themeColor="text1"/>
          <w:sz w:val="24"/>
          <w:szCs w:val="24"/>
          <w:lang w:val="en-US"/>
        </w:rPr>
        <w:t xml:space="preserve"> </w:t>
      </w:r>
      <w:proofErr w:type="spellStart"/>
      <w:r w:rsidRPr="00992BDF">
        <w:rPr>
          <w:rFonts w:ascii="Arial" w:hAnsi="Arial" w:cs="Arial"/>
          <w:color w:val="000000" w:themeColor="text1"/>
          <w:sz w:val="24"/>
          <w:szCs w:val="24"/>
          <w:lang w:val="en-US"/>
        </w:rPr>
        <w:t>Jawa</w:t>
      </w:r>
      <w:proofErr w:type="spellEnd"/>
      <w:r w:rsidR="00ED2400" w:rsidRPr="00992BDF">
        <w:rPr>
          <w:rFonts w:ascii="Arial" w:hAnsi="Arial" w:cs="Arial"/>
          <w:color w:val="000000" w:themeColor="text1"/>
          <w:sz w:val="24"/>
          <w:szCs w:val="24"/>
          <w:lang w:val="en-US"/>
        </w:rPr>
        <w:t xml:space="preserve">. </w:t>
      </w:r>
    </w:p>
    <w:p w14:paraId="4CF2B964" w14:textId="77777777" w:rsidR="00046C6E" w:rsidRPr="00502662" w:rsidRDefault="00046C6E" w:rsidP="00912DEE">
      <w:pPr>
        <w:pStyle w:val="ListParagraph"/>
        <w:spacing w:after="0" w:line="240" w:lineRule="auto"/>
        <w:ind w:left="0" w:firstLine="567"/>
        <w:jc w:val="both"/>
        <w:rPr>
          <w:rFonts w:ascii="Arial" w:hAnsi="Arial" w:cs="Arial"/>
          <w:sz w:val="24"/>
          <w:szCs w:val="24"/>
        </w:rPr>
      </w:pPr>
    </w:p>
    <w:p w14:paraId="70E7FD97" w14:textId="7CCFC581" w:rsidR="00532608" w:rsidRPr="00BD09BD" w:rsidRDefault="00B20CB3" w:rsidP="00912DEE">
      <w:pPr>
        <w:pStyle w:val="11bab1"/>
        <w:spacing w:line="240" w:lineRule="auto"/>
      </w:pPr>
      <w:bookmarkStart w:id="6" w:name="_Toc38990929"/>
      <w:bookmarkStart w:id="7" w:name="_Toc39066360"/>
      <w:bookmarkStart w:id="8" w:name="_Toc53412212"/>
      <w:r w:rsidRPr="00BD09BD">
        <w:rPr>
          <w:lang w:val="en-GB"/>
        </w:rPr>
        <w:t xml:space="preserve"> </w:t>
      </w:r>
      <w:r w:rsidR="00046C6E" w:rsidRPr="00BD09BD">
        <w:t xml:space="preserve"> </w:t>
      </w:r>
      <w:r w:rsidR="00532608" w:rsidRPr="00BD09BD">
        <w:t>Identifikasi Masalah</w:t>
      </w:r>
      <w:bookmarkEnd w:id="6"/>
      <w:bookmarkEnd w:id="7"/>
      <w:bookmarkEnd w:id="8"/>
    </w:p>
    <w:p w14:paraId="0EF8844B" w14:textId="0EA13018" w:rsidR="00532608" w:rsidRPr="00BD09BD" w:rsidRDefault="00532608" w:rsidP="00912DEE">
      <w:pPr>
        <w:spacing w:after="0" w:line="240" w:lineRule="auto"/>
        <w:ind w:firstLine="567"/>
        <w:jc w:val="both"/>
        <w:rPr>
          <w:rFonts w:ascii="Arial" w:hAnsi="Arial" w:cs="Arial"/>
          <w:color w:val="000000" w:themeColor="text1"/>
          <w:sz w:val="24"/>
          <w:szCs w:val="24"/>
        </w:rPr>
      </w:pPr>
      <w:r w:rsidRPr="00BD09BD">
        <w:rPr>
          <w:rFonts w:ascii="Arial" w:hAnsi="Arial" w:cs="Arial"/>
          <w:color w:val="000000" w:themeColor="text1"/>
          <w:sz w:val="24"/>
          <w:szCs w:val="24"/>
        </w:rPr>
        <w:t>Berdasarkan pejelasan latar belakang penelitian maka peneliti dapat menemukan permasalahan yang teridentifikasi pada penelitian ini sebagai berikut:</w:t>
      </w:r>
    </w:p>
    <w:p w14:paraId="74451EE4" w14:textId="745C8139" w:rsidR="007F2B2C" w:rsidRDefault="00766256" w:rsidP="007F2B2C">
      <w:pPr>
        <w:pStyle w:val="ListParagraph"/>
        <w:numPr>
          <w:ilvl w:val="0"/>
          <w:numId w:val="32"/>
        </w:numPr>
        <w:spacing w:after="0" w:line="240" w:lineRule="auto"/>
        <w:ind w:left="426" w:hanging="426"/>
        <w:jc w:val="both"/>
        <w:rPr>
          <w:rFonts w:ascii="Arial" w:hAnsi="Arial" w:cs="Arial"/>
          <w:color w:val="000000" w:themeColor="text1"/>
          <w:sz w:val="24"/>
          <w:szCs w:val="24"/>
        </w:rPr>
      </w:pPr>
      <w:r w:rsidRPr="007F2B2C">
        <w:rPr>
          <w:rFonts w:ascii="Arial" w:hAnsi="Arial" w:cs="Arial"/>
          <w:color w:val="000000" w:themeColor="text1"/>
          <w:sz w:val="24"/>
          <w:szCs w:val="24"/>
        </w:rPr>
        <w:t>Kesulitan rekrutmen pegawai baru untuk Penera dikarenakan tidak adanya formasi Penera di daerah</w:t>
      </w:r>
      <w:r w:rsidR="007F2B2C">
        <w:rPr>
          <w:rFonts w:ascii="Arial" w:hAnsi="Arial" w:cs="Arial"/>
          <w:color w:val="000000" w:themeColor="text1"/>
          <w:sz w:val="24"/>
          <w:szCs w:val="24"/>
          <w:lang w:val="en-GB"/>
        </w:rPr>
        <w:t>.</w:t>
      </w:r>
    </w:p>
    <w:p w14:paraId="21601057" w14:textId="77777777" w:rsidR="007F2B2C" w:rsidRDefault="00766256" w:rsidP="007F2B2C">
      <w:pPr>
        <w:pStyle w:val="ListParagraph"/>
        <w:numPr>
          <w:ilvl w:val="0"/>
          <w:numId w:val="32"/>
        </w:numPr>
        <w:spacing w:after="0" w:line="240" w:lineRule="auto"/>
        <w:ind w:left="426" w:hanging="426"/>
        <w:jc w:val="both"/>
        <w:rPr>
          <w:rFonts w:ascii="Arial" w:hAnsi="Arial" w:cs="Arial"/>
          <w:color w:val="000000" w:themeColor="text1"/>
          <w:sz w:val="24"/>
          <w:szCs w:val="24"/>
        </w:rPr>
      </w:pPr>
      <w:r w:rsidRPr="007F2B2C">
        <w:rPr>
          <w:rFonts w:ascii="Arial" w:hAnsi="Arial" w:cs="Arial"/>
          <w:color w:val="000000" w:themeColor="text1"/>
          <w:sz w:val="24"/>
          <w:szCs w:val="24"/>
        </w:rPr>
        <w:t>Kompetensi teknis Penera yang berlatar belakang Pendidikan Sarjana Teknik dan MIPA di Unit Metrologi Legal sangat terbatas.</w:t>
      </w:r>
    </w:p>
    <w:p w14:paraId="204C3425" w14:textId="2D4FDEB6" w:rsidR="007F2B2C" w:rsidRDefault="00766256" w:rsidP="007F2B2C">
      <w:pPr>
        <w:pStyle w:val="ListParagraph"/>
        <w:numPr>
          <w:ilvl w:val="0"/>
          <w:numId w:val="32"/>
        </w:numPr>
        <w:spacing w:after="0" w:line="240" w:lineRule="auto"/>
        <w:ind w:left="426" w:hanging="426"/>
        <w:jc w:val="both"/>
        <w:rPr>
          <w:rFonts w:ascii="Arial" w:hAnsi="Arial" w:cs="Arial"/>
          <w:color w:val="000000" w:themeColor="text1"/>
          <w:sz w:val="24"/>
          <w:szCs w:val="24"/>
        </w:rPr>
      </w:pPr>
      <w:r w:rsidRPr="007F2B2C">
        <w:rPr>
          <w:rFonts w:ascii="Arial" w:hAnsi="Arial" w:cs="Arial"/>
          <w:color w:val="000000" w:themeColor="text1"/>
          <w:sz w:val="24"/>
          <w:szCs w:val="24"/>
        </w:rPr>
        <w:t xml:space="preserve">Sistem Pemerintahan Otonomi Daerah pada </w:t>
      </w:r>
      <w:r w:rsidR="00025CDD">
        <w:rPr>
          <w:rFonts w:ascii="Arial" w:hAnsi="Arial" w:cs="Arial"/>
          <w:color w:val="000000" w:themeColor="text1"/>
          <w:sz w:val="24"/>
          <w:szCs w:val="24"/>
          <w:lang w:val="en-US"/>
        </w:rPr>
        <w:t>UML</w:t>
      </w:r>
      <w:r w:rsidRPr="007F2B2C">
        <w:rPr>
          <w:rFonts w:ascii="Arial" w:hAnsi="Arial" w:cs="Arial"/>
          <w:color w:val="000000" w:themeColor="text1"/>
          <w:sz w:val="24"/>
          <w:szCs w:val="24"/>
        </w:rPr>
        <w:t xml:space="preserve"> Kabupaten/Kota, berakibat Pemerintah Pusat tidak bisa berperan dalam mengatur penempatan Penera di daerah.</w:t>
      </w:r>
    </w:p>
    <w:p w14:paraId="1D098E37" w14:textId="77777777" w:rsidR="007F2B2C" w:rsidRDefault="00766256" w:rsidP="007F2B2C">
      <w:pPr>
        <w:pStyle w:val="ListParagraph"/>
        <w:numPr>
          <w:ilvl w:val="0"/>
          <w:numId w:val="32"/>
        </w:numPr>
        <w:spacing w:after="0" w:line="240" w:lineRule="auto"/>
        <w:ind w:left="426" w:hanging="426"/>
        <w:jc w:val="both"/>
        <w:rPr>
          <w:rFonts w:ascii="Arial" w:hAnsi="Arial" w:cs="Arial"/>
          <w:color w:val="000000" w:themeColor="text1"/>
          <w:sz w:val="24"/>
          <w:szCs w:val="24"/>
        </w:rPr>
      </w:pPr>
      <w:r w:rsidRPr="007F2B2C">
        <w:rPr>
          <w:rFonts w:ascii="Arial" w:hAnsi="Arial" w:cs="Arial"/>
          <w:color w:val="000000" w:themeColor="text1"/>
          <w:sz w:val="24"/>
          <w:szCs w:val="24"/>
        </w:rPr>
        <w:lastRenderedPageBreak/>
        <w:t>Kurangnya kepedulian dan pemahaman serta koordinasi Pejabat daerah akan pentingnya penyelenggaraan kegiatan Metrologi Legal di daerah.</w:t>
      </w:r>
    </w:p>
    <w:p w14:paraId="3181C3D7" w14:textId="77777777" w:rsidR="007F2B2C" w:rsidRDefault="00766256" w:rsidP="007F2B2C">
      <w:pPr>
        <w:pStyle w:val="ListParagraph"/>
        <w:numPr>
          <w:ilvl w:val="0"/>
          <w:numId w:val="32"/>
        </w:numPr>
        <w:spacing w:after="0" w:line="240" w:lineRule="auto"/>
        <w:ind w:left="426" w:hanging="426"/>
        <w:jc w:val="both"/>
        <w:rPr>
          <w:rFonts w:ascii="Arial" w:hAnsi="Arial" w:cs="Arial"/>
          <w:color w:val="000000" w:themeColor="text1"/>
          <w:sz w:val="24"/>
          <w:szCs w:val="24"/>
        </w:rPr>
      </w:pPr>
      <w:r w:rsidRPr="007F2B2C">
        <w:rPr>
          <w:rFonts w:ascii="Arial" w:hAnsi="Arial" w:cs="Arial"/>
          <w:color w:val="000000" w:themeColor="text1"/>
          <w:sz w:val="24"/>
          <w:szCs w:val="24"/>
        </w:rPr>
        <w:t>Masih menganggap kegiatan Metrologi Legal sebagai target Pendapatan Asli Daerah (PAD).</w:t>
      </w:r>
    </w:p>
    <w:p w14:paraId="081774BB" w14:textId="77777777" w:rsidR="007F2B2C" w:rsidRDefault="00766256" w:rsidP="007F2B2C">
      <w:pPr>
        <w:pStyle w:val="ListParagraph"/>
        <w:numPr>
          <w:ilvl w:val="0"/>
          <w:numId w:val="32"/>
        </w:numPr>
        <w:spacing w:after="0" w:line="240" w:lineRule="auto"/>
        <w:ind w:left="426" w:hanging="426"/>
        <w:jc w:val="both"/>
        <w:rPr>
          <w:rFonts w:ascii="Arial" w:hAnsi="Arial" w:cs="Arial"/>
          <w:color w:val="000000" w:themeColor="text1"/>
          <w:sz w:val="24"/>
          <w:szCs w:val="24"/>
        </w:rPr>
      </w:pPr>
      <w:r w:rsidRPr="007F2B2C">
        <w:rPr>
          <w:rFonts w:ascii="Arial" w:hAnsi="Arial" w:cs="Arial"/>
          <w:color w:val="000000" w:themeColor="text1"/>
          <w:sz w:val="24"/>
          <w:szCs w:val="24"/>
        </w:rPr>
        <w:t>Anggaran yang dimiliki oleh daerah sangat terbatas sehingga untuk pengembangan Metrologi Legal belum berjalan secara optimal.</w:t>
      </w:r>
    </w:p>
    <w:p w14:paraId="6D22E00B" w14:textId="4AD307D6" w:rsidR="007F2B2C" w:rsidRDefault="007F2B2C" w:rsidP="007F2B2C">
      <w:pPr>
        <w:pStyle w:val="ListParagraph"/>
        <w:numPr>
          <w:ilvl w:val="0"/>
          <w:numId w:val="32"/>
        </w:numPr>
        <w:spacing w:after="0" w:line="240" w:lineRule="auto"/>
        <w:ind w:left="426" w:hanging="426"/>
        <w:jc w:val="both"/>
        <w:rPr>
          <w:rFonts w:ascii="Arial" w:hAnsi="Arial" w:cs="Arial"/>
          <w:color w:val="000000" w:themeColor="text1"/>
          <w:sz w:val="24"/>
          <w:szCs w:val="24"/>
        </w:rPr>
      </w:pPr>
      <w:r w:rsidRPr="007F2B2C">
        <w:rPr>
          <w:rFonts w:ascii="Arial" w:hAnsi="Arial" w:cs="Arial"/>
          <w:color w:val="000000" w:themeColor="text1"/>
          <w:sz w:val="24"/>
          <w:szCs w:val="24"/>
        </w:rPr>
        <w:t xml:space="preserve">UTTP yang ada di </w:t>
      </w:r>
      <w:r w:rsidR="00025CDD">
        <w:rPr>
          <w:rFonts w:ascii="Arial" w:hAnsi="Arial" w:cs="Arial"/>
          <w:color w:val="000000" w:themeColor="text1"/>
          <w:sz w:val="24"/>
          <w:szCs w:val="24"/>
          <w:lang w:val="en-US"/>
        </w:rPr>
        <w:t>UML</w:t>
      </w:r>
      <w:r w:rsidRPr="007F2B2C">
        <w:rPr>
          <w:rFonts w:ascii="Arial" w:hAnsi="Arial" w:cs="Arial"/>
          <w:color w:val="000000" w:themeColor="text1"/>
          <w:sz w:val="24"/>
          <w:szCs w:val="24"/>
        </w:rPr>
        <w:t xml:space="preserve"> Kabupaten/Kota rata-rata lingkup pekerjaannya untuk Penera tingkat Keterampilan, sedangkan Penera yang ada di daerah kebanyakan tingkat Keahlian sehingga adanya ketidaksesuaian tugas Penera.</w:t>
      </w:r>
    </w:p>
    <w:p w14:paraId="39F5B142" w14:textId="77777777" w:rsidR="007F2B2C" w:rsidRPr="007F2B2C" w:rsidRDefault="007F2B2C" w:rsidP="00FB3568">
      <w:pPr>
        <w:pStyle w:val="ListParagraph"/>
        <w:numPr>
          <w:ilvl w:val="0"/>
          <w:numId w:val="32"/>
        </w:numPr>
        <w:spacing w:after="0" w:line="240" w:lineRule="auto"/>
        <w:ind w:left="426" w:hanging="426"/>
        <w:jc w:val="both"/>
        <w:rPr>
          <w:rFonts w:ascii="Arial" w:hAnsi="Arial" w:cs="Arial"/>
          <w:color w:val="000000" w:themeColor="text1"/>
          <w:sz w:val="24"/>
          <w:szCs w:val="24"/>
        </w:rPr>
      </w:pPr>
      <w:r w:rsidRPr="007F2B2C">
        <w:rPr>
          <w:rFonts w:ascii="Arial" w:hAnsi="Arial" w:cs="Arial"/>
          <w:color w:val="000000" w:themeColor="text1"/>
          <w:sz w:val="24"/>
          <w:szCs w:val="24"/>
        </w:rPr>
        <w:t>Total jumlah UTTP di seluruh Indonesia sebanyak 124,8 juta, dan yang sudah di tera dan tera ulang sebanyak 49,1 juta (39,3 %) sehingga UTTP yang belum di tera ulang sebanyak 75,7 juta (60,7%) belum memenuhi target pelayanan kemetrologian dalam mewujudkan tertib ukur di segala bidang</w:t>
      </w:r>
      <w:r w:rsidRPr="007F2B2C">
        <w:rPr>
          <w:rFonts w:ascii="Arial" w:hAnsi="Arial" w:cs="Arial"/>
          <w:color w:val="000000" w:themeColor="text1"/>
          <w:sz w:val="24"/>
          <w:szCs w:val="24"/>
          <w:lang w:val="en-GB"/>
        </w:rPr>
        <w:t>.</w:t>
      </w:r>
    </w:p>
    <w:p w14:paraId="4F1EE218" w14:textId="4C6AE944" w:rsidR="00766256" w:rsidRPr="007F2B2C" w:rsidRDefault="00766256" w:rsidP="00FB3568">
      <w:pPr>
        <w:pStyle w:val="ListParagraph"/>
        <w:numPr>
          <w:ilvl w:val="0"/>
          <w:numId w:val="32"/>
        </w:numPr>
        <w:spacing w:after="0" w:line="240" w:lineRule="auto"/>
        <w:ind w:left="426" w:hanging="426"/>
        <w:jc w:val="both"/>
        <w:rPr>
          <w:rFonts w:ascii="Arial" w:hAnsi="Arial" w:cs="Arial"/>
          <w:color w:val="000000" w:themeColor="text1"/>
          <w:sz w:val="24"/>
          <w:szCs w:val="24"/>
        </w:rPr>
      </w:pPr>
      <w:r w:rsidRPr="007F2B2C">
        <w:rPr>
          <w:rFonts w:ascii="Arial" w:hAnsi="Arial" w:cs="Arial"/>
          <w:color w:val="000000" w:themeColor="text1"/>
          <w:sz w:val="24"/>
          <w:szCs w:val="24"/>
        </w:rPr>
        <w:t xml:space="preserve">Kinerja Penera belum optimal terlihat dari ketidakseimbangan antara jumlah Penera dengan potensi UTTP yang masuk dalam ruang lingkup penilaiaan dan belum merata mengenai sarana dan prasarana, peralatan dan perlengkapan khususnya di </w:t>
      </w:r>
      <w:r w:rsidR="00025CDD">
        <w:rPr>
          <w:rFonts w:ascii="Arial" w:hAnsi="Arial" w:cs="Arial"/>
          <w:color w:val="000000" w:themeColor="text1"/>
          <w:sz w:val="24"/>
          <w:szCs w:val="24"/>
          <w:lang w:val="en-US"/>
        </w:rPr>
        <w:t>UML</w:t>
      </w:r>
      <w:r w:rsidRPr="007F2B2C">
        <w:rPr>
          <w:rFonts w:ascii="Arial" w:hAnsi="Arial" w:cs="Arial"/>
          <w:color w:val="000000" w:themeColor="text1"/>
          <w:sz w:val="24"/>
          <w:szCs w:val="24"/>
        </w:rPr>
        <w:t xml:space="preserve"> di pulau Jawa.</w:t>
      </w:r>
    </w:p>
    <w:p w14:paraId="07E750ED" w14:textId="77777777" w:rsidR="00231FF1" w:rsidRPr="00BD09BD" w:rsidRDefault="00231FF1" w:rsidP="00912DEE">
      <w:pPr>
        <w:spacing w:after="0" w:line="240" w:lineRule="auto"/>
        <w:jc w:val="both"/>
        <w:rPr>
          <w:rFonts w:ascii="Arial" w:hAnsi="Arial" w:cs="Arial"/>
          <w:color w:val="000000" w:themeColor="text1"/>
          <w:sz w:val="24"/>
          <w:szCs w:val="24"/>
        </w:rPr>
      </w:pPr>
    </w:p>
    <w:p w14:paraId="6D1824FD" w14:textId="596693B4" w:rsidR="00766256" w:rsidRPr="00BD09BD" w:rsidRDefault="00766256" w:rsidP="00912DEE">
      <w:pPr>
        <w:spacing w:after="0" w:line="240" w:lineRule="auto"/>
        <w:jc w:val="both"/>
        <w:rPr>
          <w:rFonts w:ascii="Arial" w:hAnsi="Arial" w:cs="Arial"/>
          <w:b/>
          <w:bCs/>
          <w:color w:val="000000" w:themeColor="text1"/>
          <w:sz w:val="24"/>
          <w:szCs w:val="24"/>
        </w:rPr>
      </w:pPr>
      <w:r w:rsidRPr="00BD09BD">
        <w:rPr>
          <w:rFonts w:ascii="Arial" w:hAnsi="Arial" w:cs="Arial"/>
          <w:b/>
          <w:bCs/>
          <w:color w:val="000000" w:themeColor="text1"/>
          <w:sz w:val="24"/>
          <w:szCs w:val="24"/>
        </w:rPr>
        <w:t>1.3.</w:t>
      </w:r>
      <w:r w:rsidR="00B20CB3" w:rsidRPr="00BD09BD">
        <w:rPr>
          <w:rFonts w:ascii="Arial" w:hAnsi="Arial" w:cs="Arial"/>
          <w:b/>
          <w:bCs/>
          <w:color w:val="000000" w:themeColor="text1"/>
          <w:sz w:val="24"/>
          <w:szCs w:val="24"/>
          <w:lang w:val="en-GB"/>
        </w:rPr>
        <w:t xml:space="preserve">   </w:t>
      </w:r>
      <w:r w:rsidRPr="00BD09BD">
        <w:rPr>
          <w:rFonts w:ascii="Arial" w:hAnsi="Arial" w:cs="Arial"/>
          <w:b/>
          <w:bCs/>
          <w:color w:val="000000" w:themeColor="text1"/>
          <w:sz w:val="24"/>
          <w:szCs w:val="24"/>
        </w:rPr>
        <w:t>Batasan Masalah</w:t>
      </w:r>
    </w:p>
    <w:p w14:paraId="524FDF17" w14:textId="4F3D46BE" w:rsidR="00766256" w:rsidRPr="00BD09BD" w:rsidRDefault="00766256" w:rsidP="00912DEE">
      <w:pPr>
        <w:spacing w:after="0" w:line="240" w:lineRule="auto"/>
        <w:ind w:firstLine="567"/>
        <w:jc w:val="both"/>
        <w:rPr>
          <w:rFonts w:ascii="Arial" w:hAnsi="Arial" w:cs="Arial"/>
          <w:color w:val="000000" w:themeColor="text1"/>
          <w:sz w:val="24"/>
          <w:szCs w:val="24"/>
        </w:rPr>
      </w:pPr>
      <w:r w:rsidRPr="00BD09BD">
        <w:rPr>
          <w:rFonts w:ascii="Arial" w:hAnsi="Arial" w:cs="Arial"/>
          <w:color w:val="000000" w:themeColor="text1"/>
          <w:sz w:val="24"/>
          <w:szCs w:val="24"/>
        </w:rPr>
        <w:t>Adapun batasan masalah pada penelitian ini dibuat untuk menjaga supaya penelitian ini tidak melebar dan focus terhadap variabel yang digunakan dala penelitian sebagai berikut:</w:t>
      </w:r>
    </w:p>
    <w:p w14:paraId="5D2E65D2" w14:textId="3AFDC06A"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1.</w:t>
      </w:r>
      <w:r w:rsidRPr="00BD09BD">
        <w:rPr>
          <w:rFonts w:ascii="Arial" w:hAnsi="Arial" w:cs="Arial"/>
          <w:color w:val="000000" w:themeColor="text1"/>
          <w:sz w:val="24"/>
          <w:szCs w:val="24"/>
        </w:rPr>
        <w:tab/>
        <w:t xml:space="preserve">Dalam penelitian ini membahas mengenai proses rekrutmen, penempatan dan kompetensi teknis, yang ditengahi oleh </w:t>
      </w:r>
      <w:r w:rsidRPr="005C6539">
        <w:rPr>
          <w:rFonts w:ascii="Arial" w:hAnsi="Arial" w:cs="Arial"/>
          <w:i/>
          <w:iCs/>
          <w:color w:val="000000" w:themeColor="text1"/>
          <w:sz w:val="24"/>
          <w:szCs w:val="24"/>
        </w:rPr>
        <w:t xml:space="preserve">variabel intervening </w:t>
      </w:r>
      <w:r w:rsidRPr="00BD09BD">
        <w:rPr>
          <w:rFonts w:ascii="Arial" w:hAnsi="Arial" w:cs="Arial"/>
          <w:color w:val="000000" w:themeColor="text1"/>
          <w:sz w:val="24"/>
          <w:szCs w:val="24"/>
        </w:rPr>
        <w:t xml:space="preserve">yaitu kepuasan kerja dan </w:t>
      </w:r>
      <w:r w:rsidRPr="005C6539">
        <w:rPr>
          <w:rFonts w:ascii="Arial" w:hAnsi="Arial" w:cs="Arial"/>
          <w:i/>
          <w:iCs/>
          <w:color w:val="000000" w:themeColor="text1"/>
          <w:sz w:val="24"/>
          <w:szCs w:val="24"/>
        </w:rPr>
        <w:t>variabel dependent</w:t>
      </w:r>
      <w:r w:rsidRPr="00BD09BD">
        <w:rPr>
          <w:rFonts w:ascii="Arial" w:hAnsi="Arial" w:cs="Arial"/>
          <w:color w:val="000000" w:themeColor="text1"/>
          <w:sz w:val="24"/>
          <w:szCs w:val="24"/>
        </w:rPr>
        <w:t xml:space="preserve"> yaitu kinerja Penera dengan metode penelitian kuantitatif.</w:t>
      </w:r>
    </w:p>
    <w:p w14:paraId="58051BC7"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2.</w:t>
      </w:r>
      <w:r w:rsidRPr="00BD09BD">
        <w:rPr>
          <w:rFonts w:ascii="Arial" w:hAnsi="Arial" w:cs="Arial"/>
          <w:color w:val="000000" w:themeColor="text1"/>
          <w:sz w:val="24"/>
          <w:szCs w:val="24"/>
        </w:rPr>
        <w:tab/>
        <w:t>Objek pada penelitian ini meliputi variabel proses rekrutmen, penempatan, kompetensi teknis, kepuasan kerja dan kinerja Penera di Unit Metrologi Legal Kabupaten/Kota di pulau Jawa. Konsep variabel mengarah pada penetapan dimensi-dimensi yang digunakan untuk menjelaskan variabel, selanjutnya dikembangkan menjadi indikator-indikator penelitian yang merefleksikan variabel sehingga membentuk sebuah paradigma yang menjadi landasan penelitian, dimana variabel yang tidak diteliti cukup dipresentasikan pada nilai epsilon.</w:t>
      </w:r>
    </w:p>
    <w:p w14:paraId="5707901C"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3.</w:t>
      </w:r>
      <w:r w:rsidRPr="00BD09BD">
        <w:rPr>
          <w:rFonts w:ascii="Arial" w:hAnsi="Arial" w:cs="Arial"/>
          <w:color w:val="000000" w:themeColor="text1"/>
          <w:sz w:val="24"/>
          <w:szCs w:val="24"/>
        </w:rPr>
        <w:tab/>
        <w:t>Responden penelitian ini meliputi sumber daya manusia yang berprofesi sebagai Penera Keahlian dan Penera Keterampilan.</w:t>
      </w:r>
    </w:p>
    <w:p w14:paraId="583074D0"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4.</w:t>
      </w:r>
      <w:r w:rsidRPr="00BD09BD">
        <w:rPr>
          <w:rFonts w:ascii="Arial" w:hAnsi="Arial" w:cs="Arial"/>
          <w:color w:val="000000" w:themeColor="text1"/>
          <w:sz w:val="24"/>
          <w:szCs w:val="24"/>
        </w:rPr>
        <w:tab/>
        <w:t xml:space="preserve">Teknik sampling pada penelitian ini adalah yang mewakili populasi dengan jenis </w:t>
      </w:r>
      <w:r w:rsidRPr="00BD09BD">
        <w:rPr>
          <w:rFonts w:ascii="Arial" w:hAnsi="Arial" w:cs="Arial"/>
          <w:i/>
          <w:iCs/>
          <w:color w:val="000000" w:themeColor="text1"/>
          <w:sz w:val="24"/>
          <w:szCs w:val="24"/>
        </w:rPr>
        <w:t>Cluster Proporsional Stratified Random Sampling</w:t>
      </w:r>
      <w:r w:rsidRPr="00BD09BD">
        <w:rPr>
          <w:rFonts w:ascii="Arial" w:hAnsi="Arial" w:cs="Arial"/>
          <w:color w:val="000000" w:themeColor="text1"/>
          <w:sz w:val="24"/>
          <w:szCs w:val="24"/>
        </w:rPr>
        <w:t xml:space="preserve">. </w:t>
      </w:r>
    </w:p>
    <w:p w14:paraId="4D4B11E9" w14:textId="77777777" w:rsidR="00231FF1" w:rsidRPr="00BD09BD" w:rsidRDefault="00231FF1" w:rsidP="00912DEE">
      <w:pPr>
        <w:spacing w:after="0" w:line="240" w:lineRule="auto"/>
        <w:jc w:val="both"/>
        <w:rPr>
          <w:rFonts w:ascii="Arial" w:hAnsi="Arial" w:cs="Arial"/>
          <w:color w:val="000000" w:themeColor="text1"/>
          <w:sz w:val="24"/>
          <w:szCs w:val="24"/>
        </w:rPr>
      </w:pPr>
    </w:p>
    <w:p w14:paraId="1202EC0B" w14:textId="77777777" w:rsidR="00766256" w:rsidRPr="00BD09BD" w:rsidRDefault="00766256" w:rsidP="00912DEE">
      <w:pPr>
        <w:spacing w:after="0" w:line="240" w:lineRule="auto"/>
        <w:jc w:val="both"/>
        <w:rPr>
          <w:rFonts w:ascii="Arial" w:hAnsi="Arial" w:cs="Arial"/>
          <w:b/>
          <w:bCs/>
          <w:color w:val="000000" w:themeColor="text1"/>
          <w:sz w:val="24"/>
          <w:szCs w:val="24"/>
        </w:rPr>
      </w:pPr>
      <w:r w:rsidRPr="00BD09BD">
        <w:rPr>
          <w:rFonts w:ascii="Arial" w:hAnsi="Arial" w:cs="Arial"/>
          <w:b/>
          <w:bCs/>
          <w:color w:val="000000" w:themeColor="text1"/>
          <w:sz w:val="24"/>
          <w:szCs w:val="24"/>
        </w:rPr>
        <w:t>1.4.</w:t>
      </w:r>
      <w:r w:rsidRPr="00BD09BD">
        <w:rPr>
          <w:rFonts w:ascii="Arial" w:hAnsi="Arial" w:cs="Arial"/>
          <w:b/>
          <w:bCs/>
          <w:color w:val="000000" w:themeColor="text1"/>
          <w:sz w:val="24"/>
          <w:szCs w:val="24"/>
        </w:rPr>
        <w:tab/>
        <w:t>Rumusan Masalah</w:t>
      </w:r>
    </w:p>
    <w:p w14:paraId="152612C7" w14:textId="77777777" w:rsidR="00766256" w:rsidRPr="00BD09BD" w:rsidRDefault="00766256" w:rsidP="00912DEE">
      <w:pPr>
        <w:spacing w:after="0" w:line="240" w:lineRule="auto"/>
        <w:ind w:firstLine="720"/>
        <w:jc w:val="both"/>
        <w:rPr>
          <w:rFonts w:ascii="Arial" w:hAnsi="Arial" w:cs="Arial"/>
          <w:color w:val="000000" w:themeColor="text1"/>
          <w:sz w:val="24"/>
          <w:szCs w:val="24"/>
        </w:rPr>
      </w:pPr>
      <w:r w:rsidRPr="00BD09BD">
        <w:rPr>
          <w:rFonts w:ascii="Arial" w:hAnsi="Arial" w:cs="Arial"/>
          <w:color w:val="000000" w:themeColor="text1"/>
          <w:sz w:val="24"/>
          <w:szCs w:val="24"/>
        </w:rPr>
        <w:t>Berdasarkan uraian dalam latar belakang penelitian, identifikasi masalah yang terkait dengan penelitian dan pembatasan masalah peneliti dapat merumuskan masalah penelitian ini sebagai berikut:</w:t>
      </w:r>
    </w:p>
    <w:p w14:paraId="70AB1948"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lastRenderedPageBreak/>
        <w:t>1.</w:t>
      </w:r>
      <w:r w:rsidRPr="00BD09BD">
        <w:rPr>
          <w:rFonts w:ascii="Arial" w:hAnsi="Arial" w:cs="Arial"/>
          <w:color w:val="000000" w:themeColor="text1"/>
          <w:sz w:val="24"/>
          <w:szCs w:val="24"/>
        </w:rPr>
        <w:tab/>
        <w:t>Bagaimana proses rekrutmen, penempatan, kompetensi teknis pada Unit Metrologi Legal di pulau Jawa.</w:t>
      </w:r>
    </w:p>
    <w:p w14:paraId="6EF5D9D0"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2.</w:t>
      </w:r>
      <w:r w:rsidRPr="00BD09BD">
        <w:rPr>
          <w:rFonts w:ascii="Arial" w:hAnsi="Arial" w:cs="Arial"/>
          <w:color w:val="000000" w:themeColor="text1"/>
          <w:sz w:val="24"/>
          <w:szCs w:val="24"/>
        </w:rPr>
        <w:tab/>
        <w:t>Bagaimana kepuasan kerja Penera pada Unit Metrologi Legal di pulau Jawa.</w:t>
      </w:r>
    </w:p>
    <w:p w14:paraId="68B1E7BD"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3.</w:t>
      </w:r>
      <w:r w:rsidRPr="00BD09BD">
        <w:rPr>
          <w:rFonts w:ascii="Arial" w:hAnsi="Arial" w:cs="Arial"/>
          <w:color w:val="000000" w:themeColor="text1"/>
          <w:sz w:val="24"/>
          <w:szCs w:val="24"/>
        </w:rPr>
        <w:tab/>
        <w:t>Bagaimana kinerja Penera pada Unit Metrologi Legal di pulau Jawa.</w:t>
      </w:r>
    </w:p>
    <w:p w14:paraId="0C141C26"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4.</w:t>
      </w:r>
      <w:r w:rsidRPr="00BD09BD">
        <w:rPr>
          <w:rFonts w:ascii="Arial" w:hAnsi="Arial" w:cs="Arial"/>
          <w:color w:val="000000" w:themeColor="text1"/>
          <w:sz w:val="24"/>
          <w:szCs w:val="24"/>
        </w:rPr>
        <w:tab/>
        <w:t>Seberapa besar pengaruh simultan proses rekruitmen, penempatan, kompetensi teknis  terhadap kepuasan kerja Penera pada Unit Metrologi Legal di pulau Jawa.</w:t>
      </w:r>
    </w:p>
    <w:p w14:paraId="7A889326"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5.</w:t>
      </w:r>
      <w:r w:rsidRPr="00BD09BD">
        <w:rPr>
          <w:rFonts w:ascii="Arial" w:hAnsi="Arial" w:cs="Arial"/>
          <w:color w:val="000000" w:themeColor="text1"/>
          <w:sz w:val="24"/>
          <w:szCs w:val="24"/>
        </w:rPr>
        <w:tab/>
        <w:t>Seberapa besar pengaruh proses rekrutmen terhadap kepuasan kerja Penera pada Unit Metrologi Legal di pulau Jawa.</w:t>
      </w:r>
    </w:p>
    <w:p w14:paraId="64822598"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6.</w:t>
      </w:r>
      <w:r w:rsidRPr="00BD09BD">
        <w:rPr>
          <w:rFonts w:ascii="Arial" w:hAnsi="Arial" w:cs="Arial"/>
          <w:color w:val="000000" w:themeColor="text1"/>
          <w:sz w:val="24"/>
          <w:szCs w:val="24"/>
        </w:rPr>
        <w:tab/>
        <w:t>Seberapa besar pengaruh penempatan terhadap kepuasan kerja Penera pada Unit Metrologi Legal di pulau Jawa.</w:t>
      </w:r>
    </w:p>
    <w:p w14:paraId="6FE91DBE"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7.</w:t>
      </w:r>
      <w:r w:rsidRPr="00BD09BD">
        <w:rPr>
          <w:rFonts w:ascii="Arial" w:hAnsi="Arial" w:cs="Arial"/>
          <w:color w:val="000000" w:themeColor="text1"/>
          <w:sz w:val="24"/>
          <w:szCs w:val="24"/>
        </w:rPr>
        <w:tab/>
        <w:t>Seberapa besar pengaruh kompetensi teknis terhada kepuasan kerja Penera pada Unit Metrologi Legal di pulau Jawa.</w:t>
      </w:r>
    </w:p>
    <w:p w14:paraId="5D2706F2" w14:textId="7F7256D7" w:rsidR="00766256"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8.</w:t>
      </w:r>
      <w:r w:rsidRPr="00BD09BD">
        <w:rPr>
          <w:rFonts w:ascii="Arial" w:hAnsi="Arial" w:cs="Arial"/>
          <w:color w:val="000000" w:themeColor="text1"/>
          <w:sz w:val="24"/>
          <w:szCs w:val="24"/>
        </w:rPr>
        <w:tab/>
        <w:t>Seberapa besar pengaruh kepuasan ker</w:t>
      </w:r>
      <w:bookmarkStart w:id="9" w:name="_GoBack"/>
      <w:bookmarkEnd w:id="9"/>
      <w:r w:rsidRPr="00BD09BD">
        <w:rPr>
          <w:rFonts w:ascii="Arial" w:hAnsi="Arial" w:cs="Arial"/>
          <w:color w:val="000000" w:themeColor="text1"/>
          <w:sz w:val="24"/>
          <w:szCs w:val="24"/>
        </w:rPr>
        <w:t>ja terhadap kinerja Penera pada Unit Metrologi Legal di pulau Jawa.</w:t>
      </w:r>
    </w:p>
    <w:p w14:paraId="607A68F8" w14:textId="77777777" w:rsidR="007D7D63" w:rsidRPr="00BD09BD" w:rsidRDefault="007D7D63" w:rsidP="00912DEE">
      <w:pPr>
        <w:spacing w:after="0" w:line="240" w:lineRule="auto"/>
        <w:ind w:left="426" w:hanging="426"/>
        <w:jc w:val="both"/>
        <w:rPr>
          <w:rFonts w:ascii="Arial" w:hAnsi="Arial" w:cs="Arial"/>
          <w:color w:val="000000" w:themeColor="text1"/>
          <w:sz w:val="24"/>
          <w:szCs w:val="24"/>
        </w:rPr>
      </w:pPr>
    </w:p>
    <w:p w14:paraId="34B9ED44" w14:textId="77777777" w:rsidR="00766256" w:rsidRPr="00BD09BD" w:rsidRDefault="00766256" w:rsidP="00912DEE">
      <w:pPr>
        <w:spacing w:after="0" w:line="240" w:lineRule="auto"/>
        <w:jc w:val="both"/>
        <w:rPr>
          <w:rFonts w:ascii="Arial" w:hAnsi="Arial" w:cs="Arial"/>
          <w:b/>
          <w:bCs/>
          <w:color w:val="000000" w:themeColor="text1"/>
          <w:sz w:val="24"/>
          <w:szCs w:val="24"/>
        </w:rPr>
      </w:pPr>
      <w:r w:rsidRPr="00BD09BD">
        <w:rPr>
          <w:rFonts w:ascii="Arial" w:hAnsi="Arial" w:cs="Arial"/>
          <w:b/>
          <w:bCs/>
          <w:color w:val="000000" w:themeColor="text1"/>
          <w:sz w:val="24"/>
          <w:szCs w:val="24"/>
        </w:rPr>
        <w:t>1.5.</w:t>
      </w:r>
      <w:r w:rsidRPr="00BD09BD">
        <w:rPr>
          <w:rFonts w:ascii="Arial" w:hAnsi="Arial" w:cs="Arial"/>
          <w:b/>
          <w:bCs/>
          <w:color w:val="000000" w:themeColor="text1"/>
          <w:sz w:val="24"/>
          <w:szCs w:val="24"/>
        </w:rPr>
        <w:tab/>
        <w:t>Tujuan Penelitian</w:t>
      </w:r>
    </w:p>
    <w:p w14:paraId="5BD0274A" w14:textId="77777777" w:rsidR="00766256" w:rsidRPr="00BD09BD" w:rsidRDefault="00766256" w:rsidP="00912DEE">
      <w:pPr>
        <w:spacing w:after="0" w:line="240" w:lineRule="auto"/>
        <w:ind w:firstLine="426"/>
        <w:jc w:val="both"/>
        <w:rPr>
          <w:rFonts w:ascii="Arial" w:hAnsi="Arial" w:cs="Arial"/>
          <w:color w:val="000000" w:themeColor="text1"/>
          <w:sz w:val="24"/>
          <w:szCs w:val="24"/>
        </w:rPr>
      </w:pPr>
      <w:r w:rsidRPr="00BD09BD">
        <w:rPr>
          <w:rFonts w:ascii="Arial" w:hAnsi="Arial" w:cs="Arial"/>
          <w:color w:val="000000" w:themeColor="text1"/>
          <w:sz w:val="24"/>
          <w:szCs w:val="24"/>
        </w:rPr>
        <w:t>Dengan rumusan masalah tersebut maka peneliti menetapkan tujuan penelitian ini sebagai berikut:</w:t>
      </w:r>
    </w:p>
    <w:p w14:paraId="5B8016B3"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1.</w:t>
      </w:r>
      <w:r w:rsidRPr="00BD09BD">
        <w:rPr>
          <w:rFonts w:ascii="Arial" w:hAnsi="Arial" w:cs="Arial"/>
          <w:color w:val="000000" w:themeColor="text1"/>
          <w:sz w:val="24"/>
          <w:szCs w:val="24"/>
        </w:rPr>
        <w:tab/>
        <w:t>Untuk mengetahui proses rekrutmen, penempatan, kompetensi teknis pada Unit Metrologi Legal di pulau Jawa.</w:t>
      </w:r>
    </w:p>
    <w:p w14:paraId="5BF3C28B"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2.</w:t>
      </w:r>
      <w:r w:rsidRPr="00BD09BD">
        <w:rPr>
          <w:rFonts w:ascii="Arial" w:hAnsi="Arial" w:cs="Arial"/>
          <w:color w:val="000000" w:themeColor="text1"/>
          <w:sz w:val="24"/>
          <w:szCs w:val="24"/>
        </w:rPr>
        <w:tab/>
        <w:t>Untuk mengetahui kepuasan kerja Penera pada Unit Metrologi Legal di pulau Jawa.</w:t>
      </w:r>
    </w:p>
    <w:p w14:paraId="317B2F74"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3.</w:t>
      </w:r>
      <w:r w:rsidRPr="00BD09BD">
        <w:rPr>
          <w:rFonts w:ascii="Arial" w:hAnsi="Arial" w:cs="Arial"/>
          <w:color w:val="000000" w:themeColor="text1"/>
          <w:sz w:val="24"/>
          <w:szCs w:val="24"/>
        </w:rPr>
        <w:tab/>
        <w:t>Untuk mengetahui kinerja Penera pada Unit Metrologi Legal di pulau Jawa.</w:t>
      </w:r>
    </w:p>
    <w:p w14:paraId="5DD850A0"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4.</w:t>
      </w:r>
      <w:r w:rsidRPr="00BD09BD">
        <w:rPr>
          <w:rFonts w:ascii="Arial" w:hAnsi="Arial" w:cs="Arial"/>
          <w:color w:val="000000" w:themeColor="text1"/>
          <w:sz w:val="24"/>
          <w:szCs w:val="24"/>
        </w:rPr>
        <w:tab/>
        <w:t>Untuk mengetahui besarnya pengaruh simultan proses rekruitmen, penempatan, kompetensi teknis terhadap kepuasan kerja Penera pada Unit Metrologi Legal di pulau Jawa.</w:t>
      </w:r>
    </w:p>
    <w:p w14:paraId="4E9A0202"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5.</w:t>
      </w:r>
      <w:r w:rsidRPr="00BD09BD">
        <w:rPr>
          <w:rFonts w:ascii="Arial" w:hAnsi="Arial" w:cs="Arial"/>
          <w:color w:val="000000" w:themeColor="text1"/>
          <w:sz w:val="24"/>
          <w:szCs w:val="24"/>
        </w:rPr>
        <w:tab/>
        <w:t>Untuk mengetahui besarnya pengaruh proses rekruitmen terhadap kepuasan kerja Penera pada Unit Metrologi Legal di pulau Jawa.</w:t>
      </w:r>
    </w:p>
    <w:p w14:paraId="054BF88C"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6.</w:t>
      </w:r>
      <w:r w:rsidRPr="00BD09BD">
        <w:rPr>
          <w:rFonts w:ascii="Arial" w:hAnsi="Arial" w:cs="Arial"/>
          <w:color w:val="000000" w:themeColor="text1"/>
          <w:sz w:val="24"/>
          <w:szCs w:val="24"/>
        </w:rPr>
        <w:tab/>
        <w:t>Untuk mengetahui besarnya pengaruh penempatan terhadap kepuasan kerja Penera pada Unit Metrologi Legal di pulau Jawa.</w:t>
      </w:r>
    </w:p>
    <w:p w14:paraId="4E8AC2F6"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7.</w:t>
      </w:r>
      <w:r w:rsidRPr="00BD09BD">
        <w:rPr>
          <w:rFonts w:ascii="Arial" w:hAnsi="Arial" w:cs="Arial"/>
          <w:color w:val="000000" w:themeColor="text1"/>
          <w:sz w:val="24"/>
          <w:szCs w:val="24"/>
        </w:rPr>
        <w:tab/>
        <w:t>Untuk mengetahui besarnya pengaruh kompetensi teknis terhadap kepuasan kerja Penera pada Unit Metrologi Legal di pulau Jawa.</w:t>
      </w:r>
    </w:p>
    <w:p w14:paraId="3C6648BC" w14:textId="77777777" w:rsidR="00766256" w:rsidRPr="00BD09BD" w:rsidRDefault="00766256" w:rsidP="00912DEE">
      <w:pPr>
        <w:spacing w:after="0" w:line="240" w:lineRule="auto"/>
        <w:ind w:left="426" w:hanging="426"/>
        <w:jc w:val="both"/>
        <w:rPr>
          <w:rFonts w:ascii="Arial" w:hAnsi="Arial" w:cs="Arial"/>
          <w:color w:val="000000" w:themeColor="text1"/>
          <w:sz w:val="24"/>
          <w:szCs w:val="24"/>
        </w:rPr>
      </w:pPr>
      <w:r w:rsidRPr="00BD09BD">
        <w:rPr>
          <w:rFonts w:ascii="Arial" w:hAnsi="Arial" w:cs="Arial"/>
          <w:color w:val="000000" w:themeColor="text1"/>
          <w:sz w:val="24"/>
          <w:szCs w:val="24"/>
        </w:rPr>
        <w:t>8.</w:t>
      </w:r>
      <w:r w:rsidRPr="00BD09BD">
        <w:rPr>
          <w:rFonts w:ascii="Arial" w:hAnsi="Arial" w:cs="Arial"/>
          <w:color w:val="000000" w:themeColor="text1"/>
          <w:sz w:val="24"/>
          <w:szCs w:val="24"/>
        </w:rPr>
        <w:tab/>
        <w:t>Untuk mengetahui besarnya pengaruh kepuasan kerja terhadap kinerja Penera pada Unit Metrologi Legal di pulau Jawa.</w:t>
      </w:r>
    </w:p>
    <w:p w14:paraId="2545BAD8" w14:textId="77777777" w:rsidR="00B322E5" w:rsidRDefault="00B322E5" w:rsidP="00912DEE">
      <w:pPr>
        <w:spacing w:after="0" w:line="240" w:lineRule="auto"/>
        <w:jc w:val="both"/>
        <w:rPr>
          <w:rFonts w:ascii="Arial" w:hAnsi="Arial" w:cs="Arial"/>
          <w:color w:val="000000" w:themeColor="text1"/>
          <w:sz w:val="24"/>
          <w:szCs w:val="24"/>
        </w:rPr>
      </w:pPr>
    </w:p>
    <w:sectPr w:rsidR="00B322E5" w:rsidSect="00B22AA3">
      <w:headerReference w:type="default" r:id="rId12"/>
      <w:footerReference w:type="default" r:id="rId13"/>
      <w:footerReference w:type="first" r:id="rId14"/>
      <w:pgSz w:w="11907" w:h="16840"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90D2F" w14:textId="77777777" w:rsidR="001E6E70" w:rsidRDefault="001E6E70" w:rsidP="004423DA">
      <w:pPr>
        <w:spacing w:after="0" w:line="240" w:lineRule="auto"/>
      </w:pPr>
      <w:r>
        <w:separator/>
      </w:r>
    </w:p>
  </w:endnote>
  <w:endnote w:type="continuationSeparator" w:id="0">
    <w:p w14:paraId="3049FC1F" w14:textId="77777777" w:rsidR="001E6E70" w:rsidRDefault="001E6E70" w:rsidP="0044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0EB9" w14:textId="4C862667" w:rsidR="00446F8F" w:rsidRDefault="00446F8F">
    <w:pPr>
      <w:pStyle w:val="Footer"/>
      <w:jc w:val="center"/>
    </w:pPr>
  </w:p>
  <w:p w14:paraId="3764A826" w14:textId="77777777" w:rsidR="00446F8F" w:rsidRDefault="00446F8F" w:rsidP="00881A8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511418"/>
      <w:docPartObj>
        <w:docPartGallery w:val="Page Numbers (Bottom of Page)"/>
        <w:docPartUnique/>
      </w:docPartObj>
    </w:sdtPr>
    <w:sdtEndPr>
      <w:rPr>
        <w:noProof/>
      </w:rPr>
    </w:sdtEndPr>
    <w:sdtContent>
      <w:p w14:paraId="20CA5C7D" w14:textId="6A377710" w:rsidR="00B22AA3" w:rsidRDefault="00B22A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88E6FF" w14:textId="77777777" w:rsidR="00B22AA3" w:rsidRDefault="00B22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45CF0" w14:textId="77777777" w:rsidR="001E6E70" w:rsidRDefault="001E6E70" w:rsidP="004423DA">
      <w:pPr>
        <w:spacing w:after="0" w:line="240" w:lineRule="auto"/>
      </w:pPr>
      <w:r>
        <w:separator/>
      </w:r>
    </w:p>
  </w:footnote>
  <w:footnote w:type="continuationSeparator" w:id="0">
    <w:p w14:paraId="44D46AA6" w14:textId="77777777" w:rsidR="001E6E70" w:rsidRDefault="001E6E70" w:rsidP="00442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664756"/>
      <w:docPartObj>
        <w:docPartGallery w:val="Page Numbers (Top of Page)"/>
        <w:docPartUnique/>
      </w:docPartObj>
    </w:sdtPr>
    <w:sdtEndPr>
      <w:rPr>
        <w:rFonts w:ascii="Arial" w:hAnsi="Arial" w:cs="Arial"/>
        <w:noProof/>
        <w:sz w:val="24"/>
        <w:szCs w:val="24"/>
      </w:rPr>
    </w:sdtEndPr>
    <w:sdtContent>
      <w:p w14:paraId="35300A53" w14:textId="51793E7E" w:rsidR="00446F8F" w:rsidRPr="00C17DC3" w:rsidRDefault="00446F8F">
        <w:pPr>
          <w:pStyle w:val="Header"/>
          <w:jc w:val="right"/>
          <w:rPr>
            <w:rFonts w:ascii="Arial" w:hAnsi="Arial" w:cs="Arial"/>
            <w:sz w:val="24"/>
            <w:szCs w:val="24"/>
          </w:rPr>
        </w:pPr>
        <w:r w:rsidRPr="00C17DC3">
          <w:rPr>
            <w:rFonts w:ascii="Arial" w:hAnsi="Arial" w:cs="Arial"/>
            <w:sz w:val="24"/>
            <w:szCs w:val="24"/>
          </w:rPr>
          <w:fldChar w:fldCharType="begin"/>
        </w:r>
        <w:r w:rsidRPr="00C17DC3">
          <w:rPr>
            <w:rFonts w:ascii="Arial" w:hAnsi="Arial" w:cs="Arial"/>
            <w:sz w:val="24"/>
            <w:szCs w:val="24"/>
          </w:rPr>
          <w:instrText xml:space="preserve"> PAGE   \* MERGEFORMAT </w:instrText>
        </w:r>
        <w:r w:rsidRPr="00C17DC3">
          <w:rPr>
            <w:rFonts w:ascii="Arial" w:hAnsi="Arial" w:cs="Arial"/>
            <w:sz w:val="24"/>
            <w:szCs w:val="24"/>
          </w:rPr>
          <w:fldChar w:fldCharType="separate"/>
        </w:r>
        <w:r w:rsidR="00DE159F" w:rsidRPr="00C17DC3">
          <w:rPr>
            <w:rFonts w:ascii="Arial" w:hAnsi="Arial" w:cs="Arial"/>
            <w:noProof/>
            <w:sz w:val="24"/>
            <w:szCs w:val="24"/>
          </w:rPr>
          <w:t>2</w:t>
        </w:r>
        <w:r w:rsidRPr="00C17DC3">
          <w:rPr>
            <w:rFonts w:ascii="Arial" w:hAnsi="Arial" w:cs="Arial"/>
            <w:noProof/>
            <w:sz w:val="24"/>
            <w:szCs w:val="24"/>
          </w:rPr>
          <w:fldChar w:fldCharType="end"/>
        </w:r>
      </w:p>
    </w:sdtContent>
  </w:sdt>
  <w:p w14:paraId="0F08D451" w14:textId="77777777" w:rsidR="00446F8F" w:rsidRDefault="00446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14C"/>
    <w:multiLevelType w:val="hybridMultilevel"/>
    <w:tmpl w:val="ECE4937A"/>
    <w:lvl w:ilvl="0" w:tplc="803AB22E">
      <w:start w:val="1"/>
      <w:numFmt w:val="decimal"/>
      <w:pStyle w:val="216"/>
      <w:lvlText w:val="2.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816C07"/>
    <w:multiLevelType w:val="hybridMultilevel"/>
    <w:tmpl w:val="380C9F38"/>
    <w:lvl w:ilvl="0" w:tplc="FABC8DA2">
      <w:start w:val="1"/>
      <w:numFmt w:val="decimal"/>
      <w:pStyle w:val="215"/>
      <w:lvlText w:val="2.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591252"/>
    <w:multiLevelType w:val="hybridMultilevel"/>
    <w:tmpl w:val="2FFC5F7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955FE"/>
    <w:multiLevelType w:val="hybridMultilevel"/>
    <w:tmpl w:val="FFCCFA00"/>
    <w:lvl w:ilvl="0" w:tplc="3809000F">
      <w:start w:val="1"/>
      <w:numFmt w:val="decimal"/>
      <w:lvlText w:val="%1."/>
      <w:lvlJc w:val="left"/>
      <w:pPr>
        <w:ind w:left="780" w:hanging="4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3F3764F"/>
    <w:multiLevelType w:val="hybridMultilevel"/>
    <w:tmpl w:val="D35C09A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460AD4"/>
    <w:multiLevelType w:val="hybridMultilevel"/>
    <w:tmpl w:val="17127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AC57D89"/>
    <w:multiLevelType w:val="hybridMultilevel"/>
    <w:tmpl w:val="A5F430C6"/>
    <w:lvl w:ilvl="0" w:tplc="D722F324">
      <w:start w:val="1"/>
      <w:numFmt w:val="decimal"/>
      <w:pStyle w:val="221"/>
      <w:lvlText w:val="2.2.%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7" w15:restartNumberingAfterBreak="0">
    <w:nsid w:val="30380B2B"/>
    <w:multiLevelType w:val="hybridMultilevel"/>
    <w:tmpl w:val="3202BF82"/>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1647650"/>
    <w:multiLevelType w:val="hybridMultilevel"/>
    <w:tmpl w:val="5F18BA18"/>
    <w:lvl w:ilvl="0" w:tplc="404054E6">
      <w:start w:val="1"/>
      <w:numFmt w:val="decimal"/>
      <w:pStyle w:val="214"/>
      <w:lvlText w:val="2.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27D3498"/>
    <w:multiLevelType w:val="hybridMultilevel"/>
    <w:tmpl w:val="050AB0D2"/>
    <w:lvl w:ilvl="0" w:tplc="2D42C974">
      <w:start w:val="1"/>
      <w:numFmt w:val="lowerLetter"/>
      <w:lvlText w:val="%1)"/>
      <w:lvlJc w:val="left"/>
      <w:pPr>
        <w:ind w:left="704" w:hanging="42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0" w15:restartNumberingAfterBreak="0">
    <w:nsid w:val="37E03963"/>
    <w:multiLevelType w:val="hybridMultilevel"/>
    <w:tmpl w:val="A7E6BBFA"/>
    <w:lvl w:ilvl="0" w:tplc="773CAB26">
      <w:start w:val="1"/>
      <w:numFmt w:val="decimal"/>
      <w:pStyle w:val="ANAKSUBBAB2"/>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9D02A37"/>
    <w:multiLevelType w:val="hybridMultilevel"/>
    <w:tmpl w:val="343EAF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0040C65"/>
    <w:multiLevelType w:val="hybridMultilevel"/>
    <w:tmpl w:val="108878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2445F56"/>
    <w:multiLevelType w:val="hybridMultilevel"/>
    <w:tmpl w:val="78360FCC"/>
    <w:lvl w:ilvl="0" w:tplc="F6C444DE">
      <w:start w:val="1"/>
      <w:numFmt w:val="decimal"/>
      <w:pStyle w:val="218"/>
      <w:lvlText w:val="2.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5261390"/>
    <w:multiLevelType w:val="hybridMultilevel"/>
    <w:tmpl w:val="80B896B6"/>
    <w:lvl w:ilvl="0" w:tplc="6AD88068">
      <w:start w:val="1"/>
      <w:numFmt w:val="decimal"/>
      <w:pStyle w:val="SUBBAB3"/>
      <w:lvlText w:val="3.%1."/>
      <w:lvlJc w:val="left"/>
      <w:pPr>
        <w:ind w:left="940" w:hanging="360"/>
      </w:pPr>
      <w:rPr>
        <w:rFonts w:hint="default"/>
      </w:rPr>
    </w:lvl>
    <w:lvl w:ilvl="1" w:tplc="04210019" w:tentative="1">
      <w:start w:val="1"/>
      <w:numFmt w:val="lowerLetter"/>
      <w:lvlText w:val="%2."/>
      <w:lvlJc w:val="left"/>
      <w:pPr>
        <w:ind w:left="1660" w:hanging="360"/>
      </w:pPr>
    </w:lvl>
    <w:lvl w:ilvl="2" w:tplc="0421001B" w:tentative="1">
      <w:start w:val="1"/>
      <w:numFmt w:val="lowerRoman"/>
      <w:lvlText w:val="%3."/>
      <w:lvlJc w:val="right"/>
      <w:pPr>
        <w:ind w:left="2380" w:hanging="180"/>
      </w:pPr>
    </w:lvl>
    <w:lvl w:ilvl="3" w:tplc="0421000F" w:tentative="1">
      <w:start w:val="1"/>
      <w:numFmt w:val="decimal"/>
      <w:lvlText w:val="%4."/>
      <w:lvlJc w:val="left"/>
      <w:pPr>
        <w:ind w:left="3100" w:hanging="360"/>
      </w:pPr>
    </w:lvl>
    <w:lvl w:ilvl="4" w:tplc="04210019" w:tentative="1">
      <w:start w:val="1"/>
      <w:numFmt w:val="lowerLetter"/>
      <w:lvlText w:val="%5."/>
      <w:lvlJc w:val="left"/>
      <w:pPr>
        <w:ind w:left="3820" w:hanging="360"/>
      </w:pPr>
    </w:lvl>
    <w:lvl w:ilvl="5" w:tplc="0421001B" w:tentative="1">
      <w:start w:val="1"/>
      <w:numFmt w:val="lowerRoman"/>
      <w:lvlText w:val="%6."/>
      <w:lvlJc w:val="right"/>
      <w:pPr>
        <w:ind w:left="4540" w:hanging="180"/>
      </w:pPr>
    </w:lvl>
    <w:lvl w:ilvl="6" w:tplc="0421000F" w:tentative="1">
      <w:start w:val="1"/>
      <w:numFmt w:val="decimal"/>
      <w:lvlText w:val="%7."/>
      <w:lvlJc w:val="left"/>
      <w:pPr>
        <w:ind w:left="5260" w:hanging="360"/>
      </w:pPr>
    </w:lvl>
    <w:lvl w:ilvl="7" w:tplc="04210019" w:tentative="1">
      <w:start w:val="1"/>
      <w:numFmt w:val="lowerLetter"/>
      <w:lvlText w:val="%8."/>
      <w:lvlJc w:val="left"/>
      <w:pPr>
        <w:ind w:left="5980" w:hanging="360"/>
      </w:pPr>
    </w:lvl>
    <w:lvl w:ilvl="8" w:tplc="0421001B" w:tentative="1">
      <w:start w:val="1"/>
      <w:numFmt w:val="lowerRoman"/>
      <w:lvlText w:val="%9."/>
      <w:lvlJc w:val="right"/>
      <w:pPr>
        <w:ind w:left="6700" w:hanging="180"/>
      </w:pPr>
    </w:lvl>
  </w:abstractNum>
  <w:abstractNum w:abstractNumId="15" w15:restartNumberingAfterBreak="0">
    <w:nsid w:val="47A37DEB"/>
    <w:multiLevelType w:val="hybridMultilevel"/>
    <w:tmpl w:val="C5EA46AC"/>
    <w:lvl w:ilvl="0" w:tplc="00B8FEFC">
      <w:start w:val="1"/>
      <w:numFmt w:val="decimal"/>
      <w:pStyle w:val="darianaksubbab2"/>
      <w:lvlText w:val="2.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966012F"/>
    <w:multiLevelType w:val="hybridMultilevel"/>
    <w:tmpl w:val="34DE9A82"/>
    <w:lvl w:ilvl="0" w:tplc="9D80D7AC">
      <w:start w:val="1"/>
      <w:numFmt w:val="decimal"/>
      <w:pStyle w:val="SUBBAB2"/>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D353FEA"/>
    <w:multiLevelType w:val="hybridMultilevel"/>
    <w:tmpl w:val="B9B619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F152931"/>
    <w:multiLevelType w:val="hybridMultilevel"/>
    <w:tmpl w:val="F90CEE98"/>
    <w:lvl w:ilvl="0" w:tplc="04210017">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9" w15:restartNumberingAfterBreak="0">
    <w:nsid w:val="508B27B7"/>
    <w:multiLevelType w:val="hybridMultilevel"/>
    <w:tmpl w:val="F776229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09773FE"/>
    <w:multiLevelType w:val="hybridMultilevel"/>
    <w:tmpl w:val="99E6AB3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0CA2CE1"/>
    <w:multiLevelType w:val="hybridMultilevel"/>
    <w:tmpl w:val="F0D6DC9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64444AC"/>
    <w:multiLevelType w:val="hybridMultilevel"/>
    <w:tmpl w:val="90904BB0"/>
    <w:lvl w:ilvl="0" w:tplc="F6FCD736">
      <w:start w:val="1"/>
      <w:numFmt w:val="decimal"/>
      <w:pStyle w:val="SUBBAB1"/>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B624D84"/>
    <w:multiLevelType w:val="hybridMultilevel"/>
    <w:tmpl w:val="20E66B9E"/>
    <w:lvl w:ilvl="0" w:tplc="1A5EDA9A">
      <w:start w:val="1"/>
      <w:numFmt w:val="decimal"/>
      <w:pStyle w:val="151bab1"/>
      <w:lvlText w:val="1.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FB94D05"/>
    <w:multiLevelType w:val="hybridMultilevel"/>
    <w:tmpl w:val="CED420E0"/>
    <w:lvl w:ilvl="0" w:tplc="9F1A32E6">
      <w:start w:val="1"/>
      <w:numFmt w:val="decimal"/>
      <w:lvlText w:val="%1."/>
      <w:lvlJc w:val="left"/>
      <w:pPr>
        <w:ind w:left="717" w:hanging="360"/>
      </w:pPr>
      <w:rPr>
        <w:rFonts w:hint="default"/>
        <w:color w:val="000000" w:themeColor="text1"/>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5" w15:restartNumberingAfterBreak="0">
    <w:nsid w:val="6FD46E00"/>
    <w:multiLevelType w:val="hybridMultilevel"/>
    <w:tmpl w:val="AEFEDA82"/>
    <w:lvl w:ilvl="0" w:tplc="61FA1618">
      <w:start w:val="1"/>
      <w:numFmt w:val="decimal"/>
      <w:pStyle w:val="11bab1"/>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70B512A6"/>
    <w:multiLevelType w:val="hybridMultilevel"/>
    <w:tmpl w:val="5F5E29E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1CC66E7"/>
    <w:multiLevelType w:val="hybridMultilevel"/>
    <w:tmpl w:val="E6AE62A8"/>
    <w:lvl w:ilvl="0" w:tplc="22D46C9A">
      <w:start w:val="1"/>
      <w:numFmt w:val="decimal"/>
      <w:pStyle w:val="217"/>
      <w:lvlText w:val="2.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2127D6B"/>
    <w:multiLevelType w:val="multilevel"/>
    <w:tmpl w:val="6ECAAF9E"/>
    <w:lvl w:ilvl="0">
      <w:start w:val="1"/>
      <w:numFmt w:val="decimal"/>
      <w:lvlText w:val="%1."/>
      <w:lvlJc w:val="left"/>
      <w:pPr>
        <w:ind w:left="585" w:hanging="585"/>
      </w:pPr>
      <w:rPr>
        <w:rFonts w:hint="default"/>
      </w:rPr>
    </w:lvl>
    <w:lvl w:ilvl="1">
      <w:start w:val="6"/>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15:restartNumberingAfterBreak="0">
    <w:nsid w:val="7297567F"/>
    <w:multiLevelType w:val="hybridMultilevel"/>
    <w:tmpl w:val="5CC8EB38"/>
    <w:lvl w:ilvl="0" w:tplc="3FDC4458">
      <w:start w:val="1"/>
      <w:numFmt w:val="lowerLetter"/>
      <w:lvlText w:val="%1)"/>
      <w:lvlJc w:val="left"/>
      <w:pPr>
        <w:ind w:left="577" w:hanging="435"/>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30" w15:restartNumberingAfterBreak="0">
    <w:nsid w:val="75B31403"/>
    <w:multiLevelType w:val="hybridMultilevel"/>
    <w:tmpl w:val="28A25D38"/>
    <w:lvl w:ilvl="0" w:tplc="807A45C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1" w15:restartNumberingAfterBreak="0">
    <w:nsid w:val="78D01686"/>
    <w:multiLevelType w:val="hybridMultilevel"/>
    <w:tmpl w:val="445A9C14"/>
    <w:lvl w:ilvl="0" w:tplc="763EB20E">
      <w:start w:val="1"/>
      <w:numFmt w:val="decimal"/>
      <w:lvlText w:val="%1."/>
      <w:lvlJc w:val="left"/>
      <w:pPr>
        <w:ind w:left="927" w:hanging="360"/>
      </w:pPr>
      <w:rPr>
        <w:rFonts w:ascii="Arial" w:eastAsiaTheme="minorHAnsi" w:hAnsi="Arial" w:cs="Arial"/>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2"/>
  </w:num>
  <w:num w:numId="2">
    <w:abstractNumId w:val="5"/>
  </w:num>
  <w:num w:numId="3">
    <w:abstractNumId w:val="17"/>
  </w:num>
  <w:num w:numId="4">
    <w:abstractNumId w:val="18"/>
  </w:num>
  <w:num w:numId="5">
    <w:abstractNumId w:val="19"/>
  </w:num>
  <w:num w:numId="6">
    <w:abstractNumId w:val="21"/>
  </w:num>
  <w:num w:numId="7">
    <w:abstractNumId w:val="4"/>
  </w:num>
  <w:num w:numId="8">
    <w:abstractNumId w:val="20"/>
  </w:num>
  <w:num w:numId="9">
    <w:abstractNumId w:val="22"/>
  </w:num>
  <w:num w:numId="10">
    <w:abstractNumId w:val="16"/>
  </w:num>
  <w:num w:numId="11">
    <w:abstractNumId w:val="10"/>
  </w:num>
  <w:num w:numId="12">
    <w:abstractNumId w:val="15"/>
  </w:num>
  <w:num w:numId="13">
    <w:abstractNumId w:val="8"/>
  </w:num>
  <w:num w:numId="14">
    <w:abstractNumId w:val="1"/>
  </w:num>
  <w:num w:numId="15">
    <w:abstractNumId w:val="0"/>
  </w:num>
  <w:num w:numId="16">
    <w:abstractNumId w:val="27"/>
  </w:num>
  <w:num w:numId="17">
    <w:abstractNumId w:val="13"/>
  </w:num>
  <w:num w:numId="18">
    <w:abstractNumId w:val="6"/>
  </w:num>
  <w:num w:numId="19">
    <w:abstractNumId w:val="14"/>
  </w:num>
  <w:num w:numId="20">
    <w:abstractNumId w:val="7"/>
  </w:num>
  <w:num w:numId="21">
    <w:abstractNumId w:val="26"/>
  </w:num>
  <w:num w:numId="22">
    <w:abstractNumId w:val="2"/>
  </w:num>
  <w:num w:numId="23">
    <w:abstractNumId w:val="31"/>
  </w:num>
  <w:num w:numId="24">
    <w:abstractNumId w:val="11"/>
  </w:num>
  <w:num w:numId="25">
    <w:abstractNumId w:val="24"/>
  </w:num>
  <w:num w:numId="26">
    <w:abstractNumId w:val="25"/>
  </w:num>
  <w:num w:numId="27">
    <w:abstractNumId w:val="23"/>
  </w:num>
  <w:num w:numId="28">
    <w:abstractNumId w:val="30"/>
  </w:num>
  <w:num w:numId="29">
    <w:abstractNumId w:val="28"/>
  </w:num>
  <w:num w:numId="30">
    <w:abstractNumId w:val="29"/>
  </w:num>
  <w:num w:numId="31">
    <w:abstractNumId w:val="9"/>
  </w:num>
  <w:num w:numId="3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08"/>
    <w:rsid w:val="00000FEE"/>
    <w:rsid w:val="00002004"/>
    <w:rsid w:val="000031BA"/>
    <w:rsid w:val="00010D41"/>
    <w:rsid w:val="00010F9F"/>
    <w:rsid w:val="00015BAA"/>
    <w:rsid w:val="00015E26"/>
    <w:rsid w:val="000163E9"/>
    <w:rsid w:val="00016C7E"/>
    <w:rsid w:val="00025655"/>
    <w:rsid w:val="00025CDD"/>
    <w:rsid w:val="00030783"/>
    <w:rsid w:val="00032B81"/>
    <w:rsid w:val="00032DFB"/>
    <w:rsid w:val="00036DA1"/>
    <w:rsid w:val="00040A07"/>
    <w:rsid w:val="000448D5"/>
    <w:rsid w:val="00046C6E"/>
    <w:rsid w:val="00052371"/>
    <w:rsid w:val="0005696A"/>
    <w:rsid w:val="00057455"/>
    <w:rsid w:val="0006458C"/>
    <w:rsid w:val="00065080"/>
    <w:rsid w:val="000674EB"/>
    <w:rsid w:val="000841D5"/>
    <w:rsid w:val="00085C43"/>
    <w:rsid w:val="00093D71"/>
    <w:rsid w:val="00094CA8"/>
    <w:rsid w:val="000A14A3"/>
    <w:rsid w:val="000B03F1"/>
    <w:rsid w:val="000B0B21"/>
    <w:rsid w:val="000B0F54"/>
    <w:rsid w:val="000B43C1"/>
    <w:rsid w:val="000C0461"/>
    <w:rsid w:val="000C0C29"/>
    <w:rsid w:val="000C18AD"/>
    <w:rsid w:val="000D04BD"/>
    <w:rsid w:val="000D0681"/>
    <w:rsid w:val="000D141D"/>
    <w:rsid w:val="000D1C08"/>
    <w:rsid w:val="000D2708"/>
    <w:rsid w:val="000D60F3"/>
    <w:rsid w:val="000E47E9"/>
    <w:rsid w:val="000E5179"/>
    <w:rsid w:val="000E7936"/>
    <w:rsid w:val="000F0C0E"/>
    <w:rsid w:val="000F160C"/>
    <w:rsid w:val="000F197F"/>
    <w:rsid w:val="000F288B"/>
    <w:rsid w:val="000F3241"/>
    <w:rsid w:val="000F515A"/>
    <w:rsid w:val="000F553B"/>
    <w:rsid w:val="000F6337"/>
    <w:rsid w:val="00100723"/>
    <w:rsid w:val="0010144A"/>
    <w:rsid w:val="0010209A"/>
    <w:rsid w:val="00102E67"/>
    <w:rsid w:val="00103072"/>
    <w:rsid w:val="001042B8"/>
    <w:rsid w:val="00107522"/>
    <w:rsid w:val="00111351"/>
    <w:rsid w:val="00113C3A"/>
    <w:rsid w:val="001201E7"/>
    <w:rsid w:val="00123090"/>
    <w:rsid w:val="001246FF"/>
    <w:rsid w:val="00125B65"/>
    <w:rsid w:val="00126B4E"/>
    <w:rsid w:val="00127DE3"/>
    <w:rsid w:val="00130FAA"/>
    <w:rsid w:val="001330F2"/>
    <w:rsid w:val="00133A5F"/>
    <w:rsid w:val="00137A9A"/>
    <w:rsid w:val="0014239A"/>
    <w:rsid w:val="00144D43"/>
    <w:rsid w:val="001457AF"/>
    <w:rsid w:val="001469A7"/>
    <w:rsid w:val="00146C49"/>
    <w:rsid w:val="00156F5B"/>
    <w:rsid w:val="00167430"/>
    <w:rsid w:val="00170AF0"/>
    <w:rsid w:val="001741F7"/>
    <w:rsid w:val="00177552"/>
    <w:rsid w:val="00177608"/>
    <w:rsid w:val="00185146"/>
    <w:rsid w:val="00187369"/>
    <w:rsid w:val="00190CC3"/>
    <w:rsid w:val="001921DA"/>
    <w:rsid w:val="00192C2F"/>
    <w:rsid w:val="001944CB"/>
    <w:rsid w:val="001977BA"/>
    <w:rsid w:val="001A29B5"/>
    <w:rsid w:val="001B2FF1"/>
    <w:rsid w:val="001B4434"/>
    <w:rsid w:val="001C5BAD"/>
    <w:rsid w:val="001D121E"/>
    <w:rsid w:val="001D1B3C"/>
    <w:rsid w:val="001D3CD0"/>
    <w:rsid w:val="001D7B26"/>
    <w:rsid w:val="001E2E01"/>
    <w:rsid w:val="001E3524"/>
    <w:rsid w:val="001E38BF"/>
    <w:rsid w:val="001E6E70"/>
    <w:rsid w:val="001E74B1"/>
    <w:rsid w:val="001E79CE"/>
    <w:rsid w:val="001F04C1"/>
    <w:rsid w:val="002031EA"/>
    <w:rsid w:val="00204928"/>
    <w:rsid w:val="00207BD6"/>
    <w:rsid w:val="00211BEE"/>
    <w:rsid w:val="0022071A"/>
    <w:rsid w:val="002223C9"/>
    <w:rsid w:val="00222DE7"/>
    <w:rsid w:val="002270D6"/>
    <w:rsid w:val="00231FF1"/>
    <w:rsid w:val="00234F28"/>
    <w:rsid w:val="00236293"/>
    <w:rsid w:val="00236661"/>
    <w:rsid w:val="00236975"/>
    <w:rsid w:val="00236B88"/>
    <w:rsid w:val="00241C85"/>
    <w:rsid w:val="00242AA7"/>
    <w:rsid w:val="0024465C"/>
    <w:rsid w:val="00260E95"/>
    <w:rsid w:val="002616C7"/>
    <w:rsid w:val="002650B8"/>
    <w:rsid w:val="00266B6D"/>
    <w:rsid w:val="002705FC"/>
    <w:rsid w:val="00272779"/>
    <w:rsid w:val="0027380A"/>
    <w:rsid w:val="002743E2"/>
    <w:rsid w:val="0027729D"/>
    <w:rsid w:val="0028125B"/>
    <w:rsid w:val="00285151"/>
    <w:rsid w:val="00292240"/>
    <w:rsid w:val="002932DB"/>
    <w:rsid w:val="0029524F"/>
    <w:rsid w:val="0029766D"/>
    <w:rsid w:val="002A1C3B"/>
    <w:rsid w:val="002A51CB"/>
    <w:rsid w:val="002A6F3C"/>
    <w:rsid w:val="002B0DB6"/>
    <w:rsid w:val="002B7F93"/>
    <w:rsid w:val="002C0EB0"/>
    <w:rsid w:val="002C5B8D"/>
    <w:rsid w:val="002C74E5"/>
    <w:rsid w:val="002C7C18"/>
    <w:rsid w:val="002D254D"/>
    <w:rsid w:val="002D5B03"/>
    <w:rsid w:val="002D7362"/>
    <w:rsid w:val="002D73C6"/>
    <w:rsid w:val="002E24DD"/>
    <w:rsid w:val="002E397C"/>
    <w:rsid w:val="002E50C0"/>
    <w:rsid w:val="002E52B7"/>
    <w:rsid w:val="002E73E4"/>
    <w:rsid w:val="002F3E6B"/>
    <w:rsid w:val="00302BB8"/>
    <w:rsid w:val="00306735"/>
    <w:rsid w:val="00307328"/>
    <w:rsid w:val="003129B2"/>
    <w:rsid w:val="00313A9A"/>
    <w:rsid w:val="003171FA"/>
    <w:rsid w:val="00317DAB"/>
    <w:rsid w:val="003214AD"/>
    <w:rsid w:val="00321ADB"/>
    <w:rsid w:val="00335F87"/>
    <w:rsid w:val="003411C9"/>
    <w:rsid w:val="003425DF"/>
    <w:rsid w:val="00342D46"/>
    <w:rsid w:val="00342F25"/>
    <w:rsid w:val="00355D06"/>
    <w:rsid w:val="0036351D"/>
    <w:rsid w:val="003650F7"/>
    <w:rsid w:val="003654D9"/>
    <w:rsid w:val="00371EFF"/>
    <w:rsid w:val="0038646D"/>
    <w:rsid w:val="003908B5"/>
    <w:rsid w:val="00390B89"/>
    <w:rsid w:val="00392AC3"/>
    <w:rsid w:val="003967E5"/>
    <w:rsid w:val="003A1687"/>
    <w:rsid w:val="003A3A92"/>
    <w:rsid w:val="003B159C"/>
    <w:rsid w:val="003B3F06"/>
    <w:rsid w:val="003B5CC9"/>
    <w:rsid w:val="003B724E"/>
    <w:rsid w:val="003C4870"/>
    <w:rsid w:val="003C48C8"/>
    <w:rsid w:val="003C4EAC"/>
    <w:rsid w:val="003C5B70"/>
    <w:rsid w:val="003D123A"/>
    <w:rsid w:val="003D3A65"/>
    <w:rsid w:val="003D526C"/>
    <w:rsid w:val="003E0EA1"/>
    <w:rsid w:val="003E746A"/>
    <w:rsid w:val="003E79FB"/>
    <w:rsid w:val="003F0688"/>
    <w:rsid w:val="003F1D6A"/>
    <w:rsid w:val="00403F41"/>
    <w:rsid w:val="00431A23"/>
    <w:rsid w:val="00433441"/>
    <w:rsid w:val="004361B8"/>
    <w:rsid w:val="004401D2"/>
    <w:rsid w:val="004423DA"/>
    <w:rsid w:val="00446A4D"/>
    <w:rsid w:val="00446F8F"/>
    <w:rsid w:val="0045155C"/>
    <w:rsid w:val="00451826"/>
    <w:rsid w:val="0045333D"/>
    <w:rsid w:val="004547B7"/>
    <w:rsid w:val="0046248F"/>
    <w:rsid w:val="004633D3"/>
    <w:rsid w:val="00467916"/>
    <w:rsid w:val="00470730"/>
    <w:rsid w:val="004712E5"/>
    <w:rsid w:val="00475B0B"/>
    <w:rsid w:val="00477085"/>
    <w:rsid w:val="00480EF4"/>
    <w:rsid w:val="00481A55"/>
    <w:rsid w:val="004845E4"/>
    <w:rsid w:val="00486DDF"/>
    <w:rsid w:val="00487DE0"/>
    <w:rsid w:val="0049718A"/>
    <w:rsid w:val="004A6112"/>
    <w:rsid w:val="004A6558"/>
    <w:rsid w:val="004A7084"/>
    <w:rsid w:val="004B5F97"/>
    <w:rsid w:val="004B7BE2"/>
    <w:rsid w:val="004C4CAE"/>
    <w:rsid w:val="004D10A3"/>
    <w:rsid w:val="004E0789"/>
    <w:rsid w:val="004E271B"/>
    <w:rsid w:val="004E2B58"/>
    <w:rsid w:val="004E3466"/>
    <w:rsid w:val="004E611C"/>
    <w:rsid w:val="004E6C7B"/>
    <w:rsid w:val="004F0E57"/>
    <w:rsid w:val="004F7B0A"/>
    <w:rsid w:val="005000CA"/>
    <w:rsid w:val="00500401"/>
    <w:rsid w:val="00500709"/>
    <w:rsid w:val="00502662"/>
    <w:rsid w:val="005036C9"/>
    <w:rsid w:val="00505F96"/>
    <w:rsid w:val="00506FAC"/>
    <w:rsid w:val="00514A43"/>
    <w:rsid w:val="00515028"/>
    <w:rsid w:val="00515707"/>
    <w:rsid w:val="00515C35"/>
    <w:rsid w:val="00515E6E"/>
    <w:rsid w:val="00517681"/>
    <w:rsid w:val="00517B02"/>
    <w:rsid w:val="0052536F"/>
    <w:rsid w:val="005264F6"/>
    <w:rsid w:val="00532608"/>
    <w:rsid w:val="00542F4F"/>
    <w:rsid w:val="00542FF5"/>
    <w:rsid w:val="00550286"/>
    <w:rsid w:val="00550B79"/>
    <w:rsid w:val="00552901"/>
    <w:rsid w:val="005578F8"/>
    <w:rsid w:val="00564BF0"/>
    <w:rsid w:val="00570045"/>
    <w:rsid w:val="00576724"/>
    <w:rsid w:val="00580B81"/>
    <w:rsid w:val="00581DBA"/>
    <w:rsid w:val="00586824"/>
    <w:rsid w:val="00586A1C"/>
    <w:rsid w:val="00587D96"/>
    <w:rsid w:val="005968AA"/>
    <w:rsid w:val="005A437B"/>
    <w:rsid w:val="005A5498"/>
    <w:rsid w:val="005B0763"/>
    <w:rsid w:val="005B62D0"/>
    <w:rsid w:val="005B7796"/>
    <w:rsid w:val="005B7C4F"/>
    <w:rsid w:val="005C3962"/>
    <w:rsid w:val="005C55A5"/>
    <w:rsid w:val="005C6539"/>
    <w:rsid w:val="005D44B6"/>
    <w:rsid w:val="005E2353"/>
    <w:rsid w:val="005E2B53"/>
    <w:rsid w:val="005F0A39"/>
    <w:rsid w:val="005F2724"/>
    <w:rsid w:val="005F29F1"/>
    <w:rsid w:val="005F6613"/>
    <w:rsid w:val="0060438B"/>
    <w:rsid w:val="00611EEF"/>
    <w:rsid w:val="00612A79"/>
    <w:rsid w:val="0061579F"/>
    <w:rsid w:val="00626321"/>
    <w:rsid w:val="00626DBA"/>
    <w:rsid w:val="00626FDB"/>
    <w:rsid w:val="00640586"/>
    <w:rsid w:val="00642791"/>
    <w:rsid w:val="006434D9"/>
    <w:rsid w:val="00644B09"/>
    <w:rsid w:val="00665D46"/>
    <w:rsid w:val="0066676F"/>
    <w:rsid w:val="00670804"/>
    <w:rsid w:val="00670B1A"/>
    <w:rsid w:val="006774FE"/>
    <w:rsid w:val="0068056A"/>
    <w:rsid w:val="006814D7"/>
    <w:rsid w:val="00683384"/>
    <w:rsid w:val="006844FB"/>
    <w:rsid w:val="006850E1"/>
    <w:rsid w:val="006867A9"/>
    <w:rsid w:val="00691400"/>
    <w:rsid w:val="006930A6"/>
    <w:rsid w:val="006955B6"/>
    <w:rsid w:val="006A034F"/>
    <w:rsid w:val="006A3786"/>
    <w:rsid w:val="006B72F7"/>
    <w:rsid w:val="006C1C75"/>
    <w:rsid w:val="006C5936"/>
    <w:rsid w:val="006C5F4C"/>
    <w:rsid w:val="006C666B"/>
    <w:rsid w:val="006D0E9E"/>
    <w:rsid w:val="006D217D"/>
    <w:rsid w:val="006D2F1C"/>
    <w:rsid w:val="006D4F0B"/>
    <w:rsid w:val="006D5EAF"/>
    <w:rsid w:val="006E0C4C"/>
    <w:rsid w:val="006E1797"/>
    <w:rsid w:val="006E70F3"/>
    <w:rsid w:val="006E7E48"/>
    <w:rsid w:val="006F177E"/>
    <w:rsid w:val="006F34AA"/>
    <w:rsid w:val="006F48E9"/>
    <w:rsid w:val="006F5A34"/>
    <w:rsid w:val="006F7C43"/>
    <w:rsid w:val="00700181"/>
    <w:rsid w:val="00703339"/>
    <w:rsid w:val="00704E43"/>
    <w:rsid w:val="00715B82"/>
    <w:rsid w:val="007205D8"/>
    <w:rsid w:val="00723D0E"/>
    <w:rsid w:val="00725BBC"/>
    <w:rsid w:val="00733574"/>
    <w:rsid w:val="00741DE4"/>
    <w:rsid w:val="00743977"/>
    <w:rsid w:val="00743F1D"/>
    <w:rsid w:val="00757019"/>
    <w:rsid w:val="00757CCA"/>
    <w:rsid w:val="00762996"/>
    <w:rsid w:val="00762DEB"/>
    <w:rsid w:val="00765A20"/>
    <w:rsid w:val="00765FB4"/>
    <w:rsid w:val="00766256"/>
    <w:rsid w:val="007731DB"/>
    <w:rsid w:val="007831DC"/>
    <w:rsid w:val="007942E6"/>
    <w:rsid w:val="00795BDB"/>
    <w:rsid w:val="00796260"/>
    <w:rsid w:val="007A08A0"/>
    <w:rsid w:val="007A0A01"/>
    <w:rsid w:val="007A517C"/>
    <w:rsid w:val="007A7BE1"/>
    <w:rsid w:val="007B1F96"/>
    <w:rsid w:val="007B4CA5"/>
    <w:rsid w:val="007B610F"/>
    <w:rsid w:val="007C1A16"/>
    <w:rsid w:val="007D4932"/>
    <w:rsid w:val="007D7D63"/>
    <w:rsid w:val="007F2B2C"/>
    <w:rsid w:val="007F7769"/>
    <w:rsid w:val="007F7AC8"/>
    <w:rsid w:val="00800F08"/>
    <w:rsid w:val="00802690"/>
    <w:rsid w:val="008028D7"/>
    <w:rsid w:val="0080348D"/>
    <w:rsid w:val="008053A9"/>
    <w:rsid w:val="00805A3A"/>
    <w:rsid w:val="0081009B"/>
    <w:rsid w:val="00810379"/>
    <w:rsid w:val="00811A79"/>
    <w:rsid w:val="00812A97"/>
    <w:rsid w:val="00817555"/>
    <w:rsid w:val="00823622"/>
    <w:rsid w:val="008329FF"/>
    <w:rsid w:val="0083464E"/>
    <w:rsid w:val="00834E5E"/>
    <w:rsid w:val="00844DBD"/>
    <w:rsid w:val="00853522"/>
    <w:rsid w:val="00857B0F"/>
    <w:rsid w:val="00857BC3"/>
    <w:rsid w:val="00876A56"/>
    <w:rsid w:val="00880A00"/>
    <w:rsid w:val="00881A81"/>
    <w:rsid w:val="00881D6F"/>
    <w:rsid w:val="00881E11"/>
    <w:rsid w:val="008824C6"/>
    <w:rsid w:val="00882DA0"/>
    <w:rsid w:val="00882E86"/>
    <w:rsid w:val="00885DE8"/>
    <w:rsid w:val="00887E68"/>
    <w:rsid w:val="00890212"/>
    <w:rsid w:val="008917C4"/>
    <w:rsid w:val="008946AB"/>
    <w:rsid w:val="00895FF0"/>
    <w:rsid w:val="00896604"/>
    <w:rsid w:val="008A1652"/>
    <w:rsid w:val="008A347D"/>
    <w:rsid w:val="008A5C03"/>
    <w:rsid w:val="008A5C26"/>
    <w:rsid w:val="008A78DC"/>
    <w:rsid w:val="008B11EB"/>
    <w:rsid w:val="008B5AE4"/>
    <w:rsid w:val="008D1B81"/>
    <w:rsid w:val="008D1E46"/>
    <w:rsid w:val="008D332D"/>
    <w:rsid w:val="008D71CA"/>
    <w:rsid w:val="008D79C9"/>
    <w:rsid w:val="008E136C"/>
    <w:rsid w:val="008E238A"/>
    <w:rsid w:val="008E2CE6"/>
    <w:rsid w:val="008E53CD"/>
    <w:rsid w:val="008E5DEF"/>
    <w:rsid w:val="008E7F37"/>
    <w:rsid w:val="009049C6"/>
    <w:rsid w:val="009063B2"/>
    <w:rsid w:val="00907A74"/>
    <w:rsid w:val="00912C16"/>
    <w:rsid w:val="00912DEE"/>
    <w:rsid w:val="00913C46"/>
    <w:rsid w:val="00924230"/>
    <w:rsid w:val="00924CF7"/>
    <w:rsid w:val="00924F5A"/>
    <w:rsid w:val="009254FB"/>
    <w:rsid w:val="00927140"/>
    <w:rsid w:val="0093316F"/>
    <w:rsid w:val="0093455A"/>
    <w:rsid w:val="009432CC"/>
    <w:rsid w:val="009442CC"/>
    <w:rsid w:val="00946E0D"/>
    <w:rsid w:val="00947F2C"/>
    <w:rsid w:val="00951A3E"/>
    <w:rsid w:val="00953DF8"/>
    <w:rsid w:val="00955E7D"/>
    <w:rsid w:val="00961FA6"/>
    <w:rsid w:val="00967C16"/>
    <w:rsid w:val="0097192B"/>
    <w:rsid w:val="0097763E"/>
    <w:rsid w:val="0098100A"/>
    <w:rsid w:val="00984CED"/>
    <w:rsid w:val="00992BDF"/>
    <w:rsid w:val="0099587D"/>
    <w:rsid w:val="009B02E4"/>
    <w:rsid w:val="009B049B"/>
    <w:rsid w:val="009B578C"/>
    <w:rsid w:val="009C0AE9"/>
    <w:rsid w:val="009D34EE"/>
    <w:rsid w:val="009D3A9B"/>
    <w:rsid w:val="009E58FF"/>
    <w:rsid w:val="009E5947"/>
    <w:rsid w:val="009E5B13"/>
    <w:rsid w:val="009E6D01"/>
    <w:rsid w:val="009F1799"/>
    <w:rsid w:val="009F19FE"/>
    <w:rsid w:val="00A1101D"/>
    <w:rsid w:val="00A11579"/>
    <w:rsid w:val="00A12668"/>
    <w:rsid w:val="00A31966"/>
    <w:rsid w:val="00A35B98"/>
    <w:rsid w:val="00A43D3A"/>
    <w:rsid w:val="00A470ED"/>
    <w:rsid w:val="00A52F52"/>
    <w:rsid w:val="00A53FAB"/>
    <w:rsid w:val="00A637DF"/>
    <w:rsid w:val="00A64EA0"/>
    <w:rsid w:val="00A679A6"/>
    <w:rsid w:val="00A706AE"/>
    <w:rsid w:val="00A76473"/>
    <w:rsid w:val="00A76CE5"/>
    <w:rsid w:val="00A7713C"/>
    <w:rsid w:val="00A84E50"/>
    <w:rsid w:val="00A91EFB"/>
    <w:rsid w:val="00A97156"/>
    <w:rsid w:val="00AA031E"/>
    <w:rsid w:val="00AA7420"/>
    <w:rsid w:val="00AB0948"/>
    <w:rsid w:val="00AB0ACA"/>
    <w:rsid w:val="00AB1EA6"/>
    <w:rsid w:val="00AB70D6"/>
    <w:rsid w:val="00AB715C"/>
    <w:rsid w:val="00AC3367"/>
    <w:rsid w:val="00AC3AC8"/>
    <w:rsid w:val="00AD0808"/>
    <w:rsid w:val="00AD408E"/>
    <w:rsid w:val="00AD7F8D"/>
    <w:rsid w:val="00AE32A1"/>
    <w:rsid w:val="00B008C4"/>
    <w:rsid w:val="00B024ED"/>
    <w:rsid w:val="00B03619"/>
    <w:rsid w:val="00B03ED3"/>
    <w:rsid w:val="00B10A40"/>
    <w:rsid w:val="00B1482E"/>
    <w:rsid w:val="00B14AA7"/>
    <w:rsid w:val="00B20CB3"/>
    <w:rsid w:val="00B2281E"/>
    <w:rsid w:val="00B22AA3"/>
    <w:rsid w:val="00B2685F"/>
    <w:rsid w:val="00B30E57"/>
    <w:rsid w:val="00B322E5"/>
    <w:rsid w:val="00B41987"/>
    <w:rsid w:val="00B55194"/>
    <w:rsid w:val="00B602A6"/>
    <w:rsid w:val="00B620B3"/>
    <w:rsid w:val="00B6240F"/>
    <w:rsid w:val="00B64A65"/>
    <w:rsid w:val="00B77090"/>
    <w:rsid w:val="00B85D65"/>
    <w:rsid w:val="00B86614"/>
    <w:rsid w:val="00B92461"/>
    <w:rsid w:val="00B92EAE"/>
    <w:rsid w:val="00B971CF"/>
    <w:rsid w:val="00BA32AE"/>
    <w:rsid w:val="00BB6D75"/>
    <w:rsid w:val="00BC1723"/>
    <w:rsid w:val="00BC6480"/>
    <w:rsid w:val="00BC710A"/>
    <w:rsid w:val="00BD09BD"/>
    <w:rsid w:val="00BD0EFB"/>
    <w:rsid w:val="00BD1A3B"/>
    <w:rsid w:val="00BD540D"/>
    <w:rsid w:val="00BD58D2"/>
    <w:rsid w:val="00BD7F68"/>
    <w:rsid w:val="00BE19BB"/>
    <w:rsid w:val="00BF0FA8"/>
    <w:rsid w:val="00BF2B4B"/>
    <w:rsid w:val="00BF4755"/>
    <w:rsid w:val="00BF51EB"/>
    <w:rsid w:val="00BF7523"/>
    <w:rsid w:val="00C062D0"/>
    <w:rsid w:val="00C065D9"/>
    <w:rsid w:val="00C10E91"/>
    <w:rsid w:val="00C12637"/>
    <w:rsid w:val="00C1395D"/>
    <w:rsid w:val="00C157CF"/>
    <w:rsid w:val="00C17DC3"/>
    <w:rsid w:val="00C216AD"/>
    <w:rsid w:val="00C2297C"/>
    <w:rsid w:val="00C25220"/>
    <w:rsid w:val="00C2785D"/>
    <w:rsid w:val="00C33614"/>
    <w:rsid w:val="00C33DF8"/>
    <w:rsid w:val="00C35B19"/>
    <w:rsid w:val="00C365E4"/>
    <w:rsid w:val="00C36946"/>
    <w:rsid w:val="00C475C9"/>
    <w:rsid w:val="00C535C9"/>
    <w:rsid w:val="00C5499B"/>
    <w:rsid w:val="00C5670B"/>
    <w:rsid w:val="00C61685"/>
    <w:rsid w:val="00C625C2"/>
    <w:rsid w:val="00C637D1"/>
    <w:rsid w:val="00C650C6"/>
    <w:rsid w:val="00C66293"/>
    <w:rsid w:val="00C7154E"/>
    <w:rsid w:val="00C7729B"/>
    <w:rsid w:val="00C87B70"/>
    <w:rsid w:val="00C92B32"/>
    <w:rsid w:val="00C95AC7"/>
    <w:rsid w:val="00C95AF5"/>
    <w:rsid w:val="00C96E8D"/>
    <w:rsid w:val="00CA4F40"/>
    <w:rsid w:val="00CB01D7"/>
    <w:rsid w:val="00CB1E96"/>
    <w:rsid w:val="00CB3DDC"/>
    <w:rsid w:val="00CC3297"/>
    <w:rsid w:val="00CC34C9"/>
    <w:rsid w:val="00CC58FE"/>
    <w:rsid w:val="00CE2D77"/>
    <w:rsid w:val="00CF0BF2"/>
    <w:rsid w:val="00CF417F"/>
    <w:rsid w:val="00CF63DA"/>
    <w:rsid w:val="00D004A2"/>
    <w:rsid w:val="00D005BA"/>
    <w:rsid w:val="00D05BD0"/>
    <w:rsid w:val="00D05CE5"/>
    <w:rsid w:val="00D14E9F"/>
    <w:rsid w:val="00D1768E"/>
    <w:rsid w:val="00D20A17"/>
    <w:rsid w:val="00D265AA"/>
    <w:rsid w:val="00D30D25"/>
    <w:rsid w:val="00D329DC"/>
    <w:rsid w:val="00D32E02"/>
    <w:rsid w:val="00D33B32"/>
    <w:rsid w:val="00D367D8"/>
    <w:rsid w:val="00D422B1"/>
    <w:rsid w:val="00D508F2"/>
    <w:rsid w:val="00D51174"/>
    <w:rsid w:val="00D53755"/>
    <w:rsid w:val="00D551E9"/>
    <w:rsid w:val="00D60561"/>
    <w:rsid w:val="00D60615"/>
    <w:rsid w:val="00D62B4E"/>
    <w:rsid w:val="00D64A07"/>
    <w:rsid w:val="00D739AE"/>
    <w:rsid w:val="00D74735"/>
    <w:rsid w:val="00D80418"/>
    <w:rsid w:val="00D82F80"/>
    <w:rsid w:val="00D942EF"/>
    <w:rsid w:val="00D959CF"/>
    <w:rsid w:val="00DA22AB"/>
    <w:rsid w:val="00DA7591"/>
    <w:rsid w:val="00DB0F22"/>
    <w:rsid w:val="00DB4820"/>
    <w:rsid w:val="00DB5667"/>
    <w:rsid w:val="00DB56B0"/>
    <w:rsid w:val="00DB7B4F"/>
    <w:rsid w:val="00DC437F"/>
    <w:rsid w:val="00DD0AD0"/>
    <w:rsid w:val="00DD4BFF"/>
    <w:rsid w:val="00DD53C3"/>
    <w:rsid w:val="00DE0963"/>
    <w:rsid w:val="00DE0F2D"/>
    <w:rsid w:val="00DE159F"/>
    <w:rsid w:val="00DE4AE5"/>
    <w:rsid w:val="00DE5545"/>
    <w:rsid w:val="00DF3541"/>
    <w:rsid w:val="00E024FE"/>
    <w:rsid w:val="00E0452D"/>
    <w:rsid w:val="00E0543B"/>
    <w:rsid w:val="00E0577D"/>
    <w:rsid w:val="00E05C66"/>
    <w:rsid w:val="00E05DEC"/>
    <w:rsid w:val="00E146BF"/>
    <w:rsid w:val="00E178DF"/>
    <w:rsid w:val="00E26AB1"/>
    <w:rsid w:val="00E27DD8"/>
    <w:rsid w:val="00E31F26"/>
    <w:rsid w:val="00E3291C"/>
    <w:rsid w:val="00E32AA8"/>
    <w:rsid w:val="00E3320D"/>
    <w:rsid w:val="00E33C3F"/>
    <w:rsid w:val="00E43B45"/>
    <w:rsid w:val="00E44AF3"/>
    <w:rsid w:val="00E4540E"/>
    <w:rsid w:val="00E457D1"/>
    <w:rsid w:val="00E4673C"/>
    <w:rsid w:val="00E5143A"/>
    <w:rsid w:val="00E515AC"/>
    <w:rsid w:val="00E52212"/>
    <w:rsid w:val="00E52995"/>
    <w:rsid w:val="00E53902"/>
    <w:rsid w:val="00E569CB"/>
    <w:rsid w:val="00E6120F"/>
    <w:rsid w:val="00E74DDD"/>
    <w:rsid w:val="00E827B6"/>
    <w:rsid w:val="00E82FEB"/>
    <w:rsid w:val="00E8422F"/>
    <w:rsid w:val="00E85E42"/>
    <w:rsid w:val="00E9370A"/>
    <w:rsid w:val="00E943DE"/>
    <w:rsid w:val="00EA5218"/>
    <w:rsid w:val="00EA6452"/>
    <w:rsid w:val="00EA6989"/>
    <w:rsid w:val="00EA70F2"/>
    <w:rsid w:val="00EB2A5F"/>
    <w:rsid w:val="00EB438B"/>
    <w:rsid w:val="00EB47CC"/>
    <w:rsid w:val="00EB6977"/>
    <w:rsid w:val="00EB6F0A"/>
    <w:rsid w:val="00EB71B7"/>
    <w:rsid w:val="00EB79CB"/>
    <w:rsid w:val="00EB7AC8"/>
    <w:rsid w:val="00EC54F3"/>
    <w:rsid w:val="00EC5D5C"/>
    <w:rsid w:val="00EC7076"/>
    <w:rsid w:val="00ED0B73"/>
    <w:rsid w:val="00ED2400"/>
    <w:rsid w:val="00ED33F3"/>
    <w:rsid w:val="00EE0940"/>
    <w:rsid w:val="00EE15EC"/>
    <w:rsid w:val="00EE1BF8"/>
    <w:rsid w:val="00EE73C4"/>
    <w:rsid w:val="00EF0731"/>
    <w:rsid w:val="00EF22C6"/>
    <w:rsid w:val="00F0031A"/>
    <w:rsid w:val="00F03F4E"/>
    <w:rsid w:val="00F072F4"/>
    <w:rsid w:val="00F15E7B"/>
    <w:rsid w:val="00F210A1"/>
    <w:rsid w:val="00F2305E"/>
    <w:rsid w:val="00F23596"/>
    <w:rsid w:val="00F26558"/>
    <w:rsid w:val="00F27853"/>
    <w:rsid w:val="00F30AE9"/>
    <w:rsid w:val="00F37931"/>
    <w:rsid w:val="00F40664"/>
    <w:rsid w:val="00F41030"/>
    <w:rsid w:val="00F4253E"/>
    <w:rsid w:val="00F4333C"/>
    <w:rsid w:val="00F45A0D"/>
    <w:rsid w:val="00F511DB"/>
    <w:rsid w:val="00F52504"/>
    <w:rsid w:val="00F5513A"/>
    <w:rsid w:val="00F551D8"/>
    <w:rsid w:val="00F55ACE"/>
    <w:rsid w:val="00F56940"/>
    <w:rsid w:val="00F56A4E"/>
    <w:rsid w:val="00F57807"/>
    <w:rsid w:val="00F629B8"/>
    <w:rsid w:val="00F70DDE"/>
    <w:rsid w:val="00F70F99"/>
    <w:rsid w:val="00F76493"/>
    <w:rsid w:val="00F764F5"/>
    <w:rsid w:val="00F826D0"/>
    <w:rsid w:val="00F828F3"/>
    <w:rsid w:val="00F82A10"/>
    <w:rsid w:val="00F82D1E"/>
    <w:rsid w:val="00F832E5"/>
    <w:rsid w:val="00F90B28"/>
    <w:rsid w:val="00F91EFA"/>
    <w:rsid w:val="00F9653C"/>
    <w:rsid w:val="00FA0776"/>
    <w:rsid w:val="00FA236F"/>
    <w:rsid w:val="00FB0292"/>
    <w:rsid w:val="00FB22ED"/>
    <w:rsid w:val="00FB7745"/>
    <w:rsid w:val="00FC01D8"/>
    <w:rsid w:val="00FC1E0A"/>
    <w:rsid w:val="00FC20A4"/>
    <w:rsid w:val="00FC226F"/>
    <w:rsid w:val="00FC5712"/>
    <w:rsid w:val="00FD2017"/>
    <w:rsid w:val="00FD7223"/>
    <w:rsid w:val="00FE28C9"/>
    <w:rsid w:val="00FE34B6"/>
    <w:rsid w:val="00FE5745"/>
    <w:rsid w:val="00FE5BE7"/>
    <w:rsid w:val="00FE713C"/>
    <w:rsid w:val="00FF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B1CE1"/>
  <w15:chartTrackingRefBased/>
  <w15:docId w15:val="{AA6F864D-92DE-4A9E-ADB5-3311CA45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87D"/>
    <w:rPr>
      <w:lang w:val="id-ID"/>
    </w:rPr>
  </w:style>
  <w:style w:type="paragraph" w:styleId="Heading1">
    <w:name w:val="heading 1"/>
    <w:basedOn w:val="Normal"/>
    <w:next w:val="Normal"/>
    <w:link w:val="Heading1Char"/>
    <w:uiPriority w:val="9"/>
    <w:qFormat/>
    <w:rsid w:val="005326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26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26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326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608"/>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semiHidden/>
    <w:rsid w:val="00532608"/>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532608"/>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semiHidden/>
    <w:rsid w:val="00532608"/>
    <w:rPr>
      <w:rFonts w:asciiTheme="majorHAnsi" w:eastAsiaTheme="majorEastAsia" w:hAnsiTheme="majorHAnsi" w:cstheme="majorBidi"/>
      <w:i/>
      <w:iCs/>
      <w:color w:val="2E74B5" w:themeColor="accent1" w:themeShade="BF"/>
      <w:lang w:val="id-ID"/>
    </w:rPr>
  </w:style>
  <w:style w:type="paragraph" w:styleId="ListParagraph">
    <w:name w:val="List Paragraph"/>
    <w:aliases w:val="Body of text,skripsi,Body Text Char1,Char Char2,List Paragraph2,List Paragraph1"/>
    <w:basedOn w:val="Normal"/>
    <w:link w:val="ListParagraphChar"/>
    <w:uiPriority w:val="34"/>
    <w:qFormat/>
    <w:rsid w:val="00532608"/>
    <w:pPr>
      <w:ind w:left="720"/>
      <w:contextualSpacing/>
    </w:pPr>
  </w:style>
  <w:style w:type="paragraph" w:styleId="Caption">
    <w:name w:val="caption"/>
    <w:basedOn w:val="Normal"/>
    <w:next w:val="Normal"/>
    <w:uiPriority w:val="35"/>
    <w:unhideWhenUsed/>
    <w:qFormat/>
    <w:rsid w:val="00532608"/>
    <w:pPr>
      <w:spacing w:after="200" w:line="240" w:lineRule="auto"/>
    </w:pPr>
    <w:rPr>
      <w:i/>
      <w:iCs/>
      <w:color w:val="44546A" w:themeColor="text2"/>
      <w:sz w:val="18"/>
      <w:szCs w:val="18"/>
    </w:rPr>
  </w:style>
  <w:style w:type="table" w:styleId="TableGrid">
    <w:name w:val="Table Grid"/>
    <w:basedOn w:val="TableNormal"/>
    <w:uiPriority w:val="59"/>
    <w:rsid w:val="0053260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608"/>
    <w:rPr>
      <w:lang w:val="id-ID"/>
    </w:rPr>
  </w:style>
  <w:style w:type="paragraph" w:styleId="Footer">
    <w:name w:val="footer"/>
    <w:basedOn w:val="Normal"/>
    <w:link w:val="FooterChar"/>
    <w:uiPriority w:val="99"/>
    <w:unhideWhenUsed/>
    <w:rsid w:val="00532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608"/>
    <w:rPr>
      <w:lang w:val="id-ID"/>
    </w:rPr>
  </w:style>
  <w:style w:type="character" w:customStyle="1" w:styleId="ListParagraphChar">
    <w:name w:val="List Paragraph Char"/>
    <w:aliases w:val="Body of text Char,skripsi Char,Body Text Char1 Char,Char Char2 Char,List Paragraph2 Char,List Paragraph1 Char"/>
    <w:basedOn w:val="DefaultParagraphFont"/>
    <w:link w:val="ListParagraph"/>
    <w:uiPriority w:val="34"/>
    <w:locked/>
    <w:rsid w:val="00532608"/>
    <w:rPr>
      <w:lang w:val="id-ID"/>
    </w:rPr>
  </w:style>
  <w:style w:type="character" w:customStyle="1" w:styleId="apple-tab-span">
    <w:name w:val="apple-tab-span"/>
    <w:basedOn w:val="DefaultParagraphFont"/>
    <w:rsid w:val="00532608"/>
  </w:style>
  <w:style w:type="paragraph" w:styleId="BodyTextIndent2">
    <w:name w:val="Body Text Indent 2"/>
    <w:basedOn w:val="Normal"/>
    <w:link w:val="BodyTextIndent2Char"/>
    <w:semiHidden/>
    <w:unhideWhenUsed/>
    <w:rsid w:val="00532608"/>
    <w:pPr>
      <w:spacing w:after="0" w:line="360" w:lineRule="auto"/>
      <w:ind w:left="720"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532608"/>
    <w:rPr>
      <w:rFonts w:ascii="Times New Roman" w:eastAsia="Times New Roman" w:hAnsi="Times New Roman" w:cs="Times New Roman"/>
      <w:sz w:val="24"/>
      <w:szCs w:val="24"/>
      <w:lang w:val="id-ID"/>
    </w:rPr>
  </w:style>
  <w:style w:type="paragraph" w:customStyle="1" w:styleId="Default">
    <w:name w:val="Default"/>
    <w:rsid w:val="00532608"/>
    <w:pPr>
      <w:autoSpaceDE w:val="0"/>
      <w:autoSpaceDN w:val="0"/>
      <w:adjustRightInd w:val="0"/>
      <w:spacing w:after="0" w:line="240" w:lineRule="auto"/>
    </w:pPr>
    <w:rPr>
      <w:rFonts w:ascii="Times New Roman" w:eastAsia="SimSun" w:hAnsi="Times New Roman" w:cs="Times New Roman"/>
      <w:color w:val="000000"/>
      <w:sz w:val="24"/>
      <w:szCs w:val="24"/>
      <w:lang w:val="id-ID" w:eastAsia="id-ID"/>
    </w:rPr>
  </w:style>
  <w:style w:type="paragraph" w:styleId="BodyText">
    <w:name w:val="Body Text"/>
    <w:basedOn w:val="Normal"/>
    <w:link w:val="BodyTextChar"/>
    <w:rsid w:val="00532608"/>
    <w:pPr>
      <w:widowControl w:val="0"/>
      <w:suppressAutoHyphens/>
      <w:spacing w:after="120"/>
    </w:pPr>
    <w:rPr>
      <w:rFonts w:ascii="Times New Roman" w:eastAsia="Lucida Sans Unicode" w:hAnsi="Times New Roman" w:cs="Times New Roman"/>
      <w:sz w:val="24"/>
      <w:szCs w:val="24"/>
      <w:lang w:val="en-US"/>
    </w:rPr>
  </w:style>
  <w:style w:type="character" w:customStyle="1" w:styleId="BodyTextChar">
    <w:name w:val="Body Text Char"/>
    <w:basedOn w:val="DefaultParagraphFont"/>
    <w:link w:val="BodyText"/>
    <w:rsid w:val="00532608"/>
    <w:rPr>
      <w:rFonts w:ascii="Times New Roman" w:eastAsia="Lucida Sans Unicode" w:hAnsi="Times New Roman" w:cs="Times New Roman"/>
      <w:sz w:val="24"/>
      <w:szCs w:val="24"/>
    </w:rPr>
  </w:style>
  <w:style w:type="character" w:styleId="PlaceholderText">
    <w:name w:val="Placeholder Text"/>
    <w:basedOn w:val="DefaultParagraphFont"/>
    <w:uiPriority w:val="99"/>
    <w:semiHidden/>
    <w:rsid w:val="00532608"/>
    <w:rPr>
      <w:color w:val="808080"/>
    </w:rPr>
  </w:style>
  <w:style w:type="paragraph" w:customStyle="1" w:styleId="BABDISERTASI">
    <w:name w:val="BAB DISERTASI"/>
    <w:basedOn w:val="Heading1"/>
    <w:link w:val="BABDISERTASIChar"/>
    <w:qFormat/>
    <w:rsid w:val="00532608"/>
    <w:pPr>
      <w:spacing w:before="0" w:line="480" w:lineRule="auto"/>
      <w:jc w:val="center"/>
    </w:pPr>
    <w:rPr>
      <w:rFonts w:ascii="Arial" w:hAnsi="Arial" w:cs="Arial"/>
      <w:b/>
      <w:sz w:val="24"/>
      <w:szCs w:val="24"/>
    </w:rPr>
  </w:style>
  <w:style w:type="paragraph" w:styleId="TOCHeading">
    <w:name w:val="TOC Heading"/>
    <w:basedOn w:val="Heading1"/>
    <w:next w:val="Normal"/>
    <w:uiPriority w:val="39"/>
    <w:unhideWhenUsed/>
    <w:qFormat/>
    <w:rsid w:val="00532608"/>
    <w:pPr>
      <w:outlineLvl w:val="9"/>
    </w:pPr>
    <w:rPr>
      <w:lang w:eastAsia="id-ID"/>
    </w:rPr>
  </w:style>
  <w:style w:type="character" w:customStyle="1" w:styleId="BABDISERTASIChar">
    <w:name w:val="BAB DISERTASI Char"/>
    <w:basedOn w:val="Heading1Char"/>
    <w:link w:val="BABDISERTASI"/>
    <w:rsid w:val="00532608"/>
    <w:rPr>
      <w:rFonts w:ascii="Arial" w:eastAsiaTheme="majorEastAsia" w:hAnsi="Arial" w:cs="Arial"/>
      <w:b/>
      <w:color w:val="2E74B5" w:themeColor="accent1" w:themeShade="BF"/>
      <w:sz w:val="24"/>
      <w:szCs w:val="24"/>
      <w:lang w:val="id-ID"/>
    </w:rPr>
  </w:style>
  <w:style w:type="paragraph" w:styleId="TOC1">
    <w:name w:val="toc 1"/>
    <w:basedOn w:val="Normal"/>
    <w:next w:val="Normal"/>
    <w:autoRedefine/>
    <w:uiPriority w:val="39"/>
    <w:unhideWhenUsed/>
    <w:rsid w:val="00532608"/>
    <w:pPr>
      <w:tabs>
        <w:tab w:val="right" w:leader="dot" w:pos="7927"/>
      </w:tabs>
      <w:spacing w:after="100"/>
    </w:pPr>
    <w:rPr>
      <w:rFonts w:ascii="Times New Roman" w:hAnsi="Times New Roman" w:cs="Times New Roman"/>
      <w:b/>
      <w:noProof/>
      <w:sz w:val="24"/>
      <w:szCs w:val="24"/>
    </w:rPr>
  </w:style>
  <w:style w:type="character" w:styleId="Hyperlink">
    <w:name w:val="Hyperlink"/>
    <w:basedOn w:val="DefaultParagraphFont"/>
    <w:uiPriority w:val="99"/>
    <w:unhideWhenUsed/>
    <w:rsid w:val="00532608"/>
    <w:rPr>
      <w:color w:val="0563C1" w:themeColor="hyperlink"/>
      <w:u w:val="single"/>
    </w:rPr>
  </w:style>
  <w:style w:type="paragraph" w:customStyle="1" w:styleId="SUBBAB1">
    <w:name w:val="SUB BAB 1"/>
    <w:basedOn w:val="Heading2"/>
    <w:link w:val="SUBBAB1Char"/>
    <w:qFormat/>
    <w:rsid w:val="009E5B13"/>
    <w:pPr>
      <w:numPr>
        <w:numId w:val="9"/>
      </w:numPr>
      <w:spacing w:before="0" w:line="480" w:lineRule="auto"/>
      <w:ind w:left="227" w:hanging="227"/>
    </w:pPr>
    <w:rPr>
      <w:rFonts w:ascii="Arial" w:hAnsi="Arial" w:cs="Arial"/>
      <w:b/>
      <w:color w:val="auto"/>
      <w:sz w:val="24"/>
      <w:szCs w:val="24"/>
    </w:rPr>
  </w:style>
  <w:style w:type="paragraph" w:styleId="TOC2">
    <w:name w:val="toc 2"/>
    <w:basedOn w:val="Normal"/>
    <w:next w:val="Normal"/>
    <w:autoRedefine/>
    <w:uiPriority w:val="39"/>
    <w:unhideWhenUsed/>
    <w:rsid w:val="00532608"/>
    <w:pPr>
      <w:spacing w:after="100"/>
      <w:ind w:left="220"/>
    </w:pPr>
  </w:style>
  <w:style w:type="character" w:customStyle="1" w:styleId="SUBBAB1Char">
    <w:name w:val="SUB BAB 1 Char"/>
    <w:basedOn w:val="Heading2Char"/>
    <w:link w:val="SUBBAB1"/>
    <w:rsid w:val="009E5B13"/>
    <w:rPr>
      <w:rFonts w:ascii="Arial" w:eastAsiaTheme="majorEastAsia" w:hAnsi="Arial" w:cs="Arial"/>
      <w:b/>
      <w:color w:val="2E74B5" w:themeColor="accent1" w:themeShade="BF"/>
      <w:sz w:val="24"/>
      <w:szCs w:val="24"/>
      <w:lang w:val="id-ID"/>
    </w:rPr>
  </w:style>
  <w:style w:type="paragraph" w:customStyle="1" w:styleId="SUBBAB2">
    <w:name w:val="SUB BAB 2"/>
    <w:basedOn w:val="Heading2"/>
    <w:link w:val="SUBBAB2Char"/>
    <w:qFormat/>
    <w:rsid w:val="00532608"/>
    <w:pPr>
      <w:numPr>
        <w:numId w:val="10"/>
      </w:numPr>
      <w:spacing w:before="0" w:line="480" w:lineRule="auto"/>
      <w:ind w:left="357" w:hanging="357"/>
      <w:jc w:val="both"/>
    </w:pPr>
    <w:rPr>
      <w:rFonts w:ascii="Arial" w:hAnsi="Arial" w:cs="Arial"/>
      <w:b/>
      <w:color w:val="000000" w:themeColor="text1"/>
      <w:sz w:val="24"/>
      <w:szCs w:val="24"/>
    </w:rPr>
  </w:style>
  <w:style w:type="paragraph" w:customStyle="1" w:styleId="ANAKSUBBAB2">
    <w:name w:val="ANAK SUB BAB 2"/>
    <w:basedOn w:val="Heading3"/>
    <w:link w:val="ANAKSUBBAB2Char"/>
    <w:qFormat/>
    <w:rsid w:val="00532608"/>
    <w:pPr>
      <w:numPr>
        <w:numId w:val="11"/>
      </w:numPr>
      <w:spacing w:before="0" w:line="480" w:lineRule="auto"/>
      <w:ind w:left="357" w:hanging="357"/>
      <w:jc w:val="both"/>
    </w:pPr>
    <w:rPr>
      <w:rFonts w:ascii="Arial" w:hAnsi="Arial" w:cs="Arial"/>
      <w:b/>
      <w:color w:val="000000" w:themeColor="text1"/>
    </w:rPr>
  </w:style>
  <w:style w:type="character" w:customStyle="1" w:styleId="SUBBAB2Char">
    <w:name w:val="SUB BAB 2 Char"/>
    <w:basedOn w:val="Heading2Char"/>
    <w:link w:val="SUBBAB2"/>
    <w:rsid w:val="00532608"/>
    <w:rPr>
      <w:rFonts w:ascii="Arial" w:eastAsiaTheme="majorEastAsia" w:hAnsi="Arial" w:cs="Arial"/>
      <w:b/>
      <w:color w:val="000000" w:themeColor="text1"/>
      <w:sz w:val="24"/>
      <w:szCs w:val="24"/>
      <w:lang w:val="id-ID"/>
    </w:rPr>
  </w:style>
  <w:style w:type="paragraph" w:styleId="TOC3">
    <w:name w:val="toc 3"/>
    <w:basedOn w:val="Normal"/>
    <w:next w:val="Normal"/>
    <w:autoRedefine/>
    <w:uiPriority w:val="39"/>
    <w:unhideWhenUsed/>
    <w:rsid w:val="00532608"/>
    <w:pPr>
      <w:spacing w:after="100"/>
      <w:ind w:left="440"/>
    </w:pPr>
  </w:style>
  <w:style w:type="character" w:customStyle="1" w:styleId="ANAKSUBBAB2Char">
    <w:name w:val="ANAK SUB BAB 2 Char"/>
    <w:basedOn w:val="Heading3Char"/>
    <w:link w:val="ANAKSUBBAB2"/>
    <w:rsid w:val="00532608"/>
    <w:rPr>
      <w:rFonts w:ascii="Arial" w:eastAsiaTheme="majorEastAsia" w:hAnsi="Arial" w:cs="Arial"/>
      <w:b/>
      <w:color w:val="000000" w:themeColor="text1"/>
      <w:sz w:val="24"/>
      <w:szCs w:val="24"/>
      <w:lang w:val="id-ID"/>
    </w:rPr>
  </w:style>
  <w:style w:type="paragraph" w:customStyle="1" w:styleId="darianaksubbab2">
    <w:name w:val="dari anak sub bab2"/>
    <w:basedOn w:val="Heading3"/>
    <w:link w:val="darianaksubbab2Char"/>
    <w:qFormat/>
    <w:rsid w:val="00532608"/>
    <w:pPr>
      <w:numPr>
        <w:numId w:val="12"/>
      </w:numPr>
      <w:spacing w:before="0" w:line="480" w:lineRule="auto"/>
      <w:ind w:left="975" w:hanging="975"/>
    </w:pPr>
    <w:rPr>
      <w:rFonts w:ascii="Arial" w:hAnsi="Arial"/>
      <w:b/>
      <w:color w:val="000000" w:themeColor="text1"/>
    </w:rPr>
  </w:style>
  <w:style w:type="paragraph" w:customStyle="1" w:styleId="214">
    <w:name w:val="214"/>
    <w:basedOn w:val="Heading3"/>
    <w:link w:val="214Char"/>
    <w:qFormat/>
    <w:rsid w:val="00532608"/>
    <w:pPr>
      <w:numPr>
        <w:numId w:val="13"/>
      </w:numPr>
      <w:spacing w:before="0" w:line="480" w:lineRule="auto"/>
      <w:ind w:left="975" w:hanging="975"/>
      <w:jc w:val="both"/>
    </w:pPr>
    <w:rPr>
      <w:rFonts w:ascii="Arial" w:hAnsi="Arial" w:cs="Arial"/>
      <w:b/>
      <w:color w:val="000000" w:themeColor="text1"/>
    </w:rPr>
  </w:style>
  <w:style w:type="character" w:customStyle="1" w:styleId="darianaksubbab2Char">
    <w:name w:val="dari anak sub bab2 Char"/>
    <w:basedOn w:val="Heading3Char"/>
    <w:link w:val="darianaksubbab2"/>
    <w:rsid w:val="00532608"/>
    <w:rPr>
      <w:rFonts w:ascii="Arial" w:eastAsiaTheme="majorEastAsia" w:hAnsi="Arial" w:cstheme="majorBidi"/>
      <w:b/>
      <w:color w:val="000000" w:themeColor="text1"/>
      <w:sz w:val="24"/>
      <w:szCs w:val="24"/>
      <w:lang w:val="id-ID"/>
    </w:rPr>
  </w:style>
  <w:style w:type="paragraph" w:customStyle="1" w:styleId="215">
    <w:name w:val="215"/>
    <w:basedOn w:val="Heading3"/>
    <w:link w:val="215Char"/>
    <w:qFormat/>
    <w:rsid w:val="00532608"/>
    <w:pPr>
      <w:numPr>
        <w:numId w:val="14"/>
      </w:numPr>
      <w:spacing w:before="0" w:line="480" w:lineRule="auto"/>
      <w:ind w:left="975" w:hanging="975"/>
      <w:jc w:val="both"/>
    </w:pPr>
    <w:rPr>
      <w:rFonts w:ascii="Arial" w:hAnsi="Arial" w:cs="Arial"/>
      <w:b/>
      <w:color w:val="000000" w:themeColor="text1"/>
    </w:rPr>
  </w:style>
  <w:style w:type="character" w:customStyle="1" w:styleId="214Char">
    <w:name w:val="214 Char"/>
    <w:basedOn w:val="DefaultParagraphFont"/>
    <w:link w:val="214"/>
    <w:rsid w:val="00532608"/>
    <w:rPr>
      <w:rFonts w:ascii="Arial" w:eastAsiaTheme="majorEastAsia" w:hAnsi="Arial" w:cs="Arial"/>
      <w:b/>
      <w:color w:val="000000" w:themeColor="text1"/>
      <w:sz w:val="24"/>
      <w:szCs w:val="24"/>
      <w:lang w:val="id-ID"/>
    </w:rPr>
  </w:style>
  <w:style w:type="paragraph" w:customStyle="1" w:styleId="216">
    <w:name w:val="216"/>
    <w:basedOn w:val="Normal"/>
    <w:link w:val="216Char"/>
    <w:qFormat/>
    <w:rsid w:val="00532608"/>
    <w:pPr>
      <w:numPr>
        <w:numId w:val="15"/>
      </w:numPr>
      <w:spacing w:after="0" w:line="480" w:lineRule="auto"/>
      <w:ind w:left="975" w:hanging="975"/>
      <w:jc w:val="both"/>
    </w:pPr>
    <w:rPr>
      <w:rFonts w:ascii="Arial" w:hAnsi="Arial" w:cs="Arial"/>
      <w:b/>
      <w:sz w:val="24"/>
      <w:szCs w:val="24"/>
    </w:rPr>
  </w:style>
  <w:style w:type="character" w:customStyle="1" w:styleId="215Char">
    <w:name w:val="215 Char"/>
    <w:basedOn w:val="Heading3Char"/>
    <w:link w:val="215"/>
    <w:rsid w:val="00532608"/>
    <w:rPr>
      <w:rFonts w:ascii="Arial" w:eastAsiaTheme="majorEastAsia" w:hAnsi="Arial" w:cs="Arial"/>
      <w:b/>
      <w:color w:val="000000" w:themeColor="text1"/>
      <w:sz w:val="24"/>
      <w:szCs w:val="24"/>
      <w:lang w:val="id-ID"/>
    </w:rPr>
  </w:style>
  <w:style w:type="paragraph" w:customStyle="1" w:styleId="217">
    <w:name w:val="217"/>
    <w:basedOn w:val="Heading3"/>
    <w:link w:val="217Char"/>
    <w:qFormat/>
    <w:rsid w:val="00532608"/>
    <w:pPr>
      <w:numPr>
        <w:numId w:val="16"/>
      </w:numPr>
      <w:spacing w:before="0" w:line="480" w:lineRule="auto"/>
      <w:ind w:left="975" w:hanging="975"/>
      <w:jc w:val="both"/>
    </w:pPr>
    <w:rPr>
      <w:rFonts w:ascii="Arial" w:hAnsi="Arial" w:cs="Arial"/>
      <w:b/>
      <w:color w:val="000000" w:themeColor="text1"/>
    </w:rPr>
  </w:style>
  <w:style w:type="character" w:customStyle="1" w:styleId="216Char">
    <w:name w:val="216 Char"/>
    <w:basedOn w:val="DefaultParagraphFont"/>
    <w:link w:val="216"/>
    <w:rsid w:val="00532608"/>
    <w:rPr>
      <w:rFonts w:ascii="Arial" w:hAnsi="Arial" w:cs="Arial"/>
      <w:b/>
      <w:sz w:val="24"/>
      <w:szCs w:val="24"/>
      <w:lang w:val="id-ID"/>
    </w:rPr>
  </w:style>
  <w:style w:type="paragraph" w:customStyle="1" w:styleId="218">
    <w:name w:val="218"/>
    <w:basedOn w:val="Heading3"/>
    <w:link w:val="218Char"/>
    <w:qFormat/>
    <w:rsid w:val="00532608"/>
    <w:pPr>
      <w:numPr>
        <w:numId w:val="17"/>
      </w:numPr>
      <w:tabs>
        <w:tab w:val="left" w:pos="630"/>
        <w:tab w:val="left" w:pos="840"/>
        <w:tab w:val="left" w:leader="dot" w:pos="6300"/>
      </w:tabs>
      <w:spacing w:before="0" w:line="480" w:lineRule="auto"/>
      <w:ind w:left="975" w:hanging="975"/>
      <w:jc w:val="both"/>
    </w:pPr>
    <w:rPr>
      <w:rFonts w:ascii="Arial" w:hAnsi="Arial" w:cs="Arial"/>
      <w:b/>
      <w:color w:val="000000" w:themeColor="text1"/>
    </w:rPr>
  </w:style>
  <w:style w:type="character" w:customStyle="1" w:styleId="217Char">
    <w:name w:val="217 Char"/>
    <w:basedOn w:val="Heading3Char"/>
    <w:link w:val="217"/>
    <w:rsid w:val="00532608"/>
    <w:rPr>
      <w:rFonts w:ascii="Arial" w:eastAsiaTheme="majorEastAsia" w:hAnsi="Arial" w:cs="Arial"/>
      <w:b/>
      <w:color w:val="000000" w:themeColor="text1"/>
      <w:sz w:val="24"/>
      <w:szCs w:val="24"/>
      <w:lang w:val="id-ID"/>
    </w:rPr>
  </w:style>
  <w:style w:type="paragraph" w:customStyle="1" w:styleId="221">
    <w:name w:val="221"/>
    <w:basedOn w:val="Index3"/>
    <w:link w:val="221Char"/>
    <w:qFormat/>
    <w:rsid w:val="00532608"/>
    <w:pPr>
      <w:numPr>
        <w:numId w:val="18"/>
      </w:numPr>
      <w:spacing w:line="480" w:lineRule="auto"/>
      <w:ind w:left="975" w:hanging="975"/>
      <w:jc w:val="both"/>
    </w:pPr>
    <w:rPr>
      <w:rFonts w:ascii="Arial" w:hAnsi="Arial" w:cs="Arial"/>
      <w:b/>
      <w:sz w:val="24"/>
      <w:szCs w:val="24"/>
    </w:rPr>
  </w:style>
  <w:style w:type="character" w:customStyle="1" w:styleId="218Char">
    <w:name w:val="218 Char"/>
    <w:basedOn w:val="Heading3Char"/>
    <w:link w:val="218"/>
    <w:rsid w:val="00532608"/>
    <w:rPr>
      <w:rFonts w:ascii="Arial" w:eastAsiaTheme="majorEastAsia" w:hAnsi="Arial" w:cs="Arial"/>
      <w:b/>
      <w:color w:val="000000" w:themeColor="text1"/>
      <w:sz w:val="24"/>
      <w:szCs w:val="24"/>
      <w:lang w:val="id-ID"/>
    </w:rPr>
  </w:style>
  <w:style w:type="paragraph" w:customStyle="1" w:styleId="SUBBAB3">
    <w:name w:val="SUB BAB 3"/>
    <w:basedOn w:val="Heading2"/>
    <w:link w:val="SUBBAB3Char"/>
    <w:qFormat/>
    <w:rsid w:val="00532608"/>
    <w:pPr>
      <w:numPr>
        <w:numId w:val="19"/>
      </w:numPr>
      <w:spacing w:before="0" w:line="480" w:lineRule="auto"/>
      <w:ind w:left="975" w:hanging="975"/>
      <w:jc w:val="both"/>
    </w:pPr>
    <w:rPr>
      <w:rFonts w:ascii="Arial" w:hAnsi="Arial" w:cs="Arial"/>
      <w:b/>
      <w:bCs/>
      <w:color w:val="000000" w:themeColor="text1"/>
      <w:sz w:val="24"/>
    </w:rPr>
  </w:style>
  <w:style w:type="paragraph" w:styleId="Index3">
    <w:name w:val="index 3"/>
    <w:basedOn w:val="Normal"/>
    <w:next w:val="Normal"/>
    <w:link w:val="Index3Char"/>
    <w:autoRedefine/>
    <w:uiPriority w:val="99"/>
    <w:semiHidden/>
    <w:unhideWhenUsed/>
    <w:rsid w:val="00532608"/>
    <w:pPr>
      <w:spacing w:after="0" w:line="240" w:lineRule="auto"/>
      <w:ind w:left="660" w:hanging="220"/>
    </w:pPr>
  </w:style>
  <w:style w:type="character" w:customStyle="1" w:styleId="Index3Char">
    <w:name w:val="Index 3 Char"/>
    <w:basedOn w:val="DefaultParagraphFont"/>
    <w:link w:val="Index3"/>
    <w:uiPriority w:val="99"/>
    <w:semiHidden/>
    <w:rsid w:val="00532608"/>
    <w:rPr>
      <w:lang w:val="id-ID"/>
    </w:rPr>
  </w:style>
  <w:style w:type="character" w:customStyle="1" w:styleId="221Char">
    <w:name w:val="221 Char"/>
    <w:basedOn w:val="Index3Char"/>
    <w:link w:val="221"/>
    <w:rsid w:val="00532608"/>
    <w:rPr>
      <w:rFonts w:ascii="Arial" w:hAnsi="Arial" w:cs="Arial"/>
      <w:b/>
      <w:sz w:val="24"/>
      <w:szCs w:val="24"/>
      <w:lang w:val="id-ID"/>
    </w:rPr>
  </w:style>
  <w:style w:type="paragraph" w:styleId="Index2">
    <w:name w:val="index 2"/>
    <w:basedOn w:val="Normal"/>
    <w:next w:val="Normal"/>
    <w:link w:val="Index2Char"/>
    <w:autoRedefine/>
    <w:uiPriority w:val="99"/>
    <w:semiHidden/>
    <w:unhideWhenUsed/>
    <w:rsid w:val="00532608"/>
    <w:pPr>
      <w:spacing w:after="0" w:line="240" w:lineRule="auto"/>
      <w:ind w:left="440" w:hanging="220"/>
    </w:pPr>
  </w:style>
  <w:style w:type="character" w:customStyle="1" w:styleId="Index2Char">
    <w:name w:val="Index 2 Char"/>
    <w:basedOn w:val="DefaultParagraphFont"/>
    <w:link w:val="Index2"/>
    <w:uiPriority w:val="99"/>
    <w:semiHidden/>
    <w:rsid w:val="00532608"/>
    <w:rPr>
      <w:lang w:val="id-ID"/>
    </w:rPr>
  </w:style>
  <w:style w:type="character" w:customStyle="1" w:styleId="SUBBAB3Char">
    <w:name w:val="SUB BAB 3 Char"/>
    <w:basedOn w:val="Index2Char"/>
    <w:link w:val="SUBBAB3"/>
    <w:rsid w:val="00532608"/>
    <w:rPr>
      <w:rFonts w:ascii="Arial" w:eastAsiaTheme="majorEastAsia" w:hAnsi="Arial" w:cs="Arial"/>
      <w:b/>
      <w:bCs/>
      <w:color w:val="000000" w:themeColor="text1"/>
      <w:sz w:val="24"/>
      <w:szCs w:val="26"/>
      <w:lang w:val="id-ID"/>
    </w:rPr>
  </w:style>
  <w:style w:type="paragraph" w:styleId="TableofFigures">
    <w:name w:val="table of figures"/>
    <w:basedOn w:val="Normal"/>
    <w:next w:val="Normal"/>
    <w:uiPriority w:val="99"/>
    <w:unhideWhenUsed/>
    <w:rsid w:val="00532608"/>
    <w:pPr>
      <w:spacing w:after="0"/>
      <w:jc w:val="both"/>
    </w:pPr>
    <w:rPr>
      <w:rFonts w:ascii="Arial" w:hAnsi="Arial"/>
      <w:sz w:val="24"/>
    </w:rPr>
  </w:style>
  <w:style w:type="paragraph" w:styleId="NormalWeb">
    <w:name w:val="Normal (Web)"/>
    <w:basedOn w:val="Normal"/>
    <w:uiPriority w:val="99"/>
    <w:unhideWhenUsed/>
    <w:rsid w:val="0053260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engantar">
    <w:name w:val="pengantar"/>
    <w:basedOn w:val="Heading1"/>
    <w:link w:val="pengantarChar"/>
    <w:qFormat/>
    <w:rsid w:val="00532608"/>
    <w:pPr>
      <w:jc w:val="center"/>
    </w:pPr>
    <w:rPr>
      <w:rFonts w:ascii="Times New Roman" w:hAnsi="Times New Roman" w:cs="Times New Roman"/>
      <w:b/>
      <w:sz w:val="24"/>
      <w:szCs w:val="24"/>
    </w:rPr>
  </w:style>
  <w:style w:type="paragraph" w:customStyle="1" w:styleId="pernyataan">
    <w:name w:val="pernyataan"/>
    <w:basedOn w:val="Heading1"/>
    <w:link w:val="pernyataanChar"/>
    <w:qFormat/>
    <w:rsid w:val="00532608"/>
  </w:style>
  <w:style w:type="character" w:customStyle="1" w:styleId="pengantarChar">
    <w:name w:val="pengantar Char"/>
    <w:basedOn w:val="Heading1Char"/>
    <w:link w:val="pengantar"/>
    <w:rsid w:val="00532608"/>
    <w:rPr>
      <w:rFonts w:ascii="Times New Roman" w:eastAsiaTheme="majorEastAsia" w:hAnsi="Times New Roman" w:cs="Times New Roman"/>
      <w:b/>
      <w:color w:val="2E74B5" w:themeColor="accent1" w:themeShade="BF"/>
      <w:sz w:val="24"/>
      <w:szCs w:val="24"/>
      <w:lang w:val="id-ID"/>
    </w:rPr>
  </w:style>
  <w:style w:type="paragraph" w:customStyle="1" w:styleId="persetujuan">
    <w:name w:val="persetujuan"/>
    <w:basedOn w:val="Heading1"/>
    <w:link w:val="persetujuanChar"/>
    <w:qFormat/>
    <w:rsid w:val="00532608"/>
    <w:pPr>
      <w:jc w:val="center"/>
    </w:pPr>
    <w:rPr>
      <w:rFonts w:ascii="Times New Roman" w:hAnsi="Times New Roman" w:cs="Times New Roman"/>
      <w:b/>
      <w:sz w:val="24"/>
      <w:szCs w:val="24"/>
    </w:rPr>
  </w:style>
  <w:style w:type="character" w:customStyle="1" w:styleId="pernyataanChar">
    <w:name w:val="pernyataan Char"/>
    <w:basedOn w:val="Heading1Char"/>
    <w:link w:val="pernyataan"/>
    <w:rsid w:val="00532608"/>
    <w:rPr>
      <w:rFonts w:asciiTheme="majorHAnsi" w:eastAsiaTheme="majorEastAsia" w:hAnsiTheme="majorHAnsi" w:cstheme="majorBidi"/>
      <w:color w:val="2E74B5" w:themeColor="accent1" w:themeShade="BF"/>
      <w:sz w:val="32"/>
      <w:szCs w:val="32"/>
      <w:lang w:val="id-ID"/>
    </w:rPr>
  </w:style>
  <w:style w:type="paragraph" w:customStyle="1" w:styleId="daftarGamabar">
    <w:name w:val="daftar Gamabar"/>
    <w:basedOn w:val="Heading1"/>
    <w:link w:val="daftarGamabarChar"/>
    <w:qFormat/>
    <w:rsid w:val="00532608"/>
    <w:pPr>
      <w:spacing w:before="0"/>
      <w:ind w:left="975" w:hanging="975"/>
    </w:pPr>
    <w:rPr>
      <w:rFonts w:ascii="Arial" w:hAnsi="Arial"/>
      <w:sz w:val="24"/>
    </w:rPr>
  </w:style>
  <w:style w:type="character" w:customStyle="1" w:styleId="persetujuanChar">
    <w:name w:val="persetujuan Char"/>
    <w:basedOn w:val="Heading1Char"/>
    <w:link w:val="persetujuan"/>
    <w:rsid w:val="00532608"/>
    <w:rPr>
      <w:rFonts w:ascii="Times New Roman" w:eastAsiaTheme="majorEastAsia" w:hAnsi="Times New Roman" w:cs="Times New Roman"/>
      <w:b/>
      <w:color w:val="2E74B5" w:themeColor="accent1" w:themeShade="BF"/>
      <w:sz w:val="24"/>
      <w:szCs w:val="24"/>
      <w:lang w:val="id-ID"/>
    </w:rPr>
  </w:style>
  <w:style w:type="paragraph" w:customStyle="1" w:styleId="daftartabel">
    <w:name w:val="daftar tabel"/>
    <w:basedOn w:val="Heading1"/>
    <w:link w:val="daftartabelChar"/>
    <w:qFormat/>
    <w:rsid w:val="00532608"/>
    <w:pPr>
      <w:ind w:left="975" w:hanging="975"/>
      <w:jc w:val="center"/>
    </w:pPr>
    <w:rPr>
      <w:color w:val="000000" w:themeColor="text1"/>
    </w:rPr>
  </w:style>
  <w:style w:type="character" w:customStyle="1" w:styleId="daftarGamabarChar">
    <w:name w:val="daftar Gamabar Char"/>
    <w:basedOn w:val="Heading1Char"/>
    <w:link w:val="daftarGamabar"/>
    <w:rsid w:val="00532608"/>
    <w:rPr>
      <w:rFonts w:ascii="Arial" w:eastAsiaTheme="majorEastAsia" w:hAnsi="Arial" w:cstheme="majorBidi"/>
      <w:color w:val="2E74B5" w:themeColor="accent1" w:themeShade="BF"/>
      <w:sz w:val="24"/>
      <w:szCs w:val="32"/>
      <w:lang w:val="id-ID"/>
    </w:rPr>
  </w:style>
  <w:style w:type="character" w:customStyle="1" w:styleId="daftartabelChar">
    <w:name w:val="daftar tabel Char"/>
    <w:basedOn w:val="Heading1Char"/>
    <w:link w:val="daftartabel"/>
    <w:rsid w:val="00532608"/>
    <w:rPr>
      <w:rFonts w:asciiTheme="majorHAnsi" w:eastAsiaTheme="majorEastAsia" w:hAnsiTheme="majorHAnsi" w:cstheme="majorBidi"/>
      <w:color w:val="000000" w:themeColor="text1"/>
      <w:sz w:val="32"/>
      <w:szCs w:val="32"/>
      <w:lang w:val="id-ID"/>
    </w:rPr>
  </w:style>
  <w:style w:type="table" w:customStyle="1" w:styleId="TableGrid1">
    <w:name w:val="Table Grid1"/>
    <w:basedOn w:val="TableNormal"/>
    <w:next w:val="TableGrid"/>
    <w:uiPriority w:val="59"/>
    <w:rsid w:val="00D942EF"/>
    <w:pPr>
      <w:spacing w:after="0" w:line="240" w:lineRule="auto"/>
      <w:jc w:val="both"/>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942EF"/>
    <w:pPr>
      <w:spacing w:after="0" w:line="240" w:lineRule="auto"/>
      <w:jc w:val="both"/>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42EF"/>
    <w:pPr>
      <w:spacing w:after="0" w:line="240" w:lineRule="auto"/>
      <w:jc w:val="both"/>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Bab">
    <w:name w:val="Judul Bab"/>
    <w:basedOn w:val="Heading1"/>
    <w:link w:val="JudulBabChar"/>
    <w:qFormat/>
    <w:rsid w:val="002705FC"/>
    <w:pPr>
      <w:spacing w:before="0" w:line="480" w:lineRule="auto"/>
      <w:jc w:val="center"/>
    </w:pPr>
    <w:rPr>
      <w:rFonts w:ascii="Arial" w:hAnsi="Arial" w:cs="Arial"/>
      <w:b/>
      <w:bCs/>
      <w:color w:val="000000" w:themeColor="text1"/>
      <w:sz w:val="28"/>
    </w:rPr>
  </w:style>
  <w:style w:type="paragraph" w:customStyle="1" w:styleId="11bab1">
    <w:name w:val="1.1 bab 1"/>
    <w:basedOn w:val="Heading2"/>
    <w:link w:val="11bab1Char"/>
    <w:qFormat/>
    <w:rsid w:val="005E2B53"/>
    <w:pPr>
      <w:numPr>
        <w:numId w:val="26"/>
      </w:numPr>
      <w:spacing w:before="0" w:line="480" w:lineRule="auto"/>
      <w:ind w:left="420" w:hanging="420"/>
    </w:pPr>
    <w:rPr>
      <w:rFonts w:ascii="Arial" w:hAnsi="Arial"/>
      <w:b/>
      <w:color w:val="000000" w:themeColor="text1"/>
      <w:sz w:val="24"/>
    </w:rPr>
  </w:style>
  <w:style w:type="character" w:customStyle="1" w:styleId="JudulBabChar">
    <w:name w:val="Judul Bab Char"/>
    <w:basedOn w:val="Heading1Char"/>
    <w:link w:val="JudulBab"/>
    <w:rsid w:val="002705FC"/>
    <w:rPr>
      <w:rFonts w:ascii="Arial" w:eastAsiaTheme="majorEastAsia" w:hAnsi="Arial" w:cs="Arial"/>
      <w:b/>
      <w:bCs/>
      <w:color w:val="000000" w:themeColor="text1"/>
      <w:sz w:val="28"/>
      <w:szCs w:val="32"/>
      <w:lang w:val="id-ID"/>
    </w:rPr>
  </w:style>
  <w:style w:type="paragraph" w:customStyle="1" w:styleId="151bab1">
    <w:name w:val="1.5.1 bab1"/>
    <w:basedOn w:val="Heading3"/>
    <w:link w:val="151bab1Char"/>
    <w:qFormat/>
    <w:rsid w:val="002B7F93"/>
    <w:pPr>
      <w:numPr>
        <w:numId w:val="27"/>
      </w:numPr>
      <w:spacing w:before="0" w:line="480" w:lineRule="auto"/>
      <w:ind w:left="420" w:hanging="420"/>
      <w:jc w:val="both"/>
    </w:pPr>
    <w:rPr>
      <w:rFonts w:ascii="Arial" w:hAnsi="Arial" w:cs="Arial"/>
      <w:b/>
      <w:color w:val="000000" w:themeColor="text1"/>
    </w:rPr>
  </w:style>
  <w:style w:type="character" w:customStyle="1" w:styleId="11bab1Char">
    <w:name w:val="1.1 bab 1 Char"/>
    <w:basedOn w:val="Heading2Char"/>
    <w:link w:val="11bab1"/>
    <w:rsid w:val="005E2B53"/>
    <w:rPr>
      <w:rFonts w:ascii="Arial" w:eastAsiaTheme="majorEastAsia" w:hAnsi="Arial" w:cstheme="majorBidi"/>
      <w:b/>
      <w:color w:val="000000" w:themeColor="text1"/>
      <w:sz w:val="24"/>
      <w:szCs w:val="26"/>
      <w:lang w:val="id-ID"/>
    </w:rPr>
  </w:style>
  <w:style w:type="paragraph" w:styleId="BalloonText">
    <w:name w:val="Balloon Text"/>
    <w:basedOn w:val="Normal"/>
    <w:link w:val="BalloonTextChar"/>
    <w:uiPriority w:val="99"/>
    <w:semiHidden/>
    <w:unhideWhenUsed/>
    <w:rsid w:val="004D10A3"/>
    <w:pPr>
      <w:spacing w:after="0" w:line="240" w:lineRule="auto"/>
    </w:pPr>
    <w:rPr>
      <w:rFonts w:ascii="Segoe UI" w:hAnsi="Segoe UI" w:cs="Segoe UI"/>
      <w:sz w:val="18"/>
      <w:szCs w:val="18"/>
    </w:rPr>
  </w:style>
  <w:style w:type="character" w:customStyle="1" w:styleId="151bab1Char">
    <w:name w:val="1.5.1 bab1 Char"/>
    <w:basedOn w:val="Heading3Char"/>
    <w:link w:val="151bab1"/>
    <w:rsid w:val="002B7F93"/>
    <w:rPr>
      <w:rFonts w:ascii="Arial" w:eastAsiaTheme="majorEastAsia" w:hAnsi="Arial" w:cs="Arial"/>
      <w:b/>
      <w:color w:val="000000" w:themeColor="text1"/>
      <w:sz w:val="24"/>
      <w:szCs w:val="24"/>
      <w:lang w:val="id-ID"/>
    </w:rPr>
  </w:style>
  <w:style w:type="character" w:customStyle="1" w:styleId="BalloonTextChar">
    <w:name w:val="Balloon Text Char"/>
    <w:basedOn w:val="DefaultParagraphFont"/>
    <w:link w:val="BalloonText"/>
    <w:uiPriority w:val="99"/>
    <w:semiHidden/>
    <w:rsid w:val="004D10A3"/>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8202">
      <w:bodyDiv w:val="1"/>
      <w:marLeft w:val="0"/>
      <w:marRight w:val="0"/>
      <w:marTop w:val="0"/>
      <w:marBottom w:val="0"/>
      <w:divBdr>
        <w:top w:val="none" w:sz="0" w:space="0" w:color="auto"/>
        <w:left w:val="none" w:sz="0" w:space="0" w:color="auto"/>
        <w:bottom w:val="none" w:sz="0" w:space="0" w:color="auto"/>
        <w:right w:val="none" w:sz="0" w:space="0" w:color="auto"/>
      </w:divBdr>
    </w:div>
    <w:div w:id="580218696">
      <w:bodyDiv w:val="1"/>
      <w:marLeft w:val="0"/>
      <w:marRight w:val="0"/>
      <w:marTop w:val="0"/>
      <w:marBottom w:val="0"/>
      <w:divBdr>
        <w:top w:val="none" w:sz="0" w:space="0" w:color="auto"/>
        <w:left w:val="none" w:sz="0" w:space="0" w:color="auto"/>
        <w:bottom w:val="none" w:sz="0" w:space="0" w:color="auto"/>
        <w:right w:val="none" w:sz="0" w:space="0" w:color="auto"/>
      </w:divBdr>
    </w:div>
    <w:div w:id="785999110">
      <w:bodyDiv w:val="1"/>
      <w:marLeft w:val="0"/>
      <w:marRight w:val="0"/>
      <w:marTop w:val="0"/>
      <w:marBottom w:val="0"/>
      <w:divBdr>
        <w:top w:val="none" w:sz="0" w:space="0" w:color="auto"/>
        <w:left w:val="none" w:sz="0" w:space="0" w:color="auto"/>
        <w:bottom w:val="none" w:sz="0" w:space="0" w:color="auto"/>
        <w:right w:val="none" w:sz="0" w:space="0" w:color="auto"/>
      </w:divBdr>
    </w:div>
    <w:div w:id="1185897066">
      <w:bodyDiv w:val="1"/>
      <w:marLeft w:val="0"/>
      <w:marRight w:val="0"/>
      <w:marTop w:val="0"/>
      <w:marBottom w:val="0"/>
      <w:divBdr>
        <w:top w:val="none" w:sz="0" w:space="0" w:color="auto"/>
        <w:left w:val="none" w:sz="0" w:space="0" w:color="auto"/>
        <w:bottom w:val="none" w:sz="0" w:space="0" w:color="auto"/>
        <w:right w:val="none" w:sz="0" w:space="0" w:color="auto"/>
      </w:divBdr>
    </w:div>
    <w:div w:id="1262300281">
      <w:bodyDiv w:val="1"/>
      <w:marLeft w:val="0"/>
      <w:marRight w:val="0"/>
      <w:marTop w:val="0"/>
      <w:marBottom w:val="0"/>
      <w:divBdr>
        <w:top w:val="none" w:sz="0" w:space="0" w:color="auto"/>
        <w:left w:val="none" w:sz="0" w:space="0" w:color="auto"/>
        <w:bottom w:val="none" w:sz="0" w:space="0" w:color="auto"/>
        <w:right w:val="none" w:sz="0" w:space="0" w:color="auto"/>
      </w:divBdr>
    </w:div>
    <w:div w:id="1265726991">
      <w:bodyDiv w:val="1"/>
      <w:marLeft w:val="0"/>
      <w:marRight w:val="0"/>
      <w:marTop w:val="0"/>
      <w:marBottom w:val="0"/>
      <w:divBdr>
        <w:top w:val="none" w:sz="0" w:space="0" w:color="auto"/>
        <w:left w:val="none" w:sz="0" w:space="0" w:color="auto"/>
        <w:bottom w:val="none" w:sz="0" w:space="0" w:color="auto"/>
        <w:right w:val="none" w:sz="0" w:space="0" w:color="auto"/>
      </w:divBdr>
    </w:div>
    <w:div w:id="1291982315">
      <w:bodyDiv w:val="1"/>
      <w:marLeft w:val="0"/>
      <w:marRight w:val="0"/>
      <w:marTop w:val="0"/>
      <w:marBottom w:val="0"/>
      <w:divBdr>
        <w:top w:val="none" w:sz="0" w:space="0" w:color="auto"/>
        <w:left w:val="none" w:sz="0" w:space="0" w:color="auto"/>
        <w:bottom w:val="none" w:sz="0" w:space="0" w:color="auto"/>
        <w:right w:val="none" w:sz="0" w:space="0" w:color="auto"/>
      </w:divBdr>
    </w:div>
    <w:div w:id="12935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jember.pikiran-rakyat.com/tag/masa-dep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jember.pikiran-rakyat.com/tag/Jokowi" TargetMode="External"/><Relationship Id="rId4" Type="http://schemas.openxmlformats.org/officeDocument/2006/relationships/settings" Target="settings.xml"/><Relationship Id="rId9" Type="http://schemas.openxmlformats.org/officeDocument/2006/relationships/hyperlink" Target="https://portaljember.pikiran-rakyat.com/tag/Presid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DABB5-C18E-46B6-B4D5-A690FA25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HENDRA</cp:lastModifiedBy>
  <cp:revision>4</cp:revision>
  <cp:lastPrinted>2023-01-03T02:21:00Z</cp:lastPrinted>
  <dcterms:created xsi:type="dcterms:W3CDTF">2023-01-11T08:10:00Z</dcterms:created>
  <dcterms:modified xsi:type="dcterms:W3CDTF">2023-01-11T08:23:00Z</dcterms:modified>
</cp:coreProperties>
</file>