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8A7FE" w14:textId="77777777" w:rsidR="00DF4FE1" w:rsidRDefault="00DF4FE1" w:rsidP="00DF4FE1">
      <w:pPr>
        <w:pStyle w:val="Heading2"/>
        <w:spacing w:before="90"/>
        <w:ind w:left="1593" w:right="1947" w:firstLine="0"/>
        <w:jc w:val="center"/>
      </w:pPr>
      <w:r>
        <w:t>PENDAHULUAN</w:t>
      </w:r>
    </w:p>
    <w:p w14:paraId="2421ABAB" w14:textId="77777777" w:rsidR="00DF4FE1" w:rsidRDefault="00DF4FE1" w:rsidP="00DF4FE1">
      <w:pPr>
        <w:pStyle w:val="BodyText"/>
        <w:rPr>
          <w:b/>
        </w:rPr>
      </w:pPr>
    </w:p>
    <w:p w14:paraId="3AC38FBF" w14:textId="77777777" w:rsidR="00DF4FE1" w:rsidRDefault="00DF4FE1" w:rsidP="00DF4FE1">
      <w:pPr>
        <w:pStyle w:val="Heading2"/>
        <w:numPr>
          <w:ilvl w:val="1"/>
          <w:numId w:val="3"/>
        </w:numPr>
        <w:tabs>
          <w:tab w:val="num" w:pos="360"/>
          <w:tab w:val="left" w:pos="1308"/>
          <w:tab w:val="left" w:pos="1309"/>
        </w:tabs>
        <w:ind w:hanging="721"/>
      </w:pPr>
      <w:bookmarkStart w:id="0" w:name="_TOC_250035"/>
      <w:r>
        <w:t>Latar Belakang</w:t>
      </w:r>
      <w:r>
        <w:rPr>
          <w:spacing w:val="-2"/>
        </w:rPr>
        <w:t xml:space="preserve"> </w:t>
      </w:r>
      <w:bookmarkEnd w:id="0"/>
      <w:r>
        <w:t>Penelitian</w:t>
      </w:r>
    </w:p>
    <w:p w14:paraId="7B6E56F1" w14:textId="77777777" w:rsidR="00DF4FE1" w:rsidRDefault="00DF4FE1" w:rsidP="00DF4FE1">
      <w:pPr>
        <w:pStyle w:val="BodyText"/>
        <w:spacing w:before="9"/>
        <w:rPr>
          <w:b/>
          <w:sz w:val="37"/>
        </w:rPr>
      </w:pPr>
    </w:p>
    <w:p w14:paraId="530A6378" w14:textId="77777777" w:rsidR="00DF4FE1" w:rsidRDefault="00DF4FE1" w:rsidP="00DF4FE1">
      <w:pPr>
        <w:pStyle w:val="BodyText"/>
        <w:spacing w:line="480" w:lineRule="auto"/>
        <w:ind w:left="588" w:right="937" w:firstLine="720"/>
        <w:jc w:val="both"/>
      </w:pPr>
      <w:r>
        <w:t>Perkembangan</w:t>
      </w:r>
      <w:r>
        <w:rPr>
          <w:spacing w:val="-12"/>
        </w:rPr>
        <w:t xml:space="preserve"> </w:t>
      </w:r>
      <w:r>
        <w:t>zaman</w:t>
      </w:r>
      <w:r>
        <w:rPr>
          <w:spacing w:val="-13"/>
        </w:rPr>
        <w:t xml:space="preserve"> </w:t>
      </w:r>
      <w:r>
        <w:t>pada</w:t>
      </w:r>
      <w:r>
        <w:rPr>
          <w:spacing w:val="-13"/>
        </w:rPr>
        <w:t xml:space="preserve"> </w:t>
      </w:r>
      <w:r>
        <w:t>saat</w:t>
      </w:r>
      <w:r>
        <w:rPr>
          <w:spacing w:val="-12"/>
        </w:rPr>
        <w:t xml:space="preserve"> </w:t>
      </w:r>
      <w:r>
        <w:t>ini</w:t>
      </w:r>
      <w:r>
        <w:rPr>
          <w:spacing w:val="-11"/>
        </w:rPr>
        <w:t xml:space="preserve"> </w:t>
      </w:r>
      <w:r>
        <w:t>semakin</w:t>
      </w:r>
      <w:r>
        <w:rPr>
          <w:spacing w:val="-12"/>
        </w:rPr>
        <w:t xml:space="preserve"> </w:t>
      </w:r>
      <w:r>
        <w:t>membuat</w:t>
      </w:r>
      <w:r>
        <w:rPr>
          <w:spacing w:val="-12"/>
        </w:rPr>
        <w:t xml:space="preserve"> </w:t>
      </w:r>
      <w:r>
        <w:t>masyarakat</w:t>
      </w:r>
      <w:r>
        <w:rPr>
          <w:spacing w:val="-12"/>
        </w:rPr>
        <w:t xml:space="preserve"> </w:t>
      </w:r>
      <w:r>
        <w:t>menuntut adanya penyelenggaraan lembaga negara yang bersih dan baik, yang mana menghendaki pelaksanaan fungsi pengawasan dan pengendalian internal yang</w:t>
      </w:r>
      <w:r>
        <w:rPr>
          <w:spacing w:val="-29"/>
        </w:rPr>
        <w:t xml:space="preserve"> </w:t>
      </w:r>
      <w:r>
        <w:t>baik dalam pelaksanaan kepemerintahan dan pengelolaan sistem keuangan negara. Ini sebagaimana hanya untuk menjamin bahwa kegiatan-kegiatan yang dilaksanakan sudah sesuai dengan kebijakan, peraturan dan hukum yang telah ditetapkan. Kenyataannya di Indonesia masih banyak kegagalan yang ditemukan, seperti maraknya kasus korupsi atau penyelewengan keuangan negara karena kurangnya etika profesional oleh lembaga pemerintahan. Hal tersebutlah, peran lembaga pemerintah Indonesia dalam melaksanakan dan mengelola keuangan negara</w:t>
      </w:r>
      <w:r>
        <w:rPr>
          <w:spacing w:val="-32"/>
        </w:rPr>
        <w:t xml:space="preserve"> </w:t>
      </w:r>
      <w:r>
        <w:t>dinilai belum baik dan berdampak pada kondisi tidak baiknya perekonomian dan kesejahteraan masyarakat Indonesia. Perusahaan Milik Negara atau biasa dikenal dengan Badan Usaha Milik Negara (BUMN) merupakan salah satu instrumen negara yang mempunyai tujuan untuk mendukung keuangan negara dan memberikan pelayanan masyarakat yang tidak bisa diberikan oleh lembaga pemerintah lainnya. Posisi Audit Internal dilingkungan BUMN telah diatur dalam Undang-undang</w:t>
      </w:r>
      <w:r>
        <w:rPr>
          <w:spacing w:val="-12"/>
        </w:rPr>
        <w:t xml:space="preserve"> </w:t>
      </w:r>
      <w:r>
        <w:t>Nomor</w:t>
      </w:r>
      <w:r>
        <w:rPr>
          <w:spacing w:val="-12"/>
        </w:rPr>
        <w:t xml:space="preserve"> </w:t>
      </w:r>
      <w:r>
        <w:t>19</w:t>
      </w:r>
      <w:r>
        <w:rPr>
          <w:spacing w:val="-11"/>
        </w:rPr>
        <w:t xml:space="preserve"> </w:t>
      </w:r>
      <w:r>
        <w:t>Tahun</w:t>
      </w:r>
      <w:r>
        <w:rPr>
          <w:spacing w:val="-11"/>
        </w:rPr>
        <w:t xml:space="preserve"> </w:t>
      </w:r>
      <w:r>
        <w:t>2003</w:t>
      </w:r>
      <w:r>
        <w:rPr>
          <w:spacing w:val="-11"/>
        </w:rPr>
        <w:t xml:space="preserve"> </w:t>
      </w:r>
      <w:r>
        <w:t>mengenai</w:t>
      </w:r>
      <w:r>
        <w:rPr>
          <w:spacing w:val="-13"/>
        </w:rPr>
        <w:t xml:space="preserve"> </w:t>
      </w:r>
      <w:r>
        <w:t>BUMN</w:t>
      </w:r>
      <w:r>
        <w:rPr>
          <w:spacing w:val="-12"/>
        </w:rPr>
        <w:t xml:space="preserve"> </w:t>
      </w:r>
      <w:r>
        <w:t>pasal</w:t>
      </w:r>
      <w:r>
        <w:rPr>
          <w:spacing w:val="-11"/>
        </w:rPr>
        <w:t xml:space="preserve"> </w:t>
      </w:r>
      <w:r>
        <w:t>67</w:t>
      </w:r>
      <w:r>
        <w:rPr>
          <w:spacing w:val="-11"/>
        </w:rPr>
        <w:t xml:space="preserve"> </w:t>
      </w:r>
      <w:r>
        <w:t>yang</w:t>
      </w:r>
      <w:r>
        <w:rPr>
          <w:spacing w:val="-11"/>
        </w:rPr>
        <w:t xml:space="preserve"> </w:t>
      </w:r>
      <w:r>
        <w:t>berisi</w:t>
      </w:r>
      <w:r>
        <w:rPr>
          <w:spacing w:val="-11"/>
        </w:rPr>
        <w:t xml:space="preserve"> </w:t>
      </w:r>
      <w:r>
        <w:t>pada setiap BUMN dibentuk satuan pengawasan intern yang merupakan aparat pengawasan intern</w:t>
      </w:r>
      <w:r>
        <w:rPr>
          <w:spacing w:val="-1"/>
        </w:rPr>
        <w:t xml:space="preserve"> </w:t>
      </w:r>
      <w:r>
        <w:t>perusahaan.</w:t>
      </w:r>
    </w:p>
    <w:p w14:paraId="5096DF9D" w14:textId="77777777" w:rsidR="00DF4FE1" w:rsidRDefault="00DF4FE1" w:rsidP="00DF4FE1">
      <w:pPr>
        <w:pStyle w:val="BodyText"/>
        <w:spacing w:before="2" w:line="480" w:lineRule="auto"/>
        <w:ind w:left="588" w:right="943" w:firstLine="720"/>
        <w:jc w:val="both"/>
      </w:pPr>
      <w:r>
        <w:t>Badan Usaha Milik Negara (BUMN) sebagai pelaku ekonomi tidak bisa lepas dari kondisi globalisasi saat ini. Era globalisasi mempertajam persaingan</w:t>
      </w:r>
    </w:p>
    <w:p w14:paraId="470D6EE3" w14:textId="77777777" w:rsidR="00DF4FE1" w:rsidRDefault="00DF4FE1" w:rsidP="00DF4FE1">
      <w:pPr>
        <w:spacing w:before="187"/>
        <w:ind w:right="351"/>
        <w:jc w:val="center"/>
      </w:pPr>
      <w:r>
        <w:t>1</w:t>
      </w:r>
    </w:p>
    <w:p w14:paraId="6963E709" w14:textId="77777777" w:rsidR="00DF4FE1" w:rsidRDefault="00DF4FE1" w:rsidP="00DF4FE1">
      <w:pPr>
        <w:jc w:val="center"/>
        <w:sectPr w:rsidR="00DF4FE1">
          <w:headerReference w:type="default" r:id="rId7"/>
          <w:pgSz w:w="11920" w:h="16850"/>
          <w:pgMar w:top="1960" w:right="760" w:bottom="280" w:left="1680" w:header="1711" w:footer="0" w:gutter="0"/>
          <w:cols w:space="720"/>
        </w:sectPr>
      </w:pPr>
    </w:p>
    <w:p w14:paraId="38A325AD" w14:textId="77777777" w:rsidR="00DF4FE1" w:rsidRDefault="00DF4FE1" w:rsidP="00DF4FE1">
      <w:pPr>
        <w:pStyle w:val="BodyText"/>
        <w:rPr>
          <w:sz w:val="20"/>
        </w:rPr>
      </w:pPr>
    </w:p>
    <w:p w14:paraId="65E93CC8" w14:textId="77777777" w:rsidR="00DF4FE1" w:rsidRDefault="00DF4FE1" w:rsidP="00DF4FE1">
      <w:pPr>
        <w:pStyle w:val="BodyText"/>
        <w:rPr>
          <w:sz w:val="20"/>
        </w:rPr>
      </w:pPr>
    </w:p>
    <w:p w14:paraId="3FCDA3D1" w14:textId="77777777" w:rsidR="00DF4FE1" w:rsidRDefault="00DF4FE1" w:rsidP="00DF4FE1">
      <w:pPr>
        <w:pStyle w:val="BodyText"/>
        <w:spacing w:before="231" w:line="480" w:lineRule="auto"/>
        <w:ind w:left="588" w:right="938"/>
        <w:jc w:val="both"/>
      </w:pPr>
      <w:r>
        <w:t>diantara perusahaan sehingga perlu pemanfaatan penggunaan sumber daya secara optimal. Sebagai konsekuensi logis dari timbulnya persaingan yang tajam, ada tiga kemungkinan yaitu: mundur, bertahan, atau tetap tinggal atau bahkan semakin berkembang. Untuk itu, perusahaan dituntut untuk lebih baik dalam menjalankan usahanya</w:t>
      </w:r>
      <w:r>
        <w:rPr>
          <w:spacing w:val="-14"/>
        </w:rPr>
        <w:t xml:space="preserve"> </w:t>
      </w:r>
      <w:r>
        <w:t>sehingga</w:t>
      </w:r>
      <w:r>
        <w:rPr>
          <w:spacing w:val="-14"/>
        </w:rPr>
        <w:t xml:space="preserve"> </w:t>
      </w:r>
      <w:r>
        <w:t>dapat</w:t>
      </w:r>
      <w:r>
        <w:rPr>
          <w:spacing w:val="-11"/>
        </w:rPr>
        <w:t xml:space="preserve"> </w:t>
      </w:r>
      <w:r>
        <w:t>bersaing</w:t>
      </w:r>
      <w:r>
        <w:rPr>
          <w:spacing w:val="-13"/>
        </w:rPr>
        <w:t xml:space="preserve"> </w:t>
      </w:r>
      <w:r>
        <w:t>dan</w:t>
      </w:r>
      <w:r>
        <w:rPr>
          <w:spacing w:val="-11"/>
        </w:rPr>
        <w:t xml:space="preserve"> </w:t>
      </w:r>
      <w:r>
        <w:t>tetap</w:t>
      </w:r>
      <w:r>
        <w:rPr>
          <w:spacing w:val="-13"/>
        </w:rPr>
        <w:t xml:space="preserve"> </w:t>
      </w:r>
      <w:r>
        <w:t>bertahan</w:t>
      </w:r>
      <w:r>
        <w:rPr>
          <w:spacing w:val="-13"/>
        </w:rPr>
        <w:t xml:space="preserve"> </w:t>
      </w:r>
      <w:r>
        <w:t>dalam</w:t>
      </w:r>
      <w:r>
        <w:rPr>
          <w:spacing w:val="-13"/>
        </w:rPr>
        <w:t xml:space="preserve"> </w:t>
      </w:r>
      <w:r>
        <w:t>situasi</w:t>
      </w:r>
      <w:r>
        <w:rPr>
          <w:spacing w:val="-12"/>
        </w:rPr>
        <w:t xml:space="preserve"> </w:t>
      </w:r>
      <w:r>
        <w:t>ini.</w:t>
      </w:r>
      <w:r>
        <w:rPr>
          <w:spacing w:val="-13"/>
        </w:rPr>
        <w:t xml:space="preserve"> </w:t>
      </w:r>
      <w:r>
        <w:t>Kemampuan perusahaan untuk bisa menghadapi persaingan yang muncul sehingga mampu bertahan di dunia usaha tidak lepas dari kinerja yang baik dan peran fungsi-fungsi yang ada didalam perusahaan. Salah satu fungsi yang dijalankan adalah fungsi pengawasan dan pemeriksaan</w:t>
      </w:r>
      <w:r>
        <w:rPr>
          <w:spacing w:val="-1"/>
        </w:rPr>
        <w:t xml:space="preserve"> </w:t>
      </w:r>
      <w:r>
        <w:t>intern.</w:t>
      </w:r>
    </w:p>
    <w:p w14:paraId="4F1256A0" w14:textId="77777777" w:rsidR="00DF4FE1" w:rsidRDefault="00DF4FE1" w:rsidP="00DF4FE1">
      <w:pPr>
        <w:pStyle w:val="BodyText"/>
        <w:spacing w:before="1" w:line="480" w:lineRule="auto"/>
        <w:ind w:left="588" w:right="939" w:firstLine="720"/>
        <w:jc w:val="both"/>
      </w:pPr>
      <w:r>
        <w:t>Pada banyak perusahaan, auditor internal disebut dengan satuan pengawasan internal. Dalam menjalankan tugasnya seorang auditor internal harus berperan sebaik mungkin, yaitu dengan melakukan evalusi dan memberikan saran berupa rekomendasi untuk mencapai tujuan perusahaan. Auditor internal memiliki peran penting di dalam perusahaan karena audit internal bertindak sebagai penilai independen untuk menelaah operasional perusahaan dengan mengukur dan mengevaluasi kecukupan kontrol serta efisiensi dan efektivitas kerja perusahaan. Sebagai seseorang yang bertanggungjawab atas pemeriksaan internal perusahaan, maka</w:t>
      </w:r>
      <w:r>
        <w:rPr>
          <w:spacing w:val="-14"/>
        </w:rPr>
        <w:t xml:space="preserve"> </w:t>
      </w:r>
      <w:r>
        <w:t>auditor</w:t>
      </w:r>
      <w:r>
        <w:rPr>
          <w:spacing w:val="-12"/>
        </w:rPr>
        <w:t xml:space="preserve"> </w:t>
      </w:r>
      <w:r>
        <w:t>internal</w:t>
      </w:r>
      <w:r>
        <w:rPr>
          <w:spacing w:val="-11"/>
        </w:rPr>
        <w:t xml:space="preserve"> </w:t>
      </w:r>
      <w:r>
        <w:t>harus</w:t>
      </w:r>
      <w:r>
        <w:rPr>
          <w:spacing w:val="-11"/>
        </w:rPr>
        <w:t xml:space="preserve"> </w:t>
      </w:r>
      <w:r>
        <w:t>memaksimalkan</w:t>
      </w:r>
      <w:r>
        <w:rPr>
          <w:spacing w:val="-12"/>
        </w:rPr>
        <w:t xml:space="preserve"> </w:t>
      </w:r>
      <w:r>
        <w:t>kinerjanya</w:t>
      </w:r>
      <w:r>
        <w:rPr>
          <w:spacing w:val="-13"/>
        </w:rPr>
        <w:t xml:space="preserve"> </w:t>
      </w:r>
      <w:r>
        <w:t>agar</w:t>
      </w:r>
      <w:r>
        <w:rPr>
          <w:spacing w:val="-12"/>
        </w:rPr>
        <w:t xml:space="preserve"> </w:t>
      </w:r>
      <w:r>
        <w:t>dapat</w:t>
      </w:r>
      <w:r>
        <w:rPr>
          <w:spacing w:val="-12"/>
        </w:rPr>
        <w:t xml:space="preserve"> </w:t>
      </w:r>
      <w:r>
        <w:t>mencapai</w:t>
      </w:r>
      <w:r>
        <w:rPr>
          <w:spacing w:val="-8"/>
        </w:rPr>
        <w:t xml:space="preserve"> </w:t>
      </w:r>
      <w:r>
        <w:t>tujuan yang telah ditentukan sesuai dengan peraturan yang</w:t>
      </w:r>
      <w:r>
        <w:rPr>
          <w:spacing w:val="-2"/>
        </w:rPr>
        <w:t xml:space="preserve"> </w:t>
      </w:r>
      <w:r>
        <w:t>berlaku.</w:t>
      </w:r>
    </w:p>
    <w:p w14:paraId="0D921FD4" w14:textId="77777777" w:rsidR="00DF4FE1" w:rsidRDefault="00DF4FE1" w:rsidP="00DF4FE1">
      <w:pPr>
        <w:pStyle w:val="BodyText"/>
        <w:spacing w:line="480" w:lineRule="auto"/>
        <w:ind w:left="588" w:right="939" w:firstLine="720"/>
        <w:jc w:val="both"/>
      </w:pPr>
      <w:r>
        <w:t>Kinerja adalah hasil kerja secara kualitas dan kuantitas yang dicapai oleh seorang</w:t>
      </w:r>
      <w:r>
        <w:rPr>
          <w:spacing w:val="-13"/>
        </w:rPr>
        <w:t xml:space="preserve"> </w:t>
      </w:r>
      <w:r>
        <w:t>pegawai</w:t>
      </w:r>
      <w:r>
        <w:rPr>
          <w:spacing w:val="-13"/>
        </w:rPr>
        <w:t xml:space="preserve"> </w:t>
      </w:r>
      <w:r>
        <w:t>dalam</w:t>
      </w:r>
      <w:r>
        <w:rPr>
          <w:spacing w:val="-11"/>
        </w:rPr>
        <w:t xml:space="preserve"> </w:t>
      </w:r>
      <w:r>
        <w:t>melaksanakan</w:t>
      </w:r>
      <w:r>
        <w:rPr>
          <w:spacing w:val="-13"/>
        </w:rPr>
        <w:t xml:space="preserve"> </w:t>
      </w:r>
      <w:r>
        <w:t>tugasnya</w:t>
      </w:r>
      <w:r>
        <w:rPr>
          <w:spacing w:val="-14"/>
        </w:rPr>
        <w:t xml:space="preserve"> </w:t>
      </w:r>
      <w:r>
        <w:t>sesuai</w:t>
      </w:r>
      <w:r>
        <w:rPr>
          <w:spacing w:val="-13"/>
        </w:rPr>
        <w:t xml:space="preserve"> </w:t>
      </w:r>
      <w:r>
        <w:t>dengan</w:t>
      </w:r>
      <w:r>
        <w:rPr>
          <w:spacing w:val="-13"/>
        </w:rPr>
        <w:t xml:space="preserve"> </w:t>
      </w:r>
      <w:r>
        <w:t>tanggungjawab</w:t>
      </w:r>
      <w:r>
        <w:rPr>
          <w:spacing w:val="-13"/>
        </w:rPr>
        <w:t xml:space="preserve"> </w:t>
      </w:r>
      <w:r>
        <w:t>yang diberikan kepadanya (Mangkunegara, 2014:67). Kinerja yang baik akan menciptakan hasil yang berkualitas. Kinerja Auditor Internal adalah suatu hasil karya</w:t>
      </w:r>
      <w:r>
        <w:rPr>
          <w:spacing w:val="37"/>
        </w:rPr>
        <w:t xml:space="preserve"> </w:t>
      </w:r>
      <w:r>
        <w:t>yang</w:t>
      </w:r>
      <w:r>
        <w:rPr>
          <w:spacing w:val="39"/>
        </w:rPr>
        <w:t xml:space="preserve"> </w:t>
      </w:r>
      <w:r>
        <w:t>dicapai</w:t>
      </w:r>
      <w:r>
        <w:rPr>
          <w:spacing w:val="40"/>
        </w:rPr>
        <w:t xml:space="preserve"> </w:t>
      </w:r>
      <w:r>
        <w:t>oleh</w:t>
      </w:r>
      <w:r>
        <w:rPr>
          <w:spacing w:val="41"/>
        </w:rPr>
        <w:t xml:space="preserve"> </w:t>
      </w:r>
      <w:r>
        <w:t>seorang</w:t>
      </w:r>
      <w:r>
        <w:rPr>
          <w:spacing w:val="39"/>
        </w:rPr>
        <w:t xml:space="preserve"> </w:t>
      </w:r>
      <w:r>
        <w:t>auditor</w:t>
      </w:r>
      <w:r>
        <w:rPr>
          <w:spacing w:val="38"/>
        </w:rPr>
        <w:t xml:space="preserve"> </w:t>
      </w:r>
      <w:r>
        <w:t>dalam</w:t>
      </w:r>
      <w:r>
        <w:rPr>
          <w:spacing w:val="42"/>
        </w:rPr>
        <w:t xml:space="preserve"> </w:t>
      </w:r>
      <w:r>
        <w:t>melaksanakan</w:t>
      </w:r>
      <w:r>
        <w:rPr>
          <w:spacing w:val="39"/>
        </w:rPr>
        <w:t xml:space="preserve"> </w:t>
      </w:r>
      <w:r>
        <w:t>tugas-tugas</w:t>
      </w:r>
      <w:r>
        <w:rPr>
          <w:spacing w:val="40"/>
        </w:rPr>
        <w:t xml:space="preserve"> </w:t>
      </w:r>
      <w:r>
        <w:t>yang</w:t>
      </w:r>
    </w:p>
    <w:p w14:paraId="39DBCA7A" w14:textId="77777777" w:rsidR="00DF4FE1" w:rsidRDefault="00DF4FE1" w:rsidP="00DF4FE1">
      <w:pPr>
        <w:spacing w:line="480" w:lineRule="auto"/>
        <w:jc w:val="both"/>
        <w:sectPr w:rsidR="00DF4FE1">
          <w:headerReference w:type="default" r:id="rId8"/>
          <w:pgSz w:w="11920" w:h="16850"/>
          <w:pgMar w:top="1000" w:right="760" w:bottom="280" w:left="1680" w:header="766" w:footer="0" w:gutter="0"/>
          <w:pgNumType w:start="2"/>
          <w:cols w:space="720"/>
        </w:sectPr>
      </w:pPr>
    </w:p>
    <w:p w14:paraId="3FF38895" w14:textId="77777777" w:rsidR="00DF4FE1" w:rsidRDefault="00DF4FE1" w:rsidP="00DF4FE1">
      <w:pPr>
        <w:pStyle w:val="BodyText"/>
        <w:rPr>
          <w:sz w:val="20"/>
        </w:rPr>
      </w:pPr>
    </w:p>
    <w:p w14:paraId="7CCB82EF" w14:textId="77777777" w:rsidR="00DF4FE1" w:rsidRDefault="00DF4FE1" w:rsidP="00DF4FE1">
      <w:pPr>
        <w:pStyle w:val="BodyText"/>
        <w:rPr>
          <w:sz w:val="20"/>
        </w:rPr>
      </w:pPr>
    </w:p>
    <w:p w14:paraId="266AFD9E" w14:textId="77777777" w:rsidR="00DF4FE1" w:rsidRDefault="00DF4FE1" w:rsidP="00DF4FE1">
      <w:pPr>
        <w:pStyle w:val="BodyText"/>
        <w:spacing w:before="231" w:line="480" w:lineRule="auto"/>
        <w:ind w:left="588" w:right="939"/>
        <w:jc w:val="both"/>
      </w:pPr>
      <w:r>
        <w:t>dibebankan kepadanya yang didasarkan atas kecakapan, pengalaman, dan kesungguhan waktu yang diukur dengan mempertimbangkan kuantitas, kualitas, dan ketepatan waktu (Akbar, 2015). Kinerja auditor internal yang baik sangat dibutuhkan</w:t>
      </w:r>
      <w:r>
        <w:rPr>
          <w:spacing w:val="-12"/>
        </w:rPr>
        <w:t xml:space="preserve"> </w:t>
      </w:r>
      <w:r>
        <w:t>dalam</w:t>
      </w:r>
      <w:r>
        <w:rPr>
          <w:spacing w:val="-11"/>
        </w:rPr>
        <w:t xml:space="preserve"> </w:t>
      </w:r>
      <w:r>
        <w:t>pengawasan</w:t>
      </w:r>
      <w:r>
        <w:rPr>
          <w:spacing w:val="-11"/>
        </w:rPr>
        <w:t xml:space="preserve"> </w:t>
      </w:r>
      <w:r>
        <w:t>dan</w:t>
      </w:r>
      <w:r>
        <w:rPr>
          <w:spacing w:val="-11"/>
        </w:rPr>
        <w:t xml:space="preserve"> </w:t>
      </w:r>
      <w:r>
        <w:t>pemeriksaan</w:t>
      </w:r>
      <w:r>
        <w:rPr>
          <w:spacing w:val="-9"/>
        </w:rPr>
        <w:t xml:space="preserve"> </w:t>
      </w:r>
      <w:r>
        <w:t>agar</w:t>
      </w:r>
      <w:r>
        <w:rPr>
          <w:spacing w:val="-12"/>
        </w:rPr>
        <w:t xml:space="preserve"> </w:t>
      </w:r>
      <w:r>
        <w:t>mendapatkan</w:t>
      </w:r>
      <w:r>
        <w:rPr>
          <w:spacing w:val="-12"/>
        </w:rPr>
        <w:t xml:space="preserve"> </w:t>
      </w:r>
      <w:r>
        <w:t>hasil</w:t>
      </w:r>
      <w:r>
        <w:rPr>
          <w:spacing w:val="-10"/>
        </w:rPr>
        <w:t xml:space="preserve"> </w:t>
      </w:r>
      <w:r>
        <w:t>audit</w:t>
      </w:r>
      <w:r>
        <w:rPr>
          <w:spacing w:val="-10"/>
        </w:rPr>
        <w:t xml:space="preserve"> </w:t>
      </w:r>
      <w:r>
        <w:t>yang berkualitas dan meminimalisir terjadinya penyimpangan, kecurangan dan kesalahan dalam operasional dalam perusahaan. Kinerja auditor internal akan menentukan kemajuan perusahaan karena dalam pemeriksaannya yang bertujuan untuk memperbaiki kinerja perusahaan dengan memberikan</w:t>
      </w:r>
      <w:r>
        <w:rPr>
          <w:spacing w:val="-4"/>
        </w:rPr>
        <w:t xml:space="preserve"> </w:t>
      </w:r>
      <w:r>
        <w:t>rekomendasi.</w:t>
      </w:r>
    </w:p>
    <w:p w14:paraId="7190545D" w14:textId="77777777" w:rsidR="00DF4FE1" w:rsidRDefault="00DF4FE1" w:rsidP="00DF4FE1">
      <w:pPr>
        <w:pStyle w:val="BodyText"/>
        <w:spacing w:before="1" w:line="480" w:lineRule="auto"/>
        <w:ind w:left="588" w:right="938" w:firstLine="720"/>
        <w:jc w:val="both"/>
      </w:pPr>
      <w:r>
        <w:t>Kinerja</w:t>
      </w:r>
      <w:r>
        <w:rPr>
          <w:spacing w:val="-12"/>
        </w:rPr>
        <w:t xml:space="preserve"> </w:t>
      </w:r>
      <w:r>
        <w:t>menjadi</w:t>
      </w:r>
      <w:r>
        <w:rPr>
          <w:spacing w:val="-10"/>
        </w:rPr>
        <w:t xml:space="preserve"> </w:t>
      </w:r>
      <w:r>
        <w:t>tolak</w:t>
      </w:r>
      <w:r>
        <w:rPr>
          <w:spacing w:val="-11"/>
        </w:rPr>
        <w:t xml:space="preserve"> </w:t>
      </w:r>
      <w:r>
        <w:t>ukur</w:t>
      </w:r>
      <w:r>
        <w:rPr>
          <w:spacing w:val="-11"/>
        </w:rPr>
        <w:t xml:space="preserve"> </w:t>
      </w:r>
      <w:r>
        <w:t>dalam</w:t>
      </w:r>
      <w:r>
        <w:rPr>
          <w:spacing w:val="-11"/>
        </w:rPr>
        <w:t xml:space="preserve"> </w:t>
      </w:r>
      <w:r>
        <w:t>menjalankan</w:t>
      </w:r>
      <w:r>
        <w:rPr>
          <w:spacing w:val="-10"/>
        </w:rPr>
        <w:t xml:space="preserve"> </w:t>
      </w:r>
      <w:r>
        <w:t>profesinya.</w:t>
      </w:r>
      <w:r>
        <w:rPr>
          <w:spacing w:val="-11"/>
        </w:rPr>
        <w:t xml:space="preserve"> </w:t>
      </w:r>
      <w:r>
        <w:t>Salah</w:t>
      </w:r>
      <w:r>
        <w:rPr>
          <w:spacing w:val="-11"/>
        </w:rPr>
        <w:t xml:space="preserve"> </w:t>
      </w:r>
      <w:r>
        <w:t>satu</w:t>
      </w:r>
      <w:r>
        <w:rPr>
          <w:spacing w:val="-11"/>
        </w:rPr>
        <w:t xml:space="preserve"> </w:t>
      </w:r>
      <w:r>
        <w:t>untuk melihat kinerja auditor internal bisa dilihat dari profesionalisme. Menurut penelitian yang dilakukan oleh Sudiksa daan I Wayan (2016) menunjukan bahwa profesionalisme dapat dikatakan salah satu syarat utama bagi seseorang yang menjadi</w:t>
      </w:r>
      <w:r>
        <w:rPr>
          <w:spacing w:val="-7"/>
        </w:rPr>
        <w:t xml:space="preserve"> </w:t>
      </w:r>
      <w:r>
        <w:t>auditor</w:t>
      </w:r>
      <w:r>
        <w:rPr>
          <w:spacing w:val="-7"/>
        </w:rPr>
        <w:t xml:space="preserve"> </w:t>
      </w:r>
      <w:r>
        <w:t>internal,</w:t>
      </w:r>
      <w:r>
        <w:rPr>
          <w:spacing w:val="-6"/>
        </w:rPr>
        <w:t xml:space="preserve"> </w:t>
      </w:r>
      <w:r>
        <w:t>sebab</w:t>
      </w:r>
      <w:r>
        <w:rPr>
          <w:spacing w:val="-7"/>
        </w:rPr>
        <w:t xml:space="preserve"> </w:t>
      </w:r>
      <w:r>
        <w:t>dengan</w:t>
      </w:r>
      <w:r>
        <w:rPr>
          <w:spacing w:val="-6"/>
        </w:rPr>
        <w:t xml:space="preserve"> </w:t>
      </w:r>
      <w:r>
        <w:t>profesionalisme</w:t>
      </w:r>
      <w:r>
        <w:rPr>
          <w:spacing w:val="-7"/>
        </w:rPr>
        <w:t xml:space="preserve"> </w:t>
      </w:r>
      <w:r>
        <w:t>yang</w:t>
      </w:r>
      <w:r>
        <w:rPr>
          <w:spacing w:val="-6"/>
        </w:rPr>
        <w:t xml:space="preserve"> </w:t>
      </w:r>
      <w:r>
        <w:t>tinggi,</w:t>
      </w:r>
      <w:r>
        <w:rPr>
          <w:spacing w:val="-7"/>
        </w:rPr>
        <w:t xml:space="preserve"> </w:t>
      </w:r>
      <w:r>
        <w:t>kinerja</w:t>
      </w:r>
      <w:r>
        <w:rPr>
          <w:spacing w:val="-9"/>
        </w:rPr>
        <w:t xml:space="preserve"> </w:t>
      </w:r>
      <w:r>
        <w:t>auditor internal akan semakin baik. Sedangkan menurut Novatiani dan Taufik (2014) menunjukan bahwa laporan hasil pemeriksaan sangat penting bagi auditor internal karena laporan tersebut mencerminkan kinerja auditor internal terhadap pekerjaannya, maka semakin baik profesionalisme auditor internal akan mengahsilkan laporan hasil pemeriksaan yang semakin efektif sehingga menciptakan kinerja auditor internal yang lebih</w:t>
      </w:r>
      <w:r>
        <w:rPr>
          <w:spacing w:val="-2"/>
        </w:rPr>
        <w:t xml:space="preserve"> </w:t>
      </w:r>
      <w:r>
        <w:t>baik.</w:t>
      </w:r>
    </w:p>
    <w:p w14:paraId="490155F1" w14:textId="77777777" w:rsidR="00DF4FE1" w:rsidRDefault="00DF4FE1" w:rsidP="00DF4FE1">
      <w:pPr>
        <w:pStyle w:val="BodyText"/>
        <w:spacing w:line="480" w:lineRule="auto"/>
        <w:ind w:left="588" w:right="939" w:firstLine="720"/>
        <w:jc w:val="both"/>
      </w:pPr>
      <w:r>
        <w:t>Profesionalisme</w:t>
      </w:r>
      <w:r>
        <w:rPr>
          <w:spacing w:val="-7"/>
        </w:rPr>
        <w:t xml:space="preserve"> </w:t>
      </w:r>
      <w:r>
        <w:t>auditor</w:t>
      </w:r>
      <w:r>
        <w:rPr>
          <w:spacing w:val="-7"/>
        </w:rPr>
        <w:t xml:space="preserve"> </w:t>
      </w:r>
      <w:r>
        <w:t>internal</w:t>
      </w:r>
      <w:r>
        <w:rPr>
          <w:spacing w:val="-5"/>
        </w:rPr>
        <w:t xml:space="preserve"> </w:t>
      </w:r>
      <w:r>
        <w:t>adalah</w:t>
      </w:r>
      <w:r>
        <w:rPr>
          <w:spacing w:val="-7"/>
        </w:rPr>
        <w:t xml:space="preserve"> </w:t>
      </w:r>
      <w:r>
        <w:t>salah</w:t>
      </w:r>
      <w:r>
        <w:rPr>
          <w:spacing w:val="-7"/>
        </w:rPr>
        <w:t xml:space="preserve"> </w:t>
      </w:r>
      <w:r>
        <w:t>satu</w:t>
      </w:r>
      <w:r>
        <w:rPr>
          <w:spacing w:val="-2"/>
        </w:rPr>
        <w:t xml:space="preserve"> </w:t>
      </w:r>
      <w:r>
        <w:t>kunci</w:t>
      </w:r>
      <w:r>
        <w:rPr>
          <w:spacing w:val="-6"/>
        </w:rPr>
        <w:t xml:space="preserve"> </w:t>
      </w:r>
      <w:r>
        <w:t>sukses</w:t>
      </w:r>
      <w:r>
        <w:rPr>
          <w:spacing w:val="-7"/>
        </w:rPr>
        <w:t xml:space="preserve"> </w:t>
      </w:r>
      <w:r>
        <w:t>para</w:t>
      </w:r>
      <w:r>
        <w:rPr>
          <w:spacing w:val="-5"/>
        </w:rPr>
        <w:t xml:space="preserve"> </w:t>
      </w:r>
      <w:r>
        <w:t>auditor internal dalam melaksanakan tugasnya. Untuk menciptakan sikap profesionalisme dalam setiap aktivitasnya, maka auditor internal dituntut agar dapat melaksanakan tugas</w:t>
      </w:r>
      <w:r>
        <w:rPr>
          <w:spacing w:val="-15"/>
        </w:rPr>
        <w:t xml:space="preserve"> </w:t>
      </w:r>
      <w:r>
        <w:t>pemeriksaannya</w:t>
      </w:r>
      <w:r>
        <w:rPr>
          <w:spacing w:val="-15"/>
        </w:rPr>
        <w:t xml:space="preserve"> </w:t>
      </w:r>
      <w:r>
        <w:t>dengan</w:t>
      </w:r>
      <w:r>
        <w:rPr>
          <w:spacing w:val="-13"/>
        </w:rPr>
        <w:t xml:space="preserve"> </w:t>
      </w:r>
      <w:r>
        <w:t>sungguh-sungguh</w:t>
      </w:r>
      <w:r>
        <w:rPr>
          <w:spacing w:val="-14"/>
        </w:rPr>
        <w:t xml:space="preserve"> </w:t>
      </w:r>
      <w:r>
        <w:t>dan</w:t>
      </w:r>
      <w:r>
        <w:rPr>
          <w:spacing w:val="-14"/>
        </w:rPr>
        <w:t xml:space="preserve"> </w:t>
      </w:r>
      <w:r>
        <w:t>menerapkannya</w:t>
      </w:r>
      <w:r>
        <w:rPr>
          <w:spacing w:val="-14"/>
        </w:rPr>
        <w:t xml:space="preserve"> </w:t>
      </w:r>
      <w:r>
        <w:t>sesuai</w:t>
      </w:r>
      <w:r>
        <w:rPr>
          <w:spacing w:val="-12"/>
        </w:rPr>
        <w:t xml:space="preserve"> </w:t>
      </w:r>
      <w:r>
        <w:t>dengan SPAI (Novatiani dan Mustofa,</w:t>
      </w:r>
      <w:r>
        <w:rPr>
          <w:spacing w:val="-5"/>
        </w:rPr>
        <w:t xml:space="preserve"> </w:t>
      </w:r>
      <w:r>
        <w:t>2014).</w:t>
      </w:r>
    </w:p>
    <w:p w14:paraId="534AD697" w14:textId="77777777" w:rsidR="00DF4FE1" w:rsidRDefault="00DF4FE1" w:rsidP="00DF4FE1">
      <w:pPr>
        <w:spacing w:line="480" w:lineRule="auto"/>
        <w:jc w:val="both"/>
        <w:sectPr w:rsidR="00DF4FE1">
          <w:pgSz w:w="11920" w:h="16850"/>
          <w:pgMar w:top="1000" w:right="760" w:bottom="280" w:left="1680" w:header="766" w:footer="0" w:gutter="0"/>
          <w:cols w:space="720"/>
        </w:sectPr>
      </w:pPr>
    </w:p>
    <w:p w14:paraId="7917491A" w14:textId="77777777" w:rsidR="00DF4FE1" w:rsidRDefault="00DF4FE1" w:rsidP="00DF4FE1">
      <w:pPr>
        <w:pStyle w:val="BodyText"/>
        <w:rPr>
          <w:sz w:val="20"/>
        </w:rPr>
      </w:pPr>
    </w:p>
    <w:p w14:paraId="0D5C5A04" w14:textId="77777777" w:rsidR="00DF4FE1" w:rsidRDefault="00DF4FE1" w:rsidP="00DF4FE1">
      <w:pPr>
        <w:pStyle w:val="BodyText"/>
        <w:rPr>
          <w:sz w:val="20"/>
        </w:rPr>
      </w:pPr>
    </w:p>
    <w:p w14:paraId="2AF610C3" w14:textId="77777777" w:rsidR="00DF4FE1" w:rsidRDefault="00DF4FE1" w:rsidP="00DF4FE1">
      <w:pPr>
        <w:pStyle w:val="BodyText"/>
        <w:spacing w:before="231" w:line="480" w:lineRule="auto"/>
        <w:ind w:left="588" w:right="940" w:firstLine="720"/>
        <w:jc w:val="both"/>
      </w:pPr>
      <w:r>
        <w:t>Profesionalisme yang dimiliki seorang auditor sebagai indikator penting yang harus ada dalam diri seorang auditor dalam melaksanakan tugas dan tanggungjawabnya. Sehingga apabila profesionalisme telah diterapkan dalam diri auditor, maka hal tersebut akan berpengaruh dalam peningkatan kinerja auditor yang dihasilkan. Auditor yang profesionalisme akan menghasilkan kinerja yang berkualitas (Akbar, 2015).</w:t>
      </w:r>
    </w:p>
    <w:p w14:paraId="3CEDE35B" w14:textId="77777777" w:rsidR="00DF4FE1" w:rsidRDefault="00DF4FE1" w:rsidP="00DF4FE1">
      <w:pPr>
        <w:pStyle w:val="BodyText"/>
        <w:spacing w:before="1" w:line="480" w:lineRule="auto"/>
        <w:ind w:left="588" w:right="941" w:firstLine="720"/>
        <w:jc w:val="both"/>
      </w:pPr>
      <w:r>
        <w:t>Salah</w:t>
      </w:r>
      <w:r>
        <w:rPr>
          <w:spacing w:val="-16"/>
        </w:rPr>
        <w:t xml:space="preserve"> </w:t>
      </w:r>
      <w:r>
        <w:t>satu</w:t>
      </w:r>
      <w:r>
        <w:rPr>
          <w:spacing w:val="-15"/>
        </w:rPr>
        <w:t xml:space="preserve"> </w:t>
      </w:r>
      <w:r>
        <w:t>fenomena</w:t>
      </w:r>
      <w:r>
        <w:rPr>
          <w:spacing w:val="-16"/>
        </w:rPr>
        <w:t xml:space="preserve"> </w:t>
      </w:r>
      <w:r>
        <w:t>yang</w:t>
      </w:r>
      <w:r>
        <w:rPr>
          <w:spacing w:val="-16"/>
        </w:rPr>
        <w:t xml:space="preserve"> </w:t>
      </w:r>
      <w:r>
        <w:t>saat</w:t>
      </w:r>
      <w:r>
        <w:rPr>
          <w:spacing w:val="-15"/>
        </w:rPr>
        <w:t xml:space="preserve"> </w:t>
      </w:r>
      <w:r>
        <w:t>ini</w:t>
      </w:r>
      <w:r>
        <w:rPr>
          <w:spacing w:val="-14"/>
        </w:rPr>
        <w:t xml:space="preserve"> </w:t>
      </w:r>
      <w:r>
        <w:t>sering</w:t>
      </w:r>
      <w:r>
        <w:rPr>
          <w:spacing w:val="-16"/>
        </w:rPr>
        <w:t xml:space="preserve"> </w:t>
      </w:r>
      <w:r>
        <w:t>terjadi</w:t>
      </w:r>
      <w:r>
        <w:rPr>
          <w:spacing w:val="-15"/>
        </w:rPr>
        <w:t xml:space="preserve"> </w:t>
      </w:r>
      <w:r>
        <w:t>yaitu</w:t>
      </w:r>
      <w:r>
        <w:rPr>
          <w:spacing w:val="-16"/>
        </w:rPr>
        <w:t xml:space="preserve"> </w:t>
      </w:r>
      <w:r>
        <w:t>lemahnya</w:t>
      </w:r>
      <w:r>
        <w:rPr>
          <w:spacing w:val="-17"/>
        </w:rPr>
        <w:t xml:space="preserve"> </w:t>
      </w:r>
      <w:r>
        <w:t>kinerja</w:t>
      </w:r>
      <w:r>
        <w:rPr>
          <w:spacing w:val="-13"/>
        </w:rPr>
        <w:t xml:space="preserve"> </w:t>
      </w:r>
      <w:r>
        <w:t>audit internal didalam suatu perusahaan, baik swasta maupun badan usaha milik negara, yang sejatinya mereka memiliki eksistensi dalam menjalankan fungsi dari audit internalnya.</w:t>
      </w:r>
    </w:p>
    <w:p w14:paraId="0D37DDB9" w14:textId="77777777" w:rsidR="00DF4FE1" w:rsidRPr="00B76A05" w:rsidRDefault="00DF4FE1" w:rsidP="00DF4FE1">
      <w:pPr>
        <w:pStyle w:val="BodyText"/>
        <w:spacing w:line="480" w:lineRule="auto"/>
        <w:ind w:left="588" w:right="942" w:firstLine="720"/>
        <w:jc w:val="both"/>
      </w:pPr>
      <w:r>
        <w:t>Fenomena lainnya terjadi pada PT DIRGANTARA INDONESIA. Peneliti senior Direktorat Penelitian BUMN mengatakan dalam praktiknya yang terjadi pada PT DIRGANTARA INDONESIA (Persero) belum melaksanakan audit internal</w:t>
      </w:r>
      <w:r>
        <w:rPr>
          <w:spacing w:val="-12"/>
        </w:rPr>
        <w:t xml:space="preserve"> </w:t>
      </w:r>
      <w:r>
        <w:t>pada</w:t>
      </w:r>
      <w:r>
        <w:rPr>
          <w:spacing w:val="-13"/>
        </w:rPr>
        <w:t xml:space="preserve"> </w:t>
      </w:r>
      <w:r>
        <w:t>bagian</w:t>
      </w:r>
      <w:r>
        <w:rPr>
          <w:spacing w:val="-11"/>
        </w:rPr>
        <w:t xml:space="preserve"> </w:t>
      </w:r>
      <w:r>
        <w:t>operasional</w:t>
      </w:r>
      <w:r>
        <w:rPr>
          <w:spacing w:val="-12"/>
        </w:rPr>
        <w:t xml:space="preserve"> </w:t>
      </w:r>
      <w:r>
        <w:t>yang</w:t>
      </w:r>
      <w:r>
        <w:rPr>
          <w:spacing w:val="-12"/>
        </w:rPr>
        <w:t xml:space="preserve"> </w:t>
      </w:r>
      <w:r>
        <w:t>dilakukan</w:t>
      </w:r>
      <w:r>
        <w:rPr>
          <w:spacing w:val="-12"/>
        </w:rPr>
        <w:t xml:space="preserve"> </w:t>
      </w:r>
      <w:r>
        <w:t>untuk</w:t>
      </w:r>
      <w:r>
        <w:rPr>
          <w:spacing w:val="-12"/>
        </w:rPr>
        <w:t xml:space="preserve"> </w:t>
      </w:r>
      <w:r>
        <w:t>triwulan</w:t>
      </w:r>
      <w:r>
        <w:rPr>
          <w:spacing w:val="-12"/>
        </w:rPr>
        <w:t xml:space="preserve"> </w:t>
      </w:r>
      <w:r>
        <w:t>pertama</w:t>
      </w:r>
      <w:r>
        <w:rPr>
          <w:spacing w:val="-13"/>
        </w:rPr>
        <w:t xml:space="preserve"> </w:t>
      </w:r>
      <w:r>
        <w:t>pada</w:t>
      </w:r>
      <w:r>
        <w:rPr>
          <w:spacing w:val="-13"/>
        </w:rPr>
        <w:t xml:space="preserve"> </w:t>
      </w:r>
      <w:r>
        <w:t>tahun 2015. Sehingga laporan audit yang dibuat oleh auditor internal yang dinilai belum tepat waktu, seharusnya dimulai pada 5 Mei 2015 dan selesai tanggal 28 Mei 2015 mundur hingga 31 Juni 2015, dampak dari permasalahan tersebut adalah terlambatnya tujuan dari pelaksanaan audit internal dan keterlambatan tersebut menyebabkan pihak manajemen tidak akan memiliki pengetahuan lengkap atas kondisi</w:t>
      </w:r>
      <w:r>
        <w:rPr>
          <w:spacing w:val="-13"/>
        </w:rPr>
        <w:t xml:space="preserve"> </w:t>
      </w:r>
      <w:r>
        <w:t>yang</w:t>
      </w:r>
      <w:r>
        <w:rPr>
          <w:spacing w:val="-13"/>
        </w:rPr>
        <w:t xml:space="preserve"> </w:t>
      </w:r>
      <w:r>
        <w:t>terjadi</w:t>
      </w:r>
      <w:r>
        <w:rPr>
          <w:spacing w:val="-12"/>
        </w:rPr>
        <w:t xml:space="preserve"> </w:t>
      </w:r>
      <w:r>
        <w:t>di</w:t>
      </w:r>
      <w:r>
        <w:rPr>
          <w:spacing w:val="-13"/>
        </w:rPr>
        <w:t xml:space="preserve"> </w:t>
      </w:r>
      <w:r>
        <w:t>perusahaan</w:t>
      </w:r>
      <w:r>
        <w:rPr>
          <w:spacing w:val="-13"/>
        </w:rPr>
        <w:t xml:space="preserve"> </w:t>
      </w:r>
      <w:r>
        <w:t>dan</w:t>
      </w:r>
      <w:r>
        <w:rPr>
          <w:spacing w:val="-12"/>
        </w:rPr>
        <w:t xml:space="preserve"> </w:t>
      </w:r>
      <w:r>
        <w:t>akan</w:t>
      </w:r>
      <w:r>
        <w:rPr>
          <w:spacing w:val="-13"/>
        </w:rPr>
        <w:t xml:space="preserve"> </w:t>
      </w:r>
      <w:r>
        <w:t>memperlambat</w:t>
      </w:r>
      <w:r>
        <w:rPr>
          <w:spacing w:val="-13"/>
        </w:rPr>
        <w:t xml:space="preserve"> </w:t>
      </w:r>
      <w:r>
        <w:t>pengambilan</w:t>
      </w:r>
      <w:r>
        <w:rPr>
          <w:spacing w:val="-13"/>
        </w:rPr>
        <w:t xml:space="preserve"> </w:t>
      </w:r>
      <w:r>
        <w:t xml:space="preserve">keputusan atau memberikan rekomendasi untuk dilakukannya tindakan perbaikan yang </w:t>
      </w:r>
      <w:r w:rsidRPr="00B76A05">
        <w:t>dibutuhkan atas masalah yang terjadi di perusahaan.</w:t>
      </w:r>
      <w:r w:rsidRPr="00B76A05">
        <w:rPr>
          <w:spacing w:val="-3"/>
        </w:rPr>
        <w:t xml:space="preserve"> </w:t>
      </w:r>
      <w:r w:rsidRPr="00B76A05">
        <w:t>(</w:t>
      </w:r>
      <w:hyperlink r:id="rId9">
        <w:r w:rsidRPr="00B76A05">
          <w:rPr>
            <w:color w:val="0462C1"/>
            <w:u w:val="single" w:color="0462C1"/>
          </w:rPr>
          <w:t>www.tribunnews.com</w:t>
        </w:r>
      </w:hyperlink>
      <w:r w:rsidRPr="00B76A05">
        <w:t>)</w:t>
      </w:r>
      <w:r w:rsidRPr="00B76A05">
        <w:rPr>
          <w:color w:val="FF0000"/>
        </w:rPr>
        <w:t>.</w:t>
      </w:r>
    </w:p>
    <w:p w14:paraId="3341B682" w14:textId="77777777" w:rsidR="00DF4FE1" w:rsidRDefault="00DF4FE1" w:rsidP="00DF4FE1">
      <w:pPr>
        <w:pStyle w:val="BodyText"/>
        <w:spacing w:line="480" w:lineRule="auto"/>
        <w:ind w:left="588" w:right="942" w:firstLine="720"/>
        <w:jc w:val="both"/>
        <w:rPr>
          <w:lang w:val="en-US"/>
        </w:rPr>
      </w:pPr>
      <w:r w:rsidRPr="00B76A05">
        <w:t>Fenomena lainnya yang terjadi terkait dengan kinerja auditor internal pernah</w:t>
      </w:r>
      <w:r w:rsidRPr="00B76A05">
        <w:rPr>
          <w:lang w:val="id-ID"/>
        </w:rPr>
        <w:t xml:space="preserve"> </w:t>
      </w:r>
      <w:r w:rsidRPr="00B76A05">
        <w:t xml:space="preserve">terjadi pada PT. PINDAD. Peneliti senior Direktorat penelitian BUMN mengatakan dalam praktiknya yang tejadi pada PT. PINDAD (persero) belum melaksanakan audit internal pada bagian operasional yang dilakukan untuk triwulan pertama pada tahun 2010. Sehingga laporan audit yang dibuat oleh auditor internal yang dinilai </w:t>
      </w:r>
      <w:r w:rsidRPr="00B76A05">
        <w:lastRenderedPageBreak/>
        <w:t>belum tepat waktu, seharusnya dimulai pada 5 mei 2010 dan selesai 28  mei 2010 mundur hingga 31 juni 2010, dampak dari permasalahan tersebut adalah terlambatnya tujuan dari pelaksanaan audit internal dan keterlambatan tersebut menyebabkan pihak manajemen tidak akan memiliki pengetahuan lengkap atas kondisi yang terjadi di perusahaan dan akan memperlambat pengambilan keputusan atau memberikan rekomendasi u</w:t>
      </w:r>
      <w:proofErr w:type="spellStart"/>
      <w:r>
        <w:rPr>
          <w:lang w:val="en-US"/>
        </w:rPr>
        <w:t>nt</w:t>
      </w:r>
      <w:proofErr w:type="spellEnd"/>
      <w:r w:rsidRPr="00B76A05">
        <w:t>uk dilakukan tindakan perbaikan yang dibutuhkan atas masalah yang terjadi di perusahaan. (</w:t>
      </w:r>
      <w:r w:rsidRPr="00B76A05">
        <w:fldChar w:fldCharType="begin"/>
      </w:r>
      <w:r w:rsidRPr="00B76A05">
        <w:instrText xml:space="preserve"> HYPERLINK "http://tribunnews.com" </w:instrText>
      </w:r>
      <w:r w:rsidRPr="00B76A05">
        <w:fldChar w:fldCharType="separate"/>
      </w:r>
      <w:r w:rsidRPr="00B76A05">
        <w:rPr>
          <w:rStyle w:val="Hyperlink"/>
        </w:rPr>
        <w:t>http://tribunnews.com</w:t>
      </w:r>
      <w:r w:rsidRPr="00B76A05">
        <w:rPr>
          <w:rStyle w:val="Hyperlink"/>
        </w:rPr>
        <w:fldChar w:fldCharType="end"/>
      </w:r>
      <w:r w:rsidRPr="00B76A05">
        <w:t>)</w:t>
      </w:r>
      <w:r w:rsidRPr="00B76A05">
        <w:rPr>
          <w:lang w:val="en-US"/>
        </w:rPr>
        <w:t>.</w:t>
      </w:r>
    </w:p>
    <w:p w14:paraId="7B036AD2" w14:textId="77777777" w:rsidR="00DF4FE1" w:rsidRDefault="00DF4FE1" w:rsidP="00DF4FE1">
      <w:pPr>
        <w:pStyle w:val="BodyText"/>
        <w:spacing w:line="480" w:lineRule="auto"/>
        <w:ind w:left="588" w:right="941" w:firstLine="720"/>
        <w:jc w:val="both"/>
      </w:pPr>
      <w:r>
        <w:t>Dari</w:t>
      </w:r>
      <w:r>
        <w:rPr>
          <w:spacing w:val="-14"/>
        </w:rPr>
        <w:t xml:space="preserve"> </w:t>
      </w:r>
      <w:r>
        <w:t>fenomena</w:t>
      </w:r>
      <w:r>
        <w:rPr>
          <w:spacing w:val="-15"/>
        </w:rPr>
        <w:t xml:space="preserve"> </w:t>
      </w:r>
      <w:r>
        <w:t>di</w:t>
      </w:r>
      <w:r>
        <w:rPr>
          <w:spacing w:val="-10"/>
        </w:rPr>
        <w:t xml:space="preserve"> </w:t>
      </w:r>
      <w:r>
        <w:t>atas</w:t>
      </w:r>
      <w:r>
        <w:rPr>
          <w:spacing w:val="-14"/>
        </w:rPr>
        <w:t xml:space="preserve"> </w:t>
      </w:r>
      <w:r>
        <w:t>menunjukkan</w:t>
      </w:r>
      <w:r>
        <w:rPr>
          <w:spacing w:val="-14"/>
        </w:rPr>
        <w:t xml:space="preserve"> </w:t>
      </w:r>
      <w:r>
        <w:t>bahwa</w:t>
      </w:r>
      <w:r>
        <w:rPr>
          <w:spacing w:val="-12"/>
        </w:rPr>
        <w:t xml:space="preserve"> </w:t>
      </w:r>
      <w:r>
        <w:t>masih</w:t>
      </w:r>
      <w:r>
        <w:rPr>
          <w:spacing w:val="-11"/>
        </w:rPr>
        <w:t xml:space="preserve"> </w:t>
      </w:r>
      <w:r>
        <w:t>belum</w:t>
      </w:r>
      <w:r>
        <w:rPr>
          <w:spacing w:val="-13"/>
        </w:rPr>
        <w:t xml:space="preserve"> </w:t>
      </w:r>
      <w:r>
        <w:t>optimalnya</w:t>
      </w:r>
      <w:r>
        <w:rPr>
          <w:spacing w:val="-13"/>
        </w:rPr>
        <w:t xml:space="preserve"> </w:t>
      </w:r>
      <w:r>
        <w:t>kinerja auditor internal, dan faktor yang mempengaruhi kinerja auditor internal yaitu kurangnya profesionalisme auditor internal tersebut. Kinerja dari auditor internal menjadi tumpuan utama dalam keberhasilan seorang auditor internal dalam melaksanakan</w:t>
      </w:r>
      <w:r>
        <w:rPr>
          <w:spacing w:val="-11"/>
        </w:rPr>
        <w:t xml:space="preserve"> </w:t>
      </w:r>
      <w:r>
        <w:t>kewajibannya.</w:t>
      </w:r>
      <w:r>
        <w:rPr>
          <w:spacing w:val="-13"/>
        </w:rPr>
        <w:t xml:space="preserve"> </w:t>
      </w:r>
      <w:r>
        <w:t>Kinerja</w:t>
      </w:r>
      <w:r>
        <w:rPr>
          <w:spacing w:val="-14"/>
        </w:rPr>
        <w:t xml:space="preserve"> </w:t>
      </w:r>
      <w:r>
        <w:t>auditor</w:t>
      </w:r>
      <w:r>
        <w:rPr>
          <w:spacing w:val="-12"/>
        </w:rPr>
        <w:t xml:space="preserve"> </w:t>
      </w:r>
      <w:r>
        <w:t>internal</w:t>
      </w:r>
      <w:r>
        <w:rPr>
          <w:spacing w:val="-13"/>
        </w:rPr>
        <w:t xml:space="preserve"> </w:t>
      </w:r>
      <w:r>
        <w:t>yang</w:t>
      </w:r>
      <w:r>
        <w:rPr>
          <w:spacing w:val="-13"/>
        </w:rPr>
        <w:t xml:space="preserve"> </w:t>
      </w:r>
      <w:r>
        <w:t>baik</w:t>
      </w:r>
      <w:r>
        <w:rPr>
          <w:spacing w:val="-13"/>
        </w:rPr>
        <w:t xml:space="preserve"> </w:t>
      </w:r>
      <w:r>
        <w:t>akan</w:t>
      </w:r>
      <w:r>
        <w:rPr>
          <w:spacing w:val="-13"/>
        </w:rPr>
        <w:t xml:space="preserve"> </w:t>
      </w:r>
      <w:r>
        <w:t>menghasilkan hasil audit yang sesuai dengan aturan pelaksanaan audit internal, sehingga menghasilkan hasil audit yang handal atau terbebas dari kesalahan dan penyimpangan</w:t>
      </w:r>
      <w:r>
        <w:rPr>
          <w:spacing w:val="-16"/>
        </w:rPr>
        <w:t xml:space="preserve"> </w:t>
      </w:r>
      <w:r>
        <w:t>di</w:t>
      </w:r>
      <w:r>
        <w:rPr>
          <w:spacing w:val="-15"/>
        </w:rPr>
        <w:t xml:space="preserve"> </w:t>
      </w:r>
      <w:r>
        <w:t>dalam</w:t>
      </w:r>
      <w:r>
        <w:rPr>
          <w:spacing w:val="-16"/>
        </w:rPr>
        <w:t xml:space="preserve"> </w:t>
      </w:r>
      <w:r>
        <w:t>penyajiannya</w:t>
      </w:r>
      <w:r>
        <w:rPr>
          <w:spacing w:val="-17"/>
        </w:rPr>
        <w:t xml:space="preserve"> </w:t>
      </w:r>
      <w:r>
        <w:t>(R.</w:t>
      </w:r>
      <w:r>
        <w:rPr>
          <w:spacing w:val="-16"/>
        </w:rPr>
        <w:t xml:space="preserve"> </w:t>
      </w:r>
      <w:r>
        <w:t>Ait</w:t>
      </w:r>
      <w:r>
        <w:rPr>
          <w:spacing w:val="-15"/>
        </w:rPr>
        <w:t xml:space="preserve"> </w:t>
      </w:r>
      <w:r>
        <w:t>Novatiani</w:t>
      </w:r>
      <w:r>
        <w:rPr>
          <w:spacing w:val="-15"/>
        </w:rPr>
        <w:t xml:space="preserve"> </w:t>
      </w:r>
      <w:r>
        <w:t>dan</w:t>
      </w:r>
      <w:r>
        <w:rPr>
          <w:spacing w:val="-16"/>
        </w:rPr>
        <w:t xml:space="preserve"> </w:t>
      </w:r>
      <w:r>
        <w:t>Taofik</w:t>
      </w:r>
      <w:r>
        <w:rPr>
          <w:spacing w:val="-16"/>
        </w:rPr>
        <w:t xml:space="preserve"> </w:t>
      </w:r>
      <w:r>
        <w:t>Mustofa,</w:t>
      </w:r>
      <w:r>
        <w:rPr>
          <w:spacing w:val="-13"/>
        </w:rPr>
        <w:t xml:space="preserve"> </w:t>
      </w:r>
      <w:r>
        <w:t>2014).</w:t>
      </w:r>
    </w:p>
    <w:p w14:paraId="4D25F313" w14:textId="77777777" w:rsidR="00DF4FE1" w:rsidRPr="008950CF" w:rsidRDefault="00DF4FE1" w:rsidP="00DF4FE1">
      <w:pPr>
        <w:pStyle w:val="BodyText"/>
        <w:spacing w:line="480" w:lineRule="auto"/>
        <w:ind w:left="588" w:right="941" w:firstLine="720"/>
        <w:jc w:val="both"/>
        <w:rPr>
          <w:lang w:val="en-US"/>
        </w:rPr>
      </w:pPr>
      <w:proofErr w:type="spellStart"/>
      <w:r w:rsidRPr="00B76A05">
        <w:rPr>
          <w:lang w:val="en-US"/>
        </w:rPr>
        <w:t>Keberadaan</w:t>
      </w:r>
      <w:proofErr w:type="spellEnd"/>
      <w:r w:rsidRPr="00B76A05">
        <w:rPr>
          <w:lang w:val="en-US"/>
        </w:rPr>
        <w:t xml:space="preserve"> audit internal </w:t>
      </w:r>
      <w:proofErr w:type="spellStart"/>
      <w:r w:rsidRPr="00B76A05">
        <w:rPr>
          <w:lang w:val="en-US"/>
        </w:rPr>
        <w:t>merupakan</w:t>
      </w:r>
      <w:proofErr w:type="spellEnd"/>
      <w:r w:rsidRPr="00B76A05">
        <w:rPr>
          <w:lang w:val="en-US"/>
        </w:rPr>
        <w:t xml:space="preserve"> </w:t>
      </w:r>
      <w:proofErr w:type="spellStart"/>
      <w:r w:rsidRPr="00B76A05">
        <w:rPr>
          <w:lang w:val="en-US"/>
        </w:rPr>
        <w:t>bagian</w:t>
      </w:r>
      <w:proofErr w:type="spellEnd"/>
      <w:r w:rsidRPr="00B76A05">
        <w:rPr>
          <w:lang w:val="en-US"/>
        </w:rPr>
        <w:t xml:space="preserve"> yang </w:t>
      </w:r>
      <w:proofErr w:type="spellStart"/>
      <w:r w:rsidRPr="00B76A05">
        <w:rPr>
          <w:lang w:val="en-US"/>
        </w:rPr>
        <w:t>penting</w:t>
      </w:r>
      <w:proofErr w:type="spellEnd"/>
      <w:r w:rsidRPr="00B76A05">
        <w:rPr>
          <w:lang w:val="en-US"/>
        </w:rPr>
        <w:t xml:space="preserve"> </w:t>
      </w:r>
      <w:proofErr w:type="spellStart"/>
      <w:r w:rsidRPr="00B76A05">
        <w:rPr>
          <w:lang w:val="en-US"/>
        </w:rPr>
        <w:t>bagi</w:t>
      </w:r>
      <w:proofErr w:type="spellEnd"/>
      <w:r w:rsidRPr="00B76A05">
        <w:rPr>
          <w:lang w:val="en-US"/>
        </w:rPr>
        <w:t xml:space="preserve"> </w:t>
      </w:r>
      <w:proofErr w:type="spellStart"/>
      <w:r w:rsidRPr="00B76A05">
        <w:rPr>
          <w:lang w:val="en-US"/>
        </w:rPr>
        <w:t>perusahaan</w:t>
      </w:r>
      <w:proofErr w:type="spellEnd"/>
      <w:r w:rsidRPr="00B76A05">
        <w:rPr>
          <w:lang w:val="en-US"/>
        </w:rPr>
        <w:t xml:space="preserve">, </w:t>
      </w:r>
      <w:proofErr w:type="spellStart"/>
      <w:r w:rsidRPr="00B76A05">
        <w:rPr>
          <w:lang w:val="en-US"/>
        </w:rPr>
        <w:t>karena</w:t>
      </w:r>
      <w:proofErr w:type="spellEnd"/>
      <w:r w:rsidRPr="00B76A05">
        <w:rPr>
          <w:lang w:val="en-US"/>
        </w:rPr>
        <w:t xml:space="preserve"> audit internal </w:t>
      </w:r>
      <w:proofErr w:type="spellStart"/>
      <w:r w:rsidRPr="00B76A05">
        <w:rPr>
          <w:lang w:val="en-US"/>
        </w:rPr>
        <w:t>dapat</w:t>
      </w:r>
      <w:proofErr w:type="spellEnd"/>
      <w:r w:rsidRPr="00B76A05">
        <w:rPr>
          <w:lang w:val="en-US"/>
        </w:rPr>
        <w:t xml:space="preserve"> </w:t>
      </w:r>
      <w:proofErr w:type="spellStart"/>
      <w:r w:rsidRPr="00B76A05">
        <w:rPr>
          <w:lang w:val="en-US"/>
        </w:rPr>
        <w:t>meingkatkan</w:t>
      </w:r>
      <w:proofErr w:type="spellEnd"/>
      <w:r w:rsidRPr="00B76A05">
        <w:rPr>
          <w:lang w:val="en-US"/>
        </w:rPr>
        <w:t xml:space="preserve"> </w:t>
      </w:r>
      <w:proofErr w:type="spellStart"/>
      <w:r w:rsidRPr="00B76A05">
        <w:rPr>
          <w:lang w:val="en-US"/>
        </w:rPr>
        <w:t>efektivitas</w:t>
      </w:r>
      <w:proofErr w:type="spellEnd"/>
      <w:r w:rsidRPr="00B76A05">
        <w:rPr>
          <w:lang w:val="en-US"/>
        </w:rPr>
        <w:t xml:space="preserve"> dan </w:t>
      </w:r>
      <w:proofErr w:type="spellStart"/>
      <w:r w:rsidRPr="00B76A05">
        <w:rPr>
          <w:lang w:val="en-US"/>
        </w:rPr>
        <w:t>efisiensi</w:t>
      </w:r>
      <w:proofErr w:type="spellEnd"/>
      <w:r w:rsidRPr="00B76A05">
        <w:rPr>
          <w:lang w:val="en-US"/>
        </w:rPr>
        <w:t xml:space="preserve"> </w:t>
      </w:r>
      <w:proofErr w:type="spellStart"/>
      <w:r w:rsidRPr="00B76A05">
        <w:rPr>
          <w:lang w:val="en-US"/>
        </w:rPr>
        <w:t>kegiatan</w:t>
      </w:r>
      <w:proofErr w:type="spellEnd"/>
      <w:r w:rsidRPr="00B76A05">
        <w:rPr>
          <w:lang w:val="en-US"/>
        </w:rPr>
        <w:t xml:space="preserve"> di </w:t>
      </w:r>
      <w:proofErr w:type="spellStart"/>
      <w:r w:rsidRPr="00B76A05">
        <w:rPr>
          <w:lang w:val="en-US"/>
        </w:rPr>
        <w:t>dalam</w:t>
      </w:r>
      <w:proofErr w:type="spellEnd"/>
      <w:r w:rsidRPr="00B76A05">
        <w:rPr>
          <w:lang w:val="en-US"/>
        </w:rPr>
        <w:t xml:space="preserve"> </w:t>
      </w:r>
      <w:proofErr w:type="spellStart"/>
      <w:r w:rsidRPr="00B76A05">
        <w:rPr>
          <w:lang w:val="en-US"/>
        </w:rPr>
        <w:t>perusahaan</w:t>
      </w:r>
      <w:proofErr w:type="spellEnd"/>
      <w:r w:rsidRPr="00B76A05">
        <w:rPr>
          <w:lang w:val="en-US"/>
        </w:rPr>
        <w:t xml:space="preserve">. Audit internal </w:t>
      </w:r>
      <w:proofErr w:type="spellStart"/>
      <w:r w:rsidRPr="00B76A05">
        <w:rPr>
          <w:lang w:val="en-US"/>
        </w:rPr>
        <w:t>merupakan</w:t>
      </w:r>
      <w:proofErr w:type="spellEnd"/>
      <w:r w:rsidRPr="00B76A05">
        <w:rPr>
          <w:lang w:val="en-US"/>
        </w:rPr>
        <w:t xml:space="preserve"> </w:t>
      </w:r>
      <w:proofErr w:type="spellStart"/>
      <w:r w:rsidRPr="00B76A05">
        <w:rPr>
          <w:lang w:val="en-US"/>
        </w:rPr>
        <w:t>aktivitas</w:t>
      </w:r>
      <w:proofErr w:type="spellEnd"/>
      <w:r w:rsidRPr="00B76A05">
        <w:rPr>
          <w:lang w:val="en-US"/>
        </w:rPr>
        <w:t xml:space="preserve"> yang independent dan </w:t>
      </w:r>
      <w:proofErr w:type="spellStart"/>
      <w:r w:rsidRPr="00B76A05">
        <w:rPr>
          <w:lang w:val="en-US"/>
        </w:rPr>
        <w:t>obyektif</w:t>
      </w:r>
      <w:proofErr w:type="spellEnd"/>
      <w:r w:rsidRPr="00B76A05">
        <w:rPr>
          <w:lang w:val="en-US"/>
        </w:rPr>
        <w:t xml:space="preserve"> </w:t>
      </w:r>
      <w:proofErr w:type="spellStart"/>
      <w:r w:rsidRPr="00B76A05">
        <w:rPr>
          <w:lang w:val="en-US"/>
        </w:rPr>
        <w:t>serta</w:t>
      </w:r>
      <w:proofErr w:type="spellEnd"/>
      <w:r w:rsidRPr="00B76A05">
        <w:rPr>
          <w:lang w:val="en-US"/>
        </w:rPr>
        <w:t xml:space="preserve"> </w:t>
      </w:r>
      <w:proofErr w:type="spellStart"/>
      <w:r w:rsidRPr="00B76A05">
        <w:rPr>
          <w:lang w:val="en-US"/>
        </w:rPr>
        <w:t>merupakan</w:t>
      </w:r>
      <w:proofErr w:type="spellEnd"/>
      <w:r w:rsidRPr="00B76A05">
        <w:rPr>
          <w:lang w:val="en-US"/>
        </w:rPr>
        <w:t xml:space="preserve"> </w:t>
      </w:r>
      <w:proofErr w:type="spellStart"/>
      <w:r w:rsidRPr="00B76A05">
        <w:rPr>
          <w:lang w:val="en-US"/>
        </w:rPr>
        <w:t>aktivitas</w:t>
      </w:r>
      <w:proofErr w:type="spellEnd"/>
      <w:r w:rsidRPr="00B76A05">
        <w:rPr>
          <w:lang w:val="en-US"/>
        </w:rPr>
        <w:t xml:space="preserve"> </w:t>
      </w:r>
      <w:proofErr w:type="spellStart"/>
      <w:r w:rsidRPr="00B76A05">
        <w:rPr>
          <w:lang w:val="en-US"/>
        </w:rPr>
        <w:t>pemberi</w:t>
      </w:r>
      <w:proofErr w:type="spellEnd"/>
      <w:r w:rsidRPr="00B76A05">
        <w:rPr>
          <w:lang w:val="en-US"/>
        </w:rPr>
        <w:t xml:space="preserve"> </w:t>
      </w:r>
      <w:proofErr w:type="spellStart"/>
      <w:r w:rsidRPr="00B76A05">
        <w:rPr>
          <w:lang w:val="en-US"/>
        </w:rPr>
        <w:t>keyakinan</w:t>
      </w:r>
      <w:proofErr w:type="spellEnd"/>
      <w:r w:rsidRPr="00B76A05">
        <w:rPr>
          <w:lang w:val="en-US"/>
        </w:rPr>
        <w:t xml:space="preserve"> yang </w:t>
      </w:r>
      <w:proofErr w:type="spellStart"/>
      <w:r w:rsidRPr="00B76A05">
        <w:rPr>
          <w:lang w:val="en-US"/>
        </w:rPr>
        <w:t>memadai</w:t>
      </w:r>
      <w:proofErr w:type="spellEnd"/>
      <w:r w:rsidRPr="00B76A05">
        <w:rPr>
          <w:lang w:val="en-US"/>
        </w:rPr>
        <w:t xml:space="preserve"> dan </w:t>
      </w:r>
      <w:proofErr w:type="spellStart"/>
      <w:r w:rsidRPr="00B76A05">
        <w:rPr>
          <w:lang w:val="en-US"/>
        </w:rPr>
        <w:t>penyediaan</w:t>
      </w:r>
      <w:proofErr w:type="spellEnd"/>
      <w:r w:rsidRPr="00B76A05">
        <w:rPr>
          <w:lang w:val="en-US"/>
        </w:rPr>
        <w:t xml:space="preserve"> </w:t>
      </w:r>
      <w:proofErr w:type="spellStart"/>
      <w:r w:rsidRPr="00B76A05">
        <w:rPr>
          <w:lang w:val="en-US"/>
        </w:rPr>
        <w:t>konsultasi</w:t>
      </w:r>
      <w:proofErr w:type="spellEnd"/>
      <w:r w:rsidRPr="00B76A05">
        <w:rPr>
          <w:lang w:val="en-US"/>
        </w:rPr>
        <w:t xml:space="preserve"> yang </w:t>
      </w:r>
      <w:proofErr w:type="spellStart"/>
      <w:r w:rsidRPr="00B76A05">
        <w:rPr>
          <w:lang w:val="en-US"/>
        </w:rPr>
        <w:t>dirancang</w:t>
      </w:r>
      <w:proofErr w:type="spellEnd"/>
      <w:r w:rsidRPr="00B76A05">
        <w:rPr>
          <w:lang w:val="en-US"/>
        </w:rPr>
        <w:t xml:space="preserve"> </w:t>
      </w:r>
      <w:proofErr w:type="spellStart"/>
      <w:r w:rsidRPr="00B76A05">
        <w:rPr>
          <w:lang w:val="en-US"/>
        </w:rPr>
        <w:t>untuk</w:t>
      </w:r>
      <w:proofErr w:type="spellEnd"/>
      <w:r w:rsidRPr="00B76A05">
        <w:rPr>
          <w:lang w:val="en-US"/>
        </w:rPr>
        <w:t xml:space="preserve"> </w:t>
      </w:r>
      <w:proofErr w:type="spellStart"/>
      <w:r w:rsidRPr="00B76A05">
        <w:rPr>
          <w:lang w:val="en-US"/>
        </w:rPr>
        <w:t>meningkatkan</w:t>
      </w:r>
      <w:proofErr w:type="spellEnd"/>
      <w:r w:rsidRPr="00B76A05">
        <w:rPr>
          <w:lang w:val="en-US"/>
        </w:rPr>
        <w:t xml:space="preserve"> </w:t>
      </w:r>
      <w:proofErr w:type="spellStart"/>
      <w:r w:rsidRPr="00B76A05">
        <w:rPr>
          <w:lang w:val="en-US"/>
        </w:rPr>
        <w:t>nilai</w:t>
      </w:r>
      <w:proofErr w:type="spellEnd"/>
      <w:r w:rsidRPr="00B76A05">
        <w:rPr>
          <w:lang w:val="en-US"/>
        </w:rPr>
        <w:t xml:space="preserve"> </w:t>
      </w:r>
      <w:proofErr w:type="spellStart"/>
      <w:r w:rsidRPr="00B76A05">
        <w:rPr>
          <w:lang w:val="en-US"/>
        </w:rPr>
        <w:t>tambah</w:t>
      </w:r>
      <w:proofErr w:type="spellEnd"/>
      <w:r w:rsidRPr="00B76A05">
        <w:rPr>
          <w:lang w:val="en-US"/>
        </w:rPr>
        <w:t xml:space="preserve"> </w:t>
      </w:r>
      <w:proofErr w:type="spellStart"/>
      <w:r w:rsidRPr="00B76A05">
        <w:rPr>
          <w:lang w:val="en-US"/>
        </w:rPr>
        <w:t>dalam</w:t>
      </w:r>
      <w:proofErr w:type="spellEnd"/>
      <w:r w:rsidRPr="00B76A05">
        <w:rPr>
          <w:lang w:val="en-US"/>
        </w:rPr>
        <w:t xml:space="preserve"> </w:t>
      </w:r>
      <w:proofErr w:type="spellStart"/>
      <w:r w:rsidRPr="00B76A05">
        <w:rPr>
          <w:lang w:val="en-US"/>
        </w:rPr>
        <w:t>kegiatan</w:t>
      </w:r>
      <w:proofErr w:type="spellEnd"/>
      <w:r w:rsidRPr="00B76A05">
        <w:rPr>
          <w:lang w:val="en-US"/>
        </w:rPr>
        <w:t xml:space="preserve"> </w:t>
      </w:r>
      <w:proofErr w:type="spellStart"/>
      <w:r w:rsidRPr="00B76A05">
        <w:rPr>
          <w:lang w:val="en-US"/>
        </w:rPr>
        <w:t>organisasi</w:t>
      </w:r>
      <w:proofErr w:type="spellEnd"/>
      <w:r w:rsidRPr="00B76A05">
        <w:rPr>
          <w:lang w:val="en-US"/>
        </w:rPr>
        <w:t xml:space="preserve">. Audit internal juga </w:t>
      </w:r>
      <w:proofErr w:type="spellStart"/>
      <w:r w:rsidRPr="00B76A05">
        <w:rPr>
          <w:lang w:val="en-US"/>
        </w:rPr>
        <w:t>dapat</w:t>
      </w:r>
      <w:proofErr w:type="spellEnd"/>
      <w:r w:rsidRPr="00B76A05">
        <w:rPr>
          <w:lang w:val="en-US"/>
        </w:rPr>
        <w:t xml:space="preserve"> </w:t>
      </w:r>
      <w:proofErr w:type="spellStart"/>
      <w:r w:rsidRPr="00B76A05">
        <w:rPr>
          <w:lang w:val="en-US"/>
        </w:rPr>
        <w:t>membantu</w:t>
      </w:r>
      <w:proofErr w:type="spellEnd"/>
      <w:r w:rsidRPr="00B76A05">
        <w:rPr>
          <w:lang w:val="en-US"/>
        </w:rPr>
        <w:t xml:space="preserve"> </w:t>
      </w:r>
      <w:proofErr w:type="spellStart"/>
      <w:r w:rsidRPr="00B76A05">
        <w:rPr>
          <w:lang w:val="en-US"/>
        </w:rPr>
        <w:t>pencapaian</w:t>
      </w:r>
      <w:proofErr w:type="spellEnd"/>
      <w:r w:rsidRPr="00B76A05">
        <w:rPr>
          <w:lang w:val="en-US"/>
        </w:rPr>
        <w:t xml:space="preserve"> </w:t>
      </w:r>
      <w:proofErr w:type="spellStart"/>
      <w:r w:rsidRPr="00B76A05">
        <w:rPr>
          <w:lang w:val="en-US"/>
        </w:rPr>
        <w:t>tujuan</w:t>
      </w:r>
      <w:proofErr w:type="spellEnd"/>
      <w:r w:rsidRPr="00B76A05">
        <w:rPr>
          <w:lang w:val="en-US"/>
        </w:rPr>
        <w:t xml:space="preserve"> </w:t>
      </w:r>
      <w:proofErr w:type="spellStart"/>
      <w:r w:rsidRPr="00B76A05">
        <w:rPr>
          <w:lang w:val="en-US"/>
        </w:rPr>
        <w:t>organisasi</w:t>
      </w:r>
      <w:proofErr w:type="spellEnd"/>
      <w:r w:rsidRPr="00B76A05">
        <w:rPr>
          <w:lang w:val="en-US"/>
        </w:rPr>
        <w:t xml:space="preserve">, </w:t>
      </w:r>
      <w:proofErr w:type="spellStart"/>
      <w:r w:rsidRPr="00B76A05">
        <w:rPr>
          <w:lang w:val="en-US"/>
        </w:rPr>
        <w:t>melalui</w:t>
      </w:r>
      <w:proofErr w:type="spellEnd"/>
      <w:r w:rsidRPr="00B76A05">
        <w:rPr>
          <w:lang w:val="en-US"/>
        </w:rPr>
        <w:t xml:space="preserve"> </w:t>
      </w:r>
      <w:proofErr w:type="spellStart"/>
      <w:r w:rsidRPr="00B76A05">
        <w:rPr>
          <w:lang w:val="en-US"/>
        </w:rPr>
        <w:t>pendekatan</w:t>
      </w:r>
      <w:proofErr w:type="spellEnd"/>
      <w:r w:rsidRPr="00B76A05">
        <w:rPr>
          <w:lang w:val="en-US"/>
        </w:rPr>
        <w:t xml:space="preserve"> yang </w:t>
      </w:r>
      <w:proofErr w:type="spellStart"/>
      <w:r w:rsidRPr="00B76A05">
        <w:rPr>
          <w:lang w:val="en-US"/>
        </w:rPr>
        <w:t>sistematis</w:t>
      </w:r>
      <w:proofErr w:type="spellEnd"/>
      <w:r w:rsidRPr="00B76A05">
        <w:rPr>
          <w:lang w:val="en-US"/>
        </w:rPr>
        <w:t xml:space="preserve"> </w:t>
      </w:r>
      <w:proofErr w:type="spellStart"/>
      <w:r w:rsidRPr="00B76A05">
        <w:rPr>
          <w:lang w:val="en-US"/>
        </w:rPr>
        <w:t>dalam</w:t>
      </w:r>
      <w:proofErr w:type="spellEnd"/>
      <w:r w:rsidRPr="00B76A05">
        <w:rPr>
          <w:lang w:val="en-US"/>
        </w:rPr>
        <w:t xml:space="preserve"> </w:t>
      </w:r>
      <w:proofErr w:type="spellStart"/>
      <w:r w:rsidRPr="00B76A05">
        <w:rPr>
          <w:lang w:val="en-US"/>
        </w:rPr>
        <w:t>mengevaluasi</w:t>
      </w:r>
      <w:proofErr w:type="spellEnd"/>
      <w:r w:rsidRPr="00B76A05">
        <w:rPr>
          <w:lang w:val="en-US"/>
        </w:rPr>
        <w:t xml:space="preserve"> dan </w:t>
      </w:r>
      <w:proofErr w:type="spellStart"/>
      <w:r w:rsidRPr="00B76A05">
        <w:rPr>
          <w:lang w:val="en-US"/>
        </w:rPr>
        <w:t>meningkatkan</w:t>
      </w:r>
      <w:proofErr w:type="spellEnd"/>
      <w:r w:rsidRPr="00B76A05">
        <w:rPr>
          <w:lang w:val="en-US"/>
        </w:rPr>
        <w:t xml:space="preserve"> </w:t>
      </w:r>
      <w:proofErr w:type="spellStart"/>
      <w:r w:rsidRPr="00B76A05">
        <w:rPr>
          <w:lang w:val="en-US"/>
        </w:rPr>
        <w:t>efektivitas</w:t>
      </w:r>
      <w:proofErr w:type="spellEnd"/>
      <w:r w:rsidRPr="00B76A05">
        <w:rPr>
          <w:lang w:val="en-US"/>
        </w:rPr>
        <w:t xml:space="preserve"> </w:t>
      </w:r>
      <w:proofErr w:type="spellStart"/>
      <w:r w:rsidRPr="00B76A05">
        <w:rPr>
          <w:lang w:val="en-US"/>
        </w:rPr>
        <w:t>manajemen</w:t>
      </w:r>
      <w:proofErr w:type="spellEnd"/>
      <w:r w:rsidRPr="00B76A05">
        <w:rPr>
          <w:lang w:val="en-US"/>
        </w:rPr>
        <w:t xml:space="preserve"> </w:t>
      </w:r>
      <w:proofErr w:type="spellStart"/>
      <w:r w:rsidRPr="00B76A05">
        <w:rPr>
          <w:lang w:val="en-US"/>
        </w:rPr>
        <w:t>risiko</w:t>
      </w:r>
      <w:proofErr w:type="spellEnd"/>
      <w:r w:rsidRPr="00B76A05">
        <w:rPr>
          <w:lang w:val="en-US"/>
        </w:rPr>
        <w:t xml:space="preserve">, </w:t>
      </w:r>
      <w:proofErr w:type="spellStart"/>
      <w:r w:rsidRPr="00B76A05">
        <w:rPr>
          <w:lang w:val="en-US"/>
        </w:rPr>
        <w:t>pengendalian</w:t>
      </w:r>
      <w:proofErr w:type="spellEnd"/>
      <w:r w:rsidRPr="00B76A05">
        <w:rPr>
          <w:lang w:val="en-US"/>
        </w:rPr>
        <w:t xml:space="preserve">, proses </w:t>
      </w:r>
      <w:proofErr w:type="spellStart"/>
      <w:r w:rsidRPr="00B76A05">
        <w:rPr>
          <w:lang w:val="en-US"/>
        </w:rPr>
        <w:t>pengaturan</w:t>
      </w:r>
      <w:proofErr w:type="spellEnd"/>
      <w:r w:rsidRPr="00B76A05">
        <w:rPr>
          <w:lang w:val="en-US"/>
        </w:rPr>
        <w:t xml:space="preserve"> dan </w:t>
      </w:r>
      <w:proofErr w:type="spellStart"/>
      <w:r w:rsidRPr="00B76A05">
        <w:rPr>
          <w:lang w:val="en-US"/>
        </w:rPr>
        <w:t>pengelolaan</w:t>
      </w:r>
      <w:proofErr w:type="spellEnd"/>
      <w:r w:rsidRPr="00B76A05">
        <w:rPr>
          <w:lang w:val="en-US"/>
        </w:rPr>
        <w:t xml:space="preserve"> </w:t>
      </w:r>
      <w:proofErr w:type="spellStart"/>
      <w:r w:rsidRPr="00B76A05">
        <w:rPr>
          <w:lang w:val="en-US"/>
        </w:rPr>
        <w:t>organisasi</w:t>
      </w:r>
      <w:proofErr w:type="spellEnd"/>
      <w:r w:rsidRPr="00B76A05">
        <w:rPr>
          <w:lang w:val="en-US"/>
        </w:rPr>
        <w:t>.</w:t>
      </w:r>
    </w:p>
    <w:p w14:paraId="43EAF240" w14:textId="77777777" w:rsidR="00DF4FE1" w:rsidRPr="00370B5C" w:rsidRDefault="00DF4FE1" w:rsidP="00DF4FE1">
      <w:pPr>
        <w:pStyle w:val="BodyText"/>
        <w:spacing w:line="480" w:lineRule="auto"/>
        <w:ind w:left="588" w:right="941" w:firstLine="720"/>
        <w:jc w:val="both"/>
      </w:pPr>
      <w:r>
        <w:t>Profesionalisme merupakan standar perilaku yang diterapkan untuk memperoleh kinerja yang baik. Memiliki sikap profesional bagi seorang auditor internal</w:t>
      </w:r>
      <w:r>
        <w:rPr>
          <w:spacing w:val="-14"/>
        </w:rPr>
        <w:t xml:space="preserve"> </w:t>
      </w:r>
      <w:r>
        <w:t>dalam</w:t>
      </w:r>
      <w:r>
        <w:rPr>
          <w:spacing w:val="-13"/>
        </w:rPr>
        <w:t xml:space="preserve"> </w:t>
      </w:r>
      <w:r>
        <w:t>menjalankan</w:t>
      </w:r>
      <w:r>
        <w:rPr>
          <w:spacing w:val="-13"/>
        </w:rPr>
        <w:t xml:space="preserve"> </w:t>
      </w:r>
      <w:r>
        <w:t>tugasnya</w:t>
      </w:r>
      <w:r>
        <w:rPr>
          <w:spacing w:val="-16"/>
        </w:rPr>
        <w:t xml:space="preserve"> </w:t>
      </w:r>
      <w:r>
        <w:t>akan</w:t>
      </w:r>
      <w:r>
        <w:rPr>
          <w:spacing w:val="-13"/>
        </w:rPr>
        <w:t xml:space="preserve"> </w:t>
      </w:r>
      <w:r>
        <w:t>semakin</w:t>
      </w:r>
      <w:r>
        <w:rPr>
          <w:spacing w:val="-13"/>
        </w:rPr>
        <w:t xml:space="preserve"> </w:t>
      </w:r>
      <w:r>
        <w:t>terjamin</w:t>
      </w:r>
      <w:r>
        <w:rPr>
          <w:spacing w:val="-13"/>
        </w:rPr>
        <w:t xml:space="preserve"> </w:t>
      </w:r>
      <w:r>
        <w:t>dan</w:t>
      </w:r>
      <w:r>
        <w:rPr>
          <w:spacing w:val="-14"/>
        </w:rPr>
        <w:t xml:space="preserve"> </w:t>
      </w:r>
      <w:r>
        <w:t>dapat</w:t>
      </w:r>
      <w:r>
        <w:rPr>
          <w:spacing w:val="-13"/>
        </w:rPr>
        <w:t xml:space="preserve"> </w:t>
      </w:r>
      <w:r>
        <w:t xml:space="preserve">bertanggung jawab, karena apabila seorang auditor internal tidak berperilaku profesional maka akan dapat mempengaruhi integritas akan apa yang telah dihasilkannya. Laporan </w:t>
      </w:r>
      <w:r>
        <w:lastRenderedPageBreak/>
        <w:t>hasil pemeriksaan sangat penting bagi auditor internal karena laporan tersebut mencerminkan kinerja auditor internal terhadap pekerjaannya, maka semakin baik profesionalisme auditor internal akan menghasilkan laporan hasil pemeriksaan yang</w:t>
      </w:r>
      <w:r>
        <w:rPr>
          <w:spacing w:val="-9"/>
        </w:rPr>
        <w:t xml:space="preserve"> </w:t>
      </w:r>
      <w:r>
        <w:t>semakin</w:t>
      </w:r>
      <w:r>
        <w:rPr>
          <w:spacing w:val="-8"/>
        </w:rPr>
        <w:t xml:space="preserve"> </w:t>
      </w:r>
      <w:r>
        <w:t>efektif</w:t>
      </w:r>
      <w:r>
        <w:rPr>
          <w:spacing w:val="-9"/>
        </w:rPr>
        <w:t xml:space="preserve"> </w:t>
      </w:r>
      <w:r>
        <w:t>sehingga</w:t>
      </w:r>
      <w:r>
        <w:rPr>
          <w:spacing w:val="-10"/>
        </w:rPr>
        <w:t xml:space="preserve"> </w:t>
      </w:r>
      <w:r>
        <w:t>menciptakan</w:t>
      </w:r>
      <w:r>
        <w:rPr>
          <w:spacing w:val="-7"/>
        </w:rPr>
        <w:t xml:space="preserve"> </w:t>
      </w:r>
      <w:r>
        <w:t>kinerja</w:t>
      </w:r>
      <w:r>
        <w:rPr>
          <w:spacing w:val="-10"/>
        </w:rPr>
        <w:t xml:space="preserve"> </w:t>
      </w:r>
      <w:r>
        <w:t>auditor</w:t>
      </w:r>
      <w:r>
        <w:rPr>
          <w:spacing w:val="-8"/>
        </w:rPr>
        <w:t xml:space="preserve"> </w:t>
      </w:r>
      <w:r>
        <w:t>internal</w:t>
      </w:r>
      <w:r>
        <w:rPr>
          <w:spacing w:val="-8"/>
        </w:rPr>
        <w:t xml:space="preserve"> </w:t>
      </w:r>
      <w:r>
        <w:t>yang</w:t>
      </w:r>
      <w:r>
        <w:rPr>
          <w:spacing w:val="-9"/>
        </w:rPr>
        <w:t xml:space="preserve"> </w:t>
      </w:r>
      <w:r>
        <w:t>lebih</w:t>
      </w:r>
      <w:r>
        <w:rPr>
          <w:spacing w:val="-8"/>
        </w:rPr>
        <w:t xml:space="preserve"> </w:t>
      </w:r>
      <w:r>
        <w:t>baik (R. Ait Novatiani dan Taofik Mustofa,</w:t>
      </w:r>
      <w:r>
        <w:rPr>
          <w:spacing w:val="-1"/>
        </w:rPr>
        <w:t xml:space="preserve"> </w:t>
      </w:r>
      <w:r>
        <w:t>2014)</w:t>
      </w:r>
      <w:r>
        <w:rPr>
          <w:lang w:val="id-ID"/>
        </w:rPr>
        <w:t xml:space="preserve"> </w:t>
      </w:r>
    </w:p>
    <w:p w14:paraId="275C4CA1" w14:textId="77777777" w:rsidR="00DF4FE1" w:rsidRPr="00A63B88" w:rsidRDefault="00DF4FE1" w:rsidP="00DF4FE1">
      <w:pPr>
        <w:pStyle w:val="BodyText"/>
        <w:spacing w:after="240" w:line="480" w:lineRule="auto"/>
        <w:ind w:left="588" w:right="936" w:firstLine="780"/>
        <w:jc w:val="both"/>
        <w:rPr>
          <w:lang w:val="id-ID"/>
        </w:rPr>
      </w:pPr>
      <w:r w:rsidRPr="00A63B88">
        <w:rPr>
          <w:lang w:val="id-ID"/>
        </w:rPr>
        <w:t>Berdasarkan penelitian terdahulu terdapat faktor-faktor yang mempengaruhi Kinerja Auditor adalah sebagai berikut:</w:t>
      </w:r>
    </w:p>
    <w:p w14:paraId="1AF48BFD" w14:textId="77777777" w:rsidR="00DF4FE1" w:rsidRPr="00A63B88" w:rsidRDefault="00DF4FE1" w:rsidP="00DF4FE1">
      <w:pPr>
        <w:pStyle w:val="BodyText"/>
        <w:numPr>
          <w:ilvl w:val="3"/>
          <w:numId w:val="3"/>
        </w:numPr>
        <w:spacing w:line="480" w:lineRule="auto"/>
        <w:ind w:right="936"/>
        <w:jc w:val="both"/>
        <w:rPr>
          <w:lang w:val="id-ID"/>
        </w:rPr>
      </w:pPr>
      <w:r w:rsidRPr="00A63B88">
        <w:rPr>
          <w:lang w:val="id-ID"/>
        </w:rPr>
        <w:t>Faktor pertama adalah Profesionalisme yang diteliti oleh Ela Nurhayati (2009), Novatiani dan Taofik Mustofa (2014), Muhamaad Taufik Akbar (2015), I Wayan Sudiksa dan I Made Karya Utama (2016), Nugraha dan Ramantha (2015), Gita Putri Firna Sari (2015).</w:t>
      </w:r>
    </w:p>
    <w:p w14:paraId="32AB3809" w14:textId="77777777" w:rsidR="00DF4FE1" w:rsidRPr="00A63B88" w:rsidRDefault="00DF4FE1" w:rsidP="00DF4FE1">
      <w:pPr>
        <w:pStyle w:val="BodyText"/>
        <w:numPr>
          <w:ilvl w:val="3"/>
          <w:numId w:val="3"/>
        </w:numPr>
        <w:spacing w:before="231" w:line="480" w:lineRule="auto"/>
        <w:ind w:right="936"/>
        <w:jc w:val="both"/>
        <w:rPr>
          <w:lang w:val="id-ID"/>
        </w:rPr>
      </w:pPr>
      <w:r w:rsidRPr="00A63B88">
        <w:rPr>
          <w:lang w:val="id-ID"/>
        </w:rPr>
        <w:t>Faktor kedua adalah Kompetensi yang diteliti oleh Murtiadi Awaludin (2013)</w:t>
      </w:r>
    </w:p>
    <w:p w14:paraId="6D9183EA" w14:textId="77777777" w:rsidR="00DF4FE1" w:rsidRPr="00A63B88" w:rsidRDefault="00DF4FE1" w:rsidP="00DF4FE1">
      <w:pPr>
        <w:pStyle w:val="BodyText"/>
        <w:numPr>
          <w:ilvl w:val="3"/>
          <w:numId w:val="3"/>
        </w:numPr>
        <w:spacing w:before="231" w:line="480" w:lineRule="auto"/>
        <w:ind w:right="936"/>
        <w:jc w:val="both"/>
        <w:rPr>
          <w:lang w:val="id-ID"/>
        </w:rPr>
      </w:pPr>
      <w:r w:rsidRPr="00A63B88">
        <w:rPr>
          <w:lang w:val="id-ID"/>
        </w:rPr>
        <w:t>Faktor ketiga adalah Komitmen Organisasi yang diteliti oleh Novatiani dan Taofik Mustofa (2014), dan Muhammad Taufik Akbar (2015)</w:t>
      </w:r>
    </w:p>
    <w:p w14:paraId="027E8F43" w14:textId="77777777" w:rsidR="00DF4FE1" w:rsidRPr="00A63B88" w:rsidRDefault="00DF4FE1" w:rsidP="00DF4FE1">
      <w:pPr>
        <w:pStyle w:val="BodyText"/>
        <w:numPr>
          <w:ilvl w:val="3"/>
          <w:numId w:val="3"/>
        </w:numPr>
        <w:spacing w:before="231" w:line="480" w:lineRule="auto"/>
        <w:ind w:right="936"/>
        <w:jc w:val="both"/>
        <w:rPr>
          <w:lang w:val="id-ID"/>
        </w:rPr>
      </w:pPr>
      <w:r w:rsidRPr="00A63B88">
        <w:rPr>
          <w:lang w:val="id-ID"/>
        </w:rPr>
        <w:t>Faktor keempat adalah Independesi yang diteliti oleh Murtiadi Awaludin (2013) dan Muhammad Taufik Akbar (2015).</w:t>
      </w:r>
    </w:p>
    <w:p w14:paraId="4C4ABC81" w14:textId="77777777" w:rsidR="00DF4FE1" w:rsidRPr="00A63B88" w:rsidRDefault="00DF4FE1" w:rsidP="00DF4FE1">
      <w:pPr>
        <w:pStyle w:val="BodyText"/>
        <w:numPr>
          <w:ilvl w:val="3"/>
          <w:numId w:val="3"/>
        </w:numPr>
        <w:spacing w:before="231" w:line="480" w:lineRule="auto"/>
        <w:ind w:right="936"/>
        <w:jc w:val="both"/>
        <w:rPr>
          <w:lang w:val="id-ID"/>
        </w:rPr>
      </w:pPr>
      <w:r w:rsidRPr="00A63B88">
        <w:rPr>
          <w:lang w:val="id-ID"/>
        </w:rPr>
        <w:t>Faktor kelima adalah Budaya Kerja yang diteliti oleh Muhammad Taufik Akbar (2015).</w:t>
      </w:r>
    </w:p>
    <w:p w14:paraId="6A2E7F6C" w14:textId="77777777" w:rsidR="00DF4FE1" w:rsidRPr="00A63B88" w:rsidRDefault="00DF4FE1" w:rsidP="00DF4FE1">
      <w:pPr>
        <w:pStyle w:val="BodyText"/>
        <w:numPr>
          <w:ilvl w:val="3"/>
          <w:numId w:val="3"/>
        </w:numPr>
        <w:spacing w:before="231" w:line="480" w:lineRule="auto"/>
        <w:ind w:right="936"/>
        <w:jc w:val="both"/>
        <w:rPr>
          <w:lang w:val="id-ID"/>
        </w:rPr>
      </w:pPr>
      <w:r w:rsidRPr="00A63B88">
        <w:rPr>
          <w:lang w:val="id-ID"/>
        </w:rPr>
        <w:t>Faktor keenam adalah Kepuasan Kerja yang diteliti oleh I Wayan Sudiksa dan I Made Karya Utama (2016).</w:t>
      </w:r>
    </w:p>
    <w:p w14:paraId="14DB4BEC" w14:textId="77777777" w:rsidR="00DF4FE1" w:rsidRPr="00A63B88" w:rsidRDefault="00DF4FE1" w:rsidP="00DF4FE1">
      <w:pPr>
        <w:pStyle w:val="BodyText"/>
        <w:numPr>
          <w:ilvl w:val="3"/>
          <w:numId w:val="3"/>
        </w:numPr>
        <w:spacing w:before="231" w:line="480" w:lineRule="auto"/>
        <w:ind w:right="936"/>
        <w:jc w:val="both"/>
        <w:rPr>
          <w:lang w:val="id-ID"/>
        </w:rPr>
      </w:pPr>
      <w:r w:rsidRPr="00A63B88">
        <w:rPr>
          <w:lang w:val="id-ID"/>
        </w:rPr>
        <w:t>Faktor ketujuh adalah Etika Profesi yang diletiti oleh Nugraha dan Ramantha (2015).</w:t>
      </w:r>
    </w:p>
    <w:p w14:paraId="3BFC4F9C" w14:textId="77777777" w:rsidR="00DF4FE1" w:rsidRPr="00A63B88" w:rsidRDefault="00DF4FE1" w:rsidP="00DF4FE1">
      <w:pPr>
        <w:pStyle w:val="BodyText"/>
        <w:numPr>
          <w:ilvl w:val="3"/>
          <w:numId w:val="3"/>
        </w:numPr>
        <w:spacing w:before="231" w:line="480" w:lineRule="auto"/>
        <w:ind w:right="936"/>
        <w:jc w:val="both"/>
        <w:rPr>
          <w:lang w:val="id-ID"/>
        </w:rPr>
      </w:pPr>
      <w:r w:rsidRPr="00A63B88">
        <w:rPr>
          <w:lang w:val="id-ID"/>
        </w:rPr>
        <w:t>Faktor kedelapan adalah Pelatihan Auditor yang diteliti oleh Nugraha dan Ramantha (2015).</w:t>
      </w:r>
    </w:p>
    <w:p w14:paraId="5986FA53" w14:textId="77777777" w:rsidR="00DF4FE1" w:rsidRPr="00A63B88" w:rsidRDefault="00DF4FE1" w:rsidP="00DF4FE1">
      <w:pPr>
        <w:pStyle w:val="BodyText"/>
        <w:spacing w:before="1" w:line="480" w:lineRule="auto"/>
        <w:ind w:left="588" w:right="938" w:firstLine="720"/>
        <w:jc w:val="both"/>
      </w:pPr>
      <w:r w:rsidRPr="00A63B88">
        <w:lastRenderedPageBreak/>
        <w:t xml:space="preserve">Penelitian ini merupakan replikasi </w:t>
      </w:r>
      <w:proofErr w:type="spellStart"/>
      <w:r w:rsidRPr="00A63B88">
        <w:rPr>
          <w:lang w:val="en-US"/>
        </w:rPr>
        <w:t>dari</w:t>
      </w:r>
      <w:proofErr w:type="spellEnd"/>
      <w:r w:rsidRPr="00A63B88">
        <w:rPr>
          <w:lang w:val="en-US"/>
        </w:rPr>
        <w:t xml:space="preserve"> </w:t>
      </w:r>
      <w:r w:rsidRPr="00A63B88">
        <w:t>penelitian Ela Nurhayat</w:t>
      </w:r>
      <w:r w:rsidRPr="00A63B88">
        <w:rPr>
          <w:lang w:val="id-ID"/>
        </w:rPr>
        <w:t>i</w:t>
      </w:r>
      <w:r w:rsidRPr="00A63B88">
        <w:t xml:space="preserve"> (2009)</w:t>
      </w:r>
      <w:r w:rsidRPr="00A63B88">
        <w:rPr>
          <w:lang w:val="id-ID"/>
        </w:rPr>
        <w:t xml:space="preserve"> </w:t>
      </w:r>
      <w:r w:rsidRPr="00A63B88">
        <w:rPr>
          <w:lang w:val="en-US"/>
        </w:rPr>
        <w:t xml:space="preserve">yang </w:t>
      </w:r>
      <w:proofErr w:type="spellStart"/>
      <w:r w:rsidRPr="00A63B88">
        <w:rPr>
          <w:lang w:val="en-US"/>
        </w:rPr>
        <w:t>menguji</w:t>
      </w:r>
      <w:proofErr w:type="spellEnd"/>
      <w:r w:rsidRPr="00A63B88">
        <w:rPr>
          <w:lang w:val="en-US"/>
        </w:rPr>
        <w:t xml:space="preserve"> </w:t>
      </w:r>
      <w:proofErr w:type="spellStart"/>
      <w:r w:rsidRPr="00A63B88">
        <w:rPr>
          <w:lang w:val="en-US"/>
        </w:rPr>
        <w:t>variabel</w:t>
      </w:r>
      <w:proofErr w:type="spellEnd"/>
      <w:r w:rsidRPr="00A63B88">
        <w:rPr>
          <w:lang w:val="id-ID"/>
        </w:rPr>
        <w:t xml:space="preserve"> “Pengaruh Profesionalisme terhadap Kinerja Auditor Internal (Studi pada 5 BUM</w:t>
      </w:r>
      <w:r w:rsidRPr="00A63B88">
        <w:rPr>
          <w:lang w:val="en-US"/>
        </w:rPr>
        <w:t>N</w:t>
      </w:r>
      <w:r w:rsidRPr="00A63B88">
        <w:rPr>
          <w:lang w:val="id-ID"/>
        </w:rPr>
        <w:t>)”</w:t>
      </w:r>
      <w:r w:rsidRPr="00A63B88">
        <w:t xml:space="preserve"> </w:t>
      </w:r>
      <w:proofErr w:type="spellStart"/>
      <w:r w:rsidRPr="00A63B88">
        <w:rPr>
          <w:lang w:val="en-US"/>
        </w:rPr>
        <w:t>dengan</w:t>
      </w:r>
      <w:proofErr w:type="spellEnd"/>
      <w:r w:rsidRPr="00A63B88">
        <w:rPr>
          <w:lang w:val="en-US"/>
        </w:rPr>
        <w:t xml:space="preserve"> </w:t>
      </w:r>
      <w:proofErr w:type="spellStart"/>
      <w:r w:rsidRPr="00A63B88">
        <w:rPr>
          <w:lang w:val="en-US"/>
        </w:rPr>
        <w:t>hasil</w:t>
      </w:r>
      <w:proofErr w:type="spellEnd"/>
      <w:r w:rsidRPr="00A63B88">
        <w:rPr>
          <w:lang w:val="en-US"/>
        </w:rPr>
        <w:t xml:space="preserve"> </w:t>
      </w:r>
      <w:proofErr w:type="spellStart"/>
      <w:r w:rsidRPr="00A63B88">
        <w:rPr>
          <w:lang w:val="en-US"/>
        </w:rPr>
        <w:t>penelitian</w:t>
      </w:r>
      <w:proofErr w:type="spellEnd"/>
      <w:r w:rsidRPr="00A63B88">
        <w:rPr>
          <w:lang w:val="en-US"/>
        </w:rPr>
        <w:t xml:space="preserve"> </w:t>
      </w:r>
      <w:r w:rsidRPr="00A63B88">
        <w:t>profesionalisme berpengaruh tinggi terhadap kinerja auditor internal pada Perusahaan</w:t>
      </w:r>
      <w:r w:rsidRPr="00A63B88">
        <w:rPr>
          <w:spacing w:val="-4"/>
        </w:rPr>
        <w:t xml:space="preserve"> </w:t>
      </w:r>
      <w:r w:rsidRPr="00A63B88">
        <w:t>BUMD.</w:t>
      </w:r>
    </w:p>
    <w:p w14:paraId="2AE47B09" w14:textId="7702C38E" w:rsidR="00DF4FE1" w:rsidRPr="00D7529E" w:rsidRDefault="00DF4FE1" w:rsidP="00D7529E">
      <w:pPr>
        <w:pStyle w:val="BodyText"/>
        <w:spacing w:line="480" w:lineRule="auto"/>
        <w:ind w:left="588" w:right="941" w:firstLine="720"/>
        <w:jc w:val="both"/>
        <w:rPr>
          <w:lang w:val="en-US"/>
        </w:rPr>
        <w:sectPr w:rsidR="00DF4FE1" w:rsidRPr="00D7529E">
          <w:pgSz w:w="11920" w:h="16850"/>
          <w:pgMar w:top="1000" w:right="760" w:bottom="280" w:left="1680" w:header="766" w:footer="0" w:gutter="0"/>
          <w:cols w:space="720"/>
        </w:sectPr>
      </w:pPr>
      <w:proofErr w:type="spellStart"/>
      <w:r w:rsidRPr="00A63B88">
        <w:rPr>
          <w:lang w:val="en-US"/>
        </w:rPr>
        <w:t>Perbedaan</w:t>
      </w:r>
      <w:proofErr w:type="spellEnd"/>
      <w:r w:rsidRPr="00A63B88">
        <w:rPr>
          <w:lang w:val="en-US"/>
        </w:rPr>
        <w:t xml:space="preserve"> </w:t>
      </w:r>
      <w:proofErr w:type="spellStart"/>
      <w:r w:rsidRPr="00A63B88">
        <w:rPr>
          <w:lang w:val="en-US"/>
        </w:rPr>
        <w:t>dengan</w:t>
      </w:r>
      <w:proofErr w:type="spellEnd"/>
      <w:r w:rsidRPr="00A63B88">
        <w:rPr>
          <w:lang w:val="en-US"/>
        </w:rPr>
        <w:t xml:space="preserve"> </w:t>
      </w:r>
      <w:proofErr w:type="spellStart"/>
      <w:r w:rsidRPr="00A63B88">
        <w:rPr>
          <w:lang w:val="en-US"/>
        </w:rPr>
        <w:t>penelitian</w:t>
      </w:r>
      <w:proofErr w:type="spellEnd"/>
      <w:r w:rsidRPr="00A63B88">
        <w:rPr>
          <w:lang w:val="en-US"/>
        </w:rPr>
        <w:t xml:space="preserve"> </w:t>
      </w:r>
      <w:proofErr w:type="spellStart"/>
      <w:r w:rsidRPr="00A63B88">
        <w:rPr>
          <w:lang w:val="en-US"/>
        </w:rPr>
        <w:t>tersebut</w:t>
      </w:r>
      <w:proofErr w:type="spellEnd"/>
      <w:r w:rsidRPr="00A63B88">
        <w:rPr>
          <w:lang w:val="en-US"/>
        </w:rPr>
        <w:t xml:space="preserve"> </w:t>
      </w:r>
      <w:proofErr w:type="spellStart"/>
      <w:r w:rsidRPr="00A63B88">
        <w:rPr>
          <w:lang w:val="en-US"/>
        </w:rPr>
        <w:t>adalah</w:t>
      </w:r>
      <w:proofErr w:type="spellEnd"/>
      <w:r w:rsidRPr="00A63B88">
        <w:rPr>
          <w:lang w:val="en-US"/>
        </w:rPr>
        <w:t xml:space="preserve"> pada </w:t>
      </w:r>
      <w:r w:rsidRPr="00A63B88">
        <w:t>tempat penelitian.</w:t>
      </w:r>
      <w:r w:rsidRPr="00A63B88">
        <w:rPr>
          <w:lang w:val="id-ID"/>
        </w:rPr>
        <w:t xml:space="preserve"> </w:t>
      </w:r>
      <w:proofErr w:type="spellStart"/>
      <w:r w:rsidRPr="00A63B88">
        <w:rPr>
          <w:lang w:val="en-US"/>
        </w:rPr>
        <w:t>Dengan</w:t>
      </w:r>
      <w:proofErr w:type="spellEnd"/>
      <w:r w:rsidRPr="00A63B88">
        <w:rPr>
          <w:lang w:val="en-US"/>
        </w:rPr>
        <w:t xml:space="preserve"> </w:t>
      </w:r>
      <w:proofErr w:type="spellStart"/>
      <w:r w:rsidRPr="00A63B88">
        <w:rPr>
          <w:lang w:val="en-US"/>
        </w:rPr>
        <w:t>pertimbangan</w:t>
      </w:r>
      <w:proofErr w:type="spellEnd"/>
      <w:r w:rsidRPr="00A63B88">
        <w:rPr>
          <w:lang w:val="en-US"/>
        </w:rPr>
        <w:t xml:space="preserve">, </w:t>
      </w:r>
      <w:r w:rsidRPr="00A63B88">
        <w:t xml:space="preserve">peneliti ingin mengetahui profesionalisme terhadap kinerja audit pada Perusahaan </w:t>
      </w:r>
      <w:r w:rsidRPr="00A63B88">
        <w:rPr>
          <w:lang w:val="id-ID"/>
        </w:rPr>
        <w:t xml:space="preserve">Badan Usaha Milik Negara </w:t>
      </w:r>
      <w:r w:rsidRPr="00A63B88">
        <w:t>BUMN Sektor Industri di Kota</w:t>
      </w:r>
      <w:r w:rsidRPr="00A63B88">
        <w:rPr>
          <w:spacing w:val="-2"/>
        </w:rPr>
        <w:t xml:space="preserve"> </w:t>
      </w:r>
      <w:r w:rsidRPr="00A63B88">
        <w:t>Bandung.</w:t>
      </w:r>
      <w:r w:rsidRPr="00A63B88">
        <w:rPr>
          <w:lang w:val="id-ID"/>
        </w:rPr>
        <w:t xml:space="preserve"> </w:t>
      </w:r>
      <w:r w:rsidRPr="00A63B88">
        <w:t>Meskipun penelitian ini berdasarkan penelitian sebelumnya, akan tetapi terdapat perbedaan pada variabel, waktu dan lokasi penelitian serta untuk mengetahui apakah hasil perhatian ini akan sama dengan penelitian sejenis yang terdahulu</w:t>
      </w:r>
      <w:r w:rsidR="00D7529E">
        <w:rPr>
          <w:lang w:val="en-US"/>
        </w:rPr>
        <w:t>.</w:t>
      </w:r>
    </w:p>
    <w:p w14:paraId="285BC7BF" w14:textId="77777777" w:rsidR="00DF4FE1" w:rsidRDefault="00DF4FE1" w:rsidP="00DF4FE1">
      <w:pPr>
        <w:pStyle w:val="BodyText"/>
        <w:rPr>
          <w:sz w:val="20"/>
        </w:rPr>
      </w:pPr>
    </w:p>
    <w:p w14:paraId="640ABC48" w14:textId="77777777" w:rsidR="00DF4FE1" w:rsidRDefault="00DF4FE1" w:rsidP="00DF4FE1">
      <w:pPr>
        <w:spacing w:before="231" w:line="480" w:lineRule="auto"/>
        <w:ind w:left="588" w:right="937" w:firstLine="720"/>
        <w:jc w:val="both"/>
        <w:rPr>
          <w:b/>
          <w:sz w:val="24"/>
        </w:rPr>
      </w:pPr>
      <w:r>
        <w:rPr>
          <w:sz w:val="24"/>
        </w:rPr>
        <w:t>Berdasarkan</w:t>
      </w:r>
      <w:r>
        <w:rPr>
          <w:spacing w:val="-10"/>
          <w:sz w:val="24"/>
        </w:rPr>
        <w:t xml:space="preserve"> </w:t>
      </w:r>
      <w:r>
        <w:rPr>
          <w:sz w:val="24"/>
        </w:rPr>
        <w:t>uraian</w:t>
      </w:r>
      <w:r>
        <w:rPr>
          <w:spacing w:val="-10"/>
          <w:sz w:val="24"/>
        </w:rPr>
        <w:t xml:space="preserve"> </w:t>
      </w:r>
      <w:r>
        <w:rPr>
          <w:sz w:val="24"/>
        </w:rPr>
        <w:t>singkat</w:t>
      </w:r>
      <w:r>
        <w:rPr>
          <w:spacing w:val="-8"/>
          <w:sz w:val="24"/>
        </w:rPr>
        <w:t xml:space="preserve"> </w:t>
      </w:r>
      <w:r>
        <w:rPr>
          <w:sz w:val="24"/>
        </w:rPr>
        <w:t>yang</w:t>
      </w:r>
      <w:r>
        <w:rPr>
          <w:spacing w:val="-10"/>
          <w:sz w:val="24"/>
        </w:rPr>
        <w:t xml:space="preserve"> </w:t>
      </w:r>
      <w:r>
        <w:rPr>
          <w:sz w:val="24"/>
        </w:rPr>
        <w:t>dikemukakan</w:t>
      </w:r>
      <w:r>
        <w:rPr>
          <w:spacing w:val="-10"/>
          <w:sz w:val="24"/>
        </w:rPr>
        <w:t xml:space="preserve"> </w:t>
      </w:r>
      <w:r>
        <w:rPr>
          <w:sz w:val="24"/>
        </w:rPr>
        <w:t>diatas,</w:t>
      </w:r>
      <w:r>
        <w:rPr>
          <w:spacing w:val="-8"/>
          <w:sz w:val="24"/>
        </w:rPr>
        <w:t xml:space="preserve"> </w:t>
      </w:r>
      <w:r>
        <w:rPr>
          <w:sz w:val="24"/>
        </w:rPr>
        <w:t>penulis</w:t>
      </w:r>
      <w:r>
        <w:rPr>
          <w:spacing w:val="-9"/>
          <w:sz w:val="24"/>
        </w:rPr>
        <w:t xml:space="preserve"> </w:t>
      </w:r>
      <w:r>
        <w:rPr>
          <w:sz w:val="24"/>
        </w:rPr>
        <w:t>tertarik</w:t>
      </w:r>
      <w:r>
        <w:rPr>
          <w:spacing w:val="-9"/>
          <w:sz w:val="24"/>
        </w:rPr>
        <w:t xml:space="preserve"> </w:t>
      </w:r>
      <w:r>
        <w:rPr>
          <w:sz w:val="24"/>
        </w:rPr>
        <w:t>untuk melakukan penelitian dengan judul: ”</w:t>
      </w:r>
      <w:r>
        <w:rPr>
          <w:b/>
          <w:sz w:val="24"/>
        </w:rPr>
        <w:t>PENGARUH PROFESIONALISME TERHADAP KINERJA AUDITOR INTERNAL (Survey pada BUMN</w:t>
      </w:r>
      <w:r>
        <w:rPr>
          <w:b/>
          <w:spacing w:val="-38"/>
          <w:sz w:val="24"/>
        </w:rPr>
        <w:t xml:space="preserve"> </w:t>
      </w:r>
      <w:r>
        <w:rPr>
          <w:b/>
          <w:spacing w:val="-38"/>
          <w:sz w:val="24"/>
          <w:lang w:val="en-US"/>
        </w:rPr>
        <w:t xml:space="preserve"> </w:t>
      </w:r>
      <w:r>
        <w:rPr>
          <w:b/>
          <w:sz w:val="24"/>
        </w:rPr>
        <w:t>Sektor</w:t>
      </w:r>
    </w:p>
    <w:p w14:paraId="0AE60474" w14:textId="77777777" w:rsidR="00DF4FE1" w:rsidRDefault="00DF4FE1" w:rsidP="00DF4FE1">
      <w:pPr>
        <w:pStyle w:val="Heading2"/>
        <w:ind w:left="588" w:firstLine="0"/>
        <w:jc w:val="both"/>
      </w:pPr>
      <w:r>
        <w:t>Pengolahan Industri Kota Bandung)”</w:t>
      </w:r>
    </w:p>
    <w:p w14:paraId="35459801" w14:textId="77777777" w:rsidR="00DF4FE1" w:rsidRDefault="00DF4FE1" w:rsidP="00DF4FE1">
      <w:pPr>
        <w:pStyle w:val="BodyText"/>
        <w:jc w:val="both"/>
        <w:rPr>
          <w:b/>
        </w:rPr>
      </w:pPr>
    </w:p>
    <w:p w14:paraId="49E52B3D" w14:textId="77777777" w:rsidR="00DF4FE1" w:rsidRDefault="00DF4FE1" w:rsidP="00DF4FE1">
      <w:pPr>
        <w:pStyle w:val="Heading2"/>
        <w:numPr>
          <w:ilvl w:val="1"/>
          <w:numId w:val="3"/>
        </w:numPr>
        <w:tabs>
          <w:tab w:val="num" w:pos="360"/>
          <w:tab w:val="left" w:pos="1308"/>
          <w:tab w:val="left" w:pos="1309"/>
        </w:tabs>
        <w:ind w:hanging="721"/>
        <w:jc w:val="both"/>
      </w:pPr>
      <w:bookmarkStart w:id="1" w:name="_TOC_250034"/>
      <w:r>
        <w:t>Identifikasi Masalah dan Perumusan</w:t>
      </w:r>
      <w:r>
        <w:rPr>
          <w:spacing w:val="-3"/>
        </w:rPr>
        <w:t xml:space="preserve"> </w:t>
      </w:r>
      <w:bookmarkEnd w:id="1"/>
      <w:r>
        <w:t>Masalah</w:t>
      </w:r>
    </w:p>
    <w:p w14:paraId="77B8AAEF" w14:textId="77777777" w:rsidR="00DF4FE1" w:rsidRDefault="00DF4FE1" w:rsidP="00DF4FE1">
      <w:pPr>
        <w:pStyle w:val="BodyText"/>
        <w:jc w:val="both"/>
        <w:rPr>
          <w:b/>
        </w:rPr>
      </w:pPr>
    </w:p>
    <w:p w14:paraId="0282829F" w14:textId="77777777" w:rsidR="00DF4FE1" w:rsidRDefault="00DF4FE1" w:rsidP="00DF4FE1">
      <w:pPr>
        <w:pStyle w:val="Heading2"/>
        <w:numPr>
          <w:ilvl w:val="2"/>
          <w:numId w:val="3"/>
        </w:numPr>
        <w:tabs>
          <w:tab w:val="num" w:pos="360"/>
          <w:tab w:val="left" w:pos="1308"/>
          <w:tab w:val="left" w:pos="1309"/>
        </w:tabs>
        <w:ind w:hanging="721"/>
        <w:jc w:val="both"/>
      </w:pPr>
      <w:bookmarkStart w:id="2" w:name="_TOC_250033"/>
      <w:r>
        <w:t>Identifikasi</w:t>
      </w:r>
      <w:r>
        <w:rPr>
          <w:spacing w:val="-1"/>
        </w:rPr>
        <w:t xml:space="preserve"> </w:t>
      </w:r>
      <w:bookmarkEnd w:id="2"/>
      <w:r>
        <w:t>Masalah</w:t>
      </w:r>
    </w:p>
    <w:p w14:paraId="63D9C189" w14:textId="77777777" w:rsidR="00DF4FE1" w:rsidRDefault="00DF4FE1" w:rsidP="00DF4FE1">
      <w:pPr>
        <w:pStyle w:val="BodyText"/>
        <w:jc w:val="both"/>
        <w:rPr>
          <w:b/>
        </w:rPr>
      </w:pPr>
    </w:p>
    <w:p w14:paraId="33E29251" w14:textId="77777777" w:rsidR="00DF4FE1" w:rsidRDefault="00DF4FE1" w:rsidP="00DF4FE1">
      <w:pPr>
        <w:pStyle w:val="BodyText"/>
        <w:spacing w:before="1" w:line="480" w:lineRule="auto"/>
        <w:ind w:left="588" w:right="1240" w:firstLine="720"/>
        <w:jc w:val="both"/>
      </w:pPr>
      <w:r>
        <w:t>Berdasarkan</w:t>
      </w:r>
      <w:r>
        <w:rPr>
          <w:lang w:val="id-ID"/>
        </w:rPr>
        <w:t xml:space="preserve"> uraian pada</w:t>
      </w:r>
      <w:r>
        <w:t xml:space="preserve"> latar belakang penelitian yang telah diuraikan diatas yang dapat dijadikan permasalahan penelitian ini sebagai berikut:</w:t>
      </w:r>
    </w:p>
    <w:p w14:paraId="16140D56" w14:textId="076CE79D" w:rsidR="00DF4FE1" w:rsidRPr="00A63B88" w:rsidRDefault="009B1415" w:rsidP="00DF4FE1">
      <w:pPr>
        <w:pStyle w:val="ListParagraph"/>
        <w:numPr>
          <w:ilvl w:val="3"/>
          <w:numId w:val="3"/>
        </w:numPr>
        <w:tabs>
          <w:tab w:val="left" w:pos="1297"/>
        </w:tabs>
        <w:spacing w:line="480" w:lineRule="auto"/>
        <w:ind w:right="938"/>
        <w:jc w:val="both"/>
        <w:rPr>
          <w:sz w:val="24"/>
        </w:rPr>
      </w:pPr>
      <w:r>
        <w:rPr>
          <w:sz w:val="24"/>
          <w:lang w:val="en-US"/>
        </w:rPr>
        <w:t xml:space="preserve">Masih </w:t>
      </w:r>
      <w:proofErr w:type="spellStart"/>
      <w:r>
        <w:rPr>
          <w:sz w:val="24"/>
          <w:lang w:val="en-US"/>
        </w:rPr>
        <w:t>banyak</w:t>
      </w:r>
      <w:proofErr w:type="spellEnd"/>
      <w:r>
        <w:rPr>
          <w:sz w:val="24"/>
          <w:lang w:val="en-US"/>
        </w:rPr>
        <w:t xml:space="preserve"> </w:t>
      </w:r>
      <w:proofErr w:type="spellStart"/>
      <w:r>
        <w:rPr>
          <w:sz w:val="24"/>
          <w:lang w:val="en-US"/>
        </w:rPr>
        <w:t>perusahaan</w:t>
      </w:r>
      <w:proofErr w:type="spellEnd"/>
      <w:r>
        <w:rPr>
          <w:sz w:val="24"/>
          <w:lang w:val="en-US"/>
        </w:rPr>
        <w:t xml:space="preserve"> yang </w:t>
      </w:r>
      <w:proofErr w:type="spellStart"/>
      <w:r>
        <w:rPr>
          <w:sz w:val="24"/>
          <w:lang w:val="en-US"/>
        </w:rPr>
        <w:t>belum</w:t>
      </w:r>
      <w:proofErr w:type="spellEnd"/>
      <w:r>
        <w:rPr>
          <w:sz w:val="24"/>
          <w:lang w:val="en-US"/>
        </w:rPr>
        <w:t xml:space="preserve"> </w:t>
      </w:r>
      <w:proofErr w:type="spellStart"/>
      <w:r>
        <w:rPr>
          <w:sz w:val="24"/>
          <w:lang w:val="en-US"/>
        </w:rPr>
        <w:t>tepat</w:t>
      </w:r>
      <w:proofErr w:type="spellEnd"/>
      <w:r>
        <w:rPr>
          <w:sz w:val="24"/>
          <w:lang w:val="en-US"/>
        </w:rPr>
        <w:t xml:space="preserve"> </w:t>
      </w:r>
      <w:proofErr w:type="spellStart"/>
      <w:r>
        <w:rPr>
          <w:sz w:val="24"/>
          <w:lang w:val="en-US"/>
        </w:rPr>
        <w:t>waktu</w:t>
      </w:r>
      <w:proofErr w:type="spellEnd"/>
      <w:r>
        <w:rPr>
          <w:sz w:val="24"/>
          <w:lang w:val="en-US"/>
        </w:rPr>
        <w:t xml:space="preserve"> </w:t>
      </w:r>
      <w:proofErr w:type="spellStart"/>
      <w:r>
        <w:rPr>
          <w:sz w:val="24"/>
          <w:lang w:val="en-US"/>
        </w:rPr>
        <w:t>dalam</w:t>
      </w:r>
      <w:proofErr w:type="spellEnd"/>
      <w:r>
        <w:rPr>
          <w:sz w:val="24"/>
          <w:lang w:val="en-US"/>
        </w:rPr>
        <w:t xml:space="preserve"> </w:t>
      </w:r>
      <w:proofErr w:type="spellStart"/>
      <w:r>
        <w:rPr>
          <w:sz w:val="24"/>
          <w:lang w:val="en-US"/>
        </w:rPr>
        <w:t>pelaporan</w:t>
      </w:r>
      <w:proofErr w:type="spellEnd"/>
      <w:r>
        <w:rPr>
          <w:sz w:val="24"/>
          <w:lang w:val="en-US"/>
        </w:rPr>
        <w:t xml:space="preserve"> audit. </w:t>
      </w:r>
      <w:r w:rsidR="009466B2">
        <w:rPr>
          <w:sz w:val="24"/>
          <w:lang w:val="en-US"/>
        </w:rPr>
        <w:t xml:space="preserve">Pada PT DIRGANTARA (Persero) </w:t>
      </w:r>
      <w:proofErr w:type="spellStart"/>
      <w:r w:rsidR="009466B2">
        <w:rPr>
          <w:sz w:val="24"/>
          <w:lang w:val="en-US"/>
        </w:rPr>
        <w:t>belum</w:t>
      </w:r>
      <w:proofErr w:type="spellEnd"/>
      <w:r w:rsidR="009466B2">
        <w:rPr>
          <w:sz w:val="24"/>
          <w:lang w:val="en-US"/>
        </w:rPr>
        <w:t xml:space="preserve"> </w:t>
      </w:r>
      <w:proofErr w:type="spellStart"/>
      <w:r w:rsidR="009466B2">
        <w:rPr>
          <w:sz w:val="24"/>
          <w:lang w:val="en-US"/>
        </w:rPr>
        <w:t>melaksanakan</w:t>
      </w:r>
      <w:proofErr w:type="spellEnd"/>
      <w:r w:rsidR="009466B2">
        <w:rPr>
          <w:sz w:val="24"/>
          <w:lang w:val="en-US"/>
        </w:rPr>
        <w:t xml:space="preserve"> audit pada </w:t>
      </w:r>
      <w:proofErr w:type="spellStart"/>
      <w:r w:rsidR="009466B2">
        <w:rPr>
          <w:sz w:val="24"/>
          <w:lang w:val="en-US"/>
        </w:rPr>
        <w:t>triwulan</w:t>
      </w:r>
      <w:proofErr w:type="spellEnd"/>
      <w:r w:rsidR="009466B2">
        <w:rPr>
          <w:sz w:val="24"/>
          <w:lang w:val="en-US"/>
        </w:rPr>
        <w:t xml:space="preserve"> pada </w:t>
      </w:r>
      <w:proofErr w:type="spellStart"/>
      <w:r w:rsidR="009466B2">
        <w:rPr>
          <w:sz w:val="24"/>
          <w:lang w:val="en-US"/>
        </w:rPr>
        <w:t>tahun</w:t>
      </w:r>
      <w:proofErr w:type="spellEnd"/>
      <w:r w:rsidR="009466B2">
        <w:rPr>
          <w:sz w:val="24"/>
          <w:lang w:val="en-US"/>
        </w:rPr>
        <w:t xml:space="preserve"> 2015. </w:t>
      </w:r>
      <w:proofErr w:type="spellStart"/>
      <w:r w:rsidR="009466B2">
        <w:rPr>
          <w:sz w:val="24"/>
          <w:lang w:val="en-US"/>
        </w:rPr>
        <w:t>Sehingga</w:t>
      </w:r>
      <w:proofErr w:type="spellEnd"/>
      <w:r w:rsidR="009466B2">
        <w:rPr>
          <w:sz w:val="24"/>
          <w:lang w:val="en-US"/>
        </w:rPr>
        <w:t xml:space="preserve"> </w:t>
      </w:r>
      <w:proofErr w:type="spellStart"/>
      <w:r w:rsidR="009466B2">
        <w:rPr>
          <w:sz w:val="24"/>
          <w:lang w:val="en-US"/>
        </w:rPr>
        <w:t>dinilai</w:t>
      </w:r>
      <w:proofErr w:type="spellEnd"/>
      <w:r w:rsidR="009466B2">
        <w:rPr>
          <w:sz w:val="24"/>
          <w:lang w:val="en-US"/>
        </w:rPr>
        <w:t xml:space="preserve"> </w:t>
      </w:r>
      <w:proofErr w:type="spellStart"/>
      <w:r w:rsidR="009466B2">
        <w:rPr>
          <w:sz w:val="24"/>
          <w:lang w:val="en-US"/>
        </w:rPr>
        <w:t>belum</w:t>
      </w:r>
      <w:proofErr w:type="spellEnd"/>
      <w:r w:rsidR="009466B2">
        <w:rPr>
          <w:sz w:val="24"/>
          <w:lang w:val="en-US"/>
        </w:rPr>
        <w:t xml:space="preserve"> </w:t>
      </w:r>
      <w:proofErr w:type="spellStart"/>
      <w:r w:rsidR="009466B2">
        <w:rPr>
          <w:sz w:val="24"/>
          <w:lang w:val="en-US"/>
        </w:rPr>
        <w:t>tepat</w:t>
      </w:r>
      <w:proofErr w:type="spellEnd"/>
      <w:r w:rsidR="009466B2">
        <w:rPr>
          <w:sz w:val="24"/>
          <w:lang w:val="en-US"/>
        </w:rPr>
        <w:t xml:space="preserve"> </w:t>
      </w:r>
      <w:proofErr w:type="spellStart"/>
      <w:r w:rsidR="009466B2">
        <w:rPr>
          <w:sz w:val="24"/>
          <w:lang w:val="en-US"/>
        </w:rPr>
        <w:t>waktu</w:t>
      </w:r>
      <w:proofErr w:type="spellEnd"/>
      <w:r w:rsidR="009466B2">
        <w:rPr>
          <w:sz w:val="24"/>
          <w:lang w:val="en-US"/>
        </w:rPr>
        <w:t xml:space="preserve">, yang </w:t>
      </w:r>
      <w:proofErr w:type="spellStart"/>
      <w:r w:rsidR="009466B2">
        <w:rPr>
          <w:sz w:val="24"/>
          <w:lang w:val="en-US"/>
        </w:rPr>
        <w:t>seharusnya</w:t>
      </w:r>
      <w:proofErr w:type="spellEnd"/>
      <w:r w:rsidR="009466B2">
        <w:rPr>
          <w:sz w:val="24"/>
          <w:lang w:val="en-US"/>
        </w:rPr>
        <w:t xml:space="preserve"> </w:t>
      </w:r>
      <w:proofErr w:type="spellStart"/>
      <w:r w:rsidR="009466B2">
        <w:rPr>
          <w:sz w:val="24"/>
          <w:lang w:val="en-US"/>
        </w:rPr>
        <w:t>dimulai</w:t>
      </w:r>
      <w:proofErr w:type="spellEnd"/>
      <w:r w:rsidR="009466B2">
        <w:rPr>
          <w:sz w:val="24"/>
          <w:lang w:val="en-US"/>
        </w:rPr>
        <w:t xml:space="preserve"> pada </w:t>
      </w:r>
      <w:proofErr w:type="spellStart"/>
      <w:r w:rsidR="009466B2">
        <w:rPr>
          <w:sz w:val="24"/>
          <w:lang w:val="en-US"/>
        </w:rPr>
        <w:t>tanggal</w:t>
      </w:r>
      <w:proofErr w:type="spellEnd"/>
      <w:r w:rsidR="009466B2">
        <w:rPr>
          <w:sz w:val="24"/>
          <w:lang w:val="en-US"/>
        </w:rPr>
        <w:t xml:space="preserve"> 5 Mei 2015 dan </w:t>
      </w:r>
      <w:proofErr w:type="spellStart"/>
      <w:r w:rsidR="009466B2">
        <w:rPr>
          <w:sz w:val="24"/>
          <w:lang w:val="en-US"/>
        </w:rPr>
        <w:t>selesai</w:t>
      </w:r>
      <w:proofErr w:type="spellEnd"/>
      <w:r w:rsidR="009466B2">
        <w:rPr>
          <w:sz w:val="24"/>
          <w:lang w:val="en-US"/>
        </w:rPr>
        <w:t xml:space="preserve"> pada </w:t>
      </w:r>
      <w:proofErr w:type="spellStart"/>
      <w:r w:rsidR="009466B2">
        <w:rPr>
          <w:sz w:val="24"/>
          <w:lang w:val="en-US"/>
        </w:rPr>
        <w:t>tanggal</w:t>
      </w:r>
      <w:proofErr w:type="spellEnd"/>
      <w:r w:rsidR="009466B2">
        <w:rPr>
          <w:sz w:val="24"/>
          <w:lang w:val="en-US"/>
        </w:rPr>
        <w:t xml:space="preserve"> 28 Mei 2015 </w:t>
      </w:r>
      <w:proofErr w:type="spellStart"/>
      <w:r w:rsidR="009466B2">
        <w:rPr>
          <w:sz w:val="24"/>
          <w:lang w:val="en-US"/>
        </w:rPr>
        <w:t>mundur</w:t>
      </w:r>
      <w:proofErr w:type="spellEnd"/>
      <w:r w:rsidR="009466B2">
        <w:rPr>
          <w:sz w:val="24"/>
          <w:lang w:val="en-US"/>
        </w:rPr>
        <w:t xml:space="preserve"> </w:t>
      </w:r>
      <w:proofErr w:type="spellStart"/>
      <w:r w:rsidR="009466B2">
        <w:rPr>
          <w:sz w:val="24"/>
          <w:lang w:val="en-US"/>
        </w:rPr>
        <w:t>hingga</w:t>
      </w:r>
      <w:proofErr w:type="spellEnd"/>
      <w:r w:rsidR="009466B2">
        <w:rPr>
          <w:sz w:val="24"/>
          <w:lang w:val="en-US"/>
        </w:rPr>
        <w:t xml:space="preserve"> 31 </w:t>
      </w:r>
      <w:proofErr w:type="spellStart"/>
      <w:r w:rsidR="009466B2">
        <w:rPr>
          <w:sz w:val="24"/>
          <w:lang w:val="en-US"/>
        </w:rPr>
        <w:t>Juni</w:t>
      </w:r>
      <w:proofErr w:type="spellEnd"/>
      <w:r w:rsidR="009466B2">
        <w:rPr>
          <w:sz w:val="24"/>
          <w:lang w:val="en-US"/>
        </w:rPr>
        <w:t xml:space="preserve"> 2015.</w:t>
      </w:r>
    </w:p>
    <w:p w14:paraId="1A5062E7" w14:textId="5B3C3A64" w:rsidR="00DF4FE1" w:rsidRPr="0098251F" w:rsidRDefault="00DF4FE1" w:rsidP="00DF4FE1">
      <w:pPr>
        <w:pStyle w:val="ListParagraph"/>
        <w:numPr>
          <w:ilvl w:val="3"/>
          <w:numId w:val="3"/>
        </w:numPr>
        <w:tabs>
          <w:tab w:val="left" w:pos="1297"/>
        </w:tabs>
        <w:spacing w:line="480" w:lineRule="auto"/>
        <w:ind w:right="939"/>
        <w:jc w:val="both"/>
        <w:rPr>
          <w:sz w:val="24"/>
        </w:rPr>
      </w:pPr>
      <w:r w:rsidRPr="0098251F">
        <w:rPr>
          <w:sz w:val="24"/>
          <w:lang w:val="id-ID"/>
        </w:rPr>
        <w:t>Penyebabnya buruknya kinerja auditor dan kurangnya informasi yang lengkap atas kondisi perusahaan</w:t>
      </w:r>
      <w:r w:rsidR="009466B2">
        <w:rPr>
          <w:sz w:val="24"/>
          <w:lang w:val="en-US"/>
        </w:rPr>
        <w:t>.</w:t>
      </w:r>
      <w:r w:rsidRPr="0098251F">
        <w:rPr>
          <w:sz w:val="24"/>
          <w:lang w:val="en-US"/>
        </w:rPr>
        <w:t>.</w:t>
      </w:r>
    </w:p>
    <w:p w14:paraId="18EEF669" w14:textId="7FCAA2C3" w:rsidR="00DF4FE1" w:rsidRPr="00951F8D" w:rsidRDefault="00DF4FE1" w:rsidP="00DF4FE1">
      <w:pPr>
        <w:pStyle w:val="ListParagraph"/>
        <w:numPr>
          <w:ilvl w:val="3"/>
          <w:numId w:val="3"/>
        </w:numPr>
        <w:tabs>
          <w:tab w:val="left" w:pos="1297"/>
        </w:tabs>
        <w:spacing w:line="477" w:lineRule="auto"/>
        <w:ind w:right="945"/>
        <w:jc w:val="both"/>
        <w:rPr>
          <w:sz w:val="24"/>
        </w:rPr>
      </w:pPr>
      <w:r w:rsidRPr="00951F8D">
        <w:rPr>
          <w:sz w:val="24"/>
          <w:lang w:val="id-ID"/>
        </w:rPr>
        <w:t>Berakibat kinerja operasional audit yang masih buruk.</w:t>
      </w:r>
      <w:r w:rsidRPr="00951F8D">
        <w:rPr>
          <w:sz w:val="24"/>
          <w:lang w:val="en-US"/>
        </w:rPr>
        <w:t xml:space="preserve"> </w:t>
      </w:r>
      <w:proofErr w:type="spellStart"/>
      <w:r w:rsidRPr="00951F8D">
        <w:rPr>
          <w:sz w:val="24"/>
          <w:lang w:val="en-US"/>
        </w:rPr>
        <w:t>Keterlambatan</w:t>
      </w:r>
      <w:proofErr w:type="spellEnd"/>
      <w:r w:rsidRPr="00951F8D">
        <w:rPr>
          <w:sz w:val="24"/>
          <w:lang w:val="en-US"/>
        </w:rPr>
        <w:t xml:space="preserve"> </w:t>
      </w:r>
      <w:proofErr w:type="spellStart"/>
      <w:r w:rsidR="009466B2">
        <w:rPr>
          <w:sz w:val="24"/>
          <w:lang w:val="en-US"/>
        </w:rPr>
        <w:t>pengambilan</w:t>
      </w:r>
      <w:proofErr w:type="spellEnd"/>
      <w:r w:rsidR="009466B2">
        <w:rPr>
          <w:sz w:val="24"/>
          <w:lang w:val="en-US"/>
        </w:rPr>
        <w:t xml:space="preserve"> </w:t>
      </w:r>
      <w:proofErr w:type="spellStart"/>
      <w:r w:rsidR="009466B2">
        <w:rPr>
          <w:sz w:val="24"/>
          <w:lang w:val="en-US"/>
        </w:rPr>
        <w:t>keputusan</w:t>
      </w:r>
      <w:proofErr w:type="spellEnd"/>
      <w:r w:rsidR="009466B2">
        <w:rPr>
          <w:sz w:val="24"/>
          <w:lang w:val="en-US"/>
        </w:rPr>
        <w:t xml:space="preserve"> </w:t>
      </w:r>
      <w:proofErr w:type="spellStart"/>
      <w:r w:rsidR="009466B2">
        <w:rPr>
          <w:sz w:val="24"/>
          <w:lang w:val="en-US"/>
        </w:rPr>
        <w:t>atau</w:t>
      </w:r>
      <w:proofErr w:type="spellEnd"/>
      <w:r w:rsidR="009466B2">
        <w:rPr>
          <w:sz w:val="24"/>
          <w:lang w:val="en-US"/>
        </w:rPr>
        <w:t xml:space="preserve"> </w:t>
      </w:r>
      <w:proofErr w:type="spellStart"/>
      <w:r w:rsidR="009466B2">
        <w:rPr>
          <w:sz w:val="24"/>
          <w:lang w:val="en-US"/>
        </w:rPr>
        <w:t>rekomendasi</w:t>
      </w:r>
      <w:proofErr w:type="spellEnd"/>
      <w:r w:rsidR="009466B2">
        <w:rPr>
          <w:sz w:val="24"/>
          <w:lang w:val="en-US"/>
        </w:rPr>
        <w:t xml:space="preserve"> </w:t>
      </w:r>
      <w:proofErr w:type="spellStart"/>
      <w:r w:rsidR="009466B2">
        <w:rPr>
          <w:sz w:val="24"/>
          <w:lang w:val="en-US"/>
        </w:rPr>
        <w:t>untuk</w:t>
      </w:r>
      <w:proofErr w:type="spellEnd"/>
      <w:r w:rsidR="009466B2">
        <w:rPr>
          <w:sz w:val="24"/>
          <w:lang w:val="en-US"/>
        </w:rPr>
        <w:t xml:space="preserve"> </w:t>
      </w:r>
      <w:proofErr w:type="spellStart"/>
      <w:r w:rsidR="009466B2">
        <w:rPr>
          <w:sz w:val="24"/>
          <w:lang w:val="en-US"/>
        </w:rPr>
        <w:t>dilakukannya</w:t>
      </w:r>
      <w:proofErr w:type="spellEnd"/>
      <w:r w:rsidR="009466B2">
        <w:rPr>
          <w:sz w:val="24"/>
          <w:lang w:val="en-US"/>
        </w:rPr>
        <w:t xml:space="preserve"> </w:t>
      </w:r>
      <w:proofErr w:type="spellStart"/>
      <w:r w:rsidR="009466B2">
        <w:rPr>
          <w:sz w:val="24"/>
          <w:lang w:val="en-US"/>
        </w:rPr>
        <w:t>tindakan</w:t>
      </w:r>
      <w:proofErr w:type="spellEnd"/>
      <w:r w:rsidR="009466B2">
        <w:rPr>
          <w:sz w:val="24"/>
          <w:lang w:val="en-US"/>
        </w:rPr>
        <w:t xml:space="preserve"> </w:t>
      </w:r>
      <w:proofErr w:type="spellStart"/>
      <w:r w:rsidR="009466B2">
        <w:rPr>
          <w:sz w:val="24"/>
          <w:lang w:val="en-US"/>
        </w:rPr>
        <w:t>perbaikan</w:t>
      </w:r>
      <w:proofErr w:type="spellEnd"/>
      <w:r w:rsidR="009466B2">
        <w:rPr>
          <w:sz w:val="24"/>
          <w:lang w:val="en-US"/>
        </w:rPr>
        <w:t xml:space="preserve"> yang </w:t>
      </w:r>
      <w:proofErr w:type="spellStart"/>
      <w:r w:rsidR="009466B2">
        <w:rPr>
          <w:sz w:val="24"/>
          <w:lang w:val="en-US"/>
        </w:rPr>
        <w:t>dibutuhkan</w:t>
      </w:r>
      <w:proofErr w:type="spellEnd"/>
      <w:r w:rsidR="009466B2">
        <w:rPr>
          <w:sz w:val="24"/>
          <w:lang w:val="en-US"/>
        </w:rPr>
        <w:t xml:space="preserve"> </w:t>
      </w:r>
      <w:proofErr w:type="spellStart"/>
      <w:r w:rsidR="009466B2">
        <w:rPr>
          <w:sz w:val="24"/>
          <w:lang w:val="en-US"/>
        </w:rPr>
        <w:t>atas</w:t>
      </w:r>
      <w:proofErr w:type="spellEnd"/>
      <w:r w:rsidR="009466B2">
        <w:rPr>
          <w:sz w:val="24"/>
          <w:lang w:val="en-US"/>
        </w:rPr>
        <w:t xml:space="preserve"> </w:t>
      </w:r>
      <w:proofErr w:type="spellStart"/>
      <w:r w:rsidR="009466B2">
        <w:rPr>
          <w:sz w:val="24"/>
          <w:lang w:val="en-US"/>
        </w:rPr>
        <w:t>masalah</w:t>
      </w:r>
      <w:proofErr w:type="spellEnd"/>
      <w:r w:rsidR="009466B2">
        <w:rPr>
          <w:sz w:val="24"/>
          <w:lang w:val="en-US"/>
        </w:rPr>
        <w:t xml:space="preserve"> yang </w:t>
      </w:r>
      <w:proofErr w:type="spellStart"/>
      <w:r w:rsidR="009466B2">
        <w:rPr>
          <w:sz w:val="24"/>
          <w:lang w:val="en-US"/>
        </w:rPr>
        <w:t>terjadi</w:t>
      </w:r>
      <w:proofErr w:type="spellEnd"/>
      <w:r w:rsidR="009466B2">
        <w:rPr>
          <w:sz w:val="24"/>
          <w:lang w:val="en-US"/>
        </w:rPr>
        <w:t xml:space="preserve"> </w:t>
      </w:r>
      <w:proofErr w:type="spellStart"/>
      <w:r w:rsidR="009466B2">
        <w:rPr>
          <w:sz w:val="24"/>
          <w:lang w:val="en-US"/>
        </w:rPr>
        <w:t>diperusahaan</w:t>
      </w:r>
      <w:proofErr w:type="spellEnd"/>
      <w:r w:rsidR="009466B2">
        <w:rPr>
          <w:sz w:val="24"/>
          <w:lang w:val="en-US"/>
        </w:rPr>
        <w:t>.</w:t>
      </w:r>
    </w:p>
    <w:p w14:paraId="226FE05B" w14:textId="77777777" w:rsidR="00DF4FE1" w:rsidRDefault="00DF4FE1" w:rsidP="00DF4FE1">
      <w:pPr>
        <w:pStyle w:val="Heading2"/>
        <w:numPr>
          <w:ilvl w:val="2"/>
          <w:numId w:val="3"/>
        </w:numPr>
        <w:tabs>
          <w:tab w:val="num" w:pos="360"/>
          <w:tab w:val="left" w:pos="1308"/>
          <w:tab w:val="left" w:pos="1309"/>
        </w:tabs>
        <w:spacing w:before="164"/>
        <w:ind w:hanging="721"/>
      </w:pPr>
      <w:bookmarkStart w:id="3" w:name="_TOC_250032"/>
      <w:r>
        <w:t>Perumusan</w:t>
      </w:r>
      <w:r>
        <w:rPr>
          <w:spacing w:val="-1"/>
        </w:rPr>
        <w:t xml:space="preserve"> </w:t>
      </w:r>
      <w:bookmarkEnd w:id="3"/>
      <w:r>
        <w:t>Masalah</w:t>
      </w:r>
    </w:p>
    <w:p w14:paraId="38FEBE1A" w14:textId="77777777" w:rsidR="00DF4FE1" w:rsidRDefault="00DF4FE1" w:rsidP="00DF4FE1">
      <w:pPr>
        <w:pStyle w:val="BodyText"/>
        <w:rPr>
          <w:b/>
        </w:rPr>
      </w:pPr>
    </w:p>
    <w:p w14:paraId="1FCFCA62" w14:textId="77777777" w:rsidR="00DF4FE1" w:rsidRDefault="00DF4FE1" w:rsidP="00DF4FE1">
      <w:pPr>
        <w:pStyle w:val="BodyText"/>
        <w:spacing w:line="480" w:lineRule="auto"/>
        <w:ind w:left="588" w:firstLine="720"/>
        <w:jc w:val="both"/>
      </w:pPr>
      <w:r>
        <w:t>Berdasarkan latar belakang penelitian yang telah diuraikan diatas, penulis merumuskan masalah sebagai berikut:</w:t>
      </w:r>
    </w:p>
    <w:p w14:paraId="0193CA67" w14:textId="77777777" w:rsidR="00DF4FE1" w:rsidRDefault="00DF4FE1" w:rsidP="00DF4FE1">
      <w:pPr>
        <w:pStyle w:val="ListParagraph"/>
        <w:numPr>
          <w:ilvl w:val="3"/>
          <w:numId w:val="3"/>
        </w:numPr>
        <w:tabs>
          <w:tab w:val="left" w:pos="1296"/>
          <w:tab w:val="left" w:pos="1297"/>
        </w:tabs>
        <w:spacing w:line="480" w:lineRule="auto"/>
        <w:ind w:right="947" w:hanging="425"/>
        <w:jc w:val="both"/>
        <w:rPr>
          <w:sz w:val="24"/>
        </w:rPr>
      </w:pPr>
      <w:r>
        <w:rPr>
          <w:sz w:val="24"/>
        </w:rPr>
        <w:t>Bagaimana profesionalisme Auditor Internal pada perusahaan BUMN Sektor Pengolahan Industri Kota</w:t>
      </w:r>
      <w:r>
        <w:rPr>
          <w:spacing w:val="2"/>
          <w:sz w:val="24"/>
        </w:rPr>
        <w:t xml:space="preserve"> </w:t>
      </w:r>
      <w:r>
        <w:rPr>
          <w:sz w:val="24"/>
        </w:rPr>
        <w:t>Bandung.</w:t>
      </w:r>
    </w:p>
    <w:p w14:paraId="1DC878C2" w14:textId="77777777" w:rsidR="00DF4FE1" w:rsidRDefault="00DF4FE1" w:rsidP="00DF4FE1">
      <w:pPr>
        <w:pStyle w:val="ListParagraph"/>
        <w:numPr>
          <w:ilvl w:val="3"/>
          <w:numId w:val="3"/>
        </w:numPr>
        <w:tabs>
          <w:tab w:val="left" w:pos="1296"/>
          <w:tab w:val="left" w:pos="1297"/>
        </w:tabs>
        <w:spacing w:before="1" w:line="480" w:lineRule="auto"/>
        <w:ind w:right="942" w:hanging="425"/>
        <w:jc w:val="both"/>
        <w:rPr>
          <w:sz w:val="24"/>
        </w:rPr>
      </w:pPr>
      <w:r>
        <w:rPr>
          <w:sz w:val="24"/>
        </w:rPr>
        <w:t>Bagaimana kinerja Auditor Internal pada perusahaan BUMN Sektor Pengolahaan Industri Kota</w:t>
      </w:r>
      <w:r>
        <w:rPr>
          <w:spacing w:val="1"/>
          <w:sz w:val="24"/>
        </w:rPr>
        <w:t xml:space="preserve"> </w:t>
      </w:r>
      <w:r>
        <w:rPr>
          <w:sz w:val="24"/>
        </w:rPr>
        <w:t>Bandung.</w:t>
      </w:r>
    </w:p>
    <w:p w14:paraId="2ECD6BD1" w14:textId="056A9BC9" w:rsidR="00DF4FE1" w:rsidRPr="00AE6F63" w:rsidRDefault="00DF4FE1" w:rsidP="00DF4FE1">
      <w:pPr>
        <w:pStyle w:val="ListParagraph"/>
        <w:numPr>
          <w:ilvl w:val="3"/>
          <w:numId w:val="3"/>
        </w:numPr>
        <w:tabs>
          <w:tab w:val="left" w:pos="1296"/>
          <w:tab w:val="left" w:pos="1297"/>
        </w:tabs>
        <w:spacing w:line="480" w:lineRule="auto"/>
        <w:ind w:right="944" w:hanging="425"/>
        <w:jc w:val="both"/>
        <w:rPr>
          <w:sz w:val="24"/>
        </w:rPr>
        <w:sectPr w:rsidR="00DF4FE1" w:rsidRPr="00AE6F63">
          <w:pgSz w:w="11920" w:h="16850"/>
          <w:pgMar w:top="1000" w:right="760" w:bottom="280" w:left="1680" w:header="766" w:footer="0" w:gutter="0"/>
          <w:cols w:space="720"/>
        </w:sectPr>
      </w:pPr>
      <w:r>
        <w:rPr>
          <w:sz w:val="24"/>
        </w:rPr>
        <w:t>Seberapa</w:t>
      </w:r>
      <w:r>
        <w:rPr>
          <w:spacing w:val="-9"/>
          <w:sz w:val="24"/>
        </w:rPr>
        <w:t xml:space="preserve"> </w:t>
      </w:r>
      <w:r>
        <w:rPr>
          <w:sz w:val="24"/>
        </w:rPr>
        <w:t>besar</w:t>
      </w:r>
      <w:r>
        <w:rPr>
          <w:spacing w:val="-8"/>
          <w:sz w:val="24"/>
        </w:rPr>
        <w:t xml:space="preserve"> </w:t>
      </w:r>
      <w:r>
        <w:rPr>
          <w:sz w:val="24"/>
        </w:rPr>
        <w:t>pengaruh</w:t>
      </w:r>
      <w:r>
        <w:rPr>
          <w:spacing w:val="-6"/>
          <w:sz w:val="24"/>
        </w:rPr>
        <w:t xml:space="preserve"> </w:t>
      </w:r>
      <w:r>
        <w:rPr>
          <w:sz w:val="24"/>
        </w:rPr>
        <w:t>profesionalisme</w:t>
      </w:r>
      <w:r>
        <w:rPr>
          <w:spacing w:val="-8"/>
          <w:sz w:val="24"/>
        </w:rPr>
        <w:t xml:space="preserve"> </w:t>
      </w:r>
      <w:r>
        <w:rPr>
          <w:sz w:val="24"/>
        </w:rPr>
        <w:t>terhadap</w:t>
      </w:r>
      <w:r>
        <w:rPr>
          <w:spacing w:val="-5"/>
          <w:sz w:val="24"/>
        </w:rPr>
        <w:t xml:space="preserve"> </w:t>
      </w:r>
      <w:r>
        <w:rPr>
          <w:sz w:val="24"/>
        </w:rPr>
        <w:t>Kinerja</w:t>
      </w:r>
      <w:r>
        <w:rPr>
          <w:spacing w:val="-8"/>
          <w:sz w:val="24"/>
        </w:rPr>
        <w:t xml:space="preserve"> </w:t>
      </w:r>
      <w:r>
        <w:rPr>
          <w:sz w:val="24"/>
        </w:rPr>
        <w:t>Auditor</w:t>
      </w:r>
      <w:r>
        <w:rPr>
          <w:spacing w:val="-8"/>
          <w:sz w:val="24"/>
        </w:rPr>
        <w:t xml:space="preserve"> </w:t>
      </w:r>
      <w:r>
        <w:rPr>
          <w:sz w:val="24"/>
        </w:rPr>
        <w:t>Internal pada perusahaan BUMN Sektor Pengolahan Industri Kota</w:t>
      </w:r>
      <w:r>
        <w:rPr>
          <w:spacing w:val="1"/>
          <w:sz w:val="24"/>
        </w:rPr>
        <w:t xml:space="preserve"> </w:t>
      </w:r>
      <w:r>
        <w:rPr>
          <w:sz w:val="24"/>
        </w:rPr>
        <w:t>Bandun</w:t>
      </w:r>
      <w:r>
        <w:rPr>
          <w:sz w:val="24"/>
          <w:lang w:val="en-US"/>
        </w:rPr>
        <w:t>g</w:t>
      </w:r>
      <w:r w:rsidR="00D7529E">
        <w:rPr>
          <w:sz w:val="24"/>
          <w:lang w:val="en-US"/>
        </w:rPr>
        <w:t>.</w:t>
      </w:r>
    </w:p>
    <w:p w14:paraId="19ADFEE4" w14:textId="77777777" w:rsidR="00DF4FE1" w:rsidRPr="00AE6F63" w:rsidRDefault="00DF4FE1" w:rsidP="00DF4FE1">
      <w:pPr>
        <w:pStyle w:val="BodyText"/>
        <w:rPr>
          <w:sz w:val="20"/>
          <w:lang w:val="en-US"/>
        </w:rPr>
      </w:pPr>
    </w:p>
    <w:p w14:paraId="43183760" w14:textId="77777777" w:rsidR="00DF4FE1" w:rsidRDefault="00DF4FE1" w:rsidP="00DF4FE1">
      <w:pPr>
        <w:pStyle w:val="Heading2"/>
        <w:numPr>
          <w:ilvl w:val="1"/>
          <w:numId w:val="3"/>
        </w:numPr>
        <w:tabs>
          <w:tab w:val="num" w:pos="360"/>
          <w:tab w:val="left" w:pos="1308"/>
          <w:tab w:val="left" w:pos="1309"/>
        </w:tabs>
        <w:spacing w:before="231"/>
        <w:ind w:hanging="721"/>
      </w:pPr>
      <w:bookmarkStart w:id="4" w:name="_TOC_250031"/>
      <w:r>
        <w:t>Tujuan</w:t>
      </w:r>
      <w:r>
        <w:rPr>
          <w:spacing w:val="1"/>
        </w:rPr>
        <w:t xml:space="preserve"> </w:t>
      </w:r>
      <w:bookmarkEnd w:id="4"/>
      <w:r>
        <w:t>Penelitian</w:t>
      </w:r>
    </w:p>
    <w:p w14:paraId="13112519" w14:textId="77777777" w:rsidR="00DF4FE1" w:rsidRDefault="00DF4FE1" w:rsidP="00DF4FE1">
      <w:pPr>
        <w:pStyle w:val="BodyText"/>
        <w:rPr>
          <w:b/>
        </w:rPr>
      </w:pPr>
    </w:p>
    <w:p w14:paraId="13C8E955" w14:textId="77777777" w:rsidR="00DF4FE1" w:rsidRDefault="00DF4FE1" w:rsidP="00DF4FE1">
      <w:pPr>
        <w:pStyle w:val="BodyText"/>
        <w:spacing w:line="480" w:lineRule="auto"/>
        <w:ind w:left="588" w:right="1240" w:firstLine="720"/>
        <w:jc w:val="both"/>
      </w:pPr>
      <w:r>
        <w:t>Dari permasalahan yang telah diidentifikasi diatas, maka tujuan dari penelitian ini adalah sebagai berikut:</w:t>
      </w:r>
    </w:p>
    <w:p w14:paraId="1DAC0CAA" w14:textId="77777777" w:rsidR="00DF4FE1" w:rsidRDefault="00DF4FE1" w:rsidP="00DF4FE1">
      <w:pPr>
        <w:pStyle w:val="ListParagraph"/>
        <w:numPr>
          <w:ilvl w:val="0"/>
          <w:numId w:val="2"/>
        </w:numPr>
        <w:tabs>
          <w:tab w:val="left" w:pos="1309"/>
        </w:tabs>
        <w:spacing w:line="480" w:lineRule="auto"/>
        <w:ind w:right="940"/>
        <w:jc w:val="both"/>
        <w:rPr>
          <w:sz w:val="24"/>
        </w:rPr>
      </w:pPr>
      <w:r>
        <w:rPr>
          <w:sz w:val="24"/>
        </w:rPr>
        <w:t>Untuk menganalisis profesionalisme Auditor Internal BUMN Sektor Pengolahan Industri Kota</w:t>
      </w:r>
      <w:r>
        <w:rPr>
          <w:spacing w:val="3"/>
          <w:sz w:val="24"/>
        </w:rPr>
        <w:t xml:space="preserve"> </w:t>
      </w:r>
      <w:r>
        <w:rPr>
          <w:sz w:val="24"/>
        </w:rPr>
        <w:t>Bandung.</w:t>
      </w:r>
    </w:p>
    <w:p w14:paraId="6C6EA4BB" w14:textId="77777777" w:rsidR="00DF4FE1" w:rsidRDefault="00DF4FE1" w:rsidP="00DF4FE1">
      <w:pPr>
        <w:pStyle w:val="ListParagraph"/>
        <w:numPr>
          <w:ilvl w:val="0"/>
          <w:numId w:val="2"/>
        </w:numPr>
        <w:tabs>
          <w:tab w:val="left" w:pos="1309"/>
        </w:tabs>
        <w:spacing w:line="480" w:lineRule="auto"/>
        <w:ind w:right="941"/>
        <w:jc w:val="both"/>
        <w:rPr>
          <w:sz w:val="24"/>
        </w:rPr>
      </w:pPr>
      <w:r>
        <w:rPr>
          <w:sz w:val="24"/>
        </w:rPr>
        <w:t>Untuk menganalisis kinerja Auditor Internal BUMN Sektor Pengolahan Industri Kota</w:t>
      </w:r>
      <w:r>
        <w:rPr>
          <w:spacing w:val="-2"/>
          <w:sz w:val="24"/>
        </w:rPr>
        <w:t xml:space="preserve"> </w:t>
      </w:r>
      <w:r>
        <w:rPr>
          <w:sz w:val="24"/>
        </w:rPr>
        <w:t>Bandung.</w:t>
      </w:r>
    </w:p>
    <w:p w14:paraId="6BB28501" w14:textId="77777777" w:rsidR="00DF4FE1" w:rsidRDefault="00DF4FE1" w:rsidP="00DF4FE1">
      <w:pPr>
        <w:pStyle w:val="ListParagraph"/>
        <w:numPr>
          <w:ilvl w:val="0"/>
          <w:numId w:val="2"/>
        </w:numPr>
        <w:tabs>
          <w:tab w:val="left" w:pos="1309"/>
        </w:tabs>
        <w:spacing w:before="1" w:line="480" w:lineRule="auto"/>
        <w:ind w:right="944"/>
        <w:jc w:val="both"/>
        <w:rPr>
          <w:sz w:val="24"/>
        </w:rPr>
      </w:pPr>
      <w:r>
        <w:rPr>
          <w:sz w:val="24"/>
        </w:rPr>
        <w:t>Untuk menganalisis besarnya pengaruh Profesinalisme terhadap Kinerja Auditor Internal BUMN Sektor Pengolahan Industri Kota Bandung.</w:t>
      </w:r>
    </w:p>
    <w:p w14:paraId="3AA566EF" w14:textId="77777777" w:rsidR="00DF4FE1" w:rsidRDefault="00DF4FE1" w:rsidP="00DF4FE1">
      <w:pPr>
        <w:pStyle w:val="Heading2"/>
        <w:numPr>
          <w:ilvl w:val="1"/>
          <w:numId w:val="3"/>
        </w:numPr>
        <w:tabs>
          <w:tab w:val="num" w:pos="360"/>
          <w:tab w:val="left" w:pos="1308"/>
          <w:tab w:val="left" w:pos="1309"/>
        </w:tabs>
        <w:spacing w:before="158"/>
        <w:ind w:hanging="721"/>
      </w:pPr>
      <w:bookmarkStart w:id="5" w:name="_TOC_250030"/>
      <w:r>
        <w:t>Kegunaan</w:t>
      </w:r>
      <w:r>
        <w:rPr>
          <w:spacing w:val="-1"/>
        </w:rPr>
        <w:t xml:space="preserve"> </w:t>
      </w:r>
      <w:bookmarkEnd w:id="5"/>
      <w:r>
        <w:t>Penelitian</w:t>
      </w:r>
    </w:p>
    <w:p w14:paraId="766AA421" w14:textId="77777777" w:rsidR="00DF4FE1" w:rsidRDefault="00DF4FE1" w:rsidP="00DF4FE1">
      <w:pPr>
        <w:pStyle w:val="BodyText"/>
        <w:rPr>
          <w:b/>
        </w:rPr>
      </w:pPr>
    </w:p>
    <w:p w14:paraId="742786DD" w14:textId="77777777" w:rsidR="00DF4FE1" w:rsidRDefault="00DF4FE1" w:rsidP="00DF4FE1">
      <w:pPr>
        <w:pStyle w:val="Heading2"/>
        <w:numPr>
          <w:ilvl w:val="2"/>
          <w:numId w:val="3"/>
        </w:numPr>
        <w:tabs>
          <w:tab w:val="num" w:pos="360"/>
          <w:tab w:val="left" w:pos="1308"/>
          <w:tab w:val="left" w:pos="1309"/>
        </w:tabs>
        <w:ind w:hanging="721"/>
      </w:pPr>
      <w:bookmarkStart w:id="6" w:name="_TOC_250029"/>
      <w:r>
        <w:t>Kegunaan</w:t>
      </w:r>
      <w:r>
        <w:rPr>
          <w:spacing w:val="-1"/>
        </w:rPr>
        <w:t xml:space="preserve"> </w:t>
      </w:r>
      <w:bookmarkEnd w:id="6"/>
      <w:r>
        <w:t>Teoritis</w:t>
      </w:r>
    </w:p>
    <w:p w14:paraId="2B6DB64F" w14:textId="77777777" w:rsidR="00DF4FE1" w:rsidRDefault="00DF4FE1" w:rsidP="00DF4FE1">
      <w:pPr>
        <w:pStyle w:val="BodyText"/>
        <w:rPr>
          <w:b/>
        </w:rPr>
      </w:pPr>
    </w:p>
    <w:p w14:paraId="2AF7CF70" w14:textId="77777777" w:rsidR="00DF4FE1" w:rsidRDefault="00DF4FE1" w:rsidP="00DF4FE1">
      <w:pPr>
        <w:pStyle w:val="BodyText"/>
        <w:spacing w:line="480" w:lineRule="auto"/>
        <w:ind w:left="588" w:right="847" w:firstLine="720"/>
      </w:pPr>
      <w:r>
        <w:t>Dari penelitian ini diharapkan dapat memberikan sumbangan pemikiran dan disiplin ilmu akuntansi, khususnya mengenai audit.</w:t>
      </w:r>
    </w:p>
    <w:p w14:paraId="7FDDD440" w14:textId="77777777" w:rsidR="00DF4FE1" w:rsidRDefault="00DF4FE1" w:rsidP="00DF4FE1">
      <w:pPr>
        <w:pStyle w:val="Heading2"/>
        <w:numPr>
          <w:ilvl w:val="2"/>
          <w:numId w:val="3"/>
        </w:numPr>
        <w:tabs>
          <w:tab w:val="num" w:pos="360"/>
          <w:tab w:val="left" w:pos="1308"/>
          <w:tab w:val="left" w:pos="1309"/>
        </w:tabs>
        <w:spacing w:before="1"/>
        <w:ind w:hanging="721"/>
      </w:pPr>
      <w:bookmarkStart w:id="7" w:name="_TOC_250028"/>
      <w:r>
        <w:t>Kegunaan</w:t>
      </w:r>
      <w:r>
        <w:rPr>
          <w:spacing w:val="-1"/>
        </w:rPr>
        <w:t xml:space="preserve"> </w:t>
      </w:r>
      <w:bookmarkEnd w:id="7"/>
      <w:r>
        <w:t>Praktis</w:t>
      </w:r>
    </w:p>
    <w:p w14:paraId="7C248FE9" w14:textId="77777777" w:rsidR="00DF4FE1" w:rsidRDefault="00DF4FE1" w:rsidP="00DF4FE1">
      <w:pPr>
        <w:pStyle w:val="BodyText"/>
        <w:rPr>
          <w:b/>
        </w:rPr>
      </w:pPr>
    </w:p>
    <w:p w14:paraId="21B1D6CE" w14:textId="77777777" w:rsidR="00DF4FE1" w:rsidRDefault="00DF4FE1" w:rsidP="00DF4FE1">
      <w:pPr>
        <w:pStyle w:val="BodyText"/>
        <w:spacing w:line="480" w:lineRule="auto"/>
        <w:ind w:left="588" w:right="847" w:firstLine="720"/>
      </w:pPr>
      <w:r>
        <w:t>Beberapa pihak yang diharapkan dapat mengambil manfaat dari penelitian ini antara lain sebagai berikut;</w:t>
      </w:r>
    </w:p>
    <w:p w14:paraId="3E8A6BBC" w14:textId="77777777" w:rsidR="00DF4FE1" w:rsidRDefault="00DF4FE1" w:rsidP="00DF4FE1">
      <w:pPr>
        <w:pStyle w:val="ListParagraph"/>
        <w:numPr>
          <w:ilvl w:val="0"/>
          <w:numId w:val="1"/>
        </w:numPr>
        <w:tabs>
          <w:tab w:val="left" w:pos="1297"/>
        </w:tabs>
        <w:ind w:hanging="361"/>
        <w:jc w:val="both"/>
        <w:rPr>
          <w:sz w:val="24"/>
        </w:rPr>
      </w:pPr>
      <w:r>
        <w:rPr>
          <w:sz w:val="24"/>
        </w:rPr>
        <w:t>Bagi</w:t>
      </w:r>
      <w:r>
        <w:rPr>
          <w:spacing w:val="-1"/>
          <w:sz w:val="24"/>
        </w:rPr>
        <w:t xml:space="preserve"> </w:t>
      </w:r>
      <w:r>
        <w:rPr>
          <w:sz w:val="24"/>
        </w:rPr>
        <w:t>Peneliti</w:t>
      </w:r>
    </w:p>
    <w:p w14:paraId="5F53EF66" w14:textId="77777777" w:rsidR="00DF4FE1" w:rsidRDefault="00DF4FE1" w:rsidP="00DF4FE1">
      <w:pPr>
        <w:pStyle w:val="BodyText"/>
      </w:pPr>
    </w:p>
    <w:p w14:paraId="32140FAC" w14:textId="77777777" w:rsidR="00DF4FE1" w:rsidRDefault="00DF4FE1" w:rsidP="00DF4FE1">
      <w:pPr>
        <w:pStyle w:val="BodyText"/>
        <w:spacing w:line="480" w:lineRule="auto"/>
        <w:ind w:left="1296" w:right="944"/>
        <w:jc w:val="both"/>
      </w:pPr>
      <w:r>
        <w:t>Untuk menambah wawasan bagi peneliti khususnya tentang profesionalisme dan kinerja Audit Internal. Selain itu juga sebagai sarana bagi peneliti untuk mengembangkan dan menerapkan ilmu pengetahuan yang diperoleh dari bangku kuliah dengan yang ada di dalam dunia kerja.</w:t>
      </w:r>
    </w:p>
    <w:p w14:paraId="46A9F760" w14:textId="77777777" w:rsidR="00DF4FE1" w:rsidRDefault="00DF4FE1" w:rsidP="00DF4FE1">
      <w:pPr>
        <w:pStyle w:val="ListParagraph"/>
        <w:numPr>
          <w:ilvl w:val="0"/>
          <w:numId w:val="1"/>
        </w:numPr>
        <w:tabs>
          <w:tab w:val="left" w:pos="1297"/>
        </w:tabs>
        <w:spacing w:before="1"/>
        <w:ind w:hanging="361"/>
        <w:jc w:val="both"/>
        <w:rPr>
          <w:sz w:val="24"/>
        </w:rPr>
      </w:pPr>
      <w:r>
        <w:rPr>
          <w:sz w:val="24"/>
        </w:rPr>
        <w:t>Bagi Peneliti</w:t>
      </w:r>
      <w:r>
        <w:rPr>
          <w:spacing w:val="-1"/>
          <w:sz w:val="24"/>
        </w:rPr>
        <w:t xml:space="preserve"> </w:t>
      </w:r>
      <w:r>
        <w:rPr>
          <w:sz w:val="24"/>
        </w:rPr>
        <w:t>Selanjutnya</w:t>
      </w:r>
    </w:p>
    <w:p w14:paraId="0183F911" w14:textId="77777777" w:rsidR="00DF4FE1" w:rsidRDefault="00DF4FE1" w:rsidP="00DF4FE1">
      <w:pPr>
        <w:pStyle w:val="BodyText"/>
      </w:pPr>
    </w:p>
    <w:p w14:paraId="3EF6B6D3" w14:textId="77777777" w:rsidR="00DF4FE1" w:rsidRDefault="00DF4FE1" w:rsidP="00DF4FE1">
      <w:pPr>
        <w:pStyle w:val="BodyText"/>
        <w:spacing w:line="480" w:lineRule="auto"/>
        <w:ind w:left="1296" w:right="942"/>
        <w:jc w:val="both"/>
      </w:pPr>
      <w:r>
        <w:t>Dapat</w:t>
      </w:r>
      <w:r>
        <w:rPr>
          <w:spacing w:val="-8"/>
        </w:rPr>
        <w:t xml:space="preserve"> </w:t>
      </w:r>
      <w:r>
        <w:t>menjadi</w:t>
      </w:r>
      <w:r>
        <w:rPr>
          <w:spacing w:val="-7"/>
        </w:rPr>
        <w:t xml:space="preserve"> </w:t>
      </w:r>
      <w:r>
        <w:t>referensi</w:t>
      </w:r>
      <w:r>
        <w:rPr>
          <w:spacing w:val="-4"/>
        </w:rPr>
        <w:t xml:space="preserve"> </w:t>
      </w:r>
      <w:r>
        <w:t>bagi</w:t>
      </w:r>
      <w:r>
        <w:rPr>
          <w:spacing w:val="-7"/>
        </w:rPr>
        <w:t xml:space="preserve"> </w:t>
      </w:r>
      <w:r>
        <w:t>penelitian</w:t>
      </w:r>
      <w:r>
        <w:rPr>
          <w:spacing w:val="-7"/>
        </w:rPr>
        <w:t xml:space="preserve"> </w:t>
      </w:r>
      <w:r>
        <w:t>selanjutnya</w:t>
      </w:r>
      <w:r>
        <w:rPr>
          <w:spacing w:val="-8"/>
        </w:rPr>
        <w:t xml:space="preserve"> </w:t>
      </w:r>
      <w:r>
        <w:t>sepanjang</w:t>
      </w:r>
      <w:r>
        <w:rPr>
          <w:spacing w:val="-8"/>
        </w:rPr>
        <w:t xml:space="preserve"> </w:t>
      </w:r>
      <w:r>
        <w:t>berhubungan dengan objek penelitian yang</w:t>
      </w:r>
      <w:r>
        <w:rPr>
          <w:spacing w:val="-1"/>
        </w:rPr>
        <w:t xml:space="preserve"> </w:t>
      </w:r>
      <w:r>
        <w:t>sama.</w:t>
      </w:r>
    </w:p>
    <w:p w14:paraId="19D09898" w14:textId="77777777" w:rsidR="00DF4FE1" w:rsidRDefault="00DF4FE1" w:rsidP="00DF4FE1">
      <w:pPr>
        <w:spacing w:line="480" w:lineRule="auto"/>
        <w:jc w:val="both"/>
        <w:sectPr w:rsidR="00DF4FE1">
          <w:pgSz w:w="11920" w:h="16850"/>
          <w:pgMar w:top="1000" w:right="760" w:bottom="280" w:left="1680" w:header="766" w:footer="0" w:gutter="0"/>
          <w:cols w:space="720"/>
        </w:sectPr>
      </w:pPr>
    </w:p>
    <w:p w14:paraId="727AB949" w14:textId="77777777" w:rsidR="00DF4FE1" w:rsidRDefault="00DF4FE1" w:rsidP="00DF4FE1">
      <w:pPr>
        <w:pStyle w:val="BodyText"/>
        <w:rPr>
          <w:sz w:val="20"/>
        </w:rPr>
      </w:pPr>
    </w:p>
    <w:p w14:paraId="69231CF4" w14:textId="77777777" w:rsidR="00DF4FE1" w:rsidRDefault="00DF4FE1" w:rsidP="00DF4FE1">
      <w:pPr>
        <w:pStyle w:val="BodyText"/>
        <w:rPr>
          <w:sz w:val="20"/>
        </w:rPr>
      </w:pPr>
    </w:p>
    <w:p w14:paraId="031AAB2A" w14:textId="77777777" w:rsidR="00DF4FE1" w:rsidRDefault="00DF4FE1" w:rsidP="00DF4FE1">
      <w:pPr>
        <w:pStyle w:val="ListParagraph"/>
        <w:numPr>
          <w:ilvl w:val="0"/>
          <w:numId w:val="1"/>
        </w:numPr>
        <w:tabs>
          <w:tab w:val="left" w:pos="1297"/>
        </w:tabs>
        <w:spacing w:before="231"/>
        <w:ind w:hanging="361"/>
        <w:rPr>
          <w:sz w:val="24"/>
        </w:rPr>
      </w:pPr>
      <w:r>
        <w:rPr>
          <w:sz w:val="24"/>
        </w:rPr>
        <w:t>Bagi</w:t>
      </w:r>
      <w:r>
        <w:rPr>
          <w:spacing w:val="-1"/>
          <w:sz w:val="24"/>
        </w:rPr>
        <w:t xml:space="preserve"> </w:t>
      </w:r>
      <w:r>
        <w:rPr>
          <w:sz w:val="24"/>
        </w:rPr>
        <w:t>Perusahaan</w:t>
      </w:r>
    </w:p>
    <w:p w14:paraId="31251AAA" w14:textId="77777777" w:rsidR="00DF4FE1" w:rsidRDefault="00DF4FE1" w:rsidP="00DF4FE1">
      <w:pPr>
        <w:pStyle w:val="BodyText"/>
      </w:pPr>
    </w:p>
    <w:p w14:paraId="777CAC45" w14:textId="77777777" w:rsidR="00DF4FE1" w:rsidRDefault="00DF4FE1" w:rsidP="00DF4FE1">
      <w:pPr>
        <w:pStyle w:val="BodyText"/>
        <w:spacing w:line="480" w:lineRule="auto"/>
        <w:ind w:left="1296" w:right="943"/>
        <w:jc w:val="both"/>
      </w:pPr>
      <w:r>
        <w:t>Penelitian</w:t>
      </w:r>
      <w:r>
        <w:rPr>
          <w:spacing w:val="-8"/>
        </w:rPr>
        <w:t xml:space="preserve"> </w:t>
      </w:r>
      <w:r>
        <w:t>ini</w:t>
      </w:r>
      <w:r>
        <w:rPr>
          <w:spacing w:val="-7"/>
        </w:rPr>
        <w:t xml:space="preserve"> </w:t>
      </w:r>
      <w:r>
        <w:t>diharapkan</w:t>
      </w:r>
      <w:r>
        <w:rPr>
          <w:spacing w:val="-7"/>
        </w:rPr>
        <w:t xml:space="preserve"> </w:t>
      </w:r>
      <w:r>
        <w:t>dapat</w:t>
      </w:r>
      <w:r>
        <w:rPr>
          <w:spacing w:val="-7"/>
        </w:rPr>
        <w:t xml:space="preserve"> </w:t>
      </w:r>
      <w:r>
        <w:t>membantu</w:t>
      </w:r>
      <w:r>
        <w:rPr>
          <w:spacing w:val="-7"/>
        </w:rPr>
        <w:t xml:space="preserve"> </w:t>
      </w:r>
      <w:r>
        <w:t>Perusahaan</w:t>
      </w:r>
      <w:r>
        <w:rPr>
          <w:spacing w:val="-7"/>
        </w:rPr>
        <w:t xml:space="preserve"> </w:t>
      </w:r>
      <w:r>
        <w:t>dalam</w:t>
      </w:r>
      <w:r>
        <w:rPr>
          <w:spacing w:val="-7"/>
        </w:rPr>
        <w:t xml:space="preserve"> </w:t>
      </w:r>
      <w:r>
        <w:t>meningkatkan kualitas dalam memeriksa laporan keuangan guna mendapatkan kinerja Audit Internal dengan</w:t>
      </w:r>
      <w:r>
        <w:rPr>
          <w:spacing w:val="-1"/>
        </w:rPr>
        <w:t xml:space="preserve"> </w:t>
      </w:r>
      <w:r>
        <w:t>baik.</w:t>
      </w:r>
    </w:p>
    <w:p w14:paraId="04E9D2F9" w14:textId="77777777" w:rsidR="00DF4FE1" w:rsidRDefault="00DF4FE1" w:rsidP="00DF4FE1">
      <w:pPr>
        <w:pStyle w:val="Heading2"/>
        <w:numPr>
          <w:ilvl w:val="1"/>
          <w:numId w:val="3"/>
        </w:numPr>
        <w:tabs>
          <w:tab w:val="num" w:pos="360"/>
          <w:tab w:val="left" w:pos="1309"/>
        </w:tabs>
        <w:ind w:hanging="721"/>
        <w:jc w:val="both"/>
      </w:pPr>
      <w:bookmarkStart w:id="8" w:name="_TOC_250027"/>
      <w:r>
        <w:t>Lokasi dan Waktu</w:t>
      </w:r>
      <w:r>
        <w:rPr>
          <w:spacing w:val="-1"/>
        </w:rPr>
        <w:t xml:space="preserve"> </w:t>
      </w:r>
      <w:bookmarkEnd w:id="8"/>
      <w:r>
        <w:t>Penelitian</w:t>
      </w:r>
    </w:p>
    <w:p w14:paraId="194F5055" w14:textId="77777777" w:rsidR="00DF4FE1" w:rsidRDefault="00DF4FE1" w:rsidP="00DF4FE1">
      <w:pPr>
        <w:pStyle w:val="BodyText"/>
        <w:rPr>
          <w:b/>
        </w:rPr>
      </w:pPr>
    </w:p>
    <w:p w14:paraId="117D2CAB" w14:textId="7F27400E" w:rsidR="00DF4FE1" w:rsidRDefault="00DF4FE1" w:rsidP="00DF4FE1">
      <w:pPr>
        <w:pStyle w:val="ListParagraph"/>
        <w:spacing w:line="480" w:lineRule="auto"/>
        <w:ind w:left="360" w:firstLine="360"/>
        <w:jc w:val="both"/>
        <w:rPr>
          <w:sz w:val="24"/>
          <w:szCs w:val="24"/>
          <w:lang w:val="id-ID"/>
        </w:rPr>
      </w:pPr>
      <w:r>
        <w:rPr>
          <w:sz w:val="24"/>
          <w:szCs w:val="24"/>
        </w:rPr>
        <w:t>Penelitian dan pengumpulan data dilakukan pada perusahaan BUMN sektor  industri pengolahan di Kota Bandung . Adapun waktu penelitian dilaksanakan pada bulan</w:t>
      </w:r>
      <w:r>
        <w:rPr>
          <w:sz w:val="24"/>
          <w:szCs w:val="24"/>
          <w:lang w:val="id-ID"/>
        </w:rPr>
        <w:t xml:space="preserve"> </w:t>
      </w:r>
      <w:proofErr w:type="spellStart"/>
      <w:r>
        <w:rPr>
          <w:sz w:val="24"/>
          <w:szCs w:val="24"/>
          <w:lang w:val="en-US"/>
        </w:rPr>
        <w:t>Maret</w:t>
      </w:r>
      <w:proofErr w:type="spellEnd"/>
      <w:r w:rsidR="00C12665">
        <w:rPr>
          <w:sz w:val="24"/>
          <w:szCs w:val="24"/>
          <w:lang w:val="en-US"/>
        </w:rPr>
        <w:t xml:space="preserve"> 2020</w:t>
      </w:r>
      <w:r>
        <w:rPr>
          <w:sz w:val="24"/>
          <w:szCs w:val="24"/>
        </w:rPr>
        <w:t xml:space="preserve"> sampai dengan selesai untuk mendapatkan data-data tertulis dan informasi lainya sebagai bahan penyusunan skrips</w:t>
      </w:r>
      <w:r>
        <w:rPr>
          <w:sz w:val="24"/>
          <w:szCs w:val="24"/>
          <w:lang w:val="id-ID"/>
        </w:rPr>
        <w:t>i.</w:t>
      </w:r>
    </w:p>
    <w:p w14:paraId="658D2DE4" w14:textId="77777777" w:rsidR="00104A82" w:rsidRDefault="00104A82"/>
    <w:sectPr w:rsidR="00104A8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8CF80" w14:textId="77777777" w:rsidR="0046719D" w:rsidRDefault="0046719D">
      <w:r>
        <w:separator/>
      </w:r>
    </w:p>
  </w:endnote>
  <w:endnote w:type="continuationSeparator" w:id="0">
    <w:p w14:paraId="5792CAAF" w14:textId="77777777" w:rsidR="0046719D" w:rsidRDefault="00467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FD1A" w14:textId="77777777" w:rsidR="0046719D" w:rsidRDefault="0046719D">
      <w:r>
        <w:separator/>
      </w:r>
    </w:p>
  </w:footnote>
  <w:footnote w:type="continuationSeparator" w:id="0">
    <w:p w14:paraId="4C7C7435" w14:textId="77777777" w:rsidR="0046719D" w:rsidRDefault="00467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6D987" w14:textId="77777777" w:rsidR="00D3466A" w:rsidRDefault="00C12665">
    <w:pPr>
      <w:pStyle w:val="BodyText"/>
      <w:spacing w:line="14" w:lineRule="auto"/>
      <w:rPr>
        <w:sz w:val="20"/>
      </w:rPr>
    </w:pPr>
    <w:r>
      <w:rPr>
        <w:noProof/>
        <w:lang w:val="id-ID" w:eastAsia="id-ID"/>
      </w:rPr>
      <mc:AlternateContent>
        <mc:Choice Requires="wps">
          <w:drawing>
            <wp:anchor distT="0" distB="0" distL="114300" distR="114300" simplePos="0" relativeHeight="251659264" behindDoc="1" locked="0" layoutInCell="1" allowOverlap="1" wp14:anchorId="0A773F10" wp14:editId="1BBB0E0C">
              <wp:simplePos x="0" y="0"/>
              <wp:positionH relativeFrom="page">
                <wp:posOffset>3743325</wp:posOffset>
              </wp:positionH>
              <wp:positionV relativeFrom="page">
                <wp:posOffset>1073785</wp:posOffset>
              </wp:positionV>
              <wp:extent cx="436880" cy="19431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06D07" w14:textId="77777777" w:rsidR="00D3466A" w:rsidRDefault="00C12665">
                          <w:pPr>
                            <w:spacing w:before="10"/>
                            <w:ind w:left="20"/>
                            <w:rPr>
                              <w:b/>
                              <w:sz w:val="24"/>
                            </w:rPr>
                          </w:pPr>
                          <w:r>
                            <w:rPr>
                              <w:b/>
                              <w:sz w:val="24"/>
                            </w:rPr>
                            <w:t>BAB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73F10" id="_x0000_t202" coordsize="21600,21600" o:spt="202" path="m,l,21600r21600,l21600,xe">
              <v:stroke joinstyle="miter"/>
              <v:path gradientshapeok="t" o:connecttype="rect"/>
            </v:shapetype>
            <v:shape id="Text Box 5" o:spid="_x0000_s1026" type="#_x0000_t202" style="position:absolute;margin-left:294.75pt;margin-top:84.55pt;width:34.4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" filled="f" stroked="f">
              <v:textbox inset="0,0,0,0">
                <w:txbxContent>
                  <w:p w14:paraId="5AC06D07" w14:textId="77777777" w:rsidR="00D3466A" w:rsidRDefault="00C12665">
                    <w:pPr>
                      <w:spacing w:before="10"/>
                      <w:ind w:left="20"/>
                      <w:rPr>
                        <w:b/>
                        <w:sz w:val="24"/>
                      </w:rPr>
                    </w:pPr>
                    <w:r>
                      <w:rPr>
                        <w:b/>
                        <w:sz w:val="24"/>
                      </w:rPr>
                      <w:t>BAB 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2943" w14:textId="77777777" w:rsidR="00D3466A" w:rsidRDefault="00C12665">
    <w:pPr>
      <w:pStyle w:val="BodyText"/>
      <w:spacing w:line="14" w:lineRule="auto"/>
      <w:rPr>
        <w:sz w:val="20"/>
      </w:rPr>
    </w:pPr>
    <w:r>
      <w:rPr>
        <w:noProof/>
        <w:lang w:val="id-ID" w:eastAsia="id-ID"/>
      </w:rPr>
      <mc:AlternateContent>
        <mc:Choice Requires="wps">
          <w:drawing>
            <wp:anchor distT="0" distB="0" distL="114300" distR="114300" simplePos="0" relativeHeight="251660288" behindDoc="1" locked="0" layoutInCell="1" allowOverlap="1" wp14:anchorId="7216B5E7" wp14:editId="6C4D4D0F">
              <wp:simplePos x="0" y="0"/>
              <wp:positionH relativeFrom="page">
                <wp:posOffset>6376670</wp:posOffset>
              </wp:positionH>
              <wp:positionV relativeFrom="page">
                <wp:posOffset>473710</wp:posOffset>
              </wp:positionV>
              <wp:extent cx="146685" cy="1809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903A1" w14:textId="77777777" w:rsidR="00D3466A" w:rsidRDefault="00C12665">
                          <w:pPr>
                            <w:spacing w:before="11"/>
                            <w:ind w:left="60"/>
                          </w:pPr>
                          <w:r>
                            <w:fldChar w:fldCharType="begin"/>
                          </w:r>
                          <w:r>
                            <w:instrText xml:space="preserve"> PAGE </w:instrText>
                          </w:r>
                          <w:r>
                            <w:fldChar w:fldCharType="separate"/>
                          </w:r>
                          <w:r>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16B5E7" id="_x0000_t202" coordsize="21600,21600" o:spt="202" path="m,l,21600r21600,l21600,xe">
              <v:stroke joinstyle="miter"/>
              <v:path gradientshapeok="t" o:connecttype="rect"/>
            </v:shapetype>
            <v:shape id="Text Box 4" o:spid="_x0000_s1027" type="#_x0000_t202" style="position:absolute;margin-left:502.1pt;margin-top:37.3pt;width:11.5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" filled="f" stroked="f">
              <v:textbox inset="0,0,0,0">
                <w:txbxContent>
                  <w:p w14:paraId="23E903A1" w14:textId="77777777" w:rsidR="00D3466A" w:rsidRDefault="00C12665">
                    <w:pPr>
                      <w:spacing w:before="11"/>
                      <w:ind w:left="60"/>
                    </w:pPr>
                    <w:r>
                      <w:fldChar w:fldCharType="begin"/>
                    </w:r>
                    <w:r>
                      <w:instrText xml:space="preserve"> PAGE </w:instrText>
                    </w:r>
                    <w:r>
                      <w:fldChar w:fldCharType="separate"/>
                    </w:r>
                    <w:r>
                      <w:rPr>
                        <w:noProof/>
                      </w:rPr>
                      <w:t>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B6147"/>
    <w:multiLevelType w:val="multilevel"/>
    <w:tmpl w:val="78AA6D5A"/>
    <w:lvl w:ilvl="0">
      <w:start w:val="1"/>
      <w:numFmt w:val="decimal"/>
      <w:lvlText w:val="%1"/>
      <w:lvlJc w:val="left"/>
      <w:pPr>
        <w:ind w:left="1308" w:hanging="720"/>
      </w:pPr>
      <w:rPr>
        <w:rFonts w:hint="default"/>
        <w:lang w:val="id" w:eastAsia="en-US" w:bidi="ar-SA"/>
      </w:rPr>
    </w:lvl>
    <w:lvl w:ilvl="1">
      <w:start w:val="1"/>
      <w:numFmt w:val="decimal"/>
      <w:lvlText w:val="%1.%2"/>
      <w:lvlJc w:val="left"/>
      <w:pPr>
        <w:ind w:left="1308" w:hanging="720"/>
      </w:pPr>
      <w:rPr>
        <w:rFonts w:ascii="Times New Roman" w:eastAsia="Times New Roman" w:hAnsi="Times New Roman" w:cs="Times New Roman" w:hint="default"/>
        <w:b/>
        <w:bCs/>
        <w:spacing w:val="-2"/>
        <w:w w:val="99"/>
        <w:sz w:val="24"/>
        <w:szCs w:val="24"/>
        <w:lang w:val="id"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1"/>
        <w:w w:val="99"/>
        <w:sz w:val="24"/>
        <w:szCs w:val="24"/>
        <w:lang w:val="id" w:eastAsia="en-US" w:bidi="ar-SA"/>
      </w:rPr>
    </w:lvl>
    <w:lvl w:ilvl="3">
      <w:start w:val="1"/>
      <w:numFmt w:val="decimal"/>
      <w:lvlText w:val="%4."/>
      <w:lvlJc w:val="left"/>
      <w:pPr>
        <w:ind w:left="1296" w:hanging="360"/>
      </w:pPr>
      <w:rPr>
        <w:rFonts w:ascii="Times New Roman" w:eastAsia="Times New Roman" w:hAnsi="Times New Roman" w:cs="Times New Roman" w:hint="default"/>
        <w:spacing w:val="-21"/>
        <w:w w:val="99"/>
        <w:sz w:val="24"/>
        <w:szCs w:val="24"/>
        <w:lang w:val="id" w:eastAsia="en-US" w:bidi="ar-SA"/>
      </w:rPr>
    </w:lvl>
    <w:lvl w:ilvl="4">
      <w:numFmt w:val="bullet"/>
      <w:lvlText w:val="•"/>
      <w:lvlJc w:val="left"/>
      <w:pPr>
        <w:ind w:left="4568" w:hanging="360"/>
      </w:pPr>
      <w:rPr>
        <w:rFonts w:hint="default"/>
        <w:lang w:val="id" w:eastAsia="en-US" w:bidi="ar-SA"/>
      </w:rPr>
    </w:lvl>
    <w:lvl w:ilvl="5">
      <w:numFmt w:val="bullet"/>
      <w:lvlText w:val="•"/>
      <w:lvlJc w:val="left"/>
      <w:pPr>
        <w:ind w:left="5385" w:hanging="360"/>
      </w:pPr>
      <w:rPr>
        <w:rFonts w:hint="default"/>
        <w:lang w:val="id" w:eastAsia="en-US" w:bidi="ar-SA"/>
      </w:rPr>
    </w:lvl>
    <w:lvl w:ilvl="6">
      <w:numFmt w:val="bullet"/>
      <w:lvlText w:val="•"/>
      <w:lvlJc w:val="left"/>
      <w:pPr>
        <w:ind w:left="6202" w:hanging="360"/>
      </w:pPr>
      <w:rPr>
        <w:rFonts w:hint="default"/>
        <w:lang w:val="id" w:eastAsia="en-US" w:bidi="ar-SA"/>
      </w:rPr>
    </w:lvl>
    <w:lvl w:ilvl="7">
      <w:numFmt w:val="bullet"/>
      <w:lvlText w:val="•"/>
      <w:lvlJc w:val="left"/>
      <w:pPr>
        <w:ind w:left="7019" w:hanging="360"/>
      </w:pPr>
      <w:rPr>
        <w:rFonts w:hint="default"/>
        <w:lang w:val="id" w:eastAsia="en-US" w:bidi="ar-SA"/>
      </w:rPr>
    </w:lvl>
    <w:lvl w:ilvl="8">
      <w:numFmt w:val="bullet"/>
      <w:lvlText w:val="•"/>
      <w:lvlJc w:val="left"/>
      <w:pPr>
        <w:ind w:left="7836" w:hanging="360"/>
      </w:pPr>
      <w:rPr>
        <w:rFonts w:hint="default"/>
        <w:lang w:val="id" w:eastAsia="en-US" w:bidi="ar-SA"/>
      </w:rPr>
    </w:lvl>
  </w:abstractNum>
  <w:abstractNum w:abstractNumId="1" w15:restartNumberingAfterBreak="0">
    <w:nsid w:val="4B0B33C8"/>
    <w:multiLevelType w:val="hybridMultilevel"/>
    <w:tmpl w:val="99E4646C"/>
    <w:lvl w:ilvl="0" w:tplc="176C0CA2">
      <w:start w:val="1"/>
      <w:numFmt w:val="decimal"/>
      <w:lvlText w:val="%1."/>
      <w:lvlJc w:val="left"/>
      <w:pPr>
        <w:ind w:left="1308" w:hanging="360"/>
      </w:pPr>
      <w:rPr>
        <w:rFonts w:ascii="Times New Roman" w:eastAsia="Times New Roman" w:hAnsi="Times New Roman" w:cs="Times New Roman" w:hint="default"/>
        <w:spacing w:val="-15"/>
        <w:w w:val="99"/>
        <w:sz w:val="24"/>
        <w:szCs w:val="24"/>
        <w:lang w:val="id" w:eastAsia="en-US" w:bidi="ar-SA"/>
      </w:rPr>
    </w:lvl>
    <w:lvl w:ilvl="1" w:tplc="07BE5FB8">
      <w:numFmt w:val="bullet"/>
      <w:lvlText w:val="•"/>
      <w:lvlJc w:val="left"/>
      <w:pPr>
        <w:ind w:left="2117" w:hanging="360"/>
      </w:pPr>
      <w:rPr>
        <w:rFonts w:hint="default"/>
        <w:lang w:val="id" w:eastAsia="en-US" w:bidi="ar-SA"/>
      </w:rPr>
    </w:lvl>
    <w:lvl w:ilvl="2" w:tplc="6B1A547E">
      <w:numFmt w:val="bullet"/>
      <w:lvlText w:val="•"/>
      <w:lvlJc w:val="left"/>
      <w:pPr>
        <w:ind w:left="2934" w:hanging="360"/>
      </w:pPr>
      <w:rPr>
        <w:rFonts w:hint="default"/>
        <w:lang w:val="id" w:eastAsia="en-US" w:bidi="ar-SA"/>
      </w:rPr>
    </w:lvl>
    <w:lvl w:ilvl="3" w:tplc="D1321696">
      <w:numFmt w:val="bullet"/>
      <w:lvlText w:val="•"/>
      <w:lvlJc w:val="left"/>
      <w:pPr>
        <w:ind w:left="3751" w:hanging="360"/>
      </w:pPr>
      <w:rPr>
        <w:rFonts w:hint="default"/>
        <w:lang w:val="id" w:eastAsia="en-US" w:bidi="ar-SA"/>
      </w:rPr>
    </w:lvl>
    <w:lvl w:ilvl="4" w:tplc="BC72F9AC">
      <w:numFmt w:val="bullet"/>
      <w:lvlText w:val="•"/>
      <w:lvlJc w:val="left"/>
      <w:pPr>
        <w:ind w:left="4568" w:hanging="360"/>
      </w:pPr>
      <w:rPr>
        <w:rFonts w:hint="default"/>
        <w:lang w:val="id" w:eastAsia="en-US" w:bidi="ar-SA"/>
      </w:rPr>
    </w:lvl>
    <w:lvl w:ilvl="5" w:tplc="C534F7C2">
      <w:numFmt w:val="bullet"/>
      <w:lvlText w:val="•"/>
      <w:lvlJc w:val="left"/>
      <w:pPr>
        <w:ind w:left="5385" w:hanging="360"/>
      </w:pPr>
      <w:rPr>
        <w:rFonts w:hint="default"/>
        <w:lang w:val="id" w:eastAsia="en-US" w:bidi="ar-SA"/>
      </w:rPr>
    </w:lvl>
    <w:lvl w:ilvl="6" w:tplc="7FF41018">
      <w:numFmt w:val="bullet"/>
      <w:lvlText w:val="•"/>
      <w:lvlJc w:val="left"/>
      <w:pPr>
        <w:ind w:left="6202" w:hanging="360"/>
      </w:pPr>
      <w:rPr>
        <w:rFonts w:hint="default"/>
        <w:lang w:val="id" w:eastAsia="en-US" w:bidi="ar-SA"/>
      </w:rPr>
    </w:lvl>
    <w:lvl w:ilvl="7" w:tplc="EDD8412E">
      <w:numFmt w:val="bullet"/>
      <w:lvlText w:val="•"/>
      <w:lvlJc w:val="left"/>
      <w:pPr>
        <w:ind w:left="7019" w:hanging="360"/>
      </w:pPr>
      <w:rPr>
        <w:rFonts w:hint="default"/>
        <w:lang w:val="id" w:eastAsia="en-US" w:bidi="ar-SA"/>
      </w:rPr>
    </w:lvl>
    <w:lvl w:ilvl="8" w:tplc="DC380050">
      <w:numFmt w:val="bullet"/>
      <w:lvlText w:val="•"/>
      <w:lvlJc w:val="left"/>
      <w:pPr>
        <w:ind w:left="7836" w:hanging="360"/>
      </w:pPr>
      <w:rPr>
        <w:rFonts w:hint="default"/>
        <w:lang w:val="id" w:eastAsia="en-US" w:bidi="ar-SA"/>
      </w:rPr>
    </w:lvl>
  </w:abstractNum>
  <w:abstractNum w:abstractNumId="2" w15:restartNumberingAfterBreak="0">
    <w:nsid w:val="6DCE3F6A"/>
    <w:multiLevelType w:val="hybridMultilevel"/>
    <w:tmpl w:val="2A8812C6"/>
    <w:lvl w:ilvl="0" w:tplc="90127C42">
      <w:start w:val="1"/>
      <w:numFmt w:val="decimal"/>
      <w:lvlText w:val="%1."/>
      <w:lvlJc w:val="left"/>
      <w:pPr>
        <w:ind w:left="1296" w:hanging="360"/>
      </w:pPr>
      <w:rPr>
        <w:rFonts w:ascii="Times New Roman" w:eastAsia="Times New Roman" w:hAnsi="Times New Roman" w:cs="Times New Roman" w:hint="default"/>
        <w:spacing w:val="-1"/>
        <w:w w:val="99"/>
        <w:sz w:val="24"/>
        <w:szCs w:val="24"/>
        <w:lang w:val="id" w:eastAsia="en-US" w:bidi="ar-SA"/>
      </w:rPr>
    </w:lvl>
    <w:lvl w:ilvl="1" w:tplc="656435D4">
      <w:numFmt w:val="bullet"/>
      <w:lvlText w:val="•"/>
      <w:lvlJc w:val="left"/>
      <w:pPr>
        <w:ind w:left="2117" w:hanging="360"/>
      </w:pPr>
      <w:rPr>
        <w:rFonts w:hint="default"/>
        <w:lang w:val="id" w:eastAsia="en-US" w:bidi="ar-SA"/>
      </w:rPr>
    </w:lvl>
    <w:lvl w:ilvl="2" w:tplc="78F60EEE">
      <w:numFmt w:val="bullet"/>
      <w:lvlText w:val="•"/>
      <w:lvlJc w:val="left"/>
      <w:pPr>
        <w:ind w:left="2934" w:hanging="360"/>
      </w:pPr>
      <w:rPr>
        <w:rFonts w:hint="default"/>
        <w:lang w:val="id" w:eastAsia="en-US" w:bidi="ar-SA"/>
      </w:rPr>
    </w:lvl>
    <w:lvl w:ilvl="3" w:tplc="22964BE2">
      <w:numFmt w:val="bullet"/>
      <w:lvlText w:val="•"/>
      <w:lvlJc w:val="left"/>
      <w:pPr>
        <w:ind w:left="3751" w:hanging="360"/>
      </w:pPr>
      <w:rPr>
        <w:rFonts w:hint="default"/>
        <w:lang w:val="id" w:eastAsia="en-US" w:bidi="ar-SA"/>
      </w:rPr>
    </w:lvl>
    <w:lvl w:ilvl="4" w:tplc="AC3AB6F8">
      <w:numFmt w:val="bullet"/>
      <w:lvlText w:val="•"/>
      <w:lvlJc w:val="left"/>
      <w:pPr>
        <w:ind w:left="4568" w:hanging="360"/>
      </w:pPr>
      <w:rPr>
        <w:rFonts w:hint="default"/>
        <w:lang w:val="id" w:eastAsia="en-US" w:bidi="ar-SA"/>
      </w:rPr>
    </w:lvl>
    <w:lvl w:ilvl="5" w:tplc="B894BA58">
      <w:numFmt w:val="bullet"/>
      <w:lvlText w:val="•"/>
      <w:lvlJc w:val="left"/>
      <w:pPr>
        <w:ind w:left="5385" w:hanging="360"/>
      </w:pPr>
      <w:rPr>
        <w:rFonts w:hint="default"/>
        <w:lang w:val="id" w:eastAsia="en-US" w:bidi="ar-SA"/>
      </w:rPr>
    </w:lvl>
    <w:lvl w:ilvl="6" w:tplc="3D78AA5C">
      <w:numFmt w:val="bullet"/>
      <w:lvlText w:val="•"/>
      <w:lvlJc w:val="left"/>
      <w:pPr>
        <w:ind w:left="6202" w:hanging="360"/>
      </w:pPr>
      <w:rPr>
        <w:rFonts w:hint="default"/>
        <w:lang w:val="id" w:eastAsia="en-US" w:bidi="ar-SA"/>
      </w:rPr>
    </w:lvl>
    <w:lvl w:ilvl="7" w:tplc="12688B20">
      <w:numFmt w:val="bullet"/>
      <w:lvlText w:val="•"/>
      <w:lvlJc w:val="left"/>
      <w:pPr>
        <w:ind w:left="7019" w:hanging="360"/>
      </w:pPr>
      <w:rPr>
        <w:rFonts w:hint="default"/>
        <w:lang w:val="id" w:eastAsia="en-US" w:bidi="ar-SA"/>
      </w:rPr>
    </w:lvl>
    <w:lvl w:ilvl="8" w:tplc="DBAC0142">
      <w:numFmt w:val="bullet"/>
      <w:lvlText w:val="•"/>
      <w:lvlJc w:val="left"/>
      <w:pPr>
        <w:ind w:left="7836" w:hanging="360"/>
      </w:pPr>
      <w:rPr>
        <w:rFonts w:hint="default"/>
        <w:lang w:val="id" w:eastAsia="en-US" w:bidi="ar-SA"/>
      </w:rPr>
    </w:lvl>
  </w:abstractNum>
  <w:num w:numId="1" w16cid:durableId="1084883525">
    <w:abstractNumId w:val="2"/>
  </w:num>
  <w:num w:numId="2" w16cid:durableId="1067143032">
    <w:abstractNumId w:val="1"/>
  </w:num>
  <w:num w:numId="3" w16cid:durableId="2012561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E1"/>
    <w:rsid w:val="00104A82"/>
    <w:rsid w:val="0046719D"/>
    <w:rsid w:val="00665E3C"/>
    <w:rsid w:val="009466B2"/>
    <w:rsid w:val="009B1415"/>
    <w:rsid w:val="00C12665"/>
    <w:rsid w:val="00D7529E"/>
    <w:rsid w:val="00DF4FE1"/>
    <w:rsid w:val="00E2480B"/>
    <w:rsid w:val="00F32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558EA"/>
  <w15:chartTrackingRefBased/>
  <w15:docId w15:val="{EE526629-A100-456B-AF86-C9CD1488A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F4FE1"/>
    <w:pPr>
      <w:widowControl w:val="0"/>
      <w:autoSpaceDE w:val="0"/>
      <w:autoSpaceDN w:val="0"/>
      <w:spacing w:after="0" w:line="240" w:lineRule="auto"/>
    </w:pPr>
    <w:rPr>
      <w:rFonts w:ascii="Times New Roman" w:eastAsia="Times New Roman" w:hAnsi="Times New Roman" w:cs="Times New Roman"/>
      <w:lang w:val="id"/>
    </w:rPr>
  </w:style>
  <w:style w:type="paragraph" w:styleId="Heading2">
    <w:name w:val="heading 2"/>
    <w:basedOn w:val="Normal"/>
    <w:link w:val="Heading2Char"/>
    <w:uiPriority w:val="1"/>
    <w:qFormat/>
    <w:rsid w:val="00DF4FE1"/>
    <w:pPr>
      <w:ind w:left="1308" w:hanging="72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F4FE1"/>
    <w:rPr>
      <w:rFonts w:ascii="Times New Roman" w:eastAsia="Times New Roman" w:hAnsi="Times New Roman" w:cs="Times New Roman"/>
      <w:b/>
      <w:bCs/>
      <w:sz w:val="24"/>
      <w:szCs w:val="24"/>
      <w:lang w:val="id"/>
    </w:rPr>
  </w:style>
  <w:style w:type="paragraph" w:styleId="BodyText">
    <w:name w:val="Body Text"/>
    <w:basedOn w:val="Normal"/>
    <w:link w:val="BodyTextChar"/>
    <w:uiPriority w:val="1"/>
    <w:qFormat/>
    <w:rsid w:val="00DF4FE1"/>
    <w:rPr>
      <w:sz w:val="24"/>
      <w:szCs w:val="24"/>
    </w:rPr>
  </w:style>
  <w:style w:type="character" w:customStyle="1" w:styleId="BodyTextChar">
    <w:name w:val="Body Text Char"/>
    <w:basedOn w:val="DefaultParagraphFont"/>
    <w:link w:val="BodyText"/>
    <w:uiPriority w:val="1"/>
    <w:rsid w:val="00DF4FE1"/>
    <w:rPr>
      <w:rFonts w:ascii="Times New Roman" w:eastAsia="Times New Roman" w:hAnsi="Times New Roman" w:cs="Times New Roman"/>
      <w:sz w:val="24"/>
      <w:szCs w:val="24"/>
      <w:lang w:val="id"/>
    </w:rPr>
  </w:style>
  <w:style w:type="paragraph" w:styleId="ListParagraph">
    <w:name w:val="List Paragraph"/>
    <w:basedOn w:val="Normal"/>
    <w:uiPriority w:val="34"/>
    <w:qFormat/>
    <w:rsid w:val="00DF4FE1"/>
    <w:pPr>
      <w:ind w:left="1308" w:hanging="361"/>
    </w:pPr>
  </w:style>
  <w:style w:type="character" w:styleId="Hyperlink">
    <w:name w:val="Hyperlink"/>
    <w:basedOn w:val="DefaultParagraphFont"/>
    <w:uiPriority w:val="99"/>
    <w:unhideWhenUsed/>
    <w:rsid w:val="00DF4F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6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ribunnew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2172</Words>
  <Characters>12385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annisa Lailli Rizky</dc:creator>
  <cp:keywords/>
  <dc:description/>
  <cp:lastModifiedBy>annisa Lailli Rizky</cp:lastModifiedBy>
  <cp:revision>5</cp:revision>
  <dcterms:created xsi:type="dcterms:W3CDTF">2022-05-21T13:23:00Z</dcterms:created>
  <dcterms:modified xsi:type="dcterms:W3CDTF">2022-05-28T13:28:00Z</dcterms:modified>
</cp:coreProperties>
</file>